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1D" w:rsidRDefault="0072191D" w:rsidP="0072191D">
      <w:pPr>
        <w:tabs>
          <w:tab w:val="left" w:pos="426"/>
        </w:tabs>
        <w:spacing w:after="80" w:line="360" w:lineRule="auto"/>
        <w:jc w:val="center"/>
        <w:rPr>
          <w:rFonts w:asciiTheme="majorBidi" w:hAnsiTheme="majorBidi" w:cstheme="majorBidi"/>
          <w:b/>
          <w:sz w:val="24"/>
          <w:szCs w:val="24"/>
          <w:lang w:val="en-US"/>
        </w:rPr>
      </w:pPr>
      <w:r>
        <w:rPr>
          <w:rFonts w:asciiTheme="majorBidi" w:hAnsiTheme="majorBidi" w:cstheme="majorBidi"/>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-962025</wp:posOffset>
                </wp:positionV>
                <wp:extent cx="495300" cy="335280"/>
                <wp:effectExtent l="9525" t="11430"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52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2.6pt;margin-top:-75.75pt;width:39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4xOAIAAHQEAAAOAAAAZHJzL2Uyb0RvYy54bWysVMGO0zAQvSPxD5bvNG3aQhs1Xa26FCEt&#10;sGLhA1zHSSxsjxm7TZevZ+K0pcveEDlYHs/4+c2bmaxujtawg8KgwZV8MhpzppyESrum5N+/bd8s&#10;OAtRuEoYcKrkTyrwm/XrV6vOFyqHFkylkBGIC0XnS97G6IssC7JVVoQReOXIWQNaEcnEJqtQdIRu&#10;TZaPx2+zDrDyCFKFQKd3g5OvE35dKxm/1HVQkZmSE7eYVkzrrl+z9UoUDQrfanmiIf6BhRXa0aMX&#10;qDsRBdujfgFltUQIUMeRBJtBXWupUg6UzWT8VzaPrfAq5ULiBH+RKfw/WPn58IBMVyXPJ5w5YalG&#10;X0k14RqjGJ2RQJ0PBcU9+gfsUwz+HuSPwBxsWgpTt4jQtUpURCvFZ88u9Eagq2zXfYKK4MU+QtLq&#10;WKPtAUkFdkwlebqURB0jk3Q4W86nYyqcJNd0Os8XqWSZKM6XPYb4QYFl/abkSNwTuDjch0jkKfQc&#10;ksiD0dVWG5MMbHYbg+wgqDu26evzpSvhOsw41pV8Oc/nCfmZLzWquoDsmkmKMXtLyQ7Ak3H/DZ1G&#10;59SPw/k5kwvEy5etjjQdRtuSL65QerHfuyr1bhTaDHuibRxhnAUfCreD6onERxhan0aVNi3gL846&#10;avuSh597gYoz89FRAZeT2ayfk2TM5u9yMvDas7v2CCcJquSRs2G7icNs7T3qpqWXBjkc3FLRa50K&#10;0vMbWJ3IUmun1E9j2M/OtZ2i/vws1r8BAAD//wMAUEsDBBQABgAIAAAAIQDuJuRP3gAAAAwBAAAP&#10;AAAAZHJzL2Rvd25yZXYueG1sTI/BToQwEIbvJr5DMybedgsogkjZmDVmL15Evc/SCmRpS9qyW97e&#10;8aTH+efLP9/Uu6gndlbOj9YISLcJMGU6K0fTC/j8eN2UwHxAI3GyRglYlYddc31VYyXtxbyrcxt6&#10;RiXGVyhgCGGuOPfdoDT6rZ2Vod23dRoDja7n0uGFyvXEsyR54BpHQxcGnNV+UN2pXbSANxkP+y6P&#10;p/YFC/flljXgYRXi9iY+PwELKoY/GH71SR0acjraxUjPJgHFfZ4RKmCT5mkOjJAyu6PoSNFjWQBv&#10;av7/ieYHAAD//wMAUEsBAi0AFAAGAAgAAAAhALaDOJL+AAAA4QEAABMAAAAAAAAAAAAAAAAAAAAA&#10;AFtDb250ZW50X1R5cGVzXS54bWxQSwECLQAUAAYACAAAACEAOP0h/9YAAACUAQAACwAAAAAAAAAA&#10;AAAAAAAvAQAAX3JlbHMvLnJlbHNQSwECLQAUAAYACAAAACEAI53+MTgCAAB0BAAADgAAAAAAAAAA&#10;AAAAAAAuAgAAZHJzL2Uyb0RvYy54bWxQSwECLQAUAAYACAAAACEA7ibkT94AAAAMAQAADwAAAAAA&#10;AAAAAAAAAACSBAAAZHJzL2Rvd25yZXYueG1sUEsFBgAAAAAEAAQA8wAAAJ0FAAAAAA==&#10;" strokecolor="white [3212]"/>
            </w:pict>
          </mc:Fallback>
        </mc:AlternateContent>
      </w:r>
      <w:r>
        <w:rPr>
          <w:rFonts w:asciiTheme="majorBidi" w:hAnsiTheme="majorBidi" w:cstheme="majorBidi"/>
          <w:b/>
          <w:sz w:val="24"/>
          <w:szCs w:val="24"/>
          <w:lang w:val="en-US"/>
        </w:rPr>
        <w:t>BAB III</w:t>
      </w:r>
    </w:p>
    <w:p w:rsidR="0072191D" w:rsidRDefault="0072191D" w:rsidP="0072191D">
      <w:pPr>
        <w:tabs>
          <w:tab w:val="left" w:pos="426"/>
        </w:tabs>
        <w:spacing w:after="80" w:line="360" w:lineRule="auto"/>
        <w:jc w:val="center"/>
        <w:rPr>
          <w:rFonts w:asciiTheme="majorBidi" w:hAnsiTheme="majorBidi" w:cstheme="majorBidi"/>
          <w:b/>
          <w:sz w:val="24"/>
          <w:szCs w:val="24"/>
          <w:lang w:val="en-US"/>
        </w:rPr>
      </w:pPr>
      <w:r w:rsidRPr="005213E5">
        <w:rPr>
          <w:rFonts w:asciiTheme="majorBidi" w:hAnsiTheme="majorBidi" w:cstheme="majorBidi"/>
          <w:b/>
          <w:sz w:val="24"/>
          <w:szCs w:val="24"/>
        </w:rPr>
        <w:t>METODE PENELITIAN</w:t>
      </w:r>
    </w:p>
    <w:p w:rsidR="0072191D" w:rsidRPr="00ED250E" w:rsidRDefault="0072191D" w:rsidP="0072191D">
      <w:pPr>
        <w:tabs>
          <w:tab w:val="left" w:pos="426"/>
        </w:tabs>
        <w:spacing w:after="80" w:line="360" w:lineRule="auto"/>
        <w:jc w:val="center"/>
        <w:rPr>
          <w:rFonts w:asciiTheme="majorBidi" w:hAnsiTheme="majorBidi" w:cstheme="majorBidi"/>
          <w:b/>
          <w:sz w:val="24"/>
          <w:szCs w:val="24"/>
          <w:lang w:val="en-US"/>
        </w:rPr>
      </w:pPr>
    </w:p>
    <w:p w:rsidR="0072191D" w:rsidRPr="007D2669" w:rsidRDefault="0072191D" w:rsidP="0072191D">
      <w:pPr>
        <w:pStyle w:val="ListParagraph"/>
        <w:numPr>
          <w:ilvl w:val="0"/>
          <w:numId w:val="2"/>
        </w:numPr>
        <w:spacing w:after="0" w:line="480" w:lineRule="auto"/>
        <w:ind w:left="425" w:hanging="425"/>
        <w:contextualSpacing w:val="0"/>
        <w:jc w:val="both"/>
        <w:rPr>
          <w:rFonts w:asciiTheme="majorBidi" w:hAnsiTheme="majorBidi" w:cstheme="majorBidi"/>
          <w:b/>
          <w:sz w:val="24"/>
          <w:szCs w:val="24"/>
        </w:rPr>
      </w:pPr>
      <w:proofErr w:type="spellStart"/>
      <w:r w:rsidRPr="005213E5">
        <w:rPr>
          <w:rFonts w:asciiTheme="majorBidi" w:hAnsiTheme="majorBidi" w:cstheme="majorBidi"/>
          <w:b/>
          <w:sz w:val="24"/>
          <w:szCs w:val="24"/>
        </w:rPr>
        <w:t>Pendekatan</w:t>
      </w:r>
      <w:proofErr w:type="spellEnd"/>
      <w:r>
        <w:rPr>
          <w:rFonts w:asciiTheme="majorBidi" w:hAnsiTheme="majorBidi" w:cstheme="majorBidi"/>
          <w:b/>
          <w:sz w:val="24"/>
          <w:szCs w:val="24"/>
          <w:lang w:val="id-ID"/>
        </w:rPr>
        <w:t xml:space="preserve"> </w:t>
      </w:r>
      <w:proofErr w:type="spellStart"/>
      <w:r w:rsidRPr="005213E5">
        <w:rPr>
          <w:rFonts w:asciiTheme="majorBidi" w:hAnsiTheme="majorBidi" w:cstheme="majorBidi"/>
          <w:b/>
          <w:sz w:val="24"/>
          <w:szCs w:val="24"/>
        </w:rPr>
        <w:t>dan</w:t>
      </w:r>
      <w:proofErr w:type="spellEnd"/>
      <w:r>
        <w:rPr>
          <w:rFonts w:asciiTheme="majorBidi" w:hAnsiTheme="majorBidi" w:cstheme="majorBidi"/>
          <w:b/>
          <w:sz w:val="24"/>
          <w:szCs w:val="24"/>
          <w:lang w:val="id-ID"/>
        </w:rPr>
        <w:t xml:space="preserve"> </w:t>
      </w:r>
      <w:proofErr w:type="spellStart"/>
      <w:r w:rsidRPr="005213E5">
        <w:rPr>
          <w:rFonts w:asciiTheme="majorBidi" w:hAnsiTheme="majorBidi" w:cstheme="majorBidi"/>
          <w:b/>
          <w:sz w:val="24"/>
          <w:szCs w:val="24"/>
        </w:rPr>
        <w:t>Jenis</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Penelitian</w:t>
      </w:r>
      <w:proofErr w:type="spellEnd"/>
    </w:p>
    <w:p w:rsidR="0072191D" w:rsidRPr="005213E5" w:rsidRDefault="0072191D" w:rsidP="0072191D">
      <w:pPr>
        <w:pStyle w:val="ListParagraph"/>
        <w:numPr>
          <w:ilvl w:val="1"/>
          <w:numId w:val="2"/>
        </w:numPr>
        <w:spacing w:after="0" w:line="480" w:lineRule="auto"/>
        <w:ind w:left="426" w:hanging="426"/>
        <w:jc w:val="both"/>
        <w:rPr>
          <w:rFonts w:asciiTheme="majorBidi" w:hAnsiTheme="majorBidi" w:cstheme="majorBidi"/>
          <w:b/>
          <w:sz w:val="24"/>
          <w:szCs w:val="24"/>
        </w:rPr>
      </w:pPr>
      <w:proofErr w:type="spellStart"/>
      <w:r w:rsidRPr="005213E5">
        <w:rPr>
          <w:rFonts w:asciiTheme="majorBidi" w:hAnsiTheme="majorBidi" w:cstheme="majorBidi"/>
          <w:b/>
          <w:sz w:val="24"/>
          <w:szCs w:val="24"/>
        </w:rPr>
        <w:t>Pendekatan</w:t>
      </w:r>
      <w:proofErr w:type="spellEnd"/>
    </w:p>
    <w:p w:rsidR="0072191D" w:rsidRPr="00702FA3" w:rsidRDefault="0072191D" w:rsidP="0072191D">
      <w:pPr>
        <w:spacing w:before="240" w:after="240" w:line="480" w:lineRule="auto"/>
        <w:ind w:right="49" w:firstLine="709"/>
        <w:jc w:val="both"/>
        <w:rPr>
          <w:rFonts w:asciiTheme="majorBidi" w:hAnsiTheme="majorBidi" w:cstheme="majorBidi"/>
          <w:sz w:val="24"/>
          <w:szCs w:val="24"/>
          <w:lang w:val="en-US"/>
        </w:rPr>
      </w:pPr>
      <w:r w:rsidRPr="005213E5">
        <w:rPr>
          <w:rFonts w:asciiTheme="majorBidi" w:hAnsiTheme="majorBidi" w:cstheme="majorBidi"/>
          <w:sz w:val="24"/>
          <w:szCs w:val="24"/>
        </w:rPr>
        <w:t>Pendekatan dalam penelitian ini adalah pendekatan kualitatif. Pendekatan ini dipilih untuk mendeskripsikan aktivitas siswa dan guru dalam pelaksanaan tindakan pembelajaran</w:t>
      </w:r>
      <w:r>
        <w:rPr>
          <w:rFonts w:asciiTheme="majorBidi" w:hAnsiTheme="majorBidi" w:cstheme="majorBidi"/>
          <w:sz w:val="24"/>
          <w:szCs w:val="24"/>
        </w:rPr>
        <w:t xml:space="preserve"> serta mendeskripsikan keterampilan membaca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permulaan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yang meliputi pengenalan huruf, pengucapan huruf, intonasi yang tepat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jelas</w:t>
      </w:r>
      <w:proofErr w:type="spellEnd"/>
      <w:r w:rsidR="00702FA3">
        <w:rPr>
          <w:rFonts w:asciiTheme="majorBidi" w:hAnsiTheme="majorBidi" w:cstheme="majorBidi"/>
          <w:sz w:val="24"/>
          <w:szCs w:val="24"/>
          <w:lang w:val="en-US"/>
        </w:rPr>
        <w:t xml:space="preserve">. </w:t>
      </w:r>
      <w:r w:rsidR="00702FA3" w:rsidRPr="005213E5">
        <w:rPr>
          <w:rFonts w:asciiTheme="majorBidi" w:hAnsiTheme="majorBidi" w:cstheme="majorBidi"/>
          <w:sz w:val="24"/>
          <w:szCs w:val="24"/>
        </w:rPr>
        <w:t xml:space="preserve">Hal ini sejalan dengan pendapat Bogdan dan Taylor </w:t>
      </w:r>
      <w:r w:rsidR="00702FA3">
        <w:rPr>
          <w:rFonts w:asciiTheme="majorBidi" w:hAnsiTheme="majorBidi" w:cstheme="majorBidi"/>
          <w:sz w:val="24"/>
          <w:szCs w:val="24"/>
        </w:rPr>
        <w:t>(</w:t>
      </w:r>
      <w:r w:rsidR="00702FA3">
        <w:rPr>
          <w:rFonts w:asciiTheme="majorBidi" w:hAnsiTheme="majorBidi" w:cstheme="majorBidi"/>
          <w:sz w:val="24"/>
          <w:szCs w:val="24"/>
          <w:lang w:val="en-US"/>
        </w:rPr>
        <w:t xml:space="preserve"> </w:t>
      </w:r>
      <w:proofErr w:type="spellStart"/>
      <w:r w:rsidR="00702FA3">
        <w:rPr>
          <w:rFonts w:asciiTheme="majorBidi" w:hAnsiTheme="majorBidi" w:cstheme="majorBidi"/>
          <w:sz w:val="24"/>
          <w:szCs w:val="24"/>
          <w:lang w:val="en-US"/>
        </w:rPr>
        <w:t>Hervianti</w:t>
      </w:r>
      <w:proofErr w:type="spellEnd"/>
      <w:r w:rsidR="00702FA3">
        <w:rPr>
          <w:rFonts w:asciiTheme="majorBidi" w:hAnsiTheme="majorBidi" w:cstheme="majorBidi"/>
          <w:sz w:val="24"/>
          <w:szCs w:val="24"/>
          <w:lang w:val="en-US"/>
        </w:rPr>
        <w:t xml:space="preserve">: </w:t>
      </w:r>
      <w:r w:rsidR="00702FA3">
        <w:rPr>
          <w:rFonts w:asciiTheme="majorBidi" w:hAnsiTheme="majorBidi" w:cstheme="majorBidi"/>
          <w:sz w:val="24"/>
          <w:szCs w:val="24"/>
        </w:rPr>
        <w:t>2011) yang menyatakan bahwa m</w:t>
      </w:r>
      <w:r w:rsidR="00702FA3" w:rsidRPr="005213E5">
        <w:rPr>
          <w:rFonts w:asciiTheme="majorBidi" w:hAnsiTheme="majorBidi" w:cstheme="majorBidi"/>
          <w:sz w:val="24"/>
          <w:szCs w:val="24"/>
        </w:rPr>
        <w:t>etodologi kualitatif sebagai prosedur penelitian yang menghasilkan data deskriptif berupa kata-kata tertulis atau lisan dari orang-orang dan perilaku yang dapat diamati</w:t>
      </w:r>
      <w:r w:rsidR="00702FA3">
        <w:rPr>
          <w:rFonts w:asciiTheme="majorBidi" w:hAnsiTheme="majorBidi" w:cstheme="majorBidi"/>
          <w:sz w:val="24"/>
          <w:szCs w:val="24"/>
        </w:rPr>
        <w:t>.</w:t>
      </w:r>
    </w:p>
    <w:p w:rsidR="0072191D" w:rsidRPr="005213E5" w:rsidRDefault="0072191D" w:rsidP="0072191D">
      <w:pPr>
        <w:pStyle w:val="ListParagraph"/>
        <w:numPr>
          <w:ilvl w:val="1"/>
          <w:numId w:val="2"/>
        </w:numPr>
        <w:spacing w:line="480" w:lineRule="auto"/>
        <w:ind w:left="426" w:hanging="426"/>
        <w:jc w:val="both"/>
        <w:rPr>
          <w:rFonts w:asciiTheme="majorBidi" w:hAnsiTheme="majorBidi" w:cstheme="majorBidi"/>
          <w:b/>
          <w:sz w:val="24"/>
          <w:szCs w:val="24"/>
        </w:rPr>
      </w:pPr>
      <w:proofErr w:type="spellStart"/>
      <w:r w:rsidRPr="005213E5">
        <w:rPr>
          <w:rFonts w:asciiTheme="majorBidi" w:hAnsiTheme="majorBidi" w:cstheme="majorBidi"/>
          <w:b/>
          <w:sz w:val="24"/>
          <w:szCs w:val="24"/>
        </w:rPr>
        <w:t>Jenis</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Penelitian</w:t>
      </w:r>
      <w:proofErr w:type="spellEnd"/>
    </w:p>
    <w:p w:rsidR="0072191D" w:rsidRPr="00800B22" w:rsidRDefault="0072191D" w:rsidP="0072191D">
      <w:pPr>
        <w:spacing w:line="480" w:lineRule="auto"/>
        <w:ind w:right="49" w:firstLine="720"/>
        <w:jc w:val="both"/>
        <w:rPr>
          <w:rFonts w:asciiTheme="majorBidi" w:hAnsiTheme="majorBidi" w:cstheme="majorBidi"/>
          <w:sz w:val="24"/>
          <w:szCs w:val="24"/>
          <w:lang w:val="en-US"/>
        </w:rPr>
      </w:pPr>
      <w:r w:rsidRPr="005213E5">
        <w:rPr>
          <w:rFonts w:asciiTheme="majorBidi" w:hAnsiTheme="majorBidi" w:cstheme="majorBidi"/>
          <w:sz w:val="24"/>
          <w:szCs w:val="24"/>
        </w:rPr>
        <w:t>Jenis penelitian yang digunakan adalah Penelitian Tindakan Kelas (PTK) dengan alur kegiatan yaitu perencanaan, pelaksanaan, pengamatan, dan refleksi pada tiap-tiap siklus. Hal ini di jelaskan oleh</w:t>
      </w:r>
      <w:r w:rsidR="00702FA3">
        <w:rPr>
          <w:rFonts w:asciiTheme="majorBidi" w:hAnsiTheme="majorBidi" w:cstheme="majorBidi"/>
          <w:sz w:val="24"/>
          <w:szCs w:val="24"/>
          <w:lang w:val="en-US"/>
        </w:rPr>
        <w:t xml:space="preserve"> </w:t>
      </w:r>
      <w:proofErr w:type="spellStart"/>
      <w:r w:rsidR="00702FA3">
        <w:rPr>
          <w:rFonts w:asciiTheme="majorBidi" w:hAnsiTheme="majorBidi" w:cstheme="majorBidi"/>
          <w:sz w:val="24"/>
          <w:szCs w:val="24"/>
          <w:lang w:val="en-US"/>
        </w:rPr>
        <w:t>Iskandar</w:t>
      </w:r>
      <w:proofErr w:type="spellEnd"/>
      <w:r w:rsidR="00702FA3">
        <w:rPr>
          <w:rFonts w:asciiTheme="majorBidi" w:hAnsiTheme="majorBidi" w:cstheme="majorBidi"/>
          <w:sz w:val="24"/>
          <w:szCs w:val="24"/>
          <w:lang w:val="en-US"/>
        </w:rPr>
        <w:t xml:space="preserve"> (2012</w:t>
      </w:r>
      <w:r>
        <w:rPr>
          <w:rFonts w:asciiTheme="majorBidi" w:hAnsiTheme="majorBidi" w:cstheme="majorBidi"/>
          <w:sz w:val="24"/>
          <w:szCs w:val="24"/>
          <w:lang w:val="en-US"/>
        </w:rPr>
        <w:t xml:space="preserve">) </w:t>
      </w:r>
      <w:r w:rsidRPr="005213E5">
        <w:rPr>
          <w:rFonts w:asciiTheme="majorBidi" w:hAnsiTheme="majorBidi" w:cstheme="majorBidi"/>
          <w:sz w:val="24"/>
          <w:szCs w:val="24"/>
        </w:rPr>
        <w:t xml:space="preserve">yang menyatakan bahwa PTK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dosen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perguruan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mengajar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memperbaiki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kuantitas</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w:t>
      </w:r>
    </w:p>
    <w:p w:rsidR="0072191D" w:rsidRPr="005213E5" w:rsidRDefault="0072191D" w:rsidP="0072191D">
      <w:pPr>
        <w:pStyle w:val="ListParagraph"/>
        <w:numPr>
          <w:ilvl w:val="0"/>
          <w:numId w:val="2"/>
        </w:numPr>
        <w:spacing w:line="480" w:lineRule="auto"/>
        <w:ind w:left="426" w:hanging="426"/>
        <w:jc w:val="both"/>
        <w:rPr>
          <w:rFonts w:asciiTheme="majorBidi" w:hAnsiTheme="majorBidi" w:cstheme="majorBidi"/>
          <w:b/>
          <w:sz w:val="24"/>
          <w:szCs w:val="24"/>
        </w:rPr>
      </w:pPr>
      <w:proofErr w:type="spellStart"/>
      <w:r w:rsidRPr="005213E5">
        <w:rPr>
          <w:rFonts w:asciiTheme="majorBidi" w:hAnsiTheme="majorBidi" w:cstheme="majorBidi"/>
          <w:b/>
          <w:sz w:val="24"/>
          <w:szCs w:val="24"/>
        </w:rPr>
        <w:lastRenderedPageBreak/>
        <w:t>Fokus</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Penelitian</w:t>
      </w:r>
      <w:proofErr w:type="spellEnd"/>
    </w:p>
    <w:p w:rsidR="0072191D" w:rsidRPr="005213E5" w:rsidRDefault="0072191D" w:rsidP="0072191D">
      <w:pPr>
        <w:pStyle w:val="ListParagraph"/>
        <w:tabs>
          <w:tab w:val="left" w:pos="4111"/>
        </w:tabs>
        <w:spacing w:before="240" w:after="240" w:line="480" w:lineRule="auto"/>
        <w:ind w:left="0" w:firstLine="709"/>
        <w:contextualSpacing w:val="0"/>
        <w:jc w:val="both"/>
        <w:rPr>
          <w:rFonts w:asciiTheme="majorBidi" w:hAnsiTheme="majorBidi" w:cstheme="majorBidi"/>
          <w:sz w:val="24"/>
          <w:szCs w:val="24"/>
          <w:lang w:val="id-ID"/>
        </w:rPr>
      </w:pP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mengkaji</w:t>
      </w:r>
      <w:proofErr w:type="spellEnd"/>
      <w:r w:rsidRPr="005213E5">
        <w:rPr>
          <w:rFonts w:asciiTheme="majorBidi" w:hAnsiTheme="majorBidi" w:cstheme="majorBidi"/>
          <w:sz w:val="24"/>
          <w:szCs w:val="24"/>
        </w:rPr>
        <w:t xml:space="preserve"> pen</w:t>
      </w:r>
      <w:r w:rsidRPr="005213E5">
        <w:rPr>
          <w:rFonts w:asciiTheme="majorBidi" w:hAnsiTheme="majorBidi" w:cstheme="majorBidi"/>
          <w:sz w:val="24"/>
          <w:szCs w:val="24"/>
          <w:lang w:val="id-ID"/>
        </w:rPr>
        <w:t xml:space="preserve">ggunaan media </w:t>
      </w:r>
      <w:r w:rsidRPr="005213E5">
        <w:rPr>
          <w:rFonts w:asciiTheme="majorBidi" w:hAnsiTheme="majorBidi" w:cstheme="majorBidi"/>
          <w:i/>
          <w:iCs/>
          <w:sz w:val="24"/>
          <w:szCs w:val="24"/>
          <w:lang w:val="id-ID"/>
        </w:rPr>
        <w:t xml:space="preserve">big book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keterampilan membaca</w:t>
      </w:r>
      <w:r>
        <w:rPr>
          <w:rFonts w:asciiTheme="majorBidi" w:hAnsiTheme="majorBidi" w:cstheme="majorBidi"/>
          <w:sz w:val="24"/>
          <w:szCs w:val="24"/>
        </w:rPr>
        <w:t xml:space="preserve"> </w:t>
      </w:r>
      <w:proofErr w:type="spellStart"/>
      <w:r>
        <w:rPr>
          <w:rFonts w:asciiTheme="majorBidi" w:hAnsiTheme="majorBidi" w:cstheme="majorBidi"/>
          <w:sz w:val="24"/>
          <w:szCs w:val="24"/>
        </w:rPr>
        <w:t>permulaan</w:t>
      </w:r>
      <w:proofErr w:type="spellEnd"/>
      <w:r w:rsidRPr="005213E5">
        <w:rPr>
          <w:rFonts w:asciiTheme="majorBidi" w:hAnsiTheme="majorBidi" w:cstheme="majorBidi"/>
          <w:sz w:val="24"/>
          <w:szCs w:val="24"/>
          <w:lang w:val="id-ID"/>
        </w:rPr>
        <w:t xml:space="preserve"> siswa</w:t>
      </w:r>
      <w:r w:rsidRPr="005213E5">
        <w:rPr>
          <w:rFonts w:asciiTheme="majorBidi" w:hAnsiTheme="majorBidi" w:cstheme="majorBidi"/>
          <w:sz w:val="24"/>
          <w:szCs w:val="24"/>
        </w:rPr>
        <w:t>.</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Kedua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fo</w:t>
      </w:r>
      <w:proofErr w:type="spellEnd"/>
      <w:r>
        <w:rPr>
          <w:rFonts w:asciiTheme="majorBidi" w:hAnsiTheme="majorBidi" w:cstheme="majorBidi"/>
          <w:sz w:val="24"/>
          <w:szCs w:val="24"/>
          <w:lang w:val="id-ID"/>
        </w:rPr>
        <w:t>k</w:t>
      </w:r>
      <w:r>
        <w:rPr>
          <w:rFonts w:asciiTheme="majorBidi" w:hAnsiTheme="majorBidi" w:cstheme="majorBidi"/>
          <w:sz w:val="24"/>
          <w:szCs w:val="24"/>
        </w:rPr>
        <w:t>us</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dioperasionalkan</w:t>
      </w:r>
      <w:proofErr w:type="spellEnd"/>
      <w:r>
        <w:rPr>
          <w:rFonts w:asciiTheme="majorBidi" w:hAnsiTheme="majorBidi" w:cstheme="majorBidi"/>
          <w:sz w:val="24"/>
          <w:szCs w:val="24"/>
          <w:lang w:val="id-ID"/>
        </w:rPr>
        <w:t xml:space="preserve"> </w:t>
      </w:r>
      <w:proofErr w:type="spellStart"/>
      <w:proofErr w:type="gramStart"/>
      <w:r w:rsidRPr="005213E5">
        <w:rPr>
          <w:rFonts w:asciiTheme="majorBidi" w:hAnsiTheme="majorBidi" w:cstheme="majorBidi"/>
          <w:sz w:val="24"/>
          <w:szCs w:val="24"/>
        </w:rPr>
        <w:t>sebagai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berikut</w:t>
      </w:r>
      <w:proofErr w:type="spellEnd"/>
      <w:proofErr w:type="gramEnd"/>
      <w:r w:rsidRPr="005213E5">
        <w:rPr>
          <w:rFonts w:asciiTheme="majorBidi" w:hAnsiTheme="majorBidi" w:cstheme="majorBidi"/>
          <w:sz w:val="24"/>
          <w:szCs w:val="24"/>
        </w:rPr>
        <w:t>:</w:t>
      </w:r>
      <w:bookmarkStart w:id="0" w:name="_GoBack"/>
      <w:bookmarkEnd w:id="0"/>
    </w:p>
    <w:p w:rsidR="0072191D" w:rsidRPr="005213E5" w:rsidRDefault="0072191D" w:rsidP="0072191D">
      <w:pPr>
        <w:pStyle w:val="ListParagraph"/>
        <w:numPr>
          <w:ilvl w:val="0"/>
          <w:numId w:val="12"/>
        </w:numPr>
        <w:tabs>
          <w:tab w:val="left" w:pos="4111"/>
        </w:tabs>
        <w:spacing w:after="240" w:line="480" w:lineRule="auto"/>
        <w:ind w:left="284" w:hanging="284"/>
        <w:jc w:val="both"/>
        <w:rPr>
          <w:rFonts w:asciiTheme="majorBidi" w:hAnsiTheme="majorBidi" w:cstheme="majorBidi"/>
          <w:b/>
          <w:sz w:val="24"/>
          <w:szCs w:val="24"/>
        </w:rPr>
      </w:pPr>
      <w:r w:rsidRPr="005213E5">
        <w:rPr>
          <w:rFonts w:asciiTheme="majorBidi" w:hAnsiTheme="majorBidi" w:cstheme="majorBidi"/>
          <w:b/>
          <w:sz w:val="24"/>
          <w:szCs w:val="24"/>
          <w:lang w:val="id-ID"/>
        </w:rPr>
        <w:t xml:space="preserve">Penggunaan media </w:t>
      </w:r>
      <w:r w:rsidRPr="005213E5">
        <w:rPr>
          <w:rFonts w:asciiTheme="majorBidi" w:hAnsiTheme="majorBidi" w:cstheme="majorBidi"/>
          <w:b/>
          <w:i/>
          <w:iCs/>
          <w:sz w:val="24"/>
          <w:szCs w:val="24"/>
          <w:lang w:val="id-ID"/>
        </w:rPr>
        <w:t>Big Book</w:t>
      </w:r>
    </w:p>
    <w:p w:rsidR="0072191D" w:rsidRDefault="0072191D" w:rsidP="0072191D">
      <w:pPr>
        <w:pStyle w:val="ListParagraph"/>
        <w:spacing w:before="240" w:after="240" w:line="480" w:lineRule="auto"/>
        <w:ind w:left="0" w:firstLine="720"/>
        <w:contextualSpacing w:val="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Proses </w:t>
      </w:r>
      <w:proofErr w:type="spellStart"/>
      <w:r>
        <w:rPr>
          <w:rFonts w:asciiTheme="majorBidi" w:hAnsiTheme="majorBidi" w:cstheme="majorBidi"/>
          <w:bCs/>
          <w:color w:val="000000" w:themeColor="text1"/>
          <w:sz w:val="24"/>
          <w:szCs w:val="24"/>
        </w:rPr>
        <w:t>pembelajaran</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dilakukan</w:t>
      </w:r>
      <w:proofErr w:type="spellEnd"/>
      <w:r>
        <w:rPr>
          <w:rFonts w:asciiTheme="majorBidi" w:hAnsiTheme="majorBidi" w:cstheme="majorBidi"/>
          <w:bCs/>
          <w:color w:val="000000" w:themeColor="text1"/>
          <w:sz w:val="24"/>
          <w:szCs w:val="24"/>
        </w:rPr>
        <w:t xml:space="preserve"> di </w:t>
      </w:r>
      <w:proofErr w:type="spellStart"/>
      <w:r>
        <w:rPr>
          <w:rFonts w:asciiTheme="majorBidi" w:hAnsiTheme="majorBidi" w:cstheme="majorBidi"/>
          <w:bCs/>
          <w:color w:val="000000" w:themeColor="text1"/>
          <w:sz w:val="24"/>
          <w:szCs w:val="24"/>
        </w:rPr>
        <w:t>kelas</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menggunakan</w:t>
      </w:r>
      <w:proofErr w:type="spellEnd"/>
      <w:r>
        <w:rPr>
          <w:rFonts w:asciiTheme="majorBidi" w:hAnsiTheme="majorBidi" w:cstheme="majorBidi"/>
          <w:bCs/>
          <w:color w:val="000000" w:themeColor="text1"/>
          <w:sz w:val="24"/>
          <w:szCs w:val="24"/>
        </w:rPr>
        <w:t xml:space="preserve"> media </w:t>
      </w:r>
      <w:r>
        <w:rPr>
          <w:rFonts w:asciiTheme="majorBidi" w:hAnsiTheme="majorBidi" w:cstheme="majorBidi"/>
          <w:bCs/>
          <w:i/>
          <w:color w:val="000000" w:themeColor="text1"/>
          <w:sz w:val="24"/>
          <w:szCs w:val="24"/>
        </w:rPr>
        <w:t xml:space="preserve">big book </w:t>
      </w:r>
      <w:proofErr w:type="spellStart"/>
      <w:r>
        <w:rPr>
          <w:rFonts w:asciiTheme="majorBidi" w:hAnsiTheme="majorBidi" w:cstheme="majorBidi"/>
          <w:bCs/>
          <w:color w:val="000000" w:themeColor="text1"/>
          <w:sz w:val="24"/>
          <w:szCs w:val="24"/>
        </w:rPr>
        <w:t>dilakukan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menitikbertakan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penggunaan</w:t>
      </w:r>
      <w:proofErr w:type="spellEnd"/>
      <w:r>
        <w:rPr>
          <w:rFonts w:asciiTheme="majorBidi" w:hAnsiTheme="majorBidi" w:cstheme="majorBidi"/>
          <w:bCs/>
          <w:color w:val="000000" w:themeColor="text1"/>
          <w:sz w:val="24"/>
          <w:szCs w:val="24"/>
        </w:rPr>
        <w:t xml:space="preserve"> media </w:t>
      </w:r>
      <w:r>
        <w:rPr>
          <w:rFonts w:asciiTheme="majorBidi" w:hAnsiTheme="majorBidi" w:cstheme="majorBidi"/>
          <w:bCs/>
          <w:i/>
          <w:color w:val="000000" w:themeColor="text1"/>
          <w:sz w:val="24"/>
          <w:szCs w:val="24"/>
        </w:rPr>
        <w:t>big book</w:t>
      </w:r>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maksimal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artinya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bahwa</w:t>
      </w:r>
      <w:proofErr w:type="spellEnd"/>
      <w:r>
        <w:rPr>
          <w:rFonts w:asciiTheme="majorBidi" w:hAnsiTheme="majorBidi" w:cstheme="majorBidi"/>
          <w:bCs/>
          <w:color w:val="000000" w:themeColor="text1"/>
          <w:sz w:val="24"/>
          <w:szCs w:val="24"/>
        </w:rPr>
        <w:t xml:space="preserve"> model </w:t>
      </w:r>
      <w:proofErr w:type="spellStart"/>
      <w:r>
        <w:rPr>
          <w:rFonts w:asciiTheme="majorBidi" w:hAnsiTheme="majorBidi" w:cstheme="majorBidi"/>
          <w:bCs/>
          <w:color w:val="000000" w:themeColor="text1"/>
          <w:sz w:val="24"/>
          <w:szCs w:val="24"/>
        </w:rPr>
        <w:t>pembelajaran</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digunakan</w:t>
      </w:r>
      <w:proofErr w:type="spellEnd"/>
      <w:r>
        <w:rPr>
          <w:rFonts w:asciiTheme="majorBidi" w:hAnsiTheme="majorBidi" w:cstheme="majorBidi"/>
          <w:bCs/>
          <w:color w:val="000000" w:themeColor="text1"/>
          <w:sz w:val="24"/>
          <w:szCs w:val="24"/>
        </w:rPr>
        <w:t xml:space="preserve"> di </w:t>
      </w:r>
      <w:proofErr w:type="spellStart"/>
      <w:r>
        <w:rPr>
          <w:rFonts w:asciiTheme="majorBidi" w:hAnsiTheme="majorBidi" w:cstheme="majorBidi"/>
          <w:bCs/>
          <w:color w:val="000000" w:themeColor="text1"/>
          <w:sz w:val="24"/>
          <w:szCs w:val="24"/>
        </w:rPr>
        <w:t>kelas</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adalah</w:t>
      </w:r>
      <w:proofErr w:type="spellEnd"/>
      <w:r>
        <w:rPr>
          <w:rFonts w:asciiTheme="majorBidi" w:hAnsiTheme="majorBidi" w:cstheme="majorBidi"/>
          <w:bCs/>
          <w:color w:val="000000" w:themeColor="text1"/>
          <w:sz w:val="24"/>
          <w:szCs w:val="24"/>
        </w:rPr>
        <w:t xml:space="preserve"> model </w:t>
      </w:r>
      <w:proofErr w:type="spellStart"/>
      <w:r>
        <w:rPr>
          <w:rFonts w:asciiTheme="majorBidi" w:hAnsiTheme="majorBidi" w:cstheme="majorBidi"/>
          <w:bCs/>
          <w:color w:val="000000" w:themeColor="text1"/>
          <w:sz w:val="24"/>
          <w:szCs w:val="24"/>
        </w:rPr>
        <w:t>pembelajaran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konvensional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atau</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tidak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terikat</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langkah-langkah</w:t>
      </w:r>
      <w:proofErr w:type="spellEnd"/>
      <w:r>
        <w:rPr>
          <w:rFonts w:asciiTheme="majorBidi" w:hAnsiTheme="majorBidi" w:cstheme="majorBidi"/>
          <w:bCs/>
          <w:color w:val="000000" w:themeColor="text1"/>
          <w:sz w:val="24"/>
          <w:szCs w:val="24"/>
        </w:rPr>
        <w:t xml:space="preserve"> model </w:t>
      </w:r>
      <w:proofErr w:type="spellStart"/>
      <w:r>
        <w:rPr>
          <w:rFonts w:asciiTheme="majorBidi" w:hAnsiTheme="majorBidi" w:cstheme="majorBidi"/>
          <w:bCs/>
          <w:color w:val="000000" w:themeColor="text1"/>
          <w:sz w:val="24"/>
          <w:szCs w:val="24"/>
        </w:rPr>
        <w:t>tertentu</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tujuan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untuk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melihat</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pengaruh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penerapan</w:t>
      </w:r>
      <w:proofErr w:type="spellEnd"/>
      <w:r>
        <w:rPr>
          <w:rFonts w:asciiTheme="majorBidi" w:hAnsiTheme="majorBidi" w:cstheme="majorBidi"/>
          <w:bCs/>
          <w:color w:val="000000" w:themeColor="text1"/>
          <w:sz w:val="24"/>
          <w:szCs w:val="24"/>
        </w:rPr>
        <w:t xml:space="preserve"> media </w:t>
      </w:r>
      <w:r>
        <w:rPr>
          <w:rFonts w:asciiTheme="majorBidi" w:hAnsiTheme="majorBidi" w:cstheme="majorBidi"/>
          <w:bCs/>
          <w:i/>
          <w:color w:val="000000" w:themeColor="text1"/>
          <w:sz w:val="24"/>
          <w:szCs w:val="24"/>
        </w:rPr>
        <w:t xml:space="preserve">big book </w:t>
      </w:r>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terhadap</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peningkatan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keterampilan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membaca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anak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kelas</w:t>
      </w:r>
      <w:proofErr w:type="spellEnd"/>
      <w:r>
        <w:rPr>
          <w:rFonts w:asciiTheme="majorBidi" w:hAnsiTheme="majorBidi" w:cstheme="majorBidi"/>
          <w:bCs/>
          <w:color w:val="000000" w:themeColor="text1"/>
          <w:sz w:val="24"/>
          <w:szCs w:val="24"/>
        </w:rPr>
        <w:t xml:space="preserve"> 1 </w:t>
      </w:r>
      <w:proofErr w:type="spellStart"/>
      <w:r>
        <w:rPr>
          <w:rFonts w:asciiTheme="majorBidi" w:hAnsiTheme="majorBidi" w:cstheme="majorBidi"/>
          <w:bCs/>
          <w:color w:val="000000" w:themeColor="text1"/>
          <w:sz w:val="24"/>
          <w:szCs w:val="24"/>
        </w:rPr>
        <w:t>sekolah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dasar</w:t>
      </w:r>
      <w:proofErr w:type="spellEnd"/>
      <w:r>
        <w:rPr>
          <w:rFonts w:asciiTheme="majorBidi" w:hAnsiTheme="majorBidi" w:cstheme="majorBidi"/>
          <w:bCs/>
          <w:color w:val="000000" w:themeColor="text1"/>
          <w:sz w:val="24"/>
          <w:szCs w:val="24"/>
        </w:rPr>
        <w:t>.</w:t>
      </w:r>
    </w:p>
    <w:p w:rsidR="0072191D" w:rsidRPr="005213E5" w:rsidRDefault="0072191D" w:rsidP="0072191D">
      <w:pPr>
        <w:pStyle w:val="ListParagraph"/>
        <w:numPr>
          <w:ilvl w:val="0"/>
          <w:numId w:val="12"/>
        </w:numPr>
        <w:spacing w:after="0" w:line="480" w:lineRule="auto"/>
        <w:ind w:left="426"/>
        <w:jc w:val="both"/>
        <w:rPr>
          <w:rFonts w:asciiTheme="majorBidi" w:hAnsiTheme="majorBidi" w:cstheme="majorBidi"/>
          <w:b/>
          <w:sz w:val="24"/>
          <w:szCs w:val="24"/>
        </w:rPr>
      </w:pPr>
      <w:r w:rsidRPr="005213E5">
        <w:rPr>
          <w:rFonts w:asciiTheme="majorBidi" w:hAnsiTheme="majorBidi" w:cstheme="majorBidi"/>
          <w:b/>
          <w:sz w:val="24"/>
          <w:szCs w:val="24"/>
          <w:lang w:val="id-ID"/>
        </w:rPr>
        <w:t>Peningkatan Keterampilan Membaca</w:t>
      </w:r>
      <w:r>
        <w:rPr>
          <w:rFonts w:asciiTheme="majorBidi" w:hAnsiTheme="majorBidi" w:cstheme="majorBidi"/>
          <w:b/>
          <w:sz w:val="24"/>
          <w:szCs w:val="24"/>
        </w:rPr>
        <w:t xml:space="preserve"> </w:t>
      </w:r>
      <w:proofErr w:type="spellStart"/>
      <w:r>
        <w:rPr>
          <w:rFonts w:asciiTheme="majorBidi" w:hAnsiTheme="majorBidi" w:cstheme="majorBidi"/>
          <w:b/>
          <w:sz w:val="24"/>
          <w:szCs w:val="24"/>
        </w:rPr>
        <w:t>Permulaan</w:t>
      </w:r>
      <w:proofErr w:type="spellEnd"/>
    </w:p>
    <w:p w:rsidR="0072191D" w:rsidRDefault="0072191D" w:rsidP="0072191D">
      <w:pPr>
        <w:pStyle w:val="ListParagraph"/>
        <w:spacing w:before="240" w:after="240" w:line="480" w:lineRule="auto"/>
        <w:ind w:left="0" w:firstLine="709"/>
        <w:contextualSpacing w:val="0"/>
        <w:jc w:val="both"/>
        <w:rPr>
          <w:rFonts w:asciiTheme="majorBidi" w:hAnsiTheme="majorBidi" w:cstheme="majorBidi"/>
          <w:sz w:val="24"/>
          <w:szCs w:val="24"/>
          <w:lang w:val="id-ID"/>
        </w:rPr>
      </w:pPr>
      <w:r w:rsidRPr="005213E5">
        <w:rPr>
          <w:rFonts w:asciiTheme="majorBidi" w:hAnsiTheme="majorBidi" w:cstheme="majorBidi"/>
          <w:sz w:val="24"/>
          <w:szCs w:val="24"/>
          <w:lang w:val="id-ID"/>
        </w:rPr>
        <w:t>Keterampilan membaca</w:t>
      </w:r>
      <w:r>
        <w:rPr>
          <w:rFonts w:asciiTheme="majorBidi" w:hAnsiTheme="majorBidi" w:cstheme="majorBidi"/>
          <w:sz w:val="24"/>
          <w:szCs w:val="24"/>
        </w:rPr>
        <w:t xml:space="preserve"> </w:t>
      </w:r>
      <w:proofErr w:type="spellStart"/>
      <w:r>
        <w:rPr>
          <w:rFonts w:asciiTheme="majorBidi" w:hAnsiTheme="majorBidi" w:cstheme="majorBidi"/>
          <w:sz w:val="24"/>
          <w:szCs w:val="24"/>
        </w:rPr>
        <w:t>permulaan</w:t>
      </w:r>
      <w:proofErr w:type="spellEnd"/>
      <w:r w:rsidRPr="005213E5">
        <w:rPr>
          <w:rFonts w:asciiTheme="majorBidi" w:hAnsiTheme="majorBidi" w:cstheme="majorBidi"/>
          <w:sz w:val="24"/>
          <w:szCs w:val="24"/>
          <w:lang w:val="id-ID"/>
        </w:rPr>
        <w:t xml:space="preserve"> ditetapkan dengan melihat perubahan yang terjadi dengan digunakannya media pembelajaran </w:t>
      </w:r>
      <w:r w:rsidRPr="005213E5">
        <w:rPr>
          <w:rFonts w:asciiTheme="majorBidi" w:hAnsiTheme="majorBidi" w:cstheme="majorBidi"/>
          <w:i/>
          <w:iCs/>
          <w:sz w:val="24"/>
          <w:szCs w:val="24"/>
          <w:lang w:val="id-ID"/>
        </w:rPr>
        <w:t>big book</w:t>
      </w:r>
      <w:r w:rsidRPr="005213E5">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Untuk mengetahui tingkat perkembangan keterampilan membaca</w:t>
      </w:r>
      <w:r>
        <w:rPr>
          <w:rFonts w:asciiTheme="majorBidi" w:hAnsiTheme="majorBidi" w:cstheme="majorBidi"/>
          <w:sz w:val="24"/>
          <w:szCs w:val="24"/>
        </w:rPr>
        <w:t xml:space="preserve"> </w:t>
      </w:r>
      <w:proofErr w:type="spellStart"/>
      <w:r>
        <w:rPr>
          <w:rFonts w:asciiTheme="majorBidi" w:hAnsiTheme="majorBidi" w:cstheme="majorBidi"/>
          <w:sz w:val="24"/>
          <w:szCs w:val="24"/>
        </w:rPr>
        <w:t>permulaan</w:t>
      </w:r>
      <w:proofErr w:type="spellEnd"/>
      <w:r>
        <w:rPr>
          <w:rFonts w:asciiTheme="majorBidi" w:hAnsiTheme="majorBidi" w:cstheme="majorBidi"/>
          <w:sz w:val="24"/>
          <w:szCs w:val="24"/>
        </w:rPr>
        <w:t xml:space="preserve"> </w:t>
      </w:r>
      <w:r w:rsidRPr="005213E5">
        <w:rPr>
          <w:rFonts w:asciiTheme="majorBidi" w:hAnsiTheme="majorBidi" w:cstheme="majorBidi"/>
          <w:sz w:val="24"/>
          <w:szCs w:val="24"/>
          <w:lang w:val="id-ID"/>
        </w:rPr>
        <w:t xml:space="preserve"> siswa dilakukan pemberian tes akhir siklus.</w:t>
      </w:r>
      <w:r>
        <w:rPr>
          <w:rFonts w:asciiTheme="majorBidi" w:hAnsiTheme="majorBidi" w:cstheme="majorBidi"/>
          <w:sz w:val="24"/>
          <w:szCs w:val="24"/>
          <w:lang w:val="id-ID"/>
        </w:rPr>
        <w:t xml:space="preserve"> </w:t>
      </w:r>
    </w:p>
    <w:p w:rsidR="0072191D" w:rsidRPr="00C77786" w:rsidRDefault="0072191D" w:rsidP="0072191D">
      <w:pPr>
        <w:rPr>
          <w:rFonts w:asciiTheme="majorBidi" w:eastAsiaTheme="minorHAnsi" w:hAnsiTheme="majorBidi" w:cstheme="majorBidi"/>
          <w:sz w:val="24"/>
          <w:szCs w:val="24"/>
          <w:lang w:val="en-US" w:eastAsia="en-US"/>
        </w:rPr>
      </w:pPr>
      <w:r>
        <w:rPr>
          <w:rFonts w:asciiTheme="majorBidi" w:hAnsiTheme="majorBidi" w:cstheme="majorBidi"/>
          <w:sz w:val="24"/>
          <w:szCs w:val="24"/>
        </w:rPr>
        <w:br w:type="page"/>
      </w:r>
    </w:p>
    <w:p w:rsidR="0072191D" w:rsidRPr="005213E5" w:rsidRDefault="0072191D" w:rsidP="0072191D">
      <w:pPr>
        <w:pStyle w:val="ListParagraph"/>
        <w:numPr>
          <w:ilvl w:val="0"/>
          <w:numId w:val="2"/>
        </w:numPr>
        <w:spacing w:before="240" w:after="240" w:line="480" w:lineRule="auto"/>
        <w:ind w:left="425" w:hanging="425"/>
        <w:contextualSpacing w:val="0"/>
        <w:jc w:val="both"/>
        <w:rPr>
          <w:rFonts w:asciiTheme="majorBidi" w:hAnsiTheme="majorBidi" w:cstheme="majorBidi"/>
          <w:b/>
          <w:bCs/>
          <w:sz w:val="24"/>
          <w:szCs w:val="24"/>
        </w:rPr>
      </w:pPr>
      <w:r>
        <w:rPr>
          <w:rFonts w:asciiTheme="majorBidi" w:hAnsiTheme="majorBidi" w:cstheme="majorBidi"/>
          <w:b/>
          <w:sz w:val="24"/>
          <w:szCs w:val="24"/>
        </w:rPr>
        <w:lastRenderedPageBreak/>
        <w:t>Set</w:t>
      </w:r>
      <w:r w:rsidRPr="005213E5">
        <w:rPr>
          <w:rFonts w:asciiTheme="majorBidi" w:hAnsiTheme="majorBidi" w:cstheme="majorBidi"/>
          <w:b/>
          <w:sz w:val="24"/>
          <w:szCs w:val="24"/>
        </w:rPr>
        <w:t xml:space="preserve">ting </w:t>
      </w:r>
      <w:proofErr w:type="spellStart"/>
      <w:r w:rsidRPr="005213E5">
        <w:rPr>
          <w:rFonts w:asciiTheme="majorBidi" w:hAnsiTheme="majorBidi" w:cstheme="majorBidi"/>
          <w:b/>
          <w:sz w:val="24"/>
          <w:szCs w:val="24"/>
        </w:rPr>
        <w:t>dan</w:t>
      </w:r>
      <w:proofErr w:type="spellEnd"/>
      <w:r>
        <w:rPr>
          <w:rFonts w:asciiTheme="majorBidi" w:hAnsiTheme="majorBidi" w:cstheme="majorBidi"/>
          <w:b/>
          <w:sz w:val="24"/>
          <w:szCs w:val="24"/>
          <w:lang w:val="id-ID"/>
        </w:rPr>
        <w:t xml:space="preserve"> </w:t>
      </w:r>
      <w:proofErr w:type="spellStart"/>
      <w:r w:rsidRPr="005213E5">
        <w:rPr>
          <w:rFonts w:asciiTheme="majorBidi" w:hAnsiTheme="majorBidi" w:cstheme="majorBidi"/>
          <w:b/>
          <w:sz w:val="24"/>
          <w:szCs w:val="24"/>
        </w:rPr>
        <w:t>Subjek</w:t>
      </w:r>
      <w:proofErr w:type="spellEnd"/>
      <w:r>
        <w:rPr>
          <w:rFonts w:asciiTheme="majorBidi" w:hAnsiTheme="majorBidi" w:cstheme="majorBidi"/>
          <w:b/>
          <w:sz w:val="24"/>
          <w:szCs w:val="24"/>
          <w:lang w:val="id-ID"/>
        </w:rPr>
        <w:t xml:space="preserve"> </w:t>
      </w:r>
      <w:proofErr w:type="spellStart"/>
      <w:r w:rsidRPr="005213E5">
        <w:rPr>
          <w:rFonts w:asciiTheme="majorBidi" w:hAnsiTheme="majorBidi" w:cstheme="majorBidi"/>
          <w:b/>
          <w:sz w:val="24"/>
          <w:szCs w:val="24"/>
        </w:rPr>
        <w:t>Penelitian</w:t>
      </w:r>
      <w:proofErr w:type="spellEnd"/>
    </w:p>
    <w:p w:rsidR="0072191D" w:rsidRPr="005213E5" w:rsidRDefault="0072191D" w:rsidP="0072191D">
      <w:pPr>
        <w:pStyle w:val="ListParagraph"/>
        <w:numPr>
          <w:ilvl w:val="0"/>
          <w:numId w:val="1"/>
        </w:numPr>
        <w:spacing w:after="0" w:line="480" w:lineRule="auto"/>
        <w:ind w:left="426" w:hanging="426"/>
        <w:rPr>
          <w:rFonts w:asciiTheme="majorBidi" w:hAnsiTheme="majorBidi" w:cstheme="majorBidi"/>
          <w:b/>
          <w:sz w:val="24"/>
          <w:szCs w:val="24"/>
        </w:rPr>
      </w:pPr>
      <w:r w:rsidRPr="005213E5">
        <w:rPr>
          <w:rFonts w:asciiTheme="majorBidi" w:hAnsiTheme="majorBidi" w:cstheme="majorBidi"/>
          <w:b/>
          <w:sz w:val="24"/>
          <w:szCs w:val="24"/>
        </w:rPr>
        <w:t xml:space="preserve">Setting  </w:t>
      </w:r>
      <w:proofErr w:type="spellStart"/>
      <w:r w:rsidRPr="005213E5">
        <w:rPr>
          <w:rFonts w:asciiTheme="majorBidi" w:hAnsiTheme="majorBidi" w:cstheme="majorBidi"/>
          <w:b/>
          <w:sz w:val="24"/>
          <w:szCs w:val="24"/>
        </w:rPr>
        <w:t>Penelitian</w:t>
      </w:r>
      <w:proofErr w:type="spellEnd"/>
    </w:p>
    <w:p w:rsidR="0072191D" w:rsidRPr="00660306" w:rsidRDefault="0072191D" w:rsidP="0072191D">
      <w:pPr>
        <w:pStyle w:val="ListParagraph"/>
        <w:spacing w:line="480" w:lineRule="auto"/>
        <w:ind w:left="0" w:firstLine="720"/>
        <w:jc w:val="both"/>
        <w:rPr>
          <w:rFonts w:asciiTheme="majorBidi" w:hAnsiTheme="majorBidi" w:cstheme="majorBidi"/>
          <w:sz w:val="24"/>
          <w:szCs w:val="24"/>
        </w:rPr>
      </w:pPr>
      <w:proofErr w:type="spellStart"/>
      <w:proofErr w:type="gramStart"/>
      <w:r w:rsidRPr="005213E5">
        <w:rPr>
          <w:rFonts w:asciiTheme="majorBidi" w:hAnsiTheme="majorBidi" w:cstheme="majorBidi"/>
          <w:sz w:val="24"/>
          <w:szCs w:val="24"/>
        </w:rPr>
        <w:t>Tempat</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dilaksanakan</w:t>
      </w:r>
      <w:proofErr w:type="spellEnd"/>
      <w:r w:rsidRPr="005213E5">
        <w:rPr>
          <w:rFonts w:asciiTheme="majorBidi" w:hAnsiTheme="majorBidi" w:cstheme="majorBidi"/>
          <w:sz w:val="24"/>
          <w:szCs w:val="24"/>
        </w:rPr>
        <w:t xml:space="preserve">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 SDN.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62 </w:t>
      </w:r>
      <w:proofErr w:type="spellStart"/>
      <w:r>
        <w:rPr>
          <w:rFonts w:asciiTheme="majorBidi" w:hAnsiTheme="majorBidi" w:cstheme="majorBidi"/>
          <w:sz w:val="24"/>
          <w:szCs w:val="24"/>
        </w:rPr>
        <w:t>Lompo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Panincong</w:t>
      </w:r>
      <w:proofErr w:type="spellEnd"/>
      <w:r w:rsidRPr="005213E5">
        <w:rPr>
          <w:rFonts w:asciiTheme="majorBidi" w:hAnsiTheme="majorBidi" w:cstheme="majorBidi"/>
          <w:sz w:val="24"/>
          <w:szCs w:val="24"/>
        </w:rPr>
        <w:t xml:space="preserve">, </w:t>
      </w:r>
      <w:proofErr w:type="spellStart"/>
      <w:r w:rsidRPr="005213E5">
        <w:rPr>
          <w:rFonts w:asciiTheme="majorBidi" w:hAnsiTheme="majorBidi" w:cstheme="majorBidi"/>
          <w:sz w:val="24"/>
          <w:szCs w:val="24"/>
        </w:rPr>
        <w:t>pada</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tahun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ajaran</w:t>
      </w:r>
      <w:proofErr w:type="spellEnd"/>
      <w:r w:rsidRPr="005213E5">
        <w:rPr>
          <w:rFonts w:asciiTheme="majorBidi" w:hAnsiTheme="majorBidi" w:cstheme="majorBidi"/>
          <w:sz w:val="24"/>
          <w:szCs w:val="24"/>
        </w:rPr>
        <w:t xml:space="preserve"> </w:t>
      </w:r>
      <w:r>
        <w:rPr>
          <w:rFonts w:asciiTheme="majorBidi" w:hAnsiTheme="majorBidi" w:cstheme="majorBidi"/>
          <w:sz w:val="24"/>
          <w:szCs w:val="24"/>
        </w:rPr>
        <w:t>2015/2016</w:t>
      </w:r>
      <w:r w:rsidRPr="005213E5">
        <w:rPr>
          <w:rFonts w:asciiTheme="majorBidi" w:hAnsiTheme="majorBidi" w:cstheme="majorBidi"/>
          <w:sz w:val="24"/>
          <w:szCs w:val="24"/>
        </w:rPr>
        <w:t xml:space="preserve">, yang </w:t>
      </w:r>
      <w:proofErr w:type="spellStart"/>
      <w:r w:rsidRPr="005213E5">
        <w:rPr>
          <w:rFonts w:asciiTheme="majorBidi" w:hAnsiTheme="majorBidi" w:cstheme="majorBidi"/>
          <w:sz w:val="24"/>
          <w:szCs w:val="24"/>
        </w:rPr>
        <w:t>direncanakan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pada</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rPr>
        <w:t xml:space="preserve">semester </w:t>
      </w:r>
      <w:proofErr w:type="spellStart"/>
      <w:r w:rsidRPr="005213E5">
        <w:rPr>
          <w:rFonts w:asciiTheme="majorBidi" w:hAnsiTheme="majorBidi" w:cstheme="majorBidi"/>
          <w:sz w:val="24"/>
          <w:szCs w:val="24"/>
        </w:rPr>
        <w:t>genap</w:t>
      </w:r>
      <w:proofErr w:type="spellEnd"/>
      <w:r w:rsidRPr="005213E5">
        <w:rPr>
          <w:rFonts w:asciiTheme="majorBidi" w:hAnsiTheme="majorBidi" w:cstheme="majorBidi"/>
          <w:sz w:val="24"/>
          <w:szCs w:val="24"/>
        </w:rPr>
        <w:t>.</w:t>
      </w:r>
      <w:proofErr w:type="gramEnd"/>
      <w:r>
        <w:rPr>
          <w:rFonts w:asciiTheme="majorBidi" w:hAnsiTheme="majorBidi" w:cstheme="majorBidi"/>
          <w:sz w:val="24"/>
          <w:szCs w:val="24"/>
          <w:lang w:val="id-ID"/>
        </w:rPr>
        <w:t xml:space="preserve"> </w:t>
      </w:r>
    </w:p>
    <w:p w:rsidR="0072191D" w:rsidRPr="00CD6150" w:rsidRDefault="0072191D" w:rsidP="0072191D">
      <w:pPr>
        <w:pStyle w:val="ListParagraph"/>
        <w:numPr>
          <w:ilvl w:val="0"/>
          <w:numId w:val="1"/>
        </w:numPr>
        <w:spacing w:line="480" w:lineRule="auto"/>
        <w:ind w:left="426"/>
        <w:jc w:val="both"/>
        <w:rPr>
          <w:rFonts w:asciiTheme="majorBidi" w:hAnsiTheme="majorBidi" w:cstheme="majorBidi"/>
          <w:sz w:val="24"/>
          <w:szCs w:val="24"/>
        </w:rPr>
      </w:pPr>
      <w:proofErr w:type="spellStart"/>
      <w:r w:rsidRPr="00CD6150">
        <w:rPr>
          <w:rFonts w:asciiTheme="majorBidi" w:hAnsiTheme="majorBidi" w:cstheme="majorBidi"/>
          <w:b/>
          <w:sz w:val="24"/>
          <w:szCs w:val="24"/>
        </w:rPr>
        <w:t>Subjek</w:t>
      </w:r>
      <w:proofErr w:type="spellEnd"/>
      <w:r>
        <w:rPr>
          <w:rFonts w:asciiTheme="majorBidi" w:hAnsiTheme="majorBidi" w:cstheme="majorBidi"/>
          <w:b/>
          <w:sz w:val="24"/>
          <w:szCs w:val="24"/>
        </w:rPr>
        <w:t xml:space="preserve"> </w:t>
      </w:r>
      <w:proofErr w:type="spellStart"/>
      <w:r w:rsidRPr="00CD6150">
        <w:rPr>
          <w:rFonts w:asciiTheme="majorBidi" w:hAnsiTheme="majorBidi" w:cstheme="majorBidi"/>
          <w:b/>
          <w:sz w:val="24"/>
          <w:szCs w:val="24"/>
        </w:rPr>
        <w:t>Penelitian</w:t>
      </w:r>
      <w:proofErr w:type="spellEnd"/>
    </w:p>
    <w:p w:rsidR="0072191D" w:rsidRPr="000B11D1" w:rsidRDefault="0072191D" w:rsidP="0072191D">
      <w:pPr>
        <w:pStyle w:val="ListParagraph"/>
        <w:spacing w:after="240" w:line="480" w:lineRule="auto"/>
        <w:ind w:left="0" w:firstLine="709"/>
        <w:jc w:val="both"/>
        <w:rPr>
          <w:rFonts w:asciiTheme="majorBidi" w:hAnsiTheme="majorBidi" w:cstheme="majorBidi"/>
          <w:sz w:val="24"/>
          <w:szCs w:val="24"/>
          <w:lang w:val="id-ID"/>
        </w:rPr>
      </w:pPr>
      <w:proofErr w:type="spellStart"/>
      <w:r w:rsidRPr="005213E5">
        <w:rPr>
          <w:rFonts w:asciiTheme="majorBidi" w:hAnsiTheme="majorBidi" w:cstheme="majorBidi"/>
          <w:sz w:val="24"/>
          <w:szCs w:val="24"/>
        </w:rPr>
        <w:t>Subjek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tindakan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kelas</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adalah</w:t>
      </w:r>
      <w:proofErr w:type="spellEnd"/>
      <w:r w:rsidRPr="005213E5">
        <w:rPr>
          <w:rFonts w:asciiTheme="majorBidi" w:hAnsiTheme="majorBidi" w:cstheme="majorBidi"/>
          <w:sz w:val="24"/>
          <w:szCs w:val="24"/>
        </w:rPr>
        <w:t xml:space="preserve"> guru </w:t>
      </w:r>
      <w:proofErr w:type="spellStart"/>
      <w:r w:rsidRPr="005213E5">
        <w:rPr>
          <w:rFonts w:asciiTheme="majorBidi" w:hAnsiTheme="majorBidi" w:cstheme="majorBidi"/>
          <w:sz w:val="24"/>
          <w:szCs w:val="24"/>
        </w:rPr>
        <w:t>kelas</w:t>
      </w:r>
      <w:proofErr w:type="spellEnd"/>
      <w:r>
        <w:rPr>
          <w:rFonts w:asciiTheme="majorBidi" w:hAnsiTheme="majorBidi" w:cstheme="majorBidi"/>
          <w:sz w:val="24"/>
          <w:szCs w:val="24"/>
        </w:rPr>
        <w:t xml:space="preserve"> I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kelas</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I </w:t>
      </w:r>
      <w:r>
        <w:rPr>
          <w:rFonts w:asciiTheme="majorBidi" w:hAnsiTheme="majorBidi" w:cstheme="majorBidi"/>
          <w:sz w:val="24"/>
          <w:szCs w:val="24"/>
          <w:lang w:val="id-ID"/>
        </w:rPr>
        <w:t xml:space="preserve">SD </w:t>
      </w:r>
      <w:r w:rsidRPr="005213E5">
        <w:rPr>
          <w:rFonts w:asciiTheme="majorBidi" w:hAnsiTheme="majorBidi" w:cstheme="majorBidi"/>
          <w:sz w:val="24"/>
          <w:szCs w:val="24"/>
        </w:rPr>
        <w:t xml:space="preserve">yang </w:t>
      </w:r>
      <w:proofErr w:type="spellStart"/>
      <w:r w:rsidRPr="005213E5">
        <w:rPr>
          <w:rFonts w:asciiTheme="majorBidi" w:hAnsiTheme="majorBidi" w:cstheme="majorBidi"/>
          <w:sz w:val="24"/>
          <w:szCs w:val="24"/>
        </w:rPr>
        <w:t>aktif</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terdaftar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pada</w:t>
      </w:r>
      <w:proofErr w:type="spellEnd"/>
      <w:r w:rsidRPr="005213E5">
        <w:rPr>
          <w:rFonts w:asciiTheme="majorBidi" w:hAnsiTheme="majorBidi" w:cstheme="majorBidi"/>
          <w:sz w:val="24"/>
          <w:szCs w:val="24"/>
        </w:rPr>
        <w:t xml:space="preserve"> semester </w:t>
      </w:r>
      <w:proofErr w:type="spellStart"/>
      <w:r w:rsidRPr="005213E5">
        <w:rPr>
          <w:rFonts w:asciiTheme="majorBidi" w:hAnsiTheme="majorBidi" w:cstheme="majorBidi"/>
          <w:sz w:val="24"/>
          <w:szCs w:val="24"/>
        </w:rPr>
        <w:t>genap</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tahun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pelajaran</w:t>
      </w:r>
      <w:proofErr w:type="spellEnd"/>
      <w:r w:rsidRPr="005213E5">
        <w:rPr>
          <w:rFonts w:asciiTheme="majorBidi" w:hAnsiTheme="majorBidi" w:cstheme="majorBidi"/>
          <w:sz w:val="24"/>
          <w:szCs w:val="24"/>
        </w:rPr>
        <w:t xml:space="preserve"> </w:t>
      </w:r>
      <w:r>
        <w:rPr>
          <w:rFonts w:asciiTheme="majorBidi" w:hAnsiTheme="majorBidi" w:cstheme="majorBidi"/>
          <w:sz w:val="24"/>
          <w:szCs w:val="24"/>
        </w:rPr>
        <w:t>2015/2016</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jumlah</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r>
        <w:rPr>
          <w:rFonts w:asciiTheme="majorBidi" w:hAnsiTheme="majorBidi" w:cstheme="majorBidi"/>
          <w:sz w:val="24"/>
          <w:szCs w:val="24"/>
        </w:rPr>
        <w:t>15</w:t>
      </w:r>
      <w:r w:rsidRPr="005213E5">
        <w:rPr>
          <w:rFonts w:asciiTheme="majorBidi" w:hAnsiTheme="majorBidi" w:cstheme="majorBidi"/>
          <w:sz w:val="24"/>
          <w:szCs w:val="24"/>
        </w:rPr>
        <w:t xml:space="preserve"> orang yang </w:t>
      </w:r>
      <w:proofErr w:type="spellStart"/>
      <w:r w:rsidRPr="005213E5">
        <w:rPr>
          <w:rFonts w:asciiTheme="majorBidi" w:hAnsiTheme="majorBidi" w:cstheme="majorBidi"/>
          <w:sz w:val="24"/>
          <w:szCs w:val="24"/>
        </w:rPr>
        <w:t>terdiri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dari</w:t>
      </w:r>
      <w:proofErr w:type="spellEnd"/>
      <w:r w:rsidRPr="005213E5">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8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laki-laki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 xml:space="preserve">7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w:t>
      </w:r>
    </w:p>
    <w:p w:rsidR="0072191D" w:rsidRPr="005213E5" w:rsidRDefault="0072191D" w:rsidP="0072191D">
      <w:pPr>
        <w:pStyle w:val="ListParagraph"/>
        <w:numPr>
          <w:ilvl w:val="0"/>
          <w:numId w:val="3"/>
        </w:numPr>
        <w:spacing w:after="0" w:line="480" w:lineRule="auto"/>
        <w:ind w:left="426" w:hanging="426"/>
        <w:jc w:val="both"/>
        <w:rPr>
          <w:rFonts w:asciiTheme="majorBidi" w:hAnsiTheme="majorBidi" w:cstheme="majorBidi"/>
          <w:b/>
          <w:sz w:val="24"/>
          <w:szCs w:val="24"/>
        </w:rPr>
      </w:pPr>
      <w:r w:rsidRPr="005213E5">
        <w:rPr>
          <w:rFonts w:asciiTheme="majorBidi" w:hAnsiTheme="majorBidi" w:cstheme="majorBidi"/>
          <w:b/>
          <w:sz w:val="24"/>
          <w:szCs w:val="24"/>
          <w:lang w:val="id-ID"/>
        </w:rPr>
        <w:t>P</w:t>
      </w:r>
      <w:proofErr w:type="spellStart"/>
      <w:r w:rsidRPr="005213E5">
        <w:rPr>
          <w:rFonts w:asciiTheme="majorBidi" w:hAnsiTheme="majorBidi" w:cstheme="majorBidi"/>
          <w:b/>
          <w:sz w:val="24"/>
          <w:szCs w:val="24"/>
        </w:rPr>
        <w:t>rosedur</w:t>
      </w:r>
      <w:proofErr w:type="spellEnd"/>
      <w:r>
        <w:rPr>
          <w:rFonts w:asciiTheme="majorBidi" w:hAnsiTheme="majorBidi" w:cstheme="majorBidi"/>
          <w:b/>
          <w:sz w:val="24"/>
          <w:szCs w:val="24"/>
          <w:lang w:val="id-ID"/>
        </w:rPr>
        <w:t xml:space="preserve"> </w:t>
      </w:r>
      <w:proofErr w:type="spellStart"/>
      <w:r w:rsidRPr="005213E5">
        <w:rPr>
          <w:rFonts w:asciiTheme="majorBidi" w:hAnsiTheme="majorBidi" w:cstheme="majorBidi"/>
          <w:b/>
          <w:sz w:val="24"/>
          <w:szCs w:val="24"/>
        </w:rPr>
        <w:t>dan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w:t>
      </w:r>
      <w:r w:rsidRPr="005213E5">
        <w:rPr>
          <w:rFonts w:asciiTheme="majorBidi" w:hAnsiTheme="majorBidi" w:cstheme="majorBidi"/>
          <w:b/>
          <w:sz w:val="24"/>
          <w:szCs w:val="24"/>
        </w:rPr>
        <w:t>elaksanaan</w:t>
      </w:r>
      <w:proofErr w:type="spellEnd"/>
      <w:r>
        <w:rPr>
          <w:rFonts w:asciiTheme="majorBidi" w:hAnsiTheme="majorBidi" w:cstheme="majorBidi"/>
          <w:b/>
          <w:sz w:val="24"/>
          <w:szCs w:val="24"/>
          <w:lang w:val="id-ID"/>
        </w:rPr>
        <w:t xml:space="preserve"> </w:t>
      </w:r>
      <w:proofErr w:type="spellStart"/>
      <w:r>
        <w:rPr>
          <w:rFonts w:asciiTheme="majorBidi" w:hAnsiTheme="majorBidi" w:cstheme="majorBidi"/>
          <w:b/>
          <w:sz w:val="24"/>
          <w:szCs w:val="24"/>
        </w:rPr>
        <w:t>P</w:t>
      </w:r>
      <w:r w:rsidRPr="005213E5">
        <w:rPr>
          <w:rFonts w:asciiTheme="majorBidi" w:hAnsiTheme="majorBidi" w:cstheme="majorBidi"/>
          <w:b/>
          <w:sz w:val="24"/>
          <w:szCs w:val="24"/>
        </w:rPr>
        <w:t>enelitian</w:t>
      </w:r>
      <w:proofErr w:type="spellEnd"/>
    </w:p>
    <w:p w:rsidR="0072191D" w:rsidRPr="00660306" w:rsidRDefault="0072191D" w:rsidP="0072191D">
      <w:pPr>
        <w:pStyle w:val="Subtitle"/>
        <w:spacing w:line="480" w:lineRule="auto"/>
        <w:ind w:firstLine="720"/>
        <w:jc w:val="both"/>
        <w:rPr>
          <w:rFonts w:asciiTheme="majorBidi" w:hAnsiTheme="majorBidi" w:cstheme="majorBidi"/>
          <w:b w:val="0"/>
          <w:sz w:val="24"/>
          <w:szCs w:val="24"/>
        </w:rPr>
      </w:pPr>
      <w:r>
        <w:rPr>
          <w:rFonts w:asciiTheme="majorBidi" w:hAnsiTheme="majorBidi" w:cstheme="majorBidi"/>
          <w:b w:val="0"/>
          <w:noProof/>
          <w:sz w:val="24"/>
          <w:szCs w:val="24"/>
        </w:rPr>
        <mc:AlternateContent>
          <mc:Choice Requires="wpg">
            <w:drawing>
              <wp:anchor distT="0" distB="0" distL="114300" distR="114300" simplePos="0" relativeHeight="251660288" behindDoc="0" locked="0" layoutInCell="1" allowOverlap="1">
                <wp:simplePos x="0" y="0"/>
                <wp:positionH relativeFrom="column">
                  <wp:posOffset>467360</wp:posOffset>
                </wp:positionH>
                <wp:positionV relativeFrom="paragraph">
                  <wp:posOffset>412750</wp:posOffset>
                </wp:positionV>
                <wp:extent cx="4298315" cy="3449955"/>
                <wp:effectExtent l="12065" t="6985" r="13970" b="387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449955"/>
                          <a:chOff x="2446" y="10230"/>
                          <a:chExt cx="6554" cy="5429"/>
                        </a:xfrm>
                      </wpg:grpSpPr>
                      <wps:wsp>
                        <wps:cNvPr id="2" name="Rectangle 4"/>
                        <wps:cNvSpPr>
                          <a:spLocks noChangeArrowheads="1"/>
                        </wps:cNvSpPr>
                        <wps:spPr bwMode="auto">
                          <a:xfrm>
                            <a:off x="4726" y="11048"/>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rPr>
                                  <w:b/>
                                  <w:bCs/>
                                </w:rPr>
                              </w:pPr>
                              <w:r w:rsidRPr="008B3087">
                                <w:rPr>
                                  <w:rFonts w:ascii="Times New Roman" w:hAnsi="Times New Roman" w:cs="Times New Roman"/>
                                  <w:b/>
                                  <w:bCs/>
                                  <w:szCs w:val="24"/>
                                </w:rPr>
                                <w:t>Siklus I</w:t>
                              </w:r>
                            </w:p>
                          </w:txbxContent>
                        </wps:txbx>
                        <wps:bodyPr rot="0" vert="horz" wrap="square" lIns="91440" tIns="45720" rIns="91440" bIns="45720" anchor="t" anchorCtr="0" upright="1">
                          <a:noAutofit/>
                        </wps:bodyPr>
                      </wps:wsp>
                      <wps:wsp>
                        <wps:cNvPr id="3" name="AutoShape 5"/>
                        <wps:cNvSpPr>
                          <a:spLocks noChangeArrowheads="1"/>
                        </wps:cNvSpPr>
                        <wps:spPr bwMode="auto">
                          <a:xfrm rot="5400000">
                            <a:off x="7236" y="10056"/>
                            <a:ext cx="574" cy="1304"/>
                          </a:xfrm>
                          <a:custGeom>
                            <a:avLst/>
                            <a:gdLst>
                              <a:gd name="G0" fmla="+- 15135 0 0"/>
                              <a:gd name="G1" fmla="+- 4362 0 0"/>
                              <a:gd name="G2" fmla="+- 12158 0 4362"/>
                              <a:gd name="G3" fmla="+- G2 0 4362"/>
                              <a:gd name="G4" fmla="*/ G3 32768 32059"/>
                              <a:gd name="G5" fmla="*/ G4 1 2"/>
                              <a:gd name="G6" fmla="+- 21600 0 15135"/>
                              <a:gd name="G7" fmla="*/ G6 4362 6079"/>
                              <a:gd name="G8" fmla="+- G7 15135 0"/>
                              <a:gd name="T0" fmla="*/ 15135 w 21600"/>
                              <a:gd name="T1" fmla="*/ 0 h 21600"/>
                              <a:gd name="T2" fmla="*/ 15135 w 21600"/>
                              <a:gd name="T3" fmla="*/ 12158 h 21600"/>
                              <a:gd name="T4" fmla="*/ 17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5" y="0"/>
                                </a:lnTo>
                                <a:lnTo>
                                  <a:pt x="15135" y="4362"/>
                                </a:lnTo>
                                <a:lnTo>
                                  <a:pt x="12427" y="4362"/>
                                </a:lnTo>
                                <a:cubicBezTo>
                                  <a:pt x="5564" y="4362"/>
                                  <a:pt x="0" y="7852"/>
                                  <a:pt x="0" y="12158"/>
                                </a:cubicBezTo>
                                <a:lnTo>
                                  <a:pt x="0" y="21600"/>
                                </a:lnTo>
                                <a:lnTo>
                                  <a:pt x="3510" y="21600"/>
                                </a:lnTo>
                                <a:lnTo>
                                  <a:pt x="3510" y="12158"/>
                                </a:lnTo>
                                <a:cubicBezTo>
                                  <a:pt x="3510" y="9749"/>
                                  <a:pt x="7502" y="7796"/>
                                  <a:pt x="12427" y="7796"/>
                                </a:cubicBezTo>
                                <a:lnTo>
                                  <a:pt x="15135" y="7796"/>
                                </a:lnTo>
                                <a:lnTo>
                                  <a:pt x="151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4726" y="10230"/>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Perencanaan</w:t>
                              </w:r>
                            </w:p>
                          </w:txbxContent>
                        </wps:txbx>
                        <wps:bodyPr rot="0" vert="horz" wrap="square" lIns="91440" tIns="45720" rIns="91440" bIns="45720" anchor="t" anchorCtr="0" upright="1">
                          <a:noAutofit/>
                        </wps:bodyPr>
                      </wps:wsp>
                      <wps:wsp>
                        <wps:cNvPr id="5" name="Rectangle 7"/>
                        <wps:cNvSpPr>
                          <a:spLocks noChangeArrowheads="1"/>
                        </wps:cNvSpPr>
                        <wps:spPr bwMode="auto">
                          <a:xfrm>
                            <a:off x="6990" y="11048"/>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Pelaksanaan</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461" y="11048"/>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 xml:space="preserve">Refleksi </w:t>
                              </w:r>
                            </w:p>
                          </w:txbxContent>
                        </wps:txbx>
                        <wps:bodyPr rot="0" vert="horz" wrap="square" lIns="91440" tIns="45720" rIns="91440" bIns="45720" anchor="t" anchorCtr="0" upright="1">
                          <a:noAutofit/>
                        </wps:bodyPr>
                      </wps:wsp>
                      <wps:wsp>
                        <wps:cNvPr id="7" name="Rectangle 9"/>
                        <wps:cNvSpPr>
                          <a:spLocks noChangeArrowheads="1"/>
                        </wps:cNvSpPr>
                        <wps:spPr bwMode="auto">
                          <a:xfrm>
                            <a:off x="4726" y="11880"/>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Pengamatan</w:t>
                              </w:r>
                            </w:p>
                          </w:txbxContent>
                        </wps:txbx>
                        <wps:bodyPr rot="0" vert="horz" wrap="square" lIns="91440" tIns="45720" rIns="91440" bIns="45720" anchor="t" anchorCtr="0" upright="1">
                          <a:noAutofit/>
                        </wps:bodyPr>
                      </wps:wsp>
                      <wps:wsp>
                        <wps:cNvPr id="8" name="AutoShape 10"/>
                        <wps:cNvSpPr>
                          <a:spLocks noChangeArrowheads="1"/>
                        </wps:cNvSpPr>
                        <wps:spPr bwMode="auto">
                          <a:xfrm rot="10800000">
                            <a:off x="6870" y="11576"/>
                            <a:ext cx="953" cy="617"/>
                          </a:xfrm>
                          <a:custGeom>
                            <a:avLst/>
                            <a:gdLst>
                              <a:gd name="G0" fmla="+- 15135 0 0"/>
                              <a:gd name="G1" fmla="+- 4362 0 0"/>
                              <a:gd name="G2" fmla="+- 12158 0 4362"/>
                              <a:gd name="G3" fmla="+- G2 0 4362"/>
                              <a:gd name="G4" fmla="*/ G3 32768 32059"/>
                              <a:gd name="G5" fmla="*/ G4 1 2"/>
                              <a:gd name="G6" fmla="+- 21600 0 15135"/>
                              <a:gd name="G7" fmla="*/ G6 4362 6079"/>
                              <a:gd name="G8" fmla="+- G7 15135 0"/>
                              <a:gd name="T0" fmla="*/ 15135 w 21600"/>
                              <a:gd name="T1" fmla="*/ 0 h 21600"/>
                              <a:gd name="T2" fmla="*/ 15135 w 21600"/>
                              <a:gd name="T3" fmla="*/ 12158 h 21600"/>
                              <a:gd name="T4" fmla="*/ 17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5" y="0"/>
                                </a:lnTo>
                                <a:lnTo>
                                  <a:pt x="15135" y="4362"/>
                                </a:lnTo>
                                <a:lnTo>
                                  <a:pt x="12427" y="4362"/>
                                </a:lnTo>
                                <a:cubicBezTo>
                                  <a:pt x="5564" y="4362"/>
                                  <a:pt x="0" y="7852"/>
                                  <a:pt x="0" y="12158"/>
                                </a:cubicBezTo>
                                <a:lnTo>
                                  <a:pt x="0" y="21600"/>
                                </a:lnTo>
                                <a:lnTo>
                                  <a:pt x="3510" y="21600"/>
                                </a:lnTo>
                                <a:lnTo>
                                  <a:pt x="3510" y="12158"/>
                                </a:lnTo>
                                <a:cubicBezTo>
                                  <a:pt x="3510" y="9749"/>
                                  <a:pt x="7502" y="7796"/>
                                  <a:pt x="12427" y="7796"/>
                                </a:cubicBezTo>
                                <a:lnTo>
                                  <a:pt x="15135" y="7796"/>
                                </a:lnTo>
                                <a:lnTo>
                                  <a:pt x="151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noChangeArrowheads="1"/>
                        </wps:cNvSpPr>
                        <wps:spPr bwMode="auto">
                          <a:xfrm rot="16200000">
                            <a:off x="3770" y="11432"/>
                            <a:ext cx="617" cy="905"/>
                          </a:xfrm>
                          <a:custGeom>
                            <a:avLst/>
                            <a:gdLst>
                              <a:gd name="G0" fmla="+- 15135 0 0"/>
                              <a:gd name="G1" fmla="+- 4362 0 0"/>
                              <a:gd name="G2" fmla="+- 12158 0 4362"/>
                              <a:gd name="G3" fmla="+- G2 0 4362"/>
                              <a:gd name="G4" fmla="*/ G3 32768 32059"/>
                              <a:gd name="G5" fmla="*/ G4 1 2"/>
                              <a:gd name="G6" fmla="+- 21600 0 15135"/>
                              <a:gd name="G7" fmla="*/ G6 4362 6079"/>
                              <a:gd name="G8" fmla="+- G7 15135 0"/>
                              <a:gd name="T0" fmla="*/ 15135 w 21600"/>
                              <a:gd name="T1" fmla="*/ 0 h 21600"/>
                              <a:gd name="T2" fmla="*/ 15135 w 21600"/>
                              <a:gd name="T3" fmla="*/ 12158 h 21600"/>
                              <a:gd name="T4" fmla="*/ 17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5" y="0"/>
                                </a:lnTo>
                                <a:lnTo>
                                  <a:pt x="15135" y="4362"/>
                                </a:lnTo>
                                <a:lnTo>
                                  <a:pt x="12427" y="4362"/>
                                </a:lnTo>
                                <a:cubicBezTo>
                                  <a:pt x="5564" y="4362"/>
                                  <a:pt x="0" y="7852"/>
                                  <a:pt x="0" y="12158"/>
                                </a:cubicBezTo>
                                <a:lnTo>
                                  <a:pt x="0" y="21600"/>
                                </a:lnTo>
                                <a:lnTo>
                                  <a:pt x="3510" y="21600"/>
                                </a:lnTo>
                                <a:lnTo>
                                  <a:pt x="3510" y="12158"/>
                                </a:lnTo>
                                <a:cubicBezTo>
                                  <a:pt x="3510" y="9749"/>
                                  <a:pt x="7502" y="7796"/>
                                  <a:pt x="12427" y="7796"/>
                                </a:cubicBezTo>
                                <a:lnTo>
                                  <a:pt x="15135" y="7796"/>
                                </a:lnTo>
                                <a:lnTo>
                                  <a:pt x="151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4726" y="12675"/>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Perencanaan</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726" y="13485"/>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rPr>
                                  <w:b/>
                                  <w:bCs/>
                                </w:rPr>
                              </w:pPr>
                              <w:r w:rsidRPr="008B3087">
                                <w:rPr>
                                  <w:rFonts w:ascii="Times New Roman" w:hAnsi="Times New Roman" w:cs="Times New Roman"/>
                                  <w:b/>
                                  <w:bCs/>
                                  <w:szCs w:val="24"/>
                                </w:rPr>
                                <w:t>Siklus II</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4726" y="14416"/>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 xml:space="preserve">Pengamatan </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6990" y="13485"/>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Pelaksanaan</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446" y="13485"/>
                            <a:ext cx="2010" cy="466"/>
                          </a:xfrm>
                          <a:prstGeom prst="rect">
                            <a:avLst/>
                          </a:prstGeom>
                          <a:solidFill>
                            <a:srgbClr val="FFFFFF"/>
                          </a:solidFill>
                          <a:ln w="9525">
                            <a:solidFill>
                              <a:srgbClr val="000000"/>
                            </a:solidFill>
                            <a:miter lim="800000"/>
                            <a:headEnd/>
                            <a:tailEnd/>
                          </a:ln>
                        </wps:spPr>
                        <wps:txbx>
                          <w:txbxContent>
                            <w:p w:rsidR="0072191D" w:rsidRPr="008B3087" w:rsidRDefault="0072191D" w:rsidP="0072191D">
                              <w:pPr>
                                <w:jc w:val="center"/>
                              </w:pPr>
                              <w:r w:rsidRPr="008B3087">
                                <w:rPr>
                                  <w:rFonts w:ascii="Times New Roman" w:hAnsi="Times New Roman" w:cs="Times New Roman"/>
                                  <w:szCs w:val="24"/>
                                </w:rPr>
                                <w:t xml:space="preserve">Refleksi </w:t>
                              </w:r>
                            </w:p>
                          </w:txbxContent>
                        </wps:txbx>
                        <wps:bodyPr rot="0" vert="horz" wrap="square" lIns="91440" tIns="45720" rIns="91440" bIns="45720" anchor="t" anchorCtr="0" upright="1">
                          <a:noAutofit/>
                        </wps:bodyPr>
                      </wps:wsp>
                      <wps:wsp>
                        <wps:cNvPr id="15" name="AutoShape 17"/>
                        <wps:cNvSpPr>
                          <a:spLocks noChangeArrowheads="1"/>
                        </wps:cNvSpPr>
                        <wps:spPr bwMode="auto">
                          <a:xfrm rot="16200000">
                            <a:off x="3755" y="13894"/>
                            <a:ext cx="617" cy="905"/>
                          </a:xfrm>
                          <a:custGeom>
                            <a:avLst/>
                            <a:gdLst>
                              <a:gd name="G0" fmla="+- 15135 0 0"/>
                              <a:gd name="G1" fmla="+- 4362 0 0"/>
                              <a:gd name="G2" fmla="+- 12158 0 4362"/>
                              <a:gd name="G3" fmla="+- G2 0 4362"/>
                              <a:gd name="G4" fmla="*/ G3 32768 32059"/>
                              <a:gd name="G5" fmla="*/ G4 1 2"/>
                              <a:gd name="G6" fmla="+- 21600 0 15135"/>
                              <a:gd name="G7" fmla="*/ G6 4362 6079"/>
                              <a:gd name="G8" fmla="+- G7 15135 0"/>
                              <a:gd name="T0" fmla="*/ 15135 w 21600"/>
                              <a:gd name="T1" fmla="*/ 0 h 21600"/>
                              <a:gd name="T2" fmla="*/ 15135 w 21600"/>
                              <a:gd name="T3" fmla="*/ 12158 h 21600"/>
                              <a:gd name="T4" fmla="*/ 17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5" y="0"/>
                                </a:lnTo>
                                <a:lnTo>
                                  <a:pt x="15135" y="4362"/>
                                </a:lnTo>
                                <a:lnTo>
                                  <a:pt x="12427" y="4362"/>
                                </a:lnTo>
                                <a:cubicBezTo>
                                  <a:pt x="5564" y="4362"/>
                                  <a:pt x="0" y="7852"/>
                                  <a:pt x="0" y="12158"/>
                                </a:cubicBezTo>
                                <a:lnTo>
                                  <a:pt x="0" y="21600"/>
                                </a:lnTo>
                                <a:lnTo>
                                  <a:pt x="3510" y="21600"/>
                                </a:lnTo>
                                <a:lnTo>
                                  <a:pt x="3510" y="12158"/>
                                </a:lnTo>
                                <a:cubicBezTo>
                                  <a:pt x="3510" y="9749"/>
                                  <a:pt x="7502" y="7796"/>
                                  <a:pt x="12427" y="7796"/>
                                </a:cubicBezTo>
                                <a:lnTo>
                                  <a:pt x="15135" y="7796"/>
                                </a:lnTo>
                                <a:lnTo>
                                  <a:pt x="151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rot="10800000">
                            <a:off x="6825" y="14038"/>
                            <a:ext cx="998" cy="770"/>
                          </a:xfrm>
                          <a:custGeom>
                            <a:avLst/>
                            <a:gdLst>
                              <a:gd name="G0" fmla="+- 15135 0 0"/>
                              <a:gd name="G1" fmla="+- 4362 0 0"/>
                              <a:gd name="G2" fmla="+- 12158 0 4362"/>
                              <a:gd name="G3" fmla="+- G2 0 4362"/>
                              <a:gd name="G4" fmla="*/ G3 32768 32059"/>
                              <a:gd name="G5" fmla="*/ G4 1 2"/>
                              <a:gd name="G6" fmla="+- 21600 0 15135"/>
                              <a:gd name="G7" fmla="*/ G6 4362 6079"/>
                              <a:gd name="G8" fmla="+- G7 15135 0"/>
                              <a:gd name="T0" fmla="*/ 15135 w 21600"/>
                              <a:gd name="T1" fmla="*/ 0 h 21600"/>
                              <a:gd name="T2" fmla="*/ 15135 w 21600"/>
                              <a:gd name="T3" fmla="*/ 12158 h 21600"/>
                              <a:gd name="T4" fmla="*/ 17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5" y="0"/>
                                </a:lnTo>
                                <a:lnTo>
                                  <a:pt x="15135" y="4362"/>
                                </a:lnTo>
                                <a:lnTo>
                                  <a:pt x="12427" y="4362"/>
                                </a:lnTo>
                                <a:cubicBezTo>
                                  <a:pt x="5564" y="4362"/>
                                  <a:pt x="0" y="7852"/>
                                  <a:pt x="0" y="12158"/>
                                </a:cubicBezTo>
                                <a:lnTo>
                                  <a:pt x="0" y="21600"/>
                                </a:lnTo>
                                <a:lnTo>
                                  <a:pt x="3510" y="21600"/>
                                </a:lnTo>
                                <a:lnTo>
                                  <a:pt x="3510" y="12158"/>
                                </a:lnTo>
                                <a:cubicBezTo>
                                  <a:pt x="3510" y="9749"/>
                                  <a:pt x="7502" y="7796"/>
                                  <a:pt x="12427" y="7796"/>
                                </a:cubicBezTo>
                                <a:lnTo>
                                  <a:pt x="15135" y="7796"/>
                                </a:lnTo>
                                <a:lnTo>
                                  <a:pt x="1513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rot="5400000">
                            <a:off x="7190" y="12455"/>
                            <a:ext cx="574" cy="1304"/>
                          </a:xfrm>
                          <a:custGeom>
                            <a:avLst/>
                            <a:gdLst>
                              <a:gd name="G0" fmla="+- 13960 0 0"/>
                              <a:gd name="G1" fmla="+- 4373 0 0"/>
                              <a:gd name="G2" fmla="+- 12158 0 4373"/>
                              <a:gd name="G3" fmla="+- G2 0 4373"/>
                              <a:gd name="G4" fmla="*/ G3 32768 32059"/>
                              <a:gd name="G5" fmla="*/ G4 1 2"/>
                              <a:gd name="G6" fmla="+- 21600 0 13960"/>
                              <a:gd name="G7" fmla="*/ G6 4373 6079"/>
                              <a:gd name="G8" fmla="+- G7 13960 0"/>
                              <a:gd name="T0" fmla="*/ 13960 w 21600"/>
                              <a:gd name="T1" fmla="*/ 0 h 21600"/>
                              <a:gd name="T2" fmla="*/ 13960 w 21600"/>
                              <a:gd name="T3" fmla="*/ 12158 h 21600"/>
                              <a:gd name="T4" fmla="*/ 17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960" y="0"/>
                                </a:lnTo>
                                <a:lnTo>
                                  <a:pt x="13960" y="4373"/>
                                </a:lnTo>
                                <a:lnTo>
                                  <a:pt x="12427" y="4373"/>
                                </a:lnTo>
                                <a:cubicBezTo>
                                  <a:pt x="5564" y="4373"/>
                                  <a:pt x="0" y="7858"/>
                                  <a:pt x="0" y="12158"/>
                                </a:cubicBezTo>
                                <a:lnTo>
                                  <a:pt x="0" y="21600"/>
                                </a:lnTo>
                                <a:lnTo>
                                  <a:pt x="3487" y="21600"/>
                                </a:lnTo>
                                <a:lnTo>
                                  <a:pt x="3487" y="12158"/>
                                </a:lnTo>
                                <a:cubicBezTo>
                                  <a:pt x="3487" y="9743"/>
                                  <a:pt x="7490" y="7785"/>
                                  <a:pt x="12427" y="7785"/>
                                </a:cubicBezTo>
                                <a:lnTo>
                                  <a:pt x="13960" y="7785"/>
                                </a:lnTo>
                                <a:lnTo>
                                  <a:pt x="1396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0"/>
                        <wps:cNvSpPr>
                          <a:spLocks noChangeArrowheads="1"/>
                        </wps:cNvSpPr>
                        <wps:spPr bwMode="auto">
                          <a:xfrm rot="4973" flipV="1">
                            <a:off x="3071" y="11573"/>
                            <a:ext cx="1459" cy="1820"/>
                          </a:xfrm>
                          <a:custGeom>
                            <a:avLst/>
                            <a:gdLst>
                              <a:gd name="G0" fmla="+- 19290 0 0"/>
                              <a:gd name="G1" fmla="+- 5056 0 0"/>
                              <a:gd name="G2" fmla="+- 12158 0 5056"/>
                              <a:gd name="G3" fmla="+- G2 0 5056"/>
                              <a:gd name="G4" fmla="*/ G3 32768 32059"/>
                              <a:gd name="G5" fmla="*/ G4 1 2"/>
                              <a:gd name="G6" fmla="+- 21600 0 19290"/>
                              <a:gd name="G7" fmla="*/ G6 5056 6079"/>
                              <a:gd name="G8" fmla="+- G7 19290 0"/>
                              <a:gd name="T0" fmla="*/ 19290 w 21600"/>
                              <a:gd name="T1" fmla="*/ 0 h 21600"/>
                              <a:gd name="T2" fmla="*/ 19290 w 21600"/>
                              <a:gd name="T3" fmla="*/ 12158 h 21600"/>
                              <a:gd name="T4" fmla="*/ 104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9290" y="0"/>
                                </a:lnTo>
                                <a:lnTo>
                                  <a:pt x="19290" y="5056"/>
                                </a:lnTo>
                                <a:lnTo>
                                  <a:pt x="12427" y="5056"/>
                                </a:lnTo>
                                <a:cubicBezTo>
                                  <a:pt x="5564" y="5056"/>
                                  <a:pt x="0" y="8236"/>
                                  <a:pt x="0" y="12158"/>
                                </a:cubicBezTo>
                                <a:lnTo>
                                  <a:pt x="0" y="21600"/>
                                </a:lnTo>
                                <a:lnTo>
                                  <a:pt x="2091" y="21600"/>
                                </a:lnTo>
                                <a:lnTo>
                                  <a:pt x="2091" y="12158"/>
                                </a:lnTo>
                                <a:cubicBezTo>
                                  <a:pt x="2091" y="9366"/>
                                  <a:pt x="6719" y="7102"/>
                                  <a:pt x="12427" y="7102"/>
                                </a:cubicBezTo>
                                <a:lnTo>
                                  <a:pt x="19290" y="7102"/>
                                </a:lnTo>
                                <a:lnTo>
                                  <a:pt x="1929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1"/>
                        <wps:cNvSpPr>
                          <a:spLocks noChangeArrowheads="1"/>
                        </wps:cNvSpPr>
                        <wps:spPr bwMode="auto">
                          <a:xfrm rot="3395" flipV="1">
                            <a:off x="3215" y="14038"/>
                            <a:ext cx="834" cy="1621"/>
                          </a:xfrm>
                          <a:custGeom>
                            <a:avLst/>
                            <a:gdLst>
                              <a:gd name="G0" fmla="+- 17048 0 0"/>
                              <a:gd name="G1" fmla="+- 4363 0 0"/>
                              <a:gd name="G2" fmla="+- 12158 0 4363"/>
                              <a:gd name="G3" fmla="+- G2 0 4363"/>
                              <a:gd name="G4" fmla="*/ G3 32768 32059"/>
                              <a:gd name="G5" fmla="*/ G4 1 2"/>
                              <a:gd name="G6" fmla="+- 21600 0 17048"/>
                              <a:gd name="G7" fmla="*/ G6 4363 6079"/>
                              <a:gd name="G8" fmla="+- G7 17048 0"/>
                              <a:gd name="T0" fmla="*/ 17048 w 21600"/>
                              <a:gd name="T1" fmla="*/ 0 h 21600"/>
                              <a:gd name="T2" fmla="*/ 17048 w 21600"/>
                              <a:gd name="T3" fmla="*/ 12158 h 21600"/>
                              <a:gd name="T4" fmla="*/ 175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7048" y="0"/>
                                </a:lnTo>
                                <a:lnTo>
                                  <a:pt x="17048" y="4363"/>
                                </a:lnTo>
                                <a:lnTo>
                                  <a:pt x="12427" y="4363"/>
                                </a:lnTo>
                                <a:cubicBezTo>
                                  <a:pt x="5564" y="4363"/>
                                  <a:pt x="0" y="7853"/>
                                  <a:pt x="0" y="12158"/>
                                </a:cubicBezTo>
                                <a:lnTo>
                                  <a:pt x="0" y="21600"/>
                                </a:lnTo>
                                <a:lnTo>
                                  <a:pt x="3508" y="21600"/>
                                </a:lnTo>
                                <a:lnTo>
                                  <a:pt x="3508" y="12158"/>
                                </a:lnTo>
                                <a:cubicBezTo>
                                  <a:pt x="3508" y="9748"/>
                                  <a:pt x="7501" y="7795"/>
                                  <a:pt x="12427" y="7795"/>
                                </a:cubicBezTo>
                                <a:lnTo>
                                  <a:pt x="17048" y="7795"/>
                                </a:lnTo>
                                <a:lnTo>
                                  <a:pt x="170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4276" y="15122"/>
                            <a:ext cx="2985" cy="466"/>
                          </a:xfrm>
                          <a:prstGeom prst="rect">
                            <a:avLst/>
                          </a:prstGeom>
                          <a:solidFill>
                            <a:srgbClr val="FFFFFF"/>
                          </a:solidFill>
                          <a:ln w="9525">
                            <a:solidFill>
                              <a:srgbClr val="000000"/>
                            </a:solidFill>
                            <a:miter lim="800000"/>
                            <a:headEnd/>
                            <a:tailEnd/>
                          </a:ln>
                        </wps:spPr>
                        <wps:txbx>
                          <w:txbxContent>
                            <w:p w:rsidR="0072191D" w:rsidRPr="00702FA3" w:rsidRDefault="00702FA3" w:rsidP="0072191D">
                              <w:pPr>
                                <w:jc w:val="center"/>
                                <w:rPr>
                                  <w:lang w:val="en-US"/>
                                </w:rPr>
                              </w:pPr>
                              <w:proofErr w:type="spellStart"/>
                              <w:r>
                                <w:rPr>
                                  <w:rFonts w:ascii="Times New Roman" w:hAnsi="Times New Roman" w:cs="Times New Roman"/>
                                  <w:szCs w:val="24"/>
                                  <w:lang w:val="en-US"/>
                                </w:rPr>
                                <w:t>Berhasil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8pt;margin-top:32.5pt;width:338.45pt;height:271.65pt;z-index:251660288" coordorigin="2446,10230" coordsize="655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858goAAJxzAAAOAAAAZHJzL2Uyb0RvYy54bWzsXduO4zYSfV8g/yDoMYuMdb8Y4wmyk4wR&#10;IJsEG+++q235gtiWV1K3e/L1e6ooUrRast0z48YmzX5oX1QukcVi8bCqWHr77eNuaz3kZbUp9hPb&#10;fePYVr6fF4vNfjWx/z378E1iW1Wd7RfZttjnE/tjXtnfvvvqb2+Ph3HuFetiu8hLC0z21fh4mNjr&#10;uj6MR6Nqvs53WfWmOOR7XFwW5S6r8bFcjRZldgT33XbkOU40Ohbl4lAW87yq8O334qL9jvkvl/m8&#10;/mW5rPLa2k5stK3m/yX/v6P/o3dvs/GqzA7rzbxpRvYJrdhlmz1uqlh9n9WZdV9unrDabeZlURXL&#10;+s282I2K5XIzz7kP6I3rdHozLYv7A/dlNT6uDkpMEG1HTp/Mdv7zw6+ltVlg7Gxrn+0wRHxXyyXR&#10;HA+rMSim5eG3w6+l6B/e/lTMf69wedS9Tp9Xgti6O/6zWIBddl8XLJrHZbkjFui09cgj8FGNQP5Y&#10;W3N8GXhp4ruhbc1xzQ+CNA1DMUbzNQaSfucFQWRbuOw6nt8M4Hz9Q8MgCsNA/DoEL/rpKBuLO3Nr&#10;m9ZR16BwVSvT6vNk+ts6O+Q8VBVJrJGpJ2X6Lyhitl9tcysQcmUqKdRKSNTaF+/XoMq/K8viuM6z&#10;BRrF44Cmaz+gDxXG46KIg9hrROU6QSLkKCVN6iYEFUTRiZyy8aGs6mle7Cx6M7FLNJ5HMHv4qaqF&#10;SCUJDWhVbDeLD5vtlj+Uq7v329J6yDDjPvBfw/2EbLu3jhM7Db2QOZ9cq3QWDv/1sdhtapiO7WY3&#10;sRNFlI1Jbj/sF2hmNq6zzVa8hxZs96yxQnZCAerHu0cQkkDvisVHiLQshImAScObdVH+YVtHmIeJ&#10;Xf33Pitz29r+uMewpG4QkD3hD0EYe/hQ6lfu9CvZfg5WE7u2LfH2fS1s0P2h3KzWuJPLYtgX32G2&#10;LDcs5LZVTbuhri+kt77UW2oOq7bF0/BEDTHwX1JvhejDQAylZihiz5cT3glZVbOx1OIwbma76zs8&#10;s9Rsz8bze6HFxEpqLgz0AjpMX60W0t5h6Ja7Lcz+37+x3ND1Q8ux5MqgiGAeFVHgR14fDaa7onE9&#10;N0xARLRi5rU3hHgV3ZQ49RGhY4Lo65E19S3fi6ME/52QrZrefpjLljKwXOvJDSE/dUPPjRz0T/S0&#10;27JYEtJNI26XFTnxk1tiVVcMp7GUWofbTAkW3IRgjxbfvkuohAtCx1r3EynpXuKmxEuEPAwDHHUR&#10;u3EYWgPN0wUsxDfAUMkZdxaEAxx1OZN8h/qs5ExdiaMUFt3BgODPwkqHecFmTmnWLJXjAvowSRMv&#10;OEtOS4BSnWvoTwfqTEPck9HyAi8eEq6rD9fUHZKEqw/WNBnkpo8V5pY2UDANavJna7GSwUo87huD&#10;gHewzsBWs4SN8aGoCG+QFgNtzMRCzD8g89FSpyfU6DdR+zQyuCPITqkhcvpCMkeviJytay+5WBgk&#10;uTCEs1jnLn7WdILWasK6MxoArCszEi/WmhnJD4h3BnDFOnPIapIBtwVvaTUWU9Nay3d0bVc85LOC&#10;qWpGX2Q9uM3SLOD2LdF2rxPznGdiNqeglNfl64GZtnTSEA6Tkioxyx7S+f3dZv6P/A+9DWEYCRlL&#10;esiebyp6ESdhYy31b9lqSBmfMD1tuOChTNpgq/2QZhoG+hmkehvkXfs6qHincdDYadGVOHSEMsZx&#10;2hiKRtxKhvIKGn7KWt6w+QEtitx+7QeSRL52SXvbvy2qXEwM0j+eIUoRuRHtkj0MCf/fUaWBktoW&#10;CJNPbCvbLRAr4y2hJJmrZpfZboHa3aIEj2YLhH0PbYGa/T8mZrvnMDshlgrMXld9efF9IfWN0lQs&#10;HK7ZwQ/u4HmgeBU36sszuHVAAS921Zf9QC+kvl4QYccA3GPUl7FhrwOK1Zf3C0Z9O+oLpN9VX4a4&#10;L6S+LXhwk6TxCBnwwL7n1n/K6qu82gb7atgX3huhvq0bFfvABmbBSN/E/y+Am+s0PnENC0dJLMFE&#10;GHccqWkIPwEFXSJXOhdkvMb4UZUTWPn34CkW/j3jR4VPCXs85UU0flTjRzV+VPKRGj+qrfsAzzkY&#10;n+0cNX5U40d9XSF5RPaeYMkmR0dLDblJTN6NkGmFPw5cNX5VP1ZYMvCbCIrcGhGEZCyZOjKuZbCk&#10;icm3ENHE5M9FzrEYKlEZLGmwpMGSwoVMVsPE5GX6QpszYWLyCPdeyvQ0fknNL0nJKF2/OvKFbuyY&#10;1DyRrWPdi+ImIUmiRxOV16PyLBwTF+rEhVxEFZ8osAqh3cqz3qvAfpAYBe7PrOfIkEr2MRZYt8DI&#10;zHuiwCqI9qIKHARuJxZkLLBugVW6j1FgXYERLnyiwGqxegEFbjOjjAU+nxmlEn6MAusK3JOYKgzh&#10;CyWXtOcYjQKfV2CV8mMUWFdglZqqZZeoxepWFrjJLumNCOCoLuf6+UnKUKY9pmciAvYUwlFu3ak5&#10;pYcTUq08OE6sn9XSjjea7BJy1yjVMREBExEwEQETESBn1NDROxMRMBEBqovTV1Omv1AJdj7Ndl4D&#10;k2rjeGMw2ZuqjMIgDCYDx+d2tGAyTZFXTanKlIIiDpOa9BKTXqIQkgGT5ypEGDBpSj4gh8CUfABE&#10;ECULRPKxSVUeKN1hwKQBk88Ek+rYpgYmlRP3tmCyr36YK8/Qe4GsJiiTTb58/TA/jai6VnNaVFVm&#10;mqrKSTg6Fvix30eDoLBAMVSITNUPizmxQfOITZXrDHRN/bCnRPqhrJvUD6OeEv7WW4aRVziM64eh&#10;o7JQkE6n6lpRD1A/TEitw+20fhiTDJTTUsJF2avr6oed46bES0W3rs9VDoKholS661ccG9TKUmli&#10;manzhbizIBzosC5nUz9M0zlTP4wmZFucDJlS9MWftH4YmxhyA8iNvvR4ydem6JSiI8va+AQkiXxt&#10;SFXtqx7S0yNq4gda/TBpY3XYiPphjXtC//aLg8kgwYyHHK449yZJ9TZIGfR1ENFnwRv1w5qVRnQF&#10;5cQENI7RSWGaxQVXyVBeuVQ/TI2P9gPZJvna8Fakve039cNeWylat6eIAort3jhXWYS5gxRT3lpu&#10;N4f/yAq98vibE8vCNqE0CxJTugFKtLKD0k1ESzE9Ps9DmXrpRVAZojjutaCSaDtga6pQjwSVfUQ3&#10;B5XU027LdLADUMkdvQZUCql1uJ2CSiYZwFjPB5XnuCnxPgtUOkFkQOWlIranA3XuaJ3aYPEgmKK0&#10;MpQOp7COEjHLgTX+qkVp2cRcASoVnTSEXMJL1JbtgBYFiHpI+zCXApWS/tQXmVDFc95Z3xJUek4q&#10;1rDLoFKR9oKykwK5osXqB6kvni4gOxjFLhZHCt7h8Q16HzVQ2Vy5BCrV+EhWw+OjSHvbb0DlqwOV&#10;PdUUvBeqpuD7KfmD+kAlfE1DQe/Eh1GmoDeKMchK5J+HKWM8EqQPL6rVFDgQNbOf4aiMrnFUPiW6&#10;OaaknnZQ4LSDKbmj12BKIbUOt1NMySRfDFOe4/ZpmDIOjaPy4oMR1CwAUjz/CAWDKc2DDlw2MVdg&#10;SkVHBoesyDBmUZiyh/QsppT0EnI1TrwEFR5vjin90IG/5jpHpSTtxWQ9mFLxhqPyxOeKBx0IIItQ&#10;9aCjUly5hCnV+EhWw+OjSHvbbzDla8OU9ASw7olI70WLKuAJUQI+hq64cZszicfqAVoSfnzlT3vj&#10;M+lwdzT+4z/LiTJ+diEeAckLRvO4SnrGpP4Z7/WHar77HwAAAP//AwBQSwMEFAAGAAgAAAAhAFKy&#10;taTgAAAACQEAAA8AAABkcnMvZG93bnJldi54bWxMj0FLw0AQhe+C/2EZwZvdxJC0xGxKKeqpCLaC&#10;eNtmp0lodjZkt0n67x1P9jjvPd58r1jPthMjDr51pCBeRCCQKmdaqhV8Hd6eViB80GR05wgVXNHD&#10;ury/K3Ru3ESfOO5DLbiEfK4VNCH0uZS+atBqv3A9EnsnN1gd+BxqaQY9cbnt5HMUZdLqlvhDo3vc&#10;Nlid9xer4H3S0yaJX8fd+bS9/hzSj+9djEo9PsybFxAB5/Afhj98RoeSmY7uQsaLTsEyyTipIEt5&#10;EvvLNEpBHFmIVgnIspC3C8pfAAAA//8DAFBLAQItABQABgAIAAAAIQC2gziS/gAAAOEBAAATAAAA&#10;AAAAAAAAAAAAAAAAAABbQ29udGVudF9UeXBlc10ueG1sUEsBAi0AFAAGAAgAAAAhADj9If/WAAAA&#10;lAEAAAsAAAAAAAAAAAAAAAAALwEAAF9yZWxzLy5yZWxzUEsBAi0AFAAGAAgAAAAhACK/DznyCgAA&#10;nHMAAA4AAAAAAAAAAAAAAAAALgIAAGRycy9lMm9Eb2MueG1sUEsBAi0AFAAGAAgAAAAhAFKytaTg&#10;AAAACQEAAA8AAAAAAAAAAAAAAAAATA0AAGRycy9kb3ducmV2LnhtbFBLBQYAAAAABAAEAPMAAABZ&#10;DgAAAAA=&#10;">
                <v:rect id="Rectangle 4" o:spid="_x0000_s1027" style="position:absolute;left:4726;top:11048;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2191D" w:rsidRPr="008B3087" w:rsidRDefault="0072191D" w:rsidP="0072191D">
                        <w:pPr>
                          <w:jc w:val="center"/>
                          <w:rPr>
                            <w:b/>
                            <w:bCs/>
                          </w:rPr>
                        </w:pPr>
                        <w:r w:rsidRPr="008B3087">
                          <w:rPr>
                            <w:rFonts w:ascii="Times New Roman" w:hAnsi="Times New Roman" w:cs="Times New Roman"/>
                            <w:b/>
                            <w:bCs/>
                            <w:szCs w:val="24"/>
                          </w:rPr>
                          <w:t>Siklus I</w:t>
                        </w:r>
                      </w:p>
                    </w:txbxContent>
                  </v:textbox>
                </v:rect>
                <v:shape id="AutoShape 5" o:spid="_x0000_s1028" style="position:absolute;left:7236;top:10056;width:574;height:130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aAMQA&#10;AADaAAAADwAAAGRycy9kb3ducmV2LnhtbESPT2vCQBTE74LfYXkFb7qxFYnRVaRY0IMF/2B7fGSf&#10;SWj2bcyuMX77riB4HGbmN8xs0ZpSNFS7wrKC4SACQZxaXXCm4Hj46scgnEfWWFomBXdysJh3OzNM&#10;tL3xjpq9z0SAsEtQQe59lUjp0pwMuoGtiIN3trVBH2SdSV3jLcBNKd+jaCwNFhwWcqzoM6f0b381&#10;Cpr4Z3gq9fjyO/nexKOd2V63K61U761dTkF4av0r/GyvtYIPeFw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mgDEAAAA2gAAAA8AAAAAAAAAAAAAAAAAmAIAAGRycy9k&#10;b3ducmV2LnhtbFBLBQYAAAAABAAEAPUAAACJAwAAAAA=&#10;" path="m21600,6079l15135,r,4362l12427,4362c5564,4362,,7852,,12158r,9442l3510,21600r,-9442c3510,9749,7502,7796,12427,7796r2708,l15135,12158,21600,6079xe">
                  <v:stroke joinstyle="miter"/>
                  <v:path o:connecttype="custom" o:connectlocs="402,0;402,734;47,1304;574,367" o:connectangles="270,90,90,0" textboxrect="12418,4356,19756,7802"/>
                </v:shape>
                <v:rect id="Rectangle 6" o:spid="_x0000_s1029" style="position:absolute;left:4726;top:10230;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2191D" w:rsidRPr="008B3087" w:rsidRDefault="0072191D" w:rsidP="0072191D">
                        <w:pPr>
                          <w:jc w:val="center"/>
                        </w:pPr>
                        <w:r w:rsidRPr="008B3087">
                          <w:rPr>
                            <w:rFonts w:ascii="Times New Roman" w:hAnsi="Times New Roman" w:cs="Times New Roman"/>
                            <w:szCs w:val="24"/>
                          </w:rPr>
                          <w:t>Perencanaan</w:t>
                        </w:r>
                      </w:p>
                    </w:txbxContent>
                  </v:textbox>
                </v:rect>
                <v:rect id="Rectangle 7" o:spid="_x0000_s1030" style="position:absolute;left:6990;top:11048;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2191D" w:rsidRPr="008B3087" w:rsidRDefault="0072191D" w:rsidP="0072191D">
                        <w:pPr>
                          <w:jc w:val="center"/>
                        </w:pPr>
                        <w:r w:rsidRPr="008B3087">
                          <w:rPr>
                            <w:rFonts w:ascii="Times New Roman" w:hAnsi="Times New Roman" w:cs="Times New Roman"/>
                            <w:szCs w:val="24"/>
                          </w:rPr>
                          <w:t>Pelaksanaan</w:t>
                        </w:r>
                      </w:p>
                    </w:txbxContent>
                  </v:textbox>
                </v:rect>
                <v:rect id="Rectangle 8" o:spid="_x0000_s1031" style="position:absolute;left:2461;top:11048;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2191D" w:rsidRPr="008B3087" w:rsidRDefault="0072191D" w:rsidP="0072191D">
                        <w:pPr>
                          <w:jc w:val="center"/>
                        </w:pPr>
                        <w:r w:rsidRPr="008B3087">
                          <w:rPr>
                            <w:rFonts w:ascii="Times New Roman" w:hAnsi="Times New Roman" w:cs="Times New Roman"/>
                            <w:szCs w:val="24"/>
                          </w:rPr>
                          <w:t xml:space="preserve">Refleksi </w:t>
                        </w:r>
                      </w:p>
                    </w:txbxContent>
                  </v:textbox>
                </v:rect>
                <v:rect id="Rectangle 9" o:spid="_x0000_s1032" style="position:absolute;left:4726;top:11880;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2191D" w:rsidRPr="008B3087" w:rsidRDefault="0072191D" w:rsidP="0072191D">
                        <w:pPr>
                          <w:jc w:val="center"/>
                        </w:pPr>
                        <w:r w:rsidRPr="008B3087">
                          <w:rPr>
                            <w:rFonts w:ascii="Times New Roman" w:hAnsi="Times New Roman" w:cs="Times New Roman"/>
                            <w:szCs w:val="24"/>
                          </w:rPr>
                          <w:t>Pengamatan</w:t>
                        </w:r>
                      </w:p>
                    </w:txbxContent>
                  </v:textbox>
                </v:rect>
                <v:shape id="AutoShape 10" o:spid="_x0000_s1033" style="position:absolute;left:6870;top:11576;width:953;height:617;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GFMEA&#10;AADaAAAADwAAAGRycy9kb3ducmV2LnhtbERPTWvCQBC9F/wPyxS8lLqpByupq6jQokgPaqHXaXaa&#10;hGZn0901xn/vHASPj/c9W/SuUR2FWHs28DLKQBEX3tZcGvg6vj9PQcWEbLHxTAYuFGExHzzMMLf+&#10;zHvqDqlUEsIxRwNVSm2udSwqchhHviUW7tcHh0lgKLUNeJZw1+hxlk20w5qlocKW1hUVf4eTkxmr&#10;/61bTcJTF5c/H5fvVHzuXqfGDB/75RuoRH26i2/ujTUgW+WK+EH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RhTBAAAA2gAAAA8AAAAAAAAAAAAAAAAAmAIAAGRycy9kb3du&#10;cmV2LnhtbFBLBQYAAAAABAAEAPUAAACGAwAAAAA=&#10;" path="m21600,6079l15135,r,4362l12427,4362c5564,4362,,7852,,12158r,9442l3510,21600r,-9442c3510,9749,7502,7796,12427,7796r2708,l15135,12158,21600,6079xe">
                  <v:stroke joinstyle="miter"/>
                  <v:path o:connecttype="custom" o:connectlocs="668,0;668,347;77,617;953,174" o:connectangles="270,90,90,0" textboxrect="12421,4376,19764,7807"/>
                </v:shape>
                <v:shape id="AutoShape 11" o:spid="_x0000_s1034" style="position:absolute;left:3770;top:11432;width:617;height:90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FTMIA&#10;AADaAAAADwAAAGRycy9kb3ducmV2LnhtbESPzW7CMBCE75X6DtZW4lYcONASMKhC4u9SicADrOIl&#10;TonXwTYhvD2uVKnH0cx8o5kve9uIjnyoHSsYDTMQxKXTNVcKTsf1+yeIEJE1No5JwYMCLBevL3PM&#10;tbvzgboiViJBOOSowMTY5lKG0pDFMHQtcfLOzluMSfpKao/3BLeNHGfZRFqsOS0YbGllqLwUN6uA&#10;zwefjbqf/dV8+81Wby7WfJyUGrz1XzMQkfr4H/5r77SCKfxeS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MwgAAANoAAAAPAAAAAAAAAAAAAAAAAJgCAABkcnMvZG93&#10;bnJldi54bWxQSwUGAAAAAAQABAD1AAAAhwMAAAAA&#10;" path="m21600,6079l15135,r,4362l12427,4362c5564,4362,,7852,,12158r,9442l3510,21600r,-9442c3510,9749,7502,7796,12427,7796r2708,l15135,12158,21600,6079xe">
                  <v:stroke joinstyle="miter"/>
                  <v:path o:connecttype="custom" o:connectlocs="432,0;432,509;50,905;617,255" o:connectangles="270,90,90,0" textboxrect="12428,4368,19780,7805"/>
                </v:shape>
                <v:rect id="Rectangle 12" o:spid="_x0000_s1035" style="position:absolute;left:4726;top:12675;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2191D" w:rsidRPr="008B3087" w:rsidRDefault="0072191D" w:rsidP="0072191D">
                        <w:pPr>
                          <w:jc w:val="center"/>
                        </w:pPr>
                        <w:r w:rsidRPr="008B3087">
                          <w:rPr>
                            <w:rFonts w:ascii="Times New Roman" w:hAnsi="Times New Roman" w:cs="Times New Roman"/>
                            <w:szCs w:val="24"/>
                          </w:rPr>
                          <w:t>Perencanaan</w:t>
                        </w:r>
                      </w:p>
                    </w:txbxContent>
                  </v:textbox>
                </v:rect>
                <v:rect id="Rectangle 13" o:spid="_x0000_s1036" style="position:absolute;left:4726;top:13485;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2191D" w:rsidRPr="008B3087" w:rsidRDefault="0072191D" w:rsidP="0072191D">
                        <w:pPr>
                          <w:jc w:val="center"/>
                          <w:rPr>
                            <w:b/>
                            <w:bCs/>
                          </w:rPr>
                        </w:pPr>
                        <w:r w:rsidRPr="008B3087">
                          <w:rPr>
                            <w:rFonts w:ascii="Times New Roman" w:hAnsi="Times New Roman" w:cs="Times New Roman"/>
                            <w:b/>
                            <w:bCs/>
                            <w:szCs w:val="24"/>
                          </w:rPr>
                          <w:t>Siklus II</w:t>
                        </w:r>
                      </w:p>
                    </w:txbxContent>
                  </v:textbox>
                </v:rect>
                <v:rect id="Rectangle 14" o:spid="_x0000_s1037" style="position:absolute;left:4726;top:14416;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2191D" w:rsidRPr="008B3087" w:rsidRDefault="0072191D" w:rsidP="0072191D">
                        <w:pPr>
                          <w:jc w:val="center"/>
                        </w:pPr>
                        <w:r w:rsidRPr="008B3087">
                          <w:rPr>
                            <w:rFonts w:ascii="Times New Roman" w:hAnsi="Times New Roman" w:cs="Times New Roman"/>
                            <w:szCs w:val="24"/>
                          </w:rPr>
                          <w:t xml:space="preserve">Pengamatan </w:t>
                        </w:r>
                      </w:p>
                    </w:txbxContent>
                  </v:textbox>
                </v:rect>
                <v:rect id="Rectangle 15" o:spid="_x0000_s1038" style="position:absolute;left:6990;top:13485;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2191D" w:rsidRPr="008B3087" w:rsidRDefault="0072191D" w:rsidP="0072191D">
                        <w:pPr>
                          <w:jc w:val="center"/>
                        </w:pPr>
                        <w:r w:rsidRPr="008B3087">
                          <w:rPr>
                            <w:rFonts w:ascii="Times New Roman" w:hAnsi="Times New Roman" w:cs="Times New Roman"/>
                            <w:szCs w:val="24"/>
                          </w:rPr>
                          <w:t>Pelaksanaan</w:t>
                        </w:r>
                      </w:p>
                    </w:txbxContent>
                  </v:textbox>
                </v:rect>
                <v:rect id="Rectangle 16" o:spid="_x0000_s1039" style="position:absolute;left:2446;top:13485;width:201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2191D" w:rsidRPr="008B3087" w:rsidRDefault="0072191D" w:rsidP="0072191D">
                        <w:pPr>
                          <w:jc w:val="center"/>
                        </w:pPr>
                        <w:r w:rsidRPr="008B3087">
                          <w:rPr>
                            <w:rFonts w:ascii="Times New Roman" w:hAnsi="Times New Roman" w:cs="Times New Roman"/>
                            <w:szCs w:val="24"/>
                          </w:rPr>
                          <w:t xml:space="preserve">Refleksi </w:t>
                        </w:r>
                      </w:p>
                    </w:txbxContent>
                  </v:textbox>
                </v:rect>
                <v:shape id="AutoShape 17" o:spid="_x0000_s1040" style="position:absolute;left:3755;top:13894;width:617;height:90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ObMEA&#10;AADbAAAADwAAAGRycy9kb3ducmV2LnhtbERP3WrCMBS+F3yHcITdaepgOjpTkcHcdiP48wCH5tjU&#10;NiddktXu7RdB8O58fL9ntR5sK3ryoXasYD7LQBCXTtdcKTgdP6avIEJE1tg6JgV/FGBdjEcrzLW7&#10;8p76Q6xECuGQowITY5dLGUpDFsPMdcSJOztvMSboK6k9XlO4beVzli2kxZpTg8GO3g2VzeHXKuDz&#10;3mfz/vL9Y3Z++6m3jTXLk1JPk2HzBiLSEB/iu/tLp/kvcPslHS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DmzBAAAA2wAAAA8AAAAAAAAAAAAAAAAAmAIAAGRycy9kb3du&#10;cmV2LnhtbFBLBQYAAAAABAAEAPUAAACGAwAAAAA=&#10;" path="m21600,6079l15135,r,4362l12427,4362c5564,4362,,7852,,12158r,9442l3510,21600r,-9442c3510,9749,7502,7796,12427,7796r2708,l15135,12158,21600,6079xe">
                  <v:stroke joinstyle="miter"/>
                  <v:path o:connecttype="custom" o:connectlocs="432,0;432,509;50,905;617,255" o:connectangles="270,90,90,0" textboxrect="12428,4368,19780,7805"/>
                </v:shape>
                <v:shape id="AutoShape 18" o:spid="_x0000_s1041" style="position:absolute;left:6825;top:14038;width:998;height:77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path="m21600,6079l15135,r,4362l12427,4362c5564,4362,,7852,,12158r,9442l3510,21600r,-9442c3510,9749,7502,7796,12427,7796r2708,l15135,12158,21600,6079xe">
                  <v:stroke joinstyle="miter"/>
                  <v:path o:connecttype="custom" o:connectlocs="699,0;699,433;81,770;998,217" o:connectangles="270,90,90,0" textboxrect="12423,4348,19782,7798"/>
                </v:shape>
                <v:shape id="AutoShape 19" o:spid="_x0000_s1042" style="position:absolute;left:7190;top:12455;width:574;height:130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g2cMA&#10;AADbAAAADwAAAGRycy9kb3ducmV2LnhtbERPTWvCQBC9F/wPywi91Y0imkY3QaRCe1AwLdXjkB2T&#10;YHY2za4x/ffdQqG3ebzPWWeDaURPnastK5hOIhDEhdU1lwo+3ndPMQjnkTU2lknBNznI0tHDGhNt&#10;73ykPvelCCHsElRQed8mUrqiIoNuYlviwF1sZ9AH2JVSd3gP4aaRsyhaSIM1h4YKW9pWVFzzm1HQ&#10;x6fpZ6MXX+fnw1s8P5r9bf+ilXocD5sVCE+D/xf/uV91mL+E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g2cMAAADbAAAADwAAAAAAAAAAAAAAAACYAgAAZHJzL2Rv&#10;d25yZXYueG1sUEsFBgAAAAAEAAQA9QAAAIgDAAAAAA==&#10;" path="m21600,6079l13960,r,4373l12427,4373c5564,4373,,7858,,12158r,9442l3487,21600r,-9442c3487,9743,7490,7785,12427,7785r1533,l13960,12158,21600,6079xe">
                  <v:stroke joinstyle="miter"/>
                  <v:path o:connecttype="custom" o:connectlocs="371,0;371,734;46,1304;574,367" o:connectangles="270,90,90,0" textboxrect="12418,4373,19455,7785"/>
                </v:shape>
                <v:shape id="AutoShape 20" o:spid="_x0000_s1043" style="position:absolute;left:3071;top:11573;width:1459;height:1820;rotation:-543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s2cYA&#10;AADbAAAADwAAAGRycy9kb3ducmV2LnhtbESPQUvDQBCF70L/wzKCN7vRg0jabRGlEgUPtpXibchO&#10;s7HZ2bC7NjG/3jkI3mZ4b977ZrkefafOFFMb2MDNvABFXAfbcmNgv9tc34NKGdliF5gM/FCC9Wp2&#10;scTShoHf6bzNjZIQTiUacDn3pdapduQxzUNPLNoxRI9Z1thoG3GQcN/p26K40x5blgaHPT06qk/b&#10;b2+gOlE1HYfnw/QxRff1dnh5Cq+fxlxdjg8LUJnG/G/+u66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Is2cYAAADbAAAADwAAAAAAAAAAAAAAAACYAgAAZHJz&#10;L2Rvd25yZXYueG1sUEsFBgAAAAAEAAQA9QAAAIsDAAAAAA==&#10;" path="m21600,6079l19290,r,5056l12427,5056c5564,5056,,8236,,12158r,9442l2091,21600r,-9442c2091,9366,6719,7102,12427,7102r6863,l19290,12158,21600,6079xe">
                  <v:stroke joinstyle="miter"/>
                  <v:path o:connecttype="custom" o:connectlocs="1303,0;1303,1024;71,1820;1459,512" o:connectangles="270,90,90,0" textboxrect="12421,5056,21215,7097"/>
                </v:shape>
                <v:shape id="AutoShape 21" o:spid="_x0000_s1044" style="position:absolute;left:3215;top:14038;width:834;height:1621;rotation:-3708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hGMMA&#10;AADbAAAADwAAAGRycy9kb3ducmV2LnhtbESPT4vCMBDF7wv7HcIseFk0VVS0GmUVlL36DzwOzdgW&#10;m0k3ibV+e7MgeJvhvXm/N/NlayrRkPOlZQX9XgKCOLO65FzB8bDpTkD4gKyxskwKHuRhufj8mGOq&#10;7Z131OxDLmII+xQVFCHUqZQ+K8ig79maOGoX6wyGuLpcaof3GG4qOUiSsTRYciQUWNO6oOy6v5kI&#10;GTf2e3Q5yNOfX7lquNtOJ+etUp2v9mcGIlAb3ubX9a+O9afw/0sc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7hGMMAAADbAAAADwAAAAAAAAAAAAAAAACYAgAAZHJzL2Rv&#10;d25yZXYueG1sUEsFBgAAAAAEAAQA9QAAAIgDAAAAAA==&#10;" path="m21600,6079l17048,r,4363l12427,4363c5564,4363,,7853,,12158r,9442l3508,21600r,-9442c3508,9748,7501,7795,12427,7795r4621,l17048,12158,21600,6079xe">
                  <v:stroke joinstyle="miter"/>
                  <v:path o:connecttype="custom" o:connectlocs="658,0;658,912;68,1621;834,456" o:connectangles="270,90,90,0" textboxrect="12432,4357,20305,7795"/>
                </v:shape>
                <v:rect id="Rectangle 22" o:spid="_x0000_s1045" style="position:absolute;left:4276;top:15122;width:298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2191D" w:rsidRPr="00702FA3" w:rsidRDefault="00702FA3" w:rsidP="0072191D">
                        <w:pPr>
                          <w:jc w:val="center"/>
                          <w:rPr>
                            <w:lang w:val="en-US"/>
                          </w:rPr>
                        </w:pPr>
                        <w:proofErr w:type="spellStart"/>
                        <w:r>
                          <w:rPr>
                            <w:rFonts w:ascii="Times New Roman" w:hAnsi="Times New Roman" w:cs="Times New Roman"/>
                            <w:szCs w:val="24"/>
                            <w:lang w:val="en-US"/>
                          </w:rPr>
                          <w:t>Berhasil</w:t>
                        </w:r>
                        <w:proofErr w:type="spellEnd"/>
                      </w:p>
                    </w:txbxContent>
                  </v:textbox>
                </v:rect>
              </v:group>
            </w:pict>
          </mc:Fallback>
        </mc:AlternateContent>
      </w:r>
      <w:proofErr w:type="spellStart"/>
      <w:r w:rsidRPr="005213E5">
        <w:rPr>
          <w:rFonts w:asciiTheme="majorBidi" w:hAnsiTheme="majorBidi" w:cstheme="majorBidi"/>
          <w:b w:val="0"/>
          <w:sz w:val="24"/>
          <w:szCs w:val="24"/>
        </w:rPr>
        <w:t>Penelitian</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ini</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adalah</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jenis</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penelitian</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tindakan</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kelas</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dengan</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desain</w:t>
      </w:r>
      <w:proofErr w:type="spellEnd"/>
      <w:r>
        <w:rPr>
          <w:rFonts w:asciiTheme="majorBidi" w:hAnsiTheme="majorBidi" w:cstheme="majorBidi"/>
          <w:b w:val="0"/>
          <w:sz w:val="24"/>
          <w:szCs w:val="24"/>
          <w:lang w:val="id-ID"/>
        </w:rPr>
        <w:t xml:space="preserve"> </w:t>
      </w:r>
      <w:proofErr w:type="spellStart"/>
      <w:r w:rsidRPr="005213E5">
        <w:rPr>
          <w:rFonts w:asciiTheme="majorBidi" w:hAnsiTheme="majorBidi" w:cstheme="majorBidi"/>
          <w:b w:val="0"/>
          <w:sz w:val="24"/>
          <w:szCs w:val="24"/>
        </w:rPr>
        <w:t>sebagai</w:t>
      </w:r>
      <w:proofErr w:type="spellEnd"/>
      <w:r>
        <w:rPr>
          <w:rFonts w:asciiTheme="majorBidi" w:hAnsiTheme="majorBidi" w:cstheme="majorBidi"/>
          <w:b w:val="0"/>
          <w:sz w:val="24"/>
          <w:szCs w:val="24"/>
          <w:lang w:val="id-ID"/>
        </w:rPr>
        <w:t xml:space="preserve"> </w:t>
      </w:r>
      <w:proofErr w:type="spellStart"/>
      <w:proofErr w:type="gramStart"/>
      <w:r w:rsidRPr="005213E5">
        <w:rPr>
          <w:rFonts w:asciiTheme="majorBidi" w:hAnsiTheme="majorBidi" w:cstheme="majorBidi"/>
          <w:b w:val="0"/>
          <w:sz w:val="24"/>
          <w:szCs w:val="24"/>
        </w:rPr>
        <w:t>berikut</w:t>
      </w:r>
      <w:proofErr w:type="spellEnd"/>
      <w:r w:rsidRPr="005213E5">
        <w:rPr>
          <w:rFonts w:asciiTheme="majorBidi" w:hAnsiTheme="majorBidi" w:cstheme="majorBidi"/>
          <w:b w:val="0"/>
          <w:sz w:val="24"/>
          <w:szCs w:val="24"/>
        </w:rPr>
        <w:t xml:space="preserve"> :</w:t>
      </w:r>
      <w:proofErr w:type="gramEnd"/>
    </w:p>
    <w:p w:rsidR="0072191D" w:rsidRPr="005213E5" w:rsidRDefault="0072191D" w:rsidP="0072191D">
      <w:pPr>
        <w:pStyle w:val="Subtitle"/>
        <w:spacing w:line="480" w:lineRule="auto"/>
        <w:ind w:firstLine="720"/>
        <w:jc w:val="both"/>
        <w:rPr>
          <w:rFonts w:asciiTheme="majorBidi" w:hAnsiTheme="majorBidi" w:cstheme="majorBidi"/>
          <w:b w:val="0"/>
          <w:sz w:val="24"/>
          <w:szCs w:val="24"/>
          <w:lang w:val="id-ID"/>
        </w:rPr>
      </w:pPr>
    </w:p>
    <w:p w:rsidR="0072191D" w:rsidRPr="005213E5" w:rsidRDefault="0072191D" w:rsidP="0072191D">
      <w:pPr>
        <w:pStyle w:val="Subtitle"/>
        <w:spacing w:line="480" w:lineRule="auto"/>
        <w:ind w:firstLine="720"/>
        <w:jc w:val="both"/>
        <w:rPr>
          <w:rFonts w:asciiTheme="majorBidi" w:hAnsiTheme="majorBidi" w:cstheme="majorBidi"/>
          <w:b w:val="0"/>
          <w:sz w:val="24"/>
          <w:szCs w:val="24"/>
          <w:lang w:val="id-ID"/>
        </w:rPr>
      </w:pPr>
    </w:p>
    <w:p w:rsidR="0072191D" w:rsidRPr="005213E5" w:rsidRDefault="0072191D" w:rsidP="0072191D">
      <w:pPr>
        <w:pStyle w:val="Subtitle"/>
        <w:ind w:firstLine="720"/>
        <w:jc w:val="both"/>
        <w:rPr>
          <w:rFonts w:asciiTheme="majorBidi" w:hAnsiTheme="majorBidi" w:cstheme="majorBidi"/>
          <w:sz w:val="24"/>
          <w:szCs w:val="24"/>
          <w:lang w:val="id-ID"/>
        </w:rPr>
      </w:pPr>
    </w:p>
    <w:p w:rsidR="0072191D" w:rsidRPr="005213E5" w:rsidRDefault="0072191D" w:rsidP="0072191D">
      <w:pPr>
        <w:pStyle w:val="ListParagraph"/>
        <w:spacing w:after="0" w:line="480" w:lineRule="auto"/>
        <w:ind w:firstLine="720"/>
        <w:jc w:val="both"/>
        <w:rPr>
          <w:rFonts w:asciiTheme="majorBidi" w:hAnsiTheme="majorBidi" w:cstheme="majorBidi"/>
          <w:sz w:val="24"/>
          <w:szCs w:val="24"/>
          <w:lang w:val="id-ID"/>
        </w:rPr>
      </w:pPr>
    </w:p>
    <w:p w:rsidR="0072191D" w:rsidRPr="005213E5" w:rsidRDefault="0072191D" w:rsidP="0072191D">
      <w:pPr>
        <w:pStyle w:val="ListParagraph"/>
        <w:spacing w:after="0" w:line="480" w:lineRule="auto"/>
        <w:ind w:firstLine="720"/>
        <w:jc w:val="both"/>
        <w:rPr>
          <w:rFonts w:asciiTheme="majorBidi" w:hAnsiTheme="majorBidi" w:cstheme="majorBidi"/>
          <w:sz w:val="24"/>
          <w:szCs w:val="24"/>
          <w:lang w:val="id-ID"/>
        </w:rPr>
      </w:pPr>
    </w:p>
    <w:p w:rsidR="0072191D" w:rsidRPr="005213E5" w:rsidRDefault="0072191D" w:rsidP="0072191D">
      <w:pPr>
        <w:pStyle w:val="ListParagraph"/>
        <w:spacing w:after="0" w:line="480" w:lineRule="auto"/>
        <w:ind w:firstLine="720"/>
        <w:jc w:val="center"/>
        <w:rPr>
          <w:rFonts w:asciiTheme="majorBidi" w:hAnsiTheme="majorBidi" w:cstheme="majorBidi"/>
          <w:sz w:val="24"/>
          <w:szCs w:val="24"/>
        </w:rPr>
      </w:pPr>
    </w:p>
    <w:p w:rsidR="0072191D" w:rsidRPr="005213E5" w:rsidRDefault="0072191D" w:rsidP="0072191D">
      <w:pPr>
        <w:pStyle w:val="ListParagraph"/>
        <w:spacing w:after="0" w:line="480" w:lineRule="auto"/>
        <w:ind w:firstLine="720"/>
        <w:jc w:val="center"/>
        <w:rPr>
          <w:rFonts w:asciiTheme="majorBidi" w:hAnsiTheme="majorBidi" w:cstheme="majorBidi"/>
          <w:sz w:val="24"/>
          <w:szCs w:val="24"/>
        </w:rPr>
      </w:pPr>
    </w:p>
    <w:p w:rsidR="0072191D" w:rsidRPr="005213E5" w:rsidRDefault="0072191D" w:rsidP="0072191D">
      <w:pPr>
        <w:pStyle w:val="ListParagraph"/>
        <w:spacing w:after="0" w:line="480" w:lineRule="auto"/>
        <w:ind w:firstLine="720"/>
        <w:jc w:val="center"/>
        <w:rPr>
          <w:rFonts w:asciiTheme="majorBidi" w:hAnsiTheme="majorBidi" w:cstheme="majorBidi"/>
          <w:sz w:val="24"/>
          <w:szCs w:val="24"/>
        </w:rPr>
      </w:pPr>
    </w:p>
    <w:p w:rsidR="0072191D" w:rsidRPr="005213E5" w:rsidRDefault="0072191D" w:rsidP="0072191D">
      <w:pPr>
        <w:pStyle w:val="ListParagraph"/>
        <w:spacing w:after="0" w:line="480" w:lineRule="auto"/>
        <w:ind w:firstLine="720"/>
        <w:jc w:val="center"/>
        <w:rPr>
          <w:rFonts w:asciiTheme="majorBidi" w:hAnsiTheme="majorBidi" w:cstheme="majorBidi"/>
          <w:sz w:val="24"/>
          <w:szCs w:val="24"/>
        </w:rPr>
      </w:pPr>
    </w:p>
    <w:p w:rsidR="0072191D" w:rsidRPr="005213E5" w:rsidRDefault="0072191D" w:rsidP="0072191D">
      <w:pPr>
        <w:spacing w:after="0" w:line="480" w:lineRule="auto"/>
        <w:rPr>
          <w:rFonts w:asciiTheme="majorBidi" w:hAnsiTheme="majorBidi" w:cstheme="majorBidi"/>
          <w:sz w:val="24"/>
          <w:szCs w:val="24"/>
        </w:rPr>
      </w:pPr>
    </w:p>
    <w:p w:rsidR="0072191D" w:rsidRPr="00E01ED1" w:rsidRDefault="0072191D" w:rsidP="0072191D">
      <w:pPr>
        <w:spacing w:after="0" w:line="240" w:lineRule="auto"/>
        <w:rPr>
          <w:rFonts w:asciiTheme="majorBidi" w:hAnsiTheme="majorBidi" w:cstheme="majorBidi"/>
          <w:sz w:val="24"/>
          <w:szCs w:val="24"/>
          <w:lang w:val="en-US"/>
        </w:rPr>
      </w:pPr>
      <w:r w:rsidRPr="000B11D1">
        <w:rPr>
          <w:rFonts w:asciiTheme="majorBidi" w:hAnsiTheme="majorBidi" w:cstheme="majorBidi"/>
          <w:sz w:val="24"/>
          <w:szCs w:val="24"/>
        </w:rPr>
        <w:t xml:space="preserve">Gambar </w:t>
      </w:r>
      <w:r w:rsidR="00812ACD">
        <w:rPr>
          <w:rFonts w:asciiTheme="majorBidi" w:hAnsiTheme="majorBidi" w:cstheme="majorBidi"/>
          <w:sz w:val="24"/>
          <w:szCs w:val="24"/>
          <w:lang w:val="en-US"/>
        </w:rPr>
        <w:t>3.1</w:t>
      </w:r>
      <w:r w:rsidRPr="000B11D1">
        <w:rPr>
          <w:rFonts w:asciiTheme="majorBidi" w:hAnsiTheme="majorBidi" w:cstheme="majorBidi"/>
          <w:sz w:val="24"/>
          <w:szCs w:val="24"/>
        </w:rPr>
        <w:t xml:space="preserve"> .PTK  diadobsi dari Model Suharsimi Arikunto (PTK 2008:3)</w:t>
      </w:r>
    </w:p>
    <w:p w:rsidR="0072191D" w:rsidRPr="005213E5" w:rsidRDefault="0072191D" w:rsidP="0072191D">
      <w:pPr>
        <w:spacing w:line="480" w:lineRule="auto"/>
        <w:ind w:firstLine="698"/>
        <w:jc w:val="both"/>
        <w:rPr>
          <w:rFonts w:asciiTheme="majorBidi" w:hAnsiTheme="majorBidi" w:cstheme="majorBidi"/>
          <w:sz w:val="24"/>
          <w:szCs w:val="24"/>
          <w:lang w:val="sv-SE"/>
        </w:rPr>
      </w:pPr>
      <w:r w:rsidRPr="005213E5">
        <w:rPr>
          <w:rFonts w:asciiTheme="majorBidi" w:hAnsiTheme="majorBidi" w:cstheme="majorBidi"/>
          <w:sz w:val="24"/>
          <w:szCs w:val="24"/>
          <w:lang w:val="sv-SE"/>
        </w:rPr>
        <w:lastRenderedPageBreak/>
        <w:t>Penelitian tindakan kelas ini, dilaksan</w:t>
      </w:r>
      <w:r w:rsidRPr="005213E5">
        <w:rPr>
          <w:rFonts w:asciiTheme="majorBidi" w:hAnsiTheme="majorBidi" w:cstheme="majorBidi"/>
          <w:sz w:val="24"/>
          <w:szCs w:val="24"/>
        </w:rPr>
        <w:t>akan</w:t>
      </w:r>
      <w:r w:rsidRPr="005213E5">
        <w:rPr>
          <w:rFonts w:asciiTheme="majorBidi" w:hAnsiTheme="majorBidi" w:cstheme="majorBidi"/>
          <w:sz w:val="24"/>
          <w:szCs w:val="24"/>
          <w:lang w:val="sv-SE"/>
        </w:rPr>
        <w:t xml:space="preserve"> sebanyak dua siklus </w:t>
      </w:r>
      <w:r w:rsidRPr="005213E5">
        <w:rPr>
          <w:rFonts w:asciiTheme="majorBidi" w:hAnsiTheme="majorBidi" w:cstheme="majorBidi"/>
          <w:sz w:val="24"/>
          <w:szCs w:val="24"/>
        </w:rPr>
        <w:t xml:space="preserve">dimana </w:t>
      </w:r>
      <w:r w:rsidRPr="005213E5">
        <w:rPr>
          <w:rFonts w:asciiTheme="majorBidi" w:hAnsiTheme="majorBidi" w:cstheme="majorBidi"/>
          <w:sz w:val="24"/>
          <w:szCs w:val="24"/>
          <w:lang w:val="sv-SE"/>
        </w:rPr>
        <w:t xml:space="preserve">setiap siklus dilaksanakan </w:t>
      </w:r>
      <w:proofErr w:type="spellStart"/>
      <w:r>
        <w:rPr>
          <w:rFonts w:asciiTheme="majorBidi" w:hAnsiTheme="majorBidi" w:cstheme="majorBidi"/>
          <w:sz w:val="24"/>
          <w:szCs w:val="24"/>
          <w:lang w:val="en-US"/>
        </w:rPr>
        <w:t>tiga</w:t>
      </w:r>
      <w:proofErr w:type="spellEnd"/>
      <w:r w:rsidRPr="005213E5">
        <w:rPr>
          <w:rFonts w:asciiTheme="majorBidi" w:hAnsiTheme="majorBidi" w:cstheme="majorBidi"/>
          <w:sz w:val="24"/>
          <w:szCs w:val="24"/>
          <w:lang w:val="sv-SE"/>
        </w:rPr>
        <w:t xml:space="preserve"> kali pertemuan dan  setiap pertemuan menggunakan alokasi waktu </w:t>
      </w:r>
      <w:r>
        <w:rPr>
          <w:rFonts w:asciiTheme="majorBidi" w:hAnsiTheme="majorBidi" w:cstheme="majorBidi"/>
          <w:sz w:val="24"/>
          <w:szCs w:val="24"/>
          <w:lang w:val="en-US"/>
        </w:rPr>
        <w:t>2</w:t>
      </w:r>
      <w:r w:rsidRPr="005213E5">
        <w:rPr>
          <w:rFonts w:asciiTheme="majorBidi" w:hAnsiTheme="majorBidi" w:cstheme="majorBidi"/>
          <w:sz w:val="24"/>
          <w:szCs w:val="24"/>
          <w:lang w:val="sv-SE"/>
        </w:rPr>
        <w:t xml:space="preserve"> x 35 menit, kecuali pertemuan untuk pemberian tes disesuaikan dengan kebutuhan. Pelaksanaan tindakan yang dilakukan dalam penelitian ini mengikuti model </w:t>
      </w:r>
      <w:r>
        <w:rPr>
          <w:rFonts w:asciiTheme="majorBidi" w:hAnsiTheme="majorBidi" w:cstheme="majorBidi"/>
          <w:sz w:val="24"/>
          <w:szCs w:val="24"/>
          <w:lang w:val="en-US"/>
        </w:rPr>
        <w:t>S</w:t>
      </w:r>
      <w:r w:rsidRPr="005213E5">
        <w:rPr>
          <w:rFonts w:asciiTheme="majorBidi" w:hAnsiTheme="majorBidi" w:cstheme="majorBidi"/>
          <w:sz w:val="24"/>
          <w:szCs w:val="24"/>
        </w:rPr>
        <w:t>uharsimi Arikunto</w:t>
      </w:r>
      <w:r>
        <w:rPr>
          <w:rFonts w:asciiTheme="majorBidi" w:hAnsiTheme="majorBidi" w:cstheme="majorBidi"/>
          <w:sz w:val="24"/>
          <w:szCs w:val="24"/>
          <w:lang w:val="en-US"/>
        </w:rPr>
        <w:t xml:space="preserve"> </w:t>
      </w:r>
      <w:r w:rsidRPr="005213E5">
        <w:rPr>
          <w:rFonts w:asciiTheme="majorBidi" w:hAnsiTheme="majorBidi" w:cstheme="majorBidi"/>
          <w:sz w:val="24"/>
          <w:szCs w:val="24"/>
          <w:lang w:val="sv-SE"/>
        </w:rPr>
        <w:t xml:space="preserve">yang terdiri dari empat tahap yaitu perencanaan, </w:t>
      </w:r>
      <w:r w:rsidRPr="005213E5">
        <w:rPr>
          <w:rFonts w:asciiTheme="majorBidi" w:hAnsiTheme="majorBidi" w:cstheme="majorBidi"/>
          <w:sz w:val="24"/>
          <w:szCs w:val="24"/>
        </w:rPr>
        <w:t>pelaksanaan</w:t>
      </w:r>
      <w:r w:rsidRPr="005213E5">
        <w:rPr>
          <w:rFonts w:asciiTheme="majorBidi" w:hAnsiTheme="majorBidi" w:cstheme="majorBidi"/>
          <w:sz w:val="24"/>
          <w:szCs w:val="24"/>
          <w:lang w:val="sv-SE"/>
        </w:rPr>
        <w:t xml:space="preserve">, </w:t>
      </w:r>
      <w:r w:rsidRPr="005213E5">
        <w:rPr>
          <w:rFonts w:asciiTheme="majorBidi" w:hAnsiTheme="majorBidi" w:cstheme="majorBidi"/>
          <w:sz w:val="24"/>
          <w:szCs w:val="24"/>
        </w:rPr>
        <w:t>pengamatan</w:t>
      </w:r>
      <w:r w:rsidRPr="005213E5">
        <w:rPr>
          <w:rFonts w:asciiTheme="majorBidi" w:hAnsiTheme="majorBidi" w:cstheme="majorBidi"/>
          <w:sz w:val="24"/>
          <w:szCs w:val="24"/>
          <w:lang w:val="sv-SE"/>
        </w:rPr>
        <w:t>, dan refleksi</w:t>
      </w:r>
      <w:r w:rsidRPr="005213E5">
        <w:rPr>
          <w:rFonts w:asciiTheme="majorBidi" w:hAnsiTheme="majorBidi" w:cstheme="majorBidi"/>
          <w:sz w:val="24"/>
          <w:szCs w:val="24"/>
        </w:rPr>
        <w:t>.</w:t>
      </w:r>
    </w:p>
    <w:p w:rsidR="0072191D" w:rsidRPr="005213E5" w:rsidRDefault="0072191D" w:rsidP="0072191D">
      <w:pPr>
        <w:spacing w:line="480" w:lineRule="auto"/>
        <w:ind w:firstLine="709"/>
        <w:jc w:val="both"/>
        <w:rPr>
          <w:rFonts w:asciiTheme="majorBidi" w:hAnsiTheme="majorBidi" w:cstheme="majorBidi"/>
          <w:sz w:val="24"/>
          <w:szCs w:val="24"/>
          <w:lang w:val="sv-SE"/>
        </w:rPr>
      </w:pPr>
      <w:r w:rsidRPr="005213E5">
        <w:rPr>
          <w:rFonts w:asciiTheme="majorBidi" w:hAnsiTheme="majorBidi" w:cstheme="majorBidi"/>
          <w:sz w:val="24"/>
          <w:szCs w:val="24"/>
          <w:lang w:val="sv-SE"/>
        </w:rPr>
        <w:t>Secara rinci, prosedur pelaksanaan kegiatan penelitian dapat diuraikan sebagai berikut:</w:t>
      </w:r>
    </w:p>
    <w:p w:rsidR="0072191D" w:rsidRPr="005213E5" w:rsidRDefault="0072191D" w:rsidP="0072191D">
      <w:pPr>
        <w:numPr>
          <w:ilvl w:val="0"/>
          <w:numId w:val="5"/>
        </w:numPr>
        <w:tabs>
          <w:tab w:val="clear" w:pos="1080"/>
        </w:tabs>
        <w:spacing w:after="0" w:line="480" w:lineRule="auto"/>
        <w:ind w:left="284" w:hanging="284"/>
        <w:jc w:val="both"/>
        <w:rPr>
          <w:rFonts w:asciiTheme="majorBidi" w:hAnsiTheme="majorBidi" w:cstheme="majorBidi"/>
          <w:b/>
          <w:sz w:val="24"/>
          <w:szCs w:val="24"/>
        </w:rPr>
      </w:pPr>
      <w:r w:rsidRPr="005213E5">
        <w:rPr>
          <w:rFonts w:asciiTheme="majorBidi" w:hAnsiTheme="majorBidi" w:cstheme="majorBidi"/>
          <w:b/>
          <w:sz w:val="24"/>
          <w:szCs w:val="24"/>
        </w:rPr>
        <w:t>Siklus I</w:t>
      </w:r>
    </w:p>
    <w:p w:rsidR="0072191D" w:rsidRPr="005213E5" w:rsidRDefault="0072191D" w:rsidP="0072191D">
      <w:pPr>
        <w:numPr>
          <w:ilvl w:val="0"/>
          <w:numId w:val="6"/>
        </w:numPr>
        <w:tabs>
          <w:tab w:val="clear" w:pos="1152"/>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Tahap Perencanaan </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lang w:val="id-ID"/>
        </w:rPr>
      </w:pPr>
      <w:r w:rsidRPr="005213E5">
        <w:rPr>
          <w:rFonts w:asciiTheme="majorBidi" w:hAnsiTheme="majorBidi" w:cstheme="majorBidi"/>
          <w:sz w:val="24"/>
          <w:szCs w:val="24"/>
          <w:lang w:val="id-ID"/>
        </w:rPr>
        <w:t>Menjel</w:t>
      </w:r>
      <w:r>
        <w:rPr>
          <w:rFonts w:asciiTheme="majorBidi" w:hAnsiTheme="majorBidi" w:cstheme="majorBidi"/>
          <w:sz w:val="24"/>
          <w:szCs w:val="24"/>
        </w:rPr>
        <w:t>a</w:t>
      </w:r>
      <w:r w:rsidRPr="005213E5">
        <w:rPr>
          <w:rFonts w:asciiTheme="majorBidi" w:hAnsiTheme="majorBidi" w:cstheme="majorBidi"/>
          <w:sz w:val="24"/>
          <w:szCs w:val="24"/>
          <w:lang w:val="id-ID"/>
        </w:rPr>
        <w:t>skan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mendiskusikan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prosedur</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penggunaan media </w:t>
      </w:r>
      <w:r w:rsidRPr="005213E5">
        <w:rPr>
          <w:rFonts w:asciiTheme="majorBidi" w:hAnsiTheme="majorBidi" w:cstheme="majorBidi"/>
          <w:i/>
          <w:iCs/>
          <w:sz w:val="24"/>
          <w:szCs w:val="24"/>
          <w:lang w:val="id-ID"/>
        </w:rPr>
        <w:t>big book</w:t>
      </w:r>
      <w:r>
        <w:rPr>
          <w:rFonts w:asciiTheme="majorBidi" w:hAnsiTheme="majorBidi" w:cstheme="majorBidi"/>
          <w:i/>
          <w:iCs/>
          <w:sz w:val="24"/>
          <w:szCs w:val="24"/>
          <w:lang w:val="id-ID"/>
        </w:rPr>
        <w:t xml:space="preserve"> </w:t>
      </w:r>
      <w:r w:rsidRPr="005213E5">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dengan guru kelasI </w:t>
      </w:r>
      <w:r>
        <w:rPr>
          <w:rFonts w:asciiTheme="majorBidi" w:hAnsiTheme="majorBidi" w:cstheme="majorBidi"/>
          <w:sz w:val="24"/>
          <w:szCs w:val="24"/>
          <w:lang w:val="id-ID"/>
        </w:rPr>
        <w:t>SD 62 Lompo Panincong</w:t>
      </w:r>
      <w:r w:rsidRPr="005213E5">
        <w:rPr>
          <w:rFonts w:asciiTheme="majorBidi" w:hAnsiTheme="majorBidi" w:cstheme="majorBidi"/>
          <w:sz w:val="24"/>
          <w:szCs w:val="24"/>
          <w:lang w:val="id-ID"/>
        </w:rPr>
        <w:t xml:space="preserve"> ibu </w:t>
      </w:r>
      <w:r>
        <w:rPr>
          <w:rFonts w:asciiTheme="majorBidi" w:hAnsiTheme="majorBidi" w:cstheme="majorBidi"/>
          <w:sz w:val="24"/>
          <w:szCs w:val="24"/>
          <w:lang w:val="id-ID"/>
        </w:rPr>
        <w:t>Herianti, S.Pd</w:t>
      </w:r>
      <w:r>
        <w:rPr>
          <w:rFonts w:asciiTheme="majorBidi" w:hAnsiTheme="majorBidi" w:cstheme="majorBidi"/>
          <w:sz w:val="24"/>
          <w:szCs w:val="24"/>
        </w:rPr>
        <w:t xml:space="preserve"> </w:t>
      </w:r>
      <w:r w:rsidRPr="005213E5">
        <w:rPr>
          <w:rFonts w:asciiTheme="majorBidi" w:hAnsiTheme="majorBidi" w:cstheme="majorBidi"/>
          <w:sz w:val="24"/>
          <w:szCs w:val="24"/>
          <w:lang w:val="id-ID"/>
        </w:rPr>
        <w:t>sebagai</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pelaksana</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tindakan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penelitian.</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t>Menganalisis</w:t>
      </w:r>
      <w:proofErr w:type="spellEnd"/>
      <w:r w:rsidRPr="005213E5">
        <w:rPr>
          <w:rFonts w:asciiTheme="majorBidi" w:hAnsiTheme="majorBidi" w:cstheme="majorBidi"/>
          <w:sz w:val="24"/>
          <w:szCs w:val="24"/>
        </w:rPr>
        <w:t xml:space="preserve"> K</w:t>
      </w:r>
      <w:r w:rsidRPr="005213E5">
        <w:rPr>
          <w:rFonts w:asciiTheme="majorBidi" w:hAnsiTheme="majorBidi" w:cstheme="majorBidi"/>
          <w:sz w:val="24"/>
          <w:szCs w:val="24"/>
          <w:lang w:val="id-ID"/>
        </w:rPr>
        <w:t xml:space="preserve">urikulum </w:t>
      </w:r>
      <w:r>
        <w:rPr>
          <w:rFonts w:asciiTheme="majorBidi" w:hAnsiTheme="majorBidi" w:cstheme="majorBidi"/>
          <w:sz w:val="24"/>
          <w:szCs w:val="24"/>
        </w:rPr>
        <w:t>KTSP</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kelas</w:t>
      </w:r>
      <w:proofErr w:type="spellEnd"/>
      <w:r w:rsidRPr="005213E5">
        <w:rPr>
          <w:rFonts w:asciiTheme="majorBidi" w:hAnsiTheme="majorBidi" w:cstheme="majorBidi"/>
          <w:sz w:val="24"/>
          <w:szCs w:val="24"/>
          <w:lang w:val="id-ID"/>
        </w:rPr>
        <w:t xml:space="preserve"> I</w:t>
      </w:r>
      <w:r w:rsidRPr="005213E5">
        <w:rPr>
          <w:rFonts w:asciiTheme="majorBidi" w:hAnsiTheme="majorBidi" w:cstheme="majorBidi"/>
          <w:sz w:val="24"/>
          <w:szCs w:val="24"/>
        </w:rPr>
        <w:t xml:space="preserve"> SD semester </w:t>
      </w:r>
      <w:proofErr w:type="spellStart"/>
      <w:r w:rsidRPr="005213E5">
        <w:rPr>
          <w:rFonts w:asciiTheme="majorBidi" w:hAnsiTheme="majorBidi" w:cstheme="majorBidi"/>
          <w:sz w:val="24"/>
          <w:szCs w:val="24"/>
        </w:rPr>
        <w:t>genap</w:t>
      </w:r>
      <w:proofErr w:type="spellEnd"/>
      <w:r w:rsidRPr="005213E5">
        <w:rPr>
          <w:rFonts w:asciiTheme="majorBidi" w:hAnsiTheme="majorBidi" w:cstheme="majorBidi"/>
          <w:sz w:val="24"/>
          <w:szCs w:val="24"/>
        </w:rPr>
        <w:t xml:space="preserve">. </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t>Menyusun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skenario</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pembelajaran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pelaksanaan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tindakan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menggunakan media </w:t>
      </w:r>
      <w:r w:rsidRPr="005213E5">
        <w:rPr>
          <w:rFonts w:asciiTheme="majorBidi" w:hAnsiTheme="majorBidi" w:cstheme="majorBidi"/>
          <w:i/>
          <w:iCs/>
          <w:sz w:val="24"/>
          <w:szCs w:val="24"/>
          <w:lang w:val="id-ID"/>
        </w:rPr>
        <w:t>big book</w:t>
      </w:r>
      <w:r w:rsidRPr="005213E5">
        <w:rPr>
          <w:rFonts w:asciiTheme="majorBidi" w:hAnsiTheme="majorBidi" w:cstheme="majorBidi"/>
          <w:i/>
          <w:sz w:val="24"/>
          <w:szCs w:val="24"/>
        </w:rPr>
        <w:t>.</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i/>
          <w:iCs/>
          <w:sz w:val="24"/>
          <w:szCs w:val="24"/>
        </w:rPr>
      </w:pPr>
      <w:r w:rsidRPr="005213E5">
        <w:rPr>
          <w:rFonts w:asciiTheme="majorBidi" w:hAnsiTheme="majorBidi" w:cstheme="majorBidi"/>
          <w:sz w:val="24"/>
          <w:szCs w:val="24"/>
          <w:lang w:val="id-ID"/>
        </w:rPr>
        <w:t xml:space="preserve">Membuat media </w:t>
      </w:r>
      <w:r w:rsidRPr="005213E5">
        <w:rPr>
          <w:rFonts w:asciiTheme="majorBidi" w:hAnsiTheme="majorBidi" w:cstheme="majorBidi"/>
          <w:i/>
          <w:iCs/>
          <w:sz w:val="24"/>
          <w:szCs w:val="24"/>
          <w:lang w:val="id-ID"/>
        </w:rPr>
        <w:t>big book</w:t>
      </w:r>
      <w:r>
        <w:rPr>
          <w:rFonts w:asciiTheme="majorBidi" w:hAnsiTheme="majorBidi" w:cstheme="majorBidi"/>
          <w:i/>
          <w:iCs/>
          <w:sz w:val="24"/>
          <w:szCs w:val="24"/>
        </w:rPr>
        <w:t>.</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t>Menyusun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Lembar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Kegiatan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sidRPr="005213E5">
        <w:rPr>
          <w:rFonts w:asciiTheme="majorBidi" w:hAnsiTheme="majorBidi" w:cstheme="majorBidi"/>
          <w:sz w:val="24"/>
          <w:szCs w:val="24"/>
        </w:rPr>
        <w:t xml:space="preserve"> (LK</w:t>
      </w:r>
      <w:r w:rsidRPr="005213E5">
        <w:rPr>
          <w:rFonts w:asciiTheme="majorBidi" w:hAnsiTheme="majorBidi" w:cstheme="majorBidi"/>
          <w:sz w:val="24"/>
          <w:szCs w:val="24"/>
          <w:lang w:val="id-ID"/>
        </w:rPr>
        <w:t>S</w:t>
      </w:r>
      <w:r w:rsidRPr="005213E5">
        <w:rPr>
          <w:rFonts w:asciiTheme="majorBidi" w:hAnsiTheme="majorBidi" w:cstheme="majorBidi"/>
          <w:sz w:val="24"/>
          <w:szCs w:val="24"/>
        </w:rPr>
        <w:t>)</w:t>
      </w:r>
      <w:r w:rsidRPr="005213E5">
        <w:rPr>
          <w:rFonts w:asciiTheme="majorBidi" w:hAnsiTheme="majorBidi" w:cstheme="majorBidi"/>
          <w:sz w:val="24"/>
          <w:szCs w:val="24"/>
          <w:lang w:val="id-ID"/>
        </w:rPr>
        <w:t>.</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t>Menyusun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lembar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observasi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penilaian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rPr>
        <w:t xml:space="preserve">yang </w:t>
      </w:r>
      <w:proofErr w:type="spellStart"/>
      <w:r w:rsidRPr="005213E5">
        <w:rPr>
          <w:rFonts w:asciiTheme="majorBidi" w:hAnsiTheme="majorBidi" w:cstheme="majorBidi"/>
          <w:sz w:val="24"/>
          <w:szCs w:val="24"/>
        </w:rPr>
        <w:t>digunakan</w:t>
      </w:r>
      <w:proofErr w:type="spellEnd"/>
      <w:r w:rsidRPr="005213E5">
        <w:rPr>
          <w:rFonts w:asciiTheme="majorBidi" w:hAnsiTheme="majorBidi" w:cstheme="majorBidi"/>
          <w:sz w:val="24"/>
          <w:szCs w:val="24"/>
        </w:rPr>
        <w:t xml:space="preserve"> guru </w:t>
      </w:r>
      <w:proofErr w:type="spellStart"/>
      <w:r w:rsidRPr="005213E5">
        <w:rPr>
          <w:rFonts w:asciiTheme="majorBidi" w:hAnsiTheme="majorBidi" w:cstheme="majorBidi"/>
          <w:sz w:val="24"/>
          <w:szCs w:val="24"/>
        </w:rPr>
        <w:t>dalam</w:t>
      </w:r>
      <w:proofErr w:type="spellEnd"/>
      <w:r w:rsidRPr="005213E5">
        <w:rPr>
          <w:rFonts w:asciiTheme="majorBidi" w:hAnsiTheme="majorBidi" w:cstheme="majorBidi"/>
          <w:sz w:val="24"/>
          <w:szCs w:val="24"/>
        </w:rPr>
        <w:t xml:space="preserve"> proses </w:t>
      </w:r>
      <w:proofErr w:type="spellStart"/>
      <w:r w:rsidRPr="005213E5">
        <w:rPr>
          <w:rFonts w:asciiTheme="majorBidi" w:hAnsiTheme="majorBidi" w:cstheme="majorBidi"/>
          <w:sz w:val="24"/>
          <w:szCs w:val="24"/>
        </w:rPr>
        <w:t>pembelajaran</w:t>
      </w:r>
      <w:proofErr w:type="spellEnd"/>
      <w:r w:rsidRPr="005213E5">
        <w:rPr>
          <w:rFonts w:asciiTheme="majorBidi" w:hAnsiTheme="majorBidi" w:cstheme="majorBidi"/>
          <w:sz w:val="24"/>
          <w:szCs w:val="24"/>
        </w:rPr>
        <w:t>.</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lastRenderedPageBreak/>
        <w:t>Menyusun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rPr>
        <w:t>instrument</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berupa</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tes</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akhir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siklus</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mengetahui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tingkat</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penguasaaan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perkembangan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memahami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konsep</w:t>
      </w:r>
      <w:proofErr w:type="spellEnd"/>
      <w:r w:rsidRPr="005213E5">
        <w:rPr>
          <w:rFonts w:asciiTheme="majorBidi" w:hAnsiTheme="majorBidi" w:cstheme="majorBidi"/>
          <w:sz w:val="24"/>
          <w:szCs w:val="24"/>
        </w:rPr>
        <w:t xml:space="preserve"> yang </w:t>
      </w:r>
      <w:proofErr w:type="spellStart"/>
      <w:r w:rsidRPr="005213E5">
        <w:rPr>
          <w:rFonts w:asciiTheme="majorBidi" w:hAnsiTheme="majorBidi" w:cstheme="majorBidi"/>
          <w:sz w:val="24"/>
          <w:szCs w:val="24"/>
        </w:rPr>
        <w:t>diajarkan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selama</w:t>
      </w:r>
      <w:proofErr w:type="spellEnd"/>
      <w:r w:rsidRPr="005213E5">
        <w:rPr>
          <w:rFonts w:asciiTheme="majorBidi" w:hAnsiTheme="majorBidi" w:cstheme="majorBidi"/>
          <w:sz w:val="24"/>
          <w:szCs w:val="24"/>
        </w:rPr>
        <w:t xml:space="preserve"> proses </w:t>
      </w:r>
      <w:proofErr w:type="spellStart"/>
      <w:r w:rsidRPr="005213E5">
        <w:rPr>
          <w:rFonts w:asciiTheme="majorBidi" w:hAnsiTheme="majorBidi" w:cstheme="majorBidi"/>
          <w:sz w:val="24"/>
          <w:szCs w:val="24"/>
        </w:rPr>
        <w:t>pembelajaran</w:t>
      </w:r>
      <w:proofErr w:type="spellEnd"/>
      <w:r w:rsidRPr="005213E5">
        <w:rPr>
          <w:rFonts w:asciiTheme="majorBidi" w:hAnsiTheme="majorBidi" w:cstheme="majorBidi"/>
          <w:sz w:val="24"/>
          <w:szCs w:val="24"/>
        </w:rPr>
        <w:t>.</w:t>
      </w:r>
    </w:p>
    <w:p w:rsidR="0072191D" w:rsidRPr="005213E5" w:rsidRDefault="0072191D" w:rsidP="0072191D">
      <w:pPr>
        <w:pStyle w:val="ListParagraph"/>
        <w:numPr>
          <w:ilvl w:val="0"/>
          <w:numId w:val="11"/>
        </w:numPr>
        <w:spacing w:line="480" w:lineRule="auto"/>
        <w:ind w:left="426" w:right="49" w:hanging="425"/>
        <w:jc w:val="both"/>
        <w:rPr>
          <w:rFonts w:asciiTheme="majorBidi" w:hAnsiTheme="majorBidi" w:cstheme="majorBidi"/>
          <w:sz w:val="24"/>
          <w:szCs w:val="24"/>
        </w:rPr>
      </w:pPr>
      <w:proofErr w:type="spellStart"/>
      <w:r w:rsidRPr="005213E5">
        <w:rPr>
          <w:rFonts w:asciiTheme="majorBidi" w:hAnsiTheme="majorBidi" w:cstheme="majorBidi"/>
          <w:sz w:val="24"/>
          <w:szCs w:val="24"/>
        </w:rPr>
        <w:t>Menyusun</w:t>
      </w:r>
      <w:proofErr w:type="spellEnd"/>
      <w:r w:rsidRPr="005213E5">
        <w:rPr>
          <w:rFonts w:asciiTheme="majorBidi" w:hAnsiTheme="majorBidi" w:cstheme="majorBidi"/>
          <w:sz w:val="24"/>
          <w:szCs w:val="24"/>
        </w:rPr>
        <w:t xml:space="preserve"> format </w:t>
      </w:r>
      <w:proofErr w:type="spellStart"/>
      <w:r w:rsidRPr="005213E5">
        <w:rPr>
          <w:rFonts w:asciiTheme="majorBidi" w:hAnsiTheme="majorBidi" w:cstheme="majorBidi"/>
          <w:sz w:val="24"/>
          <w:szCs w:val="24"/>
        </w:rPr>
        <w:t>lembar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observasi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terhadap</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aktivitas</w:t>
      </w:r>
      <w:proofErr w:type="spellEnd"/>
      <w:r w:rsidRPr="005213E5">
        <w:rPr>
          <w:rFonts w:asciiTheme="majorBidi" w:hAnsiTheme="majorBidi" w:cstheme="majorBidi"/>
          <w:sz w:val="24"/>
          <w:szCs w:val="24"/>
        </w:rPr>
        <w:t xml:space="preserve"> guru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pembelajaran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tematik.</w:t>
      </w:r>
    </w:p>
    <w:p w:rsidR="0072191D" w:rsidRPr="005213E5" w:rsidRDefault="0072191D" w:rsidP="0072191D">
      <w:pPr>
        <w:pStyle w:val="ListParagraph"/>
        <w:numPr>
          <w:ilvl w:val="0"/>
          <w:numId w:val="11"/>
        </w:numPr>
        <w:spacing w:before="240" w:after="240" w:line="480" w:lineRule="auto"/>
        <w:ind w:left="425" w:right="51" w:hanging="425"/>
        <w:contextualSpacing w:val="0"/>
        <w:jc w:val="both"/>
        <w:rPr>
          <w:rFonts w:asciiTheme="majorBidi" w:hAnsiTheme="majorBidi" w:cstheme="majorBidi"/>
          <w:sz w:val="24"/>
          <w:szCs w:val="24"/>
        </w:rPr>
      </w:pPr>
      <w:proofErr w:type="spellStart"/>
      <w:r w:rsidRPr="005213E5">
        <w:rPr>
          <w:rFonts w:asciiTheme="majorBidi" w:hAnsiTheme="majorBidi" w:cstheme="majorBidi"/>
          <w:sz w:val="24"/>
          <w:szCs w:val="24"/>
        </w:rPr>
        <w:t>Menyediakan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peralatan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teknis</w:t>
      </w:r>
      <w:proofErr w:type="spellEnd"/>
      <w:r w:rsidRPr="005213E5">
        <w:rPr>
          <w:rFonts w:asciiTheme="majorBidi" w:hAnsiTheme="majorBidi" w:cstheme="majorBidi"/>
          <w:sz w:val="24"/>
          <w:szCs w:val="24"/>
        </w:rPr>
        <w:t xml:space="preserve"> yang </w:t>
      </w:r>
      <w:proofErr w:type="spellStart"/>
      <w:r w:rsidRPr="005213E5">
        <w:rPr>
          <w:rFonts w:asciiTheme="majorBidi" w:hAnsiTheme="majorBidi" w:cstheme="majorBidi"/>
          <w:sz w:val="24"/>
          <w:szCs w:val="24"/>
        </w:rPr>
        <w:t>dibutuhkan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pada</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saat</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pelaksanaan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tindakan</w:t>
      </w:r>
      <w:proofErr w:type="spellEnd"/>
      <w:r w:rsidRPr="005213E5">
        <w:rPr>
          <w:rFonts w:asciiTheme="majorBidi" w:hAnsiTheme="majorBidi" w:cstheme="majorBidi"/>
          <w:sz w:val="24"/>
          <w:szCs w:val="24"/>
        </w:rPr>
        <w:t xml:space="preserve">, </w:t>
      </w:r>
      <w:proofErr w:type="spellStart"/>
      <w:r w:rsidRPr="005213E5">
        <w:rPr>
          <w:rFonts w:asciiTheme="majorBidi" w:hAnsiTheme="majorBidi" w:cstheme="majorBidi"/>
          <w:sz w:val="24"/>
          <w:szCs w:val="24"/>
        </w:rPr>
        <w:t>seperti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kamera</w:t>
      </w:r>
      <w:proofErr w:type="spellEnd"/>
      <w:r w:rsidRPr="005213E5">
        <w:rPr>
          <w:rFonts w:asciiTheme="majorBidi" w:hAnsiTheme="majorBidi" w:cstheme="majorBidi"/>
          <w:sz w:val="24"/>
          <w:szCs w:val="24"/>
        </w:rPr>
        <w:t xml:space="preserve">, </w:t>
      </w:r>
      <w:proofErr w:type="spellStart"/>
      <w:r w:rsidRPr="005213E5">
        <w:rPr>
          <w:rFonts w:asciiTheme="majorBidi" w:hAnsiTheme="majorBidi" w:cstheme="majorBidi"/>
          <w:sz w:val="24"/>
          <w:szCs w:val="24"/>
        </w:rPr>
        <w:t>dan</w:t>
      </w:r>
      <w:proofErr w:type="spellEnd"/>
      <w:r w:rsidRPr="005213E5">
        <w:rPr>
          <w:rFonts w:asciiTheme="majorBidi" w:hAnsiTheme="majorBidi" w:cstheme="majorBidi"/>
          <w:sz w:val="24"/>
          <w:szCs w:val="24"/>
        </w:rPr>
        <w:t xml:space="preserve"> lain-lain.</w:t>
      </w:r>
    </w:p>
    <w:p w:rsidR="0072191D" w:rsidRPr="005213E5" w:rsidRDefault="0072191D" w:rsidP="0072191D">
      <w:pPr>
        <w:numPr>
          <w:ilvl w:val="0"/>
          <w:numId w:val="6"/>
        </w:numPr>
        <w:tabs>
          <w:tab w:val="clear" w:pos="1152"/>
          <w:tab w:val="num" w:pos="72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Tahap </w:t>
      </w:r>
      <w:r>
        <w:rPr>
          <w:rFonts w:asciiTheme="majorBidi" w:hAnsiTheme="majorBidi" w:cstheme="majorBidi"/>
          <w:sz w:val="24"/>
          <w:szCs w:val="24"/>
        </w:rPr>
        <w:t>Pelaksanaan</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Guru membuka pelajaran secara klasikal.</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Guru menjelaskan meteri menggunakan media </w:t>
      </w:r>
      <w:r w:rsidRPr="005213E5">
        <w:rPr>
          <w:rFonts w:asciiTheme="majorBidi" w:hAnsiTheme="majorBidi" w:cstheme="majorBidi"/>
          <w:i/>
          <w:iCs/>
          <w:sz w:val="24"/>
          <w:szCs w:val="24"/>
        </w:rPr>
        <w:t>big book</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Guru menyampaikan petunjuk pelaksanaan kegiatan kelompok.</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Siswa mendiskusikan konsep yang ada dalam </w:t>
      </w:r>
      <w:r w:rsidRPr="005213E5">
        <w:rPr>
          <w:rFonts w:asciiTheme="majorBidi" w:hAnsiTheme="majorBidi" w:cstheme="majorBidi"/>
          <w:i/>
          <w:iCs/>
          <w:sz w:val="24"/>
          <w:szCs w:val="24"/>
        </w:rPr>
        <w:t>big book</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Siswa menjawab pertanyaan sesuai waktu yang telah ditentukan.</w:t>
      </w:r>
    </w:p>
    <w:p w:rsidR="0072191D" w:rsidRPr="005213E5"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Siswa menjelaskan konsep dalam </w:t>
      </w:r>
      <w:r w:rsidRPr="005213E5">
        <w:rPr>
          <w:rFonts w:asciiTheme="majorBidi" w:hAnsiTheme="majorBidi" w:cstheme="majorBidi"/>
          <w:i/>
          <w:iCs/>
          <w:sz w:val="24"/>
          <w:szCs w:val="24"/>
        </w:rPr>
        <w:t>big book</w:t>
      </w:r>
      <w:r w:rsidRPr="005213E5">
        <w:rPr>
          <w:rFonts w:asciiTheme="majorBidi" w:hAnsiTheme="majorBidi" w:cstheme="majorBidi"/>
          <w:sz w:val="24"/>
          <w:szCs w:val="24"/>
        </w:rPr>
        <w:t xml:space="preserve"> dengan bantuan jawaban pertanyaan.</w:t>
      </w:r>
    </w:p>
    <w:p w:rsidR="0072191D" w:rsidRPr="00A52CAD"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Guru memberi poin dan hadiah kepada siswa yang telah menjawab sebelum waktu yang ditentukan.</w:t>
      </w:r>
    </w:p>
    <w:p w:rsidR="0072191D" w:rsidRPr="00A52CAD"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A52CAD">
        <w:rPr>
          <w:rFonts w:asciiTheme="majorBidi" w:hAnsiTheme="majorBidi" w:cstheme="majorBidi"/>
          <w:sz w:val="24"/>
          <w:szCs w:val="24"/>
        </w:rPr>
        <w:t>Guru mel</w:t>
      </w:r>
      <w:r>
        <w:rPr>
          <w:rFonts w:asciiTheme="majorBidi" w:hAnsiTheme="majorBidi" w:cstheme="majorBidi"/>
          <w:sz w:val="24"/>
          <w:szCs w:val="24"/>
        </w:rPr>
        <w:t>aksanakan evaluas</w:t>
      </w:r>
      <w:r>
        <w:rPr>
          <w:rFonts w:asciiTheme="majorBidi" w:hAnsiTheme="majorBidi" w:cstheme="majorBidi"/>
          <w:sz w:val="24"/>
          <w:szCs w:val="24"/>
          <w:lang w:val="en-US"/>
        </w:rPr>
        <w:t>i.</w:t>
      </w:r>
    </w:p>
    <w:p w:rsidR="0072191D" w:rsidRPr="00A52CAD" w:rsidRDefault="0072191D" w:rsidP="0072191D">
      <w:pPr>
        <w:numPr>
          <w:ilvl w:val="1"/>
          <w:numId w:val="6"/>
        </w:numPr>
        <w:tabs>
          <w:tab w:val="num" w:pos="1080"/>
        </w:tabs>
        <w:spacing w:after="0" w:line="480" w:lineRule="auto"/>
        <w:ind w:left="284" w:hanging="284"/>
        <w:jc w:val="both"/>
        <w:rPr>
          <w:rFonts w:asciiTheme="majorBidi" w:hAnsiTheme="majorBidi" w:cstheme="majorBidi"/>
          <w:sz w:val="24"/>
          <w:szCs w:val="24"/>
        </w:rPr>
      </w:pPr>
      <w:r w:rsidRPr="00A52CAD">
        <w:rPr>
          <w:rFonts w:asciiTheme="majorBidi" w:hAnsiTheme="majorBidi" w:cstheme="majorBidi"/>
          <w:sz w:val="24"/>
          <w:szCs w:val="24"/>
        </w:rPr>
        <w:t>Guru mengarahkan siswa membuat kesimpulan.</w:t>
      </w:r>
    </w:p>
    <w:p w:rsidR="0072191D" w:rsidRPr="005213E5" w:rsidRDefault="0072191D" w:rsidP="0072191D">
      <w:pPr>
        <w:numPr>
          <w:ilvl w:val="0"/>
          <w:numId w:val="6"/>
        </w:numPr>
        <w:tabs>
          <w:tab w:val="clear" w:pos="1152"/>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Tahap </w:t>
      </w:r>
      <w:r>
        <w:rPr>
          <w:rFonts w:asciiTheme="majorBidi" w:hAnsiTheme="majorBidi" w:cstheme="majorBidi"/>
          <w:sz w:val="24"/>
          <w:szCs w:val="24"/>
        </w:rPr>
        <w:t>Pengamatan</w:t>
      </w:r>
    </w:p>
    <w:p w:rsidR="0072191D" w:rsidRPr="005213E5" w:rsidRDefault="0072191D" w:rsidP="0072191D">
      <w:pPr>
        <w:spacing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 xml:space="preserve">Observasi dilaksanakan selama proses pembelajaran berlangsung. Pengamat secara aktif mengamati, mencatat dan memberi penilaian terhadap aktivitas guru dan </w:t>
      </w:r>
      <w:r w:rsidRPr="005213E5">
        <w:rPr>
          <w:rFonts w:asciiTheme="majorBidi" w:hAnsiTheme="majorBidi" w:cstheme="majorBidi"/>
          <w:sz w:val="24"/>
          <w:szCs w:val="24"/>
        </w:rPr>
        <w:lastRenderedPageBreak/>
        <w:t>siswa dalam pembelajaran sesuai dengan indikator-indikator yang telah ditetapkan pada lembar observasi.</w:t>
      </w:r>
    </w:p>
    <w:p w:rsidR="0072191D" w:rsidRPr="005213E5" w:rsidRDefault="0072191D" w:rsidP="0072191D">
      <w:pPr>
        <w:numPr>
          <w:ilvl w:val="0"/>
          <w:numId w:val="6"/>
        </w:numPr>
        <w:tabs>
          <w:tab w:val="clear" w:pos="1152"/>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Tahap Refleksi</w:t>
      </w:r>
    </w:p>
    <w:p w:rsidR="0072191D" w:rsidRPr="005213E5" w:rsidRDefault="0072191D" w:rsidP="0072191D">
      <w:pPr>
        <w:spacing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Merefleksi setiap hal yang diperoleh melalui lembar observasi, menilai dan mempelajari perkembangan hasil pekerjaan siswa pada akhir siklus I. Dari kedua hasil inilah yang selanjutnya dijadikan acuan bagi peneliti untuk merencanakan perbaikan dan penyempurnaan siklus berikutnya (siklus II) sehingga hasil yang dicapai lebih baik dari siklus sebelumnya.</w:t>
      </w:r>
    </w:p>
    <w:p w:rsidR="0072191D" w:rsidRPr="005213E5" w:rsidRDefault="0072191D" w:rsidP="0072191D">
      <w:pPr>
        <w:numPr>
          <w:ilvl w:val="0"/>
          <w:numId w:val="5"/>
        </w:numPr>
        <w:tabs>
          <w:tab w:val="clear" w:pos="1080"/>
          <w:tab w:val="num" w:pos="284"/>
        </w:tabs>
        <w:spacing w:before="240" w:after="240" w:line="480" w:lineRule="auto"/>
        <w:ind w:left="357" w:hanging="357"/>
        <w:jc w:val="both"/>
        <w:rPr>
          <w:rFonts w:asciiTheme="majorBidi" w:hAnsiTheme="majorBidi" w:cstheme="majorBidi"/>
          <w:b/>
          <w:sz w:val="24"/>
          <w:szCs w:val="24"/>
        </w:rPr>
      </w:pPr>
      <w:r w:rsidRPr="005213E5">
        <w:rPr>
          <w:rFonts w:asciiTheme="majorBidi" w:hAnsiTheme="majorBidi" w:cstheme="majorBidi"/>
          <w:b/>
          <w:sz w:val="24"/>
          <w:szCs w:val="24"/>
        </w:rPr>
        <w:t>Siklus II</w:t>
      </w:r>
    </w:p>
    <w:p w:rsidR="0072191D" w:rsidRPr="005213E5" w:rsidRDefault="0072191D" w:rsidP="0072191D">
      <w:pPr>
        <w:numPr>
          <w:ilvl w:val="0"/>
          <w:numId w:val="7"/>
        </w:numPr>
        <w:tabs>
          <w:tab w:val="clear" w:pos="1152"/>
          <w:tab w:val="num" w:pos="36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Tahap Perencanaan</w:t>
      </w:r>
    </w:p>
    <w:p w:rsidR="0072191D" w:rsidRPr="005213E5"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lang w:val="id-ID"/>
        </w:rPr>
      </w:pPr>
      <w:r w:rsidRPr="005213E5">
        <w:rPr>
          <w:rFonts w:asciiTheme="majorBidi" w:hAnsiTheme="majorBidi" w:cstheme="majorBidi"/>
          <w:sz w:val="24"/>
          <w:szCs w:val="24"/>
          <w:lang w:val="id-ID"/>
        </w:rPr>
        <w:t>Menjelaskan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mendiskusikan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prosedur</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penggunaan media </w:t>
      </w:r>
      <w:r w:rsidRPr="005213E5">
        <w:rPr>
          <w:rFonts w:asciiTheme="majorBidi" w:hAnsiTheme="majorBidi" w:cstheme="majorBidi"/>
          <w:i/>
          <w:iCs/>
          <w:sz w:val="24"/>
          <w:szCs w:val="24"/>
          <w:lang w:val="id-ID"/>
        </w:rPr>
        <w:t>big book</w:t>
      </w:r>
      <w:r w:rsidRPr="005213E5">
        <w:rPr>
          <w:rFonts w:asciiTheme="majorBidi" w:hAnsiTheme="majorBidi" w:cstheme="majorBidi"/>
          <w:sz w:val="24"/>
          <w:szCs w:val="24"/>
          <w:lang w:val="id-ID"/>
        </w:rPr>
        <w:t xml:space="preserve"> ini</w:t>
      </w:r>
      <w:r>
        <w:rPr>
          <w:rFonts w:asciiTheme="majorBidi" w:hAnsiTheme="majorBidi" w:cstheme="majorBidi"/>
          <w:sz w:val="24"/>
          <w:szCs w:val="24"/>
        </w:rPr>
        <w:t xml:space="preserve"> </w:t>
      </w:r>
      <w:r w:rsidRPr="005213E5">
        <w:rPr>
          <w:rFonts w:asciiTheme="majorBidi" w:hAnsiTheme="majorBidi" w:cstheme="majorBidi"/>
          <w:sz w:val="24"/>
          <w:szCs w:val="24"/>
          <w:lang w:val="id-ID"/>
        </w:rPr>
        <w:t>dengan guru kelas</w:t>
      </w:r>
      <w:r>
        <w:rPr>
          <w:rFonts w:asciiTheme="majorBidi" w:hAnsiTheme="majorBidi" w:cstheme="majorBidi"/>
          <w:sz w:val="24"/>
          <w:szCs w:val="24"/>
        </w:rPr>
        <w:t xml:space="preserve"> </w:t>
      </w:r>
      <w:r w:rsidRPr="005213E5">
        <w:rPr>
          <w:rFonts w:asciiTheme="majorBidi" w:hAnsiTheme="majorBidi" w:cstheme="majorBidi"/>
          <w:sz w:val="24"/>
          <w:szCs w:val="24"/>
          <w:lang w:val="id-ID"/>
        </w:rPr>
        <w:t xml:space="preserve">I </w:t>
      </w:r>
      <w:r>
        <w:rPr>
          <w:rFonts w:asciiTheme="majorBidi" w:hAnsiTheme="majorBidi" w:cstheme="majorBidi"/>
          <w:sz w:val="24"/>
          <w:szCs w:val="24"/>
          <w:lang w:val="id-ID"/>
        </w:rPr>
        <w:t>SD 62 Lompo Panincong</w:t>
      </w:r>
      <w:r w:rsidRPr="005213E5">
        <w:rPr>
          <w:rFonts w:asciiTheme="majorBidi" w:hAnsiTheme="majorBidi" w:cstheme="majorBidi"/>
          <w:sz w:val="24"/>
          <w:szCs w:val="24"/>
          <w:lang w:val="id-ID"/>
        </w:rPr>
        <w:t xml:space="preserve"> ibu </w:t>
      </w:r>
      <w:r>
        <w:rPr>
          <w:rFonts w:asciiTheme="majorBidi" w:hAnsiTheme="majorBidi" w:cstheme="majorBidi"/>
          <w:sz w:val="24"/>
          <w:szCs w:val="24"/>
          <w:lang w:val="id-ID"/>
        </w:rPr>
        <w:t>Herianti, S.Pd</w:t>
      </w:r>
      <w:r>
        <w:rPr>
          <w:rFonts w:asciiTheme="majorBidi" w:hAnsiTheme="majorBidi" w:cstheme="majorBidi"/>
          <w:sz w:val="24"/>
          <w:szCs w:val="24"/>
        </w:rPr>
        <w:t xml:space="preserve"> </w:t>
      </w:r>
      <w:r w:rsidRPr="005213E5">
        <w:rPr>
          <w:rFonts w:asciiTheme="majorBidi" w:hAnsiTheme="majorBidi" w:cstheme="majorBidi"/>
          <w:sz w:val="24"/>
          <w:szCs w:val="24"/>
          <w:lang w:val="id-ID"/>
        </w:rPr>
        <w:t>sebagai</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pelaksana</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tindakan</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penelitian sesuai hasil refleksi dari siklus I.</w:t>
      </w:r>
    </w:p>
    <w:p w:rsidR="0072191D" w:rsidRPr="005213E5"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5213E5">
        <w:rPr>
          <w:rFonts w:asciiTheme="majorBidi" w:hAnsiTheme="majorBidi" w:cstheme="majorBidi"/>
          <w:sz w:val="24"/>
          <w:szCs w:val="24"/>
        </w:rPr>
        <w:t>Menganalisis</w:t>
      </w:r>
      <w:proofErr w:type="spellEnd"/>
      <w:r w:rsidRPr="005213E5">
        <w:rPr>
          <w:rFonts w:asciiTheme="majorBidi" w:hAnsiTheme="majorBidi" w:cstheme="majorBidi"/>
          <w:sz w:val="24"/>
          <w:szCs w:val="24"/>
        </w:rPr>
        <w:t xml:space="preserve"> K</w:t>
      </w:r>
      <w:r w:rsidRPr="005213E5">
        <w:rPr>
          <w:rFonts w:asciiTheme="majorBidi" w:hAnsiTheme="majorBidi" w:cstheme="majorBidi"/>
          <w:sz w:val="24"/>
          <w:szCs w:val="24"/>
          <w:lang w:val="id-ID"/>
        </w:rPr>
        <w:t xml:space="preserve">urikulum </w:t>
      </w:r>
      <w:r>
        <w:rPr>
          <w:rFonts w:asciiTheme="majorBidi" w:hAnsiTheme="majorBidi" w:cstheme="majorBidi"/>
          <w:sz w:val="24"/>
          <w:szCs w:val="24"/>
        </w:rPr>
        <w:t xml:space="preserve">KTSP </w:t>
      </w:r>
      <w:proofErr w:type="spellStart"/>
      <w:r w:rsidRPr="005213E5">
        <w:rPr>
          <w:rFonts w:asciiTheme="majorBidi" w:hAnsiTheme="majorBidi" w:cstheme="majorBidi"/>
          <w:sz w:val="24"/>
          <w:szCs w:val="24"/>
        </w:rPr>
        <w:t>kelas</w:t>
      </w:r>
      <w:proofErr w:type="spellEnd"/>
      <w:r w:rsidRPr="005213E5">
        <w:rPr>
          <w:rFonts w:asciiTheme="majorBidi" w:hAnsiTheme="majorBidi" w:cstheme="majorBidi"/>
          <w:sz w:val="24"/>
          <w:szCs w:val="24"/>
          <w:lang w:val="id-ID"/>
        </w:rPr>
        <w:t xml:space="preserve"> I</w:t>
      </w:r>
      <w:r w:rsidRPr="005213E5">
        <w:rPr>
          <w:rFonts w:asciiTheme="majorBidi" w:hAnsiTheme="majorBidi" w:cstheme="majorBidi"/>
          <w:sz w:val="24"/>
          <w:szCs w:val="24"/>
        </w:rPr>
        <w:t xml:space="preserve"> SD semester </w:t>
      </w:r>
      <w:proofErr w:type="spellStart"/>
      <w:r w:rsidRPr="005213E5">
        <w:rPr>
          <w:rFonts w:asciiTheme="majorBidi" w:hAnsiTheme="majorBidi" w:cstheme="majorBidi"/>
          <w:sz w:val="24"/>
          <w:szCs w:val="24"/>
        </w:rPr>
        <w:t>genap</w:t>
      </w:r>
      <w:proofErr w:type="spellEnd"/>
      <w:r w:rsidRPr="005213E5">
        <w:rPr>
          <w:rFonts w:asciiTheme="majorBidi" w:hAnsiTheme="majorBidi" w:cstheme="majorBidi"/>
          <w:sz w:val="24"/>
          <w:szCs w:val="24"/>
        </w:rPr>
        <w:t xml:space="preserve">. </w:t>
      </w:r>
    </w:p>
    <w:p w:rsidR="0072191D" w:rsidRPr="005213E5"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5213E5">
        <w:rPr>
          <w:rFonts w:asciiTheme="majorBidi" w:hAnsiTheme="majorBidi" w:cstheme="majorBidi"/>
          <w:sz w:val="24"/>
          <w:szCs w:val="24"/>
        </w:rPr>
        <w:t>Menyusun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sk</w:t>
      </w:r>
      <w:r w:rsidRPr="005213E5">
        <w:rPr>
          <w:rFonts w:asciiTheme="majorBidi" w:hAnsiTheme="majorBidi" w:cstheme="majorBidi"/>
          <w:sz w:val="24"/>
          <w:szCs w:val="24"/>
        </w:rPr>
        <w:t>enario</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pembelajaran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pelaksanaan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tindakan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menggunakan media </w:t>
      </w:r>
      <w:r w:rsidRPr="005213E5">
        <w:rPr>
          <w:rFonts w:asciiTheme="majorBidi" w:hAnsiTheme="majorBidi" w:cstheme="majorBidi"/>
          <w:i/>
          <w:iCs/>
          <w:sz w:val="24"/>
          <w:szCs w:val="24"/>
          <w:lang w:val="id-ID"/>
        </w:rPr>
        <w:t>big book</w:t>
      </w:r>
      <w:r>
        <w:rPr>
          <w:rFonts w:asciiTheme="majorBidi" w:hAnsiTheme="majorBidi" w:cstheme="majorBidi"/>
          <w:i/>
          <w:iCs/>
          <w:sz w:val="24"/>
          <w:szCs w:val="24"/>
          <w:lang w:val="id-ID"/>
        </w:rPr>
        <w:t xml:space="preserve"> </w:t>
      </w:r>
      <w:r w:rsidRPr="005213E5">
        <w:rPr>
          <w:rFonts w:asciiTheme="majorBidi" w:hAnsiTheme="majorBidi" w:cstheme="majorBidi"/>
          <w:sz w:val="24"/>
          <w:szCs w:val="24"/>
          <w:lang w:val="id-ID"/>
        </w:rPr>
        <w:t>sesuai hasil refleksi dari siklus I</w:t>
      </w:r>
      <w:r w:rsidRPr="005213E5">
        <w:rPr>
          <w:rFonts w:asciiTheme="majorBidi" w:hAnsiTheme="majorBidi" w:cstheme="majorBidi"/>
          <w:i/>
          <w:sz w:val="24"/>
          <w:szCs w:val="24"/>
        </w:rPr>
        <w:t>.</w:t>
      </w:r>
    </w:p>
    <w:p w:rsidR="0072191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r w:rsidRPr="005213E5">
        <w:rPr>
          <w:rFonts w:asciiTheme="majorBidi" w:hAnsiTheme="majorBidi" w:cstheme="majorBidi"/>
          <w:iCs/>
          <w:sz w:val="24"/>
          <w:szCs w:val="24"/>
          <w:lang w:val="id-ID"/>
        </w:rPr>
        <w:t>Membuat dan meningkatkan</w:t>
      </w:r>
      <w:r>
        <w:rPr>
          <w:rFonts w:asciiTheme="majorBidi" w:hAnsiTheme="majorBidi" w:cstheme="majorBidi"/>
          <w:iCs/>
          <w:sz w:val="24"/>
          <w:szCs w:val="24"/>
          <w:lang w:val="id-ID"/>
        </w:rPr>
        <w:t xml:space="preserve"> </w:t>
      </w:r>
      <w:r w:rsidRPr="005213E5">
        <w:rPr>
          <w:rFonts w:asciiTheme="majorBidi" w:hAnsiTheme="majorBidi" w:cstheme="majorBidi"/>
          <w:iCs/>
          <w:sz w:val="24"/>
          <w:szCs w:val="24"/>
          <w:lang w:val="id-ID"/>
        </w:rPr>
        <w:t xml:space="preserve">kualitas </w:t>
      </w:r>
      <w:r w:rsidRPr="005213E5">
        <w:rPr>
          <w:rFonts w:asciiTheme="majorBidi" w:hAnsiTheme="majorBidi" w:cstheme="majorBidi"/>
          <w:i/>
          <w:iCs/>
          <w:sz w:val="24"/>
          <w:szCs w:val="24"/>
          <w:lang w:val="id-ID"/>
        </w:rPr>
        <w:t>big book</w:t>
      </w:r>
      <w:r>
        <w:rPr>
          <w:rFonts w:asciiTheme="majorBidi" w:hAnsiTheme="majorBidi" w:cstheme="majorBidi"/>
          <w:i/>
          <w:iCs/>
          <w:sz w:val="24"/>
          <w:szCs w:val="24"/>
          <w:lang w:val="id-ID"/>
        </w:rPr>
        <w:t xml:space="preserve"> </w:t>
      </w:r>
      <w:r w:rsidRPr="005213E5">
        <w:rPr>
          <w:rFonts w:asciiTheme="majorBidi" w:hAnsiTheme="majorBidi" w:cstheme="majorBidi"/>
          <w:sz w:val="24"/>
          <w:szCs w:val="24"/>
          <w:lang w:val="id-ID"/>
        </w:rPr>
        <w:t>sesuai hasil refleksi dari siklus I.</w:t>
      </w:r>
    </w:p>
    <w:p w:rsidR="0072191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A52CAD">
        <w:rPr>
          <w:rFonts w:asciiTheme="majorBidi" w:hAnsiTheme="majorBidi" w:cstheme="majorBidi"/>
          <w:sz w:val="24"/>
          <w:szCs w:val="24"/>
        </w:rPr>
        <w:t>Menyusun</w:t>
      </w:r>
      <w:proofErr w:type="spellEnd"/>
      <w:r w:rsidRPr="00A52CAD">
        <w:rPr>
          <w:rFonts w:asciiTheme="majorBidi" w:hAnsiTheme="majorBidi" w:cstheme="majorBidi"/>
          <w:sz w:val="24"/>
          <w:szCs w:val="24"/>
          <w:lang w:val="id-ID"/>
        </w:rPr>
        <w:t xml:space="preserve"> dan meningkatkan kualitas </w:t>
      </w:r>
      <w:proofErr w:type="spellStart"/>
      <w:r w:rsidRPr="00A52CAD">
        <w:rPr>
          <w:rFonts w:asciiTheme="majorBidi" w:hAnsiTheme="majorBidi" w:cstheme="majorBidi"/>
          <w:sz w:val="24"/>
          <w:szCs w:val="24"/>
        </w:rPr>
        <w:t>Lembar</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Kegiatan</w:t>
      </w:r>
      <w:proofErr w:type="spellEnd"/>
      <w:r w:rsidRPr="00A52CAD">
        <w:rPr>
          <w:rFonts w:asciiTheme="majorBidi" w:hAnsiTheme="majorBidi" w:cstheme="majorBidi"/>
          <w:sz w:val="24"/>
          <w:szCs w:val="24"/>
          <w:lang w:val="id-ID"/>
        </w:rPr>
        <w:t xml:space="preserve"> Siswa </w:t>
      </w:r>
      <w:r w:rsidRPr="00A52CAD">
        <w:rPr>
          <w:rFonts w:asciiTheme="majorBidi" w:hAnsiTheme="majorBidi" w:cstheme="majorBidi"/>
          <w:sz w:val="24"/>
          <w:szCs w:val="24"/>
        </w:rPr>
        <w:t>(LK</w:t>
      </w:r>
      <w:r w:rsidRPr="00A52CAD">
        <w:rPr>
          <w:rFonts w:asciiTheme="majorBidi" w:hAnsiTheme="majorBidi" w:cstheme="majorBidi"/>
          <w:sz w:val="24"/>
          <w:szCs w:val="24"/>
          <w:lang w:val="id-ID"/>
        </w:rPr>
        <w:t>S</w:t>
      </w:r>
      <w:r w:rsidRPr="00A52CAD">
        <w:rPr>
          <w:rFonts w:asciiTheme="majorBidi" w:hAnsiTheme="majorBidi" w:cstheme="majorBidi"/>
          <w:sz w:val="24"/>
          <w:szCs w:val="24"/>
        </w:rPr>
        <w:t>) yang</w:t>
      </w:r>
      <w:r w:rsidRPr="00A52CAD">
        <w:rPr>
          <w:rFonts w:asciiTheme="majorBidi" w:hAnsiTheme="majorBidi" w:cstheme="majorBidi"/>
          <w:sz w:val="24"/>
          <w:szCs w:val="24"/>
          <w:lang w:val="id-ID"/>
        </w:rPr>
        <w:t xml:space="preserve"> sesuai hasil refleksi dari siklus I.</w:t>
      </w:r>
    </w:p>
    <w:p w:rsidR="0072191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A52CAD">
        <w:rPr>
          <w:rFonts w:asciiTheme="majorBidi" w:hAnsiTheme="majorBidi" w:cstheme="majorBidi"/>
          <w:sz w:val="24"/>
          <w:szCs w:val="24"/>
        </w:rPr>
        <w:lastRenderedPageBreak/>
        <w:t>Menyusun</w:t>
      </w:r>
      <w:proofErr w:type="spellEnd"/>
      <w:r w:rsidRPr="00A52CAD">
        <w:rPr>
          <w:rFonts w:asciiTheme="majorBidi" w:hAnsiTheme="majorBidi" w:cstheme="majorBidi"/>
          <w:sz w:val="24"/>
          <w:szCs w:val="24"/>
          <w:lang w:val="id-ID"/>
        </w:rPr>
        <w:t xml:space="preserve"> dan meningkatkan kualitas </w:t>
      </w:r>
      <w:proofErr w:type="spellStart"/>
      <w:r w:rsidRPr="00A52CAD">
        <w:rPr>
          <w:rFonts w:asciiTheme="majorBidi" w:hAnsiTheme="majorBidi" w:cstheme="majorBidi"/>
          <w:sz w:val="24"/>
          <w:szCs w:val="24"/>
        </w:rPr>
        <w:t>lembar</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observasi</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penilaian</w:t>
      </w:r>
      <w:proofErr w:type="spellEnd"/>
      <w:r w:rsidRPr="00A52CAD">
        <w:rPr>
          <w:rFonts w:asciiTheme="majorBidi" w:hAnsiTheme="majorBidi" w:cstheme="majorBidi"/>
          <w:sz w:val="24"/>
          <w:szCs w:val="24"/>
          <w:lang w:val="id-ID"/>
        </w:rPr>
        <w:t xml:space="preserve"> kelompok</w:t>
      </w:r>
      <w:r w:rsidRPr="00A52CAD">
        <w:rPr>
          <w:rFonts w:asciiTheme="majorBidi" w:hAnsiTheme="majorBidi" w:cstheme="majorBidi"/>
          <w:sz w:val="24"/>
          <w:szCs w:val="24"/>
        </w:rPr>
        <w:t xml:space="preserve"> yang </w:t>
      </w:r>
      <w:proofErr w:type="spellStart"/>
      <w:r w:rsidRPr="00A52CAD">
        <w:rPr>
          <w:rFonts w:asciiTheme="majorBidi" w:hAnsiTheme="majorBidi" w:cstheme="majorBidi"/>
          <w:sz w:val="24"/>
          <w:szCs w:val="24"/>
        </w:rPr>
        <w:t>digunakan</w:t>
      </w:r>
      <w:proofErr w:type="spellEnd"/>
      <w:r w:rsidRPr="00A52CAD">
        <w:rPr>
          <w:rFonts w:asciiTheme="majorBidi" w:hAnsiTheme="majorBidi" w:cstheme="majorBidi"/>
          <w:sz w:val="24"/>
          <w:szCs w:val="24"/>
        </w:rPr>
        <w:t xml:space="preserve"> guru </w:t>
      </w:r>
      <w:proofErr w:type="spellStart"/>
      <w:r w:rsidRPr="00A52CAD">
        <w:rPr>
          <w:rFonts w:asciiTheme="majorBidi" w:hAnsiTheme="majorBidi" w:cstheme="majorBidi"/>
          <w:sz w:val="24"/>
          <w:szCs w:val="24"/>
        </w:rPr>
        <w:t>dalam</w:t>
      </w:r>
      <w:proofErr w:type="spellEnd"/>
      <w:r w:rsidRPr="00A52CAD">
        <w:rPr>
          <w:rFonts w:asciiTheme="majorBidi" w:hAnsiTheme="majorBidi" w:cstheme="majorBidi"/>
          <w:sz w:val="24"/>
          <w:szCs w:val="24"/>
        </w:rPr>
        <w:t xml:space="preserve"> proses </w:t>
      </w:r>
      <w:proofErr w:type="spellStart"/>
      <w:r w:rsidRPr="00A52CAD">
        <w:rPr>
          <w:rFonts w:asciiTheme="majorBidi" w:hAnsiTheme="majorBidi" w:cstheme="majorBidi"/>
          <w:sz w:val="24"/>
          <w:szCs w:val="24"/>
        </w:rPr>
        <w:t>pembelajaran</w:t>
      </w:r>
      <w:proofErr w:type="spellEnd"/>
      <w:r w:rsidRPr="00A52CAD">
        <w:rPr>
          <w:rFonts w:asciiTheme="majorBidi" w:hAnsiTheme="majorBidi" w:cstheme="majorBidi"/>
          <w:sz w:val="24"/>
          <w:szCs w:val="24"/>
          <w:lang w:val="id-ID"/>
        </w:rPr>
        <w:t xml:space="preserve"> se</w:t>
      </w:r>
      <w:r>
        <w:rPr>
          <w:rFonts w:asciiTheme="majorBidi" w:hAnsiTheme="majorBidi" w:cstheme="majorBidi"/>
          <w:sz w:val="24"/>
          <w:szCs w:val="24"/>
          <w:lang w:val="id-ID"/>
        </w:rPr>
        <w:t>suai hasil refleksi dari siklus</w:t>
      </w:r>
      <w:r>
        <w:rPr>
          <w:rFonts w:asciiTheme="majorBidi" w:hAnsiTheme="majorBidi" w:cstheme="majorBidi"/>
          <w:sz w:val="24"/>
          <w:szCs w:val="24"/>
        </w:rPr>
        <w:t xml:space="preserve"> </w:t>
      </w:r>
      <w:r w:rsidRPr="00A52CAD">
        <w:rPr>
          <w:rFonts w:asciiTheme="majorBidi" w:hAnsiTheme="majorBidi" w:cstheme="majorBidi"/>
          <w:sz w:val="24"/>
          <w:szCs w:val="24"/>
          <w:lang w:val="id-ID"/>
        </w:rPr>
        <w:t>I.</w:t>
      </w:r>
    </w:p>
    <w:p w:rsidR="0072191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A52CAD">
        <w:rPr>
          <w:rFonts w:asciiTheme="majorBidi" w:hAnsiTheme="majorBidi" w:cstheme="majorBidi"/>
          <w:sz w:val="24"/>
          <w:szCs w:val="24"/>
        </w:rPr>
        <w:t>Menyusun</w:t>
      </w:r>
      <w:proofErr w:type="spellEnd"/>
      <w:r w:rsidRPr="00A52CAD">
        <w:rPr>
          <w:rFonts w:asciiTheme="majorBidi" w:hAnsiTheme="majorBidi" w:cstheme="majorBidi"/>
          <w:sz w:val="24"/>
          <w:szCs w:val="24"/>
          <w:lang w:val="id-ID"/>
        </w:rPr>
        <w:t xml:space="preserve"> </w:t>
      </w:r>
      <w:proofErr w:type="gramStart"/>
      <w:r w:rsidRPr="00A52CAD">
        <w:rPr>
          <w:rFonts w:asciiTheme="majorBidi" w:hAnsiTheme="majorBidi" w:cstheme="majorBidi"/>
          <w:sz w:val="24"/>
          <w:szCs w:val="24"/>
        </w:rPr>
        <w:t>instrument</w:t>
      </w:r>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penelitian</w:t>
      </w:r>
      <w:proofErr w:type="spellEnd"/>
      <w:proofErr w:type="gram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berupa</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tes</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akhir</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siklus</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untuk</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mengetahui</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tingkat</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penguasaan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dan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perkembangan</w:t>
      </w:r>
      <w:proofErr w:type="spellEnd"/>
      <w:r w:rsidRPr="00A52CAD">
        <w:rPr>
          <w:rFonts w:asciiTheme="majorBidi" w:hAnsiTheme="majorBidi" w:cstheme="majorBidi"/>
          <w:sz w:val="24"/>
          <w:szCs w:val="24"/>
          <w:lang w:val="id-ID"/>
        </w:rPr>
        <w:t xml:space="preserve"> siswa </w:t>
      </w:r>
      <w:proofErr w:type="spellStart"/>
      <w:r w:rsidRPr="00A52CAD">
        <w:rPr>
          <w:rFonts w:asciiTheme="majorBidi" w:hAnsiTheme="majorBidi" w:cstheme="majorBidi"/>
          <w:sz w:val="24"/>
          <w:szCs w:val="24"/>
        </w:rPr>
        <w:t>dalam</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memahami</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konsep</w:t>
      </w:r>
      <w:proofErr w:type="spellEnd"/>
      <w:r w:rsidRPr="00A52CAD">
        <w:rPr>
          <w:rFonts w:asciiTheme="majorBidi" w:hAnsiTheme="majorBidi" w:cstheme="majorBidi"/>
          <w:sz w:val="24"/>
          <w:szCs w:val="24"/>
        </w:rPr>
        <w:t xml:space="preserve"> yang </w:t>
      </w:r>
      <w:proofErr w:type="spellStart"/>
      <w:r w:rsidRPr="00A52CAD">
        <w:rPr>
          <w:rFonts w:asciiTheme="majorBidi" w:hAnsiTheme="majorBidi" w:cstheme="majorBidi"/>
          <w:sz w:val="24"/>
          <w:szCs w:val="24"/>
        </w:rPr>
        <w:t>diajarkan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selama</w:t>
      </w:r>
      <w:proofErr w:type="spellEnd"/>
      <w:r w:rsidRPr="00A52CAD">
        <w:rPr>
          <w:rFonts w:asciiTheme="majorBidi" w:hAnsiTheme="majorBidi" w:cstheme="majorBidi"/>
          <w:sz w:val="24"/>
          <w:szCs w:val="24"/>
        </w:rPr>
        <w:t xml:space="preserve"> proses </w:t>
      </w:r>
      <w:proofErr w:type="spellStart"/>
      <w:r w:rsidRPr="00A52CAD">
        <w:rPr>
          <w:rFonts w:asciiTheme="majorBidi" w:hAnsiTheme="majorBidi" w:cstheme="majorBidi"/>
          <w:sz w:val="24"/>
          <w:szCs w:val="24"/>
        </w:rPr>
        <w:t>pembelajaran</w:t>
      </w:r>
      <w:proofErr w:type="spellEnd"/>
      <w:r w:rsidRPr="00A52CAD">
        <w:rPr>
          <w:rFonts w:asciiTheme="majorBidi" w:hAnsiTheme="majorBidi" w:cstheme="majorBidi"/>
          <w:sz w:val="24"/>
          <w:szCs w:val="24"/>
        </w:rPr>
        <w:t>.</w:t>
      </w:r>
    </w:p>
    <w:p w:rsidR="0072191D" w:rsidRPr="00A52CA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A52CAD">
        <w:rPr>
          <w:rFonts w:asciiTheme="majorBidi" w:hAnsiTheme="majorBidi" w:cstheme="majorBidi"/>
          <w:sz w:val="24"/>
          <w:szCs w:val="24"/>
        </w:rPr>
        <w:t>Menyusun</w:t>
      </w:r>
      <w:proofErr w:type="spellEnd"/>
      <w:r w:rsidRPr="00A52CAD">
        <w:rPr>
          <w:rFonts w:asciiTheme="majorBidi" w:hAnsiTheme="majorBidi" w:cstheme="majorBidi"/>
          <w:sz w:val="24"/>
          <w:szCs w:val="24"/>
        </w:rPr>
        <w:t xml:space="preserve"> format </w:t>
      </w:r>
      <w:proofErr w:type="spellStart"/>
      <w:r w:rsidRPr="00A52CAD">
        <w:rPr>
          <w:rFonts w:asciiTheme="majorBidi" w:hAnsiTheme="majorBidi" w:cstheme="majorBidi"/>
          <w:sz w:val="24"/>
          <w:szCs w:val="24"/>
        </w:rPr>
        <w:t>lembar</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observasi</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terhadap</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aktivitas</w:t>
      </w:r>
      <w:proofErr w:type="spellEnd"/>
      <w:r w:rsidRPr="00A52CAD">
        <w:rPr>
          <w:rFonts w:asciiTheme="majorBidi" w:hAnsiTheme="majorBidi" w:cstheme="majorBidi"/>
          <w:sz w:val="24"/>
          <w:szCs w:val="24"/>
        </w:rPr>
        <w:t xml:space="preserve"> guru </w:t>
      </w:r>
      <w:proofErr w:type="spellStart"/>
      <w:r w:rsidRPr="00A52CAD">
        <w:rPr>
          <w:rFonts w:asciiTheme="majorBidi" w:hAnsiTheme="majorBidi" w:cstheme="majorBidi"/>
          <w:sz w:val="24"/>
          <w:szCs w:val="24"/>
        </w:rPr>
        <w:t>dan</w:t>
      </w:r>
      <w:proofErr w:type="spellEnd"/>
      <w:r w:rsidRPr="00A52CAD">
        <w:rPr>
          <w:rFonts w:asciiTheme="majorBidi" w:hAnsiTheme="majorBidi" w:cstheme="majorBidi"/>
          <w:sz w:val="24"/>
          <w:szCs w:val="24"/>
          <w:lang w:val="id-ID"/>
        </w:rPr>
        <w:t xml:space="preserve"> siswa </w:t>
      </w:r>
      <w:proofErr w:type="spellStart"/>
      <w:r w:rsidRPr="00A52CAD">
        <w:rPr>
          <w:rFonts w:asciiTheme="majorBidi" w:hAnsiTheme="majorBidi" w:cstheme="majorBidi"/>
          <w:sz w:val="24"/>
          <w:szCs w:val="24"/>
        </w:rPr>
        <w:t>dalam</w:t>
      </w:r>
      <w:proofErr w:type="spellEnd"/>
      <w:r w:rsidRPr="00A52CAD">
        <w:rPr>
          <w:rFonts w:asciiTheme="majorBidi" w:hAnsiTheme="majorBidi" w:cstheme="majorBidi"/>
          <w:sz w:val="24"/>
          <w:szCs w:val="24"/>
          <w:lang w:val="id-ID"/>
        </w:rPr>
        <w:t xml:space="preserve"> penggunaan media </w:t>
      </w:r>
      <w:r w:rsidRPr="00A52CAD">
        <w:rPr>
          <w:rFonts w:asciiTheme="majorBidi" w:hAnsiTheme="majorBidi" w:cstheme="majorBidi"/>
          <w:i/>
          <w:iCs/>
          <w:sz w:val="24"/>
          <w:szCs w:val="24"/>
          <w:lang w:val="id-ID"/>
        </w:rPr>
        <w:t>big book</w:t>
      </w:r>
      <w:r w:rsidRPr="00A52CAD">
        <w:rPr>
          <w:rFonts w:asciiTheme="majorBidi" w:hAnsiTheme="majorBidi" w:cstheme="majorBidi"/>
          <w:i/>
          <w:sz w:val="24"/>
          <w:szCs w:val="24"/>
        </w:rPr>
        <w:t>.</w:t>
      </w:r>
    </w:p>
    <w:p w:rsidR="0072191D" w:rsidRPr="00A52CAD" w:rsidRDefault="0072191D" w:rsidP="0072191D">
      <w:pPr>
        <w:pStyle w:val="ListParagraph"/>
        <w:numPr>
          <w:ilvl w:val="0"/>
          <w:numId w:val="13"/>
        </w:numPr>
        <w:tabs>
          <w:tab w:val="clear" w:pos="1152"/>
        </w:tabs>
        <w:spacing w:line="480" w:lineRule="auto"/>
        <w:ind w:left="426" w:right="49"/>
        <w:jc w:val="both"/>
        <w:rPr>
          <w:rFonts w:asciiTheme="majorBidi" w:hAnsiTheme="majorBidi" w:cstheme="majorBidi"/>
          <w:sz w:val="24"/>
          <w:szCs w:val="24"/>
        </w:rPr>
      </w:pPr>
      <w:proofErr w:type="spellStart"/>
      <w:r w:rsidRPr="00A52CAD">
        <w:rPr>
          <w:rFonts w:asciiTheme="majorBidi" w:hAnsiTheme="majorBidi" w:cstheme="majorBidi"/>
          <w:sz w:val="24"/>
          <w:szCs w:val="24"/>
        </w:rPr>
        <w:t>Menyediakan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peralatan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teknis</w:t>
      </w:r>
      <w:proofErr w:type="spellEnd"/>
      <w:r w:rsidRPr="00A52CAD">
        <w:rPr>
          <w:rFonts w:asciiTheme="majorBidi" w:hAnsiTheme="majorBidi" w:cstheme="majorBidi"/>
          <w:sz w:val="24"/>
          <w:szCs w:val="24"/>
        </w:rPr>
        <w:t xml:space="preserve"> yang </w:t>
      </w:r>
      <w:proofErr w:type="spellStart"/>
      <w:r w:rsidRPr="00A52CAD">
        <w:rPr>
          <w:rFonts w:asciiTheme="majorBidi" w:hAnsiTheme="majorBidi" w:cstheme="majorBidi"/>
          <w:sz w:val="24"/>
          <w:szCs w:val="24"/>
        </w:rPr>
        <w:t>dibutuhkan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pada</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saat</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pelaksanaan</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tindakan</w:t>
      </w:r>
      <w:proofErr w:type="spellEnd"/>
      <w:r w:rsidRPr="00A52CAD">
        <w:rPr>
          <w:rFonts w:asciiTheme="majorBidi" w:hAnsiTheme="majorBidi" w:cstheme="majorBidi"/>
          <w:sz w:val="24"/>
          <w:szCs w:val="24"/>
        </w:rPr>
        <w:t xml:space="preserve">, </w:t>
      </w:r>
      <w:proofErr w:type="spellStart"/>
      <w:r w:rsidRPr="00A52CAD">
        <w:rPr>
          <w:rFonts w:asciiTheme="majorBidi" w:hAnsiTheme="majorBidi" w:cstheme="majorBidi"/>
          <w:sz w:val="24"/>
          <w:szCs w:val="24"/>
        </w:rPr>
        <w:t>seperti</w:t>
      </w:r>
      <w:proofErr w:type="spellEnd"/>
      <w:r w:rsidRPr="00A52CAD">
        <w:rPr>
          <w:rFonts w:asciiTheme="majorBidi" w:hAnsiTheme="majorBidi" w:cstheme="majorBidi"/>
          <w:sz w:val="24"/>
          <w:szCs w:val="24"/>
          <w:lang w:val="id-ID"/>
        </w:rPr>
        <w:t xml:space="preserve"> </w:t>
      </w:r>
      <w:proofErr w:type="spellStart"/>
      <w:r w:rsidRPr="00A52CAD">
        <w:rPr>
          <w:rFonts w:asciiTheme="majorBidi" w:hAnsiTheme="majorBidi" w:cstheme="majorBidi"/>
          <w:sz w:val="24"/>
          <w:szCs w:val="24"/>
        </w:rPr>
        <w:t>kamera</w:t>
      </w:r>
      <w:proofErr w:type="spellEnd"/>
      <w:r w:rsidRPr="00A52CAD">
        <w:rPr>
          <w:rFonts w:asciiTheme="majorBidi" w:hAnsiTheme="majorBidi" w:cstheme="majorBidi"/>
          <w:sz w:val="24"/>
          <w:szCs w:val="24"/>
        </w:rPr>
        <w:t xml:space="preserve">, </w:t>
      </w:r>
      <w:proofErr w:type="spellStart"/>
      <w:r w:rsidRPr="00A52CAD">
        <w:rPr>
          <w:rFonts w:asciiTheme="majorBidi" w:hAnsiTheme="majorBidi" w:cstheme="majorBidi"/>
          <w:sz w:val="24"/>
          <w:szCs w:val="24"/>
        </w:rPr>
        <w:t>dan</w:t>
      </w:r>
      <w:proofErr w:type="spellEnd"/>
      <w:r w:rsidRPr="00A52CAD">
        <w:rPr>
          <w:rFonts w:asciiTheme="majorBidi" w:hAnsiTheme="majorBidi" w:cstheme="majorBidi"/>
          <w:sz w:val="24"/>
          <w:szCs w:val="24"/>
        </w:rPr>
        <w:t xml:space="preserve"> lain-lain.</w:t>
      </w:r>
    </w:p>
    <w:p w:rsidR="0072191D" w:rsidRPr="005213E5" w:rsidRDefault="0072191D" w:rsidP="0072191D">
      <w:pPr>
        <w:numPr>
          <w:ilvl w:val="0"/>
          <w:numId w:val="7"/>
        </w:numPr>
        <w:tabs>
          <w:tab w:val="clear" w:pos="1152"/>
          <w:tab w:val="num" w:pos="426"/>
        </w:tabs>
        <w:spacing w:after="0" w:line="480" w:lineRule="auto"/>
        <w:ind w:hanging="1152"/>
        <w:jc w:val="both"/>
        <w:rPr>
          <w:rFonts w:asciiTheme="majorBidi" w:hAnsiTheme="majorBidi" w:cstheme="majorBidi"/>
          <w:sz w:val="24"/>
          <w:szCs w:val="24"/>
        </w:rPr>
      </w:pPr>
      <w:r w:rsidRPr="005213E5">
        <w:rPr>
          <w:rFonts w:asciiTheme="majorBidi" w:hAnsiTheme="majorBidi" w:cstheme="majorBidi"/>
          <w:sz w:val="24"/>
          <w:szCs w:val="24"/>
        </w:rPr>
        <w:t xml:space="preserve">Tahap </w:t>
      </w:r>
      <w:r>
        <w:rPr>
          <w:rFonts w:asciiTheme="majorBidi" w:hAnsiTheme="majorBidi" w:cstheme="majorBidi"/>
          <w:sz w:val="24"/>
          <w:szCs w:val="24"/>
        </w:rPr>
        <w:t>Pelaksanaan</w:t>
      </w:r>
    </w:p>
    <w:p w:rsidR="0072191D" w:rsidRPr="005213E5" w:rsidRDefault="0072191D" w:rsidP="0072191D">
      <w:pPr>
        <w:spacing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Tindakan pada siklus II ini adalah melanjutkan langkah-langkah yang telah dilakukan pada siklus I dan beberapa perbaikan yang dianggap perlu dalam memecahkan masalah yang muncul pada siklus sebelumnya. Tindakan yang perlu dilakukan adalah :</w:t>
      </w:r>
    </w:p>
    <w:p w:rsidR="0072191D" w:rsidRPr="005213E5" w:rsidRDefault="0072191D" w:rsidP="0072191D">
      <w:pPr>
        <w:numPr>
          <w:ilvl w:val="0"/>
          <w:numId w:val="8"/>
        </w:numPr>
        <w:tabs>
          <w:tab w:val="clear" w:pos="1728"/>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 xml:space="preserve">Melanjutkan tindakan penggunaan media </w:t>
      </w:r>
      <w:r w:rsidRPr="005213E5">
        <w:rPr>
          <w:rFonts w:asciiTheme="majorBidi" w:hAnsiTheme="majorBidi" w:cstheme="majorBidi"/>
          <w:i/>
          <w:iCs/>
          <w:sz w:val="24"/>
          <w:szCs w:val="24"/>
        </w:rPr>
        <w:t>big book</w:t>
      </w:r>
      <w:r w:rsidRPr="005213E5">
        <w:rPr>
          <w:rFonts w:asciiTheme="majorBidi" w:hAnsiTheme="majorBidi" w:cstheme="majorBidi"/>
          <w:i/>
          <w:sz w:val="24"/>
          <w:szCs w:val="24"/>
        </w:rPr>
        <w:t>.</w:t>
      </w:r>
    </w:p>
    <w:p w:rsidR="0072191D" w:rsidRPr="00A52CAD" w:rsidRDefault="0072191D" w:rsidP="0072191D">
      <w:pPr>
        <w:numPr>
          <w:ilvl w:val="0"/>
          <w:numId w:val="8"/>
        </w:numPr>
        <w:tabs>
          <w:tab w:val="clear" w:pos="1728"/>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Siswa  yang kesulitan menjawab pertanyaan diberikan bimbingan secara langsung.</w:t>
      </w:r>
    </w:p>
    <w:p w:rsidR="0072191D" w:rsidRPr="00623CAB" w:rsidRDefault="0072191D" w:rsidP="0072191D">
      <w:pPr>
        <w:numPr>
          <w:ilvl w:val="0"/>
          <w:numId w:val="8"/>
        </w:numPr>
        <w:tabs>
          <w:tab w:val="clear" w:pos="1728"/>
        </w:tabs>
        <w:spacing w:after="0" w:line="480" w:lineRule="auto"/>
        <w:ind w:left="284" w:hanging="284"/>
        <w:jc w:val="both"/>
        <w:rPr>
          <w:rFonts w:asciiTheme="majorBidi" w:hAnsiTheme="majorBidi" w:cstheme="majorBidi"/>
          <w:sz w:val="24"/>
          <w:szCs w:val="24"/>
          <w:lang w:val="en-US"/>
        </w:rPr>
      </w:pPr>
      <w:r w:rsidRPr="00623CAB">
        <w:rPr>
          <w:rFonts w:asciiTheme="majorBidi" w:hAnsiTheme="majorBidi" w:cstheme="majorBidi"/>
          <w:sz w:val="24"/>
          <w:szCs w:val="24"/>
        </w:rPr>
        <w:t>Pertanyaan yang diangga</w:t>
      </w:r>
      <w:r>
        <w:rPr>
          <w:rFonts w:asciiTheme="majorBidi" w:hAnsiTheme="majorBidi" w:cstheme="majorBidi"/>
          <w:sz w:val="24"/>
          <w:szCs w:val="24"/>
        </w:rPr>
        <w:t>p sulit dibahas secara klasikal</w:t>
      </w:r>
      <w:r>
        <w:rPr>
          <w:rFonts w:asciiTheme="majorBidi" w:hAnsiTheme="majorBidi" w:cstheme="majorBidi"/>
          <w:sz w:val="24"/>
          <w:szCs w:val="24"/>
          <w:lang w:val="en-US"/>
        </w:rPr>
        <w:t>.</w:t>
      </w:r>
    </w:p>
    <w:p w:rsidR="0072191D" w:rsidRPr="005213E5" w:rsidRDefault="0072191D" w:rsidP="0072191D">
      <w:pPr>
        <w:numPr>
          <w:ilvl w:val="0"/>
          <w:numId w:val="7"/>
        </w:numPr>
        <w:tabs>
          <w:tab w:val="clear" w:pos="1152"/>
          <w:tab w:val="num" w:pos="284"/>
        </w:tabs>
        <w:spacing w:after="0" w:line="480" w:lineRule="auto"/>
        <w:ind w:hanging="1152"/>
        <w:jc w:val="both"/>
        <w:rPr>
          <w:rFonts w:asciiTheme="majorBidi" w:hAnsiTheme="majorBidi" w:cstheme="majorBidi"/>
          <w:sz w:val="24"/>
          <w:szCs w:val="24"/>
        </w:rPr>
      </w:pPr>
      <w:r w:rsidRPr="005213E5">
        <w:rPr>
          <w:rFonts w:asciiTheme="majorBidi" w:hAnsiTheme="majorBidi" w:cstheme="majorBidi"/>
          <w:sz w:val="24"/>
          <w:szCs w:val="24"/>
        </w:rPr>
        <w:t xml:space="preserve">Tahap </w:t>
      </w:r>
      <w:r>
        <w:rPr>
          <w:rFonts w:asciiTheme="majorBidi" w:hAnsiTheme="majorBidi" w:cstheme="majorBidi"/>
          <w:sz w:val="24"/>
          <w:szCs w:val="24"/>
        </w:rPr>
        <w:t>Pengamatan</w:t>
      </w:r>
    </w:p>
    <w:p w:rsidR="0072191D" w:rsidRPr="005213E5" w:rsidRDefault="0072191D" w:rsidP="0072191D">
      <w:pPr>
        <w:tabs>
          <w:tab w:val="left" w:pos="6379"/>
        </w:tabs>
        <w:spacing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Tahap observasi siklus II ini adalah melanjutkan kegiatan pada siklus I yang dilaksanakan pada saat proses belajar mengajar.</w:t>
      </w:r>
      <w:r>
        <w:rPr>
          <w:rFonts w:asciiTheme="majorBidi" w:hAnsiTheme="majorBidi" w:cstheme="majorBidi"/>
          <w:sz w:val="24"/>
          <w:szCs w:val="24"/>
        </w:rPr>
        <w:t xml:space="preserve"> Tujuan observasi ini adalah untuk</w:t>
      </w:r>
      <w:r w:rsidRPr="005213E5">
        <w:rPr>
          <w:rFonts w:asciiTheme="majorBidi" w:hAnsiTheme="majorBidi" w:cstheme="majorBidi"/>
          <w:sz w:val="24"/>
          <w:szCs w:val="24"/>
        </w:rPr>
        <w:t xml:space="preserve"> </w:t>
      </w:r>
      <w:r w:rsidRPr="005213E5">
        <w:rPr>
          <w:rFonts w:asciiTheme="majorBidi" w:hAnsiTheme="majorBidi" w:cstheme="majorBidi"/>
          <w:sz w:val="24"/>
          <w:szCs w:val="24"/>
        </w:rPr>
        <w:lastRenderedPageBreak/>
        <w:t>mengamati, mencatat dan memberi penilaian terhadap aktivitas guru dan siswa dalam pembelajaran sesuai dengan indikator-indikator yang telah ditetapkan pada lembar observasi.</w:t>
      </w:r>
    </w:p>
    <w:p w:rsidR="0072191D" w:rsidRPr="005213E5" w:rsidRDefault="0072191D" w:rsidP="0072191D">
      <w:pPr>
        <w:numPr>
          <w:ilvl w:val="0"/>
          <w:numId w:val="7"/>
        </w:numPr>
        <w:tabs>
          <w:tab w:val="clear" w:pos="1152"/>
          <w:tab w:val="num" w:pos="284"/>
        </w:tabs>
        <w:spacing w:after="0" w:line="480" w:lineRule="auto"/>
        <w:ind w:hanging="1152"/>
        <w:jc w:val="both"/>
        <w:rPr>
          <w:rFonts w:asciiTheme="majorBidi" w:hAnsiTheme="majorBidi" w:cstheme="majorBidi"/>
          <w:sz w:val="24"/>
          <w:szCs w:val="24"/>
        </w:rPr>
      </w:pPr>
      <w:r w:rsidRPr="005213E5">
        <w:rPr>
          <w:rFonts w:asciiTheme="majorBidi" w:hAnsiTheme="majorBidi" w:cstheme="majorBidi"/>
          <w:sz w:val="24"/>
          <w:szCs w:val="24"/>
        </w:rPr>
        <w:t>Refleksi</w:t>
      </w:r>
    </w:p>
    <w:p w:rsidR="0072191D" w:rsidRPr="005213E5" w:rsidRDefault="0072191D" w:rsidP="0072191D">
      <w:pPr>
        <w:tabs>
          <w:tab w:val="num" w:pos="360"/>
        </w:tabs>
        <w:spacing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Pada tahap refleksi umumnya langkah-langkah yang dilakukan pada siklus II seperti halnya yang dilakukan pada siklus I, yaitu :</w:t>
      </w:r>
    </w:p>
    <w:p w:rsidR="0072191D" w:rsidRPr="005213E5" w:rsidRDefault="0072191D" w:rsidP="0072191D">
      <w:pPr>
        <w:numPr>
          <w:ilvl w:val="0"/>
          <w:numId w:val="9"/>
        </w:numPr>
        <w:tabs>
          <w:tab w:val="clear" w:pos="1728"/>
          <w:tab w:val="num" w:pos="36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Menilai dan mengamati perkembangan keterampilan membaca</w:t>
      </w:r>
      <w:r>
        <w:rPr>
          <w:rFonts w:asciiTheme="majorBidi" w:hAnsiTheme="majorBidi" w:cstheme="majorBidi"/>
          <w:sz w:val="24"/>
          <w:szCs w:val="24"/>
          <w:lang w:val="en-US"/>
        </w:rPr>
        <w:t xml:space="preserve"> </w:t>
      </w:r>
      <w:r w:rsidRPr="005213E5">
        <w:rPr>
          <w:rFonts w:asciiTheme="majorBidi" w:hAnsiTheme="majorBidi" w:cstheme="majorBidi"/>
          <w:sz w:val="24"/>
          <w:szCs w:val="24"/>
        </w:rPr>
        <w:t>siswa tiap kelompok dan hasil belajar individu serta nilai tes akhir siklus II.</w:t>
      </w:r>
    </w:p>
    <w:p w:rsidR="0072191D" w:rsidRPr="005213E5" w:rsidRDefault="0072191D" w:rsidP="0072191D">
      <w:pPr>
        <w:numPr>
          <w:ilvl w:val="0"/>
          <w:numId w:val="9"/>
        </w:numPr>
        <w:tabs>
          <w:tab w:val="clear" w:pos="1728"/>
          <w:tab w:val="num" w:pos="36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Mengamati dan mencatat perkembangan-perkembangan atau hal-hal yang dialami oleh siswa selama berlangsungnya proses belajar mengajar serta pada saat belajar kelompok.</w:t>
      </w:r>
    </w:p>
    <w:p w:rsidR="0072191D" w:rsidRPr="00A52CAD" w:rsidRDefault="0072191D" w:rsidP="0072191D">
      <w:pPr>
        <w:numPr>
          <w:ilvl w:val="0"/>
          <w:numId w:val="9"/>
        </w:numPr>
        <w:tabs>
          <w:tab w:val="clear" w:pos="1728"/>
          <w:tab w:val="num" w:pos="360"/>
        </w:tabs>
        <w:spacing w:after="0" w:line="480" w:lineRule="auto"/>
        <w:ind w:left="284" w:hanging="284"/>
        <w:jc w:val="both"/>
        <w:rPr>
          <w:rFonts w:asciiTheme="majorBidi" w:hAnsiTheme="majorBidi" w:cstheme="majorBidi"/>
          <w:sz w:val="24"/>
          <w:szCs w:val="24"/>
        </w:rPr>
      </w:pPr>
      <w:r w:rsidRPr="005213E5">
        <w:rPr>
          <w:rFonts w:asciiTheme="majorBidi" w:hAnsiTheme="majorBidi" w:cstheme="majorBidi"/>
          <w:sz w:val="24"/>
          <w:szCs w:val="24"/>
        </w:rPr>
        <w:t>Menarik beberapa kesimpulan dari hasil analisis refleksi dan keseluruhan data yang telah diperoleh selama dua siklus.</w:t>
      </w:r>
    </w:p>
    <w:p w:rsidR="0072191D" w:rsidRPr="00E01ED1" w:rsidRDefault="0072191D" w:rsidP="0072191D">
      <w:pPr>
        <w:numPr>
          <w:ilvl w:val="0"/>
          <w:numId w:val="9"/>
        </w:numPr>
        <w:tabs>
          <w:tab w:val="clear" w:pos="1728"/>
          <w:tab w:val="num" w:pos="360"/>
        </w:tabs>
        <w:spacing w:after="0" w:line="480" w:lineRule="auto"/>
        <w:ind w:left="284" w:hanging="284"/>
        <w:jc w:val="both"/>
        <w:rPr>
          <w:rFonts w:asciiTheme="majorBidi" w:hAnsiTheme="majorBidi" w:cstheme="majorBidi"/>
          <w:sz w:val="24"/>
          <w:szCs w:val="24"/>
        </w:rPr>
      </w:pPr>
      <w:r w:rsidRPr="00A52CAD">
        <w:rPr>
          <w:rFonts w:asciiTheme="majorBidi" w:hAnsiTheme="majorBidi" w:cstheme="majorBidi"/>
          <w:sz w:val="24"/>
          <w:szCs w:val="24"/>
        </w:rPr>
        <w:t>Memberikan kesempatan kepada siswa untuk memberikan tanggapan atau saran-saran perbaikan.</w:t>
      </w:r>
    </w:p>
    <w:p w:rsidR="0072191D" w:rsidRPr="005213E5" w:rsidRDefault="0072191D" w:rsidP="0072191D">
      <w:pPr>
        <w:pStyle w:val="ListParagraph"/>
        <w:numPr>
          <w:ilvl w:val="0"/>
          <w:numId w:val="3"/>
        </w:numPr>
        <w:spacing w:after="0" w:line="480" w:lineRule="auto"/>
        <w:ind w:left="426" w:hanging="426"/>
        <w:jc w:val="both"/>
        <w:rPr>
          <w:rFonts w:asciiTheme="majorBidi" w:hAnsiTheme="majorBidi" w:cstheme="majorBidi"/>
          <w:b/>
          <w:sz w:val="24"/>
          <w:szCs w:val="24"/>
        </w:rPr>
      </w:pPr>
      <w:proofErr w:type="spellStart"/>
      <w:r w:rsidRPr="005213E5">
        <w:rPr>
          <w:rFonts w:asciiTheme="majorBidi" w:hAnsiTheme="majorBidi" w:cstheme="majorBidi"/>
          <w:b/>
          <w:sz w:val="24"/>
          <w:szCs w:val="24"/>
        </w:rPr>
        <w:t>Teknik</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Pengumpulan</w:t>
      </w:r>
      <w:proofErr w:type="spellEnd"/>
      <w:r w:rsidRPr="005213E5">
        <w:rPr>
          <w:rFonts w:asciiTheme="majorBidi" w:hAnsiTheme="majorBidi" w:cstheme="majorBidi"/>
          <w:b/>
          <w:sz w:val="24"/>
          <w:szCs w:val="24"/>
        </w:rPr>
        <w:t xml:space="preserve"> Data</w:t>
      </w:r>
    </w:p>
    <w:p w:rsidR="0072191D" w:rsidRDefault="0072191D" w:rsidP="0072191D">
      <w:pPr>
        <w:pStyle w:val="ListParagraph"/>
        <w:spacing w:before="240" w:after="240" w:line="480" w:lineRule="auto"/>
        <w:ind w:left="0" w:firstLine="709"/>
        <w:contextualSpacing w:val="0"/>
        <w:jc w:val="both"/>
        <w:rPr>
          <w:rFonts w:asciiTheme="majorBidi" w:hAnsiTheme="majorBidi" w:cstheme="majorBidi"/>
          <w:sz w:val="24"/>
          <w:szCs w:val="24"/>
        </w:rPr>
      </w:pPr>
      <w:proofErr w:type="spellStart"/>
      <w:r w:rsidRPr="005213E5">
        <w:rPr>
          <w:rFonts w:asciiTheme="majorBidi" w:hAnsiTheme="majorBidi" w:cstheme="majorBidi"/>
          <w:sz w:val="24"/>
          <w:szCs w:val="24"/>
        </w:rPr>
        <w:t>Adapun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teknik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pengumpulan</w:t>
      </w:r>
      <w:proofErr w:type="spellEnd"/>
      <w:r w:rsidRPr="005213E5">
        <w:rPr>
          <w:rFonts w:asciiTheme="majorBidi" w:hAnsiTheme="majorBidi" w:cstheme="majorBidi"/>
          <w:sz w:val="24"/>
          <w:szCs w:val="24"/>
        </w:rPr>
        <w:t xml:space="preserve"> data yang </w:t>
      </w:r>
      <w:proofErr w:type="spellStart"/>
      <w:r w:rsidRPr="005213E5">
        <w:rPr>
          <w:rFonts w:asciiTheme="majorBidi" w:hAnsiTheme="majorBidi" w:cstheme="majorBidi"/>
          <w:sz w:val="24"/>
          <w:szCs w:val="24"/>
        </w:rPr>
        <w:t>dilakukan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tindakan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ini</w:t>
      </w:r>
      <w:proofErr w:type="spellEnd"/>
      <w:r w:rsidRPr="005213E5">
        <w:rPr>
          <w:rFonts w:asciiTheme="majorBidi" w:hAnsiTheme="majorBidi" w:cstheme="majorBidi"/>
          <w:sz w:val="24"/>
          <w:szCs w:val="24"/>
          <w:lang w:val="id-ID"/>
        </w:rPr>
        <w:t xml:space="preserve"> yaitu</w:t>
      </w:r>
      <w:r w:rsidRPr="005213E5">
        <w:rPr>
          <w:rFonts w:asciiTheme="majorBidi" w:hAnsiTheme="majorBidi" w:cstheme="majorBidi"/>
          <w:sz w:val="24"/>
          <w:szCs w:val="24"/>
        </w:rPr>
        <w:t>:</w:t>
      </w:r>
    </w:p>
    <w:p w:rsidR="0072191D" w:rsidRPr="00E01ED1" w:rsidRDefault="0072191D" w:rsidP="0072191D">
      <w:pPr>
        <w:rPr>
          <w:rFonts w:asciiTheme="majorBidi" w:eastAsiaTheme="minorHAnsi" w:hAnsiTheme="majorBidi" w:cstheme="majorBidi"/>
          <w:sz w:val="24"/>
          <w:szCs w:val="24"/>
          <w:lang w:val="en-US" w:eastAsia="en-US"/>
        </w:rPr>
      </w:pPr>
      <w:r>
        <w:rPr>
          <w:rFonts w:asciiTheme="majorBidi" w:hAnsiTheme="majorBidi" w:cstheme="majorBidi"/>
          <w:sz w:val="24"/>
          <w:szCs w:val="24"/>
        </w:rPr>
        <w:br w:type="page"/>
      </w:r>
    </w:p>
    <w:p w:rsidR="0072191D" w:rsidRPr="005213E5" w:rsidRDefault="0072191D" w:rsidP="0072191D">
      <w:pPr>
        <w:pStyle w:val="ListParagraph"/>
        <w:numPr>
          <w:ilvl w:val="0"/>
          <w:numId w:val="4"/>
        </w:numPr>
        <w:spacing w:before="240" w:line="480" w:lineRule="auto"/>
        <w:ind w:left="425" w:hanging="425"/>
        <w:contextualSpacing w:val="0"/>
        <w:jc w:val="both"/>
        <w:rPr>
          <w:rFonts w:asciiTheme="majorBidi" w:hAnsiTheme="majorBidi" w:cstheme="majorBidi"/>
          <w:b/>
          <w:sz w:val="24"/>
          <w:szCs w:val="24"/>
        </w:rPr>
      </w:pPr>
      <w:r>
        <w:rPr>
          <w:rFonts w:asciiTheme="majorBidi" w:hAnsiTheme="majorBidi" w:cstheme="majorBidi"/>
          <w:b/>
          <w:sz w:val="24"/>
          <w:szCs w:val="24"/>
          <w:lang w:val="id-ID"/>
        </w:rPr>
        <w:lastRenderedPageBreak/>
        <w:t>P</w:t>
      </w:r>
      <w:r>
        <w:rPr>
          <w:rFonts w:asciiTheme="majorBidi" w:hAnsiTheme="majorBidi" w:cstheme="majorBidi"/>
          <w:b/>
          <w:sz w:val="24"/>
          <w:szCs w:val="24"/>
        </w:rPr>
        <w:t>e</w:t>
      </w:r>
      <w:r>
        <w:rPr>
          <w:rFonts w:asciiTheme="majorBidi" w:hAnsiTheme="majorBidi" w:cstheme="majorBidi"/>
          <w:b/>
          <w:sz w:val="24"/>
          <w:szCs w:val="24"/>
          <w:lang w:val="id-ID"/>
        </w:rPr>
        <w:t>ngamatan</w:t>
      </w:r>
    </w:p>
    <w:p w:rsidR="0072191D" w:rsidRPr="000B11D1" w:rsidRDefault="0072191D" w:rsidP="0072191D">
      <w:pPr>
        <w:pStyle w:val="ListParagraph"/>
        <w:spacing w:before="240" w:after="240" w:line="480" w:lineRule="auto"/>
        <w:ind w:left="0" w:firstLine="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Pengamatan </w:t>
      </w:r>
      <w:proofErr w:type="spellStart"/>
      <w:r w:rsidRPr="005213E5">
        <w:rPr>
          <w:rFonts w:asciiTheme="majorBidi" w:hAnsiTheme="majorBidi" w:cstheme="majorBidi"/>
          <w:sz w:val="24"/>
          <w:szCs w:val="24"/>
        </w:rPr>
        <w:t>digunakan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mendapatkan</w:t>
      </w:r>
      <w:proofErr w:type="spellEnd"/>
      <w:r w:rsidRPr="005213E5">
        <w:rPr>
          <w:rFonts w:asciiTheme="majorBidi" w:hAnsiTheme="majorBidi" w:cstheme="majorBidi"/>
          <w:sz w:val="24"/>
          <w:szCs w:val="24"/>
        </w:rPr>
        <w:t xml:space="preserve"> data yang </w:t>
      </w:r>
      <w:proofErr w:type="spellStart"/>
      <w:r w:rsidRPr="005213E5">
        <w:rPr>
          <w:rFonts w:asciiTheme="majorBidi" w:hAnsiTheme="majorBidi" w:cstheme="majorBidi"/>
          <w:sz w:val="24"/>
          <w:szCs w:val="24"/>
        </w:rPr>
        <w:t>berfungsi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sebagai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sumber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informasi</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mengukur</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tingkat</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perkembangan</w:t>
      </w:r>
      <w:proofErr w:type="spellEnd"/>
      <w:r w:rsidRPr="005213E5">
        <w:rPr>
          <w:rFonts w:asciiTheme="majorBidi" w:hAnsiTheme="majorBidi" w:cstheme="majorBidi"/>
          <w:sz w:val="24"/>
          <w:szCs w:val="24"/>
        </w:rPr>
        <w:t xml:space="preserve"> guru </w:t>
      </w:r>
      <w:proofErr w:type="spellStart"/>
      <w:r w:rsidRPr="005213E5">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siswa</w:t>
      </w:r>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kelas</w:t>
      </w:r>
      <w:proofErr w:type="spellEnd"/>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I</w:t>
      </w:r>
      <w:r w:rsidRPr="005213E5">
        <w:rPr>
          <w:rFonts w:asciiTheme="majorBidi" w:hAnsiTheme="majorBidi" w:cstheme="majorBidi"/>
          <w:sz w:val="24"/>
          <w:szCs w:val="24"/>
        </w:rPr>
        <w:t xml:space="preserve"> </w:t>
      </w:r>
      <w:r>
        <w:rPr>
          <w:rFonts w:asciiTheme="majorBidi" w:hAnsiTheme="majorBidi" w:cstheme="majorBidi"/>
          <w:sz w:val="24"/>
          <w:szCs w:val="24"/>
        </w:rPr>
        <w:t xml:space="preserve">SD 62 </w:t>
      </w:r>
      <w:proofErr w:type="spellStart"/>
      <w:r>
        <w:rPr>
          <w:rFonts w:asciiTheme="majorBidi" w:hAnsiTheme="majorBidi" w:cstheme="majorBidi"/>
          <w:sz w:val="24"/>
          <w:szCs w:val="24"/>
        </w:rPr>
        <w:t>Lompo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Panincong</w:t>
      </w:r>
      <w:proofErr w:type="spellEnd"/>
      <w:r>
        <w:rPr>
          <w:rFonts w:asciiTheme="majorBidi" w:hAnsiTheme="majorBidi" w:cstheme="majorBidi"/>
          <w:sz w:val="24"/>
          <w:szCs w:val="24"/>
        </w:rPr>
        <w:t xml:space="preserve"> </w:t>
      </w:r>
      <w:proofErr w:type="spellStart"/>
      <w:r w:rsidRPr="005213E5">
        <w:rPr>
          <w:rFonts w:asciiTheme="majorBidi" w:hAnsiTheme="majorBidi" w:cstheme="majorBidi"/>
          <w:sz w:val="24"/>
          <w:szCs w:val="24"/>
        </w:rPr>
        <w:t>didasarkan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atas</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indikator</w:t>
      </w:r>
      <w:proofErr w:type="spellEnd"/>
      <w:r w:rsidRPr="005213E5">
        <w:rPr>
          <w:rFonts w:asciiTheme="majorBidi" w:hAnsiTheme="majorBidi" w:cstheme="majorBidi"/>
          <w:sz w:val="24"/>
          <w:szCs w:val="24"/>
        </w:rPr>
        <w:t xml:space="preserve"> yang </w:t>
      </w:r>
      <w:proofErr w:type="spellStart"/>
      <w:r w:rsidRPr="005213E5">
        <w:rPr>
          <w:rFonts w:asciiTheme="majorBidi" w:hAnsiTheme="majorBidi" w:cstheme="majorBidi"/>
          <w:sz w:val="24"/>
          <w:szCs w:val="24"/>
        </w:rPr>
        <w:t>telah</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ditetapkan</w:t>
      </w:r>
      <w:proofErr w:type="spellEnd"/>
      <w:r w:rsidRPr="005213E5">
        <w:rPr>
          <w:rFonts w:asciiTheme="majorBidi" w:hAnsiTheme="majorBidi" w:cstheme="majorBidi"/>
          <w:sz w:val="24"/>
          <w:szCs w:val="24"/>
        </w:rPr>
        <w:t>.</w:t>
      </w:r>
      <w:r>
        <w:rPr>
          <w:rFonts w:asciiTheme="majorBidi" w:hAnsiTheme="majorBidi" w:cstheme="majorBidi"/>
          <w:sz w:val="24"/>
          <w:szCs w:val="24"/>
          <w:lang w:val="id-ID"/>
        </w:rPr>
        <w:t xml:space="preserve"> Pengamatan </w:t>
      </w:r>
      <w:proofErr w:type="spellStart"/>
      <w:r w:rsidRPr="005213E5">
        <w:rPr>
          <w:rFonts w:asciiTheme="majorBidi" w:hAnsiTheme="majorBidi" w:cstheme="majorBidi"/>
          <w:sz w:val="24"/>
          <w:szCs w:val="24"/>
        </w:rPr>
        <w:t>dilaksanakan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selama</w:t>
      </w:r>
      <w:proofErr w:type="spellEnd"/>
      <w:r w:rsidRPr="005213E5">
        <w:rPr>
          <w:rFonts w:asciiTheme="majorBidi" w:hAnsiTheme="majorBidi" w:cstheme="majorBidi"/>
          <w:sz w:val="24"/>
          <w:szCs w:val="24"/>
        </w:rPr>
        <w:t xml:space="preserve"> proses </w:t>
      </w:r>
      <w:proofErr w:type="spellStart"/>
      <w:r w:rsidRPr="005213E5">
        <w:rPr>
          <w:rFonts w:asciiTheme="majorBidi" w:hAnsiTheme="majorBidi" w:cstheme="majorBidi"/>
          <w:sz w:val="24"/>
          <w:szCs w:val="24"/>
        </w:rPr>
        <w:t>pembelajaran</w:t>
      </w:r>
      <w:proofErr w:type="spellEnd"/>
      <w:r w:rsidRPr="005213E5">
        <w:rPr>
          <w:rFonts w:asciiTheme="majorBidi" w:hAnsiTheme="majorBidi" w:cstheme="majorBidi"/>
          <w:sz w:val="24"/>
          <w:szCs w:val="24"/>
        </w:rPr>
        <w:t xml:space="preserve"> yang </w:t>
      </w:r>
      <w:proofErr w:type="spellStart"/>
      <w:r w:rsidRPr="005213E5">
        <w:rPr>
          <w:rFonts w:asciiTheme="majorBidi" w:hAnsiTheme="majorBidi" w:cstheme="majorBidi"/>
          <w:sz w:val="24"/>
          <w:szCs w:val="24"/>
        </w:rPr>
        <w:t>dilaksanakan</w:t>
      </w:r>
      <w:proofErr w:type="spellEnd"/>
      <w:r>
        <w:rPr>
          <w:rFonts w:asciiTheme="majorBidi" w:hAnsiTheme="majorBidi" w:cstheme="majorBidi"/>
          <w:sz w:val="24"/>
          <w:szCs w:val="24"/>
          <w:lang w:val="id-ID"/>
        </w:rPr>
        <w:t xml:space="preserve"> </w:t>
      </w:r>
      <w:proofErr w:type="spellStart"/>
      <w:r w:rsidRPr="005213E5">
        <w:rPr>
          <w:rFonts w:asciiTheme="majorBidi" w:hAnsiTheme="majorBidi" w:cstheme="majorBidi"/>
          <w:sz w:val="24"/>
          <w:szCs w:val="24"/>
        </w:rPr>
        <w:t>dengan</w:t>
      </w:r>
      <w:proofErr w:type="spellEnd"/>
      <w:r w:rsidRPr="005213E5">
        <w:rPr>
          <w:rFonts w:asciiTheme="majorBidi" w:hAnsiTheme="majorBidi" w:cstheme="majorBidi"/>
          <w:sz w:val="24"/>
          <w:szCs w:val="24"/>
        </w:rPr>
        <w:t xml:space="preserve"> di</w:t>
      </w:r>
      <w:r w:rsidRPr="005213E5">
        <w:rPr>
          <w:rFonts w:asciiTheme="majorBidi" w:hAnsiTheme="majorBidi" w:cstheme="majorBidi"/>
          <w:sz w:val="24"/>
          <w:szCs w:val="24"/>
          <w:lang w:val="id-ID"/>
        </w:rPr>
        <w:t>gunakannya</w:t>
      </w:r>
      <w:r>
        <w:rPr>
          <w:rFonts w:asciiTheme="majorBidi" w:hAnsiTheme="majorBidi" w:cstheme="majorBidi"/>
          <w:sz w:val="24"/>
          <w:szCs w:val="24"/>
          <w:lang w:val="id-ID"/>
        </w:rPr>
        <w:t xml:space="preserve"> </w:t>
      </w:r>
      <w:r w:rsidRPr="005213E5">
        <w:rPr>
          <w:rFonts w:asciiTheme="majorBidi" w:hAnsiTheme="majorBidi" w:cstheme="majorBidi"/>
          <w:sz w:val="24"/>
          <w:szCs w:val="24"/>
          <w:lang w:val="id-ID"/>
        </w:rPr>
        <w:t xml:space="preserve">media </w:t>
      </w:r>
      <w:r w:rsidRPr="005213E5">
        <w:rPr>
          <w:rFonts w:asciiTheme="majorBidi" w:hAnsiTheme="majorBidi" w:cstheme="majorBidi"/>
          <w:i/>
          <w:iCs/>
          <w:sz w:val="24"/>
          <w:szCs w:val="24"/>
          <w:lang w:val="id-ID"/>
        </w:rPr>
        <w:t>big book</w:t>
      </w:r>
      <w:r>
        <w:rPr>
          <w:rFonts w:asciiTheme="majorBidi" w:hAnsiTheme="majorBidi" w:cstheme="majorBidi"/>
          <w:i/>
          <w:iCs/>
          <w:sz w:val="24"/>
          <w:szCs w:val="24"/>
          <w:lang w:val="id-ID"/>
        </w:rPr>
        <w:t xml:space="preserve"> </w:t>
      </w:r>
      <w:r w:rsidRPr="006468FA">
        <w:rPr>
          <w:rFonts w:asciiTheme="majorBidi" w:hAnsiTheme="majorBidi" w:cstheme="majorBidi"/>
          <w:sz w:val="24"/>
          <w:szCs w:val="24"/>
          <w:lang w:val="id-ID"/>
        </w:rPr>
        <w:t>untuk meningkatkan keter</w:t>
      </w:r>
      <w:r>
        <w:rPr>
          <w:rFonts w:asciiTheme="majorBidi" w:hAnsiTheme="majorBidi" w:cstheme="majorBidi"/>
          <w:sz w:val="24"/>
          <w:szCs w:val="24"/>
          <w:lang w:val="id-ID"/>
        </w:rPr>
        <w:t xml:space="preserve">ampilan membaca </w:t>
      </w:r>
      <w:proofErr w:type="spellStart"/>
      <w:r>
        <w:rPr>
          <w:rFonts w:asciiTheme="majorBidi" w:hAnsiTheme="majorBidi" w:cstheme="majorBidi"/>
          <w:sz w:val="24"/>
          <w:szCs w:val="24"/>
        </w:rPr>
        <w:t>permulaan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siswa yang melip</w:t>
      </w:r>
      <w:r w:rsidRPr="006468FA">
        <w:rPr>
          <w:rFonts w:asciiTheme="majorBidi" w:hAnsiTheme="majorBidi" w:cstheme="majorBidi"/>
          <w:sz w:val="24"/>
          <w:szCs w:val="24"/>
          <w:lang w:val="id-ID"/>
        </w:rPr>
        <w:t>uti pengena</w:t>
      </w:r>
      <w:r>
        <w:rPr>
          <w:rFonts w:asciiTheme="majorBidi" w:hAnsiTheme="majorBidi" w:cstheme="majorBidi"/>
          <w:sz w:val="24"/>
          <w:szCs w:val="24"/>
          <w:lang w:val="id-ID"/>
        </w:rPr>
        <w:t xml:space="preserve">lan huruf, pengucapan huruf dan </w:t>
      </w:r>
      <w:r w:rsidRPr="006468FA">
        <w:rPr>
          <w:rFonts w:asciiTheme="majorBidi" w:hAnsiTheme="majorBidi" w:cstheme="majorBidi"/>
          <w:sz w:val="24"/>
          <w:szCs w:val="24"/>
          <w:lang w:val="id-ID"/>
        </w:rPr>
        <w:t>int</w:t>
      </w:r>
      <w:r>
        <w:rPr>
          <w:rFonts w:asciiTheme="majorBidi" w:hAnsiTheme="majorBidi" w:cstheme="majorBidi"/>
          <w:sz w:val="24"/>
          <w:szCs w:val="24"/>
          <w:lang w:val="id-ID"/>
        </w:rPr>
        <w:t>o</w:t>
      </w:r>
      <w:r w:rsidRPr="006468FA">
        <w:rPr>
          <w:rFonts w:asciiTheme="majorBidi" w:hAnsiTheme="majorBidi" w:cstheme="majorBidi"/>
          <w:sz w:val="24"/>
          <w:szCs w:val="24"/>
          <w:lang w:val="id-ID"/>
        </w:rPr>
        <w:t xml:space="preserve">nasi yang </w:t>
      </w:r>
      <w:proofErr w:type="spellStart"/>
      <w:r>
        <w:rPr>
          <w:rFonts w:asciiTheme="majorBidi" w:hAnsiTheme="majorBidi" w:cstheme="majorBidi"/>
          <w:sz w:val="24"/>
          <w:szCs w:val="24"/>
        </w:rPr>
        <w:t>tepat</w:t>
      </w:r>
      <w:proofErr w:type="spellEnd"/>
      <w:r>
        <w:rPr>
          <w:rFonts w:asciiTheme="majorBidi" w:hAnsiTheme="majorBidi" w:cstheme="majorBidi"/>
          <w:sz w:val="24"/>
          <w:szCs w:val="24"/>
          <w:lang w:val="id-ID"/>
        </w:rPr>
        <w:t>.</w:t>
      </w:r>
    </w:p>
    <w:p w:rsidR="0072191D" w:rsidRPr="00E15D7D" w:rsidRDefault="0072191D" w:rsidP="0072191D">
      <w:pPr>
        <w:pStyle w:val="ListParagraph"/>
        <w:numPr>
          <w:ilvl w:val="0"/>
          <w:numId w:val="4"/>
        </w:numPr>
        <w:spacing w:after="0" w:line="480" w:lineRule="auto"/>
        <w:ind w:left="426" w:hanging="426"/>
        <w:jc w:val="both"/>
        <w:rPr>
          <w:rFonts w:asciiTheme="majorBidi" w:hAnsiTheme="majorBidi" w:cstheme="majorBidi"/>
          <w:b/>
          <w:sz w:val="24"/>
          <w:szCs w:val="24"/>
        </w:rPr>
      </w:pPr>
      <w:proofErr w:type="spellStart"/>
      <w:r w:rsidRPr="005213E5">
        <w:rPr>
          <w:rFonts w:asciiTheme="majorBidi" w:hAnsiTheme="majorBidi" w:cstheme="majorBidi"/>
          <w:b/>
          <w:sz w:val="24"/>
          <w:szCs w:val="24"/>
        </w:rPr>
        <w:t>Tes</w:t>
      </w:r>
      <w:proofErr w:type="spellEnd"/>
    </w:p>
    <w:p w:rsidR="0072191D" w:rsidRPr="00E01ED1" w:rsidRDefault="0072191D" w:rsidP="0072191D">
      <w:pPr>
        <w:pStyle w:val="ListParagraph"/>
        <w:spacing w:before="240" w:after="240" w:line="480" w:lineRule="auto"/>
        <w:ind w:left="0" w:firstLine="709"/>
        <w:contextualSpacing w:val="0"/>
        <w:jc w:val="both"/>
        <w:rPr>
          <w:rFonts w:ascii="Times New Roman" w:hAnsi="Times New Roman" w:cs="Times New Roman"/>
          <w:sz w:val="24"/>
          <w:szCs w:val="24"/>
        </w:rPr>
      </w:pPr>
      <w:proofErr w:type="spellStart"/>
      <w:proofErr w:type="gramStart"/>
      <w:r w:rsidRPr="000B11D1">
        <w:rPr>
          <w:rFonts w:ascii="Times New Roman" w:hAnsi="Times New Roman" w:cs="Times New Roman"/>
          <w:sz w:val="24"/>
          <w:szCs w:val="24"/>
        </w:rPr>
        <w:t>Tes</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ialah</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seperangkat</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rangsangan</w:t>
      </w:r>
      <w:proofErr w:type="spellEnd"/>
      <w:r w:rsidRPr="000B11D1">
        <w:rPr>
          <w:rFonts w:ascii="Times New Roman" w:hAnsi="Times New Roman" w:cs="Times New Roman"/>
          <w:sz w:val="24"/>
          <w:szCs w:val="24"/>
        </w:rPr>
        <w:t xml:space="preserve"> yang </w:t>
      </w:r>
      <w:proofErr w:type="spellStart"/>
      <w:r w:rsidRPr="000B11D1">
        <w:rPr>
          <w:rFonts w:ascii="Times New Roman" w:hAnsi="Times New Roman" w:cs="Times New Roman"/>
          <w:sz w:val="24"/>
          <w:szCs w:val="24"/>
        </w:rPr>
        <w:t>diberikan</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kepada</w:t>
      </w:r>
      <w:proofErr w:type="spellEnd"/>
      <w:r w:rsidRPr="000B11D1">
        <w:rPr>
          <w:rFonts w:ascii="Times New Roman" w:hAnsi="Times New Roman" w:cs="Times New Roman"/>
          <w:sz w:val="24"/>
          <w:szCs w:val="24"/>
          <w:lang w:val="id-ID"/>
        </w:rPr>
        <w:t xml:space="preserve"> siswa </w:t>
      </w:r>
      <w:proofErr w:type="spellStart"/>
      <w:r w:rsidRPr="000B11D1">
        <w:rPr>
          <w:rFonts w:ascii="Times New Roman" w:hAnsi="Times New Roman" w:cs="Times New Roman"/>
          <w:sz w:val="24"/>
          <w:szCs w:val="24"/>
        </w:rPr>
        <w:t>untuk</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mengukur</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tingkat</w:t>
      </w:r>
      <w:proofErr w:type="spellEnd"/>
      <w:r w:rsidRPr="000B11D1">
        <w:rPr>
          <w:rFonts w:ascii="Times New Roman" w:hAnsi="Times New Roman" w:cs="Times New Roman"/>
          <w:sz w:val="24"/>
          <w:szCs w:val="24"/>
          <w:lang w:val="id-ID"/>
        </w:rPr>
        <w:t xml:space="preserve"> keterampilan siswa</w:t>
      </w:r>
      <w:r w:rsidRPr="000B11D1">
        <w:rPr>
          <w:rFonts w:ascii="Times New Roman" w:hAnsi="Times New Roman" w:cs="Times New Roman"/>
          <w:sz w:val="24"/>
          <w:szCs w:val="24"/>
        </w:rPr>
        <w:t>.</w:t>
      </w:r>
      <w:proofErr w:type="gramEnd"/>
      <w:r w:rsidRPr="000B11D1">
        <w:rPr>
          <w:rFonts w:ascii="Times New Roman" w:hAnsi="Times New Roman" w:cs="Times New Roman"/>
          <w:sz w:val="24"/>
          <w:szCs w:val="24"/>
          <w:lang w:val="id-ID"/>
        </w:rPr>
        <w:t xml:space="preserve"> </w:t>
      </w:r>
      <w:proofErr w:type="spellStart"/>
      <w:proofErr w:type="gramStart"/>
      <w:r w:rsidRPr="000B11D1">
        <w:rPr>
          <w:rFonts w:ascii="Times New Roman" w:hAnsi="Times New Roman" w:cs="Times New Roman"/>
          <w:sz w:val="24"/>
          <w:szCs w:val="24"/>
        </w:rPr>
        <w:t>Sumber</w:t>
      </w:r>
      <w:proofErr w:type="spellEnd"/>
      <w:r w:rsidRPr="000B11D1">
        <w:rPr>
          <w:rFonts w:ascii="Times New Roman" w:hAnsi="Times New Roman" w:cs="Times New Roman"/>
          <w:sz w:val="24"/>
          <w:szCs w:val="24"/>
        </w:rPr>
        <w:t xml:space="preserve"> data </w:t>
      </w:r>
      <w:proofErr w:type="spellStart"/>
      <w:r w:rsidRPr="000B11D1">
        <w:rPr>
          <w:rFonts w:ascii="Times New Roman" w:hAnsi="Times New Roman" w:cs="Times New Roman"/>
          <w:sz w:val="24"/>
          <w:szCs w:val="24"/>
        </w:rPr>
        <w:t>ini</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didapatkan</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melalui</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pelaksanaan</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tes</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pada</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akhir</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setiap</w:t>
      </w:r>
      <w:proofErr w:type="spellEnd"/>
      <w:r w:rsidRPr="000B11D1">
        <w:rPr>
          <w:rFonts w:ascii="Times New Roman" w:hAnsi="Times New Roman" w:cs="Times New Roman"/>
          <w:sz w:val="24"/>
          <w:szCs w:val="24"/>
          <w:lang w:val="id-ID"/>
        </w:rPr>
        <w:t xml:space="preserve"> </w:t>
      </w:r>
      <w:proofErr w:type="spellStart"/>
      <w:r w:rsidRPr="000B11D1">
        <w:rPr>
          <w:rFonts w:ascii="Times New Roman" w:hAnsi="Times New Roman" w:cs="Times New Roman"/>
          <w:sz w:val="24"/>
          <w:szCs w:val="24"/>
        </w:rPr>
        <w:t>siklus</w:t>
      </w:r>
      <w:proofErr w:type="spellEnd"/>
      <w:r w:rsidRPr="000B11D1">
        <w:rPr>
          <w:rFonts w:ascii="Times New Roman" w:hAnsi="Times New Roman" w:cs="Times New Roman"/>
          <w:sz w:val="24"/>
          <w:szCs w:val="24"/>
        </w:rPr>
        <w:t>.</w:t>
      </w:r>
      <w:proofErr w:type="gramEnd"/>
      <w:r w:rsidRPr="000B11D1">
        <w:rPr>
          <w:rFonts w:ascii="Times New Roman" w:hAnsi="Times New Roman" w:cs="Times New Roman"/>
          <w:sz w:val="24"/>
          <w:szCs w:val="24"/>
          <w:lang w:val="id-ID"/>
        </w:rPr>
        <w:t xml:space="preserve"> </w:t>
      </w:r>
      <w:proofErr w:type="spellStart"/>
      <w:proofErr w:type="gramStart"/>
      <w:r w:rsidRPr="000B11D1">
        <w:rPr>
          <w:rFonts w:ascii="Times New Roman" w:hAnsi="Times New Roman" w:cs="Times New Roman"/>
          <w:sz w:val="24"/>
          <w:szCs w:val="24"/>
        </w:rPr>
        <w:t>Tes</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adalah</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alat</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atau</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prosedur</w:t>
      </w:r>
      <w:proofErr w:type="spellEnd"/>
      <w:r w:rsidRPr="000B11D1">
        <w:rPr>
          <w:rFonts w:ascii="Times New Roman" w:hAnsi="Times New Roman" w:cs="Times New Roman"/>
          <w:sz w:val="24"/>
          <w:szCs w:val="24"/>
        </w:rPr>
        <w:t xml:space="preserve"> yang </w:t>
      </w:r>
      <w:proofErr w:type="spellStart"/>
      <w:r w:rsidRPr="000B11D1">
        <w:rPr>
          <w:rFonts w:ascii="Times New Roman" w:hAnsi="Times New Roman" w:cs="Times New Roman"/>
          <w:sz w:val="24"/>
          <w:szCs w:val="24"/>
        </w:rPr>
        <w:t>dipergunakan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dalam</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rangka</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pengukuran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dan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penilaian</w:t>
      </w:r>
      <w:proofErr w:type="spellEnd"/>
      <w:r w:rsidRPr="000B11D1">
        <w:rPr>
          <w:rFonts w:ascii="Times New Roman" w:hAnsi="Times New Roman" w:cs="Times New Roman"/>
          <w:sz w:val="24"/>
          <w:szCs w:val="24"/>
        </w:rPr>
        <w:t>.</w:t>
      </w:r>
      <w:proofErr w:type="gramEnd"/>
      <w:r w:rsidRPr="000B11D1">
        <w:rPr>
          <w:rFonts w:ascii="Times New Roman" w:hAnsi="Times New Roman" w:cs="Times New Roman"/>
          <w:sz w:val="24"/>
          <w:szCs w:val="24"/>
        </w:rPr>
        <w:t xml:space="preserve"> </w:t>
      </w:r>
      <w:proofErr w:type="spellStart"/>
      <w:proofErr w:type="gramStart"/>
      <w:r w:rsidRPr="000B11D1">
        <w:rPr>
          <w:rFonts w:ascii="Times New Roman" w:hAnsi="Times New Roman" w:cs="Times New Roman"/>
          <w:sz w:val="24"/>
          <w:szCs w:val="24"/>
        </w:rPr>
        <w:t>Tes</w:t>
      </w:r>
      <w:proofErr w:type="spellEnd"/>
      <w:r w:rsidRPr="000B11D1">
        <w:rPr>
          <w:rFonts w:ascii="Times New Roman" w:hAnsi="Times New Roman" w:cs="Times New Roman"/>
          <w:sz w:val="24"/>
          <w:szCs w:val="24"/>
        </w:rPr>
        <w:t xml:space="preserve"> yang </w:t>
      </w:r>
      <w:proofErr w:type="spellStart"/>
      <w:r w:rsidRPr="000B11D1">
        <w:rPr>
          <w:rFonts w:ascii="Times New Roman" w:hAnsi="Times New Roman" w:cs="Times New Roman"/>
          <w:sz w:val="24"/>
          <w:szCs w:val="24"/>
        </w:rPr>
        <w:t>digunakan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untuk</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meningkatkan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keterampilan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membaca</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permulaan</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siswa</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kelas</w:t>
      </w:r>
      <w:proofErr w:type="spellEnd"/>
      <w:r w:rsidRPr="000B11D1">
        <w:rPr>
          <w:rFonts w:ascii="Times New Roman" w:hAnsi="Times New Roman" w:cs="Times New Roman"/>
          <w:sz w:val="24"/>
          <w:szCs w:val="24"/>
        </w:rPr>
        <w:t xml:space="preserve"> I SD 62 </w:t>
      </w:r>
      <w:proofErr w:type="spellStart"/>
      <w:r w:rsidRPr="000B11D1">
        <w:rPr>
          <w:rFonts w:ascii="Times New Roman" w:hAnsi="Times New Roman" w:cs="Times New Roman"/>
          <w:sz w:val="24"/>
          <w:szCs w:val="24"/>
        </w:rPr>
        <w:t>Lompo</w:t>
      </w:r>
      <w:proofErr w:type="spellEnd"/>
      <w:r w:rsidRPr="000B11D1">
        <w:rPr>
          <w:rFonts w:ascii="Times New Roman" w:hAnsi="Times New Roman" w:cs="Times New Roman"/>
          <w:sz w:val="24"/>
          <w:szCs w:val="24"/>
        </w:rPr>
        <w:t xml:space="preserve"> </w:t>
      </w:r>
      <w:proofErr w:type="spellStart"/>
      <w:r w:rsidRPr="000B11D1">
        <w:rPr>
          <w:rFonts w:ascii="Times New Roman" w:hAnsi="Times New Roman" w:cs="Times New Roman"/>
          <w:sz w:val="24"/>
          <w:szCs w:val="24"/>
        </w:rPr>
        <w:t>Panin</w:t>
      </w:r>
      <w:r>
        <w:rPr>
          <w:rFonts w:ascii="Times New Roman" w:hAnsi="Times New Roman" w:cs="Times New Roman"/>
          <w:sz w:val="24"/>
          <w:szCs w:val="24"/>
        </w:rPr>
        <w:t>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lang w:val="id-ID"/>
        </w:rPr>
        <w:t>.</w:t>
      </w:r>
      <w:proofErr w:type="gramEnd"/>
    </w:p>
    <w:p w:rsidR="0072191D" w:rsidRPr="005213E5" w:rsidRDefault="0072191D" w:rsidP="0072191D">
      <w:pPr>
        <w:pStyle w:val="ListParagraph"/>
        <w:numPr>
          <w:ilvl w:val="0"/>
          <w:numId w:val="4"/>
        </w:numPr>
        <w:spacing w:after="0" w:line="480" w:lineRule="auto"/>
        <w:ind w:left="284" w:hanging="284"/>
        <w:jc w:val="both"/>
        <w:rPr>
          <w:rFonts w:asciiTheme="majorBidi" w:hAnsiTheme="majorBidi" w:cstheme="majorBidi"/>
          <w:b/>
          <w:sz w:val="24"/>
          <w:szCs w:val="24"/>
        </w:rPr>
      </w:pPr>
      <w:proofErr w:type="spellStart"/>
      <w:r w:rsidRPr="005213E5">
        <w:rPr>
          <w:rFonts w:asciiTheme="majorBidi" w:hAnsiTheme="majorBidi" w:cstheme="majorBidi"/>
          <w:b/>
          <w:sz w:val="24"/>
          <w:szCs w:val="24"/>
        </w:rPr>
        <w:t>Dokumentasi</w:t>
      </w:r>
      <w:proofErr w:type="spellEnd"/>
    </w:p>
    <w:p w:rsidR="0072191D" w:rsidRDefault="0072191D" w:rsidP="0072191D">
      <w:pPr>
        <w:tabs>
          <w:tab w:val="left" w:pos="900"/>
          <w:tab w:val="left" w:pos="1134"/>
        </w:tabs>
        <w:spacing w:before="240" w:after="240" w:line="480" w:lineRule="auto"/>
        <w:ind w:firstLine="709"/>
        <w:jc w:val="both"/>
        <w:rPr>
          <w:rFonts w:asciiTheme="majorBidi" w:hAnsiTheme="majorBidi" w:cstheme="majorBidi"/>
          <w:sz w:val="24"/>
          <w:szCs w:val="24"/>
        </w:rPr>
      </w:pPr>
      <w:r w:rsidRPr="005213E5">
        <w:rPr>
          <w:rFonts w:asciiTheme="majorBidi" w:hAnsiTheme="majorBidi" w:cstheme="majorBidi"/>
          <w:sz w:val="24"/>
          <w:szCs w:val="24"/>
        </w:rPr>
        <w:t>Dokumentasi yang dimaksud yakni data penunjang penelitian seperti dokumen fisik berupa daftar</w:t>
      </w:r>
      <w:r>
        <w:rPr>
          <w:rFonts w:asciiTheme="majorBidi" w:hAnsiTheme="majorBidi" w:cstheme="majorBidi"/>
          <w:sz w:val="24"/>
          <w:szCs w:val="24"/>
        </w:rPr>
        <w:t xml:space="preserve"> jumlah siswa, jumlah guru, </w:t>
      </w:r>
      <w:r w:rsidRPr="005213E5">
        <w:rPr>
          <w:rFonts w:asciiTheme="majorBidi" w:hAnsiTheme="majorBidi" w:cstheme="majorBidi"/>
          <w:sz w:val="24"/>
          <w:szCs w:val="24"/>
        </w:rPr>
        <w:t>nilai siswa</w:t>
      </w:r>
      <w:r>
        <w:rPr>
          <w:rFonts w:asciiTheme="majorBidi" w:hAnsiTheme="majorBidi" w:cstheme="majorBidi"/>
          <w:sz w:val="24"/>
          <w:szCs w:val="24"/>
        </w:rPr>
        <w:t xml:space="preserve"> dan foto-foto penelitian</w:t>
      </w:r>
      <w:r w:rsidRPr="005213E5">
        <w:rPr>
          <w:rFonts w:asciiTheme="majorBidi" w:hAnsiTheme="majorBidi" w:cstheme="majorBidi"/>
          <w:sz w:val="24"/>
          <w:szCs w:val="24"/>
        </w:rPr>
        <w:t>.</w:t>
      </w:r>
    </w:p>
    <w:p w:rsidR="0072191D" w:rsidRPr="00E01ED1" w:rsidRDefault="0072191D" w:rsidP="0072191D">
      <w:pPr>
        <w:rPr>
          <w:rFonts w:asciiTheme="majorBidi" w:hAnsiTheme="majorBidi" w:cstheme="majorBidi"/>
          <w:sz w:val="24"/>
          <w:szCs w:val="24"/>
          <w:lang w:val="en-US"/>
        </w:rPr>
      </w:pPr>
      <w:r>
        <w:rPr>
          <w:rFonts w:asciiTheme="majorBidi" w:hAnsiTheme="majorBidi" w:cstheme="majorBidi"/>
          <w:sz w:val="24"/>
          <w:szCs w:val="24"/>
        </w:rPr>
        <w:br w:type="page"/>
      </w:r>
    </w:p>
    <w:p w:rsidR="0072191D" w:rsidRPr="005213E5" w:rsidRDefault="0072191D" w:rsidP="0072191D">
      <w:pPr>
        <w:pStyle w:val="ListParagraph"/>
        <w:numPr>
          <w:ilvl w:val="0"/>
          <w:numId w:val="3"/>
        </w:numPr>
        <w:tabs>
          <w:tab w:val="left" w:pos="900"/>
          <w:tab w:val="left" w:pos="1134"/>
        </w:tabs>
        <w:spacing w:before="240" w:after="240" w:line="480" w:lineRule="auto"/>
        <w:ind w:left="425" w:hanging="425"/>
        <w:contextualSpacing w:val="0"/>
        <w:jc w:val="both"/>
        <w:rPr>
          <w:rFonts w:asciiTheme="majorBidi" w:hAnsiTheme="majorBidi" w:cstheme="majorBidi"/>
          <w:b/>
          <w:sz w:val="24"/>
          <w:szCs w:val="24"/>
        </w:rPr>
      </w:pPr>
      <w:proofErr w:type="spellStart"/>
      <w:r w:rsidRPr="005213E5">
        <w:rPr>
          <w:rFonts w:asciiTheme="majorBidi" w:hAnsiTheme="majorBidi" w:cstheme="majorBidi"/>
          <w:b/>
          <w:sz w:val="24"/>
          <w:szCs w:val="24"/>
        </w:rPr>
        <w:lastRenderedPageBreak/>
        <w:t>Teknik</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Analisis</w:t>
      </w:r>
      <w:proofErr w:type="spellEnd"/>
      <w:r w:rsidRPr="005213E5">
        <w:rPr>
          <w:rFonts w:asciiTheme="majorBidi" w:hAnsiTheme="majorBidi" w:cstheme="majorBidi"/>
          <w:b/>
          <w:sz w:val="24"/>
          <w:szCs w:val="24"/>
        </w:rPr>
        <w:t xml:space="preserve"> Data </w:t>
      </w:r>
      <w:r w:rsidRPr="005213E5">
        <w:rPr>
          <w:rFonts w:asciiTheme="majorBidi" w:hAnsiTheme="majorBidi" w:cstheme="majorBidi"/>
          <w:b/>
          <w:sz w:val="24"/>
          <w:szCs w:val="24"/>
          <w:lang w:val="id-ID"/>
        </w:rPr>
        <w:t>dan Indikator Keberhasilan.</w:t>
      </w:r>
    </w:p>
    <w:p w:rsidR="0072191D" w:rsidRPr="005213E5" w:rsidRDefault="0072191D" w:rsidP="0072191D">
      <w:pPr>
        <w:pStyle w:val="ListParagraph"/>
        <w:numPr>
          <w:ilvl w:val="3"/>
          <w:numId w:val="5"/>
        </w:numPr>
        <w:tabs>
          <w:tab w:val="clear" w:pos="3240"/>
        </w:tabs>
        <w:spacing w:line="240" w:lineRule="auto"/>
        <w:ind w:left="426" w:hanging="426"/>
        <w:jc w:val="both"/>
        <w:rPr>
          <w:rFonts w:asciiTheme="majorBidi" w:hAnsiTheme="majorBidi" w:cstheme="majorBidi"/>
          <w:b/>
          <w:sz w:val="24"/>
          <w:szCs w:val="24"/>
          <w:lang w:val="sv-SE"/>
        </w:rPr>
      </w:pPr>
      <w:proofErr w:type="spellStart"/>
      <w:r w:rsidRPr="005213E5">
        <w:rPr>
          <w:rFonts w:asciiTheme="majorBidi" w:hAnsiTheme="majorBidi" w:cstheme="majorBidi"/>
          <w:b/>
          <w:sz w:val="24"/>
          <w:szCs w:val="24"/>
        </w:rPr>
        <w:t>Teknik</w:t>
      </w:r>
      <w:proofErr w:type="spellEnd"/>
      <w:r>
        <w:rPr>
          <w:rFonts w:asciiTheme="majorBidi" w:hAnsiTheme="majorBidi" w:cstheme="majorBidi"/>
          <w:b/>
          <w:sz w:val="24"/>
          <w:szCs w:val="24"/>
        </w:rPr>
        <w:t xml:space="preserve"> </w:t>
      </w:r>
      <w:proofErr w:type="spellStart"/>
      <w:r w:rsidRPr="005213E5">
        <w:rPr>
          <w:rFonts w:asciiTheme="majorBidi" w:hAnsiTheme="majorBidi" w:cstheme="majorBidi"/>
          <w:b/>
          <w:sz w:val="24"/>
          <w:szCs w:val="24"/>
        </w:rPr>
        <w:t>Analisis</w:t>
      </w:r>
      <w:proofErr w:type="spellEnd"/>
      <w:r w:rsidRPr="005213E5">
        <w:rPr>
          <w:rFonts w:asciiTheme="majorBidi" w:hAnsiTheme="majorBidi" w:cstheme="majorBidi"/>
          <w:b/>
          <w:sz w:val="24"/>
          <w:szCs w:val="24"/>
        </w:rPr>
        <w:t xml:space="preserve"> Data</w:t>
      </w:r>
    </w:p>
    <w:p w:rsidR="0072191D" w:rsidRPr="005E28AF" w:rsidRDefault="0072191D" w:rsidP="0072191D">
      <w:pPr>
        <w:spacing w:before="240" w:after="240" w:line="480" w:lineRule="auto"/>
        <w:ind w:firstLine="720"/>
        <w:jc w:val="both"/>
        <w:rPr>
          <w:rFonts w:asciiTheme="majorBidi" w:hAnsiTheme="majorBidi" w:cstheme="majorBidi"/>
          <w:sz w:val="24"/>
          <w:szCs w:val="24"/>
          <w:lang w:val="en-US"/>
        </w:rPr>
      </w:pPr>
      <w:r w:rsidRPr="005213E5">
        <w:rPr>
          <w:rFonts w:asciiTheme="majorBidi" w:hAnsiTheme="majorBidi" w:cstheme="majorBidi"/>
          <w:sz w:val="24"/>
          <w:szCs w:val="24"/>
        </w:rPr>
        <w:t>Teknik analisis data yang digunakan dalam penelitian ini adalah kualitatif deskriptif. Analisis data dalam penelitian kualitatif dilaksanakan sejak pengumpulan data, reduksi data, pengklasifikasia</w:t>
      </w:r>
      <w:r>
        <w:rPr>
          <w:rFonts w:asciiTheme="majorBidi" w:hAnsiTheme="majorBidi" w:cstheme="majorBidi"/>
          <w:sz w:val="24"/>
          <w:szCs w:val="24"/>
        </w:rPr>
        <w:t>n data, dan penarikan kesimpula</w:t>
      </w:r>
      <w:r>
        <w:rPr>
          <w:rFonts w:asciiTheme="majorBidi" w:hAnsiTheme="majorBidi" w:cstheme="majorBidi"/>
          <w:sz w:val="24"/>
          <w:szCs w:val="24"/>
          <w:lang w:val="en-US"/>
        </w:rPr>
        <w:t>n</w:t>
      </w:r>
      <w:r w:rsidRPr="005213E5">
        <w:rPr>
          <w:rFonts w:asciiTheme="majorBidi" w:hAnsiTheme="majorBidi" w:cstheme="majorBidi"/>
          <w:sz w:val="24"/>
          <w:szCs w:val="24"/>
        </w:rPr>
        <w:t>. Untuk keterampilan membaca</w:t>
      </w:r>
      <w:r>
        <w:rPr>
          <w:rFonts w:asciiTheme="majorBidi" w:hAnsiTheme="majorBidi" w:cstheme="majorBidi"/>
          <w:sz w:val="24"/>
          <w:szCs w:val="24"/>
        </w:rPr>
        <w:t xml:space="preserve"> </w:t>
      </w:r>
      <w:r w:rsidRPr="005213E5">
        <w:rPr>
          <w:rFonts w:asciiTheme="majorBidi" w:hAnsiTheme="majorBidi" w:cstheme="majorBidi"/>
          <w:sz w:val="24"/>
          <w:szCs w:val="24"/>
        </w:rPr>
        <w:t xml:space="preserve">siswa kelas I </w:t>
      </w:r>
      <w:r>
        <w:rPr>
          <w:rFonts w:asciiTheme="majorBidi" w:hAnsiTheme="majorBidi" w:cstheme="majorBidi"/>
          <w:sz w:val="24"/>
          <w:szCs w:val="24"/>
        </w:rPr>
        <w:t>SD 62 Lompo Panincong</w:t>
      </w:r>
      <w:r w:rsidRPr="005213E5">
        <w:rPr>
          <w:rFonts w:asciiTheme="majorBidi" w:hAnsiTheme="majorBidi" w:cstheme="majorBidi"/>
          <w:sz w:val="24"/>
          <w:szCs w:val="24"/>
        </w:rPr>
        <w:t xml:space="preserve"> dengan menggunakan media </w:t>
      </w:r>
      <w:r w:rsidRPr="005213E5">
        <w:rPr>
          <w:rFonts w:asciiTheme="majorBidi" w:hAnsiTheme="majorBidi" w:cstheme="majorBidi"/>
          <w:i/>
          <w:iCs/>
          <w:sz w:val="24"/>
          <w:szCs w:val="24"/>
        </w:rPr>
        <w:t>big book</w:t>
      </w:r>
      <w:r w:rsidRPr="005213E5">
        <w:rPr>
          <w:rFonts w:asciiTheme="majorBidi" w:hAnsiTheme="majorBidi" w:cstheme="majorBidi"/>
          <w:sz w:val="24"/>
          <w:szCs w:val="24"/>
        </w:rPr>
        <w:t>, secara terpadu didasarkan pada tes hasil belajar siklus I dan siklus II (data kualitatif  hasil lembar observasi siswa, kemudian diolah melalui lembar hasil belajar)</w:t>
      </w:r>
      <w:r>
        <w:rPr>
          <w:rFonts w:asciiTheme="majorBidi" w:hAnsiTheme="majorBidi" w:cstheme="majorBidi"/>
          <w:sz w:val="24"/>
          <w:szCs w:val="24"/>
          <w:lang w:val="en-US"/>
        </w:rPr>
        <w:t>.</w:t>
      </w:r>
    </w:p>
    <w:p w:rsidR="0072191D" w:rsidRPr="005213E5" w:rsidRDefault="0072191D" w:rsidP="0072191D">
      <w:pPr>
        <w:pStyle w:val="ListParagraph"/>
        <w:numPr>
          <w:ilvl w:val="3"/>
          <w:numId w:val="5"/>
        </w:numPr>
        <w:tabs>
          <w:tab w:val="clear" w:pos="3240"/>
          <w:tab w:val="num" w:pos="-3119"/>
        </w:tabs>
        <w:spacing w:after="0" w:line="480" w:lineRule="auto"/>
        <w:ind w:left="426"/>
        <w:jc w:val="both"/>
        <w:rPr>
          <w:rFonts w:asciiTheme="majorBidi" w:hAnsiTheme="majorBidi" w:cstheme="majorBidi"/>
          <w:b/>
          <w:sz w:val="24"/>
          <w:szCs w:val="24"/>
          <w:lang w:val="sv-SE"/>
        </w:rPr>
      </w:pPr>
      <w:r w:rsidRPr="005213E5">
        <w:rPr>
          <w:rFonts w:asciiTheme="majorBidi" w:hAnsiTheme="majorBidi" w:cstheme="majorBidi"/>
          <w:b/>
          <w:sz w:val="24"/>
          <w:szCs w:val="24"/>
          <w:lang w:val="sv-SE"/>
        </w:rPr>
        <w:t>Indikator Keberha</w:t>
      </w:r>
      <w:r w:rsidRPr="005213E5">
        <w:rPr>
          <w:rFonts w:asciiTheme="majorBidi" w:hAnsiTheme="majorBidi" w:cstheme="majorBidi"/>
          <w:b/>
          <w:sz w:val="24"/>
          <w:szCs w:val="24"/>
          <w:lang w:val="id-ID"/>
        </w:rPr>
        <w:t>s</w:t>
      </w:r>
      <w:proofErr w:type="spellStart"/>
      <w:r w:rsidRPr="005213E5">
        <w:rPr>
          <w:rFonts w:asciiTheme="majorBidi" w:hAnsiTheme="majorBidi" w:cstheme="majorBidi"/>
          <w:b/>
          <w:sz w:val="24"/>
          <w:szCs w:val="24"/>
        </w:rPr>
        <w:t>ilan</w:t>
      </w:r>
      <w:proofErr w:type="spellEnd"/>
    </w:p>
    <w:p w:rsidR="0072191D" w:rsidRPr="00FE09B4" w:rsidRDefault="0072191D" w:rsidP="0072191D">
      <w:pPr>
        <w:spacing w:after="0" w:line="480" w:lineRule="auto"/>
        <w:ind w:firstLine="720"/>
        <w:jc w:val="both"/>
        <w:rPr>
          <w:rFonts w:asciiTheme="majorBidi" w:eastAsia="Times New Roman" w:hAnsiTheme="majorBidi" w:cstheme="majorBidi"/>
          <w:noProof/>
          <w:sz w:val="24"/>
          <w:szCs w:val="24"/>
          <w:lang w:val="en-US"/>
        </w:rPr>
      </w:pPr>
      <w:r w:rsidRPr="005213E5">
        <w:rPr>
          <w:rFonts w:asciiTheme="majorBidi" w:hAnsiTheme="majorBidi" w:cstheme="majorBidi"/>
          <w:sz w:val="24"/>
          <w:szCs w:val="24"/>
        </w:rPr>
        <w:t>Indikator keberhasilan dalam penelitian tindakan ini meliputi indikator proses dan hasil dalam penggunaan media b</w:t>
      </w:r>
      <w:r w:rsidRPr="005213E5">
        <w:rPr>
          <w:rFonts w:asciiTheme="majorBidi" w:hAnsiTheme="majorBidi" w:cstheme="majorBidi"/>
          <w:i/>
          <w:sz w:val="24"/>
          <w:szCs w:val="24"/>
        </w:rPr>
        <w:t>ig book</w:t>
      </w:r>
      <w:r>
        <w:rPr>
          <w:rFonts w:asciiTheme="majorBidi" w:hAnsiTheme="majorBidi" w:cstheme="majorBidi"/>
          <w:i/>
          <w:sz w:val="24"/>
          <w:szCs w:val="24"/>
        </w:rPr>
        <w:t xml:space="preserve"> </w:t>
      </w:r>
      <w:r w:rsidRPr="005213E5">
        <w:rPr>
          <w:rFonts w:asciiTheme="majorBidi" w:hAnsiTheme="majorBidi" w:cstheme="majorBidi"/>
          <w:sz w:val="24"/>
          <w:szCs w:val="24"/>
        </w:rPr>
        <w:t>dalam meningka</w:t>
      </w:r>
      <w:r>
        <w:rPr>
          <w:rFonts w:asciiTheme="majorBidi" w:hAnsiTheme="majorBidi" w:cstheme="majorBidi"/>
          <w:sz w:val="24"/>
          <w:szCs w:val="24"/>
        </w:rPr>
        <w:t>tkan keterampilan membaca siswa</w:t>
      </w:r>
      <w:r w:rsidRPr="005213E5">
        <w:rPr>
          <w:rFonts w:asciiTheme="majorBidi" w:eastAsia="Times New Roman" w:hAnsiTheme="majorBidi" w:cstheme="majorBidi"/>
          <w:noProof/>
          <w:sz w:val="24"/>
          <w:szCs w:val="24"/>
        </w:rPr>
        <w:t>.</w:t>
      </w:r>
    </w:p>
    <w:p w:rsidR="0072191D" w:rsidRPr="00297A9A" w:rsidRDefault="0072191D" w:rsidP="0072191D">
      <w:pPr>
        <w:spacing w:after="0" w:line="480" w:lineRule="auto"/>
        <w:ind w:firstLine="720"/>
        <w:jc w:val="both"/>
        <w:rPr>
          <w:rFonts w:asciiTheme="majorBidi" w:eastAsia="Times New Roman" w:hAnsiTheme="majorBidi" w:cstheme="majorBidi"/>
          <w:noProof/>
          <w:sz w:val="24"/>
          <w:szCs w:val="24"/>
        </w:rPr>
      </w:pPr>
      <w:r w:rsidRPr="005213E5">
        <w:rPr>
          <w:rFonts w:asciiTheme="majorBidi" w:eastAsia="Calibri" w:hAnsiTheme="majorBidi" w:cstheme="majorBidi"/>
          <w:sz w:val="24"/>
          <w:szCs w:val="24"/>
        </w:rPr>
        <w:t>Indikator keberhasilan proses ditetapkan dengan standar, yakni dikategorikan berhasil jika pelaks</w:t>
      </w:r>
      <w:r>
        <w:rPr>
          <w:rFonts w:asciiTheme="majorBidi" w:eastAsia="Calibri" w:hAnsiTheme="majorBidi" w:cstheme="majorBidi"/>
          <w:sz w:val="24"/>
          <w:szCs w:val="24"/>
        </w:rPr>
        <w:t>anaan skenario pembelajaran  ≥ 8</w:t>
      </w:r>
      <w:r w:rsidRPr="005213E5">
        <w:rPr>
          <w:rFonts w:asciiTheme="majorBidi" w:eastAsia="Calibri" w:hAnsiTheme="majorBidi" w:cstheme="majorBidi"/>
          <w:sz w:val="24"/>
          <w:szCs w:val="24"/>
        </w:rPr>
        <w:t xml:space="preserve">0%. Adapun </w:t>
      </w:r>
      <w:r w:rsidRPr="005213E5">
        <w:rPr>
          <w:rFonts w:asciiTheme="majorBidi" w:eastAsia="Times New Roman" w:hAnsiTheme="majorBidi" w:cstheme="majorBidi"/>
          <w:noProof/>
          <w:sz w:val="24"/>
          <w:szCs w:val="24"/>
        </w:rPr>
        <w:t>pengukuran persentase aktivitas belajar siswa dalam skala deskriptif mengacu pada indikator di bawah ini</w:t>
      </w:r>
      <w:r>
        <w:rPr>
          <w:rFonts w:asciiTheme="majorBidi" w:eastAsia="Times New Roman" w:hAnsiTheme="majorBidi" w:cstheme="majorBidi"/>
          <w:noProof/>
          <w:sz w:val="24"/>
          <w:szCs w:val="24"/>
        </w:rPr>
        <w:t xml:space="preserve"> pendapat </w:t>
      </w:r>
      <w:r>
        <w:rPr>
          <w:rFonts w:asciiTheme="majorBidi" w:eastAsia="Times New Roman" w:hAnsiTheme="majorBidi" w:cstheme="majorBidi"/>
          <w:noProof/>
          <w:sz w:val="24"/>
          <w:szCs w:val="24"/>
          <w:lang w:val="en-US"/>
        </w:rPr>
        <w:t>Arikunto</w:t>
      </w:r>
      <w:r>
        <w:rPr>
          <w:rFonts w:asciiTheme="majorBidi" w:eastAsia="Times New Roman" w:hAnsiTheme="majorBidi" w:cstheme="majorBidi"/>
          <w:noProof/>
          <w:sz w:val="24"/>
          <w:szCs w:val="24"/>
        </w:rPr>
        <w:t xml:space="preserve"> (20</w:t>
      </w:r>
      <w:r>
        <w:rPr>
          <w:rFonts w:asciiTheme="majorBidi" w:eastAsia="Times New Roman" w:hAnsiTheme="majorBidi" w:cstheme="majorBidi"/>
          <w:noProof/>
          <w:sz w:val="24"/>
          <w:szCs w:val="24"/>
          <w:lang w:val="en-US"/>
        </w:rPr>
        <w:t>05:271</w:t>
      </w:r>
      <w:r>
        <w:rPr>
          <w:rFonts w:asciiTheme="majorBidi" w:eastAsia="Times New Roman" w:hAnsiTheme="majorBidi" w:cstheme="majorBidi"/>
          <w:noProof/>
          <w:sz w:val="24"/>
          <w:szCs w:val="24"/>
        </w:rPr>
        <w:t>) bahwa</w:t>
      </w:r>
      <w:r w:rsidRPr="005213E5">
        <w:rPr>
          <w:rFonts w:asciiTheme="majorBidi" w:eastAsia="Times New Roman" w:hAnsiTheme="majorBidi" w:cstheme="majorBidi"/>
          <w:noProof/>
          <w:sz w:val="24"/>
          <w:szCs w:val="24"/>
        </w:rPr>
        <w:t>:</w:t>
      </w:r>
    </w:p>
    <w:p w:rsidR="0072191D" w:rsidRPr="005213E5" w:rsidRDefault="0072191D" w:rsidP="0072191D">
      <w:pPr>
        <w:pStyle w:val="ListParagraph"/>
        <w:numPr>
          <w:ilvl w:val="1"/>
          <w:numId w:val="10"/>
        </w:numPr>
        <w:spacing w:after="0" w:line="480" w:lineRule="auto"/>
        <w:ind w:left="284" w:right="49"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Aktivitas belajar dikategorikan</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Baik</w:t>
      </w:r>
      <w:proofErr w:type="spellEnd"/>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(A) dengan persentase </w:t>
      </w:r>
      <w:r>
        <w:rPr>
          <w:rFonts w:asciiTheme="majorBidi" w:eastAsia="Times New Roman" w:hAnsiTheme="majorBidi" w:cstheme="majorBidi"/>
          <w:sz w:val="24"/>
          <w:szCs w:val="24"/>
        </w:rPr>
        <w:t>68</w:t>
      </w:r>
      <w:r w:rsidRPr="005213E5">
        <w:rPr>
          <w:rFonts w:asciiTheme="majorBidi" w:eastAsia="Times New Roman" w:hAnsiTheme="majorBidi" w:cstheme="majorBidi"/>
          <w:sz w:val="24"/>
          <w:szCs w:val="24"/>
          <w:lang w:val="id-ID"/>
        </w:rPr>
        <w:t>%–100%.</w:t>
      </w:r>
    </w:p>
    <w:p w:rsidR="0072191D" w:rsidRPr="005213E5" w:rsidRDefault="0072191D" w:rsidP="0072191D">
      <w:pPr>
        <w:pStyle w:val="ListParagraph"/>
        <w:numPr>
          <w:ilvl w:val="1"/>
          <w:numId w:val="10"/>
        </w:numPr>
        <w:spacing w:after="0" w:line="480" w:lineRule="auto"/>
        <w:ind w:left="284" w:right="49" w:hanging="284"/>
        <w:jc w:val="both"/>
        <w:rPr>
          <w:rFonts w:asciiTheme="majorBidi" w:eastAsia="Times New Roman" w:hAnsiTheme="majorBidi" w:cstheme="majorBidi"/>
          <w:sz w:val="24"/>
          <w:szCs w:val="24"/>
        </w:rPr>
      </w:pPr>
      <w:r w:rsidRPr="005213E5">
        <w:rPr>
          <w:rFonts w:asciiTheme="majorBidi" w:eastAsia="Times New Roman" w:hAnsiTheme="majorBidi" w:cstheme="majorBidi"/>
          <w:sz w:val="24"/>
          <w:szCs w:val="24"/>
          <w:lang w:val="id-ID"/>
        </w:rPr>
        <w:t>Aktivitas belajar dikategorika</w:t>
      </w:r>
      <w:r>
        <w:rPr>
          <w:rFonts w:asciiTheme="majorBidi" w:eastAsia="Times New Roman" w:hAnsiTheme="majorBidi" w:cstheme="majorBidi"/>
          <w:sz w:val="24"/>
          <w:szCs w:val="24"/>
          <w:lang w:val="id-ID"/>
        </w:rPr>
        <w:t xml:space="preserve">n cukup (C) dengan persentase </w:t>
      </w:r>
      <w:r>
        <w:rPr>
          <w:rFonts w:asciiTheme="majorBidi" w:eastAsia="Times New Roman" w:hAnsiTheme="majorBidi" w:cstheme="majorBidi"/>
          <w:sz w:val="24"/>
          <w:szCs w:val="24"/>
        </w:rPr>
        <w:t>34</w:t>
      </w: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67</w:t>
      </w:r>
      <w:r w:rsidRPr="005213E5">
        <w:rPr>
          <w:rFonts w:asciiTheme="majorBidi" w:eastAsia="Times New Roman" w:hAnsiTheme="majorBidi" w:cstheme="majorBidi"/>
          <w:sz w:val="24"/>
          <w:szCs w:val="24"/>
          <w:lang w:val="id-ID"/>
        </w:rPr>
        <w:t>%.</w:t>
      </w:r>
    </w:p>
    <w:p w:rsidR="0072191D" w:rsidRPr="005213E5" w:rsidRDefault="0072191D" w:rsidP="0072191D">
      <w:pPr>
        <w:pStyle w:val="ListParagraph"/>
        <w:numPr>
          <w:ilvl w:val="1"/>
          <w:numId w:val="10"/>
        </w:numPr>
        <w:spacing w:after="0" w:line="480" w:lineRule="auto"/>
        <w:ind w:left="284" w:right="49" w:hanging="284"/>
        <w:rPr>
          <w:rFonts w:asciiTheme="majorBidi" w:eastAsia="Times New Roman" w:hAnsiTheme="majorBidi" w:cstheme="majorBidi"/>
          <w:sz w:val="24"/>
          <w:szCs w:val="24"/>
        </w:rPr>
      </w:pPr>
      <w:r w:rsidRPr="005213E5">
        <w:rPr>
          <w:rFonts w:asciiTheme="majorBidi" w:eastAsia="Times New Roman" w:hAnsiTheme="majorBidi" w:cstheme="majorBidi"/>
          <w:sz w:val="24"/>
          <w:szCs w:val="24"/>
          <w:lang w:val="id-ID"/>
        </w:rPr>
        <w:t xml:space="preserve">Aktivitas belajar dikategorikan kurang (D) dengan persentase </w:t>
      </w:r>
      <w:r>
        <w:rPr>
          <w:rFonts w:asciiTheme="majorBidi" w:eastAsia="Times New Roman" w:hAnsiTheme="majorBidi" w:cstheme="majorBidi"/>
          <w:sz w:val="24"/>
          <w:szCs w:val="24"/>
        </w:rPr>
        <w:t>0</w:t>
      </w: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33</w:t>
      </w:r>
      <w:r w:rsidRPr="005213E5">
        <w:rPr>
          <w:rFonts w:asciiTheme="majorBidi" w:eastAsia="Times New Roman" w:hAnsiTheme="majorBidi" w:cstheme="majorBidi"/>
          <w:sz w:val="24"/>
          <w:szCs w:val="24"/>
          <w:lang w:val="id-ID"/>
        </w:rPr>
        <w:t>%.</w:t>
      </w:r>
    </w:p>
    <w:p w:rsidR="0072191D" w:rsidRDefault="0072191D" w:rsidP="0072191D">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keberhasilan </w:t>
      </w:r>
      <w:r w:rsidRPr="000B11D1">
        <w:rPr>
          <w:rFonts w:ascii="Times New Roman" w:hAnsi="Times New Roman" w:cs="Times New Roman"/>
          <w:sz w:val="24"/>
          <w:szCs w:val="24"/>
        </w:rPr>
        <w:t xml:space="preserve">dari segi hasil ditandai dengan </w:t>
      </w:r>
      <w:r>
        <w:rPr>
          <w:rFonts w:ascii="Times New Roman" w:hAnsi="Times New Roman" w:cs="Times New Roman"/>
          <w:sz w:val="24"/>
          <w:szCs w:val="24"/>
        </w:rPr>
        <w:t>80 % siswa meningkat</w:t>
      </w:r>
      <w:r w:rsidRPr="000B11D1">
        <w:rPr>
          <w:rFonts w:ascii="Times New Roman" w:hAnsi="Times New Roman" w:cs="Times New Roman"/>
          <w:sz w:val="24"/>
          <w:szCs w:val="24"/>
        </w:rPr>
        <w:t xml:space="preserve"> keterampilan membaca</w:t>
      </w:r>
      <w:r>
        <w:rPr>
          <w:rFonts w:ascii="Times New Roman" w:hAnsi="Times New Roman" w:cs="Times New Roman"/>
          <w:sz w:val="24"/>
          <w:szCs w:val="24"/>
        </w:rPr>
        <w:t>nya</w:t>
      </w:r>
      <w:r w:rsidRPr="000B11D1">
        <w:rPr>
          <w:rFonts w:ascii="Times New Roman" w:hAnsi="Times New Roman" w:cs="Times New Roman"/>
          <w:sz w:val="24"/>
          <w:szCs w:val="24"/>
        </w:rPr>
        <w:t xml:space="preserve"> </w:t>
      </w:r>
      <w:r>
        <w:rPr>
          <w:rFonts w:ascii="Times New Roman" w:hAnsi="Times New Roman" w:cs="Times New Roman"/>
          <w:sz w:val="24"/>
          <w:szCs w:val="24"/>
        </w:rPr>
        <w:t>.</w:t>
      </w:r>
    </w:p>
    <w:p w:rsidR="0072191D" w:rsidRPr="005213E5" w:rsidRDefault="0072191D" w:rsidP="0072191D">
      <w:pPr>
        <w:autoSpaceDE w:val="0"/>
        <w:autoSpaceDN w:val="0"/>
        <w:adjustRightInd w:val="0"/>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t xml:space="preserve">Tabel </w:t>
      </w:r>
      <w:r w:rsidR="00453859">
        <w:rPr>
          <w:rFonts w:asciiTheme="majorBidi" w:hAnsiTheme="majorBidi" w:cstheme="majorBidi"/>
          <w:sz w:val="24"/>
          <w:szCs w:val="24"/>
          <w:lang w:val="en-US"/>
        </w:rPr>
        <w:t>3.</w:t>
      </w:r>
      <w:r w:rsidRPr="005213E5">
        <w:rPr>
          <w:rFonts w:asciiTheme="majorBidi" w:hAnsiTheme="majorBidi" w:cstheme="majorBidi"/>
          <w:sz w:val="24"/>
          <w:szCs w:val="24"/>
        </w:rPr>
        <w:t>1 Tabel Kategori Keterampilan membaca</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15"/>
        <w:gridCol w:w="3815"/>
      </w:tblGrid>
      <w:tr w:rsidR="0072191D" w:rsidRPr="005213E5" w:rsidTr="00B004AC">
        <w:trPr>
          <w:trHeight w:val="283"/>
        </w:trPr>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b/>
                <w:sz w:val="24"/>
                <w:szCs w:val="24"/>
              </w:rPr>
            </w:pPr>
            <w:proofErr w:type="spellStart"/>
            <w:r w:rsidRPr="005213E5">
              <w:rPr>
                <w:rFonts w:asciiTheme="majorBidi" w:hAnsiTheme="majorBidi" w:cstheme="majorBidi"/>
                <w:b/>
                <w:sz w:val="24"/>
                <w:szCs w:val="24"/>
              </w:rPr>
              <w:t>Rentang</w:t>
            </w:r>
            <w:proofErr w:type="spellEnd"/>
            <w:r w:rsidRPr="005213E5">
              <w:rPr>
                <w:rFonts w:asciiTheme="majorBidi" w:hAnsiTheme="majorBidi" w:cstheme="majorBidi"/>
                <w:b/>
                <w:sz w:val="24"/>
                <w:szCs w:val="24"/>
              </w:rPr>
              <w:t>/</w:t>
            </w:r>
            <w:proofErr w:type="spellStart"/>
            <w:r w:rsidRPr="005213E5">
              <w:rPr>
                <w:rFonts w:asciiTheme="majorBidi" w:hAnsiTheme="majorBidi" w:cstheme="majorBidi"/>
                <w:b/>
                <w:sz w:val="24"/>
                <w:szCs w:val="24"/>
              </w:rPr>
              <w:t>Nilai</w:t>
            </w:r>
            <w:proofErr w:type="spellEnd"/>
          </w:p>
        </w:tc>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b/>
                <w:sz w:val="24"/>
                <w:szCs w:val="24"/>
              </w:rPr>
            </w:pPr>
            <w:proofErr w:type="spellStart"/>
            <w:r w:rsidRPr="005213E5">
              <w:rPr>
                <w:rFonts w:asciiTheme="majorBidi" w:hAnsiTheme="majorBidi" w:cstheme="majorBidi"/>
                <w:b/>
                <w:sz w:val="24"/>
                <w:szCs w:val="24"/>
              </w:rPr>
              <w:t>Kategori</w:t>
            </w:r>
            <w:proofErr w:type="spellEnd"/>
          </w:p>
        </w:tc>
      </w:tr>
      <w:tr w:rsidR="0072191D" w:rsidRPr="005213E5" w:rsidTr="00B004AC">
        <w:trPr>
          <w:trHeight w:val="283"/>
        </w:trPr>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68-100</w:t>
            </w:r>
          </w:p>
        </w:tc>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lang w:val="id-ID"/>
              </w:rPr>
            </w:pPr>
            <w:r w:rsidRPr="005213E5">
              <w:rPr>
                <w:rFonts w:asciiTheme="majorBidi" w:hAnsiTheme="majorBidi" w:cstheme="majorBidi"/>
                <w:sz w:val="24"/>
                <w:szCs w:val="24"/>
                <w:lang w:val="id-ID"/>
              </w:rPr>
              <w:t>Baik</w:t>
            </w:r>
          </w:p>
        </w:tc>
      </w:tr>
      <w:tr w:rsidR="0072191D" w:rsidRPr="005213E5" w:rsidTr="00B004AC">
        <w:trPr>
          <w:trHeight w:val="283"/>
        </w:trPr>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34-67</w:t>
            </w:r>
          </w:p>
        </w:tc>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lang w:val="id-ID"/>
              </w:rPr>
              <w:t>Cukup</w:t>
            </w:r>
          </w:p>
        </w:tc>
      </w:tr>
      <w:tr w:rsidR="0072191D" w:rsidRPr="005213E5" w:rsidTr="00B004AC">
        <w:trPr>
          <w:trHeight w:val="283"/>
        </w:trPr>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0-33</w:t>
            </w:r>
          </w:p>
        </w:tc>
        <w:tc>
          <w:tcPr>
            <w:tcW w:w="3815" w:type="dxa"/>
            <w:vAlign w:val="center"/>
          </w:tcPr>
          <w:p w:rsidR="0072191D" w:rsidRPr="005213E5" w:rsidRDefault="0072191D" w:rsidP="00B004AC">
            <w:pPr>
              <w:pStyle w:val="ListParagraph"/>
              <w:tabs>
                <w:tab w:val="left" w:pos="360"/>
                <w:tab w:val="left" w:pos="450"/>
              </w:tabs>
              <w:ind w:left="0"/>
              <w:jc w:val="center"/>
              <w:rPr>
                <w:rFonts w:asciiTheme="majorBidi" w:hAnsiTheme="majorBidi" w:cstheme="majorBidi"/>
                <w:sz w:val="24"/>
                <w:szCs w:val="24"/>
              </w:rPr>
            </w:pPr>
            <w:r w:rsidRPr="005213E5">
              <w:rPr>
                <w:rFonts w:asciiTheme="majorBidi" w:hAnsiTheme="majorBidi" w:cstheme="majorBidi"/>
                <w:sz w:val="24"/>
                <w:szCs w:val="24"/>
                <w:lang w:val="id-ID"/>
              </w:rPr>
              <w:t>Kurang</w:t>
            </w:r>
          </w:p>
        </w:tc>
      </w:tr>
    </w:tbl>
    <w:p w:rsidR="0072191D" w:rsidRPr="004838C9" w:rsidRDefault="0072191D" w:rsidP="0072191D">
      <w:pPr>
        <w:tabs>
          <w:tab w:val="left" w:pos="360"/>
          <w:tab w:val="left" w:pos="450"/>
        </w:tabs>
        <w:spacing w:line="240" w:lineRule="auto"/>
        <w:jc w:val="both"/>
        <w:rPr>
          <w:rFonts w:ascii="Times New Roman" w:hAnsi="Times New Roman" w:cs="Times New Roman"/>
          <w:sz w:val="24"/>
          <w:szCs w:val="24"/>
          <w:lang w:val="en-US"/>
        </w:rPr>
      </w:pPr>
      <w:r w:rsidRPr="00195698">
        <w:rPr>
          <w:rFonts w:ascii="Times New Roman" w:hAnsi="Times New Roman" w:cs="Times New Roman"/>
          <w:sz w:val="24"/>
          <w:szCs w:val="24"/>
        </w:rPr>
        <w:t xml:space="preserve">Sumber: </w:t>
      </w:r>
      <w:proofErr w:type="spellStart"/>
      <w:r>
        <w:rPr>
          <w:rFonts w:ascii="Times New Roman" w:hAnsi="Times New Roman" w:cs="Times New Roman"/>
          <w:sz w:val="24"/>
          <w:szCs w:val="24"/>
          <w:lang w:val="en-US"/>
        </w:rPr>
        <w:t>Arikunto</w:t>
      </w:r>
      <w:proofErr w:type="spellEnd"/>
      <w:r>
        <w:rPr>
          <w:rFonts w:ascii="Times New Roman" w:hAnsi="Times New Roman" w:cs="Times New Roman"/>
          <w:sz w:val="24"/>
          <w:szCs w:val="24"/>
          <w:lang w:val="en-US"/>
        </w:rPr>
        <w:t xml:space="preserve"> 2005</w:t>
      </w:r>
    </w:p>
    <w:p w:rsidR="0072191D" w:rsidRPr="004838C9" w:rsidRDefault="0072191D" w:rsidP="0072191D">
      <w:pPr>
        <w:spacing w:line="480" w:lineRule="auto"/>
        <w:ind w:firstLine="709"/>
        <w:jc w:val="both"/>
        <w:rPr>
          <w:rFonts w:asciiTheme="majorBidi" w:hAnsiTheme="majorBidi" w:cstheme="majorBidi"/>
          <w:sz w:val="24"/>
          <w:szCs w:val="24"/>
          <w:lang w:val="en-US" w:eastAsia="en-US"/>
        </w:rPr>
      </w:pPr>
      <w:r>
        <w:rPr>
          <w:rFonts w:asciiTheme="majorBidi" w:hAnsiTheme="majorBidi" w:cstheme="majorBidi"/>
          <w:sz w:val="24"/>
          <w:szCs w:val="24"/>
          <w:lang w:eastAsia="en-US"/>
        </w:rPr>
        <w:t>Berdasarkan tabel di atas telihat bahwa apabila siswa mendapatkan nilai 0-3</w:t>
      </w:r>
      <w:r>
        <w:rPr>
          <w:rFonts w:asciiTheme="majorBidi" w:hAnsiTheme="majorBidi" w:cstheme="majorBidi"/>
          <w:sz w:val="24"/>
          <w:szCs w:val="24"/>
          <w:lang w:val="en-US" w:eastAsia="en-US"/>
        </w:rPr>
        <w:t>3</w:t>
      </w:r>
      <w:r>
        <w:rPr>
          <w:rFonts w:asciiTheme="majorBidi" w:hAnsiTheme="majorBidi" w:cstheme="majorBidi"/>
          <w:sz w:val="24"/>
          <w:szCs w:val="24"/>
          <w:lang w:eastAsia="en-US"/>
        </w:rPr>
        <w:t xml:space="preserve"> maka keterampilan membaca siswa tersebut dikategorikan</w:t>
      </w:r>
      <w:r>
        <w:rPr>
          <w:rFonts w:asciiTheme="majorBidi" w:hAnsiTheme="majorBidi" w:cstheme="majorBidi"/>
          <w:sz w:val="24"/>
          <w:szCs w:val="24"/>
          <w:lang w:val="en-US" w:eastAsia="en-US"/>
        </w:rPr>
        <w:t xml:space="preserve"> </w:t>
      </w:r>
      <w:r>
        <w:rPr>
          <w:rFonts w:asciiTheme="majorBidi" w:hAnsiTheme="majorBidi" w:cstheme="majorBidi"/>
          <w:sz w:val="24"/>
          <w:szCs w:val="24"/>
          <w:lang w:eastAsia="en-US"/>
        </w:rPr>
        <w:t>kurang, apabila siswa mendapatkan nilai 3</w:t>
      </w:r>
      <w:r>
        <w:rPr>
          <w:rFonts w:asciiTheme="majorBidi" w:hAnsiTheme="majorBidi" w:cstheme="majorBidi"/>
          <w:sz w:val="24"/>
          <w:szCs w:val="24"/>
          <w:lang w:val="en-US" w:eastAsia="en-US"/>
        </w:rPr>
        <w:t>4</w:t>
      </w:r>
      <w:r>
        <w:rPr>
          <w:rFonts w:asciiTheme="majorBidi" w:hAnsiTheme="majorBidi" w:cstheme="majorBidi"/>
          <w:sz w:val="24"/>
          <w:szCs w:val="24"/>
          <w:lang w:eastAsia="en-US"/>
        </w:rPr>
        <w:t>-</w:t>
      </w:r>
      <w:r>
        <w:rPr>
          <w:rFonts w:asciiTheme="majorBidi" w:hAnsiTheme="majorBidi" w:cstheme="majorBidi"/>
          <w:sz w:val="24"/>
          <w:szCs w:val="24"/>
          <w:lang w:val="en-US" w:eastAsia="en-US"/>
        </w:rPr>
        <w:t xml:space="preserve">67 </w:t>
      </w:r>
      <w:r>
        <w:rPr>
          <w:rFonts w:asciiTheme="majorBidi" w:hAnsiTheme="majorBidi" w:cstheme="majorBidi"/>
          <w:sz w:val="24"/>
          <w:szCs w:val="24"/>
          <w:lang w:eastAsia="en-US"/>
        </w:rPr>
        <w:t xml:space="preserve"> maka keterampilan membaca siswa tersebut dikategorikan  </w:t>
      </w:r>
      <w:proofErr w:type="spellStart"/>
      <w:r>
        <w:rPr>
          <w:rFonts w:asciiTheme="majorBidi" w:hAnsiTheme="majorBidi" w:cstheme="majorBidi"/>
          <w:sz w:val="24"/>
          <w:szCs w:val="24"/>
          <w:lang w:val="en-US" w:eastAsia="en-US"/>
        </w:rPr>
        <w:t>cukup</w:t>
      </w:r>
      <w:proofErr w:type="spellEnd"/>
      <w:r>
        <w:rPr>
          <w:rFonts w:asciiTheme="majorBidi" w:hAnsiTheme="majorBidi" w:cstheme="majorBidi"/>
          <w:sz w:val="24"/>
          <w:szCs w:val="24"/>
          <w:lang w:val="en-US" w:eastAsia="en-US"/>
        </w:rPr>
        <w:t xml:space="preserve"> </w:t>
      </w:r>
      <w:r>
        <w:rPr>
          <w:rFonts w:asciiTheme="majorBidi" w:hAnsiTheme="majorBidi" w:cstheme="majorBidi"/>
          <w:sz w:val="24"/>
          <w:szCs w:val="24"/>
          <w:lang w:eastAsia="en-US"/>
        </w:rPr>
        <w:t>,</w:t>
      </w:r>
      <w:r w:rsidRPr="006468FA">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apabila siswa mendapatkan nilai </w:t>
      </w:r>
      <w:r>
        <w:rPr>
          <w:rFonts w:asciiTheme="majorBidi" w:hAnsiTheme="majorBidi" w:cstheme="majorBidi"/>
          <w:sz w:val="24"/>
          <w:szCs w:val="24"/>
          <w:lang w:val="en-US" w:eastAsia="en-US"/>
        </w:rPr>
        <w:t>68-100</w:t>
      </w:r>
      <w:r>
        <w:rPr>
          <w:rFonts w:asciiTheme="majorBidi" w:hAnsiTheme="majorBidi" w:cstheme="majorBidi"/>
          <w:sz w:val="24"/>
          <w:szCs w:val="24"/>
          <w:lang w:eastAsia="en-US"/>
        </w:rPr>
        <w:t xml:space="preserve"> maka keterampilan membaca siswa tersebt dikategorikan </w:t>
      </w:r>
      <w:proofErr w:type="spellStart"/>
      <w:r>
        <w:rPr>
          <w:rFonts w:asciiTheme="majorBidi" w:hAnsiTheme="majorBidi" w:cstheme="majorBidi"/>
          <w:sz w:val="24"/>
          <w:szCs w:val="24"/>
          <w:lang w:val="en-US" w:eastAsia="en-US"/>
        </w:rPr>
        <w:t>baik</w:t>
      </w:r>
      <w:proofErr w:type="spellEnd"/>
      <w:r>
        <w:rPr>
          <w:rFonts w:asciiTheme="majorBidi" w:hAnsiTheme="majorBidi" w:cstheme="majorBidi"/>
          <w:sz w:val="24"/>
          <w:szCs w:val="24"/>
          <w:lang w:val="en-US" w:eastAsia="en-US"/>
        </w:rPr>
        <w:t>.</w:t>
      </w:r>
    </w:p>
    <w:p w:rsidR="009A6B17" w:rsidRDefault="009A6B17"/>
    <w:sectPr w:rsidR="009A6B17" w:rsidSect="00AF3A5A">
      <w:headerReference w:type="default" r:id="rId8"/>
      <w:footerReference w:type="default" r:id="rId9"/>
      <w:headerReference w:type="first" r:id="rId10"/>
      <w:footerReference w:type="first" r:id="rId11"/>
      <w:pgSz w:w="12240" w:h="15840" w:code="1"/>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F8" w:rsidRDefault="008403F8">
      <w:pPr>
        <w:spacing w:after="0" w:line="240" w:lineRule="auto"/>
      </w:pPr>
      <w:r>
        <w:separator/>
      </w:r>
    </w:p>
  </w:endnote>
  <w:endnote w:type="continuationSeparator" w:id="0">
    <w:p w:rsidR="008403F8" w:rsidRDefault="0084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22" w:rsidRDefault="008403F8" w:rsidP="00800B22">
    <w:pPr>
      <w:pStyle w:val="Footer"/>
      <w:jc w:val="center"/>
    </w:pPr>
  </w:p>
  <w:p w:rsidR="00800B22" w:rsidRDefault="00840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47632"/>
      <w:docPartObj>
        <w:docPartGallery w:val="Page Numbers (Bottom of Page)"/>
        <w:docPartUnique/>
      </w:docPartObj>
    </w:sdtPr>
    <w:sdtEndPr/>
    <w:sdtContent>
      <w:p w:rsidR="00800B22" w:rsidRDefault="0072191D">
        <w:pPr>
          <w:pStyle w:val="Footer"/>
          <w:jc w:val="center"/>
        </w:pPr>
        <w:r>
          <w:fldChar w:fldCharType="begin"/>
        </w:r>
        <w:r>
          <w:instrText xml:space="preserve"> PAGE   \* MERGEFORMAT </w:instrText>
        </w:r>
        <w:r>
          <w:fldChar w:fldCharType="separate"/>
        </w:r>
        <w:r w:rsidR="00F052EA">
          <w:rPr>
            <w:noProof/>
          </w:rPr>
          <w:t>21</w:t>
        </w:r>
        <w:r>
          <w:rPr>
            <w:noProof/>
          </w:rPr>
          <w:fldChar w:fldCharType="end"/>
        </w:r>
      </w:p>
    </w:sdtContent>
  </w:sdt>
  <w:p w:rsidR="00800B22" w:rsidRDefault="0084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F8" w:rsidRDefault="008403F8">
      <w:pPr>
        <w:spacing w:after="0" w:line="240" w:lineRule="auto"/>
      </w:pPr>
      <w:r>
        <w:separator/>
      </w:r>
    </w:p>
  </w:footnote>
  <w:footnote w:type="continuationSeparator" w:id="0">
    <w:p w:rsidR="008403F8" w:rsidRDefault="00840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
      <w:docPartObj>
        <w:docPartGallery w:val="Page Numbers (Top of Page)"/>
        <w:docPartUnique/>
      </w:docPartObj>
    </w:sdtPr>
    <w:sdtEndPr/>
    <w:sdtContent>
      <w:p w:rsidR="00800B22" w:rsidRDefault="0072191D">
        <w:pPr>
          <w:pStyle w:val="Header"/>
          <w:jc w:val="right"/>
        </w:pPr>
        <w:r>
          <w:fldChar w:fldCharType="begin"/>
        </w:r>
        <w:r>
          <w:instrText xml:space="preserve"> PAGE   \* MERGEFORMAT </w:instrText>
        </w:r>
        <w:r>
          <w:fldChar w:fldCharType="separate"/>
        </w:r>
        <w:r w:rsidR="00F052EA">
          <w:rPr>
            <w:noProof/>
          </w:rPr>
          <w:t>22</w:t>
        </w:r>
        <w:r>
          <w:rPr>
            <w:noProof/>
          </w:rPr>
          <w:fldChar w:fldCharType="end"/>
        </w:r>
      </w:p>
    </w:sdtContent>
  </w:sdt>
  <w:p w:rsidR="00800B22" w:rsidRDefault="00840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22" w:rsidRDefault="008403F8" w:rsidP="00800B22">
    <w:pPr>
      <w:pStyle w:val="Header"/>
      <w:jc w:val="right"/>
    </w:pPr>
  </w:p>
  <w:p w:rsidR="00800B22" w:rsidRDefault="00840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C42"/>
    <w:multiLevelType w:val="hybridMultilevel"/>
    <w:tmpl w:val="E18EBC74"/>
    <w:lvl w:ilvl="0" w:tplc="04090011">
      <w:start w:val="1"/>
      <w:numFmt w:val="decimal"/>
      <w:lvlText w:val="%1)"/>
      <w:lvlJc w:val="left"/>
      <w:pPr>
        <w:ind w:left="2070" w:hanging="360"/>
      </w:pPr>
    </w:lvl>
    <w:lvl w:ilvl="1" w:tplc="04090011">
      <w:start w:val="1"/>
      <w:numFmt w:val="decimal"/>
      <w:lvlText w:val="%2)"/>
      <w:lvlJc w:val="left"/>
      <w:pPr>
        <w:ind w:left="171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5C44F6"/>
    <w:multiLevelType w:val="hybridMultilevel"/>
    <w:tmpl w:val="AE06BDE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573551"/>
    <w:multiLevelType w:val="hybridMultilevel"/>
    <w:tmpl w:val="7138DB6E"/>
    <w:lvl w:ilvl="0" w:tplc="36581A74">
      <w:start w:val="1"/>
      <w:numFmt w:val="lowerLetter"/>
      <w:lvlText w:val="%1."/>
      <w:lvlJc w:val="left"/>
      <w:pPr>
        <w:tabs>
          <w:tab w:val="num" w:pos="1152"/>
        </w:tabs>
        <w:ind w:left="1152" w:hanging="432"/>
      </w:pPr>
      <w:rPr>
        <w:rFonts w:hint="default"/>
      </w:rPr>
    </w:lvl>
    <w:lvl w:ilvl="1" w:tplc="B97E8DC0">
      <w:start w:val="1"/>
      <w:numFmt w:val="decimal"/>
      <w:lvlText w:val="%2)"/>
      <w:lvlJc w:val="left"/>
      <w:pPr>
        <w:tabs>
          <w:tab w:val="num" w:pos="1404"/>
        </w:tabs>
        <w:ind w:left="1404" w:hanging="504"/>
      </w:pPr>
      <w:rPr>
        <w:rFonts w:ascii="Times New Roman" w:hAnsi="Times New Roman" w:cs="Times New Roman"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D4ADD"/>
    <w:multiLevelType w:val="hybridMultilevel"/>
    <w:tmpl w:val="2892C854"/>
    <w:lvl w:ilvl="0" w:tplc="949C968C">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5">
    <w:nsid w:val="2F49304F"/>
    <w:multiLevelType w:val="hybridMultilevel"/>
    <w:tmpl w:val="F74CCB0E"/>
    <w:lvl w:ilvl="0" w:tplc="AD04085E">
      <w:start w:val="1"/>
      <w:numFmt w:val="decimal"/>
      <w:lvlText w:val="%1."/>
      <w:lvlJc w:val="left"/>
      <w:pPr>
        <w:tabs>
          <w:tab w:val="num" w:pos="1080"/>
        </w:tabs>
        <w:ind w:left="1080" w:hanging="360"/>
      </w:pPr>
      <w:rPr>
        <w:rFonts w:hint="default"/>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402881"/>
    <w:multiLevelType w:val="hybridMultilevel"/>
    <w:tmpl w:val="509A901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6336F7"/>
    <w:multiLevelType w:val="hybridMultilevel"/>
    <w:tmpl w:val="48486866"/>
    <w:lvl w:ilvl="0" w:tplc="2F541CC6">
      <w:start w:val="1"/>
      <w:numFmt w:val="upperLetter"/>
      <w:lvlText w:val="%1."/>
      <w:lvlJc w:val="left"/>
      <w:pPr>
        <w:ind w:left="360" w:hanging="360"/>
      </w:pPr>
    </w:lvl>
    <w:lvl w:ilvl="1" w:tplc="FB4EA00A">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D1C00B8"/>
    <w:multiLevelType w:val="hybridMultilevel"/>
    <w:tmpl w:val="9FA05836"/>
    <w:lvl w:ilvl="0" w:tplc="6352D55A">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50964D26"/>
    <w:multiLevelType w:val="hybridMultilevel"/>
    <w:tmpl w:val="A63E204E"/>
    <w:lvl w:ilvl="0" w:tplc="A51A8A82">
      <w:start w:val="1"/>
      <w:numFmt w:val="decimal"/>
      <w:lvlText w:val="%1."/>
      <w:lvlJc w:val="left"/>
      <w:pPr>
        <w:ind w:left="7307" w:hanging="360"/>
      </w:pPr>
      <w:rPr>
        <w:rFonts w:hint="default"/>
        <w:b/>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10">
    <w:nsid w:val="55D34479"/>
    <w:multiLevelType w:val="hybridMultilevel"/>
    <w:tmpl w:val="4A1A3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7E3A4D"/>
    <w:multiLevelType w:val="hybridMultilevel"/>
    <w:tmpl w:val="4830B332"/>
    <w:lvl w:ilvl="0" w:tplc="45E25458">
      <w:start w:val="1"/>
      <w:numFmt w:val="lowerLetter"/>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8B5F21"/>
    <w:multiLevelType w:val="hybridMultilevel"/>
    <w:tmpl w:val="6478DFC4"/>
    <w:lvl w:ilvl="0" w:tplc="04210011">
      <w:start w:val="1"/>
      <w:numFmt w:val="decimal"/>
      <w:lvlText w:val="%1)"/>
      <w:lvlJc w:val="left"/>
      <w:pPr>
        <w:tabs>
          <w:tab w:val="num" w:pos="1152"/>
        </w:tabs>
        <w:ind w:left="1152" w:hanging="432"/>
      </w:pPr>
      <w:rPr>
        <w:rFonts w:hint="default"/>
      </w:rPr>
    </w:lvl>
    <w:lvl w:ilvl="1" w:tplc="759AFD08">
      <w:start w:val="1"/>
      <w:numFmt w:val="decimal"/>
      <w:lvlText w:val="%2)"/>
      <w:lvlJc w:val="left"/>
      <w:pPr>
        <w:tabs>
          <w:tab w:val="num" w:pos="1584"/>
        </w:tabs>
        <w:ind w:left="1584" w:hanging="504"/>
      </w:pPr>
      <w:rPr>
        <w:rFonts w:ascii="Times New Roman" w:hAnsi="Times New Roman" w:cs="Times New Roman" w:hint="default"/>
        <w:b w:val="0"/>
        <w:sz w:val="24"/>
        <w:szCs w:val="24"/>
      </w:rPr>
    </w:lvl>
    <w:lvl w:ilvl="2" w:tplc="EC4010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4"/>
  </w:num>
  <w:num w:numId="5">
    <w:abstractNumId w:val="5"/>
  </w:num>
  <w:num w:numId="6">
    <w:abstractNumId w:val="3"/>
  </w:num>
  <w:num w:numId="7">
    <w:abstractNumId w:val="11"/>
  </w:num>
  <w:num w:numId="8">
    <w:abstractNumId w:val="2"/>
  </w:num>
  <w:num w:numId="9">
    <w:abstractNumId w:val="1"/>
  </w:num>
  <w:num w:numId="10">
    <w:abstractNumId w:val="0"/>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1D"/>
    <w:rsid w:val="00377930"/>
    <w:rsid w:val="00451109"/>
    <w:rsid w:val="00453859"/>
    <w:rsid w:val="00702FA3"/>
    <w:rsid w:val="007076F4"/>
    <w:rsid w:val="0072191D"/>
    <w:rsid w:val="00812ACD"/>
    <w:rsid w:val="008403F8"/>
    <w:rsid w:val="009A6B17"/>
    <w:rsid w:val="00AF3A5A"/>
    <w:rsid w:val="00C603A3"/>
    <w:rsid w:val="00CE6401"/>
    <w:rsid w:val="00F052EA"/>
    <w:rsid w:val="00F4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91D"/>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72191D"/>
  </w:style>
  <w:style w:type="paragraph" w:styleId="Subtitle">
    <w:name w:val="Subtitle"/>
    <w:basedOn w:val="Normal"/>
    <w:link w:val="SubtitleChar"/>
    <w:uiPriority w:val="11"/>
    <w:qFormat/>
    <w:rsid w:val="0072191D"/>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uiPriority w:val="11"/>
    <w:rsid w:val="0072191D"/>
    <w:rPr>
      <w:rFonts w:ascii="Bookman Old Style" w:eastAsia="Times New Roman" w:hAnsi="Bookman Old Style" w:cs="Times New Roman"/>
      <w:b/>
      <w:sz w:val="28"/>
      <w:szCs w:val="20"/>
    </w:rPr>
  </w:style>
  <w:style w:type="table" w:styleId="TableGrid">
    <w:name w:val="Table Grid"/>
    <w:basedOn w:val="TableNormal"/>
    <w:uiPriority w:val="59"/>
    <w:rsid w:val="0072191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1D"/>
    <w:rPr>
      <w:rFonts w:eastAsiaTheme="minorEastAsia"/>
      <w:lang w:val="id-ID" w:eastAsia="id-ID"/>
    </w:rPr>
  </w:style>
  <w:style w:type="paragraph" w:styleId="Footer">
    <w:name w:val="footer"/>
    <w:basedOn w:val="Normal"/>
    <w:link w:val="FooterChar"/>
    <w:uiPriority w:val="99"/>
    <w:unhideWhenUsed/>
    <w:rsid w:val="0072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1D"/>
    <w:rPr>
      <w:rFonts w:eastAsiaTheme="minorEastAsia"/>
      <w:lang w:val="id-ID" w:eastAsia="id-ID"/>
    </w:rPr>
  </w:style>
  <w:style w:type="paragraph" w:styleId="BalloonText">
    <w:name w:val="Balloon Text"/>
    <w:basedOn w:val="Normal"/>
    <w:link w:val="BalloonTextChar"/>
    <w:uiPriority w:val="99"/>
    <w:semiHidden/>
    <w:unhideWhenUsed/>
    <w:rsid w:val="00F0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EA"/>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91D"/>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72191D"/>
  </w:style>
  <w:style w:type="paragraph" w:styleId="Subtitle">
    <w:name w:val="Subtitle"/>
    <w:basedOn w:val="Normal"/>
    <w:link w:val="SubtitleChar"/>
    <w:uiPriority w:val="11"/>
    <w:qFormat/>
    <w:rsid w:val="0072191D"/>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uiPriority w:val="11"/>
    <w:rsid w:val="0072191D"/>
    <w:rPr>
      <w:rFonts w:ascii="Bookman Old Style" w:eastAsia="Times New Roman" w:hAnsi="Bookman Old Style" w:cs="Times New Roman"/>
      <w:b/>
      <w:sz w:val="28"/>
      <w:szCs w:val="20"/>
    </w:rPr>
  </w:style>
  <w:style w:type="table" w:styleId="TableGrid">
    <w:name w:val="Table Grid"/>
    <w:basedOn w:val="TableNormal"/>
    <w:uiPriority w:val="59"/>
    <w:rsid w:val="0072191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1D"/>
    <w:rPr>
      <w:rFonts w:eastAsiaTheme="minorEastAsia"/>
      <w:lang w:val="id-ID" w:eastAsia="id-ID"/>
    </w:rPr>
  </w:style>
  <w:style w:type="paragraph" w:styleId="Footer">
    <w:name w:val="footer"/>
    <w:basedOn w:val="Normal"/>
    <w:link w:val="FooterChar"/>
    <w:uiPriority w:val="99"/>
    <w:unhideWhenUsed/>
    <w:rsid w:val="0072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1D"/>
    <w:rPr>
      <w:rFonts w:eastAsiaTheme="minorEastAsia"/>
      <w:lang w:val="id-ID" w:eastAsia="id-ID"/>
    </w:rPr>
  </w:style>
  <w:style w:type="paragraph" w:styleId="BalloonText">
    <w:name w:val="Balloon Text"/>
    <w:basedOn w:val="Normal"/>
    <w:link w:val="BalloonTextChar"/>
    <w:uiPriority w:val="99"/>
    <w:semiHidden/>
    <w:unhideWhenUsed/>
    <w:rsid w:val="00F0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EA"/>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Try</cp:lastModifiedBy>
  <cp:revision>7</cp:revision>
  <cp:lastPrinted>2016-06-17T04:04:00Z</cp:lastPrinted>
  <dcterms:created xsi:type="dcterms:W3CDTF">2016-04-26T16:26:00Z</dcterms:created>
  <dcterms:modified xsi:type="dcterms:W3CDTF">2016-06-17T04:10:00Z</dcterms:modified>
</cp:coreProperties>
</file>