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2F" w:rsidRPr="00C17B2F" w:rsidRDefault="00C17B2F" w:rsidP="00C17B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7B2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17B2F" w:rsidRPr="00DF6A71" w:rsidRDefault="00C17B2F" w:rsidP="00C17B2F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Arikunto, Suhardjono &amp; Surpardi. (2012). </w:t>
      </w:r>
      <w:r w:rsidRPr="00DF6A71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DF6A71">
        <w:rPr>
          <w:rFonts w:ascii="Times New Roman" w:hAnsi="Times New Roman" w:cs="Times New Roman"/>
          <w:sz w:val="24"/>
          <w:szCs w:val="24"/>
        </w:rPr>
        <w:t xml:space="preserve">. Jakarta: PT Bumi Aksara. 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Susanto,Ahmad. (2013). </w:t>
      </w:r>
      <w:r w:rsidRPr="00DF6A71">
        <w:rPr>
          <w:rFonts w:ascii="Times New Roman" w:hAnsi="Times New Roman" w:cs="Times New Roman"/>
          <w:i/>
          <w:sz w:val="24"/>
          <w:szCs w:val="24"/>
        </w:rPr>
        <w:t xml:space="preserve">Teori belajar pembelajaran disekolah dasar. </w:t>
      </w:r>
      <w:r>
        <w:rPr>
          <w:rFonts w:ascii="Times New Roman" w:hAnsi="Times New Roman" w:cs="Times New Roman"/>
          <w:sz w:val="24"/>
          <w:szCs w:val="24"/>
        </w:rPr>
        <w:t>Jakarta: Kencana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Sanjaya,Wina. (2009). </w:t>
      </w:r>
      <w:r w:rsidRPr="00DF6A71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Bandung: kencana.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Kunadar. (2008). </w:t>
      </w:r>
      <w:r w:rsidRPr="00DF6A71">
        <w:rPr>
          <w:rFonts w:ascii="Times New Roman" w:hAnsi="Times New Roman" w:cs="Times New Roman"/>
          <w:i/>
          <w:sz w:val="24"/>
          <w:szCs w:val="24"/>
        </w:rPr>
        <w:t>Langkah mudah Penelitian Tindakan kelas sebagai pengembangan Guru</w:t>
      </w:r>
      <w:r w:rsidRPr="00DF6A71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PT Raja Granfindo Persada.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Suyanto &amp; Asep Jihad. (2013). </w:t>
      </w:r>
      <w:r w:rsidRPr="00DF6A71">
        <w:rPr>
          <w:rFonts w:ascii="Times New Roman" w:hAnsi="Times New Roman" w:cs="Times New Roman"/>
          <w:i/>
          <w:sz w:val="24"/>
          <w:szCs w:val="24"/>
        </w:rPr>
        <w:t xml:space="preserve">Menjadi Guru Profesional. </w:t>
      </w:r>
      <w:r>
        <w:rPr>
          <w:rFonts w:ascii="Times New Roman" w:hAnsi="Times New Roman" w:cs="Times New Roman"/>
          <w:sz w:val="24"/>
          <w:szCs w:val="24"/>
        </w:rPr>
        <w:t>Jakarta: Esensi Erlangga Group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Hosnan. (2014). </w:t>
      </w:r>
      <w:r w:rsidRPr="00DF6A71">
        <w:rPr>
          <w:rFonts w:ascii="Times New Roman" w:hAnsi="Times New Roman" w:cs="Times New Roman"/>
          <w:i/>
          <w:sz w:val="24"/>
          <w:szCs w:val="24"/>
        </w:rPr>
        <w:t>Pendekatan Saintifik dan Kontekstual Dalam Pembelajaran Abad 21.</w:t>
      </w:r>
      <w:r>
        <w:rPr>
          <w:rFonts w:ascii="Times New Roman" w:hAnsi="Times New Roman" w:cs="Times New Roman"/>
          <w:sz w:val="24"/>
          <w:szCs w:val="24"/>
        </w:rPr>
        <w:t xml:space="preserve"> Jakarta: Ghalia Indonesia.</w:t>
      </w:r>
    </w:p>
    <w:p w:rsidR="00C17B2F" w:rsidRP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17B2F" w:rsidRP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4642">
        <w:rPr>
          <w:rFonts w:ascii="Times New Roman" w:hAnsi="Times New Roman" w:cs="Times New Roman"/>
          <w:sz w:val="24"/>
          <w:szCs w:val="24"/>
        </w:rPr>
        <w:t xml:space="preserve">Sinring, Abdullah dkk. 2012. </w:t>
      </w:r>
      <w:r w:rsidRPr="00F052F7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Pendidikan.</w:t>
      </w:r>
      <w:r w:rsidRPr="00B34642">
        <w:rPr>
          <w:rFonts w:ascii="Times New Roman" w:hAnsi="Times New Roman" w:cs="Times New Roman"/>
          <w:sz w:val="24"/>
          <w:szCs w:val="24"/>
        </w:rPr>
        <w:t xml:space="preserve"> Makassar : Badan Penerbit Universitas Negeri Makassar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Suprijono, Agus . (2013). </w:t>
      </w:r>
      <w:r w:rsidRPr="00DF6A71">
        <w:rPr>
          <w:rFonts w:ascii="Times New Roman" w:hAnsi="Times New Roman" w:cs="Times New Roman"/>
          <w:i/>
          <w:sz w:val="24"/>
          <w:szCs w:val="24"/>
        </w:rPr>
        <w:t>Cooperative Learning Teori &amp; Aplikasi Paikem. Surabaya: Pustaka Pelajar.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Suhartono, Suparlan. (2009). </w:t>
      </w:r>
      <w:r w:rsidRPr="00DF6A71">
        <w:rPr>
          <w:rFonts w:ascii="Times New Roman" w:hAnsi="Times New Roman" w:cs="Times New Roman"/>
          <w:i/>
          <w:sz w:val="24"/>
          <w:szCs w:val="24"/>
        </w:rPr>
        <w:t xml:space="preserve">Filsafat Pendidikan. </w:t>
      </w:r>
      <w:r w:rsidRPr="00DF6A71">
        <w:rPr>
          <w:rFonts w:ascii="Times New Roman" w:hAnsi="Times New Roman" w:cs="Times New Roman"/>
          <w:sz w:val="24"/>
          <w:szCs w:val="24"/>
        </w:rPr>
        <w:t>Makass</w:t>
      </w:r>
      <w:r>
        <w:rPr>
          <w:rFonts w:ascii="Times New Roman" w:hAnsi="Times New Roman" w:cs="Times New Roman"/>
          <w:sz w:val="24"/>
          <w:szCs w:val="24"/>
        </w:rPr>
        <w:t>ar: Universitas Negeri Makassar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Tirtarahaardja  &amp; La Sulo. (2010). </w:t>
      </w:r>
      <w:r w:rsidRPr="00DF6A71">
        <w:rPr>
          <w:rFonts w:ascii="Times New Roman" w:hAnsi="Times New Roman" w:cs="Times New Roman"/>
          <w:i/>
          <w:sz w:val="24"/>
          <w:szCs w:val="24"/>
        </w:rPr>
        <w:t xml:space="preserve">Pengantar Pendidikan. </w:t>
      </w:r>
      <w:r w:rsidRPr="00DF6A71">
        <w:rPr>
          <w:rFonts w:ascii="Times New Roman" w:hAnsi="Times New Roman" w:cs="Times New Roman"/>
          <w:sz w:val="24"/>
          <w:szCs w:val="24"/>
        </w:rPr>
        <w:t>Jakarta: Dire</w:t>
      </w:r>
      <w:r>
        <w:rPr>
          <w:rFonts w:ascii="Times New Roman" w:hAnsi="Times New Roman" w:cs="Times New Roman"/>
          <w:sz w:val="24"/>
          <w:szCs w:val="24"/>
        </w:rPr>
        <w:t>ktur Jendral Pendidikan Tinggi.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Rusman. (2014). </w:t>
      </w:r>
      <w:r w:rsidRPr="00DF6A71"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</w:t>
      </w:r>
      <w:r>
        <w:rPr>
          <w:rFonts w:ascii="Times New Roman" w:hAnsi="Times New Roman" w:cs="Times New Roman"/>
          <w:sz w:val="24"/>
          <w:szCs w:val="24"/>
        </w:rPr>
        <w:t>. Bandung: Rajawali Pers.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Trianto. 2010. </w:t>
      </w:r>
      <w:r w:rsidRPr="00DF6A71">
        <w:rPr>
          <w:rFonts w:ascii="Times New Roman" w:hAnsi="Times New Roman" w:cs="Times New Roman"/>
          <w:i/>
          <w:sz w:val="24"/>
          <w:szCs w:val="24"/>
        </w:rPr>
        <w:t xml:space="preserve">Model Pembelajaran Terpadu. </w:t>
      </w:r>
      <w:r>
        <w:rPr>
          <w:rFonts w:ascii="Times New Roman" w:hAnsi="Times New Roman" w:cs="Times New Roman"/>
          <w:sz w:val="24"/>
          <w:szCs w:val="24"/>
        </w:rPr>
        <w:t>Surabaya: Bumi Aksara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Faridli, Harmianto &amp; Taniredja. 2011.  </w:t>
      </w:r>
      <w:r w:rsidRPr="00DF6A71">
        <w:rPr>
          <w:rFonts w:ascii="Times New Roman" w:hAnsi="Times New Roman" w:cs="Times New Roman"/>
          <w:i/>
          <w:sz w:val="24"/>
          <w:szCs w:val="24"/>
        </w:rPr>
        <w:t xml:space="preserve">Model-model Pembelajaran Inovatif dan Efektif. </w:t>
      </w:r>
      <w:r w:rsidRPr="00DF6A71">
        <w:rPr>
          <w:rFonts w:ascii="Times New Roman" w:hAnsi="Times New Roman" w:cs="Times New Roman"/>
          <w:sz w:val="24"/>
          <w:szCs w:val="24"/>
        </w:rPr>
        <w:t>Purwo</w:t>
      </w:r>
      <w:r>
        <w:rPr>
          <w:rFonts w:ascii="Times New Roman" w:hAnsi="Times New Roman" w:cs="Times New Roman"/>
          <w:sz w:val="24"/>
          <w:szCs w:val="24"/>
        </w:rPr>
        <w:t>kerto: Alfa Beta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Trianto. 2009. </w:t>
      </w:r>
      <w:r w:rsidRPr="00DF6A71">
        <w:rPr>
          <w:rFonts w:ascii="Times New Roman" w:hAnsi="Times New Roman" w:cs="Times New Roman"/>
          <w:i/>
          <w:sz w:val="24"/>
          <w:szCs w:val="24"/>
        </w:rPr>
        <w:t xml:space="preserve">Mendesain Model Pembelajaran Inovatif-Progresif. </w:t>
      </w:r>
      <w:r>
        <w:rPr>
          <w:rFonts w:ascii="Times New Roman" w:hAnsi="Times New Roman" w:cs="Times New Roman"/>
          <w:sz w:val="24"/>
          <w:szCs w:val="24"/>
        </w:rPr>
        <w:t xml:space="preserve">Surabaya: Kencana 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Hamzah. 2011. </w:t>
      </w:r>
      <w:r w:rsidRPr="00DF6A71">
        <w:rPr>
          <w:rFonts w:ascii="Times New Roman" w:hAnsi="Times New Roman" w:cs="Times New Roman"/>
          <w:i/>
          <w:sz w:val="24"/>
          <w:szCs w:val="24"/>
        </w:rPr>
        <w:t xml:space="preserve">Belajar dengan pendekatan Paikem. </w:t>
      </w:r>
      <w:r>
        <w:rPr>
          <w:rFonts w:ascii="Times New Roman" w:hAnsi="Times New Roman" w:cs="Times New Roman"/>
          <w:sz w:val="24"/>
          <w:szCs w:val="24"/>
        </w:rPr>
        <w:t>Jakarta : Bumi Aksara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lastRenderedPageBreak/>
        <w:t xml:space="preserve">Zuriah. 2007. </w:t>
      </w:r>
      <w:r w:rsidRPr="00DF6A71">
        <w:rPr>
          <w:rFonts w:ascii="Times New Roman" w:hAnsi="Times New Roman" w:cs="Times New Roman"/>
          <w:i/>
          <w:sz w:val="24"/>
          <w:szCs w:val="24"/>
        </w:rPr>
        <w:t xml:space="preserve">Pendidikan Moral dan Budi Pekerti Dalam Perspektif Perubahan. </w:t>
      </w:r>
      <w:r w:rsidRPr="00DF6A71">
        <w:rPr>
          <w:rFonts w:ascii="Times New Roman" w:hAnsi="Times New Roman" w:cs="Times New Roman"/>
          <w:sz w:val="24"/>
          <w:szCs w:val="24"/>
        </w:rPr>
        <w:t>Malang:  B</w:t>
      </w:r>
      <w:r>
        <w:rPr>
          <w:rFonts w:ascii="Times New Roman" w:hAnsi="Times New Roman" w:cs="Times New Roman"/>
          <w:sz w:val="24"/>
          <w:szCs w:val="24"/>
        </w:rPr>
        <w:t>umi Aksara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Sanjaya. 2013. </w:t>
      </w:r>
      <w:r w:rsidRPr="00DF6A71">
        <w:rPr>
          <w:rFonts w:ascii="Times New Roman" w:hAnsi="Times New Roman" w:cs="Times New Roman"/>
          <w:i/>
          <w:sz w:val="24"/>
          <w:szCs w:val="24"/>
        </w:rPr>
        <w:t xml:space="preserve">Penelitian pendidikan. </w:t>
      </w:r>
      <w:r>
        <w:rPr>
          <w:rFonts w:ascii="Times New Roman" w:hAnsi="Times New Roman" w:cs="Times New Roman"/>
          <w:sz w:val="24"/>
          <w:szCs w:val="24"/>
        </w:rPr>
        <w:t>Bandung: Kencana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b/>
          <w:sz w:val="24"/>
          <w:szCs w:val="24"/>
        </w:rPr>
        <w:t>A</w:t>
      </w:r>
      <w:r w:rsidRPr="00DF6A71">
        <w:rPr>
          <w:rFonts w:ascii="Times New Roman" w:hAnsi="Times New Roman" w:cs="Times New Roman"/>
          <w:sz w:val="24"/>
          <w:szCs w:val="24"/>
        </w:rPr>
        <w:t xml:space="preserve">bidi Y. 2013. </w:t>
      </w:r>
      <w:r w:rsidRPr="00DF6A71">
        <w:rPr>
          <w:rFonts w:ascii="Times New Roman" w:hAnsi="Times New Roman" w:cs="Times New Roman"/>
          <w:i/>
          <w:sz w:val="24"/>
          <w:szCs w:val="24"/>
        </w:rPr>
        <w:t xml:space="preserve">Pembelajaran Bahasa Berbasis Pendidikan Karakter. </w:t>
      </w:r>
      <w:r>
        <w:rPr>
          <w:rFonts w:ascii="Times New Roman" w:hAnsi="Times New Roman" w:cs="Times New Roman"/>
          <w:sz w:val="24"/>
          <w:szCs w:val="24"/>
        </w:rPr>
        <w:t>Bandung : Refika Aditama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Muslich M. 2014. </w:t>
      </w:r>
      <w:r w:rsidRPr="00DF6A71">
        <w:rPr>
          <w:rFonts w:ascii="Times New Roman" w:hAnsi="Times New Roman" w:cs="Times New Roman"/>
          <w:i/>
          <w:sz w:val="24"/>
          <w:szCs w:val="24"/>
        </w:rPr>
        <w:t xml:space="preserve">Melaksanakan PTK itu mudah. </w:t>
      </w:r>
      <w:r>
        <w:rPr>
          <w:rFonts w:ascii="Times New Roman" w:hAnsi="Times New Roman" w:cs="Times New Roman"/>
          <w:sz w:val="24"/>
          <w:szCs w:val="24"/>
        </w:rPr>
        <w:t>Jakarta : Bumi Aksara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Ubaedillah A. 2012. </w:t>
      </w:r>
      <w:r w:rsidRPr="00DF6A71">
        <w:rPr>
          <w:rFonts w:ascii="Times New Roman" w:hAnsi="Times New Roman" w:cs="Times New Roman"/>
          <w:i/>
          <w:sz w:val="24"/>
          <w:szCs w:val="24"/>
        </w:rPr>
        <w:t xml:space="preserve">Pancasila, DemokrasiHAM, dan Masyarakat madani. </w:t>
      </w:r>
      <w:r>
        <w:rPr>
          <w:rFonts w:ascii="Times New Roman" w:hAnsi="Times New Roman" w:cs="Times New Roman"/>
          <w:sz w:val="24"/>
          <w:szCs w:val="24"/>
        </w:rPr>
        <w:t>Jakarta: Prenada media group</w:t>
      </w:r>
    </w:p>
    <w:p w:rsidR="00C17B2F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Pr="00DF6A71" w:rsidRDefault="00C17B2F" w:rsidP="00C17B2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A71">
        <w:rPr>
          <w:rFonts w:ascii="Times New Roman" w:hAnsi="Times New Roman" w:cs="Times New Roman"/>
          <w:sz w:val="24"/>
          <w:szCs w:val="24"/>
        </w:rPr>
        <w:t xml:space="preserve">Tim D.C. 2014. </w:t>
      </w:r>
      <w:r w:rsidRPr="00DF6A71">
        <w:rPr>
          <w:rFonts w:ascii="Times New Roman" w:hAnsi="Times New Roman" w:cs="Times New Roman"/>
          <w:i/>
          <w:sz w:val="24"/>
          <w:szCs w:val="24"/>
        </w:rPr>
        <w:t xml:space="preserve">UUD 1945 dan Amandemen. </w:t>
      </w:r>
      <w:r w:rsidRPr="00DF6A71">
        <w:rPr>
          <w:rFonts w:ascii="Times New Roman" w:hAnsi="Times New Roman" w:cs="Times New Roman"/>
          <w:sz w:val="24"/>
          <w:szCs w:val="24"/>
        </w:rPr>
        <w:t xml:space="preserve">Jakarta : Dunia Cerdas  </w:t>
      </w:r>
    </w:p>
    <w:p w:rsidR="00C17B2F" w:rsidRPr="00DF6A71" w:rsidRDefault="00C17B2F" w:rsidP="00C17B2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Pr="00DF6A71" w:rsidRDefault="00C17B2F" w:rsidP="00C17B2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Pr="00DF6A71" w:rsidRDefault="00C17B2F" w:rsidP="00C17B2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Pr="00DF6A71" w:rsidRDefault="00C17B2F" w:rsidP="00C17B2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7B2F" w:rsidRPr="00DF6A71" w:rsidRDefault="00C17B2F" w:rsidP="00C17B2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7E45" w:rsidRDefault="009C7E45">
      <w:r>
        <w:br w:type="page"/>
      </w:r>
    </w:p>
    <w:p w:rsidR="005F38FB" w:rsidRPr="009C7E45" w:rsidRDefault="009C7E45" w:rsidP="009C7E45">
      <w:pPr>
        <w:jc w:val="center"/>
        <w:rPr>
          <w:b/>
          <w:sz w:val="96"/>
        </w:rPr>
      </w:pPr>
      <w:r w:rsidRPr="009C7E45">
        <w:rPr>
          <w:b/>
          <w:sz w:val="96"/>
        </w:rPr>
        <w:lastRenderedPageBreak/>
        <w:t>L</w:t>
      </w:r>
    </w:p>
    <w:p w:rsidR="009C7E45" w:rsidRPr="009C7E45" w:rsidRDefault="009C7E45" w:rsidP="009C7E45">
      <w:pPr>
        <w:jc w:val="center"/>
        <w:rPr>
          <w:b/>
          <w:sz w:val="96"/>
        </w:rPr>
      </w:pPr>
      <w:r w:rsidRPr="009C7E45">
        <w:rPr>
          <w:b/>
          <w:sz w:val="96"/>
        </w:rPr>
        <w:t>A</w:t>
      </w:r>
    </w:p>
    <w:p w:rsidR="009C7E45" w:rsidRPr="009C7E45" w:rsidRDefault="009C7E45" w:rsidP="009C7E45">
      <w:pPr>
        <w:jc w:val="center"/>
        <w:rPr>
          <w:b/>
          <w:sz w:val="96"/>
        </w:rPr>
      </w:pPr>
      <w:r w:rsidRPr="009C7E45">
        <w:rPr>
          <w:b/>
          <w:sz w:val="96"/>
        </w:rPr>
        <w:t>M</w:t>
      </w:r>
    </w:p>
    <w:p w:rsidR="009C7E45" w:rsidRPr="009C7E45" w:rsidRDefault="009C7E45" w:rsidP="009C7E45">
      <w:pPr>
        <w:jc w:val="center"/>
        <w:rPr>
          <w:b/>
          <w:sz w:val="96"/>
        </w:rPr>
      </w:pPr>
      <w:r w:rsidRPr="009C7E45">
        <w:rPr>
          <w:b/>
          <w:sz w:val="96"/>
        </w:rPr>
        <w:t>P</w:t>
      </w:r>
    </w:p>
    <w:p w:rsidR="009C7E45" w:rsidRPr="009C7E45" w:rsidRDefault="009C7E45" w:rsidP="009C7E45">
      <w:pPr>
        <w:jc w:val="center"/>
        <w:rPr>
          <w:b/>
          <w:sz w:val="96"/>
        </w:rPr>
      </w:pPr>
      <w:r w:rsidRPr="009C7E45">
        <w:rPr>
          <w:b/>
          <w:sz w:val="96"/>
        </w:rPr>
        <w:t>I</w:t>
      </w:r>
    </w:p>
    <w:p w:rsidR="009C7E45" w:rsidRPr="009C7E45" w:rsidRDefault="009C7E45" w:rsidP="009C7E45">
      <w:pPr>
        <w:jc w:val="center"/>
        <w:rPr>
          <w:b/>
          <w:sz w:val="96"/>
        </w:rPr>
      </w:pPr>
      <w:r w:rsidRPr="009C7E45">
        <w:rPr>
          <w:b/>
          <w:sz w:val="96"/>
        </w:rPr>
        <w:t>R</w:t>
      </w:r>
    </w:p>
    <w:p w:rsidR="009C7E45" w:rsidRPr="009C7E45" w:rsidRDefault="009C7E45" w:rsidP="009C7E45">
      <w:pPr>
        <w:jc w:val="center"/>
        <w:rPr>
          <w:b/>
          <w:sz w:val="96"/>
        </w:rPr>
      </w:pPr>
      <w:r w:rsidRPr="009C7E45">
        <w:rPr>
          <w:b/>
          <w:sz w:val="96"/>
        </w:rPr>
        <w:t>A</w:t>
      </w:r>
    </w:p>
    <w:p w:rsidR="009C7E45" w:rsidRPr="009C7E45" w:rsidRDefault="009C7E45" w:rsidP="009C7E45">
      <w:pPr>
        <w:jc w:val="center"/>
        <w:rPr>
          <w:b/>
          <w:sz w:val="96"/>
        </w:rPr>
      </w:pPr>
      <w:r w:rsidRPr="009C7E45">
        <w:rPr>
          <w:b/>
          <w:sz w:val="96"/>
        </w:rPr>
        <w:t>N</w:t>
      </w:r>
    </w:p>
    <w:sectPr w:rsidR="009C7E45" w:rsidRPr="009C7E45" w:rsidSect="00AB6710">
      <w:headerReference w:type="default" r:id="rId7"/>
      <w:headerReference w:type="first" r:id="rId8"/>
      <w:footerReference w:type="first" r:id="rId9"/>
      <w:pgSz w:w="11906" w:h="16838"/>
      <w:pgMar w:top="2268" w:right="1701" w:bottom="1701" w:left="2268" w:header="709" w:footer="709" w:gutter="0"/>
      <w:pgNumType w:start="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35" w:rsidRDefault="00774B35" w:rsidP="00C17B2F">
      <w:pPr>
        <w:spacing w:after="0" w:line="240" w:lineRule="auto"/>
      </w:pPr>
      <w:r>
        <w:separator/>
      </w:r>
    </w:p>
  </w:endnote>
  <w:endnote w:type="continuationSeparator" w:id="0">
    <w:p w:rsidR="00774B35" w:rsidRDefault="00774B35" w:rsidP="00C1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2F" w:rsidRDefault="00B67054" w:rsidP="00C16817">
    <w:pPr>
      <w:pStyle w:val="Footer"/>
      <w:jc w:val="center"/>
    </w:pPr>
    <w:r>
      <w:t>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35" w:rsidRDefault="00774B35" w:rsidP="00C17B2F">
      <w:pPr>
        <w:spacing w:after="0" w:line="240" w:lineRule="auto"/>
      </w:pPr>
      <w:r>
        <w:separator/>
      </w:r>
    </w:p>
  </w:footnote>
  <w:footnote w:type="continuationSeparator" w:id="0">
    <w:p w:rsidR="00774B35" w:rsidRDefault="00774B35" w:rsidP="00C1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272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6817" w:rsidRDefault="00C168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54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C16817" w:rsidRDefault="00C168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52" w:rsidRDefault="00CE7E52" w:rsidP="00032F58">
    <w:pPr>
      <w:pStyle w:val="Header"/>
      <w:jc w:val="center"/>
    </w:pPr>
  </w:p>
  <w:p w:rsidR="00C17B2F" w:rsidRDefault="00C17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2F"/>
    <w:rsid w:val="00032F58"/>
    <w:rsid w:val="00061953"/>
    <w:rsid w:val="001D3BCF"/>
    <w:rsid w:val="005F38FB"/>
    <w:rsid w:val="00774B35"/>
    <w:rsid w:val="009C7E45"/>
    <w:rsid w:val="00AB6710"/>
    <w:rsid w:val="00B67054"/>
    <w:rsid w:val="00B90181"/>
    <w:rsid w:val="00C16817"/>
    <w:rsid w:val="00C17B2F"/>
    <w:rsid w:val="00C563EE"/>
    <w:rsid w:val="00CE7E52"/>
    <w:rsid w:val="00E3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17B2F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C17B2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1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2F"/>
  </w:style>
  <w:style w:type="paragraph" w:styleId="Footer">
    <w:name w:val="footer"/>
    <w:basedOn w:val="Normal"/>
    <w:link w:val="FooterChar"/>
    <w:uiPriority w:val="99"/>
    <w:unhideWhenUsed/>
    <w:rsid w:val="00C1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2F"/>
  </w:style>
  <w:style w:type="paragraph" w:styleId="BalloonText">
    <w:name w:val="Balloon Text"/>
    <w:basedOn w:val="Normal"/>
    <w:link w:val="BalloonTextChar"/>
    <w:uiPriority w:val="99"/>
    <w:semiHidden/>
    <w:unhideWhenUsed/>
    <w:rsid w:val="00C1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17B2F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C17B2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1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2F"/>
  </w:style>
  <w:style w:type="paragraph" w:styleId="Footer">
    <w:name w:val="footer"/>
    <w:basedOn w:val="Normal"/>
    <w:link w:val="FooterChar"/>
    <w:uiPriority w:val="99"/>
    <w:unhideWhenUsed/>
    <w:rsid w:val="00C1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2F"/>
  </w:style>
  <w:style w:type="paragraph" w:styleId="BalloonText">
    <w:name w:val="Balloon Text"/>
    <w:basedOn w:val="Normal"/>
    <w:link w:val="BalloonTextChar"/>
    <w:uiPriority w:val="99"/>
    <w:semiHidden/>
    <w:unhideWhenUsed/>
    <w:rsid w:val="00C1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2016-06-04T14:24:00Z</cp:lastPrinted>
  <dcterms:created xsi:type="dcterms:W3CDTF">2016-04-04T16:42:00Z</dcterms:created>
  <dcterms:modified xsi:type="dcterms:W3CDTF">2016-06-04T14:24:00Z</dcterms:modified>
</cp:coreProperties>
</file>