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6" w:rsidRPr="00D36287" w:rsidRDefault="00D72AC6" w:rsidP="00D3628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287">
        <w:rPr>
          <w:rFonts w:ascii="Times New Roman" w:hAnsi="Times New Roman"/>
          <w:b/>
          <w:sz w:val="24"/>
          <w:szCs w:val="24"/>
        </w:rPr>
        <w:t>DAFTAR PUSTAKA</w:t>
      </w:r>
    </w:p>
    <w:p w:rsidR="00D36287" w:rsidRDefault="00D36287" w:rsidP="00D36287">
      <w:pPr>
        <w:pStyle w:val="BodyText"/>
        <w:spacing w:line="480" w:lineRule="auto"/>
        <w:jc w:val="both"/>
        <w:rPr>
          <w:lang w:val="id-ID"/>
        </w:rPr>
      </w:pPr>
    </w:p>
    <w:p w:rsidR="001540F6" w:rsidRPr="00546D26" w:rsidRDefault="00D36287" w:rsidP="00D36287">
      <w:pPr>
        <w:pStyle w:val="BodyText"/>
        <w:spacing w:line="480" w:lineRule="auto"/>
        <w:jc w:val="both"/>
      </w:pPr>
      <w:r w:rsidRPr="00D36287">
        <w:rPr>
          <w:lang w:val="id-ID"/>
        </w:rPr>
        <w:t>Ahmad, Mudzakir. 1997</w:t>
      </w:r>
      <w:r w:rsidR="001540F6" w:rsidRPr="00D36287">
        <w:rPr>
          <w:lang w:val="id-ID"/>
        </w:rPr>
        <w:t xml:space="preserve">. </w:t>
      </w:r>
      <w:r w:rsidR="001540F6" w:rsidRPr="00D36287">
        <w:rPr>
          <w:i/>
          <w:lang w:val="id-ID"/>
        </w:rPr>
        <w:t>Psikologi Pendidikan</w:t>
      </w:r>
      <w:r w:rsidR="001540F6" w:rsidRPr="00D36287">
        <w:rPr>
          <w:lang w:val="id-ID"/>
        </w:rPr>
        <w:t>. Bandung: Pustaka Setia</w:t>
      </w:r>
    </w:p>
    <w:p w:rsidR="00D36287" w:rsidRDefault="00D36287" w:rsidP="00D36287">
      <w:pPr>
        <w:tabs>
          <w:tab w:val="left" w:pos="709"/>
          <w:tab w:val="num" w:pos="1260"/>
        </w:tabs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36287">
        <w:rPr>
          <w:rFonts w:ascii="Times New Roman" w:hAnsi="Times New Roman"/>
          <w:sz w:val="24"/>
          <w:szCs w:val="24"/>
        </w:rPr>
        <w:t xml:space="preserve">Ainurrahman. 2010. </w:t>
      </w:r>
      <w:r w:rsidRPr="00D36287">
        <w:rPr>
          <w:rFonts w:ascii="Times New Roman" w:hAnsi="Times New Roman"/>
          <w:i/>
          <w:sz w:val="24"/>
          <w:szCs w:val="24"/>
        </w:rPr>
        <w:t>Belajar dan Pembelajaran</w:t>
      </w:r>
      <w:r w:rsidRPr="00D36287">
        <w:rPr>
          <w:rFonts w:ascii="Times New Roman" w:hAnsi="Times New Roman"/>
          <w:sz w:val="24"/>
          <w:szCs w:val="24"/>
        </w:rPr>
        <w:t>. Bandung: Alfabeta</w:t>
      </w:r>
    </w:p>
    <w:p w:rsidR="009E730E" w:rsidRPr="00A65052" w:rsidRDefault="00A65052" w:rsidP="009E730E">
      <w:pPr>
        <w:pStyle w:val="BodyText"/>
        <w:ind w:left="720" w:hanging="720"/>
        <w:jc w:val="both"/>
      </w:pPr>
      <w:r>
        <w:t xml:space="preserve">Basri, Zainuddin. 2013. </w:t>
      </w:r>
      <w:r w:rsidRPr="00546D26">
        <w:rPr>
          <w:i/>
        </w:rPr>
        <w:t>Hubungan Bimbingan Belajar Dengan Hasil Belajar Murid Kelas V SD Islam Athirah Unit Kajaolaliddo Kota Makassar</w:t>
      </w:r>
      <w:r>
        <w:t>. Skripsi. Makassar: Fakultas Ilmu Pendidikan Universitas Negeri Makassar.</w:t>
      </w:r>
    </w:p>
    <w:p w:rsidR="00546D26" w:rsidRDefault="00A65052" w:rsidP="009E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65052">
        <w:rPr>
          <w:rFonts w:ascii="Times New Roman" w:eastAsiaTheme="minorHAnsi" w:hAnsi="Times New Roman"/>
          <w:sz w:val="24"/>
          <w:szCs w:val="24"/>
        </w:rPr>
        <w:t xml:space="preserve">Clifford T,Morgan. 1971. </w:t>
      </w:r>
      <w:r w:rsidRPr="00A65052">
        <w:rPr>
          <w:rFonts w:ascii="Times New Roman" w:eastAsiaTheme="minorHAnsi" w:hAnsi="Times New Roman"/>
          <w:i/>
          <w:iCs/>
          <w:sz w:val="24"/>
          <w:szCs w:val="24"/>
        </w:rPr>
        <w:t>Introduction to Psycology</w:t>
      </w:r>
      <w:r w:rsidRPr="00A65052">
        <w:rPr>
          <w:rFonts w:ascii="Times New Roman" w:eastAsiaTheme="minorHAnsi" w:hAnsi="Times New Roman"/>
          <w:sz w:val="24"/>
          <w:szCs w:val="24"/>
        </w:rPr>
        <w:t>. New York : Mc. Grow-Hill</w:t>
      </w:r>
    </w:p>
    <w:p w:rsidR="009E730E" w:rsidRPr="009E730E" w:rsidRDefault="009E730E" w:rsidP="009E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72AC6" w:rsidRPr="009D5850" w:rsidRDefault="00D72AC6" w:rsidP="009D5850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D36287">
        <w:rPr>
          <w:rFonts w:ascii="Times New Roman" w:hAnsi="Times New Roman"/>
          <w:sz w:val="24"/>
          <w:szCs w:val="24"/>
        </w:rPr>
        <w:t xml:space="preserve">Darmadi, Hamid. 2011. </w:t>
      </w:r>
      <w:r w:rsidRPr="00D36287">
        <w:rPr>
          <w:rFonts w:ascii="Times New Roman" w:hAnsi="Times New Roman"/>
          <w:i/>
          <w:sz w:val="24"/>
          <w:szCs w:val="24"/>
        </w:rPr>
        <w:t>Metode Penelitian Pendidikan</w:t>
      </w:r>
      <w:r w:rsidRPr="00D36287">
        <w:rPr>
          <w:rFonts w:ascii="Times New Roman" w:hAnsi="Times New Roman"/>
          <w:sz w:val="24"/>
          <w:szCs w:val="24"/>
        </w:rPr>
        <w:t>. Bandung: Penerbit Alfabeta</w:t>
      </w:r>
    </w:p>
    <w:p w:rsidR="00D36287" w:rsidRPr="00D36287" w:rsidRDefault="00D72AC6" w:rsidP="009D5850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D36287">
        <w:rPr>
          <w:rFonts w:ascii="Times New Roman" w:hAnsi="Times New Roman"/>
          <w:sz w:val="24"/>
          <w:szCs w:val="24"/>
        </w:rPr>
        <w:t xml:space="preserve">Djamarah, Syaiful Bahri. 2008. </w:t>
      </w:r>
      <w:r w:rsidRPr="00D36287">
        <w:rPr>
          <w:rFonts w:ascii="Times New Roman" w:hAnsi="Times New Roman"/>
          <w:i/>
          <w:sz w:val="24"/>
          <w:szCs w:val="24"/>
        </w:rPr>
        <w:t>Psikologi Belajar</w:t>
      </w:r>
      <w:r w:rsidRPr="00D36287">
        <w:rPr>
          <w:rFonts w:ascii="Times New Roman" w:hAnsi="Times New Roman"/>
          <w:sz w:val="24"/>
          <w:szCs w:val="24"/>
        </w:rPr>
        <w:t>. Jakarta: Rineka Cipta</w:t>
      </w:r>
    </w:p>
    <w:p w:rsidR="00D36287" w:rsidRPr="00D36287" w:rsidRDefault="00D36287" w:rsidP="00D36287">
      <w:pPr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36287">
        <w:rPr>
          <w:rFonts w:ascii="Times New Roman" w:hAnsi="Times New Roman"/>
          <w:sz w:val="24"/>
          <w:szCs w:val="24"/>
        </w:rPr>
        <w:t>Dimyati &amp; Mudjiono.</w:t>
      </w:r>
      <w:r w:rsidRPr="00D3628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6287">
        <w:rPr>
          <w:rFonts w:ascii="Times New Roman" w:hAnsi="Times New Roman"/>
          <w:sz w:val="24"/>
          <w:szCs w:val="24"/>
        </w:rPr>
        <w:t>2006</w:t>
      </w:r>
      <w:r w:rsidRPr="00D3628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D36287">
        <w:rPr>
          <w:rFonts w:ascii="Times New Roman" w:hAnsi="Times New Roman"/>
          <w:i/>
          <w:sz w:val="24"/>
          <w:szCs w:val="24"/>
        </w:rPr>
        <w:t>Belajar dan Pembelajaran.</w:t>
      </w:r>
      <w:r w:rsidR="00C9086A">
        <w:rPr>
          <w:rFonts w:ascii="Times New Roman" w:hAnsi="Times New Roman"/>
          <w:i/>
          <w:sz w:val="24"/>
          <w:szCs w:val="24"/>
        </w:rPr>
        <w:t xml:space="preserve"> </w:t>
      </w:r>
      <w:r w:rsidR="001A5E21">
        <w:rPr>
          <w:rFonts w:ascii="Times New Roman" w:hAnsi="Times New Roman"/>
          <w:sz w:val="24"/>
          <w:szCs w:val="24"/>
        </w:rPr>
        <w:t xml:space="preserve">Jakarta: </w:t>
      </w:r>
      <w:r w:rsidRPr="00D36287">
        <w:rPr>
          <w:rFonts w:ascii="Times New Roman" w:hAnsi="Times New Roman"/>
          <w:sz w:val="24"/>
          <w:szCs w:val="24"/>
        </w:rPr>
        <w:t>Rineka Cipta</w:t>
      </w:r>
    </w:p>
    <w:p w:rsidR="00D36287" w:rsidRDefault="00D36287" w:rsidP="00D36287">
      <w:pPr>
        <w:tabs>
          <w:tab w:val="left" w:pos="709"/>
          <w:tab w:val="num" w:pos="1260"/>
        </w:tabs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36287">
        <w:rPr>
          <w:rFonts w:ascii="Times New Roman" w:hAnsi="Times New Roman"/>
          <w:sz w:val="24"/>
          <w:szCs w:val="24"/>
        </w:rPr>
        <w:t>Hasbullah.</w:t>
      </w:r>
      <w:r w:rsidRPr="00D3628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6287">
        <w:rPr>
          <w:rFonts w:ascii="Times New Roman" w:hAnsi="Times New Roman"/>
          <w:sz w:val="24"/>
          <w:szCs w:val="24"/>
        </w:rPr>
        <w:t xml:space="preserve">2009. </w:t>
      </w:r>
      <w:r w:rsidRPr="00D36287">
        <w:rPr>
          <w:rFonts w:ascii="Times New Roman" w:hAnsi="Times New Roman"/>
          <w:i/>
          <w:sz w:val="24"/>
          <w:szCs w:val="24"/>
        </w:rPr>
        <w:t>Dasar-Dasar Pendidikan</w:t>
      </w:r>
      <w:r w:rsidR="001A5E21">
        <w:rPr>
          <w:rFonts w:ascii="Times New Roman" w:hAnsi="Times New Roman"/>
          <w:sz w:val="24"/>
          <w:szCs w:val="24"/>
        </w:rPr>
        <w:t xml:space="preserve">. Jakarta: </w:t>
      </w:r>
      <w:r w:rsidRPr="00D36287">
        <w:rPr>
          <w:rFonts w:ascii="Times New Roman" w:hAnsi="Times New Roman"/>
          <w:sz w:val="24"/>
          <w:szCs w:val="24"/>
        </w:rPr>
        <w:t>Raja Grafindo Persada</w:t>
      </w:r>
    </w:p>
    <w:p w:rsidR="00546D26" w:rsidRDefault="00546D26" w:rsidP="00546D26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Hamid, Rijal. 2014. </w:t>
      </w:r>
      <w:r w:rsidRPr="00546D26">
        <w:rPr>
          <w:rFonts w:ascii="Times New Roman" w:hAnsi="Times New Roman"/>
          <w:i/>
          <w:sz w:val="24"/>
          <w:szCs w:val="24"/>
        </w:rPr>
        <w:t>Pengaruh Tingkat Pendidikan dan Motivasi Orang Tua Terhadap Hasil Belajar Matematika Siswa Kelas V A SD Negeri Mannuruki Kecamatan Tamalate Kota Makassar</w:t>
      </w:r>
      <w:r>
        <w:rPr>
          <w:rFonts w:ascii="Times New Roman" w:hAnsi="Times New Roman"/>
          <w:sz w:val="24"/>
          <w:szCs w:val="24"/>
        </w:rPr>
        <w:t>. Skripsi. Makassar: Fakultas Ilmu Pendidikan Universitas Negeri Makassar.</w:t>
      </w:r>
    </w:p>
    <w:p w:rsidR="00546D26" w:rsidRPr="00546D26" w:rsidRDefault="00546D26" w:rsidP="00546D26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287" w:rsidRDefault="00115FB7" w:rsidP="00D36287">
      <w:pPr>
        <w:pStyle w:val="BodyText"/>
        <w:spacing w:line="480" w:lineRule="auto"/>
        <w:jc w:val="both"/>
      </w:pPr>
      <w:r>
        <w:rPr>
          <w:lang w:val="id-ID"/>
        </w:rPr>
        <w:t>Irwanto</w:t>
      </w:r>
      <w:r>
        <w:t xml:space="preserve">. </w:t>
      </w:r>
      <w:r w:rsidR="001540F6" w:rsidRPr="00D36287">
        <w:rPr>
          <w:lang w:val="id-ID"/>
        </w:rPr>
        <w:t xml:space="preserve">1997. </w:t>
      </w:r>
      <w:r w:rsidR="001540F6" w:rsidRPr="00D36287">
        <w:rPr>
          <w:i/>
          <w:lang w:val="id-ID"/>
        </w:rPr>
        <w:t>Psikologi Umum</w:t>
      </w:r>
      <w:r w:rsidR="001A5E21">
        <w:rPr>
          <w:lang w:val="id-ID"/>
        </w:rPr>
        <w:t xml:space="preserve">. Jakarta : </w:t>
      </w:r>
      <w:r w:rsidR="001540F6" w:rsidRPr="00D36287">
        <w:rPr>
          <w:lang w:val="id-ID"/>
        </w:rPr>
        <w:t>Gramedia Pustaka Utama.</w:t>
      </w:r>
    </w:p>
    <w:p w:rsidR="00546D26" w:rsidRPr="00546D26" w:rsidRDefault="00546D26" w:rsidP="00546D26">
      <w:pPr>
        <w:tabs>
          <w:tab w:val="left" w:pos="709"/>
          <w:tab w:val="num" w:pos="126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6D2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Kelompok Kerja Pengawas Sekolah, 2007. </w:t>
      </w:r>
      <w:r w:rsidRPr="00546D26">
        <w:rPr>
          <w:rFonts w:ascii="Times New Roman" w:hAnsi="Times New Roman"/>
          <w:i/>
          <w:color w:val="1D1B11" w:themeColor="background2" w:themeShade="1A"/>
          <w:sz w:val="24"/>
          <w:szCs w:val="24"/>
        </w:rPr>
        <w:t xml:space="preserve">Pedoman Penilaian Hasil Belajar di Sekolah Dasar. </w:t>
      </w:r>
      <w:r w:rsidRPr="00546D26">
        <w:rPr>
          <w:rFonts w:ascii="Times New Roman" w:hAnsi="Times New Roman"/>
          <w:color w:val="1D1B11" w:themeColor="background2" w:themeShade="1A"/>
          <w:sz w:val="24"/>
          <w:szCs w:val="24"/>
        </w:rPr>
        <w:t>Jakarta: Depdiknas</w:t>
      </w:r>
    </w:p>
    <w:p w:rsidR="00D36287" w:rsidRPr="00546D26" w:rsidRDefault="00D36287" w:rsidP="00546D26">
      <w:pPr>
        <w:widowControl w:val="0"/>
        <w:autoSpaceDE w:val="0"/>
        <w:autoSpaceDN w:val="0"/>
        <w:adjustRightInd w:val="0"/>
        <w:spacing w:before="29" w:after="0" w:line="48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D36287">
        <w:rPr>
          <w:rFonts w:ascii="Times New Roman" w:hAnsi="Times New Roman"/>
          <w:sz w:val="24"/>
          <w:szCs w:val="24"/>
          <w:lang w:val="id-ID"/>
        </w:rPr>
        <w:t xml:space="preserve">La Sulo, dkk. 2005. </w:t>
      </w:r>
      <w:r w:rsidRPr="00D36287">
        <w:rPr>
          <w:rFonts w:ascii="Times New Roman" w:hAnsi="Times New Roman"/>
          <w:i/>
          <w:sz w:val="24"/>
          <w:szCs w:val="24"/>
          <w:lang w:val="id-ID"/>
        </w:rPr>
        <w:t>Pengantar Pendidikan</w:t>
      </w:r>
      <w:r w:rsidR="001A5E21">
        <w:rPr>
          <w:rFonts w:ascii="Times New Roman" w:hAnsi="Times New Roman"/>
          <w:sz w:val="24"/>
          <w:szCs w:val="24"/>
          <w:lang w:val="id-ID"/>
        </w:rPr>
        <w:t xml:space="preserve">. Jakarta: </w:t>
      </w:r>
      <w:r w:rsidRPr="00D36287">
        <w:rPr>
          <w:rFonts w:ascii="Times New Roman" w:hAnsi="Times New Roman"/>
          <w:sz w:val="24"/>
          <w:szCs w:val="24"/>
          <w:lang w:val="id-ID"/>
        </w:rPr>
        <w:t>RINEKA CIPTA</w:t>
      </w:r>
    </w:p>
    <w:p w:rsidR="00546D26" w:rsidRDefault="00D36287" w:rsidP="00546D26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6287">
        <w:rPr>
          <w:rFonts w:ascii="Times New Roman" w:hAnsi="Times New Roman"/>
          <w:sz w:val="24"/>
          <w:szCs w:val="24"/>
        </w:rPr>
        <w:t>Purwanto, 2009.</w:t>
      </w:r>
      <w:r w:rsidRPr="00D3628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6287">
        <w:rPr>
          <w:rFonts w:ascii="Times New Roman" w:hAnsi="Times New Roman"/>
          <w:i/>
          <w:sz w:val="24"/>
          <w:szCs w:val="24"/>
        </w:rPr>
        <w:t>Evaluasi Hasil Belajar</w:t>
      </w:r>
      <w:r w:rsidRPr="00D36287">
        <w:rPr>
          <w:rFonts w:ascii="Times New Roman" w:hAnsi="Times New Roman"/>
          <w:sz w:val="24"/>
          <w:szCs w:val="24"/>
        </w:rPr>
        <w:t>.</w:t>
      </w:r>
      <w:r w:rsidRPr="00D3628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36287">
        <w:rPr>
          <w:rFonts w:ascii="Times New Roman" w:hAnsi="Times New Roman"/>
          <w:sz w:val="24"/>
          <w:szCs w:val="24"/>
        </w:rPr>
        <w:t>Yogyakart</w:t>
      </w:r>
      <w:r w:rsidRPr="00D36287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D36287">
        <w:rPr>
          <w:rFonts w:ascii="Times New Roman" w:hAnsi="Times New Roman"/>
          <w:sz w:val="24"/>
          <w:szCs w:val="24"/>
        </w:rPr>
        <w:t>Pustaka Belajar</w:t>
      </w:r>
    </w:p>
    <w:p w:rsidR="00546D26" w:rsidRDefault="00546D26" w:rsidP="009E730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36287">
        <w:rPr>
          <w:rFonts w:ascii="Times New Roman" w:hAnsi="Times New Roman"/>
          <w:sz w:val="24"/>
          <w:szCs w:val="24"/>
          <w:lang w:val="id-ID"/>
        </w:rPr>
        <w:t>Ratnawati</w:t>
      </w:r>
      <w:r>
        <w:rPr>
          <w:rFonts w:ascii="Times New Roman" w:hAnsi="Times New Roman"/>
          <w:sz w:val="24"/>
          <w:szCs w:val="24"/>
        </w:rPr>
        <w:t>, Mila</w:t>
      </w:r>
      <w:r w:rsidRPr="00D36287">
        <w:rPr>
          <w:rFonts w:ascii="Times New Roman" w:hAnsi="Times New Roman"/>
          <w:sz w:val="24"/>
          <w:szCs w:val="24"/>
          <w:lang w:val="id-ID"/>
        </w:rPr>
        <w:t xml:space="preserve">. 1996. </w:t>
      </w:r>
      <w:r w:rsidRPr="00D36287">
        <w:rPr>
          <w:rFonts w:ascii="Times New Roman" w:hAnsi="Times New Roman"/>
          <w:i/>
          <w:sz w:val="24"/>
          <w:szCs w:val="24"/>
          <w:lang w:val="id-ID"/>
        </w:rPr>
        <w:t>Hubungan antara Persepsi Anak terhadap Suasana Keluarga, Citra Diri, dan Motif Berprestasi dengan Prestasi Belajar pada Siswa Kelas V SD Ta’Miriyah Surabaya</w:t>
      </w:r>
      <w:r w:rsidRPr="00D36287">
        <w:rPr>
          <w:rFonts w:ascii="Times New Roman" w:hAnsi="Times New Roman"/>
          <w:sz w:val="24"/>
          <w:szCs w:val="24"/>
          <w:lang w:val="id-ID"/>
        </w:rPr>
        <w:t>. Jurnal Anima Vol XI No. 42.</w:t>
      </w:r>
    </w:p>
    <w:p w:rsidR="009E730E" w:rsidRPr="009E730E" w:rsidRDefault="009E730E" w:rsidP="009E730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46D26" w:rsidRPr="009E730E" w:rsidRDefault="00D36287" w:rsidP="009E730E">
      <w:pPr>
        <w:tabs>
          <w:tab w:val="left" w:pos="709"/>
          <w:tab w:val="num" w:pos="1260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36287">
        <w:rPr>
          <w:rFonts w:ascii="Times New Roman" w:hAnsi="Times New Roman"/>
          <w:sz w:val="24"/>
          <w:szCs w:val="24"/>
        </w:rPr>
        <w:lastRenderedPageBreak/>
        <w:t xml:space="preserve">Sardiman A.M. 2011. </w:t>
      </w:r>
      <w:r w:rsidRPr="00D36287">
        <w:rPr>
          <w:rFonts w:ascii="Times New Roman" w:hAnsi="Times New Roman"/>
          <w:i/>
          <w:sz w:val="24"/>
          <w:szCs w:val="24"/>
        </w:rPr>
        <w:t>Interaksi dan Motivasi Belajar-Mengajar</w:t>
      </w:r>
      <w:r w:rsidR="001A5E21">
        <w:rPr>
          <w:rFonts w:ascii="Times New Roman" w:hAnsi="Times New Roman"/>
          <w:sz w:val="24"/>
          <w:szCs w:val="24"/>
        </w:rPr>
        <w:t xml:space="preserve">. Jakarta: </w:t>
      </w:r>
      <w:r w:rsidRPr="00D36287">
        <w:rPr>
          <w:rFonts w:ascii="Times New Roman" w:hAnsi="Times New Roman"/>
          <w:sz w:val="24"/>
          <w:szCs w:val="24"/>
        </w:rPr>
        <w:t>Raja Grafindo Persada</w:t>
      </w:r>
    </w:p>
    <w:p w:rsidR="009D5850" w:rsidRDefault="00546D26" w:rsidP="009D5850">
      <w:pPr>
        <w:pStyle w:val="BodyText"/>
        <w:ind w:left="720" w:hanging="720"/>
        <w:jc w:val="both"/>
      </w:pPr>
      <w:r>
        <w:rPr>
          <w:lang w:val="id-ID"/>
        </w:rPr>
        <w:t>Sia, Tjundjing. 2001</w:t>
      </w:r>
      <w:r w:rsidR="00D36287" w:rsidRPr="00D36287">
        <w:rPr>
          <w:lang w:val="id-ID"/>
        </w:rPr>
        <w:t xml:space="preserve">. </w:t>
      </w:r>
      <w:r w:rsidR="00D36287" w:rsidRPr="00D36287">
        <w:rPr>
          <w:i/>
          <w:lang w:val="id-ID"/>
        </w:rPr>
        <w:t>Hubungan Antara IQ, EQ, dan QA dengan Prestasi Studi Pada Siswa SMU</w:t>
      </w:r>
      <w:r w:rsidR="00D36287" w:rsidRPr="00D36287">
        <w:rPr>
          <w:lang w:val="id-ID"/>
        </w:rPr>
        <w:t>. Jurnal Anima Vol.17 no.1</w:t>
      </w:r>
    </w:p>
    <w:p w:rsidR="00546D26" w:rsidRDefault="00A65052" w:rsidP="00A650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65052">
        <w:rPr>
          <w:rFonts w:ascii="Times New Roman" w:eastAsiaTheme="minorHAnsi" w:hAnsi="Times New Roman"/>
          <w:sz w:val="24"/>
          <w:szCs w:val="24"/>
        </w:rPr>
        <w:t xml:space="preserve">Sudjana, Nana. 1990. </w:t>
      </w:r>
      <w:r w:rsidRPr="00A65052">
        <w:rPr>
          <w:rFonts w:ascii="Times New Roman" w:eastAsiaTheme="minorHAnsi" w:hAnsi="Times New Roman"/>
          <w:i/>
          <w:iCs/>
          <w:sz w:val="24"/>
          <w:szCs w:val="24"/>
        </w:rPr>
        <w:t>Penilaian Hasil Proses Belajar Mengajar</w:t>
      </w:r>
      <w:r w:rsidRPr="00A65052">
        <w:rPr>
          <w:rFonts w:ascii="Times New Roman" w:eastAsiaTheme="minorHAnsi" w:hAnsi="Times New Roman"/>
          <w:sz w:val="24"/>
          <w:szCs w:val="24"/>
        </w:rPr>
        <w:t>. Bandung : Remaja Rosdakarya</w:t>
      </w:r>
    </w:p>
    <w:p w:rsidR="00A65052" w:rsidRPr="00A65052" w:rsidRDefault="00A65052" w:rsidP="00A650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D5850" w:rsidRDefault="00D72AC6" w:rsidP="009D585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6287">
        <w:rPr>
          <w:rFonts w:ascii="Times New Roman" w:hAnsi="Times New Roman"/>
          <w:sz w:val="24"/>
          <w:szCs w:val="24"/>
        </w:rPr>
        <w:t>Sugiyono. 2012.</w:t>
      </w:r>
      <w:r w:rsidR="001A5E21">
        <w:rPr>
          <w:rFonts w:ascii="Times New Roman" w:hAnsi="Times New Roman"/>
          <w:sz w:val="24"/>
          <w:szCs w:val="24"/>
        </w:rPr>
        <w:t xml:space="preserve"> </w:t>
      </w:r>
      <w:r w:rsidRPr="00D36287">
        <w:rPr>
          <w:rFonts w:ascii="Times New Roman" w:hAnsi="Times New Roman"/>
          <w:i/>
          <w:sz w:val="24"/>
          <w:szCs w:val="24"/>
          <w:lang w:val="id-ID"/>
        </w:rPr>
        <w:t>Statistika Untuk Penelitian</w:t>
      </w:r>
      <w:r w:rsidRPr="00D36287">
        <w:rPr>
          <w:rFonts w:ascii="Times New Roman" w:hAnsi="Times New Roman"/>
          <w:sz w:val="24"/>
          <w:szCs w:val="24"/>
        </w:rPr>
        <w:t>. Bandung: Penerbit Alfabeta</w:t>
      </w:r>
    </w:p>
    <w:p w:rsidR="009D5850" w:rsidRPr="009D5850" w:rsidRDefault="00D72AC6" w:rsidP="009D585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D36287">
        <w:rPr>
          <w:rFonts w:ascii="Times New Roman" w:hAnsi="Times New Roman"/>
          <w:sz w:val="24"/>
          <w:szCs w:val="24"/>
        </w:rPr>
        <w:t xml:space="preserve">Suhartono, Suparlan. 2009. </w:t>
      </w:r>
      <w:r w:rsidRPr="00D36287">
        <w:rPr>
          <w:rFonts w:ascii="Times New Roman" w:hAnsi="Times New Roman"/>
          <w:i/>
          <w:sz w:val="24"/>
          <w:szCs w:val="24"/>
        </w:rPr>
        <w:t>Filsafat Pendidikan</w:t>
      </w:r>
      <w:r w:rsidRPr="00D36287">
        <w:rPr>
          <w:rFonts w:ascii="Times New Roman" w:hAnsi="Times New Roman"/>
          <w:sz w:val="24"/>
          <w:szCs w:val="24"/>
        </w:rPr>
        <w:t>. Makassar: Badan Penerbit UNM</w:t>
      </w:r>
    </w:p>
    <w:p w:rsidR="001540F6" w:rsidRDefault="004B108A" w:rsidP="00546D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36287">
        <w:rPr>
          <w:rFonts w:ascii="Times New Roman" w:hAnsi="Times New Roman"/>
          <w:sz w:val="24"/>
          <w:szCs w:val="24"/>
        </w:rPr>
        <w:t xml:space="preserve">Syah, Muhibbin. </w:t>
      </w:r>
      <w:r w:rsidRPr="00D36287">
        <w:rPr>
          <w:rFonts w:ascii="Times New Roman" w:hAnsi="Times New Roman"/>
          <w:sz w:val="24"/>
          <w:szCs w:val="24"/>
          <w:lang w:val="id-ID"/>
        </w:rPr>
        <w:t>1995</w:t>
      </w:r>
      <w:r w:rsidR="00D72AC6" w:rsidRPr="00D36287">
        <w:rPr>
          <w:rFonts w:ascii="Times New Roman" w:hAnsi="Times New Roman"/>
          <w:sz w:val="24"/>
          <w:szCs w:val="24"/>
        </w:rPr>
        <w:t xml:space="preserve">. </w:t>
      </w:r>
      <w:r w:rsidR="00D72AC6" w:rsidRPr="00D36287">
        <w:rPr>
          <w:rFonts w:ascii="Times New Roman" w:hAnsi="Times New Roman"/>
          <w:i/>
          <w:sz w:val="24"/>
          <w:szCs w:val="24"/>
        </w:rPr>
        <w:t>Psikolog</w:t>
      </w:r>
      <w:r w:rsidR="00D72AC6" w:rsidRPr="00D36287">
        <w:rPr>
          <w:rFonts w:ascii="Times New Roman" w:hAnsi="Times New Roman"/>
          <w:i/>
          <w:sz w:val="24"/>
          <w:szCs w:val="24"/>
          <w:lang w:val="id-ID"/>
        </w:rPr>
        <w:t>i Pendidikan Dengan Pendekatan Baru</w:t>
      </w:r>
      <w:r w:rsidR="002C3014" w:rsidRPr="00D36287">
        <w:rPr>
          <w:rFonts w:ascii="Times New Roman" w:hAnsi="Times New Roman"/>
          <w:sz w:val="24"/>
          <w:szCs w:val="24"/>
        </w:rPr>
        <w:t xml:space="preserve">. </w:t>
      </w:r>
      <w:r w:rsidR="002C3014" w:rsidRPr="00D36287">
        <w:rPr>
          <w:rFonts w:ascii="Times New Roman" w:hAnsi="Times New Roman"/>
          <w:sz w:val="24"/>
          <w:szCs w:val="24"/>
          <w:lang w:val="id-ID"/>
        </w:rPr>
        <w:t>Bandung</w:t>
      </w:r>
      <w:r w:rsidR="001A5E21">
        <w:rPr>
          <w:rFonts w:ascii="Times New Roman" w:hAnsi="Times New Roman"/>
          <w:sz w:val="24"/>
          <w:szCs w:val="24"/>
        </w:rPr>
        <w:t xml:space="preserve">: </w:t>
      </w:r>
      <w:r w:rsidR="002C3014" w:rsidRPr="00D36287">
        <w:rPr>
          <w:rFonts w:ascii="Times New Roman" w:hAnsi="Times New Roman"/>
          <w:sz w:val="24"/>
          <w:szCs w:val="24"/>
        </w:rPr>
        <w:t>R</w:t>
      </w:r>
      <w:r w:rsidR="002C3014" w:rsidRPr="00D36287">
        <w:rPr>
          <w:rFonts w:ascii="Times New Roman" w:hAnsi="Times New Roman"/>
          <w:sz w:val="24"/>
          <w:szCs w:val="24"/>
          <w:lang w:val="id-ID"/>
        </w:rPr>
        <w:t>emaja Rosdakarya</w:t>
      </w:r>
    </w:p>
    <w:p w:rsidR="00546D26" w:rsidRPr="00546D26" w:rsidRDefault="00546D26" w:rsidP="00546D2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D5850" w:rsidRPr="009E730E" w:rsidRDefault="001540F6" w:rsidP="009E730E">
      <w:pPr>
        <w:pStyle w:val="BodyText"/>
        <w:ind w:left="720" w:hanging="720"/>
        <w:jc w:val="both"/>
      </w:pPr>
      <w:r w:rsidRPr="00D36287">
        <w:rPr>
          <w:lang w:val="id-ID"/>
        </w:rPr>
        <w:t xml:space="preserve">Syah, Muhibbin. 2000. </w:t>
      </w:r>
      <w:r w:rsidRPr="00D36287">
        <w:rPr>
          <w:i/>
          <w:lang w:val="id-ID"/>
        </w:rPr>
        <w:t>Psikologi Pendidikan dengan Suatu Pendekatan baru</w:t>
      </w:r>
      <w:r w:rsidR="001A5E21">
        <w:rPr>
          <w:lang w:val="id-ID"/>
        </w:rPr>
        <w:t xml:space="preserve">. Bandung: </w:t>
      </w:r>
      <w:r w:rsidR="00546D26">
        <w:rPr>
          <w:lang w:val="id-ID"/>
        </w:rPr>
        <w:t>Remaja Rosdakarya</w:t>
      </w:r>
    </w:p>
    <w:p w:rsidR="001540F6" w:rsidRPr="00D36287" w:rsidRDefault="002C3014" w:rsidP="009D5850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D36287">
        <w:rPr>
          <w:rFonts w:ascii="Times New Roman" w:hAnsi="Times New Roman"/>
          <w:sz w:val="24"/>
          <w:szCs w:val="24"/>
        </w:rPr>
        <w:t>Walgito, Bimo. 20</w:t>
      </w:r>
      <w:r w:rsidRPr="00D36287">
        <w:rPr>
          <w:rFonts w:ascii="Times New Roman" w:hAnsi="Times New Roman"/>
          <w:sz w:val="24"/>
          <w:szCs w:val="24"/>
          <w:lang w:val="id-ID"/>
        </w:rPr>
        <w:t>04</w:t>
      </w:r>
      <w:r w:rsidR="00D72AC6" w:rsidRPr="00D36287">
        <w:rPr>
          <w:rFonts w:ascii="Times New Roman" w:hAnsi="Times New Roman"/>
          <w:sz w:val="24"/>
          <w:szCs w:val="24"/>
        </w:rPr>
        <w:t xml:space="preserve">. </w:t>
      </w:r>
      <w:r w:rsidR="00D72AC6" w:rsidRPr="00D36287">
        <w:rPr>
          <w:rFonts w:ascii="Times New Roman" w:hAnsi="Times New Roman"/>
          <w:i/>
          <w:sz w:val="24"/>
          <w:szCs w:val="24"/>
        </w:rPr>
        <w:t>Bimbingan Konseling</w:t>
      </w:r>
      <w:r w:rsidR="001A5E21">
        <w:rPr>
          <w:rFonts w:ascii="Times New Roman" w:hAnsi="Times New Roman"/>
          <w:sz w:val="24"/>
          <w:szCs w:val="24"/>
        </w:rPr>
        <w:t xml:space="preserve">. Yogyakarta: </w:t>
      </w:r>
      <w:r w:rsidR="00D72AC6" w:rsidRPr="00D36287">
        <w:rPr>
          <w:rFonts w:ascii="Times New Roman" w:hAnsi="Times New Roman"/>
          <w:sz w:val="24"/>
          <w:szCs w:val="24"/>
        </w:rPr>
        <w:t>Andi Offset</w:t>
      </w:r>
    </w:p>
    <w:p w:rsidR="001540F6" w:rsidRPr="00D36287" w:rsidRDefault="001540F6" w:rsidP="00D36287">
      <w:pPr>
        <w:pStyle w:val="BodyText"/>
        <w:spacing w:line="480" w:lineRule="auto"/>
        <w:jc w:val="both"/>
        <w:rPr>
          <w:lang w:val="id-ID"/>
        </w:rPr>
      </w:pPr>
      <w:r w:rsidRPr="00D36287">
        <w:rPr>
          <w:lang w:val="id-ID"/>
        </w:rPr>
        <w:t xml:space="preserve">Winkel, WS. 1997. </w:t>
      </w:r>
      <w:r w:rsidRPr="00D36287">
        <w:rPr>
          <w:i/>
          <w:lang w:val="id-ID"/>
        </w:rPr>
        <w:t>Psikologi Pendidikan dan Evaluasi Belajar</w:t>
      </w:r>
      <w:r w:rsidRPr="00D36287">
        <w:rPr>
          <w:lang w:val="id-ID"/>
        </w:rPr>
        <w:t>. Jakarta: Gramedia.</w:t>
      </w:r>
    </w:p>
    <w:p w:rsidR="00D72AC6" w:rsidRPr="00D36287" w:rsidRDefault="00D72AC6" w:rsidP="00D36287">
      <w:pPr>
        <w:pStyle w:val="BodyText"/>
        <w:spacing w:line="480" w:lineRule="auto"/>
        <w:ind w:left="720" w:hanging="720"/>
        <w:jc w:val="both"/>
        <w:rPr>
          <w:lang w:val="id-ID"/>
        </w:rPr>
      </w:pPr>
    </w:p>
    <w:p w:rsidR="008E64D5" w:rsidRPr="00D36287" w:rsidRDefault="008E64D5" w:rsidP="00D36287">
      <w:pPr>
        <w:widowControl w:val="0"/>
        <w:autoSpaceDE w:val="0"/>
        <w:autoSpaceDN w:val="0"/>
        <w:adjustRightInd w:val="0"/>
        <w:spacing w:before="29" w:after="0" w:line="48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540F6" w:rsidRPr="00D36287" w:rsidRDefault="001540F6" w:rsidP="00D36287">
      <w:pPr>
        <w:pStyle w:val="BodyText"/>
        <w:spacing w:line="480" w:lineRule="auto"/>
        <w:ind w:left="720" w:hanging="720"/>
        <w:jc w:val="both"/>
        <w:rPr>
          <w:u w:val="single"/>
          <w:lang w:val="id-ID"/>
        </w:rPr>
      </w:pPr>
    </w:p>
    <w:p w:rsidR="001540F6" w:rsidRPr="00D36287" w:rsidRDefault="001540F6" w:rsidP="00D36287">
      <w:pPr>
        <w:widowControl w:val="0"/>
        <w:autoSpaceDE w:val="0"/>
        <w:autoSpaceDN w:val="0"/>
        <w:adjustRightInd w:val="0"/>
        <w:spacing w:before="29" w:after="0" w:line="480" w:lineRule="auto"/>
        <w:ind w:right="4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A5249" w:rsidRPr="00D36287" w:rsidRDefault="008A5249" w:rsidP="00D36287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8A5249" w:rsidRPr="00D36287" w:rsidSect="00EE3C44">
      <w:headerReference w:type="default" r:id="rId7"/>
      <w:headerReference w:type="first" r:id="rId8"/>
      <w:pgSz w:w="12240" w:h="15840" w:code="1"/>
      <w:pgMar w:top="2275" w:right="1699" w:bottom="1699" w:left="2275" w:header="1701" w:footer="708" w:gutter="0"/>
      <w:pgNumType w:start="7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38" w:rsidRDefault="009C0E38" w:rsidP="007725CD">
      <w:pPr>
        <w:spacing w:after="0" w:line="240" w:lineRule="auto"/>
      </w:pPr>
      <w:r>
        <w:separator/>
      </w:r>
    </w:p>
  </w:endnote>
  <w:endnote w:type="continuationSeparator" w:id="1">
    <w:p w:rsidR="009C0E38" w:rsidRDefault="009C0E38" w:rsidP="0077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38" w:rsidRDefault="009C0E38" w:rsidP="007725CD">
      <w:pPr>
        <w:spacing w:after="0" w:line="240" w:lineRule="auto"/>
      </w:pPr>
      <w:r>
        <w:separator/>
      </w:r>
    </w:p>
  </w:footnote>
  <w:footnote w:type="continuationSeparator" w:id="1">
    <w:p w:rsidR="009C0E38" w:rsidRDefault="009C0E38" w:rsidP="0077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CD" w:rsidRPr="007725CD" w:rsidRDefault="00B47B62" w:rsidP="007725CD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78</w:t>
    </w:r>
  </w:p>
  <w:p w:rsidR="007725CD" w:rsidRDefault="007725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9"/>
      <w:docPartObj>
        <w:docPartGallery w:val="Page Numbers (Top of Page)"/>
        <w:docPartUnique/>
      </w:docPartObj>
    </w:sdtPr>
    <w:sdtContent>
      <w:p w:rsidR="007725CD" w:rsidRDefault="00B47B62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</w:rPr>
          <w:t>77</w:t>
        </w:r>
      </w:p>
    </w:sdtContent>
  </w:sdt>
  <w:p w:rsidR="007725CD" w:rsidRDefault="007725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AC6"/>
    <w:rsid w:val="00115FB7"/>
    <w:rsid w:val="001540F6"/>
    <w:rsid w:val="001A5E21"/>
    <w:rsid w:val="002C3014"/>
    <w:rsid w:val="00337D92"/>
    <w:rsid w:val="003464DF"/>
    <w:rsid w:val="003607EE"/>
    <w:rsid w:val="00366054"/>
    <w:rsid w:val="0037204F"/>
    <w:rsid w:val="00406637"/>
    <w:rsid w:val="00467BC8"/>
    <w:rsid w:val="004B108A"/>
    <w:rsid w:val="004E1C5A"/>
    <w:rsid w:val="00546D26"/>
    <w:rsid w:val="005C0A93"/>
    <w:rsid w:val="00671892"/>
    <w:rsid w:val="007725CD"/>
    <w:rsid w:val="007E5B3F"/>
    <w:rsid w:val="007E5D21"/>
    <w:rsid w:val="00827D39"/>
    <w:rsid w:val="008A5249"/>
    <w:rsid w:val="008E64D5"/>
    <w:rsid w:val="00936049"/>
    <w:rsid w:val="00977E5E"/>
    <w:rsid w:val="009C0E38"/>
    <w:rsid w:val="009D5850"/>
    <w:rsid w:val="009E730E"/>
    <w:rsid w:val="009F163B"/>
    <w:rsid w:val="00A65052"/>
    <w:rsid w:val="00B31DAB"/>
    <w:rsid w:val="00B3695A"/>
    <w:rsid w:val="00B47B62"/>
    <w:rsid w:val="00BE47EA"/>
    <w:rsid w:val="00C1106F"/>
    <w:rsid w:val="00C9086A"/>
    <w:rsid w:val="00D36287"/>
    <w:rsid w:val="00D72AC6"/>
    <w:rsid w:val="00DC235E"/>
    <w:rsid w:val="00E46BD2"/>
    <w:rsid w:val="00EE3C44"/>
    <w:rsid w:val="00F4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C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540F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540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C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7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5C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4C47-67ED-4BFC-97CC-7042C7A9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Windows 7</cp:lastModifiedBy>
  <cp:revision>20</cp:revision>
  <cp:lastPrinted>2016-02-28T22:29:00Z</cp:lastPrinted>
  <dcterms:created xsi:type="dcterms:W3CDTF">2015-03-17T17:31:00Z</dcterms:created>
  <dcterms:modified xsi:type="dcterms:W3CDTF">2016-03-01T23:11:00Z</dcterms:modified>
</cp:coreProperties>
</file>