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22" w:rsidRPr="0054359F" w:rsidRDefault="00F845C8" w:rsidP="00980C1A">
      <w:pPr>
        <w:tabs>
          <w:tab w:val="left" w:pos="1260"/>
          <w:tab w:val="center" w:pos="4135"/>
          <w:tab w:val="left" w:pos="4995"/>
        </w:tabs>
        <w:spacing w:after="0" w:line="480" w:lineRule="auto"/>
        <w:ind w:left="1276" w:hanging="1276"/>
        <w:jc w:val="center"/>
        <w:rPr>
          <w:rFonts w:ascii="Times New Roman" w:hAnsi="Times New Roman" w:cs="Times New Roman"/>
          <w:b/>
          <w:sz w:val="24"/>
          <w:szCs w:val="24"/>
        </w:rPr>
      </w:pPr>
      <w:r>
        <w:rPr>
          <w:rFonts w:ascii="Times New Roman" w:hAnsi="Times New Roman" w:cs="Times New Roman"/>
          <w:b/>
          <w:noProof/>
          <w:sz w:val="24"/>
          <w:szCs w:val="24"/>
        </w:rPr>
        <w:pict>
          <v:rect id="_x0000_s1168" style="position:absolute;left:0;text-align:left;margin-left:386.85pt;margin-top:-74.4pt;width:33pt;height:41.25pt;z-index:251767808" stroked="f"/>
        </w:pict>
      </w:r>
      <w:r>
        <w:rPr>
          <w:rFonts w:ascii="Times New Roman" w:hAnsi="Times New Roman" w:cs="Times New Roman"/>
          <w:b/>
          <w:noProof/>
          <w:sz w:val="24"/>
          <w:szCs w:val="24"/>
        </w:rPr>
        <w:pict>
          <v:rect id="_x0000_s1167" style="position:absolute;left:0;text-align:left;margin-left:386.85pt;margin-top:-78.9pt;width:33pt;height:41.25pt;z-index:251766784" stroked="f"/>
        </w:pict>
      </w:r>
      <w:r w:rsidR="005F78BE">
        <w:rPr>
          <w:rFonts w:ascii="Times New Roman" w:hAnsi="Times New Roman" w:cs="Times New Roman"/>
          <w:b/>
          <w:sz w:val="24"/>
          <w:szCs w:val="24"/>
        </w:rPr>
        <w:t>BAB I</w:t>
      </w:r>
    </w:p>
    <w:p w:rsidR="007E48B2" w:rsidRDefault="007E48B2" w:rsidP="005F78BE">
      <w:pPr>
        <w:spacing w:after="0" w:line="480" w:lineRule="auto"/>
        <w:jc w:val="center"/>
        <w:rPr>
          <w:rFonts w:ascii="Times New Roman" w:hAnsi="Times New Roman" w:cs="Times New Roman"/>
          <w:b/>
          <w:sz w:val="24"/>
          <w:szCs w:val="24"/>
        </w:rPr>
      </w:pPr>
      <w:r w:rsidRPr="005F78BE">
        <w:rPr>
          <w:rFonts w:ascii="Times New Roman" w:hAnsi="Times New Roman" w:cs="Times New Roman"/>
          <w:b/>
          <w:sz w:val="24"/>
          <w:szCs w:val="24"/>
        </w:rPr>
        <w:t>PENDAHULUAN</w:t>
      </w:r>
    </w:p>
    <w:p w:rsidR="005F78BE" w:rsidRPr="005F78BE" w:rsidRDefault="005F78BE" w:rsidP="005F78BE">
      <w:pPr>
        <w:spacing w:after="0" w:line="480" w:lineRule="auto"/>
        <w:jc w:val="center"/>
        <w:rPr>
          <w:rFonts w:ascii="Times New Roman" w:hAnsi="Times New Roman" w:cs="Times New Roman"/>
          <w:b/>
          <w:sz w:val="24"/>
          <w:szCs w:val="24"/>
        </w:rPr>
      </w:pPr>
    </w:p>
    <w:p w:rsidR="007E48B2" w:rsidRDefault="007E48B2" w:rsidP="005F78BE">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sidR="007E6C3A">
        <w:rPr>
          <w:rFonts w:ascii="Times New Roman" w:hAnsi="Times New Roman" w:cs="Times New Roman"/>
          <w:b/>
          <w:sz w:val="24"/>
          <w:szCs w:val="24"/>
        </w:rPr>
        <w:t xml:space="preserve"> </w:t>
      </w:r>
      <w:r w:rsidR="00D23843">
        <w:rPr>
          <w:rFonts w:ascii="Times New Roman" w:hAnsi="Times New Roman" w:cs="Times New Roman"/>
          <w:b/>
          <w:sz w:val="24"/>
          <w:szCs w:val="24"/>
        </w:rPr>
        <w:t>Masalah</w:t>
      </w:r>
    </w:p>
    <w:p w:rsidR="0025512A" w:rsidRPr="0025512A" w:rsidRDefault="0025512A" w:rsidP="00BC15AF">
      <w:pPr>
        <w:tabs>
          <w:tab w:val="left" w:pos="0"/>
          <w:tab w:val="left" w:pos="1080"/>
        </w:tabs>
        <w:spacing w:after="0" w:line="48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ab/>
      </w:r>
      <w:r w:rsidRPr="0025512A">
        <w:rPr>
          <w:rFonts w:ascii="Times New Roman" w:hAnsi="Times New Roman"/>
          <w:color w:val="1D1B11" w:themeColor="background2" w:themeShade="1A"/>
          <w:sz w:val="24"/>
          <w:szCs w:val="24"/>
        </w:rPr>
        <w:t>Pendidikan pada umumnya merupakan upaya untuk memajukan budi pekerti, pikiran dan Jasmani manusia hingga selaras dengan alam dan masyarakatnya. Dalam kapasitasnya yang sangat luas, pendidikan memiliki peran dan pengaruh positif terhadap segala bidang kehidupan dan perkembangan manusia dengan berbagai aspek kepribadianya. Begitupun halnya dengan pendidikan formal. Keberadaan pendidikan formal ini akan dirasakan urgensinya ketika keluarga tidak mampu lagi memberikan pendidikan yang wajar kepada anak-anak mereka. Pendidikan sekolah yang dilaksanakan secara berjenjang dan terencana ini pada hakikatnya untuk meningkatkan kualitas manusia Indonesia. Seperti yang tercantum pada pasal 3 undang-undang RI no.20 tahun 2003 tentang sistem pendidikan nasional bahwa fungsi dan tujuan pendidikan nasional yaitu :</w:t>
      </w:r>
    </w:p>
    <w:p w:rsidR="007E48B2" w:rsidRDefault="0025512A" w:rsidP="0025512A">
      <w:pPr>
        <w:pStyle w:val="ListParagraph"/>
        <w:spacing w:after="0"/>
        <w:ind w:left="567" w:right="891"/>
        <w:jc w:val="both"/>
        <w:rPr>
          <w:rFonts w:ascii="Times New Roman" w:hAnsi="Times New Roman" w:cs="Times New Roman"/>
          <w:color w:val="1D1B11" w:themeColor="background2" w:themeShade="1A"/>
          <w:sz w:val="24"/>
        </w:rPr>
      </w:pPr>
      <w:r w:rsidRPr="0025512A">
        <w:rPr>
          <w:rFonts w:ascii="Times New Roman" w:hAnsi="Times New Roman" w:cs="Times New Roman"/>
          <w:color w:val="1D1B11" w:themeColor="background2" w:themeShade="1A"/>
          <w:sz w:val="24"/>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w:t>
      </w:r>
    </w:p>
    <w:p w:rsidR="0025512A" w:rsidRPr="0025512A" w:rsidRDefault="0025512A" w:rsidP="0025512A">
      <w:pPr>
        <w:pStyle w:val="ListParagraph"/>
        <w:spacing w:after="0"/>
        <w:ind w:left="360" w:right="891"/>
        <w:jc w:val="both"/>
        <w:rPr>
          <w:rFonts w:ascii="Times New Roman" w:hAnsi="Times New Roman" w:cs="Times New Roman"/>
          <w:sz w:val="24"/>
          <w:lang w:val="id-ID"/>
        </w:rPr>
      </w:pPr>
    </w:p>
    <w:p w:rsidR="0025512A" w:rsidRPr="0025512A" w:rsidRDefault="00F845C8" w:rsidP="0025512A">
      <w:pPr>
        <w:tabs>
          <w:tab w:val="left" w:pos="0"/>
          <w:tab w:val="left" w:pos="90"/>
          <w:tab w:val="left" w:pos="720"/>
          <w:tab w:val="left" w:pos="1080"/>
        </w:tabs>
        <w:spacing w:line="480" w:lineRule="auto"/>
        <w:ind w:right="-14" w:firstLine="720"/>
        <w:jc w:val="both"/>
        <w:rPr>
          <w:rFonts w:ascii="Times New Roman" w:hAnsi="Times New Roman" w:cs="Times New Roman"/>
          <w:color w:val="1D1B11" w:themeColor="background2" w:themeShade="1A"/>
          <w:sz w:val="24"/>
        </w:rPr>
      </w:pPr>
      <w:r>
        <w:rPr>
          <w:rFonts w:ascii="Times New Roman" w:hAnsi="Times New Roman" w:cs="Times New Roman"/>
          <w:noProof/>
          <w:color w:val="1D1B11" w:themeColor="background2" w:themeShade="1A"/>
          <w:sz w:val="24"/>
        </w:rPr>
        <w:pict>
          <v:rect id="_x0000_s1164" style="position:absolute;left:0;text-align:left;margin-left:182.1pt;margin-top:85.75pt;width:52.5pt;height:33.75pt;z-index:251763712" stroked="f">
            <v:textbox>
              <w:txbxContent>
                <w:p w:rsidR="000E43C1" w:rsidRPr="009514B1" w:rsidRDefault="000E43C1" w:rsidP="0025512A">
                  <w:pPr>
                    <w:jc w:val="center"/>
                    <w:rPr>
                      <w:color w:val="1D1B11" w:themeColor="background2" w:themeShade="1A"/>
                    </w:rPr>
                  </w:pPr>
                  <w:r w:rsidRPr="009514B1">
                    <w:rPr>
                      <w:color w:val="1D1B11" w:themeColor="background2" w:themeShade="1A"/>
                    </w:rPr>
                    <w:t>1</w:t>
                  </w:r>
                </w:p>
              </w:txbxContent>
            </v:textbox>
          </v:rect>
        </w:pict>
      </w:r>
      <w:r w:rsidR="0025512A" w:rsidRPr="0025512A">
        <w:rPr>
          <w:rFonts w:ascii="Times New Roman" w:hAnsi="Times New Roman" w:cs="Times New Roman"/>
          <w:color w:val="1D1B11" w:themeColor="background2" w:themeShade="1A"/>
          <w:sz w:val="24"/>
        </w:rPr>
        <w:t xml:space="preserve">Lembaga formal ini diterima sebagai wahana proses kemanusiaan dan pemanusiaan kedua setelah keluarga. Namun dalam perjalannya, ternyata tidak ada </w:t>
      </w:r>
      <w:r w:rsidR="0025512A" w:rsidRPr="0025512A">
        <w:rPr>
          <w:rFonts w:ascii="Times New Roman" w:hAnsi="Times New Roman" w:cs="Times New Roman"/>
          <w:color w:val="1D1B11" w:themeColor="background2" w:themeShade="1A"/>
          <w:sz w:val="24"/>
        </w:rPr>
        <w:lastRenderedPageBreak/>
        <w:t>pendidikan formal yang benar-benar netral. Ini ditandai dengan adanya praktik pendidikan yang kurang memberikan dan menghargai kebebasan peserta didik.</w:t>
      </w:r>
    </w:p>
    <w:p w:rsidR="0025512A" w:rsidRPr="0025512A" w:rsidRDefault="0025512A" w:rsidP="0025512A">
      <w:pPr>
        <w:tabs>
          <w:tab w:val="left" w:pos="0"/>
          <w:tab w:val="left" w:pos="90"/>
          <w:tab w:val="left" w:pos="720"/>
          <w:tab w:val="left" w:pos="1080"/>
        </w:tabs>
        <w:spacing w:line="480" w:lineRule="auto"/>
        <w:ind w:right="-14" w:firstLine="720"/>
        <w:jc w:val="both"/>
        <w:rPr>
          <w:rFonts w:ascii="Times New Roman" w:hAnsi="Times New Roman" w:cs="Times New Roman"/>
          <w:color w:val="1D1B11" w:themeColor="background2" w:themeShade="1A"/>
          <w:sz w:val="24"/>
        </w:rPr>
      </w:pPr>
      <w:r w:rsidRPr="0025512A">
        <w:rPr>
          <w:rFonts w:ascii="Times New Roman" w:hAnsi="Times New Roman" w:cs="Times New Roman"/>
          <w:color w:val="1D1B11" w:themeColor="background2" w:themeShade="1A"/>
          <w:sz w:val="24"/>
        </w:rPr>
        <w:t>Guru sebagai tenaga pendidikan memegang peranan utama dalam proses belajar mengajar. Guru harus memiliki kemampuan dasar yaitu kemampuan dalam mengelola kelas, menyusun dan menguasai materi yang akan diajarkan dengan menggunakan metode dan model sesuai dengan konsep yang akan diajarkan.</w:t>
      </w:r>
    </w:p>
    <w:p w:rsidR="0025512A" w:rsidRPr="0025512A" w:rsidRDefault="0025512A" w:rsidP="0025512A">
      <w:pPr>
        <w:tabs>
          <w:tab w:val="left" w:pos="0"/>
          <w:tab w:val="left" w:pos="90"/>
          <w:tab w:val="left" w:pos="720"/>
          <w:tab w:val="left" w:pos="1080"/>
        </w:tabs>
        <w:spacing w:line="480" w:lineRule="auto"/>
        <w:ind w:right="-14" w:firstLine="720"/>
        <w:jc w:val="both"/>
        <w:rPr>
          <w:rFonts w:ascii="Times New Roman" w:hAnsi="Times New Roman" w:cs="Times New Roman"/>
          <w:color w:val="1D1B11" w:themeColor="background2" w:themeShade="1A"/>
          <w:sz w:val="24"/>
        </w:rPr>
      </w:pPr>
      <w:r w:rsidRPr="0025512A">
        <w:rPr>
          <w:rFonts w:ascii="Times New Roman" w:hAnsi="Times New Roman" w:cs="Times New Roman"/>
          <w:color w:val="1D1B11" w:themeColor="background2" w:themeShade="1A"/>
          <w:sz w:val="24"/>
        </w:rPr>
        <w:t>Harapan yang tidak pernah sirna dan selalu dituntut oleh guru adalah bagaimana bahan pengajaran yang disampaikan oleh guru dapat dikuasai oleh anak didik secara tuntas. Ini merupakan masalah yang cukup sulit yang dirasakan oleh guru. Kesulitan ini dikarenakan anak didik bukan hanya individu dengan</w:t>
      </w:r>
      <w:r w:rsidRPr="0025512A">
        <w:rPr>
          <w:rFonts w:ascii="Times New Roman" w:hAnsi="Times New Roman" w:cs="Times New Roman"/>
          <w:color w:val="1D1B11" w:themeColor="background2" w:themeShade="1A"/>
          <w:sz w:val="24"/>
          <w:lang w:val="id-ID"/>
        </w:rPr>
        <w:t xml:space="preserve"> </w:t>
      </w:r>
      <w:r w:rsidRPr="0025512A">
        <w:rPr>
          <w:rFonts w:ascii="Times New Roman" w:hAnsi="Times New Roman" w:cs="Times New Roman"/>
          <w:color w:val="1D1B11" w:themeColor="background2" w:themeShade="1A"/>
          <w:sz w:val="24"/>
        </w:rPr>
        <w:t>segala keunikannya, tetapi mereka juga sebagai makhluk sosial dengan latar belakang yang berlainan.</w:t>
      </w:r>
    </w:p>
    <w:p w:rsidR="0025512A" w:rsidRPr="0025512A" w:rsidRDefault="0025512A" w:rsidP="0025512A">
      <w:pPr>
        <w:tabs>
          <w:tab w:val="left" w:pos="0"/>
          <w:tab w:val="left" w:pos="90"/>
          <w:tab w:val="left" w:pos="720"/>
          <w:tab w:val="left" w:pos="1080"/>
        </w:tabs>
        <w:spacing w:line="480" w:lineRule="auto"/>
        <w:ind w:right="-14" w:firstLine="720"/>
        <w:jc w:val="both"/>
        <w:rPr>
          <w:rFonts w:ascii="Times New Roman" w:hAnsi="Times New Roman" w:cs="Times New Roman"/>
          <w:color w:val="1D1B11" w:themeColor="background2" w:themeShade="1A"/>
          <w:sz w:val="24"/>
        </w:rPr>
      </w:pPr>
      <w:r w:rsidRPr="0025512A">
        <w:rPr>
          <w:rFonts w:ascii="Times New Roman" w:hAnsi="Times New Roman" w:cs="Times New Roman"/>
          <w:color w:val="1D1B11" w:themeColor="background2" w:themeShade="1A"/>
          <w:sz w:val="24"/>
        </w:rPr>
        <w:t>Sudarwan (2002) mengartikan</w:t>
      </w:r>
      <w:r w:rsidRPr="0025512A">
        <w:rPr>
          <w:rFonts w:ascii="Times New Roman" w:hAnsi="Times New Roman" w:cs="Times New Roman"/>
          <w:color w:val="1D1B11" w:themeColor="background2" w:themeShade="1A"/>
          <w:sz w:val="24"/>
          <w:lang w:val="id-ID"/>
        </w:rPr>
        <w:t xml:space="preserve"> bahwa</w:t>
      </w:r>
      <w:r w:rsidRPr="0025512A">
        <w:rPr>
          <w:rFonts w:ascii="Times New Roman" w:hAnsi="Times New Roman" w:cs="Times New Roman"/>
          <w:color w:val="1D1B11" w:themeColor="background2" w:themeShade="1A"/>
          <w:sz w:val="24"/>
        </w:rPr>
        <w:t xml:space="preserve"> tenaga kependidikan </w:t>
      </w:r>
      <w:r w:rsidRPr="0025512A">
        <w:rPr>
          <w:rFonts w:ascii="Times New Roman" w:hAnsi="Times New Roman" w:cs="Times New Roman"/>
          <w:color w:val="1D1B11" w:themeColor="background2" w:themeShade="1A"/>
          <w:sz w:val="24"/>
          <w:lang w:val="id-ID"/>
        </w:rPr>
        <w:t xml:space="preserve">dalam hal ini adalah guru </w:t>
      </w:r>
      <w:r w:rsidRPr="0025512A">
        <w:rPr>
          <w:rFonts w:ascii="Times New Roman" w:hAnsi="Times New Roman" w:cs="Times New Roman"/>
          <w:color w:val="1D1B11" w:themeColor="background2" w:themeShade="1A"/>
          <w:sz w:val="24"/>
        </w:rPr>
        <w:t>merupakan salah satu kunci utama berhasil atau tidaknya gerakan kependidikan dalam rangka memenuhi standar mutu, baik standar produk dan pelayanan maupun standar kustomer pendidikan pada umumnya.</w:t>
      </w:r>
    </w:p>
    <w:p w:rsidR="0025512A" w:rsidRPr="0025512A" w:rsidRDefault="0025512A" w:rsidP="0025512A">
      <w:pPr>
        <w:tabs>
          <w:tab w:val="left" w:pos="0"/>
          <w:tab w:val="left" w:pos="90"/>
          <w:tab w:val="left" w:pos="720"/>
          <w:tab w:val="left" w:pos="1080"/>
        </w:tabs>
        <w:spacing w:after="0" w:line="480" w:lineRule="auto"/>
        <w:ind w:right="-14" w:firstLine="720"/>
        <w:jc w:val="both"/>
        <w:rPr>
          <w:rFonts w:ascii="Times New Roman" w:hAnsi="Times New Roman" w:cs="Times New Roman"/>
          <w:color w:val="1D1B11" w:themeColor="background2" w:themeShade="1A"/>
          <w:sz w:val="24"/>
        </w:rPr>
      </w:pPr>
      <w:r w:rsidRPr="0025512A">
        <w:rPr>
          <w:rFonts w:ascii="Times New Roman" w:hAnsi="Times New Roman" w:cs="Times New Roman"/>
          <w:color w:val="1D1B11" w:themeColor="background2" w:themeShade="1A"/>
          <w:sz w:val="24"/>
        </w:rPr>
        <w:t xml:space="preserve">Dalam proses belajar mengajar khususnya pada pelajaran </w:t>
      </w:r>
      <w:r w:rsidR="000E43C1">
        <w:rPr>
          <w:rFonts w:ascii="Times New Roman" w:hAnsi="Times New Roman" w:cs="Times New Roman"/>
          <w:color w:val="1D1B11" w:themeColor="background2" w:themeShade="1A"/>
          <w:sz w:val="24"/>
        </w:rPr>
        <w:t>IPA</w:t>
      </w:r>
      <w:r w:rsidRPr="0025512A">
        <w:rPr>
          <w:rFonts w:ascii="Times New Roman" w:hAnsi="Times New Roman" w:cs="Times New Roman"/>
          <w:color w:val="1D1B11" w:themeColor="background2" w:themeShade="1A"/>
          <w:sz w:val="24"/>
        </w:rPr>
        <w:t>, berbagai metode yang digunakan dalam proses belajar mengajar belum tentu cocok dan belum tentu semuanya berhasil mencapai tujuan pembelajaran. Karena beberapa metode yang digunakan dalam pembelajaran memiliki kelebihan dan kekurangan masing-</w:t>
      </w:r>
      <w:r w:rsidRPr="0025512A">
        <w:rPr>
          <w:rFonts w:ascii="Times New Roman" w:hAnsi="Times New Roman" w:cs="Times New Roman"/>
          <w:color w:val="1D1B11" w:themeColor="background2" w:themeShade="1A"/>
          <w:sz w:val="24"/>
        </w:rPr>
        <w:lastRenderedPageBreak/>
        <w:t>masing. Hal ini dapat dilihat melalui penilaian kemajuan belajar pada akhir pembelajaran.</w:t>
      </w:r>
    </w:p>
    <w:p w:rsidR="00AE1536" w:rsidRDefault="005D07DA"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pada tanggal 30 oktober 2015 dan hasil wawancara yang dilakukan pada wali kelas IV SD Inpres Galangan Kapal III Kecamatan Tallo Kota Makassar diperoleh informasi bahwa rata-rata hasil belajar siswa hanya mencapi 68,91 dengan siswa yang tuntas hanya mencapai 12 orang (52,17%) dari 23 orang siswa kelas IV, dan 11 orang yang dikategorikan belum memenuhi KKM yang </w:t>
      </w:r>
      <w:r w:rsidR="00C66C03">
        <w:rPr>
          <w:rFonts w:ascii="Times New Roman" w:hAnsi="Times New Roman" w:cs="Times New Roman"/>
          <w:sz w:val="24"/>
          <w:szCs w:val="24"/>
        </w:rPr>
        <w:t>telah ditetapkan yakni 75.</w:t>
      </w:r>
    </w:p>
    <w:p w:rsidR="00C66C03" w:rsidRDefault="00C66C03"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Rendahnya hasil belajar siswa ini disebabkan oleh proses belajar yang masih kurang tepat karena pelajaran berjalan hanya dengan sekedar memberikan teori saja tanpa adanya praktek-praktek yang dapat menimbulkan kesan dalam proses belajar siswa. Sehingga memudahkan siswa untuk mengingat pelajaran mereka. Padahal disisi lain pelajaran IPA membutuhkan banyak percobaan/eksperimen</w:t>
      </w:r>
      <w:r w:rsidR="00CC0AC1">
        <w:rPr>
          <w:rFonts w:ascii="Times New Roman" w:hAnsi="Times New Roman" w:cs="Times New Roman"/>
          <w:sz w:val="24"/>
          <w:szCs w:val="24"/>
        </w:rPr>
        <w:t>.</w:t>
      </w:r>
    </w:p>
    <w:p w:rsidR="009E09FB" w:rsidRDefault="00B67D2E"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w:t>
      </w:r>
      <w:r w:rsidR="001F6330">
        <w:rPr>
          <w:rFonts w:ascii="Times New Roman" w:hAnsi="Times New Roman" w:cs="Times New Roman"/>
          <w:sz w:val="24"/>
          <w:szCs w:val="24"/>
        </w:rPr>
        <w:t>roses</w:t>
      </w:r>
      <w:r>
        <w:rPr>
          <w:rFonts w:ascii="Times New Roman" w:hAnsi="Times New Roman" w:cs="Times New Roman"/>
          <w:sz w:val="24"/>
          <w:szCs w:val="24"/>
        </w:rPr>
        <w:t xml:space="preserve"> </w:t>
      </w:r>
      <w:r w:rsidR="001F6330">
        <w:rPr>
          <w:rFonts w:ascii="Times New Roman" w:hAnsi="Times New Roman" w:cs="Times New Roman"/>
          <w:sz w:val="24"/>
          <w:szCs w:val="24"/>
        </w:rPr>
        <w:t>pengajaran di kelas</w:t>
      </w:r>
      <w:r>
        <w:rPr>
          <w:rFonts w:ascii="Times New Roman" w:hAnsi="Times New Roman" w:cs="Times New Roman"/>
          <w:sz w:val="24"/>
          <w:szCs w:val="24"/>
        </w:rPr>
        <w:t xml:space="preserve"> pun</w:t>
      </w:r>
      <w:r w:rsidR="001F6330">
        <w:rPr>
          <w:rFonts w:ascii="Times New Roman" w:hAnsi="Times New Roman" w:cs="Times New Roman"/>
          <w:sz w:val="24"/>
          <w:szCs w:val="24"/>
        </w:rPr>
        <w:t xml:space="preserve"> masih berpusat pada guru </w:t>
      </w:r>
      <w:r w:rsidR="001F6330">
        <w:rPr>
          <w:rFonts w:ascii="Times New Roman" w:hAnsi="Times New Roman" w:cs="Times New Roman"/>
          <w:i/>
          <w:sz w:val="24"/>
          <w:szCs w:val="24"/>
        </w:rPr>
        <w:t>(Teacher Centered)</w:t>
      </w:r>
      <w:r w:rsidR="001F6330">
        <w:rPr>
          <w:rFonts w:ascii="Times New Roman" w:hAnsi="Times New Roman" w:cs="Times New Roman"/>
          <w:sz w:val="24"/>
          <w:szCs w:val="24"/>
        </w:rPr>
        <w:t xml:space="preserve"> sehingga </w:t>
      </w:r>
      <w:r w:rsidR="002C3D2E" w:rsidRPr="000E43C1">
        <w:rPr>
          <w:rFonts w:ascii="Times New Roman" w:hAnsi="Times New Roman" w:cs="Times New Roman"/>
          <w:sz w:val="24"/>
          <w:szCs w:val="24"/>
        </w:rPr>
        <w:t>siswa</w:t>
      </w:r>
      <w:r w:rsidR="001F6330" w:rsidRPr="000E43C1">
        <w:rPr>
          <w:rFonts w:ascii="Times New Roman" w:hAnsi="Times New Roman" w:cs="Times New Roman"/>
          <w:sz w:val="24"/>
          <w:szCs w:val="24"/>
        </w:rPr>
        <w:t xml:space="preserve"> </w:t>
      </w:r>
      <w:r w:rsidR="001F6330">
        <w:rPr>
          <w:rFonts w:ascii="Times New Roman" w:hAnsi="Times New Roman" w:cs="Times New Roman"/>
          <w:sz w:val="24"/>
          <w:szCs w:val="24"/>
        </w:rPr>
        <w:t>kurang aktif</w:t>
      </w:r>
      <w:r w:rsidR="00FA5E68">
        <w:rPr>
          <w:rFonts w:ascii="Times New Roman" w:hAnsi="Times New Roman" w:cs="Times New Roman"/>
          <w:sz w:val="24"/>
          <w:szCs w:val="24"/>
        </w:rPr>
        <w:t xml:space="preserve"> mengemukakan pendapatnya</w:t>
      </w:r>
      <w:r w:rsidR="001F6330">
        <w:rPr>
          <w:rFonts w:ascii="Times New Roman" w:hAnsi="Times New Roman" w:cs="Times New Roman"/>
          <w:sz w:val="24"/>
          <w:szCs w:val="24"/>
        </w:rPr>
        <w:t xml:space="preserve"> dalam pembelajaran</w:t>
      </w:r>
      <w:r w:rsidR="00DD4668">
        <w:rPr>
          <w:rFonts w:ascii="Times New Roman" w:hAnsi="Times New Roman" w:cs="Times New Roman"/>
          <w:sz w:val="24"/>
          <w:szCs w:val="24"/>
        </w:rPr>
        <w:t xml:space="preserve"> dan membuka peluang </w:t>
      </w:r>
      <w:r w:rsidR="002C3D2E" w:rsidRPr="000E43C1">
        <w:rPr>
          <w:rFonts w:ascii="Times New Roman" w:hAnsi="Times New Roman" w:cs="Times New Roman"/>
          <w:sz w:val="24"/>
          <w:szCs w:val="24"/>
        </w:rPr>
        <w:t>siswa</w:t>
      </w:r>
      <w:r w:rsidR="00DD4668">
        <w:rPr>
          <w:rFonts w:ascii="Times New Roman" w:hAnsi="Times New Roman" w:cs="Times New Roman"/>
          <w:sz w:val="24"/>
          <w:szCs w:val="24"/>
        </w:rPr>
        <w:t xml:space="preserve"> bermain saat pelajaran berlangsung</w:t>
      </w:r>
      <w:r w:rsidR="001F6330">
        <w:rPr>
          <w:rFonts w:ascii="Times New Roman" w:hAnsi="Times New Roman" w:cs="Times New Roman"/>
          <w:sz w:val="24"/>
          <w:szCs w:val="24"/>
        </w:rPr>
        <w:t>.</w:t>
      </w:r>
      <w:r>
        <w:rPr>
          <w:rFonts w:ascii="Times New Roman" w:hAnsi="Times New Roman" w:cs="Times New Roman"/>
          <w:sz w:val="24"/>
          <w:szCs w:val="24"/>
        </w:rPr>
        <w:t xml:space="preserve"> </w:t>
      </w:r>
    </w:p>
    <w:p w:rsidR="008D43BD" w:rsidRDefault="00411615"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kenyataan di atas maka diadakanlah usaha perbaikan pengajaran dalam mata pelajaran </w:t>
      </w:r>
      <w:r w:rsidR="00C54C4A">
        <w:rPr>
          <w:rFonts w:ascii="Times New Roman" w:hAnsi="Times New Roman" w:cs="Times New Roman"/>
          <w:sz w:val="24"/>
          <w:szCs w:val="24"/>
        </w:rPr>
        <w:t>IPA</w:t>
      </w:r>
      <w:r>
        <w:rPr>
          <w:rFonts w:ascii="Times New Roman" w:hAnsi="Times New Roman" w:cs="Times New Roman"/>
          <w:sz w:val="24"/>
          <w:szCs w:val="24"/>
        </w:rPr>
        <w:t xml:space="preserve"> melalui pelaksanaan Penelitian Tindakan Kelas (PTK) dengan menggunakan model pembelajaran. Model pembelajaran merupakan salah satu faktor yang mempunyai andil cukup besar dalam pencapaian tujuan pembelajaran. Karena mampu meningkatkan keaktifan </w:t>
      </w:r>
      <w:r w:rsidR="002C3D2E" w:rsidRPr="000E43C1">
        <w:rPr>
          <w:rFonts w:ascii="Times New Roman" w:hAnsi="Times New Roman" w:cs="Times New Roman"/>
          <w:sz w:val="24"/>
          <w:szCs w:val="24"/>
        </w:rPr>
        <w:t>siswa</w:t>
      </w:r>
      <w:r w:rsidRPr="000E43C1">
        <w:rPr>
          <w:rFonts w:ascii="Times New Roman" w:hAnsi="Times New Roman" w:cs="Times New Roman"/>
          <w:sz w:val="24"/>
          <w:szCs w:val="24"/>
        </w:rPr>
        <w:t xml:space="preserve"> </w:t>
      </w:r>
      <w:r>
        <w:rPr>
          <w:rFonts w:ascii="Times New Roman" w:hAnsi="Times New Roman" w:cs="Times New Roman"/>
          <w:sz w:val="24"/>
          <w:szCs w:val="24"/>
        </w:rPr>
        <w:t>dalam proses belajar mengajar.</w:t>
      </w:r>
      <w:r w:rsidRPr="00ED067A">
        <w:rPr>
          <w:rFonts w:ascii="Times New Roman" w:hAnsi="Times New Roman" w:cs="Times New Roman"/>
          <w:color w:val="000000" w:themeColor="text1"/>
          <w:lang w:val="sv-SE"/>
        </w:rPr>
        <w:t xml:space="preserve"> </w:t>
      </w:r>
      <w:r w:rsidR="002C3D2E">
        <w:rPr>
          <w:rFonts w:ascii="Times New Roman" w:hAnsi="Times New Roman" w:cs="Times New Roman"/>
          <w:i/>
          <w:color w:val="000000" w:themeColor="text1"/>
          <w:sz w:val="24"/>
          <w:lang w:val="sv-SE"/>
        </w:rPr>
        <w:t>Siswa</w:t>
      </w:r>
      <w:r w:rsidRPr="002C5953">
        <w:rPr>
          <w:rFonts w:ascii="Times New Roman" w:hAnsi="Times New Roman" w:cs="Times New Roman"/>
          <w:color w:val="000000" w:themeColor="text1"/>
          <w:sz w:val="24"/>
          <w:lang w:val="sv-SE"/>
        </w:rPr>
        <w:t xml:space="preserve"> bukan lagi sebagai objek dalam pembelajaran namun sebagai subjek </w:t>
      </w:r>
      <w:r w:rsidRPr="002C5953">
        <w:rPr>
          <w:rFonts w:ascii="Times New Roman" w:hAnsi="Times New Roman" w:cs="Times New Roman"/>
          <w:color w:val="000000" w:themeColor="text1"/>
          <w:sz w:val="24"/>
          <w:lang w:val="sv-SE"/>
        </w:rPr>
        <w:lastRenderedPageBreak/>
        <w:t>pembelajaran.</w:t>
      </w:r>
      <w:r>
        <w:rPr>
          <w:rFonts w:ascii="Times New Roman" w:hAnsi="Times New Roman" w:cs="Times New Roman"/>
          <w:color w:val="000000" w:themeColor="text1"/>
          <w:lang w:val="sv-SE"/>
        </w:rPr>
        <w:t xml:space="preserve"> </w:t>
      </w:r>
      <w:r>
        <w:rPr>
          <w:rFonts w:ascii="Times New Roman" w:hAnsi="Times New Roman" w:cs="Times New Roman"/>
          <w:sz w:val="24"/>
          <w:szCs w:val="24"/>
        </w:rPr>
        <w:t>Ruminiati (2007:1-15) mengemukakan bahwa dalam memilih model pembelajaran guru perlu mempertimbangkan beberapa faktor yang berkaitan antara satu dengan yang lainnya.</w:t>
      </w:r>
    </w:p>
    <w:p w:rsidR="00001E62" w:rsidRPr="00CC5A5C" w:rsidRDefault="000203E1" w:rsidP="00F47BCB">
      <w:pPr>
        <w:spacing w:after="0" w:line="480" w:lineRule="auto"/>
        <w:ind w:right="49" w:firstLine="567"/>
        <w:jc w:val="both"/>
        <w:rPr>
          <w:rFonts w:ascii="Times New Roman" w:hAnsi="Times New Roman" w:cs="Times New Roman"/>
          <w:color w:val="000000" w:themeColor="text1"/>
          <w:lang w:val="sv-SE"/>
        </w:rPr>
      </w:pPr>
      <w:r>
        <w:rPr>
          <w:rFonts w:ascii="Times New Roman" w:hAnsi="Times New Roman" w:cs="Times New Roman"/>
          <w:sz w:val="24"/>
          <w:szCs w:val="24"/>
        </w:rPr>
        <w:t>Bercermin dari masalah yang ada, s</w:t>
      </w:r>
      <w:r w:rsidR="002446DF">
        <w:rPr>
          <w:rFonts w:ascii="Times New Roman" w:hAnsi="Times New Roman" w:cs="Times New Roman"/>
          <w:sz w:val="24"/>
          <w:szCs w:val="24"/>
          <w:lang w:val="id-ID"/>
        </w:rPr>
        <w:t>alah sat</w:t>
      </w:r>
      <w:r w:rsidR="002446DF" w:rsidRPr="009269DF">
        <w:rPr>
          <w:rFonts w:ascii="Times New Roman" w:hAnsi="Times New Roman" w:cs="Times New Roman"/>
          <w:sz w:val="24"/>
          <w:szCs w:val="24"/>
          <w:lang w:val="id-ID"/>
        </w:rPr>
        <w:t xml:space="preserve">u unsur penunjang keberhasilan guru adalah dengan meningkatkan </w:t>
      </w:r>
      <w:r w:rsidR="002446DF">
        <w:rPr>
          <w:rFonts w:ascii="Times New Roman" w:hAnsi="Times New Roman" w:cs="Times New Roman"/>
          <w:sz w:val="24"/>
          <w:szCs w:val="24"/>
          <w:lang w:val="id-ID"/>
        </w:rPr>
        <w:t xml:space="preserve">hasil belajar </w:t>
      </w:r>
      <w:r w:rsidR="005D07DA" w:rsidRPr="0025512A">
        <w:rPr>
          <w:rFonts w:ascii="Times New Roman" w:hAnsi="Times New Roman" w:cs="Times New Roman"/>
          <w:sz w:val="24"/>
          <w:szCs w:val="24"/>
        </w:rPr>
        <w:t>siswa</w:t>
      </w:r>
      <w:r w:rsidR="002446DF" w:rsidRPr="0025512A">
        <w:rPr>
          <w:rFonts w:ascii="Times New Roman" w:hAnsi="Times New Roman" w:cs="Times New Roman"/>
          <w:sz w:val="24"/>
          <w:szCs w:val="24"/>
          <w:lang w:val="id-ID"/>
        </w:rPr>
        <w:t xml:space="preserve"> </w:t>
      </w:r>
      <w:r w:rsidR="002446DF">
        <w:rPr>
          <w:rFonts w:ascii="Times New Roman" w:hAnsi="Times New Roman" w:cs="Times New Roman"/>
          <w:sz w:val="24"/>
          <w:szCs w:val="24"/>
          <w:lang w:val="id-ID"/>
        </w:rPr>
        <w:t>dengan menggunakan model pembelajaran</w:t>
      </w:r>
      <w:r w:rsidR="002446DF">
        <w:rPr>
          <w:rFonts w:ascii="Times New Roman" w:hAnsi="Times New Roman" w:cs="Times New Roman"/>
          <w:sz w:val="24"/>
          <w:szCs w:val="24"/>
        </w:rPr>
        <w:t xml:space="preserve"> </w:t>
      </w:r>
      <w:r w:rsidR="005D07DA" w:rsidRPr="005D07DA">
        <w:rPr>
          <w:rFonts w:ascii="Times New Roman" w:hAnsi="Times New Roman" w:cs="Times New Roman"/>
          <w:i/>
          <w:sz w:val="24"/>
          <w:szCs w:val="24"/>
        </w:rPr>
        <w:t>inkuiri</w:t>
      </w:r>
      <w:r w:rsidR="002446DF">
        <w:rPr>
          <w:rFonts w:ascii="Times New Roman" w:hAnsi="Times New Roman" w:cs="Times New Roman"/>
          <w:sz w:val="24"/>
          <w:szCs w:val="24"/>
          <w:lang w:val="id-ID"/>
        </w:rPr>
        <w:t xml:space="preserve"> </w:t>
      </w:r>
      <w:r w:rsidR="002446DF" w:rsidRPr="009269DF">
        <w:rPr>
          <w:rFonts w:ascii="Times New Roman" w:hAnsi="Times New Roman" w:cs="Times New Roman"/>
          <w:sz w:val="24"/>
          <w:szCs w:val="24"/>
          <w:lang w:val="id-ID"/>
        </w:rPr>
        <w:t>dalam kegiatan pembelajaran</w:t>
      </w:r>
      <w:r w:rsidR="00886B56">
        <w:rPr>
          <w:rFonts w:ascii="Times New Roman" w:hAnsi="Times New Roman" w:cs="Times New Roman"/>
          <w:sz w:val="24"/>
          <w:szCs w:val="24"/>
        </w:rPr>
        <w:t xml:space="preserve"> IPA</w:t>
      </w:r>
      <w:r w:rsidR="002446DF" w:rsidRPr="009269DF">
        <w:rPr>
          <w:rFonts w:ascii="Times New Roman" w:hAnsi="Times New Roman" w:cs="Times New Roman"/>
          <w:sz w:val="24"/>
          <w:szCs w:val="24"/>
          <w:lang w:val="id-ID"/>
        </w:rPr>
        <w:t>.</w:t>
      </w:r>
      <w:r w:rsidR="00D509B5">
        <w:rPr>
          <w:rFonts w:ascii="Times New Roman" w:hAnsi="Times New Roman" w:cs="Times New Roman"/>
          <w:sz w:val="24"/>
          <w:szCs w:val="24"/>
        </w:rPr>
        <w:t xml:space="preserve"> Karena dengan model pembelajaran </w:t>
      </w:r>
      <w:r w:rsidR="005D07DA" w:rsidRPr="005D07DA">
        <w:rPr>
          <w:rFonts w:ascii="Times New Roman" w:hAnsi="Times New Roman" w:cs="Times New Roman"/>
          <w:i/>
          <w:sz w:val="24"/>
          <w:szCs w:val="24"/>
        </w:rPr>
        <w:t>inkuiri</w:t>
      </w:r>
      <w:r w:rsidR="00D509B5">
        <w:rPr>
          <w:rFonts w:ascii="Times New Roman" w:hAnsi="Times New Roman" w:cs="Times New Roman"/>
          <w:sz w:val="24"/>
          <w:szCs w:val="24"/>
        </w:rPr>
        <w:t>,</w:t>
      </w:r>
      <w:r w:rsidR="005C009A">
        <w:rPr>
          <w:rFonts w:ascii="Times New Roman" w:hAnsi="Times New Roman" w:cs="Times New Roman"/>
          <w:sz w:val="24"/>
          <w:szCs w:val="24"/>
        </w:rPr>
        <w:t xml:space="preserve"> </w:t>
      </w:r>
      <w:r w:rsidR="005D07DA" w:rsidRPr="00CC0AC1">
        <w:rPr>
          <w:rFonts w:ascii="Times New Roman" w:hAnsi="Times New Roman" w:cs="Times New Roman"/>
          <w:sz w:val="24"/>
          <w:szCs w:val="24"/>
        </w:rPr>
        <w:t>siswa</w:t>
      </w:r>
      <w:r w:rsidR="005C009A" w:rsidRPr="00CC0AC1">
        <w:rPr>
          <w:rFonts w:ascii="Times New Roman" w:hAnsi="Times New Roman" w:cs="Times New Roman"/>
          <w:sz w:val="24"/>
          <w:szCs w:val="24"/>
        </w:rPr>
        <w:t xml:space="preserve"> </w:t>
      </w:r>
      <w:r w:rsidR="005C009A">
        <w:rPr>
          <w:rFonts w:ascii="Times New Roman" w:hAnsi="Times New Roman" w:cs="Times New Roman"/>
          <w:sz w:val="24"/>
          <w:szCs w:val="24"/>
        </w:rPr>
        <w:t xml:space="preserve">diharapkan akan dapat menemukan sendiri. </w:t>
      </w:r>
      <w:r w:rsidR="006E74BA">
        <w:rPr>
          <w:rFonts w:ascii="Times New Roman" w:hAnsi="Times New Roman" w:cs="Times New Roman"/>
          <w:sz w:val="24"/>
          <w:szCs w:val="24"/>
        </w:rPr>
        <w:t>Karena</w:t>
      </w:r>
      <w:r w:rsidR="005C009A">
        <w:rPr>
          <w:rFonts w:ascii="Times New Roman" w:hAnsi="Times New Roman" w:cs="Times New Roman"/>
          <w:sz w:val="24"/>
          <w:szCs w:val="24"/>
        </w:rPr>
        <w:t xml:space="preserve"> </w:t>
      </w:r>
      <w:r w:rsidR="002C3D2E" w:rsidRPr="000E43C1">
        <w:rPr>
          <w:rFonts w:ascii="Times New Roman" w:hAnsi="Times New Roman" w:cs="Times New Roman"/>
          <w:sz w:val="24"/>
          <w:szCs w:val="24"/>
        </w:rPr>
        <w:t>siswa</w:t>
      </w:r>
      <w:r w:rsidR="00D509B5" w:rsidRPr="000E43C1">
        <w:rPr>
          <w:rFonts w:ascii="Times New Roman" w:hAnsi="Times New Roman" w:cs="Times New Roman"/>
          <w:sz w:val="24"/>
          <w:szCs w:val="24"/>
        </w:rPr>
        <w:t xml:space="preserve"> </w:t>
      </w:r>
      <w:r w:rsidR="00D509B5">
        <w:rPr>
          <w:rFonts w:ascii="Times New Roman" w:hAnsi="Times New Roman" w:cs="Times New Roman"/>
          <w:sz w:val="24"/>
          <w:szCs w:val="24"/>
        </w:rPr>
        <w:t>dihadapkan pada permasalahan yang dibuat da</w:t>
      </w:r>
      <w:r w:rsidR="005C009A">
        <w:rPr>
          <w:rFonts w:ascii="Times New Roman" w:hAnsi="Times New Roman" w:cs="Times New Roman"/>
          <w:sz w:val="24"/>
          <w:szCs w:val="24"/>
        </w:rPr>
        <w:t>n dapat</w:t>
      </w:r>
      <w:r w:rsidR="00D509B5">
        <w:rPr>
          <w:rFonts w:ascii="Times New Roman" w:hAnsi="Times New Roman" w:cs="Times New Roman"/>
          <w:sz w:val="24"/>
          <w:szCs w:val="24"/>
        </w:rPr>
        <w:t xml:space="preserve"> dipecahkan sendiri dengan bimbingan dari guru.</w:t>
      </w:r>
      <w:r w:rsidR="002446DF">
        <w:rPr>
          <w:rFonts w:ascii="Times New Roman" w:hAnsi="Times New Roman" w:cs="Times New Roman"/>
          <w:sz w:val="24"/>
          <w:szCs w:val="24"/>
        </w:rPr>
        <w:t xml:space="preserve"> </w:t>
      </w:r>
      <w:r w:rsidR="00132B33">
        <w:rPr>
          <w:rFonts w:ascii="Times New Roman" w:hAnsi="Times New Roman" w:cs="Times New Roman"/>
          <w:sz w:val="24"/>
          <w:szCs w:val="24"/>
        </w:rPr>
        <w:t xml:space="preserve">Hal ini pun </w:t>
      </w:r>
      <w:r w:rsidR="00240985">
        <w:rPr>
          <w:rFonts w:ascii="Times New Roman" w:hAnsi="Times New Roman" w:cs="Times New Roman"/>
          <w:sz w:val="24"/>
          <w:szCs w:val="24"/>
        </w:rPr>
        <w:t xml:space="preserve">dikemukakan </w:t>
      </w:r>
      <w:r w:rsidR="00470C13">
        <w:rPr>
          <w:rFonts w:ascii="Times New Roman" w:hAnsi="Times New Roman" w:cs="Times New Roman"/>
          <w:sz w:val="24"/>
          <w:szCs w:val="24"/>
        </w:rPr>
        <w:t>oleh Andrian</w:t>
      </w:r>
      <w:r w:rsidR="00132B33">
        <w:rPr>
          <w:rFonts w:ascii="Times New Roman" w:hAnsi="Times New Roman" w:cs="Times New Roman"/>
          <w:sz w:val="24"/>
          <w:szCs w:val="24"/>
        </w:rPr>
        <w:t xml:space="preserve"> </w:t>
      </w:r>
      <w:r w:rsidR="00124AD3">
        <w:rPr>
          <w:rFonts w:ascii="Times New Roman" w:hAnsi="Times New Roman" w:cs="Times New Roman"/>
          <w:sz w:val="24"/>
          <w:szCs w:val="24"/>
        </w:rPr>
        <w:t>(2006:484) bahwa:</w:t>
      </w:r>
    </w:p>
    <w:p w:rsidR="00E56FB8" w:rsidRPr="00E56FB8" w:rsidRDefault="00E56FB8" w:rsidP="00AA4D9C">
      <w:pPr>
        <w:spacing w:after="80" w:line="240" w:lineRule="auto"/>
        <w:ind w:left="567" w:right="708"/>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Pembelajaran IPA s</w:t>
      </w:r>
      <w:r w:rsidR="00FA2A5D">
        <w:rPr>
          <w:rFonts w:ascii="Times New Roman" w:hAnsi="Times New Roman"/>
          <w:color w:val="1D1B11" w:themeColor="background2" w:themeShade="1A"/>
          <w:sz w:val="24"/>
          <w:szCs w:val="24"/>
        </w:rPr>
        <w:t xml:space="preserve">ebaiknya dilaksanakan secara </w:t>
      </w:r>
      <w:r w:rsidR="005D07DA" w:rsidRPr="005D07DA">
        <w:rPr>
          <w:rFonts w:ascii="Times New Roman" w:hAnsi="Times New Roman"/>
          <w:i/>
          <w:color w:val="1D1B11" w:themeColor="background2" w:themeShade="1A"/>
          <w:sz w:val="24"/>
          <w:szCs w:val="24"/>
        </w:rPr>
        <w:t>inkuiri</w:t>
      </w:r>
      <w:r>
        <w:rPr>
          <w:rFonts w:ascii="Times New Roman" w:hAnsi="Times New Roman"/>
          <w:color w:val="1D1B11" w:themeColor="background2" w:themeShade="1A"/>
          <w:sz w:val="24"/>
          <w:szCs w:val="24"/>
        </w:rPr>
        <w:t xml:space="preserve"> ilmiah (</w:t>
      </w:r>
      <w:r>
        <w:rPr>
          <w:rFonts w:ascii="Times New Roman" w:hAnsi="Times New Roman"/>
          <w:i/>
          <w:color w:val="1D1B11" w:themeColor="background2" w:themeShade="1A"/>
          <w:sz w:val="24"/>
          <w:szCs w:val="24"/>
        </w:rPr>
        <w:t>scientific inquiry</w:t>
      </w:r>
      <w:r w:rsidR="00FA2A5D">
        <w:rPr>
          <w:rFonts w:ascii="Times New Roman" w:hAnsi="Times New Roman"/>
          <w:color w:val="1D1B11" w:themeColor="background2" w:themeShade="1A"/>
          <w:sz w:val="24"/>
          <w:szCs w:val="24"/>
        </w:rPr>
        <w:t>) untuk menumbuhkan kemampu</w:t>
      </w:r>
      <w:r>
        <w:rPr>
          <w:rFonts w:ascii="Times New Roman" w:hAnsi="Times New Roman"/>
          <w:color w:val="1D1B11" w:themeColor="background2" w:themeShade="1A"/>
          <w:sz w:val="24"/>
          <w:szCs w:val="24"/>
        </w:rPr>
        <w:t>an berpikir</w:t>
      </w:r>
      <w:r w:rsidR="00FA2A5D">
        <w:rPr>
          <w:rFonts w:ascii="Times New Roman" w:hAnsi="Times New Roman"/>
          <w:color w:val="1D1B11" w:themeColor="background2" w:themeShade="1A"/>
          <w:sz w:val="24"/>
          <w:szCs w:val="24"/>
        </w:rPr>
        <w:t>, bekerja dan bersikap ilmiah s</w:t>
      </w:r>
      <w:r>
        <w:rPr>
          <w:rFonts w:ascii="Times New Roman" w:hAnsi="Times New Roman"/>
          <w:color w:val="1D1B11" w:themeColor="background2" w:themeShade="1A"/>
          <w:sz w:val="24"/>
          <w:szCs w:val="24"/>
        </w:rPr>
        <w:t>erta</w:t>
      </w:r>
      <w:r w:rsidR="00FA2A5D">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mengkomunikasikannya sebagai aspek penting kecakapan hidup. Oleh karena itu pembelajaran IPA di SD/MI menekankan pada pemberian pengalaman belajar secara langsung melalui penggunaan dan pengembangan keterampilan proses dan sikap ilmiah.</w:t>
      </w:r>
    </w:p>
    <w:p w:rsidR="002F5825" w:rsidRDefault="009C2C8A" w:rsidP="00F47BCB">
      <w:pPr>
        <w:spacing w:after="80" w:line="480" w:lineRule="auto"/>
        <w:ind w:firstLine="56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Dengan demikian, maka dapat disimpulkan bahwa pembelajaran </w:t>
      </w:r>
      <w:r w:rsidR="005D07DA" w:rsidRPr="005D07DA">
        <w:rPr>
          <w:rFonts w:ascii="Times New Roman" w:hAnsi="Times New Roman"/>
          <w:i/>
          <w:color w:val="1D1B11" w:themeColor="background2" w:themeShade="1A"/>
          <w:sz w:val="24"/>
          <w:szCs w:val="24"/>
        </w:rPr>
        <w:t>inkuiri</w:t>
      </w:r>
      <w:r w:rsidRPr="00964CF7">
        <w:rPr>
          <w:rFonts w:ascii="Times New Roman" w:hAnsi="Times New Roman"/>
          <w:i/>
          <w:color w:val="1D1B11" w:themeColor="background2" w:themeShade="1A"/>
          <w:sz w:val="24"/>
          <w:szCs w:val="24"/>
        </w:rPr>
        <w:t xml:space="preserve"> </w:t>
      </w:r>
      <w:r>
        <w:rPr>
          <w:rFonts w:ascii="Times New Roman" w:hAnsi="Times New Roman"/>
          <w:color w:val="1D1B11" w:themeColor="background2" w:themeShade="1A"/>
          <w:sz w:val="24"/>
          <w:szCs w:val="24"/>
        </w:rPr>
        <w:t xml:space="preserve">merupakan pembelajaran yang tepat untuk diterapkan pada mata pelajaran IPA. </w:t>
      </w:r>
      <w:r>
        <w:rPr>
          <w:rFonts w:ascii="Times New Roman" w:hAnsi="Times New Roman" w:cs="Times New Roman"/>
          <w:sz w:val="24"/>
        </w:rPr>
        <w:t>karena pembelaj</w:t>
      </w:r>
      <w:r w:rsidRPr="007813F4">
        <w:rPr>
          <w:rFonts w:ascii="Times New Roman" w:hAnsi="Times New Roman" w:cs="Times New Roman"/>
          <w:sz w:val="24"/>
        </w:rPr>
        <w:t>an ini memiliki keuntungan antara lain</w:t>
      </w:r>
      <w:r w:rsidRPr="007813F4">
        <w:rPr>
          <w:sz w:val="24"/>
        </w:rPr>
        <w:t xml:space="preserve"> </w:t>
      </w:r>
      <w:r>
        <w:t>: (</w:t>
      </w:r>
      <w:r w:rsidRPr="007813F4">
        <w:rPr>
          <w:rFonts w:ascii="Times New Roman" w:hAnsi="Times New Roman" w:cs="Times New Roman"/>
          <w:sz w:val="24"/>
          <w:szCs w:val="24"/>
        </w:rPr>
        <w:t xml:space="preserve">1) pembelajaran menjadi lebih hidup serta dapat menjadikan </w:t>
      </w:r>
      <w:r w:rsidR="002C3D2E" w:rsidRPr="00960E3F">
        <w:rPr>
          <w:rFonts w:ascii="Times New Roman" w:hAnsi="Times New Roman" w:cs="Times New Roman"/>
          <w:sz w:val="24"/>
          <w:szCs w:val="24"/>
        </w:rPr>
        <w:t>siswa</w:t>
      </w:r>
      <w:r w:rsidRPr="007813F4">
        <w:rPr>
          <w:rFonts w:ascii="Times New Roman" w:hAnsi="Times New Roman" w:cs="Times New Roman"/>
          <w:sz w:val="24"/>
          <w:szCs w:val="24"/>
        </w:rPr>
        <w:t xml:space="preserve"> aktif, (2) dapat membentuk dan mengembangkan konsep dasar kepada </w:t>
      </w:r>
      <w:r w:rsidR="002C3D2E" w:rsidRPr="00960E3F">
        <w:rPr>
          <w:rFonts w:ascii="Times New Roman" w:hAnsi="Times New Roman" w:cs="Times New Roman"/>
          <w:sz w:val="24"/>
          <w:szCs w:val="24"/>
        </w:rPr>
        <w:t>siswa</w:t>
      </w:r>
      <w:r w:rsidRPr="007813F4">
        <w:rPr>
          <w:rFonts w:ascii="Times New Roman" w:hAnsi="Times New Roman" w:cs="Times New Roman"/>
          <w:sz w:val="24"/>
          <w:szCs w:val="24"/>
        </w:rPr>
        <w:t xml:space="preserve">, (3) mendorong </w:t>
      </w:r>
      <w:r w:rsidR="002C3D2E" w:rsidRPr="00960E3F">
        <w:rPr>
          <w:rFonts w:ascii="Times New Roman" w:hAnsi="Times New Roman" w:cs="Times New Roman"/>
          <w:sz w:val="24"/>
          <w:szCs w:val="24"/>
        </w:rPr>
        <w:t>siswa</w:t>
      </w:r>
      <w:r w:rsidRPr="007813F4">
        <w:rPr>
          <w:rFonts w:ascii="Times New Roman" w:hAnsi="Times New Roman" w:cs="Times New Roman"/>
          <w:sz w:val="24"/>
          <w:szCs w:val="24"/>
        </w:rPr>
        <w:t xml:space="preserve"> untuk berfikir dan bekerja</w:t>
      </w:r>
      <w:r>
        <w:rPr>
          <w:rFonts w:ascii="Times New Roman" w:hAnsi="Times New Roman" w:cs="Times New Roman"/>
          <w:sz w:val="24"/>
          <w:szCs w:val="24"/>
        </w:rPr>
        <w:t xml:space="preserve"> atas inisiatifnya sendiri, bersifat jujur, objektif, dan terbuka, (4) </w:t>
      </w:r>
      <w:r>
        <w:rPr>
          <w:rFonts w:ascii="Times New Roman" w:hAnsi="Times New Roman" w:cs="Times New Roman"/>
          <w:color w:val="1D1B11" w:themeColor="background2" w:themeShade="1A"/>
          <w:sz w:val="24"/>
          <w:szCs w:val="24"/>
        </w:rPr>
        <w:t>dapat</w:t>
      </w:r>
      <w:r>
        <w:rPr>
          <w:rFonts w:ascii="Times New Roman" w:hAnsi="Times New Roman"/>
          <w:color w:val="1D1B11" w:themeColor="background2" w:themeShade="1A"/>
          <w:sz w:val="24"/>
          <w:szCs w:val="24"/>
        </w:rPr>
        <w:t xml:space="preserve"> melatih </w:t>
      </w:r>
      <w:r w:rsidR="002C3D2E">
        <w:rPr>
          <w:rFonts w:ascii="Times New Roman" w:hAnsi="Times New Roman"/>
          <w:i/>
          <w:color w:val="1D1B11" w:themeColor="background2" w:themeShade="1A"/>
          <w:sz w:val="24"/>
          <w:szCs w:val="24"/>
        </w:rPr>
        <w:t>siswa</w:t>
      </w:r>
      <w:r>
        <w:rPr>
          <w:rFonts w:ascii="Times New Roman" w:hAnsi="Times New Roman"/>
          <w:color w:val="1D1B11" w:themeColor="background2" w:themeShade="1A"/>
          <w:sz w:val="24"/>
          <w:szCs w:val="24"/>
        </w:rPr>
        <w:t xml:space="preserve"> menemukan sendiri konsep yang dipelajari, sehingga akan lebih mudah dalam memahami ilmu, dan ilmu tersebut akan bertahan lama dalam ingatan </w:t>
      </w:r>
      <w:r w:rsidR="002C3D2E" w:rsidRPr="000E43C1">
        <w:rPr>
          <w:rFonts w:ascii="Times New Roman" w:hAnsi="Times New Roman"/>
          <w:color w:val="1D1B11" w:themeColor="background2" w:themeShade="1A"/>
          <w:sz w:val="24"/>
          <w:szCs w:val="24"/>
        </w:rPr>
        <w:t>siswa</w:t>
      </w:r>
      <w:r w:rsidR="00870EE3">
        <w:rPr>
          <w:rFonts w:ascii="Times New Roman" w:hAnsi="Times New Roman"/>
          <w:color w:val="1D1B11" w:themeColor="background2" w:themeShade="1A"/>
          <w:sz w:val="24"/>
          <w:szCs w:val="24"/>
        </w:rPr>
        <w:t>.</w:t>
      </w:r>
      <w:r w:rsidR="00DD5F0E">
        <w:rPr>
          <w:rFonts w:ascii="Times New Roman" w:hAnsi="Times New Roman"/>
          <w:color w:val="1D1B11" w:themeColor="background2" w:themeShade="1A"/>
          <w:sz w:val="24"/>
          <w:szCs w:val="24"/>
        </w:rPr>
        <w:t xml:space="preserve"> Sehingga dilakukan penelitian dalam upaya untuk meningkatkan hasil belajar </w:t>
      </w:r>
      <w:r>
        <w:rPr>
          <w:rFonts w:ascii="Times New Roman" w:hAnsi="Times New Roman"/>
          <w:color w:val="1D1B11" w:themeColor="background2" w:themeShade="1A"/>
          <w:sz w:val="24"/>
          <w:szCs w:val="24"/>
        </w:rPr>
        <w:t xml:space="preserve">pada </w:t>
      </w:r>
      <w:r>
        <w:rPr>
          <w:rFonts w:ascii="Times New Roman" w:hAnsi="Times New Roman"/>
          <w:color w:val="1D1B11" w:themeColor="background2" w:themeShade="1A"/>
          <w:sz w:val="24"/>
          <w:szCs w:val="24"/>
        </w:rPr>
        <w:lastRenderedPageBreak/>
        <w:t xml:space="preserve">pelajaran </w:t>
      </w:r>
      <w:r w:rsidR="00DD5F0E">
        <w:rPr>
          <w:rFonts w:ascii="Times New Roman" w:hAnsi="Times New Roman"/>
          <w:color w:val="1D1B11" w:themeColor="background2" w:themeShade="1A"/>
          <w:sz w:val="24"/>
          <w:szCs w:val="24"/>
        </w:rPr>
        <w:t xml:space="preserve">IPA </w:t>
      </w:r>
      <w:r w:rsidR="002C3D2E">
        <w:rPr>
          <w:rFonts w:ascii="Times New Roman" w:hAnsi="Times New Roman"/>
          <w:i/>
          <w:color w:val="1D1B11" w:themeColor="background2" w:themeShade="1A"/>
          <w:sz w:val="24"/>
          <w:szCs w:val="24"/>
        </w:rPr>
        <w:t>siswa</w:t>
      </w:r>
      <w:r w:rsidR="00DD5F0E">
        <w:rPr>
          <w:rFonts w:ascii="Times New Roman" w:hAnsi="Times New Roman"/>
          <w:color w:val="1D1B11" w:themeColor="background2" w:themeShade="1A"/>
          <w:sz w:val="24"/>
          <w:szCs w:val="24"/>
        </w:rPr>
        <w:t xml:space="preserve"> kelas </w:t>
      </w:r>
      <w:r>
        <w:rPr>
          <w:rFonts w:ascii="Times New Roman" w:hAnsi="Times New Roman"/>
          <w:color w:val="1D1B11" w:themeColor="background2" w:themeShade="1A"/>
          <w:sz w:val="24"/>
          <w:szCs w:val="24"/>
        </w:rPr>
        <w:t>I</w:t>
      </w:r>
      <w:r w:rsidR="00DD5F0E">
        <w:rPr>
          <w:rFonts w:ascii="Times New Roman" w:hAnsi="Times New Roman"/>
          <w:color w:val="1D1B11" w:themeColor="background2" w:themeShade="1A"/>
          <w:sz w:val="24"/>
          <w:szCs w:val="24"/>
        </w:rPr>
        <w:t xml:space="preserve">V SD </w:t>
      </w:r>
      <w:r>
        <w:rPr>
          <w:rFonts w:ascii="Times New Roman" w:hAnsi="Times New Roman"/>
          <w:color w:val="1D1B11" w:themeColor="background2" w:themeShade="1A"/>
          <w:sz w:val="24"/>
          <w:szCs w:val="24"/>
        </w:rPr>
        <w:t>Inpres Galangan Kapal III, Kecamatan Tallo Kota Makassar</w:t>
      </w:r>
      <w:r w:rsidR="00DD5F0E">
        <w:rPr>
          <w:rFonts w:ascii="Times New Roman" w:hAnsi="Times New Roman"/>
          <w:color w:val="1D1B11" w:themeColor="background2" w:themeShade="1A"/>
          <w:sz w:val="24"/>
          <w:szCs w:val="24"/>
        </w:rPr>
        <w:t xml:space="preserve"> dengan menggunakan model </w:t>
      </w:r>
      <w:r w:rsidR="005D07DA" w:rsidRPr="005D07DA">
        <w:rPr>
          <w:rFonts w:ascii="Times New Roman" w:hAnsi="Times New Roman"/>
          <w:i/>
          <w:color w:val="1D1B11" w:themeColor="background2" w:themeShade="1A"/>
          <w:sz w:val="24"/>
          <w:szCs w:val="24"/>
        </w:rPr>
        <w:t>inkuiri</w:t>
      </w:r>
      <w:r w:rsidR="00DD5F0E">
        <w:rPr>
          <w:rFonts w:ascii="Times New Roman" w:hAnsi="Times New Roman"/>
          <w:color w:val="1D1B11" w:themeColor="background2" w:themeShade="1A"/>
          <w:sz w:val="24"/>
          <w:szCs w:val="24"/>
        </w:rPr>
        <w:t>.</w:t>
      </w:r>
    </w:p>
    <w:p w:rsidR="00690007" w:rsidRDefault="00690007" w:rsidP="00361BAA">
      <w:pPr>
        <w:pStyle w:val="ListParagraph"/>
        <w:numPr>
          <w:ilvl w:val="0"/>
          <w:numId w:val="1"/>
        </w:numPr>
        <w:spacing w:after="80" w:line="480" w:lineRule="auto"/>
        <w:jc w:val="both"/>
        <w:rPr>
          <w:rFonts w:ascii="Times New Roman" w:hAnsi="Times New Roman"/>
          <w:b/>
          <w:color w:val="1D1B11" w:themeColor="background2" w:themeShade="1A"/>
          <w:sz w:val="24"/>
          <w:szCs w:val="24"/>
        </w:rPr>
      </w:pPr>
      <w:r w:rsidRPr="009207E5">
        <w:rPr>
          <w:rFonts w:ascii="Times New Roman" w:hAnsi="Times New Roman"/>
          <w:b/>
          <w:color w:val="1D1B11" w:themeColor="background2" w:themeShade="1A"/>
          <w:sz w:val="24"/>
          <w:szCs w:val="24"/>
        </w:rPr>
        <w:t>Rumusan Masalah</w:t>
      </w:r>
      <w:r w:rsidR="00A43EBC">
        <w:rPr>
          <w:rFonts w:ascii="Times New Roman" w:hAnsi="Times New Roman"/>
          <w:b/>
          <w:color w:val="1D1B11" w:themeColor="background2" w:themeShade="1A"/>
          <w:sz w:val="24"/>
          <w:szCs w:val="24"/>
        </w:rPr>
        <w:t xml:space="preserve"> dan Pemecahan Masalah</w:t>
      </w:r>
    </w:p>
    <w:p w:rsidR="00CC0AC1" w:rsidRDefault="00A43EBC" w:rsidP="00CC0AC1">
      <w:pPr>
        <w:pStyle w:val="ListParagraph"/>
        <w:numPr>
          <w:ilvl w:val="0"/>
          <w:numId w:val="3"/>
        </w:numPr>
        <w:tabs>
          <w:tab w:val="left" w:pos="284"/>
        </w:tabs>
        <w:spacing w:after="0" w:line="480" w:lineRule="auto"/>
        <w:ind w:left="567" w:right="49"/>
        <w:jc w:val="both"/>
        <w:rPr>
          <w:rFonts w:ascii="Times New Roman" w:hAnsi="Times New Roman" w:cs="Times New Roman"/>
          <w:b/>
          <w:color w:val="000000" w:themeColor="text1"/>
          <w:sz w:val="24"/>
          <w:szCs w:val="24"/>
          <w:lang w:val="sv-SE"/>
        </w:rPr>
      </w:pPr>
      <w:r w:rsidRPr="00CF112C">
        <w:rPr>
          <w:rFonts w:ascii="Times New Roman" w:hAnsi="Times New Roman" w:cs="Times New Roman"/>
          <w:b/>
          <w:color w:val="000000" w:themeColor="text1"/>
          <w:sz w:val="24"/>
          <w:szCs w:val="24"/>
          <w:lang w:val="sv-SE"/>
        </w:rPr>
        <w:t>Rumusan Masalah</w:t>
      </w:r>
    </w:p>
    <w:p w:rsidR="009C2C8A" w:rsidRPr="00CC0AC1" w:rsidRDefault="00CC0AC1" w:rsidP="00BC15AF">
      <w:pPr>
        <w:tabs>
          <w:tab w:val="left" w:pos="284"/>
        </w:tabs>
        <w:spacing w:after="240" w:line="480" w:lineRule="auto"/>
        <w:ind w:right="49"/>
        <w:jc w:val="both"/>
        <w:rPr>
          <w:rFonts w:ascii="Times New Roman" w:hAnsi="Times New Roman" w:cs="Times New Roman"/>
          <w:b/>
          <w:color w:val="000000" w:themeColor="text1"/>
          <w:sz w:val="24"/>
          <w:szCs w:val="24"/>
          <w:lang w:val="sv-S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C2C8A" w:rsidRPr="00CC0AC1">
        <w:rPr>
          <w:rFonts w:ascii="Times New Roman" w:hAnsi="Times New Roman" w:cs="Times New Roman"/>
          <w:color w:val="000000" w:themeColor="text1"/>
          <w:sz w:val="24"/>
          <w:szCs w:val="24"/>
        </w:rPr>
        <w:t>Berdasarkan latar belakang masalah di atas, maka rumu</w:t>
      </w:r>
      <w:r w:rsidR="009C2C8A" w:rsidRPr="00CC0AC1">
        <w:rPr>
          <w:rFonts w:ascii="Times New Roman" w:hAnsi="Times New Roman" w:cs="Times New Roman"/>
          <w:color w:val="000000" w:themeColor="text1"/>
          <w:sz w:val="24"/>
          <w:szCs w:val="24"/>
          <w:lang w:val="sv-SE"/>
        </w:rPr>
        <w:t xml:space="preserve">san </w:t>
      </w:r>
      <w:r w:rsidR="009C2C8A" w:rsidRPr="00CC0AC1">
        <w:rPr>
          <w:rFonts w:ascii="Times New Roman" w:hAnsi="Times New Roman" w:cs="Times New Roman"/>
          <w:color w:val="000000" w:themeColor="text1"/>
          <w:sz w:val="24"/>
          <w:szCs w:val="24"/>
        </w:rPr>
        <w:t xml:space="preserve">masalah dalam penelitian ini adalah bagaimanakah penerapan model pembelajaran </w:t>
      </w:r>
      <w:r w:rsidR="005D07DA" w:rsidRPr="00CC0AC1">
        <w:rPr>
          <w:rFonts w:ascii="Times New Roman" w:hAnsi="Times New Roman" w:cs="Times New Roman"/>
          <w:i/>
          <w:color w:val="000000" w:themeColor="text1"/>
          <w:sz w:val="24"/>
          <w:szCs w:val="24"/>
        </w:rPr>
        <w:t>inkuiri</w:t>
      </w:r>
      <w:r w:rsidR="009C2C8A" w:rsidRPr="00CC0AC1">
        <w:rPr>
          <w:rFonts w:ascii="Times New Roman" w:hAnsi="Times New Roman" w:cs="Times New Roman"/>
          <w:color w:val="000000" w:themeColor="text1"/>
          <w:sz w:val="24"/>
          <w:szCs w:val="24"/>
        </w:rPr>
        <w:t xml:space="preserve"> dalam meningkatkan hasil belajar </w:t>
      </w:r>
      <w:r w:rsidR="002C3D2E" w:rsidRPr="00960E3F">
        <w:rPr>
          <w:rFonts w:ascii="Times New Roman" w:hAnsi="Times New Roman" w:cs="Times New Roman"/>
          <w:color w:val="000000" w:themeColor="text1"/>
          <w:sz w:val="24"/>
          <w:szCs w:val="24"/>
        </w:rPr>
        <w:t>siswa</w:t>
      </w:r>
      <w:r w:rsidR="009C2C8A" w:rsidRPr="00960E3F">
        <w:rPr>
          <w:rFonts w:ascii="Times New Roman" w:hAnsi="Times New Roman" w:cs="Times New Roman"/>
          <w:color w:val="000000" w:themeColor="text1"/>
          <w:sz w:val="24"/>
          <w:szCs w:val="24"/>
        </w:rPr>
        <w:t xml:space="preserve"> </w:t>
      </w:r>
      <w:r w:rsidR="009C2C8A" w:rsidRPr="00CC0AC1">
        <w:rPr>
          <w:rFonts w:ascii="Times New Roman" w:hAnsi="Times New Roman" w:cs="Times New Roman"/>
          <w:color w:val="000000" w:themeColor="text1"/>
          <w:sz w:val="24"/>
          <w:szCs w:val="24"/>
        </w:rPr>
        <w:t>pada mata pelajaran IPA di kelas IV SD Inpres Galangan Kapal III, Kecamatan Tallo Kota Makassar ?</w:t>
      </w:r>
    </w:p>
    <w:p w:rsidR="00A12C70" w:rsidRDefault="00A12C70" w:rsidP="00BC15AF">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A12C70">
        <w:rPr>
          <w:rFonts w:ascii="Times New Roman" w:hAnsi="Times New Roman" w:cs="Times New Roman"/>
          <w:b/>
          <w:color w:val="000000" w:themeColor="text1"/>
          <w:sz w:val="24"/>
          <w:szCs w:val="24"/>
        </w:rPr>
        <w:t>Tujuan Penelitian</w:t>
      </w:r>
    </w:p>
    <w:p w:rsidR="009C2C8A" w:rsidRPr="009C2C8A" w:rsidRDefault="009C2C8A" w:rsidP="00BC15AF">
      <w:pPr>
        <w:spacing w:after="240" w:line="480" w:lineRule="auto"/>
        <w:ind w:firstLine="720"/>
        <w:jc w:val="both"/>
        <w:rPr>
          <w:rFonts w:ascii="Times New Roman" w:hAnsi="Times New Roman" w:cs="Times New Roman"/>
          <w:color w:val="000000" w:themeColor="text1"/>
          <w:sz w:val="24"/>
          <w:szCs w:val="24"/>
        </w:rPr>
      </w:pPr>
      <w:r w:rsidRPr="009C2C8A">
        <w:rPr>
          <w:rFonts w:ascii="Times New Roman" w:hAnsi="Times New Roman" w:cs="Times New Roman"/>
          <w:color w:val="000000" w:themeColor="text1"/>
          <w:sz w:val="24"/>
          <w:szCs w:val="24"/>
        </w:rPr>
        <w:t>Adapun tujuan penelitian ini adalah untuk</w:t>
      </w:r>
      <w:r w:rsidRPr="009C2C8A">
        <w:rPr>
          <w:rFonts w:ascii="Times New Roman" w:hAnsi="Times New Roman" w:cs="Times New Roman"/>
          <w:color w:val="000000" w:themeColor="text1"/>
          <w:sz w:val="24"/>
          <w:szCs w:val="24"/>
          <w:lang w:val="id-ID"/>
        </w:rPr>
        <w:t xml:space="preserve"> mendeskripsikan</w:t>
      </w:r>
      <w:r w:rsidRPr="009C2C8A">
        <w:rPr>
          <w:rFonts w:ascii="Times New Roman" w:hAnsi="Times New Roman" w:cs="Times New Roman"/>
          <w:color w:val="000000" w:themeColor="text1"/>
          <w:sz w:val="24"/>
          <w:szCs w:val="24"/>
        </w:rPr>
        <w:t xml:space="preserve"> </w:t>
      </w:r>
      <w:r w:rsidRPr="009C2C8A">
        <w:rPr>
          <w:rFonts w:ascii="Times New Roman" w:hAnsi="Times New Roman" w:cs="Times New Roman"/>
          <w:color w:val="000000" w:themeColor="text1"/>
          <w:sz w:val="24"/>
          <w:szCs w:val="24"/>
          <w:lang w:val="id-ID"/>
        </w:rPr>
        <w:t>p</w:t>
      </w:r>
      <w:r w:rsidRPr="009C2C8A">
        <w:rPr>
          <w:rFonts w:ascii="Times New Roman" w:hAnsi="Times New Roman" w:cs="Times New Roman"/>
          <w:color w:val="000000" w:themeColor="text1"/>
          <w:sz w:val="24"/>
          <w:szCs w:val="24"/>
        </w:rPr>
        <w:t xml:space="preserve">eningkatkan hasil belajar </w:t>
      </w:r>
      <w:r w:rsidR="002C3D2E" w:rsidRPr="00960E3F">
        <w:rPr>
          <w:rFonts w:ascii="Times New Roman" w:hAnsi="Times New Roman" w:cs="Times New Roman"/>
          <w:color w:val="000000" w:themeColor="text1"/>
          <w:sz w:val="24"/>
          <w:szCs w:val="24"/>
        </w:rPr>
        <w:t>siswa</w:t>
      </w:r>
      <w:r w:rsidRPr="009C2C8A">
        <w:rPr>
          <w:rFonts w:ascii="Times New Roman" w:hAnsi="Times New Roman" w:cs="Times New Roman"/>
          <w:color w:val="000000" w:themeColor="text1"/>
          <w:sz w:val="24"/>
          <w:szCs w:val="24"/>
        </w:rPr>
        <w:t xml:space="preserve"> pada mata pelajaran IPA dengan menggunakan</w:t>
      </w:r>
      <w:r w:rsidRPr="009C2C8A">
        <w:rPr>
          <w:rFonts w:ascii="Times New Roman" w:hAnsi="Times New Roman" w:cs="Times New Roman"/>
          <w:color w:val="000000" w:themeColor="text1"/>
          <w:sz w:val="24"/>
          <w:szCs w:val="24"/>
          <w:lang w:val="id-ID"/>
        </w:rPr>
        <w:t xml:space="preserve"> model</w:t>
      </w:r>
      <w:r w:rsidRPr="009C2C8A">
        <w:rPr>
          <w:rFonts w:ascii="Times New Roman" w:hAnsi="Times New Roman" w:cs="Times New Roman"/>
          <w:color w:val="000000" w:themeColor="text1"/>
          <w:sz w:val="24"/>
          <w:szCs w:val="24"/>
        </w:rPr>
        <w:t xml:space="preserve"> pembelajaran </w:t>
      </w:r>
      <w:r w:rsidR="005D07DA" w:rsidRPr="005D07DA">
        <w:rPr>
          <w:rFonts w:ascii="Times New Roman" w:hAnsi="Times New Roman" w:cs="Times New Roman"/>
          <w:i/>
          <w:color w:val="000000" w:themeColor="text1"/>
          <w:sz w:val="24"/>
          <w:szCs w:val="24"/>
        </w:rPr>
        <w:t>Inkuiri</w:t>
      </w:r>
      <w:r w:rsidRPr="009C2C8A">
        <w:rPr>
          <w:rFonts w:ascii="Times New Roman" w:hAnsi="Times New Roman" w:cs="Times New Roman"/>
          <w:color w:val="000000" w:themeColor="text1"/>
          <w:sz w:val="24"/>
          <w:szCs w:val="24"/>
        </w:rPr>
        <w:t xml:space="preserve"> di kelas IV SD Inpres Galangan Kapal III, Kecamatan Tallo Kota Makassar.</w:t>
      </w:r>
    </w:p>
    <w:p w:rsidR="0058784D" w:rsidRPr="0058784D" w:rsidRDefault="0058784D" w:rsidP="00BC15AF">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58784D">
        <w:rPr>
          <w:rFonts w:ascii="Times New Roman" w:hAnsi="Times New Roman" w:cs="Times New Roman"/>
          <w:b/>
          <w:color w:val="000000" w:themeColor="text1"/>
          <w:sz w:val="24"/>
          <w:szCs w:val="24"/>
        </w:rPr>
        <w:t>Manfaat Penelitian</w:t>
      </w:r>
    </w:p>
    <w:p w:rsidR="0058784D" w:rsidRPr="0058784D" w:rsidRDefault="0058784D" w:rsidP="00BC15AF">
      <w:pPr>
        <w:spacing w:after="0" w:line="360" w:lineRule="auto"/>
        <w:ind w:firstLine="567"/>
        <w:jc w:val="both"/>
        <w:rPr>
          <w:rFonts w:ascii="Times New Roman" w:hAnsi="Times New Roman" w:cs="Times New Roman"/>
          <w:color w:val="000000" w:themeColor="text1"/>
          <w:sz w:val="24"/>
          <w:szCs w:val="24"/>
        </w:rPr>
      </w:pPr>
      <w:r w:rsidRPr="0058784D">
        <w:rPr>
          <w:rFonts w:ascii="Times New Roman" w:hAnsi="Times New Roman" w:cs="Times New Roman"/>
          <w:color w:val="000000" w:themeColor="text1"/>
          <w:sz w:val="24"/>
          <w:szCs w:val="24"/>
        </w:rPr>
        <w:t>Manfaat yang diharapkan dari penelitian ini adalah :</w:t>
      </w:r>
    </w:p>
    <w:p w:rsidR="00A12C70" w:rsidRDefault="000D535C" w:rsidP="00CC0AC1">
      <w:pPr>
        <w:pStyle w:val="ListParagraph"/>
        <w:numPr>
          <w:ilvl w:val="0"/>
          <w:numId w:val="4"/>
        </w:numPr>
        <w:spacing w:line="360" w:lineRule="auto"/>
        <w:ind w:lef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Teoritis</w:t>
      </w:r>
    </w:p>
    <w:p w:rsidR="0080574B" w:rsidRPr="0080574B" w:rsidRDefault="0080574B" w:rsidP="00CC0AC1">
      <w:pPr>
        <w:pStyle w:val="ListParagraph"/>
        <w:numPr>
          <w:ilvl w:val="0"/>
          <w:numId w:val="5"/>
        </w:numPr>
        <w:tabs>
          <w:tab w:val="left" w:pos="851"/>
        </w:tabs>
        <w:spacing w:after="0" w:line="480" w:lineRule="auto"/>
        <w:ind w:left="737"/>
        <w:jc w:val="both"/>
        <w:rPr>
          <w:rFonts w:ascii="Times New Roman" w:eastAsia="Calibri" w:hAnsi="Times New Roman" w:cs="Times New Roman"/>
          <w:sz w:val="24"/>
          <w:szCs w:val="24"/>
        </w:rPr>
      </w:pPr>
      <w:r w:rsidRPr="0080574B">
        <w:rPr>
          <w:rFonts w:ascii="Times New Roman" w:eastAsia="Calibri" w:hAnsi="Times New Roman" w:cs="Times New Roman"/>
          <w:sz w:val="24"/>
          <w:szCs w:val="24"/>
        </w:rPr>
        <w:t xml:space="preserve">Bagi sekolah, </w:t>
      </w:r>
      <w:r w:rsidR="00A8179B" w:rsidRPr="00A11D63">
        <w:rPr>
          <w:rFonts w:ascii="Times New Roman" w:hAnsi="Times New Roman" w:cs="Times New Roman"/>
          <w:color w:val="000000" w:themeColor="text1"/>
          <w:sz w:val="24"/>
          <w:szCs w:val="24"/>
        </w:rPr>
        <w:t xml:space="preserve">sebagai informasi yang sangat berharga dalam rangka perbaikan pengajaran di tingkat SD dan upaya pengembangan mutu dan hasil pembelajaran yang indikasinya adalah semakin meningkatkan hasil belajar </w:t>
      </w:r>
      <w:r w:rsidR="0072345E">
        <w:rPr>
          <w:rFonts w:ascii="Times New Roman" w:hAnsi="Times New Roman" w:cs="Times New Roman"/>
          <w:color w:val="000000" w:themeColor="text1"/>
          <w:sz w:val="24"/>
          <w:szCs w:val="24"/>
        </w:rPr>
        <w:t>IPA</w:t>
      </w:r>
      <w:r w:rsidR="00A8179B" w:rsidRPr="00A11D63">
        <w:rPr>
          <w:rFonts w:ascii="Times New Roman" w:hAnsi="Times New Roman" w:cs="Times New Roman"/>
          <w:color w:val="000000" w:themeColor="text1"/>
          <w:sz w:val="24"/>
          <w:szCs w:val="24"/>
        </w:rPr>
        <w:t xml:space="preserve"> </w:t>
      </w:r>
      <w:r w:rsidR="002C3D2E">
        <w:rPr>
          <w:rFonts w:ascii="Times New Roman" w:hAnsi="Times New Roman" w:cs="Times New Roman"/>
          <w:i/>
          <w:color w:val="000000" w:themeColor="text1"/>
          <w:sz w:val="24"/>
          <w:szCs w:val="24"/>
        </w:rPr>
        <w:t>siswa</w:t>
      </w:r>
      <w:r w:rsidRPr="0080574B">
        <w:rPr>
          <w:rFonts w:ascii="Times New Roman" w:hAnsi="Times New Roman" w:cs="Times New Roman"/>
          <w:sz w:val="24"/>
          <w:szCs w:val="24"/>
          <w:lang w:val="id-ID"/>
        </w:rPr>
        <w:t>.</w:t>
      </w:r>
    </w:p>
    <w:p w:rsidR="0080574B" w:rsidRPr="00A87427" w:rsidRDefault="0080574B" w:rsidP="00CC0AC1">
      <w:pPr>
        <w:pStyle w:val="ListParagraph"/>
        <w:numPr>
          <w:ilvl w:val="0"/>
          <w:numId w:val="5"/>
        </w:numPr>
        <w:tabs>
          <w:tab w:val="left" w:pos="1134"/>
        </w:tabs>
        <w:spacing w:after="0" w:line="480" w:lineRule="auto"/>
        <w:ind w:left="737"/>
        <w:jc w:val="both"/>
        <w:rPr>
          <w:rFonts w:ascii="Times New Roman" w:eastAsia="Calibri" w:hAnsi="Times New Roman" w:cs="Times New Roman"/>
          <w:sz w:val="24"/>
          <w:szCs w:val="24"/>
        </w:rPr>
      </w:pPr>
      <w:r w:rsidRPr="002F442D">
        <w:rPr>
          <w:rFonts w:ascii="Times New Roman" w:hAnsi="Times New Roman"/>
          <w:sz w:val="24"/>
          <w:szCs w:val="24"/>
        </w:rPr>
        <w:lastRenderedPageBreak/>
        <w:t>Bagi peneliti, sebagai bahan rujukan dan informasi serta perbandingan untuk penelitian yang relevan.</w:t>
      </w:r>
    </w:p>
    <w:p w:rsidR="00A87427" w:rsidRDefault="00A87427" w:rsidP="00CC0AC1">
      <w:pPr>
        <w:pStyle w:val="ListParagraph"/>
        <w:numPr>
          <w:ilvl w:val="0"/>
          <w:numId w:val="4"/>
        </w:numPr>
        <w:tabs>
          <w:tab w:val="left" w:pos="1134"/>
        </w:tabs>
        <w:spacing w:after="0" w:line="480"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Manfaat Praktis</w:t>
      </w:r>
    </w:p>
    <w:p w:rsidR="001564FC" w:rsidRPr="001564FC" w:rsidRDefault="001564FC" w:rsidP="00CC0AC1">
      <w:pPr>
        <w:pStyle w:val="ListParagraph"/>
        <w:numPr>
          <w:ilvl w:val="0"/>
          <w:numId w:val="6"/>
        </w:numPr>
        <w:spacing w:after="0" w:line="480" w:lineRule="auto"/>
        <w:ind w:left="794"/>
        <w:jc w:val="both"/>
        <w:rPr>
          <w:rFonts w:ascii="Times New Roman" w:hAnsi="Times New Roman" w:cs="Times New Roman"/>
          <w:color w:val="000000" w:themeColor="text1"/>
          <w:sz w:val="24"/>
          <w:szCs w:val="24"/>
        </w:rPr>
      </w:pPr>
      <w:r w:rsidRPr="001564FC">
        <w:rPr>
          <w:rFonts w:ascii="Times New Roman" w:hAnsi="Times New Roman" w:cs="Times New Roman"/>
          <w:color w:val="000000" w:themeColor="text1"/>
          <w:sz w:val="24"/>
          <w:szCs w:val="24"/>
        </w:rPr>
        <w:t xml:space="preserve">Bagi guru, diharapkan dapat memperoleh pengetahuan tentang penerapan model pembelajaran </w:t>
      </w:r>
      <w:r w:rsidR="005D07DA" w:rsidRPr="005D07DA">
        <w:rPr>
          <w:rFonts w:ascii="Times New Roman" w:hAnsi="Times New Roman" w:cs="Times New Roman"/>
          <w:i/>
          <w:color w:val="000000" w:themeColor="text1"/>
          <w:sz w:val="24"/>
          <w:szCs w:val="24"/>
        </w:rPr>
        <w:t>Inkuiri</w:t>
      </w:r>
      <w:r w:rsidRPr="001564FC">
        <w:rPr>
          <w:rFonts w:ascii="Times New Roman" w:hAnsi="Times New Roman" w:cs="Times New Roman"/>
          <w:color w:val="000000" w:themeColor="text1"/>
          <w:sz w:val="24"/>
          <w:szCs w:val="24"/>
        </w:rPr>
        <w:t xml:space="preserve"> untuk memecahkan beberapa masalah yang dihadapi dalam upaya meningkatkan hasil belajar </w:t>
      </w:r>
      <w:r w:rsidR="005D07DA" w:rsidRPr="005D07DA">
        <w:rPr>
          <w:rFonts w:ascii="Times New Roman" w:hAnsi="Times New Roman" w:cs="Times New Roman"/>
          <w:color w:val="000000" w:themeColor="text1"/>
          <w:sz w:val="24"/>
          <w:szCs w:val="24"/>
        </w:rPr>
        <w:t>siswa</w:t>
      </w:r>
      <w:r w:rsidRPr="001564FC">
        <w:rPr>
          <w:rFonts w:ascii="Times New Roman" w:hAnsi="Times New Roman" w:cs="Times New Roman"/>
          <w:color w:val="000000" w:themeColor="text1"/>
          <w:sz w:val="24"/>
          <w:szCs w:val="24"/>
        </w:rPr>
        <w:t xml:space="preserve">. </w:t>
      </w:r>
    </w:p>
    <w:p w:rsidR="001564FC" w:rsidRPr="00960E3F" w:rsidRDefault="001564FC" w:rsidP="00CC0AC1">
      <w:pPr>
        <w:pStyle w:val="ListParagraph"/>
        <w:numPr>
          <w:ilvl w:val="0"/>
          <w:numId w:val="6"/>
        </w:numPr>
        <w:spacing w:before="240" w:after="0" w:line="480" w:lineRule="auto"/>
        <w:ind w:left="794"/>
        <w:jc w:val="both"/>
        <w:rPr>
          <w:rFonts w:ascii="Times New Roman" w:hAnsi="Times New Roman" w:cs="Times New Roman"/>
          <w:color w:val="000000" w:themeColor="text1"/>
          <w:sz w:val="24"/>
          <w:szCs w:val="24"/>
        </w:rPr>
      </w:pPr>
      <w:r w:rsidRPr="00960E3F">
        <w:rPr>
          <w:rFonts w:ascii="Times New Roman" w:hAnsi="Times New Roman" w:cs="Times New Roman"/>
          <w:color w:val="000000" w:themeColor="text1"/>
          <w:sz w:val="24"/>
          <w:szCs w:val="24"/>
        </w:rPr>
        <w:t xml:space="preserve">Bagi </w:t>
      </w:r>
      <w:r w:rsidR="002C3D2E" w:rsidRPr="00960E3F">
        <w:rPr>
          <w:rFonts w:ascii="Times New Roman" w:hAnsi="Times New Roman" w:cs="Times New Roman"/>
          <w:color w:val="000000" w:themeColor="text1"/>
          <w:sz w:val="24"/>
          <w:szCs w:val="24"/>
        </w:rPr>
        <w:t>siswa</w:t>
      </w:r>
      <w:r w:rsidRPr="00960E3F">
        <w:rPr>
          <w:rFonts w:ascii="Times New Roman" w:hAnsi="Times New Roman" w:cs="Times New Roman"/>
          <w:color w:val="000000" w:themeColor="text1"/>
          <w:sz w:val="24"/>
          <w:szCs w:val="24"/>
        </w:rPr>
        <w:t>,</w:t>
      </w:r>
      <w:r w:rsidR="00A35B4F" w:rsidRPr="00960E3F">
        <w:rPr>
          <w:rFonts w:ascii="Times New Roman" w:hAnsi="Times New Roman" w:cs="Times New Roman"/>
          <w:color w:val="000000" w:themeColor="text1"/>
          <w:sz w:val="24"/>
          <w:szCs w:val="24"/>
        </w:rPr>
        <w:t xml:space="preserve"> </w:t>
      </w:r>
      <w:r w:rsidRPr="00960E3F">
        <w:rPr>
          <w:rFonts w:ascii="Times New Roman" w:hAnsi="Times New Roman" w:cs="Times New Roman"/>
          <w:color w:val="000000" w:themeColor="text1"/>
          <w:sz w:val="24"/>
          <w:szCs w:val="24"/>
        </w:rPr>
        <w:t xml:space="preserve"> </w:t>
      </w:r>
      <w:r w:rsidR="00A35B4F" w:rsidRPr="00960E3F">
        <w:rPr>
          <w:rFonts w:ascii="Times New Roman" w:hAnsi="Times New Roman" w:cs="Times New Roman"/>
          <w:sz w:val="24"/>
          <w:szCs w:val="24"/>
        </w:rPr>
        <w:t>diharapkan dapat belajar secara maksimal dalam menemukan sendiri konsep materi ajar</w:t>
      </w:r>
      <w:r w:rsidRPr="00960E3F">
        <w:rPr>
          <w:rFonts w:ascii="Times New Roman" w:hAnsi="Times New Roman" w:cs="Times New Roman"/>
          <w:color w:val="000000" w:themeColor="text1"/>
          <w:sz w:val="24"/>
          <w:szCs w:val="24"/>
        </w:rPr>
        <w:t xml:space="preserve"> dan saling menghargai</w:t>
      </w:r>
      <w:r w:rsidR="00A35B4F" w:rsidRPr="00960E3F">
        <w:rPr>
          <w:rFonts w:ascii="Times New Roman" w:hAnsi="Times New Roman" w:cs="Times New Roman"/>
          <w:color w:val="000000" w:themeColor="text1"/>
          <w:sz w:val="24"/>
          <w:szCs w:val="24"/>
        </w:rPr>
        <w:t xml:space="preserve"> dengan</w:t>
      </w:r>
      <w:r w:rsidRPr="00960E3F">
        <w:rPr>
          <w:rFonts w:ascii="Times New Roman" w:hAnsi="Times New Roman" w:cs="Times New Roman"/>
          <w:color w:val="000000" w:themeColor="text1"/>
          <w:sz w:val="24"/>
          <w:szCs w:val="24"/>
        </w:rPr>
        <w:t xml:space="preserve"> </w:t>
      </w:r>
      <w:r w:rsidR="002C3D2E" w:rsidRPr="00960E3F">
        <w:rPr>
          <w:rFonts w:ascii="Times New Roman" w:hAnsi="Times New Roman" w:cs="Times New Roman"/>
          <w:color w:val="000000" w:themeColor="text1"/>
          <w:sz w:val="24"/>
          <w:szCs w:val="24"/>
        </w:rPr>
        <w:t>siswa</w:t>
      </w:r>
      <w:r w:rsidRPr="00960E3F">
        <w:rPr>
          <w:rFonts w:ascii="Times New Roman" w:hAnsi="Times New Roman" w:cs="Times New Roman"/>
          <w:color w:val="000000" w:themeColor="text1"/>
          <w:sz w:val="24"/>
          <w:szCs w:val="24"/>
        </w:rPr>
        <w:t xml:space="preserve"> lain yang berkemampuan dan berlatar belakang berbeda. Memungkinkan </w:t>
      </w:r>
      <w:r w:rsidR="002C3D2E" w:rsidRPr="00960E3F">
        <w:rPr>
          <w:rFonts w:ascii="Times New Roman" w:hAnsi="Times New Roman" w:cs="Times New Roman"/>
          <w:color w:val="000000" w:themeColor="text1"/>
          <w:sz w:val="24"/>
          <w:szCs w:val="24"/>
        </w:rPr>
        <w:t>siswa</w:t>
      </w:r>
      <w:r w:rsidRPr="00960E3F">
        <w:rPr>
          <w:rFonts w:ascii="Times New Roman" w:hAnsi="Times New Roman" w:cs="Times New Roman"/>
          <w:color w:val="000000" w:themeColor="text1"/>
          <w:sz w:val="24"/>
          <w:szCs w:val="24"/>
        </w:rPr>
        <w:t xml:space="preserve"> lebih bersemangat belajar </w:t>
      </w:r>
      <w:r w:rsidR="00A724E7" w:rsidRPr="00960E3F">
        <w:rPr>
          <w:rFonts w:ascii="Times New Roman" w:hAnsi="Times New Roman" w:cs="Times New Roman"/>
          <w:color w:val="000000" w:themeColor="text1"/>
          <w:sz w:val="24"/>
          <w:szCs w:val="24"/>
        </w:rPr>
        <w:t>IPA</w:t>
      </w:r>
      <w:r w:rsidRPr="00960E3F">
        <w:rPr>
          <w:rFonts w:ascii="Times New Roman" w:hAnsi="Times New Roman" w:cs="Times New Roman"/>
          <w:color w:val="000000" w:themeColor="text1"/>
          <w:sz w:val="24"/>
          <w:szCs w:val="24"/>
        </w:rPr>
        <w:t xml:space="preserve"> sehingga diharapkan hasil belajar </w:t>
      </w:r>
      <w:r w:rsidR="002C3D2E" w:rsidRPr="00960E3F">
        <w:rPr>
          <w:rFonts w:ascii="Times New Roman" w:hAnsi="Times New Roman" w:cs="Times New Roman"/>
          <w:color w:val="000000" w:themeColor="text1"/>
          <w:sz w:val="24"/>
          <w:szCs w:val="24"/>
        </w:rPr>
        <w:t>siswa</w:t>
      </w:r>
      <w:r w:rsidRPr="00960E3F">
        <w:rPr>
          <w:rFonts w:ascii="Times New Roman" w:hAnsi="Times New Roman" w:cs="Times New Roman"/>
          <w:color w:val="000000" w:themeColor="text1"/>
          <w:sz w:val="24"/>
          <w:szCs w:val="24"/>
        </w:rPr>
        <w:t xml:space="preserve"> akan meningkat. </w:t>
      </w:r>
    </w:p>
    <w:p w:rsidR="00166554" w:rsidRPr="00960E3F" w:rsidRDefault="001564FC" w:rsidP="00CC0AC1">
      <w:pPr>
        <w:pStyle w:val="ListParagraph"/>
        <w:numPr>
          <w:ilvl w:val="0"/>
          <w:numId w:val="6"/>
        </w:numPr>
        <w:tabs>
          <w:tab w:val="left" w:pos="284"/>
        </w:tabs>
        <w:spacing w:before="240" w:after="0" w:line="480" w:lineRule="auto"/>
        <w:ind w:left="794" w:right="49"/>
        <w:jc w:val="both"/>
        <w:rPr>
          <w:rFonts w:ascii="Times New Roman" w:hAnsi="Times New Roman" w:cs="Times New Roman"/>
          <w:color w:val="000000" w:themeColor="text1"/>
          <w:sz w:val="24"/>
          <w:szCs w:val="24"/>
        </w:rPr>
      </w:pPr>
      <w:r w:rsidRPr="00960E3F">
        <w:rPr>
          <w:rFonts w:ascii="Times New Roman" w:hAnsi="Times New Roman" w:cs="Times New Roman"/>
          <w:color w:val="000000" w:themeColor="text1"/>
          <w:sz w:val="24"/>
          <w:szCs w:val="24"/>
        </w:rPr>
        <w:t>Bagi sekolah, sebagai bahan pertimbangan bagi penentu kebijakan dalam memecahakan problematika pembelajaran yang dihadapi guru untuk meningkatkan profesionalisme guru.</w:t>
      </w:r>
    </w:p>
    <w:p w:rsidR="009226D0" w:rsidRDefault="009226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C1899" w:rsidRPr="009C1899" w:rsidRDefault="00F845C8" w:rsidP="009C1899">
      <w:pPr>
        <w:pStyle w:val="ListParagraph"/>
        <w:spacing w:after="0" w:line="480" w:lineRule="auto"/>
        <w:ind w:left="426"/>
        <w:jc w:val="center"/>
        <w:rPr>
          <w:rFonts w:ascii="Times New Roman" w:hAnsi="Times New Roman" w:cs="Times New Roman"/>
          <w:b/>
          <w:color w:val="000000" w:themeColor="text1"/>
          <w:sz w:val="24"/>
          <w:szCs w:val="24"/>
          <w:lang w:val="id-ID"/>
        </w:rPr>
      </w:pPr>
      <w:r w:rsidRPr="00F845C8">
        <w:rPr>
          <w:rFonts w:ascii="Times New Roman" w:hAnsi="Times New Roman" w:cs="Times New Roman"/>
          <w:noProof/>
          <w:color w:val="000000" w:themeColor="text1"/>
          <w:sz w:val="24"/>
          <w:szCs w:val="24"/>
        </w:rPr>
        <w:lastRenderedPageBreak/>
        <w:pict>
          <v:rect id="_x0000_s1173" style="position:absolute;left:0;text-align:left;margin-left:384.6pt;margin-top:-78.15pt;width:33pt;height:41.25pt;z-index:251771904" stroked="f"/>
        </w:pict>
      </w:r>
      <w:r w:rsidRPr="00F845C8">
        <w:rPr>
          <w:rFonts w:ascii="Times New Roman" w:hAnsi="Times New Roman" w:cs="Times New Roman"/>
          <w:noProof/>
          <w:color w:val="000000" w:themeColor="text1"/>
          <w:sz w:val="24"/>
          <w:szCs w:val="24"/>
        </w:rPr>
        <w:pict>
          <v:rect id="_x0000_s1172" style="position:absolute;left:0;text-align:left;margin-left:389.85pt;margin-top:-81.9pt;width:33pt;height:41.25pt;z-index:251770880" stroked="f"/>
        </w:pict>
      </w:r>
      <w:r w:rsidRPr="00F845C8">
        <w:rPr>
          <w:rFonts w:ascii="Times New Roman" w:hAnsi="Times New Roman" w:cs="Times New Roman"/>
          <w:noProof/>
          <w:color w:val="000000" w:themeColor="text1"/>
          <w:sz w:val="24"/>
          <w:szCs w:val="24"/>
        </w:rPr>
        <w:pict>
          <v:rect id="_x0000_s1171" style="position:absolute;left:0;text-align:left;margin-left:384.6pt;margin-top:-78.15pt;width:33pt;height:41.25pt;z-index:251769856" stroked="f"/>
        </w:pict>
      </w:r>
      <w:r w:rsidRPr="00F845C8">
        <w:rPr>
          <w:rFonts w:ascii="Times New Roman" w:hAnsi="Times New Roman" w:cs="Times New Roman"/>
          <w:noProof/>
          <w:color w:val="000000" w:themeColor="text1"/>
          <w:sz w:val="24"/>
          <w:szCs w:val="24"/>
        </w:rPr>
        <w:pict>
          <v:rect id="_x0000_s1170" style="position:absolute;left:0;text-align:left;margin-left:384.6pt;margin-top:-78.15pt;width:33pt;height:41.25pt;z-index:251768832" stroked="f"/>
        </w:pict>
      </w:r>
      <w:r w:rsidR="009C1899">
        <w:rPr>
          <w:rFonts w:ascii="Times New Roman" w:hAnsi="Times New Roman" w:cs="Times New Roman"/>
          <w:b/>
          <w:color w:val="000000" w:themeColor="text1"/>
          <w:sz w:val="24"/>
          <w:szCs w:val="24"/>
        </w:rPr>
        <w:t>BAB II</w:t>
      </w:r>
    </w:p>
    <w:p w:rsidR="000B1C3E" w:rsidRPr="009C1899" w:rsidRDefault="000B1C3E" w:rsidP="009C1899">
      <w:pPr>
        <w:spacing w:after="0" w:line="480" w:lineRule="auto"/>
        <w:jc w:val="center"/>
        <w:rPr>
          <w:rFonts w:ascii="Times New Roman" w:hAnsi="Times New Roman" w:cs="Times New Roman"/>
          <w:b/>
          <w:color w:val="000000" w:themeColor="text1"/>
          <w:sz w:val="24"/>
          <w:szCs w:val="24"/>
          <w:lang w:val="id-ID"/>
        </w:rPr>
      </w:pPr>
      <w:r w:rsidRPr="009C1899">
        <w:rPr>
          <w:rFonts w:ascii="Times New Roman" w:hAnsi="Times New Roman" w:cs="Times New Roman"/>
          <w:b/>
          <w:color w:val="000000" w:themeColor="text1"/>
          <w:sz w:val="24"/>
          <w:szCs w:val="24"/>
        </w:rPr>
        <w:t>KAJIAN PUSTAKA, KERANGKA PIKIR DAN HIPOTESIS TINDAKAN</w:t>
      </w:r>
    </w:p>
    <w:p w:rsidR="00175BED" w:rsidRDefault="000A260C" w:rsidP="00CC0AC1">
      <w:pPr>
        <w:pStyle w:val="ListParagraph"/>
        <w:numPr>
          <w:ilvl w:val="0"/>
          <w:numId w:val="7"/>
        </w:numPr>
        <w:spacing w:before="240" w:after="0" w:line="480" w:lineRule="auto"/>
        <w:ind w:left="397" w:right="49" w:hanging="426"/>
        <w:jc w:val="both"/>
        <w:rPr>
          <w:rFonts w:ascii="Times New Roman" w:hAnsi="Times New Roman" w:cs="Times New Roman"/>
          <w:b/>
          <w:color w:val="000000" w:themeColor="text1"/>
          <w:sz w:val="24"/>
          <w:szCs w:val="24"/>
        </w:rPr>
      </w:pPr>
      <w:r w:rsidRPr="000A260C">
        <w:rPr>
          <w:rFonts w:ascii="Times New Roman" w:hAnsi="Times New Roman" w:cs="Times New Roman"/>
          <w:b/>
          <w:color w:val="000000" w:themeColor="text1"/>
          <w:sz w:val="24"/>
          <w:szCs w:val="24"/>
        </w:rPr>
        <w:t>Kajian Pustaka</w:t>
      </w:r>
    </w:p>
    <w:p w:rsidR="00CC0AC1" w:rsidRDefault="00CC0AC1" w:rsidP="00CC0AC1">
      <w:pPr>
        <w:pStyle w:val="ListParagraph"/>
        <w:numPr>
          <w:ilvl w:val="0"/>
          <w:numId w:val="8"/>
        </w:numPr>
        <w:spacing w:before="240" w:after="0" w:line="480" w:lineRule="auto"/>
        <w:ind w:left="397" w:right="4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Model Pembelajaran</w:t>
      </w:r>
    </w:p>
    <w:p w:rsidR="007A5612" w:rsidRPr="00B53080" w:rsidRDefault="00297033" w:rsidP="00F47BCB">
      <w:pPr>
        <w:pStyle w:val="ListParagraph"/>
        <w:spacing w:before="240" w:line="480" w:lineRule="auto"/>
        <w:ind w:left="0" w:right="49" w:firstLine="567"/>
        <w:jc w:val="both"/>
        <w:rPr>
          <w:rFonts w:ascii="Times New Roman" w:hAnsi="Times New Roman" w:cs="Times New Roman"/>
          <w:color w:val="000000" w:themeColor="text1"/>
          <w:sz w:val="24"/>
          <w:szCs w:val="24"/>
        </w:rPr>
      </w:pPr>
      <w:r w:rsidRPr="0021274B">
        <w:rPr>
          <w:rFonts w:ascii="Times New Roman" w:hAnsi="Times New Roman" w:cs="Times New Roman"/>
          <w:sz w:val="24"/>
          <w:szCs w:val="24"/>
        </w:rPr>
        <w:t>Joyce (</w:t>
      </w:r>
      <w:r w:rsidR="00030E6A" w:rsidRPr="0021274B">
        <w:rPr>
          <w:rFonts w:ascii="Times New Roman" w:hAnsi="Times New Roman" w:cs="Times New Roman"/>
          <w:sz w:val="24"/>
          <w:szCs w:val="24"/>
        </w:rPr>
        <w:t xml:space="preserve">Trianto, </w:t>
      </w:r>
      <w:r w:rsidRPr="0021274B">
        <w:rPr>
          <w:rFonts w:ascii="Times New Roman" w:hAnsi="Times New Roman" w:cs="Times New Roman"/>
          <w:sz w:val="24"/>
          <w:szCs w:val="24"/>
        </w:rPr>
        <w:t>2009</w:t>
      </w:r>
      <w:r w:rsidR="00030E6A" w:rsidRPr="0021274B">
        <w:rPr>
          <w:rFonts w:ascii="Times New Roman" w:hAnsi="Times New Roman" w:cs="Times New Roman"/>
          <w:sz w:val="24"/>
          <w:szCs w:val="24"/>
        </w:rPr>
        <w:t>:22</w:t>
      </w:r>
      <w:r w:rsidRPr="0021274B">
        <w:rPr>
          <w:rFonts w:ascii="Times New Roman" w:hAnsi="Times New Roman" w:cs="Times New Roman"/>
          <w:sz w:val="24"/>
          <w:szCs w:val="24"/>
        </w:rPr>
        <w:t>)</w:t>
      </w:r>
      <w:r w:rsidR="000F74A7">
        <w:rPr>
          <w:rFonts w:ascii="Times New Roman" w:hAnsi="Times New Roman" w:cs="Times New Roman"/>
          <w:color w:val="000000" w:themeColor="text1"/>
          <w:sz w:val="24"/>
          <w:szCs w:val="24"/>
        </w:rPr>
        <w:t xml:space="preserve"> mengatakan bahwa m</w:t>
      </w:r>
      <w:r>
        <w:rPr>
          <w:rFonts w:ascii="Times New Roman" w:hAnsi="Times New Roman" w:cs="Times New Roman"/>
          <w:color w:val="000000" w:themeColor="text1"/>
          <w:sz w:val="24"/>
          <w:szCs w:val="24"/>
        </w:rPr>
        <w:t>odel pembelajaran adalah suatu perencanaan atau suatu pola yang digunakan sebagai pedoman dalam merencanakan pembelajaran di kelas atau pembelajaran tutorial dan untuk menentukan perangkat-perangkat pembelajaran</w:t>
      </w:r>
      <w:r w:rsidR="00674E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termasuk di dalamnya buku-buku, film, kom</w:t>
      </w:r>
      <w:r w:rsidR="00674E91">
        <w:rPr>
          <w:rFonts w:ascii="Times New Roman" w:hAnsi="Times New Roman" w:cs="Times New Roman"/>
          <w:color w:val="000000" w:themeColor="text1"/>
          <w:sz w:val="24"/>
          <w:szCs w:val="24"/>
        </w:rPr>
        <w:t>puter, kurikulum, dan lain-lain.</w:t>
      </w:r>
      <w:r w:rsidR="00602F0F">
        <w:rPr>
          <w:rFonts w:ascii="Times New Roman" w:hAnsi="Times New Roman" w:cs="Times New Roman"/>
          <w:color w:val="000000" w:themeColor="text1"/>
          <w:sz w:val="24"/>
          <w:szCs w:val="24"/>
        </w:rPr>
        <w:t xml:space="preserve"> Sedangkan menurut </w:t>
      </w:r>
      <w:r w:rsidR="0066699B">
        <w:rPr>
          <w:rFonts w:ascii="Times New Roman" w:hAnsi="Times New Roman" w:cs="Times New Roman"/>
          <w:color w:val="000000" w:themeColor="text1"/>
          <w:sz w:val="24"/>
          <w:szCs w:val="24"/>
        </w:rPr>
        <w:t>Djumingin</w:t>
      </w:r>
      <w:r w:rsidR="00602F0F">
        <w:rPr>
          <w:rFonts w:ascii="Times New Roman" w:hAnsi="Times New Roman" w:cs="Times New Roman"/>
          <w:color w:val="000000" w:themeColor="text1"/>
          <w:sz w:val="24"/>
          <w:szCs w:val="24"/>
        </w:rPr>
        <w:t xml:space="preserve"> (2011:121)</w:t>
      </w:r>
      <w:r w:rsidR="005425F3">
        <w:rPr>
          <w:rFonts w:ascii="Times New Roman" w:hAnsi="Times New Roman" w:cs="Times New Roman"/>
          <w:color w:val="000000" w:themeColor="text1"/>
          <w:sz w:val="24"/>
          <w:szCs w:val="24"/>
        </w:rPr>
        <w:t xml:space="preserve"> model pembelajaran adalah sebagai kerangka konseptual yang sistematis untuk mengorganisasikan pembelajaran. </w:t>
      </w:r>
      <w:r w:rsidR="00931349">
        <w:rPr>
          <w:rFonts w:ascii="Times New Roman" w:hAnsi="Times New Roman" w:cs="Times New Roman"/>
          <w:color w:val="000000" w:themeColor="text1"/>
          <w:sz w:val="24"/>
          <w:szCs w:val="24"/>
        </w:rPr>
        <w:t>Model pembelajaran mengarahkan kita untuk menyusun proses pembelajaran secara sistematis</w:t>
      </w:r>
      <w:r w:rsidR="00B43F4F">
        <w:rPr>
          <w:rFonts w:ascii="Times New Roman" w:hAnsi="Times New Roman" w:cs="Times New Roman"/>
          <w:color w:val="000000" w:themeColor="text1"/>
          <w:sz w:val="24"/>
          <w:szCs w:val="24"/>
        </w:rPr>
        <w:t xml:space="preserve"> sehingga dal</w:t>
      </w:r>
      <w:r w:rsidR="00AF3E74">
        <w:rPr>
          <w:rFonts w:ascii="Times New Roman" w:hAnsi="Times New Roman" w:cs="Times New Roman"/>
          <w:color w:val="000000" w:themeColor="text1"/>
          <w:sz w:val="24"/>
          <w:szCs w:val="24"/>
        </w:rPr>
        <w:t>am proses belajar mengajar, materi pelajaran dapat terarah sebagaimana mestinya.</w:t>
      </w:r>
      <w:r w:rsidR="007A5612">
        <w:rPr>
          <w:rFonts w:ascii="Times New Roman" w:hAnsi="Times New Roman" w:cs="Times New Roman"/>
          <w:color w:val="000000" w:themeColor="text1"/>
          <w:sz w:val="24"/>
          <w:szCs w:val="24"/>
        </w:rPr>
        <w:t xml:space="preserve"> </w:t>
      </w:r>
      <w:r w:rsidR="00BF74C7" w:rsidRPr="00B53080">
        <w:rPr>
          <w:rFonts w:ascii="Times New Roman" w:hAnsi="Times New Roman" w:cs="Times New Roman"/>
          <w:color w:val="000000" w:themeColor="text1"/>
          <w:sz w:val="24"/>
          <w:szCs w:val="24"/>
        </w:rPr>
        <w:t>S</w:t>
      </w:r>
      <w:r w:rsidR="00532E9A" w:rsidRPr="00B53080">
        <w:rPr>
          <w:rFonts w:ascii="Times New Roman" w:hAnsi="Times New Roman" w:cs="Times New Roman"/>
          <w:color w:val="000000" w:themeColor="text1"/>
          <w:sz w:val="24"/>
          <w:szCs w:val="24"/>
        </w:rPr>
        <w:t>ement</w:t>
      </w:r>
      <w:r w:rsidR="00BF74C7" w:rsidRPr="00B53080">
        <w:rPr>
          <w:rFonts w:ascii="Times New Roman" w:hAnsi="Times New Roman" w:cs="Times New Roman"/>
          <w:color w:val="000000" w:themeColor="text1"/>
          <w:sz w:val="24"/>
          <w:szCs w:val="24"/>
        </w:rPr>
        <w:t>ara</w:t>
      </w:r>
      <w:r w:rsidR="000B25D9" w:rsidRPr="00B53080">
        <w:rPr>
          <w:rFonts w:ascii="Times New Roman" w:hAnsi="Times New Roman" w:cs="Times New Roman"/>
          <w:color w:val="000000" w:themeColor="text1"/>
          <w:sz w:val="24"/>
          <w:szCs w:val="24"/>
        </w:rPr>
        <w:t xml:space="preserve"> menurut</w:t>
      </w:r>
      <w:r w:rsidR="00BF74C7" w:rsidRPr="00B53080">
        <w:rPr>
          <w:rFonts w:ascii="Times New Roman" w:hAnsi="Times New Roman" w:cs="Times New Roman"/>
          <w:color w:val="000000" w:themeColor="text1"/>
          <w:sz w:val="24"/>
          <w:szCs w:val="24"/>
        </w:rPr>
        <w:t xml:space="preserve"> Suprijono (2009:45)</w:t>
      </w:r>
      <w:r w:rsidR="000B25D9" w:rsidRPr="00B53080">
        <w:rPr>
          <w:rFonts w:ascii="Times New Roman" w:hAnsi="Times New Roman" w:cs="Times New Roman"/>
          <w:color w:val="000000" w:themeColor="text1"/>
          <w:sz w:val="24"/>
          <w:szCs w:val="24"/>
        </w:rPr>
        <w:t xml:space="preserve"> bahwa:</w:t>
      </w:r>
    </w:p>
    <w:p w:rsidR="000B25D9" w:rsidRDefault="000B25D9" w:rsidP="00AA4D9C">
      <w:pPr>
        <w:pStyle w:val="ListParagraph"/>
        <w:spacing w:before="240" w:after="0" w:line="240" w:lineRule="auto"/>
        <w:ind w:left="567" w:righ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pembelajaran merupakan landasan praktik pembelajaran hasil penurunan teori psikologi pendidikan dan teori belajar yang dirancang berdasarkan analisis terhadap implementasi kurikulum dan implikasinya pada tingkat operasional  di kelas.</w:t>
      </w:r>
      <w:r w:rsidR="003E66CC">
        <w:rPr>
          <w:rFonts w:ascii="Times New Roman" w:hAnsi="Times New Roman" w:cs="Times New Roman"/>
          <w:color w:val="000000" w:themeColor="text1"/>
          <w:sz w:val="24"/>
          <w:szCs w:val="24"/>
        </w:rPr>
        <w:t xml:space="preserve"> Model pembelajaran dapat diartikan pula sebagai pola yang digunakan un</w:t>
      </w:r>
      <w:r w:rsidR="00674111">
        <w:rPr>
          <w:rFonts w:ascii="Times New Roman" w:hAnsi="Times New Roman" w:cs="Times New Roman"/>
          <w:color w:val="000000" w:themeColor="text1"/>
          <w:sz w:val="24"/>
          <w:szCs w:val="24"/>
        </w:rPr>
        <w:t>tuk penyusunan kurikulum, mengat</w:t>
      </w:r>
      <w:r w:rsidR="003E66CC">
        <w:rPr>
          <w:rFonts w:ascii="Times New Roman" w:hAnsi="Times New Roman" w:cs="Times New Roman"/>
          <w:color w:val="000000" w:themeColor="text1"/>
          <w:sz w:val="24"/>
          <w:szCs w:val="24"/>
        </w:rPr>
        <w:t>ur materi, dan member</w:t>
      </w:r>
      <w:r w:rsidR="00CB6990">
        <w:rPr>
          <w:rFonts w:ascii="Times New Roman" w:hAnsi="Times New Roman" w:cs="Times New Roman"/>
          <w:color w:val="000000" w:themeColor="text1"/>
          <w:sz w:val="24"/>
          <w:szCs w:val="24"/>
        </w:rPr>
        <w:t>i</w:t>
      </w:r>
      <w:r w:rsidR="003E66CC">
        <w:rPr>
          <w:rFonts w:ascii="Times New Roman" w:hAnsi="Times New Roman" w:cs="Times New Roman"/>
          <w:color w:val="000000" w:themeColor="text1"/>
          <w:sz w:val="24"/>
          <w:szCs w:val="24"/>
        </w:rPr>
        <w:t xml:space="preserve"> petunjuk kepada guru di kelas.</w:t>
      </w:r>
    </w:p>
    <w:p w:rsidR="00B77FF6" w:rsidRDefault="00F845C8" w:rsidP="00F47BCB">
      <w:pPr>
        <w:spacing w:before="240" w:after="0" w:line="480" w:lineRule="auto"/>
        <w:ind w:right="49" w:firstLine="567"/>
        <w:jc w:val="both"/>
        <w:rPr>
          <w:rFonts w:ascii="Times New Roman" w:hAnsi="Times New Roman" w:cs="Times New Roman"/>
          <w:color w:val="000000" w:themeColor="text1"/>
          <w:sz w:val="24"/>
          <w:szCs w:val="24"/>
        </w:rPr>
      </w:pPr>
      <w:r w:rsidRPr="00F845C8">
        <w:rPr>
          <w:rFonts w:ascii="Times New Roman" w:hAnsi="Times New Roman" w:cs="Times New Roman"/>
          <w:b/>
          <w:noProof/>
          <w:color w:val="000000" w:themeColor="text1"/>
          <w:sz w:val="24"/>
          <w:szCs w:val="24"/>
        </w:rPr>
        <w:pict>
          <v:rect id="_x0000_s1174" style="position:absolute;left:0;text-align:left;margin-left:192.6pt;margin-top:134.45pt;width:33pt;height:41.25pt;z-index:251772928" stroked="f">
            <v:textbox>
              <w:txbxContent>
                <w:p w:rsidR="000E43C1" w:rsidRDefault="000E43C1" w:rsidP="00B868F5">
                  <w:pPr>
                    <w:jc w:val="center"/>
                  </w:pPr>
                  <w:r>
                    <w:t>7</w:t>
                  </w:r>
                </w:p>
              </w:txbxContent>
            </v:textbox>
          </v:rect>
        </w:pict>
      </w:r>
      <w:r w:rsidR="001E69C9">
        <w:rPr>
          <w:rFonts w:ascii="Times New Roman" w:hAnsi="Times New Roman" w:cs="Times New Roman"/>
          <w:color w:val="000000" w:themeColor="text1"/>
          <w:sz w:val="24"/>
          <w:szCs w:val="24"/>
        </w:rPr>
        <w:t>Pemilihan model pembelajaran sangat dipengaruhi oleh sifat dari materi yang akan diajarkan, tujuan yang akan dicapai dalam pembelajaran tersebut, serta tingkat kemampuan peserta didik</w:t>
      </w:r>
      <w:r w:rsidR="004A422E">
        <w:rPr>
          <w:rFonts w:ascii="Times New Roman" w:hAnsi="Times New Roman" w:cs="Times New Roman"/>
          <w:color w:val="000000" w:themeColor="text1"/>
          <w:sz w:val="24"/>
          <w:szCs w:val="24"/>
        </w:rPr>
        <w:t xml:space="preserve">. </w:t>
      </w:r>
      <w:r w:rsidR="00EB7ED6">
        <w:rPr>
          <w:rFonts w:ascii="Times New Roman" w:hAnsi="Times New Roman" w:cs="Times New Roman"/>
          <w:color w:val="000000" w:themeColor="text1"/>
          <w:sz w:val="24"/>
          <w:szCs w:val="24"/>
        </w:rPr>
        <w:t>Hal ini pun diungkapkan oleh Arends (Trianto, 2010:54)</w:t>
      </w:r>
      <w:r w:rsidR="00D53AE1">
        <w:rPr>
          <w:rFonts w:ascii="Times New Roman" w:hAnsi="Times New Roman" w:cs="Times New Roman"/>
          <w:color w:val="000000" w:themeColor="text1"/>
          <w:sz w:val="24"/>
          <w:szCs w:val="24"/>
        </w:rPr>
        <w:t xml:space="preserve"> bahwa model pembelajaran mengacu pada pendekatan pembelajaran yang akan </w:t>
      </w:r>
      <w:r w:rsidR="00D53AE1">
        <w:rPr>
          <w:rFonts w:ascii="Times New Roman" w:hAnsi="Times New Roman" w:cs="Times New Roman"/>
          <w:color w:val="000000" w:themeColor="text1"/>
          <w:sz w:val="24"/>
          <w:szCs w:val="24"/>
        </w:rPr>
        <w:lastRenderedPageBreak/>
        <w:t>digunakan, termasuk di dalamnya tujuan-tujuan pengajaran, tahap-tahap dalam kegiatan pembelajaran</w:t>
      </w:r>
      <w:r w:rsidR="00ED3EF0">
        <w:rPr>
          <w:rFonts w:ascii="Times New Roman" w:hAnsi="Times New Roman" w:cs="Times New Roman"/>
          <w:color w:val="000000" w:themeColor="text1"/>
          <w:sz w:val="24"/>
          <w:szCs w:val="24"/>
        </w:rPr>
        <w:t xml:space="preserve">, </w:t>
      </w:r>
      <w:r w:rsidR="00D53AE1">
        <w:rPr>
          <w:rFonts w:ascii="Times New Roman" w:hAnsi="Times New Roman" w:cs="Times New Roman"/>
          <w:color w:val="000000" w:themeColor="text1"/>
          <w:sz w:val="24"/>
          <w:szCs w:val="24"/>
        </w:rPr>
        <w:t>lingkungan pembelajaran, dan pengelolaan kelas.</w:t>
      </w:r>
    </w:p>
    <w:p w:rsidR="007A21EA" w:rsidRDefault="000052B7" w:rsidP="00F47BCB">
      <w:pPr>
        <w:spacing w:after="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berbagai pendapat tersebut, maka dapat disimpulkan bahwa model pembelajaran adalah</w:t>
      </w:r>
      <w:r w:rsidR="008144E1">
        <w:rPr>
          <w:rFonts w:ascii="Times New Roman" w:hAnsi="Times New Roman" w:cs="Times New Roman"/>
          <w:color w:val="000000" w:themeColor="text1"/>
          <w:sz w:val="24"/>
          <w:szCs w:val="24"/>
        </w:rPr>
        <w:t xml:space="preserve"> suatu perencanaan pembelaj</w:t>
      </w:r>
      <w:r w:rsidR="005D3191">
        <w:rPr>
          <w:rFonts w:ascii="Times New Roman" w:hAnsi="Times New Roman" w:cs="Times New Roman"/>
          <w:color w:val="000000" w:themeColor="text1"/>
          <w:sz w:val="24"/>
          <w:szCs w:val="24"/>
        </w:rPr>
        <w:t>a</w:t>
      </w:r>
      <w:r w:rsidR="008144E1">
        <w:rPr>
          <w:rFonts w:ascii="Times New Roman" w:hAnsi="Times New Roman" w:cs="Times New Roman"/>
          <w:color w:val="000000" w:themeColor="text1"/>
          <w:sz w:val="24"/>
          <w:szCs w:val="24"/>
        </w:rPr>
        <w:t>ran yang</w:t>
      </w:r>
      <w:r w:rsidR="00D9188B">
        <w:rPr>
          <w:rFonts w:ascii="Times New Roman" w:hAnsi="Times New Roman" w:cs="Times New Roman"/>
          <w:color w:val="000000" w:themeColor="text1"/>
          <w:sz w:val="24"/>
          <w:szCs w:val="24"/>
        </w:rPr>
        <w:t xml:space="preserve"> dapat membantu guru dalam proses belajar mengajar dengan </w:t>
      </w:r>
      <w:r w:rsidR="0081318E">
        <w:rPr>
          <w:rFonts w:ascii="Times New Roman" w:hAnsi="Times New Roman" w:cs="Times New Roman"/>
          <w:color w:val="000000" w:themeColor="text1"/>
          <w:sz w:val="24"/>
          <w:szCs w:val="24"/>
        </w:rPr>
        <w:t xml:space="preserve">perencanaan yang sistematis </w:t>
      </w:r>
      <w:r w:rsidR="00707B69">
        <w:rPr>
          <w:rFonts w:ascii="Times New Roman" w:hAnsi="Times New Roman" w:cs="Times New Roman"/>
          <w:color w:val="000000" w:themeColor="text1"/>
          <w:sz w:val="24"/>
          <w:szCs w:val="24"/>
        </w:rPr>
        <w:t xml:space="preserve">dan memungkinkan </w:t>
      </w:r>
      <w:r w:rsidR="0052221F">
        <w:rPr>
          <w:rFonts w:ascii="Times New Roman" w:hAnsi="Times New Roman" w:cs="Times New Roman"/>
          <w:color w:val="000000" w:themeColor="text1"/>
          <w:sz w:val="24"/>
          <w:szCs w:val="24"/>
        </w:rPr>
        <w:t>guru untuk menciptakan suasana belajar yang menyenangkan dan</w:t>
      </w:r>
      <w:r w:rsidR="00357A65">
        <w:rPr>
          <w:rFonts w:ascii="Times New Roman" w:hAnsi="Times New Roman" w:cs="Times New Roman"/>
          <w:color w:val="000000" w:themeColor="text1"/>
          <w:sz w:val="24"/>
          <w:szCs w:val="24"/>
        </w:rPr>
        <w:t xml:space="preserve"> berbeda dari biasanya.</w:t>
      </w:r>
    </w:p>
    <w:p w:rsidR="00683167" w:rsidRDefault="00683167" w:rsidP="00F47BCB">
      <w:pPr>
        <w:spacing w:after="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Meskipun model pembelajaran merupakan salah satu cara untuk menciptakan suasana belajar yang </w:t>
      </w:r>
      <w:r w:rsidR="001557C8">
        <w:rPr>
          <w:rFonts w:ascii="Times New Roman" w:hAnsi="Times New Roman" w:cs="Times New Roman"/>
          <w:color w:val="000000" w:themeColor="text1"/>
          <w:sz w:val="24"/>
          <w:szCs w:val="24"/>
        </w:rPr>
        <w:t>menyenangkan</w:t>
      </w:r>
      <w:r>
        <w:rPr>
          <w:rFonts w:ascii="Times New Roman" w:hAnsi="Times New Roman" w:cs="Times New Roman"/>
          <w:color w:val="000000" w:themeColor="text1"/>
          <w:sz w:val="24"/>
          <w:szCs w:val="24"/>
        </w:rPr>
        <w:t>, namun penggunaan model pembelajaran pun memerlukan sistem pengelolaan dan lingkungan belajar yang berbeda.</w:t>
      </w:r>
      <w:r w:rsidR="001201FC">
        <w:rPr>
          <w:rFonts w:ascii="Times New Roman" w:hAnsi="Times New Roman" w:cs="Times New Roman"/>
          <w:color w:val="000000" w:themeColor="text1"/>
          <w:sz w:val="24"/>
          <w:szCs w:val="24"/>
        </w:rPr>
        <w:t xml:space="preserve"> Sehingga </w:t>
      </w:r>
      <w:r w:rsidR="00B17191">
        <w:rPr>
          <w:rFonts w:ascii="Times New Roman" w:hAnsi="Times New Roman" w:cs="Times New Roman"/>
          <w:color w:val="000000" w:themeColor="text1"/>
          <w:sz w:val="24"/>
          <w:szCs w:val="24"/>
        </w:rPr>
        <w:t xml:space="preserve">tidak semua model pembelajaran </w:t>
      </w:r>
      <w:r w:rsidR="001201FC">
        <w:rPr>
          <w:rFonts w:ascii="Times New Roman" w:hAnsi="Times New Roman" w:cs="Times New Roman"/>
          <w:color w:val="000000" w:themeColor="text1"/>
          <w:sz w:val="24"/>
          <w:szCs w:val="24"/>
        </w:rPr>
        <w:t>dapat digunakan pada semua mata pelajaran.</w:t>
      </w:r>
      <w:r w:rsidR="00B17191">
        <w:rPr>
          <w:rFonts w:ascii="Times New Roman" w:hAnsi="Times New Roman" w:cs="Times New Roman"/>
          <w:color w:val="000000" w:themeColor="text1"/>
          <w:sz w:val="24"/>
          <w:szCs w:val="24"/>
        </w:rPr>
        <w:t xml:space="preserve"> P</w:t>
      </w:r>
      <w:r w:rsidR="0054460C">
        <w:rPr>
          <w:rFonts w:ascii="Times New Roman" w:hAnsi="Times New Roman" w:cs="Times New Roman"/>
          <w:color w:val="000000" w:themeColor="text1"/>
          <w:sz w:val="24"/>
          <w:szCs w:val="24"/>
        </w:rPr>
        <w:t>engguna</w:t>
      </w:r>
      <w:r w:rsidR="00B17191">
        <w:rPr>
          <w:rFonts w:ascii="Times New Roman" w:hAnsi="Times New Roman" w:cs="Times New Roman"/>
          <w:color w:val="000000" w:themeColor="text1"/>
          <w:sz w:val="24"/>
          <w:szCs w:val="24"/>
        </w:rPr>
        <w:t xml:space="preserve">an model pembelajaran harus sesuai dengan </w:t>
      </w:r>
      <w:r w:rsidR="003F51FC">
        <w:rPr>
          <w:rFonts w:ascii="Times New Roman" w:hAnsi="Times New Roman" w:cs="Times New Roman"/>
          <w:color w:val="000000" w:themeColor="text1"/>
          <w:sz w:val="24"/>
          <w:szCs w:val="24"/>
        </w:rPr>
        <w:t>tujuan pembel</w:t>
      </w:r>
      <w:r w:rsidR="00B17191">
        <w:rPr>
          <w:rFonts w:ascii="Times New Roman" w:hAnsi="Times New Roman" w:cs="Times New Roman"/>
          <w:color w:val="000000" w:themeColor="text1"/>
          <w:sz w:val="24"/>
          <w:szCs w:val="24"/>
        </w:rPr>
        <w:t>ajaran yang akan berlangsung sehing</w:t>
      </w:r>
      <w:r w:rsidR="00311EAB">
        <w:rPr>
          <w:rFonts w:ascii="Times New Roman" w:hAnsi="Times New Roman" w:cs="Times New Roman"/>
          <w:color w:val="000000" w:themeColor="text1"/>
          <w:sz w:val="24"/>
          <w:szCs w:val="24"/>
        </w:rPr>
        <w:t>ga penggunaan</w:t>
      </w:r>
      <w:r w:rsidR="00B17191">
        <w:rPr>
          <w:rFonts w:ascii="Times New Roman" w:hAnsi="Times New Roman" w:cs="Times New Roman"/>
          <w:color w:val="000000" w:themeColor="text1"/>
          <w:sz w:val="24"/>
          <w:szCs w:val="24"/>
        </w:rPr>
        <w:t>nya dapat</w:t>
      </w:r>
      <w:r w:rsidR="00FF7ABD">
        <w:rPr>
          <w:rFonts w:ascii="Times New Roman" w:hAnsi="Times New Roman" w:cs="Times New Roman"/>
          <w:color w:val="000000" w:themeColor="text1"/>
          <w:sz w:val="24"/>
          <w:szCs w:val="24"/>
        </w:rPr>
        <w:t xml:space="preserve"> dilakukan secara maksimal.</w:t>
      </w:r>
    </w:p>
    <w:p w:rsidR="0040325D" w:rsidRDefault="00835E32" w:rsidP="00F47BCB">
      <w:pPr>
        <w:spacing w:after="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40325D">
        <w:rPr>
          <w:rFonts w:ascii="Times New Roman" w:hAnsi="Times New Roman" w:cs="Times New Roman"/>
          <w:color w:val="000000" w:themeColor="text1"/>
          <w:sz w:val="24"/>
          <w:szCs w:val="24"/>
        </w:rPr>
        <w:t>etiap model pembelajaran selalu mempunyai tahap-tahap (sintaks)</w:t>
      </w:r>
      <w:r w:rsidR="001A1D23">
        <w:rPr>
          <w:rFonts w:ascii="Times New Roman" w:hAnsi="Times New Roman" w:cs="Times New Roman"/>
          <w:color w:val="000000" w:themeColor="text1"/>
          <w:sz w:val="24"/>
          <w:szCs w:val="24"/>
        </w:rPr>
        <w:t xml:space="preserve"> yang oleh </w:t>
      </w:r>
      <w:r w:rsidR="002C3D2E" w:rsidRPr="00DF468E">
        <w:rPr>
          <w:rFonts w:ascii="Times New Roman" w:hAnsi="Times New Roman" w:cs="Times New Roman"/>
          <w:color w:val="000000" w:themeColor="text1"/>
          <w:sz w:val="24"/>
          <w:szCs w:val="24"/>
        </w:rPr>
        <w:t>siswa</w:t>
      </w:r>
      <w:r w:rsidR="001A1D23" w:rsidRPr="00DF468E">
        <w:rPr>
          <w:rFonts w:ascii="Times New Roman" w:hAnsi="Times New Roman" w:cs="Times New Roman"/>
          <w:color w:val="000000" w:themeColor="text1"/>
          <w:sz w:val="24"/>
          <w:szCs w:val="24"/>
        </w:rPr>
        <w:t xml:space="preserve"> </w:t>
      </w:r>
      <w:r w:rsidR="001A1D23">
        <w:rPr>
          <w:rFonts w:ascii="Times New Roman" w:hAnsi="Times New Roman" w:cs="Times New Roman"/>
          <w:color w:val="000000" w:themeColor="text1"/>
          <w:sz w:val="24"/>
          <w:szCs w:val="24"/>
        </w:rPr>
        <w:t xml:space="preserve">dengan bimbingan guru. Antara sintaks yang satu dengan yang lainnya juga mempunyai perbedaan. Perbedaan-perbedaan inilah, terutama yang berlangsungnya di antara pembukaan dan penutupan pembelajaran, yang harus dipahami oleh guru agar model-model tersebut dapat dilaksanakan dengan berhasil. Oleh karena itu, guru perlu menguasai dan dapat menerapkan berbagai keterampilan mengajar, agar dapat mencapai tujuan pembelajaran yang beraneka ragam dan lingkungan belajar yang menjadi </w:t>
      </w:r>
      <w:r w:rsidR="00234FB1">
        <w:rPr>
          <w:rFonts w:ascii="Times New Roman" w:hAnsi="Times New Roman" w:cs="Times New Roman"/>
          <w:color w:val="000000" w:themeColor="text1"/>
          <w:sz w:val="24"/>
          <w:szCs w:val="24"/>
        </w:rPr>
        <w:t>ci</w:t>
      </w:r>
      <w:r w:rsidR="001A1D23">
        <w:rPr>
          <w:rFonts w:ascii="Times New Roman" w:hAnsi="Times New Roman" w:cs="Times New Roman"/>
          <w:color w:val="000000" w:themeColor="text1"/>
          <w:sz w:val="24"/>
          <w:szCs w:val="24"/>
        </w:rPr>
        <w:t>ri sekolah pada dewasa ini (Trianto, 2010:54).</w:t>
      </w:r>
    </w:p>
    <w:p w:rsidR="002767A0" w:rsidRDefault="00FC7B45" w:rsidP="002767A0">
      <w:pPr>
        <w:spacing w:after="24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Model pembelajaran mempunyai makna yang lebih luas daripada strategi, metode, atau prosedur.</w:t>
      </w:r>
      <w:r w:rsidR="00C312B3">
        <w:rPr>
          <w:rFonts w:ascii="Times New Roman" w:hAnsi="Times New Roman" w:cs="Times New Roman"/>
          <w:color w:val="000000" w:themeColor="text1"/>
          <w:sz w:val="24"/>
          <w:szCs w:val="24"/>
        </w:rPr>
        <w:t xml:space="preserve"> Menurut Rusman</w:t>
      </w:r>
      <w:r w:rsidR="00954203">
        <w:rPr>
          <w:rFonts w:ascii="Times New Roman" w:hAnsi="Times New Roman" w:cs="Times New Roman"/>
          <w:color w:val="000000" w:themeColor="text1"/>
          <w:sz w:val="24"/>
          <w:szCs w:val="24"/>
        </w:rPr>
        <w:t xml:space="preserve"> </w:t>
      </w:r>
      <w:r w:rsidR="00DC1BFE">
        <w:rPr>
          <w:rFonts w:ascii="Times New Roman" w:hAnsi="Times New Roman" w:cs="Times New Roman"/>
          <w:color w:val="000000" w:themeColor="text1"/>
          <w:sz w:val="24"/>
          <w:szCs w:val="24"/>
        </w:rPr>
        <w:t>(2012) strategi menunjukkan sebuah perencanaan untuk mencapai sesua</w:t>
      </w:r>
      <w:r w:rsidR="00954203">
        <w:rPr>
          <w:rFonts w:ascii="Times New Roman" w:hAnsi="Times New Roman" w:cs="Times New Roman"/>
          <w:color w:val="000000" w:themeColor="text1"/>
          <w:sz w:val="24"/>
          <w:szCs w:val="24"/>
        </w:rPr>
        <w:t>t</w:t>
      </w:r>
      <w:r w:rsidR="00DC1BFE">
        <w:rPr>
          <w:rFonts w:ascii="Times New Roman" w:hAnsi="Times New Roman" w:cs="Times New Roman"/>
          <w:color w:val="000000" w:themeColor="text1"/>
          <w:sz w:val="24"/>
          <w:szCs w:val="24"/>
        </w:rPr>
        <w:t>u, sedangkan metode adalah cara yang digunakan untuk melaksanakan strategi.</w:t>
      </w:r>
      <w:r>
        <w:rPr>
          <w:rFonts w:ascii="Times New Roman" w:hAnsi="Times New Roman" w:cs="Times New Roman"/>
          <w:color w:val="000000" w:themeColor="text1"/>
          <w:sz w:val="24"/>
          <w:szCs w:val="24"/>
        </w:rPr>
        <w:t xml:space="preserve"> Mode</w:t>
      </w:r>
      <w:r w:rsidR="008858F1">
        <w:rPr>
          <w:rFonts w:ascii="Times New Roman" w:hAnsi="Times New Roman" w:cs="Times New Roman"/>
          <w:color w:val="000000" w:themeColor="text1"/>
          <w:sz w:val="24"/>
          <w:szCs w:val="24"/>
        </w:rPr>
        <w:t>l pengajaran mempunyai empat ci</w:t>
      </w:r>
      <w:r>
        <w:rPr>
          <w:rFonts w:ascii="Times New Roman" w:hAnsi="Times New Roman" w:cs="Times New Roman"/>
          <w:color w:val="000000" w:themeColor="text1"/>
          <w:sz w:val="24"/>
          <w:szCs w:val="24"/>
        </w:rPr>
        <w:t>ri khusus yang tidak dimiliki oleh strategi, metode atau prosedur. Ci</w:t>
      </w:r>
      <w:r w:rsidR="00456A2A">
        <w:rPr>
          <w:rFonts w:ascii="Times New Roman" w:hAnsi="Times New Roman" w:cs="Times New Roman"/>
          <w:color w:val="000000" w:themeColor="text1"/>
          <w:sz w:val="24"/>
          <w:szCs w:val="24"/>
        </w:rPr>
        <w:t>ri-cir</w:t>
      </w:r>
      <w:r>
        <w:rPr>
          <w:rFonts w:ascii="Times New Roman" w:hAnsi="Times New Roman" w:cs="Times New Roman"/>
          <w:color w:val="000000" w:themeColor="text1"/>
          <w:sz w:val="24"/>
          <w:szCs w:val="24"/>
        </w:rPr>
        <w:t>i tersebut ialah: (1) rasional teoretis</w:t>
      </w:r>
      <w:r w:rsidR="001C7C44">
        <w:rPr>
          <w:rFonts w:ascii="Times New Roman" w:hAnsi="Times New Roman" w:cs="Times New Roman"/>
          <w:color w:val="000000" w:themeColor="text1"/>
          <w:sz w:val="24"/>
          <w:szCs w:val="24"/>
        </w:rPr>
        <w:t xml:space="preserve"> logis yang disusun oleh para pencipta atau pengembangnya; (2) landasan pemikiran tentang apa dan bagaimana </w:t>
      </w:r>
      <w:r w:rsidR="002C3D2E">
        <w:rPr>
          <w:rFonts w:ascii="Times New Roman" w:hAnsi="Times New Roman" w:cs="Times New Roman"/>
          <w:i/>
          <w:color w:val="000000" w:themeColor="text1"/>
          <w:sz w:val="24"/>
          <w:szCs w:val="24"/>
        </w:rPr>
        <w:t>siswa</w:t>
      </w:r>
      <w:r w:rsidR="001C7C44">
        <w:rPr>
          <w:rFonts w:ascii="Times New Roman" w:hAnsi="Times New Roman" w:cs="Times New Roman"/>
          <w:color w:val="000000" w:themeColor="text1"/>
          <w:sz w:val="24"/>
          <w:szCs w:val="24"/>
        </w:rPr>
        <w:t xml:space="preserve"> belajar (tujuan pembelajaran yang akan dicapai); (3) tingkah laku mengajar yang diperlukan agar model tersebut dapat dilaksanakan dengan berhasil; (4) lingkungan belajar yang diperlukan agar tujuan pembelajaran itu dapat tercapai (Kardi dan Nur dalam Trianto, 2010:55)</w:t>
      </w:r>
      <w:r w:rsidR="00597EF0">
        <w:rPr>
          <w:rFonts w:ascii="Times New Roman" w:hAnsi="Times New Roman" w:cs="Times New Roman"/>
          <w:color w:val="000000" w:themeColor="text1"/>
          <w:sz w:val="24"/>
          <w:szCs w:val="24"/>
        </w:rPr>
        <w:t>.</w:t>
      </w:r>
    </w:p>
    <w:p w:rsidR="008C2199" w:rsidRPr="002767A0" w:rsidRDefault="005601AA" w:rsidP="002767A0">
      <w:pPr>
        <w:pStyle w:val="ListParagraph"/>
        <w:numPr>
          <w:ilvl w:val="0"/>
          <w:numId w:val="8"/>
        </w:numPr>
        <w:spacing w:after="0" w:line="480" w:lineRule="auto"/>
        <w:ind w:left="340" w:right="49"/>
        <w:jc w:val="both"/>
        <w:rPr>
          <w:rFonts w:ascii="Times New Roman" w:hAnsi="Times New Roman" w:cs="Times New Roman"/>
          <w:color w:val="000000" w:themeColor="text1"/>
          <w:sz w:val="24"/>
          <w:szCs w:val="24"/>
        </w:rPr>
      </w:pPr>
      <w:r w:rsidRPr="002767A0">
        <w:rPr>
          <w:rFonts w:ascii="Times New Roman" w:hAnsi="Times New Roman" w:cs="Times New Roman"/>
          <w:b/>
          <w:color w:val="000000" w:themeColor="text1"/>
          <w:sz w:val="24"/>
          <w:szCs w:val="24"/>
        </w:rPr>
        <w:t>Penger</w:t>
      </w:r>
      <w:r w:rsidR="00D971F8" w:rsidRPr="002767A0">
        <w:rPr>
          <w:rFonts w:ascii="Times New Roman" w:hAnsi="Times New Roman" w:cs="Times New Roman"/>
          <w:b/>
          <w:color w:val="000000" w:themeColor="text1"/>
          <w:sz w:val="24"/>
          <w:szCs w:val="24"/>
        </w:rPr>
        <w:t>t</w:t>
      </w:r>
      <w:r w:rsidRPr="002767A0">
        <w:rPr>
          <w:rFonts w:ascii="Times New Roman" w:hAnsi="Times New Roman" w:cs="Times New Roman"/>
          <w:b/>
          <w:color w:val="000000" w:themeColor="text1"/>
          <w:sz w:val="24"/>
          <w:szCs w:val="24"/>
        </w:rPr>
        <w:t xml:space="preserve">ian Model Pembelajaran </w:t>
      </w:r>
      <w:r w:rsidR="005D07DA" w:rsidRPr="002767A0">
        <w:rPr>
          <w:rFonts w:ascii="Times New Roman" w:hAnsi="Times New Roman" w:cs="Times New Roman"/>
          <w:b/>
          <w:i/>
          <w:color w:val="000000" w:themeColor="text1"/>
          <w:sz w:val="24"/>
          <w:szCs w:val="24"/>
        </w:rPr>
        <w:t>Inkuiri</w:t>
      </w:r>
    </w:p>
    <w:p w:rsidR="00F7488B" w:rsidRDefault="005D07DA" w:rsidP="002767A0">
      <w:pPr>
        <w:spacing w:after="0" w:line="480" w:lineRule="auto"/>
        <w:ind w:right="49" w:firstLine="567"/>
        <w:jc w:val="both"/>
        <w:rPr>
          <w:rFonts w:ascii="Times New Roman" w:hAnsi="Times New Roman" w:cs="Times New Roman"/>
          <w:color w:val="000000" w:themeColor="text1"/>
          <w:sz w:val="24"/>
          <w:szCs w:val="24"/>
        </w:rPr>
      </w:pPr>
      <w:r w:rsidRPr="005D07DA">
        <w:rPr>
          <w:rFonts w:ascii="Times New Roman" w:hAnsi="Times New Roman" w:cs="Times New Roman"/>
          <w:i/>
          <w:color w:val="000000" w:themeColor="text1"/>
          <w:sz w:val="24"/>
          <w:szCs w:val="24"/>
        </w:rPr>
        <w:t>Inkuiri</w:t>
      </w:r>
      <w:r w:rsidR="005571B1" w:rsidRPr="008C2199">
        <w:rPr>
          <w:rFonts w:ascii="Times New Roman" w:hAnsi="Times New Roman" w:cs="Times New Roman"/>
          <w:color w:val="000000" w:themeColor="text1"/>
          <w:sz w:val="24"/>
          <w:szCs w:val="24"/>
        </w:rPr>
        <w:t xml:space="preserve"> adalah istilah dalam bahasa Inggris </w:t>
      </w:r>
      <w:r w:rsidR="00B148FE">
        <w:rPr>
          <w:rFonts w:ascii="Times New Roman" w:hAnsi="Times New Roman" w:cs="Times New Roman"/>
          <w:i/>
          <w:color w:val="000000" w:themeColor="text1"/>
          <w:sz w:val="24"/>
          <w:szCs w:val="24"/>
        </w:rPr>
        <w:t>inquir</w:t>
      </w:r>
      <w:r w:rsidR="005571B1" w:rsidRPr="008C2199">
        <w:rPr>
          <w:rFonts w:ascii="Times New Roman" w:hAnsi="Times New Roman" w:cs="Times New Roman"/>
          <w:i/>
          <w:color w:val="000000" w:themeColor="text1"/>
          <w:sz w:val="24"/>
          <w:szCs w:val="24"/>
        </w:rPr>
        <w:t xml:space="preserve"> </w:t>
      </w:r>
      <w:r w:rsidR="005571B1" w:rsidRPr="008C2199">
        <w:rPr>
          <w:rFonts w:ascii="Times New Roman" w:hAnsi="Times New Roman" w:cs="Times New Roman"/>
          <w:color w:val="000000" w:themeColor="text1"/>
          <w:sz w:val="24"/>
          <w:szCs w:val="24"/>
        </w:rPr>
        <w:t>yang berarti pertanyaan, pemeriksaan, atau penyelidikan.</w:t>
      </w:r>
      <w:r w:rsidR="0023190C">
        <w:rPr>
          <w:rFonts w:ascii="Times New Roman" w:hAnsi="Times New Roman" w:cs="Times New Roman"/>
          <w:color w:val="000000" w:themeColor="text1"/>
          <w:sz w:val="24"/>
          <w:szCs w:val="24"/>
        </w:rPr>
        <w:t xml:space="preserve"> </w:t>
      </w:r>
      <w:r w:rsidR="00287950">
        <w:rPr>
          <w:rFonts w:ascii="Times New Roman" w:hAnsi="Times New Roman" w:cs="Times New Roman"/>
          <w:color w:val="000000" w:themeColor="text1"/>
          <w:sz w:val="24"/>
          <w:szCs w:val="24"/>
        </w:rPr>
        <w:t>Sund, seperti yang dikutip oleh Suryosubroto (Trianto, 2009:166)</w:t>
      </w:r>
      <w:r w:rsidR="00B148FE">
        <w:rPr>
          <w:rFonts w:ascii="Times New Roman" w:hAnsi="Times New Roman" w:cs="Times New Roman"/>
          <w:color w:val="000000" w:themeColor="text1"/>
          <w:sz w:val="24"/>
          <w:szCs w:val="24"/>
        </w:rPr>
        <w:t xml:space="preserve">, mengatakan bahwa </w:t>
      </w:r>
      <w:r w:rsidR="00B148FE" w:rsidRPr="00B148FE">
        <w:rPr>
          <w:rFonts w:ascii="Times New Roman" w:hAnsi="Times New Roman" w:cs="Times New Roman"/>
          <w:i/>
          <w:color w:val="000000" w:themeColor="text1"/>
          <w:sz w:val="24"/>
          <w:szCs w:val="24"/>
        </w:rPr>
        <w:t>discovery</w:t>
      </w:r>
      <w:r w:rsidR="00B148FE">
        <w:rPr>
          <w:rFonts w:ascii="Times New Roman" w:hAnsi="Times New Roman" w:cs="Times New Roman"/>
          <w:color w:val="000000" w:themeColor="text1"/>
          <w:sz w:val="24"/>
          <w:szCs w:val="24"/>
        </w:rPr>
        <w:t xml:space="preserve"> merupakan bagian dari </w:t>
      </w:r>
      <w:r w:rsidR="00B148FE" w:rsidRPr="00B148FE">
        <w:rPr>
          <w:rFonts w:ascii="Times New Roman" w:hAnsi="Times New Roman" w:cs="Times New Roman"/>
          <w:i/>
          <w:color w:val="000000" w:themeColor="text1"/>
          <w:sz w:val="24"/>
          <w:szCs w:val="24"/>
        </w:rPr>
        <w:t>inquiry</w:t>
      </w:r>
      <w:r w:rsidR="00B148FE">
        <w:rPr>
          <w:rFonts w:ascii="Times New Roman" w:hAnsi="Times New Roman" w:cs="Times New Roman"/>
          <w:color w:val="000000" w:themeColor="text1"/>
          <w:sz w:val="24"/>
          <w:szCs w:val="24"/>
        </w:rPr>
        <w:t xml:space="preserve">, atau </w:t>
      </w:r>
      <w:r w:rsidR="00B148FE" w:rsidRPr="00B148FE">
        <w:rPr>
          <w:rFonts w:ascii="Times New Roman" w:hAnsi="Times New Roman" w:cs="Times New Roman"/>
          <w:i/>
          <w:color w:val="000000" w:themeColor="text1"/>
          <w:sz w:val="24"/>
          <w:szCs w:val="24"/>
        </w:rPr>
        <w:t>inquiry</w:t>
      </w:r>
      <w:r w:rsidR="00B148FE">
        <w:rPr>
          <w:rFonts w:ascii="Times New Roman" w:hAnsi="Times New Roman" w:cs="Times New Roman"/>
          <w:color w:val="000000" w:themeColor="text1"/>
          <w:sz w:val="24"/>
          <w:szCs w:val="24"/>
        </w:rPr>
        <w:t xml:space="preserve"> merupakan perluasan proses </w:t>
      </w:r>
      <w:r w:rsidR="00B148FE" w:rsidRPr="00B148FE">
        <w:rPr>
          <w:rFonts w:ascii="Times New Roman" w:hAnsi="Times New Roman" w:cs="Times New Roman"/>
          <w:i/>
          <w:color w:val="000000" w:themeColor="text1"/>
          <w:sz w:val="24"/>
          <w:szCs w:val="24"/>
        </w:rPr>
        <w:t>discovery</w:t>
      </w:r>
      <w:r w:rsidR="00B148FE">
        <w:rPr>
          <w:rFonts w:ascii="Times New Roman" w:hAnsi="Times New Roman" w:cs="Times New Roman"/>
          <w:color w:val="000000" w:themeColor="text1"/>
          <w:sz w:val="24"/>
          <w:szCs w:val="24"/>
        </w:rPr>
        <w:t xml:space="preserve"> yang digunakan lebih mendalam.</w:t>
      </w:r>
      <w:r w:rsidR="00B15A12">
        <w:rPr>
          <w:rFonts w:ascii="Times New Roman" w:hAnsi="Times New Roman" w:cs="Times New Roman"/>
          <w:color w:val="000000" w:themeColor="text1"/>
          <w:sz w:val="24"/>
          <w:szCs w:val="24"/>
        </w:rPr>
        <w:t xml:space="preserve"> </w:t>
      </w:r>
      <w:r w:rsidRPr="005D07DA">
        <w:rPr>
          <w:rFonts w:ascii="Times New Roman" w:hAnsi="Times New Roman" w:cs="Times New Roman"/>
          <w:i/>
          <w:color w:val="000000" w:themeColor="text1"/>
          <w:sz w:val="24"/>
          <w:szCs w:val="24"/>
        </w:rPr>
        <w:t>Inkuiri</w:t>
      </w:r>
      <w:r w:rsidR="00B15A12">
        <w:rPr>
          <w:rFonts w:ascii="Times New Roman" w:hAnsi="Times New Roman" w:cs="Times New Roman"/>
          <w:color w:val="000000" w:themeColor="text1"/>
          <w:sz w:val="24"/>
          <w:szCs w:val="24"/>
        </w:rPr>
        <w:t xml:space="preserve"> sebagai suatu proses umum yang dilakukan manusia untuk mencari atau memahami informasi.</w:t>
      </w:r>
    </w:p>
    <w:p w:rsidR="002176A2" w:rsidRDefault="00542A89"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Untuk pertama kalinya, </w:t>
      </w:r>
      <w:r w:rsidR="005D07DA" w:rsidRPr="005D07DA">
        <w:rPr>
          <w:rFonts w:ascii="Times New Roman" w:hAnsi="Times New Roman" w:cs="Times New Roman"/>
          <w:i/>
          <w:color w:val="000000" w:themeColor="text1"/>
          <w:sz w:val="24"/>
          <w:szCs w:val="24"/>
        </w:rPr>
        <w:t>inkuiri</w:t>
      </w:r>
      <w:r>
        <w:rPr>
          <w:rFonts w:ascii="Times New Roman" w:hAnsi="Times New Roman" w:cs="Times New Roman"/>
          <w:color w:val="000000" w:themeColor="text1"/>
          <w:sz w:val="24"/>
          <w:szCs w:val="24"/>
        </w:rPr>
        <w:t xml:space="preserve"> dikembangkan oleh Richard Suchman</w:t>
      </w:r>
      <w:r w:rsidR="00B148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pada tahun 1962, yang memandang hakikat belajar sebagai latihan berpikir melalui pertanyaan-pertanyaan. </w:t>
      </w:r>
      <w:r w:rsidR="00EE71D8" w:rsidRPr="001F5268">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sidR="00EE71D8" w:rsidRPr="001F5268">
        <w:rPr>
          <w:rFonts w:ascii="Times New Roman" w:hAnsi="Times New Roman" w:cs="Times New Roman"/>
          <w:sz w:val="24"/>
          <w:szCs w:val="24"/>
        </w:rPr>
        <w:t xml:space="preserve"> berkaitan dengan aktivitas  pencarian  pengetahuan atau pemahaman untuk memuaskan rasa ingin tahu sehingga </w:t>
      </w:r>
      <w:r w:rsidR="002C3D2E">
        <w:rPr>
          <w:rFonts w:ascii="Times New Roman" w:hAnsi="Times New Roman" w:cs="Times New Roman"/>
          <w:i/>
          <w:sz w:val="24"/>
          <w:szCs w:val="24"/>
        </w:rPr>
        <w:lastRenderedPageBreak/>
        <w:t>siswa</w:t>
      </w:r>
      <w:r w:rsidR="00EE71D8" w:rsidRPr="001F5268">
        <w:rPr>
          <w:rFonts w:ascii="Times New Roman" w:hAnsi="Times New Roman" w:cs="Times New Roman"/>
          <w:sz w:val="24"/>
          <w:szCs w:val="24"/>
        </w:rPr>
        <w:t xml:space="preserve">  akan menjadi pemikir kreatif yang mampu memecahkan masalah</w:t>
      </w:r>
      <w:r w:rsidR="00EE71D8">
        <w:rPr>
          <w:rFonts w:ascii="Times New Roman" w:hAnsi="Times New Roman" w:cs="Times New Roman"/>
          <w:sz w:val="24"/>
          <w:szCs w:val="24"/>
        </w:rPr>
        <w:t xml:space="preserve">. </w:t>
      </w:r>
      <w:r w:rsidR="00EE71D8" w:rsidRPr="0021274B">
        <w:rPr>
          <w:rFonts w:ascii="Times New Roman" w:hAnsi="Times New Roman" w:cs="Times New Roman"/>
          <w:sz w:val="24"/>
          <w:szCs w:val="24"/>
        </w:rPr>
        <w:t>Munandar (Trianto, 2009:167)</w:t>
      </w:r>
      <w:r w:rsidR="003F0071">
        <w:rPr>
          <w:rFonts w:ascii="Times New Roman" w:hAnsi="Times New Roman" w:cs="Times New Roman"/>
          <w:sz w:val="24"/>
          <w:szCs w:val="24"/>
        </w:rPr>
        <w:t xml:space="preserve"> mengemukakan beberapa perumusan kreativitas adalah sebagai berikut:</w:t>
      </w:r>
    </w:p>
    <w:p w:rsidR="003F0071" w:rsidRDefault="003F0071" w:rsidP="00DC6513">
      <w:pPr>
        <w:spacing w:before="240" w:line="240" w:lineRule="auto"/>
        <w:ind w:left="567" w:right="708"/>
        <w:jc w:val="both"/>
        <w:rPr>
          <w:rFonts w:ascii="Times New Roman" w:hAnsi="Times New Roman" w:cs="Times New Roman"/>
          <w:sz w:val="24"/>
          <w:szCs w:val="24"/>
        </w:rPr>
      </w:pPr>
      <w:r>
        <w:rPr>
          <w:rFonts w:ascii="Times New Roman" w:hAnsi="Times New Roman" w:cs="Times New Roman"/>
          <w:sz w:val="24"/>
          <w:szCs w:val="24"/>
        </w:rPr>
        <w:t xml:space="preserve">Kreatifitas (berpikir kreatif atau berpikir divergen) adalah </w:t>
      </w:r>
      <w:r w:rsidR="00040E82">
        <w:rPr>
          <w:rFonts w:ascii="Times New Roman" w:hAnsi="Times New Roman" w:cs="Times New Roman"/>
          <w:sz w:val="24"/>
          <w:szCs w:val="24"/>
        </w:rPr>
        <w:t>kemampuan</w:t>
      </w:r>
      <w:r>
        <w:rPr>
          <w:rFonts w:ascii="Times New Roman" w:hAnsi="Times New Roman" w:cs="Times New Roman"/>
          <w:sz w:val="24"/>
          <w:szCs w:val="24"/>
        </w:rPr>
        <w:t xml:space="preserve">  menemukan banyak kemungkinan </w:t>
      </w:r>
      <w:r w:rsidR="00CE01D2">
        <w:rPr>
          <w:rFonts w:ascii="Times New Roman" w:hAnsi="Times New Roman" w:cs="Times New Roman"/>
          <w:sz w:val="24"/>
          <w:szCs w:val="24"/>
        </w:rPr>
        <w:t>jawaban terhadap sesuatu masalah di mana penekanannya pada kuantitas, ketepatgunaan, dan beragam jawaba</w:t>
      </w:r>
      <w:r w:rsidR="003421D0">
        <w:rPr>
          <w:rFonts w:ascii="Times New Roman" w:hAnsi="Times New Roman" w:cs="Times New Roman"/>
          <w:sz w:val="24"/>
          <w:szCs w:val="24"/>
        </w:rPr>
        <w:t>n</w:t>
      </w:r>
      <w:r w:rsidR="00CE01D2">
        <w:rPr>
          <w:rFonts w:ascii="Times New Roman" w:hAnsi="Times New Roman" w:cs="Times New Roman"/>
          <w:sz w:val="24"/>
          <w:szCs w:val="24"/>
        </w:rPr>
        <w:t>. Makin banyak kemungkinan jawaban yang dapat diberikan terhadap suatu masalah makin kreativitas seseorang. Tentu saja jawaban itu harus sesuai dengan masalahnya. Jadi tidak semata-mata banyaknya jawaban yang dapat diberikan yang menentukan kreativitas seseorang, tetapi juga kual</w:t>
      </w:r>
      <w:r w:rsidR="00343A8B">
        <w:rPr>
          <w:rFonts w:ascii="Times New Roman" w:hAnsi="Times New Roman" w:cs="Times New Roman"/>
          <w:sz w:val="24"/>
          <w:szCs w:val="24"/>
        </w:rPr>
        <w:t>itas atau mutu dari jawabannya.</w:t>
      </w:r>
    </w:p>
    <w:p w:rsidR="0047403F" w:rsidRDefault="001459AA"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Jika dilihat dari sudu</w:t>
      </w:r>
      <w:r w:rsidR="0062171A">
        <w:rPr>
          <w:rFonts w:ascii="Times New Roman" w:hAnsi="Times New Roman" w:cs="Times New Roman"/>
          <w:sz w:val="24"/>
          <w:szCs w:val="24"/>
        </w:rPr>
        <w:t>t</w:t>
      </w:r>
      <w:r>
        <w:rPr>
          <w:rFonts w:ascii="Times New Roman" w:hAnsi="Times New Roman" w:cs="Times New Roman"/>
          <w:sz w:val="24"/>
          <w:szCs w:val="24"/>
        </w:rPr>
        <w:t xml:space="preserve"> pandang pembelajaran, model umum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adalah strategi belajar-mengajar yang dirancang untuk membimbing</w:t>
      </w:r>
      <w:r w:rsidRPr="00B868F5">
        <w:rPr>
          <w:rFonts w:ascii="Times New Roman" w:hAnsi="Times New Roman" w:cs="Times New Roman"/>
          <w:sz w:val="24"/>
          <w:szCs w:val="24"/>
        </w:rPr>
        <w:t xml:space="preserve"> </w:t>
      </w:r>
      <w:r w:rsidR="002C3D2E" w:rsidRPr="00B868F5">
        <w:rPr>
          <w:rFonts w:ascii="Times New Roman" w:hAnsi="Times New Roman" w:cs="Times New Roman"/>
          <w:sz w:val="24"/>
          <w:szCs w:val="24"/>
        </w:rPr>
        <w:t>siswa</w:t>
      </w:r>
      <w:r>
        <w:rPr>
          <w:rFonts w:ascii="Times New Roman" w:hAnsi="Times New Roman" w:cs="Times New Roman"/>
          <w:sz w:val="24"/>
          <w:szCs w:val="24"/>
        </w:rPr>
        <w:t xml:space="preserve"> terkait cara meneliti masalah dan</w:t>
      </w:r>
      <w:r w:rsidR="00925D29">
        <w:rPr>
          <w:rFonts w:ascii="Times New Roman" w:hAnsi="Times New Roman" w:cs="Times New Roman"/>
          <w:sz w:val="24"/>
          <w:szCs w:val="24"/>
        </w:rPr>
        <w:t xml:space="preserve"> per</w:t>
      </w:r>
      <w:r>
        <w:rPr>
          <w:rFonts w:ascii="Times New Roman" w:hAnsi="Times New Roman" w:cs="Times New Roman"/>
          <w:sz w:val="24"/>
          <w:szCs w:val="24"/>
        </w:rPr>
        <w:t>tanyaan berdasarkan fakta.</w:t>
      </w:r>
      <w:r w:rsidR="001E5E8B">
        <w:rPr>
          <w:rFonts w:ascii="Times New Roman" w:hAnsi="Times New Roman" w:cs="Times New Roman"/>
          <w:sz w:val="24"/>
          <w:szCs w:val="24"/>
        </w:rPr>
        <w:t xml:space="preserve"> Pembelajaran </w:t>
      </w:r>
      <w:r w:rsidR="005D07DA" w:rsidRPr="005D07DA">
        <w:rPr>
          <w:rFonts w:ascii="Times New Roman" w:hAnsi="Times New Roman" w:cs="Times New Roman"/>
          <w:i/>
          <w:sz w:val="24"/>
          <w:szCs w:val="24"/>
        </w:rPr>
        <w:t>inkuiri</w:t>
      </w:r>
      <w:r w:rsidR="001E5E8B">
        <w:rPr>
          <w:rFonts w:ascii="Times New Roman" w:hAnsi="Times New Roman" w:cs="Times New Roman"/>
          <w:sz w:val="24"/>
          <w:szCs w:val="24"/>
        </w:rPr>
        <w:t xml:space="preserve"> juga merupakan kegiatan pembelajaran yang melibatkan secara maksimal seluruh kemampuan </w:t>
      </w:r>
      <w:r w:rsidR="002C3D2E" w:rsidRPr="00DF468E">
        <w:rPr>
          <w:rFonts w:ascii="Times New Roman" w:hAnsi="Times New Roman" w:cs="Times New Roman"/>
          <w:sz w:val="24"/>
          <w:szCs w:val="24"/>
        </w:rPr>
        <w:t>siswa</w:t>
      </w:r>
      <w:r w:rsidR="001E5E8B">
        <w:rPr>
          <w:rFonts w:ascii="Times New Roman" w:hAnsi="Times New Roman" w:cs="Times New Roman"/>
          <w:sz w:val="24"/>
          <w:szCs w:val="24"/>
        </w:rPr>
        <w:t xml:space="preserve"> untuk mencari dan menyelidiki sesuatu (benda, manusia, atau peristiwa) secara sistematis, kritis, logis, dan analitis, sehingga ia mampu merumuskan sendiri penemuannya dengan penuh percaya diri.</w:t>
      </w:r>
    </w:p>
    <w:p w:rsidR="0001339C" w:rsidRDefault="0001339C" w:rsidP="004C0F02">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National Science Education Standards (NSES) (dalam Rizema, 2012:85) mendefinisikan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sebagai aktivitas beraneka ragam yang meliputi observasi, membuat pertanyaan, dan memeriksa buku-buku atau sumber informasi lain untuk melihat sesuatu yang telah diketahui; merencanakan investigasi; memeriksa kembali sesuatu yang sudah diketahui menurut bukti eksperimen; menggunakan alat untuk mengumpulkan, menganalisis, dan menginterpretasikan data, mengajukan jawaban, penjelasan, dan prediksi, serta mengomunikasikan hasil.</w:t>
      </w:r>
    </w:p>
    <w:p w:rsidR="003F48F5" w:rsidRDefault="00057CB3"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Piaget (</w:t>
      </w:r>
      <w:r w:rsidR="006E31B5">
        <w:rPr>
          <w:rFonts w:ascii="Times New Roman" w:hAnsi="Times New Roman" w:cs="Times New Roman"/>
          <w:sz w:val="24"/>
          <w:szCs w:val="24"/>
        </w:rPr>
        <w:t xml:space="preserve">Rizema, </w:t>
      </w:r>
      <w:r>
        <w:rPr>
          <w:rFonts w:ascii="Times New Roman" w:hAnsi="Times New Roman" w:cs="Times New Roman"/>
          <w:sz w:val="24"/>
          <w:szCs w:val="24"/>
        </w:rPr>
        <w:t xml:space="preserve">2012:87) mendefinisikan model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sebagai pembelajaran yang mempersiapkan situasi bagi </w:t>
      </w:r>
      <w:r w:rsidR="002C3D2E">
        <w:rPr>
          <w:rFonts w:ascii="Times New Roman" w:hAnsi="Times New Roman" w:cs="Times New Roman"/>
          <w:i/>
          <w:sz w:val="24"/>
          <w:szCs w:val="24"/>
        </w:rPr>
        <w:t>siswa</w:t>
      </w:r>
      <w:r>
        <w:rPr>
          <w:rFonts w:ascii="Times New Roman" w:hAnsi="Times New Roman" w:cs="Times New Roman"/>
          <w:sz w:val="24"/>
          <w:szCs w:val="24"/>
        </w:rPr>
        <w:t xml:space="preserve"> untuk melakukan eksperimen sendiri; dalam arti luas ingin melihat sesuatu yang terjadi, ingin melakukan sesuatu, ingin menggunakan simbol-simbol dan mencari jawaban atas pertanyaan sendiri, menghubungkan penemuan yang satu dengan penemuan yang lain, serta membandingkan sesuatu yang ditemukan oleh diri sendiri dengan yang ditemukan orang lain.</w:t>
      </w:r>
      <w:r w:rsidR="00156B10">
        <w:rPr>
          <w:rFonts w:ascii="Times New Roman" w:hAnsi="Times New Roman" w:cs="Times New Roman"/>
          <w:sz w:val="24"/>
          <w:szCs w:val="24"/>
        </w:rPr>
        <w:t xml:space="preserve"> </w:t>
      </w:r>
    </w:p>
    <w:p w:rsidR="0012101A" w:rsidRDefault="0012101A" w:rsidP="00F47BC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Sementara Hamalik (Rizema, 2012:88) mendefinisikan model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sebagai berikut:</w:t>
      </w:r>
    </w:p>
    <w:p w:rsidR="0012101A" w:rsidRDefault="0012101A" w:rsidP="00DB13F8">
      <w:pPr>
        <w:spacing w:before="240" w:line="240" w:lineRule="auto"/>
        <w:ind w:left="567" w:right="708"/>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adalah suatu strategi yang berpusat pada </w:t>
      </w:r>
      <w:r w:rsidR="002C3D2E">
        <w:rPr>
          <w:rFonts w:ascii="Times New Roman" w:hAnsi="Times New Roman" w:cs="Times New Roman"/>
          <w:i/>
          <w:sz w:val="24"/>
          <w:szCs w:val="24"/>
        </w:rPr>
        <w:t>siswa</w:t>
      </w:r>
      <w:r>
        <w:rPr>
          <w:rFonts w:ascii="Times New Roman" w:hAnsi="Times New Roman" w:cs="Times New Roman"/>
          <w:sz w:val="24"/>
          <w:szCs w:val="24"/>
        </w:rPr>
        <w:t xml:space="preserve"> (</w:t>
      </w:r>
      <w:r w:rsidRPr="0012101A">
        <w:rPr>
          <w:rFonts w:ascii="Times New Roman" w:hAnsi="Times New Roman" w:cs="Times New Roman"/>
          <w:i/>
          <w:sz w:val="24"/>
          <w:szCs w:val="24"/>
        </w:rPr>
        <w:t>student-centered strategy</w:t>
      </w:r>
      <w:r>
        <w:rPr>
          <w:rFonts w:ascii="Times New Roman" w:hAnsi="Times New Roman" w:cs="Times New Roman"/>
          <w:sz w:val="24"/>
          <w:szCs w:val="24"/>
        </w:rPr>
        <w:t xml:space="preserve">); kelompok </w:t>
      </w:r>
      <w:r w:rsidR="002C3D2E">
        <w:rPr>
          <w:rFonts w:ascii="Times New Roman" w:hAnsi="Times New Roman" w:cs="Times New Roman"/>
          <w:i/>
          <w:sz w:val="24"/>
          <w:szCs w:val="24"/>
        </w:rPr>
        <w:t>siswa</w:t>
      </w:r>
      <w:r>
        <w:rPr>
          <w:rFonts w:ascii="Times New Roman" w:hAnsi="Times New Roman" w:cs="Times New Roman"/>
          <w:sz w:val="24"/>
          <w:szCs w:val="24"/>
        </w:rPr>
        <w:t xml:space="preserve">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dilibatkan dalam suatu persoalan atau mencari jawaban terhadap pertanyaan-pertanyaan di dalam suatu prosedur dan struktur kelompok yang digariskan secara jelas.</w:t>
      </w:r>
    </w:p>
    <w:p w:rsidR="000938D8" w:rsidRDefault="00872197" w:rsidP="00F47BCB">
      <w:pPr>
        <w:spacing w:after="0" w:line="480" w:lineRule="auto"/>
        <w:ind w:right="49" w:firstLine="567"/>
        <w:jc w:val="both"/>
        <w:rPr>
          <w:rFonts w:ascii="Times New Roman" w:hAnsi="Times New Roman" w:cs="Times New Roman"/>
          <w:sz w:val="24"/>
          <w:szCs w:val="24"/>
        </w:rPr>
      </w:pPr>
      <w:r w:rsidRPr="001F5268">
        <w:rPr>
          <w:rFonts w:ascii="Times New Roman" w:hAnsi="Times New Roman" w:cs="Times New Roman"/>
          <w:sz w:val="24"/>
          <w:szCs w:val="24"/>
        </w:rPr>
        <w:t>Berdasarkan beberapa pendapat para ahli yang telah dikemukakan sebelumnya</w:t>
      </w:r>
      <w:r>
        <w:rPr>
          <w:rFonts w:ascii="Times New Roman" w:hAnsi="Times New Roman" w:cs="Times New Roman"/>
          <w:sz w:val="24"/>
          <w:szCs w:val="24"/>
        </w:rPr>
        <w:t xml:space="preserve">, maka dapat diambil kesimpulan bahwa </w:t>
      </w:r>
      <w:r w:rsidRPr="001F5268">
        <w:rPr>
          <w:rFonts w:ascii="Times New Roman" w:hAnsi="Times New Roman" w:cs="Times New Roman"/>
          <w:sz w:val="24"/>
          <w:szCs w:val="24"/>
        </w:rPr>
        <w:t>model</w:t>
      </w:r>
      <w:r>
        <w:rPr>
          <w:rFonts w:ascii="Times New Roman" w:hAnsi="Times New Roman" w:cs="Times New Roman"/>
          <w:sz w:val="24"/>
          <w:szCs w:val="24"/>
        </w:rPr>
        <w:t xml:space="preserve">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ada</w:t>
      </w:r>
      <w:r w:rsidR="00D94FC4">
        <w:rPr>
          <w:rFonts w:ascii="Times New Roman" w:hAnsi="Times New Roman" w:cs="Times New Roman"/>
          <w:sz w:val="24"/>
          <w:szCs w:val="24"/>
        </w:rPr>
        <w:t>l</w:t>
      </w:r>
      <w:r>
        <w:rPr>
          <w:rFonts w:ascii="Times New Roman" w:hAnsi="Times New Roman" w:cs="Times New Roman"/>
          <w:sz w:val="24"/>
          <w:szCs w:val="24"/>
        </w:rPr>
        <w:t>ah model</w:t>
      </w:r>
      <w:r w:rsidRPr="001F5268">
        <w:rPr>
          <w:rFonts w:ascii="Times New Roman" w:hAnsi="Times New Roman" w:cs="Times New Roman"/>
          <w:sz w:val="24"/>
          <w:szCs w:val="24"/>
        </w:rPr>
        <w:t xml:space="preserve"> yang memberi kesempatan kepada </w:t>
      </w:r>
      <w:r w:rsidR="002C3D2E">
        <w:rPr>
          <w:rFonts w:ascii="Times New Roman" w:hAnsi="Times New Roman" w:cs="Times New Roman"/>
          <w:i/>
          <w:sz w:val="24"/>
          <w:szCs w:val="24"/>
        </w:rPr>
        <w:t>siswa</w:t>
      </w:r>
      <w:r w:rsidRPr="001F5268">
        <w:rPr>
          <w:rFonts w:ascii="Times New Roman" w:hAnsi="Times New Roman" w:cs="Times New Roman"/>
          <w:sz w:val="24"/>
          <w:szCs w:val="24"/>
        </w:rPr>
        <w:t xml:space="preserve"> untuk terlibat secara aktif dalam proses pembelajaran melalui percobaan maupun eksperimen</w:t>
      </w:r>
      <w:r w:rsidR="00AC1E9D">
        <w:rPr>
          <w:rFonts w:ascii="Times New Roman" w:hAnsi="Times New Roman" w:cs="Times New Roman"/>
          <w:sz w:val="24"/>
          <w:szCs w:val="24"/>
        </w:rPr>
        <w:t xml:space="preserve"> yang dilakukan sendiri</w:t>
      </w:r>
      <w:r w:rsidRPr="001F5268">
        <w:rPr>
          <w:rFonts w:ascii="Times New Roman" w:hAnsi="Times New Roman" w:cs="Times New Roman"/>
          <w:sz w:val="24"/>
          <w:szCs w:val="24"/>
        </w:rPr>
        <w:t xml:space="preserve"> sehingga melatih </w:t>
      </w:r>
      <w:r w:rsidR="002C3D2E" w:rsidRPr="00B868F5">
        <w:rPr>
          <w:rFonts w:ascii="Times New Roman" w:hAnsi="Times New Roman" w:cs="Times New Roman"/>
          <w:sz w:val="24"/>
          <w:szCs w:val="24"/>
        </w:rPr>
        <w:t>siswa</w:t>
      </w:r>
      <w:r w:rsidRPr="001F5268">
        <w:rPr>
          <w:rFonts w:ascii="Times New Roman" w:hAnsi="Times New Roman" w:cs="Times New Roman"/>
          <w:sz w:val="24"/>
          <w:szCs w:val="24"/>
        </w:rPr>
        <w:t xml:space="preserve">  berkreativitas dan berpikir kritis untuk menemukan suatu pengetahuan yang pada akhirnya mampu menggunakan pengetahuannya tersebut dalam memecahkan masalah yang dihadapi.</w:t>
      </w:r>
    </w:p>
    <w:p w:rsidR="00C63359" w:rsidRDefault="00C63359" w:rsidP="00F47BCB">
      <w:pPr>
        <w:spacing w:after="0" w:line="480" w:lineRule="auto"/>
        <w:ind w:right="49" w:firstLine="567"/>
        <w:jc w:val="both"/>
        <w:rPr>
          <w:rFonts w:ascii="Times New Roman" w:hAnsi="Times New Roman" w:cs="Times New Roman"/>
          <w:sz w:val="24"/>
          <w:szCs w:val="24"/>
        </w:rPr>
      </w:pPr>
    </w:p>
    <w:p w:rsidR="00C63359" w:rsidRDefault="00C63359" w:rsidP="00F47BCB">
      <w:pPr>
        <w:spacing w:after="0" w:line="480" w:lineRule="auto"/>
        <w:ind w:right="49" w:firstLine="567"/>
        <w:jc w:val="both"/>
        <w:rPr>
          <w:rFonts w:ascii="Times New Roman" w:hAnsi="Times New Roman" w:cs="Times New Roman"/>
          <w:sz w:val="24"/>
          <w:szCs w:val="24"/>
        </w:rPr>
      </w:pPr>
    </w:p>
    <w:p w:rsidR="00BB0453" w:rsidRDefault="00BB0453" w:rsidP="004C0F02">
      <w:pPr>
        <w:pStyle w:val="ListParagraph"/>
        <w:numPr>
          <w:ilvl w:val="0"/>
          <w:numId w:val="9"/>
        </w:numPr>
        <w:spacing w:after="0" w:line="480" w:lineRule="auto"/>
        <w:ind w:left="993" w:right="49" w:hanging="426"/>
        <w:jc w:val="both"/>
        <w:rPr>
          <w:rFonts w:ascii="Times New Roman" w:hAnsi="Times New Roman" w:cs="Times New Roman"/>
          <w:b/>
          <w:sz w:val="24"/>
          <w:szCs w:val="24"/>
        </w:rPr>
      </w:pPr>
      <w:r w:rsidRPr="000214E5">
        <w:rPr>
          <w:rFonts w:ascii="Times New Roman" w:hAnsi="Times New Roman" w:cs="Times New Roman"/>
          <w:b/>
          <w:sz w:val="24"/>
          <w:szCs w:val="24"/>
        </w:rPr>
        <w:lastRenderedPageBreak/>
        <w:t xml:space="preserve">Jenis-jenis Model Pembelajaran </w:t>
      </w:r>
      <w:r w:rsidR="005D07DA" w:rsidRPr="005D07DA">
        <w:rPr>
          <w:rFonts w:ascii="Times New Roman" w:hAnsi="Times New Roman" w:cs="Times New Roman"/>
          <w:b/>
          <w:i/>
          <w:sz w:val="24"/>
          <w:szCs w:val="24"/>
        </w:rPr>
        <w:t>Inkuiri</w:t>
      </w:r>
    </w:p>
    <w:p w:rsidR="000214E5" w:rsidRDefault="00BE710A" w:rsidP="00F47BCB">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Menurut Herdian (Rizema, 2012:96)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terbagi menjadi tiga jenis berdasarkan besarnya intervensi guru terhadap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atau besarnya bimbingan yang diberikan oleh guru kepada </w:t>
      </w:r>
      <w:r w:rsidR="002C3D2E" w:rsidRPr="00B868F5">
        <w:rPr>
          <w:rFonts w:ascii="Times New Roman" w:hAnsi="Times New Roman" w:cs="Times New Roman"/>
          <w:sz w:val="24"/>
          <w:szCs w:val="24"/>
        </w:rPr>
        <w:t>siswa</w:t>
      </w:r>
      <w:r w:rsidRPr="00B868F5">
        <w:rPr>
          <w:rFonts w:ascii="Times New Roman" w:hAnsi="Times New Roman" w:cs="Times New Roman"/>
          <w:sz w:val="24"/>
          <w:szCs w:val="24"/>
        </w:rPr>
        <w:t>n</w:t>
      </w:r>
      <w:r>
        <w:rPr>
          <w:rFonts w:ascii="Times New Roman" w:hAnsi="Times New Roman" w:cs="Times New Roman"/>
          <w:sz w:val="24"/>
          <w:szCs w:val="24"/>
        </w:rPr>
        <w:t>ya. Ketiga jenis tersebut adalah sebagai berikut:</w:t>
      </w:r>
    </w:p>
    <w:p w:rsidR="00D342A4" w:rsidRDefault="005D07DA" w:rsidP="008764CE">
      <w:pPr>
        <w:pStyle w:val="ListParagraph"/>
        <w:numPr>
          <w:ilvl w:val="0"/>
          <w:numId w:val="32"/>
        </w:numPr>
        <w:spacing w:after="0" w:line="480" w:lineRule="auto"/>
        <w:ind w:left="1134" w:right="49" w:hanging="425"/>
        <w:jc w:val="both"/>
        <w:rPr>
          <w:rFonts w:ascii="Times New Roman" w:hAnsi="Times New Roman" w:cs="Times New Roman"/>
          <w:sz w:val="24"/>
          <w:szCs w:val="24"/>
        </w:rPr>
      </w:pPr>
      <w:r w:rsidRPr="005D07DA">
        <w:rPr>
          <w:rFonts w:ascii="Times New Roman" w:hAnsi="Times New Roman" w:cs="Times New Roman"/>
          <w:i/>
          <w:sz w:val="24"/>
          <w:szCs w:val="24"/>
        </w:rPr>
        <w:t>Inkuiri</w:t>
      </w:r>
      <w:r w:rsidR="00D342A4">
        <w:rPr>
          <w:rFonts w:ascii="Times New Roman" w:hAnsi="Times New Roman" w:cs="Times New Roman"/>
          <w:sz w:val="24"/>
          <w:szCs w:val="24"/>
        </w:rPr>
        <w:t xml:space="preserve"> terbimbing (Guided Inquiry Approach)</w:t>
      </w:r>
    </w:p>
    <w:p w:rsidR="00AC6C89" w:rsidRDefault="005D07DA" w:rsidP="00AC6C89">
      <w:pPr>
        <w:pStyle w:val="ListParagraph"/>
        <w:spacing w:after="0" w:line="480" w:lineRule="auto"/>
        <w:ind w:left="1134" w:right="49"/>
        <w:jc w:val="both"/>
        <w:rPr>
          <w:rFonts w:ascii="Times New Roman" w:hAnsi="Times New Roman" w:cs="Times New Roman"/>
          <w:sz w:val="24"/>
          <w:szCs w:val="24"/>
        </w:rPr>
      </w:pPr>
      <w:r w:rsidRPr="005D07DA">
        <w:rPr>
          <w:rFonts w:ascii="Times New Roman" w:hAnsi="Times New Roman" w:cs="Times New Roman"/>
          <w:i/>
          <w:sz w:val="24"/>
          <w:szCs w:val="24"/>
        </w:rPr>
        <w:t>Inkuiri</w:t>
      </w:r>
      <w:r w:rsidR="00AC6C89">
        <w:rPr>
          <w:rFonts w:ascii="Times New Roman" w:hAnsi="Times New Roman" w:cs="Times New Roman"/>
          <w:sz w:val="24"/>
          <w:szCs w:val="24"/>
        </w:rPr>
        <w:t xml:space="preserve"> terbimbing adalah </w:t>
      </w:r>
      <w:r w:rsidRPr="005D07DA">
        <w:rPr>
          <w:rFonts w:ascii="Times New Roman" w:hAnsi="Times New Roman" w:cs="Times New Roman"/>
          <w:i/>
          <w:sz w:val="24"/>
          <w:szCs w:val="24"/>
        </w:rPr>
        <w:t>inkuiri</w:t>
      </w:r>
      <w:r w:rsidR="00AC6C89">
        <w:rPr>
          <w:rFonts w:ascii="Times New Roman" w:hAnsi="Times New Roman" w:cs="Times New Roman"/>
          <w:sz w:val="24"/>
          <w:szCs w:val="24"/>
        </w:rPr>
        <w:t xml:space="preserve"> saat guru membimbing </w:t>
      </w:r>
      <w:r w:rsidR="002C3D2E" w:rsidRPr="00B868F5">
        <w:rPr>
          <w:rFonts w:ascii="Times New Roman" w:hAnsi="Times New Roman" w:cs="Times New Roman"/>
          <w:sz w:val="24"/>
          <w:szCs w:val="24"/>
        </w:rPr>
        <w:t>siswa</w:t>
      </w:r>
      <w:r w:rsidR="00AC6C89" w:rsidRPr="00B868F5">
        <w:rPr>
          <w:rFonts w:ascii="Times New Roman" w:hAnsi="Times New Roman" w:cs="Times New Roman"/>
          <w:sz w:val="24"/>
          <w:szCs w:val="24"/>
        </w:rPr>
        <w:t xml:space="preserve"> melakukan kegiatan dengan memberi pertanyaan awal dan mengarahkan kepada suatu diskusi. Pada tahap awal</w:t>
      </w:r>
      <w:r w:rsidR="000976C4" w:rsidRPr="00B868F5">
        <w:rPr>
          <w:rFonts w:ascii="Times New Roman" w:hAnsi="Times New Roman" w:cs="Times New Roman"/>
          <w:sz w:val="24"/>
          <w:szCs w:val="24"/>
        </w:rPr>
        <w:t xml:space="preserve"> proses pelajaran </w:t>
      </w:r>
      <w:r w:rsidRPr="00B868F5">
        <w:rPr>
          <w:rFonts w:ascii="Times New Roman" w:hAnsi="Times New Roman" w:cs="Times New Roman"/>
          <w:sz w:val="24"/>
          <w:szCs w:val="24"/>
        </w:rPr>
        <w:t>siswa</w:t>
      </w:r>
      <w:r w:rsidR="000976C4" w:rsidRPr="00B868F5">
        <w:rPr>
          <w:rFonts w:ascii="Times New Roman" w:hAnsi="Times New Roman" w:cs="Times New Roman"/>
          <w:sz w:val="24"/>
          <w:szCs w:val="24"/>
        </w:rPr>
        <w:t xml:space="preserve"> akan</w:t>
      </w:r>
      <w:r w:rsidR="000976C4">
        <w:rPr>
          <w:rFonts w:ascii="Times New Roman" w:hAnsi="Times New Roman" w:cs="Times New Roman"/>
          <w:sz w:val="24"/>
          <w:szCs w:val="24"/>
        </w:rPr>
        <w:t xml:space="preserve"> men</w:t>
      </w:r>
      <w:r w:rsidR="00AC6C89">
        <w:rPr>
          <w:rFonts w:ascii="Times New Roman" w:hAnsi="Times New Roman" w:cs="Times New Roman"/>
          <w:sz w:val="24"/>
          <w:szCs w:val="24"/>
        </w:rPr>
        <w:t>dapat bimbingan dari guru</w:t>
      </w:r>
      <w:r w:rsidR="000976C4">
        <w:rPr>
          <w:rFonts w:ascii="Times New Roman" w:hAnsi="Times New Roman" w:cs="Times New Roman"/>
          <w:sz w:val="24"/>
          <w:szCs w:val="24"/>
        </w:rPr>
        <w:t xml:space="preserve">, kemudian pada tahap-tahap berikutnya bimbingan tersebut dikurangi, sehingga </w:t>
      </w:r>
      <w:r w:rsidR="002C3D2E">
        <w:rPr>
          <w:rFonts w:ascii="Times New Roman" w:hAnsi="Times New Roman" w:cs="Times New Roman"/>
          <w:i/>
          <w:sz w:val="24"/>
          <w:szCs w:val="24"/>
        </w:rPr>
        <w:t>siswa</w:t>
      </w:r>
      <w:r w:rsidR="000976C4">
        <w:rPr>
          <w:rFonts w:ascii="Times New Roman" w:hAnsi="Times New Roman" w:cs="Times New Roman"/>
          <w:sz w:val="24"/>
          <w:szCs w:val="24"/>
        </w:rPr>
        <w:t xml:space="preserve"> ma</w:t>
      </w:r>
      <w:r w:rsidR="00B70B0B">
        <w:rPr>
          <w:rFonts w:ascii="Times New Roman" w:hAnsi="Times New Roman" w:cs="Times New Roman"/>
          <w:sz w:val="24"/>
          <w:szCs w:val="24"/>
        </w:rPr>
        <w:t>m</w:t>
      </w:r>
      <w:r w:rsidR="000976C4">
        <w:rPr>
          <w:rFonts w:ascii="Times New Roman" w:hAnsi="Times New Roman" w:cs="Times New Roman"/>
          <w:sz w:val="24"/>
          <w:szCs w:val="24"/>
        </w:rPr>
        <w:t xml:space="preserve">pu melakukan proses </w:t>
      </w:r>
      <w:r w:rsidRPr="005D07DA">
        <w:rPr>
          <w:rFonts w:ascii="Times New Roman" w:hAnsi="Times New Roman" w:cs="Times New Roman"/>
          <w:i/>
          <w:sz w:val="24"/>
          <w:szCs w:val="24"/>
        </w:rPr>
        <w:t>inkuiri</w:t>
      </w:r>
      <w:r w:rsidR="000976C4">
        <w:rPr>
          <w:rFonts w:ascii="Times New Roman" w:hAnsi="Times New Roman" w:cs="Times New Roman"/>
          <w:sz w:val="24"/>
          <w:szCs w:val="24"/>
        </w:rPr>
        <w:t xml:space="preserve"> secara mandiri.</w:t>
      </w:r>
    </w:p>
    <w:p w:rsidR="00D342A4" w:rsidRDefault="005D07DA" w:rsidP="008764CE">
      <w:pPr>
        <w:pStyle w:val="ListParagraph"/>
        <w:numPr>
          <w:ilvl w:val="0"/>
          <w:numId w:val="32"/>
        </w:numPr>
        <w:spacing w:after="0" w:line="480" w:lineRule="auto"/>
        <w:ind w:left="1134" w:right="49" w:hanging="425"/>
        <w:jc w:val="both"/>
        <w:rPr>
          <w:rFonts w:ascii="Times New Roman" w:hAnsi="Times New Roman" w:cs="Times New Roman"/>
          <w:sz w:val="24"/>
          <w:szCs w:val="24"/>
        </w:rPr>
      </w:pPr>
      <w:r w:rsidRPr="005D07DA">
        <w:rPr>
          <w:rFonts w:ascii="Times New Roman" w:hAnsi="Times New Roman" w:cs="Times New Roman"/>
          <w:i/>
          <w:sz w:val="24"/>
          <w:szCs w:val="24"/>
        </w:rPr>
        <w:t>Inkuiri</w:t>
      </w:r>
      <w:r w:rsidR="00D342A4">
        <w:rPr>
          <w:rFonts w:ascii="Times New Roman" w:hAnsi="Times New Roman" w:cs="Times New Roman"/>
          <w:sz w:val="24"/>
          <w:szCs w:val="24"/>
        </w:rPr>
        <w:t xml:space="preserve"> bebas (Free Inquiry Approach)</w:t>
      </w:r>
    </w:p>
    <w:p w:rsidR="00F77D95" w:rsidRDefault="005D07DA" w:rsidP="00F77D95">
      <w:pPr>
        <w:pStyle w:val="ListParagraph"/>
        <w:spacing w:after="0" w:line="480" w:lineRule="auto"/>
        <w:ind w:left="1134" w:right="49"/>
        <w:jc w:val="both"/>
        <w:rPr>
          <w:rFonts w:ascii="Times New Roman" w:hAnsi="Times New Roman" w:cs="Times New Roman"/>
          <w:sz w:val="24"/>
          <w:szCs w:val="24"/>
        </w:rPr>
      </w:pPr>
      <w:r w:rsidRPr="005D07DA">
        <w:rPr>
          <w:rFonts w:ascii="Times New Roman" w:hAnsi="Times New Roman" w:cs="Times New Roman"/>
          <w:i/>
          <w:sz w:val="24"/>
          <w:szCs w:val="24"/>
        </w:rPr>
        <w:t>Inkuiri</w:t>
      </w:r>
      <w:r w:rsidR="009E7F93">
        <w:rPr>
          <w:rFonts w:ascii="Times New Roman" w:hAnsi="Times New Roman" w:cs="Times New Roman"/>
          <w:sz w:val="24"/>
          <w:szCs w:val="24"/>
        </w:rPr>
        <w:t xml:space="preserve"> bebas bias any digunakan bagi </w:t>
      </w:r>
      <w:r w:rsidRPr="002767A0">
        <w:rPr>
          <w:rFonts w:ascii="Times New Roman" w:hAnsi="Times New Roman" w:cs="Times New Roman"/>
          <w:sz w:val="24"/>
          <w:szCs w:val="24"/>
        </w:rPr>
        <w:t>siswa</w:t>
      </w:r>
      <w:r w:rsidR="009E7F93">
        <w:rPr>
          <w:rFonts w:ascii="Times New Roman" w:hAnsi="Times New Roman" w:cs="Times New Roman"/>
          <w:sz w:val="24"/>
          <w:szCs w:val="24"/>
        </w:rPr>
        <w:t xml:space="preserve"> yang </w:t>
      </w:r>
      <w:r w:rsidR="009B214B">
        <w:rPr>
          <w:rFonts w:ascii="Times New Roman" w:hAnsi="Times New Roman" w:cs="Times New Roman"/>
          <w:sz w:val="24"/>
          <w:szCs w:val="24"/>
        </w:rPr>
        <w:t xml:space="preserve">telah berpengalaman belajar dengan menggunakan model </w:t>
      </w:r>
      <w:r w:rsidRPr="005D07DA">
        <w:rPr>
          <w:rFonts w:ascii="Times New Roman" w:hAnsi="Times New Roman" w:cs="Times New Roman"/>
          <w:i/>
          <w:sz w:val="24"/>
          <w:szCs w:val="24"/>
        </w:rPr>
        <w:t>inkuiri</w:t>
      </w:r>
      <w:r w:rsidR="009B214B">
        <w:rPr>
          <w:rFonts w:ascii="Times New Roman" w:hAnsi="Times New Roman" w:cs="Times New Roman"/>
          <w:sz w:val="24"/>
          <w:szCs w:val="24"/>
        </w:rPr>
        <w:t xml:space="preserve">. Sebab dengan </w:t>
      </w:r>
      <w:r w:rsidRPr="005D07DA">
        <w:rPr>
          <w:rFonts w:ascii="Times New Roman" w:hAnsi="Times New Roman" w:cs="Times New Roman"/>
          <w:i/>
          <w:sz w:val="24"/>
          <w:szCs w:val="24"/>
        </w:rPr>
        <w:t>inkuiri</w:t>
      </w:r>
      <w:r w:rsidR="009B214B">
        <w:rPr>
          <w:rFonts w:ascii="Times New Roman" w:hAnsi="Times New Roman" w:cs="Times New Roman"/>
          <w:sz w:val="24"/>
          <w:szCs w:val="24"/>
        </w:rPr>
        <w:t xml:space="preserve"> bebas, guru hanya member sedikit bimbingan, bahkan tidak memberi bimbingan sehingga </w:t>
      </w:r>
      <w:r w:rsidR="002C3D2E">
        <w:rPr>
          <w:rFonts w:ascii="Times New Roman" w:hAnsi="Times New Roman" w:cs="Times New Roman"/>
          <w:i/>
          <w:sz w:val="24"/>
          <w:szCs w:val="24"/>
        </w:rPr>
        <w:t>siswa</w:t>
      </w:r>
      <w:r w:rsidR="009B214B">
        <w:rPr>
          <w:rFonts w:ascii="Times New Roman" w:hAnsi="Times New Roman" w:cs="Times New Roman"/>
          <w:sz w:val="24"/>
          <w:szCs w:val="24"/>
        </w:rPr>
        <w:t xml:space="preserve"> seolah-olah bekerja sebagai seorang ilm</w:t>
      </w:r>
      <w:r w:rsidR="000338D6">
        <w:rPr>
          <w:rFonts w:ascii="Times New Roman" w:hAnsi="Times New Roman" w:cs="Times New Roman"/>
          <w:sz w:val="24"/>
          <w:szCs w:val="24"/>
        </w:rPr>
        <w:t>uwan.</w:t>
      </w:r>
    </w:p>
    <w:p w:rsidR="00D342A4" w:rsidRDefault="005D07DA" w:rsidP="008764CE">
      <w:pPr>
        <w:pStyle w:val="ListParagraph"/>
        <w:numPr>
          <w:ilvl w:val="0"/>
          <w:numId w:val="32"/>
        </w:numPr>
        <w:spacing w:after="0" w:line="480" w:lineRule="auto"/>
        <w:ind w:left="1134" w:right="49" w:hanging="425"/>
        <w:jc w:val="both"/>
        <w:rPr>
          <w:rFonts w:ascii="Times New Roman" w:hAnsi="Times New Roman" w:cs="Times New Roman"/>
          <w:sz w:val="24"/>
          <w:szCs w:val="24"/>
        </w:rPr>
      </w:pPr>
      <w:r w:rsidRPr="005D07DA">
        <w:rPr>
          <w:rFonts w:ascii="Times New Roman" w:hAnsi="Times New Roman" w:cs="Times New Roman"/>
          <w:i/>
          <w:sz w:val="24"/>
          <w:szCs w:val="24"/>
        </w:rPr>
        <w:t>Inkuiri</w:t>
      </w:r>
      <w:r w:rsidR="00D342A4">
        <w:rPr>
          <w:rFonts w:ascii="Times New Roman" w:hAnsi="Times New Roman" w:cs="Times New Roman"/>
          <w:sz w:val="24"/>
          <w:szCs w:val="24"/>
        </w:rPr>
        <w:t xml:space="preserve"> bebas yang dimodifikasi (Modified Free Inquiry Approach)</w:t>
      </w:r>
    </w:p>
    <w:p w:rsidR="00CA2F63" w:rsidRDefault="005D07DA" w:rsidP="00CA2F63">
      <w:pPr>
        <w:pStyle w:val="ListParagraph"/>
        <w:spacing w:after="0" w:line="480" w:lineRule="auto"/>
        <w:ind w:left="1134" w:right="49"/>
        <w:jc w:val="both"/>
        <w:rPr>
          <w:rFonts w:ascii="Times New Roman" w:hAnsi="Times New Roman" w:cs="Times New Roman"/>
          <w:sz w:val="24"/>
          <w:szCs w:val="24"/>
        </w:rPr>
      </w:pPr>
      <w:r w:rsidRPr="005D07DA">
        <w:rPr>
          <w:rFonts w:ascii="Times New Roman" w:hAnsi="Times New Roman" w:cs="Times New Roman"/>
          <w:i/>
          <w:sz w:val="24"/>
          <w:szCs w:val="24"/>
        </w:rPr>
        <w:t>Inkuiri</w:t>
      </w:r>
      <w:r w:rsidR="00BA7214">
        <w:rPr>
          <w:rFonts w:ascii="Times New Roman" w:hAnsi="Times New Roman" w:cs="Times New Roman"/>
          <w:sz w:val="24"/>
          <w:szCs w:val="24"/>
        </w:rPr>
        <w:t xml:space="preserve"> bebas dimodifikasi merupakan kolaborasi </w:t>
      </w:r>
      <w:r w:rsidR="006C49FD">
        <w:rPr>
          <w:rFonts w:ascii="Times New Roman" w:hAnsi="Times New Roman" w:cs="Times New Roman"/>
          <w:sz w:val="24"/>
          <w:szCs w:val="24"/>
        </w:rPr>
        <w:t xml:space="preserve">dari kedua jenis </w:t>
      </w:r>
      <w:r w:rsidRPr="005D07DA">
        <w:rPr>
          <w:rFonts w:ascii="Times New Roman" w:hAnsi="Times New Roman" w:cs="Times New Roman"/>
          <w:i/>
          <w:sz w:val="24"/>
          <w:szCs w:val="24"/>
        </w:rPr>
        <w:t>inkuiri</w:t>
      </w:r>
      <w:r w:rsidR="006C49FD">
        <w:rPr>
          <w:rFonts w:ascii="Times New Roman" w:hAnsi="Times New Roman" w:cs="Times New Roman"/>
          <w:sz w:val="24"/>
          <w:szCs w:val="24"/>
        </w:rPr>
        <w:t xml:space="preserve"> sebelumnya yaitu</w:t>
      </w:r>
      <w:r w:rsidR="00D666BB">
        <w:rPr>
          <w:rFonts w:ascii="Times New Roman" w:hAnsi="Times New Roman" w:cs="Times New Roman"/>
          <w:sz w:val="24"/>
          <w:szCs w:val="24"/>
        </w:rPr>
        <w:t xml:space="preserve"> </w:t>
      </w:r>
      <w:r w:rsidRPr="005D07DA">
        <w:rPr>
          <w:rFonts w:ascii="Times New Roman" w:hAnsi="Times New Roman" w:cs="Times New Roman"/>
          <w:i/>
          <w:sz w:val="24"/>
          <w:szCs w:val="24"/>
        </w:rPr>
        <w:t>inkuiri</w:t>
      </w:r>
      <w:r w:rsidR="00D666BB">
        <w:rPr>
          <w:rFonts w:ascii="Times New Roman" w:hAnsi="Times New Roman" w:cs="Times New Roman"/>
          <w:sz w:val="24"/>
          <w:szCs w:val="24"/>
        </w:rPr>
        <w:t xml:space="preserve"> terbimbing dan </w:t>
      </w:r>
      <w:r w:rsidRPr="005D07DA">
        <w:rPr>
          <w:rFonts w:ascii="Times New Roman" w:hAnsi="Times New Roman" w:cs="Times New Roman"/>
          <w:i/>
          <w:sz w:val="24"/>
          <w:szCs w:val="24"/>
        </w:rPr>
        <w:t>inkuiri</w:t>
      </w:r>
      <w:r w:rsidR="00D666BB">
        <w:rPr>
          <w:rFonts w:ascii="Times New Roman" w:hAnsi="Times New Roman" w:cs="Times New Roman"/>
          <w:sz w:val="24"/>
          <w:szCs w:val="24"/>
        </w:rPr>
        <w:t xml:space="preserve"> bebas. Pada jenis ini, guru membatasi memberi bimbingan </w:t>
      </w:r>
      <w:r w:rsidR="00D666BB" w:rsidRPr="00B868F5">
        <w:rPr>
          <w:rFonts w:ascii="Times New Roman" w:hAnsi="Times New Roman" w:cs="Times New Roman"/>
          <w:sz w:val="24"/>
          <w:szCs w:val="24"/>
        </w:rPr>
        <w:t xml:space="preserve">kepasa </w:t>
      </w:r>
      <w:r w:rsidR="002C3D2E" w:rsidRPr="00B868F5">
        <w:rPr>
          <w:rFonts w:ascii="Times New Roman" w:hAnsi="Times New Roman" w:cs="Times New Roman"/>
          <w:sz w:val="24"/>
          <w:szCs w:val="24"/>
        </w:rPr>
        <w:t>siswa</w:t>
      </w:r>
      <w:r w:rsidR="00D666BB">
        <w:rPr>
          <w:rFonts w:ascii="Times New Roman" w:hAnsi="Times New Roman" w:cs="Times New Roman"/>
          <w:sz w:val="24"/>
          <w:szCs w:val="24"/>
        </w:rPr>
        <w:t xml:space="preserve"> dengan harapan </w:t>
      </w:r>
      <w:r w:rsidR="002C3D2E">
        <w:rPr>
          <w:rFonts w:ascii="Times New Roman" w:hAnsi="Times New Roman" w:cs="Times New Roman"/>
          <w:i/>
          <w:sz w:val="24"/>
          <w:szCs w:val="24"/>
        </w:rPr>
        <w:t>siswa</w:t>
      </w:r>
      <w:r w:rsidR="00D666BB">
        <w:rPr>
          <w:rFonts w:ascii="Times New Roman" w:hAnsi="Times New Roman" w:cs="Times New Roman"/>
          <w:sz w:val="24"/>
          <w:szCs w:val="24"/>
        </w:rPr>
        <w:t xml:space="preserve"> dapat menemukan sendiri jawaban dari pertanyaan yang dibuatnya. </w:t>
      </w:r>
      <w:r w:rsidR="00D666BB">
        <w:rPr>
          <w:rFonts w:ascii="Times New Roman" w:hAnsi="Times New Roman" w:cs="Times New Roman"/>
          <w:sz w:val="24"/>
          <w:szCs w:val="24"/>
        </w:rPr>
        <w:lastRenderedPageBreak/>
        <w:t xml:space="preserve">Namun, apabila ada </w:t>
      </w:r>
      <w:r w:rsidR="002C3D2E">
        <w:rPr>
          <w:rFonts w:ascii="Times New Roman" w:hAnsi="Times New Roman" w:cs="Times New Roman"/>
          <w:i/>
          <w:sz w:val="24"/>
          <w:szCs w:val="24"/>
        </w:rPr>
        <w:t>siswa</w:t>
      </w:r>
      <w:r w:rsidR="00D666BB">
        <w:rPr>
          <w:rFonts w:ascii="Times New Roman" w:hAnsi="Times New Roman" w:cs="Times New Roman"/>
          <w:sz w:val="24"/>
          <w:szCs w:val="24"/>
        </w:rPr>
        <w:t xml:space="preserve"> yang tidak mampu menyelesaikan permasalahannya, maka dapat diberi bimbingan melalui contoh-contoh yang relevan</w:t>
      </w:r>
      <w:r w:rsidR="0089244D">
        <w:rPr>
          <w:rFonts w:ascii="Times New Roman" w:hAnsi="Times New Roman" w:cs="Times New Roman"/>
          <w:sz w:val="24"/>
          <w:szCs w:val="24"/>
        </w:rPr>
        <w:t xml:space="preserve"> atau melalui diskusi dengan </w:t>
      </w:r>
      <w:r w:rsidRPr="002767A0">
        <w:rPr>
          <w:rFonts w:ascii="Times New Roman" w:hAnsi="Times New Roman" w:cs="Times New Roman"/>
          <w:sz w:val="24"/>
          <w:szCs w:val="24"/>
        </w:rPr>
        <w:t>siswa</w:t>
      </w:r>
      <w:r w:rsidR="0089244D">
        <w:rPr>
          <w:rFonts w:ascii="Times New Roman" w:hAnsi="Times New Roman" w:cs="Times New Roman"/>
          <w:sz w:val="24"/>
          <w:szCs w:val="24"/>
        </w:rPr>
        <w:t xml:space="preserve"> lainnya.</w:t>
      </w:r>
    </w:p>
    <w:p w:rsidR="00E7279B" w:rsidRPr="000214E5" w:rsidRDefault="00E7279B" w:rsidP="00F47BCB">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mengenai jenis-jenis </w:t>
      </w:r>
      <w:r w:rsidR="005D07DA" w:rsidRPr="005D07DA">
        <w:rPr>
          <w:rFonts w:ascii="Times New Roman" w:hAnsi="Times New Roman" w:cs="Times New Roman"/>
          <w:i/>
          <w:sz w:val="24"/>
          <w:szCs w:val="24"/>
        </w:rPr>
        <w:t>inkuiri</w:t>
      </w:r>
      <w:r w:rsidR="00BF7BEB">
        <w:rPr>
          <w:rFonts w:ascii="Times New Roman" w:hAnsi="Times New Roman" w:cs="Times New Roman"/>
          <w:sz w:val="24"/>
          <w:szCs w:val="24"/>
        </w:rPr>
        <w:t xml:space="preserve"> tersebut</w:t>
      </w:r>
      <w:r>
        <w:rPr>
          <w:rFonts w:ascii="Times New Roman" w:hAnsi="Times New Roman" w:cs="Times New Roman"/>
          <w:sz w:val="24"/>
          <w:szCs w:val="24"/>
        </w:rPr>
        <w:t xml:space="preserve">, maka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terbimbing merupakan model yang paling tepat digunakan dalam penelitian ini karena</w:t>
      </w:r>
      <w:r w:rsidR="00B06F81">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terbimbing</w:t>
      </w:r>
      <w:r w:rsidR="00B06F81">
        <w:rPr>
          <w:rFonts w:ascii="Times New Roman" w:hAnsi="Times New Roman" w:cs="Times New Roman"/>
          <w:sz w:val="24"/>
          <w:szCs w:val="24"/>
        </w:rPr>
        <w:t xml:space="preserve">, guru mengarahkan </w:t>
      </w:r>
      <w:r w:rsidR="002C3D2E" w:rsidRPr="00DF468E">
        <w:rPr>
          <w:rFonts w:ascii="Times New Roman" w:hAnsi="Times New Roman" w:cs="Times New Roman"/>
          <w:sz w:val="24"/>
          <w:szCs w:val="24"/>
        </w:rPr>
        <w:t>siswa</w:t>
      </w:r>
      <w:r w:rsidR="00B06F81" w:rsidRPr="00DF468E">
        <w:rPr>
          <w:rFonts w:ascii="Times New Roman" w:hAnsi="Times New Roman" w:cs="Times New Roman"/>
          <w:sz w:val="24"/>
          <w:szCs w:val="24"/>
        </w:rPr>
        <w:t xml:space="preserve"> </w:t>
      </w:r>
      <w:r w:rsidR="00B06F81">
        <w:rPr>
          <w:rFonts w:ascii="Times New Roman" w:hAnsi="Times New Roman" w:cs="Times New Roman"/>
          <w:sz w:val="24"/>
          <w:szCs w:val="24"/>
        </w:rPr>
        <w:t>untuk dapat menemukan sendiri jawaban dari pertanyaan yang dibuatnya sendiri dengan tetap memberikan bimbingan</w:t>
      </w:r>
      <w:r w:rsidR="00B63B63">
        <w:rPr>
          <w:rFonts w:ascii="Times New Roman" w:hAnsi="Times New Roman" w:cs="Times New Roman"/>
          <w:sz w:val="24"/>
          <w:szCs w:val="24"/>
        </w:rPr>
        <w:t xml:space="preserve"> kepada </w:t>
      </w:r>
      <w:r w:rsidR="002C3D2E" w:rsidRPr="00DF468E">
        <w:rPr>
          <w:rFonts w:ascii="Times New Roman" w:hAnsi="Times New Roman" w:cs="Times New Roman"/>
          <w:sz w:val="24"/>
          <w:szCs w:val="24"/>
        </w:rPr>
        <w:t>siswa</w:t>
      </w:r>
      <w:r w:rsidR="00B63B63">
        <w:rPr>
          <w:rFonts w:ascii="Times New Roman" w:hAnsi="Times New Roman" w:cs="Times New Roman"/>
          <w:sz w:val="24"/>
          <w:szCs w:val="24"/>
        </w:rPr>
        <w:t xml:space="preserve"> sesuai dengan yang diperlukan.</w:t>
      </w:r>
    </w:p>
    <w:p w:rsidR="00313724" w:rsidRDefault="0002724F" w:rsidP="00960E3F">
      <w:pPr>
        <w:pStyle w:val="ListParagraph"/>
        <w:numPr>
          <w:ilvl w:val="0"/>
          <w:numId w:val="9"/>
        </w:numPr>
        <w:spacing w:after="0" w:line="480" w:lineRule="auto"/>
        <w:ind w:left="993" w:right="49" w:hanging="426"/>
        <w:jc w:val="both"/>
        <w:rPr>
          <w:rFonts w:ascii="Times New Roman" w:hAnsi="Times New Roman" w:cs="Times New Roman"/>
          <w:b/>
          <w:sz w:val="24"/>
          <w:szCs w:val="24"/>
        </w:rPr>
      </w:pPr>
      <w:r w:rsidRPr="0002724F">
        <w:rPr>
          <w:rFonts w:ascii="Times New Roman" w:hAnsi="Times New Roman" w:cs="Times New Roman"/>
          <w:b/>
          <w:sz w:val="24"/>
          <w:szCs w:val="24"/>
        </w:rPr>
        <w:t xml:space="preserve">Ciri Utama Model pembelajaran </w:t>
      </w:r>
      <w:r w:rsidR="005D07DA" w:rsidRPr="005D07DA">
        <w:rPr>
          <w:rFonts w:ascii="Times New Roman" w:hAnsi="Times New Roman" w:cs="Times New Roman"/>
          <w:b/>
          <w:i/>
          <w:sz w:val="24"/>
          <w:szCs w:val="24"/>
        </w:rPr>
        <w:t>Inkuiri</w:t>
      </w:r>
    </w:p>
    <w:p w:rsidR="0002724F" w:rsidRDefault="0002724F" w:rsidP="00960E3F">
      <w:pPr>
        <w:spacing w:before="240"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Menurut Sanjaya (Rizema, 2012:91), ada beberapa hal yang menjadi ciri utama 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diantaranya ialah sebagai berikut:</w:t>
      </w:r>
    </w:p>
    <w:p w:rsidR="00177EEB" w:rsidRPr="00177EEB" w:rsidRDefault="00E86852" w:rsidP="00D42EBE">
      <w:pPr>
        <w:pStyle w:val="ListParagraph"/>
        <w:numPr>
          <w:ilvl w:val="0"/>
          <w:numId w:val="10"/>
        </w:numPr>
        <w:spacing w:before="240" w:line="240" w:lineRule="auto"/>
        <w:ind w:left="851" w:right="708" w:hanging="284"/>
        <w:jc w:val="both"/>
        <w:rPr>
          <w:rFonts w:ascii="Times New Roman" w:hAnsi="Times New Roman" w:cs="Times New Roman"/>
          <w:b/>
          <w:sz w:val="24"/>
          <w:szCs w:val="24"/>
        </w:rPr>
      </w:pPr>
      <w:r w:rsidRPr="00177EEB">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sidRPr="00177EEB">
        <w:rPr>
          <w:rFonts w:ascii="Times New Roman" w:hAnsi="Times New Roman" w:cs="Times New Roman"/>
          <w:sz w:val="24"/>
          <w:szCs w:val="24"/>
        </w:rPr>
        <w:t xml:space="preserve"> menekankan kepada aktivitas </w:t>
      </w:r>
      <w:r w:rsidR="002C3D2E">
        <w:rPr>
          <w:rFonts w:ascii="Times New Roman" w:hAnsi="Times New Roman" w:cs="Times New Roman"/>
          <w:i/>
          <w:sz w:val="24"/>
          <w:szCs w:val="24"/>
        </w:rPr>
        <w:t>siswa</w:t>
      </w:r>
      <w:r w:rsidRPr="00177EEB">
        <w:rPr>
          <w:rFonts w:ascii="Times New Roman" w:hAnsi="Times New Roman" w:cs="Times New Roman"/>
          <w:sz w:val="24"/>
          <w:szCs w:val="24"/>
        </w:rPr>
        <w:t xml:space="preserve"> secara maksimal untuk mencari dan menemukan. Dengan ungkapan lain, pendekatan </w:t>
      </w:r>
      <w:r w:rsidR="0002724F" w:rsidRPr="00177EEB">
        <w:rPr>
          <w:rFonts w:ascii="Times New Roman" w:hAnsi="Times New Roman" w:cs="Times New Roman"/>
          <w:sz w:val="24"/>
          <w:szCs w:val="24"/>
        </w:rPr>
        <w:t xml:space="preserve"> </w:t>
      </w:r>
      <w:r w:rsidR="005D07DA" w:rsidRPr="005D07DA">
        <w:rPr>
          <w:rFonts w:ascii="Times New Roman" w:hAnsi="Times New Roman" w:cs="Times New Roman"/>
          <w:i/>
          <w:sz w:val="24"/>
          <w:szCs w:val="24"/>
        </w:rPr>
        <w:t>inkuiri</w:t>
      </w:r>
      <w:r w:rsidR="00F45A32" w:rsidRPr="00177EEB">
        <w:rPr>
          <w:rFonts w:ascii="Times New Roman" w:hAnsi="Times New Roman" w:cs="Times New Roman"/>
          <w:sz w:val="24"/>
          <w:szCs w:val="24"/>
        </w:rPr>
        <w:t xml:space="preserve"> menempatkan </w:t>
      </w:r>
      <w:r w:rsidR="002C3D2E">
        <w:rPr>
          <w:rFonts w:ascii="Times New Roman" w:hAnsi="Times New Roman" w:cs="Times New Roman"/>
          <w:i/>
          <w:sz w:val="24"/>
          <w:szCs w:val="24"/>
        </w:rPr>
        <w:t>siswa</w:t>
      </w:r>
      <w:r w:rsidR="00F45A32" w:rsidRPr="00177EEB">
        <w:rPr>
          <w:rFonts w:ascii="Times New Roman" w:hAnsi="Times New Roman" w:cs="Times New Roman"/>
          <w:sz w:val="24"/>
          <w:szCs w:val="24"/>
        </w:rPr>
        <w:t xml:space="preserve"> sebagai subjek belajar. Dalam proses pembelajaran, </w:t>
      </w:r>
      <w:r w:rsidR="002C3D2E">
        <w:rPr>
          <w:rFonts w:ascii="Times New Roman" w:hAnsi="Times New Roman" w:cs="Times New Roman"/>
          <w:i/>
          <w:sz w:val="24"/>
          <w:szCs w:val="24"/>
        </w:rPr>
        <w:t>siswa</w:t>
      </w:r>
      <w:r w:rsidR="00F45A32" w:rsidRPr="00177EEB">
        <w:rPr>
          <w:rFonts w:ascii="Times New Roman" w:hAnsi="Times New Roman" w:cs="Times New Roman"/>
          <w:sz w:val="24"/>
          <w:szCs w:val="24"/>
        </w:rPr>
        <w:t xml:space="preserve"> tidak hanya berperan sebagai penerima pelajaran melalui penjelasan guru secara verbal, tetapi juga berperan untuk menemukan sendiri inti dari materi pelajaran tersebut; </w:t>
      </w:r>
      <w:r w:rsidR="00FD135F">
        <w:rPr>
          <w:rFonts w:ascii="Times New Roman" w:hAnsi="Times New Roman" w:cs="Times New Roman"/>
          <w:sz w:val="24"/>
          <w:szCs w:val="24"/>
        </w:rPr>
        <w:t>(</w:t>
      </w:r>
      <w:r w:rsidR="00F45A32" w:rsidRPr="00177EEB">
        <w:rPr>
          <w:rFonts w:ascii="Times New Roman" w:hAnsi="Times New Roman" w:cs="Times New Roman"/>
          <w:sz w:val="24"/>
          <w:szCs w:val="24"/>
        </w:rPr>
        <w:t xml:space="preserve">2) seluruh aktivitas yang dilakukan oleh </w:t>
      </w:r>
      <w:r w:rsidR="002C3D2E">
        <w:rPr>
          <w:rFonts w:ascii="Times New Roman" w:hAnsi="Times New Roman" w:cs="Times New Roman"/>
          <w:i/>
          <w:sz w:val="24"/>
          <w:szCs w:val="24"/>
        </w:rPr>
        <w:t>siswa</w:t>
      </w:r>
      <w:r w:rsidR="00F45A32" w:rsidRPr="00177EEB">
        <w:rPr>
          <w:rFonts w:ascii="Times New Roman" w:hAnsi="Times New Roman" w:cs="Times New Roman"/>
          <w:sz w:val="24"/>
          <w:szCs w:val="24"/>
        </w:rPr>
        <w:t xml:space="preserve"> diarahkan untuk mencari dan menemukan sendiri dari sesuatu yang dipertanyakan, sehingga diharapkan dapat menumbuhkan sikap percaya diri (</w:t>
      </w:r>
      <w:r w:rsidR="00F45A32" w:rsidRPr="00177EEB">
        <w:rPr>
          <w:rFonts w:ascii="Times New Roman" w:hAnsi="Times New Roman" w:cs="Times New Roman"/>
          <w:i/>
          <w:sz w:val="24"/>
          <w:szCs w:val="24"/>
        </w:rPr>
        <w:t>self belief</w:t>
      </w:r>
      <w:r w:rsidR="00F45A32" w:rsidRPr="00177EEB">
        <w:rPr>
          <w:rFonts w:ascii="Times New Roman" w:hAnsi="Times New Roman" w:cs="Times New Roman"/>
          <w:sz w:val="24"/>
          <w:szCs w:val="24"/>
        </w:rPr>
        <w:t xml:space="preserve">). Artinya, dalam pendekatan </w:t>
      </w:r>
      <w:r w:rsidR="005D07DA" w:rsidRPr="005D07DA">
        <w:rPr>
          <w:rFonts w:ascii="Times New Roman" w:hAnsi="Times New Roman" w:cs="Times New Roman"/>
          <w:i/>
          <w:sz w:val="24"/>
          <w:szCs w:val="24"/>
        </w:rPr>
        <w:t>inkuiri</w:t>
      </w:r>
      <w:r w:rsidR="00F45A32" w:rsidRPr="00177EEB">
        <w:rPr>
          <w:rFonts w:ascii="Times New Roman" w:hAnsi="Times New Roman" w:cs="Times New Roman"/>
          <w:sz w:val="24"/>
          <w:szCs w:val="24"/>
        </w:rPr>
        <w:t xml:space="preserve">, guru bukan sebagai sumber belajar, namun fasilitator dan motivator belajar </w:t>
      </w:r>
      <w:r w:rsidR="002C3D2E">
        <w:rPr>
          <w:rFonts w:ascii="Times New Roman" w:hAnsi="Times New Roman" w:cs="Times New Roman"/>
          <w:i/>
          <w:sz w:val="24"/>
          <w:szCs w:val="24"/>
        </w:rPr>
        <w:t>siswa</w:t>
      </w:r>
      <w:r w:rsidR="00F45A32" w:rsidRPr="00177EEB">
        <w:rPr>
          <w:rFonts w:ascii="Times New Roman" w:hAnsi="Times New Roman" w:cs="Times New Roman"/>
          <w:sz w:val="24"/>
          <w:szCs w:val="24"/>
        </w:rPr>
        <w:t xml:space="preserve">. Aktivitas pembelajaran biasanya dilakukan melalui proses Tanya jawab antara guru dan </w:t>
      </w:r>
      <w:r w:rsidR="002C3D2E">
        <w:rPr>
          <w:rFonts w:ascii="Times New Roman" w:hAnsi="Times New Roman" w:cs="Times New Roman"/>
          <w:i/>
          <w:sz w:val="24"/>
          <w:szCs w:val="24"/>
        </w:rPr>
        <w:t>siswa</w:t>
      </w:r>
      <w:r w:rsidR="00F45A32" w:rsidRPr="00177EEB">
        <w:rPr>
          <w:rFonts w:ascii="Times New Roman" w:hAnsi="Times New Roman" w:cs="Times New Roman"/>
          <w:sz w:val="24"/>
          <w:szCs w:val="24"/>
        </w:rPr>
        <w:t xml:space="preserve">, sehingga kemampuan guru dalam menggunakan teknik bertanya merupakan syarat utama melakukan </w:t>
      </w:r>
      <w:r w:rsidR="005D07DA" w:rsidRPr="005D07DA">
        <w:rPr>
          <w:rFonts w:ascii="Times New Roman" w:hAnsi="Times New Roman" w:cs="Times New Roman"/>
          <w:i/>
          <w:sz w:val="24"/>
          <w:szCs w:val="24"/>
        </w:rPr>
        <w:t>inkuiri</w:t>
      </w:r>
      <w:r w:rsidR="00177EEB">
        <w:rPr>
          <w:rFonts w:ascii="Times New Roman" w:hAnsi="Times New Roman" w:cs="Times New Roman"/>
          <w:sz w:val="24"/>
          <w:szCs w:val="24"/>
        </w:rPr>
        <w:t xml:space="preserve">; </w:t>
      </w:r>
      <w:r w:rsidR="00FD135F">
        <w:rPr>
          <w:rFonts w:ascii="Times New Roman" w:hAnsi="Times New Roman" w:cs="Times New Roman"/>
          <w:sz w:val="24"/>
          <w:szCs w:val="24"/>
        </w:rPr>
        <w:t>(</w:t>
      </w:r>
      <w:r w:rsidR="00177EEB">
        <w:rPr>
          <w:rFonts w:ascii="Times New Roman" w:hAnsi="Times New Roman" w:cs="Times New Roman"/>
          <w:sz w:val="24"/>
          <w:szCs w:val="24"/>
        </w:rPr>
        <w:t xml:space="preserve">3) tujuan utama penggunaan model pembelajaran inkiri adalah mengembangkan kemampuan intelektual sebagai bagian dari proses mental. Sehingga, dalam pembelajaran </w:t>
      </w:r>
      <w:r w:rsidR="005D07DA" w:rsidRPr="005D07DA">
        <w:rPr>
          <w:rFonts w:ascii="Times New Roman" w:hAnsi="Times New Roman" w:cs="Times New Roman"/>
          <w:i/>
          <w:sz w:val="24"/>
          <w:szCs w:val="24"/>
        </w:rPr>
        <w:t>inkuiri</w:t>
      </w:r>
      <w:r w:rsidR="00177EEB">
        <w:rPr>
          <w:rFonts w:ascii="Times New Roman" w:hAnsi="Times New Roman" w:cs="Times New Roman"/>
          <w:sz w:val="24"/>
          <w:szCs w:val="24"/>
        </w:rPr>
        <w:t xml:space="preserve">, </w:t>
      </w:r>
      <w:r w:rsidR="002C3D2E">
        <w:rPr>
          <w:rFonts w:ascii="Times New Roman" w:hAnsi="Times New Roman" w:cs="Times New Roman"/>
          <w:i/>
          <w:sz w:val="24"/>
          <w:szCs w:val="24"/>
        </w:rPr>
        <w:t>siswa</w:t>
      </w:r>
      <w:r w:rsidR="00177EEB">
        <w:rPr>
          <w:rFonts w:ascii="Times New Roman" w:hAnsi="Times New Roman" w:cs="Times New Roman"/>
          <w:sz w:val="24"/>
          <w:szCs w:val="24"/>
        </w:rPr>
        <w:t xml:space="preserve"> tidak hanya dituntut agar menguasai pelajaran, melainkan juga bisa menggunakan potensi yang dimillikinya.</w:t>
      </w:r>
    </w:p>
    <w:p w:rsidR="001B3368" w:rsidRDefault="00E77B0B" w:rsidP="00D31E2A">
      <w:pPr>
        <w:pStyle w:val="ListParagraph"/>
        <w:numPr>
          <w:ilvl w:val="0"/>
          <w:numId w:val="9"/>
        </w:numPr>
        <w:spacing w:before="240" w:line="480" w:lineRule="auto"/>
        <w:ind w:left="993" w:right="49" w:hanging="426"/>
        <w:jc w:val="both"/>
        <w:rPr>
          <w:rFonts w:ascii="Times New Roman" w:hAnsi="Times New Roman" w:cs="Times New Roman"/>
          <w:b/>
          <w:sz w:val="24"/>
          <w:szCs w:val="24"/>
        </w:rPr>
      </w:pPr>
      <w:r w:rsidRPr="00E77B0B">
        <w:rPr>
          <w:rFonts w:ascii="Times New Roman" w:hAnsi="Times New Roman" w:cs="Times New Roman"/>
          <w:b/>
          <w:sz w:val="24"/>
          <w:szCs w:val="24"/>
        </w:rPr>
        <w:lastRenderedPageBreak/>
        <w:t xml:space="preserve">Kelebihan dan Kekurangan Model Pembelajaran </w:t>
      </w:r>
      <w:r w:rsidR="005D07DA" w:rsidRPr="005D07DA">
        <w:rPr>
          <w:rFonts w:ascii="Times New Roman" w:hAnsi="Times New Roman" w:cs="Times New Roman"/>
          <w:b/>
          <w:i/>
          <w:sz w:val="24"/>
          <w:szCs w:val="24"/>
        </w:rPr>
        <w:t>Inkuiri</w:t>
      </w:r>
    </w:p>
    <w:p w:rsidR="00AA26F8" w:rsidRDefault="00AA26F8" w:rsidP="00AA63A4">
      <w:pPr>
        <w:pStyle w:val="ListParagraph"/>
        <w:spacing w:before="24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Berdasarkan sebuah catatan dalam bintangkecildelapan.blogspot.com (Rizema, 2012:104)</w:t>
      </w:r>
      <w:r w:rsidR="003A308D">
        <w:rPr>
          <w:rFonts w:ascii="Times New Roman" w:hAnsi="Times New Roman" w:cs="Times New Roman"/>
          <w:sz w:val="24"/>
          <w:szCs w:val="24"/>
        </w:rPr>
        <w:t xml:space="preserve"> mengungk</w:t>
      </w:r>
      <w:r w:rsidR="00523D33">
        <w:rPr>
          <w:rFonts w:ascii="Times New Roman" w:hAnsi="Times New Roman" w:cs="Times New Roman"/>
          <w:sz w:val="24"/>
          <w:szCs w:val="24"/>
        </w:rPr>
        <w:t>apakan beberapa kelebihan</w:t>
      </w:r>
      <w:r w:rsidR="004502D9">
        <w:rPr>
          <w:rFonts w:ascii="Times New Roman" w:hAnsi="Times New Roman" w:cs="Times New Roman"/>
          <w:sz w:val="24"/>
          <w:szCs w:val="24"/>
        </w:rPr>
        <w:t xml:space="preserve"> dan kekurangan</w:t>
      </w:r>
      <w:r w:rsidR="00523D33">
        <w:rPr>
          <w:rFonts w:ascii="Times New Roman" w:hAnsi="Times New Roman" w:cs="Times New Roman"/>
          <w:sz w:val="24"/>
          <w:szCs w:val="24"/>
        </w:rPr>
        <w:t xml:space="preserve"> dari model pembelajaran </w:t>
      </w:r>
      <w:r w:rsidR="005D07DA" w:rsidRPr="005D07DA">
        <w:rPr>
          <w:rFonts w:ascii="Times New Roman" w:hAnsi="Times New Roman" w:cs="Times New Roman"/>
          <w:i/>
          <w:sz w:val="24"/>
          <w:szCs w:val="24"/>
        </w:rPr>
        <w:t>inkuiri</w:t>
      </w:r>
      <w:r w:rsidR="00523D33">
        <w:rPr>
          <w:rFonts w:ascii="Times New Roman" w:hAnsi="Times New Roman" w:cs="Times New Roman"/>
          <w:sz w:val="24"/>
          <w:szCs w:val="24"/>
        </w:rPr>
        <w:t xml:space="preserve"> sebagai berikut:</w:t>
      </w:r>
    </w:p>
    <w:p w:rsidR="004502D9" w:rsidRDefault="004502D9" w:rsidP="00D42EBE">
      <w:pPr>
        <w:pStyle w:val="ListParagraph"/>
        <w:numPr>
          <w:ilvl w:val="0"/>
          <w:numId w:val="12"/>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Kelebihan 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w:t>
      </w:r>
    </w:p>
    <w:p w:rsidR="00064CA5" w:rsidRDefault="00064CA5"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meningkatkan potensi intelektual </w:t>
      </w:r>
      <w:r w:rsidR="002C3D2E" w:rsidRPr="000E43C1">
        <w:rPr>
          <w:rFonts w:ascii="Times New Roman" w:hAnsi="Times New Roman" w:cs="Times New Roman"/>
          <w:sz w:val="24"/>
          <w:szCs w:val="24"/>
        </w:rPr>
        <w:t>siswa</w:t>
      </w:r>
      <w:r>
        <w:rPr>
          <w:rFonts w:ascii="Times New Roman" w:hAnsi="Times New Roman" w:cs="Times New Roman"/>
          <w:sz w:val="24"/>
          <w:szCs w:val="24"/>
        </w:rPr>
        <w:t xml:space="preserve">. Hal ini dikarenakan </w:t>
      </w:r>
      <w:r w:rsidR="002C3D2E" w:rsidRPr="00DF468E">
        <w:rPr>
          <w:rFonts w:ascii="Times New Roman" w:hAnsi="Times New Roman" w:cs="Times New Roman"/>
          <w:sz w:val="24"/>
          <w:szCs w:val="24"/>
        </w:rPr>
        <w:t>siswa</w:t>
      </w:r>
      <w:r>
        <w:rPr>
          <w:rFonts w:ascii="Times New Roman" w:hAnsi="Times New Roman" w:cs="Times New Roman"/>
          <w:sz w:val="24"/>
          <w:szCs w:val="24"/>
        </w:rPr>
        <w:t xml:space="preserve"> diberi kesempatan untuk mencari dan menemukan sendiri jawaban dari permasalahan yang diberikan dengan pengamatan dan pengalaman sendiri.</w:t>
      </w:r>
    </w:p>
    <w:p w:rsidR="00D77984" w:rsidRDefault="00D77984"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sidRPr="00B868F5">
        <w:rPr>
          <w:rFonts w:ascii="Times New Roman" w:hAnsi="Times New Roman" w:cs="Times New Roman"/>
          <w:sz w:val="24"/>
          <w:szCs w:val="24"/>
        </w:rPr>
        <w:t xml:space="preserve">Ketergantungan </w:t>
      </w:r>
      <w:r w:rsidR="002C3D2E" w:rsidRPr="00B868F5">
        <w:rPr>
          <w:rFonts w:ascii="Times New Roman" w:hAnsi="Times New Roman" w:cs="Times New Roman"/>
          <w:sz w:val="24"/>
          <w:szCs w:val="24"/>
        </w:rPr>
        <w:t>siswa</w:t>
      </w:r>
      <w:r w:rsidR="00EC0879" w:rsidRPr="00B868F5">
        <w:rPr>
          <w:rFonts w:ascii="Times New Roman" w:hAnsi="Times New Roman" w:cs="Times New Roman"/>
          <w:sz w:val="24"/>
          <w:szCs w:val="24"/>
        </w:rPr>
        <w:t xml:space="preserve"> terhadap kepuasan e</w:t>
      </w:r>
      <w:r w:rsidRPr="00B868F5">
        <w:rPr>
          <w:rFonts w:ascii="Times New Roman" w:hAnsi="Times New Roman" w:cs="Times New Roman"/>
          <w:sz w:val="24"/>
          <w:szCs w:val="24"/>
        </w:rPr>
        <w:t>kstrinsik bergeser ke</w:t>
      </w:r>
      <w:r w:rsidR="00EC0879" w:rsidRPr="00B868F5">
        <w:rPr>
          <w:rFonts w:ascii="Times New Roman" w:hAnsi="Times New Roman" w:cs="Times New Roman"/>
          <w:sz w:val="24"/>
          <w:szCs w:val="24"/>
        </w:rPr>
        <w:t xml:space="preserve"> </w:t>
      </w:r>
      <w:r w:rsidRPr="00B868F5">
        <w:rPr>
          <w:rFonts w:ascii="Times New Roman" w:hAnsi="Times New Roman" w:cs="Times New Roman"/>
          <w:sz w:val="24"/>
          <w:szCs w:val="24"/>
        </w:rPr>
        <w:t xml:space="preserve">arah kepuasan </w:t>
      </w:r>
      <w:r w:rsidR="00EC0879" w:rsidRPr="00B868F5">
        <w:rPr>
          <w:rFonts w:ascii="Times New Roman" w:hAnsi="Times New Roman" w:cs="Times New Roman"/>
          <w:sz w:val="24"/>
          <w:szCs w:val="24"/>
        </w:rPr>
        <w:t>intrinsik</w:t>
      </w:r>
      <w:r w:rsidRPr="00B868F5">
        <w:rPr>
          <w:rFonts w:ascii="Times New Roman" w:hAnsi="Times New Roman" w:cs="Times New Roman"/>
          <w:sz w:val="24"/>
          <w:szCs w:val="24"/>
        </w:rPr>
        <w:t xml:space="preserve">. </w:t>
      </w:r>
      <w:r w:rsidR="002C3D2E" w:rsidRPr="00B868F5">
        <w:rPr>
          <w:rFonts w:ascii="Times New Roman" w:hAnsi="Times New Roman" w:cs="Times New Roman"/>
          <w:sz w:val="24"/>
          <w:szCs w:val="24"/>
        </w:rPr>
        <w:t>Siswa</w:t>
      </w:r>
      <w:r w:rsidRPr="00B868F5">
        <w:rPr>
          <w:rFonts w:ascii="Times New Roman" w:hAnsi="Times New Roman" w:cs="Times New Roman"/>
          <w:sz w:val="24"/>
          <w:szCs w:val="24"/>
        </w:rPr>
        <w:t xml:space="preserve"> yang telah</w:t>
      </w:r>
      <w:r>
        <w:rPr>
          <w:rFonts w:ascii="Times New Roman" w:hAnsi="Times New Roman" w:cs="Times New Roman"/>
          <w:sz w:val="24"/>
          <w:szCs w:val="24"/>
        </w:rPr>
        <w:t xml:space="preserve"> berhasil menemukan sendiri sampai dapat memecahkan masalah yang ada akan meningkatkan kepuasan intelektualnya yang datang dari dalam dirinya.</w:t>
      </w:r>
    </w:p>
    <w:p w:rsidR="00EC0879" w:rsidRDefault="002C3D2E"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i/>
          <w:sz w:val="24"/>
          <w:szCs w:val="24"/>
        </w:rPr>
        <w:t>Siswa</w:t>
      </w:r>
      <w:r w:rsidR="00EC0879">
        <w:rPr>
          <w:rFonts w:ascii="Times New Roman" w:hAnsi="Times New Roman" w:cs="Times New Roman"/>
          <w:sz w:val="24"/>
          <w:szCs w:val="24"/>
        </w:rPr>
        <w:t xml:space="preserve"> memperoleh pengetahuan yang bersifat penyelidikan karena terlibat langsung dalam proses penemuan.</w:t>
      </w:r>
    </w:p>
    <w:p w:rsidR="00EC0879" w:rsidRDefault="00EC087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Belajar melalui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bisa memperpanjang proses ingatan. Pengetahuan yang diperoleh dari hasil pemikiran sendiri pun lebih mudah diingat.</w:t>
      </w:r>
    </w:p>
    <w:p w:rsidR="00EC0879" w:rsidRDefault="00EC087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Belajar dengan </w:t>
      </w:r>
      <w:r w:rsidR="005D07DA" w:rsidRPr="005D07DA">
        <w:rPr>
          <w:rFonts w:ascii="Times New Roman" w:hAnsi="Times New Roman" w:cs="Times New Roman"/>
          <w:i/>
          <w:sz w:val="24"/>
          <w:szCs w:val="24"/>
        </w:rPr>
        <w:t>inkuiri</w:t>
      </w:r>
      <w:r>
        <w:rPr>
          <w:rFonts w:ascii="Times New Roman" w:hAnsi="Times New Roman" w:cs="Times New Roman"/>
          <w:sz w:val="24"/>
          <w:szCs w:val="24"/>
        </w:rPr>
        <w:t>,</w:t>
      </w:r>
      <w:r w:rsidRPr="00B868F5">
        <w:rPr>
          <w:rFonts w:ascii="Times New Roman" w:hAnsi="Times New Roman" w:cs="Times New Roman"/>
          <w:sz w:val="24"/>
          <w:szCs w:val="24"/>
        </w:rPr>
        <w:t xml:space="preserve"> </w:t>
      </w:r>
      <w:r w:rsidR="002C3D2E" w:rsidRPr="00B868F5">
        <w:rPr>
          <w:rFonts w:ascii="Times New Roman" w:hAnsi="Times New Roman" w:cs="Times New Roman"/>
          <w:sz w:val="24"/>
          <w:szCs w:val="24"/>
        </w:rPr>
        <w:t>siswa</w:t>
      </w:r>
      <w:r>
        <w:rPr>
          <w:rFonts w:ascii="Times New Roman" w:hAnsi="Times New Roman" w:cs="Times New Roman"/>
          <w:sz w:val="24"/>
          <w:szCs w:val="24"/>
        </w:rPr>
        <w:t xml:space="preserve"> dapat memahami konsep-konsep sains dan ide-ide dengan baik.</w:t>
      </w:r>
    </w:p>
    <w:p w:rsidR="00EC0879" w:rsidRDefault="00EC087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Pengajaran menjadi terpusat pada </w:t>
      </w:r>
      <w:r w:rsidR="002C3D2E" w:rsidRPr="00B868F5">
        <w:rPr>
          <w:rFonts w:ascii="Times New Roman" w:hAnsi="Times New Roman" w:cs="Times New Roman"/>
          <w:sz w:val="24"/>
          <w:szCs w:val="24"/>
        </w:rPr>
        <w:t>siswa</w:t>
      </w:r>
      <w:r w:rsidRPr="00B868F5">
        <w:rPr>
          <w:rFonts w:ascii="Times New Roman" w:hAnsi="Times New Roman" w:cs="Times New Roman"/>
          <w:sz w:val="24"/>
          <w:szCs w:val="24"/>
        </w:rPr>
        <w:t>;</w:t>
      </w:r>
      <w:r>
        <w:rPr>
          <w:rFonts w:ascii="Times New Roman" w:hAnsi="Times New Roman" w:cs="Times New Roman"/>
          <w:sz w:val="24"/>
          <w:szCs w:val="24"/>
        </w:rPr>
        <w:t xml:space="preserve"> salah satu prinsip psikologi belajar menyatakan bahwa semakin besar keterlibatan </w:t>
      </w:r>
      <w:r w:rsidR="002C3D2E" w:rsidRPr="000E43C1">
        <w:rPr>
          <w:rFonts w:ascii="Times New Roman" w:hAnsi="Times New Roman" w:cs="Times New Roman"/>
          <w:sz w:val="24"/>
          <w:szCs w:val="24"/>
        </w:rPr>
        <w:t>siswa</w:t>
      </w:r>
      <w:r>
        <w:rPr>
          <w:rFonts w:ascii="Times New Roman" w:hAnsi="Times New Roman" w:cs="Times New Roman"/>
          <w:sz w:val="24"/>
          <w:szCs w:val="24"/>
        </w:rPr>
        <w:t xml:space="preserve"> dalam </w:t>
      </w:r>
      <w:r>
        <w:rPr>
          <w:rFonts w:ascii="Times New Roman" w:hAnsi="Times New Roman" w:cs="Times New Roman"/>
          <w:sz w:val="24"/>
          <w:szCs w:val="24"/>
        </w:rPr>
        <w:lastRenderedPageBreak/>
        <w:t>proses pembelajaran</w:t>
      </w:r>
      <w:r w:rsidRPr="00B868F5">
        <w:rPr>
          <w:rFonts w:ascii="Times New Roman" w:hAnsi="Times New Roman" w:cs="Times New Roman"/>
          <w:sz w:val="24"/>
          <w:szCs w:val="24"/>
        </w:rPr>
        <w:t xml:space="preserve">, semakin besar pula kemampuan belajar </w:t>
      </w:r>
      <w:r w:rsidR="002C3D2E" w:rsidRPr="00B868F5">
        <w:rPr>
          <w:rFonts w:ascii="Times New Roman" w:hAnsi="Times New Roman" w:cs="Times New Roman"/>
          <w:sz w:val="24"/>
          <w:szCs w:val="24"/>
        </w:rPr>
        <w:t>siswa</w:t>
      </w:r>
      <w:r>
        <w:rPr>
          <w:rFonts w:ascii="Times New Roman" w:hAnsi="Times New Roman" w:cs="Times New Roman"/>
          <w:sz w:val="24"/>
          <w:szCs w:val="24"/>
        </w:rPr>
        <w:t xml:space="preserve"> tersebut.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tidak hanya ditujukan untuk belajar konsep-konsep dan prinsip-prinsip, tetapi juga belajar pengarahan diri sendiri, tanggung jawab, komunikasi, dan lain sebagainya.</w:t>
      </w:r>
    </w:p>
    <w:p w:rsidR="00391DC9" w:rsidRDefault="00391DC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Proses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dapat membentuk dan mengembangkan </w:t>
      </w:r>
      <w:r w:rsidRPr="00CC7146">
        <w:rPr>
          <w:rFonts w:ascii="Times New Roman" w:hAnsi="Times New Roman" w:cs="Times New Roman"/>
          <w:sz w:val="24"/>
          <w:szCs w:val="24"/>
        </w:rPr>
        <w:t xml:space="preserve">konsep diri </w:t>
      </w:r>
      <w:r w:rsidR="002C3D2E" w:rsidRPr="00CC7146">
        <w:rPr>
          <w:rFonts w:ascii="Times New Roman" w:hAnsi="Times New Roman" w:cs="Times New Roman"/>
          <w:sz w:val="24"/>
          <w:szCs w:val="24"/>
        </w:rPr>
        <w:t>siswa</w:t>
      </w:r>
      <w:r w:rsidRPr="00CC7146">
        <w:rPr>
          <w:rFonts w:ascii="Times New Roman" w:hAnsi="Times New Roman" w:cs="Times New Roman"/>
          <w:sz w:val="24"/>
          <w:szCs w:val="24"/>
        </w:rPr>
        <w:t xml:space="preserve">. Keterlibatan </w:t>
      </w:r>
      <w:r w:rsidR="002C3D2E" w:rsidRPr="00CC7146">
        <w:rPr>
          <w:rFonts w:ascii="Times New Roman" w:hAnsi="Times New Roman" w:cs="Times New Roman"/>
          <w:sz w:val="24"/>
          <w:szCs w:val="24"/>
        </w:rPr>
        <w:t>siswa</w:t>
      </w:r>
      <w:r w:rsidRPr="00CC7146">
        <w:rPr>
          <w:rFonts w:ascii="Times New Roman" w:hAnsi="Times New Roman" w:cs="Times New Roman"/>
          <w:sz w:val="24"/>
          <w:szCs w:val="24"/>
        </w:rPr>
        <w:t xml:space="preserve"> dalam proses pembelajaran inkuiti lebih besar, sehingga memberikan kemungkinan</w:t>
      </w:r>
      <w:r>
        <w:rPr>
          <w:rFonts w:ascii="Times New Roman" w:hAnsi="Times New Roman" w:cs="Times New Roman"/>
          <w:sz w:val="24"/>
          <w:szCs w:val="24"/>
        </w:rPr>
        <w:t xml:space="preserve"> kepadanya untuk memperluas wawasan dan mengembangkan konsep diri secara baik.</w:t>
      </w:r>
    </w:p>
    <w:p w:rsidR="00391DC9" w:rsidRDefault="00391DC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Tingkat harapan meningkat; tingkat harapan merupakan bagian dari </w:t>
      </w:r>
      <w:r w:rsidRPr="00CC7146">
        <w:rPr>
          <w:rFonts w:ascii="Times New Roman" w:hAnsi="Times New Roman" w:cs="Times New Roman"/>
          <w:sz w:val="24"/>
          <w:szCs w:val="24"/>
        </w:rPr>
        <w:t xml:space="preserve">konsep diri. Ini berarti bahwa </w:t>
      </w:r>
      <w:r w:rsidR="002C3D2E" w:rsidRPr="00CC7146">
        <w:rPr>
          <w:rFonts w:ascii="Times New Roman" w:hAnsi="Times New Roman" w:cs="Times New Roman"/>
          <w:sz w:val="24"/>
          <w:szCs w:val="24"/>
        </w:rPr>
        <w:t>siswa</w:t>
      </w:r>
      <w:r w:rsidRPr="00CC7146">
        <w:rPr>
          <w:rFonts w:ascii="Times New Roman" w:hAnsi="Times New Roman" w:cs="Times New Roman"/>
          <w:sz w:val="24"/>
          <w:szCs w:val="24"/>
        </w:rPr>
        <w:t xml:space="preserve"> memiliki keyakinan atau harapan dapat menyelesaikan tugasnya secara mandiri berdasarkan pengalaman penemuanny</w:t>
      </w:r>
      <w:r>
        <w:rPr>
          <w:rFonts w:ascii="Times New Roman" w:hAnsi="Times New Roman" w:cs="Times New Roman"/>
          <w:sz w:val="24"/>
          <w:szCs w:val="24"/>
        </w:rPr>
        <w:t>a.</w:t>
      </w:r>
    </w:p>
    <w:p w:rsidR="00391DC9" w:rsidRPr="00CC7146" w:rsidRDefault="0048221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bisa mengembangkan bakat. Manusia memiliki bakat akademik; semakin banyak kebebasan dalam proses </w:t>
      </w:r>
      <w:r w:rsidRPr="00CC7146">
        <w:rPr>
          <w:rFonts w:ascii="Times New Roman" w:hAnsi="Times New Roman" w:cs="Times New Roman"/>
          <w:sz w:val="24"/>
          <w:szCs w:val="24"/>
        </w:rPr>
        <w:t xml:space="preserve">pembelajaran, semakin besar kemungkinan </w:t>
      </w:r>
      <w:r w:rsidR="002C3D2E" w:rsidRPr="00CC7146">
        <w:rPr>
          <w:rFonts w:ascii="Times New Roman" w:hAnsi="Times New Roman" w:cs="Times New Roman"/>
          <w:sz w:val="24"/>
          <w:szCs w:val="24"/>
        </w:rPr>
        <w:t>siswa</w:t>
      </w:r>
      <w:r w:rsidRPr="00CC7146">
        <w:rPr>
          <w:rFonts w:ascii="Times New Roman" w:hAnsi="Times New Roman" w:cs="Times New Roman"/>
          <w:sz w:val="24"/>
          <w:szCs w:val="24"/>
        </w:rPr>
        <w:t xml:space="preserve"> untuk mengembangkan bakat-bakat lainnya, seperti kreatif, sosial dan lain sebagainya.</w:t>
      </w:r>
    </w:p>
    <w:p w:rsidR="00482219" w:rsidRDefault="0048221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dapat menghindarkan </w:t>
      </w:r>
      <w:r w:rsidR="002C3D2E" w:rsidRPr="00CC7146">
        <w:rPr>
          <w:rFonts w:ascii="Times New Roman" w:hAnsi="Times New Roman" w:cs="Times New Roman"/>
          <w:sz w:val="24"/>
          <w:szCs w:val="24"/>
        </w:rPr>
        <w:t>siswa</w:t>
      </w:r>
      <w:r w:rsidRPr="00CC7146">
        <w:rPr>
          <w:rFonts w:ascii="Times New Roman" w:hAnsi="Times New Roman" w:cs="Times New Roman"/>
          <w:sz w:val="24"/>
          <w:szCs w:val="24"/>
        </w:rPr>
        <w:t xml:space="preserve"> </w:t>
      </w:r>
      <w:r>
        <w:rPr>
          <w:rFonts w:ascii="Times New Roman" w:hAnsi="Times New Roman" w:cs="Times New Roman"/>
          <w:sz w:val="24"/>
          <w:szCs w:val="24"/>
        </w:rPr>
        <w:t xml:space="preserve">dari belajar dengan hafalan.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menekankan kepada </w:t>
      </w:r>
      <w:r w:rsidR="002C3D2E" w:rsidRPr="00A768B7">
        <w:rPr>
          <w:rFonts w:ascii="Times New Roman" w:hAnsi="Times New Roman" w:cs="Times New Roman"/>
          <w:sz w:val="24"/>
          <w:szCs w:val="24"/>
        </w:rPr>
        <w:t>siswa</w:t>
      </w:r>
      <w:r>
        <w:rPr>
          <w:rFonts w:ascii="Times New Roman" w:hAnsi="Times New Roman" w:cs="Times New Roman"/>
          <w:sz w:val="24"/>
          <w:szCs w:val="24"/>
        </w:rPr>
        <w:t xml:space="preserve"> untuk menemukan makna dari lingkungan sekelilingnya.</w:t>
      </w:r>
    </w:p>
    <w:p w:rsidR="00482219" w:rsidRDefault="00482219" w:rsidP="00D42EBE">
      <w:pPr>
        <w:pStyle w:val="ListParagraph"/>
        <w:numPr>
          <w:ilvl w:val="0"/>
          <w:numId w:val="11"/>
        </w:numPr>
        <w:spacing w:before="24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memberikan kesempatan kepada </w:t>
      </w:r>
      <w:r w:rsidR="002C3D2E">
        <w:rPr>
          <w:rFonts w:ascii="Times New Roman" w:hAnsi="Times New Roman" w:cs="Times New Roman"/>
          <w:i/>
          <w:sz w:val="24"/>
          <w:szCs w:val="24"/>
        </w:rPr>
        <w:t>siswa</w:t>
      </w:r>
      <w:r>
        <w:rPr>
          <w:rFonts w:ascii="Times New Roman" w:hAnsi="Times New Roman" w:cs="Times New Roman"/>
          <w:sz w:val="24"/>
          <w:szCs w:val="24"/>
        </w:rPr>
        <w:t xml:space="preserve"> untuk mencerna dan mengatur informasi yang didapatkan.</w:t>
      </w:r>
    </w:p>
    <w:p w:rsidR="00AA78E8" w:rsidRDefault="00AA78E8" w:rsidP="00D42EBE">
      <w:pPr>
        <w:pStyle w:val="ListParagraph"/>
        <w:numPr>
          <w:ilvl w:val="0"/>
          <w:numId w:val="12"/>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Kelemahan 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w:t>
      </w:r>
    </w:p>
    <w:p w:rsidR="003D76EB" w:rsidRDefault="00DC0BD3" w:rsidP="00D42EBE">
      <w:pPr>
        <w:pStyle w:val="ListParagraph"/>
        <w:numPr>
          <w:ilvl w:val="0"/>
          <w:numId w:val="13"/>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mengandalkan suatu kesiapan berpikir, sehingga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w:t>
      </w:r>
      <w:r>
        <w:rPr>
          <w:rFonts w:ascii="Times New Roman" w:hAnsi="Times New Roman" w:cs="Times New Roman"/>
          <w:sz w:val="24"/>
          <w:szCs w:val="24"/>
        </w:rPr>
        <w:t xml:space="preserve">yang mempunyai kemampuan berpikir lambat bisa yang mempunyai kemampuan berpikir lambat bisa kebingungan dalam berpikir secara luas, membuat abstraksi, menemukan hubungan antarkonsep dalam suatu mata pelajaran, atau menyusun sesuatu yang telah diperoleh secara tertulis maupun lisan. Sedangkan </w:t>
      </w:r>
      <w:r w:rsidR="002C3D2E" w:rsidRPr="00960E3F">
        <w:rPr>
          <w:rFonts w:ascii="Times New Roman" w:hAnsi="Times New Roman" w:cs="Times New Roman"/>
          <w:sz w:val="24"/>
          <w:szCs w:val="24"/>
        </w:rPr>
        <w:t>siswa</w:t>
      </w:r>
      <w:r>
        <w:rPr>
          <w:rFonts w:ascii="Times New Roman" w:hAnsi="Times New Roman" w:cs="Times New Roman"/>
          <w:sz w:val="24"/>
          <w:szCs w:val="24"/>
        </w:rPr>
        <w:t xml:space="preserve"> yang mempunyai kemampuan berpikir tinggi mampu memonopoli model pembelajaran penemuan, sehingga menyebabkan frustasi bagi </w:t>
      </w:r>
      <w:r w:rsidR="002C3D2E" w:rsidRPr="00960E3F">
        <w:rPr>
          <w:rFonts w:ascii="Times New Roman" w:hAnsi="Times New Roman" w:cs="Times New Roman"/>
          <w:sz w:val="24"/>
          <w:szCs w:val="24"/>
        </w:rPr>
        <w:t>siswa</w:t>
      </w:r>
      <w:r>
        <w:rPr>
          <w:rFonts w:ascii="Times New Roman" w:hAnsi="Times New Roman" w:cs="Times New Roman"/>
          <w:sz w:val="24"/>
          <w:szCs w:val="24"/>
        </w:rPr>
        <w:t xml:space="preserve"> lainnya.</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sidRPr="00960E3F">
        <w:rPr>
          <w:rFonts w:ascii="Times New Roman" w:hAnsi="Times New Roman" w:cs="Times New Roman"/>
          <w:sz w:val="24"/>
          <w:szCs w:val="24"/>
        </w:rPr>
        <w:t xml:space="preserve">Tidak efisien, khususnya untuk mengajar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yang berjumlah besar, sehingga banyak waktu yang dihabiskan untuk membantu seorang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dalam menemukan teori-teori tertentu</w:t>
      </w:r>
      <w:r>
        <w:rPr>
          <w:rFonts w:ascii="Times New Roman" w:hAnsi="Times New Roman" w:cs="Times New Roman"/>
          <w:sz w:val="24"/>
          <w:szCs w:val="24"/>
        </w:rPr>
        <w:t>.</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sidRPr="00960E3F">
        <w:rPr>
          <w:rFonts w:ascii="Times New Roman" w:hAnsi="Times New Roman" w:cs="Times New Roman"/>
          <w:sz w:val="24"/>
          <w:szCs w:val="24"/>
        </w:rPr>
        <w:t xml:space="preserve">Harapan-harapan dalam model pembelajaran ini dapat terganggu oleh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dan guru-guru yang telah terbiasa dengan pengajaran tradisional</w:t>
      </w:r>
      <w:r>
        <w:rPr>
          <w:rFonts w:ascii="Times New Roman" w:hAnsi="Times New Roman" w:cs="Times New Roman"/>
          <w:sz w:val="24"/>
          <w:szCs w:val="24"/>
        </w:rPr>
        <w:t>.</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Bidang sains membutuhkan banyak fasilitas untuk menguji ide-ide.</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sidRPr="00960E3F">
        <w:rPr>
          <w:rFonts w:ascii="Times New Roman" w:hAnsi="Times New Roman" w:cs="Times New Roman"/>
          <w:sz w:val="24"/>
          <w:szCs w:val="24"/>
        </w:rPr>
        <w:t xml:space="preserve">Kurang berhasil bila jumlah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terlalu banyak di dalam satu kelas</w:t>
      </w:r>
      <w:r>
        <w:rPr>
          <w:rFonts w:ascii="Times New Roman" w:hAnsi="Times New Roman" w:cs="Times New Roman"/>
          <w:sz w:val="24"/>
          <w:szCs w:val="24"/>
        </w:rPr>
        <w:t>.</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sidRPr="00960E3F">
        <w:rPr>
          <w:rFonts w:ascii="Times New Roman" w:hAnsi="Times New Roman" w:cs="Times New Roman"/>
          <w:sz w:val="24"/>
          <w:szCs w:val="24"/>
        </w:rPr>
        <w:t xml:space="preserve">Sulit menerapkan metode ini karena guru dan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sudah terbiasa dengan metode ceramah dan Tanya</w:t>
      </w:r>
      <w:r>
        <w:rPr>
          <w:rFonts w:ascii="Times New Roman" w:hAnsi="Times New Roman" w:cs="Times New Roman"/>
          <w:sz w:val="24"/>
          <w:szCs w:val="24"/>
        </w:rPr>
        <w:t xml:space="preserve"> jawab.</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dengan menggunakan metode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lebih menekankan pada penguasaan kognitif serta mengabaikan aspek keterampilan, nilai dan sikap.</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Kebebasan yang diberikan kepada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tidak selamanya bisa dimanfaatkan secara optimal dan sering terjadi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kebingungan</w:t>
      </w:r>
      <w:r>
        <w:rPr>
          <w:rFonts w:ascii="Times New Roman" w:hAnsi="Times New Roman" w:cs="Times New Roman"/>
          <w:sz w:val="24"/>
          <w:szCs w:val="24"/>
        </w:rPr>
        <w:t>.</w:t>
      </w:r>
    </w:p>
    <w:p w:rsidR="009F10FE" w:rsidRDefault="009F10FE" w:rsidP="00D42EBE">
      <w:pPr>
        <w:pStyle w:val="ListParagraph"/>
        <w:numPr>
          <w:ilvl w:val="0"/>
          <w:numId w:val="13"/>
        </w:num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Memerlukan sarana dan fasilitas.</w:t>
      </w:r>
    </w:p>
    <w:p w:rsidR="00405FD7" w:rsidRDefault="00405FD7" w:rsidP="003F180C">
      <w:pPr>
        <w:pStyle w:val="ListParagraph"/>
        <w:spacing w:before="24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yang dikemukakan, maka dapat disimpulkan bahwa kelebihan dari 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yaitu prose belajar tidak lagi berpusat pada guru (</w:t>
      </w:r>
      <w:r w:rsidRPr="00405FD7">
        <w:rPr>
          <w:rFonts w:ascii="Times New Roman" w:hAnsi="Times New Roman" w:cs="Times New Roman"/>
          <w:i/>
          <w:sz w:val="24"/>
          <w:szCs w:val="24"/>
        </w:rPr>
        <w:t>teacher centered</w:t>
      </w:r>
      <w:r>
        <w:rPr>
          <w:rFonts w:ascii="Times New Roman" w:hAnsi="Times New Roman" w:cs="Times New Roman"/>
          <w:sz w:val="24"/>
          <w:szCs w:val="24"/>
        </w:rPr>
        <w:t>)</w:t>
      </w:r>
      <w:r w:rsidR="00972A2A">
        <w:rPr>
          <w:rFonts w:ascii="Times New Roman" w:hAnsi="Times New Roman" w:cs="Times New Roman"/>
          <w:sz w:val="24"/>
          <w:szCs w:val="24"/>
        </w:rPr>
        <w:t xml:space="preserve"> melainkan berpusat kepada </w:t>
      </w:r>
      <w:r w:rsidR="002C3D2E" w:rsidRPr="00960E3F">
        <w:rPr>
          <w:rFonts w:ascii="Times New Roman" w:hAnsi="Times New Roman" w:cs="Times New Roman"/>
          <w:sz w:val="24"/>
          <w:szCs w:val="24"/>
        </w:rPr>
        <w:t>sisw</w:t>
      </w:r>
      <w:r w:rsidR="002C3D2E">
        <w:rPr>
          <w:rFonts w:ascii="Times New Roman" w:hAnsi="Times New Roman" w:cs="Times New Roman"/>
          <w:i/>
          <w:sz w:val="24"/>
          <w:szCs w:val="24"/>
        </w:rPr>
        <w:t>a</w:t>
      </w:r>
      <w:r w:rsidR="00972A2A">
        <w:rPr>
          <w:rFonts w:ascii="Times New Roman" w:hAnsi="Times New Roman" w:cs="Times New Roman"/>
          <w:sz w:val="24"/>
          <w:szCs w:val="24"/>
        </w:rPr>
        <w:t xml:space="preserve"> sehingga dengan model pembelajaran </w:t>
      </w:r>
      <w:r w:rsidR="005D07DA" w:rsidRPr="005D07DA">
        <w:rPr>
          <w:rFonts w:ascii="Times New Roman" w:hAnsi="Times New Roman" w:cs="Times New Roman"/>
          <w:i/>
          <w:sz w:val="24"/>
          <w:szCs w:val="24"/>
        </w:rPr>
        <w:t>inkuiri</w:t>
      </w:r>
      <w:r w:rsidR="00972A2A">
        <w:rPr>
          <w:rFonts w:ascii="Times New Roman" w:hAnsi="Times New Roman" w:cs="Times New Roman"/>
          <w:sz w:val="24"/>
          <w:szCs w:val="24"/>
        </w:rPr>
        <w:t xml:space="preserve">, </w:t>
      </w:r>
      <w:r w:rsidR="002C3D2E" w:rsidRPr="00960E3F">
        <w:rPr>
          <w:rFonts w:ascii="Times New Roman" w:hAnsi="Times New Roman" w:cs="Times New Roman"/>
          <w:sz w:val="24"/>
          <w:szCs w:val="24"/>
        </w:rPr>
        <w:t>siswa</w:t>
      </w:r>
      <w:r w:rsidR="00972A2A" w:rsidRPr="00960E3F">
        <w:rPr>
          <w:rFonts w:ascii="Times New Roman" w:hAnsi="Times New Roman" w:cs="Times New Roman"/>
          <w:sz w:val="24"/>
          <w:szCs w:val="24"/>
        </w:rPr>
        <w:t xml:space="preserve"> </w:t>
      </w:r>
      <w:r w:rsidR="00972A2A">
        <w:rPr>
          <w:rFonts w:ascii="Times New Roman" w:hAnsi="Times New Roman" w:cs="Times New Roman"/>
          <w:sz w:val="24"/>
          <w:szCs w:val="24"/>
        </w:rPr>
        <w:t>dapat menemukan sendiri jawaban dari pertanyaan yang telah disusun</w:t>
      </w:r>
      <w:r w:rsidR="00281A00">
        <w:rPr>
          <w:rFonts w:ascii="Times New Roman" w:hAnsi="Times New Roman" w:cs="Times New Roman"/>
          <w:sz w:val="24"/>
          <w:szCs w:val="24"/>
        </w:rPr>
        <w:t xml:space="preserve">. Sedangkan kelemahan dari model pembelajaran </w:t>
      </w:r>
      <w:r w:rsidR="005D07DA" w:rsidRPr="005D07DA">
        <w:rPr>
          <w:rFonts w:ascii="Times New Roman" w:hAnsi="Times New Roman" w:cs="Times New Roman"/>
          <w:i/>
          <w:sz w:val="24"/>
          <w:szCs w:val="24"/>
        </w:rPr>
        <w:t>inkuiri</w:t>
      </w:r>
      <w:r w:rsidR="00281A00">
        <w:rPr>
          <w:rFonts w:ascii="Times New Roman" w:hAnsi="Times New Roman" w:cs="Times New Roman"/>
          <w:sz w:val="24"/>
          <w:szCs w:val="24"/>
        </w:rPr>
        <w:t xml:space="preserve"> ialah </w:t>
      </w:r>
      <w:r w:rsidR="002C3D2E" w:rsidRPr="00960E3F">
        <w:rPr>
          <w:rFonts w:ascii="Times New Roman" w:hAnsi="Times New Roman" w:cs="Times New Roman"/>
          <w:sz w:val="24"/>
          <w:szCs w:val="24"/>
        </w:rPr>
        <w:t>siswa</w:t>
      </w:r>
      <w:r w:rsidR="00AF4396">
        <w:rPr>
          <w:rFonts w:ascii="Times New Roman" w:hAnsi="Times New Roman" w:cs="Times New Roman"/>
          <w:sz w:val="24"/>
          <w:szCs w:val="24"/>
        </w:rPr>
        <w:t xml:space="preserve"> yang mempunyai intelektual yang lemah, akan sulit untuk dapat menyesuaikan dengan model pembelajaran ini sehingga guru memerlukan waktu yang lebih banyak untuk menuntun </w:t>
      </w:r>
      <w:r w:rsidR="002C3D2E">
        <w:rPr>
          <w:rFonts w:ascii="Times New Roman" w:hAnsi="Times New Roman" w:cs="Times New Roman"/>
          <w:i/>
          <w:sz w:val="24"/>
          <w:szCs w:val="24"/>
        </w:rPr>
        <w:t>siswa</w:t>
      </w:r>
      <w:r w:rsidR="00AF4396">
        <w:rPr>
          <w:rFonts w:ascii="Times New Roman" w:hAnsi="Times New Roman" w:cs="Times New Roman"/>
          <w:sz w:val="24"/>
          <w:szCs w:val="24"/>
        </w:rPr>
        <w:t xml:space="preserve"> yang kurang mampu agar tidak mengalami ketertinggalan </w:t>
      </w:r>
      <w:r w:rsidR="00025887">
        <w:rPr>
          <w:rFonts w:ascii="Times New Roman" w:hAnsi="Times New Roman" w:cs="Times New Roman"/>
          <w:sz w:val="24"/>
          <w:szCs w:val="24"/>
        </w:rPr>
        <w:t>pelajaran</w:t>
      </w:r>
      <w:r w:rsidR="00AF4396">
        <w:rPr>
          <w:rFonts w:ascii="Times New Roman" w:hAnsi="Times New Roman" w:cs="Times New Roman"/>
          <w:sz w:val="24"/>
          <w:szCs w:val="24"/>
        </w:rPr>
        <w:t>.</w:t>
      </w:r>
    </w:p>
    <w:p w:rsidR="00627393" w:rsidRPr="00B90F6F" w:rsidRDefault="00627393" w:rsidP="002B1ACF">
      <w:pPr>
        <w:pStyle w:val="ListParagraph"/>
        <w:numPr>
          <w:ilvl w:val="0"/>
          <w:numId w:val="9"/>
        </w:numPr>
        <w:spacing w:after="0" w:line="480" w:lineRule="auto"/>
        <w:ind w:left="993" w:right="49" w:hanging="426"/>
        <w:jc w:val="both"/>
        <w:rPr>
          <w:rFonts w:ascii="Times New Roman" w:hAnsi="Times New Roman" w:cs="Times New Roman"/>
          <w:b/>
          <w:sz w:val="24"/>
          <w:szCs w:val="24"/>
        </w:rPr>
      </w:pPr>
      <w:r w:rsidRPr="00B90F6F">
        <w:rPr>
          <w:rFonts w:ascii="Times New Roman" w:hAnsi="Times New Roman" w:cs="Times New Roman"/>
          <w:b/>
          <w:sz w:val="24"/>
          <w:szCs w:val="24"/>
        </w:rPr>
        <w:t xml:space="preserve">Langkah-langkah Model Pembelajaran </w:t>
      </w:r>
      <w:r w:rsidR="005D07DA" w:rsidRPr="005D07DA">
        <w:rPr>
          <w:rFonts w:ascii="Times New Roman" w:hAnsi="Times New Roman" w:cs="Times New Roman"/>
          <w:b/>
          <w:i/>
          <w:sz w:val="24"/>
          <w:szCs w:val="24"/>
        </w:rPr>
        <w:t>Inkuiri</w:t>
      </w:r>
    </w:p>
    <w:p w:rsidR="00210706" w:rsidRDefault="00C30212" w:rsidP="003F180C">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ialah model yang menekankan </w:t>
      </w:r>
      <w:r w:rsidR="002C3D2E" w:rsidRPr="00960E3F">
        <w:rPr>
          <w:rFonts w:ascii="Times New Roman" w:hAnsi="Times New Roman" w:cs="Times New Roman"/>
          <w:sz w:val="24"/>
          <w:szCs w:val="24"/>
        </w:rPr>
        <w:t>siswa</w:t>
      </w:r>
      <w:r w:rsidRPr="00960E3F">
        <w:rPr>
          <w:rFonts w:ascii="Times New Roman" w:hAnsi="Times New Roman" w:cs="Times New Roman"/>
          <w:sz w:val="24"/>
          <w:szCs w:val="24"/>
        </w:rPr>
        <w:t xml:space="preserve"> untuk</w:t>
      </w:r>
      <w:r>
        <w:rPr>
          <w:rFonts w:ascii="Times New Roman" w:hAnsi="Times New Roman" w:cs="Times New Roman"/>
          <w:sz w:val="24"/>
          <w:szCs w:val="24"/>
        </w:rPr>
        <w:t xml:space="preserve"> menemukan sendiri jawaban atas pertanyaan yang telah dibuatnya. Oleh karena itu, dalam hal penemuan sendiri perlu langkah-langkah yang tepat dalam melaksanakannya. </w:t>
      </w:r>
      <w:r w:rsidR="00B90F6F" w:rsidRPr="005514C8">
        <w:rPr>
          <w:rFonts w:ascii="Times New Roman" w:hAnsi="Times New Roman" w:cs="Times New Roman"/>
          <w:sz w:val="24"/>
          <w:szCs w:val="24"/>
        </w:rPr>
        <w:t>Eggen dan Kauchak (Trianto, 2009:172)</w:t>
      </w:r>
      <w:r w:rsidR="00B90F6F">
        <w:rPr>
          <w:rFonts w:ascii="Times New Roman" w:hAnsi="Times New Roman" w:cs="Times New Roman"/>
          <w:sz w:val="24"/>
          <w:szCs w:val="24"/>
        </w:rPr>
        <w:t xml:space="preserve"> mengungkapkan tahapa</w:t>
      </w:r>
      <w:r w:rsidR="00497F66">
        <w:rPr>
          <w:rFonts w:ascii="Times New Roman" w:hAnsi="Times New Roman" w:cs="Times New Roman"/>
          <w:sz w:val="24"/>
          <w:szCs w:val="24"/>
        </w:rPr>
        <w:t>n</w:t>
      </w:r>
      <w:r w:rsidR="00B90F6F">
        <w:rPr>
          <w:rFonts w:ascii="Times New Roman" w:hAnsi="Times New Roman" w:cs="Times New Roman"/>
          <w:sz w:val="24"/>
          <w:szCs w:val="24"/>
        </w:rPr>
        <w:t xml:space="preserve"> pembelajaran </w:t>
      </w:r>
      <w:r w:rsidR="005D07DA" w:rsidRPr="005D07DA">
        <w:rPr>
          <w:rFonts w:ascii="Times New Roman" w:hAnsi="Times New Roman" w:cs="Times New Roman"/>
          <w:i/>
          <w:sz w:val="24"/>
          <w:szCs w:val="24"/>
        </w:rPr>
        <w:t>inkuiri</w:t>
      </w:r>
      <w:r w:rsidR="00B90F6F">
        <w:rPr>
          <w:rFonts w:ascii="Times New Roman" w:hAnsi="Times New Roman" w:cs="Times New Roman"/>
          <w:sz w:val="24"/>
          <w:szCs w:val="24"/>
        </w:rPr>
        <w:t xml:space="preserve"> sebagai berikut:</w:t>
      </w:r>
    </w:p>
    <w:p w:rsidR="00BA2B5D" w:rsidRPr="00C43BDA" w:rsidRDefault="00E17F0A" w:rsidP="009B547C">
      <w:pPr>
        <w:spacing w:before="240" w:line="480" w:lineRule="auto"/>
        <w:ind w:right="49" w:firstLine="709"/>
        <w:jc w:val="center"/>
        <w:outlineLvl w:val="0"/>
        <w:rPr>
          <w:rFonts w:ascii="Times New Roman" w:hAnsi="Times New Roman" w:cs="Times New Roman"/>
          <w:i/>
          <w:sz w:val="24"/>
          <w:szCs w:val="24"/>
        </w:rPr>
      </w:pPr>
      <w:r w:rsidRPr="006A7EA4">
        <w:rPr>
          <w:rFonts w:ascii="Times New Roman" w:hAnsi="Times New Roman" w:cs="Times New Roman"/>
          <w:sz w:val="24"/>
          <w:szCs w:val="24"/>
        </w:rPr>
        <w:lastRenderedPageBreak/>
        <w:t>Tab</w:t>
      </w:r>
      <w:r w:rsidR="00BA2B5D" w:rsidRPr="006A7EA4">
        <w:rPr>
          <w:rFonts w:ascii="Times New Roman" w:hAnsi="Times New Roman" w:cs="Times New Roman"/>
          <w:sz w:val="24"/>
          <w:szCs w:val="24"/>
        </w:rPr>
        <w:t>e</w:t>
      </w:r>
      <w:r w:rsidRPr="006A7EA4">
        <w:rPr>
          <w:rFonts w:ascii="Times New Roman" w:hAnsi="Times New Roman" w:cs="Times New Roman"/>
          <w:sz w:val="24"/>
          <w:szCs w:val="24"/>
        </w:rPr>
        <w:t>l</w:t>
      </w:r>
      <w:r w:rsidR="00BA2B5D" w:rsidRPr="006A7EA4">
        <w:rPr>
          <w:rFonts w:ascii="Times New Roman" w:hAnsi="Times New Roman" w:cs="Times New Roman"/>
          <w:sz w:val="24"/>
          <w:szCs w:val="24"/>
        </w:rPr>
        <w:t xml:space="preserve"> 2.1 Tahapan Pembelajaran </w:t>
      </w:r>
      <w:r w:rsidR="005D07DA" w:rsidRPr="005D07DA">
        <w:rPr>
          <w:rFonts w:ascii="Times New Roman" w:hAnsi="Times New Roman" w:cs="Times New Roman"/>
          <w:i/>
          <w:sz w:val="24"/>
          <w:szCs w:val="24"/>
        </w:rPr>
        <w:t>Inkuiri</w:t>
      </w:r>
    </w:p>
    <w:tbl>
      <w:tblPr>
        <w:tblStyle w:val="TableGrid"/>
        <w:tblW w:w="0" w:type="auto"/>
        <w:tblLook w:val="04A0"/>
      </w:tblPr>
      <w:tblGrid>
        <w:gridCol w:w="3794"/>
        <w:gridCol w:w="4360"/>
      </w:tblGrid>
      <w:tr w:rsidR="007A5DD1" w:rsidRPr="0023651D" w:rsidTr="007C4072">
        <w:tc>
          <w:tcPr>
            <w:tcW w:w="3794" w:type="dxa"/>
            <w:tcBorders>
              <w:left w:val="nil"/>
              <w:bottom w:val="single" w:sz="4" w:space="0" w:color="000000" w:themeColor="text1"/>
              <w:right w:val="nil"/>
            </w:tcBorders>
          </w:tcPr>
          <w:p w:rsidR="007A5DD1" w:rsidRPr="0023651D" w:rsidRDefault="007A5DD1" w:rsidP="007A5DD1">
            <w:pPr>
              <w:spacing w:before="240" w:line="480" w:lineRule="auto"/>
              <w:ind w:right="49"/>
              <w:jc w:val="center"/>
              <w:rPr>
                <w:rFonts w:ascii="Times New Roman" w:hAnsi="Times New Roman" w:cs="Times New Roman"/>
                <w:b/>
                <w:sz w:val="24"/>
                <w:szCs w:val="24"/>
              </w:rPr>
            </w:pPr>
            <w:r w:rsidRPr="0023651D">
              <w:rPr>
                <w:rFonts w:ascii="Times New Roman" w:hAnsi="Times New Roman" w:cs="Times New Roman"/>
                <w:b/>
                <w:sz w:val="24"/>
                <w:szCs w:val="24"/>
              </w:rPr>
              <w:t>Fase</w:t>
            </w:r>
          </w:p>
        </w:tc>
        <w:tc>
          <w:tcPr>
            <w:tcW w:w="4360" w:type="dxa"/>
            <w:tcBorders>
              <w:left w:val="nil"/>
              <w:bottom w:val="single" w:sz="4" w:space="0" w:color="000000" w:themeColor="text1"/>
              <w:right w:val="nil"/>
            </w:tcBorders>
          </w:tcPr>
          <w:p w:rsidR="007A5DD1" w:rsidRPr="0023651D" w:rsidRDefault="007A5DD1" w:rsidP="007A5DD1">
            <w:pPr>
              <w:spacing w:before="240" w:line="480" w:lineRule="auto"/>
              <w:ind w:right="49"/>
              <w:jc w:val="center"/>
              <w:rPr>
                <w:rFonts w:ascii="Times New Roman" w:hAnsi="Times New Roman" w:cs="Times New Roman"/>
                <w:b/>
                <w:sz w:val="24"/>
                <w:szCs w:val="24"/>
              </w:rPr>
            </w:pPr>
            <w:r w:rsidRPr="0023651D">
              <w:rPr>
                <w:rFonts w:ascii="Times New Roman" w:hAnsi="Times New Roman" w:cs="Times New Roman"/>
                <w:b/>
                <w:sz w:val="24"/>
                <w:szCs w:val="24"/>
              </w:rPr>
              <w:t>Perilaku Guru</w:t>
            </w:r>
          </w:p>
        </w:tc>
      </w:tr>
      <w:tr w:rsidR="007A5DD1" w:rsidTr="007C4072">
        <w:tc>
          <w:tcPr>
            <w:tcW w:w="3794" w:type="dxa"/>
            <w:tcBorders>
              <w:left w:val="nil"/>
              <w:bottom w:val="single" w:sz="4" w:space="0" w:color="000000" w:themeColor="text1"/>
              <w:right w:val="nil"/>
            </w:tcBorders>
          </w:tcPr>
          <w:p w:rsidR="007A5DD1" w:rsidRPr="007A5DD1" w:rsidRDefault="007A5DD1" w:rsidP="00D42EBE">
            <w:pPr>
              <w:pStyle w:val="ListParagraph"/>
              <w:numPr>
                <w:ilvl w:val="0"/>
                <w:numId w:val="14"/>
              </w:numPr>
              <w:spacing w:before="240"/>
              <w:ind w:left="426" w:right="49"/>
              <w:rPr>
                <w:rFonts w:ascii="Times New Roman" w:hAnsi="Times New Roman" w:cs="Times New Roman"/>
                <w:sz w:val="24"/>
                <w:szCs w:val="24"/>
              </w:rPr>
            </w:pPr>
            <w:r>
              <w:rPr>
                <w:rFonts w:ascii="Times New Roman" w:hAnsi="Times New Roman" w:cs="Times New Roman"/>
                <w:sz w:val="24"/>
                <w:szCs w:val="24"/>
              </w:rPr>
              <w:t>Menyajikan pertanyaan atau masalah</w:t>
            </w:r>
          </w:p>
        </w:tc>
        <w:tc>
          <w:tcPr>
            <w:tcW w:w="4360" w:type="dxa"/>
            <w:tcBorders>
              <w:left w:val="nil"/>
              <w:bottom w:val="single" w:sz="4" w:space="0" w:color="000000" w:themeColor="text1"/>
              <w:right w:val="nil"/>
            </w:tcBorders>
          </w:tcPr>
          <w:p w:rsidR="007A5DD1" w:rsidRDefault="007A5DD1"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mengidentifikasi masalah dan masalah dituliskan di papan tulis. Guru membagi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dalam kelompok</w:t>
            </w:r>
          </w:p>
        </w:tc>
      </w:tr>
      <w:tr w:rsidR="007A5DD1" w:rsidTr="007C4072">
        <w:tc>
          <w:tcPr>
            <w:tcW w:w="3794" w:type="dxa"/>
            <w:tcBorders>
              <w:left w:val="nil"/>
              <w:bottom w:val="single" w:sz="4" w:space="0" w:color="000000" w:themeColor="text1"/>
              <w:right w:val="nil"/>
            </w:tcBorders>
          </w:tcPr>
          <w:p w:rsidR="007A5DD1" w:rsidRPr="007A5DD1" w:rsidRDefault="007A5DD1" w:rsidP="00D42EBE">
            <w:pPr>
              <w:pStyle w:val="ListParagraph"/>
              <w:numPr>
                <w:ilvl w:val="0"/>
                <w:numId w:val="14"/>
              </w:numPr>
              <w:spacing w:before="240"/>
              <w:ind w:left="426" w:right="49"/>
              <w:rPr>
                <w:rFonts w:ascii="Times New Roman" w:hAnsi="Times New Roman" w:cs="Times New Roman"/>
                <w:sz w:val="24"/>
                <w:szCs w:val="24"/>
              </w:rPr>
            </w:pPr>
            <w:r>
              <w:rPr>
                <w:rFonts w:ascii="Times New Roman" w:hAnsi="Times New Roman" w:cs="Times New Roman"/>
                <w:sz w:val="24"/>
                <w:szCs w:val="24"/>
              </w:rPr>
              <w:t>Membuat hipotesis</w:t>
            </w:r>
          </w:p>
        </w:tc>
        <w:tc>
          <w:tcPr>
            <w:tcW w:w="4360" w:type="dxa"/>
            <w:tcBorders>
              <w:left w:val="nil"/>
              <w:bottom w:val="single" w:sz="4" w:space="0" w:color="000000" w:themeColor="text1"/>
              <w:right w:val="nil"/>
            </w:tcBorders>
          </w:tcPr>
          <w:p w:rsidR="007A5DD1" w:rsidRDefault="007A5DD1"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 xml:space="preserve">Guru memberikan kesempatan pada </w:t>
            </w:r>
            <w:r w:rsidR="005D07DA" w:rsidRPr="002767A0">
              <w:rPr>
                <w:rFonts w:ascii="Times New Roman" w:hAnsi="Times New Roman" w:cs="Times New Roman"/>
                <w:sz w:val="24"/>
                <w:szCs w:val="24"/>
              </w:rPr>
              <w:t>siswa</w:t>
            </w:r>
            <w:r w:rsidRPr="002767A0">
              <w:rPr>
                <w:rFonts w:ascii="Times New Roman" w:hAnsi="Times New Roman" w:cs="Times New Roman"/>
                <w:sz w:val="24"/>
                <w:szCs w:val="24"/>
              </w:rPr>
              <w:t xml:space="preserve"> </w:t>
            </w:r>
            <w:r>
              <w:rPr>
                <w:rFonts w:ascii="Times New Roman" w:hAnsi="Times New Roman" w:cs="Times New Roman"/>
                <w:sz w:val="24"/>
                <w:szCs w:val="24"/>
              </w:rPr>
              <w:t xml:space="preserve">untuk curah pendapat dalam membentuk hipotesis. Guru membimbingf </w:t>
            </w:r>
            <w:r w:rsidR="005D07DA" w:rsidRPr="002767A0">
              <w:rPr>
                <w:rFonts w:ascii="Times New Roman" w:hAnsi="Times New Roman" w:cs="Times New Roman"/>
                <w:sz w:val="24"/>
                <w:szCs w:val="24"/>
              </w:rPr>
              <w:t>siswa</w:t>
            </w:r>
            <w:r w:rsidRPr="002767A0">
              <w:rPr>
                <w:rFonts w:ascii="Times New Roman" w:hAnsi="Times New Roman" w:cs="Times New Roman"/>
                <w:sz w:val="24"/>
                <w:szCs w:val="24"/>
              </w:rPr>
              <w:t xml:space="preserve"> dalam menentukan hipotesis yang relevan</w:t>
            </w:r>
            <w:r>
              <w:rPr>
                <w:rFonts w:ascii="Times New Roman" w:hAnsi="Times New Roman" w:cs="Times New Roman"/>
                <w:sz w:val="24"/>
                <w:szCs w:val="24"/>
              </w:rPr>
              <w:t xml:space="preserve"> dengan permasalahan dan memprioritas penyelidikan.</w:t>
            </w:r>
          </w:p>
        </w:tc>
      </w:tr>
      <w:tr w:rsidR="007A5DD1" w:rsidTr="007C4072">
        <w:tc>
          <w:tcPr>
            <w:tcW w:w="3794" w:type="dxa"/>
            <w:tcBorders>
              <w:left w:val="nil"/>
              <w:bottom w:val="single" w:sz="4" w:space="0" w:color="000000" w:themeColor="text1"/>
              <w:right w:val="nil"/>
            </w:tcBorders>
          </w:tcPr>
          <w:p w:rsidR="007A5DD1" w:rsidRPr="007A5DD1" w:rsidRDefault="00D343C2" w:rsidP="00D42EBE">
            <w:pPr>
              <w:pStyle w:val="ListParagraph"/>
              <w:numPr>
                <w:ilvl w:val="0"/>
                <w:numId w:val="14"/>
              </w:numPr>
              <w:spacing w:before="240"/>
              <w:ind w:left="426" w:right="49"/>
              <w:rPr>
                <w:rFonts w:ascii="Times New Roman" w:hAnsi="Times New Roman" w:cs="Times New Roman"/>
                <w:sz w:val="24"/>
                <w:szCs w:val="24"/>
              </w:rPr>
            </w:pPr>
            <w:r>
              <w:rPr>
                <w:rFonts w:ascii="Times New Roman" w:hAnsi="Times New Roman" w:cs="Times New Roman"/>
                <w:sz w:val="24"/>
                <w:szCs w:val="24"/>
              </w:rPr>
              <w:t>Merancang percobaan</w:t>
            </w:r>
          </w:p>
        </w:tc>
        <w:tc>
          <w:tcPr>
            <w:tcW w:w="4360" w:type="dxa"/>
            <w:tcBorders>
              <w:left w:val="nil"/>
              <w:bottom w:val="single" w:sz="4" w:space="0" w:color="000000" w:themeColor="text1"/>
              <w:right w:val="nil"/>
            </w:tcBorders>
          </w:tcPr>
          <w:p w:rsidR="007A5DD1" w:rsidRDefault="00D343C2"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 xml:space="preserve">Guru memberikan kesempatan pada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untuk menentukan langkah-langkah yang sesuai dengan hipotesis yang akan dilakukan. Guru membimbing </w:t>
            </w:r>
            <w:r w:rsidR="005D07DA" w:rsidRPr="002767A0">
              <w:rPr>
                <w:rFonts w:ascii="Times New Roman" w:hAnsi="Times New Roman" w:cs="Times New Roman"/>
                <w:sz w:val="24"/>
                <w:szCs w:val="24"/>
              </w:rPr>
              <w:t>siswa</w:t>
            </w:r>
            <w:r w:rsidRPr="002767A0">
              <w:rPr>
                <w:rFonts w:ascii="Times New Roman" w:hAnsi="Times New Roman" w:cs="Times New Roman"/>
                <w:sz w:val="24"/>
                <w:szCs w:val="24"/>
              </w:rPr>
              <w:t xml:space="preserve"> </w:t>
            </w:r>
            <w:r>
              <w:rPr>
                <w:rFonts w:ascii="Times New Roman" w:hAnsi="Times New Roman" w:cs="Times New Roman"/>
                <w:sz w:val="24"/>
                <w:szCs w:val="24"/>
              </w:rPr>
              <w:t>mengurutkan langkah-langkah percobaan.</w:t>
            </w:r>
          </w:p>
        </w:tc>
      </w:tr>
      <w:tr w:rsidR="007A5DD1" w:rsidTr="007C4072">
        <w:tc>
          <w:tcPr>
            <w:tcW w:w="3794" w:type="dxa"/>
            <w:tcBorders>
              <w:left w:val="nil"/>
              <w:bottom w:val="single" w:sz="4" w:space="0" w:color="000000" w:themeColor="text1"/>
              <w:right w:val="nil"/>
            </w:tcBorders>
          </w:tcPr>
          <w:p w:rsidR="007A5DD1" w:rsidRPr="00D343C2" w:rsidRDefault="00D343C2" w:rsidP="00D42EBE">
            <w:pPr>
              <w:pStyle w:val="ListParagraph"/>
              <w:numPr>
                <w:ilvl w:val="0"/>
                <w:numId w:val="14"/>
              </w:numPr>
              <w:spacing w:before="240"/>
              <w:ind w:left="426" w:right="49"/>
              <w:rPr>
                <w:rFonts w:ascii="Times New Roman" w:hAnsi="Times New Roman" w:cs="Times New Roman"/>
                <w:sz w:val="24"/>
                <w:szCs w:val="24"/>
              </w:rPr>
            </w:pPr>
            <w:r>
              <w:rPr>
                <w:rFonts w:ascii="Times New Roman" w:hAnsi="Times New Roman" w:cs="Times New Roman"/>
                <w:sz w:val="24"/>
                <w:szCs w:val="24"/>
              </w:rPr>
              <w:t>Melakukan percobaan untuk memperoleh informasi</w:t>
            </w:r>
          </w:p>
        </w:tc>
        <w:tc>
          <w:tcPr>
            <w:tcW w:w="4360" w:type="dxa"/>
            <w:tcBorders>
              <w:left w:val="nil"/>
              <w:bottom w:val="single" w:sz="4" w:space="0" w:color="000000" w:themeColor="text1"/>
              <w:right w:val="nil"/>
            </w:tcBorders>
          </w:tcPr>
          <w:p w:rsidR="007A5DD1" w:rsidRDefault="00D343C2"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mendapatkan informasi melalui percobaan.</w:t>
            </w:r>
          </w:p>
        </w:tc>
      </w:tr>
      <w:tr w:rsidR="007A5DD1" w:rsidTr="007C4072">
        <w:tc>
          <w:tcPr>
            <w:tcW w:w="3794" w:type="dxa"/>
            <w:tcBorders>
              <w:left w:val="nil"/>
              <w:bottom w:val="single" w:sz="4" w:space="0" w:color="000000" w:themeColor="text1"/>
              <w:right w:val="nil"/>
            </w:tcBorders>
          </w:tcPr>
          <w:p w:rsidR="007A5DD1" w:rsidRPr="00C36206" w:rsidRDefault="00324ACE" w:rsidP="00D42EBE">
            <w:pPr>
              <w:pStyle w:val="ListParagraph"/>
              <w:numPr>
                <w:ilvl w:val="0"/>
                <w:numId w:val="14"/>
              </w:numPr>
              <w:spacing w:before="240"/>
              <w:ind w:left="426" w:right="49"/>
              <w:rPr>
                <w:rFonts w:ascii="Times New Roman" w:hAnsi="Times New Roman" w:cs="Times New Roman"/>
                <w:sz w:val="24"/>
                <w:szCs w:val="24"/>
              </w:rPr>
            </w:pPr>
            <w:r>
              <w:rPr>
                <w:rFonts w:ascii="Times New Roman" w:hAnsi="Times New Roman" w:cs="Times New Roman"/>
                <w:sz w:val="24"/>
                <w:szCs w:val="24"/>
              </w:rPr>
              <w:t>Mengumpulkan dan menganalisis data</w:t>
            </w:r>
          </w:p>
        </w:tc>
        <w:tc>
          <w:tcPr>
            <w:tcW w:w="4360" w:type="dxa"/>
            <w:tcBorders>
              <w:left w:val="nil"/>
              <w:bottom w:val="single" w:sz="4" w:space="0" w:color="000000" w:themeColor="text1"/>
              <w:right w:val="nil"/>
            </w:tcBorders>
          </w:tcPr>
          <w:p w:rsidR="007A5DD1" w:rsidRDefault="00324ACE"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Guru member</w:t>
            </w:r>
            <w:r w:rsidR="00D65AAF">
              <w:rPr>
                <w:rFonts w:ascii="Times New Roman" w:hAnsi="Times New Roman" w:cs="Times New Roman"/>
                <w:sz w:val="24"/>
                <w:szCs w:val="24"/>
              </w:rPr>
              <w:t>i</w:t>
            </w:r>
            <w:r>
              <w:rPr>
                <w:rFonts w:ascii="Times New Roman" w:hAnsi="Times New Roman" w:cs="Times New Roman"/>
                <w:sz w:val="24"/>
                <w:szCs w:val="24"/>
              </w:rPr>
              <w:t xml:space="preserve"> kesempatan pada tiap kelompok untuk menyampaikan hasil pengolahan data yang terkumpul.</w:t>
            </w:r>
          </w:p>
        </w:tc>
      </w:tr>
      <w:tr w:rsidR="007A5DD1" w:rsidTr="007C4072">
        <w:tc>
          <w:tcPr>
            <w:tcW w:w="3794" w:type="dxa"/>
            <w:tcBorders>
              <w:left w:val="nil"/>
              <w:right w:val="nil"/>
            </w:tcBorders>
          </w:tcPr>
          <w:p w:rsidR="007A5DD1" w:rsidRPr="00324ACE" w:rsidRDefault="00324ACE" w:rsidP="00D42EBE">
            <w:pPr>
              <w:pStyle w:val="ListParagraph"/>
              <w:numPr>
                <w:ilvl w:val="0"/>
                <w:numId w:val="14"/>
              </w:numPr>
              <w:spacing w:before="240"/>
              <w:ind w:left="426" w:right="49"/>
              <w:rPr>
                <w:rFonts w:ascii="Times New Roman" w:hAnsi="Times New Roman" w:cs="Times New Roman"/>
                <w:sz w:val="24"/>
                <w:szCs w:val="24"/>
              </w:rPr>
            </w:pPr>
            <w:r w:rsidRPr="00324ACE">
              <w:rPr>
                <w:rFonts w:ascii="Times New Roman" w:hAnsi="Times New Roman" w:cs="Times New Roman"/>
                <w:sz w:val="24"/>
                <w:szCs w:val="24"/>
              </w:rPr>
              <w:t>Membuat kesimpulan</w:t>
            </w:r>
          </w:p>
        </w:tc>
        <w:tc>
          <w:tcPr>
            <w:tcW w:w="4360" w:type="dxa"/>
            <w:tcBorders>
              <w:left w:val="nil"/>
              <w:right w:val="nil"/>
            </w:tcBorders>
          </w:tcPr>
          <w:p w:rsidR="007A5DD1" w:rsidRDefault="00324ACE" w:rsidP="00733DE7">
            <w:pPr>
              <w:spacing w:before="240"/>
              <w:ind w:right="49"/>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5D07DA" w:rsidRPr="002767A0">
              <w:rPr>
                <w:rFonts w:ascii="Times New Roman" w:hAnsi="Times New Roman" w:cs="Times New Roman"/>
                <w:sz w:val="24"/>
                <w:szCs w:val="24"/>
              </w:rPr>
              <w:t>siswa</w:t>
            </w:r>
            <w:r>
              <w:rPr>
                <w:rFonts w:ascii="Times New Roman" w:hAnsi="Times New Roman" w:cs="Times New Roman"/>
                <w:sz w:val="24"/>
                <w:szCs w:val="24"/>
              </w:rPr>
              <w:t xml:space="preserve"> dalam membuat kesimpulan </w:t>
            </w:r>
            <w:r w:rsidR="00E546ED">
              <w:rPr>
                <w:rFonts w:ascii="Times New Roman" w:hAnsi="Times New Roman" w:cs="Times New Roman"/>
                <w:sz w:val="24"/>
                <w:szCs w:val="24"/>
              </w:rPr>
              <w:t>.</w:t>
            </w:r>
          </w:p>
        </w:tc>
      </w:tr>
    </w:tbl>
    <w:p w:rsidR="005C1563" w:rsidRDefault="005C1563" w:rsidP="00BD6B2A">
      <w:pPr>
        <w:pStyle w:val="ListParagraph"/>
        <w:spacing w:line="480" w:lineRule="auto"/>
        <w:ind w:left="426"/>
        <w:jc w:val="both"/>
        <w:rPr>
          <w:rFonts w:ascii="Times New Roman" w:hAnsi="Times New Roman" w:cs="Times New Roman"/>
          <w:b/>
          <w:sz w:val="24"/>
          <w:szCs w:val="24"/>
        </w:rPr>
      </w:pPr>
    </w:p>
    <w:p w:rsidR="002767A0" w:rsidRDefault="002767A0" w:rsidP="002767A0">
      <w:pPr>
        <w:pStyle w:val="ListParagraph"/>
        <w:numPr>
          <w:ilvl w:val="0"/>
          <w:numId w:val="8"/>
        </w:numPr>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Hasil Belajar</w:t>
      </w:r>
    </w:p>
    <w:p w:rsidR="002767A0" w:rsidRDefault="002767A0" w:rsidP="002767A0">
      <w:pPr>
        <w:pStyle w:val="ListParagraph"/>
        <w:numPr>
          <w:ilvl w:val="0"/>
          <w:numId w:val="17"/>
        </w:numPr>
        <w:tabs>
          <w:tab w:val="left" w:pos="7938"/>
        </w:tabs>
        <w:spacing w:line="480" w:lineRule="auto"/>
        <w:ind w:left="283" w:hanging="284"/>
        <w:jc w:val="both"/>
        <w:rPr>
          <w:rFonts w:ascii="Times New Roman" w:hAnsi="Times New Roman" w:cs="Times New Roman"/>
          <w:b/>
          <w:sz w:val="24"/>
          <w:szCs w:val="24"/>
        </w:rPr>
      </w:pPr>
      <w:r>
        <w:rPr>
          <w:rFonts w:ascii="Times New Roman" w:hAnsi="Times New Roman" w:cs="Times New Roman"/>
          <w:b/>
          <w:sz w:val="24"/>
          <w:szCs w:val="24"/>
        </w:rPr>
        <w:t>Pengertian Belajar</w:t>
      </w:r>
    </w:p>
    <w:p w:rsidR="002767A0" w:rsidRDefault="002767A0" w:rsidP="002767A0">
      <w:pPr>
        <w:pStyle w:val="ListParagraph"/>
        <w:tabs>
          <w:tab w:val="left" w:pos="793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Belajar bukanlah semata-mata mengumpulkan dan menghafalkan fakta-fakta yang tersaji dalam bentuk informasi/materi pelajaran. Bukan pula sebagai latihan </w:t>
      </w:r>
      <w:r>
        <w:rPr>
          <w:rFonts w:ascii="Times New Roman" w:hAnsi="Times New Roman" w:cs="Times New Roman"/>
          <w:sz w:val="24"/>
          <w:szCs w:val="24"/>
        </w:rPr>
        <w:lastRenderedPageBreak/>
        <w:t>belaka seperti pada latihan membaca dan menulis. Atau bahkan belajar bukan hanya sekedar mengerjakan tugas-tugas sekolah saja.</w:t>
      </w:r>
    </w:p>
    <w:p w:rsidR="002767A0" w:rsidRDefault="002767A0" w:rsidP="002767A0">
      <w:pPr>
        <w:pStyle w:val="ListParagraph"/>
        <w:tabs>
          <w:tab w:val="left" w:pos="793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Gagne (Suprijono, 2013:2) mengungkapkan bahwa Belajar adalah perubahan disposisi atau kemampuan yang dicapai seseorang melalui aktivitas. Perubahan disposisi tersebut bukan diperoleh langsung dari proses pertumbuhan seseorang secara ilmiah.</w:t>
      </w:r>
    </w:p>
    <w:p w:rsidR="002767A0" w:rsidRDefault="002767A0" w:rsidP="002767A0">
      <w:pPr>
        <w:pStyle w:val="ListParagraph"/>
        <w:tabs>
          <w:tab w:val="left" w:pos="793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Pr="006C4D95">
        <w:rPr>
          <w:rFonts w:ascii="Times New Roman" w:hAnsi="Times New Roman" w:cs="Times New Roman"/>
          <w:sz w:val="24"/>
          <w:szCs w:val="24"/>
        </w:rPr>
        <w:t>kemp (Bundu, 2010:25)</w:t>
      </w:r>
      <w:r>
        <w:rPr>
          <w:rFonts w:ascii="Times New Roman" w:hAnsi="Times New Roman" w:cs="Times New Roman"/>
          <w:sz w:val="24"/>
          <w:szCs w:val="24"/>
        </w:rPr>
        <w:t xml:space="preserve"> bahwa </w:t>
      </w:r>
      <w:r>
        <w:rPr>
          <w:rFonts w:ascii="Times New Roman" w:hAnsi="Times New Roman" w:cs="Times New Roman"/>
          <w:i/>
          <w:sz w:val="24"/>
          <w:szCs w:val="24"/>
        </w:rPr>
        <w:t xml:space="preserve">learning is a change of state of a director sustem toward states which make possible better functioning. </w:t>
      </w:r>
      <w:r>
        <w:rPr>
          <w:rFonts w:ascii="Times New Roman" w:hAnsi="Times New Roman" w:cs="Times New Roman"/>
          <w:sz w:val="24"/>
          <w:szCs w:val="24"/>
        </w:rPr>
        <w:t>Belajar adalah suatu perubahan dari sistem direktori yang memungkinkannya berfungsi lebih baik. Pada bagian lain, dikemukakan pula bahwa dalam proses belajar tersebut ada lima faktor yang berpengaruh, yaitu waktu, lingkungan sosial, komunikasi, inteligensi, dan pengetahuan tentang belajar itu sendiri.</w:t>
      </w:r>
    </w:p>
    <w:p w:rsidR="002767A0" w:rsidRDefault="002767A0" w:rsidP="002767A0">
      <w:pPr>
        <w:pStyle w:val="ListParagraph"/>
        <w:tabs>
          <w:tab w:val="left" w:pos="7938"/>
        </w:tabs>
        <w:spacing w:after="0" w:line="480" w:lineRule="auto"/>
        <w:ind w:left="0" w:firstLine="567"/>
        <w:jc w:val="both"/>
        <w:rPr>
          <w:rFonts w:ascii="Times New Roman" w:hAnsi="Times New Roman" w:cs="Times New Roman"/>
          <w:sz w:val="24"/>
          <w:szCs w:val="24"/>
        </w:rPr>
      </w:pPr>
      <w:r w:rsidRPr="006C4D95">
        <w:rPr>
          <w:rFonts w:ascii="Times New Roman" w:hAnsi="Times New Roman" w:cs="Times New Roman"/>
          <w:sz w:val="24"/>
          <w:szCs w:val="24"/>
        </w:rPr>
        <w:t>Hergenhahn dan Olson (Bundu, 2010:25)</w:t>
      </w:r>
      <w:r>
        <w:rPr>
          <w:rFonts w:ascii="Times New Roman" w:hAnsi="Times New Roman" w:cs="Times New Roman"/>
          <w:sz w:val="24"/>
          <w:szCs w:val="24"/>
        </w:rPr>
        <w:t xml:space="preserve"> mengemukakan lima hal yang perlu diperhatikan berkaitan dengan belajar, yaitu (1) belajar menunjuk pada suatu perubahan tingkah laku, (2) perubahan tingkah laku tersebut ralatif menetap, (3) perubahan tingkah laku tidak segera terjadi setelah mengikuti pengalaman belajar, (4) perubahan tingakah laku merupakan hasil pengalaman dan latihan, dan (5) pengalaman dan latihan harus diberi penguatan.</w:t>
      </w:r>
    </w:p>
    <w:p w:rsidR="002767A0" w:rsidRDefault="002767A0" w:rsidP="002767A0">
      <w:pPr>
        <w:pStyle w:val="ListParagraph"/>
        <w:tabs>
          <w:tab w:val="left" w:pos="793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maka dapat disimpulkan bahwa belajar adalah proses dari tidak tahu menjadi tahu, melalui pengalaman sehingga terjadi peningkatan pengetahuan, dan kemampuan yang terjadi secara permanen dalam diri individu.  </w:t>
      </w:r>
    </w:p>
    <w:p w:rsidR="002767A0" w:rsidRDefault="002767A0" w:rsidP="002767A0">
      <w:pPr>
        <w:pStyle w:val="ListParagraph"/>
        <w:numPr>
          <w:ilvl w:val="0"/>
          <w:numId w:val="17"/>
        </w:numPr>
        <w:tabs>
          <w:tab w:val="left" w:pos="7938"/>
        </w:tabs>
        <w:spacing w:after="0" w:line="480" w:lineRule="auto"/>
        <w:ind w:left="397" w:hanging="426"/>
        <w:jc w:val="both"/>
        <w:rPr>
          <w:rFonts w:ascii="Times New Roman" w:hAnsi="Times New Roman" w:cs="Times New Roman"/>
          <w:b/>
          <w:sz w:val="24"/>
          <w:szCs w:val="24"/>
        </w:rPr>
      </w:pPr>
      <w:r w:rsidRPr="009D5CC1">
        <w:rPr>
          <w:rFonts w:ascii="Times New Roman" w:hAnsi="Times New Roman" w:cs="Times New Roman"/>
          <w:b/>
          <w:sz w:val="24"/>
          <w:szCs w:val="24"/>
        </w:rPr>
        <w:lastRenderedPageBreak/>
        <w:t>Hasil Belajar</w:t>
      </w:r>
    </w:p>
    <w:p w:rsidR="002767A0" w:rsidRDefault="002767A0" w:rsidP="002767A0">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Keberhasilan </w:t>
      </w:r>
      <w:r w:rsidR="002C3D2E">
        <w:rPr>
          <w:rFonts w:ascii="Times New Roman" w:hAnsi="Times New Roman" w:cs="Times New Roman"/>
          <w:i/>
          <w:color w:val="000000" w:themeColor="text1"/>
          <w:sz w:val="24"/>
          <w:szCs w:val="24"/>
        </w:rPr>
        <w:t>siswa</w:t>
      </w:r>
      <w:r>
        <w:rPr>
          <w:rFonts w:ascii="Times New Roman" w:hAnsi="Times New Roman" w:cs="Times New Roman"/>
          <w:color w:val="000000" w:themeColor="text1"/>
          <w:sz w:val="24"/>
          <w:szCs w:val="24"/>
        </w:rPr>
        <w:t xml:space="preserve"> dalam proses belajar mengajar di kelas dapat diketahui melalui hasil belajar yang telah dicapainya. Dan dengan hasil belajar tersebut maka guru dapat menjadikannya sebagai indikator pembelajarannya. Namun, untuk menentukan hasil belajar, maka guru harus melakukan penilaian terlebih dahulu terhadap apa yang telah dikerjakan oleh </w:t>
      </w:r>
      <w:r w:rsidR="002C3D2E" w:rsidRPr="00A768B7">
        <w:rPr>
          <w:rFonts w:ascii="Times New Roman" w:hAnsi="Times New Roman" w:cs="Times New Roman"/>
          <w:color w:val="000000" w:themeColor="text1"/>
          <w:sz w:val="24"/>
          <w:szCs w:val="24"/>
        </w:rPr>
        <w:t>siswa</w:t>
      </w:r>
      <w:r w:rsidRPr="00A768B7">
        <w:rPr>
          <w:rFonts w:ascii="Times New Roman" w:hAnsi="Times New Roman" w:cs="Times New Roman"/>
          <w:color w:val="000000" w:themeColor="text1"/>
          <w:sz w:val="24"/>
          <w:szCs w:val="24"/>
        </w:rPr>
        <w:t>.</w:t>
      </w:r>
    </w:p>
    <w:p w:rsidR="002767A0" w:rsidRDefault="002767A0" w:rsidP="002767A0">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merupakan serangkaian kegiatan untuk memperoleh, menganalisis, dan menafsirkan data tentang proses dan hasil belajar perserta didik yang dilakukan secara sistematis dan berkesinambungan, sehingga menjadi informasi yang bermakna dalam pengembilan keputusan. (Trianto, 2010:101).</w:t>
      </w:r>
    </w:p>
    <w:p w:rsidR="002767A0" w:rsidRDefault="002767A0" w:rsidP="002767A0">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Lebih lanjut lagi, hal-hal yang perlu diperhatikan dalam penilaian.</w:t>
      </w:r>
    </w:p>
    <w:p w:rsidR="002767A0" w:rsidRDefault="002767A0" w:rsidP="002767A0">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diarahkan untuk mengukur pencapaian kompetensi.</w:t>
      </w:r>
    </w:p>
    <w:p w:rsidR="002767A0" w:rsidRDefault="002767A0" w:rsidP="002767A0">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menggunakan acuan criteria, yaitu berdasarkan apa yang bisa dilakukan peserta didik setelah mengikuti proses pembelajaran, dan bukan untuk menentukan posisi seseorang terhadap kelompoknya.</w:t>
      </w:r>
    </w:p>
    <w:p w:rsidR="002767A0" w:rsidRDefault="002767A0" w:rsidP="002767A0">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yang direncanakan adalah sistem penilaian yang berkelanjutan. Berkelanjutan dalam arti semua indicator ditagih, kemudian hasilnya dianalisis untuk menentukan kompetensi dasar yang telah dimiliki dan yang belum, serta untuk mengetahui kesulitan peserta didik.</w:t>
      </w:r>
    </w:p>
    <w:p w:rsidR="002767A0" w:rsidRDefault="002767A0" w:rsidP="002767A0">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penilaian dianalisis untuk menentukan tindak lanjut. Tindak lanjut berupa perbaikan proses pembelajaran berikutnya, program remedi bagi peserta didik yang pencapaian kompetensinya di bawah kriteris </w:t>
      </w:r>
      <w:r>
        <w:rPr>
          <w:rFonts w:ascii="Times New Roman" w:hAnsi="Times New Roman" w:cs="Times New Roman"/>
          <w:color w:val="000000" w:themeColor="text1"/>
          <w:sz w:val="24"/>
          <w:szCs w:val="24"/>
        </w:rPr>
        <w:lastRenderedPageBreak/>
        <w:t>ketuntasan, dan program pengayaan bagi peserta didik yang telah memenuhi kriteria ketuntasan.</w:t>
      </w:r>
    </w:p>
    <w:p w:rsidR="002767A0" w:rsidRDefault="002767A0" w:rsidP="002767A0">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penilaian harus disesuaikan dengan pengalaman belajarf yang ditempuh dalam proses pembelajaran. Misalnya, jika pembelajaran menggunakan pendekatan tugas observasi lapangan maka evaluasi harus diberikan, baik pada proses (ketermpilan prose) misalnya teknik wawancara maupun produk/hasil melakukan observasi lapangan yang berupa informasi yang dibutuhkan.</w:t>
      </w:r>
    </w:p>
    <w:p w:rsidR="002767A0" w:rsidRDefault="002767A0" w:rsidP="002767A0">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belajar adalah pola-pola perbuatan, nilai-nilai, pengertian-pengertian, sikap-sikap, apresiasi dan keteampilan. Merujuk pemikiran Gagne (Suprijono, 2009:5), hasil belajar berupa: </w:t>
      </w:r>
    </w:p>
    <w:p w:rsidR="002767A0" w:rsidRDefault="002767A0" w:rsidP="002767A0">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Informasi verbal yaitu kapabilitas mengungkapkan pengetahuan dalam bentuk bahasa, baik lisan maupun tertulis. Kemampuan merespons secara spesifik terhadap perangsangan spesifik. Kemampuan tersebut tidak memerlukan maninpulasi simbol, pemecahan masalah maupun penerapan aturan.</w:t>
      </w:r>
    </w:p>
    <w:p w:rsidR="002767A0" w:rsidRDefault="002767A0" w:rsidP="002767A0">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Keterampilan intelektual yaitu kemampuan mempresentasikan konsep dan lambing. Keterampilan intelektual terdiri dari kemampuan mengategorisasi, kemampuan analitis-sintesis fakta-konsep dan mengembangkan prinsip-prinsip keilmuan. Keterampilan intelektual merupakan kemampuan melakukan aktivitas kognitif bersifat khas.</w:t>
      </w:r>
    </w:p>
    <w:p w:rsidR="002767A0" w:rsidRDefault="002767A0" w:rsidP="002767A0">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Strategi kognitif yaitu kecakapan menyelurkan dan mengarahkan aktivitas kognitifnya sendiri. Kemampuan ini meliputi penggunaan konsep dan kaidah dalam memecahkan masalah.</w:t>
      </w:r>
    </w:p>
    <w:p w:rsidR="002767A0" w:rsidRDefault="002767A0" w:rsidP="002767A0">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Keterampilan motorik yaitu kemampuan melakukan serangkaian gerak jasmani dalam urusan dan koordinasi, sehingga terwujud otomatisme gerak jasmani.</w:t>
      </w:r>
    </w:p>
    <w:p w:rsidR="002767A0" w:rsidRPr="00BE42C4" w:rsidRDefault="002767A0" w:rsidP="002767A0">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Sikap adalah kemampuan  menerima atau menolak objek berdasarkan penilaian terhadap objek tersebut. Sikap berupa kemampuan menginternalisasi dan eksternalisasi nilai-nilai. Sikap merupakan kemampuan menjadikan nilai-nilai sebagai standar perilaku.</w:t>
      </w:r>
    </w:p>
    <w:p w:rsidR="002767A0" w:rsidRDefault="002767A0" w:rsidP="002767A0">
      <w:pPr>
        <w:tabs>
          <w:tab w:val="left" w:pos="793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belajar merupakan perubahan yang mengakibatkan manusia berubah dalam sikap dan tingkah lakunya secara menetap. Perubahan yang relatif menetap tersebut memungkinkan pengamatan terhadapa penampilan yang meskipun bervatiasi akan dapat diklasifikasi pada ciri-ciri tertentu yang dimiliki. Sejalan dengan ini, Gagne (Bundu, 2010:27) menyebut keadaan yang tetap ini dengan istilah </w:t>
      </w:r>
      <w:r>
        <w:rPr>
          <w:rFonts w:ascii="Times New Roman" w:hAnsi="Times New Roman" w:cs="Times New Roman"/>
          <w:i/>
          <w:sz w:val="24"/>
          <w:szCs w:val="24"/>
        </w:rPr>
        <w:t>kapabilitas</w:t>
      </w:r>
      <w:r>
        <w:rPr>
          <w:rFonts w:ascii="Times New Roman" w:hAnsi="Times New Roman" w:cs="Times New Roman"/>
          <w:sz w:val="24"/>
          <w:szCs w:val="24"/>
        </w:rPr>
        <w:t xml:space="preserve">, yang mengandung makna seseorang mampu melakukan penampilan tertentu. Dikemukakan pula bahwa ada lima kategori hasil belajar dalam kelompok kapabilitas tersebut, yaitu (1) informasi verbal, (2) keterampilan intelektual, (3) strategi kognitif, (4) sikap, dan (5) keterampilan gerak. Hasil belajar </w:t>
      </w:r>
      <w:r>
        <w:rPr>
          <w:rFonts w:ascii="Times New Roman" w:hAnsi="Times New Roman" w:cs="Times New Roman"/>
          <w:i/>
          <w:sz w:val="24"/>
          <w:szCs w:val="24"/>
        </w:rPr>
        <w:t xml:space="preserve">informasi verbal </w:t>
      </w:r>
      <w:r>
        <w:rPr>
          <w:rFonts w:ascii="Times New Roman" w:hAnsi="Times New Roman" w:cs="Times New Roman"/>
          <w:sz w:val="24"/>
          <w:szCs w:val="24"/>
        </w:rPr>
        <w:t xml:space="preserve">sebagai kapabilitas berarti bahwa seseorang dapat menyatakan dalam bentuk proporsional apa yang telah dipelajari. Seseorang dapat menyatakan baik secara lisan maupun tulisan, atau bentuk lain informasi yang telah ia pelajari. </w:t>
      </w:r>
      <w:r>
        <w:rPr>
          <w:rFonts w:ascii="Times New Roman" w:hAnsi="Times New Roman" w:cs="Times New Roman"/>
          <w:i/>
          <w:sz w:val="24"/>
          <w:szCs w:val="24"/>
        </w:rPr>
        <w:t xml:space="preserve">Keterampilan intelektual </w:t>
      </w:r>
      <w:r>
        <w:rPr>
          <w:rFonts w:ascii="Times New Roman" w:hAnsi="Times New Roman" w:cs="Times New Roman"/>
          <w:sz w:val="24"/>
          <w:szCs w:val="24"/>
        </w:rPr>
        <w:t xml:space="preserve">merupakan </w:t>
      </w:r>
      <w:r>
        <w:rPr>
          <w:rFonts w:ascii="Times New Roman" w:hAnsi="Times New Roman" w:cs="Times New Roman"/>
          <w:sz w:val="24"/>
          <w:szCs w:val="24"/>
        </w:rPr>
        <w:lastRenderedPageBreak/>
        <w:t xml:space="preserve">cara dimana seseorang mampu berinteraksi dengan lingkungannya melalui simbol, seperti huruf, angka, kata, atau diagram. </w:t>
      </w:r>
      <w:r>
        <w:rPr>
          <w:rFonts w:ascii="Times New Roman" w:hAnsi="Times New Roman" w:cs="Times New Roman"/>
          <w:i/>
          <w:sz w:val="24"/>
          <w:szCs w:val="24"/>
        </w:rPr>
        <w:t xml:space="preserve">Strategi kognitif </w:t>
      </w:r>
      <w:r>
        <w:rPr>
          <w:rFonts w:ascii="Times New Roman" w:hAnsi="Times New Roman" w:cs="Times New Roman"/>
          <w:sz w:val="24"/>
          <w:szCs w:val="24"/>
        </w:rPr>
        <w:t xml:space="preserve">adalah kemampuan yang memungkinkan seseorang mengendalikan perilakunya sendiri dalam menghadapi lingkungannya. Seseorang menggunakan strategi kognitif dalam memikirkan apa yagn telah ia pelajari dalam memecahkan masalah. </w:t>
      </w:r>
      <w:r>
        <w:rPr>
          <w:rFonts w:ascii="Times New Roman" w:hAnsi="Times New Roman" w:cs="Times New Roman"/>
          <w:i/>
          <w:sz w:val="24"/>
          <w:szCs w:val="24"/>
        </w:rPr>
        <w:t xml:space="preserve">Sikap </w:t>
      </w:r>
      <w:r>
        <w:rPr>
          <w:rFonts w:ascii="Times New Roman" w:hAnsi="Times New Roman" w:cs="Times New Roman"/>
          <w:sz w:val="24"/>
          <w:szCs w:val="24"/>
        </w:rPr>
        <w:t xml:space="preserve">adalah keadaan internal yang terbentuk dan mempengaruhi pilihan tindakan terhadap benda atau peristiwa. Sedangkan hasil belajar </w:t>
      </w:r>
      <w:r w:rsidRPr="00291B75">
        <w:rPr>
          <w:rFonts w:ascii="Times New Roman" w:hAnsi="Times New Roman" w:cs="Times New Roman"/>
          <w:i/>
          <w:sz w:val="24"/>
          <w:szCs w:val="24"/>
        </w:rPr>
        <w:t>keterampilan gerak</w:t>
      </w:r>
      <w:r>
        <w:rPr>
          <w:rFonts w:ascii="Times New Roman" w:hAnsi="Times New Roman" w:cs="Times New Roman"/>
          <w:sz w:val="24"/>
          <w:szCs w:val="24"/>
        </w:rPr>
        <w:t xml:space="preserve"> adalah yang dipelajari berdasarkan aktivitas sehingga memungkinkan pelaksanaan penampilan yang menggunakan faktor fisik. Kelima jenis kapabilitas belajar tersebut dapat disimpulkan pada tabel berikut.</w:t>
      </w:r>
    </w:p>
    <w:p w:rsidR="002767A0" w:rsidRPr="006A7EA4" w:rsidRDefault="00AC13F3" w:rsidP="002767A0">
      <w:pPr>
        <w:tabs>
          <w:tab w:val="left" w:pos="7938"/>
        </w:tabs>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Tabel 2.2</w:t>
      </w:r>
      <w:r w:rsidR="002767A0" w:rsidRPr="006A7EA4">
        <w:rPr>
          <w:rFonts w:ascii="Times New Roman" w:hAnsi="Times New Roman" w:cs="Times New Roman"/>
          <w:sz w:val="24"/>
          <w:szCs w:val="24"/>
        </w:rPr>
        <w:t xml:space="preserve"> Jenis Kapabilitas Belajar</w:t>
      </w:r>
    </w:p>
    <w:tbl>
      <w:tblPr>
        <w:tblStyle w:val="TableGrid"/>
        <w:tblW w:w="0" w:type="auto"/>
        <w:tblBorders>
          <w:left w:val="none" w:sz="0" w:space="0" w:color="auto"/>
          <w:right w:val="none" w:sz="0" w:space="0" w:color="auto"/>
          <w:insideV w:val="none" w:sz="0" w:space="0" w:color="auto"/>
        </w:tblBorders>
        <w:tblLook w:val="04A0"/>
      </w:tblPr>
      <w:tblGrid>
        <w:gridCol w:w="1560"/>
        <w:gridCol w:w="3402"/>
        <w:gridCol w:w="2976"/>
      </w:tblGrid>
      <w:tr w:rsidR="002767A0" w:rsidRPr="0023651D" w:rsidTr="00CF703F">
        <w:tc>
          <w:tcPr>
            <w:tcW w:w="1560" w:type="dxa"/>
          </w:tcPr>
          <w:p w:rsidR="002767A0" w:rsidRPr="0023651D" w:rsidRDefault="002767A0" w:rsidP="00CF703F">
            <w:pPr>
              <w:tabs>
                <w:tab w:val="left" w:pos="7938"/>
              </w:tabs>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Kategori belajar</w:t>
            </w:r>
          </w:p>
        </w:tc>
        <w:tc>
          <w:tcPr>
            <w:tcW w:w="3402" w:type="dxa"/>
          </w:tcPr>
          <w:p w:rsidR="002767A0" w:rsidRPr="0023651D" w:rsidRDefault="002767A0" w:rsidP="00CF703F">
            <w:pPr>
              <w:tabs>
                <w:tab w:val="left" w:pos="7938"/>
              </w:tabs>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Fungsi/kapabilitas</w:t>
            </w:r>
          </w:p>
        </w:tc>
        <w:tc>
          <w:tcPr>
            <w:tcW w:w="2976" w:type="dxa"/>
          </w:tcPr>
          <w:p w:rsidR="002767A0" w:rsidRPr="0023651D" w:rsidRDefault="002767A0" w:rsidP="00CF703F">
            <w:pPr>
              <w:tabs>
                <w:tab w:val="left" w:pos="7938"/>
              </w:tabs>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Kategori penampilan</w:t>
            </w:r>
          </w:p>
        </w:tc>
      </w:tr>
      <w:tr w:rsidR="002767A0" w:rsidTr="00CF703F">
        <w:tc>
          <w:tcPr>
            <w:tcW w:w="1560" w:type="dxa"/>
          </w:tcPr>
          <w:p w:rsidR="002767A0" w:rsidRPr="00854523" w:rsidRDefault="002767A0" w:rsidP="00CF703F">
            <w:pPr>
              <w:tabs>
                <w:tab w:val="left" w:pos="7938"/>
              </w:tabs>
              <w:spacing w:line="276" w:lineRule="auto"/>
              <w:jc w:val="both"/>
              <w:rPr>
                <w:rFonts w:ascii="Times New Roman" w:hAnsi="Times New Roman" w:cs="Times New Roman"/>
                <w:b/>
                <w:sz w:val="24"/>
                <w:szCs w:val="24"/>
              </w:rPr>
            </w:pPr>
            <w:r>
              <w:rPr>
                <w:rFonts w:ascii="Times New Roman" w:hAnsi="Times New Roman" w:cs="Times New Roman"/>
                <w:sz w:val="24"/>
                <w:szCs w:val="24"/>
              </w:rPr>
              <w:t>Informasi verbal</w:t>
            </w:r>
          </w:p>
        </w:tc>
        <w:tc>
          <w:tcPr>
            <w:tcW w:w="3402" w:type="dxa"/>
          </w:tcPr>
          <w:p w:rsidR="002767A0"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Mengambil dan menyimpan informasi (fakta, symbol)</w:t>
            </w:r>
          </w:p>
        </w:tc>
        <w:tc>
          <w:tcPr>
            <w:tcW w:w="2976" w:type="dxa"/>
          </w:tcPr>
          <w:p w:rsidR="002767A0"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Menguraikan atau mengkomunikasikan informasi dengan berbagai cara.</w:t>
            </w:r>
          </w:p>
        </w:tc>
      </w:tr>
      <w:tr w:rsidR="002767A0" w:rsidTr="00CF703F">
        <w:tc>
          <w:tcPr>
            <w:tcW w:w="1560" w:type="dxa"/>
          </w:tcPr>
          <w:p w:rsidR="002767A0" w:rsidRPr="00854523" w:rsidRDefault="002767A0" w:rsidP="00CF703F">
            <w:pPr>
              <w:tabs>
                <w:tab w:val="left" w:pos="7938"/>
              </w:tabs>
              <w:spacing w:line="276" w:lineRule="auto"/>
              <w:jc w:val="both"/>
              <w:rPr>
                <w:rFonts w:ascii="Times New Roman" w:hAnsi="Times New Roman" w:cs="Times New Roman"/>
                <w:b/>
                <w:sz w:val="24"/>
                <w:szCs w:val="24"/>
              </w:rPr>
            </w:pPr>
            <w:r>
              <w:rPr>
                <w:rFonts w:ascii="Times New Roman" w:hAnsi="Times New Roman" w:cs="Times New Roman"/>
                <w:sz w:val="24"/>
                <w:szCs w:val="24"/>
              </w:rPr>
              <w:t>Keterampilan intelektual</w:t>
            </w:r>
          </w:p>
        </w:tc>
        <w:tc>
          <w:tcPr>
            <w:tcW w:w="3402"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Operasi mental yang merespon terhadap lingkungan</w:t>
            </w:r>
          </w:p>
        </w:tc>
        <w:tc>
          <w:tcPr>
            <w:tcW w:w="2976"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Berinteraksi dengan lingkungan menggunakan symbol</w:t>
            </w:r>
          </w:p>
        </w:tc>
      </w:tr>
      <w:tr w:rsidR="002767A0" w:rsidTr="00CF703F">
        <w:tc>
          <w:tcPr>
            <w:tcW w:w="1560" w:type="dxa"/>
          </w:tcPr>
          <w:p w:rsidR="002767A0" w:rsidRPr="00854523" w:rsidRDefault="002767A0" w:rsidP="00CF703F">
            <w:pPr>
              <w:tabs>
                <w:tab w:val="left" w:pos="7938"/>
              </w:tabs>
              <w:spacing w:line="276" w:lineRule="auto"/>
              <w:jc w:val="both"/>
              <w:rPr>
                <w:rFonts w:ascii="Times New Roman" w:hAnsi="Times New Roman" w:cs="Times New Roman"/>
                <w:b/>
                <w:sz w:val="24"/>
                <w:szCs w:val="24"/>
              </w:rPr>
            </w:pPr>
            <w:r>
              <w:rPr>
                <w:rFonts w:ascii="Times New Roman" w:hAnsi="Times New Roman" w:cs="Times New Roman"/>
                <w:sz w:val="24"/>
                <w:szCs w:val="24"/>
              </w:rPr>
              <w:t>Strategi kognitif</w:t>
            </w:r>
          </w:p>
        </w:tc>
        <w:tc>
          <w:tcPr>
            <w:tcW w:w="3402"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Proses control yang mengatur pemikiran dan belajar.</w:t>
            </w:r>
          </w:p>
        </w:tc>
        <w:tc>
          <w:tcPr>
            <w:tcW w:w="2976"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Pengaturan secara efisien dalam mengingat, berpikir, dan belajar.</w:t>
            </w:r>
          </w:p>
        </w:tc>
      </w:tr>
      <w:tr w:rsidR="002767A0" w:rsidTr="00CF703F">
        <w:tc>
          <w:tcPr>
            <w:tcW w:w="1560" w:type="dxa"/>
          </w:tcPr>
          <w:p w:rsidR="002767A0" w:rsidRPr="00854523" w:rsidRDefault="002767A0" w:rsidP="00CF703F">
            <w:pPr>
              <w:tabs>
                <w:tab w:val="left" w:pos="7938"/>
              </w:tabs>
              <w:spacing w:line="276" w:lineRule="auto"/>
              <w:jc w:val="both"/>
              <w:rPr>
                <w:rFonts w:ascii="Times New Roman" w:hAnsi="Times New Roman" w:cs="Times New Roman"/>
                <w:b/>
                <w:sz w:val="24"/>
                <w:szCs w:val="24"/>
              </w:rPr>
            </w:pPr>
            <w:r>
              <w:rPr>
                <w:rFonts w:ascii="Times New Roman" w:hAnsi="Times New Roman" w:cs="Times New Roman"/>
                <w:sz w:val="24"/>
                <w:szCs w:val="24"/>
              </w:rPr>
              <w:t>Keterampilan gerak</w:t>
            </w:r>
          </w:p>
        </w:tc>
        <w:tc>
          <w:tcPr>
            <w:tcW w:w="3402"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Kemampuan mengatur gerak fisik yang teratur</w:t>
            </w:r>
          </w:p>
        </w:tc>
        <w:tc>
          <w:tcPr>
            <w:tcW w:w="2976"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Mendemonstrasikan kegiatan fisik/aksi yang beraturan.</w:t>
            </w:r>
          </w:p>
        </w:tc>
      </w:tr>
      <w:tr w:rsidR="002767A0" w:rsidTr="00CF703F">
        <w:tc>
          <w:tcPr>
            <w:tcW w:w="1560" w:type="dxa"/>
          </w:tcPr>
          <w:p w:rsidR="002767A0" w:rsidRPr="00854523" w:rsidRDefault="002767A0" w:rsidP="00CF703F">
            <w:pPr>
              <w:tabs>
                <w:tab w:val="left" w:pos="7938"/>
              </w:tabs>
              <w:spacing w:line="276" w:lineRule="auto"/>
              <w:jc w:val="both"/>
              <w:rPr>
                <w:rFonts w:ascii="Times New Roman" w:hAnsi="Times New Roman" w:cs="Times New Roman"/>
                <w:b/>
                <w:sz w:val="24"/>
                <w:szCs w:val="24"/>
              </w:rPr>
            </w:pPr>
            <w:r>
              <w:rPr>
                <w:rFonts w:ascii="Times New Roman" w:hAnsi="Times New Roman" w:cs="Times New Roman"/>
                <w:sz w:val="24"/>
                <w:szCs w:val="24"/>
              </w:rPr>
              <w:t>Sikap</w:t>
            </w:r>
          </w:p>
        </w:tc>
        <w:tc>
          <w:tcPr>
            <w:tcW w:w="3402"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Predisposisi untuk bertindak terhadap orang, benda, atau peristiwa</w:t>
            </w:r>
          </w:p>
        </w:tc>
        <w:tc>
          <w:tcPr>
            <w:tcW w:w="2976" w:type="dxa"/>
          </w:tcPr>
          <w:p w:rsidR="002767A0" w:rsidRPr="00854523" w:rsidRDefault="002767A0" w:rsidP="00CF703F">
            <w:pPr>
              <w:tabs>
                <w:tab w:val="left" w:pos="793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Menentukan tindakan perorangan (mendekati atau menjauhi) benda, kejadian, </w:t>
            </w:r>
            <w:r>
              <w:rPr>
                <w:rFonts w:ascii="Times New Roman" w:hAnsi="Times New Roman" w:cs="Times New Roman"/>
                <w:sz w:val="24"/>
                <w:szCs w:val="24"/>
              </w:rPr>
              <w:lastRenderedPageBreak/>
              <w:t>atau orang</w:t>
            </w:r>
          </w:p>
        </w:tc>
      </w:tr>
    </w:tbl>
    <w:p w:rsidR="002767A0" w:rsidRDefault="002767A0" w:rsidP="002767A0">
      <w:pPr>
        <w:tabs>
          <w:tab w:val="left" w:pos="793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Dapat disimpulkan bahwa hasil belajar adalah:</w:t>
      </w:r>
    </w:p>
    <w:p w:rsidR="002767A0" w:rsidRDefault="002767A0" w:rsidP="002767A0">
      <w:pPr>
        <w:pStyle w:val="ListParagraph"/>
        <w:numPr>
          <w:ilvl w:val="0"/>
          <w:numId w:val="22"/>
        </w:num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Tahapan perubahan seluruh tingkah laku individu yang relatif menetap sebagai hasil pengalaman dan interaksi dengan lingkungan yang melibatkan proses kognitif.</w:t>
      </w:r>
    </w:p>
    <w:p w:rsidR="002767A0" w:rsidRDefault="002767A0" w:rsidP="002767A0">
      <w:pPr>
        <w:pStyle w:val="ListParagraph"/>
        <w:numPr>
          <w:ilvl w:val="0"/>
          <w:numId w:val="22"/>
        </w:num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penguasaan yang dicapai oleh </w:t>
      </w:r>
      <w:r w:rsidR="002C3D2E">
        <w:rPr>
          <w:rFonts w:ascii="Times New Roman" w:hAnsi="Times New Roman" w:cs="Times New Roman"/>
          <w:i/>
          <w:sz w:val="24"/>
          <w:szCs w:val="24"/>
        </w:rPr>
        <w:t>siswa</w:t>
      </w:r>
      <w:r>
        <w:rPr>
          <w:rFonts w:ascii="Times New Roman" w:hAnsi="Times New Roman" w:cs="Times New Roman"/>
          <w:sz w:val="24"/>
          <w:szCs w:val="24"/>
        </w:rPr>
        <w:t xml:space="preserve"> dalam mengikuti program belajar mengajar sesuai dengan tujuan pendidikan yang ditetapkan.</w:t>
      </w:r>
    </w:p>
    <w:p w:rsidR="002767A0" w:rsidRDefault="002767A0" w:rsidP="002767A0">
      <w:pPr>
        <w:pStyle w:val="ListParagraph"/>
        <w:numPr>
          <w:ilvl w:val="0"/>
          <w:numId w:val="22"/>
        </w:numPr>
        <w:tabs>
          <w:tab w:val="left" w:pos="7938"/>
        </w:tabs>
        <w:spacing w:after="0" w:line="480" w:lineRule="auto"/>
        <w:jc w:val="both"/>
        <w:rPr>
          <w:rFonts w:ascii="Times New Roman" w:hAnsi="Times New Roman" w:cs="Times New Roman"/>
          <w:sz w:val="24"/>
          <w:szCs w:val="24"/>
        </w:rPr>
      </w:pPr>
      <w:r w:rsidRPr="00B3235B">
        <w:rPr>
          <w:rFonts w:ascii="Times New Roman" w:hAnsi="Times New Roman" w:cs="Times New Roman"/>
          <w:sz w:val="24"/>
          <w:szCs w:val="24"/>
        </w:rPr>
        <w:t xml:space="preserve">Perubahan tingkah laku yang dapat diamati sesudah mengikuti kegiatan belajar dalam bentuk pengetahuan dan keterampilan. Pengetahuan menunjuk pada informasi yang tersimpan daalm pikiran, sedangkan keterampilan menunjuk pada aksi atau reaksi yang dilakukan seseorang dalam mencapai suatu tujuan. </w:t>
      </w:r>
    </w:p>
    <w:p w:rsidR="002767A0" w:rsidRPr="00B3235B" w:rsidRDefault="002767A0" w:rsidP="002767A0">
      <w:pPr>
        <w:pStyle w:val="ListParagraph"/>
        <w:numPr>
          <w:ilvl w:val="0"/>
          <w:numId w:val="22"/>
        </w:numPr>
        <w:tabs>
          <w:tab w:val="left" w:pos="7938"/>
        </w:tabs>
        <w:spacing w:after="0" w:line="480" w:lineRule="auto"/>
        <w:jc w:val="both"/>
        <w:rPr>
          <w:rFonts w:ascii="Times New Roman" w:hAnsi="Times New Roman" w:cs="Times New Roman"/>
          <w:sz w:val="24"/>
          <w:szCs w:val="24"/>
        </w:rPr>
      </w:pPr>
      <w:r w:rsidRPr="00B3235B">
        <w:rPr>
          <w:rFonts w:ascii="Times New Roman" w:hAnsi="Times New Roman" w:cs="Times New Roman"/>
          <w:sz w:val="24"/>
          <w:szCs w:val="24"/>
        </w:rPr>
        <w:t>Memungkinkan dapat diukur dengan angka-angka, tetapi mungkin juga hanya dapat diamati melalui perubahan ting</w:t>
      </w:r>
      <w:r>
        <w:rPr>
          <w:rFonts w:ascii="Times New Roman" w:hAnsi="Times New Roman" w:cs="Times New Roman"/>
          <w:sz w:val="24"/>
          <w:szCs w:val="24"/>
        </w:rPr>
        <w:t>kah laku. Oleh sebab itu hasil belajar perlu dirumuskan dengan jelas sehingga dapat dievaluasi apakah tujuan yang diharapkan sudah tercapai atau belum.</w:t>
      </w:r>
    </w:p>
    <w:p w:rsidR="002767A0" w:rsidRDefault="002767A0" w:rsidP="002767A0">
      <w:pPr>
        <w:pStyle w:val="Style1"/>
        <w:adjustRightInd/>
        <w:spacing w:line="480" w:lineRule="auto"/>
        <w:ind w:firstLine="567"/>
        <w:jc w:val="both"/>
        <w:rPr>
          <w:sz w:val="24"/>
          <w:szCs w:val="24"/>
        </w:rPr>
      </w:pPr>
      <w:r>
        <w:rPr>
          <w:sz w:val="24"/>
          <w:szCs w:val="24"/>
        </w:rPr>
        <w:t xml:space="preserve">Dari beberapa pendapat tersebut maka disimpulkan bahwa hasil belajar adalah suatu perubahan tingkah laku yang dapat dilihat melalui proses penilaian. Dan </w:t>
      </w:r>
      <w:r w:rsidRPr="00655545">
        <w:rPr>
          <w:sz w:val="24"/>
          <w:szCs w:val="24"/>
          <w:lang w:val="id-ID"/>
        </w:rPr>
        <w:t xml:space="preserve">Disamping untuk memantau kemajuan belajar </w:t>
      </w:r>
      <w:r w:rsidR="002C3D2E" w:rsidRPr="00CC7146">
        <w:rPr>
          <w:sz w:val="24"/>
          <w:szCs w:val="24"/>
          <w:lang w:val="id-ID"/>
        </w:rPr>
        <w:t>siswa</w:t>
      </w:r>
      <w:r w:rsidRPr="00655545">
        <w:rPr>
          <w:sz w:val="24"/>
          <w:szCs w:val="24"/>
          <w:lang w:val="id-ID"/>
        </w:rPr>
        <w:t>, maka penilaian juga digunakan untuk melihat seberapa jauh proses belajar mengajar efektif atau telah berhasil.</w:t>
      </w:r>
      <w:r w:rsidRPr="00655545">
        <w:rPr>
          <w:sz w:val="24"/>
          <w:szCs w:val="24"/>
        </w:rPr>
        <w:t xml:space="preserve"> </w:t>
      </w:r>
    </w:p>
    <w:p w:rsidR="005A08D0" w:rsidRPr="002767A0" w:rsidRDefault="005A08D0" w:rsidP="002767A0">
      <w:pPr>
        <w:spacing w:line="480" w:lineRule="auto"/>
        <w:jc w:val="both"/>
        <w:rPr>
          <w:rFonts w:ascii="Times New Roman" w:hAnsi="Times New Roman" w:cs="Times New Roman"/>
          <w:b/>
          <w:sz w:val="24"/>
          <w:szCs w:val="24"/>
        </w:rPr>
      </w:pPr>
    </w:p>
    <w:p w:rsidR="005A08D0" w:rsidRDefault="005A08D0" w:rsidP="00BD6B2A">
      <w:pPr>
        <w:pStyle w:val="ListParagraph"/>
        <w:spacing w:line="480" w:lineRule="auto"/>
        <w:ind w:left="426"/>
        <w:jc w:val="both"/>
        <w:rPr>
          <w:rFonts w:ascii="Times New Roman" w:hAnsi="Times New Roman" w:cs="Times New Roman"/>
          <w:b/>
          <w:sz w:val="24"/>
          <w:szCs w:val="24"/>
        </w:rPr>
      </w:pPr>
    </w:p>
    <w:p w:rsidR="00C83C20" w:rsidRDefault="00B94B2D" w:rsidP="002767A0">
      <w:pPr>
        <w:pStyle w:val="ListParagraph"/>
        <w:numPr>
          <w:ilvl w:val="0"/>
          <w:numId w:val="8"/>
        </w:numPr>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lastRenderedPageBreak/>
        <w:t>Ilmu Pengetahuan Alam</w:t>
      </w:r>
    </w:p>
    <w:p w:rsidR="00D269D7" w:rsidRDefault="00D269D7" w:rsidP="008764CE">
      <w:pPr>
        <w:pStyle w:val="ListParagraph"/>
        <w:numPr>
          <w:ilvl w:val="1"/>
          <w:numId w:val="34"/>
        </w:numPr>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Pengertian IPA</w:t>
      </w:r>
    </w:p>
    <w:p w:rsidR="00816457" w:rsidRDefault="0082561B" w:rsidP="0074494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Sejak </w:t>
      </w:r>
      <w:r w:rsidR="00D00D3E">
        <w:rPr>
          <w:rFonts w:ascii="Times New Roman" w:hAnsi="Times New Roman" w:cs="Times New Roman"/>
          <w:sz w:val="24"/>
          <w:szCs w:val="24"/>
        </w:rPr>
        <w:t>peradaban manusia, orang telah berusaha untuk mendapat sesuatu dari alam sekitarnya. Mereka telah mampu membedakan mana hewan atau tumbuhan yang dapat dimakan. Mareka mulai mempergunakan alat untuk memperoleh makanan, mengenal api untuk memasak. Semuanya itu menandakan bahwa</w:t>
      </w:r>
      <w:r w:rsidR="00782C28">
        <w:rPr>
          <w:rFonts w:ascii="Times New Roman" w:hAnsi="Times New Roman" w:cs="Times New Roman"/>
          <w:sz w:val="24"/>
          <w:szCs w:val="24"/>
        </w:rPr>
        <w:t xml:space="preserve"> secara tidak langsung</w:t>
      </w:r>
      <w:r w:rsidR="00D00D3E">
        <w:rPr>
          <w:rFonts w:ascii="Times New Roman" w:hAnsi="Times New Roman" w:cs="Times New Roman"/>
          <w:sz w:val="24"/>
          <w:szCs w:val="24"/>
        </w:rPr>
        <w:t xml:space="preserve"> mereka telah memperoleh pengetahuan dari pengalaman.</w:t>
      </w:r>
    </w:p>
    <w:p w:rsidR="000469D1" w:rsidRDefault="000469D1" w:rsidP="005070C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Pengetahuan Alam (IPA) merupakan bagian dari ilmu Pengetahuan atau Sains</w:t>
      </w:r>
      <w:r w:rsidR="004811C1">
        <w:rPr>
          <w:rFonts w:ascii="Times New Roman" w:hAnsi="Times New Roman" w:cs="Times New Roman"/>
          <w:sz w:val="24"/>
          <w:szCs w:val="24"/>
        </w:rPr>
        <w:t xml:space="preserve"> yang semula berasal dari bahasa Inggris ‘</w:t>
      </w:r>
      <w:r w:rsidR="004811C1">
        <w:rPr>
          <w:rFonts w:ascii="Times New Roman" w:hAnsi="Times New Roman" w:cs="Times New Roman"/>
          <w:i/>
          <w:sz w:val="24"/>
          <w:szCs w:val="24"/>
        </w:rPr>
        <w:t xml:space="preserve">science’. </w:t>
      </w:r>
      <w:r w:rsidR="004811C1">
        <w:rPr>
          <w:rFonts w:ascii="Times New Roman" w:hAnsi="Times New Roman" w:cs="Times New Roman"/>
          <w:sz w:val="24"/>
          <w:szCs w:val="24"/>
        </w:rPr>
        <w:t>Kata ‘</w:t>
      </w:r>
      <w:r w:rsidR="004811C1">
        <w:rPr>
          <w:rFonts w:ascii="Times New Roman" w:hAnsi="Times New Roman" w:cs="Times New Roman"/>
          <w:i/>
          <w:sz w:val="24"/>
          <w:szCs w:val="24"/>
        </w:rPr>
        <w:t xml:space="preserve">science’ </w:t>
      </w:r>
      <w:r w:rsidR="004811C1">
        <w:rPr>
          <w:rFonts w:ascii="Times New Roman" w:hAnsi="Times New Roman" w:cs="Times New Roman"/>
          <w:sz w:val="24"/>
          <w:szCs w:val="24"/>
        </w:rPr>
        <w:t>sendiri berasal darikata dalam Bahasa Latin‘</w:t>
      </w:r>
      <w:r w:rsidR="004811C1">
        <w:rPr>
          <w:rFonts w:ascii="Times New Roman" w:hAnsi="Times New Roman" w:cs="Times New Roman"/>
          <w:i/>
          <w:sz w:val="24"/>
          <w:szCs w:val="24"/>
        </w:rPr>
        <w:t>sciantia’</w:t>
      </w:r>
      <w:r w:rsidR="004811C1">
        <w:rPr>
          <w:rFonts w:ascii="Times New Roman" w:hAnsi="Times New Roman" w:cs="Times New Roman"/>
          <w:sz w:val="24"/>
          <w:szCs w:val="24"/>
        </w:rPr>
        <w:t xml:space="preserve"> yang berarti saya tahu. ‘</w:t>
      </w:r>
      <w:r w:rsidR="000C6933">
        <w:rPr>
          <w:rFonts w:ascii="Times New Roman" w:hAnsi="Times New Roman" w:cs="Times New Roman"/>
          <w:i/>
          <w:sz w:val="24"/>
          <w:szCs w:val="24"/>
        </w:rPr>
        <w:t>S</w:t>
      </w:r>
      <w:r w:rsidR="004811C1">
        <w:rPr>
          <w:rFonts w:ascii="Times New Roman" w:hAnsi="Times New Roman" w:cs="Times New Roman"/>
          <w:i/>
          <w:sz w:val="24"/>
          <w:szCs w:val="24"/>
        </w:rPr>
        <w:t xml:space="preserve">cience’ </w:t>
      </w:r>
      <w:r w:rsidR="000C6933">
        <w:rPr>
          <w:rFonts w:ascii="Times New Roman" w:hAnsi="Times New Roman" w:cs="Times New Roman"/>
          <w:sz w:val="24"/>
          <w:szCs w:val="24"/>
        </w:rPr>
        <w:t>terdiri dari social sciences (ilmu pengetahuan sosial) dan natural science (ilmu pengetahuan alam).</w:t>
      </w:r>
    </w:p>
    <w:p w:rsidR="000C6DB0" w:rsidRDefault="000C6933" w:rsidP="005070C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IPA mempelajari alam semesta, benda-benda yang ada di permukaan bumi, di dalam perut bumi dan di luar angkasa, baika yang dapat diamati indera maupun yang tidak dapat diamati dengan indera. </w:t>
      </w:r>
      <w:r w:rsidR="000C6DB0">
        <w:rPr>
          <w:rFonts w:ascii="Times New Roman" w:hAnsi="Times New Roman" w:cs="Times New Roman"/>
          <w:sz w:val="24"/>
          <w:szCs w:val="24"/>
        </w:rPr>
        <w:t>Wahyan</w:t>
      </w:r>
      <w:r w:rsidR="00BC1EFE">
        <w:rPr>
          <w:rFonts w:ascii="Times New Roman" w:hAnsi="Times New Roman" w:cs="Times New Roman"/>
          <w:sz w:val="24"/>
          <w:szCs w:val="24"/>
        </w:rPr>
        <w:t>a</w:t>
      </w:r>
      <w:r w:rsidR="000C6DB0">
        <w:rPr>
          <w:rFonts w:ascii="Times New Roman" w:hAnsi="Times New Roman" w:cs="Times New Roman"/>
          <w:sz w:val="24"/>
          <w:szCs w:val="24"/>
        </w:rPr>
        <w:t xml:space="preserve"> (</w:t>
      </w:r>
      <w:r w:rsidR="0087026F">
        <w:rPr>
          <w:rFonts w:ascii="Times New Roman" w:hAnsi="Times New Roman" w:cs="Times New Roman"/>
          <w:sz w:val="24"/>
          <w:szCs w:val="24"/>
        </w:rPr>
        <w:t>Trianto, 2010:</w:t>
      </w:r>
      <w:r w:rsidR="000C6DB0">
        <w:rPr>
          <w:rFonts w:ascii="Times New Roman" w:hAnsi="Times New Roman" w:cs="Times New Roman"/>
          <w:sz w:val="24"/>
          <w:szCs w:val="24"/>
        </w:rPr>
        <w:t>136) mengatakan bahwa IPA adalah suatu kumpulan pengetahuan yang tersusun secara sistematis, dan dalam penggunaannya secara umum terbatas pada gejala-gejala alam. Perkembangannya tidak hanya ditandai oleh adanya kumpulan fakta, tetapi oleh adanya metode ilmiah dan sikap ilmiah.</w:t>
      </w:r>
      <w:r w:rsidR="007A4DBE">
        <w:rPr>
          <w:rFonts w:ascii="Times New Roman" w:hAnsi="Times New Roman" w:cs="Times New Roman"/>
          <w:sz w:val="24"/>
          <w:szCs w:val="24"/>
        </w:rPr>
        <w:t xml:space="preserve"> </w:t>
      </w:r>
      <w:r w:rsidR="000C6DB0">
        <w:rPr>
          <w:rFonts w:ascii="Times New Roman" w:hAnsi="Times New Roman" w:cs="Times New Roman"/>
          <w:sz w:val="24"/>
          <w:szCs w:val="24"/>
        </w:rPr>
        <w:t xml:space="preserve">Sedangkan Trianto (2010:136) menyimpulkan bahwa IPA adalah suatu kumpulan teori yang sistematis, penerapannya secara umum terbatas pada gejala-gejala alam, lahir dan berkembang melalui metode ilmiah seperti observasi dan </w:t>
      </w:r>
      <w:r w:rsidR="000C6DB0">
        <w:rPr>
          <w:rFonts w:ascii="Times New Roman" w:hAnsi="Times New Roman" w:cs="Times New Roman"/>
          <w:sz w:val="24"/>
          <w:szCs w:val="24"/>
        </w:rPr>
        <w:lastRenderedPageBreak/>
        <w:t>eksperimen serta menuntut sikap ilmiah seperti rasa ingin tahu, terbuka, jujur dan sebagainya.</w:t>
      </w:r>
    </w:p>
    <w:p w:rsidR="00237AFE" w:rsidRDefault="00D04B68" w:rsidP="002767A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beberapa pendapat para ahli tersebut, maka dapat disimpulkan bahwa IPA adalah ilmu pengetahuan yang mempelajari gejala-gejala alam yang dilakukan dengan pembuktian melalui metode ilmiah, tanpa mengesampingkan penggunaan proses dan sikap ilmiah sehingga dapat melahirkan penemuan-penemuan baru.</w:t>
      </w:r>
    </w:p>
    <w:p w:rsidR="00195372" w:rsidRDefault="00195372" w:rsidP="008764CE">
      <w:pPr>
        <w:pStyle w:val="ListParagraph"/>
        <w:numPr>
          <w:ilvl w:val="1"/>
          <w:numId w:val="34"/>
        </w:numPr>
        <w:spacing w:after="0" w:line="480" w:lineRule="auto"/>
        <w:ind w:left="454" w:hanging="426"/>
        <w:jc w:val="both"/>
        <w:rPr>
          <w:rFonts w:ascii="Times New Roman" w:hAnsi="Times New Roman" w:cs="Times New Roman"/>
          <w:b/>
          <w:sz w:val="24"/>
          <w:szCs w:val="24"/>
        </w:rPr>
      </w:pPr>
      <w:r w:rsidRPr="000F55B1">
        <w:rPr>
          <w:rFonts w:ascii="Times New Roman" w:hAnsi="Times New Roman" w:cs="Times New Roman"/>
          <w:b/>
          <w:sz w:val="24"/>
          <w:szCs w:val="24"/>
        </w:rPr>
        <w:t>Hakikat Ilmu Pengetahuan Alam</w:t>
      </w:r>
    </w:p>
    <w:p w:rsidR="000F55B1" w:rsidRDefault="000F55B1" w:rsidP="002767A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DA10DA">
        <w:rPr>
          <w:rFonts w:ascii="Times New Roman" w:hAnsi="Times New Roman" w:cs="Times New Roman"/>
          <w:sz w:val="24"/>
          <w:szCs w:val="24"/>
        </w:rPr>
        <w:t xml:space="preserve">hakikatnya IPA dibangun atas dasar produk </w:t>
      </w:r>
      <w:r w:rsidR="002D48B4">
        <w:rPr>
          <w:rFonts w:ascii="Times New Roman" w:hAnsi="Times New Roman" w:cs="Times New Roman"/>
          <w:sz w:val="24"/>
          <w:szCs w:val="24"/>
        </w:rPr>
        <w:t>ilmiah, proses ilmiah, dan sikap ilmiah. Selain itu, menurut Marsetio Donosepoetra (Trianto, 2010:137),  IPA dipandang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 luar sekolah ataupun bahan bacaan untuk penyebaran atau dissiminasi pengetahuan. Sebagai prosedur dimaksudkan adalah metodologi atau cara yang dipakai untuk mengetahui sesuatu (riset pada umumnya) yang lazim disebut ilmiah (</w:t>
      </w:r>
      <w:r w:rsidR="002D48B4">
        <w:rPr>
          <w:rFonts w:ascii="Times New Roman" w:hAnsi="Times New Roman" w:cs="Times New Roman"/>
          <w:i/>
          <w:sz w:val="24"/>
          <w:szCs w:val="24"/>
        </w:rPr>
        <w:t>scientific method</w:t>
      </w:r>
      <w:r w:rsidR="002D48B4">
        <w:rPr>
          <w:rFonts w:ascii="Times New Roman" w:hAnsi="Times New Roman" w:cs="Times New Roman"/>
          <w:sz w:val="24"/>
          <w:szCs w:val="24"/>
        </w:rPr>
        <w:t>).</w:t>
      </w:r>
    </w:p>
    <w:p w:rsidR="005D31FA" w:rsidRDefault="005D31FA" w:rsidP="005070C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Sementara itu, menurut Laksmi Prihantoro (Trianto, 2010:137) mengatakan bahwa IPA hakikatnya merupakan sutu produk, proses, dan aplikasi. Sebagai produk, IPA merupakan sekumpulan pengetahuan dan sekumpulan konsep dan bagan konsep. Sebagai suatu proses, IPA merupakan proses yang dipergunakan untuk mempelajari objek studi, menemukan dan mengembangkan produk-produk sains, dan sebagai </w:t>
      </w:r>
      <w:r>
        <w:rPr>
          <w:rFonts w:ascii="Times New Roman" w:hAnsi="Times New Roman" w:cs="Times New Roman"/>
          <w:sz w:val="24"/>
          <w:szCs w:val="24"/>
        </w:rPr>
        <w:lastRenderedPageBreak/>
        <w:t>aplikasi, teori-teori IPA akan melahirkan teknologi yang dapat member</w:t>
      </w:r>
      <w:r w:rsidR="00DB7226">
        <w:rPr>
          <w:rFonts w:ascii="Times New Roman" w:hAnsi="Times New Roman" w:cs="Times New Roman"/>
          <w:sz w:val="24"/>
          <w:szCs w:val="24"/>
        </w:rPr>
        <w:t>i</w:t>
      </w:r>
      <w:r>
        <w:rPr>
          <w:rFonts w:ascii="Times New Roman" w:hAnsi="Times New Roman" w:cs="Times New Roman"/>
          <w:sz w:val="24"/>
          <w:szCs w:val="24"/>
        </w:rPr>
        <w:t xml:space="preserve"> kemudahan bagi kehidupan.</w:t>
      </w:r>
    </w:p>
    <w:p w:rsidR="00DD0C3A" w:rsidRPr="00FC17B0" w:rsidRDefault="006335C4" w:rsidP="008764CE">
      <w:pPr>
        <w:pStyle w:val="ListParagraph"/>
        <w:numPr>
          <w:ilvl w:val="1"/>
          <w:numId w:val="34"/>
        </w:numPr>
        <w:spacing w:before="240" w:after="0" w:line="480" w:lineRule="auto"/>
        <w:ind w:left="454" w:hanging="426"/>
        <w:jc w:val="both"/>
        <w:rPr>
          <w:rFonts w:ascii="Times New Roman" w:hAnsi="Times New Roman" w:cs="Times New Roman"/>
          <w:b/>
          <w:sz w:val="24"/>
          <w:szCs w:val="24"/>
        </w:rPr>
      </w:pPr>
      <w:r w:rsidRPr="00FC17B0">
        <w:rPr>
          <w:rFonts w:ascii="Times New Roman" w:hAnsi="Times New Roman" w:cs="Times New Roman"/>
          <w:b/>
          <w:sz w:val="24"/>
          <w:szCs w:val="24"/>
        </w:rPr>
        <w:t>Pembelajaran IPA di SD</w:t>
      </w:r>
    </w:p>
    <w:p w:rsidR="00BF1696" w:rsidRPr="00DD0C3A" w:rsidRDefault="00974DAC" w:rsidP="002767A0">
      <w:pPr>
        <w:spacing w:after="0" w:line="480" w:lineRule="auto"/>
        <w:ind w:firstLine="567"/>
        <w:jc w:val="both"/>
        <w:rPr>
          <w:rFonts w:ascii="Times New Roman" w:hAnsi="Times New Roman" w:cs="Times New Roman"/>
          <w:b/>
          <w:sz w:val="24"/>
          <w:szCs w:val="24"/>
        </w:rPr>
      </w:pPr>
      <w:r w:rsidRPr="00DD0C3A">
        <w:rPr>
          <w:rFonts w:ascii="Times New Roman" w:hAnsi="Times New Roman" w:cs="Times New Roman"/>
          <w:sz w:val="24"/>
          <w:szCs w:val="24"/>
        </w:rPr>
        <w:t xml:space="preserve">IPA merupakan salah satu mata pelajaran yang mempunyai karakter yang berbeda dari pelajaran yang lainnya. Karena dalam pelajaran IPA, </w:t>
      </w:r>
      <w:r w:rsidR="002C3D2E">
        <w:rPr>
          <w:rFonts w:ascii="Times New Roman" w:hAnsi="Times New Roman" w:cs="Times New Roman"/>
          <w:i/>
          <w:sz w:val="24"/>
          <w:szCs w:val="24"/>
        </w:rPr>
        <w:t>siswa</w:t>
      </w:r>
      <w:r w:rsidRPr="00DD0C3A">
        <w:rPr>
          <w:rFonts w:ascii="Times New Roman" w:hAnsi="Times New Roman" w:cs="Times New Roman"/>
          <w:sz w:val="24"/>
          <w:szCs w:val="24"/>
        </w:rPr>
        <w:t xml:space="preserve"> bukan hanya dituntut untuk dapat memahami konsep, tetapi juga harus melihat gejala-gejala alam dengan nyata secara keseluruhan. Sehingga guru sebagai pengajar, harus pandai untuk memilih model pembelajaran yang tepat dalam pembelajaran IPA dengan tetap mempertahankan metode </w:t>
      </w:r>
      <w:r w:rsidR="00CF389A" w:rsidRPr="00DD0C3A">
        <w:rPr>
          <w:rFonts w:ascii="Times New Roman" w:hAnsi="Times New Roman" w:cs="Times New Roman"/>
          <w:sz w:val="24"/>
          <w:szCs w:val="24"/>
        </w:rPr>
        <w:t>keilmuwan</w:t>
      </w:r>
      <w:r w:rsidRPr="00DD0C3A">
        <w:rPr>
          <w:rFonts w:ascii="Times New Roman" w:hAnsi="Times New Roman" w:cs="Times New Roman"/>
          <w:sz w:val="24"/>
          <w:szCs w:val="24"/>
        </w:rPr>
        <w:t xml:space="preserve"> yang terkandung dalam pelajaran IPA.</w:t>
      </w:r>
    </w:p>
    <w:p w:rsidR="00D349A6" w:rsidRDefault="00805305" w:rsidP="005070C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Prihantro Laksmi (Trianto, 2010:142), sebagai alat pendidikan yang berguna untuk mencapai tujuan pendidikan, maka pendidikan IPA di sekolah mempunyai tujuan-tujuan tertentu, yaitu:</w:t>
      </w:r>
    </w:p>
    <w:p w:rsidR="00232653" w:rsidRDefault="00232653" w:rsidP="00D42EB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pengetahuan kepada </w:t>
      </w:r>
      <w:r w:rsidR="002C3D2E">
        <w:rPr>
          <w:rFonts w:ascii="Times New Roman" w:hAnsi="Times New Roman" w:cs="Times New Roman"/>
          <w:i/>
          <w:sz w:val="24"/>
          <w:szCs w:val="24"/>
        </w:rPr>
        <w:t>siswa</w:t>
      </w:r>
      <w:r>
        <w:rPr>
          <w:rFonts w:ascii="Times New Roman" w:hAnsi="Times New Roman" w:cs="Times New Roman"/>
          <w:sz w:val="24"/>
          <w:szCs w:val="24"/>
        </w:rPr>
        <w:t xml:space="preserve"> tentang dunia tempat hidup dan bagaimana bersikap;</w:t>
      </w:r>
    </w:p>
    <w:p w:rsidR="00232653" w:rsidRDefault="00232653" w:rsidP="00D42EB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Menenamkan sikap hidup ilmiah;</w:t>
      </w:r>
    </w:p>
    <w:p w:rsidR="00232653" w:rsidRDefault="00232653" w:rsidP="00D42EB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keterampilan untuk melakukan pengamatan;</w:t>
      </w:r>
    </w:p>
    <w:p w:rsidR="00232653" w:rsidRDefault="00232653" w:rsidP="00D42EB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Mendidik </w:t>
      </w:r>
      <w:r w:rsidR="002C3D2E">
        <w:rPr>
          <w:rFonts w:ascii="Times New Roman" w:hAnsi="Times New Roman" w:cs="Times New Roman"/>
          <w:i/>
          <w:sz w:val="24"/>
          <w:szCs w:val="24"/>
        </w:rPr>
        <w:t>siswa</w:t>
      </w:r>
      <w:r>
        <w:rPr>
          <w:rFonts w:ascii="Times New Roman" w:hAnsi="Times New Roman" w:cs="Times New Roman"/>
          <w:sz w:val="24"/>
          <w:szCs w:val="24"/>
        </w:rPr>
        <w:t xml:space="preserve"> untuk mengenal, mengetahui cara kerja serta menghargai para ilmuwan penemunya;</w:t>
      </w:r>
    </w:p>
    <w:p w:rsidR="00232653" w:rsidRDefault="00232653" w:rsidP="00D42EB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dan menerapkan metode ilmiah dalam memecahkan permasalahan.</w:t>
      </w:r>
    </w:p>
    <w:p w:rsidR="00232653" w:rsidRDefault="005961A0" w:rsidP="005070C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Sains itu terbentuk dan berkembang melalui suatu proses ilmiah. Dalam pembelajaran sains, proses ilmiah tersebut harus dikembangkan terhadap </w:t>
      </w:r>
      <w:r w:rsidR="002C3D2E">
        <w:rPr>
          <w:rFonts w:ascii="Times New Roman" w:hAnsi="Times New Roman" w:cs="Times New Roman"/>
          <w:i/>
          <w:sz w:val="24"/>
          <w:szCs w:val="24"/>
        </w:rPr>
        <w:t>siswa</w:t>
      </w:r>
      <w:r>
        <w:rPr>
          <w:rFonts w:ascii="Times New Roman" w:hAnsi="Times New Roman" w:cs="Times New Roman"/>
          <w:sz w:val="24"/>
          <w:szCs w:val="24"/>
        </w:rPr>
        <w:t xml:space="preserve"> sebagai pengalaman yang bermakna. Sekali lagi, sains tidak hanya mengutamakan hasil (produk), tetapi proses juga sangat penting dalam membangun pengetahuan </w:t>
      </w:r>
      <w:r w:rsidR="002C3D2E">
        <w:rPr>
          <w:rFonts w:ascii="Times New Roman" w:hAnsi="Times New Roman" w:cs="Times New Roman"/>
          <w:i/>
          <w:sz w:val="24"/>
          <w:szCs w:val="24"/>
        </w:rPr>
        <w:t>siswa</w:t>
      </w:r>
      <w:r>
        <w:rPr>
          <w:rFonts w:ascii="Times New Roman" w:hAnsi="Times New Roman" w:cs="Times New Roman"/>
          <w:sz w:val="24"/>
          <w:szCs w:val="24"/>
        </w:rPr>
        <w:t>.</w:t>
      </w:r>
    </w:p>
    <w:p w:rsidR="005961A0" w:rsidRDefault="005961A0" w:rsidP="005070C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beragam keterampilan yang dikembangkan dalam pendekatan sains dijelaskan dalam tab</w:t>
      </w:r>
      <w:r w:rsidR="00E520DA">
        <w:rPr>
          <w:rFonts w:ascii="Times New Roman" w:hAnsi="Times New Roman" w:cs="Times New Roman"/>
          <w:sz w:val="24"/>
          <w:szCs w:val="24"/>
        </w:rPr>
        <w:t>el</w:t>
      </w:r>
      <w:r>
        <w:rPr>
          <w:rFonts w:ascii="Times New Roman" w:hAnsi="Times New Roman" w:cs="Times New Roman"/>
          <w:sz w:val="24"/>
          <w:szCs w:val="24"/>
        </w:rPr>
        <w:t xml:space="preserve"> berikut:</w:t>
      </w:r>
    </w:p>
    <w:p w:rsidR="00471525" w:rsidRPr="006A7EA4" w:rsidRDefault="00AC13F3" w:rsidP="00493ED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Tabel 2.3</w:t>
      </w:r>
      <w:r w:rsidR="00471525" w:rsidRPr="006A7EA4">
        <w:rPr>
          <w:rFonts w:ascii="Times New Roman" w:hAnsi="Times New Roman" w:cs="Times New Roman"/>
          <w:sz w:val="24"/>
          <w:szCs w:val="24"/>
        </w:rPr>
        <w:t xml:space="preserve"> R</w:t>
      </w:r>
      <w:r w:rsidR="004F47FF" w:rsidRPr="006A7EA4">
        <w:rPr>
          <w:rFonts w:ascii="Times New Roman" w:hAnsi="Times New Roman" w:cs="Times New Roman"/>
          <w:sz w:val="24"/>
          <w:szCs w:val="24"/>
        </w:rPr>
        <w:t>agam Keterampilan Proses S</w:t>
      </w:r>
      <w:r w:rsidR="00471525" w:rsidRPr="006A7EA4">
        <w:rPr>
          <w:rFonts w:ascii="Times New Roman" w:hAnsi="Times New Roman" w:cs="Times New Roman"/>
          <w:sz w:val="24"/>
          <w:szCs w:val="24"/>
        </w:rPr>
        <w:t>ains</w:t>
      </w:r>
    </w:p>
    <w:tbl>
      <w:tblPr>
        <w:tblStyle w:val="TableGrid"/>
        <w:tblW w:w="0" w:type="auto"/>
        <w:tblBorders>
          <w:left w:val="none" w:sz="0" w:space="0" w:color="auto"/>
          <w:right w:val="none" w:sz="0" w:space="0" w:color="auto"/>
          <w:insideV w:val="none" w:sz="0" w:space="0" w:color="auto"/>
        </w:tblBorders>
        <w:tblLook w:val="04A0"/>
      </w:tblPr>
      <w:tblGrid>
        <w:gridCol w:w="510"/>
        <w:gridCol w:w="3000"/>
        <w:gridCol w:w="4820"/>
      </w:tblGrid>
      <w:tr w:rsidR="001502EB" w:rsidRPr="0023651D" w:rsidTr="007C4072">
        <w:trPr>
          <w:trHeight w:val="290"/>
        </w:trPr>
        <w:tc>
          <w:tcPr>
            <w:tcW w:w="510" w:type="dxa"/>
          </w:tcPr>
          <w:p w:rsidR="001502EB" w:rsidRPr="0023651D" w:rsidRDefault="001502EB" w:rsidP="004B3D92">
            <w:pPr>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No</w:t>
            </w:r>
          </w:p>
        </w:tc>
        <w:tc>
          <w:tcPr>
            <w:tcW w:w="3000" w:type="dxa"/>
          </w:tcPr>
          <w:p w:rsidR="001502EB" w:rsidRPr="0023651D" w:rsidRDefault="007B432A" w:rsidP="004B3D92">
            <w:pPr>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Keterampilan</w:t>
            </w:r>
          </w:p>
        </w:tc>
        <w:tc>
          <w:tcPr>
            <w:tcW w:w="4820" w:type="dxa"/>
          </w:tcPr>
          <w:p w:rsidR="001502EB" w:rsidRPr="0023651D" w:rsidRDefault="007B432A" w:rsidP="004B3D92">
            <w:pPr>
              <w:spacing w:line="480" w:lineRule="auto"/>
              <w:jc w:val="center"/>
              <w:rPr>
                <w:rFonts w:ascii="Times New Roman" w:hAnsi="Times New Roman" w:cs="Times New Roman"/>
                <w:b/>
                <w:sz w:val="24"/>
                <w:szCs w:val="24"/>
              </w:rPr>
            </w:pPr>
            <w:r w:rsidRPr="0023651D">
              <w:rPr>
                <w:rFonts w:ascii="Times New Roman" w:hAnsi="Times New Roman" w:cs="Times New Roman"/>
                <w:b/>
                <w:sz w:val="24"/>
                <w:szCs w:val="24"/>
              </w:rPr>
              <w:t>Deskripsi</w:t>
            </w:r>
          </w:p>
        </w:tc>
      </w:tr>
      <w:tr w:rsidR="001502EB" w:rsidTr="007C4072">
        <w:tc>
          <w:tcPr>
            <w:tcW w:w="510" w:type="dxa"/>
          </w:tcPr>
          <w:p w:rsidR="001502EB" w:rsidRPr="00FB01D2" w:rsidRDefault="001502EB" w:rsidP="001502EB">
            <w:pPr>
              <w:spacing w:line="480" w:lineRule="auto"/>
              <w:jc w:val="both"/>
              <w:rPr>
                <w:rFonts w:ascii="Times New Roman" w:hAnsi="Times New Roman" w:cs="Times New Roman"/>
              </w:rPr>
            </w:pPr>
            <w:r w:rsidRPr="00FB01D2">
              <w:rPr>
                <w:rFonts w:ascii="Times New Roman" w:hAnsi="Times New Roman" w:cs="Times New Roman"/>
              </w:rPr>
              <w:t>1</w:t>
            </w:r>
          </w:p>
        </w:tc>
        <w:tc>
          <w:tcPr>
            <w:tcW w:w="3000" w:type="dxa"/>
          </w:tcPr>
          <w:p w:rsidR="001502EB" w:rsidRPr="00FB01D2" w:rsidRDefault="00F21C72" w:rsidP="0004781E">
            <w:pPr>
              <w:spacing w:line="276" w:lineRule="auto"/>
              <w:jc w:val="both"/>
              <w:rPr>
                <w:rFonts w:ascii="Times New Roman" w:hAnsi="Times New Roman" w:cs="Times New Roman"/>
              </w:rPr>
            </w:pPr>
            <w:r>
              <w:rPr>
                <w:rFonts w:ascii="Times New Roman" w:hAnsi="Times New Roman" w:cs="Times New Roman"/>
              </w:rPr>
              <w:t>Mengamati (</w:t>
            </w:r>
            <w:r w:rsidRPr="002A2F5E">
              <w:rPr>
                <w:rFonts w:ascii="Times New Roman" w:hAnsi="Times New Roman" w:cs="Times New Roman"/>
                <w:i/>
              </w:rPr>
              <w:t>observing</w:t>
            </w:r>
            <w:r>
              <w:rPr>
                <w:rFonts w:ascii="Times New Roman" w:hAnsi="Times New Roman" w:cs="Times New Roman"/>
              </w:rPr>
              <w:t>)</w:t>
            </w:r>
          </w:p>
        </w:tc>
        <w:tc>
          <w:tcPr>
            <w:tcW w:w="4820" w:type="dxa"/>
          </w:tcPr>
          <w:p w:rsidR="001502EB" w:rsidRPr="00FB01D2" w:rsidRDefault="00F21C72" w:rsidP="0004781E">
            <w:pPr>
              <w:spacing w:line="276" w:lineRule="auto"/>
              <w:jc w:val="both"/>
              <w:rPr>
                <w:rFonts w:ascii="Times New Roman" w:hAnsi="Times New Roman" w:cs="Times New Roman"/>
              </w:rPr>
            </w:pPr>
            <w:r>
              <w:rPr>
                <w:rFonts w:ascii="Times New Roman" w:hAnsi="Times New Roman" w:cs="Times New Roman"/>
              </w:rPr>
              <w:t>Menentukan sifat suatu objek atau peristiwa dengan menggunakan indra</w:t>
            </w:r>
          </w:p>
        </w:tc>
      </w:tr>
      <w:tr w:rsidR="001502EB" w:rsidTr="007C4072">
        <w:tc>
          <w:tcPr>
            <w:tcW w:w="510" w:type="dxa"/>
          </w:tcPr>
          <w:p w:rsidR="001502EB" w:rsidRPr="00FB01D2" w:rsidRDefault="001502EB" w:rsidP="001502EB">
            <w:pPr>
              <w:spacing w:line="480" w:lineRule="auto"/>
              <w:jc w:val="both"/>
              <w:rPr>
                <w:rFonts w:ascii="Times New Roman" w:hAnsi="Times New Roman" w:cs="Times New Roman"/>
              </w:rPr>
            </w:pPr>
            <w:r w:rsidRPr="00FB01D2">
              <w:rPr>
                <w:rFonts w:ascii="Times New Roman" w:hAnsi="Times New Roman" w:cs="Times New Roman"/>
              </w:rPr>
              <w:t>2</w:t>
            </w:r>
          </w:p>
        </w:tc>
        <w:tc>
          <w:tcPr>
            <w:tcW w:w="3000" w:type="dxa"/>
          </w:tcPr>
          <w:p w:rsidR="001502EB" w:rsidRPr="00FB01D2" w:rsidRDefault="00F21C72" w:rsidP="0004781E">
            <w:pPr>
              <w:spacing w:line="276" w:lineRule="auto"/>
              <w:jc w:val="both"/>
              <w:rPr>
                <w:rFonts w:ascii="Times New Roman" w:hAnsi="Times New Roman" w:cs="Times New Roman"/>
              </w:rPr>
            </w:pPr>
            <w:r>
              <w:rPr>
                <w:rFonts w:ascii="Times New Roman" w:hAnsi="Times New Roman" w:cs="Times New Roman"/>
              </w:rPr>
              <w:t>Mengklasifikasi (</w:t>
            </w:r>
            <w:r w:rsidRPr="002A2F5E">
              <w:rPr>
                <w:rFonts w:ascii="Times New Roman" w:hAnsi="Times New Roman" w:cs="Times New Roman"/>
                <w:i/>
              </w:rPr>
              <w:t>classifying</w:t>
            </w:r>
            <w:r>
              <w:rPr>
                <w:rFonts w:ascii="Times New Roman" w:hAnsi="Times New Roman" w:cs="Times New Roman"/>
              </w:rPr>
              <w:t>)</w:t>
            </w:r>
          </w:p>
        </w:tc>
        <w:tc>
          <w:tcPr>
            <w:tcW w:w="4820" w:type="dxa"/>
          </w:tcPr>
          <w:p w:rsidR="001502EB" w:rsidRPr="00FB01D2" w:rsidRDefault="00F21C72" w:rsidP="0004781E">
            <w:pPr>
              <w:spacing w:line="276" w:lineRule="auto"/>
              <w:jc w:val="both"/>
              <w:rPr>
                <w:rFonts w:ascii="Times New Roman" w:hAnsi="Times New Roman" w:cs="Times New Roman"/>
              </w:rPr>
            </w:pPr>
            <w:r>
              <w:rPr>
                <w:rFonts w:ascii="Times New Roman" w:hAnsi="Times New Roman" w:cs="Times New Roman"/>
              </w:rPr>
              <w:t>Mengelompokkan objek atau peristiwa menurut sifatnya</w:t>
            </w:r>
          </w:p>
        </w:tc>
      </w:tr>
      <w:tr w:rsidR="001502EB" w:rsidTr="007C4072">
        <w:tc>
          <w:tcPr>
            <w:tcW w:w="510" w:type="dxa"/>
          </w:tcPr>
          <w:p w:rsidR="001502EB" w:rsidRPr="00FB01D2" w:rsidRDefault="001502EB" w:rsidP="001502EB">
            <w:pPr>
              <w:spacing w:line="480" w:lineRule="auto"/>
              <w:jc w:val="both"/>
              <w:rPr>
                <w:rFonts w:ascii="Times New Roman" w:hAnsi="Times New Roman" w:cs="Times New Roman"/>
              </w:rPr>
            </w:pPr>
            <w:r w:rsidRPr="00FB01D2">
              <w:rPr>
                <w:rFonts w:ascii="Times New Roman" w:hAnsi="Times New Roman" w:cs="Times New Roman"/>
              </w:rPr>
              <w:t>3</w:t>
            </w:r>
          </w:p>
        </w:tc>
        <w:tc>
          <w:tcPr>
            <w:tcW w:w="3000" w:type="dxa"/>
          </w:tcPr>
          <w:p w:rsidR="001502EB" w:rsidRPr="00FB01D2" w:rsidRDefault="00F21C72" w:rsidP="0004781E">
            <w:pPr>
              <w:spacing w:line="276" w:lineRule="auto"/>
              <w:jc w:val="both"/>
              <w:rPr>
                <w:rFonts w:ascii="Times New Roman" w:hAnsi="Times New Roman" w:cs="Times New Roman"/>
              </w:rPr>
            </w:pPr>
            <w:r>
              <w:rPr>
                <w:rFonts w:ascii="Times New Roman" w:hAnsi="Times New Roman" w:cs="Times New Roman"/>
              </w:rPr>
              <w:t>Mengukur (</w:t>
            </w:r>
            <w:r w:rsidRPr="002A2F5E">
              <w:rPr>
                <w:rFonts w:ascii="Times New Roman" w:hAnsi="Times New Roman" w:cs="Times New Roman"/>
                <w:i/>
              </w:rPr>
              <w:t>measuring</w:t>
            </w:r>
            <w:r>
              <w:rPr>
                <w:rFonts w:ascii="Times New Roman" w:hAnsi="Times New Roman" w:cs="Times New Roman"/>
              </w:rPr>
              <w:t>)</w:t>
            </w:r>
          </w:p>
        </w:tc>
        <w:tc>
          <w:tcPr>
            <w:tcW w:w="4820" w:type="dxa"/>
          </w:tcPr>
          <w:p w:rsidR="001502EB" w:rsidRDefault="00F21C72" w:rsidP="0004781E">
            <w:pPr>
              <w:spacing w:line="276" w:lineRule="auto"/>
              <w:jc w:val="both"/>
              <w:rPr>
                <w:rFonts w:ascii="Times New Roman" w:hAnsi="Times New Roman" w:cs="Times New Roman"/>
              </w:rPr>
            </w:pPr>
            <w:r>
              <w:rPr>
                <w:rFonts w:ascii="Times New Roman" w:hAnsi="Times New Roman" w:cs="Times New Roman"/>
              </w:rPr>
              <w:t>Ragam keterampilan yang berupa:</w:t>
            </w:r>
          </w:p>
          <w:p w:rsidR="0082360F"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Menggambarkan secara kuantitatif menggunakan satuan pengukuran yang tepat, memperkirakan, mencatat data kuantitatif, dan menghubungkan ruang atau waktu</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4</w:t>
            </w:r>
          </w:p>
        </w:tc>
        <w:tc>
          <w:tcPr>
            <w:tcW w:w="300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Berkomunikasi (</w:t>
            </w:r>
            <w:r w:rsidRPr="002A2F5E">
              <w:rPr>
                <w:rFonts w:ascii="Times New Roman" w:hAnsi="Times New Roman" w:cs="Times New Roman"/>
                <w:i/>
              </w:rPr>
              <w:t>communicating</w:t>
            </w:r>
            <w:r>
              <w:rPr>
                <w:rFonts w:ascii="Times New Roman" w:hAnsi="Times New Roman" w:cs="Times New Roman"/>
              </w:rPr>
              <w:t>)</w:t>
            </w:r>
          </w:p>
        </w:tc>
        <w:tc>
          <w:tcPr>
            <w:tcW w:w="482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Menggunakan kata-kata tertulis dan lisan, grafik, table, diagram, dan presentasi informasi lainnya, termasuk yang berbasis teknologi</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5</w:t>
            </w:r>
          </w:p>
        </w:tc>
        <w:tc>
          <w:tcPr>
            <w:tcW w:w="300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Menjelaskan atau menguraikan (</w:t>
            </w:r>
            <w:r w:rsidRPr="002A2F5E">
              <w:rPr>
                <w:rFonts w:ascii="Times New Roman" w:hAnsi="Times New Roman" w:cs="Times New Roman"/>
                <w:i/>
              </w:rPr>
              <w:t>inreffing</w:t>
            </w:r>
            <w:r>
              <w:rPr>
                <w:rFonts w:ascii="Times New Roman" w:hAnsi="Times New Roman" w:cs="Times New Roman"/>
              </w:rPr>
              <w:t>)</w:t>
            </w:r>
          </w:p>
        </w:tc>
        <w:tc>
          <w:tcPr>
            <w:tcW w:w="482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Menggambarkan kesimpulan tentang peristiwa tertentu berdasarkan pengamatan dan data, termasuk gubungan sebab dan akibat.</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6</w:t>
            </w:r>
          </w:p>
        </w:tc>
        <w:tc>
          <w:tcPr>
            <w:tcW w:w="300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Meramalkan (</w:t>
            </w:r>
            <w:r w:rsidRPr="002A2F5E">
              <w:rPr>
                <w:rFonts w:ascii="Times New Roman" w:hAnsi="Times New Roman" w:cs="Times New Roman"/>
                <w:i/>
              </w:rPr>
              <w:t>predicting</w:t>
            </w:r>
            <w:r>
              <w:rPr>
                <w:rFonts w:ascii="Times New Roman" w:hAnsi="Times New Roman" w:cs="Times New Roman"/>
              </w:rPr>
              <w:t>)</w:t>
            </w:r>
          </w:p>
        </w:tc>
        <w:tc>
          <w:tcPr>
            <w:tcW w:w="482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Mengantisipasi konsekuensi dari situasi yang baru atau berubah menggunakan pengalaman masa lalu dan observasi</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7</w:t>
            </w:r>
          </w:p>
        </w:tc>
        <w:tc>
          <w:tcPr>
            <w:tcW w:w="300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Mengumpulkan, mencatat, dan menafsirkan data (</w:t>
            </w:r>
            <w:r w:rsidRPr="002A2F5E">
              <w:rPr>
                <w:rFonts w:ascii="Times New Roman" w:hAnsi="Times New Roman" w:cs="Times New Roman"/>
                <w:i/>
              </w:rPr>
              <w:t>collecting, recording, and interpreting data</w:t>
            </w:r>
            <w:r>
              <w:rPr>
                <w:rFonts w:ascii="Times New Roman" w:hAnsi="Times New Roman" w:cs="Times New Roman"/>
              </w:rPr>
              <w:t>)</w:t>
            </w:r>
          </w:p>
        </w:tc>
        <w:tc>
          <w:tcPr>
            <w:tcW w:w="482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Memanipulasi data, baik yang dikumpulkan ole diri sendiri maupun orang lain, dalam rangka membuat informasi yang bermakna, kemudian menemukan pola informasi yang mengarah kepada pembuatan kesimpulan, ramalan, dan hipotesis.</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lastRenderedPageBreak/>
              <w:t>8</w:t>
            </w:r>
          </w:p>
        </w:tc>
        <w:tc>
          <w:tcPr>
            <w:tcW w:w="300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Mengidentifikasi dan mengontrol variable (</w:t>
            </w:r>
            <w:r w:rsidRPr="002A2F5E">
              <w:rPr>
                <w:rFonts w:ascii="Times New Roman" w:hAnsi="Times New Roman" w:cs="Times New Roman"/>
                <w:i/>
              </w:rPr>
              <w:t>identifying and conterollingf variables</w:t>
            </w:r>
            <w:r>
              <w:rPr>
                <w:rFonts w:ascii="Times New Roman" w:hAnsi="Times New Roman" w:cs="Times New Roman"/>
              </w:rPr>
              <w:t>)</w:t>
            </w:r>
          </w:p>
        </w:tc>
        <w:tc>
          <w:tcPr>
            <w:tcW w:w="4820" w:type="dxa"/>
          </w:tcPr>
          <w:p w:rsidR="001502EB" w:rsidRPr="00FB01D2" w:rsidRDefault="0082360F" w:rsidP="0004781E">
            <w:pPr>
              <w:spacing w:line="276" w:lineRule="auto"/>
              <w:jc w:val="both"/>
              <w:rPr>
                <w:rFonts w:ascii="Times New Roman" w:hAnsi="Times New Roman" w:cs="Times New Roman"/>
              </w:rPr>
            </w:pPr>
            <w:r>
              <w:rPr>
                <w:rFonts w:ascii="Times New Roman" w:hAnsi="Times New Roman" w:cs="Times New Roman"/>
              </w:rPr>
              <w:t>Mengidentifikasi variable-variabel dalam suatu situasi sekaligus memilih variabel yang akan dimanipulasi dan bariabel yang konstan</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9</w:t>
            </w:r>
          </w:p>
        </w:tc>
        <w:tc>
          <w:tcPr>
            <w:tcW w:w="300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Definisi operasional (</w:t>
            </w:r>
            <w:r w:rsidRPr="002A2F5E">
              <w:rPr>
                <w:rFonts w:ascii="Times New Roman" w:hAnsi="Times New Roman" w:cs="Times New Roman"/>
                <w:i/>
              </w:rPr>
              <w:t>defining operationally</w:t>
            </w:r>
            <w:r>
              <w:rPr>
                <w:rFonts w:ascii="Times New Roman" w:hAnsi="Times New Roman" w:cs="Times New Roman"/>
              </w:rPr>
              <w:t>)</w:t>
            </w:r>
          </w:p>
        </w:tc>
        <w:tc>
          <w:tcPr>
            <w:tcW w:w="482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Mendefinisikan istilah dalam konteks pengalaman sendiri yang terkait dalam hal tindakan dan pengamatan</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10</w:t>
            </w:r>
          </w:p>
        </w:tc>
        <w:tc>
          <w:tcPr>
            <w:tcW w:w="300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Membuat hipotesis (</w:t>
            </w:r>
            <w:r w:rsidRPr="002A2F5E">
              <w:rPr>
                <w:rFonts w:ascii="Times New Roman" w:hAnsi="Times New Roman" w:cs="Times New Roman"/>
                <w:i/>
              </w:rPr>
              <w:t>make hipothesis</w:t>
            </w:r>
            <w:r>
              <w:rPr>
                <w:rFonts w:ascii="Times New Roman" w:hAnsi="Times New Roman" w:cs="Times New Roman"/>
              </w:rPr>
              <w:t>)</w:t>
            </w:r>
          </w:p>
        </w:tc>
        <w:tc>
          <w:tcPr>
            <w:tcW w:w="482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Mengusulkan penjelasan berdasarkan pengamatan</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11</w:t>
            </w:r>
          </w:p>
        </w:tc>
        <w:tc>
          <w:tcPr>
            <w:tcW w:w="300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Melakukan percobaan (</w:t>
            </w:r>
            <w:r w:rsidRPr="002A2F5E">
              <w:rPr>
                <w:rFonts w:ascii="Times New Roman" w:hAnsi="Times New Roman" w:cs="Times New Roman"/>
                <w:i/>
              </w:rPr>
              <w:t>experimenting</w:t>
            </w:r>
            <w:r>
              <w:rPr>
                <w:rFonts w:ascii="Times New Roman" w:hAnsi="Times New Roman" w:cs="Times New Roman"/>
              </w:rPr>
              <w:t>)</w:t>
            </w:r>
          </w:p>
        </w:tc>
        <w:tc>
          <w:tcPr>
            <w:tcW w:w="482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Menyelidiki, memanipulasi bahan, dan pengujian hipotesis untuk menentukan hasil</w:t>
            </w:r>
          </w:p>
        </w:tc>
      </w:tr>
      <w:tr w:rsidR="001502EB" w:rsidTr="007C4072">
        <w:tc>
          <w:tcPr>
            <w:tcW w:w="510" w:type="dxa"/>
          </w:tcPr>
          <w:p w:rsidR="001502EB" w:rsidRPr="00FB01D2" w:rsidRDefault="001502EB" w:rsidP="0004781E">
            <w:pPr>
              <w:spacing w:line="276" w:lineRule="auto"/>
              <w:jc w:val="both"/>
              <w:rPr>
                <w:rFonts w:ascii="Times New Roman" w:hAnsi="Times New Roman" w:cs="Times New Roman"/>
              </w:rPr>
            </w:pPr>
            <w:r w:rsidRPr="00FB01D2">
              <w:rPr>
                <w:rFonts w:ascii="Times New Roman" w:hAnsi="Times New Roman" w:cs="Times New Roman"/>
              </w:rPr>
              <w:t>12</w:t>
            </w:r>
          </w:p>
        </w:tc>
        <w:tc>
          <w:tcPr>
            <w:tcW w:w="300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Membuat dan menggunakan model (</w:t>
            </w:r>
            <w:r w:rsidRPr="00631007">
              <w:rPr>
                <w:rFonts w:ascii="Times New Roman" w:hAnsi="Times New Roman" w:cs="Times New Roman"/>
                <w:i/>
              </w:rPr>
              <w:t>mak</w:t>
            </w:r>
            <w:r w:rsidR="00631007">
              <w:rPr>
                <w:rFonts w:ascii="Times New Roman" w:hAnsi="Times New Roman" w:cs="Times New Roman"/>
                <w:i/>
              </w:rPr>
              <w:t>i</w:t>
            </w:r>
            <w:r w:rsidRPr="00631007">
              <w:rPr>
                <w:rFonts w:ascii="Times New Roman" w:hAnsi="Times New Roman" w:cs="Times New Roman"/>
                <w:i/>
              </w:rPr>
              <w:t>ng and using models</w:t>
            </w:r>
            <w:r>
              <w:rPr>
                <w:rFonts w:ascii="Times New Roman" w:hAnsi="Times New Roman" w:cs="Times New Roman"/>
              </w:rPr>
              <w:t>)</w:t>
            </w:r>
          </w:p>
        </w:tc>
        <w:tc>
          <w:tcPr>
            <w:tcW w:w="4820" w:type="dxa"/>
          </w:tcPr>
          <w:p w:rsidR="001502EB" w:rsidRPr="00FB01D2" w:rsidRDefault="00A77575" w:rsidP="0004781E">
            <w:pPr>
              <w:spacing w:line="276" w:lineRule="auto"/>
              <w:jc w:val="both"/>
              <w:rPr>
                <w:rFonts w:ascii="Times New Roman" w:hAnsi="Times New Roman" w:cs="Times New Roman"/>
              </w:rPr>
            </w:pPr>
            <w:r>
              <w:rPr>
                <w:rFonts w:ascii="Times New Roman" w:hAnsi="Times New Roman" w:cs="Times New Roman"/>
              </w:rPr>
              <w:t>Mewakili “dunia nyata” dengan menggunakan model fisik atau mental untuk memahami proses atau gejala yang lebih besar</w:t>
            </w:r>
          </w:p>
        </w:tc>
      </w:tr>
    </w:tbl>
    <w:p w:rsidR="002E0E4B" w:rsidRDefault="002E0E4B" w:rsidP="002E0E4B">
      <w:pPr>
        <w:spacing w:after="0" w:line="240" w:lineRule="auto"/>
        <w:jc w:val="center"/>
        <w:rPr>
          <w:rFonts w:ascii="Times New Roman" w:hAnsi="Times New Roman" w:cs="Times New Roman"/>
          <w:b/>
          <w:sz w:val="24"/>
          <w:szCs w:val="24"/>
        </w:rPr>
      </w:pPr>
    </w:p>
    <w:p w:rsidR="003A2E48" w:rsidRDefault="004A7F5D" w:rsidP="00FB002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224935">
        <w:rPr>
          <w:rFonts w:ascii="Times New Roman" w:hAnsi="Times New Roman" w:cs="Times New Roman"/>
          <w:sz w:val="24"/>
          <w:szCs w:val="24"/>
        </w:rPr>
        <w:t xml:space="preserve">ntuk dapat menciptakan kondisi belajar yang menyenangkan bagi </w:t>
      </w:r>
      <w:r w:rsidR="002C3D2E">
        <w:rPr>
          <w:rFonts w:ascii="Times New Roman" w:hAnsi="Times New Roman" w:cs="Times New Roman"/>
          <w:i/>
          <w:sz w:val="24"/>
          <w:szCs w:val="24"/>
        </w:rPr>
        <w:t>siswa</w:t>
      </w:r>
      <w:r w:rsidR="00224935">
        <w:rPr>
          <w:rFonts w:ascii="Times New Roman" w:hAnsi="Times New Roman" w:cs="Times New Roman"/>
          <w:sz w:val="24"/>
          <w:szCs w:val="24"/>
        </w:rPr>
        <w:t>, maka Trianto (2009:166) mengemukakan peranan guru sebagai berikut:</w:t>
      </w:r>
    </w:p>
    <w:p w:rsidR="00224935" w:rsidRDefault="004404DD"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M</w:t>
      </w:r>
      <w:r w:rsidR="00224935">
        <w:rPr>
          <w:rFonts w:ascii="Times New Roman" w:hAnsi="Times New Roman" w:cs="Times New Roman"/>
          <w:sz w:val="24"/>
          <w:szCs w:val="24"/>
        </w:rPr>
        <w:t>otivator</w:t>
      </w:r>
      <w:r>
        <w:rPr>
          <w:rFonts w:ascii="Times New Roman" w:hAnsi="Times New Roman" w:cs="Times New Roman"/>
          <w:sz w:val="24"/>
          <w:szCs w:val="24"/>
        </w:rPr>
        <w:t xml:space="preserve">, memberi rangsangan agar </w:t>
      </w:r>
      <w:r w:rsidR="002C3D2E" w:rsidRPr="000E6F30">
        <w:rPr>
          <w:rFonts w:ascii="Times New Roman" w:hAnsi="Times New Roman" w:cs="Times New Roman"/>
          <w:sz w:val="24"/>
          <w:szCs w:val="24"/>
        </w:rPr>
        <w:t>siswa</w:t>
      </w:r>
      <w:r>
        <w:rPr>
          <w:rFonts w:ascii="Times New Roman" w:hAnsi="Times New Roman" w:cs="Times New Roman"/>
          <w:sz w:val="24"/>
          <w:szCs w:val="24"/>
        </w:rPr>
        <w:t xml:space="preserve"> aktif dan bergairah berpikir</w:t>
      </w:r>
      <w:r w:rsidR="00DB1AFE">
        <w:rPr>
          <w:rFonts w:ascii="Times New Roman" w:hAnsi="Times New Roman" w:cs="Times New Roman"/>
          <w:sz w:val="24"/>
          <w:szCs w:val="24"/>
        </w:rPr>
        <w:t>.</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 xml:space="preserve">Fasilitator, menunjukkan jalan keluar jika </w:t>
      </w:r>
      <w:r w:rsidR="002C3D2E" w:rsidRPr="000E6F30">
        <w:rPr>
          <w:rFonts w:ascii="Times New Roman" w:hAnsi="Times New Roman" w:cs="Times New Roman"/>
          <w:sz w:val="24"/>
          <w:szCs w:val="24"/>
        </w:rPr>
        <w:t>siswa</w:t>
      </w:r>
      <w:r>
        <w:rPr>
          <w:rFonts w:ascii="Times New Roman" w:hAnsi="Times New Roman" w:cs="Times New Roman"/>
          <w:sz w:val="24"/>
          <w:szCs w:val="24"/>
        </w:rPr>
        <w:t xml:space="preserve"> mengalami kesulitan.</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 xml:space="preserve">Penanya, menyadarkan </w:t>
      </w:r>
      <w:r w:rsidR="002C3D2E">
        <w:rPr>
          <w:rFonts w:ascii="Times New Roman" w:hAnsi="Times New Roman" w:cs="Times New Roman"/>
          <w:i/>
          <w:sz w:val="24"/>
          <w:szCs w:val="24"/>
        </w:rPr>
        <w:t>siswa</w:t>
      </w:r>
      <w:r>
        <w:rPr>
          <w:rFonts w:ascii="Times New Roman" w:hAnsi="Times New Roman" w:cs="Times New Roman"/>
          <w:sz w:val="24"/>
          <w:szCs w:val="24"/>
        </w:rPr>
        <w:t xml:space="preserve"> dari kekeliruan yang mereka buat.</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Administrator, bertanggung jawab terhdap seluruh kegiatan kelas.</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 xml:space="preserve">Pengarah, memimpin kegiatan </w:t>
      </w:r>
      <w:r w:rsidR="002C3D2E">
        <w:rPr>
          <w:rFonts w:ascii="Times New Roman" w:hAnsi="Times New Roman" w:cs="Times New Roman"/>
          <w:i/>
          <w:sz w:val="24"/>
          <w:szCs w:val="24"/>
        </w:rPr>
        <w:t>siswa</w:t>
      </w:r>
      <w:r>
        <w:rPr>
          <w:rFonts w:ascii="Times New Roman" w:hAnsi="Times New Roman" w:cs="Times New Roman"/>
          <w:sz w:val="24"/>
          <w:szCs w:val="24"/>
        </w:rPr>
        <w:t xml:space="preserve"> untuk mencapai tujuan yang diharapkan.</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Manajer, mengelola sumber belajar, waktu, dan organisasi kelas.</w:t>
      </w:r>
    </w:p>
    <w:p w:rsidR="00DB1AFE" w:rsidRDefault="00DB1AFE" w:rsidP="00D42EBE">
      <w:pPr>
        <w:pStyle w:val="ListParagraph"/>
        <w:numPr>
          <w:ilvl w:val="0"/>
          <w:numId w:val="16"/>
        </w:numPr>
        <w:spacing w:after="0" w:line="240" w:lineRule="auto"/>
        <w:ind w:right="708"/>
        <w:jc w:val="both"/>
        <w:rPr>
          <w:rFonts w:ascii="Times New Roman" w:hAnsi="Times New Roman" w:cs="Times New Roman"/>
          <w:sz w:val="24"/>
          <w:szCs w:val="24"/>
        </w:rPr>
      </w:pPr>
      <w:r w:rsidRPr="000758D8">
        <w:rPr>
          <w:rFonts w:ascii="Times New Roman" w:hAnsi="Times New Roman" w:cs="Times New Roman"/>
          <w:i/>
          <w:sz w:val="24"/>
          <w:szCs w:val="24"/>
        </w:rPr>
        <w:t>Rewarder</w:t>
      </w:r>
      <w:r>
        <w:rPr>
          <w:rFonts w:ascii="Times New Roman" w:hAnsi="Times New Roman" w:cs="Times New Roman"/>
          <w:sz w:val="24"/>
          <w:szCs w:val="24"/>
        </w:rPr>
        <w:t>, member</w:t>
      </w:r>
      <w:r w:rsidR="007B162E">
        <w:rPr>
          <w:rFonts w:ascii="Times New Roman" w:hAnsi="Times New Roman" w:cs="Times New Roman"/>
          <w:sz w:val="24"/>
          <w:szCs w:val="24"/>
        </w:rPr>
        <w:t>i</w:t>
      </w:r>
      <w:r>
        <w:rPr>
          <w:rFonts w:ascii="Times New Roman" w:hAnsi="Times New Roman" w:cs="Times New Roman"/>
          <w:sz w:val="24"/>
          <w:szCs w:val="24"/>
        </w:rPr>
        <w:t xml:space="preserve"> penghargaan pada prestasi yang dicapai  </w:t>
      </w:r>
      <w:r w:rsidR="002C3D2E">
        <w:rPr>
          <w:rFonts w:ascii="Times New Roman" w:hAnsi="Times New Roman" w:cs="Times New Roman"/>
          <w:i/>
          <w:sz w:val="24"/>
          <w:szCs w:val="24"/>
        </w:rPr>
        <w:t>siswa</w:t>
      </w:r>
      <w:r>
        <w:rPr>
          <w:rFonts w:ascii="Times New Roman" w:hAnsi="Times New Roman" w:cs="Times New Roman"/>
          <w:sz w:val="24"/>
          <w:szCs w:val="24"/>
        </w:rPr>
        <w:t>.</w:t>
      </w:r>
    </w:p>
    <w:p w:rsidR="00C94961" w:rsidRDefault="00C94961" w:rsidP="00C94961">
      <w:pPr>
        <w:spacing w:after="0" w:line="480" w:lineRule="auto"/>
        <w:ind w:right="708"/>
        <w:jc w:val="both"/>
        <w:rPr>
          <w:rFonts w:ascii="Times New Roman" w:hAnsi="Times New Roman" w:cs="Times New Roman"/>
          <w:sz w:val="24"/>
          <w:szCs w:val="24"/>
        </w:rPr>
      </w:pPr>
    </w:p>
    <w:p w:rsidR="003D5A29" w:rsidRDefault="00A91706" w:rsidP="00FB002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yang diungkapkan oleh Prihantro Laksmi (Trianto, 2010:142), pembelajaran IPA secara khusus sebagaimana tujuan pendidikan secara umum sebagaimana termaktub dalam taksonomi Bloom bahwa:</w:t>
      </w:r>
    </w:p>
    <w:p w:rsidR="00A91706" w:rsidRDefault="00A91706" w:rsidP="002868B5">
      <w:pPr>
        <w:tabs>
          <w:tab w:val="left" w:pos="7230"/>
        </w:tabs>
        <w:spacing w:after="0" w:line="240" w:lineRule="auto"/>
        <w:ind w:left="567" w:right="708"/>
        <w:jc w:val="both"/>
        <w:rPr>
          <w:rFonts w:ascii="Times New Roman" w:hAnsi="Times New Roman" w:cs="Times New Roman"/>
          <w:sz w:val="24"/>
          <w:szCs w:val="24"/>
        </w:rPr>
      </w:pPr>
      <w:r>
        <w:rPr>
          <w:rFonts w:ascii="Times New Roman" w:hAnsi="Times New Roman" w:cs="Times New Roman"/>
          <w:sz w:val="24"/>
          <w:szCs w:val="24"/>
        </w:rPr>
        <w:t xml:space="preserve">Diharapkan dapat memberikan pengetahuan (kognitif), yang merupakan tujuan utama dari pembelajaran. Jenis pengetahuan yang dimaksud adalah pengetahuan dasar dari prinsip dan konsep yang bermanfaat untuk kehidupan sehari-hari. Pengetahuan secara garis besar tentang </w:t>
      </w:r>
      <w:r>
        <w:rPr>
          <w:rFonts w:ascii="Times New Roman" w:hAnsi="Times New Roman" w:cs="Times New Roman"/>
          <w:sz w:val="24"/>
          <w:szCs w:val="24"/>
        </w:rPr>
        <w:lastRenderedPageBreak/>
        <w:t xml:space="preserve">fakta yang ada di alam untuk dapat memeahami dan memperdalam lebih hal itu, pembelajaran sains diharapkan pula memberikan keterampilan (psikomotorik), </w:t>
      </w:r>
      <w:r w:rsidR="00327E2E">
        <w:rPr>
          <w:rFonts w:ascii="Times New Roman" w:hAnsi="Times New Roman" w:cs="Times New Roman"/>
          <w:sz w:val="24"/>
          <w:szCs w:val="24"/>
        </w:rPr>
        <w:t>kemampuan sikap ilmiah (afektif), pemahaman, kebiasaan dan apresiasi. Di dalam mencari jawaban terhadap suatu permasalahan. Karena ciri-ciri tersebut yang membedakan dengan pembelajaran lainnya.</w:t>
      </w:r>
    </w:p>
    <w:p w:rsidR="00FD7549" w:rsidRDefault="00FD7549" w:rsidP="00225A71">
      <w:pPr>
        <w:tabs>
          <w:tab w:val="left" w:pos="7230"/>
        </w:tabs>
        <w:spacing w:after="0" w:line="240" w:lineRule="auto"/>
        <w:ind w:left="709" w:right="708"/>
        <w:jc w:val="both"/>
        <w:rPr>
          <w:rFonts w:ascii="Times New Roman" w:hAnsi="Times New Roman" w:cs="Times New Roman"/>
          <w:sz w:val="24"/>
          <w:szCs w:val="24"/>
        </w:rPr>
      </w:pPr>
    </w:p>
    <w:p w:rsidR="000E6F30" w:rsidRPr="000E6F30" w:rsidRDefault="00FD7549" w:rsidP="000E6F30">
      <w:pPr>
        <w:tabs>
          <w:tab w:val="left" w:pos="7938"/>
        </w:tabs>
        <w:spacing w:after="0" w:line="480" w:lineRule="auto"/>
        <w:ind w:firstLine="567"/>
        <w:jc w:val="both"/>
        <w:rPr>
          <w:rFonts w:ascii="Times New Roman" w:hAnsi="Times New Roman" w:cs="Times New Roman"/>
          <w:sz w:val="24"/>
          <w:szCs w:val="24"/>
        </w:rPr>
      </w:pPr>
      <w:r w:rsidRPr="000E6F30">
        <w:rPr>
          <w:rFonts w:ascii="Times New Roman" w:hAnsi="Times New Roman" w:cs="Times New Roman"/>
          <w:sz w:val="24"/>
          <w:szCs w:val="24"/>
        </w:rPr>
        <w:t xml:space="preserve">Dengan demikian, semakin jelaslah bahwa proses belajar mengajar IPA lebih ditekankan pada pendekatan keterampilan proses, hingga </w:t>
      </w:r>
      <w:r w:rsidR="002C3D2E" w:rsidRPr="000E6F30">
        <w:rPr>
          <w:rFonts w:ascii="Times New Roman" w:hAnsi="Times New Roman" w:cs="Times New Roman"/>
          <w:sz w:val="24"/>
          <w:szCs w:val="24"/>
        </w:rPr>
        <w:t>siswa</w:t>
      </w:r>
      <w:r w:rsidRPr="000E6F30">
        <w:rPr>
          <w:rFonts w:ascii="Times New Roman" w:hAnsi="Times New Roman" w:cs="Times New Roman"/>
          <w:sz w:val="24"/>
          <w:szCs w:val="24"/>
        </w:rPr>
        <w:t xml:space="preserve"> dapat menemkan fakta-fakta, membangun konsep-konsep, teori-teori dan sikap ilmiah </w:t>
      </w:r>
      <w:r w:rsidR="002C3D2E" w:rsidRPr="000E6F30">
        <w:rPr>
          <w:rFonts w:ascii="Times New Roman" w:hAnsi="Times New Roman" w:cs="Times New Roman"/>
          <w:sz w:val="24"/>
          <w:szCs w:val="24"/>
        </w:rPr>
        <w:t>siswa</w:t>
      </w:r>
      <w:r w:rsidRPr="000E6F30">
        <w:rPr>
          <w:rFonts w:ascii="Times New Roman" w:hAnsi="Times New Roman" w:cs="Times New Roman"/>
          <w:sz w:val="24"/>
          <w:szCs w:val="24"/>
        </w:rPr>
        <w:t xml:space="preserve"> itu sendiri yang akhirnya dapat berpengaruh positif terhadap kualitas proses pendidikan maupun produk pendidikan. </w:t>
      </w:r>
      <w:r w:rsidR="000C7622" w:rsidRPr="000E6F30">
        <w:rPr>
          <w:rFonts w:ascii="Times New Roman" w:hAnsi="Times New Roman" w:cs="Times New Roman"/>
          <w:sz w:val="24"/>
          <w:szCs w:val="24"/>
        </w:rPr>
        <w:t>Selama</w:t>
      </w:r>
      <w:r w:rsidRPr="000E6F30">
        <w:rPr>
          <w:rFonts w:ascii="Times New Roman" w:hAnsi="Times New Roman" w:cs="Times New Roman"/>
          <w:sz w:val="24"/>
          <w:szCs w:val="24"/>
        </w:rPr>
        <w:t xml:space="preserve"> ini proses belajar mengajar hanya menghafalkan fakta, prinsip atau teori saja. Untuk itu perlu dikembangkan suatu model pembelajaran IPA yang melibatkan </w:t>
      </w:r>
      <w:r w:rsidR="002C3D2E" w:rsidRPr="000E6F30">
        <w:rPr>
          <w:rFonts w:ascii="Times New Roman" w:hAnsi="Times New Roman" w:cs="Times New Roman"/>
          <w:sz w:val="24"/>
          <w:szCs w:val="24"/>
        </w:rPr>
        <w:t>siswa</w:t>
      </w:r>
      <w:r w:rsidR="00D76002" w:rsidRPr="000E6F30">
        <w:rPr>
          <w:rFonts w:ascii="Times New Roman" w:hAnsi="Times New Roman" w:cs="Times New Roman"/>
          <w:sz w:val="24"/>
          <w:szCs w:val="24"/>
        </w:rPr>
        <w:t xml:space="preserve"> secara aktif dalam kegiatan pembelajaran untuk menemukan atau menerapkan sendiri ide-idenya. </w:t>
      </w:r>
      <w:r w:rsidR="00CA19BF" w:rsidRPr="000E6F30">
        <w:rPr>
          <w:rFonts w:ascii="Times New Roman" w:hAnsi="Times New Roman" w:cs="Times New Roman"/>
          <w:sz w:val="24"/>
          <w:szCs w:val="24"/>
        </w:rPr>
        <w:t xml:space="preserve">Guru hanya memberi tangga yang membantu </w:t>
      </w:r>
      <w:r w:rsidR="002C3D2E" w:rsidRPr="000E6F30">
        <w:rPr>
          <w:rFonts w:ascii="Times New Roman" w:hAnsi="Times New Roman" w:cs="Times New Roman"/>
          <w:sz w:val="24"/>
          <w:szCs w:val="24"/>
        </w:rPr>
        <w:t>siswa</w:t>
      </w:r>
      <w:r w:rsidR="00CA19BF" w:rsidRPr="000E6F30">
        <w:rPr>
          <w:rFonts w:ascii="Times New Roman" w:hAnsi="Times New Roman" w:cs="Times New Roman"/>
          <w:sz w:val="24"/>
          <w:szCs w:val="24"/>
        </w:rPr>
        <w:t xml:space="preserve"> untuk mencapai tingkat pemahaman yang lebih tinggi, namun harus diupayakan agar </w:t>
      </w:r>
      <w:r w:rsidR="002C3D2E" w:rsidRPr="000E6F30">
        <w:rPr>
          <w:rFonts w:ascii="Times New Roman" w:hAnsi="Times New Roman" w:cs="Times New Roman"/>
          <w:sz w:val="24"/>
          <w:szCs w:val="24"/>
        </w:rPr>
        <w:t>siswa</w:t>
      </w:r>
      <w:r w:rsidR="00CA19BF" w:rsidRPr="000E6F30">
        <w:rPr>
          <w:rFonts w:ascii="Times New Roman" w:hAnsi="Times New Roman" w:cs="Times New Roman"/>
          <w:sz w:val="24"/>
          <w:szCs w:val="24"/>
        </w:rPr>
        <w:t xml:space="preserve"> dapat menaiki tangga tersebut.</w:t>
      </w:r>
    </w:p>
    <w:p w:rsidR="000E6F30" w:rsidRDefault="000E6F30" w:rsidP="000E6F30">
      <w:pPr>
        <w:pStyle w:val="ListParagraph"/>
        <w:numPr>
          <w:ilvl w:val="1"/>
          <w:numId w:val="34"/>
        </w:numPr>
        <w:tabs>
          <w:tab w:val="left" w:pos="7938"/>
        </w:tabs>
        <w:spacing w:after="0" w:line="480" w:lineRule="auto"/>
        <w:ind w:left="397"/>
        <w:jc w:val="both"/>
        <w:rPr>
          <w:rFonts w:ascii="Times New Roman" w:hAnsi="Times New Roman" w:cs="Times New Roman"/>
          <w:b/>
          <w:sz w:val="24"/>
          <w:szCs w:val="24"/>
        </w:rPr>
      </w:pPr>
      <w:r w:rsidRPr="000E6F30">
        <w:rPr>
          <w:rFonts w:ascii="Times New Roman" w:hAnsi="Times New Roman" w:cs="Times New Roman"/>
          <w:b/>
          <w:sz w:val="24"/>
          <w:szCs w:val="24"/>
        </w:rPr>
        <w:t>Wujud Benda dan perubahannya</w:t>
      </w:r>
    </w:p>
    <w:p w:rsidR="000E6F30" w:rsidRDefault="00960E3F" w:rsidP="00960E3F">
      <w:pPr>
        <w:spacing w:after="0" w:line="480" w:lineRule="auto"/>
        <w:ind w:left="37"/>
        <w:jc w:val="both"/>
        <w:rPr>
          <w:rFonts w:ascii="Times New Roman" w:hAnsi="Times New Roman" w:cs="Times New Roman"/>
          <w:sz w:val="24"/>
          <w:szCs w:val="24"/>
        </w:rPr>
      </w:pPr>
      <w:r>
        <w:rPr>
          <w:rFonts w:ascii="Times New Roman" w:hAnsi="Times New Roman" w:cs="Times New Roman"/>
          <w:sz w:val="24"/>
          <w:szCs w:val="24"/>
        </w:rPr>
        <w:tab/>
      </w:r>
      <w:r w:rsidR="000E6F30">
        <w:rPr>
          <w:rFonts w:ascii="Times New Roman" w:hAnsi="Times New Roman" w:cs="Times New Roman"/>
          <w:sz w:val="24"/>
          <w:szCs w:val="24"/>
        </w:rPr>
        <w:t>Kita mengenal bermacam-macam benda. Ada benda yang bersifat lunak, keras, ringan, dan lentur</w:t>
      </w:r>
      <w:r>
        <w:rPr>
          <w:rFonts w:ascii="Times New Roman" w:hAnsi="Times New Roman" w:cs="Times New Roman"/>
          <w:sz w:val="24"/>
          <w:szCs w:val="24"/>
        </w:rPr>
        <w:t>. Untuk lebih memudahkan, benda kita kelompokkan berdasarkan wujudnya, yaitu benda padat, cair dan benda gas.</w:t>
      </w:r>
    </w:p>
    <w:p w:rsidR="00960E3F" w:rsidRDefault="00960E3F" w:rsidP="00960E3F">
      <w:pPr>
        <w:pStyle w:val="ListParagraph"/>
        <w:numPr>
          <w:ilvl w:val="3"/>
          <w:numId w:val="34"/>
        </w:numPr>
        <w:tabs>
          <w:tab w:val="left" w:pos="7938"/>
        </w:tabs>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Benda Padat </w:t>
      </w:r>
    </w:p>
    <w:p w:rsidR="00960E3F" w:rsidRDefault="00960E3F" w:rsidP="00960E3F">
      <w:pPr>
        <w:tabs>
          <w:tab w:val="left" w:pos="7938"/>
        </w:tabs>
        <w:spacing w:after="0" w:line="480" w:lineRule="auto"/>
        <w:ind w:left="-20"/>
        <w:jc w:val="both"/>
        <w:rPr>
          <w:rFonts w:ascii="Times New Roman" w:hAnsi="Times New Roman" w:cs="Times New Roman"/>
          <w:sz w:val="24"/>
          <w:szCs w:val="24"/>
        </w:rPr>
      </w:pPr>
      <w:r>
        <w:rPr>
          <w:rFonts w:ascii="Times New Roman" w:hAnsi="Times New Roman" w:cs="Times New Roman"/>
          <w:sz w:val="24"/>
          <w:szCs w:val="24"/>
        </w:rPr>
        <w:t>Benda padat banyak macamnya. Benda padat dapat berupa baju, kursi, panic, sendok, buku tulis, dan bingkai. Sifat-sifat dari benda padat antara lain sebagai berikut :</w:t>
      </w:r>
    </w:p>
    <w:p w:rsidR="00960E3F" w:rsidRDefault="00960E3F" w:rsidP="00960E3F">
      <w:pPr>
        <w:pStyle w:val="ListParagraph"/>
        <w:numPr>
          <w:ilvl w:val="0"/>
          <w:numId w:val="48"/>
        </w:numPr>
        <w:tabs>
          <w:tab w:val="left" w:pos="7938"/>
        </w:tabs>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rPr>
        <w:t>Benda padat memiliki bentuk dan volume yang tetap</w:t>
      </w:r>
    </w:p>
    <w:p w:rsidR="00960E3F" w:rsidRPr="00960E3F" w:rsidRDefault="00960E3F" w:rsidP="00960E3F">
      <w:pPr>
        <w:pStyle w:val="ListParagraph"/>
        <w:numPr>
          <w:ilvl w:val="0"/>
          <w:numId w:val="48"/>
        </w:numPr>
        <w:tabs>
          <w:tab w:val="left" w:pos="7938"/>
        </w:tabs>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rPr>
        <w:lastRenderedPageBreak/>
        <w:t>Benda padat dapat diubah bentuknya dengan cara tertentu.</w:t>
      </w:r>
    </w:p>
    <w:p w:rsidR="00960E3F" w:rsidRDefault="00960E3F" w:rsidP="00960E3F">
      <w:pPr>
        <w:pStyle w:val="ListParagraph"/>
        <w:numPr>
          <w:ilvl w:val="3"/>
          <w:numId w:val="34"/>
        </w:numPr>
        <w:tabs>
          <w:tab w:val="left" w:pos="7938"/>
        </w:tabs>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Benda cair banyak terdapat disekitar kita, misalnya kecap, oli, jus, bensin, dan minyak wangi. Sifat-sifat benda cair antara lain:</w:t>
      </w:r>
    </w:p>
    <w:p w:rsidR="00960E3F" w:rsidRDefault="00960E3F" w:rsidP="00960E3F">
      <w:pPr>
        <w:pStyle w:val="ListParagraph"/>
        <w:numPr>
          <w:ilvl w:val="0"/>
          <w:numId w:val="49"/>
        </w:numPr>
        <w:tabs>
          <w:tab w:val="left" w:pos="7938"/>
        </w:tabs>
        <w:spacing w:after="0" w:line="480" w:lineRule="auto"/>
        <w:ind w:left="737"/>
        <w:jc w:val="both"/>
        <w:rPr>
          <w:rFonts w:ascii="Times New Roman" w:hAnsi="Times New Roman" w:cs="Times New Roman"/>
          <w:sz w:val="24"/>
          <w:szCs w:val="24"/>
        </w:rPr>
      </w:pPr>
      <w:r>
        <w:rPr>
          <w:rFonts w:ascii="Times New Roman" w:hAnsi="Times New Roman" w:cs="Times New Roman"/>
          <w:sz w:val="24"/>
          <w:szCs w:val="24"/>
        </w:rPr>
        <w:t>Benda cair memiliki bentuk yang berubah-ubah</w:t>
      </w:r>
    </w:p>
    <w:p w:rsidR="00960E3F" w:rsidRDefault="00960E3F" w:rsidP="00960E3F">
      <w:pPr>
        <w:pStyle w:val="ListParagraph"/>
        <w:numPr>
          <w:ilvl w:val="0"/>
          <w:numId w:val="49"/>
        </w:numPr>
        <w:tabs>
          <w:tab w:val="left" w:pos="7938"/>
        </w:tabs>
        <w:spacing w:after="0" w:line="480" w:lineRule="auto"/>
        <w:ind w:left="737"/>
        <w:jc w:val="both"/>
        <w:rPr>
          <w:rFonts w:ascii="Times New Roman" w:hAnsi="Times New Roman" w:cs="Times New Roman"/>
          <w:sz w:val="24"/>
          <w:szCs w:val="24"/>
        </w:rPr>
      </w:pPr>
      <w:r>
        <w:rPr>
          <w:rFonts w:ascii="Times New Roman" w:hAnsi="Times New Roman" w:cs="Times New Roman"/>
          <w:sz w:val="24"/>
          <w:szCs w:val="24"/>
        </w:rPr>
        <w:t>Benda cair mengalir dari tempat yang tinggi ketem</w:t>
      </w:r>
      <w:r w:rsidR="000C1FEC">
        <w:rPr>
          <w:rFonts w:ascii="Times New Roman" w:hAnsi="Times New Roman" w:cs="Times New Roman"/>
          <w:sz w:val="24"/>
          <w:szCs w:val="24"/>
        </w:rPr>
        <w:t>pat yang rendah.</w:t>
      </w:r>
    </w:p>
    <w:p w:rsidR="000C1FEC" w:rsidRDefault="000C1FEC" w:rsidP="00960E3F">
      <w:pPr>
        <w:pStyle w:val="ListParagraph"/>
        <w:numPr>
          <w:ilvl w:val="0"/>
          <w:numId w:val="49"/>
        </w:numPr>
        <w:tabs>
          <w:tab w:val="left" w:pos="7938"/>
        </w:tabs>
        <w:spacing w:after="0" w:line="480" w:lineRule="auto"/>
        <w:ind w:left="737"/>
        <w:jc w:val="both"/>
        <w:rPr>
          <w:rFonts w:ascii="Times New Roman" w:hAnsi="Times New Roman" w:cs="Times New Roman"/>
          <w:sz w:val="24"/>
          <w:szCs w:val="24"/>
        </w:rPr>
      </w:pPr>
      <w:r>
        <w:rPr>
          <w:rFonts w:ascii="Times New Roman" w:hAnsi="Times New Roman" w:cs="Times New Roman"/>
          <w:sz w:val="24"/>
          <w:szCs w:val="24"/>
        </w:rPr>
        <w:t>Benda cair meresap melalui celah-celah kecil</w:t>
      </w:r>
    </w:p>
    <w:p w:rsidR="000C1FEC" w:rsidRDefault="000C1FEC" w:rsidP="00960E3F">
      <w:pPr>
        <w:pStyle w:val="ListParagraph"/>
        <w:numPr>
          <w:ilvl w:val="0"/>
          <w:numId w:val="49"/>
        </w:numPr>
        <w:tabs>
          <w:tab w:val="left" w:pos="7938"/>
        </w:tabs>
        <w:spacing w:after="0" w:line="480" w:lineRule="auto"/>
        <w:ind w:left="737"/>
        <w:jc w:val="both"/>
        <w:rPr>
          <w:rFonts w:ascii="Times New Roman" w:hAnsi="Times New Roman" w:cs="Times New Roman"/>
          <w:sz w:val="24"/>
          <w:szCs w:val="24"/>
        </w:rPr>
      </w:pPr>
      <w:r>
        <w:rPr>
          <w:rFonts w:ascii="Times New Roman" w:hAnsi="Times New Roman" w:cs="Times New Roman"/>
          <w:sz w:val="24"/>
          <w:szCs w:val="24"/>
        </w:rPr>
        <w:t>Benda cair yang tenang permukaannya selalu mendatar.</w:t>
      </w:r>
    </w:p>
    <w:p w:rsidR="000C1FEC" w:rsidRDefault="000C1FEC" w:rsidP="00960E3F">
      <w:pPr>
        <w:pStyle w:val="ListParagraph"/>
        <w:numPr>
          <w:ilvl w:val="0"/>
          <w:numId w:val="49"/>
        </w:numPr>
        <w:tabs>
          <w:tab w:val="left" w:pos="7938"/>
        </w:tabs>
        <w:spacing w:after="0" w:line="480" w:lineRule="auto"/>
        <w:ind w:left="737"/>
        <w:jc w:val="both"/>
        <w:rPr>
          <w:rFonts w:ascii="Times New Roman" w:hAnsi="Times New Roman" w:cs="Times New Roman"/>
          <w:sz w:val="24"/>
          <w:szCs w:val="24"/>
        </w:rPr>
      </w:pPr>
      <w:r>
        <w:rPr>
          <w:rFonts w:ascii="Times New Roman" w:hAnsi="Times New Roman" w:cs="Times New Roman"/>
          <w:sz w:val="24"/>
          <w:szCs w:val="24"/>
        </w:rPr>
        <w:t>Benda cair dapat melarutkan benda lain.</w:t>
      </w:r>
    </w:p>
    <w:p w:rsidR="00960E3F" w:rsidRDefault="000C1FEC" w:rsidP="00960E3F">
      <w:pPr>
        <w:pStyle w:val="ListParagraph"/>
        <w:numPr>
          <w:ilvl w:val="3"/>
          <w:numId w:val="34"/>
        </w:numPr>
        <w:tabs>
          <w:tab w:val="left" w:pos="7938"/>
        </w:tabs>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Benda Gas</w:t>
      </w:r>
    </w:p>
    <w:p w:rsidR="000C1FEC" w:rsidRDefault="000C1FEC" w:rsidP="000C1FEC">
      <w:pPr>
        <w:tabs>
          <w:tab w:val="left" w:pos="0"/>
        </w:tabs>
        <w:spacing w:after="0" w:line="480" w:lineRule="auto"/>
        <w:ind w:left="-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Udara tidak dapat kita lihat, tetapi dapat kita rasakan. Udara termasuk benda gas. Sifat-sifat gas anatar lain sebagai berikut:</w:t>
      </w:r>
    </w:p>
    <w:p w:rsidR="000C1FEC" w:rsidRDefault="000C1FEC" w:rsidP="000C1FEC">
      <w:pPr>
        <w:pStyle w:val="ListParagraph"/>
        <w:numPr>
          <w:ilvl w:val="0"/>
          <w:numId w:val="50"/>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Benda gas memiliki bentuk dan volume yang beriubah-ubah,</w:t>
      </w:r>
    </w:p>
    <w:p w:rsidR="000C1FEC" w:rsidRDefault="000C1FEC" w:rsidP="000C1FEC">
      <w:pPr>
        <w:pStyle w:val="ListParagraph"/>
        <w:numPr>
          <w:ilvl w:val="0"/>
          <w:numId w:val="50"/>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Benda gas menekan kesegala arah.</w:t>
      </w:r>
    </w:p>
    <w:p w:rsidR="000C1FEC" w:rsidRDefault="000C1FEC" w:rsidP="000C1FEC">
      <w:pPr>
        <w:pStyle w:val="ListParagraph"/>
        <w:numPr>
          <w:ilvl w:val="0"/>
          <w:numId w:val="50"/>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Benda gas menempati ruangan.</w:t>
      </w:r>
    </w:p>
    <w:p w:rsidR="000C1FEC" w:rsidRDefault="00B868F5" w:rsidP="000C1FE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C1FEC">
        <w:rPr>
          <w:rFonts w:ascii="Times New Roman" w:hAnsi="Times New Roman" w:cs="Times New Roman"/>
          <w:sz w:val="24"/>
          <w:szCs w:val="24"/>
        </w:rPr>
        <w:t>Setelah kita mengetahui sifat-sifat dari wujud benda. Bebda-benda tersebut dapat mengalami perubahan wujud. Beberapa perubahan wujud benda adaloah sebagai berikut:</w:t>
      </w:r>
    </w:p>
    <w:p w:rsidR="000C1FEC" w:rsidRDefault="000C1FEC"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Mencair</w:t>
      </w:r>
    </w:p>
    <w:p w:rsidR="000C1FEC" w:rsidRDefault="000C1FEC" w:rsidP="000C1FEC">
      <w:p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Es berubah menjadi air karena suhu disekitarnya lebih panas dari suhu es. Peristiwa perubahan zat padat. Menjadi zat cair.</w:t>
      </w:r>
    </w:p>
    <w:p w:rsidR="00CC7146" w:rsidRDefault="00CC7146" w:rsidP="000C1FEC">
      <w:pPr>
        <w:tabs>
          <w:tab w:val="left" w:pos="0"/>
        </w:tabs>
        <w:spacing w:after="0" w:line="480" w:lineRule="auto"/>
        <w:ind w:left="397"/>
        <w:jc w:val="both"/>
        <w:rPr>
          <w:rFonts w:ascii="Times New Roman" w:hAnsi="Times New Roman" w:cs="Times New Roman"/>
          <w:sz w:val="24"/>
          <w:szCs w:val="24"/>
        </w:rPr>
      </w:pPr>
    </w:p>
    <w:p w:rsidR="00CC7146" w:rsidRPr="000C1FEC" w:rsidRDefault="00CC7146" w:rsidP="000C1FEC">
      <w:pPr>
        <w:tabs>
          <w:tab w:val="left" w:pos="0"/>
        </w:tabs>
        <w:spacing w:after="0" w:line="480" w:lineRule="auto"/>
        <w:ind w:left="397"/>
        <w:jc w:val="both"/>
        <w:rPr>
          <w:rFonts w:ascii="Times New Roman" w:hAnsi="Times New Roman" w:cs="Times New Roman"/>
          <w:sz w:val="24"/>
          <w:szCs w:val="24"/>
        </w:rPr>
      </w:pPr>
    </w:p>
    <w:p w:rsidR="000C1FEC" w:rsidRDefault="000C1FEC"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lastRenderedPageBreak/>
        <w:t xml:space="preserve">Membeku </w:t>
      </w:r>
    </w:p>
    <w:p w:rsidR="000C1FEC" w:rsidRPr="000C1FEC" w:rsidRDefault="000C1FEC" w:rsidP="000C1FEC">
      <w:pPr>
        <w:tabs>
          <w:tab w:val="left" w:pos="0"/>
        </w:tabs>
        <w:spacing w:after="0" w:line="480" w:lineRule="auto"/>
        <w:ind w:left="397"/>
        <w:jc w:val="both"/>
        <w:rPr>
          <w:rFonts w:ascii="Times New Roman" w:hAnsi="Times New Roman" w:cs="Times New Roman"/>
          <w:sz w:val="24"/>
          <w:szCs w:val="24"/>
        </w:rPr>
      </w:pPr>
      <w:r w:rsidRPr="000C1FEC">
        <w:rPr>
          <w:rFonts w:ascii="Times New Roman" w:hAnsi="Times New Roman" w:cs="Times New Roman"/>
          <w:sz w:val="24"/>
          <w:szCs w:val="24"/>
        </w:rPr>
        <w:t>Perubahan wujud benda dari zat cair menjadi zat padat</w:t>
      </w:r>
      <w:r w:rsidR="00B868F5">
        <w:rPr>
          <w:rFonts w:ascii="Times New Roman" w:hAnsi="Times New Roman" w:cs="Times New Roman"/>
          <w:sz w:val="24"/>
          <w:szCs w:val="24"/>
        </w:rPr>
        <w:t xml:space="preserve"> disebut </w:t>
      </w:r>
      <w:r w:rsidR="00B868F5" w:rsidRPr="00B868F5">
        <w:rPr>
          <w:rFonts w:ascii="Times New Roman" w:hAnsi="Times New Roman" w:cs="Times New Roman"/>
          <w:i/>
          <w:sz w:val="24"/>
          <w:szCs w:val="24"/>
        </w:rPr>
        <w:t>membeku</w:t>
      </w:r>
      <w:r w:rsidRPr="000C1FEC">
        <w:rPr>
          <w:rFonts w:ascii="Times New Roman" w:hAnsi="Times New Roman" w:cs="Times New Roman"/>
          <w:sz w:val="24"/>
          <w:szCs w:val="24"/>
        </w:rPr>
        <w:t>. Air dapat membeku jika mengalami perubahan suhu yang sangat dingin.</w:t>
      </w:r>
    </w:p>
    <w:p w:rsidR="000C1FEC" w:rsidRDefault="000C1FEC"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Menguap.</w:t>
      </w:r>
    </w:p>
    <w:p w:rsidR="000C1FEC" w:rsidRPr="000C1FEC" w:rsidRDefault="000C1FEC" w:rsidP="000C1FEC">
      <w:p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Uap air panas yang keluar dari mulut cerek tersebut berada di uadar. Hanya saja mata kita tidak mampu untuk melihat titik-titik uap air yang berads di udara. Peristiwa itu menunjukkan bahwa air mengalami perubahan wujud. Perubahan wujud cair menjadi gas disebut </w:t>
      </w:r>
      <w:r w:rsidRPr="00B868F5">
        <w:rPr>
          <w:rFonts w:ascii="Times New Roman" w:hAnsi="Times New Roman" w:cs="Times New Roman"/>
          <w:i/>
          <w:sz w:val="24"/>
          <w:szCs w:val="24"/>
        </w:rPr>
        <w:t>menguap</w:t>
      </w:r>
      <w:r>
        <w:rPr>
          <w:rFonts w:ascii="Times New Roman" w:hAnsi="Times New Roman" w:cs="Times New Roman"/>
          <w:sz w:val="24"/>
          <w:szCs w:val="24"/>
        </w:rPr>
        <w:t>.</w:t>
      </w:r>
    </w:p>
    <w:p w:rsidR="000C1FEC" w:rsidRDefault="000C1FEC"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Mengembun.</w:t>
      </w:r>
    </w:p>
    <w:p w:rsidR="000C1FEC" w:rsidRPr="000C1FEC" w:rsidRDefault="00B868F5" w:rsidP="00B868F5">
      <w:pPr>
        <w:tabs>
          <w:tab w:val="left" w:pos="0"/>
        </w:tabs>
        <w:spacing w:after="0" w:line="480" w:lineRule="auto"/>
        <w:ind w:left="397"/>
        <w:jc w:val="both"/>
        <w:rPr>
          <w:rFonts w:ascii="Times New Roman" w:hAnsi="Times New Roman" w:cs="Times New Roman"/>
          <w:sz w:val="24"/>
          <w:szCs w:val="24"/>
        </w:rPr>
      </w:pPr>
      <w:r w:rsidRPr="00B868F5">
        <w:rPr>
          <w:rFonts w:ascii="Times New Roman" w:hAnsi="Times New Roman" w:cs="Times New Roman"/>
          <w:i/>
          <w:sz w:val="24"/>
          <w:szCs w:val="24"/>
        </w:rPr>
        <w:t xml:space="preserve">Mengembung </w:t>
      </w:r>
      <w:r>
        <w:rPr>
          <w:rFonts w:ascii="Times New Roman" w:hAnsi="Times New Roman" w:cs="Times New Roman"/>
          <w:sz w:val="24"/>
          <w:szCs w:val="24"/>
        </w:rPr>
        <w:t>adalah peristiwa perubahan wujud benda gas menjadi cair. Benda gas akan mencair jika mengalami pendinginan.</w:t>
      </w:r>
    </w:p>
    <w:p w:rsidR="000C1FEC" w:rsidRDefault="00B868F5"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Menyublim.</w:t>
      </w:r>
    </w:p>
    <w:p w:rsidR="00B868F5" w:rsidRPr="00B868F5" w:rsidRDefault="00B868F5" w:rsidP="00B868F5">
      <w:pPr>
        <w:tabs>
          <w:tab w:val="left" w:pos="0"/>
        </w:tabs>
        <w:spacing w:after="0" w:line="480" w:lineRule="auto"/>
        <w:ind w:left="397"/>
        <w:jc w:val="both"/>
        <w:rPr>
          <w:rFonts w:ascii="Times New Roman" w:hAnsi="Times New Roman" w:cs="Times New Roman"/>
          <w:sz w:val="24"/>
          <w:szCs w:val="24"/>
        </w:rPr>
      </w:pPr>
      <w:r w:rsidRPr="00B868F5">
        <w:rPr>
          <w:rFonts w:ascii="Times New Roman" w:hAnsi="Times New Roman" w:cs="Times New Roman"/>
          <w:i/>
          <w:sz w:val="24"/>
          <w:szCs w:val="24"/>
        </w:rPr>
        <w:t>Menyublim</w:t>
      </w:r>
      <w:r>
        <w:rPr>
          <w:rFonts w:ascii="Times New Roman" w:hAnsi="Times New Roman" w:cs="Times New Roman"/>
          <w:sz w:val="24"/>
          <w:szCs w:val="24"/>
        </w:rPr>
        <w:t xml:space="preserve"> adalah perubahan wujud padat menjadi gas. Hal ini dapat dilihat pada kamper yang merupakan benda padat, jika dibiarkan secara terus menerus pada udara terbuka maka bentuknya akan mengecil dan akhirnya habis.</w:t>
      </w:r>
    </w:p>
    <w:p w:rsidR="00B868F5" w:rsidRDefault="00B868F5" w:rsidP="000C1FEC">
      <w:pPr>
        <w:pStyle w:val="ListParagraph"/>
        <w:numPr>
          <w:ilvl w:val="0"/>
          <w:numId w:val="51"/>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Mendeposisi / mendesublimasi</w:t>
      </w:r>
    </w:p>
    <w:p w:rsidR="000C1FEC" w:rsidRPr="00B868F5" w:rsidRDefault="00B868F5" w:rsidP="00B868F5">
      <w:pPr>
        <w:tabs>
          <w:tab w:val="left" w:pos="0"/>
        </w:tabs>
        <w:spacing w:after="0" w:line="480" w:lineRule="auto"/>
        <w:ind w:left="397"/>
        <w:jc w:val="both"/>
        <w:rPr>
          <w:rFonts w:ascii="Times New Roman" w:hAnsi="Times New Roman" w:cs="Times New Roman"/>
          <w:sz w:val="24"/>
          <w:szCs w:val="24"/>
        </w:rPr>
      </w:pPr>
      <w:r w:rsidRPr="00B868F5">
        <w:rPr>
          <w:rFonts w:ascii="Times New Roman" w:hAnsi="Times New Roman" w:cs="Times New Roman"/>
          <w:i/>
          <w:sz w:val="24"/>
          <w:szCs w:val="24"/>
        </w:rPr>
        <w:t>Deposisi</w:t>
      </w:r>
      <w:r>
        <w:rPr>
          <w:rFonts w:ascii="Times New Roman" w:hAnsi="Times New Roman" w:cs="Times New Roman"/>
          <w:sz w:val="24"/>
          <w:szCs w:val="24"/>
        </w:rPr>
        <w:t xml:space="preserve"> atau disebut juga sublimasi adalah proses gas berubah menjadi padat. Contohnya adalah uap air berubah lansung menjadi es tanpa terlebih dahulu menjadi cair, seperti salju terbentuk di awan dan embun yang membeku.</w:t>
      </w:r>
    </w:p>
    <w:p w:rsidR="00BF4221" w:rsidRDefault="00192006" w:rsidP="00020220">
      <w:pPr>
        <w:pStyle w:val="ListParagraph"/>
        <w:numPr>
          <w:ilvl w:val="0"/>
          <w:numId w:val="7"/>
        </w:numPr>
        <w:tabs>
          <w:tab w:val="left" w:pos="7938"/>
        </w:tabs>
        <w:spacing w:after="0" w:line="480" w:lineRule="auto"/>
        <w:ind w:left="426" w:hanging="426"/>
        <w:jc w:val="both"/>
        <w:rPr>
          <w:rFonts w:ascii="Times New Roman" w:hAnsi="Times New Roman" w:cs="Times New Roman"/>
          <w:b/>
          <w:sz w:val="24"/>
          <w:szCs w:val="24"/>
        </w:rPr>
      </w:pPr>
      <w:r w:rsidRPr="00A63B76">
        <w:rPr>
          <w:rFonts w:ascii="Times New Roman" w:hAnsi="Times New Roman" w:cs="Times New Roman"/>
          <w:b/>
          <w:sz w:val="24"/>
          <w:szCs w:val="24"/>
        </w:rPr>
        <w:t>Kerangka Pikir</w:t>
      </w:r>
    </w:p>
    <w:p w:rsidR="00BF4221" w:rsidRDefault="002767A0" w:rsidP="00491885">
      <w:pPr>
        <w:tabs>
          <w:tab w:val="left" w:pos="709"/>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dasarnya pembelajaran IPA di kelas IV SD Inpres Galangan Kapal III</w:t>
      </w:r>
      <w:r w:rsidR="00CF703F">
        <w:rPr>
          <w:rFonts w:ascii="Times New Roman" w:hAnsi="Times New Roman" w:cs="Times New Roman"/>
          <w:color w:val="000000" w:themeColor="text1"/>
          <w:sz w:val="24"/>
          <w:szCs w:val="24"/>
        </w:rPr>
        <w:t xml:space="preserve"> Kecamatan Tallo Kota Makassar, masih bersifat konvensional dan masih berpusat </w:t>
      </w:r>
      <w:r w:rsidR="00CF703F">
        <w:rPr>
          <w:rFonts w:ascii="Times New Roman" w:hAnsi="Times New Roman" w:cs="Times New Roman"/>
          <w:color w:val="000000" w:themeColor="text1"/>
          <w:sz w:val="24"/>
          <w:szCs w:val="24"/>
        </w:rPr>
        <w:lastRenderedPageBreak/>
        <w:t>pada guru. Hal ini menyebabkan siswa kurang menguasai konsep yang diajarkan oleh guru. Selain itu guru masih menerapkan system menghafal. Hal ini menyebabkan siswa merasa bosan dengan model pembelajaran yang diterapkan. Kesemuanya itu berdampak pada rendahnya hasil belajar siswa pada mata pelajaran IPA di kelas IV SD Inpres Galangan Kapal III.</w:t>
      </w:r>
    </w:p>
    <w:p w:rsidR="00CF703F" w:rsidRPr="00CF703F" w:rsidRDefault="00CF703F" w:rsidP="00491885">
      <w:pPr>
        <w:tabs>
          <w:tab w:val="left" w:pos="709"/>
        </w:tabs>
        <w:spacing w:after="0" w:line="480" w:lineRule="auto"/>
        <w:ind w:firstLine="567"/>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Berdasarkan kerangka teori yang melandasi pada pelaksanaan penelitian untuk meningkatkan hasil belajar siswa dengan penerapan model pembelajaran </w:t>
      </w:r>
      <w:r w:rsidRPr="00CF703F">
        <w:rPr>
          <w:rFonts w:ascii="Times New Roman" w:hAnsi="Times New Roman" w:cs="Times New Roman"/>
          <w:i/>
          <w:color w:val="000000" w:themeColor="text1"/>
          <w:sz w:val="24"/>
          <w:szCs w:val="24"/>
        </w:rPr>
        <w:t>Inkuiri</w:t>
      </w:r>
      <w:r>
        <w:rPr>
          <w:rFonts w:ascii="Times New Roman" w:hAnsi="Times New Roman" w:cs="Times New Roman"/>
          <w:color w:val="000000" w:themeColor="text1"/>
          <w:sz w:val="24"/>
          <w:szCs w:val="24"/>
        </w:rPr>
        <w:t xml:space="preserve"> pada pelajaran IPA d kelas IV SD Inpre</w:t>
      </w:r>
      <w:r w:rsidR="004C6D27">
        <w:rPr>
          <w:rFonts w:ascii="Times New Roman" w:hAnsi="Times New Roman" w:cs="Times New Roman"/>
          <w:color w:val="000000" w:themeColor="text1"/>
          <w:sz w:val="24"/>
          <w:szCs w:val="24"/>
        </w:rPr>
        <w:t>s Galangan Kapal III Kecamatan T</w:t>
      </w:r>
      <w:r>
        <w:rPr>
          <w:rFonts w:ascii="Times New Roman" w:hAnsi="Times New Roman" w:cs="Times New Roman"/>
          <w:color w:val="000000" w:themeColor="text1"/>
          <w:sz w:val="24"/>
          <w:szCs w:val="24"/>
        </w:rPr>
        <w:t xml:space="preserve">allo Kota Makassar yang terdiri dari 2 tahap yaitu tahap perencanaan, dan tahap pelaksanaan. Untuk lebih jelasnya dapat dilihat pada kerangka pikir penelitian tindakan kelas untuk meningkatkan hasil belajar siswa melalui penerapan model pembelajaran </w:t>
      </w:r>
      <w:r w:rsidRPr="00CF703F">
        <w:rPr>
          <w:rFonts w:ascii="Times New Roman" w:hAnsi="Times New Roman" w:cs="Times New Roman"/>
          <w:i/>
          <w:color w:val="000000" w:themeColor="text1"/>
          <w:sz w:val="24"/>
          <w:szCs w:val="24"/>
        </w:rPr>
        <w:t>Inkuiri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pada mata pelajaran IPA di kelas IV SD Inpres</w:t>
      </w:r>
      <w:r w:rsidR="004C6D27">
        <w:rPr>
          <w:rFonts w:ascii="Times New Roman" w:hAnsi="Times New Roman" w:cs="Times New Roman"/>
          <w:color w:val="000000" w:themeColor="text1"/>
          <w:sz w:val="24"/>
          <w:szCs w:val="24"/>
        </w:rPr>
        <w:t xml:space="preserve"> Galangan Kapal III, Kecamatan T</w:t>
      </w:r>
      <w:r>
        <w:rPr>
          <w:rFonts w:ascii="Times New Roman" w:hAnsi="Times New Roman" w:cs="Times New Roman"/>
          <w:color w:val="000000" w:themeColor="text1"/>
          <w:sz w:val="24"/>
          <w:szCs w:val="24"/>
        </w:rPr>
        <w:t>allo Kota Makassar.</w:t>
      </w:r>
    </w:p>
    <w:p w:rsidR="00BF4221" w:rsidRDefault="00BF4221"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C63359" w:rsidRDefault="00C63359" w:rsidP="00491885">
      <w:pPr>
        <w:spacing w:after="0" w:line="480" w:lineRule="auto"/>
        <w:ind w:firstLine="567"/>
        <w:jc w:val="both"/>
        <w:rPr>
          <w:rFonts w:ascii="Times New Roman" w:hAnsi="Times New Roman" w:cs="Times New Roman"/>
          <w:color w:val="000000" w:themeColor="text1"/>
          <w:sz w:val="24"/>
          <w:szCs w:val="24"/>
        </w:rPr>
      </w:pPr>
    </w:p>
    <w:p w:rsidR="004E4B03" w:rsidRDefault="00F845C8" w:rsidP="004E4B03">
      <w:pPr>
        <w:spacing w:line="480" w:lineRule="auto"/>
        <w:ind w:firstLine="720"/>
        <w:jc w:val="both"/>
        <w:rPr>
          <w:rFonts w:ascii="Times New Roman" w:hAnsi="Times New Roman" w:cs="Times New Roman"/>
          <w:color w:val="000000" w:themeColor="text1"/>
          <w:sz w:val="24"/>
          <w:szCs w:val="24"/>
        </w:rPr>
      </w:pPr>
      <w:r w:rsidRPr="00F845C8">
        <w:rPr>
          <w:rFonts w:ascii="Times New Roman" w:hAnsi="Times New Roman" w:cs="Times New Roman"/>
          <w:noProof/>
          <w:color w:val="1D1B11"/>
        </w:rPr>
        <w:lastRenderedPageBreak/>
        <w:pict>
          <v:roundrect id="_x0000_s1076" style="position:absolute;left:0;text-align:left;margin-left:98.1pt;margin-top:35.3pt;width:217.5pt;height:50.7pt;z-index:251700224" arcsize="10923f">
            <v:textbox style="mso-next-textbox:#_x0000_s1076">
              <w:txbxContent>
                <w:p w:rsidR="000E43C1" w:rsidRDefault="000E43C1" w:rsidP="00E20C22">
                  <w:pPr>
                    <w:spacing w:after="0" w:line="240" w:lineRule="auto"/>
                    <w:jc w:val="center"/>
                    <w:rPr>
                      <w:rFonts w:ascii="Times New Roman" w:hAnsi="Times New Roman" w:cs="Times New Roman"/>
                      <w:color w:val="1D1B11"/>
                    </w:rPr>
                  </w:pPr>
                  <w:r>
                    <w:rPr>
                      <w:rFonts w:ascii="Times New Roman" w:hAnsi="Times New Roman" w:cs="Times New Roman"/>
                      <w:color w:val="1D1B11"/>
                    </w:rPr>
                    <w:t xml:space="preserve">Pembelajaran IPA pada siswa kelas IV </w:t>
                  </w:r>
                </w:p>
                <w:p w:rsidR="000E43C1" w:rsidRDefault="000E43C1" w:rsidP="00E20C22">
                  <w:pPr>
                    <w:spacing w:after="0" w:line="240" w:lineRule="auto"/>
                    <w:jc w:val="center"/>
                    <w:rPr>
                      <w:rFonts w:ascii="Times New Roman" w:hAnsi="Times New Roman" w:cs="Times New Roman"/>
                      <w:color w:val="1D1B11"/>
                    </w:rPr>
                  </w:pPr>
                  <w:r>
                    <w:rPr>
                      <w:rFonts w:ascii="Times New Roman" w:hAnsi="Times New Roman" w:cs="Times New Roman"/>
                      <w:color w:val="1D1B11"/>
                    </w:rPr>
                    <w:t>SD Inpres Galangan Kapal III</w:t>
                  </w:r>
                </w:p>
                <w:p w:rsidR="000E43C1" w:rsidRPr="006732F8" w:rsidRDefault="000E43C1" w:rsidP="00E20C22">
                  <w:pPr>
                    <w:spacing w:after="0" w:line="240" w:lineRule="auto"/>
                    <w:jc w:val="center"/>
                    <w:rPr>
                      <w:rFonts w:ascii="Times New Roman" w:hAnsi="Times New Roman" w:cs="Times New Roman"/>
                      <w:color w:val="1D1B11"/>
                    </w:rPr>
                  </w:pPr>
                  <w:r>
                    <w:rPr>
                      <w:rFonts w:ascii="Times New Roman" w:hAnsi="Times New Roman" w:cs="Times New Roman"/>
                      <w:color w:val="1D1B11"/>
                    </w:rPr>
                    <w:t>Kecamatan tallo Kota Makassar</w:t>
                  </w:r>
                </w:p>
                <w:p w:rsidR="000E43C1" w:rsidRPr="009748BA" w:rsidRDefault="000E43C1" w:rsidP="004E4B03">
                  <w:pPr>
                    <w:jc w:val="center"/>
                    <w:rPr>
                      <w:color w:val="1D1B11"/>
                    </w:rPr>
                  </w:pPr>
                </w:p>
              </w:txbxContent>
            </v:textbox>
          </v:roundrect>
        </w:pict>
      </w:r>
      <w:r w:rsidR="00CF703F">
        <w:rPr>
          <w:rFonts w:ascii="Times New Roman" w:hAnsi="Times New Roman" w:cs="Times New Roman"/>
          <w:color w:val="000000" w:themeColor="text1"/>
          <w:sz w:val="24"/>
          <w:szCs w:val="24"/>
        </w:rPr>
        <w:t xml:space="preserve">Adapun skema dari pembelajaran </w:t>
      </w:r>
      <w:r w:rsidR="00CF703F" w:rsidRPr="00CF703F">
        <w:rPr>
          <w:rFonts w:ascii="Times New Roman" w:hAnsi="Times New Roman" w:cs="Times New Roman"/>
          <w:i/>
          <w:color w:val="000000" w:themeColor="text1"/>
          <w:sz w:val="24"/>
          <w:szCs w:val="24"/>
        </w:rPr>
        <w:t>Inkuiri</w:t>
      </w:r>
      <w:r w:rsidR="00CF703F">
        <w:rPr>
          <w:rFonts w:ascii="Times New Roman" w:hAnsi="Times New Roman" w:cs="Times New Roman"/>
          <w:color w:val="000000" w:themeColor="text1"/>
          <w:sz w:val="24"/>
          <w:szCs w:val="24"/>
        </w:rPr>
        <w:t xml:space="preserve"> dapat dilihat pada bagan </w:t>
      </w:r>
      <w:r w:rsidR="00E20C22">
        <w:rPr>
          <w:rFonts w:ascii="Times New Roman" w:hAnsi="Times New Roman" w:cs="Times New Roman"/>
          <w:color w:val="000000" w:themeColor="text1"/>
          <w:sz w:val="24"/>
          <w:szCs w:val="24"/>
        </w:rPr>
        <w:t>berikut:</w:t>
      </w:r>
    </w:p>
    <w:p w:rsidR="00E20C22" w:rsidRPr="00CF703F" w:rsidRDefault="00F845C8" w:rsidP="004E4B03">
      <w:pPr>
        <w:spacing w:line="480" w:lineRule="auto"/>
        <w:ind w:firstLine="720"/>
        <w:jc w:val="both"/>
        <w:rPr>
          <w:rFonts w:ascii="Times New Roman" w:hAnsi="Times New Roman" w:cs="Times New Roman"/>
          <w:color w:val="1D1B11"/>
        </w:rPr>
      </w:pPr>
      <w:r>
        <w:rPr>
          <w:rFonts w:ascii="Times New Roman" w:hAnsi="Times New Roman" w:cs="Times New Roman"/>
          <w:noProof/>
          <w:color w:val="1D1B11"/>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6" type="#_x0000_t91" style="position:absolute;left:0;text-align:left;margin-left:54.9pt;margin-top:16.25pt;width:37.85pt;height:38.7pt;rotation:-270;flip:x;z-index:251755520" adj="15090,3293" fillcolor="#eeece1 [3214]"/>
        </w:pict>
      </w:r>
      <w:r>
        <w:rPr>
          <w:rFonts w:ascii="Times New Roman" w:hAnsi="Times New Roman" w:cs="Times New Roman"/>
          <w:noProof/>
          <w:color w:val="1D1B11"/>
        </w:rPr>
        <w:pict>
          <v:shape id="_x0000_s1157" type="#_x0000_t91" style="position:absolute;left:0;text-align:left;margin-left:317.4pt;margin-top:20.3pt;width:36.15pt;height:32.25pt;rotation:-270;z-index:251756544" adj="15090,3293" fillcolor="#eeece1 [3214]"/>
        </w:pict>
      </w:r>
    </w:p>
    <w:p w:rsidR="004E4B03" w:rsidRPr="004E4B03" w:rsidRDefault="00F845C8" w:rsidP="004E4B03">
      <w:pPr>
        <w:tabs>
          <w:tab w:val="left" w:pos="540"/>
        </w:tabs>
        <w:spacing w:line="480" w:lineRule="auto"/>
        <w:ind w:right="-9"/>
        <w:jc w:val="both"/>
        <w:rPr>
          <w:rFonts w:ascii="Times New Roman" w:hAnsi="Times New Roman" w:cs="Times New Roman"/>
          <w:color w:val="1D1B11"/>
        </w:rPr>
      </w:pPr>
      <w:r w:rsidRPr="00F845C8">
        <w:rPr>
          <w:rFonts w:ascii="Times New Roman" w:hAnsi="Times New Roman" w:cs="Times New Roman"/>
          <w:noProof/>
          <w:color w:val="1D1B11"/>
          <w:lang w:val="id-ID" w:eastAsia="id-ID"/>
        </w:rPr>
        <w:pict>
          <v:roundrect id="_x0000_s1073" style="position:absolute;left:0;text-align:left;margin-left:0;margin-top:19.2pt;width:194.1pt;height:148.5pt;z-index:251697152" arcsize="10923f">
            <v:textbox style="mso-next-textbox:#_x0000_s1073">
              <w:txbxContent>
                <w:p w:rsidR="000E43C1" w:rsidRPr="00CA3344" w:rsidRDefault="000E43C1" w:rsidP="00E20C22">
                  <w:pPr>
                    <w:spacing w:after="0"/>
                    <w:jc w:val="center"/>
                    <w:rPr>
                      <w:rFonts w:ascii="Times New Roman" w:hAnsi="Times New Roman" w:cs="Times New Roman"/>
                      <w:color w:val="1D1B11"/>
                      <w:sz w:val="24"/>
                      <w:lang w:val="id-ID"/>
                    </w:rPr>
                  </w:pPr>
                  <w:r w:rsidRPr="00CA3344">
                    <w:rPr>
                      <w:rFonts w:ascii="Times New Roman" w:hAnsi="Times New Roman" w:cs="Times New Roman"/>
                      <w:color w:val="1D1B11"/>
                      <w:sz w:val="24"/>
                      <w:lang w:val="id-ID"/>
                    </w:rPr>
                    <w:t>Aspek Guru:</w:t>
                  </w:r>
                </w:p>
                <w:p w:rsidR="000E43C1" w:rsidRPr="00CA3344" w:rsidRDefault="000E43C1" w:rsidP="00E20C22">
                  <w:pPr>
                    <w:numPr>
                      <w:ilvl w:val="0"/>
                      <w:numId w:val="23"/>
                    </w:numPr>
                    <w:spacing w:after="0" w:line="240" w:lineRule="auto"/>
                    <w:ind w:left="284" w:hanging="284"/>
                    <w:jc w:val="both"/>
                    <w:rPr>
                      <w:rFonts w:ascii="Times New Roman" w:hAnsi="Times New Roman" w:cs="Times New Roman"/>
                      <w:color w:val="1D1B11"/>
                      <w:sz w:val="24"/>
                      <w:lang w:val="id-ID"/>
                    </w:rPr>
                  </w:pPr>
                  <w:r w:rsidRPr="00CA3344">
                    <w:rPr>
                      <w:rFonts w:ascii="Times New Roman" w:hAnsi="Times New Roman" w:cs="Times New Roman"/>
                      <w:color w:val="1D1B11"/>
                      <w:sz w:val="24"/>
                    </w:rPr>
                    <w:t>P</w:t>
                  </w:r>
                  <w:r w:rsidRPr="00CA3344">
                    <w:rPr>
                      <w:rFonts w:ascii="Times New Roman" w:hAnsi="Times New Roman" w:cs="Times New Roman"/>
                      <w:color w:val="1D1B11"/>
                      <w:sz w:val="24"/>
                      <w:lang w:val="id-ID"/>
                    </w:rPr>
                    <w:t>embelajaran masih berpusat pada guru (</w:t>
                  </w:r>
                  <w:r w:rsidRPr="00CA3344">
                    <w:rPr>
                      <w:rFonts w:ascii="Times New Roman" w:hAnsi="Times New Roman" w:cs="Times New Roman"/>
                      <w:i/>
                      <w:iCs/>
                      <w:color w:val="1D1B11"/>
                      <w:sz w:val="24"/>
                      <w:lang w:val="id-ID"/>
                    </w:rPr>
                    <w:t>centered teacher</w:t>
                  </w:r>
                  <w:r w:rsidRPr="00CA3344">
                    <w:rPr>
                      <w:rFonts w:ascii="Times New Roman" w:hAnsi="Times New Roman" w:cs="Times New Roman"/>
                      <w:color w:val="1D1B11"/>
                      <w:sz w:val="24"/>
                      <w:lang w:val="id-ID"/>
                    </w:rPr>
                    <w:t xml:space="preserve">), </w:t>
                  </w:r>
                </w:p>
                <w:p w:rsidR="000E43C1" w:rsidRPr="00CA3344" w:rsidRDefault="000E43C1" w:rsidP="00D42EBE">
                  <w:pPr>
                    <w:numPr>
                      <w:ilvl w:val="0"/>
                      <w:numId w:val="23"/>
                    </w:numPr>
                    <w:spacing w:after="0" w:line="240" w:lineRule="auto"/>
                    <w:ind w:left="284" w:hanging="284"/>
                    <w:jc w:val="both"/>
                    <w:rPr>
                      <w:rFonts w:ascii="Times New Roman" w:hAnsi="Times New Roman" w:cs="Times New Roman"/>
                      <w:color w:val="1D1B11"/>
                      <w:sz w:val="24"/>
                      <w:lang w:val="id-ID"/>
                    </w:rPr>
                  </w:pPr>
                  <w:r w:rsidRPr="00CA3344">
                    <w:rPr>
                      <w:rFonts w:ascii="Times New Roman" w:hAnsi="Times New Roman" w:cs="Times New Roman"/>
                      <w:color w:val="1D1B11"/>
                      <w:sz w:val="24"/>
                    </w:rPr>
                    <w:t>Guru masih menerapkan sistem menghafal</w:t>
                  </w:r>
                </w:p>
                <w:p w:rsidR="000E43C1" w:rsidRPr="00CA3344" w:rsidRDefault="000E43C1" w:rsidP="00D42EBE">
                  <w:pPr>
                    <w:numPr>
                      <w:ilvl w:val="0"/>
                      <w:numId w:val="23"/>
                    </w:numPr>
                    <w:spacing w:after="0" w:line="240" w:lineRule="auto"/>
                    <w:ind w:left="284" w:hanging="284"/>
                    <w:jc w:val="both"/>
                    <w:rPr>
                      <w:rFonts w:ascii="Times New Roman" w:hAnsi="Times New Roman" w:cs="Times New Roman"/>
                      <w:color w:val="1D1B11"/>
                      <w:sz w:val="24"/>
                      <w:lang w:val="id-ID"/>
                    </w:rPr>
                  </w:pPr>
                  <w:r w:rsidRPr="00CA3344">
                    <w:rPr>
                      <w:rFonts w:ascii="Times New Roman" w:hAnsi="Times New Roman" w:cs="Times New Roman"/>
                      <w:color w:val="1D1B11"/>
                      <w:sz w:val="24"/>
                    </w:rPr>
                    <w:t>Guru kurang paham akan adanya model-model pembelajaran yang efektif dan menyenangkan</w:t>
                  </w:r>
                </w:p>
              </w:txbxContent>
            </v:textbox>
          </v:roundrect>
        </w:pict>
      </w:r>
      <w:r w:rsidRPr="00F845C8">
        <w:rPr>
          <w:rFonts w:ascii="Times New Roman" w:hAnsi="Times New Roman" w:cs="Times New Roman"/>
          <w:noProof/>
          <w:color w:val="1D1B11"/>
          <w:lang w:val="id-ID" w:eastAsia="id-ID"/>
        </w:rPr>
        <w:pict>
          <v:roundrect id="_x0000_s1071" style="position:absolute;left:0;text-align:left;margin-left:225.1pt;margin-top:19.2pt;width:193.25pt;height:148.5pt;z-index:251695104" arcsize="10923f">
            <v:textbox style="mso-next-textbox:#_x0000_s1071">
              <w:txbxContent>
                <w:p w:rsidR="000E43C1" w:rsidRPr="00CA3344" w:rsidRDefault="000E43C1" w:rsidP="00E20C22">
                  <w:pPr>
                    <w:spacing w:after="0"/>
                    <w:jc w:val="center"/>
                    <w:rPr>
                      <w:rFonts w:ascii="Times New Roman" w:hAnsi="Times New Roman" w:cs="Times New Roman"/>
                      <w:color w:val="1D1B11"/>
                      <w:sz w:val="24"/>
                      <w:szCs w:val="24"/>
                      <w:lang w:val="id-ID"/>
                    </w:rPr>
                  </w:pPr>
                  <w:r w:rsidRPr="00CA3344">
                    <w:rPr>
                      <w:rFonts w:ascii="Times New Roman" w:hAnsi="Times New Roman" w:cs="Times New Roman"/>
                      <w:color w:val="1D1B11"/>
                      <w:sz w:val="24"/>
                      <w:szCs w:val="24"/>
                      <w:lang w:val="id-ID"/>
                    </w:rPr>
                    <w:t>Aspek Siswa</w:t>
                  </w:r>
                </w:p>
                <w:p w:rsidR="000E43C1" w:rsidRPr="00CA3344" w:rsidRDefault="000E43C1" w:rsidP="00E20C22">
                  <w:pPr>
                    <w:pStyle w:val="ListParagraph"/>
                    <w:numPr>
                      <w:ilvl w:val="0"/>
                      <w:numId w:val="24"/>
                    </w:numPr>
                    <w:spacing w:after="0" w:line="240" w:lineRule="auto"/>
                    <w:ind w:left="284" w:hanging="284"/>
                    <w:jc w:val="both"/>
                    <w:rPr>
                      <w:rFonts w:ascii="Times New Roman" w:hAnsi="Times New Roman" w:cs="Times New Roman"/>
                      <w:color w:val="1D1B11"/>
                      <w:sz w:val="24"/>
                      <w:szCs w:val="24"/>
                      <w:lang w:val="id-ID"/>
                    </w:rPr>
                  </w:pPr>
                  <w:r w:rsidRPr="00CA3344">
                    <w:rPr>
                      <w:rFonts w:ascii="Times New Roman" w:hAnsi="Times New Roman" w:cs="Times New Roman"/>
                      <w:color w:val="1D1B11"/>
                      <w:sz w:val="24"/>
                      <w:szCs w:val="24"/>
                    </w:rPr>
                    <w:t>S</w:t>
                  </w:r>
                  <w:r w:rsidRPr="00CA3344">
                    <w:rPr>
                      <w:rFonts w:ascii="Times New Roman" w:hAnsi="Times New Roman" w:cs="Times New Roman"/>
                      <w:color w:val="1D1B11"/>
                      <w:sz w:val="24"/>
                      <w:szCs w:val="24"/>
                      <w:lang w:val="id-ID"/>
                    </w:rPr>
                    <w:t xml:space="preserve">iswa kurang menguasai konsep yang diajarkan. </w:t>
                  </w:r>
                </w:p>
                <w:p w:rsidR="000E43C1" w:rsidRPr="00CA3344" w:rsidRDefault="000E43C1" w:rsidP="00D42EBE">
                  <w:pPr>
                    <w:pStyle w:val="ListParagraph"/>
                    <w:numPr>
                      <w:ilvl w:val="0"/>
                      <w:numId w:val="24"/>
                    </w:numPr>
                    <w:spacing w:line="240" w:lineRule="auto"/>
                    <w:ind w:left="284" w:hanging="284"/>
                    <w:jc w:val="both"/>
                    <w:rPr>
                      <w:rFonts w:ascii="Times New Roman" w:hAnsi="Times New Roman" w:cs="Times New Roman"/>
                      <w:color w:val="1D1B11"/>
                      <w:sz w:val="24"/>
                      <w:szCs w:val="24"/>
                      <w:lang w:val="id-ID"/>
                    </w:rPr>
                  </w:pPr>
                  <w:r w:rsidRPr="00CA3344">
                    <w:rPr>
                      <w:rFonts w:ascii="Times New Roman" w:hAnsi="Times New Roman" w:cs="Times New Roman"/>
                      <w:color w:val="000000" w:themeColor="text1"/>
                      <w:sz w:val="24"/>
                      <w:szCs w:val="24"/>
                    </w:rPr>
                    <w:t>Siswa merasa bosan dengan metode pembelajaran yang diterapkan</w:t>
                  </w:r>
                </w:p>
                <w:p w:rsidR="000E43C1" w:rsidRPr="00CA3344" w:rsidRDefault="000E43C1" w:rsidP="00D42EBE">
                  <w:pPr>
                    <w:pStyle w:val="ListParagraph"/>
                    <w:numPr>
                      <w:ilvl w:val="0"/>
                      <w:numId w:val="24"/>
                    </w:numPr>
                    <w:spacing w:line="240" w:lineRule="auto"/>
                    <w:ind w:left="284" w:hanging="284"/>
                    <w:jc w:val="both"/>
                    <w:rPr>
                      <w:rFonts w:ascii="Times New Roman" w:hAnsi="Times New Roman" w:cs="Times New Roman"/>
                      <w:color w:val="1D1B11"/>
                      <w:sz w:val="24"/>
                      <w:szCs w:val="24"/>
                      <w:lang w:val="id-ID"/>
                    </w:rPr>
                  </w:pPr>
                  <w:r w:rsidRPr="00CA3344">
                    <w:rPr>
                      <w:rFonts w:ascii="Times New Roman" w:hAnsi="Times New Roman" w:cs="Times New Roman"/>
                      <w:color w:val="1D1B11"/>
                      <w:sz w:val="24"/>
                      <w:szCs w:val="24"/>
                    </w:rPr>
                    <w:t>M</w:t>
                  </w:r>
                  <w:r w:rsidRPr="00CA3344">
                    <w:rPr>
                      <w:rFonts w:ascii="Times New Roman" w:hAnsi="Times New Roman" w:cs="Times New Roman"/>
                      <w:color w:val="1D1B11"/>
                      <w:sz w:val="24"/>
                      <w:szCs w:val="24"/>
                      <w:lang w:val="id-ID"/>
                    </w:rPr>
                    <w:t>asih banyak siswa yang bermain pada saat pelajaran berlangsung</w:t>
                  </w:r>
                  <w:r w:rsidRPr="00CA3344">
                    <w:rPr>
                      <w:rFonts w:ascii="Times New Roman" w:hAnsi="Times New Roman" w:cs="Times New Roman"/>
                      <w:color w:val="1D1B11"/>
                      <w:sz w:val="24"/>
                      <w:szCs w:val="24"/>
                      <w:lang w:val="sv-SE"/>
                    </w:rPr>
                    <w:t xml:space="preserve"> </w:t>
                  </w:r>
                </w:p>
                <w:p w:rsidR="000E43C1" w:rsidRPr="001F28A1" w:rsidRDefault="000E43C1" w:rsidP="004E4B03">
                  <w:pPr>
                    <w:ind w:left="284" w:hanging="284"/>
                    <w:rPr>
                      <w:sz w:val="20"/>
                      <w:szCs w:val="20"/>
                      <w:lang w:val="id-ID"/>
                    </w:rPr>
                  </w:pPr>
                </w:p>
              </w:txbxContent>
            </v:textbox>
          </v:roundrect>
        </w:pict>
      </w:r>
    </w:p>
    <w:p w:rsidR="004E4B03" w:rsidRPr="004E4B03" w:rsidRDefault="004E4B03" w:rsidP="004E4B03">
      <w:pPr>
        <w:tabs>
          <w:tab w:val="left" w:pos="540"/>
        </w:tabs>
        <w:spacing w:line="480" w:lineRule="auto"/>
        <w:ind w:right="-9"/>
        <w:jc w:val="both"/>
        <w:rPr>
          <w:rFonts w:ascii="Times New Roman" w:hAnsi="Times New Roman" w:cs="Times New Roman"/>
          <w:color w:val="1D1B11"/>
          <w:lang w:val="id-ID"/>
        </w:rPr>
      </w:pPr>
    </w:p>
    <w:p w:rsidR="004E4B03" w:rsidRPr="004E4B03" w:rsidRDefault="004E4B03" w:rsidP="004E4B03">
      <w:pPr>
        <w:tabs>
          <w:tab w:val="left" w:pos="540"/>
        </w:tabs>
        <w:spacing w:line="480" w:lineRule="auto"/>
        <w:ind w:right="-9"/>
        <w:jc w:val="both"/>
        <w:rPr>
          <w:rFonts w:ascii="Times New Roman" w:hAnsi="Times New Roman" w:cs="Times New Roman"/>
          <w:color w:val="1D1B11"/>
          <w:lang w:val="id-ID"/>
        </w:rPr>
      </w:pPr>
    </w:p>
    <w:p w:rsidR="004E4B03" w:rsidRPr="004E4B03" w:rsidRDefault="004E4B03" w:rsidP="004E4B03">
      <w:pPr>
        <w:tabs>
          <w:tab w:val="left" w:pos="540"/>
        </w:tabs>
        <w:spacing w:line="480" w:lineRule="auto"/>
        <w:ind w:right="-9"/>
        <w:jc w:val="both"/>
        <w:rPr>
          <w:rFonts w:ascii="Times New Roman" w:hAnsi="Times New Roman" w:cs="Times New Roman"/>
          <w:color w:val="1D1B11"/>
          <w:lang w:val="id-ID"/>
        </w:rPr>
      </w:pPr>
    </w:p>
    <w:p w:rsidR="004E4B03" w:rsidRPr="004E4B03" w:rsidRDefault="00F845C8" w:rsidP="004E4B03">
      <w:pPr>
        <w:tabs>
          <w:tab w:val="left" w:pos="540"/>
        </w:tabs>
        <w:spacing w:line="480" w:lineRule="auto"/>
        <w:ind w:right="-9"/>
        <w:jc w:val="center"/>
        <w:rPr>
          <w:rFonts w:ascii="Times New Roman" w:hAnsi="Times New Roman" w:cs="Times New Roman"/>
          <w:color w:val="1D1B11"/>
          <w:lang w:val="id-ID"/>
        </w:rPr>
      </w:pPr>
      <w:r>
        <w:rPr>
          <w:rFonts w:ascii="Times New Roman" w:hAnsi="Times New Roman" w:cs="Times New Roman"/>
          <w:noProof/>
          <w:color w:val="1D1B11"/>
        </w:rPr>
        <w:pict>
          <v:roundrect id="_x0000_s1160" style="position:absolute;left:0;text-align:left;margin-left:94.35pt;margin-top:33.75pt;width:221.25pt;height:52.75pt;z-index:251759616" arcsize="10923f">
            <v:textbox style="mso-next-textbox:#_x0000_s1160">
              <w:txbxContent>
                <w:p w:rsidR="000E43C1" w:rsidRPr="00295A96" w:rsidRDefault="000E43C1" w:rsidP="00CA3344">
                  <w:pPr>
                    <w:spacing w:after="0" w:line="240" w:lineRule="auto"/>
                    <w:jc w:val="center"/>
                    <w:rPr>
                      <w:rFonts w:ascii="Times New Roman" w:hAnsi="Times New Roman" w:cs="Times New Roman"/>
                      <w:color w:val="1D1B11"/>
                      <w:lang w:val="id-ID"/>
                    </w:rPr>
                  </w:pPr>
                  <w:r w:rsidRPr="00CA3344">
                    <w:rPr>
                      <w:rFonts w:ascii="Times New Roman" w:hAnsi="Times New Roman" w:cs="Times New Roman"/>
                      <w:color w:val="1D1B11"/>
                      <w:sz w:val="24"/>
                    </w:rPr>
                    <w:t>Hasil Belajar Siswa pada Mata Pelajaran  IPA kelas IV SD Inpres Galangan Kapal III Kecamatan Tallo Kota Makassar</w:t>
                  </w:r>
                </w:p>
              </w:txbxContent>
            </v:textbox>
          </v:roundrect>
        </w:pict>
      </w:r>
      <w:r>
        <w:rPr>
          <w:rFonts w:ascii="Times New Roman" w:hAnsi="Times New Roman" w:cs="Times New Roman"/>
          <w:noProof/>
          <w:color w:val="1D1B11"/>
        </w:rPr>
        <w:pict>
          <v:shape id="_x0000_s1158" type="#_x0000_t91" style="position:absolute;left:0;text-align:left;margin-left:41.1pt;margin-top:26.5pt;width:50.6pt;height:38.7pt;rotation:-540;flip:x;z-index:251757568" adj="15090,3293" fillcolor="#eeece1 [3214]"/>
        </w:pict>
      </w:r>
      <w:r>
        <w:rPr>
          <w:rFonts w:ascii="Times New Roman" w:hAnsi="Times New Roman" w:cs="Times New Roman"/>
          <w:noProof/>
          <w:color w:val="1D1B11"/>
        </w:rPr>
        <w:pict>
          <v:shape id="_x0000_s1159" type="#_x0000_t91" style="position:absolute;left:0;text-align:left;margin-left:320.55pt;margin-top:26.5pt;width:37.05pt;height:38.7pt;rotation:-1260;z-index:251758592" adj="15090,3293" fillcolor="#eeece1 [3214]"/>
        </w:pict>
      </w:r>
    </w:p>
    <w:p w:rsidR="004E4B03" w:rsidRDefault="00CA3344" w:rsidP="00CA3344">
      <w:pPr>
        <w:tabs>
          <w:tab w:val="left" w:pos="4680"/>
        </w:tabs>
        <w:spacing w:line="480" w:lineRule="auto"/>
        <w:ind w:right="-9"/>
        <w:jc w:val="both"/>
        <w:rPr>
          <w:rFonts w:ascii="Times New Roman" w:hAnsi="Times New Roman" w:cs="Times New Roman"/>
          <w:color w:val="1D1B11"/>
        </w:rPr>
      </w:pPr>
      <w:r>
        <w:rPr>
          <w:rFonts w:ascii="Times New Roman" w:hAnsi="Times New Roman" w:cs="Times New Roman"/>
          <w:color w:val="1D1B11"/>
          <w:lang w:val="id-ID"/>
        </w:rPr>
        <w:tab/>
      </w:r>
    </w:p>
    <w:p w:rsidR="00CA3344" w:rsidRPr="00CA3344" w:rsidRDefault="00F845C8" w:rsidP="00CA3344">
      <w:pPr>
        <w:tabs>
          <w:tab w:val="left" w:pos="4680"/>
        </w:tabs>
        <w:spacing w:line="480" w:lineRule="auto"/>
        <w:ind w:right="-9"/>
        <w:jc w:val="both"/>
        <w:rPr>
          <w:rFonts w:ascii="Times New Roman" w:hAnsi="Times New Roman" w:cs="Times New Roman"/>
          <w:color w:val="1D1B11"/>
        </w:rPr>
      </w:pPr>
      <w:r>
        <w:rPr>
          <w:rFonts w:ascii="Times New Roman" w:hAnsi="Times New Roman" w:cs="Times New Roman"/>
          <w:noProof/>
          <w:color w:val="1D1B1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1" type="#_x0000_t67" style="position:absolute;left:0;text-align:left;margin-left:197.65pt;margin-top:15.9pt;width:19.2pt;height:24.6pt;z-index:251760640" fillcolor="#eeece1 [3214]">
            <v:textbox style="layout-flow:vertical-ideographic"/>
          </v:shape>
        </w:pict>
      </w:r>
    </w:p>
    <w:p w:rsidR="00CA3344" w:rsidRPr="00CA3344" w:rsidRDefault="00F845C8" w:rsidP="00CA3344">
      <w:pPr>
        <w:tabs>
          <w:tab w:val="left" w:pos="4680"/>
        </w:tabs>
        <w:spacing w:line="480" w:lineRule="auto"/>
        <w:ind w:right="-9"/>
        <w:jc w:val="both"/>
        <w:rPr>
          <w:rFonts w:ascii="Times New Roman" w:hAnsi="Times New Roman" w:cs="Times New Roman"/>
          <w:color w:val="1D1B11"/>
        </w:rPr>
      </w:pPr>
      <w:r w:rsidRPr="00F845C8">
        <w:rPr>
          <w:rFonts w:ascii="Times New Roman" w:hAnsi="Times New Roman" w:cs="Times New Roman"/>
          <w:noProof/>
          <w:color w:val="1D1B11"/>
          <w:lang w:val="id-ID" w:eastAsia="id-ID"/>
        </w:rPr>
        <w:pict>
          <v:roundrect id="_x0000_s1074" style="position:absolute;left:0;text-align:left;margin-left:41.1pt;margin-top:10.45pt;width:329.25pt;height:141.15pt;z-index:251698176" arcsize="10923f" strokeweight="1.75pt">
            <v:stroke linestyle="thinThick"/>
            <v:textbox style="mso-next-textbox:#_x0000_s1074">
              <w:txbxContent>
                <w:p w:rsidR="000E43C1" w:rsidRPr="00CA3344" w:rsidRDefault="000E43C1" w:rsidP="00CA3344">
                  <w:pPr>
                    <w:spacing w:line="240" w:lineRule="auto"/>
                    <w:jc w:val="center"/>
                    <w:rPr>
                      <w:rFonts w:ascii="Times New Roman" w:hAnsi="Times New Roman" w:cs="Times New Roman"/>
                      <w:color w:val="1D1B11"/>
                      <w:sz w:val="24"/>
                      <w:szCs w:val="24"/>
                    </w:rPr>
                  </w:pPr>
                  <w:r w:rsidRPr="00CA3344">
                    <w:rPr>
                      <w:rFonts w:ascii="Times New Roman" w:hAnsi="Times New Roman" w:cs="Times New Roman"/>
                      <w:color w:val="1D1B11"/>
                      <w:sz w:val="24"/>
                      <w:szCs w:val="24"/>
                    </w:rPr>
                    <w:t xml:space="preserve">Penerapan Model </w:t>
                  </w:r>
                  <w:r w:rsidRPr="00CA3344">
                    <w:rPr>
                      <w:rFonts w:ascii="Times New Roman" w:hAnsi="Times New Roman" w:cs="Times New Roman"/>
                      <w:color w:val="1D1B11"/>
                      <w:sz w:val="24"/>
                      <w:szCs w:val="24"/>
                      <w:lang w:val="id-ID"/>
                    </w:rPr>
                    <w:t xml:space="preserve">Pembelajaran </w:t>
                  </w:r>
                  <w:r w:rsidRPr="00CA3344">
                    <w:rPr>
                      <w:rFonts w:ascii="Times New Roman" w:hAnsi="Times New Roman" w:cs="Times New Roman"/>
                      <w:i/>
                      <w:color w:val="1D1B11"/>
                      <w:sz w:val="24"/>
                      <w:szCs w:val="24"/>
                    </w:rPr>
                    <w:t>Inkuiri</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Menyajikan pertanyaan atau masalah</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Membuat hipotesis</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Merancang percobaan</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Melakukan percobaan untuk memperoleh informasi</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Mengumpulkan dan menganalisis data</w:t>
                  </w:r>
                </w:p>
                <w:p w:rsidR="000E43C1" w:rsidRPr="00CA3344" w:rsidRDefault="000E43C1" w:rsidP="00CA3344">
                  <w:pPr>
                    <w:pStyle w:val="ListParagraph"/>
                    <w:numPr>
                      <w:ilvl w:val="1"/>
                      <w:numId w:val="2"/>
                    </w:numPr>
                    <w:spacing w:after="0"/>
                    <w:ind w:left="709"/>
                    <w:jc w:val="both"/>
                    <w:rPr>
                      <w:rFonts w:ascii="Times New Roman" w:hAnsi="Times New Roman" w:cs="Times New Roman"/>
                      <w:sz w:val="24"/>
                      <w:szCs w:val="24"/>
                    </w:rPr>
                  </w:pPr>
                  <w:r w:rsidRPr="00CA3344">
                    <w:rPr>
                      <w:rFonts w:ascii="Times New Roman" w:hAnsi="Times New Roman" w:cs="Times New Roman"/>
                      <w:sz w:val="24"/>
                      <w:szCs w:val="24"/>
                    </w:rPr>
                    <w:t>Membuat kesimpulan</w:t>
                  </w:r>
                </w:p>
                <w:p w:rsidR="000E43C1" w:rsidRDefault="000E43C1"/>
              </w:txbxContent>
            </v:textbox>
          </v:roundrect>
        </w:pict>
      </w:r>
    </w:p>
    <w:p w:rsidR="004E4B03" w:rsidRPr="004E4B03" w:rsidRDefault="004E4B03" w:rsidP="004E4B03">
      <w:pPr>
        <w:tabs>
          <w:tab w:val="left" w:pos="540"/>
        </w:tabs>
        <w:spacing w:line="480" w:lineRule="auto"/>
        <w:ind w:right="-9"/>
        <w:jc w:val="both"/>
        <w:rPr>
          <w:rFonts w:ascii="Times New Roman" w:hAnsi="Times New Roman" w:cs="Times New Roman"/>
          <w:color w:val="1D1B11"/>
          <w:lang w:val="sv-SE"/>
        </w:rPr>
      </w:pPr>
    </w:p>
    <w:p w:rsidR="004E4B03" w:rsidRPr="004E4B03" w:rsidRDefault="00F845C8" w:rsidP="004E4B03">
      <w:pPr>
        <w:tabs>
          <w:tab w:val="left" w:pos="540"/>
        </w:tabs>
        <w:spacing w:line="480" w:lineRule="auto"/>
        <w:ind w:right="-9"/>
        <w:jc w:val="both"/>
        <w:rPr>
          <w:rFonts w:ascii="Times New Roman" w:hAnsi="Times New Roman" w:cs="Times New Roman"/>
          <w:color w:val="1D1B11"/>
          <w:lang w:val="id-ID"/>
        </w:rPr>
      </w:pPr>
      <w:r>
        <w:rPr>
          <w:rFonts w:ascii="Times New Roman" w:hAnsi="Times New Roman" w:cs="Times New Roman"/>
          <w:noProof/>
          <w:color w:val="1D1B11"/>
        </w:rPr>
        <w:pict>
          <v:roundrect id="_x0000_s1069" style="position:absolute;left:0;text-align:left;margin-left:93.2pt;margin-top:40.8pt;width:251.55pt;height:23.3pt;z-index:251693056" arcsize="10923f">
            <v:textbox style="mso-next-textbox:#_x0000_s1069" inset="6.75pt,3.75pt,6.75pt,3.75pt">
              <w:txbxContent>
                <w:p w:rsidR="000E43C1" w:rsidRPr="00E642D9" w:rsidRDefault="000E43C1" w:rsidP="004E4B03">
                  <w:pPr>
                    <w:jc w:val="center"/>
                    <w:rPr>
                      <w:color w:val="1D1B11"/>
                    </w:rPr>
                  </w:pPr>
                  <w:r w:rsidRPr="00E642D9">
                    <w:rPr>
                      <w:color w:val="1D1B11"/>
                    </w:rPr>
                    <w:t xml:space="preserve">Hasil Belajar IPS Murid </w:t>
                  </w:r>
                  <w:r>
                    <w:rPr>
                      <w:color w:val="1D1B11"/>
                      <w:lang w:val="id-ID"/>
                    </w:rPr>
                    <w:t xml:space="preserve">Kelas V </w:t>
                  </w:r>
                  <w:r w:rsidRPr="00E642D9">
                    <w:rPr>
                      <w:color w:val="1D1B11"/>
                    </w:rPr>
                    <w:t>Meningkat</w:t>
                  </w:r>
                </w:p>
                <w:p w:rsidR="000E43C1" w:rsidRPr="00E642D9" w:rsidRDefault="000E43C1" w:rsidP="004E4B03">
                  <w:pPr>
                    <w:jc w:val="center"/>
                    <w:rPr>
                      <w:color w:val="1D1B11"/>
                      <w:sz w:val="28"/>
                      <w:szCs w:val="28"/>
                    </w:rPr>
                  </w:pPr>
                </w:p>
              </w:txbxContent>
            </v:textbox>
          </v:roundrect>
        </w:pict>
      </w:r>
      <w:r>
        <w:rPr>
          <w:rFonts w:ascii="Times New Roman" w:hAnsi="Times New Roman" w:cs="Times New Roman"/>
          <w:noProof/>
          <w:color w:val="1D1B11"/>
        </w:rPr>
        <w:pict>
          <v:shapetype id="_x0000_t32" coordsize="21600,21600" o:spt="32" o:oned="t" path="m,l21600,21600e" filled="f">
            <v:path arrowok="t" fillok="f" o:connecttype="none"/>
            <o:lock v:ext="edit" shapetype="t"/>
          </v:shapetype>
          <v:shape id="_x0000_s1070" type="#_x0000_t32" style="position:absolute;left:0;text-align:left;margin-left:216.75pt;margin-top:15.8pt;width:.1pt;height:24.75pt;z-index:251694080" o:connectortype="straight" strokeweight="3.75pt">
            <v:stroke endarrow="block"/>
          </v:shape>
        </w:pict>
      </w:r>
    </w:p>
    <w:p w:rsidR="004E4B03" w:rsidRPr="004E4B03" w:rsidRDefault="004E4B03" w:rsidP="004E4B03">
      <w:pPr>
        <w:tabs>
          <w:tab w:val="left" w:pos="540"/>
        </w:tabs>
        <w:ind w:right="-9"/>
        <w:jc w:val="center"/>
        <w:rPr>
          <w:rFonts w:ascii="Times New Roman" w:hAnsi="Times New Roman" w:cs="Times New Roman"/>
          <w:b/>
          <w:color w:val="1D1B11"/>
          <w:lang w:val="id-ID"/>
        </w:rPr>
      </w:pPr>
    </w:p>
    <w:p w:rsidR="004E4B03" w:rsidRPr="004E4B03" w:rsidRDefault="004E4B03" w:rsidP="004E4B03">
      <w:pPr>
        <w:tabs>
          <w:tab w:val="left" w:pos="540"/>
        </w:tabs>
        <w:ind w:right="-9"/>
        <w:jc w:val="center"/>
        <w:rPr>
          <w:rFonts w:ascii="Times New Roman" w:hAnsi="Times New Roman" w:cs="Times New Roman"/>
          <w:b/>
          <w:color w:val="1D1B11"/>
          <w:lang w:val="id-ID"/>
        </w:rPr>
      </w:pPr>
    </w:p>
    <w:p w:rsidR="004E4B03" w:rsidRPr="004E4B03" w:rsidRDefault="00F845C8" w:rsidP="004E4B03">
      <w:pPr>
        <w:tabs>
          <w:tab w:val="left" w:pos="540"/>
        </w:tabs>
        <w:ind w:right="-9"/>
        <w:jc w:val="center"/>
        <w:rPr>
          <w:rFonts w:ascii="Times New Roman" w:hAnsi="Times New Roman" w:cs="Times New Roman"/>
          <w:b/>
          <w:color w:val="1D1B11"/>
          <w:lang w:val="id-ID"/>
        </w:rPr>
      </w:pPr>
      <w:r>
        <w:rPr>
          <w:rFonts w:ascii="Times New Roman" w:hAnsi="Times New Roman" w:cs="Times New Roman"/>
          <w:b/>
          <w:noProof/>
          <w:color w:val="1D1B11"/>
        </w:rPr>
        <w:pict>
          <v:shape id="_x0000_s1162" type="#_x0000_t67" style="position:absolute;left:0;text-align:left;margin-left:197.65pt;margin-top:3.4pt;width:19.2pt;height:24.6pt;z-index:251761664" fillcolor="#eeece1 [3214]">
            <v:textbox style="layout-flow:vertical-ideographic"/>
          </v:shape>
        </w:pict>
      </w:r>
    </w:p>
    <w:p w:rsidR="004E4B03" w:rsidRPr="004E4B03" w:rsidRDefault="00F845C8" w:rsidP="004E4B03">
      <w:pPr>
        <w:tabs>
          <w:tab w:val="left" w:pos="540"/>
        </w:tabs>
        <w:ind w:right="-9"/>
        <w:jc w:val="center"/>
        <w:rPr>
          <w:rFonts w:ascii="Times New Roman" w:hAnsi="Times New Roman" w:cs="Times New Roman"/>
          <w:b/>
          <w:color w:val="1D1B11"/>
          <w:lang w:val="id-ID"/>
        </w:rPr>
      </w:pPr>
      <w:r w:rsidRPr="00F845C8">
        <w:rPr>
          <w:rFonts w:ascii="Times New Roman" w:hAnsi="Times New Roman" w:cs="Times New Roman"/>
          <w:b/>
          <w:noProof/>
          <w:color w:val="1D1B11"/>
          <w:lang w:val="id-ID" w:eastAsia="id-ID"/>
        </w:rPr>
        <w:pict>
          <v:roundrect id="_x0000_s1075" style="position:absolute;left:0;text-align:left;margin-left:54.5pt;margin-top:7.55pt;width:303.1pt;height:48pt;z-index:251699200" arcsize="10923f">
            <v:textbox style="mso-next-textbox:#_x0000_s1075" inset="6.75pt,3.75pt,6.75pt,3.75pt">
              <w:txbxContent>
                <w:p w:rsidR="000E43C1" w:rsidRPr="00477A45" w:rsidRDefault="000E43C1" w:rsidP="004E4B03">
                  <w:pPr>
                    <w:jc w:val="center"/>
                    <w:rPr>
                      <w:rFonts w:ascii="Times New Roman" w:hAnsi="Times New Roman" w:cs="Times New Roman"/>
                      <w:color w:val="1D1B11"/>
                      <w:lang w:val="id-ID"/>
                    </w:rPr>
                  </w:pPr>
                  <w:r w:rsidRPr="00477A45">
                    <w:rPr>
                      <w:rFonts w:ascii="Times New Roman" w:hAnsi="Times New Roman" w:cs="Times New Roman"/>
                      <w:color w:val="1D1B11"/>
                    </w:rPr>
                    <w:t>Hasil Belajar IPA</w:t>
                  </w:r>
                  <w:r w:rsidRPr="00477A45">
                    <w:rPr>
                      <w:rFonts w:ascii="Times New Roman" w:hAnsi="Times New Roman" w:cs="Times New Roman"/>
                      <w:color w:val="1D1B11"/>
                      <w:lang w:val="id-ID"/>
                    </w:rPr>
                    <w:t xml:space="preserve"> Siswa Kelas </w:t>
                  </w:r>
                  <w:r>
                    <w:rPr>
                      <w:rFonts w:ascii="Times New Roman" w:hAnsi="Times New Roman" w:cs="Times New Roman"/>
                      <w:color w:val="1D1B11"/>
                    </w:rPr>
                    <w:t>I</w:t>
                  </w:r>
                  <w:r w:rsidRPr="00477A45">
                    <w:rPr>
                      <w:rFonts w:ascii="Times New Roman" w:hAnsi="Times New Roman" w:cs="Times New Roman"/>
                      <w:color w:val="1D1B11"/>
                      <w:lang w:val="id-ID"/>
                    </w:rPr>
                    <w:t>V</w:t>
                  </w:r>
                  <w:r w:rsidRPr="00477A45">
                    <w:rPr>
                      <w:rFonts w:ascii="Times New Roman" w:hAnsi="Times New Roman" w:cs="Times New Roman"/>
                      <w:color w:val="1D1B11"/>
                    </w:rPr>
                    <w:t xml:space="preserve"> </w:t>
                  </w:r>
                  <w:r w:rsidRPr="00477A45">
                    <w:rPr>
                      <w:rFonts w:ascii="Times New Roman" w:hAnsi="Times New Roman" w:cs="Times New Roman"/>
                      <w:color w:val="1D1B11"/>
                      <w:lang w:val="id-ID"/>
                    </w:rPr>
                    <w:t>SD</w:t>
                  </w:r>
                  <w:r w:rsidRPr="00477A45">
                    <w:rPr>
                      <w:rFonts w:ascii="Times New Roman" w:hAnsi="Times New Roman" w:cs="Times New Roman"/>
                      <w:color w:val="1D1B11"/>
                    </w:rPr>
                    <w:t xml:space="preserve"> </w:t>
                  </w:r>
                  <w:r>
                    <w:rPr>
                      <w:rFonts w:ascii="Times New Roman" w:hAnsi="Times New Roman" w:cs="Times New Roman"/>
                      <w:color w:val="1D1B11"/>
                    </w:rPr>
                    <w:t>Inpres Galangan Kapal III Kecamatan Tallo Kota Makassar akan meningkat</w:t>
                  </w:r>
                </w:p>
                <w:p w:rsidR="000E43C1" w:rsidRPr="009748BA" w:rsidRDefault="000E43C1" w:rsidP="004E4B03">
                  <w:pPr>
                    <w:jc w:val="center"/>
                    <w:rPr>
                      <w:color w:val="1D1B11"/>
                    </w:rPr>
                  </w:pPr>
                </w:p>
                <w:p w:rsidR="000E43C1" w:rsidRPr="00E642D9" w:rsidRDefault="000E43C1" w:rsidP="004E4B03">
                  <w:pPr>
                    <w:jc w:val="center"/>
                    <w:rPr>
                      <w:color w:val="1D1B11"/>
                      <w:sz w:val="28"/>
                      <w:szCs w:val="28"/>
                    </w:rPr>
                  </w:pPr>
                </w:p>
              </w:txbxContent>
            </v:textbox>
          </v:roundrect>
        </w:pict>
      </w:r>
    </w:p>
    <w:p w:rsidR="004E4B03" w:rsidRPr="004E4B03" w:rsidRDefault="004E4B03" w:rsidP="004E4B03">
      <w:pPr>
        <w:tabs>
          <w:tab w:val="left" w:pos="540"/>
        </w:tabs>
        <w:ind w:right="-9"/>
        <w:jc w:val="center"/>
        <w:rPr>
          <w:rFonts w:ascii="Times New Roman" w:hAnsi="Times New Roman" w:cs="Times New Roman"/>
          <w:b/>
          <w:color w:val="1D1B11"/>
          <w:lang w:val="id-ID"/>
        </w:rPr>
      </w:pPr>
    </w:p>
    <w:p w:rsidR="00CA3344" w:rsidRDefault="00CA3344" w:rsidP="00CA3344">
      <w:pPr>
        <w:tabs>
          <w:tab w:val="left" w:pos="540"/>
        </w:tabs>
        <w:spacing w:after="0"/>
        <w:ind w:right="-9"/>
        <w:jc w:val="center"/>
        <w:outlineLvl w:val="0"/>
        <w:rPr>
          <w:rFonts w:ascii="Times New Roman" w:hAnsi="Times New Roman" w:cs="Times New Roman"/>
          <w:color w:val="1D1B11"/>
          <w:lang w:val="sv-SE"/>
        </w:rPr>
      </w:pPr>
    </w:p>
    <w:p w:rsidR="004E4B03" w:rsidRDefault="00864CA6" w:rsidP="00CA3344">
      <w:pPr>
        <w:tabs>
          <w:tab w:val="left" w:pos="540"/>
        </w:tabs>
        <w:spacing w:after="0"/>
        <w:ind w:right="-9"/>
        <w:jc w:val="center"/>
        <w:outlineLvl w:val="0"/>
        <w:rPr>
          <w:rFonts w:ascii="Times New Roman" w:hAnsi="Times New Roman" w:cs="Times New Roman"/>
          <w:color w:val="1D1B11"/>
          <w:lang w:val="sv-SE"/>
        </w:rPr>
      </w:pPr>
      <w:r w:rsidRPr="006A7EA4">
        <w:rPr>
          <w:rFonts w:ascii="Times New Roman" w:hAnsi="Times New Roman" w:cs="Times New Roman"/>
          <w:color w:val="1D1B11"/>
          <w:lang w:val="sv-SE"/>
        </w:rPr>
        <w:t>Gambar 2.</w:t>
      </w:r>
      <w:r w:rsidR="00025D23" w:rsidRPr="006A7EA4">
        <w:rPr>
          <w:rFonts w:ascii="Times New Roman" w:hAnsi="Times New Roman" w:cs="Times New Roman"/>
          <w:color w:val="1D1B11"/>
          <w:lang w:val="sv-SE"/>
        </w:rPr>
        <w:t>1</w:t>
      </w:r>
      <w:r w:rsidR="004E4B03" w:rsidRPr="006A7EA4">
        <w:rPr>
          <w:rFonts w:ascii="Times New Roman" w:hAnsi="Times New Roman" w:cs="Times New Roman"/>
          <w:color w:val="1D1B11"/>
          <w:lang w:val="sv-SE"/>
        </w:rPr>
        <w:t xml:space="preserve"> Bagan kerangka pikir</w:t>
      </w:r>
    </w:p>
    <w:p w:rsidR="00C63359" w:rsidRDefault="00C63359" w:rsidP="009B547C">
      <w:pPr>
        <w:tabs>
          <w:tab w:val="left" w:pos="540"/>
        </w:tabs>
        <w:ind w:right="-9"/>
        <w:jc w:val="center"/>
        <w:outlineLvl w:val="0"/>
        <w:rPr>
          <w:rFonts w:ascii="Times New Roman" w:hAnsi="Times New Roman" w:cs="Times New Roman"/>
          <w:color w:val="1D1B11"/>
          <w:lang w:val="sv-SE"/>
        </w:rPr>
      </w:pPr>
    </w:p>
    <w:p w:rsidR="006A00D5" w:rsidRPr="006A00D5" w:rsidRDefault="006A00D5" w:rsidP="00972A2B">
      <w:pPr>
        <w:pStyle w:val="ListParagraph"/>
        <w:numPr>
          <w:ilvl w:val="0"/>
          <w:numId w:val="7"/>
        </w:numPr>
        <w:tabs>
          <w:tab w:val="left" w:pos="7938"/>
        </w:tabs>
        <w:spacing w:after="0" w:line="480" w:lineRule="auto"/>
        <w:ind w:left="426" w:hanging="426"/>
        <w:jc w:val="both"/>
        <w:rPr>
          <w:rFonts w:ascii="Times New Roman" w:hAnsi="Times New Roman" w:cs="Times New Roman"/>
          <w:b/>
          <w:sz w:val="24"/>
          <w:szCs w:val="24"/>
        </w:rPr>
      </w:pPr>
      <w:r w:rsidRPr="006A00D5">
        <w:rPr>
          <w:rFonts w:ascii="Times New Roman" w:hAnsi="Times New Roman" w:cs="Times New Roman"/>
          <w:b/>
          <w:sz w:val="24"/>
          <w:szCs w:val="24"/>
        </w:rPr>
        <w:lastRenderedPageBreak/>
        <w:t>Hipotesis Tindakan</w:t>
      </w:r>
    </w:p>
    <w:p w:rsidR="009C2C8A" w:rsidRPr="009C2C8A" w:rsidRDefault="009C2C8A" w:rsidP="009C2C8A">
      <w:pPr>
        <w:spacing w:line="480" w:lineRule="auto"/>
        <w:ind w:firstLine="720"/>
        <w:jc w:val="both"/>
        <w:rPr>
          <w:rFonts w:ascii="Times New Roman" w:hAnsi="Times New Roman" w:cs="Times New Roman"/>
          <w:sz w:val="24"/>
          <w:szCs w:val="24"/>
        </w:rPr>
      </w:pPr>
      <w:r w:rsidRPr="009C2C8A">
        <w:rPr>
          <w:rFonts w:ascii="Times New Roman" w:hAnsi="Times New Roman" w:cs="Times New Roman"/>
          <w:sz w:val="24"/>
          <w:szCs w:val="24"/>
        </w:rPr>
        <w:t xml:space="preserve">Hipotesis penelitian dalam penelitian ini dirumuskan sebagai berikut: Jika model pembelajaran </w:t>
      </w:r>
      <w:r w:rsidR="005D07DA" w:rsidRPr="005D07DA">
        <w:rPr>
          <w:rFonts w:ascii="Times New Roman" w:hAnsi="Times New Roman" w:cs="Times New Roman"/>
          <w:i/>
          <w:sz w:val="24"/>
          <w:szCs w:val="24"/>
        </w:rPr>
        <w:t>Inkuiri</w:t>
      </w:r>
      <w:r w:rsidRPr="009C2C8A">
        <w:rPr>
          <w:rFonts w:ascii="Times New Roman" w:hAnsi="Times New Roman" w:cs="Times New Roman"/>
          <w:sz w:val="24"/>
          <w:szCs w:val="24"/>
        </w:rPr>
        <w:t xml:space="preserve"> diterapkan, maka hasil belajar IPA </w:t>
      </w:r>
      <w:r w:rsidR="005D07DA" w:rsidRPr="007B7D8A">
        <w:rPr>
          <w:rFonts w:ascii="Times New Roman" w:hAnsi="Times New Roman" w:cs="Times New Roman"/>
          <w:sz w:val="24"/>
          <w:szCs w:val="24"/>
        </w:rPr>
        <w:t>siswa</w:t>
      </w:r>
      <w:r w:rsidRPr="009C2C8A">
        <w:rPr>
          <w:rFonts w:ascii="Times New Roman" w:hAnsi="Times New Roman" w:cs="Times New Roman"/>
          <w:sz w:val="24"/>
          <w:szCs w:val="24"/>
        </w:rPr>
        <w:t xml:space="preserve">  kelas IV SD Inpres Galangan Kapal III, Kecamatan Tallo Kota Makassar dapat meningkat. </w:t>
      </w: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BD2668" w:rsidRDefault="00BD2668"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DB6DBB" w:rsidRDefault="00DB6DBB" w:rsidP="004E21D9">
      <w:pPr>
        <w:tabs>
          <w:tab w:val="left" w:pos="7938"/>
        </w:tabs>
        <w:spacing w:after="0" w:line="480" w:lineRule="auto"/>
        <w:jc w:val="both"/>
        <w:rPr>
          <w:rFonts w:ascii="Times New Roman" w:hAnsi="Times New Roman" w:cs="Times New Roman"/>
          <w:sz w:val="24"/>
          <w:szCs w:val="24"/>
        </w:rPr>
      </w:pPr>
    </w:p>
    <w:p w:rsidR="001618C4" w:rsidRDefault="001618C4" w:rsidP="004E21D9">
      <w:pPr>
        <w:tabs>
          <w:tab w:val="left" w:pos="7938"/>
        </w:tabs>
        <w:spacing w:after="0" w:line="480" w:lineRule="auto"/>
        <w:jc w:val="both"/>
        <w:rPr>
          <w:rFonts w:ascii="Times New Roman" w:hAnsi="Times New Roman" w:cs="Times New Roman"/>
          <w:sz w:val="24"/>
          <w:szCs w:val="24"/>
        </w:rPr>
      </w:pPr>
    </w:p>
    <w:p w:rsidR="001618C4" w:rsidRDefault="00F845C8" w:rsidP="001618C4">
      <w:pPr>
        <w:tabs>
          <w:tab w:val="left" w:pos="7938"/>
        </w:tabs>
        <w:spacing w:after="0" w:line="480" w:lineRule="auto"/>
        <w:jc w:val="center"/>
        <w:rPr>
          <w:rFonts w:ascii="Times New Roman" w:hAnsi="Times New Roman" w:cs="Times New Roman"/>
          <w:b/>
          <w:sz w:val="24"/>
          <w:szCs w:val="24"/>
        </w:rPr>
      </w:pPr>
      <w:r w:rsidRPr="00F845C8">
        <w:rPr>
          <w:noProof/>
        </w:rPr>
        <w:lastRenderedPageBreak/>
        <w:pict>
          <v:rect id="_x0000_s1138" style="position:absolute;left:0;text-align:left;margin-left:384.6pt;margin-top:-77.4pt;width:34.5pt;height:25.5pt;z-index:251747328" strokecolor="white [3212]"/>
        </w:pict>
      </w:r>
      <w:r w:rsidR="001618C4">
        <w:rPr>
          <w:rFonts w:ascii="Times New Roman" w:hAnsi="Times New Roman" w:cs="Times New Roman"/>
          <w:b/>
          <w:sz w:val="24"/>
          <w:szCs w:val="24"/>
        </w:rPr>
        <w:t>BAB III</w:t>
      </w:r>
    </w:p>
    <w:p w:rsidR="004E21D9" w:rsidRPr="001618C4" w:rsidRDefault="00EB6262" w:rsidP="001618C4">
      <w:pPr>
        <w:tabs>
          <w:tab w:val="left" w:pos="7938"/>
        </w:tabs>
        <w:spacing w:after="0" w:line="480" w:lineRule="auto"/>
        <w:jc w:val="center"/>
        <w:rPr>
          <w:rFonts w:ascii="Times New Roman" w:hAnsi="Times New Roman" w:cs="Times New Roman"/>
          <w:b/>
          <w:sz w:val="24"/>
          <w:szCs w:val="24"/>
        </w:rPr>
      </w:pPr>
      <w:r w:rsidRPr="001618C4">
        <w:rPr>
          <w:rFonts w:ascii="Times New Roman" w:hAnsi="Times New Roman" w:cs="Times New Roman"/>
          <w:b/>
          <w:sz w:val="24"/>
          <w:szCs w:val="24"/>
        </w:rPr>
        <w:t>METODE PENELITIAN</w:t>
      </w:r>
    </w:p>
    <w:p w:rsidR="007A2DA4" w:rsidRDefault="007A2DA4" w:rsidP="00B0190B">
      <w:pPr>
        <w:pStyle w:val="ListParagraph"/>
        <w:numPr>
          <w:ilvl w:val="0"/>
          <w:numId w:val="20"/>
        </w:numPr>
        <w:tabs>
          <w:tab w:val="left" w:pos="7938"/>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7A2DA4" w:rsidRDefault="003C577E" w:rsidP="007B7D8A">
      <w:pPr>
        <w:pStyle w:val="ListParagraph"/>
        <w:numPr>
          <w:ilvl w:val="0"/>
          <w:numId w:val="21"/>
        </w:numPr>
        <w:tabs>
          <w:tab w:val="left" w:pos="7938"/>
        </w:tabs>
        <w:spacing w:after="0" w:line="480" w:lineRule="auto"/>
        <w:ind w:left="397"/>
        <w:jc w:val="both"/>
        <w:rPr>
          <w:rFonts w:ascii="Times New Roman" w:hAnsi="Times New Roman" w:cs="Times New Roman"/>
          <w:b/>
          <w:sz w:val="24"/>
          <w:szCs w:val="24"/>
        </w:rPr>
      </w:pPr>
      <w:r>
        <w:rPr>
          <w:rFonts w:ascii="Times New Roman" w:hAnsi="Times New Roman" w:cs="Times New Roman"/>
          <w:b/>
          <w:sz w:val="24"/>
          <w:szCs w:val="24"/>
        </w:rPr>
        <w:t>Pendekatan</w:t>
      </w:r>
      <w:r w:rsidR="007B7D8A">
        <w:rPr>
          <w:rFonts w:ascii="Times New Roman" w:hAnsi="Times New Roman" w:cs="Times New Roman"/>
          <w:b/>
          <w:sz w:val="24"/>
          <w:szCs w:val="24"/>
        </w:rPr>
        <w:t xml:space="preserve"> Penelitian</w:t>
      </w:r>
    </w:p>
    <w:p w:rsidR="00803F70" w:rsidRDefault="00EC41F2" w:rsidP="00CC6DD5">
      <w:pPr>
        <w:pStyle w:val="ListParagraph"/>
        <w:tabs>
          <w:tab w:val="left" w:pos="793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Pendekatan dalam penelitian ini adalah pendekatan kualitatif</w:t>
      </w:r>
      <w:r w:rsidR="008B3E05">
        <w:rPr>
          <w:rFonts w:ascii="Times New Roman" w:hAnsi="Times New Roman" w:cs="Times New Roman"/>
          <w:sz w:val="24"/>
          <w:szCs w:val="24"/>
        </w:rPr>
        <w:t xml:space="preserve"> deskriptif</w:t>
      </w:r>
      <w:r>
        <w:rPr>
          <w:rFonts w:ascii="Times New Roman" w:hAnsi="Times New Roman" w:cs="Times New Roman"/>
          <w:sz w:val="24"/>
          <w:szCs w:val="24"/>
        </w:rPr>
        <w:t>.</w:t>
      </w:r>
      <w:r w:rsidR="008B3E05">
        <w:rPr>
          <w:rFonts w:ascii="Times New Roman" w:hAnsi="Times New Roman" w:cs="Times New Roman"/>
          <w:sz w:val="24"/>
          <w:szCs w:val="24"/>
        </w:rPr>
        <w:t xml:space="preserve"> Disebut kualitatif karena data yang diperoleh melalui observasi untuk melihat gambaran aktifitas guru dan </w:t>
      </w:r>
      <w:r w:rsidR="002C3D2E" w:rsidRPr="00A768B7">
        <w:rPr>
          <w:rFonts w:ascii="Times New Roman" w:hAnsi="Times New Roman" w:cs="Times New Roman"/>
          <w:sz w:val="24"/>
          <w:szCs w:val="24"/>
        </w:rPr>
        <w:t>siswa</w:t>
      </w:r>
      <w:r w:rsidR="008B3E05" w:rsidRPr="00A768B7">
        <w:rPr>
          <w:rFonts w:ascii="Times New Roman" w:hAnsi="Times New Roman" w:cs="Times New Roman"/>
          <w:sz w:val="24"/>
          <w:szCs w:val="24"/>
        </w:rPr>
        <w:t xml:space="preserve"> </w:t>
      </w:r>
      <w:r w:rsidR="008B3E05">
        <w:rPr>
          <w:rFonts w:ascii="Times New Roman" w:hAnsi="Times New Roman" w:cs="Times New Roman"/>
          <w:sz w:val="24"/>
          <w:szCs w:val="24"/>
        </w:rPr>
        <w:t xml:space="preserve">secara menyeluruh dengan menerapkan model pembelajaran </w:t>
      </w:r>
      <w:r w:rsidR="005D07DA" w:rsidRPr="005D07DA">
        <w:rPr>
          <w:rFonts w:ascii="Times New Roman" w:hAnsi="Times New Roman" w:cs="Times New Roman"/>
          <w:i/>
          <w:sz w:val="24"/>
          <w:szCs w:val="24"/>
        </w:rPr>
        <w:t>inkuiri</w:t>
      </w:r>
      <w:r w:rsidR="008B3E05">
        <w:rPr>
          <w:rFonts w:ascii="Times New Roman" w:hAnsi="Times New Roman" w:cs="Times New Roman"/>
          <w:sz w:val="24"/>
          <w:szCs w:val="24"/>
        </w:rPr>
        <w:t>. Dikatakan deskriptif karena akan disajikan/dipapa</w:t>
      </w:r>
      <w:r w:rsidR="007B7D8A">
        <w:rPr>
          <w:rFonts w:ascii="Times New Roman" w:hAnsi="Times New Roman" w:cs="Times New Roman"/>
          <w:sz w:val="24"/>
          <w:szCs w:val="24"/>
        </w:rPr>
        <w:t>rkan gambaran tentang nilai hasi</w:t>
      </w:r>
      <w:r w:rsidR="008B3E05">
        <w:rPr>
          <w:rFonts w:ascii="Times New Roman" w:hAnsi="Times New Roman" w:cs="Times New Roman"/>
          <w:sz w:val="24"/>
          <w:szCs w:val="24"/>
        </w:rPr>
        <w:t xml:space="preserve">l belajar IPA </w:t>
      </w:r>
      <w:r w:rsidR="005D07DA" w:rsidRPr="007B7D8A">
        <w:rPr>
          <w:rFonts w:ascii="Times New Roman" w:hAnsi="Times New Roman" w:cs="Times New Roman"/>
          <w:sz w:val="24"/>
          <w:szCs w:val="24"/>
        </w:rPr>
        <w:t>siswa</w:t>
      </w:r>
      <w:r w:rsidR="008B3E05">
        <w:rPr>
          <w:rFonts w:ascii="Times New Roman" w:hAnsi="Times New Roman" w:cs="Times New Roman"/>
          <w:sz w:val="24"/>
          <w:szCs w:val="24"/>
        </w:rPr>
        <w:t xml:space="preserve"> dengan menemukan nilai rata-rata dan persentase keberhasilan belajar </w:t>
      </w:r>
      <w:r w:rsidR="005D07DA" w:rsidRPr="007B7D8A">
        <w:rPr>
          <w:rFonts w:ascii="Times New Roman" w:hAnsi="Times New Roman" w:cs="Times New Roman"/>
          <w:sz w:val="24"/>
          <w:szCs w:val="24"/>
        </w:rPr>
        <w:t>siswa</w:t>
      </w:r>
      <w:r w:rsidR="008B3E05">
        <w:rPr>
          <w:rFonts w:ascii="Times New Roman" w:hAnsi="Times New Roman" w:cs="Times New Roman"/>
          <w:sz w:val="24"/>
          <w:szCs w:val="24"/>
        </w:rPr>
        <w:t xml:space="preserve"> dalam menerapkan model pembelajaran </w:t>
      </w:r>
      <w:r w:rsidR="005D07DA" w:rsidRPr="005D07DA">
        <w:rPr>
          <w:rFonts w:ascii="Times New Roman" w:hAnsi="Times New Roman" w:cs="Times New Roman"/>
          <w:i/>
          <w:sz w:val="24"/>
          <w:szCs w:val="24"/>
        </w:rPr>
        <w:t>inkuiri</w:t>
      </w:r>
      <w:r w:rsidR="008B3E05">
        <w:rPr>
          <w:rFonts w:ascii="Times New Roman" w:hAnsi="Times New Roman" w:cs="Times New Roman"/>
          <w:sz w:val="24"/>
          <w:szCs w:val="24"/>
        </w:rPr>
        <w:t>.</w:t>
      </w:r>
      <w:r>
        <w:rPr>
          <w:rFonts w:ascii="Times New Roman" w:hAnsi="Times New Roman" w:cs="Times New Roman"/>
          <w:sz w:val="24"/>
          <w:szCs w:val="24"/>
        </w:rPr>
        <w:t xml:space="preserve"> Pendekatan penelitian ini dianggap mampu menerangkan gejala dan fenomena secara lengkap dan menyeluruh.</w:t>
      </w:r>
    </w:p>
    <w:p w:rsidR="00792262" w:rsidRDefault="00792262" w:rsidP="00D42EBE">
      <w:pPr>
        <w:pStyle w:val="ListParagraph"/>
        <w:numPr>
          <w:ilvl w:val="0"/>
          <w:numId w:val="21"/>
        </w:numPr>
        <w:tabs>
          <w:tab w:val="left" w:pos="7938"/>
        </w:tabs>
        <w:spacing w:after="0" w:line="480" w:lineRule="auto"/>
        <w:ind w:left="567"/>
        <w:jc w:val="both"/>
        <w:rPr>
          <w:rFonts w:ascii="Times New Roman" w:hAnsi="Times New Roman" w:cs="Times New Roman"/>
          <w:b/>
          <w:sz w:val="24"/>
          <w:szCs w:val="24"/>
        </w:rPr>
      </w:pPr>
      <w:r w:rsidRPr="00792262">
        <w:rPr>
          <w:rFonts w:ascii="Times New Roman" w:hAnsi="Times New Roman" w:cs="Times New Roman"/>
          <w:b/>
          <w:sz w:val="24"/>
          <w:szCs w:val="24"/>
        </w:rPr>
        <w:t>Jenis penelitian</w:t>
      </w:r>
    </w:p>
    <w:p w:rsidR="00DB6DBB" w:rsidRPr="009259A9" w:rsidRDefault="00DB6DBB" w:rsidP="00CC6DD5">
      <w:pPr>
        <w:pStyle w:val="ListParagraph"/>
        <w:autoSpaceDE w:val="0"/>
        <w:autoSpaceDN w:val="0"/>
        <w:adjustRightInd w:val="0"/>
        <w:spacing w:before="240" w:after="0" w:line="480" w:lineRule="auto"/>
        <w:ind w:left="0" w:firstLine="567"/>
        <w:jc w:val="both"/>
        <w:rPr>
          <w:rFonts w:ascii="Times New Roman" w:hAnsi="Times New Roman" w:cs="Times New Roman"/>
          <w:b/>
          <w:color w:val="1D1B11"/>
          <w:sz w:val="24"/>
          <w:szCs w:val="24"/>
        </w:rPr>
      </w:pPr>
      <w:r w:rsidRPr="009259A9">
        <w:rPr>
          <w:rFonts w:ascii="Times New Roman" w:eastAsia="Calibri" w:hAnsi="Times New Roman" w:cs="Times New Roman"/>
          <w:color w:val="1D1B11"/>
          <w:sz w:val="24"/>
          <w:szCs w:val="24"/>
        </w:rPr>
        <w:t xml:space="preserve">Penelitian ini merupakan jenis penelitian tindakan </w:t>
      </w:r>
      <w:r w:rsidRPr="009259A9">
        <w:rPr>
          <w:rFonts w:ascii="Times New Roman" w:eastAsia="Calibri" w:hAnsi="Times New Roman" w:cs="Times New Roman"/>
          <w:color w:val="1D1B11"/>
          <w:sz w:val="24"/>
          <w:szCs w:val="24"/>
          <w:lang w:val="id-ID"/>
        </w:rPr>
        <w:t xml:space="preserve">kelas </w:t>
      </w:r>
      <w:r w:rsidRPr="009259A9">
        <w:rPr>
          <w:rFonts w:ascii="Times New Roman" w:eastAsia="Calibri" w:hAnsi="Times New Roman" w:cs="Times New Roman"/>
          <w:color w:val="1D1B11"/>
          <w:sz w:val="24"/>
          <w:szCs w:val="24"/>
        </w:rPr>
        <w:t>(</w:t>
      </w:r>
      <w:r w:rsidRPr="009259A9">
        <w:rPr>
          <w:rFonts w:ascii="Times New Roman" w:eastAsia="Calibri" w:hAnsi="Times New Roman" w:cs="Times New Roman"/>
          <w:i/>
          <w:color w:val="1D1B11"/>
          <w:sz w:val="24"/>
          <w:szCs w:val="24"/>
          <w:lang w:val="id-ID"/>
        </w:rPr>
        <w:t xml:space="preserve">classroom </w:t>
      </w:r>
      <w:r w:rsidRPr="009259A9">
        <w:rPr>
          <w:rFonts w:ascii="Times New Roman" w:eastAsia="Calibri" w:hAnsi="Times New Roman" w:cs="Times New Roman"/>
          <w:i/>
          <w:color w:val="1D1B11"/>
          <w:sz w:val="24"/>
          <w:szCs w:val="24"/>
        </w:rPr>
        <w:t>action research</w:t>
      </w:r>
      <w:r w:rsidRPr="009259A9">
        <w:rPr>
          <w:rFonts w:ascii="Times New Roman" w:eastAsia="Calibri" w:hAnsi="Times New Roman" w:cs="Times New Roman"/>
          <w:color w:val="1D1B11"/>
          <w:sz w:val="24"/>
          <w:szCs w:val="24"/>
        </w:rPr>
        <w:t>). Menurut Elfanany (2013:</w:t>
      </w:r>
      <w:r w:rsidRPr="009259A9">
        <w:rPr>
          <w:rFonts w:ascii="Times New Roman" w:eastAsia="Calibri" w:hAnsi="Times New Roman" w:cs="Times New Roman"/>
          <w:color w:val="1D1B11"/>
          <w:sz w:val="24"/>
          <w:szCs w:val="24"/>
          <w:lang w:val="id-ID"/>
        </w:rPr>
        <w:t xml:space="preserve"> </w:t>
      </w:r>
      <w:r w:rsidRPr="009259A9">
        <w:rPr>
          <w:rFonts w:ascii="Times New Roman" w:eastAsia="Calibri" w:hAnsi="Times New Roman" w:cs="Times New Roman"/>
          <w:color w:val="1D1B11"/>
          <w:sz w:val="24"/>
          <w:szCs w:val="24"/>
        </w:rPr>
        <w:t>18) penelitian tindakan kelas merupakan suatu penelitian yang mengangkat masalah-masalah aktual yang dihadapi oleh guru di lapangan.</w:t>
      </w:r>
    </w:p>
    <w:p w:rsidR="00DB6DBB" w:rsidRDefault="00F845C8" w:rsidP="007B7D8A">
      <w:pPr>
        <w:autoSpaceDE w:val="0"/>
        <w:autoSpaceDN w:val="0"/>
        <w:adjustRightInd w:val="0"/>
        <w:spacing w:after="240" w:line="480" w:lineRule="auto"/>
        <w:ind w:firstLine="567"/>
        <w:jc w:val="both"/>
        <w:rPr>
          <w:rFonts w:ascii="Times New Roman" w:hAnsi="Times New Roman" w:cs="Times New Roman"/>
          <w:color w:val="1D1B11"/>
          <w:sz w:val="24"/>
          <w:szCs w:val="24"/>
        </w:rPr>
      </w:pPr>
      <w:r w:rsidRPr="00F845C8">
        <w:rPr>
          <w:noProof/>
        </w:rPr>
        <w:pict>
          <v:rect id="_x0000_s1175" style="position:absolute;left:0;text-align:left;margin-left:190.35pt;margin-top:144.2pt;width:34.5pt;height:25.5pt;z-index:251773952" strokecolor="white [3212]">
            <v:textbox>
              <w:txbxContent>
                <w:p w:rsidR="000E43C1" w:rsidRDefault="000E43C1" w:rsidP="00CC7146">
                  <w:pPr>
                    <w:jc w:val="center"/>
                  </w:pPr>
                  <w:r>
                    <w:t>36</w:t>
                  </w:r>
                </w:p>
              </w:txbxContent>
            </v:textbox>
          </v:rect>
        </w:pict>
      </w:r>
      <w:r w:rsidR="00DB6DBB" w:rsidRPr="006E49CB">
        <w:rPr>
          <w:rFonts w:ascii="Times New Roman" w:hAnsi="Times New Roman" w:cs="Times New Roman"/>
          <w:color w:val="1D1B11"/>
          <w:sz w:val="24"/>
          <w:szCs w:val="24"/>
        </w:rPr>
        <w:t xml:space="preserve">Bentuk PTK yang digunakan dalam penelitian ini adalah </w:t>
      </w:r>
      <w:r w:rsidR="00DB6DBB" w:rsidRPr="006E49CB">
        <w:rPr>
          <w:rFonts w:ascii="Times New Roman" w:hAnsi="Times New Roman" w:cs="Times New Roman"/>
          <w:bCs/>
          <w:color w:val="1D1B11"/>
          <w:sz w:val="24"/>
          <w:szCs w:val="24"/>
        </w:rPr>
        <w:t>guru sebagai peneliti</w:t>
      </w:r>
      <w:r w:rsidR="00DB6DBB" w:rsidRPr="006E49CB">
        <w:rPr>
          <w:rFonts w:ascii="Times New Roman" w:hAnsi="Times New Roman" w:cs="Times New Roman"/>
          <w:color w:val="1D1B11"/>
          <w:sz w:val="24"/>
          <w:szCs w:val="24"/>
        </w:rPr>
        <w:t xml:space="preserve">, yang mana guru sangat berperan dalam proses PTK. Dalam hal ini penelitian digunakan untuk meningkatkan praktek pembelajaran di kelas di mana guru terlibat secara penuh  dalam proses perencanaan, aksi (tindakan) dan refleksi. Bentuk penelitian yang demikian, guru mencari problem sendiri untuk dipecahkan melalui </w:t>
      </w:r>
      <w:r w:rsidR="00DB6DBB" w:rsidRPr="006E49CB">
        <w:rPr>
          <w:rFonts w:ascii="Times New Roman" w:hAnsi="Times New Roman" w:cs="Times New Roman"/>
          <w:color w:val="1D1B11"/>
          <w:sz w:val="24"/>
          <w:szCs w:val="24"/>
        </w:rPr>
        <w:lastRenderedPageBreak/>
        <w:t>PTK. Adapun peran dari pihak lain dalam penelitian ini tidak dominan. Sebaliknya keterlibatan dari pihak luar hanya bersifat konsultatif dalam mencari dan mempertajam persolan pembelajaran yang dihadapi oleh guru yang sekiranya layak untuk dipecahkan melalui PTK.</w:t>
      </w:r>
    </w:p>
    <w:p w:rsidR="00DB6DBB" w:rsidRDefault="006B4D38" w:rsidP="007B7D8A">
      <w:pPr>
        <w:pStyle w:val="ListParagraph"/>
        <w:numPr>
          <w:ilvl w:val="0"/>
          <w:numId w:val="20"/>
        </w:numPr>
        <w:tabs>
          <w:tab w:val="left" w:pos="7938"/>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Fokus Penelitian</w:t>
      </w:r>
    </w:p>
    <w:p w:rsidR="002C3953" w:rsidRPr="007B7D8A" w:rsidRDefault="007B7D8A" w:rsidP="007B7D8A">
      <w:pPr>
        <w:spacing w:after="0" w:line="480" w:lineRule="auto"/>
        <w:jc w:val="both"/>
        <w:rPr>
          <w:rFonts w:ascii="Times New Roman" w:hAnsi="Times New Roman" w:cs="Times New Roman"/>
          <w:color w:val="1D1B11"/>
          <w:sz w:val="24"/>
          <w:szCs w:val="24"/>
        </w:rPr>
      </w:pPr>
      <w:r w:rsidRPr="007B7D8A">
        <w:rPr>
          <w:rFonts w:ascii="Times New Roman" w:hAnsi="Times New Roman" w:cs="Times New Roman"/>
          <w:color w:val="1D1B11"/>
          <w:sz w:val="24"/>
          <w:szCs w:val="24"/>
        </w:rPr>
        <w:t>Untuk memberikan pemecahan yang tepat terhadap permasalahan penelitian yang dikemukakan</w:t>
      </w:r>
      <w:r>
        <w:rPr>
          <w:rFonts w:ascii="Times New Roman" w:hAnsi="Times New Roman" w:cs="Times New Roman"/>
          <w:color w:val="1D1B11"/>
          <w:sz w:val="24"/>
          <w:szCs w:val="24"/>
        </w:rPr>
        <w:t xml:space="preserve"> maka ada dua factor yang menjadi focus dalam penelitian tindakan kelas ini yaitu sebagai berikut :</w:t>
      </w:r>
    </w:p>
    <w:p w:rsidR="008B6C5B" w:rsidRDefault="0051144C" w:rsidP="008764CE">
      <w:pPr>
        <w:pStyle w:val="ListParagraph"/>
        <w:numPr>
          <w:ilvl w:val="0"/>
          <w:numId w:val="25"/>
        </w:numPr>
        <w:spacing w:line="480" w:lineRule="auto"/>
        <w:ind w:left="340"/>
        <w:jc w:val="both"/>
        <w:rPr>
          <w:rFonts w:ascii="Times New Roman" w:hAnsi="Times New Roman" w:cs="Times New Roman"/>
          <w:b/>
          <w:color w:val="1D1B11"/>
          <w:sz w:val="24"/>
          <w:szCs w:val="24"/>
        </w:rPr>
      </w:pPr>
      <w:r w:rsidRPr="002B5439">
        <w:rPr>
          <w:rFonts w:ascii="Times New Roman" w:hAnsi="Times New Roman" w:cs="Times New Roman"/>
          <w:b/>
          <w:color w:val="1D1B11"/>
          <w:sz w:val="24"/>
          <w:szCs w:val="24"/>
        </w:rPr>
        <w:t>Penerapan Model</w:t>
      </w:r>
      <w:r w:rsidR="003558E1">
        <w:rPr>
          <w:rFonts w:ascii="Times New Roman" w:hAnsi="Times New Roman" w:cs="Times New Roman"/>
          <w:b/>
          <w:color w:val="1D1B11"/>
          <w:sz w:val="24"/>
          <w:szCs w:val="24"/>
        </w:rPr>
        <w:t xml:space="preserve"> Pembelajaran</w:t>
      </w:r>
      <w:r w:rsidRPr="002B5439">
        <w:rPr>
          <w:rFonts w:ascii="Times New Roman" w:hAnsi="Times New Roman" w:cs="Times New Roman"/>
          <w:b/>
          <w:color w:val="1D1B11"/>
          <w:sz w:val="24"/>
          <w:szCs w:val="24"/>
        </w:rPr>
        <w:t xml:space="preserve"> </w:t>
      </w:r>
      <w:r w:rsidR="005D07DA" w:rsidRPr="005D07DA">
        <w:rPr>
          <w:rFonts w:ascii="Times New Roman" w:hAnsi="Times New Roman" w:cs="Times New Roman"/>
          <w:b/>
          <w:i/>
          <w:color w:val="1D1B11"/>
          <w:sz w:val="24"/>
          <w:szCs w:val="24"/>
        </w:rPr>
        <w:t>Inkuiri</w:t>
      </w:r>
    </w:p>
    <w:p w:rsidR="002B5439" w:rsidRDefault="002B5439" w:rsidP="000227E2">
      <w:pPr>
        <w:pStyle w:val="ListParagraph"/>
        <w:autoSpaceDE w:val="0"/>
        <w:autoSpaceDN w:val="0"/>
        <w:adjustRightInd w:val="0"/>
        <w:spacing w:after="0" w:line="480" w:lineRule="auto"/>
        <w:ind w:left="0" w:firstLine="567"/>
        <w:jc w:val="both"/>
        <w:rPr>
          <w:rFonts w:ascii="Times New Roman" w:hAnsi="Times New Roman" w:cs="Times New Roman"/>
          <w:color w:val="000000" w:themeColor="text1"/>
          <w:sz w:val="24"/>
          <w:szCs w:val="24"/>
        </w:rPr>
      </w:pPr>
      <w:r w:rsidRPr="006E49CB">
        <w:rPr>
          <w:rFonts w:ascii="Times New Roman" w:hAnsi="Times New Roman" w:cs="Times New Roman"/>
          <w:color w:val="000000" w:themeColor="text1"/>
          <w:sz w:val="24"/>
          <w:szCs w:val="24"/>
        </w:rPr>
        <w:t>Fokus penelitian yang akan dikaji adalah peningkatan hasil belajar</w:t>
      </w:r>
      <w:r w:rsidRPr="007B7D8A">
        <w:rPr>
          <w:rFonts w:ascii="Times New Roman" w:hAnsi="Times New Roman" w:cs="Times New Roman"/>
          <w:color w:val="000000" w:themeColor="text1"/>
          <w:sz w:val="24"/>
          <w:szCs w:val="24"/>
        </w:rPr>
        <w:t xml:space="preserve"> </w:t>
      </w:r>
      <w:r w:rsidR="005D07DA" w:rsidRPr="007B7D8A">
        <w:rPr>
          <w:rFonts w:ascii="Times New Roman" w:hAnsi="Times New Roman" w:cs="Times New Roman"/>
          <w:color w:val="000000" w:themeColor="text1"/>
          <w:sz w:val="24"/>
          <w:szCs w:val="24"/>
        </w:rPr>
        <w:t>siswa</w:t>
      </w:r>
      <w:r w:rsidRPr="006E49CB">
        <w:rPr>
          <w:rFonts w:ascii="Times New Roman" w:hAnsi="Times New Roman" w:cs="Times New Roman"/>
          <w:color w:val="000000" w:themeColor="text1"/>
          <w:sz w:val="24"/>
          <w:szCs w:val="24"/>
        </w:rPr>
        <w:t xml:space="preserve"> dalam pembelajaran </w:t>
      </w:r>
      <w:r w:rsidR="003D2E4B">
        <w:rPr>
          <w:rFonts w:ascii="Times New Roman" w:hAnsi="Times New Roman" w:cs="Times New Roman"/>
          <w:color w:val="000000" w:themeColor="text1"/>
          <w:sz w:val="24"/>
          <w:szCs w:val="24"/>
        </w:rPr>
        <w:t>IPA</w:t>
      </w:r>
      <w:r w:rsidRPr="006E49CB">
        <w:rPr>
          <w:rFonts w:ascii="Times New Roman" w:hAnsi="Times New Roman" w:cs="Times New Roman"/>
          <w:color w:val="000000" w:themeColor="text1"/>
          <w:sz w:val="24"/>
          <w:szCs w:val="24"/>
        </w:rPr>
        <w:t xml:space="preserve"> dengan menerapkan model pembelajaran </w:t>
      </w:r>
      <w:r w:rsidR="005D07DA" w:rsidRPr="005D07DA">
        <w:rPr>
          <w:rFonts w:ascii="Times New Roman" w:hAnsi="Times New Roman" w:cs="Times New Roman"/>
          <w:i/>
          <w:color w:val="000000" w:themeColor="text1"/>
          <w:sz w:val="24"/>
          <w:szCs w:val="24"/>
        </w:rPr>
        <w:t>inkuiri</w:t>
      </w:r>
      <w:r w:rsidRPr="006E49CB">
        <w:rPr>
          <w:rFonts w:ascii="Times New Roman" w:hAnsi="Times New Roman" w:cs="Times New Roman"/>
          <w:color w:val="000000" w:themeColor="text1"/>
          <w:sz w:val="24"/>
          <w:szCs w:val="24"/>
        </w:rPr>
        <w:t>.</w:t>
      </w:r>
      <w:r w:rsidR="00AF6F1F">
        <w:rPr>
          <w:rFonts w:ascii="Times New Roman" w:hAnsi="Times New Roman" w:cs="Times New Roman"/>
          <w:color w:val="000000" w:themeColor="text1"/>
          <w:sz w:val="24"/>
          <w:szCs w:val="24"/>
        </w:rPr>
        <w:t xml:space="preserve"> </w:t>
      </w:r>
      <w:r w:rsidR="004F1389" w:rsidRPr="005078BA">
        <w:rPr>
          <w:rFonts w:ascii="Times New Roman" w:hAnsi="Times New Roman" w:cs="Times New Roman"/>
          <w:sz w:val="24"/>
          <w:szCs w:val="24"/>
          <w:lang w:val="id-ID"/>
        </w:rPr>
        <w:t xml:space="preserve">Memperhatikan bagaimana persiapan dan kesesuaian rencana pembelajaran dengan menggunakan model pembelajaran </w:t>
      </w:r>
      <w:r w:rsidR="005D07DA" w:rsidRPr="005D07DA">
        <w:rPr>
          <w:rFonts w:ascii="Times New Roman" w:hAnsi="Times New Roman" w:cs="Times New Roman"/>
          <w:i/>
          <w:sz w:val="24"/>
          <w:szCs w:val="24"/>
        </w:rPr>
        <w:t>inkuiri</w:t>
      </w:r>
      <w:r w:rsidR="005F28A8">
        <w:rPr>
          <w:rFonts w:ascii="Times New Roman" w:hAnsi="Times New Roman" w:cs="Times New Roman"/>
          <w:sz w:val="24"/>
          <w:szCs w:val="24"/>
        </w:rPr>
        <w:t xml:space="preserve"> </w:t>
      </w:r>
      <w:r w:rsidR="004F1389" w:rsidRPr="005078BA">
        <w:rPr>
          <w:rFonts w:ascii="Times New Roman" w:hAnsi="Times New Roman" w:cs="Times New Roman"/>
          <w:sz w:val="24"/>
          <w:szCs w:val="24"/>
          <w:lang w:val="id-ID"/>
        </w:rPr>
        <w:t>dalam pembelajaran dikelas dan sumber belajar yang digunakan dan latihan-latihan yang diberikan apakah sudah sesuai dengan tujuan yang hendak dicapai.</w:t>
      </w:r>
    </w:p>
    <w:p w:rsidR="000D67A9" w:rsidRPr="000D67A9" w:rsidRDefault="000D67A9" w:rsidP="008764CE">
      <w:pPr>
        <w:pStyle w:val="ListParagraph"/>
        <w:numPr>
          <w:ilvl w:val="0"/>
          <w:numId w:val="25"/>
        </w:numPr>
        <w:spacing w:line="480" w:lineRule="auto"/>
        <w:ind w:left="340" w:right="57"/>
        <w:jc w:val="both"/>
        <w:rPr>
          <w:rFonts w:ascii="Times New Roman" w:hAnsi="Times New Roman" w:cs="Times New Roman"/>
          <w:b/>
          <w:sz w:val="24"/>
          <w:szCs w:val="24"/>
        </w:rPr>
      </w:pPr>
      <w:r w:rsidRPr="000D67A9">
        <w:rPr>
          <w:rFonts w:ascii="Times New Roman" w:hAnsi="Times New Roman" w:cs="Times New Roman"/>
          <w:b/>
          <w:sz w:val="24"/>
          <w:szCs w:val="24"/>
        </w:rPr>
        <w:t xml:space="preserve">Hasil Belajar </w:t>
      </w:r>
      <w:r w:rsidR="007B7D8A">
        <w:rPr>
          <w:rFonts w:ascii="Times New Roman" w:hAnsi="Times New Roman" w:cs="Times New Roman"/>
          <w:b/>
          <w:sz w:val="24"/>
          <w:szCs w:val="24"/>
        </w:rPr>
        <w:t xml:space="preserve">Siswa Pada Mata pelajaran </w:t>
      </w:r>
      <w:r w:rsidRPr="000D67A9">
        <w:rPr>
          <w:rFonts w:ascii="Times New Roman" w:hAnsi="Times New Roman" w:cs="Times New Roman"/>
          <w:b/>
          <w:sz w:val="24"/>
          <w:szCs w:val="24"/>
        </w:rPr>
        <w:t>IPA</w:t>
      </w:r>
    </w:p>
    <w:p w:rsidR="001F2661" w:rsidRDefault="001F2661" w:rsidP="00250DF4">
      <w:pPr>
        <w:pStyle w:val="ListParagraph"/>
        <w:tabs>
          <w:tab w:val="left" w:pos="8271"/>
        </w:tabs>
        <w:spacing w:line="480" w:lineRule="auto"/>
        <w:ind w:left="0" w:right="-9" w:firstLine="567"/>
        <w:jc w:val="both"/>
        <w:rPr>
          <w:rFonts w:ascii="Times New Roman" w:hAnsi="Times New Roman" w:cs="Times New Roman"/>
          <w:color w:val="1D1B11"/>
          <w:sz w:val="24"/>
          <w:szCs w:val="24"/>
        </w:rPr>
      </w:pPr>
      <w:r w:rsidRPr="00230A28">
        <w:rPr>
          <w:rFonts w:ascii="Times New Roman" w:hAnsi="Times New Roman" w:cs="Times New Roman"/>
          <w:color w:val="1D1B11"/>
          <w:sz w:val="24"/>
          <w:lang w:val="id-ID"/>
        </w:rPr>
        <w:t xml:space="preserve">Hasil belajar </w:t>
      </w:r>
      <w:r w:rsidR="005D07DA" w:rsidRPr="007B7D8A">
        <w:rPr>
          <w:rFonts w:ascii="Times New Roman" w:hAnsi="Times New Roman" w:cs="Times New Roman"/>
          <w:color w:val="1D1B11"/>
          <w:sz w:val="24"/>
          <w:lang w:val="id-ID"/>
        </w:rPr>
        <w:t>siswa</w:t>
      </w:r>
      <w:r w:rsidRPr="00230A28">
        <w:rPr>
          <w:rFonts w:ascii="Times New Roman" w:hAnsi="Times New Roman" w:cs="Times New Roman"/>
          <w:color w:val="1D1B11"/>
          <w:sz w:val="24"/>
          <w:lang w:val="id-ID"/>
        </w:rPr>
        <w:t xml:space="preserve"> adalah ukuran berhasil tidaknya seseorang setelah mengikuti kegiatan belajar di sekolah. Indikator hasil belajar </w:t>
      </w:r>
      <w:r w:rsidR="005D07DA" w:rsidRPr="007B7D8A">
        <w:rPr>
          <w:rFonts w:ascii="Times New Roman" w:hAnsi="Times New Roman" w:cs="Times New Roman"/>
          <w:color w:val="1D1B11"/>
          <w:sz w:val="24"/>
          <w:lang w:val="id-ID"/>
        </w:rPr>
        <w:t>siswa</w:t>
      </w:r>
      <w:r w:rsidRPr="00230A28">
        <w:rPr>
          <w:rFonts w:ascii="Times New Roman" w:hAnsi="Times New Roman" w:cs="Times New Roman"/>
          <w:color w:val="1D1B11"/>
          <w:sz w:val="24"/>
          <w:lang w:val="id-ID"/>
        </w:rPr>
        <w:t xml:space="preserve"> adalah setelah mengikuti kegiatan belajar mengajar dengan menggunakan </w:t>
      </w:r>
      <w:r w:rsidR="00EC53F4">
        <w:rPr>
          <w:rFonts w:ascii="Times New Roman" w:hAnsi="Times New Roman" w:cs="Times New Roman"/>
          <w:color w:val="1D1B11"/>
          <w:sz w:val="24"/>
        </w:rPr>
        <w:t xml:space="preserve">model pembelajaran </w:t>
      </w:r>
      <w:r w:rsidR="005D07DA" w:rsidRPr="005D07DA">
        <w:rPr>
          <w:rFonts w:ascii="Times New Roman" w:hAnsi="Times New Roman" w:cs="Times New Roman"/>
          <w:i/>
          <w:color w:val="1D1B11"/>
          <w:sz w:val="24"/>
        </w:rPr>
        <w:t>inkuiri</w:t>
      </w:r>
      <w:r w:rsidRPr="00230A28">
        <w:rPr>
          <w:rFonts w:ascii="Times New Roman" w:hAnsi="Times New Roman" w:cs="Times New Roman"/>
          <w:color w:val="1D1B11"/>
          <w:sz w:val="24"/>
          <w:lang w:val="id-ID"/>
        </w:rPr>
        <w:t xml:space="preserve"> dapat meningkatkan hasil belajar </w:t>
      </w:r>
      <w:r w:rsidR="002C3D2E">
        <w:rPr>
          <w:rFonts w:ascii="Times New Roman" w:hAnsi="Times New Roman" w:cs="Times New Roman"/>
          <w:i/>
          <w:color w:val="1D1B11"/>
          <w:sz w:val="24"/>
          <w:lang w:val="id-ID"/>
        </w:rPr>
        <w:t>siswa</w:t>
      </w:r>
      <w:r w:rsidR="00EC6371">
        <w:rPr>
          <w:rFonts w:ascii="Times New Roman" w:hAnsi="Times New Roman" w:cs="Times New Roman"/>
          <w:color w:val="1D1B11"/>
          <w:sz w:val="24"/>
        </w:rPr>
        <w:t xml:space="preserve"> </w:t>
      </w:r>
      <w:r w:rsidR="00EC6371" w:rsidRPr="00EC6371">
        <w:rPr>
          <w:rFonts w:ascii="Times New Roman" w:hAnsi="Times New Roman" w:cs="Times New Roman"/>
          <w:color w:val="000000" w:themeColor="text1"/>
          <w:sz w:val="24"/>
          <w:szCs w:val="24"/>
        </w:rPr>
        <w:t>melalui</w:t>
      </w:r>
      <w:r w:rsidR="00EC6371" w:rsidRPr="00EC6371">
        <w:rPr>
          <w:rFonts w:ascii="Times New Roman" w:hAnsi="Times New Roman" w:cs="Times New Roman"/>
          <w:i/>
          <w:color w:val="000000" w:themeColor="text1"/>
          <w:sz w:val="24"/>
          <w:szCs w:val="24"/>
        </w:rPr>
        <w:t xml:space="preserve"> </w:t>
      </w:r>
      <w:r w:rsidR="00EC6371" w:rsidRPr="00EC6371">
        <w:rPr>
          <w:rFonts w:ascii="Times New Roman" w:hAnsi="Times New Roman" w:cs="Times New Roman"/>
          <w:color w:val="000000" w:themeColor="text1"/>
          <w:sz w:val="24"/>
          <w:szCs w:val="24"/>
        </w:rPr>
        <w:t>pemberian tes akhir siklus</w:t>
      </w:r>
      <w:r w:rsidRPr="00EC6371">
        <w:rPr>
          <w:rFonts w:ascii="Times New Roman" w:hAnsi="Times New Roman" w:cs="Times New Roman"/>
          <w:color w:val="1D1B11"/>
          <w:sz w:val="24"/>
          <w:szCs w:val="24"/>
          <w:lang w:val="id-ID"/>
        </w:rPr>
        <w:t>.</w:t>
      </w:r>
    </w:p>
    <w:p w:rsidR="005A08D0" w:rsidRPr="005A08D0" w:rsidRDefault="005A08D0" w:rsidP="00250DF4">
      <w:pPr>
        <w:pStyle w:val="ListParagraph"/>
        <w:tabs>
          <w:tab w:val="left" w:pos="8271"/>
        </w:tabs>
        <w:spacing w:line="480" w:lineRule="auto"/>
        <w:ind w:left="0" w:right="-9" w:firstLine="567"/>
        <w:jc w:val="both"/>
        <w:rPr>
          <w:rFonts w:ascii="Times New Roman" w:hAnsi="Times New Roman" w:cs="Times New Roman"/>
          <w:color w:val="1D1B11"/>
          <w:sz w:val="24"/>
          <w:szCs w:val="24"/>
        </w:rPr>
      </w:pPr>
    </w:p>
    <w:p w:rsidR="00852D51" w:rsidRDefault="009D2C78" w:rsidP="00954DBB">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93769C">
        <w:rPr>
          <w:rFonts w:ascii="Times New Roman" w:hAnsi="Times New Roman" w:cs="Times New Roman"/>
          <w:b/>
          <w:color w:val="000000" w:themeColor="text1"/>
          <w:sz w:val="24"/>
          <w:szCs w:val="24"/>
        </w:rPr>
        <w:lastRenderedPageBreak/>
        <w:t>Se</w:t>
      </w:r>
      <w:r w:rsidR="0018191C" w:rsidRPr="0093769C">
        <w:rPr>
          <w:rFonts w:ascii="Times New Roman" w:hAnsi="Times New Roman" w:cs="Times New Roman"/>
          <w:b/>
          <w:color w:val="000000" w:themeColor="text1"/>
          <w:sz w:val="24"/>
          <w:szCs w:val="24"/>
        </w:rPr>
        <w:t>tting dan Subjek Penelitian</w:t>
      </w:r>
    </w:p>
    <w:p w:rsidR="00A9359A" w:rsidRPr="001F5268" w:rsidRDefault="00A9359A" w:rsidP="008764CE">
      <w:pPr>
        <w:pStyle w:val="ListParagraph"/>
        <w:numPr>
          <w:ilvl w:val="0"/>
          <w:numId w:val="26"/>
        </w:numPr>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Setting Penelitian</w:t>
      </w:r>
    </w:p>
    <w:p w:rsidR="00A9359A" w:rsidRDefault="009C2C8A" w:rsidP="00250DF4">
      <w:pPr>
        <w:pStyle w:val="ListParagraph"/>
        <w:spacing w:line="480" w:lineRule="auto"/>
        <w:ind w:left="0" w:firstLine="567"/>
        <w:jc w:val="both"/>
        <w:rPr>
          <w:rFonts w:ascii="Times New Roman" w:hAnsi="Times New Roman" w:cs="Times New Roman"/>
          <w:color w:val="000000"/>
          <w:sz w:val="24"/>
          <w:szCs w:val="24"/>
        </w:rPr>
      </w:pPr>
      <w:r w:rsidRPr="001F5268">
        <w:rPr>
          <w:rFonts w:ascii="Times New Roman" w:hAnsi="Times New Roman" w:cs="Times New Roman"/>
          <w:sz w:val="24"/>
          <w:szCs w:val="24"/>
        </w:rPr>
        <w:t xml:space="preserve">Tempat penelitian ini dilaksanakan di </w:t>
      </w:r>
      <w:r>
        <w:rPr>
          <w:rFonts w:ascii="Times New Roman" w:hAnsi="Times New Roman" w:cs="Times New Roman"/>
          <w:sz w:val="24"/>
          <w:szCs w:val="24"/>
        </w:rPr>
        <w:t xml:space="preserve">kelas IV SD Inpres Galangan Kapal III, yang terletak di bagian utara kota Makasar khususnya di Kecamatan Tallo. Sekolah ini terdiri atas 6 kelas dan 12 rombel. Penelitian ini dilaksanakan pada semester ganjil tahun ajaran 2015/2016. Pemilihan lokasi ini didasarkan pada beberapa pertimbangan yaitu (1) Masih ada </w:t>
      </w:r>
      <w:r w:rsidR="005D07DA" w:rsidRPr="007C5263">
        <w:rPr>
          <w:rFonts w:ascii="Times New Roman" w:hAnsi="Times New Roman" w:cs="Times New Roman"/>
          <w:sz w:val="24"/>
          <w:szCs w:val="24"/>
        </w:rPr>
        <w:t>siswa</w:t>
      </w:r>
      <w:r w:rsidRPr="007C5263">
        <w:rPr>
          <w:rFonts w:ascii="Times New Roman" w:hAnsi="Times New Roman" w:cs="Times New Roman"/>
          <w:sz w:val="24"/>
          <w:szCs w:val="24"/>
        </w:rPr>
        <w:t xml:space="preserve"> </w:t>
      </w:r>
      <w:r>
        <w:rPr>
          <w:rFonts w:ascii="Times New Roman" w:hAnsi="Times New Roman" w:cs="Times New Roman"/>
          <w:sz w:val="24"/>
          <w:szCs w:val="24"/>
        </w:rPr>
        <w:t xml:space="preserve">yang mengalami kesulitan dalam memahami pelajaran IPA, (2) Guru belum memahami mengenai model-model pembelajaran yang efektif dan menyenangkan, (3) Guru jarang mengadakan percobaan/eksperimen dalam proses belajar mengajar, dan (4) </w:t>
      </w:r>
      <w:r w:rsidRPr="004F03D4">
        <w:rPr>
          <w:rFonts w:ascii="Times New Roman" w:hAnsi="Times New Roman" w:cs="Times New Roman"/>
          <w:color w:val="000000"/>
          <w:sz w:val="24"/>
          <w:szCs w:val="24"/>
          <w:lang w:val="id-ID"/>
        </w:rPr>
        <w:t xml:space="preserve">Di sekolah ini belum pernah dilakukan penelitian yang menggunakan </w:t>
      </w:r>
      <w:r>
        <w:rPr>
          <w:rFonts w:ascii="Times New Roman" w:hAnsi="Times New Roman" w:cs="Times New Roman"/>
          <w:color w:val="000000"/>
          <w:sz w:val="24"/>
          <w:szCs w:val="24"/>
        </w:rPr>
        <w:t xml:space="preserve">model pembelajaran </w:t>
      </w:r>
      <w:r w:rsidR="005D07DA" w:rsidRPr="005D07DA">
        <w:rPr>
          <w:rFonts w:ascii="Times New Roman" w:hAnsi="Times New Roman" w:cs="Times New Roman"/>
          <w:i/>
          <w:color w:val="000000"/>
          <w:sz w:val="24"/>
          <w:szCs w:val="24"/>
        </w:rPr>
        <w:t>inkuiri</w:t>
      </w:r>
      <w:r>
        <w:rPr>
          <w:rFonts w:ascii="Times New Roman" w:hAnsi="Times New Roman" w:cs="Times New Roman"/>
          <w:color w:val="000000"/>
          <w:sz w:val="24"/>
          <w:szCs w:val="24"/>
        </w:rPr>
        <w:t xml:space="preserve"> (5) Adanya dukungan dari kepala sekolah</w:t>
      </w:r>
      <w:r w:rsidR="004F03D4">
        <w:rPr>
          <w:rFonts w:ascii="Times New Roman" w:hAnsi="Times New Roman" w:cs="Times New Roman"/>
          <w:color w:val="000000"/>
          <w:sz w:val="24"/>
          <w:szCs w:val="24"/>
        </w:rPr>
        <w:t>.</w:t>
      </w:r>
    </w:p>
    <w:p w:rsidR="00A9359A" w:rsidRPr="001F5268" w:rsidRDefault="00213F78" w:rsidP="008764CE">
      <w:pPr>
        <w:pStyle w:val="ListParagraph"/>
        <w:numPr>
          <w:ilvl w:val="0"/>
          <w:numId w:val="26"/>
        </w:numPr>
        <w:spacing w:after="0" w:line="480" w:lineRule="auto"/>
        <w:ind w:left="397"/>
        <w:jc w:val="both"/>
        <w:rPr>
          <w:rFonts w:ascii="Times New Roman" w:hAnsi="Times New Roman" w:cs="Times New Roman"/>
          <w:b/>
          <w:sz w:val="24"/>
          <w:szCs w:val="24"/>
        </w:rPr>
      </w:pPr>
      <w:r>
        <w:rPr>
          <w:rFonts w:ascii="Times New Roman" w:hAnsi="Times New Roman" w:cs="Times New Roman"/>
          <w:b/>
          <w:sz w:val="24"/>
          <w:szCs w:val="24"/>
        </w:rPr>
        <w:t>Subjek Penelitian</w:t>
      </w:r>
    </w:p>
    <w:p w:rsidR="009C2C8A" w:rsidRPr="009C2C8A" w:rsidRDefault="009C2C8A" w:rsidP="009C2C8A">
      <w:pPr>
        <w:spacing w:line="480" w:lineRule="auto"/>
        <w:ind w:firstLine="567"/>
        <w:jc w:val="both"/>
        <w:rPr>
          <w:rFonts w:ascii="Times New Roman" w:hAnsi="Times New Roman" w:cs="Times New Roman"/>
          <w:sz w:val="24"/>
          <w:szCs w:val="24"/>
        </w:rPr>
      </w:pPr>
      <w:r w:rsidRPr="009C2C8A">
        <w:rPr>
          <w:rFonts w:ascii="Times New Roman" w:hAnsi="Times New Roman" w:cs="Times New Roman"/>
          <w:sz w:val="24"/>
          <w:szCs w:val="24"/>
        </w:rPr>
        <w:t xml:space="preserve">Dalam penelitian ini yang menjadi subyek adalah guru dan  </w:t>
      </w:r>
      <w:r w:rsidR="005D07DA" w:rsidRPr="007C5263">
        <w:rPr>
          <w:rFonts w:ascii="Times New Roman" w:hAnsi="Times New Roman" w:cs="Times New Roman"/>
          <w:sz w:val="24"/>
          <w:szCs w:val="24"/>
        </w:rPr>
        <w:t>siswa</w:t>
      </w:r>
      <w:r w:rsidRPr="009C2C8A">
        <w:rPr>
          <w:rFonts w:ascii="Times New Roman" w:hAnsi="Times New Roman" w:cs="Times New Roman"/>
          <w:sz w:val="24"/>
          <w:szCs w:val="24"/>
        </w:rPr>
        <w:t xml:space="preserve"> kelas IV SD Inpres Galangan Kapal III, Kecamatan Tallo Kota Makassar. Dengan jumlah </w:t>
      </w:r>
      <w:r w:rsidR="005D07DA" w:rsidRPr="007C5263">
        <w:rPr>
          <w:rFonts w:ascii="Times New Roman" w:hAnsi="Times New Roman" w:cs="Times New Roman"/>
          <w:sz w:val="24"/>
          <w:szCs w:val="24"/>
        </w:rPr>
        <w:t>siswa</w:t>
      </w:r>
      <w:r w:rsidRPr="009C2C8A">
        <w:rPr>
          <w:rFonts w:ascii="Times New Roman" w:hAnsi="Times New Roman" w:cs="Times New Roman"/>
          <w:sz w:val="24"/>
          <w:szCs w:val="24"/>
        </w:rPr>
        <w:t xml:space="preserve"> kelas IV SD Inpres Galangan Kapal III, Kecamatan Tallo Kota Makassar yaitu 23 orang yang terdiri dari 13 orang laki-laki dan 10 orang perempuan.</w:t>
      </w:r>
    </w:p>
    <w:p w:rsidR="006B4F77" w:rsidRPr="00C114EB" w:rsidRDefault="006B4F77" w:rsidP="00D42EBE">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C114EB">
        <w:rPr>
          <w:rFonts w:ascii="Times New Roman" w:hAnsi="Times New Roman" w:cs="Times New Roman"/>
          <w:b/>
          <w:sz w:val="24"/>
          <w:szCs w:val="24"/>
        </w:rPr>
        <w:t>Prosedur penelitian</w:t>
      </w:r>
    </w:p>
    <w:p w:rsidR="00337359" w:rsidRPr="00337359" w:rsidRDefault="00337359" w:rsidP="00250DF4">
      <w:pPr>
        <w:pStyle w:val="ListParagraph"/>
        <w:spacing w:line="480" w:lineRule="auto"/>
        <w:ind w:left="0" w:firstLine="567"/>
        <w:jc w:val="both"/>
        <w:rPr>
          <w:rFonts w:ascii="Times New Roman" w:hAnsi="Times New Roman" w:cs="Times New Roman"/>
          <w:color w:val="1D1B11"/>
          <w:sz w:val="24"/>
          <w:szCs w:val="24"/>
        </w:rPr>
      </w:pPr>
      <w:r w:rsidRPr="00337359">
        <w:rPr>
          <w:rFonts w:ascii="Times New Roman" w:hAnsi="Times New Roman" w:cs="Times New Roman"/>
          <w:color w:val="1D1B11"/>
          <w:sz w:val="24"/>
          <w:szCs w:val="24"/>
          <w:lang w:val="id-ID"/>
        </w:rPr>
        <w:t>Dalam penelitian ini, terlebih dahulu</w:t>
      </w:r>
      <w:r w:rsidRPr="00337359">
        <w:rPr>
          <w:rFonts w:ascii="Times New Roman" w:hAnsi="Times New Roman" w:cs="Times New Roman"/>
          <w:color w:val="1D1B11"/>
          <w:sz w:val="24"/>
          <w:szCs w:val="24"/>
        </w:rPr>
        <w:t xml:space="preserve"> akan</w:t>
      </w:r>
      <w:r w:rsidRPr="00337359">
        <w:rPr>
          <w:rFonts w:ascii="Times New Roman" w:hAnsi="Times New Roman" w:cs="Times New Roman"/>
          <w:color w:val="1D1B11"/>
          <w:sz w:val="24"/>
          <w:szCs w:val="24"/>
          <w:lang w:val="id-ID"/>
        </w:rPr>
        <w:t xml:space="preserve"> </w:t>
      </w:r>
      <w:r w:rsidRPr="00337359">
        <w:rPr>
          <w:rFonts w:ascii="Times New Roman" w:hAnsi="Times New Roman" w:cs="Times New Roman"/>
          <w:color w:val="1D1B11"/>
          <w:sz w:val="24"/>
          <w:szCs w:val="24"/>
        </w:rPr>
        <w:t>di</w:t>
      </w:r>
      <w:r w:rsidRPr="00337359">
        <w:rPr>
          <w:rFonts w:ascii="Times New Roman" w:hAnsi="Times New Roman" w:cs="Times New Roman"/>
          <w:color w:val="1D1B11"/>
          <w:sz w:val="24"/>
          <w:szCs w:val="24"/>
          <w:lang w:val="id-ID"/>
        </w:rPr>
        <w:t xml:space="preserve">laksanakan tes awal untuk mengetahui kemampuan awal </w:t>
      </w:r>
      <w:r w:rsidR="005D07DA" w:rsidRPr="007C5263">
        <w:rPr>
          <w:rFonts w:ascii="Times New Roman" w:hAnsi="Times New Roman" w:cs="Times New Roman"/>
          <w:color w:val="1D1B11"/>
          <w:sz w:val="24"/>
          <w:szCs w:val="24"/>
          <w:lang w:val="id-ID"/>
        </w:rPr>
        <w:t>siswa</w:t>
      </w:r>
      <w:r w:rsidRPr="00337359">
        <w:rPr>
          <w:rFonts w:ascii="Times New Roman" w:hAnsi="Times New Roman" w:cs="Times New Roman"/>
          <w:color w:val="1D1B11"/>
          <w:sz w:val="24"/>
          <w:szCs w:val="24"/>
          <w:lang w:val="id-ID"/>
        </w:rPr>
        <w:t xml:space="preserve"> sebelum diberikan tindakan di samping observasi. Observasi awal dilakukan untuk dapat mengetahui ketetapan tindakan yang </w:t>
      </w:r>
      <w:r w:rsidRPr="00337359">
        <w:rPr>
          <w:rFonts w:ascii="Times New Roman" w:hAnsi="Times New Roman" w:cs="Times New Roman"/>
          <w:color w:val="1D1B11"/>
          <w:sz w:val="24"/>
          <w:szCs w:val="24"/>
          <w:lang w:val="id-ID"/>
        </w:rPr>
        <w:lastRenderedPageBreak/>
        <w:t xml:space="preserve">akan diberikan dalam rangka meningkatkan kemampuan </w:t>
      </w:r>
      <w:r w:rsidR="002C3D2E" w:rsidRPr="00A768B7">
        <w:rPr>
          <w:rFonts w:ascii="Times New Roman" w:hAnsi="Times New Roman" w:cs="Times New Roman"/>
          <w:color w:val="1D1B11"/>
          <w:sz w:val="24"/>
          <w:szCs w:val="24"/>
          <w:lang w:val="id-ID"/>
        </w:rPr>
        <w:t>siswa</w:t>
      </w:r>
      <w:r w:rsidRPr="00A768B7">
        <w:rPr>
          <w:rFonts w:ascii="Times New Roman" w:hAnsi="Times New Roman" w:cs="Times New Roman"/>
          <w:color w:val="1D1B11"/>
          <w:sz w:val="24"/>
          <w:szCs w:val="24"/>
          <w:lang w:val="id-ID"/>
        </w:rPr>
        <w:t xml:space="preserve"> </w:t>
      </w:r>
      <w:r w:rsidRPr="00337359">
        <w:rPr>
          <w:rFonts w:ascii="Times New Roman" w:hAnsi="Times New Roman" w:cs="Times New Roman"/>
          <w:color w:val="1D1B11"/>
          <w:sz w:val="24"/>
          <w:szCs w:val="24"/>
          <w:lang w:val="id-ID"/>
        </w:rPr>
        <w:t xml:space="preserve">dalam menyelesaikan soal </w:t>
      </w:r>
      <w:r w:rsidR="006F3FF7">
        <w:rPr>
          <w:rFonts w:ascii="Times New Roman" w:hAnsi="Times New Roman" w:cs="Times New Roman"/>
          <w:color w:val="1D1B11"/>
          <w:sz w:val="24"/>
          <w:szCs w:val="24"/>
        </w:rPr>
        <w:t>IPA</w:t>
      </w:r>
      <w:r w:rsidRPr="00337359">
        <w:rPr>
          <w:rFonts w:ascii="Times New Roman" w:hAnsi="Times New Roman" w:cs="Times New Roman"/>
          <w:color w:val="1D1B11"/>
          <w:sz w:val="24"/>
          <w:szCs w:val="24"/>
          <w:lang w:val="id-ID"/>
        </w:rPr>
        <w:t>.</w:t>
      </w:r>
    </w:p>
    <w:p w:rsidR="00337359" w:rsidRPr="00337359" w:rsidRDefault="00337359" w:rsidP="00250DF4">
      <w:pPr>
        <w:pStyle w:val="ListParagraph"/>
        <w:spacing w:line="480" w:lineRule="auto"/>
        <w:ind w:left="0" w:firstLine="567"/>
        <w:jc w:val="both"/>
        <w:rPr>
          <w:rFonts w:ascii="Times New Roman" w:hAnsi="Times New Roman" w:cs="Times New Roman"/>
          <w:color w:val="1D1B11"/>
          <w:sz w:val="24"/>
          <w:szCs w:val="24"/>
          <w:lang w:val="id-ID"/>
        </w:rPr>
      </w:pPr>
      <w:r w:rsidRPr="00337359">
        <w:rPr>
          <w:rFonts w:ascii="Times New Roman" w:hAnsi="Times New Roman" w:cs="Times New Roman"/>
          <w:sz w:val="24"/>
          <w:szCs w:val="24"/>
        </w:rPr>
        <w:t>Prosedur pelaksanaan penelitian dilakukan dengan menggunakan dua siklus dimana setiap siklus merupakan rangkaian kegiatan saling berkaitan, artinya pelaksanaan siklus II merupakan lanjutan dari siklus I. Siklus I  dilaksanakan</w:t>
      </w:r>
      <w:r w:rsidR="00A83832">
        <w:rPr>
          <w:rFonts w:ascii="Times New Roman" w:hAnsi="Times New Roman" w:cs="Times New Roman"/>
          <w:sz w:val="24"/>
          <w:szCs w:val="24"/>
        </w:rPr>
        <w:t xml:space="preserve"> sebanyak 2 kali pertemuan dalam 1 minggu</w:t>
      </w:r>
      <w:r w:rsidRPr="00337359">
        <w:rPr>
          <w:rFonts w:ascii="Times New Roman" w:hAnsi="Times New Roman" w:cs="Times New Roman"/>
          <w:sz w:val="24"/>
          <w:szCs w:val="24"/>
        </w:rPr>
        <w:t xml:space="preserve"> dan siklus II juga dilaksanakan dengan 2 </w:t>
      </w:r>
      <w:r w:rsidR="00A83832">
        <w:rPr>
          <w:rFonts w:ascii="Times New Roman" w:hAnsi="Times New Roman" w:cs="Times New Roman"/>
          <w:sz w:val="24"/>
          <w:szCs w:val="24"/>
        </w:rPr>
        <w:t>kali</w:t>
      </w:r>
      <w:r w:rsidRPr="00337359">
        <w:rPr>
          <w:rFonts w:ascii="Times New Roman" w:hAnsi="Times New Roman" w:cs="Times New Roman"/>
          <w:sz w:val="24"/>
          <w:szCs w:val="24"/>
        </w:rPr>
        <w:t xml:space="preserve"> pertemuan </w:t>
      </w:r>
      <w:r w:rsidR="00A83832">
        <w:rPr>
          <w:rFonts w:ascii="Times New Roman" w:hAnsi="Times New Roman" w:cs="Times New Roman"/>
          <w:sz w:val="24"/>
          <w:szCs w:val="24"/>
        </w:rPr>
        <w:t>dalam 1 minggu</w:t>
      </w:r>
      <w:r w:rsidRPr="00337359">
        <w:rPr>
          <w:rFonts w:ascii="Times New Roman" w:hAnsi="Times New Roman" w:cs="Times New Roman"/>
          <w:sz w:val="24"/>
          <w:szCs w:val="24"/>
        </w:rPr>
        <w:t xml:space="preserve">. </w:t>
      </w:r>
    </w:p>
    <w:p w:rsidR="00337359" w:rsidRDefault="00337359" w:rsidP="00250DF4">
      <w:pPr>
        <w:pStyle w:val="ListParagraph"/>
        <w:spacing w:after="0" w:line="480" w:lineRule="auto"/>
        <w:ind w:left="0" w:firstLine="567"/>
        <w:jc w:val="both"/>
        <w:rPr>
          <w:rFonts w:ascii="Times New Roman" w:hAnsi="Times New Roman" w:cs="Times New Roman"/>
          <w:color w:val="1D1B11"/>
          <w:sz w:val="24"/>
          <w:szCs w:val="24"/>
        </w:rPr>
      </w:pPr>
      <w:r w:rsidRPr="00337359">
        <w:rPr>
          <w:rFonts w:ascii="Times New Roman" w:hAnsi="Times New Roman" w:cs="Times New Roman"/>
          <w:color w:val="1D1B11"/>
          <w:sz w:val="24"/>
          <w:szCs w:val="24"/>
        </w:rPr>
        <w:t xml:space="preserve">Menurut Elfanany (2013 : 60) ada empat tahap prosedur pelaksanaan penelitian yaitu </w:t>
      </w:r>
      <w:r w:rsidRPr="00337359">
        <w:rPr>
          <w:rFonts w:ascii="Times New Roman" w:hAnsi="Times New Roman" w:cs="Times New Roman"/>
          <w:sz w:val="24"/>
          <w:szCs w:val="24"/>
        </w:rPr>
        <w:t>(1) Perencanaan; (2) Pelaksanaan; (3) Pengamatan; (4) Refleksi.</w:t>
      </w:r>
      <w:r w:rsidRPr="00337359">
        <w:rPr>
          <w:rFonts w:ascii="Times New Roman" w:hAnsi="Times New Roman" w:cs="Times New Roman"/>
          <w:color w:val="1D1B11"/>
          <w:sz w:val="24"/>
          <w:szCs w:val="24"/>
        </w:rPr>
        <w:t xml:space="preserve"> Yang digambarkan sebagai berikut.</w:t>
      </w:r>
    </w:p>
    <w:p w:rsidR="00645164" w:rsidRDefault="00FC3681" w:rsidP="000462AB">
      <w:pPr>
        <w:pStyle w:val="ListParagraph"/>
        <w:spacing w:after="0" w:line="480" w:lineRule="auto"/>
        <w:ind w:left="0" w:firstLine="720"/>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r w:rsidR="00F845C8">
        <w:rPr>
          <w:rFonts w:ascii="Times New Roman" w:hAnsi="Times New Roman" w:cs="Times New Roman"/>
          <w:noProof/>
          <w:color w:val="1D1B11"/>
          <w:sz w:val="24"/>
          <w:szCs w:val="24"/>
        </w:rPr>
        <w:pict>
          <v:rect id="_x0000_s1147" style="position:absolute;left:0;text-align:left;margin-left:314pt;margin-top:22.85pt;width:62.35pt;height:19.5pt;z-index:251751424;mso-position-horizontal-relative:text;mso-position-vertical-relative:text">
            <v:textbox style="mso-next-textbox:#_x0000_s1147">
              <w:txbxContent>
                <w:p w:rsidR="000E43C1" w:rsidRDefault="000E43C1" w:rsidP="00E85849">
                  <w:pPr>
                    <w:jc w:val="center"/>
                  </w:pPr>
                  <w:r>
                    <w:t>Siklus N</w:t>
                  </w:r>
                </w:p>
              </w:txbxContent>
            </v:textbox>
          </v:rect>
        </w:pict>
      </w:r>
    </w:p>
    <w:p w:rsidR="00056AF2" w:rsidRDefault="00F845C8" w:rsidP="00233068">
      <w:pPr>
        <w:tabs>
          <w:tab w:val="left" w:pos="6495"/>
        </w:tabs>
        <w:spacing w:line="480" w:lineRule="auto"/>
        <w:ind w:firstLine="709"/>
        <w:jc w:val="both"/>
        <w:rPr>
          <w:color w:val="1D1B11"/>
        </w:rPr>
      </w:pPr>
      <w:r w:rsidRPr="00F845C8">
        <w:rPr>
          <w:rFonts w:ascii="Times New Roman" w:hAnsi="Times New Roman" w:cs="Times New Roman"/>
          <w:noProof/>
          <w:color w:val="1D1B11"/>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5" type="#_x0000_t38" style="position:absolute;left:0;text-align:left;margin-left:266.85pt;margin-top:17.95pt;width:59.15pt;height:33.65pt;rotation:270;z-index:251727872" o:connectortype="curved" adj="21636,-193822,-143513">
            <v:stroke endarrow="block"/>
          </v:shape>
        </w:pict>
      </w:r>
      <w:r>
        <w:rPr>
          <w:noProof/>
          <w:color w:val="1D1B11"/>
        </w:rPr>
        <w:pict>
          <v:shape id="_x0000_s1100" type="#_x0000_t38" style="position:absolute;left:0;text-align:left;margin-left:137.85pt;margin-top:26.85pt;width:238.5pt;height:67.5pt;z-index:251722752" o:connectortype="curved" adj="21464,-127200,-22755">
            <v:stroke endarrow="block"/>
          </v:shape>
        </w:pict>
      </w:r>
      <w:r>
        <w:rPr>
          <w:noProof/>
          <w:color w:val="1D1B11"/>
        </w:rPr>
        <w:pict>
          <v:shape id="_x0000_s1099" type="#_x0000_t38" style="position:absolute;left:0;text-align:left;margin-left:14.45pt;margin-top:50.5pt;width:63.75pt;height:24pt;rotation:270;z-index:251721728" o:connectortype="curved" adj="20956,-418500,-50061">
            <v:stroke endarrow="block"/>
          </v:shape>
        </w:pict>
      </w:r>
      <w:r>
        <w:rPr>
          <w:noProof/>
          <w:color w:val="1D1B11"/>
        </w:rPr>
        <w:pict>
          <v:rect id="_x0000_s1089" style="position:absolute;left:0;text-align:left;margin-left:58.35pt;margin-top:18.6pt;width:79.5pt;height:24pt;z-index:251711488">
            <v:textbox style="mso-next-textbox:#_x0000_s1089">
              <w:txbxContent>
                <w:p w:rsidR="000E43C1" w:rsidRPr="00343F66" w:rsidRDefault="000E43C1" w:rsidP="00056AF2">
                  <w:pPr>
                    <w:jc w:val="center"/>
                    <w:rPr>
                      <w:rFonts w:ascii="Times New Roman" w:hAnsi="Times New Roman" w:cs="Times New Roman"/>
                    </w:rPr>
                  </w:pPr>
                  <w:r w:rsidRPr="00343F66">
                    <w:rPr>
                      <w:rFonts w:ascii="Times New Roman" w:hAnsi="Times New Roman" w:cs="Times New Roman"/>
                    </w:rPr>
                    <w:t>REFLEKSI</w:t>
                  </w:r>
                </w:p>
              </w:txbxContent>
            </v:textbox>
          </v:rect>
        </w:pict>
      </w:r>
    </w:p>
    <w:p w:rsidR="00056AF2" w:rsidRDefault="00F845C8" w:rsidP="00056AF2">
      <w:pPr>
        <w:tabs>
          <w:tab w:val="left" w:pos="3090"/>
        </w:tabs>
        <w:spacing w:line="480" w:lineRule="auto"/>
        <w:ind w:firstLine="709"/>
        <w:jc w:val="both"/>
        <w:rPr>
          <w:color w:val="1D1B11"/>
        </w:rPr>
      </w:pPr>
      <w:r>
        <w:rPr>
          <w:noProof/>
          <w:color w:val="1D1B11"/>
        </w:rPr>
        <w:pict>
          <v:rect id="_x0000_s1091" style="position:absolute;left:0;text-align:left;margin-left:250.35pt;margin-top:27.5pt;width:79.5pt;height:24pt;z-index:251713536">
            <v:textbox style="mso-next-textbox:#_x0000_s1091">
              <w:txbxContent>
                <w:p w:rsidR="000E43C1" w:rsidRPr="00343F66" w:rsidRDefault="000E43C1" w:rsidP="00056AF2">
                  <w:pPr>
                    <w:jc w:val="center"/>
                    <w:rPr>
                      <w:rFonts w:ascii="Times New Roman" w:hAnsi="Times New Roman" w:cs="Times New Roman"/>
                    </w:rPr>
                  </w:pPr>
                  <w:r w:rsidRPr="00343F66">
                    <w:rPr>
                      <w:rFonts w:ascii="Times New Roman" w:hAnsi="Times New Roman" w:cs="Times New Roman"/>
                    </w:rPr>
                    <w:t>REFLEKSI</w:t>
                  </w:r>
                </w:p>
                <w:p w:rsidR="000E43C1" w:rsidRDefault="000E43C1" w:rsidP="00056AF2"/>
              </w:txbxContent>
            </v:textbox>
          </v:rect>
        </w:pict>
      </w:r>
      <w:r w:rsidR="00056AF2">
        <w:rPr>
          <w:color w:val="1D1B11"/>
        </w:rPr>
        <w:tab/>
      </w:r>
    </w:p>
    <w:p w:rsidR="00056AF2" w:rsidRDefault="00F845C8" w:rsidP="00056AF2">
      <w:pPr>
        <w:spacing w:line="480" w:lineRule="auto"/>
        <w:ind w:firstLine="709"/>
        <w:jc w:val="both"/>
        <w:rPr>
          <w:color w:val="1D1B11"/>
        </w:rPr>
      </w:pPr>
      <w:r>
        <w:rPr>
          <w:noProof/>
          <w:color w:val="1D1B11"/>
        </w:rPr>
        <w:pict>
          <v:rect id="_x0000_s1094" style="position:absolute;left:0;text-align:left;margin-left:1.35pt;margin-top:20.65pt;width:89.5pt;height:24pt;z-index:251716608">
            <v:textbox style="mso-next-textbox:#_x0000_s1094">
              <w:txbxContent>
                <w:p w:rsidR="000E43C1" w:rsidRPr="00343F66" w:rsidRDefault="000E43C1" w:rsidP="00056AF2">
                  <w:pPr>
                    <w:rPr>
                      <w:rFonts w:ascii="Times New Roman" w:hAnsi="Times New Roman" w:cs="Times New Roman"/>
                      <w:sz w:val="20"/>
                    </w:rPr>
                  </w:pPr>
                  <w:r w:rsidRPr="00343F66">
                    <w:rPr>
                      <w:rFonts w:ascii="Times New Roman" w:hAnsi="Times New Roman" w:cs="Times New Roman"/>
                      <w:sz w:val="20"/>
                    </w:rPr>
                    <w:t>PENGAMATAN</w:t>
                  </w:r>
                </w:p>
              </w:txbxContent>
            </v:textbox>
          </v:rect>
        </w:pict>
      </w:r>
      <w:r>
        <w:rPr>
          <w:noProof/>
          <w:color w:val="1D1B11"/>
        </w:rPr>
        <w:pict>
          <v:rect id="_x0000_s1092" style="position:absolute;left:0;text-align:left;margin-left:122.1pt;margin-top:20.65pt;width:90.45pt;height:24pt;z-index:251714560">
            <v:textbox style="mso-next-textbox:#_x0000_s1092">
              <w:txbxContent>
                <w:p w:rsidR="000E43C1" w:rsidRPr="00343F66" w:rsidRDefault="000E43C1" w:rsidP="00056AF2">
                  <w:pPr>
                    <w:jc w:val="center"/>
                    <w:rPr>
                      <w:rFonts w:ascii="Times New Roman" w:hAnsi="Times New Roman" w:cs="Times New Roman"/>
                      <w:sz w:val="20"/>
                    </w:rPr>
                  </w:pPr>
                  <w:r w:rsidRPr="00343F66">
                    <w:rPr>
                      <w:rFonts w:ascii="Times New Roman" w:hAnsi="Times New Roman" w:cs="Times New Roman"/>
                      <w:sz w:val="20"/>
                    </w:rPr>
                    <w:t>PERENCANAAN</w:t>
                  </w:r>
                </w:p>
              </w:txbxContent>
            </v:textbox>
          </v:rect>
        </w:pict>
      </w:r>
      <w:r>
        <w:rPr>
          <w:noProof/>
          <w:color w:val="1D1B11"/>
        </w:rPr>
        <w:pict>
          <v:rect id="_x0000_s1096" style="position:absolute;left:0;text-align:left;margin-left:313.25pt;margin-top:20.65pt;width:100.6pt;height:24pt;z-index:251718656">
            <v:textbox style="mso-next-textbox:#_x0000_s1096">
              <w:txbxContent>
                <w:p w:rsidR="000E43C1" w:rsidRPr="00343F66" w:rsidRDefault="000E43C1" w:rsidP="00056AF2">
                  <w:pPr>
                    <w:jc w:val="center"/>
                    <w:rPr>
                      <w:rFonts w:ascii="Times New Roman" w:hAnsi="Times New Roman" w:cs="Times New Roman"/>
                      <w:sz w:val="20"/>
                    </w:rPr>
                  </w:pPr>
                  <w:r w:rsidRPr="00343F66">
                    <w:rPr>
                      <w:rFonts w:ascii="Times New Roman" w:hAnsi="Times New Roman" w:cs="Times New Roman"/>
                      <w:sz w:val="20"/>
                    </w:rPr>
                    <w:t>PERENCANAAN</w:t>
                  </w:r>
                </w:p>
                <w:p w:rsidR="000E43C1" w:rsidRDefault="000E43C1" w:rsidP="00056AF2"/>
              </w:txbxContent>
            </v:textbox>
          </v:rect>
        </w:pict>
      </w:r>
      <w:r>
        <w:rPr>
          <w:noProof/>
          <w:color w:val="1D1B11"/>
        </w:rPr>
        <w:pict>
          <v:shape id="_x0000_s1104" type="#_x0000_t32" style="position:absolute;left:0;text-align:left;margin-left:237.6pt;margin-top:3.4pt;width:12.75pt;height:.75pt;flip:y;z-index:251726848" o:connectortype="straight">
            <v:stroke endarrow="block"/>
          </v:shape>
        </w:pict>
      </w:r>
      <w:r>
        <w:rPr>
          <w:noProof/>
          <w:color w:val="1D1B11"/>
        </w:rPr>
        <w:pict>
          <v:shape id="_x0000_s1103" type="#_x0000_t32" style="position:absolute;left:0;text-align:left;margin-left:237.6pt;margin-top:4.15pt;width:0;height:65.25pt;flip:y;z-index:251725824" o:connectortype="straight"/>
        </w:pict>
      </w:r>
    </w:p>
    <w:p w:rsidR="00056AF2" w:rsidRDefault="00F845C8" w:rsidP="00056AF2">
      <w:pPr>
        <w:spacing w:line="480" w:lineRule="auto"/>
        <w:ind w:firstLine="709"/>
        <w:jc w:val="both"/>
        <w:rPr>
          <w:color w:val="1D1B11"/>
        </w:rPr>
      </w:pPr>
      <w:r>
        <w:rPr>
          <w:noProof/>
          <w:color w:val="1D1B11"/>
        </w:rPr>
        <w:pict>
          <v:shape id="_x0000_s1097" type="#_x0000_t38" style="position:absolute;left:0;text-align:left;margin-left:136.3pt;margin-top:24.3pt;width:51.75pt;height:26.25pt;rotation:90;z-index:251719680" o:connectortype="curved" adj="21766,-405463,-115826">
            <v:stroke endarrow="block"/>
          </v:shape>
        </w:pict>
      </w:r>
      <w:r>
        <w:rPr>
          <w:noProof/>
          <w:color w:val="1D1B11"/>
        </w:rPr>
        <w:pict>
          <v:rect id="_x0000_s1090" style="position:absolute;left:0;text-align:left;margin-left:199.1pt;margin-top:32.55pt;width:89.65pt;height:24pt;z-index:251712512">
            <v:textbox style="mso-next-textbox:#_x0000_s1090">
              <w:txbxContent>
                <w:p w:rsidR="000E43C1" w:rsidRPr="00343F66" w:rsidRDefault="000E43C1" w:rsidP="00056AF2">
                  <w:pPr>
                    <w:rPr>
                      <w:rFonts w:ascii="Times New Roman" w:hAnsi="Times New Roman" w:cs="Times New Roman"/>
                      <w:sz w:val="20"/>
                    </w:rPr>
                  </w:pPr>
                  <w:r w:rsidRPr="00343F66">
                    <w:rPr>
                      <w:rFonts w:ascii="Times New Roman" w:hAnsi="Times New Roman" w:cs="Times New Roman"/>
                      <w:sz w:val="20"/>
                    </w:rPr>
                    <w:t>PENGAMATAN</w:t>
                  </w:r>
                </w:p>
                <w:p w:rsidR="000E43C1" w:rsidRDefault="000E43C1" w:rsidP="00056AF2"/>
              </w:txbxContent>
            </v:textbox>
          </v:rect>
        </w:pict>
      </w:r>
      <w:r>
        <w:rPr>
          <w:noProof/>
          <w:color w:val="1D1B11"/>
        </w:rPr>
        <w:pict>
          <v:shape id="_x0000_s1101" type="#_x0000_t38" style="position:absolute;left:0;text-align:left;margin-left:335.3pt;margin-top:44.15pt;width:87pt;height:14.25pt;rotation:90;z-index:251723776" o:connectortype="curved" adj="21426,-741221,-121593">
            <v:stroke endarrow="block"/>
          </v:shape>
        </w:pict>
      </w:r>
      <w:r>
        <w:rPr>
          <w:noProof/>
          <w:color w:val="1D1B11"/>
        </w:rPr>
        <w:pict>
          <v:shape id="_x0000_s1098" type="#_x0000_t38" style="position:absolute;left:0;text-align:left;margin-left:20.45pt;margin-top:25.45pt;width:51.75pt;height:24pt;rotation:270;flip:x;z-index:251720704" o:connectortype="curved" adj="146,490050,-71687">
            <v:stroke endarrow="block"/>
          </v:shape>
        </w:pict>
      </w:r>
    </w:p>
    <w:p w:rsidR="00056AF2" w:rsidRDefault="00F845C8" w:rsidP="00056AF2">
      <w:pPr>
        <w:spacing w:line="480" w:lineRule="auto"/>
        <w:ind w:firstLine="709"/>
        <w:jc w:val="both"/>
        <w:rPr>
          <w:color w:val="1D1B11"/>
        </w:rPr>
      </w:pPr>
      <w:r>
        <w:rPr>
          <w:noProof/>
          <w:color w:val="1D1B11"/>
        </w:rPr>
        <w:pict>
          <v:rect id="_x0000_s1093" style="position:absolute;left:0;text-align:left;margin-left:53.3pt;margin-top:15.95pt;width:91.55pt;height:24pt;z-index:251715584">
            <v:textbox style="mso-next-textbox:#_x0000_s1093">
              <w:txbxContent>
                <w:p w:rsidR="000E43C1" w:rsidRPr="00343F66" w:rsidRDefault="000E43C1" w:rsidP="00056AF2">
                  <w:pPr>
                    <w:jc w:val="center"/>
                    <w:rPr>
                      <w:rFonts w:ascii="Times New Roman" w:hAnsi="Times New Roman" w:cs="Times New Roman"/>
                    </w:rPr>
                  </w:pPr>
                  <w:r w:rsidRPr="00343F66">
                    <w:rPr>
                      <w:rFonts w:ascii="Times New Roman" w:hAnsi="Times New Roman" w:cs="Times New Roman"/>
                      <w:sz w:val="20"/>
                    </w:rPr>
                    <w:t>PELAKSANAAN</w:t>
                  </w:r>
                </w:p>
              </w:txbxContent>
            </v:textbox>
          </v:rect>
        </w:pict>
      </w:r>
      <w:r>
        <w:rPr>
          <w:noProof/>
          <w:color w:val="1D1B11"/>
        </w:rPr>
        <w:pict>
          <v:shape id="_x0000_s1102" type="#_x0000_t38" style="position:absolute;left:0;text-align:left;margin-left:239.85pt;margin-top:19.7pt;width:42.75pt;height:38.25pt;rotation:180;z-index:251724800" o:connectortype="curved" adj="21372,-325271,-200084">
            <v:stroke endarrow="block"/>
          </v:shape>
        </w:pict>
      </w:r>
    </w:p>
    <w:p w:rsidR="00056AF2" w:rsidRDefault="00F845C8" w:rsidP="00056AF2">
      <w:pPr>
        <w:tabs>
          <w:tab w:val="left" w:pos="1515"/>
        </w:tabs>
        <w:spacing w:line="240" w:lineRule="auto"/>
        <w:ind w:firstLine="709"/>
        <w:jc w:val="both"/>
        <w:rPr>
          <w:color w:val="1D1B11"/>
        </w:rPr>
      </w:pPr>
      <w:r>
        <w:rPr>
          <w:noProof/>
          <w:color w:val="1D1B11"/>
        </w:rPr>
        <w:pict>
          <v:rect id="_x0000_s1095" style="position:absolute;left:0;text-align:left;margin-left:273.2pt;margin-top:8.3pt;width:98.45pt;height:24pt;z-index:251717632">
            <v:textbox style="mso-next-textbox:#_x0000_s1095">
              <w:txbxContent>
                <w:p w:rsidR="000E43C1" w:rsidRPr="00343F66" w:rsidRDefault="000E43C1" w:rsidP="00056AF2">
                  <w:pPr>
                    <w:jc w:val="center"/>
                    <w:rPr>
                      <w:rFonts w:ascii="Times New Roman" w:hAnsi="Times New Roman" w:cs="Times New Roman"/>
                    </w:rPr>
                  </w:pPr>
                  <w:r w:rsidRPr="00343F66">
                    <w:rPr>
                      <w:rFonts w:ascii="Times New Roman" w:hAnsi="Times New Roman" w:cs="Times New Roman"/>
                      <w:sz w:val="20"/>
                    </w:rPr>
                    <w:t>PELAKSANAAN</w:t>
                  </w:r>
                </w:p>
                <w:p w:rsidR="000E43C1" w:rsidRDefault="000E43C1" w:rsidP="00056AF2"/>
              </w:txbxContent>
            </v:textbox>
          </v:rect>
        </w:pict>
      </w:r>
      <w:r w:rsidR="00056AF2">
        <w:rPr>
          <w:color w:val="1D1B11"/>
        </w:rPr>
        <w:tab/>
      </w:r>
    </w:p>
    <w:p w:rsidR="00056AF2" w:rsidRPr="0073350C" w:rsidRDefault="00056AF2" w:rsidP="009B547C">
      <w:pPr>
        <w:tabs>
          <w:tab w:val="left" w:pos="1515"/>
        </w:tabs>
        <w:spacing w:line="240" w:lineRule="auto"/>
        <w:ind w:firstLine="709"/>
        <w:jc w:val="both"/>
        <w:outlineLvl w:val="0"/>
        <w:rPr>
          <w:rFonts w:ascii="Times New Roman" w:hAnsi="Times New Roman" w:cs="Times New Roman"/>
          <w:color w:val="1D1B11"/>
        </w:rPr>
      </w:pPr>
      <w:r>
        <w:rPr>
          <w:color w:val="1D1B11"/>
        </w:rPr>
        <w:tab/>
      </w:r>
      <w:r w:rsidRPr="0073350C">
        <w:rPr>
          <w:rFonts w:ascii="Times New Roman" w:hAnsi="Times New Roman" w:cs="Times New Roman"/>
          <w:color w:val="1D1B11"/>
        </w:rPr>
        <w:t>SIKLUS I</w:t>
      </w:r>
    </w:p>
    <w:p w:rsidR="00056AF2" w:rsidRDefault="00056AF2" w:rsidP="009B547C">
      <w:pPr>
        <w:tabs>
          <w:tab w:val="left" w:pos="5775"/>
        </w:tabs>
        <w:spacing w:line="480" w:lineRule="auto"/>
        <w:ind w:firstLine="709"/>
        <w:jc w:val="both"/>
        <w:outlineLvl w:val="0"/>
        <w:rPr>
          <w:rFonts w:ascii="Times New Roman" w:hAnsi="Times New Roman" w:cs="Times New Roman"/>
          <w:color w:val="1D1B11"/>
        </w:rPr>
      </w:pPr>
      <w:r>
        <w:rPr>
          <w:color w:val="1D1B11"/>
        </w:rPr>
        <w:tab/>
      </w:r>
      <w:r w:rsidRPr="0073350C">
        <w:rPr>
          <w:rFonts w:ascii="Times New Roman" w:hAnsi="Times New Roman" w:cs="Times New Roman"/>
          <w:color w:val="1D1B11"/>
        </w:rPr>
        <w:t xml:space="preserve">  SIKLUS II</w:t>
      </w:r>
    </w:p>
    <w:p w:rsidR="00056AF2" w:rsidRPr="00301862" w:rsidRDefault="00F04462" w:rsidP="009B547C">
      <w:pPr>
        <w:tabs>
          <w:tab w:val="left" w:pos="5775"/>
        </w:tabs>
        <w:spacing w:line="480" w:lineRule="auto"/>
        <w:ind w:firstLine="709"/>
        <w:jc w:val="both"/>
        <w:outlineLvl w:val="0"/>
        <w:rPr>
          <w:rFonts w:ascii="Times New Roman" w:hAnsi="Times New Roman" w:cs="Times New Roman"/>
          <w:color w:val="1D1B11"/>
          <w:sz w:val="24"/>
        </w:rPr>
      </w:pPr>
      <w:r w:rsidRPr="00301862">
        <w:rPr>
          <w:rFonts w:ascii="Times New Roman" w:hAnsi="Times New Roman" w:cs="Times New Roman"/>
          <w:color w:val="1D1B11"/>
          <w:sz w:val="24"/>
        </w:rPr>
        <w:t xml:space="preserve">                    </w:t>
      </w:r>
      <w:r w:rsidR="00640F10" w:rsidRPr="00301862">
        <w:rPr>
          <w:rFonts w:ascii="Times New Roman" w:hAnsi="Times New Roman" w:cs="Times New Roman"/>
          <w:color w:val="1D1B11"/>
          <w:sz w:val="24"/>
        </w:rPr>
        <w:t>Gambar 3</w:t>
      </w:r>
      <w:r w:rsidR="00056AF2" w:rsidRPr="00301862">
        <w:rPr>
          <w:rFonts w:ascii="Times New Roman" w:hAnsi="Times New Roman" w:cs="Times New Roman"/>
          <w:color w:val="1D1B11"/>
          <w:sz w:val="24"/>
        </w:rPr>
        <w:t>.</w:t>
      </w:r>
      <w:r w:rsidR="00640F10" w:rsidRPr="00301862">
        <w:rPr>
          <w:rFonts w:ascii="Times New Roman" w:hAnsi="Times New Roman" w:cs="Times New Roman"/>
          <w:color w:val="1D1B11"/>
          <w:sz w:val="24"/>
        </w:rPr>
        <w:t>1</w:t>
      </w:r>
      <w:r w:rsidR="00FA72C4" w:rsidRPr="00301862">
        <w:rPr>
          <w:rFonts w:ascii="Times New Roman" w:hAnsi="Times New Roman" w:cs="Times New Roman"/>
          <w:color w:val="1D1B11"/>
          <w:sz w:val="24"/>
        </w:rPr>
        <w:t xml:space="preserve"> De</w:t>
      </w:r>
      <w:r w:rsidR="00056AF2" w:rsidRPr="00301862">
        <w:rPr>
          <w:rFonts w:ascii="Times New Roman" w:hAnsi="Times New Roman" w:cs="Times New Roman"/>
          <w:color w:val="1D1B11"/>
          <w:sz w:val="24"/>
        </w:rPr>
        <w:t xml:space="preserve">sain penelitian Burhan Elfanany </w:t>
      </w:r>
    </w:p>
    <w:p w:rsidR="00734085" w:rsidRPr="001F5268" w:rsidRDefault="00734085" w:rsidP="00912EE1">
      <w:pPr>
        <w:spacing w:line="480" w:lineRule="auto"/>
        <w:ind w:firstLine="567"/>
        <w:jc w:val="both"/>
        <w:rPr>
          <w:rFonts w:ascii="Times New Roman" w:hAnsi="Times New Roman" w:cs="Times New Roman"/>
          <w:sz w:val="24"/>
          <w:szCs w:val="24"/>
        </w:rPr>
      </w:pPr>
      <w:r w:rsidRPr="001F5268">
        <w:rPr>
          <w:rFonts w:ascii="Times New Roman" w:hAnsi="Times New Roman" w:cs="Times New Roman"/>
          <w:sz w:val="24"/>
          <w:szCs w:val="24"/>
        </w:rPr>
        <w:lastRenderedPageBreak/>
        <w:t>Berdasarkan gambar tentang desain pelaksanaan tindakan  penelitian maka tahap-tahap tersebut dapat diuraikan sebagai berikut:</w:t>
      </w:r>
    </w:p>
    <w:p w:rsidR="00734085" w:rsidRPr="001F5268" w:rsidRDefault="00734085" w:rsidP="00657115">
      <w:pPr>
        <w:spacing w:after="0" w:line="480" w:lineRule="auto"/>
        <w:ind w:left="360" w:hanging="360"/>
        <w:jc w:val="both"/>
        <w:rPr>
          <w:rFonts w:ascii="Times New Roman" w:hAnsi="Times New Roman" w:cs="Times New Roman"/>
          <w:sz w:val="24"/>
          <w:szCs w:val="24"/>
        </w:rPr>
      </w:pPr>
      <w:r w:rsidRPr="001F5268">
        <w:rPr>
          <w:rFonts w:ascii="Times New Roman" w:hAnsi="Times New Roman" w:cs="Times New Roman"/>
          <w:sz w:val="24"/>
          <w:szCs w:val="24"/>
        </w:rPr>
        <w:t>1.</w:t>
      </w:r>
      <w:r w:rsidRPr="001F5268">
        <w:rPr>
          <w:rFonts w:ascii="Times New Roman" w:hAnsi="Times New Roman" w:cs="Times New Roman"/>
          <w:sz w:val="24"/>
          <w:szCs w:val="24"/>
        </w:rPr>
        <w:tab/>
        <w:t xml:space="preserve">Perencanaan tindakan: adalah proses menyusun tindakan yang dikembangkan dalam proses pembelajaran. Perencanaan ini disusun secara fleksibel untuk mengantisipasi berbagai pengaruh yang timbul di lapangan, sehingga penelitian dapat dilaksanakan secara efektif. </w:t>
      </w:r>
    </w:p>
    <w:p w:rsidR="00734085" w:rsidRPr="001F5268" w:rsidRDefault="00734085" w:rsidP="00657115">
      <w:pPr>
        <w:spacing w:after="0" w:line="480" w:lineRule="auto"/>
        <w:ind w:left="360" w:hanging="360"/>
        <w:jc w:val="both"/>
        <w:rPr>
          <w:rFonts w:ascii="Times New Roman" w:hAnsi="Times New Roman" w:cs="Times New Roman"/>
          <w:sz w:val="24"/>
          <w:szCs w:val="24"/>
        </w:rPr>
      </w:pPr>
      <w:r w:rsidRPr="001F5268">
        <w:rPr>
          <w:rFonts w:ascii="Times New Roman" w:hAnsi="Times New Roman" w:cs="Times New Roman"/>
          <w:sz w:val="24"/>
          <w:szCs w:val="24"/>
        </w:rPr>
        <w:t>2.</w:t>
      </w:r>
      <w:r w:rsidRPr="001F5268">
        <w:rPr>
          <w:rFonts w:ascii="Times New Roman" w:hAnsi="Times New Roman" w:cs="Times New Roman"/>
          <w:sz w:val="24"/>
          <w:szCs w:val="24"/>
        </w:rPr>
        <w:tab/>
        <w:t>Pelaksanaan tindakan: adalah tahap mengimplementasikan rencana tindakan yang telah disusun secara kolaboratif ant</w:t>
      </w:r>
      <w:r w:rsidR="00CA2D86">
        <w:rPr>
          <w:rFonts w:ascii="Times New Roman" w:hAnsi="Times New Roman" w:cs="Times New Roman"/>
          <w:sz w:val="24"/>
          <w:szCs w:val="24"/>
        </w:rPr>
        <w:t xml:space="preserve">ara peneliti dengan guru kelas </w:t>
      </w:r>
      <w:r w:rsidRPr="001F5268">
        <w:rPr>
          <w:rFonts w:ascii="Times New Roman" w:hAnsi="Times New Roman" w:cs="Times New Roman"/>
          <w:sz w:val="24"/>
          <w:szCs w:val="24"/>
        </w:rPr>
        <w:t>V yang bertujuan untuk memperbaiki kegiatan pembelajaran yang belum sesuai dengan yang diharapkan.</w:t>
      </w:r>
    </w:p>
    <w:p w:rsidR="00734085" w:rsidRPr="001F5268" w:rsidRDefault="00734085" w:rsidP="00657115">
      <w:pPr>
        <w:spacing w:after="0" w:line="480" w:lineRule="auto"/>
        <w:ind w:left="360" w:hanging="360"/>
        <w:jc w:val="both"/>
        <w:rPr>
          <w:rFonts w:ascii="Times New Roman" w:hAnsi="Times New Roman" w:cs="Times New Roman"/>
          <w:sz w:val="24"/>
          <w:szCs w:val="24"/>
        </w:rPr>
      </w:pPr>
      <w:r w:rsidRPr="001F5268">
        <w:rPr>
          <w:rFonts w:ascii="Times New Roman" w:hAnsi="Times New Roman" w:cs="Times New Roman"/>
          <w:sz w:val="24"/>
          <w:szCs w:val="24"/>
        </w:rPr>
        <w:t>3.</w:t>
      </w:r>
      <w:r w:rsidRPr="001F5268">
        <w:rPr>
          <w:rFonts w:ascii="Times New Roman" w:hAnsi="Times New Roman" w:cs="Times New Roman"/>
          <w:sz w:val="24"/>
          <w:szCs w:val="24"/>
        </w:rPr>
        <w:tab/>
        <w:t xml:space="preserve">Observasi: </w:t>
      </w:r>
      <w:r w:rsidRPr="001F5268">
        <w:rPr>
          <w:rFonts w:ascii="Times New Roman" w:eastAsia="Calibri" w:hAnsi="Times New Roman" w:cs="Times New Roman"/>
          <w:sz w:val="24"/>
          <w:szCs w:val="24"/>
          <w:lang w:val="id-ID"/>
        </w:rPr>
        <w:t xml:space="preserve">adalah mengamati seluruh proses tindakan dan pada saat selesai tindakan fokus observasi adalah aktifitas guru dan </w:t>
      </w:r>
      <w:r w:rsidR="002C3D2E" w:rsidRPr="00A768B7">
        <w:rPr>
          <w:rFonts w:ascii="Times New Roman" w:eastAsia="Calibri" w:hAnsi="Times New Roman" w:cs="Times New Roman"/>
          <w:sz w:val="24"/>
          <w:szCs w:val="24"/>
          <w:lang w:val="id-ID"/>
        </w:rPr>
        <w:t>siswa</w:t>
      </w:r>
      <w:r w:rsidRPr="001F5268">
        <w:rPr>
          <w:rFonts w:ascii="Times New Roman" w:eastAsia="Calibri" w:hAnsi="Times New Roman" w:cs="Times New Roman"/>
          <w:sz w:val="24"/>
          <w:szCs w:val="24"/>
          <w:lang w:val="id-ID"/>
        </w:rPr>
        <w:t>. Aktivitas guru dapat diamati mulai pada tahap awal pembelajaran</w:t>
      </w:r>
      <w:r w:rsidRPr="001F5268">
        <w:rPr>
          <w:rFonts w:ascii="Times New Roman" w:eastAsia="Calibri" w:hAnsi="Times New Roman" w:cs="Times New Roman"/>
          <w:sz w:val="24"/>
          <w:szCs w:val="24"/>
        </w:rPr>
        <w:t xml:space="preserve"> sampai akhir pembelajaran. </w:t>
      </w:r>
    </w:p>
    <w:p w:rsidR="00734085" w:rsidRDefault="00734085" w:rsidP="00657115">
      <w:pPr>
        <w:spacing w:after="0" w:line="480" w:lineRule="auto"/>
        <w:ind w:left="360" w:hanging="360"/>
        <w:jc w:val="both"/>
        <w:rPr>
          <w:rFonts w:ascii="Times New Roman" w:hAnsi="Times New Roman" w:cs="Times New Roman"/>
          <w:sz w:val="24"/>
          <w:szCs w:val="24"/>
        </w:rPr>
      </w:pPr>
      <w:r w:rsidRPr="001F5268">
        <w:rPr>
          <w:rFonts w:ascii="Times New Roman" w:hAnsi="Times New Roman" w:cs="Times New Roman"/>
          <w:sz w:val="24"/>
          <w:szCs w:val="24"/>
        </w:rPr>
        <w:t>4.</w:t>
      </w:r>
      <w:r w:rsidRPr="001F5268">
        <w:rPr>
          <w:rFonts w:ascii="Times New Roman" w:hAnsi="Times New Roman" w:cs="Times New Roman"/>
          <w:sz w:val="24"/>
          <w:szCs w:val="24"/>
        </w:rPr>
        <w:tab/>
        <w:t>Refleksi: Langkah terakhir yang dilakukan adalah mengadakan refleksi (renungan) terhadap hasil yang telah dicapai pada setiap siklus. Jika hasil yang dicapai pada siklus I (pertama) belum sesuai indikator dan target (80%) sesuai rencana, maka akan dimusyawarahkan bersama guru dengan alternatif pemecahannya dan selanjutnya direncanakan tindakan berikutnya.</w:t>
      </w:r>
    </w:p>
    <w:p w:rsidR="0077761E" w:rsidRPr="001F5268" w:rsidRDefault="0077761E" w:rsidP="00243988">
      <w:pPr>
        <w:spacing w:after="0" w:line="240" w:lineRule="auto"/>
        <w:ind w:left="360" w:hanging="360"/>
        <w:jc w:val="both"/>
        <w:rPr>
          <w:rFonts w:ascii="Times New Roman" w:hAnsi="Times New Roman" w:cs="Times New Roman"/>
          <w:sz w:val="24"/>
          <w:szCs w:val="24"/>
        </w:rPr>
      </w:pPr>
    </w:p>
    <w:p w:rsidR="00243517" w:rsidRPr="00AB7FD0" w:rsidRDefault="00243517" w:rsidP="008764CE">
      <w:pPr>
        <w:pStyle w:val="ListParagraph"/>
        <w:numPr>
          <w:ilvl w:val="0"/>
          <w:numId w:val="27"/>
        </w:numPr>
        <w:tabs>
          <w:tab w:val="clear" w:pos="360"/>
          <w:tab w:val="num" w:pos="-426"/>
        </w:tabs>
        <w:spacing w:after="0" w:line="480" w:lineRule="auto"/>
        <w:ind w:left="426" w:hanging="426"/>
        <w:jc w:val="both"/>
        <w:rPr>
          <w:rFonts w:ascii="Times New Roman" w:hAnsi="Times New Roman" w:cs="Times New Roman"/>
          <w:b/>
          <w:color w:val="1D1B11"/>
          <w:sz w:val="24"/>
          <w:szCs w:val="24"/>
          <w:lang w:val="id-ID"/>
        </w:rPr>
      </w:pPr>
      <w:r w:rsidRPr="00AB7FD0">
        <w:rPr>
          <w:rFonts w:ascii="Times New Roman" w:hAnsi="Times New Roman" w:cs="Times New Roman"/>
          <w:b/>
          <w:color w:val="1D1B11"/>
          <w:sz w:val="24"/>
          <w:szCs w:val="24"/>
          <w:lang w:val="id-ID"/>
        </w:rPr>
        <w:t xml:space="preserve">Teknik Pengumpulan Data </w:t>
      </w:r>
    </w:p>
    <w:p w:rsidR="00243517" w:rsidRDefault="00243517" w:rsidP="00555F85">
      <w:pPr>
        <w:autoSpaceDE w:val="0"/>
        <w:autoSpaceDN w:val="0"/>
        <w:adjustRightInd w:val="0"/>
        <w:spacing w:after="0" w:line="480" w:lineRule="auto"/>
        <w:ind w:firstLine="567"/>
        <w:jc w:val="both"/>
        <w:rPr>
          <w:rFonts w:ascii="Times New Roman" w:hAnsi="Times New Roman" w:cs="Times New Roman"/>
          <w:color w:val="1D1B11"/>
          <w:sz w:val="24"/>
          <w:szCs w:val="24"/>
          <w:lang w:val="sv-SE"/>
        </w:rPr>
      </w:pPr>
      <w:r w:rsidRPr="006E49CB">
        <w:rPr>
          <w:rFonts w:ascii="Times New Roman" w:hAnsi="Times New Roman" w:cs="Times New Roman"/>
          <w:color w:val="1D1B11"/>
          <w:sz w:val="24"/>
          <w:szCs w:val="24"/>
          <w:lang w:val="sv-SE"/>
        </w:rPr>
        <w:t>Instrumen penelitian yang digunakan untuk pengumpulan data dalam penelitian tindakan kelas ini berupa:</w:t>
      </w:r>
    </w:p>
    <w:p w:rsidR="00243517" w:rsidRPr="007C5263" w:rsidRDefault="00243517" w:rsidP="007C5263">
      <w:pPr>
        <w:autoSpaceDE w:val="0"/>
        <w:autoSpaceDN w:val="0"/>
        <w:adjustRightInd w:val="0"/>
        <w:spacing w:after="0" w:line="480" w:lineRule="auto"/>
        <w:ind w:left="283" w:hanging="283"/>
        <w:jc w:val="both"/>
        <w:rPr>
          <w:rFonts w:ascii="Times New Roman" w:hAnsi="Times New Roman" w:cs="Times New Roman"/>
          <w:b/>
          <w:i/>
          <w:iCs/>
          <w:color w:val="1D1B11"/>
          <w:sz w:val="24"/>
          <w:szCs w:val="24"/>
          <w:lang w:val="id-ID"/>
        </w:rPr>
      </w:pPr>
      <w:r w:rsidRPr="007C5263">
        <w:rPr>
          <w:rFonts w:ascii="Times New Roman" w:hAnsi="Times New Roman" w:cs="Times New Roman"/>
          <w:b/>
          <w:color w:val="1D1B11"/>
          <w:sz w:val="24"/>
          <w:szCs w:val="24"/>
          <w:lang w:val="sv-SE"/>
        </w:rPr>
        <w:lastRenderedPageBreak/>
        <w:t>1</w:t>
      </w:r>
      <w:r w:rsidRPr="006E49CB">
        <w:rPr>
          <w:rFonts w:ascii="Times New Roman" w:hAnsi="Times New Roman" w:cs="Times New Roman"/>
          <w:color w:val="1D1B11"/>
          <w:sz w:val="24"/>
          <w:szCs w:val="24"/>
          <w:lang w:val="sv-SE"/>
        </w:rPr>
        <w:t xml:space="preserve">.  </w:t>
      </w:r>
      <w:r w:rsidRPr="007C5263">
        <w:rPr>
          <w:rFonts w:ascii="Times New Roman" w:hAnsi="Times New Roman" w:cs="Times New Roman"/>
          <w:b/>
          <w:color w:val="1D1B11"/>
          <w:sz w:val="24"/>
          <w:szCs w:val="24"/>
          <w:lang w:val="sv-SE"/>
        </w:rPr>
        <w:t>Observasi</w:t>
      </w:r>
    </w:p>
    <w:p w:rsidR="00243517" w:rsidRDefault="007C5263" w:rsidP="00631C76">
      <w:pPr>
        <w:autoSpaceDE w:val="0"/>
        <w:autoSpaceDN w:val="0"/>
        <w:adjustRightInd w:val="0"/>
        <w:spacing w:after="0" w:line="480" w:lineRule="auto"/>
        <w:ind w:firstLine="567"/>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Observasi merupakan teknik pengumpulan data dengan cara mengamati setiap kejadian yang sedang berlansung dan mencatatnya dengan alat observasi tentang hal-hal yang akan diamati atau diteliti.</w:t>
      </w:r>
    </w:p>
    <w:p w:rsidR="007C5263" w:rsidRDefault="007C5263" w:rsidP="00631C76">
      <w:pPr>
        <w:autoSpaceDE w:val="0"/>
        <w:autoSpaceDN w:val="0"/>
        <w:adjustRightInd w:val="0"/>
        <w:spacing w:after="0" w:line="480" w:lineRule="auto"/>
        <w:ind w:firstLine="567"/>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Observasi dapat pula diartikan sebagai cara yang digunakan untuk memperoleh data secara lansung mengenai perilaku guru dan siswa selama proses belajar mengajar berlansung dengan menggunakan lembar observasi.</w:t>
      </w:r>
    </w:p>
    <w:p w:rsidR="007C5263" w:rsidRDefault="007C5263" w:rsidP="007C5263">
      <w:pPr>
        <w:autoSpaceDE w:val="0"/>
        <w:autoSpaceDN w:val="0"/>
        <w:adjustRightInd w:val="0"/>
        <w:spacing w:after="0" w:line="480" w:lineRule="auto"/>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Jenis data yang akan dikumpulkan melalui observasi yaitu :</w:t>
      </w:r>
    </w:p>
    <w:p w:rsidR="007C5263" w:rsidRDefault="007C5263" w:rsidP="008764CE">
      <w:pPr>
        <w:pStyle w:val="ListParagraph"/>
        <w:numPr>
          <w:ilvl w:val="0"/>
          <w:numId w:val="37"/>
        </w:numPr>
        <w:autoSpaceDE w:val="0"/>
        <w:autoSpaceDN w:val="0"/>
        <w:adjustRightInd w:val="0"/>
        <w:spacing w:after="0" w:line="480" w:lineRule="auto"/>
        <w:ind w:left="397"/>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Data tentang proses atau langkah-langkah yang dilakukan oleh guru dalam pembelajaran IPA dengan menggunakan model pembelajaran </w:t>
      </w:r>
      <w:r w:rsidRPr="007C5263">
        <w:rPr>
          <w:rFonts w:ascii="Times New Roman" w:hAnsi="Times New Roman" w:cs="Times New Roman"/>
          <w:i/>
          <w:color w:val="1D1B11"/>
          <w:sz w:val="24"/>
          <w:szCs w:val="24"/>
          <w:lang w:val="sv-SE"/>
        </w:rPr>
        <w:t>Inkuiri</w:t>
      </w:r>
      <w:r>
        <w:rPr>
          <w:rFonts w:ascii="Times New Roman" w:hAnsi="Times New Roman" w:cs="Times New Roman"/>
          <w:color w:val="1D1B11"/>
          <w:sz w:val="24"/>
          <w:szCs w:val="24"/>
          <w:lang w:val="sv-SE"/>
        </w:rPr>
        <w:t>.</w:t>
      </w:r>
    </w:p>
    <w:p w:rsidR="007C5263" w:rsidRPr="007C5263" w:rsidRDefault="007C5263" w:rsidP="008764CE">
      <w:pPr>
        <w:pStyle w:val="ListParagraph"/>
        <w:numPr>
          <w:ilvl w:val="0"/>
          <w:numId w:val="37"/>
        </w:numPr>
        <w:autoSpaceDE w:val="0"/>
        <w:autoSpaceDN w:val="0"/>
        <w:adjustRightInd w:val="0"/>
        <w:spacing w:after="0" w:line="480" w:lineRule="auto"/>
        <w:ind w:left="397"/>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Data tentang kegiatan atau aktivitas siswa selama proses pembelajaran IPA </w:t>
      </w:r>
      <w:r w:rsidR="00F35A95">
        <w:rPr>
          <w:rFonts w:ascii="Times New Roman" w:hAnsi="Times New Roman" w:cs="Times New Roman"/>
          <w:color w:val="1D1B11"/>
          <w:sz w:val="24"/>
          <w:szCs w:val="24"/>
          <w:lang w:val="sv-SE"/>
        </w:rPr>
        <w:t xml:space="preserve">berlansung dengan menggunakan model pembelajaran </w:t>
      </w:r>
      <w:r w:rsidR="00F35A95" w:rsidRPr="00F35A95">
        <w:rPr>
          <w:rFonts w:ascii="Times New Roman" w:hAnsi="Times New Roman" w:cs="Times New Roman"/>
          <w:i/>
          <w:color w:val="1D1B11"/>
          <w:sz w:val="24"/>
          <w:szCs w:val="24"/>
          <w:lang w:val="sv-SE"/>
        </w:rPr>
        <w:t>Inkuiri</w:t>
      </w:r>
      <w:r w:rsidR="00F35A95">
        <w:rPr>
          <w:rFonts w:ascii="Times New Roman" w:hAnsi="Times New Roman" w:cs="Times New Roman"/>
          <w:color w:val="1D1B11"/>
          <w:sz w:val="24"/>
          <w:szCs w:val="24"/>
          <w:lang w:val="sv-SE"/>
        </w:rPr>
        <w:t>.</w:t>
      </w:r>
    </w:p>
    <w:p w:rsidR="00243517" w:rsidRPr="007C5263" w:rsidRDefault="00243517" w:rsidP="007C5263">
      <w:pPr>
        <w:autoSpaceDE w:val="0"/>
        <w:autoSpaceDN w:val="0"/>
        <w:adjustRightInd w:val="0"/>
        <w:spacing w:after="0" w:line="480" w:lineRule="auto"/>
        <w:rPr>
          <w:rFonts w:ascii="Times New Roman" w:hAnsi="Times New Roman" w:cs="Times New Roman"/>
          <w:b/>
          <w:color w:val="1D1B11"/>
          <w:sz w:val="24"/>
          <w:szCs w:val="24"/>
          <w:lang w:val="sv-SE"/>
        </w:rPr>
      </w:pPr>
      <w:r w:rsidRPr="007C5263">
        <w:rPr>
          <w:rFonts w:ascii="Times New Roman" w:hAnsi="Times New Roman" w:cs="Times New Roman"/>
          <w:b/>
          <w:color w:val="1D1B11"/>
          <w:sz w:val="24"/>
          <w:szCs w:val="24"/>
          <w:lang w:val="sv-SE"/>
        </w:rPr>
        <w:t>2.   Tes</w:t>
      </w:r>
    </w:p>
    <w:p w:rsidR="00243517" w:rsidRPr="00F35A95" w:rsidRDefault="00F35A95" w:rsidP="00F35A95">
      <w:pPr>
        <w:spacing w:after="0" w:line="480" w:lineRule="auto"/>
        <w:jc w:val="both"/>
        <w:rPr>
          <w:rFonts w:ascii="Times New Roman" w:hAnsi="Times New Roman" w:cs="Times New Roman"/>
          <w:color w:val="000000" w:themeColor="text1"/>
          <w:sz w:val="24"/>
          <w:szCs w:val="24"/>
        </w:rPr>
      </w:pPr>
      <w:r w:rsidRPr="00F35A95">
        <w:rPr>
          <w:rFonts w:ascii="Times New Roman" w:hAnsi="Times New Roman" w:cs="Times New Roman"/>
          <w:color w:val="000000" w:themeColor="text1"/>
          <w:sz w:val="24"/>
          <w:szCs w:val="24"/>
        </w:rPr>
        <w:t>Tes adalah suatu tehnik pengumpulan data berupa pemberian soal yang bertujuan</w:t>
      </w:r>
      <w:r>
        <w:rPr>
          <w:rFonts w:ascii="Times New Roman" w:hAnsi="Times New Roman" w:cs="Times New Roman"/>
          <w:color w:val="000000" w:themeColor="text1"/>
          <w:sz w:val="24"/>
          <w:szCs w:val="24"/>
        </w:rPr>
        <w:t xml:space="preserve"> untuk memperoleh data mengenai kemampuan dan pemahaman siswa terhadap materi yang dipelajari. Tes digunakan untuk mengukur kemampuan siswa menyelesaikan soal yang diperoleh dari hasil tes. Tes dalam penelitian ini akan dilakukan pada akhir siklus.</w:t>
      </w:r>
    </w:p>
    <w:p w:rsidR="00243517" w:rsidRPr="007C5263" w:rsidRDefault="00243517" w:rsidP="008764CE">
      <w:pPr>
        <w:pStyle w:val="ListParagraph"/>
        <w:numPr>
          <w:ilvl w:val="0"/>
          <w:numId w:val="28"/>
        </w:numPr>
        <w:spacing w:line="480" w:lineRule="auto"/>
        <w:ind w:left="283" w:hanging="283"/>
        <w:jc w:val="both"/>
        <w:rPr>
          <w:rFonts w:ascii="Times New Roman" w:hAnsi="Times New Roman" w:cs="Times New Roman"/>
          <w:b/>
          <w:color w:val="1D1B11"/>
          <w:sz w:val="24"/>
          <w:szCs w:val="24"/>
        </w:rPr>
      </w:pPr>
      <w:r w:rsidRPr="007C5263">
        <w:rPr>
          <w:rFonts w:ascii="Times New Roman" w:hAnsi="Times New Roman" w:cs="Times New Roman"/>
          <w:b/>
          <w:color w:val="1D1B11"/>
          <w:sz w:val="24"/>
          <w:szCs w:val="24"/>
        </w:rPr>
        <w:t xml:space="preserve">Dokumentasi </w:t>
      </w:r>
    </w:p>
    <w:p w:rsidR="00243517" w:rsidRDefault="00E870E6" w:rsidP="00F35A95">
      <w:pPr>
        <w:pStyle w:val="ListParagraph"/>
        <w:spacing w:after="240" w:line="480" w:lineRule="auto"/>
        <w:ind w:left="0"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Dokumentasi yang dimaksud yakni data penunjang penelitian seperti dokumen fisik berupa daftar jumlah </w:t>
      </w:r>
      <w:r w:rsidR="005D07DA" w:rsidRPr="00F35A95">
        <w:rPr>
          <w:rFonts w:ascii="Times New Roman" w:hAnsi="Times New Roman" w:cs="Times New Roman"/>
          <w:color w:val="1D1B11"/>
          <w:sz w:val="24"/>
          <w:szCs w:val="24"/>
        </w:rPr>
        <w:t>siswa</w:t>
      </w:r>
      <w:r>
        <w:rPr>
          <w:rFonts w:ascii="Times New Roman" w:hAnsi="Times New Roman" w:cs="Times New Roman"/>
          <w:color w:val="1D1B11"/>
          <w:sz w:val="24"/>
          <w:szCs w:val="24"/>
        </w:rPr>
        <w:t xml:space="preserve">, daftar nilai </w:t>
      </w:r>
      <w:r w:rsidR="005D07DA" w:rsidRPr="00F35A95">
        <w:rPr>
          <w:rFonts w:ascii="Times New Roman" w:hAnsi="Times New Roman" w:cs="Times New Roman"/>
          <w:color w:val="1D1B11"/>
          <w:sz w:val="24"/>
          <w:szCs w:val="24"/>
        </w:rPr>
        <w:t>siswa</w:t>
      </w:r>
      <w:r>
        <w:rPr>
          <w:rFonts w:ascii="Times New Roman" w:hAnsi="Times New Roman" w:cs="Times New Roman"/>
          <w:color w:val="1D1B11"/>
          <w:sz w:val="24"/>
          <w:szCs w:val="24"/>
        </w:rPr>
        <w:t xml:space="preserve">, foto-foto kegiatan </w:t>
      </w:r>
      <w:r w:rsidR="005D07DA" w:rsidRPr="00F35A95">
        <w:rPr>
          <w:rFonts w:ascii="Times New Roman" w:hAnsi="Times New Roman" w:cs="Times New Roman"/>
          <w:color w:val="1D1B11"/>
          <w:sz w:val="24"/>
          <w:szCs w:val="24"/>
        </w:rPr>
        <w:t>siswa</w:t>
      </w:r>
      <w:r>
        <w:rPr>
          <w:rFonts w:ascii="Times New Roman" w:hAnsi="Times New Roman" w:cs="Times New Roman"/>
          <w:color w:val="1D1B11"/>
          <w:sz w:val="24"/>
          <w:szCs w:val="24"/>
        </w:rPr>
        <w:t xml:space="preserve"> selama </w:t>
      </w:r>
      <w:r>
        <w:rPr>
          <w:rFonts w:ascii="Times New Roman" w:hAnsi="Times New Roman" w:cs="Times New Roman"/>
          <w:color w:val="1D1B11"/>
          <w:sz w:val="24"/>
          <w:szCs w:val="24"/>
        </w:rPr>
        <w:lastRenderedPageBreak/>
        <w:t>mengikuti proses</w:t>
      </w:r>
      <w:r w:rsidR="006E65F9">
        <w:rPr>
          <w:rFonts w:ascii="Times New Roman" w:hAnsi="Times New Roman" w:cs="Times New Roman"/>
          <w:color w:val="1D1B11"/>
          <w:sz w:val="24"/>
          <w:szCs w:val="24"/>
        </w:rPr>
        <w:t>, dan dokumen-dokumen lain yang berkaitan dengan penelitian seperti surat isin dari fakultas dan surat izin dari pemerintah setempat</w:t>
      </w:r>
      <w:r>
        <w:rPr>
          <w:rFonts w:ascii="Times New Roman" w:hAnsi="Times New Roman" w:cs="Times New Roman"/>
          <w:color w:val="1D1B11"/>
          <w:sz w:val="24"/>
          <w:szCs w:val="24"/>
        </w:rPr>
        <w:t>.</w:t>
      </w:r>
    </w:p>
    <w:p w:rsidR="0097562D" w:rsidRPr="003A46EA" w:rsidRDefault="0097562D" w:rsidP="008764CE">
      <w:pPr>
        <w:pStyle w:val="ListParagraph"/>
        <w:numPr>
          <w:ilvl w:val="0"/>
          <w:numId w:val="31"/>
        </w:numPr>
        <w:spacing w:after="0" w:line="480" w:lineRule="auto"/>
        <w:jc w:val="both"/>
        <w:rPr>
          <w:rFonts w:ascii="Times New Roman" w:hAnsi="Times New Roman" w:cs="Times New Roman"/>
          <w:b/>
          <w:bCs/>
          <w:color w:val="1D1B11"/>
          <w:sz w:val="24"/>
          <w:szCs w:val="24"/>
          <w:lang w:val="id-ID"/>
        </w:rPr>
      </w:pPr>
      <w:r w:rsidRPr="003A46EA">
        <w:rPr>
          <w:rFonts w:ascii="Times New Roman" w:hAnsi="Times New Roman" w:cs="Times New Roman"/>
          <w:b/>
          <w:bCs/>
          <w:color w:val="1D1B11"/>
          <w:sz w:val="24"/>
          <w:szCs w:val="24"/>
          <w:lang w:val="id-ID"/>
        </w:rPr>
        <w:t>Teknik Analisis Data</w:t>
      </w:r>
      <w:r w:rsidRPr="003A46EA">
        <w:rPr>
          <w:rFonts w:ascii="Times New Roman" w:hAnsi="Times New Roman" w:cs="Times New Roman"/>
          <w:b/>
          <w:bCs/>
          <w:color w:val="1D1B11"/>
          <w:sz w:val="24"/>
          <w:szCs w:val="24"/>
        </w:rPr>
        <w:t xml:space="preserve"> </w:t>
      </w:r>
    </w:p>
    <w:p w:rsidR="0097562D" w:rsidRPr="006F5154" w:rsidRDefault="0097562D" w:rsidP="008764CE">
      <w:pPr>
        <w:pStyle w:val="ListParagraph"/>
        <w:numPr>
          <w:ilvl w:val="1"/>
          <w:numId w:val="29"/>
        </w:numPr>
        <w:spacing w:after="0" w:line="480" w:lineRule="auto"/>
        <w:ind w:left="-57" w:firstLine="66"/>
        <w:contextualSpacing w:val="0"/>
        <w:jc w:val="both"/>
        <w:rPr>
          <w:rFonts w:ascii="Times New Roman" w:hAnsi="Times New Roman" w:cs="Times New Roman"/>
          <w:b/>
          <w:bCs/>
          <w:color w:val="1D1B11"/>
          <w:sz w:val="24"/>
          <w:szCs w:val="24"/>
          <w:lang w:val="id-ID"/>
        </w:rPr>
      </w:pPr>
      <w:r w:rsidRPr="006F5154">
        <w:rPr>
          <w:rFonts w:ascii="Times New Roman" w:hAnsi="Times New Roman" w:cs="Times New Roman"/>
          <w:b/>
          <w:bCs/>
          <w:color w:val="1D1B11"/>
          <w:sz w:val="24"/>
          <w:szCs w:val="24"/>
        </w:rPr>
        <w:t>Teknik Analisis Data</w:t>
      </w:r>
    </w:p>
    <w:p w:rsidR="00D26CC3" w:rsidRPr="00D26CC3" w:rsidRDefault="00D26CC3" w:rsidP="005855B3">
      <w:pPr>
        <w:pStyle w:val="ListParagraph"/>
        <w:spacing w:line="480" w:lineRule="auto"/>
        <w:ind w:left="0" w:firstLine="567"/>
        <w:jc w:val="both"/>
        <w:rPr>
          <w:rFonts w:ascii="Times New Roman" w:hAnsi="Times New Roman" w:cs="Times New Roman"/>
          <w:sz w:val="24"/>
          <w:lang w:val="fi-FI"/>
        </w:rPr>
      </w:pPr>
      <w:r w:rsidRPr="00D26CC3">
        <w:rPr>
          <w:rFonts w:ascii="Times New Roman" w:hAnsi="Times New Roman" w:cs="Times New Roman"/>
          <w:sz w:val="24"/>
          <w:lang w:val="fi-FI"/>
        </w:rPr>
        <w:t xml:space="preserve">Analisis data dalam penelitian ini dilakukan selama dan setelah pengumpulan data. Data yang terkumpul dianalisis dengan menggunakan </w:t>
      </w:r>
      <w:r w:rsidRPr="00D26CC3">
        <w:rPr>
          <w:rFonts w:ascii="Times New Roman" w:hAnsi="Times New Roman" w:cs="Times New Roman"/>
          <w:sz w:val="24"/>
        </w:rPr>
        <w:t xml:space="preserve">analisis data </w:t>
      </w:r>
      <w:r w:rsidRPr="00D26CC3">
        <w:rPr>
          <w:rFonts w:ascii="Times New Roman" w:hAnsi="Times New Roman" w:cs="Times New Roman"/>
          <w:sz w:val="24"/>
          <w:lang w:val="fi-FI"/>
        </w:rPr>
        <w:t>kualitatif yang dikem</w:t>
      </w:r>
      <w:r w:rsidR="006A3D25">
        <w:rPr>
          <w:rFonts w:ascii="Times New Roman" w:hAnsi="Times New Roman" w:cs="Times New Roman"/>
          <w:sz w:val="24"/>
          <w:lang w:val="fi-FI"/>
        </w:rPr>
        <w:t>bangkan oleh Miles dan Huberman</w:t>
      </w:r>
      <w:r w:rsidRPr="00D26CC3">
        <w:rPr>
          <w:rFonts w:ascii="Times New Roman" w:hAnsi="Times New Roman" w:cs="Times New Roman"/>
          <w:sz w:val="24"/>
          <w:lang w:val="fi-FI"/>
        </w:rPr>
        <w:t xml:space="preserve"> (</w:t>
      </w:r>
      <w:r w:rsidR="006A3D25">
        <w:rPr>
          <w:rFonts w:ascii="Times New Roman" w:hAnsi="Times New Roman" w:cs="Times New Roman"/>
          <w:sz w:val="24"/>
          <w:lang w:val="fi-FI"/>
        </w:rPr>
        <w:t>Febrianto, 2010: 34</w:t>
      </w:r>
      <w:r w:rsidRPr="00D26CC3">
        <w:rPr>
          <w:rFonts w:ascii="Times New Roman" w:hAnsi="Times New Roman" w:cs="Times New Roman"/>
          <w:sz w:val="24"/>
          <w:lang w:val="fi-FI"/>
        </w:rPr>
        <w:t>) yang terdiri dari tiga tahap kegiatan yang dilakukan secara berurutan, yaitu: 1) Mereduksi data, 3) Menyajikan data, 3) Menarik kesimpulan dan verifikasi data.</w:t>
      </w:r>
    </w:p>
    <w:p w:rsidR="00D26CC3" w:rsidRPr="00D26CC3" w:rsidRDefault="00D26CC3" w:rsidP="008764CE">
      <w:pPr>
        <w:pStyle w:val="ListParagraph"/>
        <w:numPr>
          <w:ilvl w:val="0"/>
          <w:numId w:val="33"/>
        </w:numPr>
        <w:spacing w:line="480" w:lineRule="auto"/>
        <w:ind w:left="454" w:hanging="284"/>
        <w:jc w:val="both"/>
        <w:rPr>
          <w:rFonts w:ascii="Times New Roman" w:hAnsi="Times New Roman" w:cs="Times New Roman"/>
          <w:sz w:val="24"/>
          <w:lang w:val="fi-FI"/>
        </w:rPr>
      </w:pPr>
      <w:r w:rsidRPr="00D26CC3">
        <w:rPr>
          <w:rFonts w:ascii="Times New Roman" w:hAnsi="Times New Roman" w:cs="Times New Roman"/>
          <w:sz w:val="24"/>
          <w:lang w:val="fi-FI"/>
        </w:rPr>
        <w:t>Mereduksi data adalah proses kegiatan menyeleksi, memfokuskan, dan menyederhanakan semua data  yang telah diperoleh mulai dari awal pengumpulan data sampai penyusunan laporan penelitian.</w:t>
      </w:r>
    </w:p>
    <w:p w:rsidR="00D26CC3" w:rsidRPr="00D26CC3" w:rsidRDefault="00D26CC3" w:rsidP="008764CE">
      <w:pPr>
        <w:pStyle w:val="ListParagraph"/>
        <w:numPr>
          <w:ilvl w:val="0"/>
          <w:numId w:val="33"/>
        </w:numPr>
        <w:spacing w:line="480" w:lineRule="auto"/>
        <w:ind w:left="454" w:hanging="284"/>
        <w:jc w:val="both"/>
        <w:rPr>
          <w:rFonts w:ascii="Times New Roman" w:hAnsi="Times New Roman" w:cs="Times New Roman"/>
          <w:sz w:val="24"/>
          <w:lang w:val="fi-FI"/>
        </w:rPr>
      </w:pPr>
      <w:r w:rsidRPr="00D26CC3">
        <w:rPr>
          <w:rFonts w:ascii="Times New Roman" w:hAnsi="Times New Roman" w:cs="Times New Roman"/>
          <w:sz w:val="24"/>
          <w:lang w:val="fi-FI"/>
        </w:rPr>
        <w:t>Penyajian data dapat dilakukan dalam rangka mengorganisasikan reduksi dengan cara penyusunan secara naratif sekumpulan informasi yang telah diperoleh dari hasil reduksi, sehingga  memberikan kemungkinan kesimpulan dan pengambilan tindakan.</w:t>
      </w:r>
    </w:p>
    <w:p w:rsidR="00D26CC3" w:rsidRPr="00D26CC3" w:rsidRDefault="00D26CC3" w:rsidP="008764CE">
      <w:pPr>
        <w:pStyle w:val="ListParagraph"/>
        <w:numPr>
          <w:ilvl w:val="0"/>
          <w:numId w:val="33"/>
        </w:numPr>
        <w:spacing w:after="0" w:line="480" w:lineRule="auto"/>
        <w:ind w:left="454" w:hanging="284"/>
        <w:jc w:val="both"/>
        <w:rPr>
          <w:rFonts w:ascii="Times New Roman" w:hAnsi="Times New Roman" w:cs="Times New Roman"/>
          <w:b/>
          <w:sz w:val="28"/>
          <w:szCs w:val="24"/>
        </w:rPr>
      </w:pPr>
      <w:r w:rsidRPr="00D26CC3">
        <w:rPr>
          <w:rFonts w:ascii="Times New Roman" w:hAnsi="Times New Roman" w:cs="Times New Roman"/>
          <w:sz w:val="24"/>
          <w:lang w:val="fi-FI"/>
        </w:rPr>
        <w:t>Penarikan kesimpulan dan verifikasi. Penarikan kesimpulan adalah memberikan kesimpulan terhadap hasil penafsiran dan evakuasi. Kegiatan ini mencakup pencarian makna data serta memberikan penjelasan. Selanjutnya dilakukan kegiatan verifikasi, yaitu menguji kebenaran, kekokohan, dan kecocokan makna-makna yang muncul dari data.</w:t>
      </w:r>
    </w:p>
    <w:p w:rsidR="0097562D" w:rsidRDefault="002551C7" w:rsidP="00F35A95">
      <w:pPr>
        <w:tabs>
          <w:tab w:val="left" w:pos="0"/>
        </w:tabs>
        <w:spacing w:after="0" w:line="480" w:lineRule="auto"/>
        <w:ind w:firstLine="567"/>
        <w:jc w:val="both"/>
        <w:rPr>
          <w:rFonts w:ascii="Times New Roman" w:hAnsi="Times New Roman" w:cs="Times New Roman"/>
          <w:color w:val="1D1B11"/>
          <w:sz w:val="24"/>
          <w:szCs w:val="24"/>
          <w:lang w:val="nb-NO"/>
        </w:rPr>
      </w:pPr>
      <w:r>
        <w:rPr>
          <w:rFonts w:ascii="Times New Roman" w:hAnsi="Times New Roman" w:cs="Times New Roman"/>
          <w:color w:val="1D1B11"/>
          <w:sz w:val="24"/>
          <w:szCs w:val="24"/>
          <w:lang w:val="nb-NO"/>
        </w:rPr>
        <w:lastRenderedPageBreak/>
        <w:t>Adapun</w:t>
      </w:r>
      <w:r w:rsidR="0097562D" w:rsidRPr="006E49CB">
        <w:rPr>
          <w:rFonts w:ascii="Times New Roman" w:hAnsi="Times New Roman" w:cs="Times New Roman"/>
          <w:color w:val="1D1B11"/>
          <w:sz w:val="24"/>
          <w:szCs w:val="24"/>
          <w:lang w:val="nb-NO"/>
        </w:rPr>
        <w:t xml:space="preserve"> Contoh pedoman konversi data hasil belajar </w:t>
      </w:r>
      <w:r w:rsidR="005D07DA" w:rsidRPr="007C5263">
        <w:rPr>
          <w:rFonts w:ascii="Times New Roman" w:hAnsi="Times New Roman" w:cs="Times New Roman"/>
          <w:color w:val="1D1B11"/>
          <w:sz w:val="24"/>
          <w:szCs w:val="24"/>
          <w:lang w:val="nb-NO"/>
        </w:rPr>
        <w:t>siswa</w:t>
      </w:r>
      <w:r w:rsidR="0097562D" w:rsidRPr="006E49CB">
        <w:rPr>
          <w:rFonts w:ascii="Times New Roman" w:hAnsi="Times New Roman" w:cs="Times New Roman"/>
          <w:color w:val="1D1B11"/>
          <w:sz w:val="24"/>
          <w:szCs w:val="24"/>
          <w:lang w:val="nb-NO"/>
        </w:rPr>
        <w:t xml:space="preserve"> </w:t>
      </w:r>
      <w:r w:rsidR="00A060BE">
        <w:rPr>
          <w:rFonts w:ascii="Times New Roman" w:hAnsi="Times New Roman" w:cs="Times New Roman"/>
          <w:color w:val="1D1B11"/>
          <w:sz w:val="24"/>
          <w:szCs w:val="24"/>
          <w:lang w:val="nb-NO"/>
        </w:rPr>
        <w:t>menurut</w:t>
      </w:r>
      <w:r w:rsidR="0097562D" w:rsidRPr="006E49CB">
        <w:rPr>
          <w:rFonts w:ascii="Times New Roman" w:hAnsi="Times New Roman" w:cs="Times New Roman"/>
          <w:color w:val="1D1B11"/>
          <w:sz w:val="24"/>
          <w:szCs w:val="24"/>
          <w:lang w:val="nb-NO"/>
        </w:rPr>
        <w:t xml:space="preserve"> </w:t>
      </w:r>
      <w:r w:rsidR="00A060BE">
        <w:rPr>
          <w:rFonts w:ascii="Times New Roman" w:hAnsi="Times New Roman" w:cs="Times New Roman"/>
          <w:color w:val="1D1B11"/>
          <w:sz w:val="24"/>
          <w:szCs w:val="24"/>
          <w:lang w:val="nb-NO"/>
        </w:rPr>
        <w:t>Arikunto</w:t>
      </w:r>
      <w:r w:rsidR="000E2911">
        <w:rPr>
          <w:rFonts w:ascii="Times New Roman" w:hAnsi="Times New Roman" w:cs="Times New Roman"/>
          <w:color w:val="1D1B11"/>
          <w:sz w:val="24"/>
          <w:szCs w:val="24"/>
          <w:lang w:val="nb-NO"/>
        </w:rPr>
        <w:t xml:space="preserve"> (</w:t>
      </w:r>
      <w:r w:rsidR="00A060BE">
        <w:rPr>
          <w:rFonts w:ascii="Times New Roman" w:hAnsi="Times New Roman" w:cs="Times New Roman"/>
          <w:color w:val="1D1B11"/>
          <w:sz w:val="24"/>
          <w:szCs w:val="24"/>
          <w:lang w:val="nb-NO"/>
        </w:rPr>
        <w:t>Juliana</w:t>
      </w:r>
      <w:r w:rsidR="00503CB5">
        <w:rPr>
          <w:rFonts w:ascii="Times New Roman" w:hAnsi="Times New Roman" w:cs="Times New Roman"/>
          <w:color w:val="1D1B11"/>
          <w:sz w:val="24"/>
          <w:szCs w:val="24"/>
          <w:lang w:val="nb-NO"/>
        </w:rPr>
        <w:t xml:space="preserve">, </w:t>
      </w:r>
      <w:r w:rsidR="000E2911">
        <w:rPr>
          <w:rFonts w:ascii="Times New Roman" w:hAnsi="Times New Roman" w:cs="Times New Roman"/>
          <w:color w:val="1D1B11"/>
          <w:sz w:val="24"/>
          <w:szCs w:val="24"/>
          <w:lang w:val="nb-NO"/>
        </w:rPr>
        <w:t>201</w:t>
      </w:r>
      <w:r w:rsidR="00A060BE">
        <w:rPr>
          <w:rFonts w:ascii="Times New Roman" w:hAnsi="Times New Roman" w:cs="Times New Roman"/>
          <w:color w:val="1D1B11"/>
          <w:sz w:val="24"/>
          <w:szCs w:val="24"/>
          <w:lang w:val="nb-NO"/>
        </w:rPr>
        <w:t>3:33</w:t>
      </w:r>
      <w:r w:rsidR="0097562D" w:rsidRPr="006E49CB">
        <w:rPr>
          <w:rFonts w:ascii="Times New Roman" w:hAnsi="Times New Roman" w:cs="Times New Roman"/>
          <w:color w:val="1D1B11"/>
          <w:sz w:val="24"/>
          <w:szCs w:val="24"/>
          <w:lang w:val="nb-NO"/>
        </w:rPr>
        <w:t xml:space="preserve">) sebagai berikut: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7"/>
      </w:tblGrid>
      <w:tr w:rsidR="00290E7C" w:rsidRPr="00AA143A" w:rsidTr="00CC7146">
        <w:tc>
          <w:tcPr>
            <w:tcW w:w="3827" w:type="dxa"/>
            <w:tcBorders>
              <w:top w:val="single" w:sz="4" w:space="0" w:color="auto"/>
              <w:bottom w:val="single" w:sz="4" w:space="0" w:color="auto"/>
            </w:tcBorders>
            <w:vAlign w:val="center"/>
          </w:tcPr>
          <w:p w:rsidR="00290E7C" w:rsidRPr="00AA143A" w:rsidRDefault="00290E7C" w:rsidP="00CC7146">
            <w:pPr>
              <w:tabs>
                <w:tab w:val="left" w:pos="567"/>
              </w:tabs>
              <w:jc w:val="center"/>
              <w:rPr>
                <w:rFonts w:ascii="Times New Roman" w:hAnsi="Times New Roman" w:cs="Times New Roman"/>
                <w:b/>
                <w:color w:val="1D1B11"/>
                <w:sz w:val="24"/>
              </w:rPr>
            </w:pPr>
            <w:r w:rsidRPr="00AA143A">
              <w:rPr>
                <w:rFonts w:ascii="Times New Roman" w:hAnsi="Times New Roman" w:cs="Times New Roman"/>
                <w:b/>
                <w:color w:val="1D1B11"/>
                <w:sz w:val="24"/>
              </w:rPr>
              <w:t>Persentase (%)</w:t>
            </w:r>
          </w:p>
        </w:tc>
        <w:tc>
          <w:tcPr>
            <w:tcW w:w="3827" w:type="dxa"/>
            <w:tcBorders>
              <w:top w:val="single" w:sz="4" w:space="0" w:color="auto"/>
              <w:bottom w:val="single" w:sz="4" w:space="0" w:color="auto"/>
            </w:tcBorders>
            <w:vAlign w:val="center"/>
          </w:tcPr>
          <w:p w:rsidR="00290E7C" w:rsidRPr="00AA143A" w:rsidRDefault="00290E7C" w:rsidP="00CC7146">
            <w:pPr>
              <w:tabs>
                <w:tab w:val="left" w:pos="567"/>
              </w:tabs>
              <w:jc w:val="center"/>
              <w:rPr>
                <w:rFonts w:ascii="Times New Roman" w:hAnsi="Times New Roman" w:cs="Times New Roman"/>
                <w:b/>
                <w:color w:val="1D1B11"/>
                <w:sz w:val="24"/>
              </w:rPr>
            </w:pPr>
            <w:r w:rsidRPr="00AA143A">
              <w:rPr>
                <w:rFonts w:ascii="Times New Roman" w:hAnsi="Times New Roman" w:cs="Times New Roman"/>
                <w:b/>
                <w:color w:val="1D1B11"/>
                <w:sz w:val="24"/>
              </w:rPr>
              <w:t>Kategori</w:t>
            </w:r>
          </w:p>
        </w:tc>
      </w:tr>
      <w:tr w:rsidR="00290E7C" w:rsidTr="00CC7146">
        <w:trPr>
          <w:trHeight w:val="180"/>
        </w:trPr>
        <w:tc>
          <w:tcPr>
            <w:tcW w:w="3827" w:type="dxa"/>
            <w:tcBorders>
              <w:top w:val="single" w:sz="4" w:space="0" w:color="auto"/>
              <w:bottom w:val="single" w:sz="4" w:space="0" w:color="auto"/>
            </w:tcBorders>
            <w:vAlign w:val="center"/>
          </w:tcPr>
          <w:p w:rsidR="0037268A" w:rsidRPr="0037268A" w:rsidRDefault="0037268A"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68 % - 100 %</w:t>
            </w:r>
          </w:p>
        </w:tc>
        <w:tc>
          <w:tcPr>
            <w:tcW w:w="3827" w:type="dxa"/>
            <w:tcBorders>
              <w:top w:val="single" w:sz="4" w:space="0" w:color="auto"/>
              <w:bottom w:val="single" w:sz="4" w:space="0" w:color="auto"/>
            </w:tcBorders>
            <w:vAlign w:val="center"/>
          </w:tcPr>
          <w:p w:rsidR="0037268A" w:rsidRPr="0037268A" w:rsidRDefault="0037268A"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B (Baik)</w:t>
            </w:r>
          </w:p>
        </w:tc>
      </w:tr>
      <w:tr w:rsidR="00CC7146" w:rsidTr="00CC7146">
        <w:trPr>
          <w:trHeight w:val="390"/>
        </w:trPr>
        <w:tc>
          <w:tcPr>
            <w:tcW w:w="3827" w:type="dxa"/>
            <w:tcBorders>
              <w:top w:val="single" w:sz="4" w:space="0" w:color="auto"/>
              <w:bottom w:val="single" w:sz="4" w:space="0" w:color="auto"/>
            </w:tcBorders>
            <w:vAlign w:val="center"/>
          </w:tcPr>
          <w:p w:rsidR="00CC7146" w:rsidRDefault="00CC7146"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34% - 67%</w:t>
            </w:r>
          </w:p>
        </w:tc>
        <w:tc>
          <w:tcPr>
            <w:tcW w:w="3827" w:type="dxa"/>
            <w:tcBorders>
              <w:top w:val="single" w:sz="4" w:space="0" w:color="auto"/>
              <w:bottom w:val="single" w:sz="4" w:space="0" w:color="auto"/>
            </w:tcBorders>
            <w:vAlign w:val="center"/>
          </w:tcPr>
          <w:p w:rsidR="00CC7146" w:rsidRDefault="00CC7146"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C (Cukup)</w:t>
            </w:r>
          </w:p>
        </w:tc>
      </w:tr>
      <w:tr w:rsidR="00CC7146" w:rsidTr="00CC7146">
        <w:trPr>
          <w:trHeight w:val="476"/>
        </w:trPr>
        <w:tc>
          <w:tcPr>
            <w:tcW w:w="3827" w:type="dxa"/>
            <w:tcBorders>
              <w:top w:val="single" w:sz="4" w:space="0" w:color="auto"/>
              <w:bottom w:val="single" w:sz="4" w:space="0" w:color="auto"/>
            </w:tcBorders>
            <w:vAlign w:val="center"/>
          </w:tcPr>
          <w:p w:rsidR="00CC7146" w:rsidRDefault="00CC7146"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0% - 33%</w:t>
            </w:r>
          </w:p>
        </w:tc>
        <w:tc>
          <w:tcPr>
            <w:tcW w:w="3827" w:type="dxa"/>
            <w:tcBorders>
              <w:top w:val="single" w:sz="4" w:space="0" w:color="auto"/>
              <w:bottom w:val="single" w:sz="4" w:space="0" w:color="auto"/>
            </w:tcBorders>
            <w:vAlign w:val="center"/>
          </w:tcPr>
          <w:p w:rsidR="00CC7146" w:rsidRDefault="00CC7146" w:rsidP="00CC7146">
            <w:pPr>
              <w:tabs>
                <w:tab w:val="left" w:pos="567"/>
              </w:tabs>
              <w:jc w:val="center"/>
              <w:rPr>
                <w:rFonts w:ascii="Times New Roman" w:hAnsi="Times New Roman" w:cs="Times New Roman"/>
                <w:color w:val="1D1B11"/>
                <w:sz w:val="24"/>
              </w:rPr>
            </w:pPr>
            <w:r>
              <w:rPr>
                <w:rFonts w:ascii="Times New Roman" w:hAnsi="Times New Roman" w:cs="Times New Roman"/>
                <w:color w:val="1D1B11"/>
                <w:sz w:val="24"/>
              </w:rPr>
              <w:t>K (Kurang)</w:t>
            </w:r>
          </w:p>
        </w:tc>
      </w:tr>
    </w:tbl>
    <w:p w:rsidR="00D123C0" w:rsidRDefault="00D123C0" w:rsidP="00D123C0">
      <w:pPr>
        <w:tabs>
          <w:tab w:val="left" w:pos="567"/>
        </w:tabs>
        <w:spacing w:line="360" w:lineRule="auto"/>
        <w:jc w:val="both"/>
        <w:rPr>
          <w:color w:val="1D1B11"/>
        </w:rPr>
      </w:pPr>
    </w:p>
    <w:p w:rsidR="0097562D" w:rsidRPr="00427CE8" w:rsidRDefault="0097562D" w:rsidP="008764CE">
      <w:pPr>
        <w:pStyle w:val="ListParagraph"/>
        <w:numPr>
          <w:ilvl w:val="0"/>
          <w:numId w:val="31"/>
        </w:numPr>
        <w:tabs>
          <w:tab w:val="left" w:pos="284"/>
        </w:tabs>
        <w:spacing w:after="0" w:line="480" w:lineRule="auto"/>
        <w:jc w:val="both"/>
        <w:rPr>
          <w:rFonts w:ascii="Times New Roman" w:hAnsi="Times New Roman" w:cs="Times New Roman"/>
          <w:b/>
          <w:bCs/>
          <w:color w:val="1D1B11"/>
          <w:sz w:val="24"/>
          <w:szCs w:val="24"/>
        </w:rPr>
      </w:pPr>
      <w:r w:rsidRPr="00427CE8">
        <w:rPr>
          <w:rFonts w:ascii="Times New Roman" w:hAnsi="Times New Roman" w:cs="Times New Roman"/>
          <w:b/>
          <w:bCs/>
          <w:color w:val="1D1B11"/>
          <w:sz w:val="24"/>
          <w:szCs w:val="24"/>
        </w:rPr>
        <w:t>Indikator Keberhasilan</w:t>
      </w:r>
    </w:p>
    <w:p w:rsidR="0097562D" w:rsidRPr="006E49CB" w:rsidRDefault="0097562D" w:rsidP="008F5A6E">
      <w:pPr>
        <w:spacing w:after="0" w:line="480" w:lineRule="auto"/>
        <w:ind w:firstLine="567"/>
        <w:jc w:val="both"/>
        <w:rPr>
          <w:rFonts w:ascii="Times New Roman" w:hAnsi="Times New Roman" w:cs="Times New Roman"/>
          <w:sz w:val="24"/>
          <w:szCs w:val="24"/>
        </w:rPr>
      </w:pPr>
      <w:r w:rsidRPr="006E49CB">
        <w:rPr>
          <w:rFonts w:ascii="Times New Roman" w:hAnsi="Times New Roman" w:cs="Times New Roman"/>
          <w:sz w:val="24"/>
          <w:szCs w:val="24"/>
          <w:lang w:val="sv-SE"/>
        </w:rPr>
        <w:t xml:space="preserve">Indikator keberhasilan dalam penelitian ini dilihat dari dua aspek yaitu aspek guru dan aspek </w:t>
      </w:r>
      <w:r w:rsidR="002C3D2E" w:rsidRPr="00A768B7">
        <w:rPr>
          <w:rFonts w:ascii="Times New Roman" w:hAnsi="Times New Roman" w:cs="Times New Roman"/>
          <w:sz w:val="24"/>
          <w:szCs w:val="24"/>
          <w:lang w:val="sv-SE"/>
        </w:rPr>
        <w:t>siswa</w:t>
      </w:r>
      <w:r w:rsidRPr="006E49CB">
        <w:rPr>
          <w:rFonts w:ascii="Times New Roman" w:hAnsi="Times New Roman" w:cs="Times New Roman"/>
          <w:sz w:val="24"/>
          <w:szCs w:val="24"/>
          <w:lang w:val="sv-SE"/>
        </w:rPr>
        <w:t>. Keberhasilan guru dapat dilihat pada kemampuan mengimplementasikan perencanaan pembelajaran dengan menerapkan</w:t>
      </w:r>
      <w:r w:rsidRPr="006E49CB">
        <w:rPr>
          <w:rFonts w:ascii="Times New Roman" w:hAnsi="Times New Roman" w:cs="Times New Roman"/>
          <w:sz w:val="24"/>
          <w:szCs w:val="24"/>
          <w:lang w:val="id-ID"/>
        </w:rPr>
        <w:t xml:space="preserve"> model</w:t>
      </w:r>
      <w:r w:rsidRPr="006E49CB">
        <w:rPr>
          <w:rFonts w:ascii="Times New Roman" w:hAnsi="Times New Roman" w:cs="Times New Roman"/>
          <w:sz w:val="24"/>
          <w:szCs w:val="24"/>
          <w:lang w:val="sv-SE"/>
        </w:rPr>
        <w:t xml:space="preserve"> pembelajaran </w:t>
      </w:r>
      <w:r w:rsidR="005D07DA" w:rsidRPr="005D07DA">
        <w:rPr>
          <w:rFonts w:ascii="Times New Roman" w:hAnsi="Times New Roman" w:cs="Times New Roman"/>
          <w:i/>
          <w:sz w:val="24"/>
          <w:szCs w:val="24"/>
          <w:lang w:val="sv-SE"/>
        </w:rPr>
        <w:t>Inkuiri</w:t>
      </w:r>
      <w:r w:rsidRPr="006E49CB">
        <w:rPr>
          <w:rFonts w:ascii="Times New Roman" w:hAnsi="Times New Roman" w:cs="Times New Roman"/>
          <w:sz w:val="24"/>
          <w:szCs w:val="24"/>
        </w:rPr>
        <w:t>.</w:t>
      </w:r>
    </w:p>
    <w:p w:rsidR="0097562D" w:rsidRDefault="0097562D" w:rsidP="00A53DC5">
      <w:pPr>
        <w:pStyle w:val="ListParagraph"/>
        <w:spacing w:line="480" w:lineRule="auto"/>
        <w:ind w:left="0" w:firstLine="567"/>
        <w:rPr>
          <w:rFonts w:ascii="Times New Roman" w:hAnsi="Times New Roman" w:cs="Times New Roman"/>
          <w:sz w:val="24"/>
          <w:szCs w:val="24"/>
        </w:rPr>
      </w:pPr>
      <w:r w:rsidRPr="006E49CB">
        <w:rPr>
          <w:rFonts w:ascii="Times New Roman" w:hAnsi="Times New Roman" w:cs="Times New Roman"/>
          <w:sz w:val="24"/>
          <w:szCs w:val="24"/>
        </w:rPr>
        <w:t>Indikator keberhasilan dalam penelitian ini dilihat dari 2 segi, yaitu:</w:t>
      </w:r>
    </w:p>
    <w:p w:rsidR="00132F7F" w:rsidRPr="000B6B28" w:rsidRDefault="00132F7F" w:rsidP="008764CE">
      <w:pPr>
        <w:pStyle w:val="ListParagraph"/>
        <w:numPr>
          <w:ilvl w:val="3"/>
          <w:numId w:val="30"/>
        </w:numPr>
        <w:tabs>
          <w:tab w:val="left" w:pos="1710"/>
        </w:tabs>
        <w:spacing w:after="0" w:line="480" w:lineRule="auto"/>
        <w:ind w:left="397"/>
        <w:jc w:val="both"/>
        <w:rPr>
          <w:rFonts w:ascii="Times New Roman" w:hAnsi="Times New Roman" w:cs="Times New Roman"/>
          <w:b/>
          <w:sz w:val="24"/>
          <w:szCs w:val="24"/>
        </w:rPr>
      </w:pPr>
      <w:r w:rsidRPr="000B6B28">
        <w:rPr>
          <w:rFonts w:ascii="Times New Roman" w:hAnsi="Times New Roman" w:cs="Times New Roman"/>
          <w:b/>
          <w:sz w:val="24"/>
          <w:szCs w:val="24"/>
        </w:rPr>
        <w:t>Indikator Proses</w:t>
      </w:r>
    </w:p>
    <w:p w:rsidR="00132F7F" w:rsidRDefault="00132F7F" w:rsidP="00132F7F">
      <w:p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tindakan kelas ini dapat dikategorikan berhasil apabila hasil observasi terhadap pelaksanaan penerapan model pembelajaran kooperatif tipe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mengalami peningkartan aktivitas belajar </w:t>
      </w:r>
      <w:r w:rsidR="002C3D2E">
        <w:rPr>
          <w:rFonts w:ascii="Times New Roman" w:hAnsi="Times New Roman" w:cs="Times New Roman"/>
          <w:i/>
          <w:sz w:val="24"/>
          <w:szCs w:val="24"/>
        </w:rPr>
        <w:t>siswa</w:t>
      </w:r>
      <w:r>
        <w:rPr>
          <w:rFonts w:ascii="Times New Roman" w:hAnsi="Times New Roman" w:cs="Times New Roman"/>
          <w:sz w:val="24"/>
          <w:szCs w:val="24"/>
        </w:rPr>
        <w:t xml:space="preserve"> dan aktivitas mengajar guru. Jika hasil pengamatan menunjukkan </w:t>
      </w:r>
      <w:r w:rsidR="00F35A95">
        <w:rPr>
          <w:rFonts w:ascii="Times New Roman" w:hAnsi="Times New Roman" w:cs="Times New Roman"/>
          <w:sz w:val="24"/>
          <w:szCs w:val="24"/>
        </w:rPr>
        <w:t>80</w:t>
      </w:r>
      <w:r>
        <w:rPr>
          <w:rFonts w:ascii="Times New Roman" w:hAnsi="Times New Roman" w:cs="Times New Roman"/>
          <w:sz w:val="24"/>
          <w:szCs w:val="24"/>
        </w:rPr>
        <w:t xml:space="preserve">% dari seluruh indicator proses yang diamati berada pada kategori baik. Jika belum mencapai </w:t>
      </w:r>
      <w:r w:rsidR="00F35A95">
        <w:rPr>
          <w:rFonts w:ascii="Times New Roman" w:hAnsi="Times New Roman" w:cs="Times New Roman"/>
          <w:sz w:val="24"/>
          <w:szCs w:val="24"/>
        </w:rPr>
        <w:t>80</w:t>
      </w:r>
      <w:r>
        <w:rPr>
          <w:rFonts w:ascii="Times New Roman" w:hAnsi="Times New Roman" w:cs="Times New Roman"/>
          <w:sz w:val="24"/>
          <w:szCs w:val="24"/>
        </w:rPr>
        <w:t xml:space="preserve">% maka tindakan belum berhasil. </w:t>
      </w:r>
    </w:p>
    <w:p w:rsidR="00132F7F" w:rsidRPr="00F35A95" w:rsidRDefault="00132F7F" w:rsidP="00132F7F">
      <w:pPr>
        <w:tabs>
          <w:tab w:val="left" w:pos="171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35A95">
        <w:rPr>
          <w:rFonts w:ascii="Times New Roman" w:hAnsi="Times New Roman" w:cs="Times New Roman"/>
          <w:sz w:val="24"/>
          <w:szCs w:val="24"/>
        </w:rPr>
        <w:t xml:space="preserve">  </w:t>
      </w:r>
      <w:r w:rsidRPr="00F35A95">
        <w:rPr>
          <w:rFonts w:ascii="Times New Roman" w:hAnsi="Times New Roman" w:cs="Times New Roman"/>
          <w:b/>
          <w:sz w:val="24"/>
          <w:szCs w:val="24"/>
        </w:rPr>
        <w:t xml:space="preserve">Tabel 3.1 </w:t>
      </w:r>
      <w:r w:rsidR="00F35A95" w:rsidRPr="00F35A95">
        <w:rPr>
          <w:rFonts w:ascii="Times New Roman" w:hAnsi="Times New Roman" w:cs="Times New Roman"/>
          <w:b/>
          <w:sz w:val="24"/>
          <w:szCs w:val="24"/>
        </w:rPr>
        <w:t>Indikator Keberhasilan Proses Pembelajaran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3402"/>
        <w:gridCol w:w="2410"/>
      </w:tblGrid>
      <w:tr w:rsidR="00132F7F" w:rsidTr="008862E3">
        <w:tc>
          <w:tcPr>
            <w:tcW w:w="850" w:type="dxa"/>
            <w:tcBorders>
              <w:top w:val="single" w:sz="4" w:space="0" w:color="auto"/>
              <w:bottom w:val="single" w:sz="4" w:space="0" w:color="auto"/>
            </w:tcBorders>
            <w:vAlign w:val="center"/>
          </w:tcPr>
          <w:p w:rsidR="00132F7F" w:rsidRPr="00F35A95" w:rsidRDefault="00132F7F" w:rsidP="008862E3">
            <w:pPr>
              <w:tabs>
                <w:tab w:val="left" w:pos="1710"/>
              </w:tabs>
              <w:spacing w:line="276" w:lineRule="auto"/>
              <w:rPr>
                <w:rFonts w:ascii="Times New Roman" w:hAnsi="Times New Roman" w:cs="Times New Roman"/>
                <w:b/>
                <w:sz w:val="24"/>
                <w:szCs w:val="24"/>
              </w:rPr>
            </w:pPr>
            <w:r w:rsidRPr="00F35A95">
              <w:rPr>
                <w:rFonts w:ascii="Times New Roman" w:hAnsi="Times New Roman" w:cs="Times New Roman"/>
                <w:b/>
                <w:sz w:val="24"/>
                <w:szCs w:val="24"/>
              </w:rPr>
              <w:t>No</w:t>
            </w:r>
          </w:p>
        </w:tc>
        <w:tc>
          <w:tcPr>
            <w:tcW w:w="3402" w:type="dxa"/>
            <w:tcBorders>
              <w:top w:val="single" w:sz="4" w:space="0" w:color="auto"/>
              <w:bottom w:val="single" w:sz="4" w:space="0" w:color="auto"/>
            </w:tcBorders>
            <w:vAlign w:val="center"/>
          </w:tcPr>
          <w:p w:rsidR="00132F7F" w:rsidRPr="00F35A95" w:rsidRDefault="00132F7F" w:rsidP="008862E3">
            <w:pPr>
              <w:tabs>
                <w:tab w:val="left" w:pos="1710"/>
              </w:tabs>
              <w:spacing w:line="276" w:lineRule="auto"/>
              <w:jc w:val="center"/>
              <w:rPr>
                <w:rFonts w:ascii="Times New Roman" w:hAnsi="Times New Roman" w:cs="Times New Roman"/>
                <w:b/>
                <w:sz w:val="24"/>
                <w:szCs w:val="24"/>
              </w:rPr>
            </w:pPr>
            <w:r w:rsidRPr="00F35A95">
              <w:rPr>
                <w:rFonts w:ascii="Times New Roman" w:hAnsi="Times New Roman" w:cs="Times New Roman"/>
                <w:b/>
                <w:sz w:val="24"/>
                <w:szCs w:val="24"/>
              </w:rPr>
              <w:t>Aktivitas (%)</w:t>
            </w:r>
          </w:p>
        </w:tc>
        <w:tc>
          <w:tcPr>
            <w:tcW w:w="2410" w:type="dxa"/>
            <w:tcBorders>
              <w:top w:val="single" w:sz="4" w:space="0" w:color="auto"/>
              <w:bottom w:val="single" w:sz="4" w:space="0" w:color="auto"/>
            </w:tcBorders>
            <w:vAlign w:val="center"/>
          </w:tcPr>
          <w:p w:rsidR="00132F7F" w:rsidRPr="00F35A95" w:rsidRDefault="00132F7F" w:rsidP="008862E3">
            <w:pPr>
              <w:tabs>
                <w:tab w:val="left" w:pos="1710"/>
              </w:tabs>
              <w:spacing w:line="276" w:lineRule="auto"/>
              <w:jc w:val="center"/>
              <w:rPr>
                <w:rFonts w:ascii="Times New Roman" w:hAnsi="Times New Roman" w:cs="Times New Roman"/>
                <w:b/>
                <w:sz w:val="24"/>
                <w:szCs w:val="24"/>
              </w:rPr>
            </w:pPr>
            <w:r w:rsidRPr="00F35A95">
              <w:rPr>
                <w:rFonts w:ascii="Times New Roman" w:hAnsi="Times New Roman" w:cs="Times New Roman"/>
                <w:b/>
                <w:sz w:val="24"/>
                <w:szCs w:val="24"/>
              </w:rPr>
              <w:t>Kategori</w:t>
            </w:r>
          </w:p>
        </w:tc>
      </w:tr>
      <w:tr w:rsidR="00132F7F" w:rsidTr="008862E3">
        <w:tc>
          <w:tcPr>
            <w:tcW w:w="85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bottom w:val="single" w:sz="4" w:space="0" w:color="auto"/>
            </w:tcBorders>
          </w:tcPr>
          <w:p w:rsidR="00132F7F" w:rsidRPr="00B229EA" w:rsidRDefault="00132F7F" w:rsidP="008862E3">
            <w:pPr>
              <w:tabs>
                <w:tab w:val="left" w:pos="567"/>
              </w:tabs>
              <w:spacing w:line="276" w:lineRule="auto"/>
              <w:ind w:left="964"/>
              <w:rPr>
                <w:rFonts w:ascii="Times New Roman" w:hAnsi="Times New Roman" w:cs="Times New Roman"/>
                <w:color w:val="1D1B11"/>
                <w:sz w:val="24"/>
              </w:rPr>
            </w:pPr>
            <w:r>
              <w:rPr>
                <w:rFonts w:ascii="Times New Roman" w:hAnsi="Times New Roman" w:cs="Times New Roman"/>
                <w:color w:val="1D1B11"/>
                <w:sz w:val="24"/>
              </w:rPr>
              <w:t>68 % - 100 %</w:t>
            </w:r>
          </w:p>
        </w:tc>
        <w:tc>
          <w:tcPr>
            <w:tcW w:w="241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B (Baik)</w:t>
            </w:r>
          </w:p>
        </w:tc>
      </w:tr>
      <w:tr w:rsidR="00132F7F" w:rsidTr="008862E3">
        <w:tc>
          <w:tcPr>
            <w:tcW w:w="85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bottom w:val="single" w:sz="4" w:space="0" w:color="auto"/>
            </w:tcBorders>
          </w:tcPr>
          <w:p w:rsidR="00132F7F" w:rsidRPr="00B229EA" w:rsidRDefault="00132F7F" w:rsidP="008862E3">
            <w:pPr>
              <w:tabs>
                <w:tab w:val="left" w:pos="567"/>
              </w:tabs>
              <w:spacing w:line="276" w:lineRule="auto"/>
              <w:ind w:left="964"/>
              <w:rPr>
                <w:rFonts w:ascii="Times New Roman" w:hAnsi="Times New Roman" w:cs="Times New Roman"/>
                <w:color w:val="1D1B11"/>
                <w:sz w:val="24"/>
              </w:rPr>
            </w:pPr>
            <w:r>
              <w:rPr>
                <w:rFonts w:ascii="Times New Roman" w:hAnsi="Times New Roman" w:cs="Times New Roman"/>
                <w:color w:val="1D1B11"/>
                <w:sz w:val="24"/>
              </w:rPr>
              <w:t>34% - 67%</w:t>
            </w:r>
          </w:p>
        </w:tc>
        <w:tc>
          <w:tcPr>
            <w:tcW w:w="241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C (Cukup)</w:t>
            </w:r>
          </w:p>
        </w:tc>
      </w:tr>
      <w:tr w:rsidR="00132F7F" w:rsidTr="008862E3">
        <w:tc>
          <w:tcPr>
            <w:tcW w:w="85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bottom w:val="single" w:sz="4" w:space="0" w:color="auto"/>
            </w:tcBorders>
          </w:tcPr>
          <w:p w:rsidR="00132F7F" w:rsidRDefault="00132F7F" w:rsidP="008862E3">
            <w:pPr>
              <w:tabs>
                <w:tab w:val="left" w:pos="1710"/>
              </w:tabs>
              <w:spacing w:line="276" w:lineRule="auto"/>
              <w:ind w:left="964"/>
              <w:rPr>
                <w:rFonts w:ascii="Times New Roman" w:hAnsi="Times New Roman" w:cs="Times New Roman"/>
                <w:sz w:val="24"/>
                <w:szCs w:val="24"/>
              </w:rPr>
            </w:pPr>
            <w:r>
              <w:rPr>
                <w:rFonts w:ascii="Times New Roman" w:hAnsi="Times New Roman" w:cs="Times New Roman"/>
                <w:color w:val="1D1B11"/>
                <w:sz w:val="24"/>
              </w:rPr>
              <w:t>0% - 33%</w:t>
            </w:r>
          </w:p>
        </w:tc>
        <w:tc>
          <w:tcPr>
            <w:tcW w:w="2410" w:type="dxa"/>
            <w:tcBorders>
              <w:top w:val="single" w:sz="4" w:space="0" w:color="auto"/>
              <w:bottom w:val="single" w:sz="4" w:space="0" w:color="auto"/>
            </w:tcBorders>
          </w:tcPr>
          <w:p w:rsidR="00132F7F" w:rsidRDefault="00132F7F" w:rsidP="008862E3">
            <w:pPr>
              <w:tabs>
                <w:tab w:val="left" w:pos="1710"/>
              </w:tabs>
              <w:spacing w:line="276" w:lineRule="auto"/>
              <w:jc w:val="both"/>
              <w:rPr>
                <w:rFonts w:ascii="Times New Roman" w:hAnsi="Times New Roman" w:cs="Times New Roman"/>
                <w:sz w:val="24"/>
                <w:szCs w:val="24"/>
              </w:rPr>
            </w:pPr>
            <w:r>
              <w:rPr>
                <w:rFonts w:ascii="Times New Roman" w:hAnsi="Times New Roman" w:cs="Times New Roman"/>
                <w:sz w:val="24"/>
                <w:szCs w:val="24"/>
              </w:rPr>
              <w:t>K (Kurang)</w:t>
            </w:r>
          </w:p>
        </w:tc>
      </w:tr>
    </w:tbl>
    <w:p w:rsidR="00132F7F" w:rsidRDefault="00132F7F" w:rsidP="00132F7F">
      <w:pPr>
        <w:pStyle w:val="ListParagraph"/>
        <w:tabs>
          <w:tab w:val="left" w:pos="1620"/>
        </w:tabs>
        <w:spacing w:after="0" w:line="480" w:lineRule="auto"/>
        <w:ind w:left="567"/>
        <w:jc w:val="both"/>
        <w:rPr>
          <w:rFonts w:ascii="Times New Roman" w:hAnsi="Times New Roman" w:cs="Times New Roman"/>
          <w:sz w:val="24"/>
          <w:szCs w:val="24"/>
        </w:rPr>
      </w:pPr>
    </w:p>
    <w:p w:rsidR="00132F7F" w:rsidRPr="00B229EA" w:rsidRDefault="00132F7F" w:rsidP="008764CE">
      <w:pPr>
        <w:pStyle w:val="ListParagraph"/>
        <w:numPr>
          <w:ilvl w:val="3"/>
          <w:numId w:val="30"/>
        </w:numPr>
        <w:tabs>
          <w:tab w:val="left" w:pos="1620"/>
        </w:tabs>
        <w:spacing w:after="0" w:line="480" w:lineRule="auto"/>
        <w:ind w:left="426" w:hanging="399"/>
        <w:jc w:val="both"/>
        <w:rPr>
          <w:rFonts w:ascii="Times New Roman" w:hAnsi="Times New Roman" w:cs="Times New Roman"/>
          <w:b/>
          <w:sz w:val="24"/>
          <w:szCs w:val="24"/>
        </w:rPr>
      </w:pPr>
      <w:r w:rsidRPr="00B229EA">
        <w:rPr>
          <w:rFonts w:ascii="Times New Roman" w:hAnsi="Times New Roman" w:cs="Times New Roman"/>
          <w:b/>
          <w:sz w:val="24"/>
          <w:szCs w:val="24"/>
        </w:rPr>
        <w:lastRenderedPageBreak/>
        <w:t>Indikator Hasil</w:t>
      </w:r>
    </w:p>
    <w:p w:rsidR="00132F7F" w:rsidRDefault="00132F7F" w:rsidP="00132F7F">
      <w:pPr>
        <w:tabs>
          <w:tab w:val="left" w:pos="1620"/>
        </w:tabs>
        <w:spacing w:after="0" w:line="480" w:lineRule="auto"/>
        <w:ind w:left="27"/>
        <w:jc w:val="both"/>
        <w:rPr>
          <w:rFonts w:ascii="Times New Roman" w:hAnsi="Times New Roman" w:cs="Times New Roman"/>
          <w:sz w:val="24"/>
          <w:szCs w:val="24"/>
        </w:rPr>
      </w:pPr>
      <w:r>
        <w:rPr>
          <w:rFonts w:ascii="Times New Roman" w:hAnsi="Times New Roman" w:cs="Times New Roman"/>
          <w:sz w:val="24"/>
          <w:szCs w:val="24"/>
        </w:rPr>
        <w:t xml:space="preserve">     D</w:t>
      </w:r>
      <w:r w:rsidRPr="00B229EA">
        <w:rPr>
          <w:rFonts w:ascii="Times New Roman" w:hAnsi="Times New Roman" w:cs="Times New Roman"/>
          <w:sz w:val="24"/>
          <w:szCs w:val="24"/>
        </w:rPr>
        <w:t xml:space="preserve">imana hasil belajar </w:t>
      </w:r>
      <w:r w:rsidR="005D07DA" w:rsidRPr="00F35A95">
        <w:rPr>
          <w:rFonts w:ascii="Times New Roman" w:hAnsi="Times New Roman" w:cs="Times New Roman"/>
          <w:sz w:val="24"/>
          <w:szCs w:val="24"/>
        </w:rPr>
        <w:t>siswa</w:t>
      </w:r>
      <w:r w:rsidRPr="00B229EA">
        <w:rPr>
          <w:rFonts w:ascii="Times New Roman" w:hAnsi="Times New Roman" w:cs="Times New Roman"/>
          <w:sz w:val="24"/>
          <w:szCs w:val="24"/>
        </w:rPr>
        <w:t xml:space="preserve"> dikategorikan berhasil apabila</w:t>
      </w:r>
      <w:r w:rsidRPr="00B229EA">
        <w:rPr>
          <w:rFonts w:ascii="Times New Roman" w:hAnsi="Times New Roman" w:cs="Times New Roman"/>
          <w:sz w:val="24"/>
          <w:szCs w:val="24"/>
          <w:lang w:val="sv-SE"/>
        </w:rPr>
        <w:t xml:space="preserve"> terdapat 8</w:t>
      </w:r>
      <w:r w:rsidRPr="00B229EA">
        <w:rPr>
          <w:rFonts w:ascii="Times New Roman" w:hAnsi="Times New Roman" w:cs="Times New Roman"/>
          <w:sz w:val="24"/>
          <w:szCs w:val="24"/>
        </w:rPr>
        <w:t>0</w:t>
      </w:r>
      <w:r w:rsidRPr="00B229EA">
        <w:rPr>
          <w:rFonts w:ascii="Times New Roman" w:hAnsi="Times New Roman" w:cs="Times New Roman"/>
          <w:sz w:val="24"/>
          <w:szCs w:val="24"/>
          <w:lang w:val="sv-SE"/>
        </w:rPr>
        <w:t xml:space="preserve">% </w:t>
      </w:r>
      <w:r w:rsidR="002C3D2E">
        <w:rPr>
          <w:rFonts w:ascii="Times New Roman" w:hAnsi="Times New Roman" w:cs="Times New Roman"/>
          <w:i/>
          <w:sz w:val="24"/>
          <w:szCs w:val="24"/>
        </w:rPr>
        <w:t>siswa</w:t>
      </w:r>
      <w:r w:rsidRPr="00B229EA">
        <w:rPr>
          <w:rFonts w:ascii="Times New Roman" w:hAnsi="Times New Roman" w:cs="Times New Roman"/>
          <w:sz w:val="24"/>
          <w:szCs w:val="24"/>
          <w:lang w:val="sv-SE"/>
        </w:rPr>
        <w:t xml:space="preserve"> yang memperoleh skor minimal 75 pada mata pelajaran </w:t>
      </w:r>
      <w:r w:rsidRPr="00B229EA">
        <w:rPr>
          <w:rFonts w:ascii="Times New Roman" w:hAnsi="Times New Roman" w:cs="Times New Roman"/>
          <w:sz w:val="24"/>
          <w:szCs w:val="24"/>
        </w:rPr>
        <w:t>IPA</w:t>
      </w:r>
      <w:r w:rsidRPr="00B229EA">
        <w:rPr>
          <w:rFonts w:ascii="Times New Roman" w:hAnsi="Times New Roman" w:cs="Times New Roman"/>
          <w:sz w:val="24"/>
          <w:szCs w:val="24"/>
          <w:lang w:val="sv-SE"/>
        </w:rPr>
        <w:t xml:space="preserve"> </w:t>
      </w:r>
      <w:r w:rsidRPr="00B229EA">
        <w:rPr>
          <w:rFonts w:ascii="Times New Roman" w:hAnsi="Times New Roman" w:cs="Times New Roman"/>
          <w:sz w:val="24"/>
          <w:szCs w:val="24"/>
        </w:rPr>
        <w:t xml:space="preserve">melalui model pembelajaran </w:t>
      </w:r>
      <w:r w:rsidR="005D07DA" w:rsidRPr="005D07DA">
        <w:rPr>
          <w:rFonts w:ascii="Times New Roman" w:hAnsi="Times New Roman" w:cs="Times New Roman"/>
          <w:i/>
          <w:sz w:val="24"/>
          <w:szCs w:val="24"/>
        </w:rPr>
        <w:t>Inkuiri</w:t>
      </w:r>
      <w:r w:rsidRPr="00B229EA">
        <w:rPr>
          <w:rFonts w:ascii="Times New Roman" w:hAnsi="Times New Roman" w:cs="Times New Roman"/>
          <w:i/>
          <w:sz w:val="24"/>
          <w:szCs w:val="24"/>
        </w:rPr>
        <w:t>,</w:t>
      </w:r>
      <w:r w:rsidRPr="00B229EA">
        <w:rPr>
          <w:rFonts w:ascii="Times New Roman" w:hAnsi="Times New Roman" w:cs="Times New Roman"/>
          <w:sz w:val="24"/>
          <w:szCs w:val="24"/>
        </w:rPr>
        <w:t xml:space="preserve"> maka kelas dianggap tuntas secara klasikal.</w:t>
      </w:r>
    </w:p>
    <w:p w:rsidR="00132F7F" w:rsidRPr="00F35A95" w:rsidRDefault="00F35A95" w:rsidP="00132F7F">
      <w:pPr>
        <w:tabs>
          <w:tab w:val="left" w:pos="1620"/>
        </w:tabs>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00132F7F" w:rsidRPr="00F35A95">
        <w:rPr>
          <w:rFonts w:ascii="Times New Roman" w:hAnsi="Times New Roman" w:cs="Times New Roman"/>
          <w:b/>
          <w:sz w:val="24"/>
          <w:szCs w:val="24"/>
        </w:rPr>
        <w:t xml:space="preserve">Table 3.2 </w:t>
      </w:r>
      <w:r w:rsidRPr="00F35A95">
        <w:rPr>
          <w:rFonts w:ascii="Times New Roman" w:hAnsi="Times New Roman" w:cs="Times New Roman"/>
          <w:b/>
          <w:sz w:val="24"/>
          <w:szCs w:val="24"/>
        </w:rPr>
        <w:t>Indikator Keberhasilan Hasil Belajar Siswa</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3402"/>
        <w:gridCol w:w="2410"/>
      </w:tblGrid>
      <w:tr w:rsidR="00132F7F" w:rsidTr="00F35A95">
        <w:tc>
          <w:tcPr>
            <w:tcW w:w="850" w:type="dxa"/>
            <w:tcBorders>
              <w:top w:val="single" w:sz="4" w:space="0" w:color="auto"/>
              <w:bottom w:val="single" w:sz="4" w:space="0" w:color="auto"/>
            </w:tcBorders>
          </w:tcPr>
          <w:p w:rsidR="00132F7F" w:rsidRPr="00F35A95" w:rsidRDefault="00132F7F" w:rsidP="008862E3">
            <w:pPr>
              <w:tabs>
                <w:tab w:val="left" w:pos="1620"/>
              </w:tabs>
              <w:jc w:val="both"/>
              <w:rPr>
                <w:rFonts w:ascii="Times New Roman" w:hAnsi="Times New Roman" w:cs="Times New Roman"/>
                <w:b/>
                <w:sz w:val="24"/>
                <w:szCs w:val="24"/>
              </w:rPr>
            </w:pPr>
            <w:r w:rsidRPr="00F35A95">
              <w:rPr>
                <w:rFonts w:ascii="Times New Roman" w:hAnsi="Times New Roman" w:cs="Times New Roman"/>
                <w:b/>
                <w:sz w:val="24"/>
                <w:szCs w:val="24"/>
              </w:rPr>
              <w:t xml:space="preserve">No </w:t>
            </w:r>
          </w:p>
        </w:tc>
        <w:tc>
          <w:tcPr>
            <w:tcW w:w="3402" w:type="dxa"/>
            <w:tcBorders>
              <w:top w:val="single" w:sz="4" w:space="0" w:color="auto"/>
              <w:bottom w:val="single" w:sz="4" w:space="0" w:color="auto"/>
            </w:tcBorders>
          </w:tcPr>
          <w:p w:rsidR="00132F7F" w:rsidRPr="00F35A95" w:rsidRDefault="00132F7F" w:rsidP="008862E3">
            <w:pPr>
              <w:tabs>
                <w:tab w:val="left" w:pos="1620"/>
              </w:tabs>
              <w:jc w:val="center"/>
              <w:rPr>
                <w:rFonts w:ascii="Times New Roman" w:hAnsi="Times New Roman" w:cs="Times New Roman"/>
                <w:b/>
                <w:sz w:val="24"/>
                <w:szCs w:val="24"/>
              </w:rPr>
            </w:pPr>
            <w:r w:rsidRPr="00F35A95">
              <w:rPr>
                <w:rFonts w:ascii="Times New Roman" w:hAnsi="Times New Roman" w:cs="Times New Roman"/>
                <w:b/>
                <w:sz w:val="24"/>
                <w:szCs w:val="24"/>
              </w:rPr>
              <w:t>Nilai</w:t>
            </w:r>
          </w:p>
        </w:tc>
        <w:tc>
          <w:tcPr>
            <w:tcW w:w="2410" w:type="dxa"/>
            <w:tcBorders>
              <w:top w:val="single" w:sz="4" w:space="0" w:color="auto"/>
              <w:bottom w:val="single" w:sz="4" w:space="0" w:color="auto"/>
            </w:tcBorders>
          </w:tcPr>
          <w:p w:rsidR="00132F7F" w:rsidRPr="00F35A95" w:rsidRDefault="00132F7F" w:rsidP="008862E3">
            <w:pPr>
              <w:tabs>
                <w:tab w:val="left" w:pos="1620"/>
              </w:tabs>
              <w:jc w:val="center"/>
              <w:rPr>
                <w:rFonts w:ascii="Times New Roman" w:hAnsi="Times New Roman" w:cs="Times New Roman"/>
                <w:b/>
                <w:sz w:val="24"/>
                <w:szCs w:val="24"/>
              </w:rPr>
            </w:pPr>
            <w:r w:rsidRPr="00F35A95">
              <w:rPr>
                <w:rFonts w:ascii="Times New Roman" w:hAnsi="Times New Roman" w:cs="Times New Roman"/>
                <w:b/>
                <w:sz w:val="24"/>
                <w:szCs w:val="24"/>
              </w:rPr>
              <w:t>Kategori</w:t>
            </w:r>
          </w:p>
        </w:tc>
      </w:tr>
      <w:tr w:rsidR="00132F7F" w:rsidTr="00F35A95">
        <w:tc>
          <w:tcPr>
            <w:tcW w:w="850" w:type="dxa"/>
            <w:tcBorders>
              <w:top w:val="single" w:sz="4" w:space="0" w:color="auto"/>
              <w:bottom w:val="single" w:sz="4" w:space="0" w:color="auto"/>
            </w:tcBorders>
          </w:tcPr>
          <w:p w:rsidR="00132F7F" w:rsidRDefault="00132F7F" w:rsidP="008862E3">
            <w:pPr>
              <w:tabs>
                <w:tab w:val="left" w:pos="1620"/>
              </w:tabs>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bottom w:val="single" w:sz="4" w:space="0" w:color="auto"/>
            </w:tcBorders>
          </w:tcPr>
          <w:p w:rsidR="00132F7F" w:rsidRDefault="00132F7F" w:rsidP="008862E3">
            <w:pPr>
              <w:tabs>
                <w:tab w:val="left" w:pos="1620"/>
              </w:tabs>
              <w:ind w:left="1191"/>
              <w:jc w:val="both"/>
              <w:rPr>
                <w:rFonts w:ascii="Times New Roman" w:hAnsi="Times New Roman" w:cs="Times New Roman"/>
                <w:sz w:val="24"/>
                <w:szCs w:val="24"/>
              </w:rPr>
            </w:pPr>
            <w:r>
              <w:rPr>
                <w:rFonts w:ascii="Times New Roman" w:hAnsi="Times New Roman" w:cs="Times New Roman"/>
                <w:sz w:val="24"/>
                <w:szCs w:val="24"/>
              </w:rPr>
              <w:t>0 – 39</w:t>
            </w:r>
          </w:p>
        </w:tc>
        <w:tc>
          <w:tcPr>
            <w:tcW w:w="2410" w:type="dxa"/>
            <w:tcBorders>
              <w:top w:val="single" w:sz="4" w:space="0" w:color="auto"/>
              <w:bottom w:val="single" w:sz="4" w:space="0" w:color="auto"/>
            </w:tcBorders>
          </w:tcPr>
          <w:p w:rsidR="00132F7F" w:rsidRDefault="00132F7F" w:rsidP="008862E3">
            <w:pPr>
              <w:tabs>
                <w:tab w:val="left" w:pos="1620"/>
              </w:tabs>
              <w:ind w:left="227"/>
              <w:jc w:val="both"/>
              <w:rPr>
                <w:rFonts w:ascii="Times New Roman" w:hAnsi="Times New Roman" w:cs="Times New Roman"/>
                <w:sz w:val="24"/>
                <w:szCs w:val="24"/>
              </w:rPr>
            </w:pPr>
            <w:r>
              <w:rPr>
                <w:rFonts w:ascii="Times New Roman" w:hAnsi="Times New Roman" w:cs="Times New Roman"/>
                <w:sz w:val="24"/>
                <w:szCs w:val="24"/>
              </w:rPr>
              <w:t>Sangat Kurang</w:t>
            </w:r>
          </w:p>
        </w:tc>
      </w:tr>
      <w:tr w:rsidR="00132F7F" w:rsidTr="00F35A95">
        <w:tc>
          <w:tcPr>
            <w:tcW w:w="850" w:type="dxa"/>
            <w:tcBorders>
              <w:top w:val="single" w:sz="4" w:space="0" w:color="auto"/>
              <w:bottom w:val="single" w:sz="4" w:space="0" w:color="auto"/>
            </w:tcBorders>
          </w:tcPr>
          <w:p w:rsidR="00132F7F" w:rsidRDefault="00132F7F" w:rsidP="008862E3">
            <w:pPr>
              <w:tabs>
                <w:tab w:val="left" w:pos="1620"/>
              </w:tabs>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bottom w:val="single" w:sz="4" w:space="0" w:color="auto"/>
            </w:tcBorders>
          </w:tcPr>
          <w:p w:rsidR="00132F7F" w:rsidRDefault="00132F7F" w:rsidP="008862E3">
            <w:pPr>
              <w:tabs>
                <w:tab w:val="left" w:pos="1620"/>
              </w:tabs>
              <w:ind w:left="1191"/>
              <w:jc w:val="both"/>
              <w:rPr>
                <w:rFonts w:ascii="Times New Roman" w:hAnsi="Times New Roman" w:cs="Times New Roman"/>
                <w:sz w:val="24"/>
                <w:szCs w:val="24"/>
              </w:rPr>
            </w:pPr>
            <w:r>
              <w:rPr>
                <w:rFonts w:ascii="Times New Roman" w:hAnsi="Times New Roman" w:cs="Times New Roman"/>
                <w:sz w:val="24"/>
                <w:szCs w:val="24"/>
              </w:rPr>
              <w:t>40 – 54</w:t>
            </w:r>
          </w:p>
        </w:tc>
        <w:tc>
          <w:tcPr>
            <w:tcW w:w="2410" w:type="dxa"/>
            <w:tcBorders>
              <w:top w:val="single" w:sz="4" w:space="0" w:color="auto"/>
              <w:bottom w:val="single" w:sz="4" w:space="0" w:color="auto"/>
            </w:tcBorders>
          </w:tcPr>
          <w:p w:rsidR="00132F7F" w:rsidRDefault="00132F7F" w:rsidP="008862E3">
            <w:pPr>
              <w:tabs>
                <w:tab w:val="left" w:pos="1620"/>
              </w:tabs>
              <w:ind w:left="227"/>
              <w:jc w:val="both"/>
              <w:rPr>
                <w:rFonts w:ascii="Times New Roman" w:hAnsi="Times New Roman" w:cs="Times New Roman"/>
                <w:sz w:val="24"/>
                <w:szCs w:val="24"/>
              </w:rPr>
            </w:pPr>
            <w:r>
              <w:rPr>
                <w:rFonts w:ascii="Times New Roman" w:hAnsi="Times New Roman" w:cs="Times New Roman"/>
                <w:sz w:val="24"/>
                <w:szCs w:val="24"/>
              </w:rPr>
              <w:t>Kurang</w:t>
            </w:r>
          </w:p>
        </w:tc>
      </w:tr>
      <w:tr w:rsidR="00132F7F" w:rsidTr="00F35A95">
        <w:tc>
          <w:tcPr>
            <w:tcW w:w="850" w:type="dxa"/>
            <w:tcBorders>
              <w:top w:val="single" w:sz="4" w:space="0" w:color="auto"/>
              <w:bottom w:val="single" w:sz="4" w:space="0" w:color="auto"/>
            </w:tcBorders>
          </w:tcPr>
          <w:p w:rsidR="00132F7F" w:rsidRDefault="00132F7F" w:rsidP="008862E3">
            <w:pPr>
              <w:tabs>
                <w:tab w:val="left" w:pos="1620"/>
              </w:tabs>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bottom w:val="single" w:sz="4" w:space="0" w:color="auto"/>
            </w:tcBorders>
          </w:tcPr>
          <w:p w:rsidR="00132F7F" w:rsidRDefault="00132F7F" w:rsidP="008862E3">
            <w:pPr>
              <w:tabs>
                <w:tab w:val="left" w:pos="1620"/>
              </w:tabs>
              <w:ind w:left="1191"/>
              <w:jc w:val="both"/>
              <w:rPr>
                <w:rFonts w:ascii="Times New Roman" w:hAnsi="Times New Roman" w:cs="Times New Roman"/>
                <w:sz w:val="24"/>
                <w:szCs w:val="24"/>
              </w:rPr>
            </w:pPr>
            <w:r>
              <w:rPr>
                <w:rFonts w:ascii="Times New Roman" w:hAnsi="Times New Roman" w:cs="Times New Roman"/>
                <w:sz w:val="24"/>
                <w:szCs w:val="24"/>
              </w:rPr>
              <w:t>55 – 69</w:t>
            </w:r>
          </w:p>
        </w:tc>
        <w:tc>
          <w:tcPr>
            <w:tcW w:w="2410" w:type="dxa"/>
            <w:tcBorders>
              <w:top w:val="single" w:sz="4" w:space="0" w:color="auto"/>
              <w:bottom w:val="single" w:sz="4" w:space="0" w:color="auto"/>
            </w:tcBorders>
          </w:tcPr>
          <w:p w:rsidR="00132F7F" w:rsidRDefault="00132F7F" w:rsidP="008862E3">
            <w:pPr>
              <w:tabs>
                <w:tab w:val="left" w:pos="1620"/>
              </w:tabs>
              <w:ind w:left="227"/>
              <w:jc w:val="both"/>
              <w:rPr>
                <w:rFonts w:ascii="Times New Roman" w:hAnsi="Times New Roman" w:cs="Times New Roman"/>
                <w:sz w:val="24"/>
                <w:szCs w:val="24"/>
              </w:rPr>
            </w:pPr>
            <w:r>
              <w:rPr>
                <w:rFonts w:ascii="Times New Roman" w:hAnsi="Times New Roman" w:cs="Times New Roman"/>
                <w:sz w:val="24"/>
                <w:szCs w:val="24"/>
              </w:rPr>
              <w:t>Cukup</w:t>
            </w:r>
          </w:p>
        </w:tc>
      </w:tr>
      <w:tr w:rsidR="00132F7F" w:rsidTr="00F35A95">
        <w:tc>
          <w:tcPr>
            <w:tcW w:w="850" w:type="dxa"/>
            <w:tcBorders>
              <w:top w:val="single" w:sz="4" w:space="0" w:color="auto"/>
              <w:bottom w:val="single" w:sz="4" w:space="0" w:color="auto"/>
            </w:tcBorders>
          </w:tcPr>
          <w:p w:rsidR="00132F7F" w:rsidRDefault="00132F7F" w:rsidP="008862E3">
            <w:pPr>
              <w:tabs>
                <w:tab w:val="left" w:pos="1620"/>
              </w:tabs>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bottom w:val="single" w:sz="4" w:space="0" w:color="auto"/>
            </w:tcBorders>
          </w:tcPr>
          <w:p w:rsidR="00132F7F" w:rsidRDefault="00132F7F" w:rsidP="008862E3">
            <w:pPr>
              <w:tabs>
                <w:tab w:val="left" w:pos="1620"/>
              </w:tabs>
              <w:ind w:left="1191"/>
              <w:jc w:val="both"/>
              <w:rPr>
                <w:rFonts w:ascii="Times New Roman" w:hAnsi="Times New Roman" w:cs="Times New Roman"/>
                <w:sz w:val="24"/>
                <w:szCs w:val="24"/>
              </w:rPr>
            </w:pPr>
            <w:r>
              <w:rPr>
                <w:rFonts w:ascii="Times New Roman" w:hAnsi="Times New Roman" w:cs="Times New Roman"/>
                <w:sz w:val="24"/>
                <w:szCs w:val="24"/>
              </w:rPr>
              <w:t>70 – 84</w:t>
            </w:r>
          </w:p>
        </w:tc>
        <w:tc>
          <w:tcPr>
            <w:tcW w:w="2410" w:type="dxa"/>
            <w:tcBorders>
              <w:top w:val="single" w:sz="4" w:space="0" w:color="auto"/>
              <w:bottom w:val="single" w:sz="4" w:space="0" w:color="auto"/>
            </w:tcBorders>
          </w:tcPr>
          <w:p w:rsidR="00132F7F" w:rsidRDefault="00132F7F" w:rsidP="008862E3">
            <w:pPr>
              <w:tabs>
                <w:tab w:val="left" w:pos="1620"/>
              </w:tabs>
              <w:ind w:left="227"/>
              <w:jc w:val="both"/>
              <w:rPr>
                <w:rFonts w:ascii="Times New Roman" w:hAnsi="Times New Roman" w:cs="Times New Roman"/>
                <w:sz w:val="24"/>
                <w:szCs w:val="24"/>
              </w:rPr>
            </w:pPr>
            <w:r>
              <w:rPr>
                <w:rFonts w:ascii="Times New Roman" w:hAnsi="Times New Roman" w:cs="Times New Roman"/>
                <w:sz w:val="24"/>
                <w:szCs w:val="24"/>
              </w:rPr>
              <w:t>Baik</w:t>
            </w:r>
          </w:p>
        </w:tc>
      </w:tr>
      <w:tr w:rsidR="00132F7F" w:rsidTr="00F35A95">
        <w:tc>
          <w:tcPr>
            <w:tcW w:w="850" w:type="dxa"/>
            <w:tcBorders>
              <w:top w:val="single" w:sz="4" w:space="0" w:color="auto"/>
              <w:bottom w:val="single" w:sz="4" w:space="0" w:color="auto"/>
            </w:tcBorders>
          </w:tcPr>
          <w:p w:rsidR="00132F7F" w:rsidRDefault="00132F7F" w:rsidP="008862E3">
            <w:pPr>
              <w:tabs>
                <w:tab w:val="left" w:pos="1620"/>
              </w:tabs>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bottom w:val="single" w:sz="4" w:space="0" w:color="auto"/>
            </w:tcBorders>
          </w:tcPr>
          <w:p w:rsidR="00132F7F" w:rsidRDefault="00132F7F" w:rsidP="008862E3">
            <w:pPr>
              <w:tabs>
                <w:tab w:val="left" w:pos="1620"/>
              </w:tabs>
              <w:ind w:left="1191"/>
              <w:jc w:val="both"/>
              <w:rPr>
                <w:rFonts w:ascii="Times New Roman" w:hAnsi="Times New Roman" w:cs="Times New Roman"/>
                <w:sz w:val="24"/>
                <w:szCs w:val="24"/>
              </w:rPr>
            </w:pPr>
            <w:r>
              <w:rPr>
                <w:rFonts w:ascii="Times New Roman" w:hAnsi="Times New Roman" w:cs="Times New Roman"/>
                <w:sz w:val="24"/>
                <w:szCs w:val="24"/>
              </w:rPr>
              <w:t xml:space="preserve">85 – 100 </w:t>
            </w:r>
          </w:p>
        </w:tc>
        <w:tc>
          <w:tcPr>
            <w:tcW w:w="2410" w:type="dxa"/>
            <w:tcBorders>
              <w:top w:val="single" w:sz="4" w:space="0" w:color="auto"/>
              <w:bottom w:val="single" w:sz="4" w:space="0" w:color="auto"/>
            </w:tcBorders>
          </w:tcPr>
          <w:p w:rsidR="00132F7F" w:rsidRDefault="00132F7F" w:rsidP="008862E3">
            <w:pPr>
              <w:tabs>
                <w:tab w:val="left" w:pos="1620"/>
              </w:tabs>
              <w:ind w:left="227"/>
              <w:jc w:val="both"/>
              <w:rPr>
                <w:rFonts w:ascii="Times New Roman" w:hAnsi="Times New Roman" w:cs="Times New Roman"/>
                <w:sz w:val="24"/>
                <w:szCs w:val="24"/>
              </w:rPr>
            </w:pPr>
            <w:r>
              <w:rPr>
                <w:rFonts w:ascii="Times New Roman" w:hAnsi="Times New Roman" w:cs="Times New Roman"/>
                <w:sz w:val="24"/>
                <w:szCs w:val="24"/>
              </w:rPr>
              <w:t>Sangat Baik</w:t>
            </w:r>
          </w:p>
        </w:tc>
      </w:tr>
    </w:tbl>
    <w:p w:rsidR="00132F7F" w:rsidRDefault="00132F7F" w:rsidP="00132F7F">
      <w:pPr>
        <w:tabs>
          <w:tab w:val="left" w:pos="1620"/>
        </w:tabs>
        <w:spacing w:after="0" w:line="240" w:lineRule="auto"/>
        <w:ind w:left="284"/>
        <w:jc w:val="both"/>
        <w:rPr>
          <w:rFonts w:ascii="Times New Roman" w:hAnsi="Times New Roman" w:cs="Times New Roman"/>
          <w:sz w:val="24"/>
          <w:szCs w:val="24"/>
        </w:rPr>
      </w:pPr>
    </w:p>
    <w:p w:rsidR="00800934" w:rsidRDefault="00800934">
      <w:pPr>
        <w:rPr>
          <w:rFonts w:ascii="Times New Roman" w:hAnsi="Times New Roman" w:cs="Times New Roman"/>
          <w:sz w:val="24"/>
          <w:szCs w:val="24"/>
        </w:rPr>
      </w:pPr>
      <w:r>
        <w:rPr>
          <w:rFonts w:ascii="Times New Roman" w:hAnsi="Times New Roman" w:cs="Times New Roman"/>
          <w:sz w:val="24"/>
          <w:szCs w:val="24"/>
        </w:rPr>
        <w:br w:type="page"/>
      </w:r>
    </w:p>
    <w:p w:rsidR="00E158CF" w:rsidRDefault="00F845C8" w:rsidP="009B547C">
      <w:pPr>
        <w:tabs>
          <w:tab w:val="left" w:pos="1620"/>
        </w:tabs>
        <w:spacing w:after="0" w:line="480" w:lineRule="auto"/>
        <w:jc w:val="center"/>
        <w:outlineLvl w:val="0"/>
        <w:rPr>
          <w:rFonts w:ascii="Times New Roman" w:hAnsi="Times New Roman" w:cs="Times New Roman"/>
          <w:b/>
          <w:sz w:val="24"/>
          <w:szCs w:val="24"/>
        </w:rPr>
      </w:pPr>
      <w:r w:rsidRPr="00F845C8">
        <w:rPr>
          <w:noProof/>
        </w:rPr>
        <w:lastRenderedPageBreak/>
        <w:pict>
          <v:rect id="_x0000_s1176" style="position:absolute;left:0;text-align:left;margin-left:384.9pt;margin-top:-78.1pt;width:34.5pt;height:25.5pt;z-index:251774976" strokecolor="white [3212]"/>
        </w:pict>
      </w:r>
      <w:r w:rsidR="00B05EE0">
        <w:rPr>
          <w:rFonts w:ascii="Times New Roman" w:hAnsi="Times New Roman" w:cs="Times New Roman"/>
          <w:b/>
          <w:sz w:val="24"/>
          <w:szCs w:val="24"/>
        </w:rPr>
        <w:t>BAB IV</w:t>
      </w:r>
    </w:p>
    <w:p w:rsidR="00B05EE0" w:rsidRDefault="00B05EE0" w:rsidP="00B05EE0">
      <w:pPr>
        <w:tabs>
          <w:tab w:val="left" w:pos="16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C8506F" w:rsidRDefault="00C8506F" w:rsidP="008764CE">
      <w:pPr>
        <w:pStyle w:val="ListParagraph"/>
        <w:numPr>
          <w:ilvl w:val="5"/>
          <w:numId w:val="28"/>
        </w:numPr>
        <w:tabs>
          <w:tab w:val="left" w:pos="1620"/>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DA49B2" w:rsidRPr="00C214AC" w:rsidRDefault="00DA49B2" w:rsidP="00DF4590">
      <w:pPr>
        <w:pStyle w:val="ListParagraph"/>
        <w:spacing w:after="0" w:line="480" w:lineRule="auto"/>
        <w:ind w:left="0" w:firstLine="630"/>
        <w:jc w:val="both"/>
        <w:rPr>
          <w:rFonts w:ascii="Times New Roman" w:hAnsi="Times New Roman"/>
          <w:color w:val="1D1B11" w:themeColor="background2" w:themeShade="1A"/>
          <w:sz w:val="24"/>
          <w:szCs w:val="24"/>
          <w:lang w:val="sv-SE"/>
        </w:rPr>
      </w:pPr>
      <w:r w:rsidRPr="00C214AC">
        <w:rPr>
          <w:rFonts w:ascii="Times New Roman" w:hAnsi="Times New Roman"/>
          <w:color w:val="1D1B11" w:themeColor="background2" w:themeShade="1A"/>
          <w:sz w:val="24"/>
          <w:szCs w:val="24"/>
        </w:rPr>
        <w:t xml:space="preserve">Pada bagian ini akan dibahas hasil-hasil penelitian setelah menggunakan </w:t>
      </w:r>
      <w:r>
        <w:rPr>
          <w:rFonts w:ascii="Times New Roman" w:hAnsi="Times New Roman"/>
          <w:color w:val="1D1B11" w:themeColor="background2" w:themeShade="1A"/>
          <w:sz w:val="24"/>
          <w:szCs w:val="24"/>
        </w:rPr>
        <w:t xml:space="preserve">model </w:t>
      </w:r>
      <w:r w:rsidRPr="00DA49B2">
        <w:rPr>
          <w:rFonts w:ascii="Times New Roman" w:hAnsi="Times New Roman"/>
          <w:i/>
          <w:color w:val="1D1B11" w:themeColor="background2" w:themeShade="1A"/>
          <w:sz w:val="24"/>
          <w:szCs w:val="24"/>
        </w:rPr>
        <w:t>inkuiri</w:t>
      </w:r>
      <w:r w:rsidRPr="00C214AC">
        <w:rPr>
          <w:rFonts w:ascii="Times New Roman" w:hAnsi="Times New Roman"/>
          <w:i/>
          <w:color w:val="1D1B11" w:themeColor="background2" w:themeShade="1A"/>
          <w:sz w:val="24"/>
          <w:szCs w:val="24"/>
        </w:rPr>
        <w:t xml:space="preserve"> </w:t>
      </w:r>
      <w:r w:rsidRPr="00C214AC">
        <w:rPr>
          <w:rFonts w:ascii="Times New Roman" w:hAnsi="Times New Roman"/>
          <w:color w:val="1D1B11" w:themeColor="background2" w:themeShade="1A"/>
          <w:sz w:val="24"/>
          <w:szCs w:val="24"/>
        </w:rPr>
        <w:t xml:space="preserve">sebagai </w:t>
      </w:r>
      <w:r>
        <w:rPr>
          <w:rFonts w:ascii="Times New Roman" w:hAnsi="Times New Roman"/>
          <w:color w:val="1D1B11" w:themeColor="background2" w:themeShade="1A"/>
          <w:sz w:val="24"/>
          <w:szCs w:val="24"/>
        </w:rPr>
        <w:t>model</w:t>
      </w:r>
      <w:r w:rsidRPr="00C214AC">
        <w:rPr>
          <w:rFonts w:ascii="Times New Roman" w:hAnsi="Times New Roman"/>
          <w:color w:val="1D1B11" w:themeColor="background2" w:themeShade="1A"/>
          <w:sz w:val="24"/>
          <w:szCs w:val="24"/>
        </w:rPr>
        <w:t xml:space="preserve"> pembelajaran yang diharapkan dapat meningkatkan hasil belajar </w:t>
      </w:r>
      <w:r>
        <w:rPr>
          <w:rFonts w:ascii="Times New Roman" w:hAnsi="Times New Roman"/>
          <w:color w:val="1D1B11" w:themeColor="background2" w:themeShade="1A"/>
          <w:sz w:val="24"/>
          <w:szCs w:val="24"/>
        </w:rPr>
        <w:t>siswa kelas IV SD Inpes Galangan Kapal III Kecamatan Tallo Kota Makassar</w:t>
      </w:r>
      <w:r w:rsidRPr="00C214AC">
        <w:rPr>
          <w:rFonts w:ascii="Times New Roman" w:hAnsi="Times New Roman"/>
          <w:color w:val="1D1B11" w:themeColor="background2" w:themeShade="1A"/>
          <w:sz w:val="24"/>
          <w:szCs w:val="24"/>
        </w:rPr>
        <w:t xml:space="preserve">. </w:t>
      </w:r>
      <w:r w:rsidRPr="00C214AC">
        <w:rPr>
          <w:rFonts w:ascii="Times New Roman" w:hAnsi="Times New Roman"/>
          <w:color w:val="1D1B11" w:themeColor="background2" w:themeShade="1A"/>
          <w:sz w:val="24"/>
          <w:szCs w:val="24"/>
          <w:lang w:val="sv-SE"/>
        </w:rPr>
        <w:t xml:space="preserve">Data tindakan, temuan, dan refleksi diperoleh melalui hasil pengamatan, catatan lapangan, dan dokumentasi hasil belajar  </w:t>
      </w:r>
      <w:r>
        <w:rPr>
          <w:rFonts w:ascii="Times New Roman" w:hAnsi="Times New Roman"/>
          <w:color w:val="1D1B11" w:themeColor="background2" w:themeShade="1A"/>
          <w:sz w:val="24"/>
          <w:szCs w:val="24"/>
          <w:lang w:val="sv-SE"/>
        </w:rPr>
        <w:t>siswa</w:t>
      </w:r>
      <w:r w:rsidRPr="00C214AC">
        <w:rPr>
          <w:rFonts w:ascii="Times New Roman" w:hAnsi="Times New Roman"/>
          <w:color w:val="1D1B11" w:themeColor="background2" w:themeShade="1A"/>
          <w:sz w:val="24"/>
          <w:szCs w:val="24"/>
          <w:lang w:val="sv-SE"/>
        </w:rPr>
        <w:t>.</w:t>
      </w:r>
    </w:p>
    <w:p w:rsidR="00DA49B2" w:rsidRPr="00C214AC" w:rsidRDefault="00DA49B2" w:rsidP="00DF4590">
      <w:pPr>
        <w:pStyle w:val="ListParagraph"/>
        <w:spacing w:after="0" w:line="480" w:lineRule="auto"/>
        <w:ind w:left="0" w:firstLine="630"/>
        <w:jc w:val="both"/>
        <w:rPr>
          <w:rFonts w:ascii="Times New Roman" w:hAnsi="Times New Roman"/>
          <w:color w:val="1D1B11" w:themeColor="background2" w:themeShade="1A"/>
          <w:sz w:val="24"/>
          <w:szCs w:val="24"/>
          <w:lang w:val="sv-SE"/>
        </w:rPr>
      </w:pPr>
      <w:r w:rsidRPr="00C214AC">
        <w:rPr>
          <w:rFonts w:ascii="Times New Roman" w:hAnsi="Times New Roman"/>
          <w:color w:val="1D1B11" w:themeColor="background2" w:themeShade="1A"/>
          <w:sz w:val="24"/>
          <w:szCs w:val="24"/>
        </w:rPr>
        <w:t xml:space="preserve">Penerapan </w:t>
      </w:r>
      <w:r>
        <w:rPr>
          <w:rFonts w:ascii="Times New Roman" w:hAnsi="Times New Roman"/>
          <w:color w:val="1D1B11" w:themeColor="background2" w:themeShade="1A"/>
          <w:sz w:val="24"/>
          <w:szCs w:val="24"/>
        </w:rPr>
        <w:t xml:space="preserve">model </w:t>
      </w:r>
      <w:r w:rsidRPr="00DA49B2">
        <w:rPr>
          <w:rFonts w:ascii="Times New Roman" w:hAnsi="Times New Roman"/>
          <w:i/>
          <w:color w:val="1D1B11" w:themeColor="background2" w:themeShade="1A"/>
          <w:sz w:val="24"/>
          <w:szCs w:val="24"/>
        </w:rPr>
        <w:t>inkuiri</w:t>
      </w:r>
      <w:r w:rsidRPr="00C214AC">
        <w:rPr>
          <w:rFonts w:ascii="Times New Roman" w:hAnsi="Times New Roman"/>
          <w:color w:val="1D1B11" w:themeColor="background2" w:themeShade="1A"/>
          <w:sz w:val="24"/>
          <w:szCs w:val="24"/>
        </w:rPr>
        <w:t xml:space="preserve"> sebagaimana yang telah uraikan pada bab sebelumnya memungkinkan </w:t>
      </w:r>
      <w:r>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yang berkemampuan rendah dan sedang akan meningkatkan kemampuan </w:t>
      </w:r>
      <w:r>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dalam menjawab pertanyaan dalam materi pelajaran sehingga nilai </w:t>
      </w:r>
      <w:r w:rsidR="004702D5">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dapat ditingkatkan.</w:t>
      </w:r>
    </w:p>
    <w:p w:rsidR="00DA49B2" w:rsidRPr="00C214AC" w:rsidRDefault="00DA49B2" w:rsidP="008764CE">
      <w:pPr>
        <w:pStyle w:val="ListParagraph"/>
        <w:numPr>
          <w:ilvl w:val="3"/>
          <w:numId w:val="38"/>
        </w:numPr>
        <w:spacing w:line="480" w:lineRule="auto"/>
        <w:ind w:left="360" w:right="1"/>
        <w:jc w:val="both"/>
        <w:rPr>
          <w:rFonts w:ascii="Times New Roman" w:hAnsi="Times New Roman"/>
          <w:b/>
          <w:color w:val="1D1B11" w:themeColor="background2" w:themeShade="1A"/>
          <w:sz w:val="24"/>
          <w:szCs w:val="24"/>
          <w:lang w:val="sv-SE"/>
        </w:rPr>
      </w:pPr>
      <w:r w:rsidRPr="00C214AC">
        <w:rPr>
          <w:rFonts w:ascii="Times New Roman" w:hAnsi="Times New Roman"/>
          <w:b/>
          <w:bCs/>
          <w:color w:val="1D1B11" w:themeColor="background2" w:themeShade="1A"/>
          <w:sz w:val="24"/>
          <w:szCs w:val="24"/>
        </w:rPr>
        <w:t>Gambaran Pelaksanaan Siklus I</w:t>
      </w:r>
    </w:p>
    <w:p w:rsidR="00DA49B2" w:rsidRDefault="00DA49B2" w:rsidP="00DA49B2">
      <w:pPr>
        <w:pStyle w:val="ListParagraph"/>
        <w:spacing w:after="0" w:line="480" w:lineRule="auto"/>
        <w:ind w:left="0" w:right="1" w:firstLine="630"/>
        <w:jc w:val="both"/>
        <w:rPr>
          <w:rFonts w:ascii="Times New Roman" w:hAnsi="Times New Roman"/>
          <w:color w:val="1D1B11" w:themeColor="background2" w:themeShade="1A"/>
          <w:sz w:val="24"/>
          <w:szCs w:val="24"/>
        </w:rPr>
      </w:pPr>
      <w:r w:rsidRPr="00C214AC">
        <w:rPr>
          <w:rFonts w:ascii="Times New Roman" w:hAnsi="Times New Roman"/>
          <w:color w:val="1D1B11" w:themeColor="background2" w:themeShade="1A"/>
          <w:sz w:val="24"/>
          <w:szCs w:val="24"/>
        </w:rPr>
        <w:t xml:space="preserve">Penelitian tindakan kelas ini telah dilaksanakan </w:t>
      </w:r>
      <w:r>
        <w:rPr>
          <w:rFonts w:ascii="Times New Roman" w:hAnsi="Times New Roman"/>
          <w:color w:val="1D1B11" w:themeColor="background2" w:themeShade="1A"/>
          <w:sz w:val="24"/>
          <w:szCs w:val="24"/>
        </w:rPr>
        <w:t>pada siswa kelas IV SD Inpres Galangan kapal III Kecamatan Tallo Kota Makassar</w:t>
      </w:r>
      <w:r w:rsidRPr="00C214AC">
        <w:rPr>
          <w:rFonts w:ascii="Times New Roman" w:hAnsi="Times New Roman"/>
          <w:color w:val="1D1B11" w:themeColor="background2" w:themeShade="1A"/>
          <w:sz w:val="24"/>
          <w:szCs w:val="24"/>
        </w:rPr>
        <w:t xml:space="preserve"> dari tanggal </w:t>
      </w:r>
      <w:r>
        <w:rPr>
          <w:rFonts w:ascii="Times New Roman" w:hAnsi="Times New Roman"/>
          <w:color w:val="1D1B11" w:themeColor="background2" w:themeShade="1A"/>
          <w:sz w:val="24"/>
          <w:szCs w:val="24"/>
        </w:rPr>
        <w:t>6 Nopember 2015</w:t>
      </w:r>
      <w:r w:rsidRPr="00C214AC">
        <w:rPr>
          <w:rFonts w:ascii="Times New Roman" w:hAnsi="Times New Roman"/>
          <w:color w:val="1D1B11" w:themeColor="background2" w:themeShade="1A"/>
          <w:sz w:val="24"/>
          <w:szCs w:val="24"/>
        </w:rPr>
        <w:t xml:space="preserve"> sampai dengan </w:t>
      </w:r>
      <w:r>
        <w:rPr>
          <w:rFonts w:ascii="Times New Roman" w:hAnsi="Times New Roman"/>
          <w:color w:val="1D1B11" w:themeColor="background2" w:themeShade="1A"/>
          <w:sz w:val="24"/>
          <w:szCs w:val="24"/>
        </w:rPr>
        <w:t>13 Nopember 2015</w:t>
      </w:r>
      <w:r w:rsidRPr="00C214AC">
        <w:rPr>
          <w:rFonts w:ascii="Times New Roman" w:hAnsi="Times New Roman"/>
          <w:color w:val="1D1B11" w:themeColor="background2" w:themeShade="1A"/>
          <w:sz w:val="24"/>
          <w:szCs w:val="24"/>
        </w:rPr>
        <w:t xml:space="preserve">,. Metode pelaksanaan pembelajarannya menggunakan prinsip-prinsip penelitian tindakan kelas terdiri beberapa siklus dimana masing-masing siklus melalui empat tahap yaitu tahap perencanaan, tahap pelaksanaan tindakan, tahap observasi dan tahap refleksi. </w:t>
      </w:r>
    </w:p>
    <w:p w:rsidR="006156DD" w:rsidRDefault="006156DD" w:rsidP="00DA49B2">
      <w:pPr>
        <w:pStyle w:val="ListParagraph"/>
        <w:spacing w:after="0" w:line="480" w:lineRule="auto"/>
        <w:ind w:left="0" w:right="1" w:firstLine="630"/>
        <w:jc w:val="both"/>
        <w:rPr>
          <w:rFonts w:ascii="Times New Roman" w:hAnsi="Times New Roman"/>
          <w:color w:val="1D1B11" w:themeColor="background2" w:themeShade="1A"/>
          <w:sz w:val="24"/>
          <w:szCs w:val="24"/>
        </w:rPr>
      </w:pPr>
    </w:p>
    <w:p w:rsidR="006156DD" w:rsidRDefault="006156DD" w:rsidP="00DA49B2">
      <w:pPr>
        <w:pStyle w:val="ListParagraph"/>
        <w:spacing w:after="0" w:line="480" w:lineRule="auto"/>
        <w:ind w:left="0" w:right="1" w:firstLine="630"/>
        <w:jc w:val="both"/>
        <w:rPr>
          <w:rFonts w:ascii="Times New Roman" w:hAnsi="Times New Roman"/>
          <w:color w:val="1D1B11" w:themeColor="background2" w:themeShade="1A"/>
          <w:sz w:val="24"/>
          <w:szCs w:val="24"/>
        </w:rPr>
      </w:pPr>
    </w:p>
    <w:p w:rsidR="006156DD" w:rsidRPr="00C214AC" w:rsidRDefault="00F845C8" w:rsidP="00DA49B2">
      <w:pPr>
        <w:pStyle w:val="ListParagraph"/>
        <w:spacing w:after="0" w:line="480" w:lineRule="auto"/>
        <w:ind w:left="0" w:right="1" w:firstLine="630"/>
        <w:jc w:val="both"/>
        <w:rPr>
          <w:rFonts w:ascii="Times New Roman" w:hAnsi="Times New Roman"/>
          <w:color w:val="1D1B11" w:themeColor="background2" w:themeShade="1A"/>
          <w:sz w:val="24"/>
          <w:szCs w:val="24"/>
        </w:rPr>
      </w:pPr>
      <w:r w:rsidRPr="00F845C8">
        <w:rPr>
          <w:noProof/>
        </w:rPr>
        <w:pict>
          <v:rect id="_x0000_s1177" style="position:absolute;left:0;text-align:left;margin-left:203.4pt;margin-top:36.8pt;width:34.5pt;height:25.5pt;z-index:251776000" strokecolor="white [3212]">
            <v:textbox>
              <w:txbxContent>
                <w:p w:rsidR="000E43C1" w:rsidRPr="000F54DE" w:rsidRDefault="000E43C1" w:rsidP="00CC7146">
                  <w:pPr>
                    <w:jc w:val="center"/>
                    <w:rPr>
                      <w:rFonts w:ascii="Times New Roman" w:hAnsi="Times New Roman" w:cs="Times New Roman"/>
                      <w:sz w:val="24"/>
                    </w:rPr>
                  </w:pPr>
                  <w:r w:rsidRPr="000F54DE">
                    <w:rPr>
                      <w:rFonts w:ascii="Times New Roman" w:hAnsi="Times New Roman" w:cs="Times New Roman"/>
                      <w:sz w:val="24"/>
                    </w:rPr>
                    <w:t>45</w:t>
                  </w:r>
                </w:p>
              </w:txbxContent>
            </v:textbox>
          </v:rect>
        </w:pict>
      </w:r>
    </w:p>
    <w:p w:rsidR="00DA49B2" w:rsidRPr="006156DD" w:rsidRDefault="00DA49B2" w:rsidP="008764CE">
      <w:pPr>
        <w:numPr>
          <w:ilvl w:val="7"/>
          <w:numId w:val="39"/>
        </w:numPr>
        <w:tabs>
          <w:tab w:val="clear" w:pos="5760"/>
          <w:tab w:val="num" w:pos="4140"/>
        </w:tabs>
        <w:spacing w:after="0" w:line="504" w:lineRule="auto"/>
        <w:ind w:left="360"/>
        <w:jc w:val="both"/>
        <w:rPr>
          <w:rFonts w:ascii="Times New Roman" w:hAnsi="Times New Roman" w:cs="Times New Roman"/>
          <w:b/>
          <w:bCs/>
          <w:color w:val="1D1B11" w:themeColor="background2" w:themeShade="1A"/>
          <w:sz w:val="24"/>
        </w:rPr>
      </w:pPr>
      <w:r w:rsidRPr="006156DD">
        <w:rPr>
          <w:rFonts w:ascii="Times New Roman" w:hAnsi="Times New Roman" w:cs="Times New Roman"/>
          <w:b/>
          <w:bCs/>
          <w:color w:val="1D1B11" w:themeColor="background2" w:themeShade="1A"/>
          <w:sz w:val="24"/>
        </w:rPr>
        <w:lastRenderedPageBreak/>
        <w:t>Tahap Perencanaan</w:t>
      </w:r>
    </w:p>
    <w:p w:rsidR="00DA49B2" w:rsidRPr="006156DD" w:rsidRDefault="00DA49B2" w:rsidP="00DF4590">
      <w:pPr>
        <w:spacing w:after="0" w:line="504" w:lineRule="auto"/>
        <w:ind w:firstLine="63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Tahap perencanaan pada siklus I dengan melakukan pertemuan dengan kepala sekolah beserta beberapa guru </w:t>
      </w:r>
      <w:r w:rsidR="006156DD">
        <w:rPr>
          <w:rFonts w:ascii="Times New Roman" w:hAnsi="Times New Roman" w:cs="Times New Roman"/>
          <w:color w:val="1D1B11" w:themeColor="background2" w:themeShade="1A"/>
          <w:sz w:val="24"/>
        </w:rPr>
        <w:t>di SD Inpres Galangan Kapal III Kecamatan tallo Kota Makassar</w:t>
      </w:r>
      <w:r w:rsidRPr="006156DD">
        <w:rPr>
          <w:rFonts w:ascii="Times New Roman" w:hAnsi="Times New Roman" w:cs="Times New Roman"/>
          <w:color w:val="1D1B11" w:themeColor="background2" w:themeShade="1A"/>
          <w:sz w:val="24"/>
        </w:rPr>
        <w:t xml:space="preserve">. Pada pertemuan tersebut, kepala sekolah memberikan izin pelaksanaan penelitian dan mempersilahkan berkonsultasi langsung dengan guru kelas </w:t>
      </w:r>
      <w:r w:rsidR="006156DD">
        <w:rPr>
          <w:rFonts w:ascii="Times New Roman" w:hAnsi="Times New Roman" w:cs="Times New Roman"/>
          <w:color w:val="1D1B11" w:themeColor="background2" w:themeShade="1A"/>
          <w:sz w:val="24"/>
        </w:rPr>
        <w:t>I</w:t>
      </w:r>
      <w:r w:rsidRPr="006156DD">
        <w:rPr>
          <w:rFonts w:ascii="Times New Roman" w:hAnsi="Times New Roman" w:cs="Times New Roman"/>
          <w:color w:val="1D1B11" w:themeColor="background2" w:themeShade="1A"/>
          <w:sz w:val="24"/>
        </w:rPr>
        <w:t xml:space="preserve">V dalam menetapkan rencana penelitian. </w:t>
      </w:r>
      <w:r w:rsidRPr="006156DD">
        <w:rPr>
          <w:rFonts w:ascii="Times New Roman" w:hAnsi="Times New Roman" w:cs="Times New Roman"/>
          <w:color w:val="1D1B11" w:themeColor="background2" w:themeShade="1A"/>
          <w:spacing w:val="4"/>
          <w:sz w:val="24"/>
        </w:rPr>
        <w:t xml:space="preserve">Melalui kepala sekolah dan guru kelas </w:t>
      </w:r>
      <w:r w:rsidR="006156DD">
        <w:rPr>
          <w:rFonts w:ascii="Times New Roman" w:hAnsi="Times New Roman" w:cs="Times New Roman"/>
          <w:color w:val="1D1B11" w:themeColor="background2" w:themeShade="1A"/>
          <w:spacing w:val="4"/>
          <w:sz w:val="24"/>
        </w:rPr>
        <w:t>I</w:t>
      </w:r>
      <w:r w:rsidRPr="006156DD">
        <w:rPr>
          <w:rFonts w:ascii="Times New Roman" w:hAnsi="Times New Roman" w:cs="Times New Roman"/>
          <w:color w:val="1D1B11" w:themeColor="background2" w:themeShade="1A"/>
          <w:spacing w:val="4"/>
          <w:sz w:val="24"/>
        </w:rPr>
        <w:t xml:space="preserve">V, peneliti meminta data </w:t>
      </w:r>
      <w:r w:rsidR="006156DD">
        <w:rPr>
          <w:rFonts w:ascii="Times New Roman" w:hAnsi="Times New Roman" w:cs="Times New Roman"/>
          <w:color w:val="1D1B11" w:themeColor="background2" w:themeShade="1A"/>
          <w:spacing w:val="4"/>
          <w:sz w:val="24"/>
        </w:rPr>
        <w:t>siswa</w:t>
      </w:r>
      <w:r w:rsidRPr="006156DD">
        <w:rPr>
          <w:rFonts w:ascii="Times New Roman" w:hAnsi="Times New Roman" w:cs="Times New Roman"/>
          <w:color w:val="1D1B11" w:themeColor="background2" w:themeShade="1A"/>
          <w:spacing w:val="4"/>
          <w:sz w:val="24"/>
        </w:rPr>
        <w:t xml:space="preserve"> yang menjadi subjek penelitian dan data sekolah. Kemudian guru kelas bersama peneliti </w:t>
      </w:r>
      <w:r w:rsidRPr="006156DD">
        <w:rPr>
          <w:rFonts w:ascii="Times New Roman" w:hAnsi="Times New Roman" w:cs="Times New Roman"/>
          <w:color w:val="1D1B11" w:themeColor="background2" w:themeShade="1A"/>
          <w:sz w:val="24"/>
        </w:rPr>
        <w:t>memberikan masukan tentang hal-hal yang perlu diperhatikan antara lain :</w:t>
      </w:r>
    </w:p>
    <w:p w:rsidR="00DA49B2" w:rsidRPr="006156DD" w:rsidRDefault="00DA49B2" w:rsidP="008764CE">
      <w:pPr>
        <w:numPr>
          <w:ilvl w:val="0"/>
          <w:numId w:val="40"/>
        </w:numPr>
        <w:tabs>
          <w:tab w:val="clear" w:pos="1461"/>
        </w:tabs>
        <w:spacing w:after="0" w:line="504" w:lineRule="auto"/>
        <w:ind w:left="36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Menganalisis kurikulum 2006 untuk kelas </w:t>
      </w:r>
      <w:r w:rsidR="006156DD">
        <w:rPr>
          <w:rFonts w:ascii="Times New Roman" w:hAnsi="Times New Roman" w:cs="Times New Roman"/>
          <w:color w:val="1D1B11" w:themeColor="background2" w:themeShade="1A"/>
          <w:sz w:val="24"/>
        </w:rPr>
        <w:t>I</w:t>
      </w:r>
      <w:r w:rsidRPr="006156DD">
        <w:rPr>
          <w:rFonts w:ascii="Times New Roman" w:hAnsi="Times New Roman" w:cs="Times New Roman"/>
          <w:color w:val="1D1B11" w:themeColor="background2" w:themeShade="1A"/>
          <w:sz w:val="24"/>
        </w:rPr>
        <w:t xml:space="preserve">V sekolah dasar. Kurikulum yang digunakan pada </w:t>
      </w:r>
      <w:r w:rsidR="006156DD">
        <w:rPr>
          <w:rFonts w:ascii="Times New Roman" w:hAnsi="Times New Roman" w:cs="Times New Roman"/>
          <w:color w:val="1D1B11" w:themeColor="background2" w:themeShade="1A"/>
          <w:sz w:val="24"/>
        </w:rPr>
        <w:t>SD Inpres Galangan Kapal III Kecamatan Tallo Kota Makassar</w:t>
      </w:r>
      <w:r w:rsidR="006156DD" w:rsidRPr="006156DD">
        <w:rPr>
          <w:rFonts w:ascii="Times New Roman" w:hAnsi="Times New Roman" w:cs="Times New Roman"/>
          <w:color w:val="1D1B11" w:themeColor="background2" w:themeShade="1A"/>
          <w:sz w:val="24"/>
        </w:rPr>
        <w:t xml:space="preserve"> </w:t>
      </w:r>
      <w:r w:rsidRPr="006156DD">
        <w:rPr>
          <w:rFonts w:ascii="Times New Roman" w:hAnsi="Times New Roman" w:cs="Times New Roman"/>
          <w:color w:val="1D1B11" w:themeColor="background2" w:themeShade="1A"/>
          <w:sz w:val="24"/>
        </w:rPr>
        <w:t>adalah Kurikulum Tingkat Satuan Pendidikan (KTSP).</w:t>
      </w:r>
    </w:p>
    <w:p w:rsidR="00DA49B2" w:rsidRPr="006156DD" w:rsidRDefault="00F845C8" w:rsidP="008764CE">
      <w:pPr>
        <w:numPr>
          <w:ilvl w:val="0"/>
          <w:numId w:val="40"/>
        </w:numPr>
        <w:tabs>
          <w:tab w:val="clear" w:pos="1461"/>
        </w:tabs>
        <w:spacing w:after="0" w:line="480" w:lineRule="auto"/>
        <w:ind w:left="360"/>
        <w:jc w:val="both"/>
        <w:rPr>
          <w:rFonts w:ascii="Times New Roman" w:hAnsi="Times New Roman" w:cs="Times New Roman"/>
          <w:color w:val="1D1B11" w:themeColor="background2" w:themeShade="1A"/>
          <w:sz w:val="24"/>
        </w:rPr>
      </w:pPr>
      <w:r w:rsidRPr="00F845C8">
        <w:rPr>
          <w:rFonts w:ascii="Times New Roman" w:hAnsi="Times New Roman" w:cs="Times New Roman"/>
          <w:noProof/>
          <w:color w:val="1D1B11" w:themeColor="background2" w:themeShade="1A"/>
          <w:sz w:val="24"/>
          <w:lang w:val="id-ID"/>
        </w:rPr>
        <w:pict>
          <v:shapetype id="_x0000_t202" coordsize="21600,21600" o:spt="202" path="m,l,21600r21600,l21600,xe">
            <v:stroke joinstyle="miter"/>
            <v:path gradientshapeok="t" o:connecttype="rect"/>
          </v:shapetype>
          <v:shape id="_x0000_s1165" type="#_x0000_t202" style="position:absolute;left:0;text-align:left;margin-left:493.75pt;margin-top:18.15pt;width:48pt;height:36pt;z-index:251765760" stroked="f">
            <v:textbox style="mso-next-textbox:#_x0000_s1165">
              <w:txbxContent>
                <w:p w:rsidR="000E43C1" w:rsidRPr="005322A4" w:rsidRDefault="000E43C1" w:rsidP="00DA49B2"/>
              </w:txbxContent>
            </v:textbox>
          </v:shape>
        </w:pict>
      </w:r>
      <w:r w:rsidR="00DA49B2" w:rsidRPr="006156DD">
        <w:rPr>
          <w:rFonts w:ascii="Times New Roman" w:hAnsi="Times New Roman" w:cs="Times New Roman"/>
          <w:color w:val="1D1B11" w:themeColor="background2" w:themeShade="1A"/>
          <w:sz w:val="24"/>
        </w:rPr>
        <w:t xml:space="preserve">Membuat Rencana Pelaksanaan Pembelajaran (RPP) berdasarkan laporan guru kelas bahwa </w:t>
      </w:r>
      <w:r w:rsidR="006156DD">
        <w:rPr>
          <w:rFonts w:ascii="Times New Roman" w:hAnsi="Times New Roman" w:cs="Times New Roman"/>
          <w:color w:val="1D1B11" w:themeColor="background2" w:themeShade="1A"/>
          <w:sz w:val="24"/>
        </w:rPr>
        <w:t>materi</w:t>
      </w:r>
      <w:r w:rsidR="00DA49B2" w:rsidRPr="006156DD">
        <w:rPr>
          <w:rFonts w:ascii="Times New Roman" w:hAnsi="Times New Roman" w:cs="Times New Roman"/>
          <w:color w:val="1D1B11" w:themeColor="background2" w:themeShade="1A"/>
          <w:sz w:val="24"/>
        </w:rPr>
        <w:t xml:space="preserve"> yang akan dibahas adalah </w:t>
      </w:r>
      <w:r w:rsidR="006156DD">
        <w:rPr>
          <w:rFonts w:ascii="Times New Roman" w:hAnsi="Times New Roman" w:cs="Times New Roman"/>
          <w:color w:val="1D1B11" w:themeColor="background2" w:themeShade="1A"/>
          <w:sz w:val="24"/>
        </w:rPr>
        <w:t>benda dan sifatnya</w:t>
      </w:r>
      <w:r w:rsidR="00DA49B2" w:rsidRPr="006156DD">
        <w:rPr>
          <w:rFonts w:ascii="Times New Roman" w:hAnsi="Times New Roman" w:cs="Times New Roman"/>
          <w:color w:val="1D1B11" w:themeColor="background2" w:themeShade="1A"/>
          <w:sz w:val="24"/>
        </w:rPr>
        <w:t xml:space="preserve"> dimana terdapat pokok bahasan yang akan dibahas pada saat penelitian adalah pokok bahasan </w:t>
      </w:r>
      <w:r w:rsidR="006156DD">
        <w:rPr>
          <w:rFonts w:ascii="Times New Roman" w:hAnsi="Times New Roman" w:cs="Times New Roman"/>
          <w:color w:val="1D1B11" w:themeColor="background2" w:themeShade="1A"/>
          <w:sz w:val="24"/>
        </w:rPr>
        <w:t xml:space="preserve">sifat sifat wujud benda padat, cair dan gas </w:t>
      </w:r>
      <w:r w:rsidR="00DA49B2" w:rsidRPr="006156DD">
        <w:rPr>
          <w:rFonts w:ascii="Times New Roman" w:hAnsi="Times New Roman" w:cs="Times New Roman"/>
          <w:color w:val="1D1B11" w:themeColor="background2" w:themeShade="1A"/>
          <w:sz w:val="24"/>
        </w:rPr>
        <w:t>.</w:t>
      </w:r>
    </w:p>
    <w:p w:rsidR="00DA49B2" w:rsidRPr="006156DD" w:rsidRDefault="00DA49B2" w:rsidP="008764CE">
      <w:pPr>
        <w:numPr>
          <w:ilvl w:val="0"/>
          <w:numId w:val="40"/>
        </w:numPr>
        <w:tabs>
          <w:tab w:val="clear" w:pos="1461"/>
        </w:tabs>
        <w:spacing w:after="0" w:line="480" w:lineRule="auto"/>
        <w:ind w:left="36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Membuat lembar observasi untuk melihat aktivitas belajar </w:t>
      </w:r>
      <w:r w:rsidR="006156DD">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pada saat proses pembelajaran dengan menerapkan </w:t>
      </w:r>
      <w:r w:rsidR="006156DD">
        <w:rPr>
          <w:rFonts w:ascii="Times New Roman" w:hAnsi="Times New Roman" w:cs="Times New Roman"/>
          <w:color w:val="1D1B11" w:themeColor="background2" w:themeShade="1A"/>
          <w:sz w:val="24"/>
        </w:rPr>
        <w:t xml:space="preserve">model pembelajaran </w:t>
      </w:r>
      <w:r w:rsidR="006156DD" w:rsidRPr="006156DD">
        <w:rPr>
          <w:rFonts w:ascii="Times New Roman" w:hAnsi="Times New Roman" w:cs="Times New Roman"/>
          <w:i/>
          <w:color w:val="1D1B11" w:themeColor="background2" w:themeShade="1A"/>
          <w:sz w:val="24"/>
        </w:rPr>
        <w:t>Inkuiri</w:t>
      </w:r>
      <w:r w:rsidRPr="006156DD">
        <w:rPr>
          <w:rFonts w:ascii="Times New Roman" w:hAnsi="Times New Roman" w:cs="Times New Roman"/>
          <w:color w:val="1D1B11" w:themeColor="background2" w:themeShade="1A"/>
          <w:sz w:val="24"/>
        </w:rPr>
        <w:t xml:space="preserve"> pada </w:t>
      </w:r>
      <w:r w:rsidR="006156DD" w:rsidRPr="006156DD">
        <w:rPr>
          <w:rFonts w:ascii="Times New Roman" w:hAnsi="Times New Roman" w:cs="Times New Roman"/>
          <w:color w:val="1D1B11" w:themeColor="background2" w:themeShade="1A"/>
          <w:sz w:val="24"/>
        </w:rPr>
        <w:t xml:space="preserve">pokok bahasan </w:t>
      </w:r>
      <w:r w:rsidR="006156DD">
        <w:rPr>
          <w:rFonts w:ascii="Times New Roman" w:hAnsi="Times New Roman" w:cs="Times New Roman"/>
          <w:color w:val="1D1B11" w:themeColor="background2" w:themeShade="1A"/>
          <w:sz w:val="24"/>
        </w:rPr>
        <w:t>sifat sifat wujud benda padat, cair dan gas</w:t>
      </w:r>
      <w:r w:rsidRPr="006156DD">
        <w:rPr>
          <w:rFonts w:ascii="Times New Roman" w:hAnsi="Times New Roman" w:cs="Times New Roman"/>
          <w:color w:val="1D1B11" w:themeColor="background2" w:themeShade="1A"/>
          <w:sz w:val="24"/>
        </w:rPr>
        <w:t>.</w:t>
      </w:r>
    </w:p>
    <w:p w:rsidR="00DA49B2" w:rsidRPr="006156DD" w:rsidRDefault="00DA49B2" w:rsidP="008764CE">
      <w:pPr>
        <w:numPr>
          <w:ilvl w:val="0"/>
          <w:numId w:val="40"/>
        </w:numPr>
        <w:tabs>
          <w:tab w:val="clear" w:pos="1461"/>
          <w:tab w:val="num" w:pos="741"/>
        </w:tabs>
        <w:spacing w:after="0" w:line="480" w:lineRule="auto"/>
        <w:ind w:left="36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Merancang dan membuat Lembar Kerja </w:t>
      </w:r>
      <w:r w:rsidR="006156DD">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dan tes </w:t>
      </w:r>
      <w:r w:rsidR="006156DD">
        <w:rPr>
          <w:rFonts w:ascii="Times New Roman" w:hAnsi="Times New Roman" w:cs="Times New Roman"/>
          <w:color w:val="1D1B11" w:themeColor="background2" w:themeShade="1A"/>
          <w:sz w:val="24"/>
        </w:rPr>
        <w:t>evaluasi hasil belajar siswa</w:t>
      </w:r>
      <w:r w:rsidRPr="006156DD">
        <w:rPr>
          <w:rFonts w:ascii="Times New Roman" w:hAnsi="Times New Roman" w:cs="Times New Roman"/>
          <w:color w:val="1D1B11" w:themeColor="background2" w:themeShade="1A"/>
          <w:sz w:val="24"/>
        </w:rPr>
        <w:t xml:space="preserve"> sebagai instrumen penelitian. </w:t>
      </w:r>
    </w:p>
    <w:p w:rsidR="00DA49B2" w:rsidRPr="006156DD" w:rsidRDefault="00DA49B2" w:rsidP="008764CE">
      <w:pPr>
        <w:numPr>
          <w:ilvl w:val="1"/>
          <w:numId w:val="39"/>
        </w:numPr>
        <w:tabs>
          <w:tab w:val="clear" w:pos="1440"/>
          <w:tab w:val="left" w:pos="810"/>
        </w:tabs>
        <w:spacing w:after="0" w:line="480" w:lineRule="auto"/>
        <w:ind w:left="360"/>
        <w:jc w:val="both"/>
        <w:rPr>
          <w:rFonts w:ascii="Times New Roman" w:hAnsi="Times New Roman" w:cs="Times New Roman"/>
          <w:b/>
          <w:bCs/>
          <w:color w:val="1D1B11" w:themeColor="background2" w:themeShade="1A"/>
          <w:sz w:val="24"/>
        </w:rPr>
      </w:pPr>
      <w:r w:rsidRPr="006156DD">
        <w:rPr>
          <w:rFonts w:ascii="Times New Roman" w:hAnsi="Times New Roman" w:cs="Times New Roman"/>
          <w:b/>
          <w:bCs/>
          <w:color w:val="1D1B11" w:themeColor="background2" w:themeShade="1A"/>
          <w:sz w:val="24"/>
        </w:rPr>
        <w:lastRenderedPageBreak/>
        <w:t>Tahap Pelaksanaan Tindakan</w:t>
      </w:r>
    </w:p>
    <w:p w:rsidR="00DA49B2" w:rsidRPr="006156DD" w:rsidRDefault="00DA49B2" w:rsidP="00DF4590">
      <w:pPr>
        <w:spacing w:after="0" w:line="480" w:lineRule="auto"/>
        <w:ind w:firstLine="63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Langkah-langkah pelaksanaan tindakan siklus I merupakan tindakan/kegiatan guru dalam upaya meningkatkan hasil belajar </w:t>
      </w:r>
      <w:r w:rsidR="006156DD">
        <w:rPr>
          <w:rFonts w:ascii="Times New Roman" w:hAnsi="Times New Roman" w:cs="Times New Roman"/>
          <w:color w:val="1D1B11" w:themeColor="background2" w:themeShade="1A"/>
          <w:sz w:val="24"/>
        </w:rPr>
        <w:t>IPA</w:t>
      </w:r>
      <w:r w:rsidRPr="006156DD">
        <w:rPr>
          <w:rFonts w:ascii="Times New Roman" w:hAnsi="Times New Roman" w:cs="Times New Roman"/>
          <w:color w:val="1D1B11" w:themeColor="background2" w:themeShade="1A"/>
          <w:sz w:val="24"/>
        </w:rPr>
        <w:t xml:space="preserve"> dengan menggunakan </w:t>
      </w:r>
      <w:r w:rsidR="006156DD">
        <w:rPr>
          <w:rFonts w:ascii="Times New Roman" w:hAnsi="Times New Roman" w:cs="Times New Roman"/>
          <w:color w:val="1D1B11" w:themeColor="background2" w:themeShade="1A"/>
          <w:sz w:val="24"/>
        </w:rPr>
        <w:t xml:space="preserve">Model pembelajaran </w:t>
      </w:r>
      <w:r w:rsidR="006156DD" w:rsidRPr="006156DD">
        <w:rPr>
          <w:rFonts w:ascii="Times New Roman" w:hAnsi="Times New Roman" w:cs="Times New Roman"/>
          <w:i/>
          <w:color w:val="1D1B11" w:themeColor="background2" w:themeShade="1A"/>
          <w:sz w:val="24"/>
        </w:rPr>
        <w:t>Inkuiri</w:t>
      </w:r>
      <w:r w:rsidRPr="006156DD">
        <w:rPr>
          <w:rFonts w:ascii="Times New Roman" w:hAnsi="Times New Roman" w:cs="Times New Roman"/>
          <w:i/>
          <w:color w:val="1D1B11" w:themeColor="background2" w:themeShade="1A"/>
          <w:sz w:val="24"/>
        </w:rPr>
        <w:t>.</w:t>
      </w:r>
    </w:p>
    <w:p w:rsidR="00DA49B2" w:rsidRPr="006156DD" w:rsidRDefault="00DA49B2" w:rsidP="00DF4590">
      <w:pPr>
        <w:spacing w:after="0" w:line="480" w:lineRule="auto"/>
        <w:ind w:firstLine="63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Dimulai dengan kegiatan awal yang dilakukan selama kurang lebih sepuluh menit. Dalam kegiatan awal ini, guru mengucapkan salam kepada </w:t>
      </w:r>
      <w:r w:rsidR="004702D5">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w:t>
      </w:r>
      <w:r w:rsidR="004702D5">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dan kemudian </w:t>
      </w:r>
      <w:r w:rsidR="004702D5">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w:t>
      </w:r>
      <w:r w:rsidR="004702D5">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pun menjawab salam dari guru. Kemudian kegiatan selanjutnya adalah kegiatan berdo’a bersama, dalam hal ini guru menunjuk salah seorang </w:t>
      </w:r>
      <w:r w:rsidR="004702D5">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untuk memimpin do’a tersebut. Setelah kegiatan berdo’a, guru mengecek kehadiran </w:t>
      </w:r>
      <w:r w:rsidR="006156DD">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dalam hal ini mengabsen </w:t>
      </w:r>
      <w:r w:rsidR="006156DD">
        <w:rPr>
          <w:rFonts w:ascii="Times New Roman" w:hAnsi="Times New Roman" w:cs="Times New Roman"/>
          <w:color w:val="1D1B11" w:themeColor="background2" w:themeShade="1A"/>
          <w:sz w:val="24"/>
        </w:rPr>
        <w:t>siswa</w:t>
      </w:r>
      <w:r w:rsidRPr="006156DD">
        <w:rPr>
          <w:rFonts w:ascii="Times New Roman" w:hAnsi="Times New Roman" w:cs="Times New Roman"/>
          <w:color w:val="1D1B11" w:themeColor="background2" w:themeShade="1A"/>
          <w:sz w:val="24"/>
        </w:rPr>
        <w:t xml:space="preserve">. Selanjutnya, guru memberikan pertanyaan yang berkaitan dengan materi yang akan dipelajari. </w:t>
      </w:r>
    </w:p>
    <w:p w:rsidR="00DA49B2" w:rsidRPr="006156DD" w:rsidRDefault="00DA49B2" w:rsidP="00DF4590">
      <w:pPr>
        <w:tabs>
          <w:tab w:val="left" w:pos="630"/>
        </w:tabs>
        <w:spacing w:after="0" w:line="480" w:lineRule="auto"/>
        <w:ind w:firstLine="63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Dilanjutkan dengan kegiatan inti yang dilakukan selama kurang lebih lima puluh menit. Dalam kegiatan inti ini, terdapat </w:t>
      </w:r>
      <w:r w:rsidR="006156DD">
        <w:rPr>
          <w:rFonts w:ascii="Times New Roman" w:hAnsi="Times New Roman" w:cs="Times New Roman"/>
          <w:color w:val="1D1B11" w:themeColor="background2" w:themeShade="1A"/>
          <w:sz w:val="24"/>
        </w:rPr>
        <w:t>enam</w:t>
      </w:r>
      <w:r w:rsidRPr="006156DD">
        <w:rPr>
          <w:rFonts w:ascii="Times New Roman" w:hAnsi="Times New Roman" w:cs="Times New Roman"/>
          <w:color w:val="1D1B11" w:themeColor="background2" w:themeShade="1A"/>
          <w:sz w:val="24"/>
        </w:rPr>
        <w:t xml:space="preserve"> tahapan yang sesuai dengan </w:t>
      </w:r>
      <w:r w:rsidR="006156DD">
        <w:rPr>
          <w:rFonts w:ascii="Times New Roman" w:hAnsi="Times New Roman" w:cs="Times New Roman"/>
          <w:color w:val="1D1B11" w:themeColor="background2" w:themeShade="1A"/>
          <w:sz w:val="24"/>
        </w:rPr>
        <w:t xml:space="preserve">model pembelajaran </w:t>
      </w:r>
      <w:r w:rsidR="006156DD" w:rsidRPr="006156DD">
        <w:rPr>
          <w:rFonts w:ascii="Times New Roman" w:hAnsi="Times New Roman" w:cs="Times New Roman"/>
          <w:i/>
          <w:color w:val="1D1B11" w:themeColor="background2" w:themeShade="1A"/>
          <w:sz w:val="24"/>
        </w:rPr>
        <w:t>Inkuiri</w:t>
      </w:r>
      <w:r w:rsidRPr="006156DD">
        <w:rPr>
          <w:rFonts w:ascii="Times New Roman" w:hAnsi="Times New Roman" w:cs="Times New Roman"/>
          <w:i/>
          <w:color w:val="1D1B11" w:themeColor="background2" w:themeShade="1A"/>
          <w:sz w:val="24"/>
        </w:rPr>
        <w:t xml:space="preserve">. </w:t>
      </w:r>
      <w:r w:rsidRPr="006156DD">
        <w:rPr>
          <w:rFonts w:ascii="Times New Roman" w:hAnsi="Times New Roman" w:cs="Times New Roman"/>
          <w:color w:val="1D1B11" w:themeColor="background2" w:themeShade="1A"/>
          <w:sz w:val="24"/>
        </w:rPr>
        <w:t xml:space="preserve">Pertama-tama, guru memulai </w:t>
      </w:r>
      <w:r w:rsidR="00AA1926">
        <w:rPr>
          <w:rFonts w:ascii="Times New Roman" w:hAnsi="Times New Roman" w:cs="Times New Roman"/>
          <w:color w:val="1D1B11" w:themeColor="background2" w:themeShade="1A"/>
          <w:sz w:val="24"/>
        </w:rPr>
        <w:t>tahap menyajikan masalah</w:t>
      </w:r>
      <w:r w:rsidRPr="006156DD">
        <w:rPr>
          <w:rFonts w:ascii="Times New Roman" w:hAnsi="Times New Roman" w:cs="Times New Roman"/>
          <w:color w:val="1D1B11" w:themeColor="background2" w:themeShade="1A"/>
          <w:sz w:val="24"/>
        </w:rPr>
        <w:t xml:space="preserve"> yang dilakukan dengan </w:t>
      </w:r>
      <w:r w:rsidR="00AA1926">
        <w:rPr>
          <w:rFonts w:ascii="Times New Roman" w:hAnsi="Times New Roman" w:cs="Times New Roman"/>
          <w:color w:val="1D1B11" w:themeColor="background2" w:themeShade="1A"/>
          <w:sz w:val="24"/>
        </w:rPr>
        <w:t>guru membimbing siswa mengidentifikasi masalah, dan masalah dituliskan di papan tulis. Kemudian guru membagi siswa dalam kelompok secara heterogen.</w:t>
      </w:r>
      <w:r w:rsidRPr="006156DD">
        <w:rPr>
          <w:rFonts w:ascii="Times New Roman" w:hAnsi="Times New Roman" w:cs="Times New Roman"/>
          <w:color w:val="1D1B11" w:themeColor="background2" w:themeShade="1A"/>
          <w:sz w:val="24"/>
        </w:rPr>
        <w:t xml:space="preserve">Kemudian pada tahap </w:t>
      </w:r>
      <w:r w:rsidR="00AA1926">
        <w:rPr>
          <w:rFonts w:ascii="Times New Roman" w:hAnsi="Times New Roman" w:cs="Times New Roman"/>
          <w:color w:val="1D1B11" w:themeColor="background2" w:themeShade="1A"/>
          <w:sz w:val="24"/>
        </w:rPr>
        <w:t>membuat hipotesis, guru memberikan kesempatan kepada siswa untuk curah pendapat dalam membentuk hipotesis. Guru membimbing siswa dalam menentukan hipotesis yang relevan dengan permasalahan dan memprioritaskan penyelidikan</w:t>
      </w:r>
      <w:r w:rsidRPr="006156DD">
        <w:rPr>
          <w:rFonts w:ascii="Times New Roman" w:hAnsi="Times New Roman" w:cs="Times New Roman"/>
          <w:color w:val="1D1B11" w:themeColor="background2" w:themeShade="1A"/>
          <w:sz w:val="24"/>
        </w:rPr>
        <w:t xml:space="preserve">. Selanjutnya, pada tahap </w:t>
      </w:r>
      <w:r w:rsidR="00AA1926">
        <w:rPr>
          <w:rFonts w:ascii="Times New Roman" w:hAnsi="Times New Roman" w:cs="Times New Roman"/>
          <w:color w:val="1D1B11" w:themeColor="background2" w:themeShade="1A"/>
          <w:sz w:val="24"/>
        </w:rPr>
        <w:t>merancang percobaan</w:t>
      </w:r>
      <w:r w:rsidRPr="006156DD">
        <w:rPr>
          <w:rFonts w:ascii="Times New Roman" w:hAnsi="Times New Roman" w:cs="Times New Roman"/>
          <w:color w:val="1D1B11" w:themeColor="background2" w:themeShade="1A"/>
          <w:sz w:val="24"/>
        </w:rPr>
        <w:t xml:space="preserve">, </w:t>
      </w:r>
      <w:r w:rsidR="00AA1926">
        <w:rPr>
          <w:rFonts w:ascii="Times New Roman" w:hAnsi="Times New Roman" w:cs="Times New Roman"/>
          <w:color w:val="1D1B11" w:themeColor="background2" w:themeShade="1A"/>
          <w:sz w:val="24"/>
        </w:rPr>
        <w:t>guru memberikan kesempatan kepada siswa untuk menentukan langkah-langkah yang sesuai dengan hipotesis yang akan dilakukan. Setelah siswa menentukan langkah-</w:t>
      </w:r>
      <w:r w:rsidR="00AA1926">
        <w:rPr>
          <w:rFonts w:ascii="Times New Roman" w:hAnsi="Times New Roman" w:cs="Times New Roman"/>
          <w:color w:val="1D1B11" w:themeColor="background2" w:themeShade="1A"/>
          <w:sz w:val="24"/>
        </w:rPr>
        <w:lastRenderedPageBreak/>
        <w:t>langkah percobaan, guru membimbing siswa untuk mengurutkan langkah-langkah percobaan tersebut</w:t>
      </w:r>
      <w:r w:rsidRPr="006156DD">
        <w:rPr>
          <w:rFonts w:ascii="Times New Roman" w:hAnsi="Times New Roman" w:cs="Times New Roman"/>
          <w:color w:val="1D1B11" w:themeColor="background2" w:themeShade="1A"/>
          <w:sz w:val="24"/>
        </w:rPr>
        <w:t xml:space="preserve">. selanjutnya, tahap </w:t>
      </w:r>
      <w:r w:rsidR="00AA1926">
        <w:rPr>
          <w:rFonts w:ascii="Times New Roman" w:hAnsi="Times New Roman" w:cs="Times New Roman"/>
          <w:color w:val="1D1B11" w:themeColor="background2" w:themeShade="1A"/>
          <w:sz w:val="24"/>
        </w:rPr>
        <w:t>melakukan percobaan, dimana guru membimbing siswa mendapatkan informasi melalui percobaan. Tahap selanjutnya adalah mengumpulkan dan menganalisis data, pada tahap ini guru member</w:t>
      </w:r>
      <w:r w:rsidR="002C3D2E">
        <w:rPr>
          <w:rFonts w:ascii="Times New Roman" w:hAnsi="Times New Roman" w:cs="Times New Roman"/>
          <w:color w:val="1D1B11" w:themeColor="background2" w:themeShade="1A"/>
          <w:sz w:val="24"/>
        </w:rPr>
        <w:t>i</w:t>
      </w:r>
      <w:r w:rsidR="00AA1926">
        <w:rPr>
          <w:rFonts w:ascii="Times New Roman" w:hAnsi="Times New Roman" w:cs="Times New Roman"/>
          <w:color w:val="1D1B11" w:themeColor="background2" w:themeShade="1A"/>
          <w:sz w:val="24"/>
        </w:rPr>
        <w:t xml:space="preserve"> kesempatan kepada setiap kelompok untuk menyampaikan hasil pengolahan data yang terkumpul </w:t>
      </w:r>
      <w:r w:rsidRPr="006156DD">
        <w:rPr>
          <w:rFonts w:ascii="Times New Roman" w:hAnsi="Times New Roman" w:cs="Times New Roman"/>
          <w:color w:val="1D1B11" w:themeColor="background2" w:themeShade="1A"/>
          <w:sz w:val="24"/>
        </w:rPr>
        <w:t xml:space="preserve">. Dan terakhir pada tahap </w:t>
      </w:r>
      <w:r w:rsidR="009824E6">
        <w:rPr>
          <w:rFonts w:ascii="Times New Roman" w:hAnsi="Times New Roman" w:cs="Times New Roman"/>
          <w:color w:val="1D1B11" w:themeColor="background2" w:themeShade="1A"/>
          <w:sz w:val="24"/>
        </w:rPr>
        <w:t>membuat kesimpulan, guru membimbing siswa dalam membuat kesimpulan</w:t>
      </w:r>
      <w:r w:rsidRPr="006156DD">
        <w:rPr>
          <w:rFonts w:ascii="Times New Roman" w:hAnsi="Times New Roman" w:cs="Times New Roman"/>
          <w:color w:val="1D1B11" w:themeColor="background2" w:themeShade="1A"/>
          <w:sz w:val="24"/>
        </w:rPr>
        <w:t>.</w:t>
      </w:r>
    </w:p>
    <w:p w:rsidR="00DA49B2" w:rsidRPr="009824E6" w:rsidRDefault="00DA49B2" w:rsidP="009824E6">
      <w:pPr>
        <w:tabs>
          <w:tab w:val="left" w:pos="630"/>
        </w:tabs>
        <w:spacing w:line="480" w:lineRule="auto"/>
        <w:ind w:firstLine="630"/>
        <w:jc w:val="both"/>
        <w:rPr>
          <w:rFonts w:ascii="Times New Roman" w:hAnsi="Times New Roman" w:cs="Times New Roman"/>
          <w:iCs/>
          <w:color w:val="1D1B11" w:themeColor="background2" w:themeShade="1A"/>
          <w:sz w:val="24"/>
        </w:rPr>
      </w:pPr>
      <w:r w:rsidRPr="006156DD">
        <w:rPr>
          <w:rFonts w:ascii="Times New Roman" w:hAnsi="Times New Roman" w:cs="Times New Roman"/>
          <w:color w:val="1D1B11" w:themeColor="background2" w:themeShade="1A"/>
          <w:sz w:val="24"/>
        </w:rPr>
        <w:t>Kegiatan akhir pembelajaran dilakukan guru dengan menyimpulkan hasil pelajaran yang tel</w:t>
      </w:r>
      <w:r w:rsidR="009824E6">
        <w:rPr>
          <w:rFonts w:ascii="Times New Roman" w:hAnsi="Times New Roman" w:cs="Times New Roman"/>
          <w:color w:val="1D1B11" w:themeColor="background2" w:themeShade="1A"/>
          <w:sz w:val="24"/>
        </w:rPr>
        <w:t>ah berlansung</w:t>
      </w:r>
      <w:r w:rsidRPr="006156DD">
        <w:rPr>
          <w:rFonts w:ascii="Times New Roman" w:hAnsi="Times New Roman" w:cs="Times New Roman"/>
          <w:color w:val="1D1B11" w:themeColor="background2" w:themeShade="1A"/>
          <w:sz w:val="24"/>
        </w:rPr>
        <w:t>.</w:t>
      </w:r>
      <w:r w:rsidRPr="006156DD">
        <w:rPr>
          <w:rFonts w:ascii="Times New Roman" w:hAnsi="Times New Roman" w:cs="Times New Roman"/>
          <w:b/>
          <w:bCs/>
          <w:color w:val="1D1B11" w:themeColor="background2" w:themeShade="1A"/>
          <w:sz w:val="24"/>
        </w:rPr>
        <w:tab/>
      </w:r>
    </w:p>
    <w:p w:rsidR="00DA49B2" w:rsidRPr="00C214AC" w:rsidRDefault="00DA49B2" w:rsidP="008764CE">
      <w:pPr>
        <w:pStyle w:val="ListParagraph"/>
        <w:numPr>
          <w:ilvl w:val="1"/>
          <w:numId w:val="39"/>
        </w:numPr>
        <w:tabs>
          <w:tab w:val="clear" w:pos="1440"/>
          <w:tab w:val="num" w:pos="360"/>
          <w:tab w:val="num" w:pos="720"/>
        </w:tabs>
        <w:autoSpaceDE w:val="0"/>
        <w:autoSpaceDN w:val="0"/>
        <w:adjustRightInd w:val="0"/>
        <w:spacing w:after="0" w:line="480" w:lineRule="auto"/>
        <w:ind w:left="360"/>
        <w:jc w:val="both"/>
        <w:rPr>
          <w:rFonts w:ascii="Times New Roman" w:hAnsi="Times New Roman"/>
          <w:b/>
          <w:bCs/>
          <w:color w:val="1D1B11" w:themeColor="background2" w:themeShade="1A"/>
          <w:sz w:val="24"/>
          <w:szCs w:val="24"/>
        </w:rPr>
      </w:pPr>
      <w:r w:rsidRPr="00C214AC">
        <w:rPr>
          <w:rFonts w:ascii="Times New Roman" w:hAnsi="Times New Roman"/>
          <w:b/>
          <w:bCs/>
          <w:color w:val="1D1B11" w:themeColor="background2" w:themeShade="1A"/>
          <w:sz w:val="24"/>
          <w:szCs w:val="24"/>
        </w:rPr>
        <w:t>Tahap Observasi</w:t>
      </w:r>
    </w:p>
    <w:p w:rsidR="00DA49B2" w:rsidRPr="00C214AC" w:rsidRDefault="00DA49B2" w:rsidP="008764CE">
      <w:pPr>
        <w:pStyle w:val="ListParagraph"/>
        <w:numPr>
          <w:ilvl w:val="0"/>
          <w:numId w:val="41"/>
        </w:numPr>
        <w:spacing w:after="0" w:line="480" w:lineRule="auto"/>
        <w:ind w:left="360"/>
        <w:jc w:val="both"/>
        <w:rPr>
          <w:rFonts w:ascii="Times New Roman" w:hAnsi="Times New Roman"/>
          <w:b/>
          <w:color w:val="1D1B11" w:themeColor="background2" w:themeShade="1A"/>
          <w:sz w:val="24"/>
          <w:szCs w:val="24"/>
        </w:rPr>
      </w:pPr>
      <w:r w:rsidRPr="00C214AC">
        <w:rPr>
          <w:rFonts w:ascii="Times New Roman" w:hAnsi="Times New Roman"/>
          <w:b/>
          <w:color w:val="1D1B11" w:themeColor="background2" w:themeShade="1A"/>
          <w:sz w:val="24"/>
          <w:szCs w:val="24"/>
        </w:rPr>
        <w:t>Hasil Observasi Aktivitas Mengajar Guru</w:t>
      </w:r>
    </w:p>
    <w:p w:rsidR="00DA49B2" w:rsidRPr="00C214AC" w:rsidRDefault="00DA49B2" w:rsidP="00DA49B2">
      <w:pPr>
        <w:pStyle w:val="BodyText2"/>
        <w:ind w:right="-7" w:firstLine="709"/>
        <w:jc w:val="both"/>
        <w:rPr>
          <w:color w:val="1D1B11" w:themeColor="background2" w:themeShade="1A"/>
        </w:rPr>
      </w:pPr>
      <w:r w:rsidRPr="00C214AC">
        <w:rPr>
          <w:color w:val="1D1B11" w:themeColor="background2" w:themeShade="1A"/>
          <w:szCs w:val="24"/>
        </w:rPr>
        <w:t>P</w:t>
      </w:r>
      <w:r w:rsidRPr="00C214AC">
        <w:rPr>
          <w:color w:val="1D1B11" w:themeColor="background2" w:themeShade="1A"/>
          <w:szCs w:val="24"/>
          <w:lang w:val="id-ID"/>
        </w:rPr>
        <w:t>engamatan kegiatan</w:t>
      </w:r>
      <w:r w:rsidRPr="00C214AC">
        <w:rPr>
          <w:color w:val="1D1B11" w:themeColor="background2" w:themeShade="1A"/>
          <w:szCs w:val="24"/>
        </w:rPr>
        <w:t xml:space="preserve"> observasi </w:t>
      </w:r>
      <w:r w:rsidRPr="00C214AC">
        <w:rPr>
          <w:color w:val="1D1B11" w:themeColor="background2" w:themeShade="1A"/>
          <w:szCs w:val="24"/>
          <w:lang w:val="id-ID"/>
        </w:rPr>
        <w:t xml:space="preserve">guru menggambarkan </w:t>
      </w:r>
      <w:r w:rsidRPr="00C214AC">
        <w:rPr>
          <w:color w:val="1D1B11" w:themeColor="background2" w:themeShade="1A"/>
          <w:szCs w:val="24"/>
        </w:rPr>
        <w:t>aktivitas guru dalam m</w:t>
      </w:r>
      <w:r w:rsidRPr="00C214AC">
        <w:rPr>
          <w:color w:val="1D1B11" w:themeColor="background2" w:themeShade="1A"/>
          <w:szCs w:val="24"/>
          <w:lang w:val="id-ID"/>
        </w:rPr>
        <w:t>enerapkan</w:t>
      </w:r>
      <w:r w:rsidRPr="00C214AC">
        <w:rPr>
          <w:color w:val="1D1B11" w:themeColor="background2" w:themeShade="1A"/>
          <w:szCs w:val="24"/>
        </w:rPr>
        <w:t xml:space="preserve"> pelajaran </w:t>
      </w:r>
      <w:r w:rsidR="009824E6">
        <w:rPr>
          <w:color w:val="1D1B11" w:themeColor="background2" w:themeShade="1A"/>
          <w:szCs w:val="24"/>
        </w:rPr>
        <w:t>IPA</w:t>
      </w:r>
      <w:r w:rsidRPr="00C214AC">
        <w:rPr>
          <w:color w:val="1D1B11" w:themeColor="background2" w:themeShade="1A"/>
          <w:szCs w:val="24"/>
        </w:rPr>
        <w:t xml:space="preserve"> </w:t>
      </w:r>
      <w:r w:rsidR="009824E6">
        <w:rPr>
          <w:color w:val="1D1B11" w:themeColor="background2" w:themeShade="1A"/>
          <w:szCs w:val="24"/>
        </w:rPr>
        <w:t xml:space="preserve">model pembelajaranb </w:t>
      </w:r>
      <w:r w:rsidR="009824E6" w:rsidRPr="009824E6">
        <w:rPr>
          <w:i/>
          <w:color w:val="1D1B11" w:themeColor="background2" w:themeShade="1A"/>
          <w:szCs w:val="24"/>
        </w:rPr>
        <w:t>Inkuiri</w:t>
      </w:r>
      <w:r w:rsidR="009824E6">
        <w:rPr>
          <w:color w:val="1D1B11" w:themeColor="background2" w:themeShade="1A"/>
          <w:szCs w:val="24"/>
        </w:rPr>
        <w:t xml:space="preserve"> pada siswa kelas IV SD Inpres Galangan Kapal III kecamatan Tallo Kota Makassar</w:t>
      </w:r>
      <w:r w:rsidRPr="00C214AC">
        <w:rPr>
          <w:color w:val="1D1B11" w:themeColor="background2" w:themeShade="1A"/>
          <w:szCs w:val="24"/>
        </w:rPr>
        <w:t xml:space="preserve"> </w:t>
      </w:r>
      <w:r w:rsidRPr="00C214AC">
        <w:rPr>
          <w:color w:val="1D1B11" w:themeColor="background2" w:themeShade="1A"/>
        </w:rPr>
        <w:t xml:space="preserve">pada semester I pada materi </w:t>
      </w:r>
      <w:r w:rsidR="009824E6">
        <w:rPr>
          <w:color w:val="1D1B11" w:themeColor="background2" w:themeShade="1A"/>
        </w:rPr>
        <w:t>Sifat-sifat benda padat, cair dan gas</w:t>
      </w:r>
      <w:r w:rsidRPr="00C214AC">
        <w:rPr>
          <w:color w:val="1D1B11" w:themeColor="background2" w:themeShade="1A"/>
          <w:lang w:val="id-ID"/>
        </w:rPr>
        <w:t>.</w:t>
      </w:r>
      <w:r w:rsidRPr="00C214AC">
        <w:rPr>
          <w:color w:val="1D1B11" w:themeColor="background2" w:themeShade="1A"/>
        </w:rPr>
        <w:t xml:space="preserve"> Hasil pengamatan observasi guru s</w:t>
      </w:r>
      <w:r w:rsidRPr="00C214AC">
        <w:rPr>
          <w:color w:val="1D1B11" w:themeColor="background2" w:themeShade="1A"/>
          <w:lang w:val="id-ID"/>
        </w:rPr>
        <w:t>iklus I</w:t>
      </w:r>
      <w:r w:rsidRPr="00C214AC">
        <w:rPr>
          <w:color w:val="1D1B11" w:themeColor="background2" w:themeShade="1A"/>
        </w:rPr>
        <w:t xml:space="preserve"> yaitu:</w:t>
      </w:r>
    </w:p>
    <w:p w:rsidR="00DA49B2" w:rsidRDefault="00DA49B2" w:rsidP="008764CE">
      <w:pPr>
        <w:pStyle w:val="BodyText2"/>
        <w:numPr>
          <w:ilvl w:val="0"/>
          <w:numId w:val="42"/>
        </w:numPr>
        <w:spacing w:after="0"/>
        <w:ind w:left="720" w:right="-7"/>
        <w:jc w:val="both"/>
        <w:rPr>
          <w:color w:val="1D1B11" w:themeColor="background2" w:themeShade="1A"/>
        </w:rPr>
      </w:pPr>
      <w:r w:rsidRPr="00C214AC">
        <w:rPr>
          <w:color w:val="1D1B11" w:themeColor="background2" w:themeShade="1A"/>
        </w:rPr>
        <w:t>K</w:t>
      </w:r>
      <w:r w:rsidRPr="00C214AC">
        <w:rPr>
          <w:color w:val="1D1B11" w:themeColor="background2" w:themeShade="1A"/>
          <w:lang w:val="id-ID"/>
        </w:rPr>
        <w:t>egiatan guru dalam</w:t>
      </w:r>
      <w:r w:rsidRPr="00C214AC">
        <w:rPr>
          <w:color w:val="1D1B11" w:themeColor="background2" w:themeShade="1A"/>
        </w:rPr>
        <w:t xml:space="preserve"> </w:t>
      </w:r>
      <w:r w:rsidR="009824E6">
        <w:rPr>
          <w:color w:val="1D1B11" w:themeColor="background2" w:themeShade="1A"/>
          <w:szCs w:val="24"/>
        </w:rPr>
        <w:t>menyajikan masalah d</w:t>
      </w:r>
      <w:r w:rsidRPr="00C214AC">
        <w:rPr>
          <w:color w:val="1D1B11" w:themeColor="background2" w:themeShade="1A"/>
        </w:rPr>
        <w:t>i</w:t>
      </w:r>
      <w:r w:rsidR="009824E6">
        <w:rPr>
          <w:color w:val="1D1B11" w:themeColor="background2" w:themeShade="1A"/>
        </w:rPr>
        <w:t xml:space="preserve"> beri</w:t>
      </w:r>
      <w:r w:rsidRPr="00C214AC">
        <w:rPr>
          <w:color w:val="1D1B11" w:themeColor="background2" w:themeShade="1A"/>
        </w:rPr>
        <w:t xml:space="preserve"> skor </w:t>
      </w:r>
      <w:r w:rsidR="009824E6">
        <w:rPr>
          <w:color w:val="1D1B11" w:themeColor="background2" w:themeShade="1A"/>
        </w:rPr>
        <w:t>0</w:t>
      </w:r>
      <w:r w:rsidRPr="00C214AC">
        <w:rPr>
          <w:color w:val="1D1B11" w:themeColor="background2" w:themeShade="1A"/>
        </w:rPr>
        <w:t xml:space="preserve"> </w:t>
      </w:r>
      <w:r w:rsidR="009824E6">
        <w:rPr>
          <w:color w:val="1D1B11" w:themeColor="background2" w:themeShade="1A"/>
        </w:rPr>
        <w:t>pada pertemuan pertama, hal ini berarti guru belum tidak melaksakana tahap ini. Sedangkan</w:t>
      </w:r>
      <w:r w:rsidRPr="00C214AC">
        <w:rPr>
          <w:color w:val="1D1B11" w:themeColor="background2" w:themeShade="1A"/>
        </w:rPr>
        <w:t xml:space="preserve"> pada pertemuan kedua diberi skor </w:t>
      </w:r>
      <w:r w:rsidR="009824E6">
        <w:rPr>
          <w:color w:val="1D1B11" w:themeColor="background2" w:themeShade="1A"/>
        </w:rPr>
        <w:t>1</w:t>
      </w:r>
      <w:r w:rsidRPr="00C214AC">
        <w:rPr>
          <w:color w:val="1D1B11" w:themeColor="background2" w:themeShade="1A"/>
        </w:rPr>
        <w:t xml:space="preserve"> dengan kategori </w:t>
      </w:r>
      <w:r w:rsidR="009824E6">
        <w:rPr>
          <w:color w:val="1D1B11" w:themeColor="background2" w:themeShade="1A"/>
        </w:rPr>
        <w:t>kurang</w:t>
      </w:r>
      <w:r w:rsidRPr="00C214AC">
        <w:rPr>
          <w:color w:val="1D1B11" w:themeColor="background2" w:themeShade="1A"/>
        </w:rPr>
        <w:t>.</w:t>
      </w:r>
      <w:r w:rsidR="009824E6">
        <w:rPr>
          <w:color w:val="1D1B11" w:themeColor="background2" w:themeShade="1A"/>
        </w:rPr>
        <w:t xml:space="preserve"> Hal ini disebabkan </w:t>
      </w:r>
      <w:r w:rsidR="00085D0F">
        <w:rPr>
          <w:color w:val="1D1B11" w:themeColor="background2" w:themeShade="1A"/>
        </w:rPr>
        <w:t xml:space="preserve">karena pada saat guru memberikan pertanyaan hanya sebahagian kecil siswa yang dapat menjawab. Selain itu siswa belum dapat merumuskan </w:t>
      </w:r>
      <w:r w:rsidR="00085D0F">
        <w:rPr>
          <w:color w:val="1D1B11" w:themeColor="background2" w:themeShade="1A"/>
        </w:rPr>
        <w:lastRenderedPageBreak/>
        <w:t xml:space="preserve">sendiri masalah yang akan dipecahkan pada hari itu. Sehingga penyajian masalah masih dikemukakan oleh guru secara lisan tanpa menuliskannya di papan tulis. </w:t>
      </w:r>
    </w:p>
    <w:p w:rsidR="00085D0F" w:rsidRPr="00C214AC" w:rsidRDefault="00085D0F" w:rsidP="008764CE">
      <w:pPr>
        <w:pStyle w:val="BodyText2"/>
        <w:numPr>
          <w:ilvl w:val="0"/>
          <w:numId w:val="42"/>
        </w:numPr>
        <w:spacing w:after="0"/>
        <w:ind w:left="720" w:right="-7"/>
        <w:jc w:val="both"/>
        <w:rPr>
          <w:color w:val="1D1B11" w:themeColor="background2" w:themeShade="1A"/>
        </w:rPr>
      </w:pPr>
      <w:r>
        <w:rPr>
          <w:color w:val="1D1B11" w:themeColor="background2" w:themeShade="1A"/>
        </w:rPr>
        <w:t>Kegiatan selanjutnya adalah pembentukan kelompok yang anggotanya dipilih secara heterogen. Pada kegiatan ini baik pada pertemuan I maupun pertemuan II diberi skor 3. Karena guru telah membagi siswa secara heterogen walaupun masih ada kendala yang dihadapi oleh guru. Kendala tersebut terjadi karena adanya siswa yang tidak mau berkelompok dengan siswa tertentu. Siswa yang merasa diri memiliki pengetahuan yang lebih tidak mau bergabung dengan siswa yang memiliki pengetahuan yang rendah. Akibatnya terjadi pertentangan yang berdampak pada kerja sama kelompok, sehingga sering kali terjadi perbedaan pendapat antara siswa yang satu dengan siswa yang lainnya.</w:t>
      </w:r>
    </w:p>
    <w:p w:rsidR="00DA49B2" w:rsidRPr="00C214AC" w:rsidRDefault="00DA49B2" w:rsidP="008764CE">
      <w:pPr>
        <w:pStyle w:val="BodyText2"/>
        <w:numPr>
          <w:ilvl w:val="0"/>
          <w:numId w:val="42"/>
        </w:numPr>
        <w:spacing w:after="0"/>
        <w:ind w:left="720" w:right="-7"/>
        <w:jc w:val="both"/>
        <w:rPr>
          <w:color w:val="1D1B11" w:themeColor="background2" w:themeShade="1A"/>
        </w:rPr>
      </w:pPr>
      <w:r w:rsidRPr="00C214AC">
        <w:rPr>
          <w:color w:val="1D1B11" w:themeColor="background2" w:themeShade="1A"/>
        </w:rPr>
        <w:t xml:space="preserve">Kegiatan guru </w:t>
      </w:r>
      <w:r w:rsidR="009D55E8">
        <w:rPr>
          <w:color w:val="1D1B11" w:themeColor="background2" w:themeShade="1A"/>
        </w:rPr>
        <w:t>berikutnya adalah membimbing siswa dalam membuat hipotesis. Pada pertemuan pertama dan kedua diberi skor 2. Hal ini disebabkan karena guru hanya membimbing siswa menentukan hipotesis tanpa memberikan penjelasan yang mengarah pada penyelidikan yang akan dilakukan.</w:t>
      </w:r>
    </w:p>
    <w:p w:rsidR="00DA49B2" w:rsidRPr="00C214AC" w:rsidRDefault="009D55E8" w:rsidP="008764CE">
      <w:pPr>
        <w:pStyle w:val="BodyText2"/>
        <w:numPr>
          <w:ilvl w:val="0"/>
          <w:numId w:val="42"/>
        </w:numPr>
        <w:spacing w:after="0"/>
        <w:ind w:left="720" w:right="-7"/>
        <w:jc w:val="both"/>
        <w:rPr>
          <w:color w:val="1D1B11" w:themeColor="background2" w:themeShade="1A"/>
        </w:rPr>
      </w:pPr>
      <w:r>
        <w:rPr>
          <w:color w:val="1D1B11" w:themeColor="background2" w:themeShade="1A"/>
        </w:rPr>
        <w:t>Tahap selanjutnya adalah Merancang Percobaan</w:t>
      </w:r>
      <w:r w:rsidR="00DA49B2" w:rsidRPr="00C214AC">
        <w:rPr>
          <w:color w:val="1D1B11" w:themeColor="background2" w:themeShade="1A"/>
        </w:rPr>
        <w:t>.</w:t>
      </w:r>
      <w:r>
        <w:rPr>
          <w:color w:val="1D1B11" w:themeColor="background2" w:themeShade="1A"/>
        </w:rPr>
        <w:t xml:space="preserve"> Pada tahap ini baik pada pertemuan pertama dan kedua skor yang diberikan adalah 1 dengan kategori kurang. Hal ini terjadi karena guru yang menentukan langkah-langkah percobaan yang akan dilakukan oleh siswa.</w:t>
      </w:r>
    </w:p>
    <w:p w:rsidR="00DA49B2" w:rsidRPr="00C214AC" w:rsidRDefault="00DA49B2" w:rsidP="008764CE">
      <w:pPr>
        <w:pStyle w:val="BodyText2"/>
        <w:numPr>
          <w:ilvl w:val="0"/>
          <w:numId w:val="42"/>
        </w:numPr>
        <w:spacing w:after="0"/>
        <w:ind w:left="720" w:right="-7"/>
        <w:jc w:val="both"/>
        <w:rPr>
          <w:color w:val="1D1B11" w:themeColor="background2" w:themeShade="1A"/>
        </w:rPr>
      </w:pPr>
      <w:r w:rsidRPr="00C214AC">
        <w:rPr>
          <w:color w:val="1D1B11" w:themeColor="background2" w:themeShade="1A"/>
        </w:rPr>
        <w:lastRenderedPageBreak/>
        <w:t xml:space="preserve">Aktivitas guru dalam </w:t>
      </w:r>
      <w:r w:rsidR="009D55E8">
        <w:rPr>
          <w:color w:val="1D1B11" w:themeColor="background2" w:themeShade="1A"/>
          <w:szCs w:val="24"/>
        </w:rPr>
        <w:t>Melakukan percobaan untuk memperoleh informasi pad pertemuan pertama diberi skor 1 dengan kategori cukup, hal ini terjadi karena guru memberikan kebebasan kepada siswa</w:t>
      </w:r>
      <w:r w:rsidR="00F278CC">
        <w:rPr>
          <w:color w:val="1D1B11" w:themeColor="background2" w:themeShade="1A"/>
          <w:szCs w:val="24"/>
        </w:rPr>
        <w:t xml:space="preserve"> untuk memperoleh data</w:t>
      </w:r>
      <w:r w:rsidR="009D55E8">
        <w:rPr>
          <w:color w:val="1D1B11" w:themeColor="background2" w:themeShade="1A"/>
          <w:szCs w:val="24"/>
        </w:rPr>
        <w:t xml:space="preserve"> tanpa adanya </w:t>
      </w:r>
      <w:r w:rsidR="00F278CC">
        <w:rPr>
          <w:color w:val="1D1B11" w:themeColor="background2" w:themeShade="1A"/>
          <w:szCs w:val="24"/>
        </w:rPr>
        <w:t>bimbingan</w:t>
      </w:r>
      <w:r w:rsidRPr="00C214AC">
        <w:rPr>
          <w:color w:val="1D1B11" w:themeColor="background2" w:themeShade="1A"/>
        </w:rPr>
        <w:t>.</w:t>
      </w:r>
      <w:r w:rsidR="00F278CC">
        <w:rPr>
          <w:color w:val="1D1B11" w:themeColor="background2" w:themeShade="1A"/>
        </w:rPr>
        <w:t xml:space="preserve"> Sedangkan pada pertemua kedua diberi skor 2 dengan kategori cukup. Hal ini disebabkan karena guru telah membimbing siswa dalam memperoleh data.</w:t>
      </w:r>
    </w:p>
    <w:p w:rsidR="00DA49B2" w:rsidRPr="00C214AC" w:rsidRDefault="00DA49B2" w:rsidP="008764CE">
      <w:pPr>
        <w:pStyle w:val="BodyText2"/>
        <w:numPr>
          <w:ilvl w:val="0"/>
          <w:numId w:val="42"/>
        </w:numPr>
        <w:spacing w:after="0"/>
        <w:ind w:left="720" w:right="-7"/>
        <w:jc w:val="both"/>
        <w:rPr>
          <w:color w:val="1D1B11" w:themeColor="background2" w:themeShade="1A"/>
        </w:rPr>
      </w:pPr>
      <w:r w:rsidRPr="00C214AC">
        <w:rPr>
          <w:color w:val="1D1B11" w:themeColor="background2" w:themeShade="1A"/>
        </w:rPr>
        <w:t xml:space="preserve">Aktivitas guru dalam </w:t>
      </w:r>
      <w:r w:rsidR="00F278CC">
        <w:rPr>
          <w:color w:val="1D1B11" w:themeColor="background2" w:themeShade="1A"/>
          <w:szCs w:val="24"/>
        </w:rPr>
        <w:t xml:space="preserve">Mengumpulkan dan menganalisis data pada pertemua pertama dan kedua diberi skor 2 dengan kategori cukup. Karena guru memberikan kesempatan pada tiap kelompok untuk menyampaikan hasil pengolahan datanya tanpa adanta tanggapan dari keompok lain </w:t>
      </w:r>
      <w:r w:rsidRPr="00C214AC">
        <w:rPr>
          <w:color w:val="1D1B11" w:themeColor="background2" w:themeShade="1A"/>
        </w:rPr>
        <w:t>.</w:t>
      </w:r>
    </w:p>
    <w:p w:rsidR="00DA49B2" w:rsidRPr="00C214AC" w:rsidRDefault="00DA49B2" w:rsidP="008764CE">
      <w:pPr>
        <w:pStyle w:val="BodyText2"/>
        <w:numPr>
          <w:ilvl w:val="0"/>
          <w:numId w:val="42"/>
        </w:numPr>
        <w:spacing w:after="0"/>
        <w:ind w:left="720" w:right="-7"/>
        <w:jc w:val="both"/>
        <w:rPr>
          <w:color w:val="1D1B11" w:themeColor="background2" w:themeShade="1A"/>
        </w:rPr>
      </w:pPr>
      <w:r w:rsidRPr="00C214AC">
        <w:rPr>
          <w:color w:val="1D1B11" w:themeColor="background2" w:themeShade="1A"/>
        </w:rPr>
        <w:t xml:space="preserve">Aktivitas guru  dalam </w:t>
      </w:r>
      <w:r w:rsidR="00F278CC">
        <w:rPr>
          <w:color w:val="1D1B11" w:themeColor="background2" w:themeShade="1A"/>
          <w:szCs w:val="24"/>
        </w:rPr>
        <w:t xml:space="preserve">Membuat kesimpulan pada pertemuan pertama dan kedua diberi skor 2. Hal ini terjadi karena guru telah memberikan kesempatan kepada siswa dalam membuat kesimpulan namun tanpa membimbing siswa untuk menghubungkan kesimpulan tersebut dengan data yang diperoleh </w:t>
      </w:r>
      <w:r w:rsidRPr="00C214AC">
        <w:rPr>
          <w:color w:val="1D1B11" w:themeColor="background2" w:themeShade="1A"/>
        </w:rPr>
        <w:t>.</w:t>
      </w:r>
    </w:p>
    <w:p w:rsidR="00DA49B2" w:rsidRPr="00C214AC" w:rsidRDefault="00DA49B2" w:rsidP="0051146B">
      <w:pPr>
        <w:pStyle w:val="BodyText2"/>
        <w:spacing w:after="0"/>
        <w:ind w:right="-7" w:firstLine="720"/>
        <w:jc w:val="both"/>
        <w:rPr>
          <w:color w:val="1D1B11" w:themeColor="background2" w:themeShade="1A"/>
        </w:rPr>
      </w:pPr>
      <w:r w:rsidRPr="00C214AC">
        <w:rPr>
          <w:color w:val="1D1B11" w:themeColor="background2" w:themeShade="1A"/>
        </w:rPr>
        <w:t>Data</w:t>
      </w:r>
      <w:r w:rsidR="0051146B">
        <w:rPr>
          <w:color w:val="1D1B11" w:themeColor="background2" w:themeShade="1A"/>
        </w:rPr>
        <w:t xml:space="preserve"> observasi aktivitas guru</w:t>
      </w:r>
      <w:r w:rsidRPr="00C214AC">
        <w:rPr>
          <w:color w:val="1D1B11" w:themeColor="background2" w:themeShade="1A"/>
        </w:rPr>
        <w:t xml:space="preserve"> tersebut terdapat pada lampiran</w:t>
      </w:r>
      <w:r>
        <w:rPr>
          <w:color w:val="1D1B11" w:themeColor="background2" w:themeShade="1A"/>
        </w:rPr>
        <w:t xml:space="preserve"> </w:t>
      </w:r>
      <w:r w:rsidR="000F54DE">
        <w:rPr>
          <w:color w:val="1D1B11" w:themeColor="background2" w:themeShade="1A"/>
        </w:rPr>
        <w:t>3</w:t>
      </w:r>
      <w:r w:rsidRPr="00C214AC">
        <w:rPr>
          <w:color w:val="1D1B11" w:themeColor="background2" w:themeShade="1A"/>
        </w:rPr>
        <w:t xml:space="preserve"> halaman</w:t>
      </w:r>
      <w:r>
        <w:rPr>
          <w:color w:val="1D1B11" w:themeColor="background2" w:themeShade="1A"/>
        </w:rPr>
        <w:t xml:space="preserve"> </w:t>
      </w:r>
      <w:r w:rsidR="000F54DE">
        <w:rPr>
          <w:color w:val="1D1B11" w:themeColor="background2" w:themeShade="1A"/>
        </w:rPr>
        <w:t>80</w:t>
      </w:r>
      <w:r w:rsidRPr="00C214AC">
        <w:rPr>
          <w:color w:val="1D1B11" w:themeColor="background2" w:themeShade="1A"/>
        </w:rPr>
        <w:t xml:space="preserve"> .</w:t>
      </w:r>
    </w:p>
    <w:p w:rsidR="00DA49B2" w:rsidRPr="00C214AC" w:rsidRDefault="00DA49B2" w:rsidP="008764CE">
      <w:pPr>
        <w:pStyle w:val="BodyText2"/>
        <w:numPr>
          <w:ilvl w:val="0"/>
          <w:numId w:val="41"/>
        </w:numPr>
        <w:spacing w:after="0"/>
        <w:ind w:left="360" w:right="-7"/>
        <w:jc w:val="both"/>
        <w:rPr>
          <w:b/>
          <w:color w:val="1D1B11" w:themeColor="background2" w:themeShade="1A"/>
        </w:rPr>
      </w:pPr>
      <w:r w:rsidRPr="00C214AC">
        <w:rPr>
          <w:b/>
          <w:color w:val="1D1B11" w:themeColor="background2" w:themeShade="1A"/>
        </w:rPr>
        <w:t xml:space="preserve">Hasil Observasi Aktivitas Belajar </w:t>
      </w:r>
      <w:r w:rsidR="004702D5">
        <w:rPr>
          <w:b/>
          <w:color w:val="1D1B11" w:themeColor="background2" w:themeShade="1A"/>
        </w:rPr>
        <w:t>Siswa</w:t>
      </w:r>
    </w:p>
    <w:p w:rsidR="00DA49B2" w:rsidRPr="00C214AC" w:rsidRDefault="00DA49B2" w:rsidP="00DA49B2">
      <w:pPr>
        <w:pStyle w:val="BodyText2"/>
        <w:spacing w:after="0"/>
        <w:ind w:right="-7" w:firstLine="720"/>
        <w:jc w:val="both"/>
        <w:rPr>
          <w:color w:val="1D1B11" w:themeColor="background2" w:themeShade="1A"/>
        </w:rPr>
      </w:pPr>
      <w:r w:rsidRPr="00C214AC">
        <w:rPr>
          <w:color w:val="1D1B11" w:themeColor="background2" w:themeShade="1A"/>
        </w:rPr>
        <w:t xml:space="preserve">Hasil observasi aktivitas belajar </w:t>
      </w:r>
      <w:r w:rsidR="004702D5">
        <w:rPr>
          <w:color w:val="1D1B11" w:themeColor="background2" w:themeShade="1A"/>
        </w:rPr>
        <w:t>siswa</w:t>
      </w:r>
      <w:r w:rsidRPr="00C214AC">
        <w:rPr>
          <w:color w:val="1D1B11" w:themeColor="background2" w:themeShade="1A"/>
        </w:rPr>
        <w:t xml:space="preserve"> setelah diterapkan </w:t>
      </w:r>
      <w:r w:rsidR="004702D5">
        <w:rPr>
          <w:color w:val="1D1B11" w:themeColor="background2" w:themeShade="1A"/>
        </w:rPr>
        <w:t xml:space="preserve">model pembelajaran </w:t>
      </w:r>
      <w:r w:rsidR="004702D5" w:rsidRPr="004702D5">
        <w:rPr>
          <w:i/>
          <w:color w:val="1D1B11" w:themeColor="background2" w:themeShade="1A"/>
        </w:rPr>
        <w:t>inkuiri</w:t>
      </w:r>
      <w:r w:rsidRPr="00C214AC">
        <w:rPr>
          <w:color w:val="1D1B11" w:themeColor="background2" w:themeShade="1A"/>
        </w:rPr>
        <w:t xml:space="preserve">. Observasi kegiatan </w:t>
      </w:r>
      <w:r w:rsidR="004702D5">
        <w:rPr>
          <w:color w:val="1D1B11" w:themeColor="background2" w:themeShade="1A"/>
        </w:rPr>
        <w:t>siswa</w:t>
      </w:r>
      <w:r w:rsidRPr="00C214AC">
        <w:rPr>
          <w:color w:val="1D1B11" w:themeColor="background2" w:themeShade="1A"/>
        </w:rPr>
        <w:t xml:space="preserve"> yang dilakukan pada pertemuan pertama dan kedua pada siklus I dapat digambarkan aktivitas belajar </w:t>
      </w:r>
      <w:r w:rsidR="004702D5">
        <w:rPr>
          <w:color w:val="1D1B11" w:themeColor="background2" w:themeShade="1A"/>
        </w:rPr>
        <w:t>siswa</w:t>
      </w:r>
      <w:r w:rsidRPr="00C214AC">
        <w:rPr>
          <w:color w:val="1D1B11" w:themeColor="background2" w:themeShade="1A"/>
        </w:rPr>
        <w:t xml:space="preserve"> </w:t>
      </w:r>
      <w:r w:rsidR="004702D5">
        <w:rPr>
          <w:color w:val="1D1B11" w:themeColor="background2" w:themeShade="1A"/>
        </w:rPr>
        <w:t>kelas IV SD Inpres Galangan Kapal III kecamatan Tallo Kota Makassar</w:t>
      </w:r>
      <w:r w:rsidRPr="00C214AC">
        <w:rPr>
          <w:color w:val="1D1B11" w:themeColor="background2" w:themeShade="1A"/>
          <w:szCs w:val="24"/>
        </w:rPr>
        <w:t xml:space="preserve"> </w:t>
      </w:r>
      <w:r w:rsidRPr="00C214AC">
        <w:rPr>
          <w:color w:val="1D1B11" w:themeColor="background2" w:themeShade="1A"/>
        </w:rPr>
        <w:t>menunjukkan bahwa:</w:t>
      </w:r>
    </w:p>
    <w:p w:rsidR="00DA49B2" w:rsidRPr="00C214AC" w:rsidRDefault="00DA49B2" w:rsidP="008764CE">
      <w:pPr>
        <w:pStyle w:val="BodyText2"/>
        <w:numPr>
          <w:ilvl w:val="0"/>
          <w:numId w:val="43"/>
        </w:numPr>
        <w:spacing w:after="100" w:afterAutospacing="1"/>
        <w:ind w:left="720" w:right="-7"/>
        <w:jc w:val="both"/>
        <w:rPr>
          <w:color w:val="1D1B11" w:themeColor="background2" w:themeShade="1A"/>
        </w:rPr>
      </w:pPr>
      <w:r w:rsidRPr="00C214AC">
        <w:rPr>
          <w:color w:val="1D1B11" w:themeColor="background2" w:themeShade="1A"/>
        </w:rPr>
        <w:t xml:space="preserve">Aktivitas </w:t>
      </w:r>
      <w:r w:rsidR="004702D5">
        <w:rPr>
          <w:color w:val="1D1B11" w:themeColor="background2" w:themeShade="1A"/>
          <w:szCs w:val="24"/>
        </w:rPr>
        <w:t>siswa</w:t>
      </w:r>
      <w:r w:rsidRPr="00C214AC">
        <w:rPr>
          <w:color w:val="1D1B11" w:themeColor="background2" w:themeShade="1A"/>
          <w:szCs w:val="24"/>
        </w:rPr>
        <w:t xml:space="preserve"> dapat </w:t>
      </w:r>
      <w:r w:rsidR="004702D5">
        <w:rPr>
          <w:color w:val="1D1B11" w:themeColor="background2" w:themeShade="1A"/>
          <w:szCs w:val="24"/>
        </w:rPr>
        <w:t>mengidentifikasi masalah</w:t>
      </w:r>
      <w:r w:rsidRPr="00C214AC">
        <w:rPr>
          <w:color w:val="1D1B11" w:themeColor="background2" w:themeShade="1A"/>
        </w:rPr>
        <w:t xml:space="preserve"> pada pertemuan pertama </w:t>
      </w:r>
      <w:r w:rsidR="00190A20">
        <w:rPr>
          <w:color w:val="1D1B11" w:themeColor="background2" w:themeShade="1A"/>
        </w:rPr>
        <w:t>belum ada siswa yang mampu mengidentifikasi masalah</w:t>
      </w:r>
      <w:r w:rsidRPr="00C214AC">
        <w:rPr>
          <w:color w:val="1D1B11" w:themeColor="background2" w:themeShade="1A"/>
        </w:rPr>
        <w:t xml:space="preserve">, pada pertemuan </w:t>
      </w:r>
      <w:r w:rsidRPr="00C214AC">
        <w:rPr>
          <w:color w:val="1D1B11" w:themeColor="background2" w:themeShade="1A"/>
        </w:rPr>
        <w:lastRenderedPageBreak/>
        <w:t xml:space="preserve">kedua  terdapat 7 </w:t>
      </w:r>
      <w:r w:rsidR="004702D5">
        <w:rPr>
          <w:color w:val="1D1B11" w:themeColor="background2" w:themeShade="1A"/>
        </w:rPr>
        <w:t>siswa</w:t>
      </w:r>
      <w:r w:rsidRPr="00C214AC">
        <w:rPr>
          <w:color w:val="1D1B11" w:themeColor="background2" w:themeShade="1A"/>
        </w:rPr>
        <w:t xml:space="preserve"> berada pada kategori baik, </w:t>
      </w:r>
      <w:r w:rsidR="00190A20">
        <w:rPr>
          <w:color w:val="1D1B11" w:themeColor="background2" w:themeShade="1A"/>
        </w:rPr>
        <w:t>9</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7</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kategori kurang. </w:t>
      </w:r>
    </w:p>
    <w:p w:rsidR="00DA49B2" w:rsidRPr="00C214AC" w:rsidRDefault="00DA49B2" w:rsidP="008764CE">
      <w:pPr>
        <w:pStyle w:val="BodyText2"/>
        <w:numPr>
          <w:ilvl w:val="0"/>
          <w:numId w:val="43"/>
        </w:numPr>
        <w:spacing w:after="100" w:afterAutospacing="1"/>
        <w:ind w:left="720" w:right="-7"/>
        <w:jc w:val="both"/>
        <w:rPr>
          <w:color w:val="1D1B11" w:themeColor="background2" w:themeShade="1A"/>
        </w:rPr>
      </w:pPr>
      <w:r w:rsidRPr="00C214AC">
        <w:rPr>
          <w:color w:val="1D1B11" w:themeColor="background2" w:themeShade="1A"/>
        </w:rPr>
        <w:t xml:space="preserve">Aktivatas  </w:t>
      </w:r>
      <w:r w:rsidR="00190A20">
        <w:rPr>
          <w:color w:val="1D1B11" w:themeColor="background2" w:themeShade="1A"/>
        </w:rPr>
        <w:t>s</w:t>
      </w:r>
      <w:r w:rsidR="004702D5">
        <w:rPr>
          <w:color w:val="1D1B11" w:themeColor="background2" w:themeShade="1A"/>
        </w:rPr>
        <w:t>iswa</w:t>
      </w:r>
      <w:r w:rsidRPr="00C214AC">
        <w:rPr>
          <w:color w:val="1D1B11" w:themeColor="background2" w:themeShade="1A"/>
        </w:rPr>
        <w:t xml:space="preserve"> </w:t>
      </w:r>
      <w:r w:rsidR="00190A20">
        <w:rPr>
          <w:color w:val="1D1B11" w:themeColor="background2" w:themeShade="1A"/>
        </w:rPr>
        <w:t xml:space="preserve">dalam menentukan hipotesis yang relevan dengan permasalahan dan memprioritaskan penelitian, </w:t>
      </w:r>
      <w:r w:rsidRPr="00C214AC">
        <w:rPr>
          <w:color w:val="1D1B11" w:themeColor="background2" w:themeShade="1A"/>
        </w:rPr>
        <w:t xml:space="preserve">pada pertemuan pertama terdapat </w:t>
      </w:r>
      <w:r w:rsidR="00190A20">
        <w:rPr>
          <w:color w:val="1D1B11" w:themeColor="background2" w:themeShade="1A"/>
        </w:rPr>
        <w:t>0</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kategori baik, </w:t>
      </w:r>
      <w:r w:rsidR="00190A20">
        <w:rPr>
          <w:color w:val="1D1B11" w:themeColor="background2" w:themeShade="1A"/>
        </w:rPr>
        <w:t>8</w:t>
      </w:r>
      <w:r w:rsidRPr="00C214AC">
        <w:rPr>
          <w:color w:val="1D1B11" w:themeColor="background2" w:themeShade="1A"/>
        </w:rPr>
        <w:t xml:space="preserve"> </w:t>
      </w:r>
      <w:r w:rsidR="004702D5">
        <w:rPr>
          <w:color w:val="1D1B11" w:themeColor="background2" w:themeShade="1A"/>
        </w:rPr>
        <w:t>siswa</w:t>
      </w:r>
      <w:r w:rsidR="00190A20">
        <w:rPr>
          <w:color w:val="1D1B11" w:themeColor="background2" w:themeShade="1A"/>
        </w:rPr>
        <w:t xml:space="preserve"> kategori cukup, 15</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 pada pertemuan kedua terdapat </w:t>
      </w:r>
      <w:r w:rsidR="00190A20">
        <w:rPr>
          <w:color w:val="1D1B11" w:themeColor="background2" w:themeShade="1A"/>
        </w:rPr>
        <w:t>8</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baik,  </w:t>
      </w:r>
      <w:r w:rsidR="00190A20">
        <w:rPr>
          <w:color w:val="1D1B11" w:themeColor="background2" w:themeShade="1A"/>
        </w:rPr>
        <w:t xml:space="preserve">12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3</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w:t>
      </w:r>
    </w:p>
    <w:p w:rsidR="00DA49B2" w:rsidRPr="00C214AC" w:rsidRDefault="00190A20" w:rsidP="008764CE">
      <w:pPr>
        <w:pStyle w:val="BodyText2"/>
        <w:numPr>
          <w:ilvl w:val="0"/>
          <w:numId w:val="43"/>
        </w:numPr>
        <w:spacing w:after="0"/>
        <w:ind w:left="720" w:right="-7"/>
        <w:jc w:val="both"/>
        <w:rPr>
          <w:color w:val="1D1B11" w:themeColor="background2" w:themeShade="1A"/>
        </w:rPr>
      </w:pPr>
      <w:r>
        <w:rPr>
          <w:color w:val="1D1B11" w:themeColor="background2" w:themeShade="1A"/>
          <w:szCs w:val="24"/>
        </w:rPr>
        <w:t>Siswa dapat menentukan langkah-langkah yang sesuai dengan hipotesis yang akan dilakukan dan dapat mengurutkan langkah-lagkah percobaan</w:t>
      </w:r>
      <w:r w:rsidR="00DA49B2" w:rsidRPr="00C214AC">
        <w:rPr>
          <w:color w:val="1D1B11" w:themeColor="background2" w:themeShade="1A"/>
        </w:rPr>
        <w:t xml:space="preserve"> pertemuan pertama terdapat </w:t>
      </w:r>
      <w:r>
        <w:rPr>
          <w:color w:val="1D1B11" w:themeColor="background2" w:themeShade="1A"/>
        </w:rPr>
        <w:t>belum ada siswa yang mampu menentukan langkah-langkah percobaan</w:t>
      </w:r>
      <w:r w:rsidR="00DA49B2" w:rsidRPr="00C214AC">
        <w:rPr>
          <w:color w:val="1D1B11" w:themeColor="background2" w:themeShade="1A"/>
        </w:rPr>
        <w:t>, pada pertemuan kedu</w:t>
      </w:r>
      <w:r>
        <w:rPr>
          <w:color w:val="1D1B11" w:themeColor="background2" w:themeShade="1A"/>
        </w:rPr>
        <w:t>a</w:t>
      </w:r>
      <w:r w:rsidR="00DA49B2" w:rsidRPr="00C214AC">
        <w:rPr>
          <w:color w:val="1D1B11" w:themeColor="background2" w:themeShade="1A"/>
        </w:rPr>
        <w:t xml:space="preserve"> terdapat </w:t>
      </w:r>
      <w:r>
        <w:rPr>
          <w:color w:val="1D1B11" w:themeColor="background2" w:themeShade="1A"/>
        </w:rPr>
        <w:t>2</w:t>
      </w:r>
      <w:r w:rsidR="00DA49B2" w:rsidRPr="00C214AC">
        <w:rPr>
          <w:color w:val="1D1B11" w:themeColor="background2" w:themeShade="1A"/>
        </w:rPr>
        <w:t xml:space="preserve"> </w:t>
      </w:r>
      <w:r w:rsidR="004702D5">
        <w:rPr>
          <w:color w:val="1D1B11" w:themeColor="background2" w:themeShade="1A"/>
        </w:rPr>
        <w:t>siswa</w:t>
      </w:r>
      <w:r w:rsidR="00DA49B2" w:rsidRPr="00C214AC">
        <w:rPr>
          <w:color w:val="1D1B11" w:themeColor="background2" w:themeShade="1A"/>
        </w:rPr>
        <w:t xml:space="preserve"> berada pada kategori baik, </w:t>
      </w:r>
      <w:r>
        <w:rPr>
          <w:color w:val="1D1B11" w:themeColor="background2" w:themeShade="1A"/>
        </w:rPr>
        <w:t>19</w:t>
      </w:r>
      <w:r w:rsidR="00DA49B2" w:rsidRPr="00C214AC">
        <w:rPr>
          <w:color w:val="1D1B11" w:themeColor="background2" w:themeShade="1A"/>
        </w:rPr>
        <w:t xml:space="preserve"> </w:t>
      </w:r>
      <w:r w:rsidR="004702D5">
        <w:rPr>
          <w:color w:val="1D1B11" w:themeColor="background2" w:themeShade="1A"/>
        </w:rPr>
        <w:t>siswa</w:t>
      </w:r>
      <w:r w:rsidR="00DA49B2" w:rsidRPr="00C214AC">
        <w:rPr>
          <w:color w:val="1D1B11" w:themeColor="background2" w:themeShade="1A"/>
        </w:rPr>
        <w:t xml:space="preserve"> berada pada kategori cukup, </w:t>
      </w:r>
      <w:r>
        <w:rPr>
          <w:color w:val="1D1B11" w:themeColor="background2" w:themeShade="1A"/>
        </w:rPr>
        <w:t>2</w:t>
      </w:r>
      <w:r w:rsidR="00DA49B2" w:rsidRPr="00C214AC">
        <w:rPr>
          <w:color w:val="1D1B11" w:themeColor="background2" w:themeShade="1A"/>
        </w:rPr>
        <w:t xml:space="preserve"> </w:t>
      </w:r>
      <w:r w:rsidR="004702D5">
        <w:rPr>
          <w:color w:val="1D1B11" w:themeColor="background2" w:themeShade="1A"/>
        </w:rPr>
        <w:t>siswa</w:t>
      </w:r>
      <w:r w:rsidR="00DA49B2" w:rsidRPr="00C214AC">
        <w:rPr>
          <w:color w:val="1D1B11" w:themeColor="background2" w:themeShade="1A"/>
        </w:rPr>
        <w:t xml:space="preserve"> berada pada kategori kurang. </w:t>
      </w:r>
    </w:p>
    <w:p w:rsidR="00DA49B2" w:rsidRPr="00C214AC" w:rsidRDefault="00DA49B2" w:rsidP="008764CE">
      <w:pPr>
        <w:pStyle w:val="BodyText2"/>
        <w:numPr>
          <w:ilvl w:val="0"/>
          <w:numId w:val="43"/>
        </w:numPr>
        <w:spacing w:after="0"/>
        <w:ind w:left="720" w:right="-7"/>
        <w:jc w:val="both"/>
        <w:rPr>
          <w:color w:val="1D1B11" w:themeColor="background2" w:themeShade="1A"/>
        </w:rPr>
      </w:pPr>
      <w:r w:rsidRPr="00C214AC">
        <w:rPr>
          <w:color w:val="1D1B11" w:themeColor="background2" w:themeShade="1A"/>
        </w:rPr>
        <w:t xml:space="preserve">Aktivitas </w:t>
      </w:r>
      <w:r w:rsidR="004702D5">
        <w:rPr>
          <w:color w:val="1D1B11" w:themeColor="background2" w:themeShade="1A"/>
          <w:szCs w:val="24"/>
        </w:rPr>
        <w:t>Siswa</w:t>
      </w:r>
      <w:r w:rsidRPr="00C214AC">
        <w:rPr>
          <w:color w:val="1D1B11" w:themeColor="background2" w:themeShade="1A"/>
          <w:szCs w:val="24"/>
        </w:rPr>
        <w:t xml:space="preserve"> dapat </w:t>
      </w:r>
      <w:r w:rsidR="00190A20">
        <w:rPr>
          <w:color w:val="1D1B11" w:themeColor="background2" w:themeShade="1A"/>
          <w:szCs w:val="24"/>
        </w:rPr>
        <w:t>melakukan percobaan untuk memperoleh informasi</w:t>
      </w:r>
      <w:r w:rsidRPr="00C214AC">
        <w:rPr>
          <w:color w:val="1D1B11" w:themeColor="background2" w:themeShade="1A"/>
        </w:rPr>
        <w:t xml:space="preserve"> pada pertemuan pertama  terdapat </w:t>
      </w:r>
      <w:r w:rsidR="00190A20">
        <w:rPr>
          <w:color w:val="1D1B11" w:themeColor="background2" w:themeShade="1A"/>
        </w:rPr>
        <w:t>14</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baik, </w:t>
      </w:r>
      <w:r w:rsidR="00190A20">
        <w:rPr>
          <w:color w:val="1D1B11" w:themeColor="background2" w:themeShade="1A"/>
        </w:rPr>
        <w:t>8</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1</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 pada pertemuan kedua terdapat </w:t>
      </w:r>
      <w:r w:rsidR="00190A20">
        <w:rPr>
          <w:color w:val="1D1B11" w:themeColor="background2" w:themeShade="1A"/>
        </w:rPr>
        <w:t>15</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baik, </w:t>
      </w:r>
      <w:r w:rsidR="00190A20">
        <w:rPr>
          <w:color w:val="1D1B11" w:themeColor="background2" w:themeShade="1A"/>
        </w:rPr>
        <w:t>7</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1</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 </w:t>
      </w:r>
    </w:p>
    <w:p w:rsidR="00DA49B2" w:rsidRPr="00C214AC" w:rsidRDefault="00DA49B2" w:rsidP="008764CE">
      <w:pPr>
        <w:pStyle w:val="BodyText2"/>
        <w:numPr>
          <w:ilvl w:val="0"/>
          <w:numId w:val="43"/>
        </w:numPr>
        <w:spacing w:after="0"/>
        <w:ind w:left="720" w:right="-7"/>
        <w:jc w:val="both"/>
        <w:rPr>
          <w:color w:val="1D1B11" w:themeColor="background2" w:themeShade="1A"/>
        </w:rPr>
      </w:pPr>
      <w:r w:rsidRPr="00C214AC">
        <w:rPr>
          <w:color w:val="1D1B11" w:themeColor="background2" w:themeShade="1A"/>
        </w:rPr>
        <w:t xml:space="preserve">Aktivitas </w:t>
      </w:r>
      <w:r w:rsidR="004702D5">
        <w:rPr>
          <w:color w:val="1D1B11" w:themeColor="background2" w:themeShade="1A"/>
        </w:rPr>
        <w:t>siswa</w:t>
      </w:r>
      <w:r w:rsidRPr="00C214AC">
        <w:rPr>
          <w:color w:val="1D1B11" w:themeColor="background2" w:themeShade="1A"/>
        </w:rPr>
        <w:t xml:space="preserve"> </w:t>
      </w:r>
      <w:r w:rsidR="00190A20">
        <w:rPr>
          <w:color w:val="1D1B11" w:themeColor="background2" w:themeShade="1A"/>
          <w:szCs w:val="24"/>
        </w:rPr>
        <w:t>dalam mengumpulkan dan menganalisis data</w:t>
      </w:r>
      <w:r w:rsidRPr="00C214AC">
        <w:rPr>
          <w:color w:val="1D1B11" w:themeColor="background2" w:themeShade="1A"/>
        </w:rPr>
        <w:t xml:space="preserve"> pertama terdapat 5 </w:t>
      </w:r>
      <w:r w:rsidR="004702D5">
        <w:rPr>
          <w:color w:val="1D1B11" w:themeColor="background2" w:themeShade="1A"/>
        </w:rPr>
        <w:t>siswa</w:t>
      </w:r>
      <w:r w:rsidRPr="00C214AC">
        <w:rPr>
          <w:color w:val="1D1B11" w:themeColor="background2" w:themeShade="1A"/>
        </w:rPr>
        <w:t xml:space="preserve"> berada pada kategori baik, </w:t>
      </w:r>
      <w:r w:rsidR="00190A20">
        <w:rPr>
          <w:color w:val="1D1B11" w:themeColor="background2" w:themeShade="1A"/>
        </w:rPr>
        <w:t>17</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1</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 pada pertemuan kedua terdapat </w:t>
      </w:r>
      <w:r w:rsidR="00190A20">
        <w:rPr>
          <w:color w:val="1D1B11" w:themeColor="background2" w:themeShade="1A"/>
        </w:rPr>
        <w:t>10</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w:t>
      </w:r>
      <w:r w:rsidRPr="00C214AC">
        <w:rPr>
          <w:color w:val="1D1B11" w:themeColor="background2" w:themeShade="1A"/>
        </w:rPr>
        <w:lastRenderedPageBreak/>
        <w:t xml:space="preserve">berada pada kategori baik, </w:t>
      </w:r>
      <w:r w:rsidR="00190A20">
        <w:rPr>
          <w:color w:val="1D1B11" w:themeColor="background2" w:themeShade="1A"/>
        </w:rPr>
        <w:t>12</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cukup, </w:t>
      </w:r>
      <w:r w:rsidR="00190A20">
        <w:rPr>
          <w:color w:val="1D1B11" w:themeColor="background2" w:themeShade="1A"/>
        </w:rPr>
        <w:t>1</w:t>
      </w:r>
      <w:r w:rsidRPr="00C214AC">
        <w:rPr>
          <w:color w:val="1D1B11" w:themeColor="background2" w:themeShade="1A"/>
        </w:rPr>
        <w:t xml:space="preserve"> </w:t>
      </w:r>
      <w:r w:rsidR="004702D5">
        <w:rPr>
          <w:color w:val="1D1B11" w:themeColor="background2" w:themeShade="1A"/>
        </w:rPr>
        <w:t>siswa</w:t>
      </w:r>
      <w:r w:rsidRPr="00C214AC">
        <w:rPr>
          <w:color w:val="1D1B11" w:themeColor="background2" w:themeShade="1A"/>
        </w:rPr>
        <w:t xml:space="preserve"> berada pada kategori kurang. </w:t>
      </w:r>
    </w:p>
    <w:p w:rsidR="00DA49B2" w:rsidRPr="00C214AC" w:rsidRDefault="004702D5" w:rsidP="008764CE">
      <w:pPr>
        <w:pStyle w:val="BodyText2"/>
        <w:numPr>
          <w:ilvl w:val="0"/>
          <w:numId w:val="43"/>
        </w:numPr>
        <w:spacing w:after="0"/>
        <w:ind w:left="720" w:right="-7"/>
        <w:jc w:val="both"/>
        <w:rPr>
          <w:color w:val="1D1B11" w:themeColor="background2" w:themeShade="1A"/>
        </w:rPr>
      </w:pPr>
      <w:r>
        <w:rPr>
          <w:color w:val="1D1B11" w:themeColor="background2" w:themeShade="1A"/>
        </w:rPr>
        <w:t>Siswa</w:t>
      </w:r>
      <w:r w:rsidR="00DA49B2" w:rsidRPr="00C214AC">
        <w:rPr>
          <w:color w:val="1D1B11" w:themeColor="background2" w:themeShade="1A"/>
        </w:rPr>
        <w:t xml:space="preserve"> </w:t>
      </w:r>
      <w:r w:rsidR="00190A20">
        <w:rPr>
          <w:color w:val="1D1B11" w:themeColor="background2" w:themeShade="1A"/>
          <w:szCs w:val="24"/>
        </w:rPr>
        <w:t>membuat kesimpulan</w:t>
      </w:r>
      <w:r w:rsidR="00DA49B2" w:rsidRPr="00C214AC">
        <w:rPr>
          <w:color w:val="1D1B11" w:themeColor="background2" w:themeShade="1A"/>
        </w:rPr>
        <w:t xml:space="preserve"> pertemuan pertama terdapat </w:t>
      </w:r>
      <w:r w:rsidR="00190A20">
        <w:rPr>
          <w:color w:val="1D1B11" w:themeColor="background2" w:themeShade="1A"/>
        </w:rPr>
        <w:t>5</w:t>
      </w:r>
      <w:r w:rsidR="00DA49B2" w:rsidRPr="00C214AC">
        <w:rPr>
          <w:color w:val="1D1B11" w:themeColor="background2" w:themeShade="1A"/>
        </w:rPr>
        <w:t xml:space="preserve"> </w:t>
      </w:r>
      <w:r>
        <w:rPr>
          <w:color w:val="1D1B11" w:themeColor="background2" w:themeShade="1A"/>
        </w:rPr>
        <w:t>siswa</w:t>
      </w:r>
      <w:r w:rsidR="00DA49B2" w:rsidRPr="00C214AC">
        <w:rPr>
          <w:color w:val="1D1B11" w:themeColor="background2" w:themeShade="1A"/>
        </w:rPr>
        <w:t xml:space="preserve"> berada muird berada pada kategori baik, </w:t>
      </w:r>
      <w:r w:rsidR="00190A20">
        <w:rPr>
          <w:color w:val="1D1B11" w:themeColor="background2" w:themeShade="1A"/>
        </w:rPr>
        <w:t>10</w:t>
      </w:r>
      <w:r w:rsidR="00DA49B2" w:rsidRPr="00C214AC">
        <w:rPr>
          <w:color w:val="1D1B11" w:themeColor="background2" w:themeShade="1A"/>
        </w:rPr>
        <w:t xml:space="preserve"> </w:t>
      </w:r>
      <w:r>
        <w:rPr>
          <w:color w:val="1D1B11" w:themeColor="background2" w:themeShade="1A"/>
        </w:rPr>
        <w:t>siswa</w:t>
      </w:r>
      <w:r w:rsidR="00DA49B2" w:rsidRPr="00C214AC">
        <w:rPr>
          <w:color w:val="1D1B11" w:themeColor="background2" w:themeShade="1A"/>
        </w:rPr>
        <w:t xml:space="preserve"> berada pada kategori cukup, </w:t>
      </w:r>
      <w:r w:rsidR="00190A20">
        <w:rPr>
          <w:color w:val="1D1B11" w:themeColor="background2" w:themeShade="1A"/>
        </w:rPr>
        <w:t>8</w:t>
      </w:r>
      <w:r w:rsidR="00DA49B2" w:rsidRPr="00C214AC">
        <w:rPr>
          <w:color w:val="1D1B11" w:themeColor="background2" w:themeShade="1A"/>
        </w:rPr>
        <w:t xml:space="preserve"> </w:t>
      </w:r>
      <w:r>
        <w:rPr>
          <w:color w:val="1D1B11" w:themeColor="background2" w:themeShade="1A"/>
        </w:rPr>
        <w:t>siswa</w:t>
      </w:r>
      <w:r w:rsidR="00DA49B2" w:rsidRPr="00C214AC">
        <w:rPr>
          <w:color w:val="1D1B11" w:themeColor="background2" w:themeShade="1A"/>
        </w:rPr>
        <w:t xml:space="preserve"> berada pada kategori kurang, pada pertemuan kedua terdapat </w:t>
      </w:r>
      <w:r w:rsidR="00190A20">
        <w:rPr>
          <w:color w:val="1D1B11" w:themeColor="background2" w:themeShade="1A"/>
        </w:rPr>
        <w:t>6</w:t>
      </w:r>
      <w:r w:rsidR="00DA49B2" w:rsidRPr="00C214AC">
        <w:rPr>
          <w:color w:val="1D1B11" w:themeColor="background2" w:themeShade="1A"/>
        </w:rPr>
        <w:t xml:space="preserve"> </w:t>
      </w:r>
      <w:r>
        <w:rPr>
          <w:color w:val="1D1B11" w:themeColor="background2" w:themeShade="1A"/>
        </w:rPr>
        <w:t>siswa</w:t>
      </w:r>
      <w:r w:rsidR="00190A20">
        <w:rPr>
          <w:color w:val="1D1B11" w:themeColor="background2" w:themeShade="1A"/>
        </w:rPr>
        <w:t xml:space="preserve"> berada pada kategori baik,14</w:t>
      </w:r>
      <w:r w:rsidR="00DA49B2" w:rsidRPr="00C214AC">
        <w:rPr>
          <w:color w:val="1D1B11" w:themeColor="background2" w:themeShade="1A"/>
        </w:rPr>
        <w:t xml:space="preserve"> </w:t>
      </w:r>
      <w:r>
        <w:rPr>
          <w:color w:val="1D1B11" w:themeColor="background2" w:themeShade="1A"/>
        </w:rPr>
        <w:t>siswa</w:t>
      </w:r>
      <w:r w:rsidR="00DA49B2" w:rsidRPr="00C214AC">
        <w:rPr>
          <w:color w:val="1D1B11" w:themeColor="background2" w:themeShade="1A"/>
        </w:rPr>
        <w:t xml:space="preserve"> berada pada kategori cukup, dan </w:t>
      </w:r>
      <w:r w:rsidR="00190A20">
        <w:rPr>
          <w:color w:val="1D1B11" w:themeColor="background2" w:themeShade="1A"/>
        </w:rPr>
        <w:t>4</w:t>
      </w:r>
      <w:r w:rsidR="00DA49B2" w:rsidRPr="00C214AC">
        <w:rPr>
          <w:color w:val="1D1B11" w:themeColor="background2" w:themeShade="1A"/>
        </w:rPr>
        <w:t xml:space="preserve"> </w:t>
      </w:r>
      <w:r>
        <w:rPr>
          <w:color w:val="1D1B11" w:themeColor="background2" w:themeShade="1A"/>
        </w:rPr>
        <w:t>siswa</w:t>
      </w:r>
      <w:r w:rsidR="00DA49B2" w:rsidRPr="00C214AC">
        <w:rPr>
          <w:color w:val="1D1B11" w:themeColor="background2" w:themeShade="1A"/>
        </w:rPr>
        <w:t xml:space="preserve"> berada pada kategori kurang. </w:t>
      </w:r>
    </w:p>
    <w:p w:rsidR="002C3D2E" w:rsidRDefault="00DA49B2" w:rsidP="002C3D2E">
      <w:pPr>
        <w:pStyle w:val="BodyText2"/>
        <w:ind w:left="720" w:right="-7"/>
        <w:jc w:val="both"/>
        <w:rPr>
          <w:color w:val="1D1B11" w:themeColor="background2" w:themeShade="1A"/>
        </w:rPr>
      </w:pPr>
      <w:r w:rsidRPr="00C214AC">
        <w:rPr>
          <w:color w:val="1D1B11" w:themeColor="background2" w:themeShade="1A"/>
        </w:rPr>
        <w:t xml:space="preserve">Data </w:t>
      </w:r>
      <w:r w:rsidR="002C3D2E">
        <w:rPr>
          <w:color w:val="1D1B11" w:themeColor="background2" w:themeShade="1A"/>
        </w:rPr>
        <w:t xml:space="preserve">observasi aktivitas siswa </w:t>
      </w:r>
      <w:r w:rsidRPr="00C214AC">
        <w:rPr>
          <w:color w:val="1D1B11" w:themeColor="background2" w:themeShade="1A"/>
        </w:rPr>
        <w:t>dapat dilihat pada lampiran</w:t>
      </w:r>
      <w:r w:rsidRPr="000F54DE">
        <w:rPr>
          <w:i/>
          <w:color w:val="1D1B11" w:themeColor="background2" w:themeShade="1A"/>
        </w:rPr>
        <w:t xml:space="preserve"> 5  halaman </w:t>
      </w:r>
      <w:r w:rsidR="000F54DE" w:rsidRPr="000F54DE">
        <w:rPr>
          <w:i/>
          <w:color w:val="1D1B11" w:themeColor="background2" w:themeShade="1A"/>
        </w:rPr>
        <w:t>86</w:t>
      </w:r>
      <w:r w:rsidRPr="00C214AC">
        <w:rPr>
          <w:color w:val="1D1B11" w:themeColor="background2" w:themeShade="1A"/>
        </w:rPr>
        <w:t xml:space="preserve"> .</w:t>
      </w:r>
    </w:p>
    <w:p w:rsidR="002C3D2E" w:rsidRDefault="002C3D2E" w:rsidP="002C3D2E">
      <w:pPr>
        <w:spacing w:line="480" w:lineRule="auto"/>
        <w:ind w:firstLine="720"/>
        <w:jc w:val="both"/>
        <w:rPr>
          <w:rFonts w:ascii="Times New Roman" w:hAnsi="Times New Roman" w:cs="Times New Roman"/>
          <w:sz w:val="24"/>
          <w:szCs w:val="24"/>
        </w:rPr>
      </w:pPr>
      <w:r w:rsidRPr="00EA4A80">
        <w:rPr>
          <w:rFonts w:ascii="Times New Roman" w:hAnsi="Times New Roman" w:cs="Times New Roman"/>
          <w:sz w:val="24"/>
          <w:szCs w:val="24"/>
        </w:rPr>
        <w:t xml:space="preserve">Hasil observasi tersebut dilihat pada saat aktivitas kelompok berlangsung. Seperti yang terjadi pada aspek pertama dipertemuan I, yaitu </w:t>
      </w:r>
      <w:r w:rsidRPr="002C3D2E">
        <w:rPr>
          <w:rFonts w:ascii="Times New Roman" w:hAnsi="Times New Roman" w:cs="Times New Roman"/>
          <w:sz w:val="24"/>
          <w:szCs w:val="24"/>
        </w:rPr>
        <w:t>siswa</w:t>
      </w:r>
      <w:r>
        <w:rPr>
          <w:rFonts w:ascii="Times New Roman" w:hAnsi="Times New Roman" w:cs="Times New Roman"/>
          <w:sz w:val="24"/>
          <w:szCs w:val="24"/>
        </w:rPr>
        <w:t xml:space="preserve"> mengidentifikasi masalah, ditemukan bahwa dominan </w:t>
      </w:r>
      <w:r w:rsidRPr="002C3D2E">
        <w:rPr>
          <w:rFonts w:ascii="Times New Roman" w:hAnsi="Times New Roman" w:cs="Times New Roman"/>
          <w:sz w:val="24"/>
          <w:szCs w:val="24"/>
        </w:rPr>
        <w:t>siswa</w:t>
      </w:r>
      <w:r>
        <w:rPr>
          <w:rFonts w:ascii="Times New Roman" w:hAnsi="Times New Roman" w:cs="Times New Roman"/>
          <w:sz w:val="24"/>
          <w:szCs w:val="24"/>
        </w:rPr>
        <w:t xml:space="preserve"> tidak dapat mengidentifikasi masalah. Identifikasi masalah diungkapkan oleh guru. Sedangkan pada pertemuan II, </w:t>
      </w:r>
      <w:r>
        <w:rPr>
          <w:rFonts w:ascii="Times New Roman" w:hAnsi="Times New Roman" w:cs="Times New Roman"/>
          <w:i/>
          <w:sz w:val="24"/>
          <w:szCs w:val="24"/>
        </w:rPr>
        <w:t>siswa</w:t>
      </w:r>
      <w:r>
        <w:rPr>
          <w:rFonts w:ascii="Times New Roman" w:hAnsi="Times New Roman" w:cs="Times New Roman"/>
          <w:sz w:val="24"/>
          <w:szCs w:val="24"/>
        </w:rPr>
        <w:t xml:space="preserve"> sydah dapat mengemukakan masalah  walaupun masih dalam kategori kurang. Pada aspek ke 3, pada pertemuan 1 </w:t>
      </w:r>
      <w:r w:rsidRPr="002C3D2E">
        <w:rPr>
          <w:rFonts w:ascii="Times New Roman" w:hAnsi="Times New Roman" w:cs="Times New Roman"/>
          <w:sz w:val="24"/>
          <w:szCs w:val="24"/>
        </w:rPr>
        <w:t>siswa</w:t>
      </w:r>
      <w:r>
        <w:rPr>
          <w:rFonts w:ascii="Times New Roman" w:hAnsi="Times New Roman" w:cs="Times New Roman"/>
          <w:sz w:val="24"/>
          <w:szCs w:val="24"/>
        </w:rPr>
        <w:t xml:space="preserve"> belum dapat menentukan sendiri langkah-langkah percobaan. Langkah-langkah percobaan ditentukan oleh guru dan secara lasung dituliskan dalam LKS. Pada pertemuan II sebagian </w:t>
      </w:r>
      <w:r w:rsidRPr="002C3D2E">
        <w:rPr>
          <w:rFonts w:ascii="Times New Roman" w:hAnsi="Times New Roman" w:cs="Times New Roman"/>
          <w:sz w:val="24"/>
          <w:szCs w:val="24"/>
        </w:rPr>
        <w:t>siswa</w:t>
      </w:r>
      <w:r>
        <w:rPr>
          <w:rFonts w:ascii="Times New Roman" w:hAnsi="Times New Roman" w:cs="Times New Roman"/>
          <w:sz w:val="24"/>
          <w:szCs w:val="24"/>
        </w:rPr>
        <w:t xml:space="preserve"> sudah dapat menentukan langkah-langkah percobaan walaupun masih pada kategori cukup. </w:t>
      </w:r>
      <w:r w:rsidRPr="00EA4A80">
        <w:rPr>
          <w:rFonts w:ascii="Times New Roman" w:hAnsi="Times New Roman" w:cs="Times New Roman"/>
          <w:sz w:val="24"/>
          <w:szCs w:val="24"/>
        </w:rPr>
        <w:t xml:space="preserve">Pada aspek tersebut, ditemukan bahwa dominan </w:t>
      </w:r>
      <w:r>
        <w:rPr>
          <w:rFonts w:ascii="Times New Roman" w:hAnsi="Times New Roman" w:cs="Times New Roman"/>
          <w:i/>
          <w:sz w:val="24"/>
          <w:szCs w:val="24"/>
        </w:rPr>
        <w:t>siswa</w:t>
      </w:r>
      <w:r w:rsidRPr="00EA4A80">
        <w:rPr>
          <w:rFonts w:ascii="Times New Roman" w:hAnsi="Times New Roman" w:cs="Times New Roman"/>
          <w:sz w:val="24"/>
          <w:szCs w:val="24"/>
        </w:rPr>
        <w:t xml:space="preserve"> dalam kelompok melaksanakan percobaan yang tidak sesuai dengan urutan langkah-langkah kegiatan percobaan yang telah ditetapkannya. Terlihat pada pertemuan I hanya terdapat satu kelompok yang mampu melaksanakan percobaan dengan baik, sedangkan kelompok lainnya hanya </w:t>
      </w:r>
      <w:r w:rsidRPr="00EA4A80">
        <w:rPr>
          <w:rFonts w:ascii="Times New Roman" w:hAnsi="Times New Roman" w:cs="Times New Roman"/>
          <w:sz w:val="24"/>
          <w:szCs w:val="24"/>
        </w:rPr>
        <w:lastRenderedPageBreak/>
        <w:t xml:space="preserve">berada pada kategori cukup. Dan pada pertemuan II, terdapat dua kelompok yang berada pada kategori baik, sedangkan tiga kelompok lainnya berada pada kategori cukup. Hal ini disebabkan karena berdasarkan hasil wawancara dengan </w:t>
      </w:r>
      <w:r w:rsidRPr="002C3D2E">
        <w:rPr>
          <w:rFonts w:ascii="Times New Roman" w:hAnsi="Times New Roman" w:cs="Times New Roman"/>
          <w:sz w:val="24"/>
          <w:szCs w:val="24"/>
        </w:rPr>
        <w:t>siswa</w:t>
      </w:r>
      <w:r w:rsidRPr="00EA4A80">
        <w:rPr>
          <w:rFonts w:ascii="Times New Roman" w:hAnsi="Times New Roman" w:cs="Times New Roman"/>
          <w:sz w:val="24"/>
          <w:szCs w:val="24"/>
        </w:rPr>
        <w:t xml:space="preserve">, diketahui bahwa kenyataan yang biasanya terjadi pada proses pembelajaran IPA di kelas, </w:t>
      </w:r>
      <w:r>
        <w:rPr>
          <w:rFonts w:ascii="Times New Roman" w:hAnsi="Times New Roman" w:cs="Times New Roman"/>
          <w:i/>
          <w:sz w:val="24"/>
          <w:szCs w:val="24"/>
        </w:rPr>
        <w:t>siswa</w:t>
      </w:r>
      <w:r w:rsidRPr="00EA4A80">
        <w:rPr>
          <w:rFonts w:ascii="Times New Roman" w:hAnsi="Times New Roman" w:cs="Times New Roman"/>
          <w:sz w:val="24"/>
          <w:szCs w:val="24"/>
        </w:rPr>
        <w:t xml:space="preserve"> sangat jarang bahkan biasa tidak  melaksanakan percobaan, sehingga saat penerapan model pembelajaran </w:t>
      </w:r>
      <w:r w:rsidRPr="005D07DA">
        <w:rPr>
          <w:rFonts w:ascii="Times New Roman" w:hAnsi="Times New Roman" w:cs="Times New Roman"/>
          <w:i/>
          <w:sz w:val="24"/>
          <w:szCs w:val="24"/>
        </w:rPr>
        <w:t>Inkuiri</w:t>
      </w:r>
      <w:r w:rsidRPr="00EA4A80">
        <w:rPr>
          <w:rFonts w:ascii="Times New Roman" w:hAnsi="Times New Roman" w:cs="Times New Roman"/>
          <w:sz w:val="24"/>
          <w:szCs w:val="24"/>
        </w:rPr>
        <w:t xml:space="preserve"> diterapkan </w:t>
      </w:r>
      <w:r w:rsidRPr="002C3D2E">
        <w:rPr>
          <w:rFonts w:ascii="Times New Roman" w:hAnsi="Times New Roman" w:cs="Times New Roman"/>
          <w:sz w:val="24"/>
          <w:szCs w:val="24"/>
        </w:rPr>
        <w:t>siswa</w:t>
      </w:r>
      <w:r w:rsidRPr="00EA4A80">
        <w:rPr>
          <w:rFonts w:ascii="Times New Roman" w:hAnsi="Times New Roman" w:cs="Times New Roman"/>
          <w:sz w:val="24"/>
          <w:szCs w:val="24"/>
        </w:rPr>
        <w:t xml:space="preserve"> belum mampu menerapkannya secara sistematis. Sebab </w:t>
      </w:r>
      <w:r w:rsidRPr="002C3D2E">
        <w:rPr>
          <w:rFonts w:ascii="Times New Roman" w:hAnsi="Times New Roman" w:cs="Times New Roman"/>
          <w:sz w:val="24"/>
          <w:szCs w:val="24"/>
        </w:rPr>
        <w:t>siswa terbiasa dengan penggunaan metode pembelajaran yang berpusat pada guru, tak terkecuali dengan percobaan yang harusnya dilaksanakan oleh semua siswa tetapi yang terjadi hanya guru saja yang memmpraktekkannya di depan kelas sedangkan siswa hanya memperhatikan tanpa melakukannya.</w:t>
      </w:r>
    </w:p>
    <w:p w:rsidR="002C3D2E" w:rsidRDefault="002C3D2E" w:rsidP="008764CE">
      <w:pPr>
        <w:pStyle w:val="ListParagraph"/>
        <w:numPr>
          <w:ilvl w:val="0"/>
          <w:numId w:val="41"/>
        </w:numPr>
        <w:spacing w:after="0" w:line="480" w:lineRule="auto"/>
        <w:ind w:left="397"/>
        <w:jc w:val="both"/>
        <w:rPr>
          <w:rFonts w:ascii="Times New Roman" w:hAnsi="Times New Roman" w:cs="Times New Roman"/>
          <w:b/>
          <w:sz w:val="24"/>
          <w:szCs w:val="24"/>
        </w:rPr>
      </w:pPr>
      <w:r w:rsidRPr="002C3D2E">
        <w:rPr>
          <w:rFonts w:ascii="Times New Roman" w:hAnsi="Times New Roman" w:cs="Times New Roman"/>
          <w:b/>
          <w:sz w:val="24"/>
          <w:szCs w:val="24"/>
        </w:rPr>
        <w:t>Observasi Tes Hasil Belajar Siswa</w:t>
      </w:r>
    </w:p>
    <w:p w:rsidR="000F54DE" w:rsidRDefault="00AB683D" w:rsidP="00AB683D">
      <w:pPr>
        <w:spacing w:line="480" w:lineRule="auto"/>
        <w:ind w:firstLine="720"/>
        <w:jc w:val="both"/>
        <w:rPr>
          <w:rFonts w:ascii="Times New Roman" w:hAnsi="Times New Roman"/>
          <w:sz w:val="24"/>
        </w:rPr>
      </w:pPr>
      <w:r w:rsidRPr="00AB683D">
        <w:rPr>
          <w:rFonts w:ascii="Times New Roman" w:hAnsi="Times New Roman"/>
          <w:sz w:val="24"/>
        </w:rPr>
        <w:t xml:space="preserve">Setelah pelaksanaan proses pembelajaran siklus I (pertemuan I dan II), maka dilakukan tes formatif. Adapun hasil analisis deskriptif terhadap skor perolehan hasil tes formatif siswa setelah diterapkannya model pembelajaran </w:t>
      </w:r>
      <w:r w:rsidRPr="00AB683D">
        <w:rPr>
          <w:rFonts w:ascii="Times New Roman" w:hAnsi="Times New Roman"/>
          <w:i/>
          <w:sz w:val="24"/>
        </w:rPr>
        <w:t>inkuiri</w:t>
      </w:r>
      <w:r w:rsidRPr="00AB683D">
        <w:rPr>
          <w:rFonts w:ascii="Times New Roman" w:hAnsi="Times New Roman"/>
          <w:sz w:val="24"/>
        </w:rPr>
        <w:t xml:space="preserve"> </w:t>
      </w:r>
      <w:r w:rsidRPr="00AB683D">
        <w:rPr>
          <w:rFonts w:ascii="Times New Roman" w:hAnsi="Times New Roman"/>
          <w:sz w:val="24"/>
          <w:lang w:val="id-ID"/>
        </w:rPr>
        <w:t xml:space="preserve">menunjukkan bahwa, pada </w:t>
      </w:r>
      <w:r w:rsidRPr="00AB683D">
        <w:rPr>
          <w:rFonts w:ascii="Times New Roman" w:hAnsi="Times New Roman"/>
          <w:sz w:val="24"/>
        </w:rPr>
        <w:t xml:space="preserve">siklus </w:t>
      </w:r>
      <w:r w:rsidRPr="00AB683D">
        <w:rPr>
          <w:rFonts w:ascii="Times New Roman" w:hAnsi="Times New Roman"/>
          <w:sz w:val="24"/>
          <w:lang w:val="id-ID"/>
        </w:rPr>
        <w:t xml:space="preserve">I </w:t>
      </w:r>
      <w:r w:rsidRPr="00AB683D">
        <w:rPr>
          <w:rFonts w:ascii="Times New Roman" w:hAnsi="Times New Roman"/>
          <w:sz w:val="24"/>
        </w:rPr>
        <w:t xml:space="preserve">siswa </w:t>
      </w:r>
      <w:r w:rsidRPr="00AB683D">
        <w:rPr>
          <w:rFonts w:ascii="Times New Roman" w:hAnsi="Times New Roman"/>
          <w:sz w:val="24"/>
          <w:lang w:val="id-ID"/>
        </w:rPr>
        <w:t xml:space="preserve">memperoleh nilai </w:t>
      </w:r>
      <w:r w:rsidRPr="00AB683D">
        <w:rPr>
          <w:rFonts w:ascii="Times New Roman" w:hAnsi="Times New Roman"/>
          <w:sz w:val="24"/>
        </w:rPr>
        <w:t xml:space="preserve">68-100 dengan kategori baik sebanyak 16 orang </w:t>
      </w:r>
      <w:r w:rsidRPr="00471D66">
        <w:rPr>
          <w:rFonts w:ascii="Times New Roman" w:hAnsi="Times New Roman"/>
          <w:sz w:val="24"/>
        </w:rPr>
        <w:t>siswa</w:t>
      </w:r>
      <w:r w:rsidRPr="00AB683D">
        <w:rPr>
          <w:rFonts w:ascii="Times New Roman" w:hAnsi="Times New Roman"/>
          <w:sz w:val="24"/>
        </w:rPr>
        <w:t xml:space="preserve"> atau 70%, 34-67</w:t>
      </w:r>
      <w:r w:rsidRPr="00AB683D">
        <w:rPr>
          <w:rFonts w:ascii="Times New Roman" w:hAnsi="Times New Roman"/>
          <w:sz w:val="24"/>
          <w:lang w:val="id-ID"/>
        </w:rPr>
        <w:t xml:space="preserve"> dengan kategori </w:t>
      </w:r>
      <w:r w:rsidRPr="00AB683D">
        <w:rPr>
          <w:rFonts w:ascii="Times New Roman" w:hAnsi="Times New Roman"/>
          <w:sz w:val="24"/>
        </w:rPr>
        <w:t>cukup</w:t>
      </w:r>
      <w:r w:rsidRPr="00AB683D">
        <w:rPr>
          <w:rFonts w:ascii="Times New Roman" w:hAnsi="Times New Roman"/>
          <w:sz w:val="24"/>
          <w:lang w:val="id-ID"/>
        </w:rPr>
        <w:t xml:space="preserve"> sebanyak </w:t>
      </w:r>
      <w:r w:rsidRPr="00AB683D">
        <w:rPr>
          <w:rFonts w:ascii="Times New Roman" w:hAnsi="Times New Roman"/>
          <w:sz w:val="24"/>
        </w:rPr>
        <w:t xml:space="preserve">4 </w:t>
      </w:r>
      <w:r w:rsidRPr="00AB683D">
        <w:rPr>
          <w:rFonts w:ascii="Times New Roman" w:hAnsi="Times New Roman"/>
          <w:sz w:val="24"/>
          <w:lang w:val="id-ID"/>
        </w:rPr>
        <w:t xml:space="preserve">orang siswa atau </w:t>
      </w:r>
      <w:r w:rsidRPr="00AB683D">
        <w:rPr>
          <w:rFonts w:ascii="Times New Roman" w:hAnsi="Times New Roman"/>
          <w:sz w:val="24"/>
        </w:rPr>
        <w:t>30</w:t>
      </w:r>
      <w:r w:rsidRPr="00AB683D">
        <w:rPr>
          <w:rFonts w:ascii="Times New Roman" w:hAnsi="Times New Roman"/>
          <w:sz w:val="24"/>
          <w:lang w:val="id-ID"/>
        </w:rPr>
        <w:t>%</w:t>
      </w:r>
      <w:r w:rsidRPr="00AB683D">
        <w:rPr>
          <w:rFonts w:ascii="Times New Roman" w:hAnsi="Times New Roman"/>
          <w:sz w:val="24"/>
        </w:rPr>
        <w:t xml:space="preserve"> dan 4 siswa yang memperoleh nilai 0-33 dengan kategori kurang. </w:t>
      </w:r>
    </w:p>
    <w:p w:rsidR="00AB683D" w:rsidRPr="00AB683D" w:rsidRDefault="00AB683D" w:rsidP="00AB683D">
      <w:pPr>
        <w:spacing w:line="480" w:lineRule="auto"/>
        <w:ind w:firstLine="720"/>
        <w:jc w:val="both"/>
        <w:rPr>
          <w:rFonts w:ascii="Times New Roman" w:hAnsi="Times New Roman"/>
          <w:sz w:val="24"/>
        </w:rPr>
      </w:pPr>
      <w:r w:rsidRPr="00AB683D">
        <w:rPr>
          <w:rFonts w:ascii="Times New Roman" w:hAnsi="Times New Roman"/>
          <w:sz w:val="24"/>
        </w:rPr>
        <w:t xml:space="preserve">Adapun hasil persentase ketuntasan hasil belajar IPA dengan penerapan model pembelajaran </w:t>
      </w:r>
      <w:r w:rsidRPr="00AB683D">
        <w:rPr>
          <w:rFonts w:ascii="Times New Roman" w:hAnsi="Times New Roman"/>
          <w:i/>
          <w:sz w:val="24"/>
        </w:rPr>
        <w:t>Inkuiri</w:t>
      </w:r>
      <w:r w:rsidRPr="00AB683D">
        <w:rPr>
          <w:rFonts w:ascii="Times New Roman" w:hAnsi="Times New Roman"/>
          <w:sz w:val="24"/>
        </w:rPr>
        <w:t xml:space="preserve"> pada siswa kelas </w:t>
      </w:r>
      <w:r w:rsidRPr="00AB683D">
        <w:rPr>
          <w:rFonts w:ascii="Times New Roman" w:hAnsi="Times New Roman"/>
          <w:bCs/>
          <w:sz w:val="24"/>
        </w:rPr>
        <w:t>kelas I</w:t>
      </w:r>
      <w:r w:rsidRPr="00AB683D">
        <w:rPr>
          <w:rFonts w:ascii="Times New Roman" w:hAnsi="Times New Roman"/>
          <w:sz w:val="24"/>
        </w:rPr>
        <w:t xml:space="preserve">V Kelas SD Inpres Galangan Kapal III, Kecamatan Tallo Kota Makassar </w:t>
      </w:r>
      <w:r>
        <w:rPr>
          <w:rFonts w:ascii="Times New Roman" w:hAnsi="Times New Roman"/>
          <w:sz w:val="24"/>
        </w:rPr>
        <w:t xml:space="preserve">adalah sebagai berikut, </w:t>
      </w:r>
      <w:r w:rsidRPr="00AB683D">
        <w:rPr>
          <w:rFonts w:ascii="Times New Roman" w:hAnsi="Times New Roman"/>
          <w:sz w:val="24"/>
        </w:rPr>
        <w:t xml:space="preserve">dari  23 orang siswa </w:t>
      </w:r>
      <w:r w:rsidRPr="00AB683D">
        <w:rPr>
          <w:rFonts w:ascii="Times New Roman" w:hAnsi="Times New Roman"/>
          <w:bCs/>
          <w:sz w:val="24"/>
        </w:rPr>
        <w:t xml:space="preserve">kelas </w:t>
      </w:r>
      <w:r w:rsidRPr="00AB683D">
        <w:rPr>
          <w:rFonts w:ascii="Times New Roman" w:hAnsi="Times New Roman"/>
          <w:sz w:val="24"/>
        </w:rPr>
        <w:lastRenderedPageBreak/>
        <w:t>IV SD Inpres Galangan Kapal III, Kecamatan Tallo Kota Makassar, hasil belajar IPA adalah 15 siswa (65,2%) termasuk dalam kategori tuntas dan 8 siswa (34,8%) yang termasuk dalam kategori tidak tuntas. Hal ini menunjukkan bahwa pada siklus I ketuntasan hasil belajar belum tercapai sepenuhnya karena indikator keberhasilan yang ditetapkan mengisyaratkan bahwa pembelajaran IPA dikategorikan berhasil jika setiap siswa mendapat nilai minimal 75 dengan tingkat penguasaan ≥ 80%. Dengan demikian tujuan pembelajaran belum tercapai sehingga pembelajaran dilanjutkan pada siklus berikutnya</w:t>
      </w:r>
    </w:p>
    <w:p w:rsidR="00DA49B2" w:rsidRPr="00C214AC" w:rsidRDefault="00DA49B2" w:rsidP="008764CE">
      <w:pPr>
        <w:pStyle w:val="ListParagraph"/>
        <w:numPr>
          <w:ilvl w:val="1"/>
          <w:numId w:val="39"/>
        </w:numPr>
        <w:tabs>
          <w:tab w:val="clear" w:pos="1440"/>
          <w:tab w:val="num" w:pos="360"/>
        </w:tabs>
        <w:spacing w:after="0" w:line="480" w:lineRule="auto"/>
        <w:ind w:left="360"/>
        <w:jc w:val="both"/>
        <w:rPr>
          <w:rFonts w:ascii="Times New Roman" w:hAnsi="Times New Roman"/>
          <w:b/>
          <w:color w:val="1D1B11" w:themeColor="background2" w:themeShade="1A"/>
          <w:sz w:val="24"/>
          <w:szCs w:val="24"/>
        </w:rPr>
      </w:pPr>
      <w:r w:rsidRPr="00C214AC">
        <w:rPr>
          <w:rFonts w:ascii="Times New Roman" w:hAnsi="Times New Roman"/>
          <w:b/>
          <w:color w:val="1D1B11" w:themeColor="background2" w:themeShade="1A"/>
          <w:sz w:val="24"/>
          <w:szCs w:val="24"/>
        </w:rPr>
        <w:t>Tahap Refleksi</w:t>
      </w:r>
    </w:p>
    <w:p w:rsidR="00DA49B2" w:rsidRDefault="00AB683D" w:rsidP="00AB683D">
      <w:pPr>
        <w:tabs>
          <w:tab w:val="left" w:pos="0"/>
        </w:tabs>
        <w:spacing w:after="0" w:line="48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ab/>
      </w:r>
      <w:r w:rsidR="00DA49B2" w:rsidRPr="00AB683D">
        <w:rPr>
          <w:rFonts w:ascii="Times New Roman" w:hAnsi="Times New Roman"/>
          <w:color w:val="1D1B11" w:themeColor="background2" w:themeShade="1A"/>
          <w:sz w:val="24"/>
          <w:szCs w:val="24"/>
        </w:rPr>
        <w:t xml:space="preserve">Setelah melalui tahapan pelaksanaan sekaligus tahapan observasi dan diakhiri dengan evaluasi hasil belajar </w:t>
      </w:r>
      <w:r w:rsidR="004702D5" w:rsidRPr="00AB683D">
        <w:rPr>
          <w:rFonts w:ascii="Times New Roman" w:hAnsi="Times New Roman"/>
          <w:color w:val="1D1B11" w:themeColor="background2" w:themeShade="1A"/>
          <w:sz w:val="24"/>
          <w:szCs w:val="24"/>
        </w:rPr>
        <w:t>siswa</w:t>
      </w:r>
      <w:r w:rsidR="00DA49B2" w:rsidRPr="00AB683D">
        <w:rPr>
          <w:rFonts w:ascii="Times New Roman" w:hAnsi="Times New Roman"/>
          <w:color w:val="1D1B11" w:themeColor="background2" w:themeShade="1A"/>
          <w:sz w:val="24"/>
          <w:szCs w:val="24"/>
        </w:rPr>
        <w:t xml:space="preserve"> maka selanjutnya dilakukan tahap refleksi, berdasarkan hasil observasi dan evaluasi diperoleh informasi bahwa masih </w:t>
      </w:r>
      <w:r>
        <w:rPr>
          <w:rFonts w:ascii="Times New Roman" w:hAnsi="Times New Roman"/>
          <w:color w:val="1D1B11" w:themeColor="background2" w:themeShade="1A"/>
          <w:sz w:val="24"/>
          <w:szCs w:val="24"/>
        </w:rPr>
        <w:t>masih perlunya perbaikan pada siklus I, diantaranya</w:t>
      </w:r>
      <w:r w:rsidR="0070439B">
        <w:rPr>
          <w:rFonts w:ascii="Times New Roman" w:hAnsi="Times New Roman"/>
          <w:color w:val="1D1B11" w:themeColor="background2" w:themeShade="1A"/>
          <w:sz w:val="24"/>
          <w:szCs w:val="24"/>
        </w:rPr>
        <w:t>:</w:t>
      </w:r>
    </w:p>
    <w:p w:rsidR="0070439B" w:rsidRDefault="0070439B" w:rsidP="008764CE">
      <w:pPr>
        <w:pStyle w:val="ListParagraph"/>
        <w:numPr>
          <w:ilvl w:val="3"/>
          <w:numId w:val="39"/>
        </w:numPr>
        <w:tabs>
          <w:tab w:val="left" w:pos="0"/>
        </w:tabs>
        <w:spacing w:after="0" w:line="480" w:lineRule="auto"/>
        <w:ind w:left="397"/>
        <w:jc w:val="both"/>
        <w:rPr>
          <w:rFonts w:ascii="Times New Roman" w:hAnsi="Times New Roman" w:cs="Times New Roman"/>
          <w:sz w:val="24"/>
          <w:szCs w:val="24"/>
        </w:rPr>
      </w:pPr>
      <w:r w:rsidRPr="0070439B">
        <w:rPr>
          <w:rFonts w:ascii="Times New Roman" w:hAnsi="Times New Roman" w:cs="Times New Roman"/>
          <w:sz w:val="24"/>
          <w:szCs w:val="24"/>
        </w:rPr>
        <w:t>Masalah hendaknya disajikan oleh siswa</w:t>
      </w:r>
      <w:r>
        <w:rPr>
          <w:rFonts w:ascii="Times New Roman" w:hAnsi="Times New Roman" w:cs="Times New Roman"/>
          <w:sz w:val="24"/>
          <w:szCs w:val="24"/>
        </w:rPr>
        <w:t xml:space="preserve"> dan menuliskannya d ipapan tulis.</w:t>
      </w:r>
    </w:p>
    <w:p w:rsidR="0070439B" w:rsidRDefault="0070439B" w:rsidP="008764CE">
      <w:pPr>
        <w:pStyle w:val="ListParagraph"/>
        <w:numPr>
          <w:ilvl w:val="3"/>
          <w:numId w:val="39"/>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Guru hendaknya lebih membimbing siswa dalam pembuatan hipotesis, sehingga siswa mampu membuat hipotesis berdasarkan masalah yang dikemukakan.</w:t>
      </w:r>
    </w:p>
    <w:p w:rsidR="0070439B" w:rsidRDefault="0070439B" w:rsidP="008764CE">
      <w:pPr>
        <w:pStyle w:val="ListParagraph"/>
        <w:numPr>
          <w:ilvl w:val="3"/>
          <w:numId w:val="39"/>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Pada tahap merancang percobaan, guru hendaknya memberikan kesempatan dan pengawasan kepada siswa untuk menentukan langkah-langkah percobaan.</w:t>
      </w:r>
    </w:p>
    <w:p w:rsidR="0070439B" w:rsidRDefault="0070439B" w:rsidP="008764CE">
      <w:pPr>
        <w:pStyle w:val="ListParagraph"/>
        <w:numPr>
          <w:ilvl w:val="3"/>
          <w:numId w:val="39"/>
        </w:numPr>
        <w:tabs>
          <w:tab w:val="left" w:pos="0"/>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Guru melakukan bimbingan terhadap siswa dalam memperoleh data.</w:t>
      </w:r>
    </w:p>
    <w:p w:rsidR="0070439B" w:rsidRPr="0070439B" w:rsidRDefault="0070439B" w:rsidP="007043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70439B">
        <w:rPr>
          <w:rFonts w:ascii="Times New Roman" w:hAnsi="Times New Roman" w:cs="Times New Roman"/>
          <w:sz w:val="24"/>
          <w:szCs w:val="24"/>
        </w:rPr>
        <w:t xml:space="preserve">Berdasarkan hasil analisis refleksi, maka disimpulkan bahwa proses pembelajaran yang berlangsung pada siklus I belum berhasil karena proses </w:t>
      </w:r>
      <w:r w:rsidRPr="0070439B">
        <w:rPr>
          <w:rFonts w:ascii="Times New Roman" w:hAnsi="Times New Roman" w:cs="Times New Roman"/>
          <w:sz w:val="24"/>
          <w:szCs w:val="24"/>
        </w:rPr>
        <w:lastRenderedPageBreak/>
        <w:t>pembelajaran yang dilakukan guru masih kurang maksimal dan siswapun masih kurang aktif , sehingga perolehan nilai siswa masih berada dibawah rata-rata yang telah ditetapkan yaitu siswa dikatakan berhasil apabila 80% siswa yang mengikuti proses pembelajaran memperoleh nilai ≥75 sehingga tindakan pada siklus I disimpulkan belum berhasil. Hal ini menunjukkan perlunya pembelajaran dilajutkan pada siklus ke II.</w:t>
      </w:r>
    </w:p>
    <w:p w:rsidR="0070439B" w:rsidRPr="00C214AC" w:rsidRDefault="0070439B" w:rsidP="008764CE">
      <w:pPr>
        <w:pStyle w:val="ListParagraph"/>
        <w:numPr>
          <w:ilvl w:val="3"/>
          <w:numId w:val="38"/>
        </w:numPr>
        <w:tabs>
          <w:tab w:val="left" w:pos="360"/>
        </w:tabs>
        <w:spacing w:line="480" w:lineRule="auto"/>
        <w:ind w:left="360" w:right="1"/>
        <w:jc w:val="both"/>
        <w:rPr>
          <w:rFonts w:ascii="Times New Roman" w:hAnsi="Times New Roman"/>
          <w:b/>
          <w:color w:val="1D1B11" w:themeColor="background2" w:themeShade="1A"/>
          <w:sz w:val="24"/>
          <w:szCs w:val="24"/>
          <w:lang w:val="sv-SE"/>
        </w:rPr>
      </w:pPr>
      <w:r w:rsidRPr="00C214AC">
        <w:rPr>
          <w:rFonts w:ascii="Times New Roman" w:hAnsi="Times New Roman"/>
          <w:b/>
          <w:bCs/>
          <w:color w:val="1D1B11" w:themeColor="background2" w:themeShade="1A"/>
          <w:sz w:val="24"/>
          <w:szCs w:val="24"/>
        </w:rPr>
        <w:t>Gambaran Pelaksanaan Siklus II</w:t>
      </w:r>
    </w:p>
    <w:p w:rsidR="0070439B" w:rsidRPr="00C214AC" w:rsidRDefault="0070439B" w:rsidP="00C5665E">
      <w:pPr>
        <w:pStyle w:val="ListParagraph"/>
        <w:spacing w:line="480" w:lineRule="auto"/>
        <w:ind w:left="0" w:right="1" w:firstLine="630"/>
        <w:jc w:val="both"/>
        <w:rPr>
          <w:rFonts w:ascii="Times New Roman" w:hAnsi="Times New Roman"/>
          <w:color w:val="1D1B11" w:themeColor="background2" w:themeShade="1A"/>
          <w:sz w:val="24"/>
          <w:szCs w:val="24"/>
          <w:lang w:val="sv-SE"/>
        </w:rPr>
      </w:pPr>
      <w:r w:rsidRPr="00C214AC">
        <w:rPr>
          <w:rFonts w:ascii="Times New Roman" w:hAnsi="Times New Roman"/>
          <w:color w:val="1D1B11" w:themeColor="background2" w:themeShade="1A"/>
          <w:sz w:val="24"/>
          <w:szCs w:val="24"/>
          <w:lang w:val="sv-SE"/>
        </w:rPr>
        <w:t xml:space="preserve">Penggunaan </w:t>
      </w:r>
      <w:r w:rsidR="00C5665E">
        <w:rPr>
          <w:rFonts w:ascii="Times New Roman" w:hAnsi="Times New Roman"/>
          <w:color w:val="1D1B11" w:themeColor="background2" w:themeShade="1A"/>
          <w:sz w:val="24"/>
          <w:szCs w:val="24"/>
          <w:lang w:val="sv-SE"/>
        </w:rPr>
        <w:t xml:space="preserve">model pembelajaran </w:t>
      </w:r>
      <w:r w:rsidR="00C5665E" w:rsidRPr="00C5665E">
        <w:rPr>
          <w:rFonts w:ascii="Times New Roman" w:hAnsi="Times New Roman"/>
          <w:i/>
          <w:color w:val="1D1B11" w:themeColor="background2" w:themeShade="1A"/>
          <w:sz w:val="24"/>
          <w:szCs w:val="24"/>
          <w:lang w:val="sv-SE"/>
        </w:rPr>
        <w:t>Inkuiri</w:t>
      </w:r>
      <w:r w:rsidRPr="00C214AC">
        <w:rPr>
          <w:rFonts w:ascii="Times New Roman" w:hAnsi="Times New Roman"/>
          <w:color w:val="1D1B11" w:themeColor="background2" w:themeShade="1A"/>
          <w:sz w:val="24"/>
          <w:szCs w:val="24"/>
          <w:lang w:val="sv-SE"/>
        </w:rPr>
        <w:t xml:space="preserve"> untuk </w:t>
      </w:r>
      <w:r w:rsidR="00C5665E">
        <w:rPr>
          <w:rFonts w:ascii="Times New Roman" w:hAnsi="Times New Roman"/>
          <w:color w:val="1D1B11" w:themeColor="background2" w:themeShade="1A"/>
          <w:sz w:val="24"/>
          <w:szCs w:val="24"/>
          <w:lang w:val="sv-SE"/>
        </w:rPr>
        <w:t>hasil belajar siswa kelas IV SD Inpres Galangan Kapal III kecamatan Tallo Kota Makassar</w:t>
      </w:r>
      <w:r w:rsidRPr="00C214AC">
        <w:rPr>
          <w:rFonts w:ascii="Times New Roman" w:hAnsi="Times New Roman"/>
          <w:color w:val="1D1B11" w:themeColor="background2" w:themeShade="1A"/>
          <w:sz w:val="24"/>
          <w:szCs w:val="24"/>
          <w:lang w:val="sv-SE"/>
        </w:rPr>
        <w:t xml:space="preserve"> siklus kedua pertemuan pertama dilaksanakan pada </w:t>
      </w:r>
      <w:r w:rsidR="00C5665E">
        <w:rPr>
          <w:rFonts w:ascii="Times New Roman" w:hAnsi="Times New Roman"/>
          <w:color w:val="1D1B11" w:themeColor="background2" w:themeShade="1A"/>
          <w:sz w:val="24"/>
          <w:szCs w:val="24"/>
          <w:lang w:val="sv-SE"/>
        </w:rPr>
        <w:t xml:space="preserve">hari selasa </w:t>
      </w:r>
      <w:r w:rsidRPr="00C214AC">
        <w:rPr>
          <w:rFonts w:ascii="Times New Roman" w:hAnsi="Times New Roman"/>
          <w:color w:val="1D1B11" w:themeColor="background2" w:themeShade="1A"/>
          <w:sz w:val="24"/>
          <w:szCs w:val="24"/>
          <w:lang w:val="sv-SE"/>
        </w:rPr>
        <w:t xml:space="preserve"> </w:t>
      </w:r>
      <w:r w:rsidR="00C5665E">
        <w:rPr>
          <w:rFonts w:ascii="Times New Roman" w:hAnsi="Times New Roman"/>
          <w:color w:val="1D1B11" w:themeColor="background2" w:themeShade="1A"/>
          <w:sz w:val="24"/>
          <w:szCs w:val="24"/>
          <w:lang w:val="sv-SE"/>
        </w:rPr>
        <w:t>15 Desember 2015</w:t>
      </w:r>
      <w:r w:rsidRPr="00C214AC">
        <w:rPr>
          <w:rFonts w:ascii="Times New Roman" w:hAnsi="Times New Roman"/>
          <w:color w:val="1D1B11" w:themeColor="background2" w:themeShade="1A"/>
          <w:sz w:val="24"/>
          <w:szCs w:val="24"/>
          <w:lang w:val="sv-SE"/>
        </w:rPr>
        <w:t xml:space="preserve"> mulai pukul </w:t>
      </w:r>
      <w:r w:rsidRPr="00C214AC">
        <w:rPr>
          <w:rFonts w:ascii="Times New Roman" w:hAnsi="Times New Roman"/>
          <w:color w:val="1D1B11" w:themeColor="background2" w:themeShade="1A"/>
          <w:sz w:val="24"/>
          <w:szCs w:val="24"/>
        </w:rPr>
        <w:t>09.45 sampai dengan 10.55 WITA.</w:t>
      </w:r>
      <w:r w:rsidRPr="00C214AC">
        <w:rPr>
          <w:rFonts w:ascii="Times New Roman" w:hAnsi="Times New Roman"/>
          <w:color w:val="1D1B11" w:themeColor="background2" w:themeShade="1A"/>
          <w:sz w:val="24"/>
          <w:szCs w:val="24"/>
          <w:lang w:val="sv-SE"/>
        </w:rPr>
        <w:t xml:space="preserve"> </w:t>
      </w:r>
    </w:p>
    <w:p w:rsidR="0070439B" w:rsidRPr="00C214AC" w:rsidRDefault="0070439B" w:rsidP="008764CE">
      <w:pPr>
        <w:pStyle w:val="ListParagraph"/>
        <w:numPr>
          <w:ilvl w:val="7"/>
          <w:numId w:val="39"/>
        </w:numPr>
        <w:tabs>
          <w:tab w:val="clear" w:pos="5760"/>
          <w:tab w:val="left" w:pos="360"/>
        </w:tabs>
        <w:spacing w:line="480" w:lineRule="auto"/>
        <w:ind w:left="360" w:right="1"/>
        <w:jc w:val="both"/>
        <w:rPr>
          <w:rFonts w:ascii="Times New Roman" w:hAnsi="Times New Roman"/>
          <w:b/>
          <w:color w:val="1D1B11" w:themeColor="background2" w:themeShade="1A"/>
          <w:sz w:val="24"/>
          <w:szCs w:val="24"/>
        </w:rPr>
      </w:pPr>
      <w:r w:rsidRPr="00C214AC">
        <w:rPr>
          <w:rFonts w:ascii="Times New Roman" w:hAnsi="Times New Roman"/>
          <w:b/>
          <w:color w:val="1D1B11" w:themeColor="background2" w:themeShade="1A"/>
          <w:sz w:val="24"/>
          <w:szCs w:val="24"/>
        </w:rPr>
        <w:t>Tahap Perencanaan</w:t>
      </w:r>
    </w:p>
    <w:p w:rsidR="0070439B" w:rsidRPr="00C214AC" w:rsidRDefault="0070439B" w:rsidP="00C5665E">
      <w:pPr>
        <w:pStyle w:val="ListParagraph"/>
        <w:spacing w:after="0" w:line="480" w:lineRule="auto"/>
        <w:ind w:left="0" w:firstLine="630"/>
        <w:jc w:val="both"/>
        <w:rPr>
          <w:rFonts w:ascii="Times New Roman" w:hAnsi="Times New Roman"/>
          <w:color w:val="1D1B11" w:themeColor="background2" w:themeShade="1A"/>
          <w:sz w:val="24"/>
          <w:szCs w:val="24"/>
        </w:rPr>
      </w:pPr>
      <w:r w:rsidRPr="00C214AC">
        <w:rPr>
          <w:rFonts w:ascii="Times New Roman" w:hAnsi="Times New Roman"/>
          <w:color w:val="1D1B11" w:themeColor="background2" w:themeShade="1A"/>
          <w:sz w:val="24"/>
          <w:szCs w:val="24"/>
        </w:rPr>
        <w:t xml:space="preserve">Pada tahapan ini peneliti merancang kembali rencana pelaksanaan pembelajaran sebagai kelanjutan materi dari siklus I dengan memperhatikan tahap refleksi dari siklus I. Kegiatan perencanaan dilanjutkan dengan memberikan lanjutan materi dari </w:t>
      </w:r>
      <w:r w:rsidR="00C5665E">
        <w:rPr>
          <w:rFonts w:ascii="Times New Roman" w:hAnsi="Times New Roman"/>
          <w:color w:val="1D1B11" w:themeColor="background2" w:themeShade="1A"/>
          <w:sz w:val="24"/>
          <w:szCs w:val="24"/>
        </w:rPr>
        <w:t>siklus pertama</w:t>
      </w:r>
      <w:r w:rsidRPr="00C214AC">
        <w:rPr>
          <w:rFonts w:ascii="Times New Roman" w:hAnsi="Times New Roman"/>
          <w:color w:val="1D1B11" w:themeColor="background2" w:themeShade="1A"/>
          <w:sz w:val="24"/>
          <w:szCs w:val="24"/>
        </w:rPr>
        <w:t xml:space="preserve"> untuk mengetahui sejauh mana pemahaman </w:t>
      </w:r>
      <w:r w:rsidR="001C5406">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w:t>
      </w:r>
      <w:r w:rsidR="001C5406">
        <w:rPr>
          <w:rFonts w:ascii="Times New Roman" w:hAnsi="Times New Roman"/>
          <w:color w:val="1D1B11" w:themeColor="background2" w:themeShade="1A"/>
          <w:sz w:val="24"/>
          <w:szCs w:val="24"/>
        </w:rPr>
        <w:t>materi IPA yang telah diajarkan pada siklus I</w:t>
      </w:r>
      <w:r w:rsidRPr="00C214AC">
        <w:rPr>
          <w:rFonts w:ascii="Times New Roman" w:hAnsi="Times New Roman"/>
          <w:color w:val="1D1B11" w:themeColor="background2" w:themeShade="1A"/>
          <w:sz w:val="24"/>
          <w:szCs w:val="24"/>
        </w:rPr>
        <w:t>.</w:t>
      </w:r>
    </w:p>
    <w:p w:rsidR="0070439B" w:rsidRDefault="0070439B" w:rsidP="001C5406">
      <w:pPr>
        <w:pStyle w:val="ListParagraph"/>
        <w:spacing w:after="0" w:line="480" w:lineRule="auto"/>
        <w:ind w:left="0" w:firstLine="630"/>
        <w:jc w:val="both"/>
        <w:rPr>
          <w:rFonts w:ascii="Times New Roman" w:hAnsi="Times New Roman"/>
          <w:color w:val="1D1B11" w:themeColor="background2" w:themeShade="1A"/>
          <w:sz w:val="24"/>
          <w:szCs w:val="24"/>
          <w:lang w:val="id-ID"/>
        </w:rPr>
      </w:pPr>
      <w:r w:rsidRPr="00C214AC">
        <w:rPr>
          <w:rFonts w:ascii="Times New Roman" w:hAnsi="Times New Roman"/>
          <w:color w:val="1D1B11" w:themeColor="background2" w:themeShade="1A"/>
          <w:sz w:val="24"/>
          <w:szCs w:val="24"/>
        </w:rPr>
        <w:t xml:space="preserve">Hal pertama yang dilakukan adalah membuat rencana pelaksanaan pembelajaran, ini merupakan acuan guru dalam melaksanakan </w:t>
      </w:r>
      <w:r w:rsidR="001C5406">
        <w:rPr>
          <w:rFonts w:ascii="Times New Roman" w:hAnsi="Times New Roman"/>
          <w:color w:val="1D1B11" w:themeColor="background2" w:themeShade="1A"/>
          <w:sz w:val="24"/>
          <w:szCs w:val="24"/>
        </w:rPr>
        <w:t xml:space="preserve">model pembelajaran </w:t>
      </w:r>
      <w:r w:rsidR="001C5406" w:rsidRPr="001C5406">
        <w:rPr>
          <w:rFonts w:ascii="Times New Roman" w:hAnsi="Times New Roman"/>
          <w:i/>
          <w:color w:val="1D1B11" w:themeColor="background2" w:themeShade="1A"/>
          <w:sz w:val="24"/>
          <w:szCs w:val="24"/>
        </w:rPr>
        <w:t>inkuiri</w:t>
      </w:r>
      <w:r w:rsidR="001C5406">
        <w:rPr>
          <w:rFonts w:ascii="Times New Roman" w:hAnsi="Times New Roman"/>
          <w:color w:val="1D1B11" w:themeColor="background2" w:themeShade="1A"/>
          <w:sz w:val="24"/>
          <w:szCs w:val="24"/>
        </w:rPr>
        <w:t>.</w:t>
      </w:r>
      <w:r w:rsidRPr="00C214AC">
        <w:rPr>
          <w:rFonts w:ascii="Times New Roman" w:hAnsi="Times New Roman"/>
          <w:color w:val="1D1B11" w:themeColor="background2" w:themeShade="1A"/>
          <w:sz w:val="24"/>
          <w:szCs w:val="24"/>
        </w:rPr>
        <w:t xml:space="preserve"> serta membuat lembar observasi sebagai alat pengumpul data untuk mengetahui bagaimana kondisi belajar mengajar di kelas pada waktu berlangsungnya </w:t>
      </w:r>
      <w:r w:rsidRPr="00C214AC">
        <w:rPr>
          <w:rFonts w:ascii="Times New Roman" w:hAnsi="Times New Roman"/>
          <w:color w:val="1D1B11" w:themeColor="background2" w:themeShade="1A"/>
          <w:sz w:val="24"/>
          <w:szCs w:val="24"/>
        </w:rPr>
        <w:lastRenderedPageBreak/>
        <w:t xml:space="preserve">kegiatan pembelajaran, baik </w:t>
      </w:r>
      <w:r w:rsidR="001C5406">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maupun guru, membuat alat evaluasi berupa tes formatif untuk mengetahui sejauh mana peningkatan hasil belajar </w:t>
      </w:r>
      <w:r w:rsidR="001C5406">
        <w:rPr>
          <w:rFonts w:ascii="Times New Roman" w:hAnsi="Times New Roman"/>
          <w:color w:val="1D1B11" w:themeColor="background2" w:themeShade="1A"/>
          <w:sz w:val="24"/>
          <w:szCs w:val="24"/>
        </w:rPr>
        <w:t>siswa.</w:t>
      </w:r>
      <w:r w:rsidRPr="00C214AC">
        <w:rPr>
          <w:rFonts w:ascii="Times New Roman" w:hAnsi="Times New Roman"/>
          <w:color w:val="1D1B11" w:themeColor="background2" w:themeShade="1A"/>
          <w:sz w:val="24"/>
          <w:szCs w:val="24"/>
        </w:rPr>
        <w:t xml:space="preserve"> </w:t>
      </w:r>
    </w:p>
    <w:p w:rsidR="0070439B" w:rsidRPr="00C214AC" w:rsidRDefault="0070439B" w:rsidP="008764CE">
      <w:pPr>
        <w:pStyle w:val="ListParagraph"/>
        <w:numPr>
          <w:ilvl w:val="7"/>
          <w:numId w:val="39"/>
        </w:numPr>
        <w:tabs>
          <w:tab w:val="clear" w:pos="5760"/>
          <w:tab w:val="num" w:pos="360"/>
          <w:tab w:val="left" w:pos="720"/>
        </w:tabs>
        <w:spacing w:after="0" w:line="480" w:lineRule="auto"/>
        <w:ind w:left="360"/>
        <w:jc w:val="both"/>
        <w:rPr>
          <w:rFonts w:ascii="Times New Roman" w:hAnsi="Times New Roman"/>
          <w:b/>
          <w:color w:val="1D1B11" w:themeColor="background2" w:themeShade="1A"/>
          <w:sz w:val="24"/>
          <w:szCs w:val="24"/>
        </w:rPr>
      </w:pPr>
      <w:r w:rsidRPr="00C214AC">
        <w:rPr>
          <w:rFonts w:ascii="Times New Roman" w:hAnsi="Times New Roman"/>
          <w:b/>
          <w:color w:val="1D1B11" w:themeColor="background2" w:themeShade="1A"/>
          <w:sz w:val="24"/>
          <w:szCs w:val="24"/>
        </w:rPr>
        <w:t>Tahap Pelaksanaan</w:t>
      </w:r>
    </w:p>
    <w:p w:rsidR="0070439B" w:rsidRPr="001C5406" w:rsidRDefault="0070439B" w:rsidP="0070439B">
      <w:pPr>
        <w:spacing w:line="480" w:lineRule="auto"/>
        <w:ind w:firstLine="540"/>
        <w:jc w:val="both"/>
        <w:rPr>
          <w:rFonts w:ascii="Times New Roman" w:hAnsi="Times New Roman" w:cs="Times New Roman"/>
          <w:color w:val="1D1B11" w:themeColor="background2" w:themeShade="1A"/>
          <w:sz w:val="24"/>
        </w:rPr>
      </w:pPr>
      <w:r w:rsidRPr="001C5406">
        <w:rPr>
          <w:rFonts w:ascii="Times New Roman" w:hAnsi="Times New Roman" w:cs="Times New Roman"/>
          <w:color w:val="1D1B11" w:themeColor="background2" w:themeShade="1A"/>
          <w:sz w:val="24"/>
        </w:rPr>
        <w:t>Adapun pelaksanaan tindakan pada siklus II ini berlansung selama 2 kali pertemuan. Proses pembelajaran dilanjutkan dengan melakukan interaksi kepada murid yang lainnya</w:t>
      </w:r>
      <w:r w:rsidRPr="001C5406">
        <w:rPr>
          <w:rFonts w:ascii="Times New Roman" w:hAnsi="Times New Roman" w:cs="Times New Roman"/>
          <w:i/>
          <w:color w:val="1D1B11" w:themeColor="background2" w:themeShade="1A"/>
          <w:sz w:val="24"/>
        </w:rPr>
        <w:t>,</w:t>
      </w:r>
      <w:r w:rsidRPr="001C5406">
        <w:rPr>
          <w:rFonts w:ascii="Times New Roman" w:hAnsi="Times New Roman" w:cs="Times New Roman"/>
          <w:color w:val="1D1B11" w:themeColor="background2" w:themeShade="1A"/>
          <w:sz w:val="24"/>
        </w:rPr>
        <w:t xml:space="preserve"> kemudian dilanjutkan dengan pemberian rangkuman dan sintesis sebagaimana tersaji pada RPP.</w:t>
      </w:r>
    </w:p>
    <w:p w:rsidR="0070439B" w:rsidRPr="001C5406" w:rsidRDefault="0070439B" w:rsidP="001C5406">
      <w:pPr>
        <w:spacing w:after="0" w:line="480" w:lineRule="auto"/>
        <w:ind w:firstLine="540"/>
        <w:jc w:val="both"/>
        <w:rPr>
          <w:rFonts w:ascii="Times New Roman" w:hAnsi="Times New Roman" w:cs="Times New Roman"/>
          <w:color w:val="1D1B11" w:themeColor="background2" w:themeShade="1A"/>
          <w:sz w:val="24"/>
        </w:rPr>
      </w:pPr>
      <w:r w:rsidRPr="001C5406">
        <w:rPr>
          <w:rFonts w:ascii="Times New Roman" w:hAnsi="Times New Roman" w:cs="Times New Roman"/>
          <w:color w:val="1D1B11" w:themeColor="background2" w:themeShade="1A"/>
          <w:sz w:val="24"/>
        </w:rPr>
        <w:t xml:space="preserve">Pelaksanaan pembelajaran pada siklus kedua tidak jauh berbeda dengan pembelajaran pada siklus I. Pada awal tatap muka guru menyampaikan materi yang sesuai dengan rencana pembelajaran yang telah dibuat yaitu materi </w:t>
      </w:r>
      <w:r w:rsidR="001C5406">
        <w:rPr>
          <w:rFonts w:ascii="Times New Roman" w:hAnsi="Times New Roman" w:cs="Times New Roman"/>
          <w:color w:val="1D1B11" w:themeColor="background2" w:themeShade="1A"/>
          <w:sz w:val="24"/>
        </w:rPr>
        <w:t>perubahan wujud zat</w:t>
      </w:r>
      <w:r w:rsidRPr="001C5406">
        <w:rPr>
          <w:rFonts w:ascii="Times New Roman" w:hAnsi="Times New Roman" w:cs="Times New Roman"/>
          <w:color w:val="1D1B11" w:themeColor="background2" w:themeShade="1A"/>
          <w:sz w:val="24"/>
        </w:rPr>
        <w:t>.</w:t>
      </w:r>
    </w:p>
    <w:p w:rsidR="001C5406" w:rsidRPr="006156DD" w:rsidRDefault="001C5406" w:rsidP="001C5406">
      <w:pPr>
        <w:tabs>
          <w:tab w:val="left" w:pos="630"/>
        </w:tabs>
        <w:spacing w:line="480" w:lineRule="auto"/>
        <w:ind w:firstLine="630"/>
        <w:jc w:val="both"/>
        <w:rPr>
          <w:rFonts w:ascii="Times New Roman" w:hAnsi="Times New Roman" w:cs="Times New Roman"/>
          <w:color w:val="1D1B11" w:themeColor="background2" w:themeShade="1A"/>
          <w:sz w:val="24"/>
        </w:rPr>
      </w:pPr>
      <w:r w:rsidRPr="006156DD">
        <w:rPr>
          <w:rFonts w:ascii="Times New Roman" w:hAnsi="Times New Roman" w:cs="Times New Roman"/>
          <w:color w:val="1D1B11" w:themeColor="background2" w:themeShade="1A"/>
          <w:sz w:val="24"/>
        </w:rPr>
        <w:t xml:space="preserve">Dilanjutkan dengan kegiatan inti yang dilakukan selama kurang lebih lima puluh menit. Dalam kegiatan inti ini, terdapat </w:t>
      </w:r>
      <w:r>
        <w:rPr>
          <w:rFonts w:ascii="Times New Roman" w:hAnsi="Times New Roman" w:cs="Times New Roman"/>
          <w:color w:val="1D1B11" w:themeColor="background2" w:themeShade="1A"/>
          <w:sz w:val="24"/>
        </w:rPr>
        <w:t>enam</w:t>
      </w:r>
      <w:r w:rsidRPr="006156DD">
        <w:rPr>
          <w:rFonts w:ascii="Times New Roman" w:hAnsi="Times New Roman" w:cs="Times New Roman"/>
          <w:color w:val="1D1B11" w:themeColor="background2" w:themeShade="1A"/>
          <w:sz w:val="24"/>
        </w:rPr>
        <w:t xml:space="preserve"> tahapan yang sesuai dengan </w:t>
      </w:r>
      <w:r>
        <w:rPr>
          <w:rFonts w:ascii="Times New Roman" w:hAnsi="Times New Roman" w:cs="Times New Roman"/>
          <w:color w:val="1D1B11" w:themeColor="background2" w:themeShade="1A"/>
          <w:sz w:val="24"/>
        </w:rPr>
        <w:t xml:space="preserve">model pembelajaran </w:t>
      </w:r>
      <w:r w:rsidRPr="006156DD">
        <w:rPr>
          <w:rFonts w:ascii="Times New Roman" w:hAnsi="Times New Roman" w:cs="Times New Roman"/>
          <w:i/>
          <w:color w:val="1D1B11" w:themeColor="background2" w:themeShade="1A"/>
          <w:sz w:val="24"/>
        </w:rPr>
        <w:t xml:space="preserve">Inkuiri. </w:t>
      </w:r>
      <w:r w:rsidRPr="006156DD">
        <w:rPr>
          <w:rFonts w:ascii="Times New Roman" w:hAnsi="Times New Roman" w:cs="Times New Roman"/>
          <w:color w:val="1D1B11" w:themeColor="background2" w:themeShade="1A"/>
          <w:sz w:val="24"/>
        </w:rPr>
        <w:t xml:space="preserve">Pertama-tama, guru memulai </w:t>
      </w:r>
      <w:r>
        <w:rPr>
          <w:rFonts w:ascii="Times New Roman" w:hAnsi="Times New Roman" w:cs="Times New Roman"/>
          <w:color w:val="1D1B11" w:themeColor="background2" w:themeShade="1A"/>
          <w:sz w:val="24"/>
        </w:rPr>
        <w:t>tahap menyajikan masalah</w:t>
      </w:r>
      <w:r w:rsidRPr="006156DD">
        <w:rPr>
          <w:rFonts w:ascii="Times New Roman" w:hAnsi="Times New Roman" w:cs="Times New Roman"/>
          <w:color w:val="1D1B11" w:themeColor="background2" w:themeShade="1A"/>
          <w:sz w:val="24"/>
        </w:rPr>
        <w:t xml:space="preserve"> yang dilakukan dengan </w:t>
      </w:r>
      <w:r>
        <w:rPr>
          <w:rFonts w:ascii="Times New Roman" w:hAnsi="Times New Roman" w:cs="Times New Roman"/>
          <w:color w:val="1D1B11" w:themeColor="background2" w:themeShade="1A"/>
          <w:sz w:val="24"/>
        </w:rPr>
        <w:t>guru membimbing siswa mengidentifikasi masalah, dan masalah dituliskan di papan tulis. Kemudian guru membagi siswa dalam kelompok secara heterogen.</w:t>
      </w:r>
      <w:r w:rsidRPr="006156DD">
        <w:rPr>
          <w:rFonts w:ascii="Times New Roman" w:hAnsi="Times New Roman" w:cs="Times New Roman"/>
          <w:color w:val="1D1B11" w:themeColor="background2" w:themeShade="1A"/>
          <w:sz w:val="24"/>
        </w:rPr>
        <w:t xml:space="preserve">Kemudian pada tahap </w:t>
      </w:r>
      <w:r>
        <w:rPr>
          <w:rFonts w:ascii="Times New Roman" w:hAnsi="Times New Roman" w:cs="Times New Roman"/>
          <w:color w:val="1D1B11" w:themeColor="background2" w:themeShade="1A"/>
          <w:sz w:val="24"/>
        </w:rPr>
        <w:t>membuat hipotesis, guru memberikan kesempatan kepada siswa untuk curah pendapat dalam membentuk hipotesis. Guru membimbing siswa dalam menentukan hipotesis yang relevan dengan permasalahan dan memprioritaskan penyelidikan</w:t>
      </w:r>
      <w:r w:rsidRPr="006156DD">
        <w:rPr>
          <w:rFonts w:ascii="Times New Roman" w:hAnsi="Times New Roman" w:cs="Times New Roman"/>
          <w:color w:val="1D1B11" w:themeColor="background2" w:themeShade="1A"/>
          <w:sz w:val="24"/>
        </w:rPr>
        <w:t xml:space="preserve">. Selanjutnya, pada tahap </w:t>
      </w:r>
      <w:r>
        <w:rPr>
          <w:rFonts w:ascii="Times New Roman" w:hAnsi="Times New Roman" w:cs="Times New Roman"/>
          <w:color w:val="1D1B11" w:themeColor="background2" w:themeShade="1A"/>
          <w:sz w:val="24"/>
        </w:rPr>
        <w:t>merancang percobaan</w:t>
      </w:r>
      <w:r w:rsidRPr="006156DD">
        <w:rPr>
          <w:rFonts w:ascii="Times New Roman" w:hAnsi="Times New Roman" w:cs="Times New Roman"/>
          <w:color w:val="1D1B11" w:themeColor="background2" w:themeShade="1A"/>
          <w:sz w:val="24"/>
        </w:rPr>
        <w:t xml:space="preserve">, </w:t>
      </w:r>
      <w:r>
        <w:rPr>
          <w:rFonts w:ascii="Times New Roman" w:hAnsi="Times New Roman" w:cs="Times New Roman"/>
          <w:color w:val="1D1B11" w:themeColor="background2" w:themeShade="1A"/>
          <w:sz w:val="24"/>
        </w:rPr>
        <w:t xml:space="preserve">guru memberikan kesempatan kepada siswa untuk menentukan langkah-langkah yang </w:t>
      </w:r>
      <w:r>
        <w:rPr>
          <w:rFonts w:ascii="Times New Roman" w:hAnsi="Times New Roman" w:cs="Times New Roman"/>
          <w:color w:val="1D1B11" w:themeColor="background2" w:themeShade="1A"/>
          <w:sz w:val="24"/>
        </w:rPr>
        <w:lastRenderedPageBreak/>
        <w:t>sesuai dengan hipotesis yang akan dilakukan. Setelah siswa menentukan langkah-langkah percobaan, guru membimbing siswa untuk mengurutkan langkah-langkah percobaan tersebut</w:t>
      </w:r>
      <w:r w:rsidRPr="006156DD">
        <w:rPr>
          <w:rFonts w:ascii="Times New Roman" w:hAnsi="Times New Roman" w:cs="Times New Roman"/>
          <w:color w:val="1D1B11" w:themeColor="background2" w:themeShade="1A"/>
          <w:sz w:val="24"/>
        </w:rPr>
        <w:t xml:space="preserve">. selanjutnya, tahap </w:t>
      </w:r>
      <w:r>
        <w:rPr>
          <w:rFonts w:ascii="Times New Roman" w:hAnsi="Times New Roman" w:cs="Times New Roman"/>
          <w:color w:val="1D1B11" w:themeColor="background2" w:themeShade="1A"/>
          <w:sz w:val="24"/>
        </w:rPr>
        <w:t xml:space="preserve">melakukan percobaan, dimana guru membimbing siswa mendapatkan informasi melalui percobaan. Tahap selanjutnya adalah mengumpulkan dan menganalisis data, pada tahap ini guru memberi kesempatan kepada setiap kelompok untuk menyampaikan hasil pengolahan data yang terkumpul </w:t>
      </w:r>
      <w:r w:rsidRPr="006156DD">
        <w:rPr>
          <w:rFonts w:ascii="Times New Roman" w:hAnsi="Times New Roman" w:cs="Times New Roman"/>
          <w:color w:val="1D1B11" w:themeColor="background2" w:themeShade="1A"/>
          <w:sz w:val="24"/>
        </w:rPr>
        <w:t xml:space="preserve">. Dan terakhir pada tahap </w:t>
      </w:r>
      <w:r>
        <w:rPr>
          <w:rFonts w:ascii="Times New Roman" w:hAnsi="Times New Roman" w:cs="Times New Roman"/>
          <w:color w:val="1D1B11" w:themeColor="background2" w:themeShade="1A"/>
          <w:sz w:val="24"/>
        </w:rPr>
        <w:t>membuat kesimpulan, guru membimbing siswa dalam membuat kesimpulan</w:t>
      </w:r>
      <w:r w:rsidRPr="006156DD">
        <w:rPr>
          <w:rFonts w:ascii="Times New Roman" w:hAnsi="Times New Roman" w:cs="Times New Roman"/>
          <w:color w:val="1D1B11" w:themeColor="background2" w:themeShade="1A"/>
          <w:sz w:val="24"/>
        </w:rPr>
        <w:t>.</w:t>
      </w:r>
    </w:p>
    <w:p w:rsidR="001C5406" w:rsidRPr="009824E6" w:rsidRDefault="001C5406" w:rsidP="001C5406">
      <w:pPr>
        <w:tabs>
          <w:tab w:val="left" w:pos="630"/>
        </w:tabs>
        <w:spacing w:line="480" w:lineRule="auto"/>
        <w:ind w:firstLine="630"/>
        <w:jc w:val="both"/>
        <w:rPr>
          <w:rFonts w:ascii="Times New Roman" w:hAnsi="Times New Roman" w:cs="Times New Roman"/>
          <w:iCs/>
          <w:color w:val="1D1B11" w:themeColor="background2" w:themeShade="1A"/>
          <w:sz w:val="24"/>
        </w:rPr>
      </w:pPr>
      <w:r w:rsidRPr="006156DD">
        <w:rPr>
          <w:rFonts w:ascii="Times New Roman" w:hAnsi="Times New Roman" w:cs="Times New Roman"/>
          <w:color w:val="1D1B11" w:themeColor="background2" w:themeShade="1A"/>
          <w:sz w:val="24"/>
        </w:rPr>
        <w:t>Kegiatan akhir pembelajaran dilakukan guru dengan menyimpulkan hasil pelajaran yang tel</w:t>
      </w:r>
      <w:r>
        <w:rPr>
          <w:rFonts w:ascii="Times New Roman" w:hAnsi="Times New Roman" w:cs="Times New Roman"/>
          <w:color w:val="1D1B11" w:themeColor="background2" w:themeShade="1A"/>
          <w:sz w:val="24"/>
        </w:rPr>
        <w:t>ah berlansung</w:t>
      </w:r>
      <w:r w:rsidRPr="006156DD">
        <w:rPr>
          <w:rFonts w:ascii="Times New Roman" w:hAnsi="Times New Roman" w:cs="Times New Roman"/>
          <w:color w:val="1D1B11" w:themeColor="background2" w:themeShade="1A"/>
          <w:sz w:val="24"/>
        </w:rPr>
        <w:t>.</w:t>
      </w:r>
      <w:r w:rsidRPr="006156DD">
        <w:rPr>
          <w:rFonts w:ascii="Times New Roman" w:hAnsi="Times New Roman" w:cs="Times New Roman"/>
          <w:b/>
          <w:bCs/>
          <w:color w:val="1D1B11" w:themeColor="background2" w:themeShade="1A"/>
          <w:sz w:val="24"/>
        </w:rPr>
        <w:tab/>
      </w:r>
    </w:p>
    <w:p w:rsidR="0070439B" w:rsidRPr="00C214AC" w:rsidRDefault="0070439B" w:rsidP="008764CE">
      <w:pPr>
        <w:pStyle w:val="ListParagraph"/>
        <w:numPr>
          <w:ilvl w:val="7"/>
          <w:numId w:val="39"/>
        </w:numPr>
        <w:tabs>
          <w:tab w:val="clear" w:pos="5760"/>
        </w:tabs>
        <w:spacing w:after="0" w:line="480" w:lineRule="auto"/>
        <w:ind w:left="360" w:right="1"/>
        <w:jc w:val="both"/>
        <w:rPr>
          <w:rFonts w:ascii="Times New Roman" w:hAnsi="Times New Roman"/>
          <w:b/>
          <w:color w:val="1D1B11" w:themeColor="background2" w:themeShade="1A"/>
          <w:sz w:val="24"/>
          <w:szCs w:val="24"/>
          <w:lang w:val="sv-SE"/>
        </w:rPr>
      </w:pPr>
      <w:r w:rsidRPr="00C214AC">
        <w:rPr>
          <w:rFonts w:ascii="Times New Roman" w:hAnsi="Times New Roman"/>
          <w:b/>
          <w:color w:val="1D1B11" w:themeColor="background2" w:themeShade="1A"/>
          <w:sz w:val="24"/>
          <w:szCs w:val="24"/>
          <w:lang w:val="sv-SE"/>
        </w:rPr>
        <w:t>Tahap Observasi</w:t>
      </w:r>
    </w:p>
    <w:p w:rsidR="0070439B" w:rsidRPr="00C214AC" w:rsidRDefault="0070439B" w:rsidP="008764CE">
      <w:pPr>
        <w:pStyle w:val="ListParagraph"/>
        <w:numPr>
          <w:ilvl w:val="0"/>
          <w:numId w:val="45"/>
        </w:numPr>
        <w:spacing w:after="0" w:line="480" w:lineRule="auto"/>
        <w:ind w:left="360"/>
        <w:jc w:val="both"/>
        <w:rPr>
          <w:rFonts w:ascii="Times New Roman" w:hAnsi="Times New Roman"/>
          <w:b/>
          <w:color w:val="1D1B11" w:themeColor="background2" w:themeShade="1A"/>
          <w:sz w:val="24"/>
          <w:szCs w:val="24"/>
        </w:rPr>
      </w:pPr>
      <w:r w:rsidRPr="00C214AC">
        <w:rPr>
          <w:rFonts w:ascii="Times New Roman" w:hAnsi="Times New Roman"/>
          <w:b/>
          <w:color w:val="1D1B11" w:themeColor="background2" w:themeShade="1A"/>
          <w:sz w:val="24"/>
          <w:szCs w:val="24"/>
        </w:rPr>
        <w:t>Hasil Observasi Aktivitas Mengajar Guru</w:t>
      </w:r>
    </w:p>
    <w:p w:rsidR="0070439B" w:rsidRPr="00C214AC" w:rsidRDefault="0070439B" w:rsidP="00F5556F">
      <w:pPr>
        <w:pStyle w:val="BodyText2"/>
        <w:spacing w:after="0"/>
        <w:ind w:right="57" w:firstLine="709"/>
        <w:jc w:val="both"/>
        <w:rPr>
          <w:color w:val="1D1B11" w:themeColor="background2" w:themeShade="1A"/>
        </w:rPr>
      </w:pPr>
      <w:r w:rsidRPr="00C214AC">
        <w:rPr>
          <w:color w:val="1D1B11" w:themeColor="background2" w:themeShade="1A"/>
          <w:szCs w:val="24"/>
        </w:rPr>
        <w:t>P</w:t>
      </w:r>
      <w:r w:rsidRPr="00C214AC">
        <w:rPr>
          <w:color w:val="1D1B11" w:themeColor="background2" w:themeShade="1A"/>
          <w:szCs w:val="24"/>
          <w:lang w:val="id-ID"/>
        </w:rPr>
        <w:t>engamatan kegiatan</w:t>
      </w:r>
      <w:r w:rsidRPr="00C214AC">
        <w:rPr>
          <w:color w:val="1D1B11" w:themeColor="background2" w:themeShade="1A"/>
          <w:szCs w:val="24"/>
        </w:rPr>
        <w:t xml:space="preserve"> observasi </w:t>
      </w:r>
      <w:r w:rsidRPr="00C214AC">
        <w:rPr>
          <w:color w:val="1D1B11" w:themeColor="background2" w:themeShade="1A"/>
          <w:szCs w:val="24"/>
          <w:lang w:val="id-ID"/>
        </w:rPr>
        <w:t xml:space="preserve">guru menggambarkan </w:t>
      </w:r>
      <w:r w:rsidRPr="00C214AC">
        <w:rPr>
          <w:color w:val="1D1B11" w:themeColor="background2" w:themeShade="1A"/>
          <w:szCs w:val="24"/>
        </w:rPr>
        <w:t>aktivitas guru dalam m</w:t>
      </w:r>
      <w:r w:rsidRPr="00C214AC">
        <w:rPr>
          <w:color w:val="1D1B11" w:themeColor="background2" w:themeShade="1A"/>
          <w:szCs w:val="24"/>
          <w:lang w:val="id-ID"/>
        </w:rPr>
        <w:t>enerapkan</w:t>
      </w:r>
      <w:r w:rsidRPr="00C214AC">
        <w:rPr>
          <w:color w:val="1D1B11" w:themeColor="background2" w:themeShade="1A"/>
          <w:szCs w:val="24"/>
        </w:rPr>
        <w:t xml:space="preserve"> </w:t>
      </w:r>
      <w:r w:rsidR="001C5406">
        <w:rPr>
          <w:color w:val="1D1B11" w:themeColor="background2" w:themeShade="1A"/>
          <w:szCs w:val="24"/>
        </w:rPr>
        <w:t xml:space="preserve">model pembelajaran </w:t>
      </w:r>
      <w:r w:rsidR="001C5406" w:rsidRPr="001C5406">
        <w:rPr>
          <w:i/>
          <w:color w:val="1D1B11" w:themeColor="background2" w:themeShade="1A"/>
          <w:szCs w:val="24"/>
        </w:rPr>
        <w:t>inkuiri</w:t>
      </w:r>
      <w:r w:rsidR="001C5406">
        <w:rPr>
          <w:color w:val="1D1B11" w:themeColor="background2" w:themeShade="1A"/>
        </w:rPr>
        <w:t xml:space="preserve"> pada siswa kelas IV SD Inpres Galangan Kapal III Kecamatan Tallo Kota Makassar</w:t>
      </w:r>
      <w:r w:rsidRPr="00C214AC">
        <w:rPr>
          <w:color w:val="1D1B11" w:themeColor="background2" w:themeShade="1A"/>
          <w:lang w:val="id-ID"/>
        </w:rPr>
        <w:t>.</w:t>
      </w:r>
      <w:r w:rsidRPr="00C214AC">
        <w:rPr>
          <w:color w:val="1D1B11" w:themeColor="background2" w:themeShade="1A"/>
        </w:rPr>
        <w:t xml:space="preserve"> Hasil pengamatan observasi guru s</w:t>
      </w:r>
      <w:r w:rsidR="001C5406">
        <w:rPr>
          <w:color w:val="1D1B11" w:themeColor="background2" w:themeShade="1A"/>
          <w:lang w:val="id-ID"/>
        </w:rPr>
        <w:t xml:space="preserve">iklus </w:t>
      </w:r>
      <w:r w:rsidR="001C5406">
        <w:rPr>
          <w:color w:val="1D1B11" w:themeColor="background2" w:themeShade="1A"/>
        </w:rPr>
        <w:t xml:space="preserve">II </w:t>
      </w:r>
      <w:r w:rsidRPr="00C214AC">
        <w:rPr>
          <w:color w:val="1D1B11" w:themeColor="background2" w:themeShade="1A"/>
        </w:rPr>
        <w:t>yaitu:</w:t>
      </w:r>
    </w:p>
    <w:p w:rsidR="001C5406" w:rsidRDefault="001C5406" w:rsidP="008764CE">
      <w:pPr>
        <w:pStyle w:val="BodyText2"/>
        <w:numPr>
          <w:ilvl w:val="4"/>
          <w:numId w:val="29"/>
        </w:numPr>
        <w:spacing w:after="0"/>
        <w:ind w:left="624" w:right="-7"/>
        <w:jc w:val="both"/>
        <w:rPr>
          <w:color w:val="1D1B11" w:themeColor="background2" w:themeShade="1A"/>
        </w:rPr>
      </w:pPr>
      <w:r w:rsidRPr="00C214AC">
        <w:rPr>
          <w:color w:val="1D1B11" w:themeColor="background2" w:themeShade="1A"/>
        </w:rPr>
        <w:t>K</w:t>
      </w:r>
      <w:r w:rsidRPr="00C214AC">
        <w:rPr>
          <w:color w:val="1D1B11" w:themeColor="background2" w:themeShade="1A"/>
          <w:lang w:val="id-ID"/>
        </w:rPr>
        <w:t>egiatan guru dalam</w:t>
      </w:r>
      <w:r w:rsidRPr="00C214AC">
        <w:rPr>
          <w:color w:val="1D1B11" w:themeColor="background2" w:themeShade="1A"/>
        </w:rPr>
        <w:t xml:space="preserve"> </w:t>
      </w:r>
      <w:r>
        <w:rPr>
          <w:color w:val="1D1B11" w:themeColor="background2" w:themeShade="1A"/>
          <w:szCs w:val="24"/>
        </w:rPr>
        <w:t>menyajikan masalah</w:t>
      </w:r>
      <w:r w:rsidR="00F5556F">
        <w:rPr>
          <w:color w:val="1D1B11" w:themeColor="background2" w:themeShade="1A"/>
          <w:szCs w:val="24"/>
        </w:rPr>
        <w:t xml:space="preserve"> baik pada pertemuan pertama maupun pertemuan ke dua</w:t>
      </w:r>
      <w:r>
        <w:rPr>
          <w:color w:val="1D1B11" w:themeColor="background2" w:themeShade="1A"/>
          <w:szCs w:val="24"/>
        </w:rPr>
        <w:t xml:space="preserve"> d</w:t>
      </w:r>
      <w:r w:rsidRPr="00C214AC">
        <w:rPr>
          <w:color w:val="1D1B11" w:themeColor="background2" w:themeShade="1A"/>
        </w:rPr>
        <w:t>i</w:t>
      </w:r>
      <w:r>
        <w:rPr>
          <w:color w:val="1D1B11" w:themeColor="background2" w:themeShade="1A"/>
        </w:rPr>
        <w:t xml:space="preserve"> beri</w:t>
      </w:r>
      <w:r w:rsidRPr="00C214AC">
        <w:rPr>
          <w:color w:val="1D1B11" w:themeColor="background2" w:themeShade="1A"/>
        </w:rPr>
        <w:t xml:space="preserve"> skor </w:t>
      </w:r>
      <w:r w:rsidR="00F5556F">
        <w:rPr>
          <w:color w:val="1D1B11" w:themeColor="background2" w:themeShade="1A"/>
        </w:rPr>
        <w:t>3. Hal ini terjadi karena guru telah mampu membimbing siswa dalam mengidentifikasi masalah yang selanjutnya masalah tersebut dituliskan di papan tulis.</w:t>
      </w:r>
    </w:p>
    <w:p w:rsidR="001C5406" w:rsidRPr="00C214AC" w:rsidRDefault="001C5406" w:rsidP="008764CE">
      <w:pPr>
        <w:pStyle w:val="BodyText2"/>
        <w:numPr>
          <w:ilvl w:val="4"/>
          <w:numId w:val="29"/>
        </w:numPr>
        <w:spacing w:after="0"/>
        <w:ind w:left="624"/>
        <w:jc w:val="both"/>
        <w:rPr>
          <w:color w:val="1D1B11" w:themeColor="background2" w:themeShade="1A"/>
        </w:rPr>
      </w:pPr>
      <w:r>
        <w:rPr>
          <w:color w:val="1D1B11" w:themeColor="background2" w:themeShade="1A"/>
        </w:rPr>
        <w:lastRenderedPageBreak/>
        <w:t>Kegiatan selanjutnya adalah pembentukan kelompok yang anggotanya dipilih secara heterogen. Pada kegiatan ini baik pada pertemuan I maupun pertemuan II diberi skor 3. Karena guru telah membagi siswa secara heterogen.</w:t>
      </w:r>
    </w:p>
    <w:p w:rsidR="005C56B6" w:rsidRDefault="001C5406" w:rsidP="008764CE">
      <w:pPr>
        <w:pStyle w:val="BodyText2"/>
        <w:numPr>
          <w:ilvl w:val="4"/>
          <w:numId w:val="29"/>
        </w:numPr>
        <w:spacing w:after="0"/>
        <w:ind w:left="624"/>
        <w:jc w:val="both"/>
        <w:rPr>
          <w:color w:val="1D1B11" w:themeColor="background2" w:themeShade="1A"/>
        </w:rPr>
      </w:pPr>
      <w:r w:rsidRPr="00C214AC">
        <w:rPr>
          <w:color w:val="1D1B11" w:themeColor="background2" w:themeShade="1A"/>
        </w:rPr>
        <w:t xml:space="preserve">Kegiatan guru </w:t>
      </w:r>
      <w:r>
        <w:rPr>
          <w:color w:val="1D1B11" w:themeColor="background2" w:themeShade="1A"/>
        </w:rPr>
        <w:t>berikutnya adalah membimbing siswa dalam membuat hipotesis. Pada pertemuan pertama</w:t>
      </w:r>
      <w:r w:rsidR="00F5556F">
        <w:rPr>
          <w:color w:val="1D1B11" w:themeColor="background2" w:themeShade="1A"/>
        </w:rPr>
        <w:t xml:space="preserve"> diberi skor 2</w:t>
      </w:r>
      <w:r>
        <w:rPr>
          <w:color w:val="1D1B11" w:themeColor="background2" w:themeShade="1A"/>
        </w:rPr>
        <w:t xml:space="preserve"> dan </w:t>
      </w:r>
      <w:r w:rsidR="00F5556F">
        <w:rPr>
          <w:color w:val="1D1B11" w:themeColor="background2" w:themeShade="1A"/>
        </w:rPr>
        <w:t xml:space="preserve">pada pertemuan </w:t>
      </w:r>
      <w:r>
        <w:rPr>
          <w:color w:val="1D1B11" w:themeColor="background2" w:themeShade="1A"/>
        </w:rPr>
        <w:t xml:space="preserve">kedua diberi skor </w:t>
      </w:r>
      <w:r w:rsidR="00F5556F">
        <w:rPr>
          <w:color w:val="1D1B11" w:themeColor="background2" w:themeShade="1A"/>
        </w:rPr>
        <w:t>3</w:t>
      </w:r>
      <w:r>
        <w:rPr>
          <w:color w:val="1D1B11" w:themeColor="background2" w:themeShade="1A"/>
        </w:rPr>
        <w:t xml:space="preserve">. Hal ini disebabkan karena guru </w:t>
      </w:r>
      <w:r w:rsidR="005C56B6">
        <w:rPr>
          <w:color w:val="1D1B11" w:themeColor="background2" w:themeShade="1A"/>
        </w:rPr>
        <w:t>mampu</w:t>
      </w:r>
      <w:r>
        <w:rPr>
          <w:color w:val="1D1B11" w:themeColor="background2" w:themeShade="1A"/>
        </w:rPr>
        <w:t xml:space="preserve"> membimbing siswa menentukan hipotesis </w:t>
      </w:r>
      <w:r w:rsidR="005C56B6">
        <w:rPr>
          <w:color w:val="1D1B11" w:themeColor="background2" w:themeShade="1A"/>
        </w:rPr>
        <w:t xml:space="preserve">dan </w:t>
      </w:r>
      <w:r>
        <w:rPr>
          <w:color w:val="1D1B11" w:themeColor="background2" w:themeShade="1A"/>
        </w:rPr>
        <w:t xml:space="preserve"> mengarah pada penyelidikan yang akan dilakukan.</w:t>
      </w:r>
    </w:p>
    <w:p w:rsidR="005C56B6" w:rsidRDefault="001C5406" w:rsidP="008764CE">
      <w:pPr>
        <w:pStyle w:val="BodyText2"/>
        <w:numPr>
          <w:ilvl w:val="4"/>
          <w:numId w:val="29"/>
        </w:numPr>
        <w:spacing w:after="0"/>
        <w:ind w:left="624"/>
        <w:jc w:val="both"/>
        <w:rPr>
          <w:color w:val="1D1B11" w:themeColor="background2" w:themeShade="1A"/>
        </w:rPr>
      </w:pPr>
      <w:r w:rsidRPr="005C56B6">
        <w:rPr>
          <w:color w:val="1D1B11" w:themeColor="background2" w:themeShade="1A"/>
        </w:rPr>
        <w:t xml:space="preserve">Tahap selanjutnya adalah Merancang Percobaan. Pada tahap ini baik pada pertemuan pertama dan </w:t>
      </w:r>
      <w:r w:rsidR="005C56B6">
        <w:rPr>
          <w:color w:val="1D1B11" w:themeColor="background2" w:themeShade="1A"/>
        </w:rPr>
        <w:t xml:space="preserve">pertemuan </w:t>
      </w:r>
      <w:r w:rsidRPr="005C56B6">
        <w:rPr>
          <w:color w:val="1D1B11" w:themeColor="background2" w:themeShade="1A"/>
        </w:rPr>
        <w:t xml:space="preserve">kedua skor yang diberikan adalah </w:t>
      </w:r>
      <w:r w:rsidR="005C56B6">
        <w:rPr>
          <w:color w:val="1D1B11" w:themeColor="background2" w:themeShade="1A"/>
        </w:rPr>
        <w:t>3</w:t>
      </w:r>
      <w:r w:rsidRPr="005C56B6">
        <w:rPr>
          <w:color w:val="1D1B11" w:themeColor="background2" w:themeShade="1A"/>
        </w:rPr>
        <w:t xml:space="preserve"> dengan kategori </w:t>
      </w:r>
      <w:r w:rsidR="005C56B6">
        <w:rPr>
          <w:color w:val="1D1B11" w:themeColor="background2" w:themeShade="1A"/>
        </w:rPr>
        <w:t>baik</w:t>
      </w:r>
      <w:r w:rsidRPr="005C56B6">
        <w:rPr>
          <w:color w:val="1D1B11" w:themeColor="background2" w:themeShade="1A"/>
        </w:rPr>
        <w:t xml:space="preserve">. Hal ini terjadi karena guru </w:t>
      </w:r>
      <w:r w:rsidR="005C56B6">
        <w:rPr>
          <w:color w:val="1D1B11" w:themeColor="background2" w:themeShade="1A"/>
        </w:rPr>
        <w:t>memberikan kesempatan dan pengawasan kepada siswa untuk menentukan langkah-langkah percobaan</w:t>
      </w:r>
      <w:r w:rsidRPr="005C56B6">
        <w:rPr>
          <w:color w:val="1D1B11" w:themeColor="background2" w:themeShade="1A"/>
        </w:rPr>
        <w:t>.</w:t>
      </w:r>
    </w:p>
    <w:p w:rsidR="005C56B6" w:rsidRDefault="001C5406" w:rsidP="008764CE">
      <w:pPr>
        <w:pStyle w:val="BodyText2"/>
        <w:numPr>
          <w:ilvl w:val="4"/>
          <w:numId w:val="29"/>
        </w:numPr>
        <w:spacing w:after="0"/>
        <w:ind w:left="624"/>
        <w:jc w:val="both"/>
        <w:rPr>
          <w:color w:val="1D1B11" w:themeColor="background2" w:themeShade="1A"/>
        </w:rPr>
      </w:pPr>
      <w:r w:rsidRPr="005C56B6">
        <w:rPr>
          <w:color w:val="1D1B11" w:themeColor="background2" w:themeShade="1A"/>
        </w:rPr>
        <w:t xml:space="preserve">Aktivitas guru dalam </w:t>
      </w:r>
      <w:r w:rsidRPr="005C56B6">
        <w:rPr>
          <w:color w:val="1D1B11" w:themeColor="background2" w:themeShade="1A"/>
          <w:szCs w:val="24"/>
        </w:rPr>
        <w:t xml:space="preserve">Melakukan percobaan untuk memperoleh informasi pad pertemuan pertama diberi skor </w:t>
      </w:r>
      <w:r w:rsidR="005C56B6">
        <w:rPr>
          <w:color w:val="1D1B11" w:themeColor="background2" w:themeShade="1A"/>
          <w:szCs w:val="24"/>
        </w:rPr>
        <w:t>3</w:t>
      </w:r>
      <w:r w:rsidRPr="005C56B6">
        <w:rPr>
          <w:color w:val="1D1B11" w:themeColor="background2" w:themeShade="1A"/>
          <w:szCs w:val="24"/>
        </w:rPr>
        <w:t xml:space="preserve"> dengan kategori </w:t>
      </w:r>
      <w:r w:rsidR="005C56B6">
        <w:rPr>
          <w:color w:val="1D1B11" w:themeColor="background2" w:themeShade="1A"/>
          <w:szCs w:val="24"/>
        </w:rPr>
        <w:t>baik</w:t>
      </w:r>
      <w:r w:rsidRPr="005C56B6">
        <w:rPr>
          <w:color w:val="1D1B11" w:themeColor="background2" w:themeShade="1A"/>
          <w:szCs w:val="24"/>
        </w:rPr>
        <w:t xml:space="preserve">, hal ini terjadi karena guru </w:t>
      </w:r>
      <w:r w:rsidR="005C56B6">
        <w:rPr>
          <w:color w:val="1D1B11" w:themeColor="background2" w:themeShade="1A"/>
          <w:szCs w:val="24"/>
        </w:rPr>
        <w:t>sudah mampu memberikan beberapa pertanyaan logis yang berupa informasi penting yang dibutuhkan dalam kaitannya dengan percobaan yang dilakukan.</w:t>
      </w:r>
    </w:p>
    <w:p w:rsidR="005C56B6" w:rsidRDefault="001C5406" w:rsidP="008764CE">
      <w:pPr>
        <w:pStyle w:val="BodyText2"/>
        <w:numPr>
          <w:ilvl w:val="4"/>
          <w:numId w:val="29"/>
        </w:numPr>
        <w:spacing w:after="0"/>
        <w:ind w:left="624"/>
        <w:jc w:val="both"/>
        <w:rPr>
          <w:color w:val="1D1B11" w:themeColor="background2" w:themeShade="1A"/>
        </w:rPr>
      </w:pPr>
      <w:r w:rsidRPr="005C56B6">
        <w:rPr>
          <w:color w:val="1D1B11" w:themeColor="background2" w:themeShade="1A"/>
        </w:rPr>
        <w:t xml:space="preserve">Aktivitas guru dalam </w:t>
      </w:r>
      <w:r w:rsidRPr="005C56B6">
        <w:rPr>
          <w:color w:val="1D1B11" w:themeColor="background2" w:themeShade="1A"/>
          <w:szCs w:val="24"/>
        </w:rPr>
        <w:t xml:space="preserve">Mengumpulkan dan menganalisis data pada pertemua pertama dan kedua diberi skor </w:t>
      </w:r>
      <w:r w:rsidR="005C56B6">
        <w:rPr>
          <w:color w:val="1D1B11" w:themeColor="background2" w:themeShade="1A"/>
          <w:szCs w:val="24"/>
        </w:rPr>
        <w:t>3</w:t>
      </w:r>
      <w:r w:rsidRPr="005C56B6">
        <w:rPr>
          <w:color w:val="1D1B11" w:themeColor="background2" w:themeShade="1A"/>
          <w:szCs w:val="24"/>
        </w:rPr>
        <w:t xml:space="preserve"> dengan kategori </w:t>
      </w:r>
      <w:r w:rsidR="005C56B6">
        <w:rPr>
          <w:color w:val="1D1B11" w:themeColor="background2" w:themeShade="1A"/>
          <w:szCs w:val="24"/>
        </w:rPr>
        <w:t>baik</w:t>
      </w:r>
      <w:r w:rsidRPr="005C56B6">
        <w:rPr>
          <w:color w:val="1D1B11" w:themeColor="background2" w:themeShade="1A"/>
          <w:szCs w:val="24"/>
        </w:rPr>
        <w:t xml:space="preserve">. Karena guru memberikan kesempatan pada tiap kelompok untuk menyampaikan hasil pengolahan datanya </w:t>
      </w:r>
      <w:r w:rsidR="005C56B6">
        <w:rPr>
          <w:color w:val="1D1B11" w:themeColor="background2" w:themeShade="1A"/>
          <w:szCs w:val="24"/>
        </w:rPr>
        <w:t>dan member kesempatan kepada kelompok lain untuk menanggapi.</w:t>
      </w:r>
    </w:p>
    <w:p w:rsidR="001C5406" w:rsidRPr="005C56B6" w:rsidRDefault="001C5406" w:rsidP="008764CE">
      <w:pPr>
        <w:pStyle w:val="BodyText2"/>
        <w:numPr>
          <w:ilvl w:val="4"/>
          <w:numId w:val="29"/>
        </w:numPr>
        <w:spacing w:after="0"/>
        <w:ind w:left="624"/>
        <w:jc w:val="both"/>
        <w:rPr>
          <w:color w:val="1D1B11" w:themeColor="background2" w:themeShade="1A"/>
        </w:rPr>
      </w:pPr>
      <w:r w:rsidRPr="005C56B6">
        <w:rPr>
          <w:color w:val="1D1B11" w:themeColor="background2" w:themeShade="1A"/>
        </w:rPr>
        <w:lastRenderedPageBreak/>
        <w:t xml:space="preserve">Aktivitas guru  dalam </w:t>
      </w:r>
      <w:r w:rsidRPr="005C56B6">
        <w:rPr>
          <w:color w:val="1D1B11" w:themeColor="background2" w:themeShade="1A"/>
          <w:szCs w:val="24"/>
        </w:rPr>
        <w:t xml:space="preserve">Membuat kesimpulan pada pertemuan pertama dan kedua diberi skor </w:t>
      </w:r>
      <w:r w:rsidR="005C56B6">
        <w:rPr>
          <w:color w:val="1D1B11" w:themeColor="background2" w:themeShade="1A"/>
          <w:szCs w:val="24"/>
        </w:rPr>
        <w:t>3</w:t>
      </w:r>
      <w:r w:rsidRPr="005C56B6">
        <w:rPr>
          <w:color w:val="1D1B11" w:themeColor="background2" w:themeShade="1A"/>
          <w:szCs w:val="24"/>
        </w:rPr>
        <w:t xml:space="preserve">. Hal ini terjadi karena guru telah memberikan kesempatan kepada siswa dalam membuat kesimpulan </w:t>
      </w:r>
      <w:r w:rsidR="005C56B6">
        <w:rPr>
          <w:color w:val="1D1B11" w:themeColor="background2" w:themeShade="1A"/>
          <w:szCs w:val="24"/>
        </w:rPr>
        <w:t>dan</w:t>
      </w:r>
      <w:r w:rsidRPr="005C56B6">
        <w:rPr>
          <w:color w:val="1D1B11" w:themeColor="background2" w:themeShade="1A"/>
          <w:szCs w:val="24"/>
        </w:rPr>
        <w:t xml:space="preserve"> membimbing siswa untuk menghubungkan kesimpulan tersebut dengan data yang diperoleh </w:t>
      </w:r>
      <w:r w:rsidRPr="005C56B6">
        <w:rPr>
          <w:color w:val="1D1B11" w:themeColor="background2" w:themeShade="1A"/>
        </w:rPr>
        <w:t>.</w:t>
      </w:r>
    </w:p>
    <w:p w:rsidR="001C5406" w:rsidRPr="00C214AC" w:rsidRDefault="001C5406" w:rsidP="005C56B6">
      <w:pPr>
        <w:pStyle w:val="BodyText2"/>
        <w:spacing w:after="0"/>
        <w:ind w:right="-7" w:firstLine="624"/>
        <w:jc w:val="both"/>
        <w:rPr>
          <w:color w:val="1D1B11" w:themeColor="background2" w:themeShade="1A"/>
        </w:rPr>
      </w:pPr>
      <w:r w:rsidRPr="00C214AC">
        <w:rPr>
          <w:color w:val="1D1B11" w:themeColor="background2" w:themeShade="1A"/>
        </w:rPr>
        <w:t>Data</w:t>
      </w:r>
      <w:r>
        <w:rPr>
          <w:color w:val="1D1B11" w:themeColor="background2" w:themeShade="1A"/>
        </w:rPr>
        <w:t xml:space="preserve"> observasi aktivitas guru</w:t>
      </w:r>
      <w:r w:rsidRPr="00C214AC">
        <w:rPr>
          <w:color w:val="1D1B11" w:themeColor="background2" w:themeShade="1A"/>
        </w:rPr>
        <w:t xml:space="preserve"> tersebut terdapat pada lampiran</w:t>
      </w:r>
      <w:r>
        <w:rPr>
          <w:color w:val="1D1B11" w:themeColor="background2" w:themeShade="1A"/>
        </w:rPr>
        <w:t xml:space="preserve"> </w:t>
      </w:r>
      <w:r w:rsidR="000F54DE" w:rsidRPr="000F54DE">
        <w:rPr>
          <w:i/>
          <w:color w:val="1D1B11" w:themeColor="background2" w:themeShade="1A"/>
        </w:rPr>
        <w:t>16</w:t>
      </w:r>
      <w:r w:rsidRPr="000F54DE">
        <w:rPr>
          <w:i/>
          <w:color w:val="1D1B11" w:themeColor="background2" w:themeShade="1A"/>
        </w:rPr>
        <w:t xml:space="preserve"> halaman</w:t>
      </w:r>
      <w:r w:rsidR="000F54DE" w:rsidRPr="000F54DE">
        <w:rPr>
          <w:i/>
          <w:color w:val="1D1B11" w:themeColor="background2" w:themeShade="1A"/>
        </w:rPr>
        <w:t xml:space="preserve"> 127</w:t>
      </w:r>
      <w:r w:rsidRPr="00C214AC">
        <w:rPr>
          <w:color w:val="1D1B11" w:themeColor="background2" w:themeShade="1A"/>
        </w:rPr>
        <w:t xml:space="preserve"> .</w:t>
      </w:r>
    </w:p>
    <w:p w:rsidR="0070439B" w:rsidRPr="00C214AC" w:rsidRDefault="0070439B" w:rsidP="008764CE">
      <w:pPr>
        <w:pStyle w:val="BodyText2"/>
        <w:numPr>
          <w:ilvl w:val="0"/>
          <w:numId w:val="45"/>
        </w:numPr>
        <w:spacing w:after="0"/>
        <w:ind w:left="360" w:right="-7"/>
        <w:jc w:val="both"/>
        <w:rPr>
          <w:b/>
          <w:color w:val="1D1B11" w:themeColor="background2" w:themeShade="1A"/>
        </w:rPr>
      </w:pPr>
      <w:r w:rsidRPr="00C214AC">
        <w:rPr>
          <w:b/>
          <w:color w:val="1D1B11" w:themeColor="background2" w:themeShade="1A"/>
        </w:rPr>
        <w:t xml:space="preserve">Hasil Observasi Aktivitas Belajar </w:t>
      </w:r>
      <w:r w:rsidR="005C56B6">
        <w:rPr>
          <w:b/>
          <w:color w:val="1D1B11" w:themeColor="background2" w:themeShade="1A"/>
        </w:rPr>
        <w:t>Siswa</w:t>
      </w:r>
    </w:p>
    <w:p w:rsidR="0070439B" w:rsidRPr="00C214AC" w:rsidRDefault="0070439B" w:rsidP="0070439B">
      <w:pPr>
        <w:pStyle w:val="BodyText2"/>
        <w:spacing w:after="0"/>
        <w:ind w:right="-7" w:firstLine="720"/>
        <w:jc w:val="both"/>
        <w:rPr>
          <w:color w:val="1D1B11" w:themeColor="background2" w:themeShade="1A"/>
        </w:rPr>
      </w:pPr>
      <w:r w:rsidRPr="00C214AC">
        <w:rPr>
          <w:color w:val="1D1B11" w:themeColor="background2" w:themeShade="1A"/>
        </w:rPr>
        <w:t xml:space="preserve">Hasil observasi aktivitas belajar </w:t>
      </w:r>
      <w:r w:rsidR="005C56B6">
        <w:rPr>
          <w:color w:val="1D1B11" w:themeColor="background2" w:themeShade="1A"/>
        </w:rPr>
        <w:t>siswa</w:t>
      </w:r>
      <w:r w:rsidRPr="00C214AC">
        <w:rPr>
          <w:color w:val="1D1B11" w:themeColor="background2" w:themeShade="1A"/>
        </w:rPr>
        <w:t xml:space="preserve"> setelah diterapkan </w:t>
      </w:r>
      <w:r w:rsidR="005C56B6">
        <w:rPr>
          <w:color w:val="1D1B11" w:themeColor="background2" w:themeShade="1A"/>
        </w:rPr>
        <w:t xml:space="preserve">model pembelajaran </w:t>
      </w:r>
      <w:r w:rsidR="005C56B6" w:rsidRPr="005C56B6">
        <w:rPr>
          <w:i/>
          <w:color w:val="1D1B11" w:themeColor="background2" w:themeShade="1A"/>
        </w:rPr>
        <w:t>inkuir</w:t>
      </w:r>
      <w:r w:rsidR="005C56B6">
        <w:rPr>
          <w:color w:val="1D1B11" w:themeColor="background2" w:themeShade="1A"/>
        </w:rPr>
        <w:t>i</w:t>
      </w:r>
      <w:r w:rsidRPr="00C214AC">
        <w:rPr>
          <w:color w:val="1D1B11" w:themeColor="background2" w:themeShade="1A"/>
        </w:rPr>
        <w:t xml:space="preserve">. Observasi kegiatan </w:t>
      </w:r>
      <w:r w:rsidR="005C56B6">
        <w:rPr>
          <w:color w:val="1D1B11" w:themeColor="background2" w:themeShade="1A"/>
        </w:rPr>
        <w:t>siswa</w:t>
      </w:r>
      <w:r w:rsidRPr="00C214AC">
        <w:rPr>
          <w:color w:val="1D1B11" w:themeColor="background2" w:themeShade="1A"/>
        </w:rPr>
        <w:t xml:space="preserve"> yang dilakukan pada pertemuan pertama dan kedua pada siklus I</w:t>
      </w:r>
      <w:r w:rsidR="00285EB0">
        <w:rPr>
          <w:color w:val="1D1B11" w:themeColor="background2" w:themeShade="1A"/>
        </w:rPr>
        <w:t>I</w:t>
      </w:r>
      <w:r w:rsidRPr="00C214AC">
        <w:rPr>
          <w:color w:val="1D1B11" w:themeColor="background2" w:themeShade="1A"/>
        </w:rPr>
        <w:t xml:space="preserve"> dapat digambarkan </w:t>
      </w:r>
      <w:r w:rsidR="00285EB0">
        <w:rPr>
          <w:color w:val="1D1B11" w:themeColor="background2" w:themeShade="1A"/>
        </w:rPr>
        <w:t>sebagai berikut</w:t>
      </w:r>
      <w:r w:rsidRPr="00C214AC">
        <w:rPr>
          <w:color w:val="1D1B11" w:themeColor="background2" w:themeShade="1A"/>
        </w:rPr>
        <w:t>:</w:t>
      </w:r>
    </w:p>
    <w:p w:rsidR="00285EB0" w:rsidRDefault="005C56B6" w:rsidP="00285EB0">
      <w:pPr>
        <w:pStyle w:val="BodyText2"/>
        <w:numPr>
          <w:ilvl w:val="1"/>
          <w:numId w:val="8"/>
        </w:numPr>
        <w:spacing w:after="100" w:afterAutospacing="1"/>
        <w:ind w:left="624"/>
        <w:jc w:val="both"/>
        <w:rPr>
          <w:color w:val="1D1B11" w:themeColor="background2" w:themeShade="1A"/>
        </w:rPr>
      </w:pPr>
      <w:r w:rsidRPr="00C214AC">
        <w:rPr>
          <w:color w:val="1D1B11" w:themeColor="background2" w:themeShade="1A"/>
        </w:rPr>
        <w:t xml:space="preserve">Aktivitas </w:t>
      </w:r>
      <w:r>
        <w:rPr>
          <w:color w:val="1D1B11" w:themeColor="background2" w:themeShade="1A"/>
          <w:szCs w:val="24"/>
        </w:rPr>
        <w:t>siswa</w:t>
      </w:r>
      <w:r w:rsidRPr="00C214AC">
        <w:rPr>
          <w:color w:val="1D1B11" w:themeColor="background2" w:themeShade="1A"/>
          <w:szCs w:val="24"/>
        </w:rPr>
        <w:t xml:space="preserve"> dapat </w:t>
      </w:r>
      <w:r>
        <w:rPr>
          <w:color w:val="1D1B11" w:themeColor="background2" w:themeShade="1A"/>
          <w:szCs w:val="24"/>
        </w:rPr>
        <w:t>mengidentifikasi masalah</w:t>
      </w:r>
      <w:r w:rsidRPr="00C214AC">
        <w:rPr>
          <w:color w:val="1D1B11" w:themeColor="background2" w:themeShade="1A"/>
        </w:rPr>
        <w:t xml:space="preserve"> pada pertemuan pertama </w:t>
      </w:r>
      <w:r w:rsidR="00285EB0" w:rsidRPr="00C214AC">
        <w:rPr>
          <w:color w:val="1D1B11" w:themeColor="background2" w:themeShade="1A"/>
        </w:rPr>
        <w:t xml:space="preserve">terdapat </w:t>
      </w:r>
      <w:r w:rsidR="00285EB0">
        <w:rPr>
          <w:color w:val="1D1B11" w:themeColor="background2" w:themeShade="1A"/>
        </w:rPr>
        <w:t>12</w:t>
      </w:r>
      <w:r w:rsidR="00285EB0" w:rsidRPr="00C214AC">
        <w:rPr>
          <w:color w:val="1D1B11" w:themeColor="background2" w:themeShade="1A"/>
        </w:rPr>
        <w:t xml:space="preserve"> </w:t>
      </w:r>
      <w:r w:rsidR="00285EB0">
        <w:rPr>
          <w:color w:val="1D1B11" w:themeColor="background2" w:themeShade="1A"/>
        </w:rPr>
        <w:t>siswa</w:t>
      </w:r>
      <w:r w:rsidR="00285EB0" w:rsidRPr="00C214AC">
        <w:rPr>
          <w:color w:val="1D1B11" w:themeColor="background2" w:themeShade="1A"/>
        </w:rPr>
        <w:t xml:space="preserve"> berada pada kategori baik, </w:t>
      </w:r>
      <w:r w:rsidR="00285EB0">
        <w:rPr>
          <w:color w:val="1D1B11" w:themeColor="background2" w:themeShade="1A"/>
        </w:rPr>
        <w:t>6</w:t>
      </w:r>
      <w:r w:rsidR="00285EB0" w:rsidRPr="00C214AC">
        <w:rPr>
          <w:color w:val="1D1B11" w:themeColor="background2" w:themeShade="1A"/>
        </w:rPr>
        <w:t xml:space="preserve"> </w:t>
      </w:r>
      <w:r w:rsidR="00285EB0">
        <w:rPr>
          <w:color w:val="1D1B11" w:themeColor="background2" w:themeShade="1A"/>
        </w:rPr>
        <w:t>siswa</w:t>
      </w:r>
      <w:r w:rsidR="00285EB0" w:rsidRPr="00C214AC">
        <w:rPr>
          <w:color w:val="1D1B11" w:themeColor="background2" w:themeShade="1A"/>
        </w:rPr>
        <w:t xml:space="preserve"> berada pada kategori cukup, </w:t>
      </w:r>
      <w:r w:rsidR="00285EB0">
        <w:rPr>
          <w:color w:val="1D1B11" w:themeColor="background2" w:themeShade="1A"/>
        </w:rPr>
        <w:t>5</w:t>
      </w:r>
      <w:r w:rsidR="00285EB0" w:rsidRPr="00C214AC">
        <w:rPr>
          <w:color w:val="1D1B11" w:themeColor="background2" w:themeShade="1A"/>
        </w:rPr>
        <w:t xml:space="preserve"> </w:t>
      </w:r>
      <w:r w:rsidR="00285EB0">
        <w:rPr>
          <w:color w:val="1D1B11" w:themeColor="background2" w:themeShade="1A"/>
        </w:rPr>
        <w:t>siswa</w:t>
      </w:r>
      <w:r w:rsidR="00285EB0" w:rsidRPr="00C214AC">
        <w:rPr>
          <w:color w:val="1D1B11" w:themeColor="background2" w:themeShade="1A"/>
        </w:rPr>
        <w:t xml:space="preserve"> berada kategori kurang</w:t>
      </w:r>
      <w:r w:rsidRPr="00C214AC">
        <w:rPr>
          <w:color w:val="1D1B11" w:themeColor="background2" w:themeShade="1A"/>
        </w:rPr>
        <w:t xml:space="preserve">, pada pertemuan kedua  terdapat </w:t>
      </w:r>
      <w:r w:rsidR="00285EB0">
        <w:rPr>
          <w:color w:val="1D1B11" w:themeColor="background2" w:themeShade="1A"/>
        </w:rPr>
        <w:t xml:space="preserve">15 </w:t>
      </w:r>
      <w:r>
        <w:rPr>
          <w:color w:val="1D1B11" w:themeColor="background2" w:themeShade="1A"/>
        </w:rPr>
        <w:t>siswa</w:t>
      </w:r>
      <w:r w:rsidRPr="00C214AC">
        <w:rPr>
          <w:color w:val="1D1B11" w:themeColor="background2" w:themeShade="1A"/>
        </w:rPr>
        <w:t xml:space="preserve"> berada pada kategori baik, </w:t>
      </w:r>
      <w:r w:rsidR="00285EB0">
        <w:rPr>
          <w:color w:val="1D1B11" w:themeColor="background2" w:themeShade="1A"/>
        </w:rPr>
        <w:t>5</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pada kategori cukup, </w:t>
      </w:r>
      <w:r w:rsidR="00285EB0">
        <w:rPr>
          <w:color w:val="1D1B11" w:themeColor="background2" w:themeShade="1A"/>
        </w:rPr>
        <w:t>3</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kategori kurang. </w:t>
      </w:r>
    </w:p>
    <w:p w:rsidR="00285EB0" w:rsidRDefault="005C56B6" w:rsidP="00285EB0">
      <w:pPr>
        <w:pStyle w:val="BodyText2"/>
        <w:numPr>
          <w:ilvl w:val="1"/>
          <w:numId w:val="8"/>
        </w:numPr>
        <w:spacing w:after="100" w:afterAutospacing="1"/>
        <w:ind w:left="624"/>
        <w:jc w:val="both"/>
        <w:rPr>
          <w:color w:val="1D1B11" w:themeColor="background2" w:themeShade="1A"/>
        </w:rPr>
      </w:pPr>
      <w:r w:rsidRPr="00285EB0">
        <w:rPr>
          <w:color w:val="1D1B11" w:themeColor="background2" w:themeShade="1A"/>
        </w:rPr>
        <w:t xml:space="preserve">Aktivatas  siswa dalam menentukan hipotesis yang relevan dengan permasalahan dan memprioritaskan penelitian, pada pertemuan pertama terdapat </w:t>
      </w:r>
      <w:r w:rsidR="00285EB0">
        <w:rPr>
          <w:color w:val="1D1B11" w:themeColor="background2" w:themeShade="1A"/>
        </w:rPr>
        <w:t>12</w:t>
      </w:r>
      <w:r w:rsidRPr="00285EB0">
        <w:rPr>
          <w:color w:val="1D1B11" w:themeColor="background2" w:themeShade="1A"/>
        </w:rPr>
        <w:t xml:space="preserve"> siswa berada kategori baik, 8 siswa kateg</w:t>
      </w:r>
      <w:r w:rsidR="00285EB0">
        <w:rPr>
          <w:color w:val="1D1B11" w:themeColor="background2" w:themeShade="1A"/>
        </w:rPr>
        <w:t>ori cukup, 3</w:t>
      </w:r>
      <w:r w:rsidRPr="00285EB0">
        <w:rPr>
          <w:color w:val="1D1B11" w:themeColor="background2" w:themeShade="1A"/>
        </w:rPr>
        <w:t xml:space="preserve"> siswa berada pada kategori kurang, pada pertemuan kedua terdapat </w:t>
      </w:r>
      <w:r w:rsidR="00285EB0">
        <w:rPr>
          <w:color w:val="1D1B11" w:themeColor="background2" w:themeShade="1A"/>
        </w:rPr>
        <w:t>15</w:t>
      </w:r>
      <w:r w:rsidRPr="00285EB0">
        <w:rPr>
          <w:color w:val="1D1B11" w:themeColor="background2" w:themeShade="1A"/>
        </w:rPr>
        <w:t xml:space="preserve"> siswa berada pada kategori baik,  </w:t>
      </w:r>
      <w:r w:rsidR="00285EB0">
        <w:rPr>
          <w:color w:val="1D1B11" w:themeColor="background2" w:themeShade="1A"/>
        </w:rPr>
        <w:t>5</w:t>
      </w:r>
      <w:r w:rsidRPr="00285EB0">
        <w:rPr>
          <w:color w:val="1D1B11" w:themeColor="background2" w:themeShade="1A"/>
        </w:rPr>
        <w:t xml:space="preserve"> siswa berada pada kategori cukup, 3 siswa berada pada kategori kurang.</w:t>
      </w:r>
    </w:p>
    <w:p w:rsidR="00285EB0" w:rsidRDefault="005C56B6" w:rsidP="00285EB0">
      <w:pPr>
        <w:pStyle w:val="BodyText2"/>
        <w:numPr>
          <w:ilvl w:val="1"/>
          <w:numId w:val="8"/>
        </w:numPr>
        <w:spacing w:after="100" w:afterAutospacing="1"/>
        <w:ind w:left="624"/>
        <w:jc w:val="both"/>
        <w:rPr>
          <w:color w:val="1D1B11" w:themeColor="background2" w:themeShade="1A"/>
        </w:rPr>
      </w:pPr>
      <w:r w:rsidRPr="00285EB0">
        <w:rPr>
          <w:color w:val="1D1B11" w:themeColor="background2" w:themeShade="1A"/>
          <w:szCs w:val="24"/>
        </w:rPr>
        <w:t>Siswa dapat menentukan langkah-langkah yang sesuai dengan hipotesis yang akan dilakukan dan dapat mengurutkan langkah-lagkah percobaan</w:t>
      </w:r>
      <w:r w:rsidRPr="00285EB0">
        <w:rPr>
          <w:color w:val="1D1B11" w:themeColor="background2" w:themeShade="1A"/>
        </w:rPr>
        <w:t xml:space="preserve"> pertemuan </w:t>
      </w:r>
      <w:r w:rsidRPr="00285EB0">
        <w:rPr>
          <w:color w:val="1D1B11" w:themeColor="background2" w:themeShade="1A"/>
        </w:rPr>
        <w:lastRenderedPageBreak/>
        <w:t xml:space="preserve">pertama terdapat </w:t>
      </w:r>
      <w:r w:rsidR="00285EB0">
        <w:rPr>
          <w:color w:val="1D1B11" w:themeColor="background2" w:themeShade="1A"/>
        </w:rPr>
        <w:t>15</w:t>
      </w:r>
      <w:r w:rsidR="00285EB0" w:rsidRPr="00285EB0">
        <w:rPr>
          <w:color w:val="1D1B11" w:themeColor="background2" w:themeShade="1A"/>
        </w:rPr>
        <w:t xml:space="preserve"> siswa berada pada kategori baik, </w:t>
      </w:r>
      <w:r w:rsidR="00285EB0">
        <w:rPr>
          <w:color w:val="1D1B11" w:themeColor="background2" w:themeShade="1A"/>
        </w:rPr>
        <w:t>5</w:t>
      </w:r>
      <w:r w:rsidR="00285EB0" w:rsidRPr="00285EB0">
        <w:rPr>
          <w:color w:val="1D1B11" w:themeColor="background2" w:themeShade="1A"/>
        </w:rPr>
        <w:t xml:space="preserve"> siswa berada pada kategori cukup, </w:t>
      </w:r>
      <w:r w:rsidR="00285EB0">
        <w:rPr>
          <w:color w:val="1D1B11" w:themeColor="background2" w:themeShade="1A"/>
        </w:rPr>
        <w:t>3</w:t>
      </w:r>
      <w:r w:rsidR="00285EB0" w:rsidRPr="00285EB0">
        <w:rPr>
          <w:color w:val="1D1B11" w:themeColor="background2" w:themeShade="1A"/>
        </w:rPr>
        <w:t xml:space="preserve"> siswa berada pada kategori kurang</w:t>
      </w:r>
      <w:r w:rsidRPr="00285EB0">
        <w:rPr>
          <w:color w:val="1D1B11" w:themeColor="background2" w:themeShade="1A"/>
        </w:rPr>
        <w:t xml:space="preserve">, pada pertemuan kedua terdapat </w:t>
      </w:r>
      <w:r w:rsidR="00285EB0">
        <w:rPr>
          <w:color w:val="1D1B11" w:themeColor="background2" w:themeShade="1A"/>
        </w:rPr>
        <w:t>17</w:t>
      </w:r>
      <w:r w:rsidRPr="00285EB0">
        <w:rPr>
          <w:color w:val="1D1B11" w:themeColor="background2" w:themeShade="1A"/>
        </w:rPr>
        <w:t xml:space="preserve"> siswa</w:t>
      </w:r>
      <w:r w:rsidR="00285EB0">
        <w:rPr>
          <w:color w:val="1D1B11" w:themeColor="background2" w:themeShade="1A"/>
        </w:rPr>
        <w:t xml:space="preserve"> berada pada kategori baik, 3 </w:t>
      </w:r>
      <w:r w:rsidRPr="00285EB0">
        <w:rPr>
          <w:color w:val="1D1B11" w:themeColor="background2" w:themeShade="1A"/>
        </w:rPr>
        <w:t xml:space="preserve">siswa berada pada kategori cukup, </w:t>
      </w:r>
      <w:r w:rsidR="00285EB0">
        <w:rPr>
          <w:color w:val="1D1B11" w:themeColor="background2" w:themeShade="1A"/>
        </w:rPr>
        <w:t>3</w:t>
      </w:r>
      <w:r w:rsidRPr="00285EB0">
        <w:rPr>
          <w:color w:val="1D1B11" w:themeColor="background2" w:themeShade="1A"/>
        </w:rPr>
        <w:t xml:space="preserve"> siswa berada pada kategori kurang. </w:t>
      </w:r>
    </w:p>
    <w:p w:rsidR="00285EB0" w:rsidRDefault="005C56B6" w:rsidP="00285EB0">
      <w:pPr>
        <w:pStyle w:val="BodyText2"/>
        <w:numPr>
          <w:ilvl w:val="1"/>
          <w:numId w:val="8"/>
        </w:numPr>
        <w:spacing w:after="100" w:afterAutospacing="1"/>
        <w:ind w:left="624"/>
        <w:jc w:val="both"/>
        <w:rPr>
          <w:color w:val="1D1B11" w:themeColor="background2" w:themeShade="1A"/>
        </w:rPr>
      </w:pPr>
      <w:r w:rsidRPr="00285EB0">
        <w:rPr>
          <w:color w:val="1D1B11" w:themeColor="background2" w:themeShade="1A"/>
        </w:rPr>
        <w:t xml:space="preserve">Aktivitas </w:t>
      </w:r>
      <w:r w:rsidRPr="00285EB0">
        <w:rPr>
          <w:color w:val="1D1B11" w:themeColor="background2" w:themeShade="1A"/>
          <w:szCs w:val="24"/>
        </w:rPr>
        <w:t>Siswa dapat melakukan percobaan untuk memperoleh informasi</w:t>
      </w:r>
      <w:r w:rsidRPr="00285EB0">
        <w:rPr>
          <w:color w:val="1D1B11" w:themeColor="background2" w:themeShade="1A"/>
        </w:rPr>
        <w:t xml:space="preserve"> pada pertemuan pertama  terdapat </w:t>
      </w:r>
      <w:r w:rsidR="00285EB0">
        <w:rPr>
          <w:color w:val="1D1B11" w:themeColor="background2" w:themeShade="1A"/>
        </w:rPr>
        <w:t>20</w:t>
      </w:r>
      <w:r w:rsidRPr="00285EB0">
        <w:rPr>
          <w:color w:val="1D1B11" w:themeColor="background2" w:themeShade="1A"/>
        </w:rPr>
        <w:t xml:space="preserve"> siswa berada pada kategori baik, </w:t>
      </w:r>
      <w:r w:rsidR="00285EB0">
        <w:rPr>
          <w:color w:val="1D1B11" w:themeColor="background2" w:themeShade="1A"/>
        </w:rPr>
        <w:t>2</w:t>
      </w:r>
      <w:r w:rsidRPr="00285EB0">
        <w:rPr>
          <w:color w:val="1D1B11" w:themeColor="background2" w:themeShade="1A"/>
        </w:rPr>
        <w:t xml:space="preserve"> siswa berada pada kategori cukup, 1 siswa berada pada kategori kurang, pada pertemuan kedua terdapat </w:t>
      </w:r>
      <w:r w:rsidR="00285EB0">
        <w:rPr>
          <w:color w:val="1D1B11" w:themeColor="background2" w:themeShade="1A"/>
        </w:rPr>
        <w:t>22</w:t>
      </w:r>
      <w:r w:rsidRPr="00285EB0">
        <w:rPr>
          <w:color w:val="1D1B11" w:themeColor="background2" w:themeShade="1A"/>
        </w:rPr>
        <w:t xml:space="preserve"> siswa berada pada kategori baik, </w:t>
      </w:r>
      <w:r w:rsidR="00285EB0">
        <w:rPr>
          <w:color w:val="1D1B11" w:themeColor="background2" w:themeShade="1A"/>
        </w:rPr>
        <w:t>0</w:t>
      </w:r>
      <w:r w:rsidRPr="00285EB0">
        <w:rPr>
          <w:color w:val="1D1B11" w:themeColor="background2" w:themeShade="1A"/>
        </w:rPr>
        <w:t xml:space="preserve"> siswa berada pada kategori cukup, 1 siswa berada pada kategori kurang. </w:t>
      </w:r>
    </w:p>
    <w:p w:rsidR="005C56B6" w:rsidRPr="00285EB0" w:rsidRDefault="005C56B6" w:rsidP="00285EB0">
      <w:pPr>
        <w:pStyle w:val="BodyText2"/>
        <w:numPr>
          <w:ilvl w:val="1"/>
          <w:numId w:val="8"/>
        </w:numPr>
        <w:spacing w:after="100" w:afterAutospacing="1"/>
        <w:ind w:left="624"/>
        <w:jc w:val="both"/>
        <w:rPr>
          <w:color w:val="1D1B11" w:themeColor="background2" w:themeShade="1A"/>
        </w:rPr>
      </w:pPr>
      <w:r w:rsidRPr="00285EB0">
        <w:rPr>
          <w:color w:val="1D1B11" w:themeColor="background2" w:themeShade="1A"/>
        </w:rPr>
        <w:t xml:space="preserve">Aktivitas siswa </w:t>
      </w:r>
      <w:r w:rsidRPr="00285EB0">
        <w:rPr>
          <w:color w:val="1D1B11" w:themeColor="background2" w:themeShade="1A"/>
          <w:szCs w:val="24"/>
        </w:rPr>
        <w:t>dalam mengumpulkan dan menganalisis data</w:t>
      </w:r>
      <w:r w:rsidRPr="00285EB0">
        <w:rPr>
          <w:color w:val="1D1B11" w:themeColor="background2" w:themeShade="1A"/>
        </w:rPr>
        <w:t xml:space="preserve"> pertama terdapat </w:t>
      </w:r>
      <w:r w:rsidR="00285EB0">
        <w:rPr>
          <w:color w:val="1D1B11" w:themeColor="background2" w:themeShade="1A"/>
        </w:rPr>
        <w:t>12</w:t>
      </w:r>
      <w:r w:rsidRPr="00285EB0">
        <w:rPr>
          <w:color w:val="1D1B11" w:themeColor="background2" w:themeShade="1A"/>
        </w:rPr>
        <w:t xml:space="preserve"> siswa berada pada kategori baik, </w:t>
      </w:r>
      <w:r w:rsidR="00285EB0">
        <w:rPr>
          <w:color w:val="1D1B11" w:themeColor="background2" w:themeShade="1A"/>
        </w:rPr>
        <w:t>8</w:t>
      </w:r>
      <w:r w:rsidRPr="00285EB0">
        <w:rPr>
          <w:color w:val="1D1B11" w:themeColor="background2" w:themeShade="1A"/>
        </w:rPr>
        <w:t xml:space="preserve"> siswa berada pada kategori cukup, </w:t>
      </w:r>
      <w:r w:rsidR="00285EB0">
        <w:rPr>
          <w:color w:val="1D1B11" w:themeColor="background2" w:themeShade="1A"/>
        </w:rPr>
        <w:t>3</w:t>
      </w:r>
      <w:r w:rsidRPr="00285EB0">
        <w:rPr>
          <w:color w:val="1D1B11" w:themeColor="background2" w:themeShade="1A"/>
        </w:rPr>
        <w:t xml:space="preserve"> siswa berada pada kategori kurang, pada pertemuan kedua terdapat </w:t>
      </w:r>
      <w:r w:rsidR="000738F0">
        <w:rPr>
          <w:color w:val="1D1B11" w:themeColor="background2" w:themeShade="1A"/>
        </w:rPr>
        <w:t>18</w:t>
      </w:r>
      <w:r w:rsidRPr="00285EB0">
        <w:rPr>
          <w:color w:val="1D1B11" w:themeColor="background2" w:themeShade="1A"/>
        </w:rPr>
        <w:t xml:space="preserve"> siswa berada pada kategori baik, </w:t>
      </w:r>
      <w:r w:rsidR="000738F0">
        <w:rPr>
          <w:color w:val="1D1B11" w:themeColor="background2" w:themeShade="1A"/>
        </w:rPr>
        <w:t>2</w:t>
      </w:r>
      <w:r w:rsidRPr="00285EB0">
        <w:rPr>
          <w:color w:val="1D1B11" w:themeColor="background2" w:themeShade="1A"/>
        </w:rPr>
        <w:t xml:space="preserve"> siswa berada pada kategori cukup, </w:t>
      </w:r>
      <w:r w:rsidR="000738F0">
        <w:rPr>
          <w:color w:val="1D1B11" w:themeColor="background2" w:themeShade="1A"/>
        </w:rPr>
        <w:t>3</w:t>
      </w:r>
      <w:r w:rsidRPr="00285EB0">
        <w:rPr>
          <w:color w:val="1D1B11" w:themeColor="background2" w:themeShade="1A"/>
        </w:rPr>
        <w:t xml:space="preserve"> siswa berada pada kategori kurang. </w:t>
      </w:r>
    </w:p>
    <w:p w:rsidR="005C56B6" w:rsidRPr="00C214AC" w:rsidRDefault="005C56B6" w:rsidP="00285EB0">
      <w:pPr>
        <w:pStyle w:val="BodyText2"/>
        <w:numPr>
          <w:ilvl w:val="0"/>
          <w:numId w:val="8"/>
        </w:numPr>
        <w:spacing w:after="0"/>
        <w:ind w:right="-7"/>
        <w:jc w:val="both"/>
        <w:rPr>
          <w:color w:val="1D1B11" w:themeColor="background2" w:themeShade="1A"/>
        </w:rPr>
      </w:pPr>
      <w:r>
        <w:rPr>
          <w:color w:val="1D1B11" w:themeColor="background2" w:themeShade="1A"/>
        </w:rPr>
        <w:t>Siswa</w:t>
      </w:r>
      <w:r w:rsidRPr="00C214AC">
        <w:rPr>
          <w:color w:val="1D1B11" w:themeColor="background2" w:themeShade="1A"/>
        </w:rPr>
        <w:t xml:space="preserve"> </w:t>
      </w:r>
      <w:r>
        <w:rPr>
          <w:color w:val="1D1B11" w:themeColor="background2" w:themeShade="1A"/>
          <w:szCs w:val="24"/>
        </w:rPr>
        <w:t>membuat kesimpulan</w:t>
      </w:r>
      <w:r w:rsidRPr="00C214AC">
        <w:rPr>
          <w:color w:val="1D1B11" w:themeColor="background2" w:themeShade="1A"/>
        </w:rPr>
        <w:t xml:space="preserve"> pertemuan pertama terdapat </w:t>
      </w:r>
      <w:r w:rsidR="000738F0">
        <w:rPr>
          <w:color w:val="1D1B11" w:themeColor="background2" w:themeShade="1A"/>
        </w:rPr>
        <w:t>19</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muird berada pada kategori baik, </w:t>
      </w:r>
      <w:r w:rsidR="000738F0">
        <w:rPr>
          <w:color w:val="1D1B11" w:themeColor="background2" w:themeShade="1A"/>
        </w:rPr>
        <w:t>2</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pada kategori cukup, </w:t>
      </w:r>
      <w:r w:rsidR="000738F0">
        <w:rPr>
          <w:color w:val="1D1B11" w:themeColor="background2" w:themeShade="1A"/>
        </w:rPr>
        <w:t>2</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pada kategori kurang, pada pertemuan kedua terdapat </w:t>
      </w:r>
      <w:r w:rsidR="000738F0">
        <w:rPr>
          <w:color w:val="1D1B11" w:themeColor="background2" w:themeShade="1A"/>
        </w:rPr>
        <w:t>20</w:t>
      </w:r>
      <w:r w:rsidRPr="00C214AC">
        <w:rPr>
          <w:color w:val="1D1B11" w:themeColor="background2" w:themeShade="1A"/>
        </w:rPr>
        <w:t xml:space="preserve"> </w:t>
      </w:r>
      <w:r>
        <w:rPr>
          <w:color w:val="1D1B11" w:themeColor="background2" w:themeShade="1A"/>
        </w:rPr>
        <w:t>siswa berada pada kategori baik,</w:t>
      </w:r>
      <w:r w:rsidR="000738F0">
        <w:rPr>
          <w:color w:val="1D1B11" w:themeColor="background2" w:themeShade="1A"/>
        </w:rPr>
        <w:t>0</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pada kategori cukup, dan </w:t>
      </w:r>
      <w:r w:rsidR="000738F0">
        <w:rPr>
          <w:color w:val="1D1B11" w:themeColor="background2" w:themeShade="1A"/>
        </w:rPr>
        <w:t>3</w:t>
      </w:r>
      <w:r w:rsidRPr="00C214AC">
        <w:rPr>
          <w:color w:val="1D1B11" w:themeColor="background2" w:themeShade="1A"/>
        </w:rPr>
        <w:t xml:space="preserve"> </w:t>
      </w:r>
      <w:r>
        <w:rPr>
          <w:color w:val="1D1B11" w:themeColor="background2" w:themeShade="1A"/>
        </w:rPr>
        <w:t>siswa</w:t>
      </w:r>
      <w:r w:rsidRPr="00C214AC">
        <w:rPr>
          <w:color w:val="1D1B11" w:themeColor="background2" w:themeShade="1A"/>
        </w:rPr>
        <w:t xml:space="preserve"> berada pada kategori kurang. </w:t>
      </w:r>
    </w:p>
    <w:p w:rsidR="005C56B6" w:rsidRDefault="005C56B6" w:rsidP="005C56B6">
      <w:pPr>
        <w:pStyle w:val="BodyText2"/>
        <w:ind w:left="720" w:right="-7"/>
        <w:jc w:val="both"/>
        <w:rPr>
          <w:color w:val="1D1B11" w:themeColor="background2" w:themeShade="1A"/>
        </w:rPr>
      </w:pPr>
      <w:r w:rsidRPr="00C214AC">
        <w:rPr>
          <w:color w:val="1D1B11" w:themeColor="background2" w:themeShade="1A"/>
        </w:rPr>
        <w:t xml:space="preserve">Data </w:t>
      </w:r>
      <w:r>
        <w:rPr>
          <w:color w:val="1D1B11" w:themeColor="background2" w:themeShade="1A"/>
        </w:rPr>
        <w:t xml:space="preserve">observasi aktivitas siswa </w:t>
      </w:r>
      <w:r w:rsidRPr="00C214AC">
        <w:rPr>
          <w:color w:val="1D1B11" w:themeColor="background2" w:themeShade="1A"/>
        </w:rPr>
        <w:t xml:space="preserve">dapat dilihat pada </w:t>
      </w:r>
      <w:r w:rsidRPr="000F54DE">
        <w:rPr>
          <w:i/>
          <w:color w:val="1D1B11" w:themeColor="background2" w:themeShade="1A"/>
        </w:rPr>
        <w:t xml:space="preserve">lampiran </w:t>
      </w:r>
      <w:r w:rsidR="000F54DE" w:rsidRPr="000F54DE">
        <w:rPr>
          <w:i/>
          <w:color w:val="1D1B11" w:themeColor="background2" w:themeShade="1A"/>
        </w:rPr>
        <w:t>19</w:t>
      </w:r>
      <w:r w:rsidRPr="000F54DE">
        <w:rPr>
          <w:i/>
          <w:color w:val="1D1B11" w:themeColor="background2" w:themeShade="1A"/>
        </w:rPr>
        <w:t xml:space="preserve">  halaman</w:t>
      </w:r>
      <w:r w:rsidR="000F54DE" w:rsidRPr="000F54DE">
        <w:rPr>
          <w:i/>
          <w:color w:val="1D1B11" w:themeColor="background2" w:themeShade="1A"/>
        </w:rPr>
        <w:t xml:space="preserve"> 133</w:t>
      </w:r>
      <w:r w:rsidRPr="00C214AC">
        <w:rPr>
          <w:color w:val="1D1B11" w:themeColor="background2" w:themeShade="1A"/>
        </w:rPr>
        <w:t>.</w:t>
      </w:r>
    </w:p>
    <w:p w:rsidR="0070439B" w:rsidRPr="00C214AC" w:rsidRDefault="0070439B" w:rsidP="000738F0">
      <w:pPr>
        <w:spacing w:after="0" w:line="480" w:lineRule="auto"/>
        <w:ind w:firstLine="720"/>
        <w:jc w:val="both"/>
        <w:rPr>
          <w:bCs/>
          <w:color w:val="1D1B11" w:themeColor="background2" w:themeShade="1A"/>
        </w:rPr>
      </w:pPr>
      <w:r w:rsidRPr="000738F0">
        <w:rPr>
          <w:rFonts w:ascii="Times New Roman" w:hAnsi="Times New Roman" w:cs="Times New Roman"/>
          <w:color w:val="1D1B11" w:themeColor="background2" w:themeShade="1A"/>
          <w:sz w:val="24"/>
          <w:lang w:val="sv-SE"/>
        </w:rPr>
        <w:lastRenderedPageBreak/>
        <w:t xml:space="preserve">Berdasarkan paparan data pada siklus II dapat disimpulkan bahwa </w:t>
      </w:r>
      <w:r w:rsidR="000738F0">
        <w:rPr>
          <w:rFonts w:ascii="Times New Roman" w:hAnsi="Times New Roman" w:cs="Times New Roman"/>
          <w:color w:val="1D1B11" w:themeColor="background2" w:themeShade="1A"/>
          <w:sz w:val="24"/>
          <w:lang w:val="sv-SE"/>
        </w:rPr>
        <w:t xml:space="preserve">sebagian besar siswa sudah dapat melaksanakan tahap-tahap pembelajaran model </w:t>
      </w:r>
      <w:r w:rsidR="000738F0" w:rsidRPr="000738F0">
        <w:rPr>
          <w:rFonts w:ascii="Times New Roman" w:hAnsi="Times New Roman" w:cs="Times New Roman"/>
          <w:i/>
          <w:color w:val="1D1B11" w:themeColor="background2" w:themeShade="1A"/>
          <w:sz w:val="24"/>
          <w:lang w:val="sv-SE"/>
        </w:rPr>
        <w:t>inkuiri</w:t>
      </w:r>
      <w:r w:rsidRPr="000738F0">
        <w:rPr>
          <w:rFonts w:ascii="Times New Roman" w:hAnsi="Times New Roman" w:cs="Times New Roman"/>
          <w:noProof/>
          <w:color w:val="1D1B11" w:themeColor="background2" w:themeShade="1A"/>
          <w:sz w:val="24"/>
        </w:rPr>
        <w:t>.</w:t>
      </w:r>
      <w:r w:rsidRPr="00C214AC">
        <w:rPr>
          <w:noProof/>
          <w:color w:val="1D1B11" w:themeColor="background2" w:themeShade="1A"/>
        </w:rPr>
        <w:t xml:space="preserve">. </w:t>
      </w:r>
    </w:p>
    <w:p w:rsidR="000738F0" w:rsidRPr="000738F0" w:rsidRDefault="000738F0" w:rsidP="008764CE">
      <w:pPr>
        <w:pStyle w:val="ListParagraph"/>
        <w:numPr>
          <w:ilvl w:val="0"/>
          <w:numId w:val="45"/>
        </w:numPr>
        <w:spacing w:after="0" w:line="480" w:lineRule="auto"/>
        <w:ind w:left="397"/>
        <w:jc w:val="both"/>
        <w:rPr>
          <w:rFonts w:ascii="Times New Roman" w:hAnsi="Times New Roman" w:cs="Times New Roman"/>
          <w:b/>
          <w:sz w:val="24"/>
          <w:szCs w:val="24"/>
        </w:rPr>
      </w:pPr>
      <w:r w:rsidRPr="000738F0">
        <w:rPr>
          <w:rFonts w:ascii="Times New Roman" w:hAnsi="Times New Roman" w:cs="Times New Roman"/>
          <w:b/>
          <w:sz w:val="24"/>
          <w:szCs w:val="24"/>
        </w:rPr>
        <w:t>Observasi Tes Hasil Belajar Siswa</w:t>
      </w:r>
    </w:p>
    <w:p w:rsidR="000738F0" w:rsidRDefault="000738F0" w:rsidP="000738F0">
      <w:pPr>
        <w:spacing w:line="480" w:lineRule="auto"/>
        <w:ind w:firstLine="720"/>
        <w:jc w:val="both"/>
        <w:rPr>
          <w:rFonts w:ascii="Times New Roman" w:hAnsi="Times New Roman"/>
          <w:sz w:val="24"/>
        </w:rPr>
      </w:pPr>
      <w:r w:rsidRPr="00AB683D">
        <w:rPr>
          <w:rFonts w:ascii="Times New Roman" w:hAnsi="Times New Roman"/>
          <w:sz w:val="24"/>
        </w:rPr>
        <w:t>Setelah pelaksanaan proses pembelajaran siklus I</w:t>
      </w:r>
      <w:r>
        <w:rPr>
          <w:rFonts w:ascii="Times New Roman" w:hAnsi="Times New Roman"/>
          <w:sz w:val="24"/>
        </w:rPr>
        <w:t>I</w:t>
      </w:r>
      <w:r w:rsidRPr="00AB683D">
        <w:rPr>
          <w:rFonts w:ascii="Times New Roman" w:hAnsi="Times New Roman"/>
          <w:sz w:val="24"/>
        </w:rPr>
        <w:t xml:space="preserve"> (pertemuan I dan II), maka dilakukan tes formatif. Adapun hasil analisis deskriptif terhadap skor perolehan hasil tes formatif siswa setelah diterapkannya model pembelajaran </w:t>
      </w:r>
      <w:r w:rsidRPr="00AB683D">
        <w:rPr>
          <w:rFonts w:ascii="Times New Roman" w:hAnsi="Times New Roman"/>
          <w:i/>
          <w:sz w:val="24"/>
        </w:rPr>
        <w:t>inkuiri</w:t>
      </w:r>
      <w:r w:rsidRPr="00AB683D">
        <w:rPr>
          <w:rFonts w:ascii="Times New Roman" w:hAnsi="Times New Roman"/>
          <w:sz w:val="24"/>
        </w:rPr>
        <w:t xml:space="preserve"> </w:t>
      </w:r>
      <w:r w:rsidRPr="00AB683D">
        <w:rPr>
          <w:rFonts w:ascii="Times New Roman" w:hAnsi="Times New Roman"/>
          <w:sz w:val="24"/>
          <w:lang w:val="id-ID"/>
        </w:rPr>
        <w:t xml:space="preserve">menunjukkan bahwa, pada </w:t>
      </w:r>
      <w:r w:rsidRPr="00AB683D">
        <w:rPr>
          <w:rFonts w:ascii="Times New Roman" w:hAnsi="Times New Roman"/>
          <w:sz w:val="24"/>
        </w:rPr>
        <w:t xml:space="preserve">siklus </w:t>
      </w:r>
      <w:r w:rsidRPr="00AB683D">
        <w:rPr>
          <w:rFonts w:ascii="Times New Roman" w:hAnsi="Times New Roman"/>
          <w:sz w:val="24"/>
          <w:lang w:val="id-ID"/>
        </w:rPr>
        <w:t>I</w:t>
      </w:r>
      <w:r>
        <w:rPr>
          <w:rFonts w:ascii="Times New Roman" w:hAnsi="Times New Roman"/>
          <w:sz w:val="24"/>
        </w:rPr>
        <w:t>I</w:t>
      </w:r>
      <w:r w:rsidRPr="00AB683D">
        <w:rPr>
          <w:rFonts w:ascii="Times New Roman" w:hAnsi="Times New Roman"/>
          <w:sz w:val="24"/>
          <w:lang w:val="id-ID"/>
        </w:rPr>
        <w:t xml:space="preserve"> </w:t>
      </w:r>
      <w:r w:rsidRPr="00AB683D">
        <w:rPr>
          <w:rFonts w:ascii="Times New Roman" w:hAnsi="Times New Roman"/>
          <w:sz w:val="24"/>
        </w:rPr>
        <w:t xml:space="preserve">siswa </w:t>
      </w:r>
      <w:r w:rsidRPr="00AB683D">
        <w:rPr>
          <w:rFonts w:ascii="Times New Roman" w:hAnsi="Times New Roman"/>
          <w:sz w:val="24"/>
          <w:lang w:val="id-ID"/>
        </w:rPr>
        <w:t xml:space="preserve">memperoleh nilai </w:t>
      </w:r>
      <w:r w:rsidRPr="00AB683D">
        <w:rPr>
          <w:rFonts w:ascii="Times New Roman" w:hAnsi="Times New Roman"/>
          <w:sz w:val="24"/>
        </w:rPr>
        <w:t xml:space="preserve">68-100 dengan kategori baik sebanyak </w:t>
      </w:r>
      <w:r>
        <w:rPr>
          <w:rFonts w:ascii="Times New Roman" w:hAnsi="Times New Roman"/>
          <w:sz w:val="24"/>
        </w:rPr>
        <w:t>20</w:t>
      </w:r>
      <w:r w:rsidRPr="00AB683D">
        <w:rPr>
          <w:rFonts w:ascii="Times New Roman" w:hAnsi="Times New Roman"/>
          <w:sz w:val="24"/>
        </w:rPr>
        <w:t xml:space="preserve"> orang </w:t>
      </w:r>
      <w:r w:rsidRPr="000738F0">
        <w:rPr>
          <w:rFonts w:ascii="Times New Roman" w:hAnsi="Times New Roman"/>
          <w:sz w:val="24"/>
        </w:rPr>
        <w:t>siswa</w:t>
      </w:r>
      <w:r w:rsidRPr="00AB683D">
        <w:rPr>
          <w:rFonts w:ascii="Times New Roman" w:hAnsi="Times New Roman"/>
          <w:sz w:val="24"/>
        </w:rPr>
        <w:t xml:space="preserve"> atau </w:t>
      </w:r>
      <w:r>
        <w:rPr>
          <w:rFonts w:ascii="Times New Roman" w:hAnsi="Times New Roman"/>
          <w:sz w:val="24"/>
        </w:rPr>
        <w:t>87</w:t>
      </w:r>
      <w:r w:rsidRPr="00AB683D">
        <w:rPr>
          <w:rFonts w:ascii="Times New Roman" w:hAnsi="Times New Roman"/>
          <w:sz w:val="24"/>
        </w:rPr>
        <w:t>%, 34-67</w:t>
      </w:r>
      <w:r w:rsidRPr="00AB683D">
        <w:rPr>
          <w:rFonts w:ascii="Times New Roman" w:hAnsi="Times New Roman"/>
          <w:sz w:val="24"/>
          <w:lang w:val="id-ID"/>
        </w:rPr>
        <w:t xml:space="preserve"> dengan kategori </w:t>
      </w:r>
      <w:r w:rsidRPr="00AB683D">
        <w:rPr>
          <w:rFonts w:ascii="Times New Roman" w:hAnsi="Times New Roman"/>
          <w:sz w:val="24"/>
        </w:rPr>
        <w:t>cukup</w:t>
      </w:r>
      <w:r w:rsidRPr="00AB683D">
        <w:rPr>
          <w:rFonts w:ascii="Times New Roman" w:hAnsi="Times New Roman"/>
          <w:sz w:val="24"/>
          <w:lang w:val="id-ID"/>
        </w:rPr>
        <w:t xml:space="preserve"> sebanyak </w:t>
      </w:r>
      <w:r>
        <w:rPr>
          <w:rFonts w:ascii="Times New Roman" w:hAnsi="Times New Roman"/>
          <w:sz w:val="24"/>
        </w:rPr>
        <w:t>3</w:t>
      </w:r>
      <w:r w:rsidRPr="00AB683D">
        <w:rPr>
          <w:rFonts w:ascii="Times New Roman" w:hAnsi="Times New Roman"/>
          <w:sz w:val="24"/>
        </w:rPr>
        <w:t xml:space="preserve"> </w:t>
      </w:r>
      <w:r w:rsidRPr="00AB683D">
        <w:rPr>
          <w:rFonts w:ascii="Times New Roman" w:hAnsi="Times New Roman"/>
          <w:sz w:val="24"/>
          <w:lang w:val="id-ID"/>
        </w:rPr>
        <w:t xml:space="preserve">orang siswa atau </w:t>
      </w:r>
      <w:r>
        <w:rPr>
          <w:rFonts w:ascii="Times New Roman" w:hAnsi="Times New Roman"/>
          <w:sz w:val="24"/>
        </w:rPr>
        <w:t>13</w:t>
      </w:r>
      <w:r w:rsidRPr="00AB683D">
        <w:rPr>
          <w:rFonts w:ascii="Times New Roman" w:hAnsi="Times New Roman"/>
          <w:sz w:val="24"/>
          <w:lang w:val="id-ID"/>
        </w:rPr>
        <w:t>%</w:t>
      </w:r>
      <w:r w:rsidRPr="00AB683D">
        <w:rPr>
          <w:rFonts w:ascii="Times New Roman" w:hAnsi="Times New Roman"/>
          <w:sz w:val="24"/>
        </w:rPr>
        <w:t xml:space="preserve"> dan </w:t>
      </w:r>
      <w:r>
        <w:rPr>
          <w:rFonts w:ascii="Times New Roman" w:hAnsi="Times New Roman"/>
          <w:sz w:val="24"/>
        </w:rPr>
        <w:t>0</w:t>
      </w:r>
      <w:r w:rsidRPr="00AB683D">
        <w:rPr>
          <w:rFonts w:ascii="Times New Roman" w:hAnsi="Times New Roman"/>
          <w:sz w:val="24"/>
        </w:rPr>
        <w:t xml:space="preserve">siswa yang memperoleh nilai 0-33 dengan kategori kurang. Dapat dilihat pada tabel </w:t>
      </w:r>
      <w:r>
        <w:rPr>
          <w:rFonts w:ascii="Times New Roman" w:hAnsi="Times New Roman"/>
          <w:sz w:val="24"/>
        </w:rPr>
        <w:t>4.3 halaman</w:t>
      </w:r>
    </w:p>
    <w:p w:rsidR="000738F0" w:rsidRPr="00AB683D" w:rsidRDefault="000738F0" w:rsidP="000738F0">
      <w:pPr>
        <w:spacing w:line="480" w:lineRule="auto"/>
        <w:ind w:firstLine="720"/>
        <w:jc w:val="both"/>
        <w:rPr>
          <w:rFonts w:ascii="Times New Roman" w:hAnsi="Times New Roman"/>
          <w:sz w:val="24"/>
        </w:rPr>
      </w:pPr>
      <w:r w:rsidRPr="00AB683D">
        <w:rPr>
          <w:rFonts w:ascii="Times New Roman" w:hAnsi="Times New Roman"/>
          <w:sz w:val="24"/>
        </w:rPr>
        <w:t xml:space="preserve">Adapun hasil persentase ketuntasan hasil belajar IPA dengan penerapan model pembelajaran </w:t>
      </w:r>
      <w:r w:rsidRPr="00AB683D">
        <w:rPr>
          <w:rFonts w:ascii="Times New Roman" w:hAnsi="Times New Roman"/>
          <w:i/>
          <w:sz w:val="24"/>
        </w:rPr>
        <w:t>Inkuiri</w:t>
      </w:r>
      <w:r w:rsidRPr="00AB683D">
        <w:rPr>
          <w:rFonts w:ascii="Times New Roman" w:hAnsi="Times New Roman"/>
          <w:sz w:val="24"/>
        </w:rPr>
        <w:t xml:space="preserve"> pada siswa kelas </w:t>
      </w:r>
      <w:r w:rsidRPr="00AB683D">
        <w:rPr>
          <w:rFonts w:ascii="Times New Roman" w:hAnsi="Times New Roman"/>
          <w:bCs/>
          <w:sz w:val="24"/>
        </w:rPr>
        <w:t>kelas I</w:t>
      </w:r>
      <w:r w:rsidRPr="00AB683D">
        <w:rPr>
          <w:rFonts w:ascii="Times New Roman" w:hAnsi="Times New Roman"/>
          <w:sz w:val="24"/>
        </w:rPr>
        <w:t xml:space="preserve">V Kelas SD Inpres Galangan Kapal III, Kecamatan Tallo Kota Makassar </w:t>
      </w:r>
      <w:r>
        <w:rPr>
          <w:rFonts w:ascii="Times New Roman" w:hAnsi="Times New Roman"/>
          <w:sz w:val="24"/>
        </w:rPr>
        <w:t xml:space="preserve">adalah sebagai berikut, </w:t>
      </w:r>
      <w:r w:rsidRPr="00AB683D">
        <w:rPr>
          <w:rFonts w:ascii="Times New Roman" w:hAnsi="Times New Roman"/>
          <w:sz w:val="24"/>
        </w:rPr>
        <w:t xml:space="preserve">dari  23 orang siswa </w:t>
      </w:r>
      <w:r w:rsidRPr="00AB683D">
        <w:rPr>
          <w:rFonts w:ascii="Times New Roman" w:hAnsi="Times New Roman"/>
          <w:bCs/>
          <w:sz w:val="24"/>
        </w:rPr>
        <w:t xml:space="preserve">kelas </w:t>
      </w:r>
      <w:r w:rsidRPr="00AB683D">
        <w:rPr>
          <w:rFonts w:ascii="Times New Roman" w:hAnsi="Times New Roman"/>
          <w:sz w:val="24"/>
        </w:rPr>
        <w:t xml:space="preserve">IV SD Inpres Galangan Kapal III, Kecamatan Tallo Kota Makassar, hasil belajar IPA adalah </w:t>
      </w:r>
      <w:r>
        <w:rPr>
          <w:rFonts w:ascii="Times New Roman" w:hAnsi="Times New Roman"/>
          <w:sz w:val="24"/>
        </w:rPr>
        <w:t>20</w:t>
      </w:r>
      <w:r w:rsidRPr="00AB683D">
        <w:rPr>
          <w:rFonts w:ascii="Times New Roman" w:hAnsi="Times New Roman"/>
          <w:sz w:val="24"/>
        </w:rPr>
        <w:t xml:space="preserve"> siswa (</w:t>
      </w:r>
      <w:r>
        <w:rPr>
          <w:rFonts w:ascii="Times New Roman" w:hAnsi="Times New Roman"/>
          <w:sz w:val="24"/>
        </w:rPr>
        <w:t>86,9</w:t>
      </w:r>
      <w:r w:rsidRPr="00AB683D">
        <w:rPr>
          <w:rFonts w:ascii="Times New Roman" w:hAnsi="Times New Roman"/>
          <w:sz w:val="24"/>
        </w:rPr>
        <w:t xml:space="preserve">%) termasuk dalam kategori tuntas dan </w:t>
      </w:r>
      <w:r>
        <w:rPr>
          <w:rFonts w:ascii="Times New Roman" w:hAnsi="Times New Roman"/>
          <w:sz w:val="24"/>
        </w:rPr>
        <w:t>3</w:t>
      </w:r>
      <w:r w:rsidRPr="00AB683D">
        <w:rPr>
          <w:rFonts w:ascii="Times New Roman" w:hAnsi="Times New Roman"/>
          <w:sz w:val="24"/>
        </w:rPr>
        <w:t xml:space="preserve"> siswa (</w:t>
      </w:r>
      <w:r>
        <w:rPr>
          <w:rFonts w:ascii="Times New Roman" w:hAnsi="Times New Roman"/>
          <w:sz w:val="24"/>
        </w:rPr>
        <w:t xml:space="preserve">13 </w:t>
      </w:r>
      <w:r w:rsidRPr="00AB683D">
        <w:rPr>
          <w:rFonts w:ascii="Times New Roman" w:hAnsi="Times New Roman"/>
          <w:sz w:val="24"/>
        </w:rPr>
        <w:t>%) yang termasuk dalam kategori tidak tuntas. Hal ini menunjukkan bahwa pada siklus I</w:t>
      </w:r>
      <w:r>
        <w:rPr>
          <w:rFonts w:ascii="Times New Roman" w:hAnsi="Times New Roman"/>
          <w:sz w:val="24"/>
        </w:rPr>
        <w:t>I</w:t>
      </w:r>
      <w:r w:rsidRPr="00AB683D">
        <w:rPr>
          <w:rFonts w:ascii="Times New Roman" w:hAnsi="Times New Roman"/>
          <w:sz w:val="24"/>
        </w:rPr>
        <w:t xml:space="preserve"> ketuntasan hasil belajar </w:t>
      </w:r>
      <w:r>
        <w:rPr>
          <w:rFonts w:ascii="Times New Roman" w:hAnsi="Times New Roman"/>
          <w:sz w:val="24"/>
        </w:rPr>
        <w:t>telah</w:t>
      </w:r>
      <w:r w:rsidRPr="00AB683D">
        <w:rPr>
          <w:rFonts w:ascii="Times New Roman" w:hAnsi="Times New Roman"/>
          <w:sz w:val="24"/>
        </w:rPr>
        <w:t xml:space="preserve"> tercapai sepenuhnya karena </w:t>
      </w:r>
      <w:r>
        <w:rPr>
          <w:rFonts w:ascii="Times New Roman" w:hAnsi="Times New Roman"/>
          <w:sz w:val="24"/>
        </w:rPr>
        <w:t>telah sesuai dengan indicator keberhasilan. Yaitu</w:t>
      </w:r>
      <w:r w:rsidR="006722E2">
        <w:rPr>
          <w:rFonts w:ascii="Times New Roman" w:hAnsi="Times New Roman"/>
          <w:sz w:val="24"/>
        </w:rPr>
        <w:t xml:space="preserve"> </w:t>
      </w:r>
      <w:r w:rsidRPr="00AB683D">
        <w:rPr>
          <w:rFonts w:ascii="Times New Roman" w:hAnsi="Times New Roman"/>
          <w:sz w:val="24"/>
        </w:rPr>
        <w:t xml:space="preserve">pembelajaran IPA dikategorikan berhasil jika setiap siswa mendapat nilai minimal 75 dengan tingkat penguasaan ≥ 80%. </w:t>
      </w:r>
      <w:r w:rsidR="006722E2">
        <w:rPr>
          <w:rFonts w:ascii="Times New Roman" w:hAnsi="Times New Roman"/>
          <w:sz w:val="24"/>
        </w:rPr>
        <w:t xml:space="preserve">Sementara tingkat penguasan siswa pada siklus ini telah mencapai 86,9%. </w:t>
      </w:r>
    </w:p>
    <w:p w:rsidR="0070439B" w:rsidRPr="00C214AC" w:rsidRDefault="0070439B" w:rsidP="0070439B">
      <w:pPr>
        <w:spacing w:line="480" w:lineRule="auto"/>
        <w:ind w:firstLine="720"/>
        <w:jc w:val="both"/>
        <w:rPr>
          <w:bCs/>
          <w:color w:val="1D1B11" w:themeColor="background2" w:themeShade="1A"/>
        </w:rPr>
      </w:pPr>
    </w:p>
    <w:p w:rsidR="0070439B" w:rsidRPr="006722E2" w:rsidRDefault="0070439B" w:rsidP="0070439B">
      <w:pPr>
        <w:spacing w:line="480" w:lineRule="auto"/>
        <w:ind w:firstLine="720"/>
        <w:jc w:val="both"/>
        <w:rPr>
          <w:rFonts w:ascii="Times New Roman" w:hAnsi="Times New Roman" w:cs="Times New Roman"/>
          <w:color w:val="1D1B11" w:themeColor="background2" w:themeShade="1A"/>
          <w:sz w:val="24"/>
        </w:rPr>
      </w:pPr>
      <w:r w:rsidRPr="006722E2">
        <w:rPr>
          <w:rFonts w:ascii="Times New Roman" w:hAnsi="Times New Roman" w:cs="Times New Roman"/>
          <w:color w:val="1D1B11" w:themeColor="background2" w:themeShade="1A"/>
          <w:sz w:val="24"/>
          <w:lang w:val="sv-SE"/>
        </w:rPr>
        <w:lastRenderedPageBreak/>
        <w:t xml:space="preserve">Berdasarkan paparan data dan analisis data, baik dari aspek peneliti maupun aspek </w:t>
      </w:r>
      <w:r w:rsidR="006722E2">
        <w:rPr>
          <w:rFonts w:ascii="Times New Roman" w:hAnsi="Times New Roman" w:cs="Times New Roman"/>
          <w:color w:val="1D1B11" w:themeColor="background2" w:themeShade="1A"/>
          <w:sz w:val="24"/>
          <w:lang w:val="sv-SE"/>
        </w:rPr>
        <w:t>siswa</w:t>
      </w:r>
      <w:r w:rsidRPr="006722E2">
        <w:rPr>
          <w:rFonts w:ascii="Times New Roman" w:hAnsi="Times New Roman" w:cs="Times New Roman"/>
          <w:color w:val="1D1B11" w:themeColor="background2" w:themeShade="1A"/>
          <w:sz w:val="24"/>
          <w:lang w:val="sv-SE"/>
        </w:rPr>
        <w:t xml:space="preserve"> dapat dikemukakan bahwa </w:t>
      </w:r>
      <w:r w:rsidR="006722E2">
        <w:rPr>
          <w:rFonts w:ascii="Times New Roman" w:hAnsi="Times New Roman" w:cs="Times New Roman"/>
          <w:color w:val="1D1B11" w:themeColor="background2" w:themeShade="1A"/>
          <w:sz w:val="24"/>
          <w:lang w:val="sv-SE"/>
        </w:rPr>
        <w:t xml:space="preserve">hasil belajar siswa pada mata pelajaran IPA dengan menggunakan model pembelajaran </w:t>
      </w:r>
      <w:r w:rsidR="006722E2" w:rsidRPr="006722E2">
        <w:rPr>
          <w:rFonts w:ascii="Times New Roman" w:hAnsi="Times New Roman" w:cs="Times New Roman"/>
          <w:i/>
          <w:color w:val="1D1B11" w:themeColor="background2" w:themeShade="1A"/>
          <w:sz w:val="24"/>
          <w:lang w:val="sv-SE"/>
        </w:rPr>
        <w:t>inkuiri</w:t>
      </w:r>
      <w:r w:rsidRPr="006722E2">
        <w:rPr>
          <w:rFonts w:ascii="Times New Roman" w:hAnsi="Times New Roman" w:cs="Times New Roman"/>
          <w:color w:val="1D1B11" w:themeColor="background2" w:themeShade="1A"/>
          <w:sz w:val="24"/>
          <w:lang w:val="sv-SE"/>
        </w:rPr>
        <w:t xml:space="preserve"> pada siklus II mengalami peningkatan yang signifikan. Hal ini tampak pada pencapaian indikator aktivitas peneliti dan </w:t>
      </w:r>
      <w:r w:rsidR="006722E2">
        <w:rPr>
          <w:rFonts w:ascii="Times New Roman" w:hAnsi="Times New Roman" w:cs="Times New Roman"/>
          <w:color w:val="1D1B11" w:themeColor="background2" w:themeShade="1A"/>
          <w:sz w:val="24"/>
          <w:lang w:val="sv-SE"/>
        </w:rPr>
        <w:t>siswa</w:t>
      </w:r>
      <w:r w:rsidRPr="006722E2">
        <w:rPr>
          <w:rFonts w:ascii="Times New Roman" w:hAnsi="Times New Roman" w:cs="Times New Roman"/>
          <w:color w:val="1D1B11" w:themeColor="background2" w:themeShade="1A"/>
          <w:sz w:val="24"/>
          <w:lang w:val="sv-SE"/>
        </w:rPr>
        <w:t xml:space="preserve">. Berdasarkan hasil refleksi </w:t>
      </w:r>
      <w:r w:rsidR="006722E2">
        <w:rPr>
          <w:rFonts w:ascii="Times New Roman" w:hAnsi="Times New Roman" w:cs="Times New Roman"/>
          <w:color w:val="1D1B11" w:themeColor="background2" w:themeShade="1A"/>
          <w:sz w:val="24"/>
          <w:lang w:val="sv-SE"/>
        </w:rPr>
        <w:t xml:space="preserve">penggunaan model pembelajaran </w:t>
      </w:r>
      <w:r w:rsidR="006722E2" w:rsidRPr="006722E2">
        <w:rPr>
          <w:rFonts w:ascii="Times New Roman" w:hAnsi="Times New Roman" w:cs="Times New Roman"/>
          <w:i/>
          <w:color w:val="1D1B11" w:themeColor="background2" w:themeShade="1A"/>
          <w:sz w:val="24"/>
          <w:lang w:val="sv-SE"/>
        </w:rPr>
        <w:t>inkuiri</w:t>
      </w:r>
      <w:r w:rsidRPr="006722E2">
        <w:rPr>
          <w:rFonts w:ascii="Times New Roman" w:hAnsi="Times New Roman" w:cs="Times New Roman"/>
          <w:color w:val="1D1B11" w:themeColor="background2" w:themeShade="1A"/>
          <w:sz w:val="24"/>
          <w:lang w:val="sv-SE"/>
        </w:rPr>
        <w:t xml:space="preserve"> pada siklus II dapat disimpulkan </w:t>
      </w:r>
      <w:r w:rsidR="006722E2">
        <w:rPr>
          <w:rFonts w:ascii="Times New Roman" w:hAnsi="Times New Roman" w:cs="Times New Roman"/>
          <w:color w:val="1D1B11" w:themeColor="background2" w:themeShade="1A"/>
          <w:sz w:val="24"/>
          <w:lang w:val="sv-SE"/>
        </w:rPr>
        <w:t>tahap-tahap pembelajaran dengan model inkuiri yang terdiri dari 6 tahap</w:t>
      </w:r>
      <w:r w:rsidRPr="006722E2">
        <w:rPr>
          <w:rFonts w:ascii="Times New Roman" w:hAnsi="Times New Roman" w:cs="Times New Roman"/>
          <w:color w:val="1D1B11" w:themeColor="background2" w:themeShade="1A"/>
          <w:sz w:val="24"/>
          <w:lang w:val="sv-SE"/>
        </w:rPr>
        <w:t xml:space="preserve">, yaitu, </w:t>
      </w:r>
      <w:r w:rsidRPr="006722E2">
        <w:rPr>
          <w:rFonts w:ascii="Times New Roman" w:hAnsi="Times New Roman" w:cs="Times New Roman"/>
          <w:color w:val="1D1B11" w:themeColor="background2" w:themeShade="1A"/>
          <w:sz w:val="24"/>
        </w:rPr>
        <w:t xml:space="preserve">a) </w:t>
      </w:r>
      <w:r w:rsidR="006722E2">
        <w:rPr>
          <w:rFonts w:ascii="Times New Roman" w:hAnsi="Times New Roman" w:cs="Times New Roman"/>
          <w:color w:val="1D1B11" w:themeColor="background2" w:themeShade="1A"/>
          <w:sz w:val="24"/>
        </w:rPr>
        <w:t>mengidentifikasi masalah</w:t>
      </w:r>
      <w:r w:rsidRPr="006722E2">
        <w:rPr>
          <w:rFonts w:ascii="Times New Roman" w:hAnsi="Times New Roman" w:cs="Times New Roman"/>
          <w:color w:val="1D1B11" w:themeColor="background2" w:themeShade="1A"/>
          <w:sz w:val="24"/>
        </w:rPr>
        <w:t xml:space="preserve">, b) </w:t>
      </w:r>
      <w:r w:rsidR="006722E2">
        <w:rPr>
          <w:rFonts w:ascii="Times New Roman" w:hAnsi="Times New Roman" w:cs="Times New Roman"/>
          <w:color w:val="1D1B11" w:themeColor="background2" w:themeShade="1A"/>
          <w:sz w:val="24"/>
        </w:rPr>
        <w:t>menetukan hipotesis</w:t>
      </w:r>
      <w:r w:rsidRPr="006722E2">
        <w:rPr>
          <w:rFonts w:ascii="Times New Roman" w:hAnsi="Times New Roman" w:cs="Times New Roman"/>
          <w:color w:val="1D1B11" w:themeColor="background2" w:themeShade="1A"/>
          <w:sz w:val="24"/>
        </w:rPr>
        <w:t xml:space="preserve">, c) </w:t>
      </w:r>
      <w:r w:rsidR="006722E2">
        <w:rPr>
          <w:rFonts w:ascii="Times New Roman" w:hAnsi="Times New Roman" w:cs="Times New Roman"/>
          <w:color w:val="1D1B11" w:themeColor="background2" w:themeShade="1A"/>
          <w:sz w:val="24"/>
        </w:rPr>
        <w:t>merancang percobaan</w:t>
      </w:r>
      <w:r w:rsidRPr="006722E2">
        <w:rPr>
          <w:rFonts w:ascii="Times New Roman" w:hAnsi="Times New Roman" w:cs="Times New Roman"/>
          <w:color w:val="1D1B11" w:themeColor="background2" w:themeShade="1A"/>
          <w:sz w:val="24"/>
        </w:rPr>
        <w:t xml:space="preserve">, d) </w:t>
      </w:r>
      <w:r w:rsidR="006722E2">
        <w:rPr>
          <w:rFonts w:ascii="Times New Roman" w:hAnsi="Times New Roman" w:cs="Times New Roman"/>
          <w:color w:val="1D1B11" w:themeColor="background2" w:themeShade="1A"/>
          <w:sz w:val="24"/>
        </w:rPr>
        <w:t>melakukan percobaan untuk memperoleh informasi</w:t>
      </w:r>
      <w:r w:rsidRPr="006722E2">
        <w:rPr>
          <w:rFonts w:ascii="Times New Roman" w:hAnsi="Times New Roman" w:cs="Times New Roman"/>
          <w:color w:val="1D1B11" w:themeColor="background2" w:themeShade="1A"/>
          <w:sz w:val="24"/>
        </w:rPr>
        <w:t xml:space="preserve">, e) </w:t>
      </w:r>
      <w:r w:rsidR="006722E2">
        <w:rPr>
          <w:rFonts w:ascii="Times New Roman" w:hAnsi="Times New Roman" w:cs="Times New Roman"/>
          <w:color w:val="1D1B11" w:themeColor="background2" w:themeShade="1A"/>
          <w:sz w:val="24"/>
        </w:rPr>
        <w:t>mengumpulkan dan menganalisis data</w:t>
      </w:r>
      <w:r w:rsidRPr="006722E2">
        <w:rPr>
          <w:rFonts w:ascii="Times New Roman" w:hAnsi="Times New Roman" w:cs="Times New Roman"/>
          <w:color w:val="1D1B11" w:themeColor="background2" w:themeShade="1A"/>
          <w:sz w:val="24"/>
        </w:rPr>
        <w:t xml:space="preserve">, f) </w:t>
      </w:r>
      <w:r w:rsidR="006722E2">
        <w:rPr>
          <w:rFonts w:ascii="Times New Roman" w:hAnsi="Times New Roman" w:cs="Times New Roman"/>
          <w:color w:val="1D1B11" w:themeColor="background2" w:themeShade="1A"/>
          <w:sz w:val="24"/>
        </w:rPr>
        <w:t>membuat kesimpulan</w:t>
      </w:r>
      <w:r w:rsidRPr="006722E2">
        <w:rPr>
          <w:rFonts w:ascii="Times New Roman" w:hAnsi="Times New Roman" w:cs="Times New Roman"/>
          <w:color w:val="1D1B11" w:themeColor="background2" w:themeShade="1A"/>
          <w:sz w:val="24"/>
        </w:rPr>
        <w:t xml:space="preserve">, telah memenuhi target yang ditentukan sebelumnya. </w:t>
      </w:r>
      <w:r w:rsidRPr="006722E2">
        <w:rPr>
          <w:rFonts w:ascii="Times New Roman" w:hAnsi="Times New Roman" w:cs="Times New Roman"/>
          <w:color w:val="1D1B11" w:themeColor="background2" w:themeShade="1A"/>
          <w:sz w:val="24"/>
          <w:lang w:val="sv-SE"/>
        </w:rPr>
        <w:t>Hal ini tampak pencapaian rata-rata dalam kualifikasi baik (B). Dengan demikian tidak perlu dirancang pembelajaran pada siklus berikutnya.</w:t>
      </w:r>
    </w:p>
    <w:p w:rsidR="0070439B" w:rsidRPr="00C214AC" w:rsidRDefault="0070439B" w:rsidP="008764CE">
      <w:pPr>
        <w:pStyle w:val="ListParagraph"/>
        <w:numPr>
          <w:ilvl w:val="0"/>
          <w:numId w:val="39"/>
        </w:numPr>
        <w:tabs>
          <w:tab w:val="clear" w:pos="720"/>
          <w:tab w:val="num" w:pos="360"/>
        </w:tabs>
        <w:spacing w:after="0" w:line="480" w:lineRule="auto"/>
        <w:ind w:left="360"/>
        <w:jc w:val="both"/>
        <w:rPr>
          <w:rFonts w:ascii="Times New Roman" w:hAnsi="Times New Roman"/>
          <w:b/>
          <w:color w:val="1D1B11" w:themeColor="background2" w:themeShade="1A"/>
          <w:sz w:val="24"/>
          <w:szCs w:val="24"/>
          <w:lang w:val="sv-SE"/>
        </w:rPr>
      </w:pPr>
      <w:r w:rsidRPr="00C214AC">
        <w:rPr>
          <w:rFonts w:ascii="Times New Roman" w:hAnsi="Times New Roman"/>
          <w:b/>
          <w:color w:val="1D1B11" w:themeColor="background2" w:themeShade="1A"/>
          <w:sz w:val="24"/>
          <w:szCs w:val="24"/>
          <w:lang w:val="sv-SE"/>
        </w:rPr>
        <w:t>Pembahasan</w:t>
      </w:r>
    </w:p>
    <w:p w:rsidR="0070439B" w:rsidRPr="00567C4C" w:rsidRDefault="0070439B" w:rsidP="0070439B">
      <w:pPr>
        <w:spacing w:line="480" w:lineRule="auto"/>
        <w:ind w:firstLine="630"/>
        <w:jc w:val="both"/>
        <w:rPr>
          <w:rFonts w:ascii="Times New Roman" w:hAnsi="Times New Roman" w:cs="Times New Roman"/>
          <w:color w:val="1D1B11" w:themeColor="background2" w:themeShade="1A"/>
          <w:sz w:val="24"/>
          <w:szCs w:val="24"/>
          <w:lang w:val="sv-SE"/>
        </w:rPr>
      </w:pPr>
      <w:r w:rsidRPr="00567C4C">
        <w:rPr>
          <w:rFonts w:ascii="Times New Roman" w:hAnsi="Times New Roman" w:cs="Times New Roman"/>
          <w:color w:val="1D1B11" w:themeColor="background2" w:themeShade="1A"/>
          <w:sz w:val="24"/>
          <w:lang w:val="sv-SE"/>
        </w:rPr>
        <w:t xml:space="preserve">Berdasarkan data hasil penelitian, terungkap bahwa perencanaan yang sudah dirancang peneliti telah terdapat unsur-unsur (1) Tema/topik pembelajaran, (2) tujuan pembelajaran yang hendak dicapai, yaitu tujuan kelas yang dirumuskan dalam tujuan pembelajaran, (3) alat bantu mengajar atau media yang sesuai dengan kebutuhan pembelajaran, (4) teknik dan pengalaman belajar murid serta peneliti yang berupa kegiatan belajar mengajar (KBM), (5) materi pembelajaran, dan (6) tersedianya lembar format proses menanggapi masalah (lembar jawaban) dan alat evaluasi </w:t>
      </w:r>
      <w:r w:rsidRPr="00567C4C">
        <w:rPr>
          <w:rFonts w:ascii="Times New Roman" w:hAnsi="Times New Roman" w:cs="Times New Roman"/>
          <w:color w:val="1D1B11" w:themeColor="background2" w:themeShade="1A"/>
          <w:sz w:val="24"/>
          <w:lang w:val="sv-SE"/>
        </w:rPr>
        <w:lastRenderedPageBreak/>
        <w:t xml:space="preserve">belajar. Komponen </w:t>
      </w:r>
      <w:r w:rsidRPr="00567C4C">
        <w:rPr>
          <w:rFonts w:ascii="Times New Roman" w:hAnsi="Times New Roman" w:cs="Times New Roman"/>
          <w:color w:val="1D1B11" w:themeColor="background2" w:themeShade="1A"/>
          <w:sz w:val="24"/>
          <w:szCs w:val="24"/>
          <w:lang w:val="sv-SE"/>
        </w:rPr>
        <w:t>tersebut terdapat dalam semua perencanaan yang telah dirancang peneliti secara kolaboratif baik pada siklus I maupun siklus II.</w:t>
      </w:r>
    </w:p>
    <w:p w:rsidR="0070439B" w:rsidRPr="00C214AC" w:rsidRDefault="0070439B" w:rsidP="0070439B">
      <w:pPr>
        <w:spacing w:line="480" w:lineRule="auto"/>
        <w:ind w:firstLine="630"/>
        <w:jc w:val="both"/>
        <w:rPr>
          <w:color w:val="1D1B11" w:themeColor="background2" w:themeShade="1A"/>
          <w:lang w:val="sv-SE"/>
        </w:rPr>
      </w:pPr>
      <w:r w:rsidRPr="00567C4C">
        <w:rPr>
          <w:rFonts w:ascii="Times New Roman" w:hAnsi="Times New Roman" w:cs="Times New Roman"/>
          <w:color w:val="1D1B11" w:themeColor="background2" w:themeShade="1A"/>
          <w:sz w:val="24"/>
          <w:lang w:val="sv-SE"/>
        </w:rPr>
        <w:t>Keberhasilan peneliti menyusun rancangan pembelajaran disebabkan upaya praktisi sebagai perancang dan peneliti sebagai simulator, fasilitator, evaluator, dan motivator yang selalu melakukan kolaborasi, diskusi, dan modifikasi ke arah perencanaan yang lebih baik pada setiap siklus</w:t>
      </w:r>
      <w:r w:rsidRPr="00C214AC">
        <w:rPr>
          <w:color w:val="1D1B11" w:themeColor="background2" w:themeShade="1A"/>
          <w:lang w:val="sv-SE"/>
        </w:rPr>
        <w:t>.</w:t>
      </w:r>
    </w:p>
    <w:p w:rsidR="0070439B" w:rsidRPr="00567C4C" w:rsidRDefault="0070439B" w:rsidP="00567C4C">
      <w:pPr>
        <w:spacing w:after="0" w:line="480" w:lineRule="auto"/>
        <w:ind w:firstLine="630"/>
        <w:jc w:val="both"/>
        <w:rPr>
          <w:rFonts w:ascii="Times New Roman" w:hAnsi="Times New Roman" w:cs="Times New Roman"/>
          <w:color w:val="1D1B11" w:themeColor="background2" w:themeShade="1A"/>
          <w:sz w:val="24"/>
          <w:lang w:val="sv-SE"/>
        </w:rPr>
      </w:pPr>
      <w:r w:rsidRPr="00567C4C">
        <w:rPr>
          <w:rFonts w:ascii="Times New Roman" w:hAnsi="Times New Roman" w:cs="Times New Roman"/>
          <w:color w:val="1D1B11" w:themeColor="background2" w:themeShade="1A"/>
          <w:sz w:val="24"/>
          <w:lang w:val="sv-SE"/>
        </w:rPr>
        <w:t xml:space="preserve">Berdasarkan pembahasan proses pembelajaran </w:t>
      </w:r>
      <w:r w:rsidR="00567C4C" w:rsidRPr="00567C4C">
        <w:rPr>
          <w:rFonts w:ascii="Times New Roman" w:hAnsi="Times New Roman" w:cs="Times New Roman"/>
          <w:color w:val="1D1B11" w:themeColor="background2" w:themeShade="1A"/>
          <w:sz w:val="24"/>
          <w:lang w:val="sv-SE"/>
        </w:rPr>
        <w:t xml:space="preserve">dengan menggunakan model </w:t>
      </w:r>
      <w:r w:rsidR="00567C4C" w:rsidRPr="00567C4C">
        <w:rPr>
          <w:rFonts w:ascii="Times New Roman" w:hAnsi="Times New Roman" w:cs="Times New Roman"/>
          <w:i/>
          <w:color w:val="1D1B11" w:themeColor="background2" w:themeShade="1A"/>
          <w:sz w:val="24"/>
          <w:lang w:val="sv-SE"/>
        </w:rPr>
        <w:t>inkuiri</w:t>
      </w:r>
      <w:r w:rsidRPr="00567C4C">
        <w:rPr>
          <w:rFonts w:ascii="Times New Roman" w:hAnsi="Times New Roman" w:cs="Times New Roman"/>
          <w:i/>
          <w:color w:val="1D1B11" w:themeColor="background2" w:themeShade="1A"/>
          <w:sz w:val="24"/>
          <w:lang w:val="sv-SE"/>
        </w:rPr>
        <w:t xml:space="preserve"> </w:t>
      </w:r>
      <w:r w:rsidRPr="00567C4C">
        <w:rPr>
          <w:rFonts w:ascii="Times New Roman" w:hAnsi="Times New Roman" w:cs="Times New Roman"/>
          <w:color w:val="1D1B11" w:themeColor="background2" w:themeShade="1A"/>
          <w:sz w:val="24"/>
          <w:lang w:val="sv-SE"/>
        </w:rPr>
        <w:t xml:space="preserve">siklus I hingga siklus II terbukti mengalami perkembangan. Hal ini disebabkan adanya upaya praktis (peneliti) dan </w:t>
      </w:r>
      <w:r w:rsidR="00567C4C">
        <w:rPr>
          <w:rFonts w:ascii="Times New Roman" w:hAnsi="Times New Roman" w:cs="Times New Roman"/>
          <w:color w:val="1D1B11" w:themeColor="background2" w:themeShade="1A"/>
          <w:sz w:val="24"/>
          <w:lang w:val="sv-SE"/>
        </w:rPr>
        <w:t>dan guru kelas dalam</w:t>
      </w:r>
      <w:r w:rsidRPr="00567C4C">
        <w:rPr>
          <w:rFonts w:ascii="Times New Roman" w:hAnsi="Times New Roman" w:cs="Times New Roman"/>
          <w:color w:val="1D1B11" w:themeColor="background2" w:themeShade="1A"/>
          <w:sz w:val="24"/>
          <w:lang w:val="sv-SE"/>
        </w:rPr>
        <w:t xml:space="preserve"> memperbaiki rancangan tahapan </w:t>
      </w:r>
      <w:r w:rsidR="00567C4C">
        <w:rPr>
          <w:rFonts w:ascii="Times New Roman" w:hAnsi="Times New Roman" w:cs="Times New Roman"/>
          <w:color w:val="1D1B11" w:themeColor="background2" w:themeShade="1A"/>
          <w:sz w:val="24"/>
          <w:lang w:val="sv-SE"/>
        </w:rPr>
        <w:t xml:space="preserve">model pembelajaran </w:t>
      </w:r>
      <w:r w:rsidR="00567C4C" w:rsidRPr="00567C4C">
        <w:rPr>
          <w:rFonts w:ascii="Times New Roman" w:hAnsi="Times New Roman" w:cs="Times New Roman"/>
          <w:i/>
          <w:color w:val="1D1B11" w:themeColor="background2" w:themeShade="1A"/>
          <w:sz w:val="24"/>
          <w:lang w:val="sv-SE"/>
        </w:rPr>
        <w:t>inkuiri</w:t>
      </w:r>
      <w:r w:rsidRPr="00567C4C">
        <w:rPr>
          <w:rFonts w:ascii="Times New Roman" w:hAnsi="Times New Roman" w:cs="Times New Roman"/>
          <w:color w:val="1D1B11" w:themeColor="background2" w:themeShade="1A"/>
          <w:sz w:val="24"/>
          <w:lang w:val="sv-SE"/>
        </w:rPr>
        <w:t xml:space="preserve"> sesuai pengamatan baik saat berlansung pembelajaran, maupun setelah pembelajaran. Tahap persiapan yang baik terbukti mampu menggiring </w:t>
      </w:r>
      <w:r w:rsidR="00567C4C">
        <w:rPr>
          <w:rFonts w:ascii="Times New Roman" w:hAnsi="Times New Roman" w:cs="Times New Roman"/>
          <w:color w:val="1D1B11" w:themeColor="background2" w:themeShade="1A"/>
          <w:sz w:val="24"/>
          <w:lang w:val="sv-SE"/>
        </w:rPr>
        <w:t>siswa</w:t>
      </w:r>
      <w:r w:rsidRPr="00567C4C">
        <w:rPr>
          <w:rFonts w:ascii="Times New Roman" w:hAnsi="Times New Roman" w:cs="Times New Roman"/>
          <w:color w:val="1D1B11" w:themeColor="background2" w:themeShade="1A"/>
          <w:sz w:val="24"/>
          <w:lang w:val="sv-SE"/>
        </w:rPr>
        <w:t xml:space="preserve"> pada keterampilan yang diharapkan.</w:t>
      </w:r>
    </w:p>
    <w:p w:rsidR="0070439B" w:rsidRPr="00567C4C" w:rsidRDefault="0070439B" w:rsidP="00567C4C">
      <w:pPr>
        <w:spacing w:after="0" w:line="480" w:lineRule="auto"/>
        <w:ind w:firstLine="630"/>
        <w:jc w:val="both"/>
        <w:rPr>
          <w:rFonts w:ascii="Times New Roman" w:hAnsi="Times New Roman" w:cs="Times New Roman"/>
          <w:color w:val="1D1B11" w:themeColor="background2" w:themeShade="1A"/>
          <w:sz w:val="24"/>
          <w:lang w:val="sv-SE"/>
        </w:rPr>
      </w:pPr>
      <w:r w:rsidRPr="00567C4C">
        <w:rPr>
          <w:rFonts w:ascii="Times New Roman" w:hAnsi="Times New Roman" w:cs="Times New Roman"/>
          <w:color w:val="1D1B11" w:themeColor="background2" w:themeShade="1A"/>
          <w:sz w:val="24"/>
          <w:lang w:val="sv-SE"/>
        </w:rPr>
        <w:t xml:space="preserve">Tahap pelaksanaan </w:t>
      </w:r>
      <w:r w:rsidR="00567C4C">
        <w:rPr>
          <w:rFonts w:ascii="Times New Roman" w:hAnsi="Times New Roman" w:cs="Times New Roman"/>
          <w:color w:val="1D1B11" w:themeColor="background2" w:themeShade="1A"/>
          <w:sz w:val="24"/>
          <w:lang w:val="sv-SE"/>
        </w:rPr>
        <w:t>penggunaan</w:t>
      </w:r>
      <w:r w:rsidRPr="00567C4C">
        <w:rPr>
          <w:rFonts w:ascii="Times New Roman" w:hAnsi="Times New Roman" w:cs="Times New Roman"/>
          <w:color w:val="1D1B11" w:themeColor="background2" w:themeShade="1A"/>
          <w:sz w:val="24"/>
          <w:lang w:val="sv-SE"/>
        </w:rPr>
        <w:t xml:space="preserve"> </w:t>
      </w:r>
      <w:r w:rsidR="00567C4C">
        <w:rPr>
          <w:rFonts w:ascii="Times New Roman" w:hAnsi="Times New Roman" w:cs="Times New Roman"/>
          <w:color w:val="1D1B11" w:themeColor="background2" w:themeShade="1A"/>
          <w:sz w:val="24"/>
          <w:lang w:val="sv-SE"/>
        </w:rPr>
        <w:t xml:space="preserve">model pembelajaran </w:t>
      </w:r>
      <w:r w:rsidR="00567C4C" w:rsidRPr="00567C4C">
        <w:rPr>
          <w:rFonts w:ascii="Times New Roman" w:hAnsi="Times New Roman" w:cs="Times New Roman"/>
          <w:i/>
          <w:color w:val="1D1B11" w:themeColor="background2" w:themeShade="1A"/>
          <w:sz w:val="24"/>
          <w:lang w:val="sv-SE"/>
        </w:rPr>
        <w:t>inkuiri</w:t>
      </w:r>
      <w:r w:rsidRPr="00567C4C">
        <w:rPr>
          <w:rFonts w:ascii="Times New Roman" w:hAnsi="Times New Roman" w:cs="Times New Roman"/>
          <w:color w:val="1D1B11" w:themeColor="background2" w:themeShade="1A"/>
          <w:sz w:val="24"/>
          <w:lang w:val="sv-SE"/>
        </w:rPr>
        <w:t xml:space="preserve"> pada siklus II mengalami peningkatan, baik aktivitas peneliti maupun </w:t>
      </w:r>
      <w:r w:rsidR="00567C4C">
        <w:rPr>
          <w:rFonts w:ascii="Times New Roman" w:hAnsi="Times New Roman" w:cs="Times New Roman"/>
          <w:color w:val="1D1B11" w:themeColor="background2" w:themeShade="1A"/>
          <w:sz w:val="24"/>
          <w:lang w:val="sv-SE"/>
        </w:rPr>
        <w:t>siswa</w:t>
      </w:r>
      <w:r w:rsidRPr="00567C4C">
        <w:rPr>
          <w:rFonts w:ascii="Times New Roman" w:hAnsi="Times New Roman" w:cs="Times New Roman"/>
          <w:color w:val="1D1B11" w:themeColor="background2" w:themeShade="1A"/>
          <w:sz w:val="24"/>
          <w:lang w:val="sv-SE"/>
        </w:rPr>
        <w:t>. Dalam penelitian ini terungkap bahwa aktivitas peneliti mengalami pe</w:t>
      </w:r>
      <w:r w:rsidR="00567C4C">
        <w:rPr>
          <w:rFonts w:ascii="Times New Roman" w:hAnsi="Times New Roman" w:cs="Times New Roman"/>
          <w:color w:val="1D1B11" w:themeColor="background2" w:themeShade="1A"/>
          <w:sz w:val="24"/>
          <w:lang w:val="sv-SE"/>
        </w:rPr>
        <w:t>ningkatan dari segi kualitatif.</w:t>
      </w:r>
      <w:r w:rsidRPr="00567C4C">
        <w:rPr>
          <w:rFonts w:ascii="Times New Roman" w:hAnsi="Times New Roman" w:cs="Times New Roman"/>
          <w:color w:val="1D1B11" w:themeColor="background2" w:themeShade="1A"/>
          <w:sz w:val="24"/>
          <w:lang w:val="sv-SE"/>
        </w:rPr>
        <w:t>.</w:t>
      </w:r>
    </w:p>
    <w:p w:rsidR="0070439B" w:rsidRPr="00567C4C" w:rsidRDefault="0070439B" w:rsidP="00567C4C">
      <w:pPr>
        <w:spacing w:after="0" w:line="480" w:lineRule="auto"/>
        <w:ind w:firstLine="630"/>
        <w:jc w:val="both"/>
        <w:rPr>
          <w:rFonts w:ascii="Times New Roman" w:hAnsi="Times New Roman" w:cs="Times New Roman"/>
          <w:color w:val="1D1B11" w:themeColor="background2" w:themeShade="1A"/>
          <w:sz w:val="24"/>
          <w:lang w:val="sv-SE"/>
        </w:rPr>
      </w:pPr>
      <w:r w:rsidRPr="00567C4C">
        <w:rPr>
          <w:rFonts w:ascii="Times New Roman" w:hAnsi="Times New Roman" w:cs="Times New Roman"/>
          <w:color w:val="1D1B11" w:themeColor="background2" w:themeShade="1A"/>
          <w:sz w:val="24"/>
          <w:lang w:val="sv-SE"/>
        </w:rPr>
        <w:t xml:space="preserve">Intesifnya bimbingan kepada </w:t>
      </w:r>
      <w:r w:rsidR="00567C4C">
        <w:rPr>
          <w:rFonts w:ascii="Times New Roman" w:hAnsi="Times New Roman" w:cs="Times New Roman"/>
          <w:color w:val="1D1B11" w:themeColor="background2" w:themeShade="1A"/>
          <w:sz w:val="24"/>
          <w:lang w:val="sv-SE"/>
        </w:rPr>
        <w:t>siswa</w:t>
      </w:r>
      <w:r w:rsidRPr="00567C4C">
        <w:rPr>
          <w:rFonts w:ascii="Times New Roman" w:hAnsi="Times New Roman" w:cs="Times New Roman"/>
          <w:color w:val="1D1B11" w:themeColor="background2" w:themeShade="1A"/>
          <w:sz w:val="24"/>
          <w:lang w:val="sv-SE"/>
        </w:rPr>
        <w:t xml:space="preserve"> pada saat berlangsungnya pembelajaran dengan </w:t>
      </w:r>
      <w:r w:rsidR="00567C4C">
        <w:rPr>
          <w:rFonts w:ascii="Times New Roman" w:hAnsi="Times New Roman" w:cs="Times New Roman"/>
          <w:color w:val="1D1B11" w:themeColor="background2" w:themeShade="1A"/>
          <w:sz w:val="24"/>
          <w:lang w:val="sv-SE"/>
        </w:rPr>
        <w:t xml:space="preserve">model </w:t>
      </w:r>
      <w:r w:rsidR="00567C4C" w:rsidRPr="00567C4C">
        <w:rPr>
          <w:rFonts w:ascii="Times New Roman" w:hAnsi="Times New Roman" w:cs="Times New Roman"/>
          <w:i/>
          <w:color w:val="1D1B11" w:themeColor="background2" w:themeShade="1A"/>
          <w:sz w:val="24"/>
          <w:lang w:val="sv-SE"/>
        </w:rPr>
        <w:t>inkuiri</w:t>
      </w:r>
      <w:r w:rsidRPr="00567C4C">
        <w:rPr>
          <w:rFonts w:ascii="Times New Roman" w:hAnsi="Times New Roman" w:cs="Times New Roman"/>
          <w:color w:val="1D1B11" w:themeColor="background2" w:themeShade="1A"/>
          <w:sz w:val="24"/>
          <w:lang w:val="sv-SE"/>
        </w:rPr>
        <w:t xml:space="preserve"> turut membantu </w:t>
      </w:r>
      <w:r w:rsidR="00567C4C">
        <w:rPr>
          <w:rFonts w:ascii="Times New Roman" w:hAnsi="Times New Roman" w:cs="Times New Roman"/>
          <w:color w:val="1D1B11" w:themeColor="background2" w:themeShade="1A"/>
          <w:sz w:val="24"/>
          <w:lang w:val="sv-SE"/>
        </w:rPr>
        <w:t>siswa</w:t>
      </w:r>
      <w:r w:rsidRPr="00567C4C">
        <w:rPr>
          <w:rFonts w:ascii="Times New Roman" w:hAnsi="Times New Roman" w:cs="Times New Roman"/>
          <w:color w:val="1D1B11" w:themeColor="background2" w:themeShade="1A"/>
          <w:sz w:val="24"/>
          <w:lang w:val="sv-SE"/>
        </w:rPr>
        <w:t xml:space="preserve"> dalam mamahami </w:t>
      </w:r>
      <w:r w:rsidR="00376F22">
        <w:rPr>
          <w:rFonts w:ascii="Times New Roman" w:hAnsi="Times New Roman" w:cs="Times New Roman"/>
          <w:color w:val="1D1B11" w:themeColor="background2" w:themeShade="1A"/>
          <w:sz w:val="24"/>
          <w:lang w:val="sv-SE"/>
        </w:rPr>
        <w:t xml:space="preserve">tahap-tahap pembelajaran model </w:t>
      </w:r>
      <w:r w:rsidR="00376F22" w:rsidRPr="00376F22">
        <w:rPr>
          <w:rFonts w:ascii="Times New Roman" w:hAnsi="Times New Roman" w:cs="Times New Roman"/>
          <w:i/>
          <w:color w:val="1D1B11" w:themeColor="background2" w:themeShade="1A"/>
          <w:sz w:val="24"/>
          <w:lang w:val="sv-SE"/>
        </w:rPr>
        <w:t>inkuiri</w:t>
      </w:r>
      <w:r w:rsidRPr="00567C4C">
        <w:rPr>
          <w:rFonts w:ascii="Times New Roman" w:hAnsi="Times New Roman" w:cs="Times New Roman"/>
          <w:color w:val="1D1B11" w:themeColor="background2" w:themeShade="1A"/>
          <w:sz w:val="24"/>
          <w:lang w:val="sv-SE"/>
        </w:rPr>
        <w:t xml:space="preserve"> materi pembelajaran lebih mudah dipahami dan dimaknai oleh </w:t>
      </w:r>
      <w:r w:rsidR="00376F22">
        <w:rPr>
          <w:rFonts w:ascii="Times New Roman" w:hAnsi="Times New Roman" w:cs="Times New Roman"/>
          <w:color w:val="1D1B11" w:themeColor="background2" w:themeShade="1A"/>
          <w:sz w:val="24"/>
          <w:lang w:val="sv-SE"/>
        </w:rPr>
        <w:t>siswa</w:t>
      </w:r>
    </w:p>
    <w:p w:rsidR="0070439B" w:rsidRPr="00C214AC" w:rsidRDefault="0070439B" w:rsidP="0070439B">
      <w:pPr>
        <w:spacing w:line="480" w:lineRule="auto"/>
        <w:ind w:firstLine="630"/>
        <w:jc w:val="both"/>
        <w:rPr>
          <w:color w:val="1D1B11" w:themeColor="background2" w:themeShade="1A"/>
          <w:lang w:val="sv-SE"/>
        </w:rPr>
      </w:pPr>
      <w:r w:rsidRPr="00376F22">
        <w:rPr>
          <w:rFonts w:ascii="Times New Roman" w:hAnsi="Times New Roman" w:cs="Times New Roman"/>
          <w:color w:val="1D1B11" w:themeColor="background2" w:themeShade="1A"/>
          <w:sz w:val="24"/>
          <w:lang w:val="sv-SE"/>
        </w:rPr>
        <w:t xml:space="preserve">Kegiatan selanjutnya adalah peneliti memberikan tes. </w:t>
      </w:r>
      <w:r w:rsidR="00376F22">
        <w:rPr>
          <w:rFonts w:ascii="Times New Roman" w:hAnsi="Times New Roman" w:cs="Times New Roman"/>
          <w:color w:val="1D1B11" w:themeColor="background2" w:themeShade="1A"/>
          <w:sz w:val="24"/>
          <w:lang w:val="sv-SE"/>
        </w:rPr>
        <w:t>Tes yang diberikan berupa tes</w:t>
      </w:r>
      <w:r w:rsidRPr="00376F22">
        <w:rPr>
          <w:rFonts w:ascii="Times New Roman" w:hAnsi="Times New Roman" w:cs="Times New Roman"/>
          <w:color w:val="1D1B11" w:themeColor="background2" w:themeShade="1A"/>
          <w:sz w:val="24"/>
          <w:lang w:val="sv-SE"/>
        </w:rPr>
        <w:t xml:space="preserve"> evaluasi hasil</w:t>
      </w:r>
      <w:r w:rsidR="00376F22">
        <w:rPr>
          <w:rFonts w:ascii="Times New Roman" w:hAnsi="Times New Roman" w:cs="Times New Roman"/>
          <w:color w:val="1D1B11" w:themeColor="background2" w:themeShade="1A"/>
          <w:sz w:val="24"/>
          <w:lang w:val="sv-SE"/>
        </w:rPr>
        <w:t xml:space="preserve"> belajar</w:t>
      </w:r>
      <w:r w:rsidRPr="00376F22">
        <w:rPr>
          <w:rFonts w:ascii="Times New Roman" w:hAnsi="Times New Roman" w:cs="Times New Roman"/>
          <w:color w:val="1D1B11" w:themeColor="background2" w:themeShade="1A"/>
          <w:sz w:val="24"/>
          <w:lang w:val="sv-SE"/>
        </w:rPr>
        <w:t xml:space="preserve">. Evaluasi proses dilaksanakan selama </w:t>
      </w:r>
      <w:r w:rsidRPr="00376F22">
        <w:rPr>
          <w:rFonts w:ascii="Times New Roman" w:hAnsi="Times New Roman" w:cs="Times New Roman"/>
          <w:color w:val="1D1B11" w:themeColor="background2" w:themeShade="1A"/>
          <w:sz w:val="24"/>
          <w:lang w:val="sv-SE"/>
        </w:rPr>
        <w:lastRenderedPageBreak/>
        <w:t xml:space="preserve">berlangsungnya pembelajaran dengan menggunakan format pengamatan, baik aspek peneliti maupun aspek </w:t>
      </w:r>
      <w:r w:rsidR="00376F22">
        <w:rPr>
          <w:rFonts w:ascii="Times New Roman" w:hAnsi="Times New Roman" w:cs="Times New Roman"/>
          <w:color w:val="1D1B11" w:themeColor="background2" w:themeShade="1A"/>
          <w:sz w:val="24"/>
          <w:lang w:val="sv-SE"/>
        </w:rPr>
        <w:t>siswa.</w:t>
      </w:r>
    </w:p>
    <w:p w:rsidR="0070439B" w:rsidRPr="00376F22" w:rsidRDefault="0070439B" w:rsidP="0070439B">
      <w:pPr>
        <w:spacing w:line="480" w:lineRule="auto"/>
        <w:ind w:firstLine="630"/>
        <w:jc w:val="both"/>
        <w:rPr>
          <w:rFonts w:ascii="Times New Roman" w:hAnsi="Times New Roman" w:cs="Times New Roman"/>
          <w:color w:val="1D1B11" w:themeColor="background2" w:themeShade="1A"/>
          <w:sz w:val="24"/>
          <w:lang w:val="sv-SE"/>
        </w:rPr>
      </w:pPr>
      <w:r w:rsidRPr="00376F22">
        <w:rPr>
          <w:rFonts w:ascii="Times New Roman" w:hAnsi="Times New Roman" w:cs="Times New Roman"/>
          <w:color w:val="1D1B11" w:themeColor="background2" w:themeShade="1A"/>
          <w:sz w:val="24"/>
          <w:lang w:val="sv-SE"/>
        </w:rPr>
        <w:t xml:space="preserve">Kegiatan memberikan evaluasi hasil pada tahap ini berlangsung dengan baik. Evaluasi hasil pembelajaran dilaksanakan pada setiap akhir siklus I dan II. Evaluasi hasil dilaksanakan untuk menilai dampak pelaksanaan </w:t>
      </w:r>
      <w:r w:rsidR="00376F22">
        <w:rPr>
          <w:rFonts w:ascii="Times New Roman" w:hAnsi="Times New Roman" w:cs="Times New Roman"/>
          <w:color w:val="1D1B11" w:themeColor="background2" w:themeShade="1A"/>
          <w:sz w:val="24"/>
          <w:lang w:val="sv-SE"/>
        </w:rPr>
        <w:t xml:space="preserve">pembelajaran dengan menggunakan model </w:t>
      </w:r>
      <w:r w:rsidR="00376F22" w:rsidRPr="00376F22">
        <w:rPr>
          <w:rFonts w:ascii="Times New Roman" w:hAnsi="Times New Roman" w:cs="Times New Roman"/>
          <w:i/>
          <w:color w:val="1D1B11" w:themeColor="background2" w:themeShade="1A"/>
          <w:sz w:val="24"/>
          <w:lang w:val="sv-SE"/>
        </w:rPr>
        <w:t>inkuiri</w:t>
      </w:r>
      <w:r w:rsidR="00376F22">
        <w:rPr>
          <w:rFonts w:ascii="Times New Roman" w:hAnsi="Times New Roman" w:cs="Times New Roman"/>
          <w:color w:val="1D1B11" w:themeColor="background2" w:themeShade="1A"/>
          <w:sz w:val="24"/>
          <w:lang w:val="sv-SE"/>
        </w:rPr>
        <w:t xml:space="preserve"> terhadap hasil belajar siswa</w:t>
      </w:r>
      <w:r w:rsidRPr="00376F22">
        <w:rPr>
          <w:rFonts w:ascii="Times New Roman" w:hAnsi="Times New Roman" w:cs="Times New Roman"/>
          <w:color w:val="1D1B11" w:themeColor="background2" w:themeShade="1A"/>
          <w:sz w:val="24"/>
          <w:lang w:val="sv-SE"/>
        </w:rPr>
        <w:t xml:space="preserve">. Pelaksanaan tes dalam dimaksudkan untuk mengukur perolehan pemahaman </w:t>
      </w:r>
      <w:r w:rsidR="00376F22">
        <w:rPr>
          <w:rFonts w:ascii="Times New Roman" w:hAnsi="Times New Roman" w:cs="Times New Roman"/>
          <w:color w:val="1D1B11" w:themeColor="background2" w:themeShade="1A"/>
          <w:sz w:val="24"/>
          <w:lang w:val="sv-SE"/>
        </w:rPr>
        <w:t>siswa</w:t>
      </w:r>
      <w:r w:rsidRPr="00376F22">
        <w:rPr>
          <w:rFonts w:ascii="Times New Roman" w:hAnsi="Times New Roman" w:cs="Times New Roman"/>
          <w:color w:val="1D1B11" w:themeColor="background2" w:themeShade="1A"/>
          <w:sz w:val="24"/>
          <w:lang w:val="sv-SE"/>
        </w:rPr>
        <w:t xml:space="preserve"> yang telah dipelajari selama proses pembelajaran. </w:t>
      </w:r>
    </w:p>
    <w:p w:rsidR="0070439B" w:rsidRPr="00376F22" w:rsidRDefault="0070439B" w:rsidP="00376F22">
      <w:pPr>
        <w:spacing w:after="0" w:line="480" w:lineRule="auto"/>
        <w:ind w:firstLine="630"/>
        <w:jc w:val="both"/>
        <w:rPr>
          <w:rFonts w:ascii="Times New Roman" w:hAnsi="Times New Roman" w:cs="Times New Roman"/>
          <w:color w:val="1D1B11" w:themeColor="background2" w:themeShade="1A"/>
          <w:sz w:val="24"/>
          <w:lang w:val="sv-SE"/>
        </w:rPr>
      </w:pPr>
      <w:r w:rsidRPr="00376F22">
        <w:rPr>
          <w:rFonts w:ascii="Times New Roman" w:hAnsi="Times New Roman" w:cs="Times New Roman"/>
          <w:color w:val="1D1B11" w:themeColor="background2" w:themeShade="1A"/>
          <w:sz w:val="24"/>
          <w:lang w:val="sv-SE"/>
        </w:rPr>
        <w:t xml:space="preserve">Secara kuantitatif hasil belajar </w:t>
      </w:r>
      <w:r w:rsidR="00376F22">
        <w:rPr>
          <w:rFonts w:ascii="Times New Roman" w:hAnsi="Times New Roman" w:cs="Times New Roman"/>
          <w:color w:val="1D1B11" w:themeColor="background2" w:themeShade="1A"/>
          <w:sz w:val="24"/>
          <w:lang w:val="sv-SE"/>
        </w:rPr>
        <w:t>siswa</w:t>
      </w:r>
      <w:r w:rsidRPr="00376F22">
        <w:rPr>
          <w:rFonts w:ascii="Times New Roman" w:hAnsi="Times New Roman" w:cs="Times New Roman"/>
          <w:color w:val="1D1B11" w:themeColor="background2" w:themeShade="1A"/>
          <w:sz w:val="24"/>
          <w:lang w:val="sv-SE"/>
        </w:rPr>
        <w:t xml:space="preserve"> mengalami peningkatan yang sangat </w:t>
      </w:r>
      <w:r w:rsidR="00376F22">
        <w:rPr>
          <w:rFonts w:ascii="Times New Roman" w:hAnsi="Times New Roman" w:cs="Times New Roman"/>
          <w:color w:val="1D1B11" w:themeColor="background2" w:themeShade="1A"/>
          <w:sz w:val="24"/>
          <w:lang w:val="sv-SE"/>
        </w:rPr>
        <w:t>signifikan. Pada pelaksanaan</w:t>
      </w:r>
      <w:r w:rsidRPr="00376F22">
        <w:rPr>
          <w:rFonts w:ascii="Times New Roman" w:hAnsi="Times New Roman" w:cs="Times New Roman"/>
          <w:color w:val="1D1B11" w:themeColor="background2" w:themeShade="1A"/>
          <w:sz w:val="24"/>
          <w:lang w:val="sv-SE"/>
        </w:rPr>
        <w:t xml:space="preserve"> siklus I rata-rata nilai tes formatif </w:t>
      </w:r>
      <w:r w:rsidR="00376F22">
        <w:rPr>
          <w:rFonts w:ascii="Times New Roman" w:hAnsi="Times New Roman" w:cs="Times New Roman"/>
          <w:color w:val="1D1B11" w:themeColor="background2" w:themeShade="1A"/>
          <w:sz w:val="24"/>
          <w:lang w:val="sv-SE"/>
        </w:rPr>
        <w:t>siswa</w:t>
      </w:r>
      <w:r w:rsidRPr="00376F22">
        <w:rPr>
          <w:rFonts w:ascii="Times New Roman" w:hAnsi="Times New Roman" w:cs="Times New Roman"/>
          <w:color w:val="1D1B11" w:themeColor="background2" w:themeShade="1A"/>
          <w:sz w:val="24"/>
          <w:lang w:val="sv-SE"/>
        </w:rPr>
        <w:t xml:space="preserve"> adalah </w:t>
      </w:r>
      <w:r w:rsidR="00376F22">
        <w:rPr>
          <w:rFonts w:ascii="Times New Roman" w:hAnsi="Times New Roman" w:cs="Times New Roman"/>
          <w:color w:val="1D1B11" w:themeColor="background2" w:themeShade="1A"/>
          <w:sz w:val="24"/>
          <w:lang w:val="sv-SE"/>
        </w:rPr>
        <w:t xml:space="preserve">61 </w:t>
      </w:r>
      <w:r w:rsidRPr="00376F22">
        <w:rPr>
          <w:rFonts w:ascii="Times New Roman" w:hAnsi="Times New Roman" w:cs="Times New Roman"/>
          <w:color w:val="1D1B11" w:themeColor="background2" w:themeShade="1A"/>
          <w:sz w:val="24"/>
          <w:lang w:val="sv-SE"/>
        </w:rPr>
        <w:t xml:space="preserve">% berada dalam kategori cukup dengan jumlah </w:t>
      </w:r>
      <w:r w:rsidR="00376F22">
        <w:rPr>
          <w:rFonts w:ascii="Times New Roman" w:hAnsi="Times New Roman" w:cs="Times New Roman"/>
          <w:color w:val="1D1B11" w:themeColor="background2" w:themeShade="1A"/>
          <w:sz w:val="24"/>
          <w:lang w:val="sv-SE"/>
        </w:rPr>
        <w:t xml:space="preserve">siswa </w:t>
      </w:r>
      <w:r w:rsidRPr="00376F22">
        <w:rPr>
          <w:rFonts w:ascii="Times New Roman" w:hAnsi="Times New Roman" w:cs="Times New Roman"/>
          <w:color w:val="1D1B11" w:themeColor="background2" w:themeShade="1A"/>
          <w:sz w:val="24"/>
          <w:lang w:val="sv-SE"/>
        </w:rPr>
        <w:t xml:space="preserve">tuntas belajar sebanyak </w:t>
      </w:r>
      <w:r w:rsidR="00376F22">
        <w:rPr>
          <w:rFonts w:ascii="Times New Roman" w:hAnsi="Times New Roman" w:cs="Times New Roman"/>
          <w:color w:val="1D1B11" w:themeColor="background2" w:themeShade="1A"/>
          <w:sz w:val="24"/>
          <w:lang w:val="sv-SE"/>
        </w:rPr>
        <w:t>11</w:t>
      </w:r>
      <w:r w:rsidRPr="00376F22">
        <w:rPr>
          <w:rFonts w:ascii="Times New Roman" w:hAnsi="Times New Roman" w:cs="Times New Roman"/>
          <w:color w:val="1D1B11" w:themeColor="background2" w:themeShade="1A"/>
          <w:sz w:val="24"/>
          <w:lang w:val="sv-SE"/>
        </w:rPr>
        <w:t xml:space="preserve"> orang atau </w:t>
      </w:r>
      <w:r w:rsidR="00376F22">
        <w:rPr>
          <w:rFonts w:ascii="Times New Roman" w:hAnsi="Times New Roman" w:cs="Times New Roman"/>
          <w:color w:val="1D1B11" w:themeColor="background2" w:themeShade="1A"/>
          <w:sz w:val="24"/>
          <w:lang w:val="sv-SE"/>
        </w:rPr>
        <w:t>47</w:t>
      </w:r>
      <w:r w:rsidRPr="00376F22">
        <w:rPr>
          <w:rFonts w:ascii="Times New Roman" w:hAnsi="Times New Roman" w:cs="Times New Roman"/>
          <w:color w:val="1D1B11" w:themeColor="background2" w:themeShade="1A"/>
          <w:sz w:val="24"/>
          <w:lang w:val="sv-SE"/>
        </w:rPr>
        <w:t>,</w:t>
      </w:r>
      <w:r w:rsidR="00376F22">
        <w:rPr>
          <w:rFonts w:ascii="Times New Roman" w:hAnsi="Times New Roman" w:cs="Times New Roman"/>
          <w:color w:val="1D1B11" w:themeColor="background2" w:themeShade="1A"/>
          <w:sz w:val="24"/>
          <w:lang w:val="sv-SE"/>
        </w:rPr>
        <w:t>8</w:t>
      </w:r>
      <w:r w:rsidRPr="00376F22">
        <w:rPr>
          <w:rFonts w:ascii="Times New Roman" w:hAnsi="Times New Roman" w:cs="Times New Roman"/>
          <w:color w:val="1D1B11" w:themeColor="background2" w:themeShade="1A"/>
          <w:sz w:val="24"/>
          <w:lang w:val="sv-SE"/>
        </w:rPr>
        <w:t xml:space="preserve"> % dan sebanyak </w:t>
      </w:r>
      <w:r w:rsidR="00376F22">
        <w:rPr>
          <w:rFonts w:ascii="Times New Roman" w:hAnsi="Times New Roman" w:cs="Times New Roman"/>
          <w:color w:val="1D1B11" w:themeColor="background2" w:themeShade="1A"/>
          <w:sz w:val="24"/>
          <w:lang w:val="sv-SE"/>
        </w:rPr>
        <w:t>12</w:t>
      </w:r>
      <w:r w:rsidRPr="00376F22">
        <w:rPr>
          <w:rFonts w:ascii="Times New Roman" w:hAnsi="Times New Roman" w:cs="Times New Roman"/>
          <w:color w:val="1D1B11" w:themeColor="background2" w:themeShade="1A"/>
          <w:sz w:val="24"/>
          <w:lang w:val="sv-SE"/>
        </w:rPr>
        <w:t xml:space="preserve"> orang atau </w:t>
      </w:r>
      <w:r w:rsidR="00376F22">
        <w:rPr>
          <w:rFonts w:ascii="Times New Roman" w:hAnsi="Times New Roman" w:cs="Times New Roman"/>
          <w:color w:val="1D1B11" w:themeColor="background2" w:themeShade="1A"/>
          <w:sz w:val="24"/>
          <w:lang w:val="sv-SE"/>
        </w:rPr>
        <w:t>52,1</w:t>
      </w:r>
      <w:r w:rsidRPr="00376F22">
        <w:rPr>
          <w:rFonts w:ascii="Times New Roman" w:hAnsi="Times New Roman" w:cs="Times New Roman"/>
          <w:color w:val="1D1B11" w:themeColor="background2" w:themeShade="1A"/>
          <w:sz w:val="24"/>
          <w:lang w:val="sv-SE"/>
        </w:rPr>
        <w:t xml:space="preserve"> % belum tuntas, setelah diberikan tindakan siklus II rata-rata tes formatif murid </w:t>
      </w:r>
      <w:r w:rsidR="00376F22">
        <w:rPr>
          <w:rFonts w:ascii="Times New Roman" w:hAnsi="Times New Roman" w:cs="Times New Roman"/>
          <w:color w:val="1D1B11" w:themeColor="background2" w:themeShade="1A"/>
          <w:sz w:val="24"/>
          <w:lang w:val="sv-SE"/>
        </w:rPr>
        <w:t xml:space="preserve">81 </w:t>
      </w:r>
      <w:r w:rsidRPr="00376F22">
        <w:rPr>
          <w:rFonts w:ascii="Times New Roman" w:hAnsi="Times New Roman" w:cs="Times New Roman"/>
          <w:color w:val="1D1B11" w:themeColor="background2" w:themeShade="1A"/>
          <w:sz w:val="24"/>
          <w:lang w:val="sv-SE"/>
        </w:rPr>
        <w:t xml:space="preserve">% berada dalam kategori sangat baik, sebanyak </w:t>
      </w:r>
      <w:r w:rsidR="00376F22">
        <w:rPr>
          <w:rFonts w:ascii="Times New Roman" w:hAnsi="Times New Roman" w:cs="Times New Roman"/>
          <w:color w:val="1D1B11" w:themeColor="background2" w:themeShade="1A"/>
          <w:sz w:val="24"/>
          <w:lang w:val="sv-SE"/>
        </w:rPr>
        <w:t>20</w:t>
      </w:r>
      <w:r w:rsidRPr="00376F22">
        <w:rPr>
          <w:rFonts w:ascii="Times New Roman" w:hAnsi="Times New Roman" w:cs="Times New Roman"/>
          <w:color w:val="1D1B11" w:themeColor="background2" w:themeShade="1A"/>
          <w:sz w:val="24"/>
          <w:lang w:val="sv-SE"/>
        </w:rPr>
        <w:t xml:space="preserve"> orang atau </w:t>
      </w:r>
      <w:r w:rsidR="00376F22">
        <w:rPr>
          <w:rFonts w:ascii="Times New Roman" w:hAnsi="Times New Roman" w:cs="Times New Roman"/>
          <w:color w:val="1D1B11" w:themeColor="background2" w:themeShade="1A"/>
          <w:sz w:val="24"/>
          <w:lang w:val="sv-SE"/>
        </w:rPr>
        <w:t>86,9</w:t>
      </w:r>
      <w:r w:rsidRPr="00376F22">
        <w:rPr>
          <w:rFonts w:ascii="Times New Roman" w:hAnsi="Times New Roman" w:cs="Times New Roman"/>
          <w:color w:val="1D1B11" w:themeColor="background2" w:themeShade="1A"/>
          <w:sz w:val="24"/>
          <w:lang w:val="sv-SE"/>
        </w:rPr>
        <w:t xml:space="preserve"> % </w:t>
      </w:r>
      <w:r w:rsidR="00376F22">
        <w:rPr>
          <w:rFonts w:ascii="Times New Roman" w:hAnsi="Times New Roman" w:cs="Times New Roman"/>
          <w:color w:val="1D1B11" w:themeColor="background2" w:themeShade="1A"/>
          <w:sz w:val="24"/>
          <w:lang w:val="sv-SE"/>
        </w:rPr>
        <w:t>siswa</w:t>
      </w:r>
      <w:r w:rsidRPr="00376F22">
        <w:rPr>
          <w:rFonts w:ascii="Times New Roman" w:hAnsi="Times New Roman" w:cs="Times New Roman"/>
          <w:color w:val="1D1B11" w:themeColor="background2" w:themeShade="1A"/>
          <w:sz w:val="24"/>
          <w:lang w:val="sv-SE"/>
        </w:rPr>
        <w:t xml:space="preserve"> tuntas dalam belajar</w:t>
      </w:r>
      <w:r w:rsidR="00376F22">
        <w:rPr>
          <w:rFonts w:ascii="Times New Roman" w:hAnsi="Times New Roman" w:cs="Times New Roman"/>
          <w:color w:val="1D1B11" w:themeColor="background2" w:themeShade="1A"/>
          <w:sz w:val="24"/>
          <w:lang w:val="sv-SE"/>
        </w:rPr>
        <w:t xml:space="preserve"> </w:t>
      </w:r>
      <w:r w:rsidR="00376F22" w:rsidRPr="00376F22">
        <w:rPr>
          <w:rFonts w:ascii="Times New Roman" w:hAnsi="Times New Roman" w:cs="Times New Roman"/>
          <w:color w:val="1D1B11" w:themeColor="background2" w:themeShade="1A"/>
          <w:sz w:val="24"/>
          <w:lang w:val="sv-SE"/>
        </w:rPr>
        <w:t xml:space="preserve">dan sebanyak </w:t>
      </w:r>
      <w:r w:rsidR="00376F22">
        <w:rPr>
          <w:rFonts w:ascii="Times New Roman" w:hAnsi="Times New Roman" w:cs="Times New Roman"/>
          <w:color w:val="1D1B11" w:themeColor="background2" w:themeShade="1A"/>
          <w:sz w:val="24"/>
          <w:lang w:val="sv-SE"/>
        </w:rPr>
        <w:t xml:space="preserve">3 </w:t>
      </w:r>
      <w:r w:rsidR="00376F22" w:rsidRPr="00376F22">
        <w:rPr>
          <w:rFonts w:ascii="Times New Roman" w:hAnsi="Times New Roman" w:cs="Times New Roman"/>
          <w:color w:val="1D1B11" w:themeColor="background2" w:themeShade="1A"/>
          <w:sz w:val="24"/>
          <w:lang w:val="sv-SE"/>
        </w:rPr>
        <w:t xml:space="preserve">orang atau </w:t>
      </w:r>
      <w:r w:rsidR="00376F22">
        <w:rPr>
          <w:rFonts w:ascii="Times New Roman" w:hAnsi="Times New Roman" w:cs="Times New Roman"/>
          <w:color w:val="1D1B11" w:themeColor="background2" w:themeShade="1A"/>
          <w:sz w:val="24"/>
          <w:lang w:val="sv-SE"/>
        </w:rPr>
        <w:t>13,1</w:t>
      </w:r>
      <w:r w:rsidR="00376F22" w:rsidRPr="00376F22">
        <w:rPr>
          <w:rFonts w:ascii="Times New Roman" w:hAnsi="Times New Roman" w:cs="Times New Roman"/>
          <w:color w:val="1D1B11" w:themeColor="background2" w:themeShade="1A"/>
          <w:sz w:val="24"/>
          <w:lang w:val="sv-SE"/>
        </w:rPr>
        <w:t xml:space="preserve"> % belum tuntas</w:t>
      </w:r>
      <w:r w:rsidRPr="00376F22">
        <w:rPr>
          <w:rFonts w:ascii="Times New Roman" w:hAnsi="Times New Roman" w:cs="Times New Roman"/>
          <w:color w:val="1D1B11" w:themeColor="background2" w:themeShade="1A"/>
          <w:sz w:val="24"/>
          <w:lang w:val="sv-SE"/>
        </w:rPr>
        <w:t xml:space="preserve">. Hal ini menujukkan bahwa kegiatan </w:t>
      </w:r>
      <w:r w:rsidR="00376F22">
        <w:rPr>
          <w:rFonts w:ascii="Times New Roman" w:hAnsi="Times New Roman" w:cs="Times New Roman"/>
          <w:color w:val="1D1B11" w:themeColor="background2" w:themeShade="1A"/>
          <w:sz w:val="24"/>
          <w:lang w:val="sv-SE"/>
        </w:rPr>
        <w:t xml:space="preserve">peningkatan hasil belajar siswa dengan menggunakan model </w:t>
      </w:r>
      <w:r w:rsidR="00376F22" w:rsidRPr="00376F22">
        <w:rPr>
          <w:rFonts w:ascii="Times New Roman" w:hAnsi="Times New Roman" w:cs="Times New Roman"/>
          <w:i/>
          <w:color w:val="1D1B11" w:themeColor="background2" w:themeShade="1A"/>
          <w:sz w:val="24"/>
          <w:lang w:val="sv-SE"/>
        </w:rPr>
        <w:t>inkuiri</w:t>
      </w:r>
      <w:r w:rsidR="00376F22">
        <w:rPr>
          <w:rFonts w:ascii="Times New Roman" w:hAnsi="Times New Roman" w:cs="Times New Roman"/>
          <w:color w:val="1D1B11" w:themeColor="background2" w:themeShade="1A"/>
          <w:sz w:val="24"/>
          <w:lang w:val="sv-SE"/>
        </w:rPr>
        <w:t xml:space="preserve"> </w:t>
      </w:r>
      <w:r w:rsidR="00376F22" w:rsidRPr="00376F22">
        <w:rPr>
          <w:rFonts w:ascii="Times New Roman" w:hAnsi="Times New Roman" w:cs="Times New Roman"/>
          <w:color w:val="1D1B11" w:themeColor="background2" w:themeShade="1A"/>
          <w:sz w:val="24"/>
          <w:lang w:val="sv-SE"/>
        </w:rPr>
        <w:t>b</w:t>
      </w:r>
      <w:r w:rsidRPr="00376F22">
        <w:rPr>
          <w:rFonts w:ascii="Times New Roman" w:hAnsi="Times New Roman" w:cs="Times New Roman"/>
          <w:color w:val="1D1B11" w:themeColor="background2" w:themeShade="1A"/>
          <w:sz w:val="24"/>
          <w:lang w:val="sv-SE"/>
        </w:rPr>
        <w:t>erlangsung secara efektif dan efisien.</w:t>
      </w:r>
    </w:p>
    <w:p w:rsidR="00E74337" w:rsidRDefault="00E74337" w:rsidP="00E74337">
      <w:pPr>
        <w:spacing w:after="0" w:line="480" w:lineRule="auto"/>
        <w:ind w:right="-16" w:firstLine="630"/>
        <w:jc w:val="both"/>
        <w:rPr>
          <w:rFonts w:ascii="Times New Roman" w:hAnsi="Times New Roman" w:cs="Times New Roman"/>
          <w:sz w:val="24"/>
        </w:rPr>
      </w:pPr>
      <w:r w:rsidRPr="00E74337">
        <w:rPr>
          <w:rFonts w:ascii="Times New Roman" w:hAnsi="Times New Roman" w:cs="Times New Roman"/>
          <w:sz w:val="24"/>
        </w:rPr>
        <w:t xml:space="preserve">Berdasarkan data tersebut, dapat disimpulkan bahwa aktivitas guru dan siswa dalam proses pembelajaran, serta hasil belajar siswa telah mencapai indikator keberhasilan penelitian. Keberhasilan pada tindakan </w:t>
      </w:r>
      <w:r>
        <w:rPr>
          <w:rFonts w:ascii="Times New Roman" w:hAnsi="Times New Roman" w:cs="Times New Roman"/>
          <w:sz w:val="24"/>
        </w:rPr>
        <w:t>siklus II</w:t>
      </w:r>
      <w:r w:rsidRPr="00E74337">
        <w:rPr>
          <w:rFonts w:ascii="Times New Roman" w:hAnsi="Times New Roman" w:cs="Times New Roman"/>
          <w:sz w:val="24"/>
        </w:rPr>
        <w:t xml:space="preserve"> ini tentunya tidak lepas </w:t>
      </w:r>
      <w:r w:rsidRPr="00E74337">
        <w:rPr>
          <w:rFonts w:ascii="Times New Roman" w:hAnsi="Times New Roman" w:cs="Times New Roman"/>
          <w:sz w:val="24"/>
        </w:rPr>
        <w:lastRenderedPageBreak/>
        <w:t>dari peran guru yang sudah berjalan optimal dalam mengelola pembelajaran dan keterlibatan siswa yang dominan dalam mengkonstruksi pengetahuannya</w:t>
      </w: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E74337">
      <w:pPr>
        <w:tabs>
          <w:tab w:val="left" w:pos="0"/>
          <w:tab w:val="left" w:pos="570"/>
          <w:tab w:val="center" w:pos="4313"/>
        </w:tabs>
        <w:spacing w:line="480" w:lineRule="auto"/>
        <w:ind w:firstLine="720"/>
        <w:jc w:val="center"/>
        <w:outlineLvl w:val="0"/>
        <w:rPr>
          <w:b/>
        </w:rPr>
      </w:pPr>
    </w:p>
    <w:p w:rsidR="00E74337" w:rsidRDefault="00E74337" w:rsidP="00272C49">
      <w:pPr>
        <w:tabs>
          <w:tab w:val="left" w:pos="0"/>
          <w:tab w:val="left" w:pos="570"/>
          <w:tab w:val="center" w:pos="4313"/>
        </w:tabs>
        <w:spacing w:after="0" w:line="480" w:lineRule="auto"/>
        <w:ind w:firstLine="720"/>
        <w:jc w:val="center"/>
        <w:outlineLvl w:val="0"/>
        <w:rPr>
          <w:b/>
        </w:rPr>
      </w:pPr>
    </w:p>
    <w:p w:rsidR="00E74337" w:rsidRPr="00E74337" w:rsidRDefault="00F845C8" w:rsidP="00272C49">
      <w:pPr>
        <w:tabs>
          <w:tab w:val="left" w:pos="0"/>
          <w:tab w:val="left" w:pos="570"/>
          <w:tab w:val="center" w:pos="4313"/>
        </w:tabs>
        <w:spacing w:after="0" w:line="480" w:lineRule="auto"/>
        <w:ind w:firstLine="720"/>
        <w:jc w:val="center"/>
        <w:outlineLvl w:val="0"/>
        <w:rPr>
          <w:rFonts w:ascii="Times New Roman" w:hAnsi="Times New Roman" w:cs="Times New Roman"/>
          <w:b/>
          <w:sz w:val="24"/>
        </w:rPr>
      </w:pPr>
      <w:r>
        <w:rPr>
          <w:rFonts w:ascii="Times New Roman" w:hAnsi="Times New Roman" w:cs="Times New Roman"/>
          <w:b/>
          <w:noProof/>
          <w:sz w:val="24"/>
        </w:rPr>
        <w:lastRenderedPageBreak/>
        <w:pict>
          <v:rect id="_x0000_s1178" style="position:absolute;left:0;text-align:left;margin-left:386.85pt;margin-top:-78.9pt;width:35.25pt;height:39.75pt;z-index:251777024" stroked="f"/>
        </w:pict>
      </w:r>
      <w:r w:rsidR="00E74337" w:rsidRPr="00E74337">
        <w:rPr>
          <w:rFonts w:ascii="Times New Roman" w:hAnsi="Times New Roman" w:cs="Times New Roman"/>
          <w:b/>
          <w:sz w:val="24"/>
          <w:lang w:val="id-ID"/>
        </w:rPr>
        <w:t>BAB V</w:t>
      </w:r>
    </w:p>
    <w:p w:rsidR="00E74337" w:rsidRPr="00E74337" w:rsidRDefault="00E74337" w:rsidP="00272C49">
      <w:pPr>
        <w:tabs>
          <w:tab w:val="left" w:pos="0"/>
          <w:tab w:val="left" w:pos="570"/>
          <w:tab w:val="center" w:pos="4313"/>
        </w:tabs>
        <w:spacing w:after="0"/>
        <w:ind w:firstLine="720"/>
        <w:jc w:val="center"/>
        <w:outlineLvl w:val="0"/>
        <w:rPr>
          <w:rFonts w:ascii="Times New Roman" w:hAnsi="Times New Roman" w:cs="Times New Roman"/>
          <w:b/>
          <w:sz w:val="24"/>
        </w:rPr>
      </w:pPr>
      <w:r w:rsidRPr="00E74337">
        <w:rPr>
          <w:rFonts w:ascii="Times New Roman" w:hAnsi="Times New Roman" w:cs="Times New Roman"/>
          <w:b/>
          <w:sz w:val="24"/>
        </w:rPr>
        <w:t>PENUTUP</w:t>
      </w:r>
    </w:p>
    <w:p w:rsidR="00E74337" w:rsidRPr="005C577F" w:rsidRDefault="00E74337" w:rsidP="00E74337">
      <w:pPr>
        <w:tabs>
          <w:tab w:val="left" w:pos="0"/>
          <w:tab w:val="left" w:pos="570"/>
          <w:tab w:val="center" w:pos="4313"/>
        </w:tabs>
        <w:ind w:firstLine="720"/>
        <w:jc w:val="center"/>
        <w:outlineLvl w:val="0"/>
        <w:rPr>
          <w:b/>
        </w:rPr>
      </w:pPr>
    </w:p>
    <w:p w:rsidR="00E74337" w:rsidRPr="00E74337" w:rsidRDefault="00E74337" w:rsidP="00E74337">
      <w:pPr>
        <w:numPr>
          <w:ilvl w:val="0"/>
          <w:numId w:val="46"/>
        </w:numPr>
        <w:spacing w:after="0" w:line="480" w:lineRule="auto"/>
        <w:ind w:left="284" w:hanging="284"/>
        <w:jc w:val="both"/>
        <w:outlineLvl w:val="0"/>
        <w:rPr>
          <w:rFonts w:ascii="Times New Roman" w:hAnsi="Times New Roman" w:cs="Times New Roman"/>
          <w:b/>
          <w:sz w:val="24"/>
          <w:lang w:val="id-ID"/>
        </w:rPr>
      </w:pPr>
      <w:r w:rsidRPr="00E74337">
        <w:rPr>
          <w:rFonts w:ascii="Times New Roman" w:hAnsi="Times New Roman" w:cs="Times New Roman"/>
          <w:b/>
          <w:sz w:val="24"/>
        </w:rPr>
        <w:t>Kesimpulan</w:t>
      </w:r>
    </w:p>
    <w:p w:rsidR="00E74337" w:rsidRPr="009D2C11" w:rsidRDefault="009D2C11" w:rsidP="009D2C11">
      <w:pPr>
        <w:spacing w:line="480" w:lineRule="auto"/>
        <w:ind w:firstLine="709"/>
        <w:jc w:val="both"/>
        <w:outlineLvl w:val="0"/>
        <w:rPr>
          <w:rFonts w:ascii="Times New Roman" w:hAnsi="Times New Roman" w:cs="Times New Roman"/>
          <w:sz w:val="24"/>
        </w:rPr>
      </w:pPr>
      <w:r>
        <w:rPr>
          <w:rFonts w:ascii="Times New Roman" w:hAnsi="Times New Roman" w:cs="Times New Roman"/>
          <w:sz w:val="24"/>
        </w:rPr>
        <w:t xml:space="preserve">Berdasarkan rumusan masalah, hasil analisis data dan pembahasan, maka hasil penelitian ini dapat disimpulkan bahwa penerapan model pembelajaran </w:t>
      </w:r>
      <w:r w:rsidRPr="009D2C11">
        <w:rPr>
          <w:rFonts w:ascii="Times New Roman" w:hAnsi="Times New Roman" w:cs="Times New Roman"/>
          <w:i/>
          <w:sz w:val="24"/>
        </w:rPr>
        <w:t>inkuiri</w:t>
      </w:r>
      <w:r>
        <w:rPr>
          <w:rFonts w:ascii="Times New Roman" w:hAnsi="Times New Roman" w:cs="Times New Roman"/>
          <w:sz w:val="24"/>
        </w:rPr>
        <w:t xml:space="preserve"> dapat meningkatkan hasil belajar siswa pada mata pelajaran IPA di kelas IV SD Inpres Galangan Kapal III Kecamatan Tallo Kota Makassar. Hal ini dikarenakan p</w:t>
      </w:r>
      <w:r w:rsidR="00E74337">
        <w:rPr>
          <w:rFonts w:ascii="Times New Roman" w:hAnsi="Times New Roman" w:cs="Times New Roman"/>
          <w:sz w:val="24"/>
        </w:rPr>
        <w:t xml:space="preserve">embelajaran dengan menggunakan model </w:t>
      </w:r>
      <w:r w:rsidR="00E74337" w:rsidRPr="00E74337">
        <w:rPr>
          <w:rFonts w:ascii="Times New Roman" w:hAnsi="Times New Roman" w:cs="Times New Roman"/>
          <w:i/>
          <w:sz w:val="24"/>
        </w:rPr>
        <w:t>inkuiri</w:t>
      </w:r>
      <w:r w:rsidR="00E74337" w:rsidRPr="00E74337">
        <w:rPr>
          <w:rFonts w:ascii="Times New Roman" w:hAnsi="Times New Roman" w:cs="Times New Roman"/>
          <w:sz w:val="24"/>
        </w:rPr>
        <w:t xml:space="preserve"> merupakan </w:t>
      </w:r>
      <w:r w:rsidR="00E74337">
        <w:rPr>
          <w:rFonts w:ascii="Times New Roman" w:hAnsi="Times New Roman" w:cs="Times New Roman"/>
          <w:sz w:val="24"/>
        </w:rPr>
        <w:t xml:space="preserve">salah </w:t>
      </w:r>
      <w:r w:rsidR="00E74337" w:rsidRPr="00E74337">
        <w:rPr>
          <w:rFonts w:ascii="Times New Roman" w:hAnsi="Times New Roman" w:cs="Times New Roman"/>
          <w:sz w:val="24"/>
        </w:rPr>
        <w:t xml:space="preserve">suatu pendekatan yang efektif diterapkan dalam proses pembelajaran IPA karena pendekatan ini sangat sesuai dengan hakikat IPA itu sendiri. </w:t>
      </w:r>
      <w:r w:rsidR="00E74337">
        <w:rPr>
          <w:rFonts w:ascii="Times New Roman" w:hAnsi="Times New Roman" w:cs="Times New Roman"/>
          <w:sz w:val="24"/>
        </w:rPr>
        <w:t xml:space="preserve">Penggunaan model pembelajaran </w:t>
      </w:r>
      <w:r w:rsidR="00E74337" w:rsidRPr="00E74337">
        <w:rPr>
          <w:rFonts w:ascii="Times New Roman" w:hAnsi="Times New Roman" w:cs="Times New Roman"/>
          <w:i/>
          <w:sz w:val="24"/>
        </w:rPr>
        <w:t>inkuiri</w:t>
      </w:r>
      <w:r w:rsidR="00E74337">
        <w:rPr>
          <w:rFonts w:ascii="Times New Roman" w:hAnsi="Times New Roman" w:cs="Times New Roman"/>
          <w:sz w:val="24"/>
        </w:rPr>
        <w:t xml:space="preserve"> </w:t>
      </w:r>
      <w:r w:rsidR="00E74337" w:rsidRPr="00E74337">
        <w:rPr>
          <w:rFonts w:ascii="Times New Roman" w:hAnsi="Times New Roman" w:cs="Times New Roman"/>
          <w:sz w:val="24"/>
        </w:rPr>
        <w:t>mampu membangkitkan aktivitas belajar siswa, dimana dengan pendekatan ini siswa dilibatkan secara langsung dalam memperoleh pengetahuannya sendiri. Dengan keterlibatan langsung inilah yang memberikan dampak pada peningkatan hasil belajar. Selain itu pula, dengan penerapan pendekatan keterampilan proses, siswa akan memiliki sikap ilmiah dalam memahami fenomena alam.</w:t>
      </w:r>
    </w:p>
    <w:p w:rsidR="00E74337" w:rsidRPr="00E74337" w:rsidRDefault="00E74337" w:rsidP="00E74337">
      <w:pPr>
        <w:numPr>
          <w:ilvl w:val="0"/>
          <w:numId w:val="46"/>
        </w:numPr>
        <w:spacing w:after="0" w:line="480" w:lineRule="auto"/>
        <w:ind w:left="284" w:hanging="284"/>
        <w:jc w:val="both"/>
        <w:rPr>
          <w:rFonts w:ascii="Times New Roman" w:hAnsi="Times New Roman" w:cs="Times New Roman"/>
          <w:b/>
          <w:sz w:val="24"/>
        </w:rPr>
      </w:pPr>
      <w:r w:rsidRPr="00E74337">
        <w:rPr>
          <w:rFonts w:ascii="Times New Roman" w:hAnsi="Times New Roman" w:cs="Times New Roman"/>
          <w:b/>
          <w:sz w:val="24"/>
          <w:lang w:val="id-ID"/>
        </w:rPr>
        <w:t>Saran</w:t>
      </w:r>
    </w:p>
    <w:p w:rsidR="00E74337" w:rsidRPr="00E74337" w:rsidRDefault="00E74337" w:rsidP="009D2C11">
      <w:pPr>
        <w:numPr>
          <w:ilvl w:val="0"/>
          <w:numId w:val="47"/>
        </w:numPr>
        <w:spacing w:after="0" w:line="480" w:lineRule="auto"/>
        <w:ind w:left="283" w:hanging="283"/>
        <w:jc w:val="both"/>
        <w:rPr>
          <w:rFonts w:ascii="Times New Roman" w:hAnsi="Times New Roman" w:cs="Times New Roman"/>
          <w:sz w:val="24"/>
          <w:lang w:val="id-ID"/>
        </w:rPr>
      </w:pPr>
      <w:r w:rsidRPr="00E74337">
        <w:rPr>
          <w:rFonts w:ascii="Times New Roman" w:hAnsi="Times New Roman" w:cs="Times New Roman"/>
          <w:sz w:val="24"/>
          <w:lang w:val="id-ID"/>
        </w:rPr>
        <w:t xml:space="preserve">Kepada guru SD, agar menggunakan </w:t>
      </w:r>
      <w:r w:rsidR="00DF4590">
        <w:rPr>
          <w:rFonts w:ascii="Times New Roman" w:hAnsi="Times New Roman" w:cs="Times New Roman"/>
          <w:sz w:val="24"/>
        </w:rPr>
        <w:t>mode</w:t>
      </w:r>
      <w:r w:rsidR="009D2C11">
        <w:rPr>
          <w:rFonts w:ascii="Times New Roman" w:hAnsi="Times New Roman" w:cs="Times New Roman"/>
          <w:sz w:val="24"/>
        </w:rPr>
        <w:t xml:space="preserve">l pembelajaran </w:t>
      </w:r>
      <w:r w:rsidR="009D2C11" w:rsidRPr="009D2C11">
        <w:rPr>
          <w:rFonts w:ascii="Times New Roman" w:hAnsi="Times New Roman" w:cs="Times New Roman"/>
          <w:i/>
          <w:sz w:val="24"/>
        </w:rPr>
        <w:t>inkuiri</w:t>
      </w:r>
      <w:r w:rsidRPr="00E74337">
        <w:rPr>
          <w:rFonts w:ascii="Times New Roman" w:hAnsi="Times New Roman" w:cs="Times New Roman"/>
          <w:sz w:val="24"/>
          <w:lang w:val="id-ID"/>
        </w:rPr>
        <w:t xml:space="preserve"> sebagai salah satu alternatif meningkatkan hasil belajar </w:t>
      </w:r>
      <w:r w:rsidRPr="00E74337">
        <w:rPr>
          <w:rFonts w:ascii="Times New Roman" w:hAnsi="Times New Roman" w:cs="Times New Roman"/>
          <w:sz w:val="24"/>
        </w:rPr>
        <w:t xml:space="preserve">siswa pada pembelajaran IPA </w:t>
      </w:r>
      <w:r w:rsidR="009D2C11">
        <w:rPr>
          <w:rFonts w:ascii="Times New Roman" w:hAnsi="Times New Roman" w:cs="Times New Roman"/>
          <w:sz w:val="24"/>
        </w:rPr>
        <w:t>wujud zat dan perubahannya</w:t>
      </w:r>
      <w:r w:rsidRPr="00E74337">
        <w:rPr>
          <w:rFonts w:ascii="Times New Roman" w:hAnsi="Times New Roman" w:cs="Times New Roman"/>
          <w:sz w:val="24"/>
        </w:rPr>
        <w:t xml:space="preserve"> </w:t>
      </w:r>
      <w:r w:rsidRPr="00E74337">
        <w:rPr>
          <w:rFonts w:ascii="Times New Roman" w:hAnsi="Times New Roman" w:cs="Times New Roman"/>
          <w:sz w:val="24"/>
          <w:lang w:val="id-ID"/>
        </w:rPr>
        <w:t xml:space="preserve">di </w:t>
      </w:r>
      <w:r w:rsidRPr="00E74337">
        <w:rPr>
          <w:rFonts w:ascii="Times New Roman" w:hAnsi="Times New Roman" w:cs="Times New Roman"/>
          <w:sz w:val="24"/>
        </w:rPr>
        <w:t>sekolah dasar</w:t>
      </w:r>
      <w:r w:rsidRPr="00E74337">
        <w:rPr>
          <w:rFonts w:ascii="Times New Roman" w:hAnsi="Times New Roman" w:cs="Times New Roman"/>
          <w:sz w:val="24"/>
          <w:lang w:val="id-ID"/>
        </w:rPr>
        <w:t>.</w:t>
      </w:r>
    </w:p>
    <w:p w:rsidR="00E74337" w:rsidRPr="00E74337" w:rsidRDefault="00F845C8" w:rsidP="00E74337">
      <w:pPr>
        <w:numPr>
          <w:ilvl w:val="0"/>
          <w:numId w:val="47"/>
        </w:numPr>
        <w:spacing w:after="0" w:line="480" w:lineRule="auto"/>
        <w:ind w:left="567" w:hanging="283"/>
        <w:jc w:val="both"/>
        <w:rPr>
          <w:rFonts w:ascii="Times New Roman" w:hAnsi="Times New Roman" w:cs="Times New Roman"/>
          <w:sz w:val="24"/>
          <w:lang w:val="id-ID"/>
        </w:rPr>
      </w:pPr>
      <w:r w:rsidRPr="00F845C8">
        <w:rPr>
          <w:rFonts w:ascii="Times New Roman" w:hAnsi="Times New Roman" w:cs="Times New Roman"/>
          <w:b/>
          <w:noProof/>
          <w:sz w:val="24"/>
        </w:rPr>
        <w:pict>
          <v:rect id="_x0000_s1179" style="position:absolute;left:0;text-align:left;margin-left:192.6pt;margin-top:62.3pt;width:30.75pt;height:30.75pt;z-index:251778048" stroked="f">
            <v:textbox>
              <w:txbxContent>
                <w:p w:rsidR="000E43C1" w:rsidRDefault="000E43C1" w:rsidP="00D43E83">
                  <w:pPr>
                    <w:jc w:val="center"/>
                  </w:pPr>
                  <w:r>
                    <w:t>66</w:t>
                  </w:r>
                </w:p>
              </w:txbxContent>
            </v:textbox>
          </v:rect>
        </w:pict>
      </w:r>
      <w:r w:rsidR="00E74337" w:rsidRPr="00E74337">
        <w:rPr>
          <w:rFonts w:ascii="Times New Roman" w:hAnsi="Times New Roman" w:cs="Times New Roman"/>
          <w:sz w:val="24"/>
          <w:lang w:val="id-ID"/>
        </w:rPr>
        <w:t xml:space="preserve">Kepada pihak guru yang menerapkan </w:t>
      </w:r>
      <w:r w:rsidR="009D2C11">
        <w:rPr>
          <w:rFonts w:ascii="Times New Roman" w:hAnsi="Times New Roman" w:cs="Times New Roman"/>
          <w:sz w:val="24"/>
        </w:rPr>
        <w:t xml:space="preserve">model pembelajaran </w:t>
      </w:r>
      <w:r w:rsidR="009D2C11" w:rsidRPr="009D2C11">
        <w:rPr>
          <w:rFonts w:ascii="Times New Roman" w:hAnsi="Times New Roman" w:cs="Times New Roman"/>
          <w:i/>
          <w:sz w:val="24"/>
        </w:rPr>
        <w:t>inkuiri</w:t>
      </w:r>
      <w:r w:rsidR="00E74337" w:rsidRPr="00E74337">
        <w:rPr>
          <w:rFonts w:ascii="Times New Roman" w:hAnsi="Times New Roman" w:cs="Times New Roman"/>
          <w:sz w:val="24"/>
          <w:lang w:val="id-ID"/>
        </w:rPr>
        <w:t xml:space="preserve"> disarankan </w:t>
      </w:r>
      <w:r w:rsidR="00E74337" w:rsidRPr="00E74337">
        <w:rPr>
          <w:rFonts w:ascii="Times New Roman" w:hAnsi="Times New Roman" w:cs="Times New Roman"/>
          <w:sz w:val="24"/>
        </w:rPr>
        <w:t xml:space="preserve">untuk mengarahkan dan membimbing setiap siswa pada kelompoknya masing – </w:t>
      </w:r>
      <w:r w:rsidR="00E74337" w:rsidRPr="00E74337">
        <w:rPr>
          <w:rFonts w:ascii="Times New Roman" w:hAnsi="Times New Roman" w:cs="Times New Roman"/>
          <w:sz w:val="24"/>
        </w:rPr>
        <w:lastRenderedPageBreak/>
        <w:t xml:space="preserve">masing dalam melakukan kegiatan di setiap tahap </w:t>
      </w:r>
      <w:r w:rsidR="009D2C11">
        <w:rPr>
          <w:rFonts w:ascii="Times New Roman" w:hAnsi="Times New Roman" w:cs="Times New Roman"/>
          <w:sz w:val="24"/>
        </w:rPr>
        <w:t xml:space="preserve">pembelajaran model </w:t>
      </w:r>
      <w:r w:rsidR="009D2C11" w:rsidRPr="009D2C11">
        <w:rPr>
          <w:rFonts w:ascii="Times New Roman" w:hAnsi="Times New Roman" w:cs="Times New Roman"/>
          <w:i/>
          <w:sz w:val="24"/>
        </w:rPr>
        <w:t>inkuiri</w:t>
      </w:r>
      <w:r w:rsidR="009D2C11">
        <w:rPr>
          <w:rFonts w:ascii="Times New Roman" w:hAnsi="Times New Roman" w:cs="Times New Roman"/>
          <w:sz w:val="24"/>
        </w:rPr>
        <w:t xml:space="preserve"> </w:t>
      </w:r>
      <w:r w:rsidR="00E74337" w:rsidRPr="00E74337">
        <w:rPr>
          <w:rFonts w:ascii="Times New Roman" w:hAnsi="Times New Roman" w:cs="Times New Roman"/>
          <w:sz w:val="24"/>
        </w:rPr>
        <w:t>khususnya bagi kelompok yang mengalami kesulitan. Guru juga perlu mengontrol setiap aktivitas yang dilakukan oleh siswa pada kelompoknya masing – masing.</w:t>
      </w:r>
    </w:p>
    <w:p w:rsidR="0070439B" w:rsidRPr="00E74337" w:rsidRDefault="0070439B" w:rsidP="0070439B">
      <w:pPr>
        <w:spacing w:line="480" w:lineRule="auto"/>
        <w:ind w:right="-16" w:firstLine="630"/>
        <w:jc w:val="both"/>
        <w:rPr>
          <w:rFonts w:ascii="Times New Roman" w:hAnsi="Times New Roman" w:cs="Times New Roman"/>
          <w:color w:val="1D1B11" w:themeColor="background2" w:themeShade="1A"/>
          <w:sz w:val="24"/>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lang w:val="id-ID"/>
        </w:rPr>
      </w:pPr>
    </w:p>
    <w:p w:rsidR="0070439B" w:rsidRDefault="0070439B" w:rsidP="0070439B">
      <w:pPr>
        <w:spacing w:line="480" w:lineRule="auto"/>
        <w:ind w:right="-16" w:firstLine="630"/>
        <w:jc w:val="both"/>
        <w:rPr>
          <w:color w:val="1D1B11" w:themeColor="background2" w:themeShade="1A"/>
        </w:rPr>
      </w:pPr>
    </w:p>
    <w:p w:rsidR="00D43E83" w:rsidRPr="00D43E83" w:rsidRDefault="00D43E83" w:rsidP="0070439B">
      <w:pPr>
        <w:spacing w:line="480" w:lineRule="auto"/>
        <w:ind w:right="-16" w:firstLine="630"/>
        <w:jc w:val="both"/>
        <w:rPr>
          <w:color w:val="1D1B11" w:themeColor="background2" w:themeShade="1A"/>
        </w:rPr>
      </w:pPr>
    </w:p>
    <w:p w:rsidR="0070439B" w:rsidRDefault="0070439B" w:rsidP="0070439B">
      <w:pPr>
        <w:spacing w:line="480" w:lineRule="auto"/>
        <w:ind w:right="-16" w:firstLine="630"/>
        <w:jc w:val="both"/>
        <w:rPr>
          <w:color w:val="1D1B11" w:themeColor="background2" w:themeShade="1A"/>
          <w:lang w:val="id-ID"/>
        </w:rPr>
      </w:pPr>
    </w:p>
    <w:p w:rsidR="00983848" w:rsidRDefault="001F5C57" w:rsidP="009B547C">
      <w:pPr>
        <w:tabs>
          <w:tab w:val="left" w:pos="1620"/>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61739" w:rsidRDefault="00861739" w:rsidP="009B547C">
      <w:pPr>
        <w:tabs>
          <w:tab w:val="left" w:pos="1620"/>
        </w:tabs>
        <w:spacing w:after="0" w:line="480" w:lineRule="auto"/>
        <w:jc w:val="center"/>
        <w:outlineLvl w:val="0"/>
        <w:rPr>
          <w:rFonts w:ascii="Times New Roman" w:hAnsi="Times New Roman" w:cs="Times New Roman"/>
          <w:b/>
          <w:sz w:val="24"/>
          <w:szCs w:val="24"/>
        </w:rPr>
      </w:pPr>
    </w:p>
    <w:p w:rsidR="00710874" w:rsidRDefault="00710874" w:rsidP="00052835">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Andrian, Nuryani. 2006. </w:t>
      </w:r>
      <w:r w:rsidRPr="006C393F">
        <w:rPr>
          <w:rFonts w:ascii="Times New Roman" w:eastAsia="Calibri" w:hAnsi="Times New Roman" w:cs="Times New Roman"/>
          <w:i/>
          <w:sz w:val="24"/>
          <w:szCs w:val="24"/>
          <w:lang w:val="id-ID"/>
        </w:rPr>
        <w:t>Standar Kompetensi (SK) dan Kompetensi dasar (KD).</w:t>
      </w:r>
      <w:r>
        <w:rPr>
          <w:rFonts w:ascii="Times New Roman" w:eastAsia="Calibri" w:hAnsi="Times New Roman" w:cs="Times New Roman"/>
          <w:sz w:val="24"/>
          <w:szCs w:val="24"/>
          <w:lang w:val="id-ID"/>
        </w:rPr>
        <w:t xml:space="preserve"> Balitbang Diknas.</w:t>
      </w:r>
    </w:p>
    <w:p w:rsidR="008C6DA4" w:rsidRPr="000938A8" w:rsidRDefault="008C6DA4" w:rsidP="00052835">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Azzet, Akhmad Muhaimin.2011. </w:t>
      </w:r>
      <w:r>
        <w:rPr>
          <w:rFonts w:ascii="Times New Roman" w:eastAsia="Calibri" w:hAnsi="Times New Roman" w:cs="Times New Roman"/>
          <w:i/>
          <w:sz w:val="24"/>
          <w:szCs w:val="24"/>
        </w:rPr>
        <w:t>Pendidikan Yang Membebaskan.</w:t>
      </w:r>
      <w:r w:rsidR="000938A8">
        <w:rPr>
          <w:rFonts w:ascii="Times New Roman" w:eastAsia="Calibri" w:hAnsi="Times New Roman" w:cs="Times New Roman"/>
          <w:sz w:val="24"/>
          <w:szCs w:val="24"/>
        </w:rPr>
        <w:t>Yogyakarta.Ar-Razzman.</w:t>
      </w:r>
    </w:p>
    <w:p w:rsidR="001F5C57" w:rsidRDefault="007156F3" w:rsidP="00052835">
      <w:pPr>
        <w:tabs>
          <w:tab w:val="left" w:pos="1620"/>
        </w:tabs>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Bundu, Patta. 2010. </w:t>
      </w:r>
      <w:r>
        <w:rPr>
          <w:rFonts w:ascii="Times New Roman" w:hAnsi="Times New Roman" w:cs="Times New Roman"/>
          <w:i/>
          <w:sz w:val="24"/>
          <w:szCs w:val="24"/>
        </w:rPr>
        <w:t xml:space="preserve">Asesmen Pembelajaran IPA . </w:t>
      </w:r>
      <w:r>
        <w:rPr>
          <w:rFonts w:ascii="Times New Roman" w:hAnsi="Times New Roman" w:cs="Times New Roman"/>
          <w:sz w:val="24"/>
          <w:szCs w:val="24"/>
        </w:rPr>
        <w:t>Makassar: Universitas Negeri Makassar.</w:t>
      </w:r>
    </w:p>
    <w:p w:rsidR="00052835" w:rsidRDefault="00052835" w:rsidP="00052835">
      <w:pPr>
        <w:tabs>
          <w:tab w:val="left" w:pos="1620"/>
        </w:tabs>
        <w:spacing w:after="0"/>
        <w:ind w:left="709" w:hanging="709"/>
        <w:rPr>
          <w:rFonts w:ascii="Times New Roman" w:hAnsi="Times New Roman" w:cs="Times New Roman"/>
          <w:sz w:val="24"/>
          <w:szCs w:val="24"/>
        </w:rPr>
      </w:pPr>
    </w:p>
    <w:p w:rsidR="002B4A99" w:rsidRDefault="00F845C8" w:rsidP="00C24296">
      <w:pPr>
        <w:tabs>
          <w:tab w:val="left" w:pos="1276"/>
        </w:tabs>
        <w:spacing w:after="0"/>
        <w:ind w:left="1276"/>
        <w:jc w:val="both"/>
        <w:outlineLvl w:val="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20" type="#_x0000_t32" style="position:absolute;left:0;text-align:left;margin-left:.1pt;margin-top:9.9pt;width:61.05pt;height:0;z-index:251729920" o:connectortype="straight"/>
        </w:pict>
      </w:r>
      <w:r w:rsidR="007156F3">
        <w:rPr>
          <w:rFonts w:ascii="Times New Roman" w:hAnsi="Times New Roman" w:cs="Times New Roman"/>
          <w:color w:val="000000" w:themeColor="text1"/>
          <w:sz w:val="24"/>
          <w:szCs w:val="24"/>
        </w:rPr>
        <w:t xml:space="preserve">. 2012. </w:t>
      </w:r>
      <w:r w:rsidR="007156F3">
        <w:rPr>
          <w:rFonts w:ascii="Times New Roman" w:hAnsi="Times New Roman" w:cs="Times New Roman"/>
          <w:i/>
          <w:color w:val="000000" w:themeColor="text1"/>
          <w:sz w:val="24"/>
          <w:szCs w:val="24"/>
        </w:rPr>
        <w:t>Asesmen Pembelajaran.</w:t>
      </w:r>
      <w:r w:rsidR="007156F3">
        <w:rPr>
          <w:rFonts w:ascii="Times New Roman" w:hAnsi="Times New Roman" w:cs="Times New Roman"/>
          <w:color w:val="000000" w:themeColor="text1"/>
          <w:sz w:val="24"/>
          <w:szCs w:val="24"/>
        </w:rPr>
        <w:t xml:space="preserve"> Makassar: PGSD FIP UNM.</w:t>
      </w:r>
    </w:p>
    <w:p w:rsidR="002B4A99" w:rsidRDefault="002B4A99" w:rsidP="002B4A99">
      <w:pPr>
        <w:tabs>
          <w:tab w:val="left" w:pos="1620"/>
        </w:tabs>
        <w:spacing w:after="0"/>
        <w:ind w:left="851" w:hanging="851"/>
        <w:jc w:val="both"/>
        <w:rPr>
          <w:rFonts w:ascii="Times New Roman" w:hAnsi="Times New Roman" w:cs="Times New Roman"/>
          <w:color w:val="000000" w:themeColor="text1"/>
          <w:sz w:val="24"/>
          <w:szCs w:val="24"/>
        </w:rPr>
      </w:pPr>
    </w:p>
    <w:p w:rsidR="00603762" w:rsidRDefault="00603762" w:rsidP="006D5C39">
      <w:pPr>
        <w:tabs>
          <w:tab w:val="left" w:pos="1620"/>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Decaprip,Richard. 2013. </w:t>
      </w:r>
      <w:r>
        <w:rPr>
          <w:rFonts w:ascii="Times New Roman" w:hAnsi="Times New Roman" w:cs="Times New Roman"/>
          <w:i/>
          <w:sz w:val="24"/>
          <w:szCs w:val="24"/>
        </w:rPr>
        <w:t xml:space="preserve">Aplikasi Teori Pembelajaran Motorik Di Sekolah. </w:t>
      </w:r>
      <w:r>
        <w:rPr>
          <w:rFonts w:ascii="Times New Roman" w:hAnsi="Times New Roman" w:cs="Times New Roman"/>
          <w:sz w:val="24"/>
          <w:szCs w:val="24"/>
        </w:rPr>
        <w:t>Jogjakarta. Diva Press.</w:t>
      </w:r>
    </w:p>
    <w:p w:rsidR="006D5C39" w:rsidRPr="00603762" w:rsidRDefault="006D5C39" w:rsidP="006D5C39">
      <w:pPr>
        <w:tabs>
          <w:tab w:val="left" w:pos="1620"/>
        </w:tabs>
        <w:spacing w:after="0"/>
        <w:ind w:left="851" w:hanging="851"/>
        <w:jc w:val="both"/>
        <w:rPr>
          <w:rFonts w:ascii="Times New Roman" w:hAnsi="Times New Roman" w:cs="Times New Roman"/>
          <w:sz w:val="24"/>
          <w:szCs w:val="24"/>
        </w:rPr>
      </w:pPr>
    </w:p>
    <w:p w:rsidR="00841B2E" w:rsidRDefault="007156F3" w:rsidP="006D5C39">
      <w:pPr>
        <w:tabs>
          <w:tab w:val="left" w:pos="1620"/>
        </w:tabs>
        <w:spacing w:after="0"/>
        <w:ind w:left="851" w:hanging="851"/>
        <w:jc w:val="both"/>
        <w:rPr>
          <w:rFonts w:ascii="Times New Roman" w:hAnsi="Times New Roman" w:cs="Times New Roman"/>
          <w:sz w:val="24"/>
          <w:szCs w:val="24"/>
        </w:rPr>
      </w:pPr>
      <w:r w:rsidRPr="00C442D1">
        <w:rPr>
          <w:rFonts w:ascii="Times New Roman" w:hAnsi="Times New Roman" w:cs="Times New Roman"/>
          <w:sz w:val="24"/>
          <w:szCs w:val="24"/>
        </w:rPr>
        <w:t>Depdiknas</w:t>
      </w:r>
      <w:r>
        <w:rPr>
          <w:rFonts w:ascii="Times New Roman" w:hAnsi="Times New Roman" w:cs="Times New Roman"/>
          <w:sz w:val="24"/>
          <w:szCs w:val="24"/>
        </w:rPr>
        <w:t xml:space="preserve">. 2003. </w:t>
      </w:r>
      <w:r>
        <w:rPr>
          <w:rFonts w:ascii="Times New Roman" w:hAnsi="Times New Roman" w:cs="Times New Roman"/>
          <w:i/>
          <w:sz w:val="24"/>
          <w:szCs w:val="24"/>
        </w:rPr>
        <w:t xml:space="preserve">Undang-Undang Republik Indonesia No. 20 Tahun 2003 Tentang Sistem Pendidikan Nasional. </w:t>
      </w:r>
      <w:r>
        <w:rPr>
          <w:rFonts w:ascii="Times New Roman" w:hAnsi="Times New Roman" w:cs="Times New Roman"/>
          <w:sz w:val="24"/>
          <w:szCs w:val="24"/>
        </w:rPr>
        <w:t>Jakarta: Cemerlang.</w:t>
      </w:r>
    </w:p>
    <w:p w:rsidR="00841B2E" w:rsidRDefault="00841B2E" w:rsidP="00841B2E">
      <w:pPr>
        <w:tabs>
          <w:tab w:val="left" w:pos="1620"/>
        </w:tabs>
        <w:spacing w:after="0"/>
        <w:ind w:left="851" w:hanging="851"/>
        <w:jc w:val="both"/>
        <w:rPr>
          <w:rFonts w:ascii="Times New Roman" w:hAnsi="Times New Roman" w:cs="Times New Roman"/>
          <w:sz w:val="24"/>
          <w:szCs w:val="24"/>
        </w:rPr>
      </w:pPr>
    </w:p>
    <w:p w:rsidR="007156F3" w:rsidRDefault="00F845C8" w:rsidP="00C24296">
      <w:pPr>
        <w:tabs>
          <w:tab w:val="left" w:pos="993"/>
        </w:tabs>
        <w:spacing w:after="0"/>
        <w:ind w:left="709" w:firstLine="425"/>
        <w:jc w:val="both"/>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1pt;margin-top:9.6pt;width:54pt;height:0;z-index:251730944" o:connectortype="straight"/>
        </w:pict>
      </w:r>
      <w:r w:rsidR="00615ADC">
        <w:rPr>
          <w:rFonts w:ascii="Times New Roman" w:hAnsi="Times New Roman" w:cs="Times New Roman"/>
          <w:sz w:val="24"/>
          <w:szCs w:val="24"/>
        </w:rPr>
        <w:t xml:space="preserve">. 2005. </w:t>
      </w:r>
      <w:r w:rsidR="00615ADC">
        <w:rPr>
          <w:rFonts w:ascii="Times New Roman" w:hAnsi="Times New Roman" w:cs="Times New Roman"/>
          <w:i/>
          <w:sz w:val="24"/>
          <w:szCs w:val="24"/>
        </w:rPr>
        <w:t xml:space="preserve">Peraturan Pemerintah RI Nomor 19 Tahun 2005 Tentang Standar </w:t>
      </w:r>
      <w:r w:rsidR="00F36E81">
        <w:rPr>
          <w:rFonts w:ascii="Times New Roman" w:hAnsi="Times New Roman" w:cs="Times New Roman"/>
          <w:i/>
          <w:sz w:val="24"/>
          <w:szCs w:val="24"/>
        </w:rPr>
        <w:t>N</w:t>
      </w:r>
      <w:r w:rsidR="00615ADC">
        <w:rPr>
          <w:rFonts w:ascii="Times New Roman" w:hAnsi="Times New Roman" w:cs="Times New Roman"/>
          <w:i/>
          <w:sz w:val="24"/>
          <w:szCs w:val="24"/>
        </w:rPr>
        <w:t xml:space="preserve">asional </w:t>
      </w:r>
      <w:r w:rsidR="00F36E81">
        <w:rPr>
          <w:rFonts w:ascii="Times New Roman" w:hAnsi="Times New Roman" w:cs="Times New Roman"/>
          <w:i/>
          <w:sz w:val="24"/>
          <w:szCs w:val="24"/>
        </w:rPr>
        <w:t>P</w:t>
      </w:r>
      <w:r w:rsidR="00615ADC">
        <w:rPr>
          <w:rFonts w:ascii="Times New Roman" w:hAnsi="Times New Roman" w:cs="Times New Roman"/>
          <w:i/>
          <w:sz w:val="24"/>
          <w:szCs w:val="24"/>
        </w:rPr>
        <w:t xml:space="preserve">endidikan (SNP). </w:t>
      </w:r>
      <w:r w:rsidR="00615ADC">
        <w:rPr>
          <w:rFonts w:ascii="Times New Roman" w:hAnsi="Times New Roman" w:cs="Times New Roman"/>
          <w:sz w:val="24"/>
          <w:szCs w:val="24"/>
        </w:rPr>
        <w:t>Jakarta: Cemerlang.</w:t>
      </w:r>
    </w:p>
    <w:p w:rsidR="00841B2E" w:rsidRDefault="00841B2E" w:rsidP="00841B2E">
      <w:pPr>
        <w:tabs>
          <w:tab w:val="left" w:pos="1620"/>
        </w:tabs>
        <w:spacing w:after="0"/>
        <w:ind w:left="851" w:hanging="851"/>
        <w:jc w:val="both"/>
        <w:rPr>
          <w:rFonts w:ascii="Times New Roman" w:hAnsi="Times New Roman" w:cs="Times New Roman"/>
          <w:sz w:val="24"/>
          <w:szCs w:val="24"/>
        </w:rPr>
      </w:pPr>
    </w:p>
    <w:p w:rsidR="000F45A5" w:rsidRDefault="000F45A5" w:rsidP="0005283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Djumingin, Sulastriningsih. 2011. </w:t>
      </w:r>
      <w:r>
        <w:rPr>
          <w:rFonts w:ascii="Times New Roman" w:hAnsi="Times New Roman" w:cs="Times New Roman"/>
          <w:i/>
          <w:sz w:val="24"/>
          <w:szCs w:val="24"/>
        </w:rPr>
        <w:t xml:space="preserve">Strategi dan </w:t>
      </w:r>
      <w:r w:rsidR="00B758BC">
        <w:rPr>
          <w:rFonts w:ascii="Times New Roman" w:hAnsi="Times New Roman" w:cs="Times New Roman"/>
          <w:i/>
          <w:sz w:val="24"/>
          <w:szCs w:val="24"/>
        </w:rPr>
        <w:t>A</w:t>
      </w:r>
      <w:r>
        <w:rPr>
          <w:rFonts w:ascii="Times New Roman" w:hAnsi="Times New Roman" w:cs="Times New Roman"/>
          <w:i/>
          <w:sz w:val="24"/>
          <w:szCs w:val="24"/>
        </w:rPr>
        <w:t xml:space="preserve">plikasi </w:t>
      </w:r>
      <w:r w:rsidR="00B758BC">
        <w:rPr>
          <w:rFonts w:ascii="Times New Roman" w:hAnsi="Times New Roman" w:cs="Times New Roman"/>
          <w:i/>
          <w:sz w:val="24"/>
          <w:szCs w:val="24"/>
        </w:rPr>
        <w:t>M</w:t>
      </w:r>
      <w:r>
        <w:rPr>
          <w:rFonts w:ascii="Times New Roman" w:hAnsi="Times New Roman" w:cs="Times New Roman"/>
          <w:i/>
          <w:sz w:val="24"/>
          <w:szCs w:val="24"/>
        </w:rPr>
        <w:t xml:space="preserve">odel </w:t>
      </w:r>
      <w:r w:rsidR="00B758BC">
        <w:rPr>
          <w:rFonts w:ascii="Times New Roman" w:hAnsi="Times New Roman" w:cs="Times New Roman"/>
          <w:i/>
          <w:sz w:val="24"/>
          <w:szCs w:val="24"/>
        </w:rPr>
        <w:t>P</w:t>
      </w:r>
      <w:r>
        <w:rPr>
          <w:rFonts w:ascii="Times New Roman" w:hAnsi="Times New Roman" w:cs="Times New Roman"/>
          <w:i/>
          <w:sz w:val="24"/>
          <w:szCs w:val="24"/>
        </w:rPr>
        <w:t xml:space="preserve">embelajaran </w:t>
      </w:r>
      <w:r w:rsidR="00B758BC">
        <w:rPr>
          <w:rFonts w:ascii="Times New Roman" w:hAnsi="Times New Roman" w:cs="Times New Roman"/>
          <w:i/>
          <w:sz w:val="24"/>
          <w:szCs w:val="24"/>
        </w:rPr>
        <w:t>I</w:t>
      </w:r>
      <w:r>
        <w:rPr>
          <w:rFonts w:ascii="Times New Roman" w:hAnsi="Times New Roman" w:cs="Times New Roman"/>
          <w:i/>
          <w:sz w:val="24"/>
          <w:szCs w:val="24"/>
        </w:rPr>
        <w:t xml:space="preserve">novatif </w:t>
      </w:r>
      <w:r w:rsidR="00B758BC">
        <w:rPr>
          <w:rFonts w:ascii="Times New Roman" w:hAnsi="Times New Roman" w:cs="Times New Roman"/>
          <w:i/>
          <w:sz w:val="24"/>
          <w:szCs w:val="24"/>
        </w:rPr>
        <w:t>B</w:t>
      </w:r>
      <w:r>
        <w:rPr>
          <w:rFonts w:ascii="Times New Roman" w:hAnsi="Times New Roman" w:cs="Times New Roman"/>
          <w:i/>
          <w:sz w:val="24"/>
          <w:szCs w:val="24"/>
        </w:rPr>
        <w:t xml:space="preserve">ahasa dan </w:t>
      </w:r>
      <w:r w:rsidR="00B758BC">
        <w:rPr>
          <w:rFonts w:ascii="Times New Roman" w:hAnsi="Times New Roman" w:cs="Times New Roman"/>
          <w:i/>
          <w:sz w:val="24"/>
          <w:szCs w:val="24"/>
        </w:rPr>
        <w:t>S</w:t>
      </w:r>
      <w:r>
        <w:rPr>
          <w:rFonts w:ascii="Times New Roman" w:hAnsi="Times New Roman" w:cs="Times New Roman"/>
          <w:i/>
          <w:sz w:val="24"/>
          <w:szCs w:val="24"/>
        </w:rPr>
        <w:t xml:space="preserve">astra. </w:t>
      </w:r>
      <w:r>
        <w:rPr>
          <w:rFonts w:ascii="Times New Roman" w:hAnsi="Times New Roman" w:cs="Times New Roman"/>
          <w:sz w:val="24"/>
          <w:szCs w:val="24"/>
        </w:rPr>
        <w:t>Makassar: Universitas Negeri Makassar.</w:t>
      </w:r>
    </w:p>
    <w:p w:rsidR="00F55628" w:rsidRDefault="00F55628" w:rsidP="0005283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Elfanany, Burhan. 2013. </w:t>
      </w:r>
      <w:r w:rsidR="00053002" w:rsidRPr="00B71F54">
        <w:rPr>
          <w:rFonts w:ascii="Times New Roman" w:hAnsi="Times New Roman" w:cs="Times New Roman"/>
          <w:i/>
          <w:sz w:val="24"/>
          <w:szCs w:val="24"/>
        </w:rPr>
        <w:t>P</w:t>
      </w:r>
      <w:r w:rsidRPr="00B71F54">
        <w:rPr>
          <w:rFonts w:ascii="Times New Roman" w:hAnsi="Times New Roman" w:cs="Times New Roman"/>
          <w:i/>
          <w:sz w:val="24"/>
          <w:szCs w:val="24"/>
        </w:rPr>
        <w:t>ene</w:t>
      </w:r>
      <w:r w:rsidR="00053002" w:rsidRPr="00B71F54">
        <w:rPr>
          <w:rFonts w:ascii="Times New Roman" w:hAnsi="Times New Roman" w:cs="Times New Roman"/>
          <w:i/>
          <w:sz w:val="24"/>
          <w:szCs w:val="24"/>
        </w:rPr>
        <w:t xml:space="preserve">litian </w:t>
      </w:r>
      <w:r w:rsidR="00B71F54">
        <w:rPr>
          <w:rFonts w:ascii="Times New Roman" w:hAnsi="Times New Roman" w:cs="Times New Roman"/>
          <w:i/>
          <w:sz w:val="24"/>
          <w:szCs w:val="24"/>
        </w:rPr>
        <w:t>T</w:t>
      </w:r>
      <w:r w:rsidR="00053002" w:rsidRPr="00B71F54">
        <w:rPr>
          <w:rFonts w:ascii="Times New Roman" w:hAnsi="Times New Roman" w:cs="Times New Roman"/>
          <w:i/>
          <w:sz w:val="24"/>
          <w:szCs w:val="24"/>
        </w:rPr>
        <w:t xml:space="preserve">indakan </w:t>
      </w:r>
      <w:r w:rsidR="00B71F54">
        <w:rPr>
          <w:rFonts w:ascii="Times New Roman" w:hAnsi="Times New Roman" w:cs="Times New Roman"/>
          <w:i/>
          <w:sz w:val="24"/>
          <w:szCs w:val="24"/>
        </w:rPr>
        <w:t>K</w:t>
      </w:r>
      <w:r w:rsidR="00053002" w:rsidRPr="00B71F54">
        <w:rPr>
          <w:rFonts w:ascii="Times New Roman" w:hAnsi="Times New Roman" w:cs="Times New Roman"/>
          <w:i/>
          <w:sz w:val="24"/>
          <w:szCs w:val="24"/>
        </w:rPr>
        <w:t>elas</w:t>
      </w:r>
      <w:r w:rsidR="00053002">
        <w:rPr>
          <w:rFonts w:ascii="Times New Roman" w:hAnsi="Times New Roman" w:cs="Times New Roman"/>
          <w:sz w:val="24"/>
          <w:szCs w:val="24"/>
        </w:rPr>
        <w:t>. Yogyakarta: Araska.</w:t>
      </w:r>
    </w:p>
    <w:p w:rsidR="005C6C3C" w:rsidRPr="00F315D3" w:rsidRDefault="005C6C3C" w:rsidP="005C6C3C">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Febrianto. 2010. Meningkatkan Hasil Belajar </w:t>
      </w:r>
      <w:r w:rsidR="002C3D2E">
        <w:rPr>
          <w:rFonts w:ascii="Times New Roman" w:hAnsi="Times New Roman" w:cs="Times New Roman"/>
          <w:i/>
          <w:color w:val="000000" w:themeColor="text1"/>
          <w:sz w:val="24"/>
          <w:szCs w:val="24"/>
        </w:rPr>
        <w:t>siswa</w:t>
      </w:r>
      <w:r>
        <w:rPr>
          <w:rFonts w:ascii="Times New Roman" w:hAnsi="Times New Roman" w:cs="Times New Roman"/>
          <w:color w:val="000000" w:themeColor="text1"/>
          <w:sz w:val="24"/>
          <w:szCs w:val="24"/>
        </w:rPr>
        <w:t xml:space="preserve"> Dalam Pembelajaran IPS Tentang Bentuk – Bentuk Masalah Sosial Melalui Penggunaan Metode </w:t>
      </w:r>
      <w:r w:rsidR="005D07DA" w:rsidRPr="005D07DA">
        <w:rPr>
          <w:rFonts w:ascii="Times New Roman" w:hAnsi="Times New Roman" w:cs="Times New Roman"/>
          <w:i/>
          <w:color w:val="000000" w:themeColor="text1"/>
          <w:sz w:val="24"/>
          <w:szCs w:val="24"/>
        </w:rPr>
        <w:t>Inkuiri</w:t>
      </w:r>
      <w:r>
        <w:rPr>
          <w:rFonts w:ascii="Times New Roman" w:hAnsi="Times New Roman" w:cs="Times New Roman"/>
          <w:color w:val="000000" w:themeColor="text1"/>
          <w:sz w:val="24"/>
          <w:szCs w:val="24"/>
        </w:rPr>
        <w:t xml:space="preserve"> di Kelas IV SDN 12 Parepare Kecamatan Bacukiki Barat Kota Parepare. </w:t>
      </w:r>
      <w:r>
        <w:rPr>
          <w:rFonts w:ascii="Times New Roman" w:hAnsi="Times New Roman" w:cs="Times New Roman"/>
          <w:i/>
          <w:color w:val="000000" w:themeColor="text1"/>
          <w:sz w:val="24"/>
          <w:szCs w:val="24"/>
        </w:rPr>
        <w:t>Skripsi.</w:t>
      </w:r>
      <w:r w:rsidR="00F315D3">
        <w:rPr>
          <w:rFonts w:ascii="Times New Roman" w:hAnsi="Times New Roman" w:cs="Times New Roman"/>
          <w:color w:val="000000" w:themeColor="text1"/>
          <w:sz w:val="24"/>
          <w:szCs w:val="24"/>
        </w:rPr>
        <w:t xml:space="preserve"> Makassar: Universitas Negeri Makassar</w:t>
      </w:r>
    </w:p>
    <w:p w:rsidR="00C84388" w:rsidRDefault="00C84388" w:rsidP="0005283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Huda, Miftahul. 2011. </w:t>
      </w:r>
      <w:r>
        <w:rPr>
          <w:rFonts w:ascii="Times New Roman" w:hAnsi="Times New Roman" w:cs="Times New Roman"/>
          <w:i/>
          <w:sz w:val="24"/>
          <w:szCs w:val="24"/>
        </w:rPr>
        <w:t xml:space="preserve">Cooperative Learning. </w:t>
      </w:r>
      <w:r w:rsidR="005514FD">
        <w:rPr>
          <w:rFonts w:ascii="Times New Roman" w:hAnsi="Times New Roman" w:cs="Times New Roman"/>
          <w:sz w:val="24"/>
          <w:szCs w:val="24"/>
        </w:rPr>
        <w:t>Medio: Pustaka pelajar.</w:t>
      </w:r>
    </w:p>
    <w:p w:rsidR="00BC2958" w:rsidRPr="00BC2958" w:rsidRDefault="00BC2958" w:rsidP="0005283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Indah, Yuni Karlina. 2012. Peningkatan Hasil Belajar </w:t>
      </w:r>
      <w:r w:rsidR="002C3D2E">
        <w:rPr>
          <w:rFonts w:ascii="Times New Roman" w:hAnsi="Times New Roman" w:cs="Times New Roman"/>
          <w:i/>
          <w:sz w:val="24"/>
          <w:szCs w:val="24"/>
        </w:rPr>
        <w:t>Siswa</w:t>
      </w:r>
      <w:r>
        <w:rPr>
          <w:rFonts w:ascii="Times New Roman" w:hAnsi="Times New Roman" w:cs="Times New Roman"/>
          <w:sz w:val="24"/>
          <w:szCs w:val="24"/>
        </w:rPr>
        <w:t xml:space="preserve"> Pada Mata Pelajaran IPA Melalui Pendekatan </w:t>
      </w:r>
      <w:r w:rsidR="005D07DA" w:rsidRPr="005D07DA">
        <w:rPr>
          <w:rFonts w:ascii="Times New Roman" w:hAnsi="Times New Roman" w:cs="Times New Roman"/>
          <w:i/>
          <w:sz w:val="24"/>
          <w:szCs w:val="24"/>
        </w:rPr>
        <w:t>Inkuiri</w:t>
      </w:r>
      <w:r>
        <w:rPr>
          <w:rFonts w:ascii="Times New Roman" w:hAnsi="Times New Roman" w:cs="Times New Roman"/>
          <w:sz w:val="24"/>
          <w:szCs w:val="24"/>
        </w:rPr>
        <w:t xml:space="preserve"> Di Kelas IV SD 128 Panatakan Kec. Bungin Kab. Bulukumba. </w:t>
      </w:r>
      <w:r>
        <w:rPr>
          <w:rFonts w:ascii="Times New Roman" w:hAnsi="Times New Roman" w:cs="Times New Roman"/>
          <w:i/>
          <w:sz w:val="24"/>
          <w:szCs w:val="24"/>
        </w:rPr>
        <w:t xml:space="preserve">Skripsi. </w:t>
      </w:r>
      <w:r>
        <w:rPr>
          <w:rFonts w:ascii="Times New Roman" w:hAnsi="Times New Roman" w:cs="Times New Roman"/>
          <w:sz w:val="24"/>
          <w:szCs w:val="24"/>
        </w:rPr>
        <w:t>Makassar. Universitas Negeri Makassar.</w:t>
      </w:r>
    </w:p>
    <w:p w:rsidR="00901DE1" w:rsidRPr="00901DE1" w:rsidRDefault="00901DE1" w:rsidP="00052835">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Juliana. 2013. Peningkatan Hasil Belajar </w:t>
      </w:r>
      <w:r w:rsidR="002C3D2E">
        <w:rPr>
          <w:rFonts w:ascii="Times New Roman" w:hAnsi="Times New Roman" w:cs="Times New Roman"/>
          <w:i/>
          <w:sz w:val="24"/>
          <w:szCs w:val="24"/>
        </w:rPr>
        <w:t>Siswa</w:t>
      </w:r>
      <w:r>
        <w:rPr>
          <w:rFonts w:ascii="Times New Roman" w:hAnsi="Times New Roman" w:cs="Times New Roman"/>
          <w:sz w:val="24"/>
          <w:szCs w:val="24"/>
        </w:rPr>
        <w:t xml:space="preserve"> Pada Mata Pelajaran IPA  Dengan Menggunakan Model Pembelajaran Kooperatif Tipe Group Investigation di Kelas IV Inpres Rappocini kota Makassar. </w:t>
      </w:r>
      <w:r>
        <w:rPr>
          <w:rFonts w:ascii="Times New Roman" w:hAnsi="Times New Roman" w:cs="Times New Roman"/>
          <w:i/>
          <w:sz w:val="24"/>
          <w:szCs w:val="24"/>
        </w:rPr>
        <w:t xml:space="preserve">Skripsi. </w:t>
      </w:r>
      <w:r>
        <w:rPr>
          <w:rFonts w:ascii="Times New Roman" w:hAnsi="Times New Roman" w:cs="Times New Roman"/>
          <w:sz w:val="24"/>
          <w:szCs w:val="24"/>
        </w:rPr>
        <w:t>Makassar: Pendidikan Guru Sekolah Dasar Universitas Negeri Makassar.</w:t>
      </w:r>
    </w:p>
    <w:p w:rsidR="007B584A" w:rsidRPr="007B584A" w:rsidRDefault="007B584A" w:rsidP="0005283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Komalasari, Kokom. 2010. </w:t>
      </w:r>
      <w:r>
        <w:rPr>
          <w:rFonts w:ascii="Times New Roman" w:hAnsi="Times New Roman" w:cs="Times New Roman"/>
          <w:i/>
          <w:sz w:val="24"/>
          <w:szCs w:val="24"/>
        </w:rPr>
        <w:t xml:space="preserve">Pembelajaran Kontekstual. </w:t>
      </w:r>
      <w:r>
        <w:rPr>
          <w:rFonts w:ascii="Times New Roman" w:hAnsi="Times New Roman" w:cs="Times New Roman"/>
          <w:sz w:val="24"/>
          <w:szCs w:val="24"/>
        </w:rPr>
        <w:t>Bandung: PT Refika Aditama.</w:t>
      </w:r>
    </w:p>
    <w:p w:rsidR="002B4A99" w:rsidRDefault="00640432" w:rsidP="002B4A9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Marican, Faizal. 2013. </w:t>
      </w:r>
      <w:r w:rsidR="00551F5A">
        <w:rPr>
          <w:rFonts w:ascii="Times New Roman" w:hAnsi="Times New Roman" w:cs="Times New Roman"/>
          <w:i/>
          <w:sz w:val="24"/>
          <w:szCs w:val="24"/>
        </w:rPr>
        <w:t xml:space="preserve">Model </w:t>
      </w:r>
      <w:r w:rsidR="005D07DA" w:rsidRPr="005D07DA">
        <w:rPr>
          <w:rFonts w:ascii="Times New Roman" w:hAnsi="Times New Roman" w:cs="Times New Roman"/>
          <w:i/>
          <w:sz w:val="24"/>
          <w:szCs w:val="24"/>
        </w:rPr>
        <w:t>inkuiri</w:t>
      </w:r>
      <w:r w:rsidR="00551F5A">
        <w:rPr>
          <w:rFonts w:ascii="Times New Roman" w:hAnsi="Times New Roman" w:cs="Times New Roman"/>
          <w:i/>
          <w:sz w:val="24"/>
          <w:szCs w:val="24"/>
        </w:rPr>
        <w:t xml:space="preserve">. </w:t>
      </w:r>
      <w:hyperlink r:id="rId8" w:history="1">
        <w:r w:rsidR="00E402C0" w:rsidRPr="00F73277">
          <w:rPr>
            <w:rStyle w:val="Hyperlink"/>
            <w:rFonts w:ascii="Times New Roman" w:hAnsi="Times New Roman" w:cs="Times New Roman"/>
            <w:color w:val="auto"/>
            <w:sz w:val="24"/>
            <w:szCs w:val="24"/>
            <w:u w:val="none"/>
          </w:rPr>
          <w:t>http://www.scribd.com/doc/68311797/Model-</w:t>
        </w:r>
        <w:r w:rsidR="005D07DA" w:rsidRPr="005D07DA">
          <w:rPr>
            <w:rStyle w:val="Hyperlink"/>
            <w:rFonts w:ascii="Times New Roman" w:hAnsi="Times New Roman" w:cs="Times New Roman"/>
            <w:i/>
            <w:color w:val="auto"/>
            <w:sz w:val="24"/>
            <w:szCs w:val="24"/>
            <w:u w:val="none"/>
          </w:rPr>
          <w:t>Inkuiri</w:t>
        </w:r>
        <w:r w:rsidR="00E402C0" w:rsidRPr="00F73277">
          <w:rPr>
            <w:rStyle w:val="Hyperlink"/>
            <w:rFonts w:ascii="Times New Roman" w:hAnsi="Times New Roman" w:cs="Times New Roman"/>
            <w:color w:val="auto"/>
            <w:sz w:val="24"/>
            <w:szCs w:val="24"/>
            <w:u w:val="none"/>
          </w:rPr>
          <w:t>-Kebaikan-Dan-Keburuka</w:t>
        </w:r>
      </w:hyperlink>
      <w:r w:rsidR="00E402C0">
        <w:rPr>
          <w:rFonts w:ascii="Times New Roman" w:hAnsi="Times New Roman" w:cs="Times New Roman"/>
          <w:sz w:val="24"/>
          <w:szCs w:val="24"/>
        </w:rPr>
        <w:t xml:space="preserve"> (Diakses 02 Desember 2013)</w:t>
      </w:r>
      <w:r w:rsidR="00CE225D">
        <w:rPr>
          <w:rFonts w:ascii="Times New Roman" w:hAnsi="Times New Roman" w:cs="Times New Roman"/>
          <w:sz w:val="24"/>
          <w:szCs w:val="24"/>
        </w:rPr>
        <w:t>.</w:t>
      </w:r>
    </w:p>
    <w:p w:rsidR="001B070E" w:rsidRPr="00D578A7" w:rsidRDefault="001B070E" w:rsidP="002B4A99">
      <w:pPr>
        <w:ind w:left="709" w:hanging="709"/>
        <w:jc w:val="both"/>
        <w:rPr>
          <w:rFonts w:ascii="Times New Roman" w:hAnsi="Times New Roman" w:cs="Times New Roman"/>
          <w:sz w:val="24"/>
          <w:szCs w:val="24"/>
        </w:rPr>
      </w:pPr>
      <w:r>
        <w:rPr>
          <w:rFonts w:ascii="Times New Roman" w:hAnsi="Times New Roman" w:cs="Times New Roman"/>
          <w:sz w:val="24"/>
          <w:szCs w:val="24"/>
        </w:rPr>
        <w:t>Rizema</w:t>
      </w:r>
      <w:r w:rsidR="00683D51">
        <w:rPr>
          <w:rFonts w:ascii="Times New Roman" w:hAnsi="Times New Roman" w:cs="Times New Roman"/>
          <w:sz w:val="24"/>
          <w:szCs w:val="24"/>
        </w:rPr>
        <w:t xml:space="preserve"> Putra</w:t>
      </w:r>
      <w:r>
        <w:rPr>
          <w:rFonts w:ascii="Times New Roman" w:hAnsi="Times New Roman" w:cs="Times New Roman"/>
          <w:sz w:val="24"/>
          <w:szCs w:val="24"/>
        </w:rPr>
        <w:t xml:space="preserve">, Sitiatava. 2012. </w:t>
      </w:r>
      <w:r w:rsidR="00D578A7">
        <w:rPr>
          <w:rFonts w:ascii="Times New Roman" w:hAnsi="Times New Roman" w:cs="Times New Roman"/>
          <w:i/>
          <w:sz w:val="24"/>
          <w:szCs w:val="24"/>
        </w:rPr>
        <w:t xml:space="preserve">Desain Belajar Mengajar Kreatif Berbasis Sains. </w:t>
      </w:r>
      <w:r w:rsidR="00925B54">
        <w:rPr>
          <w:rFonts w:ascii="Times New Roman" w:hAnsi="Times New Roman" w:cs="Times New Roman"/>
          <w:sz w:val="24"/>
          <w:szCs w:val="24"/>
        </w:rPr>
        <w:t>Jember: DIVA Press.</w:t>
      </w:r>
    </w:p>
    <w:p w:rsidR="002B4A99" w:rsidRDefault="00CE225D" w:rsidP="002B4A99">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Ruminiati. 2007. Bahan Ajar Cetak </w:t>
      </w:r>
      <w:r>
        <w:rPr>
          <w:rFonts w:ascii="Times New Roman" w:hAnsi="Times New Roman" w:cs="Times New Roman"/>
          <w:i/>
          <w:color w:val="000000" w:themeColor="text1"/>
          <w:sz w:val="24"/>
          <w:szCs w:val="24"/>
        </w:rPr>
        <w:t>Pengembangan Pendidikan Kewarganegaraan sd.</w:t>
      </w:r>
      <w:r>
        <w:rPr>
          <w:rFonts w:ascii="Times New Roman" w:hAnsi="Times New Roman" w:cs="Times New Roman"/>
          <w:color w:val="000000" w:themeColor="text1"/>
          <w:sz w:val="24"/>
          <w:szCs w:val="24"/>
        </w:rPr>
        <w:t xml:space="preserve"> Makassar: PGSD FIP UNM</w:t>
      </w:r>
    </w:p>
    <w:p w:rsidR="00485E9A" w:rsidRDefault="00485E9A" w:rsidP="002B4A99">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Rusman. 2012</w:t>
      </w:r>
      <w:r w:rsidR="002A4DE6">
        <w:rPr>
          <w:rFonts w:ascii="Times New Roman" w:hAnsi="Times New Roman" w:cs="Times New Roman"/>
          <w:color w:val="000000" w:themeColor="text1"/>
          <w:sz w:val="24"/>
          <w:szCs w:val="24"/>
        </w:rPr>
        <w:t xml:space="preserve">. </w:t>
      </w:r>
      <w:r w:rsidR="002A4DE6">
        <w:rPr>
          <w:rFonts w:ascii="Times New Roman" w:hAnsi="Times New Roman" w:cs="Times New Roman"/>
          <w:i/>
          <w:color w:val="000000" w:themeColor="text1"/>
          <w:sz w:val="24"/>
          <w:szCs w:val="24"/>
        </w:rPr>
        <w:t xml:space="preserve">Model-model Pembelajaran. </w:t>
      </w:r>
      <w:r w:rsidR="00482BC4">
        <w:rPr>
          <w:rFonts w:ascii="Times New Roman" w:hAnsi="Times New Roman" w:cs="Times New Roman"/>
          <w:color w:val="000000" w:themeColor="text1"/>
          <w:sz w:val="24"/>
          <w:szCs w:val="24"/>
        </w:rPr>
        <w:t>Bandung: PT Raja Grafindo Persada.</w:t>
      </w:r>
    </w:p>
    <w:p w:rsidR="00D632CE" w:rsidRPr="00D632CE" w:rsidRDefault="00D632CE" w:rsidP="002B4A99">
      <w:pPr>
        <w:ind w:left="709" w:hanging="709"/>
        <w:jc w:val="both"/>
        <w:rPr>
          <w:rFonts w:ascii="Times New Roman" w:hAnsi="Times New Roman" w:cs="Times New Roman"/>
          <w:color w:val="000000" w:themeColor="text1"/>
          <w:sz w:val="28"/>
          <w:szCs w:val="24"/>
        </w:rPr>
      </w:pPr>
      <w:r w:rsidRPr="00D632CE">
        <w:rPr>
          <w:rFonts w:ascii="Times New Roman" w:hAnsi="Times New Roman" w:cs="Times New Roman"/>
          <w:color w:val="1D1B11" w:themeColor="background2" w:themeShade="1A"/>
          <w:sz w:val="24"/>
        </w:rPr>
        <w:t xml:space="preserve">Sudarwan, Danim. 2002. </w:t>
      </w:r>
      <w:r w:rsidRPr="00D632CE">
        <w:rPr>
          <w:rFonts w:ascii="Times New Roman" w:hAnsi="Times New Roman" w:cs="Times New Roman"/>
          <w:i/>
          <w:color w:val="1D1B11" w:themeColor="background2" w:themeShade="1A"/>
          <w:sz w:val="24"/>
        </w:rPr>
        <w:t xml:space="preserve">Inovasi Pendidikan Dalam Upaya Peningkatan Profesionalisme Tenaga Kependidikan. </w:t>
      </w:r>
      <w:r w:rsidRPr="00D632CE">
        <w:rPr>
          <w:rFonts w:ascii="Times New Roman" w:hAnsi="Times New Roman" w:cs="Times New Roman"/>
          <w:color w:val="1D1B11" w:themeColor="background2" w:themeShade="1A"/>
          <w:sz w:val="24"/>
        </w:rPr>
        <w:t>Bandung: Pustaka Setia</w:t>
      </w:r>
    </w:p>
    <w:p w:rsidR="00A63E59" w:rsidRPr="00A63E59" w:rsidRDefault="00A63E59" w:rsidP="002B4A99">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Suprijono, Agus. 2009. </w:t>
      </w:r>
      <w:r>
        <w:rPr>
          <w:rFonts w:ascii="Times New Roman" w:hAnsi="Times New Roman" w:cs="Times New Roman"/>
          <w:i/>
          <w:color w:val="000000" w:themeColor="text1"/>
          <w:sz w:val="24"/>
          <w:szCs w:val="24"/>
        </w:rPr>
        <w:t xml:space="preserve">Cooperative Learning Teori &amp; Aplikasi Paikem. </w:t>
      </w:r>
      <w:r>
        <w:rPr>
          <w:rFonts w:ascii="Times New Roman" w:hAnsi="Times New Roman" w:cs="Times New Roman"/>
          <w:color w:val="000000" w:themeColor="text1"/>
          <w:sz w:val="24"/>
          <w:szCs w:val="24"/>
        </w:rPr>
        <w:t>Surabaya: Pustaka Pelajar.</w:t>
      </w:r>
    </w:p>
    <w:p w:rsidR="00EE143C" w:rsidRDefault="000A1F90" w:rsidP="002B4A99">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Trianto. 2009. </w:t>
      </w:r>
      <w:r>
        <w:rPr>
          <w:rFonts w:ascii="Times New Roman" w:hAnsi="Times New Roman" w:cs="Times New Roman"/>
          <w:i/>
          <w:color w:val="000000" w:themeColor="text1"/>
          <w:sz w:val="24"/>
          <w:szCs w:val="24"/>
        </w:rPr>
        <w:t xml:space="preserve">Mendesain Model Pembelajaran Inovatif-Progresif. </w:t>
      </w:r>
      <w:r>
        <w:rPr>
          <w:rFonts w:ascii="Times New Roman" w:hAnsi="Times New Roman" w:cs="Times New Roman"/>
          <w:color w:val="000000" w:themeColor="text1"/>
          <w:sz w:val="24"/>
          <w:szCs w:val="24"/>
        </w:rPr>
        <w:t>Surabaya: kencana.</w:t>
      </w:r>
    </w:p>
    <w:p w:rsidR="00965896" w:rsidRDefault="00F845C8" w:rsidP="00912769">
      <w:pPr>
        <w:ind w:left="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22" type="#_x0000_t32" style="position:absolute;left:0;text-align:left;margin-left:.85pt;margin-top:8.45pt;width:32.1pt;height:0;z-index:251731968" o:connectortype="straight"/>
        </w:pict>
      </w:r>
      <w:r w:rsidR="009B5C09">
        <w:rPr>
          <w:rFonts w:ascii="Times New Roman" w:hAnsi="Times New Roman" w:cs="Times New Roman"/>
          <w:color w:val="000000" w:themeColor="text1"/>
          <w:sz w:val="24"/>
          <w:szCs w:val="24"/>
        </w:rPr>
        <w:t xml:space="preserve">. 2010. </w:t>
      </w:r>
      <w:r w:rsidR="009B5C09">
        <w:rPr>
          <w:rFonts w:ascii="Times New Roman" w:hAnsi="Times New Roman" w:cs="Times New Roman"/>
          <w:i/>
          <w:color w:val="000000" w:themeColor="text1"/>
          <w:sz w:val="24"/>
          <w:szCs w:val="24"/>
        </w:rPr>
        <w:t xml:space="preserve">Model Pembelajaran Terpadu. </w:t>
      </w:r>
      <w:r w:rsidR="007D6380">
        <w:rPr>
          <w:rFonts w:ascii="Times New Roman" w:hAnsi="Times New Roman" w:cs="Times New Roman"/>
          <w:color w:val="000000" w:themeColor="text1"/>
          <w:sz w:val="24"/>
          <w:szCs w:val="24"/>
        </w:rPr>
        <w:t>Surabaya: PT Bumi Aksara.</w:t>
      </w:r>
    </w:p>
    <w:p w:rsidR="007B584A" w:rsidRPr="007B584A" w:rsidRDefault="007B584A" w:rsidP="002B4A99">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Yaba dan Nonci, Johara. 2010. </w:t>
      </w:r>
      <w:r>
        <w:rPr>
          <w:rFonts w:ascii="Times New Roman" w:hAnsi="Times New Roman" w:cs="Times New Roman"/>
          <w:i/>
          <w:color w:val="000000" w:themeColor="text1"/>
          <w:sz w:val="24"/>
          <w:szCs w:val="24"/>
        </w:rPr>
        <w:t xml:space="preserve">Buku Ajar Materi Pendidikan Ilmu Pengetahuan Sosial SD di Kelas Tinggi. </w:t>
      </w:r>
      <w:r>
        <w:rPr>
          <w:rFonts w:ascii="Times New Roman" w:hAnsi="Times New Roman" w:cs="Times New Roman"/>
          <w:color w:val="000000" w:themeColor="text1"/>
          <w:sz w:val="24"/>
          <w:szCs w:val="24"/>
        </w:rPr>
        <w:t>Makassar: universitas Negeri Makassar.</w:t>
      </w:r>
    </w:p>
    <w:p w:rsidR="00A75A38" w:rsidRDefault="00A75A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75A38" w:rsidRDefault="00F845C8" w:rsidP="00A75A38">
      <w:pPr>
        <w:tabs>
          <w:tab w:val="left" w:pos="1620"/>
        </w:tabs>
        <w:spacing w:after="0"/>
        <w:ind w:left="851" w:hanging="851"/>
        <w:jc w:val="center"/>
        <w:rPr>
          <w:rFonts w:ascii="Times New Roman" w:hAnsi="Times New Roman" w:cs="Times New Roman"/>
          <w:b/>
          <w:color w:val="000000" w:themeColor="text1"/>
          <w:sz w:val="96"/>
          <w:szCs w:val="24"/>
        </w:rPr>
      </w:pPr>
      <w:r>
        <w:rPr>
          <w:rFonts w:ascii="Times New Roman" w:hAnsi="Times New Roman" w:cs="Times New Roman"/>
          <w:b/>
          <w:noProof/>
          <w:color w:val="000000" w:themeColor="text1"/>
          <w:sz w:val="96"/>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1" type="#_x0000_t5" style="position:absolute;left:0;text-align:left;margin-left:375.6pt;margin-top:-87.9pt;width:57pt;height:24pt;z-index:251754496" strokecolor="white [3212]"/>
        </w:pict>
      </w:r>
    </w:p>
    <w:p w:rsidR="00A75A38" w:rsidRDefault="00A75A38" w:rsidP="00A75A38">
      <w:pPr>
        <w:tabs>
          <w:tab w:val="left" w:pos="1620"/>
        </w:tabs>
        <w:spacing w:after="0"/>
        <w:ind w:left="851" w:hanging="851"/>
        <w:jc w:val="center"/>
        <w:rPr>
          <w:rFonts w:ascii="Times New Roman" w:hAnsi="Times New Roman" w:cs="Times New Roman"/>
          <w:b/>
          <w:color w:val="000000" w:themeColor="text1"/>
          <w:sz w:val="96"/>
          <w:szCs w:val="24"/>
        </w:rPr>
      </w:pPr>
    </w:p>
    <w:p w:rsidR="00A75A38" w:rsidRDefault="00A75A38" w:rsidP="00A75A38">
      <w:pPr>
        <w:tabs>
          <w:tab w:val="left" w:pos="1620"/>
        </w:tabs>
        <w:spacing w:after="0"/>
        <w:ind w:left="851" w:hanging="851"/>
        <w:jc w:val="center"/>
        <w:rPr>
          <w:rFonts w:ascii="Times New Roman" w:hAnsi="Times New Roman" w:cs="Times New Roman"/>
          <w:b/>
          <w:color w:val="000000" w:themeColor="text1"/>
          <w:sz w:val="96"/>
          <w:szCs w:val="24"/>
        </w:rPr>
      </w:pPr>
    </w:p>
    <w:p w:rsidR="00A75A38" w:rsidRDefault="00A75A38" w:rsidP="00A75A38">
      <w:pPr>
        <w:tabs>
          <w:tab w:val="left" w:pos="1620"/>
        </w:tabs>
        <w:spacing w:after="0"/>
        <w:ind w:left="851" w:hanging="851"/>
        <w:jc w:val="center"/>
        <w:rPr>
          <w:rFonts w:ascii="Times New Roman" w:hAnsi="Times New Roman" w:cs="Times New Roman"/>
          <w:b/>
          <w:color w:val="000000" w:themeColor="text1"/>
          <w:sz w:val="96"/>
          <w:szCs w:val="24"/>
        </w:rPr>
      </w:pPr>
    </w:p>
    <w:p w:rsidR="004A71C1" w:rsidRDefault="005927D3" w:rsidP="00592955">
      <w:pPr>
        <w:tabs>
          <w:tab w:val="left" w:pos="1620"/>
        </w:tabs>
        <w:spacing w:after="0"/>
        <w:ind w:left="851" w:hanging="851"/>
        <w:jc w:val="center"/>
        <w:outlineLvl w:val="0"/>
        <w:rPr>
          <w:rFonts w:ascii="Times New Roman" w:hAnsi="Times New Roman" w:cs="Times New Roman"/>
          <w:b/>
          <w:color w:val="000000" w:themeColor="text1"/>
          <w:sz w:val="96"/>
          <w:szCs w:val="24"/>
        </w:rPr>
      </w:pPr>
      <w:r>
        <w:rPr>
          <w:rFonts w:ascii="Times New Roman" w:hAnsi="Times New Roman" w:cs="Times New Roman"/>
          <w:b/>
          <w:color w:val="000000" w:themeColor="text1"/>
          <w:sz w:val="96"/>
          <w:szCs w:val="24"/>
        </w:rPr>
        <w:t xml:space="preserve">  </w:t>
      </w:r>
      <w:r w:rsidR="00A75A38" w:rsidRPr="00A75A38">
        <w:rPr>
          <w:rFonts w:ascii="Times New Roman" w:hAnsi="Times New Roman" w:cs="Times New Roman"/>
          <w:b/>
          <w:color w:val="000000" w:themeColor="text1"/>
          <w:sz w:val="96"/>
          <w:szCs w:val="24"/>
        </w:rPr>
        <w:t>LAMPIRAN</w:t>
      </w:r>
    </w:p>
    <w:p w:rsidR="004A71C1" w:rsidRDefault="004A71C1">
      <w:pPr>
        <w:rPr>
          <w:rFonts w:ascii="Times New Roman" w:hAnsi="Times New Roman" w:cs="Times New Roman"/>
          <w:b/>
          <w:color w:val="000000" w:themeColor="text1"/>
          <w:sz w:val="96"/>
          <w:szCs w:val="24"/>
        </w:rPr>
      </w:pPr>
      <w:r>
        <w:rPr>
          <w:rFonts w:ascii="Times New Roman" w:hAnsi="Times New Roman" w:cs="Times New Roman"/>
          <w:b/>
          <w:color w:val="000000" w:themeColor="text1"/>
          <w:sz w:val="96"/>
          <w:szCs w:val="24"/>
        </w:rPr>
        <w:br w:type="page"/>
      </w:r>
    </w:p>
    <w:p w:rsidR="004A71C1" w:rsidRPr="006D7E98" w:rsidRDefault="004A71C1" w:rsidP="004A71C1">
      <w:pPr>
        <w:pStyle w:val="ListParagraph"/>
        <w:tabs>
          <w:tab w:val="left" w:pos="284"/>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BIO DATA</w:t>
      </w: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Default="00F845C8" w:rsidP="004A71C1">
      <w:pPr>
        <w:pStyle w:val="ListParagraph"/>
        <w:tabs>
          <w:tab w:val="left" w:pos="284"/>
        </w:tabs>
        <w:spacing w:line="240" w:lineRule="auto"/>
        <w:ind w:left="0"/>
        <w:rPr>
          <w:rFonts w:ascii="Times New Roman" w:hAnsi="Times New Roman" w:cs="Times New Roman"/>
          <w:sz w:val="24"/>
          <w:szCs w:val="24"/>
          <w:lang w:val="id-ID"/>
        </w:rPr>
      </w:pPr>
      <w:r w:rsidRPr="00F845C8">
        <w:rPr>
          <w:rFonts w:ascii="Times New Roman" w:hAnsi="Times New Roman" w:cs="Times New Roman"/>
          <w:noProof/>
          <w:sz w:val="24"/>
          <w:szCs w:val="24"/>
          <w:lang w:val="id-ID" w:eastAsia="id-ID"/>
        </w:rPr>
        <w:pict>
          <v:rect id="_x0000_s1181" style="position:absolute;margin-left:111.6pt;margin-top:6.45pt;width:311.25pt;height:149.55pt;z-index:251780096" strokecolor="white [3212]">
            <v:textbox style="mso-next-textbox:#_x0000_s1181">
              <w:txbxContent>
                <w:p w:rsidR="004A71C1" w:rsidRPr="004A13CD" w:rsidRDefault="004A71C1" w:rsidP="004A71C1">
                  <w:pPr>
                    <w:jc w:val="both"/>
                    <w:rPr>
                      <w:rFonts w:ascii="Times New Roman" w:hAnsi="Times New Roman" w:cs="Times New Roman"/>
                      <w:sz w:val="24"/>
                      <w:szCs w:val="24"/>
                    </w:rPr>
                  </w:pPr>
                  <w:r w:rsidRPr="004A13CD">
                    <w:rPr>
                      <w:rFonts w:ascii="Times New Roman" w:hAnsi="Times New Roman" w:cs="Times New Roman"/>
                      <w:bCs/>
                      <w:sz w:val="24"/>
                      <w:szCs w:val="24"/>
                    </w:rPr>
                    <w:t xml:space="preserve">Penulis   lahir di  </w:t>
                  </w:r>
                  <w:r>
                    <w:rPr>
                      <w:rFonts w:ascii="Times New Roman" w:hAnsi="Times New Roman" w:cs="Times New Roman"/>
                      <w:bCs/>
                      <w:sz w:val="24"/>
                      <w:szCs w:val="24"/>
                    </w:rPr>
                    <w:t>Ujuang Pandang</w:t>
                  </w:r>
                  <w:r w:rsidRPr="004A13CD">
                    <w:rPr>
                      <w:rFonts w:ascii="Times New Roman" w:hAnsi="Times New Roman" w:cs="Times New Roman"/>
                      <w:bCs/>
                      <w:sz w:val="24"/>
                      <w:szCs w:val="24"/>
                    </w:rPr>
                    <w:t xml:space="preserve">, pada tanggal </w:t>
                  </w:r>
                  <w:r>
                    <w:rPr>
                      <w:rFonts w:ascii="Times New Roman" w:hAnsi="Times New Roman" w:cs="Times New Roman"/>
                      <w:bCs/>
                      <w:sz w:val="24"/>
                      <w:szCs w:val="24"/>
                    </w:rPr>
                    <w:t>13 Mei</w:t>
                  </w:r>
                  <w:r w:rsidRPr="004A13CD">
                    <w:rPr>
                      <w:rFonts w:ascii="Times New Roman" w:hAnsi="Times New Roman" w:cs="Times New Roman"/>
                      <w:bCs/>
                      <w:sz w:val="24"/>
                      <w:szCs w:val="24"/>
                    </w:rPr>
                    <w:t xml:space="preserve"> 1982, anak dari pasangan </w:t>
                  </w:r>
                  <w:r>
                    <w:rPr>
                      <w:rFonts w:ascii="Times New Roman" w:hAnsi="Times New Roman" w:cs="Times New Roman"/>
                      <w:bCs/>
                      <w:sz w:val="24"/>
                      <w:szCs w:val="24"/>
                    </w:rPr>
                    <w:t>Juhara Juju</w:t>
                  </w:r>
                  <w:r w:rsidRPr="004A13CD">
                    <w:rPr>
                      <w:rFonts w:ascii="Times New Roman" w:hAnsi="Times New Roman" w:cs="Times New Roman"/>
                      <w:bCs/>
                      <w:sz w:val="24"/>
                      <w:szCs w:val="24"/>
                    </w:rPr>
                    <w:t xml:space="preserve"> dan </w:t>
                  </w:r>
                  <w:r>
                    <w:rPr>
                      <w:rFonts w:ascii="Times New Roman" w:hAnsi="Times New Roman" w:cs="Times New Roman"/>
                      <w:bCs/>
                      <w:sz w:val="24"/>
                      <w:szCs w:val="24"/>
                    </w:rPr>
                    <w:t>St.Junaedah</w:t>
                  </w:r>
                  <w:r w:rsidRPr="004A13CD">
                    <w:rPr>
                      <w:rFonts w:ascii="Times New Roman" w:hAnsi="Times New Roman" w:cs="Times New Roman"/>
                      <w:bCs/>
                      <w:sz w:val="24"/>
                      <w:szCs w:val="24"/>
                    </w:rPr>
                    <w:t>. P</w:t>
                  </w:r>
                  <w:r>
                    <w:rPr>
                      <w:rFonts w:ascii="Times New Roman" w:hAnsi="Times New Roman" w:cs="Times New Roman"/>
                      <w:bCs/>
                      <w:sz w:val="24"/>
                      <w:szCs w:val="24"/>
                    </w:rPr>
                    <w:t xml:space="preserve">endidikan yang pernah dilalui, </w:t>
                  </w:r>
                  <w:r w:rsidRPr="004A13CD">
                    <w:rPr>
                      <w:rFonts w:ascii="Times New Roman" w:hAnsi="Times New Roman" w:cs="Times New Roman"/>
                      <w:bCs/>
                      <w:sz w:val="24"/>
                      <w:szCs w:val="24"/>
                    </w:rPr>
                    <w:t xml:space="preserve">Penulis masuk ke SD  </w:t>
                  </w:r>
                  <w:r>
                    <w:rPr>
                      <w:rFonts w:ascii="Times New Roman" w:hAnsi="Times New Roman" w:cs="Times New Roman"/>
                      <w:bCs/>
                      <w:sz w:val="24"/>
                      <w:szCs w:val="24"/>
                    </w:rPr>
                    <w:t xml:space="preserve">Inpres Galangan Kapal III, </w:t>
                  </w:r>
                  <w:r w:rsidRPr="004A13CD">
                    <w:rPr>
                      <w:rFonts w:ascii="Times New Roman" w:hAnsi="Times New Roman" w:cs="Times New Roman"/>
                      <w:bCs/>
                      <w:sz w:val="24"/>
                      <w:szCs w:val="24"/>
                    </w:rPr>
                    <w:t>tahun 1988  dan tamat  tahun  1994, set</w:t>
                  </w:r>
                  <w:r>
                    <w:rPr>
                      <w:rFonts w:ascii="Times New Roman" w:hAnsi="Times New Roman" w:cs="Times New Roman"/>
                      <w:bCs/>
                      <w:sz w:val="24"/>
                      <w:szCs w:val="24"/>
                    </w:rPr>
                    <w:t>e</w:t>
                  </w:r>
                  <w:r w:rsidRPr="004A13CD">
                    <w:rPr>
                      <w:rFonts w:ascii="Times New Roman" w:hAnsi="Times New Roman" w:cs="Times New Roman"/>
                      <w:bCs/>
                      <w:sz w:val="24"/>
                      <w:szCs w:val="24"/>
                    </w:rPr>
                    <w:t xml:space="preserve">lah itu melanjutkan ke SMP Negeri </w:t>
                  </w:r>
                  <w:r>
                    <w:rPr>
                      <w:rFonts w:ascii="Times New Roman" w:hAnsi="Times New Roman" w:cs="Times New Roman"/>
                      <w:bCs/>
                      <w:sz w:val="24"/>
                      <w:szCs w:val="24"/>
                    </w:rPr>
                    <w:t>7 Ujung Pandang</w:t>
                  </w:r>
                  <w:r w:rsidRPr="004A13CD">
                    <w:rPr>
                      <w:rFonts w:ascii="Times New Roman" w:hAnsi="Times New Roman" w:cs="Times New Roman"/>
                      <w:bCs/>
                      <w:sz w:val="24"/>
                      <w:szCs w:val="24"/>
                    </w:rPr>
                    <w:t xml:space="preserve">  tamat pada tahun 199</w:t>
                  </w:r>
                  <w:r>
                    <w:rPr>
                      <w:rFonts w:ascii="Times New Roman" w:hAnsi="Times New Roman" w:cs="Times New Roman"/>
                      <w:bCs/>
                      <w:sz w:val="24"/>
                      <w:szCs w:val="24"/>
                    </w:rPr>
                    <w:t>7</w:t>
                  </w:r>
                  <w:r w:rsidRPr="004A13CD">
                    <w:rPr>
                      <w:rFonts w:ascii="Times New Roman" w:hAnsi="Times New Roman" w:cs="Times New Roman"/>
                      <w:bCs/>
                      <w:sz w:val="24"/>
                      <w:szCs w:val="24"/>
                    </w:rPr>
                    <w:t xml:space="preserve">, kemudian penulis melanjutkan ke </w:t>
                  </w:r>
                  <w:r>
                    <w:rPr>
                      <w:rFonts w:ascii="Times New Roman" w:hAnsi="Times New Roman" w:cs="Times New Roman"/>
                      <w:bCs/>
                      <w:sz w:val="24"/>
                      <w:szCs w:val="24"/>
                    </w:rPr>
                    <w:t>SMA Negeri 4 Ujung Pandang</w:t>
                  </w:r>
                  <w:r w:rsidRPr="004A13CD">
                    <w:rPr>
                      <w:rFonts w:ascii="Times New Roman" w:hAnsi="Times New Roman" w:cs="Times New Roman"/>
                      <w:bCs/>
                      <w:sz w:val="24"/>
                      <w:szCs w:val="24"/>
                    </w:rPr>
                    <w:t xml:space="preserve"> dan tamat pada</w:t>
                  </w:r>
                  <w:r w:rsidRPr="004A13CD">
                    <w:rPr>
                      <w:rFonts w:ascii="Times New Roman" w:hAnsi="Times New Roman" w:cs="Times New Roman"/>
                      <w:b/>
                      <w:bCs/>
                      <w:sz w:val="24"/>
                      <w:szCs w:val="24"/>
                    </w:rPr>
                    <w:t xml:space="preserve"> </w:t>
                  </w:r>
                  <w:r w:rsidRPr="004A13CD">
                    <w:rPr>
                      <w:rFonts w:ascii="Times New Roman" w:hAnsi="Times New Roman" w:cs="Times New Roman"/>
                      <w:bCs/>
                      <w:sz w:val="24"/>
                      <w:szCs w:val="24"/>
                    </w:rPr>
                    <w:t xml:space="preserve">tahun </w:t>
                  </w:r>
                  <w:r>
                    <w:rPr>
                      <w:rFonts w:ascii="Times New Roman" w:hAnsi="Times New Roman" w:cs="Times New Roman"/>
                      <w:bCs/>
                      <w:sz w:val="24"/>
                      <w:szCs w:val="24"/>
                    </w:rPr>
                    <w:t>2000</w:t>
                  </w:r>
                  <w:r w:rsidRPr="004A13CD">
                    <w:rPr>
                      <w:rFonts w:ascii="Times New Roman" w:hAnsi="Times New Roman" w:cs="Times New Roman"/>
                      <w:bCs/>
                      <w:sz w:val="24"/>
                      <w:szCs w:val="24"/>
                    </w:rPr>
                    <w:t>.</w:t>
                  </w:r>
                  <w:r w:rsidRPr="004A13CD">
                    <w:rPr>
                      <w:rFonts w:ascii="Times New Roman" w:hAnsi="Times New Roman" w:cs="Times New Roman"/>
                      <w:b/>
                      <w:bCs/>
                      <w:sz w:val="24"/>
                      <w:szCs w:val="24"/>
                    </w:rPr>
                    <w:t xml:space="preserve"> </w:t>
                  </w:r>
                  <w:r w:rsidRPr="004A13CD">
                    <w:rPr>
                      <w:rFonts w:ascii="Times New Roman" w:hAnsi="Times New Roman" w:cs="Times New Roman"/>
                      <w:bCs/>
                      <w:sz w:val="24"/>
                      <w:szCs w:val="24"/>
                    </w:rPr>
                    <w:t xml:space="preserve">Pada tahun </w:t>
                  </w:r>
                  <w:r>
                    <w:rPr>
                      <w:rFonts w:ascii="Times New Roman" w:hAnsi="Times New Roman" w:cs="Times New Roman"/>
                      <w:bCs/>
                      <w:sz w:val="24"/>
                      <w:szCs w:val="24"/>
                    </w:rPr>
                    <w:t>2000</w:t>
                  </w:r>
                  <w:r w:rsidRPr="004A13CD">
                    <w:rPr>
                      <w:rFonts w:ascii="Times New Roman" w:hAnsi="Times New Roman" w:cs="Times New Roman"/>
                      <w:bCs/>
                      <w:sz w:val="24"/>
                      <w:szCs w:val="24"/>
                    </w:rPr>
                    <w:t xml:space="preserve"> mendaftarkan </w:t>
                  </w:r>
                  <w:r>
                    <w:rPr>
                      <w:rFonts w:ascii="Times New Roman" w:hAnsi="Times New Roman" w:cs="Times New Roman"/>
                      <w:bCs/>
                      <w:sz w:val="24"/>
                      <w:szCs w:val="24"/>
                    </w:rPr>
                    <w:t>diri pada perguruan tinggi UNM mengambil jurusan Pendidikan Biologi.</w:t>
                  </w:r>
                </w:p>
              </w:txbxContent>
            </v:textbox>
          </v:rect>
        </w:pict>
      </w:r>
      <w:r w:rsidRPr="00F845C8">
        <w:rPr>
          <w:rFonts w:ascii="Times New Roman" w:hAnsi="Times New Roman" w:cs="Times New Roman"/>
          <w:b/>
          <w:noProof/>
          <w:sz w:val="24"/>
          <w:szCs w:val="24"/>
        </w:rPr>
        <w:pict>
          <v:shape id="_x0000_s1182" type="#_x0000_t202" style="position:absolute;margin-left:2.85pt;margin-top:12.75pt;width:110.25pt;height:138.75pt;z-index:251781120" strokecolor="white [3212]">
            <v:textbox style="mso-next-textbox:#_x0000_s1182">
              <w:txbxContent>
                <w:p w:rsidR="004A71C1" w:rsidRDefault="004A71C1" w:rsidP="004A71C1"/>
              </w:txbxContent>
            </v:textbox>
          </v:shape>
        </w:pict>
      </w: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Pr="006C02C6" w:rsidRDefault="004A71C1" w:rsidP="004A71C1">
      <w:pPr>
        <w:pStyle w:val="ListParagraph"/>
        <w:tabs>
          <w:tab w:val="left" w:pos="284"/>
        </w:tabs>
        <w:spacing w:line="240" w:lineRule="auto"/>
        <w:ind w:left="0"/>
        <w:rPr>
          <w:rFonts w:ascii="Times New Roman" w:hAnsi="Times New Roman" w:cs="Times New Roman"/>
          <w:sz w:val="24"/>
          <w:szCs w:val="24"/>
        </w:rPr>
      </w:pPr>
    </w:p>
    <w:p w:rsidR="004A71C1" w:rsidRDefault="004A71C1" w:rsidP="004A71C1">
      <w:pPr>
        <w:pStyle w:val="ListParagraph"/>
        <w:tabs>
          <w:tab w:val="left" w:pos="284"/>
        </w:tabs>
        <w:spacing w:line="240" w:lineRule="auto"/>
        <w:ind w:left="0"/>
        <w:rPr>
          <w:rFonts w:ascii="Times New Roman" w:hAnsi="Times New Roman" w:cs="Times New Roman"/>
          <w:sz w:val="24"/>
          <w:szCs w:val="24"/>
          <w:lang w:val="id-ID"/>
        </w:rPr>
      </w:pPr>
    </w:p>
    <w:p w:rsidR="004A71C1" w:rsidRPr="006C02C6" w:rsidRDefault="004A71C1" w:rsidP="004A71C1">
      <w:pPr>
        <w:pStyle w:val="ListParagraph"/>
        <w:tabs>
          <w:tab w:val="left" w:pos="284"/>
        </w:tabs>
        <w:spacing w:line="240" w:lineRule="auto"/>
        <w:ind w:left="0"/>
        <w:rPr>
          <w:rFonts w:ascii="Times New Roman" w:hAnsi="Times New Roman" w:cs="Times New Roman"/>
          <w:sz w:val="24"/>
          <w:szCs w:val="24"/>
        </w:rPr>
      </w:pPr>
    </w:p>
    <w:p w:rsidR="004A71C1" w:rsidRDefault="004A71C1" w:rsidP="004A71C1">
      <w:pPr>
        <w:pStyle w:val="ListParagraph"/>
        <w:tabs>
          <w:tab w:val="left" w:pos="284"/>
        </w:tabs>
        <w:ind w:left="0"/>
        <w:jc w:val="both"/>
        <w:rPr>
          <w:rFonts w:ascii="Times New Roman" w:hAnsi="Times New Roman" w:cs="Times New Roman"/>
          <w:bCs/>
          <w:sz w:val="24"/>
          <w:szCs w:val="24"/>
        </w:rPr>
      </w:pPr>
    </w:p>
    <w:p w:rsidR="004A71C1" w:rsidRDefault="004A71C1" w:rsidP="004A71C1">
      <w:pPr>
        <w:pStyle w:val="ListParagraph"/>
        <w:tabs>
          <w:tab w:val="left" w:pos="284"/>
        </w:tabs>
        <w:ind w:left="0"/>
        <w:jc w:val="both"/>
        <w:rPr>
          <w:rFonts w:ascii="Times New Roman" w:hAnsi="Times New Roman" w:cs="Times New Roman"/>
          <w:bCs/>
          <w:sz w:val="24"/>
          <w:szCs w:val="24"/>
        </w:rPr>
      </w:pPr>
    </w:p>
    <w:p w:rsidR="004A71C1" w:rsidRPr="00D221D9" w:rsidRDefault="004A71C1" w:rsidP="004A71C1">
      <w:pPr>
        <w:pStyle w:val="ListParagraph"/>
        <w:tabs>
          <w:tab w:val="left" w:pos="284"/>
        </w:tabs>
        <w:ind w:left="0"/>
        <w:jc w:val="both"/>
        <w:rPr>
          <w:rFonts w:ascii="Times New Roman" w:hAnsi="Times New Roman" w:cs="Times New Roman"/>
          <w:bCs/>
          <w:sz w:val="24"/>
          <w:szCs w:val="24"/>
        </w:rPr>
      </w:pPr>
      <w:r w:rsidRPr="00D221D9">
        <w:rPr>
          <w:rFonts w:ascii="Times New Roman" w:hAnsi="Times New Roman" w:cs="Times New Roman"/>
          <w:bCs/>
          <w:sz w:val="24"/>
          <w:szCs w:val="24"/>
        </w:rPr>
        <w:t xml:space="preserve">Selanjutnya pada tahun </w:t>
      </w:r>
      <w:r w:rsidRPr="00D221D9">
        <w:rPr>
          <w:rFonts w:ascii="Times New Roman" w:hAnsi="Times New Roman" w:cs="Times New Roman"/>
          <w:bCs/>
          <w:sz w:val="24"/>
          <w:szCs w:val="24"/>
          <w:lang w:val="id-ID"/>
        </w:rPr>
        <w:t xml:space="preserve">Pelajaran </w:t>
      </w:r>
      <w:r>
        <w:rPr>
          <w:rFonts w:ascii="Times New Roman" w:hAnsi="Times New Roman" w:cs="Times New Roman"/>
          <w:bCs/>
          <w:sz w:val="24"/>
          <w:szCs w:val="24"/>
        </w:rPr>
        <w:t>2013</w:t>
      </w:r>
      <w:r>
        <w:rPr>
          <w:rFonts w:ascii="Times New Roman" w:hAnsi="Times New Roman" w:cs="Times New Roman"/>
          <w:bCs/>
          <w:sz w:val="24"/>
          <w:szCs w:val="24"/>
          <w:lang w:val="id-ID"/>
        </w:rPr>
        <w:t>/201</w:t>
      </w:r>
      <w:r>
        <w:rPr>
          <w:rFonts w:ascii="Times New Roman" w:hAnsi="Times New Roman" w:cs="Times New Roman"/>
          <w:bCs/>
          <w:sz w:val="24"/>
          <w:szCs w:val="24"/>
        </w:rPr>
        <w:t>4 melanjutkan Pendidikan pada P</w:t>
      </w:r>
      <w:r w:rsidRPr="00D221D9">
        <w:rPr>
          <w:rFonts w:ascii="Times New Roman" w:hAnsi="Times New Roman" w:cs="Times New Roman"/>
          <w:bCs/>
          <w:sz w:val="24"/>
          <w:szCs w:val="24"/>
        </w:rPr>
        <w:t>rogram S</w:t>
      </w:r>
      <w:r>
        <w:rPr>
          <w:rFonts w:ascii="Times New Roman" w:hAnsi="Times New Roman" w:cs="Times New Roman"/>
          <w:bCs/>
          <w:sz w:val="24"/>
          <w:szCs w:val="24"/>
        </w:rPr>
        <w:t>tudi Pendidikan Guru Sekolah Dasar  Fakulta</w:t>
      </w:r>
      <w:r>
        <w:rPr>
          <w:rFonts w:ascii="Times New Roman" w:hAnsi="Times New Roman" w:cs="Times New Roman"/>
          <w:bCs/>
          <w:sz w:val="24"/>
          <w:szCs w:val="24"/>
          <w:lang w:val="id-ID"/>
        </w:rPr>
        <w:t>s</w:t>
      </w:r>
      <w:r>
        <w:rPr>
          <w:rFonts w:ascii="Times New Roman" w:hAnsi="Times New Roman" w:cs="Times New Roman"/>
          <w:bCs/>
          <w:sz w:val="24"/>
          <w:szCs w:val="24"/>
        </w:rPr>
        <w:t xml:space="preserve"> Ilmu Pendidikan</w:t>
      </w:r>
      <w:r w:rsidRPr="00D221D9">
        <w:rPr>
          <w:rFonts w:ascii="Times New Roman" w:hAnsi="Times New Roman" w:cs="Times New Roman"/>
          <w:bCs/>
          <w:sz w:val="24"/>
          <w:szCs w:val="24"/>
        </w:rPr>
        <w:t xml:space="preserve"> di U</w:t>
      </w:r>
      <w:r>
        <w:rPr>
          <w:rFonts w:ascii="Times New Roman" w:hAnsi="Times New Roman" w:cs="Times New Roman"/>
          <w:bCs/>
          <w:sz w:val="24"/>
          <w:szCs w:val="24"/>
        </w:rPr>
        <w:t xml:space="preserve">niversitas </w:t>
      </w:r>
      <w:r w:rsidRPr="00D221D9">
        <w:rPr>
          <w:rFonts w:ascii="Times New Roman" w:hAnsi="Times New Roman" w:cs="Times New Roman"/>
          <w:bCs/>
          <w:sz w:val="24"/>
          <w:szCs w:val="24"/>
        </w:rPr>
        <w:t>N</w:t>
      </w:r>
      <w:r>
        <w:rPr>
          <w:rFonts w:ascii="Times New Roman" w:hAnsi="Times New Roman" w:cs="Times New Roman"/>
          <w:bCs/>
          <w:sz w:val="24"/>
          <w:szCs w:val="24"/>
        </w:rPr>
        <w:t xml:space="preserve">egeri </w:t>
      </w:r>
      <w:r w:rsidRPr="00D221D9">
        <w:rPr>
          <w:rFonts w:ascii="Times New Roman" w:hAnsi="Times New Roman" w:cs="Times New Roman"/>
          <w:bCs/>
          <w:sz w:val="24"/>
          <w:szCs w:val="24"/>
        </w:rPr>
        <w:t>M</w:t>
      </w:r>
      <w:r>
        <w:rPr>
          <w:rFonts w:ascii="Times New Roman" w:hAnsi="Times New Roman" w:cs="Times New Roman"/>
          <w:bCs/>
          <w:sz w:val="24"/>
          <w:szCs w:val="24"/>
        </w:rPr>
        <w:t>akassar sampai Tahun 2016.</w:t>
      </w:r>
      <w:r w:rsidRPr="00D221D9">
        <w:rPr>
          <w:rFonts w:ascii="Times New Roman" w:hAnsi="Times New Roman" w:cs="Times New Roman"/>
          <w:bCs/>
          <w:sz w:val="24"/>
          <w:szCs w:val="24"/>
        </w:rPr>
        <w:t xml:space="preserve">  </w:t>
      </w:r>
    </w:p>
    <w:p w:rsidR="00825A89" w:rsidRPr="004A71C1" w:rsidRDefault="00825A89" w:rsidP="00592955">
      <w:pPr>
        <w:tabs>
          <w:tab w:val="left" w:pos="1620"/>
        </w:tabs>
        <w:spacing w:after="0"/>
        <w:ind w:left="851" w:hanging="851"/>
        <w:jc w:val="center"/>
        <w:outlineLvl w:val="0"/>
        <w:rPr>
          <w:rFonts w:ascii="Times New Roman" w:hAnsi="Times New Roman" w:cs="Times New Roman"/>
          <w:b/>
          <w:color w:val="000000" w:themeColor="text1"/>
          <w:sz w:val="24"/>
          <w:szCs w:val="24"/>
        </w:rPr>
      </w:pPr>
    </w:p>
    <w:sectPr w:rsidR="00825A89" w:rsidRPr="004A71C1" w:rsidSect="00C63359">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B74" w:rsidRDefault="00163B74" w:rsidP="007E48B2">
      <w:pPr>
        <w:spacing w:after="0" w:line="240" w:lineRule="auto"/>
      </w:pPr>
      <w:r>
        <w:separator/>
      </w:r>
    </w:p>
  </w:endnote>
  <w:endnote w:type="continuationSeparator" w:id="1">
    <w:p w:rsidR="00163B74" w:rsidRDefault="00163B74" w:rsidP="007E4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C1" w:rsidRDefault="000E43C1" w:rsidP="00DC14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B74" w:rsidRDefault="00163B74" w:rsidP="007E48B2">
      <w:pPr>
        <w:spacing w:after="0" w:line="240" w:lineRule="auto"/>
      </w:pPr>
      <w:r>
        <w:separator/>
      </w:r>
    </w:p>
  </w:footnote>
  <w:footnote w:type="continuationSeparator" w:id="1">
    <w:p w:rsidR="00163B74" w:rsidRDefault="00163B74" w:rsidP="007E4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053"/>
      <w:docPartObj>
        <w:docPartGallery w:val="Page Numbers (Top of Page)"/>
        <w:docPartUnique/>
      </w:docPartObj>
    </w:sdtPr>
    <w:sdtContent>
      <w:p w:rsidR="000E43C1" w:rsidRDefault="00F845C8">
        <w:pPr>
          <w:pStyle w:val="Header"/>
          <w:jc w:val="right"/>
        </w:pPr>
        <w:r w:rsidRPr="00333EC3">
          <w:rPr>
            <w:rFonts w:ascii="Times New Roman" w:hAnsi="Times New Roman" w:cs="Times New Roman"/>
          </w:rPr>
          <w:fldChar w:fldCharType="begin"/>
        </w:r>
        <w:r w:rsidR="000E43C1" w:rsidRPr="00333EC3">
          <w:rPr>
            <w:rFonts w:ascii="Times New Roman" w:hAnsi="Times New Roman" w:cs="Times New Roman"/>
          </w:rPr>
          <w:instrText xml:space="preserve"> PAGE   \* MERGEFORMAT </w:instrText>
        </w:r>
        <w:r w:rsidRPr="00333EC3">
          <w:rPr>
            <w:rFonts w:ascii="Times New Roman" w:hAnsi="Times New Roman" w:cs="Times New Roman"/>
          </w:rPr>
          <w:fldChar w:fldCharType="separate"/>
        </w:r>
        <w:r w:rsidR="00980C1A">
          <w:rPr>
            <w:rFonts w:ascii="Times New Roman" w:hAnsi="Times New Roman" w:cs="Times New Roman"/>
            <w:noProof/>
          </w:rPr>
          <w:t>36</w:t>
        </w:r>
        <w:r w:rsidRPr="00333EC3">
          <w:rPr>
            <w:rFonts w:ascii="Times New Roman" w:hAnsi="Times New Roman" w:cs="Times New Roman"/>
          </w:rPr>
          <w:fldChar w:fldCharType="end"/>
        </w:r>
      </w:p>
    </w:sdtContent>
  </w:sdt>
  <w:p w:rsidR="000E43C1" w:rsidRDefault="000E43C1" w:rsidP="00122F9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7F3"/>
    <w:multiLevelType w:val="hybridMultilevel"/>
    <w:tmpl w:val="5A6A1D8A"/>
    <w:lvl w:ilvl="0" w:tplc="1C1237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F54995"/>
    <w:multiLevelType w:val="hybridMultilevel"/>
    <w:tmpl w:val="2152C824"/>
    <w:lvl w:ilvl="0" w:tplc="BAD05DCA">
      <w:start w:val="1"/>
      <w:numFmt w:val="upperLetter"/>
      <w:lvlText w:val="%1."/>
      <w:lvlJc w:val="left"/>
      <w:pPr>
        <w:tabs>
          <w:tab w:val="num" w:pos="720"/>
        </w:tabs>
        <w:ind w:left="720" w:hanging="360"/>
      </w:pPr>
      <w:rPr>
        <w:rFonts w:hint="default"/>
      </w:rPr>
    </w:lvl>
    <w:lvl w:ilvl="1" w:tplc="48565BF8">
      <w:start w:val="1"/>
      <w:numFmt w:val="lowerLetter"/>
      <w:lvlText w:val="%2."/>
      <w:lvlJc w:val="left"/>
      <w:pPr>
        <w:tabs>
          <w:tab w:val="num" w:pos="1440"/>
        </w:tabs>
        <w:ind w:left="1440" w:hanging="360"/>
      </w:pPr>
      <w:rPr>
        <w:rFonts w:ascii="Times New Roman" w:eastAsia="Times New Roman" w:hAnsi="Times New Roman" w:cs="Times New Roman"/>
      </w:rPr>
    </w:lvl>
    <w:lvl w:ilvl="2" w:tplc="23804FB6">
      <w:start w:val="1"/>
      <w:numFmt w:val="decimal"/>
      <w:lvlText w:val="%3)"/>
      <w:lvlJc w:val="left"/>
      <w:pPr>
        <w:tabs>
          <w:tab w:val="num" w:pos="2340"/>
        </w:tabs>
        <w:ind w:left="2340" w:hanging="360"/>
      </w:pPr>
      <w:rPr>
        <w:rFonts w:hint="default"/>
      </w:rPr>
    </w:lvl>
    <w:lvl w:ilvl="3" w:tplc="89B696B2">
      <w:start w:val="1"/>
      <w:numFmt w:val="decimal"/>
      <w:lvlText w:val="%4."/>
      <w:lvlJc w:val="left"/>
      <w:pPr>
        <w:tabs>
          <w:tab w:val="num" w:pos="2880"/>
        </w:tabs>
        <w:ind w:left="2880" w:hanging="360"/>
      </w:pPr>
      <w:rPr>
        <w:b w:val="0"/>
      </w:rPr>
    </w:lvl>
    <w:lvl w:ilvl="4" w:tplc="61E62C1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71B2555C">
      <w:start w:val="1"/>
      <w:numFmt w:val="decimal"/>
      <w:lvlText w:val="%9)"/>
      <w:lvlJc w:val="left"/>
      <w:pPr>
        <w:tabs>
          <w:tab w:val="num" w:pos="6660"/>
        </w:tabs>
        <w:ind w:left="6660" w:hanging="360"/>
      </w:pPr>
      <w:rPr>
        <w:rFonts w:ascii="Times New Roman" w:eastAsia="Times New Roman" w:hAnsi="Times New Roman" w:cs="Times New Roman" w:hint="default"/>
      </w:rPr>
    </w:lvl>
  </w:abstractNum>
  <w:abstractNum w:abstractNumId="2">
    <w:nsid w:val="024828CE"/>
    <w:multiLevelType w:val="hybridMultilevel"/>
    <w:tmpl w:val="B66280F8"/>
    <w:lvl w:ilvl="0" w:tplc="FBE8BC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3E5ED8"/>
    <w:multiLevelType w:val="hybridMultilevel"/>
    <w:tmpl w:val="3980446E"/>
    <w:lvl w:ilvl="0" w:tplc="967EDD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F26DD"/>
    <w:multiLevelType w:val="hybridMultilevel"/>
    <w:tmpl w:val="540A6AC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0D4F49E9"/>
    <w:multiLevelType w:val="hybridMultilevel"/>
    <w:tmpl w:val="8ECA714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13847FE"/>
    <w:multiLevelType w:val="hybridMultilevel"/>
    <w:tmpl w:val="C0A28B94"/>
    <w:lvl w:ilvl="0" w:tplc="B62079C6">
      <w:start w:val="3"/>
      <w:numFmt w:val="decimal"/>
      <w:lvlText w:val="%1."/>
      <w:lvlJc w:val="left"/>
      <w:pPr>
        <w:ind w:left="3807" w:hanging="360"/>
      </w:pPr>
      <w:rPr>
        <w:rFonts w:hint="default"/>
      </w:rPr>
    </w:lvl>
    <w:lvl w:ilvl="1" w:tplc="04090019">
      <w:start w:val="1"/>
      <w:numFmt w:val="lowerLetter"/>
      <w:lvlText w:val="%2."/>
      <w:lvlJc w:val="left"/>
      <w:pPr>
        <w:ind w:left="1440" w:hanging="360"/>
      </w:pPr>
    </w:lvl>
    <w:lvl w:ilvl="2" w:tplc="6D88536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4FA9A58">
      <w:start w:val="1"/>
      <w:numFmt w:val="lowerLetter"/>
      <w:lvlText w:val="%5)"/>
      <w:lvlJc w:val="left"/>
      <w:pPr>
        <w:ind w:left="3600" w:hanging="360"/>
      </w:pPr>
      <w:rPr>
        <w:rFonts w:hint="default"/>
      </w:rPr>
    </w:lvl>
    <w:lvl w:ilvl="5" w:tplc="4D6A4EE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A3CEC"/>
    <w:multiLevelType w:val="hybridMultilevel"/>
    <w:tmpl w:val="F0C69B5A"/>
    <w:lvl w:ilvl="0" w:tplc="4972FDF8">
      <w:start w:val="1"/>
      <w:numFmt w:val="upperLetter"/>
      <w:lvlText w:val="%1."/>
      <w:lvlJc w:val="left"/>
      <w:pPr>
        <w:ind w:left="720" w:hanging="360"/>
      </w:pPr>
      <w:rPr>
        <w:rFonts w:cstheme="minorBidi" w:hint="default"/>
        <w:b/>
      </w:rPr>
    </w:lvl>
    <w:lvl w:ilvl="1" w:tplc="31D065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64937"/>
    <w:multiLevelType w:val="hybridMultilevel"/>
    <w:tmpl w:val="FD8C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04381"/>
    <w:multiLevelType w:val="hybridMultilevel"/>
    <w:tmpl w:val="2B4ECF88"/>
    <w:lvl w:ilvl="0" w:tplc="F7041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B0F1E"/>
    <w:multiLevelType w:val="hybridMultilevel"/>
    <w:tmpl w:val="4168A022"/>
    <w:lvl w:ilvl="0" w:tplc="0E1EEA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DF620C"/>
    <w:multiLevelType w:val="hybridMultilevel"/>
    <w:tmpl w:val="6AD4CFFC"/>
    <w:lvl w:ilvl="0" w:tplc="CF92C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C17E9E"/>
    <w:multiLevelType w:val="hybridMultilevel"/>
    <w:tmpl w:val="FD8C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95298"/>
    <w:multiLevelType w:val="hybridMultilevel"/>
    <w:tmpl w:val="F9224336"/>
    <w:lvl w:ilvl="0" w:tplc="52E4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E281F"/>
    <w:multiLevelType w:val="hybridMultilevel"/>
    <w:tmpl w:val="8760E89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E094F7C"/>
    <w:multiLevelType w:val="hybridMultilevel"/>
    <w:tmpl w:val="15DAA99A"/>
    <w:lvl w:ilvl="0" w:tplc="C00AB8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0590DE1"/>
    <w:multiLevelType w:val="hybridMultilevel"/>
    <w:tmpl w:val="49BE7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35FA2"/>
    <w:multiLevelType w:val="hybridMultilevel"/>
    <w:tmpl w:val="3878B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F2F23"/>
    <w:multiLevelType w:val="hybridMultilevel"/>
    <w:tmpl w:val="3A6CC9A2"/>
    <w:lvl w:ilvl="0" w:tplc="B818E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2522555"/>
    <w:multiLevelType w:val="hybridMultilevel"/>
    <w:tmpl w:val="F2BA58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B62BC5"/>
    <w:multiLevelType w:val="hybridMultilevel"/>
    <w:tmpl w:val="74F688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33E80F6E"/>
    <w:multiLevelType w:val="hybridMultilevel"/>
    <w:tmpl w:val="96E08A72"/>
    <w:lvl w:ilvl="0" w:tplc="C5608DAE">
      <w:start w:val="1"/>
      <w:numFmt w:val="decimal"/>
      <w:lvlText w:val="%1)"/>
      <w:lvlJc w:val="left"/>
      <w:pPr>
        <w:tabs>
          <w:tab w:val="num" w:pos="1461"/>
        </w:tabs>
        <w:ind w:left="1461" w:hanging="360"/>
      </w:pPr>
      <w:rPr>
        <w:rFonts w:ascii="Times New Roman" w:eastAsia="Times New Roman" w:hAnsi="Times New Roman" w:cs="Times New Roman"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nsid w:val="3A076819"/>
    <w:multiLevelType w:val="hybridMultilevel"/>
    <w:tmpl w:val="20F84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E4D9E"/>
    <w:multiLevelType w:val="hybridMultilevel"/>
    <w:tmpl w:val="5AC4649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85139"/>
    <w:multiLevelType w:val="hybridMultilevel"/>
    <w:tmpl w:val="CA326F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332043"/>
    <w:multiLevelType w:val="hybridMultilevel"/>
    <w:tmpl w:val="607CFCE2"/>
    <w:lvl w:ilvl="0" w:tplc="D74AE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80D00"/>
    <w:multiLevelType w:val="hybridMultilevel"/>
    <w:tmpl w:val="6D5E37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A74466"/>
    <w:multiLevelType w:val="hybridMultilevel"/>
    <w:tmpl w:val="B088CE32"/>
    <w:lvl w:ilvl="0" w:tplc="0DCCAB98">
      <w:start w:val="1"/>
      <w:numFmt w:val="upperLetter"/>
      <w:lvlText w:val="%1."/>
      <w:lvlJc w:val="left"/>
      <w:pPr>
        <w:tabs>
          <w:tab w:val="num" w:pos="405"/>
        </w:tabs>
        <w:ind w:left="405" w:hanging="405"/>
      </w:pPr>
      <w:rPr>
        <w:rFonts w:cs="Times New Roman" w:hint="default"/>
        <w:b/>
      </w:rPr>
    </w:lvl>
    <w:lvl w:ilvl="1" w:tplc="0870311E">
      <w:start w:val="1"/>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3EFA2D34"/>
    <w:multiLevelType w:val="hybridMultilevel"/>
    <w:tmpl w:val="7688B47A"/>
    <w:lvl w:ilvl="0" w:tplc="37DE954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3920F134">
      <w:start w:val="1"/>
      <w:numFmt w:val="upperLetter"/>
      <w:lvlText w:val="%3."/>
      <w:lvlJc w:val="left"/>
      <w:pPr>
        <w:ind w:left="2340" w:hanging="360"/>
      </w:pPr>
      <w:rPr>
        <w:rFonts w:hint="default"/>
      </w:rPr>
    </w:lvl>
    <w:lvl w:ilvl="3" w:tplc="22D239A2">
      <w:start w:val="1"/>
      <w:numFmt w:val="lowerLetter"/>
      <w:lvlText w:val="%4."/>
      <w:lvlJc w:val="left"/>
      <w:pPr>
        <w:ind w:left="546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87516"/>
    <w:multiLevelType w:val="hybridMultilevel"/>
    <w:tmpl w:val="05F616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B65DFF"/>
    <w:multiLevelType w:val="hybridMultilevel"/>
    <w:tmpl w:val="572EF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421245"/>
    <w:multiLevelType w:val="hybridMultilevel"/>
    <w:tmpl w:val="8ECA714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4EB4224E"/>
    <w:multiLevelType w:val="hybridMultilevel"/>
    <w:tmpl w:val="819CB0C6"/>
    <w:lvl w:ilvl="0" w:tplc="C1E64F5A">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07E5E"/>
    <w:multiLevelType w:val="hybridMultilevel"/>
    <w:tmpl w:val="6F9E5C6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4">
    <w:nsid w:val="4F4F4FDE"/>
    <w:multiLevelType w:val="hybridMultilevel"/>
    <w:tmpl w:val="2F8A0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446D71"/>
    <w:multiLevelType w:val="hybridMultilevel"/>
    <w:tmpl w:val="504E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455F8D"/>
    <w:multiLevelType w:val="hybridMultilevel"/>
    <w:tmpl w:val="FDF8CA32"/>
    <w:lvl w:ilvl="0" w:tplc="5A4C9470">
      <w:start w:val="1"/>
      <w:numFmt w:val="lowerLetter"/>
      <w:lvlText w:val="%1."/>
      <w:lvlJc w:val="left"/>
      <w:pPr>
        <w:ind w:left="928" w:hanging="360"/>
      </w:pPr>
      <w:rPr>
        <w:rFonts w:ascii="Times New Roman" w:eastAsiaTheme="minorHAnsi" w:hAnsi="Times New Roman"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19">
      <w:start w:val="1"/>
      <w:numFmt w:val="lowerLetter"/>
      <w:lvlText w:val="%7."/>
      <w:lvlJc w:val="left"/>
      <w:pPr>
        <w:ind w:left="5248" w:hanging="360"/>
      </w:p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37">
    <w:nsid w:val="58C11FCA"/>
    <w:multiLevelType w:val="hybridMultilevel"/>
    <w:tmpl w:val="7C30A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538EF"/>
    <w:multiLevelType w:val="hybridMultilevel"/>
    <w:tmpl w:val="D75A2E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A9671DE"/>
    <w:multiLevelType w:val="hybridMultilevel"/>
    <w:tmpl w:val="286614B2"/>
    <w:lvl w:ilvl="0" w:tplc="79C035C2">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947E04"/>
    <w:multiLevelType w:val="hybridMultilevel"/>
    <w:tmpl w:val="5A3AEB40"/>
    <w:lvl w:ilvl="0" w:tplc="E056F0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37AAF"/>
    <w:multiLevelType w:val="hybridMultilevel"/>
    <w:tmpl w:val="284C4AAC"/>
    <w:lvl w:ilvl="0" w:tplc="D8526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33071C4"/>
    <w:multiLevelType w:val="hybridMultilevel"/>
    <w:tmpl w:val="E62E0B3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0F6AB1"/>
    <w:multiLevelType w:val="hybridMultilevel"/>
    <w:tmpl w:val="BA783E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847405F"/>
    <w:multiLevelType w:val="hybridMultilevel"/>
    <w:tmpl w:val="825EF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51D72"/>
    <w:multiLevelType w:val="hybridMultilevel"/>
    <w:tmpl w:val="3216D5E6"/>
    <w:lvl w:ilvl="0" w:tplc="664E24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A25491A"/>
    <w:multiLevelType w:val="hybridMultilevel"/>
    <w:tmpl w:val="D3CCB6A8"/>
    <w:lvl w:ilvl="0" w:tplc="D68AF5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E511B0"/>
    <w:multiLevelType w:val="hybridMultilevel"/>
    <w:tmpl w:val="773A6902"/>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48">
    <w:nsid w:val="6BBF49DE"/>
    <w:multiLevelType w:val="hybridMultilevel"/>
    <w:tmpl w:val="05F616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DCF796F"/>
    <w:multiLevelType w:val="hybridMultilevel"/>
    <w:tmpl w:val="A8647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70262CC"/>
    <w:multiLevelType w:val="hybridMultilevel"/>
    <w:tmpl w:val="4AE80A66"/>
    <w:lvl w:ilvl="0" w:tplc="BE9A8E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9"/>
  </w:num>
  <w:num w:numId="2">
    <w:abstractNumId w:val="28"/>
  </w:num>
  <w:num w:numId="3">
    <w:abstractNumId w:val="8"/>
  </w:num>
  <w:num w:numId="4">
    <w:abstractNumId w:val="12"/>
  </w:num>
  <w:num w:numId="5">
    <w:abstractNumId w:val="30"/>
  </w:num>
  <w:num w:numId="6">
    <w:abstractNumId w:val="24"/>
  </w:num>
  <w:num w:numId="7">
    <w:abstractNumId w:val="48"/>
  </w:num>
  <w:num w:numId="8">
    <w:abstractNumId w:val="46"/>
  </w:num>
  <w:num w:numId="9">
    <w:abstractNumId w:val="37"/>
  </w:num>
  <w:num w:numId="10">
    <w:abstractNumId w:val="3"/>
  </w:num>
  <w:num w:numId="11">
    <w:abstractNumId w:val="14"/>
  </w:num>
  <w:num w:numId="12">
    <w:abstractNumId w:val="45"/>
  </w:num>
  <w:num w:numId="13">
    <w:abstractNumId w:val="2"/>
  </w:num>
  <w:num w:numId="14">
    <w:abstractNumId w:val="25"/>
  </w:num>
  <w:num w:numId="15">
    <w:abstractNumId w:val="50"/>
  </w:num>
  <w:num w:numId="16">
    <w:abstractNumId w:val="18"/>
  </w:num>
  <w:num w:numId="17">
    <w:abstractNumId w:val="11"/>
  </w:num>
  <w:num w:numId="18">
    <w:abstractNumId w:val="41"/>
  </w:num>
  <w:num w:numId="19">
    <w:abstractNumId w:val="15"/>
  </w:num>
  <w:num w:numId="20">
    <w:abstractNumId w:val="22"/>
  </w:num>
  <w:num w:numId="21">
    <w:abstractNumId w:val="0"/>
  </w:num>
  <w:num w:numId="22">
    <w:abstractNumId w:val="10"/>
  </w:num>
  <w:num w:numId="23">
    <w:abstractNumId w:val="49"/>
  </w:num>
  <w:num w:numId="24">
    <w:abstractNumId w:val="34"/>
  </w:num>
  <w:num w:numId="25">
    <w:abstractNumId w:val="13"/>
  </w:num>
  <w:num w:numId="26">
    <w:abstractNumId w:val="9"/>
  </w:num>
  <w:num w:numId="27">
    <w:abstractNumId w:val="39"/>
  </w:num>
  <w:num w:numId="28">
    <w:abstractNumId w:val="6"/>
  </w:num>
  <w:num w:numId="29">
    <w:abstractNumId w:val="27"/>
  </w:num>
  <w:num w:numId="30">
    <w:abstractNumId w:val="36"/>
  </w:num>
  <w:num w:numId="31">
    <w:abstractNumId w:val="32"/>
  </w:num>
  <w:num w:numId="32">
    <w:abstractNumId w:val="19"/>
  </w:num>
  <w:num w:numId="33">
    <w:abstractNumId w:val="23"/>
  </w:num>
  <w:num w:numId="34">
    <w:abstractNumId w:val="43"/>
  </w:num>
  <w:num w:numId="35">
    <w:abstractNumId w:val="35"/>
  </w:num>
  <w:num w:numId="36">
    <w:abstractNumId w:val="40"/>
  </w:num>
  <w:num w:numId="37">
    <w:abstractNumId w:val="16"/>
  </w:num>
  <w:num w:numId="38">
    <w:abstractNumId w:val="7"/>
  </w:num>
  <w:num w:numId="39">
    <w:abstractNumId w:val="1"/>
  </w:num>
  <w:num w:numId="40">
    <w:abstractNumId w:val="21"/>
  </w:num>
  <w:num w:numId="41">
    <w:abstractNumId w:val="5"/>
  </w:num>
  <w:num w:numId="42">
    <w:abstractNumId w:val="20"/>
  </w:num>
  <w:num w:numId="43">
    <w:abstractNumId w:val="38"/>
  </w:num>
  <w:num w:numId="44">
    <w:abstractNumId w:val="26"/>
  </w:num>
  <w:num w:numId="45">
    <w:abstractNumId w:val="31"/>
  </w:num>
  <w:num w:numId="46">
    <w:abstractNumId w:val="44"/>
  </w:num>
  <w:num w:numId="47">
    <w:abstractNumId w:val="42"/>
  </w:num>
  <w:num w:numId="48">
    <w:abstractNumId w:val="47"/>
  </w:num>
  <w:num w:numId="49">
    <w:abstractNumId w:val="33"/>
  </w:num>
  <w:num w:numId="50">
    <w:abstractNumId w:val="4"/>
  </w:num>
  <w:num w:numId="51">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3778">
      <o:colormenu v:ext="edit" fillcolor="none [3214]" strokecolor="none"/>
    </o:shapedefaults>
  </w:hdrShapeDefaults>
  <w:footnotePr>
    <w:footnote w:id="0"/>
    <w:footnote w:id="1"/>
  </w:footnotePr>
  <w:endnotePr>
    <w:endnote w:id="0"/>
    <w:endnote w:id="1"/>
  </w:endnotePr>
  <w:compat>
    <w:useFELayout/>
  </w:compat>
  <w:rsids>
    <w:rsidRoot w:val="007E48B2"/>
    <w:rsid w:val="0000009D"/>
    <w:rsid w:val="00001CD7"/>
    <w:rsid w:val="00001E62"/>
    <w:rsid w:val="000044C0"/>
    <w:rsid w:val="000052B7"/>
    <w:rsid w:val="00005FCF"/>
    <w:rsid w:val="00011B33"/>
    <w:rsid w:val="000127F4"/>
    <w:rsid w:val="0001339C"/>
    <w:rsid w:val="000159D8"/>
    <w:rsid w:val="00015F9C"/>
    <w:rsid w:val="00015FCF"/>
    <w:rsid w:val="00017481"/>
    <w:rsid w:val="0001764B"/>
    <w:rsid w:val="00020220"/>
    <w:rsid w:val="000203E1"/>
    <w:rsid w:val="000214E5"/>
    <w:rsid w:val="000227E2"/>
    <w:rsid w:val="00022AE2"/>
    <w:rsid w:val="00023B2B"/>
    <w:rsid w:val="00024097"/>
    <w:rsid w:val="00025238"/>
    <w:rsid w:val="00025887"/>
    <w:rsid w:val="00025D23"/>
    <w:rsid w:val="0002724F"/>
    <w:rsid w:val="0003027F"/>
    <w:rsid w:val="000302E1"/>
    <w:rsid w:val="00030364"/>
    <w:rsid w:val="00030500"/>
    <w:rsid w:val="000306F3"/>
    <w:rsid w:val="00030E6A"/>
    <w:rsid w:val="00031420"/>
    <w:rsid w:val="00032B51"/>
    <w:rsid w:val="00033797"/>
    <w:rsid w:val="000338D6"/>
    <w:rsid w:val="00035FDD"/>
    <w:rsid w:val="000360EB"/>
    <w:rsid w:val="00040422"/>
    <w:rsid w:val="0004081B"/>
    <w:rsid w:val="00040E82"/>
    <w:rsid w:val="00043D41"/>
    <w:rsid w:val="000462AB"/>
    <w:rsid w:val="000469D1"/>
    <w:rsid w:val="00047708"/>
    <w:rsid w:val="00047729"/>
    <w:rsid w:val="0004781E"/>
    <w:rsid w:val="00047C38"/>
    <w:rsid w:val="0005019E"/>
    <w:rsid w:val="00050EC4"/>
    <w:rsid w:val="00050F1B"/>
    <w:rsid w:val="0005183E"/>
    <w:rsid w:val="00052835"/>
    <w:rsid w:val="00053002"/>
    <w:rsid w:val="0005318A"/>
    <w:rsid w:val="00053FFA"/>
    <w:rsid w:val="00055A2C"/>
    <w:rsid w:val="00055A5D"/>
    <w:rsid w:val="0005621F"/>
    <w:rsid w:val="000562DA"/>
    <w:rsid w:val="00056AF2"/>
    <w:rsid w:val="0005767F"/>
    <w:rsid w:val="00057CB3"/>
    <w:rsid w:val="00060EAF"/>
    <w:rsid w:val="00062BCC"/>
    <w:rsid w:val="00063215"/>
    <w:rsid w:val="00063355"/>
    <w:rsid w:val="00064CA5"/>
    <w:rsid w:val="00066EDB"/>
    <w:rsid w:val="00067BBE"/>
    <w:rsid w:val="00067C1B"/>
    <w:rsid w:val="00067CBD"/>
    <w:rsid w:val="000704E9"/>
    <w:rsid w:val="00072EBA"/>
    <w:rsid w:val="0007333E"/>
    <w:rsid w:val="000738F0"/>
    <w:rsid w:val="00073F26"/>
    <w:rsid w:val="000758D8"/>
    <w:rsid w:val="00076F5B"/>
    <w:rsid w:val="0007708E"/>
    <w:rsid w:val="00077285"/>
    <w:rsid w:val="0008064A"/>
    <w:rsid w:val="00080D0A"/>
    <w:rsid w:val="000821AD"/>
    <w:rsid w:val="000833E2"/>
    <w:rsid w:val="00083723"/>
    <w:rsid w:val="00085D0F"/>
    <w:rsid w:val="000860B1"/>
    <w:rsid w:val="00086758"/>
    <w:rsid w:val="00090E9C"/>
    <w:rsid w:val="00090F5C"/>
    <w:rsid w:val="0009244F"/>
    <w:rsid w:val="00093501"/>
    <w:rsid w:val="000938A8"/>
    <w:rsid w:val="000938D8"/>
    <w:rsid w:val="00093CE0"/>
    <w:rsid w:val="000944C9"/>
    <w:rsid w:val="00096E20"/>
    <w:rsid w:val="00096E7D"/>
    <w:rsid w:val="000976C4"/>
    <w:rsid w:val="000A03A3"/>
    <w:rsid w:val="000A0ED7"/>
    <w:rsid w:val="000A16C8"/>
    <w:rsid w:val="000A1F90"/>
    <w:rsid w:val="000A260C"/>
    <w:rsid w:val="000A4509"/>
    <w:rsid w:val="000A517E"/>
    <w:rsid w:val="000A6E3C"/>
    <w:rsid w:val="000A6F48"/>
    <w:rsid w:val="000B09F9"/>
    <w:rsid w:val="000B12E1"/>
    <w:rsid w:val="000B13CE"/>
    <w:rsid w:val="000B145C"/>
    <w:rsid w:val="000B1C3E"/>
    <w:rsid w:val="000B1FD0"/>
    <w:rsid w:val="000B2004"/>
    <w:rsid w:val="000B219E"/>
    <w:rsid w:val="000B2304"/>
    <w:rsid w:val="000B25D9"/>
    <w:rsid w:val="000B389E"/>
    <w:rsid w:val="000B4939"/>
    <w:rsid w:val="000B57C0"/>
    <w:rsid w:val="000B5973"/>
    <w:rsid w:val="000B5D12"/>
    <w:rsid w:val="000B62B6"/>
    <w:rsid w:val="000B7DB1"/>
    <w:rsid w:val="000C0264"/>
    <w:rsid w:val="000C031E"/>
    <w:rsid w:val="000C040B"/>
    <w:rsid w:val="000C1B64"/>
    <w:rsid w:val="000C1FEC"/>
    <w:rsid w:val="000C251F"/>
    <w:rsid w:val="000C2BDA"/>
    <w:rsid w:val="000C2BE2"/>
    <w:rsid w:val="000C30F1"/>
    <w:rsid w:val="000C39A5"/>
    <w:rsid w:val="000C3A64"/>
    <w:rsid w:val="000C40AC"/>
    <w:rsid w:val="000C41F3"/>
    <w:rsid w:val="000C5BEE"/>
    <w:rsid w:val="000C6073"/>
    <w:rsid w:val="000C6933"/>
    <w:rsid w:val="000C6A6B"/>
    <w:rsid w:val="000C6DB0"/>
    <w:rsid w:val="000C7622"/>
    <w:rsid w:val="000D0BA0"/>
    <w:rsid w:val="000D0C47"/>
    <w:rsid w:val="000D1031"/>
    <w:rsid w:val="000D3DC6"/>
    <w:rsid w:val="000D4C2E"/>
    <w:rsid w:val="000D52AB"/>
    <w:rsid w:val="000D535C"/>
    <w:rsid w:val="000D67A9"/>
    <w:rsid w:val="000D7439"/>
    <w:rsid w:val="000E0936"/>
    <w:rsid w:val="000E0D25"/>
    <w:rsid w:val="000E12D6"/>
    <w:rsid w:val="000E2911"/>
    <w:rsid w:val="000E3B5B"/>
    <w:rsid w:val="000E3F5F"/>
    <w:rsid w:val="000E4279"/>
    <w:rsid w:val="000E43C1"/>
    <w:rsid w:val="000E5B04"/>
    <w:rsid w:val="000E6F30"/>
    <w:rsid w:val="000F093E"/>
    <w:rsid w:val="000F0EF5"/>
    <w:rsid w:val="000F1001"/>
    <w:rsid w:val="000F2947"/>
    <w:rsid w:val="000F2AA3"/>
    <w:rsid w:val="000F3CEE"/>
    <w:rsid w:val="000F43E6"/>
    <w:rsid w:val="000F45A5"/>
    <w:rsid w:val="000F4EBB"/>
    <w:rsid w:val="000F54DE"/>
    <w:rsid w:val="000F55B1"/>
    <w:rsid w:val="000F675E"/>
    <w:rsid w:val="000F6770"/>
    <w:rsid w:val="000F74A7"/>
    <w:rsid w:val="000F753F"/>
    <w:rsid w:val="000F7687"/>
    <w:rsid w:val="00101D37"/>
    <w:rsid w:val="00103AFF"/>
    <w:rsid w:val="00103B19"/>
    <w:rsid w:val="0010453D"/>
    <w:rsid w:val="00107743"/>
    <w:rsid w:val="00107F9D"/>
    <w:rsid w:val="001108AD"/>
    <w:rsid w:val="00110FC7"/>
    <w:rsid w:val="0011118D"/>
    <w:rsid w:val="00111BCA"/>
    <w:rsid w:val="00111E74"/>
    <w:rsid w:val="001127B5"/>
    <w:rsid w:val="00113489"/>
    <w:rsid w:val="001151BD"/>
    <w:rsid w:val="001201FC"/>
    <w:rsid w:val="0012101A"/>
    <w:rsid w:val="00122F98"/>
    <w:rsid w:val="0012368B"/>
    <w:rsid w:val="0012499A"/>
    <w:rsid w:val="00124AD3"/>
    <w:rsid w:val="00125673"/>
    <w:rsid w:val="00125EC7"/>
    <w:rsid w:val="001276E7"/>
    <w:rsid w:val="00131A7D"/>
    <w:rsid w:val="001322A2"/>
    <w:rsid w:val="00132B33"/>
    <w:rsid w:val="00132F7F"/>
    <w:rsid w:val="001331E0"/>
    <w:rsid w:val="00133A34"/>
    <w:rsid w:val="00133F9F"/>
    <w:rsid w:val="00134707"/>
    <w:rsid w:val="00134C39"/>
    <w:rsid w:val="0013590B"/>
    <w:rsid w:val="00136B81"/>
    <w:rsid w:val="00137109"/>
    <w:rsid w:val="00141F6C"/>
    <w:rsid w:val="0014237B"/>
    <w:rsid w:val="00142568"/>
    <w:rsid w:val="00142679"/>
    <w:rsid w:val="00143819"/>
    <w:rsid w:val="001459AA"/>
    <w:rsid w:val="001502EB"/>
    <w:rsid w:val="00151176"/>
    <w:rsid w:val="001514AE"/>
    <w:rsid w:val="001517A7"/>
    <w:rsid w:val="001527F9"/>
    <w:rsid w:val="00152CB2"/>
    <w:rsid w:val="001557C8"/>
    <w:rsid w:val="00155E09"/>
    <w:rsid w:val="0015609A"/>
    <w:rsid w:val="001564FC"/>
    <w:rsid w:val="00156B10"/>
    <w:rsid w:val="00156C59"/>
    <w:rsid w:val="00160AAC"/>
    <w:rsid w:val="00161477"/>
    <w:rsid w:val="001617C1"/>
    <w:rsid w:val="001618C4"/>
    <w:rsid w:val="00161968"/>
    <w:rsid w:val="00162322"/>
    <w:rsid w:val="0016387E"/>
    <w:rsid w:val="00163B74"/>
    <w:rsid w:val="00163F7F"/>
    <w:rsid w:val="00164135"/>
    <w:rsid w:val="00164B49"/>
    <w:rsid w:val="00165914"/>
    <w:rsid w:val="00166554"/>
    <w:rsid w:val="00166BF3"/>
    <w:rsid w:val="00166E14"/>
    <w:rsid w:val="00167030"/>
    <w:rsid w:val="001731CD"/>
    <w:rsid w:val="001736F7"/>
    <w:rsid w:val="00173923"/>
    <w:rsid w:val="00173EDC"/>
    <w:rsid w:val="001742B3"/>
    <w:rsid w:val="00174D94"/>
    <w:rsid w:val="001752C2"/>
    <w:rsid w:val="00175BED"/>
    <w:rsid w:val="0017684B"/>
    <w:rsid w:val="0017692E"/>
    <w:rsid w:val="00176C62"/>
    <w:rsid w:val="00177424"/>
    <w:rsid w:val="001775BE"/>
    <w:rsid w:val="001775CA"/>
    <w:rsid w:val="00177EEB"/>
    <w:rsid w:val="00180013"/>
    <w:rsid w:val="001811ED"/>
    <w:rsid w:val="0018151D"/>
    <w:rsid w:val="0018191C"/>
    <w:rsid w:val="00181ED2"/>
    <w:rsid w:val="00182207"/>
    <w:rsid w:val="001823A6"/>
    <w:rsid w:val="00182E15"/>
    <w:rsid w:val="00183A42"/>
    <w:rsid w:val="001840F1"/>
    <w:rsid w:val="0018597E"/>
    <w:rsid w:val="00186117"/>
    <w:rsid w:val="0018636B"/>
    <w:rsid w:val="00187E82"/>
    <w:rsid w:val="00190382"/>
    <w:rsid w:val="00190A20"/>
    <w:rsid w:val="00191F22"/>
    <w:rsid w:val="00192006"/>
    <w:rsid w:val="001937CB"/>
    <w:rsid w:val="00194078"/>
    <w:rsid w:val="00195249"/>
    <w:rsid w:val="00195372"/>
    <w:rsid w:val="0019632C"/>
    <w:rsid w:val="00196868"/>
    <w:rsid w:val="001A1645"/>
    <w:rsid w:val="001A1D23"/>
    <w:rsid w:val="001A2855"/>
    <w:rsid w:val="001A2B28"/>
    <w:rsid w:val="001A2F6F"/>
    <w:rsid w:val="001A2F94"/>
    <w:rsid w:val="001A3569"/>
    <w:rsid w:val="001B0602"/>
    <w:rsid w:val="001B070E"/>
    <w:rsid w:val="001B1524"/>
    <w:rsid w:val="001B2706"/>
    <w:rsid w:val="001B2C62"/>
    <w:rsid w:val="001B3368"/>
    <w:rsid w:val="001B7755"/>
    <w:rsid w:val="001C0C5C"/>
    <w:rsid w:val="001C1323"/>
    <w:rsid w:val="001C1A8E"/>
    <w:rsid w:val="001C22FA"/>
    <w:rsid w:val="001C31EE"/>
    <w:rsid w:val="001C4427"/>
    <w:rsid w:val="001C5406"/>
    <w:rsid w:val="001C7C44"/>
    <w:rsid w:val="001C7CCC"/>
    <w:rsid w:val="001D00F2"/>
    <w:rsid w:val="001D065E"/>
    <w:rsid w:val="001D0F41"/>
    <w:rsid w:val="001D2801"/>
    <w:rsid w:val="001D2B49"/>
    <w:rsid w:val="001D366C"/>
    <w:rsid w:val="001D3674"/>
    <w:rsid w:val="001D44AA"/>
    <w:rsid w:val="001D4FAB"/>
    <w:rsid w:val="001D5B34"/>
    <w:rsid w:val="001D5D1A"/>
    <w:rsid w:val="001D5F7B"/>
    <w:rsid w:val="001D7C94"/>
    <w:rsid w:val="001E1823"/>
    <w:rsid w:val="001E182A"/>
    <w:rsid w:val="001E224E"/>
    <w:rsid w:val="001E2458"/>
    <w:rsid w:val="001E2672"/>
    <w:rsid w:val="001E26DE"/>
    <w:rsid w:val="001E2C70"/>
    <w:rsid w:val="001E3BE2"/>
    <w:rsid w:val="001E3C2F"/>
    <w:rsid w:val="001E426A"/>
    <w:rsid w:val="001E456B"/>
    <w:rsid w:val="001E4A42"/>
    <w:rsid w:val="001E500F"/>
    <w:rsid w:val="001E5E8B"/>
    <w:rsid w:val="001E61E4"/>
    <w:rsid w:val="001E6713"/>
    <w:rsid w:val="001E69C9"/>
    <w:rsid w:val="001E6A4B"/>
    <w:rsid w:val="001E6C97"/>
    <w:rsid w:val="001E7F72"/>
    <w:rsid w:val="001F0CEB"/>
    <w:rsid w:val="001F15FC"/>
    <w:rsid w:val="001F19D9"/>
    <w:rsid w:val="001F250D"/>
    <w:rsid w:val="001F2622"/>
    <w:rsid w:val="001F2661"/>
    <w:rsid w:val="001F3160"/>
    <w:rsid w:val="001F390C"/>
    <w:rsid w:val="001F39E2"/>
    <w:rsid w:val="001F46DB"/>
    <w:rsid w:val="001F4C06"/>
    <w:rsid w:val="001F5C57"/>
    <w:rsid w:val="001F6330"/>
    <w:rsid w:val="001F77FF"/>
    <w:rsid w:val="001F78BD"/>
    <w:rsid w:val="001F7ADF"/>
    <w:rsid w:val="0020269F"/>
    <w:rsid w:val="00204466"/>
    <w:rsid w:val="0020551D"/>
    <w:rsid w:val="00205AB2"/>
    <w:rsid w:val="00205BBB"/>
    <w:rsid w:val="00206173"/>
    <w:rsid w:val="002065A1"/>
    <w:rsid w:val="00210706"/>
    <w:rsid w:val="00211751"/>
    <w:rsid w:val="0021274B"/>
    <w:rsid w:val="00213304"/>
    <w:rsid w:val="002139A2"/>
    <w:rsid w:val="00213F78"/>
    <w:rsid w:val="0021435F"/>
    <w:rsid w:val="002143AD"/>
    <w:rsid w:val="002146DB"/>
    <w:rsid w:val="002176A2"/>
    <w:rsid w:val="00217DA2"/>
    <w:rsid w:val="00221D2E"/>
    <w:rsid w:val="00222185"/>
    <w:rsid w:val="002225B6"/>
    <w:rsid w:val="00223488"/>
    <w:rsid w:val="0022403B"/>
    <w:rsid w:val="00224935"/>
    <w:rsid w:val="00225A71"/>
    <w:rsid w:val="00225E23"/>
    <w:rsid w:val="002260D6"/>
    <w:rsid w:val="00226B33"/>
    <w:rsid w:val="00230A28"/>
    <w:rsid w:val="002318DE"/>
    <w:rsid w:val="0023190C"/>
    <w:rsid w:val="00232643"/>
    <w:rsid w:val="00232653"/>
    <w:rsid w:val="00233068"/>
    <w:rsid w:val="00234FB1"/>
    <w:rsid w:val="00234FC7"/>
    <w:rsid w:val="00235427"/>
    <w:rsid w:val="0023557F"/>
    <w:rsid w:val="0023651D"/>
    <w:rsid w:val="002375FA"/>
    <w:rsid w:val="00237619"/>
    <w:rsid w:val="00237AFE"/>
    <w:rsid w:val="00240985"/>
    <w:rsid w:val="00240C23"/>
    <w:rsid w:val="00241BFD"/>
    <w:rsid w:val="002433D0"/>
    <w:rsid w:val="00243517"/>
    <w:rsid w:val="00243988"/>
    <w:rsid w:val="002439D2"/>
    <w:rsid w:val="00244377"/>
    <w:rsid w:val="002446DF"/>
    <w:rsid w:val="00244CAE"/>
    <w:rsid w:val="00245572"/>
    <w:rsid w:val="00247719"/>
    <w:rsid w:val="00247E52"/>
    <w:rsid w:val="00250DF4"/>
    <w:rsid w:val="00250E4B"/>
    <w:rsid w:val="00251421"/>
    <w:rsid w:val="00251627"/>
    <w:rsid w:val="00253E3A"/>
    <w:rsid w:val="00253FEA"/>
    <w:rsid w:val="0025512A"/>
    <w:rsid w:val="002551C7"/>
    <w:rsid w:val="00255537"/>
    <w:rsid w:val="0025616D"/>
    <w:rsid w:val="00256A06"/>
    <w:rsid w:val="00256FE0"/>
    <w:rsid w:val="002576F5"/>
    <w:rsid w:val="002605CD"/>
    <w:rsid w:val="00260D8C"/>
    <w:rsid w:val="00261672"/>
    <w:rsid w:val="002624F9"/>
    <w:rsid w:val="0026314A"/>
    <w:rsid w:val="0026385F"/>
    <w:rsid w:val="00263A97"/>
    <w:rsid w:val="0026541C"/>
    <w:rsid w:val="00265A98"/>
    <w:rsid w:val="002662E0"/>
    <w:rsid w:val="0027036E"/>
    <w:rsid w:val="00272429"/>
    <w:rsid w:val="00272C49"/>
    <w:rsid w:val="0027544C"/>
    <w:rsid w:val="00275C52"/>
    <w:rsid w:val="0027620D"/>
    <w:rsid w:val="002767A0"/>
    <w:rsid w:val="00276B4C"/>
    <w:rsid w:val="00277394"/>
    <w:rsid w:val="00277482"/>
    <w:rsid w:val="00277562"/>
    <w:rsid w:val="00277781"/>
    <w:rsid w:val="00277B51"/>
    <w:rsid w:val="00280EB6"/>
    <w:rsid w:val="00281A00"/>
    <w:rsid w:val="00282112"/>
    <w:rsid w:val="00282275"/>
    <w:rsid w:val="00282350"/>
    <w:rsid w:val="00284D81"/>
    <w:rsid w:val="00285436"/>
    <w:rsid w:val="00285BBD"/>
    <w:rsid w:val="00285E08"/>
    <w:rsid w:val="00285EB0"/>
    <w:rsid w:val="00285F74"/>
    <w:rsid w:val="002860F1"/>
    <w:rsid w:val="00286140"/>
    <w:rsid w:val="002868B5"/>
    <w:rsid w:val="00287950"/>
    <w:rsid w:val="00290570"/>
    <w:rsid w:val="00290C57"/>
    <w:rsid w:val="00290E7C"/>
    <w:rsid w:val="00291AEF"/>
    <w:rsid w:val="00291B75"/>
    <w:rsid w:val="00292A57"/>
    <w:rsid w:val="00293B83"/>
    <w:rsid w:val="002946B9"/>
    <w:rsid w:val="00295A96"/>
    <w:rsid w:val="002966EB"/>
    <w:rsid w:val="0029675F"/>
    <w:rsid w:val="00297033"/>
    <w:rsid w:val="00297EDE"/>
    <w:rsid w:val="002A04AB"/>
    <w:rsid w:val="002A0F02"/>
    <w:rsid w:val="002A15BC"/>
    <w:rsid w:val="002A1850"/>
    <w:rsid w:val="002A2D7C"/>
    <w:rsid w:val="002A2F5E"/>
    <w:rsid w:val="002A469A"/>
    <w:rsid w:val="002A4DE6"/>
    <w:rsid w:val="002A5246"/>
    <w:rsid w:val="002A58BF"/>
    <w:rsid w:val="002A5BB6"/>
    <w:rsid w:val="002A6E5D"/>
    <w:rsid w:val="002A74F9"/>
    <w:rsid w:val="002A7990"/>
    <w:rsid w:val="002B11F4"/>
    <w:rsid w:val="002B1ACF"/>
    <w:rsid w:val="002B2FC1"/>
    <w:rsid w:val="002B34C2"/>
    <w:rsid w:val="002B4A99"/>
    <w:rsid w:val="002B5439"/>
    <w:rsid w:val="002B57D6"/>
    <w:rsid w:val="002B73A8"/>
    <w:rsid w:val="002B78A8"/>
    <w:rsid w:val="002C0592"/>
    <w:rsid w:val="002C0FFA"/>
    <w:rsid w:val="002C130B"/>
    <w:rsid w:val="002C14CB"/>
    <w:rsid w:val="002C320D"/>
    <w:rsid w:val="002C3953"/>
    <w:rsid w:val="002C3D2E"/>
    <w:rsid w:val="002C4201"/>
    <w:rsid w:val="002C49D5"/>
    <w:rsid w:val="002C4B31"/>
    <w:rsid w:val="002C5953"/>
    <w:rsid w:val="002C6315"/>
    <w:rsid w:val="002C63CF"/>
    <w:rsid w:val="002C6990"/>
    <w:rsid w:val="002C6CA4"/>
    <w:rsid w:val="002C7B48"/>
    <w:rsid w:val="002D030C"/>
    <w:rsid w:val="002D0E9C"/>
    <w:rsid w:val="002D10D6"/>
    <w:rsid w:val="002D1381"/>
    <w:rsid w:val="002D19BA"/>
    <w:rsid w:val="002D1A64"/>
    <w:rsid w:val="002D283C"/>
    <w:rsid w:val="002D2A1E"/>
    <w:rsid w:val="002D2F6C"/>
    <w:rsid w:val="002D3CA9"/>
    <w:rsid w:val="002D46BB"/>
    <w:rsid w:val="002D48B4"/>
    <w:rsid w:val="002D5BB5"/>
    <w:rsid w:val="002E0559"/>
    <w:rsid w:val="002E0E4B"/>
    <w:rsid w:val="002E104A"/>
    <w:rsid w:val="002E2616"/>
    <w:rsid w:val="002E26ED"/>
    <w:rsid w:val="002E35E2"/>
    <w:rsid w:val="002E4CD7"/>
    <w:rsid w:val="002E5A30"/>
    <w:rsid w:val="002F0027"/>
    <w:rsid w:val="002F1FF8"/>
    <w:rsid w:val="002F34A9"/>
    <w:rsid w:val="002F426C"/>
    <w:rsid w:val="002F5825"/>
    <w:rsid w:val="002F5840"/>
    <w:rsid w:val="002F62B7"/>
    <w:rsid w:val="002F7222"/>
    <w:rsid w:val="002F72F0"/>
    <w:rsid w:val="002F7FD6"/>
    <w:rsid w:val="003007C1"/>
    <w:rsid w:val="00300E2B"/>
    <w:rsid w:val="00301862"/>
    <w:rsid w:val="003039BB"/>
    <w:rsid w:val="0030459D"/>
    <w:rsid w:val="00304E2F"/>
    <w:rsid w:val="00305FAA"/>
    <w:rsid w:val="003063B9"/>
    <w:rsid w:val="00307FA3"/>
    <w:rsid w:val="00310A9B"/>
    <w:rsid w:val="00311EAB"/>
    <w:rsid w:val="00312AFF"/>
    <w:rsid w:val="00313724"/>
    <w:rsid w:val="00317A00"/>
    <w:rsid w:val="00317FE2"/>
    <w:rsid w:val="00320F1E"/>
    <w:rsid w:val="00322B0A"/>
    <w:rsid w:val="00322E4E"/>
    <w:rsid w:val="00323F3C"/>
    <w:rsid w:val="00324ACE"/>
    <w:rsid w:val="00324C32"/>
    <w:rsid w:val="00325B95"/>
    <w:rsid w:val="00325BCB"/>
    <w:rsid w:val="00326F4F"/>
    <w:rsid w:val="00327E2E"/>
    <w:rsid w:val="00327F69"/>
    <w:rsid w:val="003311A9"/>
    <w:rsid w:val="00331443"/>
    <w:rsid w:val="00332AA7"/>
    <w:rsid w:val="00333A5B"/>
    <w:rsid w:val="00333EC3"/>
    <w:rsid w:val="00333F3D"/>
    <w:rsid w:val="00335263"/>
    <w:rsid w:val="0033656F"/>
    <w:rsid w:val="003370FF"/>
    <w:rsid w:val="00337359"/>
    <w:rsid w:val="00341FBE"/>
    <w:rsid w:val="003421D0"/>
    <w:rsid w:val="003428E1"/>
    <w:rsid w:val="0034293C"/>
    <w:rsid w:val="00342A8B"/>
    <w:rsid w:val="00343080"/>
    <w:rsid w:val="00343A8B"/>
    <w:rsid w:val="00343F66"/>
    <w:rsid w:val="0034470B"/>
    <w:rsid w:val="00344F83"/>
    <w:rsid w:val="003452B9"/>
    <w:rsid w:val="00351952"/>
    <w:rsid w:val="0035492E"/>
    <w:rsid w:val="00354EEA"/>
    <w:rsid w:val="003551D7"/>
    <w:rsid w:val="00355562"/>
    <w:rsid w:val="003558E1"/>
    <w:rsid w:val="00355C43"/>
    <w:rsid w:val="00355C53"/>
    <w:rsid w:val="00357A65"/>
    <w:rsid w:val="003601C1"/>
    <w:rsid w:val="00360798"/>
    <w:rsid w:val="003607B7"/>
    <w:rsid w:val="00361B5D"/>
    <w:rsid w:val="00361BAA"/>
    <w:rsid w:val="00363069"/>
    <w:rsid w:val="00364493"/>
    <w:rsid w:val="003644EA"/>
    <w:rsid w:val="003650BD"/>
    <w:rsid w:val="003652B0"/>
    <w:rsid w:val="00367492"/>
    <w:rsid w:val="0037012D"/>
    <w:rsid w:val="003703FA"/>
    <w:rsid w:val="00370682"/>
    <w:rsid w:val="0037099F"/>
    <w:rsid w:val="00371C27"/>
    <w:rsid w:val="00371F08"/>
    <w:rsid w:val="003723E0"/>
    <w:rsid w:val="0037268A"/>
    <w:rsid w:val="00372C45"/>
    <w:rsid w:val="00372FF1"/>
    <w:rsid w:val="0037302B"/>
    <w:rsid w:val="00374998"/>
    <w:rsid w:val="00374D0D"/>
    <w:rsid w:val="00374DB7"/>
    <w:rsid w:val="00376F22"/>
    <w:rsid w:val="003777B4"/>
    <w:rsid w:val="0038047C"/>
    <w:rsid w:val="003807CE"/>
    <w:rsid w:val="00380F2B"/>
    <w:rsid w:val="00380FC6"/>
    <w:rsid w:val="00381EA1"/>
    <w:rsid w:val="0038290B"/>
    <w:rsid w:val="00383440"/>
    <w:rsid w:val="00383638"/>
    <w:rsid w:val="003847C6"/>
    <w:rsid w:val="0038512C"/>
    <w:rsid w:val="0038519F"/>
    <w:rsid w:val="00386DC3"/>
    <w:rsid w:val="0038774C"/>
    <w:rsid w:val="00387C35"/>
    <w:rsid w:val="00390704"/>
    <w:rsid w:val="00390A31"/>
    <w:rsid w:val="00391DC9"/>
    <w:rsid w:val="00392AE2"/>
    <w:rsid w:val="00393A93"/>
    <w:rsid w:val="00393F2B"/>
    <w:rsid w:val="00394ED0"/>
    <w:rsid w:val="0039673C"/>
    <w:rsid w:val="00397392"/>
    <w:rsid w:val="00397644"/>
    <w:rsid w:val="00397CD9"/>
    <w:rsid w:val="00397DB3"/>
    <w:rsid w:val="003A0CC8"/>
    <w:rsid w:val="003A1474"/>
    <w:rsid w:val="003A1DFE"/>
    <w:rsid w:val="003A219C"/>
    <w:rsid w:val="003A2626"/>
    <w:rsid w:val="003A2E48"/>
    <w:rsid w:val="003A308D"/>
    <w:rsid w:val="003A3361"/>
    <w:rsid w:val="003A4C0D"/>
    <w:rsid w:val="003A6CD0"/>
    <w:rsid w:val="003A7E04"/>
    <w:rsid w:val="003B04B6"/>
    <w:rsid w:val="003B0B75"/>
    <w:rsid w:val="003B0CAF"/>
    <w:rsid w:val="003B0CF6"/>
    <w:rsid w:val="003B1BCB"/>
    <w:rsid w:val="003B2B7E"/>
    <w:rsid w:val="003B5240"/>
    <w:rsid w:val="003B579D"/>
    <w:rsid w:val="003B585A"/>
    <w:rsid w:val="003B66AD"/>
    <w:rsid w:val="003B69C4"/>
    <w:rsid w:val="003C0386"/>
    <w:rsid w:val="003C28EF"/>
    <w:rsid w:val="003C2DAE"/>
    <w:rsid w:val="003C4C1E"/>
    <w:rsid w:val="003C577E"/>
    <w:rsid w:val="003C58E6"/>
    <w:rsid w:val="003C72EC"/>
    <w:rsid w:val="003C7C26"/>
    <w:rsid w:val="003D17B8"/>
    <w:rsid w:val="003D2BD7"/>
    <w:rsid w:val="003D2E4B"/>
    <w:rsid w:val="003D4633"/>
    <w:rsid w:val="003D4A0C"/>
    <w:rsid w:val="003D5A29"/>
    <w:rsid w:val="003D5FAF"/>
    <w:rsid w:val="003D76A8"/>
    <w:rsid w:val="003D76EB"/>
    <w:rsid w:val="003E0B77"/>
    <w:rsid w:val="003E1C9A"/>
    <w:rsid w:val="003E2057"/>
    <w:rsid w:val="003E2785"/>
    <w:rsid w:val="003E3596"/>
    <w:rsid w:val="003E4E27"/>
    <w:rsid w:val="003E6188"/>
    <w:rsid w:val="003E66CC"/>
    <w:rsid w:val="003E7A6D"/>
    <w:rsid w:val="003F0071"/>
    <w:rsid w:val="003F13E5"/>
    <w:rsid w:val="003F180C"/>
    <w:rsid w:val="003F2505"/>
    <w:rsid w:val="003F38D4"/>
    <w:rsid w:val="003F4585"/>
    <w:rsid w:val="003F48F5"/>
    <w:rsid w:val="003F51FC"/>
    <w:rsid w:val="003F58CA"/>
    <w:rsid w:val="003F7106"/>
    <w:rsid w:val="003F7907"/>
    <w:rsid w:val="00401635"/>
    <w:rsid w:val="0040207D"/>
    <w:rsid w:val="00402B29"/>
    <w:rsid w:val="0040325D"/>
    <w:rsid w:val="00403C1C"/>
    <w:rsid w:val="0040444A"/>
    <w:rsid w:val="004052DA"/>
    <w:rsid w:val="00405434"/>
    <w:rsid w:val="00405F8D"/>
    <w:rsid w:val="00405FD7"/>
    <w:rsid w:val="004068D4"/>
    <w:rsid w:val="00406C61"/>
    <w:rsid w:val="00406DB7"/>
    <w:rsid w:val="00411615"/>
    <w:rsid w:val="00411763"/>
    <w:rsid w:val="00413565"/>
    <w:rsid w:val="00413953"/>
    <w:rsid w:val="00415B2F"/>
    <w:rsid w:val="004200F5"/>
    <w:rsid w:val="00420DE9"/>
    <w:rsid w:val="004211BB"/>
    <w:rsid w:val="00422FB1"/>
    <w:rsid w:val="00425DE8"/>
    <w:rsid w:val="004300BD"/>
    <w:rsid w:val="00431B84"/>
    <w:rsid w:val="0043208F"/>
    <w:rsid w:val="0043228D"/>
    <w:rsid w:val="00432734"/>
    <w:rsid w:val="004329A4"/>
    <w:rsid w:val="0043615B"/>
    <w:rsid w:val="004363D5"/>
    <w:rsid w:val="00437370"/>
    <w:rsid w:val="00437E3F"/>
    <w:rsid w:val="004404DD"/>
    <w:rsid w:val="00440CD6"/>
    <w:rsid w:val="004449C6"/>
    <w:rsid w:val="004462A7"/>
    <w:rsid w:val="00446431"/>
    <w:rsid w:val="0044659F"/>
    <w:rsid w:val="0044660D"/>
    <w:rsid w:val="004473A4"/>
    <w:rsid w:val="004502D9"/>
    <w:rsid w:val="00450CD7"/>
    <w:rsid w:val="00451266"/>
    <w:rsid w:val="00454F33"/>
    <w:rsid w:val="0045504A"/>
    <w:rsid w:val="004557B8"/>
    <w:rsid w:val="00456A2A"/>
    <w:rsid w:val="00457450"/>
    <w:rsid w:val="00460C8B"/>
    <w:rsid w:val="00463442"/>
    <w:rsid w:val="00463F68"/>
    <w:rsid w:val="00464B68"/>
    <w:rsid w:val="0046760E"/>
    <w:rsid w:val="004702D5"/>
    <w:rsid w:val="00470933"/>
    <w:rsid w:val="00470C13"/>
    <w:rsid w:val="00471525"/>
    <w:rsid w:val="00471D66"/>
    <w:rsid w:val="004727D8"/>
    <w:rsid w:val="00473EC1"/>
    <w:rsid w:val="0047403F"/>
    <w:rsid w:val="00474055"/>
    <w:rsid w:val="004745C2"/>
    <w:rsid w:val="00476D25"/>
    <w:rsid w:val="00477532"/>
    <w:rsid w:val="00477A45"/>
    <w:rsid w:val="00477E48"/>
    <w:rsid w:val="004801BC"/>
    <w:rsid w:val="004811C1"/>
    <w:rsid w:val="00482219"/>
    <w:rsid w:val="00482347"/>
    <w:rsid w:val="00482BC4"/>
    <w:rsid w:val="00482C09"/>
    <w:rsid w:val="00482FBB"/>
    <w:rsid w:val="004843BD"/>
    <w:rsid w:val="0048451C"/>
    <w:rsid w:val="00484991"/>
    <w:rsid w:val="00485E9A"/>
    <w:rsid w:val="0048691D"/>
    <w:rsid w:val="00486AC1"/>
    <w:rsid w:val="00490B2E"/>
    <w:rsid w:val="00490DBD"/>
    <w:rsid w:val="00491322"/>
    <w:rsid w:val="00491885"/>
    <w:rsid w:val="00491BED"/>
    <w:rsid w:val="00493EDB"/>
    <w:rsid w:val="0049423E"/>
    <w:rsid w:val="004945E8"/>
    <w:rsid w:val="004966A8"/>
    <w:rsid w:val="00496A10"/>
    <w:rsid w:val="00497F66"/>
    <w:rsid w:val="00497FFC"/>
    <w:rsid w:val="004A1CC8"/>
    <w:rsid w:val="004A3373"/>
    <w:rsid w:val="004A422E"/>
    <w:rsid w:val="004A5585"/>
    <w:rsid w:val="004A5E7B"/>
    <w:rsid w:val="004A66B7"/>
    <w:rsid w:val="004A71C1"/>
    <w:rsid w:val="004A7414"/>
    <w:rsid w:val="004A76E2"/>
    <w:rsid w:val="004A7F5D"/>
    <w:rsid w:val="004B00A6"/>
    <w:rsid w:val="004B2ACE"/>
    <w:rsid w:val="004B2B8B"/>
    <w:rsid w:val="004B3D92"/>
    <w:rsid w:val="004B4DFA"/>
    <w:rsid w:val="004B6B19"/>
    <w:rsid w:val="004B7076"/>
    <w:rsid w:val="004B71C8"/>
    <w:rsid w:val="004C0EB7"/>
    <w:rsid w:val="004C0F02"/>
    <w:rsid w:val="004C2D23"/>
    <w:rsid w:val="004C420E"/>
    <w:rsid w:val="004C4650"/>
    <w:rsid w:val="004C4E46"/>
    <w:rsid w:val="004C5669"/>
    <w:rsid w:val="004C6D27"/>
    <w:rsid w:val="004C74C6"/>
    <w:rsid w:val="004C79E7"/>
    <w:rsid w:val="004D02AA"/>
    <w:rsid w:val="004D2B06"/>
    <w:rsid w:val="004D2C7F"/>
    <w:rsid w:val="004D39E5"/>
    <w:rsid w:val="004D4057"/>
    <w:rsid w:val="004D546A"/>
    <w:rsid w:val="004D5F1D"/>
    <w:rsid w:val="004D6F75"/>
    <w:rsid w:val="004D773B"/>
    <w:rsid w:val="004D791D"/>
    <w:rsid w:val="004E21D9"/>
    <w:rsid w:val="004E305C"/>
    <w:rsid w:val="004E38E5"/>
    <w:rsid w:val="004E3CEB"/>
    <w:rsid w:val="004E454F"/>
    <w:rsid w:val="004E4B03"/>
    <w:rsid w:val="004E4C0D"/>
    <w:rsid w:val="004E6C43"/>
    <w:rsid w:val="004E7222"/>
    <w:rsid w:val="004F03D4"/>
    <w:rsid w:val="004F1389"/>
    <w:rsid w:val="004F1E85"/>
    <w:rsid w:val="004F2468"/>
    <w:rsid w:val="004F281E"/>
    <w:rsid w:val="004F32CE"/>
    <w:rsid w:val="004F46B7"/>
    <w:rsid w:val="004F47FF"/>
    <w:rsid w:val="004F4E42"/>
    <w:rsid w:val="004F557D"/>
    <w:rsid w:val="004F6325"/>
    <w:rsid w:val="004F632E"/>
    <w:rsid w:val="004F6B42"/>
    <w:rsid w:val="005014CC"/>
    <w:rsid w:val="00501E4B"/>
    <w:rsid w:val="00502890"/>
    <w:rsid w:val="00503375"/>
    <w:rsid w:val="00503463"/>
    <w:rsid w:val="005039C9"/>
    <w:rsid w:val="00503CB5"/>
    <w:rsid w:val="005040E1"/>
    <w:rsid w:val="005046A3"/>
    <w:rsid w:val="00506068"/>
    <w:rsid w:val="005064F4"/>
    <w:rsid w:val="005070CE"/>
    <w:rsid w:val="0051050A"/>
    <w:rsid w:val="0051144C"/>
    <w:rsid w:val="0051146B"/>
    <w:rsid w:val="00511A30"/>
    <w:rsid w:val="005126B6"/>
    <w:rsid w:val="005157F7"/>
    <w:rsid w:val="00515DF9"/>
    <w:rsid w:val="00516A6D"/>
    <w:rsid w:val="00517358"/>
    <w:rsid w:val="00517D88"/>
    <w:rsid w:val="00520206"/>
    <w:rsid w:val="005209AC"/>
    <w:rsid w:val="00520B16"/>
    <w:rsid w:val="00521062"/>
    <w:rsid w:val="00521363"/>
    <w:rsid w:val="0052221F"/>
    <w:rsid w:val="005226BD"/>
    <w:rsid w:val="00522E99"/>
    <w:rsid w:val="00523518"/>
    <w:rsid w:val="005237E0"/>
    <w:rsid w:val="00523D33"/>
    <w:rsid w:val="005244BD"/>
    <w:rsid w:val="005259B9"/>
    <w:rsid w:val="005273EC"/>
    <w:rsid w:val="005315C2"/>
    <w:rsid w:val="00531759"/>
    <w:rsid w:val="00532E9A"/>
    <w:rsid w:val="00535BFE"/>
    <w:rsid w:val="005360FE"/>
    <w:rsid w:val="0053767C"/>
    <w:rsid w:val="00537ABF"/>
    <w:rsid w:val="00537FF6"/>
    <w:rsid w:val="0054005B"/>
    <w:rsid w:val="00540DE6"/>
    <w:rsid w:val="00542414"/>
    <w:rsid w:val="005425F3"/>
    <w:rsid w:val="00542A89"/>
    <w:rsid w:val="005439AD"/>
    <w:rsid w:val="0054460C"/>
    <w:rsid w:val="00544725"/>
    <w:rsid w:val="00546857"/>
    <w:rsid w:val="00547B7F"/>
    <w:rsid w:val="0055081F"/>
    <w:rsid w:val="005514C8"/>
    <w:rsid w:val="005514FD"/>
    <w:rsid w:val="00551F5A"/>
    <w:rsid w:val="005524F9"/>
    <w:rsid w:val="00554293"/>
    <w:rsid w:val="00555E11"/>
    <w:rsid w:val="00555F85"/>
    <w:rsid w:val="0055691E"/>
    <w:rsid w:val="005571B1"/>
    <w:rsid w:val="005574E1"/>
    <w:rsid w:val="005577E9"/>
    <w:rsid w:val="00560051"/>
    <w:rsid w:val="0056018D"/>
    <w:rsid w:val="005601AA"/>
    <w:rsid w:val="0056066D"/>
    <w:rsid w:val="00560821"/>
    <w:rsid w:val="0056149D"/>
    <w:rsid w:val="00564340"/>
    <w:rsid w:val="00565170"/>
    <w:rsid w:val="00565B05"/>
    <w:rsid w:val="00565B6C"/>
    <w:rsid w:val="00566016"/>
    <w:rsid w:val="00566180"/>
    <w:rsid w:val="00566359"/>
    <w:rsid w:val="0056635F"/>
    <w:rsid w:val="00566C4B"/>
    <w:rsid w:val="00567B3B"/>
    <w:rsid w:val="00567C4C"/>
    <w:rsid w:val="00567FF4"/>
    <w:rsid w:val="00571722"/>
    <w:rsid w:val="0057180D"/>
    <w:rsid w:val="005722D9"/>
    <w:rsid w:val="00572ED1"/>
    <w:rsid w:val="005733A7"/>
    <w:rsid w:val="00573BDF"/>
    <w:rsid w:val="005740DD"/>
    <w:rsid w:val="00574A99"/>
    <w:rsid w:val="00575C19"/>
    <w:rsid w:val="00577334"/>
    <w:rsid w:val="0058077D"/>
    <w:rsid w:val="005810EC"/>
    <w:rsid w:val="005831B9"/>
    <w:rsid w:val="005836EB"/>
    <w:rsid w:val="00583E89"/>
    <w:rsid w:val="00584116"/>
    <w:rsid w:val="00584AA7"/>
    <w:rsid w:val="00584EE2"/>
    <w:rsid w:val="005855B3"/>
    <w:rsid w:val="0058784D"/>
    <w:rsid w:val="00587A23"/>
    <w:rsid w:val="00591DB4"/>
    <w:rsid w:val="005927D3"/>
    <w:rsid w:val="00592955"/>
    <w:rsid w:val="005937E3"/>
    <w:rsid w:val="005943E6"/>
    <w:rsid w:val="0059490C"/>
    <w:rsid w:val="0059575B"/>
    <w:rsid w:val="005958CA"/>
    <w:rsid w:val="005961A0"/>
    <w:rsid w:val="00596489"/>
    <w:rsid w:val="00597EF0"/>
    <w:rsid w:val="005A0259"/>
    <w:rsid w:val="005A039B"/>
    <w:rsid w:val="005A08D0"/>
    <w:rsid w:val="005A0D1E"/>
    <w:rsid w:val="005A0E30"/>
    <w:rsid w:val="005A1376"/>
    <w:rsid w:val="005A14D9"/>
    <w:rsid w:val="005A2BE6"/>
    <w:rsid w:val="005A4C86"/>
    <w:rsid w:val="005A567A"/>
    <w:rsid w:val="005A5BE4"/>
    <w:rsid w:val="005A73F6"/>
    <w:rsid w:val="005B0330"/>
    <w:rsid w:val="005B0CB2"/>
    <w:rsid w:val="005B0CC9"/>
    <w:rsid w:val="005B131D"/>
    <w:rsid w:val="005B16BC"/>
    <w:rsid w:val="005B23E6"/>
    <w:rsid w:val="005B241E"/>
    <w:rsid w:val="005B25C8"/>
    <w:rsid w:val="005B51EF"/>
    <w:rsid w:val="005B564C"/>
    <w:rsid w:val="005B5B04"/>
    <w:rsid w:val="005B5BE4"/>
    <w:rsid w:val="005B5DFB"/>
    <w:rsid w:val="005B626D"/>
    <w:rsid w:val="005B751E"/>
    <w:rsid w:val="005B799D"/>
    <w:rsid w:val="005C009A"/>
    <w:rsid w:val="005C0A40"/>
    <w:rsid w:val="005C1563"/>
    <w:rsid w:val="005C1F46"/>
    <w:rsid w:val="005C233A"/>
    <w:rsid w:val="005C257C"/>
    <w:rsid w:val="005C4135"/>
    <w:rsid w:val="005C4575"/>
    <w:rsid w:val="005C5423"/>
    <w:rsid w:val="005C56B6"/>
    <w:rsid w:val="005C6C3C"/>
    <w:rsid w:val="005C6E5B"/>
    <w:rsid w:val="005D07DA"/>
    <w:rsid w:val="005D0C95"/>
    <w:rsid w:val="005D10F7"/>
    <w:rsid w:val="005D1215"/>
    <w:rsid w:val="005D1A15"/>
    <w:rsid w:val="005D3191"/>
    <w:rsid w:val="005D31FA"/>
    <w:rsid w:val="005D3CD0"/>
    <w:rsid w:val="005D4DAB"/>
    <w:rsid w:val="005D5240"/>
    <w:rsid w:val="005D6240"/>
    <w:rsid w:val="005D6702"/>
    <w:rsid w:val="005E061E"/>
    <w:rsid w:val="005E0B75"/>
    <w:rsid w:val="005E1367"/>
    <w:rsid w:val="005E4D53"/>
    <w:rsid w:val="005E6094"/>
    <w:rsid w:val="005E6E9C"/>
    <w:rsid w:val="005E6FB6"/>
    <w:rsid w:val="005E74C6"/>
    <w:rsid w:val="005E7846"/>
    <w:rsid w:val="005F28A8"/>
    <w:rsid w:val="005F2F11"/>
    <w:rsid w:val="005F308A"/>
    <w:rsid w:val="005F40F2"/>
    <w:rsid w:val="005F4278"/>
    <w:rsid w:val="005F42EE"/>
    <w:rsid w:val="005F4820"/>
    <w:rsid w:val="005F4D34"/>
    <w:rsid w:val="005F5236"/>
    <w:rsid w:val="005F5608"/>
    <w:rsid w:val="005F5E66"/>
    <w:rsid w:val="005F78BE"/>
    <w:rsid w:val="005F7BB5"/>
    <w:rsid w:val="00600022"/>
    <w:rsid w:val="006007D6"/>
    <w:rsid w:val="00602A82"/>
    <w:rsid w:val="00602F0F"/>
    <w:rsid w:val="00603762"/>
    <w:rsid w:val="006039A0"/>
    <w:rsid w:val="00603DD5"/>
    <w:rsid w:val="006046A7"/>
    <w:rsid w:val="006050BB"/>
    <w:rsid w:val="00605A09"/>
    <w:rsid w:val="00607577"/>
    <w:rsid w:val="00610279"/>
    <w:rsid w:val="00610EF1"/>
    <w:rsid w:val="0061136B"/>
    <w:rsid w:val="0061302B"/>
    <w:rsid w:val="00613231"/>
    <w:rsid w:val="00613BEA"/>
    <w:rsid w:val="006144AB"/>
    <w:rsid w:val="00615203"/>
    <w:rsid w:val="0061532D"/>
    <w:rsid w:val="006154E5"/>
    <w:rsid w:val="006156DD"/>
    <w:rsid w:val="00615ADC"/>
    <w:rsid w:val="00616D18"/>
    <w:rsid w:val="006172EA"/>
    <w:rsid w:val="006208F5"/>
    <w:rsid w:val="0062134C"/>
    <w:rsid w:val="0062171A"/>
    <w:rsid w:val="00621BD1"/>
    <w:rsid w:val="00622804"/>
    <w:rsid w:val="006242DC"/>
    <w:rsid w:val="00627393"/>
    <w:rsid w:val="0062780F"/>
    <w:rsid w:val="00627A7F"/>
    <w:rsid w:val="00631007"/>
    <w:rsid w:val="00631C76"/>
    <w:rsid w:val="006323A6"/>
    <w:rsid w:val="00632EAD"/>
    <w:rsid w:val="0063340D"/>
    <w:rsid w:val="006335C4"/>
    <w:rsid w:val="0063412B"/>
    <w:rsid w:val="00635242"/>
    <w:rsid w:val="00635A41"/>
    <w:rsid w:val="00637A77"/>
    <w:rsid w:val="00637B0B"/>
    <w:rsid w:val="00640432"/>
    <w:rsid w:val="00640722"/>
    <w:rsid w:val="00640F10"/>
    <w:rsid w:val="00641341"/>
    <w:rsid w:val="0064236C"/>
    <w:rsid w:val="00642393"/>
    <w:rsid w:val="00643529"/>
    <w:rsid w:val="00643C8E"/>
    <w:rsid w:val="006445EA"/>
    <w:rsid w:val="0064485D"/>
    <w:rsid w:val="00645164"/>
    <w:rsid w:val="006453A8"/>
    <w:rsid w:val="0064574C"/>
    <w:rsid w:val="00645B4C"/>
    <w:rsid w:val="00646721"/>
    <w:rsid w:val="00647B0F"/>
    <w:rsid w:val="006514D3"/>
    <w:rsid w:val="006519FC"/>
    <w:rsid w:val="00652716"/>
    <w:rsid w:val="00654C1E"/>
    <w:rsid w:val="00655BB8"/>
    <w:rsid w:val="00655FFD"/>
    <w:rsid w:val="00656C4B"/>
    <w:rsid w:val="00657115"/>
    <w:rsid w:val="006573FF"/>
    <w:rsid w:val="00660495"/>
    <w:rsid w:val="00660BE6"/>
    <w:rsid w:val="00660D0F"/>
    <w:rsid w:val="00661801"/>
    <w:rsid w:val="00661BC2"/>
    <w:rsid w:val="0066210A"/>
    <w:rsid w:val="006625E0"/>
    <w:rsid w:val="0066419F"/>
    <w:rsid w:val="00665856"/>
    <w:rsid w:val="00665944"/>
    <w:rsid w:val="0066699B"/>
    <w:rsid w:val="00666FCB"/>
    <w:rsid w:val="00667E6A"/>
    <w:rsid w:val="0067028F"/>
    <w:rsid w:val="00671C63"/>
    <w:rsid w:val="006722E2"/>
    <w:rsid w:val="006732F8"/>
    <w:rsid w:val="00674111"/>
    <w:rsid w:val="006744C7"/>
    <w:rsid w:val="00674E91"/>
    <w:rsid w:val="00675926"/>
    <w:rsid w:val="0067655C"/>
    <w:rsid w:val="00677304"/>
    <w:rsid w:val="00677323"/>
    <w:rsid w:val="00677871"/>
    <w:rsid w:val="00681455"/>
    <w:rsid w:val="00682D45"/>
    <w:rsid w:val="00683167"/>
    <w:rsid w:val="00683D51"/>
    <w:rsid w:val="00685E82"/>
    <w:rsid w:val="00686D52"/>
    <w:rsid w:val="00686F72"/>
    <w:rsid w:val="00687187"/>
    <w:rsid w:val="00687897"/>
    <w:rsid w:val="00687E57"/>
    <w:rsid w:val="00690007"/>
    <w:rsid w:val="00691C23"/>
    <w:rsid w:val="006929D1"/>
    <w:rsid w:val="00692BEF"/>
    <w:rsid w:val="00694851"/>
    <w:rsid w:val="00696227"/>
    <w:rsid w:val="006A00D5"/>
    <w:rsid w:val="006A2365"/>
    <w:rsid w:val="006A365C"/>
    <w:rsid w:val="006A3D25"/>
    <w:rsid w:val="006A3E41"/>
    <w:rsid w:val="006A421C"/>
    <w:rsid w:val="006A4634"/>
    <w:rsid w:val="006A53CF"/>
    <w:rsid w:val="006A58AC"/>
    <w:rsid w:val="006A5CBC"/>
    <w:rsid w:val="006A699A"/>
    <w:rsid w:val="006A6D68"/>
    <w:rsid w:val="006A6FFB"/>
    <w:rsid w:val="006A747B"/>
    <w:rsid w:val="006A7980"/>
    <w:rsid w:val="006A7EA4"/>
    <w:rsid w:val="006B169A"/>
    <w:rsid w:val="006B17CC"/>
    <w:rsid w:val="006B2935"/>
    <w:rsid w:val="006B2F8A"/>
    <w:rsid w:val="006B3F53"/>
    <w:rsid w:val="006B4D38"/>
    <w:rsid w:val="006B4F77"/>
    <w:rsid w:val="006B538E"/>
    <w:rsid w:val="006B5E2E"/>
    <w:rsid w:val="006B705B"/>
    <w:rsid w:val="006B75B5"/>
    <w:rsid w:val="006B7905"/>
    <w:rsid w:val="006C1695"/>
    <w:rsid w:val="006C41FC"/>
    <w:rsid w:val="006C49FD"/>
    <w:rsid w:val="006C4D95"/>
    <w:rsid w:val="006C5799"/>
    <w:rsid w:val="006C5A6E"/>
    <w:rsid w:val="006C5C2B"/>
    <w:rsid w:val="006C5F7F"/>
    <w:rsid w:val="006C6A50"/>
    <w:rsid w:val="006C75DE"/>
    <w:rsid w:val="006C76EF"/>
    <w:rsid w:val="006D0F50"/>
    <w:rsid w:val="006D49C5"/>
    <w:rsid w:val="006D5622"/>
    <w:rsid w:val="006D5C39"/>
    <w:rsid w:val="006D7A73"/>
    <w:rsid w:val="006E00F8"/>
    <w:rsid w:val="006E04BB"/>
    <w:rsid w:val="006E20F9"/>
    <w:rsid w:val="006E2B4A"/>
    <w:rsid w:val="006E31B5"/>
    <w:rsid w:val="006E31C0"/>
    <w:rsid w:val="006E3B5D"/>
    <w:rsid w:val="006E618F"/>
    <w:rsid w:val="006E65F9"/>
    <w:rsid w:val="006E66FB"/>
    <w:rsid w:val="006E6BAD"/>
    <w:rsid w:val="006E74BA"/>
    <w:rsid w:val="006F1839"/>
    <w:rsid w:val="006F3FF7"/>
    <w:rsid w:val="006F405E"/>
    <w:rsid w:val="006F50C7"/>
    <w:rsid w:val="006F5154"/>
    <w:rsid w:val="006F570A"/>
    <w:rsid w:val="006F591F"/>
    <w:rsid w:val="006F687B"/>
    <w:rsid w:val="006F7C07"/>
    <w:rsid w:val="0070262B"/>
    <w:rsid w:val="00702CCA"/>
    <w:rsid w:val="00704003"/>
    <w:rsid w:val="0070439B"/>
    <w:rsid w:val="007064F3"/>
    <w:rsid w:val="0070694C"/>
    <w:rsid w:val="00706D7D"/>
    <w:rsid w:val="00707B69"/>
    <w:rsid w:val="007104E6"/>
    <w:rsid w:val="00710874"/>
    <w:rsid w:val="00711523"/>
    <w:rsid w:val="0071229F"/>
    <w:rsid w:val="007131B9"/>
    <w:rsid w:val="00713EDC"/>
    <w:rsid w:val="007144AA"/>
    <w:rsid w:val="00714569"/>
    <w:rsid w:val="00714CF3"/>
    <w:rsid w:val="00714D70"/>
    <w:rsid w:val="007156F3"/>
    <w:rsid w:val="00716690"/>
    <w:rsid w:val="00716AEE"/>
    <w:rsid w:val="0072266F"/>
    <w:rsid w:val="0072345E"/>
    <w:rsid w:val="00726F2C"/>
    <w:rsid w:val="00727983"/>
    <w:rsid w:val="00730B78"/>
    <w:rsid w:val="007318A3"/>
    <w:rsid w:val="007320DD"/>
    <w:rsid w:val="00732F85"/>
    <w:rsid w:val="007330FF"/>
    <w:rsid w:val="00733615"/>
    <w:rsid w:val="00733679"/>
    <w:rsid w:val="00733DE7"/>
    <w:rsid w:val="00734085"/>
    <w:rsid w:val="007344BB"/>
    <w:rsid w:val="00736293"/>
    <w:rsid w:val="00737790"/>
    <w:rsid w:val="00737E74"/>
    <w:rsid w:val="007425D4"/>
    <w:rsid w:val="0074475E"/>
    <w:rsid w:val="00744942"/>
    <w:rsid w:val="00745B31"/>
    <w:rsid w:val="00746954"/>
    <w:rsid w:val="007473AD"/>
    <w:rsid w:val="00747FDB"/>
    <w:rsid w:val="007511E6"/>
    <w:rsid w:val="00751847"/>
    <w:rsid w:val="00751F45"/>
    <w:rsid w:val="0075377A"/>
    <w:rsid w:val="00755441"/>
    <w:rsid w:val="0075761C"/>
    <w:rsid w:val="0075779C"/>
    <w:rsid w:val="007603C2"/>
    <w:rsid w:val="007615BC"/>
    <w:rsid w:val="007629AA"/>
    <w:rsid w:val="00762B3B"/>
    <w:rsid w:val="007631C7"/>
    <w:rsid w:val="007656CA"/>
    <w:rsid w:val="0076597C"/>
    <w:rsid w:val="00767900"/>
    <w:rsid w:val="00771679"/>
    <w:rsid w:val="0077272F"/>
    <w:rsid w:val="00773ACC"/>
    <w:rsid w:val="00773F7D"/>
    <w:rsid w:val="00775089"/>
    <w:rsid w:val="0077567E"/>
    <w:rsid w:val="00775AE1"/>
    <w:rsid w:val="00777000"/>
    <w:rsid w:val="0077744C"/>
    <w:rsid w:val="0077761E"/>
    <w:rsid w:val="007814DB"/>
    <w:rsid w:val="00781551"/>
    <w:rsid w:val="00782C28"/>
    <w:rsid w:val="007854E2"/>
    <w:rsid w:val="007856C4"/>
    <w:rsid w:val="00785D75"/>
    <w:rsid w:val="00785DF5"/>
    <w:rsid w:val="007862C0"/>
    <w:rsid w:val="007903C6"/>
    <w:rsid w:val="0079162A"/>
    <w:rsid w:val="00791A43"/>
    <w:rsid w:val="00792262"/>
    <w:rsid w:val="007929C7"/>
    <w:rsid w:val="00792DC1"/>
    <w:rsid w:val="0079364C"/>
    <w:rsid w:val="007937CA"/>
    <w:rsid w:val="007948D6"/>
    <w:rsid w:val="00794A7D"/>
    <w:rsid w:val="00794AC8"/>
    <w:rsid w:val="007A0BC9"/>
    <w:rsid w:val="007A0F00"/>
    <w:rsid w:val="007A134A"/>
    <w:rsid w:val="007A1692"/>
    <w:rsid w:val="007A1C22"/>
    <w:rsid w:val="007A21EA"/>
    <w:rsid w:val="007A2CE0"/>
    <w:rsid w:val="007A2D68"/>
    <w:rsid w:val="007A2DA4"/>
    <w:rsid w:val="007A2DD6"/>
    <w:rsid w:val="007A33FB"/>
    <w:rsid w:val="007A37C1"/>
    <w:rsid w:val="007A4294"/>
    <w:rsid w:val="007A4DBE"/>
    <w:rsid w:val="007A5612"/>
    <w:rsid w:val="007A5DD1"/>
    <w:rsid w:val="007B0057"/>
    <w:rsid w:val="007B0B0E"/>
    <w:rsid w:val="007B162E"/>
    <w:rsid w:val="007B1804"/>
    <w:rsid w:val="007B186F"/>
    <w:rsid w:val="007B197B"/>
    <w:rsid w:val="007B2C87"/>
    <w:rsid w:val="007B3150"/>
    <w:rsid w:val="007B32DC"/>
    <w:rsid w:val="007B3976"/>
    <w:rsid w:val="007B432A"/>
    <w:rsid w:val="007B4A41"/>
    <w:rsid w:val="007B584A"/>
    <w:rsid w:val="007B5D3E"/>
    <w:rsid w:val="007B61E3"/>
    <w:rsid w:val="007B6634"/>
    <w:rsid w:val="007B7D8A"/>
    <w:rsid w:val="007C131E"/>
    <w:rsid w:val="007C1AA0"/>
    <w:rsid w:val="007C3112"/>
    <w:rsid w:val="007C3161"/>
    <w:rsid w:val="007C399D"/>
    <w:rsid w:val="007C3B02"/>
    <w:rsid w:val="007C4072"/>
    <w:rsid w:val="007C5263"/>
    <w:rsid w:val="007C566F"/>
    <w:rsid w:val="007C58D8"/>
    <w:rsid w:val="007C6BDD"/>
    <w:rsid w:val="007C7822"/>
    <w:rsid w:val="007D218B"/>
    <w:rsid w:val="007D2A36"/>
    <w:rsid w:val="007D488B"/>
    <w:rsid w:val="007D598B"/>
    <w:rsid w:val="007D6380"/>
    <w:rsid w:val="007D6D78"/>
    <w:rsid w:val="007D7723"/>
    <w:rsid w:val="007E08DD"/>
    <w:rsid w:val="007E0C2A"/>
    <w:rsid w:val="007E1224"/>
    <w:rsid w:val="007E161B"/>
    <w:rsid w:val="007E4768"/>
    <w:rsid w:val="007E48B2"/>
    <w:rsid w:val="007E4CBA"/>
    <w:rsid w:val="007E6212"/>
    <w:rsid w:val="007E6C3A"/>
    <w:rsid w:val="007F1BC1"/>
    <w:rsid w:val="007F2D6A"/>
    <w:rsid w:val="007F3486"/>
    <w:rsid w:val="007F5424"/>
    <w:rsid w:val="007F58F3"/>
    <w:rsid w:val="007F650D"/>
    <w:rsid w:val="007F6525"/>
    <w:rsid w:val="007F6C04"/>
    <w:rsid w:val="00800736"/>
    <w:rsid w:val="00800934"/>
    <w:rsid w:val="0080099B"/>
    <w:rsid w:val="0080361C"/>
    <w:rsid w:val="008036A0"/>
    <w:rsid w:val="00803717"/>
    <w:rsid w:val="00803902"/>
    <w:rsid w:val="008039FC"/>
    <w:rsid w:val="00803B29"/>
    <w:rsid w:val="00803F42"/>
    <w:rsid w:val="00803F70"/>
    <w:rsid w:val="00804F29"/>
    <w:rsid w:val="00805305"/>
    <w:rsid w:val="0080574B"/>
    <w:rsid w:val="008067B2"/>
    <w:rsid w:val="00807B5D"/>
    <w:rsid w:val="00810100"/>
    <w:rsid w:val="0081318E"/>
    <w:rsid w:val="00813667"/>
    <w:rsid w:val="008144C6"/>
    <w:rsid w:val="008144E1"/>
    <w:rsid w:val="00814D82"/>
    <w:rsid w:val="00815A37"/>
    <w:rsid w:val="00815B18"/>
    <w:rsid w:val="00816457"/>
    <w:rsid w:val="008166C6"/>
    <w:rsid w:val="00816D8C"/>
    <w:rsid w:val="0081701C"/>
    <w:rsid w:val="00820DA3"/>
    <w:rsid w:val="008223BB"/>
    <w:rsid w:val="0082360F"/>
    <w:rsid w:val="00824EDE"/>
    <w:rsid w:val="00825226"/>
    <w:rsid w:val="0082561B"/>
    <w:rsid w:val="00825A89"/>
    <w:rsid w:val="00826744"/>
    <w:rsid w:val="00826F17"/>
    <w:rsid w:val="00827690"/>
    <w:rsid w:val="00827DF4"/>
    <w:rsid w:val="0083005D"/>
    <w:rsid w:val="00830063"/>
    <w:rsid w:val="008326DD"/>
    <w:rsid w:val="00835453"/>
    <w:rsid w:val="0083593B"/>
    <w:rsid w:val="00835E32"/>
    <w:rsid w:val="00836D1B"/>
    <w:rsid w:val="00840DC7"/>
    <w:rsid w:val="00841B2E"/>
    <w:rsid w:val="00841E24"/>
    <w:rsid w:val="008425DC"/>
    <w:rsid w:val="00842C37"/>
    <w:rsid w:val="00842C79"/>
    <w:rsid w:val="00842FD2"/>
    <w:rsid w:val="008448A8"/>
    <w:rsid w:val="00844A8B"/>
    <w:rsid w:val="00844AB3"/>
    <w:rsid w:val="00844B1A"/>
    <w:rsid w:val="00844E7C"/>
    <w:rsid w:val="00845144"/>
    <w:rsid w:val="00845878"/>
    <w:rsid w:val="00847513"/>
    <w:rsid w:val="008476CD"/>
    <w:rsid w:val="00850008"/>
    <w:rsid w:val="00850A6D"/>
    <w:rsid w:val="008512E1"/>
    <w:rsid w:val="0085193A"/>
    <w:rsid w:val="00851EFF"/>
    <w:rsid w:val="00852A35"/>
    <w:rsid w:val="00852D51"/>
    <w:rsid w:val="00853313"/>
    <w:rsid w:val="00854523"/>
    <w:rsid w:val="00854EDD"/>
    <w:rsid w:val="008559E2"/>
    <w:rsid w:val="00855B84"/>
    <w:rsid w:val="0085657A"/>
    <w:rsid w:val="008601CF"/>
    <w:rsid w:val="00860870"/>
    <w:rsid w:val="00861739"/>
    <w:rsid w:val="00861B39"/>
    <w:rsid w:val="008623B9"/>
    <w:rsid w:val="00862ABF"/>
    <w:rsid w:val="0086467F"/>
    <w:rsid w:val="00864CA6"/>
    <w:rsid w:val="0087026F"/>
    <w:rsid w:val="00870EE3"/>
    <w:rsid w:val="00871860"/>
    <w:rsid w:val="00871957"/>
    <w:rsid w:val="00871BD3"/>
    <w:rsid w:val="00872197"/>
    <w:rsid w:val="00874229"/>
    <w:rsid w:val="00874261"/>
    <w:rsid w:val="008743E9"/>
    <w:rsid w:val="00875140"/>
    <w:rsid w:val="008764CE"/>
    <w:rsid w:val="00877ED2"/>
    <w:rsid w:val="00880E31"/>
    <w:rsid w:val="00881AFB"/>
    <w:rsid w:val="008822D6"/>
    <w:rsid w:val="008831C2"/>
    <w:rsid w:val="00883590"/>
    <w:rsid w:val="00883AF1"/>
    <w:rsid w:val="008848B7"/>
    <w:rsid w:val="008849C9"/>
    <w:rsid w:val="008851B2"/>
    <w:rsid w:val="008858AA"/>
    <w:rsid w:val="008858F1"/>
    <w:rsid w:val="008861EE"/>
    <w:rsid w:val="008862E3"/>
    <w:rsid w:val="00886B56"/>
    <w:rsid w:val="008908E3"/>
    <w:rsid w:val="00890FE3"/>
    <w:rsid w:val="00891905"/>
    <w:rsid w:val="00891CDD"/>
    <w:rsid w:val="0089244D"/>
    <w:rsid w:val="008944D3"/>
    <w:rsid w:val="00895700"/>
    <w:rsid w:val="008A0229"/>
    <w:rsid w:val="008A06C3"/>
    <w:rsid w:val="008A1F51"/>
    <w:rsid w:val="008A2ACD"/>
    <w:rsid w:val="008A2C27"/>
    <w:rsid w:val="008A3A41"/>
    <w:rsid w:val="008A3F6A"/>
    <w:rsid w:val="008A521C"/>
    <w:rsid w:val="008A5340"/>
    <w:rsid w:val="008A53A4"/>
    <w:rsid w:val="008B0A9A"/>
    <w:rsid w:val="008B0E5C"/>
    <w:rsid w:val="008B1B5C"/>
    <w:rsid w:val="008B1C27"/>
    <w:rsid w:val="008B246F"/>
    <w:rsid w:val="008B3CB7"/>
    <w:rsid w:val="008B3E05"/>
    <w:rsid w:val="008B44FB"/>
    <w:rsid w:val="008B6833"/>
    <w:rsid w:val="008B6BE4"/>
    <w:rsid w:val="008B6C5B"/>
    <w:rsid w:val="008B7FC2"/>
    <w:rsid w:val="008C15F9"/>
    <w:rsid w:val="008C2199"/>
    <w:rsid w:val="008C28E5"/>
    <w:rsid w:val="008C2B26"/>
    <w:rsid w:val="008C2CF3"/>
    <w:rsid w:val="008C2F80"/>
    <w:rsid w:val="008C419A"/>
    <w:rsid w:val="008C4EE2"/>
    <w:rsid w:val="008C5DFC"/>
    <w:rsid w:val="008C5EC4"/>
    <w:rsid w:val="008C6DA4"/>
    <w:rsid w:val="008C741A"/>
    <w:rsid w:val="008D0227"/>
    <w:rsid w:val="008D0400"/>
    <w:rsid w:val="008D06BE"/>
    <w:rsid w:val="008D0735"/>
    <w:rsid w:val="008D25B6"/>
    <w:rsid w:val="008D25C5"/>
    <w:rsid w:val="008D2B1D"/>
    <w:rsid w:val="008D43BD"/>
    <w:rsid w:val="008D7789"/>
    <w:rsid w:val="008D79B2"/>
    <w:rsid w:val="008E0D18"/>
    <w:rsid w:val="008E1CBE"/>
    <w:rsid w:val="008E21CD"/>
    <w:rsid w:val="008E297B"/>
    <w:rsid w:val="008E3101"/>
    <w:rsid w:val="008E52A3"/>
    <w:rsid w:val="008E55E3"/>
    <w:rsid w:val="008E573A"/>
    <w:rsid w:val="008E5881"/>
    <w:rsid w:val="008E6833"/>
    <w:rsid w:val="008F2109"/>
    <w:rsid w:val="008F2A31"/>
    <w:rsid w:val="008F3046"/>
    <w:rsid w:val="008F34B8"/>
    <w:rsid w:val="008F34DA"/>
    <w:rsid w:val="008F488A"/>
    <w:rsid w:val="008F51D0"/>
    <w:rsid w:val="008F51FB"/>
    <w:rsid w:val="008F5A6E"/>
    <w:rsid w:val="008F7946"/>
    <w:rsid w:val="008F7FAB"/>
    <w:rsid w:val="00900708"/>
    <w:rsid w:val="009019C4"/>
    <w:rsid w:val="00901DE1"/>
    <w:rsid w:val="00902980"/>
    <w:rsid w:val="00902EA6"/>
    <w:rsid w:val="0090301C"/>
    <w:rsid w:val="00905367"/>
    <w:rsid w:val="009100A2"/>
    <w:rsid w:val="00910424"/>
    <w:rsid w:val="00910614"/>
    <w:rsid w:val="009111FD"/>
    <w:rsid w:val="009115CD"/>
    <w:rsid w:val="00911642"/>
    <w:rsid w:val="00912769"/>
    <w:rsid w:val="00912EE1"/>
    <w:rsid w:val="00912EEF"/>
    <w:rsid w:val="00913F16"/>
    <w:rsid w:val="0091565C"/>
    <w:rsid w:val="00917011"/>
    <w:rsid w:val="009207E5"/>
    <w:rsid w:val="00920B72"/>
    <w:rsid w:val="00921FFA"/>
    <w:rsid w:val="009226D0"/>
    <w:rsid w:val="00922779"/>
    <w:rsid w:val="00923738"/>
    <w:rsid w:val="00924480"/>
    <w:rsid w:val="00924839"/>
    <w:rsid w:val="0092548C"/>
    <w:rsid w:val="00925B54"/>
    <w:rsid w:val="00925D29"/>
    <w:rsid w:val="00927314"/>
    <w:rsid w:val="009312E9"/>
    <w:rsid w:val="00931349"/>
    <w:rsid w:val="00931D79"/>
    <w:rsid w:val="00931DE0"/>
    <w:rsid w:val="00932C3D"/>
    <w:rsid w:val="0093508C"/>
    <w:rsid w:val="009361B1"/>
    <w:rsid w:val="00936A06"/>
    <w:rsid w:val="00937028"/>
    <w:rsid w:val="0093769C"/>
    <w:rsid w:val="009377C8"/>
    <w:rsid w:val="00937868"/>
    <w:rsid w:val="00940D83"/>
    <w:rsid w:val="00941052"/>
    <w:rsid w:val="00943093"/>
    <w:rsid w:val="009439FF"/>
    <w:rsid w:val="00943A8F"/>
    <w:rsid w:val="00946F67"/>
    <w:rsid w:val="00947009"/>
    <w:rsid w:val="009479C1"/>
    <w:rsid w:val="00952765"/>
    <w:rsid w:val="00952FC9"/>
    <w:rsid w:val="00954203"/>
    <w:rsid w:val="00954DBB"/>
    <w:rsid w:val="00955675"/>
    <w:rsid w:val="00956B3F"/>
    <w:rsid w:val="00957D2C"/>
    <w:rsid w:val="00957D97"/>
    <w:rsid w:val="00960E3F"/>
    <w:rsid w:val="0096147F"/>
    <w:rsid w:val="00962A86"/>
    <w:rsid w:val="00963A86"/>
    <w:rsid w:val="00963C48"/>
    <w:rsid w:val="00963C93"/>
    <w:rsid w:val="009650CF"/>
    <w:rsid w:val="00965896"/>
    <w:rsid w:val="00966800"/>
    <w:rsid w:val="00972522"/>
    <w:rsid w:val="00972929"/>
    <w:rsid w:val="00972A2A"/>
    <w:rsid w:val="00972A2B"/>
    <w:rsid w:val="00973528"/>
    <w:rsid w:val="0097431F"/>
    <w:rsid w:val="00974554"/>
    <w:rsid w:val="00974A17"/>
    <w:rsid w:val="00974C57"/>
    <w:rsid w:val="00974DAC"/>
    <w:rsid w:val="00974F9E"/>
    <w:rsid w:val="0097562D"/>
    <w:rsid w:val="00976F35"/>
    <w:rsid w:val="009775C2"/>
    <w:rsid w:val="00977BD1"/>
    <w:rsid w:val="00977EFB"/>
    <w:rsid w:val="0098086A"/>
    <w:rsid w:val="00980C1A"/>
    <w:rsid w:val="009824E6"/>
    <w:rsid w:val="00983848"/>
    <w:rsid w:val="00984C6F"/>
    <w:rsid w:val="0098533F"/>
    <w:rsid w:val="00985B4F"/>
    <w:rsid w:val="0098601A"/>
    <w:rsid w:val="00986CC4"/>
    <w:rsid w:val="00987491"/>
    <w:rsid w:val="009902EE"/>
    <w:rsid w:val="00993659"/>
    <w:rsid w:val="00993B48"/>
    <w:rsid w:val="00994ED2"/>
    <w:rsid w:val="0099585D"/>
    <w:rsid w:val="009976DC"/>
    <w:rsid w:val="009977AA"/>
    <w:rsid w:val="00997AD0"/>
    <w:rsid w:val="009A0750"/>
    <w:rsid w:val="009A1212"/>
    <w:rsid w:val="009A1A45"/>
    <w:rsid w:val="009A2A0E"/>
    <w:rsid w:val="009A2AAD"/>
    <w:rsid w:val="009A377A"/>
    <w:rsid w:val="009A4383"/>
    <w:rsid w:val="009A4BD8"/>
    <w:rsid w:val="009A7212"/>
    <w:rsid w:val="009A7315"/>
    <w:rsid w:val="009A74F4"/>
    <w:rsid w:val="009B0496"/>
    <w:rsid w:val="009B0C44"/>
    <w:rsid w:val="009B0EFE"/>
    <w:rsid w:val="009B214B"/>
    <w:rsid w:val="009B30C7"/>
    <w:rsid w:val="009B35C8"/>
    <w:rsid w:val="009B547C"/>
    <w:rsid w:val="009B58F3"/>
    <w:rsid w:val="009B5C09"/>
    <w:rsid w:val="009B6D65"/>
    <w:rsid w:val="009B7D08"/>
    <w:rsid w:val="009C01C4"/>
    <w:rsid w:val="009C1899"/>
    <w:rsid w:val="009C18C9"/>
    <w:rsid w:val="009C2B78"/>
    <w:rsid w:val="009C2C8A"/>
    <w:rsid w:val="009C2FC4"/>
    <w:rsid w:val="009C3212"/>
    <w:rsid w:val="009C6811"/>
    <w:rsid w:val="009D0A46"/>
    <w:rsid w:val="009D1846"/>
    <w:rsid w:val="009D2C11"/>
    <w:rsid w:val="009D2C78"/>
    <w:rsid w:val="009D3201"/>
    <w:rsid w:val="009D34EA"/>
    <w:rsid w:val="009D350B"/>
    <w:rsid w:val="009D5167"/>
    <w:rsid w:val="009D55E8"/>
    <w:rsid w:val="009D59A3"/>
    <w:rsid w:val="009D5A21"/>
    <w:rsid w:val="009D5CC1"/>
    <w:rsid w:val="009D7846"/>
    <w:rsid w:val="009E09FB"/>
    <w:rsid w:val="009E1822"/>
    <w:rsid w:val="009E25D4"/>
    <w:rsid w:val="009E2DF5"/>
    <w:rsid w:val="009E35B4"/>
    <w:rsid w:val="009E38B7"/>
    <w:rsid w:val="009E4C1E"/>
    <w:rsid w:val="009E4DC9"/>
    <w:rsid w:val="009E5B5B"/>
    <w:rsid w:val="009E606A"/>
    <w:rsid w:val="009E7B18"/>
    <w:rsid w:val="009E7F93"/>
    <w:rsid w:val="009F0E1C"/>
    <w:rsid w:val="009F10FE"/>
    <w:rsid w:val="009F128A"/>
    <w:rsid w:val="009F21F2"/>
    <w:rsid w:val="009F30CD"/>
    <w:rsid w:val="009F4424"/>
    <w:rsid w:val="009F477E"/>
    <w:rsid w:val="009F630F"/>
    <w:rsid w:val="009F6982"/>
    <w:rsid w:val="009F77D4"/>
    <w:rsid w:val="009F79B6"/>
    <w:rsid w:val="009F79C4"/>
    <w:rsid w:val="009F7F44"/>
    <w:rsid w:val="00A00DA5"/>
    <w:rsid w:val="00A01E4A"/>
    <w:rsid w:val="00A01F21"/>
    <w:rsid w:val="00A02188"/>
    <w:rsid w:val="00A0218F"/>
    <w:rsid w:val="00A029B1"/>
    <w:rsid w:val="00A030CC"/>
    <w:rsid w:val="00A032B9"/>
    <w:rsid w:val="00A04F4C"/>
    <w:rsid w:val="00A0540F"/>
    <w:rsid w:val="00A0600D"/>
    <w:rsid w:val="00A060BE"/>
    <w:rsid w:val="00A06D56"/>
    <w:rsid w:val="00A06F30"/>
    <w:rsid w:val="00A07883"/>
    <w:rsid w:val="00A10E39"/>
    <w:rsid w:val="00A111A4"/>
    <w:rsid w:val="00A1197C"/>
    <w:rsid w:val="00A12C70"/>
    <w:rsid w:val="00A1440F"/>
    <w:rsid w:val="00A14439"/>
    <w:rsid w:val="00A144A8"/>
    <w:rsid w:val="00A14990"/>
    <w:rsid w:val="00A14F14"/>
    <w:rsid w:val="00A15CD2"/>
    <w:rsid w:val="00A15F79"/>
    <w:rsid w:val="00A2006A"/>
    <w:rsid w:val="00A21B03"/>
    <w:rsid w:val="00A21E7E"/>
    <w:rsid w:val="00A22508"/>
    <w:rsid w:val="00A22970"/>
    <w:rsid w:val="00A22C8F"/>
    <w:rsid w:val="00A239DE"/>
    <w:rsid w:val="00A23AFD"/>
    <w:rsid w:val="00A24FC0"/>
    <w:rsid w:val="00A263EB"/>
    <w:rsid w:val="00A277DE"/>
    <w:rsid w:val="00A31332"/>
    <w:rsid w:val="00A33410"/>
    <w:rsid w:val="00A3483F"/>
    <w:rsid w:val="00A34B40"/>
    <w:rsid w:val="00A34D6D"/>
    <w:rsid w:val="00A35B4F"/>
    <w:rsid w:val="00A35E26"/>
    <w:rsid w:val="00A3669B"/>
    <w:rsid w:val="00A3672F"/>
    <w:rsid w:val="00A4075C"/>
    <w:rsid w:val="00A41145"/>
    <w:rsid w:val="00A413EE"/>
    <w:rsid w:val="00A43A3B"/>
    <w:rsid w:val="00A43EBC"/>
    <w:rsid w:val="00A444D3"/>
    <w:rsid w:val="00A45944"/>
    <w:rsid w:val="00A46025"/>
    <w:rsid w:val="00A4618D"/>
    <w:rsid w:val="00A50029"/>
    <w:rsid w:val="00A5032F"/>
    <w:rsid w:val="00A519CE"/>
    <w:rsid w:val="00A5200E"/>
    <w:rsid w:val="00A52C53"/>
    <w:rsid w:val="00A53569"/>
    <w:rsid w:val="00A53DC5"/>
    <w:rsid w:val="00A543F6"/>
    <w:rsid w:val="00A55B02"/>
    <w:rsid w:val="00A5665A"/>
    <w:rsid w:val="00A56DAA"/>
    <w:rsid w:val="00A57DA1"/>
    <w:rsid w:val="00A61617"/>
    <w:rsid w:val="00A62B4C"/>
    <w:rsid w:val="00A633AE"/>
    <w:rsid w:val="00A63740"/>
    <w:rsid w:val="00A63B76"/>
    <w:rsid w:val="00A63E59"/>
    <w:rsid w:val="00A644D1"/>
    <w:rsid w:val="00A65B45"/>
    <w:rsid w:val="00A65B6D"/>
    <w:rsid w:val="00A65F12"/>
    <w:rsid w:val="00A66332"/>
    <w:rsid w:val="00A676AC"/>
    <w:rsid w:val="00A71AF8"/>
    <w:rsid w:val="00A71C1E"/>
    <w:rsid w:val="00A71D6B"/>
    <w:rsid w:val="00A724E7"/>
    <w:rsid w:val="00A72AE0"/>
    <w:rsid w:val="00A72F5F"/>
    <w:rsid w:val="00A7592C"/>
    <w:rsid w:val="00A75A38"/>
    <w:rsid w:val="00A768B7"/>
    <w:rsid w:val="00A77575"/>
    <w:rsid w:val="00A8000C"/>
    <w:rsid w:val="00A8179B"/>
    <w:rsid w:val="00A819F0"/>
    <w:rsid w:val="00A82298"/>
    <w:rsid w:val="00A82DA5"/>
    <w:rsid w:val="00A83832"/>
    <w:rsid w:val="00A84AD3"/>
    <w:rsid w:val="00A852BF"/>
    <w:rsid w:val="00A85E80"/>
    <w:rsid w:val="00A871BC"/>
    <w:rsid w:val="00A87427"/>
    <w:rsid w:val="00A9144D"/>
    <w:rsid w:val="00A91706"/>
    <w:rsid w:val="00A91D19"/>
    <w:rsid w:val="00A92300"/>
    <w:rsid w:val="00A9359A"/>
    <w:rsid w:val="00A936EE"/>
    <w:rsid w:val="00A94013"/>
    <w:rsid w:val="00A94E76"/>
    <w:rsid w:val="00A958B3"/>
    <w:rsid w:val="00A95988"/>
    <w:rsid w:val="00A973BB"/>
    <w:rsid w:val="00A97469"/>
    <w:rsid w:val="00AA143A"/>
    <w:rsid w:val="00AA1926"/>
    <w:rsid w:val="00AA20B2"/>
    <w:rsid w:val="00AA26F8"/>
    <w:rsid w:val="00AA2858"/>
    <w:rsid w:val="00AA2E31"/>
    <w:rsid w:val="00AA2F51"/>
    <w:rsid w:val="00AA3D63"/>
    <w:rsid w:val="00AA4264"/>
    <w:rsid w:val="00AA465A"/>
    <w:rsid w:val="00AA4AC1"/>
    <w:rsid w:val="00AA4D9C"/>
    <w:rsid w:val="00AA63A4"/>
    <w:rsid w:val="00AA78E8"/>
    <w:rsid w:val="00AA7C82"/>
    <w:rsid w:val="00AB0321"/>
    <w:rsid w:val="00AB042F"/>
    <w:rsid w:val="00AB12D1"/>
    <w:rsid w:val="00AB1C95"/>
    <w:rsid w:val="00AB341E"/>
    <w:rsid w:val="00AB4203"/>
    <w:rsid w:val="00AB55B5"/>
    <w:rsid w:val="00AB630A"/>
    <w:rsid w:val="00AB683D"/>
    <w:rsid w:val="00AB6E3A"/>
    <w:rsid w:val="00AC0413"/>
    <w:rsid w:val="00AC0BC6"/>
    <w:rsid w:val="00AC13F3"/>
    <w:rsid w:val="00AC18DE"/>
    <w:rsid w:val="00AC1E9D"/>
    <w:rsid w:val="00AC264A"/>
    <w:rsid w:val="00AC2A9A"/>
    <w:rsid w:val="00AC2EAC"/>
    <w:rsid w:val="00AC377A"/>
    <w:rsid w:val="00AC59F5"/>
    <w:rsid w:val="00AC5E71"/>
    <w:rsid w:val="00AC6C89"/>
    <w:rsid w:val="00AC7784"/>
    <w:rsid w:val="00AC7D6D"/>
    <w:rsid w:val="00AD0402"/>
    <w:rsid w:val="00AD06E3"/>
    <w:rsid w:val="00AD1531"/>
    <w:rsid w:val="00AD2022"/>
    <w:rsid w:val="00AD4DB2"/>
    <w:rsid w:val="00AD70F3"/>
    <w:rsid w:val="00AD7988"/>
    <w:rsid w:val="00AD7BBD"/>
    <w:rsid w:val="00AE05D6"/>
    <w:rsid w:val="00AE0C04"/>
    <w:rsid w:val="00AE1536"/>
    <w:rsid w:val="00AE180A"/>
    <w:rsid w:val="00AE3D93"/>
    <w:rsid w:val="00AE4139"/>
    <w:rsid w:val="00AE4573"/>
    <w:rsid w:val="00AE4680"/>
    <w:rsid w:val="00AE4A32"/>
    <w:rsid w:val="00AE5C66"/>
    <w:rsid w:val="00AE74EF"/>
    <w:rsid w:val="00AF17DA"/>
    <w:rsid w:val="00AF2F62"/>
    <w:rsid w:val="00AF33AD"/>
    <w:rsid w:val="00AF3594"/>
    <w:rsid w:val="00AF3E74"/>
    <w:rsid w:val="00AF4396"/>
    <w:rsid w:val="00AF4B1F"/>
    <w:rsid w:val="00AF5F15"/>
    <w:rsid w:val="00AF6F1F"/>
    <w:rsid w:val="00AF7120"/>
    <w:rsid w:val="00AF725A"/>
    <w:rsid w:val="00AF7D61"/>
    <w:rsid w:val="00B0006C"/>
    <w:rsid w:val="00B00339"/>
    <w:rsid w:val="00B0190B"/>
    <w:rsid w:val="00B05258"/>
    <w:rsid w:val="00B055CF"/>
    <w:rsid w:val="00B05A9B"/>
    <w:rsid w:val="00B05EE0"/>
    <w:rsid w:val="00B06562"/>
    <w:rsid w:val="00B06AC6"/>
    <w:rsid w:val="00B06F5D"/>
    <w:rsid w:val="00B06F81"/>
    <w:rsid w:val="00B07173"/>
    <w:rsid w:val="00B1042D"/>
    <w:rsid w:val="00B1046A"/>
    <w:rsid w:val="00B140E7"/>
    <w:rsid w:val="00B14471"/>
    <w:rsid w:val="00B148FE"/>
    <w:rsid w:val="00B15394"/>
    <w:rsid w:val="00B15563"/>
    <w:rsid w:val="00B15A12"/>
    <w:rsid w:val="00B17191"/>
    <w:rsid w:val="00B17C48"/>
    <w:rsid w:val="00B21E6B"/>
    <w:rsid w:val="00B23C68"/>
    <w:rsid w:val="00B244CA"/>
    <w:rsid w:val="00B2714A"/>
    <w:rsid w:val="00B31215"/>
    <w:rsid w:val="00B3235B"/>
    <w:rsid w:val="00B33177"/>
    <w:rsid w:val="00B334A9"/>
    <w:rsid w:val="00B33997"/>
    <w:rsid w:val="00B34AA3"/>
    <w:rsid w:val="00B356EB"/>
    <w:rsid w:val="00B35B59"/>
    <w:rsid w:val="00B36AED"/>
    <w:rsid w:val="00B37A98"/>
    <w:rsid w:val="00B37F0C"/>
    <w:rsid w:val="00B40453"/>
    <w:rsid w:val="00B4066D"/>
    <w:rsid w:val="00B408EC"/>
    <w:rsid w:val="00B40EED"/>
    <w:rsid w:val="00B41E10"/>
    <w:rsid w:val="00B421CE"/>
    <w:rsid w:val="00B422C8"/>
    <w:rsid w:val="00B424D1"/>
    <w:rsid w:val="00B42AB5"/>
    <w:rsid w:val="00B42E72"/>
    <w:rsid w:val="00B43F4F"/>
    <w:rsid w:val="00B459F1"/>
    <w:rsid w:val="00B45D3C"/>
    <w:rsid w:val="00B50053"/>
    <w:rsid w:val="00B50087"/>
    <w:rsid w:val="00B51C19"/>
    <w:rsid w:val="00B51CF9"/>
    <w:rsid w:val="00B52619"/>
    <w:rsid w:val="00B53080"/>
    <w:rsid w:val="00B57D5C"/>
    <w:rsid w:val="00B603BA"/>
    <w:rsid w:val="00B61B70"/>
    <w:rsid w:val="00B61E79"/>
    <w:rsid w:val="00B62887"/>
    <w:rsid w:val="00B62967"/>
    <w:rsid w:val="00B631B1"/>
    <w:rsid w:val="00B635C6"/>
    <w:rsid w:val="00B63B63"/>
    <w:rsid w:val="00B64220"/>
    <w:rsid w:val="00B64CCC"/>
    <w:rsid w:val="00B67D2E"/>
    <w:rsid w:val="00B70B0B"/>
    <w:rsid w:val="00B7157A"/>
    <w:rsid w:val="00B71613"/>
    <w:rsid w:val="00B71F54"/>
    <w:rsid w:val="00B72BA7"/>
    <w:rsid w:val="00B73121"/>
    <w:rsid w:val="00B73AB0"/>
    <w:rsid w:val="00B758BC"/>
    <w:rsid w:val="00B75CAD"/>
    <w:rsid w:val="00B75EB8"/>
    <w:rsid w:val="00B762C6"/>
    <w:rsid w:val="00B7694A"/>
    <w:rsid w:val="00B77FF6"/>
    <w:rsid w:val="00B82620"/>
    <w:rsid w:val="00B83647"/>
    <w:rsid w:val="00B83C01"/>
    <w:rsid w:val="00B843F7"/>
    <w:rsid w:val="00B849E6"/>
    <w:rsid w:val="00B85ABF"/>
    <w:rsid w:val="00B85FB4"/>
    <w:rsid w:val="00B86503"/>
    <w:rsid w:val="00B8685F"/>
    <w:rsid w:val="00B868F5"/>
    <w:rsid w:val="00B86B43"/>
    <w:rsid w:val="00B876A3"/>
    <w:rsid w:val="00B90F6F"/>
    <w:rsid w:val="00B911C0"/>
    <w:rsid w:val="00B930C4"/>
    <w:rsid w:val="00B93169"/>
    <w:rsid w:val="00B938E2"/>
    <w:rsid w:val="00B94477"/>
    <w:rsid w:val="00B94B2D"/>
    <w:rsid w:val="00B94EE0"/>
    <w:rsid w:val="00B959C6"/>
    <w:rsid w:val="00B95DD3"/>
    <w:rsid w:val="00B97034"/>
    <w:rsid w:val="00B9731C"/>
    <w:rsid w:val="00B97CEF"/>
    <w:rsid w:val="00BA0C2F"/>
    <w:rsid w:val="00BA22E3"/>
    <w:rsid w:val="00BA2B5D"/>
    <w:rsid w:val="00BA2F0A"/>
    <w:rsid w:val="00BA42FA"/>
    <w:rsid w:val="00BA59D4"/>
    <w:rsid w:val="00BA635A"/>
    <w:rsid w:val="00BA7214"/>
    <w:rsid w:val="00BB0453"/>
    <w:rsid w:val="00BB0F00"/>
    <w:rsid w:val="00BB1E89"/>
    <w:rsid w:val="00BB2365"/>
    <w:rsid w:val="00BB32BE"/>
    <w:rsid w:val="00BB3A84"/>
    <w:rsid w:val="00BB4614"/>
    <w:rsid w:val="00BB5317"/>
    <w:rsid w:val="00BB5F08"/>
    <w:rsid w:val="00BB7190"/>
    <w:rsid w:val="00BB7E49"/>
    <w:rsid w:val="00BC15AF"/>
    <w:rsid w:val="00BC1D0E"/>
    <w:rsid w:val="00BC1EFE"/>
    <w:rsid w:val="00BC2958"/>
    <w:rsid w:val="00BC3024"/>
    <w:rsid w:val="00BC39E5"/>
    <w:rsid w:val="00BC510F"/>
    <w:rsid w:val="00BC66F9"/>
    <w:rsid w:val="00BC6F8B"/>
    <w:rsid w:val="00BC7377"/>
    <w:rsid w:val="00BC7D05"/>
    <w:rsid w:val="00BD1067"/>
    <w:rsid w:val="00BD1498"/>
    <w:rsid w:val="00BD2668"/>
    <w:rsid w:val="00BD2973"/>
    <w:rsid w:val="00BD3A3C"/>
    <w:rsid w:val="00BD3E22"/>
    <w:rsid w:val="00BD3F84"/>
    <w:rsid w:val="00BD486E"/>
    <w:rsid w:val="00BD6B2A"/>
    <w:rsid w:val="00BD7B00"/>
    <w:rsid w:val="00BE1127"/>
    <w:rsid w:val="00BE1C6C"/>
    <w:rsid w:val="00BE3A2D"/>
    <w:rsid w:val="00BE42B4"/>
    <w:rsid w:val="00BE42C4"/>
    <w:rsid w:val="00BE509E"/>
    <w:rsid w:val="00BE6A9B"/>
    <w:rsid w:val="00BE710A"/>
    <w:rsid w:val="00BE7516"/>
    <w:rsid w:val="00BE7E1B"/>
    <w:rsid w:val="00BF1564"/>
    <w:rsid w:val="00BF1696"/>
    <w:rsid w:val="00BF1BF8"/>
    <w:rsid w:val="00BF3569"/>
    <w:rsid w:val="00BF37A0"/>
    <w:rsid w:val="00BF4221"/>
    <w:rsid w:val="00BF4984"/>
    <w:rsid w:val="00BF59FB"/>
    <w:rsid w:val="00BF74C7"/>
    <w:rsid w:val="00BF7BEB"/>
    <w:rsid w:val="00C016EE"/>
    <w:rsid w:val="00C04103"/>
    <w:rsid w:val="00C04D50"/>
    <w:rsid w:val="00C04F1C"/>
    <w:rsid w:val="00C0622E"/>
    <w:rsid w:val="00C0693D"/>
    <w:rsid w:val="00C06BF0"/>
    <w:rsid w:val="00C0764C"/>
    <w:rsid w:val="00C10835"/>
    <w:rsid w:val="00C109B4"/>
    <w:rsid w:val="00C10B3D"/>
    <w:rsid w:val="00C114EB"/>
    <w:rsid w:val="00C12EAE"/>
    <w:rsid w:val="00C1338F"/>
    <w:rsid w:val="00C13448"/>
    <w:rsid w:val="00C13912"/>
    <w:rsid w:val="00C13D72"/>
    <w:rsid w:val="00C162A2"/>
    <w:rsid w:val="00C16C6C"/>
    <w:rsid w:val="00C170FA"/>
    <w:rsid w:val="00C17335"/>
    <w:rsid w:val="00C1778F"/>
    <w:rsid w:val="00C17A6A"/>
    <w:rsid w:val="00C17CCE"/>
    <w:rsid w:val="00C20822"/>
    <w:rsid w:val="00C213D5"/>
    <w:rsid w:val="00C22C44"/>
    <w:rsid w:val="00C2361D"/>
    <w:rsid w:val="00C24296"/>
    <w:rsid w:val="00C24D54"/>
    <w:rsid w:val="00C24E58"/>
    <w:rsid w:val="00C30212"/>
    <w:rsid w:val="00C308A6"/>
    <w:rsid w:val="00C312B3"/>
    <w:rsid w:val="00C32633"/>
    <w:rsid w:val="00C33448"/>
    <w:rsid w:val="00C334DD"/>
    <w:rsid w:val="00C33528"/>
    <w:rsid w:val="00C33CDA"/>
    <w:rsid w:val="00C343A4"/>
    <w:rsid w:val="00C36051"/>
    <w:rsid w:val="00C36206"/>
    <w:rsid w:val="00C36683"/>
    <w:rsid w:val="00C3700A"/>
    <w:rsid w:val="00C42712"/>
    <w:rsid w:val="00C42D41"/>
    <w:rsid w:val="00C42D94"/>
    <w:rsid w:val="00C42E55"/>
    <w:rsid w:val="00C43597"/>
    <w:rsid w:val="00C43BDA"/>
    <w:rsid w:val="00C454AE"/>
    <w:rsid w:val="00C45FB4"/>
    <w:rsid w:val="00C46529"/>
    <w:rsid w:val="00C520E3"/>
    <w:rsid w:val="00C53049"/>
    <w:rsid w:val="00C53893"/>
    <w:rsid w:val="00C53CA4"/>
    <w:rsid w:val="00C54C4A"/>
    <w:rsid w:val="00C56376"/>
    <w:rsid w:val="00C5665E"/>
    <w:rsid w:val="00C57180"/>
    <w:rsid w:val="00C576CE"/>
    <w:rsid w:val="00C57BA3"/>
    <w:rsid w:val="00C603D3"/>
    <w:rsid w:val="00C60923"/>
    <w:rsid w:val="00C623EF"/>
    <w:rsid w:val="00C63359"/>
    <w:rsid w:val="00C6359F"/>
    <w:rsid w:val="00C648BF"/>
    <w:rsid w:val="00C64BB8"/>
    <w:rsid w:val="00C65E28"/>
    <w:rsid w:val="00C66C03"/>
    <w:rsid w:val="00C66CAF"/>
    <w:rsid w:val="00C67953"/>
    <w:rsid w:val="00C709A3"/>
    <w:rsid w:val="00C70CC2"/>
    <w:rsid w:val="00C7117B"/>
    <w:rsid w:val="00C71282"/>
    <w:rsid w:val="00C7176A"/>
    <w:rsid w:val="00C72482"/>
    <w:rsid w:val="00C73E8C"/>
    <w:rsid w:val="00C73EE3"/>
    <w:rsid w:val="00C73F83"/>
    <w:rsid w:val="00C74550"/>
    <w:rsid w:val="00C752A1"/>
    <w:rsid w:val="00C77A25"/>
    <w:rsid w:val="00C81DF4"/>
    <w:rsid w:val="00C821F9"/>
    <w:rsid w:val="00C82456"/>
    <w:rsid w:val="00C82646"/>
    <w:rsid w:val="00C83C20"/>
    <w:rsid w:val="00C84388"/>
    <w:rsid w:val="00C8450D"/>
    <w:rsid w:val="00C84D2A"/>
    <w:rsid w:val="00C8506F"/>
    <w:rsid w:val="00C85747"/>
    <w:rsid w:val="00C866E3"/>
    <w:rsid w:val="00C903C3"/>
    <w:rsid w:val="00C919A5"/>
    <w:rsid w:val="00C91BC1"/>
    <w:rsid w:val="00C92434"/>
    <w:rsid w:val="00C92526"/>
    <w:rsid w:val="00C94218"/>
    <w:rsid w:val="00C944CD"/>
    <w:rsid w:val="00C94961"/>
    <w:rsid w:val="00C94DE5"/>
    <w:rsid w:val="00C94E85"/>
    <w:rsid w:val="00C977AE"/>
    <w:rsid w:val="00CA08A5"/>
    <w:rsid w:val="00CA0D14"/>
    <w:rsid w:val="00CA129B"/>
    <w:rsid w:val="00CA19BF"/>
    <w:rsid w:val="00CA2D86"/>
    <w:rsid w:val="00CA2F63"/>
    <w:rsid w:val="00CA3344"/>
    <w:rsid w:val="00CA3576"/>
    <w:rsid w:val="00CA39B4"/>
    <w:rsid w:val="00CA443A"/>
    <w:rsid w:val="00CA46B7"/>
    <w:rsid w:val="00CA6332"/>
    <w:rsid w:val="00CA667B"/>
    <w:rsid w:val="00CA71D6"/>
    <w:rsid w:val="00CA744E"/>
    <w:rsid w:val="00CB0968"/>
    <w:rsid w:val="00CB10F8"/>
    <w:rsid w:val="00CB2E9F"/>
    <w:rsid w:val="00CB4538"/>
    <w:rsid w:val="00CB58A0"/>
    <w:rsid w:val="00CB6990"/>
    <w:rsid w:val="00CB6D9D"/>
    <w:rsid w:val="00CC0AC1"/>
    <w:rsid w:val="00CC0D3A"/>
    <w:rsid w:val="00CC0DDF"/>
    <w:rsid w:val="00CC1564"/>
    <w:rsid w:val="00CC191A"/>
    <w:rsid w:val="00CC201C"/>
    <w:rsid w:val="00CC4ED2"/>
    <w:rsid w:val="00CC575E"/>
    <w:rsid w:val="00CC5A5C"/>
    <w:rsid w:val="00CC5ADC"/>
    <w:rsid w:val="00CC5BCB"/>
    <w:rsid w:val="00CC5D42"/>
    <w:rsid w:val="00CC6451"/>
    <w:rsid w:val="00CC6DD5"/>
    <w:rsid w:val="00CC7146"/>
    <w:rsid w:val="00CD0C43"/>
    <w:rsid w:val="00CD1173"/>
    <w:rsid w:val="00CD265D"/>
    <w:rsid w:val="00CD34CE"/>
    <w:rsid w:val="00CD36BF"/>
    <w:rsid w:val="00CD3945"/>
    <w:rsid w:val="00CD44B9"/>
    <w:rsid w:val="00CD4E55"/>
    <w:rsid w:val="00CE01D2"/>
    <w:rsid w:val="00CE0714"/>
    <w:rsid w:val="00CE0B23"/>
    <w:rsid w:val="00CE1105"/>
    <w:rsid w:val="00CE15E1"/>
    <w:rsid w:val="00CE196A"/>
    <w:rsid w:val="00CE1FED"/>
    <w:rsid w:val="00CE225D"/>
    <w:rsid w:val="00CE2DE1"/>
    <w:rsid w:val="00CE2F17"/>
    <w:rsid w:val="00CE36E2"/>
    <w:rsid w:val="00CE6112"/>
    <w:rsid w:val="00CE64F6"/>
    <w:rsid w:val="00CE6EB3"/>
    <w:rsid w:val="00CE7317"/>
    <w:rsid w:val="00CE7759"/>
    <w:rsid w:val="00CF13F9"/>
    <w:rsid w:val="00CF2992"/>
    <w:rsid w:val="00CF389A"/>
    <w:rsid w:val="00CF6EEB"/>
    <w:rsid w:val="00CF703F"/>
    <w:rsid w:val="00D00C5E"/>
    <w:rsid w:val="00D00D3E"/>
    <w:rsid w:val="00D011DC"/>
    <w:rsid w:val="00D013F4"/>
    <w:rsid w:val="00D01589"/>
    <w:rsid w:val="00D01719"/>
    <w:rsid w:val="00D01962"/>
    <w:rsid w:val="00D01C03"/>
    <w:rsid w:val="00D03045"/>
    <w:rsid w:val="00D04B68"/>
    <w:rsid w:val="00D04F09"/>
    <w:rsid w:val="00D05FFE"/>
    <w:rsid w:val="00D0787B"/>
    <w:rsid w:val="00D07A22"/>
    <w:rsid w:val="00D10936"/>
    <w:rsid w:val="00D117B8"/>
    <w:rsid w:val="00D123C0"/>
    <w:rsid w:val="00D12500"/>
    <w:rsid w:val="00D148C0"/>
    <w:rsid w:val="00D15E4F"/>
    <w:rsid w:val="00D160BA"/>
    <w:rsid w:val="00D23843"/>
    <w:rsid w:val="00D240D7"/>
    <w:rsid w:val="00D24A3E"/>
    <w:rsid w:val="00D25226"/>
    <w:rsid w:val="00D25342"/>
    <w:rsid w:val="00D2589C"/>
    <w:rsid w:val="00D269D7"/>
    <w:rsid w:val="00D26CC3"/>
    <w:rsid w:val="00D30A89"/>
    <w:rsid w:val="00D31E2A"/>
    <w:rsid w:val="00D322E6"/>
    <w:rsid w:val="00D33F33"/>
    <w:rsid w:val="00D342A4"/>
    <w:rsid w:val="00D343C2"/>
    <w:rsid w:val="00D34579"/>
    <w:rsid w:val="00D349A6"/>
    <w:rsid w:val="00D34F0B"/>
    <w:rsid w:val="00D34FA6"/>
    <w:rsid w:val="00D371B9"/>
    <w:rsid w:val="00D37261"/>
    <w:rsid w:val="00D40343"/>
    <w:rsid w:val="00D404FA"/>
    <w:rsid w:val="00D40513"/>
    <w:rsid w:val="00D405AE"/>
    <w:rsid w:val="00D42BAB"/>
    <w:rsid w:val="00D42CC0"/>
    <w:rsid w:val="00D42EBE"/>
    <w:rsid w:val="00D43E83"/>
    <w:rsid w:val="00D43F97"/>
    <w:rsid w:val="00D459B6"/>
    <w:rsid w:val="00D47CBA"/>
    <w:rsid w:val="00D5035C"/>
    <w:rsid w:val="00D50721"/>
    <w:rsid w:val="00D509B5"/>
    <w:rsid w:val="00D5265E"/>
    <w:rsid w:val="00D53AE1"/>
    <w:rsid w:val="00D54D9D"/>
    <w:rsid w:val="00D5600B"/>
    <w:rsid w:val="00D578A7"/>
    <w:rsid w:val="00D601E3"/>
    <w:rsid w:val="00D61273"/>
    <w:rsid w:val="00D62671"/>
    <w:rsid w:val="00D62FC1"/>
    <w:rsid w:val="00D632CE"/>
    <w:rsid w:val="00D6345A"/>
    <w:rsid w:val="00D63A99"/>
    <w:rsid w:val="00D645A0"/>
    <w:rsid w:val="00D6511A"/>
    <w:rsid w:val="00D65652"/>
    <w:rsid w:val="00D65AAF"/>
    <w:rsid w:val="00D66170"/>
    <w:rsid w:val="00D666BB"/>
    <w:rsid w:val="00D668C9"/>
    <w:rsid w:val="00D66FC7"/>
    <w:rsid w:val="00D67171"/>
    <w:rsid w:val="00D679D1"/>
    <w:rsid w:val="00D67F50"/>
    <w:rsid w:val="00D71BAE"/>
    <w:rsid w:val="00D71BC2"/>
    <w:rsid w:val="00D723F6"/>
    <w:rsid w:val="00D743CD"/>
    <w:rsid w:val="00D751CE"/>
    <w:rsid w:val="00D7563E"/>
    <w:rsid w:val="00D7589E"/>
    <w:rsid w:val="00D75A21"/>
    <w:rsid w:val="00D76002"/>
    <w:rsid w:val="00D76702"/>
    <w:rsid w:val="00D768EF"/>
    <w:rsid w:val="00D76C65"/>
    <w:rsid w:val="00D776EF"/>
    <w:rsid w:val="00D777E9"/>
    <w:rsid w:val="00D77984"/>
    <w:rsid w:val="00D80B8B"/>
    <w:rsid w:val="00D8278B"/>
    <w:rsid w:val="00D844AD"/>
    <w:rsid w:val="00D8577C"/>
    <w:rsid w:val="00D904BF"/>
    <w:rsid w:val="00D90879"/>
    <w:rsid w:val="00D91235"/>
    <w:rsid w:val="00D91477"/>
    <w:rsid w:val="00D9188B"/>
    <w:rsid w:val="00D94468"/>
    <w:rsid w:val="00D94FC4"/>
    <w:rsid w:val="00D9548B"/>
    <w:rsid w:val="00D96228"/>
    <w:rsid w:val="00D971F8"/>
    <w:rsid w:val="00D97367"/>
    <w:rsid w:val="00DA0AF0"/>
    <w:rsid w:val="00DA10DA"/>
    <w:rsid w:val="00DA18D1"/>
    <w:rsid w:val="00DA237F"/>
    <w:rsid w:val="00DA49B2"/>
    <w:rsid w:val="00DA4E1E"/>
    <w:rsid w:val="00DA5777"/>
    <w:rsid w:val="00DA6C1D"/>
    <w:rsid w:val="00DB0836"/>
    <w:rsid w:val="00DB13F8"/>
    <w:rsid w:val="00DB1AFE"/>
    <w:rsid w:val="00DB1C35"/>
    <w:rsid w:val="00DB262F"/>
    <w:rsid w:val="00DB2F01"/>
    <w:rsid w:val="00DB47E8"/>
    <w:rsid w:val="00DB5507"/>
    <w:rsid w:val="00DB5713"/>
    <w:rsid w:val="00DB606C"/>
    <w:rsid w:val="00DB60A4"/>
    <w:rsid w:val="00DB6B9B"/>
    <w:rsid w:val="00DB6DBB"/>
    <w:rsid w:val="00DB7226"/>
    <w:rsid w:val="00DB7B51"/>
    <w:rsid w:val="00DB7D9B"/>
    <w:rsid w:val="00DC0A1F"/>
    <w:rsid w:val="00DC0AC4"/>
    <w:rsid w:val="00DC0BD3"/>
    <w:rsid w:val="00DC145F"/>
    <w:rsid w:val="00DC1BFE"/>
    <w:rsid w:val="00DC42F9"/>
    <w:rsid w:val="00DC4AD5"/>
    <w:rsid w:val="00DC4DC4"/>
    <w:rsid w:val="00DC51E4"/>
    <w:rsid w:val="00DC6513"/>
    <w:rsid w:val="00DC7212"/>
    <w:rsid w:val="00DD0C3A"/>
    <w:rsid w:val="00DD10FD"/>
    <w:rsid w:val="00DD1C18"/>
    <w:rsid w:val="00DD2E58"/>
    <w:rsid w:val="00DD2E5D"/>
    <w:rsid w:val="00DD30A8"/>
    <w:rsid w:val="00DD335B"/>
    <w:rsid w:val="00DD3918"/>
    <w:rsid w:val="00DD3FD4"/>
    <w:rsid w:val="00DD4668"/>
    <w:rsid w:val="00DD5282"/>
    <w:rsid w:val="00DD5F0E"/>
    <w:rsid w:val="00DE0012"/>
    <w:rsid w:val="00DE0F70"/>
    <w:rsid w:val="00DE1F2A"/>
    <w:rsid w:val="00DE23F7"/>
    <w:rsid w:val="00DE31C0"/>
    <w:rsid w:val="00DE412B"/>
    <w:rsid w:val="00DE53DD"/>
    <w:rsid w:val="00DE58F2"/>
    <w:rsid w:val="00DE60CF"/>
    <w:rsid w:val="00DE6476"/>
    <w:rsid w:val="00DE6B2C"/>
    <w:rsid w:val="00DE7F83"/>
    <w:rsid w:val="00DF266B"/>
    <w:rsid w:val="00DF2C4A"/>
    <w:rsid w:val="00DF2D17"/>
    <w:rsid w:val="00DF32AB"/>
    <w:rsid w:val="00DF3724"/>
    <w:rsid w:val="00DF3D33"/>
    <w:rsid w:val="00DF3F64"/>
    <w:rsid w:val="00DF4590"/>
    <w:rsid w:val="00DF468E"/>
    <w:rsid w:val="00DF5E47"/>
    <w:rsid w:val="00DF7030"/>
    <w:rsid w:val="00E0109B"/>
    <w:rsid w:val="00E02022"/>
    <w:rsid w:val="00E0236E"/>
    <w:rsid w:val="00E02F33"/>
    <w:rsid w:val="00E032B3"/>
    <w:rsid w:val="00E04752"/>
    <w:rsid w:val="00E06498"/>
    <w:rsid w:val="00E06B34"/>
    <w:rsid w:val="00E06B83"/>
    <w:rsid w:val="00E07DAE"/>
    <w:rsid w:val="00E07E05"/>
    <w:rsid w:val="00E100FF"/>
    <w:rsid w:val="00E111D9"/>
    <w:rsid w:val="00E11CC0"/>
    <w:rsid w:val="00E11CE0"/>
    <w:rsid w:val="00E13082"/>
    <w:rsid w:val="00E14775"/>
    <w:rsid w:val="00E158CF"/>
    <w:rsid w:val="00E15A9D"/>
    <w:rsid w:val="00E17639"/>
    <w:rsid w:val="00E17F0A"/>
    <w:rsid w:val="00E20C22"/>
    <w:rsid w:val="00E2129F"/>
    <w:rsid w:val="00E219E2"/>
    <w:rsid w:val="00E21F80"/>
    <w:rsid w:val="00E22091"/>
    <w:rsid w:val="00E222F9"/>
    <w:rsid w:val="00E23CB7"/>
    <w:rsid w:val="00E24955"/>
    <w:rsid w:val="00E2691F"/>
    <w:rsid w:val="00E272A6"/>
    <w:rsid w:val="00E2746E"/>
    <w:rsid w:val="00E3043E"/>
    <w:rsid w:val="00E31F7A"/>
    <w:rsid w:val="00E3580B"/>
    <w:rsid w:val="00E35F06"/>
    <w:rsid w:val="00E3605A"/>
    <w:rsid w:val="00E36C89"/>
    <w:rsid w:val="00E37BB5"/>
    <w:rsid w:val="00E37C98"/>
    <w:rsid w:val="00E37FEA"/>
    <w:rsid w:val="00E402C0"/>
    <w:rsid w:val="00E40CE3"/>
    <w:rsid w:val="00E42B1D"/>
    <w:rsid w:val="00E43855"/>
    <w:rsid w:val="00E45189"/>
    <w:rsid w:val="00E45792"/>
    <w:rsid w:val="00E46325"/>
    <w:rsid w:val="00E50641"/>
    <w:rsid w:val="00E50B74"/>
    <w:rsid w:val="00E50BBD"/>
    <w:rsid w:val="00E520DA"/>
    <w:rsid w:val="00E52F08"/>
    <w:rsid w:val="00E539BD"/>
    <w:rsid w:val="00E53FD9"/>
    <w:rsid w:val="00E54174"/>
    <w:rsid w:val="00E546ED"/>
    <w:rsid w:val="00E551F0"/>
    <w:rsid w:val="00E55661"/>
    <w:rsid w:val="00E557C4"/>
    <w:rsid w:val="00E55B60"/>
    <w:rsid w:val="00E55CB4"/>
    <w:rsid w:val="00E56D74"/>
    <w:rsid w:val="00E56FB8"/>
    <w:rsid w:val="00E572C6"/>
    <w:rsid w:val="00E6084F"/>
    <w:rsid w:val="00E614A3"/>
    <w:rsid w:val="00E63391"/>
    <w:rsid w:val="00E63BEA"/>
    <w:rsid w:val="00E63DD1"/>
    <w:rsid w:val="00E63E90"/>
    <w:rsid w:val="00E64578"/>
    <w:rsid w:val="00E65051"/>
    <w:rsid w:val="00E654FB"/>
    <w:rsid w:val="00E667A9"/>
    <w:rsid w:val="00E6758B"/>
    <w:rsid w:val="00E67A4C"/>
    <w:rsid w:val="00E70293"/>
    <w:rsid w:val="00E71751"/>
    <w:rsid w:val="00E719AB"/>
    <w:rsid w:val="00E71A00"/>
    <w:rsid w:val="00E7279B"/>
    <w:rsid w:val="00E739D0"/>
    <w:rsid w:val="00E73DCF"/>
    <w:rsid w:val="00E73E53"/>
    <w:rsid w:val="00E74337"/>
    <w:rsid w:val="00E74607"/>
    <w:rsid w:val="00E749F6"/>
    <w:rsid w:val="00E754C6"/>
    <w:rsid w:val="00E77B0B"/>
    <w:rsid w:val="00E77D47"/>
    <w:rsid w:val="00E77D86"/>
    <w:rsid w:val="00E81593"/>
    <w:rsid w:val="00E8309A"/>
    <w:rsid w:val="00E8467D"/>
    <w:rsid w:val="00E85329"/>
    <w:rsid w:val="00E85674"/>
    <w:rsid w:val="00E85849"/>
    <w:rsid w:val="00E85A5B"/>
    <w:rsid w:val="00E85DE2"/>
    <w:rsid w:val="00E862DB"/>
    <w:rsid w:val="00E86852"/>
    <w:rsid w:val="00E870E6"/>
    <w:rsid w:val="00E93904"/>
    <w:rsid w:val="00E93F9C"/>
    <w:rsid w:val="00E94569"/>
    <w:rsid w:val="00E9523A"/>
    <w:rsid w:val="00E9592F"/>
    <w:rsid w:val="00E95FBC"/>
    <w:rsid w:val="00E961FB"/>
    <w:rsid w:val="00E967A1"/>
    <w:rsid w:val="00E97894"/>
    <w:rsid w:val="00E97C75"/>
    <w:rsid w:val="00EA1299"/>
    <w:rsid w:val="00EA141C"/>
    <w:rsid w:val="00EA1EB7"/>
    <w:rsid w:val="00EA20E7"/>
    <w:rsid w:val="00EA36B6"/>
    <w:rsid w:val="00EA4A80"/>
    <w:rsid w:val="00EA4E49"/>
    <w:rsid w:val="00EA56F9"/>
    <w:rsid w:val="00EA60E7"/>
    <w:rsid w:val="00EA62BB"/>
    <w:rsid w:val="00EA78F1"/>
    <w:rsid w:val="00EB0323"/>
    <w:rsid w:val="00EB1DC0"/>
    <w:rsid w:val="00EB3091"/>
    <w:rsid w:val="00EB3C04"/>
    <w:rsid w:val="00EB41B0"/>
    <w:rsid w:val="00EB4568"/>
    <w:rsid w:val="00EB5995"/>
    <w:rsid w:val="00EB6262"/>
    <w:rsid w:val="00EB6817"/>
    <w:rsid w:val="00EB6C4E"/>
    <w:rsid w:val="00EB6F64"/>
    <w:rsid w:val="00EB7DC3"/>
    <w:rsid w:val="00EB7ED6"/>
    <w:rsid w:val="00EC001C"/>
    <w:rsid w:val="00EC0879"/>
    <w:rsid w:val="00EC1833"/>
    <w:rsid w:val="00EC3201"/>
    <w:rsid w:val="00EC3DF1"/>
    <w:rsid w:val="00EC41F2"/>
    <w:rsid w:val="00EC53F4"/>
    <w:rsid w:val="00EC59A2"/>
    <w:rsid w:val="00EC6371"/>
    <w:rsid w:val="00EC7D4B"/>
    <w:rsid w:val="00ED066A"/>
    <w:rsid w:val="00ED07F0"/>
    <w:rsid w:val="00ED1319"/>
    <w:rsid w:val="00ED18FB"/>
    <w:rsid w:val="00ED339B"/>
    <w:rsid w:val="00ED39E8"/>
    <w:rsid w:val="00ED3A8C"/>
    <w:rsid w:val="00ED3EBC"/>
    <w:rsid w:val="00ED3EF0"/>
    <w:rsid w:val="00ED40A1"/>
    <w:rsid w:val="00ED4E00"/>
    <w:rsid w:val="00ED542F"/>
    <w:rsid w:val="00ED5CC6"/>
    <w:rsid w:val="00ED5DC2"/>
    <w:rsid w:val="00ED78B4"/>
    <w:rsid w:val="00EE058E"/>
    <w:rsid w:val="00EE143C"/>
    <w:rsid w:val="00EE1799"/>
    <w:rsid w:val="00EE2E5C"/>
    <w:rsid w:val="00EE38E0"/>
    <w:rsid w:val="00EE4963"/>
    <w:rsid w:val="00EE49C3"/>
    <w:rsid w:val="00EE5646"/>
    <w:rsid w:val="00EE71D8"/>
    <w:rsid w:val="00EE7F35"/>
    <w:rsid w:val="00EF0EAA"/>
    <w:rsid w:val="00EF17AA"/>
    <w:rsid w:val="00EF1DF0"/>
    <w:rsid w:val="00EF1EC2"/>
    <w:rsid w:val="00EF39F2"/>
    <w:rsid w:val="00EF4393"/>
    <w:rsid w:val="00EF5D01"/>
    <w:rsid w:val="00EF6991"/>
    <w:rsid w:val="00EF69E7"/>
    <w:rsid w:val="00EF7068"/>
    <w:rsid w:val="00F00236"/>
    <w:rsid w:val="00F00419"/>
    <w:rsid w:val="00F00448"/>
    <w:rsid w:val="00F00E27"/>
    <w:rsid w:val="00F022B2"/>
    <w:rsid w:val="00F032F5"/>
    <w:rsid w:val="00F04462"/>
    <w:rsid w:val="00F05046"/>
    <w:rsid w:val="00F05551"/>
    <w:rsid w:val="00F05F87"/>
    <w:rsid w:val="00F06776"/>
    <w:rsid w:val="00F07001"/>
    <w:rsid w:val="00F0744E"/>
    <w:rsid w:val="00F07697"/>
    <w:rsid w:val="00F076B9"/>
    <w:rsid w:val="00F105CA"/>
    <w:rsid w:val="00F11104"/>
    <w:rsid w:val="00F13428"/>
    <w:rsid w:val="00F15881"/>
    <w:rsid w:val="00F158F4"/>
    <w:rsid w:val="00F15F47"/>
    <w:rsid w:val="00F16957"/>
    <w:rsid w:val="00F16B18"/>
    <w:rsid w:val="00F1752B"/>
    <w:rsid w:val="00F211A6"/>
    <w:rsid w:val="00F219CA"/>
    <w:rsid w:val="00F21B6F"/>
    <w:rsid w:val="00F21C72"/>
    <w:rsid w:val="00F21F42"/>
    <w:rsid w:val="00F2218A"/>
    <w:rsid w:val="00F2243A"/>
    <w:rsid w:val="00F22818"/>
    <w:rsid w:val="00F22994"/>
    <w:rsid w:val="00F22C48"/>
    <w:rsid w:val="00F23050"/>
    <w:rsid w:val="00F23127"/>
    <w:rsid w:val="00F23231"/>
    <w:rsid w:val="00F23F3B"/>
    <w:rsid w:val="00F255E8"/>
    <w:rsid w:val="00F26B7E"/>
    <w:rsid w:val="00F2750A"/>
    <w:rsid w:val="00F278CC"/>
    <w:rsid w:val="00F3070A"/>
    <w:rsid w:val="00F313C5"/>
    <w:rsid w:val="00F315D3"/>
    <w:rsid w:val="00F3374B"/>
    <w:rsid w:val="00F35927"/>
    <w:rsid w:val="00F35A95"/>
    <w:rsid w:val="00F35A9B"/>
    <w:rsid w:val="00F35BCA"/>
    <w:rsid w:val="00F36867"/>
    <w:rsid w:val="00F36BE6"/>
    <w:rsid w:val="00F36E81"/>
    <w:rsid w:val="00F36E95"/>
    <w:rsid w:val="00F40587"/>
    <w:rsid w:val="00F4147A"/>
    <w:rsid w:val="00F42556"/>
    <w:rsid w:val="00F43010"/>
    <w:rsid w:val="00F44949"/>
    <w:rsid w:val="00F44E63"/>
    <w:rsid w:val="00F45A32"/>
    <w:rsid w:val="00F46A22"/>
    <w:rsid w:val="00F47BCB"/>
    <w:rsid w:val="00F47FDD"/>
    <w:rsid w:val="00F5035E"/>
    <w:rsid w:val="00F50BB2"/>
    <w:rsid w:val="00F5149E"/>
    <w:rsid w:val="00F527F8"/>
    <w:rsid w:val="00F52B64"/>
    <w:rsid w:val="00F54FBC"/>
    <w:rsid w:val="00F55217"/>
    <w:rsid w:val="00F5556F"/>
    <w:rsid w:val="00F55628"/>
    <w:rsid w:val="00F56825"/>
    <w:rsid w:val="00F56D47"/>
    <w:rsid w:val="00F574E8"/>
    <w:rsid w:val="00F57A3B"/>
    <w:rsid w:val="00F60C4B"/>
    <w:rsid w:val="00F610D1"/>
    <w:rsid w:val="00F62C60"/>
    <w:rsid w:val="00F633FC"/>
    <w:rsid w:val="00F64A89"/>
    <w:rsid w:val="00F6588F"/>
    <w:rsid w:val="00F662F0"/>
    <w:rsid w:val="00F6797C"/>
    <w:rsid w:val="00F702CF"/>
    <w:rsid w:val="00F72C7D"/>
    <w:rsid w:val="00F73277"/>
    <w:rsid w:val="00F732C9"/>
    <w:rsid w:val="00F736E0"/>
    <w:rsid w:val="00F7488B"/>
    <w:rsid w:val="00F75FC0"/>
    <w:rsid w:val="00F77BE9"/>
    <w:rsid w:val="00F77D95"/>
    <w:rsid w:val="00F803CA"/>
    <w:rsid w:val="00F80629"/>
    <w:rsid w:val="00F8084C"/>
    <w:rsid w:val="00F809A4"/>
    <w:rsid w:val="00F83014"/>
    <w:rsid w:val="00F830EF"/>
    <w:rsid w:val="00F845C8"/>
    <w:rsid w:val="00F86089"/>
    <w:rsid w:val="00F865F8"/>
    <w:rsid w:val="00F869B5"/>
    <w:rsid w:val="00F86C74"/>
    <w:rsid w:val="00F87012"/>
    <w:rsid w:val="00F873A4"/>
    <w:rsid w:val="00F90BA4"/>
    <w:rsid w:val="00F92544"/>
    <w:rsid w:val="00F93C14"/>
    <w:rsid w:val="00F943BC"/>
    <w:rsid w:val="00F95703"/>
    <w:rsid w:val="00F96290"/>
    <w:rsid w:val="00F967D1"/>
    <w:rsid w:val="00F96CE8"/>
    <w:rsid w:val="00F97C8E"/>
    <w:rsid w:val="00FA016B"/>
    <w:rsid w:val="00FA0AC0"/>
    <w:rsid w:val="00FA1FEA"/>
    <w:rsid w:val="00FA20C0"/>
    <w:rsid w:val="00FA2A5D"/>
    <w:rsid w:val="00FA36C1"/>
    <w:rsid w:val="00FA3FA2"/>
    <w:rsid w:val="00FA4A55"/>
    <w:rsid w:val="00FA5E68"/>
    <w:rsid w:val="00FA6397"/>
    <w:rsid w:val="00FA72C4"/>
    <w:rsid w:val="00FA77AD"/>
    <w:rsid w:val="00FA7B97"/>
    <w:rsid w:val="00FB0026"/>
    <w:rsid w:val="00FB01D2"/>
    <w:rsid w:val="00FB0C67"/>
    <w:rsid w:val="00FB16EB"/>
    <w:rsid w:val="00FB2C6E"/>
    <w:rsid w:val="00FB31EA"/>
    <w:rsid w:val="00FB358F"/>
    <w:rsid w:val="00FB4391"/>
    <w:rsid w:val="00FB4E72"/>
    <w:rsid w:val="00FB5893"/>
    <w:rsid w:val="00FB5E1B"/>
    <w:rsid w:val="00FB6395"/>
    <w:rsid w:val="00FB74E4"/>
    <w:rsid w:val="00FC174E"/>
    <w:rsid w:val="00FC17A8"/>
    <w:rsid w:val="00FC17B0"/>
    <w:rsid w:val="00FC2121"/>
    <w:rsid w:val="00FC261C"/>
    <w:rsid w:val="00FC2B80"/>
    <w:rsid w:val="00FC2CDE"/>
    <w:rsid w:val="00FC3681"/>
    <w:rsid w:val="00FC3E65"/>
    <w:rsid w:val="00FC5597"/>
    <w:rsid w:val="00FC6A7F"/>
    <w:rsid w:val="00FC72F0"/>
    <w:rsid w:val="00FC7B45"/>
    <w:rsid w:val="00FD067A"/>
    <w:rsid w:val="00FD0FA7"/>
    <w:rsid w:val="00FD135F"/>
    <w:rsid w:val="00FD3643"/>
    <w:rsid w:val="00FD3967"/>
    <w:rsid w:val="00FD3BC9"/>
    <w:rsid w:val="00FD5F0F"/>
    <w:rsid w:val="00FD6A74"/>
    <w:rsid w:val="00FD6F28"/>
    <w:rsid w:val="00FD7101"/>
    <w:rsid w:val="00FD7549"/>
    <w:rsid w:val="00FE153D"/>
    <w:rsid w:val="00FE3F0E"/>
    <w:rsid w:val="00FE4B80"/>
    <w:rsid w:val="00FE6C34"/>
    <w:rsid w:val="00FE6EFE"/>
    <w:rsid w:val="00FE6F35"/>
    <w:rsid w:val="00FF3257"/>
    <w:rsid w:val="00FF3289"/>
    <w:rsid w:val="00FF32E9"/>
    <w:rsid w:val="00FF44CE"/>
    <w:rsid w:val="00FF48DE"/>
    <w:rsid w:val="00FF4FD4"/>
    <w:rsid w:val="00FF5572"/>
    <w:rsid w:val="00FF5FAA"/>
    <w:rsid w:val="00FF60B4"/>
    <w:rsid w:val="00FF6332"/>
    <w:rsid w:val="00FF7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colormenu v:ext="edit" fillcolor="none [3214]" strokecolor="none"/>
    </o:shapedefaults>
    <o:shapelayout v:ext="edit">
      <o:idmap v:ext="edit" data="1"/>
      <o:rules v:ext="edit">
        <o:r id="V:Rule14" type="connector" idref="#_x0000_s1101"/>
        <o:r id="V:Rule15" type="connector" idref="#_x0000_s1121"/>
        <o:r id="V:Rule16" type="connector" idref="#_x0000_s1103"/>
        <o:r id="V:Rule17" type="connector" idref="#_x0000_s1120"/>
        <o:r id="V:Rule18" type="connector" idref="#_x0000_s1100"/>
        <o:r id="V:Rule19" type="connector" idref="#_x0000_s1104"/>
        <o:r id="V:Rule20" type="connector" idref="#_x0000_s1070"/>
        <o:r id="V:Rule21" type="connector" idref="#_x0000_s1099"/>
        <o:r id="V:Rule22" type="connector" idref="#_x0000_s1097"/>
        <o:r id="V:Rule23" type="connector" idref="#_x0000_s1122"/>
        <o:r id="V:Rule24" type="connector" idref="#_x0000_s1098"/>
        <o:r id="V:Rule25" type="connector" idref="#_x0000_s1102"/>
        <o:r id="V:Rule26"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48B2"/>
    <w:pPr>
      <w:ind w:left="720"/>
      <w:contextualSpacing/>
    </w:pPr>
    <w:rPr>
      <w:rFonts w:eastAsiaTheme="minorHAnsi"/>
    </w:rPr>
  </w:style>
  <w:style w:type="character" w:customStyle="1" w:styleId="ListParagraphChar">
    <w:name w:val="List Paragraph Char"/>
    <w:basedOn w:val="DefaultParagraphFont"/>
    <w:link w:val="ListParagraph"/>
    <w:rsid w:val="007E48B2"/>
    <w:rPr>
      <w:rFonts w:eastAsiaTheme="minorHAnsi"/>
    </w:rPr>
  </w:style>
  <w:style w:type="paragraph" w:styleId="Header">
    <w:name w:val="header"/>
    <w:basedOn w:val="Normal"/>
    <w:link w:val="HeaderChar"/>
    <w:uiPriority w:val="99"/>
    <w:unhideWhenUsed/>
    <w:rsid w:val="007E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B2"/>
  </w:style>
  <w:style w:type="paragraph" w:styleId="Footer">
    <w:name w:val="footer"/>
    <w:basedOn w:val="Normal"/>
    <w:link w:val="FooterChar"/>
    <w:uiPriority w:val="99"/>
    <w:semiHidden/>
    <w:unhideWhenUsed/>
    <w:rsid w:val="007E48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8B2"/>
  </w:style>
  <w:style w:type="table" w:styleId="TableGrid">
    <w:name w:val="Table Grid"/>
    <w:basedOn w:val="TableNormal"/>
    <w:rsid w:val="007A5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E8"/>
    <w:rPr>
      <w:rFonts w:ascii="Tahoma" w:hAnsi="Tahoma" w:cs="Tahoma"/>
      <w:sz w:val="16"/>
      <w:szCs w:val="16"/>
    </w:rPr>
  </w:style>
  <w:style w:type="paragraph" w:styleId="DocumentMap">
    <w:name w:val="Document Map"/>
    <w:basedOn w:val="Normal"/>
    <w:link w:val="DocumentMapChar"/>
    <w:uiPriority w:val="99"/>
    <w:semiHidden/>
    <w:unhideWhenUsed/>
    <w:rsid w:val="00473E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3EC1"/>
    <w:rPr>
      <w:rFonts w:ascii="Tahoma" w:hAnsi="Tahoma" w:cs="Tahoma"/>
      <w:sz w:val="16"/>
      <w:szCs w:val="16"/>
    </w:rPr>
  </w:style>
  <w:style w:type="table" w:styleId="MediumShading1-Accent3">
    <w:name w:val="Medium Shading 1 Accent 3"/>
    <w:basedOn w:val="TableNormal"/>
    <w:uiPriority w:val="63"/>
    <w:rsid w:val="005317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Style1">
    <w:name w:val="Style 1"/>
    <w:uiPriority w:val="99"/>
    <w:rsid w:val="00403C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LightShading1">
    <w:name w:val="Light Shading1"/>
    <w:basedOn w:val="TableNormal"/>
    <w:uiPriority w:val="60"/>
    <w:rsid w:val="0097562D"/>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03AFF"/>
    <w:rPr>
      <w:color w:val="0000FF"/>
      <w:u w:val="single"/>
    </w:rPr>
  </w:style>
  <w:style w:type="table" w:customStyle="1" w:styleId="LightList1">
    <w:name w:val="Light List1"/>
    <w:basedOn w:val="TableNormal"/>
    <w:uiPriority w:val="61"/>
    <w:rsid w:val="002376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DA49B2"/>
    <w:rPr>
      <w:i/>
      <w:iCs/>
      <w:color w:val="808080" w:themeColor="text1" w:themeTint="7F"/>
    </w:rPr>
  </w:style>
  <w:style w:type="paragraph" w:styleId="BodyText2">
    <w:name w:val="Body Text 2"/>
    <w:basedOn w:val="Normal"/>
    <w:link w:val="BodyText2Char"/>
    <w:uiPriority w:val="99"/>
    <w:unhideWhenUsed/>
    <w:rsid w:val="00DA49B2"/>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DA49B2"/>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68311797/Model-Inkuiri-Kebaikan-Dan-Keburu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128A-5608-41E1-B48F-57247D4A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6228</TotalTime>
  <Pages>1</Pages>
  <Words>13232</Words>
  <Characters>75423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cp:lastModifiedBy>
  <cp:revision>4449</cp:revision>
  <cp:lastPrinted>2015-10-19T10:29:00Z</cp:lastPrinted>
  <dcterms:created xsi:type="dcterms:W3CDTF">2013-11-21T05:52:00Z</dcterms:created>
  <dcterms:modified xsi:type="dcterms:W3CDTF">2015-10-28T05:45:00Z</dcterms:modified>
</cp:coreProperties>
</file>