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DD9" w:rsidRDefault="00103DD9" w:rsidP="00103DD9">
      <w:pPr>
        <w:pStyle w:val="p1"/>
        <w:spacing w:before="0" w:beforeAutospacing="0" w:after="0" w:afterAutospacing="0"/>
        <w:jc w:val="right"/>
        <w:rPr>
          <w:lang w:val="id-ID"/>
        </w:rPr>
      </w:pPr>
      <w:r>
        <w:t xml:space="preserve">Jurnal </w:t>
      </w:r>
      <w:r>
        <w:rPr>
          <w:lang w:val="id-ID"/>
        </w:rPr>
        <w:t>Pendidikan Jasmani dan Olahraga</w:t>
      </w:r>
      <w:r>
        <w:t>,</w:t>
      </w:r>
      <w:r>
        <w:rPr>
          <w:lang w:val="id-ID"/>
        </w:rPr>
        <w:t xml:space="preserve">  </w:t>
      </w:r>
      <w:r>
        <w:t xml:space="preserve"> </w:t>
      </w:r>
      <w:r>
        <w:rPr>
          <w:lang w:val="id-ID"/>
        </w:rPr>
        <w:t xml:space="preserve">Februari </w:t>
      </w:r>
      <w:r>
        <w:t>201</w:t>
      </w:r>
      <w:r>
        <w:rPr>
          <w:lang w:val="id-ID"/>
        </w:rPr>
        <w:t>6</w:t>
      </w:r>
    </w:p>
    <w:p w:rsidR="00103DD9" w:rsidRDefault="00103DD9" w:rsidP="000409EB">
      <w:pPr>
        <w:spacing w:after="0" w:line="240" w:lineRule="auto"/>
        <w:jc w:val="center"/>
        <w:rPr>
          <w:rFonts w:ascii="Times New Roman" w:hAnsi="Times New Roman" w:cs="Times New Roman"/>
          <w:b/>
          <w:bCs/>
          <w:sz w:val="24"/>
          <w:szCs w:val="24"/>
          <w:lang w:val="id-ID"/>
        </w:rPr>
      </w:pPr>
    </w:p>
    <w:p w:rsidR="00A01EA2" w:rsidRDefault="00A01EA2" w:rsidP="000409EB">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PERBEDAAN PENGARUH PEMULIHAN AKTIF DAN PASIF TERHADAP </w:t>
      </w:r>
    </w:p>
    <w:p w:rsidR="00A01EA2" w:rsidRDefault="00A01EA2" w:rsidP="000409EB">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DENYUT NADI PADA ATLET RENANG PRSI MAKASSAR</w:t>
      </w:r>
    </w:p>
    <w:p w:rsidR="0030522E" w:rsidRPr="0030522E" w:rsidRDefault="0030522E" w:rsidP="000409EB">
      <w:pPr>
        <w:spacing w:after="0" w:line="240" w:lineRule="auto"/>
        <w:jc w:val="center"/>
        <w:rPr>
          <w:rFonts w:ascii="Times New Roman" w:hAnsi="Times New Roman" w:cs="Times New Roman"/>
          <w:b/>
          <w:bCs/>
          <w:sz w:val="24"/>
          <w:szCs w:val="24"/>
          <w:lang w:val="id-ID"/>
        </w:rPr>
      </w:pPr>
    </w:p>
    <w:p w:rsidR="00A01EA2" w:rsidRDefault="00730E12" w:rsidP="000409EB">
      <w:pPr>
        <w:spacing w:after="0" w:line="240" w:lineRule="auto"/>
        <w:jc w:val="center"/>
        <w:rPr>
          <w:rFonts w:ascii="Times New Roman" w:hAnsi="Times New Roman" w:cs="Times New Roman"/>
          <w:bCs/>
          <w:i/>
          <w:sz w:val="24"/>
          <w:szCs w:val="24"/>
          <w:lang w:val="id-ID"/>
        </w:rPr>
      </w:pPr>
      <w:r>
        <w:rPr>
          <w:rFonts w:ascii="Times New Roman" w:hAnsi="Times New Roman" w:cs="Times New Roman"/>
          <w:bCs/>
          <w:i/>
          <w:sz w:val="24"/>
          <w:szCs w:val="24"/>
          <w:lang w:val="id-ID"/>
        </w:rPr>
        <w:t>The D</w:t>
      </w:r>
      <w:r w:rsidR="00A01EA2">
        <w:rPr>
          <w:rFonts w:ascii="Times New Roman" w:hAnsi="Times New Roman" w:cs="Times New Roman"/>
          <w:bCs/>
          <w:i/>
          <w:sz w:val="24"/>
          <w:szCs w:val="24"/>
          <w:lang w:val="id-ID"/>
        </w:rPr>
        <w:t xml:space="preserve">ifferences between the </w:t>
      </w:r>
      <w:r>
        <w:rPr>
          <w:rFonts w:ascii="Times New Roman" w:hAnsi="Times New Roman" w:cs="Times New Roman"/>
          <w:bCs/>
          <w:i/>
          <w:sz w:val="24"/>
          <w:szCs w:val="24"/>
          <w:lang w:val="id-ID"/>
        </w:rPr>
        <w:t>I</w:t>
      </w:r>
      <w:r w:rsidR="00A01EA2">
        <w:rPr>
          <w:rFonts w:ascii="Times New Roman" w:hAnsi="Times New Roman" w:cs="Times New Roman"/>
          <w:bCs/>
          <w:i/>
          <w:sz w:val="24"/>
          <w:szCs w:val="24"/>
          <w:lang w:val="id-ID"/>
        </w:rPr>
        <w:t xml:space="preserve">nfluence of </w:t>
      </w:r>
      <w:r>
        <w:rPr>
          <w:rFonts w:ascii="Times New Roman" w:hAnsi="Times New Roman" w:cs="Times New Roman"/>
          <w:bCs/>
          <w:i/>
          <w:sz w:val="24"/>
          <w:szCs w:val="24"/>
          <w:lang w:val="id-ID"/>
        </w:rPr>
        <w:t>A</w:t>
      </w:r>
      <w:r w:rsidR="00A01EA2">
        <w:rPr>
          <w:rFonts w:ascii="Times New Roman" w:hAnsi="Times New Roman" w:cs="Times New Roman"/>
          <w:bCs/>
          <w:i/>
          <w:sz w:val="24"/>
          <w:szCs w:val="24"/>
          <w:lang w:val="id-ID"/>
        </w:rPr>
        <w:t xml:space="preserve">ctive and </w:t>
      </w:r>
      <w:r>
        <w:rPr>
          <w:rFonts w:ascii="Times New Roman" w:hAnsi="Times New Roman" w:cs="Times New Roman"/>
          <w:bCs/>
          <w:i/>
          <w:sz w:val="24"/>
          <w:szCs w:val="24"/>
          <w:lang w:val="id-ID"/>
        </w:rPr>
        <w:t>P</w:t>
      </w:r>
      <w:r w:rsidR="00A01EA2">
        <w:rPr>
          <w:rFonts w:ascii="Times New Roman" w:hAnsi="Times New Roman" w:cs="Times New Roman"/>
          <w:bCs/>
          <w:i/>
          <w:sz w:val="24"/>
          <w:szCs w:val="24"/>
          <w:lang w:val="id-ID"/>
        </w:rPr>
        <w:t xml:space="preserve">assive </w:t>
      </w:r>
      <w:r>
        <w:rPr>
          <w:rFonts w:ascii="Times New Roman" w:hAnsi="Times New Roman" w:cs="Times New Roman"/>
          <w:bCs/>
          <w:i/>
          <w:sz w:val="24"/>
          <w:szCs w:val="24"/>
          <w:lang w:val="id-ID"/>
        </w:rPr>
        <w:t>R</w:t>
      </w:r>
      <w:r w:rsidR="00A01EA2">
        <w:rPr>
          <w:rFonts w:ascii="Times New Roman" w:hAnsi="Times New Roman" w:cs="Times New Roman"/>
          <w:bCs/>
          <w:i/>
          <w:sz w:val="24"/>
          <w:szCs w:val="24"/>
          <w:lang w:val="id-ID"/>
        </w:rPr>
        <w:t xml:space="preserve">ecovery toward </w:t>
      </w:r>
    </w:p>
    <w:p w:rsidR="00A01EA2" w:rsidRDefault="00730E12" w:rsidP="000409EB">
      <w:pPr>
        <w:spacing w:after="0" w:line="240" w:lineRule="auto"/>
        <w:jc w:val="center"/>
        <w:rPr>
          <w:rFonts w:ascii="Times New Roman" w:hAnsi="Times New Roman" w:cs="Times New Roman"/>
          <w:bCs/>
          <w:i/>
          <w:sz w:val="24"/>
          <w:szCs w:val="24"/>
          <w:lang w:val="id-ID"/>
        </w:rPr>
      </w:pPr>
      <w:r>
        <w:rPr>
          <w:rFonts w:ascii="Times New Roman" w:hAnsi="Times New Roman" w:cs="Times New Roman"/>
          <w:bCs/>
          <w:i/>
          <w:sz w:val="24"/>
          <w:szCs w:val="24"/>
          <w:lang w:val="id-ID"/>
        </w:rPr>
        <w:t>Heart Rate Recovery on S</w:t>
      </w:r>
      <w:r w:rsidR="00A01EA2">
        <w:rPr>
          <w:rFonts w:ascii="Times New Roman" w:hAnsi="Times New Roman" w:cs="Times New Roman"/>
          <w:bCs/>
          <w:i/>
          <w:sz w:val="24"/>
          <w:szCs w:val="24"/>
          <w:lang w:val="id-ID"/>
        </w:rPr>
        <w:t xml:space="preserve">wimming </w:t>
      </w:r>
      <w:r>
        <w:rPr>
          <w:rFonts w:ascii="Times New Roman" w:hAnsi="Times New Roman" w:cs="Times New Roman"/>
          <w:bCs/>
          <w:i/>
          <w:sz w:val="24"/>
          <w:szCs w:val="24"/>
          <w:lang w:val="id-ID"/>
        </w:rPr>
        <w:t>A</w:t>
      </w:r>
      <w:r w:rsidR="00A01EA2">
        <w:rPr>
          <w:rFonts w:ascii="Times New Roman" w:hAnsi="Times New Roman" w:cs="Times New Roman"/>
          <w:bCs/>
          <w:i/>
          <w:sz w:val="24"/>
          <w:szCs w:val="24"/>
          <w:lang w:val="id-ID"/>
        </w:rPr>
        <w:t xml:space="preserve">thletes of </w:t>
      </w:r>
      <w:r>
        <w:rPr>
          <w:rFonts w:ascii="Times New Roman" w:hAnsi="Times New Roman" w:cs="Times New Roman"/>
          <w:bCs/>
          <w:i/>
          <w:sz w:val="24"/>
          <w:szCs w:val="24"/>
          <w:lang w:val="id-ID"/>
        </w:rPr>
        <w:t>PRSI</w:t>
      </w:r>
      <w:r w:rsidR="00A01EA2">
        <w:rPr>
          <w:rFonts w:ascii="Times New Roman" w:hAnsi="Times New Roman" w:cs="Times New Roman"/>
          <w:bCs/>
          <w:i/>
          <w:sz w:val="24"/>
          <w:szCs w:val="24"/>
          <w:lang w:val="id-ID"/>
        </w:rPr>
        <w:t xml:space="preserve"> </w:t>
      </w:r>
      <w:r>
        <w:rPr>
          <w:rFonts w:ascii="Times New Roman" w:hAnsi="Times New Roman" w:cs="Times New Roman"/>
          <w:bCs/>
          <w:i/>
          <w:sz w:val="24"/>
          <w:szCs w:val="24"/>
          <w:lang w:val="id-ID"/>
        </w:rPr>
        <w:t>M</w:t>
      </w:r>
      <w:r w:rsidR="00A01EA2">
        <w:rPr>
          <w:rFonts w:ascii="Times New Roman" w:hAnsi="Times New Roman" w:cs="Times New Roman"/>
          <w:bCs/>
          <w:i/>
          <w:sz w:val="24"/>
          <w:szCs w:val="24"/>
          <w:lang w:val="id-ID"/>
        </w:rPr>
        <w:t>akassar</w:t>
      </w:r>
    </w:p>
    <w:p w:rsidR="00A01EA2" w:rsidRPr="00A01EA2" w:rsidRDefault="00A01EA2" w:rsidP="000409EB">
      <w:pPr>
        <w:spacing w:after="0" w:line="240" w:lineRule="auto"/>
        <w:jc w:val="center"/>
        <w:rPr>
          <w:rFonts w:ascii="Times New Roman" w:hAnsi="Times New Roman" w:cs="Times New Roman"/>
          <w:bCs/>
          <w:sz w:val="24"/>
          <w:szCs w:val="24"/>
          <w:lang w:val="id-ID"/>
        </w:rPr>
      </w:pPr>
    </w:p>
    <w:p w:rsidR="0030522E" w:rsidRDefault="00A01EA2" w:rsidP="000409EB">
      <w:pPr>
        <w:spacing w:after="0" w:line="24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Muhajirin L</w:t>
      </w:r>
    </w:p>
    <w:p w:rsidR="000409EB" w:rsidRPr="0030522E" w:rsidRDefault="000409EB" w:rsidP="000409EB">
      <w:pPr>
        <w:spacing w:after="0" w:line="240" w:lineRule="auto"/>
        <w:jc w:val="center"/>
        <w:rPr>
          <w:rFonts w:ascii="Times New Roman" w:hAnsi="Times New Roman" w:cs="Times New Roman"/>
          <w:bCs/>
          <w:sz w:val="24"/>
          <w:szCs w:val="24"/>
          <w:lang w:val="id-ID"/>
        </w:rPr>
      </w:pPr>
    </w:p>
    <w:p w:rsidR="001B4A73" w:rsidRDefault="004E061C" w:rsidP="000409EB">
      <w:pPr>
        <w:pStyle w:val="p5"/>
        <w:spacing w:before="0" w:beforeAutospacing="0" w:after="0" w:afterAutospacing="0"/>
        <w:jc w:val="center"/>
        <w:rPr>
          <w:lang w:val="id-ID"/>
        </w:rPr>
      </w:pPr>
      <w:r>
        <w:rPr>
          <w:rStyle w:val="ft5"/>
          <w:lang w:val="id-ID"/>
        </w:rPr>
        <w:t>Program Pascasarjana</w:t>
      </w:r>
      <w:r w:rsidR="003C40DC">
        <w:rPr>
          <w:rStyle w:val="ft5"/>
          <w:lang w:val="id-ID"/>
        </w:rPr>
        <w:t xml:space="preserve"> Universitas Negeri Makassar</w:t>
      </w:r>
      <w:r w:rsidR="00682799">
        <w:t xml:space="preserve">, </w:t>
      </w:r>
    </w:p>
    <w:p w:rsidR="00D95064" w:rsidRDefault="001B4A73" w:rsidP="000409EB">
      <w:pPr>
        <w:pStyle w:val="p5"/>
        <w:spacing w:before="0" w:beforeAutospacing="0" w:after="0" w:afterAutospacing="0"/>
        <w:jc w:val="center"/>
        <w:rPr>
          <w:lang w:val="id-ID"/>
        </w:rPr>
      </w:pPr>
      <w:r>
        <w:rPr>
          <w:lang w:val="id-ID"/>
        </w:rPr>
        <w:t xml:space="preserve">Pendidikan Jasmani dan </w:t>
      </w:r>
      <w:r w:rsidR="004E061C">
        <w:rPr>
          <w:lang w:val="id-ID"/>
        </w:rPr>
        <w:t>Olahraga</w:t>
      </w:r>
      <w:r w:rsidR="00682799">
        <w:t xml:space="preserve">, </w:t>
      </w:r>
      <w:r w:rsidR="00D95064">
        <w:rPr>
          <w:lang w:val="id-ID"/>
        </w:rPr>
        <w:t>Makassar 2015</w:t>
      </w:r>
    </w:p>
    <w:p w:rsidR="00D95064" w:rsidRPr="004E061C" w:rsidRDefault="00D95064" w:rsidP="000409EB">
      <w:pPr>
        <w:pStyle w:val="p5"/>
        <w:spacing w:before="0" w:beforeAutospacing="0" w:after="0" w:afterAutospacing="0"/>
        <w:jc w:val="center"/>
        <w:rPr>
          <w:lang w:val="id-ID"/>
        </w:rPr>
      </w:pPr>
    </w:p>
    <w:p w:rsidR="00682799" w:rsidRDefault="00682799" w:rsidP="000409EB">
      <w:pPr>
        <w:pStyle w:val="p6"/>
        <w:spacing w:before="0" w:beforeAutospacing="0" w:after="0" w:afterAutospacing="0"/>
        <w:jc w:val="center"/>
        <w:rPr>
          <w:b/>
          <w:lang w:val="id-ID"/>
        </w:rPr>
      </w:pPr>
      <w:r w:rsidRPr="00743E8E">
        <w:rPr>
          <w:b/>
        </w:rPr>
        <w:t>ABSTRACT</w:t>
      </w:r>
    </w:p>
    <w:p w:rsidR="000409EB" w:rsidRPr="000409EB" w:rsidRDefault="000409EB" w:rsidP="000409EB">
      <w:pPr>
        <w:pStyle w:val="p6"/>
        <w:spacing w:before="0" w:beforeAutospacing="0" w:after="0" w:afterAutospacing="0"/>
        <w:jc w:val="center"/>
        <w:rPr>
          <w:b/>
          <w:lang w:val="id-ID"/>
        </w:rPr>
      </w:pPr>
    </w:p>
    <w:p w:rsidR="00C55A06" w:rsidRPr="00335DDE" w:rsidRDefault="00C55A06" w:rsidP="000409EB">
      <w:pPr>
        <w:spacing w:after="0" w:line="240" w:lineRule="auto"/>
        <w:jc w:val="both"/>
        <w:rPr>
          <w:rFonts w:ascii="Times New Roman" w:eastAsia="Times New Roman" w:hAnsi="Times New Roman" w:cs="Times New Roman"/>
          <w:sz w:val="24"/>
          <w:szCs w:val="24"/>
          <w:lang w:val="id-ID"/>
        </w:rPr>
      </w:pPr>
      <w:r w:rsidRPr="00335DDE">
        <w:rPr>
          <w:rFonts w:ascii="Times New Roman" w:eastAsia="Times New Roman" w:hAnsi="Times New Roman" w:cs="Times New Roman"/>
          <w:sz w:val="24"/>
          <w:szCs w:val="24"/>
        </w:rPr>
        <w:t xml:space="preserve">MUHAJIRIN L. 2016. </w:t>
      </w:r>
      <w:r w:rsidRPr="00C55A06">
        <w:rPr>
          <w:rFonts w:ascii="Times New Roman" w:eastAsia="Times New Roman" w:hAnsi="Times New Roman" w:cs="Times New Roman"/>
          <w:i/>
          <w:sz w:val="24"/>
          <w:szCs w:val="24"/>
          <w:lang w:val="id-ID"/>
        </w:rPr>
        <w:t>The Difference</w:t>
      </w:r>
      <w:r>
        <w:rPr>
          <w:rFonts w:ascii="Times New Roman" w:eastAsia="Times New Roman" w:hAnsi="Times New Roman" w:cs="Times New Roman"/>
          <w:i/>
          <w:sz w:val="24"/>
          <w:szCs w:val="24"/>
          <w:lang w:val="id-ID"/>
        </w:rPr>
        <w:t xml:space="preserve"> between the influence of Active and Passive Recovery toward Heart Rate Recovery on Swimming Athletes of PRSI Makassar. </w:t>
      </w:r>
      <w:proofErr w:type="gramStart"/>
      <w:r w:rsidRPr="00335DDE">
        <w:rPr>
          <w:rFonts w:ascii="Times New Roman" w:eastAsia="Times New Roman" w:hAnsi="Times New Roman" w:cs="Times New Roman"/>
          <w:sz w:val="24"/>
          <w:szCs w:val="24"/>
        </w:rPr>
        <w:t>Tesis.</w:t>
      </w:r>
      <w:proofErr w:type="gramEnd"/>
      <w:r w:rsidRPr="00335DDE">
        <w:rPr>
          <w:rFonts w:ascii="Times New Roman" w:eastAsia="Times New Roman" w:hAnsi="Times New Roman" w:cs="Times New Roman"/>
          <w:sz w:val="24"/>
          <w:szCs w:val="24"/>
        </w:rPr>
        <w:t xml:space="preserve"> (</w:t>
      </w:r>
      <w:proofErr w:type="gramStart"/>
      <w:r w:rsidR="00A7295D">
        <w:rPr>
          <w:rFonts w:ascii="Times New Roman" w:eastAsia="Times New Roman" w:hAnsi="Times New Roman" w:cs="Times New Roman"/>
          <w:sz w:val="24"/>
          <w:szCs w:val="24"/>
          <w:lang w:val="id-ID"/>
        </w:rPr>
        <w:t>supervised</w:t>
      </w:r>
      <w:proofErr w:type="gramEnd"/>
      <w:r w:rsidR="00A7295D">
        <w:rPr>
          <w:rFonts w:ascii="Times New Roman" w:eastAsia="Times New Roman" w:hAnsi="Times New Roman" w:cs="Times New Roman"/>
          <w:sz w:val="24"/>
          <w:szCs w:val="24"/>
          <w:lang w:val="id-ID"/>
        </w:rPr>
        <w:t xml:space="preserve"> by Djen Djalal and Irfan).</w:t>
      </w:r>
    </w:p>
    <w:p w:rsidR="00C55A06" w:rsidRPr="00335DDE" w:rsidRDefault="00377B8E" w:rsidP="005028F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This research aims at examining (1) the difference between the influence of active recovery and passive recovery on the pulse of swimming athletes of PRSI Makassar, (2) the influe</w:t>
      </w:r>
      <w:r w:rsidR="005028F1">
        <w:rPr>
          <w:rFonts w:ascii="Times New Roman" w:eastAsia="Times New Roman" w:hAnsi="Times New Roman" w:cs="Times New Roman"/>
          <w:sz w:val="24"/>
          <w:szCs w:val="24"/>
          <w:lang w:val="id-ID"/>
        </w:rPr>
        <w:t>n</w:t>
      </w:r>
      <w:r>
        <w:rPr>
          <w:rFonts w:ascii="Times New Roman" w:eastAsia="Times New Roman" w:hAnsi="Times New Roman" w:cs="Times New Roman"/>
          <w:sz w:val="24"/>
          <w:szCs w:val="24"/>
          <w:lang w:val="id-ID"/>
        </w:rPr>
        <w:t xml:space="preserve">ce </w:t>
      </w:r>
      <w:r w:rsidR="005028F1">
        <w:rPr>
          <w:rFonts w:ascii="Times New Roman" w:eastAsia="Times New Roman" w:hAnsi="Times New Roman" w:cs="Times New Roman"/>
          <w:sz w:val="24"/>
          <w:szCs w:val="24"/>
          <w:lang w:val="id-ID"/>
        </w:rPr>
        <w:t>of interaction between active recovery and passive recovery on the pulse of swimming athletes of PRSI Makassar</w:t>
      </w:r>
      <w:r w:rsidR="007A4F33">
        <w:rPr>
          <w:rFonts w:ascii="Times New Roman" w:eastAsia="Times New Roman" w:hAnsi="Times New Roman" w:cs="Times New Roman"/>
          <w:sz w:val="24"/>
          <w:szCs w:val="24"/>
          <w:lang w:val="id-ID"/>
        </w:rPr>
        <w:t>, (3) the difference between the influence of active recovery and passive recovery on the first minute of pulse recovery of swimming athletes of PRSI Makassar, (4) the difference between the influence of active recovery and passive recovery on the third minute of pulse recovery of swimming athletes of PRSI Makassar, (5) the difference between the influence of active recovery and passive recovery on the fifth minute of pulse recovery of swimming athletes of PRSI Makassar.</w:t>
      </w:r>
    </w:p>
    <w:p w:rsidR="00067391" w:rsidRDefault="0044501A" w:rsidP="00C55A06">
      <w:pPr>
        <w:spacing w:after="0" w:line="24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The population of this research is all of swimming athletes of PRSI Makassar. The sampling technique used is purposive random sampling and obtained 20 athletes in senior age group (K.U. Senior), which divided into 2 groups, namely active recovery group that received </w:t>
      </w:r>
      <w:r w:rsidR="00067391">
        <w:rPr>
          <w:rFonts w:ascii="Times New Roman" w:eastAsia="Times New Roman" w:hAnsi="Times New Roman" w:cs="Times New Roman"/>
          <w:sz w:val="24"/>
          <w:szCs w:val="24"/>
          <w:lang w:val="id-ID"/>
        </w:rPr>
        <w:t>free style swimming treatment as active recovery and passive recovery group that received sit still tratment, after both groups conducting maximal practice of 50 meter sprint swimming. The pulse recovery is measured by using Brouha Method from the first to the fifth minutes. The grouping is conducting randomly. The data analysis technique used is descriptive and inferential statistic using SPSS 20 program at the significance level of α = 0,05.</w:t>
      </w:r>
    </w:p>
    <w:p w:rsidR="00C55A06" w:rsidRDefault="00067391" w:rsidP="00C55A06">
      <w:pPr>
        <w:spacing w:after="0" w:line="24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00C42662">
        <w:rPr>
          <w:rFonts w:ascii="Times New Roman" w:eastAsia="Times New Roman" w:hAnsi="Times New Roman" w:cs="Times New Roman"/>
          <w:sz w:val="24"/>
          <w:szCs w:val="24"/>
          <w:lang w:val="id-ID"/>
        </w:rPr>
        <w:t xml:space="preserve">The conclusions based on the result of the research are: (1) overall, the active recovery is more effective than the passive recovery to decreasing pulse recovery fast after conducting maximal practice of swimming of the athletes of PRSI Makassar,  (2) the active recovery and passive recovery have interactions toward pulse recovery of swimming athletes of PRSI Makassar, (3) </w:t>
      </w:r>
      <w:r w:rsidR="00764D32">
        <w:rPr>
          <w:rFonts w:ascii="Times New Roman" w:eastAsia="Times New Roman" w:hAnsi="Times New Roman" w:cs="Times New Roman"/>
          <w:sz w:val="24"/>
          <w:szCs w:val="24"/>
          <w:lang w:val="id-ID"/>
        </w:rPr>
        <w:t xml:space="preserve">the active recovery is more effective </w:t>
      </w:r>
      <w:r w:rsidR="007116DD">
        <w:rPr>
          <w:rFonts w:ascii="Times New Roman" w:eastAsia="Times New Roman" w:hAnsi="Times New Roman" w:cs="Times New Roman"/>
          <w:sz w:val="24"/>
          <w:szCs w:val="24"/>
          <w:lang w:val="id-ID"/>
        </w:rPr>
        <w:t xml:space="preserve">than the passive </w:t>
      </w:r>
      <w:r w:rsidR="00D760E1">
        <w:rPr>
          <w:rFonts w:ascii="Times New Roman" w:eastAsia="Times New Roman" w:hAnsi="Times New Roman" w:cs="Times New Roman"/>
          <w:sz w:val="24"/>
          <w:szCs w:val="24"/>
          <w:lang w:val="id-ID"/>
        </w:rPr>
        <w:t xml:space="preserve">recovery </w:t>
      </w:r>
      <w:r w:rsidR="00977862">
        <w:rPr>
          <w:rFonts w:ascii="Times New Roman" w:eastAsia="Times New Roman" w:hAnsi="Times New Roman" w:cs="Times New Roman"/>
          <w:sz w:val="24"/>
          <w:szCs w:val="24"/>
          <w:lang w:val="id-ID"/>
        </w:rPr>
        <w:t xml:space="preserve">on the first minute pulse recovery of swimming athletes of PRSI Makassar, (4) the active recovery is more effective than the passive recovery on the third minute pulse recovery of swimming athletes of PRSI Makassar, (5) the </w:t>
      </w:r>
      <w:r w:rsidR="00977862">
        <w:rPr>
          <w:rFonts w:ascii="Times New Roman" w:eastAsia="Times New Roman" w:hAnsi="Times New Roman" w:cs="Times New Roman"/>
          <w:sz w:val="24"/>
          <w:szCs w:val="24"/>
          <w:lang w:val="id-ID"/>
        </w:rPr>
        <w:lastRenderedPageBreak/>
        <w:t xml:space="preserve">active recovery is less effective than the passive recovery on the fifth minute of pulse recovery of swimming athletes of PRSI Makassar. </w:t>
      </w:r>
    </w:p>
    <w:p w:rsidR="00103DD9" w:rsidRPr="00335DDE" w:rsidRDefault="00103DD9" w:rsidP="00C55A06">
      <w:pPr>
        <w:spacing w:after="0" w:line="240" w:lineRule="auto"/>
        <w:ind w:firstLine="720"/>
        <w:jc w:val="both"/>
        <w:rPr>
          <w:rFonts w:ascii="Times New Roman" w:eastAsia="Times New Roman" w:hAnsi="Times New Roman" w:cs="Times New Roman"/>
          <w:sz w:val="24"/>
          <w:szCs w:val="24"/>
          <w:lang w:val="id-ID"/>
        </w:rPr>
      </w:pPr>
    </w:p>
    <w:p w:rsidR="00C55A06" w:rsidRDefault="00C55A06" w:rsidP="00C55A06">
      <w:pPr>
        <w:spacing w:after="0" w:line="240" w:lineRule="auto"/>
        <w:ind w:left="1320" w:hanging="1320"/>
        <w:jc w:val="both"/>
        <w:rPr>
          <w:rFonts w:ascii="Times New Roman" w:eastAsia="Times New Roman" w:hAnsi="Times New Roman" w:cs="Times New Roman"/>
          <w:sz w:val="24"/>
          <w:szCs w:val="24"/>
          <w:lang w:val="id-ID"/>
        </w:rPr>
      </w:pPr>
      <w:r w:rsidRPr="00335DDE">
        <w:rPr>
          <w:rFonts w:ascii="Times New Roman" w:eastAsia="Times New Roman" w:hAnsi="Times New Roman" w:cs="Times New Roman"/>
          <w:sz w:val="24"/>
          <w:szCs w:val="24"/>
        </w:rPr>
        <w:t>K</w:t>
      </w:r>
      <w:r>
        <w:rPr>
          <w:rFonts w:ascii="Times New Roman" w:eastAsia="Times New Roman" w:hAnsi="Times New Roman" w:cs="Times New Roman"/>
          <w:sz w:val="24"/>
          <w:szCs w:val="24"/>
          <w:lang w:val="id-ID"/>
        </w:rPr>
        <w:t>eywords</w:t>
      </w:r>
      <w:r w:rsidRPr="00335DDE">
        <w:rPr>
          <w:rFonts w:ascii="Times New Roman" w:eastAsia="Times New Roman" w:hAnsi="Times New Roman" w:cs="Times New Roman"/>
          <w:sz w:val="24"/>
          <w:szCs w:val="24"/>
        </w:rPr>
        <w:t>:</w:t>
      </w:r>
      <w:r w:rsidRPr="00335DDE">
        <w:rPr>
          <w:rFonts w:ascii="Times New Roman" w:eastAsia="Times New Roman" w:hAnsi="Times New Roman" w:cs="Times New Roman"/>
          <w:sz w:val="24"/>
          <w:szCs w:val="24"/>
        </w:rPr>
        <w:tab/>
      </w:r>
      <w:r>
        <w:rPr>
          <w:rFonts w:ascii="Times New Roman" w:eastAsia="Times New Roman" w:hAnsi="Times New Roman" w:cs="Times New Roman"/>
          <w:sz w:val="24"/>
          <w:szCs w:val="24"/>
          <w:lang w:val="id-ID"/>
        </w:rPr>
        <w:t>recovery on sports, active and passive recovery, free style swimming, pulse</w:t>
      </w:r>
    </w:p>
    <w:p w:rsidR="00C55A06" w:rsidRPr="00335DDE" w:rsidRDefault="00C55A06" w:rsidP="000409EB">
      <w:pPr>
        <w:spacing w:after="0" w:line="240" w:lineRule="auto"/>
        <w:ind w:left="1320" w:hanging="1320"/>
        <w:jc w:val="both"/>
        <w:rPr>
          <w:rFonts w:ascii="Times New Roman" w:eastAsia="Times New Roman" w:hAnsi="Times New Roman" w:cs="Times New Roman"/>
          <w:sz w:val="24"/>
          <w:szCs w:val="24"/>
          <w:lang w:val="id-ID"/>
        </w:rPr>
      </w:pPr>
    </w:p>
    <w:p w:rsidR="00743E8E" w:rsidRDefault="00743E8E" w:rsidP="000409EB">
      <w:pPr>
        <w:pStyle w:val="p10"/>
        <w:spacing w:before="0" w:beforeAutospacing="0" w:after="0" w:afterAutospacing="0"/>
        <w:jc w:val="center"/>
        <w:rPr>
          <w:b/>
          <w:lang w:val="id-ID"/>
        </w:rPr>
      </w:pPr>
      <w:r w:rsidRPr="00363F88">
        <w:rPr>
          <w:b/>
        </w:rPr>
        <w:t>ABSTRAK</w:t>
      </w:r>
    </w:p>
    <w:p w:rsidR="000409EB" w:rsidRPr="000409EB" w:rsidRDefault="000409EB" w:rsidP="000409EB">
      <w:pPr>
        <w:pStyle w:val="p10"/>
        <w:spacing w:before="0" w:beforeAutospacing="0" w:after="0" w:afterAutospacing="0"/>
        <w:jc w:val="center"/>
        <w:rPr>
          <w:b/>
          <w:lang w:val="id-ID"/>
        </w:rPr>
      </w:pPr>
    </w:p>
    <w:p w:rsidR="00335DDE" w:rsidRPr="00335DDE" w:rsidRDefault="00335DDE" w:rsidP="00335DDE">
      <w:pPr>
        <w:spacing w:after="0" w:line="240" w:lineRule="auto"/>
        <w:jc w:val="both"/>
        <w:rPr>
          <w:rFonts w:ascii="Times New Roman" w:eastAsia="Times New Roman" w:hAnsi="Times New Roman" w:cs="Times New Roman"/>
          <w:sz w:val="24"/>
          <w:szCs w:val="24"/>
        </w:rPr>
      </w:pPr>
      <w:r w:rsidRPr="00335DDE">
        <w:rPr>
          <w:rFonts w:ascii="Times New Roman" w:eastAsia="Times New Roman" w:hAnsi="Times New Roman" w:cs="Times New Roman"/>
          <w:sz w:val="24"/>
          <w:szCs w:val="24"/>
        </w:rPr>
        <w:t xml:space="preserve">MUHAJIRIN L. 2016. </w:t>
      </w:r>
      <w:proofErr w:type="gramStart"/>
      <w:r w:rsidRPr="00335DDE">
        <w:rPr>
          <w:rFonts w:ascii="Times New Roman" w:eastAsia="Times New Roman" w:hAnsi="Times New Roman" w:cs="Times New Roman"/>
          <w:i/>
          <w:sz w:val="24"/>
          <w:szCs w:val="24"/>
        </w:rPr>
        <w:t>Perbedaan Pengaruh Pemulihan Aktif dan Pasif terhadap Denyut Nadi pada Atlet Renang PRSI Makassar.</w:t>
      </w:r>
      <w:proofErr w:type="gramEnd"/>
      <w:r w:rsidRPr="00335DDE">
        <w:rPr>
          <w:rFonts w:ascii="Times New Roman" w:eastAsia="Times New Roman" w:hAnsi="Times New Roman" w:cs="Times New Roman"/>
          <w:sz w:val="24"/>
          <w:szCs w:val="24"/>
        </w:rPr>
        <w:t xml:space="preserve"> </w:t>
      </w:r>
      <w:proofErr w:type="gramStart"/>
      <w:r w:rsidRPr="00335DDE">
        <w:rPr>
          <w:rFonts w:ascii="Times New Roman" w:eastAsia="Times New Roman" w:hAnsi="Times New Roman" w:cs="Times New Roman"/>
          <w:sz w:val="24"/>
          <w:szCs w:val="24"/>
        </w:rPr>
        <w:t>Tesis.</w:t>
      </w:r>
      <w:proofErr w:type="gramEnd"/>
      <w:r w:rsidRPr="00335DDE">
        <w:rPr>
          <w:rFonts w:ascii="Times New Roman" w:eastAsia="Times New Roman" w:hAnsi="Times New Roman" w:cs="Times New Roman"/>
          <w:sz w:val="24"/>
          <w:szCs w:val="24"/>
        </w:rPr>
        <w:t xml:space="preserve"> </w:t>
      </w:r>
      <w:proofErr w:type="gramStart"/>
      <w:r w:rsidRPr="00335DDE">
        <w:rPr>
          <w:rFonts w:ascii="Times New Roman" w:eastAsia="Times New Roman" w:hAnsi="Times New Roman" w:cs="Times New Roman"/>
          <w:sz w:val="24"/>
          <w:szCs w:val="24"/>
        </w:rPr>
        <w:t>Program Studi Pendidikan Jasmani dan Olahraga.</w:t>
      </w:r>
      <w:proofErr w:type="gramEnd"/>
      <w:r w:rsidRPr="00335DDE">
        <w:rPr>
          <w:rFonts w:ascii="Times New Roman" w:eastAsia="Times New Roman" w:hAnsi="Times New Roman" w:cs="Times New Roman"/>
          <w:sz w:val="24"/>
          <w:szCs w:val="24"/>
        </w:rPr>
        <w:t xml:space="preserve"> </w:t>
      </w:r>
      <w:proofErr w:type="gramStart"/>
      <w:r w:rsidRPr="00335DDE">
        <w:rPr>
          <w:rFonts w:ascii="Times New Roman" w:eastAsia="Times New Roman" w:hAnsi="Times New Roman" w:cs="Times New Roman"/>
          <w:sz w:val="24"/>
          <w:szCs w:val="24"/>
        </w:rPr>
        <w:t>Pascasarjana Universitas Negeri Makassar.</w:t>
      </w:r>
      <w:proofErr w:type="gramEnd"/>
      <w:r w:rsidRPr="00335DDE">
        <w:rPr>
          <w:rFonts w:ascii="Times New Roman" w:eastAsia="Times New Roman" w:hAnsi="Times New Roman" w:cs="Times New Roman"/>
          <w:sz w:val="24"/>
          <w:szCs w:val="24"/>
        </w:rPr>
        <w:t xml:space="preserve"> </w:t>
      </w:r>
      <w:proofErr w:type="gramStart"/>
      <w:r w:rsidRPr="00335DDE">
        <w:rPr>
          <w:rFonts w:ascii="Times New Roman" w:eastAsia="Times New Roman" w:hAnsi="Times New Roman" w:cs="Times New Roman"/>
          <w:sz w:val="24"/>
          <w:szCs w:val="24"/>
        </w:rPr>
        <w:t>(Dibimbing oleh Dr. H. Djen Djalal, MS dan Dr. Irfan, M.Pd).</w:t>
      </w:r>
      <w:proofErr w:type="gramEnd"/>
    </w:p>
    <w:p w:rsidR="00335DDE" w:rsidRPr="00335DDE" w:rsidRDefault="00335DDE" w:rsidP="00335DDE">
      <w:pPr>
        <w:spacing w:after="0" w:line="240" w:lineRule="auto"/>
        <w:ind w:firstLine="720"/>
        <w:jc w:val="both"/>
        <w:rPr>
          <w:rFonts w:ascii="Times New Roman" w:eastAsia="Times New Roman" w:hAnsi="Times New Roman" w:cs="Times New Roman"/>
          <w:sz w:val="24"/>
          <w:szCs w:val="24"/>
        </w:rPr>
      </w:pPr>
      <w:r w:rsidRPr="00335DDE">
        <w:rPr>
          <w:rFonts w:ascii="Times New Roman" w:eastAsia="Times New Roman" w:hAnsi="Times New Roman" w:cs="Times New Roman"/>
          <w:sz w:val="24"/>
          <w:szCs w:val="24"/>
        </w:rPr>
        <w:t>Penelitian ini bertujuan untuk mengetahui: (1) perbedaan pengaruh pemulihan aktif dan</w:t>
      </w:r>
      <w:r w:rsidRPr="00335DDE">
        <w:rPr>
          <w:rFonts w:ascii="Times New Roman" w:eastAsia="Times New Roman" w:hAnsi="Times New Roman" w:cs="Times New Roman"/>
          <w:sz w:val="24"/>
          <w:szCs w:val="24"/>
          <w:lang w:val="id-ID"/>
        </w:rPr>
        <w:t xml:space="preserve"> pemulihan pasif </w:t>
      </w:r>
      <w:r w:rsidRPr="00335DDE">
        <w:rPr>
          <w:rFonts w:ascii="Times New Roman" w:eastAsia="Times New Roman" w:hAnsi="Times New Roman" w:cs="Times New Roman"/>
          <w:sz w:val="24"/>
          <w:szCs w:val="24"/>
        </w:rPr>
        <w:t>terhadap denyut nadi pada atlet renang PRSI Makassar, (2) pengaruh interaksi antara pemulihan aktif dan pemulihan pasif terhadap denyut nadi pada atlet renang PRSI Makassar, (3) perbedaan pengaruh pemulihan aktif dan pemulihan pasif terhadap denyut nadi menit pertama pada atlet renang PRSI Makassar, (4) perbedaan pengaruh pemulihan aktif dan pemulihan pasif terhadap denyut nadi menit ketiga pada atlet renang PRSI Makassar, (5) perbedaan pengaruh pemulihan aktif dan pemulihan pasif terhadap denyut nadi menit kelima pada atlet renang PRSI Makassar.</w:t>
      </w:r>
    </w:p>
    <w:p w:rsidR="00335DDE" w:rsidRPr="00335DDE" w:rsidRDefault="00335DDE" w:rsidP="00335DDE">
      <w:pPr>
        <w:spacing w:after="0" w:line="240" w:lineRule="auto"/>
        <w:ind w:firstLine="720"/>
        <w:jc w:val="both"/>
        <w:rPr>
          <w:rFonts w:ascii="Times New Roman" w:eastAsia="Times New Roman" w:hAnsi="Times New Roman" w:cs="Times New Roman"/>
          <w:sz w:val="24"/>
          <w:szCs w:val="24"/>
        </w:rPr>
      </w:pPr>
      <w:proofErr w:type="gramStart"/>
      <w:r w:rsidRPr="00335DDE">
        <w:rPr>
          <w:rFonts w:ascii="Times New Roman" w:eastAsia="Times New Roman" w:hAnsi="Times New Roman" w:cs="Times New Roman"/>
          <w:sz w:val="24"/>
          <w:szCs w:val="24"/>
        </w:rPr>
        <w:t>Populasi dalam penelitian ini adalah seluruh atlet renang PRSI Makassar.</w:t>
      </w:r>
      <w:proofErr w:type="gramEnd"/>
      <w:r w:rsidRPr="00335DDE">
        <w:rPr>
          <w:rFonts w:ascii="Times New Roman" w:eastAsia="Times New Roman" w:hAnsi="Times New Roman" w:cs="Times New Roman"/>
          <w:sz w:val="24"/>
          <w:szCs w:val="24"/>
        </w:rPr>
        <w:t xml:space="preserve"> Teknik pengambilan sampel dilakukan secara </w:t>
      </w:r>
      <w:r w:rsidRPr="00335DDE">
        <w:rPr>
          <w:rFonts w:ascii="Times New Roman" w:eastAsia="Times New Roman" w:hAnsi="Times New Roman" w:cs="Times New Roman"/>
          <w:i/>
          <w:sz w:val="24"/>
          <w:szCs w:val="24"/>
        </w:rPr>
        <w:t>purposive random sampling</w:t>
      </w:r>
      <w:r w:rsidRPr="00335DDE">
        <w:rPr>
          <w:rFonts w:ascii="Times New Roman" w:eastAsia="Times New Roman" w:hAnsi="Times New Roman" w:cs="Times New Roman"/>
          <w:sz w:val="24"/>
          <w:szCs w:val="24"/>
        </w:rPr>
        <w:t xml:space="preserve"> sehingga terpilih 20 atlet kelompok umur senior (K.U Senior) yang dibagi dalam dua kelompok yakni kelompok pemulihan aktif yang diberikan perlakuan berupa pemulihan aktif renang </w:t>
      </w:r>
      <w:proofErr w:type="gramStart"/>
      <w:r w:rsidRPr="00335DDE">
        <w:rPr>
          <w:rFonts w:ascii="Times New Roman" w:eastAsia="Times New Roman" w:hAnsi="Times New Roman" w:cs="Times New Roman"/>
          <w:sz w:val="24"/>
          <w:szCs w:val="24"/>
        </w:rPr>
        <w:t>gaya</w:t>
      </w:r>
      <w:proofErr w:type="gramEnd"/>
      <w:r w:rsidRPr="00335DDE">
        <w:rPr>
          <w:rFonts w:ascii="Times New Roman" w:eastAsia="Times New Roman" w:hAnsi="Times New Roman" w:cs="Times New Roman"/>
          <w:sz w:val="24"/>
          <w:szCs w:val="24"/>
        </w:rPr>
        <w:t xml:space="preserve"> bebas dan kelompok pemulihan pasif yang diberikan perlakuan berupa duduk diam, setelah kedua kelompok melakukan latihan maksimal berupa renang sprint 50 meter. </w:t>
      </w:r>
      <w:proofErr w:type="gramStart"/>
      <w:r w:rsidRPr="00335DDE">
        <w:rPr>
          <w:rFonts w:ascii="Times New Roman" w:eastAsia="Times New Roman" w:hAnsi="Times New Roman" w:cs="Times New Roman"/>
          <w:sz w:val="24"/>
          <w:szCs w:val="24"/>
        </w:rPr>
        <w:t>Denyut nadi pemulihan diukur dengan menggunakan metode Brouha yaitu denyut nadi pada menit pertama sampai kelima.</w:t>
      </w:r>
      <w:proofErr w:type="gramEnd"/>
      <w:r w:rsidRPr="00335DDE">
        <w:rPr>
          <w:rFonts w:ascii="Times New Roman" w:eastAsia="Times New Roman" w:hAnsi="Times New Roman" w:cs="Times New Roman"/>
          <w:sz w:val="24"/>
          <w:szCs w:val="24"/>
        </w:rPr>
        <w:t xml:space="preserve"> </w:t>
      </w:r>
      <w:proofErr w:type="gramStart"/>
      <w:r w:rsidRPr="00335DDE">
        <w:rPr>
          <w:rFonts w:ascii="Times New Roman" w:eastAsia="Times New Roman" w:hAnsi="Times New Roman" w:cs="Times New Roman"/>
          <w:sz w:val="24"/>
          <w:szCs w:val="24"/>
        </w:rPr>
        <w:t>Pembagian kelompok dilakukan secara random.</w:t>
      </w:r>
      <w:proofErr w:type="gramEnd"/>
      <w:r w:rsidRPr="00335DDE">
        <w:rPr>
          <w:rFonts w:ascii="Times New Roman" w:eastAsia="Times New Roman" w:hAnsi="Times New Roman" w:cs="Times New Roman"/>
          <w:sz w:val="24"/>
          <w:szCs w:val="24"/>
        </w:rPr>
        <w:t xml:space="preserve"> Teknik analisis data yang digunakan adalah ststistik deskriptif dan inferensial melalui program SPSS 20 pada taraf signifikansi α = 0.05</w:t>
      </w:r>
    </w:p>
    <w:p w:rsidR="00335DDE" w:rsidRPr="00335DDE" w:rsidRDefault="00335DDE" w:rsidP="00335DDE">
      <w:pPr>
        <w:spacing w:after="0" w:line="240" w:lineRule="auto"/>
        <w:ind w:firstLine="720"/>
        <w:jc w:val="both"/>
        <w:rPr>
          <w:rFonts w:ascii="Times New Roman" w:eastAsia="Times New Roman" w:hAnsi="Times New Roman" w:cs="Times New Roman"/>
          <w:sz w:val="24"/>
          <w:szCs w:val="24"/>
        </w:rPr>
      </w:pPr>
      <w:r w:rsidRPr="00335DDE">
        <w:rPr>
          <w:rFonts w:ascii="Times New Roman" w:eastAsia="Times New Roman" w:hAnsi="Times New Roman" w:cs="Times New Roman"/>
          <w:sz w:val="24"/>
          <w:szCs w:val="24"/>
        </w:rPr>
        <w:t xml:space="preserve">Berdasarkan hasil penelitian dapat disimpulkan sebagai berikut: (1) Secara keseluruhan, Pemulihan aktif lebih efektif </w:t>
      </w:r>
      <w:r w:rsidRPr="00335DDE">
        <w:rPr>
          <w:rFonts w:ascii="Times New Roman" w:eastAsia="Times New Roman" w:hAnsi="Times New Roman" w:cs="Times New Roman"/>
          <w:sz w:val="24"/>
          <w:szCs w:val="24"/>
          <w:lang w:val="id-ID"/>
        </w:rPr>
        <w:t xml:space="preserve">dibandingkan dengan pemulihan pasif </w:t>
      </w:r>
      <w:r w:rsidRPr="00335DDE">
        <w:rPr>
          <w:rFonts w:ascii="Times New Roman" w:eastAsia="Times New Roman" w:hAnsi="Times New Roman" w:cs="Times New Roman"/>
          <w:sz w:val="24"/>
          <w:szCs w:val="24"/>
        </w:rPr>
        <w:t>dalam mempercepat penurunan denyut nadi</w:t>
      </w:r>
      <w:r w:rsidRPr="00335DDE">
        <w:rPr>
          <w:rFonts w:ascii="Times New Roman" w:eastAsia="Times New Roman" w:hAnsi="Times New Roman" w:cs="Times New Roman"/>
          <w:sz w:val="24"/>
          <w:szCs w:val="24"/>
          <w:lang w:val="id-ID"/>
        </w:rPr>
        <w:t xml:space="preserve"> pemulihan</w:t>
      </w:r>
      <w:r w:rsidRPr="00335DDE">
        <w:rPr>
          <w:rFonts w:ascii="Times New Roman" w:eastAsia="Times New Roman" w:hAnsi="Times New Roman" w:cs="Times New Roman"/>
          <w:sz w:val="24"/>
          <w:szCs w:val="24"/>
        </w:rPr>
        <w:t xml:space="preserve"> </w:t>
      </w:r>
      <w:r w:rsidRPr="00335DDE">
        <w:rPr>
          <w:rFonts w:ascii="Times New Roman" w:eastAsia="Times New Roman" w:hAnsi="Times New Roman" w:cs="Times New Roman"/>
          <w:sz w:val="24"/>
          <w:szCs w:val="24"/>
          <w:lang w:val="id-ID"/>
        </w:rPr>
        <w:t xml:space="preserve">setelah latihan maksimal </w:t>
      </w:r>
      <w:r w:rsidRPr="00335DDE">
        <w:rPr>
          <w:rFonts w:ascii="Times New Roman" w:eastAsia="Times New Roman" w:hAnsi="Times New Roman" w:cs="Times New Roman"/>
          <w:sz w:val="24"/>
          <w:szCs w:val="24"/>
        </w:rPr>
        <w:t>pada atlet renang PRSI Makassar. (2) Pemulihan aktif dan pemulihan pasif memiliki interaksi terhadap denyut nadi pemulihan pada atlet renang PRSI Makassar, (3) Pemulihan aktif lebih efektif dibandingkan dengan pemulihan pasif terhadap denyut nadi pemulihan di menit pertama pada atlet renang PRSI Makassar. (4) Pemulihan aktif lebih efektif dibandingkan dengan pemulihan pasif terhadap denyut nadi pemulihan di menit ketiga pada atlet renang PRSI Makassar. (5) Pemulihan aktif kurang efektif dibandingkan dengan pemulihan pasif terhadap denyut nadi pemulihan di menit kelima pada atlet renang PRSI Makassar.</w:t>
      </w:r>
    </w:p>
    <w:p w:rsidR="00335DDE" w:rsidRPr="00335DDE" w:rsidRDefault="00335DDE" w:rsidP="00335DDE">
      <w:pPr>
        <w:spacing w:after="0" w:line="240" w:lineRule="auto"/>
        <w:ind w:firstLine="720"/>
        <w:jc w:val="both"/>
        <w:rPr>
          <w:rFonts w:ascii="Times New Roman" w:eastAsia="Times New Roman" w:hAnsi="Times New Roman" w:cs="Times New Roman"/>
          <w:sz w:val="24"/>
          <w:szCs w:val="24"/>
        </w:rPr>
      </w:pPr>
    </w:p>
    <w:p w:rsidR="00335DDE" w:rsidRPr="00335DDE" w:rsidRDefault="00335DDE" w:rsidP="00335DDE">
      <w:pPr>
        <w:spacing w:after="0" w:line="240" w:lineRule="auto"/>
        <w:ind w:left="1320" w:hanging="1320"/>
        <w:jc w:val="both"/>
        <w:rPr>
          <w:rFonts w:ascii="Times New Roman" w:eastAsia="Times New Roman" w:hAnsi="Times New Roman" w:cs="Times New Roman"/>
          <w:sz w:val="24"/>
          <w:szCs w:val="24"/>
        </w:rPr>
      </w:pPr>
      <w:r w:rsidRPr="00335DDE">
        <w:rPr>
          <w:rFonts w:ascii="Times New Roman" w:eastAsia="Times New Roman" w:hAnsi="Times New Roman" w:cs="Times New Roman"/>
          <w:sz w:val="24"/>
          <w:szCs w:val="24"/>
        </w:rPr>
        <w:t>Kata kunci:</w:t>
      </w:r>
      <w:r w:rsidRPr="00335DDE">
        <w:rPr>
          <w:rFonts w:ascii="Times New Roman" w:eastAsia="Times New Roman" w:hAnsi="Times New Roman" w:cs="Times New Roman"/>
          <w:sz w:val="24"/>
          <w:szCs w:val="24"/>
        </w:rPr>
        <w:tab/>
        <w:t>Pemulihan dalam Olahraga, Pemulihan Aktif dan Pasif, Renang Gaya Bebas, Denyut Nadi</w:t>
      </w:r>
    </w:p>
    <w:p w:rsidR="00335DDE" w:rsidRDefault="00335DDE" w:rsidP="000409EB">
      <w:pPr>
        <w:spacing w:after="0" w:line="240" w:lineRule="auto"/>
        <w:rPr>
          <w:rFonts w:ascii="Times New Roman" w:hAnsi="Times New Roman" w:cs="Times New Roman"/>
          <w:sz w:val="24"/>
          <w:szCs w:val="24"/>
          <w:lang w:val="id-ID"/>
        </w:rPr>
      </w:pPr>
    </w:p>
    <w:p w:rsidR="00103DD9" w:rsidRDefault="00103DD9" w:rsidP="000409EB">
      <w:pPr>
        <w:spacing w:after="0" w:line="240" w:lineRule="auto"/>
        <w:rPr>
          <w:rFonts w:ascii="Times New Roman" w:hAnsi="Times New Roman" w:cs="Times New Roman"/>
          <w:sz w:val="24"/>
          <w:szCs w:val="24"/>
          <w:lang w:val="id-ID"/>
        </w:rPr>
      </w:pPr>
    </w:p>
    <w:p w:rsidR="00103DD9" w:rsidRPr="00335DDE" w:rsidRDefault="00103DD9" w:rsidP="000409EB">
      <w:pPr>
        <w:spacing w:after="0" w:line="240" w:lineRule="auto"/>
        <w:rPr>
          <w:rFonts w:ascii="Times New Roman" w:hAnsi="Times New Roman" w:cs="Times New Roman"/>
          <w:sz w:val="24"/>
          <w:szCs w:val="24"/>
          <w:lang w:val="id-ID"/>
        </w:rPr>
      </w:pPr>
    </w:p>
    <w:p w:rsidR="00743E8E" w:rsidRDefault="00743E8E" w:rsidP="000409EB">
      <w:pPr>
        <w:pStyle w:val="p16"/>
        <w:spacing w:before="0" w:beforeAutospacing="0" w:after="0" w:afterAutospacing="0"/>
        <w:jc w:val="both"/>
        <w:rPr>
          <w:b/>
          <w:lang w:val="id-ID"/>
        </w:rPr>
      </w:pPr>
      <w:r w:rsidRPr="00743E8E">
        <w:rPr>
          <w:b/>
        </w:rPr>
        <w:lastRenderedPageBreak/>
        <w:t>PENDAHULUAN</w:t>
      </w:r>
    </w:p>
    <w:p w:rsidR="000409EB" w:rsidRPr="000409EB" w:rsidRDefault="000409EB" w:rsidP="000409EB">
      <w:pPr>
        <w:pStyle w:val="p16"/>
        <w:spacing w:before="0" w:beforeAutospacing="0" w:after="0" w:afterAutospacing="0"/>
        <w:jc w:val="both"/>
        <w:rPr>
          <w:b/>
          <w:lang w:val="id-ID"/>
        </w:rPr>
      </w:pPr>
    </w:p>
    <w:p w:rsidR="00963558" w:rsidRPr="00963558" w:rsidRDefault="00963558" w:rsidP="00963558">
      <w:pPr>
        <w:spacing w:after="0" w:line="240" w:lineRule="auto"/>
        <w:ind w:firstLine="720"/>
        <w:jc w:val="both"/>
        <w:rPr>
          <w:rFonts w:ascii="Times New Roman" w:hAnsi="Times New Roman" w:cs="Times New Roman"/>
          <w:sz w:val="24"/>
          <w:szCs w:val="24"/>
        </w:rPr>
      </w:pPr>
      <w:proofErr w:type="gramStart"/>
      <w:r w:rsidRPr="00963558">
        <w:rPr>
          <w:rFonts w:ascii="Times New Roman" w:hAnsi="Times New Roman" w:cs="Times New Roman"/>
          <w:sz w:val="24"/>
          <w:szCs w:val="24"/>
        </w:rPr>
        <w:t>Selama pelatihan dan kompetisi, sistem energi tubuh dapat menjadi lemah sebagai akibat banyaknya energi yang terpakai selama aktivitas fisik berlangsung.</w:t>
      </w:r>
      <w:proofErr w:type="gramEnd"/>
      <w:r w:rsidRPr="00963558">
        <w:rPr>
          <w:rFonts w:ascii="Times New Roman" w:hAnsi="Times New Roman" w:cs="Times New Roman"/>
          <w:sz w:val="24"/>
          <w:szCs w:val="24"/>
        </w:rPr>
        <w:t xml:space="preserve"> </w:t>
      </w:r>
      <w:proofErr w:type="gramStart"/>
      <w:r w:rsidRPr="00963558">
        <w:rPr>
          <w:rFonts w:ascii="Times New Roman" w:hAnsi="Times New Roman" w:cs="Times New Roman"/>
          <w:sz w:val="24"/>
          <w:szCs w:val="24"/>
        </w:rPr>
        <w:t>Kecuali jika tubuh pulih dengan cepat, mampu melaksanakan beban latihan yang diprogramkan atau mencapai sasaran yang diharapkan.</w:t>
      </w:r>
      <w:proofErr w:type="gramEnd"/>
    </w:p>
    <w:p w:rsidR="00963558" w:rsidRPr="00963558" w:rsidRDefault="00963558" w:rsidP="00963558">
      <w:pPr>
        <w:spacing w:after="0" w:line="240" w:lineRule="auto"/>
        <w:ind w:firstLine="720"/>
        <w:jc w:val="both"/>
        <w:rPr>
          <w:rFonts w:ascii="Times New Roman" w:hAnsi="Times New Roman" w:cs="Times New Roman"/>
          <w:sz w:val="24"/>
          <w:szCs w:val="24"/>
        </w:rPr>
      </w:pPr>
      <w:r w:rsidRPr="00963558">
        <w:rPr>
          <w:rFonts w:ascii="Times New Roman" w:hAnsi="Times New Roman" w:cs="Times New Roman"/>
          <w:sz w:val="24"/>
          <w:szCs w:val="24"/>
        </w:rPr>
        <w:t xml:space="preserve">Banyak atlet berlatih terlalu keras dan terlalu lama, sehingga dapat menyebabkan </w:t>
      </w:r>
      <w:r w:rsidRPr="00963558">
        <w:rPr>
          <w:rFonts w:ascii="Times New Roman" w:hAnsi="Times New Roman" w:cs="Times New Roman"/>
          <w:i/>
          <w:sz w:val="24"/>
          <w:szCs w:val="24"/>
        </w:rPr>
        <w:t>overtraining</w:t>
      </w:r>
      <w:r w:rsidRPr="00963558">
        <w:rPr>
          <w:rFonts w:ascii="Times New Roman" w:hAnsi="Times New Roman" w:cs="Times New Roman"/>
          <w:sz w:val="24"/>
          <w:szCs w:val="24"/>
        </w:rPr>
        <w:t xml:space="preserve">. </w:t>
      </w:r>
      <w:proofErr w:type="gramStart"/>
      <w:r w:rsidRPr="00963558">
        <w:rPr>
          <w:rFonts w:ascii="Times New Roman" w:hAnsi="Times New Roman" w:cs="Times New Roman"/>
          <w:sz w:val="24"/>
          <w:szCs w:val="24"/>
        </w:rPr>
        <w:t xml:space="preserve">Hal ini bisa terjadi ketika otot tidak diberi waktu </w:t>
      </w:r>
      <w:r w:rsidRPr="00963558">
        <w:rPr>
          <w:rFonts w:ascii="Times New Roman" w:hAnsi="Times New Roman" w:cs="Times New Roman"/>
          <w:i/>
          <w:sz w:val="24"/>
          <w:szCs w:val="24"/>
        </w:rPr>
        <w:t>recovery</w:t>
      </w:r>
      <w:r w:rsidRPr="00963558">
        <w:rPr>
          <w:rFonts w:ascii="Times New Roman" w:hAnsi="Times New Roman" w:cs="Times New Roman"/>
          <w:sz w:val="24"/>
          <w:szCs w:val="24"/>
        </w:rPr>
        <w:t>/pemulihan yang diperlukan.</w:t>
      </w:r>
      <w:proofErr w:type="gramEnd"/>
      <w:r w:rsidRPr="00963558">
        <w:rPr>
          <w:rFonts w:ascii="Times New Roman" w:hAnsi="Times New Roman" w:cs="Times New Roman"/>
          <w:sz w:val="24"/>
          <w:szCs w:val="24"/>
        </w:rPr>
        <w:t xml:space="preserve"> </w:t>
      </w:r>
      <w:proofErr w:type="gramStart"/>
      <w:r w:rsidRPr="00963558">
        <w:rPr>
          <w:rFonts w:ascii="Times New Roman" w:hAnsi="Times New Roman" w:cs="Times New Roman"/>
          <w:sz w:val="24"/>
          <w:szCs w:val="24"/>
        </w:rPr>
        <w:t>Semua orang ingin berada dipuncak pada saat kompetisi.</w:t>
      </w:r>
      <w:proofErr w:type="gramEnd"/>
      <w:r w:rsidRPr="00963558">
        <w:rPr>
          <w:rFonts w:ascii="Times New Roman" w:hAnsi="Times New Roman" w:cs="Times New Roman"/>
          <w:sz w:val="24"/>
          <w:szCs w:val="24"/>
        </w:rPr>
        <w:t xml:space="preserve"> </w:t>
      </w:r>
      <w:proofErr w:type="gramStart"/>
      <w:r w:rsidRPr="00963558">
        <w:rPr>
          <w:rFonts w:ascii="Times New Roman" w:hAnsi="Times New Roman" w:cs="Times New Roman"/>
          <w:sz w:val="24"/>
          <w:szCs w:val="24"/>
        </w:rPr>
        <w:t xml:space="preserve">Sayangnya keinginan untuk meningkatkan sering mengakibatkan </w:t>
      </w:r>
      <w:r w:rsidRPr="00963558">
        <w:rPr>
          <w:rFonts w:ascii="Times New Roman" w:hAnsi="Times New Roman" w:cs="Times New Roman"/>
          <w:i/>
          <w:sz w:val="24"/>
          <w:szCs w:val="24"/>
        </w:rPr>
        <w:t>overtraining</w:t>
      </w:r>
      <w:r w:rsidRPr="00963558">
        <w:rPr>
          <w:rFonts w:ascii="Times New Roman" w:hAnsi="Times New Roman" w:cs="Times New Roman"/>
          <w:sz w:val="24"/>
          <w:szCs w:val="24"/>
        </w:rPr>
        <w:t>.</w:t>
      </w:r>
      <w:proofErr w:type="gramEnd"/>
      <w:r w:rsidRPr="00963558">
        <w:rPr>
          <w:rFonts w:ascii="Times New Roman" w:hAnsi="Times New Roman" w:cs="Times New Roman"/>
          <w:sz w:val="24"/>
          <w:szCs w:val="24"/>
        </w:rPr>
        <w:t xml:space="preserve"> Jika otot tidak mendapatkan waktu pemulihan (</w:t>
      </w:r>
      <w:r w:rsidRPr="00963558">
        <w:rPr>
          <w:rFonts w:ascii="Times New Roman" w:hAnsi="Times New Roman" w:cs="Times New Roman"/>
          <w:i/>
          <w:sz w:val="24"/>
          <w:szCs w:val="24"/>
        </w:rPr>
        <w:t>recovery</w:t>
      </w:r>
      <w:r w:rsidRPr="00963558">
        <w:rPr>
          <w:rFonts w:ascii="Times New Roman" w:hAnsi="Times New Roman" w:cs="Times New Roman"/>
          <w:sz w:val="24"/>
          <w:szCs w:val="24"/>
        </w:rPr>
        <w:t xml:space="preserve">) yang cukup, mereka tidak </w:t>
      </w:r>
      <w:proofErr w:type="gramStart"/>
      <w:r w:rsidRPr="00963558">
        <w:rPr>
          <w:rFonts w:ascii="Times New Roman" w:hAnsi="Times New Roman" w:cs="Times New Roman"/>
          <w:sz w:val="24"/>
          <w:szCs w:val="24"/>
        </w:rPr>
        <w:t>akan</w:t>
      </w:r>
      <w:proofErr w:type="gramEnd"/>
      <w:r w:rsidRPr="00963558">
        <w:rPr>
          <w:rFonts w:ascii="Times New Roman" w:hAnsi="Times New Roman" w:cs="Times New Roman"/>
          <w:sz w:val="24"/>
          <w:szCs w:val="24"/>
        </w:rPr>
        <w:t xml:space="preserve"> kembali kuat (</w:t>
      </w:r>
      <w:r w:rsidRPr="00963558">
        <w:rPr>
          <w:rFonts w:ascii="Times New Roman" w:hAnsi="Times New Roman" w:cs="Times New Roman"/>
          <w:i/>
          <w:sz w:val="24"/>
          <w:szCs w:val="24"/>
        </w:rPr>
        <w:t>overtraining</w:t>
      </w:r>
      <w:r w:rsidRPr="00963558">
        <w:rPr>
          <w:rFonts w:ascii="Times New Roman" w:hAnsi="Times New Roman" w:cs="Times New Roman"/>
          <w:sz w:val="24"/>
          <w:szCs w:val="24"/>
        </w:rPr>
        <w:t>), dan bisa saja berakibat fatal bagi seorang atlet yaitu dapat menyebabkan cedera.</w:t>
      </w:r>
    </w:p>
    <w:p w:rsidR="00963558" w:rsidRPr="00335252" w:rsidRDefault="00963558" w:rsidP="00963558">
      <w:pPr>
        <w:spacing w:after="0" w:line="240" w:lineRule="auto"/>
        <w:ind w:firstLine="720"/>
        <w:jc w:val="both"/>
        <w:rPr>
          <w:rFonts w:ascii="Times New Roman" w:hAnsi="Times New Roman" w:cs="Times New Roman"/>
          <w:sz w:val="24"/>
          <w:szCs w:val="24"/>
        </w:rPr>
      </w:pPr>
      <w:proofErr w:type="gramStart"/>
      <w:r w:rsidRPr="00335252">
        <w:rPr>
          <w:rFonts w:ascii="Times New Roman" w:hAnsi="Times New Roman" w:cs="Times New Roman"/>
          <w:sz w:val="24"/>
          <w:szCs w:val="24"/>
        </w:rPr>
        <w:t xml:space="preserve">Metode pemulihan yang saat ini digunakan dalam cabang olahraga renang adalah pemulihan secara aktif </w:t>
      </w:r>
      <w:r w:rsidRPr="00335252">
        <w:rPr>
          <w:rFonts w:ascii="Times New Roman" w:hAnsi="Times New Roman" w:cs="Times New Roman"/>
          <w:sz w:val="24"/>
          <w:szCs w:val="24"/>
          <w:lang w:val="id-ID"/>
        </w:rPr>
        <w:t>dan pemulihan pasif</w:t>
      </w:r>
      <w:r w:rsidRPr="00335252">
        <w:rPr>
          <w:rFonts w:ascii="Times New Roman" w:hAnsi="Times New Roman" w:cs="Times New Roman"/>
          <w:sz w:val="24"/>
          <w:szCs w:val="24"/>
        </w:rPr>
        <w:t>.</w:t>
      </w:r>
      <w:proofErr w:type="gramEnd"/>
      <w:r w:rsidRPr="00335252">
        <w:rPr>
          <w:rFonts w:ascii="Times New Roman" w:hAnsi="Times New Roman" w:cs="Times New Roman"/>
          <w:sz w:val="24"/>
          <w:szCs w:val="24"/>
        </w:rPr>
        <w:t xml:space="preserve"> Metode pemulihan efektif untuk memulihkan energi, denyut nadi dan </w:t>
      </w:r>
      <w:proofErr w:type="gramStart"/>
      <w:r w:rsidRPr="00335252">
        <w:rPr>
          <w:rFonts w:ascii="Times New Roman" w:hAnsi="Times New Roman" w:cs="Times New Roman"/>
          <w:sz w:val="24"/>
          <w:szCs w:val="24"/>
        </w:rPr>
        <w:t>kadar</w:t>
      </w:r>
      <w:proofErr w:type="gramEnd"/>
      <w:r w:rsidRPr="00335252">
        <w:rPr>
          <w:rFonts w:ascii="Times New Roman" w:hAnsi="Times New Roman" w:cs="Times New Roman"/>
          <w:sz w:val="24"/>
          <w:szCs w:val="24"/>
        </w:rPr>
        <w:t xml:space="preserve"> asam laktat setelah latihan maksimal.</w:t>
      </w:r>
    </w:p>
    <w:p w:rsidR="00375F04" w:rsidRPr="00963558" w:rsidRDefault="00375F04" w:rsidP="00375F04">
      <w:pPr>
        <w:spacing w:after="0" w:line="240" w:lineRule="auto"/>
        <w:ind w:firstLine="720"/>
        <w:jc w:val="both"/>
        <w:rPr>
          <w:rFonts w:ascii="Times New Roman" w:hAnsi="Times New Roman" w:cs="Times New Roman"/>
          <w:sz w:val="24"/>
          <w:szCs w:val="24"/>
        </w:rPr>
      </w:pPr>
      <w:r w:rsidRPr="00963558">
        <w:rPr>
          <w:rFonts w:ascii="Times New Roman" w:hAnsi="Times New Roman" w:cs="Times New Roman"/>
          <w:sz w:val="24"/>
          <w:szCs w:val="24"/>
        </w:rPr>
        <w:t>Metode pemulihan atlet renang yang dilakukan di dalam air lebih efektif daripada metode pemulihan secara aktif di daratan karena air dapat menyebabkan perubahan fisiologis dalam tubuh yang dapat mempengaruhi proses pemulihan atlet renang.</w:t>
      </w:r>
    </w:p>
    <w:p w:rsidR="00375F04" w:rsidRPr="00963558" w:rsidRDefault="00375F04" w:rsidP="00375F04">
      <w:pPr>
        <w:spacing w:after="0" w:line="240" w:lineRule="auto"/>
        <w:ind w:firstLine="720"/>
        <w:jc w:val="both"/>
        <w:rPr>
          <w:rFonts w:ascii="Times New Roman" w:hAnsi="Times New Roman" w:cs="Times New Roman"/>
          <w:sz w:val="24"/>
          <w:szCs w:val="24"/>
        </w:rPr>
      </w:pPr>
      <w:proofErr w:type="gramStart"/>
      <w:r w:rsidRPr="00963558">
        <w:rPr>
          <w:rFonts w:ascii="Times New Roman" w:hAnsi="Times New Roman" w:cs="Times New Roman"/>
          <w:sz w:val="24"/>
          <w:szCs w:val="24"/>
        </w:rPr>
        <w:t>Denyut nadi saat berenang di dalam air lebih rendah daripada saat melakukan aktifitas di daratan karena pada saat berenang tubuh berada dalam posisi horizontal sehingga jantung bekerja lebih ringan untuk memompa darah ke seluruh tubuh melawan efek gravitasi bumi.</w:t>
      </w:r>
      <w:proofErr w:type="gramEnd"/>
      <w:r w:rsidRPr="00963558">
        <w:rPr>
          <w:rFonts w:ascii="Times New Roman" w:hAnsi="Times New Roman" w:cs="Times New Roman"/>
          <w:sz w:val="24"/>
          <w:szCs w:val="24"/>
        </w:rPr>
        <w:t xml:space="preserve">   </w:t>
      </w:r>
    </w:p>
    <w:p w:rsidR="00335252" w:rsidRPr="00335252" w:rsidRDefault="00335252" w:rsidP="00335252">
      <w:pPr>
        <w:spacing w:after="0" w:line="240" w:lineRule="auto"/>
        <w:ind w:firstLine="720"/>
        <w:jc w:val="both"/>
        <w:rPr>
          <w:rFonts w:ascii="Times New Roman" w:eastAsia="Times New Roman" w:hAnsi="Times New Roman" w:cs="Times New Roman"/>
          <w:sz w:val="24"/>
          <w:szCs w:val="24"/>
        </w:rPr>
      </w:pPr>
      <w:r w:rsidRPr="00335252">
        <w:rPr>
          <w:rFonts w:ascii="Times New Roman" w:eastAsia="Times New Roman" w:hAnsi="Times New Roman" w:cs="Times New Roman"/>
          <w:sz w:val="24"/>
          <w:szCs w:val="24"/>
          <w:lang w:val="id-ID"/>
        </w:rPr>
        <w:t>Masa pemulihan adalah suatu tahap yang diperlukan tubuh untuk kembali seperti keadaan semula, kecepatan pemulihan atlet dapat menentukan prestasi yang akan dicapai. Masa pemulihan dan kegiatan fisik yang akan digunakan sangat berhubungan dengan sistem energi utama yang digunakan. Proses pemulihan cadangan energi, cadangan oksigen dan penurunan asam laktat terjadi pada masa pemulihan, dimana masing-masing sistem memiliki ciri dan waktu pemulihan yang berbeda.</w:t>
      </w:r>
      <w:r w:rsidRPr="00335252">
        <w:rPr>
          <w:rFonts w:ascii="Times New Roman" w:eastAsia="Times New Roman" w:hAnsi="Times New Roman" w:cs="Times New Roman"/>
          <w:sz w:val="24"/>
          <w:szCs w:val="24"/>
        </w:rPr>
        <w:t xml:space="preserve"> </w:t>
      </w:r>
    </w:p>
    <w:p w:rsidR="00335252" w:rsidRPr="00335252" w:rsidRDefault="00335252" w:rsidP="00335252">
      <w:pPr>
        <w:spacing w:after="0" w:line="240" w:lineRule="auto"/>
        <w:ind w:firstLine="720"/>
        <w:jc w:val="both"/>
        <w:rPr>
          <w:rFonts w:ascii="Times New Roman" w:eastAsia="Times New Roman" w:hAnsi="Times New Roman" w:cs="Times New Roman"/>
          <w:sz w:val="24"/>
          <w:szCs w:val="24"/>
        </w:rPr>
      </w:pPr>
      <w:r w:rsidRPr="00335252">
        <w:rPr>
          <w:rFonts w:ascii="Times New Roman" w:eastAsia="Times New Roman" w:hAnsi="Times New Roman" w:cs="Times New Roman"/>
          <w:sz w:val="24"/>
          <w:szCs w:val="24"/>
        </w:rPr>
        <w:t xml:space="preserve">Pemulihan aktif disini prosesnya </w:t>
      </w:r>
      <w:proofErr w:type="gramStart"/>
      <w:r w:rsidRPr="00335252">
        <w:rPr>
          <w:rFonts w:ascii="Times New Roman" w:eastAsia="Times New Roman" w:hAnsi="Times New Roman" w:cs="Times New Roman"/>
          <w:sz w:val="24"/>
          <w:szCs w:val="24"/>
        </w:rPr>
        <w:t>sama</w:t>
      </w:r>
      <w:proofErr w:type="gramEnd"/>
      <w:r w:rsidRPr="00335252">
        <w:rPr>
          <w:rFonts w:ascii="Times New Roman" w:eastAsia="Times New Roman" w:hAnsi="Times New Roman" w:cs="Times New Roman"/>
          <w:sz w:val="24"/>
          <w:szCs w:val="24"/>
        </w:rPr>
        <w:t xml:space="preserve"> dengan proses pendinginan atau cooling</w:t>
      </w:r>
      <w:r w:rsidRPr="00335252">
        <w:rPr>
          <w:rFonts w:ascii="Times New Roman" w:eastAsia="Times New Roman" w:hAnsi="Times New Roman" w:cs="Times New Roman"/>
          <w:i/>
          <w:sz w:val="24"/>
          <w:szCs w:val="24"/>
        </w:rPr>
        <w:t xml:space="preserve"> down</w:t>
      </w:r>
      <w:r w:rsidRPr="00335252">
        <w:rPr>
          <w:rFonts w:ascii="Times New Roman" w:eastAsia="Times New Roman" w:hAnsi="Times New Roman" w:cs="Times New Roman"/>
          <w:sz w:val="24"/>
          <w:szCs w:val="24"/>
        </w:rPr>
        <w:t xml:space="preserve">. </w:t>
      </w:r>
      <w:proofErr w:type="gramStart"/>
      <w:r w:rsidRPr="00335252">
        <w:rPr>
          <w:rFonts w:ascii="Times New Roman" w:eastAsia="Times New Roman" w:hAnsi="Times New Roman" w:cs="Times New Roman"/>
          <w:sz w:val="24"/>
          <w:szCs w:val="24"/>
        </w:rPr>
        <w:t>Menurut Fox pemulihan aktif disini ialah waktu isirahat dalam suatu latihan tetap dipakai untuk bergerak perlahan–lahan dengan intesitas rendah (30-50%) kemampuan maksimal atau hampit setara dengan 50% dari kemampuan menghirup volume udara maksimal (VO</w:t>
      </w:r>
      <w:r w:rsidRPr="00335252">
        <w:rPr>
          <w:rFonts w:ascii="Times New Roman" w:eastAsia="Times New Roman" w:hAnsi="Times New Roman" w:cs="Times New Roman"/>
          <w:sz w:val="24"/>
          <w:szCs w:val="24"/>
          <w:vertAlign w:val="subscript"/>
        </w:rPr>
        <w:t>2</w:t>
      </w:r>
      <w:r w:rsidRPr="00335252">
        <w:rPr>
          <w:rFonts w:ascii="Times New Roman" w:eastAsia="Times New Roman" w:hAnsi="Times New Roman" w:cs="Times New Roman"/>
          <w:sz w:val="24"/>
          <w:szCs w:val="24"/>
        </w:rPr>
        <w:t>Max).</w:t>
      </w:r>
      <w:proofErr w:type="gramEnd"/>
    </w:p>
    <w:p w:rsidR="00335252" w:rsidRPr="00335252" w:rsidRDefault="00335252" w:rsidP="00335252">
      <w:pPr>
        <w:spacing w:after="0" w:line="240" w:lineRule="auto"/>
        <w:ind w:firstLine="720"/>
        <w:jc w:val="both"/>
        <w:rPr>
          <w:rFonts w:ascii="Times New Roman" w:eastAsia="Times New Roman" w:hAnsi="Times New Roman" w:cs="Times New Roman"/>
          <w:sz w:val="24"/>
          <w:szCs w:val="24"/>
        </w:rPr>
      </w:pPr>
      <w:r w:rsidRPr="00335252">
        <w:rPr>
          <w:rFonts w:ascii="Times New Roman" w:eastAsia="Times New Roman" w:hAnsi="Times New Roman" w:cs="Times New Roman"/>
          <w:sz w:val="24"/>
          <w:szCs w:val="24"/>
        </w:rPr>
        <w:t xml:space="preserve">Pemulihan aktif bertujuan untuk menghilangkan asam laktat (asam </w:t>
      </w:r>
      <w:proofErr w:type="gramStart"/>
      <w:r w:rsidRPr="00335252">
        <w:rPr>
          <w:rFonts w:ascii="Times New Roman" w:eastAsia="Times New Roman" w:hAnsi="Times New Roman" w:cs="Times New Roman"/>
          <w:sz w:val="24"/>
          <w:szCs w:val="24"/>
        </w:rPr>
        <w:t>susu</w:t>
      </w:r>
      <w:proofErr w:type="gramEnd"/>
      <w:r w:rsidRPr="00335252">
        <w:rPr>
          <w:rFonts w:ascii="Times New Roman" w:eastAsia="Times New Roman" w:hAnsi="Times New Roman" w:cs="Times New Roman"/>
          <w:sz w:val="24"/>
          <w:szCs w:val="24"/>
        </w:rPr>
        <w:t>) yang ada dalam darah dan otot tubuh, karena asam laktat adalah produksi sisa sementara yang menghambat pergerakan dan koordinasi kerja otot sehingga seseorang menjadi cepat lelah dan terhambat penampilannya (</w:t>
      </w:r>
      <w:r w:rsidRPr="00335252">
        <w:rPr>
          <w:rFonts w:ascii="Times New Roman" w:eastAsia="Times New Roman" w:hAnsi="Times New Roman" w:cs="Times New Roman"/>
          <w:i/>
          <w:sz w:val="24"/>
          <w:szCs w:val="24"/>
        </w:rPr>
        <w:t>performance</w:t>
      </w:r>
      <w:r w:rsidRPr="00335252">
        <w:rPr>
          <w:rFonts w:ascii="Times New Roman" w:eastAsia="Times New Roman" w:hAnsi="Times New Roman" w:cs="Times New Roman"/>
          <w:sz w:val="24"/>
          <w:szCs w:val="24"/>
        </w:rPr>
        <w:t>)</w:t>
      </w:r>
    </w:p>
    <w:p w:rsidR="00335252" w:rsidRPr="00335252" w:rsidRDefault="00335252" w:rsidP="00335252">
      <w:pPr>
        <w:spacing w:after="0" w:line="240" w:lineRule="auto"/>
        <w:ind w:firstLine="720"/>
        <w:jc w:val="both"/>
        <w:rPr>
          <w:rFonts w:ascii="Times New Roman" w:eastAsia="Times New Roman" w:hAnsi="Times New Roman" w:cs="Times New Roman"/>
          <w:sz w:val="24"/>
          <w:szCs w:val="24"/>
        </w:rPr>
      </w:pPr>
      <w:r w:rsidRPr="00335252">
        <w:rPr>
          <w:rFonts w:ascii="Times New Roman" w:eastAsia="Times New Roman" w:hAnsi="Times New Roman" w:cs="Times New Roman"/>
          <w:sz w:val="24"/>
          <w:szCs w:val="24"/>
        </w:rPr>
        <w:t>Intensitas 50% dari kemampuan VO</w:t>
      </w:r>
      <w:r w:rsidRPr="00335252">
        <w:rPr>
          <w:rFonts w:ascii="Times New Roman" w:eastAsia="Times New Roman" w:hAnsi="Times New Roman" w:cs="Times New Roman"/>
          <w:sz w:val="24"/>
          <w:szCs w:val="24"/>
          <w:vertAlign w:val="subscript"/>
        </w:rPr>
        <w:t>2</w:t>
      </w:r>
      <w:r w:rsidRPr="00335252">
        <w:rPr>
          <w:rFonts w:ascii="Times New Roman" w:eastAsia="Times New Roman" w:hAnsi="Times New Roman" w:cs="Times New Roman"/>
          <w:sz w:val="24"/>
          <w:szCs w:val="24"/>
        </w:rPr>
        <w:t>Max ini setara dengan konsumsi menghirup udara/oksigen sekitar 1,75 liter atau 25ml/kg BB/menit, sehingga oksigen (O</w:t>
      </w:r>
      <w:r w:rsidRPr="00335252">
        <w:rPr>
          <w:rFonts w:ascii="Times New Roman" w:eastAsia="Times New Roman" w:hAnsi="Times New Roman" w:cs="Times New Roman"/>
          <w:sz w:val="24"/>
          <w:szCs w:val="24"/>
          <w:vertAlign w:val="subscript"/>
        </w:rPr>
        <w:t>2</w:t>
      </w:r>
      <w:r w:rsidRPr="00335252">
        <w:rPr>
          <w:rFonts w:ascii="Times New Roman" w:eastAsia="Times New Roman" w:hAnsi="Times New Roman" w:cs="Times New Roman"/>
          <w:sz w:val="24"/>
          <w:szCs w:val="24"/>
        </w:rPr>
        <w:t>) akan mempercepat penguraian dan pembakaran asam laktat menjadi CO</w:t>
      </w:r>
      <w:r w:rsidRPr="00335252">
        <w:rPr>
          <w:rFonts w:ascii="Times New Roman" w:eastAsia="Times New Roman" w:hAnsi="Times New Roman" w:cs="Times New Roman"/>
          <w:sz w:val="24"/>
          <w:szCs w:val="24"/>
          <w:vertAlign w:val="subscript"/>
        </w:rPr>
        <w:t>2</w:t>
      </w:r>
      <w:r w:rsidRPr="00335252">
        <w:rPr>
          <w:rFonts w:ascii="Times New Roman" w:eastAsia="Times New Roman" w:hAnsi="Times New Roman" w:cs="Times New Roman"/>
          <w:sz w:val="24"/>
          <w:szCs w:val="24"/>
        </w:rPr>
        <w:t xml:space="preserve"> dan H</w:t>
      </w:r>
      <w:r w:rsidRPr="00335252">
        <w:rPr>
          <w:rFonts w:ascii="Times New Roman" w:eastAsia="Times New Roman" w:hAnsi="Times New Roman" w:cs="Times New Roman"/>
          <w:sz w:val="24"/>
          <w:szCs w:val="24"/>
          <w:vertAlign w:val="subscript"/>
        </w:rPr>
        <w:t>2</w:t>
      </w:r>
      <w:r w:rsidRPr="00335252">
        <w:rPr>
          <w:rFonts w:ascii="Times New Roman" w:eastAsia="Times New Roman" w:hAnsi="Times New Roman" w:cs="Times New Roman"/>
          <w:sz w:val="24"/>
          <w:szCs w:val="24"/>
        </w:rPr>
        <w:t>O, sehingga kecepatan akumulasi asam laktat lebih rendah dan ambang rangsang anaerobik lebih meningkat, pompa otot (</w:t>
      </w:r>
      <w:r w:rsidRPr="00335252">
        <w:rPr>
          <w:rFonts w:ascii="Times New Roman" w:eastAsia="Times New Roman" w:hAnsi="Times New Roman" w:cs="Times New Roman"/>
          <w:i/>
          <w:sz w:val="24"/>
          <w:szCs w:val="24"/>
        </w:rPr>
        <w:t>muscle pump</w:t>
      </w:r>
      <w:r w:rsidRPr="00335252">
        <w:rPr>
          <w:rFonts w:ascii="Times New Roman" w:eastAsia="Times New Roman" w:hAnsi="Times New Roman" w:cs="Times New Roman"/>
          <w:sz w:val="24"/>
          <w:szCs w:val="24"/>
        </w:rPr>
        <w:t xml:space="preserve">) lebih aktif dan daya aerobic lebih meningkat. </w:t>
      </w:r>
      <w:proofErr w:type="gramStart"/>
      <w:r w:rsidRPr="00335252">
        <w:rPr>
          <w:rFonts w:ascii="Times New Roman" w:eastAsia="Times New Roman" w:hAnsi="Times New Roman" w:cs="Times New Roman"/>
          <w:sz w:val="24"/>
          <w:szCs w:val="24"/>
        </w:rPr>
        <w:t>Sedangkan Brooks</w:t>
      </w:r>
      <w:proofErr w:type="gramEnd"/>
      <w:r w:rsidRPr="00335252">
        <w:rPr>
          <w:rFonts w:ascii="Times New Roman" w:eastAsia="Times New Roman" w:hAnsi="Times New Roman" w:cs="Times New Roman"/>
          <w:sz w:val="24"/>
          <w:szCs w:val="24"/>
        </w:rPr>
        <w:t xml:space="preserve"> menjelaskan, bahwa asam laktat yang terakumulasi dalam otot dan darah, pada saaat pemulihan dapat diubah menjadi glukosa (glikogen), protein atau dioksida menjadi C0</w:t>
      </w:r>
      <w:r w:rsidRPr="00335252">
        <w:rPr>
          <w:rFonts w:ascii="Times New Roman" w:eastAsia="Times New Roman" w:hAnsi="Times New Roman" w:cs="Times New Roman"/>
          <w:sz w:val="24"/>
          <w:szCs w:val="24"/>
          <w:vertAlign w:val="subscript"/>
        </w:rPr>
        <w:t>2</w:t>
      </w:r>
      <w:r w:rsidRPr="00335252">
        <w:rPr>
          <w:rFonts w:ascii="Times New Roman" w:eastAsia="Times New Roman" w:hAnsi="Times New Roman" w:cs="Times New Roman"/>
          <w:sz w:val="24"/>
          <w:szCs w:val="24"/>
        </w:rPr>
        <w:t xml:space="preserve"> + H</w:t>
      </w:r>
      <w:r w:rsidRPr="00335252">
        <w:rPr>
          <w:rFonts w:ascii="Times New Roman" w:eastAsia="Times New Roman" w:hAnsi="Times New Roman" w:cs="Times New Roman"/>
          <w:sz w:val="24"/>
          <w:szCs w:val="24"/>
          <w:vertAlign w:val="subscript"/>
        </w:rPr>
        <w:t>2</w:t>
      </w:r>
      <w:r w:rsidRPr="00335252">
        <w:rPr>
          <w:rFonts w:ascii="Times New Roman" w:eastAsia="Times New Roman" w:hAnsi="Times New Roman" w:cs="Times New Roman"/>
          <w:sz w:val="24"/>
          <w:szCs w:val="24"/>
        </w:rPr>
        <w:t xml:space="preserve">O yang menghasilkan energi. </w:t>
      </w:r>
      <w:proofErr w:type="gramStart"/>
      <w:r w:rsidRPr="00335252">
        <w:rPr>
          <w:rFonts w:ascii="Times New Roman" w:eastAsia="Times New Roman" w:hAnsi="Times New Roman" w:cs="Times New Roman"/>
          <w:sz w:val="24"/>
          <w:szCs w:val="24"/>
        </w:rPr>
        <w:t xml:space="preserve">Asam laktat yang dirubah melalui jalur oksidasi paling banyak berfungsi </w:t>
      </w:r>
      <w:r w:rsidRPr="00335252">
        <w:rPr>
          <w:rFonts w:ascii="Times New Roman" w:eastAsia="Times New Roman" w:hAnsi="Times New Roman" w:cs="Times New Roman"/>
          <w:sz w:val="24"/>
          <w:szCs w:val="24"/>
        </w:rPr>
        <w:lastRenderedPageBreak/>
        <w:t>dalam menyingkirkan asam laktat yang terakumulasi dalam darah dan otot.</w:t>
      </w:r>
      <w:proofErr w:type="gramEnd"/>
      <w:r w:rsidRPr="00335252">
        <w:rPr>
          <w:rFonts w:ascii="Times New Roman" w:eastAsia="Times New Roman" w:hAnsi="Times New Roman" w:cs="Times New Roman"/>
          <w:sz w:val="24"/>
          <w:szCs w:val="24"/>
        </w:rPr>
        <w:t xml:space="preserve"> </w:t>
      </w:r>
      <w:proofErr w:type="gramStart"/>
      <w:r w:rsidRPr="00335252">
        <w:rPr>
          <w:rFonts w:ascii="Times New Roman" w:eastAsia="Times New Roman" w:hAnsi="Times New Roman" w:cs="Times New Roman"/>
          <w:sz w:val="24"/>
          <w:szCs w:val="24"/>
        </w:rPr>
        <w:t>Bila oksigen mencukupi kebutuhan, mula-mula asam laktat dirubah menjadi asam piruvat untuk seterusnya dioksidasi menjadi CO</w:t>
      </w:r>
      <w:r w:rsidRPr="00335252">
        <w:rPr>
          <w:rFonts w:ascii="Times New Roman" w:eastAsia="Times New Roman" w:hAnsi="Times New Roman" w:cs="Times New Roman"/>
          <w:sz w:val="24"/>
          <w:szCs w:val="24"/>
          <w:vertAlign w:val="subscript"/>
        </w:rPr>
        <w:t>2</w:t>
      </w:r>
      <w:r w:rsidRPr="00335252">
        <w:rPr>
          <w:rFonts w:ascii="Times New Roman" w:eastAsia="Times New Roman" w:hAnsi="Times New Roman" w:cs="Times New Roman"/>
          <w:sz w:val="24"/>
          <w:szCs w:val="24"/>
        </w:rPr>
        <w:t xml:space="preserve"> dan H</w:t>
      </w:r>
      <w:r w:rsidRPr="00335252">
        <w:rPr>
          <w:rFonts w:ascii="Times New Roman" w:eastAsia="Times New Roman" w:hAnsi="Times New Roman" w:cs="Times New Roman"/>
          <w:sz w:val="24"/>
          <w:szCs w:val="24"/>
          <w:vertAlign w:val="subscript"/>
        </w:rPr>
        <w:t>2</w:t>
      </w:r>
      <w:r w:rsidRPr="00335252">
        <w:rPr>
          <w:rFonts w:ascii="Times New Roman" w:eastAsia="Times New Roman" w:hAnsi="Times New Roman" w:cs="Times New Roman"/>
          <w:sz w:val="24"/>
          <w:szCs w:val="24"/>
        </w:rPr>
        <w:t>O melalui siklus Kreb.</w:t>
      </w:r>
      <w:proofErr w:type="gramEnd"/>
    </w:p>
    <w:p w:rsidR="00335252" w:rsidRPr="00335252" w:rsidRDefault="00335252" w:rsidP="00335252">
      <w:pPr>
        <w:spacing w:after="0" w:line="240" w:lineRule="auto"/>
        <w:ind w:firstLine="720"/>
        <w:jc w:val="both"/>
        <w:rPr>
          <w:rFonts w:ascii="Times New Roman" w:eastAsia="Times New Roman" w:hAnsi="Times New Roman" w:cs="Times New Roman"/>
          <w:sz w:val="24"/>
          <w:szCs w:val="24"/>
        </w:rPr>
      </w:pPr>
      <w:r w:rsidRPr="00335252">
        <w:rPr>
          <w:rFonts w:ascii="Times New Roman" w:eastAsia="Times New Roman" w:hAnsi="Times New Roman" w:cs="Times New Roman"/>
          <w:sz w:val="24"/>
          <w:szCs w:val="24"/>
        </w:rPr>
        <w:t xml:space="preserve">Pemulihan pasif yang dimaksudkan dalam penelitian ini juga prosesnya hampir </w:t>
      </w:r>
      <w:proofErr w:type="gramStart"/>
      <w:r w:rsidRPr="00335252">
        <w:rPr>
          <w:rFonts w:ascii="Times New Roman" w:eastAsia="Times New Roman" w:hAnsi="Times New Roman" w:cs="Times New Roman"/>
          <w:sz w:val="24"/>
          <w:szCs w:val="24"/>
        </w:rPr>
        <w:t>sama</w:t>
      </w:r>
      <w:proofErr w:type="gramEnd"/>
      <w:r w:rsidRPr="00335252">
        <w:rPr>
          <w:rFonts w:ascii="Times New Roman" w:eastAsia="Times New Roman" w:hAnsi="Times New Roman" w:cs="Times New Roman"/>
          <w:sz w:val="24"/>
          <w:szCs w:val="24"/>
        </w:rPr>
        <w:t xml:space="preserve"> dengan pendinginan (</w:t>
      </w:r>
      <w:r w:rsidRPr="00335252">
        <w:rPr>
          <w:rFonts w:ascii="Times New Roman" w:eastAsia="Times New Roman" w:hAnsi="Times New Roman" w:cs="Times New Roman"/>
          <w:i/>
          <w:sz w:val="24"/>
          <w:szCs w:val="24"/>
        </w:rPr>
        <w:t>cooling down</w:t>
      </w:r>
      <w:r w:rsidRPr="00335252">
        <w:rPr>
          <w:rFonts w:ascii="Times New Roman" w:eastAsia="Times New Roman" w:hAnsi="Times New Roman" w:cs="Times New Roman"/>
          <w:sz w:val="24"/>
          <w:szCs w:val="24"/>
        </w:rPr>
        <w:t>). Menurut Fox, pemulihan pasif (</w:t>
      </w:r>
      <w:r w:rsidRPr="00335252">
        <w:rPr>
          <w:rFonts w:ascii="Times New Roman" w:eastAsia="Times New Roman" w:hAnsi="Times New Roman" w:cs="Times New Roman"/>
          <w:i/>
          <w:sz w:val="24"/>
          <w:szCs w:val="24"/>
        </w:rPr>
        <w:t>rest-recovery</w:t>
      </w:r>
      <w:r w:rsidRPr="00335252">
        <w:rPr>
          <w:rFonts w:ascii="Times New Roman" w:eastAsia="Times New Roman" w:hAnsi="Times New Roman" w:cs="Times New Roman"/>
          <w:sz w:val="24"/>
          <w:szCs w:val="24"/>
        </w:rPr>
        <w:t>) adalah waktu istirahat dalam suatu latihan yang tidak dipakai untuk melakukan latihan tetapi dengan istirahat duduk santai serta melakukan konsentrasi diri dan sugesti diri serta mengencangkan otot-otot tubuh, menarik napas/oksigen dalam-dalam selama waktu istirahat dengan tujuan untuk relaksasi guna menghilangkan asam laktat selama masa pemulihan.</w:t>
      </w:r>
    </w:p>
    <w:p w:rsidR="00335252" w:rsidRPr="00335252" w:rsidRDefault="00335252" w:rsidP="00335252">
      <w:pPr>
        <w:spacing w:after="0" w:line="240" w:lineRule="auto"/>
        <w:ind w:firstLine="720"/>
        <w:jc w:val="both"/>
        <w:rPr>
          <w:rFonts w:ascii="Times New Roman" w:eastAsia="Times New Roman" w:hAnsi="Times New Roman" w:cs="Times New Roman"/>
          <w:sz w:val="24"/>
          <w:szCs w:val="24"/>
        </w:rPr>
      </w:pPr>
      <w:proofErr w:type="gramStart"/>
      <w:r w:rsidRPr="00335252">
        <w:rPr>
          <w:rFonts w:ascii="Times New Roman" w:eastAsia="Times New Roman" w:hAnsi="Times New Roman" w:cs="Times New Roman"/>
          <w:sz w:val="24"/>
          <w:szCs w:val="24"/>
        </w:rPr>
        <w:t>Pemulihan pasif bertujuan untuk menenangkan diri secara psikologis serta menghilangkan asam laktat yang ada dalam darah dan otot tubuh, karena asam laktat adalah produksi sisa sementara yang menghambat pergerakan dan koordinasi kerja otot sehingga seseorang menjadi cepat lelah.</w:t>
      </w:r>
      <w:proofErr w:type="gramEnd"/>
      <w:r w:rsidRPr="00335252">
        <w:rPr>
          <w:rFonts w:ascii="Times New Roman" w:eastAsia="Times New Roman" w:hAnsi="Times New Roman" w:cs="Times New Roman"/>
          <w:sz w:val="24"/>
          <w:szCs w:val="24"/>
        </w:rPr>
        <w:t xml:space="preserve"> Oleh karena itu diperlukan cara pengurangan asam </w:t>
      </w:r>
      <w:proofErr w:type="gramStart"/>
      <w:r w:rsidRPr="00335252">
        <w:rPr>
          <w:rFonts w:ascii="Times New Roman" w:eastAsia="Times New Roman" w:hAnsi="Times New Roman" w:cs="Times New Roman"/>
          <w:sz w:val="24"/>
          <w:szCs w:val="24"/>
        </w:rPr>
        <w:t>laktat  dengan</w:t>
      </w:r>
      <w:proofErr w:type="gramEnd"/>
      <w:r w:rsidRPr="00335252">
        <w:rPr>
          <w:rFonts w:ascii="Times New Roman" w:eastAsia="Times New Roman" w:hAnsi="Times New Roman" w:cs="Times New Roman"/>
          <w:sz w:val="24"/>
          <w:szCs w:val="24"/>
        </w:rPr>
        <w:t xml:space="preserve"> memasukkan oksigen (O</w:t>
      </w:r>
      <w:r w:rsidRPr="00335252">
        <w:rPr>
          <w:rFonts w:ascii="Times New Roman" w:eastAsia="Times New Roman" w:hAnsi="Times New Roman" w:cs="Times New Roman"/>
          <w:sz w:val="24"/>
          <w:szCs w:val="24"/>
          <w:vertAlign w:val="subscript"/>
        </w:rPr>
        <w:t>2</w:t>
      </w:r>
      <w:r w:rsidRPr="00335252">
        <w:rPr>
          <w:rFonts w:ascii="Times New Roman" w:eastAsia="Times New Roman" w:hAnsi="Times New Roman" w:cs="Times New Roman"/>
          <w:sz w:val="24"/>
          <w:szCs w:val="24"/>
        </w:rPr>
        <w:t>) untuk mengoksidasi serta mengemilinir asam laktat yang menumpuk.</w:t>
      </w:r>
    </w:p>
    <w:p w:rsidR="00A11E61" w:rsidRPr="00335252" w:rsidRDefault="00A11E61" w:rsidP="00A11E61">
      <w:pPr>
        <w:spacing w:after="0" w:line="240" w:lineRule="auto"/>
        <w:ind w:firstLine="720"/>
        <w:jc w:val="both"/>
        <w:rPr>
          <w:rFonts w:ascii="Times New Roman" w:eastAsia="Times New Roman" w:hAnsi="Times New Roman" w:cs="Times New Roman"/>
          <w:bCs/>
          <w:sz w:val="24"/>
          <w:szCs w:val="24"/>
        </w:rPr>
      </w:pPr>
      <w:r w:rsidRPr="00335252">
        <w:rPr>
          <w:rFonts w:ascii="Times New Roman" w:eastAsia="Times New Roman" w:hAnsi="Times New Roman" w:cs="Times New Roman"/>
          <w:bCs/>
          <w:sz w:val="24"/>
          <w:szCs w:val="24"/>
          <w:lang w:val="id-ID"/>
        </w:rPr>
        <w:t>D</w:t>
      </w:r>
      <w:r w:rsidRPr="00335252">
        <w:rPr>
          <w:rFonts w:ascii="Times New Roman" w:eastAsia="Times New Roman" w:hAnsi="Times New Roman" w:cs="Times New Roman"/>
          <w:bCs/>
          <w:sz w:val="24"/>
          <w:szCs w:val="24"/>
        </w:rPr>
        <w:t>enyut nadi</w:t>
      </w:r>
      <w:r w:rsidRPr="00335252">
        <w:rPr>
          <w:rFonts w:ascii="Times New Roman" w:eastAsia="Times New Roman" w:hAnsi="Times New Roman" w:cs="Times New Roman"/>
          <w:bCs/>
          <w:sz w:val="24"/>
          <w:szCs w:val="24"/>
          <w:lang w:val="id-ID"/>
        </w:rPr>
        <w:t xml:space="preserve"> </w:t>
      </w:r>
      <w:r w:rsidRPr="00335252">
        <w:rPr>
          <w:rFonts w:ascii="Times New Roman" w:eastAsia="Times New Roman" w:hAnsi="Times New Roman" w:cs="Times New Roman"/>
          <w:bCs/>
          <w:iCs/>
          <w:sz w:val="24"/>
          <w:szCs w:val="24"/>
          <w:lang w:val="id-ID"/>
        </w:rPr>
        <w:t>p</w:t>
      </w:r>
      <w:r w:rsidRPr="00335252">
        <w:rPr>
          <w:rFonts w:ascii="Times New Roman" w:eastAsia="Times New Roman" w:hAnsi="Times New Roman" w:cs="Times New Roman"/>
          <w:bCs/>
          <w:iCs/>
          <w:sz w:val="24"/>
          <w:szCs w:val="24"/>
        </w:rPr>
        <w:t>emulihan</w:t>
      </w:r>
      <w:r w:rsidRPr="00335252">
        <w:rPr>
          <w:rFonts w:ascii="Times New Roman" w:eastAsia="Times New Roman" w:hAnsi="Times New Roman" w:cs="Times New Roman"/>
          <w:bCs/>
          <w:sz w:val="24"/>
          <w:szCs w:val="24"/>
        </w:rPr>
        <w:t xml:space="preserve"> adalah kecepatan penurunan denyut nadi setelah melakukan aktivitas fisik, dimana pemulihan denyut nadi merupakan suatu penanda tingkat kebugaran fisik atlet.</w:t>
      </w:r>
    </w:p>
    <w:p w:rsidR="00335252" w:rsidRPr="00335252" w:rsidRDefault="00335252" w:rsidP="00335252">
      <w:pPr>
        <w:spacing w:after="0" w:line="240" w:lineRule="auto"/>
        <w:ind w:firstLine="720"/>
        <w:jc w:val="both"/>
        <w:rPr>
          <w:rFonts w:ascii="Times New Roman" w:eastAsia="Times New Roman" w:hAnsi="Times New Roman" w:cs="Times New Roman"/>
          <w:bCs/>
          <w:sz w:val="24"/>
          <w:szCs w:val="24"/>
        </w:rPr>
      </w:pPr>
      <w:proofErr w:type="gramStart"/>
      <w:r w:rsidRPr="00335252">
        <w:rPr>
          <w:rFonts w:ascii="Times New Roman" w:eastAsia="Times New Roman" w:hAnsi="Times New Roman" w:cs="Times New Roman"/>
          <w:bCs/>
          <w:sz w:val="24"/>
          <w:szCs w:val="24"/>
        </w:rPr>
        <w:t>Efektifitas suatu program pelatihan terhadap fungsi kardiovaskular dapat dinilai dari perubahan denyut nadi yang diakibatkannya.</w:t>
      </w:r>
      <w:proofErr w:type="gramEnd"/>
      <w:r w:rsidRPr="00335252">
        <w:rPr>
          <w:rFonts w:ascii="Times New Roman" w:eastAsia="Times New Roman" w:hAnsi="Times New Roman" w:cs="Times New Roman"/>
          <w:bCs/>
          <w:sz w:val="24"/>
          <w:szCs w:val="24"/>
        </w:rPr>
        <w:t xml:space="preserve"> </w:t>
      </w:r>
      <w:proofErr w:type="gramStart"/>
      <w:r w:rsidRPr="00335252">
        <w:rPr>
          <w:rFonts w:ascii="Times New Roman" w:eastAsia="Times New Roman" w:hAnsi="Times New Roman" w:cs="Times New Roman"/>
          <w:bCs/>
          <w:sz w:val="24"/>
          <w:szCs w:val="24"/>
        </w:rPr>
        <w:t>Penurunan denyut nadi setelah selesai latihan disebabkan karena kebutuhan oksigen dan nutrisi lainnya sudah kembali seperti sebelum melakukan aktivitas fisik.</w:t>
      </w:r>
      <w:proofErr w:type="gramEnd"/>
      <w:r w:rsidRPr="00335252">
        <w:rPr>
          <w:rFonts w:ascii="Times New Roman" w:eastAsia="Times New Roman" w:hAnsi="Times New Roman" w:cs="Times New Roman"/>
          <w:bCs/>
          <w:sz w:val="24"/>
          <w:szCs w:val="24"/>
        </w:rPr>
        <w:t xml:space="preserve"> </w:t>
      </w:r>
      <w:proofErr w:type="gramStart"/>
      <w:r w:rsidRPr="00335252">
        <w:rPr>
          <w:rFonts w:ascii="Times New Roman" w:eastAsia="Times New Roman" w:hAnsi="Times New Roman" w:cs="Times New Roman"/>
          <w:bCs/>
          <w:sz w:val="24"/>
          <w:szCs w:val="24"/>
        </w:rPr>
        <w:t>Penurunan denyut nadi setelah latihan terjadi karena aktivasi sistem saraf parasimpatis dan penurunan fungsi sistem saraf simpatis sehingga denyut nadi berangsur-angsur menurun setelah melakukan aktivitas fisik.</w:t>
      </w:r>
      <w:proofErr w:type="gramEnd"/>
    </w:p>
    <w:p w:rsidR="00335252" w:rsidRPr="00335252" w:rsidRDefault="00335252" w:rsidP="00335252">
      <w:pPr>
        <w:spacing w:after="0" w:line="240" w:lineRule="auto"/>
        <w:ind w:firstLine="720"/>
        <w:jc w:val="both"/>
        <w:rPr>
          <w:rFonts w:ascii="Times New Roman" w:eastAsia="Times New Roman" w:hAnsi="Times New Roman" w:cs="Times New Roman"/>
          <w:sz w:val="24"/>
          <w:szCs w:val="24"/>
          <w:lang w:val="id-ID"/>
        </w:rPr>
      </w:pPr>
    </w:p>
    <w:p w:rsidR="00743E8E" w:rsidRDefault="00743E8E" w:rsidP="002E4E98">
      <w:pPr>
        <w:pStyle w:val="p23"/>
        <w:spacing w:before="0" w:beforeAutospacing="0" w:after="0" w:afterAutospacing="0"/>
        <w:jc w:val="both"/>
        <w:rPr>
          <w:b/>
          <w:lang w:val="id-ID"/>
        </w:rPr>
      </w:pPr>
      <w:r w:rsidRPr="00743E8E">
        <w:rPr>
          <w:b/>
        </w:rPr>
        <w:t>METODE</w:t>
      </w:r>
      <w:r w:rsidR="002E4E98">
        <w:rPr>
          <w:b/>
          <w:lang w:val="id-ID"/>
        </w:rPr>
        <w:t xml:space="preserve"> PENELITIAN</w:t>
      </w:r>
    </w:p>
    <w:p w:rsidR="002E4E98" w:rsidRPr="002E4E98" w:rsidRDefault="002E4E98" w:rsidP="002E4E98">
      <w:pPr>
        <w:pStyle w:val="p23"/>
        <w:spacing w:before="0" w:beforeAutospacing="0" w:after="0" w:afterAutospacing="0"/>
        <w:jc w:val="both"/>
        <w:rPr>
          <w:b/>
          <w:lang w:val="id-ID"/>
        </w:rPr>
      </w:pPr>
    </w:p>
    <w:p w:rsidR="00743E8E" w:rsidRPr="00743E8E" w:rsidRDefault="00743E8E" w:rsidP="002E4E98">
      <w:pPr>
        <w:pStyle w:val="p24"/>
        <w:spacing w:before="0" w:beforeAutospacing="0" w:after="0" w:afterAutospacing="0"/>
        <w:jc w:val="both"/>
        <w:rPr>
          <w:b/>
        </w:rPr>
      </w:pPr>
      <w:r w:rsidRPr="00743E8E">
        <w:rPr>
          <w:b/>
        </w:rPr>
        <w:t>Desain, Tempat, dan Waktu Penelitian</w:t>
      </w:r>
    </w:p>
    <w:p w:rsidR="00CE48D6" w:rsidRPr="00CE48D6" w:rsidRDefault="00CE48D6" w:rsidP="00CE48D6">
      <w:pPr>
        <w:tabs>
          <w:tab w:val="left" w:pos="709"/>
        </w:tabs>
        <w:autoSpaceDE w:val="0"/>
        <w:autoSpaceDN w:val="0"/>
        <w:adjustRightInd w:val="0"/>
        <w:spacing w:after="0" w:line="240" w:lineRule="auto"/>
        <w:contextualSpacing/>
        <w:jc w:val="both"/>
        <w:rPr>
          <w:rFonts w:ascii="Times New Roman" w:hAnsi="Times New Roman"/>
          <w:sz w:val="24"/>
          <w:szCs w:val="24"/>
          <w:lang w:val="id-ID"/>
        </w:rPr>
      </w:pPr>
      <w:r>
        <w:rPr>
          <w:rFonts w:ascii="Times New Roman" w:hAnsi="Times New Roman"/>
          <w:sz w:val="24"/>
          <w:szCs w:val="24"/>
          <w:lang w:val="id-ID"/>
        </w:rPr>
        <w:tab/>
      </w:r>
      <w:proofErr w:type="gramStart"/>
      <w:r w:rsidR="00863A7F" w:rsidRPr="0003734D">
        <w:rPr>
          <w:rFonts w:ascii="Times New Roman" w:hAnsi="Times New Roman"/>
          <w:sz w:val="24"/>
          <w:szCs w:val="24"/>
        </w:rPr>
        <w:t>Desain</w:t>
      </w:r>
      <w:r w:rsidR="00863A7F">
        <w:rPr>
          <w:rFonts w:ascii="Times New Roman" w:hAnsi="Times New Roman"/>
          <w:sz w:val="24"/>
          <w:szCs w:val="24"/>
        </w:rPr>
        <w:t xml:space="preserve"> </w:t>
      </w:r>
      <w:r w:rsidR="00863A7F" w:rsidRPr="0003734D">
        <w:rPr>
          <w:rFonts w:ascii="Times New Roman" w:hAnsi="Times New Roman"/>
          <w:sz w:val="24"/>
          <w:szCs w:val="24"/>
        </w:rPr>
        <w:t>penelitian</w:t>
      </w:r>
      <w:r w:rsidR="00863A7F">
        <w:rPr>
          <w:rFonts w:ascii="Times New Roman" w:hAnsi="Times New Roman"/>
          <w:sz w:val="24"/>
          <w:szCs w:val="24"/>
        </w:rPr>
        <w:t xml:space="preserve"> </w:t>
      </w:r>
      <w:r w:rsidR="00863A7F" w:rsidRPr="0003734D">
        <w:rPr>
          <w:rFonts w:ascii="Times New Roman" w:hAnsi="Times New Roman"/>
          <w:sz w:val="24"/>
          <w:szCs w:val="24"/>
        </w:rPr>
        <w:t>sebagai</w:t>
      </w:r>
      <w:r w:rsidR="00863A7F">
        <w:rPr>
          <w:rFonts w:ascii="Times New Roman" w:hAnsi="Times New Roman"/>
          <w:sz w:val="24"/>
          <w:szCs w:val="24"/>
        </w:rPr>
        <w:t xml:space="preserve"> </w:t>
      </w:r>
      <w:r w:rsidR="00863A7F" w:rsidRPr="0003734D">
        <w:rPr>
          <w:rFonts w:ascii="Times New Roman" w:hAnsi="Times New Roman"/>
          <w:sz w:val="24"/>
          <w:szCs w:val="24"/>
        </w:rPr>
        <w:t>rancangan</w:t>
      </w:r>
      <w:r w:rsidR="00863A7F">
        <w:rPr>
          <w:rFonts w:ascii="Times New Roman" w:hAnsi="Times New Roman"/>
          <w:sz w:val="24"/>
          <w:szCs w:val="24"/>
        </w:rPr>
        <w:t xml:space="preserve"> </w:t>
      </w:r>
      <w:r w:rsidR="00863A7F" w:rsidRPr="0003734D">
        <w:rPr>
          <w:rFonts w:ascii="Times New Roman" w:hAnsi="Times New Roman"/>
          <w:sz w:val="24"/>
          <w:szCs w:val="24"/>
        </w:rPr>
        <w:t>atau</w:t>
      </w:r>
      <w:r w:rsidR="00863A7F">
        <w:rPr>
          <w:rFonts w:ascii="Times New Roman" w:hAnsi="Times New Roman"/>
          <w:sz w:val="24"/>
          <w:szCs w:val="24"/>
        </w:rPr>
        <w:t xml:space="preserve"> </w:t>
      </w:r>
      <w:r w:rsidR="00863A7F" w:rsidRPr="0003734D">
        <w:rPr>
          <w:rFonts w:ascii="Times New Roman" w:hAnsi="Times New Roman"/>
          <w:sz w:val="24"/>
          <w:szCs w:val="24"/>
        </w:rPr>
        <w:t>gambaran yang dijadikan</w:t>
      </w:r>
      <w:r w:rsidR="00863A7F">
        <w:rPr>
          <w:rFonts w:ascii="Times New Roman" w:hAnsi="Times New Roman"/>
          <w:sz w:val="24"/>
          <w:szCs w:val="24"/>
        </w:rPr>
        <w:t xml:space="preserve"> </w:t>
      </w:r>
      <w:r w:rsidR="00863A7F" w:rsidRPr="0003734D">
        <w:rPr>
          <w:rFonts w:ascii="Times New Roman" w:hAnsi="Times New Roman"/>
          <w:sz w:val="24"/>
          <w:szCs w:val="24"/>
        </w:rPr>
        <w:t>sebagai</w:t>
      </w:r>
      <w:r w:rsidR="00863A7F">
        <w:rPr>
          <w:rFonts w:ascii="Times New Roman" w:hAnsi="Times New Roman"/>
          <w:sz w:val="24"/>
          <w:szCs w:val="24"/>
        </w:rPr>
        <w:t xml:space="preserve"> </w:t>
      </w:r>
      <w:r w:rsidR="00863A7F" w:rsidRPr="0003734D">
        <w:rPr>
          <w:rFonts w:ascii="Times New Roman" w:hAnsi="Times New Roman"/>
          <w:sz w:val="24"/>
          <w:szCs w:val="24"/>
        </w:rPr>
        <w:t>acuan</w:t>
      </w:r>
      <w:r w:rsidR="00863A7F">
        <w:rPr>
          <w:rFonts w:ascii="Times New Roman" w:hAnsi="Times New Roman"/>
          <w:sz w:val="24"/>
          <w:szCs w:val="24"/>
        </w:rPr>
        <w:t xml:space="preserve"> </w:t>
      </w:r>
      <w:r w:rsidR="00863A7F" w:rsidRPr="0003734D">
        <w:rPr>
          <w:rFonts w:ascii="Times New Roman" w:hAnsi="Times New Roman"/>
          <w:sz w:val="24"/>
          <w:szCs w:val="24"/>
        </w:rPr>
        <w:t>dalam</w:t>
      </w:r>
      <w:r w:rsidR="00863A7F">
        <w:rPr>
          <w:rFonts w:ascii="Times New Roman" w:hAnsi="Times New Roman"/>
          <w:sz w:val="24"/>
          <w:szCs w:val="24"/>
        </w:rPr>
        <w:t xml:space="preserve"> </w:t>
      </w:r>
      <w:r w:rsidR="00863A7F" w:rsidRPr="0003734D">
        <w:rPr>
          <w:rFonts w:ascii="Times New Roman" w:hAnsi="Times New Roman"/>
          <w:sz w:val="24"/>
          <w:szCs w:val="24"/>
        </w:rPr>
        <w:t>melakukan</w:t>
      </w:r>
      <w:r w:rsidR="00863A7F">
        <w:rPr>
          <w:rFonts w:ascii="Times New Roman" w:hAnsi="Times New Roman"/>
          <w:sz w:val="24"/>
          <w:szCs w:val="24"/>
        </w:rPr>
        <w:t xml:space="preserve"> </w:t>
      </w:r>
      <w:r w:rsidR="00863A7F" w:rsidRPr="0003734D">
        <w:rPr>
          <w:rFonts w:ascii="Times New Roman" w:hAnsi="Times New Roman"/>
          <w:sz w:val="24"/>
          <w:szCs w:val="24"/>
        </w:rPr>
        <w:t>suatu</w:t>
      </w:r>
      <w:r w:rsidR="00863A7F">
        <w:rPr>
          <w:rFonts w:ascii="Times New Roman" w:hAnsi="Times New Roman"/>
          <w:sz w:val="24"/>
          <w:szCs w:val="24"/>
        </w:rPr>
        <w:t xml:space="preserve"> </w:t>
      </w:r>
      <w:r w:rsidR="00863A7F" w:rsidRPr="0003734D">
        <w:rPr>
          <w:rFonts w:ascii="Times New Roman" w:hAnsi="Times New Roman"/>
          <w:sz w:val="24"/>
          <w:szCs w:val="24"/>
        </w:rPr>
        <w:t>penelitian.</w:t>
      </w:r>
      <w:proofErr w:type="gramEnd"/>
      <w:r w:rsidR="00863A7F">
        <w:rPr>
          <w:rFonts w:ascii="Times New Roman" w:hAnsi="Times New Roman"/>
          <w:sz w:val="24"/>
          <w:szCs w:val="24"/>
          <w:lang w:val="id-ID"/>
        </w:rPr>
        <w:t xml:space="preserve"> </w:t>
      </w:r>
      <w:r w:rsidRPr="00CE48D6">
        <w:rPr>
          <w:rFonts w:ascii="Times New Roman" w:hAnsi="Times New Roman"/>
          <w:sz w:val="24"/>
          <w:szCs w:val="24"/>
        </w:rPr>
        <w:t>Desain yang digunakan dalam penelitian ini adalah</w:t>
      </w:r>
      <w:r w:rsidRPr="0003734D">
        <w:rPr>
          <w:rFonts w:ascii="Times New Roman" w:hAnsi="Times New Roman"/>
          <w:sz w:val="24"/>
          <w:szCs w:val="24"/>
        </w:rPr>
        <w:t xml:space="preserve"> </w:t>
      </w:r>
      <w:r>
        <w:rPr>
          <w:rFonts w:ascii="Times New Roman" w:hAnsi="Times New Roman"/>
          <w:sz w:val="24"/>
          <w:szCs w:val="24"/>
          <w:lang w:val="id-ID"/>
        </w:rPr>
        <w:t>m</w:t>
      </w:r>
      <w:r>
        <w:rPr>
          <w:rFonts w:ascii="Times New Roman" w:hAnsi="Times New Roman"/>
          <w:sz w:val="24"/>
          <w:szCs w:val="24"/>
        </w:rPr>
        <w:t>etode faktorial 3x2</w:t>
      </w:r>
      <w:r w:rsidR="00863A7F">
        <w:rPr>
          <w:rFonts w:ascii="Times New Roman" w:hAnsi="Times New Roman"/>
          <w:sz w:val="24"/>
          <w:szCs w:val="24"/>
          <w:lang w:val="id-ID"/>
        </w:rPr>
        <w:t xml:space="preserve">, </w:t>
      </w:r>
      <w:r>
        <w:rPr>
          <w:rFonts w:ascii="Times New Roman" w:hAnsi="Times New Roman"/>
          <w:sz w:val="24"/>
          <w:szCs w:val="24"/>
          <w:lang w:val="id-ID"/>
        </w:rPr>
        <w:t>p</w:t>
      </w:r>
      <w:r w:rsidRPr="0003734D">
        <w:rPr>
          <w:rFonts w:ascii="Times New Roman" w:hAnsi="Times New Roman"/>
          <w:sz w:val="24"/>
          <w:szCs w:val="24"/>
        </w:rPr>
        <w:t>enelitian</w:t>
      </w:r>
      <w:r>
        <w:rPr>
          <w:rFonts w:ascii="Times New Roman" w:hAnsi="Times New Roman"/>
          <w:sz w:val="24"/>
          <w:szCs w:val="24"/>
        </w:rPr>
        <w:t xml:space="preserve"> </w:t>
      </w:r>
      <w:r w:rsidRPr="0003734D">
        <w:rPr>
          <w:rFonts w:ascii="Times New Roman" w:hAnsi="Times New Roman"/>
          <w:sz w:val="24"/>
          <w:szCs w:val="24"/>
        </w:rPr>
        <w:t>ini</w:t>
      </w:r>
      <w:r>
        <w:rPr>
          <w:rFonts w:ascii="Times New Roman" w:hAnsi="Times New Roman"/>
          <w:sz w:val="24"/>
          <w:szCs w:val="24"/>
        </w:rPr>
        <w:t xml:space="preserve"> </w:t>
      </w:r>
      <w:r w:rsidRPr="0003734D">
        <w:rPr>
          <w:rFonts w:ascii="Times New Roman" w:hAnsi="Times New Roman"/>
          <w:sz w:val="24"/>
          <w:szCs w:val="24"/>
        </w:rPr>
        <w:t>adalah</w:t>
      </w:r>
      <w:r>
        <w:rPr>
          <w:rFonts w:ascii="Times New Roman" w:hAnsi="Times New Roman"/>
          <w:sz w:val="24"/>
          <w:szCs w:val="24"/>
        </w:rPr>
        <w:t xml:space="preserve"> </w:t>
      </w:r>
      <w:r w:rsidRPr="0003734D">
        <w:rPr>
          <w:rFonts w:ascii="Times New Roman" w:hAnsi="Times New Roman"/>
          <w:sz w:val="24"/>
          <w:szCs w:val="24"/>
        </w:rPr>
        <w:t>jenis</w:t>
      </w:r>
      <w:r>
        <w:rPr>
          <w:rFonts w:ascii="Times New Roman" w:hAnsi="Times New Roman"/>
          <w:sz w:val="24"/>
          <w:szCs w:val="24"/>
        </w:rPr>
        <w:t xml:space="preserve"> </w:t>
      </w:r>
      <w:r w:rsidRPr="0003734D">
        <w:rPr>
          <w:rFonts w:ascii="Times New Roman" w:hAnsi="Times New Roman"/>
          <w:sz w:val="24"/>
          <w:szCs w:val="24"/>
        </w:rPr>
        <w:t>penelitian yang bersifat</w:t>
      </w:r>
      <w:r>
        <w:rPr>
          <w:rFonts w:ascii="Times New Roman" w:hAnsi="Times New Roman"/>
          <w:sz w:val="24"/>
          <w:szCs w:val="24"/>
        </w:rPr>
        <w:t xml:space="preserve"> eksperimen</w:t>
      </w:r>
      <w:r w:rsidRPr="0003734D">
        <w:rPr>
          <w:rFonts w:ascii="Times New Roman" w:hAnsi="Times New Roman"/>
          <w:sz w:val="24"/>
          <w:szCs w:val="24"/>
        </w:rPr>
        <w:t xml:space="preserve"> </w:t>
      </w:r>
      <w:r w:rsidRPr="00666FA4">
        <w:rPr>
          <w:rFonts w:ascii="Times New Roman" w:hAnsi="Times New Roman"/>
          <w:sz w:val="24"/>
          <w:szCs w:val="24"/>
        </w:rPr>
        <w:t xml:space="preserve">dengan metode </w:t>
      </w:r>
      <w:r>
        <w:rPr>
          <w:rFonts w:ascii="Times New Roman" w:hAnsi="Times New Roman"/>
          <w:sz w:val="24"/>
          <w:szCs w:val="24"/>
        </w:rPr>
        <w:t>eksperimen semu</w:t>
      </w:r>
      <w:r w:rsidRPr="00666FA4">
        <w:rPr>
          <w:rFonts w:ascii="Times New Roman" w:hAnsi="Times New Roman"/>
          <w:sz w:val="24"/>
          <w:szCs w:val="24"/>
        </w:rPr>
        <w:t xml:space="preserve">, dimana pembagian sampel menjadi dua kelompok dilakukan secara </w:t>
      </w:r>
      <w:r>
        <w:rPr>
          <w:rFonts w:ascii="Times New Roman" w:hAnsi="Times New Roman"/>
          <w:sz w:val="24"/>
          <w:szCs w:val="24"/>
        </w:rPr>
        <w:t xml:space="preserve">acak atau random </w:t>
      </w:r>
      <w:r w:rsidRPr="0003734D">
        <w:rPr>
          <w:rFonts w:ascii="Times New Roman" w:hAnsi="Times New Roman"/>
          <w:sz w:val="24"/>
          <w:szCs w:val="24"/>
        </w:rPr>
        <w:t>yang bertujuan</w:t>
      </w:r>
      <w:r>
        <w:rPr>
          <w:rFonts w:ascii="Times New Roman" w:hAnsi="Times New Roman"/>
          <w:sz w:val="24"/>
          <w:szCs w:val="24"/>
        </w:rPr>
        <w:t xml:space="preserve"> </w:t>
      </w:r>
      <w:r w:rsidRPr="0003734D">
        <w:rPr>
          <w:rFonts w:ascii="Times New Roman" w:hAnsi="Times New Roman"/>
          <w:sz w:val="24"/>
          <w:szCs w:val="24"/>
        </w:rPr>
        <w:t>untuk</w:t>
      </w:r>
      <w:r>
        <w:rPr>
          <w:rFonts w:ascii="Times New Roman" w:hAnsi="Times New Roman"/>
          <w:sz w:val="24"/>
          <w:szCs w:val="24"/>
        </w:rPr>
        <w:t xml:space="preserve"> </w:t>
      </w:r>
      <w:r w:rsidRPr="0003734D">
        <w:rPr>
          <w:rFonts w:ascii="Times New Roman" w:hAnsi="Times New Roman"/>
          <w:sz w:val="24"/>
          <w:szCs w:val="24"/>
        </w:rPr>
        <w:t>meng</w:t>
      </w:r>
      <w:r>
        <w:rPr>
          <w:rFonts w:ascii="Times New Roman" w:hAnsi="Times New Roman"/>
          <w:sz w:val="24"/>
          <w:szCs w:val="24"/>
        </w:rPr>
        <w:t>etahui perbedaan pengaruh  pemulihan aktif renang gaya bebas dan pemulihan pasif t</w:t>
      </w:r>
      <w:r w:rsidRPr="0003734D">
        <w:rPr>
          <w:rFonts w:ascii="Times New Roman" w:hAnsi="Times New Roman"/>
          <w:sz w:val="24"/>
          <w:szCs w:val="24"/>
        </w:rPr>
        <w:t>erhadap</w:t>
      </w:r>
      <w:r>
        <w:rPr>
          <w:rFonts w:ascii="Times New Roman" w:hAnsi="Times New Roman"/>
          <w:sz w:val="24"/>
          <w:szCs w:val="24"/>
        </w:rPr>
        <w:t xml:space="preserve"> denyut nadi </w:t>
      </w:r>
      <w:r w:rsidRPr="006754D0">
        <w:rPr>
          <w:rFonts w:ascii="Times New Roman" w:hAnsi="Times New Roman"/>
          <w:sz w:val="24"/>
          <w:szCs w:val="24"/>
        </w:rPr>
        <w:t xml:space="preserve">pemulihan </w:t>
      </w:r>
      <w:r w:rsidRPr="0003734D">
        <w:rPr>
          <w:rFonts w:ascii="Times New Roman" w:hAnsi="Times New Roman"/>
          <w:sz w:val="24"/>
          <w:szCs w:val="24"/>
        </w:rPr>
        <w:t>pada</w:t>
      </w:r>
      <w:r>
        <w:rPr>
          <w:rFonts w:ascii="Times New Roman" w:hAnsi="Times New Roman"/>
          <w:sz w:val="24"/>
          <w:szCs w:val="24"/>
        </w:rPr>
        <w:t xml:space="preserve"> atlet renang PRSI Makassar</w:t>
      </w:r>
      <w:r w:rsidRPr="0003734D">
        <w:rPr>
          <w:rFonts w:ascii="Times New Roman" w:hAnsi="Times New Roman"/>
          <w:sz w:val="24"/>
          <w:szCs w:val="24"/>
        </w:rPr>
        <w:t>.</w:t>
      </w:r>
      <w:r>
        <w:rPr>
          <w:rFonts w:ascii="Times New Roman" w:hAnsi="Times New Roman"/>
          <w:sz w:val="24"/>
          <w:szCs w:val="24"/>
          <w:lang w:val="id-ID"/>
        </w:rPr>
        <w:t xml:space="preserve"> Penelitian ini dilakasanakan di kolam renang Banta-Bantaeng Makassar tanggal </w:t>
      </w:r>
      <w:r w:rsidRPr="00CE48D6">
        <w:rPr>
          <w:rFonts w:ascii="Times New Roman" w:hAnsi="Times New Roman"/>
          <w:sz w:val="24"/>
          <w:szCs w:val="24"/>
          <w:lang w:val="id-ID"/>
        </w:rPr>
        <w:t>20 Juni</w:t>
      </w:r>
      <w:r w:rsidRPr="00CE48D6">
        <w:rPr>
          <w:rFonts w:ascii="Times New Roman" w:hAnsi="Times New Roman"/>
          <w:sz w:val="24"/>
          <w:szCs w:val="24"/>
        </w:rPr>
        <w:t xml:space="preserve"> 201</w:t>
      </w:r>
      <w:r w:rsidRPr="00CE48D6">
        <w:rPr>
          <w:rFonts w:ascii="Times New Roman" w:hAnsi="Times New Roman"/>
          <w:sz w:val="24"/>
          <w:szCs w:val="24"/>
          <w:lang w:val="id-ID"/>
        </w:rPr>
        <w:t>5</w:t>
      </w:r>
      <w:r>
        <w:rPr>
          <w:rFonts w:ascii="Times New Roman" w:hAnsi="Times New Roman"/>
          <w:sz w:val="24"/>
          <w:szCs w:val="24"/>
          <w:lang w:val="id-ID"/>
        </w:rPr>
        <w:t>.</w:t>
      </w:r>
    </w:p>
    <w:p w:rsidR="00743E8E" w:rsidRDefault="00743E8E" w:rsidP="002E4E98">
      <w:pPr>
        <w:pStyle w:val="p22"/>
        <w:spacing w:before="0" w:beforeAutospacing="0" w:after="0" w:afterAutospacing="0"/>
        <w:ind w:firstLine="720"/>
        <w:jc w:val="both"/>
        <w:rPr>
          <w:lang w:val="id-ID"/>
        </w:rPr>
      </w:pPr>
    </w:p>
    <w:p w:rsidR="00743E8E" w:rsidRPr="00743E8E" w:rsidRDefault="00743E8E" w:rsidP="00BA0CAE">
      <w:pPr>
        <w:pStyle w:val="p25"/>
        <w:spacing w:before="0" w:beforeAutospacing="0" w:after="0" w:afterAutospacing="0"/>
        <w:jc w:val="both"/>
        <w:rPr>
          <w:b/>
        </w:rPr>
      </w:pPr>
      <w:r w:rsidRPr="00743E8E">
        <w:rPr>
          <w:b/>
        </w:rPr>
        <w:t>Jumlah dan Cara Penarikan Subjek</w:t>
      </w:r>
    </w:p>
    <w:p w:rsidR="002F0402" w:rsidRPr="002F0402" w:rsidRDefault="002F0402" w:rsidP="002F0402">
      <w:pPr>
        <w:pStyle w:val="p22"/>
        <w:spacing w:before="0" w:beforeAutospacing="0" w:after="0" w:afterAutospacing="0"/>
        <w:ind w:firstLine="720"/>
        <w:jc w:val="both"/>
        <w:rPr>
          <w:lang w:val="id-ID"/>
        </w:rPr>
      </w:pPr>
      <w:proofErr w:type="gramStart"/>
      <w:r>
        <w:t>Subjek dalam penelitian ini berjumlah</w:t>
      </w:r>
      <w:r w:rsidRPr="000A3D09">
        <w:t xml:space="preserve"> 20 </w:t>
      </w:r>
      <w:r>
        <w:rPr>
          <w:lang w:val="id-ID"/>
        </w:rPr>
        <w:t>sampel</w:t>
      </w:r>
      <w:r>
        <w:t xml:space="preserve"> Atlet renang putra </w:t>
      </w:r>
      <w:r w:rsidRPr="00736414">
        <w:t>kelompok umur senior (K.U Senior)</w:t>
      </w:r>
      <w:r>
        <w:t xml:space="preserve"> PRSI Makassar</w:t>
      </w:r>
      <w:r>
        <w:rPr>
          <w:lang w:val="id-ID"/>
        </w:rPr>
        <w:t>.</w:t>
      </w:r>
      <w:proofErr w:type="gramEnd"/>
      <w:r>
        <w:rPr>
          <w:lang w:val="id-ID"/>
        </w:rPr>
        <w:t xml:space="preserve"> </w:t>
      </w:r>
      <w:proofErr w:type="gramStart"/>
      <w:r w:rsidRPr="002F0402">
        <w:t>Teknik sampling yang digunakan</w:t>
      </w:r>
      <w:r w:rsidRPr="002F0402">
        <w:rPr>
          <w:lang w:val="id-ID"/>
        </w:rPr>
        <w:t xml:space="preserve"> </w:t>
      </w:r>
      <w:r w:rsidRPr="002F0402">
        <w:t>adalah</w:t>
      </w:r>
      <w:r w:rsidRPr="002F0402">
        <w:rPr>
          <w:lang w:val="id-ID"/>
        </w:rPr>
        <w:t xml:space="preserve"> </w:t>
      </w:r>
      <w:r w:rsidRPr="002F0402">
        <w:rPr>
          <w:i/>
        </w:rPr>
        <w:t>purposive random sampling</w:t>
      </w:r>
      <w:r w:rsidR="00375F04">
        <w:rPr>
          <w:lang w:val="id-ID"/>
        </w:rPr>
        <w:t>.</w:t>
      </w:r>
      <w:proofErr w:type="gramEnd"/>
      <w:r>
        <w:rPr>
          <w:lang w:val="id-ID"/>
        </w:rPr>
        <w:t xml:space="preserve"> </w:t>
      </w:r>
      <w:proofErr w:type="gramStart"/>
      <w:r w:rsidR="00375F04" w:rsidRPr="000A3D09">
        <w:t>Dimana</w:t>
      </w:r>
      <w:r w:rsidR="00375F04">
        <w:t xml:space="preserve"> </w:t>
      </w:r>
      <w:r w:rsidR="00375F04" w:rsidRPr="000A3D09">
        <w:rPr>
          <w:i/>
        </w:rPr>
        <w:t>purposive random sampling</w:t>
      </w:r>
      <w:r w:rsidR="00375F04">
        <w:rPr>
          <w:i/>
        </w:rPr>
        <w:t xml:space="preserve"> </w:t>
      </w:r>
      <w:r w:rsidR="00375F04" w:rsidRPr="000A3D09">
        <w:t>adalah</w:t>
      </w:r>
      <w:r w:rsidR="00375F04">
        <w:t xml:space="preserve"> </w:t>
      </w:r>
      <w:r w:rsidR="00375F04" w:rsidRPr="000A3D09">
        <w:t>teknik</w:t>
      </w:r>
      <w:r w:rsidR="00375F04">
        <w:t xml:space="preserve"> </w:t>
      </w:r>
      <w:r w:rsidR="00375F04" w:rsidRPr="000A3D09">
        <w:t>pengambilan</w:t>
      </w:r>
      <w:r w:rsidR="00375F04">
        <w:t xml:space="preserve"> </w:t>
      </w:r>
      <w:r w:rsidR="00375F04" w:rsidRPr="000A3D09">
        <w:t>sampel</w:t>
      </w:r>
      <w:r w:rsidR="00375F04">
        <w:t xml:space="preserve"> </w:t>
      </w:r>
      <w:r w:rsidR="00375F04" w:rsidRPr="000A3D09">
        <w:t>sumber data dengan</w:t>
      </w:r>
      <w:r w:rsidR="00375F04">
        <w:t xml:space="preserve"> </w:t>
      </w:r>
      <w:r w:rsidR="00375F04" w:rsidRPr="000A3D09">
        <w:t>pertimbangan</w:t>
      </w:r>
      <w:r w:rsidR="00375F04">
        <w:t xml:space="preserve"> </w:t>
      </w:r>
      <w:r w:rsidR="00375F04" w:rsidRPr="000A3D09">
        <w:t>tertentu.</w:t>
      </w:r>
      <w:proofErr w:type="gramEnd"/>
      <w:r w:rsidR="00375F04">
        <w:t xml:space="preserve"> </w:t>
      </w:r>
      <w:r w:rsidR="00375F04">
        <w:rPr>
          <w:lang w:val="id-ID"/>
        </w:rPr>
        <w:t>K</w:t>
      </w:r>
      <w:r w:rsidRPr="002F0402">
        <w:rPr>
          <w:lang w:val="id-ID"/>
        </w:rPr>
        <w:t>riteria yang dimaksudkan oleh peneliti</w:t>
      </w:r>
      <w:r>
        <w:t>, yaitu:</w:t>
      </w:r>
      <w:r>
        <w:rPr>
          <w:lang w:val="id-ID"/>
        </w:rPr>
        <w:t xml:space="preserve">  1) </w:t>
      </w:r>
      <w:r w:rsidRPr="002F0402">
        <w:t>Berjenis</w:t>
      </w:r>
      <w:r w:rsidRPr="002F0402">
        <w:rPr>
          <w:lang w:val="id-ID"/>
        </w:rPr>
        <w:t xml:space="preserve"> </w:t>
      </w:r>
      <w:r w:rsidRPr="002F0402">
        <w:t>kelamin</w:t>
      </w:r>
      <w:r w:rsidRPr="002F0402">
        <w:rPr>
          <w:lang w:val="id-ID"/>
        </w:rPr>
        <w:t xml:space="preserve"> Laki-laki, 2</w:t>
      </w:r>
      <w:r>
        <w:rPr>
          <w:lang w:val="id-ID"/>
        </w:rPr>
        <w:t>)</w:t>
      </w:r>
      <w:r w:rsidRPr="002F0402">
        <w:rPr>
          <w:lang w:val="id-ID"/>
        </w:rPr>
        <w:t xml:space="preserve"> </w:t>
      </w:r>
      <w:r w:rsidRPr="002F0402">
        <w:t>Berusia</w:t>
      </w:r>
      <w:r w:rsidRPr="002F0402">
        <w:rPr>
          <w:lang w:val="id-ID"/>
        </w:rPr>
        <w:t xml:space="preserve"> </w:t>
      </w:r>
      <w:r w:rsidRPr="002F0402">
        <w:t>antara</w:t>
      </w:r>
      <w:r w:rsidRPr="002F0402">
        <w:rPr>
          <w:lang w:val="id-ID"/>
        </w:rPr>
        <w:t xml:space="preserve"> </w:t>
      </w:r>
      <w:r w:rsidRPr="002F0402">
        <w:t>1</w:t>
      </w:r>
      <w:r w:rsidRPr="002F0402">
        <w:rPr>
          <w:lang w:val="id-ID"/>
        </w:rPr>
        <w:t>8</w:t>
      </w:r>
      <w:r w:rsidRPr="002F0402">
        <w:t>-2</w:t>
      </w:r>
      <w:r w:rsidRPr="002F0402">
        <w:rPr>
          <w:lang w:val="id-ID"/>
        </w:rPr>
        <w:t xml:space="preserve">3 </w:t>
      </w:r>
      <w:r w:rsidRPr="002F0402">
        <w:t>tahun</w:t>
      </w:r>
      <w:r w:rsidRPr="002F0402">
        <w:rPr>
          <w:lang w:val="id-ID"/>
        </w:rPr>
        <w:t>, 3</w:t>
      </w:r>
      <w:r>
        <w:rPr>
          <w:lang w:val="id-ID"/>
        </w:rPr>
        <w:t>)</w:t>
      </w:r>
      <w:r w:rsidRPr="002F0402">
        <w:rPr>
          <w:lang w:val="id-ID"/>
        </w:rPr>
        <w:t xml:space="preserve"> Denyut nadi awal 60</w:t>
      </w:r>
      <w:r>
        <w:rPr>
          <w:lang w:val="id-ID"/>
        </w:rPr>
        <w:t>-</w:t>
      </w:r>
      <w:r w:rsidRPr="002F0402">
        <w:t>9</w:t>
      </w:r>
      <w:r w:rsidRPr="002F0402">
        <w:rPr>
          <w:lang w:val="id-ID"/>
        </w:rPr>
        <w:t xml:space="preserve">0 kali/menit, </w:t>
      </w:r>
      <w:r>
        <w:rPr>
          <w:lang w:val="id-ID"/>
        </w:rPr>
        <w:t xml:space="preserve">4) </w:t>
      </w:r>
      <w:r w:rsidRPr="002F0402">
        <w:t>Memiliki</w:t>
      </w:r>
      <w:r w:rsidRPr="002F0402">
        <w:rPr>
          <w:lang w:val="id-ID"/>
        </w:rPr>
        <w:t xml:space="preserve"> </w:t>
      </w:r>
      <w:r w:rsidRPr="002F0402">
        <w:t>teknik</w:t>
      </w:r>
      <w:r w:rsidRPr="002F0402">
        <w:rPr>
          <w:lang w:val="id-ID"/>
        </w:rPr>
        <w:t xml:space="preserve"> </w:t>
      </w:r>
      <w:r w:rsidRPr="002F0402">
        <w:t>dasar yang baik</w:t>
      </w:r>
      <w:r w:rsidRPr="002F0402">
        <w:rPr>
          <w:lang w:val="id-ID"/>
        </w:rPr>
        <w:t xml:space="preserve"> </w:t>
      </w:r>
      <w:r w:rsidRPr="002F0402">
        <w:t>dalam</w:t>
      </w:r>
      <w:r w:rsidRPr="002F0402">
        <w:rPr>
          <w:lang w:val="id-ID"/>
        </w:rPr>
        <w:t xml:space="preserve"> </w:t>
      </w:r>
      <w:r w:rsidRPr="002F0402">
        <w:t>berenang</w:t>
      </w:r>
      <w:r w:rsidRPr="002F0402">
        <w:rPr>
          <w:lang w:val="id-ID"/>
        </w:rPr>
        <w:t xml:space="preserve">, </w:t>
      </w:r>
      <w:r>
        <w:rPr>
          <w:lang w:val="id-ID"/>
        </w:rPr>
        <w:t xml:space="preserve">5) </w:t>
      </w:r>
      <w:r w:rsidRPr="002F0402">
        <w:t>Bersedia mengikuti penelitian yang akan dilakukan.</w:t>
      </w:r>
    </w:p>
    <w:p w:rsidR="00375F04" w:rsidRDefault="00375F04" w:rsidP="00BA0CAE">
      <w:pPr>
        <w:pStyle w:val="p22"/>
        <w:spacing w:before="0" w:beforeAutospacing="0" w:after="0" w:afterAutospacing="0"/>
        <w:ind w:firstLine="720"/>
        <w:jc w:val="both"/>
        <w:rPr>
          <w:lang w:val="id-ID"/>
        </w:rPr>
      </w:pPr>
    </w:p>
    <w:p w:rsidR="0029219E" w:rsidRPr="00BA0CAE" w:rsidRDefault="0029219E" w:rsidP="00BA0CAE">
      <w:pPr>
        <w:pStyle w:val="p22"/>
        <w:spacing w:before="0" w:beforeAutospacing="0" w:after="0" w:afterAutospacing="0"/>
        <w:ind w:firstLine="720"/>
        <w:jc w:val="both"/>
        <w:rPr>
          <w:lang w:val="id-ID"/>
        </w:rPr>
      </w:pPr>
    </w:p>
    <w:p w:rsidR="00743E8E" w:rsidRPr="00743E8E" w:rsidRDefault="00743E8E" w:rsidP="00BA0CAE">
      <w:pPr>
        <w:pStyle w:val="p25"/>
        <w:spacing w:before="0" w:beforeAutospacing="0" w:after="0" w:afterAutospacing="0"/>
        <w:jc w:val="both"/>
        <w:rPr>
          <w:b/>
        </w:rPr>
      </w:pPr>
      <w:r w:rsidRPr="00743E8E">
        <w:rPr>
          <w:b/>
        </w:rPr>
        <w:lastRenderedPageBreak/>
        <w:t>Jenis dan Cara Pengumpulan Data</w:t>
      </w:r>
    </w:p>
    <w:p w:rsidR="00446CCD" w:rsidRDefault="00113FA7" w:rsidP="00446CCD">
      <w:pPr>
        <w:spacing w:after="0" w:line="240" w:lineRule="auto"/>
        <w:ind w:firstLine="720"/>
        <w:jc w:val="both"/>
        <w:rPr>
          <w:rFonts w:ascii="Times New Roman" w:hAnsi="Times New Roman"/>
          <w:sz w:val="24"/>
          <w:szCs w:val="24"/>
          <w:lang w:val="id-ID"/>
        </w:rPr>
      </w:pPr>
      <w:r w:rsidRPr="004348B4">
        <w:rPr>
          <w:rFonts w:ascii="Times New Roman" w:hAnsi="Times New Roman"/>
          <w:sz w:val="24"/>
          <w:szCs w:val="24"/>
        </w:rPr>
        <w:t xml:space="preserve">Jenis penelitian yang </w:t>
      </w:r>
      <w:proofErr w:type="gramStart"/>
      <w:r w:rsidRPr="004348B4">
        <w:rPr>
          <w:rFonts w:ascii="Times New Roman" w:hAnsi="Times New Roman"/>
          <w:sz w:val="24"/>
          <w:szCs w:val="24"/>
        </w:rPr>
        <w:t>akan</w:t>
      </w:r>
      <w:proofErr w:type="gramEnd"/>
      <w:r w:rsidRPr="004348B4">
        <w:rPr>
          <w:rFonts w:ascii="Times New Roman" w:hAnsi="Times New Roman"/>
          <w:sz w:val="24"/>
          <w:szCs w:val="24"/>
        </w:rPr>
        <w:t xml:space="preserve"> digunakan adalah jenis penelitian eskperimen.</w:t>
      </w:r>
      <w:r>
        <w:rPr>
          <w:rFonts w:ascii="Times New Roman" w:hAnsi="Times New Roman"/>
          <w:sz w:val="24"/>
          <w:szCs w:val="24"/>
          <w:lang w:val="id-ID"/>
        </w:rPr>
        <w:t xml:space="preserve"> </w:t>
      </w:r>
      <w:proofErr w:type="gramStart"/>
      <w:r w:rsidRPr="004348B4">
        <w:rPr>
          <w:rFonts w:ascii="Times New Roman" w:hAnsi="Times New Roman"/>
          <w:sz w:val="24"/>
          <w:szCs w:val="24"/>
        </w:rPr>
        <w:t>Penelitian ini bermaksud untuk mengetahui perbedaan pengaruh pemulihan aktif dan pemulihan pasif terhadap denyut nadi pemulihan p</w:t>
      </w:r>
      <w:r w:rsidR="00446CCD">
        <w:rPr>
          <w:rFonts w:ascii="Times New Roman" w:hAnsi="Times New Roman"/>
          <w:sz w:val="24"/>
          <w:szCs w:val="24"/>
        </w:rPr>
        <w:t>ada atlet renang PRSI Makassar.</w:t>
      </w:r>
      <w:proofErr w:type="gramEnd"/>
    </w:p>
    <w:p w:rsidR="00446CCD" w:rsidRPr="00446CCD" w:rsidRDefault="00446CCD" w:rsidP="00446CCD">
      <w:pPr>
        <w:spacing w:after="0" w:line="240" w:lineRule="auto"/>
        <w:ind w:firstLine="720"/>
        <w:jc w:val="both"/>
        <w:rPr>
          <w:rFonts w:ascii="Times New Roman" w:hAnsi="Times New Roman"/>
          <w:sz w:val="24"/>
          <w:szCs w:val="24"/>
          <w:lang w:val="id-ID"/>
        </w:rPr>
      </w:pPr>
      <w:r w:rsidRPr="0003734D">
        <w:rPr>
          <w:rFonts w:ascii="Times New Roman" w:hAnsi="Times New Roman"/>
          <w:sz w:val="24"/>
          <w:szCs w:val="24"/>
        </w:rPr>
        <w:t>Instrument yang digunakan</w:t>
      </w:r>
      <w:r>
        <w:rPr>
          <w:rFonts w:ascii="Times New Roman" w:hAnsi="Times New Roman"/>
          <w:sz w:val="24"/>
          <w:szCs w:val="24"/>
        </w:rPr>
        <w:t xml:space="preserve"> </w:t>
      </w:r>
      <w:r w:rsidRPr="0003734D">
        <w:rPr>
          <w:rFonts w:ascii="Times New Roman" w:hAnsi="Times New Roman"/>
          <w:sz w:val="24"/>
          <w:szCs w:val="24"/>
        </w:rPr>
        <w:t>dalam</w:t>
      </w:r>
      <w:r>
        <w:rPr>
          <w:rFonts w:ascii="Times New Roman" w:hAnsi="Times New Roman"/>
          <w:sz w:val="24"/>
          <w:szCs w:val="24"/>
        </w:rPr>
        <w:t xml:space="preserve"> </w:t>
      </w:r>
      <w:r>
        <w:rPr>
          <w:rFonts w:ascii="Times New Roman" w:hAnsi="Times New Roman"/>
          <w:sz w:val="24"/>
          <w:szCs w:val="24"/>
          <w:lang w:val="id-ID"/>
        </w:rPr>
        <w:t xml:space="preserve">pengumpulan data </w:t>
      </w:r>
      <w:r w:rsidRPr="003B0A9C">
        <w:rPr>
          <w:rFonts w:ascii="Times New Roman" w:hAnsi="Times New Roman"/>
          <w:sz w:val="24"/>
          <w:szCs w:val="24"/>
        </w:rPr>
        <w:t xml:space="preserve">denyut nadi </w:t>
      </w:r>
      <w:r w:rsidRPr="005E41E9">
        <w:rPr>
          <w:rFonts w:ascii="Times New Roman" w:hAnsi="Times New Roman"/>
          <w:sz w:val="24"/>
          <w:szCs w:val="24"/>
        </w:rPr>
        <w:t xml:space="preserve">pemulihan </w:t>
      </w:r>
      <w:r>
        <w:rPr>
          <w:rFonts w:ascii="Times New Roman" w:hAnsi="Times New Roman"/>
          <w:sz w:val="24"/>
          <w:szCs w:val="24"/>
        </w:rPr>
        <w:t>dalam penelitian ini adalah</w:t>
      </w:r>
      <w:r w:rsidRPr="0003734D">
        <w:rPr>
          <w:rFonts w:ascii="Times New Roman" w:hAnsi="Times New Roman"/>
          <w:sz w:val="24"/>
          <w:szCs w:val="24"/>
        </w:rPr>
        <w:t>:</w:t>
      </w:r>
      <w:r>
        <w:rPr>
          <w:rFonts w:ascii="Times New Roman" w:hAnsi="Times New Roman"/>
          <w:sz w:val="24"/>
          <w:szCs w:val="24"/>
        </w:rPr>
        <w:t xml:space="preserve"> Tes Denyut nadi, yaitu tes yang digunakan menghitung denyut nadi melalui peredaran arteri pada bagian pergelangan tangan, pengambilan denyut nadi di ambil pada saat setelah melakukan metode pemulihan aktif dan pemulihan pasif yang dihitung dengan satuan denyut permenit sampai menit ke </w:t>
      </w:r>
      <w:proofErr w:type="gramStart"/>
      <w:r>
        <w:rPr>
          <w:rFonts w:ascii="Times New Roman" w:hAnsi="Times New Roman"/>
          <w:sz w:val="24"/>
          <w:szCs w:val="24"/>
        </w:rPr>
        <w:t>lima</w:t>
      </w:r>
      <w:proofErr w:type="gramEnd"/>
      <w:r>
        <w:rPr>
          <w:rFonts w:ascii="Times New Roman" w:hAnsi="Times New Roman"/>
          <w:sz w:val="24"/>
          <w:szCs w:val="24"/>
        </w:rPr>
        <w:t>.</w:t>
      </w:r>
    </w:p>
    <w:p w:rsidR="006E743E" w:rsidRPr="006037CA" w:rsidRDefault="006E743E" w:rsidP="00932D3B">
      <w:pPr>
        <w:spacing w:after="0" w:line="240" w:lineRule="auto"/>
        <w:ind w:firstLine="720"/>
        <w:jc w:val="both"/>
        <w:rPr>
          <w:rFonts w:ascii="Times New Roman" w:hAnsi="Times New Roman" w:cs="Times New Roman"/>
          <w:color w:val="000000" w:themeColor="text1"/>
          <w:sz w:val="24"/>
          <w:szCs w:val="24"/>
          <w:lang w:val="id-ID"/>
        </w:rPr>
      </w:pPr>
    </w:p>
    <w:p w:rsidR="00743E8E" w:rsidRPr="00743E8E" w:rsidRDefault="00743E8E" w:rsidP="006E743E">
      <w:pPr>
        <w:spacing w:after="0" w:line="240" w:lineRule="auto"/>
        <w:jc w:val="both"/>
        <w:rPr>
          <w:rFonts w:ascii="Times New Roman" w:eastAsia="Times New Roman" w:hAnsi="Times New Roman" w:cs="Times New Roman"/>
          <w:b/>
          <w:sz w:val="24"/>
          <w:szCs w:val="24"/>
        </w:rPr>
      </w:pPr>
      <w:r w:rsidRPr="00743E8E">
        <w:rPr>
          <w:rFonts w:ascii="Times New Roman" w:eastAsia="Times New Roman" w:hAnsi="Times New Roman" w:cs="Times New Roman"/>
          <w:b/>
          <w:sz w:val="24"/>
          <w:szCs w:val="24"/>
        </w:rPr>
        <w:t>Pengolahan dan Analisis Data</w:t>
      </w:r>
    </w:p>
    <w:p w:rsidR="0011310B" w:rsidRDefault="0011310B" w:rsidP="0011310B">
      <w:pPr>
        <w:spacing w:after="0" w:line="240" w:lineRule="auto"/>
        <w:ind w:firstLine="720"/>
        <w:jc w:val="both"/>
        <w:rPr>
          <w:rFonts w:ascii="Times New Roman" w:hAnsi="Times New Roman" w:cs="Times New Roman"/>
          <w:color w:val="000000" w:themeColor="text1"/>
          <w:sz w:val="24"/>
          <w:szCs w:val="24"/>
          <w:lang w:val="id-ID"/>
        </w:rPr>
      </w:pPr>
      <w:proofErr w:type="gramStart"/>
      <w:r w:rsidRPr="0011310B">
        <w:rPr>
          <w:rFonts w:ascii="Times New Roman" w:eastAsia="Times New Roman" w:hAnsi="Times New Roman" w:cs="Times New Roman"/>
          <w:sz w:val="24"/>
          <w:szCs w:val="24"/>
        </w:rPr>
        <w:t>Data yang terkumpul dalam penelitian ini dianalisis dengan statistik.</w:t>
      </w:r>
      <w:proofErr w:type="gramEnd"/>
      <w:r w:rsidRPr="0011310B">
        <w:rPr>
          <w:rFonts w:ascii="Times New Roman" w:eastAsia="Times New Roman" w:hAnsi="Times New Roman" w:cs="Times New Roman"/>
          <w:sz w:val="24"/>
          <w:szCs w:val="24"/>
        </w:rPr>
        <w:t xml:space="preserve"> </w:t>
      </w:r>
      <w:proofErr w:type="gramStart"/>
      <w:r w:rsidRPr="0011310B">
        <w:rPr>
          <w:rFonts w:ascii="Times New Roman" w:eastAsia="Times New Roman" w:hAnsi="Times New Roman" w:cs="Times New Roman"/>
          <w:sz w:val="24"/>
          <w:szCs w:val="24"/>
        </w:rPr>
        <w:t>Sesuai dengan desain penelitian eksperimen, data yang diperoleh melalui tes denyut nadi.</w:t>
      </w:r>
      <w:proofErr w:type="gramEnd"/>
      <w:r w:rsidRPr="0011310B">
        <w:rPr>
          <w:rFonts w:ascii="Times New Roman" w:eastAsia="Times New Roman" w:hAnsi="Times New Roman" w:cs="Times New Roman"/>
          <w:sz w:val="24"/>
          <w:szCs w:val="24"/>
        </w:rPr>
        <w:t xml:space="preserve"> </w:t>
      </w:r>
      <w:proofErr w:type="gramStart"/>
      <w:r w:rsidRPr="0011310B">
        <w:rPr>
          <w:rFonts w:ascii="Times New Roman" w:eastAsia="Times New Roman" w:hAnsi="Times New Roman" w:cs="Times New Roman"/>
          <w:sz w:val="24"/>
          <w:szCs w:val="24"/>
        </w:rPr>
        <w:t xml:space="preserve">Namun sebelum teknik analisis varians digunakan, maka terlebih dahulu dilakukan pengujian persyaratan analisis parametric yaitu dengan uji normalitas dengan menggunakan uji </w:t>
      </w:r>
      <w:r w:rsidRPr="0011310B">
        <w:rPr>
          <w:rFonts w:ascii="Times New Roman" w:eastAsia="Times New Roman" w:hAnsi="Times New Roman" w:cs="Times New Roman"/>
          <w:i/>
          <w:sz w:val="24"/>
          <w:szCs w:val="24"/>
        </w:rPr>
        <w:t>Shapiro-Wilk</w:t>
      </w:r>
      <w:r w:rsidRPr="0011310B">
        <w:rPr>
          <w:rFonts w:ascii="Times New Roman" w:eastAsia="Times New Roman" w:hAnsi="Times New Roman" w:cs="Times New Roman"/>
          <w:sz w:val="24"/>
          <w:szCs w:val="24"/>
        </w:rPr>
        <w:t xml:space="preserve"> dan uji homogenitas dengan uji </w:t>
      </w:r>
      <w:r w:rsidRPr="0011310B">
        <w:rPr>
          <w:rFonts w:ascii="Times New Roman" w:eastAsia="Times New Roman" w:hAnsi="Times New Roman" w:cs="Times New Roman"/>
          <w:i/>
          <w:sz w:val="24"/>
          <w:szCs w:val="24"/>
        </w:rPr>
        <w:t>Barlet</w:t>
      </w:r>
      <w:r w:rsidRPr="0011310B">
        <w:rPr>
          <w:rFonts w:ascii="Times New Roman" w:eastAsia="Times New Roman" w:hAnsi="Times New Roman" w:cs="Times New Roman"/>
          <w:sz w:val="24"/>
          <w:szCs w:val="24"/>
        </w:rPr>
        <w:t>.</w:t>
      </w:r>
      <w:proofErr w:type="gramEnd"/>
    </w:p>
    <w:p w:rsidR="0011310B" w:rsidRPr="0011310B" w:rsidRDefault="0011310B" w:rsidP="0011310B">
      <w:pPr>
        <w:spacing w:after="0" w:line="240" w:lineRule="auto"/>
        <w:ind w:firstLine="720"/>
        <w:jc w:val="both"/>
        <w:rPr>
          <w:rFonts w:ascii="Times New Roman" w:hAnsi="Times New Roman" w:cs="Times New Roman"/>
          <w:color w:val="000000" w:themeColor="text1"/>
          <w:sz w:val="24"/>
          <w:szCs w:val="24"/>
          <w:lang w:val="id-ID"/>
        </w:rPr>
      </w:pPr>
      <w:r w:rsidRPr="0011310B">
        <w:rPr>
          <w:rFonts w:ascii="Times New Roman" w:eastAsia="Times New Roman" w:hAnsi="Times New Roman" w:cs="Times New Roman"/>
          <w:sz w:val="24"/>
          <w:szCs w:val="24"/>
        </w:rPr>
        <w:t>Apabila datanya normal dan homogen, maka dilanjutkan dengan analisis parametrik dengan teknik analisis varians (ANAVA) 3 x 2 pada taraf signifikan α = 0</w:t>
      </w:r>
      <w:proofErr w:type="gramStart"/>
      <w:r w:rsidRPr="0011310B">
        <w:rPr>
          <w:rFonts w:ascii="Times New Roman" w:eastAsia="Times New Roman" w:hAnsi="Times New Roman" w:cs="Times New Roman"/>
          <w:sz w:val="24"/>
          <w:szCs w:val="24"/>
        </w:rPr>
        <w:t>,05</w:t>
      </w:r>
      <w:proofErr w:type="gramEnd"/>
      <w:r w:rsidRPr="0011310B">
        <w:rPr>
          <w:rFonts w:ascii="Times New Roman" w:eastAsia="Times New Roman" w:hAnsi="Times New Roman" w:cs="Times New Roman"/>
          <w:sz w:val="24"/>
          <w:szCs w:val="24"/>
        </w:rPr>
        <w:t xml:space="preserve">. </w:t>
      </w:r>
      <w:proofErr w:type="gramStart"/>
      <w:r w:rsidRPr="0011310B">
        <w:rPr>
          <w:rFonts w:ascii="Times New Roman" w:eastAsia="Times New Roman" w:hAnsi="Times New Roman" w:cs="Times New Roman"/>
          <w:sz w:val="24"/>
          <w:szCs w:val="24"/>
        </w:rPr>
        <w:t>Apabila dalam uji anava terdapat pengaruh yang signifikan dari setiap factor perlakuan dan interaksinya, dilanjutkan dengan uji tukey.</w:t>
      </w:r>
      <w:proofErr w:type="gramEnd"/>
    </w:p>
    <w:p w:rsidR="0011310B" w:rsidRPr="00D95064" w:rsidRDefault="0011310B" w:rsidP="006E743E">
      <w:pPr>
        <w:spacing w:after="0" w:line="240" w:lineRule="auto"/>
        <w:ind w:firstLine="720"/>
        <w:jc w:val="both"/>
        <w:rPr>
          <w:rFonts w:ascii="Times New Roman" w:hAnsi="Times New Roman" w:cs="Times New Roman"/>
          <w:color w:val="000000" w:themeColor="text1"/>
          <w:sz w:val="24"/>
          <w:szCs w:val="24"/>
          <w:lang w:val="id-ID"/>
        </w:rPr>
      </w:pPr>
    </w:p>
    <w:p w:rsidR="00743E8E" w:rsidRDefault="00743E8E" w:rsidP="006E743E">
      <w:pPr>
        <w:spacing w:after="0" w:line="240" w:lineRule="auto"/>
        <w:jc w:val="both"/>
        <w:rPr>
          <w:rFonts w:ascii="Times New Roman" w:eastAsia="Times New Roman" w:hAnsi="Times New Roman" w:cs="Times New Roman"/>
          <w:b/>
          <w:sz w:val="24"/>
          <w:szCs w:val="24"/>
          <w:lang w:val="id-ID"/>
        </w:rPr>
      </w:pPr>
      <w:r w:rsidRPr="00743E8E">
        <w:rPr>
          <w:rFonts w:ascii="Times New Roman" w:eastAsia="Times New Roman" w:hAnsi="Times New Roman" w:cs="Times New Roman"/>
          <w:b/>
          <w:sz w:val="24"/>
          <w:szCs w:val="24"/>
        </w:rPr>
        <w:t>HASIL DAN PEMBAHASAN</w:t>
      </w:r>
    </w:p>
    <w:p w:rsidR="008117D7" w:rsidRPr="008117D7" w:rsidRDefault="008117D7" w:rsidP="008117D7">
      <w:pPr>
        <w:spacing w:after="0" w:line="240" w:lineRule="auto"/>
        <w:jc w:val="both"/>
        <w:rPr>
          <w:rFonts w:ascii="Times New Roman" w:eastAsia="Times New Roman" w:hAnsi="Times New Roman" w:cs="Times New Roman"/>
          <w:b/>
          <w:sz w:val="24"/>
          <w:szCs w:val="24"/>
          <w:lang w:val="id-ID"/>
        </w:rPr>
      </w:pPr>
      <w:r w:rsidRPr="008117D7">
        <w:rPr>
          <w:rFonts w:ascii="Times New Roman" w:eastAsia="Times New Roman" w:hAnsi="Times New Roman" w:cs="Times New Roman"/>
          <w:b/>
          <w:bCs/>
          <w:sz w:val="24"/>
          <w:szCs w:val="24"/>
        </w:rPr>
        <w:t xml:space="preserve">Analisis Deskriptif </w:t>
      </w:r>
    </w:p>
    <w:p w:rsidR="008117D7" w:rsidRDefault="008117D7" w:rsidP="008117D7">
      <w:pPr>
        <w:spacing w:after="0" w:line="240" w:lineRule="auto"/>
        <w:ind w:firstLine="720"/>
        <w:jc w:val="both"/>
        <w:rPr>
          <w:rFonts w:ascii="Times New Roman" w:eastAsia="Times New Roman" w:hAnsi="Times New Roman" w:cs="Times New Roman"/>
          <w:sz w:val="24"/>
          <w:szCs w:val="24"/>
          <w:lang w:val="id-ID"/>
        </w:rPr>
      </w:pPr>
      <w:r w:rsidRPr="008117D7">
        <w:rPr>
          <w:rFonts w:ascii="Times New Roman" w:eastAsia="Times New Roman" w:hAnsi="Times New Roman" w:cs="Times New Roman"/>
          <w:sz w:val="24"/>
          <w:szCs w:val="24"/>
        </w:rPr>
        <w:t xml:space="preserve">Berdasarkan pengolahan data variable-variabel yang terdiri atas (1) data denyut nadi pemulihan menit pertama kelompok pemulihan aktif dan pasif, (2) data denyut nadi pemulihan menit ketiga kelompok pemulihan aktif dan pemulihan pasif, (3) data denyut  nadi pemulihan menit kelima kelompok pemulihan aktif dan pemulihan pasif. </w:t>
      </w:r>
      <w:proofErr w:type="gramStart"/>
      <w:r w:rsidRPr="008117D7">
        <w:rPr>
          <w:rFonts w:ascii="Times New Roman" w:eastAsia="Times New Roman" w:hAnsi="Times New Roman" w:cs="Times New Roman"/>
          <w:sz w:val="24"/>
          <w:szCs w:val="24"/>
        </w:rPr>
        <w:t>Data tersebut dianalisis secara deskriptif untuk mengetahui gambaran secara umum data penelitian.</w:t>
      </w:r>
      <w:proofErr w:type="gramEnd"/>
      <w:r w:rsidRPr="008117D7">
        <w:rPr>
          <w:rFonts w:ascii="Times New Roman" w:eastAsia="Times New Roman" w:hAnsi="Times New Roman" w:cs="Times New Roman"/>
          <w:sz w:val="24"/>
          <w:szCs w:val="24"/>
        </w:rPr>
        <w:t xml:space="preserve"> </w:t>
      </w:r>
      <w:proofErr w:type="gramStart"/>
      <w:r w:rsidRPr="008117D7">
        <w:rPr>
          <w:rFonts w:ascii="Times New Roman" w:eastAsia="Times New Roman" w:hAnsi="Times New Roman" w:cs="Times New Roman"/>
          <w:sz w:val="24"/>
          <w:szCs w:val="24"/>
        </w:rPr>
        <w:t>Analisis data mengenai pemulihan aktif dan pemulihan pasif terhadap denyut nadi pemulihan pada atlet renang PRSI Makassar dapat dilihat pada tabel 1.</w:t>
      </w:r>
      <w:proofErr w:type="gramEnd"/>
    </w:p>
    <w:p w:rsidR="008117D7" w:rsidRPr="008117D7" w:rsidRDefault="008117D7" w:rsidP="00E83445">
      <w:pPr>
        <w:spacing w:after="0" w:line="240" w:lineRule="auto"/>
        <w:ind w:firstLine="720"/>
        <w:jc w:val="both"/>
        <w:rPr>
          <w:rFonts w:ascii="Times New Roman" w:eastAsia="Times New Roman" w:hAnsi="Times New Roman" w:cs="Times New Roman"/>
          <w:sz w:val="24"/>
          <w:szCs w:val="24"/>
          <w:lang w:val="id-ID"/>
        </w:rPr>
      </w:pPr>
    </w:p>
    <w:p w:rsidR="008117D7" w:rsidRDefault="008117D7" w:rsidP="008117D7">
      <w:pPr>
        <w:spacing w:after="0" w:line="240" w:lineRule="auto"/>
        <w:jc w:val="center"/>
        <w:rPr>
          <w:rFonts w:ascii="Times New Roman" w:eastAsia="Times New Roman" w:hAnsi="Times New Roman" w:cs="Times New Roman"/>
          <w:sz w:val="24"/>
          <w:szCs w:val="24"/>
          <w:lang w:val="id-ID"/>
        </w:rPr>
      </w:pPr>
      <w:proofErr w:type="gramStart"/>
      <w:r>
        <w:rPr>
          <w:rFonts w:ascii="Times New Roman" w:eastAsia="Times New Roman" w:hAnsi="Times New Roman" w:cs="Times New Roman"/>
          <w:sz w:val="24"/>
          <w:szCs w:val="24"/>
        </w:rPr>
        <w:t xml:space="preserve">Tabel </w:t>
      </w:r>
      <w:r w:rsidRPr="008117D7">
        <w:rPr>
          <w:rFonts w:ascii="Times New Roman" w:eastAsia="Times New Roman" w:hAnsi="Times New Roman" w:cs="Times New Roman"/>
          <w:sz w:val="24"/>
          <w:szCs w:val="24"/>
        </w:rPr>
        <w:t>1.</w:t>
      </w:r>
      <w:proofErr w:type="gramEnd"/>
      <w:r w:rsidRPr="008117D7">
        <w:rPr>
          <w:rFonts w:ascii="Times New Roman" w:eastAsia="Times New Roman" w:hAnsi="Times New Roman" w:cs="Times New Roman"/>
          <w:sz w:val="24"/>
          <w:szCs w:val="24"/>
        </w:rPr>
        <w:t xml:space="preserve"> Rekapitulasi pemulihan aktif dan pemulihan pasif terhadap </w:t>
      </w:r>
    </w:p>
    <w:p w:rsidR="008117D7" w:rsidRPr="008117D7" w:rsidRDefault="008117D7" w:rsidP="008117D7">
      <w:pPr>
        <w:spacing w:after="0" w:line="240" w:lineRule="auto"/>
        <w:jc w:val="center"/>
        <w:rPr>
          <w:rFonts w:ascii="Times New Roman" w:eastAsia="Times New Roman" w:hAnsi="Times New Roman" w:cs="Times New Roman"/>
          <w:sz w:val="24"/>
          <w:szCs w:val="24"/>
        </w:rPr>
      </w:pPr>
      <w:proofErr w:type="gramStart"/>
      <w:r w:rsidRPr="008117D7">
        <w:rPr>
          <w:rFonts w:ascii="Times New Roman" w:eastAsia="Times New Roman" w:hAnsi="Times New Roman" w:cs="Times New Roman"/>
          <w:sz w:val="24"/>
          <w:szCs w:val="24"/>
        </w:rPr>
        <w:t>denyut</w:t>
      </w:r>
      <w:proofErr w:type="gramEnd"/>
      <w:r w:rsidRPr="008117D7">
        <w:rPr>
          <w:rFonts w:ascii="Times New Roman" w:eastAsia="Times New Roman" w:hAnsi="Times New Roman" w:cs="Times New Roman"/>
          <w:sz w:val="24"/>
          <w:szCs w:val="24"/>
        </w:rPr>
        <w:t xml:space="preserve"> nadi pemulihan pada atlet PRSI Makassar.</w:t>
      </w:r>
    </w:p>
    <w:p w:rsidR="008117D7" w:rsidRPr="008117D7" w:rsidRDefault="008117D7" w:rsidP="00E83445">
      <w:pPr>
        <w:spacing w:after="0" w:line="240" w:lineRule="auto"/>
        <w:jc w:val="both"/>
        <w:rPr>
          <w:rFonts w:ascii="Times New Roman" w:eastAsia="Times New Roman" w:hAnsi="Times New Roman" w:cs="Times New Roman"/>
          <w:sz w:val="24"/>
          <w:szCs w:val="24"/>
        </w:rPr>
      </w:pPr>
    </w:p>
    <w:p w:rsidR="008117D7" w:rsidRPr="008117D7" w:rsidRDefault="008117D7" w:rsidP="00E83445">
      <w:pPr>
        <w:spacing w:after="0" w:line="240" w:lineRule="auto"/>
        <w:jc w:val="center"/>
        <w:rPr>
          <w:rFonts w:ascii="Times New Roman" w:eastAsia="Times New Roman" w:hAnsi="Times New Roman" w:cs="Times New Roman"/>
          <w:sz w:val="24"/>
          <w:szCs w:val="24"/>
        </w:rPr>
      </w:pPr>
      <w:r w:rsidRPr="008117D7">
        <w:rPr>
          <w:rFonts w:ascii="Times New Roman" w:eastAsia="Times New Roman" w:hAnsi="Times New Roman" w:cs="Times New Roman"/>
          <w:sz w:val="24"/>
          <w:szCs w:val="24"/>
          <w:lang w:val="id-ID"/>
        </w:rPr>
        <w:drawing>
          <wp:inline distT="0" distB="0" distL="0" distR="0">
            <wp:extent cx="4773295" cy="2208530"/>
            <wp:effectExtent l="1905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773295" cy="2208530"/>
                    </a:xfrm>
                    <a:prstGeom prst="rect">
                      <a:avLst/>
                    </a:prstGeom>
                    <a:noFill/>
                    <a:ln w="9525">
                      <a:noFill/>
                      <a:miter lim="800000"/>
                      <a:headEnd/>
                      <a:tailEnd/>
                    </a:ln>
                  </pic:spPr>
                </pic:pic>
              </a:graphicData>
            </a:graphic>
          </wp:inline>
        </w:drawing>
      </w:r>
    </w:p>
    <w:p w:rsidR="008117D7" w:rsidRPr="008117D7" w:rsidRDefault="008117D7" w:rsidP="008117D7">
      <w:pPr>
        <w:spacing w:after="0" w:line="240" w:lineRule="auto"/>
        <w:jc w:val="both"/>
        <w:rPr>
          <w:rFonts w:ascii="Times New Roman" w:eastAsia="Times New Roman" w:hAnsi="Times New Roman" w:cs="Times New Roman"/>
          <w:sz w:val="24"/>
          <w:szCs w:val="24"/>
        </w:rPr>
      </w:pPr>
    </w:p>
    <w:p w:rsidR="00664592" w:rsidRPr="00664592" w:rsidRDefault="008117D7" w:rsidP="00664592">
      <w:pPr>
        <w:pStyle w:val="ListParagraph"/>
        <w:numPr>
          <w:ilvl w:val="0"/>
          <w:numId w:val="22"/>
        </w:numPr>
        <w:spacing w:after="0" w:line="240" w:lineRule="auto"/>
        <w:ind w:left="426" w:hanging="426"/>
        <w:jc w:val="both"/>
        <w:rPr>
          <w:rFonts w:ascii="Times New Roman" w:eastAsia="Times New Roman" w:hAnsi="Times New Roman" w:cs="Times New Roman"/>
          <w:sz w:val="24"/>
          <w:szCs w:val="24"/>
        </w:rPr>
      </w:pPr>
      <w:r w:rsidRPr="00664592">
        <w:rPr>
          <w:rFonts w:ascii="Times New Roman" w:eastAsia="Times New Roman" w:hAnsi="Times New Roman" w:cs="Times New Roman"/>
          <w:sz w:val="24"/>
          <w:szCs w:val="24"/>
        </w:rPr>
        <w:lastRenderedPageBreak/>
        <w:t>Kelompok pemulihan aktif</w:t>
      </w:r>
    </w:p>
    <w:p w:rsidR="008117D7" w:rsidRPr="008117D7" w:rsidRDefault="008117D7" w:rsidP="00664592">
      <w:pPr>
        <w:spacing w:after="0" w:line="240" w:lineRule="auto"/>
        <w:ind w:firstLine="720"/>
        <w:jc w:val="both"/>
        <w:rPr>
          <w:rFonts w:ascii="Times New Roman" w:eastAsia="Times New Roman" w:hAnsi="Times New Roman" w:cs="Times New Roman"/>
          <w:sz w:val="24"/>
          <w:szCs w:val="24"/>
        </w:rPr>
      </w:pPr>
      <w:r w:rsidRPr="00664592">
        <w:rPr>
          <w:rFonts w:ascii="Times New Roman" w:eastAsia="Times New Roman" w:hAnsi="Times New Roman" w:cs="Times New Roman"/>
          <w:sz w:val="24"/>
          <w:szCs w:val="24"/>
        </w:rPr>
        <w:t>Data denyut nadi pemulihan menit pertama kelompok pemulihan aktif dari 10 jumlah sampel diperoleh denyut nadi pemulihan dengan total nilai sebesar 1167, nilai rata-rata 116,7 dengan hasil nilai varians 223,344 dan  hasil standar deviasi 14,945 sedangkan range 45 diperoleh dari selisih data antara nilai minimal 91 dan nilai maksimal 136.</w:t>
      </w:r>
      <w:r w:rsidR="00664592">
        <w:rPr>
          <w:rFonts w:ascii="Times New Roman" w:eastAsia="Times New Roman" w:hAnsi="Times New Roman" w:cs="Times New Roman"/>
          <w:sz w:val="24"/>
          <w:szCs w:val="24"/>
          <w:lang w:val="id-ID"/>
        </w:rPr>
        <w:t xml:space="preserve"> </w:t>
      </w:r>
      <w:r w:rsidRPr="008117D7">
        <w:rPr>
          <w:rFonts w:ascii="Times New Roman" w:eastAsia="Times New Roman" w:hAnsi="Times New Roman" w:cs="Times New Roman"/>
          <w:sz w:val="24"/>
          <w:szCs w:val="24"/>
        </w:rPr>
        <w:t>Data denyut nadi pemulihan menit ketiga kelompok pemulihan aktif dari 10 jumlah sampel diperoleh denyut nadi pemulihan dengan total nilai sebesar 947, nilai rata-rata 94,7 dengan hasil nilai varians 98,678 dan hasil standar deviasi 9,934 sedangkan range 30 diperoleh dari selisih data antara nilai minimal 84 dan nilai maksimal 114.</w:t>
      </w:r>
      <w:r w:rsidR="00664592">
        <w:rPr>
          <w:rFonts w:ascii="Times New Roman" w:eastAsia="Times New Roman" w:hAnsi="Times New Roman" w:cs="Times New Roman"/>
          <w:sz w:val="24"/>
          <w:szCs w:val="24"/>
          <w:lang w:val="id-ID"/>
        </w:rPr>
        <w:t xml:space="preserve"> D</w:t>
      </w:r>
      <w:r w:rsidRPr="008117D7">
        <w:rPr>
          <w:rFonts w:ascii="Times New Roman" w:eastAsia="Times New Roman" w:hAnsi="Times New Roman" w:cs="Times New Roman"/>
          <w:sz w:val="24"/>
          <w:szCs w:val="24"/>
        </w:rPr>
        <w:t>ata denyut nadi pemulihan menit kelima kelompok pemulihan aktif dari 10 jumlah sampel diperoleh denyut nadi pemulihan dengan total nilai sebesar 1017, nilai rata rata 101,7 dengan nilai varians 58,233 dan hasil standar deviasi 7.631 sedangkan range 29 diperoleh dari selisih data antara nilai minimal 90 dan nilai maksimal 119.</w:t>
      </w:r>
    </w:p>
    <w:p w:rsidR="00664592" w:rsidRPr="00664592" w:rsidRDefault="008117D7" w:rsidP="00664592">
      <w:pPr>
        <w:pStyle w:val="ListParagraph"/>
        <w:numPr>
          <w:ilvl w:val="0"/>
          <w:numId w:val="22"/>
        </w:numPr>
        <w:spacing w:after="0" w:line="240" w:lineRule="auto"/>
        <w:ind w:left="426" w:hanging="426"/>
        <w:jc w:val="both"/>
        <w:rPr>
          <w:rFonts w:ascii="Times New Roman" w:eastAsia="Times New Roman" w:hAnsi="Times New Roman" w:cs="Times New Roman"/>
          <w:sz w:val="24"/>
          <w:szCs w:val="24"/>
        </w:rPr>
      </w:pPr>
      <w:r w:rsidRPr="008117D7">
        <w:rPr>
          <w:rFonts w:ascii="Times New Roman" w:eastAsia="Times New Roman" w:hAnsi="Times New Roman" w:cs="Times New Roman"/>
          <w:sz w:val="24"/>
          <w:szCs w:val="24"/>
        </w:rPr>
        <w:t>Kelompok pemulihan pasif</w:t>
      </w:r>
    </w:p>
    <w:p w:rsidR="008117D7" w:rsidRPr="008117D7" w:rsidRDefault="008117D7" w:rsidP="00664592">
      <w:pPr>
        <w:spacing w:after="0" w:line="240" w:lineRule="auto"/>
        <w:ind w:firstLine="720"/>
        <w:jc w:val="both"/>
        <w:rPr>
          <w:rFonts w:ascii="Times New Roman" w:eastAsia="Times New Roman" w:hAnsi="Times New Roman" w:cs="Times New Roman"/>
          <w:sz w:val="24"/>
          <w:szCs w:val="24"/>
        </w:rPr>
      </w:pPr>
      <w:r w:rsidRPr="00664592">
        <w:rPr>
          <w:rFonts w:ascii="Times New Roman" w:eastAsia="Times New Roman" w:hAnsi="Times New Roman" w:cs="Times New Roman"/>
          <w:sz w:val="24"/>
          <w:szCs w:val="24"/>
        </w:rPr>
        <w:t>Data denyut nadi pemulihan menit pertama kelompok pemulihan pasif dari 10 jumlah sampel diperoleh denyut nadi pemulihan dengan total nilai sebesar 1220, nilai rata-rata 122 dengan nilai varians 132,667 dan hasil standar deviasi 11,518 sedangkan range 37 diperoleh dari selisih data antara nilai minimal 101 dan nilai maksimal 138.</w:t>
      </w:r>
      <w:r w:rsidR="00664592">
        <w:rPr>
          <w:rFonts w:ascii="Times New Roman" w:eastAsia="Times New Roman" w:hAnsi="Times New Roman" w:cs="Times New Roman"/>
          <w:sz w:val="24"/>
          <w:szCs w:val="24"/>
          <w:lang w:val="id-ID"/>
        </w:rPr>
        <w:t xml:space="preserve"> </w:t>
      </w:r>
      <w:r w:rsidRPr="008117D7">
        <w:rPr>
          <w:rFonts w:ascii="Times New Roman" w:eastAsia="Times New Roman" w:hAnsi="Times New Roman" w:cs="Times New Roman"/>
          <w:sz w:val="24"/>
          <w:szCs w:val="24"/>
        </w:rPr>
        <w:t>Data denyut nadi pemulihan menit ketiga kelompok pemulihan pasif dari 10 jumlah sampel diperoleh denyut nadi pemulihan dengan total nilai sebesar 1145, nilai rata rata 114,5 dengan nilai varians 91,167 dan hasil standar deviasi 9,548 sedangkan range 30 diperoleh dari selisih data antara nilai minimal 99 dan nilai maksimal 129.</w:t>
      </w:r>
      <w:r w:rsidR="00664592">
        <w:rPr>
          <w:rFonts w:ascii="Times New Roman" w:eastAsia="Times New Roman" w:hAnsi="Times New Roman" w:cs="Times New Roman"/>
          <w:sz w:val="24"/>
          <w:szCs w:val="24"/>
          <w:lang w:val="id-ID"/>
        </w:rPr>
        <w:t xml:space="preserve"> </w:t>
      </w:r>
      <w:r w:rsidRPr="008117D7">
        <w:rPr>
          <w:rFonts w:ascii="Times New Roman" w:eastAsia="Times New Roman" w:hAnsi="Times New Roman" w:cs="Times New Roman"/>
          <w:sz w:val="24"/>
          <w:szCs w:val="24"/>
        </w:rPr>
        <w:t xml:space="preserve">Data denyut nadi pemulihan menit kelima kelompok pemulihan pasif dari 10 jumlah sampel diperoleh denyut nadi pemulihan dengan total nilai sebesar 950, nilai rata rata 95 dengan nilai varians 125,111 dan hasil standar deviasi 11.185 sedangkan range 33 diperoleh dari selisih data antara nilai minimal 81 dan nilai maksimal 114. </w:t>
      </w:r>
    </w:p>
    <w:p w:rsidR="006B1C0D" w:rsidRDefault="006B1C0D" w:rsidP="00A00946">
      <w:pPr>
        <w:spacing w:after="0" w:line="240" w:lineRule="auto"/>
        <w:jc w:val="both"/>
        <w:rPr>
          <w:rFonts w:ascii="Times New Roman" w:hAnsi="Times New Roman" w:cs="Times New Roman"/>
          <w:sz w:val="24"/>
          <w:szCs w:val="24"/>
          <w:lang w:val="id-ID"/>
        </w:rPr>
      </w:pPr>
    </w:p>
    <w:p w:rsidR="00664592" w:rsidRPr="00664592" w:rsidRDefault="00664592" w:rsidP="00664592">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Pengujian </w:t>
      </w:r>
      <w:r>
        <w:rPr>
          <w:rFonts w:ascii="Times New Roman" w:eastAsia="Times New Roman" w:hAnsi="Times New Roman" w:cs="Times New Roman"/>
          <w:b/>
          <w:bCs/>
          <w:sz w:val="24"/>
          <w:szCs w:val="24"/>
          <w:lang w:val="id-ID"/>
        </w:rPr>
        <w:t>H</w:t>
      </w:r>
      <w:r w:rsidRPr="00664592">
        <w:rPr>
          <w:rFonts w:ascii="Times New Roman" w:eastAsia="Times New Roman" w:hAnsi="Times New Roman" w:cs="Times New Roman"/>
          <w:b/>
          <w:bCs/>
          <w:sz w:val="24"/>
          <w:szCs w:val="24"/>
        </w:rPr>
        <w:t>ipotesis</w:t>
      </w:r>
    </w:p>
    <w:p w:rsidR="00664592" w:rsidRDefault="00664592" w:rsidP="00664592">
      <w:pPr>
        <w:spacing w:after="0" w:line="240" w:lineRule="auto"/>
        <w:ind w:firstLine="720"/>
        <w:jc w:val="both"/>
        <w:rPr>
          <w:rFonts w:ascii="Times New Roman" w:hAnsi="Times New Roman"/>
          <w:sz w:val="24"/>
          <w:szCs w:val="24"/>
        </w:rPr>
      </w:pPr>
      <w:r w:rsidRPr="00664592">
        <w:rPr>
          <w:rFonts w:ascii="Times New Roman" w:eastAsia="Times New Roman" w:hAnsi="Times New Roman" w:cs="Times New Roman"/>
          <w:sz w:val="24"/>
          <w:szCs w:val="24"/>
        </w:rPr>
        <w:t>Penelitian</w:t>
      </w:r>
      <w:r>
        <w:rPr>
          <w:rFonts w:ascii="Times New Roman" w:hAnsi="Times New Roman"/>
          <w:sz w:val="24"/>
          <w:szCs w:val="24"/>
        </w:rPr>
        <w:t xml:space="preserve"> ini menurunkan </w:t>
      </w:r>
      <w:proofErr w:type="gramStart"/>
      <w:r>
        <w:rPr>
          <w:rFonts w:ascii="Times New Roman" w:hAnsi="Times New Roman"/>
          <w:sz w:val="24"/>
          <w:szCs w:val="24"/>
        </w:rPr>
        <w:t>lima</w:t>
      </w:r>
      <w:proofErr w:type="gramEnd"/>
      <w:r>
        <w:rPr>
          <w:rFonts w:ascii="Times New Roman" w:hAnsi="Times New Roman"/>
          <w:sz w:val="24"/>
          <w:szCs w:val="24"/>
        </w:rPr>
        <w:t xml:space="preserve"> hipotesis, dimana kelimanya harus diuji kebenarannya dengan menggunakan analisis statistik inverensial yakni dengan menggunakan analisis varian 3 x 2 (faktorial 3 x 2). Secara berurutan, hipotesis dalam penelitian ini dapat diungkapkan sebagai berikut:</w:t>
      </w:r>
    </w:p>
    <w:p w:rsidR="00664592" w:rsidRDefault="00664592" w:rsidP="00E83445">
      <w:pPr>
        <w:spacing w:after="0" w:line="240" w:lineRule="auto"/>
        <w:ind w:firstLine="720"/>
        <w:jc w:val="both"/>
        <w:rPr>
          <w:rFonts w:ascii="Times New Roman" w:hAnsi="Times New Roman"/>
          <w:sz w:val="24"/>
          <w:szCs w:val="24"/>
          <w:lang w:val="id-ID"/>
        </w:rPr>
      </w:pPr>
      <w:proofErr w:type="gramStart"/>
      <w:r w:rsidRPr="00E83445">
        <w:rPr>
          <w:rFonts w:ascii="Times New Roman" w:eastAsia="Times New Roman" w:hAnsi="Times New Roman" w:cs="Times New Roman"/>
          <w:sz w:val="24"/>
          <w:szCs w:val="24"/>
        </w:rPr>
        <w:t>Pengolahan</w:t>
      </w:r>
      <w:r>
        <w:rPr>
          <w:rFonts w:ascii="Times New Roman" w:hAnsi="Times New Roman"/>
          <w:sz w:val="24"/>
          <w:szCs w:val="24"/>
        </w:rPr>
        <w:t xml:space="preserve"> data dilakukan dengan menggunakan SPSS versi 20.</w:t>
      </w:r>
      <w:proofErr w:type="gramEnd"/>
      <w:r>
        <w:rPr>
          <w:rFonts w:ascii="Times New Roman" w:hAnsi="Times New Roman"/>
          <w:sz w:val="24"/>
          <w:szCs w:val="24"/>
        </w:rPr>
        <w:t xml:space="preserve"> Hasilnya diperoleh analisis varians sebagai berikut: </w:t>
      </w:r>
    </w:p>
    <w:p w:rsidR="00E83445" w:rsidRPr="00E83445" w:rsidRDefault="00E83445" w:rsidP="00E83445">
      <w:pPr>
        <w:spacing w:after="0" w:line="240" w:lineRule="auto"/>
        <w:ind w:firstLine="720"/>
        <w:jc w:val="both"/>
        <w:rPr>
          <w:rFonts w:ascii="Times New Roman" w:hAnsi="Times New Roman"/>
          <w:sz w:val="24"/>
          <w:szCs w:val="24"/>
          <w:lang w:val="id-ID"/>
        </w:rPr>
      </w:pPr>
    </w:p>
    <w:p w:rsidR="00664592" w:rsidRDefault="00E83445" w:rsidP="00E83445">
      <w:pPr>
        <w:widowControl w:val="0"/>
        <w:overflowPunct w:val="0"/>
        <w:autoSpaceDE w:val="0"/>
        <w:autoSpaceDN w:val="0"/>
        <w:spacing w:after="0" w:line="240" w:lineRule="auto"/>
        <w:ind w:left="1100" w:hanging="1100"/>
        <w:jc w:val="center"/>
        <w:rPr>
          <w:rFonts w:ascii="Times New Roman" w:hAnsi="Times New Roman"/>
          <w:sz w:val="24"/>
          <w:szCs w:val="24"/>
        </w:rPr>
      </w:pPr>
      <w:proofErr w:type="gramStart"/>
      <w:r>
        <w:rPr>
          <w:rFonts w:ascii="Times New Roman" w:hAnsi="Times New Roman"/>
          <w:sz w:val="24"/>
          <w:szCs w:val="24"/>
        </w:rPr>
        <w:t xml:space="preserve">Tabel </w:t>
      </w:r>
      <w:r>
        <w:rPr>
          <w:rFonts w:ascii="Times New Roman" w:hAnsi="Times New Roman"/>
          <w:sz w:val="24"/>
          <w:szCs w:val="24"/>
          <w:lang w:val="id-ID"/>
        </w:rPr>
        <w:t>2</w:t>
      </w:r>
      <w:r>
        <w:rPr>
          <w:rFonts w:ascii="Times New Roman" w:hAnsi="Times New Roman"/>
          <w:sz w:val="24"/>
          <w:szCs w:val="24"/>
        </w:rPr>
        <w:t>.</w:t>
      </w:r>
      <w:proofErr w:type="gramEnd"/>
      <w:r>
        <w:rPr>
          <w:rFonts w:ascii="Times New Roman" w:hAnsi="Times New Roman"/>
          <w:sz w:val="24"/>
          <w:szCs w:val="24"/>
          <w:lang w:val="id-ID"/>
        </w:rPr>
        <w:t xml:space="preserve"> </w:t>
      </w:r>
      <w:r w:rsidR="00664592">
        <w:rPr>
          <w:rFonts w:ascii="Times New Roman" w:hAnsi="Times New Roman"/>
          <w:sz w:val="24"/>
          <w:szCs w:val="24"/>
        </w:rPr>
        <w:t xml:space="preserve">Rangkuman Hasil perhitungan Anava 3 </w:t>
      </w:r>
      <w:proofErr w:type="gramStart"/>
      <w:r w:rsidR="00664592">
        <w:rPr>
          <w:rFonts w:ascii="Times New Roman" w:hAnsi="Times New Roman"/>
          <w:sz w:val="24"/>
          <w:szCs w:val="24"/>
        </w:rPr>
        <w:t>x  2</w:t>
      </w:r>
      <w:proofErr w:type="gramEnd"/>
    </w:p>
    <w:p w:rsidR="00664592" w:rsidRDefault="00664592" w:rsidP="00E83445">
      <w:pPr>
        <w:widowControl w:val="0"/>
        <w:overflowPunct w:val="0"/>
        <w:autoSpaceDE w:val="0"/>
        <w:autoSpaceDN w:val="0"/>
        <w:spacing w:after="0" w:line="240" w:lineRule="auto"/>
        <w:ind w:left="1100" w:hanging="1100"/>
        <w:jc w:val="both"/>
        <w:rPr>
          <w:rFonts w:ascii="Times New Roman" w:hAnsi="Times New Roman"/>
          <w:sz w:val="24"/>
          <w:szCs w:val="24"/>
        </w:rPr>
      </w:pPr>
    </w:p>
    <w:tbl>
      <w:tblPr>
        <w:tblStyle w:val="TableGrid1"/>
        <w:tblW w:w="0" w:type="auto"/>
        <w:jc w:val="center"/>
        <w:tblInd w:w="-612" w:type="dxa"/>
        <w:tblLook w:val="0000"/>
      </w:tblPr>
      <w:tblGrid>
        <w:gridCol w:w="2230"/>
        <w:gridCol w:w="1286"/>
        <w:gridCol w:w="592"/>
        <w:gridCol w:w="1286"/>
        <w:gridCol w:w="1086"/>
        <w:gridCol w:w="981"/>
      </w:tblGrid>
      <w:tr w:rsidR="00664592" w:rsidRPr="00451A19" w:rsidTr="00A811A0">
        <w:trPr>
          <w:jc w:val="center"/>
        </w:trPr>
        <w:tc>
          <w:tcPr>
            <w:tcW w:w="0" w:type="auto"/>
          </w:tcPr>
          <w:p w:rsidR="00664592" w:rsidRPr="00451A19" w:rsidRDefault="00664592" w:rsidP="00A811A0">
            <w:pPr>
              <w:autoSpaceDE w:val="0"/>
              <w:autoSpaceDN w:val="0"/>
              <w:adjustRightInd w:val="0"/>
              <w:spacing w:line="320" w:lineRule="atLeast"/>
              <w:ind w:left="60" w:right="60"/>
              <w:rPr>
                <w:rFonts w:ascii="Times New Roman" w:hAnsi="Times New Roman"/>
                <w:b/>
                <w:color w:val="000000"/>
                <w:sz w:val="20"/>
                <w:szCs w:val="20"/>
              </w:rPr>
            </w:pPr>
            <w:r w:rsidRPr="00451A19">
              <w:rPr>
                <w:rFonts w:ascii="Times New Roman" w:hAnsi="Times New Roman"/>
                <w:b/>
                <w:color w:val="000000"/>
                <w:sz w:val="20"/>
                <w:szCs w:val="20"/>
              </w:rPr>
              <w:t>Sumber Variasi</w:t>
            </w:r>
          </w:p>
        </w:tc>
        <w:tc>
          <w:tcPr>
            <w:tcW w:w="0" w:type="auto"/>
          </w:tcPr>
          <w:p w:rsidR="00664592" w:rsidRPr="00451A19" w:rsidRDefault="00664592" w:rsidP="00A811A0">
            <w:pPr>
              <w:autoSpaceDE w:val="0"/>
              <w:autoSpaceDN w:val="0"/>
              <w:adjustRightInd w:val="0"/>
              <w:spacing w:line="320" w:lineRule="atLeast"/>
              <w:ind w:left="60" w:right="60"/>
              <w:jc w:val="center"/>
              <w:rPr>
                <w:rFonts w:ascii="Times New Roman" w:hAnsi="Times New Roman"/>
                <w:b/>
                <w:color w:val="000000"/>
                <w:sz w:val="20"/>
                <w:szCs w:val="20"/>
              </w:rPr>
            </w:pPr>
            <w:r w:rsidRPr="00451A19">
              <w:rPr>
                <w:rFonts w:ascii="Times New Roman" w:hAnsi="Times New Roman"/>
                <w:b/>
                <w:color w:val="000000"/>
                <w:sz w:val="20"/>
                <w:szCs w:val="20"/>
              </w:rPr>
              <w:t>JK</w:t>
            </w:r>
          </w:p>
        </w:tc>
        <w:tc>
          <w:tcPr>
            <w:tcW w:w="0" w:type="auto"/>
          </w:tcPr>
          <w:p w:rsidR="00664592" w:rsidRPr="00451A19" w:rsidRDefault="00664592" w:rsidP="00A811A0">
            <w:pPr>
              <w:autoSpaceDE w:val="0"/>
              <w:autoSpaceDN w:val="0"/>
              <w:adjustRightInd w:val="0"/>
              <w:spacing w:line="320" w:lineRule="atLeast"/>
              <w:ind w:left="60" w:right="60"/>
              <w:jc w:val="center"/>
              <w:rPr>
                <w:rFonts w:ascii="Times New Roman" w:hAnsi="Times New Roman"/>
                <w:b/>
                <w:color w:val="000000"/>
                <w:sz w:val="20"/>
                <w:szCs w:val="20"/>
              </w:rPr>
            </w:pPr>
            <w:r>
              <w:rPr>
                <w:rFonts w:ascii="Times New Roman" w:hAnsi="Times New Roman"/>
                <w:b/>
                <w:color w:val="000000"/>
                <w:sz w:val="20"/>
                <w:szCs w:val="20"/>
              </w:rPr>
              <w:t>D</w:t>
            </w:r>
            <w:r w:rsidRPr="00451A19">
              <w:rPr>
                <w:rFonts w:ascii="Times New Roman" w:hAnsi="Times New Roman"/>
                <w:b/>
                <w:color w:val="000000"/>
                <w:sz w:val="20"/>
                <w:szCs w:val="20"/>
              </w:rPr>
              <w:t>k</w:t>
            </w:r>
          </w:p>
        </w:tc>
        <w:tc>
          <w:tcPr>
            <w:tcW w:w="0" w:type="auto"/>
          </w:tcPr>
          <w:p w:rsidR="00664592" w:rsidRPr="00451A19" w:rsidRDefault="00664592" w:rsidP="00A811A0">
            <w:pPr>
              <w:autoSpaceDE w:val="0"/>
              <w:autoSpaceDN w:val="0"/>
              <w:adjustRightInd w:val="0"/>
              <w:spacing w:line="320" w:lineRule="atLeast"/>
              <w:ind w:left="60" w:right="60"/>
              <w:jc w:val="center"/>
              <w:rPr>
                <w:rFonts w:ascii="Times New Roman" w:hAnsi="Times New Roman"/>
                <w:b/>
                <w:color w:val="000000"/>
                <w:sz w:val="20"/>
                <w:szCs w:val="20"/>
              </w:rPr>
            </w:pPr>
            <w:r w:rsidRPr="00451A19">
              <w:rPr>
                <w:rFonts w:ascii="Times New Roman" w:hAnsi="Times New Roman"/>
                <w:b/>
                <w:color w:val="000000"/>
                <w:sz w:val="20"/>
                <w:szCs w:val="20"/>
              </w:rPr>
              <w:t>KT</w:t>
            </w:r>
          </w:p>
        </w:tc>
        <w:tc>
          <w:tcPr>
            <w:tcW w:w="0" w:type="auto"/>
          </w:tcPr>
          <w:p w:rsidR="00664592" w:rsidRPr="00451A19" w:rsidRDefault="00664592" w:rsidP="00A811A0">
            <w:pPr>
              <w:autoSpaceDE w:val="0"/>
              <w:autoSpaceDN w:val="0"/>
              <w:adjustRightInd w:val="0"/>
              <w:spacing w:line="320" w:lineRule="atLeast"/>
              <w:ind w:left="60" w:right="60"/>
              <w:jc w:val="center"/>
              <w:rPr>
                <w:rFonts w:ascii="Times New Roman" w:hAnsi="Times New Roman"/>
                <w:b/>
                <w:color w:val="000000"/>
                <w:sz w:val="20"/>
                <w:szCs w:val="20"/>
              </w:rPr>
            </w:pPr>
            <w:r w:rsidRPr="00451A19">
              <w:rPr>
                <w:rFonts w:ascii="Times New Roman" w:hAnsi="Times New Roman"/>
                <w:b/>
                <w:color w:val="000000"/>
                <w:sz w:val="20"/>
                <w:szCs w:val="20"/>
              </w:rPr>
              <w:t xml:space="preserve">F </w:t>
            </w:r>
            <w:r w:rsidRPr="00BD5D4F">
              <w:rPr>
                <w:rFonts w:ascii="Times New Roman" w:hAnsi="Times New Roman"/>
                <w:b/>
                <w:color w:val="000000"/>
                <w:sz w:val="20"/>
                <w:szCs w:val="20"/>
                <w:vertAlign w:val="subscript"/>
              </w:rPr>
              <w:t>hit</w:t>
            </w:r>
          </w:p>
        </w:tc>
        <w:tc>
          <w:tcPr>
            <w:tcW w:w="0" w:type="auto"/>
          </w:tcPr>
          <w:p w:rsidR="00664592" w:rsidRPr="00451A19" w:rsidRDefault="00664592" w:rsidP="00A811A0">
            <w:pPr>
              <w:autoSpaceDE w:val="0"/>
              <w:autoSpaceDN w:val="0"/>
              <w:adjustRightInd w:val="0"/>
              <w:spacing w:line="320" w:lineRule="atLeast"/>
              <w:ind w:left="60" w:right="60"/>
              <w:jc w:val="center"/>
              <w:rPr>
                <w:rFonts w:ascii="Times New Roman" w:hAnsi="Times New Roman"/>
                <w:b/>
                <w:color w:val="000000"/>
                <w:sz w:val="20"/>
                <w:szCs w:val="20"/>
              </w:rPr>
            </w:pPr>
            <w:r w:rsidRPr="00451A19">
              <w:rPr>
                <w:rFonts w:ascii="Times New Roman" w:hAnsi="Times New Roman"/>
                <w:b/>
                <w:color w:val="000000"/>
                <w:sz w:val="20"/>
                <w:szCs w:val="20"/>
              </w:rPr>
              <w:t>P-value</w:t>
            </w:r>
          </w:p>
        </w:tc>
      </w:tr>
      <w:tr w:rsidR="00664592" w:rsidRPr="00451A19" w:rsidTr="00A811A0">
        <w:trPr>
          <w:jc w:val="center"/>
        </w:trPr>
        <w:tc>
          <w:tcPr>
            <w:tcW w:w="0" w:type="auto"/>
            <w:tcBorders>
              <w:bottom w:val="nil"/>
            </w:tcBorders>
          </w:tcPr>
          <w:p w:rsidR="00664592" w:rsidRPr="00451A19" w:rsidRDefault="00664592" w:rsidP="00A811A0">
            <w:pPr>
              <w:autoSpaceDE w:val="0"/>
              <w:autoSpaceDN w:val="0"/>
              <w:adjustRightInd w:val="0"/>
              <w:spacing w:line="320" w:lineRule="atLeast"/>
              <w:ind w:left="60" w:right="60"/>
              <w:rPr>
                <w:rFonts w:ascii="Times New Roman" w:hAnsi="Times New Roman"/>
                <w:color w:val="000000"/>
                <w:sz w:val="20"/>
                <w:szCs w:val="20"/>
              </w:rPr>
            </w:pPr>
            <w:r w:rsidRPr="00451A19">
              <w:rPr>
                <w:rFonts w:ascii="Times New Roman" w:hAnsi="Times New Roman"/>
                <w:color w:val="000000"/>
                <w:sz w:val="20"/>
                <w:szCs w:val="20"/>
              </w:rPr>
              <w:t>Rata-Rata Perlakuan</w:t>
            </w:r>
          </w:p>
        </w:tc>
        <w:tc>
          <w:tcPr>
            <w:tcW w:w="0" w:type="auto"/>
            <w:tcBorders>
              <w:bottom w:val="nil"/>
            </w:tcBorders>
            <w:vAlign w:val="center"/>
          </w:tcPr>
          <w:p w:rsidR="00664592" w:rsidRPr="00D820CA" w:rsidRDefault="00664592" w:rsidP="00A811A0">
            <w:pPr>
              <w:autoSpaceDE w:val="0"/>
              <w:autoSpaceDN w:val="0"/>
              <w:adjustRightInd w:val="0"/>
              <w:spacing w:line="320" w:lineRule="atLeast"/>
              <w:ind w:left="60" w:right="60"/>
              <w:jc w:val="center"/>
              <w:rPr>
                <w:rFonts w:ascii="Times New Roman" w:hAnsi="Times New Roman"/>
                <w:color w:val="000000"/>
                <w:sz w:val="20"/>
                <w:szCs w:val="20"/>
                <w:lang w:val="id-ID" w:eastAsia="id-ID"/>
              </w:rPr>
            </w:pPr>
            <w:r w:rsidRPr="00D820CA">
              <w:rPr>
                <w:rFonts w:ascii="Times New Roman" w:hAnsi="Times New Roman"/>
                <w:color w:val="000000"/>
                <w:sz w:val="20"/>
                <w:szCs w:val="20"/>
                <w:lang w:val="id-ID" w:eastAsia="id-ID"/>
              </w:rPr>
              <w:t>692515.267</w:t>
            </w:r>
          </w:p>
        </w:tc>
        <w:tc>
          <w:tcPr>
            <w:tcW w:w="0" w:type="auto"/>
            <w:tcBorders>
              <w:bottom w:val="nil"/>
            </w:tcBorders>
            <w:vAlign w:val="center"/>
          </w:tcPr>
          <w:p w:rsidR="00664592" w:rsidRPr="00D820CA" w:rsidRDefault="00664592" w:rsidP="00A811A0">
            <w:pPr>
              <w:autoSpaceDE w:val="0"/>
              <w:autoSpaceDN w:val="0"/>
              <w:adjustRightInd w:val="0"/>
              <w:spacing w:line="320" w:lineRule="atLeast"/>
              <w:ind w:left="60" w:right="60"/>
              <w:jc w:val="center"/>
              <w:rPr>
                <w:rFonts w:ascii="Times New Roman" w:hAnsi="Times New Roman"/>
                <w:color w:val="000000"/>
                <w:sz w:val="20"/>
                <w:szCs w:val="20"/>
                <w:lang w:val="id-ID" w:eastAsia="id-ID"/>
              </w:rPr>
            </w:pPr>
            <w:r w:rsidRPr="00D820CA">
              <w:rPr>
                <w:rFonts w:ascii="Times New Roman" w:hAnsi="Times New Roman"/>
                <w:color w:val="000000"/>
                <w:sz w:val="20"/>
                <w:szCs w:val="20"/>
                <w:lang w:val="id-ID" w:eastAsia="id-ID"/>
              </w:rPr>
              <w:t>1</w:t>
            </w:r>
          </w:p>
        </w:tc>
        <w:tc>
          <w:tcPr>
            <w:tcW w:w="0" w:type="auto"/>
            <w:tcBorders>
              <w:bottom w:val="nil"/>
            </w:tcBorders>
            <w:vAlign w:val="center"/>
          </w:tcPr>
          <w:p w:rsidR="00664592" w:rsidRPr="00D820CA" w:rsidRDefault="00664592" w:rsidP="00A811A0">
            <w:pPr>
              <w:autoSpaceDE w:val="0"/>
              <w:autoSpaceDN w:val="0"/>
              <w:adjustRightInd w:val="0"/>
              <w:spacing w:line="320" w:lineRule="atLeast"/>
              <w:ind w:left="60" w:right="60"/>
              <w:jc w:val="center"/>
              <w:rPr>
                <w:rFonts w:ascii="Times New Roman" w:hAnsi="Times New Roman"/>
                <w:color w:val="000000"/>
                <w:sz w:val="20"/>
                <w:szCs w:val="20"/>
                <w:lang w:val="id-ID" w:eastAsia="id-ID"/>
              </w:rPr>
            </w:pPr>
            <w:r w:rsidRPr="00D820CA">
              <w:rPr>
                <w:rFonts w:ascii="Times New Roman" w:hAnsi="Times New Roman"/>
                <w:color w:val="000000"/>
                <w:sz w:val="20"/>
                <w:szCs w:val="20"/>
                <w:lang w:val="id-ID" w:eastAsia="id-ID"/>
              </w:rPr>
              <w:t>692515.267</w:t>
            </w:r>
          </w:p>
        </w:tc>
        <w:tc>
          <w:tcPr>
            <w:tcW w:w="0" w:type="auto"/>
            <w:tcBorders>
              <w:bottom w:val="nil"/>
            </w:tcBorders>
            <w:vAlign w:val="center"/>
          </w:tcPr>
          <w:p w:rsidR="00664592" w:rsidRPr="00D820CA" w:rsidRDefault="00664592" w:rsidP="00A811A0">
            <w:pPr>
              <w:autoSpaceDE w:val="0"/>
              <w:autoSpaceDN w:val="0"/>
              <w:adjustRightInd w:val="0"/>
              <w:spacing w:line="320" w:lineRule="atLeast"/>
              <w:ind w:left="60" w:right="60"/>
              <w:jc w:val="center"/>
              <w:rPr>
                <w:rFonts w:ascii="Times New Roman" w:hAnsi="Times New Roman"/>
                <w:color w:val="000000"/>
                <w:sz w:val="20"/>
                <w:szCs w:val="20"/>
                <w:lang w:val="id-ID" w:eastAsia="id-ID"/>
              </w:rPr>
            </w:pPr>
            <w:r w:rsidRPr="00D820CA">
              <w:rPr>
                <w:rFonts w:ascii="Times New Roman" w:hAnsi="Times New Roman"/>
                <w:color w:val="000000"/>
                <w:sz w:val="20"/>
                <w:szCs w:val="20"/>
                <w:lang w:val="id-ID" w:eastAsia="id-ID"/>
              </w:rPr>
              <w:t>5698.151</w:t>
            </w:r>
          </w:p>
        </w:tc>
        <w:tc>
          <w:tcPr>
            <w:tcW w:w="0" w:type="auto"/>
            <w:tcBorders>
              <w:bottom w:val="nil"/>
            </w:tcBorders>
            <w:vAlign w:val="center"/>
          </w:tcPr>
          <w:p w:rsidR="00664592" w:rsidRPr="00D820CA" w:rsidRDefault="00664592" w:rsidP="00A811A0">
            <w:pPr>
              <w:autoSpaceDE w:val="0"/>
              <w:autoSpaceDN w:val="0"/>
              <w:adjustRightInd w:val="0"/>
              <w:spacing w:line="320" w:lineRule="atLeast"/>
              <w:ind w:left="60" w:right="60"/>
              <w:jc w:val="center"/>
              <w:rPr>
                <w:rFonts w:ascii="Times New Roman" w:hAnsi="Times New Roman"/>
                <w:color w:val="000000"/>
                <w:sz w:val="20"/>
                <w:szCs w:val="20"/>
                <w:lang w:val="id-ID" w:eastAsia="id-ID"/>
              </w:rPr>
            </w:pPr>
            <w:r w:rsidRPr="00D820CA">
              <w:rPr>
                <w:rFonts w:ascii="Times New Roman" w:hAnsi="Times New Roman"/>
                <w:color w:val="000000"/>
                <w:sz w:val="20"/>
                <w:szCs w:val="20"/>
                <w:lang w:val="id-ID" w:eastAsia="id-ID"/>
              </w:rPr>
              <w:t>.000</w:t>
            </w:r>
          </w:p>
        </w:tc>
      </w:tr>
      <w:tr w:rsidR="00664592" w:rsidRPr="00451A19" w:rsidTr="00A811A0">
        <w:trPr>
          <w:jc w:val="center"/>
        </w:trPr>
        <w:tc>
          <w:tcPr>
            <w:tcW w:w="0" w:type="auto"/>
            <w:tcBorders>
              <w:top w:val="nil"/>
              <w:bottom w:val="nil"/>
            </w:tcBorders>
          </w:tcPr>
          <w:p w:rsidR="00664592" w:rsidRPr="00451A19" w:rsidRDefault="00664592" w:rsidP="00A811A0">
            <w:pPr>
              <w:autoSpaceDE w:val="0"/>
              <w:autoSpaceDN w:val="0"/>
              <w:adjustRightInd w:val="0"/>
              <w:spacing w:line="320" w:lineRule="atLeast"/>
              <w:ind w:left="60" w:right="60"/>
              <w:rPr>
                <w:rFonts w:ascii="Times New Roman" w:hAnsi="Times New Roman"/>
                <w:color w:val="000000"/>
                <w:sz w:val="20"/>
                <w:szCs w:val="20"/>
              </w:rPr>
            </w:pPr>
            <w:r w:rsidRPr="00451A19">
              <w:rPr>
                <w:rFonts w:ascii="Times New Roman" w:hAnsi="Times New Roman"/>
                <w:color w:val="000000"/>
                <w:sz w:val="20"/>
                <w:szCs w:val="20"/>
              </w:rPr>
              <w:t xml:space="preserve">A (Pemulihan) </w:t>
            </w:r>
          </w:p>
        </w:tc>
        <w:tc>
          <w:tcPr>
            <w:tcW w:w="0" w:type="auto"/>
            <w:tcBorders>
              <w:top w:val="nil"/>
              <w:bottom w:val="nil"/>
            </w:tcBorders>
            <w:vAlign w:val="center"/>
          </w:tcPr>
          <w:p w:rsidR="00664592" w:rsidRPr="00D820CA" w:rsidRDefault="00664592" w:rsidP="00A811A0">
            <w:pPr>
              <w:autoSpaceDE w:val="0"/>
              <w:autoSpaceDN w:val="0"/>
              <w:adjustRightInd w:val="0"/>
              <w:spacing w:line="320" w:lineRule="atLeast"/>
              <w:ind w:left="60" w:right="60"/>
              <w:jc w:val="center"/>
              <w:rPr>
                <w:rFonts w:ascii="Times New Roman" w:hAnsi="Times New Roman"/>
                <w:color w:val="000000"/>
                <w:sz w:val="20"/>
                <w:szCs w:val="20"/>
                <w:lang w:val="id-ID" w:eastAsia="id-ID"/>
              </w:rPr>
            </w:pPr>
            <w:r w:rsidRPr="00D820CA">
              <w:rPr>
                <w:rFonts w:ascii="Times New Roman" w:hAnsi="Times New Roman"/>
                <w:color w:val="000000"/>
                <w:sz w:val="20"/>
                <w:szCs w:val="20"/>
                <w:lang w:val="id-ID" w:eastAsia="id-ID"/>
              </w:rPr>
              <w:t>564.267</w:t>
            </w:r>
          </w:p>
        </w:tc>
        <w:tc>
          <w:tcPr>
            <w:tcW w:w="0" w:type="auto"/>
            <w:tcBorders>
              <w:top w:val="nil"/>
              <w:bottom w:val="nil"/>
            </w:tcBorders>
            <w:vAlign w:val="center"/>
          </w:tcPr>
          <w:p w:rsidR="00664592" w:rsidRPr="00D820CA" w:rsidRDefault="00664592" w:rsidP="00A811A0">
            <w:pPr>
              <w:autoSpaceDE w:val="0"/>
              <w:autoSpaceDN w:val="0"/>
              <w:adjustRightInd w:val="0"/>
              <w:spacing w:line="320" w:lineRule="atLeast"/>
              <w:ind w:left="60" w:right="60"/>
              <w:jc w:val="center"/>
              <w:rPr>
                <w:rFonts w:ascii="Times New Roman" w:hAnsi="Times New Roman"/>
                <w:color w:val="000000"/>
                <w:sz w:val="20"/>
                <w:szCs w:val="20"/>
                <w:lang w:val="id-ID" w:eastAsia="id-ID"/>
              </w:rPr>
            </w:pPr>
            <w:r w:rsidRPr="00D820CA">
              <w:rPr>
                <w:rFonts w:ascii="Times New Roman" w:hAnsi="Times New Roman"/>
                <w:color w:val="000000"/>
                <w:sz w:val="20"/>
                <w:szCs w:val="20"/>
                <w:lang w:val="id-ID" w:eastAsia="id-ID"/>
              </w:rPr>
              <w:t>1</w:t>
            </w:r>
          </w:p>
        </w:tc>
        <w:tc>
          <w:tcPr>
            <w:tcW w:w="0" w:type="auto"/>
            <w:tcBorders>
              <w:top w:val="nil"/>
              <w:bottom w:val="nil"/>
            </w:tcBorders>
            <w:vAlign w:val="center"/>
          </w:tcPr>
          <w:p w:rsidR="00664592" w:rsidRPr="00D820CA" w:rsidRDefault="00664592" w:rsidP="00A811A0">
            <w:pPr>
              <w:autoSpaceDE w:val="0"/>
              <w:autoSpaceDN w:val="0"/>
              <w:adjustRightInd w:val="0"/>
              <w:spacing w:line="320" w:lineRule="atLeast"/>
              <w:ind w:left="60" w:right="60"/>
              <w:jc w:val="center"/>
              <w:rPr>
                <w:rFonts w:ascii="Times New Roman" w:hAnsi="Times New Roman"/>
                <w:color w:val="000000"/>
                <w:sz w:val="20"/>
                <w:szCs w:val="20"/>
                <w:lang w:val="id-ID" w:eastAsia="id-ID"/>
              </w:rPr>
            </w:pPr>
            <w:r w:rsidRPr="00D820CA">
              <w:rPr>
                <w:rFonts w:ascii="Times New Roman" w:hAnsi="Times New Roman"/>
                <w:color w:val="000000"/>
                <w:sz w:val="20"/>
                <w:szCs w:val="20"/>
                <w:lang w:val="id-ID" w:eastAsia="id-ID"/>
              </w:rPr>
              <w:t>564.267</w:t>
            </w:r>
          </w:p>
        </w:tc>
        <w:tc>
          <w:tcPr>
            <w:tcW w:w="0" w:type="auto"/>
            <w:tcBorders>
              <w:top w:val="nil"/>
              <w:bottom w:val="nil"/>
            </w:tcBorders>
            <w:vAlign w:val="center"/>
          </w:tcPr>
          <w:p w:rsidR="00664592" w:rsidRPr="00D820CA" w:rsidRDefault="00664592" w:rsidP="00A811A0">
            <w:pPr>
              <w:autoSpaceDE w:val="0"/>
              <w:autoSpaceDN w:val="0"/>
              <w:adjustRightInd w:val="0"/>
              <w:spacing w:line="320" w:lineRule="atLeast"/>
              <w:ind w:left="60" w:right="60"/>
              <w:jc w:val="center"/>
              <w:rPr>
                <w:rFonts w:ascii="Times New Roman" w:hAnsi="Times New Roman"/>
                <w:color w:val="000000"/>
                <w:sz w:val="20"/>
                <w:szCs w:val="20"/>
                <w:lang w:val="id-ID" w:eastAsia="id-ID"/>
              </w:rPr>
            </w:pPr>
            <w:r w:rsidRPr="00D820CA">
              <w:rPr>
                <w:rFonts w:ascii="Times New Roman" w:hAnsi="Times New Roman"/>
                <w:color w:val="000000"/>
                <w:sz w:val="20"/>
                <w:szCs w:val="20"/>
                <w:lang w:val="id-ID" w:eastAsia="id-ID"/>
              </w:rPr>
              <w:t>4.643</w:t>
            </w:r>
          </w:p>
        </w:tc>
        <w:tc>
          <w:tcPr>
            <w:tcW w:w="0" w:type="auto"/>
            <w:tcBorders>
              <w:top w:val="nil"/>
              <w:bottom w:val="nil"/>
            </w:tcBorders>
            <w:vAlign w:val="center"/>
          </w:tcPr>
          <w:p w:rsidR="00664592" w:rsidRPr="00D820CA" w:rsidRDefault="00664592" w:rsidP="00A811A0">
            <w:pPr>
              <w:autoSpaceDE w:val="0"/>
              <w:autoSpaceDN w:val="0"/>
              <w:adjustRightInd w:val="0"/>
              <w:spacing w:line="320" w:lineRule="atLeast"/>
              <w:ind w:left="60" w:right="60"/>
              <w:jc w:val="center"/>
              <w:rPr>
                <w:rFonts w:ascii="Times New Roman" w:hAnsi="Times New Roman"/>
                <w:color w:val="000000"/>
                <w:sz w:val="20"/>
                <w:szCs w:val="20"/>
                <w:lang w:val="id-ID" w:eastAsia="id-ID"/>
              </w:rPr>
            </w:pPr>
            <w:r w:rsidRPr="00D820CA">
              <w:rPr>
                <w:rFonts w:ascii="Times New Roman" w:hAnsi="Times New Roman"/>
                <w:color w:val="000000"/>
                <w:sz w:val="20"/>
                <w:szCs w:val="20"/>
                <w:lang w:val="id-ID" w:eastAsia="id-ID"/>
              </w:rPr>
              <w:t>.036</w:t>
            </w:r>
          </w:p>
        </w:tc>
      </w:tr>
      <w:tr w:rsidR="00664592" w:rsidRPr="00451A19" w:rsidTr="00A811A0">
        <w:trPr>
          <w:jc w:val="center"/>
        </w:trPr>
        <w:tc>
          <w:tcPr>
            <w:tcW w:w="0" w:type="auto"/>
            <w:tcBorders>
              <w:top w:val="nil"/>
              <w:bottom w:val="nil"/>
            </w:tcBorders>
          </w:tcPr>
          <w:p w:rsidR="00664592" w:rsidRPr="00451A19" w:rsidRDefault="00664592" w:rsidP="00A811A0">
            <w:pPr>
              <w:autoSpaceDE w:val="0"/>
              <w:autoSpaceDN w:val="0"/>
              <w:adjustRightInd w:val="0"/>
              <w:spacing w:line="320" w:lineRule="atLeast"/>
              <w:ind w:left="60" w:right="60"/>
              <w:rPr>
                <w:rFonts w:ascii="Times New Roman" w:hAnsi="Times New Roman"/>
                <w:color w:val="000000"/>
                <w:sz w:val="20"/>
                <w:szCs w:val="20"/>
              </w:rPr>
            </w:pPr>
            <w:r w:rsidRPr="00451A19">
              <w:rPr>
                <w:rFonts w:ascii="Times New Roman" w:hAnsi="Times New Roman"/>
                <w:color w:val="000000"/>
                <w:sz w:val="20"/>
                <w:szCs w:val="20"/>
              </w:rPr>
              <w:t>B (Denyut Nadi)</w:t>
            </w:r>
          </w:p>
        </w:tc>
        <w:tc>
          <w:tcPr>
            <w:tcW w:w="0" w:type="auto"/>
            <w:tcBorders>
              <w:top w:val="nil"/>
              <w:bottom w:val="nil"/>
            </w:tcBorders>
            <w:vAlign w:val="center"/>
          </w:tcPr>
          <w:p w:rsidR="00664592" w:rsidRPr="00D820CA" w:rsidRDefault="00664592" w:rsidP="00A811A0">
            <w:pPr>
              <w:autoSpaceDE w:val="0"/>
              <w:autoSpaceDN w:val="0"/>
              <w:adjustRightInd w:val="0"/>
              <w:spacing w:line="320" w:lineRule="atLeast"/>
              <w:ind w:left="60" w:right="60"/>
              <w:jc w:val="center"/>
              <w:rPr>
                <w:rFonts w:ascii="Times New Roman" w:hAnsi="Times New Roman"/>
                <w:color w:val="000000"/>
                <w:sz w:val="20"/>
                <w:szCs w:val="20"/>
                <w:lang w:val="id-ID" w:eastAsia="id-ID"/>
              </w:rPr>
            </w:pPr>
            <w:r w:rsidRPr="00D820CA">
              <w:rPr>
                <w:rFonts w:ascii="Times New Roman" w:hAnsi="Times New Roman"/>
                <w:color w:val="000000"/>
                <w:sz w:val="20"/>
                <w:szCs w:val="20"/>
                <w:lang w:val="id-ID" w:eastAsia="id-ID"/>
              </w:rPr>
              <w:t>4650.833</w:t>
            </w:r>
          </w:p>
        </w:tc>
        <w:tc>
          <w:tcPr>
            <w:tcW w:w="0" w:type="auto"/>
            <w:tcBorders>
              <w:top w:val="nil"/>
              <w:bottom w:val="nil"/>
            </w:tcBorders>
            <w:vAlign w:val="center"/>
          </w:tcPr>
          <w:p w:rsidR="00664592" w:rsidRPr="00D820CA" w:rsidRDefault="00664592" w:rsidP="00A811A0">
            <w:pPr>
              <w:autoSpaceDE w:val="0"/>
              <w:autoSpaceDN w:val="0"/>
              <w:adjustRightInd w:val="0"/>
              <w:spacing w:line="320" w:lineRule="atLeast"/>
              <w:ind w:left="60" w:right="60"/>
              <w:jc w:val="center"/>
              <w:rPr>
                <w:rFonts w:ascii="Times New Roman" w:hAnsi="Times New Roman"/>
                <w:color w:val="000000"/>
                <w:sz w:val="20"/>
                <w:szCs w:val="20"/>
                <w:lang w:val="id-ID" w:eastAsia="id-ID"/>
              </w:rPr>
            </w:pPr>
            <w:r w:rsidRPr="00D820CA">
              <w:rPr>
                <w:rFonts w:ascii="Times New Roman" w:hAnsi="Times New Roman"/>
                <w:color w:val="000000"/>
                <w:sz w:val="20"/>
                <w:szCs w:val="20"/>
                <w:lang w:val="id-ID" w:eastAsia="id-ID"/>
              </w:rPr>
              <w:t>2</w:t>
            </w:r>
          </w:p>
        </w:tc>
        <w:tc>
          <w:tcPr>
            <w:tcW w:w="0" w:type="auto"/>
            <w:tcBorders>
              <w:top w:val="nil"/>
              <w:bottom w:val="nil"/>
            </w:tcBorders>
            <w:vAlign w:val="center"/>
          </w:tcPr>
          <w:p w:rsidR="00664592" w:rsidRPr="00D820CA" w:rsidRDefault="00664592" w:rsidP="00A811A0">
            <w:pPr>
              <w:autoSpaceDE w:val="0"/>
              <w:autoSpaceDN w:val="0"/>
              <w:adjustRightInd w:val="0"/>
              <w:spacing w:line="320" w:lineRule="atLeast"/>
              <w:ind w:left="60" w:right="60"/>
              <w:jc w:val="center"/>
              <w:rPr>
                <w:rFonts w:ascii="Times New Roman" w:hAnsi="Times New Roman"/>
                <w:color w:val="000000"/>
                <w:sz w:val="20"/>
                <w:szCs w:val="20"/>
                <w:lang w:val="id-ID" w:eastAsia="id-ID"/>
              </w:rPr>
            </w:pPr>
            <w:r w:rsidRPr="00D820CA">
              <w:rPr>
                <w:rFonts w:ascii="Times New Roman" w:hAnsi="Times New Roman"/>
                <w:color w:val="000000"/>
                <w:sz w:val="20"/>
                <w:szCs w:val="20"/>
                <w:lang w:val="id-ID" w:eastAsia="id-ID"/>
              </w:rPr>
              <w:t>2325.417</w:t>
            </w:r>
          </w:p>
        </w:tc>
        <w:tc>
          <w:tcPr>
            <w:tcW w:w="0" w:type="auto"/>
            <w:tcBorders>
              <w:top w:val="nil"/>
              <w:bottom w:val="nil"/>
            </w:tcBorders>
            <w:vAlign w:val="center"/>
          </w:tcPr>
          <w:p w:rsidR="00664592" w:rsidRPr="00D820CA" w:rsidRDefault="00664592" w:rsidP="00A811A0">
            <w:pPr>
              <w:autoSpaceDE w:val="0"/>
              <w:autoSpaceDN w:val="0"/>
              <w:adjustRightInd w:val="0"/>
              <w:spacing w:line="320" w:lineRule="atLeast"/>
              <w:ind w:left="60" w:right="60"/>
              <w:jc w:val="center"/>
              <w:rPr>
                <w:rFonts w:ascii="Times New Roman" w:hAnsi="Times New Roman"/>
                <w:color w:val="000000"/>
                <w:sz w:val="20"/>
                <w:szCs w:val="20"/>
                <w:lang w:val="id-ID" w:eastAsia="id-ID"/>
              </w:rPr>
            </w:pPr>
            <w:r w:rsidRPr="00D820CA">
              <w:rPr>
                <w:rFonts w:ascii="Times New Roman" w:hAnsi="Times New Roman"/>
                <w:color w:val="000000"/>
                <w:sz w:val="20"/>
                <w:szCs w:val="20"/>
                <w:lang w:val="id-ID" w:eastAsia="id-ID"/>
              </w:rPr>
              <w:t>19.134</w:t>
            </w:r>
          </w:p>
        </w:tc>
        <w:tc>
          <w:tcPr>
            <w:tcW w:w="0" w:type="auto"/>
            <w:tcBorders>
              <w:top w:val="nil"/>
              <w:bottom w:val="nil"/>
            </w:tcBorders>
            <w:vAlign w:val="center"/>
          </w:tcPr>
          <w:p w:rsidR="00664592" w:rsidRPr="00D820CA" w:rsidRDefault="00664592" w:rsidP="00A811A0">
            <w:pPr>
              <w:autoSpaceDE w:val="0"/>
              <w:autoSpaceDN w:val="0"/>
              <w:adjustRightInd w:val="0"/>
              <w:spacing w:line="320" w:lineRule="atLeast"/>
              <w:ind w:left="60" w:right="60"/>
              <w:jc w:val="center"/>
              <w:rPr>
                <w:rFonts w:ascii="Times New Roman" w:hAnsi="Times New Roman"/>
                <w:color w:val="000000"/>
                <w:sz w:val="20"/>
                <w:szCs w:val="20"/>
                <w:lang w:val="id-ID" w:eastAsia="id-ID"/>
              </w:rPr>
            </w:pPr>
            <w:r w:rsidRPr="00D820CA">
              <w:rPr>
                <w:rFonts w:ascii="Times New Roman" w:hAnsi="Times New Roman"/>
                <w:color w:val="000000"/>
                <w:sz w:val="20"/>
                <w:szCs w:val="20"/>
                <w:lang w:val="id-ID" w:eastAsia="id-ID"/>
              </w:rPr>
              <w:t>.000</w:t>
            </w:r>
          </w:p>
        </w:tc>
      </w:tr>
      <w:tr w:rsidR="00664592" w:rsidRPr="00451A19" w:rsidTr="00A811A0">
        <w:trPr>
          <w:jc w:val="center"/>
        </w:trPr>
        <w:tc>
          <w:tcPr>
            <w:tcW w:w="0" w:type="auto"/>
            <w:tcBorders>
              <w:top w:val="nil"/>
              <w:bottom w:val="nil"/>
            </w:tcBorders>
          </w:tcPr>
          <w:p w:rsidR="00664592" w:rsidRPr="00451A19" w:rsidRDefault="00664592" w:rsidP="00A811A0">
            <w:pPr>
              <w:autoSpaceDE w:val="0"/>
              <w:autoSpaceDN w:val="0"/>
              <w:adjustRightInd w:val="0"/>
              <w:spacing w:line="320" w:lineRule="atLeast"/>
              <w:ind w:left="60" w:right="60"/>
              <w:rPr>
                <w:rFonts w:ascii="Times New Roman" w:hAnsi="Times New Roman"/>
                <w:color w:val="000000"/>
                <w:sz w:val="20"/>
                <w:szCs w:val="20"/>
              </w:rPr>
            </w:pPr>
            <w:r w:rsidRPr="00451A19">
              <w:rPr>
                <w:rFonts w:ascii="Times New Roman" w:hAnsi="Times New Roman"/>
                <w:color w:val="000000"/>
                <w:sz w:val="20"/>
                <w:szCs w:val="20"/>
              </w:rPr>
              <w:t>AB Interaksi</w:t>
            </w:r>
          </w:p>
        </w:tc>
        <w:tc>
          <w:tcPr>
            <w:tcW w:w="0" w:type="auto"/>
            <w:tcBorders>
              <w:top w:val="nil"/>
              <w:bottom w:val="nil"/>
            </w:tcBorders>
            <w:vAlign w:val="center"/>
          </w:tcPr>
          <w:p w:rsidR="00664592" w:rsidRPr="00D820CA" w:rsidRDefault="00664592" w:rsidP="00A811A0">
            <w:pPr>
              <w:autoSpaceDE w:val="0"/>
              <w:autoSpaceDN w:val="0"/>
              <w:adjustRightInd w:val="0"/>
              <w:spacing w:line="320" w:lineRule="atLeast"/>
              <w:ind w:left="60" w:right="60"/>
              <w:jc w:val="center"/>
              <w:rPr>
                <w:rFonts w:ascii="Times New Roman" w:hAnsi="Times New Roman"/>
                <w:color w:val="000000"/>
                <w:sz w:val="20"/>
                <w:szCs w:val="20"/>
                <w:lang w:val="id-ID" w:eastAsia="id-ID"/>
              </w:rPr>
            </w:pPr>
            <w:r w:rsidRPr="00D820CA">
              <w:rPr>
                <w:rFonts w:ascii="Times New Roman" w:hAnsi="Times New Roman"/>
                <w:color w:val="000000"/>
                <w:sz w:val="20"/>
                <w:szCs w:val="20"/>
                <w:lang w:val="id-ID" w:eastAsia="id-ID"/>
              </w:rPr>
              <w:t>1760.833</w:t>
            </w:r>
          </w:p>
        </w:tc>
        <w:tc>
          <w:tcPr>
            <w:tcW w:w="0" w:type="auto"/>
            <w:tcBorders>
              <w:top w:val="nil"/>
              <w:bottom w:val="nil"/>
            </w:tcBorders>
            <w:vAlign w:val="center"/>
          </w:tcPr>
          <w:p w:rsidR="00664592" w:rsidRPr="00D820CA" w:rsidRDefault="00664592" w:rsidP="00A811A0">
            <w:pPr>
              <w:autoSpaceDE w:val="0"/>
              <w:autoSpaceDN w:val="0"/>
              <w:adjustRightInd w:val="0"/>
              <w:spacing w:line="320" w:lineRule="atLeast"/>
              <w:ind w:left="60" w:right="60"/>
              <w:jc w:val="center"/>
              <w:rPr>
                <w:rFonts w:ascii="Times New Roman" w:hAnsi="Times New Roman"/>
                <w:color w:val="000000"/>
                <w:sz w:val="20"/>
                <w:szCs w:val="20"/>
                <w:lang w:val="id-ID" w:eastAsia="id-ID"/>
              </w:rPr>
            </w:pPr>
            <w:r w:rsidRPr="00D820CA">
              <w:rPr>
                <w:rFonts w:ascii="Times New Roman" w:hAnsi="Times New Roman"/>
                <w:color w:val="000000"/>
                <w:sz w:val="20"/>
                <w:szCs w:val="20"/>
                <w:lang w:val="id-ID" w:eastAsia="id-ID"/>
              </w:rPr>
              <w:t>2</w:t>
            </w:r>
          </w:p>
        </w:tc>
        <w:tc>
          <w:tcPr>
            <w:tcW w:w="0" w:type="auto"/>
            <w:tcBorders>
              <w:top w:val="nil"/>
              <w:bottom w:val="nil"/>
            </w:tcBorders>
            <w:vAlign w:val="center"/>
          </w:tcPr>
          <w:p w:rsidR="00664592" w:rsidRPr="00D820CA" w:rsidRDefault="00664592" w:rsidP="00A811A0">
            <w:pPr>
              <w:autoSpaceDE w:val="0"/>
              <w:autoSpaceDN w:val="0"/>
              <w:adjustRightInd w:val="0"/>
              <w:spacing w:line="320" w:lineRule="atLeast"/>
              <w:ind w:left="60" w:right="60"/>
              <w:jc w:val="center"/>
              <w:rPr>
                <w:rFonts w:ascii="Times New Roman" w:hAnsi="Times New Roman"/>
                <w:color w:val="000000"/>
                <w:sz w:val="20"/>
                <w:szCs w:val="20"/>
                <w:lang w:val="id-ID" w:eastAsia="id-ID"/>
              </w:rPr>
            </w:pPr>
            <w:r w:rsidRPr="00D820CA">
              <w:rPr>
                <w:rFonts w:ascii="Times New Roman" w:hAnsi="Times New Roman"/>
                <w:color w:val="000000"/>
                <w:sz w:val="20"/>
                <w:szCs w:val="20"/>
                <w:lang w:val="id-ID" w:eastAsia="id-ID"/>
              </w:rPr>
              <w:t>880.417</w:t>
            </w:r>
          </w:p>
        </w:tc>
        <w:tc>
          <w:tcPr>
            <w:tcW w:w="0" w:type="auto"/>
            <w:tcBorders>
              <w:top w:val="nil"/>
              <w:bottom w:val="nil"/>
            </w:tcBorders>
            <w:vAlign w:val="center"/>
          </w:tcPr>
          <w:p w:rsidR="00664592" w:rsidRPr="00D820CA" w:rsidRDefault="00664592" w:rsidP="00A811A0">
            <w:pPr>
              <w:autoSpaceDE w:val="0"/>
              <w:autoSpaceDN w:val="0"/>
              <w:adjustRightInd w:val="0"/>
              <w:spacing w:line="320" w:lineRule="atLeast"/>
              <w:ind w:left="60" w:right="60"/>
              <w:jc w:val="center"/>
              <w:rPr>
                <w:rFonts w:ascii="Times New Roman" w:hAnsi="Times New Roman"/>
                <w:color w:val="000000"/>
                <w:sz w:val="20"/>
                <w:szCs w:val="20"/>
                <w:lang w:val="id-ID" w:eastAsia="id-ID"/>
              </w:rPr>
            </w:pPr>
            <w:r w:rsidRPr="00D820CA">
              <w:rPr>
                <w:rFonts w:ascii="Times New Roman" w:hAnsi="Times New Roman"/>
                <w:color w:val="000000"/>
                <w:sz w:val="20"/>
                <w:szCs w:val="20"/>
                <w:lang w:val="id-ID" w:eastAsia="id-ID"/>
              </w:rPr>
              <w:t>7.244</w:t>
            </w:r>
          </w:p>
        </w:tc>
        <w:tc>
          <w:tcPr>
            <w:tcW w:w="0" w:type="auto"/>
            <w:tcBorders>
              <w:top w:val="nil"/>
              <w:bottom w:val="nil"/>
            </w:tcBorders>
            <w:vAlign w:val="center"/>
          </w:tcPr>
          <w:p w:rsidR="00664592" w:rsidRPr="00D820CA" w:rsidRDefault="00664592" w:rsidP="00A811A0">
            <w:pPr>
              <w:autoSpaceDE w:val="0"/>
              <w:autoSpaceDN w:val="0"/>
              <w:adjustRightInd w:val="0"/>
              <w:spacing w:line="320" w:lineRule="atLeast"/>
              <w:ind w:left="60" w:right="60"/>
              <w:jc w:val="center"/>
              <w:rPr>
                <w:rFonts w:ascii="Times New Roman" w:hAnsi="Times New Roman"/>
                <w:color w:val="000000"/>
                <w:sz w:val="20"/>
                <w:szCs w:val="20"/>
                <w:lang w:val="id-ID" w:eastAsia="id-ID"/>
              </w:rPr>
            </w:pPr>
            <w:r w:rsidRPr="00D820CA">
              <w:rPr>
                <w:rFonts w:ascii="Times New Roman" w:hAnsi="Times New Roman"/>
                <w:color w:val="000000"/>
                <w:sz w:val="20"/>
                <w:szCs w:val="20"/>
                <w:lang w:val="id-ID" w:eastAsia="id-ID"/>
              </w:rPr>
              <w:t>.002</w:t>
            </w:r>
          </w:p>
        </w:tc>
      </w:tr>
      <w:tr w:rsidR="00664592" w:rsidRPr="00451A19" w:rsidTr="00A811A0">
        <w:trPr>
          <w:jc w:val="center"/>
        </w:trPr>
        <w:tc>
          <w:tcPr>
            <w:tcW w:w="0" w:type="auto"/>
            <w:tcBorders>
              <w:top w:val="nil"/>
            </w:tcBorders>
          </w:tcPr>
          <w:p w:rsidR="00664592" w:rsidRPr="00451A19" w:rsidRDefault="00664592" w:rsidP="00A811A0">
            <w:pPr>
              <w:autoSpaceDE w:val="0"/>
              <w:autoSpaceDN w:val="0"/>
              <w:adjustRightInd w:val="0"/>
              <w:spacing w:line="320" w:lineRule="atLeast"/>
              <w:ind w:left="60" w:right="60"/>
              <w:rPr>
                <w:rFonts w:ascii="Times New Roman" w:hAnsi="Times New Roman"/>
                <w:color w:val="000000"/>
                <w:sz w:val="20"/>
                <w:szCs w:val="20"/>
              </w:rPr>
            </w:pPr>
            <w:r w:rsidRPr="00451A19">
              <w:rPr>
                <w:rFonts w:ascii="Times New Roman" w:hAnsi="Times New Roman"/>
                <w:color w:val="000000"/>
                <w:sz w:val="20"/>
                <w:szCs w:val="20"/>
              </w:rPr>
              <w:t>Kekeliruan Eksperimen</w:t>
            </w:r>
          </w:p>
        </w:tc>
        <w:tc>
          <w:tcPr>
            <w:tcW w:w="0" w:type="auto"/>
            <w:tcBorders>
              <w:top w:val="nil"/>
            </w:tcBorders>
            <w:vAlign w:val="center"/>
          </w:tcPr>
          <w:p w:rsidR="00664592" w:rsidRPr="00D820CA" w:rsidRDefault="00664592" w:rsidP="00A811A0">
            <w:pPr>
              <w:autoSpaceDE w:val="0"/>
              <w:autoSpaceDN w:val="0"/>
              <w:adjustRightInd w:val="0"/>
              <w:spacing w:line="320" w:lineRule="atLeast"/>
              <w:ind w:left="60" w:right="60"/>
              <w:jc w:val="center"/>
              <w:rPr>
                <w:rFonts w:ascii="Times New Roman" w:hAnsi="Times New Roman"/>
                <w:color w:val="000000"/>
                <w:sz w:val="20"/>
                <w:szCs w:val="20"/>
                <w:lang w:val="id-ID" w:eastAsia="id-ID"/>
              </w:rPr>
            </w:pPr>
            <w:r w:rsidRPr="00D820CA">
              <w:rPr>
                <w:rFonts w:ascii="Times New Roman" w:hAnsi="Times New Roman"/>
                <w:color w:val="000000"/>
                <w:sz w:val="20"/>
                <w:szCs w:val="20"/>
                <w:lang w:val="id-ID" w:eastAsia="id-ID"/>
              </w:rPr>
              <w:t>6562.800</w:t>
            </w:r>
          </w:p>
        </w:tc>
        <w:tc>
          <w:tcPr>
            <w:tcW w:w="0" w:type="auto"/>
            <w:tcBorders>
              <w:top w:val="nil"/>
            </w:tcBorders>
            <w:vAlign w:val="center"/>
          </w:tcPr>
          <w:p w:rsidR="00664592" w:rsidRPr="00D820CA" w:rsidRDefault="00664592" w:rsidP="00A811A0">
            <w:pPr>
              <w:autoSpaceDE w:val="0"/>
              <w:autoSpaceDN w:val="0"/>
              <w:adjustRightInd w:val="0"/>
              <w:spacing w:line="320" w:lineRule="atLeast"/>
              <w:ind w:left="60" w:right="60"/>
              <w:jc w:val="center"/>
              <w:rPr>
                <w:rFonts w:ascii="Times New Roman" w:hAnsi="Times New Roman"/>
                <w:color w:val="000000"/>
                <w:sz w:val="20"/>
                <w:szCs w:val="20"/>
                <w:lang w:val="id-ID" w:eastAsia="id-ID"/>
              </w:rPr>
            </w:pPr>
            <w:r w:rsidRPr="00D820CA">
              <w:rPr>
                <w:rFonts w:ascii="Times New Roman" w:hAnsi="Times New Roman"/>
                <w:color w:val="000000"/>
                <w:sz w:val="20"/>
                <w:szCs w:val="20"/>
                <w:lang w:val="id-ID" w:eastAsia="id-ID"/>
              </w:rPr>
              <w:t>54</w:t>
            </w:r>
          </w:p>
        </w:tc>
        <w:tc>
          <w:tcPr>
            <w:tcW w:w="0" w:type="auto"/>
            <w:tcBorders>
              <w:top w:val="nil"/>
            </w:tcBorders>
            <w:vAlign w:val="center"/>
          </w:tcPr>
          <w:p w:rsidR="00664592" w:rsidRPr="00D820CA" w:rsidRDefault="00664592" w:rsidP="00A811A0">
            <w:pPr>
              <w:autoSpaceDE w:val="0"/>
              <w:autoSpaceDN w:val="0"/>
              <w:adjustRightInd w:val="0"/>
              <w:spacing w:line="320" w:lineRule="atLeast"/>
              <w:ind w:left="60" w:right="60"/>
              <w:jc w:val="center"/>
              <w:rPr>
                <w:rFonts w:ascii="Times New Roman" w:hAnsi="Times New Roman"/>
                <w:color w:val="000000"/>
                <w:sz w:val="20"/>
                <w:szCs w:val="20"/>
                <w:lang w:val="id-ID" w:eastAsia="id-ID"/>
              </w:rPr>
            </w:pPr>
            <w:r w:rsidRPr="00D820CA">
              <w:rPr>
                <w:rFonts w:ascii="Times New Roman" w:hAnsi="Times New Roman"/>
                <w:color w:val="000000"/>
                <w:sz w:val="20"/>
                <w:szCs w:val="20"/>
                <w:lang w:val="id-ID" w:eastAsia="id-ID"/>
              </w:rPr>
              <w:t>121.533</w:t>
            </w:r>
          </w:p>
        </w:tc>
        <w:tc>
          <w:tcPr>
            <w:tcW w:w="0" w:type="auto"/>
            <w:tcBorders>
              <w:top w:val="nil"/>
            </w:tcBorders>
            <w:vAlign w:val="center"/>
          </w:tcPr>
          <w:p w:rsidR="00664592" w:rsidRPr="00D820CA" w:rsidRDefault="00664592" w:rsidP="00A811A0">
            <w:pPr>
              <w:autoSpaceDE w:val="0"/>
              <w:autoSpaceDN w:val="0"/>
              <w:adjustRightInd w:val="0"/>
              <w:jc w:val="center"/>
              <w:rPr>
                <w:rFonts w:ascii="Times New Roman" w:hAnsi="Times New Roman"/>
                <w:sz w:val="20"/>
                <w:szCs w:val="20"/>
              </w:rPr>
            </w:pPr>
          </w:p>
        </w:tc>
        <w:tc>
          <w:tcPr>
            <w:tcW w:w="0" w:type="auto"/>
            <w:tcBorders>
              <w:top w:val="nil"/>
            </w:tcBorders>
            <w:vAlign w:val="center"/>
          </w:tcPr>
          <w:p w:rsidR="00664592" w:rsidRPr="00D820CA" w:rsidRDefault="00664592" w:rsidP="00A811A0">
            <w:pPr>
              <w:autoSpaceDE w:val="0"/>
              <w:autoSpaceDN w:val="0"/>
              <w:adjustRightInd w:val="0"/>
              <w:jc w:val="center"/>
              <w:rPr>
                <w:rFonts w:ascii="Times New Roman" w:hAnsi="Times New Roman"/>
                <w:sz w:val="20"/>
                <w:szCs w:val="20"/>
              </w:rPr>
            </w:pPr>
          </w:p>
        </w:tc>
      </w:tr>
      <w:tr w:rsidR="00664592" w:rsidRPr="00451A19" w:rsidTr="00A811A0">
        <w:trPr>
          <w:jc w:val="center"/>
        </w:trPr>
        <w:tc>
          <w:tcPr>
            <w:tcW w:w="0" w:type="auto"/>
          </w:tcPr>
          <w:p w:rsidR="00664592" w:rsidRPr="00451A19" w:rsidRDefault="00664592" w:rsidP="00A811A0">
            <w:pPr>
              <w:autoSpaceDE w:val="0"/>
              <w:autoSpaceDN w:val="0"/>
              <w:adjustRightInd w:val="0"/>
              <w:spacing w:line="320" w:lineRule="atLeast"/>
              <w:ind w:left="60" w:right="60"/>
              <w:rPr>
                <w:rFonts w:ascii="Times New Roman" w:hAnsi="Times New Roman"/>
                <w:color w:val="000000"/>
                <w:sz w:val="20"/>
                <w:szCs w:val="20"/>
              </w:rPr>
            </w:pPr>
            <w:r w:rsidRPr="00451A19">
              <w:rPr>
                <w:rFonts w:ascii="Times New Roman" w:hAnsi="Times New Roman"/>
                <w:color w:val="000000"/>
                <w:sz w:val="20"/>
                <w:szCs w:val="20"/>
              </w:rPr>
              <w:t>Jumlah</w:t>
            </w:r>
          </w:p>
        </w:tc>
        <w:tc>
          <w:tcPr>
            <w:tcW w:w="0" w:type="auto"/>
            <w:vAlign w:val="center"/>
          </w:tcPr>
          <w:p w:rsidR="00664592" w:rsidRPr="00D820CA" w:rsidRDefault="00664592" w:rsidP="00A811A0">
            <w:pPr>
              <w:jc w:val="center"/>
              <w:rPr>
                <w:rFonts w:ascii="Times New Roman" w:hAnsi="Times New Roman"/>
                <w:sz w:val="20"/>
                <w:szCs w:val="20"/>
              </w:rPr>
            </w:pPr>
            <w:r w:rsidRPr="00D820CA">
              <w:rPr>
                <w:rFonts w:ascii="Times New Roman" w:hAnsi="Times New Roman"/>
                <w:sz w:val="20"/>
                <w:szCs w:val="20"/>
              </w:rPr>
              <w:t>706054.000</w:t>
            </w:r>
          </w:p>
        </w:tc>
        <w:tc>
          <w:tcPr>
            <w:tcW w:w="0" w:type="auto"/>
            <w:vAlign w:val="center"/>
          </w:tcPr>
          <w:p w:rsidR="00664592" w:rsidRPr="00D820CA" w:rsidRDefault="00664592" w:rsidP="00A811A0">
            <w:pPr>
              <w:jc w:val="center"/>
              <w:rPr>
                <w:rFonts w:ascii="Times New Roman" w:hAnsi="Times New Roman"/>
                <w:sz w:val="20"/>
                <w:szCs w:val="20"/>
              </w:rPr>
            </w:pPr>
            <w:r w:rsidRPr="00D820CA">
              <w:rPr>
                <w:rFonts w:ascii="Times New Roman" w:hAnsi="Times New Roman"/>
                <w:sz w:val="20"/>
                <w:szCs w:val="20"/>
              </w:rPr>
              <w:t>60</w:t>
            </w:r>
          </w:p>
        </w:tc>
        <w:tc>
          <w:tcPr>
            <w:tcW w:w="0" w:type="auto"/>
            <w:vAlign w:val="center"/>
          </w:tcPr>
          <w:p w:rsidR="00664592" w:rsidRPr="00D820CA" w:rsidRDefault="00664592" w:rsidP="00A811A0">
            <w:pPr>
              <w:autoSpaceDE w:val="0"/>
              <w:autoSpaceDN w:val="0"/>
              <w:adjustRightInd w:val="0"/>
              <w:jc w:val="center"/>
              <w:rPr>
                <w:rFonts w:ascii="Times New Roman" w:hAnsi="Times New Roman"/>
                <w:sz w:val="20"/>
                <w:szCs w:val="20"/>
              </w:rPr>
            </w:pPr>
          </w:p>
        </w:tc>
        <w:tc>
          <w:tcPr>
            <w:tcW w:w="0" w:type="auto"/>
            <w:vAlign w:val="center"/>
          </w:tcPr>
          <w:p w:rsidR="00664592" w:rsidRPr="00D820CA" w:rsidRDefault="00664592" w:rsidP="00A811A0">
            <w:pPr>
              <w:autoSpaceDE w:val="0"/>
              <w:autoSpaceDN w:val="0"/>
              <w:adjustRightInd w:val="0"/>
              <w:jc w:val="center"/>
              <w:rPr>
                <w:rFonts w:ascii="Times New Roman" w:hAnsi="Times New Roman"/>
                <w:sz w:val="20"/>
                <w:szCs w:val="20"/>
              </w:rPr>
            </w:pPr>
          </w:p>
        </w:tc>
        <w:tc>
          <w:tcPr>
            <w:tcW w:w="0" w:type="auto"/>
            <w:vAlign w:val="center"/>
          </w:tcPr>
          <w:p w:rsidR="00664592" w:rsidRPr="00D820CA" w:rsidRDefault="00664592" w:rsidP="00A811A0">
            <w:pPr>
              <w:autoSpaceDE w:val="0"/>
              <w:autoSpaceDN w:val="0"/>
              <w:adjustRightInd w:val="0"/>
              <w:jc w:val="center"/>
              <w:rPr>
                <w:rFonts w:ascii="Times New Roman" w:hAnsi="Times New Roman"/>
                <w:sz w:val="20"/>
                <w:szCs w:val="20"/>
              </w:rPr>
            </w:pPr>
          </w:p>
        </w:tc>
      </w:tr>
    </w:tbl>
    <w:p w:rsidR="00664592" w:rsidRDefault="00664592" w:rsidP="00664592">
      <w:pPr>
        <w:widowControl w:val="0"/>
        <w:overflowPunct w:val="0"/>
        <w:autoSpaceDE w:val="0"/>
        <w:autoSpaceDN w:val="0"/>
        <w:spacing w:after="0" w:line="240" w:lineRule="auto"/>
        <w:ind w:left="1100" w:hanging="1100"/>
        <w:jc w:val="both"/>
        <w:rPr>
          <w:rFonts w:ascii="Times New Roman" w:hAnsi="Times New Roman"/>
          <w:sz w:val="24"/>
          <w:szCs w:val="24"/>
          <w:lang w:val="id-ID"/>
        </w:rPr>
      </w:pPr>
    </w:p>
    <w:p w:rsidR="00E83445" w:rsidRPr="00E83445" w:rsidRDefault="00E83445" w:rsidP="00664592">
      <w:pPr>
        <w:widowControl w:val="0"/>
        <w:overflowPunct w:val="0"/>
        <w:autoSpaceDE w:val="0"/>
        <w:autoSpaceDN w:val="0"/>
        <w:spacing w:after="0" w:line="240" w:lineRule="auto"/>
        <w:ind w:left="1100" w:hanging="1100"/>
        <w:jc w:val="both"/>
        <w:rPr>
          <w:rFonts w:ascii="Times New Roman" w:hAnsi="Times New Roman"/>
          <w:sz w:val="24"/>
          <w:szCs w:val="24"/>
          <w:lang w:val="id-ID"/>
        </w:rPr>
      </w:pPr>
    </w:p>
    <w:p w:rsidR="00664592" w:rsidRDefault="00664592" w:rsidP="00E83445">
      <w:pPr>
        <w:autoSpaceDE w:val="0"/>
        <w:autoSpaceDN w:val="0"/>
        <w:adjustRightInd w:val="0"/>
        <w:spacing w:after="0" w:line="240" w:lineRule="auto"/>
        <w:rPr>
          <w:rFonts w:ascii="Times New Roman" w:hAnsi="Times New Roman"/>
          <w:sz w:val="24"/>
          <w:szCs w:val="24"/>
          <w:lang w:eastAsia="id-ID"/>
        </w:rPr>
      </w:pPr>
      <w:r>
        <w:rPr>
          <w:rFonts w:ascii="Times New Roman" w:hAnsi="Times New Roman"/>
          <w:sz w:val="24"/>
          <w:szCs w:val="24"/>
          <w:lang w:eastAsia="id-ID"/>
        </w:rPr>
        <w:lastRenderedPageBreak/>
        <w:t>Keterangan:</w:t>
      </w:r>
    </w:p>
    <w:p w:rsidR="00664592" w:rsidRDefault="00664592" w:rsidP="00E83445">
      <w:pPr>
        <w:autoSpaceDE w:val="0"/>
        <w:autoSpaceDN w:val="0"/>
        <w:adjustRightInd w:val="0"/>
        <w:spacing w:after="0" w:line="240" w:lineRule="auto"/>
        <w:rPr>
          <w:rFonts w:ascii="Times New Roman" w:hAnsi="Times New Roman"/>
          <w:sz w:val="24"/>
          <w:szCs w:val="24"/>
          <w:lang w:eastAsia="id-ID"/>
        </w:rPr>
      </w:pPr>
      <w:proofErr w:type="gramStart"/>
      <w:r>
        <w:rPr>
          <w:rFonts w:ascii="Times New Roman" w:hAnsi="Times New Roman"/>
          <w:sz w:val="24"/>
          <w:szCs w:val="24"/>
          <w:lang w:eastAsia="id-ID"/>
        </w:rPr>
        <w:t>dk</w:t>
      </w:r>
      <w:proofErr w:type="gramEnd"/>
      <w:r>
        <w:rPr>
          <w:rFonts w:ascii="Times New Roman" w:hAnsi="Times New Roman"/>
          <w:sz w:val="24"/>
          <w:szCs w:val="24"/>
          <w:lang w:eastAsia="id-ID"/>
        </w:rPr>
        <w:tab/>
      </w:r>
      <w:r>
        <w:rPr>
          <w:rFonts w:ascii="Times New Roman" w:hAnsi="Times New Roman"/>
          <w:sz w:val="24"/>
          <w:szCs w:val="24"/>
          <w:lang w:eastAsia="id-ID"/>
        </w:rPr>
        <w:tab/>
        <w:t>: derajat kebebasan</w:t>
      </w:r>
    </w:p>
    <w:p w:rsidR="00664592" w:rsidRDefault="00664592" w:rsidP="00E83445">
      <w:pPr>
        <w:autoSpaceDE w:val="0"/>
        <w:autoSpaceDN w:val="0"/>
        <w:adjustRightInd w:val="0"/>
        <w:spacing w:after="0" w:line="240" w:lineRule="auto"/>
        <w:rPr>
          <w:rFonts w:ascii="Times New Roman" w:hAnsi="Times New Roman"/>
          <w:sz w:val="24"/>
          <w:szCs w:val="24"/>
          <w:lang w:eastAsia="id-ID"/>
        </w:rPr>
      </w:pPr>
      <w:r>
        <w:rPr>
          <w:rFonts w:ascii="Times New Roman" w:hAnsi="Times New Roman"/>
          <w:sz w:val="24"/>
          <w:szCs w:val="24"/>
          <w:lang w:eastAsia="id-ID"/>
        </w:rPr>
        <w:t>JK</w:t>
      </w:r>
      <w:r>
        <w:rPr>
          <w:rFonts w:ascii="Times New Roman" w:hAnsi="Times New Roman"/>
          <w:sz w:val="24"/>
          <w:szCs w:val="24"/>
          <w:lang w:eastAsia="id-ID"/>
        </w:rPr>
        <w:tab/>
      </w:r>
      <w:r>
        <w:rPr>
          <w:rFonts w:ascii="Times New Roman" w:hAnsi="Times New Roman"/>
          <w:sz w:val="24"/>
          <w:szCs w:val="24"/>
          <w:lang w:eastAsia="id-ID"/>
        </w:rPr>
        <w:tab/>
        <w:t>: Jumlah Kuadrat</w:t>
      </w:r>
    </w:p>
    <w:p w:rsidR="00664592" w:rsidRDefault="00664592" w:rsidP="00E83445">
      <w:pPr>
        <w:autoSpaceDE w:val="0"/>
        <w:autoSpaceDN w:val="0"/>
        <w:adjustRightInd w:val="0"/>
        <w:spacing w:after="0" w:line="240" w:lineRule="auto"/>
        <w:rPr>
          <w:rFonts w:ascii="Times New Roman" w:hAnsi="Times New Roman"/>
          <w:sz w:val="24"/>
          <w:szCs w:val="24"/>
          <w:lang w:eastAsia="id-ID"/>
        </w:rPr>
      </w:pPr>
      <w:r>
        <w:rPr>
          <w:rFonts w:ascii="Times New Roman" w:hAnsi="Times New Roman"/>
          <w:sz w:val="24"/>
          <w:szCs w:val="24"/>
          <w:lang w:eastAsia="id-ID"/>
        </w:rPr>
        <w:t>KT</w:t>
      </w:r>
      <w:r>
        <w:rPr>
          <w:rFonts w:ascii="Times New Roman" w:hAnsi="Times New Roman"/>
          <w:sz w:val="24"/>
          <w:szCs w:val="24"/>
          <w:lang w:eastAsia="id-ID"/>
        </w:rPr>
        <w:tab/>
      </w:r>
      <w:r>
        <w:rPr>
          <w:rFonts w:ascii="Times New Roman" w:hAnsi="Times New Roman"/>
          <w:sz w:val="24"/>
          <w:szCs w:val="24"/>
          <w:lang w:eastAsia="id-ID"/>
        </w:rPr>
        <w:tab/>
        <w:t>: Rata-Rata Jumlah Kuadrat</w:t>
      </w:r>
    </w:p>
    <w:p w:rsidR="00664592" w:rsidRDefault="00664592" w:rsidP="00E83445">
      <w:pPr>
        <w:autoSpaceDE w:val="0"/>
        <w:autoSpaceDN w:val="0"/>
        <w:adjustRightInd w:val="0"/>
        <w:spacing w:after="0" w:line="240" w:lineRule="auto"/>
        <w:rPr>
          <w:rFonts w:ascii="Times New Roman" w:hAnsi="Times New Roman"/>
          <w:sz w:val="24"/>
          <w:szCs w:val="24"/>
          <w:lang w:eastAsia="id-ID"/>
        </w:rPr>
      </w:pPr>
      <w:r>
        <w:rPr>
          <w:rFonts w:ascii="Times New Roman" w:hAnsi="Times New Roman"/>
          <w:sz w:val="24"/>
          <w:szCs w:val="24"/>
          <w:lang w:eastAsia="id-ID"/>
        </w:rPr>
        <w:t xml:space="preserve">F </w:t>
      </w:r>
      <w:r w:rsidRPr="00BD5D4F">
        <w:rPr>
          <w:rFonts w:ascii="Times New Roman" w:hAnsi="Times New Roman"/>
          <w:sz w:val="24"/>
          <w:szCs w:val="24"/>
          <w:vertAlign w:val="subscript"/>
          <w:lang w:eastAsia="id-ID"/>
        </w:rPr>
        <w:t>hit</w:t>
      </w:r>
      <w:r>
        <w:rPr>
          <w:rFonts w:ascii="Times New Roman" w:hAnsi="Times New Roman"/>
          <w:sz w:val="24"/>
          <w:szCs w:val="24"/>
          <w:lang w:eastAsia="id-ID"/>
        </w:rPr>
        <w:tab/>
      </w:r>
      <w:r>
        <w:rPr>
          <w:rFonts w:ascii="Times New Roman" w:hAnsi="Times New Roman"/>
          <w:sz w:val="24"/>
          <w:szCs w:val="24"/>
          <w:lang w:eastAsia="id-ID"/>
        </w:rPr>
        <w:tab/>
        <w:t xml:space="preserve">: Harga F </w:t>
      </w:r>
      <w:r w:rsidRPr="00BE4C09">
        <w:rPr>
          <w:rFonts w:ascii="Times New Roman" w:hAnsi="Times New Roman"/>
          <w:sz w:val="24"/>
          <w:szCs w:val="24"/>
          <w:vertAlign w:val="subscript"/>
          <w:lang w:eastAsia="id-ID"/>
        </w:rPr>
        <w:t>hitung</w:t>
      </w:r>
    </w:p>
    <w:p w:rsidR="00664592" w:rsidRPr="00BD5D4F" w:rsidRDefault="00664592" w:rsidP="00E83445">
      <w:pPr>
        <w:autoSpaceDE w:val="0"/>
        <w:autoSpaceDN w:val="0"/>
        <w:adjustRightInd w:val="0"/>
        <w:spacing w:after="0" w:line="240" w:lineRule="auto"/>
        <w:rPr>
          <w:rFonts w:ascii="Times New Roman" w:hAnsi="Times New Roman"/>
          <w:sz w:val="24"/>
          <w:szCs w:val="24"/>
          <w:lang w:eastAsia="id-ID"/>
        </w:rPr>
      </w:pPr>
      <w:r>
        <w:rPr>
          <w:rFonts w:ascii="Times New Roman" w:hAnsi="Times New Roman"/>
          <w:sz w:val="24"/>
          <w:szCs w:val="24"/>
          <w:lang w:eastAsia="id-ID"/>
        </w:rPr>
        <w:t>P-value</w:t>
      </w:r>
      <w:r>
        <w:rPr>
          <w:rFonts w:ascii="Times New Roman" w:hAnsi="Times New Roman"/>
          <w:sz w:val="24"/>
          <w:szCs w:val="24"/>
          <w:lang w:eastAsia="id-ID"/>
        </w:rPr>
        <w:tab/>
        <w:t>: Nilai probanilitas atau signifikansi</w:t>
      </w:r>
    </w:p>
    <w:p w:rsidR="00664592" w:rsidRDefault="00664592" w:rsidP="00E83445">
      <w:pPr>
        <w:autoSpaceDE w:val="0"/>
        <w:autoSpaceDN w:val="0"/>
        <w:adjustRightInd w:val="0"/>
        <w:spacing w:after="0" w:line="240" w:lineRule="auto"/>
        <w:rPr>
          <w:rFonts w:ascii="Times New Roman" w:hAnsi="Times New Roman"/>
          <w:sz w:val="24"/>
          <w:szCs w:val="24"/>
          <w:lang w:eastAsia="id-ID"/>
        </w:rPr>
      </w:pPr>
    </w:p>
    <w:p w:rsidR="00E83445" w:rsidRDefault="00664592" w:rsidP="00E83445">
      <w:pPr>
        <w:widowControl w:val="0"/>
        <w:overflowPunct w:val="0"/>
        <w:autoSpaceDE w:val="0"/>
        <w:autoSpaceDN w:val="0"/>
        <w:spacing w:after="0" w:line="240" w:lineRule="auto"/>
        <w:ind w:left="1100" w:hanging="1100"/>
        <w:jc w:val="center"/>
        <w:rPr>
          <w:rFonts w:ascii="Times New Roman" w:hAnsi="Times New Roman"/>
          <w:sz w:val="24"/>
          <w:szCs w:val="24"/>
          <w:lang w:val="id-ID" w:eastAsia="id-ID"/>
        </w:rPr>
      </w:pPr>
      <w:proofErr w:type="gramStart"/>
      <w:r>
        <w:rPr>
          <w:rFonts w:ascii="Times New Roman" w:hAnsi="Times New Roman"/>
          <w:sz w:val="24"/>
          <w:szCs w:val="24"/>
          <w:lang w:eastAsia="id-ID"/>
        </w:rPr>
        <w:t xml:space="preserve">Tabel </w:t>
      </w:r>
      <w:r w:rsidR="00E83445">
        <w:rPr>
          <w:rFonts w:ascii="Times New Roman" w:hAnsi="Times New Roman"/>
          <w:sz w:val="24"/>
          <w:szCs w:val="24"/>
          <w:lang w:val="id-ID" w:eastAsia="id-ID"/>
        </w:rPr>
        <w:t>3</w:t>
      </w:r>
      <w:r w:rsidR="00E83445">
        <w:rPr>
          <w:rFonts w:ascii="Times New Roman" w:hAnsi="Times New Roman"/>
          <w:sz w:val="24"/>
          <w:szCs w:val="24"/>
          <w:lang w:eastAsia="id-ID"/>
        </w:rPr>
        <w:t>.</w:t>
      </w:r>
      <w:proofErr w:type="gramEnd"/>
      <w:r w:rsidR="00E83445">
        <w:rPr>
          <w:rFonts w:ascii="Times New Roman" w:hAnsi="Times New Roman"/>
          <w:sz w:val="24"/>
          <w:szCs w:val="24"/>
          <w:lang w:val="id-ID" w:eastAsia="id-ID"/>
        </w:rPr>
        <w:t xml:space="preserve"> </w:t>
      </w:r>
      <w:r>
        <w:rPr>
          <w:rFonts w:ascii="Times New Roman" w:hAnsi="Times New Roman"/>
          <w:sz w:val="24"/>
          <w:szCs w:val="24"/>
          <w:lang w:eastAsia="id-ID"/>
        </w:rPr>
        <w:t xml:space="preserve">Ringkasan Nilai Rata-Rata Denyut Nadi Pemulihan antara </w:t>
      </w:r>
    </w:p>
    <w:p w:rsidR="00664592" w:rsidRDefault="00664592" w:rsidP="00E83445">
      <w:pPr>
        <w:widowControl w:val="0"/>
        <w:overflowPunct w:val="0"/>
        <w:autoSpaceDE w:val="0"/>
        <w:autoSpaceDN w:val="0"/>
        <w:spacing w:after="0" w:line="360" w:lineRule="auto"/>
        <w:ind w:left="1100" w:hanging="1100"/>
        <w:jc w:val="center"/>
        <w:rPr>
          <w:rFonts w:ascii="Times New Roman" w:hAnsi="Times New Roman"/>
          <w:sz w:val="24"/>
          <w:szCs w:val="24"/>
          <w:lang w:eastAsia="id-ID"/>
        </w:rPr>
      </w:pPr>
      <w:proofErr w:type="gramStart"/>
      <w:r>
        <w:rPr>
          <w:rFonts w:ascii="Times New Roman" w:hAnsi="Times New Roman"/>
          <w:sz w:val="24"/>
          <w:szCs w:val="24"/>
          <w:lang w:eastAsia="id-ID"/>
        </w:rPr>
        <w:t>Pemulihan Aktif dan Pemulihan Pasif Secara Keseluruhan.</w:t>
      </w:r>
      <w:proofErr w:type="gramEnd"/>
    </w:p>
    <w:p w:rsidR="00664592" w:rsidRPr="00584F91" w:rsidRDefault="00664592" w:rsidP="00E83445">
      <w:pPr>
        <w:autoSpaceDE w:val="0"/>
        <w:autoSpaceDN w:val="0"/>
        <w:adjustRightInd w:val="0"/>
        <w:spacing w:after="0" w:line="240" w:lineRule="auto"/>
        <w:rPr>
          <w:rFonts w:ascii="Times New Roman" w:hAnsi="Times New Roman"/>
          <w:sz w:val="24"/>
          <w:szCs w:val="24"/>
          <w:lang w:eastAsia="id-ID"/>
        </w:rPr>
      </w:pPr>
    </w:p>
    <w:tbl>
      <w:tblPr>
        <w:tblStyle w:val="TableGrid1"/>
        <w:tblW w:w="0" w:type="auto"/>
        <w:jc w:val="center"/>
        <w:tblInd w:w="-748" w:type="dxa"/>
        <w:tblLook w:val="0000"/>
      </w:tblPr>
      <w:tblGrid>
        <w:gridCol w:w="4326"/>
        <w:gridCol w:w="886"/>
        <w:gridCol w:w="1304"/>
        <w:gridCol w:w="536"/>
      </w:tblGrid>
      <w:tr w:rsidR="00664592" w:rsidRPr="00C06C42" w:rsidTr="00A811A0">
        <w:trPr>
          <w:jc w:val="center"/>
        </w:trPr>
        <w:tc>
          <w:tcPr>
            <w:tcW w:w="4326" w:type="dxa"/>
            <w:vAlign w:val="center"/>
          </w:tcPr>
          <w:p w:rsidR="00664592" w:rsidRPr="00C06C42" w:rsidRDefault="00664592" w:rsidP="00E83445">
            <w:pPr>
              <w:autoSpaceDE w:val="0"/>
              <w:autoSpaceDN w:val="0"/>
              <w:adjustRightInd w:val="0"/>
              <w:ind w:right="60"/>
              <w:jc w:val="center"/>
              <w:rPr>
                <w:rFonts w:ascii="Times New Roman" w:hAnsi="Times New Roman"/>
                <w:b/>
                <w:color w:val="000000"/>
                <w:sz w:val="20"/>
                <w:szCs w:val="20"/>
                <w:lang w:eastAsia="id-ID"/>
              </w:rPr>
            </w:pPr>
            <w:r w:rsidRPr="00C06C42">
              <w:rPr>
                <w:rFonts w:ascii="Times New Roman" w:hAnsi="Times New Roman"/>
                <w:b/>
                <w:color w:val="000000"/>
                <w:sz w:val="20"/>
                <w:szCs w:val="20"/>
                <w:lang w:eastAsia="id-ID"/>
              </w:rPr>
              <w:t>Kelompok Sampel</w:t>
            </w:r>
          </w:p>
        </w:tc>
        <w:tc>
          <w:tcPr>
            <w:tcW w:w="886" w:type="dxa"/>
            <w:vAlign w:val="center"/>
          </w:tcPr>
          <w:p w:rsidR="00664592" w:rsidRPr="00C06C42" w:rsidRDefault="00664592" w:rsidP="00E83445">
            <w:pPr>
              <w:autoSpaceDE w:val="0"/>
              <w:autoSpaceDN w:val="0"/>
              <w:adjustRightInd w:val="0"/>
              <w:ind w:left="60" w:right="60"/>
              <w:jc w:val="center"/>
              <w:rPr>
                <w:rFonts w:ascii="Times New Roman" w:hAnsi="Times New Roman"/>
                <w:b/>
                <w:color w:val="000000"/>
                <w:sz w:val="20"/>
                <w:szCs w:val="20"/>
                <w:lang w:eastAsia="id-ID"/>
              </w:rPr>
            </w:pPr>
            <w:r w:rsidRPr="00C06C42">
              <w:rPr>
                <w:rFonts w:ascii="Times New Roman" w:hAnsi="Times New Roman"/>
                <w:b/>
                <w:color w:val="000000"/>
                <w:sz w:val="20"/>
                <w:szCs w:val="20"/>
                <w:lang w:eastAsia="id-ID"/>
              </w:rPr>
              <w:t>Rata-Rata</w:t>
            </w:r>
          </w:p>
        </w:tc>
        <w:tc>
          <w:tcPr>
            <w:tcW w:w="1304" w:type="dxa"/>
            <w:vAlign w:val="center"/>
          </w:tcPr>
          <w:p w:rsidR="00664592" w:rsidRPr="00C06C42" w:rsidRDefault="00664592" w:rsidP="00E83445">
            <w:pPr>
              <w:autoSpaceDE w:val="0"/>
              <w:autoSpaceDN w:val="0"/>
              <w:adjustRightInd w:val="0"/>
              <w:ind w:left="60" w:right="60"/>
              <w:jc w:val="center"/>
              <w:rPr>
                <w:rFonts w:ascii="Times New Roman" w:hAnsi="Times New Roman"/>
                <w:b/>
                <w:color w:val="000000"/>
                <w:sz w:val="20"/>
                <w:szCs w:val="20"/>
                <w:lang w:eastAsia="id-ID"/>
              </w:rPr>
            </w:pPr>
            <w:r w:rsidRPr="00C06C42">
              <w:rPr>
                <w:rFonts w:ascii="Times New Roman" w:hAnsi="Times New Roman"/>
                <w:b/>
                <w:color w:val="000000"/>
                <w:sz w:val="20"/>
                <w:szCs w:val="20"/>
                <w:lang w:eastAsia="id-ID"/>
              </w:rPr>
              <w:t>Simpangan Baku</w:t>
            </w:r>
          </w:p>
        </w:tc>
        <w:tc>
          <w:tcPr>
            <w:tcW w:w="536" w:type="dxa"/>
            <w:vAlign w:val="center"/>
          </w:tcPr>
          <w:p w:rsidR="00664592" w:rsidRPr="00C06C42" w:rsidRDefault="00664592" w:rsidP="00E83445">
            <w:pPr>
              <w:autoSpaceDE w:val="0"/>
              <w:autoSpaceDN w:val="0"/>
              <w:adjustRightInd w:val="0"/>
              <w:ind w:left="60" w:right="60"/>
              <w:jc w:val="center"/>
              <w:rPr>
                <w:rFonts w:ascii="Times New Roman" w:hAnsi="Times New Roman"/>
                <w:b/>
                <w:color w:val="000000"/>
                <w:sz w:val="20"/>
                <w:szCs w:val="20"/>
                <w:lang w:val="id-ID" w:eastAsia="id-ID"/>
              </w:rPr>
            </w:pPr>
            <w:r w:rsidRPr="00C06C42">
              <w:rPr>
                <w:rFonts w:ascii="Times New Roman" w:hAnsi="Times New Roman"/>
                <w:b/>
                <w:color w:val="000000"/>
                <w:sz w:val="20"/>
                <w:szCs w:val="20"/>
                <w:lang w:val="id-ID" w:eastAsia="id-ID"/>
              </w:rPr>
              <w:t>N</w:t>
            </w:r>
          </w:p>
        </w:tc>
      </w:tr>
      <w:tr w:rsidR="00664592" w:rsidRPr="00C06C42" w:rsidTr="00A811A0">
        <w:trPr>
          <w:jc w:val="center"/>
        </w:trPr>
        <w:tc>
          <w:tcPr>
            <w:tcW w:w="4326" w:type="dxa"/>
            <w:tcBorders>
              <w:bottom w:val="nil"/>
            </w:tcBorders>
            <w:vAlign w:val="center"/>
          </w:tcPr>
          <w:p w:rsidR="00664592" w:rsidRPr="00C06C42" w:rsidRDefault="00664592" w:rsidP="00E83445">
            <w:pPr>
              <w:autoSpaceDE w:val="0"/>
              <w:autoSpaceDN w:val="0"/>
              <w:adjustRightInd w:val="0"/>
              <w:ind w:left="60" w:right="60"/>
              <w:jc w:val="center"/>
              <w:rPr>
                <w:rFonts w:ascii="Times New Roman" w:hAnsi="Times New Roman"/>
                <w:color w:val="000000"/>
                <w:sz w:val="20"/>
                <w:szCs w:val="20"/>
                <w:lang w:val="id-ID" w:eastAsia="id-ID"/>
              </w:rPr>
            </w:pPr>
            <w:r w:rsidRPr="00C06C42">
              <w:rPr>
                <w:rFonts w:ascii="Times New Roman" w:hAnsi="Times New Roman"/>
                <w:color w:val="000000"/>
                <w:sz w:val="20"/>
                <w:szCs w:val="20"/>
                <w:lang w:eastAsia="id-ID"/>
              </w:rPr>
              <w:t xml:space="preserve">Denyut Nadi </w:t>
            </w:r>
            <w:r w:rsidRPr="00C06C42">
              <w:rPr>
                <w:rFonts w:ascii="Times New Roman" w:hAnsi="Times New Roman"/>
                <w:color w:val="000000"/>
                <w:sz w:val="20"/>
                <w:szCs w:val="20"/>
                <w:lang w:val="id-ID" w:eastAsia="id-ID"/>
              </w:rPr>
              <w:t xml:space="preserve">Pemulihan </w:t>
            </w:r>
            <w:r w:rsidRPr="00C06C42">
              <w:rPr>
                <w:rFonts w:ascii="Times New Roman" w:hAnsi="Times New Roman"/>
                <w:color w:val="000000"/>
                <w:sz w:val="20"/>
                <w:szCs w:val="20"/>
                <w:lang w:eastAsia="id-ID"/>
              </w:rPr>
              <w:t xml:space="preserve">Menit </w:t>
            </w:r>
            <w:r w:rsidRPr="00C06C42">
              <w:rPr>
                <w:rFonts w:ascii="Times New Roman" w:hAnsi="Times New Roman"/>
                <w:color w:val="000000"/>
                <w:sz w:val="20"/>
                <w:szCs w:val="20"/>
                <w:lang w:val="id-ID" w:eastAsia="id-ID"/>
              </w:rPr>
              <w:t>1</w:t>
            </w:r>
            <w:r w:rsidRPr="00C06C42">
              <w:rPr>
                <w:rFonts w:ascii="Times New Roman" w:hAnsi="Times New Roman"/>
                <w:color w:val="000000"/>
                <w:sz w:val="20"/>
                <w:szCs w:val="20"/>
                <w:lang w:eastAsia="id-ID"/>
              </w:rPr>
              <w:t xml:space="preserve">Kelompok </w:t>
            </w:r>
            <w:r w:rsidRPr="00C06C42">
              <w:rPr>
                <w:rFonts w:ascii="Times New Roman" w:hAnsi="Times New Roman"/>
                <w:color w:val="000000"/>
                <w:sz w:val="20"/>
                <w:szCs w:val="20"/>
                <w:lang w:val="id-ID" w:eastAsia="id-ID"/>
              </w:rPr>
              <w:t>Aktif</w:t>
            </w:r>
          </w:p>
        </w:tc>
        <w:tc>
          <w:tcPr>
            <w:tcW w:w="886" w:type="dxa"/>
            <w:tcBorders>
              <w:bottom w:val="nil"/>
            </w:tcBorders>
            <w:vAlign w:val="center"/>
          </w:tcPr>
          <w:p w:rsidR="00664592" w:rsidRPr="00C06C42" w:rsidRDefault="00664592" w:rsidP="00E83445">
            <w:pPr>
              <w:autoSpaceDE w:val="0"/>
              <w:autoSpaceDN w:val="0"/>
              <w:adjustRightInd w:val="0"/>
              <w:ind w:left="60" w:right="60"/>
              <w:jc w:val="center"/>
              <w:rPr>
                <w:rFonts w:ascii="Times New Roman" w:hAnsi="Times New Roman"/>
                <w:color w:val="000000"/>
                <w:sz w:val="20"/>
                <w:szCs w:val="20"/>
                <w:lang w:val="id-ID" w:eastAsia="id-ID"/>
              </w:rPr>
            </w:pPr>
            <w:r w:rsidRPr="00C06C42">
              <w:rPr>
                <w:rFonts w:ascii="Times New Roman" w:hAnsi="Times New Roman"/>
                <w:color w:val="000000"/>
                <w:sz w:val="20"/>
                <w:szCs w:val="20"/>
                <w:lang w:val="id-ID" w:eastAsia="id-ID"/>
              </w:rPr>
              <w:t>116.70</w:t>
            </w:r>
          </w:p>
        </w:tc>
        <w:tc>
          <w:tcPr>
            <w:tcW w:w="1304" w:type="dxa"/>
            <w:tcBorders>
              <w:bottom w:val="nil"/>
            </w:tcBorders>
            <w:vAlign w:val="center"/>
          </w:tcPr>
          <w:p w:rsidR="00664592" w:rsidRPr="00C06C42" w:rsidRDefault="00664592" w:rsidP="00E83445">
            <w:pPr>
              <w:autoSpaceDE w:val="0"/>
              <w:autoSpaceDN w:val="0"/>
              <w:adjustRightInd w:val="0"/>
              <w:ind w:left="60" w:right="60"/>
              <w:jc w:val="center"/>
              <w:rPr>
                <w:rFonts w:ascii="Times New Roman" w:hAnsi="Times New Roman"/>
                <w:color w:val="000000"/>
                <w:sz w:val="20"/>
                <w:szCs w:val="20"/>
                <w:lang w:val="id-ID" w:eastAsia="id-ID"/>
              </w:rPr>
            </w:pPr>
            <w:r w:rsidRPr="00C06C42">
              <w:rPr>
                <w:rFonts w:ascii="Times New Roman" w:hAnsi="Times New Roman"/>
                <w:color w:val="000000"/>
                <w:sz w:val="20"/>
                <w:szCs w:val="20"/>
                <w:lang w:val="id-ID" w:eastAsia="id-ID"/>
              </w:rPr>
              <w:t>14.945</w:t>
            </w:r>
          </w:p>
        </w:tc>
        <w:tc>
          <w:tcPr>
            <w:tcW w:w="536" w:type="dxa"/>
            <w:tcBorders>
              <w:bottom w:val="nil"/>
            </w:tcBorders>
            <w:vAlign w:val="center"/>
          </w:tcPr>
          <w:p w:rsidR="00664592" w:rsidRPr="00C06C42" w:rsidRDefault="00664592" w:rsidP="00E83445">
            <w:pPr>
              <w:autoSpaceDE w:val="0"/>
              <w:autoSpaceDN w:val="0"/>
              <w:adjustRightInd w:val="0"/>
              <w:ind w:left="60" w:right="60"/>
              <w:jc w:val="center"/>
              <w:rPr>
                <w:rFonts w:ascii="Times New Roman" w:hAnsi="Times New Roman"/>
                <w:color w:val="000000"/>
                <w:sz w:val="20"/>
                <w:szCs w:val="20"/>
                <w:lang w:val="id-ID" w:eastAsia="id-ID"/>
              </w:rPr>
            </w:pPr>
            <w:r w:rsidRPr="00C06C42">
              <w:rPr>
                <w:rFonts w:ascii="Times New Roman" w:hAnsi="Times New Roman"/>
                <w:color w:val="000000"/>
                <w:sz w:val="20"/>
                <w:szCs w:val="20"/>
                <w:lang w:val="id-ID" w:eastAsia="id-ID"/>
              </w:rPr>
              <w:t>10</w:t>
            </w:r>
          </w:p>
        </w:tc>
      </w:tr>
      <w:tr w:rsidR="00664592" w:rsidRPr="00C06C42" w:rsidTr="00A811A0">
        <w:trPr>
          <w:jc w:val="center"/>
        </w:trPr>
        <w:tc>
          <w:tcPr>
            <w:tcW w:w="4326" w:type="dxa"/>
            <w:tcBorders>
              <w:top w:val="nil"/>
              <w:bottom w:val="nil"/>
            </w:tcBorders>
            <w:vAlign w:val="center"/>
          </w:tcPr>
          <w:p w:rsidR="00664592" w:rsidRPr="00C06C42" w:rsidRDefault="00664592" w:rsidP="00E83445">
            <w:pPr>
              <w:autoSpaceDE w:val="0"/>
              <w:autoSpaceDN w:val="0"/>
              <w:adjustRightInd w:val="0"/>
              <w:ind w:left="60" w:right="60"/>
              <w:jc w:val="center"/>
              <w:rPr>
                <w:rFonts w:ascii="Times New Roman" w:hAnsi="Times New Roman"/>
                <w:color w:val="000000"/>
                <w:sz w:val="20"/>
                <w:szCs w:val="20"/>
                <w:lang w:val="id-ID" w:eastAsia="id-ID"/>
              </w:rPr>
            </w:pPr>
            <w:r w:rsidRPr="00C06C42">
              <w:rPr>
                <w:rFonts w:ascii="Times New Roman" w:hAnsi="Times New Roman"/>
                <w:color w:val="000000"/>
                <w:sz w:val="20"/>
                <w:szCs w:val="20"/>
                <w:lang w:eastAsia="id-ID"/>
              </w:rPr>
              <w:t xml:space="preserve">Denyut Nadi </w:t>
            </w:r>
            <w:r w:rsidRPr="00C06C42">
              <w:rPr>
                <w:rFonts w:ascii="Times New Roman" w:hAnsi="Times New Roman"/>
                <w:color w:val="000000"/>
                <w:sz w:val="20"/>
                <w:szCs w:val="20"/>
                <w:lang w:val="id-ID" w:eastAsia="id-ID"/>
              </w:rPr>
              <w:t xml:space="preserve">Pemulihan </w:t>
            </w:r>
            <w:r w:rsidRPr="00C06C42">
              <w:rPr>
                <w:rFonts w:ascii="Times New Roman" w:hAnsi="Times New Roman"/>
                <w:color w:val="000000"/>
                <w:sz w:val="20"/>
                <w:szCs w:val="20"/>
                <w:lang w:eastAsia="id-ID"/>
              </w:rPr>
              <w:t xml:space="preserve">Menit 3 Kelompok </w:t>
            </w:r>
            <w:r w:rsidRPr="00C06C42">
              <w:rPr>
                <w:rFonts w:ascii="Times New Roman" w:hAnsi="Times New Roman"/>
                <w:color w:val="000000"/>
                <w:sz w:val="20"/>
                <w:szCs w:val="20"/>
                <w:lang w:val="id-ID" w:eastAsia="id-ID"/>
              </w:rPr>
              <w:t>Aktif</w:t>
            </w:r>
          </w:p>
        </w:tc>
        <w:tc>
          <w:tcPr>
            <w:tcW w:w="886" w:type="dxa"/>
            <w:tcBorders>
              <w:top w:val="nil"/>
              <w:bottom w:val="nil"/>
            </w:tcBorders>
            <w:vAlign w:val="center"/>
          </w:tcPr>
          <w:p w:rsidR="00664592" w:rsidRPr="00C06C42" w:rsidRDefault="00664592" w:rsidP="00E83445">
            <w:pPr>
              <w:autoSpaceDE w:val="0"/>
              <w:autoSpaceDN w:val="0"/>
              <w:adjustRightInd w:val="0"/>
              <w:ind w:left="60" w:right="60"/>
              <w:jc w:val="center"/>
              <w:rPr>
                <w:rFonts w:ascii="Times New Roman" w:hAnsi="Times New Roman"/>
                <w:color w:val="000000"/>
                <w:sz w:val="20"/>
                <w:szCs w:val="20"/>
                <w:lang w:val="id-ID" w:eastAsia="id-ID"/>
              </w:rPr>
            </w:pPr>
            <w:r w:rsidRPr="00C06C42">
              <w:rPr>
                <w:rFonts w:ascii="Times New Roman" w:hAnsi="Times New Roman"/>
                <w:color w:val="000000"/>
                <w:sz w:val="20"/>
                <w:szCs w:val="20"/>
                <w:lang w:val="id-ID" w:eastAsia="id-ID"/>
              </w:rPr>
              <w:t>94.70</w:t>
            </w:r>
          </w:p>
        </w:tc>
        <w:tc>
          <w:tcPr>
            <w:tcW w:w="1304" w:type="dxa"/>
            <w:tcBorders>
              <w:top w:val="nil"/>
              <w:bottom w:val="nil"/>
            </w:tcBorders>
            <w:vAlign w:val="center"/>
          </w:tcPr>
          <w:p w:rsidR="00664592" w:rsidRPr="00C06C42" w:rsidRDefault="00664592" w:rsidP="00E83445">
            <w:pPr>
              <w:autoSpaceDE w:val="0"/>
              <w:autoSpaceDN w:val="0"/>
              <w:adjustRightInd w:val="0"/>
              <w:ind w:left="60" w:right="60"/>
              <w:jc w:val="center"/>
              <w:rPr>
                <w:rFonts w:ascii="Times New Roman" w:hAnsi="Times New Roman"/>
                <w:color w:val="000000"/>
                <w:sz w:val="20"/>
                <w:szCs w:val="20"/>
                <w:lang w:val="id-ID" w:eastAsia="id-ID"/>
              </w:rPr>
            </w:pPr>
            <w:r w:rsidRPr="00C06C42">
              <w:rPr>
                <w:rFonts w:ascii="Times New Roman" w:hAnsi="Times New Roman"/>
                <w:color w:val="000000"/>
                <w:sz w:val="20"/>
                <w:szCs w:val="20"/>
                <w:lang w:val="id-ID" w:eastAsia="id-ID"/>
              </w:rPr>
              <w:t>9.934</w:t>
            </w:r>
          </w:p>
        </w:tc>
        <w:tc>
          <w:tcPr>
            <w:tcW w:w="536" w:type="dxa"/>
            <w:tcBorders>
              <w:top w:val="nil"/>
              <w:bottom w:val="nil"/>
            </w:tcBorders>
            <w:vAlign w:val="center"/>
          </w:tcPr>
          <w:p w:rsidR="00664592" w:rsidRPr="00C06C42" w:rsidRDefault="00664592" w:rsidP="00E83445">
            <w:pPr>
              <w:autoSpaceDE w:val="0"/>
              <w:autoSpaceDN w:val="0"/>
              <w:adjustRightInd w:val="0"/>
              <w:ind w:left="60" w:right="60"/>
              <w:jc w:val="center"/>
              <w:rPr>
                <w:rFonts w:ascii="Times New Roman" w:hAnsi="Times New Roman"/>
                <w:color w:val="000000"/>
                <w:sz w:val="20"/>
                <w:szCs w:val="20"/>
                <w:lang w:val="id-ID" w:eastAsia="id-ID"/>
              </w:rPr>
            </w:pPr>
            <w:r w:rsidRPr="00C06C42">
              <w:rPr>
                <w:rFonts w:ascii="Times New Roman" w:hAnsi="Times New Roman"/>
                <w:color w:val="000000"/>
                <w:sz w:val="20"/>
                <w:szCs w:val="20"/>
                <w:lang w:val="id-ID" w:eastAsia="id-ID"/>
              </w:rPr>
              <w:t>10</w:t>
            </w:r>
          </w:p>
        </w:tc>
      </w:tr>
      <w:tr w:rsidR="00664592" w:rsidRPr="00C06C42" w:rsidTr="00A811A0">
        <w:trPr>
          <w:jc w:val="center"/>
        </w:trPr>
        <w:tc>
          <w:tcPr>
            <w:tcW w:w="4326" w:type="dxa"/>
            <w:tcBorders>
              <w:top w:val="nil"/>
              <w:bottom w:val="nil"/>
            </w:tcBorders>
            <w:vAlign w:val="center"/>
          </w:tcPr>
          <w:p w:rsidR="00664592" w:rsidRPr="00C06C42" w:rsidRDefault="00664592" w:rsidP="00E83445">
            <w:pPr>
              <w:autoSpaceDE w:val="0"/>
              <w:autoSpaceDN w:val="0"/>
              <w:adjustRightInd w:val="0"/>
              <w:ind w:left="60" w:right="60"/>
              <w:jc w:val="center"/>
              <w:rPr>
                <w:rFonts w:ascii="Times New Roman" w:hAnsi="Times New Roman"/>
                <w:color w:val="000000"/>
                <w:sz w:val="20"/>
                <w:szCs w:val="20"/>
                <w:lang w:val="id-ID" w:eastAsia="id-ID"/>
              </w:rPr>
            </w:pPr>
            <w:r w:rsidRPr="00C06C42">
              <w:rPr>
                <w:rFonts w:ascii="Times New Roman" w:hAnsi="Times New Roman"/>
                <w:color w:val="000000"/>
                <w:sz w:val="20"/>
                <w:szCs w:val="20"/>
                <w:lang w:eastAsia="id-ID"/>
              </w:rPr>
              <w:t xml:space="preserve">Denyut Nadi </w:t>
            </w:r>
            <w:r w:rsidRPr="00C06C42">
              <w:rPr>
                <w:rFonts w:ascii="Times New Roman" w:hAnsi="Times New Roman"/>
                <w:color w:val="000000"/>
                <w:sz w:val="20"/>
                <w:szCs w:val="20"/>
                <w:lang w:val="id-ID" w:eastAsia="id-ID"/>
              </w:rPr>
              <w:t xml:space="preserve">Pemulihan </w:t>
            </w:r>
            <w:r w:rsidRPr="00C06C42">
              <w:rPr>
                <w:rFonts w:ascii="Times New Roman" w:hAnsi="Times New Roman"/>
                <w:color w:val="000000"/>
                <w:sz w:val="20"/>
                <w:szCs w:val="20"/>
                <w:lang w:eastAsia="id-ID"/>
              </w:rPr>
              <w:t xml:space="preserve">Menit 5 Kelompok </w:t>
            </w:r>
            <w:r w:rsidRPr="00C06C42">
              <w:rPr>
                <w:rFonts w:ascii="Times New Roman" w:hAnsi="Times New Roman"/>
                <w:color w:val="000000"/>
                <w:sz w:val="20"/>
                <w:szCs w:val="20"/>
                <w:lang w:val="id-ID" w:eastAsia="id-ID"/>
              </w:rPr>
              <w:t>Aktif</w:t>
            </w:r>
          </w:p>
        </w:tc>
        <w:tc>
          <w:tcPr>
            <w:tcW w:w="886" w:type="dxa"/>
            <w:tcBorders>
              <w:top w:val="nil"/>
              <w:bottom w:val="nil"/>
            </w:tcBorders>
            <w:vAlign w:val="center"/>
          </w:tcPr>
          <w:p w:rsidR="00664592" w:rsidRPr="00C06C42" w:rsidRDefault="00664592" w:rsidP="00E83445">
            <w:pPr>
              <w:autoSpaceDE w:val="0"/>
              <w:autoSpaceDN w:val="0"/>
              <w:adjustRightInd w:val="0"/>
              <w:ind w:left="60" w:right="60"/>
              <w:jc w:val="center"/>
              <w:rPr>
                <w:rFonts w:ascii="Times New Roman" w:hAnsi="Times New Roman"/>
                <w:color w:val="000000"/>
                <w:sz w:val="20"/>
                <w:szCs w:val="20"/>
                <w:lang w:val="id-ID" w:eastAsia="id-ID"/>
              </w:rPr>
            </w:pPr>
            <w:r w:rsidRPr="00C06C42">
              <w:rPr>
                <w:rFonts w:ascii="Times New Roman" w:hAnsi="Times New Roman"/>
                <w:color w:val="000000"/>
                <w:sz w:val="20"/>
                <w:szCs w:val="20"/>
                <w:lang w:val="id-ID" w:eastAsia="id-ID"/>
              </w:rPr>
              <w:t>101.70</w:t>
            </w:r>
          </w:p>
        </w:tc>
        <w:tc>
          <w:tcPr>
            <w:tcW w:w="1304" w:type="dxa"/>
            <w:tcBorders>
              <w:top w:val="nil"/>
              <w:bottom w:val="nil"/>
            </w:tcBorders>
            <w:vAlign w:val="center"/>
          </w:tcPr>
          <w:p w:rsidR="00664592" w:rsidRPr="00C06C42" w:rsidRDefault="00664592" w:rsidP="00E83445">
            <w:pPr>
              <w:autoSpaceDE w:val="0"/>
              <w:autoSpaceDN w:val="0"/>
              <w:adjustRightInd w:val="0"/>
              <w:ind w:left="60" w:right="60"/>
              <w:jc w:val="center"/>
              <w:rPr>
                <w:rFonts w:ascii="Times New Roman" w:hAnsi="Times New Roman"/>
                <w:color w:val="000000"/>
                <w:sz w:val="20"/>
                <w:szCs w:val="20"/>
                <w:lang w:val="id-ID" w:eastAsia="id-ID"/>
              </w:rPr>
            </w:pPr>
            <w:r w:rsidRPr="00C06C42">
              <w:rPr>
                <w:rFonts w:ascii="Times New Roman" w:hAnsi="Times New Roman"/>
                <w:color w:val="000000"/>
                <w:sz w:val="20"/>
                <w:szCs w:val="20"/>
                <w:lang w:val="id-ID" w:eastAsia="id-ID"/>
              </w:rPr>
              <w:t>7.631</w:t>
            </w:r>
          </w:p>
        </w:tc>
        <w:tc>
          <w:tcPr>
            <w:tcW w:w="536" w:type="dxa"/>
            <w:tcBorders>
              <w:top w:val="nil"/>
              <w:bottom w:val="nil"/>
            </w:tcBorders>
            <w:vAlign w:val="center"/>
          </w:tcPr>
          <w:p w:rsidR="00664592" w:rsidRPr="00C06C42" w:rsidRDefault="00664592" w:rsidP="00E83445">
            <w:pPr>
              <w:autoSpaceDE w:val="0"/>
              <w:autoSpaceDN w:val="0"/>
              <w:adjustRightInd w:val="0"/>
              <w:ind w:left="60" w:right="60"/>
              <w:jc w:val="center"/>
              <w:rPr>
                <w:rFonts w:ascii="Times New Roman" w:hAnsi="Times New Roman"/>
                <w:color w:val="000000"/>
                <w:sz w:val="20"/>
                <w:szCs w:val="20"/>
                <w:lang w:val="id-ID" w:eastAsia="id-ID"/>
              </w:rPr>
            </w:pPr>
            <w:r w:rsidRPr="00C06C42">
              <w:rPr>
                <w:rFonts w:ascii="Times New Roman" w:hAnsi="Times New Roman"/>
                <w:color w:val="000000"/>
                <w:sz w:val="20"/>
                <w:szCs w:val="20"/>
                <w:lang w:val="id-ID" w:eastAsia="id-ID"/>
              </w:rPr>
              <w:t>10</w:t>
            </w:r>
          </w:p>
        </w:tc>
      </w:tr>
      <w:tr w:rsidR="00664592" w:rsidRPr="00C06C42" w:rsidTr="00A811A0">
        <w:trPr>
          <w:jc w:val="center"/>
        </w:trPr>
        <w:tc>
          <w:tcPr>
            <w:tcW w:w="4326" w:type="dxa"/>
            <w:tcBorders>
              <w:top w:val="nil"/>
            </w:tcBorders>
            <w:vAlign w:val="center"/>
          </w:tcPr>
          <w:p w:rsidR="00664592" w:rsidRPr="00C06C42" w:rsidRDefault="00664592" w:rsidP="00E83445">
            <w:pPr>
              <w:autoSpaceDE w:val="0"/>
              <w:autoSpaceDN w:val="0"/>
              <w:adjustRightInd w:val="0"/>
              <w:ind w:left="60" w:right="60"/>
              <w:rPr>
                <w:rFonts w:ascii="Times New Roman" w:hAnsi="Times New Roman"/>
                <w:b/>
                <w:color w:val="000000"/>
                <w:sz w:val="20"/>
                <w:szCs w:val="20"/>
                <w:lang w:val="id-ID" w:eastAsia="id-ID"/>
              </w:rPr>
            </w:pPr>
            <w:r w:rsidRPr="00C06C42">
              <w:rPr>
                <w:rFonts w:ascii="Times New Roman" w:hAnsi="Times New Roman"/>
                <w:b/>
                <w:color w:val="000000"/>
                <w:sz w:val="20"/>
                <w:szCs w:val="20"/>
                <w:lang w:val="id-ID" w:eastAsia="id-ID"/>
              </w:rPr>
              <w:t>Total</w:t>
            </w:r>
          </w:p>
        </w:tc>
        <w:tc>
          <w:tcPr>
            <w:tcW w:w="886" w:type="dxa"/>
            <w:tcBorders>
              <w:top w:val="nil"/>
            </w:tcBorders>
            <w:vAlign w:val="center"/>
          </w:tcPr>
          <w:p w:rsidR="00664592" w:rsidRDefault="00664592" w:rsidP="00E83445">
            <w:pPr>
              <w:jc w:val="center"/>
              <w:rPr>
                <w:color w:val="000000"/>
                <w:sz w:val="20"/>
                <w:szCs w:val="20"/>
              </w:rPr>
            </w:pPr>
            <w:r>
              <w:rPr>
                <w:color w:val="000000"/>
                <w:sz w:val="20"/>
                <w:szCs w:val="20"/>
              </w:rPr>
              <w:t>104.36</w:t>
            </w:r>
          </w:p>
        </w:tc>
        <w:tc>
          <w:tcPr>
            <w:tcW w:w="1304" w:type="dxa"/>
            <w:tcBorders>
              <w:top w:val="nil"/>
            </w:tcBorders>
            <w:vAlign w:val="center"/>
          </w:tcPr>
          <w:p w:rsidR="00664592" w:rsidRDefault="00664592" w:rsidP="00E83445">
            <w:pPr>
              <w:jc w:val="center"/>
              <w:rPr>
                <w:color w:val="000000"/>
                <w:sz w:val="20"/>
                <w:szCs w:val="20"/>
              </w:rPr>
            </w:pPr>
            <w:r>
              <w:rPr>
                <w:color w:val="000000"/>
                <w:sz w:val="20"/>
                <w:szCs w:val="20"/>
              </w:rPr>
              <w:t>10.836</w:t>
            </w:r>
          </w:p>
        </w:tc>
        <w:tc>
          <w:tcPr>
            <w:tcW w:w="536" w:type="dxa"/>
            <w:tcBorders>
              <w:top w:val="nil"/>
            </w:tcBorders>
            <w:vAlign w:val="center"/>
          </w:tcPr>
          <w:p w:rsidR="00664592" w:rsidRPr="00C06C42" w:rsidRDefault="00664592" w:rsidP="00E83445">
            <w:pPr>
              <w:autoSpaceDE w:val="0"/>
              <w:autoSpaceDN w:val="0"/>
              <w:adjustRightInd w:val="0"/>
              <w:ind w:left="60" w:right="60"/>
              <w:jc w:val="center"/>
              <w:rPr>
                <w:rFonts w:ascii="Times New Roman" w:hAnsi="Times New Roman"/>
                <w:color w:val="000000"/>
                <w:sz w:val="20"/>
                <w:szCs w:val="20"/>
                <w:lang w:val="id-ID" w:eastAsia="id-ID"/>
              </w:rPr>
            </w:pPr>
            <w:r w:rsidRPr="00C06C42">
              <w:rPr>
                <w:rFonts w:ascii="Times New Roman" w:hAnsi="Times New Roman"/>
                <w:color w:val="000000"/>
                <w:sz w:val="20"/>
                <w:szCs w:val="20"/>
                <w:lang w:eastAsia="id-ID"/>
              </w:rPr>
              <w:t>3</w:t>
            </w:r>
            <w:r w:rsidRPr="00C06C42">
              <w:rPr>
                <w:rFonts w:ascii="Times New Roman" w:hAnsi="Times New Roman"/>
                <w:color w:val="000000"/>
                <w:sz w:val="20"/>
                <w:szCs w:val="20"/>
                <w:lang w:val="id-ID" w:eastAsia="id-ID"/>
              </w:rPr>
              <w:t>0</w:t>
            </w:r>
          </w:p>
        </w:tc>
      </w:tr>
      <w:tr w:rsidR="00664592" w:rsidRPr="00C06C42" w:rsidTr="00A811A0">
        <w:trPr>
          <w:jc w:val="center"/>
        </w:trPr>
        <w:tc>
          <w:tcPr>
            <w:tcW w:w="4326" w:type="dxa"/>
            <w:tcBorders>
              <w:bottom w:val="nil"/>
            </w:tcBorders>
            <w:vAlign w:val="center"/>
          </w:tcPr>
          <w:p w:rsidR="00664592" w:rsidRPr="00C06C42" w:rsidRDefault="00664592" w:rsidP="00E83445">
            <w:pPr>
              <w:autoSpaceDE w:val="0"/>
              <w:autoSpaceDN w:val="0"/>
              <w:adjustRightInd w:val="0"/>
              <w:ind w:left="60" w:right="60"/>
              <w:jc w:val="center"/>
              <w:rPr>
                <w:rFonts w:ascii="Times New Roman" w:hAnsi="Times New Roman"/>
                <w:color w:val="000000"/>
                <w:sz w:val="20"/>
                <w:szCs w:val="20"/>
                <w:lang w:val="id-ID" w:eastAsia="id-ID"/>
              </w:rPr>
            </w:pPr>
            <w:r w:rsidRPr="00C06C42">
              <w:rPr>
                <w:rFonts w:ascii="Times New Roman" w:hAnsi="Times New Roman"/>
                <w:color w:val="000000"/>
                <w:sz w:val="20"/>
                <w:szCs w:val="20"/>
                <w:lang w:eastAsia="id-ID"/>
              </w:rPr>
              <w:t xml:space="preserve">Denyut Nadi </w:t>
            </w:r>
            <w:r w:rsidRPr="00C06C42">
              <w:rPr>
                <w:rFonts w:ascii="Times New Roman" w:hAnsi="Times New Roman"/>
                <w:color w:val="000000"/>
                <w:sz w:val="20"/>
                <w:szCs w:val="20"/>
                <w:lang w:val="id-ID" w:eastAsia="id-ID"/>
              </w:rPr>
              <w:t xml:space="preserve">Pemulihan </w:t>
            </w:r>
            <w:r w:rsidRPr="00C06C42">
              <w:rPr>
                <w:rFonts w:ascii="Times New Roman" w:hAnsi="Times New Roman"/>
                <w:color w:val="000000"/>
                <w:sz w:val="20"/>
                <w:szCs w:val="20"/>
                <w:lang w:eastAsia="id-ID"/>
              </w:rPr>
              <w:t xml:space="preserve">Menit </w:t>
            </w:r>
            <w:r w:rsidRPr="00C06C42">
              <w:rPr>
                <w:rFonts w:ascii="Times New Roman" w:hAnsi="Times New Roman"/>
                <w:color w:val="000000"/>
                <w:sz w:val="20"/>
                <w:szCs w:val="20"/>
                <w:lang w:val="id-ID" w:eastAsia="id-ID"/>
              </w:rPr>
              <w:t>1</w:t>
            </w:r>
            <w:r w:rsidRPr="00C06C42">
              <w:rPr>
                <w:rFonts w:ascii="Times New Roman" w:hAnsi="Times New Roman"/>
                <w:color w:val="000000"/>
                <w:sz w:val="20"/>
                <w:szCs w:val="20"/>
                <w:lang w:eastAsia="id-ID"/>
              </w:rPr>
              <w:t xml:space="preserve">Kelompok </w:t>
            </w:r>
            <w:r w:rsidRPr="00C06C42">
              <w:rPr>
                <w:rFonts w:ascii="Times New Roman" w:hAnsi="Times New Roman"/>
                <w:color w:val="000000"/>
                <w:sz w:val="20"/>
                <w:szCs w:val="20"/>
                <w:lang w:val="id-ID" w:eastAsia="id-ID"/>
              </w:rPr>
              <w:t>Pasif</w:t>
            </w:r>
          </w:p>
        </w:tc>
        <w:tc>
          <w:tcPr>
            <w:tcW w:w="886" w:type="dxa"/>
            <w:tcBorders>
              <w:bottom w:val="nil"/>
            </w:tcBorders>
            <w:vAlign w:val="center"/>
          </w:tcPr>
          <w:p w:rsidR="00664592" w:rsidRPr="00C06C42" w:rsidRDefault="00664592" w:rsidP="00E83445">
            <w:pPr>
              <w:autoSpaceDE w:val="0"/>
              <w:autoSpaceDN w:val="0"/>
              <w:adjustRightInd w:val="0"/>
              <w:ind w:left="60" w:right="60"/>
              <w:jc w:val="center"/>
              <w:rPr>
                <w:rFonts w:ascii="Times New Roman" w:hAnsi="Times New Roman"/>
                <w:color w:val="000000"/>
                <w:sz w:val="20"/>
                <w:szCs w:val="20"/>
                <w:lang w:val="id-ID" w:eastAsia="id-ID"/>
              </w:rPr>
            </w:pPr>
            <w:r w:rsidRPr="00C06C42">
              <w:rPr>
                <w:rFonts w:ascii="Times New Roman" w:hAnsi="Times New Roman"/>
                <w:color w:val="000000"/>
                <w:sz w:val="20"/>
                <w:szCs w:val="20"/>
                <w:lang w:val="id-ID" w:eastAsia="id-ID"/>
              </w:rPr>
              <w:t>122.00</w:t>
            </w:r>
          </w:p>
        </w:tc>
        <w:tc>
          <w:tcPr>
            <w:tcW w:w="1304" w:type="dxa"/>
            <w:tcBorders>
              <w:bottom w:val="nil"/>
            </w:tcBorders>
            <w:vAlign w:val="center"/>
          </w:tcPr>
          <w:p w:rsidR="00664592" w:rsidRPr="00C06C42" w:rsidRDefault="00664592" w:rsidP="00E83445">
            <w:pPr>
              <w:autoSpaceDE w:val="0"/>
              <w:autoSpaceDN w:val="0"/>
              <w:adjustRightInd w:val="0"/>
              <w:ind w:left="60" w:right="60"/>
              <w:jc w:val="center"/>
              <w:rPr>
                <w:rFonts w:ascii="Times New Roman" w:hAnsi="Times New Roman"/>
                <w:color w:val="000000"/>
                <w:sz w:val="20"/>
                <w:szCs w:val="20"/>
                <w:lang w:val="id-ID" w:eastAsia="id-ID"/>
              </w:rPr>
            </w:pPr>
            <w:r w:rsidRPr="00C06C42">
              <w:rPr>
                <w:rFonts w:ascii="Times New Roman" w:hAnsi="Times New Roman"/>
                <w:color w:val="000000"/>
                <w:sz w:val="20"/>
                <w:szCs w:val="20"/>
                <w:lang w:val="id-ID" w:eastAsia="id-ID"/>
              </w:rPr>
              <w:t>11.518</w:t>
            </w:r>
          </w:p>
        </w:tc>
        <w:tc>
          <w:tcPr>
            <w:tcW w:w="536" w:type="dxa"/>
            <w:tcBorders>
              <w:bottom w:val="nil"/>
            </w:tcBorders>
            <w:vAlign w:val="center"/>
          </w:tcPr>
          <w:p w:rsidR="00664592" w:rsidRPr="00C06C42" w:rsidRDefault="00664592" w:rsidP="00E83445">
            <w:pPr>
              <w:autoSpaceDE w:val="0"/>
              <w:autoSpaceDN w:val="0"/>
              <w:adjustRightInd w:val="0"/>
              <w:ind w:left="60" w:right="60"/>
              <w:jc w:val="center"/>
              <w:rPr>
                <w:rFonts w:ascii="Times New Roman" w:hAnsi="Times New Roman"/>
                <w:color w:val="000000"/>
                <w:sz w:val="20"/>
                <w:szCs w:val="20"/>
                <w:lang w:val="id-ID" w:eastAsia="id-ID"/>
              </w:rPr>
            </w:pPr>
            <w:r w:rsidRPr="00C06C42">
              <w:rPr>
                <w:rFonts w:ascii="Times New Roman" w:hAnsi="Times New Roman"/>
                <w:color w:val="000000"/>
                <w:sz w:val="20"/>
                <w:szCs w:val="20"/>
                <w:lang w:val="id-ID" w:eastAsia="id-ID"/>
              </w:rPr>
              <w:t>10</w:t>
            </w:r>
          </w:p>
        </w:tc>
      </w:tr>
      <w:tr w:rsidR="00664592" w:rsidRPr="00C06C42" w:rsidTr="00A811A0">
        <w:trPr>
          <w:jc w:val="center"/>
        </w:trPr>
        <w:tc>
          <w:tcPr>
            <w:tcW w:w="4326" w:type="dxa"/>
            <w:tcBorders>
              <w:top w:val="nil"/>
              <w:bottom w:val="nil"/>
            </w:tcBorders>
            <w:vAlign w:val="center"/>
          </w:tcPr>
          <w:p w:rsidR="00664592" w:rsidRPr="00C06C42" w:rsidRDefault="00664592" w:rsidP="00E83445">
            <w:pPr>
              <w:autoSpaceDE w:val="0"/>
              <w:autoSpaceDN w:val="0"/>
              <w:adjustRightInd w:val="0"/>
              <w:ind w:left="60" w:right="60"/>
              <w:jc w:val="center"/>
              <w:rPr>
                <w:rFonts w:ascii="Times New Roman" w:hAnsi="Times New Roman"/>
                <w:color w:val="000000"/>
                <w:sz w:val="20"/>
                <w:szCs w:val="20"/>
                <w:lang w:val="id-ID" w:eastAsia="id-ID"/>
              </w:rPr>
            </w:pPr>
            <w:r w:rsidRPr="00C06C42">
              <w:rPr>
                <w:rFonts w:ascii="Times New Roman" w:hAnsi="Times New Roman"/>
                <w:color w:val="000000"/>
                <w:sz w:val="20"/>
                <w:szCs w:val="20"/>
                <w:lang w:eastAsia="id-ID"/>
              </w:rPr>
              <w:t xml:space="preserve">Denyut Nadi </w:t>
            </w:r>
            <w:r w:rsidRPr="00C06C42">
              <w:rPr>
                <w:rFonts w:ascii="Times New Roman" w:hAnsi="Times New Roman"/>
                <w:color w:val="000000"/>
                <w:sz w:val="20"/>
                <w:szCs w:val="20"/>
                <w:lang w:val="id-ID" w:eastAsia="id-ID"/>
              </w:rPr>
              <w:t xml:space="preserve">Pemulihan </w:t>
            </w:r>
            <w:r w:rsidRPr="00C06C42">
              <w:rPr>
                <w:rFonts w:ascii="Times New Roman" w:hAnsi="Times New Roman"/>
                <w:color w:val="000000"/>
                <w:sz w:val="20"/>
                <w:szCs w:val="20"/>
                <w:lang w:eastAsia="id-ID"/>
              </w:rPr>
              <w:t xml:space="preserve">Menit 3 Kelompok </w:t>
            </w:r>
            <w:r w:rsidRPr="00C06C42">
              <w:rPr>
                <w:rFonts w:ascii="Times New Roman" w:hAnsi="Times New Roman"/>
                <w:color w:val="000000"/>
                <w:sz w:val="20"/>
                <w:szCs w:val="20"/>
                <w:lang w:val="id-ID" w:eastAsia="id-ID"/>
              </w:rPr>
              <w:t>Pasif</w:t>
            </w:r>
          </w:p>
        </w:tc>
        <w:tc>
          <w:tcPr>
            <w:tcW w:w="886" w:type="dxa"/>
            <w:tcBorders>
              <w:top w:val="nil"/>
              <w:bottom w:val="nil"/>
            </w:tcBorders>
            <w:vAlign w:val="center"/>
          </w:tcPr>
          <w:p w:rsidR="00664592" w:rsidRPr="00C06C42" w:rsidRDefault="00664592" w:rsidP="00E83445">
            <w:pPr>
              <w:autoSpaceDE w:val="0"/>
              <w:autoSpaceDN w:val="0"/>
              <w:adjustRightInd w:val="0"/>
              <w:ind w:left="60" w:right="60"/>
              <w:jc w:val="center"/>
              <w:rPr>
                <w:rFonts w:ascii="Times New Roman" w:hAnsi="Times New Roman"/>
                <w:color w:val="000000"/>
                <w:sz w:val="20"/>
                <w:szCs w:val="20"/>
                <w:lang w:val="id-ID" w:eastAsia="id-ID"/>
              </w:rPr>
            </w:pPr>
            <w:r w:rsidRPr="00C06C42">
              <w:rPr>
                <w:rFonts w:ascii="Times New Roman" w:hAnsi="Times New Roman"/>
                <w:color w:val="000000"/>
                <w:sz w:val="20"/>
                <w:szCs w:val="20"/>
                <w:lang w:val="id-ID" w:eastAsia="id-ID"/>
              </w:rPr>
              <w:t>114.50</w:t>
            </w:r>
          </w:p>
        </w:tc>
        <w:tc>
          <w:tcPr>
            <w:tcW w:w="1304" w:type="dxa"/>
            <w:tcBorders>
              <w:top w:val="nil"/>
              <w:bottom w:val="nil"/>
            </w:tcBorders>
            <w:vAlign w:val="center"/>
          </w:tcPr>
          <w:p w:rsidR="00664592" w:rsidRPr="00C06C42" w:rsidRDefault="00664592" w:rsidP="00E83445">
            <w:pPr>
              <w:autoSpaceDE w:val="0"/>
              <w:autoSpaceDN w:val="0"/>
              <w:adjustRightInd w:val="0"/>
              <w:ind w:left="60" w:right="60"/>
              <w:jc w:val="center"/>
              <w:rPr>
                <w:rFonts w:ascii="Times New Roman" w:hAnsi="Times New Roman"/>
                <w:color w:val="000000"/>
                <w:sz w:val="20"/>
                <w:szCs w:val="20"/>
                <w:lang w:val="id-ID" w:eastAsia="id-ID"/>
              </w:rPr>
            </w:pPr>
            <w:r w:rsidRPr="00C06C42">
              <w:rPr>
                <w:rFonts w:ascii="Times New Roman" w:hAnsi="Times New Roman"/>
                <w:color w:val="000000"/>
                <w:sz w:val="20"/>
                <w:szCs w:val="20"/>
                <w:lang w:val="id-ID" w:eastAsia="id-ID"/>
              </w:rPr>
              <w:t>9.548</w:t>
            </w:r>
          </w:p>
        </w:tc>
        <w:tc>
          <w:tcPr>
            <w:tcW w:w="536" w:type="dxa"/>
            <w:tcBorders>
              <w:top w:val="nil"/>
              <w:bottom w:val="nil"/>
            </w:tcBorders>
            <w:vAlign w:val="center"/>
          </w:tcPr>
          <w:p w:rsidR="00664592" w:rsidRPr="00C06C42" w:rsidRDefault="00664592" w:rsidP="00E83445">
            <w:pPr>
              <w:autoSpaceDE w:val="0"/>
              <w:autoSpaceDN w:val="0"/>
              <w:adjustRightInd w:val="0"/>
              <w:ind w:left="60" w:right="60"/>
              <w:jc w:val="center"/>
              <w:rPr>
                <w:rFonts w:ascii="Times New Roman" w:hAnsi="Times New Roman"/>
                <w:color w:val="000000"/>
                <w:sz w:val="20"/>
                <w:szCs w:val="20"/>
                <w:lang w:val="id-ID" w:eastAsia="id-ID"/>
              </w:rPr>
            </w:pPr>
            <w:r w:rsidRPr="00C06C42">
              <w:rPr>
                <w:rFonts w:ascii="Times New Roman" w:hAnsi="Times New Roman"/>
                <w:color w:val="000000"/>
                <w:sz w:val="20"/>
                <w:szCs w:val="20"/>
                <w:lang w:val="id-ID" w:eastAsia="id-ID"/>
              </w:rPr>
              <w:t>10</w:t>
            </w:r>
          </w:p>
        </w:tc>
      </w:tr>
      <w:tr w:rsidR="00664592" w:rsidRPr="00C06C42" w:rsidTr="00A811A0">
        <w:trPr>
          <w:jc w:val="center"/>
        </w:trPr>
        <w:tc>
          <w:tcPr>
            <w:tcW w:w="4326" w:type="dxa"/>
            <w:tcBorders>
              <w:top w:val="nil"/>
              <w:bottom w:val="nil"/>
            </w:tcBorders>
            <w:vAlign w:val="center"/>
          </w:tcPr>
          <w:p w:rsidR="00664592" w:rsidRPr="00C06C42" w:rsidRDefault="00664592" w:rsidP="00E83445">
            <w:pPr>
              <w:autoSpaceDE w:val="0"/>
              <w:autoSpaceDN w:val="0"/>
              <w:adjustRightInd w:val="0"/>
              <w:ind w:left="60" w:right="60"/>
              <w:jc w:val="center"/>
              <w:rPr>
                <w:rFonts w:ascii="Times New Roman" w:hAnsi="Times New Roman"/>
                <w:color w:val="000000"/>
                <w:sz w:val="20"/>
                <w:szCs w:val="20"/>
                <w:lang w:val="id-ID" w:eastAsia="id-ID"/>
              </w:rPr>
            </w:pPr>
            <w:r w:rsidRPr="00C06C42">
              <w:rPr>
                <w:rFonts w:ascii="Times New Roman" w:hAnsi="Times New Roman"/>
                <w:color w:val="000000"/>
                <w:sz w:val="20"/>
                <w:szCs w:val="20"/>
                <w:lang w:eastAsia="id-ID"/>
              </w:rPr>
              <w:t xml:space="preserve">Denyut Nadi </w:t>
            </w:r>
            <w:r w:rsidRPr="00C06C42">
              <w:rPr>
                <w:rFonts w:ascii="Times New Roman" w:hAnsi="Times New Roman"/>
                <w:color w:val="000000"/>
                <w:sz w:val="20"/>
                <w:szCs w:val="20"/>
                <w:lang w:val="id-ID" w:eastAsia="id-ID"/>
              </w:rPr>
              <w:t xml:space="preserve">Pemulihan </w:t>
            </w:r>
            <w:r w:rsidRPr="00C06C42">
              <w:rPr>
                <w:rFonts w:ascii="Times New Roman" w:hAnsi="Times New Roman"/>
                <w:color w:val="000000"/>
                <w:sz w:val="20"/>
                <w:szCs w:val="20"/>
                <w:lang w:eastAsia="id-ID"/>
              </w:rPr>
              <w:t xml:space="preserve">Menit 5 Kelompok </w:t>
            </w:r>
            <w:r w:rsidRPr="00C06C42">
              <w:rPr>
                <w:rFonts w:ascii="Times New Roman" w:hAnsi="Times New Roman"/>
                <w:color w:val="000000"/>
                <w:sz w:val="20"/>
                <w:szCs w:val="20"/>
                <w:lang w:val="id-ID" w:eastAsia="id-ID"/>
              </w:rPr>
              <w:t>Pasif</w:t>
            </w:r>
          </w:p>
        </w:tc>
        <w:tc>
          <w:tcPr>
            <w:tcW w:w="886" w:type="dxa"/>
            <w:tcBorders>
              <w:top w:val="nil"/>
              <w:bottom w:val="nil"/>
            </w:tcBorders>
            <w:vAlign w:val="center"/>
          </w:tcPr>
          <w:p w:rsidR="00664592" w:rsidRPr="00C06C42" w:rsidRDefault="00664592" w:rsidP="00E83445">
            <w:pPr>
              <w:autoSpaceDE w:val="0"/>
              <w:autoSpaceDN w:val="0"/>
              <w:adjustRightInd w:val="0"/>
              <w:ind w:left="60" w:right="60"/>
              <w:jc w:val="center"/>
              <w:rPr>
                <w:rFonts w:ascii="Times New Roman" w:hAnsi="Times New Roman"/>
                <w:color w:val="000000"/>
                <w:sz w:val="20"/>
                <w:szCs w:val="20"/>
                <w:lang w:val="id-ID" w:eastAsia="id-ID"/>
              </w:rPr>
            </w:pPr>
            <w:r w:rsidRPr="00C06C42">
              <w:rPr>
                <w:rFonts w:ascii="Times New Roman" w:hAnsi="Times New Roman"/>
                <w:color w:val="000000"/>
                <w:sz w:val="20"/>
                <w:szCs w:val="20"/>
                <w:lang w:val="id-ID" w:eastAsia="id-ID"/>
              </w:rPr>
              <w:t>95.00</w:t>
            </w:r>
          </w:p>
        </w:tc>
        <w:tc>
          <w:tcPr>
            <w:tcW w:w="1304" w:type="dxa"/>
            <w:tcBorders>
              <w:top w:val="nil"/>
              <w:bottom w:val="nil"/>
            </w:tcBorders>
            <w:vAlign w:val="center"/>
          </w:tcPr>
          <w:p w:rsidR="00664592" w:rsidRPr="00C06C42" w:rsidRDefault="00664592" w:rsidP="00E83445">
            <w:pPr>
              <w:autoSpaceDE w:val="0"/>
              <w:autoSpaceDN w:val="0"/>
              <w:adjustRightInd w:val="0"/>
              <w:ind w:left="60" w:right="60"/>
              <w:jc w:val="center"/>
              <w:rPr>
                <w:rFonts w:ascii="Times New Roman" w:hAnsi="Times New Roman"/>
                <w:color w:val="000000"/>
                <w:sz w:val="20"/>
                <w:szCs w:val="20"/>
                <w:lang w:val="id-ID" w:eastAsia="id-ID"/>
              </w:rPr>
            </w:pPr>
            <w:r w:rsidRPr="00C06C42">
              <w:rPr>
                <w:rFonts w:ascii="Times New Roman" w:hAnsi="Times New Roman"/>
                <w:color w:val="000000"/>
                <w:sz w:val="20"/>
                <w:szCs w:val="20"/>
                <w:lang w:val="id-ID" w:eastAsia="id-ID"/>
              </w:rPr>
              <w:t>11.185</w:t>
            </w:r>
          </w:p>
        </w:tc>
        <w:tc>
          <w:tcPr>
            <w:tcW w:w="536" w:type="dxa"/>
            <w:tcBorders>
              <w:top w:val="nil"/>
              <w:bottom w:val="nil"/>
            </w:tcBorders>
            <w:vAlign w:val="center"/>
          </w:tcPr>
          <w:p w:rsidR="00664592" w:rsidRPr="00C06C42" w:rsidRDefault="00664592" w:rsidP="00E83445">
            <w:pPr>
              <w:autoSpaceDE w:val="0"/>
              <w:autoSpaceDN w:val="0"/>
              <w:adjustRightInd w:val="0"/>
              <w:ind w:left="60" w:right="60"/>
              <w:jc w:val="center"/>
              <w:rPr>
                <w:rFonts w:ascii="Times New Roman" w:hAnsi="Times New Roman"/>
                <w:color w:val="000000"/>
                <w:sz w:val="20"/>
                <w:szCs w:val="20"/>
                <w:lang w:val="id-ID" w:eastAsia="id-ID"/>
              </w:rPr>
            </w:pPr>
            <w:r w:rsidRPr="00C06C42">
              <w:rPr>
                <w:rFonts w:ascii="Times New Roman" w:hAnsi="Times New Roman"/>
                <w:color w:val="000000"/>
                <w:sz w:val="20"/>
                <w:szCs w:val="20"/>
                <w:lang w:val="id-ID" w:eastAsia="id-ID"/>
              </w:rPr>
              <w:t>10</w:t>
            </w:r>
          </w:p>
        </w:tc>
      </w:tr>
      <w:tr w:rsidR="00664592" w:rsidRPr="00C06C42" w:rsidTr="00A811A0">
        <w:trPr>
          <w:jc w:val="center"/>
        </w:trPr>
        <w:tc>
          <w:tcPr>
            <w:tcW w:w="4326" w:type="dxa"/>
            <w:tcBorders>
              <w:top w:val="nil"/>
            </w:tcBorders>
            <w:vAlign w:val="center"/>
          </w:tcPr>
          <w:p w:rsidR="00664592" w:rsidRPr="00C06C42" w:rsidRDefault="00664592" w:rsidP="00E83445">
            <w:pPr>
              <w:autoSpaceDE w:val="0"/>
              <w:autoSpaceDN w:val="0"/>
              <w:adjustRightInd w:val="0"/>
              <w:ind w:left="60" w:right="60"/>
              <w:rPr>
                <w:rFonts w:ascii="Times New Roman" w:hAnsi="Times New Roman"/>
                <w:b/>
                <w:color w:val="000000"/>
                <w:sz w:val="20"/>
                <w:szCs w:val="20"/>
                <w:lang w:val="id-ID" w:eastAsia="id-ID"/>
              </w:rPr>
            </w:pPr>
            <w:r w:rsidRPr="00C06C42">
              <w:rPr>
                <w:rFonts w:ascii="Times New Roman" w:hAnsi="Times New Roman"/>
                <w:b/>
                <w:color w:val="000000"/>
                <w:sz w:val="20"/>
                <w:szCs w:val="20"/>
                <w:lang w:val="id-ID" w:eastAsia="id-ID"/>
              </w:rPr>
              <w:t>Total</w:t>
            </w:r>
          </w:p>
        </w:tc>
        <w:tc>
          <w:tcPr>
            <w:tcW w:w="886" w:type="dxa"/>
            <w:tcBorders>
              <w:top w:val="nil"/>
            </w:tcBorders>
            <w:vAlign w:val="center"/>
          </w:tcPr>
          <w:p w:rsidR="00664592" w:rsidRDefault="00664592" w:rsidP="00E83445">
            <w:pPr>
              <w:jc w:val="center"/>
              <w:rPr>
                <w:color w:val="000000"/>
                <w:sz w:val="20"/>
                <w:szCs w:val="20"/>
              </w:rPr>
            </w:pPr>
            <w:r>
              <w:rPr>
                <w:color w:val="000000"/>
                <w:sz w:val="20"/>
                <w:szCs w:val="20"/>
              </w:rPr>
              <w:t>110.50</w:t>
            </w:r>
          </w:p>
        </w:tc>
        <w:tc>
          <w:tcPr>
            <w:tcW w:w="1304" w:type="dxa"/>
            <w:tcBorders>
              <w:top w:val="nil"/>
            </w:tcBorders>
            <w:vAlign w:val="center"/>
          </w:tcPr>
          <w:p w:rsidR="00664592" w:rsidRDefault="00664592" w:rsidP="00E83445">
            <w:pPr>
              <w:jc w:val="center"/>
              <w:rPr>
                <w:color w:val="000000"/>
                <w:sz w:val="20"/>
                <w:szCs w:val="20"/>
              </w:rPr>
            </w:pPr>
            <w:r>
              <w:rPr>
                <w:color w:val="000000"/>
                <w:sz w:val="20"/>
                <w:szCs w:val="20"/>
              </w:rPr>
              <w:t>10.750</w:t>
            </w:r>
          </w:p>
        </w:tc>
        <w:tc>
          <w:tcPr>
            <w:tcW w:w="536" w:type="dxa"/>
            <w:tcBorders>
              <w:top w:val="nil"/>
            </w:tcBorders>
            <w:vAlign w:val="center"/>
          </w:tcPr>
          <w:p w:rsidR="00664592" w:rsidRPr="00C06C42" w:rsidRDefault="00664592" w:rsidP="00E83445">
            <w:pPr>
              <w:autoSpaceDE w:val="0"/>
              <w:autoSpaceDN w:val="0"/>
              <w:adjustRightInd w:val="0"/>
              <w:ind w:left="60" w:right="60"/>
              <w:jc w:val="center"/>
              <w:rPr>
                <w:rFonts w:ascii="Times New Roman" w:hAnsi="Times New Roman"/>
                <w:color w:val="000000"/>
                <w:sz w:val="20"/>
                <w:szCs w:val="20"/>
                <w:lang w:val="id-ID" w:eastAsia="id-ID"/>
              </w:rPr>
            </w:pPr>
            <w:r w:rsidRPr="00C06C42">
              <w:rPr>
                <w:rFonts w:ascii="Times New Roman" w:hAnsi="Times New Roman"/>
                <w:color w:val="000000"/>
                <w:sz w:val="20"/>
                <w:szCs w:val="20"/>
                <w:lang w:eastAsia="id-ID"/>
              </w:rPr>
              <w:t>3</w:t>
            </w:r>
            <w:r w:rsidRPr="00C06C42">
              <w:rPr>
                <w:rFonts w:ascii="Times New Roman" w:hAnsi="Times New Roman"/>
                <w:color w:val="000000"/>
                <w:sz w:val="20"/>
                <w:szCs w:val="20"/>
                <w:lang w:val="id-ID" w:eastAsia="id-ID"/>
              </w:rPr>
              <w:t>0</w:t>
            </w:r>
          </w:p>
        </w:tc>
      </w:tr>
    </w:tbl>
    <w:p w:rsidR="00664592" w:rsidRDefault="00664592" w:rsidP="00664592">
      <w:pPr>
        <w:pStyle w:val="ListParagraph"/>
        <w:autoSpaceDE w:val="0"/>
        <w:autoSpaceDN w:val="0"/>
        <w:adjustRightInd w:val="0"/>
        <w:spacing w:after="0" w:line="240" w:lineRule="auto"/>
        <w:ind w:left="440"/>
        <w:jc w:val="both"/>
        <w:rPr>
          <w:rFonts w:ascii="Times New Roman" w:hAnsi="Times New Roman"/>
          <w:sz w:val="24"/>
          <w:szCs w:val="24"/>
          <w:lang w:val="id-ID" w:eastAsia="id-ID"/>
        </w:rPr>
      </w:pPr>
    </w:p>
    <w:p w:rsidR="00E83445" w:rsidRPr="00E83445" w:rsidRDefault="00E83445" w:rsidP="00664592">
      <w:pPr>
        <w:pStyle w:val="ListParagraph"/>
        <w:autoSpaceDE w:val="0"/>
        <w:autoSpaceDN w:val="0"/>
        <w:adjustRightInd w:val="0"/>
        <w:spacing w:after="0" w:line="240" w:lineRule="auto"/>
        <w:ind w:left="440"/>
        <w:jc w:val="both"/>
        <w:rPr>
          <w:rFonts w:ascii="Times New Roman" w:hAnsi="Times New Roman"/>
          <w:sz w:val="24"/>
          <w:szCs w:val="24"/>
          <w:lang w:val="id-ID" w:eastAsia="id-ID"/>
        </w:rPr>
      </w:pPr>
    </w:p>
    <w:p w:rsidR="00664592" w:rsidRPr="00E83445" w:rsidRDefault="00664592" w:rsidP="00E83445">
      <w:pPr>
        <w:pStyle w:val="ListParagraph"/>
        <w:numPr>
          <w:ilvl w:val="0"/>
          <w:numId w:val="21"/>
        </w:numPr>
        <w:autoSpaceDE w:val="0"/>
        <w:autoSpaceDN w:val="0"/>
        <w:adjustRightInd w:val="0"/>
        <w:spacing w:after="0" w:line="240" w:lineRule="auto"/>
        <w:ind w:left="440" w:hanging="440"/>
        <w:jc w:val="both"/>
        <w:rPr>
          <w:rFonts w:ascii="Times New Roman" w:hAnsi="Times New Roman"/>
          <w:b/>
          <w:sz w:val="24"/>
          <w:szCs w:val="24"/>
          <w:lang w:eastAsia="id-ID"/>
        </w:rPr>
      </w:pPr>
      <w:r w:rsidRPr="00E83445">
        <w:rPr>
          <w:rFonts w:ascii="Times New Roman" w:hAnsi="Times New Roman"/>
          <w:b/>
          <w:sz w:val="24"/>
          <w:szCs w:val="24"/>
          <w:lang w:eastAsia="id-ID"/>
        </w:rPr>
        <w:t>Uji hipotesis p</w:t>
      </w:r>
      <w:r w:rsidRPr="00E83445">
        <w:rPr>
          <w:rFonts w:ascii="Times New Roman" w:hAnsi="Times New Roman"/>
          <w:b/>
          <w:noProof/>
          <w:sz w:val="24"/>
        </w:rPr>
        <w:t>erbedaan pengaruh pemulihan aktif dan pemulihan pasif terhadap penurunan denyut nadi</w:t>
      </w:r>
      <w:r w:rsidRPr="00E83445">
        <w:rPr>
          <w:rFonts w:ascii="Times New Roman" w:hAnsi="Times New Roman"/>
          <w:b/>
          <w:sz w:val="24"/>
          <w:szCs w:val="24"/>
        </w:rPr>
        <w:t xml:space="preserve"> pemulihan.</w:t>
      </w:r>
    </w:p>
    <w:p w:rsidR="00664592" w:rsidRDefault="00664592" w:rsidP="00E83445">
      <w:pPr>
        <w:widowControl w:val="0"/>
        <w:overflowPunct w:val="0"/>
        <w:autoSpaceDE w:val="0"/>
        <w:autoSpaceDN w:val="0"/>
        <w:spacing w:after="0" w:line="240" w:lineRule="auto"/>
        <w:ind w:firstLine="720"/>
        <w:jc w:val="both"/>
        <w:rPr>
          <w:rFonts w:ascii="Times New Roman" w:hAnsi="Times New Roman"/>
          <w:sz w:val="24"/>
          <w:szCs w:val="24"/>
        </w:rPr>
      </w:pPr>
      <w:r>
        <w:rPr>
          <w:rFonts w:ascii="Times New Roman" w:hAnsi="Times New Roman"/>
          <w:sz w:val="24"/>
          <w:szCs w:val="24"/>
          <w:lang w:eastAsia="id-ID"/>
        </w:rPr>
        <w:t xml:space="preserve">Berdasarkan rangkuman hasil perhitungan analisis varians seperti tampak pada tabel 4.4, dapat dilihat bahwa F </w:t>
      </w:r>
      <w:r w:rsidRPr="00DC5B55">
        <w:rPr>
          <w:rFonts w:ascii="Times New Roman" w:hAnsi="Times New Roman"/>
          <w:sz w:val="24"/>
          <w:szCs w:val="24"/>
          <w:vertAlign w:val="subscript"/>
          <w:lang w:eastAsia="id-ID"/>
        </w:rPr>
        <w:t>hitung</w:t>
      </w:r>
      <w:r>
        <w:rPr>
          <w:rFonts w:ascii="Times New Roman" w:hAnsi="Times New Roman"/>
          <w:sz w:val="24"/>
          <w:szCs w:val="24"/>
          <w:lang w:eastAsia="id-ID"/>
        </w:rPr>
        <w:t xml:space="preserve"> antar kolom (FB) = 19,134, terlihat lebih besar dari pada F </w:t>
      </w:r>
      <w:r w:rsidRPr="001D7022">
        <w:rPr>
          <w:rFonts w:ascii="Times New Roman" w:hAnsi="Times New Roman"/>
          <w:sz w:val="24"/>
          <w:szCs w:val="24"/>
          <w:vertAlign w:val="subscript"/>
          <w:lang w:eastAsia="id-ID"/>
        </w:rPr>
        <w:t>tabel</w:t>
      </w:r>
      <w:r>
        <w:rPr>
          <w:rFonts w:ascii="Times New Roman" w:hAnsi="Times New Roman"/>
          <w:sz w:val="24"/>
          <w:szCs w:val="24"/>
          <w:lang w:eastAsia="id-ID"/>
        </w:rPr>
        <w:t xml:space="preserve"> = 5</w:t>
      </w:r>
      <w:proofErr w:type="gramStart"/>
      <w:r>
        <w:rPr>
          <w:rFonts w:ascii="Times New Roman" w:hAnsi="Times New Roman"/>
          <w:sz w:val="24"/>
          <w:szCs w:val="24"/>
          <w:lang w:eastAsia="id-ID"/>
        </w:rPr>
        <w:t>,59</w:t>
      </w:r>
      <w:proofErr w:type="gramEnd"/>
      <w:r>
        <w:rPr>
          <w:rFonts w:ascii="Times New Roman" w:hAnsi="Times New Roman"/>
          <w:sz w:val="24"/>
          <w:szCs w:val="24"/>
          <w:lang w:eastAsia="id-ID"/>
        </w:rPr>
        <w:t xml:space="preserve">, tampak bahwa F </w:t>
      </w:r>
      <w:r w:rsidRPr="001D7022">
        <w:rPr>
          <w:rFonts w:ascii="Times New Roman" w:hAnsi="Times New Roman"/>
          <w:sz w:val="24"/>
          <w:szCs w:val="24"/>
          <w:vertAlign w:val="subscript"/>
          <w:lang w:eastAsia="id-ID"/>
        </w:rPr>
        <w:t>hitung</w:t>
      </w:r>
      <w:r>
        <w:rPr>
          <w:rFonts w:ascii="Times New Roman" w:hAnsi="Times New Roman"/>
          <w:sz w:val="24"/>
          <w:szCs w:val="24"/>
          <w:lang w:eastAsia="id-ID"/>
        </w:rPr>
        <w:t xml:space="preserve"> &gt; F </w:t>
      </w:r>
      <w:r w:rsidRPr="001D7022">
        <w:rPr>
          <w:rFonts w:ascii="Times New Roman" w:hAnsi="Times New Roman"/>
          <w:sz w:val="24"/>
          <w:szCs w:val="24"/>
          <w:vertAlign w:val="subscript"/>
          <w:lang w:eastAsia="id-ID"/>
        </w:rPr>
        <w:t>tabel</w:t>
      </w:r>
      <w:r>
        <w:rPr>
          <w:rFonts w:ascii="Times New Roman" w:hAnsi="Times New Roman"/>
          <w:sz w:val="24"/>
          <w:szCs w:val="24"/>
          <w:lang w:eastAsia="id-ID"/>
        </w:rPr>
        <w:t xml:space="preserve"> atau P-value = 0,000 &lt; 0,05 sehingga hipotesis nol (H</w:t>
      </w:r>
      <w:r w:rsidRPr="006E1709">
        <w:rPr>
          <w:rFonts w:ascii="Times New Roman" w:hAnsi="Times New Roman"/>
          <w:sz w:val="24"/>
          <w:szCs w:val="24"/>
          <w:vertAlign w:val="subscript"/>
          <w:lang w:eastAsia="id-ID"/>
        </w:rPr>
        <w:t>0</w:t>
      </w:r>
      <w:r>
        <w:rPr>
          <w:rFonts w:ascii="Times New Roman" w:hAnsi="Times New Roman"/>
          <w:sz w:val="24"/>
          <w:szCs w:val="24"/>
          <w:lang w:eastAsia="id-ID"/>
        </w:rPr>
        <w:t>) yang menyatakan t</w:t>
      </w:r>
      <w:r w:rsidRPr="002A37B7">
        <w:rPr>
          <w:rFonts w:ascii="Times New Roman" w:hAnsi="Times New Roman"/>
          <w:sz w:val="24"/>
          <w:szCs w:val="24"/>
        </w:rPr>
        <w:t>idak</w:t>
      </w:r>
      <w:r>
        <w:rPr>
          <w:rFonts w:ascii="Times New Roman" w:hAnsi="Times New Roman"/>
          <w:sz w:val="24"/>
          <w:szCs w:val="24"/>
        </w:rPr>
        <w:t xml:space="preserve"> t</w:t>
      </w:r>
      <w:r w:rsidRPr="002A37B7">
        <w:rPr>
          <w:rFonts w:ascii="Times New Roman" w:hAnsi="Times New Roman"/>
          <w:noProof/>
          <w:sz w:val="24"/>
        </w:rPr>
        <w:t>erdapat perbedaan pengaruh pemulihan aktif dan pemulihan pasif terhadap denyut nadi</w:t>
      </w:r>
      <w:r w:rsidRPr="002A37B7">
        <w:rPr>
          <w:sz w:val="24"/>
          <w:szCs w:val="24"/>
        </w:rPr>
        <w:t xml:space="preserve"> </w:t>
      </w:r>
      <w:r>
        <w:rPr>
          <w:rFonts w:ascii="Times New Roman" w:hAnsi="Times New Roman"/>
          <w:sz w:val="24"/>
          <w:szCs w:val="24"/>
        </w:rPr>
        <w:t>pemulihan ditolak, dan hipotesis alternatif (H</w:t>
      </w:r>
      <w:r w:rsidRPr="007F2B23">
        <w:rPr>
          <w:rFonts w:ascii="Times New Roman" w:hAnsi="Times New Roman"/>
          <w:sz w:val="24"/>
          <w:szCs w:val="24"/>
          <w:vertAlign w:val="subscript"/>
        </w:rPr>
        <w:t>1</w:t>
      </w:r>
      <w:r>
        <w:rPr>
          <w:rFonts w:ascii="Times New Roman" w:hAnsi="Times New Roman"/>
          <w:sz w:val="24"/>
          <w:szCs w:val="24"/>
        </w:rPr>
        <w:t xml:space="preserve">) diterima. </w:t>
      </w:r>
      <w:proofErr w:type="gramStart"/>
      <w:r>
        <w:rPr>
          <w:rFonts w:ascii="Times New Roman" w:hAnsi="Times New Roman"/>
          <w:sz w:val="24"/>
          <w:szCs w:val="24"/>
        </w:rPr>
        <w:t>Dengan demikian dapat disimpulkan bahwa t</w:t>
      </w:r>
      <w:r w:rsidRPr="002A37B7">
        <w:rPr>
          <w:rFonts w:ascii="Times New Roman" w:hAnsi="Times New Roman"/>
          <w:noProof/>
          <w:sz w:val="24"/>
        </w:rPr>
        <w:t xml:space="preserve">erdapat perbedaan pengaruh </w:t>
      </w:r>
      <w:r>
        <w:rPr>
          <w:rFonts w:ascii="Times New Roman" w:hAnsi="Times New Roman"/>
          <w:noProof/>
          <w:sz w:val="24"/>
        </w:rPr>
        <w:t xml:space="preserve">yang signifikan antara </w:t>
      </w:r>
      <w:r w:rsidRPr="002A37B7">
        <w:rPr>
          <w:rFonts w:ascii="Times New Roman" w:hAnsi="Times New Roman"/>
          <w:noProof/>
          <w:sz w:val="24"/>
        </w:rPr>
        <w:t>pemulihan aktif dan pemulihan pasif terhadap denyut nadi</w:t>
      </w:r>
      <w:r w:rsidRPr="002A37B7">
        <w:rPr>
          <w:sz w:val="24"/>
          <w:szCs w:val="24"/>
        </w:rPr>
        <w:t xml:space="preserve"> </w:t>
      </w:r>
      <w:r w:rsidRPr="002A37B7">
        <w:rPr>
          <w:rFonts w:ascii="Times New Roman" w:hAnsi="Times New Roman"/>
          <w:sz w:val="24"/>
          <w:szCs w:val="24"/>
        </w:rPr>
        <w:t>p</w:t>
      </w:r>
      <w:r>
        <w:rPr>
          <w:rFonts w:ascii="Times New Roman" w:hAnsi="Times New Roman"/>
          <w:sz w:val="24"/>
          <w:szCs w:val="24"/>
        </w:rPr>
        <w:t>emulihan.</w:t>
      </w:r>
      <w:proofErr w:type="gramEnd"/>
    </w:p>
    <w:p w:rsidR="00664592" w:rsidRDefault="00664592" w:rsidP="00E83445">
      <w:pPr>
        <w:widowControl w:val="0"/>
        <w:overflowPunct w:val="0"/>
        <w:autoSpaceDE w:val="0"/>
        <w:autoSpaceDN w:val="0"/>
        <w:spacing w:after="0" w:line="240" w:lineRule="auto"/>
        <w:ind w:firstLine="720"/>
        <w:jc w:val="both"/>
        <w:rPr>
          <w:rFonts w:ascii="Times New Roman" w:hAnsi="Times New Roman"/>
          <w:sz w:val="24"/>
          <w:szCs w:val="24"/>
          <w:lang w:val="id-ID" w:eastAsia="id-ID"/>
        </w:rPr>
      </w:pPr>
      <w:r>
        <w:rPr>
          <w:rFonts w:ascii="Times New Roman" w:hAnsi="Times New Roman"/>
          <w:sz w:val="24"/>
          <w:szCs w:val="24"/>
        </w:rPr>
        <w:t>Dengan kata lain, bahwa denyut nadi pemulihan dengan metode pemulihan aktif (rata-rata = 104</w:t>
      </w:r>
      <w:proofErr w:type="gramStart"/>
      <w:r>
        <w:rPr>
          <w:rFonts w:ascii="Times New Roman" w:hAnsi="Times New Roman"/>
          <w:sz w:val="24"/>
          <w:szCs w:val="24"/>
        </w:rPr>
        <w:t>,36</w:t>
      </w:r>
      <w:proofErr w:type="gramEnd"/>
      <w:r>
        <w:rPr>
          <w:rFonts w:ascii="Times New Roman" w:hAnsi="Times New Roman"/>
          <w:sz w:val="24"/>
          <w:szCs w:val="24"/>
        </w:rPr>
        <w:t xml:space="preserve"> dan simpang baku = 10,836) lebih baik dari pada hasil denyut nadi pemulihan dengan metode pemulihan pasif (rata-rata = 110,50 dan simpang baku = 10,750). </w:t>
      </w:r>
      <w:proofErr w:type="gramStart"/>
      <w:r>
        <w:rPr>
          <w:rFonts w:ascii="Times New Roman" w:hAnsi="Times New Roman"/>
          <w:sz w:val="24"/>
          <w:szCs w:val="24"/>
        </w:rPr>
        <w:t>Dengan demikian hipotesis penelitian pertama yang menyatakan bahwa secara keseluruhan hasil denyut nadi pemulihan dengan metode pemulihan aktif lebih baik dibandingkan dengan metode pemulihan pasif.</w:t>
      </w:r>
      <w:proofErr w:type="gramEnd"/>
      <w:r w:rsidRPr="006E1709">
        <w:rPr>
          <w:rFonts w:ascii="Times New Roman" w:hAnsi="Times New Roman"/>
          <w:sz w:val="24"/>
          <w:szCs w:val="24"/>
          <w:lang w:eastAsia="id-ID"/>
        </w:rPr>
        <w:t xml:space="preserve"> </w:t>
      </w:r>
    </w:p>
    <w:p w:rsidR="00E83445" w:rsidRPr="00E83445" w:rsidRDefault="00E83445" w:rsidP="00E83445">
      <w:pPr>
        <w:widowControl w:val="0"/>
        <w:overflowPunct w:val="0"/>
        <w:autoSpaceDE w:val="0"/>
        <w:autoSpaceDN w:val="0"/>
        <w:spacing w:after="0" w:line="240" w:lineRule="auto"/>
        <w:ind w:firstLine="720"/>
        <w:jc w:val="both"/>
        <w:rPr>
          <w:rFonts w:ascii="Times New Roman" w:hAnsi="Times New Roman"/>
          <w:sz w:val="24"/>
          <w:szCs w:val="24"/>
          <w:lang w:val="id-ID" w:eastAsia="id-ID"/>
        </w:rPr>
      </w:pPr>
    </w:p>
    <w:p w:rsidR="00664592" w:rsidRPr="00E83445" w:rsidRDefault="00664592" w:rsidP="00E83445">
      <w:pPr>
        <w:pStyle w:val="ListParagraph"/>
        <w:numPr>
          <w:ilvl w:val="0"/>
          <w:numId w:val="21"/>
        </w:numPr>
        <w:autoSpaceDE w:val="0"/>
        <w:autoSpaceDN w:val="0"/>
        <w:adjustRightInd w:val="0"/>
        <w:spacing w:after="0" w:line="240" w:lineRule="auto"/>
        <w:ind w:left="440" w:hanging="440"/>
        <w:jc w:val="both"/>
        <w:rPr>
          <w:rFonts w:ascii="Times New Roman" w:hAnsi="Times New Roman"/>
          <w:b/>
          <w:sz w:val="24"/>
          <w:szCs w:val="24"/>
        </w:rPr>
      </w:pPr>
      <w:r w:rsidRPr="00E83445">
        <w:rPr>
          <w:rFonts w:ascii="Times New Roman" w:hAnsi="Times New Roman"/>
          <w:b/>
          <w:sz w:val="24"/>
          <w:szCs w:val="24"/>
        </w:rPr>
        <w:t>Terdapat interaksi antara pemulihan aktif dan pemulihan pasif terhadap penurunan denyut nadi pemulihan.</w:t>
      </w:r>
    </w:p>
    <w:p w:rsidR="00664592" w:rsidRDefault="00664592" w:rsidP="00E8344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Berdasarkan rangkuman hasil perhitungan analisis varians seperti tampak pada tabel 4.4, diperoleh P-value 0,</w:t>
      </w:r>
      <w:r w:rsidRPr="00DF5281">
        <w:rPr>
          <w:rFonts w:ascii="Times New Roman" w:hAnsi="Times New Roman"/>
          <w:sz w:val="24"/>
          <w:szCs w:val="24"/>
        </w:rPr>
        <w:t>0</w:t>
      </w:r>
      <w:r>
        <w:rPr>
          <w:rFonts w:ascii="Times New Roman" w:hAnsi="Times New Roman"/>
          <w:sz w:val="24"/>
          <w:szCs w:val="24"/>
        </w:rPr>
        <w:t>02 &lt; 0,05, sehingga hipotesis nol (H</w:t>
      </w:r>
      <w:r w:rsidRPr="00DF5281">
        <w:rPr>
          <w:rFonts w:ascii="Times New Roman" w:hAnsi="Times New Roman"/>
          <w:sz w:val="24"/>
          <w:szCs w:val="24"/>
          <w:vertAlign w:val="subscript"/>
        </w:rPr>
        <w:t>0</w:t>
      </w:r>
      <w:r>
        <w:rPr>
          <w:rFonts w:ascii="Times New Roman" w:hAnsi="Times New Roman"/>
          <w:sz w:val="24"/>
          <w:szCs w:val="24"/>
        </w:rPr>
        <w:t>) yang menyatakan t</w:t>
      </w:r>
      <w:r w:rsidRPr="00DF5281">
        <w:rPr>
          <w:rFonts w:ascii="Times New Roman" w:hAnsi="Times New Roman"/>
          <w:sz w:val="24"/>
          <w:szCs w:val="24"/>
        </w:rPr>
        <w:t xml:space="preserve">idak terdapat interaksi antara pemulihan aktif dan pemulihan pasif terhadap denyut nadi </w:t>
      </w:r>
      <w:r>
        <w:rPr>
          <w:rFonts w:ascii="Times New Roman" w:hAnsi="Times New Roman"/>
          <w:sz w:val="24"/>
          <w:szCs w:val="24"/>
        </w:rPr>
        <w:t>pemulihan di tolak, dan hipotesis alternative (H</w:t>
      </w:r>
      <w:r w:rsidRPr="00E32198">
        <w:rPr>
          <w:rFonts w:ascii="Times New Roman" w:hAnsi="Times New Roman"/>
          <w:sz w:val="24"/>
          <w:szCs w:val="24"/>
          <w:vertAlign w:val="subscript"/>
        </w:rPr>
        <w:t>1</w:t>
      </w:r>
      <w:r>
        <w:rPr>
          <w:rFonts w:ascii="Times New Roman" w:hAnsi="Times New Roman"/>
          <w:sz w:val="24"/>
          <w:szCs w:val="24"/>
        </w:rPr>
        <w:t xml:space="preserve">) diterima. Dengan kata </w:t>
      </w:r>
      <w:proofErr w:type="gramStart"/>
      <w:r>
        <w:rPr>
          <w:rFonts w:ascii="Times New Roman" w:hAnsi="Times New Roman"/>
          <w:sz w:val="24"/>
          <w:szCs w:val="24"/>
        </w:rPr>
        <w:t>lain</w:t>
      </w:r>
      <w:proofErr w:type="gramEnd"/>
      <w:r>
        <w:rPr>
          <w:rFonts w:ascii="Times New Roman" w:hAnsi="Times New Roman"/>
          <w:sz w:val="24"/>
          <w:szCs w:val="24"/>
        </w:rPr>
        <w:t xml:space="preserve"> dapat dinyatakan bahwa penurunan denyut nadi pemulihan dipengaruhi adanya interaksi antara metode pemulihan aktif dan pemulihan pasif.</w:t>
      </w:r>
    </w:p>
    <w:p w:rsidR="00664592" w:rsidRDefault="00664592" w:rsidP="00E8344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Berdasarkan data hasil penelitian, diperoleh skor rata-rata penurunan denyut nadi pemulihan pada menit pertama (awal) yang diberikan perlakuan metode pemulihan aktif adalah sebesar 116</w:t>
      </w:r>
      <w:proofErr w:type="gramStart"/>
      <w:r>
        <w:rPr>
          <w:rFonts w:ascii="Times New Roman" w:hAnsi="Times New Roman"/>
          <w:sz w:val="24"/>
          <w:szCs w:val="24"/>
        </w:rPr>
        <w:t>,7</w:t>
      </w:r>
      <w:r w:rsidRPr="002447B6">
        <w:rPr>
          <w:rFonts w:ascii="Times New Roman" w:hAnsi="Times New Roman"/>
          <w:sz w:val="24"/>
          <w:szCs w:val="24"/>
        </w:rPr>
        <w:t>0</w:t>
      </w:r>
      <w:proofErr w:type="gramEnd"/>
      <w:r>
        <w:rPr>
          <w:rFonts w:ascii="Times New Roman" w:hAnsi="Times New Roman"/>
          <w:sz w:val="24"/>
          <w:szCs w:val="24"/>
        </w:rPr>
        <w:t xml:space="preserve">, menit ketiga (tengah) sebesar </w:t>
      </w:r>
      <w:r w:rsidRPr="002447B6">
        <w:rPr>
          <w:rFonts w:ascii="Times New Roman" w:hAnsi="Times New Roman"/>
          <w:sz w:val="24"/>
          <w:szCs w:val="24"/>
        </w:rPr>
        <w:t>9</w:t>
      </w:r>
      <w:r>
        <w:rPr>
          <w:rFonts w:ascii="Times New Roman" w:hAnsi="Times New Roman"/>
          <w:sz w:val="24"/>
          <w:szCs w:val="24"/>
        </w:rPr>
        <w:t>4,7</w:t>
      </w:r>
      <w:r w:rsidRPr="002447B6">
        <w:rPr>
          <w:rFonts w:ascii="Times New Roman" w:hAnsi="Times New Roman"/>
          <w:sz w:val="24"/>
          <w:szCs w:val="24"/>
        </w:rPr>
        <w:t>0</w:t>
      </w:r>
      <w:r>
        <w:rPr>
          <w:rFonts w:ascii="Times New Roman" w:hAnsi="Times New Roman"/>
          <w:sz w:val="24"/>
          <w:szCs w:val="24"/>
        </w:rPr>
        <w:t xml:space="preserve"> dan menit </w:t>
      </w:r>
      <w:r>
        <w:rPr>
          <w:rFonts w:ascii="Times New Roman" w:hAnsi="Times New Roman"/>
          <w:sz w:val="24"/>
          <w:szCs w:val="24"/>
        </w:rPr>
        <w:lastRenderedPageBreak/>
        <w:t>kelima (akhir) sebesar 1</w:t>
      </w:r>
      <w:r w:rsidRPr="002447B6">
        <w:rPr>
          <w:rFonts w:ascii="Times New Roman" w:hAnsi="Times New Roman"/>
          <w:sz w:val="24"/>
          <w:szCs w:val="24"/>
        </w:rPr>
        <w:t>0</w:t>
      </w:r>
      <w:r>
        <w:rPr>
          <w:rFonts w:ascii="Times New Roman" w:hAnsi="Times New Roman"/>
          <w:sz w:val="24"/>
          <w:szCs w:val="24"/>
        </w:rPr>
        <w:t>1,7</w:t>
      </w:r>
      <w:r w:rsidRPr="002447B6">
        <w:rPr>
          <w:rFonts w:ascii="Times New Roman" w:hAnsi="Times New Roman"/>
          <w:sz w:val="24"/>
          <w:szCs w:val="24"/>
        </w:rPr>
        <w:t>0</w:t>
      </w:r>
      <w:r>
        <w:rPr>
          <w:rFonts w:ascii="Times New Roman" w:hAnsi="Times New Roman"/>
          <w:sz w:val="24"/>
          <w:szCs w:val="24"/>
        </w:rPr>
        <w:t>. Untuk skor rata-rata penurunan denyut nadi pemulihan pada menit pertama (awal) yang diberikan perlakuan metode pemulihan pasif sebesar 122</w:t>
      </w:r>
      <w:proofErr w:type="gramStart"/>
      <w:r>
        <w:rPr>
          <w:rFonts w:ascii="Times New Roman" w:hAnsi="Times New Roman"/>
          <w:sz w:val="24"/>
          <w:szCs w:val="24"/>
        </w:rPr>
        <w:t>,0</w:t>
      </w:r>
      <w:r w:rsidRPr="000A37FE">
        <w:rPr>
          <w:rFonts w:ascii="Times New Roman" w:hAnsi="Times New Roman"/>
          <w:sz w:val="24"/>
          <w:szCs w:val="24"/>
        </w:rPr>
        <w:t>0</w:t>
      </w:r>
      <w:proofErr w:type="gramEnd"/>
      <w:r>
        <w:rPr>
          <w:rFonts w:ascii="Times New Roman" w:hAnsi="Times New Roman"/>
          <w:sz w:val="24"/>
          <w:szCs w:val="24"/>
        </w:rPr>
        <w:t>, menit ketiga (tengah) sebesar 114,50 dan menit kelima (akhir) sebesar 95,0</w:t>
      </w:r>
      <w:r w:rsidRPr="000A37FE">
        <w:rPr>
          <w:rFonts w:ascii="Times New Roman" w:hAnsi="Times New Roman"/>
          <w:sz w:val="24"/>
          <w:szCs w:val="24"/>
        </w:rPr>
        <w:t>0</w:t>
      </w:r>
      <w:r>
        <w:rPr>
          <w:rFonts w:ascii="Times New Roman" w:hAnsi="Times New Roman"/>
          <w:sz w:val="24"/>
          <w:szCs w:val="24"/>
        </w:rPr>
        <w:t xml:space="preserve">. </w:t>
      </w:r>
      <w:proofErr w:type="gramStart"/>
      <w:r>
        <w:rPr>
          <w:rFonts w:ascii="Times New Roman" w:hAnsi="Times New Roman"/>
          <w:sz w:val="24"/>
          <w:szCs w:val="24"/>
        </w:rPr>
        <w:t>Dengan demikian hipotesis penelitian kedua yang menyatakan bahwa antara metode pemulihan aktif dan pemulihan pasif memiliki interaksi terhadap penurunan denyut nadi pemulihan.</w:t>
      </w:r>
      <w:proofErr w:type="gramEnd"/>
    </w:p>
    <w:p w:rsidR="00664592" w:rsidRDefault="00664592" w:rsidP="00E83445">
      <w:pPr>
        <w:autoSpaceDE w:val="0"/>
        <w:autoSpaceDN w:val="0"/>
        <w:adjustRightInd w:val="0"/>
        <w:spacing w:after="0" w:line="240" w:lineRule="auto"/>
        <w:ind w:firstLine="720"/>
        <w:jc w:val="both"/>
        <w:rPr>
          <w:rFonts w:ascii="Times New Roman" w:hAnsi="Times New Roman"/>
          <w:sz w:val="24"/>
          <w:szCs w:val="24"/>
          <w:lang w:val="id-ID"/>
        </w:rPr>
      </w:pPr>
      <w:proofErr w:type="gramStart"/>
      <w:r>
        <w:rPr>
          <w:rFonts w:ascii="Times New Roman" w:hAnsi="Times New Roman"/>
          <w:sz w:val="24"/>
          <w:szCs w:val="24"/>
        </w:rPr>
        <w:t>Setelah uji perbandingan secara keseluruhan menunjukkan perbedaan yang signifikan, perbandingan diteruskan dengan membandingkan antar kelompok satu persatu, dengan tujuan untuk mengetahui lebih jauh kelompok mana saja yang berbeda signifikan dan kelompok mana yang tidak berbeda secara signifikan.</w:t>
      </w:r>
      <w:proofErr w:type="gramEnd"/>
      <w:r>
        <w:rPr>
          <w:rFonts w:ascii="Times New Roman" w:hAnsi="Times New Roman"/>
          <w:sz w:val="24"/>
          <w:szCs w:val="24"/>
        </w:rPr>
        <w:t xml:space="preserve"> </w:t>
      </w:r>
      <w:proofErr w:type="gramStart"/>
      <w:r>
        <w:rPr>
          <w:rFonts w:ascii="Times New Roman" w:hAnsi="Times New Roman"/>
          <w:sz w:val="24"/>
          <w:szCs w:val="24"/>
        </w:rPr>
        <w:t>Uji ini dikenal dengan uji lanjut.</w:t>
      </w:r>
      <w:proofErr w:type="gramEnd"/>
      <w:r>
        <w:rPr>
          <w:rFonts w:ascii="Times New Roman" w:hAnsi="Times New Roman"/>
          <w:sz w:val="24"/>
          <w:szCs w:val="24"/>
        </w:rPr>
        <w:t xml:space="preserve"> Uji lanjut yang dilakukan adalah uji </w:t>
      </w:r>
      <w:r w:rsidRPr="0017352F">
        <w:rPr>
          <w:rFonts w:ascii="Times New Roman" w:hAnsi="Times New Roman"/>
          <w:i/>
          <w:sz w:val="24"/>
          <w:szCs w:val="24"/>
        </w:rPr>
        <w:t>Tukey</w:t>
      </w:r>
      <w:r>
        <w:rPr>
          <w:rFonts w:ascii="Times New Roman" w:hAnsi="Times New Roman"/>
          <w:sz w:val="24"/>
          <w:szCs w:val="24"/>
        </w:rPr>
        <w:t xml:space="preserve">, sebab seluruh kelompok mempunyai jumlah sampel yang </w:t>
      </w:r>
      <w:proofErr w:type="gramStart"/>
      <w:r>
        <w:rPr>
          <w:rFonts w:ascii="Times New Roman" w:hAnsi="Times New Roman"/>
          <w:sz w:val="24"/>
          <w:szCs w:val="24"/>
        </w:rPr>
        <w:t>sama</w:t>
      </w:r>
      <w:proofErr w:type="gramEnd"/>
      <w:r>
        <w:rPr>
          <w:rFonts w:ascii="Times New Roman" w:hAnsi="Times New Roman"/>
          <w:sz w:val="24"/>
          <w:szCs w:val="24"/>
        </w:rPr>
        <w:t xml:space="preserve">, sehingga perlu membandingkan beda rata-rata dan simpangan baku. Berdasarkan hasil analisis data diperoleh hasil uji </w:t>
      </w:r>
      <w:r w:rsidRPr="00BF323B">
        <w:rPr>
          <w:rFonts w:ascii="Times New Roman" w:hAnsi="Times New Roman"/>
          <w:i/>
          <w:sz w:val="24"/>
          <w:szCs w:val="24"/>
        </w:rPr>
        <w:t>Tukey</w:t>
      </w:r>
      <w:r>
        <w:rPr>
          <w:rFonts w:ascii="Times New Roman" w:hAnsi="Times New Roman"/>
          <w:sz w:val="24"/>
          <w:szCs w:val="24"/>
        </w:rPr>
        <w:t xml:space="preserve"> sebagai berikut:</w:t>
      </w:r>
    </w:p>
    <w:p w:rsidR="00E83445" w:rsidRPr="00E83445" w:rsidRDefault="00E83445" w:rsidP="00E83445">
      <w:pPr>
        <w:autoSpaceDE w:val="0"/>
        <w:autoSpaceDN w:val="0"/>
        <w:adjustRightInd w:val="0"/>
        <w:spacing w:after="0" w:line="240" w:lineRule="auto"/>
        <w:ind w:firstLine="720"/>
        <w:jc w:val="both"/>
        <w:rPr>
          <w:rFonts w:ascii="Times New Roman" w:hAnsi="Times New Roman"/>
          <w:sz w:val="24"/>
          <w:szCs w:val="24"/>
          <w:lang w:val="id-ID"/>
        </w:rPr>
      </w:pPr>
    </w:p>
    <w:p w:rsidR="00E83445" w:rsidRDefault="00664592" w:rsidP="00E83445">
      <w:pPr>
        <w:widowControl w:val="0"/>
        <w:overflowPunct w:val="0"/>
        <w:autoSpaceDE w:val="0"/>
        <w:autoSpaceDN w:val="0"/>
        <w:spacing w:after="0" w:line="240" w:lineRule="auto"/>
        <w:ind w:left="1100" w:hanging="1100"/>
        <w:jc w:val="center"/>
        <w:rPr>
          <w:rFonts w:ascii="Times New Roman" w:hAnsi="Times New Roman"/>
          <w:sz w:val="24"/>
          <w:szCs w:val="24"/>
          <w:lang w:val="id-ID" w:eastAsia="id-ID"/>
        </w:rPr>
      </w:pPr>
      <w:proofErr w:type="gramStart"/>
      <w:r>
        <w:rPr>
          <w:rFonts w:ascii="Times New Roman" w:hAnsi="Times New Roman"/>
          <w:sz w:val="24"/>
          <w:szCs w:val="24"/>
          <w:lang w:eastAsia="id-ID"/>
        </w:rPr>
        <w:t>Tabel 4.</w:t>
      </w:r>
      <w:proofErr w:type="gramEnd"/>
      <w:r w:rsidR="00E83445">
        <w:rPr>
          <w:rFonts w:ascii="Times New Roman" w:hAnsi="Times New Roman"/>
          <w:sz w:val="24"/>
          <w:szCs w:val="24"/>
          <w:lang w:val="id-ID" w:eastAsia="id-ID"/>
        </w:rPr>
        <w:t xml:space="preserve"> </w:t>
      </w:r>
      <w:r>
        <w:rPr>
          <w:rFonts w:ascii="Times New Roman" w:hAnsi="Times New Roman"/>
          <w:sz w:val="24"/>
          <w:szCs w:val="24"/>
          <w:lang w:eastAsia="id-ID"/>
        </w:rPr>
        <w:t xml:space="preserve">Ringkasan Nilai Beda Rata-Rata dan Simpangan Baku </w:t>
      </w:r>
    </w:p>
    <w:p w:rsidR="00664592" w:rsidRDefault="00664592" w:rsidP="00E83445">
      <w:pPr>
        <w:widowControl w:val="0"/>
        <w:overflowPunct w:val="0"/>
        <w:autoSpaceDE w:val="0"/>
        <w:autoSpaceDN w:val="0"/>
        <w:spacing w:after="0" w:line="360" w:lineRule="auto"/>
        <w:ind w:left="1100" w:hanging="1100"/>
        <w:jc w:val="center"/>
        <w:rPr>
          <w:rFonts w:ascii="Times New Roman" w:hAnsi="Times New Roman"/>
          <w:sz w:val="24"/>
          <w:szCs w:val="24"/>
          <w:lang w:eastAsia="id-ID"/>
        </w:rPr>
      </w:pPr>
      <w:proofErr w:type="gramStart"/>
      <w:r>
        <w:rPr>
          <w:rFonts w:ascii="Times New Roman" w:hAnsi="Times New Roman"/>
          <w:sz w:val="24"/>
          <w:szCs w:val="24"/>
          <w:lang w:eastAsia="id-ID"/>
        </w:rPr>
        <w:t>Denyut Nadi Pemulihan antara Kelompok Sampel.</w:t>
      </w:r>
      <w:proofErr w:type="gramEnd"/>
    </w:p>
    <w:p w:rsidR="00664592" w:rsidRPr="00451A19" w:rsidRDefault="00664592" w:rsidP="00E83445">
      <w:pPr>
        <w:autoSpaceDE w:val="0"/>
        <w:autoSpaceDN w:val="0"/>
        <w:adjustRightInd w:val="0"/>
        <w:spacing w:after="0" w:line="240" w:lineRule="auto"/>
        <w:rPr>
          <w:rFonts w:ascii="Times New Roman" w:hAnsi="Times New Roman"/>
          <w:sz w:val="24"/>
          <w:szCs w:val="24"/>
          <w:lang w:eastAsia="id-ID"/>
        </w:rPr>
      </w:pPr>
    </w:p>
    <w:tbl>
      <w:tblPr>
        <w:tblStyle w:val="TableGrid1"/>
        <w:tblW w:w="0" w:type="auto"/>
        <w:jc w:val="center"/>
        <w:tblInd w:w="1301" w:type="dxa"/>
        <w:tblLayout w:type="fixed"/>
        <w:tblLook w:val="0000"/>
      </w:tblPr>
      <w:tblGrid>
        <w:gridCol w:w="1912"/>
        <w:gridCol w:w="1325"/>
        <w:gridCol w:w="880"/>
        <w:gridCol w:w="990"/>
        <w:gridCol w:w="1870"/>
      </w:tblGrid>
      <w:tr w:rsidR="00664592" w:rsidRPr="00655B54" w:rsidTr="00A811A0">
        <w:trPr>
          <w:trHeight w:val="665"/>
          <w:jc w:val="center"/>
        </w:trPr>
        <w:tc>
          <w:tcPr>
            <w:tcW w:w="1912" w:type="dxa"/>
            <w:vAlign w:val="center"/>
          </w:tcPr>
          <w:p w:rsidR="00664592" w:rsidRPr="002F5EFA" w:rsidRDefault="00664592" w:rsidP="00E83445">
            <w:pPr>
              <w:autoSpaceDE w:val="0"/>
              <w:autoSpaceDN w:val="0"/>
              <w:adjustRightInd w:val="0"/>
              <w:spacing w:line="360" w:lineRule="auto"/>
              <w:ind w:left="60" w:right="60"/>
              <w:jc w:val="center"/>
              <w:rPr>
                <w:rFonts w:ascii="Times New Roman" w:hAnsi="Times New Roman"/>
                <w:b/>
                <w:color w:val="000000"/>
                <w:sz w:val="20"/>
                <w:szCs w:val="20"/>
              </w:rPr>
            </w:pPr>
            <w:r w:rsidRPr="002F5EFA">
              <w:rPr>
                <w:rFonts w:ascii="Times New Roman" w:hAnsi="Times New Roman"/>
                <w:b/>
                <w:color w:val="000000"/>
                <w:sz w:val="20"/>
                <w:szCs w:val="20"/>
              </w:rPr>
              <w:t>Kelompok Sampel</w:t>
            </w:r>
          </w:p>
        </w:tc>
        <w:tc>
          <w:tcPr>
            <w:tcW w:w="1325" w:type="dxa"/>
            <w:vAlign w:val="center"/>
          </w:tcPr>
          <w:p w:rsidR="00664592" w:rsidRPr="002F5EFA" w:rsidRDefault="00664592" w:rsidP="00E83445">
            <w:pPr>
              <w:autoSpaceDE w:val="0"/>
              <w:autoSpaceDN w:val="0"/>
              <w:adjustRightInd w:val="0"/>
              <w:spacing w:line="360" w:lineRule="auto"/>
              <w:ind w:left="60" w:right="60"/>
              <w:jc w:val="center"/>
              <w:rPr>
                <w:rFonts w:ascii="Times New Roman" w:hAnsi="Times New Roman"/>
                <w:b/>
                <w:color w:val="000000"/>
                <w:sz w:val="20"/>
                <w:szCs w:val="20"/>
              </w:rPr>
            </w:pPr>
            <w:r w:rsidRPr="002F5EFA">
              <w:rPr>
                <w:rFonts w:ascii="Times New Roman" w:hAnsi="Times New Roman"/>
                <w:b/>
                <w:color w:val="000000"/>
                <w:sz w:val="20"/>
                <w:szCs w:val="20"/>
              </w:rPr>
              <w:t>Beda Rata-Rata</w:t>
            </w:r>
          </w:p>
        </w:tc>
        <w:tc>
          <w:tcPr>
            <w:tcW w:w="880" w:type="dxa"/>
            <w:vAlign w:val="center"/>
          </w:tcPr>
          <w:p w:rsidR="00664592" w:rsidRPr="002F5EFA" w:rsidRDefault="00664592" w:rsidP="00E83445">
            <w:pPr>
              <w:autoSpaceDE w:val="0"/>
              <w:autoSpaceDN w:val="0"/>
              <w:adjustRightInd w:val="0"/>
              <w:spacing w:line="360" w:lineRule="auto"/>
              <w:ind w:left="60" w:right="60"/>
              <w:jc w:val="center"/>
              <w:rPr>
                <w:rFonts w:ascii="Times New Roman" w:hAnsi="Times New Roman"/>
                <w:b/>
                <w:color w:val="000000"/>
                <w:sz w:val="20"/>
                <w:szCs w:val="20"/>
              </w:rPr>
            </w:pPr>
            <w:r w:rsidRPr="002F5EFA">
              <w:rPr>
                <w:rFonts w:ascii="Times New Roman" w:hAnsi="Times New Roman"/>
                <w:b/>
                <w:color w:val="000000"/>
                <w:sz w:val="20"/>
                <w:szCs w:val="20"/>
              </w:rPr>
              <w:t>Std. Error</w:t>
            </w:r>
          </w:p>
        </w:tc>
        <w:tc>
          <w:tcPr>
            <w:tcW w:w="990" w:type="dxa"/>
            <w:vAlign w:val="center"/>
          </w:tcPr>
          <w:p w:rsidR="00664592" w:rsidRPr="002F5EFA" w:rsidRDefault="00664592" w:rsidP="00E83445">
            <w:pPr>
              <w:autoSpaceDE w:val="0"/>
              <w:autoSpaceDN w:val="0"/>
              <w:adjustRightInd w:val="0"/>
              <w:spacing w:line="360" w:lineRule="auto"/>
              <w:ind w:left="60" w:right="60"/>
              <w:jc w:val="center"/>
              <w:rPr>
                <w:rFonts w:ascii="Times New Roman" w:hAnsi="Times New Roman"/>
                <w:b/>
                <w:color w:val="000000"/>
                <w:sz w:val="20"/>
                <w:szCs w:val="20"/>
              </w:rPr>
            </w:pPr>
            <w:r w:rsidRPr="002F5EFA">
              <w:rPr>
                <w:rFonts w:ascii="Times New Roman" w:hAnsi="Times New Roman"/>
                <w:b/>
                <w:color w:val="000000"/>
                <w:sz w:val="20"/>
                <w:szCs w:val="20"/>
              </w:rPr>
              <w:t>P-value</w:t>
            </w:r>
          </w:p>
        </w:tc>
        <w:tc>
          <w:tcPr>
            <w:tcW w:w="1870" w:type="dxa"/>
            <w:vAlign w:val="center"/>
          </w:tcPr>
          <w:p w:rsidR="00664592" w:rsidRPr="002F5EFA" w:rsidRDefault="00664592" w:rsidP="00E83445">
            <w:pPr>
              <w:autoSpaceDE w:val="0"/>
              <w:autoSpaceDN w:val="0"/>
              <w:adjustRightInd w:val="0"/>
              <w:spacing w:line="360" w:lineRule="auto"/>
              <w:ind w:left="60" w:right="60"/>
              <w:jc w:val="center"/>
              <w:rPr>
                <w:rFonts w:ascii="Times New Roman" w:hAnsi="Times New Roman"/>
                <w:b/>
                <w:color w:val="000000"/>
                <w:sz w:val="20"/>
                <w:szCs w:val="20"/>
              </w:rPr>
            </w:pPr>
            <w:r w:rsidRPr="002F5EFA">
              <w:rPr>
                <w:rFonts w:ascii="Times New Roman" w:hAnsi="Times New Roman"/>
                <w:b/>
                <w:color w:val="000000"/>
                <w:sz w:val="20"/>
                <w:szCs w:val="20"/>
              </w:rPr>
              <w:t>Keterangan</w:t>
            </w:r>
          </w:p>
        </w:tc>
      </w:tr>
      <w:tr w:rsidR="00664592" w:rsidRPr="00655B54" w:rsidTr="00A811A0">
        <w:trPr>
          <w:trHeight w:val="359"/>
          <w:jc w:val="center"/>
        </w:trPr>
        <w:tc>
          <w:tcPr>
            <w:tcW w:w="1912" w:type="dxa"/>
            <w:vAlign w:val="center"/>
          </w:tcPr>
          <w:p w:rsidR="00664592" w:rsidRPr="00655B54" w:rsidRDefault="00664592" w:rsidP="00E83445">
            <w:pPr>
              <w:autoSpaceDE w:val="0"/>
              <w:autoSpaceDN w:val="0"/>
              <w:adjustRightInd w:val="0"/>
              <w:spacing w:line="360" w:lineRule="auto"/>
              <w:ind w:left="60" w:right="60"/>
              <w:jc w:val="center"/>
              <w:rPr>
                <w:rFonts w:ascii="Times New Roman" w:hAnsi="Times New Roman"/>
                <w:color w:val="000000"/>
                <w:sz w:val="20"/>
                <w:szCs w:val="20"/>
              </w:rPr>
            </w:pPr>
            <w:r w:rsidRPr="00655B54">
              <w:rPr>
                <w:rFonts w:ascii="Times New Roman" w:hAnsi="Times New Roman"/>
                <w:color w:val="000000"/>
                <w:sz w:val="20"/>
                <w:szCs w:val="20"/>
              </w:rPr>
              <w:t>A</w:t>
            </w:r>
            <w:r w:rsidRPr="000D5861">
              <w:rPr>
                <w:rFonts w:ascii="Times New Roman" w:hAnsi="Times New Roman"/>
                <w:color w:val="000000"/>
                <w:sz w:val="20"/>
                <w:szCs w:val="20"/>
                <w:vertAlign w:val="subscript"/>
              </w:rPr>
              <w:t>1</w:t>
            </w:r>
            <w:r w:rsidRPr="00655B54">
              <w:rPr>
                <w:rFonts w:ascii="Times New Roman" w:hAnsi="Times New Roman"/>
                <w:color w:val="000000"/>
                <w:sz w:val="20"/>
                <w:szCs w:val="20"/>
              </w:rPr>
              <w:t>B</w:t>
            </w:r>
            <w:r w:rsidRPr="000D5861">
              <w:rPr>
                <w:rFonts w:ascii="Times New Roman" w:hAnsi="Times New Roman"/>
                <w:color w:val="000000"/>
                <w:sz w:val="20"/>
                <w:szCs w:val="20"/>
                <w:vertAlign w:val="subscript"/>
              </w:rPr>
              <w:t>1</w:t>
            </w:r>
            <w:r w:rsidRPr="00655B54">
              <w:rPr>
                <w:rFonts w:ascii="Times New Roman" w:hAnsi="Times New Roman"/>
                <w:color w:val="000000"/>
                <w:sz w:val="20"/>
                <w:szCs w:val="20"/>
              </w:rPr>
              <w:t xml:space="preserve"> dan A</w:t>
            </w:r>
            <w:r w:rsidRPr="000D5861">
              <w:rPr>
                <w:rFonts w:ascii="Times New Roman" w:hAnsi="Times New Roman"/>
                <w:color w:val="000000"/>
                <w:sz w:val="20"/>
                <w:szCs w:val="20"/>
                <w:vertAlign w:val="subscript"/>
              </w:rPr>
              <w:t>1</w:t>
            </w:r>
            <w:r w:rsidRPr="00655B54">
              <w:rPr>
                <w:rFonts w:ascii="Times New Roman" w:hAnsi="Times New Roman"/>
                <w:color w:val="000000"/>
                <w:sz w:val="20"/>
                <w:szCs w:val="20"/>
              </w:rPr>
              <w:t>B</w:t>
            </w:r>
            <w:r w:rsidRPr="000D5861">
              <w:rPr>
                <w:rFonts w:ascii="Times New Roman" w:hAnsi="Times New Roman"/>
                <w:color w:val="000000"/>
                <w:sz w:val="20"/>
                <w:szCs w:val="20"/>
                <w:vertAlign w:val="subscript"/>
              </w:rPr>
              <w:t>2</w:t>
            </w:r>
          </w:p>
        </w:tc>
        <w:tc>
          <w:tcPr>
            <w:tcW w:w="1325" w:type="dxa"/>
            <w:vAlign w:val="center"/>
          </w:tcPr>
          <w:p w:rsidR="00664592" w:rsidRPr="003B0DCA" w:rsidRDefault="00664592" w:rsidP="00E83445">
            <w:pPr>
              <w:autoSpaceDE w:val="0"/>
              <w:autoSpaceDN w:val="0"/>
              <w:adjustRightInd w:val="0"/>
              <w:spacing w:line="360" w:lineRule="auto"/>
              <w:ind w:left="60" w:right="60"/>
              <w:jc w:val="center"/>
              <w:rPr>
                <w:rFonts w:ascii="Times New Roman" w:hAnsi="Times New Roman"/>
                <w:color w:val="000000"/>
                <w:sz w:val="20"/>
                <w:lang w:val="id-ID" w:eastAsia="id-ID"/>
              </w:rPr>
            </w:pPr>
            <w:r w:rsidRPr="003B0DCA">
              <w:rPr>
                <w:rFonts w:ascii="Times New Roman" w:hAnsi="Times New Roman"/>
                <w:color w:val="000000"/>
                <w:sz w:val="20"/>
                <w:lang w:val="id-ID" w:eastAsia="id-ID"/>
              </w:rPr>
              <w:t>5.3</w:t>
            </w:r>
          </w:p>
        </w:tc>
        <w:tc>
          <w:tcPr>
            <w:tcW w:w="880" w:type="dxa"/>
            <w:vAlign w:val="center"/>
          </w:tcPr>
          <w:p w:rsidR="00664592" w:rsidRPr="003B0DCA" w:rsidRDefault="00664592" w:rsidP="00E83445">
            <w:pPr>
              <w:autoSpaceDE w:val="0"/>
              <w:autoSpaceDN w:val="0"/>
              <w:adjustRightInd w:val="0"/>
              <w:spacing w:line="360" w:lineRule="auto"/>
              <w:ind w:left="60" w:right="60"/>
              <w:jc w:val="center"/>
              <w:rPr>
                <w:rFonts w:ascii="Times New Roman" w:hAnsi="Times New Roman"/>
                <w:color w:val="000000"/>
                <w:sz w:val="20"/>
                <w:lang w:val="id-ID" w:eastAsia="id-ID"/>
              </w:rPr>
            </w:pPr>
            <w:r w:rsidRPr="003B0DCA">
              <w:rPr>
                <w:rFonts w:ascii="Times New Roman" w:hAnsi="Times New Roman"/>
                <w:color w:val="000000"/>
                <w:sz w:val="20"/>
                <w:lang w:val="id-ID" w:eastAsia="id-ID"/>
              </w:rPr>
              <w:t>4.930</w:t>
            </w:r>
          </w:p>
        </w:tc>
        <w:tc>
          <w:tcPr>
            <w:tcW w:w="990" w:type="dxa"/>
            <w:vAlign w:val="center"/>
          </w:tcPr>
          <w:p w:rsidR="00664592" w:rsidRPr="003B0DCA" w:rsidRDefault="00664592" w:rsidP="00E83445">
            <w:pPr>
              <w:autoSpaceDE w:val="0"/>
              <w:autoSpaceDN w:val="0"/>
              <w:adjustRightInd w:val="0"/>
              <w:spacing w:line="360" w:lineRule="auto"/>
              <w:ind w:left="60" w:right="60"/>
              <w:jc w:val="center"/>
              <w:rPr>
                <w:rFonts w:ascii="Times New Roman" w:hAnsi="Times New Roman"/>
                <w:color w:val="000000"/>
                <w:sz w:val="20"/>
                <w:lang w:val="id-ID" w:eastAsia="id-ID"/>
              </w:rPr>
            </w:pPr>
            <w:r w:rsidRPr="00853385">
              <w:rPr>
                <w:rFonts w:ascii="Times New Roman" w:hAnsi="Times New Roman"/>
                <w:color w:val="000000"/>
                <w:sz w:val="20"/>
                <w:lang w:eastAsia="id-ID"/>
              </w:rPr>
              <w:t>0</w:t>
            </w:r>
            <w:r w:rsidRPr="003B0DCA">
              <w:rPr>
                <w:rFonts w:ascii="Times New Roman" w:hAnsi="Times New Roman"/>
                <w:color w:val="000000"/>
                <w:sz w:val="20"/>
                <w:lang w:val="id-ID" w:eastAsia="id-ID"/>
              </w:rPr>
              <w:t>.889</w:t>
            </w:r>
          </w:p>
        </w:tc>
        <w:tc>
          <w:tcPr>
            <w:tcW w:w="1870" w:type="dxa"/>
            <w:vAlign w:val="center"/>
          </w:tcPr>
          <w:p w:rsidR="00664592" w:rsidRPr="00655B54" w:rsidRDefault="00664592" w:rsidP="00E83445">
            <w:pPr>
              <w:autoSpaceDE w:val="0"/>
              <w:autoSpaceDN w:val="0"/>
              <w:adjustRightInd w:val="0"/>
              <w:spacing w:line="360" w:lineRule="auto"/>
              <w:ind w:left="60" w:right="60"/>
              <w:jc w:val="center"/>
              <w:rPr>
                <w:rFonts w:ascii="Times New Roman" w:hAnsi="Times New Roman"/>
                <w:color w:val="000000"/>
                <w:sz w:val="20"/>
                <w:szCs w:val="20"/>
              </w:rPr>
            </w:pPr>
            <w:r>
              <w:rPr>
                <w:rFonts w:ascii="Times New Roman" w:hAnsi="Times New Roman"/>
                <w:color w:val="000000"/>
                <w:sz w:val="20"/>
                <w:szCs w:val="20"/>
              </w:rPr>
              <w:t>Tidak Signifikan</w:t>
            </w:r>
          </w:p>
        </w:tc>
      </w:tr>
      <w:tr w:rsidR="00664592" w:rsidRPr="00655B54" w:rsidTr="00A811A0">
        <w:trPr>
          <w:trHeight w:val="350"/>
          <w:jc w:val="center"/>
        </w:trPr>
        <w:tc>
          <w:tcPr>
            <w:tcW w:w="1912" w:type="dxa"/>
            <w:vAlign w:val="center"/>
          </w:tcPr>
          <w:p w:rsidR="00664592" w:rsidRPr="00655B54" w:rsidRDefault="00664592" w:rsidP="00E83445">
            <w:pPr>
              <w:autoSpaceDE w:val="0"/>
              <w:autoSpaceDN w:val="0"/>
              <w:adjustRightInd w:val="0"/>
              <w:spacing w:line="360" w:lineRule="auto"/>
              <w:ind w:left="60" w:right="60"/>
              <w:jc w:val="center"/>
              <w:rPr>
                <w:rFonts w:ascii="Times New Roman" w:hAnsi="Times New Roman"/>
                <w:color w:val="000000"/>
                <w:sz w:val="20"/>
                <w:szCs w:val="20"/>
              </w:rPr>
            </w:pPr>
            <w:r w:rsidRPr="00655B54">
              <w:rPr>
                <w:rFonts w:ascii="Times New Roman" w:hAnsi="Times New Roman"/>
                <w:color w:val="000000"/>
                <w:sz w:val="20"/>
                <w:szCs w:val="20"/>
              </w:rPr>
              <w:t>A</w:t>
            </w:r>
            <w:r w:rsidRPr="000D5861">
              <w:rPr>
                <w:rFonts w:ascii="Times New Roman" w:hAnsi="Times New Roman"/>
                <w:color w:val="000000"/>
                <w:sz w:val="20"/>
                <w:szCs w:val="20"/>
                <w:vertAlign w:val="subscript"/>
              </w:rPr>
              <w:t>2</w:t>
            </w:r>
            <w:r w:rsidRPr="00655B54">
              <w:rPr>
                <w:rFonts w:ascii="Times New Roman" w:hAnsi="Times New Roman"/>
                <w:color w:val="000000"/>
                <w:sz w:val="20"/>
                <w:szCs w:val="20"/>
              </w:rPr>
              <w:t>B</w:t>
            </w:r>
            <w:r w:rsidRPr="000D5861">
              <w:rPr>
                <w:rFonts w:ascii="Times New Roman" w:hAnsi="Times New Roman"/>
                <w:color w:val="000000"/>
                <w:sz w:val="20"/>
                <w:szCs w:val="20"/>
                <w:vertAlign w:val="subscript"/>
              </w:rPr>
              <w:t>1</w:t>
            </w:r>
            <w:r w:rsidRPr="00655B54">
              <w:rPr>
                <w:rFonts w:ascii="Times New Roman" w:hAnsi="Times New Roman"/>
                <w:color w:val="000000"/>
                <w:sz w:val="20"/>
                <w:szCs w:val="20"/>
              </w:rPr>
              <w:t xml:space="preserve"> dan A</w:t>
            </w:r>
            <w:r w:rsidRPr="000D5861">
              <w:rPr>
                <w:rFonts w:ascii="Times New Roman" w:hAnsi="Times New Roman"/>
                <w:color w:val="000000"/>
                <w:sz w:val="20"/>
                <w:szCs w:val="20"/>
                <w:vertAlign w:val="subscript"/>
              </w:rPr>
              <w:t>2</w:t>
            </w:r>
            <w:r w:rsidRPr="00655B54">
              <w:rPr>
                <w:rFonts w:ascii="Times New Roman" w:hAnsi="Times New Roman"/>
                <w:color w:val="000000"/>
                <w:sz w:val="20"/>
                <w:szCs w:val="20"/>
              </w:rPr>
              <w:t>B</w:t>
            </w:r>
            <w:r w:rsidRPr="000D5861">
              <w:rPr>
                <w:rFonts w:ascii="Times New Roman" w:hAnsi="Times New Roman"/>
                <w:color w:val="000000"/>
                <w:sz w:val="20"/>
                <w:szCs w:val="20"/>
                <w:vertAlign w:val="subscript"/>
              </w:rPr>
              <w:t>2</w:t>
            </w:r>
          </w:p>
        </w:tc>
        <w:tc>
          <w:tcPr>
            <w:tcW w:w="1325" w:type="dxa"/>
            <w:vAlign w:val="center"/>
          </w:tcPr>
          <w:p w:rsidR="00664592" w:rsidRPr="003B0DCA" w:rsidRDefault="00664592" w:rsidP="00E83445">
            <w:pPr>
              <w:autoSpaceDE w:val="0"/>
              <w:autoSpaceDN w:val="0"/>
              <w:adjustRightInd w:val="0"/>
              <w:spacing w:line="360" w:lineRule="auto"/>
              <w:ind w:left="60" w:right="60"/>
              <w:jc w:val="center"/>
              <w:rPr>
                <w:rFonts w:ascii="Times New Roman" w:hAnsi="Times New Roman"/>
                <w:color w:val="000000"/>
                <w:sz w:val="20"/>
                <w:lang w:eastAsia="id-ID"/>
              </w:rPr>
            </w:pPr>
            <w:r w:rsidRPr="00853385">
              <w:rPr>
                <w:rFonts w:ascii="Times New Roman" w:hAnsi="Times New Roman"/>
                <w:color w:val="000000"/>
                <w:sz w:val="20"/>
                <w:lang w:val="id-ID" w:eastAsia="id-ID"/>
              </w:rPr>
              <w:t>19.8</w:t>
            </w:r>
          </w:p>
        </w:tc>
        <w:tc>
          <w:tcPr>
            <w:tcW w:w="880" w:type="dxa"/>
            <w:vAlign w:val="center"/>
          </w:tcPr>
          <w:p w:rsidR="00664592" w:rsidRPr="003B0DCA" w:rsidRDefault="00664592" w:rsidP="00E83445">
            <w:pPr>
              <w:autoSpaceDE w:val="0"/>
              <w:autoSpaceDN w:val="0"/>
              <w:adjustRightInd w:val="0"/>
              <w:spacing w:line="360" w:lineRule="auto"/>
              <w:ind w:left="60" w:right="60"/>
              <w:jc w:val="center"/>
              <w:rPr>
                <w:rFonts w:ascii="Times New Roman" w:hAnsi="Times New Roman"/>
                <w:color w:val="000000"/>
                <w:sz w:val="20"/>
                <w:lang w:val="id-ID" w:eastAsia="id-ID"/>
              </w:rPr>
            </w:pPr>
            <w:r w:rsidRPr="003B0DCA">
              <w:rPr>
                <w:rFonts w:ascii="Times New Roman" w:hAnsi="Times New Roman"/>
                <w:color w:val="000000"/>
                <w:sz w:val="20"/>
                <w:lang w:val="id-ID" w:eastAsia="id-ID"/>
              </w:rPr>
              <w:t>4.930</w:t>
            </w:r>
          </w:p>
        </w:tc>
        <w:tc>
          <w:tcPr>
            <w:tcW w:w="990" w:type="dxa"/>
            <w:vAlign w:val="center"/>
          </w:tcPr>
          <w:p w:rsidR="00664592" w:rsidRPr="003B0DCA" w:rsidRDefault="00664592" w:rsidP="00E83445">
            <w:pPr>
              <w:autoSpaceDE w:val="0"/>
              <w:autoSpaceDN w:val="0"/>
              <w:adjustRightInd w:val="0"/>
              <w:spacing w:line="360" w:lineRule="auto"/>
              <w:ind w:left="60" w:right="60"/>
              <w:jc w:val="center"/>
              <w:rPr>
                <w:rFonts w:ascii="Times New Roman" w:hAnsi="Times New Roman"/>
                <w:color w:val="000000"/>
                <w:sz w:val="20"/>
                <w:lang w:val="id-ID" w:eastAsia="id-ID"/>
              </w:rPr>
            </w:pPr>
            <w:r w:rsidRPr="00853385">
              <w:rPr>
                <w:rFonts w:ascii="Times New Roman" w:hAnsi="Times New Roman"/>
                <w:color w:val="000000"/>
                <w:sz w:val="20"/>
                <w:lang w:eastAsia="id-ID"/>
              </w:rPr>
              <w:t>0</w:t>
            </w:r>
            <w:r w:rsidRPr="003B0DCA">
              <w:rPr>
                <w:rFonts w:ascii="Times New Roman" w:hAnsi="Times New Roman"/>
                <w:color w:val="000000"/>
                <w:sz w:val="20"/>
                <w:lang w:val="id-ID" w:eastAsia="id-ID"/>
              </w:rPr>
              <w:t>.002</w:t>
            </w:r>
          </w:p>
        </w:tc>
        <w:tc>
          <w:tcPr>
            <w:tcW w:w="1870" w:type="dxa"/>
            <w:vAlign w:val="center"/>
          </w:tcPr>
          <w:p w:rsidR="00664592" w:rsidRPr="00655B54" w:rsidRDefault="00664592" w:rsidP="00E83445">
            <w:pPr>
              <w:autoSpaceDE w:val="0"/>
              <w:autoSpaceDN w:val="0"/>
              <w:adjustRightInd w:val="0"/>
              <w:spacing w:line="360" w:lineRule="auto"/>
              <w:ind w:left="60" w:right="60"/>
              <w:jc w:val="center"/>
              <w:rPr>
                <w:rFonts w:ascii="Times New Roman" w:hAnsi="Times New Roman"/>
                <w:color w:val="000000"/>
                <w:sz w:val="20"/>
                <w:szCs w:val="20"/>
              </w:rPr>
            </w:pPr>
            <w:r>
              <w:rPr>
                <w:rFonts w:ascii="Times New Roman" w:hAnsi="Times New Roman"/>
                <w:color w:val="000000"/>
                <w:sz w:val="20"/>
                <w:szCs w:val="20"/>
              </w:rPr>
              <w:t>Signifikan</w:t>
            </w:r>
          </w:p>
        </w:tc>
      </w:tr>
      <w:tr w:rsidR="00664592" w:rsidRPr="00655B54" w:rsidTr="00A811A0">
        <w:trPr>
          <w:trHeight w:val="350"/>
          <w:jc w:val="center"/>
        </w:trPr>
        <w:tc>
          <w:tcPr>
            <w:tcW w:w="1912" w:type="dxa"/>
            <w:vAlign w:val="center"/>
          </w:tcPr>
          <w:p w:rsidR="00664592" w:rsidRPr="00655B54" w:rsidRDefault="00664592" w:rsidP="00E83445">
            <w:pPr>
              <w:autoSpaceDE w:val="0"/>
              <w:autoSpaceDN w:val="0"/>
              <w:adjustRightInd w:val="0"/>
              <w:spacing w:line="360" w:lineRule="auto"/>
              <w:ind w:left="60" w:right="60"/>
              <w:jc w:val="center"/>
              <w:rPr>
                <w:rFonts w:ascii="Times New Roman" w:hAnsi="Times New Roman"/>
                <w:color w:val="000000"/>
                <w:sz w:val="20"/>
                <w:szCs w:val="20"/>
              </w:rPr>
            </w:pPr>
            <w:r w:rsidRPr="00655B54">
              <w:rPr>
                <w:rFonts w:ascii="Times New Roman" w:hAnsi="Times New Roman"/>
                <w:color w:val="000000"/>
                <w:sz w:val="20"/>
                <w:szCs w:val="20"/>
              </w:rPr>
              <w:t>A</w:t>
            </w:r>
            <w:r w:rsidRPr="000D5861">
              <w:rPr>
                <w:rFonts w:ascii="Times New Roman" w:hAnsi="Times New Roman"/>
                <w:color w:val="000000"/>
                <w:sz w:val="20"/>
                <w:szCs w:val="20"/>
                <w:vertAlign w:val="subscript"/>
              </w:rPr>
              <w:t>3</w:t>
            </w:r>
            <w:r w:rsidRPr="00655B54">
              <w:rPr>
                <w:rFonts w:ascii="Times New Roman" w:hAnsi="Times New Roman"/>
                <w:color w:val="000000"/>
                <w:sz w:val="20"/>
                <w:szCs w:val="20"/>
              </w:rPr>
              <w:t>B</w:t>
            </w:r>
            <w:r w:rsidRPr="000D5861">
              <w:rPr>
                <w:rFonts w:ascii="Times New Roman" w:hAnsi="Times New Roman"/>
                <w:color w:val="000000"/>
                <w:sz w:val="20"/>
                <w:szCs w:val="20"/>
                <w:vertAlign w:val="subscript"/>
              </w:rPr>
              <w:t>1</w:t>
            </w:r>
            <w:r w:rsidRPr="00655B54">
              <w:rPr>
                <w:rFonts w:ascii="Times New Roman" w:hAnsi="Times New Roman"/>
                <w:color w:val="000000"/>
                <w:sz w:val="20"/>
                <w:szCs w:val="20"/>
              </w:rPr>
              <w:t xml:space="preserve"> dan A</w:t>
            </w:r>
            <w:r w:rsidRPr="000D5861">
              <w:rPr>
                <w:rFonts w:ascii="Times New Roman" w:hAnsi="Times New Roman"/>
                <w:color w:val="000000"/>
                <w:sz w:val="20"/>
                <w:szCs w:val="20"/>
                <w:vertAlign w:val="subscript"/>
              </w:rPr>
              <w:t>3</w:t>
            </w:r>
            <w:r w:rsidRPr="00655B54">
              <w:rPr>
                <w:rFonts w:ascii="Times New Roman" w:hAnsi="Times New Roman"/>
                <w:color w:val="000000"/>
                <w:sz w:val="20"/>
                <w:szCs w:val="20"/>
              </w:rPr>
              <w:t>B</w:t>
            </w:r>
            <w:r w:rsidRPr="000D5861">
              <w:rPr>
                <w:rFonts w:ascii="Times New Roman" w:hAnsi="Times New Roman"/>
                <w:color w:val="000000"/>
                <w:sz w:val="20"/>
                <w:szCs w:val="20"/>
                <w:vertAlign w:val="subscript"/>
              </w:rPr>
              <w:t>2</w:t>
            </w:r>
          </w:p>
        </w:tc>
        <w:tc>
          <w:tcPr>
            <w:tcW w:w="1325" w:type="dxa"/>
            <w:vAlign w:val="center"/>
          </w:tcPr>
          <w:p w:rsidR="00664592" w:rsidRPr="003B0DCA" w:rsidRDefault="00664592" w:rsidP="00E83445">
            <w:pPr>
              <w:autoSpaceDE w:val="0"/>
              <w:autoSpaceDN w:val="0"/>
              <w:adjustRightInd w:val="0"/>
              <w:spacing w:line="360" w:lineRule="auto"/>
              <w:ind w:left="60" w:right="60"/>
              <w:jc w:val="center"/>
              <w:rPr>
                <w:rFonts w:ascii="Times New Roman" w:hAnsi="Times New Roman"/>
                <w:color w:val="000000"/>
                <w:sz w:val="20"/>
                <w:lang w:val="id-ID" w:eastAsia="id-ID"/>
              </w:rPr>
            </w:pPr>
            <w:r w:rsidRPr="003B0DCA">
              <w:rPr>
                <w:rFonts w:ascii="Times New Roman" w:hAnsi="Times New Roman"/>
                <w:color w:val="000000"/>
                <w:sz w:val="20"/>
                <w:lang w:val="id-ID" w:eastAsia="id-ID"/>
              </w:rPr>
              <w:t>6.7</w:t>
            </w:r>
          </w:p>
        </w:tc>
        <w:tc>
          <w:tcPr>
            <w:tcW w:w="880" w:type="dxa"/>
            <w:vAlign w:val="center"/>
          </w:tcPr>
          <w:p w:rsidR="00664592" w:rsidRPr="003B0DCA" w:rsidRDefault="00664592" w:rsidP="00E83445">
            <w:pPr>
              <w:autoSpaceDE w:val="0"/>
              <w:autoSpaceDN w:val="0"/>
              <w:adjustRightInd w:val="0"/>
              <w:spacing w:line="360" w:lineRule="auto"/>
              <w:ind w:left="60" w:right="60"/>
              <w:jc w:val="center"/>
              <w:rPr>
                <w:rFonts w:ascii="Times New Roman" w:hAnsi="Times New Roman"/>
                <w:color w:val="000000"/>
                <w:sz w:val="20"/>
                <w:lang w:val="id-ID" w:eastAsia="id-ID"/>
              </w:rPr>
            </w:pPr>
            <w:r w:rsidRPr="003B0DCA">
              <w:rPr>
                <w:rFonts w:ascii="Times New Roman" w:hAnsi="Times New Roman"/>
                <w:color w:val="000000"/>
                <w:sz w:val="20"/>
                <w:lang w:val="id-ID" w:eastAsia="id-ID"/>
              </w:rPr>
              <w:t>4.930</w:t>
            </w:r>
          </w:p>
        </w:tc>
        <w:tc>
          <w:tcPr>
            <w:tcW w:w="990" w:type="dxa"/>
            <w:vAlign w:val="center"/>
          </w:tcPr>
          <w:p w:rsidR="00664592" w:rsidRPr="003B0DCA" w:rsidRDefault="00664592" w:rsidP="00E83445">
            <w:pPr>
              <w:autoSpaceDE w:val="0"/>
              <w:autoSpaceDN w:val="0"/>
              <w:adjustRightInd w:val="0"/>
              <w:spacing w:line="360" w:lineRule="auto"/>
              <w:ind w:left="60" w:right="60"/>
              <w:jc w:val="center"/>
              <w:rPr>
                <w:rFonts w:ascii="Times New Roman" w:hAnsi="Times New Roman"/>
                <w:color w:val="000000"/>
                <w:sz w:val="20"/>
                <w:lang w:val="id-ID" w:eastAsia="id-ID"/>
              </w:rPr>
            </w:pPr>
            <w:r w:rsidRPr="00853385">
              <w:rPr>
                <w:rFonts w:ascii="Times New Roman" w:hAnsi="Times New Roman"/>
                <w:color w:val="000000"/>
                <w:sz w:val="20"/>
                <w:lang w:eastAsia="id-ID"/>
              </w:rPr>
              <w:t>0</w:t>
            </w:r>
            <w:r w:rsidRPr="003B0DCA">
              <w:rPr>
                <w:rFonts w:ascii="Times New Roman" w:hAnsi="Times New Roman"/>
                <w:color w:val="000000"/>
                <w:sz w:val="20"/>
                <w:lang w:val="id-ID" w:eastAsia="id-ID"/>
              </w:rPr>
              <w:t>.751</w:t>
            </w:r>
          </w:p>
        </w:tc>
        <w:tc>
          <w:tcPr>
            <w:tcW w:w="1870" w:type="dxa"/>
            <w:vAlign w:val="center"/>
          </w:tcPr>
          <w:p w:rsidR="00664592" w:rsidRPr="00655B54" w:rsidRDefault="00664592" w:rsidP="00E83445">
            <w:pPr>
              <w:autoSpaceDE w:val="0"/>
              <w:autoSpaceDN w:val="0"/>
              <w:adjustRightInd w:val="0"/>
              <w:spacing w:line="360" w:lineRule="auto"/>
              <w:ind w:right="60"/>
              <w:jc w:val="center"/>
              <w:rPr>
                <w:rFonts w:ascii="Times New Roman" w:hAnsi="Times New Roman"/>
                <w:color w:val="000000"/>
                <w:sz w:val="20"/>
                <w:szCs w:val="20"/>
              </w:rPr>
            </w:pPr>
            <w:r>
              <w:rPr>
                <w:rFonts w:ascii="Times New Roman" w:hAnsi="Times New Roman"/>
                <w:color w:val="000000"/>
                <w:sz w:val="20"/>
                <w:szCs w:val="20"/>
              </w:rPr>
              <w:t>Tidak Signifikan</w:t>
            </w:r>
          </w:p>
        </w:tc>
      </w:tr>
    </w:tbl>
    <w:p w:rsidR="00E83445" w:rsidRDefault="00E83445" w:rsidP="00E83445">
      <w:pPr>
        <w:widowControl w:val="0"/>
        <w:overflowPunct w:val="0"/>
        <w:autoSpaceDE w:val="0"/>
        <w:autoSpaceDN w:val="0"/>
        <w:spacing w:after="0" w:line="240" w:lineRule="auto"/>
        <w:ind w:left="1100" w:hanging="1100"/>
        <w:jc w:val="center"/>
        <w:rPr>
          <w:rFonts w:ascii="Times New Roman" w:hAnsi="Times New Roman"/>
          <w:sz w:val="24"/>
          <w:szCs w:val="24"/>
          <w:lang w:val="id-ID"/>
        </w:rPr>
      </w:pPr>
    </w:p>
    <w:p w:rsidR="00E83445" w:rsidRDefault="00664592" w:rsidP="00E83445">
      <w:pPr>
        <w:widowControl w:val="0"/>
        <w:overflowPunct w:val="0"/>
        <w:autoSpaceDE w:val="0"/>
        <w:autoSpaceDN w:val="0"/>
        <w:spacing w:after="0" w:line="240" w:lineRule="auto"/>
        <w:ind w:left="1100" w:hanging="1100"/>
        <w:jc w:val="center"/>
        <w:rPr>
          <w:rFonts w:ascii="Times New Roman" w:hAnsi="Times New Roman"/>
          <w:sz w:val="24"/>
          <w:szCs w:val="24"/>
          <w:lang w:val="id-ID"/>
        </w:rPr>
      </w:pPr>
      <w:proofErr w:type="gramStart"/>
      <w:r>
        <w:rPr>
          <w:rFonts w:ascii="Times New Roman" w:hAnsi="Times New Roman"/>
          <w:sz w:val="24"/>
          <w:szCs w:val="24"/>
        </w:rPr>
        <w:t xml:space="preserve">Tabel </w:t>
      </w:r>
      <w:r w:rsidR="00E83445">
        <w:rPr>
          <w:rFonts w:ascii="Times New Roman" w:hAnsi="Times New Roman"/>
          <w:sz w:val="24"/>
          <w:szCs w:val="24"/>
          <w:lang w:val="id-ID"/>
        </w:rPr>
        <w:t>5</w:t>
      </w:r>
      <w:r>
        <w:rPr>
          <w:rFonts w:ascii="Times New Roman" w:hAnsi="Times New Roman"/>
          <w:sz w:val="24"/>
          <w:szCs w:val="24"/>
        </w:rPr>
        <w:t>.</w:t>
      </w:r>
      <w:proofErr w:type="gramEnd"/>
      <w:r w:rsidR="00E83445">
        <w:rPr>
          <w:rFonts w:ascii="Times New Roman" w:hAnsi="Times New Roman"/>
          <w:sz w:val="24"/>
          <w:szCs w:val="24"/>
          <w:lang w:val="id-ID"/>
        </w:rPr>
        <w:t xml:space="preserve"> </w:t>
      </w:r>
      <w:r>
        <w:rPr>
          <w:rFonts w:ascii="Times New Roman" w:hAnsi="Times New Roman"/>
          <w:sz w:val="24"/>
          <w:szCs w:val="24"/>
        </w:rPr>
        <w:t xml:space="preserve">Ringkasan Nilai Rata-Rata Uji Tukey Denyut Nadi </w:t>
      </w:r>
    </w:p>
    <w:p w:rsidR="00664592" w:rsidRDefault="00664592" w:rsidP="00E83445">
      <w:pPr>
        <w:widowControl w:val="0"/>
        <w:overflowPunct w:val="0"/>
        <w:autoSpaceDE w:val="0"/>
        <w:autoSpaceDN w:val="0"/>
        <w:spacing w:after="0" w:line="360" w:lineRule="auto"/>
        <w:ind w:left="1100" w:hanging="1100"/>
        <w:jc w:val="center"/>
        <w:rPr>
          <w:rFonts w:ascii="Times New Roman" w:hAnsi="Times New Roman"/>
          <w:sz w:val="24"/>
          <w:szCs w:val="24"/>
        </w:rPr>
      </w:pPr>
      <w:r>
        <w:rPr>
          <w:rFonts w:ascii="Times New Roman" w:hAnsi="Times New Roman"/>
          <w:sz w:val="24"/>
          <w:szCs w:val="24"/>
        </w:rPr>
        <w:t>Pemulihan antara Kelompok Sampel</w:t>
      </w:r>
    </w:p>
    <w:p w:rsidR="00664592" w:rsidRDefault="00664592" w:rsidP="00E83445">
      <w:pPr>
        <w:widowControl w:val="0"/>
        <w:overflowPunct w:val="0"/>
        <w:autoSpaceDE w:val="0"/>
        <w:autoSpaceDN w:val="0"/>
        <w:spacing w:after="0" w:line="240" w:lineRule="auto"/>
        <w:ind w:left="1100" w:hanging="1100"/>
        <w:jc w:val="both"/>
        <w:rPr>
          <w:rFonts w:ascii="Times New Roman" w:hAnsi="Times New Roman"/>
          <w:sz w:val="24"/>
          <w:szCs w:val="24"/>
        </w:rPr>
      </w:pPr>
    </w:p>
    <w:tbl>
      <w:tblPr>
        <w:tblStyle w:val="TableGrid"/>
        <w:tblW w:w="0" w:type="auto"/>
        <w:jc w:val="center"/>
        <w:tblInd w:w="-1749" w:type="dxa"/>
        <w:tblLayout w:type="fixed"/>
        <w:tblLook w:val="0000"/>
      </w:tblPr>
      <w:tblGrid>
        <w:gridCol w:w="1909"/>
        <w:gridCol w:w="536"/>
        <w:gridCol w:w="1209"/>
      </w:tblGrid>
      <w:tr w:rsidR="00664592" w:rsidRPr="0059569F" w:rsidTr="00A811A0">
        <w:trPr>
          <w:trHeight w:val="345"/>
          <w:jc w:val="center"/>
        </w:trPr>
        <w:tc>
          <w:tcPr>
            <w:tcW w:w="1909" w:type="dxa"/>
            <w:vMerge w:val="restart"/>
            <w:vAlign w:val="center"/>
          </w:tcPr>
          <w:p w:rsidR="00664592" w:rsidRPr="0059569F" w:rsidRDefault="00664592" w:rsidP="00E83445">
            <w:pPr>
              <w:autoSpaceDE w:val="0"/>
              <w:autoSpaceDN w:val="0"/>
              <w:adjustRightInd w:val="0"/>
              <w:spacing w:line="360" w:lineRule="auto"/>
              <w:ind w:left="60" w:right="60"/>
              <w:jc w:val="center"/>
              <w:rPr>
                <w:rFonts w:ascii="Times New Roman" w:hAnsi="Times New Roman"/>
                <w:b/>
                <w:color w:val="000000"/>
                <w:sz w:val="20"/>
                <w:szCs w:val="20"/>
              </w:rPr>
            </w:pPr>
            <w:r w:rsidRPr="0059569F">
              <w:rPr>
                <w:rFonts w:ascii="Times New Roman" w:hAnsi="Times New Roman"/>
                <w:b/>
                <w:color w:val="000000"/>
                <w:sz w:val="20"/>
                <w:szCs w:val="20"/>
              </w:rPr>
              <w:t>Kelompok Sampel</w:t>
            </w:r>
          </w:p>
        </w:tc>
        <w:tc>
          <w:tcPr>
            <w:tcW w:w="536" w:type="dxa"/>
            <w:vMerge w:val="restart"/>
            <w:vAlign w:val="center"/>
          </w:tcPr>
          <w:p w:rsidR="00664592" w:rsidRPr="0059569F" w:rsidRDefault="00664592" w:rsidP="00E83445">
            <w:pPr>
              <w:autoSpaceDE w:val="0"/>
              <w:autoSpaceDN w:val="0"/>
              <w:adjustRightInd w:val="0"/>
              <w:spacing w:line="360" w:lineRule="auto"/>
              <w:ind w:left="60" w:right="60"/>
              <w:jc w:val="center"/>
              <w:rPr>
                <w:rFonts w:ascii="Times New Roman" w:hAnsi="Times New Roman"/>
                <w:b/>
                <w:color w:val="000000"/>
                <w:sz w:val="20"/>
                <w:szCs w:val="20"/>
                <w:lang w:val="id-ID"/>
              </w:rPr>
            </w:pPr>
            <w:r w:rsidRPr="0059569F">
              <w:rPr>
                <w:rFonts w:ascii="Times New Roman" w:hAnsi="Times New Roman"/>
                <w:b/>
                <w:color w:val="000000"/>
                <w:sz w:val="20"/>
                <w:szCs w:val="20"/>
                <w:lang w:val="id-ID"/>
              </w:rPr>
              <w:t>N</w:t>
            </w:r>
          </w:p>
        </w:tc>
        <w:tc>
          <w:tcPr>
            <w:tcW w:w="1209" w:type="dxa"/>
            <w:vMerge w:val="restart"/>
            <w:vAlign w:val="center"/>
          </w:tcPr>
          <w:p w:rsidR="00664592" w:rsidRPr="0059569F" w:rsidRDefault="00664592" w:rsidP="00E83445">
            <w:pPr>
              <w:autoSpaceDE w:val="0"/>
              <w:autoSpaceDN w:val="0"/>
              <w:adjustRightInd w:val="0"/>
              <w:spacing w:line="360" w:lineRule="auto"/>
              <w:ind w:left="60" w:right="60"/>
              <w:jc w:val="center"/>
              <w:rPr>
                <w:rFonts w:ascii="Times New Roman" w:hAnsi="Times New Roman"/>
                <w:b/>
                <w:color w:val="000000"/>
                <w:sz w:val="20"/>
                <w:szCs w:val="20"/>
                <w:lang w:val="id-ID"/>
              </w:rPr>
            </w:pPr>
            <w:r w:rsidRPr="0059569F">
              <w:rPr>
                <w:rFonts w:ascii="Times New Roman" w:hAnsi="Times New Roman"/>
                <w:b/>
                <w:color w:val="000000"/>
                <w:sz w:val="20"/>
                <w:szCs w:val="20"/>
              </w:rPr>
              <w:t>Rata Rata</w:t>
            </w:r>
          </w:p>
        </w:tc>
      </w:tr>
      <w:tr w:rsidR="00664592" w:rsidRPr="0059569F" w:rsidTr="00A811A0">
        <w:trPr>
          <w:trHeight w:val="345"/>
          <w:jc w:val="center"/>
        </w:trPr>
        <w:tc>
          <w:tcPr>
            <w:tcW w:w="1909" w:type="dxa"/>
            <w:vMerge/>
            <w:vAlign w:val="center"/>
          </w:tcPr>
          <w:p w:rsidR="00664592" w:rsidRPr="0059569F" w:rsidRDefault="00664592" w:rsidP="00E83445">
            <w:pPr>
              <w:autoSpaceDE w:val="0"/>
              <w:autoSpaceDN w:val="0"/>
              <w:adjustRightInd w:val="0"/>
              <w:spacing w:line="360" w:lineRule="auto"/>
              <w:jc w:val="center"/>
              <w:rPr>
                <w:rFonts w:ascii="Times New Roman" w:hAnsi="Times New Roman"/>
                <w:color w:val="000000"/>
                <w:sz w:val="20"/>
                <w:szCs w:val="20"/>
                <w:lang w:val="id-ID"/>
              </w:rPr>
            </w:pPr>
          </w:p>
        </w:tc>
        <w:tc>
          <w:tcPr>
            <w:tcW w:w="536" w:type="dxa"/>
            <w:vMerge/>
            <w:vAlign w:val="center"/>
          </w:tcPr>
          <w:p w:rsidR="00664592" w:rsidRPr="0059569F" w:rsidRDefault="00664592" w:rsidP="00E83445">
            <w:pPr>
              <w:autoSpaceDE w:val="0"/>
              <w:autoSpaceDN w:val="0"/>
              <w:adjustRightInd w:val="0"/>
              <w:spacing w:line="360" w:lineRule="auto"/>
              <w:jc w:val="center"/>
              <w:rPr>
                <w:rFonts w:ascii="Times New Roman" w:hAnsi="Times New Roman"/>
                <w:color w:val="000000"/>
                <w:sz w:val="20"/>
                <w:szCs w:val="20"/>
                <w:lang w:val="id-ID"/>
              </w:rPr>
            </w:pPr>
          </w:p>
        </w:tc>
        <w:tc>
          <w:tcPr>
            <w:tcW w:w="1209" w:type="dxa"/>
            <w:vMerge/>
            <w:vAlign w:val="center"/>
          </w:tcPr>
          <w:p w:rsidR="00664592" w:rsidRPr="0059569F" w:rsidRDefault="00664592" w:rsidP="00E83445">
            <w:pPr>
              <w:autoSpaceDE w:val="0"/>
              <w:autoSpaceDN w:val="0"/>
              <w:adjustRightInd w:val="0"/>
              <w:spacing w:line="360" w:lineRule="auto"/>
              <w:jc w:val="center"/>
              <w:rPr>
                <w:rFonts w:ascii="Times New Roman" w:hAnsi="Times New Roman"/>
                <w:color w:val="000000"/>
                <w:sz w:val="20"/>
                <w:szCs w:val="20"/>
                <w:lang w:val="id-ID"/>
              </w:rPr>
            </w:pPr>
          </w:p>
        </w:tc>
      </w:tr>
      <w:tr w:rsidR="00664592" w:rsidRPr="0059569F" w:rsidTr="00A811A0">
        <w:trPr>
          <w:jc w:val="center"/>
        </w:trPr>
        <w:tc>
          <w:tcPr>
            <w:tcW w:w="1909" w:type="dxa"/>
            <w:vAlign w:val="center"/>
          </w:tcPr>
          <w:p w:rsidR="00664592" w:rsidRPr="0059569F" w:rsidRDefault="00664592" w:rsidP="00E83445">
            <w:pPr>
              <w:autoSpaceDE w:val="0"/>
              <w:autoSpaceDN w:val="0"/>
              <w:adjustRightInd w:val="0"/>
              <w:spacing w:line="360" w:lineRule="auto"/>
              <w:ind w:left="60" w:right="60"/>
              <w:jc w:val="center"/>
              <w:rPr>
                <w:rFonts w:ascii="Times New Roman" w:hAnsi="Times New Roman"/>
                <w:color w:val="000000"/>
                <w:sz w:val="20"/>
                <w:szCs w:val="20"/>
                <w:lang w:val="id-ID"/>
              </w:rPr>
            </w:pPr>
            <w:r w:rsidRPr="0059569F">
              <w:rPr>
                <w:rFonts w:ascii="Times New Roman" w:hAnsi="Times New Roman"/>
                <w:color w:val="000000"/>
                <w:sz w:val="20"/>
                <w:szCs w:val="20"/>
                <w:lang w:val="id-ID"/>
              </w:rPr>
              <w:t>A</w:t>
            </w:r>
            <w:r w:rsidRPr="000D5861">
              <w:rPr>
                <w:rFonts w:ascii="Times New Roman" w:hAnsi="Times New Roman"/>
                <w:color w:val="000000"/>
                <w:sz w:val="20"/>
                <w:szCs w:val="20"/>
                <w:vertAlign w:val="subscript"/>
                <w:lang w:val="id-ID"/>
              </w:rPr>
              <w:t>1</w:t>
            </w:r>
            <w:r w:rsidRPr="0059569F">
              <w:rPr>
                <w:rFonts w:ascii="Times New Roman" w:hAnsi="Times New Roman"/>
                <w:color w:val="000000"/>
                <w:sz w:val="20"/>
                <w:szCs w:val="20"/>
                <w:lang w:val="id-ID"/>
              </w:rPr>
              <w:t>B</w:t>
            </w:r>
            <w:r w:rsidRPr="000D5861">
              <w:rPr>
                <w:rFonts w:ascii="Times New Roman" w:hAnsi="Times New Roman"/>
                <w:color w:val="000000"/>
                <w:sz w:val="20"/>
                <w:szCs w:val="20"/>
                <w:vertAlign w:val="subscript"/>
                <w:lang w:val="id-ID"/>
              </w:rPr>
              <w:t>1</w:t>
            </w:r>
          </w:p>
        </w:tc>
        <w:tc>
          <w:tcPr>
            <w:tcW w:w="536" w:type="dxa"/>
            <w:vAlign w:val="center"/>
          </w:tcPr>
          <w:p w:rsidR="00664592" w:rsidRPr="0059569F" w:rsidRDefault="00664592" w:rsidP="00E83445">
            <w:pPr>
              <w:autoSpaceDE w:val="0"/>
              <w:autoSpaceDN w:val="0"/>
              <w:adjustRightInd w:val="0"/>
              <w:spacing w:line="360" w:lineRule="auto"/>
              <w:ind w:left="60" w:right="60"/>
              <w:jc w:val="center"/>
              <w:rPr>
                <w:rFonts w:ascii="Times New Roman" w:hAnsi="Times New Roman"/>
                <w:color w:val="000000"/>
                <w:sz w:val="20"/>
                <w:szCs w:val="20"/>
                <w:lang w:val="id-ID"/>
              </w:rPr>
            </w:pPr>
            <w:r w:rsidRPr="0059569F">
              <w:rPr>
                <w:rFonts w:ascii="Times New Roman" w:hAnsi="Times New Roman"/>
                <w:color w:val="000000"/>
                <w:sz w:val="20"/>
                <w:szCs w:val="20"/>
                <w:lang w:val="id-ID"/>
              </w:rPr>
              <w:t>10</w:t>
            </w:r>
          </w:p>
        </w:tc>
        <w:tc>
          <w:tcPr>
            <w:tcW w:w="1209" w:type="dxa"/>
            <w:vAlign w:val="center"/>
          </w:tcPr>
          <w:p w:rsidR="00664592" w:rsidRPr="00005157" w:rsidRDefault="00664592" w:rsidP="00E83445">
            <w:pPr>
              <w:autoSpaceDE w:val="0"/>
              <w:autoSpaceDN w:val="0"/>
              <w:adjustRightInd w:val="0"/>
              <w:spacing w:line="360" w:lineRule="auto"/>
              <w:ind w:left="60" w:right="60"/>
              <w:jc w:val="center"/>
              <w:rPr>
                <w:rFonts w:ascii="Times New Roman" w:hAnsi="Times New Roman"/>
                <w:color w:val="000000"/>
                <w:sz w:val="20"/>
                <w:szCs w:val="14"/>
                <w:lang w:val="id-ID" w:eastAsia="id-ID"/>
              </w:rPr>
            </w:pPr>
            <w:r w:rsidRPr="00005157">
              <w:rPr>
                <w:rFonts w:ascii="Times New Roman" w:hAnsi="Times New Roman"/>
                <w:color w:val="000000"/>
                <w:sz w:val="20"/>
                <w:szCs w:val="14"/>
                <w:lang w:val="id-ID" w:eastAsia="id-ID"/>
              </w:rPr>
              <w:t>116.70</w:t>
            </w:r>
          </w:p>
        </w:tc>
      </w:tr>
      <w:tr w:rsidR="00664592" w:rsidRPr="0059569F" w:rsidTr="00A811A0">
        <w:trPr>
          <w:jc w:val="center"/>
        </w:trPr>
        <w:tc>
          <w:tcPr>
            <w:tcW w:w="1909" w:type="dxa"/>
            <w:vAlign w:val="center"/>
          </w:tcPr>
          <w:p w:rsidR="00664592" w:rsidRPr="0059569F" w:rsidRDefault="00664592" w:rsidP="00E83445">
            <w:pPr>
              <w:autoSpaceDE w:val="0"/>
              <w:autoSpaceDN w:val="0"/>
              <w:adjustRightInd w:val="0"/>
              <w:spacing w:line="360" w:lineRule="auto"/>
              <w:ind w:left="60" w:right="60"/>
              <w:jc w:val="center"/>
              <w:rPr>
                <w:rFonts w:ascii="Times New Roman" w:hAnsi="Times New Roman"/>
                <w:color w:val="000000"/>
                <w:sz w:val="20"/>
                <w:szCs w:val="20"/>
                <w:lang w:val="id-ID"/>
              </w:rPr>
            </w:pPr>
            <w:r w:rsidRPr="0059569F">
              <w:rPr>
                <w:rFonts w:ascii="Times New Roman" w:hAnsi="Times New Roman"/>
                <w:color w:val="000000"/>
                <w:sz w:val="20"/>
                <w:szCs w:val="20"/>
                <w:lang w:val="id-ID"/>
              </w:rPr>
              <w:t>A</w:t>
            </w:r>
            <w:r w:rsidRPr="000D5861">
              <w:rPr>
                <w:rFonts w:ascii="Times New Roman" w:hAnsi="Times New Roman"/>
                <w:color w:val="000000"/>
                <w:sz w:val="20"/>
                <w:szCs w:val="20"/>
                <w:vertAlign w:val="subscript"/>
                <w:lang w:val="id-ID"/>
              </w:rPr>
              <w:t>2</w:t>
            </w:r>
            <w:r w:rsidRPr="0059569F">
              <w:rPr>
                <w:rFonts w:ascii="Times New Roman" w:hAnsi="Times New Roman"/>
                <w:color w:val="000000"/>
                <w:sz w:val="20"/>
                <w:szCs w:val="20"/>
                <w:lang w:val="id-ID"/>
              </w:rPr>
              <w:t>B</w:t>
            </w:r>
            <w:r w:rsidRPr="000D5861">
              <w:rPr>
                <w:rFonts w:ascii="Times New Roman" w:hAnsi="Times New Roman"/>
                <w:color w:val="000000"/>
                <w:sz w:val="20"/>
                <w:szCs w:val="20"/>
                <w:vertAlign w:val="subscript"/>
                <w:lang w:val="id-ID"/>
              </w:rPr>
              <w:t>1</w:t>
            </w:r>
          </w:p>
        </w:tc>
        <w:tc>
          <w:tcPr>
            <w:tcW w:w="536" w:type="dxa"/>
            <w:vAlign w:val="center"/>
          </w:tcPr>
          <w:p w:rsidR="00664592" w:rsidRPr="0059569F" w:rsidRDefault="00664592" w:rsidP="00E83445">
            <w:pPr>
              <w:autoSpaceDE w:val="0"/>
              <w:autoSpaceDN w:val="0"/>
              <w:adjustRightInd w:val="0"/>
              <w:spacing w:line="360" w:lineRule="auto"/>
              <w:ind w:left="60" w:right="60"/>
              <w:jc w:val="center"/>
              <w:rPr>
                <w:rFonts w:ascii="Times New Roman" w:hAnsi="Times New Roman"/>
                <w:color w:val="000000"/>
                <w:sz w:val="20"/>
                <w:szCs w:val="20"/>
                <w:lang w:val="id-ID"/>
              </w:rPr>
            </w:pPr>
            <w:r w:rsidRPr="0059569F">
              <w:rPr>
                <w:rFonts w:ascii="Times New Roman" w:hAnsi="Times New Roman"/>
                <w:color w:val="000000"/>
                <w:sz w:val="20"/>
                <w:szCs w:val="20"/>
                <w:lang w:val="id-ID"/>
              </w:rPr>
              <w:t>10</w:t>
            </w:r>
          </w:p>
        </w:tc>
        <w:tc>
          <w:tcPr>
            <w:tcW w:w="1209" w:type="dxa"/>
            <w:vAlign w:val="center"/>
          </w:tcPr>
          <w:p w:rsidR="00664592" w:rsidRPr="00005157" w:rsidRDefault="00664592" w:rsidP="00E83445">
            <w:pPr>
              <w:autoSpaceDE w:val="0"/>
              <w:autoSpaceDN w:val="0"/>
              <w:adjustRightInd w:val="0"/>
              <w:spacing w:line="360" w:lineRule="auto"/>
              <w:ind w:left="60" w:right="60"/>
              <w:jc w:val="center"/>
              <w:rPr>
                <w:rFonts w:ascii="Times New Roman" w:hAnsi="Times New Roman"/>
                <w:color w:val="000000"/>
                <w:sz w:val="20"/>
                <w:szCs w:val="14"/>
                <w:lang w:val="id-ID" w:eastAsia="id-ID"/>
              </w:rPr>
            </w:pPr>
            <w:r w:rsidRPr="00005157">
              <w:rPr>
                <w:rFonts w:ascii="Times New Roman" w:hAnsi="Times New Roman"/>
                <w:color w:val="000000"/>
                <w:sz w:val="20"/>
                <w:szCs w:val="14"/>
                <w:lang w:val="id-ID" w:eastAsia="id-ID"/>
              </w:rPr>
              <w:t>94.70</w:t>
            </w:r>
          </w:p>
        </w:tc>
      </w:tr>
      <w:tr w:rsidR="00664592" w:rsidRPr="0059569F" w:rsidTr="00A811A0">
        <w:trPr>
          <w:jc w:val="center"/>
        </w:trPr>
        <w:tc>
          <w:tcPr>
            <w:tcW w:w="1909" w:type="dxa"/>
            <w:vAlign w:val="center"/>
          </w:tcPr>
          <w:p w:rsidR="00664592" w:rsidRPr="0059569F" w:rsidRDefault="00664592" w:rsidP="00E83445">
            <w:pPr>
              <w:autoSpaceDE w:val="0"/>
              <w:autoSpaceDN w:val="0"/>
              <w:adjustRightInd w:val="0"/>
              <w:spacing w:line="360" w:lineRule="auto"/>
              <w:ind w:left="60" w:right="60"/>
              <w:jc w:val="center"/>
              <w:rPr>
                <w:rFonts w:ascii="Times New Roman" w:hAnsi="Times New Roman"/>
                <w:color w:val="000000"/>
                <w:sz w:val="20"/>
                <w:szCs w:val="20"/>
                <w:lang w:val="id-ID"/>
              </w:rPr>
            </w:pPr>
            <w:r w:rsidRPr="0059569F">
              <w:rPr>
                <w:rFonts w:ascii="Times New Roman" w:hAnsi="Times New Roman"/>
                <w:color w:val="000000"/>
                <w:sz w:val="20"/>
                <w:szCs w:val="20"/>
                <w:lang w:val="id-ID"/>
              </w:rPr>
              <w:t>A</w:t>
            </w:r>
            <w:r w:rsidRPr="000D5861">
              <w:rPr>
                <w:rFonts w:ascii="Times New Roman" w:hAnsi="Times New Roman"/>
                <w:color w:val="000000"/>
                <w:sz w:val="20"/>
                <w:szCs w:val="20"/>
                <w:vertAlign w:val="subscript"/>
                <w:lang w:val="id-ID"/>
              </w:rPr>
              <w:t>3</w:t>
            </w:r>
            <w:r w:rsidRPr="0059569F">
              <w:rPr>
                <w:rFonts w:ascii="Times New Roman" w:hAnsi="Times New Roman"/>
                <w:color w:val="000000"/>
                <w:sz w:val="20"/>
                <w:szCs w:val="20"/>
                <w:lang w:val="id-ID"/>
              </w:rPr>
              <w:t>B</w:t>
            </w:r>
            <w:r w:rsidRPr="000D5861">
              <w:rPr>
                <w:rFonts w:ascii="Times New Roman" w:hAnsi="Times New Roman"/>
                <w:color w:val="000000"/>
                <w:sz w:val="20"/>
                <w:szCs w:val="20"/>
                <w:vertAlign w:val="subscript"/>
                <w:lang w:val="id-ID"/>
              </w:rPr>
              <w:t>1</w:t>
            </w:r>
          </w:p>
        </w:tc>
        <w:tc>
          <w:tcPr>
            <w:tcW w:w="536" w:type="dxa"/>
            <w:vAlign w:val="center"/>
          </w:tcPr>
          <w:p w:rsidR="00664592" w:rsidRPr="0059569F" w:rsidRDefault="00664592" w:rsidP="00E83445">
            <w:pPr>
              <w:autoSpaceDE w:val="0"/>
              <w:autoSpaceDN w:val="0"/>
              <w:adjustRightInd w:val="0"/>
              <w:spacing w:line="360" w:lineRule="auto"/>
              <w:ind w:left="60" w:right="60"/>
              <w:jc w:val="center"/>
              <w:rPr>
                <w:rFonts w:ascii="Times New Roman" w:hAnsi="Times New Roman"/>
                <w:color w:val="000000"/>
                <w:sz w:val="20"/>
                <w:szCs w:val="20"/>
                <w:lang w:val="id-ID"/>
              </w:rPr>
            </w:pPr>
            <w:r w:rsidRPr="0059569F">
              <w:rPr>
                <w:rFonts w:ascii="Times New Roman" w:hAnsi="Times New Roman"/>
                <w:color w:val="000000"/>
                <w:sz w:val="20"/>
                <w:szCs w:val="20"/>
                <w:lang w:val="id-ID"/>
              </w:rPr>
              <w:t>10</w:t>
            </w:r>
          </w:p>
        </w:tc>
        <w:tc>
          <w:tcPr>
            <w:tcW w:w="1209" w:type="dxa"/>
            <w:vAlign w:val="center"/>
          </w:tcPr>
          <w:p w:rsidR="00664592" w:rsidRPr="00005157" w:rsidRDefault="00664592" w:rsidP="00E83445">
            <w:pPr>
              <w:autoSpaceDE w:val="0"/>
              <w:autoSpaceDN w:val="0"/>
              <w:adjustRightInd w:val="0"/>
              <w:spacing w:line="360" w:lineRule="auto"/>
              <w:ind w:left="60" w:right="60"/>
              <w:jc w:val="center"/>
              <w:rPr>
                <w:rFonts w:ascii="Times New Roman" w:hAnsi="Times New Roman"/>
                <w:color w:val="000000"/>
                <w:sz w:val="20"/>
                <w:szCs w:val="14"/>
                <w:lang w:val="id-ID" w:eastAsia="id-ID"/>
              </w:rPr>
            </w:pPr>
            <w:r w:rsidRPr="00005157">
              <w:rPr>
                <w:rFonts w:ascii="Times New Roman" w:hAnsi="Times New Roman"/>
                <w:color w:val="000000"/>
                <w:sz w:val="20"/>
                <w:szCs w:val="14"/>
                <w:lang w:val="id-ID" w:eastAsia="id-ID"/>
              </w:rPr>
              <w:t>101.70</w:t>
            </w:r>
          </w:p>
        </w:tc>
      </w:tr>
      <w:tr w:rsidR="00664592" w:rsidRPr="0059569F" w:rsidTr="00A811A0">
        <w:trPr>
          <w:jc w:val="center"/>
        </w:trPr>
        <w:tc>
          <w:tcPr>
            <w:tcW w:w="1909" w:type="dxa"/>
            <w:vAlign w:val="center"/>
          </w:tcPr>
          <w:p w:rsidR="00664592" w:rsidRPr="0059569F" w:rsidRDefault="00664592" w:rsidP="00E83445">
            <w:pPr>
              <w:autoSpaceDE w:val="0"/>
              <w:autoSpaceDN w:val="0"/>
              <w:adjustRightInd w:val="0"/>
              <w:spacing w:line="360" w:lineRule="auto"/>
              <w:ind w:left="60" w:right="60"/>
              <w:jc w:val="center"/>
              <w:rPr>
                <w:rFonts w:ascii="Times New Roman" w:hAnsi="Times New Roman"/>
                <w:color w:val="000000"/>
                <w:sz w:val="20"/>
                <w:szCs w:val="20"/>
                <w:lang w:val="id-ID"/>
              </w:rPr>
            </w:pPr>
            <w:r w:rsidRPr="0059569F">
              <w:rPr>
                <w:rFonts w:ascii="Times New Roman" w:hAnsi="Times New Roman"/>
                <w:color w:val="000000"/>
                <w:sz w:val="20"/>
                <w:szCs w:val="20"/>
                <w:lang w:val="id-ID"/>
              </w:rPr>
              <w:t>A</w:t>
            </w:r>
            <w:r w:rsidRPr="000D5861">
              <w:rPr>
                <w:rFonts w:ascii="Times New Roman" w:hAnsi="Times New Roman"/>
                <w:color w:val="000000"/>
                <w:sz w:val="20"/>
                <w:szCs w:val="20"/>
                <w:vertAlign w:val="subscript"/>
                <w:lang w:val="id-ID"/>
              </w:rPr>
              <w:t>1</w:t>
            </w:r>
            <w:r w:rsidRPr="0059569F">
              <w:rPr>
                <w:rFonts w:ascii="Times New Roman" w:hAnsi="Times New Roman"/>
                <w:color w:val="000000"/>
                <w:sz w:val="20"/>
                <w:szCs w:val="20"/>
                <w:lang w:val="id-ID"/>
              </w:rPr>
              <w:t>B</w:t>
            </w:r>
            <w:r w:rsidRPr="000D5861">
              <w:rPr>
                <w:rFonts w:ascii="Times New Roman" w:hAnsi="Times New Roman"/>
                <w:color w:val="000000"/>
                <w:sz w:val="20"/>
                <w:szCs w:val="20"/>
                <w:vertAlign w:val="subscript"/>
                <w:lang w:val="id-ID"/>
              </w:rPr>
              <w:t>2</w:t>
            </w:r>
          </w:p>
        </w:tc>
        <w:tc>
          <w:tcPr>
            <w:tcW w:w="536" w:type="dxa"/>
            <w:vAlign w:val="center"/>
          </w:tcPr>
          <w:p w:rsidR="00664592" w:rsidRPr="0059569F" w:rsidRDefault="00664592" w:rsidP="00E83445">
            <w:pPr>
              <w:autoSpaceDE w:val="0"/>
              <w:autoSpaceDN w:val="0"/>
              <w:adjustRightInd w:val="0"/>
              <w:spacing w:line="360" w:lineRule="auto"/>
              <w:ind w:left="60" w:right="60"/>
              <w:jc w:val="center"/>
              <w:rPr>
                <w:rFonts w:ascii="Times New Roman" w:hAnsi="Times New Roman"/>
                <w:color w:val="000000"/>
                <w:sz w:val="20"/>
                <w:szCs w:val="20"/>
                <w:lang w:val="id-ID"/>
              </w:rPr>
            </w:pPr>
            <w:r w:rsidRPr="0059569F">
              <w:rPr>
                <w:rFonts w:ascii="Times New Roman" w:hAnsi="Times New Roman"/>
                <w:color w:val="000000"/>
                <w:sz w:val="20"/>
                <w:szCs w:val="20"/>
                <w:lang w:val="id-ID"/>
              </w:rPr>
              <w:t>10</w:t>
            </w:r>
          </w:p>
        </w:tc>
        <w:tc>
          <w:tcPr>
            <w:tcW w:w="1209" w:type="dxa"/>
            <w:vAlign w:val="center"/>
          </w:tcPr>
          <w:p w:rsidR="00664592" w:rsidRPr="00005157" w:rsidRDefault="00664592" w:rsidP="00E83445">
            <w:pPr>
              <w:autoSpaceDE w:val="0"/>
              <w:autoSpaceDN w:val="0"/>
              <w:adjustRightInd w:val="0"/>
              <w:spacing w:line="360" w:lineRule="auto"/>
              <w:ind w:left="60" w:right="60"/>
              <w:jc w:val="center"/>
              <w:rPr>
                <w:rFonts w:ascii="Times New Roman" w:hAnsi="Times New Roman"/>
                <w:color w:val="000000"/>
                <w:sz w:val="20"/>
                <w:szCs w:val="14"/>
                <w:lang w:val="id-ID" w:eastAsia="id-ID"/>
              </w:rPr>
            </w:pPr>
            <w:r w:rsidRPr="00005157">
              <w:rPr>
                <w:rFonts w:ascii="Times New Roman" w:hAnsi="Times New Roman"/>
                <w:color w:val="000000"/>
                <w:sz w:val="20"/>
                <w:szCs w:val="14"/>
                <w:lang w:val="id-ID" w:eastAsia="id-ID"/>
              </w:rPr>
              <w:t>122.00</w:t>
            </w:r>
          </w:p>
        </w:tc>
      </w:tr>
      <w:tr w:rsidR="00664592" w:rsidRPr="0059569F" w:rsidTr="00A811A0">
        <w:trPr>
          <w:jc w:val="center"/>
        </w:trPr>
        <w:tc>
          <w:tcPr>
            <w:tcW w:w="1909" w:type="dxa"/>
            <w:vAlign w:val="center"/>
          </w:tcPr>
          <w:p w:rsidR="00664592" w:rsidRPr="0059569F" w:rsidRDefault="00664592" w:rsidP="00E83445">
            <w:pPr>
              <w:autoSpaceDE w:val="0"/>
              <w:autoSpaceDN w:val="0"/>
              <w:adjustRightInd w:val="0"/>
              <w:spacing w:line="360" w:lineRule="auto"/>
              <w:ind w:left="60" w:right="60"/>
              <w:jc w:val="center"/>
              <w:rPr>
                <w:rFonts w:ascii="Times New Roman" w:hAnsi="Times New Roman"/>
                <w:color w:val="000000"/>
                <w:sz w:val="20"/>
                <w:szCs w:val="20"/>
                <w:lang w:val="id-ID"/>
              </w:rPr>
            </w:pPr>
            <w:r w:rsidRPr="0059569F">
              <w:rPr>
                <w:rFonts w:ascii="Times New Roman" w:hAnsi="Times New Roman"/>
                <w:color w:val="000000"/>
                <w:sz w:val="20"/>
                <w:szCs w:val="20"/>
                <w:lang w:val="id-ID"/>
              </w:rPr>
              <w:t>A</w:t>
            </w:r>
            <w:r w:rsidRPr="000D5861">
              <w:rPr>
                <w:rFonts w:ascii="Times New Roman" w:hAnsi="Times New Roman"/>
                <w:color w:val="000000"/>
                <w:sz w:val="20"/>
                <w:szCs w:val="20"/>
                <w:vertAlign w:val="subscript"/>
                <w:lang w:val="id-ID"/>
              </w:rPr>
              <w:t>2</w:t>
            </w:r>
            <w:r w:rsidRPr="0059569F">
              <w:rPr>
                <w:rFonts w:ascii="Times New Roman" w:hAnsi="Times New Roman"/>
                <w:color w:val="000000"/>
                <w:sz w:val="20"/>
                <w:szCs w:val="20"/>
                <w:lang w:val="id-ID"/>
              </w:rPr>
              <w:t>B</w:t>
            </w:r>
            <w:r w:rsidRPr="000D5861">
              <w:rPr>
                <w:rFonts w:ascii="Times New Roman" w:hAnsi="Times New Roman"/>
                <w:color w:val="000000"/>
                <w:sz w:val="20"/>
                <w:szCs w:val="20"/>
                <w:vertAlign w:val="subscript"/>
                <w:lang w:val="id-ID"/>
              </w:rPr>
              <w:t>2</w:t>
            </w:r>
          </w:p>
        </w:tc>
        <w:tc>
          <w:tcPr>
            <w:tcW w:w="536" w:type="dxa"/>
            <w:vAlign w:val="center"/>
          </w:tcPr>
          <w:p w:rsidR="00664592" w:rsidRPr="0059569F" w:rsidRDefault="00664592" w:rsidP="00E83445">
            <w:pPr>
              <w:autoSpaceDE w:val="0"/>
              <w:autoSpaceDN w:val="0"/>
              <w:adjustRightInd w:val="0"/>
              <w:spacing w:line="360" w:lineRule="auto"/>
              <w:ind w:left="60" w:right="60"/>
              <w:jc w:val="center"/>
              <w:rPr>
                <w:rFonts w:ascii="Times New Roman" w:hAnsi="Times New Roman"/>
                <w:color w:val="000000"/>
                <w:sz w:val="20"/>
                <w:szCs w:val="20"/>
                <w:lang w:val="id-ID"/>
              </w:rPr>
            </w:pPr>
            <w:r w:rsidRPr="0059569F">
              <w:rPr>
                <w:rFonts w:ascii="Times New Roman" w:hAnsi="Times New Roman"/>
                <w:color w:val="000000"/>
                <w:sz w:val="20"/>
                <w:szCs w:val="20"/>
                <w:lang w:val="id-ID"/>
              </w:rPr>
              <w:t>10</w:t>
            </w:r>
          </w:p>
        </w:tc>
        <w:tc>
          <w:tcPr>
            <w:tcW w:w="1209" w:type="dxa"/>
            <w:vAlign w:val="center"/>
          </w:tcPr>
          <w:p w:rsidR="00664592" w:rsidRPr="00005157" w:rsidRDefault="00664592" w:rsidP="00E83445">
            <w:pPr>
              <w:autoSpaceDE w:val="0"/>
              <w:autoSpaceDN w:val="0"/>
              <w:adjustRightInd w:val="0"/>
              <w:spacing w:line="360" w:lineRule="auto"/>
              <w:ind w:left="60" w:right="60"/>
              <w:jc w:val="center"/>
              <w:rPr>
                <w:rFonts w:ascii="Times New Roman" w:hAnsi="Times New Roman"/>
                <w:color w:val="000000"/>
                <w:sz w:val="20"/>
                <w:szCs w:val="14"/>
                <w:lang w:val="id-ID" w:eastAsia="id-ID"/>
              </w:rPr>
            </w:pPr>
            <w:r w:rsidRPr="00005157">
              <w:rPr>
                <w:rFonts w:ascii="Times New Roman" w:hAnsi="Times New Roman"/>
                <w:color w:val="000000"/>
                <w:sz w:val="20"/>
                <w:szCs w:val="14"/>
                <w:lang w:val="id-ID" w:eastAsia="id-ID"/>
              </w:rPr>
              <w:t>114.50</w:t>
            </w:r>
          </w:p>
        </w:tc>
      </w:tr>
      <w:tr w:rsidR="00664592" w:rsidRPr="0059569F" w:rsidTr="00A811A0">
        <w:trPr>
          <w:jc w:val="center"/>
        </w:trPr>
        <w:tc>
          <w:tcPr>
            <w:tcW w:w="1909" w:type="dxa"/>
            <w:vAlign w:val="center"/>
          </w:tcPr>
          <w:p w:rsidR="00664592" w:rsidRPr="0059569F" w:rsidRDefault="00664592" w:rsidP="00E83445">
            <w:pPr>
              <w:autoSpaceDE w:val="0"/>
              <w:autoSpaceDN w:val="0"/>
              <w:adjustRightInd w:val="0"/>
              <w:spacing w:line="360" w:lineRule="auto"/>
              <w:ind w:left="60" w:right="60"/>
              <w:jc w:val="center"/>
              <w:rPr>
                <w:rFonts w:ascii="Times New Roman" w:hAnsi="Times New Roman"/>
                <w:color w:val="000000"/>
                <w:sz w:val="20"/>
                <w:szCs w:val="20"/>
                <w:lang w:val="id-ID"/>
              </w:rPr>
            </w:pPr>
            <w:r w:rsidRPr="0059569F">
              <w:rPr>
                <w:rFonts w:ascii="Times New Roman" w:hAnsi="Times New Roman"/>
                <w:color w:val="000000"/>
                <w:sz w:val="20"/>
                <w:szCs w:val="20"/>
                <w:lang w:val="id-ID"/>
              </w:rPr>
              <w:t>A</w:t>
            </w:r>
            <w:r w:rsidRPr="000D5861">
              <w:rPr>
                <w:rFonts w:ascii="Times New Roman" w:hAnsi="Times New Roman"/>
                <w:color w:val="000000"/>
                <w:sz w:val="20"/>
                <w:szCs w:val="20"/>
                <w:vertAlign w:val="subscript"/>
                <w:lang w:val="id-ID"/>
              </w:rPr>
              <w:t>3</w:t>
            </w:r>
            <w:r w:rsidRPr="0059569F">
              <w:rPr>
                <w:rFonts w:ascii="Times New Roman" w:hAnsi="Times New Roman"/>
                <w:color w:val="000000"/>
                <w:sz w:val="20"/>
                <w:szCs w:val="20"/>
                <w:lang w:val="id-ID"/>
              </w:rPr>
              <w:t>B</w:t>
            </w:r>
            <w:r w:rsidRPr="000D5861">
              <w:rPr>
                <w:rFonts w:ascii="Times New Roman" w:hAnsi="Times New Roman"/>
                <w:color w:val="000000"/>
                <w:sz w:val="20"/>
                <w:szCs w:val="20"/>
                <w:vertAlign w:val="subscript"/>
                <w:lang w:val="id-ID"/>
              </w:rPr>
              <w:t>2</w:t>
            </w:r>
          </w:p>
        </w:tc>
        <w:tc>
          <w:tcPr>
            <w:tcW w:w="536" w:type="dxa"/>
            <w:vAlign w:val="center"/>
          </w:tcPr>
          <w:p w:rsidR="00664592" w:rsidRPr="0059569F" w:rsidRDefault="00664592" w:rsidP="00E83445">
            <w:pPr>
              <w:autoSpaceDE w:val="0"/>
              <w:autoSpaceDN w:val="0"/>
              <w:adjustRightInd w:val="0"/>
              <w:spacing w:line="360" w:lineRule="auto"/>
              <w:ind w:left="60" w:right="60"/>
              <w:jc w:val="center"/>
              <w:rPr>
                <w:rFonts w:ascii="Times New Roman" w:hAnsi="Times New Roman"/>
                <w:color w:val="000000"/>
                <w:sz w:val="20"/>
                <w:szCs w:val="20"/>
                <w:lang w:val="id-ID"/>
              </w:rPr>
            </w:pPr>
            <w:r w:rsidRPr="0059569F">
              <w:rPr>
                <w:rFonts w:ascii="Times New Roman" w:hAnsi="Times New Roman"/>
                <w:color w:val="000000"/>
                <w:sz w:val="20"/>
                <w:szCs w:val="20"/>
                <w:lang w:val="id-ID"/>
              </w:rPr>
              <w:t>10</w:t>
            </w:r>
          </w:p>
        </w:tc>
        <w:tc>
          <w:tcPr>
            <w:tcW w:w="1209" w:type="dxa"/>
            <w:vAlign w:val="center"/>
          </w:tcPr>
          <w:p w:rsidR="00664592" w:rsidRPr="00005157" w:rsidRDefault="00664592" w:rsidP="00E83445">
            <w:pPr>
              <w:autoSpaceDE w:val="0"/>
              <w:autoSpaceDN w:val="0"/>
              <w:adjustRightInd w:val="0"/>
              <w:spacing w:line="360" w:lineRule="auto"/>
              <w:ind w:left="60" w:right="60"/>
              <w:jc w:val="center"/>
              <w:rPr>
                <w:rFonts w:ascii="Times New Roman" w:hAnsi="Times New Roman"/>
                <w:color w:val="000000"/>
                <w:sz w:val="20"/>
                <w:szCs w:val="14"/>
                <w:lang w:val="id-ID" w:eastAsia="id-ID"/>
              </w:rPr>
            </w:pPr>
            <w:r w:rsidRPr="00005157">
              <w:rPr>
                <w:rFonts w:ascii="Times New Roman" w:hAnsi="Times New Roman"/>
                <w:color w:val="000000"/>
                <w:sz w:val="20"/>
                <w:szCs w:val="14"/>
                <w:lang w:val="id-ID" w:eastAsia="id-ID"/>
              </w:rPr>
              <w:t>95.00</w:t>
            </w:r>
          </w:p>
        </w:tc>
      </w:tr>
      <w:tr w:rsidR="00664592" w:rsidRPr="0059569F" w:rsidTr="00A811A0">
        <w:trPr>
          <w:jc w:val="center"/>
        </w:trPr>
        <w:tc>
          <w:tcPr>
            <w:tcW w:w="1909" w:type="dxa"/>
            <w:vAlign w:val="center"/>
          </w:tcPr>
          <w:p w:rsidR="00664592" w:rsidRPr="0059569F" w:rsidRDefault="00664592" w:rsidP="00E83445">
            <w:pPr>
              <w:autoSpaceDE w:val="0"/>
              <w:autoSpaceDN w:val="0"/>
              <w:adjustRightInd w:val="0"/>
              <w:spacing w:line="360" w:lineRule="auto"/>
              <w:ind w:left="60" w:right="60"/>
              <w:rPr>
                <w:rFonts w:ascii="Times New Roman" w:hAnsi="Times New Roman"/>
                <w:b/>
                <w:color w:val="000000"/>
                <w:sz w:val="20"/>
                <w:szCs w:val="20"/>
              </w:rPr>
            </w:pPr>
            <w:r w:rsidRPr="0059569F">
              <w:rPr>
                <w:rFonts w:ascii="Times New Roman" w:hAnsi="Times New Roman"/>
                <w:b/>
                <w:color w:val="000000"/>
                <w:sz w:val="20"/>
                <w:szCs w:val="20"/>
              </w:rPr>
              <w:t>Total</w:t>
            </w:r>
          </w:p>
        </w:tc>
        <w:tc>
          <w:tcPr>
            <w:tcW w:w="536" w:type="dxa"/>
            <w:vAlign w:val="center"/>
          </w:tcPr>
          <w:p w:rsidR="00664592" w:rsidRPr="0059569F" w:rsidRDefault="00664592" w:rsidP="00E83445">
            <w:pPr>
              <w:autoSpaceDE w:val="0"/>
              <w:autoSpaceDN w:val="0"/>
              <w:adjustRightInd w:val="0"/>
              <w:spacing w:line="360" w:lineRule="auto"/>
              <w:ind w:left="60" w:right="60"/>
              <w:jc w:val="center"/>
              <w:rPr>
                <w:rFonts w:ascii="Times New Roman" w:hAnsi="Times New Roman"/>
                <w:color w:val="000000"/>
                <w:sz w:val="20"/>
                <w:szCs w:val="20"/>
                <w:lang w:val="id-ID"/>
              </w:rPr>
            </w:pPr>
            <w:r w:rsidRPr="0059569F">
              <w:rPr>
                <w:rFonts w:ascii="Times New Roman" w:hAnsi="Times New Roman"/>
                <w:color w:val="000000"/>
                <w:sz w:val="20"/>
                <w:szCs w:val="20"/>
                <w:lang w:val="id-ID"/>
              </w:rPr>
              <w:t>60</w:t>
            </w:r>
          </w:p>
        </w:tc>
        <w:tc>
          <w:tcPr>
            <w:tcW w:w="1209" w:type="dxa"/>
            <w:vAlign w:val="center"/>
          </w:tcPr>
          <w:p w:rsidR="00664592" w:rsidRPr="00005157" w:rsidRDefault="00664592" w:rsidP="00E83445">
            <w:pPr>
              <w:autoSpaceDE w:val="0"/>
              <w:autoSpaceDN w:val="0"/>
              <w:adjustRightInd w:val="0"/>
              <w:spacing w:line="360" w:lineRule="auto"/>
              <w:ind w:left="60" w:right="60"/>
              <w:jc w:val="center"/>
              <w:rPr>
                <w:rFonts w:ascii="Times New Roman" w:hAnsi="Times New Roman"/>
                <w:color w:val="000000"/>
                <w:sz w:val="20"/>
                <w:szCs w:val="14"/>
                <w:lang w:val="id-ID" w:eastAsia="id-ID"/>
              </w:rPr>
            </w:pPr>
            <w:r w:rsidRPr="00005157">
              <w:rPr>
                <w:rFonts w:ascii="Times New Roman" w:hAnsi="Times New Roman"/>
                <w:color w:val="000000"/>
                <w:sz w:val="20"/>
                <w:szCs w:val="14"/>
                <w:lang w:val="id-ID" w:eastAsia="id-ID"/>
              </w:rPr>
              <w:t>107.43</w:t>
            </w:r>
          </w:p>
        </w:tc>
      </w:tr>
    </w:tbl>
    <w:p w:rsidR="00E83445" w:rsidRDefault="00E83445" w:rsidP="00E83445">
      <w:pPr>
        <w:widowControl w:val="0"/>
        <w:overflowPunct w:val="0"/>
        <w:autoSpaceDE w:val="0"/>
        <w:autoSpaceDN w:val="0"/>
        <w:spacing w:after="0" w:line="240" w:lineRule="auto"/>
        <w:jc w:val="both"/>
        <w:rPr>
          <w:rFonts w:ascii="Times New Roman" w:hAnsi="Times New Roman"/>
          <w:sz w:val="24"/>
          <w:szCs w:val="24"/>
        </w:rPr>
      </w:pPr>
    </w:p>
    <w:p w:rsidR="00E83445" w:rsidRDefault="00E83445" w:rsidP="00E83445">
      <w:pPr>
        <w:widowControl w:val="0"/>
        <w:overflowPunct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Keterangan: </w:t>
      </w:r>
    </w:p>
    <w:p w:rsidR="00E83445" w:rsidRPr="000D5861" w:rsidRDefault="00E83445" w:rsidP="00E83445">
      <w:pPr>
        <w:widowControl w:val="0"/>
        <w:tabs>
          <w:tab w:val="left" w:pos="770"/>
        </w:tabs>
        <w:overflowPunct w:val="0"/>
        <w:autoSpaceDE w:val="0"/>
        <w:autoSpaceDN w:val="0"/>
        <w:spacing w:after="0" w:line="240" w:lineRule="auto"/>
        <w:ind w:left="1100" w:hanging="1100"/>
        <w:jc w:val="both"/>
        <w:rPr>
          <w:rFonts w:ascii="Times New Roman" w:hAnsi="Times New Roman"/>
          <w:sz w:val="24"/>
          <w:szCs w:val="24"/>
        </w:rPr>
      </w:pPr>
      <w:r w:rsidRPr="000D5861">
        <w:rPr>
          <w:rFonts w:ascii="Times New Roman" w:hAnsi="Times New Roman"/>
          <w:sz w:val="24"/>
          <w:szCs w:val="24"/>
        </w:rPr>
        <w:t>A</w:t>
      </w:r>
      <w:r w:rsidRPr="000D5861">
        <w:rPr>
          <w:rFonts w:ascii="Times New Roman" w:hAnsi="Times New Roman"/>
          <w:sz w:val="24"/>
          <w:szCs w:val="24"/>
          <w:vertAlign w:val="subscript"/>
        </w:rPr>
        <w:t>1</w:t>
      </w:r>
      <w:r w:rsidRPr="000D5861">
        <w:rPr>
          <w:rFonts w:ascii="Times New Roman" w:hAnsi="Times New Roman"/>
          <w:sz w:val="24"/>
          <w:szCs w:val="24"/>
        </w:rPr>
        <w:t>B</w:t>
      </w:r>
      <w:r w:rsidRPr="000D5861">
        <w:rPr>
          <w:rFonts w:ascii="Times New Roman" w:hAnsi="Times New Roman"/>
          <w:sz w:val="24"/>
          <w:szCs w:val="24"/>
          <w:vertAlign w:val="subscript"/>
        </w:rPr>
        <w:t>1</w:t>
      </w:r>
      <w:r>
        <w:rPr>
          <w:rFonts w:ascii="Times New Roman" w:hAnsi="Times New Roman"/>
          <w:sz w:val="24"/>
          <w:szCs w:val="24"/>
        </w:rPr>
        <w:t xml:space="preserve"> </w:t>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lang w:eastAsia="id-ID"/>
        </w:rPr>
        <w:t>Denyut</w:t>
      </w:r>
      <w:r>
        <w:rPr>
          <w:rFonts w:ascii="Times New Roman" w:hAnsi="Times New Roman"/>
          <w:sz w:val="24"/>
          <w:szCs w:val="24"/>
        </w:rPr>
        <w:t xml:space="preserve"> nadi pemulihan menit pertama kelompok yang diberikan perlakuan pemulihan aktif</w:t>
      </w:r>
      <w:r>
        <w:rPr>
          <w:rFonts w:ascii="Times New Roman" w:hAnsi="Times New Roman"/>
          <w:sz w:val="24"/>
          <w:szCs w:val="24"/>
        </w:rPr>
        <w:tab/>
      </w:r>
    </w:p>
    <w:p w:rsidR="00E83445" w:rsidRPr="000D5861" w:rsidRDefault="00E83445" w:rsidP="00E83445">
      <w:pPr>
        <w:widowControl w:val="0"/>
        <w:tabs>
          <w:tab w:val="left" w:pos="770"/>
        </w:tabs>
        <w:overflowPunct w:val="0"/>
        <w:autoSpaceDE w:val="0"/>
        <w:autoSpaceDN w:val="0"/>
        <w:spacing w:after="0" w:line="240" w:lineRule="auto"/>
        <w:ind w:left="1100" w:hanging="1100"/>
        <w:jc w:val="both"/>
        <w:rPr>
          <w:rFonts w:ascii="Times New Roman" w:hAnsi="Times New Roman"/>
          <w:sz w:val="24"/>
          <w:szCs w:val="24"/>
        </w:rPr>
      </w:pPr>
      <w:r w:rsidRPr="000D5861">
        <w:rPr>
          <w:rFonts w:ascii="Times New Roman" w:hAnsi="Times New Roman"/>
          <w:sz w:val="24"/>
          <w:szCs w:val="24"/>
        </w:rPr>
        <w:t>A</w:t>
      </w:r>
      <w:r w:rsidRPr="000D5861">
        <w:rPr>
          <w:rFonts w:ascii="Times New Roman" w:hAnsi="Times New Roman"/>
          <w:sz w:val="24"/>
          <w:szCs w:val="24"/>
          <w:vertAlign w:val="subscript"/>
        </w:rPr>
        <w:t>1</w:t>
      </w:r>
      <w:r w:rsidRPr="000D5861">
        <w:rPr>
          <w:rFonts w:ascii="Times New Roman" w:hAnsi="Times New Roman"/>
          <w:sz w:val="24"/>
          <w:szCs w:val="24"/>
        </w:rPr>
        <w:t>B</w:t>
      </w:r>
      <w:r w:rsidRPr="000D5861">
        <w:rPr>
          <w:rFonts w:ascii="Times New Roman" w:hAnsi="Times New Roman"/>
          <w:sz w:val="24"/>
          <w:szCs w:val="24"/>
          <w:vertAlign w:val="subscript"/>
        </w:rPr>
        <w:t>2</w:t>
      </w:r>
      <w:r>
        <w:rPr>
          <w:rFonts w:ascii="Times New Roman" w:hAnsi="Times New Roman"/>
          <w:sz w:val="24"/>
          <w:szCs w:val="24"/>
        </w:rPr>
        <w:tab/>
        <w:t>:</w:t>
      </w:r>
      <w:r>
        <w:rPr>
          <w:rFonts w:ascii="Times New Roman" w:hAnsi="Times New Roman"/>
          <w:sz w:val="24"/>
          <w:szCs w:val="24"/>
        </w:rPr>
        <w:tab/>
        <w:t>Denyut nadi pemulihan menit pertama kelompok yang diberikan perlakuan pemulihan pasif</w:t>
      </w:r>
    </w:p>
    <w:p w:rsidR="00E83445" w:rsidRPr="000D5861" w:rsidRDefault="00E83445" w:rsidP="00E83445">
      <w:pPr>
        <w:widowControl w:val="0"/>
        <w:tabs>
          <w:tab w:val="left" w:pos="770"/>
        </w:tabs>
        <w:overflowPunct w:val="0"/>
        <w:autoSpaceDE w:val="0"/>
        <w:autoSpaceDN w:val="0"/>
        <w:spacing w:after="0" w:line="240" w:lineRule="auto"/>
        <w:ind w:left="1100" w:hanging="1100"/>
        <w:jc w:val="both"/>
        <w:rPr>
          <w:rFonts w:ascii="Times New Roman" w:hAnsi="Times New Roman"/>
          <w:sz w:val="24"/>
          <w:szCs w:val="24"/>
        </w:rPr>
      </w:pPr>
      <w:r w:rsidRPr="000D5861">
        <w:rPr>
          <w:rFonts w:ascii="Times New Roman" w:hAnsi="Times New Roman"/>
          <w:sz w:val="24"/>
          <w:szCs w:val="24"/>
        </w:rPr>
        <w:t>A</w:t>
      </w:r>
      <w:r w:rsidRPr="000D5861">
        <w:rPr>
          <w:rFonts w:ascii="Times New Roman" w:hAnsi="Times New Roman"/>
          <w:sz w:val="24"/>
          <w:szCs w:val="24"/>
          <w:vertAlign w:val="subscript"/>
        </w:rPr>
        <w:t>2</w:t>
      </w:r>
      <w:r w:rsidRPr="000D5861">
        <w:rPr>
          <w:rFonts w:ascii="Times New Roman" w:hAnsi="Times New Roman"/>
          <w:sz w:val="24"/>
          <w:szCs w:val="24"/>
        </w:rPr>
        <w:t>B</w:t>
      </w:r>
      <w:r w:rsidRPr="000D5861">
        <w:rPr>
          <w:rFonts w:ascii="Times New Roman" w:hAnsi="Times New Roman"/>
          <w:sz w:val="24"/>
          <w:szCs w:val="24"/>
          <w:vertAlign w:val="subscript"/>
        </w:rPr>
        <w:t>1</w:t>
      </w:r>
      <w:r>
        <w:rPr>
          <w:rFonts w:ascii="Times New Roman" w:hAnsi="Times New Roman"/>
          <w:sz w:val="24"/>
          <w:szCs w:val="24"/>
        </w:rPr>
        <w:tab/>
        <w:t>:</w:t>
      </w:r>
      <w:r>
        <w:rPr>
          <w:rFonts w:ascii="Times New Roman" w:hAnsi="Times New Roman"/>
          <w:sz w:val="24"/>
          <w:szCs w:val="24"/>
          <w:vertAlign w:val="subscript"/>
        </w:rPr>
        <w:tab/>
      </w:r>
      <w:r>
        <w:rPr>
          <w:rFonts w:ascii="Times New Roman" w:hAnsi="Times New Roman"/>
          <w:sz w:val="24"/>
          <w:szCs w:val="24"/>
          <w:lang w:eastAsia="id-ID"/>
        </w:rPr>
        <w:t>Denyut</w:t>
      </w:r>
      <w:r>
        <w:rPr>
          <w:rFonts w:ascii="Times New Roman" w:hAnsi="Times New Roman"/>
          <w:sz w:val="24"/>
          <w:szCs w:val="24"/>
        </w:rPr>
        <w:t xml:space="preserve"> nadi pemulihan menit ketiga kelompok yang diberikan perlakuan pemulihan aktif</w:t>
      </w:r>
      <w:r>
        <w:rPr>
          <w:rFonts w:ascii="Times New Roman" w:hAnsi="Times New Roman"/>
          <w:sz w:val="24"/>
          <w:szCs w:val="24"/>
        </w:rPr>
        <w:tab/>
      </w:r>
    </w:p>
    <w:p w:rsidR="00E83445" w:rsidRPr="000D5861" w:rsidRDefault="00E83445" w:rsidP="00E83445">
      <w:pPr>
        <w:widowControl w:val="0"/>
        <w:tabs>
          <w:tab w:val="left" w:pos="770"/>
        </w:tabs>
        <w:overflowPunct w:val="0"/>
        <w:autoSpaceDE w:val="0"/>
        <w:autoSpaceDN w:val="0"/>
        <w:spacing w:after="0" w:line="240" w:lineRule="auto"/>
        <w:ind w:left="1100" w:hanging="1100"/>
        <w:jc w:val="both"/>
        <w:rPr>
          <w:rFonts w:ascii="Times New Roman" w:hAnsi="Times New Roman"/>
          <w:sz w:val="24"/>
          <w:szCs w:val="24"/>
        </w:rPr>
      </w:pPr>
      <w:r w:rsidRPr="000D5861">
        <w:rPr>
          <w:rFonts w:ascii="Times New Roman" w:hAnsi="Times New Roman"/>
          <w:sz w:val="24"/>
          <w:szCs w:val="24"/>
        </w:rPr>
        <w:lastRenderedPageBreak/>
        <w:t>A</w:t>
      </w:r>
      <w:r w:rsidRPr="000D5861">
        <w:rPr>
          <w:rFonts w:ascii="Times New Roman" w:hAnsi="Times New Roman"/>
          <w:sz w:val="24"/>
          <w:szCs w:val="24"/>
          <w:vertAlign w:val="subscript"/>
        </w:rPr>
        <w:t>2</w:t>
      </w:r>
      <w:r w:rsidRPr="000D5861">
        <w:rPr>
          <w:rFonts w:ascii="Times New Roman" w:hAnsi="Times New Roman"/>
          <w:sz w:val="24"/>
          <w:szCs w:val="24"/>
        </w:rPr>
        <w:t>B</w:t>
      </w:r>
      <w:r w:rsidRPr="000D5861">
        <w:rPr>
          <w:rFonts w:ascii="Times New Roman" w:hAnsi="Times New Roman"/>
          <w:sz w:val="24"/>
          <w:szCs w:val="24"/>
          <w:vertAlign w:val="subscript"/>
        </w:rPr>
        <w:t>2</w:t>
      </w:r>
      <w:r>
        <w:rPr>
          <w:rFonts w:ascii="Times New Roman" w:hAnsi="Times New Roman"/>
          <w:sz w:val="24"/>
          <w:szCs w:val="24"/>
        </w:rPr>
        <w:tab/>
        <w:t>:</w:t>
      </w:r>
      <w:r>
        <w:rPr>
          <w:rFonts w:ascii="Times New Roman" w:hAnsi="Times New Roman"/>
          <w:sz w:val="24"/>
          <w:szCs w:val="24"/>
        </w:rPr>
        <w:tab/>
        <w:t>Denyut nadi pemulihan menit ketiga kelompok yang diberikan perlakuan pemulihan pasif</w:t>
      </w:r>
    </w:p>
    <w:p w:rsidR="00E83445" w:rsidRDefault="00E83445" w:rsidP="00E83445">
      <w:pPr>
        <w:widowControl w:val="0"/>
        <w:tabs>
          <w:tab w:val="left" w:pos="770"/>
        </w:tabs>
        <w:overflowPunct w:val="0"/>
        <w:autoSpaceDE w:val="0"/>
        <w:autoSpaceDN w:val="0"/>
        <w:spacing w:after="0" w:line="240" w:lineRule="auto"/>
        <w:ind w:left="1100" w:hanging="1100"/>
        <w:jc w:val="both"/>
        <w:rPr>
          <w:rFonts w:ascii="Times New Roman" w:hAnsi="Times New Roman"/>
          <w:sz w:val="24"/>
          <w:szCs w:val="24"/>
        </w:rPr>
      </w:pPr>
      <w:r w:rsidRPr="000D5861">
        <w:rPr>
          <w:rFonts w:ascii="Times New Roman" w:hAnsi="Times New Roman"/>
          <w:sz w:val="24"/>
          <w:szCs w:val="24"/>
        </w:rPr>
        <w:t>A</w:t>
      </w:r>
      <w:r w:rsidRPr="000D5861">
        <w:rPr>
          <w:rFonts w:ascii="Times New Roman" w:hAnsi="Times New Roman"/>
          <w:sz w:val="24"/>
          <w:szCs w:val="24"/>
          <w:vertAlign w:val="subscript"/>
        </w:rPr>
        <w:t>3</w:t>
      </w:r>
      <w:r w:rsidRPr="000D5861">
        <w:rPr>
          <w:rFonts w:ascii="Times New Roman" w:hAnsi="Times New Roman"/>
          <w:sz w:val="24"/>
          <w:szCs w:val="24"/>
        </w:rPr>
        <w:t>B</w:t>
      </w:r>
      <w:r w:rsidRPr="000D5861">
        <w:rPr>
          <w:rFonts w:ascii="Times New Roman" w:hAnsi="Times New Roman"/>
          <w:sz w:val="24"/>
          <w:szCs w:val="24"/>
          <w:vertAlign w:val="subscript"/>
        </w:rPr>
        <w:t>1</w:t>
      </w:r>
      <w:r>
        <w:rPr>
          <w:rFonts w:ascii="Times New Roman" w:hAnsi="Times New Roman"/>
          <w:sz w:val="24"/>
          <w:szCs w:val="24"/>
        </w:rPr>
        <w:tab/>
        <w:t>:</w:t>
      </w:r>
      <w:r w:rsidRPr="000D5861">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lang w:eastAsia="id-ID"/>
        </w:rPr>
        <w:t>Denyut</w:t>
      </w:r>
      <w:r>
        <w:rPr>
          <w:rFonts w:ascii="Times New Roman" w:hAnsi="Times New Roman"/>
          <w:sz w:val="24"/>
          <w:szCs w:val="24"/>
        </w:rPr>
        <w:t xml:space="preserve"> nadi pemulihan menit kelima kelompok yang diberikan perlakuan pemulihan aktif</w:t>
      </w:r>
      <w:r>
        <w:rPr>
          <w:rFonts w:ascii="Times New Roman" w:hAnsi="Times New Roman"/>
          <w:sz w:val="24"/>
          <w:szCs w:val="24"/>
        </w:rPr>
        <w:tab/>
      </w:r>
    </w:p>
    <w:p w:rsidR="00E83445" w:rsidRDefault="00E83445" w:rsidP="00E83445">
      <w:pPr>
        <w:widowControl w:val="0"/>
        <w:tabs>
          <w:tab w:val="left" w:pos="770"/>
        </w:tabs>
        <w:overflowPunct w:val="0"/>
        <w:autoSpaceDE w:val="0"/>
        <w:autoSpaceDN w:val="0"/>
        <w:spacing w:after="0" w:line="240" w:lineRule="auto"/>
        <w:ind w:left="1100" w:hanging="1100"/>
        <w:jc w:val="both"/>
        <w:rPr>
          <w:rFonts w:ascii="Times New Roman" w:hAnsi="Times New Roman"/>
          <w:sz w:val="24"/>
          <w:szCs w:val="24"/>
          <w:lang w:val="id-ID"/>
        </w:rPr>
      </w:pPr>
      <w:r w:rsidRPr="000D5861">
        <w:rPr>
          <w:rFonts w:ascii="Times New Roman" w:hAnsi="Times New Roman"/>
          <w:sz w:val="24"/>
          <w:szCs w:val="24"/>
        </w:rPr>
        <w:t>A</w:t>
      </w:r>
      <w:r w:rsidRPr="000D5861">
        <w:rPr>
          <w:rFonts w:ascii="Times New Roman" w:hAnsi="Times New Roman"/>
          <w:sz w:val="24"/>
          <w:szCs w:val="24"/>
          <w:vertAlign w:val="subscript"/>
        </w:rPr>
        <w:t>3</w:t>
      </w:r>
      <w:r w:rsidRPr="000D5861">
        <w:rPr>
          <w:rFonts w:ascii="Times New Roman" w:hAnsi="Times New Roman"/>
          <w:sz w:val="24"/>
          <w:szCs w:val="24"/>
        </w:rPr>
        <w:t>B</w:t>
      </w:r>
      <w:r w:rsidRPr="000D5861">
        <w:rPr>
          <w:rFonts w:ascii="Times New Roman" w:hAnsi="Times New Roman"/>
          <w:sz w:val="24"/>
          <w:szCs w:val="24"/>
          <w:vertAlign w:val="subscript"/>
        </w:rPr>
        <w:t>2</w:t>
      </w:r>
      <w:r>
        <w:rPr>
          <w:rFonts w:ascii="Times New Roman" w:hAnsi="Times New Roman"/>
          <w:sz w:val="24"/>
          <w:szCs w:val="24"/>
        </w:rPr>
        <w:tab/>
        <w:t>:</w:t>
      </w:r>
      <w:r>
        <w:rPr>
          <w:rFonts w:ascii="Times New Roman" w:hAnsi="Times New Roman"/>
          <w:sz w:val="24"/>
          <w:szCs w:val="24"/>
        </w:rPr>
        <w:tab/>
        <w:t>Denyut nadi pemulihan menit kelima kelompok yang diberikan perlakuan pemulihan pasif</w:t>
      </w:r>
    </w:p>
    <w:p w:rsidR="00E83445" w:rsidRPr="00E83445" w:rsidRDefault="00E83445" w:rsidP="00E83445">
      <w:pPr>
        <w:widowControl w:val="0"/>
        <w:tabs>
          <w:tab w:val="left" w:pos="770"/>
        </w:tabs>
        <w:overflowPunct w:val="0"/>
        <w:autoSpaceDE w:val="0"/>
        <w:autoSpaceDN w:val="0"/>
        <w:spacing w:after="0" w:line="240" w:lineRule="auto"/>
        <w:ind w:left="1100" w:hanging="1100"/>
        <w:jc w:val="both"/>
        <w:rPr>
          <w:rFonts w:ascii="Times New Roman" w:hAnsi="Times New Roman"/>
          <w:sz w:val="24"/>
          <w:szCs w:val="24"/>
          <w:lang w:val="id-ID"/>
        </w:rPr>
      </w:pPr>
    </w:p>
    <w:p w:rsidR="00664592" w:rsidRPr="00E83445" w:rsidRDefault="00664592" w:rsidP="00E83445">
      <w:pPr>
        <w:pStyle w:val="ListParagraph"/>
        <w:numPr>
          <w:ilvl w:val="0"/>
          <w:numId w:val="21"/>
        </w:numPr>
        <w:autoSpaceDE w:val="0"/>
        <w:autoSpaceDN w:val="0"/>
        <w:adjustRightInd w:val="0"/>
        <w:spacing w:after="0" w:line="240" w:lineRule="auto"/>
        <w:ind w:left="440" w:hanging="440"/>
        <w:jc w:val="both"/>
        <w:rPr>
          <w:rFonts w:ascii="Times New Roman" w:hAnsi="Times New Roman"/>
          <w:b/>
          <w:sz w:val="24"/>
          <w:szCs w:val="24"/>
        </w:rPr>
      </w:pPr>
      <w:r w:rsidRPr="00E83445">
        <w:rPr>
          <w:rFonts w:ascii="Times New Roman" w:hAnsi="Times New Roman"/>
          <w:b/>
          <w:sz w:val="24"/>
          <w:szCs w:val="24"/>
        </w:rPr>
        <w:t>Terdapat perbedaan pengaruh pemulihan aktif dan pemulihan pasif terhadap penurunan denyut nadi pemulihan menit pertama.</w:t>
      </w:r>
    </w:p>
    <w:p w:rsidR="00664592" w:rsidRDefault="00664592" w:rsidP="00E8344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Berdasarkan rangkuman hasil perhitungan uji tukey seperti tampak pada tabel 4.6, dapat dilihat bahwa perbedaan d</w:t>
      </w:r>
      <w:r>
        <w:rPr>
          <w:rFonts w:ascii="Times New Roman" w:hAnsi="Times New Roman"/>
          <w:sz w:val="24"/>
          <w:szCs w:val="24"/>
          <w:lang w:eastAsia="id-ID"/>
        </w:rPr>
        <w:t>enyut</w:t>
      </w:r>
      <w:r>
        <w:rPr>
          <w:rFonts w:ascii="Times New Roman" w:hAnsi="Times New Roman"/>
          <w:sz w:val="24"/>
          <w:szCs w:val="24"/>
        </w:rPr>
        <w:t xml:space="preserve"> nadi pemulihan menit pertama kelompok yang diberikan perlakuan metode pemulihan aktif (</w:t>
      </w:r>
      <w:r w:rsidRPr="000D5861">
        <w:rPr>
          <w:rFonts w:ascii="Times New Roman" w:hAnsi="Times New Roman"/>
          <w:sz w:val="24"/>
          <w:szCs w:val="24"/>
        </w:rPr>
        <w:t>A</w:t>
      </w:r>
      <w:r w:rsidRPr="000D5861">
        <w:rPr>
          <w:rFonts w:ascii="Times New Roman" w:hAnsi="Times New Roman"/>
          <w:sz w:val="24"/>
          <w:szCs w:val="24"/>
          <w:vertAlign w:val="subscript"/>
        </w:rPr>
        <w:t>1</w:t>
      </w:r>
      <w:r w:rsidRPr="000D5861">
        <w:rPr>
          <w:rFonts w:ascii="Times New Roman" w:hAnsi="Times New Roman"/>
          <w:sz w:val="24"/>
          <w:szCs w:val="24"/>
        </w:rPr>
        <w:t>B</w:t>
      </w:r>
      <w:r w:rsidRPr="000D5861">
        <w:rPr>
          <w:rFonts w:ascii="Times New Roman" w:hAnsi="Times New Roman"/>
          <w:sz w:val="24"/>
          <w:szCs w:val="24"/>
          <w:vertAlign w:val="subscript"/>
        </w:rPr>
        <w:t>1</w:t>
      </w:r>
      <w:r w:rsidRPr="0016272C">
        <w:rPr>
          <w:rFonts w:ascii="Times New Roman" w:hAnsi="Times New Roman"/>
          <w:sz w:val="24"/>
          <w:szCs w:val="24"/>
        </w:rPr>
        <w:t>)</w:t>
      </w:r>
      <w:r>
        <w:rPr>
          <w:rFonts w:ascii="Times New Roman" w:hAnsi="Times New Roman"/>
          <w:sz w:val="24"/>
          <w:szCs w:val="24"/>
        </w:rPr>
        <w:t xml:space="preserve"> dengan metode pemulihan pasif (</w:t>
      </w:r>
      <w:r w:rsidRPr="000D5861">
        <w:rPr>
          <w:rFonts w:ascii="Times New Roman" w:hAnsi="Times New Roman"/>
          <w:sz w:val="24"/>
          <w:szCs w:val="24"/>
        </w:rPr>
        <w:t>A</w:t>
      </w:r>
      <w:r w:rsidRPr="000D5861">
        <w:rPr>
          <w:rFonts w:ascii="Times New Roman" w:hAnsi="Times New Roman"/>
          <w:sz w:val="24"/>
          <w:szCs w:val="24"/>
          <w:vertAlign w:val="subscript"/>
        </w:rPr>
        <w:t>1</w:t>
      </w:r>
      <w:r w:rsidRPr="000D5861">
        <w:rPr>
          <w:rFonts w:ascii="Times New Roman" w:hAnsi="Times New Roman"/>
          <w:sz w:val="24"/>
          <w:szCs w:val="24"/>
        </w:rPr>
        <w:t>B</w:t>
      </w:r>
      <w:r w:rsidRPr="000D5861">
        <w:rPr>
          <w:rFonts w:ascii="Times New Roman" w:hAnsi="Times New Roman"/>
          <w:sz w:val="24"/>
          <w:szCs w:val="24"/>
          <w:vertAlign w:val="subscript"/>
        </w:rPr>
        <w:t>2</w:t>
      </w:r>
      <w:r>
        <w:rPr>
          <w:rFonts w:ascii="Times New Roman" w:hAnsi="Times New Roman"/>
          <w:sz w:val="24"/>
          <w:szCs w:val="24"/>
        </w:rPr>
        <w:t xml:space="preserve">) dengan nilai P-value adalah 0,889 lebih besar dari 0,05. </w:t>
      </w:r>
    </w:p>
    <w:p w:rsidR="00664592" w:rsidRDefault="00664592" w:rsidP="00E8344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Berdasarkan nilai rata-rata kedua kelompok seperti tampak pada tabel 4.7, bahwa d</w:t>
      </w:r>
      <w:r>
        <w:rPr>
          <w:rFonts w:ascii="Times New Roman" w:hAnsi="Times New Roman"/>
          <w:sz w:val="24"/>
          <w:szCs w:val="24"/>
          <w:lang w:eastAsia="id-ID"/>
        </w:rPr>
        <w:t>enyut</w:t>
      </w:r>
      <w:r>
        <w:rPr>
          <w:rFonts w:ascii="Times New Roman" w:hAnsi="Times New Roman"/>
          <w:sz w:val="24"/>
          <w:szCs w:val="24"/>
        </w:rPr>
        <w:t xml:space="preserve"> nadi pemulihan menit pertama kelompok yang diberikan perlakuan metode pemulihan aktif sebesar 116</w:t>
      </w:r>
      <w:proofErr w:type="gramStart"/>
      <w:r>
        <w:rPr>
          <w:rFonts w:ascii="Times New Roman" w:hAnsi="Times New Roman"/>
          <w:sz w:val="24"/>
          <w:szCs w:val="24"/>
        </w:rPr>
        <w:t>,70</w:t>
      </w:r>
      <w:proofErr w:type="gramEnd"/>
      <w:r>
        <w:rPr>
          <w:rFonts w:ascii="Times New Roman" w:hAnsi="Times New Roman"/>
          <w:sz w:val="24"/>
          <w:szCs w:val="24"/>
        </w:rPr>
        <w:t xml:space="preserve"> lebih rendah dibandingkan dengan yang diberi perlakuan metode pemulihan pasif sebesar 122,00. </w:t>
      </w:r>
      <w:proofErr w:type="gramStart"/>
      <w:r>
        <w:rPr>
          <w:rFonts w:ascii="Times New Roman" w:hAnsi="Times New Roman"/>
          <w:sz w:val="24"/>
          <w:szCs w:val="24"/>
        </w:rPr>
        <w:t>Dengan demikian disimpulkan bahwa tidak terdapat perbedaan yang signifikan antara denyut nadi pemulihan menit pertama kelompok yang diberikan perlakuan metode pemulihan aktif dengan metode pemulihan pasif.</w:t>
      </w:r>
      <w:proofErr w:type="gramEnd"/>
    </w:p>
    <w:p w:rsidR="00664592" w:rsidRDefault="00664592" w:rsidP="00E83445">
      <w:pPr>
        <w:autoSpaceDE w:val="0"/>
        <w:autoSpaceDN w:val="0"/>
        <w:adjustRightInd w:val="0"/>
        <w:spacing w:after="0" w:line="240" w:lineRule="auto"/>
        <w:ind w:firstLine="720"/>
        <w:jc w:val="both"/>
        <w:rPr>
          <w:rFonts w:ascii="Times New Roman" w:hAnsi="Times New Roman"/>
          <w:sz w:val="24"/>
          <w:szCs w:val="24"/>
          <w:lang w:val="id-ID"/>
        </w:rPr>
      </w:pPr>
      <w:proofErr w:type="gramStart"/>
      <w:r>
        <w:rPr>
          <w:rFonts w:ascii="Times New Roman" w:hAnsi="Times New Roman"/>
          <w:sz w:val="24"/>
          <w:szCs w:val="24"/>
        </w:rPr>
        <w:t>D</w:t>
      </w:r>
      <w:r>
        <w:rPr>
          <w:rFonts w:ascii="Times New Roman" w:hAnsi="Times New Roman"/>
          <w:sz w:val="24"/>
          <w:szCs w:val="24"/>
          <w:lang w:eastAsia="id-ID"/>
        </w:rPr>
        <w:t xml:space="preserve">enyut </w:t>
      </w:r>
      <w:r>
        <w:rPr>
          <w:rFonts w:ascii="Times New Roman" w:hAnsi="Times New Roman"/>
          <w:sz w:val="24"/>
          <w:szCs w:val="24"/>
        </w:rPr>
        <w:t>nadi pemulihan menit pertama kelompok yang diberikan perlakuan metode pemulihan aktif (</w:t>
      </w:r>
      <w:r w:rsidRPr="000D5861">
        <w:rPr>
          <w:rFonts w:ascii="Times New Roman" w:hAnsi="Times New Roman"/>
          <w:sz w:val="24"/>
          <w:szCs w:val="24"/>
        </w:rPr>
        <w:t>A</w:t>
      </w:r>
      <w:r w:rsidRPr="000D5861">
        <w:rPr>
          <w:rFonts w:ascii="Times New Roman" w:hAnsi="Times New Roman"/>
          <w:sz w:val="24"/>
          <w:szCs w:val="24"/>
          <w:vertAlign w:val="subscript"/>
        </w:rPr>
        <w:t>1</w:t>
      </w:r>
      <w:r w:rsidRPr="000D5861">
        <w:rPr>
          <w:rFonts w:ascii="Times New Roman" w:hAnsi="Times New Roman"/>
          <w:sz w:val="24"/>
          <w:szCs w:val="24"/>
        </w:rPr>
        <w:t>B</w:t>
      </w:r>
      <w:r w:rsidRPr="000D5861">
        <w:rPr>
          <w:rFonts w:ascii="Times New Roman" w:hAnsi="Times New Roman"/>
          <w:sz w:val="24"/>
          <w:szCs w:val="24"/>
          <w:vertAlign w:val="subscript"/>
        </w:rPr>
        <w:t>1</w:t>
      </w:r>
      <w:r w:rsidRPr="0016272C">
        <w:rPr>
          <w:rFonts w:ascii="Times New Roman" w:hAnsi="Times New Roman"/>
          <w:sz w:val="24"/>
          <w:szCs w:val="24"/>
        </w:rPr>
        <w:t>)</w:t>
      </w:r>
      <w:r>
        <w:rPr>
          <w:rFonts w:ascii="Times New Roman" w:hAnsi="Times New Roman"/>
          <w:sz w:val="24"/>
          <w:szCs w:val="24"/>
        </w:rPr>
        <w:t xml:space="preserve"> lebih rendah dibandingkan dengan metode pemulihan pasif (</w:t>
      </w:r>
      <w:r w:rsidRPr="000D5861">
        <w:rPr>
          <w:rFonts w:ascii="Times New Roman" w:hAnsi="Times New Roman"/>
          <w:sz w:val="24"/>
          <w:szCs w:val="24"/>
        </w:rPr>
        <w:t>A</w:t>
      </w:r>
      <w:r w:rsidRPr="000D5861">
        <w:rPr>
          <w:rFonts w:ascii="Times New Roman" w:hAnsi="Times New Roman"/>
          <w:sz w:val="24"/>
          <w:szCs w:val="24"/>
          <w:vertAlign w:val="subscript"/>
        </w:rPr>
        <w:t>1</w:t>
      </w:r>
      <w:r w:rsidRPr="000D5861">
        <w:rPr>
          <w:rFonts w:ascii="Times New Roman" w:hAnsi="Times New Roman"/>
          <w:sz w:val="24"/>
          <w:szCs w:val="24"/>
        </w:rPr>
        <w:t>B</w:t>
      </w:r>
      <w:r w:rsidRPr="000D5861">
        <w:rPr>
          <w:rFonts w:ascii="Times New Roman" w:hAnsi="Times New Roman"/>
          <w:sz w:val="24"/>
          <w:szCs w:val="24"/>
          <w:vertAlign w:val="subscript"/>
        </w:rPr>
        <w:t>2</w:t>
      </w:r>
      <w:r>
        <w:rPr>
          <w:rFonts w:ascii="Times New Roman" w:hAnsi="Times New Roman"/>
          <w:sz w:val="24"/>
          <w:szCs w:val="24"/>
        </w:rPr>
        <w:t>).</w:t>
      </w:r>
      <w:proofErr w:type="gramEnd"/>
      <w:r>
        <w:rPr>
          <w:rFonts w:ascii="Times New Roman" w:hAnsi="Times New Roman"/>
          <w:sz w:val="24"/>
          <w:szCs w:val="24"/>
        </w:rPr>
        <w:t xml:space="preserve"> </w:t>
      </w:r>
    </w:p>
    <w:p w:rsidR="004F1C20" w:rsidRPr="004F1C20" w:rsidRDefault="004F1C20" w:rsidP="00E83445">
      <w:pPr>
        <w:autoSpaceDE w:val="0"/>
        <w:autoSpaceDN w:val="0"/>
        <w:adjustRightInd w:val="0"/>
        <w:spacing w:after="0" w:line="240" w:lineRule="auto"/>
        <w:ind w:firstLine="720"/>
        <w:jc w:val="both"/>
        <w:rPr>
          <w:rFonts w:ascii="Times New Roman" w:hAnsi="Times New Roman"/>
          <w:sz w:val="24"/>
          <w:szCs w:val="24"/>
          <w:lang w:val="id-ID"/>
        </w:rPr>
      </w:pPr>
    </w:p>
    <w:p w:rsidR="00664592" w:rsidRPr="004F1C20" w:rsidRDefault="00664592" w:rsidP="004F1C20">
      <w:pPr>
        <w:pStyle w:val="ListParagraph"/>
        <w:numPr>
          <w:ilvl w:val="0"/>
          <w:numId w:val="21"/>
        </w:numPr>
        <w:autoSpaceDE w:val="0"/>
        <w:autoSpaceDN w:val="0"/>
        <w:adjustRightInd w:val="0"/>
        <w:spacing w:after="0" w:line="240" w:lineRule="auto"/>
        <w:ind w:left="440" w:hanging="440"/>
        <w:jc w:val="both"/>
        <w:rPr>
          <w:rFonts w:ascii="Times New Roman" w:hAnsi="Times New Roman"/>
          <w:b/>
          <w:sz w:val="24"/>
          <w:szCs w:val="24"/>
        </w:rPr>
      </w:pPr>
      <w:r w:rsidRPr="004F1C20">
        <w:rPr>
          <w:rFonts w:ascii="Times New Roman" w:hAnsi="Times New Roman"/>
          <w:b/>
          <w:sz w:val="24"/>
          <w:szCs w:val="24"/>
        </w:rPr>
        <w:t>Terdapat perbedaan pengaruh pemulihan aktif dan pemulihan pasif terhadap penurunan denyut nadi pemulihan menit ketiga.</w:t>
      </w:r>
    </w:p>
    <w:p w:rsidR="00664592" w:rsidRPr="006538E1" w:rsidRDefault="00664592" w:rsidP="004F1C20">
      <w:pPr>
        <w:autoSpaceDE w:val="0"/>
        <w:autoSpaceDN w:val="0"/>
        <w:adjustRightInd w:val="0"/>
        <w:spacing w:after="0" w:line="240" w:lineRule="auto"/>
        <w:ind w:firstLine="720"/>
        <w:jc w:val="both"/>
        <w:rPr>
          <w:rFonts w:ascii="Times New Roman" w:hAnsi="Times New Roman"/>
          <w:sz w:val="24"/>
          <w:szCs w:val="24"/>
        </w:rPr>
      </w:pPr>
      <w:r w:rsidRPr="006538E1">
        <w:rPr>
          <w:rFonts w:ascii="Times New Roman" w:hAnsi="Times New Roman"/>
          <w:sz w:val="24"/>
          <w:szCs w:val="24"/>
        </w:rPr>
        <w:t>Berdasarkan rangkuman hasil perhitungan uji tukey seperti tampak pada tabel 4.6, dapat dilihat bahwa perbedaan d</w:t>
      </w:r>
      <w:r w:rsidRPr="006538E1">
        <w:rPr>
          <w:rFonts w:ascii="Times New Roman" w:hAnsi="Times New Roman"/>
          <w:sz w:val="24"/>
          <w:szCs w:val="24"/>
          <w:lang w:eastAsia="id-ID"/>
        </w:rPr>
        <w:t>enyut</w:t>
      </w:r>
      <w:r w:rsidRPr="006538E1">
        <w:rPr>
          <w:rFonts w:ascii="Times New Roman" w:hAnsi="Times New Roman"/>
          <w:sz w:val="24"/>
          <w:szCs w:val="24"/>
        </w:rPr>
        <w:t xml:space="preserve"> nadi pemulihan menit </w:t>
      </w:r>
      <w:r>
        <w:rPr>
          <w:rFonts w:ascii="Times New Roman" w:hAnsi="Times New Roman"/>
          <w:sz w:val="24"/>
          <w:szCs w:val="24"/>
        </w:rPr>
        <w:t>ketiga</w:t>
      </w:r>
      <w:r w:rsidRPr="006538E1">
        <w:rPr>
          <w:rFonts w:ascii="Times New Roman" w:hAnsi="Times New Roman"/>
          <w:sz w:val="24"/>
          <w:szCs w:val="24"/>
        </w:rPr>
        <w:t xml:space="preserve"> kelompok yang diberikan perlakuan metode pemulihan aktif (A</w:t>
      </w:r>
      <w:r>
        <w:rPr>
          <w:rFonts w:ascii="Times New Roman" w:hAnsi="Times New Roman"/>
          <w:sz w:val="24"/>
          <w:szCs w:val="24"/>
          <w:vertAlign w:val="subscript"/>
        </w:rPr>
        <w:t>2</w:t>
      </w:r>
      <w:r w:rsidRPr="006538E1">
        <w:rPr>
          <w:rFonts w:ascii="Times New Roman" w:hAnsi="Times New Roman"/>
          <w:sz w:val="24"/>
          <w:szCs w:val="24"/>
        </w:rPr>
        <w:t>B</w:t>
      </w:r>
      <w:r w:rsidRPr="006538E1">
        <w:rPr>
          <w:rFonts w:ascii="Times New Roman" w:hAnsi="Times New Roman"/>
          <w:sz w:val="24"/>
          <w:szCs w:val="24"/>
          <w:vertAlign w:val="subscript"/>
        </w:rPr>
        <w:t>1</w:t>
      </w:r>
      <w:r w:rsidRPr="006538E1">
        <w:rPr>
          <w:rFonts w:ascii="Times New Roman" w:hAnsi="Times New Roman"/>
          <w:sz w:val="24"/>
          <w:szCs w:val="24"/>
        </w:rPr>
        <w:t>) dengan metode pemulihan pasif (A</w:t>
      </w:r>
      <w:r>
        <w:rPr>
          <w:rFonts w:ascii="Times New Roman" w:hAnsi="Times New Roman"/>
          <w:sz w:val="24"/>
          <w:szCs w:val="24"/>
          <w:vertAlign w:val="subscript"/>
        </w:rPr>
        <w:t>2</w:t>
      </w:r>
      <w:r w:rsidRPr="006538E1">
        <w:rPr>
          <w:rFonts w:ascii="Times New Roman" w:hAnsi="Times New Roman"/>
          <w:sz w:val="24"/>
          <w:szCs w:val="24"/>
        </w:rPr>
        <w:t>B</w:t>
      </w:r>
      <w:r w:rsidRPr="006538E1">
        <w:rPr>
          <w:rFonts w:ascii="Times New Roman" w:hAnsi="Times New Roman"/>
          <w:sz w:val="24"/>
          <w:szCs w:val="24"/>
          <w:vertAlign w:val="subscript"/>
        </w:rPr>
        <w:t>2</w:t>
      </w:r>
      <w:r w:rsidRPr="006538E1">
        <w:rPr>
          <w:rFonts w:ascii="Times New Roman" w:hAnsi="Times New Roman"/>
          <w:sz w:val="24"/>
          <w:szCs w:val="24"/>
        </w:rPr>
        <w:t xml:space="preserve">) dengan nilai P-value adalah </w:t>
      </w:r>
      <w:r>
        <w:rPr>
          <w:rFonts w:ascii="Times New Roman" w:hAnsi="Times New Roman"/>
          <w:sz w:val="24"/>
          <w:szCs w:val="24"/>
        </w:rPr>
        <w:t>0,</w:t>
      </w:r>
      <w:r w:rsidRPr="006538E1">
        <w:rPr>
          <w:rFonts w:ascii="Times New Roman" w:hAnsi="Times New Roman"/>
          <w:sz w:val="24"/>
          <w:szCs w:val="24"/>
        </w:rPr>
        <w:t>00</w:t>
      </w:r>
      <w:r>
        <w:rPr>
          <w:rFonts w:ascii="Times New Roman" w:hAnsi="Times New Roman"/>
          <w:sz w:val="24"/>
          <w:szCs w:val="24"/>
        </w:rPr>
        <w:t>2</w:t>
      </w:r>
      <w:r w:rsidRPr="006538E1">
        <w:rPr>
          <w:rFonts w:ascii="Times New Roman" w:hAnsi="Times New Roman"/>
          <w:sz w:val="24"/>
          <w:szCs w:val="24"/>
        </w:rPr>
        <w:t xml:space="preserve"> lebih </w:t>
      </w:r>
      <w:r>
        <w:rPr>
          <w:rFonts w:ascii="Times New Roman" w:hAnsi="Times New Roman"/>
          <w:sz w:val="24"/>
          <w:szCs w:val="24"/>
        </w:rPr>
        <w:t>kecil</w:t>
      </w:r>
      <w:r w:rsidRPr="006538E1">
        <w:rPr>
          <w:rFonts w:ascii="Times New Roman" w:hAnsi="Times New Roman"/>
          <w:sz w:val="24"/>
          <w:szCs w:val="24"/>
        </w:rPr>
        <w:t xml:space="preserve"> dari 0</w:t>
      </w:r>
      <w:proofErr w:type="gramStart"/>
      <w:r w:rsidRPr="006538E1">
        <w:rPr>
          <w:rFonts w:ascii="Times New Roman" w:hAnsi="Times New Roman"/>
          <w:sz w:val="24"/>
          <w:szCs w:val="24"/>
        </w:rPr>
        <w:t>,05</w:t>
      </w:r>
      <w:proofErr w:type="gramEnd"/>
      <w:r w:rsidRPr="006538E1">
        <w:rPr>
          <w:rFonts w:ascii="Times New Roman" w:hAnsi="Times New Roman"/>
          <w:sz w:val="24"/>
          <w:szCs w:val="24"/>
        </w:rPr>
        <w:t xml:space="preserve">. </w:t>
      </w:r>
    </w:p>
    <w:p w:rsidR="00664592" w:rsidRDefault="00664592" w:rsidP="004F1C20">
      <w:pPr>
        <w:autoSpaceDE w:val="0"/>
        <w:autoSpaceDN w:val="0"/>
        <w:adjustRightInd w:val="0"/>
        <w:spacing w:after="0" w:line="240" w:lineRule="auto"/>
        <w:ind w:firstLine="720"/>
        <w:jc w:val="both"/>
        <w:rPr>
          <w:rFonts w:ascii="Times New Roman" w:hAnsi="Times New Roman"/>
          <w:sz w:val="24"/>
          <w:szCs w:val="24"/>
        </w:rPr>
      </w:pPr>
      <w:r w:rsidRPr="006538E1">
        <w:rPr>
          <w:rFonts w:ascii="Times New Roman" w:hAnsi="Times New Roman"/>
          <w:sz w:val="24"/>
          <w:szCs w:val="24"/>
        </w:rPr>
        <w:t>Berdasarkan nilai rata-rata kedua kelompok seperti tampak pada tabel 4.7, bahwa d</w:t>
      </w:r>
      <w:r w:rsidRPr="006538E1">
        <w:rPr>
          <w:rFonts w:ascii="Times New Roman" w:hAnsi="Times New Roman"/>
          <w:sz w:val="24"/>
          <w:szCs w:val="24"/>
          <w:lang w:eastAsia="id-ID"/>
        </w:rPr>
        <w:t>enyut</w:t>
      </w:r>
      <w:r w:rsidRPr="006538E1">
        <w:rPr>
          <w:rFonts w:ascii="Times New Roman" w:hAnsi="Times New Roman"/>
          <w:sz w:val="24"/>
          <w:szCs w:val="24"/>
        </w:rPr>
        <w:t xml:space="preserve"> nadi pemulihan menit </w:t>
      </w:r>
      <w:r>
        <w:rPr>
          <w:rFonts w:ascii="Times New Roman" w:hAnsi="Times New Roman"/>
          <w:sz w:val="24"/>
          <w:szCs w:val="24"/>
        </w:rPr>
        <w:t>ketiga</w:t>
      </w:r>
      <w:r w:rsidRPr="006538E1">
        <w:rPr>
          <w:rFonts w:ascii="Times New Roman" w:hAnsi="Times New Roman"/>
          <w:sz w:val="24"/>
          <w:szCs w:val="24"/>
        </w:rPr>
        <w:t xml:space="preserve"> kelompok yang diberikan perlakuan metode pemulihan aktif sebesar </w:t>
      </w:r>
      <w:r>
        <w:rPr>
          <w:rFonts w:ascii="Times New Roman" w:hAnsi="Times New Roman"/>
          <w:sz w:val="24"/>
          <w:szCs w:val="24"/>
        </w:rPr>
        <w:t>94</w:t>
      </w:r>
      <w:proofErr w:type="gramStart"/>
      <w:r>
        <w:rPr>
          <w:rFonts w:ascii="Times New Roman" w:hAnsi="Times New Roman"/>
          <w:sz w:val="24"/>
          <w:szCs w:val="24"/>
        </w:rPr>
        <w:t>,70</w:t>
      </w:r>
      <w:proofErr w:type="gramEnd"/>
      <w:r w:rsidRPr="006538E1">
        <w:rPr>
          <w:rFonts w:ascii="Times New Roman" w:hAnsi="Times New Roman"/>
          <w:sz w:val="24"/>
          <w:szCs w:val="24"/>
        </w:rPr>
        <w:t xml:space="preserve"> lebih rendah dibandingkan dengan yang diberi perlakuan metode pemulihan pasif sebesar 1</w:t>
      </w:r>
      <w:r>
        <w:rPr>
          <w:rFonts w:ascii="Times New Roman" w:hAnsi="Times New Roman"/>
          <w:sz w:val="24"/>
          <w:szCs w:val="24"/>
        </w:rPr>
        <w:t>14</w:t>
      </w:r>
      <w:r w:rsidRPr="006538E1">
        <w:rPr>
          <w:rFonts w:ascii="Times New Roman" w:hAnsi="Times New Roman"/>
          <w:sz w:val="24"/>
          <w:szCs w:val="24"/>
        </w:rPr>
        <w:t>,</w:t>
      </w:r>
      <w:r>
        <w:rPr>
          <w:rFonts w:ascii="Times New Roman" w:hAnsi="Times New Roman"/>
          <w:sz w:val="24"/>
          <w:szCs w:val="24"/>
        </w:rPr>
        <w:t>5</w:t>
      </w:r>
      <w:r w:rsidRPr="006538E1">
        <w:rPr>
          <w:rFonts w:ascii="Times New Roman" w:hAnsi="Times New Roman"/>
          <w:sz w:val="24"/>
          <w:szCs w:val="24"/>
        </w:rPr>
        <w:t xml:space="preserve">0. </w:t>
      </w:r>
      <w:proofErr w:type="gramStart"/>
      <w:r w:rsidRPr="006538E1">
        <w:rPr>
          <w:rFonts w:ascii="Times New Roman" w:hAnsi="Times New Roman"/>
          <w:sz w:val="24"/>
          <w:szCs w:val="24"/>
        </w:rPr>
        <w:t xml:space="preserve">Dengan demikian disimpulkan bahwa terdapat perbedaan yang signifikan antara denyut nadi pemulihan </w:t>
      </w:r>
      <w:r>
        <w:rPr>
          <w:rFonts w:ascii="Times New Roman" w:hAnsi="Times New Roman"/>
          <w:sz w:val="24"/>
          <w:szCs w:val="24"/>
        </w:rPr>
        <w:t>menit ketiga</w:t>
      </w:r>
      <w:r w:rsidRPr="006538E1">
        <w:rPr>
          <w:rFonts w:ascii="Times New Roman" w:hAnsi="Times New Roman"/>
          <w:sz w:val="24"/>
          <w:szCs w:val="24"/>
        </w:rPr>
        <w:t xml:space="preserve"> kelompok yang diberikan perlakuan metode pemulihan aktif dengan metode pemulihan pasif.</w:t>
      </w:r>
      <w:proofErr w:type="gramEnd"/>
    </w:p>
    <w:p w:rsidR="00664592" w:rsidRDefault="00664592" w:rsidP="004F1C20">
      <w:pPr>
        <w:autoSpaceDE w:val="0"/>
        <w:autoSpaceDN w:val="0"/>
        <w:adjustRightInd w:val="0"/>
        <w:spacing w:after="0" w:line="240" w:lineRule="auto"/>
        <w:ind w:firstLine="720"/>
        <w:jc w:val="both"/>
        <w:rPr>
          <w:rFonts w:ascii="Times New Roman" w:hAnsi="Times New Roman"/>
          <w:sz w:val="24"/>
          <w:szCs w:val="24"/>
          <w:lang w:val="id-ID"/>
        </w:rPr>
      </w:pPr>
      <w:proofErr w:type="gramStart"/>
      <w:r w:rsidRPr="006538E1">
        <w:rPr>
          <w:rFonts w:ascii="Times New Roman" w:hAnsi="Times New Roman"/>
          <w:sz w:val="24"/>
          <w:szCs w:val="24"/>
        </w:rPr>
        <w:t>D</w:t>
      </w:r>
      <w:r w:rsidRPr="006538E1">
        <w:rPr>
          <w:rFonts w:ascii="Times New Roman" w:hAnsi="Times New Roman"/>
          <w:sz w:val="24"/>
          <w:szCs w:val="24"/>
          <w:lang w:eastAsia="id-ID"/>
        </w:rPr>
        <w:t xml:space="preserve">enyut </w:t>
      </w:r>
      <w:r w:rsidRPr="006538E1">
        <w:rPr>
          <w:rFonts w:ascii="Times New Roman" w:hAnsi="Times New Roman"/>
          <w:sz w:val="24"/>
          <w:szCs w:val="24"/>
        </w:rPr>
        <w:t xml:space="preserve">nadi pemulihan menit </w:t>
      </w:r>
      <w:r>
        <w:rPr>
          <w:rFonts w:ascii="Times New Roman" w:hAnsi="Times New Roman"/>
          <w:sz w:val="24"/>
          <w:szCs w:val="24"/>
        </w:rPr>
        <w:t>ketiga</w:t>
      </w:r>
      <w:r w:rsidRPr="006538E1">
        <w:rPr>
          <w:rFonts w:ascii="Times New Roman" w:hAnsi="Times New Roman"/>
          <w:sz w:val="24"/>
          <w:szCs w:val="24"/>
        </w:rPr>
        <w:t xml:space="preserve"> kelompok yang diberikan perlakuan metode pemulihan aktif (A</w:t>
      </w:r>
      <w:r>
        <w:rPr>
          <w:rFonts w:ascii="Times New Roman" w:hAnsi="Times New Roman"/>
          <w:sz w:val="24"/>
          <w:szCs w:val="24"/>
          <w:vertAlign w:val="subscript"/>
        </w:rPr>
        <w:t>2</w:t>
      </w:r>
      <w:r w:rsidRPr="006538E1">
        <w:rPr>
          <w:rFonts w:ascii="Times New Roman" w:hAnsi="Times New Roman"/>
          <w:sz w:val="24"/>
          <w:szCs w:val="24"/>
        </w:rPr>
        <w:t>B</w:t>
      </w:r>
      <w:r w:rsidRPr="006538E1">
        <w:rPr>
          <w:rFonts w:ascii="Times New Roman" w:hAnsi="Times New Roman"/>
          <w:sz w:val="24"/>
          <w:szCs w:val="24"/>
          <w:vertAlign w:val="subscript"/>
        </w:rPr>
        <w:t>1</w:t>
      </w:r>
      <w:r w:rsidRPr="006538E1">
        <w:rPr>
          <w:rFonts w:ascii="Times New Roman" w:hAnsi="Times New Roman"/>
          <w:sz w:val="24"/>
          <w:szCs w:val="24"/>
        </w:rPr>
        <w:t>) lebih rendah dibandingkan dengan metode pemulihan pasif (A</w:t>
      </w:r>
      <w:r>
        <w:rPr>
          <w:rFonts w:ascii="Times New Roman" w:hAnsi="Times New Roman"/>
          <w:sz w:val="24"/>
          <w:szCs w:val="24"/>
          <w:vertAlign w:val="subscript"/>
        </w:rPr>
        <w:t>2</w:t>
      </w:r>
      <w:r w:rsidRPr="006538E1">
        <w:rPr>
          <w:rFonts w:ascii="Times New Roman" w:hAnsi="Times New Roman"/>
          <w:sz w:val="24"/>
          <w:szCs w:val="24"/>
        </w:rPr>
        <w:t>B</w:t>
      </w:r>
      <w:r w:rsidRPr="006538E1">
        <w:rPr>
          <w:rFonts w:ascii="Times New Roman" w:hAnsi="Times New Roman"/>
          <w:sz w:val="24"/>
          <w:szCs w:val="24"/>
          <w:vertAlign w:val="subscript"/>
        </w:rPr>
        <w:t>2</w:t>
      </w:r>
      <w:r w:rsidRPr="006538E1">
        <w:rPr>
          <w:rFonts w:ascii="Times New Roman" w:hAnsi="Times New Roman"/>
          <w:sz w:val="24"/>
          <w:szCs w:val="24"/>
        </w:rPr>
        <w:t>).</w:t>
      </w:r>
      <w:proofErr w:type="gramEnd"/>
      <w:r w:rsidRPr="006538E1">
        <w:rPr>
          <w:rFonts w:ascii="Times New Roman" w:hAnsi="Times New Roman"/>
          <w:sz w:val="24"/>
          <w:szCs w:val="24"/>
        </w:rPr>
        <w:t xml:space="preserve"> </w:t>
      </w:r>
    </w:p>
    <w:p w:rsidR="004F1C20" w:rsidRPr="004F1C20" w:rsidRDefault="004F1C20" w:rsidP="004F1C20">
      <w:pPr>
        <w:autoSpaceDE w:val="0"/>
        <w:autoSpaceDN w:val="0"/>
        <w:adjustRightInd w:val="0"/>
        <w:spacing w:after="0" w:line="240" w:lineRule="auto"/>
        <w:ind w:firstLine="720"/>
        <w:jc w:val="both"/>
        <w:rPr>
          <w:rFonts w:ascii="Times New Roman" w:hAnsi="Times New Roman"/>
          <w:sz w:val="24"/>
          <w:szCs w:val="24"/>
          <w:lang w:val="id-ID"/>
        </w:rPr>
      </w:pPr>
    </w:p>
    <w:p w:rsidR="00664592" w:rsidRPr="004F1C20" w:rsidRDefault="00664592" w:rsidP="004F1C20">
      <w:pPr>
        <w:pStyle w:val="ListParagraph"/>
        <w:widowControl w:val="0"/>
        <w:numPr>
          <w:ilvl w:val="0"/>
          <w:numId w:val="21"/>
        </w:numPr>
        <w:overflowPunct w:val="0"/>
        <w:autoSpaceDE w:val="0"/>
        <w:autoSpaceDN w:val="0"/>
        <w:adjustRightInd w:val="0"/>
        <w:spacing w:after="0" w:line="240" w:lineRule="auto"/>
        <w:ind w:left="440" w:hanging="440"/>
        <w:jc w:val="both"/>
        <w:rPr>
          <w:rFonts w:ascii="Times New Roman" w:hAnsi="Times New Roman"/>
          <w:b/>
          <w:sz w:val="24"/>
          <w:szCs w:val="24"/>
        </w:rPr>
      </w:pPr>
      <w:r w:rsidRPr="004F1C20">
        <w:rPr>
          <w:rFonts w:ascii="Times New Roman" w:hAnsi="Times New Roman"/>
          <w:b/>
          <w:sz w:val="24"/>
          <w:szCs w:val="24"/>
        </w:rPr>
        <w:t xml:space="preserve">Terdapat perbedaan pengaruh pemulihan aktif dan pemulihan pasif terhadap penurunan denyut nadi pemulihan menit kelima. </w:t>
      </w:r>
    </w:p>
    <w:p w:rsidR="00664592" w:rsidRPr="00384F0D" w:rsidRDefault="00664592" w:rsidP="004F1C20">
      <w:pPr>
        <w:autoSpaceDE w:val="0"/>
        <w:autoSpaceDN w:val="0"/>
        <w:adjustRightInd w:val="0"/>
        <w:spacing w:after="0" w:line="240" w:lineRule="auto"/>
        <w:ind w:firstLine="720"/>
        <w:jc w:val="both"/>
        <w:rPr>
          <w:rFonts w:ascii="Times New Roman" w:hAnsi="Times New Roman"/>
          <w:sz w:val="24"/>
          <w:szCs w:val="24"/>
        </w:rPr>
      </w:pPr>
      <w:r w:rsidRPr="00384F0D">
        <w:rPr>
          <w:rFonts w:ascii="Times New Roman" w:hAnsi="Times New Roman"/>
          <w:sz w:val="24"/>
          <w:szCs w:val="24"/>
        </w:rPr>
        <w:t>Berdasarkan rangkuman hasil perhitungan uji tukey seperti tampak pada tabel 4.6, dapat dilihat bahwa perbedaan denyut nadi pemulihan menit kelima kelompok yang diberikan perlakuan metode pemulihan aktif (A</w:t>
      </w:r>
      <w:r w:rsidRPr="00384F0D">
        <w:rPr>
          <w:rFonts w:ascii="Times New Roman" w:hAnsi="Times New Roman"/>
          <w:sz w:val="24"/>
          <w:szCs w:val="24"/>
          <w:vertAlign w:val="subscript"/>
        </w:rPr>
        <w:t>3</w:t>
      </w:r>
      <w:r w:rsidRPr="00384F0D">
        <w:rPr>
          <w:rFonts w:ascii="Times New Roman" w:hAnsi="Times New Roman"/>
          <w:sz w:val="24"/>
          <w:szCs w:val="24"/>
        </w:rPr>
        <w:t>B</w:t>
      </w:r>
      <w:r w:rsidRPr="00384F0D">
        <w:rPr>
          <w:rFonts w:ascii="Times New Roman" w:hAnsi="Times New Roman"/>
          <w:sz w:val="24"/>
          <w:szCs w:val="24"/>
          <w:vertAlign w:val="subscript"/>
        </w:rPr>
        <w:t>1</w:t>
      </w:r>
      <w:r w:rsidRPr="00384F0D">
        <w:rPr>
          <w:rFonts w:ascii="Times New Roman" w:hAnsi="Times New Roman"/>
          <w:sz w:val="24"/>
          <w:szCs w:val="24"/>
        </w:rPr>
        <w:t>) dengan metode pemulihan pasif (A</w:t>
      </w:r>
      <w:r w:rsidRPr="00384F0D">
        <w:rPr>
          <w:rFonts w:ascii="Times New Roman" w:hAnsi="Times New Roman"/>
          <w:sz w:val="24"/>
          <w:szCs w:val="24"/>
          <w:vertAlign w:val="subscript"/>
        </w:rPr>
        <w:t>3</w:t>
      </w:r>
      <w:r w:rsidRPr="00384F0D">
        <w:rPr>
          <w:rFonts w:ascii="Times New Roman" w:hAnsi="Times New Roman"/>
          <w:sz w:val="24"/>
          <w:szCs w:val="24"/>
        </w:rPr>
        <w:t>B</w:t>
      </w:r>
      <w:r w:rsidRPr="00384F0D">
        <w:rPr>
          <w:rFonts w:ascii="Times New Roman" w:hAnsi="Times New Roman"/>
          <w:sz w:val="24"/>
          <w:szCs w:val="24"/>
          <w:vertAlign w:val="subscript"/>
        </w:rPr>
        <w:t>2</w:t>
      </w:r>
      <w:r w:rsidRPr="00384F0D">
        <w:rPr>
          <w:rFonts w:ascii="Times New Roman" w:hAnsi="Times New Roman"/>
          <w:sz w:val="24"/>
          <w:szCs w:val="24"/>
        </w:rPr>
        <w:t xml:space="preserve">) dengan nilai P-value adalah 0,751 lebih besar dari 0,05. </w:t>
      </w:r>
    </w:p>
    <w:p w:rsidR="00664592" w:rsidRPr="00384F0D" w:rsidRDefault="00664592" w:rsidP="004F1C20">
      <w:pPr>
        <w:autoSpaceDE w:val="0"/>
        <w:autoSpaceDN w:val="0"/>
        <w:adjustRightInd w:val="0"/>
        <w:spacing w:after="0" w:line="240" w:lineRule="auto"/>
        <w:ind w:firstLine="720"/>
        <w:jc w:val="both"/>
        <w:rPr>
          <w:rFonts w:ascii="Times New Roman" w:hAnsi="Times New Roman"/>
          <w:sz w:val="24"/>
          <w:szCs w:val="24"/>
        </w:rPr>
      </w:pPr>
      <w:r w:rsidRPr="00384F0D">
        <w:rPr>
          <w:rFonts w:ascii="Times New Roman" w:hAnsi="Times New Roman"/>
          <w:sz w:val="24"/>
          <w:szCs w:val="24"/>
        </w:rPr>
        <w:t xml:space="preserve">Berdasarkan nilai rata-rata kedua kelompok seperti tampak pada tabel 4.7, bahwa denyut nadi pemulihan menit kelima kelompok yang diberikan perlakuan </w:t>
      </w:r>
      <w:r w:rsidRPr="00384F0D">
        <w:rPr>
          <w:rFonts w:ascii="Times New Roman" w:hAnsi="Times New Roman"/>
          <w:sz w:val="24"/>
          <w:szCs w:val="24"/>
        </w:rPr>
        <w:lastRenderedPageBreak/>
        <w:t>metode pemulihan aktif sebesar 101</w:t>
      </w:r>
      <w:proofErr w:type="gramStart"/>
      <w:r w:rsidRPr="00384F0D">
        <w:rPr>
          <w:rFonts w:ascii="Times New Roman" w:hAnsi="Times New Roman"/>
          <w:sz w:val="24"/>
          <w:szCs w:val="24"/>
        </w:rPr>
        <w:t>,70</w:t>
      </w:r>
      <w:proofErr w:type="gramEnd"/>
      <w:r w:rsidRPr="00384F0D">
        <w:rPr>
          <w:rFonts w:ascii="Times New Roman" w:hAnsi="Times New Roman"/>
          <w:sz w:val="24"/>
          <w:szCs w:val="24"/>
        </w:rPr>
        <w:t xml:space="preserve"> lebih tinggi dibandingkan dengan yang diberi perlakuan metode pemulihan pasif sebesar 95,00. </w:t>
      </w:r>
      <w:proofErr w:type="gramStart"/>
      <w:r w:rsidRPr="00384F0D">
        <w:rPr>
          <w:rFonts w:ascii="Times New Roman" w:hAnsi="Times New Roman"/>
          <w:sz w:val="24"/>
          <w:szCs w:val="24"/>
        </w:rPr>
        <w:t>Dengan demikian disimpulkan bahwa tidak terdapat perbedaan yang signifikan antara denyut nadi pemulihan menit kelima kelompok yang diberikan perlakuan metode pemulihan aktif dengan metode pemulihan pasif.</w:t>
      </w:r>
      <w:proofErr w:type="gramEnd"/>
    </w:p>
    <w:p w:rsidR="00664592" w:rsidRPr="00384F0D" w:rsidRDefault="00664592" w:rsidP="004F1C20">
      <w:pPr>
        <w:autoSpaceDE w:val="0"/>
        <w:autoSpaceDN w:val="0"/>
        <w:adjustRightInd w:val="0"/>
        <w:spacing w:after="0" w:line="240" w:lineRule="auto"/>
        <w:ind w:firstLine="720"/>
        <w:jc w:val="both"/>
        <w:rPr>
          <w:rFonts w:ascii="Times New Roman" w:hAnsi="Times New Roman"/>
          <w:sz w:val="24"/>
          <w:szCs w:val="24"/>
        </w:rPr>
      </w:pPr>
      <w:proofErr w:type="gramStart"/>
      <w:r w:rsidRPr="00384F0D">
        <w:rPr>
          <w:rFonts w:ascii="Times New Roman" w:hAnsi="Times New Roman"/>
          <w:sz w:val="24"/>
          <w:szCs w:val="24"/>
        </w:rPr>
        <w:t>Denyut nadi pemulihan menit kelima kelompok yang diberikan perlakuan metode pemulihan aktif (A</w:t>
      </w:r>
      <w:r w:rsidRPr="00384F0D">
        <w:rPr>
          <w:rFonts w:ascii="Times New Roman" w:hAnsi="Times New Roman"/>
          <w:sz w:val="24"/>
          <w:szCs w:val="24"/>
          <w:vertAlign w:val="subscript"/>
        </w:rPr>
        <w:t>3</w:t>
      </w:r>
      <w:r w:rsidRPr="00384F0D">
        <w:rPr>
          <w:rFonts w:ascii="Times New Roman" w:hAnsi="Times New Roman"/>
          <w:sz w:val="24"/>
          <w:szCs w:val="24"/>
        </w:rPr>
        <w:t>B</w:t>
      </w:r>
      <w:r w:rsidRPr="00384F0D">
        <w:rPr>
          <w:rFonts w:ascii="Times New Roman" w:hAnsi="Times New Roman"/>
          <w:sz w:val="24"/>
          <w:szCs w:val="24"/>
          <w:vertAlign w:val="subscript"/>
        </w:rPr>
        <w:t>1</w:t>
      </w:r>
      <w:r w:rsidRPr="00384F0D">
        <w:rPr>
          <w:rFonts w:ascii="Times New Roman" w:hAnsi="Times New Roman"/>
          <w:sz w:val="24"/>
          <w:szCs w:val="24"/>
        </w:rPr>
        <w:t>) lebih tinggi dibandingkan dengan metode pemulihan pasif (A</w:t>
      </w:r>
      <w:r w:rsidRPr="00384F0D">
        <w:rPr>
          <w:rFonts w:ascii="Times New Roman" w:hAnsi="Times New Roman"/>
          <w:sz w:val="24"/>
          <w:szCs w:val="24"/>
          <w:vertAlign w:val="subscript"/>
        </w:rPr>
        <w:t>3</w:t>
      </w:r>
      <w:r w:rsidRPr="00384F0D">
        <w:rPr>
          <w:rFonts w:ascii="Times New Roman" w:hAnsi="Times New Roman"/>
          <w:sz w:val="24"/>
          <w:szCs w:val="24"/>
        </w:rPr>
        <w:t>B</w:t>
      </w:r>
      <w:r w:rsidRPr="00384F0D">
        <w:rPr>
          <w:rFonts w:ascii="Times New Roman" w:hAnsi="Times New Roman"/>
          <w:sz w:val="24"/>
          <w:szCs w:val="24"/>
          <w:vertAlign w:val="subscript"/>
        </w:rPr>
        <w:t>2</w:t>
      </w:r>
      <w:r w:rsidRPr="00384F0D">
        <w:rPr>
          <w:rFonts w:ascii="Times New Roman" w:hAnsi="Times New Roman"/>
          <w:sz w:val="24"/>
          <w:szCs w:val="24"/>
        </w:rPr>
        <w:t>).</w:t>
      </w:r>
      <w:proofErr w:type="gramEnd"/>
    </w:p>
    <w:p w:rsidR="00664592" w:rsidRDefault="00664592" w:rsidP="00A00946">
      <w:pPr>
        <w:spacing w:after="0" w:line="240" w:lineRule="auto"/>
        <w:jc w:val="both"/>
        <w:rPr>
          <w:rFonts w:ascii="Times New Roman" w:hAnsi="Times New Roman" w:cs="Times New Roman"/>
          <w:sz w:val="24"/>
          <w:szCs w:val="24"/>
          <w:lang w:val="id-ID"/>
        </w:rPr>
      </w:pPr>
    </w:p>
    <w:p w:rsidR="00664592" w:rsidRPr="007E275F" w:rsidRDefault="007E275F" w:rsidP="00A00946">
      <w:pPr>
        <w:spacing w:after="0" w:line="240" w:lineRule="auto"/>
        <w:jc w:val="both"/>
        <w:rPr>
          <w:rFonts w:ascii="Times New Roman" w:hAnsi="Times New Roman" w:cs="Times New Roman"/>
          <w:b/>
          <w:sz w:val="24"/>
          <w:szCs w:val="24"/>
          <w:lang w:val="id-ID"/>
        </w:rPr>
      </w:pPr>
      <w:r w:rsidRPr="007E275F">
        <w:rPr>
          <w:rFonts w:ascii="Times New Roman" w:hAnsi="Times New Roman" w:cs="Times New Roman"/>
          <w:b/>
          <w:sz w:val="24"/>
          <w:szCs w:val="24"/>
          <w:lang w:val="id-ID"/>
        </w:rPr>
        <w:t>Pembahasan</w:t>
      </w:r>
    </w:p>
    <w:p w:rsidR="007E275F" w:rsidRDefault="00505899" w:rsidP="007E275F">
      <w:pPr>
        <w:spacing w:after="0" w:line="240" w:lineRule="auto"/>
        <w:ind w:firstLine="720"/>
        <w:jc w:val="both"/>
        <w:rPr>
          <w:rFonts w:ascii="Times New Roman" w:hAnsi="Times New Roman" w:cs="Times New Roman"/>
          <w:sz w:val="24"/>
          <w:szCs w:val="24"/>
          <w:lang w:val="id-ID"/>
        </w:rPr>
      </w:pPr>
      <w:proofErr w:type="gramStart"/>
      <w:r w:rsidRPr="00505899">
        <w:rPr>
          <w:rFonts w:ascii="Times New Roman" w:hAnsi="Times New Roman" w:cs="Times New Roman"/>
          <w:sz w:val="24"/>
          <w:szCs w:val="24"/>
        </w:rPr>
        <w:t>Metode pemulihan aktif dan metode pemulihan pasif memang sudah dikenal dan sering digunakan secara luas.</w:t>
      </w:r>
      <w:proofErr w:type="gramEnd"/>
      <w:r w:rsidRPr="00505899">
        <w:rPr>
          <w:rFonts w:ascii="Times New Roman" w:hAnsi="Times New Roman" w:cs="Times New Roman"/>
          <w:sz w:val="24"/>
          <w:szCs w:val="24"/>
        </w:rPr>
        <w:t xml:space="preserve"> Kedua metode pemulihan ini mempunyai tujuan yang </w:t>
      </w:r>
      <w:proofErr w:type="gramStart"/>
      <w:r w:rsidRPr="00505899">
        <w:rPr>
          <w:rFonts w:ascii="Times New Roman" w:hAnsi="Times New Roman" w:cs="Times New Roman"/>
          <w:sz w:val="24"/>
          <w:szCs w:val="24"/>
        </w:rPr>
        <w:t>sama</w:t>
      </w:r>
      <w:proofErr w:type="gramEnd"/>
      <w:r w:rsidRPr="00505899">
        <w:rPr>
          <w:rFonts w:ascii="Times New Roman" w:hAnsi="Times New Roman" w:cs="Times New Roman"/>
          <w:sz w:val="24"/>
          <w:szCs w:val="24"/>
        </w:rPr>
        <w:t xml:space="preserve">. Dimana pemulihan adalah suatu tahap yang diperlukan tubuh untuk kembali seperti keadaan semula, kecepatan pemulihan atlet dapat menentukan prestasi yang </w:t>
      </w:r>
      <w:proofErr w:type="gramStart"/>
      <w:r w:rsidRPr="00505899">
        <w:rPr>
          <w:rFonts w:ascii="Times New Roman" w:hAnsi="Times New Roman" w:cs="Times New Roman"/>
          <w:sz w:val="24"/>
          <w:szCs w:val="24"/>
        </w:rPr>
        <w:t>akan</w:t>
      </w:r>
      <w:proofErr w:type="gramEnd"/>
      <w:r w:rsidRPr="00505899">
        <w:rPr>
          <w:rFonts w:ascii="Times New Roman" w:hAnsi="Times New Roman" w:cs="Times New Roman"/>
          <w:sz w:val="24"/>
          <w:szCs w:val="24"/>
        </w:rPr>
        <w:t xml:space="preserve"> dicapai. Masa pemulihan dan kegiatan fisik yang </w:t>
      </w:r>
      <w:proofErr w:type="gramStart"/>
      <w:r w:rsidRPr="00505899">
        <w:rPr>
          <w:rFonts w:ascii="Times New Roman" w:hAnsi="Times New Roman" w:cs="Times New Roman"/>
          <w:sz w:val="24"/>
          <w:szCs w:val="24"/>
        </w:rPr>
        <w:t>akan</w:t>
      </w:r>
      <w:proofErr w:type="gramEnd"/>
      <w:r w:rsidRPr="00505899">
        <w:rPr>
          <w:rFonts w:ascii="Times New Roman" w:hAnsi="Times New Roman" w:cs="Times New Roman"/>
          <w:sz w:val="24"/>
          <w:szCs w:val="24"/>
        </w:rPr>
        <w:t xml:space="preserve"> digunakan sangat berhubungan dengan sistem energi utama yang digunakan. Proses pemulihan cadangan energi, cadangan oksigen dan penurunan asam laktat terjadi pada masa pemulihan, dimana masing-masing sistem memiliki ciri dan waktu pemulihan yang berbeda.</w:t>
      </w:r>
    </w:p>
    <w:p w:rsidR="00505899" w:rsidRPr="00505899" w:rsidRDefault="00505899" w:rsidP="007E275F">
      <w:pPr>
        <w:spacing w:after="0" w:line="240" w:lineRule="auto"/>
        <w:ind w:firstLine="720"/>
        <w:jc w:val="both"/>
        <w:rPr>
          <w:rFonts w:ascii="Times New Roman" w:hAnsi="Times New Roman" w:cs="Times New Roman"/>
          <w:sz w:val="24"/>
          <w:szCs w:val="24"/>
        </w:rPr>
      </w:pPr>
      <w:proofErr w:type="gramStart"/>
      <w:r w:rsidRPr="00505899">
        <w:rPr>
          <w:rFonts w:ascii="Times New Roman" w:hAnsi="Times New Roman" w:cs="Times New Roman"/>
          <w:sz w:val="24"/>
          <w:szCs w:val="24"/>
        </w:rPr>
        <w:t>Atlet renang harus melakukan latihan fisik yang berat untuk mencapai prestasi yang terbaik.</w:t>
      </w:r>
      <w:proofErr w:type="gramEnd"/>
      <w:r w:rsidRPr="00505899">
        <w:rPr>
          <w:rFonts w:ascii="Times New Roman" w:hAnsi="Times New Roman" w:cs="Times New Roman"/>
          <w:sz w:val="24"/>
          <w:szCs w:val="24"/>
        </w:rPr>
        <w:t xml:space="preserve"> Proses pemulihan memegang peranan yang sangat penting dalam suatu pelatihan fisik agar pencapaian prestasi atlet tetap terjaga dengan baik. </w:t>
      </w:r>
      <w:proofErr w:type="gramStart"/>
      <w:r w:rsidRPr="00505899">
        <w:rPr>
          <w:rFonts w:ascii="Times New Roman" w:hAnsi="Times New Roman" w:cs="Times New Roman"/>
          <w:sz w:val="24"/>
          <w:szCs w:val="24"/>
        </w:rPr>
        <w:t>Keseimbangan antara latihan fisik yang berat, ringan dan istirahat diperlukan dalam suatu program pelatihan.</w:t>
      </w:r>
      <w:proofErr w:type="gramEnd"/>
    </w:p>
    <w:p w:rsidR="00505899" w:rsidRPr="00505899" w:rsidRDefault="00505899" w:rsidP="007E275F">
      <w:pPr>
        <w:spacing w:after="0" w:line="240" w:lineRule="auto"/>
        <w:ind w:firstLine="720"/>
        <w:jc w:val="both"/>
        <w:rPr>
          <w:rFonts w:ascii="Times New Roman" w:hAnsi="Times New Roman" w:cs="Times New Roman"/>
          <w:sz w:val="24"/>
          <w:szCs w:val="24"/>
        </w:rPr>
      </w:pPr>
      <w:r w:rsidRPr="00505899">
        <w:rPr>
          <w:rFonts w:ascii="Times New Roman" w:hAnsi="Times New Roman" w:cs="Times New Roman"/>
          <w:sz w:val="24"/>
          <w:szCs w:val="24"/>
        </w:rPr>
        <w:t xml:space="preserve">Latihan fisik yang berat dapat menyebabkan perubahan yang signifikan pada homeostasis tubuh dan jika disertai dengan proses pemulihan yang cukup dapat menyebabkan perbaikan pencapaian prestasi atlet. Proses pemulihan yang cukup sangat penting karena perbaikan pencapaian prestasi atlet terjadi selama proses pemulihan bukan selama latihan fisik dilakukan. </w:t>
      </w:r>
      <w:proofErr w:type="gramStart"/>
      <w:r w:rsidRPr="00505899">
        <w:rPr>
          <w:rFonts w:ascii="Times New Roman" w:hAnsi="Times New Roman" w:cs="Times New Roman"/>
          <w:sz w:val="24"/>
          <w:szCs w:val="24"/>
        </w:rPr>
        <w:t>Keseimbangan antara latihan fisik dan pemulihan merupakan kunci untuk memperbaiki pencapaian prestasi atlet.</w:t>
      </w:r>
      <w:proofErr w:type="gramEnd"/>
      <w:r w:rsidRPr="00505899">
        <w:rPr>
          <w:rFonts w:ascii="Times New Roman" w:hAnsi="Times New Roman" w:cs="Times New Roman"/>
          <w:sz w:val="24"/>
          <w:szCs w:val="24"/>
        </w:rPr>
        <w:t xml:space="preserve"> </w:t>
      </w:r>
      <w:proofErr w:type="gramStart"/>
      <w:r w:rsidRPr="00505899">
        <w:rPr>
          <w:rFonts w:ascii="Times New Roman" w:hAnsi="Times New Roman" w:cs="Times New Roman"/>
          <w:sz w:val="24"/>
          <w:szCs w:val="24"/>
        </w:rPr>
        <w:t>Untuk memaksimalkan adaptasi dalam latihan, atlet harus menyeimbangkan antara pelatihan, kompetisi, dan pemulihan dalam memaksimalkan pencapaian seorang atlet (Bompa, 2009:97).</w:t>
      </w:r>
      <w:proofErr w:type="gramEnd"/>
    </w:p>
    <w:p w:rsidR="00505899" w:rsidRPr="00505899" w:rsidRDefault="00505899" w:rsidP="007E275F">
      <w:pPr>
        <w:spacing w:after="0" w:line="240" w:lineRule="auto"/>
        <w:ind w:firstLine="720"/>
        <w:jc w:val="both"/>
        <w:rPr>
          <w:rFonts w:ascii="Times New Roman" w:hAnsi="Times New Roman" w:cs="Times New Roman"/>
          <w:sz w:val="24"/>
          <w:szCs w:val="24"/>
        </w:rPr>
      </w:pPr>
      <w:r w:rsidRPr="00505899">
        <w:rPr>
          <w:rFonts w:ascii="Times New Roman" w:hAnsi="Times New Roman" w:cs="Times New Roman"/>
          <w:sz w:val="24"/>
          <w:szCs w:val="24"/>
          <w:lang w:val="id-ID"/>
        </w:rPr>
        <w:t xml:space="preserve">Bila </w:t>
      </w:r>
      <w:r w:rsidRPr="007E275F">
        <w:rPr>
          <w:rFonts w:ascii="Times New Roman" w:hAnsi="Times New Roman" w:cs="Times New Roman"/>
          <w:sz w:val="24"/>
          <w:szCs w:val="24"/>
        </w:rPr>
        <w:t>seseorang</w:t>
      </w:r>
      <w:r w:rsidRPr="00505899">
        <w:rPr>
          <w:rFonts w:ascii="Times New Roman" w:hAnsi="Times New Roman" w:cs="Times New Roman"/>
          <w:sz w:val="24"/>
          <w:szCs w:val="24"/>
          <w:lang w:val="id-ID"/>
        </w:rPr>
        <w:t xml:space="preserve"> berlatih secara berlebihan, denyut nadi maksimum yang dapat dicapainya akan menunjukkan penurunan. Denyut nadi saat istirahat akan menurun secara nyata pada atlet yang terlatih dengan baik. Tetapi ketika berlatih secara berlebihan denyut nadi istirahat akan naik (Janssen, 1993:29).</w:t>
      </w:r>
    </w:p>
    <w:p w:rsidR="00505899" w:rsidRPr="00505899" w:rsidRDefault="00505899" w:rsidP="007E275F">
      <w:pPr>
        <w:spacing w:after="0" w:line="240" w:lineRule="auto"/>
        <w:ind w:firstLine="720"/>
        <w:jc w:val="both"/>
        <w:rPr>
          <w:rFonts w:ascii="Times New Roman" w:hAnsi="Times New Roman" w:cs="Times New Roman"/>
          <w:sz w:val="24"/>
          <w:szCs w:val="24"/>
        </w:rPr>
      </w:pPr>
      <w:r w:rsidRPr="00505899">
        <w:rPr>
          <w:rFonts w:ascii="Times New Roman" w:hAnsi="Times New Roman" w:cs="Times New Roman"/>
          <w:sz w:val="24"/>
          <w:szCs w:val="24"/>
        </w:rPr>
        <w:t xml:space="preserve">Salah satu upaya yang dapat dilakukan untuk mempercepat terjadinya pemulihan atlet yaitu dengan melakukan proses pemulihan yang tepat setelah atlet melakukan aktivitas fisik. </w:t>
      </w:r>
      <w:proofErr w:type="gramStart"/>
      <w:r w:rsidRPr="00505899">
        <w:rPr>
          <w:rFonts w:ascii="Times New Roman" w:hAnsi="Times New Roman" w:cs="Times New Roman"/>
          <w:sz w:val="24"/>
          <w:szCs w:val="24"/>
        </w:rPr>
        <w:t>Tujuan dari suatu metode pemulihan adalah untuk mempercepat pemulihan dan untuk memperbaiki pencapaian prestasi atlet.</w:t>
      </w:r>
      <w:proofErr w:type="gramEnd"/>
      <w:r w:rsidRPr="00505899">
        <w:rPr>
          <w:rFonts w:ascii="Times New Roman" w:hAnsi="Times New Roman" w:cs="Times New Roman"/>
          <w:sz w:val="24"/>
          <w:szCs w:val="24"/>
        </w:rPr>
        <w:t xml:space="preserve"> Proses pemulihan adalah suatu proses yang sangat kompleks.</w:t>
      </w:r>
    </w:p>
    <w:p w:rsidR="00505899" w:rsidRPr="00505899" w:rsidRDefault="00505899" w:rsidP="007E275F">
      <w:pPr>
        <w:spacing w:after="0" w:line="240" w:lineRule="auto"/>
        <w:ind w:firstLine="720"/>
        <w:jc w:val="both"/>
        <w:rPr>
          <w:rFonts w:ascii="Times New Roman" w:hAnsi="Times New Roman" w:cs="Times New Roman"/>
          <w:sz w:val="24"/>
          <w:szCs w:val="24"/>
        </w:rPr>
      </w:pPr>
      <w:r w:rsidRPr="00505899">
        <w:rPr>
          <w:rFonts w:ascii="Times New Roman" w:hAnsi="Times New Roman" w:cs="Times New Roman"/>
          <w:sz w:val="24"/>
          <w:szCs w:val="24"/>
        </w:rPr>
        <w:t xml:space="preserve">Ketika seorang atlet harus menjalani </w:t>
      </w:r>
      <w:r w:rsidRPr="00505899">
        <w:rPr>
          <w:rFonts w:ascii="Times New Roman" w:hAnsi="Times New Roman" w:cs="Times New Roman"/>
          <w:i/>
          <w:sz w:val="24"/>
          <w:szCs w:val="24"/>
        </w:rPr>
        <w:t>mulitple competitions</w:t>
      </w:r>
      <w:r w:rsidRPr="00505899">
        <w:rPr>
          <w:rFonts w:ascii="Times New Roman" w:hAnsi="Times New Roman" w:cs="Times New Roman"/>
          <w:sz w:val="24"/>
          <w:szCs w:val="24"/>
        </w:rPr>
        <w:t xml:space="preserve"> selama waktu yang sangat singkat, pemanfaatan metode yang secara khusus dirancang untuk meningkatkan pemulihan dan </w:t>
      </w:r>
      <w:proofErr w:type="gramStart"/>
      <w:r w:rsidRPr="00505899">
        <w:rPr>
          <w:rFonts w:ascii="Times New Roman" w:hAnsi="Times New Roman" w:cs="Times New Roman"/>
          <w:sz w:val="24"/>
          <w:szCs w:val="24"/>
        </w:rPr>
        <w:t>adaptasi  atlet</w:t>
      </w:r>
      <w:proofErr w:type="gramEnd"/>
      <w:r w:rsidRPr="00505899">
        <w:rPr>
          <w:rFonts w:ascii="Times New Roman" w:hAnsi="Times New Roman" w:cs="Times New Roman"/>
          <w:sz w:val="24"/>
          <w:szCs w:val="24"/>
        </w:rPr>
        <w:t xml:space="preserve"> sangat dibutuhkan. </w:t>
      </w:r>
      <w:proofErr w:type="gramStart"/>
      <w:r w:rsidRPr="00505899">
        <w:rPr>
          <w:rFonts w:ascii="Times New Roman" w:hAnsi="Times New Roman" w:cs="Times New Roman"/>
          <w:sz w:val="24"/>
          <w:szCs w:val="24"/>
        </w:rPr>
        <w:t>Atlet dan pelatih harus mempertimbangkan memasukkan sesi pemulihan terstruktur sebagai bagian dari menu latihan dan pasca latihan atlet.</w:t>
      </w:r>
      <w:proofErr w:type="gramEnd"/>
      <w:r w:rsidRPr="00505899">
        <w:rPr>
          <w:rFonts w:ascii="Times New Roman" w:hAnsi="Times New Roman" w:cs="Times New Roman"/>
          <w:sz w:val="24"/>
          <w:szCs w:val="24"/>
        </w:rPr>
        <w:t xml:space="preserve"> </w:t>
      </w:r>
      <w:proofErr w:type="gramStart"/>
      <w:r w:rsidRPr="00505899">
        <w:rPr>
          <w:rFonts w:ascii="Times New Roman" w:hAnsi="Times New Roman" w:cs="Times New Roman"/>
          <w:sz w:val="24"/>
          <w:szCs w:val="24"/>
        </w:rPr>
        <w:t xml:space="preserve">Atlet dan pelatih bisa menggunakan sejumlah metode untuk mempercepat tingkat pemulihan setelah latihan atau </w:t>
      </w:r>
      <w:r w:rsidRPr="00505899">
        <w:rPr>
          <w:rFonts w:ascii="Times New Roman" w:hAnsi="Times New Roman" w:cs="Times New Roman"/>
          <w:sz w:val="24"/>
          <w:szCs w:val="24"/>
        </w:rPr>
        <w:lastRenderedPageBreak/>
        <w:t>kompetisi.</w:t>
      </w:r>
      <w:proofErr w:type="gramEnd"/>
      <w:r w:rsidRPr="00505899">
        <w:rPr>
          <w:rFonts w:ascii="Times New Roman" w:hAnsi="Times New Roman" w:cs="Times New Roman"/>
          <w:sz w:val="24"/>
          <w:szCs w:val="24"/>
        </w:rPr>
        <w:t xml:space="preserve"> </w:t>
      </w:r>
      <w:proofErr w:type="gramStart"/>
      <w:r w:rsidRPr="00505899">
        <w:rPr>
          <w:rFonts w:ascii="Times New Roman" w:hAnsi="Times New Roman" w:cs="Times New Roman"/>
          <w:sz w:val="24"/>
          <w:szCs w:val="24"/>
        </w:rPr>
        <w:t>Metode ini termasuk complete rest, massage, hydrotheraphy, stretching dll (Bompa, 2009:107).</w:t>
      </w:r>
      <w:proofErr w:type="gramEnd"/>
    </w:p>
    <w:p w:rsidR="00505899" w:rsidRPr="00505899" w:rsidRDefault="00505899" w:rsidP="007E275F">
      <w:pPr>
        <w:spacing w:after="0" w:line="240" w:lineRule="auto"/>
        <w:ind w:firstLine="720"/>
        <w:jc w:val="both"/>
        <w:rPr>
          <w:rFonts w:ascii="Times New Roman" w:hAnsi="Times New Roman" w:cs="Times New Roman"/>
          <w:sz w:val="24"/>
          <w:szCs w:val="24"/>
        </w:rPr>
      </w:pPr>
      <w:r w:rsidRPr="00505899">
        <w:rPr>
          <w:rFonts w:ascii="Times New Roman" w:hAnsi="Times New Roman" w:cs="Times New Roman"/>
          <w:sz w:val="24"/>
          <w:szCs w:val="24"/>
        </w:rPr>
        <w:t xml:space="preserve">Metode pemulihan atlet renang yang dilakukan di dalam air lebih efektif daripada metode pemulihan secara aktif di daratan karena air dapat menyebabkan perubahan fisiologis dalam tubuh yang dapat mempengaruhi proses pemulihan atlet renang. </w:t>
      </w:r>
      <w:proofErr w:type="gramStart"/>
      <w:r w:rsidRPr="00505899">
        <w:rPr>
          <w:rFonts w:ascii="Times New Roman" w:hAnsi="Times New Roman" w:cs="Times New Roman"/>
          <w:sz w:val="24"/>
          <w:szCs w:val="24"/>
        </w:rPr>
        <w:t>Denyut nadi saat berenang di dalam air lebih rendah daripada saat melakukan aktifitas di daratan karena pada saat berenang tubuh berada dalam posisi horizontal sehingga jantung bekerja lebih ringan untuk memompa darah ke seluruh tubuh melawan efek gravitasi bumi.</w:t>
      </w:r>
      <w:proofErr w:type="gramEnd"/>
      <w:r w:rsidRPr="00505899">
        <w:rPr>
          <w:rFonts w:ascii="Times New Roman" w:hAnsi="Times New Roman" w:cs="Times New Roman"/>
          <w:sz w:val="24"/>
          <w:szCs w:val="24"/>
        </w:rPr>
        <w:t xml:space="preserve">  </w:t>
      </w:r>
    </w:p>
    <w:p w:rsidR="00505899" w:rsidRPr="00505899" w:rsidRDefault="00505899" w:rsidP="007E275F">
      <w:pPr>
        <w:spacing w:after="0" w:line="240" w:lineRule="auto"/>
        <w:ind w:firstLine="720"/>
        <w:jc w:val="both"/>
        <w:rPr>
          <w:rFonts w:ascii="Times New Roman" w:hAnsi="Times New Roman" w:cs="Times New Roman"/>
          <w:sz w:val="24"/>
          <w:szCs w:val="24"/>
        </w:rPr>
      </w:pPr>
      <w:proofErr w:type="gramStart"/>
      <w:r w:rsidRPr="00505899">
        <w:rPr>
          <w:rFonts w:ascii="Times New Roman" w:hAnsi="Times New Roman" w:cs="Times New Roman"/>
          <w:sz w:val="24"/>
          <w:szCs w:val="24"/>
        </w:rPr>
        <w:t>Denyut nadi pemulihan setelah latihan merupakan suatu penanda tingkat kebugaran fisik atlet.</w:t>
      </w:r>
      <w:proofErr w:type="gramEnd"/>
      <w:r w:rsidRPr="00505899">
        <w:rPr>
          <w:rFonts w:ascii="Times New Roman" w:hAnsi="Times New Roman" w:cs="Times New Roman"/>
          <w:sz w:val="24"/>
          <w:szCs w:val="24"/>
        </w:rPr>
        <w:t xml:space="preserve"> Proses pemulihan merupakan gambaran dari fungsi sistem saraf otonom. </w:t>
      </w:r>
      <w:proofErr w:type="gramStart"/>
      <w:r w:rsidRPr="00505899">
        <w:rPr>
          <w:rFonts w:ascii="Times New Roman" w:hAnsi="Times New Roman" w:cs="Times New Roman"/>
          <w:sz w:val="24"/>
          <w:szCs w:val="24"/>
        </w:rPr>
        <w:t>Sistem saraf otonom terdiri dari sistem saraf simpatis dan sistem saraf parasimpatis.</w:t>
      </w:r>
      <w:proofErr w:type="gramEnd"/>
    </w:p>
    <w:p w:rsidR="00505899" w:rsidRPr="00505899" w:rsidRDefault="00505899" w:rsidP="007E275F">
      <w:pPr>
        <w:spacing w:after="0" w:line="240" w:lineRule="auto"/>
        <w:ind w:firstLine="720"/>
        <w:jc w:val="both"/>
        <w:rPr>
          <w:rFonts w:ascii="Times New Roman" w:hAnsi="Times New Roman" w:cs="Times New Roman"/>
          <w:sz w:val="24"/>
          <w:szCs w:val="24"/>
        </w:rPr>
      </w:pPr>
      <w:r w:rsidRPr="00505899">
        <w:rPr>
          <w:rFonts w:ascii="Times New Roman" w:hAnsi="Times New Roman" w:cs="Times New Roman"/>
          <w:sz w:val="24"/>
          <w:szCs w:val="24"/>
        </w:rPr>
        <w:t>Sistem saraf simpatis diaktivasi pada saat melakukan aktivitas fisik yaitu peningkatan denyut jantung dan stroke volume jantung, sedangkan sistem saraf parasimpatis memiliki fungsi yang berlawanan dengan sistem saraf simpatis yaitu aktivasi saraf parasimpatis dapat menyebabkan proses pemulihan setelah aktivitas fisik.</w:t>
      </w:r>
    </w:p>
    <w:p w:rsidR="00505899" w:rsidRPr="00505899" w:rsidRDefault="00505899" w:rsidP="007E275F">
      <w:pPr>
        <w:spacing w:after="0" w:line="240" w:lineRule="auto"/>
        <w:ind w:firstLine="720"/>
        <w:jc w:val="both"/>
        <w:rPr>
          <w:rFonts w:ascii="Times New Roman" w:hAnsi="Times New Roman" w:cs="Times New Roman"/>
          <w:sz w:val="24"/>
          <w:szCs w:val="24"/>
        </w:rPr>
      </w:pPr>
      <w:r w:rsidRPr="00505899">
        <w:rPr>
          <w:rFonts w:ascii="Times New Roman" w:hAnsi="Times New Roman" w:cs="Times New Roman"/>
          <w:sz w:val="24"/>
          <w:szCs w:val="24"/>
        </w:rPr>
        <w:t xml:space="preserve">Metode pemulihan yang saat ini digunakan dalam cabang olahraga renang adalah pemulihan secara aktif dengan berenang </w:t>
      </w:r>
      <w:proofErr w:type="gramStart"/>
      <w:r w:rsidRPr="00505899">
        <w:rPr>
          <w:rFonts w:ascii="Times New Roman" w:hAnsi="Times New Roman" w:cs="Times New Roman"/>
          <w:sz w:val="24"/>
          <w:szCs w:val="24"/>
        </w:rPr>
        <w:t>gaya</w:t>
      </w:r>
      <w:proofErr w:type="gramEnd"/>
      <w:r w:rsidRPr="00505899">
        <w:rPr>
          <w:rFonts w:ascii="Times New Roman" w:hAnsi="Times New Roman" w:cs="Times New Roman"/>
          <w:sz w:val="24"/>
          <w:szCs w:val="24"/>
        </w:rPr>
        <w:t xml:space="preserve"> bebas dan pemulihan pasif. </w:t>
      </w:r>
      <w:proofErr w:type="gramStart"/>
      <w:r w:rsidRPr="00505899">
        <w:rPr>
          <w:rFonts w:ascii="Times New Roman" w:hAnsi="Times New Roman" w:cs="Times New Roman"/>
          <w:sz w:val="24"/>
          <w:szCs w:val="24"/>
        </w:rPr>
        <w:t>Teknik pemulihan pasif merupakan metode pemulihan yang paling dasar dari semua metode pemulihan lainya dan tidur adalah metode pemulihan pasif yang utama.</w:t>
      </w:r>
      <w:proofErr w:type="gramEnd"/>
      <w:r w:rsidRPr="00505899">
        <w:rPr>
          <w:rFonts w:ascii="Times New Roman" w:hAnsi="Times New Roman" w:cs="Times New Roman"/>
          <w:sz w:val="24"/>
          <w:szCs w:val="24"/>
        </w:rPr>
        <w:t xml:space="preserve"> Tidur memiliki peran sentral dalam membantu pemulihan dan adaptasi terhadap latihan serta mengoptimalkan kinerja dalam kompetisi atau pelatihan, meskipun kebutuhan tidur tampaknya bervariasi antara 9 jam sampai 10 jam setiap malam untuk atlet (Bompa, 2009:108).</w:t>
      </w:r>
    </w:p>
    <w:p w:rsidR="00505899" w:rsidRPr="00505899" w:rsidRDefault="00505899" w:rsidP="007E275F">
      <w:pPr>
        <w:spacing w:after="0" w:line="240" w:lineRule="auto"/>
        <w:ind w:firstLine="720"/>
        <w:jc w:val="both"/>
        <w:rPr>
          <w:rFonts w:ascii="Times New Roman" w:hAnsi="Times New Roman" w:cs="Times New Roman"/>
          <w:sz w:val="24"/>
          <w:szCs w:val="24"/>
        </w:rPr>
      </w:pPr>
      <w:r w:rsidRPr="00505899">
        <w:rPr>
          <w:rFonts w:ascii="Times New Roman" w:hAnsi="Times New Roman" w:cs="Times New Roman"/>
          <w:sz w:val="24"/>
          <w:szCs w:val="24"/>
        </w:rPr>
        <w:t xml:space="preserve">Pemulihan pasif yang dimaksudkan dalam penelitian ini juga prosesnya hampir </w:t>
      </w:r>
      <w:proofErr w:type="gramStart"/>
      <w:r w:rsidRPr="00505899">
        <w:rPr>
          <w:rFonts w:ascii="Times New Roman" w:hAnsi="Times New Roman" w:cs="Times New Roman"/>
          <w:sz w:val="24"/>
          <w:szCs w:val="24"/>
        </w:rPr>
        <w:t>sama</w:t>
      </w:r>
      <w:proofErr w:type="gramEnd"/>
      <w:r w:rsidRPr="00505899">
        <w:rPr>
          <w:rFonts w:ascii="Times New Roman" w:hAnsi="Times New Roman" w:cs="Times New Roman"/>
          <w:sz w:val="24"/>
          <w:szCs w:val="24"/>
        </w:rPr>
        <w:t xml:space="preserve"> dengan pendinginan (</w:t>
      </w:r>
      <w:r w:rsidRPr="00505899">
        <w:rPr>
          <w:rFonts w:ascii="Times New Roman" w:hAnsi="Times New Roman" w:cs="Times New Roman"/>
          <w:i/>
          <w:sz w:val="24"/>
          <w:szCs w:val="24"/>
        </w:rPr>
        <w:t>cooling down</w:t>
      </w:r>
      <w:r w:rsidRPr="00505899">
        <w:rPr>
          <w:rFonts w:ascii="Times New Roman" w:hAnsi="Times New Roman" w:cs="Times New Roman"/>
          <w:sz w:val="24"/>
          <w:szCs w:val="24"/>
        </w:rPr>
        <w:t>). Menurut Fox, pemulihan pasif (</w:t>
      </w:r>
      <w:r w:rsidRPr="00505899">
        <w:rPr>
          <w:rFonts w:ascii="Times New Roman" w:hAnsi="Times New Roman" w:cs="Times New Roman"/>
          <w:i/>
          <w:sz w:val="24"/>
          <w:szCs w:val="24"/>
        </w:rPr>
        <w:t>rest-recovery</w:t>
      </w:r>
      <w:r w:rsidRPr="00505899">
        <w:rPr>
          <w:rFonts w:ascii="Times New Roman" w:hAnsi="Times New Roman" w:cs="Times New Roman"/>
          <w:sz w:val="24"/>
          <w:szCs w:val="24"/>
        </w:rPr>
        <w:t>) adalah waktu istirahat dalam suatu latihan yang tidak dipakai untuk melakukan latihan tetapi dengan istirahat duduk santai serta melakukan konsentrasi diri dan sugesti diri serta mengencangkan otot-otot tubuh, menarik napas/oksigen dalam-dalam selama waktu istirahat dengan tujuan untuk relaksasi guna menghilangkan asam laktat selama masa pemulihan.</w:t>
      </w:r>
    </w:p>
    <w:p w:rsidR="00505899" w:rsidRPr="00505899" w:rsidRDefault="00505899" w:rsidP="007E275F">
      <w:pPr>
        <w:spacing w:after="0" w:line="240" w:lineRule="auto"/>
        <w:ind w:firstLine="720"/>
        <w:jc w:val="both"/>
        <w:rPr>
          <w:rFonts w:ascii="Times New Roman" w:hAnsi="Times New Roman" w:cs="Times New Roman"/>
          <w:sz w:val="24"/>
          <w:szCs w:val="24"/>
        </w:rPr>
      </w:pPr>
      <w:proofErr w:type="gramStart"/>
      <w:r w:rsidRPr="00505899">
        <w:rPr>
          <w:rFonts w:ascii="Times New Roman" w:hAnsi="Times New Roman" w:cs="Times New Roman"/>
          <w:sz w:val="24"/>
          <w:szCs w:val="24"/>
        </w:rPr>
        <w:t>Pemulihan pasif bertujuan untuk menenangkan diri secara psikologis serta menghilangkan asam laktat yang ada dalam darah dan otot tubuh, karena asam laktat adalah produksi sisa sementara yang menghambat pergerakan dan koordinasi kerja otot sehingga seseorang menjadi cepat lelah.</w:t>
      </w:r>
      <w:proofErr w:type="gramEnd"/>
      <w:r w:rsidRPr="00505899">
        <w:rPr>
          <w:rFonts w:ascii="Times New Roman" w:hAnsi="Times New Roman" w:cs="Times New Roman"/>
          <w:sz w:val="24"/>
          <w:szCs w:val="24"/>
        </w:rPr>
        <w:t xml:space="preserve"> Oleh karena itu diperlukan cara pengurangan asam </w:t>
      </w:r>
      <w:proofErr w:type="gramStart"/>
      <w:r w:rsidRPr="00505899">
        <w:rPr>
          <w:rFonts w:ascii="Times New Roman" w:hAnsi="Times New Roman" w:cs="Times New Roman"/>
          <w:sz w:val="24"/>
          <w:szCs w:val="24"/>
        </w:rPr>
        <w:t>laktat  dengan</w:t>
      </w:r>
      <w:proofErr w:type="gramEnd"/>
      <w:r w:rsidRPr="00505899">
        <w:rPr>
          <w:rFonts w:ascii="Times New Roman" w:hAnsi="Times New Roman" w:cs="Times New Roman"/>
          <w:sz w:val="24"/>
          <w:szCs w:val="24"/>
        </w:rPr>
        <w:t xml:space="preserve"> memasukkan oksigen (O</w:t>
      </w:r>
      <w:r w:rsidRPr="00505899">
        <w:rPr>
          <w:rFonts w:ascii="Times New Roman" w:hAnsi="Times New Roman" w:cs="Times New Roman"/>
          <w:sz w:val="24"/>
          <w:szCs w:val="24"/>
          <w:vertAlign w:val="subscript"/>
        </w:rPr>
        <w:t>2</w:t>
      </w:r>
      <w:r w:rsidRPr="00505899">
        <w:rPr>
          <w:rFonts w:ascii="Times New Roman" w:hAnsi="Times New Roman" w:cs="Times New Roman"/>
          <w:sz w:val="24"/>
          <w:szCs w:val="24"/>
        </w:rPr>
        <w:t>) untuk mengoksidasi serta mengemilinir asam laktat yang menumpuk.</w:t>
      </w:r>
    </w:p>
    <w:p w:rsidR="00505899" w:rsidRPr="00505899" w:rsidRDefault="00505899" w:rsidP="007E275F">
      <w:pPr>
        <w:spacing w:after="0" w:line="240" w:lineRule="auto"/>
        <w:ind w:firstLine="720"/>
        <w:jc w:val="both"/>
        <w:rPr>
          <w:rFonts w:ascii="Times New Roman" w:hAnsi="Times New Roman" w:cs="Times New Roman"/>
          <w:sz w:val="24"/>
          <w:szCs w:val="24"/>
        </w:rPr>
      </w:pPr>
      <w:r w:rsidRPr="00505899">
        <w:rPr>
          <w:rFonts w:ascii="Times New Roman" w:hAnsi="Times New Roman" w:cs="Times New Roman"/>
          <w:sz w:val="24"/>
          <w:szCs w:val="24"/>
        </w:rPr>
        <w:t xml:space="preserve">Sedangkan pemulihan aktif disini prosesnya </w:t>
      </w:r>
      <w:proofErr w:type="gramStart"/>
      <w:r w:rsidRPr="00505899">
        <w:rPr>
          <w:rFonts w:ascii="Times New Roman" w:hAnsi="Times New Roman" w:cs="Times New Roman"/>
          <w:sz w:val="24"/>
          <w:szCs w:val="24"/>
        </w:rPr>
        <w:t>sama</w:t>
      </w:r>
      <w:proofErr w:type="gramEnd"/>
      <w:r w:rsidRPr="00505899">
        <w:rPr>
          <w:rFonts w:ascii="Times New Roman" w:hAnsi="Times New Roman" w:cs="Times New Roman"/>
          <w:sz w:val="24"/>
          <w:szCs w:val="24"/>
        </w:rPr>
        <w:t xml:space="preserve"> dengan proses pendinginan atau cooling</w:t>
      </w:r>
      <w:r w:rsidRPr="00505899">
        <w:rPr>
          <w:rFonts w:ascii="Times New Roman" w:hAnsi="Times New Roman" w:cs="Times New Roman"/>
          <w:i/>
          <w:sz w:val="24"/>
          <w:szCs w:val="24"/>
        </w:rPr>
        <w:t xml:space="preserve"> down</w:t>
      </w:r>
      <w:r w:rsidRPr="00505899">
        <w:rPr>
          <w:rFonts w:ascii="Times New Roman" w:hAnsi="Times New Roman" w:cs="Times New Roman"/>
          <w:sz w:val="24"/>
          <w:szCs w:val="24"/>
        </w:rPr>
        <w:t xml:space="preserve">. </w:t>
      </w:r>
      <w:proofErr w:type="gramStart"/>
      <w:r w:rsidRPr="00505899">
        <w:rPr>
          <w:rFonts w:ascii="Times New Roman" w:hAnsi="Times New Roman" w:cs="Times New Roman"/>
          <w:sz w:val="24"/>
          <w:szCs w:val="24"/>
        </w:rPr>
        <w:t>Menurut Fox pemulihan aktif disini ialah waktu isirahat dalam suatu latihan tetap dipakai untuk bergerak perlahan–lahan dengan intesitas rendah (30-50%) kemampuan maksimal atau hampit setara dengan 50% dari kemampuan menghirup volume udara maksimal (VO</w:t>
      </w:r>
      <w:r w:rsidRPr="00505899">
        <w:rPr>
          <w:rFonts w:ascii="Times New Roman" w:hAnsi="Times New Roman" w:cs="Times New Roman"/>
          <w:sz w:val="24"/>
          <w:szCs w:val="24"/>
          <w:vertAlign w:val="subscript"/>
        </w:rPr>
        <w:t>2</w:t>
      </w:r>
      <w:r w:rsidRPr="00505899">
        <w:rPr>
          <w:rFonts w:ascii="Times New Roman" w:hAnsi="Times New Roman" w:cs="Times New Roman"/>
          <w:sz w:val="24"/>
          <w:szCs w:val="24"/>
        </w:rPr>
        <w:t>Max).</w:t>
      </w:r>
      <w:proofErr w:type="gramEnd"/>
    </w:p>
    <w:p w:rsidR="00505899" w:rsidRPr="00505899" w:rsidRDefault="00505899" w:rsidP="007E275F">
      <w:pPr>
        <w:spacing w:after="0" w:line="240" w:lineRule="auto"/>
        <w:ind w:firstLine="720"/>
        <w:jc w:val="both"/>
        <w:rPr>
          <w:rFonts w:ascii="Times New Roman" w:hAnsi="Times New Roman" w:cs="Times New Roman"/>
          <w:sz w:val="24"/>
          <w:szCs w:val="24"/>
        </w:rPr>
      </w:pPr>
      <w:proofErr w:type="gramStart"/>
      <w:r w:rsidRPr="00505899">
        <w:rPr>
          <w:rFonts w:ascii="Times New Roman" w:hAnsi="Times New Roman" w:cs="Times New Roman"/>
          <w:sz w:val="24"/>
          <w:szCs w:val="24"/>
        </w:rPr>
        <w:t>Pemulihan aktif lebih efisien dalam mempercepat pemulihan pasca latihan dan kompetisi dari pada melakukan pemulihan pasif.</w:t>
      </w:r>
      <w:proofErr w:type="gramEnd"/>
      <w:r w:rsidRPr="00505899">
        <w:rPr>
          <w:rFonts w:ascii="Times New Roman" w:hAnsi="Times New Roman" w:cs="Times New Roman"/>
          <w:sz w:val="24"/>
          <w:szCs w:val="24"/>
        </w:rPr>
        <w:t xml:space="preserve"> Pendinginan dengan latihan yang ringan dari pemulihan aktif dilakukan pada intensitas kurang dari 50% dari VO2max yang berdampak pada peningkatan yang signifikan dalam tingkat pembersihan laktat, dan penurunan nyeri otot akibat latihan dan kompetisi (Bompa, 2009:108).</w:t>
      </w:r>
    </w:p>
    <w:p w:rsidR="00505899" w:rsidRPr="00505899" w:rsidRDefault="00505899" w:rsidP="007E275F">
      <w:pPr>
        <w:spacing w:after="0" w:line="240" w:lineRule="auto"/>
        <w:ind w:firstLine="720"/>
        <w:jc w:val="both"/>
        <w:rPr>
          <w:rFonts w:ascii="Times New Roman" w:hAnsi="Times New Roman" w:cs="Times New Roman"/>
          <w:sz w:val="24"/>
          <w:szCs w:val="24"/>
        </w:rPr>
      </w:pPr>
      <w:r w:rsidRPr="00505899">
        <w:rPr>
          <w:rFonts w:ascii="Times New Roman" w:hAnsi="Times New Roman" w:cs="Times New Roman"/>
          <w:sz w:val="24"/>
          <w:szCs w:val="24"/>
        </w:rPr>
        <w:lastRenderedPageBreak/>
        <w:t xml:space="preserve">Pemulihan aktif bertujuan untuk menghilangkan asam laktat (asam </w:t>
      </w:r>
      <w:proofErr w:type="gramStart"/>
      <w:r w:rsidRPr="00505899">
        <w:rPr>
          <w:rFonts w:ascii="Times New Roman" w:hAnsi="Times New Roman" w:cs="Times New Roman"/>
          <w:sz w:val="24"/>
          <w:szCs w:val="24"/>
        </w:rPr>
        <w:t>susu</w:t>
      </w:r>
      <w:proofErr w:type="gramEnd"/>
      <w:r w:rsidRPr="00505899">
        <w:rPr>
          <w:rFonts w:ascii="Times New Roman" w:hAnsi="Times New Roman" w:cs="Times New Roman"/>
          <w:sz w:val="24"/>
          <w:szCs w:val="24"/>
        </w:rPr>
        <w:t>) yang ada dalam darah dan otot tubuh, karena asam laktat adalah produksi sisa sementara yang menghambat pergerakan dan koordinasi kerja otot sehingga seseorang menjadi cepat lelah dan terhambat penampilannya (</w:t>
      </w:r>
      <w:r w:rsidRPr="00505899">
        <w:rPr>
          <w:rFonts w:ascii="Times New Roman" w:hAnsi="Times New Roman" w:cs="Times New Roman"/>
          <w:i/>
          <w:sz w:val="24"/>
          <w:szCs w:val="24"/>
        </w:rPr>
        <w:t>performance</w:t>
      </w:r>
      <w:r w:rsidRPr="00505899">
        <w:rPr>
          <w:rFonts w:ascii="Times New Roman" w:hAnsi="Times New Roman" w:cs="Times New Roman"/>
          <w:sz w:val="24"/>
          <w:szCs w:val="24"/>
        </w:rPr>
        <w:t>)</w:t>
      </w:r>
    </w:p>
    <w:p w:rsidR="00505899" w:rsidRPr="00505899" w:rsidRDefault="00505899" w:rsidP="007E275F">
      <w:pPr>
        <w:spacing w:after="0" w:line="240" w:lineRule="auto"/>
        <w:ind w:firstLine="720"/>
        <w:jc w:val="both"/>
        <w:rPr>
          <w:rFonts w:ascii="Times New Roman" w:hAnsi="Times New Roman" w:cs="Times New Roman"/>
          <w:sz w:val="24"/>
          <w:szCs w:val="24"/>
        </w:rPr>
      </w:pPr>
      <w:r w:rsidRPr="00505899">
        <w:rPr>
          <w:rFonts w:ascii="Times New Roman" w:hAnsi="Times New Roman" w:cs="Times New Roman"/>
          <w:sz w:val="24"/>
          <w:szCs w:val="24"/>
        </w:rPr>
        <w:t>Intensitas 50% dari kemampuan VO</w:t>
      </w:r>
      <w:r w:rsidRPr="00505899">
        <w:rPr>
          <w:rFonts w:ascii="Times New Roman" w:hAnsi="Times New Roman" w:cs="Times New Roman"/>
          <w:sz w:val="24"/>
          <w:szCs w:val="24"/>
          <w:vertAlign w:val="subscript"/>
        </w:rPr>
        <w:t>2</w:t>
      </w:r>
      <w:r w:rsidRPr="00505899">
        <w:rPr>
          <w:rFonts w:ascii="Times New Roman" w:hAnsi="Times New Roman" w:cs="Times New Roman"/>
          <w:sz w:val="24"/>
          <w:szCs w:val="24"/>
        </w:rPr>
        <w:t>Max ini setara dengan konsumsi menghirup udara/oksigen sekitar 1,75 liter atau 25ml/kg BB/menit, sehingga oksigen (O</w:t>
      </w:r>
      <w:r w:rsidRPr="00505899">
        <w:rPr>
          <w:rFonts w:ascii="Times New Roman" w:hAnsi="Times New Roman" w:cs="Times New Roman"/>
          <w:sz w:val="24"/>
          <w:szCs w:val="24"/>
          <w:vertAlign w:val="subscript"/>
        </w:rPr>
        <w:t>2</w:t>
      </w:r>
      <w:r w:rsidRPr="00505899">
        <w:rPr>
          <w:rFonts w:ascii="Times New Roman" w:hAnsi="Times New Roman" w:cs="Times New Roman"/>
          <w:sz w:val="24"/>
          <w:szCs w:val="24"/>
        </w:rPr>
        <w:t>) akan mempercepat penguraian dan pembakaran asam laktat menjadi CO</w:t>
      </w:r>
      <w:r w:rsidRPr="00505899">
        <w:rPr>
          <w:rFonts w:ascii="Times New Roman" w:hAnsi="Times New Roman" w:cs="Times New Roman"/>
          <w:sz w:val="24"/>
          <w:szCs w:val="24"/>
          <w:vertAlign w:val="subscript"/>
        </w:rPr>
        <w:t>2</w:t>
      </w:r>
      <w:r w:rsidRPr="00505899">
        <w:rPr>
          <w:rFonts w:ascii="Times New Roman" w:hAnsi="Times New Roman" w:cs="Times New Roman"/>
          <w:sz w:val="24"/>
          <w:szCs w:val="24"/>
        </w:rPr>
        <w:t xml:space="preserve"> dan H</w:t>
      </w:r>
      <w:r w:rsidRPr="00505899">
        <w:rPr>
          <w:rFonts w:ascii="Times New Roman" w:hAnsi="Times New Roman" w:cs="Times New Roman"/>
          <w:sz w:val="24"/>
          <w:szCs w:val="24"/>
          <w:vertAlign w:val="subscript"/>
        </w:rPr>
        <w:t>2</w:t>
      </w:r>
      <w:r w:rsidRPr="00505899">
        <w:rPr>
          <w:rFonts w:ascii="Times New Roman" w:hAnsi="Times New Roman" w:cs="Times New Roman"/>
          <w:sz w:val="24"/>
          <w:szCs w:val="24"/>
        </w:rPr>
        <w:t>O, sehingga kecepatan akumulasi asam laktat lebih rendah dan ambang rangsang anaerobik lebih meningkat, pompa otot (</w:t>
      </w:r>
      <w:r w:rsidRPr="00505899">
        <w:rPr>
          <w:rFonts w:ascii="Times New Roman" w:hAnsi="Times New Roman" w:cs="Times New Roman"/>
          <w:i/>
          <w:sz w:val="24"/>
          <w:szCs w:val="24"/>
        </w:rPr>
        <w:t>muscle pump</w:t>
      </w:r>
      <w:r w:rsidRPr="00505899">
        <w:rPr>
          <w:rFonts w:ascii="Times New Roman" w:hAnsi="Times New Roman" w:cs="Times New Roman"/>
          <w:sz w:val="24"/>
          <w:szCs w:val="24"/>
        </w:rPr>
        <w:t xml:space="preserve">) lebih aktif dan daya aerobic lebih meningkat. </w:t>
      </w:r>
      <w:proofErr w:type="gramStart"/>
      <w:r w:rsidRPr="00505899">
        <w:rPr>
          <w:rFonts w:ascii="Times New Roman" w:hAnsi="Times New Roman" w:cs="Times New Roman"/>
          <w:sz w:val="24"/>
          <w:szCs w:val="24"/>
        </w:rPr>
        <w:t>Sedangkan Brooks</w:t>
      </w:r>
      <w:proofErr w:type="gramEnd"/>
      <w:r w:rsidRPr="00505899">
        <w:rPr>
          <w:rFonts w:ascii="Times New Roman" w:hAnsi="Times New Roman" w:cs="Times New Roman"/>
          <w:sz w:val="24"/>
          <w:szCs w:val="24"/>
        </w:rPr>
        <w:t xml:space="preserve"> menjelaskan, bahwa asam laktat yang terakumulasi dalam otot dan darah, pada saaat pemulihan dapat diubah menjadi glukosa (glikogen), protein atau dioksida menjadi C0</w:t>
      </w:r>
      <w:r w:rsidRPr="00505899">
        <w:rPr>
          <w:rFonts w:ascii="Times New Roman" w:hAnsi="Times New Roman" w:cs="Times New Roman"/>
          <w:sz w:val="24"/>
          <w:szCs w:val="24"/>
          <w:vertAlign w:val="subscript"/>
        </w:rPr>
        <w:t>2</w:t>
      </w:r>
      <w:r w:rsidRPr="00505899">
        <w:rPr>
          <w:rFonts w:ascii="Times New Roman" w:hAnsi="Times New Roman" w:cs="Times New Roman"/>
          <w:sz w:val="24"/>
          <w:szCs w:val="24"/>
        </w:rPr>
        <w:t xml:space="preserve"> + H</w:t>
      </w:r>
      <w:r w:rsidRPr="00505899">
        <w:rPr>
          <w:rFonts w:ascii="Times New Roman" w:hAnsi="Times New Roman" w:cs="Times New Roman"/>
          <w:sz w:val="24"/>
          <w:szCs w:val="24"/>
          <w:vertAlign w:val="subscript"/>
        </w:rPr>
        <w:t>2</w:t>
      </w:r>
      <w:r w:rsidRPr="00505899">
        <w:rPr>
          <w:rFonts w:ascii="Times New Roman" w:hAnsi="Times New Roman" w:cs="Times New Roman"/>
          <w:sz w:val="24"/>
          <w:szCs w:val="24"/>
        </w:rPr>
        <w:t xml:space="preserve">O yang menghasilkan energi. </w:t>
      </w:r>
      <w:proofErr w:type="gramStart"/>
      <w:r w:rsidRPr="00505899">
        <w:rPr>
          <w:rFonts w:ascii="Times New Roman" w:hAnsi="Times New Roman" w:cs="Times New Roman"/>
          <w:sz w:val="24"/>
          <w:szCs w:val="24"/>
        </w:rPr>
        <w:t>Asam laktat yang dirubah melalui jalur oksidasi paling banyak berfungsi dalam menyingkirkan asam laktat yang terakumulasi dalam darah dan otot.</w:t>
      </w:r>
      <w:proofErr w:type="gramEnd"/>
      <w:r w:rsidRPr="00505899">
        <w:rPr>
          <w:rFonts w:ascii="Times New Roman" w:hAnsi="Times New Roman" w:cs="Times New Roman"/>
          <w:sz w:val="24"/>
          <w:szCs w:val="24"/>
        </w:rPr>
        <w:t xml:space="preserve"> </w:t>
      </w:r>
      <w:proofErr w:type="gramStart"/>
      <w:r w:rsidRPr="00505899">
        <w:rPr>
          <w:rFonts w:ascii="Times New Roman" w:hAnsi="Times New Roman" w:cs="Times New Roman"/>
          <w:sz w:val="24"/>
          <w:szCs w:val="24"/>
        </w:rPr>
        <w:t>Bila oksigen mencukupi kebutuhan, mula-mula asam laktat dirubah menjadi asam piruvat untuk seterusnya dioksidasi menjadi CO</w:t>
      </w:r>
      <w:r w:rsidRPr="00505899">
        <w:rPr>
          <w:rFonts w:ascii="Times New Roman" w:hAnsi="Times New Roman" w:cs="Times New Roman"/>
          <w:sz w:val="24"/>
          <w:szCs w:val="24"/>
          <w:vertAlign w:val="subscript"/>
        </w:rPr>
        <w:t>2</w:t>
      </w:r>
      <w:r w:rsidRPr="00505899">
        <w:rPr>
          <w:rFonts w:ascii="Times New Roman" w:hAnsi="Times New Roman" w:cs="Times New Roman"/>
          <w:sz w:val="24"/>
          <w:szCs w:val="24"/>
        </w:rPr>
        <w:t xml:space="preserve"> dan H</w:t>
      </w:r>
      <w:r w:rsidRPr="00505899">
        <w:rPr>
          <w:rFonts w:ascii="Times New Roman" w:hAnsi="Times New Roman" w:cs="Times New Roman"/>
          <w:sz w:val="24"/>
          <w:szCs w:val="24"/>
          <w:vertAlign w:val="subscript"/>
        </w:rPr>
        <w:t>2</w:t>
      </w:r>
      <w:r w:rsidRPr="00505899">
        <w:rPr>
          <w:rFonts w:ascii="Times New Roman" w:hAnsi="Times New Roman" w:cs="Times New Roman"/>
          <w:sz w:val="24"/>
          <w:szCs w:val="24"/>
        </w:rPr>
        <w:t>O melalui siklus Kreb.</w:t>
      </w:r>
      <w:proofErr w:type="gramEnd"/>
    </w:p>
    <w:p w:rsidR="00505899" w:rsidRPr="00505899" w:rsidRDefault="00505899" w:rsidP="007E275F">
      <w:pPr>
        <w:spacing w:after="0" w:line="240" w:lineRule="auto"/>
        <w:ind w:firstLine="720"/>
        <w:jc w:val="both"/>
        <w:rPr>
          <w:rFonts w:ascii="Times New Roman" w:hAnsi="Times New Roman" w:cs="Times New Roman"/>
          <w:sz w:val="24"/>
          <w:szCs w:val="24"/>
        </w:rPr>
      </w:pPr>
      <w:r w:rsidRPr="00505899">
        <w:rPr>
          <w:rFonts w:ascii="Times New Roman" w:hAnsi="Times New Roman" w:cs="Times New Roman"/>
          <w:sz w:val="24"/>
          <w:szCs w:val="24"/>
        </w:rPr>
        <w:t xml:space="preserve">Metode pemulihan secara aktif pada olah raga renang dapat dilakukan menggunakan ke empat </w:t>
      </w:r>
      <w:proofErr w:type="gramStart"/>
      <w:r w:rsidRPr="00505899">
        <w:rPr>
          <w:rFonts w:ascii="Times New Roman" w:hAnsi="Times New Roman" w:cs="Times New Roman"/>
          <w:sz w:val="24"/>
          <w:szCs w:val="24"/>
        </w:rPr>
        <w:t>gaya</w:t>
      </w:r>
      <w:proofErr w:type="gramEnd"/>
      <w:r w:rsidRPr="00505899">
        <w:rPr>
          <w:rFonts w:ascii="Times New Roman" w:hAnsi="Times New Roman" w:cs="Times New Roman"/>
          <w:sz w:val="24"/>
          <w:szCs w:val="24"/>
        </w:rPr>
        <w:t xml:space="preserve"> renang. Pada metode pemulihan aktif yang menggunakan gaya bebas, jarak yang ditempuh adalah 50-800 meter, sedangkan bila menggunakan gaya dada, punggung atau gaya kupu-kupu jarak yang ditempuh adalah 50-200 meter. </w:t>
      </w:r>
    </w:p>
    <w:p w:rsidR="00505899" w:rsidRPr="00505899" w:rsidRDefault="00505899" w:rsidP="007E275F">
      <w:pPr>
        <w:spacing w:after="0" w:line="240" w:lineRule="auto"/>
        <w:ind w:firstLine="720"/>
        <w:jc w:val="both"/>
        <w:rPr>
          <w:rFonts w:ascii="Times New Roman" w:hAnsi="Times New Roman" w:cs="Times New Roman"/>
          <w:sz w:val="24"/>
          <w:szCs w:val="24"/>
        </w:rPr>
      </w:pPr>
      <w:r w:rsidRPr="00505899">
        <w:rPr>
          <w:rFonts w:ascii="Times New Roman" w:hAnsi="Times New Roman" w:cs="Times New Roman"/>
          <w:sz w:val="24"/>
          <w:szCs w:val="24"/>
        </w:rPr>
        <w:t xml:space="preserve">Berenang lambat dengan </w:t>
      </w:r>
      <w:proofErr w:type="gramStart"/>
      <w:r w:rsidRPr="00505899">
        <w:rPr>
          <w:rFonts w:ascii="Times New Roman" w:hAnsi="Times New Roman" w:cs="Times New Roman"/>
          <w:sz w:val="24"/>
          <w:szCs w:val="24"/>
        </w:rPr>
        <w:t>gaya</w:t>
      </w:r>
      <w:proofErr w:type="gramEnd"/>
      <w:r w:rsidRPr="00505899">
        <w:rPr>
          <w:rFonts w:ascii="Times New Roman" w:hAnsi="Times New Roman" w:cs="Times New Roman"/>
          <w:sz w:val="24"/>
          <w:szCs w:val="24"/>
        </w:rPr>
        <w:t xml:space="preserve"> bebas adalah salah satu bentuk metode pemulihan secara aktif pada olahraga renang (</w:t>
      </w:r>
      <w:r w:rsidRPr="00505899">
        <w:rPr>
          <w:rFonts w:ascii="Times New Roman" w:hAnsi="Times New Roman" w:cs="Times New Roman"/>
          <w:i/>
          <w:sz w:val="24"/>
          <w:szCs w:val="24"/>
        </w:rPr>
        <w:t>cooling down</w:t>
      </w:r>
      <w:r w:rsidRPr="00505899">
        <w:rPr>
          <w:rFonts w:ascii="Times New Roman" w:hAnsi="Times New Roman" w:cs="Times New Roman"/>
          <w:sz w:val="24"/>
          <w:szCs w:val="24"/>
        </w:rPr>
        <w:t xml:space="preserve">). Posisi badan pada renang </w:t>
      </w:r>
      <w:proofErr w:type="gramStart"/>
      <w:r w:rsidRPr="00505899">
        <w:rPr>
          <w:rFonts w:ascii="Times New Roman" w:hAnsi="Times New Roman" w:cs="Times New Roman"/>
          <w:sz w:val="24"/>
          <w:szCs w:val="24"/>
        </w:rPr>
        <w:t>gaya</w:t>
      </w:r>
      <w:proofErr w:type="gramEnd"/>
      <w:r w:rsidRPr="00505899">
        <w:rPr>
          <w:rFonts w:ascii="Times New Roman" w:hAnsi="Times New Roman" w:cs="Times New Roman"/>
          <w:sz w:val="24"/>
          <w:szCs w:val="24"/>
        </w:rPr>
        <w:t xml:space="preserve"> bebas memberikan gaya dorong maksimal dan mengurangi gaya hambat dengan posisi badan stramline dengan permukaan air sehingga tahanan menjadi kecil. Energi total yang diperlukan selama berenang </w:t>
      </w:r>
      <w:proofErr w:type="gramStart"/>
      <w:r w:rsidRPr="00505899">
        <w:rPr>
          <w:rFonts w:ascii="Times New Roman" w:hAnsi="Times New Roman" w:cs="Times New Roman"/>
          <w:sz w:val="24"/>
          <w:szCs w:val="24"/>
        </w:rPr>
        <w:t>gaya</w:t>
      </w:r>
      <w:proofErr w:type="gramEnd"/>
      <w:r w:rsidRPr="00505899">
        <w:rPr>
          <w:rFonts w:ascii="Times New Roman" w:hAnsi="Times New Roman" w:cs="Times New Roman"/>
          <w:sz w:val="24"/>
          <w:szCs w:val="24"/>
        </w:rPr>
        <w:t xml:space="preserve"> bebas paling kecil jika dibandingkan dengan ketiga gaya renang lainnya, dimana energi total merupakan kombinasi antara energi aerobik dan anaerobik. Energi total semakin meningkat dengan meningkatnya kecepatan berenang.</w:t>
      </w:r>
    </w:p>
    <w:p w:rsidR="00505899" w:rsidRPr="00505899" w:rsidRDefault="00505899" w:rsidP="007E275F">
      <w:pPr>
        <w:spacing w:after="0" w:line="240" w:lineRule="auto"/>
        <w:ind w:firstLine="720"/>
        <w:jc w:val="both"/>
        <w:rPr>
          <w:rFonts w:ascii="Times New Roman" w:hAnsi="Times New Roman" w:cs="Times New Roman"/>
          <w:sz w:val="24"/>
          <w:szCs w:val="24"/>
        </w:rPr>
      </w:pPr>
      <w:r w:rsidRPr="00505899">
        <w:rPr>
          <w:rFonts w:ascii="Times New Roman" w:hAnsi="Times New Roman" w:cs="Times New Roman"/>
          <w:sz w:val="24"/>
          <w:szCs w:val="24"/>
        </w:rPr>
        <w:t xml:space="preserve">Energi yang dihabiskan selama berenang </w:t>
      </w:r>
      <w:proofErr w:type="gramStart"/>
      <w:r w:rsidRPr="00505899">
        <w:rPr>
          <w:rFonts w:ascii="Times New Roman" w:hAnsi="Times New Roman" w:cs="Times New Roman"/>
          <w:sz w:val="24"/>
          <w:szCs w:val="24"/>
        </w:rPr>
        <w:t>gaya</w:t>
      </w:r>
      <w:proofErr w:type="gramEnd"/>
      <w:r w:rsidRPr="00505899">
        <w:rPr>
          <w:rFonts w:ascii="Times New Roman" w:hAnsi="Times New Roman" w:cs="Times New Roman"/>
          <w:sz w:val="24"/>
          <w:szCs w:val="24"/>
        </w:rPr>
        <w:t xml:space="preserve"> bebas lebih kecil, sehingga renang gaya bebas lebih efektif dalam memulihkan denyut nadi.</w:t>
      </w:r>
    </w:p>
    <w:p w:rsidR="00505899" w:rsidRPr="00505899" w:rsidRDefault="00505899" w:rsidP="007E275F">
      <w:pPr>
        <w:spacing w:after="0" w:line="240" w:lineRule="auto"/>
        <w:ind w:firstLine="720"/>
        <w:jc w:val="both"/>
        <w:rPr>
          <w:rFonts w:ascii="Times New Roman" w:hAnsi="Times New Roman" w:cs="Times New Roman"/>
          <w:sz w:val="24"/>
          <w:szCs w:val="24"/>
        </w:rPr>
      </w:pPr>
      <w:r w:rsidRPr="00505899">
        <w:rPr>
          <w:rFonts w:ascii="Times New Roman" w:hAnsi="Times New Roman" w:cs="Times New Roman"/>
          <w:sz w:val="24"/>
          <w:szCs w:val="24"/>
        </w:rPr>
        <w:t xml:space="preserve">Hasil penelitian Craig dan Pendergast (1989), menyatakan renang gaya bebas memiliki stroke length dan stroke frequency yang paling tinggi sehingga menghasilkan kecepatan renang yang paling tinggi dibandingkan dengan gaya renang lainnya. </w:t>
      </w:r>
      <w:proofErr w:type="gramStart"/>
      <w:r w:rsidRPr="00505899">
        <w:rPr>
          <w:rFonts w:ascii="Times New Roman" w:hAnsi="Times New Roman" w:cs="Times New Roman"/>
          <w:sz w:val="24"/>
          <w:szCs w:val="24"/>
        </w:rPr>
        <w:t>(Craig dan Pendergast, 1989).</w:t>
      </w:r>
      <w:proofErr w:type="gramEnd"/>
    </w:p>
    <w:p w:rsidR="00505899" w:rsidRPr="00505899" w:rsidRDefault="00505899" w:rsidP="007E275F">
      <w:pPr>
        <w:spacing w:after="0" w:line="240" w:lineRule="auto"/>
        <w:ind w:firstLine="720"/>
        <w:jc w:val="both"/>
        <w:rPr>
          <w:rFonts w:ascii="Times New Roman" w:hAnsi="Times New Roman" w:cs="Times New Roman"/>
          <w:sz w:val="24"/>
          <w:szCs w:val="24"/>
          <w:lang w:val="id-ID"/>
        </w:rPr>
      </w:pPr>
      <w:r w:rsidRPr="00505899">
        <w:rPr>
          <w:rFonts w:ascii="Times New Roman" w:hAnsi="Times New Roman" w:cs="Times New Roman"/>
          <w:sz w:val="24"/>
          <w:szCs w:val="24"/>
          <w:lang w:val="id-ID"/>
        </w:rPr>
        <w:t>Kecepatan renang ditentukan oleh frekuensi kayuhan dan panjang kayuhan. Untuk memperbesar kecepatan renang (V) lebih baik memperbesar frekuensi kayuhan (F) dari pada memperbesar panjang kayuhan (S) dengan rumus</w:t>
      </w:r>
      <w:r w:rsidRPr="00505899">
        <w:rPr>
          <w:rFonts w:ascii="Times New Roman" w:hAnsi="Times New Roman" w:cs="Times New Roman"/>
          <w:sz w:val="24"/>
          <w:szCs w:val="24"/>
          <w:lang w:val="id-ID"/>
        </w:rPr>
        <w:br/>
        <w:t>: V = F x S (Hidayat, 1997:171).</w:t>
      </w:r>
    </w:p>
    <w:p w:rsidR="00505899" w:rsidRPr="00505899" w:rsidRDefault="00505899" w:rsidP="007E275F">
      <w:pPr>
        <w:spacing w:after="0" w:line="240" w:lineRule="auto"/>
        <w:ind w:firstLine="720"/>
        <w:jc w:val="both"/>
        <w:rPr>
          <w:rFonts w:ascii="Times New Roman" w:hAnsi="Times New Roman" w:cs="Times New Roman"/>
          <w:sz w:val="24"/>
          <w:szCs w:val="24"/>
        </w:rPr>
      </w:pPr>
      <w:r w:rsidRPr="00505899">
        <w:rPr>
          <w:rFonts w:ascii="Times New Roman" w:hAnsi="Times New Roman" w:cs="Times New Roman"/>
          <w:sz w:val="24"/>
          <w:szCs w:val="24"/>
          <w:lang w:val="id-ID"/>
        </w:rPr>
        <w:t>Prestasi seorang atlet renang ditentukan oleh kecepatan atlet (v) untuk menyelesaikan jarak renang (d) dalam jangka waktu tertentu (t). Kecepatan berenang merupakan hasil dari kecepatan kayuhan/</w:t>
      </w:r>
      <w:r w:rsidRPr="00505899">
        <w:rPr>
          <w:rFonts w:ascii="Times New Roman" w:hAnsi="Times New Roman" w:cs="Times New Roman"/>
          <w:i/>
          <w:sz w:val="24"/>
          <w:szCs w:val="24"/>
          <w:lang w:val="id-ID"/>
        </w:rPr>
        <w:t>stroke rate</w:t>
      </w:r>
      <w:r w:rsidRPr="00505899">
        <w:rPr>
          <w:rFonts w:ascii="Times New Roman" w:hAnsi="Times New Roman" w:cs="Times New Roman"/>
          <w:sz w:val="24"/>
          <w:szCs w:val="24"/>
          <w:lang w:val="id-ID"/>
        </w:rPr>
        <w:t xml:space="preserve"> (SR), jarak yang dicapai per satu kali kayuhan/</w:t>
      </w:r>
      <w:r w:rsidRPr="00505899">
        <w:rPr>
          <w:rFonts w:ascii="Times New Roman" w:hAnsi="Times New Roman" w:cs="Times New Roman"/>
          <w:i/>
          <w:sz w:val="24"/>
          <w:szCs w:val="24"/>
          <w:lang w:val="id-ID"/>
        </w:rPr>
        <w:t>distance per stroke</w:t>
      </w:r>
      <w:r w:rsidRPr="00505899">
        <w:rPr>
          <w:rFonts w:ascii="Times New Roman" w:hAnsi="Times New Roman" w:cs="Times New Roman"/>
          <w:sz w:val="24"/>
          <w:szCs w:val="24"/>
          <w:lang w:val="id-ID"/>
        </w:rPr>
        <w:t xml:space="preserve"> (d/S). Kecepatan yang maksimal ditentukan oleh energi metabolik maksimal (E’ max) dan energi yang dihabiskan untuk </w:t>
      </w:r>
      <w:r w:rsidRPr="007E275F">
        <w:rPr>
          <w:rFonts w:ascii="Times New Roman" w:hAnsi="Times New Roman" w:cs="Times New Roman"/>
          <w:sz w:val="24"/>
          <w:szCs w:val="24"/>
        </w:rPr>
        <w:t>berenang</w:t>
      </w:r>
      <w:r w:rsidRPr="00505899">
        <w:rPr>
          <w:rFonts w:ascii="Times New Roman" w:hAnsi="Times New Roman" w:cs="Times New Roman"/>
          <w:sz w:val="24"/>
          <w:szCs w:val="24"/>
          <w:lang w:val="id-ID"/>
        </w:rPr>
        <w:t>/</w:t>
      </w:r>
      <w:r w:rsidRPr="00505899">
        <w:rPr>
          <w:rFonts w:ascii="Times New Roman" w:hAnsi="Times New Roman" w:cs="Times New Roman"/>
          <w:i/>
          <w:sz w:val="24"/>
          <w:szCs w:val="24"/>
          <w:lang w:val="id-ID"/>
        </w:rPr>
        <w:t>energy cost</w:t>
      </w:r>
      <w:r w:rsidRPr="00505899">
        <w:rPr>
          <w:rFonts w:ascii="Times New Roman" w:hAnsi="Times New Roman" w:cs="Times New Roman"/>
          <w:sz w:val="24"/>
          <w:szCs w:val="24"/>
          <w:lang w:val="id-ID"/>
        </w:rPr>
        <w:t xml:space="preserve"> (Cs). Hambatan (D), efisiensi (ɳ) dan kecepatan (v) menentukan kebutuhan metabolik. Hambatan dalam olah raga renang terdiri dari hambatan karena gesekan/</w:t>
      </w:r>
      <w:r w:rsidRPr="00505899">
        <w:rPr>
          <w:rFonts w:ascii="Times New Roman" w:hAnsi="Times New Roman" w:cs="Times New Roman"/>
          <w:i/>
          <w:sz w:val="24"/>
          <w:szCs w:val="24"/>
          <w:lang w:val="id-ID"/>
        </w:rPr>
        <w:t>friction</w:t>
      </w:r>
      <w:r w:rsidRPr="00505899">
        <w:rPr>
          <w:rFonts w:ascii="Times New Roman" w:hAnsi="Times New Roman" w:cs="Times New Roman"/>
          <w:sz w:val="24"/>
          <w:szCs w:val="24"/>
          <w:lang w:val="id-ID"/>
        </w:rPr>
        <w:t xml:space="preserve"> sebesar 22%, hambatan karena tekanan sebesar 55% dan hambatan karena gelombang sebesar 23%. Hambatan ini dapat diturunkan dengan cara latihan.</w:t>
      </w:r>
    </w:p>
    <w:p w:rsidR="00505899" w:rsidRPr="00505899" w:rsidRDefault="00505899" w:rsidP="007E275F">
      <w:pPr>
        <w:spacing w:after="0" w:line="240" w:lineRule="auto"/>
        <w:ind w:firstLine="720"/>
        <w:jc w:val="both"/>
        <w:rPr>
          <w:rFonts w:ascii="Times New Roman" w:hAnsi="Times New Roman" w:cs="Times New Roman"/>
          <w:sz w:val="24"/>
          <w:szCs w:val="24"/>
          <w:lang w:val="id-ID"/>
        </w:rPr>
      </w:pPr>
      <w:r w:rsidRPr="00505899">
        <w:rPr>
          <w:rFonts w:ascii="Times New Roman" w:hAnsi="Times New Roman" w:cs="Times New Roman"/>
          <w:sz w:val="24"/>
          <w:szCs w:val="24"/>
          <w:lang w:val="id-ID"/>
        </w:rPr>
        <w:lastRenderedPageBreak/>
        <w:t xml:space="preserve">Kecepatan maksimal ditentukan oleh kekuatan dorongan yang maksimal yaitu dengan </w:t>
      </w:r>
      <w:r w:rsidRPr="007E275F">
        <w:rPr>
          <w:rFonts w:ascii="Times New Roman" w:hAnsi="Times New Roman" w:cs="Times New Roman"/>
          <w:sz w:val="24"/>
          <w:szCs w:val="24"/>
        </w:rPr>
        <w:t>kekuatan</w:t>
      </w:r>
      <w:r w:rsidRPr="00505899">
        <w:rPr>
          <w:rFonts w:ascii="Times New Roman" w:hAnsi="Times New Roman" w:cs="Times New Roman"/>
          <w:sz w:val="24"/>
          <w:szCs w:val="24"/>
          <w:lang w:val="id-ID"/>
        </w:rPr>
        <w:t xml:space="preserve"> dan kecepatan otot yang maksimal. Jumlah kayuhan lengan/</w:t>
      </w:r>
      <w:r w:rsidRPr="00505899">
        <w:rPr>
          <w:rFonts w:ascii="Times New Roman" w:hAnsi="Times New Roman" w:cs="Times New Roman"/>
          <w:i/>
          <w:sz w:val="24"/>
          <w:szCs w:val="24"/>
          <w:lang w:val="id-ID"/>
        </w:rPr>
        <w:t>stroke frequency</w:t>
      </w:r>
      <w:r w:rsidRPr="00505899">
        <w:rPr>
          <w:rFonts w:ascii="Times New Roman" w:hAnsi="Times New Roman" w:cs="Times New Roman"/>
          <w:sz w:val="24"/>
          <w:szCs w:val="24"/>
          <w:lang w:val="id-ID"/>
        </w:rPr>
        <w:t xml:space="preserve"> (SF) dan jarak yang ditempuh per satu kali kayuhan lengan atau </w:t>
      </w:r>
      <w:r w:rsidRPr="00505899">
        <w:rPr>
          <w:rFonts w:ascii="Times New Roman" w:hAnsi="Times New Roman" w:cs="Times New Roman"/>
          <w:i/>
          <w:sz w:val="24"/>
          <w:szCs w:val="24"/>
          <w:lang w:val="id-ID"/>
        </w:rPr>
        <w:t>distance/stroke</w:t>
      </w:r>
      <w:r w:rsidRPr="00505899">
        <w:rPr>
          <w:rFonts w:ascii="Times New Roman" w:hAnsi="Times New Roman" w:cs="Times New Roman"/>
          <w:sz w:val="24"/>
          <w:szCs w:val="24"/>
          <w:lang w:val="id-ID"/>
        </w:rPr>
        <w:t xml:space="preserve"> (d/S) yang terbaik dicapai dengan berenang dengan menggunakan gaya bebas dibandingkan dengan ketiga gaya renang lainnya. Seorang atlet renang harus dapat memaksimalkan jarak yang ditempuh per satu kali kayuhan lengan atau </w:t>
      </w:r>
      <w:r w:rsidRPr="00505899">
        <w:rPr>
          <w:rFonts w:ascii="Times New Roman" w:hAnsi="Times New Roman" w:cs="Times New Roman"/>
          <w:i/>
          <w:sz w:val="24"/>
          <w:szCs w:val="24"/>
          <w:lang w:val="id-ID"/>
        </w:rPr>
        <w:t>distance/stroke</w:t>
      </w:r>
      <w:r w:rsidRPr="00505899">
        <w:rPr>
          <w:rFonts w:ascii="Times New Roman" w:hAnsi="Times New Roman" w:cs="Times New Roman"/>
          <w:sz w:val="24"/>
          <w:szCs w:val="24"/>
          <w:lang w:val="id-ID"/>
        </w:rPr>
        <w:t xml:space="preserve"> (d/S), sehingga dapat tercapai jumlah kayuhan lengan/</w:t>
      </w:r>
      <w:r w:rsidRPr="00505899">
        <w:rPr>
          <w:rFonts w:ascii="Times New Roman" w:hAnsi="Times New Roman" w:cs="Times New Roman"/>
          <w:i/>
          <w:sz w:val="24"/>
          <w:szCs w:val="24"/>
          <w:lang w:val="id-ID"/>
        </w:rPr>
        <w:t>stroke frequency</w:t>
      </w:r>
      <w:r w:rsidRPr="00505899">
        <w:rPr>
          <w:rFonts w:ascii="Times New Roman" w:hAnsi="Times New Roman" w:cs="Times New Roman"/>
          <w:sz w:val="24"/>
          <w:szCs w:val="24"/>
          <w:lang w:val="id-ID"/>
        </w:rPr>
        <w:t xml:space="preserve"> (SF) dan kecepatan (v) semaksimal mungkin.</w:t>
      </w:r>
    </w:p>
    <w:p w:rsidR="00505899" w:rsidRPr="00505899" w:rsidRDefault="00505899" w:rsidP="00505899">
      <w:pPr>
        <w:spacing w:after="0" w:line="240" w:lineRule="auto"/>
        <w:jc w:val="both"/>
        <w:rPr>
          <w:rFonts w:ascii="Times New Roman" w:hAnsi="Times New Roman" w:cs="Times New Roman"/>
          <w:sz w:val="24"/>
          <w:szCs w:val="24"/>
          <w:lang w:val="id-ID"/>
        </w:rPr>
      </w:pPr>
      <w:r w:rsidRPr="00505899">
        <w:rPr>
          <w:rFonts w:ascii="Times New Roman" w:hAnsi="Times New Roman" w:cs="Times New Roman"/>
          <w:sz w:val="24"/>
          <w:szCs w:val="24"/>
          <w:lang w:val="id-ID"/>
        </w:rPr>
        <w:tab/>
        <w:t>Kecepatan renang dapat dicapai dengan memaksimalkan jumlah kayuhan lengan/</w:t>
      </w:r>
      <w:r w:rsidRPr="00505899">
        <w:rPr>
          <w:rFonts w:ascii="Times New Roman" w:hAnsi="Times New Roman" w:cs="Times New Roman"/>
          <w:i/>
          <w:sz w:val="24"/>
          <w:szCs w:val="24"/>
          <w:lang w:val="id-ID"/>
        </w:rPr>
        <w:t>stroke frequency</w:t>
      </w:r>
      <w:r w:rsidRPr="00505899">
        <w:rPr>
          <w:rFonts w:ascii="Times New Roman" w:hAnsi="Times New Roman" w:cs="Times New Roman"/>
          <w:sz w:val="24"/>
          <w:szCs w:val="24"/>
          <w:lang w:val="id-ID"/>
        </w:rPr>
        <w:t xml:space="preserve"> (SF) karena apabila jarak yang ditempuh per satu kali kayuhan lengan atau </w:t>
      </w:r>
      <w:r w:rsidRPr="00505899">
        <w:rPr>
          <w:rFonts w:ascii="Times New Roman" w:hAnsi="Times New Roman" w:cs="Times New Roman"/>
          <w:i/>
          <w:sz w:val="24"/>
          <w:szCs w:val="24"/>
          <w:lang w:val="id-ID"/>
        </w:rPr>
        <w:t>distance/stroke</w:t>
      </w:r>
      <w:r w:rsidRPr="00505899">
        <w:rPr>
          <w:rFonts w:ascii="Times New Roman" w:hAnsi="Times New Roman" w:cs="Times New Roman"/>
          <w:sz w:val="24"/>
          <w:szCs w:val="24"/>
          <w:lang w:val="id-ID"/>
        </w:rPr>
        <w:t xml:space="preserve"> (d/S) dimaksimalkan, hal itu akan menyebabkan jumlah kayuhan lengan akan berkurang. Seorang atlet renang harus dapat menentukan komponen apa yang akan dimaksimalkan dalam suatu teknik berenang untuk dapat mencapai kecepatan renang semaksimal mungkin.</w:t>
      </w:r>
    </w:p>
    <w:p w:rsidR="00505899" w:rsidRPr="00505899" w:rsidRDefault="00505899" w:rsidP="007E275F">
      <w:pPr>
        <w:spacing w:after="0" w:line="240" w:lineRule="auto"/>
        <w:ind w:firstLine="720"/>
        <w:jc w:val="both"/>
        <w:rPr>
          <w:rFonts w:ascii="Times New Roman" w:hAnsi="Times New Roman" w:cs="Times New Roman"/>
          <w:sz w:val="24"/>
          <w:szCs w:val="24"/>
        </w:rPr>
      </w:pPr>
      <w:r w:rsidRPr="00505899">
        <w:rPr>
          <w:rFonts w:ascii="Times New Roman" w:hAnsi="Times New Roman" w:cs="Times New Roman"/>
          <w:sz w:val="24"/>
          <w:szCs w:val="24"/>
        </w:rPr>
        <w:t xml:space="preserve">Energi yang dihabiskan saat berenang yang paling kecil adalah renang dengan </w:t>
      </w:r>
      <w:proofErr w:type="gramStart"/>
      <w:r w:rsidRPr="00505899">
        <w:rPr>
          <w:rFonts w:ascii="Times New Roman" w:hAnsi="Times New Roman" w:cs="Times New Roman"/>
          <w:sz w:val="24"/>
          <w:szCs w:val="24"/>
        </w:rPr>
        <w:t>gaya</w:t>
      </w:r>
      <w:proofErr w:type="gramEnd"/>
      <w:r w:rsidRPr="00505899">
        <w:rPr>
          <w:rFonts w:ascii="Times New Roman" w:hAnsi="Times New Roman" w:cs="Times New Roman"/>
          <w:sz w:val="24"/>
          <w:szCs w:val="24"/>
        </w:rPr>
        <w:t xml:space="preserve"> bebas, dan yang terbesar adalah gaya punggung, kemudian gaya kupu-kupu dan gaya dada. Energi yang dihabiskan selama berenang dengan </w:t>
      </w:r>
      <w:proofErr w:type="gramStart"/>
      <w:r w:rsidRPr="00505899">
        <w:rPr>
          <w:rFonts w:ascii="Times New Roman" w:hAnsi="Times New Roman" w:cs="Times New Roman"/>
          <w:sz w:val="24"/>
          <w:szCs w:val="24"/>
        </w:rPr>
        <w:t>gaya</w:t>
      </w:r>
      <w:proofErr w:type="gramEnd"/>
      <w:r w:rsidRPr="00505899">
        <w:rPr>
          <w:rFonts w:ascii="Times New Roman" w:hAnsi="Times New Roman" w:cs="Times New Roman"/>
          <w:sz w:val="24"/>
          <w:szCs w:val="24"/>
        </w:rPr>
        <w:t xml:space="preserve"> bebas lebih kecil dibandingkan dengan berenang dengan gaya lainnya (Pendergast, 2011).</w:t>
      </w:r>
    </w:p>
    <w:p w:rsidR="00505899" w:rsidRPr="00505899" w:rsidRDefault="00505899" w:rsidP="007E275F">
      <w:pPr>
        <w:spacing w:after="0" w:line="240" w:lineRule="auto"/>
        <w:ind w:firstLine="720"/>
        <w:jc w:val="both"/>
        <w:rPr>
          <w:rFonts w:ascii="Times New Roman" w:hAnsi="Times New Roman" w:cs="Times New Roman"/>
          <w:sz w:val="24"/>
          <w:szCs w:val="24"/>
        </w:rPr>
      </w:pPr>
      <w:r w:rsidRPr="00505899">
        <w:rPr>
          <w:rFonts w:ascii="Times New Roman" w:hAnsi="Times New Roman" w:cs="Times New Roman"/>
          <w:sz w:val="24"/>
          <w:szCs w:val="24"/>
        </w:rPr>
        <w:t xml:space="preserve">Gerakan renang </w:t>
      </w:r>
      <w:proofErr w:type="gramStart"/>
      <w:r w:rsidRPr="00505899">
        <w:rPr>
          <w:rFonts w:ascii="Times New Roman" w:hAnsi="Times New Roman" w:cs="Times New Roman"/>
          <w:sz w:val="24"/>
          <w:szCs w:val="24"/>
        </w:rPr>
        <w:t>gaya</w:t>
      </w:r>
      <w:proofErr w:type="gramEnd"/>
      <w:r w:rsidRPr="00505899">
        <w:rPr>
          <w:rFonts w:ascii="Times New Roman" w:hAnsi="Times New Roman" w:cs="Times New Roman"/>
          <w:sz w:val="24"/>
          <w:szCs w:val="24"/>
        </w:rPr>
        <w:t xml:space="preserve"> bebas menggunakan gerakan lengan dan dorongan kaki secara kontinyu untuk menghasilkan gaya dorong yang maksimal dan terus-menerus selama berenang. </w:t>
      </w:r>
      <w:proofErr w:type="gramStart"/>
      <w:r w:rsidRPr="00505899">
        <w:rPr>
          <w:rFonts w:ascii="Times New Roman" w:hAnsi="Times New Roman" w:cs="Times New Roman"/>
          <w:sz w:val="24"/>
          <w:szCs w:val="24"/>
        </w:rPr>
        <w:t>Besarnya tahanan dapat diminimalkan karena sumbu panjang tubuh sejajar dengan arah gerakan.</w:t>
      </w:r>
      <w:proofErr w:type="gramEnd"/>
      <w:r w:rsidRPr="00505899">
        <w:rPr>
          <w:rFonts w:ascii="Times New Roman" w:hAnsi="Times New Roman" w:cs="Times New Roman"/>
          <w:sz w:val="24"/>
          <w:szCs w:val="24"/>
        </w:rPr>
        <w:t xml:space="preserve"> Bentuk tubuh pada renang </w:t>
      </w:r>
      <w:proofErr w:type="gramStart"/>
      <w:r w:rsidRPr="00505899">
        <w:rPr>
          <w:rFonts w:ascii="Times New Roman" w:hAnsi="Times New Roman" w:cs="Times New Roman"/>
          <w:sz w:val="24"/>
          <w:szCs w:val="24"/>
        </w:rPr>
        <w:t>gaya</w:t>
      </w:r>
      <w:proofErr w:type="gramEnd"/>
      <w:r w:rsidRPr="00505899">
        <w:rPr>
          <w:rFonts w:ascii="Times New Roman" w:hAnsi="Times New Roman" w:cs="Times New Roman"/>
          <w:sz w:val="24"/>
          <w:szCs w:val="24"/>
        </w:rPr>
        <w:t xml:space="preserve"> bebas dapat dibayangkan sebagai suatu objek yang berbentuk lurus, pipih dan panjang (</w:t>
      </w:r>
      <w:r w:rsidRPr="00505899">
        <w:rPr>
          <w:rFonts w:ascii="Times New Roman" w:hAnsi="Times New Roman" w:cs="Times New Roman"/>
          <w:i/>
          <w:sz w:val="24"/>
          <w:szCs w:val="24"/>
        </w:rPr>
        <w:t>streamline</w:t>
      </w:r>
      <w:r w:rsidRPr="00505899">
        <w:rPr>
          <w:rFonts w:ascii="Times New Roman" w:hAnsi="Times New Roman" w:cs="Times New Roman"/>
          <w:sz w:val="24"/>
          <w:szCs w:val="24"/>
        </w:rPr>
        <w:t>) (Barbosa et al., 2010).</w:t>
      </w:r>
    </w:p>
    <w:p w:rsidR="00505899" w:rsidRPr="00505899" w:rsidRDefault="00505899" w:rsidP="007E275F">
      <w:pPr>
        <w:spacing w:after="0" w:line="240" w:lineRule="auto"/>
        <w:ind w:firstLine="720"/>
        <w:jc w:val="both"/>
        <w:rPr>
          <w:rFonts w:ascii="Times New Roman" w:hAnsi="Times New Roman" w:cs="Times New Roman"/>
          <w:sz w:val="24"/>
          <w:szCs w:val="24"/>
        </w:rPr>
      </w:pPr>
      <w:r w:rsidRPr="00505899">
        <w:rPr>
          <w:rFonts w:ascii="Times New Roman" w:hAnsi="Times New Roman" w:cs="Times New Roman"/>
          <w:sz w:val="24"/>
          <w:szCs w:val="24"/>
        </w:rPr>
        <w:t xml:space="preserve">Gerakan pada renang </w:t>
      </w:r>
      <w:proofErr w:type="gramStart"/>
      <w:r w:rsidRPr="00505899">
        <w:rPr>
          <w:rFonts w:ascii="Times New Roman" w:hAnsi="Times New Roman" w:cs="Times New Roman"/>
          <w:sz w:val="24"/>
          <w:szCs w:val="24"/>
        </w:rPr>
        <w:t>gaya</w:t>
      </w:r>
      <w:proofErr w:type="gramEnd"/>
      <w:r w:rsidRPr="00505899">
        <w:rPr>
          <w:rFonts w:ascii="Times New Roman" w:hAnsi="Times New Roman" w:cs="Times New Roman"/>
          <w:sz w:val="24"/>
          <w:szCs w:val="24"/>
        </w:rPr>
        <w:t xml:space="preserve"> bebas arah gerakannya sejajar dengan sumbu tubuh dan tidak ada gerakan sendi panggul atau lengan ke arah lateral seperti gerakan pada renang gaya dada. Arah gerakan yang sejajar dengan sumbu tubuh dan tidak ada gerakan sendi panggul atau lengan ke arah lateral sangat penting untuk meminimalkan hambatan di dalam air, karena air mengalir di sekitar tubuh dalam arah yang sejajar. </w:t>
      </w:r>
      <w:proofErr w:type="gramStart"/>
      <w:r w:rsidRPr="00505899">
        <w:rPr>
          <w:rFonts w:ascii="Times New Roman" w:hAnsi="Times New Roman" w:cs="Times New Roman"/>
          <w:sz w:val="24"/>
          <w:szCs w:val="24"/>
        </w:rPr>
        <w:t>Arah gerakan yang sejajar dengan sumbu tubuh juga berfungsi untuk meneruskan kecepatan yang dihasilkan oleh kayuhan lengan dan dorongan kaki (Barbosa et al., 2010).</w:t>
      </w:r>
      <w:proofErr w:type="gramEnd"/>
    </w:p>
    <w:p w:rsidR="00505899" w:rsidRPr="00505899" w:rsidRDefault="00505899" w:rsidP="007E275F">
      <w:pPr>
        <w:spacing w:after="0" w:line="240" w:lineRule="auto"/>
        <w:ind w:firstLine="720"/>
        <w:jc w:val="both"/>
        <w:rPr>
          <w:rFonts w:ascii="Times New Roman" w:hAnsi="Times New Roman" w:cs="Times New Roman"/>
          <w:sz w:val="24"/>
          <w:szCs w:val="24"/>
        </w:rPr>
      </w:pPr>
      <w:r w:rsidRPr="00505899">
        <w:rPr>
          <w:rFonts w:ascii="Times New Roman" w:hAnsi="Times New Roman" w:cs="Times New Roman"/>
          <w:sz w:val="24"/>
          <w:szCs w:val="24"/>
        </w:rPr>
        <w:t>Jumlah oksigen yang dikonsumsi pada masa pemulihan yang jumlahnya melebihi jumlah oksigen yang dikonsumsi selama istirahat disebut dengan kelebihan konsumsi oksigen setelah aktivitas fisik/</w:t>
      </w:r>
      <w:r w:rsidRPr="00505899">
        <w:rPr>
          <w:rFonts w:ascii="Times New Roman" w:hAnsi="Times New Roman" w:cs="Times New Roman"/>
          <w:i/>
          <w:iCs/>
          <w:sz w:val="24"/>
          <w:szCs w:val="24"/>
        </w:rPr>
        <w:t>excess post exercise oxygen</w:t>
      </w:r>
      <w:r w:rsidRPr="00505899">
        <w:rPr>
          <w:rFonts w:ascii="Times New Roman" w:hAnsi="Times New Roman" w:cs="Times New Roman"/>
          <w:sz w:val="24"/>
          <w:szCs w:val="24"/>
        </w:rPr>
        <w:t xml:space="preserve"> </w:t>
      </w:r>
      <w:r w:rsidRPr="00505899">
        <w:rPr>
          <w:rFonts w:ascii="Times New Roman" w:hAnsi="Times New Roman" w:cs="Times New Roman"/>
          <w:i/>
          <w:iCs/>
          <w:sz w:val="24"/>
          <w:szCs w:val="24"/>
        </w:rPr>
        <w:t xml:space="preserve">consumption </w:t>
      </w:r>
      <w:r w:rsidRPr="00505899">
        <w:rPr>
          <w:rFonts w:ascii="Times New Roman" w:hAnsi="Times New Roman" w:cs="Times New Roman"/>
          <w:sz w:val="24"/>
          <w:szCs w:val="24"/>
        </w:rPr>
        <w:t xml:space="preserve">(EPOC). </w:t>
      </w:r>
      <w:proofErr w:type="gramStart"/>
      <w:r w:rsidRPr="00505899">
        <w:rPr>
          <w:rFonts w:ascii="Times New Roman" w:hAnsi="Times New Roman" w:cs="Times New Roman"/>
          <w:sz w:val="24"/>
          <w:szCs w:val="24"/>
        </w:rPr>
        <w:t>EPOC menggambarkan jumlah defisit oksigen yang terjadi.</w:t>
      </w:r>
      <w:proofErr w:type="gramEnd"/>
      <w:r w:rsidRPr="00505899">
        <w:rPr>
          <w:rFonts w:ascii="Times New Roman" w:hAnsi="Times New Roman" w:cs="Times New Roman"/>
          <w:i/>
          <w:iCs/>
          <w:sz w:val="24"/>
          <w:szCs w:val="24"/>
        </w:rPr>
        <w:t xml:space="preserve"> </w:t>
      </w:r>
      <w:proofErr w:type="gramStart"/>
      <w:r w:rsidRPr="00505899">
        <w:rPr>
          <w:rFonts w:ascii="Times New Roman" w:hAnsi="Times New Roman" w:cs="Times New Roman"/>
          <w:sz w:val="24"/>
          <w:szCs w:val="24"/>
        </w:rPr>
        <w:t>Penurunan konsumsi oksigen terjadi selama fase pemulihan.</w:t>
      </w:r>
      <w:proofErr w:type="gramEnd"/>
      <w:r w:rsidRPr="00505899">
        <w:rPr>
          <w:rFonts w:ascii="Times New Roman" w:hAnsi="Times New Roman" w:cs="Times New Roman"/>
          <w:sz w:val="24"/>
          <w:szCs w:val="24"/>
        </w:rPr>
        <w:t xml:space="preserve"> Penurunan konsumsi oksigen selama fase pemulihan terjadi dalam 2 fase yaitu komponen cepat dimana penurunan konsumsi oksigen terjadi dengan cepat kemudian diikuti dengan komponen lambat dimana penurunan konsumsi oksigen terjadi secara </w:t>
      </w:r>
      <w:proofErr w:type="gramStart"/>
      <w:r w:rsidRPr="00505899">
        <w:rPr>
          <w:rFonts w:ascii="Times New Roman" w:hAnsi="Times New Roman" w:cs="Times New Roman"/>
          <w:sz w:val="24"/>
          <w:szCs w:val="24"/>
        </w:rPr>
        <w:t>lambat  (</w:t>
      </w:r>
      <w:proofErr w:type="gramEnd"/>
      <w:r w:rsidRPr="00505899">
        <w:rPr>
          <w:rFonts w:ascii="Times New Roman" w:hAnsi="Times New Roman" w:cs="Times New Roman"/>
          <w:sz w:val="24"/>
          <w:szCs w:val="24"/>
        </w:rPr>
        <w:t xml:space="preserve">Brent </w:t>
      </w:r>
      <w:r w:rsidRPr="00505899">
        <w:rPr>
          <w:rFonts w:ascii="Times New Roman" w:hAnsi="Times New Roman" w:cs="Times New Roman"/>
          <w:i/>
          <w:iCs/>
          <w:sz w:val="24"/>
          <w:szCs w:val="24"/>
        </w:rPr>
        <w:t>et al</w:t>
      </w:r>
      <w:r w:rsidRPr="00505899">
        <w:rPr>
          <w:rFonts w:ascii="Times New Roman" w:hAnsi="Times New Roman" w:cs="Times New Roman"/>
          <w:sz w:val="24"/>
          <w:szCs w:val="24"/>
        </w:rPr>
        <w:t>., 2011).</w:t>
      </w:r>
    </w:p>
    <w:p w:rsidR="003741C6" w:rsidRDefault="00505899" w:rsidP="003741C6">
      <w:pPr>
        <w:spacing w:after="0" w:line="240" w:lineRule="auto"/>
        <w:ind w:firstLine="720"/>
        <w:jc w:val="both"/>
        <w:rPr>
          <w:rFonts w:ascii="Times New Roman" w:hAnsi="Times New Roman" w:cs="Times New Roman"/>
          <w:sz w:val="24"/>
          <w:szCs w:val="24"/>
          <w:lang w:val="id-ID"/>
        </w:rPr>
      </w:pPr>
      <w:proofErr w:type="gramStart"/>
      <w:r w:rsidRPr="00505899">
        <w:rPr>
          <w:rFonts w:ascii="Times New Roman" w:hAnsi="Times New Roman" w:cs="Times New Roman"/>
          <w:sz w:val="24"/>
          <w:szCs w:val="24"/>
        </w:rPr>
        <w:t>Komponen cepat menggambarkan jumlah energi yang dibutuhkan untuk mengembalikan cadangan ATP dan fosfokreatin di dalam otot.</w:t>
      </w:r>
      <w:proofErr w:type="gramEnd"/>
      <w:r w:rsidRPr="00505899">
        <w:rPr>
          <w:rFonts w:ascii="Times New Roman" w:hAnsi="Times New Roman" w:cs="Times New Roman"/>
          <w:sz w:val="24"/>
          <w:szCs w:val="24"/>
        </w:rPr>
        <w:t xml:space="preserve"> Resintesis ATP dan fosfokreatin 70% terjadi pada 30 detik pertama pada fase pemulihan dan resintesis ATP dan fosfokreatin 100% terjadi pada menit ke 3 pada fase pemulihan. Energi yang dibutuhkan pada renang </w:t>
      </w:r>
      <w:proofErr w:type="gramStart"/>
      <w:r w:rsidRPr="00505899">
        <w:rPr>
          <w:rFonts w:ascii="Times New Roman" w:hAnsi="Times New Roman" w:cs="Times New Roman"/>
          <w:sz w:val="24"/>
          <w:szCs w:val="24"/>
        </w:rPr>
        <w:t>gaya</w:t>
      </w:r>
      <w:proofErr w:type="gramEnd"/>
      <w:r w:rsidRPr="00505899">
        <w:rPr>
          <w:rFonts w:ascii="Times New Roman" w:hAnsi="Times New Roman" w:cs="Times New Roman"/>
          <w:sz w:val="24"/>
          <w:szCs w:val="24"/>
        </w:rPr>
        <w:t xml:space="preserve"> dada lebih besar dibandingkan dengan renang gaya bebas sehingga akan meningkatkan jumlah oksigen yang dikonsumsi setelah melakukan aktivitas fisik sehingga kurang efektif untuk pemulihan cadangan ATP dan fosfokreatin (Brent </w:t>
      </w:r>
      <w:r w:rsidRPr="00505899">
        <w:rPr>
          <w:rFonts w:ascii="Times New Roman" w:hAnsi="Times New Roman" w:cs="Times New Roman"/>
          <w:i/>
          <w:iCs/>
          <w:sz w:val="24"/>
          <w:szCs w:val="24"/>
        </w:rPr>
        <w:t>et al</w:t>
      </w:r>
      <w:r w:rsidRPr="00505899">
        <w:rPr>
          <w:rFonts w:ascii="Times New Roman" w:hAnsi="Times New Roman" w:cs="Times New Roman"/>
          <w:sz w:val="24"/>
          <w:szCs w:val="24"/>
        </w:rPr>
        <w:t>., 2011).</w:t>
      </w:r>
    </w:p>
    <w:p w:rsidR="00505899" w:rsidRDefault="00505899" w:rsidP="003741C6">
      <w:pPr>
        <w:spacing w:after="0" w:line="240" w:lineRule="auto"/>
        <w:ind w:firstLine="720"/>
        <w:jc w:val="both"/>
        <w:rPr>
          <w:rFonts w:ascii="Times New Roman" w:hAnsi="Times New Roman" w:cs="Times New Roman"/>
          <w:sz w:val="24"/>
          <w:szCs w:val="24"/>
          <w:lang w:val="id-ID"/>
        </w:rPr>
      </w:pPr>
      <w:r w:rsidRPr="00505899">
        <w:rPr>
          <w:rFonts w:ascii="Times New Roman" w:hAnsi="Times New Roman" w:cs="Times New Roman"/>
          <w:sz w:val="24"/>
          <w:szCs w:val="24"/>
        </w:rPr>
        <w:lastRenderedPageBreak/>
        <w:t xml:space="preserve">Kebutuhan energi yang lebih sedikit pada renang </w:t>
      </w:r>
      <w:proofErr w:type="gramStart"/>
      <w:r w:rsidRPr="00505899">
        <w:rPr>
          <w:rFonts w:ascii="Times New Roman" w:hAnsi="Times New Roman" w:cs="Times New Roman"/>
          <w:sz w:val="24"/>
          <w:szCs w:val="24"/>
        </w:rPr>
        <w:t>gaya</w:t>
      </w:r>
      <w:proofErr w:type="gramEnd"/>
      <w:r w:rsidRPr="00505899">
        <w:rPr>
          <w:rFonts w:ascii="Times New Roman" w:hAnsi="Times New Roman" w:cs="Times New Roman"/>
          <w:sz w:val="24"/>
          <w:szCs w:val="24"/>
        </w:rPr>
        <w:t xml:space="preserve"> bebas menyebabkan kebutuhan oksigen juga lebih sedikit pada renang gaya bebas. </w:t>
      </w:r>
      <w:proofErr w:type="gramStart"/>
      <w:r w:rsidRPr="00505899">
        <w:rPr>
          <w:rFonts w:ascii="Times New Roman" w:hAnsi="Times New Roman" w:cs="Times New Roman"/>
          <w:sz w:val="24"/>
          <w:szCs w:val="24"/>
        </w:rPr>
        <w:t>Kebutuhan oksigen yang lebih sedikit menyebabkan penggunaan oksigen pada oxygen debt lebih sedikit sehingga lebih banyak oksigen yang bisa digunakan untuk pemulihan.</w:t>
      </w:r>
      <w:proofErr w:type="gramEnd"/>
      <w:r w:rsidRPr="00505899">
        <w:rPr>
          <w:rFonts w:ascii="Times New Roman" w:hAnsi="Times New Roman" w:cs="Times New Roman"/>
          <w:sz w:val="24"/>
          <w:szCs w:val="24"/>
        </w:rPr>
        <w:t xml:space="preserve"> Pemulihan yang terjadi di dalam tubuh salah satunya adalah pemulihan </w:t>
      </w:r>
      <w:proofErr w:type="gramStart"/>
      <w:r w:rsidRPr="00505899">
        <w:rPr>
          <w:rFonts w:ascii="Times New Roman" w:hAnsi="Times New Roman" w:cs="Times New Roman"/>
          <w:sz w:val="24"/>
          <w:szCs w:val="24"/>
        </w:rPr>
        <w:t>kadar</w:t>
      </w:r>
      <w:proofErr w:type="gramEnd"/>
      <w:r w:rsidRPr="00505899">
        <w:rPr>
          <w:rFonts w:ascii="Times New Roman" w:hAnsi="Times New Roman" w:cs="Times New Roman"/>
          <w:sz w:val="24"/>
          <w:szCs w:val="24"/>
        </w:rPr>
        <w:t xml:space="preserve"> asam laktat. Pemulihan </w:t>
      </w:r>
      <w:proofErr w:type="gramStart"/>
      <w:r w:rsidRPr="00505899">
        <w:rPr>
          <w:rFonts w:ascii="Times New Roman" w:hAnsi="Times New Roman" w:cs="Times New Roman"/>
          <w:sz w:val="24"/>
          <w:szCs w:val="24"/>
        </w:rPr>
        <w:t>kadar</w:t>
      </w:r>
      <w:proofErr w:type="gramEnd"/>
      <w:r w:rsidRPr="00505899">
        <w:rPr>
          <w:rFonts w:ascii="Times New Roman" w:hAnsi="Times New Roman" w:cs="Times New Roman"/>
          <w:sz w:val="24"/>
          <w:szCs w:val="24"/>
        </w:rPr>
        <w:t xml:space="preserve"> asam laktat yang lebih cepat menyebabkan pemulihan denyut nadi juga terjadi lebih cepat. Pemulihan denyut nadi terjadi karena penurunan </w:t>
      </w:r>
      <w:proofErr w:type="gramStart"/>
      <w:r w:rsidRPr="00505899">
        <w:rPr>
          <w:rFonts w:ascii="Times New Roman" w:hAnsi="Times New Roman" w:cs="Times New Roman"/>
          <w:sz w:val="24"/>
          <w:szCs w:val="24"/>
        </w:rPr>
        <w:t>kadar</w:t>
      </w:r>
      <w:proofErr w:type="gramEnd"/>
      <w:r w:rsidRPr="00505899">
        <w:rPr>
          <w:rFonts w:ascii="Times New Roman" w:hAnsi="Times New Roman" w:cs="Times New Roman"/>
          <w:sz w:val="24"/>
          <w:szCs w:val="24"/>
        </w:rPr>
        <w:t xml:space="preserve"> asam laktat di dalam darah akan merangsang kemoreseptor pada pembuluh darah sehingga akan menimbulkan feedback negatif. Feedback negatif </w:t>
      </w:r>
      <w:proofErr w:type="gramStart"/>
      <w:r w:rsidRPr="00505899">
        <w:rPr>
          <w:rFonts w:ascii="Times New Roman" w:hAnsi="Times New Roman" w:cs="Times New Roman"/>
          <w:sz w:val="24"/>
          <w:szCs w:val="24"/>
        </w:rPr>
        <w:t>akan</w:t>
      </w:r>
      <w:proofErr w:type="gramEnd"/>
      <w:r w:rsidRPr="00505899">
        <w:rPr>
          <w:rFonts w:ascii="Times New Roman" w:hAnsi="Times New Roman" w:cs="Times New Roman"/>
          <w:sz w:val="24"/>
          <w:szCs w:val="24"/>
        </w:rPr>
        <w:t xml:space="preserve"> menyebabkan penurunan aktivitas sistem saraf simpatis dan</w:t>
      </w:r>
      <w:r w:rsidRPr="00505899">
        <w:rPr>
          <w:rFonts w:ascii="Times New Roman" w:hAnsi="Times New Roman" w:cs="Times New Roman"/>
          <w:sz w:val="24"/>
          <w:szCs w:val="24"/>
          <w:lang w:val="id-ID"/>
        </w:rPr>
        <w:t xml:space="preserve"> </w:t>
      </w:r>
      <w:r w:rsidRPr="00505899">
        <w:rPr>
          <w:rFonts w:ascii="Times New Roman" w:hAnsi="Times New Roman" w:cs="Times New Roman"/>
          <w:sz w:val="24"/>
          <w:szCs w:val="24"/>
        </w:rPr>
        <w:t>pen</w:t>
      </w:r>
      <w:r w:rsidR="003741C6">
        <w:rPr>
          <w:rFonts w:ascii="Times New Roman" w:hAnsi="Times New Roman" w:cs="Times New Roman"/>
          <w:sz w:val="24"/>
          <w:szCs w:val="24"/>
        </w:rPr>
        <w:t>ingkatan</w:t>
      </w:r>
      <w:r w:rsidR="003741C6">
        <w:rPr>
          <w:rFonts w:ascii="Times New Roman" w:hAnsi="Times New Roman" w:cs="Times New Roman"/>
          <w:sz w:val="24"/>
          <w:szCs w:val="24"/>
          <w:lang w:val="id-ID"/>
        </w:rPr>
        <w:t xml:space="preserve"> </w:t>
      </w:r>
      <w:r w:rsidR="003741C6">
        <w:rPr>
          <w:rFonts w:ascii="Times New Roman" w:hAnsi="Times New Roman" w:cs="Times New Roman"/>
          <w:sz w:val="24"/>
          <w:szCs w:val="24"/>
        </w:rPr>
        <w:t>aktivitas system saraf</w:t>
      </w:r>
      <w:r w:rsidR="003741C6">
        <w:rPr>
          <w:rFonts w:ascii="Times New Roman" w:hAnsi="Times New Roman" w:cs="Times New Roman"/>
          <w:sz w:val="24"/>
          <w:szCs w:val="24"/>
          <w:lang w:val="id-ID"/>
        </w:rPr>
        <w:t xml:space="preserve"> </w:t>
      </w:r>
      <w:r w:rsidRPr="00505899">
        <w:rPr>
          <w:rFonts w:ascii="Times New Roman" w:hAnsi="Times New Roman" w:cs="Times New Roman"/>
          <w:sz w:val="24"/>
          <w:szCs w:val="24"/>
        </w:rPr>
        <w:t>parasimpatis.</w:t>
      </w:r>
    </w:p>
    <w:p w:rsidR="00505899" w:rsidRPr="00505899" w:rsidRDefault="00505899" w:rsidP="003741C6">
      <w:pPr>
        <w:spacing w:after="0" w:line="240" w:lineRule="auto"/>
        <w:ind w:firstLine="720"/>
        <w:jc w:val="both"/>
        <w:rPr>
          <w:rFonts w:ascii="Times New Roman" w:hAnsi="Times New Roman" w:cs="Times New Roman"/>
          <w:sz w:val="24"/>
          <w:szCs w:val="24"/>
        </w:rPr>
      </w:pPr>
      <w:r w:rsidRPr="00505899">
        <w:rPr>
          <w:rFonts w:ascii="Times New Roman" w:hAnsi="Times New Roman" w:cs="Times New Roman"/>
          <w:sz w:val="24"/>
          <w:szCs w:val="24"/>
        </w:rPr>
        <w:t xml:space="preserve">Dalam renang </w:t>
      </w:r>
      <w:r w:rsidRPr="00505899">
        <w:rPr>
          <w:rFonts w:ascii="Times New Roman" w:hAnsi="Times New Roman" w:cs="Times New Roman"/>
          <w:i/>
          <w:sz w:val="24"/>
          <w:szCs w:val="24"/>
        </w:rPr>
        <w:t>sprint</w:t>
      </w:r>
      <w:r w:rsidRPr="00505899">
        <w:rPr>
          <w:rFonts w:ascii="Times New Roman" w:hAnsi="Times New Roman" w:cs="Times New Roman"/>
          <w:sz w:val="24"/>
          <w:szCs w:val="24"/>
        </w:rPr>
        <w:t xml:space="preserve"> </w:t>
      </w:r>
      <w:proofErr w:type="gramStart"/>
      <w:r w:rsidRPr="00505899">
        <w:rPr>
          <w:rFonts w:ascii="Times New Roman" w:hAnsi="Times New Roman" w:cs="Times New Roman"/>
          <w:sz w:val="24"/>
          <w:szCs w:val="24"/>
        </w:rPr>
        <w:t>gaya</w:t>
      </w:r>
      <w:proofErr w:type="gramEnd"/>
      <w:r w:rsidRPr="00505899">
        <w:rPr>
          <w:rFonts w:ascii="Times New Roman" w:hAnsi="Times New Roman" w:cs="Times New Roman"/>
          <w:sz w:val="24"/>
          <w:szCs w:val="24"/>
        </w:rPr>
        <w:t xml:space="preserve"> bebas jarak 50 meter memerlukan kontraksi otot-otot besar yang mengandung banyak serat otot tipe II (</w:t>
      </w:r>
      <w:r w:rsidRPr="00505899">
        <w:rPr>
          <w:rFonts w:ascii="Times New Roman" w:hAnsi="Times New Roman" w:cs="Times New Roman"/>
          <w:i/>
          <w:sz w:val="24"/>
          <w:szCs w:val="24"/>
        </w:rPr>
        <w:t>fast twitch fibers</w:t>
      </w:r>
      <w:r w:rsidRPr="00505899">
        <w:rPr>
          <w:rFonts w:ascii="Times New Roman" w:hAnsi="Times New Roman" w:cs="Times New Roman"/>
          <w:sz w:val="24"/>
          <w:szCs w:val="24"/>
        </w:rPr>
        <w:t>) dengan energi glikolitik yang tinggi untuk dapat menghasilkan energi yang tinggi yaitu lebih dari 200 mLO</w:t>
      </w:r>
      <w:r w:rsidRPr="00505899">
        <w:rPr>
          <w:rFonts w:ascii="Times New Roman" w:hAnsi="Times New Roman" w:cs="Times New Roman"/>
          <w:sz w:val="24"/>
          <w:szCs w:val="24"/>
          <w:vertAlign w:val="subscript"/>
        </w:rPr>
        <w:t>2</w:t>
      </w:r>
      <w:r w:rsidRPr="00505899">
        <w:rPr>
          <w:rFonts w:ascii="Times New Roman" w:hAnsi="Times New Roman" w:cs="Times New Roman"/>
          <w:sz w:val="24"/>
          <w:szCs w:val="24"/>
        </w:rPr>
        <w:t>.kg</w:t>
      </w:r>
      <w:r w:rsidRPr="00505899">
        <w:rPr>
          <w:rFonts w:ascii="Times New Roman" w:hAnsi="Times New Roman" w:cs="Times New Roman"/>
          <w:sz w:val="24"/>
          <w:szCs w:val="24"/>
          <w:vertAlign w:val="superscript"/>
        </w:rPr>
        <w:t>-1</w:t>
      </w:r>
      <w:r w:rsidRPr="00505899">
        <w:rPr>
          <w:rFonts w:ascii="Times New Roman" w:hAnsi="Times New Roman" w:cs="Times New Roman"/>
          <w:sz w:val="24"/>
          <w:szCs w:val="24"/>
        </w:rPr>
        <w:t>.min</w:t>
      </w:r>
      <w:r w:rsidRPr="00505899">
        <w:rPr>
          <w:rFonts w:ascii="Times New Roman" w:hAnsi="Times New Roman" w:cs="Times New Roman"/>
          <w:sz w:val="24"/>
          <w:szCs w:val="24"/>
          <w:vertAlign w:val="superscript"/>
        </w:rPr>
        <w:t>-1</w:t>
      </w:r>
      <w:r w:rsidRPr="00505899">
        <w:rPr>
          <w:rFonts w:ascii="Times New Roman" w:hAnsi="Times New Roman" w:cs="Times New Roman"/>
          <w:sz w:val="24"/>
          <w:szCs w:val="24"/>
        </w:rPr>
        <w:t xml:space="preserve">. Simpananan ATP dan fosfokreatin berkurang dengan cepat dan proses glikolisis </w:t>
      </w:r>
      <w:proofErr w:type="gramStart"/>
      <w:r w:rsidRPr="00505899">
        <w:rPr>
          <w:rFonts w:ascii="Times New Roman" w:hAnsi="Times New Roman" w:cs="Times New Roman"/>
          <w:sz w:val="24"/>
          <w:szCs w:val="24"/>
        </w:rPr>
        <w:t>akan</w:t>
      </w:r>
      <w:proofErr w:type="gramEnd"/>
      <w:r w:rsidRPr="00505899">
        <w:rPr>
          <w:rFonts w:ascii="Times New Roman" w:hAnsi="Times New Roman" w:cs="Times New Roman"/>
          <w:sz w:val="24"/>
          <w:szCs w:val="24"/>
        </w:rPr>
        <w:t xml:space="preserve"> segera terjadi untuk tetap menjaga produksi energi dan proses glikolisis akan menjadi sumber utama penghasil energi untuk kontraksi otot. </w:t>
      </w:r>
      <w:proofErr w:type="gramStart"/>
      <w:r w:rsidRPr="00505899">
        <w:rPr>
          <w:rFonts w:ascii="Times New Roman" w:hAnsi="Times New Roman" w:cs="Times New Roman"/>
          <w:sz w:val="24"/>
          <w:szCs w:val="24"/>
        </w:rPr>
        <w:t>pada</w:t>
      </w:r>
      <w:proofErr w:type="gramEnd"/>
      <w:r w:rsidRPr="00505899">
        <w:rPr>
          <w:rFonts w:ascii="Times New Roman" w:hAnsi="Times New Roman" w:cs="Times New Roman"/>
          <w:sz w:val="24"/>
          <w:szCs w:val="24"/>
        </w:rPr>
        <w:t xml:space="preserve"> renang </w:t>
      </w:r>
      <w:r w:rsidRPr="00505899">
        <w:rPr>
          <w:rFonts w:ascii="Times New Roman" w:hAnsi="Times New Roman" w:cs="Times New Roman"/>
          <w:i/>
          <w:sz w:val="24"/>
          <w:szCs w:val="24"/>
        </w:rPr>
        <w:t>sprint</w:t>
      </w:r>
      <w:r w:rsidRPr="00505899">
        <w:rPr>
          <w:rFonts w:ascii="Times New Roman" w:hAnsi="Times New Roman" w:cs="Times New Roman"/>
          <w:sz w:val="24"/>
          <w:szCs w:val="24"/>
        </w:rPr>
        <w:t xml:space="preserve"> 50 meter akan terjadi peningkatan asam laktat yang cukup tinggi yaitu 12-14 mmol.L</w:t>
      </w:r>
      <w:r w:rsidRPr="00505899">
        <w:rPr>
          <w:rFonts w:ascii="Times New Roman" w:hAnsi="Times New Roman" w:cs="Times New Roman"/>
          <w:sz w:val="24"/>
          <w:szCs w:val="24"/>
          <w:vertAlign w:val="superscript"/>
        </w:rPr>
        <w:t>-1</w:t>
      </w:r>
      <w:r w:rsidRPr="00505899">
        <w:rPr>
          <w:rFonts w:ascii="Times New Roman" w:hAnsi="Times New Roman" w:cs="Times New Roman"/>
          <w:sz w:val="24"/>
          <w:szCs w:val="24"/>
        </w:rPr>
        <w:t xml:space="preserve"> yang menyebabkan terjadinya asidosis (Ferran </w:t>
      </w:r>
      <w:r w:rsidRPr="00505899">
        <w:rPr>
          <w:rFonts w:ascii="Times New Roman" w:hAnsi="Times New Roman" w:cs="Times New Roman"/>
          <w:i/>
          <w:iCs/>
          <w:sz w:val="24"/>
          <w:szCs w:val="24"/>
        </w:rPr>
        <w:t>et al</w:t>
      </w:r>
      <w:r w:rsidRPr="00505899">
        <w:rPr>
          <w:rFonts w:ascii="Times New Roman" w:hAnsi="Times New Roman" w:cs="Times New Roman"/>
          <w:sz w:val="24"/>
          <w:szCs w:val="24"/>
        </w:rPr>
        <w:t>, 2010).</w:t>
      </w:r>
    </w:p>
    <w:p w:rsidR="00505899" w:rsidRPr="00505899" w:rsidRDefault="00505899" w:rsidP="003741C6">
      <w:pPr>
        <w:spacing w:after="0" w:line="240" w:lineRule="auto"/>
        <w:ind w:firstLine="720"/>
        <w:jc w:val="both"/>
        <w:rPr>
          <w:rFonts w:ascii="Times New Roman" w:hAnsi="Times New Roman" w:cs="Times New Roman"/>
          <w:sz w:val="24"/>
          <w:szCs w:val="24"/>
        </w:rPr>
      </w:pPr>
      <w:proofErr w:type="gramStart"/>
      <w:r w:rsidRPr="00505899">
        <w:rPr>
          <w:rFonts w:ascii="Times New Roman" w:hAnsi="Times New Roman" w:cs="Times New Roman"/>
          <w:sz w:val="24"/>
          <w:szCs w:val="24"/>
        </w:rPr>
        <w:t xml:space="preserve">Asam laktat adalah konversi dari asam piruvat ketika melakukan aktifitas fisik yang cepat misalnya </w:t>
      </w:r>
      <w:r w:rsidRPr="00505899">
        <w:rPr>
          <w:rFonts w:ascii="Times New Roman" w:hAnsi="Times New Roman" w:cs="Times New Roman"/>
          <w:i/>
          <w:sz w:val="24"/>
          <w:szCs w:val="24"/>
        </w:rPr>
        <w:t>sprint.</w:t>
      </w:r>
      <w:proofErr w:type="gramEnd"/>
      <w:r w:rsidRPr="00505899">
        <w:rPr>
          <w:rFonts w:ascii="Times New Roman" w:hAnsi="Times New Roman" w:cs="Times New Roman"/>
          <w:sz w:val="24"/>
          <w:szCs w:val="24"/>
        </w:rPr>
        <w:t xml:space="preserve"> Asam laktat yang terbentuk dan menumpuk di otot menyebabkan sel menjadi asam yang </w:t>
      </w:r>
      <w:proofErr w:type="gramStart"/>
      <w:r w:rsidRPr="00505899">
        <w:rPr>
          <w:rFonts w:ascii="Times New Roman" w:hAnsi="Times New Roman" w:cs="Times New Roman"/>
          <w:sz w:val="24"/>
          <w:szCs w:val="24"/>
        </w:rPr>
        <w:t>akan</w:t>
      </w:r>
      <w:proofErr w:type="gramEnd"/>
      <w:r w:rsidRPr="00505899">
        <w:rPr>
          <w:rFonts w:ascii="Times New Roman" w:hAnsi="Times New Roman" w:cs="Times New Roman"/>
          <w:sz w:val="24"/>
          <w:szCs w:val="24"/>
        </w:rPr>
        <w:t xml:space="preserve"> mempengaruhi kerja otot yang tidak efisien, nyeri otot dan kelelahan otot sehingga harus di selingi dengan istirahat.</w:t>
      </w:r>
    </w:p>
    <w:p w:rsidR="00505899" w:rsidRPr="00505899" w:rsidRDefault="00505899" w:rsidP="00505899">
      <w:pPr>
        <w:spacing w:after="0" w:line="240" w:lineRule="auto"/>
        <w:jc w:val="both"/>
        <w:rPr>
          <w:rFonts w:ascii="Times New Roman" w:hAnsi="Times New Roman" w:cs="Times New Roman"/>
          <w:sz w:val="24"/>
          <w:szCs w:val="24"/>
        </w:rPr>
      </w:pPr>
      <w:r w:rsidRPr="00505899">
        <w:rPr>
          <w:rFonts w:ascii="Times New Roman" w:hAnsi="Times New Roman" w:cs="Times New Roman"/>
          <w:sz w:val="24"/>
          <w:szCs w:val="24"/>
        </w:rPr>
        <w:tab/>
      </w:r>
      <w:proofErr w:type="gramStart"/>
      <w:r w:rsidRPr="00505899">
        <w:rPr>
          <w:rFonts w:ascii="Times New Roman" w:hAnsi="Times New Roman" w:cs="Times New Roman"/>
          <w:sz w:val="24"/>
          <w:szCs w:val="24"/>
        </w:rPr>
        <w:t>Kerja otot dengan durasi antara 30 detik – 3 menit, menghasilkan sejumlah besar asam laktat.</w:t>
      </w:r>
      <w:proofErr w:type="gramEnd"/>
      <w:r w:rsidRPr="00505899">
        <w:rPr>
          <w:rFonts w:ascii="Times New Roman" w:hAnsi="Times New Roman" w:cs="Times New Roman"/>
          <w:sz w:val="24"/>
          <w:szCs w:val="24"/>
        </w:rPr>
        <w:t xml:space="preserve"> </w:t>
      </w:r>
      <w:proofErr w:type="gramStart"/>
      <w:r w:rsidRPr="00505899">
        <w:rPr>
          <w:rFonts w:ascii="Times New Roman" w:hAnsi="Times New Roman" w:cs="Times New Roman"/>
          <w:sz w:val="24"/>
          <w:szCs w:val="24"/>
        </w:rPr>
        <w:t>Kadar asam laktat maksimal dalam otot dapat mencapai 25mMol/kg otot, sedangkan di dalam darah dapat mencapai 20 mMol/liter darah.</w:t>
      </w:r>
      <w:proofErr w:type="gramEnd"/>
      <w:r w:rsidRPr="00505899">
        <w:rPr>
          <w:rFonts w:ascii="Times New Roman" w:hAnsi="Times New Roman" w:cs="Times New Roman"/>
          <w:sz w:val="24"/>
          <w:szCs w:val="24"/>
        </w:rPr>
        <w:t xml:space="preserve"> </w:t>
      </w:r>
      <w:proofErr w:type="gramStart"/>
      <w:r w:rsidRPr="00505899">
        <w:rPr>
          <w:rFonts w:ascii="Times New Roman" w:hAnsi="Times New Roman" w:cs="Times New Roman"/>
          <w:sz w:val="24"/>
          <w:szCs w:val="24"/>
        </w:rPr>
        <w:t>Tingkat asidosis yang disebabkan oleh jumlah asam laktat ini, menghasilkan nilai pH 6.4 di dalam otot, dan 6.8 di dalam darah arteri.</w:t>
      </w:r>
      <w:proofErr w:type="gramEnd"/>
      <w:r w:rsidRPr="00505899">
        <w:rPr>
          <w:rFonts w:ascii="Times New Roman" w:hAnsi="Times New Roman" w:cs="Times New Roman"/>
          <w:sz w:val="24"/>
          <w:szCs w:val="24"/>
        </w:rPr>
        <w:t xml:space="preserve"> </w:t>
      </w:r>
      <w:proofErr w:type="gramStart"/>
      <w:r w:rsidRPr="00505899">
        <w:rPr>
          <w:rFonts w:ascii="Times New Roman" w:hAnsi="Times New Roman" w:cs="Times New Roman"/>
          <w:sz w:val="24"/>
          <w:szCs w:val="24"/>
        </w:rPr>
        <w:t>Kondisi asidosis ini dapat menjadi penyebab menurunnya intensitas kerja atau bahkan terhentinya aktifitas kerja (Giriwijoyo, 2013:197).</w:t>
      </w:r>
      <w:proofErr w:type="gramEnd"/>
    </w:p>
    <w:p w:rsidR="00505899" w:rsidRPr="00505899" w:rsidRDefault="00505899" w:rsidP="00505899">
      <w:pPr>
        <w:spacing w:after="0" w:line="240" w:lineRule="auto"/>
        <w:jc w:val="both"/>
        <w:rPr>
          <w:rFonts w:ascii="Times New Roman" w:hAnsi="Times New Roman" w:cs="Times New Roman"/>
          <w:sz w:val="24"/>
          <w:szCs w:val="24"/>
        </w:rPr>
      </w:pPr>
      <w:r w:rsidRPr="00505899">
        <w:rPr>
          <w:rFonts w:ascii="Times New Roman" w:hAnsi="Times New Roman" w:cs="Times New Roman"/>
          <w:sz w:val="24"/>
          <w:szCs w:val="24"/>
        </w:rPr>
        <w:tab/>
      </w:r>
      <w:proofErr w:type="gramStart"/>
      <w:r w:rsidRPr="00505899">
        <w:rPr>
          <w:rFonts w:ascii="Times New Roman" w:hAnsi="Times New Roman" w:cs="Times New Roman"/>
          <w:sz w:val="24"/>
          <w:szCs w:val="24"/>
        </w:rPr>
        <w:t>Selama masa pemulihan setelah melakukan aktifitas fisik yang berat, kondisi asidosis secara berangsur menjadi normal dalam 30-60 menit.</w:t>
      </w:r>
      <w:proofErr w:type="gramEnd"/>
      <w:r w:rsidRPr="00505899">
        <w:rPr>
          <w:rFonts w:ascii="Times New Roman" w:hAnsi="Times New Roman" w:cs="Times New Roman"/>
          <w:sz w:val="24"/>
          <w:szCs w:val="24"/>
        </w:rPr>
        <w:t xml:space="preserve"> </w:t>
      </w:r>
      <w:proofErr w:type="gramStart"/>
      <w:r w:rsidRPr="00505899">
        <w:rPr>
          <w:rFonts w:ascii="Times New Roman" w:hAnsi="Times New Roman" w:cs="Times New Roman"/>
          <w:sz w:val="24"/>
          <w:szCs w:val="24"/>
        </w:rPr>
        <w:t>Bila selama pemulihan disertai dengan melakukan aktifitas ringan, maka pemulihan dari kondisi asidosis ini menjadi semakin cepat (Giriwijoyo, 2013:197).</w:t>
      </w:r>
      <w:proofErr w:type="gramEnd"/>
      <w:r w:rsidRPr="00505899">
        <w:rPr>
          <w:rFonts w:ascii="Times New Roman" w:hAnsi="Times New Roman" w:cs="Times New Roman"/>
          <w:sz w:val="24"/>
          <w:szCs w:val="24"/>
        </w:rPr>
        <w:t xml:space="preserve"> </w:t>
      </w:r>
    </w:p>
    <w:p w:rsidR="00505899" w:rsidRPr="00505899" w:rsidRDefault="00505899" w:rsidP="003741C6">
      <w:pPr>
        <w:spacing w:after="0" w:line="240" w:lineRule="auto"/>
        <w:ind w:firstLine="720"/>
        <w:jc w:val="both"/>
        <w:rPr>
          <w:rFonts w:ascii="Times New Roman" w:hAnsi="Times New Roman" w:cs="Times New Roman"/>
          <w:sz w:val="24"/>
          <w:szCs w:val="24"/>
        </w:rPr>
      </w:pPr>
      <w:proofErr w:type="gramStart"/>
      <w:r w:rsidRPr="00505899">
        <w:rPr>
          <w:rFonts w:ascii="Times New Roman" w:hAnsi="Times New Roman" w:cs="Times New Roman"/>
          <w:sz w:val="24"/>
          <w:szCs w:val="24"/>
        </w:rPr>
        <w:t>Berdasarkan penjelasan diatas, bahwa metode pemulihan aktif lebih baik dari pada metode pemulihan pasif.</w:t>
      </w:r>
      <w:proofErr w:type="gramEnd"/>
      <w:r w:rsidRPr="00505899">
        <w:rPr>
          <w:rFonts w:ascii="Times New Roman" w:hAnsi="Times New Roman" w:cs="Times New Roman"/>
          <w:sz w:val="24"/>
          <w:szCs w:val="24"/>
        </w:rPr>
        <w:t xml:space="preserve"> karena pemulihan aktif dilakukan dengan latihan yang ringan pada intensitas kurang dari 50% dari VO2max yang berdampak pada peningkatan yang signifikan dalam tingkat pembersihan laktat, dan penurunan nyeri otot akibat latihan dan kompetisi. Sedangkan pemulihan pasif dilakukan dengan </w:t>
      </w:r>
      <w:proofErr w:type="gramStart"/>
      <w:r w:rsidRPr="00505899">
        <w:rPr>
          <w:rFonts w:ascii="Times New Roman" w:hAnsi="Times New Roman" w:cs="Times New Roman"/>
          <w:sz w:val="24"/>
          <w:szCs w:val="24"/>
        </w:rPr>
        <w:t>cara</w:t>
      </w:r>
      <w:proofErr w:type="gramEnd"/>
      <w:r w:rsidRPr="00505899">
        <w:rPr>
          <w:rFonts w:ascii="Times New Roman" w:hAnsi="Times New Roman" w:cs="Times New Roman"/>
          <w:sz w:val="24"/>
          <w:szCs w:val="24"/>
        </w:rPr>
        <w:t xml:space="preserve"> menghentikan seluruh aktivitas segera setelah latihan. </w:t>
      </w:r>
      <w:proofErr w:type="gramStart"/>
      <w:r w:rsidRPr="00505899">
        <w:rPr>
          <w:rFonts w:ascii="Times New Roman" w:hAnsi="Times New Roman" w:cs="Times New Roman"/>
          <w:sz w:val="24"/>
          <w:szCs w:val="24"/>
        </w:rPr>
        <w:t>Pemulihan dikatakan pasif apabila aktivitas/olahraga dihentikan segera tanpa melalui tahap untuk mengurangi baik kualitas dan kuantitas olahraga.</w:t>
      </w:r>
      <w:proofErr w:type="gramEnd"/>
    </w:p>
    <w:p w:rsidR="003741C6" w:rsidRDefault="00505899" w:rsidP="003741C6">
      <w:pPr>
        <w:spacing w:after="0" w:line="240" w:lineRule="auto"/>
        <w:ind w:firstLine="720"/>
        <w:jc w:val="both"/>
        <w:rPr>
          <w:rFonts w:ascii="Times New Roman" w:hAnsi="Times New Roman" w:cs="Times New Roman"/>
          <w:sz w:val="24"/>
          <w:szCs w:val="24"/>
          <w:lang w:val="id-ID"/>
        </w:rPr>
      </w:pPr>
      <w:proofErr w:type="gramStart"/>
      <w:r w:rsidRPr="00505899">
        <w:rPr>
          <w:rFonts w:ascii="Times New Roman" w:hAnsi="Times New Roman" w:cs="Times New Roman"/>
          <w:sz w:val="24"/>
          <w:szCs w:val="24"/>
        </w:rPr>
        <w:t>Dengan demikian berdasarkan pembahasan hasil penelitian, maka dapat direkomendasikan bahwa metode pemulihan aktif lebih cocok diterapkan dalam menurunkan denyut nadi pemulihan pada atlet setelah latihan dan kompetisi.</w:t>
      </w:r>
      <w:proofErr w:type="gramEnd"/>
      <w:r w:rsidRPr="00505899">
        <w:rPr>
          <w:rFonts w:ascii="Times New Roman" w:hAnsi="Times New Roman" w:cs="Times New Roman"/>
          <w:sz w:val="24"/>
          <w:szCs w:val="24"/>
        </w:rPr>
        <w:t xml:space="preserve"> </w:t>
      </w:r>
    </w:p>
    <w:p w:rsidR="00505899" w:rsidRPr="00505899" w:rsidRDefault="00505899" w:rsidP="003741C6">
      <w:pPr>
        <w:spacing w:after="0" w:line="240" w:lineRule="auto"/>
        <w:ind w:firstLine="720"/>
        <w:jc w:val="both"/>
        <w:rPr>
          <w:rFonts w:ascii="Times New Roman" w:hAnsi="Times New Roman" w:cs="Times New Roman"/>
          <w:sz w:val="24"/>
          <w:szCs w:val="24"/>
        </w:rPr>
      </w:pPr>
      <w:r w:rsidRPr="00505899">
        <w:rPr>
          <w:rFonts w:ascii="Times New Roman" w:hAnsi="Times New Roman" w:cs="Times New Roman"/>
          <w:sz w:val="24"/>
          <w:szCs w:val="24"/>
        </w:rPr>
        <w:t xml:space="preserve">Interaksi antara denyut nadi pemulihan dan metode pemulihan (A x B), hal ini berarti bahwa metode pemulihan aktif dan metode pemulihan pasif secara bersama sama memberikan pengaruh terhadap penurunan denyut nadi pemulihan atau dengan kata lain pengaruh metode pemulihan terhadap denyut nadi pemulihan tergantung </w:t>
      </w:r>
      <w:r w:rsidRPr="00505899">
        <w:rPr>
          <w:rFonts w:ascii="Times New Roman" w:hAnsi="Times New Roman" w:cs="Times New Roman"/>
          <w:sz w:val="24"/>
          <w:szCs w:val="24"/>
        </w:rPr>
        <w:lastRenderedPageBreak/>
        <w:t>dari denyut nadi menit pertama (awal), ketiga (tengah) dan kelima (akhir) atlet untuk pulih.</w:t>
      </w:r>
    </w:p>
    <w:p w:rsidR="00505899" w:rsidRPr="00505899" w:rsidRDefault="00505899" w:rsidP="003741C6">
      <w:pPr>
        <w:spacing w:after="0" w:line="240" w:lineRule="auto"/>
        <w:ind w:firstLine="720"/>
        <w:jc w:val="both"/>
        <w:rPr>
          <w:rFonts w:ascii="Times New Roman" w:hAnsi="Times New Roman" w:cs="Times New Roman"/>
          <w:sz w:val="24"/>
          <w:szCs w:val="24"/>
        </w:rPr>
      </w:pPr>
      <w:proofErr w:type="gramStart"/>
      <w:r w:rsidRPr="00505899">
        <w:rPr>
          <w:rFonts w:ascii="Times New Roman" w:hAnsi="Times New Roman" w:cs="Times New Roman"/>
          <w:sz w:val="24"/>
          <w:szCs w:val="24"/>
        </w:rPr>
        <w:t>Pada denyut nadi menit pertama kelompok yang diberikan perlakuan metode pemulihan aktif memperoleh hasil denyut nadi pemulihan lebih rendah dibandingkan kelompok yang diberikan perlakuan metode pemulihan pasif.</w:t>
      </w:r>
      <w:proofErr w:type="gramEnd"/>
      <w:r w:rsidRPr="00505899">
        <w:rPr>
          <w:rFonts w:ascii="Times New Roman" w:hAnsi="Times New Roman" w:cs="Times New Roman"/>
          <w:sz w:val="24"/>
          <w:szCs w:val="24"/>
        </w:rPr>
        <w:t xml:space="preserve"> </w:t>
      </w:r>
      <w:proofErr w:type="gramStart"/>
      <w:r w:rsidRPr="00505899">
        <w:rPr>
          <w:rFonts w:ascii="Times New Roman" w:hAnsi="Times New Roman" w:cs="Times New Roman"/>
          <w:sz w:val="24"/>
          <w:szCs w:val="24"/>
        </w:rPr>
        <w:t>Pada denyut nadi menit ketiga kelompok yang diberikan perlakuan metode pemulihan aktif memperoleh hasil denyut nadi pemulihan lebih rendah dibandingkan kelompok yang diberikan perlakuan metode pemulihan pasif.</w:t>
      </w:r>
      <w:proofErr w:type="gramEnd"/>
      <w:r w:rsidRPr="00505899">
        <w:rPr>
          <w:rFonts w:ascii="Times New Roman" w:hAnsi="Times New Roman" w:cs="Times New Roman"/>
          <w:sz w:val="24"/>
          <w:szCs w:val="24"/>
        </w:rPr>
        <w:t xml:space="preserve"> </w:t>
      </w:r>
      <w:proofErr w:type="gramStart"/>
      <w:r w:rsidRPr="00505899">
        <w:rPr>
          <w:rFonts w:ascii="Times New Roman" w:hAnsi="Times New Roman" w:cs="Times New Roman"/>
          <w:sz w:val="24"/>
          <w:szCs w:val="24"/>
        </w:rPr>
        <w:t>Pada denyut nadi menit kelima kelompok yang diberikan perlakuan metode pemulihan aktif memperoleh hasil denyut nadi pemulihan lebih tinggi dibandingkan kelompok yang diberikan perlakuan metode pemulihan pasif.</w:t>
      </w:r>
      <w:proofErr w:type="gramEnd"/>
      <w:r w:rsidRPr="00505899">
        <w:rPr>
          <w:rFonts w:ascii="Times New Roman" w:hAnsi="Times New Roman" w:cs="Times New Roman"/>
          <w:sz w:val="24"/>
          <w:szCs w:val="24"/>
        </w:rPr>
        <w:t xml:space="preserve"> </w:t>
      </w:r>
      <w:proofErr w:type="gramStart"/>
      <w:r w:rsidRPr="00505899">
        <w:rPr>
          <w:rFonts w:ascii="Times New Roman" w:hAnsi="Times New Roman" w:cs="Times New Roman"/>
          <w:sz w:val="24"/>
          <w:szCs w:val="24"/>
        </w:rPr>
        <w:t>Hal ini menunjukkan bahwa pengaruh metode pemulihan berhubungan dengan denyut nadi atlet dalam menurunkan denyut nadi pemulihan.</w:t>
      </w:r>
      <w:proofErr w:type="gramEnd"/>
    </w:p>
    <w:p w:rsidR="00664592" w:rsidRDefault="00664592" w:rsidP="00A00946">
      <w:pPr>
        <w:spacing w:after="0" w:line="240" w:lineRule="auto"/>
        <w:jc w:val="both"/>
        <w:rPr>
          <w:rFonts w:ascii="Times New Roman" w:hAnsi="Times New Roman" w:cs="Times New Roman"/>
          <w:sz w:val="24"/>
          <w:szCs w:val="24"/>
          <w:lang w:val="id-ID"/>
        </w:rPr>
      </w:pPr>
    </w:p>
    <w:p w:rsidR="00743E8E" w:rsidRDefault="00743E8E" w:rsidP="00BA0CAE">
      <w:pPr>
        <w:pStyle w:val="p94"/>
        <w:spacing w:before="0" w:beforeAutospacing="0" w:after="0" w:afterAutospacing="0"/>
        <w:jc w:val="both"/>
        <w:rPr>
          <w:b/>
          <w:lang w:val="id-ID"/>
        </w:rPr>
      </w:pPr>
      <w:r w:rsidRPr="00C17D6B">
        <w:rPr>
          <w:b/>
        </w:rPr>
        <w:t>KESIMPULAN</w:t>
      </w:r>
    </w:p>
    <w:p w:rsidR="00BA0CAE" w:rsidRPr="00BA0CAE" w:rsidRDefault="00BA0CAE" w:rsidP="00BA0CAE">
      <w:pPr>
        <w:pStyle w:val="p94"/>
        <w:spacing w:before="0" w:beforeAutospacing="0" w:after="0" w:afterAutospacing="0"/>
        <w:jc w:val="both"/>
        <w:rPr>
          <w:b/>
          <w:lang w:val="id-ID"/>
        </w:rPr>
      </w:pPr>
    </w:p>
    <w:p w:rsidR="006C57BD" w:rsidRDefault="006C57BD" w:rsidP="006C57BD">
      <w:pPr>
        <w:spacing w:after="0" w:line="240" w:lineRule="auto"/>
        <w:ind w:firstLine="720"/>
        <w:jc w:val="both"/>
        <w:rPr>
          <w:rFonts w:ascii="Times New Roman" w:eastAsia="Times New Roman" w:hAnsi="Times New Roman" w:cs="Times New Roman"/>
          <w:sz w:val="24"/>
          <w:szCs w:val="24"/>
          <w:lang w:val="id-ID"/>
        </w:rPr>
      </w:pPr>
      <w:r w:rsidRPr="006C57BD">
        <w:rPr>
          <w:rFonts w:ascii="Times New Roman" w:eastAsia="Times New Roman" w:hAnsi="Times New Roman" w:cs="Times New Roman"/>
          <w:sz w:val="24"/>
        </w:rPr>
        <w:t>Dari hasil pengujian hipotesis serta pembahasan hasil penelitian, maka dapat ditarik kesimpulan sebagai berikut:</w:t>
      </w:r>
      <w:r>
        <w:rPr>
          <w:rFonts w:ascii="Times New Roman" w:eastAsia="Times New Roman" w:hAnsi="Times New Roman" w:cs="Times New Roman"/>
          <w:sz w:val="24"/>
          <w:lang w:val="id-ID"/>
        </w:rPr>
        <w:t xml:space="preserve"> 1) </w:t>
      </w:r>
      <w:r w:rsidRPr="006C57BD">
        <w:rPr>
          <w:rFonts w:ascii="Times New Roman" w:eastAsia="Times New Roman" w:hAnsi="Times New Roman" w:cs="Times New Roman"/>
          <w:sz w:val="24"/>
          <w:szCs w:val="24"/>
        </w:rPr>
        <w:t xml:space="preserve">Secara keseluruhan, Pemulihan aktif lebih efektif </w:t>
      </w:r>
      <w:r w:rsidRPr="006C57BD">
        <w:rPr>
          <w:rFonts w:ascii="Times New Roman" w:eastAsia="Times New Roman" w:hAnsi="Times New Roman" w:cs="Times New Roman"/>
          <w:sz w:val="24"/>
          <w:szCs w:val="24"/>
          <w:lang w:val="id-ID"/>
        </w:rPr>
        <w:t xml:space="preserve">dibandingkan dengan pemulihan pasif </w:t>
      </w:r>
      <w:r w:rsidRPr="006C57BD">
        <w:rPr>
          <w:rFonts w:ascii="Times New Roman" w:eastAsia="Times New Roman" w:hAnsi="Times New Roman" w:cs="Times New Roman"/>
          <w:sz w:val="24"/>
          <w:szCs w:val="24"/>
        </w:rPr>
        <w:t>dalam mempercepat penurunan denyut nadi</w:t>
      </w:r>
      <w:r w:rsidRPr="006C57BD">
        <w:rPr>
          <w:rFonts w:ascii="Times New Roman" w:eastAsia="Times New Roman" w:hAnsi="Times New Roman" w:cs="Times New Roman"/>
          <w:sz w:val="24"/>
          <w:szCs w:val="24"/>
          <w:lang w:val="id-ID"/>
        </w:rPr>
        <w:t xml:space="preserve"> pemulihan</w:t>
      </w:r>
      <w:r w:rsidRPr="006C57BD">
        <w:rPr>
          <w:rFonts w:ascii="Times New Roman" w:eastAsia="Times New Roman" w:hAnsi="Times New Roman" w:cs="Times New Roman"/>
          <w:sz w:val="24"/>
          <w:szCs w:val="24"/>
        </w:rPr>
        <w:t xml:space="preserve"> </w:t>
      </w:r>
      <w:r w:rsidRPr="006C57BD">
        <w:rPr>
          <w:rFonts w:ascii="Times New Roman" w:eastAsia="Times New Roman" w:hAnsi="Times New Roman" w:cs="Times New Roman"/>
          <w:sz w:val="24"/>
          <w:szCs w:val="24"/>
          <w:lang w:val="id-ID"/>
        </w:rPr>
        <w:t xml:space="preserve">setelah latihan maksimal </w:t>
      </w:r>
      <w:r w:rsidRPr="006C57BD">
        <w:rPr>
          <w:rFonts w:ascii="Times New Roman" w:eastAsia="Times New Roman" w:hAnsi="Times New Roman" w:cs="Times New Roman"/>
          <w:sz w:val="24"/>
          <w:szCs w:val="24"/>
        </w:rPr>
        <w:t>pada atlet renang PRSI Makassar.</w:t>
      </w:r>
      <w:r>
        <w:rPr>
          <w:rFonts w:ascii="Times New Roman" w:eastAsia="Times New Roman" w:hAnsi="Times New Roman" w:cs="Times New Roman"/>
          <w:sz w:val="24"/>
          <w:lang w:val="id-ID"/>
        </w:rPr>
        <w:t xml:space="preserve">               </w:t>
      </w:r>
      <w:r>
        <w:rPr>
          <w:rFonts w:ascii="Times New Roman" w:eastAsia="Times New Roman" w:hAnsi="Times New Roman" w:cs="Times New Roman"/>
          <w:sz w:val="24"/>
          <w:szCs w:val="24"/>
          <w:lang w:val="id-ID"/>
        </w:rPr>
        <w:t xml:space="preserve">2) </w:t>
      </w:r>
      <w:r w:rsidRPr="006C57BD">
        <w:rPr>
          <w:rFonts w:ascii="Times New Roman" w:eastAsia="Times New Roman" w:hAnsi="Times New Roman" w:cs="Times New Roman"/>
          <w:sz w:val="24"/>
          <w:szCs w:val="24"/>
        </w:rPr>
        <w:t xml:space="preserve">Pemulihan aktif dan pemulihan pasif memiliki interaksi terhadap denyut nadi pemulihan </w:t>
      </w:r>
      <w:r>
        <w:rPr>
          <w:rFonts w:ascii="Times New Roman" w:eastAsia="Times New Roman" w:hAnsi="Times New Roman" w:cs="Times New Roman"/>
          <w:sz w:val="24"/>
          <w:szCs w:val="24"/>
        </w:rPr>
        <w:t>pada atlet renang PRSI Makassar</w:t>
      </w:r>
      <w:r>
        <w:rPr>
          <w:rFonts w:ascii="Times New Roman" w:eastAsia="Times New Roman" w:hAnsi="Times New Roman" w:cs="Times New Roman"/>
          <w:sz w:val="24"/>
          <w:szCs w:val="24"/>
          <w:lang w:val="id-ID"/>
        </w:rPr>
        <w:t xml:space="preserve">. 3) </w:t>
      </w:r>
      <w:r w:rsidRPr="006C57BD">
        <w:rPr>
          <w:rFonts w:ascii="Times New Roman" w:eastAsia="Times New Roman" w:hAnsi="Times New Roman" w:cs="Times New Roman"/>
          <w:sz w:val="24"/>
          <w:szCs w:val="24"/>
        </w:rPr>
        <w:t>Pemulihan aktif lebih efektif dibandingkan dengan pemulihan pasif terhadap denyut nadi pemulihan di menit pertama pada atlet renang PRSI Makassar.</w:t>
      </w:r>
      <w:r>
        <w:rPr>
          <w:rFonts w:ascii="Times New Roman" w:eastAsia="Times New Roman" w:hAnsi="Times New Roman" w:cs="Times New Roman"/>
          <w:sz w:val="24"/>
          <w:szCs w:val="24"/>
          <w:lang w:val="id-ID"/>
        </w:rPr>
        <w:t xml:space="preserve"> 4) </w:t>
      </w:r>
      <w:r w:rsidRPr="006C57BD">
        <w:rPr>
          <w:rFonts w:ascii="Times New Roman" w:eastAsia="Times New Roman" w:hAnsi="Times New Roman" w:cs="Times New Roman"/>
          <w:sz w:val="24"/>
          <w:szCs w:val="24"/>
        </w:rPr>
        <w:t>Pemulihan aktif lebih efektif dibandingkan dengan pemulihan pasif terhadap denyut nadi pemulihan di menit ketiga pada atlet renang PRSI Makassar.</w:t>
      </w:r>
      <w:r>
        <w:rPr>
          <w:rFonts w:ascii="Times New Roman" w:eastAsia="Times New Roman" w:hAnsi="Times New Roman" w:cs="Times New Roman"/>
          <w:sz w:val="24"/>
          <w:szCs w:val="24"/>
          <w:lang w:val="id-ID"/>
        </w:rPr>
        <w:t xml:space="preserve"> 5) </w:t>
      </w:r>
      <w:r w:rsidRPr="006C57BD">
        <w:rPr>
          <w:rFonts w:ascii="Times New Roman" w:eastAsia="Times New Roman" w:hAnsi="Times New Roman" w:cs="Times New Roman"/>
          <w:sz w:val="24"/>
          <w:szCs w:val="24"/>
        </w:rPr>
        <w:t>Pemulihan aktif kurang efektif dibandingkan dengan pemulihan pasif terhadap denyut nadi pemulihan di menit kelima pada atlet renang PRSI Makassar.</w:t>
      </w:r>
    </w:p>
    <w:p w:rsidR="003741C6" w:rsidRPr="003741C6" w:rsidRDefault="003741C6" w:rsidP="006C57BD">
      <w:pPr>
        <w:spacing w:after="0" w:line="240" w:lineRule="auto"/>
        <w:ind w:firstLine="720"/>
        <w:jc w:val="both"/>
        <w:rPr>
          <w:rFonts w:ascii="Times New Roman" w:eastAsia="Times New Roman" w:hAnsi="Times New Roman" w:cs="Times New Roman"/>
          <w:sz w:val="24"/>
          <w:szCs w:val="24"/>
          <w:lang w:val="id-ID"/>
        </w:rPr>
      </w:pPr>
    </w:p>
    <w:p w:rsidR="00743E8E" w:rsidRDefault="00743E8E" w:rsidP="003741C6">
      <w:pPr>
        <w:pStyle w:val="p96"/>
        <w:spacing w:before="0" w:beforeAutospacing="0" w:after="0" w:afterAutospacing="0"/>
        <w:jc w:val="both"/>
        <w:rPr>
          <w:b/>
          <w:lang w:val="id-ID"/>
        </w:rPr>
      </w:pPr>
      <w:r w:rsidRPr="00C17D6B">
        <w:rPr>
          <w:b/>
        </w:rPr>
        <w:t>DAFTAR PUSTAKA</w:t>
      </w:r>
    </w:p>
    <w:p w:rsidR="003741C6" w:rsidRPr="003741C6" w:rsidRDefault="003741C6" w:rsidP="003741C6">
      <w:pPr>
        <w:pStyle w:val="p96"/>
        <w:spacing w:before="0" w:beforeAutospacing="0" w:after="0" w:afterAutospacing="0"/>
        <w:jc w:val="both"/>
        <w:rPr>
          <w:b/>
          <w:lang w:val="id-ID"/>
        </w:rPr>
      </w:pPr>
    </w:p>
    <w:p w:rsidR="00F771FC" w:rsidRPr="00F771FC" w:rsidRDefault="00F771FC" w:rsidP="00F771FC">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F771FC">
        <w:rPr>
          <w:rFonts w:ascii="Times New Roman" w:eastAsia="Times New Roman" w:hAnsi="Times New Roman" w:cs="Times New Roman"/>
          <w:sz w:val="24"/>
          <w:szCs w:val="24"/>
        </w:rPr>
        <w:t>Barbosa.</w:t>
      </w:r>
      <w:proofErr w:type="gramEnd"/>
      <w:r w:rsidRPr="00F771FC">
        <w:rPr>
          <w:rFonts w:ascii="Times New Roman" w:eastAsia="Times New Roman" w:hAnsi="Times New Roman" w:cs="Times New Roman"/>
          <w:sz w:val="24"/>
          <w:szCs w:val="24"/>
        </w:rPr>
        <w:t xml:space="preserve"> 2006. </w:t>
      </w:r>
      <w:r w:rsidRPr="00F771FC">
        <w:rPr>
          <w:rFonts w:ascii="Times New Roman" w:eastAsia="Times New Roman" w:hAnsi="Times New Roman" w:cs="Times New Roman"/>
          <w:i/>
          <w:sz w:val="24"/>
          <w:szCs w:val="24"/>
        </w:rPr>
        <w:t xml:space="preserve">Evaluation of the Energy Expenditure in Competitive Swimming </w:t>
      </w:r>
      <w:r w:rsidRPr="00F771FC">
        <w:rPr>
          <w:rFonts w:ascii="Times New Roman" w:eastAsia="Times New Roman" w:hAnsi="Times New Roman" w:cs="Times New Roman"/>
          <w:i/>
          <w:sz w:val="24"/>
          <w:szCs w:val="24"/>
        </w:rPr>
        <w:tab/>
        <w:t xml:space="preserve">Strokes. </w:t>
      </w:r>
      <w:r w:rsidRPr="00F771FC">
        <w:rPr>
          <w:rFonts w:ascii="Times New Roman" w:eastAsia="Times New Roman" w:hAnsi="Times New Roman" w:cs="Times New Roman"/>
          <w:sz w:val="24"/>
          <w:szCs w:val="24"/>
        </w:rPr>
        <w:t>Sport Med, (27), 894-899.</w:t>
      </w:r>
    </w:p>
    <w:p w:rsidR="00F771FC" w:rsidRPr="00F771FC" w:rsidRDefault="00F771FC" w:rsidP="00F771FC">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p>
    <w:p w:rsidR="00F771FC" w:rsidRPr="00F771FC" w:rsidRDefault="00F771FC" w:rsidP="00F771FC">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F771FC">
        <w:rPr>
          <w:rFonts w:ascii="Times New Roman" w:eastAsia="Times New Roman" w:hAnsi="Times New Roman" w:cs="Times New Roman"/>
          <w:sz w:val="24"/>
          <w:szCs w:val="24"/>
        </w:rPr>
        <w:t xml:space="preserve">Bompa, </w:t>
      </w:r>
      <w:proofErr w:type="gramStart"/>
      <w:r w:rsidRPr="00F771FC">
        <w:rPr>
          <w:rFonts w:ascii="Times New Roman" w:eastAsia="Times New Roman" w:hAnsi="Times New Roman" w:cs="Times New Roman"/>
          <w:sz w:val="24"/>
          <w:szCs w:val="24"/>
        </w:rPr>
        <w:t>Tudor ,</w:t>
      </w:r>
      <w:proofErr w:type="gramEnd"/>
      <w:r w:rsidRPr="00F771FC">
        <w:rPr>
          <w:rFonts w:ascii="Times New Roman" w:eastAsia="Times New Roman" w:hAnsi="Times New Roman" w:cs="Times New Roman"/>
          <w:sz w:val="24"/>
          <w:szCs w:val="24"/>
        </w:rPr>
        <w:t xml:space="preserve"> &amp; Haff, Gregory. 2009. </w:t>
      </w:r>
      <w:r w:rsidRPr="00F771FC">
        <w:rPr>
          <w:rFonts w:ascii="Times New Roman" w:eastAsia="Times New Roman" w:hAnsi="Times New Roman" w:cs="Times New Roman"/>
          <w:i/>
          <w:sz w:val="24"/>
          <w:szCs w:val="24"/>
        </w:rPr>
        <w:t>Theory and Methodology of Training</w:t>
      </w:r>
      <w:r w:rsidRPr="00F771FC">
        <w:rPr>
          <w:rFonts w:ascii="Times New Roman" w:eastAsia="Times New Roman" w:hAnsi="Times New Roman" w:cs="Times New Roman"/>
          <w:sz w:val="24"/>
          <w:szCs w:val="24"/>
        </w:rPr>
        <w:t xml:space="preserve">. </w:t>
      </w:r>
      <w:r w:rsidRPr="00F771FC">
        <w:rPr>
          <w:rFonts w:ascii="Times New Roman" w:eastAsia="Times New Roman" w:hAnsi="Times New Roman" w:cs="Times New Roman"/>
          <w:sz w:val="24"/>
          <w:szCs w:val="24"/>
        </w:rPr>
        <w:tab/>
        <w:t xml:space="preserve">Champaign, IL: Human Kinetics. </w:t>
      </w:r>
    </w:p>
    <w:p w:rsidR="00F771FC" w:rsidRPr="00F771FC" w:rsidRDefault="00F771FC" w:rsidP="00F771FC">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p>
    <w:p w:rsidR="00F771FC" w:rsidRPr="00F771FC" w:rsidRDefault="00F771FC" w:rsidP="00F771FC">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F771FC">
        <w:rPr>
          <w:rFonts w:ascii="Times New Roman" w:eastAsia="Times New Roman" w:hAnsi="Times New Roman" w:cs="Times New Roman"/>
          <w:sz w:val="24"/>
          <w:szCs w:val="24"/>
        </w:rPr>
        <w:t xml:space="preserve">Caputo, Fabrizio. </w:t>
      </w:r>
      <w:proofErr w:type="gramStart"/>
      <w:r w:rsidRPr="00F771FC">
        <w:rPr>
          <w:rFonts w:ascii="Times New Roman" w:eastAsia="Times New Roman" w:hAnsi="Times New Roman" w:cs="Times New Roman"/>
          <w:sz w:val="24"/>
          <w:szCs w:val="24"/>
        </w:rPr>
        <w:t>Dkk. 2006.</w:t>
      </w:r>
      <w:proofErr w:type="gramEnd"/>
      <w:r w:rsidRPr="00F771FC">
        <w:rPr>
          <w:rFonts w:ascii="Times New Roman" w:eastAsia="Times New Roman" w:hAnsi="Times New Roman" w:cs="Times New Roman"/>
          <w:sz w:val="24"/>
          <w:szCs w:val="24"/>
        </w:rPr>
        <w:t xml:space="preserve"> </w:t>
      </w:r>
      <w:proofErr w:type="gramStart"/>
      <w:r w:rsidRPr="00F771FC">
        <w:rPr>
          <w:rFonts w:ascii="Times New Roman" w:eastAsia="Times New Roman" w:hAnsi="Times New Roman" w:cs="Times New Roman"/>
          <w:sz w:val="24"/>
          <w:szCs w:val="24"/>
        </w:rPr>
        <w:t xml:space="preserve">Intrinsic Factors of the Locomotion Energy Cost during </w:t>
      </w:r>
      <w:r w:rsidRPr="00F771FC">
        <w:rPr>
          <w:rFonts w:ascii="Times New Roman" w:eastAsia="Times New Roman" w:hAnsi="Times New Roman" w:cs="Times New Roman"/>
          <w:sz w:val="24"/>
          <w:szCs w:val="24"/>
        </w:rPr>
        <w:tab/>
        <w:t>Swimming.</w:t>
      </w:r>
      <w:proofErr w:type="gramEnd"/>
      <w:r w:rsidRPr="00F771FC">
        <w:rPr>
          <w:rFonts w:ascii="Times New Roman" w:eastAsia="Times New Roman" w:hAnsi="Times New Roman" w:cs="Times New Roman"/>
          <w:sz w:val="24"/>
          <w:szCs w:val="24"/>
        </w:rPr>
        <w:t xml:space="preserve"> </w:t>
      </w:r>
      <w:proofErr w:type="gramStart"/>
      <w:r w:rsidRPr="00F771FC">
        <w:rPr>
          <w:rFonts w:ascii="Times New Roman" w:eastAsia="Times New Roman" w:hAnsi="Times New Roman" w:cs="Times New Roman"/>
          <w:i/>
          <w:sz w:val="24"/>
          <w:szCs w:val="24"/>
        </w:rPr>
        <w:t>Rev Bra</w:t>
      </w:r>
      <w:r w:rsidRPr="00F771FC">
        <w:rPr>
          <w:rFonts w:ascii="Times New Roman" w:eastAsia="Times New Roman" w:hAnsi="Times New Roman" w:cs="Times New Roman"/>
          <w:sz w:val="24"/>
          <w:szCs w:val="24"/>
        </w:rPr>
        <w:t xml:space="preserve">s </w:t>
      </w:r>
      <w:r w:rsidRPr="00F771FC">
        <w:rPr>
          <w:rFonts w:ascii="Times New Roman" w:eastAsia="Times New Roman" w:hAnsi="Times New Roman" w:cs="Times New Roman"/>
          <w:i/>
          <w:sz w:val="24"/>
          <w:szCs w:val="24"/>
        </w:rPr>
        <w:t xml:space="preserve">Med Esporte, </w:t>
      </w:r>
      <w:r w:rsidRPr="00F771FC">
        <w:rPr>
          <w:rFonts w:ascii="Times New Roman" w:eastAsia="Times New Roman" w:hAnsi="Times New Roman" w:cs="Times New Roman"/>
          <w:sz w:val="24"/>
          <w:szCs w:val="24"/>
        </w:rPr>
        <w:t>12 (6).</w:t>
      </w:r>
      <w:proofErr w:type="gramEnd"/>
      <w:r w:rsidRPr="00F771FC">
        <w:rPr>
          <w:rFonts w:ascii="Times New Roman" w:eastAsia="Times New Roman" w:hAnsi="Times New Roman" w:cs="Times New Roman"/>
          <w:sz w:val="24"/>
          <w:szCs w:val="24"/>
        </w:rPr>
        <w:t xml:space="preserve"> </w:t>
      </w:r>
    </w:p>
    <w:p w:rsidR="00F771FC" w:rsidRPr="00F771FC" w:rsidRDefault="00F771FC" w:rsidP="00F771FC">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p>
    <w:p w:rsidR="00F771FC" w:rsidRPr="00F771FC" w:rsidRDefault="00F771FC" w:rsidP="00F771FC">
      <w:pPr>
        <w:tabs>
          <w:tab w:val="left" w:pos="851"/>
        </w:tabs>
        <w:autoSpaceDE w:val="0"/>
        <w:autoSpaceDN w:val="0"/>
        <w:adjustRightInd w:val="0"/>
        <w:spacing w:after="0" w:line="240" w:lineRule="auto"/>
        <w:jc w:val="both"/>
        <w:rPr>
          <w:rFonts w:ascii="Times New Roman" w:eastAsia="Times New Roman" w:hAnsi="Times New Roman" w:cs="Times New Roman"/>
          <w:i/>
          <w:sz w:val="24"/>
          <w:szCs w:val="24"/>
        </w:rPr>
      </w:pPr>
      <w:r w:rsidRPr="00F771FC">
        <w:rPr>
          <w:rFonts w:ascii="Times New Roman" w:eastAsia="Times New Roman" w:hAnsi="Times New Roman" w:cs="Times New Roman"/>
          <w:sz w:val="24"/>
          <w:szCs w:val="24"/>
        </w:rPr>
        <w:t xml:space="preserve">Edwar Fox, Bower RW </w:t>
      </w:r>
      <w:proofErr w:type="gramStart"/>
      <w:r w:rsidRPr="00F771FC">
        <w:rPr>
          <w:rFonts w:ascii="Times New Roman" w:eastAsia="Times New Roman" w:hAnsi="Times New Roman" w:cs="Times New Roman"/>
          <w:sz w:val="24"/>
          <w:szCs w:val="24"/>
        </w:rPr>
        <w:t>Fos</w:t>
      </w:r>
      <w:proofErr w:type="gramEnd"/>
      <w:r w:rsidRPr="00F771FC">
        <w:rPr>
          <w:rFonts w:ascii="Times New Roman" w:eastAsia="Times New Roman" w:hAnsi="Times New Roman" w:cs="Times New Roman"/>
          <w:sz w:val="24"/>
          <w:szCs w:val="24"/>
        </w:rPr>
        <w:t xml:space="preserve"> ML, </w:t>
      </w:r>
      <w:r w:rsidRPr="00F771FC">
        <w:rPr>
          <w:rFonts w:ascii="Times New Roman" w:eastAsia="Times New Roman" w:hAnsi="Times New Roman" w:cs="Times New Roman"/>
          <w:i/>
          <w:sz w:val="24"/>
          <w:szCs w:val="24"/>
        </w:rPr>
        <w:t xml:space="preserve">The Physiological Basic of Physical Education and </w:t>
      </w:r>
    </w:p>
    <w:p w:rsidR="00F771FC" w:rsidRPr="00F771FC" w:rsidRDefault="00F771FC" w:rsidP="00F771FC">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F771FC">
        <w:rPr>
          <w:rFonts w:ascii="Times New Roman" w:eastAsia="Times New Roman" w:hAnsi="Times New Roman" w:cs="Times New Roman"/>
          <w:i/>
          <w:sz w:val="24"/>
          <w:szCs w:val="24"/>
        </w:rPr>
        <w:tab/>
        <w:t>Athletics</w:t>
      </w:r>
      <w:r w:rsidRPr="00F771FC">
        <w:rPr>
          <w:rFonts w:ascii="Times New Roman" w:eastAsia="Times New Roman" w:hAnsi="Times New Roman" w:cs="Times New Roman"/>
          <w:sz w:val="24"/>
          <w:szCs w:val="24"/>
        </w:rPr>
        <w:t>, Philadelpia: Saunder College Publising, 1993.</w:t>
      </w:r>
    </w:p>
    <w:p w:rsidR="00F771FC" w:rsidRPr="00F771FC" w:rsidRDefault="00F771FC" w:rsidP="00F771FC">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p>
    <w:p w:rsidR="00F771FC" w:rsidRPr="00F771FC" w:rsidRDefault="00F771FC" w:rsidP="00F771FC">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F771FC">
        <w:rPr>
          <w:rFonts w:ascii="Times New Roman" w:eastAsia="Times New Roman" w:hAnsi="Times New Roman" w:cs="Times New Roman"/>
          <w:sz w:val="24"/>
          <w:szCs w:val="24"/>
        </w:rPr>
        <w:t>En.m.wikipedia.org/wiki/heart_rate, (</w:t>
      </w:r>
      <w:r w:rsidRPr="00F771FC">
        <w:rPr>
          <w:rFonts w:ascii="Times New Roman" w:eastAsia="Times New Roman" w:hAnsi="Times New Roman" w:cs="Times New Roman"/>
          <w:i/>
          <w:sz w:val="24"/>
          <w:szCs w:val="24"/>
        </w:rPr>
        <w:t>online</w:t>
      </w:r>
      <w:r w:rsidRPr="00F771FC">
        <w:rPr>
          <w:rFonts w:ascii="Times New Roman" w:eastAsia="Times New Roman" w:hAnsi="Times New Roman" w:cs="Times New Roman"/>
          <w:sz w:val="24"/>
          <w:szCs w:val="24"/>
        </w:rPr>
        <w:t>).</w:t>
      </w:r>
      <w:proofErr w:type="gramEnd"/>
      <w:r w:rsidRPr="00F771FC">
        <w:rPr>
          <w:rFonts w:ascii="Times New Roman" w:eastAsia="Times New Roman" w:hAnsi="Times New Roman" w:cs="Times New Roman"/>
          <w:sz w:val="24"/>
          <w:szCs w:val="24"/>
        </w:rPr>
        <w:t xml:space="preserve"> </w:t>
      </w:r>
      <w:proofErr w:type="gramStart"/>
      <w:r w:rsidRPr="00F771FC">
        <w:rPr>
          <w:rFonts w:ascii="Times New Roman" w:eastAsia="Times New Roman" w:hAnsi="Times New Roman" w:cs="Times New Roman"/>
          <w:sz w:val="24"/>
          <w:szCs w:val="24"/>
        </w:rPr>
        <w:t>Diakses tanggal 27 April 2015.</w:t>
      </w:r>
      <w:proofErr w:type="gramEnd"/>
      <w:r w:rsidRPr="00F771FC">
        <w:rPr>
          <w:rFonts w:ascii="Times New Roman" w:eastAsia="Times New Roman" w:hAnsi="Times New Roman" w:cs="Times New Roman"/>
          <w:sz w:val="24"/>
          <w:szCs w:val="24"/>
        </w:rPr>
        <w:t xml:space="preserve"> </w:t>
      </w:r>
    </w:p>
    <w:p w:rsidR="00F771FC" w:rsidRPr="00F771FC" w:rsidRDefault="00F771FC" w:rsidP="00F771FC">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p>
    <w:p w:rsidR="00F771FC" w:rsidRPr="00F771FC" w:rsidRDefault="00F771FC" w:rsidP="00F771FC">
      <w:pPr>
        <w:tabs>
          <w:tab w:val="left" w:pos="851"/>
        </w:tabs>
        <w:spacing w:after="0" w:line="240" w:lineRule="auto"/>
        <w:jc w:val="both"/>
        <w:rPr>
          <w:rFonts w:ascii="Times New Roman" w:eastAsia="Times New Roman" w:hAnsi="Times New Roman" w:cs="Times New Roman"/>
          <w:sz w:val="24"/>
          <w:szCs w:val="24"/>
        </w:rPr>
      </w:pPr>
      <w:r w:rsidRPr="00F771FC">
        <w:rPr>
          <w:rFonts w:ascii="Times New Roman" w:eastAsia="Times New Roman" w:hAnsi="Times New Roman" w:cs="Times New Roman"/>
          <w:sz w:val="24"/>
          <w:szCs w:val="24"/>
        </w:rPr>
        <w:t xml:space="preserve">Giriwijoyo, Santosa. 2007. </w:t>
      </w:r>
      <w:r w:rsidRPr="00F771FC">
        <w:rPr>
          <w:rFonts w:ascii="Times New Roman" w:eastAsia="Times New Roman" w:hAnsi="Times New Roman" w:cs="Times New Roman"/>
          <w:i/>
          <w:sz w:val="24"/>
          <w:szCs w:val="24"/>
        </w:rPr>
        <w:t xml:space="preserve">Ilmu Faal Olahraga (Fisiologi </w:t>
      </w:r>
      <w:r w:rsidRPr="00F771FC">
        <w:rPr>
          <w:rFonts w:ascii="Times New Roman" w:eastAsia="Times New Roman" w:hAnsi="Times New Roman" w:cs="Times New Roman"/>
          <w:i/>
          <w:sz w:val="24"/>
          <w:szCs w:val="24"/>
        </w:rPr>
        <w:tab/>
        <w:t>Olahraga)</w:t>
      </w:r>
      <w:r w:rsidRPr="00F771FC">
        <w:rPr>
          <w:rFonts w:ascii="Times New Roman" w:eastAsia="Times New Roman" w:hAnsi="Times New Roman" w:cs="Times New Roman"/>
          <w:sz w:val="24"/>
          <w:szCs w:val="24"/>
        </w:rPr>
        <w:t>.</w:t>
      </w:r>
      <w:r w:rsidRPr="00F771FC">
        <w:rPr>
          <w:rFonts w:ascii="Times New Roman" w:eastAsia="Times New Roman" w:hAnsi="Times New Roman" w:cs="Times New Roman"/>
          <w:sz w:val="24"/>
          <w:szCs w:val="24"/>
          <w:lang w:val="id-ID"/>
        </w:rPr>
        <w:t xml:space="preserve"> </w:t>
      </w:r>
      <w:r w:rsidRPr="00F771FC">
        <w:rPr>
          <w:rFonts w:ascii="Times New Roman" w:eastAsia="Times New Roman" w:hAnsi="Times New Roman" w:cs="Times New Roman"/>
          <w:sz w:val="24"/>
          <w:szCs w:val="24"/>
        </w:rPr>
        <w:t xml:space="preserve">Bandung: </w:t>
      </w:r>
      <w:r w:rsidRPr="00F771FC">
        <w:rPr>
          <w:rFonts w:ascii="Times New Roman" w:eastAsia="Times New Roman" w:hAnsi="Times New Roman" w:cs="Times New Roman"/>
          <w:sz w:val="24"/>
          <w:szCs w:val="24"/>
        </w:rPr>
        <w:tab/>
        <w:t>Fakultas Pendidikan Olahraga dan Kesehatan UPI.</w:t>
      </w:r>
    </w:p>
    <w:p w:rsidR="00F771FC" w:rsidRPr="00F771FC" w:rsidRDefault="00F771FC" w:rsidP="00F771FC">
      <w:pPr>
        <w:tabs>
          <w:tab w:val="left" w:pos="851"/>
        </w:tabs>
        <w:spacing w:after="0" w:line="240" w:lineRule="auto"/>
        <w:jc w:val="both"/>
        <w:rPr>
          <w:rFonts w:ascii="Times New Roman" w:eastAsia="Times New Roman" w:hAnsi="Times New Roman" w:cs="Times New Roman"/>
          <w:sz w:val="24"/>
          <w:szCs w:val="24"/>
        </w:rPr>
      </w:pPr>
    </w:p>
    <w:p w:rsidR="00F771FC" w:rsidRPr="00F771FC" w:rsidRDefault="00F771FC" w:rsidP="00F771FC">
      <w:pPr>
        <w:tabs>
          <w:tab w:val="left" w:pos="851"/>
        </w:tabs>
        <w:spacing w:after="0" w:line="240" w:lineRule="auto"/>
        <w:jc w:val="both"/>
        <w:rPr>
          <w:rFonts w:ascii="Times New Roman" w:eastAsia="Times New Roman" w:hAnsi="Times New Roman" w:cs="Times New Roman"/>
          <w:sz w:val="24"/>
          <w:szCs w:val="24"/>
        </w:rPr>
      </w:pPr>
      <w:r w:rsidRPr="00F771FC">
        <w:rPr>
          <w:rFonts w:ascii="Times New Roman" w:eastAsia="Times New Roman" w:hAnsi="Times New Roman" w:cs="Times New Roman"/>
          <w:sz w:val="24"/>
          <w:szCs w:val="24"/>
          <w:u w:val="single"/>
        </w:rPr>
        <w:tab/>
      </w:r>
      <w:r w:rsidRPr="00F771FC">
        <w:rPr>
          <w:rFonts w:ascii="Times New Roman" w:eastAsia="Times New Roman" w:hAnsi="Times New Roman" w:cs="Times New Roman"/>
          <w:sz w:val="24"/>
          <w:szCs w:val="24"/>
        </w:rPr>
        <w:t xml:space="preserve">&amp; Sidik, Dikdik Zafar. 2013. </w:t>
      </w:r>
      <w:r w:rsidRPr="00F771FC">
        <w:rPr>
          <w:rFonts w:ascii="Times New Roman" w:eastAsia="Times New Roman" w:hAnsi="Times New Roman" w:cs="Times New Roman"/>
          <w:i/>
          <w:sz w:val="24"/>
          <w:szCs w:val="24"/>
        </w:rPr>
        <w:t xml:space="preserve">Ilmu Faal Olahraga (Fisiologi </w:t>
      </w:r>
      <w:r w:rsidRPr="00F771FC">
        <w:rPr>
          <w:rFonts w:ascii="Times New Roman" w:eastAsia="Times New Roman" w:hAnsi="Times New Roman" w:cs="Times New Roman"/>
          <w:i/>
          <w:sz w:val="24"/>
          <w:szCs w:val="24"/>
        </w:rPr>
        <w:tab/>
        <w:t>Olahraga)</w:t>
      </w:r>
      <w:r w:rsidRPr="00F771FC">
        <w:rPr>
          <w:rFonts w:ascii="Times New Roman" w:eastAsia="Times New Roman" w:hAnsi="Times New Roman" w:cs="Times New Roman"/>
          <w:sz w:val="24"/>
          <w:szCs w:val="24"/>
        </w:rPr>
        <w:t>. Bandung: PT.Remaja Rosdakarya.</w:t>
      </w:r>
    </w:p>
    <w:p w:rsidR="00F771FC" w:rsidRPr="00F771FC" w:rsidRDefault="00F771FC" w:rsidP="00F771FC">
      <w:pPr>
        <w:tabs>
          <w:tab w:val="left" w:pos="851"/>
        </w:tabs>
        <w:spacing w:after="0" w:line="240" w:lineRule="auto"/>
        <w:jc w:val="both"/>
        <w:rPr>
          <w:rFonts w:ascii="Times New Roman" w:eastAsia="Times New Roman" w:hAnsi="Times New Roman" w:cs="Times New Roman"/>
          <w:sz w:val="24"/>
          <w:szCs w:val="24"/>
        </w:rPr>
      </w:pPr>
    </w:p>
    <w:p w:rsidR="00F771FC" w:rsidRPr="00F771FC" w:rsidRDefault="00F771FC" w:rsidP="00F771FC">
      <w:pPr>
        <w:tabs>
          <w:tab w:val="left" w:pos="851"/>
        </w:tabs>
        <w:spacing w:after="0" w:line="240" w:lineRule="auto"/>
        <w:jc w:val="both"/>
        <w:rPr>
          <w:rFonts w:ascii="Times New Roman" w:eastAsia="Times New Roman" w:hAnsi="Times New Roman" w:cs="Times New Roman"/>
          <w:sz w:val="24"/>
          <w:szCs w:val="24"/>
        </w:rPr>
      </w:pPr>
      <w:r w:rsidRPr="00F771FC">
        <w:rPr>
          <w:rFonts w:ascii="Times New Roman" w:eastAsia="Times New Roman" w:hAnsi="Times New Roman" w:cs="Times New Roman"/>
          <w:sz w:val="24"/>
          <w:szCs w:val="24"/>
        </w:rPr>
        <w:t>Halim, Nur Ichsan. 2011.</w:t>
      </w:r>
      <w:r w:rsidRPr="00F771FC">
        <w:rPr>
          <w:rFonts w:ascii="Times New Roman" w:eastAsia="Times New Roman" w:hAnsi="Times New Roman" w:cs="Times New Roman"/>
          <w:i/>
          <w:sz w:val="24"/>
          <w:szCs w:val="24"/>
        </w:rPr>
        <w:t xml:space="preserve"> Tes dan Pengukuran Kesegaran Jasmani. </w:t>
      </w:r>
      <w:r w:rsidRPr="00F771FC">
        <w:rPr>
          <w:rFonts w:ascii="Times New Roman" w:eastAsia="Times New Roman" w:hAnsi="Times New Roman" w:cs="Times New Roman"/>
          <w:sz w:val="24"/>
          <w:szCs w:val="24"/>
        </w:rPr>
        <w:t xml:space="preserve">Makassar: </w:t>
      </w:r>
      <w:r w:rsidRPr="00F771FC">
        <w:rPr>
          <w:rFonts w:ascii="Times New Roman" w:eastAsia="Times New Roman" w:hAnsi="Times New Roman" w:cs="Times New Roman"/>
          <w:sz w:val="24"/>
          <w:szCs w:val="24"/>
        </w:rPr>
        <w:tab/>
        <w:t>Universitas Negeri Makassar.</w:t>
      </w:r>
    </w:p>
    <w:p w:rsidR="00F771FC" w:rsidRPr="00F771FC" w:rsidRDefault="00F771FC" w:rsidP="00F771FC">
      <w:pPr>
        <w:tabs>
          <w:tab w:val="left" w:pos="851"/>
        </w:tabs>
        <w:spacing w:after="0" w:line="240" w:lineRule="auto"/>
        <w:jc w:val="both"/>
        <w:rPr>
          <w:rFonts w:ascii="Times New Roman" w:eastAsia="Times New Roman" w:hAnsi="Times New Roman" w:cs="Times New Roman"/>
          <w:sz w:val="24"/>
          <w:szCs w:val="24"/>
        </w:rPr>
      </w:pPr>
    </w:p>
    <w:p w:rsidR="00F771FC" w:rsidRPr="00F771FC" w:rsidRDefault="00F771FC" w:rsidP="00F771FC">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F771FC">
        <w:rPr>
          <w:rFonts w:ascii="Times New Roman" w:eastAsia="Times New Roman" w:hAnsi="Times New Roman" w:cs="Times New Roman"/>
          <w:sz w:val="24"/>
          <w:szCs w:val="24"/>
        </w:rPr>
        <w:t>Harsono.</w:t>
      </w:r>
      <w:proofErr w:type="gramEnd"/>
      <w:r w:rsidRPr="00F771FC">
        <w:rPr>
          <w:rFonts w:ascii="Times New Roman" w:eastAsia="Times New Roman" w:hAnsi="Times New Roman" w:cs="Times New Roman"/>
          <w:sz w:val="24"/>
          <w:szCs w:val="24"/>
        </w:rPr>
        <w:t xml:space="preserve"> 1988. </w:t>
      </w:r>
      <w:r w:rsidRPr="00F771FC">
        <w:rPr>
          <w:rFonts w:ascii="Times New Roman" w:eastAsia="Times New Roman" w:hAnsi="Times New Roman" w:cs="Times New Roman"/>
          <w:i/>
          <w:iCs/>
          <w:sz w:val="24"/>
          <w:szCs w:val="24"/>
        </w:rPr>
        <w:t>Coaching dan Aspek-Aspek Psikologis dalam Coaching</w:t>
      </w:r>
      <w:r w:rsidRPr="00F771FC">
        <w:rPr>
          <w:rFonts w:ascii="Times New Roman" w:eastAsia="Times New Roman" w:hAnsi="Times New Roman" w:cs="Times New Roman"/>
          <w:sz w:val="24"/>
          <w:szCs w:val="24"/>
        </w:rPr>
        <w:t xml:space="preserve">. Jakarta: </w:t>
      </w:r>
      <w:r w:rsidRPr="00F771FC">
        <w:rPr>
          <w:rFonts w:ascii="Times New Roman" w:eastAsia="Times New Roman" w:hAnsi="Times New Roman" w:cs="Times New Roman"/>
          <w:sz w:val="24"/>
          <w:szCs w:val="24"/>
        </w:rPr>
        <w:tab/>
        <w:t>CV. Tambak Kusuma.</w:t>
      </w:r>
    </w:p>
    <w:p w:rsidR="00F771FC" w:rsidRPr="00F771FC" w:rsidRDefault="00F771FC" w:rsidP="00F771FC">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p>
    <w:p w:rsidR="00F771FC" w:rsidRPr="00F771FC" w:rsidRDefault="00F771FC" w:rsidP="00F771FC">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F771FC">
        <w:rPr>
          <w:rFonts w:ascii="Times New Roman" w:eastAsia="Times New Roman" w:hAnsi="Times New Roman" w:cs="Times New Roman"/>
          <w:sz w:val="24"/>
          <w:szCs w:val="24"/>
        </w:rPr>
        <w:t xml:space="preserve">Hidayat, Imam. 1997. </w:t>
      </w:r>
      <w:r w:rsidRPr="00F771FC">
        <w:rPr>
          <w:rFonts w:ascii="Times New Roman" w:eastAsia="Times New Roman" w:hAnsi="Times New Roman" w:cs="Times New Roman"/>
          <w:i/>
          <w:sz w:val="24"/>
          <w:szCs w:val="24"/>
        </w:rPr>
        <w:t>Biomekanika</w:t>
      </w:r>
      <w:r w:rsidRPr="00F771FC">
        <w:rPr>
          <w:rFonts w:ascii="Times New Roman" w:eastAsia="Times New Roman" w:hAnsi="Times New Roman" w:cs="Times New Roman"/>
          <w:sz w:val="24"/>
          <w:szCs w:val="24"/>
        </w:rPr>
        <w:t>. Bandung: IKIP Bandung.</w:t>
      </w:r>
    </w:p>
    <w:p w:rsidR="00F771FC" w:rsidRPr="00F771FC" w:rsidRDefault="00F771FC" w:rsidP="00F771FC">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p>
    <w:p w:rsidR="00F771FC" w:rsidRPr="00F771FC" w:rsidRDefault="00F771FC" w:rsidP="00F771FC">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F771FC">
        <w:rPr>
          <w:rFonts w:ascii="Times New Roman" w:eastAsia="Times New Roman" w:hAnsi="Times New Roman" w:cs="Times New Roman"/>
          <w:sz w:val="24"/>
          <w:szCs w:val="24"/>
        </w:rPr>
        <w:t>Jamal.</w:t>
      </w:r>
      <w:proofErr w:type="gramEnd"/>
      <w:r w:rsidRPr="00F771FC">
        <w:rPr>
          <w:rFonts w:ascii="Times New Roman" w:eastAsia="Times New Roman" w:hAnsi="Times New Roman" w:cs="Times New Roman"/>
          <w:sz w:val="24"/>
          <w:szCs w:val="24"/>
        </w:rPr>
        <w:t xml:space="preserve"> 2008. </w:t>
      </w:r>
      <w:r w:rsidRPr="00F771FC">
        <w:rPr>
          <w:rFonts w:ascii="Times New Roman" w:eastAsia="Times New Roman" w:hAnsi="Times New Roman" w:cs="Times New Roman"/>
          <w:i/>
          <w:sz w:val="24"/>
          <w:szCs w:val="24"/>
        </w:rPr>
        <w:t xml:space="preserve"> </w:t>
      </w:r>
      <w:r w:rsidRPr="00F771FC">
        <w:rPr>
          <w:rFonts w:ascii="Times New Roman" w:eastAsia="Times New Roman" w:hAnsi="Times New Roman" w:cs="Times New Roman"/>
          <w:sz w:val="24"/>
          <w:szCs w:val="24"/>
        </w:rPr>
        <w:t xml:space="preserve">Pengaruh Senam Jantung Sehat Seri IV dan Senam Kesegaran Jasmani </w:t>
      </w:r>
      <w:r w:rsidRPr="00F771FC">
        <w:rPr>
          <w:rFonts w:ascii="Times New Roman" w:eastAsia="Times New Roman" w:hAnsi="Times New Roman" w:cs="Times New Roman"/>
          <w:sz w:val="24"/>
          <w:szCs w:val="24"/>
        </w:rPr>
        <w:tab/>
        <w:t xml:space="preserve">2000 terhadap peningkatan Kemampuan Aerobik, Kapasitas Vital Paru-Paru </w:t>
      </w:r>
      <w:r w:rsidRPr="00F771FC">
        <w:rPr>
          <w:rFonts w:ascii="Times New Roman" w:eastAsia="Times New Roman" w:hAnsi="Times New Roman" w:cs="Times New Roman"/>
          <w:sz w:val="24"/>
          <w:szCs w:val="24"/>
        </w:rPr>
        <w:tab/>
        <w:t>dan Denyut Nadi.</w:t>
      </w:r>
      <w:r w:rsidRPr="00F771FC">
        <w:rPr>
          <w:rFonts w:ascii="Times New Roman" w:eastAsia="Times New Roman" w:hAnsi="Times New Roman" w:cs="Times New Roman"/>
          <w:i/>
          <w:sz w:val="24"/>
          <w:szCs w:val="24"/>
        </w:rPr>
        <w:t xml:space="preserve"> </w:t>
      </w:r>
      <w:proofErr w:type="gramStart"/>
      <w:r w:rsidRPr="00F771FC">
        <w:rPr>
          <w:rFonts w:ascii="Times New Roman" w:eastAsia="Times New Roman" w:hAnsi="Times New Roman" w:cs="Times New Roman"/>
          <w:i/>
          <w:sz w:val="24"/>
          <w:szCs w:val="24"/>
        </w:rPr>
        <w:t>Tesis.</w:t>
      </w:r>
      <w:proofErr w:type="gramEnd"/>
      <w:r w:rsidRPr="00F771FC">
        <w:rPr>
          <w:rFonts w:ascii="Times New Roman" w:eastAsia="Times New Roman" w:hAnsi="Times New Roman" w:cs="Times New Roman"/>
          <w:i/>
          <w:sz w:val="24"/>
          <w:szCs w:val="24"/>
        </w:rPr>
        <w:t xml:space="preserve"> </w:t>
      </w:r>
      <w:proofErr w:type="gramStart"/>
      <w:r w:rsidRPr="00F771FC">
        <w:rPr>
          <w:rFonts w:ascii="Times New Roman" w:eastAsia="Times New Roman" w:hAnsi="Times New Roman" w:cs="Times New Roman"/>
          <w:sz w:val="24"/>
          <w:szCs w:val="24"/>
        </w:rPr>
        <w:t>Tidak diterbitkan</w:t>
      </w:r>
      <w:r w:rsidRPr="00F771FC">
        <w:rPr>
          <w:rFonts w:ascii="Times New Roman" w:eastAsia="Times New Roman" w:hAnsi="Times New Roman" w:cs="Times New Roman"/>
          <w:i/>
          <w:sz w:val="24"/>
          <w:szCs w:val="24"/>
        </w:rPr>
        <w:t>.</w:t>
      </w:r>
      <w:proofErr w:type="gramEnd"/>
      <w:r w:rsidRPr="00F771FC">
        <w:rPr>
          <w:rFonts w:ascii="Times New Roman" w:eastAsia="Times New Roman" w:hAnsi="Times New Roman" w:cs="Times New Roman"/>
          <w:i/>
          <w:sz w:val="24"/>
          <w:szCs w:val="24"/>
        </w:rPr>
        <w:t xml:space="preserve"> </w:t>
      </w:r>
      <w:r w:rsidRPr="00F771FC">
        <w:rPr>
          <w:rFonts w:ascii="Times New Roman" w:eastAsia="Times New Roman" w:hAnsi="Times New Roman" w:cs="Times New Roman"/>
          <w:sz w:val="24"/>
          <w:szCs w:val="24"/>
        </w:rPr>
        <w:t xml:space="preserve">Makassar: Program Pascasarjana </w:t>
      </w:r>
      <w:r w:rsidRPr="00F771FC">
        <w:rPr>
          <w:rFonts w:ascii="Times New Roman" w:eastAsia="Times New Roman" w:hAnsi="Times New Roman" w:cs="Times New Roman"/>
          <w:sz w:val="24"/>
          <w:szCs w:val="24"/>
        </w:rPr>
        <w:tab/>
        <w:t>Universitas Negeri Makassar.</w:t>
      </w:r>
    </w:p>
    <w:p w:rsidR="00F771FC" w:rsidRPr="00F771FC" w:rsidRDefault="00F771FC" w:rsidP="00F771FC">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p>
    <w:p w:rsidR="00F771FC" w:rsidRPr="00F771FC" w:rsidRDefault="00F771FC" w:rsidP="00F771FC">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F771FC">
        <w:rPr>
          <w:rFonts w:ascii="Times New Roman" w:eastAsia="Times New Roman" w:hAnsi="Times New Roman" w:cs="Times New Roman"/>
          <w:sz w:val="24"/>
          <w:szCs w:val="24"/>
        </w:rPr>
        <w:t xml:space="preserve">Janssen, Peter. 1987. </w:t>
      </w:r>
      <w:r w:rsidRPr="00F771FC">
        <w:rPr>
          <w:rFonts w:ascii="Times New Roman" w:eastAsia="Times New Roman" w:hAnsi="Times New Roman" w:cs="Times New Roman"/>
          <w:i/>
          <w:sz w:val="24"/>
          <w:szCs w:val="24"/>
        </w:rPr>
        <w:t>Training Melkzuur Hartfrequentie.</w:t>
      </w:r>
      <w:r w:rsidRPr="00F771FC">
        <w:rPr>
          <w:rFonts w:ascii="Times New Roman" w:eastAsia="Times New Roman" w:hAnsi="Times New Roman" w:cs="Times New Roman"/>
          <w:sz w:val="24"/>
          <w:szCs w:val="24"/>
        </w:rPr>
        <w:t xml:space="preserve"> </w:t>
      </w:r>
      <w:proofErr w:type="gramStart"/>
      <w:r w:rsidRPr="00F771FC">
        <w:rPr>
          <w:rFonts w:ascii="Times New Roman" w:eastAsia="Times New Roman" w:hAnsi="Times New Roman" w:cs="Times New Roman"/>
          <w:sz w:val="24"/>
          <w:szCs w:val="24"/>
        </w:rPr>
        <w:t xml:space="preserve">Latihan Laktat Denyut </w:t>
      </w:r>
      <w:r w:rsidRPr="00F771FC">
        <w:rPr>
          <w:rFonts w:ascii="Times New Roman" w:eastAsia="Times New Roman" w:hAnsi="Times New Roman" w:cs="Times New Roman"/>
          <w:sz w:val="24"/>
          <w:szCs w:val="24"/>
        </w:rPr>
        <w:tab/>
        <w:t>Nadi.</w:t>
      </w:r>
      <w:proofErr w:type="gramEnd"/>
      <w:r w:rsidRPr="00F771FC">
        <w:rPr>
          <w:rFonts w:ascii="Times New Roman" w:eastAsia="Times New Roman" w:hAnsi="Times New Roman" w:cs="Times New Roman"/>
          <w:sz w:val="24"/>
          <w:szCs w:val="24"/>
        </w:rPr>
        <w:t xml:space="preserve"> </w:t>
      </w:r>
      <w:proofErr w:type="gramStart"/>
      <w:r w:rsidRPr="00F771FC">
        <w:rPr>
          <w:rFonts w:ascii="Times New Roman" w:eastAsia="Times New Roman" w:hAnsi="Times New Roman" w:cs="Times New Roman"/>
          <w:sz w:val="24"/>
          <w:szCs w:val="24"/>
        </w:rPr>
        <w:t>Terjemahan oleh Pringgoatmodjo &amp; Abdullah, Mutalib.</w:t>
      </w:r>
      <w:proofErr w:type="gramEnd"/>
      <w:r w:rsidRPr="00F771FC">
        <w:rPr>
          <w:rFonts w:ascii="Times New Roman" w:eastAsia="Times New Roman" w:hAnsi="Times New Roman" w:cs="Times New Roman"/>
          <w:sz w:val="24"/>
          <w:szCs w:val="24"/>
        </w:rPr>
        <w:t xml:space="preserve"> 1993. Jakarta: </w:t>
      </w:r>
      <w:r w:rsidRPr="00F771FC">
        <w:rPr>
          <w:rFonts w:ascii="Times New Roman" w:eastAsia="Times New Roman" w:hAnsi="Times New Roman" w:cs="Times New Roman"/>
          <w:sz w:val="24"/>
          <w:szCs w:val="24"/>
        </w:rPr>
        <w:tab/>
        <w:t>PT Pustaka Utama Grafiti.</w:t>
      </w:r>
    </w:p>
    <w:p w:rsidR="00F771FC" w:rsidRPr="00F771FC" w:rsidRDefault="00F771FC" w:rsidP="00F771FC">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p>
    <w:p w:rsidR="00F771FC" w:rsidRPr="00F771FC" w:rsidRDefault="00F771FC" w:rsidP="00F771FC">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F771FC">
        <w:rPr>
          <w:rFonts w:ascii="Times New Roman" w:eastAsia="Times New Roman" w:hAnsi="Times New Roman" w:cs="Times New Roman"/>
          <w:sz w:val="24"/>
          <w:szCs w:val="24"/>
        </w:rPr>
        <w:t xml:space="preserve">Mervyn Cross, </w:t>
      </w:r>
      <w:r w:rsidRPr="00F771FC">
        <w:rPr>
          <w:rFonts w:ascii="Times New Roman" w:eastAsia="Times New Roman" w:hAnsi="Times New Roman" w:cs="Times New Roman"/>
          <w:i/>
          <w:sz w:val="24"/>
          <w:szCs w:val="24"/>
        </w:rPr>
        <w:t>The Sporting Body</w:t>
      </w:r>
      <w:r w:rsidRPr="00F771FC">
        <w:rPr>
          <w:rFonts w:ascii="Times New Roman" w:eastAsia="Times New Roman" w:hAnsi="Times New Roman" w:cs="Times New Roman"/>
          <w:sz w:val="24"/>
          <w:szCs w:val="24"/>
        </w:rPr>
        <w:t>, Sidney: McGrawl-Hill Book Company</w:t>
      </w:r>
      <w:proofErr w:type="gramStart"/>
      <w:r w:rsidRPr="00F771FC">
        <w:rPr>
          <w:rFonts w:ascii="Times New Roman" w:eastAsia="Times New Roman" w:hAnsi="Times New Roman" w:cs="Times New Roman"/>
          <w:sz w:val="24"/>
          <w:szCs w:val="24"/>
        </w:rPr>
        <w:t>,1991</w:t>
      </w:r>
      <w:proofErr w:type="gramEnd"/>
      <w:r w:rsidRPr="00F771FC">
        <w:rPr>
          <w:rFonts w:ascii="Times New Roman" w:eastAsia="Times New Roman" w:hAnsi="Times New Roman" w:cs="Times New Roman"/>
          <w:sz w:val="24"/>
          <w:szCs w:val="24"/>
        </w:rPr>
        <w:t>.</w:t>
      </w:r>
    </w:p>
    <w:p w:rsidR="00F771FC" w:rsidRPr="00F771FC" w:rsidRDefault="00F771FC" w:rsidP="00F771FC">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p>
    <w:p w:rsidR="00F771FC" w:rsidRPr="00F771FC" w:rsidRDefault="00F771FC" w:rsidP="00F771FC">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F771FC">
        <w:rPr>
          <w:rFonts w:ascii="Times New Roman" w:eastAsia="Times New Roman" w:hAnsi="Times New Roman" w:cs="Times New Roman"/>
          <w:sz w:val="24"/>
          <w:szCs w:val="24"/>
        </w:rPr>
        <w:t>Pendergast, Capelli, dkk. (</w:t>
      </w:r>
      <w:proofErr w:type="gramStart"/>
      <w:r w:rsidRPr="00F771FC">
        <w:rPr>
          <w:rFonts w:ascii="Times New Roman" w:eastAsia="Times New Roman" w:hAnsi="Times New Roman" w:cs="Times New Roman"/>
          <w:sz w:val="24"/>
          <w:szCs w:val="24"/>
        </w:rPr>
        <w:t>tanpa</w:t>
      </w:r>
      <w:proofErr w:type="gramEnd"/>
      <w:r w:rsidRPr="00F771FC">
        <w:rPr>
          <w:rFonts w:ascii="Times New Roman" w:eastAsia="Times New Roman" w:hAnsi="Times New Roman" w:cs="Times New Roman"/>
          <w:sz w:val="24"/>
          <w:szCs w:val="24"/>
        </w:rPr>
        <w:t xml:space="preserve"> tahun). </w:t>
      </w:r>
      <w:proofErr w:type="gramStart"/>
      <w:r w:rsidRPr="00F771FC">
        <w:rPr>
          <w:rFonts w:ascii="Times New Roman" w:eastAsia="Times New Roman" w:hAnsi="Times New Roman" w:cs="Times New Roman"/>
          <w:i/>
          <w:sz w:val="24"/>
          <w:szCs w:val="24"/>
        </w:rPr>
        <w:t>Biophysics in Swimming.</w:t>
      </w:r>
      <w:proofErr w:type="gramEnd"/>
      <w:r w:rsidRPr="00F771FC">
        <w:rPr>
          <w:rFonts w:ascii="Times New Roman" w:eastAsia="Times New Roman" w:hAnsi="Times New Roman" w:cs="Times New Roman"/>
          <w:sz w:val="24"/>
          <w:szCs w:val="24"/>
        </w:rPr>
        <w:t xml:space="preserve"> </w:t>
      </w:r>
      <w:proofErr w:type="gramStart"/>
      <w:r w:rsidRPr="00F771FC">
        <w:rPr>
          <w:rFonts w:ascii="Times New Roman" w:eastAsia="Times New Roman" w:hAnsi="Times New Roman" w:cs="Times New Roman"/>
          <w:sz w:val="24"/>
          <w:szCs w:val="24"/>
        </w:rPr>
        <w:t xml:space="preserve">Swimming </w:t>
      </w:r>
      <w:r w:rsidRPr="00F771FC">
        <w:rPr>
          <w:rFonts w:ascii="Times New Roman" w:eastAsia="Times New Roman" w:hAnsi="Times New Roman" w:cs="Times New Roman"/>
          <w:sz w:val="24"/>
          <w:szCs w:val="24"/>
        </w:rPr>
        <w:tab/>
        <w:t>Bioenergetics, (2), 185-197.</w:t>
      </w:r>
      <w:proofErr w:type="gramEnd"/>
    </w:p>
    <w:p w:rsidR="00F771FC" w:rsidRPr="00F771FC" w:rsidRDefault="00F771FC" w:rsidP="00F771FC">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F771FC">
        <w:rPr>
          <w:rFonts w:ascii="Times New Roman" w:eastAsia="Times New Roman" w:hAnsi="Times New Roman" w:cs="Times New Roman"/>
          <w:sz w:val="24"/>
          <w:szCs w:val="24"/>
        </w:rPr>
        <w:t xml:space="preserve">Per-Olof Astrand, </w:t>
      </w:r>
      <w:r w:rsidRPr="00F771FC">
        <w:rPr>
          <w:rFonts w:ascii="Times New Roman" w:eastAsia="Times New Roman" w:hAnsi="Times New Roman" w:cs="Times New Roman"/>
          <w:i/>
          <w:sz w:val="24"/>
          <w:szCs w:val="24"/>
        </w:rPr>
        <w:t>Textbook of Work Physiology, Physiological Based of Exercise</w:t>
      </w:r>
      <w:r w:rsidRPr="00F771FC">
        <w:rPr>
          <w:rFonts w:ascii="Times New Roman" w:eastAsia="Times New Roman" w:hAnsi="Times New Roman" w:cs="Times New Roman"/>
          <w:sz w:val="24"/>
          <w:szCs w:val="24"/>
        </w:rPr>
        <w:t xml:space="preserve">, </w:t>
      </w:r>
    </w:p>
    <w:p w:rsidR="00F771FC" w:rsidRPr="00F771FC" w:rsidRDefault="00F771FC" w:rsidP="00F771FC">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F771FC">
        <w:rPr>
          <w:rFonts w:ascii="Times New Roman" w:eastAsia="Times New Roman" w:hAnsi="Times New Roman" w:cs="Times New Roman"/>
          <w:sz w:val="24"/>
          <w:szCs w:val="24"/>
        </w:rPr>
        <w:tab/>
        <w:t>New York: McGrawl-Hill Book Company</w:t>
      </w:r>
      <w:proofErr w:type="gramStart"/>
      <w:r w:rsidRPr="00F771FC">
        <w:rPr>
          <w:rFonts w:ascii="Times New Roman" w:eastAsia="Times New Roman" w:hAnsi="Times New Roman" w:cs="Times New Roman"/>
          <w:sz w:val="24"/>
          <w:szCs w:val="24"/>
        </w:rPr>
        <w:t>,1980</w:t>
      </w:r>
      <w:proofErr w:type="gramEnd"/>
      <w:r w:rsidRPr="00F771FC">
        <w:rPr>
          <w:rFonts w:ascii="Times New Roman" w:eastAsia="Times New Roman" w:hAnsi="Times New Roman" w:cs="Times New Roman"/>
          <w:sz w:val="24"/>
          <w:szCs w:val="24"/>
        </w:rPr>
        <w:t>.</w:t>
      </w:r>
    </w:p>
    <w:p w:rsidR="00F771FC" w:rsidRPr="00F771FC" w:rsidRDefault="00F771FC" w:rsidP="00F771FC">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p>
    <w:p w:rsidR="00F771FC" w:rsidRPr="00F771FC" w:rsidRDefault="00F771FC" w:rsidP="00F771FC">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F771FC">
        <w:rPr>
          <w:rFonts w:ascii="Times New Roman" w:eastAsia="Times New Roman" w:hAnsi="Times New Roman" w:cs="Times New Roman"/>
          <w:sz w:val="24"/>
          <w:szCs w:val="24"/>
        </w:rPr>
        <w:t xml:space="preserve">Rodriguez, Ferran, &amp; Mader, Alois. 2010. </w:t>
      </w:r>
      <w:r w:rsidRPr="00F771FC">
        <w:rPr>
          <w:rFonts w:ascii="Times New Roman" w:eastAsia="Times New Roman" w:hAnsi="Times New Roman" w:cs="Times New Roman"/>
          <w:i/>
          <w:sz w:val="24"/>
          <w:szCs w:val="24"/>
        </w:rPr>
        <w:t>Energy Syst</w:t>
      </w:r>
      <w:r w:rsidRPr="00F771FC">
        <w:rPr>
          <w:rFonts w:ascii="Times New Roman" w:eastAsia="Times New Roman" w:hAnsi="Times New Roman" w:cs="Times New Roman"/>
          <w:sz w:val="24"/>
          <w:szCs w:val="24"/>
        </w:rPr>
        <w:t xml:space="preserve">ems in Swimming. Nova </w:t>
      </w:r>
      <w:r w:rsidRPr="00F771FC">
        <w:rPr>
          <w:rFonts w:ascii="Times New Roman" w:eastAsia="Times New Roman" w:hAnsi="Times New Roman" w:cs="Times New Roman"/>
          <w:sz w:val="24"/>
          <w:szCs w:val="24"/>
        </w:rPr>
        <w:tab/>
        <w:t>Science Publishers, 1-16.</w:t>
      </w:r>
    </w:p>
    <w:p w:rsidR="00F771FC" w:rsidRPr="00F771FC" w:rsidRDefault="00F771FC" w:rsidP="00F771FC">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p>
    <w:p w:rsidR="00F771FC" w:rsidRPr="00F771FC" w:rsidRDefault="00F771FC" w:rsidP="00F771FC">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F771FC">
        <w:rPr>
          <w:rFonts w:ascii="Times New Roman" w:eastAsia="Times New Roman" w:hAnsi="Times New Roman" w:cs="Times New Roman"/>
          <w:sz w:val="24"/>
          <w:szCs w:val="24"/>
        </w:rPr>
        <w:t>Salam, Sofyan &amp; Bangkona, Deri.</w:t>
      </w:r>
      <w:proofErr w:type="gramEnd"/>
      <w:r w:rsidRPr="00F771FC">
        <w:rPr>
          <w:rFonts w:ascii="Times New Roman" w:eastAsia="Times New Roman" w:hAnsi="Times New Roman" w:cs="Times New Roman"/>
          <w:sz w:val="24"/>
          <w:szCs w:val="24"/>
        </w:rPr>
        <w:t xml:space="preserve"> </w:t>
      </w:r>
      <w:proofErr w:type="gramStart"/>
      <w:r w:rsidRPr="00F771FC">
        <w:rPr>
          <w:rFonts w:ascii="Times New Roman" w:eastAsia="Times New Roman" w:hAnsi="Times New Roman" w:cs="Times New Roman"/>
          <w:sz w:val="24"/>
          <w:szCs w:val="24"/>
        </w:rPr>
        <w:t xml:space="preserve">2012. </w:t>
      </w:r>
      <w:r w:rsidRPr="00F771FC">
        <w:rPr>
          <w:rFonts w:ascii="Times New Roman" w:eastAsia="Times New Roman" w:hAnsi="Times New Roman" w:cs="Times New Roman"/>
          <w:i/>
          <w:sz w:val="24"/>
          <w:szCs w:val="24"/>
        </w:rPr>
        <w:t>Pedoman Penulisan Tesis dan Disertasi</w:t>
      </w:r>
      <w:r w:rsidRPr="00F771FC">
        <w:rPr>
          <w:rFonts w:ascii="Times New Roman" w:eastAsia="Times New Roman" w:hAnsi="Times New Roman" w:cs="Times New Roman"/>
          <w:sz w:val="24"/>
          <w:szCs w:val="24"/>
        </w:rPr>
        <w:t>.</w:t>
      </w:r>
      <w:proofErr w:type="gramEnd"/>
      <w:r w:rsidRPr="00F771FC">
        <w:rPr>
          <w:rFonts w:ascii="Times New Roman" w:eastAsia="Times New Roman" w:hAnsi="Times New Roman" w:cs="Times New Roman"/>
          <w:sz w:val="24"/>
          <w:szCs w:val="24"/>
        </w:rPr>
        <w:t xml:space="preserve"> </w:t>
      </w:r>
      <w:r w:rsidRPr="00F771FC">
        <w:rPr>
          <w:rFonts w:ascii="Times New Roman" w:eastAsia="Times New Roman" w:hAnsi="Times New Roman" w:cs="Times New Roman"/>
          <w:sz w:val="24"/>
          <w:szCs w:val="24"/>
        </w:rPr>
        <w:tab/>
        <w:t>Makassar: Universitas Negeri Makassar.</w:t>
      </w:r>
    </w:p>
    <w:p w:rsidR="00F771FC" w:rsidRPr="00F771FC" w:rsidRDefault="00F771FC" w:rsidP="00F771FC">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p>
    <w:p w:rsidR="00F771FC" w:rsidRPr="00F771FC" w:rsidRDefault="00F771FC" w:rsidP="00F771FC">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F771FC">
        <w:rPr>
          <w:rFonts w:ascii="Times New Roman" w:eastAsia="Times New Roman" w:hAnsi="Times New Roman" w:cs="Times New Roman"/>
          <w:sz w:val="24"/>
          <w:szCs w:val="24"/>
        </w:rPr>
        <w:t xml:space="preserve">Soekarman, </w:t>
      </w:r>
      <w:r w:rsidRPr="00F771FC">
        <w:rPr>
          <w:rFonts w:ascii="Times New Roman" w:eastAsia="Times New Roman" w:hAnsi="Times New Roman" w:cs="Times New Roman"/>
          <w:i/>
          <w:sz w:val="24"/>
          <w:szCs w:val="24"/>
        </w:rPr>
        <w:t>Olahraga untuk Pembina Pelatih dan Olahragawan</w:t>
      </w:r>
      <w:r w:rsidRPr="00F771FC">
        <w:rPr>
          <w:rFonts w:ascii="Times New Roman" w:eastAsia="Times New Roman" w:hAnsi="Times New Roman" w:cs="Times New Roman"/>
          <w:sz w:val="24"/>
          <w:szCs w:val="24"/>
        </w:rPr>
        <w:t>, Jakarta: PT.</w:t>
      </w:r>
      <w:r w:rsidRPr="00F771FC">
        <w:rPr>
          <w:rFonts w:ascii="Times New Roman" w:eastAsia="Times New Roman" w:hAnsi="Times New Roman" w:cs="Times New Roman"/>
          <w:sz w:val="24"/>
          <w:szCs w:val="24"/>
        </w:rPr>
        <w:tab/>
        <w:t>Masagung, 1987.</w:t>
      </w:r>
    </w:p>
    <w:p w:rsidR="00F771FC" w:rsidRPr="00F771FC" w:rsidRDefault="00F771FC" w:rsidP="00F771FC">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p>
    <w:p w:rsidR="00F771FC" w:rsidRPr="00F771FC" w:rsidRDefault="00F771FC" w:rsidP="00F771FC">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F771FC">
        <w:rPr>
          <w:rFonts w:ascii="Times New Roman" w:eastAsia="Times New Roman" w:hAnsi="Times New Roman" w:cs="Times New Roman"/>
          <w:sz w:val="24"/>
          <w:szCs w:val="24"/>
        </w:rPr>
        <w:t>Sugiyono.</w:t>
      </w:r>
      <w:proofErr w:type="gramEnd"/>
      <w:r w:rsidRPr="00F771FC">
        <w:rPr>
          <w:rFonts w:ascii="Times New Roman" w:eastAsia="Times New Roman" w:hAnsi="Times New Roman" w:cs="Times New Roman"/>
          <w:sz w:val="24"/>
          <w:szCs w:val="24"/>
        </w:rPr>
        <w:t xml:space="preserve"> 2013a. </w:t>
      </w:r>
      <w:r w:rsidRPr="00F771FC">
        <w:rPr>
          <w:rFonts w:ascii="Times New Roman" w:eastAsia="Times New Roman" w:hAnsi="Times New Roman" w:cs="Times New Roman"/>
          <w:i/>
          <w:sz w:val="24"/>
          <w:szCs w:val="24"/>
        </w:rPr>
        <w:t>Metode Penelitian Kuantitatif Kualitatif dan R&amp;D</w:t>
      </w:r>
      <w:r w:rsidRPr="00F771FC">
        <w:rPr>
          <w:rFonts w:ascii="Times New Roman" w:eastAsia="Times New Roman" w:hAnsi="Times New Roman" w:cs="Times New Roman"/>
          <w:sz w:val="24"/>
          <w:szCs w:val="24"/>
        </w:rPr>
        <w:t xml:space="preserve">. Bandung: </w:t>
      </w:r>
      <w:r w:rsidRPr="00F771FC">
        <w:rPr>
          <w:rFonts w:ascii="Times New Roman" w:eastAsia="Times New Roman" w:hAnsi="Times New Roman" w:cs="Times New Roman"/>
          <w:sz w:val="24"/>
          <w:szCs w:val="24"/>
        </w:rPr>
        <w:tab/>
        <w:t>Alfabeta.</w:t>
      </w:r>
    </w:p>
    <w:p w:rsidR="00F771FC" w:rsidRPr="00F771FC" w:rsidRDefault="00F771FC" w:rsidP="00F771FC">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p>
    <w:p w:rsidR="00F771FC" w:rsidRPr="00F771FC" w:rsidRDefault="00F771FC" w:rsidP="00F771FC">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F771FC">
        <w:rPr>
          <w:rFonts w:ascii="Times New Roman" w:eastAsia="Times New Roman" w:hAnsi="Times New Roman" w:cs="Times New Roman"/>
          <w:sz w:val="24"/>
          <w:szCs w:val="24"/>
          <w:u w:val="single"/>
        </w:rPr>
        <w:tab/>
      </w:r>
      <w:r w:rsidRPr="00F771FC">
        <w:rPr>
          <w:rFonts w:ascii="Times New Roman" w:eastAsia="Times New Roman" w:hAnsi="Times New Roman" w:cs="Times New Roman"/>
          <w:sz w:val="24"/>
          <w:szCs w:val="24"/>
        </w:rPr>
        <w:t xml:space="preserve">. </w:t>
      </w:r>
      <w:proofErr w:type="gramStart"/>
      <w:r w:rsidRPr="00F771FC">
        <w:rPr>
          <w:rFonts w:ascii="Times New Roman" w:eastAsia="Times New Roman" w:hAnsi="Times New Roman" w:cs="Times New Roman"/>
          <w:sz w:val="24"/>
          <w:szCs w:val="24"/>
        </w:rPr>
        <w:t>2013b.</w:t>
      </w:r>
      <w:r w:rsidRPr="00F771FC">
        <w:rPr>
          <w:rFonts w:ascii="Times New Roman" w:eastAsia="Times New Roman" w:hAnsi="Times New Roman" w:cs="Times New Roman"/>
          <w:i/>
          <w:sz w:val="24"/>
          <w:szCs w:val="24"/>
        </w:rPr>
        <w:t>Statistika untuk Penelitian</w:t>
      </w:r>
      <w:r w:rsidRPr="00F771FC">
        <w:rPr>
          <w:rFonts w:ascii="Times New Roman" w:eastAsia="Times New Roman" w:hAnsi="Times New Roman" w:cs="Times New Roman"/>
          <w:sz w:val="24"/>
          <w:szCs w:val="24"/>
        </w:rPr>
        <w:t>.</w:t>
      </w:r>
      <w:proofErr w:type="gramEnd"/>
      <w:r w:rsidRPr="00F771FC">
        <w:rPr>
          <w:rFonts w:ascii="Times New Roman" w:eastAsia="Times New Roman" w:hAnsi="Times New Roman" w:cs="Times New Roman"/>
          <w:sz w:val="24"/>
          <w:szCs w:val="24"/>
        </w:rPr>
        <w:t xml:space="preserve"> Bandung: Alfabeta.</w:t>
      </w:r>
    </w:p>
    <w:p w:rsidR="00F771FC" w:rsidRPr="00F771FC" w:rsidRDefault="00F771FC" w:rsidP="00F771FC">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p>
    <w:p w:rsidR="00F771FC" w:rsidRPr="00F771FC" w:rsidRDefault="00F771FC" w:rsidP="00F771FC">
      <w:pPr>
        <w:tabs>
          <w:tab w:val="left" w:pos="851"/>
        </w:tabs>
        <w:spacing w:after="0"/>
        <w:jc w:val="both"/>
        <w:rPr>
          <w:rFonts w:ascii="Times New Roman" w:eastAsia="Times New Roman" w:hAnsi="Times New Roman" w:cs="Times New Roman"/>
          <w:sz w:val="24"/>
          <w:szCs w:val="24"/>
          <w:lang w:val="id-ID"/>
        </w:rPr>
      </w:pPr>
      <w:r w:rsidRPr="00F771FC">
        <w:rPr>
          <w:rFonts w:ascii="Times New Roman" w:eastAsia="Times New Roman" w:hAnsi="Times New Roman" w:cs="Times New Roman"/>
          <w:sz w:val="24"/>
          <w:szCs w:val="24"/>
          <w:lang w:val="id-ID"/>
        </w:rPr>
        <w:t xml:space="preserve">Sukardi. 2009. </w:t>
      </w:r>
      <w:r w:rsidRPr="00F771FC">
        <w:rPr>
          <w:rFonts w:ascii="Times New Roman" w:eastAsia="Times New Roman" w:hAnsi="Times New Roman" w:cs="Times New Roman"/>
          <w:i/>
          <w:sz w:val="24"/>
          <w:szCs w:val="24"/>
          <w:lang w:val="id-ID"/>
        </w:rPr>
        <w:t>Metodologi Penelitian Pendidikan</w:t>
      </w:r>
      <w:r w:rsidRPr="00F771FC">
        <w:rPr>
          <w:rFonts w:ascii="Times New Roman" w:eastAsia="Times New Roman" w:hAnsi="Times New Roman" w:cs="Times New Roman"/>
          <w:sz w:val="24"/>
          <w:szCs w:val="24"/>
          <w:lang w:val="id-ID"/>
        </w:rPr>
        <w:t>. Yogyakarta: Bumi Aksara.</w:t>
      </w:r>
    </w:p>
    <w:p w:rsidR="00F771FC" w:rsidRPr="00F771FC" w:rsidRDefault="00F771FC" w:rsidP="00F771FC">
      <w:pPr>
        <w:tabs>
          <w:tab w:val="left" w:pos="851"/>
        </w:tabs>
        <w:spacing w:after="0"/>
        <w:jc w:val="both"/>
        <w:rPr>
          <w:rFonts w:ascii="Times New Roman" w:eastAsia="Times New Roman" w:hAnsi="Times New Roman" w:cs="Times New Roman"/>
          <w:sz w:val="24"/>
          <w:szCs w:val="24"/>
          <w:lang w:val="id-ID"/>
        </w:rPr>
      </w:pPr>
    </w:p>
    <w:p w:rsidR="00F771FC" w:rsidRPr="00F771FC" w:rsidRDefault="00F771FC" w:rsidP="00F771FC">
      <w:pPr>
        <w:tabs>
          <w:tab w:val="left" w:pos="851"/>
        </w:tabs>
        <w:spacing w:after="0"/>
        <w:jc w:val="both"/>
        <w:rPr>
          <w:rFonts w:ascii="Times New Roman" w:eastAsia="Times New Roman" w:hAnsi="Times New Roman" w:cs="Times New Roman"/>
          <w:sz w:val="24"/>
          <w:szCs w:val="24"/>
          <w:lang w:val="fi-FI"/>
        </w:rPr>
      </w:pPr>
      <w:r w:rsidRPr="00F771FC">
        <w:rPr>
          <w:rFonts w:ascii="Times New Roman" w:eastAsia="Times New Roman" w:hAnsi="Times New Roman" w:cs="Times New Roman"/>
          <w:sz w:val="24"/>
          <w:szCs w:val="24"/>
          <w:lang w:val="fi-FI"/>
        </w:rPr>
        <w:t xml:space="preserve">Suryabrata, Sumadi. 2013. </w:t>
      </w:r>
      <w:r w:rsidRPr="00F771FC">
        <w:rPr>
          <w:rFonts w:ascii="Times New Roman" w:eastAsia="Times New Roman" w:hAnsi="Times New Roman" w:cs="Times New Roman"/>
          <w:i/>
          <w:sz w:val="24"/>
          <w:szCs w:val="24"/>
          <w:lang w:val="fi-FI"/>
        </w:rPr>
        <w:t xml:space="preserve">Metodologi Penelitian. </w:t>
      </w:r>
      <w:r w:rsidRPr="00F771FC">
        <w:rPr>
          <w:rFonts w:ascii="Times New Roman" w:eastAsia="Times New Roman" w:hAnsi="Times New Roman" w:cs="Times New Roman"/>
          <w:sz w:val="24"/>
          <w:szCs w:val="24"/>
          <w:lang w:val="fi-FI"/>
        </w:rPr>
        <w:t xml:space="preserve">Jakarta: CV. Rajawali. </w:t>
      </w:r>
    </w:p>
    <w:p w:rsidR="00F771FC" w:rsidRPr="00F771FC" w:rsidRDefault="00F771FC" w:rsidP="00F771FC">
      <w:pPr>
        <w:tabs>
          <w:tab w:val="left" w:pos="851"/>
        </w:tabs>
        <w:spacing w:after="0" w:line="240" w:lineRule="auto"/>
        <w:jc w:val="both"/>
        <w:rPr>
          <w:rFonts w:ascii="Times New Roman" w:eastAsia="Times New Roman" w:hAnsi="Times New Roman" w:cs="Times New Roman"/>
          <w:sz w:val="24"/>
          <w:szCs w:val="24"/>
          <w:lang w:val="id-ID"/>
        </w:rPr>
      </w:pPr>
    </w:p>
    <w:p w:rsidR="00F771FC" w:rsidRPr="00F771FC" w:rsidRDefault="00F771FC" w:rsidP="00F771FC">
      <w:pPr>
        <w:tabs>
          <w:tab w:val="left" w:pos="851"/>
        </w:tabs>
        <w:spacing w:after="0"/>
        <w:jc w:val="both"/>
        <w:rPr>
          <w:rFonts w:ascii="Times New Roman" w:eastAsia="Times New Roman" w:hAnsi="Times New Roman" w:cs="Times New Roman"/>
          <w:sz w:val="24"/>
          <w:szCs w:val="24"/>
        </w:rPr>
      </w:pPr>
      <w:proofErr w:type="gramStart"/>
      <w:r w:rsidRPr="00F771FC">
        <w:rPr>
          <w:rFonts w:ascii="Times New Roman" w:eastAsia="Times New Roman" w:hAnsi="Times New Roman" w:cs="Times New Roman"/>
          <w:sz w:val="24"/>
          <w:szCs w:val="24"/>
        </w:rPr>
        <w:t>Syaifuddin.</w:t>
      </w:r>
      <w:proofErr w:type="gramEnd"/>
      <w:r w:rsidRPr="00F771FC">
        <w:rPr>
          <w:rFonts w:ascii="Times New Roman" w:eastAsia="Times New Roman" w:hAnsi="Times New Roman" w:cs="Times New Roman"/>
          <w:sz w:val="24"/>
          <w:szCs w:val="24"/>
        </w:rPr>
        <w:t xml:space="preserve"> 2014. </w:t>
      </w:r>
      <w:r w:rsidRPr="00F771FC">
        <w:rPr>
          <w:rFonts w:ascii="Times New Roman" w:eastAsia="Times New Roman" w:hAnsi="Times New Roman" w:cs="Times New Roman"/>
          <w:i/>
          <w:sz w:val="24"/>
          <w:szCs w:val="24"/>
        </w:rPr>
        <w:t xml:space="preserve">Anatomi Fisiologi. </w:t>
      </w:r>
      <w:r w:rsidRPr="00F771FC">
        <w:rPr>
          <w:rFonts w:ascii="Times New Roman" w:eastAsia="Times New Roman" w:hAnsi="Times New Roman" w:cs="Times New Roman"/>
          <w:sz w:val="24"/>
          <w:szCs w:val="24"/>
        </w:rPr>
        <w:t>Jakarta: Penerbit Buku Kedokteran EGC.</w:t>
      </w:r>
    </w:p>
    <w:p w:rsidR="00F771FC" w:rsidRPr="00F771FC" w:rsidRDefault="00F771FC" w:rsidP="00F771FC">
      <w:pPr>
        <w:tabs>
          <w:tab w:val="left" w:pos="851"/>
        </w:tabs>
        <w:spacing w:after="0" w:line="240" w:lineRule="auto"/>
        <w:jc w:val="both"/>
        <w:rPr>
          <w:rFonts w:ascii="Times New Roman" w:eastAsia="Times New Roman" w:hAnsi="Times New Roman" w:cs="Times New Roman"/>
          <w:sz w:val="24"/>
          <w:szCs w:val="24"/>
        </w:rPr>
      </w:pPr>
    </w:p>
    <w:p w:rsidR="00F771FC" w:rsidRPr="00F771FC" w:rsidRDefault="00F771FC" w:rsidP="00F771FC">
      <w:pPr>
        <w:tabs>
          <w:tab w:val="left" w:pos="851"/>
        </w:tabs>
        <w:spacing w:after="0"/>
        <w:jc w:val="both"/>
        <w:rPr>
          <w:rFonts w:ascii="Times New Roman" w:eastAsia="Times New Roman" w:hAnsi="Times New Roman" w:cs="Times New Roman"/>
          <w:sz w:val="24"/>
          <w:szCs w:val="24"/>
        </w:rPr>
      </w:pPr>
      <w:r w:rsidRPr="00F771FC">
        <w:rPr>
          <w:rFonts w:ascii="Times New Roman" w:eastAsia="Times New Roman" w:hAnsi="Times New Roman" w:cs="Times New Roman"/>
          <w:sz w:val="24"/>
          <w:szCs w:val="24"/>
        </w:rPr>
        <w:t xml:space="preserve">Syam, Nadwi. Tanpa Tahun. </w:t>
      </w:r>
      <w:proofErr w:type="gramStart"/>
      <w:r w:rsidRPr="00F771FC">
        <w:rPr>
          <w:rFonts w:ascii="Times New Roman" w:eastAsia="Times New Roman" w:hAnsi="Times New Roman" w:cs="Times New Roman"/>
          <w:i/>
          <w:sz w:val="24"/>
          <w:szCs w:val="24"/>
        </w:rPr>
        <w:t>Buku Pedoman Mengajar dan Melatih Renang (modul).</w:t>
      </w:r>
      <w:proofErr w:type="gramEnd"/>
      <w:r w:rsidRPr="00F771FC">
        <w:rPr>
          <w:rFonts w:ascii="Times New Roman" w:eastAsia="Times New Roman" w:hAnsi="Times New Roman" w:cs="Times New Roman"/>
          <w:i/>
          <w:sz w:val="24"/>
          <w:szCs w:val="24"/>
        </w:rPr>
        <w:t xml:space="preserve"> </w:t>
      </w:r>
      <w:r w:rsidRPr="00F771FC">
        <w:rPr>
          <w:rFonts w:ascii="Times New Roman" w:eastAsia="Times New Roman" w:hAnsi="Times New Roman" w:cs="Times New Roman"/>
          <w:i/>
          <w:sz w:val="24"/>
          <w:szCs w:val="24"/>
        </w:rPr>
        <w:tab/>
      </w:r>
      <w:r w:rsidRPr="00F771FC">
        <w:rPr>
          <w:rFonts w:ascii="Times New Roman" w:eastAsia="Times New Roman" w:hAnsi="Times New Roman" w:cs="Times New Roman"/>
          <w:sz w:val="24"/>
          <w:szCs w:val="24"/>
        </w:rPr>
        <w:t>Tidak Diterbitkan.</w:t>
      </w:r>
      <w:r w:rsidRPr="00F771FC">
        <w:rPr>
          <w:rFonts w:ascii="Times New Roman" w:eastAsia="Times New Roman" w:hAnsi="Times New Roman" w:cs="Times New Roman"/>
          <w:i/>
          <w:sz w:val="24"/>
          <w:szCs w:val="24"/>
        </w:rPr>
        <w:t xml:space="preserve"> </w:t>
      </w:r>
      <w:proofErr w:type="gramStart"/>
      <w:r w:rsidRPr="00F771FC">
        <w:rPr>
          <w:rFonts w:ascii="Times New Roman" w:eastAsia="Times New Roman" w:hAnsi="Times New Roman" w:cs="Times New Roman"/>
          <w:sz w:val="24"/>
          <w:szCs w:val="24"/>
        </w:rPr>
        <w:t>Makassar.</w:t>
      </w:r>
      <w:proofErr w:type="gramEnd"/>
    </w:p>
    <w:p w:rsidR="00F771FC" w:rsidRPr="00F771FC" w:rsidRDefault="00F771FC" w:rsidP="00F771FC">
      <w:pPr>
        <w:tabs>
          <w:tab w:val="left" w:pos="851"/>
        </w:tabs>
        <w:spacing w:after="0" w:line="240" w:lineRule="auto"/>
        <w:jc w:val="both"/>
        <w:rPr>
          <w:rFonts w:ascii="Times New Roman" w:eastAsia="Times New Roman" w:hAnsi="Times New Roman" w:cs="Times New Roman"/>
          <w:sz w:val="24"/>
          <w:szCs w:val="24"/>
        </w:rPr>
      </w:pPr>
    </w:p>
    <w:p w:rsidR="00F771FC" w:rsidRPr="00F771FC" w:rsidRDefault="00F771FC" w:rsidP="00F771FC">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F771FC">
        <w:rPr>
          <w:rFonts w:ascii="Times New Roman" w:eastAsia="Times New Roman" w:hAnsi="Times New Roman" w:cs="Times New Roman"/>
          <w:sz w:val="24"/>
          <w:szCs w:val="24"/>
        </w:rPr>
        <w:lastRenderedPageBreak/>
        <w:t xml:space="preserve">Thomas, David. Tanpa Tahun. </w:t>
      </w:r>
      <w:r w:rsidRPr="00F771FC">
        <w:rPr>
          <w:rFonts w:ascii="Times New Roman" w:eastAsia="Times New Roman" w:hAnsi="Times New Roman" w:cs="Times New Roman"/>
          <w:i/>
          <w:sz w:val="24"/>
          <w:szCs w:val="24"/>
        </w:rPr>
        <w:t>Swimming Advance: Step to Success.</w:t>
      </w:r>
      <w:r w:rsidRPr="00F771FC">
        <w:rPr>
          <w:rFonts w:ascii="Times New Roman" w:eastAsia="Times New Roman" w:hAnsi="Times New Roman" w:cs="Times New Roman"/>
          <w:sz w:val="24"/>
          <w:szCs w:val="24"/>
        </w:rPr>
        <w:t xml:space="preserve"> Renang Tingkat </w:t>
      </w:r>
      <w:r w:rsidRPr="00F771FC">
        <w:rPr>
          <w:rFonts w:ascii="Times New Roman" w:eastAsia="Times New Roman" w:hAnsi="Times New Roman" w:cs="Times New Roman"/>
          <w:sz w:val="24"/>
          <w:szCs w:val="24"/>
        </w:rPr>
        <w:tab/>
        <w:t xml:space="preserve">Mahir: Langkah-Langkah Menuju Keberhasilan. </w:t>
      </w:r>
      <w:proofErr w:type="gramStart"/>
      <w:r w:rsidRPr="00F771FC">
        <w:rPr>
          <w:rFonts w:ascii="Times New Roman" w:eastAsia="Times New Roman" w:hAnsi="Times New Roman" w:cs="Times New Roman"/>
          <w:sz w:val="24"/>
          <w:szCs w:val="24"/>
        </w:rPr>
        <w:t xml:space="preserve">Diterjemahkan oleh </w:t>
      </w:r>
      <w:r w:rsidRPr="00F771FC">
        <w:rPr>
          <w:rFonts w:ascii="Times New Roman" w:eastAsia="Times New Roman" w:hAnsi="Times New Roman" w:cs="Times New Roman"/>
          <w:sz w:val="24"/>
          <w:szCs w:val="24"/>
        </w:rPr>
        <w:tab/>
        <w:t>Alfons.</w:t>
      </w:r>
      <w:proofErr w:type="gramEnd"/>
      <w:r w:rsidRPr="00F771FC">
        <w:rPr>
          <w:rFonts w:ascii="Times New Roman" w:eastAsia="Times New Roman" w:hAnsi="Times New Roman" w:cs="Times New Roman"/>
          <w:sz w:val="24"/>
          <w:szCs w:val="24"/>
        </w:rPr>
        <w:t xml:space="preserve"> 1996. Jakarta: PT RajaGrafindo Persada.</w:t>
      </w:r>
    </w:p>
    <w:p w:rsidR="00F771FC" w:rsidRPr="00F771FC" w:rsidRDefault="00F771FC" w:rsidP="00F771FC">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p>
    <w:p w:rsidR="00F771FC" w:rsidRPr="00F771FC" w:rsidRDefault="00F771FC" w:rsidP="00F771FC">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F771FC">
        <w:rPr>
          <w:rFonts w:ascii="Times New Roman" w:eastAsia="Times New Roman" w:hAnsi="Times New Roman" w:cs="Times New Roman"/>
          <w:sz w:val="24"/>
          <w:szCs w:val="24"/>
        </w:rPr>
        <w:t>Suwardi.</w:t>
      </w:r>
      <w:proofErr w:type="gramEnd"/>
      <w:r w:rsidRPr="00F771FC">
        <w:rPr>
          <w:rFonts w:ascii="Times New Roman" w:eastAsia="Times New Roman" w:hAnsi="Times New Roman" w:cs="Times New Roman"/>
          <w:sz w:val="24"/>
          <w:szCs w:val="24"/>
        </w:rPr>
        <w:t xml:space="preserve"> 2011. Pengaruh Metode latihan, Motor Educability dan </w:t>
      </w:r>
      <w:proofErr w:type="gramStart"/>
      <w:r w:rsidRPr="00F771FC">
        <w:rPr>
          <w:rFonts w:ascii="Times New Roman" w:eastAsia="Times New Roman" w:hAnsi="Times New Roman" w:cs="Times New Roman"/>
          <w:sz w:val="24"/>
          <w:szCs w:val="24"/>
        </w:rPr>
        <w:t xml:space="preserve">Pemulihan </w:t>
      </w:r>
      <w:r w:rsidRPr="00F771FC">
        <w:rPr>
          <w:rFonts w:ascii="Times New Roman" w:eastAsia="Times New Roman" w:hAnsi="Times New Roman" w:cs="Times New Roman"/>
          <w:sz w:val="24"/>
          <w:szCs w:val="24"/>
        </w:rPr>
        <w:tab/>
        <w:t>Terhadap Keterampilan Lay Up</w:t>
      </w:r>
      <w:proofErr w:type="gramEnd"/>
      <w:r w:rsidRPr="00F771FC">
        <w:rPr>
          <w:rFonts w:ascii="Times New Roman" w:eastAsia="Times New Roman" w:hAnsi="Times New Roman" w:cs="Times New Roman"/>
          <w:sz w:val="24"/>
          <w:szCs w:val="24"/>
        </w:rPr>
        <w:t xml:space="preserve"> Shoot dalam Permainan Bolabasket pada</w:t>
      </w:r>
      <w:r w:rsidRPr="00F771FC">
        <w:rPr>
          <w:rFonts w:ascii="Times New Roman" w:eastAsia="Times New Roman" w:hAnsi="Times New Roman" w:cs="Times New Roman"/>
          <w:sz w:val="24"/>
          <w:szCs w:val="24"/>
        </w:rPr>
        <w:tab/>
        <w:t>Mahasiswa FIK UNM</w:t>
      </w:r>
      <w:r w:rsidRPr="00F771FC">
        <w:rPr>
          <w:rFonts w:ascii="Times New Roman" w:eastAsia="Times New Roman" w:hAnsi="Times New Roman" w:cs="Times New Roman"/>
          <w:bCs/>
          <w:sz w:val="24"/>
          <w:szCs w:val="24"/>
        </w:rPr>
        <w:t xml:space="preserve">. </w:t>
      </w:r>
      <w:proofErr w:type="gramStart"/>
      <w:r w:rsidRPr="00F771FC">
        <w:rPr>
          <w:rFonts w:ascii="Times New Roman" w:eastAsia="Times New Roman" w:hAnsi="Times New Roman" w:cs="Times New Roman"/>
          <w:bCs/>
          <w:i/>
          <w:sz w:val="24"/>
          <w:szCs w:val="24"/>
        </w:rPr>
        <w:t>Tesis.</w:t>
      </w:r>
      <w:proofErr w:type="gramEnd"/>
      <w:r w:rsidRPr="00F771FC">
        <w:rPr>
          <w:rFonts w:ascii="Times New Roman" w:eastAsia="Times New Roman" w:hAnsi="Times New Roman" w:cs="Times New Roman"/>
          <w:bCs/>
          <w:i/>
          <w:sz w:val="24"/>
          <w:szCs w:val="24"/>
        </w:rPr>
        <w:t xml:space="preserve"> </w:t>
      </w:r>
      <w:proofErr w:type="gramStart"/>
      <w:r w:rsidRPr="00F771FC">
        <w:rPr>
          <w:rFonts w:ascii="Times New Roman" w:eastAsia="Times New Roman" w:hAnsi="Times New Roman" w:cs="Times New Roman"/>
          <w:bCs/>
          <w:sz w:val="24"/>
          <w:szCs w:val="24"/>
        </w:rPr>
        <w:t>Tidak diterbitkan.</w:t>
      </w:r>
      <w:proofErr w:type="gramEnd"/>
      <w:r w:rsidRPr="00F771FC">
        <w:rPr>
          <w:rFonts w:ascii="Times New Roman" w:eastAsia="Times New Roman" w:hAnsi="Times New Roman" w:cs="Times New Roman"/>
          <w:bCs/>
          <w:sz w:val="24"/>
          <w:szCs w:val="24"/>
        </w:rPr>
        <w:t xml:space="preserve"> </w:t>
      </w:r>
      <w:r w:rsidRPr="00F771FC">
        <w:rPr>
          <w:rFonts w:ascii="Times New Roman" w:eastAsia="Times New Roman" w:hAnsi="Times New Roman" w:cs="Times New Roman"/>
          <w:sz w:val="24"/>
          <w:szCs w:val="24"/>
        </w:rPr>
        <w:t>Jakarta: UNJ.</w:t>
      </w:r>
    </w:p>
    <w:p w:rsidR="00F771FC" w:rsidRPr="00F771FC" w:rsidRDefault="00F771FC" w:rsidP="00F771FC">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p>
    <w:p w:rsidR="00F771FC" w:rsidRPr="00F771FC" w:rsidRDefault="00F771FC" w:rsidP="00F771FC">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F771FC">
        <w:rPr>
          <w:rFonts w:ascii="Times New Roman" w:eastAsia="Times New Roman" w:hAnsi="Times New Roman" w:cs="Times New Roman"/>
          <w:sz w:val="24"/>
          <w:szCs w:val="24"/>
        </w:rPr>
        <w:t xml:space="preserve">Wiarto, Giri. </w:t>
      </w:r>
      <w:proofErr w:type="gramStart"/>
      <w:r w:rsidRPr="00F771FC">
        <w:rPr>
          <w:rFonts w:ascii="Times New Roman" w:eastAsia="Times New Roman" w:hAnsi="Times New Roman" w:cs="Times New Roman"/>
          <w:sz w:val="24"/>
          <w:szCs w:val="24"/>
        </w:rPr>
        <w:t xml:space="preserve">2013a. </w:t>
      </w:r>
      <w:r w:rsidRPr="00F771FC">
        <w:rPr>
          <w:rFonts w:ascii="Times New Roman" w:eastAsia="Times New Roman" w:hAnsi="Times New Roman" w:cs="Times New Roman"/>
          <w:i/>
          <w:sz w:val="24"/>
          <w:szCs w:val="24"/>
        </w:rPr>
        <w:t>Anatomi &amp; Fisiologi Sistem Gerak Manusia.</w:t>
      </w:r>
      <w:proofErr w:type="gramEnd"/>
      <w:r w:rsidRPr="00F771FC">
        <w:rPr>
          <w:rFonts w:ascii="Times New Roman" w:eastAsia="Times New Roman" w:hAnsi="Times New Roman" w:cs="Times New Roman"/>
          <w:i/>
          <w:sz w:val="24"/>
          <w:szCs w:val="24"/>
        </w:rPr>
        <w:t xml:space="preserve"> </w:t>
      </w:r>
      <w:r w:rsidRPr="00F771FC">
        <w:rPr>
          <w:rFonts w:ascii="Times New Roman" w:eastAsia="Times New Roman" w:hAnsi="Times New Roman" w:cs="Times New Roman"/>
          <w:sz w:val="24"/>
          <w:szCs w:val="24"/>
        </w:rPr>
        <w:t xml:space="preserve">Yogyakarta: </w:t>
      </w:r>
      <w:r w:rsidRPr="00F771FC">
        <w:rPr>
          <w:rFonts w:ascii="Times New Roman" w:eastAsia="Times New Roman" w:hAnsi="Times New Roman" w:cs="Times New Roman"/>
          <w:sz w:val="24"/>
          <w:szCs w:val="24"/>
        </w:rPr>
        <w:tab/>
        <w:t>Gosyen Publishing.</w:t>
      </w:r>
    </w:p>
    <w:p w:rsidR="00F771FC" w:rsidRPr="00F771FC" w:rsidRDefault="00F771FC" w:rsidP="00F771FC">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p>
    <w:p w:rsidR="00F771FC" w:rsidRPr="00F771FC" w:rsidRDefault="00F771FC" w:rsidP="00F771FC">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F771FC">
        <w:rPr>
          <w:rFonts w:ascii="Times New Roman" w:eastAsia="Times New Roman" w:hAnsi="Times New Roman" w:cs="Times New Roman"/>
          <w:sz w:val="24"/>
          <w:szCs w:val="24"/>
          <w:u w:val="single"/>
        </w:rPr>
        <w:tab/>
      </w:r>
      <w:r w:rsidRPr="00F771FC">
        <w:rPr>
          <w:rFonts w:ascii="Times New Roman" w:eastAsia="Times New Roman" w:hAnsi="Times New Roman" w:cs="Times New Roman"/>
          <w:sz w:val="24"/>
          <w:szCs w:val="24"/>
        </w:rPr>
        <w:t xml:space="preserve">. 2013b. </w:t>
      </w:r>
      <w:r w:rsidRPr="00F771FC">
        <w:rPr>
          <w:rFonts w:ascii="Times New Roman" w:eastAsia="Times New Roman" w:hAnsi="Times New Roman" w:cs="Times New Roman"/>
          <w:i/>
          <w:sz w:val="24"/>
          <w:szCs w:val="24"/>
        </w:rPr>
        <w:t>Fisiologi dan Olahraga.</w:t>
      </w:r>
      <w:r w:rsidRPr="00F771FC">
        <w:rPr>
          <w:rFonts w:ascii="Times New Roman" w:eastAsia="Times New Roman" w:hAnsi="Times New Roman" w:cs="Times New Roman"/>
          <w:sz w:val="24"/>
          <w:szCs w:val="24"/>
        </w:rPr>
        <w:t>Yogyakarta: Graha Ilmu.</w:t>
      </w:r>
    </w:p>
    <w:p w:rsidR="00F771FC" w:rsidRPr="00F771FC" w:rsidRDefault="00F771FC" w:rsidP="00F771FC">
      <w:pPr>
        <w:spacing w:after="0" w:line="240" w:lineRule="auto"/>
        <w:rPr>
          <w:rFonts w:ascii="Times New Roman" w:eastAsia="Times New Roman" w:hAnsi="Times New Roman" w:cs="Times New Roman"/>
          <w:sz w:val="24"/>
          <w:szCs w:val="24"/>
        </w:rPr>
      </w:pPr>
    </w:p>
    <w:p w:rsidR="00F771FC" w:rsidRPr="00F771FC" w:rsidRDefault="00F771FC" w:rsidP="00F771FC">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F771FC">
        <w:rPr>
          <w:rFonts w:ascii="Times New Roman" w:eastAsia="Times New Roman" w:hAnsi="Times New Roman" w:cs="Times New Roman"/>
          <w:sz w:val="24"/>
          <w:szCs w:val="24"/>
        </w:rPr>
        <w:t xml:space="preserve">William D. McArdle at al. Exercise Phisiology, Energy, Nutrition and Human </w:t>
      </w:r>
      <w:r w:rsidRPr="00F771FC">
        <w:rPr>
          <w:rFonts w:ascii="Times New Roman" w:eastAsia="Times New Roman" w:hAnsi="Times New Roman" w:cs="Times New Roman"/>
          <w:sz w:val="24"/>
          <w:szCs w:val="24"/>
        </w:rPr>
        <w:tab/>
        <w:t>Performance, Philadelphia: Lea Febinger, 1981.</w:t>
      </w:r>
    </w:p>
    <w:p w:rsidR="00F771FC" w:rsidRPr="00F771FC" w:rsidRDefault="00F771FC" w:rsidP="00F771FC">
      <w:pPr>
        <w:rPr>
          <w:rFonts w:ascii="Times New Roman" w:eastAsia="Times New Roman" w:hAnsi="Times New Roman" w:cs="Times New Roman"/>
          <w:sz w:val="24"/>
          <w:szCs w:val="24"/>
        </w:rPr>
      </w:pPr>
    </w:p>
    <w:p w:rsidR="009F1489" w:rsidRPr="009F1489" w:rsidRDefault="009F1489" w:rsidP="004C024C">
      <w:pPr>
        <w:pStyle w:val="p97"/>
        <w:ind w:left="634" w:hanging="634"/>
        <w:jc w:val="both"/>
        <w:rPr>
          <w:lang w:val="id-ID"/>
        </w:rPr>
      </w:pPr>
    </w:p>
    <w:sectPr w:rsidR="009F1489" w:rsidRPr="009F1489" w:rsidSect="005D3C63">
      <w:headerReference w:type="first" r:id="rId8"/>
      <w:pgSz w:w="12240" w:h="15840"/>
      <w:pgMar w:top="1134" w:right="1701" w:bottom="1134"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93C" w:rsidRDefault="0091393C" w:rsidP="004C28ED">
      <w:pPr>
        <w:spacing w:after="0" w:line="240" w:lineRule="auto"/>
      </w:pPr>
      <w:r>
        <w:separator/>
      </w:r>
    </w:p>
  </w:endnote>
  <w:endnote w:type="continuationSeparator" w:id="0">
    <w:p w:rsidR="0091393C" w:rsidRDefault="0091393C" w:rsidP="004C2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93C" w:rsidRDefault="0091393C" w:rsidP="004C28ED">
      <w:pPr>
        <w:spacing w:after="0" w:line="240" w:lineRule="auto"/>
      </w:pPr>
      <w:r>
        <w:separator/>
      </w:r>
    </w:p>
  </w:footnote>
  <w:footnote w:type="continuationSeparator" w:id="0">
    <w:p w:rsidR="0091393C" w:rsidRDefault="0091393C" w:rsidP="004C28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9EB" w:rsidRDefault="000409EB" w:rsidP="000409EB">
    <w:pPr>
      <w:pStyle w:val="p1"/>
      <w:spacing w:before="0" w:beforeAutospacing="0" w:after="0" w:afterAutospacing="0"/>
      <w:jc w:val="right"/>
      <w:rPr>
        <w:lang w:val="id-ID"/>
      </w:rPr>
    </w:pPr>
  </w:p>
  <w:p w:rsidR="000409EB" w:rsidRDefault="000409EB" w:rsidP="000409EB">
    <w:pPr>
      <w:pStyle w:val="p1"/>
      <w:spacing w:before="0" w:beforeAutospacing="0" w:after="0" w:afterAutospacing="0"/>
      <w:jc w:val="right"/>
      <w:rPr>
        <w:lang w:val="id-ID"/>
      </w:rPr>
    </w:pPr>
  </w:p>
  <w:p w:rsidR="000409EB" w:rsidRDefault="000409EB" w:rsidP="000409EB">
    <w:pPr>
      <w:pStyle w:val="p1"/>
      <w:spacing w:before="0" w:beforeAutospacing="0" w:after="0" w:afterAutospacing="0"/>
      <w:jc w:val="right"/>
      <w:rPr>
        <w:lang w:val="id-ID"/>
      </w:rPr>
    </w:pPr>
  </w:p>
  <w:p w:rsidR="000409EB" w:rsidRDefault="005D3C63" w:rsidP="005D3C63">
    <w:pPr>
      <w:pStyle w:val="Header"/>
      <w:tabs>
        <w:tab w:val="clear" w:pos="4680"/>
        <w:tab w:val="clear" w:pos="9360"/>
        <w:tab w:val="left" w:pos="3234"/>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6D61"/>
    <w:multiLevelType w:val="hybridMultilevel"/>
    <w:tmpl w:val="BCAA39DC"/>
    <w:lvl w:ilvl="0" w:tplc="AB2EB734">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
    <w:nsid w:val="06FF09C5"/>
    <w:multiLevelType w:val="hybridMultilevel"/>
    <w:tmpl w:val="1188D68E"/>
    <w:lvl w:ilvl="0" w:tplc="A516D88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114F397A"/>
    <w:multiLevelType w:val="hybridMultilevel"/>
    <w:tmpl w:val="3170182A"/>
    <w:lvl w:ilvl="0" w:tplc="521A3BD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2ACC0767"/>
    <w:multiLevelType w:val="hybridMultilevel"/>
    <w:tmpl w:val="A962AC5E"/>
    <w:lvl w:ilvl="0" w:tplc="2B189A2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E292725"/>
    <w:multiLevelType w:val="hybridMultilevel"/>
    <w:tmpl w:val="2320E04E"/>
    <w:lvl w:ilvl="0" w:tplc="A2B8EC9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E6E670C"/>
    <w:multiLevelType w:val="hybridMultilevel"/>
    <w:tmpl w:val="2E8E7CF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33626C4B"/>
    <w:multiLevelType w:val="hybridMultilevel"/>
    <w:tmpl w:val="7F0430E6"/>
    <w:lvl w:ilvl="0" w:tplc="91A03472">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359A0554"/>
    <w:multiLevelType w:val="hybridMultilevel"/>
    <w:tmpl w:val="FAAA16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76A1569"/>
    <w:multiLevelType w:val="hybridMultilevel"/>
    <w:tmpl w:val="789C8E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AAB7FEE"/>
    <w:multiLevelType w:val="hybridMultilevel"/>
    <w:tmpl w:val="F95AA3FA"/>
    <w:lvl w:ilvl="0" w:tplc="3BA6C4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3D343D3E"/>
    <w:multiLevelType w:val="hybridMultilevel"/>
    <w:tmpl w:val="618A6C2C"/>
    <w:lvl w:ilvl="0" w:tplc="04090011">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3DA05D09"/>
    <w:multiLevelType w:val="hybridMultilevel"/>
    <w:tmpl w:val="4BBE05D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2CC45DC"/>
    <w:multiLevelType w:val="hybridMultilevel"/>
    <w:tmpl w:val="079AE74A"/>
    <w:lvl w:ilvl="0" w:tplc="A2B69D4C">
      <w:start w:val="1"/>
      <w:numFmt w:val="lowerLetter"/>
      <w:lvlText w:val="%1."/>
      <w:lvlJc w:val="left"/>
      <w:pPr>
        <w:ind w:left="800" w:hanging="360"/>
      </w:pPr>
      <w:rPr>
        <w:rFonts w:cs="Times New Roman" w:hint="default"/>
      </w:rPr>
    </w:lvl>
    <w:lvl w:ilvl="1" w:tplc="04090019" w:tentative="1">
      <w:start w:val="1"/>
      <w:numFmt w:val="lowerLetter"/>
      <w:lvlText w:val="%2."/>
      <w:lvlJc w:val="left"/>
      <w:pPr>
        <w:ind w:left="1520" w:hanging="360"/>
      </w:pPr>
      <w:rPr>
        <w:rFonts w:cs="Times New Roman"/>
      </w:rPr>
    </w:lvl>
    <w:lvl w:ilvl="2" w:tplc="0409001B" w:tentative="1">
      <w:start w:val="1"/>
      <w:numFmt w:val="lowerRoman"/>
      <w:lvlText w:val="%3."/>
      <w:lvlJc w:val="right"/>
      <w:pPr>
        <w:ind w:left="2240" w:hanging="180"/>
      </w:pPr>
      <w:rPr>
        <w:rFonts w:cs="Times New Roman"/>
      </w:rPr>
    </w:lvl>
    <w:lvl w:ilvl="3" w:tplc="0409000F" w:tentative="1">
      <w:start w:val="1"/>
      <w:numFmt w:val="decimal"/>
      <w:lvlText w:val="%4."/>
      <w:lvlJc w:val="left"/>
      <w:pPr>
        <w:ind w:left="2960" w:hanging="360"/>
      </w:pPr>
      <w:rPr>
        <w:rFonts w:cs="Times New Roman"/>
      </w:rPr>
    </w:lvl>
    <w:lvl w:ilvl="4" w:tplc="04090019" w:tentative="1">
      <w:start w:val="1"/>
      <w:numFmt w:val="lowerLetter"/>
      <w:lvlText w:val="%5."/>
      <w:lvlJc w:val="left"/>
      <w:pPr>
        <w:ind w:left="3680" w:hanging="360"/>
      </w:pPr>
      <w:rPr>
        <w:rFonts w:cs="Times New Roman"/>
      </w:rPr>
    </w:lvl>
    <w:lvl w:ilvl="5" w:tplc="0409001B" w:tentative="1">
      <w:start w:val="1"/>
      <w:numFmt w:val="lowerRoman"/>
      <w:lvlText w:val="%6."/>
      <w:lvlJc w:val="right"/>
      <w:pPr>
        <w:ind w:left="4400" w:hanging="180"/>
      </w:pPr>
      <w:rPr>
        <w:rFonts w:cs="Times New Roman"/>
      </w:rPr>
    </w:lvl>
    <w:lvl w:ilvl="6" w:tplc="0409000F" w:tentative="1">
      <w:start w:val="1"/>
      <w:numFmt w:val="decimal"/>
      <w:lvlText w:val="%7."/>
      <w:lvlJc w:val="left"/>
      <w:pPr>
        <w:ind w:left="5120" w:hanging="360"/>
      </w:pPr>
      <w:rPr>
        <w:rFonts w:cs="Times New Roman"/>
      </w:rPr>
    </w:lvl>
    <w:lvl w:ilvl="7" w:tplc="04090019" w:tentative="1">
      <w:start w:val="1"/>
      <w:numFmt w:val="lowerLetter"/>
      <w:lvlText w:val="%8."/>
      <w:lvlJc w:val="left"/>
      <w:pPr>
        <w:ind w:left="5840" w:hanging="360"/>
      </w:pPr>
      <w:rPr>
        <w:rFonts w:cs="Times New Roman"/>
      </w:rPr>
    </w:lvl>
    <w:lvl w:ilvl="8" w:tplc="0409001B" w:tentative="1">
      <w:start w:val="1"/>
      <w:numFmt w:val="lowerRoman"/>
      <w:lvlText w:val="%9."/>
      <w:lvlJc w:val="right"/>
      <w:pPr>
        <w:ind w:left="6560" w:hanging="180"/>
      </w:pPr>
      <w:rPr>
        <w:rFonts w:cs="Times New Roman"/>
      </w:rPr>
    </w:lvl>
  </w:abstractNum>
  <w:abstractNum w:abstractNumId="13">
    <w:nsid w:val="46F67F8B"/>
    <w:multiLevelType w:val="hybridMultilevel"/>
    <w:tmpl w:val="BFBE7C34"/>
    <w:lvl w:ilvl="0" w:tplc="80A830F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4DF20A2E"/>
    <w:multiLevelType w:val="hybridMultilevel"/>
    <w:tmpl w:val="1188D68E"/>
    <w:lvl w:ilvl="0" w:tplc="A516D88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51D47EFF"/>
    <w:multiLevelType w:val="hybridMultilevel"/>
    <w:tmpl w:val="1188D68E"/>
    <w:lvl w:ilvl="0" w:tplc="A516D88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5DB771D2"/>
    <w:multiLevelType w:val="hybridMultilevel"/>
    <w:tmpl w:val="079AE74A"/>
    <w:lvl w:ilvl="0" w:tplc="A2B69D4C">
      <w:start w:val="1"/>
      <w:numFmt w:val="lowerLetter"/>
      <w:lvlText w:val="%1."/>
      <w:lvlJc w:val="left"/>
      <w:pPr>
        <w:ind w:left="800" w:hanging="360"/>
      </w:pPr>
      <w:rPr>
        <w:rFonts w:cs="Times New Roman" w:hint="default"/>
      </w:rPr>
    </w:lvl>
    <w:lvl w:ilvl="1" w:tplc="04090019" w:tentative="1">
      <w:start w:val="1"/>
      <w:numFmt w:val="lowerLetter"/>
      <w:lvlText w:val="%2."/>
      <w:lvlJc w:val="left"/>
      <w:pPr>
        <w:ind w:left="1520" w:hanging="360"/>
      </w:pPr>
      <w:rPr>
        <w:rFonts w:cs="Times New Roman"/>
      </w:rPr>
    </w:lvl>
    <w:lvl w:ilvl="2" w:tplc="0409001B" w:tentative="1">
      <w:start w:val="1"/>
      <w:numFmt w:val="lowerRoman"/>
      <w:lvlText w:val="%3."/>
      <w:lvlJc w:val="right"/>
      <w:pPr>
        <w:ind w:left="2240" w:hanging="180"/>
      </w:pPr>
      <w:rPr>
        <w:rFonts w:cs="Times New Roman"/>
      </w:rPr>
    </w:lvl>
    <w:lvl w:ilvl="3" w:tplc="0409000F" w:tentative="1">
      <w:start w:val="1"/>
      <w:numFmt w:val="decimal"/>
      <w:lvlText w:val="%4."/>
      <w:lvlJc w:val="left"/>
      <w:pPr>
        <w:ind w:left="2960" w:hanging="360"/>
      </w:pPr>
      <w:rPr>
        <w:rFonts w:cs="Times New Roman"/>
      </w:rPr>
    </w:lvl>
    <w:lvl w:ilvl="4" w:tplc="04090019" w:tentative="1">
      <w:start w:val="1"/>
      <w:numFmt w:val="lowerLetter"/>
      <w:lvlText w:val="%5."/>
      <w:lvlJc w:val="left"/>
      <w:pPr>
        <w:ind w:left="3680" w:hanging="360"/>
      </w:pPr>
      <w:rPr>
        <w:rFonts w:cs="Times New Roman"/>
      </w:rPr>
    </w:lvl>
    <w:lvl w:ilvl="5" w:tplc="0409001B" w:tentative="1">
      <w:start w:val="1"/>
      <w:numFmt w:val="lowerRoman"/>
      <w:lvlText w:val="%6."/>
      <w:lvlJc w:val="right"/>
      <w:pPr>
        <w:ind w:left="4400" w:hanging="180"/>
      </w:pPr>
      <w:rPr>
        <w:rFonts w:cs="Times New Roman"/>
      </w:rPr>
    </w:lvl>
    <w:lvl w:ilvl="6" w:tplc="0409000F" w:tentative="1">
      <w:start w:val="1"/>
      <w:numFmt w:val="decimal"/>
      <w:lvlText w:val="%7."/>
      <w:lvlJc w:val="left"/>
      <w:pPr>
        <w:ind w:left="5120" w:hanging="360"/>
      </w:pPr>
      <w:rPr>
        <w:rFonts w:cs="Times New Roman"/>
      </w:rPr>
    </w:lvl>
    <w:lvl w:ilvl="7" w:tplc="04090019" w:tentative="1">
      <w:start w:val="1"/>
      <w:numFmt w:val="lowerLetter"/>
      <w:lvlText w:val="%8."/>
      <w:lvlJc w:val="left"/>
      <w:pPr>
        <w:ind w:left="5840" w:hanging="360"/>
      </w:pPr>
      <w:rPr>
        <w:rFonts w:cs="Times New Roman"/>
      </w:rPr>
    </w:lvl>
    <w:lvl w:ilvl="8" w:tplc="0409001B" w:tentative="1">
      <w:start w:val="1"/>
      <w:numFmt w:val="lowerRoman"/>
      <w:lvlText w:val="%9."/>
      <w:lvlJc w:val="right"/>
      <w:pPr>
        <w:ind w:left="6560" w:hanging="180"/>
      </w:pPr>
      <w:rPr>
        <w:rFonts w:cs="Times New Roman"/>
      </w:rPr>
    </w:lvl>
  </w:abstractNum>
  <w:abstractNum w:abstractNumId="17">
    <w:nsid w:val="606B210B"/>
    <w:multiLevelType w:val="hybridMultilevel"/>
    <w:tmpl w:val="1176450A"/>
    <w:lvl w:ilvl="0" w:tplc="C2DC15E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6F4D3A0E"/>
    <w:multiLevelType w:val="hybridMultilevel"/>
    <w:tmpl w:val="9ECA14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14E7F45"/>
    <w:multiLevelType w:val="hybridMultilevel"/>
    <w:tmpl w:val="337A36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87150C2"/>
    <w:multiLevelType w:val="hybridMultilevel"/>
    <w:tmpl w:val="B04CC372"/>
    <w:lvl w:ilvl="0" w:tplc="E160A61A">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7D1B3E06"/>
    <w:multiLevelType w:val="hybridMultilevel"/>
    <w:tmpl w:val="2CC4E28E"/>
    <w:lvl w:ilvl="0" w:tplc="D6B0A2F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9"/>
  </w:num>
  <w:num w:numId="2">
    <w:abstractNumId w:val="17"/>
  </w:num>
  <w:num w:numId="3">
    <w:abstractNumId w:val="21"/>
  </w:num>
  <w:num w:numId="4">
    <w:abstractNumId w:val="2"/>
  </w:num>
  <w:num w:numId="5">
    <w:abstractNumId w:val="0"/>
  </w:num>
  <w:num w:numId="6">
    <w:abstractNumId w:val="15"/>
  </w:num>
  <w:num w:numId="7">
    <w:abstractNumId w:val="14"/>
  </w:num>
  <w:num w:numId="8">
    <w:abstractNumId w:val="1"/>
  </w:num>
  <w:num w:numId="9">
    <w:abstractNumId w:val="6"/>
  </w:num>
  <w:num w:numId="10">
    <w:abstractNumId w:val="13"/>
  </w:num>
  <w:num w:numId="11">
    <w:abstractNumId w:val="18"/>
  </w:num>
  <w:num w:numId="12">
    <w:abstractNumId w:val="20"/>
  </w:num>
  <w:num w:numId="13">
    <w:abstractNumId w:val="19"/>
  </w:num>
  <w:num w:numId="14">
    <w:abstractNumId w:val="4"/>
  </w:num>
  <w:num w:numId="15">
    <w:abstractNumId w:val="5"/>
  </w:num>
  <w:num w:numId="16">
    <w:abstractNumId w:val="3"/>
  </w:num>
  <w:num w:numId="17">
    <w:abstractNumId w:val="7"/>
  </w:num>
  <w:num w:numId="18">
    <w:abstractNumId w:val="16"/>
  </w:num>
  <w:num w:numId="19">
    <w:abstractNumId w:val="12"/>
  </w:num>
  <w:num w:numId="20">
    <w:abstractNumId w:val="11"/>
  </w:num>
  <w:num w:numId="21">
    <w:abstractNumId w:val="10"/>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C28ED"/>
    <w:rsid w:val="000409EB"/>
    <w:rsid w:val="00067391"/>
    <w:rsid w:val="000C52FE"/>
    <w:rsid w:val="000E16DD"/>
    <w:rsid w:val="00103DD9"/>
    <w:rsid w:val="00111D63"/>
    <w:rsid w:val="0011310B"/>
    <w:rsid w:val="00113FA7"/>
    <w:rsid w:val="0013534F"/>
    <w:rsid w:val="001B4A73"/>
    <w:rsid w:val="00247ACD"/>
    <w:rsid w:val="0029219E"/>
    <w:rsid w:val="002A1445"/>
    <w:rsid w:val="002C2D53"/>
    <w:rsid w:val="002E4E98"/>
    <w:rsid w:val="002F0402"/>
    <w:rsid w:val="0030522E"/>
    <w:rsid w:val="00310D85"/>
    <w:rsid w:val="003208C9"/>
    <w:rsid w:val="00335252"/>
    <w:rsid w:val="00335DDE"/>
    <w:rsid w:val="00351E9A"/>
    <w:rsid w:val="00363F88"/>
    <w:rsid w:val="003741C6"/>
    <w:rsid w:val="00375F04"/>
    <w:rsid w:val="00377B8E"/>
    <w:rsid w:val="00377C32"/>
    <w:rsid w:val="003C0B65"/>
    <w:rsid w:val="003C40DC"/>
    <w:rsid w:val="003C7B37"/>
    <w:rsid w:val="0044501A"/>
    <w:rsid w:val="00446CCD"/>
    <w:rsid w:val="00460E2F"/>
    <w:rsid w:val="004C024C"/>
    <w:rsid w:val="004C28ED"/>
    <w:rsid w:val="004E061C"/>
    <w:rsid w:val="004F1C20"/>
    <w:rsid w:val="005028F1"/>
    <w:rsid w:val="00505899"/>
    <w:rsid w:val="005B1384"/>
    <w:rsid w:val="005D3C63"/>
    <w:rsid w:val="006154DA"/>
    <w:rsid w:val="00617E0D"/>
    <w:rsid w:val="00657BAE"/>
    <w:rsid w:val="00664592"/>
    <w:rsid w:val="00682799"/>
    <w:rsid w:val="006B1C0D"/>
    <w:rsid w:val="006C57BD"/>
    <w:rsid w:val="006E743E"/>
    <w:rsid w:val="007116DD"/>
    <w:rsid w:val="00730E12"/>
    <w:rsid w:val="00743E8E"/>
    <w:rsid w:val="00764D32"/>
    <w:rsid w:val="007A4F33"/>
    <w:rsid w:val="007E275F"/>
    <w:rsid w:val="00802C46"/>
    <w:rsid w:val="008117D7"/>
    <w:rsid w:val="00863A7F"/>
    <w:rsid w:val="008C0DBC"/>
    <w:rsid w:val="008C5DEC"/>
    <w:rsid w:val="00907918"/>
    <w:rsid w:val="0091393C"/>
    <w:rsid w:val="00932C26"/>
    <w:rsid w:val="00932D3B"/>
    <w:rsid w:val="00963558"/>
    <w:rsid w:val="00977862"/>
    <w:rsid w:val="009A3EF8"/>
    <w:rsid w:val="009F1489"/>
    <w:rsid w:val="009F78D0"/>
    <w:rsid w:val="00A00946"/>
    <w:rsid w:val="00A01EA2"/>
    <w:rsid w:val="00A0211A"/>
    <w:rsid w:val="00A11E61"/>
    <w:rsid w:val="00A4402B"/>
    <w:rsid w:val="00A54CC0"/>
    <w:rsid w:val="00A6729B"/>
    <w:rsid w:val="00A7295D"/>
    <w:rsid w:val="00B62A57"/>
    <w:rsid w:val="00BA0CAE"/>
    <w:rsid w:val="00BF076A"/>
    <w:rsid w:val="00C17D6B"/>
    <w:rsid w:val="00C34E05"/>
    <w:rsid w:val="00C42662"/>
    <w:rsid w:val="00C5098B"/>
    <w:rsid w:val="00C55A06"/>
    <w:rsid w:val="00CE48D6"/>
    <w:rsid w:val="00D760E1"/>
    <w:rsid w:val="00D95064"/>
    <w:rsid w:val="00DE1821"/>
    <w:rsid w:val="00E83445"/>
    <w:rsid w:val="00F1198E"/>
    <w:rsid w:val="00F771FC"/>
    <w:rsid w:val="00FE46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82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8E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4C28ED"/>
    <w:rPr>
      <w:rFonts w:ascii="Tahoma" w:hAnsi="Tahoma"/>
      <w:sz w:val="16"/>
      <w:szCs w:val="16"/>
    </w:rPr>
  </w:style>
  <w:style w:type="paragraph" w:styleId="Header">
    <w:name w:val="header"/>
    <w:basedOn w:val="Normal"/>
    <w:link w:val="HeaderChar"/>
    <w:uiPriority w:val="99"/>
    <w:semiHidden/>
    <w:unhideWhenUsed/>
    <w:rsid w:val="004C28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28ED"/>
  </w:style>
  <w:style w:type="paragraph" w:styleId="Footer">
    <w:name w:val="footer"/>
    <w:basedOn w:val="Normal"/>
    <w:link w:val="FooterChar"/>
    <w:uiPriority w:val="99"/>
    <w:unhideWhenUsed/>
    <w:rsid w:val="004C2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8ED"/>
  </w:style>
  <w:style w:type="paragraph" w:customStyle="1" w:styleId="p0">
    <w:name w:val="p0"/>
    <w:basedOn w:val="Normal"/>
    <w:rsid w:val="006827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6827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6827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6827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
    <w:name w:val="ft3"/>
    <w:basedOn w:val="DefaultParagraphFont"/>
    <w:rsid w:val="00682799"/>
  </w:style>
  <w:style w:type="paragraph" w:customStyle="1" w:styleId="p4">
    <w:name w:val="p4"/>
    <w:basedOn w:val="Normal"/>
    <w:rsid w:val="006827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DefaultParagraphFont"/>
    <w:rsid w:val="00682799"/>
  </w:style>
  <w:style w:type="paragraph" w:customStyle="1" w:styleId="p5">
    <w:name w:val="p5"/>
    <w:basedOn w:val="Normal"/>
    <w:rsid w:val="006827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6827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
    <w:rsid w:val="006827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
    <w:rsid w:val="006827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
    <w:name w:val="ft7"/>
    <w:basedOn w:val="DefaultParagraphFont"/>
    <w:rsid w:val="00682799"/>
  </w:style>
  <w:style w:type="paragraph" w:customStyle="1" w:styleId="p9">
    <w:name w:val="p9"/>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
    <w:name w:val="ft4"/>
    <w:basedOn w:val="DefaultParagraphFont"/>
    <w:rsid w:val="00743E8E"/>
  </w:style>
  <w:style w:type="character" w:customStyle="1" w:styleId="ft8">
    <w:name w:val="ft8"/>
    <w:basedOn w:val="DefaultParagraphFont"/>
    <w:rsid w:val="00743E8E"/>
  </w:style>
  <w:style w:type="paragraph" w:customStyle="1" w:styleId="p10">
    <w:name w:val="p10"/>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
    <w:name w:val="ft6"/>
    <w:basedOn w:val="DefaultParagraphFont"/>
    <w:rsid w:val="00743E8E"/>
  </w:style>
  <w:style w:type="character" w:customStyle="1" w:styleId="ft10">
    <w:name w:val="ft10"/>
    <w:basedOn w:val="DefaultParagraphFont"/>
    <w:rsid w:val="00743E8E"/>
  </w:style>
  <w:style w:type="paragraph" w:customStyle="1" w:styleId="p16">
    <w:name w:val="p16"/>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
    <w:name w:val="ft18"/>
    <w:basedOn w:val="DefaultParagraphFont"/>
    <w:rsid w:val="00743E8E"/>
  </w:style>
  <w:style w:type="character" w:customStyle="1" w:styleId="ft19">
    <w:name w:val="ft19"/>
    <w:basedOn w:val="DefaultParagraphFont"/>
    <w:rsid w:val="00743E8E"/>
  </w:style>
  <w:style w:type="paragraph" w:customStyle="1" w:styleId="p34">
    <w:name w:val="p34"/>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0">
    <w:name w:val="ft20"/>
    <w:basedOn w:val="DefaultParagraphFont"/>
    <w:rsid w:val="00743E8E"/>
  </w:style>
  <w:style w:type="paragraph" w:customStyle="1" w:styleId="p35">
    <w:name w:val="p35"/>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
    <w:name w:val="p51"/>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6">
    <w:name w:val="ft26"/>
    <w:basedOn w:val="DefaultParagraphFont"/>
    <w:rsid w:val="00743E8E"/>
  </w:style>
  <w:style w:type="paragraph" w:customStyle="1" w:styleId="p52">
    <w:name w:val="p52"/>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
    <w:name w:val="p53"/>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
    <w:name w:val="p57"/>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
    <w:name w:val="p58"/>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
    <w:name w:val="p59"/>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
    <w:name w:val="p60"/>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1">
    <w:name w:val="p61"/>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2">
    <w:name w:val="p62"/>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
    <w:name w:val="p63"/>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
    <w:name w:val="p65"/>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6">
    <w:name w:val="p66"/>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7">
    <w:name w:val="p67"/>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9">
    <w:name w:val="p69"/>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
    <w:name w:val="p70"/>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9">
    <w:name w:val="ft29"/>
    <w:basedOn w:val="DefaultParagraphFont"/>
    <w:rsid w:val="00743E8E"/>
  </w:style>
  <w:style w:type="paragraph" w:customStyle="1" w:styleId="p71">
    <w:name w:val="p71"/>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
    <w:name w:val="p72"/>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3">
    <w:name w:val="p73"/>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4">
    <w:name w:val="p74"/>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5">
    <w:name w:val="p75"/>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6">
    <w:name w:val="p76"/>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7">
    <w:name w:val="p77"/>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8">
    <w:name w:val="p78"/>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9">
    <w:name w:val="p79"/>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0">
    <w:name w:val="p80"/>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1">
    <w:name w:val="p81"/>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2">
    <w:name w:val="p82"/>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3">
    <w:name w:val="p83"/>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4">
    <w:name w:val="p84"/>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5">
    <w:name w:val="p85"/>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6">
    <w:name w:val="p86"/>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8">
    <w:name w:val="p88"/>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9">
    <w:name w:val="p89"/>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0">
    <w:name w:val="p90"/>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1">
    <w:name w:val="p91"/>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2">
    <w:name w:val="p92"/>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
    <w:name w:val="ft14"/>
    <w:basedOn w:val="DefaultParagraphFont"/>
    <w:rsid w:val="00743E8E"/>
  </w:style>
  <w:style w:type="paragraph" w:customStyle="1" w:styleId="p93">
    <w:name w:val="p93"/>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4">
    <w:name w:val="p94"/>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6">
    <w:name w:val="p96"/>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7">
    <w:name w:val="p97"/>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8">
    <w:name w:val="p98"/>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9">
    <w:name w:val="p99"/>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0">
    <w:name w:val="p100"/>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1">
    <w:name w:val="p101"/>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3">
    <w:name w:val="p103"/>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4">
    <w:name w:val="p104"/>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5">
    <w:name w:val="p105"/>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6">
    <w:name w:val="p106"/>
    <w:basedOn w:val="Normal"/>
    <w:rsid w:val="00743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post">
    <w:name w:val="fullpost"/>
    <w:basedOn w:val="DefaultParagraphFont"/>
    <w:rsid w:val="004E061C"/>
  </w:style>
  <w:style w:type="character" w:styleId="Hyperlink">
    <w:name w:val="Hyperlink"/>
    <w:basedOn w:val="DefaultParagraphFont"/>
    <w:uiPriority w:val="99"/>
    <w:unhideWhenUsed/>
    <w:rsid w:val="004E061C"/>
    <w:rPr>
      <w:color w:val="0000FF" w:themeColor="hyperlink"/>
      <w:u w:val="single"/>
    </w:rPr>
  </w:style>
  <w:style w:type="paragraph" w:styleId="ListParagraph">
    <w:name w:val="List Paragraph"/>
    <w:basedOn w:val="Normal"/>
    <w:link w:val="ListParagraphChar"/>
    <w:uiPriority w:val="34"/>
    <w:qFormat/>
    <w:rsid w:val="00111D63"/>
    <w:pPr>
      <w:ind w:left="720"/>
      <w:contextualSpacing/>
    </w:pPr>
  </w:style>
  <w:style w:type="character" w:customStyle="1" w:styleId="ListParagraphChar">
    <w:name w:val="List Paragraph Char"/>
    <w:basedOn w:val="DefaultParagraphFont"/>
    <w:link w:val="ListParagraph"/>
    <w:uiPriority w:val="34"/>
    <w:rsid w:val="00111D63"/>
  </w:style>
  <w:style w:type="table" w:styleId="TableGrid">
    <w:name w:val="Table Grid"/>
    <w:basedOn w:val="TableNormal"/>
    <w:uiPriority w:val="59"/>
    <w:rsid w:val="00111D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657BAE"/>
    <w:rPr>
      <w:i/>
      <w:iCs/>
    </w:rPr>
  </w:style>
  <w:style w:type="table" w:customStyle="1" w:styleId="TableGrid1">
    <w:name w:val="Table Grid1"/>
    <w:basedOn w:val="TableNormal"/>
    <w:next w:val="TableGrid"/>
    <w:uiPriority w:val="59"/>
    <w:rsid w:val="0066459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086292">
      <w:bodyDiv w:val="1"/>
      <w:marLeft w:val="0"/>
      <w:marRight w:val="0"/>
      <w:marTop w:val="0"/>
      <w:marBottom w:val="0"/>
      <w:divBdr>
        <w:top w:val="none" w:sz="0" w:space="0" w:color="auto"/>
        <w:left w:val="none" w:sz="0" w:space="0" w:color="auto"/>
        <w:bottom w:val="none" w:sz="0" w:space="0" w:color="auto"/>
        <w:right w:val="none" w:sz="0" w:space="0" w:color="auto"/>
      </w:divBdr>
    </w:div>
    <w:div w:id="75443159">
      <w:bodyDiv w:val="1"/>
      <w:marLeft w:val="0"/>
      <w:marRight w:val="0"/>
      <w:marTop w:val="0"/>
      <w:marBottom w:val="0"/>
      <w:divBdr>
        <w:top w:val="none" w:sz="0" w:space="0" w:color="auto"/>
        <w:left w:val="none" w:sz="0" w:space="0" w:color="auto"/>
        <w:bottom w:val="none" w:sz="0" w:space="0" w:color="auto"/>
        <w:right w:val="none" w:sz="0" w:space="0" w:color="auto"/>
      </w:divBdr>
      <w:divsChild>
        <w:div w:id="687759243">
          <w:marLeft w:val="0"/>
          <w:marRight w:val="0"/>
          <w:marTop w:val="0"/>
          <w:marBottom w:val="0"/>
          <w:divBdr>
            <w:top w:val="none" w:sz="0" w:space="0" w:color="auto"/>
            <w:left w:val="none" w:sz="0" w:space="0" w:color="auto"/>
            <w:bottom w:val="none" w:sz="0" w:space="0" w:color="auto"/>
            <w:right w:val="none" w:sz="0" w:space="0" w:color="auto"/>
          </w:divBdr>
          <w:divsChild>
            <w:div w:id="406269847">
              <w:marLeft w:val="0"/>
              <w:marRight w:val="0"/>
              <w:marTop w:val="0"/>
              <w:marBottom w:val="0"/>
              <w:divBdr>
                <w:top w:val="none" w:sz="0" w:space="0" w:color="auto"/>
                <w:left w:val="none" w:sz="0" w:space="0" w:color="auto"/>
                <w:bottom w:val="none" w:sz="0" w:space="0" w:color="auto"/>
                <w:right w:val="none" w:sz="0" w:space="0" w:color="auto"/>
              </w:divBdr>
            </w:div>
            <w:div w:id="14511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1884">
      <w:bodyDiv w:val="1"/>
      <w:marLeft w:val="0"/>
      <w:marRight w:val="0"/>
      <w:marTop w:val="0"/>
      <w:marBottom w:val="0"/>
      <w:divBdr>
        <w:top w:val="none" w:sz="0" w:space="0" w:color="auto"/>
        <w:left w:val="none" w:sz="0" w:space="0" w:color="auto"/>
        <w:bottom w:val="none" w:sz="0" w:space="0" w:color="auto"/>
        <w:right w:val="none" w:sz="0" w:space="0" w:color="auto"/>
      </w:divBdr>
      <w:divsChild>
        <w:div w:id="1380082699">
          <w:marLeft w:val="0"/>
          <w:marRight w:val="0"/>
          <w:marTop w:val="0"/>
          <w:marBottom w:val="0"/>
          <w:divBdr>
            <w:top w:val="none" w:sz="0" w:space="0" w:color="auto"/>
            <w:left w:val="none" w:sz="0" w:space="0" w:color="auto"/>
            <w:bottom w:val="none" w:sz="0" w:space="0" w:color="auto"/>
            <w:right w:val="none" w:sz="0" w:space="0" w:color="auto"/>
          </w:divBdr>
        </w:div>
        <w:div w:id="842015810">
          <w:marLeft w:val="0"/>
          <w:marRight w:val="0"/>
          <w:marTop w:val="0"/>
          <w:marBottom w:val="0"/>
          <w:divBdr>
            <w:top w:val="none" w:sz="0" w:space="0" w:color="auto"/>
            <w:left w:val="none" w:sz="0" w:space="0" w:color="auto"/>
            <w:bottom w:val="none" w:sz="0" w:space="0" w:color="auto"/>
            <w:right w:val="none" w:sz="0" w:space="0" w:color="auto"/>
          </w:divBdr>
        </w:div>
      </w:divsChild>
    </w:div>
    <w:div w:id="416175331">
      <w:bodyDiv w:val="1"/>
      <w:marLeft w:val="0"/>
      <w:marRight w:val="0"/>
      <w:marTop w:val="0"/>
      <w:marBottom w:val="0"/>
      <w:divBdr>
        <w:top w:val="none" w:sz="0" w:space="0" w:color="auto"/>
        <w:left w:val="none" w:sz="0" w:space="0" w:color="auto"/>
        <w:bottom w:val="none" w:sz="0" w:space="0" w:color="auto"/>
        <w:right w:val="none" w:sz="0" w:space="0" w:color="auto"/>
      </w:divBdr>
      <w:divsChild>
        <w:div w:id="1024867149">
          <w:marLeft w:val="0"/>
          <w:marRight w:val="0"/>
          <w:marTop w:val="0"/>
          <w:marBottom w:val="0"/>
          <w:divBdr>
            <w:top w:val="none" w:sz="0" w:space="0" w:color="auto"/>
            <w:left w:val="none" w:sz="0" w:space="0" w:color="auto"/>
            <w:bottom w:val="none" w:sz="0" w:space="0" w:color="auto"/>
            <w:right w:val="none" w:sz="0" w:space="0" w:color="auto"/>
          </w:divBdr>
        </w:div>
        <w:div w:id="561067416">
          <w:marLeft w:val="0"/>
          <w:marRight w:val="0"/>
          <w:marTop w:val="0"/>
          <w:marBottom w:val="0"/>
          <w:divBdr>
            <w:top w:val="none" w:sz="0" w:space="0" w:color="auto"/>
            <w:left w:val="none" w:sz="0" w:space="0" w:color="auto"/>
            <w:bottom w:val="none" w:sz="0" w:space="0" w:color="auto"/>
            <w:right w:val="none" w:sz="0" w:space="0" w:color="auto"/>
          </w:divBdr>
        </w:div>
      </w:divsChild>
    </w:div>
    <w:div w:id="533424413">
      <w:bodyDiv w:val="1"/>
      <w:marLeft w:val="0"/>
      <w:marRight w:val="0"/>
      <w:marTop w:val="0"/>
      <w:marBottom w:val="0"/>
      <w:divBdr>
        <w:top w:val="none" w:sz="0" w:space="0" w:color="auto"/>
        <w:left w:val="none" w:sz="0" w:space="0" w:color="auto"/>
        <w:bottom w:val="none" w:sz="0" w:space="0" w:color="auto"/>
        <w:right w:val="none" w:sz="0" w:space="0" w:color="auto"/>
      </w:divBdr>
      <w:divsChild>
        <w:div w:id="1772697572">
          <w:marLeft w:val="0"/>
          <w:marRight w:val="0"/>
          <w:marTop w:val="0"/>
          <w:marBottom w:val="0"/>
          <w:divBdr>
            <w:top w:val="none" w:sz="0" w:space="0" w:color="auto"/>
            <w:left w:val="none" w:sz="0" w:space="0" w:color="auto"/>
            <w:bottom w:val="none" w:sz="0" w:space="0" w:color="auto"/>
            <w:right w:val="none" w:sz="0" w:space="0" w:color="auto"/>
          </w:divBdr>
        </w:div>
        <w:div w:id="950820304">
          <w:marLeft w:val="0"/>
          <w:marRight w:val="0"/>
          <w:marTop w:val="0"/>
          <w:marBottom w:val="0"/>
          <w:divBdr>
            <w:top w:val="none" w:sz="0" w:space="0" w:color="auto"/>
            <w:left w:val="none" w:sz="0" w:space="0" w:color="auto"/>
            <w:bottom w:val="none" w:sz="0" w:space="0" w:color="auto"/>
            <w:right w:val="none" w:sz="0" w:space="0" w:color="auto"/>
          </w:divBdr>
        </w:div>
      </w:divsChild>
    </w:div>
    <w:div w:id="754862360">
      <w:bodyDiv w:val="1"/>
      <w:marLeft w:val="0"/>
      <w:marRight w:val="0"/>
      <w:marTop w:val="0"/>
      <w:marBottom w:val="0"/>
      <w:divBdr>
        <w:top w:val="none" w:sz="0" w:space="0" w:color="auto"/>
        <w:left w:val="none" w:sz="0" w:space="0" w:color="auto"/>
        <w:bottom w:val="none" w:sz="0" w:space="0" w:color="auto"/>
        <w:right w:val="none" w:sz="0" w:space="0" w:color="auto"/>
      </w:divBdr>
      <w:divsChild>
        <w:div w:id="1642466837">
          <w:marLeft w:val="0"/>
          <w:marRight w:val="0"/>
          <w:marTop w:val="0"/>
          <w:marBottom w:val="0"/>
          <w:divBdr>
            <w:top w:val="none" w:sz="0" w:space="0" w:color="auto"/>
            <w:left w:val="none" w:sz="0" w:space="0" w:color="auto"/>
            <w:bottom w:val="none" w:sz="0" w:space="0" w:color="auto"/>
            <w:right w:val="none" w:sz="0" w:space="0" w:color="auto"/>
          </w:divBdr>
          <w:divsChild>
            <w:div w:id="972180183">
              <w:marLeft w:val="0"/>
              <w:marRight w:val="0"/>
              <w:marTop w:val="0"/>
              <w:marBottom w:val="0"/>
              <w:divBdr>
                <w:top w:val="none" w:sz="0" w:space="0" w:color="auto"/>
                <w:left w:val="none" w:sz="0" w:space="0" w:color="auto"/>
                <w:bottom w:val="none" w:sz="0" w:space="0" w:color="auto"/>
                <w:right w:val="none" w:sz="0" w:space="0" w:color="auto"/>
              </w:divBdr>
            </w:div>
            <w:div w:id="383911506">
              <w:marLeft w:val="0"/>
              <w:marRight w:val="0"/>
              <w:marTop w:val="0"/>
              <w:marBottom w:val="0"/>
              <w:divBdr>
                <w:top w:val="none" w:sz="0" w:space="0" w:color="auto"/>
                <w:left w:val="none" w:sz="0" w:space="0" w:color="auto"/>
                <w:bottom w:val="none" w:sz="0" w:space="0" w:color="auto"/>
                <w:right w:val="none" w:sz="0" w:space="0" w:color="auto"/>
              </w:divBdr>
              <w:divsChild>
                <w:div w:id="1075275977">
                  <w:marLeft w:val="0"/>
                  <w:marRight w:val="0"/>
                  <w:marTop w:val="0"/>
                  <w:marBottom w:val="0"/>
                  <w:divBdr>
                    <w:top w:val="none" w:sz="0" w:space="0" w:color="auto"/>
                    <w:left w:val="none" w:sz="0" w:space="0" w:color="auto"/>
                    <w:bottom w:val="none" w:sz="0" w:space="0" w:color="auto"/>
                    <w:right w:val="none" w:sz="0" w:space="0" w:color="auto"/>
                  </w:divBdr>
                </w:div>
                <w:div w:id="2066446085">
                  <w:marLeft w:val="0"/>
                  <w:marRight w:val="0"/>
                  <w:marTop w:val="0"/>
                  <w:marBottom w:val="0"/>
                  <w:divBdr>
                    <w:top w:val="none" w:sz="0" w:space="0" w:color="auto"/>
                    <w:left w:val="none" w:sz="0" w:space="0" w:color="auto"/>
                    <w:bottom w:val="none" w:sz="0" w:space="0" w:color="auto"/>
                    <w:right w:val="none" w:sz="0" w:space="0" w:color="auto"/>
                  </w:divBdr>
                </w:div>
              </w:divsChild>
            </w:div>
            <w:div w:id="1930654867">
              <w:marLeft w:val="0"/>
              <w:marRight w:val="0"/>
              <w:marTop w:val="0"/>
              <w:marBottom w:val="0"/>
              <w:divBdr>
                <w:top w:val="none" w:sz="0" w:space="0" w:color="auto"/>
                <w:left w:val="none" w:sz="0" w:space="0" w:color="auto"/>
                <w:bottom w:val="none" w:sz="0" w:space="0" w:color="auto"/>
                <w:right w:val="none" w:sz="0" w:space="0" w:color="auto"/>
              </w:divBdr>
            </w:div>
            <w:div w:id="1142962633">
              <w:marLeft w:val="0"/>
              <w:marRight w:val="0"/>
              <w:marTop w:val="0"/>
              <w:marBottom w:val="0"/>
              <w:divBdr>
                <w:top w:val="none" w:sz="0" w:space="0" w:color="auto"/>
                <w:left w:val="none" w:sz="0" w:space="0" w:color="auto"/>
                <w:bottom w:val="none" w:sz="0" w:space="0" w:color="auto"/>
                <w:right w:val="none" w:sz="0" w:space="0" w:color="auto"/>
              </w:divBdr>
            </w:div>
          </w:divsChild>
        </w:div>
        <w:div w:id="915431589">
          <w:marLeft w:val="0"/>
          <w:marRight w:val="0"/>
          <w:marTop w:val="0"/>
          <w:marBottom w:val="0"/>
          <w:divBdr>
            <w:top w:val="none" w:sz="0" w:space="0" w:color="auto"/>
            <w:left w:val="none" w:sz="0" w:space="0" w:color="auto"/>
            <w:bottom w:val="none" w:sz="0" w:space="0" w:color="auto"/>
            <w:right w:val="none" w:sz="0" w:space="0" w:color="auto"/>
          </w:divBdr>
          <w:divsChild>
            <w:div w:id="1282498510">
              <w:marLeft w:val="0"/>
              <w:marRight w:val="0"/>
              <w:marTop w:val="0"/>
              <w:marBottom w:val="0"/>
              <w:divBdr>
                <w:top w:val="none" w:sz="0" w:space="0" w:color="auto"/>
                <w:left w:val="none" w:sz="0" w:space="0" w:color="auto"/>
                <w:bottom w:val="none" w:sz="0" w:space="0" w:color="auto"/>
                <w:right w:val="none" w:sz="0" w:space="0" w:color="auto"/>
              </w:divBdr>
            </w:div>
            <w:div w:id="215553963">
              <w:marLeft w:val="0"/>
              <w:marRight w:val="0"/>
              <w:marTop w:val="0"/>
              <w:marBottom w:val="0"/>
              <w:divBdr>
                <w:top w:val="none" w:sz="0" w:space="0" w:color="auto"/>
                <w:left w:val="none" w:sz="0" w:space="0" w:color="auto"/>
                <w:bottom w:val="none" w:sz="0" w:space="0" w:color="auto"/>
                <w:right w:val="none" w:sz="0" w:space="0" w:color="auto"/>
              </w:divBdr>
              <w:divsChild>
                <w:div w:id="253779719">
                  <w:marLeft w:val="0"/>
                  <w:marRight w:val="0"/>
                  <w:marTop w:val="0"/>
                  <w:marBottom w:val="0"/>
                  <w:divBdr>
                    <w:top w:val="none" w:sz="0" w:space="0" w:color="auto"/>
                    <w:left w:val="none" w:sz="0" w:space="0" w:color="auto"/>
                    <w:bottom w:val="none" w:sz="0" w:space="0" w:color="auto"/>
                    <w:right w:val="none" w:sz="0" w:space="0" w:color="auto"/>
                  </w:divBdr>
                </w:div>
                <w:div w:id="762871253">
                  <w:marLeft w:val="0"/>
                  <w:marRight w:val="0"/>
                  <w:marTop w:val="0"/>
                  <w:marBottom w:val="0"/>
                  <w:divBdr>
                    <w:top w:val="none" w:sz="0" w:space="0" w:color="auto"/>
                    <w:left w:val="none" w:sz="0" w:space="0" w:color="auto"/>
                    <w:bottom w:val="none" w:sz="0" w:space="0" w:color="auto"/>
                    <w:right w:val="none" w:sz="0" w:space="0" w:color="auto"/>
                  </w:divBdr>
                </w:div>
              </w:divsChild>
            </w:div>
            <w:div w:id="222066841">
              <w:marLeft w:val="0"/>
              <w:marRight w:val="0"/>
              <w:marTop w:val="0"/>
              <w:marBottom w:val="0"/>
              <w:divBdr>
                <w:top w:val="none" w:sz="0" w:space="0" w:color="auto"/>
                <w:left w:val="none" w:sz="0" w:space="0" w:color="auto"/>
                <w:bottom w:val="none" w:sz="0" w:space="0" w:color="auto"/>
                <w:right w:val="none" w:sz="0" w:space="0" w:color="auto"/>
              </w:divBdr>
            </w:div>
          </w:divsChild>
        </w:div>
        <w:div w:id="514072630">
          <w:marLeft w:val="0"/>
          <w:marRight w:val="0"/>
          <w:marTop w:val="0"/>
          <w:marBottom w:val="0"/>
          <w:divBdr>
            <w:top w:val="none" w:sz="0" w:space="0" w:color="auto"/>
            <w:left w:val="none" w:sz="0" w:space="0" w:color="auto"/>
            <w:bottom w:val="none" w:sz="0" w:space="0" w:color="auto"/>
            <w:right w:val="none" w:sz="0" w:space="0" w:color="auto"/>
          </w:divBdr>
          <w:divsChild>
            <w:div w:id="1135294008">
              <w:marLeft w:val="0"/>
              <w:marRight w:val="0"/>
              <w:marTop w:val="0"/>
              <w:marBottom w:val="0"/>
              <w:divBdr>
                <w:top w:val="none" w:sz="0" w:space="0" w:color="auto"/>
                <w:left w:val="none" w:sz="0" w:space="0" w:color="auto"/>
                <w:bottom w:val="none" w:sz="0" w:space="0" w:color="auto"/>
                <w:right w:val="none" w:sz="0" w:space="0" w:color="auto"/>
              </w:divBdr>
            </w:div>
            <w:div w:id="177811688">
              <w:marLeft w:val="0"/>
              <w:marRight w:val="0"/>
              <w:marTop w:val="0"/>
              <w:marBottom w:val="0"/>
              <w:divBdr>
                <w:top w:val="none" w:sz="0" w:space="0" w:color="auto"/>
                <w:left w:val="none" w:sz="0" w:space="0" w:color="auto"/>
                <w:bottom w:val="none" w:sz="0" w:space="0" w:color="auto"/>
                <w:right w:val="none" w:sz="0" w:space="0" w:color="auto"/>
              </w:divBdr>
              <w:divsChild>
                <w:div w:id="204677478">
                  <w:marLeft w:val="0"/>
                  <w:marRight w:val="0"/>
                  <w:marTop w:val="0"/>
                  <w:marBottom w:val="0"/>
                  <w:divBdr>
                    <w:top w:val="none" w:sz="0" w:space="0" w:color="auto"/>
                    <w:left w:val="none" w:sz="0" w:space="0" w:color="auto"/>
                    <w:bottom w:val="none" w:sz="0" w:space="0" w:color="auto"/>
                    <w:right w:val="none" w:sz="0" w:space="0" w:color="auto"/>
                  </w:divBdr>
                </w:div>
                <w:div w:id="1666080855">
                  <w:marLeft w:val="0"/>
                  <w:marRight w:val="0"/>
                  <w:marTop w:val="0"/>
                  <w:marBottom w:val="0"/>
                  <w:divBdr>
                    <w:top w:val="none" w:sz="0" w:space="0" w:color="auto"/>
                    <w:left w:val="none" w:sz="0" w:space="0" w:color="auto"/>
                    <w:bottom w:val="none" w:sz="0" w:space="0" w:color="auto"/>
                    <w:right w:val="none" w:sz="0" w:space="0" w:color="auto"/>
                  </w:divBdr>
                </w:div>
              </w:divsChild>
            </w:div>
            <w:div w:id="987785225">
              <w:marLeft w:val="0"/>
              <w:marRight w:val="0"/>
              <w:marTop w:val="0"/>
              <w:marBottom w:val="0"/>
              <w:divBdr>
                <w:top w:val="none" w:sz="0" w:space="0" w:color="auto"/>
                <w:left w:val="none" w:sz="0" w:space="0" w:color="auto"/>
                <w:bottom w:val="none" w:sz="0" w:space="0" w:color="auto"/>
                <w:right w:val="none" w:sz="0" w:space="0" w:color="auto"/>
              </w:divBdr>
            </w:div>
            <w:div w:id="53437195">
              <w:marLeft w:val="0"/>
              <w:marRight w:val="0"/>
              <w:marTop w:val="0"/>
              <w:marBottom w:val="0"/>
              <w:divBdr>
                <w:top w:val="none" w:sz="0" w:space="0" w:color="auto"/>
                <w:left w:val="none" w:sz="0" w:space="0" w:color="auto"/>
                <w:bottom w:val="none" w:sz="0" w:space="0" w:color="auto"/>
                <w:right w:val="none" w:sz="0" w:space="0" w:color="auto"/>
              </w:divBdr>
              <w:divsChild>
                <w:div w:id="949776291">
                  <w:marLeft w:val="0"/>
                  <w:marRight w:val="0"/>
                  <w:marTop w:val="0"/>
                  <w:marBottom w:val="0"/>
                  <w:divBdr>
                    <w:top w:val="none" w:sz="0" w:space="0" w:color="auto"/>
                    <w:left w:val="none" w:sz="0" w:space="0" w:color="auto"/>
                    <w:bottom w:val="none" w:sz="0" w:space="0" w:color="auto"/>
                    <w:right w:val="none" w:sz="0" w:space="0" w:color="auto"/>
                  </w:divBdr>
                </w:div>
                <w:div w:id="1484539352">
                  <w:marLeft w:val="0"/>
                  <w:marRight w:val="0"/>
                  <w:marTop w:val="0"/>
                  <w:marBottom w:val="0"/>
                  <w:divBdr>
                    <w:top w:val="none" w:sz="0" w:space="0" w:color="auto"/>
                    <w:left w:val="none" w:sz="0" w:space="0" w:color="auto"/>
                    <w:bottom w:val="none" w:sz="0" w:space="0" w:color="auto"/>
                    <w:right w:val="none" w:sz="0" w:space="0" w:color="auto"/>
                  </w:divBdr>
                </w:div>
              </w:divsChild>
            </w:div>
            <w:div w:id="1230575337">
              <w:marLeft w:val="0"/>
              <w:marRight w:val="0"/>
              <w:marTop w:val="0"/>
              <w:marBottom w:val="0"/>
              <w:divBdr>
                <w:top w:val="none" w:sz="0" w:space="0" w:color="auto"/>
                <w:left w:val="none" w:sz="0" w:space="0" w:color="auto"/>
                <w:bottom w:val="none" w:sz="0" w:space="0" w:color="auto"/>
                <w:right w:val="none" w:sz="0" w:space="0" w:color="auto"/>
              </w:divBdr>
            </w:div>
            <w:div w:id="630018684">
              <w:marLeft w:val="0"/>
              <w:marRight w:val="0"/>
              <w:marTop w:val="0"/>
              <w:marBottom w:val="0"/>
              <w:divBdr>
                <w:top w:val="none" w:sz="0" w:space="0" w:color="auto"/>
                <w:left w:val="none" w:sz="0" w:space="0" w:color="auto"/>
                <w:bottom w:val="none" w:sz="0" w:space="0" w:color="auto"/>
                <w:right w:val="none" w:sz="0" w:space="0" w:color="auto"/>
              </w:divBdr>
              <w:divsChild>
                <w:div w:id="2004161852">
                  <w:marLeft w:val="0"/>
                  <w:marRight w:val="0"/>
                  <w:marTop w:val="0"/>
                  <w:marBottom w:val="0"/>
                  <w:divBdr>
                    <w:top w:val="none" w:sz="0" w:space="0" w:color="auto"/>
                    <w:left w:val="none" w:sz="0" w:space="0" w:color="auto"/>
                    <w:bottom w:val="none" w:sz="0" w:space="0" w:color="auto"/>
                    <w:right w:val="none" w:sz="0" w:space="0" w:color="auto"/>
                  </w:divBdr>
                </w:div>
                <w:div w:id="614094001">
                  <w:marLeft w:val="0"/>
                  <w:marRight w:val="0"/>
                  <w:marTop w:val="0"/>
                  <w:marBottom w:val="0"/>
                  <w:divBdr>
                    <w:top w:val="none" w:sz="0" w:space="0" w:color="auto"/>
                    <w:left w:val="none" w:sz="0" w:space="0" w:color="auto"/>
                    <w:bottom w:val="none" w:sz="0" w:space="0" w:color="auto"/>
                    <w:right w:val="none" w:sz="0" w:space="0" w:color="auto"/>
                  </w:divBdr>
                </w:div>
              </w:divsChild>
            </w:div>
            <w:div w:id="5865415">
              <w:marLeft w:val="0"/>
              <w:marRight w:val="0"/>
              <w:marTop w:val="0"/>
              <w:marBottom w:val="0"/>
              <w:divBdr>
                <w:top w:val="none" w:sz="0" w:space="0" w:color="auto"/>
                <w:left w:val="none" w:sz="0" w:space="0" w:color="auto"/>
                <w:bottom w:val="none" w:sz="0" w:space="0" w:color="auto"/>
                <w:right w:val="none" w:sz="0" w:space="0" w:color="auto"/>
              </w:divBdr>
            </w:div>
          </w:divsChild>
        </w:div>
        <w:div w:id="218519106">
          <w:marLeft w:val="0"/>
          <w:marRight w:val="0"/>
          <w:marTop w:val="0"/>
          <w:marBottom w:val="0"/>
          <w:divBdr>
            <w:top w:val="none" w:sz="0" w:space="0" w:color="auto"/>
            <w:left w:val="none" w:sz="0" w:space="0" w:color="auto"/>
            <w:bottom w:val="none" w:sz="0" w:space="0" w:color="auto"/>
            <w:right w:val="none" w:sz="0" w:space="0" w:color="auto"/>
          </w:divBdr>
          <w:divsChild>
            <w:div w:id="1229532099">
              <w:marLeft w:val="0"/>
              <w:marRight w:val="0"/>
              <w:marTop w:val="0"/>
              <w:marBottom w:val="0"/>
              <w:divBdr>
                <w:top w:val="none" w:sz="0" w:space="0" w:color="auto"/>
                <w:left w:val="none" w:sz="0" w:space="0" w:color="auto"/>
                <w:bottom w:val="none" w:sz="0" w:space="0" w:color="auto"/>
                <w:right w:val="none" w:sz="0" w:space="0" w:color="auto"/>
              </w:divBdr>
            </w:div>
            <w:div w:id="1313875337">
              <w:marLeft w:val="0"/>
              <w:marRight w:val="0"/>
              <w:marTop w:val="0"/>
              <w:marBottom w:val="0"/>
              <w:divBdr>
                <w:top w:val="none" w:sz="0" w:space="0" w:color="auto"/>
                <w:left w:val="none" w:sz="0" w:space="0" w:color="auto"/>
                <w:bottom w:val="none" w:sz="0" w:space="0" w:color="auto"/>
                <w:right w:val="none" w:sz="0" w:space="0" w:color="auto"/>
              </w:divBdr>
              <w:divsChild>
                <w:div w:id="1995184893">
                  <w:marLeft w:val="0"/>
                  <w:marRight w:val="0"/>
                  <w:marTop w:val="0"/>
                  <w:marBottom w:val="0"/>
                  <w:divBdr>
                    <w:top w:val="none" w:sz="0" w:space="0" w:color="auto"/>
                    <w:left w:val="none" w:sz="0" w:space="0" w:color="auto"/>
                    <w:bottom w:val="none" w:sz="0" w:space="0" w:color="auto"/>
                    <w:right w:val="none" w:sz="0" w:space="0" w:color="auto"/>
                  </w:divBdr>
                </w:div>
                <w:div w:id="1958563457">
                  <w:marLeft w:val="0"/>
                  <w:marRight w:val="0"/>
                  <w:marTop w:val="0"/>
                  <w:marBottom w:val="0"/>
                  <w:divBdr>
                    <w:top w:val="none" w:sz="0" w:space="0" w:color="auto"/>
                    <w:left w:val="none" w:sz="0" w:space="0" w:color="auto"/>
                    <w:bottom w:val="none" w:sz="0" w:space="0" w:color="auto"/>
                    <w:right w:val="none" w:sz="0" w:space="0" w:color="auto"/>
                  </w:divBdr>
                </w:div>
              </w:divsChild>
            </w:div>
            <w:div w:id="480193264">
              <w:marLeft w:val="0"/>
              <w:marRight w:val="0"/>
              <w:marTop w:val="0"/>
              <w:marBottom w:val="0"/>
              <w:divBdr>
                <w:top w:val="none" w:sz="0" w:space="0" w:color="auto"/>
                <w:left w:val="none" w:sz="0" w:space="0" w:color="auto"/>
                <w:bottom w:val="none" w:sz="0" w:space="0" w:color="auto"/>
                <w:right w:val="none" w:sz="0" w:space="0" w:color="auto"/>
              </w:divBdr>
            </w:div>
            <w:div w:id="1098062375">
              <w:marLeft w:val="0"/>
              <w:marRight w:val="0"/>
              <w:marTop w:val="0"/>
              <w:marBottom w:val="0"/>
              <w:divBdr>
                <w:top w:val="none" w:sz="0" w:space="0" w:color="auto"/>
                <w:left w:val="none" w:sz="0" w:space="0" w:color="auto"/>
                <w:bottom w:val="none" w:sz="0" w:space="0" w:color="auto"/>
                <w:right w:val="none" w:sz="0" w:space="0" w:color="auto"/>
              </w:divBdr>
              <w:divsChild>
                <w:div w:id="1393890066">
                  <w:marLeft w:val="0"/>
                  <w:marRight w:val="0"/>
                  <w:marTop w:val="0"/>
                  <w:marBottom w:val="0"/>
                  <w:divBdr>
                    <w:top w:val="none" w:sz="0" w:space="0" w:color="auto"/>
                    <w:left w:val="none" w:sz="0" w:space="0" w:color="auto"/>
                    <w:bottom w:val="none" w:sz="0" w:space="0" w:color="auto"/>
                    <w:right w:val="none" w:sz="0" w:space="0" w:color="auto"/>
                  </w:divBdr>
                </w:div>
                <w:div w:id="917834281">
                  <w:marLeft w:val="0"/>
                  <w:marRight w:val="0"/>
                  <w:marTop w:val="0"/>
                  <w:marBottom w:val="0"/>
                  <w:divBdr>
                    <w:top w:val="none" w:sz="0" w:space="0" w:color="auto"/>
                    <w:left w:val="none" w:sz="0" w:space="0" w:color="auto"/>
                    <w:bottom w:val="none" w:sz="0" w:space="0" w:color="auto"/>
                    <w:right w:val="none" w:sz="0" w:space="0" w:color="auto"/>
                  </w:divBdr>
                </w:div>
              </w:divsChild>
            </w:div>
            <w:div w:id="1340086107">
              <w:marLeft w:val="0"/>
              <w:marRight w:val="0"/>
              <w:marTop w:val="0"/>
              <w:marBottom w:val="0"/>
              <w:divBdr>
                <w:top w:val="none" w:sz="0" w:space="0" w:color="auto"/>
                <w:left w:val="none" w:sz="0" w:space="0" w:color="auto"/>
                <w:bottom w:val="none" w:sz="0" w:space="0" w:color="auto"/>
                <w:right w:val="none" w:sz="0" w:space="0" w:color="auto"/>
              </w:divBdr>
            </w:div>
          </w:divsChild>
        </w:div>
        <w:div w:id="662465132">
          <w:marLeft w:val="0"/>
          <w:marRight w:val="0"/>
          <w:marTop w:val="0"/>
          <w:marBottom w:val="0"/>
          <w:divBdr>
            <w:top w:val="none" w:sz="0" w:space="0" w:color="auto"/>
            <w:left w:val="none" w:sz="0" w:space="0" w:color="auto"/>
            <w:bottom w:val="none" w:sz="0" w:space="0" w:color="auto"/>
            <w:right w:val="none" w:sz="0" w:space="0" w:color="auto"/>
          </w:divBdr>
          <w:divsChild>
            <w:div w:id="1076241189">
              <w:marLeft w:val="0"/>
              <w:marRight w:val="0"/>
              <w:marTop w:val="0"/>
              <w:marBottom w:val="0"/>
              <w:divBdr>
                <w:top w:val="none" w:sz="0" w:space="0" w:color="auto"/>
                <w:left w:val="none" w:sz="0" w:space="0" w:color="auto"/>
                <w:bottom w:val="none" w:sz="0" w:space="0" w:color="auto"/>
                <w:right w:val="none" w:sz="0" w:space="0" w:color="auto"/>
              </w:divBdr>
            </w:div>
            <w:div w:id="2047631851">
              <w:marLeft w:val="0"/>
              <w:marRight w:val="0"/>
              <w:marTop w:val="0"/>
              <w:marBottom w:val="0"/>
              <w:divBdr>
                <w:top w:val="none" w:sz="0" w:space="0" w:color="auto"/>
                <w:left w:val="none" w:sz="0" w:space="0" w:color="auto"/>
                <w:bottom w:val="none" w:sz="0" w:space="0" w:color="auto"/>
                <w:right w:val="none" w:sz="0" w:space="0" w:color="auto"/>
              </w:divBdr>
              <w:divsChild>
                <w:div w:id="1433207895">
                  <w:marLeft w:val="0"/>
                  <w:marRight w:val="0"/>
                  <w:marTop w:val="0"/>
                  <w:marBottom w:val="0"/>
                  <w:divBdr>
                    <w:top w:val="none" w:sz="0" w:space="0" w:color="auto"/>
                    <w:left w:val="none" w:sz="0" w:space="0" w:color="auto"/>
                    <w:bottom w:val="none" w:sz="0" w:space="0" w:color="auto"/>
                    <w:right w:val="none" w:sz="0" w:space="0" w:color="auto"/>
                  </w:divBdr>
                </w:div>
                <w:div w:id="99959602">
                  <w:marLeft w:val="0"/>
                  <w:marRight w:val="0"/>
                  <w:marTop w:val="0"/>
                  <w:marBottom w:val="0"/>
                  <w:divBdr>
                    <w:top w:val="none" w:sz="0" w:space="0" w:color="auto"/>
                    <w:left w:val="none" w:sz="0" w:space="0" w:color="auto"/>
                    <w:bottom w:val="none" w:sz="0" w:space="0" w:color="auto"/>
                    <w:right w:val="none" w:sz="0" w:space="0" w:color="auto"/>
                  </w:divBdr>
                </w:div>
              </w:divsChild>
            </w:div>
            <w:div w:id="233123401">
              <w:marLeft w:val="0"/>
              <w:marRight w:val="0"/>
              <w:marTop w:val="0"/>
              <w:marBottom w:val="0"/>
              <w:divBdr>
                <w:top w:val="none" w:sz="0" w:space="0" w:color="auto"/>
                <w:left w:val="none" w:sz="0" w:space="0" w:color="auto"/>
                <w:bottom w:val="none" w:sz="0" w:space="0" w:color="auto"/>
                <w:right w:val="none" w:sz="0" w:space="0" w:color="auto"/>
              </w:divBdr>
            </w:div>
            <w:div w:id="776173897">
              <w:marLeft w:val="0"/>
              <w:marRight w:val="0"/>
              <w:marTop w:val="0"/>
              <w:marBottom w:val="0"/>
              <w:divBdr>
                <w:top w:val="none" w:sz="0" w:space="0" w:color="auto"/>
                <w:left w:val="none" w:sz="0" w:space="0" w:color="auto"/>
                <w:bottom w:val="none" w:sz="0" w:space="0" w:color="auto"/>
                <w:right w:val="none" w:sz="0" w:space="0" w:color="auto"/>
              </w:divBdr>
              <w:divsChild>
                <w:div w:id="1145203245">
                  <w:marLeft w:val="0"/>
                  <w:marRight w:val="0"/>
                  <w:marTop w:val="0"/>
                  <w:marBottom w:val="0"/>
                  <w:divBdr>
                    <w:top w:val="none" w:sz="0" w:space="0" w:color="auto"/>
                    <w:left w:val="none" w:sz="0" w:space="0" w:color="auto"/>
                    <w:bottom w:val="none" w:sz="0" w:space="0" w:color="auto"/>
                    <w:right w:val="none" w:sz="0" w:space="0" w:color="auto"/>
                  </w:divBdr>
                </w:div>
                <w:div w:id="1788742581">
                  <w:marLeft w:val="0"/>
                  <w:marRight w:val="0"/>
                  <w:marTop w:val="0"/>
                  <w:marBottom w:val="0"/>
                  <w:divBdr>
                    <w:top w:val="none" w:sz="0" w:space="0" w:color="auto"/>
                    <w:left w:val="none" w:sz="0" w:space="0" w:color="auto"/>
                    <w:bottom w:val="none" w:sz="0" w:space="0" w:color="auto"/>
                    <w:right w:val="none" w:sz="0" w:space="0" w:color="auto"/>
                  </w:divBdr>
                </w:div>
              </w:divsChild>
            </w:div>
            <w:div w:id="546262940">
              <w:marLeft w:val="0"/>
              <w:marRight w:val="0"/>
              <w:marTop w:val="0"/>
              <w:marBottom w:val="0"/>
              <w:divBdr>
                <w:top w:val="none" w:sz="0" w:space="0" w:color="auto"/>
                <w:left w:val="none" w:sz="0" w:space="0" w:color="auto"/>
                <w:bottom w:val="none" w:sz="0" w:space="0" w:color="auto"/>
                <w:right w:val="none" w:sz="0" w:space="0" w:color="auto"/>
              </w:divBdr>
            </w:div>
            <w:div w:id="502161187">
              <w:marLeft w:val="0"/>
              <w:marRight w:val="0"/>
              <w:marTop w:val="0"/>
              <w:marBottom w:val="0"/>
              <w:divBdr>
                <w:top w:val="none" w:sz="0" w:space="0" w:color="auto"/>
                <w:left w:val="none" w:sz="0" w:space="0" w:color="auto"/>
                <w:bottom w:val="none" w:sz="0" w:space="0" w:color="auto"/>
                <w:right w:val="none" w:sz="0" w:space="0" w:color="auto"/>
              </w:divBdr>
              <w:divsChild>
                <w:div w:id="591088565">
                  <w:marLeft w:val="0"/>
                  <w:marRight w:val="0"/>
                  <w:marTop w:val="0"/>
                  <w:marBottom w:val="0"/>
                  <w:divBdr>
                    <w:top w:val="none" w:sz="0" w:space="0" w:color="auto"/>
                    <w:left w:val="none" w:sz="0" w:space="0" w:color="auto"/>
                    <w:bottom w:val="none" w:sz="0" w:space="0" w:color="auto"/>
                    <w:right w:val="none" w:sz="0" w:space="0" w:color="auto"/>
                  </w:divBdr>
                </w:div>
                <w:div w:id="2092654162">
                  <w:marLeft w:val="0"/>
                  <w:marRight w:val="0"/>
                  <w:marTop w:val="0"/>
                  <w:marBottom w:val="0"/>
                  <w:divBdr>
                    <w:top w:val="none" w:sz="0" w:space="0" w:color="auto"/>
                    <w:left w:val="none" w:sz="0" w:space="0" w:color="auto"/>
                    <w:bottom w:val="none" w:sz="0" w:space="0" w:color="auto"/>
                    <w:right w:val="none" w:sz="0" w:space="0" w:color="auto"/>
                  </w:divBdr>
                </w:div>
              </w:divsChild>
            </w:div>
            <w:div w:id="1830320522">
              <w:marLeft w:val="0"/>
              <w:marRight w:val="0"/>
              <w:marTop w:val="0"/>
              <w:marBottom w:val="0"/>
              <w:divBdr>
                <w:top w:val="none" w:sz="0" w:space="0" w:color="auto"/>
                <w:left w:val="none" w:sz="0" w:space="0" w:color="auto"/>
                <w:bottom w:val="none" w:sz="0" w:space="0" w:color="auto"/>
                <w:right w:val="none" w:sz="0" w:space="0" w:color="auto"/>
              </w:divBdr>
            </w:div>
            <w:div w:id="2107799474">
              <w:marLeft w:val="0"/>
              <w:marRight w:val="0"/>
              <w:marTop w:val="0"/>
              <w:marBottom w:val="0"/>
              <w:divBdr>
                <w:top w:val="none" w:sz="0" w:space="0" w:color="auto"/>
                <w:left w:val="none" w:sz="0" w:space="0" w:color="auto"/>
                <w:bottom w:val="none" w:sz="0" w:space="0" w:color="auto"/>
                <w:right w:val="none" w:sz="0" w:space="0" w:color="auto"/>
              </w:divBdr>
              <w:divsChild>
                <w:div w:id="1164324820">
                  <w:marLeft w:val="0"/>
                  <w:marRight w:val="0"/>
                  <w:marTop w:val="0"/>
                  <w:marBottom w:val="0"/>
                  <w:divBdr>
                    <w:top w:val="none" w:sz="0" w:space="0" w:color="auto"/>
                    <w:left w:val="none" w:sz="0" w:space="0" w:color="auto"/>
                    <w:bottom w:val="none" w:sz="0" w:space="0" w:color="auto"/>
                    <w:right w:val="none" w:sz="0" w:space="0" w:color="auto"/>
                  </w:divBdr>
                </w:div>
                <w:div w:id="1967657315">
                  <w:marLeft w:val="0"/>
                  <w:marRight w:val="0"/>
                  <w:marTop w:val="0"/>
                  <w:marBottom w:val="0"/>
                  <w:divBdr>
                    <w:top w:val="none" w:sz="0" w:space="0" w:color="auto"/>
                    <w:left w:val="none" w:sz="0" w:space="0" w:color="auto"/>
                    <w:bottom w:val="none" w:sz="0" w:space="0" w:color="auto"/>
                    <w:right w:val="none" w:sz="0" w:space="0" w:color="auto"/>
                  </w:divBdr>
                </w:div>
              </w:divsChild>
            </w:div>
            <w:div w:id="591740323">
              <w:marLeft w:val="0"/>
              <w:marRight w:val="0"/>
              <w:marTop w:val="0"/>
              <w:marBottom w:val="0"/>
              <w:divBdr>
                <w:top w:val="none" w:sz="0" w:space="0" w:color="auto"/>
                <w:left w:val="none" w:sz="0" w:space="0" w:color="auto"/>
                <w:bottom w:val="none" w:sz="0" w:space="0" w:color="auto"/>
                <w:right w:val="none" w:sz="0" w:space="0" w:color="auto"/>
              </w:divBdr>
            </w:div>
          </w:divsChild>
        </w:div>
        <w:div w:id="544754591">
          <w:marLeft w:val="0"/>
          <w:marRight w:val="0"/>
          <w:marTop w:val="0"/>
          <w:marBottom w:val="0"/>
          <w:divBdr>
            <w:top w:val="none" w:sz="0" w:space="0" w:color="auto"/>
            <w:left w:val="none" w:sz="0" w:space="0" w:color="auto"/>
            <w:bottom w:val="none" w:sz="0" w:space="0" w:color="auto"/>
            <w:right w:val="none" w:sz="0" w:space="0" w:color="auto"/>
          </w:divBdr>
          <w:divsChild>
            <w:div w:id="1563371915">
              <w:marLeft w:val="0"/>
              <w:marRight w:val="0"/>
              <w:marTop w:val="0"/>
              <w:marBottom w:val="0"/>
              <w:divBdr>
                <w:top w:val="none" w:sz="0" w:space="0" w:color="auto"/>
                <w:left w:val="none" w:sz="0" w:space="0" w:color="auto"/>
                <w:bottom w:val="none" w:sz="0" w:space="0" w:color="auto"/>
                <w:right w:val="none" w:sz="0" w:space="0" w:color="auto"/>
              </w:divBdr>
            </w:div>
            <w:div w:id="1593969032">
              <w:marLeft w:val="0"/>
              <w:marRight w:val="0"/>
              <w:marTop w:val="0"/>
              <w:marBottom w:val="0"/>
              <w:divBdr>
                <w:top w:val="none" w:sz="0" w:space="0" w:color="auto"/>
                <w:left w:val="none" w:sz="0" w:space="0" w:color="auto"/>
                <w:bottom w:val="none" w:sz="0" w:space="0" w:color="auto"/>
                <w:right w:val="none" w:sz="0" w:space="0" w:color="auto"/>
              </w:divBdr>
              <w:divsChild>
                <w:div w:id="1227841395">
                  <w:marLeft w:val="0"/>
                  <w:marRight w:val="0"/>
                  <w:marTop w:val="0"/>
                  <w:marBottom w:val="0"/>
                  <w:divBdr>
                    <w:top w:val="none" w:sz="0" w:space="0" w:color="auto"/>
                    <w:left w:val="none" w:sz="0" w:space="0" w:color="auto"/>
                    <w:bottom w:val="none" w:sz="0" w:space="0" w:color="auto"/>
                    <w:right w:val="none" w:sz="0" w:space="0" w:color="auto"/>
                  </w:divBdr>
                </w:div>
                <w:div w:id="1702708742">
                  <w:marLeft w:val="0"/>
                  <w:marRight w:val="0"/>
                  <w:marTop w:val="0"/>
                  <w:marBottom w:val="0"/>
                  <w:divBdr>
                    <w:top w:val="none" w:sz="0" w:space="0" w:color="auto"/>
                    <w:left w:val="none" w:sz="0" w:space="0" w:color="auto"/>
                    <w:bottom w:val="none" w:sz="0" w:space="0" w:color="auto"/>
                    <w:right w:val="none" w:sz="0" w:space="0" w:color="auto"/>
                  </w:divBdr>
                </w:div>
              </w:divsChild>
            </w:div>
            <w:div w:id="1042051092">
              <w:marLeft w:val="0"/>
              <w:marRight w:val="0"/>
              <w:marTop w:val="0"/>
              <w:marBottom w:val="0"/>
              <w:divBdr>
                <w:top w:val="none" w:sz="0" w:space="0" w:color="auto"/>
                <w:left w:val="none" w:sz="0" w:space="0" w:color="auto"/>
                <w:bottom w:val="none" w:sz="0" w:space="0" w:color="auto"/>
                <w:right w:val="none" w:sz="0" w:space="0" w:color="auto"/>
              </w:divBdr>
            </w:div>
            <w:div w:id="909968495">
              <w:marLeft w:val="0"/>
              <w:marRight w:val="0"/>
              <w:marTop w:val="0"/>
              <w:marBottom w:val="0"/>
              <w:divBdr>
                <w:top w:val="none" w:sz="0" w:space="0" w:color="auto"/>
                <w:left w:val="none" w:sz="0" w:space="0" w:color="auto"/>
                <w:bottom w:val="none" w:sz="0" w:space="0" w:color="auto"/>
                <w:right w:val="none" w:sz="0" w:space="0" w:color="auto"/>
              </w:divBdr>
              <w:divsChild>
                <w:div w:id="1805081516">
                  <w:marLeft w:val="0"/>
                  <w:marRight w:val="0"/>
                  <w:marTop w:val="0"/>
                  <w:marBottom w:val="0"/>
                  <w:divBdr>
                    <w:top w:val="none" w:sz="0" w:space="0" w:color="auto"/>
                    <w:left w:val="none" w:sz="0" w:space="0" w:color="auto"/>
                    <w:bottom w:val="none" w:sz="0" w:space="0" w:color="auto"/>
                    <w:right w:val="none" w:sz="0" w:space="0" w:color="auto"/>
                  </w:divBdr>
                </w:div>
                <w:div w:id="1757046662">
                  <w:marLeft w:val="0"/>
                  <w:marRight w:val="0"/>
                  <w:marTop w:val="0"/>
                  <w:marBottom w:val="0"/>
                  <w:divBdr>
                    <w:top w:val="none" w:sz="0" w:space="0" w:color="auto"/>
                    <w:left w:val="none" w:sz="0" w:space="0" w:color="auto"/>
                    <w:bottom w:val="none" w:sz="0" w:space="0" w:color="auto"/>
                    <w:right w:val="none" w:sz="0" w:space="0" w:color="auto"/>
                  </w:divBdr>
                </w:div>
              </w:divsChild>
            </w:div>
            <w:div w:id="596207831">
              <w:marLeft w:val="0"/>
              <w:marRight w:val="0"/>
              <w:marTop w:val="0"/>
              <w:marBottom w:val="0"/>
              <w:divBdr>
                <w:top w:val="none" w:sz="0" w:space="0" w:color="auto"/>
                <w:left w:val="none" w:sz="0" w:space="0" w:color="auto"/>
                <w:bottom w:val="none" w:sz="0" w:space="0" w:color="auto"/>
                <w:right w:val="none" w:sz="0" w:space="0" w:color="auto"/>
              </w:divBdr>
            </w:div>
          </w:divsChild>
        </w:div>
        <w:div w:id="1120496238">
          <w:marLeft w:val="0"/>
          <w:marRight w:val="0"/>
          <w:marTop w:val="0"/>
          <w:marBottom w:val="0"/>
          <w:divBdr>
            <w:top w:val="none" w:sz="0" w:space="0" w:color="auto"/>
            <w:left w:val="none" w:sz="0" w:space="0" w:color="auto"/>
            <w:bottom w:val="none" w:sz="0" w:space="0" w:color="auto"/>
            <w:right w:val="none" w:sz="0" w:space="0" w:color="auto"/>
          </w:divBdr>
          <w:divsChild>
            <w:div w:id="810681842">
              <w:marLeft w:val="0"/>
              <w:marRight w:val="0"/>
              <w:marTop w:val="0"/>
              <w:marBottom w:val="0"/>
              <w:divBdr>
                <w:top w:val="none" w:sz="0" w:space="0" w:color="auto"/>
                <w:left w:val="none" w:sz="0" w:space="0" w:color="auto"/>
                <w:bottom w:val="none" w:sz="0" w:space="0" w:color="auto"/>
                <w:right w:val="none" w:sz="0" w:space="0" w:color="auto"/>
              </w:divBdr>
            </w:div>
            <w:div w:id="1103190075">
              <w:marLeft w:val="0"/>
              <w:marRight w:val="0"/>
              <w:marTop w:val="0"/>
              <w:marBottom w:val="0"/>
              <w:divBdr>
                <w:top w:val="none" w:sz="0" w:space="0" w:color="auto"/>
                <w:left w:val="none" w:sz="0" w:space="0" w:color="auto"/>
                <w:bottom w:val="none" w:sz="0" w:space="0" w:color="auto"/>
                <w:right w:val="none" w:sz="0" w:space="0" w:color="auto"/>
              </w:divBdr>
              <w:divsChild>
                <w:div w:id="685401124">
                  <w:marLeft w:val="0"/>
                  <w:marRight w:val="0"/>
                  <w:marTop w:val="0"/>
                  <w:marBottom w:val="0"/>
                  <w:divBdr>
                    <w:top w:val="none" w:sz="0" w:space="0" w:color="auto"/>
                    <w:left w:val="none" w:sz="0" w:space="0" w:color="auto"/>
                    <w:bottom w:val="none" w:sz="0" w:space="0" w:color="auto"/>
                    <w:right w:val="none" w:sz="0" w:space="0" w:color="auto"/>
                  </w:divBdr>
                </w:div>
                <w:div w:id="1356886859">
                  <w:marLeft w:val="0"/>
                  <w:marRight w:val="0"/>
                  <w:marTop w:val="0"/>
                  <w:marBottom w:val="0"/>
                  <w:divBdr>
                    <w:top w:val="none" w:sz="0" w:space="0" w:color="auto"/>
                    <w:left w:val="none" w:sz="0" w:space="0" w:color="auto"/>
                    <w:bottom w:val="none" w:sz="0" w:space="0" w:color="auto"/>
                    <w:right w:val="none" w:sz="0" w:space="0" w:color="auto"/>
                  </w:divBdr>
                </w:div>
              </w:divsChild>
            </w:div>
            <w:div w:id="1796750031">
              <w:marLeft w:val="0"/>
              <w:marRight w:val="0"/>
              <w:marTop w:val="0"/>
              <w:marBottom w:val="0"/>
              <w:divBdr>
                <w:top w:val="none" w:sz="0" w:space="0" w:color="auto"/>
                <w:left w:val="none" w:sz="0" w:space="0" w:color="auto"/>
                <w:bottom w:val="none" w:sz="0" w:space="0" w:color="auto"/>
                <w:right w:val="none" w:sz="0" w:space="0" w:color="auto"/>
              </w:divBdr>
            </w:div>
          </w:divsChild>
        </w:div>
        <w:div w:id="660933103">
          <w:marLeft w:val="0"/>
          <w:marRight w:val="0"/>
          <w:marTop w:val="0"/>
          <w:marBottom w:val="0"/>
          <w:divBdr>
            <w:top w:val="none" w:sz="0" w:space="0" w:color="auto"/>
            <w:left w:val="none" w:sz="0" w:space="0" w:color="auto"/>
            <w:bottom w:val="none" w:sz="0" w:space="0" w:color="auto"/>
            <w:right w:val="none" w:sz="0" w:space="0" w:color="auto"/>
          </w:divBdr>
          <w:divsChild>
            <w:div w:id="760029071">
              <w:marLeft w:val="0"/>
              <w:marRight w:val="0"/>
              <w:marTop w:val="0"/>
              <w:marBottom w:val="0"/>
              <w:divBdr>
                <w:top w:val="none" w:sz="0" w:space="0" w:color="auto"/>
                <w:left w:val="none" w:sz="0" w:space="0" w:color="auto"/>
                <w:bottom w:val="none" w:sz="0" w:space="0" w:color="auto"/>
                <w:right w:val="none" w:sz="0" w:space="0" w:color="auto"/>
              </w:divBdr>
            </w:div>
            <w:div w:id="975448569">
              <w:marLeft w:val="0"/>
              <w:marRight w:val="0"/>
              <w:marTop w:val="0"/>
              <w:marBottom w:val="0"/>
              <w:divBdr>
                <w:top w:val="none" w:sz="0" w:space="0" w:color="auto"/>
                <w:left w:val="none" w:sz="0" w:space="0" w:color="auto"/>
                <w:bottom w:val="none" w:sz="0" w:space="0" w:color="auto"/>
                <w:right w:val="none" w:sz="0" w:space="0" w:color="auto"/>
              </w:divBdr>
            </w:div>
            <w:div w:id="67966285">
              <w:marLeft w:val="0"/>
              <w:marRight w:val="0"/>
              <w:marTop w:val="0"/>
              <w:marBottom w:val="0"/>
              <w:divBdr>
                <w:top w:val="none" w:sz="0" w:space="0" w:color="auto"/>
                <w:left w:val="none" w:sz="0" w:space="0" w:color="auto"/>
                <w:bottom w:val="none" w:sz="0" w:space="0" w:color="auto"/>
                <w:right w:val="none" w:sz="0" w:space="0" w:color="auto"/>
              </w:divBdr>
              <w:divsChild>
                <w:div w:id="12159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67575">
      <w:bodyDiv w:val="1"/>
      <w:marLeft w:val="0"/>
      <w:marRight w:val="0"/>
      <w:marTop w:val="0"/>
      <w:marBottom w:val="0"/>
      <w:divBdr>
        <w:top w:val="none" w:sz="0" w:space="0" w:color="auto"/>
        <w:left w:val="none" w:sz="0" w:space="0" w:color="auto"/>
        <w:bottom w:val="none" w:sz="0" w:space="0" w:color="auto"/>
        <w:right w:val="none" w:sz="0" w:space="0" w:color="auto"/>
      </w:divBdr>
    </w:div>
    <w:div w:id="909078250">
      <w:bodyDiv w:val="1"/>
      <w:marLeft w:val="0"/>
      <w:marRight w:val="0"/>
      <w:marTop w:val="0"/>
      <w:marBottom w:val="0"/>
      <w:divBdr>
        <w:top w:val="none" w:sz="0" w:space="0" w:color="auto"/>
        <w:left w:val="none" w:sz="0" w:space="0" w:color="auto"/>
        <w:bottom w:val="none" w:sz="0" w:space="0" w:color="auto"/>
        <w:right w:val="none" w:sz="0" w:space="0" w:color="auto"/>
      </w:divBdr>
    </w:div>
    <w:div w:id="911041263">
      <w:bodyDiv w:val="1"/>
      <w:marLeft w:val="0"/>
      <w:marRight w:val="0"/>
      <w:marTop w:val="0"/>
      <w:marBottom w:val="0"/>
      <w:divBdr>
        <w:top w:val="none" w:sz="0" w:space="0" w:color="auto"/>
        <w:left w:val="none" w:sz="0" w:space="0" w:color="auto"/>
        <w:bottom w:val="none" w:sz="0" w:space="0" w:color="auto"/>
        <w:right w:val="none" w:sz="0" w:space="0" w:color="auto"/>
      </w:divBdr>
    </w:div>
    <w:div w:id="958494107">
      <w:bodyDiv w:val="1"/>
      <w:marLeft w:val="0"/>
      <w:marRight w:val="0"/>
      <w:marTop w:val="0"/>
      <w:marBottom w:val="0"/>
      <w:divBdr>
        <w:top w:val="none" w:sz="0" w:space="0" w:color="auto"/>
        <w:left w:val="none" w:sz="0" w:space="0" w:color="auto"/>
        <w:bottom w:val="none" w:sz="0" w:space="0" w:color="auto"/>
        <w:right w:val="none" w:sz="0" w:space="0" w:color="auto"/>
      </w:divBdr>
    </w:div>
    <w:div w:id="1387028377">
      <w:bodyDiv w:val="1"/>
      <w:marLeft w:val="0"/>
      <w:marRight w:val="0"/>
      <w:marTop w:val="0"/>
      <w:marBottom w:val="0"/>
      <w:divBdr>
        <w:top w:val="none" w:sz="0" w:space="0" w:color="auto"/>
        <w:left w:val="none" w:sz="0" w:space="0" w:color="auto"/>
        <w:bottom w:val="none" w:sz="0" w:space="0" w:color="auto"/>
        <w:right w:val="none" w:sz="0" w:space="0" w:color="auto"/>
      </w:divBdr>
      <w:divsChild>
        <w:div w:id="375738965">
          <w:marLeft w:val="0"/>
          <w:marRight w:val="0"/>
          <w:marTop w:val="0"/>
          <w:marBottom w:val="0"/>
          <w:divBdr>
            <w:top w:val="none" w:sz="0" w:space="0" w:color="auto"/>
            <w:left w:val="none" w:sz="0" w:space="0" w:color="auto"/>
            <w:bottom w:val="none" w:sz="0" w:space="0" w:color="auto"/>
            <w:right w:val="none" w:sz="0" w:space="0" w:color="auto"/>
          </w:divBdr>
          <w:divsChild>
            <w:div w:id="513498338">
              <w:marLeft w:val="0"/>
              <w:marRight w:val="0"/>
              <w:marTop w:val="0"/>
              <w:marBottom w:val="0"/>
              <w:divBdr>
                <w:top w:val="none" w:sz="0" w:space="0" w:color="auto"/>
                <w:left w:val="none" w:sz="0" w:space="0" w:color="auto"/>
                <w:bottom w:val="none" w:sz="0" w:space="0" w:color="auto"/>
                <w:right w:val="none" w:sz="0" w:space="0" w:color="auto"/>
              </w:divBdr>
            </w:div>
            <w:div w:id="1967198013">
              <w:marLeft w:val="0"/>
              <w:marRight w:val="0"/>
              <w:marTop w:val="0"/>
              <w:marBottom w:val="0"/>
              <w:divBdr>
                <w:top w:val="none" w:sz="0" w:space="0" w:color="auto"/>
                <w:left w:val="none" w:sz="0" w:space="0" w:color="auto"/>
                <w:bottom w:val="none" w:sz="0" w:space="0" w:color="auto"/>
                <w:right w:val="none" w:sz="0" w:space="0" w:color="auto"/>
              </w:divBdr>
            </w:div>
          </w:divsChild>
        </w:div>
        <w:div w:id="349915483">
          <w:marLeft w:val="0"/>
          <w:marRight w:val="0"/>
          <w:marTop w:val="0"/>
          <w:marBottom w:val="0"/>
          <w:divBdr>
            <w:top w:val="none" w:sz="0" w:space="0" w:color="auto"/>
            <w:left w:val="none" w:sz="0" w:space="0" w:color="auto"/>
            <w:bottom w:val="none" w:sz="0" w:space="0" w:color="auto"/>
            <w:right w:val="none" w:sz="0" w:space="0" w:color="auto"/>
          </w:divBdr>
        </w:div>
      </w:divsChild>
    </w:div>
    <w:div w:id="1702242204">
      <w:bodyDiv w:val="1"/>
      <w:marLeft w:val="0"/>
      <w:marRight w:val="0"/>
      <w:marTop w:val="0"/>
      <w:marBottom w:val="0"/>
      <w:divBdr>
        <w:top w:val="none" w:sz="0" w:space="0" w:color="auto"/>
        <w:left w:val="none" w:sz="0" w:space="0" w:color="auto"/>
        <w:bottom w:val="none" w:sz="0" w:space="0" w:color="auto"/>
        <w:right w:val="none" w:sz="0" w:space="0" w:color="auto"/>
      </w:divBdr>
      <w:divsChild>
        <w:div w:id="925263016">
          <w:marLeft w:val="0"/>
          <w:marRight w:val="0"/>
          <w:marTop w:val="0"/>
          <w:marBottom w:val="0"/>
          <w:divBdr>
            <w:top w:val="none" w:sz="0" w:space="0" w:color="auto"/>
            <w:left w:val="none" w:sz="0" w:space="0" w:color="auto"/>
            <w:bottom w:val="none" w:sz="0" w:space="0" w:color="auto"/>
            <w:right w:val="none" w:sz="0" w:space="0" w:color="auto"/>
          </w:divBdr>
          <w:divsChild>
            <w:div w:id="2082941822">
              <w:marLeft w:val="0"/>
              <w:marRight w:val="0"/>
              <w:marTop w:val="0"/>
              <w:marBottom w:val="0"/>
              <w:divBdr>
                <w:top w:val="none" w:sz="0" w:space="0" w:color="auto"/>
                <w:left w:val="none" w:sz="0" w:space="0" w:color="auto"/>
                <w:bottom w:val="none" w:sz="0" w:space="0" w:color="auto"/>
                <w:right w:val="none" w:sz="0" w:space="0" w:color="auto"/>
              </w:divBdr>
            </w:div>
            <w:div w:id="177088878">
              <w:marLeft w:val="0"/>
              <w:marRight w:val="0"/>
              <w:marTop w:val="0"/>
              <w:marBottom w:val="0"/>
              <w:divBdr>
                <w:top w:val="none" w:sz="0" w:space="0" w:color="auto"/>
                <w:left w:val="none" w:sz="0" w:space="0" w:color="auto"/>
                <w:bottom w:val="none" w:sz="0" w:space="0" w:color="auto"/>
                <w:right w:val="none" w:sz="0" w:space="0" w:color="auto"/>
              </w:divBdr>
            </w:div>
            <w:div w:id="1180388803">
              <w:marLeft w:val="0"/>
              <w:marRight w:val="0"/>
              <w:marTop w:val="0"/>
              <w:marBottom w:val="0"/>
              <w:divBdr>
                <w:top w:val="none" w:sz="0" w:space="0" w:color="auto"/>
                <w:left w:val="none" w:sz="0" w:space="0" w:color="auto"/>
                <w:bottom w:val="none" w:sz="0" w:space="0" w:color="auto"/>
                <w:right w:val="none" w:sz="0" w:space="0" w:color="auto"/>
              </w:divBdr>
              <w:divsChild>
                <w:div w:id="2133786768">
                  <w:marLeft w:val="0"/>
                  <w:marRight w:val="0"/>
                  <w:marTop w:val="0"/>
                  <w:marBottom w:val="0"/>
                  <w:divBdr>
                    <w:top w:val="none" w:sz="0" w:space="0" w:color="auto"/>
                    <w:left w:val="none" w:sz="0" w:space="0" w:color="auto"/>
                    <w:bottom w:val="none" w:sz="0" w:space="0" w:color="auto"/>
                    <w:right w:val="none" w:sz="0" w:space="0" w:color="auto"/>
                  </w:divBdr>
                </w:div>
                <w:div w:id="704864154">
                  <w:marLeft w:val="0"/>
                  <w:marRight w:val="0"/>
                  <w:marTop w:val="0"/>
                  <w:marBottom w:val="0"/>
                  <w:divBdr>
                    <w:top w:val="none" w:sz="0" w:space="0" w:color="auto"/>
                    <w:left w:val="none" w:sz="0" w:space="0" w:color="auto"/>
                    <w:bottom w:val="none" w:sz="0" w:space="0" w:color="auto"/>
                    <w:right w:val="none" w:sz="0" w:space="0" w:color="auto"/>
                  </w:divBdr>
                </w:div>
              </w:divsChild>
            </w:div>
            <w:div w:id="1466199664">
              <w:marLeft w:val="0"/>
              <w:marRight w:val="0"/>
              <w:marTop w:val="0"/>
              <w:marBottom w:val="0"/>
              <w:divBdr>
                <w:top w:val="none" w:sz="0" w:space="0" w:color="auto"/>
                <w:left w:val="none" w:sz="0" w:space="0" w:color="auto"/>
                <w:bottom w:val="none" w:sz="0" w:space="0" w:color="auto"/>
                <w:right w:val="none" w:sz="0" w:space="0" w:color="auto"/>
              </w:divBdr>
            </w:div>
            <w:div w:id="1785688467">
              <w:marLeft w:val="0"/>
              <w:marRight w:val="0"/>
              <w:marTop w:val="0"/>
              <w:marBottom w:val="0"/>
              <w:divBdr>
                <w:top w:val="none" w:sz="0" w:space="0" w:color="auto"/>
                <w:left w:val="none" w:sz="0" w:space="0" w:color="auto"/>
                <w:bottom w:val="none" w:sz="0" w:space="0" w:color="auto"/>
                <w:right w:val="none" w:sz="0" w:space="0" w:color="auto"/>
              </w:divBdr>
            </w:div>
          </w:divsChild>
        </w:div>
        <w:div w:id="554197165">
          <w:marLeft w:val="0"/>
          <w:marRight w:val="0"/>
          <w:marTop w:val="0"/>
          <w:marBottom w:val="0"/>
          <w:divBdr>
            <w:top w:val="none" w:sz="0" w:space="0" w:color="auto"/>
            <w:left w:val="none" w:sz="0" w:space="0" w:color="auto"/>
            <w:bottom w:val="none" w:sz="0" w:space="0" w:color="auto"/>
            <w:right w:val="none" w:sz="0" w:space="0" w:color="auto"/>
          </w:divBdr>
          <w:divsChild>
            <w:div w:id="459111336">
              <w:marLeft w:val="0"/>
              <w:marRight w:val="0"/>
              <w:marTop w:val="0"/>
              <w:marBottom w:val="0"/>
              <w:divBdr>
                <w:top w:val="none" w:sz="0" w:space="0" w:color="auto"/>
                <w:left w:val="none" w:sz="0" w:space="0" w:color="auto"/>
                <w:bottom w:val="none" w:sz="0" w:space="0" w:color="auto"/>
                <w:right w:val="none" w:sz="0" w:space="0" w:color="auto"/>
              </w:divBdr>
            </w:div>
            <w:div w:id="277953140">
              <w:marLeft w:val="0"/>
              <w:marRight w:val="0"/>
              <w:marTop w:val="0"/>
              <w:marBottom w:val="0"/>
              <w:divBdr>
                <w:top w:val="none" w:sz="0" w:space="0" w:color="auto"/>
                <w:left w:val="none" w:sz="0" w:space="0" w:color="auto"/>
                <w:bottom w:val="none" w:sz="0" w:space="0" w:color="auto"/>
                <w:right w:val="none" w:sz="0" w:space="0" w:color="auto"/>
              </w:divBdr>
              <w:divsChild>
                <w:div w:id="43062934">
                  <w:marLeft w:val="0"/>
                  <w:marRight w:val="0"/>
                  <w:marTop w:val="0"/>
                  <w:marBottom w:val="0"/>
                  <w:divBdr>
                    <w:top w:val="none" w:sz="0" w:space="0" w:color="auto"/>
                    <w:left w:val="none" w:sz="0" w:space="0" w:color="auto"/>
                    <w:bottom w:val="none" w:sz="0" w:space="0" w:color="auto"/>
                    <w:right w:val="none" w:sz="0" w:space="0" w:color="auto"/>
                  </w:divBdr>
                </w:div>
                <w:div w:id="1994602787">
                  <w:marLeft w:val="0"/>
                  <w:marRight w:val="0"/>
                  <w:marTop w:val="0"/>
                  <w:marBottom w:val="0"/>
                  <w:divBdr>
                    <w:top w:val="none" w:sz="0" w:space="0" w:color="auto"/>
                    <w:left w:val="none" w:sz="0" w:space="0" w:color="auto"/>
                    <w:bottom w:val="none" w:sz="0" w:space="0" w:color="auto"/>
                    <w:right w:val="none" w:sz="0" w:space="0" w:color="auto"/>
                  </w:divBdr>
                </w:div>
              </w:divsChild>
            </w:div>
            <w:div w:id="252596691">
              <w:marLeft w:val="0"/>
              <w:marRight w:val="0"/>
              <w:marTop w:val="0"/>
              <w:marBottom w:val="0"/>
              <w:divBdr>
                <w:top w:val="none" w:sz="0" w:space="0" w:color="auto"/>
                <w:left w:val="none" w:sz="0" w:space="0" w:color="auto"/>
                <w:bottom w:val="none" w:sz="0" w:space="0" w:color="auto"/>
                <w:right w:val="none" w:sz="0" w:space="0" w:color="auto"/>
              </w:divBdr>
            </w:div>
          </w:divsChild>
        </w:div>
        <w:div w:id="187767429">
          <w:marLeft w:val="0"/>
          <w:marRight w:val="0"/>
          <w:marTop w:val="0"/>
          <w:marBottom w:val="0"/>
          <w:divBdr>
            <w:top w:val="none" w:sz="0" w:space="0" w:color="auto"/>
            <w:left w:val="none" w:sz="0" w:space="0" w:color="auto"/>
            <w:bottom w:val="none" w:sz="0" w:space="0" w:color="auto"/>
            <w:right w:val="none" w:sz="0" w:space="0" w:color="auto"/>
          </w:divBdr>
          <w:divsChild>
            <w:div w:id="1923835679">
              <w:marLeft w:val="0"/>
              <w:marRight w:val="0"/>
              <w:marTop w:val="0"/>
              <w:marBottom w:val="0"/>
              <w:divBdr>
                <w:top w:val="none" w:sz="0" w:space="0" w:color="auto"/>
                <w:left w:val="none" w:sz="0" w:space="0" w:color="auto"/>
                <w:bottom w:val="none" w:sz="0" w:space="0" w:color="auto"/>
                <w:right w:val="none" w:sz="0" w:space="0" w:color="auto"/>
              </w:divBdr>
            </w:div>
            <w:div w:id="77559253">
              <w:marLeft w:val="0"/>
              <w:marRight w:val="0"/>
              <w:marTop w:val="0"/>
              <w:marBottom w:val="0"/>
              <w:divBdr>
                <w:top w:val="none" w:sz="0" w:space="0" w:color="auto"/>
                <w:left w:val="none" w:sz="0" w:space="0" w:color="auto"/>
                <w:bottom w:val="none" w:sz="0" w:space="0" w:color="auto"/>
                <w:right w:val="none" w:sz="0" w:space="0" w:color="auto"/>
              </w:divBdr>
              <w:divsChild>
                <w:div w:id="936866410">
                  <w:marLeft w:val="0"/>
                  <w:marRight w:val="0"/>
                  <w:marTop w:val="0"/>
                  <w:marBottom w:val="0"/>
                  <w:divBdr>
                    <w:top w:val="none" w:sz="0" w:space="0" w:color="auto"/>
                    <w:left w:val="none" w:sz="0" w:space="0" w:color="auto"/>
                    <w:bottom w:val="none" w:sz="0" w:space="0" w:color="auto"/>
                    <w:right w:val="none" w:sz="0" w:space="0" w:color="auto"/>
                  </w:divBdr>
                </w:div>
                <w:div w:id="49810246">
                  <w:marLeft w:val="0"/>
                  <w:marRight w:val="0"/>
                  <w:marTop w:val="0"/>
                  <w:marBottom w:val="0"/>
                  <w:divBdr>
                    <w:top w:val="none" w:sz="0" w:space="0" w:color="auto"/>
                    <w:left w:val="none" w:sz="0" w:space="0" w:color="auto"/>
                    <w:bottom w:val="none" w:sz="0" w:space="0" w:color="auto"/>
                    <w:right w:val="none" w:sz="0" w:space="0" w:color="auto"/>
                  </w:divBdr>
                </w:div>
              </w:divsChild>
            </w:div>
            <w:div w:id="657074058">
              <w:marLeft w:val="0"/>
              <w:marRight w:val="0"/>
              <w:marTop w:val="0"/>
              <w:marBottom w:val="0"/>
              <w:divBdr>
                <w:top w:val="none" w:sz="0" w:space="0" w:color="auto"/>
                <w:left w:val="none" w:sz="0" w:space="0" w:color="auto"/>
                <w:bottom w:val="none" w:sz="0" w:space="0" w:color="auto"/>
                <w:right w:val="none" w:sz="0" w:space="0" w:color="auto"/>
              </w:divBdr>
            </w:div>
            <w:div w:id="2032953201">
              <w:marLeft w:val="0"/>
              <w:marRight w:val="0"/>
              <w:marTop w:val="0"/>
              <w:marBottom w:val="0"/>
              <w:divBdr>
                <w:top w:val="none" w:sz="0" w:space="0" w:color="auto"/>
                <w:left w:val="none" w:sz="0" w:space="0" w:color="auto"/>
                <w:bottom w:val="none" w:sz="0" w:space="0" w:color="auto"/>
                <w:right w:val="none" w:sz="0" w:space="0" w:color="auto"/>
              </w:divBdr>
              <w:divsChild>
                <w:div w:id="1920171095">
                  <w:marLeft w:val="0"/>
                  <w:marRight w:val="0"/>
                  <w:marTop w:val="0"/>
                  <w:marBottom w:val="0"/>
                  <w:divBdr>
                    <w:top w:val="none" w:sz="0" w:space="0" w:color="auto"/>
                    <w:left w:val="none" w:sz="0" w:space="0" w:color="auto"/>
                    <w:bottom w:val="none" w:sz="0" w:space="0" w:color="auto"/>
                    <w:right w:val="none" w:sz="0" w:space="0" w:color="auto"/>
                  </w:divBdr>
                </w:div>
                <w:div w:id="1075199801">
                  <w:marLeft w:val="0"/>
                  <w:marRight w:val="0"/>
                  <w:marTop w:val="0"/>
                  <w:marBottom w:val="0"/>
                  <w:divBdr>
                    <w:top w:val="none" w:sz="0" w:space="0" w:color="auto"/>
                    <w:left w:val="none" w:sz="0" w:space="0" w:color="auto"/>
                    <w:bottom w:val="none" w:sz="0" w:space="0" w:color="auto"/>
                    <w:right w:val="none" w:sz="0" w:space="0" w:color="auto"/>
                  </w:divBdr>
                </w:div>
              </w:divsChild>
            </w:div>
            <w:div w:id="46537116">
              <w:marLeft w:val="0"/>
              <w:marRight w:val="0"/>
              <w:marTop w:val="0"/>
              <w:marBottom w:val="0"/>
              <w:divBdr>
                <w:top w:val="none" w:sz="0" w:space="0" w:color="auto"/>
                <w:left w:val="none" w:sz="0" w:space="0" w:color="auto"/>
                <w:bottom w:val="none" w:sz="0" w:space="0" w:color="auto"/>
                <w:right w:val="none" w:sz="0" w:space="0" w:color="auto"/>
              </w:divBdr>
            </w:div>
            <w:div w:id="1090153669">
              <w:marLeft w:val="0"/>
              <w:marRight w:val="0"/>
              <w:marTop w:val="0"/>
              <w:marBottom w:val="0"/>
              <w:divBdr>
                <w:top w:val="none" w:sz="0" w:space="0" w:color="auto"/>
                <w:left w:val="none" w:sz="0" w:space="0" w:color="auto"/>
                <w:bottom w:val="none" w:sz="0" w:space="0" w:color="auto"/>
                <w:right w:val="none" w:sz="0" w:space="0" w:color="auto"/>
              </w:divBdr>
              <w:divsChild>
                <w:div w:id="294214492">
                  <w:marLeft w:val="0"/>
                  <w:marRight w:val="0"/>
                  <w:marTop w:val="0"/>
                  <w:marBottom w:val="0"/>
                  <w:divBdr>
                    <w:top w:val="none" w:sz="0" w:space="0" w:color="auto"/>
                    <w:left w:val="none" w:sz="0" w:space="0" w:color="auto"/>
                    <w:bottom w:val="none" w:sz="0" w:space="0" w:color="auto"/>
                    <w:right w:val="none" w:sz="0" w:space="0" w:color="auto"/>
                  </w:divBdr>
                </w:div>
                <w:div w:id="64306075">
                  <w:marLeft w:val="0"/>
                  <w:marRight w:val="0"/>
                  <w:marTop w:val="0"/>
                  <w:marBottom w:val="0"/>
                  <w:divBdr>
                    <w:top w:val="none" w:sz="0" w:space="0" w:color="auto"/>
                    <w:left w:val="none" w:sz="0" w:space="0" w:color="auto"/>
                    <w:bottom w:val="none" w:sz="0" w:space="0" w:color="auto"/>
                    <w:right w:val="none" w:sz="0" w:space="0" w:color="auto"/>
                  </w:divBdr>
                </w:div>
              </w:divsChild>
            </w:div>
            <w:div w:id="1547140038">
              <w:marLeft w:val="0"/>
              <w:marRight w:val="0"/>
              <w:marTop w:val="0"/>
              <w:marBottom w:val="0"/>
              <w:divBdr>
                <w:top w:val="none" w:sz="0" w:space="0" w:color="auto"/>
                <w:left w:val="none" w:sz="0" w:space="0" w:color="auto"/>
                <w:bottom w:val="none" w:sz="0" w:space="0" w:color="auto"/>
                <w:right w:val="none" w:sz="0" w:space="0" w:color="auto"/>
              </w:divBdr>
            </w:div>
          </w:divsChild>
        </w:div>
        <w:div w:id="314067057">
          <w:marLeft w:val="0"/>
          <w:marRight w:val="0"/>
          <w:marTop w:val="0"/>
          <w:marBottom w:val="0"/>
          <w:divBdr>
            <w:top w:val="none" w:sz="0" w:space="0" w:color="auto"/>
            <w:left w:val="none" w:sz="0" w:space="0" w:color="auto"/>
            <w:bottom w:val="none" w:sz="0" w:space="0" w:color="auto"/>
            <w:right w:val="none" w:sz="0" w:space="0" w:color="auto"/>
          </w:divBdr>
          <w:divsChild>
            <w:div w:id="1911503382">
              <w:marLeft w:val="0"/>
              <w:marRight w:val="0"/>
              <w:marTop w:val="0"/>
              <w:marBottom w:val="0"/>
              <w:divBdr>
                <w:top w:val="none" w:sz="0" w:space="0" w:color="auto"/>
                <w:left w:val="none" w:sz="0" w:space="0" w:color="auto"/>
                <w:bottom w:val="none" w:sz="0" w:space="0" w:color="auto"/>
                <w:right w:val="none" w:sz="0" w:space="0" w:color="auto"/>
              </w:divBdr>
            </w:div>
            <w:div w:id="811674613">
              <w:marLeft w:val="0"/>
              <w:marRight w:val="0"/>
              <w:marTop w:val="0"/>
              <w:marBottom w:val="0"/>
              <w:divBdr>
                <w:top w:val="none" w:sz="0" w:space="0" w:color="auto"/>
                <w:left w:val="none" w:sz="0" w:space="0" w:color="auto"/>
                <w:bottom w:val="none" w:sz="0" w:space="0" w:color="auto"/>
                <w:right w:val="none" w:sz="0" w:space="0" w:color="auto"/>
              </w:divBdr>
              <w:divsChild>
                <w:div w:id="1762141569">
                  <w:marLeft w:val="0"/>
                  <w:marRight w:val="0"/>
                  <w:marTop w:val="0"/>
                  <w:marBottom w:val="0"/>
                  <w:divBdr>
                    <w:top w:val="none" w:sz="0" w:space="0" w:color="auto"/>
                    <w:left w:val="none" w:sz="0" w:space="0" w:color="auto"/>
                    <w:bottom w:val="none" w:sz="0" w:space="0" w:color="auto"/>
                    <w:right w:val="none" w:sz="0" w:space="0" w:color="auto"/>
                  </w:divBdr>
                </w:div>
                <w:div w:id="1267809722">
                  <w:marLeft w:val="0"/>
                  <w:marRight w:val="0"/>
                  <w:marTop w:val="0"/>
                  <w:marBottom w:val="0"/>
                  <w:divBdr>
                    <w:top w:val="none" w:sz="0" w:space="0" w:color="auto"/>
                    <w:left w:val="none" w:sz="0" w:space="0" w:color="auto"/>
                    <w:bottom w:val="none" w:sz="0" w:space="0" w:color="auto"/>
                    <w:right w:val="none" w:sz="0" w:space="0" w:color="auto"/>
                  </w:divBdr>
                </w:div>
              </w:divsChild>
            </w:div>
            <w:div w:id="2023630619">
              <w:marLeft w:val="0"/>
              <w:marRight w:val="0"/>
              <w:marTop w:val="0"/>
              <w:marBottom w:val="0"/>
              <w:divBdr>
                <w:top w:val="none" w:sz="0" w:space="0" w:color="auto"/>
                <w:left w:val="none" w:sz="0" w:space="0" w:color="auto"/>
                <w:bottom w:val="none" w:sz="0" w:space="0" w:color="auto"/>
                <w:right w:val="none" w:sz="0" w:space="0" w:color="auto"/>
              </w:divBdr>
            </w:div>
            <w:div w:id="2069841353">
              <w:marLeft w:val="0"/>
              <w:marRight w:val="0"/>
              <w:marTop w:val="0"/>
              <w:marBottom w:val="0"/>
              <w:divBdr>
                <w:top w:val="none" w:sz="0" w:space="0" w:color="auto"/>
                <w:left w:val="none" w:sz="0" w:space="0" w:color="auto"/>
                <w:bottom w:val="none" w:sz="0" w:space="0" w:color="auto"/>
                <w:right w:val="none" w:sz="0" w:space="0" w:color="auto"/>
              </w:divBdr>
              <w:divsChild>
                <w:div w:id="991758171">
                  <w:marLeft w:val="0"/>
                  <w:marRight w:val="0"/>
                  <w:marTop w:val="0"/>
                  <w:marBottom w:val="0"/>
                  <w:divBdr>
                    <w:top w:val="none" w:sz="0" w:space="0" w:color="auto"/>
                    <w:left w:val="none" w:sz="0" w:space="0" w:color="auto"/>
                    <w:bottom w:val="none" w:sz="0" w:space="0" w:color="auto"/>
                    <w:right w:val="none" w:sz="0" w:space="0" w:color="auto"/>
                  </w:divBdr>
                </w:div>
                <w:div w:id="859313880">
                  <w:marLeft w:val="0"/>
                  <w:marRight w:val="0"/>
                  <w:marTop w:val="0"/>
                  <w:marBottom w:val="0"/>
                  <w:divBdr>
                    <w:top w:val="none" w:sz="0" w:space="0" w:color="auto"/>
                    <w:left w:val="none" w:sz="0" w:space="0" w:color="auto"/>
                    <w:bottom w:val="none" w:sz="0" w:space="0" w:color="auto"/>
                    <w:right w:val="none" w:sz="0" w:space="0" w:color="auto"/>
                  </w:divBdr>
                </w:div>
              </w:divsChild>
            </w:div>
            <w:div w:id="1540698676">
              <w:marLeft w:val="0"/>
              <w:marRight w:val="0"/>
              <w:marTop w:val="0"/>
              <w:marBottom w:val="0"/>
              <w:divBdr>
                <w:top w:val="none" w:sz="0" w:space="0" w:color="auto"/>
                <w:left w:val="none" w:sz="0" w:space="0" w:color="auto"/>
                <w:bottom w:val="none" w:sz="0" w:space="0" w:color="auto"/>
                <w:right w:val="none" w:sz="0" w:space="0" w:color="auto"/>
              </w:divBdr>
            </w:div>
          </w:divsChild>
        </w:div>
        <w:div w:id="11493594">
          <w:marLeft w:val="0"/>
          <w:marRight w:val="0"/>
          <w:marTop w:val="0"/>
          <w:marBottom w:val="0"/>
          <w:divBdr>
            <w:top w:val="none" w:sz="0" w:space="0" w:color="auto"/>
            <w:left w:val="none" w:sz="0" w:space="0" w:color="auto"/>
            <w:bottom w:val="none" w:sz="0" w:space="0" w:color="auto"/>
            <w:right w:val="none" w:sz="0" w:space="0" w:color="auto"/>
          </w:divBdr>
          <w:divsChild>
            <w:div w:id="1120953317">
              <w:marLeft w:val="0"/>
              <w:marRight w:val="0"/>
              <w:marTop w:val="0"/>
              <w:marBottom w:val="0"/>
              <w:divBdr>
                <w:top w:val="none" w:sz="0" w:space="0" w:color="auto"/>
                <w:left w:val="none" w:sz="0" w:space="0" w:color="auto"/>
                <w:bottom w:val="none" w:sz="0" w:space="0" w:color="auto"/>
                <w:right w:val="none" w:sz="0" w:space="0" w:color="auto"/>
              </w:divBdr>
            </w:div>
            <w:div w:id="1498687390">
              <w:marLeft w:val="0"/>
              <w:marRight w:val="0"/>
              <w:marTop w:val="0"/>
              <w:marBottom w:val="0"/>
              <w:divBdr>
                <w:top w:val="none" w:sz="0" w:space="0" w:color="auto"/>
                <w:left w:val="none" w:sz="0" w:space="0" w:color="auto"/>
                <w:bottom w:val="none" w:sz="0" w:space="0" w:color="auto"/>
                <w:right w:val="none" w:sz="0" w:space="0" w:color="auto"/>
              </w:divBdr>
              <w:divsChild>
                <w:div w:id="2126728228">
                  <w:marLeft w:val="0"/>
                  <w:marRight w:val="0"/>
                  <w:marTop w:val="0"/>
                  <w:marBottom w:val="0"/>
                  <w:divBdr>
                    <w:top w:val="none" w:sz="0" w:space="0" w:color="auto"/>
                    <w:left w:val="none" w:sz="0" w:space="0" w:color="auto"/>
                    <w:bottom w:val="none" w:sz="0" w:space="0" w:color="auto"/>
                    <w:right w:val="none" w:sz="0" w:space="0" w:color="auto"/>
                  </w:divBdr>
                </w:div>
                <w:div w:id="449470373">
                  <w:marLeft w:val="0"/>
                  <w:marRight w:val="0"/>
                  <w:marTop w:val="0"/>
                  <w:marBottom w:val="0"/>
                  <w:divBdr>
                    <w:top w:val="none" w:sz="0" w:space="0" w:color="auto"/>
                    <w:left w:val="none" w:sz="0" w:space="0" w:color="auto"/>
                    <w:bottom w:val="none" w:sz="0" w:space="0" w:color="auto"/>
                    <w:right w:val="none" w:sz="0" w:space="0" w:color="auto"/>
                  </w:divBdr>
                </w:div>
              </w:divsChild>
            </w:div>
            <w:div w:id="1670133108">
              <w:marLeft w:val="0"/>
              <w:marRight w:val="0"/>
              <w:marTop w:val="0"/>
              <w:marBottom w:val="0"/>
              <w:divBdr>
                <w:top w:val="none" w:sz="0" w:space="0" w:color="auto"/>
                <w:left w:val="none" w:sz="0" w:space="0" w:color="auto"/>
                <w:bottom w:val="none" w:sz="0" w:space="0" w:color="auto"/>
                <w:right w:val="none" w:sz="0" w:space="0" w:color="auto"/>
              </w:divBdr>
            </w:div>
            <w:div w:id="1625310942">
              <w:marLeft w:val="0"/>
              <w:marRight w:val="0"/>
              <w:marTop w:val="0"/>
              <w:marBottom w:val="0"/>
              <w:divBdr>
                <w:top w:val="none" w:sz="0" w:space="0" w:color="auto"/>
                <w:left w:val="none" w:sz="0" w:space="0" w:color="auto"/>
                <w:bottom w:val="none" w:sz="0" w:space="0" w:color="auto"/>
                <w:right w:val="none" w:sz="0" w:space="0" w:color="auto"/>
              </w:divBdr>
              <w:divsChild>
                <w:div w:id="924803014">
                  <w:marLeft w:val="0"/>
                  <w:marRight w:val="0"/>
                  <w:marTop w:val="0"/>
                  <w:marBottom w:val="0"/>
                  <w:divBdr>
                    <w:top w:val="none" w:sz="0" w:space="0" w:color="auto"/>
                    <w:left w:val="none" w:sz="0" w:space="0" w:color="auto"/>
                    <w:bottom w:val="none" w:sz="0" w:space="0" w:color="auto"/>
                    <w:right w:val="none" w:sz="0" w:space="0" w:color="auto"/>
                  </w:divBdr>
                </w:div>
                <w:div w:id="1417441410">
                  <w:marLeft w:val="0"/>
                  <w:marRight w:val="0"/>
                  <w:marTop w:val="0"/>
                  <w:marBottom w:val="0"/>
                  <w:divBdr>
                    <w:top w:val="none" w:sz="0" w:space="0" w:color="auto"/>
                    <w:left w:val="none" w:sz="0" w:space="0" w:color="auto"/>
                    <w:bottom w:val="none" w:sz="0" w:space="0" w:color="auto"/>
                    <w:right w:val="none" w:sz="0" w:space="0" w:color="auto"/>
                  </w:divBdr>
                </w:div>
              </w:divsChild>
            </w:div>
            <w:div w:id="1581332552">
              <w:marLeft w:val="0"/>
              <w:marRight w:val="0"/>
              <w:marTop w:val="0"/>
              <w:marBottom w:val="0"/>
              <w:divBdr>
                <w:top w:val="none" w:sz="0" w:space="0" w:color="auto"/>
                <w:left w:val="none" w:sz="0" w:space="0" w:color="auto"/>
                <w:bottom w:val="none" w:sz="0" w:space="0" w:color="auto"/>
                <w:right w:val="none" w:sz="0" w:space="0" w:color="auto"/>
              </w:divBdr>
            </w:div>
            <w:div w:id="367680179">
              <w:marLeft w:val="0"/>
              <w:marRight w:val="0"/>
              <w:marTop w:val="0"/>
              <w:marBottom w:val="0"/>
              <w:divBdr>
                <w:top w:val="none" w:sz="0" w:space="0" w:color="auto"/>
                <w:left w:val="none" w:sz="0" w:space="0" w:color="auto"/>
                <w:bottom w:val="none" w:sz="0" w:space="0" w:color="auto"/>
                <w:right w:val="none" w:sz="0" w:space="0" w:color="auto"/>
              </w:divBdr>
              <w:divsChild>
                <w:div w:id="1108890284">
                  <w:marLeft w:val="0"/>
                  <w:marRight w:val="0"/>
                  <w:marTop w:val="0"/>
                  <w:marBottom w:val="0"/>
                  <w:divBdr>
                    <w:top w:val="none" w:sz="0" w:space="0" w:color="auto"/>
                    <w:left w:val="none" w:sz="0" w:space="0" w:color="auto"/>
                    <w:bottom w:val="none" w:sz="0" w:space="0" w:color="auto"/>
                    <w:right w:val="none" w:sz="0" w:space="0" w:color="auto"/>
                  </w:divBdr>
                </w:div>
                <w:div w:id="960383802">
                  <w:marLeft w:val="0"/>
                  <w:marRight w:val="0"/>
                  <w:marTop w:val="0"/>
                  <w:marBottom w:val="0"/>
                  <w:divBdr>
                    <w:top w:val="none" w:sz="0" w:space="0" w:color="auto"/>
                    <w:left w:val="none" w:sz="0" w:space="0" w:color="auto"/>
                    <w:bottom w:val="none" w:sz="0" w:space="0" w:color="auto"/>
                    <w:right w:val="none" w:sz="0" w:space="0" w:color="auto"/>
                  </w:divBdr>
                </w:div>
              </w:divsChild>
            </w:div>
            <w:div w:id="666320823">
              <w:marLeft w:val="0"/>
              <w:marRight w:val="0"/>
              <w:marTop w:val="0"/>
              <w:marBottom w:val="0"/>
              <w:divBdr>
                <w:top w:val="none" w:sz="0" w:space="0" w:color="auto"/>
                <w:left w:val="none" w:sz="0" w:space="0" w:color="auto"/>
                <w:bottom w:val="none" w:sz="0" w:space="0" w:color="auto"/>
                <w:right w:val="none" w:sz="0" w:space="0" w:color="auto"/>
              </w:divBdr>
            </w:div>
            <w:div w:id="1806459504">
              <w:marLeft w:val="0"/>
              <w:marRight w:val="0"/>
              <w:marTop w:val="0"/>
              <w:marBottom w:val="0"/>
              <w:divBdr>
                <w:top w:val="none" w:sz="0" w:space="0" w:color="auto"/>
                <w:left w:val="none" w:sz="0" w:space="0" w:color="auto"/>
                <w:bottom w:val="none" w:sz="0" w:space="0" w:color="auto"/>
                <w:right w:val="none" w:sz="0" w:space="0" w:color="auto"/>
              </w:divBdr>
              <w:divsChild>
                <w:div w:id="1513030365">
                  <w:marLeft w:val="0"/>
                  <w:marRight w:val="0"/>
                  <w:marTop w:val="0"/>
                  <w:marBottom w:val="0"/>
                  <w:divBdr>
                    <w:top w:val="none" w:sz="0" w:space="0" w:color="auto"/>
                    <w:left w:val="none" w:sz="0" w:space="0" w:color="auto"/>
                    <w:bottom w:val="none" w:sz="0" w:space="0" w:color="auto"/>
                    <w:right w:val="none" w:sz="0" w:space="0" w:color="auto"/>
                  </w:divBdr>
                </w:div>
                <w:div w:id="1681078072">
                  <w:marLeft w:val="0"/>
                  <w:marRight w:val="0"/>
                  <w:marTop w:val="0"/>
                  <w:marBottom w:val="0"/>
                  <w:divBdr>
                    <w:top w:val="none" w:sz="0" w:space="0" w:color="auto"/>
                    <w:left w:val="none" w:sz="0" w:space="0" w:color="auto"/>
                    <w:bottom w:val="none" w:sz="0" w:space="0" w:color="auto"/>
                    <w:right w:val="none" w:sz="0" w:space="0" w:color="auto"/>
                  </w:divBdr>
                </w:div>
              </w:divsChild>
            </w:div>
            <w:div w:id="35324554">
              <w:marLeft w:val="0"/>
              <w:marRight w:val="0"/>
              <w:marTop w:val="0"/>
              <w:marBottom w:val="0"/>
              <w:divBdr>
                <w:top w:val="none" w:sz="0" w:space="0" w:color="auto"/>
                <w:left w:val="none" w:sz="0" w:space="0" w:color="auto"/>
                <w:bottom w:val="none" w:sz="0" w:space="0" w:color="auto"/>
                <w:right w:val="none" w:sz="0" w:space="0" w:color="auto"/>
              </w:divBdr>
            </w:div>
          </w:divsChild>
        </w:div>
        <w:div w:id="956371313">
          <w:marLeft w:val="0"/>
          <w:marRight w:val="0"/>
          <w:marTop w:val="0"/>
          <w:marBottom w:val="0"/>
          <w:divBdr>
            <w:top w:val="none" w:sz="0" w:space="0" w:color="auto"/>
            <w:left w:val="none" w:sz="0" w:space="0" w:color="auto"/>
            <w:bottom w:val="none" w:sz="0" w:space="0" w:color="auto"/>
            <w:right w:val="none" w:sz="0" w:space="0" w:color="auto"/>
          </w:divBdr>
          <w:divsChild>
            <w:div w:id="667170922">
              <w:marLeft w:val="0"/>
              <w:marRight w:val="0"/>
              <w:marTop w:val="0"/>
              <w:marBottom w:val="0"/>
              <w:divBdr>
                <w:top w:val="none" w:sz="0" w:space="0" w:color="auto"/>
                <w:left w:val="none" w:sz="0" w:space="0" w:color="auto"/>
                <w:bottom w:val="none" w:sz="0" w:space="0" w:color="auto"/>
                <w:right w:val="none" w:sz="0" w:space="0" w:color="auto"/>
              </w:divBdr>
            </w:div>
            <w:div w:id="1184905087">
              <w:marLeft w:val="0"/>
              <w:marRight w:val="0"/>
              <w:marTop w:val="0"/>
              <w:marBottom w:val="0"/>
              <w:divBdr>
                <w:top w:val="none" w:sz="0" w:space="0" w:color="auto"/>
                <w:left w:val="none" w:sz="0" w:space="0" w:color="auto"/>
                <w:bottom w:val="none" w:sz="0" w:space="0" w:color="auto"/>
                <w:right w:val="none" w:sz="0" w:space="0" w:color="auto"/>
              </w:divBdr>
              <w:divsChild>
                <w:div w:id="1305164905">
                  <w:marLeft w:val="0"/>
                  <w:marRight w:val="0"/>
                  <w:marTop w:val="0"/>
                  <w:marBottom w:val="0"/>
                  <w:divBdr>
                    <w:top w:val="none" w:sz="0" w:space="0" w:color="auto"/>
                    <w:left w:val="none" w:sz="0" w:space="0" w:color="auto"/>
                    <w:bottom w:val="none" w:sz="0" w:space="0" w:color="auto"/>
                    <w:right w:val="none" w:sz="0" w:space="0" w:color="auto"/>
                  </w:divBdr>
                </w:div>
                <w:div w:id="535433289">
                  <w:marLeft w:val="0"/>
                  <w:marRight w:val="0"/>
                  <w:marTop w:val="0"/>
                  <w:marBottom w:val="0"/>
                  <w:divBdr>
                    <w:top w:val="none" w:sz="0" w:space="0" w:color="auto"/>
                    <w:left w:val="none" w:sz="0" w:space="0" w:color="auto"/>
                    <w:bottom w:val="none" w:sz="0" w:space="0" w:color="auto"/>
                    <w:right w:val="none" w:sz="0" w:space="0" w:color="auto"/>
                  </w:divBdr>
                </w:div>
              </w:divsChild>
            </w:div>
            <w:div w:id="696780716">
              <w:marLeft w:val="0"/>
              <w:marRight w:val="0"/>
              <w:marTop w:val="0"/>
              <w:marBottom w:val="0"/>
              <w:divBdr>
                <w:top w:val="none" w:sz="0" w:space="0" w:color="auto"/>
                <w:left w:val="none" w:sz="0" w:space="0" w:color="auto"/>
                <w:bottom w:val="none" w:sz="0" w:space="0" w:color="auto"/>
                <w:right w:val="none" w:sz="0" w:space="0" w:color="auto"/>
              </w:divBdr>
            </w:div>
            <w:div w:id="230311935">
              <w:marLeft w:val="0"/>
              <w:marRight w:val="0"/>
              <w:marTop w:val="0"/>
              <w:marBottom w:val="0"/>
              <w:divBdr>
                <w:top w:val="none" w:sz="0" w:space="0" w:color="auto"/>
                <w:left w:val="none" w:sz="0" w:space="0" w:color="auto"/>
                <w:bottom w:val="none" w:sz="0" w:space="0" w:color="auto"/>
                <w:right w:val="none" w:sz="0" w:space="0" w:color="auto"/>
              </w:divBdr>
              <w:divsChild>
                <w:div w:id="1565488306">
                  <w:marLeft w:val="0"/>
                  <w:marRight w:val="0"/>
                  <w:marTop w:val="0"/>
                  <w:marBottom w:val="0"/>
                  <w:divBdr>
                    <w:top w:val="none" w:sz="0" w:space="0" w:color="auto"/>
                    <w:left w:val="none" w:sz="0" w:space="0" w:color="auto"/>
                    <w:bottom w:val="none" w:sz="0" w:space="0" w:color="auto"/>
                    <w:right w:val="none" w:sz="0" w:space="0" w:color="auto"/>
                  </w:divBdr>
                </w:div>
                <w:div w:id="100879132">
                  <w:marLeft w:val="0"/>
                  <w:marRight w:val="0"/>
                  <w:marTop w:val="0"/>
                  <w:marBottom w:val="0"/>
                  <w:divBdr>
                    <w:top w:val="none" w:sz="0" w:space="0" w:color="auto"/>
                    <w:left w:val="none" w:sz="0" w:space="0" w:color="auto"/>
                    <w:bottom w:val="none" w:sz="0" w:space="0" w:color="auto"/>
                    <w:right w:val="none" w:sz="0" w:space="0" w:color="auto"/>
                  </w:divBdr>
                </w:div>
              </w:divsChild>
            </w:div>
            <w:div w:id="360939504">
              <w:marLeft w:val="0"/>
              <w:marRight w:val="0"/>
              <w:marTop w:val="0"/>
              <w:marBottom w:val="0"/>
              <w:divBdr>
                <w:top w:val="none" w:sz="0" w:space="0" w:color="auto"/>
                <w:left w:val="none" w:sz="0" w:space="0" w:color="auto"/>
                <w:bottom w:val="none" w:sz="0" w:space="0" w:color="auto"/>
                <w:right w:val="none" w:sz="0" w:space="0" w:color="auto"/>
              </w:divBdr>
            </w:div>
          </w:divsChild>
        </w:div>
        <w:div w:id="1582791212">
          <w:marLeft w:val="0"/>
          <w:marRight w:val="0"/>
          <w:marTop w:val="0"/>
          <w:marBottom w:val="0"/>
          <w:divBdr>
            <w:top w:val="none" w:sz="0" w:space="0" w:color="auto"/>
            <w:left w:val="none" w:sz="0" w:space="0" w:color="auto"/>
            <w:bottom w:val="none" w:sz="0" w:space="0" w:color="auto"/>
            <w:right w:val="none" w:sz="0" w:space="0" w:color="auto"/>
          </w:divBdr>
          <w:divsChild>
            <w:div w:id="707533993">
              <w:marLeft w:val="0"/>
              <w:marRight w:val="0"/>
              <w:marTop w:val="0"/>
              <w:marBottom w:val="0"/>
              <w:divBdr>
                <w:top w:val="none" w:sz="0" w:space="0" w:color="auto"/>
                <w:left w:val="none" w:sz="0" w:space="0" w:color="auto"/>
                <w:bottom w:val="none" w:sz="0" w:space="0" w:color="auto"/>
                <w:right w:val="none" w:sz="0" w:space="0" w:color="auto"/>
              </w:divBdr>
            </w:div>
            <w:div w:id="428352172">
              <w:marLeft w:val="0"/>
              <w:marRight w:val="0"/>
              <w:marTop w:val="0"/>
              <w:marBottom w:val="0"/>
              <w:divBdr>
                <w:top w:val="none" w:sz="0" w:space="0" w:color="auto"/>
                <w:left w:val="none" w:sz="0" w:space="0" w:color="auto"/>
                <w:bottom w:val="none" w:sz="0" w:space="0" w:color="auto"/>
                <w:right w:val="none" w:sz="0" w:space="0" w:color="auto"/>
              </w:divBdr>
              <w:divsChild>
                <w:div w:id="121657677">
                  <w:marLeft w:val="0"/>
                  <w:marRight w:val="0"/>
                  <w:marTop w:val="0"/>
                  <w:marBottom w:val="0"/>
                  <w:divBdr>
                    <w:top w:val="none" w:sz="0" w:space="0" w:color="auto"/>
                    <w:left w:val="none" w:sz="0" w:space="0" w:color="auto"/>
                    <w:bottom w:val="none" w:sz="0" w:space="0" w:color="auto"/>
                    <w:right w:val="none" w:sz="0" w:space="0" w:color="auto"/>
                  </w:divBdr>
                </w:div>
                <w:div w:id="72899177">
                  <w:marLeft w:val="0"/>
                  <w:marRight w:val="0"/>
                  <w:marTop w:val="0"/>
                  <w:marBottom w:val="0"/>
                  <w:divBdr>
                    <w:top w:val="none" w:sz="0" w:space="0" w:color="auto"/>
                    <w:left w:val="none" w:sz="0" w:space="0" w:color="auto"/>
                    <w:bottom w:val="none" w:sz="0" w:space="0" w:color="auto"/>
                    <w:right w:val="none" w:sz="0" w:space="0" w:color="auto"/>
                  </w:divBdr>
                </w:div>
              </w:divsChild>
            </w:div>
            <w:div w:id="742025306">
              <w:marLeft w:val="0"/>
              <w:marRight w:val="0"/>
              <w:marTop w:val="0"/>
              <w:marBottom w:val="0"/>
              <w:divBdr>
                <w:top w:val="none" w:sz="0" w:space="0" w:color="auto"/>
                <w:left w:val="none" w:sz="0" w:space="0" w:color="auto"/>
                <w:bottom w:val="none" w:sz="0" w:space="0" w:color="auto"/>
                <w:right w:val="none" w:sz="0" w:space="0" w:color="auto"/>
              </w:divBdr>
            </w:div>
          </w:divsChild>
        </w:div>
        <w:div w:id="1291786104">
          <w:marLeft w:val="0"/>
          <w:marRight w:val="0"/>
          <w:marTop w:val="0"/>
          <w:marBottom w:val="0"/>
          <w:divBdr>
            <w:top w:val="none" w:sz="0" w:space="0" w:color="auto"/>
            <w:left w:val="none" w:sz="0" w:space="0" w:color="auto"/>
            <w:bottom w:val="none" w:sz="0" w:space="0" w:color="auto"/>
            <w:right w:val="none" w:sz="0" w:space="0" w:color="auto"/>
          </w:divBdr>
          <w:divsChild>
            <w:div w:id="218594616">
              <w:marLeft w:val="0"/>
              <w:marRight w:val="0"/>
              <w:marTop w:val="0"/>
              <w:marBottom w:val="0"/>
              <w:divBdr>
                <w:top w:val="none" w:sz="0" w:space="0" w:color="auto"/>
                <w:left w:val="none" w:sz="0" w:space="0" w:color="auto"/>
                <w:bottom w:val="none" w:sz="0" w:space="0" w:color="auto"/>
                <w:right w:val="none" w:sz="0" w:space="0" w:color="auto"/>
              </w:divBdr>
            </w:div>
            <w:div w:id="1792704071">
              <w:marLeft w:val="0"/>
              <w:marRight w:val="0"/>
              <w:marTop w:val="0"/>
              <w:marBottom w:val="0"/>
              <w:divBdr>
                <w:top w:val="none" w:sz="0" w:space="0" w:color="auto"/>
                <w:left w:val="none" w:sz="0" w:space="0" w:color="auto"/>
                <w:bottom w:val="none" w:sz="0" w:space="0" w:color="auto"/>
                <w:right w:val="none" w:sz="0" w:space="0" w:color="auto"/>
              </w:divBdr>
            </w:div>
            <w:div w:id="627277524">
              <w:marLeft w:val="0"/>
              <w:marRight w:val="0"/>
              <w:marTop w:val="0"/>
              <w:marBottom w:val="0"/>
              <w:divBdr>
                <w:top w:val="none" w:sz="0" w:space="0" w:color="auto"/>
                <w:left w:val="none" w:sz="0" w:space="0" w:color="auto"/>
                <w:bottom w:val="none" w:sz="0" w:space="0" w:color="auto"/>
                <w:right w:val="none" w:sz="0" w:space="0" w:color="auto"/>
              </w:divBdr>
              <w:divsChild>
                <w:div w:id="181943583">
                  <w:marLeft w:val="0"/>
                  <w:marRight w:val="0"/>
                  <w:marTop w:val="0"/>
                  <w:marBottom w:val="0"/>
                  <w:divBdr>
                    <w:top w:val="none" w:sz="0" w:space="0" w:color="auto"/>
                    <w:left w:val="none" w:sz="0" w:space="0" w:color="auto"/>
                    <w:bottom w:val="none" w:sz="0" w:space="0" w:color="auto"/>
                    <w:right w:val="none" w:sz="0" w:space="0" w:color="auto"/>
                  </w:divBdr>
                </w:div>
                <w:div w:id="1749185301">
                  <w:marLeft w:val="0"/>
                  <w:marRight w:val="0"/>
                  <w:marTop w:val="0"/>
                  <w:marBottom w:val="0"/>
                  <w:divBdr>
                    <w:top w:val="none" w:sz="0" w:space="0" w:color="auto"/>
                    <w:left w:val="none" w:sz="0" w:space="0" w:color="auto"/>
                    <w:bottom w:val="none" w:sz="0" w:space="0" w:color="auto"/>
                    <w:right w:val="none" w:sz="0" w:space="0" w:color="auto"/>
                  </w:divBdr>
                </w:div>
              </w:divsChild>
            </w:div>
            <w:div w:id="6368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55329">
      <w:bodyDiv w:val="1"/>
      <w:marLeft w:val="0"/>
      <w:marRight w:val="0"/>
      <w:marTop w:val="0"/>
      <w:marBottom w:val="0"/>
      <w:divBdr>
        <w:top w:val="none" w:sz="0" w:space="0" w:color="auto"/>
        <w:left w:val="none" w:sz="0" w:space="0" w:color="auto"/>
        <w:bottom w:val="none" w:sz="0" w:space="0" w:color="auto"/>
        <w:right w:val="none" w:sz="0" w:space="0" w:color="auto"/>
      </w:divBdr>
      <w:divsChild>
        <w:div w:id="1840534949">
          <w:marLeft w:val="0"/>
          <w:marRight w:val="0"/>
          <w:marTop w:val="0"/>
          <w:marBottom w:val="0"/>
          <w:divBdr>
            <w:top w:val="none" w:sz="0" w:space="0" w:color="auto"/>
            <w:left w:val="none" w:sz="0" w:space="0" w:color="auto"/>
            <w:bottom w:val="none" w:sz="0" w:space="0" w:color="auto"/>
            <w:right w:val="none" w:sz="0" w:space="0" w:color="auto"/>
          </w:divBdr>
        </w:div>
        <w:div w:id="1259558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17</Pages>
  <Words>6993</Words>
  <Characters>39866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arhy cunkrin</dc:creator>
  <cp:lastModifiedBy>mastercom</cp:lastModifiedBy>
  <cp:revision>52</cp:revision>
  <dcterms:created xsi:type="dcterms:W3CDTF">2015-08-02T18:55:00Z</dcterms:created>
  <dcterms:modified xsi:type="dcterms:W3CDTF">2016-07-25T20:25:00Z</dcterms:modified>
</cp:coreProperties>
</file>