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D9" w:rsidRPr="005C2DCA" w:rsidRDefault="00BE4FBD" w:rsidP="00AC60F4">
      <w:pPr>
        <w:pStyle w:val="BodyTextIndent"/>
        <w:spacing w:before="200"/>
        <w:ind w:left="0"/>
        <w:jc w:val="center"/>
        <w:rPr>
          <w:b/>
          <w:iCs/>
        </w:rPr>
      </w:pPr>
      <w:r>
        <w:rPr>
          <w:b/>
          <w:iCs/>
          <w:noProof/>
        </w:rPr>
        <w:pict>
          <v:rect id="_x0000_s1026" style="position:absolute;left:0;text-align:left;margin-left:384.65pt;margin-top:-42.3pt;width:40.85pt;height:20.45pt;z-index:251658240" strokecolor="white [3212]"/>
        </w:pict>
      </w:r>
      <w:r w:rsidR="00DF131E" w:rsidRPr="005C2DCA">
        <w:rPr>
          <w:b/>
          <w:iCs/>
        </w:rPr>
        <w:t>DAFTAR PUSTAKA</w:t>
      </w:r>
    </w:p>
    <w:p w:rsidR="00313BA8" w:rsidRPr="005C2DCA" w:rsidRDefault="00313BA8" w:rsidP="008941E1">
      <w:pPr>
        <w:pStyle w:val="BodyTextIndent"/>
        <w:spacing w:before="200"/>
        <w:ind w:left="0"/>
        <w:jc w:val="both"/>
        <w:rPr>
          <w:b/>
          <w:iCs/>
        </w:rPr>
      </w:pPr>
    </w:p>
    <w:p w:rsidR="008941E1" w:rsidRPr="005C2DCA" w:rsidRDefault="008941E1" w:rsidP="008941E1">
      <w:pPr>
        <w:pStyle w:val="BodyText"/>
        <w:tabs>
          <w:tab w:val="left" w:pos="360"/>
        </w:tabs>
        <w:ind w:left="567" w:hanging="567"/>
        <w:jc w:val="both"/>
      </w:pPr>
      <w:r w:rsidRPr="005C2DCA">
        <w:rPr>
          <w:lang w:val="id-ID"/>
        </w:rPr>
        <w:t xml:space="preserve">Ali, I. 2010. </w:t>
      </w:r>
      <w:r w:rsidRPr="005C2DCA">
        <w:rPr>
          <w:i/>
          <w:lang w:val="id-ID"/>
        </w:rPr>
        <w:t>Model Pembelajaran: Bermain Tamu dan Tuan Rumah.</w:t>
      </w:r>
      <w:r w:rsidRPr="005C2DCA">
        <w:rPr>
          <w:i/>
        </w:rPr>
        <w:t xml:space="preserve"> </w:t>
      </w:r>
      <w:hyperlink r:id="rId7" w:history="1">
        <w:r w:rsidRPr="005C2DCA">
          <w:rPr>
            <w:rStyle w:val="Hyperlink"/>
            <w:i/>
            <w:color w:val="auto"/>
            <w:lang w:val="id-ID"/>
          </w:rPr>
          <w:t>http://iqbalali.com.blogmahasiswabiologiunuversitasnegerimalang</w:t>
        </w:r>
      </w:hyperlink>
      <w:r w:rsidRPr="005C2DCA">
        <w:rPr>
          <w:i/>
          <w:lang w:val="id-ID"/>
        </w:rPr>
        <w:t>.</w:t>
      </w:r>
      <w:r w:rsidRPr="005C2DCA">
        <w:rPr>
          <w:lang w:val="id-ID"/>
        </w:rPr>
        <w:t xml:space="preserve"> Diakses</w:t>
      </w:r>
      <w:r w:rsidRPr="005C2DCA">
        <w:t xml:space="preserve"> </w:t>
      </w:r>
      <w:r w:rsidR="00D020D6" w:rsidRPr="005C2DCA">
        <w:t>2 Januari 2014.</w:t>
      </w:r>
      <w:r w:rsidRPr="005C2DCA">
        <w:rPr>
          <w:lang w:val="id-ID"/>
        </w:rPr>
        <w:t>.</w:t>
      </w:r>
    </w:p>
    <w:p w:rsidR="00BE23FE" w:rsidRPr="005C2DCA" w:rsidRDefault="008830C8" w:rsidP="00313BA8">
      <w:pPr>
        <w:pStyle w:val="BodyTextIndent"/>
        <w:spacing w:before="200"/>
        <w:ind w:left="851" w:hanging="851"/>
        <w:jc w:val="both"/>
      </w:pPr>
      <w:r w:rsidRPr="005C2DCA">
        <w:t>Arikunto, Suharsimi.</w:t>
      </w:r>
      <w:r w:rsidR="00BE23FE" w:rsidRPr="005C2DCA">
        <w:t xml:space="preserve"> 2005. </w:t>
      </w:r>
      <w:r w:rsidR="00BE23FE" w:rsidRPr="005C2DCA">
        <w:rPr>
          <w:i/>
        </w:rPr>
        <w:t xml:space="preserve">Dasar-Dasar Evaluasi Pendidikan. </w:t>
      </w:r>
      <w:r w:rsidR="00BE23FE" w:rsidRPr="005C2DCA">
        <w:t>Jakarta: Bumi Aksara</w:t>
      </w:r>
    </w:p>
    <w:p w:rsidR="008830C8" w:rsidRDefault="00BE23FE" w:rsidP="00313BA8">
      <w:pPr>
        <w:pStyle w:val="BodyTextIndent"/>
        <w:spacing w:before="200"/>
        <w:ind w:left="851" w:hanging="851"/>
        <w:jc w:val="both"/>
      </w:pPr>
      <w:r w:rsidRPr="005C2DCA">
        <w:t xml:space="preserve">----------. </w:t>
      </w:r>
      <w:r w:rsidR="008830C8" w:rsidRPr="005C2DCA">
        <w:t xml:space="preserve">2006. </w:t>
      </w:r>
      <w:r w:rsidR="008830C8" w:rsidRPr="005C2DCA">
        <w:rPr>
          <w:i/>
        </w:rPr>
        <w:t xml:space="preserve">Prosedur Penelitian suatu Pendekatan Praktik. </w:t>
      </w:r>
      <w:r w:rsidR="008830C8" w:rsidRPr="005C2DCA">
        <w:t>Jakarta: PT Rineka Cipta.</w:t>
      </w:r>
    </w:p>
    <w:p w:rsidR="00B45038" w:rsidRPr="005C2DCA" w:rsidRDefault="00B45038" w:rsidP="00B45038">
      <w:pPr>
        <w:pStyle w:val="BodyTextIndent"/>
        <w:spacing w:before="200"/>
        <w:ind w:left="851" w:hanging="851"/>
        <w:jc w:val="both"/>
      </w:pPr>
      <w:r w:rsidRPr="00017538">
        <w:t xml:space="preserve">Bowo, Tri. 2012. </w:t>
      </w:r>
      <w:r w:rsidRPr="00017538">
        <w:rPr>
          <w:i/>
        </w:rPr>
        <w:t>Model Kooperatif Tipe Two Stay Two Stray (Dua Tinggal Dua Tamu)</w:t>
      </w:r>
      <w:r>
        <w:rPr>
          <w:i/>
        </w:rPr>
        <w:t xml:space="preserve">. </w:t>
      </w:r>
      <w:r w:rsidRPr="00017538">
        <w:rPr>
          <w:i/>
        </w:rPr>
        <w:t>(</w:t>
      </w:r>
      <w:hyperlink r:id="rId8" w:history="1">
        <w:r w:rsidRPr="00017538">
          <w:rPr>
            <w:rStyle w:val="Hyperlink"/>
            <w:color w:val="auto"/>
          </w:rPr>
          <w:t>http://tri-bowop.blogspot.com/2012/01/model-kooperatif-tipe-two-stay-two.html</w:t>
        </w:r>
      </w:hyperlink>
      <w:r w:rsidRPr="00017538">
        <w:t>) diakses 2 Januari 2014.</w:t>
      </w:r>
    </w:p>
    <w:p w:rsidR="008830C8" w:rsidRPr="005C2DCA" w:rsidRDefault="008028FE" w:rsidP="00BE23FE">
      <w:pPr>
        <w:pStyle w:val="BodyTextIndent"/>
        <w:spacing w:before="200"/>
        <w:ind w:left="851" w:hanging="851"/>
        <w:jc w:val="both"/>
      </w:pPr>
      <w:r w:rsidRPr="005C2DCA">
        <w:t>Patta</w:t>
      </w:r>
      <w:r>
        <w:t xml:space="preserve"> Bundu</w:t>
      </w:r>
      <w:r w:rsidR="008830C8" w:rsidRPr="005C2DCA">
        <w:t xml:space="preserve">. 2008. </w:t>
      </w:r>
      <w:r w:rsidR="008830C8" w:rsidRPr="005C2DCA">
        <w:rPr>
          <w:i/>
        </w:rPr>
        <w:t>Aplikasi Keterampilan Proses dalam Pembelajaran di Sekolah Dasar</w:t>
      </w:r>
      <w:r w:rsidR="008830C8" w:rsidRPr="005C2DCA">
        <w:t xml:space="preserve">. Makassar: CV Samudra Alif- Mim. </w:t>
      </w:r>
    </w:p>
    <w:p w:rsidR="008830C8" w:rsidRPr="005C2DCA" w:rsidRDefault="002937F1" w:rsidP="008830C8">
      <w:pPr>
        <w:pStyle w:val="BodyTextIndent"/>
        <w:spacing w:before="200"/>
        <w:ind w:left="851" w:hanging="851"/>
        <w:jc w:val="both"/>
        <w:rPr>
          <w:b/>
        </w:rPr>
      </w:pPr>
      <w:r w:rsidRPr="005C2DCA">
        <w:rPr>
          <w:lang w:val="sv-SE"/>
        </w:rPr>
        <w:t>Dimyati dan Mudjiono</w:t>
      </w:r>
      <w:r w:rsidR="008830C8" w:rsidRPr="005C2DCA">
        <w:rPr>
          <w:lang w:val="sv-SE"/>
        </w:rPr>
        <w:t>.</w:t>
      </w:r>
      <w:r w:rsidRPr="005C2DCA">
        <w:rPr>
          <w:lang w:val="sv-SE"/>
        </w:rPr>
        <w:t xml:space="preserve"> 2006. </w:t>
      </w:r>
      <w:r w:rsidR="008830C8" w:rsidRPr="005C2DCA">
        <w:rPr>
          <w:i/>
          <w:lang w:val="sv-SE"/>
        </w:rPr>
        <w:t>Belajar dan Pembelajaran</w:t>
      </w:r>
      <w:r w:rsidR="008830C8" w:rsidRPr="005C2DCA">
        <w:rPr>
          <w:lang w:val="sv-SE"/>
        </w:rPr>
        <w:t>.</w:t>
      </w:r>
      <w:r w:rsidR="008830C8" w:rsidRPr="005C2DCA">
        <w:rPr>
          <w:i/>
          <w:lang w:val="sv-SE"/>
        </w:rPr>
        <w:t xml:space="preserve"> </w:t>
      </w:r>
      <w:r w:rsidR="008830C8" w:rsidRPr="005C2DCA">
        <w:rPr>
          <w:lang w:val="es-ES"/>
        </w:rPr>
        <w:t xml:space="preserve">Jakarta: </w:t>
      </w:r>
      <w:r w:rsidR="008830C8" w:rsidRPr="005C2DCA">
        <w:rPr>
          <w:lang w:val="sv-SE"/>
        </w:rPr>
        <w:t>Rineka Cipta</w:t>
      </w:r>
      <w:r w:rsidR="008830C8" w:rsidRPr="005C2DCA">
        <w:rPr>
          <w:lang w:val="es-ES"/>
        </w:rPr>
        <w:t xml:space="preserve">. </w:t>
      </w:r>
    </w:p>
    <w:p w:rsidR="008830C8" w:rsidRPr="005C2DCA" w:rsidRDefault="00012E62" w:rsidP="00017538">
      <w:pPr>
        <w:pStyle w:val="BodyTextIndent"/>
        <w:spacing w:before="200"/>
        <w:ind w:left="851" w:hanging="851"/>
        <w:jc w:val="both"/>
      </w:pPr>
      <w:r w:rsidRPr="005C2DCA">
        <w:t>Djamarah dan Zain, A. 2006</w:t>
      </w:r>
      <w:r w:rsidR="008830C8" w:rsidRPr="005C2DCA">
        <w:t xml:space="preserve">. </w:t>
      </w:r>
      <w:r w:rsidR="008830C8" w:rsidRPr="005C2DCA">
        <w:rPr>
          <w:i/>
          <w:iCs/>
        </w:rPr>
        <w:t xml:space="preserve">Strategi Belajar Mengajar. </w:t>
      </w:r>
      <w:r w:rsidR="008830C8" w:rsidRPr="005C2DCA">
        <w:t>Jakarta: Rineka Cipta.</w:t>
      </w:r>
    </w:p>
    <w:p w:rsidR="008830C8" w:rsidRPr="005C2DCA" w:rsidRDefault="008830C8" w:rsidP="00017538">
      <w:pPr>
        <w:pStyle w:val="BodyTextIndent"/>
        <w:spacing w:before="200"/>
        <w:ind w:left="851" w:hanging="851"/>
        <w:jc w:val="both"/>
        <w:rPr>
          <w:b/>
        </w:rPr>
      </w:pPr>
      <w:r w:rsidRPr="005C2DCA">
        <w:t xml:space="preserve">Ferdi. 2009. Implementasi Prinsp Pembelajaran Arcs Untuk Meningkatkan Hasil Belajar Matematika Siswa Kelas V Sekolah Dasar Negeri No. 14 Baddo-Baddo Kabupaten Maros. </w:t>
      </w:r>
      <w:r w:rsidRPr="005C2DCA">
        <w:rPr>
          <w:i/>
        </w:rPr>
        <w:t>Skripsi.</w:t>
      </w:r>
      <w:r w:rsidRPr="005C2DCA">
        <w:t xml:space="preserve"> Tidak diterbitkan. Makassar: FIP UNM.</w:t>
      </w:r>
    </w:p>
    <w:p w:rsidR="008830C8" w:rsidRPr="005C2DCA" w:rsidRDefault="008830C8" w:rsidP="008830C8">
      <w:pPr>
        <w:pStyle w:val="BodyTextIndent"/>
        <w:spacing w:before="200"/>
        <w:ind w:left="851" w:hanging="851"/>
        <w:jc w:val="both"/>
        <w:rPr>
          <w:lang w:val="es-ES"/>
        </w:rPr>
      </w:pPr>
      <w:r w:rsidRPr="005C2DCA">
        <w:rPr>
          <w:lang w:val="es-ES"/>
        </w:rPr>
        <w:t xml:space="preserve">Hafid, Hasaruddin. 2012. </w:t>
      </w:r>
      <w:r w:rsidRPr="005C2DCA">
        <w:rPr>
          <w:i/>
          <w:lang w:val="es-ES"/>
        </w:rPr>
        <w:t>Pendidikan Matematika 1</w:t>
      </w:r>
      <w:r w:rsidRPr="005C2DCA">
        <w:rPr>
          <w:lang w:val="es-ES"/>
        </w:rPr>
        <w:t>. Makassar: FIP Universitas Negeri Makassar.</w:t>
      </w:r>
    </w:p>
    <w:p w:rsidR="008830C8" w:rsidRPr="005C2DCA" w:rsidRDefault="008830C8" w:rsidP="008830C8">
      <w:pPr>
        <w:pStyle w:val="BodyTextIndent"/>
        <w:spacing w:before="200"/>
        <w:ind w:left="851" w:hanging="851"/>
        <w:jc w:val="both"/>
        <w:rPr>
          <w:lang w:val="es-ES"/>
        </w:rPr>
      </w:pPr>
      <w:r w:rsidRPr="005C2DCA">
        <w:rPr>
          <w:lang w:val="sv-SE"/>
        </w:rPr>
        <w:t xml:space="preserve">Huda, Miftahul. 2013. </w:t>
      </w:r>
      <w:r w:rsidRPr="005C2DCA">
        <w:rPr>
          <w:i/>
          <w:lang w:val="sv-SE"/>
        </w:rPr>
        <w:t>Cooperatif Learning</w:t>
      </w:r>
      <w:r w:rsidR="002937F1" w:rsidRPr="005C2DCA">
        <w:rPr>
          <w:lang w:val="sv-SE"/>
        </w:rPr>
        <w:t>. Yogyakarta</w:t>
      </w:r>
      <w:r w:rsidRPr="005C2DCA">
        <w:rPr>
          <w:lang w:val="sv-SE"/>
        </w:rPr>
        <w:t>: Pustaka Belajar.</w:t>
      </w:r>
    </w:p>
    <w:p w:rsidR="008830C8" w:rsidRPr="005C2DCA" w:rsidRDefault="008830C8" w:rsidP="008830C8">
      <w:pPr>
        <w:pStyle w:val="BodyTextIndent"/>
        <w:spacing w:before="200"/>
        <w:ind w:left="851" w:hanging="851"/>
        <w:jc w:val="both"/>
        <w:rPr>
          <w:lang w:val="es-ES"/>
        </w:rPr>
      </w:pPr>
      <w:r w:rsidRPr="005C2DCA">
        <w:rPr>
          <w:lang w:val="es-ES"/>
        </w:rPr>
        <w:t xml:space="preserve">Irwan. 2011. </w:t>
      </w:r>
      <w:r w:rsidRPr="005C2DCA">
        <w:rPr>
          <w:bCs/>
          <w:lang w:val="id-ID"/>
        </w:rPr>
        <w:t>Peningkatan</w:t>
      </w:r>
      <w:r w:rsidRPr="005C2DCA">
        <w:rPr>
          <w:bCs/>
        </w:rPr>
        <w:t xml:space="preserve"> Aktivitas dan</w:t>
      </w:r>
      <w:r w:rsidRPr="005C2DCA">
        <w:rPr>
          <w:bCs/>
          <w:lang w:val="id-ID"/>
        </w:rPr>
        <w:t xml:space="preserve"> Hasil Belajar</w:t>
      </w:r>
      <w:r w:rsidRPr="005C2DCA">
        <w:rPr>
          <w:bCs/>
        </w:rPr>
        <w:t xml:space="preserve"> Siswa Pada Konsep Sistem Pernapasan </w:t>
      </w:r>
      <w:r w:rsidRPr="005C2DCA">
        <w:rPr>
          <w:bCs/>
          <w:lang w:val="id-ID"/>
        </w:rPr>
        <w:t xml:space="preserve"> Melalui</w:t>
      </w:r>
      <w:r w:rsidRPr="005C2DCA">
        <w:rPr>
          <w:bCs/>
        </w:rPr>
        <w:t xml:space="preserve"> Penerapan  Model Pembelajaran Kooperatif </w:t>
      </w:r>
      <w:r w:rsidR="00256741" w:rsidRPr="005C2DCA">
        <w:rPr>
          <w:bCs/>
        </w:rPr>
        <w:t xml:space="preserve">Model </w:t>
      </w:r>
      <w:r w:rsidRPr="005C2DCA">
        <w:rPr>
          <w:bCs/>
          <w:i/>
        </w:rPr>
        <w:t>Two Stay Two Stray (Ts-Ts</w:t>
      </w:r>
      <w:r w:rsidRPr="005C2DCA">
        <w:rPr>
          <w:bCs/>
        </w:rPr>
        <w:t>) di Kelas Xi Ipa</w:t>
      </w:r>
      <w:r w:rsidRPr="005C2DCA">
        <w:rPr>
          <w:bCs/>
          <w:vertAlign w:val="subscript"/>
        </w:rPr>
        <w:t>2</w:t>
      </w:r>
      <w:r w:rsidRPr="005C2DCA">
        <w:rPr>
          <w:bCs/>
        </w:rPr>
        <w:t xml:space="preserve"> Sma Negeri 1 Soppeng Riaja. </w:t>
      </w:r>
      <w:r w:rsidRPr="005C2DCA">
        <w:rPr>
          <w:bCs/>
          <w:i/>
        </w:rPr>
        <w:t>Skripsi</w:t>
      </w:r>
      <w:r w:rsidRPr="005C2DCA">
        <w:rPr>
          <w:bCs/>
        </w:rPr>
        <w:t>. T</w:t>
      </w:r>
      <w:r w:rsidR="00240A77" w:rsidRPr="005C2DCA">
        <w:rPr>
          <w:bCs/>
        </w:rPr>
        <w:t>idak diterbitkan. Makassar: FMIPA</w:t>
      </w:r>
      <w:r w:rsidRPr="005C2DCA">
        <w:rPr>
          <w:bCs/>
        </w:rPr>
        <w:t xml:space="preserve"> UNM. </w:t>
      </w:r>
    </w:p>
    <w:p w:rsidR="008830C8" w:rsidRPr="005C2DCA" w:rsidRDefault="00A362BE" w:rsidP="00017538">
      <w:pPr>
        <w:pStyle w:val="BodyTextIndent"/>
        <w:spacing w:before="200"/>
        <w:ind w:left="851" w:hanging="851"/>
        <w:jc w:val="both"/>
        <w:rPr>
          <w:b/>
        </w:rPr>
      </w:pPr>
      <w:r>
        <w:t>Isjoni. 2012</w:t>
      </w:r>
      <w:r w:rsidR="008830C8" w:rsidRPr="005C2DCA">
        <w:t xml:space="preserve">. </w:t>
      </w:r>
      <w:r w:rsidR="008830C8" w:rsidRPr="005C2DCA">
        <w:rPr>
          <w:i/>
        </w:rPr>
        <w:t xml:space="preserve">Cooperative Learning, Efektivitas Pembelajaran Kelompok. </w:t>
      </w:r>
      <w:r w:rsidR="008830C8" w:rsidRPr="005C2DCA">
        <w:t>Bandung: Alfabeta.</w:t>
      </w:r>
    </w:p>
    <w:p w:rsidR="008830C8" w:rsidRDefault="00BE4FBD" w:rsidP="00017538">
      <w:pPr>
        <w:pStyle w:val="BodyTextIndent"/>
        <w:spacing w:before="200"/>
        <w:ind w:left="851" w:hanging="851"/>
        <w:jc w:val="both"/>
        <w:rPr>
          <w:lang w:val="es-ES"/>
        </w:rPr>
      </w:pPr>
      <w:r>
        <w:rPr>
          <w:noProof/>
        </w:rPr>
        <w:pict>
          <v:rect id="_x0000_s1041" style="position:absolute;left:0;text-align:left;margin-left:177.95pt;margin-top:84.5pt;width:39.8pt;height:22pt;z-index:251665408" strokecolor="white [3212]">
            <v:textbox>
              <w:txbxContent>
                <w:p w:rsidR="00B45038" w:rsidRDefault="00FA2F60" w:rsidP="00B45038">
                  <w:pPr>
                    <w:jc w:val="center"/>
                  </w:pPr>
                  <w:r>
                    <w:t>66</w:t>
                  </w:r>
                </w:p>
              </w:txbxContent>
            </v:textbox>
          </v:rect>
        </w:pict>
      </w:r>
      <w:r w:rsidR="008830C8" w:rsidRPr="005C2DCA">
        <w:rPr>
          <w:lang w:val="es-ES"/>
        </w:rPr>
        <w:t xml:space="preserve">Mappasoro. 2011. </w:t>
      </w:r>
      <w:r w:rsidR="008830C8" w:rsidRPr="005C2DCA">
        <w:rPr>
          <w:i/>
          <w:lang w:val="es-ES"/>
        </w:rPr>
        <w:t>Strategi Pembelajaran</w:t>
      </w:r>
      <w:r w:rsidR="008830C8" w:rsidRPr="005C2DCA">
        <w:rPr>
          <w:lang w:val="es-ES"/>
        </w:rPr>
        <w:t>. Makassar: FIP Universitas Negeri Makassar.</w:t>
      </w:r>
    </w:p>
    <w:p w:rsidR="00FC73DE" w:rsidRDefault="00A00801" w:rsidP="00FC73DE">
      <w:pPr>
        <w:pStyle w:val="ListParagraph"/>
        <w:tabs>
          <w:tab w:val="left" w:pos="5048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7654C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Safari. 2003. </w:t>
      </w:r>
      <w:r w:rsidRPr="00A00801">
        <w:rPr>
          <w:rFonts w:ascii="Times New Roman" w:hAnsi="Times New Roman" w:cs="Times New Roman"/>
          <w:i/>
          <w:sz w:val="24"/>
          <w:szCs w:val="24"/>
          <w:lang w:val="id-ID"/>
        </w:rPr>
        <w:t>Evaluasi Pembelajaran</w:t>
      </w:r>
      <w:r w:rsidRPr="0007654C">
        <w:rPr>
          <w:rFonts w:ascii="Times New Roman" w:hAnsi="Times New Roman" w:cs="Times New Roman"/>
          <w:sz w:val="24"/>
          <w:szCs w:val="24"/>
          <w:lang w:val="id-ID"/>
        </w:rPr>
        <w:t>. Jakarta: Departemen Pendidikan Nasional Direktorat Jendral Pendidikan Dasar dan Menengah Direktorat tentang Kependidika</w:t>
      </w:r>
      <w:r w:rsidRPr="00634AF6">
        <w:rPr>
          <w:rFonts w:ascii="Times New Roman" w:hAnsi="Times New Roman" w:cs="Times New Roman"/>
          <w:sz w:val="24"/>
          <w:szCs w:val="24"/>
          <w:lang w:val="id-ID"/>
        </w:rPr>
        <w:t>n.</w:t>
      </w:r>
    </w:p>
    <w:p w:rsidR="00FC73DE" w:rsidRDefault="00FC73DE" w:rsidP="00FC73DE">
      <w:pPr>
        <w:pStyle w:val="ListParagraph"/>
        <w:tabs>
          <w:tab w:val="left" w:pos="5048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937F1" w:rsidRPr="00FC73DE" w:rsidRDefault="00D03C4B" w:rsidP="00FC73DE">
      <w:pPr>
        <w:pStyle w:val="ListParagraph"/>
        <w:tabs>
          <w:tab w:val="left" w:pos="5048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34AF6">
        <w:rPr>
          <w:rFonts w:ascii="Times New Roman" w:hAnsi="Times New Roman" w:cs="Times New Roman"/>
          <w:sz w:val="24"/>
          <w:lang w:val="sv-SE"/>
        </w:rPr>
        <w:t xml:space="preserve">Sinring, Abdullah dkk. 2012. </w:t>
      </w:r>
      <w:r w:rsidRPr="00634AF6">
        <w:rPr>
          <w:rFonts w:ascii="Times New Roman" w:hAnsi="Times New Roman" w:cs="Times New Roman"/>
          <w:i/>
          <w:sz w:val="24"/>
          <w:lang w:val="sv-SE"/>
        </w:rPr>
        <w:t>Pedoman Penulisan Skripsi Program S-1 Fakultas Ilmu Pendidikan UNM</w:t>
      </w:r>
      <w:r w:rsidRPr="00634AF6">
        <w:rPr>
          <w:rFonts w:ascii="Times New Roman" w:hAnsi="Times New Roman" w:cs="Times New Roman"/>
          <w:sz w:val="24"/>
          <w:lang w:val="sv-SE"/>
        </w:rPr>
        <w:t>. Makassar: FIP Universitas Negeri Makassar.</w:t>
      </w:r>
    </w:p>
    <w:p w:rsidR="002937F1" w:rsidRPr="005C2DCA" w:rsidRDefault="00012E62" w:rsidP="002937F1">
      <w:pPr>
        <w:pStyle w:val="BodyTextIndent"/>
        <w:spacing w:before="200"/>
        <w:ind w:left="851" w:hanging="851"/>
        <w:jc w:val="both"/>
        <w:rPr>
          <w:lang w:val="sv-SE"/>
        </w:rPr>
      </w:pPr>
      <w:r w:rsidRPr="005C2DCA">
        <w:rPr>
          <w:lang w:val="sv-SE"/>
        </w:rPr>
        <w:t xml:space="preserve">Siswoyo, Dedi. 2011. </w:t>
      </w:r>
      <w:r w:rsidRPr="005C2DCA">
        <w:rPr>
          <w:i/>
        </w:rPr>
        <w:t xml:space="preserve">Pengertian Matematika Menurut Para Ahli. </w:t>
      </w:r>
      <w:r w:rsidRPr="005C2DCA">
        <w:t>(</w:t>
      </w:r>
      <w:hyperlink r:id="rId9" w:history="1">
        <w:r w:rsidRPr="005C2DCA">
          <w:rPr>
            <w:rStyle w:val="Hyperlink"/>
            <w:color w:val="auto"/>
          </w:rPr>
          <w:t>http://dedi26.blogspot.com/2013/02/apa-itu-matematika-pengertian.html</w:t>
        </w:r>
      </w:hyperlink>
      <w:r w:rsidRPr="005C2DCA">
        <w:t xml:space="preserve">) diakses 2 Januari 2014. </w:t>
      </w:r>
    </w:p>
    <w:p w:rsidR="002937F1" w:rsidRDefault="002937F1" w:rsidP="002937F1">
      <w:pPr>
        <w:pStyle w:val="BodyTextIndent"/>
        <w:spacing w:before="200"/>
        <w:ind w:left="851" w:hanging="851"/>
        <w:jc w:val="both"/>
        <w:rPr>
          <w:bCs/>
        </w:rPr>
      </w:pPr>
      <w:r w:rsidRPr="005C2DCA">
        <w:rPr>
          <w:bCs/>
        </w:rPr>
        <w:t>Slameto. 2003</w:t>
      </w:r>
      <w:r w:rsidR="008830C8" w:rsidRPr="005C2DCA">
        <w:rPr>
          <w:bCs/>
        </w:rPr>
        <w:t xml:space="preserve">. </w:t>
      </w:r>
      <w:r w:rsidR="008830C8" w:rsidRPr="005C2DCA">
        <w:rPr>
          <w:i/>
          <w:iCs/>
        </w:rPr>
        <w:t>Belajar dan Faktor-faktor yang Mempengaruhinya</w:t>
      </w:r>
      <w:r w:rsidR="008830C8" w:rsidRPr="005C2DCA">
        <w:rPr>
          <w:bCs/>
          <w:i/>
        </w:rPr>
        <w:t xml:space="preserve">. </w:t>
      </w:r>
      <w:r w:rsidR="008830C8" w:rsidRPr="005C2DCA">
        <w:rPr>
          <w:bCs/>
        </w:rPr>
        <w:t xml:space="preserve">Jakarta: </w:t>
      </w:r>
      <w:r w:rsidRPr="005C2DCA">
        <w:rPr>
          <w:bCs/>
        </w:rPr>
        <w:t>Rineka Cipta.</w:t>
      </w:r>
    </w:p>
    <w:p w:rsidR="00720D93" w:rsidRPr="00720D93" w:rsidRDefault="00720D93" w:rsidP="00720D93">
      <w:pPr>
        <w:spacing w:after="240"/>
        <w:ind w:left="936" w:hanging="936"/>
        <w:jc w:val="both"/>
        <w:rPr>
          <w:rFonts w:eastAsia="TimesNewRoman"/>
        </w:rPr>
      </w:pPr>
      <w:r w:rsidRPr="00CA54E2">
        <w:rPr>
          <w:rFonts w:eastAsia="TimesNewRoman"/>
        </w:rPr>
        <w:t xml:space="preserve">Soedjadi. R. 2000. </w:t>
      </w:r>
      <w:r w:rsidRPr="00CA54E2">
        <w:rPr>
          <w:rFonts w:eastAsia="TimesNewRoman"/>
          <w:i/>
        </w:rPr>
        <w:t>Kiat-kiat Pendidikan Matematika di Indonesia</w:t>
      </w:r>
      <w:r w:rsidRPr="00CA54E2">
        <w:rPr>
          <w:rFonts w:eastAsia="TimesNewRoman"/>
        </w:rPr>
        <w:t>. Depdiknas: Jakarta.</w:t>
      </w:r>
    </w:p>
    <w:p w:rsidR="008830C8" w:rsidRPr="005C2DCA" w:rsidRDefault="008830C8" w:rsidP="002937F1">
      <w:pPr>
        <w:pStyle w:val="BodyTextIndent"/>
        <w:spacing w:before="200"/>
        <w:ind w:left="851" w:hanging="851"/>
        <w:jc w:val="both"/>
        <w:rPr>
          <w:lang w:val="sv-SE"/>
        </w:rPr>
      </w:pPr>
      <w:r w:rsidRPr="005C2DCA">
        <w:rPr>
          <w:i/>
          <w:iCs/>
        </w:rPr>
        <w:t xml:space="preserve">Undang-Undang R.I Nomor 14 Tahun 2005 Tentang Guru dan Dosen. </w:t>
      </w:r>
      <w:r w:rsidRPr="005C2DCA">
        <w:t>Surabaya: Wacana Intelektual.</w:t>
      </w:r>
    </w:p>
    <w:p w:rsidR="00093B57" w:rsidRPr="005C2DCA" w:rsidRDefault="00093B57" w:rsidP="00D03C4B">
      <w:pPr>
        <w:spacing w:after="240"/>
        <w:ind w:left="936" w:hanging="936"/>
        <w:jc w:val="both"/>
      </w:pPr>
    </w:p>
    <w:p w:rsidR="00093B57" w:rsidRPr="005C2DCA" w:rsidRDefault="00093B57" w:rsidP="00D03C4B">
      <w:pPr>
        <w:spacing w:after="240"/>
        <w:ind w:left="936" w:hanging="936"/>
        <w:jc w:val="both"/>
      </w:pPr>
    </w:p>
    <w:p w:rsidR="00093B57" w:rsidRPr="005C2DCA" w:rsidRDefault="00093B57" w:rsidP="00D03C4B">
      <w:pPr>
        <w:spacing w:after="240"/>
        <w:ind w:left="936" w:hanging="936"/>
        <w:jc w:val="both"/>
      </w:pPr>
    </w:p>
    <w:p w:rsidR="00093B57" w:rsidRPr="005C2DCA" w:rsidRDefault="00093B57" w:rsidP="00D03C4B">
      <w:pPr>
        <w:spacing w:after="240"/>
        <w:ind w:left="936" w:hanging="936"/>
        <w:jc w:val="both"/>
      </w:pPr>
    </w:p>
    <w:p w:rsidR="00093B57" w:rsidRPr="005C2DCA" w:rsidRDefault="00093B57" w:rsidP="00D03C4B">
      <w:pPr>
        <w:spacing w:after="240"/>
        <w:ind w:left="936" w:hanging="936"/>
        <w:jc w:val="both"/>
      </w:pPr>
    </w:p>
    <w:p w:rsidR="00093B57" w:rsidRPr="005C2DCA" w:rsidRDefault="00093B57" w:rsidP="00D03C4B">
      <w:pPr>
        <w:spacing w:after="240"/>
        <w:ind w:left="936" w:hanging="936"/>
        <w:jc w:val="both"/>
      </w:pPr>
    </w:p>
    <w:p w:rsidR="00093B57" w:rsidRPr="005C2DCA" w:rsidRDefault="00093B57" w:rsidP="00D03C4B">
      <w:pPr>
        <w:spacing w:after="240"/>
        <w:ind w:left="936" w:hanging="936"/>
        <w:jc w:val="both"/>
      </w:pPr>
    </w:p>
    <w:p w:rsidR="00093B57" w:rsidRPr="005C2DCA" w:rsidRDefault="00093B57" w:rsidP="00D03C4B">
      <w:pPr>
        <w:spacing w:after="240"/>
        <w:ind w:left="936" w:hanging="936"/>
        <w:jc w:val="both"/>
      </w:pPr>
    </w:p>
    <w:p w:rsidR="00093B57" w:rsidRPr="005C2DCA" w:rsidRDefault="00093B57" w:rsidP="00D03C4B">
      <w:pPr>
        <w:spacing w:after="240"/>
        <w:ind w:left="936" w:hanging="936"/>
        <w:jc w:val="both"/>
      </w:pPr>
    </w:p>
    <w:p w:rsidR="00093B57" w:rsidRPr="005C2DCA" w:rsidRDefault="00093B57" w:rsidP="00D03C4B">
      <w:pPr>
        <w:spacing w:after="240"/>
        <w:ind w:left="936" w:hanging="936"/>
        <w:jc w:val="both"/>
      </w:pPr>
    </w:p>
    <w:p w:rsidR="00093B57" w:rsidRPr="005C2DCA" w:rsidRDefault="00093B57" w:rsidP="00D03C4B">
      <w:pPr>
        <w:spacing w:after="240"/>
        <w:ind w:left="936" w:hanging="936"/>
        <w:jc w:val="both"/>
      </w:pPr>
    </w:p>
    <w:p w:rsidR="00093B57" w:rsidRPr="005C2DCA" w:rsidRDefault="00093B57" w:rsidP="00D03C4B">
      <w:pPr>
        <w:spacing w:after="240"/>
        <w:ind w:left="936" w:hanging="936"/>
        <w:jc w:val="both"/>
      </w:pPr>
    </w:p>
    <w:p w:rsidR="00093B57" w:rsidRPr="005C2DCA" w:rsidRDefault="00093B57" w:rsidP="002A5C8E">
      <w:pPr>
        <w:spacing w:after="240"/>
        <w:rPr>
          <w:b/>
          <w:bCs/>
          <w:sz w:val="48"/>
          <w:szCs w:val="48"/>
        </w:rPr>
      </w:pPr>
    </w:p>
    <w:sectPr w:rsidR="00093B57" w:rsidRPr="005C2DCA" w:rsidSect="00BF523E">
      <w:headerReference w:type="default" r:id="rId10"/>
      <w:footerReference w:type="default" r:id="rId11"/>
      <w:pgSz w:w="12190" w:h="15592" w:code="15"/>
      <w:pgMar w:top="2268" w:right="1701" w:bottom="1701" w:left="2268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0AF" w:rsidRDefault="008020AF" w:rsidP="00F11E90">
      <w:r>
        <w:separator/>
      </w:r>
    </w:p>
  </w:endnote>
  <w:endnote w:type="continuationSeparator" w:id="1">
    <w:p w:rsidR="008020AF" w:rsidRDefault="008020AF" w:rsidP="00F11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4D1" w:rsidRDefault="004F64D1">
    <w:pPr>
      <w:pStyle w:val="Footer"/>
      <w:jc w:val="right"/>
    </w:pPr>
  </w:p>
  <w:p w:rsidR="004F64D1" w:rsidRDefault="004F64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0AF" w:rsidRDefault="008020AF" w:rsidP="00F11E90">
      <w:r>
        <w:separator/>
      </w:r>
    </w:p>
  </w:footnote>
  <w:footnote w:type="continuationSeparator" w:id="1">
    <w:p w:rsidR="008020AF" w:rsidRDefault="008020AF" w:rsidP="00F11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F4" w:rsidRDefault="00AC60F4">
    <w:pPr>
      <w:pStyle w:val="Header"/>
      <w:jc w:val="right"/>
    </w:pPr>
  </w:p>
  <w:sdt>
    <w:sdtPr>
      <w:id w:val="8683283"/>
      <w:docPartObj>
        <w:docPartGallery w:val="Page Numbers (Top of Page)"/>
        <w:docPartUnique/>
      </w:docPartObj>
    </w:sdtPr>
    <w:sdtContent>
      <w:p w:rsidR="00AC60F4" w:rsidRDefault="00AC60F4">
        <w:pPr>
          <w:pStyle w:val="Header"/>
          <w:jc w:val="right"/>
        </w:pPr>
      </w:p>
      <w:p w:rsidR="009715F4" w:rsidRDefault="009715F4">
        <w:pPr>
          <w:pStyle w:val="Header"/>
          <w:jc w:val="right"/>
        </w:pPr>
      </w:p>
      <w:p w:rsidR="00AC60F4" w:rsidRDefault="00FA2F60">
        <w:pPr>
          <w:pStyle w:val="Header"/>
          <w:jc w:val="right"/>
        </w:pPr>
        <w:r>
          <w:t>67</w:t>
        </w:r>
      </w:p>
    </w:sdtContent>
  </w:sdt>
  <w:p w:rsidR="00F11E90" w:rsidRDefault="00F11E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31E"/>
    <w:rsid w:val="00012E62"/>
    <w:rsid w:val="00017538"/>
    <w:rsid w:val="0002147C"/>
    <w:rsid w:val="00025762"/>
    <w:rsid w:val="00026DE0"/>
    <w:rsid w:val="000300F9"/>
    <w:rsid w:val="00093B57"/>
    <w:rsid w:val="000D7D46"/>
    <w:rsid w:val="000F339B"/>
    <w:rsid w:val="00101885"/>
    <w:rsid w:val="0010211A"/>
    <w:rsid w:val="00132657"/>
    <w:rsid w:val="00172F97"/>
    <w:rsid w:val="001B6A63"/>
    <w:rsid w:val="001D0721"/>
    <w:rsid w:val="001D1560"/>
    <w:rsid w:val="00204B3F"/>
    <w:rsid w:val="00226FD2"/>
    <w:rsid w:val="00240A77"/>
    <w:rsid w:val="00256741"/>
    <w:rsid w:val="0027664A"/>
    <w:rsid w:val="002937F1"/>
    <w:rsid w:val="0029514B"/>
    <w:rsid w:val="002A1C3D"/>
    <w:rsid w:val="002A5C8E"/>
    <w:rsid w:val="002E07B9"/>
    <w:rsid w:val="002F57F2"/>
    <w:rsid w:val="00313BA8"/>
    <w:rsid w:val="003406F5"/>
    <w:rsid w:val="003555EF"/>
    <w:rsid w:val="003A6799"/>
    <w:rsid w:val="003E7484"/>
    <w:rsid w:val="003E77CB"/>
    <w:rsid w:val="004B4612"/>
    <w:rsid w:val="004C599A"/>
    <w:rsid w:val="004D6B4C"/>
    <w:rsid w:val="004E6B8A"/>
    <w:rsid w:val="004F64D1"/>
    <w:rsid w:val="005623EB"/>
    <w:rsid w:val="00597950"/>
    <w:rsid w:val="005A6A88"/>
    <w:rsid w:val="005C2DCA"/>
    <w:rsid w:val="005C3DC2"/>
    <w:rsid w:val="005C54D2"/>
    <w:rsid w:val="005E49E9"/>
    <w:rsid w:val="00634AF6"/>
    <w:rsid w:val="006610BF"/>
    <w:rsid w:val="006876F3"/>
    <w:rsid w:val="006A1C17"/>
    <w:rsid w:val="006D6859"/>
    <w:rsid w:val="006D7C5C"/>
    <w:rsid w:val="00720D93"/>
    <w:rsid w:val="00761E6E"/>
    <w:rsid w:val="00762BA3"/>
    <w:rsid w:val="007808BA"/>
    <w:rsid w:val="0078176D"/>
    <w:rsid w:val="007831EC"/>
    <w:rsid w:val="007C1E03"/>
    <w:rsid w:val="007C47B2"/>
    <w:rsid w:val="008020AF"/>
    <w:rsid w:val="008028FE"/>
    <w:rsid w:val="00802EF3"/>
    <w:rsid w:val="00823F9D"/>
    <w:rsid w:val="0084579C"/>
    <w:rsid w:val="008644CE"/>
    <w:rsid w:val="00873B01"/>
    <w:rsid w:val="008767C9"/>
    <w:rsid w:val="008830C8"/>
    <w:rsid w:val="008941E1"/>
    <w:rsid w:val="00897DAD"/>
    <w:rsid w:val="008B48BA"/>
    <w:rsid w:val="008F55B3"/>
    <w:rsid w:val="00911143"/>
    <w:rsid w:val="0092027C"/>
    <w:rsid w:val="00940270"/>
    <w:rsid w:val="00946312"/>
    <w:rsid w:val="009715F4"/>
    <w:rsid w:val="009E7CAC"/>
    <w:rsid w:val="00A00801"/>
    <w:rsid w:val="00A0760F"/>
    <w:rsid w:val="00A27BFF"/>
    <w:rsid w:val="00A362BE"/>
    <w:rsid w:val="00A56D67"/>
    <w:rsid w:val="00A73EB2"/>
    <w:rsid w:val="00AA4689"/>
    <w:rsid w:val="00AC60F4"/>
    <w:rsid w:val="00B015A4"/>
    <w:rsid w:val="00B019A6"/>
    <w:rsid w:val="00B45038"/>
    <w:rsid w:val="00B45151"/>
    <w:rsid w:val="00B7288D"/>
    <w:rsid w:val="00B8017E"/>
    <w:rsid w:val="00BC4595"/>
    <w:rsid w:val="00BD30D2"/>
    <w:rsid w:val="00BE23FE"/>
    <w:rsid w:val="00BE4FBD"/>
    <w:rsid w:val="00BF523E"/>
    <w:rsid w:val="00C23DD7"/>
    <w:rsid w:val="00C625EF"/>
    <w:rsid w:val="00C75BD9"/>
    <w:rsid w:val="00CA130D"/>
    <w:rsid w:val="00CF332F"/>
    <w:rsid w:val="00D020D6"/>
    <w:rsid w:val="00D03C4B"/>
    <w:rsid w:val="00D24A54"/>
    <w:rsid w:val="00D64CF8"/>
    <w:rsid w:val="00D928DA"/>
    <w:rsid w:val="00DF131E"/>
    <w:rsid w:val="00E22CDD"/>
    <w:rsid w:val="00E44385"/>
    <w:rsid w:val="00E7105F"/>
    <w:rsid w:val="00E77557"/>
    <w:rsid w:val="00E92009"/>
    <w:rsid w:val="00E92682"/>
    <w:rsid w:val="00EA45B9"/>
    <w:rsid w:val="00EE6992"/>
    <w:rsid w:val="00EF47FC"/>
    <w:rsid w:val="00F11E90"/>
    <w:rsid w:val="00FA2F60"/>
    <w:rsid w:val="00FC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12E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DF131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F131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13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1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E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E9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2E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99"/>
    <w:unhideWhenUsed/>
    <w:rsid w:val="008941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941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08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8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-bowop.blogspot.com/2012/01/model-kooperatif-tipe-two-stay-tw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qbalali.com.blogmahasiswabiologiunuversitasnegerimala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edi26.blogspot.com/2013/02/apa-itu-matematika-pengerti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8227-A4BA-4B20-A498-3228A1BB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EVAN</cp:lastModifiedBy>
  <cp:revision>47</cp:revision>
  <dcterms:created xsi:type="dcterms:W3CDTF">2014-01-09T11:01:00Z</dcterms:created>
  <dcterms:modified xsi:type="dcterms:W3CDTF">2014-06-12T13:29:00Z</dcterms:modified>
</cp:coreProperties>
</file>