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7C" w:rsidRDefault="003B587C" w:rsidP="003B587C">
      <w:pPr>
        <w:autoSpaceDE w:val="0"/>
        <w:autoSpaceDN w:val="0"/>
        <w:adjustRightInd w:val="0"/>
        <w:spacing w:after="0" w:line="240" w:lineRule="auto"/>
        <w:jc w:val="center"/>
        <w:rPr>
          <w:rFonts w:ascii="Times New Roman" w:hAnsi="Times New Roman"/>
          <w:b/>
          <w:bCs/>
          <w:sz w:val="28"/>
          <w:szCs w:val="28"/>
        </w:rPr>
      </w:pPr>
      <w:bookmarkStart w:id="0" w:name="_Toc360147340"/>
      <w:r w:rsidRPr="009B1174">
        <w:rPr>
          <w:rFonts w:ascii="Times New Roman" w:hAnsi="Times New Roman"/>
          <w:b/>
          <w:bCs/>
          <w:sz w:val="28"/>
          <w:szCs w:val="28"/>
        </w:rPr>
        <w:t xml:space="preserve">EVALUASI  PELAKSANAAN PEMBELAJARAN </w:t>
      </w:r>
    </w:p>
    <w:p w:rsidR="003B587C" w:rsidRDefault="003B587C" w:rsidP="003B587C">
      <w:pPr>
        <w:autoSpaceDE w:val="0"/>
        <w:autoSpaceDN w:val="0"/>
        <w:adjustRightInd w:val="0"/>
        <w:spacing w:after="0" w:line="240" w:lineRule="auto"/>
        <w:jc w:val="center"/>
        <w:rPr>
          <w:rFonts w:ascii="Times New Roman" w:hAnsi="Times New Roman"/>
          <w:b/>
          <w:bCs/>
          <w:sz w:val="28"/>
          <w:szCs w:val="28"/>
        </w:rPr>
      </w:pPr>
      <w:r w:rsidRPr="009B1174">
        <w:rPr>
          <w:rFonts w:ascii="Times New Roman" w:hAnsi="Times New Roman"/>
          <w:b/>
          <w:bCs/>
          <w:sz w:val="28"/>
          <w:szCs w:val="28"/>
        </w:rPr>
        <w:t>PRODUKTIF</w:t>
      </w:r>
      <w:r>
        <w:rPr>
          <w:rFonts w:ascii="Times New Roman" w:hAnsi="Times New Roman"/>
          <w:b/>
          <w:bCs/>
          <w:sz w:val="28"/>
          <w:szCs w:val="28"/>
        </w:rPr>
        <w:t xml:space="preserve"> </w:t>
      </w:r>
      <w:r w:rsidRPr="009B1174">
        <w:rPr>
          <w:rFonts w:ascii="Times New Roman" w:hAnsi="Times New Roman"/>
          <w:b/>
          <w:bCs/>
          <w:sz w:val="28"/>
          <w:szCs w:val="28"/>
        </w:rPr>
        <w:t>TEKNIK KOMPUTER JARINGAN</w:t>
      </w:r>
      <w:r>
        <w:rPr>
          <w:rFonts w:ascii="Times New Roman" w:hAnsi="Times New Roman"/>
          <w:b/>
          <w:bCs/>
          <w:sz w:val="28"/>
          <w:szCs w:val="28"/>
        </w:rPr>
        <w:t xml:space="preserve"> </w:t>
      </w:r>
    </w:p>
    <w:p w:rsidR="003B587C" w:rsidRPr="009B1174" w:rsidRDefault="003B587C" w:rsidP="003B587C">
      <w:pPr>
        <w:autoSpaceDE w:val="0"/>
        <w:autoSpaceDN w:val="0"/>
        <w:adjustRightInd w:val="0"/>
        <w:spacing w:after="0" w:line="240" w:lineRule="auto"/>
        <w:jc w:val="center"/>
        <w:rPr>
          <w:rFonts w:ascii="Times New Roman" w:hAnsi="Times New Roman"/>
          <w:b/>
          <w:bCs/>
          <w:sz w:val="28"/>
          <w:szCs w:val="28"/>
        </w:rPr>
      </w:pPr>
      <w:r w:rsidRPr="009B1174">
        <w:rPr>
          <w:rFonts w:ascii="Times New Roman" w:hAnsi="Times New Roman"/>
          <w:b/>
          <w:bCs/>
          <w:sz w:val="28"/>
          <w:szCs w:val="28"/>
        </w:rPr>
        <w:t>DI SMK NEGERI 1 SENGKANG</w:t>
      </w:r>
    </w:p>
    <w:p w:rsidR="009F75BB" w:rsidRDefault="009F75BB" w:rsidP="00F83DE9">
      <w:pPr>
        <w:spacing w:after="0" w:line="240" w:lineRule="auto"/>
        <w:jc w:val="center"/>
        <w:rPr>
          <w:rFonts w:ascii="Times New Roman" w:hAnsi="Times New Roman" w:cs="Times New Roman"/>
          <w:b/>
          <w:sz w:val="24"/>
          <w:szCs w:val="24"/>
        </w:rPr>
      </w:pPr>
    </w:p>
    <w:p w:rsidR="003B587C" w:rsidRDefault="003B587C" w:rsidP="00F83DE9">
      <w:pPr>
        <w:spacing w:after="0" w:line="240" w:lineRule="auto"/>
        <w:jc w:val="center"/>
        <w:rPr>
          <w:rFonts w:ascii="Times New Roman" w:hAnsi="Times New Roman" w:cs="Times New Roman"/>
          <w:i/>
          <w:sz w:val="24"/>
          <w:szCs w:val="24"/>
          <w:lang w:val="en-US"/>
        </w:rPr>
      </w:pPr>
      <w:r w:rsidRPr="009B1174">
        <w:rPr>
          <w:rFonts w:ascii="Times New Roman" w:hAnsi="Times New Roman"/>
          <w:b/>
          <w:bCs/>
          <w:sz w:val="28"/>
          <w:szCs w:val="28"/>
        </w:rPr>
        <w:t>ANDI RAKHMAT BAHARUDDIN</w:t>
      </w:r>
      <w:r w:rsidRPr="0029797C">
        <w:rPr>
          <w:rFonts w:ascii="Times New Roman" w:hAnsi="Times New Roman" w:cs="Times New Roman"/>
          <w:i/>
          <w:sz w:val="24"/>
          <w:szCs w:val="24"/>
        </w:rPr>
        <w:t xml:space="preserve"> </w:t>
      </w:r>
    </w:p>
    <w:p w:rsidR="003B587C" w:rsidRDefault="0029797C" w:rsidP="00F83DE9">
      <w:pPr>
        <w:spacing w:after="0" w:line="240" w:lineRule="auto"/>
        <w:jc w:val="center"/>
        <w:rPr>
          <w:rFonts w:ascii="Times New Roman" w:hAnsi="Times New Roman" w:cs="Times New Roman"/>
          <w:i/>
          <w:sz w:val="24"/>
          <w:szCs w:val="24"/>
          <w:lang w:val="en-US"/>
        </w:rPr>
      </w:pPr>
      <w:r w:rsidRPr="0029797C">
        <w:rPr>
          <w:rFonts w:ascii="Times New Roman" w:hAnsi="Times New Roman" w:cs="Times New Roman"/>
          <w:i/>
          <w:sz w:val="24"/>
          <w:szCs w:val="24"/>
        </w:rPr>
        <w:t xml:space="preserve">Mahasiswa Pasca Sarjana </w:t>
      </w:r>
      <w:r w:rsidR="009F75BB" w:rsidRPr="0029797C">
        <w:rPr>
          <w:rFonts w:ascii="Times New Roman" w:hAnsi="Times New Roman" w:cs="Times New Roman"/>
          <w:i/>
          <w:sz w:val="24"/>
          <w:szCs w:val="24"/>
        </w:rPr>
        <w:t>Jurusan P</w:t>
      </w:r>
      <w:r w:rsidRPr="0029797C">
        <w:rPr>
          <w:rFonts w:ascii="Times New Roman" w:hAnsi="Times New Roman" w:cs="Times New Roman"/>
          <w:i/>
          <w:sz w:val="24"/>
          <w:szCs w:val="24"/>
        </w:rPr>
        <w:t xml:space="preserve">endidikan </w:t>
      </w:r>
      <w:r w:rsidR="009F75BB" w:rsidRPr="0029797C">
        <w:rPr>
          <w:rFonts w:ascii="Times New Roman" w:hAnsi="Times New Roman" w:cs="Times New Roman"/>
          <w:i/>
          <w:sz w:val="24"/>
          <w:szCs w:val="24"/>
        </w:rPr>
        <w:t>T</w:t>
      </w:r>
      <w:r w:rsidRPr="0029797C">
        <w:rPr>
          <w:rFonts w:ascii="Times New Roman" w:hAnsi="Times New Roman" w:cs="Times New Roman"/>
          <w:i/>
          <w:sz w:val="24"/>
          <w:szCs w:val="24"/>
        </w:rPr>
        <w:t xml:space="preserve">eknologi </w:t>
      </w:r>
      <w:r w:rsidR="009F75BB" w:rsidRPr="0029797C">
        <w:rPr>
          <w:rFonts w:ascii="Times New Roman" w:hAnsi="Times New Roman" w:cs="Times New Roman"/>
          <w:i/>
          <w:sz w:val="24"/>
          <w:szCs w:val="24"/>
        </w:rPr>
        <w:t>K</w:t>
      </w:r>
      <w:r w:rsidRPr="0029797C">
        <w:rPr>
          <w:rFonts w:ascii="Times New Roman" w:hAnsi="Times New Roman" w:cs="Times New Roman"/>
          <w:i/>
          <w:sz w:val="24"/>
          <w:szCs w:val="24"/>
        </w:rPr>
        <w:t>ejuruan</w:t>
      </w:r>
      <w:r w:rsidR="009F75BB" w:rsidRPr="0029797C">
        <w:rPr>
          <w:rFonts w:ascii="Times New Roman" w:hAnsi="Times New Roman" w:cs="Times New Roman"/>
          <w:i/>
          <w:sz w:val="24"/>
          <w:szCs w:val="24"/>
        </w:rPr>
        <w:t xml:space="preserve"> </w:t>
      </w:r>
    </w:p>
    <w:p w:rsidR="009F75BB" w:rsidRPr="003B587C" w:rsidRDefault="009F75BB" w:rsidP="00F83DE9">
      <w:pPr>
        <w:spacing w:after="0" w:line="240" w:lineRule="auto"/>
        <w:jc w:val="center"/>
        <w:rPr>
          <w:rFonts w:ascii="Times New Roman" w:hAnsi="Times New Roman" w:cs="Times New Roman"/>
          <w:i/>
          <w:sz w:val="24"/>
          <w:szCs w:val="24"/>
          <w:lang w:val="en-US"/>
        </w:rPr>
      </w:pPr>
      <w:r w:rsidRPr="0029797C">
        <w:rPr>
          <w:rFonts w:ascii="Times New Roman" w:hAnsi="Times New Roman" w:cs="Times New Roman"/>
          <w:i/>
          <w:sz w:val="24"/>
          <w:szCs w:val="24"/>
        </w:rPr>
        <w:t>U</w:t>
      </w:r>
      <w:proofErr w:type="spellStart"/>
      <w:r w:rsidR="003B587C">
        <w:rPr>
          <w:rFonts w:ascii="Times New Roman" w:hAnsi="Times New Roman" w:cs="Times New Roman"/>
          <w:i/>
          <w:sz w:val="24"/>
          <w:szCs w:val="24"/>
          <w:lang w:val="en-US"/>
        </w:rPr>
        <w:t>niversitas</w:t>
      </w:r>
      <w:proofErr w:type="spellEnd"/>
      <w:r w:rsidR="003B587C">
        <w:rPr>
          <w:rFonts w:ascii="Times New Roman" w:hAnsi="Times New Roman" w:cs="Times New Roman"/>
          <w:i/>
          <w:sz w:val="24"/>
          <w:szCs w:val="24"/>
          <w:lang w:val="en-US"/>
        </w:rPr>
        <w:t xml:space="preserve"> </w:t>
      </w:r>
      <w:r w:rsidRPr="0029797C">
        <w:rPr>
          <w:rFonts w:ascii="Times New Roman" w:hAnsi="Times New Roman" w:cs="Times New Roman"/>
          <w:i/>
          <w:sz w:val="24"/>
          <w:szCs w:val="24"/>
        </w:rPr>
        <w:t>N</w:t>
      </w:r>
      <w:proofErr w:type="spellStart"/>
      <w:r w:rsidR="003B587C">
        <w:rPr>
          <w:rFonts w:ascii="Times New Roman" w:hAnsi="Times New Roman" w:cs="Times New Roman"/>
          <w:i/>
          <w:sz w:val="24"/>
          <w:szCs w:val="24"/>
          <w:lang w:val="en-US"/>
        </w:rPr>
        <w:t>egeri</w:t>
      </w:r>
      <w:proofErr w:type="spellEnd"/>
      <w:r w:rsidR="003B587C">
        <w:rPr>
          <w:rFonts w:ascii="Times New Roman" w:hAnsi="Times New Roman" w:cs="Times New Roman"/>
          <w:i/>
          <w:sz w:val="24"/>
          <w:szCs w:val="24"/>
          <w:lang w:val="en-US"/>
        </w:rPr>
        <w:t xml:space="preserve"> </w:t>
      </w:r>
      <w:r w:rsidRPr="0029797C">
        <w:rPr>
          <w:rFonts w:ascii="Times New Roman" w:hAnsi="Times New Roman" w:cs="Times New Roman"/>
          <w:i/>
          <w:sz w:val="24"/>
          <w:szCs w:val="24"/>
        </w:rPr>
        <w:t>M</w:t>
      </w:r>
      <w:proofErr w:type="spellStart"/>
      <w:r w:rsidR="003B587C">
        <w:rPr>
          <w:rFonts w:ascii="Times New Roman" w:hAnsi="Times New Roman" w:cs="Times New Roman"/>
          <w:i/>
          <w:sz w:val="24"/>
          <w:szCs w:val="24"/>
          <w:lang w:val="en-US"/>
        </w:rPr>
        <w:t>akassar</w:t>
      </w:r>
      <w:proofErr w:type="spellEnd"/>
    </w:p>
    <w:p w:rsidR="0029797C" w:rsidRPr="003B587C" w:rsidRDefault="0029797C" w:rsidP="00F83DE9">
      <w:pPr>
        <w:spacing w:after="0" w:line="240" w:lineRule="auto"/>
        <w:jc w:val="center"/>
        <w:rPr>
          <w:rFonts w:ascii="Times New Roman" w:hAnsi="Times New Roman" w:cs="Times New Roman"/>
          <w:i/>
          <w:sz w:val="24"/>
          <w:szCs w:val="24"/>
          <w:lang w:val="en-US"/>
        </w:rPr>
      </w:pPr>
      <w:r w:rsidRPr="0029797C">
        <w:rPr>
          <w:rFonts w:ascii="Times New Roman" w:hAnsi="Times New Roman" w:cs="Times New Roman"/>
          <w:i/>
          <w:sz w:val="24"/>
          <w:szCs w:val="24"/>
        </w:rPr>
        <w:t xml:space="preserve">E-mail: </w:t>
      </w:r>
      <w:r w:rsidR="003B587C">
        <w:rPr>
          <w:rFonts w:ascii="Times New Roman" w:hAnsi="Times New Roman" w:cs="Times New Roman"/>
          <w:i/>
          <w:sz w:val="24"/>
          <w:szCs w:val="24"/>
          <w:lang w:val="en-US"/>
        </w:rPr>
        <w:t>rakhmat.andrah3@gmail.com</w:t>
      </w:r>
    </w:p>
    <w:p w:rsidR="009F75BB" w:rsidRDefault="009F75BB" w:rsidP="00F83DE9">
      <w:pPr>
        <w:spacing w:after="0" w:line="240" w:lineRule="auto"/>
        <w:jc w:val="both"/>
        <w:rPr>
          <w:rFonts w:ascii="Times New Roman" w:hAnsi="Times New Roman" w:cs="Times New Roman"/>
          <w:sz w:val="24"/>
          <w:szCs w:val="24"/>
        </w:rPr>
      </w:pPr>
    </w:p>
    <w:p w:rsidR="003B587C" w:rsidRPr="007C6EA4" w:rsidRDefault="003B587C" w:rsidP="003B587C">
      <w:pPr>
        <w:widowControl w:val="0"/>
        <w:autoSpaceDE w:val="0"/>
        <w:autoSpaceDN w:val="0"/>
        <w:adjustRightInd w:val="0"/>
        <w:spacing w:after="0" w:line="240" w:lineRule="auto"/>
        <w:ind w:right="-9"/>
        <w:jc w:val="center"/>
        <w:rPr>
          <w:rFonts w:ascii="Times New Roman" w:hAnsi="Times New Roman"/>
          <w:sz w:val="24"/>
          <w:szCs w:val="24"/>
        </w:rPr>
      </w:pPr>
      <w:r w:rsidRPr="007C6EA4">
        <w:rPr>
          <w:rFonts w:ascii="Times New Roman" w:hAnsi="Times New Roman"/>
          <w:b/>
          <w:bCs/>
          <w:w w:val="99"/>
          <w:sz w:val="24"/>
          <w:szCs w:val="24"/>
        </w:rPr>
        <w:t>ABS</w:t>
      </w:r>
      <w:r w:rsidRPr="007C6EA4">
        <w:rPr>
          <w:rFonts w:ascii="Times New Roman" w:hAnsi="Times New Roman"/>
          <w:b/>
          <w:bCs/>
          <w:spacing w:val="1"/>
          <w:w w:val="99"/>
          <w:sz w:val="24"/>
          <w:szCs w:val="24"/>
        </w:rPr>
        <w:t>T</w:t>
      </w:r>
      <w:r w:rsidRPr="007C6EA4">
        <w:rPr>
          <w:rFonts w:ascii="Times New Roman" w:hAnsi="Times New Roman"/>
          <w:b/>
          <w:bCs/>
          <w:w w:val="99"/>
          <w:sz w:val="24"/>
          <w:szCs w:val="24"/>
        </w:rPr>
        <w:t>R</w:t>
      </w:r>
      <w:r w:rsidRPr="007C6EA4">
        <w:rPr>
          <w:rFonts w:ascii="Times New Roman" w:hAnsi="Times New Roman"/>
          <w:b/>
          <w:bCs/>
          <w:spacing w:val="2"/>
          <w:w w:val="99"/>
          <w:sz w:val="24"/>
          <w:szCs w:val="24"/>
        </w:rPr>
        <w:t>A</w:t>
      </w:r>
      <w:r w:rsidRPr="007C6EA4">
        <w:rPr>
          <w:rFonts w:ascii="Times New Roman" w:hAnsi="Times New Roman"/>
          <w:b/>
          <w:bCs/>
          <w:w w:val="99"/>
          <w:sz w:val="24"/>
          <w:szCs w:val="24"/>
        </w:rPr>
        <w:t>K</w:t>
      </w:r>
    </w:p>
    <w:p w:rsidR="003B587C" w:rsidRPr="007C6EA4" w:rsidRDefault="003B587C" w:rsidP="003B587C">
      <w:pPr>
        <w:widowControl w:val="0"/>
        <w:autoSpaceDE w:val="0"/>
        <w:autoSpaceDN w:val="0"/>
        <w:adjustRightInd w:val="0"/>
        <w:spacing w:after="0" w:line="240" w:lineRule="auto"/>
        <w:ind w:right="-9"/>
        <w:jc w:val="both"/>
        <w:rPr>
          <w:rFonts w:ascii="Times New Roman" w:hAnsi="Times New Roman"/>
          <w:sz w:val="24"/>
          <w:szCs w:val="24"/>
        </w:rPr>
      </w:pPr>
    </w:p>
    <w:p w:rsidR="003B587C" w:rsidRPr="008D0E3F" w:rsidRDefault="003B587C" w:rsidP="003B587C">
      <w:pPr>
        <w:widowControl w:val="0"/>
        <w:autoSpaceDE w:val="0"/>
        <w:autoSpaceDN w:val="0"/>
        <w:adjustRightInd w:val="0"/>
        <w:spacing w:after="0" w:line="240" w:lineRule="auto"/>
        <w:ind w:right="-9" w:firstLine="1"/>
        <w:jc w:val="both"/>
        <w:rPr>
          <w:rFonts w:ascii="Times New Roman" w:hAnsi="Times New Roman"/>
          <w:sz w:val="24"/>
          <w:szCs w:val="24"/>
        </w:rPr>
      </w:pPr>
      <w:r w:rsidRPr="007C6EA4">
        <w:rPr>
          <w:rFonts w:ascii="Times New Roman" w:hAnsi="Times New Roman"/>
          <w:b/>
          <w:bCs/>
          <w:sz w:val="24"/>
          <w:szCs w:val="24"/>
        </w:rPr>
        <w:t>ANDI RAKHMAT BAHARUDDIN</w:t>
      </w:r>
      <w:r w:rsidRPr="007C6EA4">
        <w:rPr>
          <w:rFonts w:ascii="Times New Roman" w:hAnsi="Times New Roman"/>
          <w:bCs/>
          <w:sz w:val="24"/>
          <w:szCs w:val="24"/>
        </w:rPr>
        <w:t>. Eva</w:t>
      </w:r>
      <w:r w:rsidRPr="007C6EA4">
        <w:rPr>
          <w:rFonts w:ascii="Times New Roman" w:hAnsi="Times New Roman"/>
          <w:bCs/>
          <w:spacing w:val="1"/>
          <w:sz w:val="24"/>
          <w:szCs w:val="24"/>
        </w:rPr>
        <w:t>l</w:t>
      </w:r>
      <w:r w:rsidRPr="007C6EA4">
        <w:rPr>
          <w:rFonts w:ascii="Times New Roman" w:hAnsi="Times New Roman"/>
          <w:bCs/>
          <w:sz w:val="24"/>
          <w:szCs w:val="24"/>
        </w:rPr>
        <w:t>uasi</w:t>
      </w:r>
      <w:r w:rsidRPr="007C6EA4">
        <w:rPr>
          <w:rFonts w:ascii="Times New Roman" w:hAnsi="Times New Roman"/>
          <w:bCs/>
          <w:spacing w:val="-15"/>
          <w:sz w:val="24"/>
          <w:szCs w:val="24"/>
        </w:rPr>
        <w:t xml:space="preserve"> </w:t>
      </w:r>
      <w:r w:rsidRPr="007C6EA4">
        <w:rPr>
          <w:rFonts w:ascii="Times New Roman" w:hAnsi="Times New Roman"/>
          <w:bCs/>
          <w:spacing w:val="-1"/>
          <w:sz w:val="24"/>
          <w:szCs w:val="24"/>
        </w:rPr>
        <w:t>Pelaksanaan Pembelajaran</w:t>
      </w:r>
      <w:r w:rsidRPr="007C6EA4">
        <w:rPr>
          <w:rFonts w:ascii="Times New Roman" w:hAnsi="Times New Roman"/>
          <w:bCs/>
          <w:spacing w:val="-7"/>
          <w:sz w:val="24"/>
          <w:szCs w:val="24"/>
        </w:rPr>
        <w:t xml:space="preserve"> </w:t>
      </w:r>
      <w:r w:rsidRPr="007C6EA4">
        <w:rPr>
          <w:rFonts w:ascii="Times New Roman" w:hAnsi="Times New Roman"/>
          <w:bCs/>
          <w:sz w:val="24"/>
          <w:szCs w:val="24"/>
        </w:rPr>
        <w:t>Produktif Teknik Komputer Jaringan Di S</w:t>
      </w:r>
      <w:r>
        <w:rPr>
          <w:rFonts w:ascii="Times New Roman" w:hAnsi="Times New Roman"/>
          <w:bCs/>
          <w:sz w:val="24"/>
          <w:szCs w:val="24"/>
        </w:rPr>
        <w:t>MK</w:t>
      </w:r>
      <w:r w:rsidRPr="007C6EA4">
        <w:rPr>
          <w:rFonts w:ascii="Times New Roman" w:hAnsi="Times New Roman"/>
          <w:bCs/>
          <w:sz w:val="24"/>
          <w:szCs w:val="24"/>
        </w:rPr>
        <w:t xml:space="preserve"> Negeri 1 Sengkang 2016. (Dibimbing oleh  Purnamawati dan Hendra Jaya)</w:t>
      </w:r>
    </w:p>
    <w:p w:rsidR="003B587C" w:rsidRPr="007C6EA4" w:rsidRDefault="003B587C" w:rsidP="003B587C">
      <w:pPr>
        <w:widowControl w:val="0"/>
        <w:overflowPunct w:val="0"/>
        <w:autoSpaceDE w:val="0"/>
        <w:autoSpaceDN w:val="0"/>
        <w:adjustRightInd w:val="0"/>
        <w:spacing w:after="0" w:line="234" w:lineRule="auto"/>
        <w:ind w:firstLine="509"/>
        <w:jc w:val="both"/>
        <w:rPr>
          <w:rFonts w:ascii="Times New Roman" w:hAnsi="Times New Roman"/>
          <w:color w:val="000000"/>
          <w:sz w:val="24"/>
          <w:szCs w:val="24"/>
        </w:rPr>
      </w:pPr>
    </w:p>
    <w:p w:rsidR="003B587C" w:rsidRPr="000A461E" w:rsidRDefault="003B587C" w:rsidP="003B587C">
      <w:pPr>
        <w:autoSpaceDE w:val="0"/>
        <w:autoSpaceDN w:val="0"/>
        <w:adjustRightInd w:val="0"/>
        <w:spacing w:after="0" w:line="240" w:lineRule="auto"/>
        <w:ind w:firstLine="720"/>
        <w:jc w:val="both"/>
        <w:rPr>
          <w:rFonts w:ascii="Times New Roman" w:hAnsi="Times New Roman"/>
          <w:color w:val="000000"/>
          <w:sz w:val="24"/>
          <w:szCs w:val="24"/>
        </w:rPr>
      </w:pPr>
      <w:r w:rsidRPr="0009768E">
        <w:rPr>
          <w:rFonts w:ascii="Times New Roman" w:hAnsi="Times New Roman"/>
          <w:color w:val="000000"/>
          <w:sz w:val="24"/>
          <w:szCs w:val="24"/>
        </w:rPr>
        <w:t xml:space="preserve">Tujuan dari penelitian ini untuk mengetahui pelaksanaan pembelajaran </w:t>
      </w:r>
      <w:r>
        <w:rPr>
          <w:rFonts w:ascii="Times New Roman" w:hAnsi="Times New Roman"/>
          <w:color w:val="000000"/>
          <w:sz w:val="24"/>
          <w:szCs w:val="24"/>
        </w:rPr>
        <w:t>Produktif TKJ</w:t>
      </w:r>
      <w:r w:rsidRPr="0009768E">
        <w:rPr>
          <w:rFonts w:ascii="Times New Roman" w:hAnsi="Times New Roman"/>
          <w:color w:val="000000"/>
          <w:sz w:val="24"/>
          <w:szCs w:val="24"/>
        </w:rPr>
        <w:t xml:space="preserve"> </w:t>
      </w:r>
      <w:r>
        <w:rPr>
          <w:rFonts w:ascii="Times New Roman" w:hAnsi="Times New Roman"/>
          <w:color w:val="000000"/>
          <w:sz w:val="24"/>
          <w:szCs w:val="24"/>
        </w:rPr>
        <w:t>dari segi</w:t>
      </w:r>
      <w:r w:rsidRPr="0009768E">
        <w:rPr>
          <w:rFonts w:ascii="Times New Roman" w:hAnsi="Times New Roman"/>
          <w:color w:val="000000"/>
          <w:sz w:val="24"/>
          <w:szCs w:val="24"/>
        </w:rPr>
        <w:t xml:space="preserve"> perencanaan, pelaksanaan, dan</w:t>
      </w:r>
      <w:r>
        <w:rPr>
          <w:rFonts w:ascii="Times New Roman" w:hAnsi="Times New Roman"/>
          <w:color w:val="000000"/>
          <w:sz w:val="24"/>
          <w:szCs w:val="24"/>
        </w:rPr>
        <w:t xml:space="preserve"> </w:t>
      </w:r>
      <w:r w:rsidRPr="0009768E">
        <w:rPr>
          <w:rFonts w:ascii="Times New Roman" w:hAnsi="Times New Roman"/>
          <w:color w:val="000000"/>
          <w:sz w:val="24"/>
          <w:szCs w:val="24"/>
        </w:rPr>
        <w:t>evaluasi pembelajaran</w:t>
      </w:r>
      <w:r>
        <w:rPr>
          <w:rFonts w:ascii="Times New Roman" w:hAnsi="Times New Roman"/>
          <w:color w:val="000000"/>
          <w:sz w:val="24"/>
          <w:szCs w:val="24"/>
        </w:rPr>
        <w:t xml:space="preserve"> di SMK Negeri 1 Sengkang</w:t>
      </w:r>
      <w:r w:rsidRPr="0009768E">
        <w:rPr>
          <w:rFonts w:ascii="Times New Roman" w:hAnsi="Times New Roman"/>
          <w:color w:val="000000"/>
          <w:sz w:val="24"/>
          <w:szCs w:val="24"/>
        </w:rPr>
        <w:t>.</w:t>
      </w:r>
      <w:r>
        <w:rPr>
          <w:rFonts w:ascii="Times New Roman" w:hAnsi="Times New Roman"/>
          <w:color w:val="000000"/>
          <w:sz w:val="24"/>
          <w:szCs w:val="24"/>
        </w:rPr>
        <w:t xml:space="preserve"> </w:t>
      </w:r>
      <w:r w:rsidRPr="0009768E">
        <w:rPr>
          <w:rFonts w:ascii="Times New Roman" w:hAnsi="Times New Roman"/>
          <w:color w:val="000000"/>
          <w:sz w:val="24"/>
          <w:szCs w:val="24"/>
        </w:rPr>
        <w:t>Jenis penelitian ini adalah penelitian deskriptif dengan pendekatan</w:t>
      </w:r>
      <w:r>
        <w:rPr>
          <w:rFonts w:ascii="Times New Roman" w:hAnsi="Times New Roman"/>
          <w:color w:val="000000"/>
          <w:sz w:val="24"/>
          <w:szCs w:val="24"/>
        </w:rPr>
        <w:t xml:space="preserve"> </w:t>
      </w:r>
      <w:r w:rsidRPr="0009768E">
        <w:rPr>
          <w:rFonts w:ascii="Times New Roman" w:hAnsi="Times New Roman"/>
          <w:color w:val="000000"/>
          <w:sz w:val="24"/>
          <w:szCs w:val="24"/>
        </w:rPr>
        <w:t>kuantitatif. Model evaluasi yang digunakan adalah model evaluasi Stake. Penelitian dilakukan di</w:t>
      </w:r>
      <w:r>
        <w:rPr>
          <w:rFonts w:ascii="Times New Roman" w:hAnsi="Times New Roman"/>
          <w:color w:val="000000"/>
          <w:sz w:val="24"/>
          <w:szCs w:val="24"/>
        </w:rPr>
        <w:t xml:space="preserve"> </w:t>
      </w:r>
      <w:r w:rsidRPr="0009768E">
        <w:rPr>
          <w:rFonts w:ascii="Times New Roman" w:hAnsi="Times New Roman"/>
          <w:color w:val="000000"/>
          <w:sz w:val="24"/>
          <w:szCs w:val="24"/>
        </w:rPr>
        <w:t xml:space="preserve">SMK </w:t>
      </w:r>
      <w:r>
        <w:rPr>
          <w:rFonts w:ascii="Times New Roman" w:hAnsi="Times New Roman"/>
          <w:color w:val="000000"/>
          <w:sz w:val="24"/>
          <w:szCs w:val="24"/>
        </w:rPr>
        <w:t xml:space="preserve">Negeri 1 Sengkang </w:t>
      </w:r>
      <w:r w:rsidRPr="0009768E">
        <w:rPr>
          <w:rFonts w:ascii="Times New Roman" w:hAnsi="Times New Roman"/>
          <w:color w:val="000000"/>
          <w:sz w:val="24"/>
          <w:szCs w:val="24"/>
        </w:rPr>
        <w:t xml:space="preserve">dengan jumlah responden sebanyak </w:t>
      </w:r>
      <w:r>
        <w:rPr>
          <w:rFonts w:ascii="Times New Roman" w:hAnsi="Times New Roman"/>
          <w:color w:val="000000"/>
          <w:sz w:val="24"/>
          <w:szCs w:val="24"/>
        </w:rPr>
        <w:t>75</w:t>
      </w:r>
      <w:r w:rsidRPr="0009768E">
        <w:rPr>
          <w:rFonts w:ascii="Times New Roman" w:hAnsi="Times New Roman"/>
          <w:color w:val="000000"/>
          <w:sz w:val="24"/>
          <w:szCs w:val="24"/>
        </w:rPr>
        <w:t xml:space="preserve"> orang siswa</w:t>
      </w:r>
      <w:r>
        <w:rPr>
          <w:rFonts w:ascii="Times New Roman" w:hAnsi="Times New Roman"/>
          <w:color w:val="000000"/>
          <w:sz w:val="24"/>
          <w:szCs w:val="24"/>
        </w:rPr>
        <w:t xml:space="preserve"> </w:t>
      </w:r>
      <w:r w:rsidRPr="0009768E">
        <w:rPr>
          <w:rFonts w:ascii="Times New Roman" w:hAnsi="Times New Roman"/>
          <w:color w:val="000000"/>
          <w:sz w:val="24"/>
          <w:szCs w:val="24"/>
        </w:rPr>
        <w:t xml:space="preserve">kelas XI. Metode pengumpulan data </w:t>
      </w:r>
      <w:r>
        <w:rPr>
          <w:rFonts w:ascii="Times New Roman" w:hAnsi="Times New Roman"/>
          <w:color w:val="000000"/>
          <w:sz w:val="24"/>
          <w:szCs w:val="24"/>
        </w:rPr>
        <w:t>menggunakan</w:t>
      </w:r>
      <w:r w:rsidRPr="0009768E">
        <w:rPr>
          <w:rFonts w:ascii="Times New Roman" w:hAnsi="Times New Roman"/>
          <w:color w:val="000000"/>
          <w:sz w:val="24"/>
          <w:szCs w:val="24"/>
        </w:rPr>
        <w:t xml:space="preserve"> kuesioner/angket</w:t>
      </w:r>
      <w:r>
        <w:rPr>
          <w:rFonts w:ascii="Times New Roman" w:hAnsi="Times New Roman"/>
          <w:color w:val="000000"/>
          <w:sz w:val="24"/>
          <w:szCs w:val="24"/>
        </w:rPr>
        <w:t xml:space="preserve"> </w:t>
      </w:r>
      <w:r w:rsidRPr="0009768E">
        <w:rPr>
          <w:rFonts w:ascii="Times New Roman" w:hAnsi="Times New Roman"/>
          <w:color w:val="000000"/>
          <w:sz w:val="24"/>
          <w:szCs w:val="24"/>
        </w:rPr>
        <w:t>sebanyak 46 butir yang telah diujicobakan terlebih dahulu untuk mengetahui</w:t>
      </w:r>
      <w:r>
        <w:rPr>
          <w:rFonts w:ascii="Times New Roman" w:hAnsi="Times New Roman"/>
          <w:color w:val="000000"/>
          <w:sz w:val="24"/>
          <w:szCs w:val="24"/>
        </w:rPr>
        <w:t xml:space="preserve"> </w:t>
      </w:r>
      <w:r w:rsidRPr="0009768E">
        <w:rPr>
          <w:rFonts w:ascii="Times New Roman" w:hAnsi="Times New Roman"/>
          <w:color w:val="000000"/>
          <w:sz w:val="24"/>
          <w:szCs w:val="24"/>
        </w:rPr>
        <w:t>validitas dan reliabilitas instrumen angket tersebut. Teknik analisis data dalam penelitian ini adalah Analisis deskriptif persentase.</w:t>
      </w:r>
      <w:r>
        <w:rPr>
          <w:rFonts w:ascii="Times New Roman" w:hAnsi="Times New Roman"/>
          <w:color w:val="000000"/>
          <w:sz w:val="24"/>
          <w:szCs w:val="24"/>
        </w:rPr>
        <w:t xml:space="preserve"> Hasil penelitian menunjukkan p</w:t>
      </w:r>
      <w:r w:rsidRPr="0009768E">
        <w:rPr>
          <w:rFonts w:ascii="Times New Roman" w:hAnsi="Times New Roman"/>
          <w:color w:val="000000"/>
          <w:sz w:val="24"/>
          <w:szCs w:val="24"/>
        </w:rPr>
        <w:t xml:space="preserve">ersentase evaluasi terhadap perencanaan pembelajaran </w:t>
      </w:r>
      <w:r>
        <w:rPr>
          <w:rFonts w:ascii="Times New Roman" w:hAnsi="Times New Roman"/>
          <w:color w:val="000000"/>
          <w:sz w:val="24"/>
          <w:szCs w:val="24"/>
        </w:rPr>
        <w:t>Produktif TKJ</w:t>
      </w:r>
      <w:r w:rsidRPr="0009768E">
        <w:rPr>
          <w:rFonts w:ascii="Times New Roman" w:hAnsi="Times New Roman"/>
          <w:color w:val="000000"/>
          <w:sz w:val="24"/>
          <w:szCs w:val="24"/>
        </w:rPr>
        <w:t xml:space="preserve"> menunjukkan hasil</w:t>
      </w:r>
      <w:r>
        <w:rPr>
          <w:rFonts w:ascii="Times New Roman" w:hAnsi="Times New Roman"/>
          <w:color w:val="000000"/>
          <w:sz w:val="24"/>
          <w:szCs w:val="24"/>
        </w:rPr>
        <w:t xml:space="preserve"> </w:t>
      </w:r>
      <w:r w:rsidRPr="0009768E">
        <w:rPr>
          <w:rFonts w:ascii="Times New Roman" w:hAnsi="Times New Roman"/>
          <w:color w:val="000000"/>
          <w:sz w:val="24"/>
          <w:szCs w:val="24"/>
        </w:rPr>
        <w:t>yang cukup baik dengan rata-rata 70,91%, persentase evaluasi terhadap</w:t>
      </w:r>
      <w:r>
        <w:rPr>
          <w:rFonts w:ascii="Times New Roman" w:hAnsi="Times New Roman"/>
          <w:color w:val="000000"/>
          <w:sz w:val="24"/>
          <w:szCs w:val="24"/>
        </w:rPr>
        <w:t xml:space="preserve"> </w:t>
      </w:r>
      <w:r w:rsidRPr="0009768E">
        <w:rPr>
          <w:rFonts w:ascii="Times New Roman" w:hAnsi="Times New Roman"/>
          <w:color w:val="000000"/>
          <w:sz w:val="24"/>
          <w:szCs w:val="24"/>
        </w:rPr>
        <w:t xml:space="preserve">pelaksanaan pembelajaran </w:t>
      </w:r>
      <w:r>
        <w:rPr>
          <w:rFonts w:ascii="Times New Roman" w:hAnsi="Times New Roman"/>
          <w:color w:val="000000"/>
          <w:sz w:val="24"/>
          <w:szCs w:val="24"/>
        </w:rPr>
        <w:t>Produktif TKJ</w:t>
      </w:r>
      <w:r w:rsidRPr="0009768E">
        <w:rPr>
          <w:rFonts w:ascii="Times New Roman" w:hAnsi="Times New Roman"/>
          <w:color w:val="000000"/>
          <w:sz w:val="24"/>
          <w:szCs w:val="24"/>
        </w:rPr>
        <w:t xml:space="preserve"> menunjukkan hasil yang cukup baik dengan rata</w:t>
      </w:r>
      <w:r>
        <w:rPr>
          <w:rFonts w:ascii="Times New Roman" w:hAnsi="Times New Roman"/>
          <w:color w:val="000000"/>
          <w:sz w:val="24"/>
          <w:szCs w:val="24"/>
        </w:rPr>
        <w:t>-</w:t>
      </w:r>
      <w:r w:rsidRPr="0009768E">
        <w:rPr>
          <w:rFonts w:ascii="Times New Roman" w:hAnsi="Times New Roman"/>
          <w:color w:val="000000"/>
          <w:sz w:val="24"/>
          <w:szCs w:val="24"/>
        </w:rPr>
        <w:t>rata</w:t>
      </w:r>
      <w:r>
        <w:rPr>
          <w:rFonts w:ascii="Times New Roman" w:hAnsi="Times New Roman"/>
          <w:color w:val="000000"/>
          <w:sz w:val="24"/>
          <w:szCs w:val="24"/>
        </w:rPr>
        <w:t xml:space="preserve"> </w:t>
      </w:r>
      <w:r w:rsidRPr="0009768E">
        <w:rPr>
          <w:rFonts w:ascii="Times New Roman" w:hAnsi="Times New Roman"/>
          <w:color w:val="000000"/>
          <w:sz w:val="24"/>
          <w:szCs w:val="24"/>
        </w:rPr>
        <w:t>71,70%, dan persentase evaluasi terhadap pelaksanaan penilaian</w:t>
      </w:r>
      <w:r>
        <w:rPr>
          <w:rFonts w:ascii="Times New Roman" w:hAnsi="Times New Roman"/>
          <w:color w:val="000000"/>
          <w:sz w:val="24"/>
          <w:szCs w:val="24"/>
        </w:rPr>
        <w:t xml:space="preserve"> </w:t>
      </w:r>
      <w:r w:rsidRPr="0009768E">
        <w:rPr>
          <w:rFonts w:ascii="Times New Roman" w:hAnsi="Times New Roman"/>
          <w:color w:val="000000"/>
          <w:sz w:val="24"/>
          <w:szCs w:val="24"/>
        </w:rPr>
        <w:t xml:space="preserve">pembelajaran </w:t>
      </w:r>
      <w:r>
        <w:rPr>
          <w:rFonts w:ascii="Times New Roman" w:hAnsi="Times New Roman"/>
          <w:color w:val="000000"/>
          <w:sz w:val="24"/>
          <w:szCs w:val="24"/>
        </w:rPr>
        <w:t>Produktif TKJ</w:t>
      </w:r>
      <w:r w:rsidRPr="0009768E">
        <w:rPr>
          <w:rFonts w:ascii="Times New Roman" w:hAnsi="Times New Roman"/>
          <w:color w:val="000000"/>
          <w:sz w:val="24"/>
          <w:szCs w:val="24"/>
        </w:rPr>
        <w:t xml:space="preserve"> menunjukkan hasil yang cukup baik dengan rata-rata 74,82%.</w:t>
      </w:r>
      <w:r>
        <w:rPr>
          <w:rFonts w:ascii="Times New Roman" w:hAnsi="Times New Roman"/>
          <w:color w:val="000000"/>
          <w:sz w:val="24"/>
          <w:szCs w:val="24"/>
        </w:rPr>
        <w:t xml:space="preserve"> Berdasarkan</w:t>
      </w:r>
      <w:r w:rsidRPr="0009768E">
        <w:rPr>
          <w:rFonts w:ascii="Times New Roman" w:hAnsi="Times New Roman"/>
          <w:color w:val="000000"/>
          <w:sz w:val="24"/>
          <w:szCs w:val="24"/>
        </w:rPr>
        <w:t xml:space="preserve"> hasil penelitian tersebut dapat disimpulkan bahwa secara keseluruhan</w:t>
      </w:r>
      <w:r>
        <w:rPr>
          <w:rFonts w:ascii="Times New Roman" w:hAnsi="Times New Roman"/>
          <w:color w:val="000000"/>
          <w:sz w:val="24"/>
          <w:szCs w:val="24"/>
        </w:rPr>
        <w:t xml:space="preserve"> </w:t>
      </w:r>
      <w:r w:rsidRPr="0009768E">
        <w:rPr>
          <w:rFonts w:ascii="Times New Roman" w:hAnsi="Times New Roman"/>
          <w:color w:val="000000"/>
          <w:sz w:val="24"/>
          <w:szCs w:val="24"/>
        </w:rPr>
        <w:t xml:space="preserve">pelaksanaan pembelajaran </w:t>
      </w:r>
      <w:r>
        <w:rPr>
          <w:rFonts w:ascii="Times New Roman" w:hAnsi="Times New Roman"/>
          <w:color w:val="000000"/>
          <w:sz w:val="24"/>
          <w:szCs w:val="24"/>
        </w:rPr>
        <w:t>Produktif TKJ</w:t>
      </w:r>
      <w:r w:rsidRPr="0009768E">
        <w:rPr>
          <w:rFonts w:ascii="Times New Roman" w:hAnsi="Times New Roman"/>
          <w:color w:val="000000"/>
          <w:sz w:val="24"/>
          <w:szCs w:val="24"/>
        </w:rPr>
        <w:t xml:space="preserve"> pada siswa kelas XI di SMK </w:t>
      </w:r>
      <w:r>
        <w:rPr>
          <w:rFonts w:ascii="Times New Roman" w:hAnsi="Times New Roman"/>
          <w:color w:val="000000"/>
          <w:sz w:val="24"/>
          <w:szCs w:val="24"/>
        </w:rPr>
        <w:t xml:space="preserve">Negeri 1 Sengkang </w:t>
      </w:r>
      <w:r w:rsidRPr="0009768E">
        <w:rPr>
          <w:rFonts w:ascii="Times New Roman" w:hAnsi="Times New Roman"/>
          <w:color w:val="000000"/>
          <w:sz w:val="24"/>
          <w:szCs w:val="24"/>
        </w:rPr>
        <w:t>tergolong cukup baik dengan rata-rata persentase 72,07%.</w:t>
      </w:r>
    </w:p>
    <w:p w:rsidR="003B587C" w:rsidRDefault="003B587C" w:rsidP="003B587C">
      <w:pPr>
        <w:widowControl w:val="0"/>
        <w:overflowPunct w:val="0"/>
        <w:autoSpaceDE w:val="0"/>
        <w:autoSpaceDN w:val="0"/>
        <w:adjustRightInd w:val="0"/>
        <w:spacing w:after="0" w:line="245" w:lineRule="auto"/>
        <w:ind w:firstLine="509"/>
        <w:jc w:val="both"/>
        <w:rPr>
          <w:rFonts w:ascii="Times New Roman" w:hAnsi="Times New Roman"/>
          <w:color w:val="000000"/>
          <w:sz w:val="24"/>
          <w:szCs w:val="24"/>
        </w:rPr>
      </w:pPr>
    </w:p>
    <w:p w:rsidR="003B587C" w:rsidRDefault="003B587C" w:rsidP="003B587C">
      <w:pPr>
        <w:widowControl w:val="0"/>
        <w:overflowPunct w:val="0"/>
        <w:autoSpaceDE w:val="0"/>
        <w:autoSpaceDN w:val="0"/>
        <w:adjustRightInd w:val="0"/>
        <w:spacing w:after="0" w:line="245" w:lineRule="auto"/>
        <w:jc w:val="both"/>
        <w:rPr>
          <w:rFonts w:ascii="Times New Roman" w:hAnsi="Times New Roman"/>
          <w:color w:val="000000"/>
          <w:sz w:val="24"/>
          <w:szCs w:val="24"/>
        </w:rPr>
      </w:pPr>
    </w:p>
    <w:p w:rsidR="00ED2E02" w:rsidRDefault="003B587C" w:rsidP="003B587C">
      <w:pPr>
        <w:pStyle w:val="ListParagraph"/>
        <w:spacing w:after="0" w:line="240" w:lineRule="auto"/>
        <w:ind w:left="0"/>
        <w:jc w:val="both"/>
        <w:rPr>
          <w:rFonts w:ascii="Times New Roman" w:hAnsi="Times New Roman"/>
          <w:color w:val="000000"/>
          <w:sz w:val="24"/>
          <w:szCs w:val="24"/>
          <w:lang w:val="en-US"/>
        </w:rPr>
      </w:pPr>
      <w:r w:rsidRPr="000160BF">
        <w:rPr>
          <w:rFonts w:ascii="Times New Roman" w:hAnsi="Times New Roman"/>
          <w:b/>
          <w:color w:val="000000"/>
          <w:sz w:val="24"/>
          <w:szCs w:val="24"/>
        </w:rPr>
        <w:t xml:space="preserve">Kata kunci:  </w:t>
      </w:r>
      <w:r>
        <w:rPr>
          <w:rFonts w:ascii="Times New Roman" w:hAnsi="Times New Roman"/>
          <w:color w:val="000000"/>
          <w:sz w:val="24"/>
          <w:szCs w:val="24"/>
        </w:rPr>
        <w:t>Evaluasi, perencanaan, pelaksanaan, pembelajaran produktif, SMK</w:t>
      </w:r>
    </w:p>
    <w:p w:rsidR="003B587C" w:rsidRDefault="003B587C" w:rsidP="003B587C">
      <w:pPr>
        <w:pStyle w:val="ListParagraph"/>
        <w:spacing w:after="0" w:line="240" w:lineRule="auto"/>
        <w:ind w:left="0"/>
        <w:jc w:val="both"/>
        <w:rPr>
          <w:rFonts w:ascii="Times New Roman" w:hAnsi="Times New Roman"/>
          <w:color w:val="000000"/>
          <w:sz w:val="24"/>
          <w:szCs w:val="24"/>
          <w:lang w:val="en-US"/>
        </w:rPr>
      </w:pPr>
    </w:p>
    <w:p w:rsidR="003B587C" w:rsidRPr="003B587C" w:rsidRDefault="003B587C" w:rsidP="003B587C">
      <w:pPr>
        <w:pStyle w:val="ListParagraph"/>
        <w:spacing w:after="0" w:line="240" w:lineRule="auto"/>
        <w:ind w:left="0"/>
        <w:jc w:val="both"/>
        <w:rPr>
          <w:rFonts w:ascii="Times New Roman" w:eastAsiaTheme="majorEastAsia" w:hAnsi="Times New Roman" w:cs="Times New Roman"/>
          <w:b/>
          <w:sz w:val="24"/>
          <w:szCs w:val="24"/>
          <w:lang w:val="en-US"/>
        </w:rPr>
      </w:pPr>
    </w:p>
    <w:p w:rsidR="0098479A" w:rsidRDefault="0098479A" w:rsidP="00F83DE9">
      <w:pPr>
        <w:pStyle w:val="Heading1"/>
        <w:spacing w:before="0" w:line="240" w:lineRule="auto"/>
        <w:jc w:val="both"/>
        <w:rPr>
          <w:rFonts w:cs="Times New Roman"/>
          <w:szCs w:val="24"/>
        </w:rPr>
        <w:sectPr w:rsidR="0098479A" w:rsidSect="00A86F47">
          <w:headerReference w:type="default" r:id="rId8"/>
          <w:footerReference w:type="default" r:id="rId9"/>
          <w:pgSz w:w="11907" w:h="16840" w:code="9"/>
          <w:pgMar w:top="2268" w:right="1701" w:bottom="1701" w:left="2268" w:header="1559" w:footer="998" w:gutter="0"/>
          <w:cols w:space="720"/>
          <w:docGrid w:linePitch="360"/>
        </w:sectPr>
      </w:pPr>
      <w:bookmarkStart w:id="1" w:name="_Toc360147341"/>
      <w:bookmarkEnd w:id="0"/>
    </w:p>
    <w:p w:rsidR="00014229" w:rsidRDefault="00ED2E02" w:rsidP="00F83DE9">
      <w:pPr>
        <w:pStyle w:val="Heading1"/>
        <w:spacing w:before="0" w:line="240" w:lineRule="auto"/>
        <w:jc w:val="both"/>
        <w:rPr>
          <w:rFonts w:cs="Times New Roman"/>
          <w:szCs w:val="24"/>
        </w:rPr>
      </w:pPr>
      <w:r w:rsidRPr="00105727">
        <w:rPr>
          <w:rFonts w:cs="Times New Roman"/>
          <w:szCs w:val="24"/>
        </w:rPr>
        <w:lastRenderedPageBreak/>
        <w:t>Pendahuluan</w:t>
      </w:r>
      <w:bookmarkStart w:id="2" w:name="_Toc360147342"/>
      <w:bookmarkEnd w:id="1"/>
    </w:p>
    <w:bookmarkEnd w:id="2"/>
    <w:p w:rsidR="003B587C" w:rsidRDefault="003B587C" w:rsidP="003B587C">
      <w:pPr>
        <w:spacing w:before="100" w:after="100"/>
        <w:ind w:firstLine="720"/>
        <w:jc w:val="both"/>
        <w:rPr>
          <w:rFonts w:ascii="Times New Roman" w:eastAsia="Times New Roman" w:hAnsi="Times New Roman"/>
          <w:sz w:val="24"/>
          <w:szCs w:val="24"/>
          <w:lang w:val="en-US"/>
        </w:rPr>
      </w:pPr>
    </w:p>
    <w:p w:rsidR="003B587C" w:rsidRPr="000A33EB" w:rsidRDefault="003B587C" w:rsidP="003B587C">
      <w:pPr>
        <w:spacing w:before="100" w:after="100"/>
        <w:ind w:firstLine="720"/>
        <w:jc w:val="both"/>
        <w:rPr>
          <w:rFonts w:ascii="Times New Roman" w:eastAsia="Times New Roman" w:hAnsi="Times New Roman" w:cs="Times New Roman"/>
          <w:sz w:val="24"/>
          <w:szCs w:val="24"/>
        </w:rPr>
      </w:pPr>
      <w:r w:rsidRPr="000A33EB">
        <w:rPr>
          <w:rFonts w:ascii="Times New Roman" w:eastAsia="Times New Roman" w:hAnsi="Times New Roman" w:cs="Times New Roman"/>
          <w:sz w:val="24"/>
          <w:szCs w:val="24"/>
        </w:rPr>
        <w:t xml:space="preserve">Salah satu masalah dalam pendidikan nasional yang masih tetap hangat  dibicarakan adalah masalah kualitas pendidikan. Masalah </w:t>
      </w:r>
      <w:r w:rsidRPr="000A33EB">
        <w:rPr>
          <w:rFonts w:ascii="Times New Roman" w:eastAsia="Times New Roman" w:hAnsi="Times New Roman" w:cs="Times New Roman"/>
          <w:sz w:val="24"/>
          <w:szCs w:val="24"/>
        </w:rPr>
        <w:lastRenderedPageBreak/>
        <w:t xml:space="preserve">peningkatan kualitas pendidikan dapat dilihat dari berbagai faktor. Faktor utama yang mempengaruhi kualitas pendidikan adalah faktor masukan, proses dan hasil. Oleh karena itu pembenahan terhadap kualitas pendidikan itu sendiri dapat dilakukan </w:t>
      </w:r>
      <w:r w:rsidRPr="000A33EB">
        <w:rPr>
          <w:rFonts w:ascii="Times New Roman" w:eastAsia="Times New Roman" w:hAnsi="Times New Roman" w:cs="Times New Roman"/>
          <w:sz w:val="24"/>
          <w:szCs w:val="24"/>
        </w:rPr>
        <w:lastRenderedPageBreak/>
        <w:t>melalui pembenahan terhadap ketiga faktor utama tersebut. Faktor masukan meliputi siswa, guru, manajemen, kurikulum, alat dan perlengkapan, serta masukan lingkungan meliputi masyarakat, industri/perusahaan, dan Lembaga Swadaya Masyarakat (LSM). Faktor proses meliputi penggunaan strategi, pembelajaran yang tepat, strategi pengorganisasian, penyampaian dan pengelolaan. Faktor hasil meliputi efektivitas, efisiensi dan daya tarik.</w:t>
      </w:r>
    </w:p>
    <w:p w:rsidR="003B587C" w:rsidRPr="000A33EB" w:rsidRDefault="003B587C" w:rsidP="003B587C">
      <w:pPr>
        <w:spacing w:before="100" w:after="100"/>
        <w:ind w:firstLine="720"/>
        <w:jc w:val="both"/>
        <w:rPr>
          <w:rFonts w:ascii="Times New Roman" w:eastAsia="Times New Roman" w:hAnsi="Times New Roman" w:cs="Times New Roman"/>
          <w:color w:val="000000"/>
          <w:sz w:val="24"/>
          <w:szCs w:val="24"/>
        </w:rPr>
      </w:pPr>
      <w:r w:rsidRPr="000A33EB">
        <w:rPr>
          <w:rFonts w:ascii="Times New Roman" w:eastAsia="Times New Roman" w:hAnsi="Times New Roman" w:cs="Times New Roman"/>
          <w:color w:val="000000"/>
          <w:sz w:val="24"/>
          <w:szCs w:val="24"/>
        </w:rPr>
        <w:t>Mempersiapkan siswa SMK untuk menempuh dunia kerja, sekolah</w:t>
      </w:r>
      <w:r w:rsidRPr="000A33EB">
        <w:rPr>
          <w:rFonts w:ascii="Times New Roman" w:eastAsia="Times New Roman" w:hAnsi="Times New Roman" w:cs="Times New Roman"/>
          <w:color w:val="000000"/>
          <w:sz w:val="24"/>
          <w:szCs w:val="24"/>
        </w:rPr>
        <w:br/>
        <w:t xml:space="preserve">memberikan mata pelajaran Produktif  Teknik  Komputer Jaringan (TKJ). Mata pelajaran TKJ merupakan mata pelajaran yang wajib ditempuh oleh siswa SMK khususnya kelas XI. Bertujuan untuk menciptakan lulusan yang terampil, menguasai teknologi dan siap pakai di dunia kerja. Berdasarkan Permendiknas No. 22 tahun 2006 tentang Standar Isi menyatakan bahwa mata pelajaran TKJ dimaksudkan untuk mempersiapkan siswa agar mampu mengantisipasi pesatnya perkembangan tersebut. Mata pelajaran TKJ perlu diperkenalkan, dipraktekkan dan dikuasai siswa sedini mungkin agar mereka memiliki bekal untuk menyesuaikan diri dalam kehidupan global. Mata pelajaran TKJ diajarkan untuk mendukung pembentukkan kompetensi program keahlian serta memudahkan siswa mendapatkan pekerjaan yang berskala nasional maupun internasional. Mata pelajaran  TKJ disini bukan hanya mata pelajaran teori saja tetapi juga dipraktekkan secara langsung dengan menerapkan </w:t>
      </w:r>
      <w:r w:rsidRPr="000A33EB">
        <w:rPr>
          <w:rFonts w:ascii="Times New Roman" w:eastAsia="Times New Roman" w:hAnsi="Times New Roman" w:cs="Times New Roman"/>
          <w:color w:val="000000"/>
          <w:sz w:val="24"/>
          <w:szCs w:val="24"/>
        </w:rPr>
        <w:lastRenderedPageBreak/>
        <w:t xml:space="preserve">teknologi komputer di laboratorium komputer tentunya. </w:t>
      </w:r>
    </w:p>
    <w:p w:rsidR="00836F72" w:rsidRDefault="003B587C" w:rsidP="003B587C">
      <w:pPr>
        <w:spacing w:after="0"/>
        <w:ind w:firstLine="851"/>
        <w:jc w:val="both"/>
        <w:rPr>
          <w:rFonts w:ascii="Times New Roman" w:hAnsi="Times New Roman"/>
          <w:color w:val="000000"/>
          <w:sz w:val="24"/>
          <w:szCs w:val="24"/>
          <w:lang w:val="en-US"/>
        </w:rPr>
      </w:pPr>
      <w:r w:rsidRPr="000A33EB">
        <w:rPr>
          <w:rFonts w:ascii="Times New Roman" w:eastAsia="Times New Roman" w:hAnsi="Times New Roman" w:cs="Times New Roman"/>
          <w:color w:val="000000"/>
          <w:sz w:val="24"/>
          <w:szCs w:val="24"/>
        </w:rPr>
        <w:t>Prestasi belajar TKJ yang baik tentunya didukung oleh komponen</w:t>
      </w:r>
      <w:r>
        <w:rPr>
          <w:rFonts w:ascii="Times New Roman" w:eastAsia="Times New Roman" w:hAnsi="Times New Roman" w:cs="Times New Roman"/>
          <w:color w:val="000000"/>
          <w:sz w:val="24"/>
          <w:szCs w:val="24"/>
        </w:rPr>
        <w:t>-</w:t>
      </w:r>
      <w:r w:rsidRPr="000A33EB">
        <w:rPr>
          <w:rFonts w:ascii="Times New Roman" w:eastAsia="Times New Roman" w:hAnsi="Times New Roman" w:cs="Times New Roman"/>
          <w:color w:val="000000"/>
          <w:sz w:val="24"/>
          <w:szCs w:val="24"/>
        </w:rPr>
        <w:t>komponen yang baik pula, sarana yang mendukung, motivasi belajar siswa, proses belajar yang kondusif semuanya harus saling melengkapi satu dengan yang lain. Terutama dalam hal pembelajaran praktek, faktor sarana harus lebih diutamakan. Salah satu yang termasuk dalam sarana pembelajaran adalah laboratorium. Laboratorium komputer yang saat ini diinginkan bagi peserta didik maupun pendidik adalah laboratorium yang mendukung terlaksananya proses pembelajaran sebagai tempat praktikum bagi siswa untuk memperoleh pengetahuan dan mengembangkan pengetahuan dan keterampilan di bidang</w:t>
      </w:r>
      <w:r w:rsidRPr="000A33EB">
        <w:rPr>
          <w:rFonts w:ascii="Times New Roman" w:eastAsia="Times New Roman" w:hAnsi="Times New Roman" w:cs="Times New Roman"/>
          <w:color w:val="000000"/>
          <w:sz w:val="24"/>
          <w:szCs w:val="24"/>
        </w:rPr>
        <w:br/>
        <w:t xml:space="preserve">komputer. Dengan kata lain untuk meningkatkan sumber daya professional </w:t>
      </w:r>
      <w:r w:rsidRPr="000A33EB">
        <w:rPr>
          <w:rFonts w:ascii="Times New Roman" w:eastAsia="Times New Roman" w:hAnsi="Times New Roman" w:cs="Times New Roman"/>
          <w:color w:val="000000"/>
          <w:sz w:val="24"/>
          <w:szCs w:val="24"/>
        </w:rPr>
        <w:br/>
        <w:t>khususnya tentang pengetahuan dan keterampilan menggunakan atau pengaplikasian komputer yang semakin berkembang</w:t>
      </w:r>
    </w:p>
    <w:p w:rsidR="003B587C" w:rsidRPr="003B587C" w:rsidRDefault="003B587C" w:rsidP="003B587C">
      <w:pPr>
        <w:spacing w:after="0"/>
        <w:ind w:firstLine="851"/>
        <w:jc w:val="both"/>
        <w:rPr>
          <w:rFonts w:ascii="Times New Roman" w:hAnsi="Times New Roman" w:cs="Times New Roman"/>
          <w:sz w:val="24"/>
          <w:szCs w:val="24"/>
          <w:lang w:val="en-US"/>
        </w:rPr>
      </w:pPr>
    </w:p>
    <w:p w:rsidR="00836F72" w:rsidRPr="00836F72" w:rsidRDefault="00836F72" w:rsidP="00F83DE9">
      <w:pPr>
        <w:spacing w:line="240" w:lineRule="auto"/>
        <w:rPr>
          <w:rFonts w:ascii="Times New Roman" w:hAnsi="Times New Roman" w:cs="Times New Roman"/>
          <w:b/>
          <w:sz w:val="24"/>
          <w:szCs w:val="24"/>
        </w:rPr>
      </w:pPr>
      <w:r w:rsidRPr="00836F72">
        <w:rPr>
          <w:rFonts w:ascii="Times New Roman" w:hAnsi="Times New Roman" w:cs="Times New Roman"/>
          <w:b/>
          <w:sz w:val="24"/>
          <w:szCs w:val="24"/>
        </w:rPr>
        <w:t>Cara Penelitian</w:t>
      </w:r>
    </w:p>
    <w:p w:rsidR="003B587C" w:rsidRPr="000A33EB" w:rsidRDefault="003B587C" w:rsidP="003B587C">
      <w:pPr>
        <w:widowControl w:val="0"/>
        <w:autoSpaceDE w:val="0"/>
        <w:autoSpaceDN w:val="0"/>
        <w:adjustRightInd w:val="0"/>
        <w:spacing w:after="0"/>
        <w:ind w:right="-41" w:firstLine="720"/>
        <w:jc w:val="both"/>
        <w:rPr>
          <w:rFonts w:ascii="Times New Roman" w:eastAsia="Times New Roman" w:hAnsi="Times New Roman" w:cs="Times New Roman"/>
          <w:color w:val="000000"/>
          <w:sz w:val="24"/>
          <w:szCs w:val="24"/>
        </w:rPr>
      </w:pPr>
      <w:r w:rsidRPr="000A33EB">
        <w:rPr>
          <w:rFonts w:ascii="Times New Roman" w:eastAsia="Times New Roman" w:hAnsi="Times New Roman" w:cs="Times New Roman"/>
          <w:color w:val="000000"/>
          <w:sz w:val="24"/>
          <w:szCs w:val="24"/>
        </w:rPr>
        <w:t>Jenis penelitian ini adalah penelitian deskriptif dengan</w:t>
      </w:r>
      <w:r>
        <w:rPr>
          <w:rFonts w:ascii="Times New Roman" w:eastAsia="Times New Roman" w:hAnsi="Times New Roman" w:cs="Times New Roman"/>
          <w:color w:val="000000"/>
          <w:sz w:val="24"/>
          <w:szCs w:val="24"/>
        </w:rPr>
        <w:t xml:space="preserve"> </w:t>
      </w:r>
      <w:r w:rsidRPr="000A33EB">
        <w:rPr>
          <w:rFonts w:ascii="Times New Roman" w:eastAsia="Times New Roman" w:hAnsi="Times New Roman" w:cs="Times New Roman"/>
          <w:color w:val="000000"/>
          <w:sz w:val="24"/>
          <w:szCs w:val="24"/>
        </w:rPr>
        <w:t>pendekatan kualitatif. Penelitian evalua</w:t>
      </w:r>
      <w:r>
        <w:rPr>
          <w:rFonts w:ascii="Times New Roman" w:eastAsia="Times New Roman" w:hAnsi="Times New Roman" w:cs="Times New Roman"/>
          <w:color w:val="000000"/>
          <w:sz w:val="24"/>
          <w:szCs w:val="24"/>
        </w:rPr>
        <w:t>si</w:t>
      </w:r>
      <w:r w:rsidRPr="000A33EB">
        <w:rPr>
          <w:rFonts w:ascii="Times New Roman" w:eastAsia="Times New Roman" w:hAnsi="Times New Roman" w:cs="Times New Roman"/>
          <w:color w:val="000000"/>
          <w:sz w:val="24"/>
          <w:szCs w:val="24"/>
        </w:rPr>
        <w:t xml:space="preserve"> merupakan suatu desain dan prosedur evaluasi dalam mengumpulkan dan menganalisis data secara sistematis untuk menentukan nilai atau manfaat (</w:t>
      </w:r>
      <w:r w:rsidRPr="000A33EB">
        <w:rPr>
          <w:rFonts w:ascii="Times New Roman" w:eastAsia="Times New Roman" w:hAnsi="Times New Roman" w:cs="Times New Roman"/>
          <w:i/>
          <w:iCs/>
          <w:color w:val="000000"/>
          <w:sz w:val="24"/>
          <w:szCs w:val="24"/>
        </w:rPr>
        <w:t>worth</w:t>
      </w:r>
      <w:r w:rsidRPr="000A33EB">
        <w:rPr>
          <w:rFonts w:ascii="Times New Roman" w:eastAsia="Times New Roman" w:hAnsi="Times New Roman" w:cs="Times New Roman"/>
          <w:color w:val="000000"/>
          <w:sz w:val="24"/>
          <w:szCs w:val="24"/>
        </w:rPr>
        <w:t xml:space="preserve">) dari suatu praktik pendidikan berdasarkan atas hasil pengukuran atau pengumpulan data dengan menggunakan standar atau kriteria tertentu yang digunakan secara </w:t>
      </w:r>
      <w:r w:rsidRPr="00667DD0">
        <w:rPr>
          <w:rFonts w:ascii="Times New Roman" w:eastAsia="Times New Roman" w:hAnsi="Times New Roman" w:cs="Times New Roman"/>
          <w:i/>
          <w:color w:val="000000"/>
          <w:sz w:val="24"/>
          <w:szCs w:val="24"/>
        </w:rPr>
        <w:t>absolut</w:t>
      </w:r>
      <w:r w:rsidRPr="000A33EB">
        <w:rPr>
          <w:rFonts w:ascii="Times New Roman" w:eastAsia="Times New Roman" w:hAnsi="Times New Roman" w:cs="Times New Roman"/>
          <w:color w:val="000000"/>
          <w:sz w:val="24"/>
          <w:szCs w:val="24"/>
        </w:rPr>
        <w:t xml:space="preserve"> maupun </w:t>
      </w:r>
      <w:r w:rsidRPr="00667DD0">
        <w:rPr>
          <w:rFonts w:ascii="Times New Roman" w:eastAsia="Times New Roman" w:hAnsi="Times New Roman" w:cs="Times New Roman"/>
          <w:i/>
          <w:color w:val="000000"/>
          <w:sz w:val="24"/>
          <w:szCs w:val="24"/>
        </w:rPr>
        <w:t>relatif</w:t>
      </w:r>
      <w:r w:rsidRPr="000A33EB">
        <w:rPr>
          <w:rFonts w:ascii="Times New Roman" w:eastAsia="Times New Roman" w:hAnsi="Times New Roman" w:cs="Times New Roman"/>
          <w:color w:val="000000"/>
          <w:sz w:val="24"/>
          <w:szCs w:val="24"/>
        </w:rPr>
        <w:t xml:space="preserve">. Ciri studi </w:t>
      </w:r>
      <w:r w:rsidRPr="000A33EB">
        <w:rPr>
          <w:rFonts w:ascii="Times New Roman" w:eastAsia="Times New Roman" w:hAnsi="Times New Roman" w:cs="Times New Roman"/>
          <w:color w:val="000000"/>
          <w:sz w:val="24"/>
          <w:szCs w:val="24"/>
        </w:rPr>
        <w:lastRenderedPageBreak/>
        <w:t>evalua</w:t>
      </w:r>
      <w:r>
        <w:rPr>
          <w:rFonts w:ascii="Times New Roman" w:eastAsia="Times New Roman" w:hAnsi="Times New Roman" w:cs="Times New Roman"/>
          <w:color w:val="000000"/>
          <w:sz w:val="24"/>
          <w:szCs w:val="24"/>
        </w:rPr>
        <w:t xml:space="preserve">si </w:t>
      </w:r>
      <w:r w:rsidRPr="000A33EB">
        <w:rPr>
          <w:rFonts w:ascii="Times New Roman" w:eastAsia="Times New Roman" w:hAnsi="Times New Roman" w:cs="Times New Roman"/>
          <w:color w:val="000000"/>
          <w:sz w:val="24"/>
          <w:szCs w:val="24"/>
        </w:rPr>
        <w:t xml:space="preserve">adalah (1) lebih diarahkan untuk pengambilan keputusan daripada pembuktian hipotesis, (2) karena diarahkan untuk pengambilan keputusan, maka nilai dari suatu evaluasi terletak pada prosesnya dan oleh karena itu kegunaan merupakan ukuran utama, (3) proses evaluasi lebih penting daripada produk, (4) kesimpulan selalu dibuat berdasarkan informasi yang lengkap oleh karenanya evaluasi sungguh-sungguh dapat mengurangi ketidakpastian.  </w:t>
      </w:r>
    </w:p>
    <w:p w:rsidR="003B587C" w:rsidRPr="00D334B0" w:rsidRDefault="003B587C" w:rsidP="003B587C">
      <w:pPr>
        <w:widowControl w:val="0"/>
        <w:autoSpaceDE w:val="0"/>
        <w:autoSpaceDN w:val="0"/>
        <w:adjustRightInd w:val="0"/>
        <w:spacing w:after="0"/>
        <w:ind w:right="-41" w:firstLine="720"/>
        <w:jc w:val="both"/>
        <w:rPr>
          <w:rFonts w:ascii="Times New Roman" w:eastAsia="Times New Roman" w:hAnsi="Times New Roman" w:cs="Times New Roman"/>
          <w:color w:val="000000"/>
          <w:sz w:val="24"/>
          <w:szCs w:val="24"/>
        </w:rPr>
      </w:pPr>
      <w:r w:rsidRPr="00D334B0">
        <w:rPr>
          <w:rFonts w:ascii="Times New Roman" w:eastAsia="Times New Roman" w:hAnsi="Times New Roman" w:cs="Times New Roman"/>
          <w:color w:val="000000"/>
          <w:sz w:val="24"/>
          <w:szCs w:val="24"/>
        </w:rPr>
        <w:t>Berdasarkan pernyataan di atas, maka studi evaluasi deskriptif adalah penelitian yang mendeskripsikan suatu gejala, peristiwa, kejadian yang terjadi pada saat sekarang untuk diketahui nilainya demi perbaikan dimasa-masa mendatang. Pada penelitian evaluasi, kriteria atau tolak ukur tersebut berfungsi untuk menentukan tingkat pencapaian atau keberhasilan suatu kegiatan dalam rangkaian pelaksanaan program.</w:t>
      </w:r>
    </w:p>
    <w:p w:rsidR="00C113DE" w:rsidRPr="00396F3F" w:rsidRDefault="003B587C" w:rsidP="003B587C">
      <w:pPr>
        <w:spacing w:after="0"/>
        <w:ind w:firstLine="720"/>
        <w:jc w:val="both"/>
        <w:rPr>
          <w:rFonts w:ascii="Times New Roman" w:hAnsi="Times New Roman" w:cs="Times New Roman"/>
          <w:sz w:val="24"/>
          <w:szCs w:val="24"/>
        </w:rPr>
      </w:pPr>
      <w:r w:rsidRPr="00D334B0">
        <w:rPr>
          <w:rFonts w:ascii="Times New Roman" w:eastAsia="Times New Roman" w:hAnsi="Times New Roman" w:cs="Times New Roman"/>
          <w:color w:val="000000"/>
          <w:sz w:val="24"/>
          <w:szCs w:val="24"/>
        </w:rPr>
        <w:t>Model evaluasi yang digunakan yaitu model evaluasi Stake yang</w:t>
      </w:r>
      <w:r w:rsidRPr="00D334B0">
        <w:rPr>
          <w:rFonts w:ascii="Times New Roman" w:eastAsia="Times New Roman" w:hAnsi="Times New Roman" w:cs="Times New Roman"/>
          <w:color w:val="000000"/>
          <w:sz w:val="24"/>
          <w:szCs w:val="24"/>
        </w:rPr>
        <w:br/>
        <w:t>menyatakan bahwa penekanan evaluasi pada dua jenis operasional, yaitu deskripsi</w:t>
      </w:r>
      <w:r w:rsidRPr="00D334B0">
        <w:rPr>
          <w:rFonts w:ascii="Times New Roman" w:eastAsia="Times New Roman" w:hAnsi="Times New Roman" w:cs="Times New Roman"/>
          <w:color w:val="000000"/>
          <w:sz w:val="24"/>
          <w:szCs w:val="24"/>
        </w:rPr>
        <w:br/>
        <w:t>dan pertimbangan serta membedakan tiga fase dalam evaluasi program yaitu</w:t>
      </w:r>
      <w:r w:rsidRPr="00D334B0">
        <w:rPr>
          <w:rFonts w:ascii="Times New Roman" w:eastAsia="Times New Roman" w:hAnsi="Times New Roman" w:cs="Times New Roman"/>
          <w:color w:val="000000"/>
          <w:sz w:val="24"/>
          <w:szCs w:val="24"/>
        </w:rPr>
        <w:br/>
        <w:t>persiapan, proses serta keluaran. Model ini dipilih karena peneliti ingin</w:t>
      </w:r>
      <w:r w:rsidRPr="00D334B0">
        <w:rPr>
          <w:rFonts w:ascii="Times New Roman" w:eastAsia="Times New Roman" w:hAnsi="Times New Roman" w:cs="Times New Roman"/>
          <w:color w:val="000000"/>
          <w:sz w:val="24"/>
          <w:szCs w:val="24"/>
        </w:rPr>
        <w:br/>
        <w:t>mengetahui pelaksanaan pembelajaran dari sudut perencanaan, pelaksanaan dan</w:t>
      </w:r>
      <w:r w:rsidRPr="00D334B0">
        <w:rPr>
          <w:rFonts w:ascii="Times New Roman" w:eastAsia="Times New Roman" w:hAnsi="Times New Roman" w:cs="Times New Roman"/>
          <w:color w:val="000000"/>
          <w:sz w:val="24"/>
          <w:szCs w:val="24"/>
        </w:rPr>
        <w:br/>
        <w:t xml:space="preserve">hasil pembelajaran sehingga sesuai dengan model </w:t>
      </w:r>
      <w:r w:rsidRPr="00D334B0">
        <w:rPr>
          <w:rFonts w:ascii="Times New Roman" w:eastAsia="Times New Roman" w:hAnsi="Times New Roman" w:cs="Times New Roman"/>
          <w:i/>
          <w:color w:val="000000"/>
          <w:sz w:val="24"/>
          <w:szCs w:val="24"/>
        </w:rPr>
        <w:t>Stake</w:t>
      </w:r>
      <w:r w:rsidRPr="00D334B0">
        <w:rPr>
          <w:rFonts w:ascii="Times New Roman" w:eastAsia="Times New Roman" w:hAnsi="Times New Roman" w:cs="Times New Roman"/>
          <w:color w:val="000000"/>
          <w:sz w:val="24"/>
          <w:szCs w:val="24"/>
        </w:rPr>
        <w:t xml:space="preserve"> yang dimana sesuai dalam BAB II Kajian Pustaka. Melalui studi evaluatif deskriptif diharapkan </w:t>
      </w:r>
      <w:r w:rsidRPr="00D334B0">
        <w:rPr>
          <w:rFonts w:ascii="Times New Roman" w:eastAsia="Times New Roman" w:hAnsi="Times New Roman" w:cs="Times New Roman"/>
          <w:color w:val="000000"/>
          <w:sz w:val="24"/>
          <w:szCs w:val="24"/>
        </w:rPr>
        <w:lastRenderedPageBreak/>
        <w:t>memperoleh informasi atau data yang komprehensif, sistematis dan mendalam mengenai masalah penelitian</w:t>
      </w:r>
      <w:r w:rsidR="00050CFB" w:rsidRPr="00396F3F">
        <w:rPr>
          <w:rFonts w:ascii="Times New Roman" w:hAnsi="Times New Roman" w:cs="Times New Roman"/>
          <w:sz w:val="24"/>
          <w:szCs w:val="24"/>
        </w:rPr>
        <w:t>.</w:t>
      </w:r>
    </w:p>
    <w:p w:rsidR="004643CC" w:rsidRPr="00396F3F" w:rsidRDefault="004643CC" w:rsidP="00F83DE9">
      <w:pPr>
        <w:spacing w:after="0" w:line="240" w:lineRule="auto"/>
        <w:ind w:firstLine="567"/>
        <w:jc w:val="both"/>
        <w:rPr>
          <w:rFonts w:ascii="Times New Roman" w:hAnsi="Times New Roman" w:cs="Times New Roman"/>
          <w:sz w:val="24"/>
          <w:szCs w:val="24"/>
        </w:rPr>
      </w:pPr>
    </w:p>
    <w:p w:rsidR="00312895" w:rsidRPr="00396F3F" w:rsidRDefault="001155C9" w:rsidP="00F83DE9">
      <w:pPr>
        <w:spacing w:after="0" w:line="240" w:lineRule="auto"/>
        <w:rPr>
          <w:rFonts w:ascii="Times New Roman" w:hAnsi="Times New Roman" w:cs="Times New Roman"/>
          <w:sz w:val="24"/>
          <w:szCs w:val="24"/>
        </w:rPr>
      </w:pPr>
      <w:r w:rsidRPr="00396F3F">
        <w:rPr>
          <w:rFonts w:ascii="Times New Roman" w:hAnsi="Times New Roman" w:cs="Times New Roman"/>
          <w:b/>
          <w:sz w:val="24"/>
          <w:szCs w:val="24"/>
        </w:rPr>
        <w:t xml:space="preserve">Hasil Penelitian </w:t>
      </w:r>
    </w:p>
    <w:p w:rsidR="00F83DE9" w:rsidRPr="00396F3F" w:rsidRDefault="003B587C" w:rsidP="00AD266B">
      <w:pPr>
        <w:pStyle w:val="ListParagraph"/>
        <w:numPr>
          <w:ilvl w:val="0"/>
          <w:numId w:val="9"/>
        </w:numPr>
        <w:spacing w:after="0" w:line="240" w:lineRule="auto"/>
        <w:ind w:left="284" w:hanging="284"/>
        <w:rPr>
          <w:rFonts w:ascii="Times New Roman" w:hAnsi="Times New Roman" w:cs="Times New Roman"/>
          <w:b/>
          <w:i/>
          <w:sz w:val="24"/>
          <w:szCs w:val="24"/>
        </w:rPr>
      </w:pPr>
      <w:proofErr w:type="spellStart"/>
      <w:r>
        <w:rPr>
          <w:rFonts w:ascii="Times New Roman" w:hAnsi="Times New Roman" w:cs="Times New Roman"/>
          <w:b/>
          <w:sz w:val="24"/>
          <w:szCs w:val="24"/>
          <w:lang w:val="en-US"/>
        </w:rPr>
        <w:t>Perencanaan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Pembalajaran</w:t>
      </w:r>
      <w:proofErr w:type="spellEnd"/>
    </w:p>
    <w:p w:rsidR="00F83DE9" w:rsidRDefault="003B587C" w:rsidP="00F83DE9">
      <w:pPr>
        <w:pStyle w:val="ListParagraph"/>
        <w:spacing w:after="0" w:line="240" w:lineRule="auto"/>
        <w:ind w:left="0" w:firstLine="709"/>
        <w:jc w:val="both"/>
        <w:rPr>
          <w:rFonts w:ascii="Times New Roman" w:hAnsi="Times New Roman" w:cs="Times New Roman"/>
          <w:sz w:val="24"/>
          <w:szCs w:val="24"/>
          <w:lang w:val="en-US"/>
        </w:rPr>
      </w:pPr>
      <w:r w:rsidRPr="008B7E9B">
        <w:rPr>
          <w:rFonts w:ascii="Times New Roman" w:hAnsi="Times New Roman"/>
          <w:color w:val="000000"/>
          <w:sz w:val="24"/>
          <w:szCs w:val="24"/>
        </w:rPr>
        <w:t xml:space="preserve">Evaluasi terhadap perencanaan pembelajaran atau persiapan </w:t>
      </w:r>
      <w:r w:rsidRPr="008B7E9B">
        <w:rPr>
          <w:rFonts w:ascii="Times New Roman" w:hAnsi="Times New Roman"/>
          <w:i/>
          <w:iCs/>
          <w:color w:val="000000"/>
          <w:sz w:val="24"/>
          <w:szCs w:val="24"/>
        </w:rPr>
        <w:t xml:space="preserve">(antecedent) </w:t>
      </w:r>
      <w:r w:rsidRPr="008B7E9B">
        <w:rPr>
          <w:rFonts w:ascii="Times New Roman" w:hAnsi="Times New Roman"/>
          <w:color w:val="000000"/>
          <w:sz w:val="24"/>
          <w:szCs w:val="24"/>
        </w:rPr>
        <w:t>pembelajaran yang dilakukan oleh guru dan siswa merupakan tahap awal yang menggambarkan kondisi suatu pembelajaran. Evaluasi terhadap perencanaan pembelajaran dalam penelitian ini meli</w:t>
      </w:r>
      <w:r>
        <w:rPr>
          <w:rFonts w:ascii="Times New Roman" w:hAnsi="Times New Roman"/>
          <w:color w:val="000000"/>
          <w:sz w:val="24"/>
          <w:szCs w:val="24"/>
        </w:rPr>
        <w:t xml:space="preserve">puti beberapa indikator, yaitu; (a). </w:t>
      </w:r>
      <w:r w:rsidRPr="00DB3F32">
        <w:rPr>
          <w:rFonts w:ascii="Times New Roman" w:hAnsi="Times New Roman"/>
          <w:color w:val="000000"/>
          <w:sz w:val="24"/>
          <w:szCs w:val="24"/>
        </w:rPr>
        <w:t>Merencanakan pengelolaan kegiatan pembelajaran</w:t>
      </w:r>
      <w:r>
        <w:rPr>
          <w:rFonts w:ascii="Times New Roman" w:hAnsi="Times New Roman"/>
          <w:color w:val="000000"/>
          <w:sz w:val="24"/>
          <w:szCs w:val="24"/>
        </w:rPr>
        <w:t xml:space="preserve">; (b). </w:t>
      </w:r>
      <w:r w:rsidRPr="00DB3F32">
        <w:rPr>
          <w:rFonts w:ascii="Times New Roman" w:hAnsi="Times New Roman"/>
          <w:color w:val="000000"/>
          <w:sz w:val="24"/>
          <w:szCs w:val="24"/>
        </w:rPr>
        <w:t>Merencanakan pengorganisasian bahan pembelajaran ( materi, media, dan sumber belajar )</w:t>
      </w:r>
      <w:r>
        <w:rPr>
          <w:rFonts w:ascii="Times New Roman" w:hAnsi="Times New Roman"/>
          <w:color w:val="000000"/>
          <w:sz w:val="24"/>
          <w:szCs w:val="24"/>
        </w:rPr>
        <w:t xml:space="preserve">; (c). </w:t>
      </w:r>
      <w:r w:rsidRPr="00DB3F32">
        <w:rPr>
          <w:rFonts w:ascii="Times New Roman" w:hAnsi="Times New Roman"/>
          <w:color w:val="000000"/>
          <w:sz w:val="24"/>
          <w:szCs w:val="24"/>
        </w:rPr>
        <w:t>Merencanakan pengelolaan kelas</w:t>
      </w:r>
      <w:r>
        <w:rPr>
          <w:rFonts w:ascii="Times New Roman" w:hAnsi="Times New Roman"/>
          <w:color w:val="000000"/>
          <w:sz w:val="24"/>
          <w:szCs w:val="24"/>
        </w:rPr>
        <w:t xml:space="preserve">; dan (d). </w:t>
      </w:r>
      <w:r w:rsidRPr="00DB3F32">
        <w:rPr>
          <w:rFonts w:ascii="Times New Roman" w:hAnsi="Times New Roman"/>
          <w:color w:val="000000"/>
          <w:sz w:val="24"/>
          <w:szCs w:val="24"/>
        </w:rPr>
        <w:t>Merencanakan penilaian prestasi belajar siswa</w:t>
      </w:r>
      <w:r>
        <w:rPr>
          <w:rFonts w:ascii="Times New Roman" w:hAnsi="Times New Roman"/>
          <w:color w:val="000000"/>
          <w:sz w:val="24"/>
          <w:szCs w:val="24"/>
        </w:rPr>
        <w:t>.</w:t>
      </w:r>
    </w:p>
    <w:tbl>
      <w:tblPr>
        <w:tblW w:w="5144" w:type="dxa"/>
        <w:jc w:val="center"/>
        <w:tblInd w:w="5205" w:type="dxa"/>
        <w:tblLook w:val="04A0"/>
      </w:tblPr>
      <w:tblGrid>
        <w:gridCol w:w="785"/>
        <w:gridCol w:w="2102"/>
        <w:gridCol w:w="1218"/>
        <w:gridCol w:w="1039"/>
      </w:tblGrid>
      <w:tr w:rsidR="003B7E81" w:rsidRPr="003B7E81" w:rsidTr="003B7E81">
        <w:trPr>
          <w:trHeight w:val="300"/>
          <w:jc w:val="center"/>
        </w:trPr>
        <w:tc>
          <w:tcPr>
            <w:tcW w:w="785" w:type="dxa"/>
            <w:tcBorders>
              <w:top w:val="single" w:sz="4" w:space="0" w:color="auto"/>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eastAsia="Times New Roman" w:hAnsi="Times New Roman"/>
                <w:bCs/>
                <w:color w:val="000000"/>
                <w:w w:val="92"/>
                <w:sz w:val="18"/>
                <w:szCs w:val="18"/>
              </w:rPr>
              <w:t>No</w:t>
            </w:r>
          </w:p>
        </w:tc>
        <w:tc>
          <w:tcPr>
            <w:tcW w:w="2102" w:type="dxa"/>
            <w:tcBorders>
              <w:top w:val="single" w:sz="4" w:space="0" w:color="auto"/>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eastAsia="Times New Roman" w:hAnsi="Times New Roman"/>
                <w:bCs/>
                <w:color w:val="000000"/>
                <w:sz w:val="18"/>
                <w:szCs w:val="18"/>
              </w:rPr>
              <w:t>Indikator Perencanaan Pembelajaran</w:t>
            </w:r>
          </w:p>
        </w:tc>
        <w:tc>
          <w:tcPr>
            <w:tcW w:w="1218" w:type="dxa"/>
            <w:tcBorders>
              <w:top w:val="single" w:sz="4" w:space="0" w:color="auto"/>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hAnsi="Times New Roman"/>
                <w:bCs/>
                <w:color w:val="000000"/>
                <w:w w:val="98"/>
                <w:sz w:val="18"/>
                <w:szCs w:val="18"/>
              </w:rPr>
              <w:t>Persentase Rata-rata</w:t>
            </w:r>
          </w:p>
        </w:tc>
        <w:tc>
          <w:tcPr>
            <w:tcW w:w="1039" w:type="dxa"/>
            <w:tcBorders>
              <w:top w:val="single" w:sz="4" w:space="0" w:color="auto"/>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eastAsia="Times New Roman" w:hAnsi="Times New Roman"/>
                <w:bCs/>
                <w:color w:val="000000"/>
                <w:w w:val="98"/>
                <w:sz w:val="18"/>
                <w:szCs w:val="18"/>
              </w:rPr>
              <w:t>Kategori</w:t>
            </w:r>
          </w:p>
        </w:tc>
      </w:tr>
      <w:tr w:rsidR="003B7E81" w:rsidRPr="003B7E81" w:rsidTr="003B7E81">
        <w:trPr>
          <w:trHeight w:val="315"/>
          <w:jc w:val="center"/>
        </w:trPr>
        <w:tc>
          <w:tcPr>
            <w:tcW w:w="785" w:type="dxa"/>
            <w:tcBorders>
              <w:top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1</w:t>
            </w:r>
          </w:p>
        </w:tc>
        <w:tc>
          <w:tcPr>
            <w:tcW w:w="2102" w:type="dxa"/>
            <w:tcBorders>
              <w:top w:val="single" w:sz="4" w:space="0" w:color="auto"/>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Merencanakan pengelolaan kegiatan pembelajaran</w:t>
            </w:r>
          </w:p>
        </w:tc>
        <w:tc>
          <w:tcPr>
            <w:tcW w:w="1218" w:type="dxa"/>
            <w:tcBorders>
              <w:top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72,24%</w:t>
            </w:r>
          </w:p>
        </w:tc>
        <w:tc>
          <w:tcPr>
            <w:tcW w:w="1039" w:type="dxa"/>
            <w:tcBorders>
              <w:top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630"/>
          <w:jc w:val="center"/>
        </w:trPr>
        <w:tc>
          <w:tcPr>
            <w:tcW w:w="785"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2</w:t>
            </w:r>
          </w:p>
        </w:tc>
        <w:tc>
          <w:tcPr>
            <w:tcW w:w="2102" w:type="dxa"/>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Merencanakan Pengorganisasian bahan pembelajaran (materi, media, sumber belajar)</w:t>
            </w:r>
          </w:p>
        </w:tc>
        <w:tc>
          <w:tcPr>
            <w:tcW w:w="1218"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73,38%</w:t>
            </w:r>
          </w:p>
        </w:tc>
        <w:tc>
          <w:tcPr>
            <w:tcW w:w="1039"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60"/>
          <w:jc w:val="center"/>
        </w:trPr>
        <w:tc>
          <w:tcPr>
            <w:tcW w:w="785"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3</w:t>
            </w:r>
          </w:p>
        </w:tc>
        <w:tc>
          <w:tcPr>
            <w:tcW w:w="2102" w:type="dxa"/>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Merencanakan pengelolaan kelas</w:t>
            </w:r>
          </w:p>
        </w:tc>
        <w:tc>
          <w:tcPr>
            <w:tcW w:w="1218"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64,28%</w:t>
            </w:r>
          </w:p>
        </w:tc>
        <w:tc>
          <w:tcPr>
            <w:tcW w:w="1039"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15"/>
          <w:jc w:val="center"/>
        </w:trPr>
        <w:tc>
          <w:tcPr>
            <w:tcW w:w="785"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4</w:t>
            </w:r>
          </w:p>
        </w:tc>
        <w:tc>
          <w:tcPr>
            <w:tcW w:w="2102" w:type="dxa"/>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Merencanakan penilaian  prestasi belajar siswa</w:t>
            </w:r>
          </w:p>
        </w:tc>
        <w:tc>
          <w:tcPr>
            <w:tcW w:w="1218"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71,84%</w:t>
            </w:r>
          </w:p>
        </w:tc>
        <w:tc>
          <w:tcPr>
            <w:tcW w:w="1039" w:type="dxa"/>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90"/>
          <w:jc w:val="center"/>
        </w:trPr>
        <w:tc>
          <w:tcPr>
            <w:tcW w:w="2887" w:type="dxa"/>
            <w:gridSpan w:val="2"/>
            <w:tcBorders>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Perencanaan/persiapan pembelajaran</w:t>
            </w:r>
          </w:p>
        </w:tc>
        <w:tc>
          <w:tcPr>
            <w:tcW w:w="1218" w:type="dxa"/>
            <w:tcBorders>
              <w:bottom w:val="single" w:sz="4" w:space="0" w:color="auto"/>
            </w:tcBorders>
            <w:shd w:val="clear" w:color="auto" w:fill="auto"/>
            <w:vAlign w:val="bottom"/>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70,91%</w:t>
            </w:r>
          </w:p>
        </w:tc>
        <w:tc>
          <w:tcPr>
            <w:tcW w:w="1039" w:type="dxa"/>
            <w:tcBorders>
              <w:bottom w:val="single" w:sz="4" w:space="0" w:color="auto"/>
            </w:tcBorders>
            <w:shd w:val="clear" w:color="auto" w:fill="auto"/>
            <w:vAlign w:val="bottom"/>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bl>
    <w:p w:rsidR="003B7E81" w:rsidRPr="003B7E81" w:rsidRDefault="003B7E81" w:rsidP="00F83DE9">
      <w:pPr>
        <w:pStyle w:val="ListParagraph"/>
        <w:spacing w:after="0" w:line="240" w:lineRule="auto"/>
        <w:ind w:left="0" w:firstLine="709"/>
        <w:jc w:val="both"/>
        <w:rPr>
          <w:rFonts w:ascii="Times New Roman" w:hAnsi="Times New Roman" w:cs="Times New Roman"/>
          <w:sz w:val="24"/>
          <w:szCs w:val="24"/>
          <w:lang w:val="en-US"/>
        </w:rPr>
      </w:pPr>
    </w:p>
    <w:p w:rsidR="00F83DE9" w:rsidRPr="00CA2AB1" w:rsidRDefault="003B7E81" w:rsidP="00AD266B">
      <w:pPr>
        <w:pStyle w:val="ListParagraph"/>
        <w:numPr>
          <w:ilvl w:val="0"/>
          <w:numId w:val="9"/>
        </w:numPr>
        <w:spacing w:after="0" w:line="24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Pelaksanaan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Pembelajaran</w:t>
      </w:r>
      <w:proofErr w:type="spellEnd"/>
    </w:p>
    <w:p w:rsidR="00F83DE9" w:rsidRDefault="003B7E81" w:rsidP="003B7E81">
      <w:pPr>
        <w:pStyle w:val="ListBullet"/>
        <w:numPr>
          <w:ilvl w:val="0"/>
          <w:numId w:val="0"/>
        </w:numPr>
        <w:spacing w:after="0" w:line="240" w:lineRule="auto"/>
        <w:ind w:firstLine="720"/>
        <w:jc w:val="both"/>
        <w:rPr>
          <w:rFonts w:ascii="Times New Roman" w:hAnsi="Times New Roman"/>
          <w:color w:val="000000"/>
          <w:sz w:val="24"/>
          <w:szCs w:val="24"/>
        </w:rPr>
      </w:pPr>
      <w:proofErr w:type="spellStart"/>
      <w:proofErr w:type="gramStart"/>
      <w:r w:rsidRPr="008B7E9B">
        <w:rPr>
          <w:rFonts w:ascii="Times New Roman" w:hAnsi="Times New Roman"/>
          <w:color w:val="000000"/>
          <w:sz w:val="24"/>
          <w:szCs w:val="24"/>
        </w:rPr>
        <w:t>Pelaksanaan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proofErr w:type="gram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merupakan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tahap</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implementasi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atau</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tahap</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penerapan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atas</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desain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perencanaan</w:t>
      </w:r>
      <w:proofErr w:type="spellEnd"/>
      <w:r w:rsidRPr="008B7E9B">
        <w:rPr>
          <w:rFonts w:ascii="Times New Roman" w:hAnsi="Times New Roman"/>
          <w:color w:val="000000"/>
          <w:sz w:val="24"/>
          <w:szCs w:val="24"/>
        </w:rPr>
        <w:t xml:space="preserve"> yang </w:t>
      </w:r>
      <w:proofErr w:type="spellStart"/>
      <w:r w:rsidRPr="008B7E9B">
        <w:rPr>
          <w:rFonts w:ascii="Times New Roman" w:hAnsi="Times New Roman"/>
          <w:color w:val="000000"/>
          <w:sz w:val="24"/>
          <w:szCs w:val="24"/>
        </w:rPr>
        <w:t>telah</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dibuat</w:t>
      </w:r>
      <w:proofErr w:type="spellEnd"/>
      <w:r w:rsidRPr="008B7E9B">
        <w:rPr>
          <w:rFonts w:ascii="Times New Roman" w:hAnsi="Times New Roman"/>
          <w:color w:val="000000"/>
          <w:sz w:val="24"/>
          <w:szCs w:val="24"/>
        </w:rPr>
        <w:t xml:space="preserve"> guru. </w:t>
      </w:r>
      <w:proofErr w:type="spellStart"/>
      <w:r w:rsidRPr="008B7E9B">
        <w:rPr>
          <w:rFonts w:ascii="Times New Roman" w:hAnsi="Times New Roman"/>
          <w:color w:val="000000"/>
          <w:sz w:val="24"/>
          <w:szCs w:val="24"/>
        </w:rPr>
        <w:t>Evaluasi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terhadap</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pelaksanaan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atau</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proses</w:t>
      </w:r>
      <w:proofErr w:type="spellEnd"/>
      <w:r w:rsidRPr="008B7E9B">
        <w:rPr>
          <w:rFonts w:ascii="Times New Roman" w:hAnsi="Times New Roman"/>
          <w:color w:val="000000"/>
          <w:sz w:val="24"/>
          <w:szCs w:val="24"/>
        </w:rPr>
        <w:t xml:space="preserve"> </w:t>
      </w:r>
      <w:r w:rsidRPr="008B7E9B">
        <w:rPr>
          <w:rFonts w:ascii="Times New Roman" w:hAnsi="Times New Roman"/>
          <w:i/>
          <w:iCs/>
          <w:color w:val="000000"/>
          <w:sz w:val="24"/>
          <w:szCs w:val="24"/>
        </w:rPr>
        <w:t>(transaction)</w:t>
      </w:r>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ini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meliputi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aspek</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pendekatan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dalam</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strategi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taktik</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dalam</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metode</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teknik</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serta</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prosedur</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Evaluasi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terhadap</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lastRenderedPageBreak/>
        <w:t>pelaksanaan</w:t>
      </w:r>
      <w:proofErr w:type="spellEnd"/>
      <w:r w:rsidRPr="008B7E9B">
        <w:rPr>
          <w:rFonts w:ascii="Times New Roman" w:hAnsi="Times New Roman"/>
          <w:color w:val="000000"/>
          <w:sz w:val="24"/>
          <w:szCs w:val="24"/>
        </w:rPr>
        <w:t>/</w:t>
      </w:r>
      <w:proofErr w:type="spellStart"/>
      <w:r w:rsidRPr="008B7E9B">
        <w:rPr>
          <w:rFonts w:ascii="Times New Roman" w:hAnsi="Times New Roman"/>
          <w:color w:val="000000"/>
          <w:sz w:val="24"/>
          <w:szCs w:val="24"/>
        </w:rPr>
        <w:t>proses</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dalam</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penelitian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ini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meli</w:t>
      </w:r>
      <w:r>
        <w:rPr>
          <w:rFonts w:ascii="Times New Roman" w:hAnsi="Times New Roman"/>
          <w:color w:val="000000"/>
          <w:sz w:val="24"/>
          <w:szCs w:val="24"/>
        </w:rPr>
        <w:t>puti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beberapa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indikator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(a). </w:t>
      </w:r>
      <w:proofErr w:type="spellStart"/>
      <w:r w:rsidRPr="008B7E9B">
        <w:rPr>
          <w:rFonts w:ascii="Times New Roman" w:hAnsi="Times New Roman"/>
          <w:color w:val="000000"/>
          <w:sz w:val="24"/>
          <w:szCs w:val="24"/>
        </w:rPr>
        <w:t>Mengelola</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ruang</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wa</w:t>
      </w:r>
      <w:r>
        <w:rPr>
          <w:rFonts w:ascii="Times New Roman" w:hAnsi="Times New Roman"/>
          <w:color w:val="000000"/>
          <w:sz w:val="24"/>
          <w:szCs w:val="24"/>
        </w:rPr>
        <w:t>ktu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fasilitas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pembelajaran</w:t>
      </w:r>
      <w:proofErr w:type="spellEnd"/>
      <w:r>
        <w:rPr>
          <w:rFonts w:ascii="Times New Roman" w:hAnsi="Times New Roman"/>
          <w:color w:val="000000"/>
          <w:sz w:val="24"/>
          <w:szCs w:val="24"/>
        </w:rPr>
        <w:t xml:space="preserve">; (b). </w:t>
      </w:r>
      <w:proofErr w:type="spellStart"/>
      <w:r w:rsidRPr="008B7E9B">
        <w:rPr>
          <w:rFonts w:ascii="Times New Roman" w:hAnsi="Times New Roman"/>
          <w:color w:val="000000"/>
          <w:sz w:val="24"/>
          <w:szCs w:val="24"/>
        </w:rPr>
        <w:t>Menggunakan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strategi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dan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metode</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Pr>
          <w:rFonts w:ascii="Times New Roman" w:hAnsi="Times New Roman"/>
          <w:color w:val="000000"/>
          <w:sz w:val="24"/>
          <w:szCs w:val="24"/>
        </w:rPr>
        <w:t>;</w:t>
      </w:r>
      <w:r w:rsidRPr="008B7E9B">
        <w:rPr>
          <w:rFonts w:ascii="Times New Roman" w:hAnsi="Times New Roman"/>
          <w:color w:val="000000"/>
          <w:sz w:val="24"/>
          <w:szCs w:val="24"/>
        </w:rPr>
        <w:t xml:space="preserve"> </w:t>
      </w:r>
      <w:r>
        <w:rPr>
          <w:rFonts w:ascii="Times New Roman" w:hAnsi="Times New Roman"/>
          <w:sz w:val="24"/>
          <w:szCs w:val="24"/>
        </w:rPr>
        <w:t xml:space="preserve">(c). </w:t>
      </w:r>
      <w:proofErr w:type="spellStart"/>
      <w:r w:rsidRPr="008B7E9B">
        <w:rPr>
          <w:rFonts w:ascii="Times New Roman" w:hAnsi="Times New Roman"/>
          <w:color w:val="000000"/>
          <w:sz w:val="24"/>
          <w:szCs w:val="24"/>
        </w:rPr>
        <w:t>Mengetahui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penguasaan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materi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pembelajaran</w:t>
      </w:r>
      <w:proofErr w:type="spellEnd"/>
      <w:r>
        <w:rPr>
          <w:rFonts w:ascii="Times New Roman" w:hAnsi="Times New Roman"/>
          <w:color w:val="000000"/>
          <w:sz w:val="24"/>
          <w:szCs w:val="24"/>
        </w:rPr>
        <w:t>;</w:t>
      </w:r>
      <w:r w:rsidRPr="008B7E9B">
        <w:rPr>
          <w:rFonts w:ascii="Times New Roman" w:hAnsi="Times New Roman"/>
          <w:color w:val="000000"/>
          <w:sz w:val="24"/>
          <w:szCs w:val="24"/>
        </w:rPr>
        <w:t xml:space="preserve"> </w:t>
      </w:r>
      <w:r>
        <w:rPr>
          <w:rFonts w:ascii="Times New Roman" w:hAnsi="Times New Roman"/>
          <w:sz w:val="24"/>
          <w:szCs w:val="24"/>
        </w:rPr>
        <w:t xml:space="preserve">(d). </w:t>
      </w:r>
      <w:proofErr w:type="spellStart"/>
      <w:r w:rsidRPr="008B7E9B">
        <w:rPr>
          <w:rFonts w:ascii="Times New Roman" w:hAnsi="Times New Roman"/>
          <w:color w:val="000000"/>
          <w:sz w:val="24"/>
          <w:szCs w:val="24"/>
        </w:rPr>
        <w:t>Penggunaan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sumber</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atau</w:t>
      </w:r>
      <w:proofErr w:type="spellEnd"/>
      <w:r w:rsidRPr="008B7E9B">
        <w:rPr>
          <w:rFonts w:ascii="Times New Roman" w:hAnsi="Times New Roman"/>
          <w:color w:val="000000"/>
          <w:sz w:val="24"/>
          <w:szCs w:val="24"/>
        </w:rPr>
        <w:t xml:space="preserve"> media </w:t>
      </w:r>
      <w:proofErr w:type="spellStart"/>
      <w:r w:rsidRPr="008B7E9B">
        <w:rPr>
          <w:rFonts w:ascii="Times New Roman" w:hAnsi="Times New Roman"/>
          <w:color w:val="000000"/>
          <w:sz w:val="24"/>
          <w:szCs w:val="24"/>
        </w:rPr>
        <w:t>pembelajaran</w:t>
      </w:r>
      <w:proofErr w:type="spellEnd"/>
      <w:r>
        <w:rPr>
          <w:rFonts w:ascii="Times New Roman" w:hAnsi="Times New Roman"/>
          <w:color w:val="000000"/>
          <w:sz w:val="24"/>
          <w:szCs w:val="24"/>
        </w:rPr>
        <w:t>;</w:t>
      </w:r>
      <w:r w:rsidRPr="008B7E9B">
        <w:rPr>
          <w:rFonts w:ascii="Times New Roman" w:hAnsi="Times New Roman"/>
          <w:color w:val="000000"/>
          <w:sz w:val="24"/>
          <w:szCs w:val="24"/>
        </w:rPr>
        <w:t xml:space="preserve"> </w:t>
      </w:r>
      <w:r>
        <w:rPr>
          <w:rFonts w:ascii="Times New Roman" w:hAnsi="Times New Roman"/>
          <w:sz w:val="24"/>
          <w:szCs w:val="24"/>
        </w:rPr>
        <w:t xml:space="preserve">(e). </w:t>
      </w:r>
      <w:proofErr w:type="spellStart"/>
      <w:r w:rsidRPr="008B7E9B">
        <w:rPr>
          <w:rFonts w:ascii="Times New Roman" w:hAnsi="Times New Roman"/>
          <w:color w:val="000000"/>
          <w:sz w:val="24"/>
          <w:szCs w:val="24"/>
        </w:rPr>
        <w:t>Mengelola</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interaksi</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kelas</w:t>
      </w:r>
      <w:proofErr w:type="spellEnd"/>
      <w:r>
        <w:rPr>
          <w:rFonts w:ascii="Times New Roman" w:hAnsi="Times New Roman"/>
          <w:color w:val="000000"/>
          <w:sz w:val="24"/>
          <w:szCs w:val="24"/>
        </w:rPr>
        <w:t>;</w:t>
      </w:r>
      <w:r w:rsidRPr="008B7E9B">
        <w:rPr>
          <w:rFonts w:ascii="Times New Roman" w:hAnsi="Times New Roman"/>
          <w:color w:val="000000"/>
          <w:sz w:val="24"/>
          <w:szCs w:val="24"/>
        </w:rPr>
        <w:t xml:space="preserve"> </w:t>
      </w:r>
      <w:r>
        <w:rPr>
          <w:rFonts w:ascii="Times New Roman" w:hAnsi="Times New Roman"/>
          <w:sz w:val="24"/>
          <w:szCs w:val="24"/>
        </w:rPr>
        <w:t xml:space="preserve">(f). </w:t>
      </w:r>
      <w:proofErr w:type="spellStart"/>
      <w:r w:rsidRPr="008B7E9B">
        <w:rPr>
          <w:rFonts w:ascii="Times New Roman" w:hAnsi="Times New Roman"/>
          <w:color w:val="000000"/>
          <w:sz w:val="24"/>
          <w:szCs w:val="24"/>
        </w:rPr>
        <w:t>Pemberian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tugas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sidRPr="008B7E9B">
        <w:rPr>
          <w:rFonts w:ascii="Times New Roman" w:hAnsi="Times New Roman"/>
          <w:color w:val="000000"/>
          <w:sz w:val="24"/>
          <w:szCs w:val="24"/>
        </w:rPr>
        <w:t xml:space="preserve"> </w:t>
      </w:r>
      <w:r>
        <w:rPr>
          <w:rFonts w:ascii="Times New Roman" w:hAnsi="Times New Roman"/>
          <w:sz w:val="24"/>
          <w:szCs w:val="24"/>
        </w:rPr>
        <w:t xml:space="preserve">(g). </w:t>
      </w:r>
      <w:proofErr w:type="spellStart"/>
      <w:r w:rsidRPr="008B7E9B">
        <w:rPr>
          <w:rFonts w:ascii="Times New Roman" w:hAnsi="Times New Roman"/>
          <w:color w:val="000000"/>
          <w:sz w:val="24"/>
          <w:szCs w:val="24"/>
        </w:rPr>
        <w:t>Pemberian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umpan</w:t>
      </w:r>
      <w:proofErr w:type="spellEnd"/>
      <w:r w:rsidRPr="008B7E9B">
        <w:rPr>
          <w:rFonts w:ascii="Times New Roman" w:hAnsi="Times New Roman"/>
          <w:color w:val="000000"/>
          <w:sz w:val="24"/>
          <w:szCs w:val="24"/>
        </w:rPr>
        <w:t xml:space="preserve"> </w:t>
      </w:r>
      <w:proofErr w:type="spellStart"/>
      <w:r w:rsidRPr="008B7E9B">
        <w:rPr>
          <w:rFonts w:ascii="Times New Roman" w:hAnsi="Times New Roman"/>
          <w:color w:val="000000"/>
          <w:sz w:val="24"/>
          <w:szCs w:val="24"/>
        </w:rPr>
        <w:t>balik</w:t>
      </w:r>
      <w:proofErr w:type="spellEnd"/>
      <w:r>
        <w:rPr>
          <w:rFonts w:ascii="Times New Roman" w:hAnsi="Times New Roman"/>
          <w:color w:val="000000"/>
          <w:sz w:val="24"/>
          <w:szCs w:val="24"/>
        </w:rPr>
        <w:t>.</w:t>
      </w:r>
    </w:p>
    <w:tbl>
      <w:tblPr>
        <w:tblW w:w="4140" w:type="dxa"/>
        <w:tblInd w:w="108" w:type="dxa"/>
        <w:tblBorders>
          <w:top w:val="single" w:sz="4" w:space="0" w:color="auto"/>
          <w:bottom w:val="single" w:sz="4" w:space="0" w:color="auto"/>
          <w:insideH w:val="single" w:sz="4" w:space="0" w:color="auto"/>
        </w:tblBorders>
        <w:tblLayout w:type="fixed"/>
        <w:tblLook w:val="04A0"/>
      </w:tblPr>
      <w:tblGrid>
        <w:gridCol w:w="520"/>
        <w:gridCol w:w="1550"/>
        <w:gridCol w:w="990"/>
        <w:gridCol w:w="1080"/>
      </w:tblGrid>
      <w:tr w:rsidR="003B7E81" w:rsidRPr="003B7E81" w:rsidTr="003B7E81">
        <w:trPr>
          <w:trHeight w:val="360"/>
        </w:trPr>
        <w:tc>
          <w:tcPr>
            <w:tcW w:w="520" w:type="dxa"/>
            <w:tcBorders>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eastAsia="Times New Roman" w:hAnsi="Times New Roman"/>
                <w:bCs/>
                <w:color w:val="000000"/>
                <w:w w:val="92"/>
                <w:sz w:val="18"/>
                <w:szCs w:val="18"/>
              </w:rPr>
              <w:t>No</w:t>
            </w:r>
          </w:p>
        </w:tc>
        <w:tc>
          <w:tcPr>
            <w:tcW w:w="1550" w:type="dxa"/>
            <w:tcBorders>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eastAsia="Times New Roman" w:hAnsi="Times New Roman"/>
                <w:bCs/>
                <w:color w:val="000000"/>
                <w:sz w:val="18"/>
                <w:szCs w:val="18"/>
              </w:rPr>
              <w:t>Indikator Pelaksanaan Pembelajaran</w:t>
            </w:r>
          </w:p>
        </w:tc>
        <w:tc>
          <w:tcPr>
            <w:tcW w:w="990" w:type="dxa"/>
            <w:tcBorders>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hAnsi="Times New Roman"/>
                <w:bCs/>
                <w:color w:val="000000"/>
                <w:w w:val="98"/>
                <w:sz w:val="18"/>
                <w:szCs w:val="18"/>
              </w:rPr>
              <w:t>Persentase Rata-rata</w:t>
            </w:r>
          </w:p>
        </w:tc>
        <w:tc>
          <w:tcPr>
            <w:tcW w:w="1080" w:type="dxa"/>
            <w:tcBorders>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bCs/>
                <w:color w:val="000000"/>
                <w:sz w:val="18"/>
                <w:szCs w:val="18"/>
              </w:rPr>
            </w:pPr>
            <w:r w:rsidRPr="003B7E81">
              <w:rPr>
                <w:rFonts w:ascii="Times New Roman" w:eastAsia="Times New Roman" w:hAnsi="Times New Roman"/>
                <w:bCs/>
                <w:color w:val="000000"/>
                <w:w w:val="98"/>
                <w:sz w:val="18"/>
                <w:szCs w:val="18"/>
              </w:rPr>
              <w:t>Kategori</w:t>
            </w:r>
          </w:p>
        </w:tc>
      </w:tr>
      <w:tr w:rsidR="003B7E81" w:rsidRPr="003B7E81" w:rsidTr="003B7E81">
        <w:trPr>
          <w:trHeight w:val="315"/>
        </w:trPr>
        <w:tc>
          <w:tcPr>
            <w:tcW w:w="520" w:type="dxa"/>
            <w:tcBorders>
              <w:top w:val="single" w:sz="4" w:space="0" w:color="auto"/>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1</w:t>
            </w:r>
          </w:p>
        </w:tc>
        <w:tc>
          <w:tcPr>
            <w:tcW w:w="1550" w:type="dxa"/>
            <w:tcBorders>
              <w:top w:val="single" w:sz="4" w:space="0" w:color="auto"/>
              <w:bottom w:val="nil"/>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Mengelola ruang, waktu, dan fasilitas Pembelajaran</w:t>
            </w:r>
          </w:p>
        </w:tc>
        <w:tc>
          <w:tcPr>
            <w:tcW w:w="990" w:type="dxa"/>
            <w:tcBorders>
              <w:top w:val="single" w:sz="4" w:space="0" w:color="auto"/>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66,81%</w:t>
            </w:r>
          </w:p>
        </w:tc>
        <w:tc>
          <w:tcPr>
            <w:tcW w:w="1080" w:type="dxa"/>
            <w:tcBorders>
              <w:top w:val="single" w:sz="4" w:space="0" w:color="auto"/>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75"/>
        </w:trPr>
        <w:tc>
          <w:tcPr>
            <w:tcW w:w="52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2</w:t>
            </w:r>
          </w:p>
        </w:tc>
        <w:tc>
          <w:tcPr>
            <w:tcW w:w="1550" w:type="dxa"/>
            <w:tcBorders>
              <w:top w:val="nil"/>
              <w:bottom w:val="nil"/>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Menggunakan metode pembelajaran</w:t>
            </w:r>
          </w:p>
        </w:tc>
        <w:tc>
          <w:tcPr>
            <w:tcW w:w="99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71,78%</w:t>
            </w:r>
          </w:p>
        </w:tc>
        <w:tc>
          <w:tcPr>
            <w:tcW w:w="108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15"/>
        </w:trPr>
        <w:tc>
          <w:tcPr>
            <w:tcW w:w="52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3</w:t>
            </w:r>
          </w:p>
        </w:tc>
        <w:tc>
          <w:tcPr>
            <w:tcW w:w="1550" w:type="dxa"/>
            <w:tcBorders>
              <w:top w:val="nil"/>
              <w:bottom w:val="nil"/>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Penguasaan materi pembelajaran</w:t>
            </w:r>
          </w:p>
        </w:tc>
        <w:tc>
          <w:tcPr>
            <w:tcW w:w="99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76,32%</w:t>
            </w:r>
          </w:p>
        </w:tc>
        <w:tc>
          <w:tcPr>
            <w:tcW w:w="108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6"/>
                <w:sz w:val="18"/>
                <w:szCs w:val="18"/>
              </w:rPr>
              <w:t>Baik</w:t>
            </w:r>
          </w:p>
        </w:tc>
      </w:tr>
      <w:tr w:rsidR="003B7E81" w:rsidRPr="003B7E81" w:rsidTr="003B7E81">
        <w:trPr>
          <w:trHeight w:val="315"/>
        </w:trPr>
        <w:tc>
          <w:tcPr>
            <w:tcW w:w="52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4</w:t>
            </w:r>
          </w:p>
        </w:tc>
        <w:tc>
          <w:tcPr>
            <w:tcW w:w="1550" w:type="dxa"/>
            <w:tcBorders>
              <w:top w:val="nil"/>
              <w:bottom w:val="nil"/>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Penggunaan sumber /media pembelajaran</w:t>
            </w:r>
          </w:p>
        </w:tc>
        <w:tc>
          <w:tcPr>
            <w:tcW w:w="99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72,50%</w:t>
            </w:r>
          </w:p>
        </w:tc>
        <w:tc>
          <w:tcPr>
            <w:tcW w:w="108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15"/>
        </w:trPr>
        <w:tc>
          <w:tcPr>
            <w:tcW w:w="52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5</w:t>
            </w:r>
          </w:p>
        </w:tc>
        <w:tc>
          <w:tcPr>
            <w:tcW w:w="1550" w:type="dxa"/>
            <w:tcBorders>
              <w:top w:val="nil"/>
              <w:bottom w:val="nil"/>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Pengelolaan interaksi kelas</w:t>
            </w:r>
          </w:p>
        </w:tc>
        <w:tc>
          <w:tcPr>
            <w:tcW w:w="99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77,04%</w:t>
            </w:r>
          </w:p>
        </w:tc>
        <w:tc>
          <w:tcPr>
            <w:tcW w:w="108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6"/>
                <w:sz w:val="18"/>
                <w:szCs w:val="18"/>
              </w:rPr>
              <w:t>Baik</w:t>
            </w:r>
          </w:p>
        </w:tc>
      </w:tr>
      <w:tr w:rsidR="003B7E81" w:rsidRPr="003B7E81" w:rsidTr="003B7E81">
        <w:trPr>
          <w:trHeight w:val="285"/>
        </w:trPr>
        <w:tc>
          <w:tcPr>
            <w:tcW w:w="52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6</w:t>
            </w:r>
          </w:p>
        </w:tc>
        <w:tc>
          <w:tcPr>
            <w:tcW w:w="1550" w:type="dxa"/>
            <w:tcBorders>
              <w:top w:val="nil"/>
              <w:bottom w:val="nil"/>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Pemberian tugas</w:t>
            </w:r>
          </w:p>
        </w:tc>
        <w:tc>
          <w:tcPr>
            <w:tcW w:w="99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67,20%</w:t>
            </w:r>
          </w:p>
        </w:tc>
        <w:tc>
          <w:tcPr>
            <w:tcW w:w="108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90"/>
        </w:trPr>
        <w:tc>
          <w:tcPr>
            <w:tcW w:w="52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86"/>
                <w:sz w:val="18"/>
                <w:szCs w:val="18"/>
              </w:rPr>
              <w:t>7</w:t>
            </w:r>
          </w:p>
        </w:tc>
        <w:tc>
          <w:tcPr>
            <w:tcW w:w="1550" w:type="dxa"/>
            <w:tcBorders>
              <w:top w:val="nil"/>
              <w:bottom w:val="nil"/>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Pemberian umpan balik</w:t>
            </w:r>
          </w:p>
        </w:tc>
        <w:tc>
          <w:tcPr>
            <w:tcW w:w="99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68,98%</w:t>
            </w:r>
          </w:p>
        </w:tc>
        <w:tc>
          <w:tcPr>
            <w:tcW w:w="1080" w:type="dxa"/>
            <w:tcBorders>
              <w:top w:val="nil"/>
              <w:bottom w:val="nil"/>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r w:rsidR="003B7E81" w:rsidRPr="003B7E81" w:rsidTr="003B7E81">
        <w:trPr>
          <w:trHeight w:val="315"/>
        </w:trPr>
        <w:tc>
          <w:tcPr>
            <w:tcW w:w="2070" w:type="dxa"/>
            <w:gridSpan w:val="2"/>
            <w:tcBorders>
              <w:top w:val="nil"/>
              <w:bottom w:val="single" w:sz="4" w:space="0" w:color="auto"/>
            </w:tcBorders>
            <w:shd w:val="clear" w:color="auto" w:fill="auto"/>
            <w:vAlign w:val="center"/>
            <w:hideMark/>
          </w:tcPr>
          <w:p w:rsidR="003B7E81" w:rsidRPr="003B7E81" w:rsidRDefault="003B7E81" w:rsidP="00A01C2D">
            <w:pPr>
              <w:spacing w:after="0" w:line="240" w:lineRule="auto"/>
              <w:rPr>
                <w:rFonts w:ascii="Times New Roman" w:eastAsia="Times New Roman" w:hAnsi="Times New Roman"/>
                <w:color w:val="000000"/>
                <w:sz w:val="18"/>
                <w:szCs w:val="18"/>
              </w:rPr>
            </w:pPr>
            <w:r w:rsidRPr="003B7E81">
              <w:rPr>
                <w:rFonts w:ascii="Times New Roman" w:eastAsia="Times New Roman" w:hAnsi="Times New Roman"/>
                <w:color w:val="000000"/>
                <w:sz w:val="18"/>
                <w:szCs w:val="18"/>
              </w:rPr>
              <w:t>Pelaksanaan/proses pembelajaran</w:t>
            </w:r>
          </w:p>
        </w:tc>
        <w:tc>
          <w:tcPr>
            <w:tcW w:w="990" w:type="dxa"/>
            <w:tcBorders>
              <w:top w:val="nil"/>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8"/>
                <w:sz w:val="18"/>
                <w:szCs w:val="18"/>
              </w:rPr>
              <w:t>71,70%</w:t>
            </w:r>
          </w:p>
        </w:tc>
        <w:tc>
          <w:tcPr>
            <w:tcW w:w="1080" w:type="dxa"/>
            <w:tcBorders>
              <w:top w:val="nil"/>
              <w:bottom w:val="single" w:sz="4" w:space="0" w:color="auto"/>
            </w:tcBorders>
            <w:shd w:val="clear" w:color="auto" w:fill="auto"/>
            <w:vAlign w:val="center"/>
            <w:hideMark/>
          </w:tcPr>
          <w:p w:rsidR="003B7E81" w:rsidRPr="003B7E81" w:rsidRDefault="003B7E81" w:rsidP="00A01C2D">
            <w:pPr>
              <w:spacing w:after="0" w:line="240" w:lineRule="auto"/>
              <w:jc w:val="center"/>
              <w:rPr>
                <w:rFonts w:ascii="Times New Roman" w:eastAsia="Times New Roman" w:hAnsi="Times New Roman"/>
                <w:color w:val="000000"/>
                <w:sz w:val="18"/>
                <w:szCs w:val="18"/>
              </w:rPr>
            </w:pPr>
            <w:r w:rsidRPr="003B7E81">
              <w:rPr>
                <w:rFonts w:ascii="Times New Roman" w:eastAsia="Times New Roman" w:hAnsi="Times New Roman"/>
                <w:color w:val="000000"/>
                <w:w w:val="97"/>
                <w:sz w:val="18"/>
                <w:szCs w:val="18"/>
              </w:rPr>
              <w:t>Cukup Baik</w:t>
            </w:r>
          </w:p>
        </w:tc>
      </w:tr>
    </w:tbl>
    <w:p w:rsidR="003B7E81" w:rsidRDefault="003B7E81" w:rsidP="003B7E81">
      <w:pPr>
        <w:pStyle w:val="ListBullet"/>
        <w:numPr>
          <w:ilvl w:val="0"/>
          <w:numId w:val="0"/>
        </w:numPr>
        <w:spacing w:after="0" w:line="240" w:lineRule="auto"/>
        <w:ind w:firstLine="720"/>
        <w:jc w:val="both"/>
        <w:rPr>
          <w:rFonts w:ascii="Times New Roman" w:hAnsi="Times New Roman"/>
          <w:sz w:val="24"/>
          <w:szCs w:val="24"/>
          <w:lang w:val="id-ID"/>
        </w:rPr>
      </w:pPr>
    </w:p>
    <w:p w:rsidR="00F83DE9" w:rsidRPr="00327DA3" w:rsidRDefault="00327DA3" w:rsidP="00AD266B">
      <w:pPr>
        <w:pStyle w:val="Heading4"/>
        <w:keepLines w:val="0"/>
        <w:numPr>
          <w:ilvl w:val="0"/>
          <w:numId w:val="9"/>
        </w:numPr>
        <w:spacing w:before="120" w:line="240" w:lineRule="auto"/>
        <w:ind w:left="284" w:hanging="284"/>
        <w:jc w:val="both"/>
        <w:rPr>
          <w:rFonts w:ascii="Times New Roman" w:hAnsi="Times New Roman" w:cs="Times New Roman"/>
          <w:color w:val="auto"/>
          <w:sz w:val="24"/>
          <w:szCs w:val="24"/>
        </w:rPr>
      </w:pPr>
      <w:proofErr w:type="spellStart"/>
      <w:r w:rsidRPr="00327DA3">
        <w:rPr>
          <w:rFonts w:ascii="Times New Roman" w:hAnsi="Times New Roman"/>
          <w:bCs w:val="0"/>
          <w:color w:val="000000"/>
          <w:sz w:val="24"/>
          <w:szCs w:val="24"/>
        </w:rPr>
        <w:t>Evaluasi</w:t>
      </w:r>
      <w:proofErr w:type="spellEnd"/>
      <w:r w:rsidRPr="00327DA3">
        <w:rPr>
          <w:rFonts w:ascii="Times New Roman" w:hAnsi="Times New Roman"/>
          <w:bCs w:val="0"/>
          <w:color w:val="000000"/>
          <w:sz w:val="24"/>
          <w:szCs w:val="24"/>
        </w:rPr>
        <w:t xml:space="preserve"> </w:t>
      </w:r>
      <w:proofErr w:type="spellStart"/>
      <w:r w:rsidRPr="00327DA3">
        <w:rPr>
          <w:rFonts w:ascii="Times New Roman" w:hAnsi="Times New Roman"/>
          <w:bCs w:val="0"/>
          <w:color w:val="000000"/>
          <w:sz w:val="24"/>
          <w:szCs w:val="24"/>
        </w:rPr>
        <w:t>pembelajaran</w:t>
      </w:r>
      <w:proofErr w:type="spellEnd"/>
      <w:r w:rsidR="00F83DE9" w:rsidRPr="00327DA3">
        <w:rPr>
          <w:rFonts w:ascii="Times New Roman" w:hAnsi="Times New Roman" w:cs="Times New Roman"/>
          <w:color w:val="auto"/>
          <w:sz w:val="24"/>
          <w:szCs w:val="24"/>
        </w:rPr>
        <w:t xml:space="preserve"> </w:t>
      </w:r>
    </w:p>
    <w:p w:rsidR="003B7E81" w:rsidRPr="008B7E9B" w:rsidRDefault="003B7E81" w:rsidP="003B7E81">
      <w:pPr>
        <w:widowControl w:val="0"/>
        <w:overflowPunct w:val="0"/>
        <w:autoSpaceDE w:val="0"/>
        <w:autoSpaceDN w:val="0"/>
        <w:adjustRightInd w:val="0"/>
        <w:spacing w:after="0"/>
        <w:ind w:firstLine="720"/>
        <w:jc w:val="both"/>
        <w:rPr>
          <w:rFonts w:ascii="Times New Roman" w:hAnsi="Times New Roman"/>
          <w:b/>
          <w:bCs/>
          <w:color w:val="000000"/>
          <w:sz w:val="24"/>
          <w:szCs w:val="24"/>
        </w:rPr>
      </w:pPr>
      <w:r w:rsidRPr="008B7E9B">
        <w:rPr>
          <w:rFonts w:ascii="Times New Roman" w:hAnsi="Times New Roman"/>
          <w:color w:val="000000"/>
          <w:sz w:val="24"/>
          <w:szCs w:val="24"/>
        </w:rPr>
        <w:t xml:space="preserve">Evaluasi  merupakan  bagian  yang  penting  dalam  setiap  kegiatan </w:t>
      </w:r>
      <w:r w:rsidRPr="008B7E9B">
        <w:rPr>
          <w:rFonts w:ascii="Times New Roman" w:hAnsi="Times New Roman"/>
          <w:b/>
          <w:bCs/>
          <w:color w:val="000000"/>
          <w:sz w:val="24"/>
          <w:szCs w:val="24"/>
        </w:rPr>
        <w:t xml:space="preserve"> </w:t>
      </w:r>
      <w:r w:rsidRPr="008B7E9B">
        <w:rPr>
          <w:rFonts w:ascii="Times New Roman" w:hAnsi="Times New Roman"/>
          <w:color w:val="000000"/>
          <w:sz w:val="24"/>
          <w:szCs w:val="24"/>
        </w:rPr>
        <w:t>pembelajaran. Baik tidaknya pembelajaran, berhasil tidaknya pembelajaran dapat diketahui dari evaluasi yang dilakukan. Dalam pelaksanaan pembelajaran, evaluasi tidak hanya dilakukan diakhir kegiatan pembelajaran, namun dapat pula dilakukan pada saat pembelajaran atau yang dikenal dengan evaluasi proses.</w:t>
      </w:r>
    </w:p>
    <w:p w:rsidR="003B7E81" w:rsidRPr="0018681B" w:rsidRDefault="003B7E81" w:rsidP="003B7E81">
      <w:pPr>
        <w:widowControl w:val="0"/>
        <w:overflowPunct w:val="0"/>
        <w:autoSpaceDE w:val="0"/>
        <w:autoSpaceDN w:val="0"/>
        <w:adjustRightInd w:val="0"/>
        <w:spacing w:after="0"/>
        <w:ind w:firstLine="720"/>
        <w:jc w:val="both"/>
        <w:rPr>
          <w:rFonts w:ascii="Times New Roman" w:hAnsi="Times New Roman"/>
          <w:b/>
          <w:bCs/>
          <w:color w:val="000000"/>
          <w:sz w:val="24"/>
          <w:szCs w:val="24"/>
        </w:rPr>
      </w:pPr>
      <w:r w:rsidRPr="008B7E9B">
        <w:rPr>
          <w:rFonts w:ascii="Times New Roman" w:hAnsi="Times New Roman"/>
          <w:color w:val="000000"/>
          <w:sz w:val="24"/>
          <w:szCs w:val="24"/>
        </w:rPr>
        <w:t>Evaluasi terhadap penilaian/hasil pembelajaran dalam penelitian ini meli</w:t>
      </w:r>
      <w:r>
        <w:rPr>
          <w:rFonts w:ascii="Times New Roman" w:hAnsi="Times New Roman"/>
          <w:color w:val="000000"/>
          <w:sz w:val="24"/>
          <w:szCs w:val="24"/>
        </w:rPr>
        <w:t xml:space="preserve">puti beberapa </w:t>
      </w:r>
      <w:r>
        <w:rPr>
          <w:rFonts w:ascii="Times New Roman" w:hAnsi="Times New Roman"/>
          <w:color w:val="000000"/>
          <w:sz w:val="24"/>
          <w:szCs w:val="24"/>
        </w:rPr>
        <w:lastRenderedPageBreak/>
        <w:t>indikator, yaitu; (a).</w:t>
      </w:r>
      <w:r w:rsidRPr="008B7E9B">
        <w:rPr>
          <w:rFonts w:ascii="Times New Roman" w:hAnsi="Times New Roman"/>
          <w:color w:val="000000"/>
          <w:sz w:val="24"/>
          <w:szCs w:val="24"/>
        </w:rPr>
        <w:t>Mela</w:t>
      </w:r>
      <w:r>
        <w:rPr>
          <w:rFonts w:ascii="Times New Roman" w:hAnsi="Times New Roman"/>
          <w:color w:val="000000"/>
          <w:sz w:val="24"/>
          <w:szCs w:val="24"/>
        </w:rPr>
        <w:t>ksanakan penilaian pembelajaran (b).</w:t>
      </w:r>
      <w:r w:rsidRPr="008B7E9B">
        <w:rPr>
          <w:rFonts w:ascii="Times New Roman" w:hAnsi="Times New Roman"/>
          <w:color w:val="000000"/>
          <w:sz w:val="24"/>
          <w:szCs w:val="24"/>
        </w:rPr>
        <w:t xml:space="preserve">Penilaian perilaku siswa dalam pembelajaran </w:t>
      </w:r>
      <w:r w:rsidRPr="0018681B">
        <w:rPr>
          <w:rFonts w:ascii="Times New Roman" w:hAnsi="Times New Roman"/>
          <w:bCs/>
          <w:color w:val="000000"/>
          <w:sz w:val="24"/>
          <w:szCs w:val="24"/>
        </w:rPr>
        <w:t>(c).</w:t>
      </w:r>
      <w:r w:rsidRPr="008B7E9B">
        <w:rPr>
          <w:rFonts w:ascii="Times New Roman" w:hAnsi="Times New Roman"/>
          <w:color w:val="000000"/>
          <w:sz w:val="24"/>
          <w:szCs w:val="24"/>
        </w:rPr>
        <w:t xml:space="preserve">Mengklarifikasikan hasil pembelajaran </w:t>
      </w:r>
    </w:p>
    <w:tbl>
      <w:tblPr>
        <w:tblW w:w="5187" w:type="dxa"/>
        <w:jc w:val="center"/>
        <w:tblInd w:w="10336" w:type="dxa"/>
        <w:tblLook w:val="04A0"/>
      </w:tblPr>
      <w:tblGrid>
        <w:gridCol w:w="831"/>
        <w:gridCol w:w="2089"/>
        <w:gridCol w:w="960"/>
        <w:gridCol w:w="1307"/>
      </w:tblGrid>
      <w:tr w:rsidR="00327DA3" w:rsidRPr="00327DA3" w:rsidTr="00327DA3">
        <w:trPr>
          <w:trHeight w:val="390"/>
          <w:jc w:val="center"/>
        </w:trPr>
        <w:tc>
          <w:tcPr>
            <w:tcW w:w="831" w:type="dxa"/>
            <w:tcBorders>
              <w:top w:val="single" w:sz="4" w:space="0" w:color="auto"/>
              <w:bottom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bCs/>
                <w:color w:val="000000"/>
                <w:sz w:val="18"/>
                <w:szCs w:val="18"/>
              </w:rPr>
            </w:pPr>
            <w:r w:rsidRPr="00327DA3">
              <w:rPr>
                <w:rFonts w:ascii="Times New Roman" w:eastAsia="Times New Roman" w:hAnsi="Times New Roman"/>
                <w:bCs/>
                <w:color w:val="000000"/>
                <w:w w:val="92"/>
                <w:sz w:val="18"/>
                <w:szCs w:val="18"/>
              </w:rPr>
              <w:t>No</w:t>
            </w:r>
          </w:p>
        </w:tc>
        <w:tc>
          <w:tcPr>
            <w:tcW w:w="2089" w:type="dxa"/>
            <w:tcBorders>
              <w:top w:val="single" w:sz="4" w:space="0" w:color="auto"/>
              <w:bottom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bCs/>
                <w:color w:val="000000"/>
                <w:sz w:val="18"/>
                <w:szCs w:val="18"/>
              </w:rPr>
            </w:pPr>
            <w:r w:rsidRPr="00327DA3">
              <w:rPr>
                <w:rFonts w:ascii="Times New Roman" w:eastAsia="Times New Roman" w:hAnsi="Times New Roman"/>
                <w:bCs/>
                <w:color w:val="000000"/>
                <w:sz w:val="18"/>
                <w:szCs w:val="18"/>
              </w:rPr>
              <w:t>Indikator Penilaian/Hasil Pembelajaran</w:t>
            </w:r>
          </w:p>
        </w:tc>
        <w:tc>
          <w:tcPr>
            <w:tcW w:w="960" w:type="dxa"/>
            <w:tcBorders>
              <w:top w:val="single" w:sz="4" w:space="0" w:color="auto"/>
              <w:bottom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bCs/>
                <w:color w:val="000000"/>
                <w:sz w:val="18"/>
                <w:szCs w:val="18"/>
              </w:rPr>
            </w:pPr>
            <w:r w:rsidRPr="00327DA3">
              <w:rPr>
                <w:rFonts w:ascii="Times New Roman" w:hAnsi="Times New Roman"/>
                <w:bCs/>
                <w:color w:val="000000"/>
                <w:w w:val="98"/>
                <w:sz w:val="18"/>
                <w:szCs w:val="18"/>
              </w:rPr>
              <w:t>Persentase Rata-rata</w:t>
            </w:r>
          </w:p>
        </w:tc>
        <w:tc>
          <w:tcPr>
            <w:tcW w:w="1307" w:type="dxa"/>
            <w:tcBorders>
              <w:top w:val="single" w:sz="4" w:space="0" w:color="auto"/>
              <w:bottom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bCs/>
                <w:color w:val="000000"/>
                <w:sz w:val="18"/>
                <w:szCs w:val="18"/>
              </w:rPr>
            </w:pPr>
            <w:r w:rsidRPr="00327DA3">
              <w:rPr>
                <w:rFonts w:ascii="Times New Roman" w:eastAsia="Times New Roman" w:hAnsi="Times New Roman"/>
                <w:bCs/>
                <w:color w:val="000000"/>
                <w:w w:val="98"/>
                <w:sz w:val="18"/>
                <w:szCs w:val="18"/>
              </w:rPr>
              <w:t>Kategori</w:t>
            </w:r>
          </w:p>
        </w:tc>
      </w:tr>
      <w:tr w:rsidR="00327DA3" w:rsidRPr="00327DA3" w:rsidTr="00327DA3">
        <w:trPr>
          <w:trHeight w:val="420"/>
          <w:jc w:val="center"/>
        </w:trPr>
        <w:tc>
          <w:tcPr>
            <w:tcW w:w="831" w:type="dxa"/>
            <w:tcBorders>
              <w:top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86"/>
                <w:sz w:val="18"/>
                <w:szCs w:val="18"/>
              </w:rPr>
              <w:t>1</w:t>
            </w:r>
          </w:p>
        </w:tc>
        <w:tc>
          <w:tcPr>
            <w:tcW w:w="2089" w:type="dxa"/>
            <w:tcBorders>
              <w:top w:val="single" w:sz="4" w:space="0" w:color="auto"/>
            </w:tcBorders>
            <w:shd w:val="clear" w:color="auto" w:fill="auto"/>
            <w:vAlign w:val="center"/>
            <w:hideMark/>
          </w:tcPr>
          <w:p w:rsidR="00327DA3" w:rsidRPr="00327DA3" w:rsidRDefault="00327DA3" w:rsidP="00327DA3">
            <w:pPr>
              <w:spacing w:after="0" w:line="240" w:lineRule="auto"/>
              <w:rPr>
                <w:rFonts w:ascii="Times New Roman" w:eastAsia="Times New Roman" w:hAnsi="Times New Roman"/>
                <w:color w:val="000000"/>
                <w:sz w:val="18"/>
                <w:szCs w:val="18"/>
              </w:rPr>
            </w:pPr>
            <w:r w:rsidRPr="00327DA3">
              <w:rPr>
                <w:rFonts w:ascii="Times New Roman" w:eastAsia="Times New Roman" w:hAnsi="Times New Roman"/>
                <w:color w:val="000000"/>
                <w:sz w:val="18"/>
                <w:szCs w:val="18"/>
              </w:rPr>
              <w:t>Melaksanakan penilaian pembelajaran</w:t>
            </w:r>
          </w:p>
        </w:tc>
        <w:tc>
          <w:tcPr>
            <w:tcW w:w="960" w:type="dxa"/>
            <w:tcBorders>
              <w:top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8"/>
                <w:sz w:val="18"/>
                <w:szCs w:val="18"/>
              </w:rPr>
              <w:t>75,66%</w:t>
            </w:r>
          </w:p>
        </w:tc>
        <w:tc>
          <w:tcPr>
            <w:tcW w:w="1307" w:type="dxa"/>
            <w:tcBorders>
              <w:top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6"/>
                <w:sz w:val="18"/>
                <w:szCs w:val="18"/>
              </w:rPr>
              <w:t>Baik</w:t>
            </w:r>
          </w:p>
        </w:tc>
      </w:tr>
      <w:tr w:rsidR="00327DA3" w:rsidRPr="00327DA3" w:rsidTr="00327DA3">
        <w:trPr>
          <w:trHeight w:val="315"/>
          <w:jc w:val="center"/>
        </w:trPr>
        <w:tc>
          <w:tcPr>
            <w:tcW w:w="831" w:type="dxa"/>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86"/>
                <w:sz w:val="18"/>
                <w:szCs w:val="18"/>
              </w:rPr>
              <w:t>2</w:t>
            </w:r>
          </w:p>
        </w:tc>
        <w:tc>
          <w:tcPr>
            <w:tcW w:w="2089" w:type="dxa"/>
            <w:shd w:val="clear" w:color="auto" w:fill="auto"/>
            <w:vAlign w:val="center"/>
            <w:hideMark/>
          </w:tcPr>
          <w:p w:rsidR="00327DA3" w:rsidRPr="00327DA3" w:rsidRDefault="00327DA3" w:rsidP="00A01C2D">
            <w:pPr>
              <w:spacing w:after="0" w:line="240" w:lineRule="auto"/>
              <w:rPr>
                <w:rFonts w:ascii="Times New Roman" w:eastAsia="Times New Roman" w:hAnsi="Times New Roman"/>
                <w:color w:val="000000"/>
                <w:sz w:val="18"/>
                <w:szCs w:val="18"/>
              </w:rPr>
            </w:pPr>
            <w:r w:rsidRPr="00327DA3">
              <w:rPr>
                <w:rFonts w:ascii="Times New Roman" w:eastAsia="Times New Roman" w:hAnsi="Times New Roman"/>
                <w:color w:val="000000"/>
                <w:sz w:val="18"/>
                <w:szCs w:val="18"/>
              </w:rPr>
              <w:t>Penilaian perilaku siswa dalam Pembelajaran</w:t>
            </w:r>
          </w:p>
        </w:tc>
        <w:tc>
          <w:tcPr>
            <w:tcW w:w="960" w:type="dxa"/>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8"/>
                <w:sz w:val="18"/>
                <w:szCs w:val="18"/>
              </w:rPr>
              <w:t>76,32%</w:t>
            </w:r>
          </w:p>
        </w:tc>
        <w:tc>
          <w:tcPr>
            <w:tcW w:w="1307" w:type="dxa"/>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6"/>
                <w:sz w:val="18"/>
                <w:szCs w:val="18"/>
              </w:rPr>
              <w:t>Baik</w:t>
            </w:r>
          </w:p>
        </w:tc>
      </w:tr>
      <w:tr w:rsidR="00327DA3" w:rsidRPr="00327DA3" w:rsidTr="00327DA3">
        <w:trPr>
          <w:trHeight w:val="315"/>
          <w:jc w:val="center"/>
        </w:trPr>
        <w:tc>
          <w:tcPr>
            <w:tcW w:w="831" w:type="dxa"/>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86"/>
                <w:sz w:val="18"/>
                <w:szCs w:val="18"/>
              </w:rPr>
              <w:t>3</w:t>
            </w:r>
          </w:p>
        </w:tc>
        <w:tc>
          <w:tcPr>
            <w:tcW w:w="2089" w:type="dxa"/>
            <w:shd w:val="clear" w:color="auto" w:fill="auto"/>
            <w:vAlign w:val="center"/>
            <w:hideMark/>
          </w:tcPr>
          <w:p w:rsidR="00327DA3" w:rsidRPr="00327DA3" w:rsidRDefault="00327DA3" w:rsidP="00A01C2D">
            <w:pPr>
              <w:spacing w:after="0" w:line="240" w:lineRule="auto"/>
              <w:rPr>
                <w:rFonts w:ascii="Times New Roman" w:eastAsia="Times New Roman" w:hAnsi="Times New Roman"/>
                <w:color w:val="000000"/>
                <w:sz w:val="18"/>
                <w:szCs w:val="18"/>
              </w:rPr>
            </w:pPr>
            <w:r w:rsidRPr="00327DA3">
              <w:rPr>
                <w:rFonts w:ascii="Times New Roman" w:eastAsia="Times New Roman" w:hAnsi="Times New Roman"/>
                <w:color w:val="000000"/>
                <w:sz w:val="18"/>
                <w:szCs w:val="18"/>
              </w:rPr>
              <w:t>Mengklarifikasikan hasil pembelajaran</w:t>
            </w:r>
          </w:p>
        </w:tc>
        <w:tc>
          <w:tcPr>
            <w:tcW w:w="960" w:type="dxa"/>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8"/>
                <w:sz w:val="18"/>
                <w:szCs w:val="18"/>
              </w:rPr>
              <w:t>72,98%</w:t>
            </w:r>
          </w:p>
        </w:tc>
        <w:tc>
          <w:tcPr>
            <w:tcW w:w="1307" w:type="dxa"/>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7"/>
                <w:sz w:val="18"/>
                <w:szCs w:val="18"/>
              </w:rPr>
              <w:t>Cukup Baik</w:t>
            </w:r>
          </w:p>
        </w:tc>
      </w:tr>
      <w:tr w:rsidR="00327DA3" w:rsidRPr="00327DA3" w:rsidTr="00327DA3">
        <w:trPr>
          <w:trHeight w:val="315"/>
          <w:jc w:val="center"/>
        </w:trPr>
        <w:tc>
          <w:tcPr>
            <w:tcW w:w="2920" w:type="dxa"/>
            <w:gridSpan w:val="2"/>
            <w:tcBorders>
              <w:bottom w:val="single" w:sz="4" w:space="0" w:color="auto"/>
            </w:tcBorders>
            <w:shd w:val="clear" w:color="auto" w:fill="auto"/>
            <w:vAlign w:val="center"/>
            <w:hideMark/>
          </w:tcPr>
          <w:p w:rsidR="00327DA3" w:rsidRPr="00327DA3" w:rsidRDefault="00327DA3" w:rsidP="00A01C2D">
            <w:pPr>
              <w:spacing w:after="0" w:line="240" w:lineRule="auto"/>
              <w:rPr>
                <w:rFonts w:ascii="Times New Roman" w:eastAsia="Times New Roman" w:hAnsi="Times New Roman"/>
                <w:color w:val="000000"/>
                <w:sz w:val="18"/>
                <w:szCs w:val="18"/>
              </w:rPr>
            </w:pPr>
            <w:r w:rsidRPr="00327DA3">
              <w:rPr>
                <w:rFonts w:ascii="Times New Roman" w:eastAsia="Times New Roman" w:hAnsi="Times New Roman"/>
                <w:color w:val="000000"/>
                <w:sz w:val="18"/>
                <w:szCs w:val="18"/>
              </w:rPr>
              <w:t>Penilaian/hasil pembelajaran</w:t>
            </w:r>
          </w:p>
        </w:tc>
        <w:tc>
          <w:tcPr>
            <w:tcW w:w="960" w:type="dxa"/>
            <w:tcBorders>
              <w:bottom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8"/>
                <w:sz w:val="18"/>
                <w:szCs w:val="18"/>
              </w:rPr>
              <w:t>74,82%</w:t>
            </w:r>
          </w:p>
        </w:tc>
        <w:tc>
          <w:tcPr>
            <w:tcW w:w="1307" w:type="dxa"/>
            <w:tcBorders>
              <w:bottom w:val="single" w:sz="4" w:space="0" w:color="auto"/>
            </w:tcBorders>
            <w:shd w:val="clear" w:color="auto" w:fill="auto"/>
            <w:vAlign w:val="center"/>
            <w:hideMark/>
          </w:tcPr>
          <w:p w:rsidR="00327DA3" w:rsidRPr="00327DA3" w:rsidRDefault="00327DA3" w:rsidP="00A01C2D">
            <w:pPr>
              <w:spacing w:after="0" w:line="240" w:lineRule="auto"/>
              <w:jc w:val="center"/>
              <w:rPr>
                <w:rFonts w:ascii="Times New Roman" w:eastAsia="Times New Roman" w:hAnsi="Times New Roman"/>
                <w:color w:val="000000"/>
                <w:sz w:val="18"/>
                <w:szCs w:val="18"/>
              </w:rPr>
            </w:pPr>
            <w:r w:rsidRPr="00327DA3">
              <w:rPr>
                <w:rFonts w:ascii="Times New Roman" w:eastAsia="Times New Roman" w:hAnsi="Times New Roman"/>
                <w:color w:val="000000"/>
                <w:w w:val="97"/>
                <w:sz w:val="18"/>
                <w:szCs w:val="18"/>
              </w:rPr>
              <w:t>Cukup Baik</w:t>
            </w:r>
          </w:p>
        </w:tc>
      </w:tr>
    </w:tbl>
    <w:p w:rsidR="00F83DE9" w:rsidRPr="00327DA3" w:rsidRDefault="00F83DE9" w:rsidP="00327DA3">
      <w:pPr>
        <w:pStyle w:val="ListBullet"/>
        <w:numPr>
          <w:ilvl w:val="0"/>
          <w:numId w:val="0"/>
        </w:numPr>
        <w:spacing w:after="0" w:line="240" w:lineRule="auto"/>
        <w:ind w:left="360" w:hanging="360"/>
        <w:jc w:val="both"/>
        <w:rPr>
          <w:rFonts w:ascii="Times New Roman" w:hAnsi="Times New Roman" w:cs="Times New Roman"/>
          <w:i/>
          <w:sz w:val="24"/>
          <w:szCs w:val="24"/>
        </w:rPr>
      </w:pPr>
    </w:p>
    <w:p w:rsidR="00F83DE9" w:rsidRDefault="00F83DE9" w:rsidP="00B055D0">
      <w:pPr>
        <w:pStyle w:val="Heading1"/>
        <w:spacing w:line="240" w:lineRule="auto"/>
        <w:jc w:val="left"/>
        <w:rPr>
          <w:szCs w:val="24"/>
        </w:rPr>
      </w:pPr>
      <w:bookmarkStart w:id="3" w:name="_Toc423107386"/>
      <w:r w:rsidRPr="00E53C40">
        <w:rPr>
          <w:szCs w:val="24"/>
        </w:rPr>
        <w:t xml:space="preserve">KESIMPULAN </w:t>
      </w:r>
    </w:p>
    <w:bookmarkEnd w:id="3"/>
    <w:p w:rsidR="00327DA3" w:rsidRPr="0074095F" w:rsidRDefault="00327DA3" w:rsidP="00327DA3">
      <w:pPr>
        <w:widowControl w:val="0"/>
        <w:overflowPunct w:val="0"/>
        <w:autoSpaceDE w:val="0"/>
        <w:autoSpaceDN w:val="0"/>
        <w:adjustRightInd w:val="0"/>
        <w:spacing w:after="0"/>
        <w:ind w:firstLine="720"/>
        <w:jc w:val="both"/>
        <w:rPr>
          <w:rFonts w:ascii="Times New Roman" w:hAnsi="Times New Roman"/>
          <w:b/>
          <w:bCs/>
          <w:color w:val="000000"/>
          <w:sz w:val="24"/>
          <w:szCs w:val="24"/>
        </w:rPr>
      </w:pPr>
      <w:r w:rsidRPr="0074095F">
        <w:rPr>
          <w:rFonts w:ascii="Times New Roman" w:hAnsi="Times New Roman"/>
          <w:color w:val="000000"/>
          <w:sz w:val="24"/>
          <w:szCs w:val="24"/>
        </w:rPr>
        <w:t>Berdasarkan  hasil  penelitian  dan  pembahasan  mengenai  evaluasi pelaksanaan pembelajaran guru Teknik Kompuetr Jaringan (TKJ) pada siswa kelas XI di SMK Negeri 1 Sengkang, diperoleh simpulan sebagai berikut :</w:t>
      </w:r>
    </w:p>
    <w:p w:rsidR="00327DA3" w:rsidRPr="0074095F" w:rsidRDefault="00327DA3" w:rsidP="00327DA3">
      <w:pPr>
        <w:widowControl w:val="0"/>
        <w:numPr>
          <w:ilvl w:val="0"/>
          <w:numId w:val="4"/>
        </w:numPr>
        <w:overflowPunct w:val="0"/>
        <w:autoSpaceDE w:val="0"/>
        <w:autoSpaceDN w:val="0"/>
        <w:adjustRightInd w:val="0"/>
        <w:spacing w:after="0"/>
        <w:jc w:val="both"/>
        <w:rPr>
          <w:rFonts w:ascii="Times New Roman" w:hAnsi="Times New Roman"/>
          <w:color w:val="000000"/>
          <w:sz w:val="24"/>
          <w:szCs w:val="24"/>
        </w:rPr>
      </w:pPr>
      <w:r w:rsidRPr="0074095F">
        <w:rPr>
          <w:rFonts w:ascii="Times New Roman" w:hAnsi="Times New Roman"/>
          <w:color w:val="000000"/>
          <w:sz w:val="24"/>
          <w:szCs w:val="24"/>
        </w:rPr>
        <w:t xml:space="preserve">Perencanaan pembelajaran pada siswa kelas XI di SMK Negeri 1 Sengkang yang meliputi perencanaan pengelolaan kegiatan pembelajaran (penyusunan silabus dan RPP), perencanaan bahan pembelajaran, perencanaan pengelolaan kelas, dan perencanaan penilaian prestasi belajar siswa dikategorikan cukup baik (70,91%). </w:t>
      </w:r>
    </w:p>
    <w:p w:rsidR="00327DA3" w:rsidRPr="0074095F" w:rsidRDefault="00327DA3" w:rsidP="00327DA3">
      <w:pPr>
        <w:widowControl w:val="0"/>
        <w:numPr>
          <w:ilvl w:val="0"/>
          <w:numId w:val="4"/>
        </w:numPr>
        <w:tabs>
          <w:tab w:val="num" w:pos="408"/>
        </w:tabs>
        <w:overflowPunct w:val="0"/>
        <w:autoSpaceDE w:val="0"/>
        <w:autoSpaceDN w:val="0"/>
        <w:adjustRightInd w:val="0"/>
        <w:spacing w:after="0"/>
        <w:ind w:right="20"/>
        <w:jc w:val="both"/>
        <w:rPr>
          <w:rFonts w:ascii="Times New Roman" w:hAnsi="Times New Roman"/>
          <w:color w:val="000000"/>
          <w:sz w:val="24"/>
          <w:szCs w:val="24"/>
        </w:rPr>
      </w:pPr>
      <w:r w:rsidRPr="0074095F">
        <w:rPr>
          <w:rFonts w:ascii="Times New Roman" w:hAnsi="Times New Roman"/>
          <w:color w:val="000000"/>
          <w:sz w:val="24"/>
          <w:szCs w:val="24"/>
        </w:rPr>
        <w:t xml:space="preserve">Pelaksanaan proses pembelajaran pada siswa kelas XI di SMK Negeri 1 Sengkang yang meliputi pengelolaan ruang, waktu, dan fasilitas, penggunaan metode pembelajaran, penguasaan materi pembelajaran, penggunaan sumber/media pembelajaran, pengelolaan </w:t>
      </w:r>
      <w:r w:rsidRPr="0074095F">
        <w:rPr>
          <w:rFonts w:ascii="Times New Roman" w:hAnsi="Times New Roman"/>
          <w:color w:val="000000"/>
          <w:sz w:val="24"/>
          <w:szCs w:val="24"/>
        </w:rPr>
        <w:lastRenderedPageBreak/>
        <w:t xml:space="preserve">interaksi kelas, pemberian tugas, dan pemberian umpan balik secara keseluruhan telah berjalan dengan cukup baik (71,70%). </w:t>
      </w:r>
    </w:p>
    <w:p w:rsidR="00327DA3" w:rsidRDefault="00327DA3" w:rsidP="00327DA3">
      <w:pPr>
        <w:widowControl w:val="0"/>
        <w:numPr>
          <w:ilvl w:val="0"/>
          <w:numId w:val="4"/>
        </w:numPr>
        <w:overflowPunct w:val="0"/>
        <w:autoSpaceDE w:val="0"/>
        <w:autoSpaceDN w:val="0"/>
        <w:adjustRightInd w:val="0"/>
        <w:spacing w:after="0"/>
        <w:ind w:right="20"/>
        <w:jc w:val="both"/>
        <w:rPr>
          <w:rFonts w:ascii="Times New Roman" w:hAnsi="Times New Roman"/>
          <w:sz w:val="24"/>
          <w:szCs w:val="24"/>
        </w:rPr>
      </w:pPr>
      <w:r w:rsidRPr="0074095F">
        <w:rPr>
          <w:rFonts w:ascii="Times New Roman" w:hAnsi="Times New Roman"/>
          <w:color w:val="000000"/>
          <w:sz w:val="24"/>
          <w:szCs w:val="24"/>
        </w:rPr>
        <w:t xml:space="preserve">Evaluasi/penilaian hasil pembelajaran pada siswa kelas XI di SMK Negeri 1 Sengkang yang meliputi pelaksanaan penilaian pembelajaran, penilaian perilaku siswa dalam pembelajaran, dan hasil dari pembelajaran itu sendiri telah berjalan dengan cukup baik (74,82%) </w:t>
      </w:r>
      <w:bookmarkStart w:id="4" w:name="page108"/>
      <w:bookmarkEnd w:id="4"/>
    </w:p>
    <w:p w:rsidR="00F83DE9" w:rsidRPr="00071093" w:rsidRDefault="00F83DE9" w:rsidP="00B055D0">
      <w:pPr>
        <w:pStyle w:val="Heading1"/>
        <w:spacing w:before="360" w:after="120" w:line="240" w:lineRule="auto"/>
        <w:jc w:val="left"/>
        <w:rPr>
          <w:rFonts w:cs="Times New Roman"/>
          <w:szCs w:val="24"/>
        </w:rPr>
      </w:pPr>
      <w:r w:rsidRPr="00071093">
        <w:rPr>
          <w:rFonts w:cs="Times New Roman"/>
          <w:szCs w:val="24"/>
        </w:rPr>
        <w:t>DAFTAR PUSTAKA</w:t>
      </w: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Ahmad</w:t>
      </w:r>
      <w:r>
        <w:rPr>
          <w:rFonts w:ascii="Times New Roman" w:hAnsi="Times New Roman"/>
          <w:color w:val="000000"/>
          <w:sz w:val="24"/>
          <w:szCs w:val="24"/>
        </w:rPr>
        <w:t xml:space="preserve"> E</w:t>
      </w:r>
      <w:r w:rsidRPr="00AB0A75">
        <w:rPr>
          <w:rFonts w:ascii="Times New Roman" w:hAnsi="Times New Roman"/>
          <w:color w:val="000000"/>
          <w:sz w:val="24"/>
          <w:szCs w:val="24"/>
        </w:rPr>
        <w:t xml:space="preserve">, 1978. </w:t>
      </w:r>
      <w:r w:rsidRPr="00AB0A75">
        <w:rPr>
          <w:rFonts w:ascii="Times New Roman" w:hAnsi="Times New Roman"/>
          <w:i/>
          <w:iCs/>
          <w:color w:val="000000"/>
          <w:sz w:val="24"/>
          <w:szCs w:val="24"/>
        </w:rPr>
        <w:t>Prosedur Penelitian: Suatu Pendekatan Praktik.</w:t>
      </w:r>
      <w:r w:rsidRPr="00AB0A75">
        <w:rPr>
          <w:rFonts w:ascii="Times New Roman" w:hAnsi="Times New Roman"/>
          <w:color w:val="000000"/>
          <w:sz w:val="24"/>
          <w:szCs w:val="24"/>
        </w:rPr>
        <w:t xml:space="preserve"> Jakarta: Rineka Cipta.</w:t>
      </w:r>
    </w:p>
    <w:p w:rsidR="00327DA3"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sidRPr="00AB0A75">
        <w:rPr>
          <w:rFonts w:ascii="Times New Roman" w:hAnsi="Times New Roman"/>
          <w:color w:val="000000"/>
          <w:sz w:val="24"/>
          <w:szCs w:val="24"/>
        </w:rPr>
        <w:t xml:space="preserve">Ahmad, Zainal Arifin. 2012. </w:t>
      </w:r>
      <w:r w:rsidRPr="00AB0A75">
        <w:rPr>
          <w:rFonts w:ascii="Times New Roman" w:hAnsi="Times New Roman"/>
          <w:i/>
          <w:iCs/>
          <w:color w:val="000000"/>
          <w:sz w:val="24"/>
          <w:szCs w:val="24"/>
        </w:rPr>
        <w:t>Perencanaan Pembelajaran: dari Desain sampai</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 xml:space="preserve">Implementasi. </w:t>
      </w:r>
      <w:r w:rsidRPr="00AB0A75">
        <w:rPr>
          <w:rFonts w:ascii="Times New Roman" w:hAnsi="Times New Roman"/>
          <w:color w:val="000000"/>
          <w:sz w:val="24"/>
          <w:szCs w:val="24"/>
        </w:rPr>
        <w:t>Yogyakarta: PT Pustaka Insan Madani.</w:t>
      </w:r>
    </w:p>
    <w:p w:rsidR="00327DA3" w:rsidRPr="00AB0A75" w:rsidRDefault="00327DA3" w:rsidP="00327DA3">
      <w:pPr>
        <w:widowControl w:val="0"/>
        <w:overflowPunct w:val="0"/>
        <w:autoSpaceDE w:val="0"/>
        <w:autoSpaceDN w:val="0"/>
        <w:adjustRightInd w:val="0"/>
        <w:spacing w:after="0" w:line="240" w:lineRule="auto"/>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Augus W. Smith. 2003. The CIPP Model for Evaluation: the Article Presented at the 2003 Annual Conference of the Oregon Program Evaluators Network (OPEN) 3 October 2003(online).(http://www.wmi </w:t>
      </w:r>
      <w:r>
        <w:rPr>
          <w:rFonts w:ascii="Times New Roman" w:hAnsi="Times New Roman"/>
          <w:color w:val="000000"/>
          <w:sz w:val="24"/>
          <w:szCs w:val="24"/>
        </w:rPr>
        <w:t>ch.edu</w:t>
      </w:r>
      <w:r w:rsidRPr="00AB0A75">
        <w:rPr>
          <w:rFonts w:ascii="Times New Roman" w:hAnsi="Times New Roman"/>
          <w:color w:val="000000"/>
          <w:sz w:val="24"/>
          <w:szCs w:val="24"/>
        </w:rPr>
        <w:t>.</w:t>
      </w:r>
    </w:p>
    <w:p w:rsidR="00327DA3"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Ardan &amp; Hendra 2013. Diktat Pemrograman Web Dasar Semarang.</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Arikunto</w:t>
      </w:r>
      <w:r>
        <w:rPr>
          <w:rFonts w:ascii="Times New Roman" w:hAnsi="Times New Roman"/>
          <w:color w:val="000000"/>
          <w:sz w:val="24"/>
          <w:szCs w:val="24"/>
        </w:rPr>
        <w:t xml:space="preserve"> Suharsimi</w:t>
      </w:r>
      <w:r w:rsidRPr="00AB0A75">
        <w:rPr>
          <w:rFonts w:ascii="Times New Roman" w:hAnsi="Times New Roman"/>
          <w:color w:val="000000"/>
          <w:sz w:val="24"/>
          <w:szCs w:val="24"/>
        </w:rPr>
        <w:t xml:space="preserve">, 2009. </w:t>
      </w:r>
      <w:r w:rsidRPr="00AB0A75">
        <w:rPr>
          <w:rFonts w:ascii="Times New Roman" w:hAnsi="Times New Roman"/>
          <w:i/>
          <w:iCs/>
          <w:color w:val="000000"/>
          <w:sz w:val="24"/>
          <w:szCs w:val="24"/>
        </w:rPr>
        <w:t xml:space="preserve">Dasar-dasar Evaluasi Pendidikan. </w:t>
      </w:r>
      <w:r w:rsidRPr="00AB0A75">
        <w:rPr>
          <w:rFonts w:ascii="Times New Roman" w:hAnsi="Times New Roman"/>
          <w:color w:val="000000"/>
          <w:sz w:val="24"/>
          <w:szCs w:val="24"/>
        </w:rPr>
        <w:t>Jakarta : BumiAksara.</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Pr>
          <w:rFonts w:ascii="Times New Roman" w:hAnsi="Times New Roman"/>
          <w:color w:val="000000"/>
          <w:sz w:val="24"/>
          <w:szCs w:val="24"/>
        </w:rPr>
        <w:t>Arikunto</w:t>
      </w:r>
      <w:r w:rsidRPr="00AB0A75">
        <w:rPr>
          <w:rFonts w:ascii="Times New Roman" w:hAnsi="Times New Roman"/>
          <w:color w:val="000000"/>
          <w:sz w:val="24"/>
          <w:szCs w:val="24"/>
        </w:rPr>
        <w:t xml:space="preserve"> Suharsimi &amp; Jabar, Cepi </w:t>
      </w:r>
      <w:r w:rsidRPr="00AB0A75">
        <w:rPr>
          <w:rFonts w:ascii="Times New Roman" w:hAnsi="Times New Roman"/>
          <w:color w:val="000000"/>
          <w:sz w:val="24"/>
          <w:szCs w:val="24"/>
        </w:rPr>
        <w:lastRenderedPageBreak/>
        <w:t xml:space="preserve">Safruddin Abdul. 2009. </w:t>
      </w:r>
      <w:r w:rsidRPr="00AB0A75">
        <w:rPr>
          <w:rFonts w:ascii="Times New Roman" w:hAnsi="Times New Roman"/>
          <w:i/>
          <w:iCs/>
          <w:color w:val="000000"/>
          <w:sz w:val="24"/>
          <w:szCs w:val="24"/>
        </w:rPr>
        <w:t>Evaluasi Program</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Pendidikan: Pedoman Teoretis Bagi Mahasiswa dan Praktisi Pendidikan</w:t>
      </w:r>
      <w:r w:rsidRPr="00AB0A75">
        <w:rPr>
          <w:rFonts w:ascii="Times New Roman" w:hAnsi="Times New Roman"/>
          <w:color w:val="000000"/>
          <w:sz w:val="24"/>
          <w:szCs w:val="24"/>
        </w:rPr>
        <w:t>.</w:t>
      </w:r>
      <w:r w:rsidRPr="00AB0A75">
        <w:rPr>
          <w:rFonts w:ascii="Times New Roman" w:hAnsi="Times New Roman"/>
          <w:i/>
          <w:iCs/>
          <w:color w:val="000000"/>
          <w:sz w:val="24"/>
          <w:szCs w:val="24"/>
        </w:rPr>
        <w:t xml:space="preserve"> </w:t>
      </w:r>
      <w:r w:rsidRPr="00AB0A75">
        <w:rPr>
          <w:rFonts w:ascii="Times New Roman" w:hAnsi="Times New Roman"/>
          <w:color w:val="000000"/>
          <w:sz w:val="24"/>
          <w:szCs w:val="24"/>
        </w:rPr>
        <w:t>Jakarta : Bumi Aksara.</w:t>
      </w:r>
    </w:p>
    <w:p w:rsidR="00327DA3" w:rsidRPr="00AB0A75"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Criticos. 2001. </w:t>
      </w:r>
      <w:r w:rsidRPr="00AB0A75">
        <w:rPr>
          <w:rFonts w:ascii="Times New Roman" w:hAnsi="Times New Roman"/>
          <w:i/>
          <w:iCs/>
          <w:color w:val="000000"/>
          <w:sz w:val="24"/>
          <w:szCs w:val="24"/>
        </w:rPr>
        <w:t>Human Capital Manajemen Sumber Daya Manusia</w:t>
      </w:r>
      <w:r w:rsidRPr="00AB0A75">
        <w:rPr>
          <w:rFonts w:ascii="Times New Roman" w:hAnsi="Times New Roman"/>
          <w:color w:val="000000"/>
          <w:sz w:val="24"/>
          <w:szCs w:val="24"/>
        </w:rPr>
        <w:t>. Jakarta: Grasindo.</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Cronbach &amp; Stufflebean. 1971. </w:t>
      </w:r>
      <w:r w:rsidRPr="00AB0A75">
        <w:rPr>
          <w:rFonts w:ascii="Times New Roman" w:hAnsi="Times New Roman"/>
          <w:i/>
          <w:iCs/>
          <w:color w:val="000000"/>
          <w:sz w:val="24"/>
          <w:szCs w:val="24"/>
        </w:rPr>
        <w:t>Fundamental of Guidance</w:t>
      </w:r>
      <w:r w:rsidRPr="00AB0A75">
        <w:rPr>
          <w:rFonts w:ascii="Times New Roman" w:hAnsi="Times New Roman"/>
          <w:color w:val="000000"/>
          <w:sz w:val="24"/>
          <w:szCs w:val="24"/>
        </w:rPr>
        <w:t>, Fouth Edition, USA:</w:t>
      </w:r>
      <w:r w:rsidRPr="00AB0A75">
        <w:rPr>
          <w:rFonts w:ascii="Times New Roman" w:hAnsi="Times New Roman"/>
          <w:color w:val="000000"/>
          <w:sz w:val="24"/>
          <w:szCs w:val="24"/>
        </w:rPr>
        <w:br/>
        <w:t xml:space="preserve">Purdue Univercity, </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Departemen Pendidikan Nasional. 2006. </w:t>
      </w:r>
      <w:r w:rsidRPr="00AB0A75">
        <w:rPr>
          <w:rFonts w:ascii="Times New Roman" w:hAnsi="Times New Roman"/>
          <w:i/>
          <w:iCs/>
          <w:color w:val="000000"/>
          <w:sz w:val="24"/>
          <w:szCs w:val="24"/>
        </w:rPr>
        <w:t>Undang-Undang Republik Indonesia No 14</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tahun 2005 tentang Undang-Undang Guru dan Dosen</w:t>
      </w:r>
      <w:r w:rsidRPr="00AB0A75">
        <w:rPr>
          <w:rFonts w:ascii="Times New Roman" w:hAnsi="Times New Roman"/>
          <w:color w:val="000000"/>
          <w:sz w:val="24"/>
          <w:szCs w:val="24"/>
        </w:rPr>
        <w:t>.</w:t>
      </w:r>
    </w:p>
    <w:p w:rsidR="00327DA3" w:rsidRDefault="00327DA3" w:rsidP="00327DA3">
      <w:pPr>
        <w:spacing w:after="0" w:line="240" w:lineRule="auto"/>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Fajar S. Suharto, 2012 </w:t>
      </w:r>
      <w:r>
        <w:rPr>
          <w:rFonts w:ascii="Times New Roman" w:hAnsi="Times New Roman"/>
          <w:i/>
          <w:color w:val="000000"/>
          <w:sz w:val="24"/>
          <w:szCs w:val="24"/>
        </w:rPr>
        <w:t xml:space="preserve">Perangkat Pembelajaran  TIK Kelas 1-3 Semester 1&amp;2. Pendidikan Budaya dan karakter Bangsa </w:t>
      </w:r>
      <w:r>
        <w:rPr>
          <w:rFonts w:ascii="Times New Roman" w:hAnsi="Times New Roman"/>
          <w:color w:val="000000"/>
          <w:sz w:val="24"/>
          <w:szCs w:val="24"/>
        </w:rPr>
        <w:t>Jakarta :  PT. Teratai Emas Indah</w:t>
      </w:r>
    </w:p>
    <w:p w:rsidR="00327DA3" w:rsidRPr="00C569AF"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Good Stephen Isaac, </w:t>
      </w:r>
      <w:r w:rsidRPr="00AB0A75">
        <w:rPr>
          <w:rFonts w:ascii="Times New Roman" w:hAnsi="Times New Roman"/>
          <w:i/>
          <w:iCs/>
          <w:color w:val="000000"/>
          <w:sz w:val="24"/>
          <w:szCs w:val="24"/>
        </w:rPr>
        <w:t>William B. Michael</w:t>
      </w:r>
      <w:r w:rsidRPr="00AB0A75">
        <w:rPr>
          <w:rFonts w:ascii="Times New Roman" w:hAnsi="Times New Roman"/>
          <w:color w:val="000000"/>
          <w:sz w:val="24"/>
          <w:szCs w:val="24"/>
        </w:rPr>
        <w:t xml:space="preserve">. 1959. </w:t>
      </w:r>
      <w:r w:rsidRPr="00AB0A75">
        <w:rPr>
          <w:rFonts w:ascii="Times New Roman" w:hAnsi="Times New Roman"/>
          <w:i/>
          <w:iCs/>
          <w:color w:val="000000"/>
          <w:sz w:val="24"/>
          <w:szCs w:val="24"/>
        </w:rPr>
        <w:t>Handbook in Research and Evaluation</w:t>
      </w:r>
      <w:r w:rsidRPr="00AB0A75">
        <w:rPr>
          <w:rFonts w:ascii="Times New Roman" w:hAnsi="Times New Roman"/>
          <w:color w:val="000000"/>
          <w:sz w:val="24"/>
          <w:szCs w:val="24"/>
        </w:rPr>
        <w:t>. San Diego California. University of Southern California. LA.</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Harsey, Paul and Kenneth H. Blancard. 1993.  </w:t>
      </w:r>
      <w:r w:rsidRPr="00AB0A75">
        <w:rPr>
          <w:rFonts w:ascii="Times New Roman" w:hAnsi="Times New Roman"/>
          <w:i/>
          <w:color w:val="000000"/>
          <w:sz w:val="24"/>
          <w:szCs w:val="24"/>
        </w:rPr>
        <w:t xml:space="preserve"> Management of Organizational</w:t>
      </w:r>
      <w:r w:rsidRPr="00AB0A75">
        <w:rPr>
          <w:rFonts w:ascii="Times New Roman" w:hAnsi="Times New Roman"/>
          <w:color w:val="000000"/>
          <w:sz w:val="24"/>
          <w:szCs w:val="24"/>
        </w:rPr>
        <w:t xml:space="preserve"> Behaviour, </w:t>
      </w:r>
      <w:r w:rsidRPr="00AB0A75">
        <w:rPr>
          <w:rFonts w:ascii="Times New Roman" w:hAnsi="Times New Roman"/>
          <w:i/>
          <w:color w:val="000000"/>
          <w:sz w:val="24"/>
          <w:szCs w:val="24"/>
        </w:rPr>
        <w:t xml:space="preserve"> Utilizing, Human Resources. 6</w:t>
      </w:r>
      <w:r w:rsidRPr="00AB0A75">
        <w:rPr>
          <w:rFonts w:ascii="Times New Roman" w:hAnsi="Times New Roman"/>
          <w:i/>
          <w:color w:val="000000"/>
          <w:sz w:val="24"/>
          <w:szCs w:val="24"/>
          <w:vertAlign w:val="superscript"/>
        </w:rPr>
        <w:t>th</w:t>
      </w:r>
      <w:r w:rsidRPr="00AB0A75">
        <w:rPr>
          <w:rFonts w:ascii="Times New Roman" w:hAnsi="Times New Roman"/>
          <w:i/>
          <w:color w:val="000000"/>
          <w:sz w:val="24"/>
          <w:szCs w:val="24"/>
        </w:rPr>
        <w:t xml:space="preserve"> edition. </w:t>
      </w:r>
      <w:r w:rsidRPr="00AB0A75">
        <w:rPr>
          <w:rFonts w:ascii="Times New Roman" w:hAnsi="Times New Roman"/>
          <w:color w:val="000000"/>
          <w:sz w:val="24"/>
          <w:szCs w:val="24"/>
        </w:rPr>
        <w:t>Printice Hall</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sidRPr="00AB0A75">
        <w:rPr>
          <w:rFonts w:ascii="Times New Roman" w:hAnsi="Times New Roman"/>
          <w:color w:val="000000"/>
          <w:sz w:val="24"/>
          <w:szCs w:val="24"/>
        </w:rPr>
        <w:t xml:space="preserve">Ivancevich &amp; Tayibnapis, 1996. </w:t>
      </w:r>
      <w:r w:rsidRPr="00AB0A75">
        <w:rPr>
          <w:rFonts w:ascii="Times New Roman" w:hAnsi="Times New Roman"/>
          <w:i/>
          <w:iCs/>
          <w:color w:val="000000"/>
          <w:sz w:val="24"/>
          <w:szCs w:val="24"/>
        </w:rPr>
        <w:t>Evaluasi Program dan Instrumen Evaluasi untuk</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 xml:space="preserve">Program Pendidikan dan Penelitian. </w:t>
      </w:r>
      <w:r w:rsidRPr="00AB0A75">
        <w:rPr>
          <w:rFonts w:ascii="Times New Roman" w:hAnsi="Times New Roman"/>
          <w:color w:val="000000"/>
          <w:sz w:val="24"/>
          <w:szCs w:val="24"/>
        </w:rPr>
        <w:t>Jakarta : Rineka Cipta.</w:t>
      </w: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Pr>
          <w:rFonts w:ascii="Times New Roman" w:hAnsi="Times New Roman"/>
          <w:color w:val="000000"/>
          <w:sz w:val="24"/>
          <w:szCs w:val="24"/>
        </w:rPr>
        <w:t xml:space="preserve">J. Supranto, M.A, 2007 </w:t>
      </w:r>
      <w:r>
        <w:rPr>
          <w:rFonts w:ascii="Times New Roman" w:hAnsi="Times New Roman"/>
          <w:i/>
          <w:color w:val="000000"/>
          <w:sz w:val="24"/>
          <w:szCs w:val="24"/>
        </w:rPr>
        <w:t xml:space="preserve">Teknik Sampling untuk Survei </w:t>
      </w:r>
      <w:r>
        <w:rPr>
          <w:rFonts w:ascii="Times New Roman" w:hAnsi="Times New Roman"/>
          <w:i/>
          <w:color w:val="000000"/>
          <w:sz w:val="24"/>
          <w:szCs w:val="24"/>
        </w:rPr>
        <w:lastRenderedPageBreak/>
        <w:t xml:space="preserve">&amp;Eksperimen. </w:t>
      </w:r>
      <w:r w:rsidRPr="00AB0A75">
        <w:rPr>
          <w:rFonts w:ascii="Times New Roman" w:hAnsi="Times New Roman"/>
          <w:color w:val="000000"/>
          <w:sz w:val="24"/>
          <w:szCs w:val="24"/>
        </w:rPr>
        <w:t>Jakarta : Rineka Cipta.</w:t>
      </w:r>
    </w:p>
    <w:p w:rsidR="00327DA3" w:rsidRPr="00C569AF"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i/>
          <w:color w:val="000000"/>
          <w:sz w:val="24"/>
          <w:szCs w:val="24"/>
        </w:rPr>
      </w:pP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Pr>
          <w:rFonts w:ascii="Times New Roman" w:hAnsi="Times New Roman"/>
          <w:color w:val="000000"/>
          <w:sz w:val="24"/>
          <w:szCs w:val="24"/>
        </w:rPr>
        <w:t>Kementrian Pendidikan dan Kebudayaan RI 2013 Pemrograman Web 2 SMK/MAK Kelas XI</w:t>
      </w:r>
    </w:p>
    <w:p w:rsidR="00327DA3" w:rsidRPr="00AB0A75"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LAN. 1992. Kepemimpinan dan Kinerja Organisasi Isi Teori, dan Solusi.</w:t>
      </w:r>
      <w:r w:rsidRPr="00AB0A75">
        <w:rPr>
          <w:rFonts w:ascii="Times New Roman" w:hAnsi="Times New Roman"/>
          <w:color w:val="000000"/>
          <w:sz w:val="24"/>
          <w:szCs w:val="24"/>
        </w:rPr>
        <w:br/>
        <w:t>Cetakan Pertama. Yogyakarta : Amara Books.</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sidRPr="00AB0A75">
        <w:rPr>
          <w:rFonts w:ascii="Times New Roman" w:hAnsi="Times New Roman"/>
          <w:color w:val="000000"/>
          <w:sz w:val="24"/>
          <w:szCs w:val="24"/>
        </w:rPr>
        <w:t xml:space="preserve">Majid, Abdul. 2011. </w:t>
      </w:r>
      <w:r w:rsidRPr="00AB0A75">
        <w:rPr>
          <w:rFonts w:ascii="Times New Roman" w:hAnsi="Times New Roman"/>
          <w:i/>
          <w:iCs/>
          <w:color w:val="000000"/>
          <w:sz w:val="24"/>
          <w:szCs w:val="24"/>
        </w:rPr>
        <w:t>Perencanaan Pembelajaran: Mengembangkan Standar</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 xml:space="preserve">Kompetensi Guru. </w:t>
      </w:r>
      <w:r w:rsidRPr="00AB0A75">
        <w:rPr>
          <w:rFonts w:ascii="Times New Roman" w:hAnsi="Times New Roman"/>
          <w:color w:val="000000"/>
          <w:sz w:val="24"/>
          <w:szCs w:val="24"/>
        </w:rPr>
        <w:t>Bandung : PT. Remaja Rosdakarya Offset.</w:t>
      </w:r>
    </w:p>
    <w:p w:rsidR="00327DA3" w:rsidRPr="00AB0A75"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Mitchell, T. R. 1998 </w:t>
      </w:r>
      <w:r w:rsidRPr="00AB0A75">
        <w:rPr>
          <w:rFonts w:ascii="Times New Roman" w:hAnsi="Times New Roman"/>
          <w:i/>
          <w:iCs/>
          <w:color w:val="000000"/>
          <w:sz w:val="24"/>
          <w:szCs w:val="24"/>
        </w:rPr>
        <w:t>People In Organizational Understanding The Behavior</w:t>
      </w:r>
      <w:r w:rsidRPr="00AB0A75">
        <w:rPr>
          <w:rFonts w:ascii="Times New Roman" w:hAnsi="Times New Roman"/>
          <w:color w:val="000000"/>
          <w:sz w:val="24"/>
          <w:szCs w:val="24"/>
        </w:rPr>
        <w:t>, tejemah Sedarmayanti, Kogakhusa, McGraw-Hill.</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Noto Atmojo. 1992.  </w:t>
      </w:r>
      <w:r w:rsidRPr="00AB0A75">
        <w:rPr>
          <w:rFonts w:ascii="Times New Roman" w:hAnsi="Times New Roman"/>
          <w:i/>
          <w:iCs/>
          <w:color w:val="000000"/>
          <w:sz w:val="24"/>
          <w:szCs w:val="24"/>
        </w:rPr>
        <w:t>Metode Peneltian dalam Masyarakat</w:t>
      </w:r>
      <w:r w:rsidRPr="00AB0A75">
        <w:rPr>
          <w:rFonts w:ascii="Times New Roman" w:hAnsi="Times New Roman"/>
          <w:color w:val="000000"/>
          <w:sz w:val="24"/>
          <w:szCs w:val="24"/>
        </w:rPr>
        <w:t>, Jakarta: Gramedia,</w:t>
      </w:r>
    </w:p>
    <w:p w:rsidR="00327DA3" w:rsidRPr="00AB0A75"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 </w:t>
      </w: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Peraturan Menteri Pendidikan Nasional No: 16/2007 tentang Standar Kualifikasi Akademik danKompetensi Guru.</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widowControl w:val="0"/>
        <w:autoSpaceDE w:val="0"/>
        <w:autoSpaceDN w:val="0"/>
        <w:adjustRightInd w:val="0"/>
        <w:spacing w:after="0" w:line="240" w:lineRule="auto"/>
        <w:rPr>
          <w:rFonts w:ascii="Times New Roman" w:hAnsi="Times New Roman"/>
          <w:color w:val="000000"/>
          <w:sz w:val="24"/>
          <w:szCs w:val="24"/>
        </w:rPr>
      </w:pPr>
      <w:r w:rsidRPr="00AB0A75">
        <w:rPr>
          <w:rFonts w:ascii="Times New Roman" w:hAnsi="Times New Roman"/>
          <w:color w:val="000000"/>
          <w:sz w:val="24"/>
          <w:szCs w:val="24"/>
        </w:rPr>
        <w:t xml:space="preserve">Purwanto. 2009. </w:t>
      </w:r>
      <w:r w:rsidRPr="00AB0A75">
        <w:rPr>
          <w:rFonts w:ascii="Times New Roman" w:hAnsi="Times New Roman"/>
          <w:i/>
          <w:iCs/>
          <w:color w:val="000000"/>
          <w:sz w:val="24"/>
          <w:szCs w:val="24"/>
        </w:rPr>
        <w:t>Evaluasi Hasil Belajar</w:t>
      </w:r>
      <w:r w:rsidRPr="00AB0A75">
        <w:rPr>
          <w:rFonts w:ascii="Times New Roman" w:hAnsi="Times New Roman"/>
          <w:color w:val="000000"/>
          <w:sz w:val="24"/>
          <w:szCs w:val="24"/>
        </w:rPr>
        <w:t>. Yogyakarta : Pustaka Pelajar.</w:t>
      </w:r>
    </w:p>
    <w:p w:rsidR="00327DA3" w:rsidRPr="00AB0A75" w:rsidRDefault="00327DA3" w:rsidP="00327DA3">
      <w:pPr>
        <w:widowControl w:val="0"/>
        <w:autoSpaceDE w:val="0"/>
        <w:autoSpaceDN w:val="0"/>
        <w:adjustRightInd w:val="0"/>
        <w:spacing w:after="0" w:line="240" w:lineRule="auto"/>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Rivai, Veithzal, Basri. 2005. </w:t>
      </w:r>
      <w:r w:rsidRPr="00AB0A75">
        <w:rPr>
          <w:rFonts w:ascii="Times New Roman" w:hAnsi="Times New Roman"/>
          <w:i/>
          <w:iCs/>
          <w:color w:val="000000"/>
          <w:sz w:val="24"/>
          <w:szCs w:val="24"/>
        </w:rPr>
        <w:t>Pemimpin dan Kepemimpinan dalam Organisasi</w:t>
      </w:r>
      <w:r w:rsidRPr="00AB0A75">
        <w:rPr>
          <w:rFonts w:ascii="Times New Roman" w:hAnsi="Times New Roman"/>
          <w:color w:val="000000"/>
          <w:sz w:val="24"/>
          <w:szCs w:val="24"/>
        </w:rPr>
        <w:t>. Jakarta: Raja Grafindo Persada.</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widowControl w:val="0"/>
        <w:overflowPunct w:val="0"/>
        <w:autoSpaceDE w:val="0"/>
        <w:autoSpaceDN w:val="0"/>
        <w:adjustRightInd w:val="0"/>
        <w:spacing w:after="0" w:line="240" w:lineRule="auto"/>
        <w:ind w:left="620" w:right="20" w:hanging="624"/>
        <w:jc w:val="both"/>
        <w:rPr>
          <w:rFonts w:ascii="Times New Roman" w:hAnsi="Times New Roman"/>
          <w:color w:val="000000"/>
          <w:sz w:val="24"/>
          <w:szCs w:val="24"/>
        </w:rPr>
      </w:pPr>
      <w:r w:rsidRPr="00AB0A75">
        <w:rPr>
          <w:rFonts w:ascii="Times New Roman" w:hAnsi="Times New Roman"/>
          <w:color w:val="000000"/>
          <w:sz w:val="24"/>
          <w:szCs w:val="24"/>
        </w:rPr>
        <w:t xml:space="preserve">Republik Indonesia. 2003. </w:t>
      </w:r>
      <w:r w:rsidRPr="00AB0A75">
        <w:rPr>
          <w:rFonts w:ascii="Times New Roman" w:hAnsi="Times New Roman"/>
          <w:i/>
          <w:iCs/>
          <w:color w:val="000000"/>
          <w:sz w:val="24"/>
          <w:szCs w:val="24"/>
        </w:rPr>
        <w:t>Undang-Undang RI No. 20 Tahun 2003 pasal 35 ayat 1 tentang Sistem</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 xml:space="preserve">Pendidikan Nasional (SISDIKNAS). </w:t>
      </w:r>
      <w:r w:rsidRPr="00AB0A75">
        <w:rPr>
          <w:rFonts w:ascii="Times New Roman" w:hAnsi="Times New Roman"/>
          <w:color w:val="000000"/>
          <w:sz w:val="24"/>
          <w:szCs w:val="24"/>
        </w:rPr>
        <w:t>Jakarta.</w:t>
      </w:r>
    </w:p>
    <w:p w:rsidR="00327DA3" w:rsidRPr="00AB0A75" w:rsidRDefault="00327DA3" w:rsidP="00327DA3">
      <w:pPr>
        <w:widowControl w:val="0"/>
        <w:overflowPunct w:val="0"/>
        <w:autoSpaceDE w:val="0"/>
        <w:autoSpaceDN w:val="0"/>
        <w:adjustRightInd w:val="0"/>
        <w:spacing w:after="0" w:line="240" w:lineRule="auto"/>
        <w:ind w:left="620" w:right="20" w:hanging="624"/>
        <w:jc w:val="both"/>
        <w:rPr>
          <w:rFonts w:ascii="Times New Roman" w:hAnsi="Times New Roman"/>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lastRenderedPageBreak/>
        <w:t xml:space="preserve">Republik Indonesia. 2006. </w:t>
      </w:r>
      <w:r w:rsidRPr="00AB0A75">
        <w:rPr>
          <w:rFonts w:ascii="Times New Roman" w:hAnsi="Times New Roman"/>
          <w:i/>
          <w:iCs/>
          <w:color w:val="000000"/>
          <w:sz w:val="24"/>
          <w:szCs w:val="24"/>
        </w:rPr>
        <w:t>Peraturan Menteri Pendidikan Nasional Nomor 22</w:t>
      </w:r>
      <w:r w:rsidRPr="00AB0A75">
        <w:rPr>
          <w:rFonts w:ascii="Times New Roman" w:hAnsi="Times New Roman"/>
          <w:color w:val="000000"/>
          <w:sz w:val="24"/>
          <w:szCs w:val="24"/>
        </w:rPr>
        <w:br/>
      </w:r>
      <w:r w:rsidRPr="00AB0A75">
        <w:rPr>
          <w:rFonts w:ascii="Times New Roman" w:hAnsi="Times New Roman"/>
          <w:i/>
          <w:iCs/>
          <w:color w:val="000000"/>
          <w:sz w:val="24"/>
          <w:szCs w:val="24"/>
        </w:rPr>
        <w:t>Tahun 2006 tentang Standar Isi untuk Satuan Pendidikan Dasar dan</w:t>
      </w:r>
      <w:r w:rsidRPr="00AB0A75">
        <w:rPr>
          <w:rFonts w:ascii="Times New Roman" w:hAnsi="Times New Roman"/>
          <w:color w:val="000000"/>
          <w:sz w:val="24"/>
          <w:szCs w:val="24"/>
        </w:rPr>
        <w:br/>
      </w:r>
      <w:r w:rsidRPr="00AB0A75">
        <w:rPr>
          <w:rFonts w:ascii="Times New Roman" w:hAnsi="Times New Roman"/>
          <w:i/>
          <w:iCs/>
          <w:color w:val="000000"/>
          <w:sz w:val="24"/>
          <w:szCs w:val="24"/>
        </w:rPr>
        <w:t xml:space="preserve">Menengah. </w:t>
      </w:r>
      <w:r w:rsidRPr="00AB0A75">
        <w:rPr>
          <w:rFonts w:ascii="Times New Roman" w:hAnsi="Times New Roman"/>
          <w:color w:val="000000"/>
          <w:sz w:val="24"/>
          <w:szCs w:val="24"/>
        </w:rPr>
        <w:t>Jakarta.</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 xml:space="preserve">Ronald T.C. Boyd, 2005. </w:t>
      </w:r>
      <w:r w:rsidRPr="00AB0A75">
        <w:rPr>
          <w:rFonts w:ascii="Times New Roman" w:hAnsi="Times New Roman"/>
          <w:i/>
          <w:iCs/>
          <w:color w:val="000000"/>
          <w:sz w:val="24"/>
          <w:szCs w:val="24"/>
        </w:rPr>
        <w:t>Hubungan antara Ketrampilan Manajerial Kepala Sekolah</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 xml:space="preserve">dan Iklim Organisasi dengan kinerja Guru. </w:t>
      </w:r>
      <w:r w:rsidRPr="00AB0A75">
        <w:rPr>
          <w:rFonts w:ascii="Times New Roman" w:hAnsi="Times New Roman"/>
          <w:color w:val="000000"/>
          <w:sz w:val="24"/>
          <w:szCs w:val="24"/>
        </w:rPr>
        <w:t>Ilmu Pendidikan</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Snenden. (1999). “Kinerja guru SLTPN di Kota Banjarmasin”.</w:t>
      </w:r>
      <w:r w:rsidRPr="004F671C">
        <w:rPr>
          <w:rFonts w:ascii="Times New Roman" w:hAnsi="Times New Roman"/>
          <w:color w:val="000000"/>
          <w:sz w:val="24"/>
          <w:szCs w:val="24"/>
        </w:rPr>
        <w:t xml:space="preserve"> </w:t>
      </w:r>
      <w:r w:rsidRPr="004F671C">
        <w:rPr>
          <w:rFonts w:ascii="Times New Roman" w:hAnsi="Times New Roman"/>
          <w:iCs/>
          <w:color w:val="000000"/>
          <w:sz w:val="24"/>
          <w:szCs w:val="24"/>
        </w:rPr>
        <w:t>Tesis</w:t>
      </w:r>
      <w:r w:rsidRPr="00AB0A75">
        <w:rPr>
          <w:rFonts w:ascii="Times New Roman" w:hAnsi="Times New Roman"/>
          <w:color w:val="000000"/>
          <w:sz w:val="24"/>
          <w:szCs w:val="24"/>
        </w:rPr>
        <w:t>. Yogyakarta: UNY</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sidRPr="00AB0A75">
        <w:rPr>
          <w:rFonts w:ascii="Times New Roman" w:hAnsi="Times New Roman"/>
          <w:color w:val="000000"/>
          <w:sz w:val="24"/>
          <w:szCs w:val="24"/>
        </w:rPr>
        <w:t xml:space="preserve">Sugiyono. 2010. </w:t>
      </w:r>
      <w:r w:rsidRPr="00AB0A75">
        <w:rPr>
          <w:rFonts w:ascii="Times New Roman" w:hAnsi="Times New Roman"/>
          <w:i/>
          <w:iCs/>
          <w:color w:val="000000"/>
          <w:sz w:val="24"/>
          <w:szCs w:val="24"/>
        </w:rPr>
        <w:t>Metode Penelitian Pendidikan: Pendekatan Kuantitatif,</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 xml:space="preserve">Kualitatif, dan R&amp;D. </w:t>
      </w:r>
      <w:r w:rsidRPr="00AB0A75">
        <w:rPr>
          <w:rFonts w:ascii="Times New Roman" w:hAnsi="Times New Roman"/>
          <w:color w:val="000000"/>
          <w:sz w:val="24"/>
          <w:szCs w:val="24"/>
        </w:rPr>
        <w:t>Bandung : CV. Alfabeta.</w:t>
      </w:r>
    </w:p>
    <w:p w:rsidR="00327DA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p>
    <w:p w:rsidR="00327DA3" w:rsidRPr="00440BC3"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r>
        <w:rPr>
          <w:rFonts w:ascii="Times New Roman" w:hAnsi="Times New Roman"/>
          <w:color w:val="000000"/>
          <w:sz w:val="24"/>
          <w:szCs w:val="24"/>
        </w:rPr>
        <w:t xml:space="preserve">Supranto, J. 2007 </w:t>
      </w:r>
      <w:r>
        <w:rPr>
          <w:rFonts w:ascii="Times New Roman" w:hAnsi="Times New Roman"/>
          <w:i/>
          <w:color w:val="000000"/>
          <w:sz w:val="24"/>
          <w:szCs w:val="24"/>
        </w:rPr>
        <w:t>Pengukuran Tingkat Kepuasan Pelangkan; Untuk Meningkatkan Pangsa Pasar.</w:t>
      </w:r>
      <w:r>
        <w:rPr>
          <w:rFonts w:ascii="Times New Roman" w:hAnsi="Times New Roman"/>
          <w:color w:val="000000"/>
          <w:sz w:val="24"/>
          <w:szCs w:val="24"/>
        </w:rPr>
        <w:t>Jakarta: Rineka Cipta.</w:t>
      </w:r>
    </w:p>
    <w:p w:rsidR="00327DA3" w:rsidRPr="00AB0A75" w:rsidRDefault="00327DA3" w:rsidP="00327DA3">
      <w:pPr>
        <w:widowControl w:val="0"/>
        <w:overflowPunct w:val="0"/>
        <w:autoSpaceDE w:val="0"/>
        <w:autoSpaceDN w:val="0"/>
        <w:adjustRightInd w:val="0"/>
        <w:spacing w:after="0" w:line="240" w:lineRule="auto"/>
        <w:ind w:left="620" w:hanging="624"/>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UU RI, (2005). Peraturan Pemerintah No 19 Tahun 2005, tentang Standar</w:t>
      </w:r>
      <w:r w:rsidRPr="00AB0A75">
        <w:rPr>
          <w:rFonts w:ascii="Times New Roman" w:hAnsi="Times New Roman"/>
          <w:color w:val="000000"/>
          <w:sz w:val="24"/>
          <w:szCs w:val="24"/>
        </w:rPr>
        <w:br/>
        <w:t>Nasional Pendidikan. Jakarta: Biro Hukum dan Organisasi Sekretariat Jenderal Departemen Pendidikan Nasional.</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Default="00327DA3" w:rsidP="00327DA3">
      <w:pPr>
        <w:spacing w:after="0" w:line="240" w:lineRule="auto"/>
        <w:ind w:left="720" w:hanging="720"/>
        <w:jc w:val="both"/>
        <w:rPr>
          <w:rFonts w:ascii="Times New Roman" w:hAnsi="Times New Roman"/>
          <w:color w:val="000000"/>
          <w:sz w:val="24"/>
          <w:szCs w:val="24"/>
        </w:rPr>
      </w:pPr>
      <w:r w:rsidRPr="00AB0A75">
        <w:rPr>
          <w:rFonts w:ascii="Times New Roman" w:hAnsi="Times New Roman"/>
          <w:color w:val="000000"/>
          <w:sz w:val="24"/>
          <w:szCs w:val="24"/>
        </w:rPr>
        <w:t>UUSPN, (2003). Undang-Undang Nomor 20, Tahun 2003, Tentang Sistim</w:t>
      </w:r>
      <w:r w:rsidRPr="00AB0A75">
        <w:rPr>
          <w:rFonts w:ascii="Times New Roman" w:hAnsi="Times New Roman"/>
          <w:color w:val="000000"/>
          <w:sz w:val="24"/>
          <w:szCs w:val="24"/>
        </w:rPr>
        <w:br/>
        <w:t>Pendidikan Nasional. Jakarta: Biro Hukum dan Organisasi Sekretariat Jenderal Departemen Pendidikan Nasional</w:t>
      </w:r>
    </w:p>
    <w:p w:rsidR="00327DA3" w:rsidRPr="00AB0A75" w:rsidRDefault="00327DA3" w:rsidP="00327DA3">
      <w:pPr>
        <w:spacing w:after="0" w:line="240" w:lineRule="auto"/>
        <w:ind w:left="720" w:hanging="720"/>
        <w:jc w:val="both"/>
        <w:rPr>
          <w:rFonts w:ascii="Times New Roman" w:hAnsi="Times New Roman"/>
          <w:color w:val="000000"/>
          <w:sz w:val="24"/>
          <w:szCs w:val="24"/>
        </w:rPr>
      </w:pPr>
    </w:p>
    <w:p w:rsidR="00327DA3" w:rsidRPr="00052C6B" w:rsidRDefault="00327DA3" w:rsidP="00327DA3">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Walgito, Bimo, 2001. </w:t>
      </w:r>
      <w:r>
        <w:rPr>
          <w:rFonts w:ascii="Times New Roman" w:hAnsi="Times New Roman"/>
          <w:i/>
          <w:color w:val="000000"/>
          <w:sz w:val="24"/>
          <w:szCs w:val="24"/>
        </w:rPr>
        <w:t xml:space="preserve">Psikologi Sosial. </w:t>
      </w:r>
      <w:r>
        <w:rPr>
          <w:rFonts w:ascii="Times New Roman" w:hAnsi="Times New Roman"/>
          <w:color w:val="000000"/>
          <w:sz w:val="24"/>
          <w:szCs w:val="24"/>
        </w:rPr>
        <w:t>Yogyakarta: Penerbit Andi</w:t>
      </w:r>
    </w:p>
    <w:p w:rsidR="00327DA3" w:rsidRDefault="00327DA3" w:rsidP="00327DA3">
      <w:pPr>
        <w:spacing w:after="0" w:line="240" w:lineRule="auto"/>
        <w:ind w:left="720" w:hanging="720"/>
        <w:jc w:val="both"/>
        <w:rPr>
          <w:rFonts w:ascii="Times New Roman" w:hAnsi="Times New Roman"/>
          <w:color w:val="000000"/>
          <w:sz w:val="24"/>
          <w:szCs w:val="24"/>
        </w:rPr>
      </w:pPr>
    </w:p>
    <w:p w:rsidR="00F83DE9" w:rsidRDefault="00327DA3" w:rsidP="00327DA3">
      <w:pPr>
        <w:autoSpaceDE w:val="0"/>
        <w:autoSpaceDN w:val="0"/>
        <w:adjustRightInd w:val="0"/>
        <w:spacing w:after="0" w:line="240" w:lineRule="auto"/>
        <w:ind w:left="709" w:hanging="709"/>
        <w:jc w:val="both"/>
        <w:rPr>
          <w:rFonts w:ascii="Times New Roman" w:hAnsi="Times New Roman" w:cs="Times New Roman"/>
          <w:sz w:val="24"/>
          <w:szCs w:val="24"/>
        </w:rPr>
      </w:pPr>
      <w:r w:rsidRPr="00AB0A75">
        <w:rPr>
          <w:rFonts w:ascii="Times New Roman" w:hAnsi="Times New Roman"/>
          <w:color w:val="000000"/>
          <w:sz w:val="24"/>
          <w:szCs w:val="24"/>
        </w:rPr>
        <w:lastRenderedPageBreak/>
        <w:t>Widoyoko, Eko Putro, 201</w:t>
      </w:r>
      <w:r>
        <w:rPr>
          <w:rFonts w:ascii="Times New Roman" w:hAnsi="Times New Roman"/>
          <w:color w:val="000000"/>
          <w:sz w:val="24"/>
          <w:szCs w:val="24"/>
        </w:rPr>
        <w:t>1</w:t>
      </w:r>
      <w:r w:rsidRPr="00AB0A75">
        <w:rPr>
          <w:rFonts w:ascii="Times New Roman" w:hAnsi="Times New Roman"/>
          <w:color w:val="000000"/>
          <w:sz w:val="24"/>
          <w:szCs w:val="24"/>
        </w:rPr>
        <w:t xml:space="preserve">. </w:t>
      </w:r>
      <w:r w:rsidRPr="00AB0A75">
        <w:rPr>
          <w:rFonts w:ascii="Times New Roman" w:hAnsi="Times New Roman"/>
          <w:i/>
          <w:iCs/>
          <w:color w:val="000000"/>
          <w:sz w:val="24"/>
          <w:szCs w:val="24"/>
        </w:rPr>
        <w:t>Evaluasi Program Pembelajaran: Panduan Praktis</w:t>
      </w:r>
      <w:r w:rsidRPr="00AB0A75">
        <w:rPr>
          <w:rFonts w:ascii="Times New Roman" w:hAnsi="Times New Roman"/>
          <w:color w:val="000000"/>
          <w:sz w:val="24"/>
          <w:szCs w:val="24"/>
        </w:rPr>
        <w:br/>
      </w:r>
      <w:r w:rsidRPr="00AB0A75">
        <w:rPr>
          <w:rFonts w:ascii="Times New Roman" w:hAnsi="Times New Roman"/>
          <w:i/>
          <w:iCs/>
          <w:color w:val="000000"/>
          <w:sz w:val="24"/>
          <w:szCs w:val="24"/>
        </w:rPr>
        <w:t>Bagi Pendidik dan Calon Pendidik</w:t>
      </w:r>
      <w:r w:rsidRPr="00AB0A75">
        <w:rPr>
          <w:rFonts w:ascii="Times New Roman" w:hAnsi="Times New Roman"/>
          <w:color w:val="000000"/>
          <w:sz w:val="24"/>
          <w:szCs w:val="24"/>
        </w:rPr>
        <w:t>. Yogyakarta : Pustaka Pelajar</w:t>
      </w:r>
      <w:r w:rsidR="00F83DE9" w:rsidRPr="00071093">
        <w:rPr>
          <w:rFonts w:ascii="Times New Roman" w:hAnsi="Times New Roman" w:cs="Times New Roman"/>
          <w:sz w:val="24"/>
          <w:szCs w:val="24"/>
        </w:rPr>
        <w:t>.</w:t>
      </w:r>
    </w:p>
    <w:sectPr w:rsidR="00F83DE9" w:rsidSect="00396F3F">
      <w:type w:val="continuous"/>
      <w:pgSz w:w="11907" w:h="16840" w:code="9"/>
      <w:pgMar w:top="1134" w:right="1701" w:bottom="1134" w:left="1701" w:header="1559" w:footer="99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02" w:rsidRDefault="009C6F02" w:rsidP="006D455D">
      <w:pPr>
        <w:spacing w:after="0" w:line="240" w:lineRule="auto"/>
      </w:pPr>
      <w:r>
        <w:separator/>
      </w:r>
    </w:p>
  </w:endnote>
  <w:endnote w:type="continuationSeparator" w:id="0">
    <w:p w:rsidR="009C6F02" w:rsidRDefault="009C6F02" w:rsidP="006D4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B1" w:rsidRPr="00A64750" w:rsidRDefault="00CA2AB1">
    <w:pPr>
      <w:pStyle w:val="Footer"/>
      <w:jc w:val="center"/>
      <w:rPr>
        <w:rFonts w:ascii="Times New Roman" w:hAnsi="Times New Roman" w:cs="Times New Roman"/>
      </w:rPr>
    </w:pPr>
  </w:p>
  <w:p w:rsidR="00CA2AB1" w:rsidRPr="003A28EF" w:rsidRDefault="00CA2AB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02" w:rsidRDefault="009C6F02" w:rsidP="006D455D">
      <w:pPr>
        <w:spacing w:after="0" w:line="240" w:lineRule="auto"/>
      </w:pPr>
      <w:r>
        <w:separator/>
      </w:r>
    </w:p>
  </w:footnote>
  <w:footnote w:type="continuationSeparator" w:id="0">
    <w:p w:rsidR="009C6F02" w:rsidRDefault="009C6F02" w:rsidP="006D4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82572"/>
      <w:docPartObj>
        <w:docPartGallery w:val="Page Numbers (Top of Page)"/>
        <w:docPartUnique/>
      </w:docPartObj>
    </w:sdtPr>
    <w:sdtEndPr>
      <w:rPr>
        <w:rFonts w:ascii="Times New Roman" w:hAnsi="Times New Roman" w:cs="Times New Roman"/>
        <w:noProof/>
      </w:rPr>
    </w:sdtEndPr>
    <w:sdtContent>
      <w:p w:rsidR="00CA2AB1" w:rsidRPr="002F63DF" w:rsidRDefault="00026355">
        <w:pPr>
          <w:pStyle w:val="Header"/>
          <w:jc w:val="right"/>
          <w:rPr>
            <w:rFonts w:ascii="Times New Roman" w:hAnsi="Times New Roman" w:cs="Times New Roman"/>
          </w:rPr>
        </w:pPr>
        <w:r w:rsidRPr="002F63DF">
          <w:rPr>
            <w:rFonts w:ascii="Times New Roman" w:hAnsi="Times New Roman" w:cs="Times New Roman"/>
          </w:rPr>
          <w:fldChar w:fldCharType="begin"/>
        </w:r>
        <w:r w:rsidR="00CA2AB1" w:rsidRPr="002F63DF">
          <w:rPr>
            <w:rFonts w:ascii="Times New Roman" w:hAnsi="Times New Roman" w:cs="Times New Roman"/>
          </w:rPr>
          <w:instrText xml:space="preserve"> PAGE   \* MERGEFORMAT </w:instrText>
        </w:r>
        <w:r w:rsidRPr="002F63DF">
          <w:rPr>
            <w:rFonts w:ascii="Times New Roman" w:hAnsi="Times New Roman" w:cs="Times New Roman"/>
          </w:rPr>
          <w:fldChar w:fldCharType="separate"/>
        </w:r>
        <w:r w:rsidR="00627E39">
          <w:rPr>
            <w:rFonts w:ascii="Times New Roman" w:hAnsi="Times New Roman" w:cs="Times New Roman"/>
            <w:noProof/>
          </w:rPr>
          <w:t>1</w:t>
        </w:r>
        <w:r w:rsidRPr="002F63DF">
          <w:rPr>
            <w:rFonts w:ascii="Times New Roman" w:hAnsi="Times New Roman" w:cs="Times New Roman"/>
            <w:noProof/>
          </w:rPr>
          <w:fldChar w:fldCharType="end"/>
        </w:r>
      </w:p>
    </w:sdtContent>
  </w:sdt>
  <w:p w:rsidR="00CA2AB1" w:rsidRPr="002F63DF" w:rsidRDefault="00CA2AB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E855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6C6C"/>
    <w:multiLevelType w:val="hybridMultilevel"/>
    <w:tmpl w:val="A45C0598"/>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603A3"/>
    <w:multiLevelType w:val="hybridMultilevel"/>
    <w:tmpl w:val="C276A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711EBC"/>
    <w:multiLevelType w:val="hybridMultilevel"/>
    <w:tmpl w:val="8E4202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24546D"/>
    <w:multiLevelType w:val="hybridMultilevel"/>
    <w:tmpl w:val="8AD22776"/>
    <w:lvl w:ilvl="0" w:tplc="21529A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1757"/>
    <w:multiLevelType w:val="hybridMultilevel"/>
    <w:tmpl w:val="41F48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FD0BF1"/>
    <w:multiLevelType w:val="hybridMultilevel"/>
    <w:tmpl w:val="05C6BEBA"/>
    <w:lvl w:ilvl="0" w:tplc="04210011">
      <w:start w:val="1"/>
      <w:numFmt w:val="decimal"/>
      <w:lvlText w:val="%1)"/>
      <w:lvlJc w:val="left"/>
      <w:pPr>
        <w:ind w:left="1146" w:hanging="360"/>
      </w:pPr>
      <w:rPr>
        <w:i w:val="0"/>
      </w:rPr>
    </w:lvl>
    <w:lvl w:ilvl="1" w:tplc="C54ED52A" w:tentative="1">
      <w:start w:val="1"/>
      <w:numFmt w:val="lowerLetter"/>
      <w:lvlText w:val="%2."/>
      <w:lvlJc w:val="left"/>
      <w:pPr>
        <w:ind w:left="1866" w:hanging="360"/>
      </w:pPr>
    </w:lvl>
    <w:lvl w:ilvl="2" w:tplc="4E8E2CEA" w:tentative="1">
      <w:start w:val="1"/>
      <w:numFmt w:val="lowerRoman"/>
      <w:lvlText w:val="%3."/>
      <w:lvlJc w:val="right"/>
      <w:pPr>
        <w:ind w:left="2586" w:hanging="180"/>
      </w:pPr>
    </w:lvl>
    <w:lvl w:ilvl="3" w:tplc="769E29F4" w:tentative="1">
      <w:start w:val="1"/>
      <w:numFmt w:val="decimal"/>
      <w:lvlText w:val="%4."/>
      <w:lvlJc w:val="left"/>
      <w:pPr>
        <w:ind w:left="3306" w:hanging="360"/>
      </w:pPr>
    </w:lvl>
    <w:lvl w:ilvl="4" w:tplc="F0DA979A" w:tentative="1">
      <w:start w:val="1"/>
      <w:numFmt w:val="lowerLetter"/>
      <w:lvlText w:val="%5."/>
      <w:lvlJc w:val="left"/>
      <w:pPr>
        <w:ind w:left="4026" w:hanging="360"/>
      </w:pPr>
    </w:lvl>
    <w:lvl w:ilvl="5" w:tplc="89B2E254" w:tentative="1">
      <w:start w:val="1"/>
      <w:numFmt w:val="lowerRoman"/>
      <w:lvlText w:val="%6."/>
      <w:lvlJc w:val="right"/>
      <w:pPr>
        <w:ind w:left="4746" w:hanging="180"/>
      </w:pPr>
    </w:lvl>
    <w:lvl w:ilvl="6" w:tplc="70887394" w:tentative="1">
      <w:start w:val="1"/>
      <w:numFmt w:val="decimal"/>
      <w:lvlText w:val="%7."/>
      <w:lvlJc w:val="left"/>
      <w:pPr>
        <w:ind w:left="5466" w:hanging="360"/>
      </w:pPr>
    </w:lvl>
    <w:lvl w:ilvl="7" w:tplc="6E1A38BA" w:tentative="1">
      <w:start w:val="1"/>
      <w:numFmt w:val="lowerLetter"/>
      <w:lvlText w:val="%8."/>
      <w:lvlJc w:val="left"/>
      <w:pPr>
        <w:ind w:left="6186" w:hanging="360"/>
      </w:pPr>
    </w:lvl>
    <w:lvl w:ilvl="8" w:tplc="C9042FF6" w:tentative="1">
      <w:start w:val="1"/>
      <w:numFmt w:val="lowerRoman"/>
      <w:lvlText w:val="%9."/>
      <w:lvlJc w:val="right"/>
      <w:pPr>
        <w:ind w:left="6906" w:hanging="180"/>
      </w:pPr>
    </w:lvl>
  </w:abstractNum>
  <w:abstractNum w:abstractNumId="7">
    <w:nsid w:val="40024213"/>
    <w:multiLevelType w:val="hybridMultilevel"/>
    <w:tmpl w:val="2228B0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232CBF"/>
    <w:multiLevelType w:val="hybridMultilevel"/>
    <w:tmpl w:val="5F604F4C"/>
    <w:lvl w:ilvl="0" w:tplc="5F28F8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11F9C"/>
    <w:multiLevelType w:val="hybridMultilevel"/>
    <w:tmpl w:val="C5E6A70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E6552F"/>
    <w:multiLevelType w:val="hybridMultilevel"/>
    <w:tmpl w:val="8D126D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2D596C"/>
    <w:multiLevelType w:val="hybridMultilevel"/>
    <w:tmpl w:val="8626FBBE"/>
    <w:lvl w:ilvl="0" w:tplc="04210015">
      <w:start w:val="1"/>
      <w:numFmt w:val="lowerLetter"/>
      <w:pStyle w:val="Heading6"/>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BC5395C"/>
    <w:multiLevelType w:val="hybridMultilevel"/>
    <w:tmpl w:val="95A8C0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4"/>
  </w:num>
  <w:num w:numId="6">
    <w:abstractNumId w:val="5"/>
  </w:num>
  <w:num w:numId="7">
    <w:abstractNumId w:val="7"/>
  </w:num>
  <w:num w:numId="8">
    <w:abstractNumId w:val="10"/>
  </w:num>
  <w:num w:numId="9">
    <w:abstractNumId w:val="9"/>
  </w:num>
  <w:num w:numId="10">
    <w:abstractNumId w:val="2"/>
  </w:num>
  <w:num w:numId="11">
    <w:abstractNumId w:val="12"/>
  </w:num>
  <w:num w:numId="12">
    <w:abstractNumId w:val="3"/>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B63A5"/>
    <w:rsid w:val="00001908"/>
    <w:rsid w:val="00001EEE"/>
    <w:rsid w:val="00002DB9"/>
    <w:rsid w:val="000032D2"/>
    <w:rsid w:val="000055F2"/>
    <w:rsid w:val="00010495"/>
    <w:rsid w:val="000122CA"/>
    <w:rsid w:val="00014229"/>
    <w:rsid w:val="0001574E"/>
    <w:rsid w:val="0002012D"/>
    <w:rsid w:val="00023316"/>
    <w:rsid w:val="000246FE"/>
    <w:rsid w:val="00025BB6"/>
    <w:rsid w:val="00025BCC"/>
    <w:rsid w:val="000261B9"/>
    <w:rsid w:val="00026355"/>
    <w:rsid w:val="00026E0F"/>
    <w:rsid w:val="00031D9A"/>
    <w:rsid w:val="0003444B"/>
    <w:rsid w:val="00037296"/>
    <w:rsid w:val="00041998"/>
    <w:rsid w:val="000421E7"/>
    <w:rsid w:val="0004595F"/>
    <w:rsid w:val="0004683A"/>
    <w:rsid w:val="00047221"/>
    <w:rsid w:val="00050C1A"/>
    <w:rsid w:val="00050CFB"/>
    <w:rsid w:val="000521A2"/>
    <w:rsid w:val="000521FC"/>
    <w:rsid w:val="0005530E"/>
    <w:rsid w:val="00060AF4"/>
    <w:rsid w:val="0006362D"/>
    <w:rsid w:val="00065802"/>
    <w:rsid w:val="00067210"/>
    <w:rsid w:val="00067369"/>
    <w:rsid w:val="000675E5"/>
    <w:rsid w:val="000704A8"/>
    <w:rsid w:val="00071093"/>
    <w:rsid w:val="00072743"/>
    <w:rsid w:val="0007317C"/>
    <w:rsid w:val="00073EBC"/>
    <w:rsid w:val="00076041"/>
    <w:rsid w:val="00080668"/>
    <w:rsid w:val="00080EB2"/>
    <w:rsid w:val="0008117D"/>
    <w:rsid w:val="00081730"/>
    <w:rsid w:val="00082EF7"/>
    <w:rsid w:val="00083E5A"/>
    <w:rsid w:val="00084375"/>
    <w:rsid w:val="0008457B"/>
    <w:rsid w:val="00084A7F"/>
    <w:rsid w:val="000875CF"/>
    <w:rsid w:val="00091F95"/>
    <w:rsid w:val="0009205E"/>
    <w:rsid w:val="00097119"/>
    <w:rsid w:val="00097CF8"/>
    <w:rsid w:val="000A0893"/>
    <w:rsid w:val="000A0B17"/>
    <w:rsid w:val="000A16E1"/>
    <w:rsid w:val="000A23D5"/>
    <w:rsid w:val="000A4515"/>
    <w:rsid w:val="000A51A5"/>
    <w:rsid w:val="000A5690"/>
    <w:rsid w:val="000A63D6"/>
    <w:rsid w:val="000A6B6E"/>
    <w:rsid w:val="000B1417"/>
    <w:rsid w:val="000B17AC"/>
    <w:rsid w:val="000B23CE"/>
    <w:rsid w:val="000B3A6A"/>
    <w:rsid w:val="000B3BB8"/>
    <w:rsid w:val="000C1C1B"/>
    <w:rsid w:val="000C3539"/>
    <w:rsid w:val="000C443C"/>
    <w:rsid w:val="000C6BCB"/>
    <w:rsid w:val="000C6F8D"/>
    <w:rsid w:val="000D03EB"/>
    <w:rsid w:val="000D1F46"/>
    <w:rsid w:val="000D2DB4"/>
    <w:rsid w:val="000D2EA9"/>
    <w:rsid w:val="000D35AD"/>
    <w:rsid w:val="000D4722"/>
    <w:rsid w:val="000D4FEF"/>
    <w:rsid w:val="000E0B73"/>
    <w:rsid w:val="000E2386"/>
    <w:rsid w:val="000E3042"/>
    <w:rsid w:val="000E427E"/>
    <w:rsid w:val="000E4EBB"/>
    <w:rsid w:val="000E516E"/>
    <w:rsid w:val="000E6328"/>
    <w:rsid w:val="000E73CC"/>
    <w:rsid w:val="000E7F98"/>
    <w:rsid w:val="000F1862"/>
    <w:rsid w:val="000F21D1"/>
    <w:rsid w:val="000F340C"/>
    <w:rsid w:val="000F5769"/>
    <w:rsid w:val="000F587D"/>
    <w:rsid w:val="000F5965"/>
    <w:rsid w:val="000F5D2F"/>
    <w:rsid w:val="000F6CF2"/>
    <w:rsid w:val="000F7B59"/>
    <w:rsid w:val="001007CE"/>
    <w:rsid w:val="00102599"/>
    <w:rsid w:val="00102E33"/>
    <w:rsid w:val="00103157"/>
    <w:rsid w:val="001032D1"/>
    <w:rsid w:val="001039EC"/>
    <w:rsid w:val="00104FF6"/>
    <w:rsid w:val="00105312"/>
    <w:rsid w:val="00105727"/>
    <w:rsid w:val="00105F45"/>
    <w:rsid w:val="00106C17"/>
    <w:rsid w:val="00107351"/>
    <w:rsid w:val="0011297F"/>
    <w:rsid w:val="00114B95"/>
    <w:rsid w:val="00114B97"/>
    <w:rsid w:val="001155C9"/>
    <w:rsid w:val="00116076"/>
    <w:rsid w:val="00116E26"/>
    <w:rsid w:val="001177AB"/>
    <w:rsid w:val="00120927"/>
    <w:rsid w:val="00120BA0"/>
    <w:rsid w:val="00121491"/>
    <w:rsid w:val="0012188A"/>
    <w:rsid w:val="00122794"/>
    <w:rsid w:val="00124703"/>
    <w:rsid w:val="0012689B"/>
    <w:rsid w:val="00126DB2"/>
    <w:rsid w:val="001273DD"/>
    <w:rsid w:val="0013390C"/>
    <w:rsid w:val="00133C26"/>
    <w:rsid w:val="00134047"/>
    <w:rsid w:val="00135099"/>
    <w:rsid w:val="00137A02"/>
    <w:rsid w:val="00140EB8"/>
    <w:rsid w:val="00141319"/>
    <w:rsid w:val="00142EF6"/>
    <w:rsid w:val="0014595E"/>
    <w:rsid w:val="00146D72"/>
    <w:rsid w:val="00147950"/>
    <w:rsid w:val="001508D5"/>
    <w:rsid w:val="00152A03"/>
    <w:rsid w:val="00152E1A"/>
    <w:rsid w:val="001543D7"/>
    <w:rsid w:val="001544D7"/>
    <w:rsid w:val="00157CB1"/>
    <w:rsid w:val="00160C95"/>
    <w:rsid w:val="0016359A"/>
    <w:rsid w:val="00165534"/>
    <w:rsid w:val="00166375"/>
    <w:rsid w:val="00167087"/>
    <w:rsid w:val="00167356"/>
    <w:rsid w:val="00170CDF"/>
    <w:rsid w:val="0017156A"/>
    <w:rsid w:val="001717A9"/>
    <w:rsid w:val="00174FA8"/>
    <w:rsid w:val="0017521B"/>
    <w:rsid w:val="00180D6C"/>
    <w:rsid w:val="0018174A"/>
    <w:rsid w:val="00182D72"/>
    <w:rsid w:val="00184384"/>
    <w:rsid w:val="00185B77"/>
    <w:rsid w:val="00190C97"/>
    <w:rsid w:val="00191100"/>
    <w:rsid w:val="00192D94"/>
    <w:rsid w:val="00192E18"/>
    <w:rsid w:val="001941B0"/>
    <w:rsid w:val="001951CA"/>
    <w:rsid w:val="00196AED"/>
    <w:rsid w:val="00196CC2"/>
    <w:rsid w:val="00196F3A"/>
    <w:rsid w:val="001A1C8E"/>
    <w:rsid w:val="001A4B07"/>
    <w:rsid w:val="001A56C1"/>
    <w:rsid w:val="001A6830"/>
    <w:rsid w:val="001A7FFC"/>
    <w:rsid w:val="001B1D4C"/>
    <w:rsid w:val="001B2232"/>
    <w:rsid w:val="001B3840"/>
    <w:rsid w:val="001B5D7C"/>
    <w:rsid w:val="001B60F7"/>
    <w:rsid w:val="001B7171"/>
    <w:rsid w:val="001B73B7"/>
    <w:rsid w:val="001B73F3"/>
    <w:rsid w:val="001B74FA"/>
    <w:rsid w:val="001C1485"/>
    <w:rsid w:val="001C2ACA"/>
    <w:rsid w:val="001C35BC"/>
    <w:rsid w:val="001C4293"/>
    <w:rsid w:val="001C48AD"/>
    <w:rsid w:val="001D0646"/>
    <w:rsid w:val="001D20F7"/>
    <w:rsid w:val="001D2731"/>
    <w:rsid w:val="001D33F7"/>
    <w:rsid w:val="001D40FD"/>
    <w:rsid w:val="001D43DA"/>
    <w:rsid w:val="001D5EC8"/>
    <w:rsid w:val="001E082D"/>
    <w:rsid w:val="001E0849"/>
    <w:rsid w:val="001E1202"/>
    <w:rsid w:val="001E1576"/>
    <w:rsid w:val="001E1694"/>
    <w:rsid w:val="001E18AE"/>
    <w:rsid w:val="001E1CAC"/>
    <w:rsid w:val="001E1D82"/>
    <w:rsid w:val="001E2466"/>
    <w:rsid w:val="001E2CFA"/>
    <w:rsid w:val="001E35B1"/>
    <w:rsid w:val="001E35BB"/>
    <w:rsid w:val="001E3A46"/>
    <w:rsid w:val="001E4D1A"/>
    <w:rsid w:val="001E5707"/>
    <w:rsid w:val="001E5913"/>
    <w:rsid w:val="001E7449"/>
    <w:rsid w:val="001E7E8B"/>
    <w:rsid w:val="001F07F9"/>
    <w:rsid w:val="001F136F"/>
    <w:rsid w:val="001F1B1A"/>
    <w:rsid w:val="001F2500"/>
    <w:rsid w:val="001F3446"/>
    <w:rsid w:val="001F3606"/>
    <w:rsid w:val="001F3F50"/>
    <w:rsid w:val="001F4AD3"/>
    <w:rsid w:val="001F4B94"/>
    <w:rsid w:val="001F4F1D"/>
    <w:rsid w:val="001F4F92"/>
    <w:rsid w:val="001F57A4"/>
    <w:rsid w:val="002002DC"/>
    <w:rsid w:val="002008C4"/>
    <w:rsid w:val="002033A6"/>
    <w:rsid w:val="0020453D"/>
    <w:rsid w:val="00205480"/>
    <w:rsid w:val="002068F1"/>
    <w:rsid w:val="00206ADC"/>
    <w:rsid w:val="00207917"/>
    <w:rsid w:val="00210C3F"/>
    <w:rsid w:val="00211FB1"/>
    <w:rsid w:val="00212947"/>
    <w:rsid w:val="002132E8"/>
    <w:rsid w:val="00216880"/>
    <w:rsid w:val="002203FA"/>
    <w:rsid w:val="002214CB"/>
    <w:rsid w:val="0022490F"/>
    <w:rsid w:val="002250AE"/>
    <w:rsid w:val="00225F5A"/>
    <w:rsid w:val="002317AB"/>
    <w:rsid w:val="002340F9"/>
    <w:rsid w:val="00235354"/>
    <w:rsid w:val="002365C2"/>
    <w:rsid w:val="00236A04"/>
    <w:rsid w:val="00236EBC"/>
    <w:rsid w:val="002438EC"/>
    <w:rsid w:val="0024482A"/>
    <w:rsid w:val="002459BA"/>
    <w:rsid w:val="00250E65"/>
    <w:rsid w:val="00252721"/>
    <w:rsid w:val="00252887"/>
    <w:rsid w:val="00252A14"/>
    <w:rsid w:val="00253426"/>
    <w:rsid w:val="00260814"/>
    <w:rsid w:val="002634F2"/>
    <w:rsid w:val="00263910"/>
    <w:rsid w:val="002646D8"/>
    <w:rsid w:val="0026475E"/>
    <w:rsid w:val="00264E60"/>
    <w:rsid w:val="0027029A"/>
    <w:rsid w:val="00272181"/>
    <w:rsid w:val="00272CEB"/>
    <w:rsid w:val="00274AC8"/>
    <w:rsid w:val="002830AE"/>
    <w:rsid w:val="0028371B"/>
    <w:rsid w:val="00283DF3"/>
    <w:rsid w:val="00283E2A"/>
    <w:rsid w:val="002844A6"/>
    <w:rsid w:val="00292EE3"/>
    <w:rsid w:val="002939C6"/>
    <w:rsid w:val="0029412C"/>
    <w:rsid w:val="00296D62"/>
    <w:rsid w:val="0029797C"/>
    <w:rsid w:val="00297D20"/>
    <w:rsid w:val="002A05B0"/>
    <w:rsid w:val="002A2282"/>
    <w:rsid w:val="002A28CD"/>
    <w:rsid w:val="002A4BF0"/>
    <w:rsid w:val="002A6054"/>
    <w:rsid w:val="002A75EB"/>
    <w:rsid w:val="002A798D"/>
    <w:rsid w:val="002A7C86"/>
    <w:rsid w:val="002A7D4F"/>
    <w:rsid w:val="002B1AF5"/>
    <w:rsid w:val="002B1ECA"/>
    <w:rsid w:val="002B273C"/>
    <w:rsid w:val="002B58FD"/>
    <w:rsid w:val="002B6605"/>
    <w:rsid w:val="002B6652"/>
    <w:rsid w:val="002B7BB7"/>
    <w:rsid w:val="002C30CA"/>
    <w:rsid w:val="002C41A6"/>
    <w:rsid w:val="002C492F"/>
    <w:rsid w:val="002C513B"/>
    <w:rsid w:val="002C6E00"/>
    <w:rsid w:val="002C793D"/>
    <w:rsid w:val="002C7C5C"/>
    <w:rsid w:val="002D0895"/>
    <w:rsid w:val="002D3591"/>
    <w:rsid w:val="002D5C10"/>
    <w:rsid w:val="002D6197"/>
    <w:rsid w:val="002D625B"/>
    <w:rsid w:val="002D77FF"/>
    <w:rsid w:val="002E1414"/>
    <w:rsid w:val="002E2646"/>
    <w:rsid w:val="002E2B88"/>
    <w:rsid w:val="002E3E3E"/>
    <w:rsid w:val="002E4D39"/>
    <w:rsid w:val="002E59E2"/>
    <w:rsid w:val="002F027B"/>
    <w:rsid w:val="002F1004"/>
    <w:rsid w:val="002F27BE"/>
    <w:rsid w:val="002F3C26"/>
    <w:rsid w:val="002F427A"/>
    <w:rsid w:val="002F6085"/>
    <w:rsid w:val="002F62ED"/>
    <w:rsid w:val="002F63DF"/>
    <w:rsid w:val="002F6ED0"/>
    <w:rsid w:val="002F783D"/>
    <w:rsid w:val="0030462D"/>
    <w:rsid w:val="00304D73"/>
    <w:rsid w:val="00306236"/>
    <w:rsid w:val="003076E5"/>
    <w:rsid w:val="00307EA5"/>
    <w:rsid w:val="00311679"/>
    <w:rsid w:val="00312801"/>
    <w:rsid w:val="00312895"/>
    <w:rsid w:val="00312B00"/>
    <w:rsid w:val="0031552F"/>
    <w:rsid w:val="00316237"/>
    <w:rsid w:val="00317569"/>
    <w:rsid w:val="003200CA"/>
    <w:rsid w:val="00320261"/>
    <w:rsid w:val="00322D6A"/>
    <w:rsid w:val="00326F3A"/>
    <w:rsid w:val="00327DA3"/>
    <w:rsid w:val="003318C6"/>
    <w:rsid w:val="00331C31"/>
    <w:rsid w:val="00334C3A"/>
    <w:rsid w:val="003355ED"/>
    <w:rsid w:val="00337144"/>
    <w:rsid w:val="0034242E"/>
    <w:rsid w:val="00352BB7"/>
    <w:rsid w:val="00353D11"/>
    <w:rsid w:val="0035480E"/>
    <w:rsid w:val="003551B0"/>
    <w:rsid w:val="00357279"/>
    <w:rsid w:val="00361947"/>
    <w:rsid w:val="00361A75"/>
    <w:rsid w:val="00362AF4"/>
    <w:rsid w:val="00364393"/>
    <w:rsid w:val="00365949"/>
    <w:rsid w:val="003669B1"/>
    <w:rsid w:val="00371A22"/>
    <w:rsid w:val="0037299B"/>
    <w:rsid w:val="00373568"/>
    <w:rsid w:val="00375466"/>
    <w:rsid w:val="00375740"/>
    <w:rsid w:val="00375FF2"/>
    <w:rsid w:val="0038026A"/>
    <w:rsid w:val="00384BFB"/>
    <w:rsid w:val="0038659C"/>
    <w:rsid w:val="0038697E"/>
    <w:rsid w:val="003871EB"/>
    <w:rsid w:val="0038736E"/>
    <w:rsid w:val="0039049C"/>
    <w:rsid w:val="003904A2"/>
    <w:rsid w:val="003909BA"/>
    <w:rsid w:val="003917A9"/>
    <w:rsid w:val="00392510"/>
    <w:rsid w:val="003928AA"/>
    <w:rsid w:val="00393F71"/>
    <w:rsid w:val="00394C85"/>
    <w:rsid w:val="0039655E"/>
    <w:rsid w:val="00396A3A"/>
    <w:rsid w:val="00396F3F"/>
    <w:rsid w:val="003A28EF"/>
    <w:rsid w:val="003A3E59"/>
    <w:rsid w:val="003A463E"/>
    <w:rsid w:val="003A633F"/>
    <w:rsid w:val="003B34F5"/>
    <w:rsid w:val="003B4FD4"/>
    <w:rsid w:val="003B587C"/>
    <w:rsid w:val="003B73A5"/>
    <w:rsid w:val="003B7E81"/>
    <w:rsid w:val="003C151E"/>
    <w:rsid w:val="003C2093"/>
    <w:rsid w:val="003C3FBF"/>
    <w:rsid w:val="003C4526"/>
    <w:rsid w:val="003C4987"/>
    <w:rsid w:val="003C4EB7"/>
    <w:rsid w:val="003C5E4D"/>
    <w:rsid w:val="003C6D73"/>
    <w:rsid w:val="003D3BA6"/>
    <w:rsid w:val="003D59AA"/>
    <w:rsid w:val="003D63CB"/>
    <w:rsid w:val="003D6A95"/>
    <w:rsid w:val="003E1858"/>
    <w:rsid w:val="003E22A5"/>
    <w:rsid w:val="003E6A75"/>
    <w:rsid w:val="003E716F"/>
    <w:rsid w:val="003E76AC"/>
    <w:rsid w:val="003F0718"/>
    <w:rsid w:val="003F11AF"/>
    <w:rsid w:val="003F2223"/>
    <w:rsid w:val="003F2F02"/>
    <w:rsid w:val="003F34A3"/>
    <w:rsid w:val="003F401E"/>
    <w:rsid w:val="003F4650"/>
    <w:rsid w:val="003F5A6C"/>
    <w:rsid w:val="003F5F35"/>
    <w:rsid w:val="003F6609"/>
    <w:rsid w:val="003F6A56"/>
    <w:rsid w:val="003F6CB4"/>
    <w:rsid w:val="00401043"/>
    <w:rsid w:val="00402280"/>
    <w:rsid w:val="00402DC7"/>
    <w:rsid w:val="00404175"/>
    <w:rsid w:val="004051DC"/>
    <w:rsid w:val="0040779B"/>
    <w:rsid w:val="00410873"/>
    <w:rsid w:val="00412944"/>
    <w:rsid w:val="00412B6F"/>
    <w:rsid w:val="0041529C"/>
    <w:rsid w:val="004155FC"/>
    <w:rsid w:val="00415652"/>
    <w:rsid w:val="00417413"/>
    <w:rsid w:val="00417C57"/>
    <w:rsid w:val="0042049D"/>
    <w:rsid w:val="004206EA"/>
    <w:rsid w:val="004215DF"/>
    <w:rsid w:val="00422F5C"/>
    <w:rsid w:val="00423F9F"/>
    <w:rsid w:val="00424CAA"/>
    <w:rsid w:val="004251FA"/>
    <w:rsid w:val="00425370"/>
    <w:rsid w:val="0042577F"/>
    <w:rsid w:val="00427DEE"/>
    <w:rsid w:val="0043007C"/>
    <w:rsid w:val="0043080F"/>
    <w:rsid w:val="004315C8"/>
    <w:rsid w:val="00432825"/>
    <w:rsid w:val="00432DDB"/>
    <w:rsid w:val="00434A63"/>
    <w:rsid w:val="00435488"/>
    <w:rsid w:val="0043697B"/>
    <w:rsid w:val="00436F6A"/>
    <w:rsid w:val="0043781D"/>
    <w:rsid w:val="00441E62"/>
    <w:rsid w:val="00442995"/>
    <w:rsid w:val="00442C0B"/>
    <w:rsid w:val="0044314E"/>
    <w:rsid w:val="00444FDB"/>
    <w:rsid w:val="00445E22"/>
    <w:rsid w:val="00447229"/>
    <w:rsid w:val="00447E24"/>
    <w:rsid w:val="00450F52"/>
    <w:rsid w:val="004528C7"/>
    <w:rsid w:val="00453333"/>
    <w:rsid w:val="00454633"/>
    <w:rsid w:val="00455907"/>
    <w:rsid w:val="00456CFB"/>
    <w:rsid w:val="00460B27"/>
    <w:rsid w:val="00461CF0"/>
    <w:rsid w:val="00462EEB"/>
    <w:rsid w:val="004643CC"/>
    <w:rsid w:val="00465163"/>
    <w:rsid w:val="004655C1"/>
    <w:rsid w:val="00465D17"/>
    <w:rsid w:val="00466823"/>
    <w:rsid w:val="00466DB1"/>
    <w:rsid w:val="00467863"/>
    <w:rsid w:val="00467D28"/>
    <w:rsid w:val="00467DF6"/>
    <w:rsid w:val="00470519"/>
    <w:rsid w:val="0047097A"/>
    <w:rsid w:val="00470AE1"/>
    <w:rsid w:val="00471408"/>
    <w:rsid w:val="00471766"/>
    <w:rsid w:val="00471D55"/>
    <w:rsid w:val="00471ECE"/>
    <w:rsid w:val="0047250E"/>
    <w:rsid w:val="004730E7"/>
    <w:rsid w:val="00473CC4"/>
    <w:rsid w:val="00474A4B"/>
    <w:rsid w:val="00475071"/>
    <w:rsid w:val="00477145"/>
    <w:rsid w:val="00480DC2"/>
    <w:rsid w:val="00480F16"/>
    <w:rsid w:val="00482BA0"/>
    <w:rsid w:val="00482CD2"/>
    <w:rsid w:val="00482EDC"/>
    <w:rsid w:val="00484E2E"/>
    <w:rsid w:val="00485F7E"/>
    <w:rsid w:val="00486258"/>
    <w:rsid w:val="00486677"/>
    <w:rsid w:val="00487650"/>
    <w:rsid w:val="00487A9D"/>
    <w:rsid w:val="00487FCA"/>
    <w:rsid w:val="00490C20"/>
    <w:rsid w:val="00493F17"/>
    <w:rsid w:val="00497252"/>
    <w:rsid w:val="004A1391"/>
    <w:rsid w:val="004A182A"/>
    <w:rsid w:val="004A3DC3"/>
    <w:rsid w:val="004A4C54"/>
    <w:rsid w:val="004A5CF9"/>
    <w:rsid w:val="004A5E0E"/>
    <w:rsid w:val="004A5E6F"/>
    <w:rsid w:val="004A772D"/>
    <w:rsid w:val="004A7D83"/>
    <w:rsid w:val="004B03BF"/>
    <w:rsid w:val="004B2EF1"/>
    <w:rsid w:val="004B37CE"/>
    <w:rsid w:val="004B3E39"/>
    <w:rsid w:val="004B49B7"/>
    <w:rsid w:val="004B4B92"/>
    <w:rsid w:val="004B6575"/>
    <w:rsid w:val="004B6768"/>
    <w:rsid w:val="004C09B1"/>
    <w:rsid w:val="004C0F56"/>
    <w:rsid w:val="004C51E5"/>
    <w:rsid w:val="004C697E"/>
    <w:rsid w:val="004C6AF8"/>
    <w:rsid w:val="004C721F"/>
    <w:rsid w:val="004C7662"/>
    <w:rsid w:val="004D0A64"/>
    <w:rsid w:val="004D0E89"/>
    <w:rsid w:val="004D375C"/>
    <w:rsid w:val="004D401D"/>
    <w:rsid w:val="004D74DA"/>
    <w:rsid w:val="004E0AC0"/>
    <w:rsid w:val="004E0C63"/>
    <w:rsid w:val="004E0D05"/>
    <w:rsid w:val="004E3929"/>
    <w:rsid w:val="004E3D6B"/>
    <w:rsid w:val="004E4774"/>
    <w:rsid w:val="004F08AC"/>
    <w:rsid w:val="004F139E"/>
    <w:rsid w:val="004F14E0"/>
    <w:rsid w:val="004F23EA"/>
    <w:rsid w:val="004F2498"/>
    <w:rsid w:val="004F24E1"/>
    <w:rsid w:val="004F2934"/>
    <w:rsid w:val="004F4844"/>
    <w:rsid w:val="004F4BBB"/>
    <w:rsid w:val="004F7F44"/>
    <w:rsid w:val="00500ADB"/>
    <w:rsid w:val="00502458"/>
    <w:rsid w:val="0050431A"/>
    <w:rsid w:val="00504D38"/>
    <w:rsid w:val="0050529A"/>
    <w:rsid w:val="005071EB"/>
    <w:rsid w:val="005120FB"/>
    <w:rsid w:val="00513BD0"/>
    <w:rsid w:val="0051583C"/>
    <w:rsid w:val="00520658"/>
    <w:rsid w:val="005215A0"/>
    <w:rsid w:val="005215D3"/>
    <w:rsid w:val="00524FC4"/>
    <w:rsid w:val="00525786"/>
    <w:rsid w:val="00526D5D"/>
    <w:rsid w:val="00534F98"/>
    <w:rsid w:val="00535534"/>
    <w:rsid w:val="00536042"/>
    <w:rsid w:val="005372C1"/>
    <w:rsid w:val="005375D4"/>
    <w:rsid w:val="00541E38"/>
    <w:rsid w:val="0054269E"/>
    <w:rsid w:val="00542827"/>
    <w:rsid w:val="005459B3"/>
    <w:rsid w:val="00545D50"/>
    <w:rsid w:val="0054650C"/>
    <w:rsid w:val="00546D25"/>
    <w:rsid w:val="00550753"/>
    <w:rsid w:val="0055127E"/>
    <w:rsid w:val="00551D50"/>
    <w:rsid w:val="00552EBC"/>
    <w:rsid w:val="005538E3"/>
    <w:rsid w:val="00553FF3"/>
    <w:rsid w:val="005543FE"/>
    <w:rsid w:val="005548C8"/>
    <w:rsid w:val="00556E5F"/>
    <w:rsid w:val="00557D90"/>
    <w:rsid w:val="005604FD"/>
    <w:rsid w:val="00560AD6"/>
    <w:rsid w:val="00562AE6"/>
    <w:rsid w:val="005640F7"/>
    <w:rsid w:val="0056500E"/>
    <w:rsid w:val="00565134"/>
    <w:rsid w:val="00571EC6"/>
    <w:rsid w:val="00572A51"/>
    <w:rsid w:val="00573BFC"/>
    <w:rsid w:val="005746FA"/>
    <w:rsid w:val="00574893"/>
    <w:rsid w:val="00574ED7"/>
    <w:rsid w:val="00575655"/>
    <w:rsid w:val="00575F8E"/>
    <w:rsid w:val="00576B98"/>
    <w:rsid w:val="00577590"/>
    <w:rsid w:val="00581715"/>
    <w:rsid w:val="005820EC"/>
    <w:rsid w:val="00582C43"/>
    <w:rsid w:val="00582C8B"/>
    <w:rsid w:val="005834A1"/>
    <w:rsid w:val="005837AF"/>
    <w:rsid w:val="00584D00"/>
    <w:rsid w:val="005850A9"/>
    <w:rsid w:val="0058782A"/>
    <w:rsid w:val="005901DC"/>
    <w:rsid w:val="005909E8"/>
    <w:rsid w:val="00591186"/>
    <w:rsid w:val="00592113"/>
    <w:rsid w:val="00593A6C"/>
    <w:rsid w:val="0059400C"/>
    <w:rsid w:val="00595171"/>
    <w:rsid w:val="00595388"/>
    <w:rsid w:val="00595DCB"/>
    <w:rsid w:val="00597531"/>
    <w:rsid w:val="005977CE"/>
    <w:rsid w:val="005977E7"/>
    <w:rsid w:val="00597D22"/>
    <w:rsid w:val="005A303D"/>
    <w:rsid w:val="005A3B8B"/>
    <w:rsid w:val="005A5B4C"/>
    <w:rsid w:val="005A713E"/>
    <w:rsid w:val="005B2447"/>
    <w:rsid w:val="005B285D"/>
    <w:rsid w:val="005B3334"/>
    <w:rsid w:val="005B33F5"/>
    <w:rsid w:val="005B431E"/>
    <w:rsid w:val="005B4651"/>
    <w:rsid w:val="005B4FD2"/>
    <w:rsid w:val="005B7BDB"/>
    <w:rsid w:val="005C1554"/>
    <w:rsid w:val="005C1961"/>
    <w:rsid w:val="005C201E"/>
    <w:rsid w:val="005C34F6"/>
    <w:rsid w:val="005C37DA"/>
    <w:rsid w:val="005C3915"/>
    <w:rsid w:val="005C488C"/>
    <w:rsid w:val="005C5DDA"/>
    <w:rsid w:val="005D17BD"/>
    <w:rsid w:val="005D27B0"/>
    <w:rsid w:val="005D31DB"/>
    <w:rsid w:val="005D60D2"/>
    <w:rsid w:val="005D7A19"/>
    <w:rsid w:val="005E11F9"/>
    <w:rsid w:val="005E2A18"/>
    <w:rsid w:val="005E2AB5"/>
    <w:rsid w:val="005E3ADC"/>
    <w:rsid w:val="005E54E4"/>
    <w:rsid w:val="005E5B52"/>
    <w:rsid w:val="005E71F0"/>
    <w:rsid w:val="005F033E"/>
    <w:rsid w:val="005F04D3"/>
    <w:rsid w:val="005F088F"/>
    <w:rsid w:val="005F25A3"/>
    <w:rsid w:val="005F33E0"/>
    <w:rsid w:val="005F33FF"/>
    <w:rsid w:val="005F49C0"/>
    <w:rsid w:val="005F5B75"/>
    <w:rsid w:val="00600EFB"/>
    <w:rsid w:val="0060222E"/>
    <w:rsid w:val="006024AA"/>
    <w:rsid w:val="00603334"/>
    <w:rsid w:val="006044F9"/>
    <w:rsid w:val="00607B63"/>
    <w:rsid w:val="00610658"/>
    <w:rsid w:val="0061111B"/>
    <w:rsid w:val="00611402"/>
    <w:rsid w:val="00611D6D"/>
    <w:rsid w:val="00613889"/>
    <w:rsid w:val="00615151"/>
    <w:rsid w:val="0061534B"/>
    <w:rsid w:val="00615675"/>
    <w:rsid w:val="00615EA3"/>
    <w:rsid w:val="00616108"/>
    <w:rsid w:val="006238C5"/>
    <w:rsid w:val="00627D93"/>
    <w:rsid w:val="00627E39"/>
    <w:rsid w:val="00631174"/>
    <w:rsid w:val="0063153A"/>
    <w:rsid w:val="00631E20"/>
    <w:rsid w:val="006361AE"/>
    <w:rsid w:val="00644BDB"/>
    <w:rsid w:val="00645040"/>
    <w:rsid w:val="00645BF4"/>
    <w:rsid w:val="00646CA6"/>
    <w:rsid w:val="006501E9"/>
    <w:rsid w:val="00654B9D"/>
    <w:rsid w:val="00663B2A"/>
    <w:rsid w:val="00665672"/>
    <w:rsid w:val="00667D73"/>
    <w:rsid w:val="00670049"/>
    <w:rsid w:val="00670B13"/>
    <w:rsid w:val="00670FA7"/>
    <w:rsid w:val="0067143B"/>
    <w:rsid w:val="00673778"/>
    <w:rsid w:val="00676B2F"/>
    <w:rsid w:val="00683A29"/>
    <w:rsid w:val="00685E46"/>
    <w:rsid w:val="00686DEA"/>
    <w:rsid w:val="00687ECF"/>
    <w:rsid w:val="006903CA"/>
    <w:rsid w:val="00690BDF"/>
    <w:rsid w:val="00695664"/>
    <w:rsid w:val="00696D7A"/>
    <w:rsid w:val="006976D6"/>
    <w:rsid w:val="006A02AC"/>
    <w:rsid w:val="006A26D6"/>
    <w:rsid w:val="006A2E24"/>
    <w:rsid w:val="006A3A1A"/>
    <w:rsid w:val="006A3B0D"/>
    <w:rsid w:val="006A497A"/>
    <w:rsid w:val="006A4D01"/>
    <w:rsid w:val="006A62C0"/>
    <w:rsid w:val="006A66E0"/>
    <w:rsid w:val="006A6E07"/>
    <w:rsid w:val="006B0223"/>
    <w:rsid w:val="006B108F"/>
    <w:rsid w:val="006B130D"/>
    <w:rsid w:val="006B2A29"/>
    <w:rsid w:val="006B5B86"/>
    <w:rsid w:val="006B646A"/>
    <w:rsid w:val="006B6CFA"/>
    <w:rsid w:val="006B75F2"/>
    <w:rsid w:val="006B795A"/>
    <w:rsid w:val="006C19E6"/>
    <w:rsid w:val="006C367A"/>
    <w:rsid w:val="006C4623"/>
    <w:rsid w:val="006C531E"/>
    <w:rsid w:val="006D0F98"/>
    <w:rsid w:val="006D174E"/>
    <w:rsid w:val="006D18AC"/>
    <w:rsid w:val="006D298A"/>
    <w:rsid w:val="006D37B8"/>
    <w:rsid w:val="006D455D"/>
    <w:rsid w:val="006D4EAD"/>
    <w:rsid w:val="006D5167"/>
    <w:rsid w:val="006E1BAA"/>
    <w:rsid w:val="006E23C3"/>
    <w:rsid w:val="006E365C"/>
    <w:rsid w:val="006E36F7"/>
    <w:rsid w:val="006E4149"/>
    <w:rsid w:val="006E51CB"/>
    <w:rsid w:val="006E7E84"/>
    <w:rsid w:val="006F1C8F"/>
    <w:rsid w:val="006F3974"/>
    <w:rsid w:val="006F5EBD"/>
    <w:rsid w:val="007037EE"/>
    <w:rsid w:val="00704032"/>
    <w:rsid w:val="007056EE"/>
    <w:rsid w:val="007104E9"/>
    <w:rsid w:val="00710720"/>
    <w:rsid w:val="0071347B"/>
    <w:rsid w:val="00717492"/>
    <w:rsid w:val="007202CF"/>
    <w:rsid w:val="00720683"/>
    <w:rsid w:val="00721BCD"/>
    <w:rsid w:val="00724646"/>
    <w:rsid w:val="0072552E"/>
    <w:rsid w:val="0072584F"/>
    <w:rsid w:val="007311E2"/>
    <w:rsid w:val="007333C6"/>
    <w:rsid w:val="0073460D"/>
    <w:rsid w:val="00734941"/>
    <w:rsid w:val="00734981"/>
    <w:rsid w:val="00737320"/>
    <w:rsid w:val="00737F63"/>
    <w:rsid w:val="00741286"/>
    <w:rsid w:val="00741BE5"/>
    <w:rsid w:val="00743CBA"/>
    <w:rsid w:val="00744FEF"/>
    <w:rsid w:val="007474AA"/>
    <w:rsid w:val="00750726"/>
    <w:rsid w:val="00752F19"/>
    <w:rsid w:val="00753462"/>
    <w:rsid w:val="0075389D"/>
    <w:rsid w:val="0075740F"/>
    <w:rsid w:val="00757A87"/>
    <w:rsid w:val="00763035"/>
    <w:rsid w:val="00764620"/>
    <w:rsid w:val="007649B1"/>
    <w:rsid w:val="007661AD"/>
    <w:rsid w:val="00766200"/>
    <w:rsid w:val="007666C0"/>
    <w:rsid w:val="00766990"/>
    <w:rsid w:val="007709F0"/>
    <w:rsid w:val="00771C4B"/>
    <w:rsid w:val="00772D93"/>
    <w:rsid w:val="00772DD1"/>
    <w:rsid w:val="007736D8"/>
    <w:rsid w:val="007740C6"/>
    <w:rsid w:val="00774CCA"/>
    <w:rsid w:val="007753BC"/>
    <w:rsid w:val="00777BC5"/>
    <w:rsid w:val="007804A0"/>
    <w:rsid w:val="00780E08"/>
    <w:rsid w:val="00782542"/>
    <w:rsid w:val="00782891"/>
    <w:rsid w:val="00782FF7"/>
    <w:rsid w:val="0078393A"/>
    <w:rsid w:val="0078393F"/>
    <w:rsid w:val="007844B0"/>
    <w:rsid w:val="00785812"/>
    <w:rsid w:val="00787063"/>
    <w:rsid w:val="00791F69"/>
    <w:rsid w:val="00792E5D"/>
    <w:rsid w:val="00796AB0"/>
    <w:rsid w:val="007974B4"/>
    <w:rsid w:val="00797B3B"/>
    <w:rsid w:val="007A2C5B"/>
    <w:rsid w:val="007A33A9"/>
    <w:rsid w:val="007A6329"/>
    <w:rsid w:val="007A6CA9"/>
    <w:rsid w:val="007A722E"/>
    <w:rsid w:val="007B046E"/>
    <w:rsid w:val="007B073A"/>
    <w:rsid w:val="007B3117"/>
    <w:rsid w:val="007B4798"/>
    <w:rsid w:val="007B499B"/>
    <w:rsid w:val="007B685A"/>
    <w:rsid w:val="007B6BB6"/>
    <w:rsid w:val="007B6C57"/>
    <w:rsid w:val="007B7AA6"/>
    <w:rsid w:val="007C2162"/>
    <w:rsid w:val="007C23FB"/>
    <w:rsid w:val="007C482B"/>
    <w:rsid w:val="007C5104"/>
    <w:rsid w:val="007C6B8F"/>
    <w:rsid w:val="007D0A92"/>
    <w:rsid w:val="007D1AC3"/>
    <w:rsid w:val="007D55E5"/>
    <w:rsid w:val="007D67D7"/>
    <w:rsid w:val="007E09C4"/>
    <w:rsid w:val="007E3801"/>
    <w:rsid w:val="007E68DC"/>
    <w:rsid w:val="007E79C9"/>
    <w:rsid w:val="007F0D1A"/>
    <w:rsid w:val="007F3C4F"/>
    <w:rsid w:val="007F690D"/>
    <w:rsid w:val="007F6EC1"/>
    <w:rsid w:val="007F7159"/>
    <w:rsid w:val="008029EA"/>
    <w:rsid w:val="00802F6B"/>
    <w:rsid w:val="00803C8F"/>
    <w:rsid w:val="00805B92"/>
    <w:rsid w:val="00805C04"/>
    <w:rsid w:val="008100F5"/>
    <w:rsid w:val="008125C9"/>
    <w:rsid w:val="008149D2"/>
    <w:rsid w:val="00814A35"/>
    <w:rsid w:val="00814A8C"/>
    <w:rsid w:val="00814B23"/>
    <w:rsid w:val="00814FB6"/>
    <w:rsid w:val="00815C96"/>
    <w:rsid w:val="0081663E"/>
    <w:rsid w:val="00817D55"/>
    <w:rsid w:val="0082034C"/>
    <w:rsid w:val="0082034E"/>
    <w:rsid w:val="0082038F"/>
    <w:rsid w:val="00820735"/>
    <w:rsid w:val="00821A6B"/>
    <w:rsid w:val="00821B76"/>
    <w:rsid w:val="00823A7F"/>
    <w:rsid w:val="00823AC0"/>
    <w:rsid w:val="008245C0"/>
    <w:rsid w:val="00824816"/>
    <w:rsid w:val="00824DB2"/>
    <w:rsid w:val="00825B06"/>
    <w:rsid w:val="00826B12"/>
    <w:rsid w:val="00826B91"/>
    <w:rsid w:val="00826D7B"/>
    <w:rsid w:val="008305AD"/>
    <w:rsid w:val="00830911"/>
    <w:rsid w:val="00831413"/>
    <w:rsid w:val="00832661"/>
    <w:rsid w:val="00832D33"/>
    <w:rsid w:val="00836F72"/>
    <w:rsid w:val="008378EE"/>
    <w:rsid w:val="008426CB"/>
    <w:rsid w:val="0084509E"/>
    <w:rsid w:val="008469ED"/>
    <w:rsid w:val="00851999"/>
    <w:rsid w:val="00855532"/>
    <w:rsid w:val="00856121"/>
    <w:rsid w:val="00860E5D"/>
    <w:rsid w:val="008622F6"/>
    <w:rsid w:val="008644A6"/>
    <w:rsid w:val="00864B32"/>
    <w:rsid w:val="00864E3A"/>
    <w:rsid w:val="008652C1"/>
    <w:rsid w:val="00867077"/>
    <w:rsid w:val="00870525"/>
    <w:rsid w:val="00874CF6"/>
    <w:rsid w:val="008763F3"/>
    <w:rsid w:val="00876C45"/>
    <w:rsid w:val="00880C8E"/>
    <w:rsid w:val="00881BE7"/>
    <w:rsid w:val="008821AC"/>
    <w:rsid w:val="00883261"/>
    <w:rsid w:val="00883E73"/>
    <w:rsid w:val="00886658"/>
    <w:rsid w:val="00886F88"/>
    <w:rsid w:val="00887B2F"/>
    <w:rsid w:val="00887E0A"/>
    <w:rsid w:val="00890482"/>
    <w:rsid w:val="00895495"/>
    <w:rsid w:val="008966ED"/>
    <w:rsid w:val="0089769D"/>
    <w:rsid w:val="008A0002"/>
    <w:rsid w:val="008A5B7D"/>
    <w:rsid w:val="008A6B50"/>
    <w:rsid w:val="008A79FE"/>
    <w:rsid w:val="008B0021"/>
    <w:rsid w:val="008B328F"/>
    <w:rsid w:val="008B3973"/>
    <w:rsid w:val="008B3976"/>
    <w:rsid w:val="008B3A49"/>
    <w:rsid w:val="008B4268"/>
    <w:rsid w:val="008B49D2"/>
    <w:rsid w:val="008B6190"/>
    <w:rsid w:val="008B7CDE"/>
    <w:rsid w:val="008C2DCB"/>
    <w:rsid w:val="008C3A7A"/>
    <w:rsid w:val="008C5510"/>
    <w:rsid w:val="008C65A3"/>
    <w:rsid w:val="008C703D"/>
    <w:rsid w:val="008C7673"/>
    <w:rsid w:val="008D4190"/>
    <w:rsid w:val="008D66B3"/>
    <w:rsid w:val="008E02E3"/>
    <w:rsid w:val="008E0306"/>
    <w:rsid w:val="008E0D21"/>
    <w:rsid w:val="008E14B9"/>
    <w:rsid w:val="008E163A"/>
    <w:rsid w:val="008E2B2C"/>
    <w:rsid w:val="008E4F25"/>
    <w:rsid w:val="008E596F"/>
    <w:rsid w:val="008E5DBF"/>
    <w:rsid w:val="008E6347"/>
    <w:rsid w:val="008E7FA2"/>
    <w:rsid w:val="008F1EB1"/>
    <w:rsid w:val="008F2ADF"/>
    <w:rsid w:val="008F2D2F"/>
    <w:rsid w:val="008F32BC"/>
    <w:rsid w:val="008F32C2"/>
    <w:rsid w:val="008F5271"/>
    <w:rsid w:val="008F538D"/>
    <w:rsid w:val="008F64F7"/>
    <w:rsid w:val="008F711C"/>
    <w:rsid w:val="008F799D"/>
    <w:rsid w:val="0090161F"/>
    <w:rsid w:val="00902631"/>
    <w:rsid w:val="00906070"/>
    <w:rsid w:val="00906A04"/>
    <w:rsid w:val="0090732E"/>
    <w:rsid w:val="00910183"/>
    <w:rsid w:val="0091285C"/>
    <w:rsid w:val="00912A8D"/>
    <w:rsid w:val="0091358C"/>
    <w:rsid w:val="00915D8C"/>
    <w:rsid w:val="00917132"/>
    <w:rsid w:val="00917E22"/>
    <w:rsid w:val="00920ADA"/>
    <w:rsid w:val="00920C49"/>
    <w:rsid w:val="00922AB5"/>
    <w:rsid w:val="00924686"/>
    <w:rsid w:val="009257DC"/>
    <w:rsid w:val="00926A10"/>
    <w:rsid w:val="00927603"/>
    <w:rsid w:val="00927D4D"/>
    <w:rsid w:val="00930AC9"/>
    <w:rsid w:val="00935381"/>
    <w:rsid w:val="009355F3"/>
    <w:rsid w:val="0093592E"/>
    <w:rsid w:val="00935F01"/>
    <w:rsid w:val="009413EC"/>
    <w:rsid w:val="00942D3E"/>
    <w:rsid w:val="00943269"/>
    <w:rsid w:val="00943428"/>
    <w:rsid w:val="009466DF"/>
    <w:rsid w:val="00947143"/>
    <w:rsid w:val="00947591"/>
    <w:rsid w:val="00947B82"/>
    <w:rsid w:val="00950934"/>
    <w:rsid w:val="009513C3"/>
    <w:rsid w:val="00952456"/>
    <w:rsid w:val="00954943"/>
    <w:rsid w:val="00956E5B"/>
    <w:rsid w:val="00961595"/>
    <w:rsid w:val="00961EC1"/>
    <w:rsid w:val="00962DAC"/>
    <w:rsid w:val="00964069"/>
    <w:rsid w:val="009673B4"/>
    <w:rsid w:val="00974275"/>
    <w:rsid w:val="0097547A"/>
    <w:rsid w:val="0097575E"/>
    <w:rsid w:val="00975ECD"/>
    <w:rsid w:val="00976AF6"/>
    <w:rsid w:val="00976FE1"/>
    <w:rsid w:val="00981494"/>
    <w:rsid w:val="00982365"/>
    <w:rsid w:val="009827D6"/>
    <w:rsid w:val="0098479A"/>
    <w:rsid w:val="00985FCF"/>
    <w:rsid w:val="00990AE9"/>
    <w:rsid w:val="0099112A"/>
    <w:rsid w:val="009922D9"/>
    <w:rsid w:val="00995115"/>
    <w:rsid w:val="00995D04"/>
    <w:rsid w:val="0099634B"/>
    <w:rsid w:val="009963EA"/>
    <w:rsid w:val="00996607"/>
    <w:rsid w:val="00996B2C"/>
    <w:rsid w:val="00997A79"/>
    <w:rsid w:val="00997AA4"/>
    <w:rsid w:val="009A1E43"/>
    <w:rsid w:val="009A5103"/>
    <w:rsid w:val="009A5BB4"/>
    <w:rsid w:val="009A5CD6"/>
    <w:rsid w:val="009A5E3E"/>
    <w:rsid w:val="009B044F"/>
    <w:rsid w:val="009B14E4"/>
    <w:rsid w:val="009B2869"/>
    <w:rsid w:val="009B47A7"/>
    <w:rsid w:val="009B489F"/>
    <w:rsid w:val="009B52D2"/>
    <w:rsid w:val="009C1D39"/>
    <w:rsid w:val="009C1E13"/>
    <w:rsid w:val="009C2C30"/>
    <w:rsid w:val="009C67C2"/>
    <w:rsid w:val="009C6F02"/>
    <w:rsid w:val="009C7158"/>
    <w:rsid w:val="009D1177"/>
    <w:rsid w:val="009D3C20"/>
    <w:rsid w:val="009D5052"/>
    <w:rsid w:val="009D5A5D"/>
    <w:rsid w:val="009D680B"/>
    <w:rsid w:val="009D7BCB"/>
    <w:rsid w:val="009E02FA"/>
    <w:rsid w:val="009E16F3"/>
    <w:rsid w:val="009E261B"/>
    <w:rsid w:val="009E314C"/>
    <w:rsid w:val="009E370F"/>
    <w:rsid w:val="009E5102"/>
    <w:rsid w:val="009E52B1"/>
    <w:rsid w:val="009F0672"/>
    <w:rsid w:val="009F1915"/>
    <w:rsid w:val="009F32CB"/>
    <w:rsid w:val="009F63C5"/>
    <w:rsid w:val="009F6CE6"/>
    <w:rsid w:val="009F714C"/>
    <w:rsid w:val="009F75BB"/>
    <w:rsid w:val="00A0095F"/>
    <w:rsid w:val="00A00DA9"/>
    <w:rsid w:val="00A01F90"/>
    <w:rsid w:val="00A0591D"/>
    <w:rsid w:val="00A0788C"/>
    <w:rsid w:val="00A102E1"/>
    <w:rsid w:val="00A1223B"/>
    <w:rsid w:val="00A1275C"/>
    <w:rsid w:val="00A1384A"/>
    <w:rsid w:val="00A13F43"/>
    <w:rsid w:val="00A13FB0"/>
    <w:rsid w:val="00A14519"/>
    <w:rsid w:val="00A14B39"/>
    <w:rsid w:val="00A17F0E"/>
    <w:rsid w:val="00A17F9E"/>
    <w:rsid w:val="00A205D6"/>
    <w:rsid w:val="00A216D3"/>
    <w:rsid w:val="00A22237"/>
    <w:rsid w:val="00A23D39"/>
    <w:rsid w:val="00A3005B"/>
    <w:rsid w:val="00A30223"/>
    <w:rsid w:val="00A31C6E"/>
    <w:rsid w:val="00A34E44"/>
    <w:rsid w:val="00A364F0"/>
    <w:rsid w:val="00A40E6F"/>
    <w:rsid w:val="00A41ADA"/>
    <w:rsid w:val="00A4219C"/>
    <w:rsid w:val="00A42F5E"/>
    <w:rsid w:val="00A43B5D"/>
    <w:rsid w:val="00A445DE"/>
    <w:rsid w:val="00A514A3"/>
    <w:rsid w:val="00A51703"/>
    <w:rsid w:val="00A527FB"/>
    <w:rsid w:val="00A53E7F"/>
    <w:rsid w:val="00A54DEC"/>
    <w:rsid w:val="00A63426"/>
    <w:rsid w:val="00A6369C"/>
    <w:rsid w:val="00A6400D"/>
    <w:rsid w:val="00A64750"/>
    <w:rsid w:val="00A659D7"/>
    <w:rsid w:val="00A65C37"/>
    <w:rsid w:val="00A66E86"/>
    <w:rsid w:val="00A70026"/>
    <w:rsid w:val="00A708CD"/>
    <w:rsid w:val="00A70FD3"/>
    <w:rsid w:val="00A71897"/>
    <w:rsid w:val="00A72D3A"/>
    <w:rsid w:val="00A73F93"/>
    <w:rsid w:val="00A74ECB"/>
    <w:rsid w:val="00A76FB4"/>
    <w:rsid w:val="00A800A3"/>
    <w:rsid w:val="00A80CBF"/>
    <w:rsid w:val="00A81E9C"/>
    <w:rsid w:val="00A85D58"/>
    <w:rsid w:val="00A86281"/>
    <w:rsid w:val="00A864A7"/>
    <w:rsid w:val="00A86F47"/>
    <w:rsid w:val="00A90AE4"/>
    <w:rsid w:val="00A91CDA"/>
    <w:rsid w:val="00A92AE6"/>
    <w:rsid w:val="00A937FE"/>
    <w:rsid w:val="00A93A13"/>
    <w:rsid w:val="00A96BF9"/>
    <w:rsid w:val="00AA0CDE"/>
    <w:rsid w:val="00AA0D45"/>
    <w:rsid w:val="00AA1395"/>
    <w:rsid w:val="00AA13B2"/>
    <w:rsid w:val="00AA1717"/>
    <w:rsid w:val="00AA1DAE"/>
    <w:rsid w:val="00AA1F33"/>
    <w:rsid w:val="00AA23C4"/>
    <w:rsid w:val="00AA2580"/>
    <w:rsid w:val="00AA3E2B"/>
    <w:rsid w:val="00AA5188"/>
    <w:rsid w:val="00AA74DA"/>
    <w:rsid w:val="00AB028D"/>
    <w:rsid w:val="00AB1167"/>
    <w:rsid w:val="00AB1C3E"/>
    <w:rsid w:val="00AB2392"/>
    <w:rsid w:val="00AB3070"/>
    <w:rsid w:val="00AB471D"/>
    <w:rsid w:val="00AB692F"/>
    <w:rsid w:val="00AC19A0"/>
    <w:rsid w:val="00AC3A86"/>
    <w:rsid w:val="00AC3F5B"/>
    <w:rsid w:val="00AC6511"/>
    <w:rsid w:val="00AC66FF"/>
    <w:rsid w:val="00AC716C"/>
    <w:rsid w:val="00AD0C7F"/>
    <w:rsid w:val="00AD105E"/>
    <w:rsid w:val="00AD14A6"/>
    <w:rsid w:val="00AD1F15"/>
    <w:rsid w:val="00AD266B"/>
    <w:rsid w:val="00AD2F12"/>
    <w:rsid w:val="00AD3B96"/>
    <w:rsid w:val="00AD481D"/>
    <w:rsid w:val="00AD511F"/>
    <w:rsid w:val="00AD6C03"/>
    <w:rsid w:val="00AE3C0E"/>
    <w:rsid w:val="00AE4A5C"/>
    <w:rsid w:val="00AE4B16"/>
    <w:rsid w:val="00AE4B8C"/>
    <w:rsid w:val="00AE6934"/>
    <w:rsid w:val="00AF0111"/>
    <w:rsid w:val="00AF098F"/>
    <w:rsid w:val="00AF0D6F"/>
    <w:rsid w:val="00AF2520"/>
    <w:rsid w:val="00AF2870"/>
    <w:rsid w:val="00AF3146"/>
    <w:rsid w:val="00AF3345"/>
    <w:rsid w:val="00AF4672"/>
    <w:rsid w:val="00AF4F5E"/>
    <w:rsid w:val="00AF5298"/>
    <w:rsid w:val="00AF534C"/>
    <w:rsid w:val="00AF6201"/>
    <w:rsid w:val="00AF7798"/>
    <w:rsid w:val="00AF7BF3"/>
    <w:rsid w:val="00B00F30"/>
    <w:rsid w:val="00B02024"/>
    <w:rsid w:val="00B05103"/>
    <w:rsid w:val="00B055D0"/>
    <w:rsid w:val="00B0637F"/>
    <w:rsid w:val="00B075B0"/>
    <w:rsid w:val="00B104EB"/>
    <w:rsid w:val="00B15531"/>
    <w:rsid w:val="00B2007F"/>
    <w:rsid w:val="00B206AF"/>
    <w:rsid w:val="00B21987"/>
    <w:rsid w:val="00B2294C"/>
    <w:rsid w:val="00B2547D"/>
    <w:rsid w:val="00B25E1B"/>
    <w:rsid w:val="00B26863"/>
    <w:rsid w:val="00B32F18"/>
    <w:rsid w:val="00B34455"/>
    <w:rsid w:val="00B36DCE"/>
    <w:rsid w:val="00B37AFF"/>
    <w:rsid w:val="00B41832"/>
    <w:rsid w:val="00B43C6C"/>
    <w:rsid w:val="00B44257"/>
    <w:rsid w:val="00B44910"/>
    <w:rsid w:val="00B46329"/>
    <w:rsid w:val="00B479CE"/>
    <w:rsid w:val="00B502E8"/>
    <w:rsid w:val="00B50573"/>
    <w:rsid w:val="00B50DFD"/>
    <w:rsid w:val="00B54163"/>
    <w:rsid w:val="00B56F9C"/>
    <w:rsid w:val="00B603B8"/>
    <w:rsid w:val="00B60EF7"/>
    <w:rsid w:val="00B72E5D"/>
    <w:rsid w:val="00B74CD8"/>
    <w:rsid w:val="00B7500C"/>
    <w:rsid w:val="00B75A8D"/>
    <w:rsid w:val="00B777D6"/>
    <w:rsid w:val="00B80BB2"/>
    <w:rsid w:val="00B811E6"/>
    <w:rsid w:val="00B81B26"/>
    <w:rsid w:val="00B8376B"/>
    <w:rsid w:val="00B84C58"/>
    <w:rsid w:val="00B84E85"/>
    <w:rsid w:val="00B856B6"/>
    <w:rsid w:val="00B859D2"/>
    <w:rsid w:val="00B86108"/>
    <w:rsid w:val="00B8655B"/>
    <w:rsid w:val="00B8694B"/>
    <w:rsid w:val="00B875A3"/>
    <w:rsid w:val="00B875C3"/>
    <w:rsid w:val="00B901ED"/>
    <w:rsid w:val="00B91887"/>
    <w:rsid w:val="00B9208C"/>
    <w:rsid w:val="00B93F9D"/>
    <w:rsid w:val="00B94045"/>
    <w:rsid w:val="00B94C87"/>
    <w:rsid w:val="00B94F9E"/>
    <w:rsid w:val="00B9606D"/>
    <w:rsid w:val="00B96DF7"/>
    <w:rsid w:val="00BA0FFB"/>
    <w:rsid w:val="00BA1821"/>
    <w:rsid w:val="00BA1E61"/>
    <w:rsid w:val="00BA3DBA"/>
    <w:rsid w:val="00BA44EC"/>
    <w:rsid w:val="00BA5210"/>
    <w:rsid w:val="00BA5FC0"/>
    <w:rsid w:val="00BB0B88"/>
    <w:rsid w:val="00BB0F75"/>
    <w:rsid w:val="00BB1A28"/>
    <w:rsid w:val="00BB2A95"/>
    <w:rsid w:val="00BB3A7C"/>
    <w:rsid w:val="00BB43AD"/>
    <w:rsid w:val="00BB529D"/>
    <w:rsid w:val="00BB606D"/>
    <w:rsid w:val="00BC04EB"/>
    <w:rsid w:val="00BC25A5"/>
    <w:rsid w:val="00BC2A89"/>
    <w:rsid w:val="00BC358A"/>
    <w:rsid w:val="00BC35E9"/>
    <w:rsid w:val="00BC3E77"/>
    <w:rsid w:val="00BC4147"/>
    <w:rsid w:val="00BC5433"/>
    <w:rsid w:val="00BC629F"/>
    <w:rsid w:val="00BC7446"/>
    <w:rsid w:val="00BD0901"/>
    <w:rsid w:val="00BD1E1D"/>
    <w:rsid w:val="00BD2FEE"/>
    <w:rsid w:val="00BD7F6E"/>
    <w:rsid w:val="00BE090F"/>
    <w:rsid w:val="00BE15E0"/>
    <w:rsid w:val="00BE315D"/>
    <w:rsid w:val="00BE3981"/>
    <w:rsid w:val="00BE5441"/>
    <w:rsid w:val="00BE5956"/>
    <w:rsid w:val="00BE5998"/>
    <w:rsid w:val="00BE6D46"/>
    <w:rsid w:val="00BE7D47"/>
    <w:rsid w:val="00BF04F8"/>
    <w:rsid w:val="00BF14F5"/>
    <w:rsid w:val="00BF1D58"/>
    <w:rsid w:val="00BF24C5"/>
    <w:rsid w:val="00BF270B"/>
    <w:rsid w:val="00BF66DB"/>
    <w:rsid w:val="00BF6F27"/>
    <w:rsid w:val="00C001F7"/>
    <w:rsid w:val="00C0055F"/>
    <w:rsid w:val="00C017A4"/>
    <w:rsid w:val="00C01E36"/>
    <w:rsid w:val="00C06405"/>
    <w:rsid w:val="00C070D6"/>
    <w:rsid w:val="00C079B8"/>
    <w:rsid w:val="00C07F9B"/>
    <w:rsid w:val="00C10308"/>
    <w:rsid w:val="00C113DE"/>
    <w:rsid w:val="00C147AF"/>
    <w:rsid w:val="00C15255"/>
    <w:rsid w:val="00C1679A"/>
    <w:rsid w:val="00C1739B"/>
    <w:rsid w:val="00C20636"/>
    <w:rsid w:val="00C212C1"/>
    <w:rsid w:val="00C21D84"/>
    <w:rsid w:val="00C227BD"/>
    <w:rsid w:val="00C2282C"/>
    <w:rsid w:val="00C22E28"/>
    <w:rsid w:val="00C33165"/>
    <w:rsid w:val="00C335CD"/>
    <w:rsid w:val="00C3408E"/>
    <w:rsid w:val="00C3508A"/>
    <w:rsid w:val="00C3521E"/>
    <w:rsid w:val="00C36048"/>
    <w:rsid w:val="00C3702C"/>
    <w:rsid w:val="00C3702E"/>
    <w:rsid w:val="00C37DB8"/>
    <w:rsid w:val="00C410FF"/>
    <w:rsid w:val="00C43AC0"/>
    <w:rsid w:val="00C46119"/>
    <w:rsid w:val="00C466FA"/>
    <w:rsid w:val="00C46875"/>
    <w:rsid w:val="00C51CC2"/>
    <w:rsid w:val="00C5218F"/>
    <w:rsid w:val="00C52FCB"/>
    <w:rsid w:val="00C5368D"/>
    <w:rsid w:val="00C548A5"/>
    <w:rsid w:val="00C54A4E"/>
    <w:rsid w:val="00C54D2E"/>
    <w:rsid w:val="00C568B8"/>
    <w:rsid w:val="00C5697B"/>
    <w:rsid w:val="00C60032"/>
    <w:rsid w:val="00C61518"/>
    <w:rsid w:val="00C61773"/>
    <w:rsid w:val="00C617D3"/>
    <w:rsid w:val="00C62609"/>
    <w:rsid w:val="00C6507D"/>
    <w:rsid w:val="00C65BF5"/>
    <w:rsid w:val="00C66477"/>
    <w:rsid w:val="00C701D0"/>
    <w:rsid w:val="00C7025A"/>
    <w:rsid w:val="00C705F0"/>
    <w:rsid w:val="00C716D6"/>
    <w:rsid w:val="00C747F1"/>
    <w:rsid w:val="00C7536B"/>
    <w:rsid w:val="00C7764B"/>
    <w:rsid w:val="00C8338B"/>
    <w:rsid w:val="00C833FC"/>
    <w:rsid w:val="00C85816"/>
    <w:rsid w:val="00C872C8"/>
    <w:rsid w:val="00C873FC"/>
    <w:rsid w:val="00C91FDA"/>
    <w:rsid w:val="00C92D61"/>
    <w:rsid w:val="00C9420E"/>
    <w:rsid w:val="00C962B1"/>
    <w:rsid w:val="00C96AAE"/>
    <w:rsid w:val="00C97859"/>
    <w:rsid w:val="00C97DFF"/>
    <w:rsid w:val="00CA033F"/>
    <w:rsid w:val="00CA0FDE"/>
    <w:rsid w:val="00CA19CF"/>
    <w:rsid w:val="00CA2AB1"/>
    <w:rsid w:val="00CA445B"/>
    <w:rsid w:val="00CA4DB5"/>
    <w:rsid w:val="00CA541F"/>
    <w:rsid w:val="00CA553C"/>
    <w:rsid w:val="00CA6D39"/>
    <w:rsid w:val="00CA74C5"/>
    <w:rsid w:val="00CB074F"/>
    <w:rsid w:val="00CB1AE0"/>
    <w:rsid w:val="00CB541D"/>
    <w:rsid w:val="00CB781F"/>
    <w:rsid w:val="00CB7C02"/>
    <w:rsid w:val="00CC1192"/>
    <w:rsid w:val="00CC1969"/>
    <w:rsid w:val="00CC26A1"/>
    <w:rsid w:val="00CC32FE"/>
    <w:rsid w:val="00CC48A4"/>
    <w:rsid w:val="00CC60E4"/>
    <w:rsid w:val="00CC6CB8"/>
    <w:rsid w:val="00CD4297"/>
    <w:rsid w:val="00CD575A"/>
    <w:rsid w:val="00CD5D7D"/>
    <w:rsid w:val="00CD79E8"/>
    <w:rsid w:val="00CE0F33"/>
    <w:rsid w:val="00CE161B"/>
    <w:rsid w:val="00CE482E"/>
    <w:rsid w:val="00CE4A00"/>
    <w:rsid w:val="00CE5836"/>
    <w:rsid w:val="00CE60AF"/>
    <w:rsid w:val="00CE7318"/>
    <w:rsid w:val="00CE7321"/>
    <w:rsid w:val="00CF0594"/>
    <w:rsid w:val="00CF219A"/>
    <w:rsid w:val="00CF493B"/>
    <w:rsid w:val="00CF5913"/>
    <w:rsid w:val="00CF5A0E"/>
    <w:rsid w:val="00CF6EF9"/>
    <w:rsid w:val="00CF71DC"/>
    <w:rsid w:val="00CF726C"/>
    <w:rsid w:val="00D0064B"/>
    <w:rsid w:val="00D04E23"/>
    <w:rsid w:val="00D06E47"/>
    <w:rsid w:val="00D0784A"/>
    <w:rsid w:val="00D11836"/>
    <w:rsid w:val="00D16193"/>
    <w:rsid w:val="00D20600"/>
    <w:rsid w:val="00D22EA5"/>
    <w:rsid w:val="00D23451"/>
    <w:rsid w:val="00D23EAF"/>
    <w:rsid w:val="00D2556B"/>
    <w:rsid w:val="00D25D54"/>
    <w:rsid w:val="00D26378"/>
    <w:rsid w:val="00D268C7"/>
    <w:rsid w:val="00D3425D"/>
    <w:rsid w:val="00D349B0"/>
    <w:rsid w:val="00D353C0"/>
    <w:rsid w:val="00D3700E"/>
    <w:rsid w:val="00D40C3D"/>
    <w:rsid w:val="00D4306F"/>
    <w:rsid w:val="00D46307"/>
    <w:rsid w:val="00D47A79"/>
    <w:rsid w:val="00D50509"/>
    <w:rsid w:val="00D53A51"/>
    <w:rsid w:val="00D5487C"/>
    <w:rsid w:val="00D56419"/>
    <w:rsid w:val="00D56514"/>
    <w:rsid w:val="00D56F63"/>
    <w:rsid w:val="00D57E41"/>
    <w:rsid w:val="00D60E7A"/>
    <w:rsid w:val="00D6122F"/>
    <w:rsid w:val="00D61E2A"/>
    <w:rsid w:val="00D640F9"/>
    <w:rsid w:val="00D670FC"/>
    <w:rsid w:val="00D67C6E"/>
    <w:rsid w:val="00D75E5D"/>
    <w:rsid w:val="00D768CE"/>
    <w:rsid w:val="00D802FE"/>
    <w:rsid w:val="00D84FBE"/>
    <w:rsid w:val="00D856E8"/>
    <w:rsid w:val="00D87204"/>
    <w:rsid w:val="00D90996"/>
    <w:rsid w:val="00D91D48"/>
    <w:rsid w:val="00D92158"/>
    <w:rsid w:val="00D92189"/>
    <w:rsid w:val="00D924D9"/>
    <w:rsid w:val="00D92BB2"/>
    <w:rsid w:val="00D93045"/>
    <w:rsid w:val="00D931D3"/>
    <w:rsid w:val="00D9771D"/>
    <w:rsid w:val="00D97FCF"/>
    <w:rsid w:val="00DA17F6"/>
    <w:rsid w:val="00DA2DBF"/>
    <w:rsid w:val="00DA400E"/>
    <w:rsid w:val="00DA53E6"/>
    <w:rsid w:val="00DA555C"/>
    <w:rsid w:val="00DA5EFD"/>
    <w:rsid w:val="00DA5F14"/>
    <w:rsid w:val="00DA6009"/>
    <w:rsid w:val="00DA70EF"/>
    <w:rsid w:val="00DB0788"/>
    <w:rsid w:val="00DB4EF5"/>
    <w:rsid w:val="00DB63A5"/>
    <w:rsid w:val="00DB7025"/>
    <w:rsid w:val="00DB7837"/>
    <w:rsid w:val="00DB79F9"/>
    <w:rsid w:val="00DC00B5"/>
    <w:rsid w:val="00DC1506"/>
    <w:rsid w:val="00DC4426"/>
    <w:rsid w:val="00DC6554"/>
    <w:rsid w:val="00DC6789"/>
    <w:rsid w:val="00DC6DBD"/>
    <w:rsid w:val="00DC6EC2"/>
    <w:rsid w:val="00DC79D5"/>
    <w:rsid w:val="00DD08D3"/>
    <w:rsid w:val="00DD39A7"/>
    <w:rsid w:val="00DD4934"/>
    <w:rsid w:val="00DD4C6F"/>
    <w:rsid w:val="00DD65BF"/>
    <w:rsid w:val="00DD71CF"/>
    <w:rsid w:val="00DE2FC5"/>
    <w:rsid w:val="00DE3863"/>
    <w:rsid w:val="00DE485C"/>
    <w:rsid w:val="00DE4F4F"/>
    <w:rsid w:val="00DE54BE"/>
    <w:rsid w:val="00DE59A2"/>
    <w:rsid w:val="00DE7CE7"/>
    <w:rsid w:val="00DF24BD"/>
    <w:rsid w:val="00DF2688"/>
    <w:rsid w:val="00DF2CBB"/>
    <w:rsid w:val="00DF360A"/>
    <w:rsid w:val="00DF6B33"/>
    <w:rsid w:val="00DF7056"/>
    <w:rsid w:val="00DF7CD8"/>
    <w:rsid w:val="00E008D4"/>
    <w:rsid w:val="00E01293"/>
    <w:rsid w:val="00E012EA"/>
    <w:rsid w:val="00E04963"/>
    <w:rsid w:val="00E04974"/>
    <w:rsid w:val="00E06334"/>
    <w:rsid w:val="00E068A4"/>
    <w:rsid w:val="00E071CE"/>
    <w:rsid w:val="00E10E96"/>
    <w:rsid w:val="00E11FD3"/>
    <w:rsid w:val="00E12994"/>
    <w:rsid w:val="00E12A25"/>
    <w:rsid w:val="00E13D78"/>
    <w:rsid w:val="00E13FD1"/>
    <w:rsid w:val="00E14A6A"/>
    <w:rsid w:val="00E1686D"/>
    <w:rsid w:val="00E17115"/>
    <w:rsid w:val="00E216FD"/>
    <w:rsid w:val="00E21CD0"/>
    <w:rsid w:val="00E22539"/>
    <w:rsid w:val="00E27723"/>
    <w:rsid w:val="00E27765"/>
    <w:rsid w:val="00E30F4B"/>
    <w:rsid w:val="00E31CCE"/>
    <w:rsid w:val="00E33935"/>
    <w:rsid w:val="00E33DED"/>
    <w:rsid w:val="00E33F07"/>
    <w:rsid w:val="00E34A0A"/>
    <w:rsid w:val="00E3709F"/>
    <w:rsid w:val="00E3736E"/>
    <w:rsid w:val="00E416DE"/>
    <w:rsid w:val="00E41B91"/>
    <w:rsid w:val="00E432B9"/>
    <w:rsid w:val="00E44A9D"/>
    <w:rsid w:val="00E4635C"/>
    <w:rsid w:val="00E51FF8"/>
    <w:rsid w:val="00E54E9B"/>
    <w:rsid w:val="00E56C56"/>
    <w:rsid w:val="00E57E0C"/>
    <w:rsid w:val="00E60A23"/>
    <w:rsid w:val="00E61062"/>
    <w:rsid w:val="00E61E28"/>
    <w:rsid w:val="00E648AF"/>
    <w:rsid w:val="00E64A41"/>
    <w:rsid w:val="00E66B72"/>
    <w:rsid w:val="00E66DE1"/>
    <w:rsid w:val="00E6763F"/>
    <w:rsid w:val="00E70290"/>
    <w:rsid w:val="00E714D1"/>
    <w:rsid w:val="00E71876"/>
    <w:rsid w:val="00E760A2"/>
    <w:rsid w:val="00E817B3"/>
    <w:rsid w:val="00E8355F"/>
    <w:rsid w:val="00E8393E"/>
    <w:rsid w:val="00E83CCC"/>
    <w:rsid w:val="00E84D24"/>
    <w:rsid w:val="00E87176"/>
    <w:rsid w:val="00E905E5"/>
    <w:rsid w:val="00E91298"/>
    <w:rsid w:val="00E924E5"/>
    <w:rsid w:val="00E945FF"/>
    <w:rsid w:val="00E96E7C"/>
    <w:rsid w:val="00E9740D"/>
    <w:rsid w:val="00E97530"/>
    <w:rsid w:val="00E97CBE"/>
    <w:rsid w:val="00EA0C06"/>
    <w:rsid w:val="00EA0ED4"/>
    <w:rsid w:val="00EA1B08"/>
    <w:rsid w:val="00EA1C36"/>
    <w:rsid w:val="00EA56B4"/>
    <w:rsid w:val="00EA6564"/>
    <w:rsid w:val="00EB0D03"/>
    <w:rsid w:val="00EB2716"/>
    <w:rsid w:val="00EB33DF"/>
    <w:rsid w:val="00EB45DE"/>
    <w:rsid w:val="00EB5415"/>
    <w:rsid w:val="00EB6471"/>
    <w:rsid w:val="00EB73B5"/>
    <w:rsid w:val="00EC1C05"/>
    <w:rsid w:val="00EC1CF0"/>
    <w:rsid w:val="00EC1D7E"/>
    <w:rsid w:val="00EC479E"/>
    <w:rsid w:val="00EC7001"/>
    <w:rsid w:val="00EC71C0"/>
    <w:rsid w:val="00ED0A7B"/>
    <w:rsid w:val="00ED2E02"/>
    <w:rsid w:val="00ED3E90"/>
    <w:rsid w:val="00ED4B2C"/>
    <w:rsid w:val="00EE1EB6"/>
    <w:rsid w:val="00EE2F82"/>
    <w:rsid w:val="00EE3283"/>
    <w:rsid w:val="00EE329F"/>
    <w:rsid w:val="00EE3A3B"/>
    <w:rsid w:val="00EE3EE5"/>
    <w:rsid w:val="00EE558D"/>
    <w:rsid w:val="00EE6522"/>
    <w:rsid w:val="00EE6CFF"/>
    <w:rsid w:val="00EE6D3C"/>
    <w:rsid w:val="00EF1B1C"/>
    <w:rsid w:val="00EF240F"/>
    <w:rsid w:val="00EF308F"/>
    <w:rsid w:val="00EF327B"/>
    <w:rsid w:val="00EF42E9"/>
    <w:rsid w:val="00EF478E"/>
    <w:rsid w:val="00EF5FD3"/>
    <w:rsid w:val="00EF7A7F"/>
    <w:rsid w:val="00F012E9"/>
    <w:rsid w:val="00F01AAB"/>
    <w:rsid w:val="00F10D1B"/>
    <w:rsid w:val="00F11826"/>
    <w:rsid w:val="00F12DF9"/>
    <w:rsid w:val="00F135B3"/>
    <w:rsid w:val="00F15CFD"/>
    <w:rsid w:val="00F1792E"/>
    <w:rsid w:val="00F20888"/>
    <w:rsid w:val="00F221DA"/>
    <w:rsid w:val="00F23A98"/>
    <w:rsid w:val="00F305B6"/>
    <w:rsid w:val="00F306A8"/>
    <w:rsid w:val="00F310E5"/>
    <w:rsid w:val="00F31E4E"/>
    <w:rsid w:val="00F341AB"/>
    <w:rsid w:val="00F35288"/>
    <w:rsid w:val="00F3664F"/>
    <w:rsid w:val="00F40936"/>
    <w:rsid w:val="00F421F2"/>
    <w:rsid w:val="00F42982"/>
    <w:rsid w:val="00F4401B"/>
    <w:rsid w:val="00F4669C"/>
    <w:rsid w:val="00F47CC1"/>
    <w:rsid w:val="00F50F22"/>
    <w:rsid w:val="00F528CE"/>
    <w:rsid w:val="00F536A1"/>
    <w:rsid w:val="00F53859"/>
    <w:rsid w:val="00F542D7"/>
    <w:rsid w:val="00F56197"/>
    <w:rsid w:val="00F5779C"/>
    <w:rsid w:val="00F6118A"/>
    <w:rsid w:val="00F612B1"/>
    <w:rsid w:val="00F64A6F"/>
    <w:rsid w:val="00F6661B"/>
    <w:rsid w:val="00F72662"/>
    <w:rsid w:val="00F7327A"/>
    <w:rsid w:val="00F73DC0"/>
    <w:rsid w:val="00F73FC6"/>
    <w:rsid w:val="00F774B3"/>
    <w:rsid w:val="00F801B4"/>
    <w:rsid w:val="00F81EB0"/>
    <w:rsid w:val="00F82202"/>
    <w:rsid w:val="00F822A6"/>
    <w:rsid w:val="00F82A00"/>
    <w:rsid w:val="00F83DE9"/>
    <w:rsid w:val="00F852D3"/>
    <w:rsid w:val="00F879A2"/>
    <w:rsid w:val="00F90931"/>
    <w:rsid w:val="00F949CC"/>
    <w:rsid w:val="00F94DE0"/>
    <w:rsid w:val="00FA1290"/>
    <w:rsid w:val="00FA2C70"/>
    <w:rsid w:val="00FA2FF9"/>
    <w:rsid w:val="00FA357A"/>
    <w:rsid w:val="00FA3B25"/>
    <w:rsid w:val="00FA5AD2"/>
    <w:rsid w:val="00FA66A0"/>
    <w:rsid w:val="00FA74E6"/>
    <w:rsid w:val="00FB1235"/>
    <w:rsid w:val="00FB1405"/>
    <w:rsid w:val="00FB3B3E"/>
    <w:rsid w:val="00FB4189"/>
    <w:rsid w:val="00FB4CBA"/>
    <w:rsid w:val="00FB5E3A"/>
    <w:rsid w:val="00FB66AA"/>
    <w:rsid w:val="00FC0C44"/>
    <w:rsid w:val="00FC2368"/>
    <w:rsid w:val="00FC28EB"/>
    <w:rsid w:val="00FC3C05"/>
    <w:rsid w:val="00FC4074"/>
    <w:rsid w:val="00FC7BD9"/>
    <w:rsid w:val="00FD18B2"/>
    <w:rsid w:val="00FD2DA0"/>
    <w:rsid w:val="00FD3EA4"/>
    <w:rsid w:val="00FD43BB"/>
    <w:rsid w:val="00FD5FF9"/>
    <w:rsid w:val="00FD6371"/>
    <w:rsid w:val="00FD673C"/>
    <w:rsid w:val="00FD6948"/>
    <w:rsid w:val="00FE1FDD"/>
    <w:rsid w:val="00FE4800"/>
    <w:rsid w:val="00FF0715"/>
    <w:rsid w:val="00FF14E7"/>
    <w:rsid w:val="00FF30CC"/>
    <w:rsid w:val="00FF7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55"/>
  </w:style>
  <w:style w:type="paragraph" w:styleId="Heading1">
    <w:name w:val="heading 1"/>
    <w:aliases w:val="BAB"/>
    <w:basedOn w:val="Normal"/>
    <w:next w:val="Normal"/>
    <w:link w:val="Heading1Char"/>
    <w:uiPriority w:val="9"/>
    <w:qFormat/>
    <w:rsid w:val="00FD2DA0"/>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aliases w:val="Sub bab"/>
    <w:basedOn w:val="Normal"/>
    <w:next w:val="Normal"/>
    <w:link w:val="Heading2Char"/>
    <w:uiPriority w:val="9"/>
    <w:unhideWhenUsed/>
    <w:qFormat/>
    <w:rsid w:val="00FD2DA0"/>
    <w:pPr>
      <w:keepNext/>
      <w:keepLines/>
      <w:spacing w:before="160" w:after="0" w:line="480" w:lineRule="auto"/>
      <w:jc w:val="center"/>
      <w:outlineLvl w:val="1"/>
    </w:pPr>
    <w:rPr>
      <w:rFonts w:ascii="Times New Roman" w:eastAsiaTheme="majorEastAsia" w:hAnsi="Times New Roman" w:cstheme="majorBidi"/>
      <w:b/>
      <w:color w:val="000000" w:themeColor="text1"/>
      <w:sz w:val="24"/>
      <w:szCs w:val="26"/>
    </w:rPr>
  </w:style>
  <w:style w:type="paragraph" w:styleId="Heading3">
    <w:name w:val="heading 3"/>
    <w:aliases w:val="anak sub bab"/>
    <w:basedOn w:val="Normal"/>
    <w:next w:val="Normal"/>
    <w:link w:val="Heading3Char"/>
    <w:uiPriority w:val="9"/>
    <w:unhideWhenUsed/>
    <w:qFormat/>
    <w:rsid w:val="008A5B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ucu sub bab"/>
    <w:basedOn w:val="Normal"/>
    <w:next w:val="Normal"/>
    <w:link w:val="Heading4Char"/>
    <w:uiPriority w:val="9"/>
    <w:unhideWhenUsed/>
    <w:qFormat/>
    <w:rsid w:val="002B1ECA"/>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aliases w:val="cicit sub bab"/>
    <w:basedOn w:val="Normal"/>
    <w:next w:val="Normal"/>
    <w:link w:val="Heading5Char"/>
    <w:uiPriority w:val="9"/>
    <w:unhideWhenUsed/>
    <w:qFormat/>
    <w:rsid w:val="002B1ECA"/>
    <w:pPr>
      <w:keepNext/>
      <w:keepLines/>
      <w:spacing w:before="200" w:after="0"/>
      <w:outlineLvl w:val="4"/>
    </w:pPr>
    <w:rPr>
      <w:rFonts w:ascii="Cambria" w:eastAsia="Times New Roman" w:hAnsi="Cambria" w:cs="Times New Roman"/>
      <w:color w:val="243F60"/>
      <w:lang w:val="en-US" w:eastAsia="en-US"/>
    </w:rPr>
  </w:style>
  <w:style w:type="paragraph" w:styleId="Heading6">
    <w:name w:val="heading 6"/>
    <w:aliases w:val="ccc sub bab"/>
    <w:basedOn w:val="Normal"/>
    <w:next w:val="Normal"/>
    <w:link w:val="Heading6Char"/>
    <w:autoRedefine/>
    <w:uiPriority w:val="9"/>
    <w:unhideWhenUsed/>
    <w:qFormat/>
    <w:rsid w:val="002B1ECA"/>
    <w:pPr>
      <w:numPr>
        <w:numId w:val="2"/>
      </w:numPr>
      <w:spacing w:before="240" w:after="60" w:line="480" w:lineRule="auto"/>
      <w:jc w:val="both"/>
      <w:outlineLvl w:val="5"/>
    </w:pPr>
    <w:rPr>
      <w:rFonts w:ascii="Times New Roman" w:eastAsia="Times New Roman" w:hAnsi="Times New Roman" w:cs="Times New Roman"/>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FD2DA0"/>
    <w:rPr>
      <w:rFonts w:ascii="Times New Roman" w:eastAsiaTheme="majorEastAsia" w:hAnsi="Times New Roman" w:cstheme="majorBidi"/>
      <w:b/>
      <w:sz w:val="24"/>
      <w:szCs w:val="32"/>
    </w:rPr>
  </w:style>
  <w:style w:type="character" w:customStyle="1" w:styleId="Heading2Char">
    <w:name w:val="Heading 2 Char"/>
    <w:aliases w:val="Sub bab Char"/>
    <w:basedOn w:val="DefaultParagraphFont"/>
    <w:link w:val="Heading2"/>
    <w:uiPriority w:val="9"/>
    <w:rsid w:val="00FD2DA0"/>
    <w:rPr>
      <w:rFonts w:ascii="Times New Roman" w:eastAsiaTheme="majorEastAsia" w:hAnsi="Times New Roman" w:cstheme="majorBidi"/>
      <w:b/>
      <w:color w:val="000000" w:themeColor="text1"/>
      <w:sz w:val="24"/>
      <w:szCs w:val="26"/>
    </w:rPr>
  </w:style>
  <w:style w:type="character" w:customStyle="1" w:styleId="Heading3Char">
    <w:name w:val="Heading 3 Char"/>
    <w:aliases w:val="anak sub bab Char"/>
    <w:basedOn w:val="DefaultParagraphFont"/>
    <w:link w:val="Heading3"/>
    <w:uiPriority w:val="9"/>
    <w:rsid w:val="008A5B7D"/>
    <w:rPr>
      <w:rFonts w:asciiTheme="majorHAnsi" w:eastAsiaTheme="majorEastAsia" w:hAnsiTheme="majorHAnsi" w:cstheme="majorBidi"/>
      <w:b/>
      <w:bCs/>
      <w:color w:val="4F81BD" w:themeColor="accent1"/>
    </w:rPr>
  </w:style>
  <w:style w:type="character" w:customStyle="1" w:styleId="Heading4Char">
    <w:name w:val="Heading 4 Char"/>
    <w:aliases w:val="cucu sub bab Char"/>
    <w:basedOn w:val="DefaultParagraphFont"/>
    <w:link w:val="Heading4"/>
    <w:uiPriority w:val="9"/>
    <w:rsid w:val="002B1ECA"/>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aliases w:val="cicit sub bab Char"/>
    <w:basedOn w:val="DefaultParagraphFont"/>
    <w:link w:val="Heading5"/>
    <w:uiPriority w:val="9"/>
    <w:rsid w:val="002B1ECA"/>
    <w:rPr>
      <w:rFonts w:ascii="Cambria" w:eastAsia="Times New Roman" w:hAnsi="Cambria" w:cs="Times New Roman"/>
      <w:color w:val="243F60"/>
      <w:lang w:val="en-US" w:eastAsia="en-US"/>
    </w:rPr>
  </w:style>
  <w:style w:type="character" w:customStyle="1" w:styleId="Heading6Char">
    <w:name w:val="Heading 6 Char"/>
    <w:aliases w:val="ccc sub bab Char"/>
    <w:basedOn w:val="DefaultParagraphFont"/>
    <w:link w:val="Heading6"/>
    <w:uiPriority w:val="9"/>
    <w:rsid w:val="002B1ECA"/>
    <w:rPr>
      <w:rFonts w:ascii="Times New Roman" w:eastAsia="Times New Roman" w:hAnsi="Times New Roman" w:cs="Times New Roman"/>
      <w:bCs/>
      <w:sz w:val="24"/>
      <w:lang w:val="en-US" w:eastAsia="en-US"/>
    </w:rPr>
  </w:style>
  <w:style w:type="paragraph" w:styleId="BalloonText">
    <w:name w:val="Balloon Text"/>
    <w:basedOn w:val="Normal"/>
    <w:link w:val="BalloonTextChar"/>
    <w:uiPriority w:val="99"/>
    <w:semiHidden/>
    <w:unhideWhenUsed/>
    <w:rsid w:val="00DB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A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977CE"/>
    <w:pPr>
      <w:ind w:left="720"/>
      <w:contextualSpacing/>
    </w:pPr>
  </w:style>
  <w:style w:type="character" w:customStyle="1" w:styleId="ListParagraphChar">
    <w:name w:val="List Paragraph Char"/>
    <w:aliases w:val="Body of text Char,List Paragraph1 Char"/>
    <w:link w:val="ListParagraph"/>
    <w:uiPriority w:val="34"/>
    <w:locked/>
    <w:rsid w:val="003917A9"/>
  </w:style>
  <w:style w:type="character" w:customStyle="1" w:styleId="sehl">
    <w:name w:val="sehl"/>
    <w:basedOn w:val="DefaultParagraphFont"/>
    <w:rsid w:val="00E12A25"/>
    <w:rPr>
      <w:rFonts w:cs="Times New Roman"/>
    </w:rPr>
  </w:style>
  <w:style w:type="character" w:styleId="HTMLCode">
    <w:name w:val="HTML Code"/>
    <w:basedOn w:val="DefaultParagraphFont"/>
    <w:uiPriority w:val="99"/>
    <w:rsid w:val="00E12A25"/>
    <w:rPr>
      <w:rFonts w:ascii="Courier New" w:hAnsi="Courier New" w:cs="Courier New"/>
      <w:sz w:val="20"/>
      <w:szCs w:val="20"/>
    </w:rPr>
  </w:style>
  <w:style w:type="table" w:styleId="TableGrid">
    <w:name w:val="Table Grid"/>
    <w:basedOn w:val="TableNormal"/>
    <w:uiPriority w:val="59"/>
    <w:rsid w:val="006A0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5F8E"/>
    <w:rPr>
      <w:color w:val="0000FF" w:themeColor="hyperlink"/>
      <w:u w:val="single"/>
    </w:rPr>
  </w:style>
  <w:style w:type="character" w:styleId="Emphasis">
    <w:name w:val="Emphasis"/>
    <w:basedOn w:val="DefaultParagraphFont"/>
    <w:uiPriority w:val="20"/>
    <w:qFormat/>
    <w:rsid w:val="00EA0C06"/>
    <w:rPr>
      <w:rFonts w:cs="Times New Roman"/>
      <w:i/>
      <w:iCs/>
    </w:rPr>
  </w:style>
  <w:style w:type="character" w:styleId="Strong">
    <w:name w:val="Strong"/>
    <w:basedOn w:val="DefaultParagraphFont"/>
    <w:uiPriority w:val="22"/>
    <w:qFormat/>
    <w:rsid w:val="00EA0C06"/>
    <w:rPr>
      <w:rFonts w:cs="Times New Roman"/>
      <w:b/>
      <w:bCs/>
    </w:rPr>
  </w:style>
  <w:style w:type="paragraph" w:styleId="NormalWeb">
    <w:name w:val="Normal (Web)"/>
    <w:basedOn w:val="Normal"/>
    <w:uiPriority w:val="99"/>
    <w:unhideWhenUsed/>
    <w:rsid w:val="00943269"/>
    <w:pPr>
      <w:spacing w:before="100" w:beforeAutospacing="1" w:after="100" w:afterAutospacing="1" w:line="240" w:lineRule="auto"/>
    </w:pPr>
    <w:rPr>
      <w:rFonts w:eastAsia="Times New Roman" w:cs="Times New Roman"/>
      <w:noProof/>
      <w:sz w:val="24"/>
      <w:szCs w:val="24"/>
    </w:rPr>
  </w:style>
  <w:style w:type="paragraph" w:customStyle="1" w:styleId="Style">
    <w:name w:val="Style"/>
    <w:rsid w:val="00943269"/>
    <w:pPr>
      <w:widowControl w:val="0"/>
      <w:autoSpaceDE w:val="0"/>
      <w:autoSpaceDN w:val="0"/>
      <w:adjustRightInd w:val="0"/>
      <w:spacing w:after="0" w:line="240" w:lineRule="auto"/>
    </w:pPr>
    <w:rPr>
      <w:rFonts w:eastAsia="Times New Roman" w:cs="Times New Roman"/>
      <w:sz w:val="24"/>
      <w:szCs w:val="24"/>
    </w:rPr>
  </w:style>
  <w:style w:type="paragraph" w:styleId="TOCHeading">
    <w:name w:val="TOC Heading"/>
    <w:aliases w:val="Sidebar Heading"/>
    <w:basedOn w:val="Heading1"/>
    <w:next w:val="Normal"/>
    <w:uiPriority w:val="39"/>
    <w:unhideWhenUsed/>
    <w:qFormat/>
    <w:rsid w:val="002B6652"/>
    <w:pPr>
      <w:spacing w:before="480"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2B6652"/>
    <w:pPr>
      <w:tabs>
        <w:tab w:val="left" w:pos="709"/>
        <w:tab w:val="right" w:leader="dot" w:pos="7928"/>
      </w:tabs>
      <w:spacing w:after="100"/>
    </w:pPr>
  </w:style>
  <w:style w:type="paragraph" w:styleId="TOC2">
    <w:name w:val="toc 2"/>
    <w:basedOn w:val="Normal"/>
    <w:next w:val="Normal"/>
    <w:autoRedefine/>
    <w:uiPriority w:val="39"/>
    <w:unhideWhenUsed/>
    <w:rsid w:val="002B6652"/>
    <w:pPr>
      <w:spacing w:after="100"/>
      <w:ind w:left="220"/>
    </w:pPr>
  </w:style>
  <w:style w:type="character" w:styleId="HTMLCite">
    <w:name w:val="HTML Cite"/>
    <w:uiPriority w:val="99"/>
    <w:semiHidden/>
    <w:unhideWhenUsed/>
    <w:rsid w:val="00826B91"/>
    <w:rPr>
      <w:i/>
      <w:iCs/>
    </w:rPr>
  </w:style>
  <w:style w:type="paragraph" w:customStyle="1" w:styleId="Default">
    <w:name w:val="Default"/>
    <w:rsid w:val="00CE5836"/>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1F57A4"/>
  </w:style>
  <w:style w:type="character" w:customStyle="1" w:styleId="author">
    <w:name w:val="author"/>
    <w:basedOn w:val="DefaultParagraphFont"/>
    <w:rsid w:val="00FE4800"/>
  </w:style>
  <w:style w:type="character" w:customStyle="1" w:styleId="category">
    <w:name w:val="category"/>
    <w:basedOn w:val="DefaultParagraphFont"/>
    <w:rsid w:val="00FE4800"/>
  </w:style>
  <w:style w:type="paragraph" w:styleId="HTMLAddress">
    <w:name w:val="HTML Address"/>
    <w:basedOn w:val="Normal"/>
    <w:link w:val="HTMLAddressChar"/>
    <w:uiPriority w:val="99"/>
    <w:semiHidden/>
    <w:unhideWhenUsed/>
    <w:rsid w:val="00EB541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B5415"/>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B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5415"/>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07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704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04A8"/>
    <w:pPr>
      <w:spacing w:after="120" w:line="480" w:lineRule="auto"/>
    </w:pPr>
  </w:style>
  <w:style w:type="character" w:customStyle="1" w:styleId="BodyText2Char">
    <w:name w:val="Body Text 2 Char"/>
    <w:basedOn w:val="DefaultParagraphFont"/>
    <w:link w:val="BodyText2"/>
    <w:uiPriority w:val="99"/>
    <w:semiHidden/>
    <w:rsid w:val="000704A8"/>
  </w:style>
  <w:style w:type="paragraph" w:styleId="Header">
    <w:name w:val="header"/>
    <w:basedOn w:val="Normal"/>
    <w:link w:val="HeaderChar"/>
    <w:uiPriority w:val="99"/>
    <w:unhideWhenUsed/>
    <w:rsid w:val="006D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5D"/>
  </w:style>
  <w:style w:type="paragraph" w:styleId="Footer">
    <w:name w:val="footer"/>
    <w:basedOn w:val="Normal"/>
    <w:link w:val="FooterChar"/>
    <w:uiPriority w:val="99"/>
    <w:unhideWhenUsed/>
    <w:rsid w:val="006D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5D"/>
  </w:style>
  <w:style w:type="paragraph" w:styleId="Caption">
    <w:name w:val="caption"/>
    <w:basedOn w:val="Normal"/>
    <w:next w:val="Normal"/>
    <w:uiPriority w:val="35"/>
    <w:unhideWhenUsed/>
    <w:qFormat/>
    <w:rsid w:val="00825B06"/>
    <w:pPr>
      <w:spacing w:line="240" w:lineRule="auto"/>
    </w:pPr>
    <w:rPr>
      <w:rFonts w:ascii="Calibri" w:eastAsia="Calibri" w:hAnsi="Calibri" w:cs="Times New Roman"/>
      <w:b/>
      <w:bCs/>
      <w:color w:val="4F81BD" w:themeColor="accent1"/>
      <w:sz w:val="18"/>
      <w:szCs w:val="18"/>
      <w:lang w:val="en-US" w:eastAsia="en-US"/>
    </w:rPr>
  </w:style>
  <w:style w:type="character" w:styleId="PlaceholderText">
    <w:name w:val="Placeholder Text"/>
    <w:basedOn w:val="DefaultParagraphFont"/>
    <w:uiPriority w:val="99"/>
    <w:semiHidden/>
    <w:rsid w:val="00741BE5"/>
    <w:rPr>
      <w:color w:val="808080"/>
    </w:rPr>
  </w:style>
  <w:style w:type="paragraph" w:styleId="NoSpacing">
    <w:name w:val="No Spacing"/>
    <w:uiPriority w:val="1"/>
    <w:qFormat/>
    <w:rsid w:val="00E945FF"/>
    <w:pPr>
      <w:spacing w:after="0" w:line="240" w:lineRule="auto"/>
    </w:pPr>
  </w:style>
  <w:style w:type="character" w:customStyle="1" w:styleId="a">
    <w:name w:val="a"/>
    <w:basedOn w:val="DefaultParagraphFont"/>
    <w:rsid w:val="002B1ECA"/>
  </w:style>
  <w:style w:type="character" w:customStyle="1" w:styleId="l9">
    <w:name w:val="l9"/>
    <w:basedOn w:val="DefaultParagraphFont"/>
    <w:rsid w:val="002B1ECA"/>
  </w:style>
  <w:style w:type="character" w:customStyle="1" w:styleId="l6">
    <w:name w:val="l6"/>
    <w:basedOn w:val="DefaultParagraphFont"/>
    <w:rsid w:val="002B1ECA"/>
  </w:style>
  <w:style w:type="character" w:customStyle="1" w:styleId="l7">
    <w:name w:val="l7"/>
    <w:basedOn w:val="DefaultParagraphFont"/>
    <w:rsid w:val="002B1ECA"/>
  </w:style>
  <w:style w:type="character" w:customStyle="1" w:styleId="l8">
    <w:name w:val="l8"/>
    <w:basedOn w:val="DefaultParagraphFont"/>
    <w:rsid w:val="002B1ECA"/>
  </w:style>
  <w:style w:type="character" w:customStyle="1" w:styleId="l10">
    <w:name w:val="l10"/>
    <w:basedOn w:val="DefaultParagraphFont"/>
    <w:rsid w:val="002B1ECA"/>
  </w:style>
  <w:style w:type="character" w:customStyle="1" w:styleId="l11">
    <w:name w:val="l11"/>
    <w:basedOn w:val="DefaultParagraphFont"/>
    <w:rsid w:val="002B1ECA"/>
  </w:style>
  <w:style w:type="character" w:customStyle="1" w:styleId="l12">
    <w:name w:val="l12"/>
    <w:basedOn w:val="DefaultParagraphFont"/>
    <w:rsid w:val="002B1ECA"/>
  </w:style>
  <w:style w:type="paragraph" w:styleId="BodyTextIndent">
    <w:name w:val="Body Text Indent"/>
    <w:basedOn w:val="Normal"/>
    <w:link w:val="BodyTextIndentChar"/>
    <w:unhideWhenUsed/>
    <w:rsid w:val="002B1ECA"/>
    <w:pPr>
      <w:spacing w:after="120"/>
      <w:ind w:left="360"/>
    </w:pPr>
    <w:rPr>
      <w:rFonts w:ascii="Calibri" w:eastAsia="Calibri" w:hAnsi="Calibri" w:cs="Times New Roman"/>
      <w:lang w:val="en-US" w:eastAsia="en-US"/>
    </w:rPr>
  </w:style>
  <w:style w:type="character" w:customStyle="1" w:styleId="BodyTextIndentChar">
    <w:name w:val="Body Text Indent Char"/>
    <w:basedOn w:val="DefaultParagraphFont"/>
    <w:link w:val="BodyTextIndent"/>
    <w:rsid w:val="002B1ECA"/>
    <w:rPr>
      <w:rFonts w:ascii="Calibri" w:eastAsia="Calibri" w:hAnsi="Calibri" w:cs="Times New Roman"/>
      <w:lang w:val="en-US" w:eastAsia="en-US"/>
    </w:rPr>
  </w:style>
  <w:style w:type="character" w:customStyle="1" w:styleId="l">
    <w:name w:val="l"/>
    <w:basedOn w:val="DefaultParagraphFont"/>
    <w:rsid w:val="002B1ECA"/>
  </w:style>
  <w:style w:type="paragraph" w:styleId="TableofFigures">
    <w:name w:val="table of figures"/>
    <w:basedOn w:val="Normal"/>
    <w:next w:val="Normal"/>
    <w:uiPriority w:val="99"/>
    <w:unhideWhenUsed/>
    <w:rsid w:val="002B1ECA"/>
    <w:pPr>
      <w:spacing w:after="0"/>
    </w:pPr>
    <w:rPr>
      <w:rFonts w:ascii="Calibri" w:eastAsia="Calibri" w:hAnsi="Calibri" w:cs="Times New Roman"/>
      <w:lang w:val="en-US" w:eastAsia="en-US"/>
    </w:rPr>
  </w:style>
  <w:style w:type="paragraph" w:styleId="ListBullet">
    <w:name w:val="List Bullet"/>
    <w:basedOn w:val="Normal"/>
    <w:uiPriority w:val="99"/>
    <w:unhideWhenUsed/>
    <w:rsid w:val="002B1ECA"/>
    <w:pPr>
      <w:numPr>
        <w:numId w:val="1"/>
      </w:numPr>
      <w:contextualSpacing/>
    </w:pPr>
    <w:rPr>
      <w:rFonts w:eastAsiaTheme="minorHAnsi"/>
      <w:lang w:val="en-US" w:eastAsia="en-US"/>
    </w:rPr>
  </w:style>
  <w:style w:type="paragraph" w:styleId="Bibliography">
    <w:name w:val="Bibliography"/>
    <w:basedOn w:val="Normal"/>
    <w:next w:val="Normal"/>
    <w:uiPriority w:val="37"/>
    <w:unhideWhenUsed/>
    <w:rsid w:val="002B1ECA"/>
    <w:rPr>
      <w:rFonts w:ascii="Calibri" w:eastAsia="Calibri" w:hAnsi="Calibri" w:cs="Times New Roman"/>
      <w:lang w:val="en-US" w:eastAsia="en-US"/>
    </w:rPr>
  </w:style>
  <w:style w:type="paragraph" w:styleId="TOC3">
    <w:name w:val="toc 3"/>
    <w:basedOn w:val="Normal"/>
    <w:next w:val="Normal"/>
    <w:autoRedefine/>
    <w:uiPriority w:val="39"/>
    <w:unhideWhenUsed/>
    <w:rsid w:val="002B1ECA"/>
    <w:pPr>
      <w:tabs>
        <w:tab w:val="left" w:pos="851"/>
        <w:tab w:val="right" w:leader="dot" w:pos="7928"/>
      </w:tabs>
      <w:spacing w:after="100"/>
      <w:ind w:left="709" w:hanging="142"/>
    </w:pPr>
    <w:rPr>
      <w:rFonts w:ascii="Calibri" w:eastAsia="Calibri" w:hAnsi="Calibri" w:cs="Times New Roman"/>
      <w:lang w:val="en-US" w:eastAsia="en-US"/>
    </w:rPr>
  </w:style>
  <w:style w:type="character" w:customStyle="1" w:styleId="st">
    <w:name w:val="st"/>
    <w:basedOn w:val="DefaultParagraphFont"/>
    <w:rsid w:val="002B1ECA"/>
  </w:style>
  <w:style w:type="character" w:customStyle="1" w:styleId="DocumentMapChar">
    <w:name w:val="Document Map Char"/>
    <w:basedOn w:val="DefaultParagraphFont"/>
    <w:link w:val="DocumentMap"/>
    <w:uiPriority w:val="99"/>
    <w:semiHidden/>
    <w:rsid w:val="002B1ECA"/>
    <w:rPr>
      <w:rFonts w:ascii="Tahoma" w:hAnsi="Tahoma" w:cs="Tahoma"/>
      <w:sz w:val="16"/>
      <w:szCs w:val="16"/>
    </w:rPr>
  </w:style>
  <w:style w:type="paragraph" w:styleId="DocumentMap">
    <w:name w:val="Document Map"/>
    <w:basedOn w:val="Normal"/>
    <w:link w:val="DocumentMapChar"/>
    <w:uiPriority w:val="99"/>
    <w:semiHidden/>
    <w:unhideWhenUsed/>
    <w:rsid w:val="002B1ECA"/>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B1ECA"/>
    <w:rPr>
      <w:rFonts w:ascii="Tahoma" w:hAnsi="Tahoma" w:cs="Tahoma"/>
      <w:sz w:val="16"/>
      <w:szCs w:val="16"/>
    </w:rPr>
  </w:style>
  <w:style w:type="paragraph" w:styleId="TOC4">
    <w:name w:val="toc 4"/>
    <w:basedOn w:val="Normal"/>
    <w:next w:val="Normal"/>
    <w:autoRedefine/>
    <w:uiPriority w:val="39"/>
    <w:unhideWhenUsed/>
    <w:rsid w:val="002B1EC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B1EC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B1EC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B1EC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B1EC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B1ECA"/>
    <w:pPr>
      <w:spacing w:after="100"/>
      <w:ind w:left="1760"/>
    </w:pPr>
    <w:rPr>
      <w:rFonts w:ascii="Calibri" w:eastAsia="Times New Roman" w:hAnsi="Calibri" w:cs="Times New Roman"/>
    </w:rPr>
  </w:style>
  <w:style w:type="paragraph" w:styleId="Subtitle">
    <w:name w:val="Subtitle"/>
    <w:basedOn w:val="Normal"/>
    <w:next w:val="Normal"/>
    <w:link w:val="SubtitleChar"/>
    <w:uiPriority w:val="11"/>
    <w:qFormat/>
    <w:rsid w:val="002B1ECA"/>
    <w:pPr>
      <w:numPr>
        <w:ilvl w:val="1"/>
      </w:numPr>
      <w:tabs>
        <w:tab w:val="left" w:leader="dot" w:pos="8640"/>
      </w:tabs>
      <w:spacing w:after="120" w:line="480" w:lineRule="auto"/>
      <w:ind w:firstLine="720"/>
    </w:pPr>
    <w:rPr>
      <w:rFonts w:ascii="Times New Roman" w:eastAsia="Times New Roman" w:hAnsi="Times New Roman" w:cs="Times New Roman"/>
      <w:iCs/>
      <w:spacing w:val="15"/>
      <w:sz w:val="24"/>
      <w:szCs w:val="24"/>
      <w:lang w:val="en-US" w:eastAsia="en-US"/>
    </w:rPr>
  </w:style>
  <w:style w:type="character" w:customStyle="1" w:styleId="SubtitleChar">
    <w:name w:val="Subtitle Char"/>
    <w:basedOn w:val="DefaultParagraphFont"/>
    <w:link w:val="Subtitle"/>
    <w:uiPriority w:val="11"/>
    <w:rsid w:val="002B1ECA"/>
    <w:rPr>
      <w:rFonts w:ascii="Times New Roman" w:eastAsia="Times New Roman" w:hAnsi="Times New Roman" w:cs="Times New Roman"/>
      <w:iCs/>
      <w:spacing w:val="15"/>
      <w:sz w:val="24"/>
      <w:szCs w:val="24"/>
      <w:lang w:val="en-US" w:eastAsia="en-US"/>
    </w:rPr>
  </w:style>
  <w:style w:type="character" w:customStyle="1" w:styleId="EndnoteTextChar">
    <w:name w:val="Endnote Text Char"/>
    <w:basedOn w:val="DefaultParagraphFont"/>
    <w:link w:val="EndnoteText"/>
    <w:uiPriority w:val="99"/>
    <w:semiHidden/>
    <w:rsid w:val="002B1ECA"/>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2B1ECA"/>
    <w:pPr>
      <w:spacing w:before="200" w:after="120" w:line="480" w:lineRule="auto"/>
      <w:ind w:firstLine="720"/>
      <w:jc w:val="both"/>
    </w:pPr>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2B1E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FD2DA0"/>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aliases w:val="Sub bab"/>
    <w:basedOn w:val="Normal"/>
    <w:next w:val="Normal"/>
    <w:link w:val="Heading2Char"/>
    <w:uiPriority w:val="9"/>
    <w:unhideWhenUsed/>
    <w:qFormat/>
    <w:rsid w:val="00FD2DA0"/>
    <w:pPr>
      <w:keepNext/>
      <w:keepLines/>
      <w:spacing w:before="160" w:after="0" w:line="480" w:lineRule="auto"/>
      <w:jc w:val="center"/>
      <w:outlineLvl w:val="1"/>
    </w:pPr>
    <w:rPr>
      <w:rFonts w:ascii="Times New Roman" w:eastAsiaTheme="majorEastAsia" w:hAnsi="Times New Roman" w:cstheme="majorBidi"/>
      <w:b/>
      <w:color w:val="000000" w:themeColor="text1"/>
      <w:sz w:val="24"/>
      <w:szCs w:val="26"/>
    </w:rPr>
  </w:style>
  <w:style w:type="paragraph" w:styleId="Heading3">
    <w:name w:val="heading 3"/>
    <w:aliases w:val="anak sub bab"/>
    <w:basedOn w:val="Normal"/>
    <w:next w:val="Normal"/>
    <w:link w:val="Heading3Char"/>
    <w:uiPriority w:val="9"/>
    <w:unhideWhenUsed/>
    <w:qFormat/>
    <w:rsid w:val="008A5B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ucu sub bab"/>
    <w:basedOn w:val="Normal"/>
    <w:next w:val="Normal"/>
    <w:link w:val="Heading4Char"/>
    <w:uiPriority w:val="9"/>
    <w:unhideWhenUsed/>
    <w:qFormat/>
    <w:rsid w:val="002B1ECA"/>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aliases w:val="cicit sub bab"/>
    <w:basedOn w:val="Normal"/>
    <w:next w:val="Normal"/>
    <w:link w:val="Heading5Char"/>
    <w:uiPriority w:val="9"/>
    <w:unhideWhenUsed/>
    <w:qFormat/>
    <w:rsid w:val="002B1ECA"/>
    <w:pPr>
      <w:keepNext/>
      <w:keepLines/>
      <w:spacing w:before="200" w:after="0"/>
      <w:outlineLvl w:val="4"/>
    </w:pPr>
    <w:rPr>
      <w:rFonts w:ascii="Cambria" w:eastAsia="Times New Roman" w:hAnsi="Cambria" w:cs="Times New Roman"/>
      <w:color w:val="243F60"/>
      <w:lang w:val="en-US" w:eastAsia="en-US"/>
    </w:rPr>
  </w:style>
  <w:style w:type="paragraph" w:styleId="Heading6">
    <w:name w:val="heading 6"/>
    <w:aliases w:val="ccc sub bab"/>
    <w:basedOn w:val="Normal"/>
    <w:next w:val="Normal"/>
    <w:link w:val="Heading6Char"/>
    <w:autoRedefine/>
    <w:uiPriority w:val="9"/>
    <w:unhideWhenUsed/>
    <w:qFormat/>
    <w:rsid w:val="002B1ECA"/>
    <w:pPr>
      <w:numPr>
        <w:numId w:val="2"/>
      </w:numPr>
      <w:spacing w:before="240" w:after="60" w:line="480" w:lineRule="auto"/>
      <w:jc w:val="both"/>
      <w:outlineLvl w:val="5"/>
    </w:pPr>
    <w:rPr>
      <w:rFonts w:ascii="Times New Roman" w:eastAsia="Times New Roman" w:hAnsi="Times New Roman" w:cs="Times New Roman"/>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FD2DA0"/>
    <w:rPr>
      <w:rFonts w:ascii="Times New Roman" w:eastAsiaTheme="majorEastAsia" w:hAnsi="Times New Roman" w:cstheme="majorBidi"/>
      <w:b/>
      <w:sz w:val="24"/>
      <w:szCs w:val="32"/>
    </w:rPr>
  </w:style>
  <w:style w:type="character" w:customStyle="1" w:styleId="Heading2Char">
    <w:name w:val="Heading 2 Char"/>
    <w:aliases w:val="Sub bab Char"/>
    <w:basedOn w:val="DefaultParagraphFont"/>
    <w:link w:val="Heading2"/>
    <w:uiPriority w:val="9"/>
    <w:rsid w:val="00FD2DA0"/>
    <w:rPr>
      <w:rFonts w:ascii="Times New Roman" w:eastAsiaTheme="majorEastAsia" w:hAnsi="Times New Roman" w:cstheme="majorBidi"/>
      <w:b/>
      <w:color w:val="000000" w:themeColor="text1"/>
      <w:sz w:val="24"/>
      <w:szCs w:val="26"/>
    </w:rPr>
  </w:style>
  <w:style w:type="character" w:customStyle="1" w:styleId="Heading3Char">
    <w:name w:val="Heading 3 Char"/>
    <w:aliases w:val="anak sub bab Char"/>
    <w:basedOn w:val="DefaultParagraphFont"/>
    <w:link w:val="Heading3"/>
    <w:uiPriority w:val="9"/>
    <w:rsid w:val="008A5B7D"/>
    <w:rPr>
      <w:rFonts w:asciiTheme="majorHAnsi" w:eastAsiaTheme="majorEastAsia" w:hAnsiTheme="majorHAnsi" w:cstheme="majorBidi"/>
      <w:b/>
      <w:bCs/>
      <w:color w:val="4F81BD" w:themeColor="accent1"/>
    </w:rPr>
  </w:style>
  <w:style w:type="character" w:customStyle="1" w:styleId="Heading4Char">
    <w:name w:val="Heading 4 Char"/>
    <w:aliases w:val="cucu sub bab Char"/>
    <w:basedOn w:val="DefaultParagraphFont"/>
    <w:link w:val="Heading4"/>
    <w:uiPriority w:val="9"/>
    <w:rsid w:val="002B1ECA"/>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aliases w:val="cicit sub bab Char"/>
    <w:basedOn w:val="DefaultParagraphFont"/>
    <w:link w:val="Heading5"/>
    <w:uiPriority w:val="9"/>
    <w:rsid w:val="002B1ECA"/>
    <w:rPr>
      <w:rFonts w:ascii="Cambria" w:eastAsia="Times New Roman" w:hAnsi="Cambria" w:cs="Times New Roman"/>
      <w:color w:val="243F60"/>
      <w:lang w:val="en-US" w:eastAsia="en-US"/>
    </w:rPr>
  </w:style>
  <w:style w:type="character" w:customStyle="1" w:styleId="Heading6Char">
    <w:name w:val="Heading 6 Char"/>
    <w:aliases w:val="ccc sub bab Char"/>
    <w:basedOn w:val="DefaultParagraphFont"/>
    <w:link w:val="Heading6"/>
    <w:uiPriority w:val="9"/>
    <w:rsid w:val="002B1ECA"/>
    <w:rPr>
      <w:rFonts w:ascii="Times New Roman" w:eastAsia="Times New Roman" w:hAnsi="Times New Roman" w:cs="Times New Roman"/>
      <w:bCs/>
      <w:sz w:val="24"/>
      <w:lang w:val="en-US" w:eastAsia="en-US"/>
    </w:rPr>
  </w:style>
  <w:style w:type="paragraph" w:styleId="BalloonText">
    <w:name w:val="Balloon Text"/>
    <w:basedOn w:val="Normal"/>
    <w:link w:val="BalloonTextChar"/>
    <w:uiPriority w:val="99"/>
    <w:semiHidden/>
    <w:unhideWhenUsed/>
    <w:rsid w:val="00DB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A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977CE"/>
    <w:pPr>
      <w:ind w:left="720"/>
      <w:contextualSpacing/>
    </w:pPr>
  </w:style>
  <w:style w:type="character" w:customStyle="1" w:styleId="ListParagraphChar">
    <w:name w:val="List Paragraph Char"/>
    <w:aliases w:val="Body of text Char,List Paragraph1 Char"/>
    <w:link w:val="ListParagraph"/>
    <w:uiPriority w:val="34"/>
    <w:locked/>
    <w:rsid w:val="003917A9"/>
  </w:style>
  <w:style w:type="character" w:customStyle="1" w:styleId="sehl">
    <w:name w:val="sehl"/>
    <w:basedOn w:val="DefaultParagraphFont"/>
    <w:rsid w:val="00E12A25"/>
    <w:rPr>
      <w:rFonts w:cs="Times New Roman"/>
    </w:rPr>
  </w:style>
  <w:style w:type="character" w:styleId="HTMLCode">
    <w:name w:val="HTML Code"/>
    <w:basedOn w:val="DefaultParagraphFont"/>
    <w:uiPriority w:val="99"/>
    <w:rsid w:val="00E12A25"/>
    <w:rPr>
      <w:rFonts w:ascii="Courier New" w:hAnsi="Courier New" w:cs="Courier New"/>
      <w:sz w:val="20"/>
      <w:szCs w:val="20"/>
    </w:rPr>
  </w:style>
  <w:style w:type="table" w:styleId="TableGrid">
    <w:name w:val="Table Grid"/>
    <w:basedOn w:val="TableNormal"/>
    <w:uiPriority w:val="59"/>
    <w:rsid w:val="006A0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5F8E"/>
    <w:rPr>
      <w:color w:val="0000FF" w:themeColor="hyperlink"/>
      <w:u w:val="single"/>
    </w:rPr>
  </w:style>
  <w:style w:type="character" w:styleId="Emphasis">
    <w:name w:val="Emphasis"/>
    <w:basedOn w:val="DefaultParagraphFont"/>
    <w:uiPriority w:val="20"/>
    <w:qFormat/>
    <w:rsid w:val="00EA0C06"/>
    <w:rPr>
      <w:rFonts w:cs="Times New Roman"/>
      <w:i/>
      <w:iCs/>
    </w:rPr>
  </w:style>
  <w:style w:type="character" w:styleId="Strong">
    <w:name w:val="Strong"/>
    <w:basedOn w:val="DefaultParagraphFont"/>
    <w:uiPriority w:val="22"/>
    <w:qFormat/>
    <w:rsid w:val="00EA0C06"/>
    <w:rPr>
      <w:rFonts w:cs="Times New Roman"/>
      <w:b/>
      <w:bCs/>
    </w:rPr>
  </w:style>
  <w:style w:type="paragraph" w:styleId="NormalWeb">
    <w:name w:val="Normal (Web)"/>
    <w:basedOn w:val="Normal"/>
    <w:uiPriority w:val="99"/>
    <w:unhideWhenUsed/>
    <w:rsid w:val="00943269"/>
    <w:pPr>
      <w:spacing w:before="100" w:beforeAutospacing="1" w:after="100" w:afterAutospacing="1" w:line="240" w:lineRule="auto"/>
    </w:pPr>
    <w:rPr>
      <w:rFonts w:eastAsia="Times New Roman" w:cs="Times New Roman"/>
      <w:noProof/>
      <w:sz w:val="24"/>
      <w:szCs w:val="24"/>
    </w:rPr>
  </w:style>
  <w:style w:type="paragraph" w:customStyle="1" w:styleId="Style">
    <w:name w:val="Style"/>
    <w:rsid w:val="00943269"/>
    <w:pPr>
      <w:widowControl w:val="0"/>
      <w:autoSpaceDE w:val="0"/>
      <w:autoSpaceDN w:val="0"/>
      <w:adjustRightInd w:val="0"/>
      <w:spacing w:after="0" w:line="240" w:lineRule="auto"/>
    </w:pPr>
    <w:rPr>
      <w:rFonts w:eastAsia="Times New Roman" w:cs="Times New Roman"/>
      <w:sz w:val="24"/>
      <w:szCs w:val="24"/>
    </w:rPr>
  </w:style>
  <w:style w:type="paragraph" w:styleId="TOCHeading">
    <w:name w:val="TOC Heading"/>
    <w:aliases w:val="Sidebar Heading"/>
    <w:basedOn w:val="Heading1"/>
    <w:next w:val="Normal"/>
    <w:uiPriority w:val="39"/>
    <w:unhideWhenUsed/>
    <w:qFormat/>
    <w:rsid w:val="002B6652"/>
    <w:pPr>
      <w:spacing w:before="480"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2B6652"/>
    <w:pPr>
      <w:tabs>
        <w:tab w:val="left" w:pos="709"/>
        <w:tab w:val="right" w:leader="dot" w:pos="7928"/>
      </w:tabs>
      <w:spacing w:after="100"/>
    </w:pPr>
  </w:style>
  <w:style w:type="paragraph" w:styleId="TOC2">
    <w:name w:val="toc 2"/>
    <w:basedOn w:val="Normal"/>
    <w:next w:val="Normal"/>
    <w:autoRedefine/>
    <w:uiPriority w:val="39"/>
    <w:unhideWhenUsed/>
    <w:rsid w:val="002B6652"/>
    <w:pPr>
      <w:spacing w:after="100"/>
      <w:ind w:left="220"/>
    </w:pPr>
  </w:style>
  <w:style w:type="character" w:styleId="HTMLCite">
    <w:name w:val="HTML Cite"/>
    <w:uiPriority w:val="99"/>
    <w:semiHidden/>
    <w:unhideWhenUsed/>
    <w:rsid w:val="00826B91"/>
    <w:rPr>
      <w:i/>
      <w:iCs/>
    </w:rPr>
  </w:style>
  <w:style w:type="paragraph" w:customStyle="1" w:styleId="Default">
    <w:name w:val="Default"/>
    <w:rsid w:val="00CE5836"/>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1F57A4"/>
  </w:style>
  <w:style w:type="character" w:customStyle="1" w:styleId="author">
    <w:name w:val="author"/>
    <w:basedOn w:val="DefaultParagraphFont"/>
    <w:rsid w:val="00FE4800"/>
  </w:style>
  <w:style w:type="character" w:customStyle="1" w:styleId="category">
    <w:name w:val="category"/>
    <w:basedOn w:val="DefaultParagraphFont"/>
    <w:rsid w:val="00FE4800"/>
  </w:style>
  <w:style w:type="paragraph" w:styleId="HTMLAddress">
    <w:name w:val="HTML Address"/>
    <w:basedOn w:val="Normal"/>
    <w:link w:val="HTMLAddressChar"/>
    <w:uiPriority w:val="99"/>
    <w:semiHidden/>
    <w:unhideWhenUsed/>
    <w:rsid w:val="00EB541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B5415"/>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B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5415"/>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07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704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04A8"/>
    <w:pPr>
      <w:spacing w:after="120" w:line="480" w:lineRule="auto"/>
    </w:pPr>
  </w:style>
  <w:style w:type="character" w:customStyle="1" w:styleId="BodyText2Char">
    <w:name w:val="Body Text 2 Char"/>
    <w:basedOn w:val="DefaultParagraphFont"/>
    <w:link w:val="BodyText2"/>
    <w:uiPriority w:val="99"/>
    <w:semiHidden/>
    <w:rsid w:val="000704A8"/>
  </w:style>
  <w:style w:type="paragraph" w:styleId="Header">
    <w:name w:val="header"/>
    <w:basedOn w:val="Normal"/>
    <w:link w:val="HeaderChar"/>
    <w:uiPriority w:val="99"/>
    <w:unhideWhenUsed/>
    <w:rsid w:val="006D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5D"/>
  </w:style>
  <w:style w:type="paragraph" w:styleId="Footer">
    <w:name w:val="footer"/>
    <w:basedOn w:val="Normal"/>
    <w:link w:val="FooterChar"/>
    <w:uiPriority w:val="99"/>
    <w:unhideWhenUsed/>
    <w:rsid w:val="006D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5D"/>
  </w:style>
  <w:style w:type="paragraph" w:styleId="Caption">
    <w:name w:val="caption"/>
    <w:basedOn w:val="Normal"/>
    <w:next w:val="Normal"/>
    <w:uiPriority w:val="35"/>
    <w:unhideWhenUsed/>
    <w:qFormat/>
    <w:rsid w:val="00825B06"/>
    <w:pPr>
      <w:spacing w:line="240" w:lineRule="auto"/>
    </w:pPr>
    <w:rPr>
      <w:rFonts w:ascii="Calibri" w:eastAsia="Calibri" w:hAnsi="Calibri" w:cs="Times New Roman"/>
      <w:b/>
      <w:bCs/>
      <w:color w:val="4F81BD" w:themeColor="accent1"/>
      <w:sz w:val="18"/>
      <w:szCs w:val="18"/>
      <w:lang w:val="en-US" w:eastAsia="en-US"/>
    </w:rPr>
  </w:style>
  <w:style w:type="character" w:styleId="PlaceholderText">
    <w:name w:val="Placeholder Text"/>
    <w:basedOn w:val="DefaultParagraphFont"/>
    <w:uiPriority w:val="99"/>
    <w:semiHidden/>
    <w:rsid w:val="00741BE5"/>
    <w:rPr>
      <w:color w:val="808080"/>
    </w:rPr>
  </w:style>
  <w:style w:type="paragraph" w:styleId="NoSpacing">
    <w:name w:val="No Spacing"/>
    <w:uiPriority w:val="1"/>
    <w:qFormat/>
    <w:rsid w:val="00E945FF"/>
    <w:pPr>
      <w:spacing w:after="0" w:line="240" w:lineRule="auto"/>
    </w:pPr>
  </w:style>
  <w:style w:type="character" w:customStyle="1" w:styleId="a">
    <w:name w:val="a"/>
    <w:basedOn w:val="DefaultParagraphFont"/>
    <w:rsid w:val="002B1ECA"/>
  </w:style>
  <w:style w:type="character" w:customStyle="1" w:styleId="l9">
    <w:name w:val="l9"/>
    <w:basedOn w:val="DefaultParagraphFont"/>
    <w:rsid w:val="002B1ECA"/>
  </w:style>
  <w:style w:type="character" w:customStyle="1" w:styleId="l6">
    <w:name w:val="l6"/>
    <w:basedOn w:val="DefaultParagraphFont"/>
    <w:rsid w:val="002B1ECA"/>
  </w:style>
  <w:style w:type="character" w:customStyle="1" w:styleId="l7">
    <w:name w:val="l7"/>
    <w:basedOn w:val="DefaultParagraphFont"/>
    <w:rsid w:val="002B1ECA"/>
  </w:style>
  <w:style w:type="character" w:customStyle="1" w:styleId="l8">
    <w:name w:val="l8"/>
    <w:basedOn w:val="DefaultParagraphFont"/>
    <w:rsid w:val="002B1ECA"/>
  </w:style>
  <w:style w:type="character" w:customStyle="1" w:styleId="l10">
    <w:name w:val="l10"/>
    <w:basedOn w:val="DefaultParagraphFont"/>
    <w:rsid w:val="002B1ECA"/>
  </w:style>
  <w:style w:type="character" w:customStyle="1" w:styleId="l11">
    <w:name w:val="l11"/>
    <w:basedOn w:val="DefaultParagraphFont"/>
    <w:rsid w:val="002B1ECA"/>
  </w:style>
  <w:style w:type="character" w:customStyle="1" w:styleId="l12">
    <w:name w:val="l12"/>
    <w:basedOn w:val="DefaultParagraphFont"/>
    <w:rsid w:val="002B1ECA"/>
  </w:style>
  <w:style w:type="paragraph" w:styleId="BodyTextIndent">
    <w:name w:val="Body Text Indent"/>
    <w:basedOn w:val="Normal"/>
    <w:link w:val="BodyTextIndentChar"/>
    <w:unhideWhenUsed/>
    <w:rsid w:val="002B1ECA"/>
    <w:pPr>
      <w:spacing w:after="120"/>
      <w:ind w:left="360"/>
    </w:pPr>
    <w:rPr>
      <w:rFonts w:ascii="Calibri" w:eastAsia="Calibri" w:hAnsi="Calibri" w:cs="Times New Roman"/>
      <w:lang w:val="en-US" w:eastAsia="en-US"/>
    </w:rPr>
  </w:style>
  <w:style w:type="character" w:customStyle="1" w:styleId="BodyTextIndentChar">
    <w:name w:val="Body Text Indent Char"/>
    <w:basedOn w:val="DefaultParagraphFont"/>
    <w:link w:val="BodyTextIndent"/>
    <w:rsid w:val="002B1ECA"/>
    <w:rPr>
      <w:rFonts w:ascii="Calibri" w:eastAsia="Calibri" w:hAnsi="Calibri" w:cs="Times New Roman"/>
      <w:lang w:val="en-US" w:eastAsia="en-US"/>
    </w:rPr>
  </w:style>
  <w:style w:type="character" w:customStyle="1" w:styleId="l">
    <w:name w:val="l"/>
    <w:basedOn w:val="DefaultParagraphFont"/>
    <w:rsid w:val="002B1ECA"/>
  </w:style>
  <w:style w:type="paragraph" w:styleId="TableofFigures">
    <w:name w:val="table of figures"/>
    <w:basedOn w:val="Normal"/>
    <w:next w:val="Normal"/>
    <w:uiPriority w:val="99"/>
    <w:unhideWhenUsed/>
    <w:rsid w:val="002B1ECA"/>
    <w:pPr>
      <w:spacing w:after="0"/>
    </w:pPr>
    <w:rPr>
      <w:rFonts w:ascii="Calibri" w:eastAsia="Calibri" w:hAnsi="Calibri" w:cs="Times New Roman"/>
      <w:lang w:val="en-US" w:eastAsia="en-US"/>
    </w:rPr>
  </w:style>
  <w:style w:type="paragraph" w:styleId="ListBullet">
    <w:name w:val="List Bullet"/>
    <w:basedOn w:val="Normal"/>
    <w:uiPriority w:val="99"/>
    <w:unhideWhenUsed/>
    <w:rsid w:val="002B1ECA"/>
    <w:pPr>
      <w:numPr>
        <w:numId w:val="1"/>
      </w:numPr>
      <w:contextualSpacing/>
    </w:pPr>
    <w:rPr>
      <w:rFonts w:eastAsiaTheme="minorHAnsi"/>
      <w:lang w:val="en-US" w:eastAsia="en-US"/>
    </w:rPr>
  </w:style>
  <w:style w:type="paragraph" w:styleId="Bibliography">
    <w:name w:val="Bibliography"/>
    <w:basedOn w:val="Normal"/>
    <w:next w:val="Normal"/>
    <w:uiPriority w:val="37"/>
    <w:unhideWhenUsed/>
    <w:rsid w:val="002B1ECA"/>
    <w:rPr>
      <w:rFonts w:ascii="Calibri" w:eastAsia="Calibri" w:hAnsi="Calibri" w:cs="Times New Roman"/>
      <w:lang w:val="en-US" w:eastAsia="en-US"/>
    </w:rPr>
  </w:style>
  <w:style w:type="paragraph" w:styleId="TOC3">
    <w:name w:val="toc 3"/>
    <w:basedOn w:val="Normal"/>
    <w:next w:val="Normal"/>
    <w:autoRedefine/>
    <w:uiPriority w:val="39"/>
    <w:unhideWhenUsed/>
    <w:rsid w:val="002B1ECA"/>
    <w:pPr>
      <w:tabs>
        <w:tab w:val="left" w:pos="851"/>
        <w:tab w:val="right" w:leader="dot" w:pos="7928"/>
      </w:tabs>
      <w:spacing w:after="100"/>
      <w:ind w:left="709" w:hanging="142"/>
    </w:pPr>
    <w:rPr>
      <w:rFonts w:ascii="Calibri" w:eastAsia="Calibri" w:hAnsi="Calibri" w:cs="Times New Roman"/>
      <w:lang w:val="en-US" w:eastAsia="en-US"/>
    </w:rPr>
  </w:style>
  <w:style w:type="character" w:customStyle="1" w:styleId="st">
    <w:name w:val="st"/>
    <w:basedOn w:val="DefaultParagraphFont"/>
    <w:rsid w:val="002B1ECA"/>
  </w:style>
  <w:style w:type="character" w:customStyle="1" w:styleId="DocumentMapChar">
    <w:name w:val="Document Map Char"/>
    <w:basedOn w:val="DefaultParagraphFont"/>
    <w:link w:val="DocumentMap"/>
    <w:uiPriority w:val="99"/>
    <w:semiHidden/>
    <w:rsid w:val="002B1ECA"/>
    <w:rPr>
      <w:rFonts w:ascii="Tahoma" w:hAnsi="Tahoma" w:cs="Tahoma"/>
      <w:sz w:val="16"/>
      <w:szCs w:val="16"/>
    </w:rPr>
  </w:style>
  <w:style w:type="paragraph" w:styleId="DocumentMap">
    <w:name w:val="Document Map"/>
    <w:basedOn w:val="Normal"/>
    <w:link w:val="DocumentMapChar"/>
    <w:uiPriority w:val="99"/>
    <w:semiHidden/>
    <w:unhideWhenUsed/>
    <w:rsid w:val="002B1ECA"/>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B1ECA"/>
    <w:rPr>
      <w:rFonts w:ascii="Tahoma" w:hAnsi="Tahoma" w:cs="Tahoma"/>
      <w:sz w:val="16"/>
      <w:szCs w:val="16"/>
    </w:rPr>
  </w:style>
  <w:style w:type="paragraph" w:styleId="TOC4">
    <w:name w:val="toc 4"/>
    <w:basedOn w:val="Normal"/>
    <w:next w:val="Normal"/>
    <w:autoRedefine/>
    <w:uiPriority w:val="39"/>
    <w:unhideWhenUsed/>
    <w:rsid w:val="002B1EC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B1EC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B1EC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B1EC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B1EC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B1ECA"/>
    <w:pPr>
      <w:spacing w:after="100"/>
      <w:ind w:left="1760"/>
    </w:pPr>
    <w:rPr>
      <w:rFonts w:ascii="Calibri" w:eastAsia="Times New Roman" w:hAnsi="Calibri" w:cs="Times New Roman"/>
    </w:rPr>
  </w:style>
  <w:style w:type="paragraph" w:styleId="Subtitle">
    <w:name w:val="Subtitle"/>
    <w:basedOn w:val="Normal"/>
    <w:next w:val="Normal"/>
    <w:link w:val="SubtitleChar"/>
    <w:uiPriority w:val="11"/>
    <w:qFormat/>
    <w:rsid w:val="002B1ECA"/>
    <w:pPr>
      <w:numPr>
        <w:ilvl w:val="1"/>
      </w:numPr>
      <w:tabs>
        <w:tab w:val="left" w:leader="dot" w:pos="8640"/>
      </w:tabs>
      <w:spacing w:after="120" w:line="480" w:lineRule="auto"/>
      <w:ind w:firstLine="720"/>
    </w:pPr>
    <w:rPr>
      <w:rFonts w:ascii="Times New Roman" w:eastAsia="Times New Roman" w:hAnsi="Times New Roman" w:cs="Times New Roman"/>
      <w:iCs/>
      <w:spacing w:val="15"/>
      <w:sz w:val="24"/>
      <w:szCs w:val="24"/>
      <w:lang w:val="en-US" w:eastAsia="en-US"/>
    </w:rPr>
  </w:style>
  <w:style w:type="character" w:customStyle="1" w:styleId="SubtitleChar">
    <w:name w:val="Subtitle Char"/>
    <w:basedOn w:val="DefaultParagraphFont"/>
    <w:link w:val="Subtitle"/>
    <w:uiPriority w:val="11"/>
    <w:rsid w:val="002B1ECA"/>
    <w:rPr>
      <w:rFonts w:ascii="Times New Roman" w:eastAsia="Times New Roman" w:hAnsi="Times New Roman" w:cs="Times New Roman"/>
      <w:iCs/>
      <w:spacing w:val="15"/>
      <w:sz w:val="24"/>
      <w:szCs w:val="24"/>
      <w:lang w:val="en-US" w:eastAsia="en-US"/>
    </w:rPr>
  </w:style>
  <w:style w:type="character" w:customStyle="1" w:styleId="EndnoteTextChar">
    <w:name w:val="Endnote Text Char"/>
    <w:basedOn w:val="DefaultParagraphFont"/>
    <w:link w:val="EndnoteText"/>
    <w:uiPriority w:val="99"/>
    <w:semiHidden/>
    <w:rsid w:val="002B1ECA"/>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2B1ECA"/>
    <w:pPr>
      <w:spacing w:before="200" w:after="120" w:line="480" w:lineRule="auto"/>
      <w:ind w:firstLine="720"/>
      <w:jc w:val="both"/>
    </w:pPr>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2B1ECA"/>
    <w:rPr>
      <w:sz w:val="20"/>
      <w:szCs w:val="20"/>
    </w:rPr>
  </w:style>
</w:styles>
</file>

<file path=word/webSettings.xml><?xml version="1.0" encoding="utf-8"?>
<w:webSettings xmlns:r="http://schemas.openxmlformats.org/officeDocument/2006/relationships" xmlns:w="http://schemas.openxmlformats.org/wordprocessingml/2006/main">
  <w:divs>
    <w:div w:id="121073342">
      <w:bodyDiv w:val="1"/>
      <w:marLeft w:val="0"/>
      <w:marRight w:val="0"/>
      <w:marTop w:val="0"/>
      <w:marBottom w:val="0"/>
      <w:divBdr>
        <w:top w:val="none" w:sz="0" w:space="0" w:color="auto"/>
        <w:left w:val="none" w:sz="0" w:space="0" w:color="auto"/>
        <w:bottom w:val="none" w:sz="0" w:space="0" w:color="auto"/>
        <w:right w:val="none" w:sz="0" w:space="0" w:color="auto"/>
      </w:divBdr>
    </w:div>
    <w:div w:id="220093806">
      <w:bodyDiv w:val="1"/>
      <w:marLeft w:val="0"/>
      <w:marRight w:val="0"/>
      <w:marTop w:val="0"/>
      <w:marBottom w:val="0"/>
      <w:divBdr>
        <w:top w:val="none" w:sz="0" w:space="0" w:color="auto"/>
        <w:left w:val="none" w:sz="0" w:space="0" w:color="auto"/>
        <w:bottom w:val="none" w:sz="0" w:space="0" w:color="auto"/>
        <w:right w:val="none" w:sz="0" w:space="0" w:color="auto"/>
      </w:divBdr>
    </w:div>
    <w:div w:id="410933567">
      <w:bodyDiv w:val="1"/>
      <w:marLeft w:val="0"/>
      <w:marRight w:val="0"/>
      <w:marTop w:val="0"/>
      <w:marBottom w:val="0"/>
      <w:divBdr>
        <w:top w:val="none" w:sz="0" w:space="0" w:color="auto"/>
        <w:left w:val="none" w:sz="0" w:space="0" w:color="auto"/>
        <w:bottom w:val="none" w:sz="0" w:space="0" w:color="auto"/>
        <w:right w:val="none" w:sz="0" w:space="0" w:color="auto"/>
      </w:divBdr>
    </w:div>
    <w:div w:id="560795320">
      <w:bodyDiv w:val="1"/>
      <w:marLeft w:val="0"/>
      <w:marRight w:val="0"/>
      <w:marTop w:val="0"/>
      <w:marBottom w:val="0"/>
      <w:divBdr>
        <w:top w:val="none" w:sz="0" w:space="0" w:color="auto"/>
        <w:left w:val="none" w:sz="0" w:space="0" w:color="auto"/>
        <w:bottom w:val="none" w:sz="0" w:space="0" w:color="auto"/>
        <w:right w:val="none" w:sz="0" w:space="0" w:color="auto"/>
      </w:divBdr>
    </w:div>
    <w:div w:id="573125362">
      <w:bodyDiv w:val="1"/>
      <w:marLeft w:val="0"/>
      <w:marRight w:val="0"/>
      <w:marTop w:val="0"/>
      <w:marBottom w:val="0"/>
      <w:divBdr>
        <w:top w:val="none" w:sz="0" w:space="0" w:color="auto"/>
        <w:left w:val="none" w:sz="0" w:space="0" w:color="auto"/>
        <w:bottom w:val="none" w:sz="0" w:space="0" w:color="auto"/>
        <w:right w:val="none" w:sz="0" w:space="0" w:color="auto"/>
      </w:divBdr>
    </w:div>
    <w:div w:id="841358832">
      <w:bodyDiv w:val="1"/>
      <w:marLeft w:val="0"/>
      <w:marRight w:val="0"/>
      <w:marTop w:val="0"/>
      <w:marBottom w:val="0"/>
      <w:divBdr>
        <w:top w:val="none" w:sz="0" w:space="0" w:color="auto"/>
        <w:left w:val="none" w:sz="0" w:space="0" w:color="auto"/>
        <w:bottom w:val="none" w:sz="0" w:space="0" w:color="auto"/>
        <w:right w:val="none" w:sz="0" w:space="0" w:color="auto"/>
      </w:divBdr>
    </w:div>
    <w:div w:id="861743495">
      <w:bodyDiv w:val="1"/>
      <w:marLeft w:val="0"/>
      <w:marRight w:val="0"/>
      <w:marTop w:val="0"/>
      <w:marBottom w:val="0"/>
      <w:divBdr>
        <w:top w:val="none" w:sz="0" w:space="0" w:color="auto"/>
        <w:left w:val="none" w:sz="0" w:space="0" w:color="auto"/>
        <w:bottom w:val="none" w:sz="0" w:space="0" w:color="auto"/>
        <w:right w:val="none" w:sz="0" w:space="0" w:color="auto"/>
      </w:divBdr>
      <w:divsChild>
        <w:div w:id="38553297">
          <w:marLeft w:val="1080"/>
          <w:marRight w:val="0"/>
          <w:marTop w:val="0"/>
          <w:marBottom w:val="0"/>
          <w:divBdr>
            <w:top w:val="none" w:sz="0" w:space="0" w:color="auto"/>
            <w:left w:val="none" w:sz="0" w:space="0" w:color="auto"/>
            <w:bottom w:val="none" w:sz="0" w:space="0" w:color="auto"/>
            <w:right w:val="none" w:sz="0" w:space="0" w:color="auto"/>
          </w:divBdr>
        </w:div>
        <w:div w:id="77942284">
          <w:marLeft w:val="720"/>
          <w:marRight w:val="0"/>
          <w:marTop w:val="0"/>
          <w:marBottom w:val="0"/>
          <w:divBdr>
            <w:top w:val="none" w:sz="0" w:space="0" w:color="auto"/>
            <w:left w:val="none" w:sz="0" w:space="0" w:color="auto"/>
            <w:bottom w:val="none" w:sz="0" w:space="0" w:color="auto"/>
            <w:right w:val="none" w:sz="0" w:space="0" w:color="auto"/>
          </w:divBdr>
        </w:div>
        <w:div w:id="323096726">
          <w:marLeft w:val="1080"/>
          <w:marRight w:val="0"/>
          <w:marTop w:val="0"/>
          <w:marBottom w:val="0"/>
          <w:divBdr>
            <w:top w:val="none" w:sz="0" w:space="0" w:color="auto"/>
            <w:left w:val="none" w:sz="0" w:space="0" w:color="auto"/>
            <w:bottom w:val="none" w:sz="0" w:space="0" w:color="auto"/>
            <w:right w:val="none" w:sz="0" w:space="0" w:color="auto"/>
          </w:divBdr>
        </w:div>
        <w:div w:id="486093557">
          <w:marLeft w:val="1080"/>
          <w:marRight w:val="0"/>
          <w:marTop w:val="0"/>
          <w:marBottom w:val="0"/>
          <w:divBdr>
            <w:top w:val="none" w:sz="0" w:space="0" w:color="auto"/>
            <w:left w:val="none" w:sz="0" w:space="0" w:color="auto"/>
            <w:bottom w:val="none" w:sz="0" w:space="0" w:color="auto"/>
            <w:right w:val="none" w:sz="0" w:space="0" w:color="auto"/>
          </w:divBdr>
        </w:div>
        <w:div w:id="726341763">
          <w:marLeft w:val="1080"/>
          <w:marRight w:val="0"/>
          <w:marTop w:val="0"/>
          <w:marBottom w:val="0"/>
          <w:divBdr>
            <w:top w:val="none" w:sz="0" w:space="0" w:color="auto"/>
            <w:left w:val="none" w:sz="0" w:space="0" w:color="auto"/>
            <w:bottom w:val="none" w:sz="0" w:space="0" w:color="auto"/>
            <w:right w:val="none" w:sz="0" w:space="0" w:color="auto"/>
          </w:divBdr>
        </w:div>
        <w:div w:id="813831667">
          <w:marLeft w:val="1080"/>
          <w:marRight w:val="0"/>
          <w:marTop w:val="0"/>
          <w:marBottom w:val="0"/>
          <w:divBdr>
            <w:top w:val="none" w:sz="0" w:space="0" w:color="auto"/>
            <w:left w:val="none" w:sz="0" w:space="0" w:color="auto"/>
            <w:bottom w:val="none" w:sz="0" w:space="0" w:color="auto"/>
            <w:right w:val="none" w:sz="0" w:space="0" w:color="auto"/>
          </w:divBdr>
        </w:div>
        <w:div w:id="1133909856">
          <w:marLeft w:val="630"/>
          <w:marRight w:val="0"/>
          <w:marTop w:val="0"/>
          <w:marBottom w:val="0"/>
          <w:divBdr>
            <w:top w:val="none" w:sz="0" w:space="0" w:color="auto"/>
            <w:left w:val="none" w:sz="0" w:space="0" w:color="auto"/>
            <w:bottom w:val="none" w:sz="0" w:space="0" w:color="auto"/>
            <w:right w:val="none" w:sz="0" w:space="0" w:color="auto"/>
          </w:divBdr>
        </w:div>
        <w:div w:id="1240292763">
          <w:marLeft w:val="1080"/>
          <w:marRight w:val="0"/>
          <w:marTop w:val="0"/>
          <w:marBottom w:val="0"/>
          <w:divBdr>
            <w:top w:val="none" w:sz="0" w:space="0" w:color="auto"/>
            <w:left w:val="none" w:sz="0" w:space="0" w:color="auto"/>
            <w:bottom w:val="none" w:sz="0" w:space="0" w:color="auto"/>
            <w:right w:val="none" w:sz="0" w:space="0" w:color="auto"/>
          </w:divBdr>
        </w:div>
        <w:div w:id="1384909329">
          <w:marLeft w:val="1080"/>
          <w:marRight w:val="0"/>
          <w:marTop w:val="0"/>
          <w:marBottom w:val="0"/>
          <w:divBdr>
            <w:top w:val="none" w:sz="0" w:space="0" w:color="auto"/>
            <w:left w:val="none" w:sz="0" w:space="0" w:color="auto"/>
            <w:bottom w:val="none" w:sz="0" w:space="0" w:color="auto"/>
            <w:right w:val="none" w:sz="0" w:space="0" w:color="auto"/>
          </w:divBdr>
        </w:div>
        <w:div w:id="1565263383">
          <w:marLeft w:val="630"/>
          <w:marRight w:val="0"/>
          <w:marTop w:val="0"/>
          <w:marBottom w:val="0"/>
          <w:divBdr>
            <w:top w:val="none" w:sz="0" w:space="0" w:color="auto"/>
            <w:left w:val="none" w:sz="0" w:space="0" w:color="auto"/>
            <w:bottom w:val="none" w:sz="0" w:space="0" w:color="auto"/>
            <w:right w:val="none" w:sz="0" w:space="0" w:color="auto"/>
          </w:divBdr>
        </w:div>
        <w:div w:id="1617717497">
          <w:marLeft w:val="1080"/>
          <w:marRight w:val="0"/>
          <w:marTop w:val="0"/>
          <w:marBottom w:val="0"/>
          <w:divBdr>
            <w:top w:val="none" w:sz="0" w:space="0" w:color="auto"/>
            <w:left w:val="none" w:sz="0" w:space="0" w:color="auto"/>
            <w:bottom w:val="none" w:sz="0" w:space="0" w:color="auto"/>
            <w:right w:val="none" w:sz="0" w:space="0" w:color="auto"/>
          </w:divBdr>
        </w:div>
        <w:div w:id="1626816753">
          <w:marLeft w:val="1080"/>
          <w:marRight w:val="0"/>
          <w:marTop w:val="0"/>
          <w:marBottom w:val="0"/>
          <w:divBdr>
            <w:top w:val="none" w:sz="0" w:space="0" w:color="auto"/>
            <w:left w:val="none" w:sz="0" w:space="0" w:color="auto"/>
            <w:bottom w:val="none" w:sz="0" w:space="0" w:color="auto"/>
            <w:right w:val="none" w:sz="0" w:space="0" w:color="auto"/>
          </w:divBdr>
        </w:div>
        <w:div w:id="1847406202">
          <w:marLeft w:val="1080"/>
          <w:marRight w:val="0"/>
          <w:marTop w:val="0"/>
          <w:marBottom w:val="0"/>
          <w:divBdr>
            <w:top w:val="none" w:sz="0" w:space="0" w:color="auto"/>
            <w:left w:val="none" w:sz="0" w:space="0" w:color="auto"/>
            <w:bottom w:val="none" w:sz="0" w:space="0" w:color="auto"/>
            <w:right w:val="none" w:sz="0" w:space="0" w:color="auto"/>
          </w:divBdr>
        </w:div>
      </w:divsChild>
    </w:div>
    <w:div w:id="881527041">
      <w:bodyDiv w:val="1"/>
      <w:marLeft w:val="0"/>
      <w:marRight w:val="0"/>
      <w:marTop w:val="0"/>
      <w:marBottom w:val="0"/>
      <w:divBdr>
        <w:top w:val="none" w:sz="0" w:space="0" w:color="auto"/>
        <w:left w:val="none" w:sz="0" w:space="0" w:color="auto"/>
        <w:bottom w:val="none" w:sz="0" w:space="0" w:color="auto"/>
        <w:right w:val="none" w:sz="0" w:space="0" w:color="auto"/>
      </w:divBdr>
    </w:div>
    <w:div w:id="907763003">
      <w:bodyDiv w:val="1"/>
      <w:marLeft w:val="0"/>
      <w:marRight w:val="0"/>
      <w:marTop w:val="0"/>
      <w:marBottom w:val="0"/>
      <w:divBdr>
        <w:top w:val="none" w:sz="0" w:space="0" w:color="auto"/>
        <w:left w:val="none" w:sz="0" w:space="0" w:color="auto"/>
        <w:bottom w:val="none" w:sz="0" w:space="0" w:color="auto"/>
        <w:right w:val="none" w:sz="0" w:space="0" w:color="auto"/>
      </w:divBdr>
    </w:div>
    <w:div w:id="926036292">
      <w:bodyDiv w:val="1"/>
      <w:marLeft w:val="0"/>
      <w:marRight w:val="0"/>
      <w:marTop w:val="0"/>
      <w:marBottom w:val="0"/>
      <w:divBdr>
        <w:top w:val="none" w:sz="0" w:space="0" w:color="auto"/>
        <w:left w:val="none" w:sz="0" w:space="0" w:color="auto"/>
        <w:bottom w:val="none" w:sz="0" w:space="0" w:color="auto"/>
        <w:right w:val="none" w:sz="0" w:space="0" w:color="auto"/>
      </w:divBdr>
      <w:divsChild>
        <w:div w:id="73284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3801948">
      <w:bodyDiv w:val="1"/>
      <w:marLeft w:val="0"/>
      <w:marRight w:val="0"/>
      <w:marTop w:val="0"/>
      <w:marBottom w:val="0"/>
      <w:divBdr>
        <w:top w:val="none" w:sz="0" w:space="0" w:color="auto"/>
        <w:left w:val="none" w:sz="0" w:space="0" w:color="auto"/>
        <w:bottom w:val="none" w:sz="0" w:space="0" w:color="auto"/>
        <w:right w:val="none" w:sz="0" w:space="0" w:color="auto"/>
      </w:divBdr>
    </w:div>
    <w:div w:id="1609965090">
      <w:bodyDiv w:val="1"/>
      <w:marLeft w:val="0"/>
      <w:marRight w:val="0"/>
      <w:marTop w:val="0"/>
      <w:marBottom w:val="0"/>
      <w:divBdr>
        <w:top w:val="none" w:sz="0" w:space="0" w:color="auto"/>
        <w:left w:val="none" w:sz="0" w:space="0" w:color="auto"/>
        <w:bottom w:val="none" w:sz="0" w:space="0" w:color="auto"/>
        <w:right w:val="none" w:sz="0" w:space="0" w:color="auto"/>
      </w:divBdr>
    </w:div>
    <w:div w:id="1689213798">
      <w:bodyDiv w:val="1"/>
      <w:marLeft w:val="0"/>
      <w:marRight w:val="0"/>
      <w:marTop w:val="0"/>
      <w:marBottom w:val="0"/>
      <w:divBdr>
        <w:top w:val="none" w:sz="0" w:space="0" w:color="auto"/>
        <w:left w:val="none" w:sz="0" w:space="0" w:color="auto"/>
        <w:bottom w:val="none" w:sz="0" w:space="0" w:color="auto"/>
        <w:right w:val="none" w:sz="0" w:space="0" w:color="auto"/>
      </w:divBdr>
      <w:divsChild>
        <w:div w:id="167643439">
          <w:marLeft w:val="1080"/>
          <w:marRight w:val="0"/>
          <w:marTop w:val="0"/>
          <w:marBottom w:val="0"/>
          <w:divBdr>
            <w:top w:val="none" w:sz="0" w:space="0" w:color="auto"/>
            <w:left w:val="none" w:sz="0" w:space="0" w:color="auto"/>
            <w:bottom w:val="none" w:sz="0" w:space="0" w:color="auto"/>
            <w:right w:val="none" w:sz="0" w:space="0" w:color="auto"/>
          </w:divBdr>
        </w:div>
        <w:div w:id="210384412">
          <w:marLeft w:val="1080"/>
          <w:marRight w:val="0"/>
          <w:marTop w:val="0"/>
          <w:marBottom w:val="0"/>
          <w:divBdr>
            <w:top w:val="none" w:sz="0" w:space="0" w:color="auto"/>
            <w:left w:val="none" w:sz="0" w:space="0" w:color="auto"/>
            <w:bottom w:val="none" w:sz="0" w:space="0" w:color="auto"/>
            <w:right w:val="none" w:sz="0" w:space="0" w:color="auto"/>
          </w:divBdr>
        </w:div>
        <w:div w:id="366637913">
          <w:marLeft w:val="1080"/>
          <w:marRight w:val="0"/>
          <w:marTop w:val="0"/>
          <w:marBottom w:val="0"/>
          <w:divBdr>
            <w:top w:val="none" w:sz="0" w:space="0" w:color="auto"/>
            <w:left w:val="none" w:sz="0" w:space="0" w:color="auto"/>
            <w:bottom w:val="none" w:sz="0" w:space="0" w:color="auto"/>
            <w:right w:val="none" w:sz="0" w:space="0" w:color="auto"/>
          </w:divBdr>
        </w:div>
        <w:div w:id="512377736">
          <w:marLeft w:val="1080"/>
          <w:marRight w:val="0"/>
          <w:marTop w:val="0"/>
          <w:marBottom w:val="0"/>
          <w:divBdr>
            <w:top w:val="none" w:sz="0" w:space="0" w:color="auto"/>
            <w:left w:val="none" w:sz="0" w:space="0" w:color="auto"/>
            <w:bottom w:val="none" w:sz="0" w:space="0" w:color="auto"/>
            <w:right w:val="none" w:sz="0" w:space="0" w:color="auto"/>
          </w:divBdr>
        </w:div>
        <w:div w:id="616721029">
          <w:marLeft w:val="1080"/>
          <w:marRight w:val="0"/>
          <w:marTop w:val="0"/>
          <w:marBottom w:val="0"/>
          <w:divBdr>
            <w:top w:val="none" w:sz="0" w:space="0" w:color="auto"/>
            <w:left w:val="none" w:sz="0" w:space="0" w:color="auto"/>
            <w:bottom w:val="none" w:sz="0" w:space="0" w:color="auto"/>
            <w:right w:val="none" w:sz="0" w:space="0" w:color="auto"/>
          </w:divBdr>
        </w:div>
        <w:div w:id="705374842">
          <w:marLeft w:val="1080"/>
          <w:marRight w:val="0"/>
          <w:marTop w:val="0"/>
          <w:marBottom w:val="0"/>
          <w:divBdr>
            <w:top w:val="none" w:sz="0" w:space="0" w:color="auto"/>
            <w:left w:val="none" w:sz="0" w:space="0" w:color="auto"/>
            <w:bottom w:val="none" w:sz="0" w:space="0" w:color="auto"/>
            <w:right w:val="none" w:sz="0" w:space="0" w:color="auto"/>
          </w:divBdr>
        </w:div>
        <w:div w:id="819998172">
          <w:marLeft w:val="1080"/>
          <w:marRight w:val="0"/>
          <w:marTop w:val="0"/>
          <w:marBottom w:val="0"/>
          <w:divBdr>
            <w:top w:val="none" w:sz="0" w:space="0" w:color="auto"/>
            <w:left w:val="none" w:sz="0" w:space="0" w:color="auto"/>
            <w:bottom w:val="none" w:sz="0" w:space="0" w:color="auto"/>
            <w:right w:val="none" w:sz="0" w:space="0" w:color="auto"/>
          </w:divBdr>
        </w:div>
        <w:div w:id="848058600">
          <w:marLeft w:val="1080"/>
          <w:marRight w:val="0"/>
          <w:marTop w:val="0"/>
          <w:marBottom w:val="0"/>
          <w:divBdr>
            <w:top w:val="none" w:sz="0" w:space="0" w:color="auto"/>
            <w:left w:val="none" w:sz="0" w:space="0" w:color="auto"/>
            <w:bottom w:val="none" w:sz="0" w:space="0" w:color="auto"/>
            <w:right w:val="none" w:sz="0" w:space="0" w:color="auto"/>
          </w:divBdr>
        </w:div>
        <w:div w:id="889996495">
          <w:marLeft w:val="1080"/>
          <w:marRight w:val="0"/>
          <w:marTop w:val="0"/>
          <w:marBottom w:val="0"/>
          <w:divBdr>
            <w:top w:val="none" w:sz="0" w:space="0" w:color="auto"/>
            <w:left w:val="none" w:sz="0" w:space="0" w:color="auto"/>
            <w:bottom w:val="none" w:sz="0" w:space="0" w:color="auto"/>
            <w:right w:val="none" w:sz="0" w:space="0" w:color="auto"/>
          </w:divBdr>
        </w:div>
        <w:div w:id="1003894427">
          <w:marLeft w:val="1080"/>
          <w:marRight w:val="0"/>
          <w:marTop w:val="0"/>
          <w:marBottom w:val="0"/>
          <w:divBdr>
            <w:top w:val="none" w:sz="0" w:space="0" w:color="auto"/>
            <w:left w:val="none" w:sz="0" w:space="0" w:color="auto"/>
            <w:bottom w:val="none" w:sz="0" w:space="0" w:color="auto"/>
            <w:right w:val="none" w:sz="0" w:space="0" w:color="auto"/>
          </w:divBdr>
        </w:div>
        <w:div w:id="1188062746">
          <w:marLeft w:val="1080"/>
          <w:marRight w:val="0"/>
          <w:marTop w:val="0"/>
          <w:marBottom w:val="0"/>
          <w:divBdr>
            <w:top w:val="none" w:sz="0" w:space="0" w:color="auto"/>
            <w:left w:val="none" w:sz="0" w:space="0" w:color="auto"/>
            <w:bottom w:val="none" w:sz="0" w:space="0" w:color="auto"/>
            <w:right w:val="none" w:sz="0" w:space="0" w:color="auto"/>
          </w:divBdr>
        </w:div>
        <w:div w:id="1260522749">
          <w:marLeft w:val="1080"/>
          <w:marRight w:val="0"/>
          <w:marTop w:val="0"/>
          <w:marBottom w:val="0"/>
          <w:divBdr>
            <w:top w:val="none" w:sz="0" w:space="0" w:color="auto"/>
            <w:left w:val="none" w:sz="0" w:space="0" w:color="auto"/>
            <w:bottom w:val="none" w:sz="0" w:space="0" w:color="auto"/>
            <w:right w:val="none" w:sz="0" w:space="0" w:color="auto"/>
          </w:divBdr>
        </w:div>
        <w:div w:id="1266502085">
          <w:marLeft w:val="1080"/>
          <w:marRight w:val="0"/>
          <w:marTop w:val="0"/>
          <w:marBottom w:val="0"/>
          <w:divBdr>
            <w:top w:val="none" w:sz="0" w:space="0" w:color="auto"/>
            <w:left w:val="none" w:sz="0" w:space="0" w:color="auto"/>
            <w:bottom w:val="none" w:sz="0" w:space="0" w:color="auto"/>
            <w:right w:val="none" w:sz="0" w:space="0" w:color="auto"/>
          </w:divBdr>
        </w:div>
        <w:div w:id="1408111396">
          <w:marLeft w:val="1080"/>
          <w:marRight w:val="0"/>
          <w:marTop w:val="0"/>
          <w:marBottom w:val="0"/>
          <w:divBdr>
            <w:top w:val="none" w:sz="0" w:space="0" w:color="auto"/>
            <w:left w:val="none" w:sz="0" w:space="0" w:color="auto"/>
            <w:bottom w:val="none" w:sz="0" w:space="0" w:color="auto"/>
            <w:right w:val="none" w:sz="0" w:space="0" w:color="auto"/>
          </w:divBdr>
        </w:div>
        <w:div w:id="1673218575">
          <w:marLeft w:val="1080"/>
          <w:marRight w:val="0"/>
          <w:marTop w:val="0"/>
          <w:marBottom w:val="0"/>
          <w:divBdr>
            <w:top w:val="none" w:sz="0" w:space="0" w:color="auto"/>
            <w:left w:val="none" w:sz="0" w:space="0" w:color="auto"/>
            <w:bottom w:val="none" w:sz="0" w:space="0" w:color="auto"/>
            <w:right w:val="none" w:sz="0" w:space="0" w:color="auto"/>
          </w:divBdr>
        </w:div>
        <w:div w:id="1834688048">
          <w:marLeft w:val="1080"/>
          <w:marRight w:val="0"/>
          <w:marTop w:val="0"/>
          <w:marBottom w:val="0"/>
          <w:divBdr>
            <w:top w:val="none" w:sz="0" w:space="0" w:color="auto"/>
            <w:left w:val="none" w:sz="0" w:space="0" w:color="auto"/>
            <w:bottom w:val="none" w:sz="0" w:space="0" w:color="auto"/>
            <w:right w:val="none" w:sz="0" w:space="0" w:color="auto"/>
          </w:divBdr>
        </w:div>
        <w:div w:id="1847161225">
          <w:marLeft w:val="1080"/>
          <w:marRight w:val="0"/>
          <w:marTop w:val="0"/>
          <w:marBottom w:val="0"/>
          <w:divBdr>
            <w:top w:val="none" w:sz="0" w:space="0" w:color="auto"/>
            <w:left w:val="none" w:sz="0" w:space="0" w:color="auto"/>
            <w:bottom w:val="none" w:sz="0" w:space="0" w:color="auto"/>
            <w:right w:val="none" w:sz="0" w:space="0" w:color="auto"/>
          </w:divBdr>
        </w:div>
        <w:div w:id="1978485626">
          <w:marLeft w:val="1080"/>
          <w:marRight w:val="0"/>
          <w:marTop w:val="0"/>
          <w:marBottom w:val="0"/>
          <w:divBdr>
            <w:top w:val="none" w:sz="0" w:space="0" w:color="auto"/>
            <w:left w:val="none" w:sz="0" w:space="0" w:color="auto"/>
            <w:bottom w:val="none" w:sz="0" w:space="0" w:color="auto"/>
            <w:right w:val="none" w:sz="0" w:space="0" w:color="auto"/>
          </w:divBdr>
        </w:div>
        <w:div w:id="2017071282">
          <w:marLeft w:val="1080"/>
          <w:marRight w:val="0"/>
          <w:marTop w:val="0"/>
          <w:marBottom w:val="0"/>
          <w:divBdr>
            <w:top w:val="none" w:sz="0" w:space="0" w:color="auto"/>
            <w:left w:val="none" w:sz="0" w:space="0" w:color="auto"/>
            <w:bottom w:val="none" w:sz="0" w:space="0" w:color="auto"/>
            <w:right w:val="none" w:sz="0" w:space="0" w:color="auto"/>
          </w:divBdr>
        </w:div>
      </w:divsChild>
    </w:div>
    <w:div w:id="1855342070">
      <w:bodyDiv w:val="1"/>
      <w:marLeft w:val="0"/>
      <w:marRight w:val="0"/>
      <w:marTop w:val="0"/>
      <w:marBottom w:val="0"/>
      <w:divBdr>
        <w:top w:val="none" w:sz="0" w:space="0" w:color="auto"/>
        <w:left w:val="none" w:sz="0" w:space="0" w:color="auto"/>
        <w:bottom w:val="none" w:sz="0" w:space="0" w:color="auto"/>
        <w:right w:val="none" w:sz="0" w:space="0" w:color="auto"/>
      </w:divBdr>
    </w:div>
    <w:div w:id="1863741971">
      <w:bodyDiv w:val="1"/>
      <w:marLeft w:val="0"/>
      <w:marRight w:val="0"/>
      <w:marTop w:val="0"/>
      <w:marBottom w:val="0"/>
      <w:divBdr>
        <w:top w:val="none" w:sz="0" w:space="0" w:color="auto"/>
        <w:left w:val="none" w:sz="0" w:space="0" w:color="auto"/>
        <w:bottom w:val="none" w:sz="0" w:space="0" w:color="auto"/>
        <w:right w:val="none" w:sz="0" w:space="0" w:color="auto"/>
      </w:divBdr>
    </w:div>
    <w:div w:id="1889798149">
      <w:bodyDiv w:val="1"/>
      <w:marLeft w:val="0"/>
      <w:marRight w:val="0"/>
      <w:marTop w:val="0"/>
      <w:marBottom w:val="0"/>
      <w:divBdr>
        <w:top w:val="none" w:sz="0" w:space="0" w:color="auto"/>
        <w:left w:val="none" w:sz="0" w:space="0" w:color="auto"/>
        <w:bottom w:val="none" w:sz="0" w:space="0" w:color="auto"/>
        <w:right w:val="none" w:sz="0" w:space="0" w:color="auto"/>
      </w:divBdr>
      <w:divsChild>
        <w:div w:id="1680426463">
          <w:marLeft w:val="0"/>
          <w:marRight w:val="0"/>
          <w:marTop w:val="0"/>
          <w:marBottom w:val="0"/>
          <w:divBdr>
            <w:top w:val="none" w:sz="0" w:space="0" w:color="auto"/>
            <w:left w:val="none" w:sz="0" w:space="0" w:color="auto"/>
            <w:bottom w:val="none" w:sz="0" w:space="0" w:color="auto"/>
            <w:right w:val="none" w:sz="0" w:space="0" w:color="auto"/>
          </w:divBdr>
        </w:div>
        <w:div w:id="1952978411">
          <w:marLeft w:val="0"/>
          <w:marRight w:val="0"/>
          <w:marTop w:val="0"/>
          <w:marBottom w:val="0"/>
          <w:divBdr>
            <w:top w:val="none" w:sz="0" w:space="0" w:color="auto"/>
            <w:left w:val="none" w:sz="0" w:space="0" w:color="auto"/>
            <w:bottom w:val="none" w:sz="0" w:space="0" w:color="auto"/>
            <w:right w:val="none" w:sz="0" w:space="0" w:color="auto"/>
          </w:divBdr>
        </w:div>
      </w:divsChild>
    </w:div>
    <w:div w:id="19287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8972-024A-4DC4-88AD-C12A00FB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iqbaljaya</dc:creator>
  <cp:lastModifiedBy>ARB</cp:lastModifiedBy>
  <cp:revision>2</cp:revision>
  <cp:lastPrinted>2016-07-01T04:11:00Z</cp:lastPrinted>
  <dcterms:created xsi:type="dcterms:W3CDTF">2016-07-25T07:33:00Z</dcterms:created>
  <dcterms:modified xsi:type="dcterms:W3CDTF">2016-07-25T07:33:00Z</dcterms:modified>
</cp:coreProperties>
</file>