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58" w:rsidRPr="00B22DFD" w:rsidRDefault="007D231D" w:rsidP="00C73ECE">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48" style="position:absolute;left:0;text-align:left;margin-left:397.35pt;margin-top:-33.9pt;width:27pt;height:24pt;z-index:251679744" strokecolor="white [3212]"/>
        </w:pict>
      </w:r>
      <w:r w:rsidR="00D96958" w:rsidRPr="00B22DFD">
        <w:rPr>
          <w:rFonts w:ascii="Times New Roman" w:hAnsi="Times New Roman" w:cs="Times New Roman"/>
          <w:b/>
          <w:bCs/>
          <w:sz w:val="24"/>
          <w:szCs w:val="24"/>
          <w:lang w:val="id-ID"/>
        </w:rPr>
        <w:t>BAB I</w:t>
      </w:r>
      <w:r w:rsidR="00D96958">
        <w:rPr>
          <w:rFonts w:ascii="Times New Roman" w:hAnsi="Times New Roman" w:cs="Times New Roman"/>
          <w:b/>
          <w:bCs/>
          <w:sz w:val="24"/>
          <w:szCs w:val="24"/>
          <w:lang w:val="id-ID"/>
        </w:rPr>
        <w:t>I</w:t>
      </w:r>
    </w:p>
    <w:p w:rsidR="00D24730" w:rsidRDefault="00D96958" w:rsidP="00C73ECE">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TINJAUAN PUSTAKA, KERANGKA PIKIR, DAN HIPOTESIS</w:t>
      </w:r>
    </w:p>
    <w:p w:rsidR="001F481E" w:rsidRDefault="001F481E" w:rsidP="00C73ECE">
      <w:pPr>
        <w:spacing w:after="0" w:line="480" w:lineRule="auto"/>
        <w:rPr>
          <w:rFonts w:ascii="Times New Roman" w:hAnsi="Times New Roman" w:cs="Times New Roman"/>
          <w:b/>
          <w:bCs/>
          <w:sz w:val="24"/>
          <w:szCs w:val="24"/>
          <w:lang w:val="id-ID"/>
        </w:rPr>
      </w:pPr>
    </w:p>
    <w:p w:rsidR="00D96958" w:rsidRDefault="001F481E" w:rsidP="00356131">
      <w:pPr>
        <w:pStyle w:val="ListParagraph"/>
        <w:numPr>
          <w:ilvl w:val="0"/>
          <w:numId w:val="1"/>
        </w:numPr>
        <w:spacing w:after="0" w:line="480" w:lineRule="auto"/>
        <w:ind w:left="426"/>
        <w:jc w:val="both"/>
        <w:rPr>
          <w:rFonts w:ascii="Times New Roman" w:hAnsi="Times New Roman" w:cs="Times New Roman"/>
          <w:b/>
          <w:bCs/>
          <w:sz w:val="24"/>
          <w:szCs w:val="24"/>
          <w:lang w:val="id-ID"/>
        </w:rPr>
      </w:pPr>
      <w:r w:rsidRPr="001F481E">
        <w:rPr>
          <w:rFonts w:ascii="Times New Roman" w:hAnsi="Times New Roman" w:cs="Times New Roman"/>
          <w:b/>
          <w:bCs/>
          <w:sz w:val="24"/>
          <w:szCs w:val="24"/>
          <w:lang w:val="id-ID"/>
        </w:rPr>
        <w:t>Tinjauan Pustaka</w:t>
      </w:r>
    </w:p>
    <w:p w:rsidR="001F481E" w:rsidRDefault="001F481E" w:rsidP="00356131">
      <w:pPr>
        <w:pStyle w:val="ListParagraph"/>
        <w:numPr>
          <w:ilvl w:val="0"/>
          <w:numId w:val="2"/>
        </w:numPr>
        <w:spacing w:after="0" w:line="48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Efektivitas</w:t>
      </w:r>
    </w:p>
    <w:p w:rsidR="001F481E" w:rsidRDefault="001F481E" w:rsidP="00356131">
      <w:pPr>
        <w:pStyle w:val="ListParagraph"/>
        <w:numPr>
          <w:ilvl w:val="0"/>
          <w:numId w:val="3"/>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Pengertian Efektivitas</w:t>
      </w:r>
    </w:p>
    <w:p w:rsidR="00CF7F8A" w:rsidRDefault="00CF7F8A" w:rsidP="00356131">
      <w:pPr>
        <w:spacing w:after="0" w:line="480" w:lineRule="auto"/>
        <w:ind w:left="142" w:firstLine="567"/>
        <w:jc w:val="both"/>
        <w:rPr>
          <w:rFonts w:ascii="Times New Roman" w:hAnsi="Times New Roman" w:cs="Times New Roman"/>
          <w:sz w:val="24"/>
          <w:szCs w:val="24"/>
          <w:lang w:val="id-ID"/>
        </w:rPr>
      </w:pPr>
      <w:r w:rsidRPr="00CF7F8A">
        <w:rPr>
          <w:rFonts w:ascii="Times New Roman" w:hAnsi="Times New Roman" w:cs="Times New Roman"/>
          <w:sz w:val="24"/>
          <w:szCs w:val="24"/>
        </w:rPr>
        <w:t>Efektivitas dapat dinyatakan sebagai tingkat keberhasilan dalam mencapai tujuan dan sasarannya. Efektivitas berasal dari kata “efektif”, dalam kamus besar Bahasa Indonesia “efektif” berarti : (1) ada efeknya (akibatnya, pengaruhnya, kesannya), (2) dapat membawa hasil, berhasil guna. Sedangkan efektivitas, dalam kamus besar Bahasa Indonesia berarti : (1) keadaan berpengaruh : hal berkesan, (2) keberhasilan usaha atau tindakan.</w:t>
      </w:r>
    </w:p>
    <w:p w:rsidR="00CF7F8A" w:rsidRDefault="00CF7F8A" w:rsidP="00356131">
      <w:pPr>
        <w:spacing w:after="0" w:line="480" w:lineRule="auto"/>
        <w:ind w:left="142" w:firstLine="567"/>
        <w:jc w:val="both"/>
        <w:rPr>
          <w:rFonts w:ascii="Times New Roman" w:hAnsi="Times New Roman" w:cs="Times New Roman"/>
          <w:sz w:val="24"/>
          <w:szCs w:val="24"/>
          <w:lang w:val="id-ID"/>
        </w:rPr>
      </w:pPr>
      <w:r w:rsidRPr="00CF7F8A">
        <w:rPr>
          <w:rFonts w:ascii="Times New Roman" w:hAnsi="Times New Roman" w:cs="Times New Roman"/>
          <w:sz w:val="24"/>
          <w:szCs w:val="24"/>
          <w:lang w:val="id-ID"/>
        </w:rPr>
        <w:t xml:space="preserve">Berdasarkan pengertian diatas maka </w:t>
      </w:r>
      <w:r w:rsidRPr="00CF7F8A">
        <w:rPr>
          <w:rFonts w:ascii="Times New Roman" w:hAnsi="Times New Roman" w:cs="Times New Roman"/>
          <w:color w:val="000000" w:themeColor="text1"/>
          <w:sz w:val="24"/>
          <w:szCs w:val="24"/>
          <w:lang w:val="id-ID"/>
        </w:rPr>
        <w:t>Supardi (2013:164) mengemukakan bahwa</w:t>
      </w:r>
      <w:r w:rsidRPr="00CF7F8A">
        <w:rPr>
          <w:rFonts w:ascii="Times New Roman" w:hAnsi="Times New Roman" w:cs="Times New Roman"/>
          <w:sz w:val="24"/>
          <w:szCs w:val="24"/>
          <w:lang w:val="id-ID"/>
        </w:rPr>
        <w:t xml:space="preserve"> “Efektivitas adalah usaha untuk mencapai sasaran y</w:t>
      </w:r>
      <w:r w:rsidRPr="00CF7F8A">
        <w:rPr>
          <w:rFonts w:ascii="Times New Roman" w:hAnsi="Times New Roman" w:cs="Times New Roman"/>
          <w:color w:val="000000" w:themeColor="text1"/>
          <w:sz w:val="24"/>
          <w:szCs w:val="24"/>
          <w:lang w:val="id-ID"/>
        </w:rPr>
        <w:t>ang telah ditetapkan sesuai dengan kebutuhan, rencana, dengan menggunakan data, sarana, maupun waktu yang tersedia untuk memperoleh hasil yang maksimal baik secara kuantitatif maupun kualitatif”.</w:t>
      </w:r>
    </w:p>
    <w:p w:rsidR="00CF7F8A" w:rsidRDefault="007D231D" w:rsidP="00356131">
      <w:pPr>
        <w:spacing w:after="0" w:line="480" w:lineRule="auto"/>
        <w:ind w:left="142" w:firstLine="567"/>
        <w:jc w:val="both"/>
        <w:rPr>
          <w:rFonts w:ascii="Times New Roman" w:hAnsi="Times New Roman" w:cs="Times New Roman"/>
          <w:sz w:val="24"/>
          <w:szCs w:val="24"/>
          <w:lang w:val="id-ID"/>
        </w:rPr>
      </w:pPr>
      <w:r w:rsidRPr="007D231D">
        <w:rPr>
          <w:rFonts w:ascii="Times New Roman" w:hAnsi="Times New Roman" w:cs="Times New Roman"/>
          <w:noProof/>
          <w:color w:val="000000" w:themeColor="text1"/>
          <w:sz w:val="24"/>
          <w:szCs w:val="24"/>
        </w:rPr>
        <w:pict>
          <v:rect id="_x0000_s1050" style="position:absolute;left:0;text-align:left;margin-left:192.6pt;margin-top:141.2pt;width:27pt;height:24pt;z-index:251681792" strokecolor="white [3212]">
            <v:textbox>
              <w:txbxContent>
                <w:p w:rsidR="00AF30D5" w:rsidRPr="00AF30D5" w:rsidRDefault="00081A85" w:rsidP="00AF30D5">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xbxContent>
            </v:textbox>
          </v:rect>
        </w:pict>
      </w:r>
      <w:r w:rsidRPr="007D231D">
        <w:rPr>
          <w:rFonts w:ascii="Times New Roman" w:hAnsi="Times New Roman" w:cs="Times New Roman"/>
          <w:noProof/>
          <w:color w:val="000000" w:themeColor="text1"/>
          <w:sz w:val="24"/>
          <w:szCs w:val="24"/>
        </w:rPr>
        <w:pict>
          <v:rect id="_x0000_s1049" style="position:absolute;left:0;text-align:left;margin-left:409.35pt;margin-top:-491.05pt;width:27pt;height:24pt;z-index:251680768" strokecolor="white [3212]"/>
        </w:pict>
      </w:r>
      <w:r w:rsidR="00CF7F8A" w:rsidRPr="00CF7F8A">
        <w:rPr>
          <w:rFonts w:ascii="Times New Roman" w:hAnsi="Times New Roman" w:cs="Times New Roman"/>
          <w:color w:val="000000" w:themeColor="text1"/>
          <w:sz w:val="24"/>
          <w:szCs w:val="24"/>
          <w:lang w:val="id-ID"/>
        </w:rPr>
        <w:t>Selain itu, Handoko (Sukmawati, 2012:8) mengemukakan bahwa: “</w:t>
      </w:r>
      <w:r w:rsidR="00CF7F8A" w:rsidRPr="00CF7F8A">
        <w:rPr>
          <w:rFonts w:ascii="Times New Roman" w:hAnsi="Times New Roman" w:cs="Times New Roman"/>
          <w:sz w:val="24"/>
          <w:szCs w:val="24"/>
          <w:lang w:val="sv-SE"/>
        </w:rPr>
        <w:t>efektivitas merupakan kemampuan untuk memilih tujuan yang tepat atau peralatan yang tepat untuk pencapaian tujuan yang telah ditetapkan”.</w:t>
      </w:r>
      <w:r w:rsidR="00CF7F8A" w:rsidRPr="00CF7F8A">
        <w:rPr>
          <w:rFonts w:ascii="Times New Roman" w:hAnsi="Times New Roman" w:cs="Times New Roman"/>
          <w:sz w:val="24"/>
          <w:szCs w:val="24"/>
          <w:lang w:val="id-ID"/>
        </w:rPr>
        <w:t xml:space="preserve"> “Efektivitas dapat tercapai apabila pemilihan tujuan, peralatan dan metode yang tepat dalam mencapai tujuan yang telah ditetapkan”, (Rizal, 2009:7)</w:t>
      </w:r>
      <w:r w:rsidR="00CF7F8A">
        <w:rPr>
          <w:rFonts w:ascii="Times New Roman" w:hAnsi="Times New Roman" w:cs="Times New Roman"/>
          <w:sz w:val="24"/>
          <w:szCs w:val="24"/>
          <w:lang w:val="id-ID"/>
        </w:rPr>
        <w:t>.</w:t>
      </w:r>
    </w:p>
    <w:p w:rsidR="00CF7F8A" w:rsidRDefault="00CF7F8A" w:rsidP="00356131">
      <w:pPr>
        <w:spacing w:after="0" w:line="480" w:lineRule="auto"/>
        <w:ind w:left="142" w:firstLine="567"/>
        <w:jc w:val="both"/>
        <w:rPr>
          <w:rFonts w:ascii="Times New Roman" w:hAnsi="Times New Roman" w:cs="Times New Roman"/>
          <w:sz w:val="24"/>
          <w:szCs w:val="24"/>
          <w:lang w:val="id-ID"/>
        </w:rPr>
      </w:pPr>
      <w:r w:rsidRPr="00CF7F8A">
        <w:rPr>
          <w:rFonts w:ascii="Times New Roman" w:hAnsi="Times New Roman" w:cs="Times New Roman"/>
          <w:sz w:val="24"/>
          <w:szCs w:val="24"/>
          <w:lang w:val="sv-SE"/>
        </w:rPr>
        <w:lastRenderedPageBreak/>
        <w:t xml:space="preserve">Berdasarkan definisi tersebut, dapat disimpulkan bahwa efektivitas dapat tercapai apabila pemilihan tujuan, peralatan dan metode yang tepat dalam mencapai tujuan yang telah ditetapkan </w:t>
      </w:r>
      <w:r w:rsidR="00DC7D5C">
        <w:rPr>
          <w:rFonts w:ascii="Times New Roman" w:hAnsi="Times New Roman" w:cs="Times New Roman"/>
          <w:sz w:val="24"/>
          <w:szCs w:val="24"/>
          <w:lang w:val="id-ID"/>
        </w:rPr>
        <w:t>dan sejauh mana hasil yang di</w:t>
      </w:r>
      <w:r w:rsidRPr="00CF7F8A">
        <w:rPr>
          <w:rFonts w:ascii="Times New Roman" w:hAnsi="Times New Roman" w:cs="Times New Roman"/>
          <w:sz w:val="24"/>
          <w:szCs w:val="24"/>
          <w:lang w:val="id-ID"/>
        </w:rPr>
        <w:t>peroleh setelah pelaksanaan proses belajar mengajar atau tingkat penguasaan siswa terhadap materi yang t</w:t>
      </w:r>
      <w:r w:rsidR="00DC7D5C">
        <w:rPr>
          <w:rFonts w:ascii="Times New Roman" w:hAnsi="Times New Roman" w:cs="Times New Roman"/>
          <w:sz w:val="24"/>
          <w:szCs w:val="24"/>
          <w:lang w:val="id-ID"/>
        </w:rPr>
        <w:t>elah di</w:t>
      </w:r>
      <w:r w:rsidRPr="00CF7F8A">
        <w:rPr>
          <w:rFonts w:ascii="Times New Roman" w:hAnsi="Times New Roman" w:cs="Times New Roman"/>
          <w:sz w:val="24"/>
          <w:szCs w:val="24"/>
          <w:lang w:val="id-ID"/>
        </w:rPr>
        <w:t>ajarkan</w:t>
      </w:r>
      <w:r w:rsidRPr="00CF7F8A">
        <w:rPr>
          <w:rFonts w:ascii="Times New Roman" w:hAnsi="Times New Roman" w:cs="Times New Roman"/>
          <w:sz w:val="24"/>
          <w:szCs w:val="24"/>
          <w:lang w:val="sv-SE"/>
        </w:rPr>
        <w:t>.</w:t>
      </w:r>
    </w:p>
    <w:p w:rsidR="00CF7F8A" w:rsidRPr="00CF7F8A" w:rsidRDefault="00CF7F8A" w:rsidP="00356131">
      <w:pPr>
        <w:spacing w:after="0" w:line="480" w:lineRule="auto"/>
        <w:ind w:left="142" w:firstLine="567"/>
        <w:jc w:val="both"/>
        <w:rPr>
          <w:rFonts w:ascii="Times New Roman" w:hAnsi="Times New Roman" w:cs="Times New Roman"/>
          <w:sz w:val="24"/>
          <w:szCs w:val="24"/>
          <w:lang w:val="id-ID"/>
        </w:rPr>
      </w:pPr>
      <w:r w:rsidRPr="00CF7F8A">
        <w:rPr>
          <w:rFonts w:ascii="Times New Roman" w:hAnsi="Times New Roman" w:cs="Times New Roman"/>
          <w:sz w:val="24"/>
          <w:szCs w:val="24"/>
          <w:lang w:val="id-ID"/>
        </w:rPr>
        <w:t xml:space="preserve">Khusus untuk penelitian ini, pendekatan pembelajaran dikatakan efektif apabila mampu meningkatkan hasil belajar matematika siswa kelas IV SD Inpres Borongkaluku. </w:t>
      </w:r>
      <w:r w:rsidRPr="00CF7F8A">
        <w:rPr>
          <w:rFonts w:ascii="Times New Roman" w:hAnsi="Times New Roman" w:cs="Times New Roman"/>
          <w:sz w:val="24"/>
          <w:szCs w:val="24"/>
        </w:rPr>
        <w:t>Dengan kata lain untuk mengukur tingkat efektivitas adalah dengan perbandingan antara rencana atau target yang telah ditentukan dengan hasil yang telah dicapai. Semakin tinggi hasil yang dicapai dibandingkan dengan target yang direncanakan, maka semakin tinggi pula efektivitasnya. Dengan demikian usaha dan hasil pekerjaan itulah yang dikatakan efektif. Dengan demikian penekanan efektivitas perencanaan diarahkan pada pencapaian tujuan</w:t>
      </w:r>
      <w:r w:rsidRPr="00CF7F8A">
        <w:rPr>
          <w:rFonts w:ascii="Times New Roman" w:hAnsi="Times New Roman" w:cs="Times New Roman"/>
          <w:b/>
          <w:sz w:val="24"/>
          <w:szCs w:val="24"/>
        </w:rPr>
        <w:t>.</w:t>
      </w:r>
    </w:p>
    <w:p w:rsidR="001F481E" w:rsidRDefault="001F481E" w:rsidP="00356131">
      <w:pPr>
        <w:pStyle w:val="ListParagraph"/>
        <w:numPr>
          <w:ilvl w:val="0"/>
          <w:numId w:val="3"/>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Indikator Efektivitas Pembelajaran</w:t>
      </w:r>
    </w:p>
    <w:p w:rsidR="00CF7F8A" w:rsidRPr="00CF7F8A" w:rsidRDefault="00CF7F8A" w:rsidP="00356131">
      <w:pPr>
        <w:pStyle w:val="ListParagraph"/>
        <w:spacing w:after="0" w:line="480" w:lineRule="auto"/>
        <w:ind w:left="142" w:firstLine="556"/>
        <w:jc w:val="both"/>
        <w:rPr>
          <w:rFonts w:ascii="Times New Roman" w:hAnsi="Times New Roman" w:cs="Times New Roman"/>
          <w:color w:val="000000" w:themeColor="text1"/>
          <w:sz w:val="24"/>
          <w:szCs w:val="24"/>
        </w:rPr>
      </w:pPr>
      <w:r w:rsidRPr="00CF7F8A">
        <w:rPr>
          <w:rFonts w:ascii="Times New Roman" w:hAnsi="Times New Roman" w:cs="Times New Roman"/>
          <w:color w:val="000000" w:themeColor="text1"/>
          <w:sz w:val="24"/>
          <w:szCs w:val="24"/>
        </w:rPr>
        <w:t xml:space="preserve">Carrol 1963, (Supardi, 2013:169) yang masyhur dalam bidang pendidikan psikologi, dan dalam kertas kerjanya </w:t>
      </w:r>
      <w:r w:rsidRPr="00CF7F8A">
        <w:rPr>
          <w:rFonts w:ascii="Times New Roman" w:hAnsi="Times New Roman" w:cs="Times New Roman"/>
          <w:i/>
          <w:iCs/>
          <w:color w:val="000000" w:themeColor="text1"/>
          <w:sz w:val="24"/>
          <w:szCs w:val="24"/>
        </w:rPr>
        <w:t>A Model of School Learning</w:t>
      </w:r>
      <w:r w:rsidRPr="00CF7F8A">
        <w:rPr>
          <w:rFonts w:ascii="Times New Roman" w:hAnsi="Times New Roman" w:cs="Times New Roman"/>
          <w:color w:val="000000" w:themeColor="text1"/>
          <w:sz w:val="24"/>
          <w:szCs w:val="24"/>
        </w:rPr>
        <w:t>, mengatakan bahwa:</w:t>
      </w:r>
    </w:p>
    <w:p w:rsidR="00CF7F8A" w:rsidRPr="00CF7F8A" w:rsidRDefault="00CF7F8A" w:rsidP="00356131">
      <w:pPr>
        <w:pStyle w:val="ListParagraph"/>
        <w:spacing w:after="0" w:line="240" w:lineRule="auto"/>
        <w:ind w:left="993" w:right="758"/>
        <w:jc w:val="both"/>
        <w:rPr>
          <w:rFonts w:ascii="Times New Roman" w:hAnsi="Times New Roman" w:cs="Times New Roman"/>
          <w:color w:val="000000" w:themeColor="text1"/>
          <w:sz w:val="24"/>
          <w:szCs w:val="24"/>
        </w:rPr>
      </w:pPr>
      <w:r w:rsidRPr="00CF7F8A">
        <w:rPr>
          <w:rFonts w:ascii="Times New Roman" w:hAnsi="Times New Roman" w:cs="Times New Roman"/>
          <w:color w:val="000000" w:themeColor="text1"/>
          <w:sz w:val="24"/>
          <w:szCs w:val="24"/>
        </w:rPr>
        <w:t xml:space="preserve">Pengajaran yang efektif </w:t>
      </w:r>
      <w:r w:rsidRPr="00CF7F8A">
        <w:rPr>
          <w:rFonts w:ascii="Times New Roman" w:hAnsi="Times New Roman" w:cs="Times New Roman"/>
          <w:i/>
          <w:iCs/>
          <w:color w:val="000000" w:themeColor="text1"/>
          <w:sz w:val="24"/>
          <w:szCs w:val="24"/>
        </w:rPr>
        <w:t xml:space="preserve">(Instructional Effectiveness) </w:t>
      </w:r>
      <w:r w:rsidRPr="00CF7F8A">
        <w:rPr>
          <w:rFonts w:ascii="Times New Roman" w:hAnsi="Times New Roman" w:cs="Times New Roman"/>
          <w:color w:val="000000" w:themeColor="text1"/>
          <w:sz w:val="24"/>
          <w:szCs w:val="24"/>
        </w:rPr>
        <w:t>adalah bergantung kepada lima faktor:</w:t>
      </w:r>
    </w:p>
    <w:p w:rsidR="00CF7F8A" w:rsidRPr="00CF7F8A" w:rsidRDefault="00CF7F8A" w:rsidP="00CF7F8A">
      <w:pPr>
        <w:pStyle w:val="ListParagraph"/>
        <w:numPr>
          <w:ilvl w:val="0"/>
          <w:numId w:val="7"/>
        </w:numPr>
        <w:spacing w:after="0" w:line="240" w:lineRule="auto"/>
        <w:ind w:left="1418" w:right="758" w:hanging="425"/>
        <w:jc w:val="both"/>
        <w:rPr>
          <w:rFonts w:ascii="Times New Roman" w:hAnsi="Times New Roman" w:cs="Times New Roman"/>
          <w:color w:val="000000" w:themeColor="text1"/>
          <w:sz w:val="24"/>
          <w:szCs w:val="24"/>
        </w:rPr>
      </w:pPr>
      <w:r w:rsidRPr="00CF7F8A">
        <w:rPr>
          <w:rFonts w:ascii="Times New Roman" w:hAnsi="Times New Roman" w:cs="Times New Roman"/>
          <w:color w:val="000000" w:themeColor="text1"/>
          <w:sz w:val="24"/>
          <w:szCs w:val="24"/>
        </w:rPr>
        <w:t>Sikap (</w:t>
      </w:r>
      <w:r w:rsidRPr="00CF7F8A">
        <w:rPr>
          <w:rFonts w:ascii="Times New Roman" w:hAnsi="Times New Roman" w:cs="Times New Roman"/>
          <w:i/>
          <w:iCs/>
          <w:color w:val="000000" w:themeColor="text1"/>
          <w:sz w:val="24"/>
          <w:szCs w:val="24"/>
        </w:rPr>
        <w:t>attitude</w:t>
      </w:r>
      <w:r w:rsidRPr="00CF7F8A">
        <w:rPr>
          <w:rFonts w:ascii="Times New Roman" w:hAnsi="Times New Roman" w:cs="Times New Roman"/>
          <w:color w:val="000000" w:themeColor="text1"/>
          <w:sz w:val="24"/>
          <w:szCs w:val="24"/>
        </w:rPr>
        <w:t>) berupa kemauan dan keterampilan peserta didik dalam belajar.</w:t>
      </w:r>
    </w:p>
    <w:p w:rsidR="00CF7F8A" w:rsidRPr="00CF7F8A" w:rsidRDefault="00CF7F8A" w:rsidP="00CF7F8A">
      <w:pPr>
        <w:pStyle w:val="ListParagraph"/>
        <w:numPr>
          <w:ilvl w:val="0"/>
          <w:numId w:val="7"/>
        </w:numPr>
        <w:spacing w:after="0" w:line="240" w:lineRule="auto"/>
        <w:ind w:left="1418" w:right="758" w:hanging="425"/>
        <w:jc w:val="both"/>
        <w:rPr>
          <w:rFonts w:ascii="Times New Roman" w:hAnsi="Times New Roman" w:cs="Times New Roman"/>
          <w:color w:val="000000" w:themeColor="text1"/>
          <w:sz w:val="24"/>
          <w:szCs w:val="24"/>
        </w:rPr>
      </w:pPr>
      <w:r w:rsidRPr="00CF7F8A">
        <w:rPr>
          <w:rFonts w:ascii="Times New Roman" w:hAnsi="Times New Roman" w:cs="Times New Roman"/>
          <w:color w:val="000000" w:themeColor="text1"/>
          <w:sz w:val="24"/>
          <w:szCs w:val="24"/>
        </w:rPr>
        <w:t>Kemampuan untuk memahami pengajaran (</w:t>
      </w:r>
      <w:r w:rsidRPr="00CF7F8A">
        <w:rPr>
          <w:rFonts w:ascii="Times New Roman" w:hAnsi="Times New Roman" w:cs="Times New Roman"/>
          <w:i/>
          <w:iCs/>
          <w:color w:val="000000" w:themeColor="text1"/>
          <w:sz w:val="24"/>
          <w:szCs w:val="24"/>
        </w:rPr>
        <w:t>Ability to Understand Instruction</w:t>
      </w:r>
      <w:r w:rsidRPr="00CF7F8A">
        <w:rPr>
          <w:rFonts w:ascii="Times New Roman" w:hAnsi="Times New Roman" w:cs="Times New Roman"/>
          <w:color w:val="000000" w:themeColor="text1"/>
          <w:sz w:val="24"/>
          <w:szCs w:val="24"/>
        </w:rPr>
        <w:t>): yaitu kemauan peserta didik untuk mempelajari sesuatu pelajaran, termasuk di dalamnya kemampuan peserta didik dalam belajar dengan bekal pengetahuan awal untuk mempelajari pelajaran akan datang.</w:t>
      </w:r>
    </w:p>
    <w:p w:rsidR="00CF7F8A" w:rsidRPr="00CF7F8A" w:rsidRDefault="00CF7F8A" w:rsidP="00CF7F8A">
      <w:pPr>
        <w:pStyle w:val="ListParagraph"/>
        <w:numPr>
          <w:ilvl w:val="0"/>
          <w:numId w:val="7"/>
        </w:numPr>
        <w:tabs>
          <w:tab w:val="left" w:pos="7513"/>
        </w:tabs>
        <w:spacing w:after="0" w:line="240" w:lineRule="auto"/>
        <w:ind w:left="1418" w:right="758" w:hanging="425"/>
        <w:jc w:val="both"/>
        <w:rPr>
          <w:rFonts w:ascii="Times New Roman" w:hAnsi="Times New Roman" w:cs="Times New Roman"/>
          <w:color w:val="000000" w:themeColor="text1"/>
          <w:sz w:val="24"/>
          <w:szCs w:val="24"/>
        </w:rPr>
      </w:pPr>
      <w:r w:rsidRPr="00CF7F8A">
        <w:rPr>
          <w:rFonts w:ascii="Times New Roman" w:hAnsi="Times New Roman" w:cs="Times New Roman"/>
          <w:color w:val="000000" w:themeColor="text1"/>
          <w:sz w:val="24"/>
          <w:szCs w:val="24"/>
        </w:rPr>
        <w:lastRenderedPageBreak/>
        <w:t>Ketekunan (</w:t>
      </w:r>
      <w:r w:rsidRPr="00CF7F8A">
        <w:rPr>
          <w:rFonts w:ascii="Times New Roman" w:hAnsi="Times New Roman" w:cs="Times New Roman"/>
          <w:i/>
          <w:iCs/>
          <w:color w:val="000000" w:themeColor="text1"/>
          <w:sz w:val="24"/>
          <w:szCs w:val="24"/>
        </w:rPr>
        <w:t>Perseverance</w:t>
      </w:r>
      <w:r w:rsidRPr="00CF7F8A">
        <w:rPr>
          <w:rFonts w:ascii="Times New Roman" w:hAnsi="Times New Roman" w:cs="Times New Roman"/>
          <w:color w:val="000000" w:themeColor="text1"/>
          <w:sz w:val="24"/>
          <w:szCs w:val="24"/>
        </w:rPr>
        <w:t>): adalah jumlah waktu yang dapat disediakan oleh peserta didik untuk belajar dengan tekun. Oleh karena itu, ketekunan adalah hasil daripada motivasi pelajar untuk belajar.</w:t>
      </w:r>
    </w:p>
    <w:p w:rsidR="00CF7F8A" w:rsidRPr="00CF7F8A" w:rsidRDefault="00CF7F8A" w:rsidP="00CF7F8A">
      <w:pPr>
        <w:pStyle w:val="ListParagraph"/>
        <w:numPr>
          <w:ilvl w:val="0"/>
          <w:numId w:val="7"/>
        </w:numPr>
        <w:spacing w:after="0" w:line="240" w:lineRule="auto"/>
        <w:ind w:left="1418" w:right="758" w:hanging="425"/>
        <w:jc w:val="both"/>
        <w:rPr>
          <w:rFonts w:ascii="Times New Roman" w:hAnsi="Times New Roman" w:cs="Times New Roman"/>
          <w:color w:val="000000" w:themeColor="text1"/>
          <w:sz w:val="24"/>
          <w:szCs w:val="24"/>
        </w:rPr>
      </w:pPr>
      <w:r w:rsidRPr="00CF7F8A">
        <w:rPr>
          <w:rFonts w:ascii="Times New Roman" w:hAnsi="Times New Roman" w:cs="Times New Roman"/>
          <w:color w:val="000000" w:themeColor="text1"/>
          <w:sz w:val="24"/>
          <w:szCs w:val="24"/>
        </w:rPr>
        <w:t>Peluang (</w:t>
      </w:r>
      <w:r w:rsidRPr="00CF7F8A">
        <w:rPr>
          <w:rFonts w:ascii="Times New Roman" w:hAnsi="Times New Roman" w:cs="Times New Roman"/>
          <w:i/>
          <w:iCs/>
          <w:color w:val="000000" w:themeColor="text1"/>
          <w:sz w:val="24"/>
          <w:szCs w:val="24"/>
        </w:rPr>
        <w:t>Opportunity)</w:t>
      </w:r>
      <w:r w:rsidRPr="00CF7F8A">
        <w:rPr>
          <w:rFonts w:ascii="Times New Roman" w:hAnsi="Times New Roman" w:cs="Times New Roman"/>
          <w:color w:val="000000" w:themeColor="text1"/>
          <w:sz w:val="24"/>
          <w:szCs w:val="24"/>
        </w:rPr>
        <w:t>: yaitu peluang waktu yang disediakan oleh guru untuk mengajar sesuatu keterampilan atau konsep.</w:t>
      </w:r>
    </w:p>
    <w:p w:rsidR="00CF7F8A" w:rsidRPr="00CF7F8A" w:rsidRDefault="00CF7F8A" w:rsidP="00CF7F8A">
      <w:pPr>
        <w:pStyle w:val="ListParagraph"/>
        <w:numPr>
          <w:ilvl w:val="0"/>
          <w:numId w:val="7"/>
        </w:numPr>
        <w:spacing w:after="0" w:line="240" w:lineRule="auto"/>
        <w:ind w:left="1418" w:right="758" w:hanging="425"/>
        <w:jc w:val="both"/>
        <w:rPr>
          <w:rFonts w:ascii="Times New Roman" w:hAnsi="Times New Roman" w:cs="Times New Roman"/>
          <w:color w:val="000000" w:themeColor="text1"/>
          <w:sz w:val="24"/>
          <w:szCs w:val="24"/>
        </w:rPr>
      </w:pPr>
      <w:r w:rsidRPr="00CF7F8A">
        <w:rPr>
          <w:rFonts w:ascii="Times New Roman" w:hAnsi="Times New Roman" w:cs="Times New Roman"/>
          <w:color w:val="000000" w:themeColor="text1"/>
          <w:sz w:val="24"/>
          <w:szCs w:val="24"/>
        </w:rPr>
        <w:t>Pengajaran yang bermutu (</w:t>
      </w:r>
      <w:r w:rsidRPr="00CF7F8A">
        <w:rPr>
          <w:rFonts w:ascii="Times New Roman" w:hAnsi="Times New Roman" w:cs="Times New Roman"/>
          <w:i/>
          <w:iCs/>
          <w:color w:val="000000" w:themeColor="text1"/>
          <w:sz w:val="24"/>
          <w:szCs w:val="24"/>
        </w:rPr>
        <w:t>Quality of Instruction)</w:t>
      </w:r>
      <w:r w:rsidRPr="00CF7F8A">
        <w:rPr>
          <w:rFonts w:ascii="Times New Roman" w:hAnsi="Times New Roman" w:cs="Times New Roman"/>
          <w:color w:val="000000" w:themeColor="text1"/>
          <w:sz w:val="24"/>
          <w:szCs w:val="24"/>
        </w:rPr>
        <w:t xml:space="preserve"> adalah efektivitas suatu pengajaran yang disampaikan.</w:t>
      </w:r>
    </w:p>
    <w:p w:rsidR="00CF7F8A" w:rsidRPr="00CF7F8A" w:rsidRDefault="00CF7F8A" w:rsidP="00CF7F8A">
      <w:pPr>
        <w:pStyle w:val="ListParagraph"/>
        <w:spacing w:after="0" w:line="480" w:lineRule="auto"/>
        <w:ind w:left="1418" w:right="758"/>
        <w:jc w:val="both"/>
        <w:rPr>
          <w:rFonts w:ascii="Times New Roman" w:hAnsi="Times New Roman" w:cs="Times New Roman"/>
          <w:color w:val="000000" w:themeColor="text1"/>
          <w:sz w:val="24"/>
          <w:szCs w:val="24"/>
        </w:rPr>
      </w:pPr>
    </w:p>
    <w:p w:rsidR="00CF7F8A" w:rsidRPr="00CF7F8A" w:rsidRDefault="00CF7F8A" w:rsidP="00356131">
      <w:pPr>
        <w:spacing w:after="0" w:line="480" w:lineRule="auto"/>
        <w:ind w:left="142" w:firstLine="567"/>
        <w:jc w:val="both"/>
        <w:rPr>
          <w:rFonts w:ascii="Times New Roman" w:hAnsi="Times New Roman" w:cs="Times New Roman"/>
          <w:sz w:val="24"/>
          <w:szCs w:val="24"/>
          <w:lang w:val="sv-SE" w:eastAsia="id-ID"/>
        </w:rPr>
      </w:pPr>
      <w:r w:rsidRPr="00CF7F8A">
        <w:rPr>
          <w:rFonts w:ascii="Times New Roman" w:hAnsi="Times New Roman" w:cs="Times New Roman"/>
          <w:sz w:val="24"/>
          <w:szCs w:val="24"/>
          <w:lang w:eastAsia="id-ID"/>
        </w:rPr>
        <w:t>I</w:t>
      </w:r>
      <w:r w:rsidRPr="00CF7F8A">
        <w:rPr>
          <w:rFonts w:ascii="Times New Roman" w:hAnsi="Times New Roman" w:cs="Times New Roman"/>
          <w:sz w:val="24"/>
          <w:szCs w:val="24"/>
          <w:lang w:val="sv-SE" w:eastAsia="id-ID"/>
        </w:rPr>
        <w:t>ndikator</w:t>
      </w:r>
      <w:r w:rsidRPr="00CF7F8A">
        <w:rPr>
          <w:rFonts w:ascii="Times New Roman" w:hAnsi="Times New Roman" w:cs="Times New Roman"/>
          <w:sz w:val="24"/>
          <w:szCs w:val="24"/>
          <w:lang w:eastAsia="id-ID"/>
        </w:rPr>
        <w:t xml:space="preserve"> </w:t>
      </w:r>
      <w:r w:rsidRPr="00CF7F8A">
        <w:rPr>
          <w:rFonts w:ascii="Times New Roman" w:hAnsi="Times New Roman" w:cs="Times New Roman"/>
          <w:sz w:val="24"/>
          <w:szCs w:val="24"/>
          <w:lang w:val="sv-SE" w:eastAsia="id-ID"/>
        </w:rPr>
        <w:t>efektivitas dalam penelitian ini ditinjau dari</w:t>
      </w:r>
      <w:r w:rsidRPr="00CF7F8A">
        <w:rPr>
          <w:rFonts w:ascii="Times New Roman" w:hAnsi="Times New Roman" w:cs="Times New Roman"/>
          <w:sz w:val="24"/>
          <w:szCs w:val="24"/>
          <w:lang w:eastAsia="id-ID"/>
        </w:rPr>
        <w:t xml:space="preserve"> empat</w:t>
      </w:r>
      <w:r w:rsidRPr="00CF7F8A">
        <w:rPr>
          <w:rFonts w:ascii="Times New Roman" w:hAnsi="Times New Roman" w:cs="Times New Roman"/>
          <w:sz w:val="24"/>
          <w:szCs w:val="24"/>
          <w:lang w:val="sv-SE" w:eastAsia="id-ID"/>
        </w:rPr>
        <w:t xml:space="preserve"> aspek </w:t>
      </w:r>
      <w:r w:rsidRPr="00CF7F8A">
        <w:rPr>
          <w:rFonts w:ascii="Times New Roman" w:hAnsi="Times New Roman" w:cs="Times New Roman"/>
          <w:sz w:val="24"/>
          <w:szCs w:val="24"/>
        </w:rPr>
        <w:t>(Hamzah dan Nurdin, 2011:173)</w:t>
      </w:r>
      <w:r w:rsidRPr="00CF7F8A">
        <w:rPr>
          <w:rFonts w:ascii="Times New Roman" w:hAnsi="Times New Roman" w:cs="Times New Roman"/>
          <w:sz w:val="24"/>
          <w:szCs w:val="24"/>
          <w:lang w:val="sv-SE" w:eastAsia="id-ID"/>
        </w:rPr>
        <w:t>:</w:t>
      </w:r>
    </w:p>
    <w:p w:rsidR="00CF7F8A" w:rsidRPr="00CF7F8A" w:rsidRDefault="00CF7F8A" w:rsidP="00CF7F8A">
      <w:pPr>
        <w:pStyle w:val="ListParagraph"/>
        <w:numPr>
          <w:ilvl w:val="0"/>
          <w:numId w:val="8"/>
        </w:numPr>
        <w:spacing w:after="0" w:line="240" w:lineRule="auto"/>
        <w:ind w:left="1418" w:right="758" w:hanging="426"/>
        <w:jc w:val="both"/>
        <w:rPr>
          <w:rFonts w:ascii="Times New Roman" w:hAnsi="Times New Roman" w:cs="Times New Roman"/>
          <w:sz w:val="24"/>
          <w:szCs w:val="24"/>
        </w:rPr>
      </w:pPr>
      <w:r w:rsidRPr="00CF7F8A">
        <w:rPr>
          <w:rFonts w:ascii="Times New Roman" w:hAnsi="Times New Roman" w:cs="Times New Roman"/>
          <w:sz w:val="24"/>
          <w:szCs w:val="24"/>
        </w:rPr>
        <w:t>Ketuntasan belajar</w:t>
      </w:r>
    </w:p>
    <w:p w:rsidR="00CF7F8A" w:rsidRPr="00CF7F8A" w:rsidRDefault="00CF7F8A" w:rsidP="00356131">
      <w:pPr>
        <w:pStyle w:val="ListParagraph"/>
        <w:spacing w:after="0"/>
        <w:ind w:left="1418" w:right="758"/>
        <w:jc w:val="both"/>
        <w:rPr>
          <w:rFonts w:ascii="Times New Roman" w:hAnsi="Times New Roman" w:cs="Times New Roman"/>
          <w:sz w:val="24"/>
          <w:szCs w:val="24"/>
        </w:rPr>
      </w:pPr>
      <w:r w:rsidRPr="00CF7F8A">
        <w:rPr>
          <w:rFonts w:ascii="Times New Roman" w:hAnsi="Times New Roman" w:cs="Times New Roman"/>
          <w:sz w:val="24"/>
          <w:szCs w:val="24"/>
        </w:rPr>
        <w:t>Ketuntasan belajar dapat dilihat dari hasil belajar yang telah mencapai ketuntasan belajar. Ketuntasan belajar ini dilihat dari:</w:t>
      </w:r>
    </w:p>
    <w:p w:rsidR="00CF7F8A" w:rsidRPr="00CF7F8A" w:rsidRDefault="00CF7F8A" w:rsidP="00356131">
      <w:pPr>
        <w:pStyle w:val="ListParagraph"/>
        <w:numPr>
          <w:ilvl w:val="0"/>
          <w:numId w:val="9"/>
        </w:numPr>
        <w:spacing w:after="0" w:line="240" w:lineRule="auto"/>
        <w:ind w:left="1701" w:right="758" w:hanging="283"/>
        <w:jc w:val="both"/>
        <w:rPr>
          <w:rFonts w:ascii="Times New Roman" w:hAnsi="Times New Roman" w:cs="Times New Roman"/>
          <w:sz w:val="24"/>
          <w:szCs w:val="24"/>
        </w:rPr>
      </w:pPr>
      <w:r w:rsidRPr="00CF7F8A">
        <w:rPr>
          <w:rFonts w:ascii="Times New Roman" w:hAnsi="Times New Roman" w:cs="Times New Roman"/>
          <w:sz w:val="24"/>
          <w:szCs w:val="24"/>
        </w:rPr>
        <w:t>Siswa memenuhi Kriteria Ketuntasan Minimal (KKM) yang ditentukan oleh sekolah yang bersangkutan.</w:t>
      </w:r>
    </w:p>
    <w:p w:rsidR="00CF7F8A" w:rsidRPr="00CF7F8A" w:rsidRDefault="00CF7F8A" w:rsidP="00356131">
      <w:pPr>
        <w:pStyle w:val="ListParagraph"/>
        <w:numPr>
          <w:ilvl w:val="0"/>
          <w:numId w:val="9"/>
        </w:numPr>
        <w:spacing w:after="0" w:line="240" w:lineRule="auto"/>
        <w:ind w:left="1701" w:right="758" w:hanging="283"/>
        <w:jc w:val="both"/>
        <w:rPr>
          <w:rFonts w:ascii="Times New Roman" w:hAnsi="Times New Roman" w:cs="Times New Roman"/>
          <w:sz w:val="24"/>
          <w:szCs w:val="24"/>
        </w:rPr>
      </w:pPr>
      <w:r w:rsidRPr="00CF7F8A">
        <w:rPr>
          <w:rFonts w:ascii="Times New Roman" w:hAnsi="Times New Roman" w:cs="Times New Roman"/>
          <w:sz w:val="24"/>
          <w:szCs w:val="24"/>
        </w:rPr>
        <w:t>Ketuntasan belajar siswa, pembelajaran dikatakan tuntas apabila siswa mencapai skor 65 ke atas.</w:t>
      </w:r>
    </w:p>
    <w:p w:rsidR="00CF7F8A" w:rsidRPr="00CF7F8A" w:rsidRDefault="00CF7F8A" w:rsidP="00356131">
      <w:pPr>
        <w:pStyle w:val="ListParagraph"/>
        <w:numPr>
          <w:ilvl w:val="0"/>
          <w:numId w:val="8"/>
        </w:numPr>
        <w:spacing w:after="0" w:line="240" w:lineRule="auto"/>
        <w:ind w:left="1418" w:right="758" w:hanging="412"/>
        <w:jc w:val="both"/>
        <w:rPr>
          <w:rFonts w:ascii="Times New Roman" w:hAnsi="Times New Roman" w:cs="Times New Roman"/>
          <w:sz w:val="24"/>
          <w:szCs w:val="24"/>
          <w:lang w:eastAsia="id-ID"/>
        </w:rPr>
      </w:pPr>
      <w:r w:rsidRPr="00CF7F8A">
        <w:rPr>
          <w:rFonts w:ascii="Times New Roman" w:hAnsi="Times New Roman" w:cs="Times New Roman"/>
          <w:sz w:val="24"/>
          <w:szCs w:val="24"/>
        </w:rPr>
        <w:t xml:space="preserve">Aktivitas siswa </w:t>
      </w:r>
    </w:p>
    <w:p w:rsidR="00CF7F8A" w:rsidRPr="00356131" w:rsidRDefault="00CF7F8A" w:rsidP="00356131">
      <w:pPr>
        <w:pStyle w:val="ListParagraph"/>
        <w:spacing w:after="0"/>
        <w:ind w:left="1418" w:right="758"/>
        <w:jc w:val="both"/>
        <w:rPr>
          <w:rFonts w:ascii="Times New Roman" w:hAnsi="Times New Roman" w:cs="Times New Roman"/>
          <w:sz w:val="24"/>
          <w:szCs w:val="24"/>
          <w:lang w:val="id-ID"/>
        </w:rPr>
      </w:pPr>
      <w:r w:rsidRPr="00CF7F8A">
        <w:rPr>
          <w:rFonts w:ascii="Times New Roman" w:hAnsi="Times New Roman" w:cs="Times New Roman"/>
          <w:sz w:val="24"/>
          <w:szCs w:val="24"/>
        </w:rPr>
        <w:t>Aktivitas belajar matematika adalah proses komunikasi antara siswa dengan guru dalam lingkungan kelas sebagai hasil interaksi siswa dan guru, atau siswa dengan siswa sehingga menghasilkan perubahan akademik, sikap, tingkah laku dan keterampilan yang dapat diamati melalui perhatian siswa, kesungguhan siswa, kedisiplinan siswa, kerjasama siswa dalam kelompok.</w:t>
      </w:r>
    </w:p>
    <w:p w:rsidR="00CF7F8A" w:rsidRPr="00CF7F8A" w:rsidRDefault="00CF7F8A" w:rsidP="00356131">
      <w:pPr>
        <w:pStyle w:val="ListParagraph"/>
        <w:numPr>
          <w:ilvl w:val="0"/>
          <w:numId w:val="8"/>
        </w:numPr>
        <w:spacing w:after="0" w:line="240" w:lineRule="auto"/>
        <w:ind w:left="1418" w:right="758" w:hanging="425"/>
        <w:jc w:val="both"/>
        <w:rPr>
          <w:rFonts w:ascii="Times New Roman" w:hAnsi="Times New Roman" w:cs="Times New Roman"/>
          <w:sz w:val="24"/>
          <w:szCs w:val="24"/>
          <w:lang w:eastAsia="id-ID"/>
        </w:rPr>
      </w:pPr>
      <w:r w:rsidRPr="00CF7F8A">
        <w:rPr>
          <w:rFonts w:ascii="Times New Roman" w:hAnsi="Times New Roman" w:cs="Times New Roman"/>
          <w:sz w:val="24"/>
          <w:szCs w:val="24"/>
        </w:rPr>
        <w:t>Respon siswa</w:t>
      </w:r>
    </w:p>
    <w:p w:rsidR="00CF7F8A" w:rsidRPr="00CF7F8A" w:rsidRDefault="00CF7F8A" w:rsidP="00DC7D5C">
      <w:pPr>
        <w:pStyle w:val="ListParagraph"/>
        <w:spacing w:after="0"/>
        <w:ind w:left="1418" w:right="758"/>
        <w:jc w:val="both"/>
        <w:rPr>
          <w:rFonts w:ascii="Times New Roman" w:hAnsi="Times New Roman" w:cs="Times New Roman"/>
          <w:sz w:val="24"/>
          <w:szCs w:val="24"/>
          <w:lang w:eastAsia="id-ID"/>
        </w:rPr>
      </w:pPr>
      <w:r w:rsidRPr="00CF7F8A">
        <w:rPr>
          <w:rFonts w:ascii="Times New Roman" w:hAnsi="Times New Roman" w:cs="Times New Roman"/>
          <w:sz w:val="24"/>
          <w:szCs w:val="24"/>
        </w:rPr>
        <w:t>Respon siswa yang dimaksudkan disini adalah tanggapan siswa terhadap pembelajaran yang telah dilakukan, khususnya model pembelajaran yang digunakan.</w:t>
      </w:r>
    </w:p>
    <w:p w:rsidR="00CF7F8A" w:rsidRPr="00CF7F8A" w:rsidRDefault="00CF7F8A" w:rsidP="00356131">
      <w:pPr>
        <w:pStyle w:val="ListParagraph"/>
        <w:numPr>
          <w:ilvl w:val="0"/>
          <w:numId w:val="8"/>
        </w:numPr>
        <w:spacing w:after="0" w:line="240" w:lineRule="auto"/>
        <w:ind w:left="1418" w:right="758" w:hanging="425"/>
        <w:jc w:val="both"/>
        <w:rPr>
          <w:rFonts w:ascii="Times New Roman" w:hAnsi="Times New Roman" w:cs="Times New Roman"/>
          <w:sz w:val="24"/>
          <w:szCs w:val="24"/>
          <w:lang w:eastAsia="id-ID"/>
        </w:rPr>
      </w:pPr>
      <w:r w:rsidRPr="00CF7F8A">
        <w:rPr>
          <w:rFonts w:ascii="Times New Roman" w:hAnsi="Times New Roman" w:cs="Times New Roman"/>
          <w:sz w:val="24"/>
          <w:szCs w:val="24"/>
          <w:lang w:eastAsia="id-ID"/>
        </w:rPr>
        <w:t xml:space="preserve">Kemampuan guru mengelola pembelajaran </w:t>
      </w:r>
    </w:p>
    <w:p w:rsidR="00CF7F8A" w:rsidRPr="00CF7F8A" w:rsidRDefault="00CF7F8A" w:rsidP="00356131">
      <w:pPr>
        <w:pStyle w:val="ListParagraph"/>
        <w:spacing w:after="0"/>
        <w:ind w:left="1418" w:right="758"/>
        <w:jc w:val="both"/>
        <w:rPr>
          <w:rFonts w:ascii="Times New Roman" w:hAnsi="Times New Roman" w:cs="Times New Roman"/>
          <w:sz w:val="24"/>
          <w:szCs w:val="24"/>
          <w:lang w:eastAsia="id-ID"/>
        </w:rPr>
      </w:pPr>
      <w:r w:rsidRPr="00CF7F8A">
        <w:rPr>
          <w:rFonts w:ascii="Times New Roman" w:hAnsi="Times New Roman" w:cs="Times New Roman"/>
          <w:sz w:val="24"/>
          <w:szCs w:val="24"/>
          <w:lang w:eastAsia="id-ID"/>
        </w:rPr>
        <w:t xml:space="preserve">Guru merupakan salah satu faktor yang mempengaruhi hasil pelaksanaan dari pembelajaran yang telah diterapkan, sebab guru adalah pengajar di kelas. Kemampuan guru dalam mengelola pembelajaran adalah kemampuan guru dalam </w:t>
      </w:r>
      <w:r w:rsidRPr="00CF7F8A">
        <w:rPr>
          <w:rFonts w:ascii="Times New Roman" w:hAnsi="Times New Roman" w:cs="Times New Roman"/>
          <w:sz w:val="24"/>
          <w:szCs w:val="24"/>
          <w:lang w:eastAsia="id-ID"/>
        </w:rPr>
        <w:lastRenderedPageBreak/>
        <w:t>melaksanakan setiap tahap-tahap pembelajaran selama proses pembelajaran dan mengajar berlangsung.</w:t>
      </w:r>
    </w:p>
    <w:p w:rsidR="00CF7F8A" w:rsidRPr="00CF7F8A" w:rsidRDefault="00CF7F8A" w:rsidP="00356131">
      <w:pPr>
        <w:pStyle w:val="ListParagraph"/>
        <w:spacing w:after="0"/>
        <w:ind w:left="1418" w:right="474" w:firstLine="567"/>
        <w:jc w:val="both"/>
        <w:rPr>
          <w:rFonts w:ascii="Times New Roman" w:hAnsi="Times New Roman" w:cs="Times New Roman"/>
          <w:color w:val="000000" w:themeColor="text1"/>
          <w:sz w:val="24"/>
          <w:szCs w:val="24"/>
        </w:rPr>
      </w:pPr>
    </w:p>
    <w:p w:rsidR="00CF7F8A" w:rsidRPr="00CF7F8A" w:rsidRDefault="00CF7F8A" w:rsidP="00356131">
      <w:pPr>
        <w:pStyle w:val="ListParagraph"/>
        <w:spacing w:after="0" w:line="480" w:lineRule="auto"/>
        <w:ind w:left="142" w:right="49" w:firstLine="567"/>
        <w:jc w:val="both"/>
        <w:rPr>
          <w:rFonts w:ascii="Times New Roman" w:hAnsi="Times New Roman" w:cs="Times New Roman"/>
          <w:color w:val="000000" w:themeColor="text1"/>
          <w:sz w:val="24"/>
          <w:szCs w:val="24"/>
        </w:rPr>
      </w:pPr>
      <w:r w:rsidRPr="00CF7F8A">
        <w:rPr>
          <w:rFonts w:ascii="Times New Roman" w:hAnsi="Times New Roman" w:cs="Times New Roman"/>
          <w:color w:val="000000" w:themeColor="text1"/>
          <w:sz w:val="24"/>
          <w:szCs w:val="24"/>
        </w:rPr>
        <w:t xml:space="preserve">Menurut Soemosasmito, (Trianto, 2009:20), suatu pembelajaran dikatakan efektif apabila memenuhi persyaratan utama keefektifan pengajaran, yaitu: </w:t>
      </w:r>
    </w:p>
    <w:p w:rsidR="00CF7F8A" w:rsidRPr="00CF7F8A" w:rsidRDefault="00CF7F8A" w:rsidP="00CF7F8A">
      <w:pPr>
        <w:pStyle w:val="ListParagraph"/>
        <w:numPr>
          <w:ilvl w:val="0"/>
          <w:numId w:val="10"/>
        </w:numPr>
        <w:spacing w:after="0" w:line="240" w:lineRule="auto"/>
        <w:ind w:left="1418" w:right="758"/>
        <w:jc w:val="both"/>
        <w:rPr>
          <w:rFonts w:ascii="Times New Roman" w:hAnsi="Times New Roman" w:cs="Times New Roman"/>
          <w:color w:val="000000" w:themeColor="text1"/>
          <w:sz w:val="24"/>
          <w:szCs w:val="24"/>
        </w:rPr>
      </w:pPr>
      <w:r w:rsidRPr="00CF7F8A">
        <w:rPr>
          <w:rFonts w:ascii="Times New Roman" w:hAnsi="Times New Roman" w:cs="Times New Roman"/>
          <w:color w:val="000000" w:themeColor="text1"/>
          <w:sz w:val="24"/>
          <w:szCs w:val="24"/>
        </w:rPr>
        <w:t>Presentasi waktu belajar siswa yang tinggi dicurahkan terhadap KBM;</w:t>
      </w:r>
    </w:p>
    <w:p w:rsidR="00CF7F8A" w:rsidRPr="00CF7F8A" w:rsidRDefault="00CF7F8A" w:rsidP="00CF7F8A">
      <w:pPr>
        <w:pStyle w:val="ListParagraph"/>
        <w:numPr>
          <w:ilvl w:val="0"/>
          <w:numId w:val="10"/>
        </w:numPr>
        <w:spacing w:after="0" w:line="240" w:lineRule="auto"/>
        <w:ind w:left="1418" w:right="758"/>
        <w:jc w:val="both"/>
        <w:rPr>
          <w:rFonts w:ascii="Times New Roman" w:hAnsi="Times New Roman" w:cs="Times New Roman"/>
          <w:color w:val="000000" w:themeColor="text1"/>
          <w:sz w:val="24"/>
          <w:szCs w:val="24"/>
        </w:rPr>
      </w:pPr>
      <w:r w:rsidRPr="00CF7F8A">
        <w:rPr>
          <w:rFonts w:ascii="Times New Roman" w:hAnsi="Times New Roman" w:cs="Times New Roman"/>
          <w:color w:val="000000" w:themeColor="text1"/>
          <w:sz w:val="24"/>
          <w:szCs w:val="24"/>
        </w:rPr>
        <w:t>Rata-rata perilaku me</w:t>
      </w:r>
      <w:r w:rsidR="00DC7D5C">
        <w:rPr>
          <w:rFonts w:ascii="Times New Roman" w:hAnsi="Times New Roman" w:cs="Times New Roman"/>
          <w:color w:val="000000" w:themeColor="text1"/>
          <w:sz w:val="24"/>
          <w:szCs w:val="24"/>
        </w:rPr>
        <w:t>laksanakan tugas yang tinggi di</w:t>
      </w:r>
      <w:r w:rsidRPr="00CF7F8A">
        <w:rPr>
          <w:rFonts w:ascii="Times New Roman" w:hAnsi="Times New Roman" w:cs="Times New Roman"/>
          <w:color w:val="000000" w:themeColor="text1"/>
          <w:sz w:val="24"/>
          <w:szCs w:val="24"/>
        </w:rPr>
        <w:t>antara siswa;</w:t>
      </w:r>
    </w:p>
    <w:p w:rsidR="00CF7F8A" w:rsidRPr="00CF7F8A" w:rsidRDefault="00CF7F8A" w:rsidP="00CF7F8A">
      <w:pPr>
        <w:pStyle w:val="ListParagraph"/>
        <w:numPr>
          <w:ilvl w:val="0"/>
          <w:numId w:val="10"/>
        </w:numPr>
        <w:spacing w:after="0" w:line="240" w:lineRule="auto"/>
        <w:ind w:left="1418" w:right="758"/>
        <w:jc w:val="both"/>
        <w:rPr>
          <w:rFonts w:ascii="Times New Roman" w:hAnsi="Times New Roman" w:cs="Times New Roman"/>
          <w:color w:val="000000" w:themeColor="text1"/>
          <w:sz w:val="24"/>
          <w:szCs w:val="24"/>
        </w:rPr>
      </w:pPr>
      <w:r w:rsidRPr="00CF7F8A">
        <w:rPr>
          <w:rFonts w:ascii="Times New Roman" w:hAnsi="Times New Roman" w:cs="Times New Roman"/>
          <w:color w:val="000000" w:themeColor="text1"/>
          <w:sz w:val="24"/>
          <w:szCs w:val="24"/>
        </w:rPr>
        <w:t xml:space="preserve">Ketetapan antara kandungan materi ajaran dengan kemampuan siswa (orientasi keberhasilan belajar) diutamakan; dan </w:t>
      </w:r>
    </w:p>
    <w:p w:rsidR="00CF7F8A" w:rsidRPr="00CF7F8A" w:rsidRDefault="00CF7F8A" w:rsidP="00CF7F8A">
      <w:pPr>
        <w:pStyle w:val="ListParagraph"/>
        <w:numPr>
          <w:ilvl w:val="0"/>
          <w:numId w:val="10"/>
        </w:numPr>
        <w:spacing w:after="0" w:line="240" w:lineRule="auto"/>
        <w:ind w:left="1418" w:right="758"/>
        <w:jc w:val="both"/>
        <w:rPr>
          <w:rFonts w:ascii="Times New Roman" w:hAnsi="Times New Roman" w:cs="Times New Roman"/>
          <w:color w:val="000000" w:themeColor="text1"/>
          <w:sz w:val="24"/>
          <w:szCs w:val="24"/>
        </w:rPr>
      </w:pPr>
      <w:r w:rsidRPr="00CF7F8A">
        <w:rPr>
          <w:rFonts w:ascii="Times New Roman" w:hAnsi="Times New Roman" w:cs="Times New Roman"/>
          <w:color w:val="000000" w:themeColor="text1"/>
          <w:sz w:val="24"/>
          <w:szCs w:val="24"/>
        </w:rPr>
        <w:t>Mengembangkan suasana belajar yang akrab dan positif, mengembangkan struktur kelas yang mendukung butir (2), tanpa mengabaikan butir (4).</w:t>
      </w:r>
    </w:p>
    <w:p w:rsidR="00CF7F8A" w:rsidRPr="00CF7F8A" w:rsidRDefault="00CF7F8A" w:rsidP="00CF7F8A">
      <w:pPr>
        <w:pStyle w:val="ListParagraph"/>
        <w:spacing w:after="0" w:line="480" w:lineRule="auto"/>
        <w:ind w:left="1418" w:right="758"/>
        <w:jc w:val="both"/>
        <w:rPr>
          <w:rFonts w:ascii="Times New Roman" w:hAnsi="Times New Roman" w:cs="Times New Roman"/>
          <w:color w:val="000000" w:themeColor="text1"/>
          <w:sz w:val="24"/>
          <w:szCs w:val="24"/>
        </w:rPr>
      </w:pPr>
    </w:p>
    <w:p w:rsidR="001F481E" w:rsidRDefault="001F481E" w:rsidP="000A7D04">
      <w:pPr>
        <w:pStyle w:val="ListParagraph"/>
        <w:numPr>
          <w:ilvl w:val="0"/>
          <w:numId w:val="2"/>
        </w:numPr>
        <w:spacing w:after="0" w:line="48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Pembelajaran Matematika</w:t>
      </w:r>
    </w:p>
    <w:p w:rsidR="001F481E" w:rsidRDefault="001F481E" w:rsidP="000A7D04">
      <w:pPr>
        <w:pStyle w:val="ListParagraph"/>
        <w:numPr>
          <w:ilvl w:val="0"/>
          <w:numId w:val="4"/>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Pengertian Pembelajaran</w:t>
      </w:r>
    </w:p>
    <w:p w:rsidR="00D90EAC" w:rsidRDefault="00D90EAC" w:rsidP="000A7D04">
      <w:pPr>
        <w:pStyle w:val="ListParagraph"/>
        <w:spacing w:after="0" w:line="480" w:lineRule="auto"/>
        <w:ind w:left="142" w:firstLine="567"/>
        <w:jc w:val="both"/>
        <w:rPr>
          <w:rFonts w:ascii="Times New Roman" w:hAnsi="Times New Roman" w:cs="Times New Roman"/>
          <w:color w:val="000000"/>
          <w:sz w:val="24"/>
          <w:szCs w:val="24"/>
          <w:lang w:val="id-ID"/>
        </w:rPr>
      </w:pPr>
      <w:r w:rsidRPr="00D90EAC">
        <w:rPr>
          <w:rFonts w:ascii="Times New Roman" w:hAnsi="Times New Roman" w:cs="Times New Roman"/>
          <w:color w:val="000000"/>
          <w:sz w:val="24"/>
          <w:szCs w:val="24"/>
          <w:lang w:val="id-ID"/>
        </w:rPr>
        <w:t>“Pembelajaran menunjuk pada segala upaya yang dilakukan untuk membantu seseorang atau sekelompok orang sedemikian rupa dengan maksud supaya disamping tercipta proses belajar juga sekaligus supaya proses belajar itu menjadi lebih efisien dan efektif” (Mappasoro, 2007:2).</w:t>
      </w:r>
    </w:p>
    <w:p w:rsidR="00D90EAC" w:rsidRDefault="00D90EAC" w:rsidP="000A7D04">
      <w:pPr>
        <w:pStyle w:val="ListParagraph"/>
        <w:spacing w:after="0" w:line="480" w:lineRule="auto"/>
        <w:ind w:left="142" w:firstLine="567"/>
        <w:jc w:val="both"/>
        <w:rPr>
          <w:rFonts w:ascii="Times New Roman" w:hAnsi="Times New Roman" w:cs="Times New Roman"/>
          <w:color w:val="000000"/>
          <w:sz w:val="24"/>
          <w:szCs w:val="24"/>
          <w:lang w:val="id-ID"/>
        </w:rPr>
      </w:pPr>
      <w:r w:rsidRPr="00D90EAC">
        <w:rPr>
          <w:rFonts w:ascii="Times New Roman" w:hAnsi="Times New Roman" w:cs="Times New Roman"/>
          <w:color w:val="000000"/>
          <w:sz w:val="24"/>
          <w:szCs w:val="24"/>
        </w:rPr>
        <w:t>Selain itu, “Pembelajaran adalah kegiatan guru secara terprogram dalam desain intruksional, untuk membuat siswa secara aktif yang menekankan pada penyediaan sumber belajar” (Dimyati dan Mudjiono, 2006: 297).</w:t>
      </w:r>
    </w:p>
    <w:p w:rsidR="00D90EAC" w:rsidRDefault="00D90EAC" w:rsidP="000A7D04">
      <w:pPr>
        <w:pStyle w:val="ListParagraph"/>
        <w:spacing w:after="0" w:line="480" w:lineRule="auto"/>
        <w:ind w:left="142" w:firstLine="567"/>
        <w:jc w:val="both"/>
        <w:rPr>
          <w:rFonts w:ascii="Times New Roman" w:hAnsi="Times New Roman" w:cs="Times New Roman"/>
          <w:color w:val="000000"/>
          <w:sz w:val="24"/>
          <w:szCs w:val="24"/>
          <w:lang w:val="id-ID"/>
        </w:rPr>
      </w:pPr>
      <w:r w:rsidRPr="00D90EAC">
        <w:rPr>
          <w:rFonts w:ascii="Times New Roman" w:hAnsi="Times New Roman" w:cs="Times New Roman"/>
          <w:color w:val="000000"/>
          <w:sz w:val="24"/>
          <w:szCs w:val="24"/>
          <w:lang w:val="id-ID"/>
        </w:rPr>
        <w:t>Dari pendapat diatas peneliti dapat memberikan kesimpulan bahwa  pembelajaran adalah upaya membantu pembelajar/peserta didik mengembangkan</w:t>
      </w:r>
      <w:r w:rsidR="00AF052F">
        <w:rPr>
          <w:rFonts w:ascii="Times New Roman" w:hAnsi="Times New Roman" w:cs="Times New Roman"/>
          <w:color w:val="000000"/>
          <w:sz w:val="24"/>
          <w:szCs w:val="24"/>
          <w:lang w:val="id-ID"/>
        </w:rPr>
        <w:t xml:space="preserve"> </w:t>
      </w:r>
      <w:r w:rsidRPr="00D90EAC">
        <w:rPr>
          <w:rFonts w:ascii="Times New Roman" w:hAnsi="Times New Roman" w:cs="Times New Roman"/>
          <w:color w:val="000000"/>
          <w:sz w:val="24"/>
          <w:szCs w:val="24"/>
          <w:lang w:val="id-ID"/>
        </w:rPr>
        <w:lastRenderedPageBreak/>
        <w:t>potensinya semaksimal mungkin melalui interaksi dengan lingkungan yang sengaja diciptakan secara kondusif sebagai wahana belajar.</w:t>
      </w:r>
    </w:p>
    <w:p w:rsidR="00CF7F8A" w:rsidRPr="00D90EAC" w:rsidRDefault="00D90EAC" w:rsidP="000A7D04">
      <w:pPr>
        <w:pStyle w:val="ListParagraph"/>
        <w:spacing w:after="0" w:line="480" w:lineRule="auto"/>
        <w:ind w:left="142" w:firstLine="567"/>
        <w:jc w:val="both"/>
        <w:rPr>
          <w:rFonts w:ascii="Times New Roman" w:hAnsi="Times New Roman" w:cs="Times New Roman"/>
          <w:color w:val="000000"/>
          <w:sz w:val="24"/>
          <w:szCs w:val="24"/>
          <w:lang w:val="id-ID"/>
        </w:rPr>
      </w:pPr>
      <w:r w:rsidRPr="00D90EAC">
        <w:rPr>
          <w:rFonts w:ascii="Times New Roman" w:hAnsi="Times New Roman" w:cs="Times New Roman"/>
          <w:color w:val="000000"/>
          <w:sz w:val="24"/>
          <w:szCs w:val="24"/>
          <w:lang w:val="id-ID"/>
        </w:rPr>
        <w:t xml:space="preserve">Pembelajaran yang dimaksud merupakan suatu sistem yang terdiri dari beberapa komponen, dimana komponen tersebut meliputi guru sebagai desainer, pembimbing, dan fasilitator pembelajaran, sedangkan siswa sebagai pembelajar dan lingkungan sebagai sarana dan prasarana belajar. </w:t>
      </w:r>
      <w:r w:rsidRPr="00D90EAC">
        <w:rPr>
          <w:rFonts w:ascii="Times New Roman" w:hAnsi="Times New Roman" w:cs="Times New Roman"/>
          <w:color w:val="000000"/>
          <w:sz w:val="24"/>
          <w:szCs w:val="24"/>
        </w:rPr>
        <w:t>Ketiga komponen ini saling mempengaruhi sehingga diperlukan interaksi yang baik dari ketiganya demi tercapainya tujuan yang diinginkan.</w:t>
      </w:r>
    </w:p>
    <w:p w:rsidR="001F481E" w:rsidRDefault="001F481E" w:rsidP="000A7D04">
      <w:pPr>
        <w:pStyle w:val="ListParagraph"/>
        <w:numPr>
          <w:ilvl w:val="0"/>
          <w:numId w:val="4"/>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Pengertian Matematika</w:t>
      </w:r>
    </w:p>
    <w:p w:rsidR="00D90EAC" w:rsidRPr="00D90EAC" w:rsidRDefault="00D90EAC" w:rsidP="000A7D04">
      <w:pPr>
        <w:pStyle w:val="ListParagraph"/>
        <w:spacing w:after="0" w:line="480" w:lineRule="auto"/>
        <w:ind w:left="142" w:firstLine="556"/>
        <w:jc w:val="both"/>
        <w:rPr>
          <w:rFonts w:ascii="Times New Roman" w:hAnsi="Times New Roman" w:cs="Times New Roman"/>
          <w:sz w:val="24"/>
          <w:szCs w:val="24"/>
        </w:rPr>
      </w:pPr>
      <w:r w:rsidRPr="00D90EAC">
        <w:rPr>
          <w:rFonts w:ascii="Times New Roman" w:hAnsi="Times New Roman" w:cs="Times New Roman"/>
          <w:sz w:val="24"/>
          <w:szCs w:val="24"/>
        </w:rPr>
        <w:t xml:space="preserve">Matematika merupakan salah satu cabang ilmu yang sangat penting. Oleh karena itu, matematika diajarkan mulai dari jenjang SD sampai dengan perguruan tinggi (minimal sebagai mata kuliah umum). Sampai saat ini matematika merupakan salah satu mata pelajaran yang selalu masuk dalam daftar mata pelajaran yang diujikan secara nasional, mulai dari tingkat SD sampai dengan SMA. Bagi </w:t>
      </w:r>
      <w:r w:rsidR="009B5946">
        <w:rPr>
          <w:rFonts w:ascii="Times New Roman" w:hAnsi="Times New Roman" w:cs="Times New Roman"/>
          <w:sz w:val="24"/>
          <w:szCs w:val="24"/>
        </w:rPr>
        <w:t>siswa</w:t>
      </w:r>
      <w:r w:rsidRPr="00D90EAC">
        <w:rPr>
          <w:rFonts w:ascii="Times New Roman" w:hAnsi="Times New Roman" w:cs="Times New Roman"/>
          <w:sz w:val="24"/>
          <w:szCs w:val="24"/>
        </w:rPr>
        <w:t xml:space="preserve"> selain untuk menunjang dan mengembangkan ilmu-ilmu lainnya, Matematika juga diperlukan untuk bekal terjun dan bersosialisasi dalam kehidupan bermasyarakat.</w:t>
      </w:r>
    </w:p>
    <w:p w:rsidR="00D90EAC" w:rsidRPr="00D90EAC" w:rsidRDefault="00D90EAC" w:rsidP="000A7D04">
      <w:pPr>
        <w:pStyle w:val="ListParagraph"/>
        <w:spacing w:after="0" w:line="480" w:lineRule="auto"/>
        <w:ind w:left="142" w:firstLine="556"/>
        <w:jc w:val="both"/>
        <w:rPr>
          <w:rFonts w:ascii="Times New Roman" w:hAnsi="Times New Roman" w:cs="Times New Roman"/>
          <w:sz w:val="24"/>
          <w:szCs w:val="24"/>
        </w:rPr>
      </w:pPr>
      <w:r w:rsidRPr="00D90EAC">
        <w:rPr>
          <w:rFonts w:ascii="Times New Roman" w:hAnsi="Times New Roman" w:cs="Times New Roman"/>
          <w:sz w:val="24"/>
          <w:szCs w:val="24"/>
        </w:rPr>
        <w:t>Matematika adalah suatu pelajaran yang tersusun secara beraturan, logis, berjenjang dari yang paling mudah hingga yang paling rumit. Dengan demikian, pelajaran matematika tersusun sedemikian rupa sehingga pengertian terdahulu lebih mendasari pengertian berikutnya.</w:t>
      </w:r>
    </w:p>
    <w:p w:rsidR="00D90EAC" w:rsidRPr="00D90EAC" w:rsidRDefault="00D90EAC" w:rsidP="000A7D04">
      <w:pPr>
        <w:pStyle w:val="ListParagraph"/>
        <w:spacing w:after="0" w:line="480" w:lineRule="auto"/>
        <w:ind w:left="142" w:firstLine="556"/>
        <w:jc w:val="both"/>
        <w:rPr>
          <w:rFonts w:ascii="Times New Roman" w:hAnsi="Times New Roman" w:cs="Times New Roman"/>
          <w:sz w:val="24"/>
          <w:szCs w:val="24"/>
        </w:rPr>
      </w:pPr>
      <w:r w:rsidRPr="00D90EAC">
        <w:rPr>
          <w:rFonts w:ascii="Times New Roman" w:hAnsi="Times New Roman" w:cs="Times New Roman"/>
          <w:sz w:val="24"/>
          <w:szCs w:val="24"/>
        </w:rPr>
        <w:t xml:space="preserve">Matematika sebagai salah satu ilmu dasar yang telah mengalami perkembangan yang sangat pesat baik dari segi materi maupun penerapannya. </w:t>
      </w:r>
      <w:r w:rsidRPr="00D90EAC">
        <w:rPr>
          <w:rFonts w:ascii="Times New Roman" w:hAnsi="Times New Roman" w:cs="Times New Roman"/>
          <w:sz w:val="24"/>
          <w:szCs w:val="24"/>
        </w:rPr>
        <w:lastRenderedPageBreak/>
        <w:t>“Matematika merupakan ilmu yang berguna dan melatih siswa untuk berpikir logis, analitis dan sistematis sehingga siswa diharapkan mampu menyelesaikan permasalahan dalam kehidupan sehari – hari” (Khadijah, 2013:21).</w:t>
      </w:r>
    </w:p>
    <w:p w:rsidR="00D90EAC" w:rsidRPr="00D90EAC" w:rsidRDefault="00D90EAC" w:rsidP="000A7D04">
      <w:pPr>
        <w:pStyle w:val="ListParagraph"/>
        <w:spacing w:after="0" w:line="480" w:lineRule="auto"/>
        <w:ind w:left="142" w:firstLine="556"/>
        <w:jc w:val="both"/>
        <w:rPr>
          <w:rFonts w:ascii="Times New Roman" w:hAnsi="Times New Roman" w:cs="Times New Roman"/>
          <w:sz w:val="24"/>
          <w:szCs w:val="24"/>
        </w:rPr>
      </w:pPr>
      <w:r w:rsidRPr="00D90EAC">
        <w:rPr>
          <w:rFonts w:ascii="Times New Roman" w:hAnsi="Times New Roman" w:cs="Times New Roman"/>
          <w:sz w:val="24"/>
          <w:szCs w:val="24"/>
        </w:rPr>
        <w:t>Pengertian matematika menurut beberapa ahli (Suherman, 2001:19) diuraikan sebagai berikut :</w:t>
      </w:r>
    </w:p>
    <w:p w:rsidR="00D90EAC" w:rsidRPr="00D90EAC" w:rsidRDefault="00D90EAC" w:rsidP="00D90EAC">
      <w:pPr>
        <w:pStyle w:val="ListParagraph"/>
        <w:numPr>
          <w:ilvl w:val="0"/>
          <w:numId w:val="11"/>
        </w:numPr>
        <w:spacing w:after="0" w:line="240" w:lineRule="auto"/>
        <w:ind w:left="1418" w:right="758" w:hanging="425"/>
        <w:jc w:val="both"/>
        <w:rPr>
          <w:rFonts w:ascii="Times New Roman" w:hAnsi="Times New Roman" w:cs="Times New Roman"/>
          <w:sz w:val="24"/>
          <w:szCs w:val="24"/>
        </w:rPr>
      </w:pPr>
      <w:r w:rsidRPr="00D90EAC">
        <w:rPr>
          <w:rFonts w:ascii="Times New Roman" w:hAnsi="Times New Roman" w:cs="Times New Roman"/>
          <w:sz w:val="24"/>
          <w:szCs w:val="24"/>
        </w:rPr>
        <w:t>Johnson dan Rising dalam bukunya mengatakan bahwa matematika adalah pola berpikir, pola mengorganisasikan, pembuktian yang logik, matematika itu adalah bahasa yang menggunakan istilah yang didefinisikan dengan cermat, jelas, dan akurat, representasinya dengan symbol dan padat, lebih berupa bahasa symbol mengenai ide dari pada mengenai bunyi.</w:t>
      </w:r>
    </w:p>
    <w:p w:rsidR="00D90EAC" w:rsidRPr="00D90EAC" w:rsidRDefault="00D90EAC" w:rsidP="00D90EAC">
      <w:pPr>
        <w:pStyle w:val="ListParagraph"/>
        <w:numPr>
          <w:ilvl w:val="0"/>
          <w:numId w:val="11"/>
        </w:numPr>
        <w:spacing w:after="0" w:line="240" w:lineRule="auto"/>
        <w:ind w:left="1418" w:right="758" w:hanging="425"/>
        <w:jc w:val="both"/>
        <w:rPr>
          <w:rFonts w:ascii="Times New Roman" w:hAnsi="Times New Roman" w:cs="Times New Roman"/>
          <w:sz w:val="24"/>
          <w:szCs w:val="24"/>
        </w:rPr>
      </w:pPr>
      <w:r w:rsidRPr="00D90EAC">
        <w:rPr>
          <w:rFonts w:ascii="Times New Roman" w:hAnsi="Times New Roman" w:cs="Times New Roman"/>
          <w:sz w:val="24"/>
          <w:szCs w:val="24"/>
        </w:rPr>
        <w:t>Reys, dkk dalam bukunya mengatakan bahwa matematika adalah telaah tentang pola dan hubungan, suatu jalan atau pola pikir, suatu seni, suatu bahasa, dan suatu alat.</w:t>
      </w:r>
    </w:p>
    <w:p w:rsidR="00D90EAC" w:rsidRPr="00D90EAC" w:rsidRDefault="00D90EAC" w:rsidP="00D90EAC">
      <w:pPr>
        <w:pStyle w:val="ListParagraph"/>
        <w:numPr>
          <w:ilvl w:val="0"/>
          <w:numId w:val="11"/>
        </w:numPr>
        <w:spacing w:after="0" w:line="240" w:lineRule="auto"/>
        <w:ind w:left="1418" w:right="758" w:hanging="425"/>
        <w:jc w:val="both"/>
        <w:rPr>
          <w:rFonts w:ascii="Times New Roman" w:hAnsi="Times New Roman" w:cs="Times New Roman"/>
          <w:sz w:val="24"/>
          <w:szCs w:val="24"/>
        </w:rPr>
      </w:pPr>
      <w:r w:rsidRPr="00D90EAC">
        <w:rPr>
          <w:rFonts w:ascii="Times New Roman" w:hAnsi="Times New Roman" w:cs="Times New Roman"/>
          <w:sz w:val="24"/>
          <w:szCs w:val="24"/>
        </w:rPr>
        <w:t>Kline dalam bukunya mengatakan pula, bahwa matematika itu bukanlah pengetahuan menyendiri yang dapat sempurna karena dirinya sendiri, tetapi adanya matematika itu terutama untuk membantu manusia dalam memahami dan menguasai permasalahan sosial, ekonomi, dan alam.</w:t>
      </w:r>
    </w:p>
    <w:p w:rsidR="00D90EAC" w:rsidRDefault="00D90EAC" w:rsidP="000A7D04">
      <w:pPr>
        <w:spacing w:after="0" w:line="480" w:lineRule="auto"/>
        <w:jc w:val="both"/>
        <w:rPr>
          <w:rFonts w:ascii="Times New Roman" w:hAnsi="Times New Roman" w:cs="Times New Roman"/>
          <w:color w:val="000000"/>
          <w:sz w:val="24"/>
          <w:szCs w:val="24"/>
          <w:lang w:val="id-ID"/>
        </w:rPr>
      </w:pPr>
    </w:p>
    <w:p w:rsidR="00D90EAC" w:rsidRPr="00D90EAC" w:rsidRDefault="00D90EAC" w:rsidP="00D90EAC">
      <w:pPr>
        <w:spacing w:after="0" w:line="480" w:lineRule="auto"/>
        <w:ind w:left="142" w:firstLine="567"/>
        <w:jc w:val="both"/>
        <w:rPr>
          <w:rFonts w:ascii="Times New Roman" w:hAnsi="Times New Roman" w:cs="Times New Roman"/>
          <w:b/>
          <w:bCs/>
          <w:sz w:val="24"/>
          <w:szCs w:val="24"/>
          <w:lang w:val="id-ID"/>
        </w:rPr>
      </w:pPr>
      <w:r w:rsidRPr="00D90EAC">
        <w:rPr>
          <w:rFonts w:ascii="Times New Roman" w:hAnsi="Times New Roman" w:cs="Times New Roman"/>
          <w:color w:val="000000"/>
          <w:sz w:val="24"/>
          <w:szCs w:val="24"/>
          <w:lang w:val="id-ID"/>
        </w:rPr>
        <w:t>Dari beberapa pengertian diatas peneliti menyimpulkan bahwa matematika merupakan suatu ilmu yang harus dipelajari bukan hanya melalui angka, simbol dan rumus melainkan ada hubungan keterkaitannya dengan dunia nyata.</w:t>
      </w:r>
    </w:p>
    <w:p w:rsidR="001F481E" w:rsidRDefault="001F481E" w:rsidP="000A7D04">
      <w:pPr>
        <w:pStyle w:val="ListParagraph"/>
        <w:numPr>
          <w:ilvl w:val="0"/>
          <w:numId w:val="4"/>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Ruang Lingkup Matematika</w:t>
      </w:r>
    </w:p>
    <w:p w:rsidR="00D90EAC" w:rsidRDefault="00D90EAC" w:rsidP="000A7D04">
      <w:pPr>
        <w:pStyle w:val="ListParagraph"/>
        <w:spacing w:after="0" w:line="480" w:lineRule="auto"/>
        <w:ind w:left="142" w:firstLine="567"/>
        <w:jc w:val="both"/>
        <w:rPr>
          <w:rFonts w:ascii="Times New Roman" w:hAnsi="Times New Roman" w:cs="Times New Roman"/>
          <w:sz w:val="24"/>
          <w:szCs w:val="24"/>
          <w:lang w:val="id-ID"/>
        </w:rPr>
      </w:pPr>
      <w:r w:rsidRPr="00D90EAC">
        <w:rPr>
          <w:rFonts w:ascii="Times New Roman" w:hAnsi="Times New Roman" w:cs="Times New Roman"/>
          <w:sz w:val="24"/>
          <w:szCs w:val="24"/>
        </w:rPr>
        <w:t>Menurut Depdiknas (2006 :65) “Mata pelajaran matematika pada satuan pendidikan SD/MI meliputi aspek-aspek sebagai berikut : 1) Bilangan; 2) Geometri dan pengukuran; 3) Pengolahan data”.</w:t>
      </w:r>
    </w:p>
    <w:p w:rsidR="000A7D04" w:rsidRDefault="000A7D04" w:rsidP="000A7D04">
      <w:pPr>
        <w:pStyle w:val="ListParagraph"/>
        <w:spacing w:after="0" w:line="480" w:lineRule="auto"/>
        <w:ind w:left="142" w:firstLine="567"/>
        <w:jc w:val="both"/>
        <w:rPr>
          <w:rFonts w:ascii="Times New Roman" w:hAnsi="Times New Roman" w:cs="Times New Roman"/>
          <w:sz w:val="24"/>
          <w:szCs w:val="24"/>
          <w:lang w:val="id-ID"/>
        </w:rPr>
      </w:pPr>
    </w:p>
    <w:p w:rsidR="000A7D04" w:rsidRPr="000A7D04" w:rsidRDefault="000A7D04" w:rsidP="000A7D04">
      <w:pPr>
        <w:pStyle w:val="ListParagraph"/>
        <w:spacing w:after="0" w:line="480" w:lineRule="auto"/>
        <w:ind w:left="142" w:firstLine="567"/>
        <w:jc w:val="both"/>
        <w:rPr>
          <w:rFonts w:ascii="Times New Roman" w:hAnsi="Times New Roman" w:cs="Times New Roman"/>
          <w:b/>
          <w:bCs/>
          <w:sz w:val="24"/>
          <w:szCs w:val="24"/>
          <w:lang w:val="id-ID"/>
        </w:rPr>
      </w:pPr>
    </w:p>
    <w:p w:rsidR="001F481E" w:rsidRDefault="001F481E" w:rsidP="000A7D04">
      <w:pPr>
        <w:pStyle w:val="ListParagraph"/>
        <w:numPr>
          <w:ilvl w:val="0"/>
          <w:numId w:val="4"/>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Tujuan Pembelajaran Matematika</w:t>
      </w:r>
    </w:p>
    <w:p w:rsidR="00D90EAC" w:rsidRPr="00D90EAC" w:rsidRDefault="00D90EAC" w:rsidP="000A7D04">
      <w:pPr>
        <w:pStyle w:val="ListParagraph"/>
        <w:spacing w:after="0" w:line="480" w:lineRule="auto"/>
        <w:ind w:left="142" w:right="49" w:firstLine="556"/>
        <w:jc w:val="both"/>
        <w:rPr>
          <w:rFonts w:ascii="Times New Roman" w:hAnsi="Times New Roman" w:cs="Times New Roman"/>
          <w:sz w:val="24"/>
          <w:szCs w:val="24"/>
        </w:rPr>
      </w:pPr>
      <w:r w:rsidRPr="00D90EAC">
        <w:rPr>
          <w:rFonts w:ascii="Times New Roman" w:hAnsi="Times New Roman" w:cs="Times New Roman"/>
          <w:sz w:val="24"/>
          <w:szCs w:val="24"/>
        </w:rPr>
        <w:t>Yaniawati (Daryanto, 2013:158) merumuskan lima tujuan umum pembelajaran matematika, yaitu:</w:t>
      </w:r>
    </w:p>
    <w:p w:rsidR="00D90EAC" w:rsidRPr="00D90EAC" w:rsidRDefault="00D90EAC" w:rsidP="00D90EAC">
      <w:pPr>
        <w:pStyle w:val="ListParagraph"/>
        <w:numPr>
          <w:ilvl w:val="0"/>
          <w:numId w:val="12"/>
        </w:numPr>
        <w:spacing w:after="0" w:line="480" w:lineRule="auto"/>
        <w:ind w:left="567" w:right="49"/>
        <w:jc w:val="both"/>
        <w:rPr>
          <w:rFonts w:ascii="Times New Roman" w:hAnsi="Times New Roman" w:cs="Times New Roman"/>
          <w:sz w:val="24"/>
          <w:szCs w:val="24"/>
        </w:rPr>
      </w:pPr>
      <w:r w:rsidRPr="00D90EAC">
        <w:rPr>
          <w:rFonts w:ascii="Times New Roman" w:hAnsi="Times New Roman" w:cs="Times New Roman"/>
          <w:sz w:val="24"/>
          <w:szCs w:val="24"/>
        </w:rPr>
        <w:t>Belajar untuk berkomunikasi (</w:t>
      </w:r>
      <w:r w:rsidRPr="00D90EAC">
        <w:rPr>
          <w:rFonts w:ascii="Times New Roman" w:hAnsi="Times New Roman" w:cs="Times New Roman"/>
          <w:i/>
          <w:iCs/>
          <w:sz w:val="24"/>
          <w:szCs w:val="24"/>
        </w:rPr>
        <w:t>mathematical communication</w:t>
      </w:r>
      <w:r w:rsidRPr="00D90EAC">
        <w:rPr>
          <w:rFonts w:ascii="Times New Roman" w:hAnsi="Times New Roman" w:cs="Times New Roman"/>
          <w:sz w:val="24"/>
          <w:szCs w:val="24"/>
        </w:rPr>
        <w:t>)</w:t>
      </w:r>
    </w:p>
    <w:p w:rsidR="00D90EAC" w:rsidRPr="00D90EAC" w:rsidRDefault="00D90EAC" w:rsidP="00D90EAC">
      <w:pPr>
        <w:pStyle w:val="ListParagraph"/>
        <w:numPr>
          <w:ilvl w:val="0"/>
          <w:numId w:val="12"/>
        </w:numPr>
        <w:spacing w:after="0" w:line="480" w:lineRule="auto"/>
        <w:ind w:left="567" w:right="49"/>
        <w:jc w:val="both"/>
        <w:rPr>
          <w:rFonts w:ascii="Times New Roman" w:hAnsi="Times New Roman" w:cs="Times New Roman"/>
          <w:sz w:val="24"/>
          <w:szCs w:val="24"/>
        </w:rPr>
      </w:pPr>
      <w:r w:rsidRPr="00D90EAC">
        <w:rPr>
          <w:rFonts w:ascii="Times New Roman" w:hAnsi="Times New Roman" w:cs="Times New Roman"/>
          <w:sz w:val="24"/>
          <w:szCs w:val="24"/>
        </w:rPr>
        <w:t>Belajar untuk bernalar (</w:t>
      </w:r>
      <w:r w:rsidRPr="00D90EAC">
        <w:rPr>
          <w:rFonts w:ascii="Times New Roman" w:hAnsi="Times New Roman" w:cs="Times New Roman"/>
          <w:i/>
          <w:iCs/>
          <w:sz w:val="24"/>
          <w:szCs w:val="24"/>
        </w:rPr>
        <w:t>mathematical reasoning</w:t>
      </w:r>
      <w:r w:rsidRPr="00D90EAC">
        <w:rPr>
          <w:rFonts w:ascii="Times New Roman" w:hAnsi="Times New Roman" w:cs="Times New Roman"/>
          <w:sz w:val="24"/>
          <w:szCs w:val="24"/>
        </w:rPr>
        <w:t>)</w:t>
      </w:r>
    </w:p>
    <w:p w:rsidR="00D90EAC" w:rsidRPr="00D90EAC" w:rsidRDefault="00D90EAC" w:rsidP="00D90EAC">
      <w:pPr>
        <w:pStyle w:val="ListParagraph"/>
        <w:numPr>
          <w:ilvl w:val="0"/>
          <w:numId w:val="12"/>
        </w:numPr>
        <w:spacing w:after="0" w:line="480" w:lineRule="auto"/>
        <w:ind w:left="567" w:right="49"/>
        <w:jc w:val="both"/>
        <w:rPr>
          <w:rFonts w:ascii="Times New Roman" w:hAnsi="Times New Roman" w:cs="Times New Roman"/>
          <w:sz w:val="24"/>
          <w:szCs w:val="24"/>
        </w:rPr>
      </w:pPr>
      <w:r w:rsidRPr="00D90EAC">
        <w:rPr>
          <w:rFonts w:ascii="Times New Roman" w:hAnsi="Times New Roman" w:cs="Times New Roman"/>
          <w:sz w:val="24"/>
          <w:szCs w:val="24"/>
        </w:rPr>
        <w:t>Belajar untuk memecahkan masalah (</w:t>
      </w:r>
      <w:r w:rsidRPr="00D90EAC">
        <w:rPr>
          <w:rFonts w:ascii="Times New Roman" w:hAnsi="Times New Roman" w:cs="Times New Roman"/>
          <w:i/>
          <w:iCs/>
          <w:sz w:val="24"/>
          <w:szCs w:val="24"/>
        </w:rPr>
        <w:t>mathematical problem solving)</w:t>
      </w:r>
    </w:p>
    <w:p w:rsidR="00DE5E9E" w:rsidRPr="00DE5E9E" w:rsidRDefault="00D90EAC" w:rsidP="00DE5E9E">
      <w:pPr>
        <w:pStyle w:val="ListParagraph"/>
        <w:numPr>
          <w:ilvl w:val="0"/>
          <w:numId w:val="12"/>
        </w:numPr>
        <w:spacing w:after="0" w:line="480" w:lineRule="auto"/>
        <w:ind w:left="567" w:right="49"/>
        <w:jc w:val="both"/>
        <w:rPr>
          <w:rFonts w:ascii="Times New Roman" w:hAnsi="Times New Roman" w:cs="Times New Roman"/>
          <w:sz w:val="24"/>
          <w:szCs w:val="24"/>
        </w:rPr>
      </w:pPr>
      <w:r w:rsidRPr="00D90EAC">
        <w:rPr>
          <w:rFonts w:ascii="Times New Roman" w:hAnsi="Times New Roman" w:cs="Times New Roman"/>
          <w:sz w:val="24"/>
          <w:szCs w:val="24"/>
        </w:rPr>
        <w:t>Belajar untuk mengaitkan ide (</w:t>
      </w:r>
      <w:r w:rsidRPr="00D90EAC">
        <w:rPr>
          <w:rFonts w:ascii="Times New Roman" w:hAnsi="Times New Roman" w:cs="Times New Roman"/>
          <w:i/>
          <w:iCs/>
          <w:sz w:val="24"/>
          <w:szCs w:val="24"/>
        </w:rPr>
        <w:t>mathematical connections)</w:t>
      </w:r>
    </w:p>
    <w:p w:rsidR="00D90EAC" w:rsidRPr="00DE5E9E" w:rsidRDefault="00D90EAC" w:rsidP="00DE5E9E">
      <w:pPr>
        <w:pStyle w:val="ListParagraph"/>
        <w:numPr>
          <w:ilvl w:val="0"/>
          <w:numId w:val="12"/>
        </w:numPr>
        <w:spacing w:after="0" w:line="480" w:lineRule="auto"/>
        <w:ind w:left="567" w:right="49"/>
        <w:jc w:val="both"/>
        <w:rPr>
          <w:rFonts w:ascii="Times New Roman" w:hAnsi="Times New Roman" w:cs="Times New Roman"/>
          <w:sz w:val="24"/>
          <w:szCs w:val="24"/>
        </w:rPr>
      </w:pPr>
      <w:r w:rsidRPr="00DE5E9E">
        <w:rPr>
          <w:rFonts w:ascii="Times New Roman" w:hAnsi="Times New Roman" w:cs="Times New Roman"/>
          <w:sz w:val="24"/>
          <w:szCs w:val="24"/>
        </w:rPr>
        <w:t>Pembentukan sikap positif terhadap matematika (</w:t>
      </w:r>
      <w:r w:rsidRPr="00DE5E9E">
        <w:rPr>
          <w:rFonts w:ascii="Times New Roman" w:hAnsi="Times New Roman" w:cs="Times New Roman"/>
          <w:i/>
          <w:iCs/>
          <w:sz w:val="24"/>
          <w:szCs w:val="24"/>
        </w:rPr>
        <w:t>positive attitudes toward mathematics</w:t>
      </w:r>
      <w:r w:rsidRPr="00DE5E9E">
        <w:rPr>
          <w:rFonts w:ascii="Times New Roman" w:hAnsi="Times New Roman" w:cs="Times New Roman"/>
          <w:sz w:val="24"/>
          <w:szCs w:val="24"/>
        </w:rPr>
        <w:t>)</w:t>
      </w:r>
    </w:p>
    <w:p w:rsidR="001F481E" w:rsidRPr="001F481E" w:rsidRDefault="001F481E" w:rsidP="000A7D04">
      <w:pPr>
        <w:pStyle w:val="ListParagraph"/>
        <w:numPr>
          <w:ilvl w:val="0"/>
          <w:numId w:val="2"/>
        </w:numPr>
        <w:spacing w:after="0" w:line="48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Pendekatan </w:t>
      </w:r>
      <w:r w:rsidRPr="001F481E">
        <w:rPr>
          <w:rFonts w:ascii="Times New Roman" w:hAnsi="Times New Roman" w:cs="Times New Roman"/>
          <w:b/>
          <w:bCs/>
          <w:i/>
          <w:iCs/>
          <w:sz w:val="24"/>
          <w:szCs w:val="24"/>
          <w:lang w:val="id-ID"/>
        </w:rPr>
        <w:t>Realistic Mathematic Education (RME)</w:t>
      </w:r>
    </w:p>
    <w:p w:rsidR="001F481E" w:rsidRPr="00D90EAC" w:rsidRDefault="001F481E" w:rsidP="000A7D04">
      <w:pPr>
        <w:pStyle w:val="ListParagraph"/>
        <w:numPr>
          <w:ilvl w:val="0"/>
          <w:numId w:val="5"/>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Sejarah Pendekatan </w:t>
      </w:r>
      <w:r w:rsidRPr="001F481E">
        <w:rPr>
          <w:rFonts w:ascii="Times New Roman" w:hAnsi="Times New Roman" w:cs="Times New Roman"/>
          <w:b/>
          <w:bCs/>
          <w:i/>
          <w:iCs/>
          <w:sz w:val="24"/>
          <w:szCs w:val="24"/>
          <w:lang w:val="id-ID"/>
        </w:rPr>
        <w:t>Realistic Mathematic Education (RME)</w:t>
      </w:r>
    </w:p>
    <w:p w:rsidR="00D90EAC" w:rsidRDefault="00D90EAC" w:rsidP="000A7D04">
      <w:pPr>
        <w:pStyle w:val="ListParagraph"/>
        <w:spacing w:after="0" w:line="480" w:lineRule="auto"/>
        <w:ind w:left="142" w:firstLine="567"/>
        <w:jc w:val="both"/>
        <w:rPr>
          <w:rFonts w:ascii="Times New Roman" w:hAnsi="Times New Roman" w:cs="Times New Roman"/>
          <w:bCs/>
          <w:sz w:val="24"/>
          <w:szCs w:val="24"/>
          <w:lang w:val="id-ID"/>
        </w:rPr>
      </w:pPr>
      <w:r w:rsidRPr="00D90EAC">
        <w:rPr>
          <w:rFonts w:ascii="Times New Roman" w:hAnsi="Times New Roman" w:cs="Times New Roman"/>
          <w:bCs/>
          <w:sz w:val="24"/>
          <w:szCs w:val="24"/>
        </w:rPr>
        <w:t>Adapun seja</w:t>
      </w:r>
      <w:r>
        <w:rPr>
          <w:rFonts w:ascii="Times New Roman" w:hAnsi="Times New Roman" w:cs="Times New Roman"/>
          <w:bCs/>
          <w:sz w:val="24"/>
          <w:szCs w:val="24"/>
        </w:rPr>
        <w:t>rah RME (Daryanto,2013), yakni:</w:t>
      </w:r>
    </w:p>
    <w:p w:rsidR="00D90EAC" w:rsidRPr="00D90EAC" w:rsidRDefault="00D90EAC" w:rsidP="002D1129">
      <w:pPr>
        <w:pStyle w:val="ListParagraph"/>
        <w:spacing w:after="0" w:line="480" w:lineRule="auto"/>
        <w:ind w:left="142" w:firstLine="567"/>
        <w:jc w:val="both"/>
        <w:rPr>
          <w:rFonts w:ascii="Times New Roman" w:hAnsi="Times New Roman" w:cs="Times New Roman"/>
          <w:bCs/>
          <w:sz w:val="24"/>
          <w:szCs w:val="24"/>
        </w:rPr>
      </w:pPr>
      <w:r w:rsidRPr="00D90EAC">
        <w:rPr>
          <w:rFonts w:ascii="Times New Roman" w:hAnsi="Times New Roman" w:cs="Times New Roman"/>
          <w:bCs/>
          <w:sz w:val="24"/>
          <w:szCs w:val="24"/>
        </w:rPr>
        <w:t>RME tidak dapat dipisahkan dari Institut Freudenthal. Institut ini didirikan pada tahun 1971, berada dibawah Utrecht University, Belanda. Sejak tahun 1971, Institut Freudenthal mengembangkan suatu pendekatan teoritis terhadap pembelajaran matematika yang dikenal dengan RME</w:t>
      </w:r>
      <w:r w:rsidRPr="00D90EAC">
        <w:rPr>
          <w:rFonts w:ascii="Times New Roman" w:hAnsi="Times New Roman" w:cs="Times New Roman"/>
          <w:bCs/>
          <w:i/>
          <w:sz w:val="24"/>
          <w:szCs w:val="24"/>
        </w:rPr>
        <w:t xml:space="preserve">. </w:t>
      </w:r>
      <w:r w:rsidRPr="00D90EAC">
        <w:rPr>
          <w:rFonts w:ascii="Times New Roman" w:hAnsi="Times New Roman" w:cs="Times New Roman"/>
          <w:bCs/>
          <w:iCs/>
          <w:sz w:val="24"/>
          <w:szCs w:val="24"/>
        </w:rPr>
        <w:t xml:space="preserve">RME menggabungkan pandangan tentang apa itu matematika, bagaimana peserta didik belajar matematika, dan bagaimana matematika harus diajarkan. Freudenthal berkeyakinan bahwa peserta didik tidak boleh dipandang sebagai </w:t>
      </w:r>
      <w:r w:rsidRPr="00D90EAC">
        <w:rPr>
          <w:rFonts w:ascii="Times New Roman" w:hAnsi="Times New Roman" w:cs="Times New Roman"/>
          <w:bCs/>
          <w:i/>
          <w:sz w:val="24"/>
          <w:szCs w:val="24"/>
        </w:rPr>
        <w:t>passive receivers of ready-made mathematics</w:t>
      </w:r>
      <w:r w:rsidRPr="00D90EAC">
        <w:rPr>
          <w:rFonts w:ascii="Times New Roman" w:hAnsi="Times New Roman" w:cs="Times New Roman"/>
          <w:bCs/>
          <w:iCs/>
          <w:sz w:val="24"/>
          <w:szCs w:val="24"/>
        </w:rPr>
        <w:t xml:space="preserve"> (penerima pasif matematika yang sudah jadi). Menurutnya, pendidikan harus mengarahkan peserta didik kepada penggunaan berbagai situasi dan kesempatan untuk menemukan kembali matematika dengan cara mereka sendiri. </w:t>
      </w:r>
      <w:r w:rsidRPr="00D90EAC">
        <w:rPr>
          <w:rFonts w:ascii="Times New Roman" w:hAnsi="Times New Roman" w:cs="Times New Roman"/>
          <w:bCs/>
          <w:iCs/>
          <w:sz w:val="24"/>
          <w:szCs w:val="24"/>
        </w:rPr>
        <w:lastRenderedPageBreak/>
        <w:t>Banyak soal yang dapat diangkat dari berbagai situasi (konteks) yang dirasakan bermakna sehingga menjadi sumber belajar. Konsep matematika muncul dari proses matematisasi, yaitu dimulai dari penyelesaian yang berkaitan dengan konteks (</w:t>
      </w:r>
      <w:r w:rsidRPr="00D90EAC">
        <w:rPr>
          <w:rFonts w:ascii="Times New Roman" w:hAnsi="Times New Roman" w:cs="Times New Roman"/>
          <w:bCs/>
          <w:i/>
          <w:sz w:val="24"/>
          <w:szCs w:val="24"/>
        </w:rPr>
        <w:t>context-link solution</w:t>
      </w:r>
      <w:r w:rsidRPr="00D90EAC">
        <w:rPr>
          <w:rFonts w:ascii="Times New Roman" w:hAnsi="Times New Roman" w:cs="Times New Roman"/>
          <w:bCs/>
          <w:iCs/>
          <w:sz w:val="24"/>
          <w:szCs w:val="24"/>
        </w:rPr>
        <w:t>). Peserta didik secara perlahan mengembangkan alat dan pemahaman matematika ke tingkat yang lebih formal. Model-model yang muncul dari aktivitas matematik peserta didik dapat mendorong terjadinya interaksi di kelas, sehingga mengarah pada level berpikir matematik yang lebih tinggi.</w:t>
      </w:r>
    </w:p>
    <w:p w:rsidR="001F481E" w:rsidRPr="00D90EAC" w:rsidRDefault="001F481E" w:rsidP="000A7D04">
      <w:pPr>
        <w:pStyle w:val="ListParagraph"/>
        <w:numPr>
          <w:ilvl w:val="0"/>
          <w:numId w:val="5"/>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Pengertian Pendekatan </w:t>
      </w:r>
      <w:r w:rsidRPr="001F481E">
        <w:rPr>
          <w:rFonts w:ascii="Times New Roman" w:hAnsi="Times New Roman" w:cs="Times New Roman"/>
          <w:b/>
          <w:bCs/>
          <w:i/>
          <w:iCs/>
          <w:sz w:val="24"/>
          <w:szCs w:val="24"/>
          <w:lang w:val="id-ID"/>
        </w:rPr>
        <w:t>Realistic Mathematic Education (RME)</w:t>
      </w:r>
    </w:p>
    <w:p w:rsidR="00D90EAC" w:rsidRDefault="00D90EAC" w:rsidP="002D1129">
      <w:pPr>
        <w:pStyle w:val="ListParagraph"/>
        <w:spacing w:after="0" w:line="480" w:lineRule="auto"/>
        <w:ind w:left="142" w:firstLine="567"/>
        <w:jc w:val="both"/>
        <w:rPr>
          <w:rFonts w:ascii="Times New Roman" w:hAnsi="Times New Roman" w:cs="Times New Roman"/>
          <w:sz w:val="24"/>
          <w:szCs w:val="24"/>
          <w:lang w:val="id-ID"/>
        </w:rPr>
      </w:pPr>
      <w:r w:rsidRPr="00D90EAC">
        <w:rPr>
          <w:rFonts w:ascii="Times New Roman" w:hAnsi="Times New Roman" w:cs="Times New Roman"/>
          <w:sz w:val="24"/>
          <w:szCs w:val="24"/>
        </w:rPr>
        <w:t>Pendekatan (</w:t>
      </w:r>
      <w:r w:rsidRPr="00D90EAC">
        <w:rPr>
          <w:rFonts w:ascii="Times New Roman" w:hAnsi="Times New Roman" w:cs="Times New Roman"/>
          <w:i/>
          <w:sz w:val="24"/>
          <w:szCs w:val="24"/>
        </w:rPr>
        <w:t>approach</w:t>
      </w:r>
      <w:r w:rsidRPr="00D90EAC">
        <w:rPr>
          <w:rFonts w:ascii="Times New Roman" w:hAnsi="Times New Roman" w:cs="Times New Roman"/>
          <w:sz w:val="24"/>
          <w:szCs w:val="24"/>
        </w:rPr>
        <w:t xml:space="preserve">) pembelajaran matematika adalah cara yang ditempuh guru dalam pelaksanaan pembelajaran agar konsep yang disajikan bisa beradaptasi dengan </w:t>
      </w:r>
      <w:r w:rsidR="009B5946">
        <w:rPr>
          <w:rFonts w:ascii="Times New Roman" w:hAnsi="Times New Roman" w:cs="Times New Roman"/>
          <w:sz w:val="24"/>
          <w:szCs w:val="24"/>
        </w:rPr>
        <w:t>siswa</w:t>
      </w:r>
      <w:r w:rsidRPr="00D90EAC">
        <w:rPr>
          <w:rFonts w:ascii="Times New Roman" w:hAnsi="Times New Roman" w:cs="Times New Roman"/>
          <w:sz w:val="24"/>
          <w:szCs w:val="24"/>
        </w:rPr>
        <w:t xml:space="preserve">. Salah satu pendekatan yang berorientasi pada matematisasi pengalaman sehari-hari dan menerapkan matematika dalam pengalaman sehari-hari adalah </w:t>
      </w:r>
      <w:r w:rsidR="002D1129">
        <w:rPr>
          <w:rFonts w:ascii="Times New Roman" w:hAnsi="Times New Roman" w:cs="Times New Roman"/>
          <w:sz w:val="24"/>
          <w:szCs w:val="24"/>
        </w:rPr>
        <w:t>RME</w:t>
      </w:r>
      <w:r w:rsidRPr="00D90EAC">
        <w:rPr>
          <w:rFonts w:ascii="Times New Roman" w:hAnsi="Times New Roman" w:cs="Times New Roman"/>
          <w:sz w:val="24"/>
          <w:szCs w:val="24"/>
        </w:rPr>
        <w:t xml:space="preserve"> dan di Indonesia dikenal dengan Pendidikan Matematika Realistik Indonesia (PMRI). Pendekatan ini mengacu pada pendapat Freudenthal yang menyatakan bahwa “pembelajaran matematika sebaiknya berangkat dari aktifitas manusia karena </w:t>
      </w:r>
      <w:r w:rsidRPr="00D90EAC">
        <w:rPr>
          <w:rFonts w:ascii="Times New Roman" w:hAnsi="Times New Roman" w:cs="Times New Roman"/>
          <w:i/>
          <w:sz w:val="24"/>
          <w:szCs w:val="24"/>
        </w:rPr>
        <w:t>Mathematics is a human activity”</w:t>
      </w:r>
      <w:r w:rsidRPr="00D90EAC">
        <w:rPr>
          <w:rFonts w:ascii="Times New Roman" w:hAnsi="Times New Roman" w:cs="Times New Roman"/>
          <w:sz w:val="24"/>
          <w:szCs w:val="24"/>
        </w:rPr>
        <w:t xml:space="preserve"> (Suherman, dkk, 2001: 128).</w:t>
      </w:r>
    </w:p>
    <w:p w:rsidR="00D90EAC" w:rsidRDefault="00D90EAC" w:rsidP="000A7D04">
      <w:pPr>
        <w:pStyle w:val="ListParagraph"/>
        <w:spacing w:after="0" w:line="480" w:lineRule="auto"/>
        <w:ind w:left="142" w:firstLine="567"/>
        <w:jc w:val="both"/>
        <w:rPr>
          <w:rFonts w:ascii="Times New Roman" w:hAnsi="Times New Roman" w:cs="Times New Roman"/>
          <w:sz w:val="24"/>
          <w:szCs w:val="24"/>
          <w:lang w:val="id-ID" w:eastAsia="id-ID"/>
        </w:rPr>
      </w:pPr>
      <w:r w:rsidRPr="00D90EAC">
        <w:rPr>
          <w:rFonts w:ascii="Times New Roman" w:hAnsi="Times New Roman" w:cs="Times New Roman"/>
          <w:sz w:val="24"/>
          <w:szCs w:val="24"/>
          <w:lang w:eastAsia="id-ID"/>
        </w:rPr>
        <w:t>Pernyataan Freudenthal bahwa “matematika merupakan suatu bentuk aktivitas manusia” melandasi pengembangan Pendidikan Matematika Realistik (</w:t>
      </w:r>
      <w:r w:rsidRPr="00D90EAC">
        <w:rPr>
          <w:rFonts w:ascii="Times New Roman" w:hAnsi="Times New Roman" w:cs="Times New Roman"/>
          <w:i/>
          <w:sz w:val="24"/>
          <w:szCs w:val="24"/>
          <w:lang w:eastAsia="id-ID"/>
        </w:rPr>
        <w:t>Realistic Mathematic Education</w:t>
      </w:r>
      <w:r w:rsidRPr="00D90EAC">
        <w:rPr>
          <w:rFonts w:ascii="Times New Roman" w:hAnsi="Times New Roman" w:cs="Times New Roman"/>
          <w:sz w:val="24"/>
          <w:szCs w:val="24"/>
          <w:lang w:eastAsia="id-ID"/>
        </w:rPr>
        <w:t xml:space="preserve">). Pendidikan Matematika Realistik merupakan suatu pendekatan dalam pembelajaran matematika di Belanda. Kata “realistik” sering disalah artikan sebagai dunia nyata. Banyak pihak yang menganggap bahwa Pendidikan Matematika Realistik adalah suatu pendekatan pembelajaran </w:t>
      </w:r>
      <w:r w:rsidRPr="00D90EAC">
        <w:rPr>
          <w:rFonts w:ascii="Times New Roman" w:hAnsi="Times New Roman" w:cs="Times New Roman"/>
          <w:sz w:val="24"/>
          <w:szCs w:val="24"/>
          <w:lang w:eastAsia="id-ID"/>
        </w:rPr>
        <w:lastRenderedPageBreak/>
        <w:t>matematika yang harus selalu menggunakan masalah sehari-hari. “Penggunaan kata “realistik” sebenarnya berasal dari bahasa Belanda “</w:t>
      </w:r>
      <w:r w:rsidRPr="00D90EAC">
        <w:rPr>
          <w:rFonts w:ascii="Times New Roman" w:hAnsi="Times New Roman" w:cs="Times New Roman"/>
          <w:i/>
          <w:sz w:val="24"/>
          <w:szCs w:val="24"/>
          <w:lang w:eastAsia="id-ID"/>
        </w:rPr>
        <w:t xml:space="preserve">zich realiseren” </w:t>
      </w:r>
      <w:r w:rsidRPr="00D90EAC">
        <w:rPr>
          <w:rFonts w:ascii="Times New Roman" w:hAnsi="Times New Roman" w:cs="Times New Roman"/>
          <w:sz w:val="24"/>
          <w:szCs w:val="24"/>
          <w:lang w:eastAsia="id-ID"/>
        </w:rPr>
        <w:t>yang berarti “untuk dibayangkan” atau “</w:t>
      </w:r>
      <w:r w:rsidRPr="00D90EAC">
        <w:rPr>
          <w:rFonts w:ascii="Times New Roman" w:hAnsi="Times New Roman" w:cs="Times New Roman"/>
          <w:i/>
          <w:sz w:val="24"/>
          <w:szCs w:val="24"/>
          <w:lang w:eastAsia="id-ID"/>
        </w:rPr>
        <w:t>to image</w:t>
      </w:r>
      <w:r w:rsidRPr="00D90EAC">
        <w:rPr>
          <w:rFonts w:ascii="Times New Roman" w:hAnsi="Times New Roman" w:cs="Times New Roman"/>
          <w:sz w:val="24"/>
          <w:szCs w:val="24"/>
          <w:lang w:eastAsia="id-ID"/>
        </w:rPr>
        <w:t>”.” (Wijaya, 2012: 20).</w:t>
      </w:r>
    </w:p>
    <w:p w:rsidR="00D90EAC" w:rsidRPr="00D90EAC" w:rsidRDefault="00D90EAC" w:rsidP="000A7D04">
      <w:pPr>
        <w:pStyle w:val="ListParagraph"/>
        <w:spacing w:after="0" w:line="480" w:lineRule="auto"/>
        <w:ind w:left="142" w:firstLine="567"/>
        <w:jc w:val="both"/>
        <w:rPr>
          <w:rFonts w:ascii="Times New Roman" w:hAnsi="Times New Roman" w:cs="Times New Roman"/>
          <w:sz w:val="24"/>
          <w:szCs w:val="24"/>
        </w:rPr>
      </w:pPr>
      <w:r w:rsidRPr="00D90EAC">
        <w:rPr>
          <w:rFonts w:ascii="Times New Roman" w:hAnsi="Times New Roman" w:cs="Times New Roman"/>
          <w:sz w:val="24"/>
          <w:szCs w:val="24"/>
          <w:lang w:eastAsia="id-ID"/>
        </w:rPr>
        <w:t xml:space="preserve">Dapat disimpulkan bahwa Pendidikan Matematika Realistik adalah suatu pendekatan yang menggunakan masalah dunia nyata dan situasi yang bisa dibayangkan oleh </w:t>
      </w:r>
      <w:r w:rsidR="009B5946">
        <w:rPr>
          <w:rFonts w:ascii="Times New Roman" w:hAnsi="Times New Roman" w:cs="Times New Roman"/>
          <w:sz w:val="24"/>
          <w:szCs w:val="24"/>
          <w:lang w:eastAsia="id-ID"/>
        </w:rPr>
        <w:t>siswa</w:t>
      </w:r>
      <w:r w:rsidRPr="00D90EAC">
        <w:rPr>
          <w:rFonts w:ascii="Times New Roman" w:hAnsi="Times New Roman" w:cs="Times New Roman"/>
          <w:sz w:val="24"/>
          <w:szCs w:val="24"/>
          <w:lang w:eastAsia="id-ID"/>
        </w:rPr>
        <w:t>.</w:t>
      </w:r>
    </w:p>
    <w:p w:rsidR="001F481E" w:rsidRPr="00D90EAC" w:rsidRDefault="001F481E" w:rsidP="00FA3332">
      <w:pPr>
        <w:pStyle w:val="ListParagraph"/>
        <w:numPr>
          <w:ilvl w:val="0"/>
          <w:numId w:val="5"/>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Tujuan Pendekatan </w:t>
      </w:r>
      <w:r w:rsidRPr="001F481E">
        <w:rPr>
          <w:rFonts w:ascii="Times New Roman" w:hAnsi="Times New Roman" w:cs="Times New Roman"/>
          <w:b/>
          <w:bCs/>
          <w:i/>
          <w:iCs/>
          <w:sz w:val="24"/>
          <w:szCs w:val="24"/>
          <w:lang w:val="id-ID"/>
        </w:rPr>
        <w:t>Realistic Mathematic Education (RME)</w:t>
      </w:r>
    </w:p>
    <w:p w:rsidR="00FA3332" w:rsidRPr="00FA3332" w:rsidRDefault="00FA3332" w:rsidP="002D1129">
      <w:pPr>
        <w:spacing w:after="0" w:line="480" w:lineRule="auto"/>
        <w:ind w:left="142" w:firstLine="567"/>
        <w:jc w:val="both"/>
        <w:rPr>
          <w:rFonts w:ascii="Times New Roman" w:hAnsi="Times New Roman" w:cs="Times New Roman"/>
          <w:sz w:val="24"/>
          <w:szCs w:val="24"/>
        </w:rPr>
      </w:pPr>
      <w:r w:rsidRPr="00FA3332">
        <w:rPr>
          <w:rFonts w:ascii="Times New Roman" w:hAnsi="Times New Roman" w:cs="Times New Roman"/>
          <w:sz w:val="24"/>
          <w:szCs w:val="24"/>
        </w:rPr>
        <w:t xml:space="preserve">Pendekatan </w:t>
      </w:r>
      <w:r w:rsidRPr="002D1129">
        <w:rPr>
          <w:rFonts w:ascii="Times New Roman" w:hAnsi="Times New Roman" w:cs="Times New Roman"/>
          <w:iCs/>
          <w:sz w:val="24"/>
          <w:szCs w:val="24"/>
        </w:rPr>
        <w:t>RME</w:t>
      </w:r>
      <w:r w:rsidRPr="00FA3332">
        <w:rPr>
          <w:rFonts w:ascii="Times New Roman" w:hAnsi="Times New Roman" w:cs="Times New Roman"/>
          <w:sz w:val="24"/>
          <w:szCs w:val="24"/>
        </w:rPr>
        <w:t xml:space="preserve"> diketahui sebagai pendekatan yang telah berhasil di Nederlands. Ada suatu hasil yang menjanjikan dari penelitian kuantitatif dan kualitatif </w:t>
      </w:r>
      <w:r w:rsidR="00DC7D5C">
        <w:rPr>
          <w:rFonts w:ascii="Times New Roman" w:hAnsi="Times New Roman" w:cs="Times New Roman"/>
          <w:sz w:val="24"/>
          <w:szCs w:val="24"/>
        </w:rPr>
        <w:t>yang menunjukkan bahwa siswa di</w:t>
      </w:r>
      <w:r w:rsidRPr="00FA3332">
        <w:rPr>
          <w:rFonts w:ascii="Times New Roman" w:hAnsi="Times New Roman" w:cs="Times New Roman"/>
          <w:sz w:val="24"/>
          <w:szCs w:val="24"/>
        </w:rPr>
        <w:t>dalam Pendekatan Matematika Realistik mempunyai skor yang lebih tinggi dibandingkan dengan siswa yang memperoleh pembelajaran dengan pendekatan tradisional dalam hal keterampilan berhitung. B</w:t>
      </w:r>
      <w:r w:rsidR="00DC7D5C">
        <w:rPr>
          <w:rFonts w:ascii="Times New Roman" w:hAnsi="Times New Roman" w:cs="Times New Roman"/>
          <w:sz w:val="24"/>
          <w:szCs w:val="24"/>
        </w:rPr>
        <w:t>eberapa penelitian terdahulu di</w:t>
      </w:r>
      <w:r w:rsidRPr="00FA3332">
        <w:rPr>
          <w:rFonts w:ascii="Times New Roman" w:hAnsi="Times New Roman" w:cs="Times New Roman"/>
          <w:sz w:val="24"/>
          <w:szCs w:val="24"/>
        </w:rPr>
        <w:t>beberapa negara telah menunjukan keberhasilan (Suherman, 2001).</w:t>
      </w:r>
    </w:p>
    <w:p w:rsidR="00FA3332" w:rsidRPr="00FA3332" w:rsidRDefault="00FA3332" w:rsidP="00DC7D5C">
      <w:pPr>
        <w:spacing w:after="0" w:line="480" w:lineRule="auto"/>
        <w:ind w:left="142" w:firstLine="567"/>
        <w:jc w:val="both"/>
        <w:rPr>
          <w:rFonts w:ascii="Times New Roman" w:hAnsi="Times New Roman" w:cs="Times New Roman"/>
          <w:sz w:val="24"/>
          <w:szCs w:val="24"/>
        </w:rPr>
      </w:pPr>
      <w:r w:rsidRPr="00FA3332">
        <w:rPr>
          <w:rFonts w:ascii="Times New Roman" w:hAnsi="Times New Roman" w:cs="Times New Roman"/>
          <w:sz w:val="24"/>
          <w:szCs w:val="24"/>
        </w:rPr>
        <w:t>Berikut dari beberapa penelitian terdahulu dibeberapa Negara tersebut menunjukkan bahwa pembelajaran dengan menggunakan pendekatan realistik, sekurang – kurangnya dapat membuat:</w:t>
      </w:r>
    </w:p>
    <w:p w:rsidR="00FA3332" w:rsidRPr="00FA3332" w:rsidRDefault="00FA3332" w:rsidP="00FA3332">
      <w:pPr>
        <w:pStyle w:val="ListParagraph"/>
        <w:numPr>
          <w:ilvl w:val="0"/>
          <w:numId w:val="13"/>
        </w:numPr>
        <w:spacing w:after="0" w:line="480" w:lineRule="auto"/>
        <w:ind w:left="567" w:right="49"/>
        <w:jc w:val="both"/>
        <w:rPr>
          <w:rFonts w:ascii="Times New Roman" w:hAnsi="Times New Roman" w:cs="Times New Roman"/>
          <w:sz w:val="24"/>
          <w:szCs w:val="24"/>
        </w:rPr>
      </w:pPr>
      <w:r w:rsidRPr="00FA3332">
        <w:rPr>
          <w:rFonts w:ascii="Times New Roman" w:hAnsi="Times New Roman" w:cs="Times New Roman"/>
          <w:sz w:val="24"/>
          <w:szCs w:val="24"/>
        </w:rPr>
        <w:t>Matematika lebih menarik, relevan, dan bermakna, tidak terlalu formal dan tidak terlalu abstrak.</w:t>
      </w:r>
    </w:p>
    <w:p w:rsidR="00FA3332" w:rsidRPr="00FA3332" w:rsidRDefault="00FA3332" w:rsidP="00FA3332">
      <w:pPr>
        <w:pStyle w:val="ListParagraph"/>
        <w:numPr>
          <w:ilvl w:val="0"/>
          <w:numId w:val="13"/>
        </w:numPr>
        <w:spacing w:after="0" w:line="480" w:lineRule="auto"/>
        <w:ind w:left="567" w:right="49"/>
        <w:jc w:val="both"/>
        <w:rPr>
          <w:rFonts w:ascii="Times New Roman" w:hAnsi="Times New Roman" w:cs="Times New Roman"/>
          <w:sz w:val="24"/>
          <w:szCs w:val="24"/>
        </w:rPr>
      </w:pPr>
      <w:r w:rsidRPr="00FA3332">
        <w:rPr>
          <w:rFonts w:ascii="Times New Roman" w:hAnsi="Times New Roman" w:cs="Times New Roman"/>
          <w:sz w:val="24"/>
          <w:szCs w:val="24"/>
        </w:rPr>
        <w:t>Mempertimbangkan tingkat kemampuan siswa.</w:t>
      </w:r>
    </w:p>
    <w:p w:rsidR="00FA3332" w:rsidRPr="00FA3332" w:rsidRDefault="00FA3332" w:rsidP="00FA3332">
      <w:pPr>
        <w:pStyle w:val="ListParagraph"/>
        <w:numPr>
          <w:ilvl w:val="0"/>
          <w:numId w:val="13"/>
        </w:numPr>
        <w:spacing w:after="0" w:line="480" w:lineRule="auto"/>
        <w:ind w:left="567" w:right="49"/>
        <w:jc w:val="both"/>
        <w:rPr>
          <w:rFonts w:ascii="Times New Roman" w:hAnsi="Times New Roman" w:cs="Times New Roman"/>
          <w:sz w:val="24"/>
          <w:szCs w:val="24"/>
        </w:rPr>
      </w:pPr>
      <w:r w:rsidRPr="00FA3332">
        <w:rPr>
          <w:rFonts w:ascii="Times New Roman" w:hAnsi="Times New Roman" w:cs="Times New Roman"/>
          <w:sz w:val="24"/>
          <w:szCs w:val="24"/>
        </w:rPr>
        <w:t xml:space="preserve">Menekankan belajar matematika pada </w:t>
      </w:r>
      <w:r w:rsidRPr="00FA3332">
        <w:rPr>
          <w:rFonts w:ascii="Times New Roman" w:hAnsi="Times New Roman" w:cs="Times New Roman"/>
          <w:i/>
          <w:sz w:val="24"/>
          <w:szCs w:val="24"/>
        </w:rPr>
        <w:t>learning by doing.</w:t>
      </w:r>
    </w:p>
    <w:p w:rsidR="00DC7D5C" w:rsidRPr="00DC7D5C" w:rsidRDefault="00FA3332" w:rsidP="00DC7D5C">
      <w:pPr>
        <w:pStyle w:val="ListParagraph"/>
        <w:numPr>
          <w:ilvl w:val="0"/>
          <w:numId w:val="13"/>
        </w:numPr>
        <w:spacing w:after="0" w:line="480" w:lineRule="auto"/>
        <w:ind w:left="567" w:right="49"/>
        <w:jc w:val="both"/>
        <w:rPr>
          <w:rFonts w:ascii="Times New Roman" w:hAnsi="Times New Roman" w:cs="Times New Roman"/>
          <w:sz w:val="24"/>
          <w:szCs w:val="24"/>
        </w:rPr>
      </w:pPr>
      <w:r w:rsidRPr="00FA3332">
        <w:rPr>
          <w:rFonts w:ascii="Times New Roman" w:hAnsi="Times New Roman" w:cs="Times New Roman"/>
          <w:sz w:val="24"/>
          <w:szCs w:val="24"/>
        </w:rPr>
        <w:lastRenderedPageBreak/>
        <w:t>Memfasilitasi penyelesaian masalah matematika dengan tanpa menggunakan  penyelesaian (algoritma) yang baku.</w:t>
      </w:r>
    </w:p>
    <w:p w:rsidR="00D90EAC" w:rsidRPr="00DC7D5C" w:rsidRDefault="00FA3332" w:rsidP="00DC7D5C">
      <w:pPr>
        <w:pStyle w:val="ListParagraph"/>
        <w:numPr>
          <w:ilvl w:val="0"/>
          <w:numId w:val="13"/>
        </w:numPr>
        <w:spacing w:after="0" w:line="480" w:lineRule="auto"/>
        <w:ind w:left="567" w:right="49"/>
        <w:jc w:val="both"/>
        <w:rPr>
          <w:rFonts w:ascii="Times New Roman" w:hAnsi="Times New Roman" w:cs="Times New Roman"/>
          <w:sz w:val="24"/>
          <w:szCs w:val="24"/>
        </w:rPr>
      </w:pPr>
      <w:r w:rsidRPr="00DC7D5C">
        <w:rPr>
          <w:rFonts w:ascii="Times New Roman" w:hAnsi="Times New Roman" w:cs="Times New Roman"/>
          <w:sz w:val="24"/>
          <w:szCs w:val="24"/>
        </w:rPr>
        <w:t>Menggunakan konteks sebagai titik awal pembelajaran matematika.</w:t>
      </w:r>
    </w:p>
    <w:p w:rsidR="001F481E" w:rsidRPr="00FA3332" w:rsidRDefault="001F481E" w:rsidP="001F481E">
      <w:pPr>
        <w:pStyle w:val="ListParagraph"/>
        <w:numPr>
          <w:ilvl w:val="0"/>
          <w:numId w:val="5"/>
        </w:numPr>
        <w:spacing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Prinsip-prinsip Pendekatan </w:t>
      </w:r>
      <w:r w:rsidRPr="001F481E">
        <w:rPr>
          <w:rFonts w:ascii="Times New Roman" w:hAnsi="Times New Roman" w:cs="Times New Roman"/>
          <w:b/>
          <w:bCs/>
          <w:i/>
          <w:iCs/>
          <w:sz w:val="24"/>
          <w:szCs w:val="24"/>
          <w:lang w:val="id-ID"/>
        </w:rPr>
        <w:t>Realistic Mathematic Education (RME)</w:t>
      </w:r>
    </w:p>
    <w:p w:rsidR="00FA3332" w:rsidRPr="00FA3332" w:rsidRDefault="00FA3332" w:rsidP="000A7D04">
      <w:pPr>
        <w:pStyle w:val="ListParagraph"/>
        <w:spacing w:after="0" w:line="480" w:lineRule="auto"/>
        <w:ind w:left="142" w:firstLine="567"/>
        <w:jc w:val="both"/>
        <w:rPr>
          <w:rFonts w:ascii="Times New Roman" w:hAnsi="Times New Roman" w:cs="Times New Roman"/>
          <w:sz w:val="24"/>
          <w:szCs w:val="24"/>
        </w:rPr>
      </w:pPr>
      <w:r w:rsidRPr="00FA3332">
        <w:rPr>
          <w:rFonts w:ascii="Times New Roman" w:eastAsia="Calibri" w:hAnsi="Times New Roman" w:cs="Times New Roman"/>
          <w:sz w:val="24"/>
          <w:szCs w:val="24"/>
        </w:rPr>
        <w:t>Pendekatan Matematika Realistik, memberikan kemudahan bagi guru matematika dalam pengembangan konsep-konsep dan gagasan-gagasan matematika bermula dari dunia nyata. Dunia nyata tidak berarti kongkrit secara fisik dan kasat mata, namun juga termasuk yang dapat dibayangkan oleh pikiran anak. Jadi dengan demikian  RME menggunakan situasi dunia nyata atau suatu konteks nyata sebagai titik tolak belajar matematika.</w:t>
      </w:r>
    </w:p>
    <w:p w:rsidR="00FA3332" w:rsidRPr="00FA3332" w:rsidRDefault="00FA3332" w:rsidP="000A7D04">
      <w:pPr>
        <w:pStyle w:val="ListParagraph"/>
        <w:spacing w:after="0" w:line="480" w:lineRule="auto"/>
        <w:ind w:left="142" w:firstLine="567"/>
        <w:jc w:val="both"/>
        <w:rPr>
          <w:rFonts w:ascii="Times New Roman" w:hAnsi="Times New Roman" w:cs="Times New Roman"/>
          <w:sz w:val="24"/>
          <w:szCs w:val="24"/>
        </w:rPr>
      </w:pPr>
      <w:r w:rsidRPr="00FA3332">
        <w:rPr>
          <w:rFonts w:ascii="Times New Roman" w:hAnsi="Times New Roman" w:cs="Times New Roman"/>
          <w:sz w:val="24"/>
          <w:szCs w:val="24"/>
        </w:rPr>
        <w:t>Berdasarkan hal di atas, maka Suyatno (2009:61), mengemukakan 6 prinsip RME, yaitu:</w:t>
      </w:r>
    </w:p>
    <w:p w:rsidR="00FA3332" w:rsidRPr="00FA3332" w:rsidRDefault="00FA3332" w:rsidP="00FA3332">
      <w:pPr>
        <w:pStyle w:val="ListParagraph"/>
        <w:numPr>
          <w:ilvl w:val="5"/>
          <w:numId w:val="14"/>
        </w:numPr>
        <w:spacing w:after="0" w:line="240" w:lineRule="auto"/>
        <w:ind w:left="1418" w:right="758" w:hanging="426"/>
        <w:rPr>
          <w:rFonts w:ascii="Times New Roman" w:hAnsi="Times New Roman" w:cs="Times New Roman"/>
          <w:sz w:val="24"/>
          <w:szCs w:val="24"/>
        </w:rPr>
      </w:pPr>
      <w:r w:rsidRPr="00FA3332">
        <w:rPr>
          <w:rFonts w:ascii="Times New Roman" w:hAnsi="Times New Roman" w:cs="Times New Roman"/>
          <w:sz w:val="24"/>
          <w:szCs w:val="24"/>
        </w:rPr>
        <w:t xml:space="preserve">Aktivitas </w:t>
      </w:r>
    </w:p>
    <w:p w:rsidR="00FA3332" w:rsidRPr="00FA3332" w:rsidRDefault="00FA3332" w:rsidP="000A7D04">
      <w:pPr>
        <w:pStyle w:val="ListParagraph"/>
        <w:spacing w:after="0"/>
        <w:ind w:left="1418" w:right="758"/>
        <w:jc w:val="both"/>
        <w:rPr>
          <w:rFonts w:ascii="Times New Roman" w:hAnsi="Times New Roman" w:cs="Times New Roman"/>
          <w:sz w:val="24"/>
          <w:szCs w:val="24"/>
        </w:rPr>
      </w:pPr>
      <w:r w:rsidRPr="00FA3332">
        <w:rPr>
          <w:rFonts w:ascii="Times New Roman" w:hAnsi="Times New Roman" w:cs="Times New Roman"/>
          <w:sz w:val="24"/>
          <w:szCs w:val="24"/>
        </w:rPr>
        <w:t>Matematika adalah aktivitas manusia. Pembelajaran harus aktif baik secara mental maupun fisik dalam pembelajaran matematika</w:t>
      </w:r>
    </w:p>
    <w:p w:rsidR="00FA3332" w:rsidRPr="00FA3332" w:rsidRDefault="00FA3332" w:rsidP="00FA3332">
      <w:pPr>
        <w:pStyle w:val="ListParagraph"/>
        <w:numPr>
          <w:ilvl w:val="5"/>
          <w:numId w:val="14"/>
        </w:numPr>
        <w:spacing w:after="0" w:line="240" w:lineRule="auto"/>
        <w:ind w:left="1418" w:right="758" w:hanging="426"/>
        <w:rPr>
          <w:rFonts w:ascii="Times New Roman" w:hAnsi="Times New Roman" w:cs="Times New Roman"/>
          <w:sz w:val="24"/>
          <w:szCs w:val="24"/>
        </w:rPr>
      </w:pPr>
      <w:r w:rsidRPr="00FA3332">
        <w:rPr>
          <w:rFonts w:ascii="Times New Roman" w:hAnsi="Times New Roman" w:cs="Times New Roman"/>
          <w:sz w:val="24"/>
          <w:szCs w:val="24"/>
        </w:rPr>
        <w:t xml:space="preserve">Realitas </w:t>
      </w:r>
    </w:p>
    <w:p w:rsidR="00FA3332" w:rsidRPr="00FA3332" w:rsidRDefault="00FA3332" w:rsidP="000A7D04">
      <w:pPr>
        <w:pStyle w:val="ListParagraph"/>
        <w:spacing w:after="0"/>
        <w:ind w:left="1418" w:right="758"/>
        <w:jc w:val="both"/>
        <w:rPr>
          <w:rFonts w:ascii="Times New Roman" w:hAnsi="Times New Roman" w:cs="Times New Roman"/>
          <w:sz w:val="24"/>
          <w:szCs w:val="24"/>
        </w:rPr>
      </w:pPr>
      <w:r w:rsidRPr="00FA3332">
        <w:rPr>
          <w:rFonts w:ascii="Times New Roman" w:hAnsi="Times New Roman" w:cs="Times New Roman"/>
          <w:sz w:val="24"/>
          <w:szCs w:val="24"/>
        </w:rPr>
        <w:t xml:space="preserve">Pembelajaran matematika dimulai dari masalah-masalah realistik dan situasi yang dapat dibayangkan oleh </w:t>
      </w:r>
      <w:r w:rsidR="009B5946">
        <w:rPr>
          <w:rFonts w:ascii="Times New Roman" w:hAnsi="Times New Roman" w:cs="Times New Roman"/>
          <w:sz w:val="24"/>
          <w:szCs w:val="24"/>
        </w:rPr>
        <w:t>siswa</w:t>
      </w:r>
      <w:r w:rsidRPr="00FA3332">
        <w:rPr>
          <w:rFonts w:ascii="Times New Roman" w:hAnsi="Times New Roman" w:cs="Times New Roman"/>
          <w:sz w:val="24"/>
          <w:szCs w:val="24"/>
        </w:rPr>
        <w:t>.</w:t>
      </w:r>
    </w:p>
    <w:p w:rsidR="00FA3332" w:rsidRPr="00FA3332" w:rsidRDefault="00FA3332" w:rsidP="00FA3332">
      <w:pPr>
        <w:pStyle w:val="ListParagraph"/>
        <w:numPr>
          <w:ilvl w:val="5"/>
          <w:numId w:val="14"/>
        </w:numPr>
        <w:spacing w:after="0" w:line="240" w:lineRule="auto"/>
        <w:ind w:left="1418" w:right="758" w:hanging="426"/>
        <w:rPr>
          <w:rFonts w:ascii="Times New Roman" w:hAnsi="Times New Roman" w:cs="Times New Roman"/>
          <w:sz w:val="24"/>
          <w:szCs w:val="24"/>
        </w:rPr>
      </w:pPr>
      <w:r w:rsidRPr="00FA3332">
        <w:rPr>
          <w:rFonts w:ascii="Times New Roman" w:hAnsi="Times New Roman" w:cs="Times New Roman"/>
          <w:sz w:val="24"/>
          <w:szCs w:val="24"/>
        </w:rPr>
        <w:t xml:space="preserve">Pemahaman </w:t>
      </w:r>
    </w:p>
    <w:p w:rsidR="000A7D04" w:rsidRPr="00A07823" w:rsidRDefault="00FA3332" w:rsidP="00A07823">
      <w:pPr>
        <w:pStyle w:val="ListParagraph"/>
        <w:spacing w:after="0"/>
        <w:ind w:left="1418" w:right="758"/>
        <w:jc w:val="both"/>
        <w:rPr>
          <w:rFonts w:ascii="Times New Roman" w:hAnsi="Times New Roman" w:cs="Times New Roman"/>
          <w:sz w:val="24"/>
          <w:szCs w:val="24"/>
          <w:lang w:val="id-ID"/>
        </w:rPr>
      </w:pPr>
      <w:r w:rsidRPr="00FA3332">
        <w:rPr>
          <w:rFonts w:ascii="Times New Roman" w:hAnsi="Times New Roman" w:cs="Times New Roman"/>
          <w:sz w:val="24"/>
          <w:szCs w:val="24"/>
        </w:rPr>
        <w:t xml:space="preserve">Belajar matematika </w:t>
      </w:r>
      <w:r w:rsidR="009B5946">
        <w:rPr>
          <w:rFonts w:ascii="Times New Roman" w:hAnsi="Times New Roman" w:cs="Times New Roman"/>
          <w:sz w:val="24"/>
          <w:szCs w:val="24"/>
        </w:rPr>
        <w:t>siswa</w:t>
      </w:r>
      <w:r w:rsidRPr="00FA3332">
        <w:rPr>
          <w:rFonts w:ascii="Times New Roman" w:hAnsi="Times New Roman" w:cs="Times New Roman"/>
          <w:sz w:val="24"/>
          <w:szCs w:val="24"/>
        </w:rPr>
        <w:t xml:space="preserve"> melewati berbagai jenjang pemahaman, yaitu dari mampu menemukan solusi suatu masalah kontekstual atau realistik secara informal, melalui skematisasi memperoleh pengetahuan tentang hal-hal yang mendasar sampai mampu menemukan solusi suatu masalah secara formal.</w:t>
      </w:r>
    </w:p>
    <w:p w:rsidR="00FA3332" w:rsidRPr="00FA3332" w:rsidRDefault="00FA3332" w:rsidP="00FA3332">
      <w:pPr>
        <w:pStyle w:val="ListParagraph"/>
        <w:numPr>
          <w:ilvl w:val="5"/>
          <w:numId w:val="14"/>
        </w:numPr>
        <w:spacing w:after="0" w:line="240" w:lineRule="auto"/>
        <w:ind w:left="1418" w:right="758" w:hanging="426"/>
        <w:rPr>
          <w:rFonts w:ascii="Times New Roman" w:hAnsi="Times New Roman" w:cs="Times New Roman"/>
          <w:i/>
          <w:sz w:val="24"/>
          <w:szCs w:val="24"/>
        </w:rPr>
      </w:pPr>
      <w:r w:rsidRPr="00FA3332">
        <w:rPr>
          <w:rFonts w:ascii="Times New Roman" w:hAnsi="Times New Roman" w:cs="Times New Roman"/>
          <w:i/>
          <w:sz w:val="24"/>
          <w:szCs w:val="24"/>
        </w:rPr>
        <w:t xml:space="preserve">Inter-twinment </w:t>
      </w:r>
    </w:p>
    <w:p w:rsidR="00FA3332" w:rsidRPr="00FA3332" w:rsidRDefault="00FA3332" w:rsidP="000A7D04">
      <w:pPr>
        <w:pStyle w:val="ListParagraph"/>
        <w:spacing w:after="0"/>
        <w:ind w:left="1418" w:right="758"/>
        <w:jc w:val="both"/>
        <w:rPr>
          <w:rFonts w:ascii="Times New Roman" w:hAnsi="Times New Roman" w:cs="Times New Roman"/>
          <w:sz w:val="24"/>
          <w:szCs w:val="24"/>
        </w:rPr>
      </w:pPr>
      <w:r w:rsidRPr="00FA3332">
        <w:rPr>
          <w:rFonts w:ascii="Times New Roman" w:hAnsi="Times New Roman" w:cs="Times New Roman"/>
          <w:sz w:val="24"/>
          <w:szCs w:val="24"/>
        </w:rPr>
        <w:t xml:space="preserve">Aspek atau topik dalam matematika jangan dipandang dan dipelajari sebagai bagian-bagian yang terpisah, tetapi terjalin </w:t>
      </w:r>
      <w:r w:rsidRPr="00FA3332">
        <w:rPr>
          <w:rFonts w:ascii="Times New Roman" w:hAnsi="Times New Roman" w:cs="Times New Roman"/>
          <w:sz w:val="24"/>
          <w:szCs w:val="24"/>
        </w:rPr>
        <w:lastRenderedPageBreak/>
        <w:t xml:space="preserve">satu sama lain sehingga </w:t>
      </w:r>
      <w:r w:rsidR="009B5946">
        <w:rPr>
          <w:rFonts w:ascii="Times New Roman" w:hAnsi="Times New Roman" w:cs="Times New Roman"/>
          <w:sz w:val="24"/>
          <w:szCs w:val="24"/>
        </w:rPr>
        <w:t>siswa</w:t>
      </w:r>
      <w:r w:rsidRPr="00FA3332">
        <w:rPr>
          <w:rFonts w:ascii="Times New Roman" w:hAnsi="Times New Roman" w:cs="Times New Roman"/>
          <w:sz w:val="24"/>
          <w:szCs w:val="24"/>
        </w:rPr>
        <w:t xml:space="preserve"> dapat melihat antara materi-materi itu secara lebih baik.</w:t>
      </w:r>
    </w:p>
    <w:p w:rsidR="00FA3332" w:rsidRPr="00FA3332" w:rsidRDefault="00FA3332" w:rsidP="00FA3332">
      <w:pPr>
        <w:pStyle w:val="ListParagraph"/>
        <w:numPr>
          <w:ilvl w:val="5"/>
          <w:numId w:val="14"/>
        </w:numPr>
        <w:spacing w:after="0" w:line="240" w:lineRule="auto"/>
        <w:ind w:left="1418" w:right="758" w:hanging="426"/>
        <w:rPr>
          <w:rFonts w:ascii="Times New Roman" w:hAnsi="Times New Roman" w:cs="Times New Roman"/>
          <w:sz w:val="24"/>
          <w:szCs w:val="24"/>
        </w:rPr>
      </w:pPr>
      <w:r w:rsidRPr="00FA3332">
        <w:rPr>
          <w:rFonts w:ascii="Times New Roman" w:hAnsi="Times New Roman" w:cs="Times New Roman"/>
          <w:sz w:val="24"/>
          <w:szCs w:val="24"/>
        </w:rPr>
        <w:t xml:space="preserve">Interaksi </w:t>
      </w:r>
    </w:p>
    <w:p w:rsidR="00FA3332" w:rsidRPr="00FA3332" w:rsidRDefault="00FA3332" w:rsidP="000A7D04">
      <w:pPr>
        <w:pStyle w:val="ListParagraph"/>
        <w:spacing w:after="0"/>
        <w:ind w:left="1418" w:right="758"/>
        <w:jc w:val="both"/>
        <w:rPr>
          <w:rFonts w:ascii="Times New Roman" w:hAnsi="Times New Roman" w:cs="Times New Roman"/>
          <w:sz w:val="24"/>
          <w:szCs w:val="24"/>
        </w:rPr>
      </w:pPr>
      <w:r w:rsidRPr="00FA3332">
        <w:rPr>
          <w:rFonts w:ascii="Times New Roman" w:hAnsi="Times New Roman" w:cs="Times New Roman"/>
          <w:sz w:val="24"/>
          <w:szCs w:val="24"/>
        </w:rPr>
        <w:t xml:space="preserve">Matematika dipandang sebagai aktivitas sosial. </w:t>
      </w:r>
      <w:r w:rsidR="009B5946">
        <w:rPr>
          <w:rFonts w:ascii="Times New Roman" w:hAnsi="Times New Roman" w:cs="Times New Roman"/>
          <w:sz w:val="24"/>
          <w:szCs w:val="24"/>
        </w:rPr>
        <w:t>Siswa</w:t>
      </w:r>
      <w:r w:rsidRPr="00FA3332">
        <w:rPr>
          <w:rFonts w:ascii="Times New Roman" w:hAnsi="Times New Roman" w:cs="Times New Roman"/>
          <w:sz w:val="24"/>
          <w:szCs w:val="24"/>
        </w:rPr>
        <w:t xml:space="preserve"> perlu dan harus diberikan kesempatan menyampaikan strateginya dalam menyelesaikan suatu masalah kepada yang lain untuk ditanggapi, dan menyimak apa yang ditemu</w:t>
      </w:r>
      <w:r w:rsidR="000A7D04">
        <w:rPr>
          <w:rFonts w:ascii="Times New Roman" w:hAnsi="Times New Roman" w:cs="Times New Roman"/>
          <w:sz w:val="24"/>
          <w:szCs w:val="24"/>
        </w:rPr>
        <w:t xml:space="preserve">kan orang lain dan strateginya </w:t>
      </w:r>
      <w:r w:rsidR="000A7D04">
        <w:rPr>
          <w:rFonts w:ascii="Times New Roman" w:hAnsi="Times New Roman" w:cs="Times New Roman"/>
          <w:sz w:val="24"/>
          <w:szCs w:val="24"/>
          <w:lang w:val="id-ID"/>
        </w:rPr>
        <w:t>m</w:t>
      </w:r>
      <w:r w:rsidRPr="00FA3332">
        <w:rPr>
          <w:rFonts w:ascii="Times New Roman" w:hAnsi="Times New Roman" w:cs="Times New Roman"/>
          <w:sz w:val="24"/>
          <w:szCs w:val="24"/>
        </w:rPr>
        <w:t>enemukan itu serta menanggapinya.</w:t>
      </w:r>
    </w:p>
    <w:p w:rsidR="00FA3332" w:rsidRPr="00FA3332" w:rsidRDefault="00FA3332" w:rsidP="00FA3332">
      <w:pPr>
        <w:pStyle w:val="ListParagraph"/>
        <w:numPr>
          <w:ilvl w:val="5"/>
          <w:numId w:val="14"/>
        </w:numPr>
        <w:spacing w:after="0" w:line="240" w:lineRule="auto"/>
        <w:ind w:left="1418" w:right="758" w:hanging="426"/>
        <w:rPr>
          <w:rFonts w:ascii="Times New Roman" w:hAnsi="Times New Roman" w:cs="Times New Roman"/>
          <w:sz w:val="24"/>
          <w:szCs w:val="24"/>
        </w:rPr>
      </w:pPr>
      <w:r w:rsidRPr="00FA3332">
        <w:rPr>
          <w:rFonts w:ascii="Times New Roman" w:hAnsi="Times New Roman" w:cs="Times New Roman"/>
          <w:sz w:val="24"/>
          <w:szCs w:val="24"/>
        </w:rPr>
        <w:t>Bimbingan</w:t>
      </w:r>
    </w:p>
    <w:p w:rsidR="00FA3332" w:rsidRPr="00FA3332" w:rsidRDefault="009B5946" w:rsidP="000A7D04">
      <w:pPr>
        <w:pStyle w:val="ListParagraph"/>
        <w:spacing w:after="0"/>
        <w:ind w:left="1418" w:right="758"/>
        <w:jc w:val="both"/>
        <w:rPr>
          <w:rFonts w:ascii="Times New Roman" w:hAnsi="Times New Roman" w:cs="Times New Roman"/>
          <w:sz w:val="24"/>
          <w:szCs w:val="24"/>
        </w:rPr>
      </w:pPr>
      <w:r>
        <w:rPr>
          <w:rFonts w:ascii="Times New Roman" w:hAnsi="Times New Roman" w:cs="Times New Roman"/>
          <w:sz w:val="24"/>
          <w:szCs w:val="24"/>
          <w:lang w:val="sv-SE"/>
        </w:rPr>
        <w:t>Siswa</w:t>
      </w:r>
      <w:r w:rsidR="00FA3332" w:rsidRPr="00FA3332">
        <w:rPr>
          <w:rFonts w:ascii="Times New Roman" w:hAnsi="Times New Roman" w:cs="Times New Roman"/>
          <w:sz w:val="24"/>
          <w:szCs w:val="24"/>
          <w:lang w:val="sv-SE"/>
        </w:rPr>
        <w:t xml:space="preserve"> perlu diberi kesempatan terbimbing untuk menemukan pengetahuan matematika.</w:t>
      </w:r>
      <w:r w:rsidR="00FA3332" w:rsidRPr="00FA3332">
        <w:rPr>
          <w:rFonts w:ascii="Times New Roman" w:hAnsi="Times New Roman" w:cs="Times New Roman"/>
          <w:sz w:val="24"/>
          <w:szCs w:val="24"/>
        </w:rPr>
        <w:t xml:space="preserve"> </w:t>
      </w:r>
    </w:p>
    <w:p w:rsidR="00FA3332" w:rsidRPr="00FA3332" w:rsidRDefault="00FA3332" w:rsidP="000A7D04">
      <w:pPr>
        <w:pStyle w:val="ListParagraph"/>
        <w:spacing w:after="0" w:line="480" w:lineRule="auto"/>
        <w:ind w:left="2410" w:right="616"/>
        <w:jc w:val="both"/>
        <w:rPr>
          <w:rFonts w:ascii="Times New Roman" w:hAnsi="Times New Roman" w:cs="Times New Roman"/>
          <w:sz w:val="24"/>
          <w:szCs w:val="24"/>
        </w:rPr>
      </w:pPr>
    </w:p>
    <w:p w:rsidR="00FA3332" w:rsidRPr="000A7D04" w:rsidRDefault="00FA3332" w:rsidP="002D1129">
      <w:pPr>
        <w:pStyle w:val="ListParagraph"/>
        <w:spacing w:after="0" w:line="480" w:lineRule="auto"/>
        <w:ind w:left="142" w:firstLine="567"/>
        <w:jc w:val="both"/>
        <w:rPr>
          <w:rFonts w:ascii="Times New Roman" w:hAnsi="Times New Roman" w:cs="Times New Roman"/>
          <w:sz w:val="24"/>
          <w:szCs w:val="24"/>
          <w:lang w:val="id-ID"/>
        </w:rPr>
      </w:pPr>
      <w:r w:rsidRPr="00FA3332">
        <w:rPr>
          <w:rFonts w:ascii="Times New Roman" w:hAnsi="Times New Roman" w:cs="Times New Roman"/>
          <w:sz w:val="24"/>
          <w:szCs w:val="24"/>
        </w:rPr>
        <w:t xml:space="preserve">Prinsip dasar </w:t>
      </w:r>
      <w:r w:rsidRPr="002D1129">
        <w:rPr>
          <w:rFonts w:ascii="Times New Roman" w:hAnsi="Times New Roman" w:cs="Times New Roman"/>
          <w:iCs/>
          <w:sz w:val="24"/>
          <w:szCs w:val="24"/>
        </w:rPr>
        <w:t>RME</w:t>
      </w:r>
      <w:r w:rsidRPr="00FA3332">
        <w:rPr>
          <w:rFonts w:ascii="Times New Roman" w:hAnsi="Times New Roman" w:cs="Times New Roman"/>
          <w:sz w:val="24"/>
          <w:szCs w:val="24"/>
        </w:rPr>
        <w:t xml:space="preserve"> beranggapan bahwa “matematika merupakan suatu yang bermula dari aktivitas manusia menunjukkan bahwa matematika dekat dengan lingkungan sehari – hari” (Mustajab dan Shadiq, 2010: 16).</w:t>
      </w:r>
    </w:p>
    <w:p w:rsidR="001F481E" w:rsidRPr="00FA3332" w:rsidRDefault="001F481E" w:rsidP="000A7D04">
      <w:pPr>
        <w:pStyle w:val="ListParagraph"/>
        <w:numPr>
          <w:ilvl w:val="0"/>
          <w:numId w:val="5"/>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Karakteristik Pendekatan </w:t>
      </w:r>
      <w:r w:rsidRPr="001F481E">
        <w:rPr>
          <w:rFonts w:ascii="Times New Roman" w:hAnsi="Times New Roman" w:cs="Times New Roman"/>
          <w:b/>
          <w:bCs/>
          <w:i/>
          <w:iCs/>
          <w:sz w:val="24"/>
          <w:szCs w:val="24"/>
          <w:lang w:val="id-ID"/>
        </w:rPr>
        <w:t>Realistic Mathematic Education (RME)</w:t>
      </w:r>
    </w:p>
    <w:p w:rsidR="00FA3332" w:rsidRPr="00FA3332" w:rsidRDefault="00FA3332" w:rsidP="000A7D04">
      <w:pPr>
        <w:pStyle w:val="ListParagraph"/>
        <w:spacing w:after="0" w:line="480" w:lineRule="auto"/>
        <w:ind w:left="142" w:firstLine="567"/>
        <w:jc w:val="both"/>
        <w:rPr>
          <w:rFonts w:ascii="Times New Roman" w:hAnsi="Times New Roman" w:cs="Times New Roman"/>
          <w:sz w:val="24"/>
          <w:szCs w:val="24"/>
          <w:lang w:val="sv-SE"/>
        </w:rPr>
      </w:pPr>
      <w:r w:rsidRPr="00FA3332">
        <w:rPr>
          <w:rFonts w:ascii="Times New Roman" w:hAnsi="Times New Roman" w:cs="Times New Roman"/>
          <w:sz w:val="24"/>
          <w:szCs w:val="24"/>
          <w:lang w:val="sv-SE"/>
        </w:rPr>
        <w:t>Treffers (Wijaya, 201</w:t>
      </w:r>
      <w:r w:rsidRPr="00FA3332">
        <w:rPr>
          <w:rFonts w:ascii="Times New Roman" w:hAnsi="Times New Roman" w:cs="Times New Roman"/>
          <w:sz w:val="24"/>
          <w:szCs w:val="24"/>
        </w:rPr>
        <w:t>2</w:t>
      </w:r>
      <w:r w:rsidRPr="00FA3332">
        <w:rPr>
          <w:rFonts w:ascii="Times New Roman" w:hAnsi="Times New Roman" w:cs="Times New Roman"/>
          <w:sz w:val="24"/>
          <w:szCs w:val="24"/>
          <w:lang w:val="sv-SE"/>
        </w:rPr>
        <w:t>) merumuskan lima karakteristik RME, yaitu:</w:t>
      </w:r>
    </w:p>
    <w:p w:rsidR="00FA3332" w:rsidRPr="00FA3332" w:rsidRDefault="00FA3332" w:rsidP="00FA3332">
      <w:pPr>
        <w:pStyle w:val="ListParagraph"/>
        <w:numPr>
          <w:ilvl w:val="5"/>
          <w:numId w:val="15"/>
        </w:numPr>
        <w:spacing w:after="0" w:line="480" w:lineRule="auto"/>
        <w:ind w:left="567" w:hanging="284"/>
        <w:jc w:val="both"/>
        <w:rPr>
          <w:rFonts w:ascii="Times New Roman" w:hAnsi="Times New Roman" w:cs="Times New Roman"/>
          <w:sz w:val="24"/>
          <w:szCs w:val="24"/>
          <w:lang w:val="sv-SE"/>
        </w:rPr>
      </w:pPr>
      <w:r w:rsidRPr="00FA3332">
        <w:rPr>
          <w:rFonts w:ascii="Times New Roman" w:hAnsi="Times New Roman" w:cs="Times New Roman"/>
          <w:color w:val="000000"/>
          <w:sz w:val="24"/>
          <w:szCs w:val="24"/>
        </w:rPr>
        <w:t>Penggunaan konteks</w:t>
      </w:r>
    </w:p>
    <w:p w:rsidR="00FA3332" w:rsidRPr="00FA3332" w:rsidRDefault="00FA3332" w:rsidP="000A7D04">
      <w:pPr>
        <w:pStyle w:val="ListParagraph"/>
        <w:spacing w:after="0" w:line="480" w:lineRule="auto"/>
        <w:ind w:left="142" w:firstLine="567"/>
        <w:jc w:val="both"/>
        <w:rPr>
          <w:rFonts w:ascii="Times New Roman" w:hAnsi="Times New Roman" w:cs="Times New Roman"/>
          <w:sz w:val="24"/>
          <w:szCs w:val="24"/>
          <w:lang w:val="sv-SE"/>
        </w:rPr>
      </w:pPr>
      <w:r w:rsidRPr="00FA3332">
        <w:rPr>
          <w:rFonts w:ascii="Times New Roman" w:hAnsi="Times New Roman" w:cs="Times New Roman"/>
          <w:color w:val="000000"/>
          <w:sz w:val="24"/>
          <w:szCs w:val="24"/>
        </w:rPr>
        <w:t xml:space="preserve">Konteks atau permasalahan realistik digunakan sebagai titik awal pembelajaran matematika. Konteks tidak harus berupa masalah dunia nyata namun bisa dalam bentuk permainan, penggunaan alat peraga, atau situasi lain selama hal tersebut bermakna dan bisa dibayangkan dalam pikiran </w:t>
      </w:r>
      <w:r w:rsidR="009B5946">
        <w:rPr>
          <w:rFonts w:ascii="Times New Roman" w:hAnsi="Times New Roman" w:cs="Times New Roman"/>
          <w:color w:val="000000"/>
          <w:sz w:val="24"/>
          <w:szCs w:val="24"/>
        </w:rPr>
        <w:t>siswa</w:t>
      </w:r>
      <w:r w:rsidRPr="00FA3332">
        <w:rPr>
          <w:rFonts w:ascii="Times New Roman" w:hAnsi="Times New Roman" w:cs="Times New Roman"/>
          <w:color w:val="000000"/>
          <w:sz w:val="24"/>
          <w:szCs w:val="24"/>
        </w:rPr>
        <w:t>.</w:t>
      </w:r>
    </w:p>
    <w:p w:rsidR="00FA3332" w:rsidRPr="00FA3332" w:rsidRDefault="00FA3332" w:rsidP="00FA3332">
      <w:pPr>
        <w:pStyle w:val="ListParagraph"/>
        <w:numPr>
          <w:ilvl w:val="5"/>
          <w:numId w:val="15"/>
        </w:numPr>
        <w:spacing w:after="0" w:line="480" w:lineRule="auto"/>
        <w:ind w:left="567" w:right="616" w:hanging="284"/>
        <w:jc w:val="both"/>
        <w:rPr>
          <w:rFonts w:ascii="Times New Roman" w:hAnsi="Times New Roman" w:cs="Times New Roman"/>
          <w:color w:val="000000"/>
          <w:sz w:val="24"/>
          <w:szCs w:val="24"/>
        </w:rPr>
      </w:pPr>
      <w:r w:rsidRPr="00FA3332">
        <w:rPr>
          <w:rFonts w:ascii="Times New Roman" w:hAnsi="Times New Roman" w:cs="Times New Roman"/>
          <w:color w:val="000000"/>
          <w:sz w:val="24"/>
          <w:szCs w:val="24"/>
        </w:rPr>
        <w:t>Penggunaan model untuk mengkonstruksi konsep</w:t>
      </w:r>
    </w:p>
    <w:p w:rsidR="00FA3332" w:rsidRPr="00FA3332" w:rsidRDefault="00FA3332" w:rsidP="000A7D04">
      <w:pPr>
        <w:spacing w:after="0" w:line="480" w:lineRule="auto"/>
        <w:ind w:left="142" w:right="49" w:firstLine="567"/>
        <w:jc w:val="both"/>
        <w:rPr>
          <w:rFonts w:ascii="Times New Roman" w:hAnsi="Times New Roman" w:cs="Times New Roman"/>
          <w:color w:val="000000"/>
          <w:sz w:val="24"/>
          <w:szCs w:val="24"/>
        </w:rPr>
      </w:pPr>
      <w:r w:rsidRPr="00FA3332">
        <w:rPr>
          <w:rFonts w:ascii="Times New Roman" w:hAnsi="Times New Roman" w:cs="Times New Roman"/>
          <w:color w:val="000000"/>
          <w:sz w:val="24"/>
          <w:szCs w:val="24"/>
        </w:rPr>
        <w:t xml:space="preserve">Pendidikan Matematika Realistik, dimulai dengan suatu hal yang nyata dan dekat dengan siswa, maka siswa dapat mengembangkan sendiri model matematika. </w:t>
      </w:r>
      <w:r w:rsidRPr="00FA3332">
        <w:rPr>
          <w:rFonts w:ascii="Times New Roman" w:hAnsi="Times New Roman" w:cs="Times New Roman"/>
          <w:color w:val="000000"/>
          <w:sz w:val="24"/>
          <w:szCs w:val="24"/>
        </w:rPr>
        <w:lastRenderedPageBreak/>
        <w:t>Dengan konstruksi model-model yang mereka kembangkan dapat menambah pemahaman mereka terhadap matematika.</w:t>
      </w:r>
    </w:p>
    <w:p w:rsidR="00FA3332" w:rsidRPr="00FA3332" w:rsidRDefault="00FA3332" w:rsidP="00FA3332">
      <w:pPr>
        <w:pStyle w:val="ListParagraph"/>
        <w:numPr>
          <w:ilvl w:val="5"/>
          <w:numId w:val="15"/>
        </w:numPr>
        <w:spacing w:after="0" w:line="480" w:lineRule="auto"/>
        <w:ind w:left="567" w:right="616" w:hanging="425"/>
        <w:jc w:val="both"/>
        <w:rPr>
          <w:rFonts w:ascii="Times New Roman" w:hAnsi="Times New Roman" w:cs="Times New Roman"/>
          <w:sz w:val="24"/>
          <w:szCs w:val="24"/>
        </w:rPr>
      </w:pPr>
      <w:r w:rsidRPr="00FA3332">
        <w:rPr>
          <w:rFonts w:ascii="Times New Roman" w:hAnsi="Times New Roman" w:cs="Times New Roman"/>
          <w:color w:val="000000"/>
          <w:sz w:val="24"/>
          <w:szCs w:val="24"/>
        </w:rPr>
        <w:t>Pemanfaatan hasil konstruksi siswa</w:t>
      </w:r>
    </w:p>
    <w:p w:rsidR="00FA3332" w:rsidRPr="00FA3332" w:rsidRDefault="00FA3332" w:rsidP="000A7D04">
      <w:pPr>
        <w:pStyle w:val="ListParagraph"/>
        <w:spacing w:after="0" w:line="480" w:lineRule="auto"/>
        <w:ind w:left="142" w:right="49" w:firstLine="567"/>
        <w:jc w:val="both"/>
        <w:rPr>
          <w:rFonts w:ascii="Times New Roman" w:hAnsi="Times New Roman" w:cs="Times New Roman"/>
          <w:color w:val="000000"/>
          <w:sz w:val="24"/>
          <w:szCs w:val="24"/>
        </w:rPr>
      </w:pPr>
      <w:r w:rsidRPr="00FA3332">
        <w:rPr>
          <w:rFonts w:ascii="Times New Roman" w:hAnsi="Times New Roman" w:cs="Times New Roman"/>
          <w:color w:val="000000"/>
          <w:sz w:val="24"/>
          <w:szCs w:val="24"/>
        </w:rPr>
        <w:t xml:space="preserve">Matematika tidak diberikan kepada </w:t>
      </w:r>
      <w:r w:rsidR="009B5946">
        <w:rPr>
          <w:rFonts w:ascii="Times New Roman" w:hAnsi="Times New Roman" w:cs="Times New Roman"/>
          <w:color w:val="000000"/>
          <w:sz w:val="24"/>
          <w:szCs w:val="24"/>
        </w:rPr>
        <w:t>siswa</w:t>
      </w:r>
      <w:r w:rsidRPr="00FA3332">
        <w:rPr>
          <w:rFonts w:ascii="Times New Roman" w:hAnsi="Times New Roman" w:cs="Times New Roman"/>
          <w:color w:val="000000"/>
          <w:sz w:val="24"/>
          <w:szCs w:val="24"/>
        </w:rPr>
        <w:t xml:space="preserve"> sebagai suatu produk siap dipakai tetapi sebagai suatu konsep yang dibangun oleh </w:t>
      </w:r>
      <w:r w:rsidR="009B5946">
        <w:rPr>
          <w:rFonts w:ascii="Times New Roman" w:hAnsi="Times New Roman" w:cs="Times New Roman"/>
          <w:color w:val="000000"/>
          <w:sz w:val="24"/>
          <w:szCs w:val="24"/>
        </w:rPr>
        <w:t>siswa</w:t>
      </w:r>
      <w:r w:rsidRPr="00FA3332">
        <w:rPr>
          <w:rFonts w:ascii="Times New Roman" w:hAnsi="Times New Roman" w:cs="Times New Roman"/>
          <w:color w:val="000000"/>
          <w:sz w:val="24"/>
          <w:szCs w:val="24"/>
        </w:rPr>
        <w:t xml:space="preserve"> maka dalam RME </w:t>
      </w:r>
      <w:r w:rsidR="009B5946">
        <w:rPr>
          <w:rFonts w:ascii="Times New Roman" w:hAnsi="Times New Roman" w:cs="Times New Roman"/>
          <w:color w:val="000000"/>
          <w:sz w:val="24"/>
          <w:szCs w:val="24"/>
        </w:rPr>
        <w:t>siswa</w:t>
      </w:r>
      <w:r w:rsidRPr="00FA3332">
        <w:rPr>
          <w:rFonts w:ascii="Times New Roman" w:hAnsi="Times New Roman" w:cs="Times New Roman"/>
          <w:color w:val="000000"/>
          <w:sz w:val="24"/>
          <w:szCs w:val="24"/>
        </w:rPr>
        <w:t xml:space="preserve"> ditempatkan sebagai subjek belajar. </w:t>
      </w:r>
      <w:r w:rsidR="00DC7D5C">
        <w:rPr>
          <w:rFonts w:ascii="Times New Roman" w:hAnsi="Times New Roman" w:cs="Times New Roman"/>
          <w:color w:val="000000"/>
          <w:sz w:val="24"/>
          <w:szCs w:val="24"/>
        </w:rPr>
        <w:t>S</w:t>
      </w:r>
      <w:r w:rsidR="009B5946">
        <w:rPr>
          <w:rFonts w:ascii="Times New Roman" w:hAnsi="Times New Roman" w:cs="Times New Roman"/>
          <w:color w:val="000000"/>
          <w:sz w:val="24"/>
          <w:szCs w:val="24"/>
        </w:rPr>
        <w:t>iswa</w:t>
      </w:r>
      <w:r w:rsidR="00DC7D5C">
        <w:rPr>
          <w:rFonts w:ascii="Times New Roman" w:hAnsi="Times New Roman" w:cs="Times New Roman"/>
          <w:color w:val="000000"/>
          <w:sz w:val="24"/>
          <w:szCs w:val="24"/>
          <w:lang w:val="id-ID"/>
        </w:rPr>
        <w:t xml:space="preserve"> </w:t>
      </w:r>
      <w:r w:rsidRPr="00FA3332">
        <w:rPr>
          <w:rFonts w:ascii="Times New Roman" w:hAnsi="Times New Roman" w:cs="Times New Roman"/>
          <w:color w:val="000000"/>
          <w:sz w:val="24"/>
          <w:szCs w:val="24"/>
        </w:rPr>
        <w:t xml:space="preserve">memiliki kebebasan mengembangkan strategi pemecahan masalah sehingga diharapkan akan diperoleh strategi yang bervariasi. Hasil kerja dan konstruksi </w:t>
      </w:r>
      <w:r w:rsidR="009B5946">
        <w:rPr>
          <w:rFonts w:ascii="Times New Roman" w:hAnsi="Times New Roman" w:cs="Times New Roman"/>
          <w:color w:val="000000"/>
          <w:sz w:val="24"/>
          <w:szCs w:val="24"/>
        </w:rPr>
        <w:t>siswa</w:t>
      </w:r>
      <w:r w:rsidRPr="00FA3332">
        <w:rPr>
          <w:rFonts w:ascii="Times New Roman" w:hAnsi="Times New Roman" w:cs="Times New Roman"/>
          <w:color w:val="000000"/>
          <w:sz w:val="24"/>
          <w:szCs w:val="24"/>
        </w:rPr>
        <w:t xml:space="preserve"> selanjutnya digunakan untuk landasan konsep matematika.</w:t>
      </w:r>
    </w:p>
    <w:p w:rsidR="00FA3332" w:rsidRPr="00FA3332" w:rsidRDefault="00FA3332" w:rsidP="00FA3332">
      <w:pPr>
        <w:pStyle w:val="ListParagraph"/>
        <w:numPr>
          <w:ilvl w:val="5"/>
          <w:numId w:val="15"/>
        </w:numPr>
        <w:spacing w:line="480" w:lineRule="auto"/>
        <w:ind w:left="567" w:right="616" w:hanging="284"/>
        <w:jc w:val="both"/>
        <w:rPr>
          <w:rFonts w:ascii="Times New Roman" w:hAnsi="Times New Roman" w:cs="Times New Roman"/>
          <w:sz w:val="24"/>
          <w:szCs w:val="24"/>
        </w:rPr>
      </w:pPr>
      <w:r w:rsidRPr="00FA3332">
        <w:rPr>
          <w:rFonts w:ascii="Times New Roman" w:hAnsi="Times New Roman" w:cs="Times New Roman"/>
          <w:color w:val="000000"/>
          <w:sz w:val="24"/>
          <w:szCs w:val="24"/>
        </w:rPr>
        <w:t>Interaktivitas</w:t>
      </w:r>
    </w:p>
    <w:p w:rsidR="00FA3332" w:rsidRPr="00FA3332" w:rsidRDefault="00FA3332" w:rsidP="000A7D04">
      <w:pPr>
        <w:pStyle w:val="ListParagraph"/>
        <w:spacing w:after="0" w:line="480" w:lineRule="auto"/>
        <w:ind w:left="142" w:right="49" w:firstLine="567"/>
        <w:jc w:val="both"/>
        <w:rPr>
          <w:rFonts w:ascii="Times New Roman" w:hAnsi="Times New Roman" w:cs="Times New Roman"/>
          <w:color w:val="000000"/>
          <w:sz w:val="24"/>
          <w:szCs w:val="24"/>
        </w:rPr>
      </w:pPr>
      <w:r w:rsidRPr="00FA3332">
        <w:rPr>
          <w:rFonts w:ascii="Times New Roman" w:hAnsi="Times New Roman" w:cs="Times New Roman"/>
          <w:color w:val="000000"/>
          <w:sz w:val="24"/>
          <w:szCs w:val="24"/>
        </w:rPr>
        <w:t xml:space="preserve">Proses belajar seseorang bukan hanya suatu proses individu melainkan juga secara bersamaan merupakan suatu proses sosial. Proses belajar </w:t>
      </w:r>
      <w:r w:rsidR="009B5946">
        <w:rPr>
          <w:rFonts w:ascii="Times New Roman" w:hAnsi="Times New Roman" w:cs="Times New Roman"/>
          <w:color w:val="000000"/>
          <w:sz w:val="24"/>
          <w:szCs w:val="24"/>
        </w:rPr>
        <w:t>siswa</w:t>
      </w:r>
      <w:r w:rsidRPr="00FA3332">
        <w:rPr>
          <w:rFonts w:ascii="Times New Roman" w:hAnsi="Times New Roman" w:cs="Times New Roman"/>
          <w:color w:val="000000"/>
          <w:sz w:val="24"/>
          <w:szCs w:val="24"/>
        </w:rPr>
        <w:t xml:space="preserve"> akan menjadi lebih singkat dan bermakna ketika </w:t>
      </w:r>
      <w:r w:rsidR="009B5946">
        <w:rPr>
          <w:rFonts w:ascii="Times New Roman" w:hAnsi="Times New Roman" w:cs="Times New Roman"/>
          <w:color w:val="000000"/>
          <w:sz w:val="24"/>
          <w:szCs w:val="24"/>
        </w:rPr>
        <w:t>siswa</w:t>
      </w:r>
      <w:r w:rsidRPr="00FA3332">
        <w:rPr>
          <w:rFonts w:ascii="Times New Roman" w:hAnsi="Times New Roman" w:cs="Times New Roman"/>
          <w:color w:val="000000"/>
          <w:sz w:val="24"/>
          <w:szCs w:val="24"/>
        </w:rPr>
        <w:t xml:space="preserve"> saling mengkomunikasikan hasil kerja dan gagasan mereka.</w:t>
      </w:r>
    </w:p>
    <w:p w:rsidR="00FA3332" w:rsidRPr="00FA3332" w:rsidRDefault="00FA3332" w:rsidP="000A7D04">
      <w:pPr>
        <w:pStyle w:val="ListParagraph"/>
        <w:numPr>
          <w:ilvl w:val="5"/>
          <w:numId w:val="15"/>
        </w:numPr>
        <w:spacing w:after="0" w:line="480" w:lineRule="auto"/>
        <w:ind w:left="567" w:right="49" w:hanging="284"/>
        <w:jc w:val="both"/>
        <w:rPr>
          <w:rFonts w:ascii="Times New Roman" w:hAnsi="Times New Roman" w:cs="Times New Roman"/>
          <w:sz w:val="24"/>
          <w:szCs w:val="24"/>
        </w:rPr>
      </w:pPr>
      <w:r w:rsidRPr="00FA3332">
        <w:rPr>
          <w:rFonts w:ascii="Times New Roman" w:hAnsi="Times New Roman" w:cs="Times New Roman"/>
          <w:color w:val="000000"/>
          <w:sz w:val="24"/>
          <w:szCs w:val="24"/>
        </w:rPr>
        <w:t xml:space="preserve">Keterkaitan </w:t>
      </w:r>
    </w:p>
    <w:p w:rsidR="00FA3332" w:rsidRPr="00FA3332" w:rsidRDefault="00FA3332" w:rsidP="000A7D04">
      <w:pPr>
        <w:pStyle w:val="ListParagraph"/>
        <w:spacing w:after="0" w:line="480" w:lineRule="auto"/>
        <w:ind w:left="142" w:firstLine="567"/>
        <w:jc w:val="both"/>
        <w:rPr>
          <w:rFonts w:ascii="Times New Roman" w:hAnsi="Times New Roman" w:cs="Times New Roman"/>
          <w:color w:val="000000"/>
          <w:sz w:val="24"/>
          <w:szCs w:val="24"/>
        </w:rPr>
      </w:pPr>
      <w:r w:rsidRPr="00FA3332">
        <w:rPr>
          <w:rFonts w:ascii="Times New Roman" w:hAnsi="Times New Roman" w:cs="Times New Roman"/>
          <w:color w:val="000000"/>
          <w:sz w:val="24"/>
          <w:szCs w:val="24"/>
        </w:rPr>
        <w:t xml:space="preserve">Konsep-konsep dalam matematika tidak bersifat parsial, namun banyak konsep matematika yang memiliki keterkaitan. Oleh karena itu, konsep-konsep matematika tidak diperkenalkan kepada </w:t>
      </w:r>
      <w:r w:rsidR="009B5946">
        <w:rPr>
          <w:rFonts w:ascii="Times New Roman" w:hAnsi="Times New Roman" w:cs="Times New Roman"/>
          <w:color w:val="000000"/>
          <w:sz w:val="24"/>
          <w:szCs w:val="24"/>
        </w:rPr>
        <w:t>siswa</w:t>
      </w:r>
      <w:r w:rsidRPr="00FA3332">
        <w:rPr>
          <w:rFonts w:ascii="Times New Roman" w:hAnsi="Times New Roman" w:cs="Times New Roman"/>
          <w:color w:val="000000"/>
          <w:sz w:val="24"/>
          <w:szCs w:val="24"/>
        </w:rPr>
        <w:t xml:space="preserve"> secara terpisah.</w:t>
      </w:r>
    </w:p>
    <w:p w:rsidR="00FA3332" w:rsidRPr="00FA3332" w:rsidRDefault="00FA3332" w:rsidP="002D1129">
      <w:pPr>
        <w:pStyle w:val="ListParagraph"/>
        <w:spacing w:after="0" w:line="480" w:lineRule="auto"/>
        <w:ind w:left="142" w:firstLine="567"/>
        <w:jc w:val="both"/>
        <w:rPr>
          <w:rFonts w:ascii="Times New Roman" w:hAnsi="Times New Roman" w:cs="Times New Roman"/>
          <w:b/>
          <w:bCs/>
          <w:sz w:val="24"/>
          <w:szCs w:val="24"/>
          <w:lang w:val="id-ID"/>
        </w:rPr>
      </w:pPr>
      <w:r w:rsidRPr="00FA3332">
        <w:rPr>
          <w:rFonts w:ascii="Times New Roman" w:hAnsi="Times New Roman" w:cs="Times New Roman"/>
          <w:sz w:val="24"/>
          <w:szCs w:val="24"/>
        </w:rPr>
        <w:t xml:space="preserve">Karakteristik pendekatan </w:t>
      </w:r>
      <w:r w:rsidRPr="002D1129">
        <w:rPr>
          <w:rFonts w:ascii="Times New Roman" w:hAnsi="Times New Roman" w:cs="Times New Roman"/>
          <w:iCs/>
          <w:sz w:val="24"/>
          <w:szCs w:val="24"/>
        </w:rPr>
        <w:t>RME</w:t>
      </w:r>
      <w:r w:rsidRPr="00FA3332">
        <w:rPr>
          <w:rFonts w:ascii="Times New Roman" w:hAnsi="Times New Roman" w:cs="Times New Roman"/>
          <w:sz w:val="24"/>
          <w:szCs w:val="24"/>
        </w:rPr>
        <w:t xml:space="preserve"> di atas mengisyaratkan bahwa secara prinsip </w:t>
      </w:r>
      <w:r w:rsidRPr="002D1129">
        <w:rPr>
          <w:rFonts w:ascii="Times New Roman" w:hAnsi="Times New Roman" w:cs="Times New Roman"/>
          <w:sz w:val="24"/>
          <w:szCs w:val="24"/>
        </w:rPr>
        <w:t>Pendekatan RME</w:t>
      </w:r>
      <w:r w:rsidRPr="00FA3332">
        <w:rPr>
          <w:rFonts w:ascii="Times New Roman" w:hAnsi="Times New Roman" w:cs="Times New Roman"/>
          <w:sz w:val="24"/>
          <w:szCs w:val="24"/>
        </w:rPr>
        <w:t xml:space="preserve"> merupakan gabungan pendekatan konstruktivisme dan kontekstual dalam arti memberi kesempatan kepada siswa untuk membentuk </w:t>
      </w:r>
      <w:r w:rsidRPr="00FA3332">
        <w:rPr>
          <w:rFonts w:ascii="Times New Roman" w:hAnsi="Times New Roman" w:cs="Times New Roman"/>
          <w:sz w:val="24"/>
          <w:szCs w:val="24"/>
        </w:rPr>
        <w:lastRenderedPageBreak/>
        <w:t>(mengkonstruksi) sendiri pemahaman mereka tentang ide dan konsep matematika, melalui penyelesaian masalah dunia nyata (kontekstual)</w:t>
      </w:r>
      <w:r w:rsidRPr="00FA3332">
        <w:rPr>
          <w:rFonts w:ascii="Times New Roman" w:hAnsi="Times New Roman" w:cs="Times New Roman"/>
          <w:sz w:val="24"/>
          <w:szCs w:val="24"/>
          <w:lang w:val="id-ID"/>
        </w:rPr>
        <w:t>.</w:t>
      </w:r>
    </w:p>
    <w:p w:rsidR="001F481E" w:rsidRPr="00FA3332" w:rsidRDefault="00CF7F8A" w:rsidP="00FA3332">
      <w:pPr>
        <w:pStyle w:val="ListParagraph"/>
        <w:numPr>
          <w:ilvl w:val="0"/>
          <w:numId w:val="5"/>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Kelebihan Pendekatan </w:t>
      </w:r>
      <w:r w:rsidRPr="001F481E">
        <w:rPr>
          <w:rFonts w:ascii="Times New Roman" w:hAnsi="Times New Roman" w:cs="Times New Roman"/>
          <w:b/>
          <w:bCs/>
          <w:i/>
          <w:iCs/>
          <w:sz w:val="24"/>
          <w:szCs w:val="24"/>
          <w:lang w:val="id-ID"/>
        </w:rPr>
        <w:t>Realistic Mathematic Education (RME)</w:t>
      </w:r>
    </w:p>
    <w:p w:rsidR="00FA3332" w:rsidRPr="00FA3332" w:rsidRDefault="00FA3332" w:rsidP="000A7D04">
      <w:pPr>
        <w:spacing w:after="0" w:line="480" w:lineRule="auto"/>
        <w:ind w:left="142" w:firstLine="567"/>
        <w:jc w:val="both"/>
        <w:rPr>
          <w:rFonts w:ascii="Times New Roman" w:eastAsia="Calibri" w:hAnsi="Times New Roman" w:cs="Times New Roman"/>
          <w:sz w:val="24"/>
          <w:szCs w:val="24"/>
        </w:rPr>
      </w:pPr>
      <w:r w:rsidRPr="00FA3332">
        <w:rPr>
          <w:rFonts w:ascii="Times New Roman" w:hAnsi="Times New Roman" w:cs="Times New Roman"/>
          <w:color w:val="000000"/>
          <w:sz w:val="24"/>
          <w:szCs w:val="24"/>
        </w:rPr>
        <w:t>Pendekatan  matematika realistik  harus dikaitkan dengan realita dan aktivitas manusia bahwa pengimplementasiannya harus dekat dengan anak dan relevan dengan kehidupan nyata sehari-hari. </w:t>
      </w:r>
      <w:r w:rsidRPr="00FA3332">
        <w:rPr>
          <w:rFonts w:ascii="Times New Roman" w:eastAsia="Calibri" w:hAnsi="Times New Roman" w:cs="Times New Roman"/>
          <w:sz w:val="24"/>
          <w:szCs w:val="24"/>
        </w:rPr>
        <w:t>Pendekatan Matematika Realistik (PMR) sebagai pendekatan mempunyai kelebihan. Menurut Kuiper dan Knuver (Suherman, dkk, 2001:125) pembelajaran matematika realistik memiliki beberapa  kelebihan yakni antara lain :</w:t>
      </w:r>
    </w:p>
    <w:p w:rsidR="00FA3332" w:rsidRPr="00FA3332" w:rsidRDefault="00FA3332" w:rsidP="000A7D04">
      <w:pPr>
        <w:pStyle w:val="ListParagraph"/>
        <w:numPr>
          <w:ilvl w:val="0"/>
          <w:numId w:val="16"/>
        </w:numPr>
        <w:spacing w:after="0" w:line="240" w:lineRule="auto"/>
        <w:ind w:left="1276" w:right="758"/>
        <w:jc w:val="both"/>
        <w:rPr>
          <w:rFonts w:ascii="Times New Roman" w:eastAsia="Calibri" w:hAnsi="Times New Roman" w:cs="Times New Roman"/>
          <w:sz w:val="24"/>
          <w:szCs w:val="24"/>
        </w:rPr>
      </w:pPr>
      <w:r w:rsidRPr="00FA3332">
        <w:rPr>
          <w:rFonts w:ascii="Times New Roman" w:eastAsia="Calibri" w:hAnsi="Times New Roman" w:cs="Times New Roman"/>
          <w:sz w:val="24"/>
          <w:szCs w:val="24"/>
        </w:rPr>
        <w:t>Matematika lebih menarik, relevan, dan bermakna, tidak terlalu formal dan tidak terlalu abstrak.</w:t>
      </w:r>
    </w:p>
    <w:p w:rsidR="00FA3332" w:rsidRPr="00FA3332" w:rsidRDefault="00FA3332" w:rsidP="000A7D04">
      <w:pPr>
        <w:pStyle w:val="ListParagraph"/>
        <w:numPr>
          <w:ilvl w:val="0"/>
          <w:numId w:val="16"/>
        </w:numPr>
        <w:spacing w:after="0" w:line="240" w:lineRule="auto"/>
        <w:ind w:left="1276" w:right="758"/>
        <w:jc w:val="both"/>
        <w:rPr>
          <w:rFonts w:ascii="Times New Roman" w:eastAsia="Calibri" w:hAnsi="Times New Roman" w:cs="Times New Roman"/>
          <w:sz w:val="24"/>
          <w:szCs w:val="24"/>
        </w:rPr>
      </w:pPr>
      <w:r w:rsidRPr="00FA3332">
        <w:rPr>
          <w:rFonts w:ascii="Times New Roman" w:eastAsia="Calibri" w:hAnsi="Times New Roman" w:cs="Times New Roman"/>
          <w:sz w:val="24"/>
          <w:szCs w:val="24"/>
        </w:rPr>
        <w:t>Mempertimbangkan tingkat kemampuan siswa.</w:t>
      </w:r>
    </w:p>
    <w:p w:rsidR="00FA3332" w:rsidRPr="00FA3332" w:rsidRDefault="00FA3332" w:rsidP="000A7D04">
      <w:pPr>
        <w:pStyle w:val="ListParagraph"/>
        <w:numPr>
          <w:ilvl w:val="0"/>
          <w:numId w:val="16"/>
        </w:numPr>
        <w:spacing w:after="0" w:line="240" w:lineRule="auto"/>
        <w:ind w:left="1276" w:right="758"/>
        <w:jc w:val="both"/>
        <w:rPr>
          <w:rFonts w:ascii="Times New Roman" w:eastAsia="Calibri" w:hAnsi="Times New Roman" w:cs="Times New Roman"/>
          <w:sz w:val="24"/>
          <w:szCs w:val="24"/>
        </w:rPr>
      </w:pPr>
      <w:r w:rsidRPr="00FA3332">
        <w:rPr>
          <w:rFonts w:ascii="Times New Roman" w:eastAsia="Calibri" w:hAnsi="Times New Roman" w:cs="Times New Roman"/>
          <w:sz w:val="24"/>
          <w:szCs w:val="24"/>
        </w:rPr>
        <w:t>Menekankan belajar matematika pada “</w:t>
      </w:r>
      <w:r w:rsidRPr="00FA3332">
        <w:rPr>
          <w:rFonts w:ascii="Times New Roman" w:eastAsia="Calibri" w:hAnsi="Times New Roman" w:cs="Times New Roman"/>
          <w:i/>
          <w:sz w:val="24"/>
          <w:szCs w:val="24"/>
        </w:rPr>
        <w:t>learning by doing</w:t>
      </w:r>
      <w:r w:rsidRPr="00FA3332">
        <w:rPr>
          <w:rFonts w:ascii="Times New Roman" w:eastAsia="Calibri" w:hAnsi="Times New Roman" w:cs="Times New Roman"/>
          <w:sz w:val="24"/>
          <w:szCs w:val="24"/>
        </w:rPr>
        <w:t>”.</w:t>
      </w:r>
    </w:p>
    <w:p w:rsidR="00FA3332" w:rsidRPr="00FA3332" w:rsidRDefault="00FA3332" w:rsidP="000A7D04">
      <w:pPr>
        <w:pStyle w:val="ListParagraph"/>
        <w:numPr>
          <w:ilvl w:val="0"/>
          <w:numId w:val="16"/>
        </w:numPr>
        <w:spacing w:after="0" w:line="240" w:lineRule="auto"/>
        <w:ind w:left="1276" w:right="758"/>
        <w:jc w:val="both"/>
        <w:rPr>
          <w:rFonts w:ascii="Times New Roman" w:eastAsia="Calibri" w:hAnsi="Times New Roman" w:cs="Times New Roman"/>
          <w:sz w:val="24"/>
          <w:szCs w:val="24"/>
        </w:rPr>
      </w:pPr>
      <w:r w:rsidRPr="00FA3332">
        <w:rPr>
          <w:rFonts w:ascii="Times New Roman" w:eastAsia="Calibri" w:hAnsi="Times New Roman" w:cs="Times New Roman"/>
          <w:sz w:val="24"/>
          <w:szCs w:val="24"/>
        </w:rPr>
        <w:t>Memfasilitasi penyelesaian masalah-masalah matematika dengan tanpa menggunakan penyelesaian (alogaritma) baku.</w:t>
      </w:r>
    </w:p>
    <w:p w:rsidR="00FA3332" w:rsidRPr="00FA3332" w:rsidRDefault="00FA3332" w:rsidP="000A7D04">
      <w:pPr>
        <w:pStyle w:val="ListParagraph"/>
        <w:numPr>
          <w:ilvl w:val="0"/>
          <w:numId w:val="16"/>
        </w:numPr>
        <w:tabs>
          <w:tab w:val="left" w:pos="2694"/>
        </w:tabs>
        <w:spacing w:after="0" w:line="240" w:lineRule="auto"/>
        <w:ind w:left="1276" w:right="758"/>
        <w:jc w:val="both"/>
        <w:rPr>
          <w:rFonts w:ascii="Times New Roman" w:eastAsia="Calibri" w:hAnsi="Times New Roman" w:cs="Times New Roman"/>
          <w:sz w:val="24"/>
          <w:szCs w:val="24"/>
        </w:rPr>
      </w:pPr>
      <w:r w:rsidRPr="00FA3332">
        <w:rPr>
          <w:rFonts w:ascii="Times New Roman" w:eastAsia="Calibri" w:hAnsi="Times New Roman" w:cs="Times New Roman"/>
          <w:sz w:val="24"/>
          <w:szCs w:val="24"/>
        </w:rPr>
        <w:t>Menggunakan konteks sebagai titik awal pembelajaran matematika.</w:t>
      </w:r>
    </w:p>
    <w:p w:rsidR="00FA3332" w:rsidRPr="00FA3332" w:rsidRDefault="00FA3332" w:rsidP="000A7D04">
      <w:pPr>
        <w:pStyle w:val="ListParagraph"/>
        <w:spacing w:after="0" w:line="480" w:lineRule="auto"/>
        <w:ind w:left="1560"/>
        <w:jc w:val="both"/>
        <w:rPr>
          <w:rFonts w:ascii="Times New Roman" w:eastAsia="Calibri" w:hAnsi="Times New Roman" w:cs="Times New Roman"/>
          <w:sz w:val="24"/>
          <w:szCs w:val="24"/>
        </w:rPr>
      </w:pPr>
    </w:p>
    <w:p w:rsidR="00FA3332" w:rsidRPr="00CF7F8A" w:rsidRDefault="00FA3332" w:rsidP="000A7D04">
      <w:pPr>
        <w:pStyle w:val="ListParagraph"/>
        <w:spacing w:after="0" w:line="480" w:lineRule="auto"/>
        <w:ind w:left="142" w:firstLine="567"/>
        <w:jc w:val="both"/>
        <w:rPr>
          <w:rFonts w:ascii="Times New Roman" w:hAnsi="Times New Roman" w:cs="Times New Roman"/>
          <w:b/>
          <w:bCs/>
          <w:sz w:val="24"/>
          <w:szCs w:val="24"/>
          <w:lang w:val="id-ID"/>
        </w:rPr>
      </w:pPr>
      <w:r w:rsidRPr="00FA3332">
        <w:rPr>
          <w:rFonts w:ascii="Times New Roman" w:eastAsia="Calibri" w:hAnsi="Times New Roman" w:cs="Times New Roman"/>
          <w:sz w:val="24"/>
          <w:szCs w:val="24"/>
        </w:rPr>
        <w:t xml:space="preserve">Berdasarkan kelebihan tersebut maka dapat disimpulkan bahwa dengan menggunakan pendekatan matematika realistik dalam pembelajaran matematika </w:t>
      </w:r>
      <w:r w:rsidR="009B5946">
        <w:rPr>
          <w:rFonts w:ascii="Times New Roman" w:eastAsia="Calibri" w:hAnsi="Times New Roman" w:cs="Times New Roman"/>
          <w:sz w:val="24"/>
          <w:szCs w:val="24"/>
        </w:rPr>
        <w:t>siswa</w:t>
      </w:r>
      <w:r w:rsidRPr="00FA3332">
        <w:rPr>
          <w:rFonts w:ascii="Times New Roman" w:eastAsia="Calibri" w:hAnsi="Times New Roman" w:cs="Times New Roman"/>
          <w:sz w:val="24"/>
          <w:szCs w:val="24"/>
        </w:rPr>
        <w:t xml:space="preserve"> akan termotivasi untuk lebih mampu  memahami suatu persoalan dengan suatu sudut pandang dengan berbagai cara. Dengan demikian potensi </w:t>
      </w:r>
      <w:r w:rsidR="009B5946">
        <w:rPr>
          <w:rFonts w:ascii="Times New Roman" w:eastAsia="Calibri" w:hAnsi="Times New Roman" w:cs="Times New Roman"/>
          <w:sz w:val="24"/>
          <w:szCs w:val="24"/>
        </w:rPr>
        <w:t>siswa</w:t>
      </w:r>
      <w:r w:rsidRPr="00FA3332">
        <w:rPr>
          <w:rFonts w:ascii="Times New Roman" w:eastAsia="Calibri" w:hAnsi="Times New Roman" w:cs="Times New Roman"/>
          <w:sz w:val="24"/>
          <w:szCs w:val="24"/>
        </w:rPr>
        <w:t xml:space="preserve"> akan berkembang baik dari segi minat maupun motivasinya dalam belajar matematika. Hal tersebut terjadi karena cara penyajian materi pelajaran dengan menggunakan pendekatan matematika realistik lebih menyenangkan, </w:t>
      </w:r>
      <w:r w:rsidR="009B5946">
        <w:rPr>
          <w:rFonts w:ascii="Times New Roman" w:eastAsia="Calibri" w:hAnsi="Times New Roman" w:cs="Times New Roman"/>
          <w:sz w:val="24"/>
          <w:szCs w:val="24"/>
        </w:rPr>
        <w:t>siswa</w:t>
      </w:r>
      <w:r w:rsidRPr="00FA3332">
        <w:rPr>
          <w:rFonts w:ascii="Times New Roman" w:eastAsia="Calibri" w:hAnsi="Times New Roman" w:cs="Times New Roman"/>
          <w:sz w:val="24"/>
          <w:szCs w:val="24"/>
        </w:rPr>
        <w:t xml:space="preserve"> dengan kecerdasan cukup tinggi tampak semakin pandai, </w:t>
      </w:r>
      <w:r w:rsidR="009B5946">
        <w:rPr>
          <w:rFonts w:ascii="Times New Roman" w:eastAsia="Calibri" w:hAnsi="Times New Roman" w:cs="Times New Roman"/>
          <w:sz w:val="24"/>
          <w:szCs w:val="24"/>
        </w:rPr>
        <w:t>siswa</w:t>
      </w:r>
      <w:r w:rsidRPr="00FA3332">
        <w:rPr>
          <w:rFonts w:ascii="Times New Roman" w:eastAsia="Calibri" w:hAnsi="Times New Roman" w:cs="Times New Roman"/>
          <w:sz w:val="24"/>
          <w:szCs w:val="24"/>
        </w:rPr>
        <w:t xml:space="preserve"> dapat belajar sambil bekerja, serta </w:t>
      </w:r>
      <w:r w:rsidRPr="00FA3332">
        <w:rPr>
          <w:rFonts w:ascii="Times New Roman" w:eastAsia="Calibri" w:hAnsi="Times New Roman" w:cs="Times New Roman"/>
          <w:sz w:val="24"/>
          <w:szCs w:val="24"/>
        </w:rPr>
        <w:lastRenderedPageBreak/>
        <w:t>penyelesaian masalah yang diberikan dapat diselesaikan dengan cara mereka sendiri.</w:t>
      </w:r>
    </w:p>
    <w:p w:rsidR="00CF7F8A" w:rsidRPr="00FA3332" w:rsidRDefault="00CF7F8A" w:rsidP="000A7D04">
      <w:pPr>
        <w:pStyle w:val="ListParagraph"/>
        <w:numPr>
          <w:ilvl w:val="0"/>
          <w:numId w:val="5"/>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Kelemahan Pendekatan </w:t>
      </w:r>
      <w:r w:rsidRPr="001F481E">
        <w:rPr>
          <w:rFonts w:ascii="Times New Roman" w:hAnsi="Times New Roman" w:cs="Times New Roman"/>
          <w:b/>
          <w:bCs/>
          <w:i/>
          <w:iCs/>
          <w:sz w:val="24"/>
          <w:szCs w:val="24"/>
          <w:lang w:val="id-ID"/>
        </w:rPr>
        <w:t>Realistic Mathematic Education (RME)</w:t>
      </w:r>
    </w:p>
    <w:p w:rsidR="00FA3332" w:rsidRPr="00FA3332" w:rsidRDefault="00FA3332" w:rsidP="000A7D04">
      <w:pPr>
        <w:pStyle w:val="ListParagraph"/>
        <w:spacing w:after="0" w:line="480" w:lineRule="auto"/>
        <w:ind w:left="142" w:firstLine="567"/>
        <w:jc w:val="both"/>
        <w:rPr>
          <w:rFonts w:ascii="Times New Roman" w:hAnsi="Times New Roman" w:cs="Times New Roman"/>
          <w:sz w:val="24"/>
          <w:szCs w:val="24"/>
          <w:lang w:val="sv-SE"/>
        </w:rPr>
      </w:pPr>
      <w:r w:rsidRPr="00FA3332">
        <w:rPr>
          <w:rFonts w:ascii="Times New Roman" w:hAnsi="Times New Roman" w:cs="Times New Roman"/>
          <w:sz w:val="24"/>
          <w:szCs w:val="24"/>
          <w:lang w:val="sv-SE"/>
        </w:rPr>
        <w:t xml:space="preserve">Adapun kelemahan RME </w:t>
      </w:r>
      <w:r w:rsidRPr="008B7771">
        <w:rPr>
          <w:rFonts w:ascii="Times New Roman" w:hAnsi="Times New Roman" w:cs="Times New Roman"/>
          <w:sz w:val="24"/>
          <w:szCs w:val="24"/>
          <w:lang w:val="sv-SE"/>
        </w:rPr>
        <w:t>(</w:t>
      </w:r>
      <w:hyperlink r:id="rId8" w:history="1">
        <w:r w:rsidRPr="008B7771">
          <w:rPr>
            <w:rStyle w:val="Hyperlink"/>
            <w:rFonts w:ascii="Times New Roman" w:hAnsi="Times New Roman"/>
            <w:color w:val="auto"/>
            <w:sz w:val="24"/>
            <w:szCs w:val="24"/>
            <w:lang w:val="sv-SE"/>
          </w:rPr>
          <w:t>http://zahra-abcde.blogspot.com/2010/04mengajar-matematika-dengan-pendekatan.html</w:t>
        </w:r>
      </w:hyperlink>
      <w:r w:rsidRPr="00FA3332">
        <w:rPr>
          <w:rFonts w:ascii="Times New Roman" w:hAnsi="Times New Roman" w:cs="Times New Roman"/>
          <w:sz w:val="24"/>
          <w:szCs w:val="24"/>
          <w:lang w:val="sv-SE"/>
        </w:rPr>
        <w:t xml:space="preserve"> (diakses tanggal </w:t>
      </w:r>
      <w:r w:rsidRPr="00FA3332">
        <w:rPr>
          <w:rFonts w:ascii="Times New Roman" w:hAnsi="Times New Roman" w:cs="Times New Roman"/>
          <w:sz w:val="24"/>
          <w:szCs w:val="24"/>
        </w:rPr>
        <w:t>22 Desember</w:t>
      </w:r>
      <w:r w:rsidRPr="00FA3332">
        <w:rPr>
          <w:rFonts w:ascii="Times New Roman" w:hAnsi="Times New Roman" w:cs="Times New Roman"/>
          <w:sz w:val="24"/>
          <w:szCs w:val="24"/>
          <w:lang w:val="sv-SE"/>
        </w:rPr>
        <w:t xml:space="preserve"> 2013)</w:t>
      </w:r>
      <w:r w:rsidRPr="00FA3332">
        <w:rPr>
          <w:rFonts w:ascii="Times New Roman" w:hAnsi="Times New Roman" w:cs="Times New Roman"/>
          <w:sz w:val="24"/>
          <w:szCs w:val="24"/>
        </w:rPr>
        <w:t>)</w:t>
      </w:r>
      <w:r w:rsidRPr="00FA3332">
        <w:rPr>
          <w:rFonts w:ascii="Times New Roman" w:hAnsi="Times New Roman" w:cs="Times New Roman"/>
          <w:sz w:val="24"/>
          <w:szCs w:val="24"/>
          <w:lang w:val="sv-SE"/>
        </w:rPr>
        <w:t>, antara lain:</w:t>
      </w:r>
    </w:p>
    <w:p w:rsidR="00FA3332" w:rsidRPr="00FA3332" w:rsidRDefault="00FA3332" w:rsidP="00FA3332">
      <w:pPr>
        <w:pStyle w:val="ListParagraph"/>
        <w:numPr>
          <w:ilvl w:val="0"/>
          <w:numId w:val="17"/>
        </w:numPr>
        <w:spacing w:after="0" w:line="480" w:lineRule="auto"/>
        <w:jc w:val="both"/>
        <w:rPr>
          <w:rFonts w:ascii="Times New Roman" w:hAnsi="Times New Roman" w:cs="Times New Roman"/>
          <w:sz w:val="24"/>
          <w:szCs w:val="24"/>
          <w:lang w:val="sv-SE"/>
        </w:rPr>
      </w:pPr>
      <w:r w:rsidRPr="00FA3332">
        <w:rPr>
          <w:rFonts w:ascii="Times New Roman" w:hAnsi="Times New Roman" w:cs="Times New Roman"/>
          <w:sz w:val="24"/>
          <w:szCs w:val="24"/>
          <w:lang w:val="sv-SE"/>
        </w:rPr>
        <w:t xml:space="preserve">Upaya mendorong </w:t>
      </w:r>
      <w:r w:rsidR="009B5946">
        <w:rPr>
          <w:rFonts w:ascii="Times New Roman" w:hAnsi="Times New Roman" w:cs="Times New Roman"/>
          <w:sz w:val="24"/>
          <w:szCs w:val="24"/>
          <w:lang w:val="sv-SE"/>
        </w:rPr>
        <w:t>siswa</w:t>
      </w:r>
      <w:r w:rsidRPr="00FA3332">
        <w:rPr>
          <w:rFonts w:ascii="Times New Roman" w:hAnsi="Times New Roman" w:cs="Times New Roman"/>
          <w:sz w:val="24"/>
          <w:szCs w:val="24"/>
          <w:lang w:val="sv-SE"/>
        </w:rPr>
        <w:t xml:space="preserve"> agar bisa menemukan berbagai cara untuk menyelesaikan persoalan atau masalah merupakan hal yang tak mudah dilakukan oleh guru.</w:t>
      </w:r>
    </w:p>
    <w:p w:rsidR="00FA3332" w:rsidRPr="00FA3332" w:rsidRDefault="009B5946" w:rsidP="00FA3332">
      <w:pPr>
        <w:pStyle w:val="ListParagraph"/>
        <w:numPr>
          <w:ilvl w:val="0"/>
          <w:numId w:val="17"/>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Siswa</w:t>
      </w:r>
      <w:r w:rsidR="00FA3332" w:rsidRPr="00FA3332">
        <w:rPr>
          <w:rFonts w:ascii="Times New Roman" w:hAnsi="Times New Roman" w:cs="Times New Roman"/>
          <w:sz w:val="24"/>
          <w:szCs w:val="24"/>
          <w:lang w:val="sv-SE"/>
        </w:rPr>
        <w:t xml:space="preserve"> yang mempunyai kecerdasan sedang memerlukan waktu yang lebih lama untuk memahami materi pelajaran.</w:t>
      </w:r>
    </w:p>
    <w:p w:rsidR="00FA3332" w:rsidRPr="00FA3332" w:rsidRDefault="00FA3332" w:rsidP="00FA3332">
      <w:pPr>
        <w:pStyle w:val="ListParagraph"/>
        <w:numPr>
          <w:ilvl w:val="0"/>
          <w:numId w:val="17"/>
        </w:numPr>
        <w:spacing w:after="0" w:line="480" w:lineRule="auto"/>
        <w:jc w:val="both"/>
        <w:rPr>
          <w:rFonts w:ascii="Times New Roman" w:hAnsi="Times New Roman" w:cs="Times New Roman"/>
          <w:sz w:val="24"/>
          <w:szCs w:val="24"/>
          <w:lang w:val="sv-SE"/>
        </w:rPr>
      </w:pPr>
      <w:r w:rsidRPr="00FA3332">
        <w:rPr>
          <w:rFonts w:ascii="Times New Roman" w:hAnsi="Times New Roman" w:cs="Times New Roman"/>
          <w:sz w:val="24"/>
          <w:szCs w:val="24"/>
          <w:lang w:val="sv-SE"/>
        </w:rPr>
        <w:t xml:space="preserve">Untuk kelas yang jumlah </w:t>
      </w:r>
      <w:r w:rsidR="009B5946">
        <w:rPr>
          <w:rFonts w:ascii="Times New Roman" w:hAnsi="Times New Roman" w:cs="Times New Roman"/>
          <w:sz w:val="24"/>
          <w:szCs w:val="24"/>
          <w:lang w:val="sv-SE"/>
        </w:rPr>
        <w:t>siswa</w:t>
      </w:r>
      <w:r w:rsidRPr="00FA3332">
        <w:rPr>
          <w:rFonts w:ascii="Times New Roman" w:hAnsi="Times New Roman" w:cs="Times New Roman"/>
          <w:sz w:val="24"/>
          <w:szCs w:val="24"/>
          <w:lang w:val="sv-SE"/>
        </w:rPr>
        <w:t xml:space="preserve">nya banyak dapat menimbulkan suasana yang gaduh atau ramai, apabila pengendalian dari </w:t>
      </w:r>
      <w:r w:rsidR="009B5946">
        <w:rPr>
          <w:rFonts w:ascii="Times New Roman" w:hAnsi="Times New Roman" w:cs="Times New Roman"/>
          <w:sz w:val="24"/>
          <w:szCs w:val="24"/>
          <w:lang w:val="sv-SE"/>
        </w:rPr>
        <w:t>siswa</w:t>
      </w:r>
      <w:r w:rsidRPr="00FA3332">
        <w:rPr>
          <w:rFonts w:ascii="Times New Roman" w:hAnsi="Times New Roman" w:cs="Times New Roman"/>
          <w:sz w:val="24"/>
          <w:szCs w:val="24"/>
          <w:lang w:val="sv-SE"/>
        </w:rPr>
        <w:t xml:space="preserve"> kurang.</w:t>
      </w:r>
    </w:p>
    <w:p w:rsidR="00FA3332" w:rsidRPr="00CF7F8A" w:rsidRDefault="00FA3332" w:rsidP="000A7D04">
      <w:pPr>
        <w:pStyle w:val="ListParagraph"/>
        <w:spacing w:after="0" w:line="480" w:lineRule="auto"/>
        <w:ind w:left="142" w:firstLine="567"/>
        <w:jc w:val="both"/>
        <w:rPr>
          <w:rFonts w:ascii="Times New Roman" w:hAnsi="Times New Roman" w:cs="Times New Roman"/>
          <w:b/>
          <w:bCs/>
          <w:sz w:val="24"/>
          <w:szCs w:val="24"/>
          <w:lang w:val="id-ID"/>
        </w:rPr>
      </w:pPr>
      <w:r w:rsidRPr="00FA3332">
        <w:rPr>
          <w:rFonts w:ascii="Times New Roman" w:hAnsi="Times New Roman" w:cs="Times New Roman"/>
          <w:sz w:val="24"/>
          <w:szCs w:val="24"/>
        </w:rPr>
        <w:t>Walaupun pada pendekatan Pembelajaran Matematika Realistik  terdapat kendala-kendala dalam upaya penerapannya, menurut peneliti kendala-kendala yang dimaksud hanya bersifat sementara. Kendala-kendala tersebut akan dapat teratasi jika pendekatan Pembelajaran Matematika Realistik  sering diterapkan. Hal ini sangat tergantung pada upaya dan kemauan guru, siswa dan personal pendidikan lainnya untuk mengatasinya. Menerapkan suatu pendekatan pembelajaran yang baru, tentu akan terdapat kendala-kendala yang dihadapi diawal penerapannya. Kemudian sedikit demi sedikit, kendala itu akan teratasi jika sudah terbiasa menggunakannya.</w:t>
      </w:r>
    </w:p>
    <w:p w:rsidR="00C21008" w:rsidRPr="00C21008" w:rsidRDefault="00CF7F8A" w:rsidP="00C21008">
      <w:pPr>
        <w:pStyle w:val="ListParagraph"/>
        <w:numPr>
          <w:ilvl w:val="0"/>
          <w:numId w:val="5"/>
        </w:numPr>
        <w:spacing w:after="0" w:line="24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 xml:space="preserve">Langkah-langkah Pembelajaran Pendekatan </w:t>
      </w:r>
      <w:r w:rsidRPr="001F481E">
        <w:rPr>
          <w:rFonts w:ascii="Times New Roman" w:hAnsi="Times New Roman" w:cs="Times New Roman"/>
          <w:b/>
          <w:bCs/>
          <w:i/>
          <w:iCs/>
          <w:sz w:val="24"/>
          <w:szCs w:val="24"/>
          <w:lang w:val="id-ID"/>
        </w:rPr>
        <w:t>Realistic Mathematic Education (RME)</w:t>
      </w:r>
    </w:p>
    <w:p w:rsidR="00C21008" w:rsidRPr="00C21008" w:rsidRDefault="00C21008" w:rsidP="00C21008">
      <w:pPr>
        <w:pStyle w:val="ListParagraph"/>
        <w:spacing w:after="0" w:line="240" w:lineRule="auto"/>
        <w:ind w:left="567"/>
        <w:jc w:val="both"/>
        <w:rPr>
          <w:rFonts w:ascii="Times New Roman" w:hAnsi="Times New Roman" w:cs="Times New Roman"/>
          <w:b/>
          <w:bCs/>
          <w:sz w:val="24"/>
          <w:szCs w:val="24"/>
          <w:lang w:val="id-ID"/>
        </w:rPr>
      </w:pPr>
    </w:p>
    <w:p w:rsidR="008B7771" w:rsidRPr="008B7771" w:rsidRDefault="008B7771" w:rsidP="002D1129">
      <w:pPr>
        <w:autoSpaceDE w:val="0"/>
        <w:autoSpaceDN w:val="0"/>
        <w:adjustRightInd w:val="0"/>
        <w:spacing w:after="0" w:line="480" w:lineRule="auto"/>
        <w:ind w:left="142" w:firstLine="567"/>
        <w:jc w:val="both"/>
        <w:rPr>
          <w:rFonts w:ascii="Times New Roman" w:hAnsi="Times New Roman" w:cs="Times New Roman"/>
          <w:color w:val="000000"/>
          <w:sz w:val="24"/>
          <w:szCs w:val="24"/>
        </w:rPr>
      </w:pPr>
      <w:r w:rsidRPr="008B7771">
        <w:rPr>
          <w:rFonts w:ascii="Times New Roman" w:hAnsi="Times New Roman" w:cs="Times New Roman"/>
          <w:sz w:val="24"/>
          <w:szCs w:val="24"/>
        </w:rPr>
        <w:t xml:space="preserve">Dalam menerapkan pendekatan </w:t>
      </w:r>
      <w:r w:rsidR="002D1129" w:rsidRPr="002D1129">
        <w:rPr>
          <w:rFonts w:ascii="Times New Roman" w:hAnsi="Times New Roman" w:cs="Times New Roman"/>
          <w:iCs/>
          <w:sz w:val="24"/>
          <w:szCs w:val="24"/>
        </w:rPr>
        <w:t>RME</w:t>
      </w:r>
      <w:r w:rsidRPr="008B7771">
        <w:rPr>
          <w:rFonts w:ascii="Times New Roman" w:hAnsi="Times New Roman" w:cs="Times New Roman"/>
          <w:i/>
          <w:sz w:val="24"/>
          <w:szCs w:val="24"/>
        </w:rPr>
        <w:t>.</w:t>
      </w:r>
      <w:r w:rsidRPr="008B7771">
        <w:rPr>
          <w:rFonts w:ascii="Times New Roman" w:hAnsi="Times New Roman" w:cs="Times New Roman"/>
          <w:sz w:val="24"/>
          <w:szCs w:val="24"/>
        </w:rPr>
        <w:t xml:space="preserve"> Diperlukan langkah-langkah yang harus ditempuh oleh guru agar memperoleh hasil yang optimal. Zulkardi (Aisyah, 2007) </w:t>
      </w:r>
      <w:r w:rsidRPr="008B7771">
        <w:rPr>
          <w:rFonts w:ascii="Times New Roman" w:hAnsi="Times New Roman" w:cs="Times New Roman"/>
          <w:color w:val="000000"/>
          <w:sz w:val="24"/>
          <w:szCs w:val="24"/>
        </w:rPr>
        <w:t>mengemukakan  ada 4 (empat) langkah-langkah pendekatan matematika realistik yaitu : “persiapan, pembukaan, proses pembelajaran, dan penutup”. Adapun uraian tentang keempat langkah tersebut adalah sebagai berikut:</w:t>
      </w:r>
    </w:p>
    <w:p w:rsidR="008B7771" w:rsidRPr="008B7771" w:rsidRDefault="008B7771" w:rsidP="008B7771">
      <w:pPr>
        <w:pStyle w:val="ListParagraph"/>
        <w:numPr>
          <w:ilvl w:val="0"/>
          <w:numId w:val="20"/>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 xml:space="preserve">Persiapan </w:t>
      </w:r>
    </w:p>
    <w:p w:rsidR="008B7771" w:rsidRPr="008B7771" w:rsidRDefault="008B7771" w:rsidP="000A7D04">
      <w:pPr>
        <w:autoSpaceDE w:val="0"/>
        <w:autoSpaceDN w:val="0"/>
        <w:adjustRightInd w:val="0"/>
        <w:spacing w:after="0" w:line="480" w:lineRule="auto"/>
        <w:ind w:left="709"/>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Mempersiapkan alat peraga yang dibutuhkan</w:t>
      </w:r>
    </w:p>
    <w:p w:rsidR="008B7771" w:rsidRPr="008B7771" w:rsidRDefault="008B7771" w:rsidP="008B7771">
      <w:pPr>
        <w:pStyle w:val="ListParagraph"/>
        <w:numPr>
          <w:ilvl w:val="0"/>
          <w:numId w:val="23"/>
        </w:numPr>
        <w:tabs>
          <w:tab w:val="left" w:pos="567"/>
        </w:tabs>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Pembukaan</w:t>
      </w:r>
    </w:p>
    <w:p w:rsidR="008B7771" w:rsidRPr="008B7771" w:rsidRDefault="008B7771" w:rsidP="008B7771">
      <w:pPr>
        <w:pStyle w:val="ListParagraph"/>
        <w:numPr>
          <w:ilvl w:val="0"/>
          <w:numId w:val="24"/>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 xml:space="preserve">Memperkenalkan kepada siswa masalah kontekstual yang berhubungan dengan kehidupan sehari-hari </w:t>
      </w:r>
    </w:p>
    <w:p w:rsidR="008B7771" w:rsidRPr="008B7771" w:rsidRDefault="008B7771" w:rsidP="008B7771">
      <w:pPr>
        <w:pStyle w:val="ListParagraph"/>
        <w:numPr>
          <w:ilvl w:val="0"/>
          <w:numId w:val="24"/>
        </w:numPr>
        <w:tabs>
          <w:tab w:val="left" w:pos="567"/>
        </w:tabs>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Menjelaskan kepada siswa cara untuk menyelesaikan masalah yang diberikan guru dalam bentuk LKS dengan cara mereka sendiri</w:t>
      </w:r>
    </w:p>
    <w:p w:rsidR="008B7771" w:rsidRPr="008B7771" w:rsidRDefault="008B7771" w:rsidP="008B7771">
      <w:pPr>
        <w:pStyle w:val="ListParagraph"/>
        <w:numPr>
          <w:ilvl w:val="0"/>
          <w:numId w:val="21"/>
        </w:numPr>
        <w:tabs>
          <w:tab w:val="left" w:pos="567"/>
        </w:tabs>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Proses pembelajaran</w:t>
      </w:r>
    </w:p>
    <w:p w:rsidR="008B7771" w:rsidRPr="008B7771" w:rsidRDefault="008B7771" w:rsidP="001C3ADD">
      <w:pPr>
        <w:pStyle w:val="ListParagraph"/>
        <w:numPr>
          <w:ilvl w:val="0"/>
          <w:numId w:val="18"/>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Membagi siswa ke dalam beberapa kelompok</w:t>
      </w:r>
      <w:r w:rsidR="001C3ADD">
        <w:rPr>
          <w:rFonts w:ascii="Times New Roman" w:hAnsi="Times New Roman" w:cs="Times New Roman"/>
          <w:color w:val="000000"/>
          <w:sz w:val="24"/>
          <w:szCs w:val="24"/>
        </w:rPr>
        <w:t xml:space="preserve"> secara heterogen</w:t>
      </w:r>
    </w:p>
    <w:p w:rsidR="008B7771" w:rsidRPr="008B7771" w:rsidRDefault="001C3ADD" w:rsidP="008B7771">
      <w:pPr>
        <w:pStyle w:val="ListParagraph"/>
        <w:numPr>
          <w:ilvl w:val="0"/>
          <w:numId w:val="18"/>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Menbagi</w:t>
      </w:r>
      <w:r w:rsidR="008B7771" w:rsidRPr="008B7771">
        <w:rPr>
          <w:rFonts w:ascii="Times New Roman" w:hAnsi="Times New Roman" w:cs="Times New Roman"/>
          <w:color w:val="000000"/>
          <w:sz w:val="24"/>
          <w:szCs w:val="24"/>
        </w:rPr>
        <w:t xml:space="preserve"> LKS kepada setiap siswa/kelompok untuk dipecahkan/didiskusikan.</w:t>
      </w:r>
    </w:p>
    <w:p w:rsidR="008B7771" w:rsidRPr="008B7771" w:rsidRDefault="008B7771" w:rsidP="008B7771">
      <w:pPr>
        <w:pStyle w:val="ListParagraph"/>
        <w:numPr>
          <w:ilvl w:val="0"/>
          <w:numId w:val="18"/>
        </w:numPr>
        <w:tabs>
          <w:tab w:val="left" w:pos="567"/>
        </w:tabs>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Setiap siswa/kelompok mencoba berbagai cara untuk menyelesaikan masalah yang ada pada LKS dalam bimbingan dan pengawasan guru</w:t>
      </w:r>
    </w:p>
    <w:p w:rsidR="008B7771" w:rsidRPr="008B7771" w:rsidRDefault="008B7771" w:rsidP="008B7771">
      <w:pPr>
        <w:pStyle w:val="ListParagraph"/>
        <w:numPr>
          <w:ilvl w:val="0"/>
          <w:numId w:val="18"/>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 xml:space="preserve">Setiap siswa/kelompok mempresentasikan hasil diskusinya </w:t>
      </w:r>
    </w:p>
    <w:p w:rsidR="008B7771" w:rsidRPr="008B7771" w:rsidRDefault="008B7771" w:rsidP="008B7771">
      <w:pPr>
        <w:pStyle w:val="ListParagraph"/>
        <w:numPr>
          <w:ilvl w:val="0"/>
          <w:numId w:val="18"/>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Menanggapi hasil kerja/diskusi siswa/kelompok penyaji</w:t>
      </w:r>
    </w:p>
    <w:p w:rsidR="008B7771" w:rsidRPr="008B7771" w:rsidRDefault="008B7771" w:rsidP="008B7771">
      <w:pPr>
        <w:pStyle w:val="ListParagraph"/>
        <w:numPr>
          <w:ilvl w:val="0"/>
          <w:numId w:val="18"/>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lastRenderedPageBreak/>
        <w:t>Mengamati jalannya diskusi kelas sambil mengarahkan siswa untuk mendapatkan cara terbaik dalam menyelesaikan masalah</w:t>
      </w:r>
    </w:p>
    <w:p w:rsidR="008B7771" w:rsidRPr="008B7771" w:rsidRDefault="008B7771" w:rsidP="008B7771">
      <w:pPr>
        <w:pStyle w:val="ListParagraph"/>
        <w:numPr>
          <w:ilvl w:val="0"/>
          <w:numId w:val="22"/>
        </w:numPr>
        <w:tabs>
          <w:tab w:val="left" w:pos="567"/>
        </w:tabs>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Penutup</w:t>
      </w:r>
    </w:p>
    <w:p w:rsidR="008B7771" w:rsidRPr="008B7771" w:rsidRDefault="008B7771" w:rsidP="008B7771">
      <w:pPr>
        <w:pStyle w:val="ListParagraph"/>
        <w:numPr>
          <w:ilvl w:val="0"/>
          <w:numId w:val="19"/>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Mengajak siswa menarik kesimpulan tentang apa yang telah mereka pelajari</w:t>
      </w:r>
    </w:p>
    <w:p w:rsidR="008B7771" w:rsidRPr="008B7771" w:rsidRDefault="008B7771" w:rsidP="008B7771">
      <w:pPr>
        <w:pStyle w:val="ListParagraph"/>
        <w:numPr>
          <w:ilvl w:val="0"/>
          <w:numId w:val="19"/>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8B7771">
        <w:rPr>
          <w:rFonts w:ascii="Times New Roman" w:hAnsi="Times New Roman" w:cs="Times New Roman"/>
          <w:color w:val="000000"/>
          <w:sz w:val="24"/>
          <w:szCs w:val="24"/>
        </w:rPr>
        <w:t>Memberikan soal atau tes tertulis dalam bentuk matematika formal untuk dikerjakan secara individu</w:t>
      </w:r>
    </w:p>
    <w:p w:rsidR="000058A0" w:rsidRPr="002D1129" w:rsidRDefault="008B7771" w:rsidP="002D1129">
      <w:pPr>
        <w:pStyle w:val="ListParagraph"/>
        <w:spacing w:after="0" w:line="480" w:lineRule="auto"/>
        <w:ind w:left="142" w:firstLine="567"/>
        <w:jc w:val="both"/>
        <w:rPr>
          <w:rFonts w:ascii="Times New Roman" w:hAnsi="Times New Roman" w:cs="Times New Roman"/>
          <w:sz w:val="24"/>
          <w:szCs w:val="24"/>
          <w:lang w:val="id-ID"/>
        </w:rPr>
      </w:pPr>
      <w:r w:rsidRPr="008B7771">
        <w:rPr>
          <w:rFonts w:ascii="Times New Roman" w:hAnsi="Times New Roman" w:cs="Times New Roman"/>
          <w:sz w:val="24"/>
          <w:szCs w:val="24"/>
        </w:rPr>
        <w:t xml:space="preserve">Pada pendekatan ini peran guru tidak lebih dari fasilitator, moderator dan evaluator, sementara siswa berpikir, mengkomunikasikan, melatih nuansa demokrasi dengan menghargai pendapat orang lain sehingga penguasaan terhadap materi pelajaran matematika dapat lebih maksimal dengan dukungan alat peraga atau media pembelajaran. Pendekatan </w:t>
      </w:r>
      <w:r w:rsidRPr="008B7771">
        <w:rPr>
          <w:rFonts w:ascii="Times New Roman" w:hAnsi="Times New Roman" w:cs="Times New Roman"/>
          <w:iCs/>
          <w:sz w:val="24"/>
          <w:szCs w:val="24"/>
        </w:rPr>
        <w:t>RME</w:t>
      </w:r>
      <w:r w:rsidRPr="008B7771">
        <w:rPr>
          <w:rFonts w:ascii="Times New Roman" w:hAnsi="Times New Roman" w:cs="Times New Roman"/>
          <w:sz w:val="24"/>
          <w:szCs w:val="24"/>
        </w:rPr>
        <w:t xml:space="preserve"> merupakan pendekatan pembelajaran  yang bertitik tolak dari hal-hal nyata bagi siswa, menekankan keterampilan, berdiskusi, berargumentasi dengan teman sekelas sehingga mereka dapat menemukan sendiri dan pada akhirnya menggunakan matematika itu untuk menyelesaikan masalah, baik secara individu maupun kelompok.</w:t>
      </w:r>
    </w:p>
    <w:p w:rsidR="001F481E" w:rsidRDefault="002D1129" w:rsidP="000A7D04">
      <w:pPr>
        <w:pStyle w:val="ListParagraph"/>
        <w:numPr>
          <w:ilvl w:val="0"/>
          <w:numId w:val="2"/>
        </w:numPr>
        <w:spacing w:after="0" w:line="48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 Belajar</w:t>
      </w:r>
    </w:p>
    <w:p w:rsidR="00CF7F8A" w:rsidRDefault="00CF7F8A" w:rsidP="00F01FE3">
      <w:pPr>
        <w:pStyle w:val="ListParagraph"/>
        <w:numPr>
          <w:ilvl w:val="0"/>
          <w:numId w:val="6"/>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Pengertian Hasil Belajar</w:t>
      </w:r>
    </w:p>
    <w:p w:rsidR="00F01FE3" w:rsidRPr="00F01FE3" w:rsidRDefault="00F01FE3" w:rsidP="000A7D04">
      <w:pPr>
        <w:spacing w:after="0" w:line="480" w:lineRule="auto"/>
        <w:ind w:left="142" w:firstLine="567"/>
        <w:jc w:val="both"/>
        <w:rPr>
          <w:rFonts w:ascii="Times New Roman" w:hAnsi="Times New Roman" w:cs="Times New Roman"/>
          <w:sz w:val="24"/>
          <w:szCs w:val="24"/>
        </w:rPr>
      </w:pPr>
      <w:r w:rsidRPr="00F01FE3">
        <w:rPr>
          <w:rFonts w:ascii="Times New Roman" w:hAnsi="Times New Roman" w:cs="Times New Roman"/>
          <w:sz w:val="24"/>
          <w:szCs w:val="24"/>
        </w:rPr>
        <w:t>Hasil belajar adalah pola-pola perbuatan, nilai-nilai, pengertian-pengertian, sikap-sikap, apresiasi dan keterampilan. Menurut Gagne (Suprijono, 2009), hasil belajar berupa:</w:t>
      </w:r>
    </w:p>
    <w:p w:rsidR="00F01FE3" w:rsidRPr="00F01FE3" w:rsidRDefault="00F01FE3" w:rsidP="000A7D04">
      <w:pPr>
        <w:pStyle w:val="ListParagraph"/>
        <w:numPr>
          <w:ilvl w:val="0"/>
          <w:numId w:val="25"/>
        </w:numPr>
        <w:spacing w:after="0" w:line="480" w:lineRule="auto"/>
        <w:ind w:left="567"/>
        <w:jc w:val="both"/>
        <w:rPr>
          <w:rFonts w:ascii="Times New Roman" w:hAnsi="Times New Roman" w:cs="Times New Roman"/>
          <w:sz w:val="24"/>
          <w:szCs w:val="24"/>
        </w:rPr>
      </w:pPr>
      <w:r w:rsidRPr="00F01FE3">
        <w:rPr>
          <w:rFonts w:ascii="Times New Roman" w:hAnsi="Times New Roman" w:cs="Times New Roman"/>
          <w:sz w:val="24"/>
          <w:szCs w:val="24"/>
        </w:rPr>
        <w:t>Informasi verbal yaitu kapabilitas mengungkapkan pengetahuan dalam bentuk bahasa, baik lisan maupun tertulis.</w:t>
      </w:r>
    </w:p>
    <w:p w:rsidR="00F01FE3" w:rsidRPr="00F01FE3" w:rsidRDefault="00F01FE3" w:rsidP="000A7D04">
      <w:pPr>
        <w:pStyle w:val="ListParagraph"/>
        <w:numPr>
          <w:ilvl w:val="0"/>
          <w:numId w:val="25"/>
        </w:numPr>
        <w:spacing w:after="0" w:line="480" w:lineRule="auto"/>
        <w:ind w:left="567"/>
        <w:jc w:val="both"/>
        <w:rPr>
          <w:rFonts w:ascii="Times New Roman" w:hAnsi="Times New Roman" w:cs="Times New Roman"/>
          <w:sz w:val="24"/>
          <w:szCs w:val="24"/>
        </w:rPr>
      </w:pPr>
      <w:r w:rsidRPr="00F01FE3">
        <w:rPr>
          <w:rFonts w:ascii="Times New Roman" w:hAnsi="Times New Roman" w:cs="Times New Roman"/>
          <w:sz w:val="24"/>
          <w:szCs w:val="24"/>
        </w:rPr>
        <w:lastRenderedPageBreak/>
        <w:t>Keterampilan intelektual yaitu kemampuan mempresentasikan konsep dan lambang.</w:t>
      </w:r>
    </w:p>
    <w:p w:rsidR="00F01FE3" w:rsidRPr="00F01FE3" w:rsidRDefault="00F01FE3" w:rsidP="000A7D04">
      <w:pPr>
        <w:pStyle w:val="ListParagraph"/>
        <w:numPr>
          <w:ilvl w:val="0"/>
          <w:numId w:val="25"/>
        </w:numPr>
        <w:spacing w:after="0" w:line="480" w:lineRule="auto"/>
        <w:ind w:left="567"/>
        <w:jc w:val="both"/>
        <w:rPr>
          <w:rFonts w:ascii="Times New Roman" w:hAnsi="Times New Roman" w:cs="Times New Roman"/>
          <w:sz w:val="24"/>
          <w:szCs w:val="24"/>
        </w:rPr>
      </w:pPr>
      <w:r w:rsidRPr="00F01FE3">
        <w:rPr>
          <w:rFonts w:ascii="Times New Roman" w:hAnsi="Times New Roman" w:cs="Times New Roman"/>
          <w:sz w:val="24"/>
          <w:szCs w:val="24"/>
        </w:rPr>
        <w:t>Starategi kognitif yaitu kecakapan menyalurkan dan mengarahkan aktifitas kognitifnya sendiri.</w:t>
      </w:r>
    </w:p>
    <w:p w:rsidR="00F01FE3" w:rsidRPr="00F01FE3" w:rsidRDefault="00F01FE3" w:rsidP="000A7D04">
      <w:pPr>
        <w:pStyle w:val="ListParagraph"/>
        <w:numPr>
          <w:ilvl w:val="0"/>
          <w:numId w:val="25"/>
        </w:numPr>
        <w:spacing w:after="0" w:line="480" w:lineRule="auto"/>
        <w:ind w:left="567"/>
        <w:jc w:val="both"/>
        <w:rPr>
          <w:rFonts w:ascii="Times New Roman" w:hAnsi="Times New Roman" w:cs="Times New Roman"/>
          <w:sz w:val="24"/>
          <w:szCs w:val="24"/>
        </w:rPr>
      </w:pPr>
      <w:r w:rsidRPr="00F01FE3">
        <w:rPr>
          <w:rFonts w:ascii="Times New Roman" w:hAnsi="Times New Roman" w:cs="Times New Roman"/>
          <w:sz w:val="24"/>
          <w:szCs w:val="24"/>
        </w:rPr>
        <w:t>Keterampilan motorik yaitu kemampuan melakukan serangkaian gerak jasmani dan koordinasi, sehingga terwujud otomatisme gerak jasmani.</w:t>
      </w:r>
    </w:p>
    <w:p w:rsidR="00F01FE3" w:rsidRPr="00F01FE3" w:rsidRDefault="00F01FE3" w:rsidP="00F01FE3">
      <w:pPr>
        <w:pStyle w:val="ListParagraph"/>
        <w:numPr>
          <w:ilvl w:val="0"/>
          <w:numId w:val="25"/>
        </w:numPr>
        <w:spacing w:after="0" w:line="480" w:lineRule="auto"/>
        <w:ind w:left="567"/>
        <w:jc w:val="both"/>
        <w:rPr>
          <w:rFonts w:ascii="Times New Roman" w:hAnsi="Times New Roman" w:cs="Times New Roman"/>
          <w:sz w:val="24"/>
          <w:szCs w:val="24"/>
        </w:rPr>
      </w:pPr>
      <w:r w:rsidRPr="00F01FE3">
        <w:rPr>
          <w:rFonts w:ascii="Times New Roman" w:hAnsi="Times New Roman" w:cs="Times New Roman"/>
          <w:sz w:val="24"/>
          <w:szCs w:val="24"/>
        </w:rPr>
        <w:t>Sikap adalah kemampuan menerima atau menolak objek berdasarkan penilaian terhadap objek tersebut.</w:t>
      </w:r>
    </w:p>
    <w:p w:rsidR="00F01FE3" w:rsidRDefault="00F01FE3" w:rsidP="00F01FE3">
      <w:pPr>
        <w:pStyle w:val="NoSpacing"/>
        <w:spacing w:line="480" w:lineRule="auto"/>
        <w:ind w:left="142" w:firstLine="567"/>
        <w:jc w:val="both"/>
        <w:rPr>
          <w:rFonts w:ascii="Times New Roman" w:hAnsi="Times New Roman" w:cs="Times New Roman"/>
          <w:sz w:val="24"/>
          <w:szCs w:val="24"/>
          <w:lang w:val="id-ID"/>
        </w:rPr>
      </w:pPr>
      <w:r w:rsidRPr="00F01FE3">
        <w:rPr>
          <w:rFonts w:ascii="Times New Roman" w:hAnsi="Times New Roman" w:cs="Times New Roman"/>
          <w:sz w:val="24"/>
          <w:szCs w:val="24"/>
          <w:lang w:val="sv-SE"/>
        </w:rPr>
        <w:t>Sedangkan, Bundu (2008: 66) menyatakan ”hasil belajar adalah perubahan yang mengakibatkan manusia berubah dalam sikap dan tingkah lakunya”.</w:t>
      </w:r>
    </w:p>
    <w:p w:rsidR="000A7D04" w:rsidRPr="000A7D04" w:rsidRDefault="00F01FE3" w:rsidP="000058A0">
      <w:pPr>
        <w:pStyle w:val="NoSpacing"/>
        <w:spacing w:line="480" w:lineRule="auto"/>
        <w:ind w:left="142" w:firstLine="567"/>
        <w:jc w:val="both"/>
        <w:rPr>
          <w:rFonts w:ascii="Times New Roman" w:hAnsi="Times New Roman" w:cs="Times New Roman"/>
          <w:sz w:val="24"/>
          <w:szCs w:val="24"/>
          <w:lang w:val="id-ID"/>
        </w:rPr>
      </w:pPr>
      <w:r w:rsidRPr="00F01FE3">
        <w:rPr>
          <w:rFonts w:ascii="Times New Roman" w:hAnsi="Times New Roman" w:cs="Times New Roman"/>
          <w:sz w:val="24"/>
          <w:szCs w:val="24"/>
          <w:lang w:val="sv-SE"/>
        </w:rPr>
        <w:t xml:space="preserve">Berdasarkan pendapat di atas, hasil belajar dapat diartikan sebagai perubahan tingkah laku berupa penguasaan ilmu pengetahuan, keterampilan, dan sikap seseorang sebagai hasil dari sesuatu yang dipelajari. </w:t>
      </w:r>
      <w:r w:rsidRPr="00F01FE3">
        <w:rPr>
          <w:rFonts w:ascii="Times New Roman" w:hAnsi="Times New Roman" w:cs="Times New Roman"/>
          <w:sz w:val="24"/>
          <w:szCs w:val="24"/>
        </w:rPr>
        <w:t>Hasil belajar dapat diukur dengan menggunakan alat evaluasi yang biasanya disebut tes hasil belajar, di mana hasil belajar yang dimaksud dalam kajian ini adalah hasil belajar matematika.</w:t>
      </w:r>
    </w:p>
    <w:p w:rsidR="00CF7F8A" w:rsidRDefault="00CF7F8A" w:rsidP="00F01FE3">
      <w:pPr>
        <w:pStyle w:val="ListParagraph"/>
        <w:numPr>
          <w:ilvl w:val="0"/>
          <w:numId w:val="6"/>
        </w:numPr>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Faktor-faktor yang Mempengaruhi Hasil Belajar</w:t>
      </w:r>
    </w:p>
    <w:p w:rsidR="00F01FE3" w:rsidRPr="00F01FE3" w:rsidRDefault="00F01FE3" w:rsidP="000A7D04">
      <w:pPr>
        <w:pStyle w:val="BodyTextIndent"/>
        <w:spacing w:after="0" w:line="480" w:lineRule="auto"/>
        <w:ind w:left="142" w:right="-7" w:firstLine="567"/>
        <w:jc w:val="both"/>
      </w:pPr>
      <w:r w:rsidRPr="00F01FE3">
        <w:t xml:space="preserve">Hasil belajar </w:t>
      </w:r>
      <w:r w:rsidR="009B5946">
        <w:t>siswa</w:t>
      </w:r>
      <w:r w:rsidRPr="00F01FE3">
        <w:t xml:space="preserve"> merupakan hasil interaksi antara berbagai faktor yang mempengaruhi, baik dari diri maupun dari luar diri </w:t>
      </w:r>
      <w:r w:rsidR="009B5946">
        <w:t>siswa</w:t>
      </w:r>
      <w:r w:rsidRPr="00F01FE3">
        <w:t xml:space="preserve">. Pengenalan terhadap faktor-faktor tersebut penting sekali artinya dalam membantu </w:t>
      </w:r>
      <w:r w:rsidR="009B5946">
        <w:t>siswa</w:t>
      </w:r>
      <w:r w:rsidRPr="00F01FE3">
        <w:t xml:space="preserve"> mencapai hasil  belajar yang sebaik-baiknya. Di samping itu, diketahuinya faktor-faktor yang mempengaruhi hasil belajar, akan dapat diidentifikasi faktor yang menyebabkan kegagalan bagi </w:t>
      </w:r>
      <w:r w:rsidR="009B5946">
        <w:t>siswa</w:t>
      </w:r>
      <w:r w:rsidRPr="00F01FE3">
        <w:t xml:space="preserve"> sehingga dapat dilakukan antisipasi atau penanganan secara </w:t>
      </w:r>
      <w:r w:rsidRPr="00F01FE3">
        <w:lastRenderedPageBreak/>
        <w:t xml:space="preserve">dini agar </w:t>
      </w:r>
      <w:r w:rsidR="009B5946">
        <w:t>siswa</w:t>
      </w:r>
      <w:r w:rsidRPr="00F01FE3">
        <w:t xml:space="preserve"> tidak gagal dalam belajarnya atau mengalami kesulitan belajar yang dapat menghambat kesuksesan studi </w:t>
      </w:r>
      <w:r w:rsidR="009B5946">
        <w:t>siswa</w:t>
      </w:r>
      <w:r w:rsidRPr="00F01FE3">
        <w:t>.</w:t>
      </w:r>
    </w:p>
    <w:p w:rsidR="00F01FE3" w:rsidRPr="00F01FE3" w:rsidRDefault="00F01FE3" w:rsidP="00F01FE3">
      <w:pPr>
        <w:pStyle w:val="BodyTextIndent"/>
        <w:spacing w:after="0" w:line="480" w:lineRule="auto"/>
        <w:ind w:left="142" w:right="-7" w:firstLine="567"/>
        <w:jc w:val="both"/>
      </w:pPr>
      <w:r w:rsidRPr="00F01FE3">
        <w:rPr>
          <w:color w:val="000000" w:themeColor="text1"/>
        </w:rPr>
        <w:t>Suryabrata (Mappasoro, 2007: 9) mengemukakan bahwa ada dua faktor yang mempengaruhi hasil belajar yaitu, faktor internal dan faktor eksternal. Kedua faktor tersebut dapat diuraikan sebagai berikut:</w:t>
      </w:r>
    </w:p>
    <w:p w:rsidR="00F01FE3" w:rsidRPr="00F01FE3" w:rsidRDefault="00F01FE3" w:rsidP="00F01FE3">
      <w:pPr>
        <w:pStyle w:val="NormalWeb"/>
        <w:numPr>
          <w:ilvl w:val="0"/>
          <w:numId w:val="28"/>
        </w:numPr>
        <w:spacing w:before="0" w:beforeAutospacing="0" w:after="0" w:afterAutospacing="0"/>
        <w:ind w:left="1134" w:right="758" w:hanging="284"/>
        <w:jc w:val="both"/>
        <w:rPr>
          <w:color w:val="000000" w:themeColor="text1"/>
        </w:rPr>
      </w:pPr>
      <w:r w:rsidRPr="00F01FE3">
        <w:rPr>
          <w:color w:val="000000" w:themeColor="text1"/>
        </w:rPr>
        <w:t>Faktor internal</w:t>
      </w:r>
    </w:p>
    <w:p w:rsidR="00F01FE3" w:rsidRPr="00F01FE3" w:rsidRDefault="00F01FE3" w:rsidP="00F01FE3">
      <w:pPr>
        <w:pStyle w:val="NormalWeb"/>
        <w:numPr>
          <w:ilvl w:val="0"/>
          <w:numId w:val="27"/>
        </w:numPr>
        <w:spacing w:before="0" w:beforeAutospacing="0" w:after="0" w:afterAutospacing="0"/>
        <w:ind w:left="1134" w:right="758" w:hanging="284"/>
        <w:jc w:val="both"/>
        <w:rPr>
          <w:color w:val="000000" w:themeColor="text1"/>
        </w:rPr>
      </w:pPr>
      <w:r w:rsidRPr="00F01FE3">
        <w:rPr>
          <w:color w:val="000000" w:themeColor="text1"/>
        </w:rPr>
        <w:t>Faktor fisiologis (jasmaniah) seperti mengalami sakit, cacat tubuh atau perkembangan yang tidak sempurna.</w:t>
      </w:r>
    </w:p>
    <w:p w:rsidR="00F01FE3" w:rsidRPr="00F01FE3" w:rsidRDefault="00F01FE3" w:rsidP="00F01FE3">
      <w:pPr>
        <w:pStyle w:val="NormalWeb"/>
        <w:numPr>
          <w:ilvl w:val="0"/>
          <w:numId w:val="27"/>
        </w:numPr>
        <w:spacing w:before="0" w:beforeAutospacing="0" w:after="0" w:afterAutospacing="0"/>
        <w:ind w:left="1134" w:right="758" w:hanging="284"/>
        <w:jc w:val="both"/>
        <w:rPr>
          <w:color w:val="000000" w:themeColor="text1"/>
        </w:rPr>
      </w:pPr>
      <w:r w:rsidRPr="00F01FE3">
        <w:rPr>
          <w:color w:val="000000" w:themeColor="text1"/>
        </w:rPr>
        <w:t>Faktor psikologis meliputi kematangan belajar, kecerdasan atau intelegensi, minat, konsentrasi, ingatan, dorongan, rasa ingin tahu, dan sebagainya.</w:t>
      </w:r>
    </w:p>
    <w:p w:rsidR="00F01FE3" w:rsidRPr="00F01FE3" w:rsidRDefault="00F01FE3" w:rsidP="00F01FE3">
      <w:pPr>
        <w:pStyle w:val="NormalWeb"/>
        <w:numPr>
          <w:ilvl w:val="0"/>
          <w:numId w:val="28"/>
        </w:numPr>
        <w:spacing w:before="0" w:beforeAutospacing="0" w:after="0" w:afterAutospacing="0"/>
        <w:ind w:left="1134" w:right="758" w:hanging="284"/>
        <w:jc w:val="both"/>
        <w:rPr>
          <w:color w:val="000000" w:themeColor="text1"/>
        </w:rPr>
      </w:pPr>
      <w:r w:rsidRPr="00F01FE3">
        <w:rPr>
          <w:color w:val="000000" w:themeColor="text1"/>
        </w:rPr>
        <w:t xml:space="preserve">Faktor eksternal </w:t>
      </w:r>
    </w:p>
    <w:p w:rsidR="00F01FE3" w:rsidRPr="00F01FE3" w:rsidRDefault="00F01FE3" w:rsidP="00F01FE3">
      <w:pPr>
        <w:pStyle w:val="NormalWeb"/>
        <w:spacing w:before="0" w:beforeAutospacing="0" w:after="0" w:afterAutospacing="0"/>
        <w:ind w:left="1134" w:right="758"/>
        <w:jc w:val="both"/>
        <w:rPr>
          <w:color w:val="000000" w:themeColor="text1"/>
        </w:rPr>
      </w:pPr>
      <w:r w:rsidRPr="00F01FE3">
        <w:rPr>
          <w:color w:val="000000" w:themeColor="text1"/>
        </w:rPr>
        <w:t>Faktor ini berasal dari luar individu yang belajar, meliputi faktor alam fisik, lingkungan, sarana fisik dan non fisik, pengajar serta strategi pembelajaran yang dipilih pengajar dalam menunjang proses belajar mengajar.</w:t>
      </w:r>
    </w:p>
    <w:p w:rsidR="00F01FE3" w:rsidRPr="00F01FE3" w:rsidRDefault="00F01FE3" w:rsidP="00F01FE3">
      <w:pPr>
        <w:pStyle w:val="BodyTextIndent"/>
        <w:spacing w:after="0"/>
        <w:ind w:left="0" w:right="-7" w:firstLine="567"/>
        <w:jc w:val="both"/>
      </w:pPr>
    </w:p>
    <w:p w:rsidR="00F01FE3" w:rsidRPr="00F01FE3" w:rsidRDefault="00F01FE3" w:rsidP="00F01FE3">
      <w:pPr>
        <w:pStyle w:val="BodyTextIndent"/>
        <w:spacing w:after="0" w:line="480" w:lineRule="auto"/>
        <w:ind w:left="142" w:right="-7" w:firstLine="567"/>
        <w:jc w:val="both"/>
      </w:pPr>
      <w:r w:rsidRPr="00F01FE3">
        <w:t>Berdasarkan dari pendapat di atas, dapat disimpulkan bahwa hasil belajar dipengaruhi oleh dua faktor yaitu faktor internal dan faktor eksternal.</w:t>
      </w:r>
    </w:p>
    <w:p w:rsidR="00F01FE3" w:rsidRPr="00F01FE3" w:rsidRDefault="00F01FE3" w:rsidP="00F01FE3">
      <w:pPr>
        <w:pStyle w:val="BodyTextIndent"/>
        <w:spacing w:after="0" w:line="480" w:lineRule="auto"/>
        <w:ind w:left="142" w:right="-7" w:firstLine="567"/>
        <w:jc w:val="both"/>
      </w:pPr>
      <w:r w:rsidRPr="00F01FE3">
        <w:t>Pendapat yang sama dikemukakan oleh Purwanto (2007: 102) tentang faktor-faktor yang mempengaruhi hasil belajar, yaitu:</w:t>
      </w:r>
    </w:p>
    <w:p w:rsidR="00F01FE3" w:rsidRPr="00F01FE3" w:rsidRDefault="00F01FE3" w:rsidP="00F01FE3">
      <w:pPr>
        <w:pStyle w:val="BodyTextIndent"/>
        <w:numPr>
          <w:ilvl w:val="0"/>
          <w:numId w:val="26"/>
        </w:numPr>
        <w:tabs>
          <w:tab w:val="clear" w:pos="1021"/>
        </w:tabs>
        <w:spacing w:after="0"/>
        <w:ind w:left="1134" w:right="758" w:hanging="284"/>
        <w:jc w:val="both"/>
      </w:pPr>
      <w:r w:rsidRPr="00F01FE3">
        <w:t xml:space="preserve">Faktor yang ada pada diri organisme itu sendiri yang kita sebut faktor individual. </w:t>
      </w:r>
    </w:p>
    <w:p w:rsidR="00F01FE3" w:rsidRPr="00F01FE3" w:rsidRDefault="00F01FE3" w:rsidP="00F01FE3">
      <w:pPr>
        <w:pStyle w:val="BodyTextIndent"/>
        <w:numPr>
          <w:ilvl w:val="0"/>
          <w:numId w:val="26"/>
        </w:numPr>
        <w:tabs>
          <w:tab w:val="clear" w:pos="1021"/>
        </w:tabs>
        <w:spacing w:after="0"/>
        <w:ind w:left="1134" w:right="758" w:hanging="284"/>
        <w:jc w:val="both"/>
      </w:pPr>
      <w:r w:rsidRPr="00F01FE3">
        <w:t>Faktor yang ada di luar individu yang kita sebut faktor sosial. Yang termasuk faktor individual antara lain: faktor kematangan/ pertumbuhan, kecerdasan, latihan, motivasi, dan faktor pribadi. Sedangkan yang termasuk faktor sosial antara lain faktor keluarga/keadaan rumah tangga, guru dan cara mengajarnya, alat-alat yang dipergunakan dalam belajar mengajar, lingkungan dan kesempatan yang tersedia, dan motivasi belajar.</w:t>
      </w:r>
    </w:p>
    <w:p w:rsidR="00F01FE3" w:rsidRPr="00F01FE3" w:rsidRDefault="00F01FE3" w:rsidP="00F01FE3">
      <w:pPr>
        <w:pStyle w:val="BodyTextIndent"/>
        <w:spacing w:after="0"/>
        <w:ind w:left="1021" w:right="533"/>
        <w:jc w:val="both"/>
      </w:pPr>
    </w:p>
    <w:p w:rsidR="00F01FE3" w:rsidRPr="001F481E" w:rsidRDefault="00F01FE3" w:rsidP="000A7D04">
      <w:pPr>
        <w:pStyle w:val="ListParagraph"/>
        <w:spacing w:after="0" w:line="480" w:lineRule="auto"/>
        <w:ind w:left="142" w:firstLine="567"/>
        <w:jc w:val="both"/>
        <w:rPr>
          <w:rFonts w:ascii="Times New Roman" w:hAnsi="Times New Roman" w:cs="Times New Roman"/>
          <w:b/>
          <w:bCs/>
          <w:sz w:val="24"/>
          <w:szCs w:val="24"/>
          <w:lang w:val="id-ID"/>
        </w:rPr>
      </w:pPr>
      <w:r w:rsidRPr="00F01FE3">
        <w:rPr>
          <w:rFonts w:ascii="Times New Roman" w:hAnsi="Times New Roman" w:cs="Times New Roman"/>
          <w:sz w:val="24"/>
          <w:szCs w:val="24"/>
        </w:rPr>
        <w:t xml:space="preserve">Berdasarkan pendapat di atas, </w:t>
      </w:r>
      <w:r w:rsidRPr="00F01FE3">
        <w:rPr>
          <w:rFonts w:ascii="Times New Roman" w:hAnsi="Times New Roman" w:cs="Times New Roman"/>
          <w:color w:val="000000" w:themeColor="text1"/>
          <w:sz w:val="24"/>
          <w:szCs w:val="24"/>
        </w:rPr>
        <w:t xml:space="preserve">hasil belajar </w:t>
      </w:r>
      <w:r w:rsidR="009B5946">
        <w:rPr>
          <w:rFonts w:ascii="Times New Roman" w:hAnsi="Times New Roman" w:cs="Times New Roman"/>
          <w:color w:val="000000" w:themeColor="text1"/>
          <w:sz w:val="24"/>
          <w:szCs w:val="24"/>
        </w:rPr>
        <w:t>siswa</w:t>
      </w:r>
      <w:r w:rsidRPr="00F01FE3">
        <w:rPr>
          <w:rFonts w:ascii="Times New Roman" w:hAnsi="Times New Roman" w:cs="Times New Roman"/>
          <w:color w:val="000000" w:themeColor="text1"/>
          <w:sz w:val="24"/>
          <w:szCs w:val="24"/>
        </w:rPr>
        <w:t xml:space="preserve"> dipengaruhi oleh banyak faktor. Secara garis besar faktor-faktor yang mempengaruhi hasil belajar dapat </w:t>
      </w:r>
      <w:r w:rsidRPr="00F01FE3">
        <w:rPr>
          <w:rFonts w:ascii="Times New Roman" w:hAnsi="Times New Roman" w:cs="Times New Roman"/>
          <w:color w:val="000000" w:themeColor="text1"/>
          <w:sz w:val="24"/>
          <w:szCs w:val="24"/>
        </w:rPr>
        <w:lastRenderedPageBreak/>
        <w:t>dibedakan atas dua jenis, yaitu bersumber dari dalam diri manusia yang belajar atau disebut sebagai faktor internal dan faktor yang bersumber dari luar diri manusia yang belajar atau disebut sebagai faktor eksternal.</w:t>
      </w:r>
    </w:p>
    <w:p w:rsidR="001F481E" w:rsidRDefault="001F481E" w:rsidP="000A7D04">
      <w:pPr>
        <w:pStyle w:val="ListParagraph"/>
        <w:numPr>
          <w:ilvl w:val="0"/>
          <w:numId w:val="1"/>
        </w:numPr>
        <w:spacing w:after="0" w:line="480" w:lineRule="auto"/>
        <w:ind w:left="426"/>
        <w:jc w:val="both"/>
        <w:rPr>
          <w:rFonts w:ascii="Times New Roman" w:hAnsi="Times New Roman" w:cs="Times New Roman"/>
          <w:b/>
          <w:bCs/>
          <w:sz w:val="24"/>
          <w:szCs w:val="24"/>
          <w:lang w:val="id-ID"/>
        </w:rPr>
      </w:pPr>
      <w:r w:rsidRPr="001F481E">
        <w:rPr>
          <w:rFonts w:ascii="Times New Roman" w:hAnsi="Times New Roman" w:cs="Times New Roman"/>
          <w:b/>
          <w:bCs/>
          <w:sz w:val="24"/>
          <w:szCs w:val="24"/>
          <w:lang w:val="id-ID"/>
        </w:rPr>
        <w:t>Kerangka Pikir</w:t>
      </w:r>
    </w:p>
    <w:p w:rsidR="00F01FE3" w:rsidRDefault="00F01FE3" w:rsidP="000A7D04">
      <w:pPr>
        <w:pStyle w:val="ListParagraph"/>
        <w:spacing w:after="0" w:line="480" w:lineRule="auto"/>
        <w:ind w:left="142" w:firstLine="567"/>
        <w:jc w:val="both"/>
        <w:rPr>
          <w:rFonts w:ascii="Times New Roman" w:hAnsi="Times New Roman" w:cs="Times New Roman"/>
          <w:sz w:val="24"/>
          <w:szCs w:val="24"/>
          <w:lang w:val="id-ID"/>
        </w:rPr>
      </w:pPr>
      <w:r w:rsidRPr="00F01FE3">
        <w:rPr>
          <w:rFonts w:ascii="Times New Roman" w:hAnsi="Times New Roman" w:cs="Times New Roman"/>
          <w:sz w:val="24"/>
          <w:szCs w:val="24"/>
        </w:rPr>
        <w:t>Agar proses belajar mengajar di kelas meningkat, efektif dan efisien maka diperlukan suatu pendekatan, model, atau metode pembelajaran yang dapat membangkitkan motivasi siswa dalam belajar. Berdasarkan penelitian yang telah dilakukan para ahli, ditemukan bahwa pendekatan, model, atau metode mengajar mempunyai peranan penting dalam meningkatkan hasil belajar.</w:t>
      </w:r>
    </w:p>
    <w:p w:rsidR="00F01FE3" w:rsidRDefault="00F01FE3" w:rsidP="000A7D04">
      <w:pPr>
        <w:pStyle w:val="ListParagraph"/>
        <w:spacing w:after="0" w:line="480" w:lineRule="auto"/>
        <w:ind w:left="142" w:firstLine="567"/>
        <w:jc w:val="both"/>
        <w:rPr>
          <w:rFonts w:ascii="Times New Roman" w:hAnsi="Times New Roman" w:cs="Times New Roman"/>
          <w:bCs/>
          <w:sz w:val="24"/>
          <w:szCs w:val="24"/>
          <w:lang w:val="id-ID"/>
        </w:rPr>
      </w:pPr>
      <w:r w:rsidRPr="00F01FE3">
        <w:rPr>
          <w:rFonts w:ascii="Times New Roman" w:hAnsi="Times New Roman" w:cs="Times New Roman"/>
          <w:bCs/>
          <w:sz w:val="24"/>
          <w:szCs w:val="24"/>
        </w:rPr>
        <w:t xml:space="preserve">Salah satu upaya untuk mencapai proses belajar yang efektif dan efisien adalah dengan mengaitkan pengalaman kehidupan nyata dengan ide-ide matematika dalam pembelajaran di kelas sangat penting dilakukan agar pembelajaran bermakna. </w:t>
      </w:r>
    </w:p>
    <w:p w:rsidR="00F01FE3" w:rsidRDefault="00F01FE3" w:rsidP="002D1129">
      <w:pPr>
        <w:pStyle w:val="ListParagraph"/>
        <w:spacing w:after="0" w:line="480" w:lineRule="auto"/>
        <w:ind w:left="142" w:firstLine="567"/>
        <w:jc w:val="both"/>
        <w:rPr>
          <w:rFonts w:ascii="Times New Roman" w:hAnsi="Times New Roman" w:cs="Times New Roman"/>
          <w:bCs/>
          <w:i/>
          <w:sz w:val="24"/>
          <w:szCs w:val="24"/>
          <w:lang w:val="id-ID"/>
        </w:rPr>
      </w:pPr>
      <w:r w:rsidRPr="002D1129">
        <w:rPr>
          <w:rFonts w:ascii="Times New Roman" w:hAnsi="Times New Roman" w:cs="Times New Roman"/>
          <w:bCs/>
          <w:sz w:val="24"/>
          <w:szCs w:val="24"/>
          <w:lang w:val="id-ID"/>
        </w:rPr>
        <w:t xml:space="preserve">Berdasarkan penjelasan di atas, pembelajaran matematika ditekankan pada keterkaitan antara konsep-konsep matematika dengan pengalaman anak sehari-hari, salah satu pendekatan dalam pembelajaran matematika berorientasi pada pengalaman sehari-hari dan menempatkan matematika dalam kehidupan sehari-hari menunjukkan adanya suatu koneksi dengan dunia nyata </w:t>
      </w:r>
      <w:r w:rsidRPr="002D1129">
        <w:rPr>
          <w:rFonts w:ascii="Times New Roman" w:hAnsi="Times New Roman" w:cs="Times New Roman"/>
          <w:bCs/>
          <w:i/>
          <w:sz w:val="24"/>
          <w:szCs w:val="24"/>
          <w:lang w:val="id-ID"/>
        </w:rPr>
        <w:t>(real-world)</w:t>
      </w:r>
      <w:r w:rsidRPr="002D1129">
        <w:rPr>
          <w:rFonts w:ascii="Times New Roman" w:hAnsi="Times New Roman" w:cs="Times New Roman"/>
          <w:bCs/>
          <w:sz w:val="24"/>
          <w:szCs w:val="24"/>
          <w:lang w:val="id-ID"/>
        </w:rPr>
        <w:t xml:space="preserve"> serta menempatkan penekanan penggunaan suatu situasi yang bisa dibayangkan </w:t>
      </w:r>
      <w:r w:rsidRPr="002D1129">
        <w:rPr>
          <w:rFonts w:ascii="Times New Roman" w:hAnsi="Times New Roman" w:cs="Times New Roman"/>
          <w:bCs/>
          <w:i/>
          <w:sz w:val="24"/>
          <w:szCs w:val="24"/>
          <w:lang w:val="id-ID"/>
        </w:rPr>
        <w:t xml:space="preserve">(imanginable) </w:t>
      </w:r>
      <w:r w:rsidRPr="002D1129">
        <w:rPr>
          <w:rFonts w:ascii="Times New Roman" w:hAnsi="Times New Roman" w:cs="Times New Roman"/>
          <w:bCs/>
          <w:sz w:val="24"/>
          <w:szCs w:val="24"/>
          <w:lang w:val="id-ID"/>
        </w:rPr>
        <w:t xml:space="preserve">adalah pendekatan </w:t>
      </w:r>
      <w:r w:rsidR="002D1129" w:rsidRPr="002D1129">
        <w:rPr>
          <w:rFonts w:ascii="Times New Roman" w:hAnsi="Times New Roman" w:cs="Times New Roman"/>
          <w:bCs/>
          <w:iCs/>
          <w:sz w:val="24"/>
          <w:szCs w:val="24"/>
          <w:lang w:val="id-ID"/>
        </w:rPr>
        <w:t>RME</w:t>
      </w:r>
      <w:r w:rsidRPr="002D1129">
        <w:rPr>
          <w:rFonts w:ascii="Times New Roman" w:hAnsi="Times New Roman" w:cs="Times New Roman"/>
          <w:bCs/>
          <w:i/>
          <w:sz w:val="24"/>
          <w:szCs w:val="24"/>
          <w:lang w:val="id-ID"/>
        </w:rPr>
        <w:t>.</w:t>
      </w:r>
    </w:p>
    <w:p w:rsidR="00F01FE3" w:rsidRDefault="00F01FE3" w:rsidP="002D1129">
      <w:pPr>
        <w:pStyle w:val="ListParagraph"/>
        <w:spacing w:after="0" w:line="480" w:lineRule="auto"/>
        <w:ind w:left="142" w:firstLine="567"/>
        <w:jc w:val="both"/>
        <w:rPr>
          <w:rFonts w:ascii="Times New Roman" w:hAnsi="Times New Roman" w:cs="Times New Roman"/>
          <w:sz w:val="24"/>
          <w:szCs w:val="24"/>
          <w:lang w:val="id-ID"/>
        </w:rPr>
      </w:pPr>
      <w:r w:rsidRPr="002D1129">
        <w:rPr>
          <w:rFonts w:ascii="Times New Roman" w:hAnsi="Times New Roman" w:cs="Times New Roman"/>
          <w:sz w:val="24"/>
          <w:szCs w:val="24"/>
          <w:lang w:val="id-ID"/>
        </w:rPr>
        <w:t xml:space="preserve">Selain itu, melalui pendekatan </w:t>
      </w:r>
      <w:r w:rsidR="002D1129" w:rsidRPr="002D1129">
        <w:rPr>
          <w:rFonts w:ascii="Times New Roman" w:hAnsi="Times New Roman" w:cs="Times New Roman"/>
          <w:bCs/>
          <w:iCs/>
          <w:sz w:val="24"/>
          <w:szCs w:val="24"/>
          <w:lang w:val="id-ID"/>
        </w:rPr>
        <w:t>RME</w:t>
      </w:r>
      <w:r w:rsidRPr="002D1129">
        <w:rPr>
          <w:rFonts w:ascii="Times New Roman" w:hAnsi="Times New Roman" w:cs="Times New Roman"/>
          <w:bCs/>
          <w:i/>
          <w:sz w:val="24"/>
          <w:szCs w:val="24"/>
          <w:lang w:val="id-ID"/>
        </w:rPr>
        <w:t xml:space="preserve"> </w:t>
      </w:r>
      <w:r w:rsidRPr="002D1129">
        <w:rPr>
          <w:rFonts w:ascii="Times New Roman" w:hAnsi="Times New Roman" w:cs="Times New Roman"/>
          <w:sz w:val="24"/>
          <w:szCs w:val="24"/>
          <w:lang w:val="id-ID"/>
        </w:rPr>
        <w:t xml:space="preserve">mampu menimbulkan motivasi belajar siswa karena siswa secara langsung aktif dalam proses belajar mengajar dan </w:t>
      </w:r>
      <w:r w:rsidRPr="002D1129">
        <w:rPr>
          <w:rFonts w:ascii="Times New Roman" w:hAnsi="Times New Roman" w:cs="Times New Roman"/>
          <w:sz w:val="24"/>
          <w:szCs w:val="24"/>
          <w:lang w:val="id-ID"/>
        </w:rPr>
        <w:lastRenderedPageBreak/>
        <w:t>memberikan indikasi bahwa anak akan mengendapkan pemahaman dan tidak akan mudah melupakan karena mereka mengalaminya secara langsung.</w:t>
      </w:r>
    </w:p>
    <w:p w:rsidR="00F01FE3" w:rsidRDefault="00F01FE3" w:rsidP="002D1129">
      <w:pPr>
        <w:pStyle w:val="ListParagraph"/>
        <w:spacing w:after="0" w:line="480" w:lineRule="auto"/>
        <w:ind w:left="142" w:firstLine="567"/>
        <w:jc w:val="both"/>
        <w:rPr>
          <w:rFonts w:ascii="Times New Roman" w:hAnsi="Times New Roman" w:cs="Times New Roman"/>
          <w:sz w:val="24"/>
          <w:szCs w:val="24"/>
          <w:lang w:val="id-ID"/>
        </w:rPr>
      </w:pPr>
      <w:r w:rsidRPr="00F01FE3">
        <w:rPr>
          <w:rFonts w:ascii="Times New Roman" w:hAnsi="Times New Roman" w:cs="Times New Roman"/>
          <w:sz w:val="24"/>
          <w:szCs w:val="24"/>
        </w:rPr>
        <w:t xml:space="preserve">Sehingga pendekatan </w:t>
      </w:r>
      <w:r w:rsidRPr="002D1129">
        <w:rPr>
          <w:rFonts w:ascii="Times New Roman" w:hAnsi="Times New Roman" w:cs="Times New Roman"/>
          <w:bCs/>
          <w:iCs/>
          <w:sz w:val="24"/>
          <w:szCs w:val="24"/>
        </w:rPr>
        <w:t xml:space="preserve">RME </w:t>
      </w:r>
      <w:r w:rsidRPr="00F01FE3">
        <w:rPr>
          <w:rFonts w:ascii="Times New Roman" w:hAnsi="Times New Roman" w:cs="Times New Roman"/>
          <w:sz w:val="24"/>
          <w:szCs w:val="24"/>
        </w:rPr>
        <w:t>diharapkan mampu menjadikan proses belajar mengajar yang efektif serta hasil belajar yang meningkat.</w:t>
      </w:r>
    </w:p>
    <w:p w:rsidR="00F01FE3" w:rsidRDefault="00F01FE3" w:rsidP="002D1129">
      <w:pPr>
        <w:pStyle w:val="ListParagraph"/>
        <w:spacing w:after="0" w:line="480" w:lineRule="auto"/>
        <w:ind w:left="142" w:firstLine="567"/>
        <w:jc w:val="both"/>
        <w:rPr>
          <w:rFonts w:ascii="Times New Roman" w:hAnsi="Times New Roman" w:cs="Times New Roman"/>
          <w:sz w:val="24"/>
          <w:szCs w:val="24"/>
          <w:lang w:val="id-ID"/>
        </w:rPr>
      </w:pPr>
      <w:r w:rsidRPr="00F01FE3">
        <w:rPr>
          <w:rFonts w:ascii="Times New Roman" w:hAnsi="Times New Roman" w:cs="Times New Roman"/>
          <w:sz w:val="24"/>
          <w:szCs w:val="24"/>
          <w:lang w:val="sv-SE"/>
        </w:rPr>
        <w:t xml:space="preserve">Alur kerangka pikir tentang efektivitas </w:t>
      </w:r>
      <w:r w:rsidRPr="00F01FE3">
        <w:rPr>
          <w:rFonts w:ascii="Times New Roman" w:hAnsi="Times New Roman" w:cs="Times New Roman"/>
          <w:bCs/>
          <w:noProof/>
          <w:sz w:val="24"/>
          <w:szCs w:val="24"/>
        </w:rPr>
        <w:t xml:space="preserve">pembelajaran matematika melalui penerapan pendekatan </w:t>
      </w:r>
      <w:r w:rsidRPr="002D1129">
        <w:rPr>
          <w:rFonts w:ascii="Times New Roman" w:hAnsi="Times New Roman" w:cs="Times New Roman"/>
          <w:bCs/>
          <w:noProof/>
          <w:sz w:val="24"/>
          <w:szCs w:val="24"/>
        </w:rPr>
        <w:t>RME</w:t>
      </w:r>
      <w:r w:rsidRPr="00F01FE3">
        <w:rPr>
          <w:rFonts w:ascii="Times New Roman" w:hAnsi="Times New Roman" w:cs="Times New Roman"/>
          <w:bCs/>
          <w:noProof/>
          <w:sz w:val="24"/>
          <w:szCs w:val="24"/>
        </w:rPr>
        <w:t xml:space="preserve"> pada siswa kelas IV SD Inpres Borongkaluku Kecamatan Bontomarannu Kabupaten Gowa</w:t>
      </w:r>
      <w:r w:rsidRPr="00F01FE3">
        <w:rPr>
          <w:rFonts w:ascii="Times New Roman" w:hAnsi="Times New Roman" w:cs="Times New Roman"/>
          <w:bCs/>
          <w:sz w:val="24"/>
          <w:szCs w:val="24"/>
          <w:lang w:val="sv-SE"/>
        </w:rPr>
        <w:t xml:space="preserve"> </w:t>
      </w:r>
      <w:r w:rsidRPr="00F01FE3">
        <w:rPr>
          <w:rFonts w:ascii="Times New Roman" w:hAnsi="Times New Roman" w:cs="Times New Roman"/>
          <w:sz w:val="24"/>
          <w:szCs w:val="24"/>
          <w:lang w:val="sv-SE"/>
        </w:rPr>
        <w:t>digambarkan  sebagai berikut</w:t>
      </w:r>
      <w:r w:rsidRPr="00F01FE3">
        <w:rPr>
          <w:rFonts w:ascii="Times New Roman" w:hAnsi="Times New Roman" w:cs="Times New Roman"/>
          <w:sz w:val="24"/>
          <w:szCs w:val="24"/>
        </w:rPr>
        <w:t>:</w:t>
      </w:r>
    </w:p>
    <w:p w:rsidR="00F25B73" w:rsidRPr="00F01FE3" w:rsidRDefault="00F25B73" w:rsidP="00F25B73">
      <w:pPr>
        <w:pStyle w:val="Default"/>
        <w:spacing w:line="480" w:lineRule="auto"/>
        <w:jc w:val="center"/>
        <w:rPr>
          <w:b/>
        </w:rPr>
      </w:pPr>
    </w:p>
    <w:p w:rsidR="00F25B73" w:rsidRPr="00F01FE3" w:rsidRDefault="007D231D" w:rsidP="00F25B73">
      <w:pPr>
        <w:pStyle w:val="Default"/>
        <w:spacing w:line="480" w:lineRule="auto"/>
        <w:ind w:left="720"/>
        <w:rPr>
          <w:b/>
        </w:rPr>
      </w:pPr>
      <w:r w:rsidRPr="007D231D">
        <w:rPr>
          <w:b/>
          <w:noProof/>
          <w:lang w:val="id-ID" w:eastAsia="id-ID"/>
        </w:rPr>
        <w:pict>
          <v:rect id="_x0000_s1060" style="position:absolute;left:0;text-align:left;margin-left:107.85pt;margin-top:5.6pt;width:209.65pt;height:46.15pt;z-index:251683840" fillcolor="white [3201]" strokecolor="#92cddc [1944]" strokeweight="1pt">
            <v:fill color2="#b6dde8 [1304]" focusposition="1" focussize="" focus="100%" type="gradient"/>
            <v:shadow on="t" type="perspective" color="#205867 [1608]" opacity=".5" offset="1pt" offset2="-3pt"/>
            <v:textbox>
              <w:txbxContent>
                <w:p w:rsidR="00F25B73" w:rsidRPr="00F01FE3" w:rsidRDefault="00646970" w:rsidP="00F25B73">
                  <w:pPr>
                    <w:jc w:val="center"/>
                    <w:rPr>
                      <w:rFonts w:ascii="Times New Roman" w:hAnsi="Times New Roman" w:cs="Times New Roman"/>
                      <w:sz w:val="24"/>
                      <w:szCs w:val="24"/>
                    </w:rPr>
                  </w:pPr>
                  <w:r>
                    <w:rPr>
                      <w:rFonts w:ascii="Times New Roman" w:hAnsi="Times New Roman" w:cs="Times New Roman"/>
                      <w:sz w:val="24"/>
                      <w:szCs w:val="24"/>
                      <w:lang w:val="id-ID"/>
                    </w:rPr>
                    <w:t xml:space="preserve">Penerapan </w:t>
                  </w:r>
                  <w:r w:rsidR="00F25B73" w:rsidRPr="00F01FE3">
                    <w:rPr>
                      <w:rFonts w:ascii="Times New Roman" w:hAnsi="Times New Roman" w:cs="Times New Roman"/>
                      <w:sz w:val="24"/>
                      <w:szCs w:val="24"/>
                    </w:rPr>
                    <w:t xml:space="preserve">Pendekatan </w:t>
                  </w:r>
                  <w:r w:rsidR="00F25B73" w:rsidRPr="00F01FE3">
                    <w:rPr>
                      <w:rFonts w:ascii="Times New Roman" w:hAnsi="Times New Roman" w:cs="Times New Roman"/>
                      <w:bCs/>
                      <w:i/>
                      <w:sz w:val="24"/>
                      <w:szCs w:val="24"/>
                    </w:rPr>
                    <w:t>Realistic Mathematic Education (RME)</w:t>
                  </w:r>
                </w:p>
              </w:txbxContent>
            </v:textbox>
          </v:rect>
        </w:pict>
      </w:r>
    </w:p>
    <w:p w:rsidR="00F25B73" w:rsidRPr="00F01FE3" w:rsidRDefault="007D231D" w:rsidP="00F25B73">
      <w:pPr>
        <w:pStyle w:val="Default"/>
        <w:numPr>
          <w:ilvl w:val="0"/>
          <w:numId w:val="1"/>
        </w:numPr>
        <w:spacing w:line="480" w:lineRule="auto"/>
        <w:jc w:val="center"/>
        <w:rPr>
          <w:b/>
        </w:rPr>
      </w:pPr>
      <w:r w:rsidRPr="007D231D">
        <w:rPr>
          <w:b/>
          <w:noProof/>
          <w:lang w:val="id-ID" w:eastAsia="id-ID"/>
        </w:rPr>
        <w:pict>
          <v:shapetype id="_x0000_t32" coordsize="21600,21600" o:spt="32" o:oned="t" path="m,l21600,21600e" filled="f">
            <v:path arrowok="t" fillok="f" o:connecttype="none"/>
            <o:lock v:ext="edit" shapetype="t"/>
          </v:shapetype>
          <v:shape id="_x0000_s1061" type="#_x0000_t32" style="position:absolute;left:0;text-align:left;margin-left:205.35pt;margin-top:24.15pt;width:0;height:37.5pt;z-index:251684864" o:connectortype="straight"/>
        </w:pict>
      </w:r>
    </w:p>
    <w:p w:rsidR="00F25B73" w:rsidRPr="00F01FE3" w:rsidRDefault="00F25B73" w:rsidP="00F25B73">
      <w:pPr>
        <w:pStyle w:val="Default"/>
        <w:spacing w:line="480" w:lineRule="auto"/>
        <w:ind w:left="720"/>
        <w:rPr>
          <w:b/>
        </w:rPr>
      </w:pPr>
    </w:p>
    <w:p w:rsidR="00F25B73" w:rsidRPr="00F01FE3" w:rsidRDefault="007D231D" w:rsidP="00F25B73">
      <w:pPr>
        <w:pStyle w:val="Default"/>
        <w:spacing w:line="480" w:lineRule="auto"/>
        <w:ind w:left="720"/>
      </w:pPr>
      <w:r w:rsidRPr="007D231D">
        <w:rPr>
          <w:b/>
          <w:noProof/>
          <w:lang w:val="id-ID" w:eastAsia="id-ID"/>
        </w:rPr>
        <w:pict>
          <v:shape id="_x0000_s1062" type="#_x0000_t32" style="position:absolute;left:0;text-align:left;margin-left:46.6pt;margin-top:5.7pt;width:315.5pt;height:.75pt;flip:y;z-index:251685888" o:connectortype="straight"/>
        </w:pict>
      </w:r>
      <w:r w:rsidRPr="007D231D">
        <w:rPr>
          <w:b/>
          <w:noProof/>
        </w:rPr>
        <w:pict>
          <v:shape id="_x0000_s1069" type="#_x0000_t32" style="position:absolute;left:0;text-align:left;margin-left:362.05pt;margin-top:5.7pt;width:.05pt;height:42.05pt;z-index:251693056" o:connectortype="straight">
            <v:stroke endarrow="block"/>
          </v:shape>
        </w:pict>
      </w:r>
      <w:r w:rsidRPr="007D231D">
        <w:rPr>
          <w:b/>
          <w:noProof/>
        </w:rPr>
        <w:pict>
          <v:shape id="_x0000_s1074" type="#_x0000_t32" style="position:absolute;left:0;text-align:left;margin-left:242.1pt;margin-top:6.45pt;width:0;height:42.9pt;z-index:251698176" o:connectortype="straight">
            <v:stroke endarrow="block"/>
          </v:shape>
        </w:pict>
      </w:r>
      <w:r w:rsidRPr="007D231D">
        <w:rPr>
          <w:b/>
          <w:noProof/>
        </w:rPr>
        <w:pict>
          <v:shape id="_x0000_s1068" type="#_x0000_t32" style="position:absolute;left:0;text-align:left;margin-left:144.6pt;margin-top:8.05pt;width:0;height:41.3pt;z-index:251692032" o:connectortype="straight">
            <v:stroke endarrow="block"/>
          </v:shape>
        </w:pict>
      </w:r>
      <w:r w:rsidRPr="007D231D">
        <w:rPr>
          <w:b/>
          <w:noProof/>
        </w:rPr>
        <w:pict>
          <v:shape id="_x0000_s1067" type="#_x0000_t32" style="position:absolute;left:0;text-align:left;margin-left:46.6pt;margin-top:7.3pt;width:0;height:39.75pt;z-index:251691008" o:connectortype="straight">
            <v:stroke endarrow="block"/>
          </v:shape>
        </w:pict>
      </w:r>
    </w:p>
    <w:p w:rsidR="00F25B73" w:rsidRPr="00F01FE3" w:rsidRDefault="007D231D" w:rsidP="00F25B73">
      <w:pPr>
        <w:pStyle w:val="Default"/>
        <w:spacing w:line="480" w:lineRule="auto"/>
        <w:ind w:left="720"/>
      </w:pPr>
      <w:r w:rsidRPr="007D231D">
        <w:rPr>
          <w:b/>
          <w:noProof/>
          <w:lang w:val="id-ID" w:eastAsia="id-ID"/>
        </w:rPr>
        <w:pict>
          <v:rect id="_x0000_s1064" style="position:absolute;left:0;text-align:left;margin-left:102.6pt;margin-top:21.75pt;width:92.25pt;height:43.45pt;z-index:251687936" fillcolor="white [3201]" strokecolor="#92cddc [1944]" strokeweight="1pt">
            <v:fill color2="#b6dde8 [1304]" focusposition="1" focussize="" focus="100%" type="gradient"/>
            <v:shadow on="t" type="perspective" color="#205867 [1608]" opacity=".5" offset="1pt" offset2="-3pt"/>
            <v:textbox style="mso-next-textbox:#_x0000_s1064">
              <w:txbxContent>
                <w:p w:rsidR="00F25B73" w:rsidRPr="000058A0" w:rsidRDefault="00F25B73" w:rsidP="00F25B73">
                  <w:pPr>
                    <w:spacing w:before="240"/>
                    <w:jc w:val="center"/>
                    <w:rPr>
                      <w:rFonts w:ascii="Times New Roman" w:hAnsi="Times New Roman" w:cs="Times New Roman"/>
                      <w:sz w:val="24"/>
                      <w:szCs w:val="24"/>
                      <w:lang w:val="id-ID"/>
                    </w:rPr>
                  </w:pPr>
                  <w:r w:rsidRPr="00F01FE3">
                    <w:rPr>
                      <w:rFonts w:ascii="Times New Roman" w:hAnsi="Times New Roman" w:cs="Times New Roman"/>
                      <w:sz w:val="24"/>
                      <w:szCs w:val="24"/>
                    </w:rPr>
                    <w:t xml:space="preserve">Aktivitas Siswa </w:t>
                  </w:r>
                </w:p>
              </w:txbxContent>
            </v:textbox>
          </v:rect>
        </w:pict>
      </w:r>
      <w:r>
        <w:rPr>
          <w:noProof/>
        </w:rPr>
        <w:pict>
          <v:rect id="_x0000_s1073" style="position:absolute;left:0;text-align:left;margin-left:300.25pt;margin-top:19.45pt;width:135.65pt;height:54.6pt;z-index:251697152" fillcolor="white [3201]" strokecolor="#92cddc [1944]" strokeweight="1pt">
            <v:fill color2="#b6dde8 [1304]" focusposition="1" focussize="" focus="100%" type="gradient"/>
            <v:shadow on="t" type="perspective" color="#205867 [1608]" opacity=".5" offset="1pt" offset2="-3pt"/>
            <v:textbox style="mso-next-textbox:#_x0000_s1073">
              <w:txbxContent>
                <w:p w:rsidR="00F25B73" w:rsidRPr="000058A0" w:rsidRDefault="00F25B73" w:rsidP="00F25B73">
                  <w:pPr>
                    <w:spacing w:before="240"/>
                    <w:jc w:val="center"/>
                    <w:rPr>
                      <w:rFonts w:ascii="Times New Roman" w:hAnsi="Times New Roman" w:cs="Times New Roman"/>
                      <w:sz w:val="24"/>
                      <w:szCs w:val="24"/>
                      <w:lang w:val="id-ID"/>
                    </w:rPr>
                  </w:pPr>
                  <w:r>
                    <w:rPr>
                      <w:rFonts w:ascii="Times New Roman" w:hAnsi="Times New Roman" w:cs="Times New Roman"/>
                      <w:sz w:val="24"/>
                      <w:szCs w:val="24"/>
                      <w:lang w:val="id-ID"/>
                    </w:rPr>
                    <w:t>Kemampuan Guru Mengelola Pembelajaran</w:t>
                  </w:r>
                </w:p>
              </w:txbxContent>
            </v:textbox>
          </v:rect>
        </w:pict>
      </w:r>
      <w:r w:rsidRPr="007D231D">
        <w:rPr>
          <w:b/>
          <w:noProof/>
        </w:rPr>
        <w:pict>
          <v:rect id="_x0000_s1066" style="position:absolute;left:0;text-align:left;margin-left:205.35pt;margin-top:21.75pt;width:83.6pt;height:38.1pt;z-index:251689984" fillcolor="white [3201]" strokecolor="#92cddc [1944]" strokeweight="1pt">
            <v:fill color2="#b6dde8 [1304]" focusposition="1" focussize="" focus="100%" type="gradient"/>
            <v:shadow on="t" type="perspective" color="#205867 [1608]" opacity=".5" offset="1pt" offset2="-3pt"/>
            <v:textbox style="mso-next-textbox:#_x0000_s1066">
              <w:txbxContent>
                <w:p w:rsidR="00F25B73" w:rsidRPr="000058A0" w:rsidRDefault="00F25B73" w:rsidP="00F25B73">
                  <w:pPr>
                    <w:spacing w:before="240"/>
                    <w:jc w:val="center"/>
                    <w:rPr>
                      <w:rFonts w:ascii="Times New Roman" w:hAnsi="Times New Roman" w:cs="Times New Roman"/>
                      <w:sz w:val="24"/>
                      <w:szCs w:val="24"/>
                      <w:lang w:val="id-ID"/>
                    </w:rPr>
                  </w:pPr>
                  <w:r>
                    <w:rPr>
                      <w:rFonts w:ascii="Times New Roman" w:hAnsi="Times New Roman" w:cs="Times New Roman"/>
                      <w:sz w:val="24"/>
                      <w:szCs w:val="24"/>
                      <w:lang w:val="id-ID"/>
                    </w:rPr>
                    <w:t>Respon Siswa</w:t>
                  </w:r>
                </w:p>
              </w:txbxContent>
            </v:textbox>
          </v:rect>
        </w:pict>
      </w:r>
      <w:r w:rsidRPr="007D231D">
        <w:rPr>
          <w:b/>
          <w:noProof/>
          <w:lang w:val="id-ID" w:eastAsia="id-ID"/>
        </w:rPr>
        <w:pict>
          <v:rect id="_x0000_s1063" style="position:absolute;left:0;text-align:left;margin-left:-6.9pt;margin-top:20.15pt;width:99pt;height:57.05pt;z-index:251686912" fillcolor="white [3201]" strokecolor="#92cddc [1944]" strokeweight="1pt">
            <v:fill color2="#b6dde8 [1304]" focusposition="1" focussize="" focus="100%" type="gradient"/>
            <v:shadow on="t" type="perspective" color="#205867 [1608]" opacity=".5" offset="1pt" offset2="-3pt"/>
            <v:textbox style="mso-next-textbox:#_x0000_s1063">
              <w:txbxContent>
                <w:p w:rsidR="00F25B73" w:rsidRPr="00F01FE3" w:rsidRDefault="00F25B73" w:rsidP="00F25B73">
                  <w:pPr>
                    <w:spacing w:before="240" w:line="360" w:lineRule="auto"/>
                    <w:jc w:val="center"/>
                    <w:rPr>
                      <w:rFonts w:ascii="Times New Roman" w:hAnsi="Times New Roman" w:cs="Times New Roman"/>
                      <w:sz w:val="24"/>
                      <w:szCs w:val="24"/>
                    </w:rPr>
                  </w:pPr>
                  <w:r>
                    <w:rPr>
                      <w:rFonts w:ascii="Times New Roman" w:hAnsi="Times New Roman" w:cs="Times New Roman"/>
                      <w:sz w:val="24"/>
                      <w:szCs w:val="24"/>
                      <w:lang w:val="id-ID"/>
                    </w:rPr>
                    <w:t>Ketuntasan Belajar</w:t>
                  </w:r>
                </w:p>
              </w:txbxContent>
            </v:textbox>
          </v:rect>
        </w:pict>
      </w:r>
    </w:p>
    <w:p w:rsidR="00F25B73" w:rsidRPr="00F01FE3" w:rsidRDefault="00F25B73" w:rsidP="00F25B73">
      <w:pPr>
        <w:pStyle w:val="Default"/>
        <w:spacing w:line="480" w:lineRule="auto"/>
        <w:ind w:left="720"/>
      </w:pPr>
    </w:p>
    <w:p w:rsidR="00F25B73" w:rsidRPr="00F01FE3" w:rsidRDefault="007D231D" w:rsidP="00F25B73">
      <w:pPr>
        <w:pStyle w:val="Default"/>
        <w:spacing w:line="480" w:lineRule="auto"/>
        <w:ind w:left="720"/>
        <w:rPr>
          <w:b/>
        </w:rPr>
      </w:pPr>
      <w:r w:rsidRPr="007D231D">
        <w:rPr>
          <w:noProof/>
        </w:rPr>
        <w:pict>
          <v:shape id="_x0000_s1075" type="#_x0000_t32" style="position:absolute;left:0;text-align:left;margin-left:148.35pt;margin-top:10pt;width:72.1pt;height:95.9pt;z-index:251699200" o:connectortype="straight">
            <v:stroke endarrow="block"/>
          </v:shape>
        </w:pict>
      </w:r>
      <w:r w:rsidRPr="007D231D">
        <w:rPr>
          <w:noProof/>
        </w:rPr>
        <w:pict>
          <v:shape id="_x0000_s1070" type="#_x0000_t32" style="position:absolute;left:0;text-align:left;margin-left:55.35pt;margin-top:22pt;width:165.1pt;height:83.9pt;z-index:251694080" o:connectortype="straight">
            <v:stroke endarrow="block"/>
          </v:shape>
        </w:pict>
      </w:r>
      <w:r w:rsidRPr="007D231D">
        <w:rPr>
          <w:noProof/>
        </w:rPr>
        <w:pict>
          <v:shape id="_x0000_s1072" type="#_x0000_t32" style="position:absolute;left:0;text-align:left;margin-left:220.45pt;margin-top:22pt;width:155.9pt;height:83.9pt;flip:x;z-index:251696128" o:connectortype="straight">
            <v:stroke endarrow="block"/>
          </v:shape>
        </w:pict>
      </w:r>
      <w:r w:rsidRPr="007D231D">
        <w:rPr>
          <w:noProof/>
        </w:rPr>
        <w:pict>
          <v:shape id="_x0000_s1071" type="#_x0000_t32" style="position:absolute;left:0;text-align:left;margin-left:220.45pt;margin-top:7.5pt;width:29.15pt;height:98.4pt;flip:x;z-index:251695104" o:connectortype="straight">
            <v:stroke endarrow="block"/>
          </v:shape>
        </w:pict>
      </w:r>
    </w:p>
    <w:p w:rsidR="00F25B73" w:rsidRPr="00F01FE3" w:rsidRDefault="00F25B73" w:rsidP="00F25B73">
      <w:pPr>
        <w:pStyle w:val="Default"/>
        <w:spacing w:line="480" w:lineRule="auto"/>
        <w:ind w:left="720"/>
        <w:rPr>
          <w:b/>
        </w:rPr>
      </w:pPr>
    </w:p>
    <w:p w:rsidR="00F25B73" w:rsidRPr="00F01FE3" w:rsidRDefault="00F25B73" w:rsidP="00F25B73">
      <w:pPr>
        <w:pStyle w:val="Default"/>
        <w:spacing w:line="480" w:lineRule="auto"/>
        <w:ind w:left="720"/>
        <w:rPr>
          <w:b/>
        </w:rPr>
      </w:pPr>
    </w:p>
    <w:p w:rsidR="00F25B73" w:rsidRPr="00F01FE3" w:rsidRDefault="007D231D" w:rsidP="00F25B73">
      <w:pPr>
        <w:pStyle w:val="Default"/>
        <w:spacing w:line="480" w:lineRule="auto"/>
        <w:ind w:left="720"/>
        <w:rPr>
          <w:b/>
        </w:rPr>
      </w:pPr>
      <w:r w:rsidRPr="007D231D">
        <w:rPr>
          <w:b/>
          <w:noProof/>
          <w:lang w:val="id-ID" w:eastAsia="id-ID"/>
        </w:rPr>
        <w:pict>
          <v:rect id="_x0000_s1065" style="position:absolute;left:0;text-align:left;margin-left:157.35pt;margin-top:23.1pt;width:123pt;height:39.75pt;z-index:251688960" fillcolor="white [3201]" strokecolor="#92cddc [1944]" strokeweight="1pt">
            <v:fill color2="#b6dde8 [1304]" focusposition="1" focussize="" focus="100%" type="gradient"/>
            <v:shadow on="t" type="perspective" color="#205867 [1608]" opacity=".5" offset="1pt" offset2="-3pt"/>
            <v:textbox style="mso-next-textbox:#_x0000_s1065">
              <w:txbxContent>
                <w:p w:rsidR="00F25B73" w:rsidRPr="00F25B73" w:rsidRDefault="00F25B73" w:rsidP="00F25B73">
                  <w:pPr>
                    <w:spacing w:before="240"/>
                    <w:jc w:val="center"/>
                    <w:rPr>
                      <w:rFonts w:ascii="Times New Roman" w:hAnsi="Times New Roman" w:cs="Times New Roman"/>
                      <w:sz w:val="24"/>
                      <w:szCs w:val="24"/>
                      <w:lang w:val="id-ID"/>
                    </w:rPr>
                  </w:pPr>
                  <w:r>
                    <w:rPr>
                      <w:rFonts w:ascii="Times New Roman" w:hAnsi="Times New Roman" w:cs="Times New Roman"/>
                      <w:sz w:val="24"/>
                      <w:szCs w:val="24"/>
                      <w:lang w:val="id-ID"/>
                    </w:rPr>
                    <w:t>Efektivitas</w:t>
                  </w:r>
                </w:p>
              </w:txbxContent>
            </v:textbox>
          </v:rect>
        </w:pict>
      </w:r>
    </w:p>
    <w:p w:rsidR="00F25B73" w:rsidRPr="00F01FE3" w:rsidRDefault="00F25B73" w:rsidP="00F25B73">
      <w:pPr>
        <w:pStyle w:val="Default"/>
        <w:spacing w:line="480" w:lineRule="auto"/>
        <w:ind w:left="720"/>
      </w:pPr>
    </w:p>
    <w:p w:rsidR="00F25B73" w:rsidRPr="00F25B73" w:rsidRDefault="00F25B73" w:rsidP="00F25B73">
      <w:pPr>
        <w:spacing w:after="0" w:line="480" w:lineRule="auto"/>
        <w:rPr>
          <w:rFonts w:ascii="Times New Roman" w:hAnsi="Times New Roman" w:cs="Times New Roman"/>
          <w:b/>
          <w:sz w:val="24"/>
          <w:szCs w:val="24"/>
          <w:lang w:val="id-ID"/>
        </w:rPr>
      </w:pPr>
    </w:p>
    <w:p w:rsidR="002D1129" w:rsidRDefault="00F25B73" w:rsidP="00F25B73">
      <w:pPr>
        <w:pStyle w:val="Default"/>
        <w:spacing w:line="480" w:lineRule="auto"/>
        <w:jc w:val="center"/>
        <w:rPr>
          <w:color w:val="auto"/>
          <w:lang w:val="id-ID"/>
        </w:rPr>
      </w:pPr>
      <w:r w:rsidRPr="00356131">
        <w:rPr>
          <w:b/>
        </w:rPr>
        <w:t xml:space="preserve">Gambar </w:t>
      </w:r>
      <w:r>
        <w:rPr>
          <w:b/>
          <w:lang w:val="id-ID"/>
        </w:rPr>
        <w:t>2.</w:t>
      </w:r>
      <w:r>
        <w:rPr>
          <w:b/>
        </w:rPr>
        <w:t>1</w:t>
      </w:r>
      <w:r>
        <w:rPr>
          <w:b/>
          <w:lang w:val="id-ID"/>
        </w:rPr>
        <w:t>:</w:t>
      </w:r>
      <w:r w:rsidRPr="00356131">
        <w:rPr>
          <w:b/>
        </w:rPr>
        <w:t xml:space="preserve"> Skema Kerangka Pikir</w:t>
      </w:r>
    </w:p>
    <w:p w:rsidR="00356131" w:rsidRPr="00356131" w:rsidRDefault="00356131" w:rsidP="00F25B73">
      <w:pPr>
        <w:spacing w:after="0" w:line="480" w:lineRule="auto"/>
        <w:rPr>
          <w:rFonts w:ascii="Times New Roman" w:hAnsi="Times New Roman" w:cs="Times New Roman"/>
          <w:b/>
          <w:sz w:val="24"/>
          <w:szCs w:val="24"/>
          <w:lang w:val="id-ID"/>
        </w:rPr>
      </w:pPr>
    </w:p>
    <w:p w:rsidR="001F481E" w:rsidRPr="00356131" w:rsidRDefault="001F481E" w:rsidP="00356131">
      <w:pPr>
        <w:pStyle w:val="ListParagraph"/>
        <w:numPr>
          <w:ilvl w:val="0"/>
          <w:numId w:val="29"/>
        </w:numPr>
        <w:spacing w:after="0" w:line="480" w:lineRule="auto"/>
        <w:ind w:left="426"/>
        <w:jc w:val="both"/>
        <w:rPr>
          <w:rFonts w:ascii="Times New Roman" w:hAnsi="Times New Roman" w:cs="Times New Roman"/>
          <w:sz w:val="24"/>
          <w:szCs w:val="24"/>
          <w:lang w:val="id-ID"/>
        </w:rPr>
      </w:pPr>
      <w:r w:rsidRPr="00356131">
        <w:rPr>
          <w:rFonts w:ascii="Times New Roman" w:hAnsi="Times New Roman" w:cs="Times New Roman"/>
          <w:b/>
          <w:bCs/>
          <w:sz w:val="24"/>
          <w:szCs w:val="24"/>
          <w:lang w:val="id-ID"/>
        </w:rPr>
        <w:lastRenderedPageBreak/>
        <w:t>Hipotesis</w:t>
      </w:r>
    </w:p>
    <w:p w:rsidR="00356131" w:rsidRPr="00356131" w:rsidRDefault="00356131" w:rsidP="00356131">
      <w:pPr>
        <w:spacing w:after="0" w:line="480" w:lineRule="auto"/>
        <w:ind w:left="142" w:firstLine="567"/>
        <w:jc w:val="both"/>
        <w:rPr>
          <w:rFonts w:ascii="Times New Roman" w:hAnsi="Times New Roman" w:cs="Times New Roman"/>
          <w:sz w:val="24"/>
          <w:szCs w:val="24"/>
        </w:rPr>
      </w:pPr>
      <w:r w:rsidRPr="00356131">
        <w:rPr>
          <w:rFonts w:ascii="Times New Roman" w:hAnsi="Times New Roman" w:cs="Times New Roman"/>
          <w:sz w:val="24"/>
          <w:szCs w:val="24"/>
        </w:rPr>
        <w:t>Berdasarkan kajian pustaka dan kerangka pikir yang telah dikemukakan di atas, maka hipotesis penelitian ini dirumuskan sebagai berikut:</w:t>
      </w:r>
    </w:p>
    <w:p w:rsidR="00356131" w:rsidRPr="00356131" w:rsidRDefault="00356131" w:rsidP="00356131">
      <w:pPr>
        <w:spacing w:after="0" w:line="480" w:lineRule="auto"/>
        <w:jc w:val="both"/>
        <w:rPr>
          <w:rFonts w:ascii="Times New Roman" w:hAnsi="Times New Roman" w:cs="Times New Roman"/>
          <w:sz w:val="24"/>
          <w:szCs w:val="24"/>
        </w:rPr>
      </w:pPr>
      <w:r w:rsidRPr="00356131">
        <w:rPr>
          <w:rFonts w:ascii="Times New Roman" w:hAnsi="Times New Roman" w:cs="Times New Roman"/>
          <w:sz w:val="24"/>
          <w:szCs w:val="24"/>
        </w:rPr>
        <w:t xml:space="preserve">“Jika pendekatan </w:t>
      </w:r>
      <w:r w:rsidRPr="00356131">
        <w:rPr>
          <w:rFonts w:ascii="Times New Roman" w:hAnsi="Times New Roman" w:cs="Times New Roman"/>
          <w:bCs/>
          <w:i/>
          <w:sz w:val="24"/>
          <w:szCs w:val="24"/>
        </w:rPr>
        <w:t xml:space="preserve">Realistic Mathematic Education (RME) </w:t>
      </w:r>
      <w:r w:rsidRPr="00356131">
        <w:rPr>
          <w:rFonts w:ascii="Times New Roman" w:hAnsi="Times New Roman" w:cs="Times New Roman"/>
          <w:bCs/>
          <w:iCs/>
          <w:sz w:val="24"/>
          <w:szCs w:val="24"/>
        </w:rPr>
        <w:t xml:space="preserve">digunakan pada </w:t>
      </w:r>
      <w:r w:rsidRPr="00356131">
        <w:rPr>
          <w:rFonts w:ascii="Times New Roman" w:hAnsi="Times New Roman" w:cs="Times New Roman"/>
          <w:sz w:val="24"/>
          <w:szCs w:val="24"/>
        </w:rPr>
        <w:t>pembelajaran matematika siswa kelas IV SD Inpres Borongkaluku, maka pembelajaran matematika di kelas ini akan efektif”.</w:t>
      </w:r>
    </w:p>
    <w:p w:rsidR="00356131" w:rsidRPr="00356131" w:rsidRDefault="00356131" w:rsidP="00356131">
      <w:pPr>
        <w:spacing w:after="0" w:line="480" w:lineRule="auto"/>
        <w:jc w:val="both"/>
        <w:rPr>
          <w:rFonts w:ascii="Times New Roman" w:hAnsi="Times New Roman" w:cs="Times New Roman"/>
          <w:sz w:val="24"/>
          <w:szCs w:val="24"/>
        </w:rPr>
      </w:pPr>
      <w:r w:rsidRPr="00356131">
        <w:rPr>
          <w:rFonts w:ascii="Times New Roman" w:hAnsi="Times New Roman" w:cs="Times New Roman"/>
          <w:sz w:val="24"/>
          <w:szCs w:val="24"/>
        </w:rPr>
        <w:t>Untuk pengujian secara statistik, hipotesis ini dirumuskan sebagai berikut:</w:t>
      </w:r>
    </w:p>
    <w:p w:rsidR="00356131" w:rsidRPr="00356131" w:rsidRDefault="00356131" w:rsidP="00EF4E0A">
      <w:pPr>
        <w:pStyle w:val="NormalWeb"/>
        <w:spacing w:before="0" w:beforeAutospacing="0" w:after="0" w:afterAutospacing="0" w:line="480" w:lineRule="auto"/>
        <w:jc w:val="center"/>
        <w:rPr>
          <w:lang w:val="id-ID"/>
        </w:rPr>
      </w:pPr>
      <w:r w:rsidRPr="00356131">
        <w:t>H</w:t>
      </w:r>
      <w:r w:rsidRPr="00356131">
        <w:rPr>
          <w:vertAlign w:val="subscript"/>
        </w:rPr>
        <w:t>0</w:t>
      </w:r>
      <w:r w:rsidRPr="00356131">
        <w:t xml:space="preserve">: </w:t>
      </w:r>
      <w:r w:rsidR="00EF4E0A" w:rsidRPr="000942A7">
        <w:t>µ</w:t>
      </w:r>
      <w:r w:rsidR="00EF4E0A" w:rsidRPr="000942A7">
        <w:rPr>
          <w:vertAlign w:val="subscript"/>
        </w:rPr>
        <w:t xml:space="preserve">1 </w:t>
      </w:r>
      <w:r w:rsidR="00EF4E0A" w:rsidRPr="000942A7">
        <w:t>= µ</w:t>
      </w:r>
      <w:r w:rsidR="00EF4E0A" w:rsidRPr="000942A7">
        <w:rPr>
          <w:vertAlign w:val="subscript"/>
        </w:rPr>
        <w:t>2</w:t>
      </w:r>
      <w:r w:rsidR="00EF4E0A">
        <w:rPr>
          <w:vertAlign w:val="subscript"/>
          <w:lang w:val="id-ID"/>
        </w:rPr>
        <w:t xml:space="preserve">        </w:t>
      </w:r>
      <w:r w:rsidRPr="00356131">
        <w:rPr>
          <w:i/>
        </w:rPr>
        <w:t xml:space="preserve">melawan </w:t>
      </w:r>
      <w:r w:rsidR="00EF4E0A">
        <w:rPr>
          <w:i/>
          <w:lang w:val="id-ID"/>
        </w:rPr>
        <w:t xml:space="preserve">     </w:t>
      </w:r>
      <w:r w:rsidRPr="00356131">
        <w:t>H</w:t>
      </w:r>
      <w:r w:rsidRPr="00356131">
        <w:rPr>
          <w:vertAlign w:val="subscript"/>
        </w:rPr>
        <w:t>1</w:t>
      </w:r>
      <w:r w:rsidRPr="00356131">
        <w:t xml:space="preserve">: </w:t>
      </w:r>
      <w:r w:rsidR="00EF4E0A" w:rsidRPr="000942A7">
        <w:t>µ</w:t>
      </w:r>
      <w:r w:rsidR="00EF4E0A" w:rsidRPr="000942A7">
        <w:rPr>
          <w:vertAlign w:val="subscript"/>
        </w:rPr>
        <w:t xml:space="preserve">1 </w:t>
      </w:r>
      <w:r w:rsidR="00EF4E0A" w:rsidRPr="000942A7">
        <w:t>&lt; µ</w:t>
      </w:r>
      <w:r w:rsidR="00EF4E0A" w:rsidRPr="000942A7">
        <w:rPr>
          <w:vertAlign w:val="subscript"/>
        </w:rPr>
        <w:t>2</w:t>
      </w:r>
    </w:p>
    <w:p w:rsidR="00356131" w:rsidRPr="00356131" w:rsidRDefault="00356131" w:rsidP="00356131">
      <w:pPr>
        <w:pStyle w:val="NormalWeb"/>
        <w:spacing w:before="0" w:beforeAutospacing="0" w:after="0" w:afterAutospacing="0" w:line="480" w:lineRule="auto"/>
      </w:pPr>
      <w:r w:rsidRPr="00356131">
        <w:t>Dimana;</w:t>
      </w:r>
    </w:p>
    <w:p w:rsidR="00356131" w:rsidRPr="00356131" w:rsidRDefault="00356131" w:rsidP="00356131">
      <w:pPr>
        <w:pStyle w:val="NormalWeb"/>
        <w:spacing w:before="0" w:beforeAutospacing="0" w:after="0" w:afterAutospacing="0" w:line="480" w:lineRule="auto"/>
      </w:pPr>
      <w:r w:rsidRPr="00356131">
        <w:t>µ</w:t>
      </w:r>
      <w:r w:rsidRPr="00356131">
        <w:rPr>
          <w:vertAlign w:val="subscript"/>
        </w:rPr>
        <w:t xml:space="preserve">1 </w:t>
      </w:r>
      <w:r w:rsidRPr="00356131">
        <w:t>= Skor rata-rata hasil tes sebelum pembelajaran (Skor Pretest)</w:t>
      </w:r>
    </w:p>
    <w:p w:rsidR="00356131" w:rsidRPr="00356131" w:rsidRDefault="00356131" w:rsidP="00356131">
      <w:pPr>
        <w:spacing w:after="0" w:line="480" w:lineRule="auto"/>
        <w:jc w:val="both"/>
        <w:rPr>
          <w:rFonts w:ascii="Times New Roman" w:hAnsi="Times New Roman" w:cs="Times New Roman"/>
          <w:sz w:val="24"/>
          <w:szCs w:val="24"/>
          <w:lang w:val="id-ID"/>
        </w:rPr>
      </w:pPr>
      <w:r w:rsidRPr="00356131">
        <w:rPr>
          <w:rFonts w:ascii="Times New Roman" w:hAnsi="Times New Roman" w:cs="Times New Roman"/>
          <w:sz w:val="24"/>
          <w:szCs w:val="24"/>
        </w:rPr>
        <w:t>µ</w:t>
      </w:r>
      <w:r w:rsidRPr="00356131">
        <w:rPr>
          <w:rFonts w:ascii="Times New Roman" w:hAnsi="Times New Roman" w:cs="Times New Roman"/>
          <w:sz w:val="24"/>
          <w:szCs w:val="24"/>
          <w:vertAlign w:val="subscript"/>
        </w:rPr>
        <w:t xml:space="preserve">2 </w:t>
      </w:r>
      <w:r w:rsidRPr="00356131">
        <w:rPr>
          <w:rFonts w:ascii="Times New Roman" w:hAnsi="Times New Roman" w:cs="Times New Roman"/>
          <w:sz w:val="24"/>
          <w:szCs w:val="24"/>
        </w:rPr>
        <w:t>= Skor rata-rata hasil tes setelah pembelajaran (Skor Post Test)</w:t>
      </w:r>
    </w:p>
    <w:sectPr w:rsidR="00356131" w:rsidRPr="00356131" w:rsidSect="00081A85">
      <w:headerReference w:type="default" r:id="rId9"/>
      <w:pgSz w:w="12240" w:h="15840"/>
      <w:pgMar w:top="2268" w:right="1701" w:bottom="1701" w:left="2268" w:header="1701" w:footer="567"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C4E" w:rsidRDefault="004E5C4E" w:rsidP="00AF30D5">
      <w:pPr>
        <w:spacing w:after="0" w:line="240" w:lineRule="auto"/>
      </w:pPr>
      <w:r>
        <w:separator/>
      </w:r>
    </w:p>
  </w:endnote>
  <w:endnote w:type="continuationSeparator" w:id="1">
    <w:p w:rsidR="004E5C4E" w:rsidRDefault="004E5C4E" w:rsidP="00AF3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C4E" w:rsidRDefault="004E5C4E" w:rsidP="00AF30D5">
      <w:pPr>
        <w:spacing w:after="0" w:line="240" w:lineRule="auto"/>
      </w:pPr>
      <w:r>
        <w:separator/>
      </w:r>
    </w:p>
  </w:footnote>
  <w:footnote w:type="continuationSeparator" w:id="1">
    <w:p w:rsidR="004E5C4E" w:rsidRDefault="004E5C4E" w:rsidP="00AF3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5095"/>
      <w:docPartObj>
        <w:docPartGallery w:val="Page Numbers (Top of Page)"/>
        <w:docPartUnique/>
      </w:docPartObj>
    </w:sdtPr>
    <w:sdtContent>
      <w:p w:rsidR="00AF30D5" w:rsidRDefault="007D231D">
        <w:pPr>
          <w:pStyle w:val="Header"/>
          <w:jc w:val="right"/>
        </w:pPr>
        <w:fldSimple w:instr=" PAGE   \* MERGEFORMAT ">
          <w:r w:rsidR="00606C11">
            <w:rPr>
              <w:noProof/>
            </w:rPr>
            <w:t>27</w:t>
          </w:r>
        </w:fldSimple>
      </w:p>
    </w:sdtContent>
  </w:sdt>
  <w:p w:rsidR="00AF30D5" w:rsidRDefault="00AF3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10E"/>
    <w:multiLevelType w:val="hybridMultilevel"/>
    <w:tmpl w:val="78FAA668"/>
    <w:lvl w:ilvl="0" w:tplc="04090019">
      <w:start w:val="1"/>
      <w:numFmt w:val="lowerLetter"/>
      <w:lvlText w:val="%1."/>
      <w:lvlJc w:val="left"/>
      <w:pPr>
        <w:ind w:left="360" w:hanging="360"/>
      </w:pPr>
      <w:rPr>
        <w:rFonts w:hint="default"/>
      </w:rPr>
    </w:lvl>
    <w:lvl w:ilvl="1" w:tplc="04090019">
      <w:start w:val="1"/>
      <w:numFmt w:val="lowerLetter"/>
      <w:lvlText w:val="%2."/>
      <w:lvlJc w:val="left"/>
      <w:pPr>
        <w:ind w:left="1932" w:hanging="360"/>
      </w:pPr>
    </w:lvl>
    <w:lvl w:ilvl="2" w:tplc="CB1EC8C6">
      <w:start w:val="1"/>
      <w:numFmt w:val="decimal"/>
      <w:lvlText w:val="%3."/>
      <w:lvlJc w:val="left"/>
      <w:pPr>
        <w:ind w:left="2832" w:hanging="360"/>
      </w:pPr>
      <w:rPr>
        <w:rFonts w:hint="default"/>
        <w:b w:val="0"/>
      </w:rPr>
    </w:lvl>
    <w:lvl w:ilvl="3" w:tplc="C70E03CE">
      <w:start w:val="1"/>
      <w:numFmt w:val="decimal"/>
      <w:lvlText w:val="%4."/>
      <w:lvlJc w:val="left"/>
      <w:pPr>
        <w:ind w:left="360" w:hanging="360"/>
      </w:pPr>
      <w:rPr>
        <w:rFonts w:hint="default"/>
        <w:b w:val="0"/>
      </w:rPr>
    </w:lvl>
    <w:lvl w:ilvl="4" w:tplc="04090015">
      <w:start w:val="1"/>
      <w:numFmt w:val="upperLetter"/>
      <w:lvlText w:val="%5."/>
      <w:lvlJc w:val="left"/>
      <w:pPr>
        <w:ind w:left="4092" w:hanging="360"/>
      </w:pPr>
    </w:lvl>
    <w:lvl w:ilvl="5" w:tplc="04090011">
      <w:start w:val="1"/>
      <w:numFmt w:val="decimal"/>
      <w:lvlText w:val="%6)"/>
      <w:lvlJc w:val="left"/>
      <w:pPr>
        <w:ind w:left="180" w:hanging="180"/>
      </w:pPr>
    </w:lvl>
    <w:lvl w:ilvl="6" w:tplc="63A2DC38">
      <w:start w:val="1"/>
      <w:numFmt w:val="lowerLetter"/>
      <w:lvlText w:val="%7)"/>
      <w:lvlJc w:val="left"/>
      <w:pPr>
        <w:ind w:left="360" w:hanging="360"/>
      </w:pPr>
      <w:rPr>
        <w:rFonts w:hint="default"/>
      </w:rPr>
    </w:lvl>
    <w:lvl w:ilvl="7" w:tplc="04090019" w:tentative="1">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1">
    <w:nsid w:val="0AB50208"/>
    <w:multiLevelType w:val="hybridMultilevel"/>
    <w:tmpl w:val="1062D29A"/>
    <w:lvl w:ilvl="0" w:tplc="3FE817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FFB49E9"/>
    <w:multiLevelType w:val="hybridMultilevel"/>
    <w:tmpl w:val="C8CA859C"/>
    <w:lvl w:ilvl="0" w:tplc="33EAFC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1ED67E1"/>
    <w:multiLevelType w:val="hybridMultilevel"/>
    <w:tmpl w:val="CE0C5804"/>
    <w:lvl w:ilvl="0" w:tplc="A18CEA2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13C22949"/>
    <w:multiLevelType w:val="hybridMultilevel"/>
    <w:tmpl w:val="87786C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E666BD"/>
    <w:multiLevelType w:val="hybridMultilevel"/>
    <w:tmpl w:val="F39C62D6"/>
    <w:lvl w:ilvl="0" w:tplc="F886B6B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D3C3938"/>
    <w:multiLevelType w:val="hybridMultilevel"/>
    <w:tmpl w:val="D1229290"/>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nsid w:val="1E8A4AE8"/>
    <w:multiLevelType w:val="hybridMultilevel"/>
    <w:tmpl w:val="EA5696FA"/>
    <w:lvl w:ilvl="0" w:tplc="CBA29E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485352B"/>
    <w:multiLevelType w:val="hybridMultilevel"/>
    <w:tmpl w:val="ED78D8B0"/>
    <w:lvl w:ilvl="0" w:tplc="8728A27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857CC"/>
    <w:multiLevelType w:val="hybridMultilevel"/>
    <w:tmpl w:val="56902C08"/>
    <w:lvl w:ilvl="0" w:tplc="4A66BD1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E33D40"/>
    <w:multiLevelType w:val="hybridMultilevel"/>
    <w:tmpl w:val="9926E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E4035"/>
    <w:multiLevelType w:val="hybridMultilevel"/>
    <w:tmpl w:val="6BC0385A"/>
    <w:lvl w:ilvl="0" w:tplc="192ABA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4EB5546"/>
    <w:multiLevelType w:val="hybridMultilevel"/>
    <w:tmpl w:val="9806C9C0"/>
    <w:lvl w:ilvl="0" w:tplc="07C6A00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9B2B9A"/>
    <w:multiLevelType w:val="hybridMultilevel"/>
    <w:tmpl w:val="CCB00278"/>
    <w:lvl w:ilvl="0" w:tplc="EBAE316E">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4">
    <w:nsid w:val="3D720AA2"/>
    <w:multiLevelType w:val="hybridMultilevel"/>
    <w:tmpl w:val="5D0298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72CA3"/>
    <w:multiLevelType w:val="hybridMultilevel"/>
    <w:tmpl w:val="ACB2BEDA"/>
    <w:lvl w:ilvl="0" w:tplc="50425FB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6">
    <w:nsid w:val="43A97AC8"/>
    <w:multiLevelType w:val="hybridMultilevel"/>
    <w:tmpl w:val="2200ABE0"/>
    <w:lvl w:ilvl="0" w:tplc="84B0ED64">
      <w:start w:val="1"/>
      <w:numFmt w:val="decimal"/>
      <w:lvlText w:val="%1."/>
      <w:lvlJc w:val="left"/>
      <w:pPr>
        <w:ind w:left="360" w:hanging="360"/>
      </w:pPr>
      <w:rPr>
        <w:rFonts w:hint="default"/>
        <w:b w:val="0"/>
      </w:rPr>
    </w:lvl>
    <w:lvl w:ilvl="1" w:tplc="9AFC3CEA">
      <w:start w:val="1"/>
      <w:numFmt w:val="decimal"/>
      <w:lvlText w:val="%2."/>
      <w:lvlJc w:val="left"/>
      <w:pPr>
        <w:ind w:left="3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FC80784C">
      <w:start w:val="1"/>
      <w:numFmt w:val="lowerLetter"/>
      <w:lvlText w:val="%5."/>
      <w:lvlJc w:val="left"/>
      <w:pPr>
        <w:ind w:left="644" w:hanging="360"/>
      </w:pPr>
      <w:rPr>
        <w:b/>
        <w:bCs/>
      </w:rPr>
    </w:lvl>
    <w:lvl w:ilvl="5" w:tplc="E2686A16">
      <w:start w:val="1"/>
      <w:numFmt w:val="decimal"/>
      <w:lvlText w:val="%6)"/>
      <w:lvlJc w:val="right"/>
      <w:pPr>
        <w:ind w:left="322" w:hanging="180"/>
      </w:pPr>
      <w:rPr>
        <w:rFonts w:ascii="Times New Roman" w:eastAsia="Calibri" w:hAnsi="Times New Roman" w:cs="Times New Roman"/>
      </w:rPr>
    </w:lvl>
    <w:lvl w:ilvl="6" w:tplc="7512993A">
      <w:start w:val="1"/>
      <w:numFmt w:val="decimal"/>
      <w:lvlText w:val="(%7)"/>
      <w:lvlJc w:val="left"/>
      <w:pPr>
        <w:ind w:left="644" w:hanging="360"/>
      </w:pPr>
      <w:rPr>
        <w:rFonts w:hint="default"/>
      </w:rPr>
    </w:lvl>
    <w:lvl w:ilvl="7" w:tplc="304C3CA4">
      <w:start w:val="1"/>
      <w:numFmt w:val="lowerLetter"/>
      <w:lvlText w:val="%8."/>
      <w:lvlJc w:val="left"/>
      <w:pPr>
        <w:ind w:left="644" w:hanging="360"/>
      </w:pPr>
      <w:rPr>
        <w:b/>
        <w:bCs/>
      </w:rPr>
    </w:lvl>
    <w:lvl w:ilvl="8" w:tplc="0F62681E">
      <w:start w:val="1"/>
      <w:numFmt w:val="upperLetter"/>
      <w:lvlText w:val="%9."/>
      <w:lvlJc w:val="left"/>
      <w:pPr>
        <w:ind w:left="360" w:hanging="360"/>
      </w:pPr>
      <w:rPr>
        <w:rFonts w:hint="default"/>
        <w:b w:val="0"/>
      </w:rPr>
    </w:lvl>
  </w:abstractNum>
  <w:abstractNum w:abstractNumId="17">
    <w:nsid w:val="46E61BE1"/>
    <w:multiLevelType w:val="hybridMultilevel"/>
    <w:tmpl w:val="8212609A"/>
    <w:lvl w:ilvl="0" w:tplc="0B4E188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D72840"/>
    <w:multiLevelType w:val="hybridMultilevel"/>
    <w:tmpl w:val="F0E65E88"/>
    <w:lvl w:ilvl="0" w:tplc="98C0ABD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1487D84"/>
    <w:multiLevelType w:val="hybridMultilevel"/>
    <w:tmpl w:val="08E24620"/>
    <w:lvl w:ilvl="0" w:tplc="E2686A16">
      <w:start w:val="1"/>
      <w:numFmt w:val="decimal"/>
      <w:lvlText w:val="%1)"/>
      <w:lvlJc w:val="right"/>
      <w:pPr>
        <w:ind w:left="322" w:hanging="18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6000B"/>
    <w:multiLevelType w:val="hybridMultilevel"/>
    <w:tmpl w:val="92B0EE08"/>
    <w:lvl w:ilvl="0" w:tplc="F22C07D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F449C2"/>
    <w:multiLevelType w:val="hybridMultilevel"/>
    <w:tmpl w:val="7C6CB3AA"/>
    <w:lvl w:ilvl="0" w:tplc="2AFEC538">
      <w:start w:val="1"/>
      <w:numFmt w:val="decimal"/>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2">
    <w:nsid w:val="571631F2"/>
    <w:multiLevelType w:val="hybridMultilevel"/>
    <w:tmpl w:val="848ECCCC"/>
    <w:lvl w:ilvl="0" w:tplc="97865B0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CF4D3D"/>
    <w:multiLevelType w:val="hybridMultilevel"/>
    <w:tmpl w:val="A9FA59BE"/>
    <w:lvl w:ilvl="0" w:tplc="E59040B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7433D6"/>
    <w:multiLevelType w:val="hybridMultilevel"/>
    <w:tmpl w:val="B74A0FC6"/>
    <w:lvl w:ilvl="0" w:tplc="A200668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F07719"/>
    <w:multiLevelType w:val="hybridMultilevel"/>
    <w:tmpl w:val="91F6066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9F13EF"/>
    <w:multiLevelType w:val="multilevel"/>
    <w:tmpl w:val="BA4A44A2"/>
    <w:lvl w:ilvl="0">
      <w:start w:val="1"/>
      <w:numFmt w:val="decimal"/>
      <w:lvlText w:val="%1."/>
      <w:lvlJc w:val="left"/>
      <w:pPr>
        <w:ind w:left="3905" w:hanging="360"/>
      </w:pPr>
      <w:rPr>
        <w:rFonts w:hint="default"/>
      </w:rPr>
    </w:lvl>
    <w:lvl w:ilvl="1">
      <w:start w:val="3"/>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27">
    <w:nsid w:val="6D6165D6"/>
    <w:multiLevelType w:val="hybridMultilevel"/>
    <w:tmpl w:val="09FC4E1A"/>
    <w:lvl w:ilvl="0" w:tplc="04090019">
      <w:start w:val="1"/>
      <w:numFmt w:val="lowerLetter"/>
      <w:lvlText w:val="%1."/>
      <w:lvlJc w:val="left"/>
      <w:pPr>
        <w:ind w:left="45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28">
    <w:nsid w:val="6D6A3BFC"/>
    <w:multiLevelType w:val="hybridMultilevel"/>
    <w:tmpl w:val="04CECBEA"/>
    <w:lvl w:ilvl="0" w:tplc="1B20ED96">
      <w:start w:val="1"/>
      <w:numFmt w:val="decimal"/>
      <w:lvlText w:val="%1) "/>
      <w:lvlJc w:val="left"/>
      <w:pPr>
        <w:tabs>
          <w:tab w:val="num" w:pos="1021"/>
        </w:tabs>
        <w:ind w:left="1021" w:hanging="341"/>
      </w:pPr>
      <w:rPr>
        <w:rFonts w:hint="default"/>
      </w:rPr>
    </w:lvl>
    <w:lvl w:ilvl="1" w:tplc="3814B010">
      <w:start w:val="1"/>
      <w:numFmt w:val="decimal"/>
      <w:lvlText w:val="%2."/>
      <w:lvlJc w:val="left"/>
      <w:pPr>
        <w:ind w:left="3338"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2"/>
  </w:num>
  <w:num w:numId="4">
    <w:abstractNumId w:val="7"/>
  </w:num>
  <w:num w:numId="5">
    <w:abstractNumId w:val="18"/>
  </w:num>
  <w:num w:numId="6">
    <w:abstractNumId w:val="9"/>
  </w:num>
  <w:num w:numId="7">
    <w:abstractNumId w:val="3"/>
  </w:num>
  <w:num w:numId="8">
    <w:abstractNumId w:val="25"/>
  </w:num>
  <w:num w:numId="9">
    <w:abstractNumId w:val="4"/>
  </w:num>
  <w:num w:numId="10">
    <w:abstractNumId w:val="15"/>
  </w:num>
  <w:num w:numId="11">
    <w:abstractNumId w:val="5"/>
  </w:num>
  <w:num w:numId="12">
    <w:abstractNumId w:val="13"/>
  </w:num>
  <w:num w:numId="13">
    <w:abstractNumId w:val="6"/>
  </w:num>
  <w:num w:numId="14">
    <w:abstractNumId w:val="0"/>
  </w:num>
  <w:num w:numId="15">
    <w:abstractNumId w:val="16"/>
  </w:num>
  <w:num w:numId="16">
    <w:abstractNumId w:val="19"/>
  </w:num>
  <w:num w:numId="17">
    <w:abstractNumId w:val="1"/>
  </w:num>
  <w:num w:numId="18">
    <w:abstractNumId w:val="17"/>
  </w:num>
  <w:num w:numId="19">
    <w:abstractNumId w:val="24"/>
  </w:num>
  <w:num w:numId="20">
    <w:abstractNumId w:val="21"/>
  </w:num>
  <w:num w:numId="21">
    <w:abstractNumId w:val="12"/>
  </w:num>
  <w:num w:numId="22">
    <w:abstractNumId w:val="23"/>
  </w:num>
  <w:num w:numId="23">
    <w:abstractNumId w:val="22"/>
  </w:num>
  <w:num w:numId="24">
    <w:abstractNumId w:val="20"/>
  </w:num>
  <w:num w:numId="25">
    <w:abstractNumId w:val="27"/>
  </w:num>
  <w:num w:numId="26">
    <w:abstractNumId w:val="28"/>
  </w:num>
  <w:num w:numId="27">
    <w:abstractNumId w:val="26"/>
  </w:num>
  <w:num w:numId="28">
    <w:abstractNumId w:val="1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6958"/>
    <w:rsid w:val="000058A0"/>
    <w:rsid w:val="00005BDC"/>
    <w:rsid w:val="000078FD"/>
    <w:rsid w:val="000113A8"/>
    <w:rsid w:val="000244BB"/>
    <w:rsid w:val="00025236"/>
    <w:rsid w:val="00025AA3"/>
    <w:rsid w:val="00030A38"/>
    <w:rsid w:val="00031226"/>
    <w:rsid w:val="00034DF0"/>
    <w:rsid w:val="000364BB"/>
    <w:rsid w:val="00036B41"/>
    <w:rsid w:val="00040F40"/>
    <w:rsid w:val="00046AA5"/>
    <w:rsid w:val="000564A9"/>
    <w:rsid w:val="0006254E"/>
    <w:rsid w:val="0006464B"/>
    <w:rsid w:val="00064876"/>
    <w:rsid w:val="000659BA"/>
    <w:rsid w:val="00066863"/>
    <w:rsid w:val="0006794A"/>
    <w:rsid w:val="00067FB6"/>
    <w:rsid w:val="00070A52"/>
    <w:rsid w:val="00070F2B"/>
    <w:rsid w:val="00071B52"/>
    <w:rsid w:val="00071C74"/>
    <w:rsid w:val="00075D84"/>
    <w:rsid w:val="00075F38"/>
    <w:rsid w:val="00076B0C"/>
    <w:rsid w:val="00081A85"/>
    <w:rsid w:val="000842F7"/>
    <w:rsid w:val="00084447"/>
    <w:rsid w:val="00084FAD"/>
    <w:rsid w:val="00086A5C"/>
    <w:rsid w:val="00091C51"/>
    <w:rsid w:val="00094718"/>
    <w:rsid w:val="0009528A"/>
    <w:rsid w:val="00096CBA"/>
    <w:rsid w:val="000A094D"/>
    <w:rsid w:val="000A3A58"/>
    <w:rsid w:val="000A7D04"/>
    <w:rsid w:val="000B2D34"/>
    <w:rsid w:val="000B3E66"/>
    <w:rsid w:val="000B443E"/>
    <w:rsid w:val="000B7749"/>
    <w:rsid w:val="000C26F9"/>
    <w:rsid w:val="000C2D7D"/>
    <w:rsid w:val="000C4D1E"/>
    <w:rsid w:val="000C6334"/>
    <w:rsid w:val="000D38B2"/>
    <w:rsid w:val="000D52E7"/>
    <w:rsid w:val="000D6C4C"/>
    <w:rsid w:val="000D6C58"/>
    <w:rsid w:val="000D6F07"/>
    <w:rsid w:val="000D798E"/>
    <w:rsid w:val="000E01BB"/>
    <w:rsid w:val="000F18D9"/>
    <w:rsid w:val="000F2EE3"/>
    <w:rsid w:val="000F4E6D"/>
    <w:rsid w:val="000F50CE"/>
    <w:rsid w:val="0010415D"/>
    <w:rsid w:val="001134C2"/>
    <w:rsid w:val="001145B8"/>
    <w:rsid w:val="00117D32"/>
    <w:rsid w:val="00120BBB"/>
    <w:rsid w:val="00120C0E"/>
    <w:rsid w:val="00121C92"/>
    <w:rsid w:val="00125137"/>
    <w:rsid w:val="00125457"/>
    <w:rsid w:val="00130242"/>
    <w:rsid w:val="001304C7"/>
    <w:rsid w:val="00131D3E"/>
    <w:rsid w:val="00131F8A"/>
    <w:rsid w:val="00132FA1"/>
    <w:rsid w:val="0013523E"/>
    <w:rsid w:val="00135C64"/>
    <w:rsid w:val="00136742"/>
    <w:rsid w:val="00140153"/>
    <w:rsid w:val="001419FC"/>
    <w:rsid w:val="00142934"/>
    <w:rsid w:val="00142EDE"/>
    <w:rsid w:val="00144A67"/>
    <w:rsid w:val="00147393"/>
    <w:rsid w:val="00150A16"/>
    <w:rsid w:val="00150C8B"/>
    <w:rsid w:val="00151E0E"/>
    <w:rsid w:val="001533FD"/>
    <w:rsid w:val="001622DB"/>
    <w:rsid w:val="00162573"/>
    <w:rsid w:val="00163090"/>
    <w:rsid w:val="00165B41"/>
    <w:rsid w:val="00170ABD"/>
    <w:rsid w:val="0017152E"/>
    <w:rsid w:val="00173BB1"/>
    <w:rsid w:val="0017785E"/>
    <w:rsid w:val="00181498"/>
    <w:rsid w:val="00190732"/>
    <w:rsid w:val="00190A77"/>
    <w:rsid w:val="00193CA6"/>
    <w:rsid w:val="001943B1"/>
    <w:rsid w:val="00197412"/>
    <w:rsid w:val="001A19F7"/>
    <w:rsid w:val="001A28B7"/>
    <w:rsid w:val="001A28B9"/>
    <w:rsid w:val="001A3E90"/>
    <w:rsid w:val="001A4174"/>
    <w:rsid w:val="001A574F"/>
    <w:rsid w:val="001A625B"/>
    <w:rsid w:val="001B0E69"/>
    <w:rsid w:val="001B3860"/>
    <w:rsid w:val="001B5E0E"/>
    <w:rsid w:val="001C0544"/>
    <w:rsid w:val="001C3ADD"/>
    <w:rsid w:val="001C4A53"/>
    <w:rsid w:val="001C596E"/>
    <w:rsid w:val="001C5D9D"/>
    <w:rsid w:val="001C689F"/>
    <w:rsid w:val="001D28DB"/>
    <w:rsid w:val="001E16E9"/>
    <w:rsid w:val="001E7506"/>
    <w:rsid w:val="001E7C3E"/>
    <w:rsid w:val="001F11A5"/>
    <w:rsid w:val="001F481E"/>
    <w:rsid w:val="001F677D"/>
    <w:rsid w:val="001F7189"/>
    <w:rsid w:val="00200FED"/>
    <w:rsid w:val="00201DDD"/>
    <w:rsid w:val="0020330B"/>
    <w:rsid w:val="00204A70"/>
    <w:rsid w:val="00205730"/>
    <w:rsid w:val="0021447A"/>
    <w:rsid w:val="00214F23"/>
    <w:rsid w:val="00216A0E"/>
    <w:rsid w:val="00216C38"/>
    <w:rsid w:val="0022001C"/>
    <w:rsid w:val="00220EB7"/>
    <w:rsid w:val="0022362C"/>
    <w:rsid w:val="00225089"/>
    <w:rsid w:val="0022797B"/>
    <w:rsid w:val="00231AE5"/>
    <w:rsid w:val="00236BFF"/>
    <w:rsid w:val="002433CB"/>
    <w:rsid w:val="002444BE"/>
    <w:rsid w:val="00244CB3"/>
    <w:rsid w:val="002509A7"/>
    <w:rsid w:val="00251749"/>
    <w:rsid w:val="00251A29"/>
    <w:rsid w:val="00253390"/>
    <w:rsid w:val="0025342A"/>
    <w:rsid w:val="002538AF"/>
    <w:rsid w:val="00255081"/>
    <w:rsid w:val="00256EA9"/>
    <w:rsid w:val="0026248B"/>
    <w:rsid w:val="00262DAC"/>
    <w:rsid w:val="00263CC6"/>
    <w:rsid w:val="0026521B"/>
    <w:rsid w:val="00265CB2"/>
    <w:rsid w:val="00274969"/>
    <w:rsid w:val="002802BF"/>
    <w:rsid w:val="00283E59"/>
    <w:rsid w:val="002857FF"/>
    <w:rsid w:val="002918C2"/>
    <w:rsid w:val="002919AE"/>
    <w:rsid w:val="00292FDD"/>
    <w:rsid w:val="00293FBA"/>
    <w:rsid w:val="0029410C"/>
    <w:rsid w:val="0029560B"/>
    <w:rsid w:val="00296654"/>
    <w:rsid w:val="002974CC"/>
    <w:rsid w:val="002A0D95"/>
    <w:rsid w:val="002A2019"/>
    <w:rsid w:val="002A389A"/>
    <w:rsid w:val="002A5FCE"/>
    <w:rsid w:val="002A6A8E"/>
    <w:rsid w:val="002C10B6"/>
    <w:rsid w:val="002C4EAF"/>
    <w:rsid w:val="002C6C83"/>
    <w:rsid w:val="002C7BC7"/>
    <w:rsid w:val="002D1129"/>
    <w:rsid w:val="002D1844"/>
    <w:rsid w:val="002E072D"/>
    <w:rsid w:val="002E3B91"/>
    <w:rsid w:val="002E69AD"/>
    <w:rsid w:val="002F0180"/>
    <w:rsid w:val="002F0383"/>
    <w:rsid w:val="002F5549"/>
    <w:rsid w:val="002F5C20"/>
    <w:rsid w:val="00300065"/>
    <w:rsid w:val="00300ED8"/>
    <w:rsid w:val="00301470"/>
    <w:rsid w:val="00301C1D"/>
    <w:rsid w:val="00305022"/>
    <w:rsid w:val="00310445"/>
    <w:rsid w:val="00312142"/>
    <w:rsid w:val="00312F27"/>
    <w:rsid w:val="0032183E"/>
    <w:rsid w:val="00325301"/>
    <w:rsid w:val="00326192"/>
    <w:rsid w:val="00326C05"/>
    <w:rsid w:val="0033066C"/>
    <w:rsid w:val="00331925"/>
    <w:rsid w:val="003328A6"/>
    <w:rsid w:val="00334120"/>
    <w:rsid w:val="0033458B"/>
    <w:rsid w:val="0033626E"/>
    <w:rsid w:val="00340C68"/>
    <w:rsid w:val="0034223D"/>
    <w:rsid w:val="003439D8"/>
    <w:rsid w:val="00343BA6"/>
    <w:rsid w:val="00343E33"/>
    <w:rsid w:val="0034613D"/>
    <w:rsid w:val="00346A7A"/>
    <w:rsid w:val="00347B46"/>
    <w:rsid w:val="003500E2"/>
    <w:rsid w:val="00350A0D"/>
    <w:rsid w:val="00350BF4"/>
    <w:rsid w:val="003547E2"/>
    <w:rsid w:val="003550FE"/>
    <w:rsid w:val="003560CB"/>
    <w:rsid w:val="00356131"/>
    <w:rsid w:val="003618E2"/>
    <w:rsid w:val="003619F6"/>
    <w:rsid w:val="00361C7E"/>
    <w:rsid w:val="00365E7D"/>
    <w:rsid w:val="00367D6E"/>
    <w:rsid w:val="003701F3"/>
    <w:rsid w:val="003708E2"/>
    <w:rsid w:val="00370E95"/>
    <w:rsid w:val="00372070"/>
    <w:rsid w:val="0037391C"/>
    <w:rsid w:val="00373BEA"/>
    <w:rsid w:val="00375174"/>
    <w:rsid w:val="00377B8C"/>
    <w:rsid w:val="0038458B"/>
    <w:rsid w:val="00384ECD"/>
    <w:rsid w:val="003852D6"/>
    <w:rsid w:val="00385ABD"/>
    <w:rsid w:val="00385B9F"/>
    <w:rsid w:val="003861A7"/>
    <w:rsid w:val="0039174F"/>
    <w:rsid w:val="00392671"/>
    <w:rsid w:val="00394C84"/>
    <w:rsid w:val="003A10F3"/>
    <w:rsid w:val="003A5A43"/>
    <w:rsid w:val="003A7F1B"/>
    <w:rsid w:val="003B1B37"/>
    <w:rsid w:val="003B3EEE"/>
    <w:rsid w:val="003B47C1"/>
    <w:rsid w:val="003B4D94"/>
    <w:rsid w:val="003B521A"/>
    <w:rsid w:val="003B726E"/>
    <w:rsid w:val="003B7687"/>
    <w:rsid w:val="003C0649"/>
    <w:rsid w:val="003C0C76"/>
    <w:rsid w:val="003C1A1A"/>
    <w:rsid w:val="003C2094"/>
    <w:rsid w:val="003C266D"/>
    <w:rsid w:val="003C43CE"/>
    <w:rsid w:val="003C6B76"/>
    <w:rsid w:val="003C7BFD"/>
    <w:rsid w:val="003D202B"/>
    <w:rsid w:val="003D3B2C"/>
    <w:rsid w:val="003D6611"/>
    <w:rsid w:val="003D66F4"/>
    <w:rsid w:val="003E22C2"/>
    <w:rsid w:val="003E4A4C"/>
    <w:rsid w:val="003E6320"/>
    <w:rsid w:val="003F0371"/>
    <w:rsid w:val="003F06ED"/>
    <w:rsid w:val="003F0FD6"/>
    <w:rsid w:val="003F12C1"/>
    <w:rsid w:val="003F17ED"/>
    <w:rsid w:val="003F2497"/>
    <w:rsid w:val="003F2873"/>
    <w:rsid w:val="003F2B8C"/>
    <w:rsid w:val="003F4672"/>
    <w:rsid w:val="003F692F"/>
    <w:rsid w:val="003F6E8A"/>
    <w:rsid w:val="003F7C4D"/>
    <w:rsid w:val="00402C26"/>
    <w:rsid w:val="004030D2"/>
    <w:rsid w:val="00407972"/>
    <w:rsid w:val="004107BB"/>
    <w:rsid w:val="00410EA6"/>
    <w:rsid w:val="004148D3"/>
    <w:rsid w:val="004165A6"/>
    <w:rsid w:val="00417DB0"/>
    <w:rsid w:val="00420760"/>
    <w:rsid w:val="00424216"/>
    <w:rsid w:val="00424A50"/>
    <w:rsid w:val="00424D0A"/>
    <w:rsid w:val="004308D8"/>
    <w:rsid w:val="00430CED"/>
    <w:rsid w:val="0043134A"/>
    <w:rsid w:val="004358C1"/>
    <w:rsid w:val="00435ECC"/>
    <w:rsid w:val="004369E5"/>
    <w:rsid w:val="00437AD1"/>
    <w:rsid w:val="00440362"/>
    <w:rsid w:val="0044087B"/>
    <w:rsid w:val="00441996"/>
    <w:rsid w:val="00442018"/>
    <w:rsid w:val="004453EF"/>
    <w:rsid w:val="00446D3D"/>
    <w:rsid w:val="00447478"/>
    <w:rsid w:val="004519D9"/>
    <w:rsid w:val="00452A29"/>
    <w:rsid w:val="00453785"/>
    <w:rsid w:val="0045755B"/>
    <w:rsid w:val="00460338"/>
    <w:rsid w:val="00466E10"/>
    <w:rsid w:val="00467D5A"/>
    <w:rsid w:val="004709C9"/>
    <w:rsid w:val="00475E78"/>
    <w:rsid w:val="004778DE"/>
    <w:rsid w:val="004820AD"/>
    <w:rsid w:val="0048444A"/>
    <w:rsid w:val="00485A75"/>
    <w:rsid w:val="00491910"/>
    <w:rsid w:val="004959FF"/>
    <w:rsid w:val="00496283"/>
    <w:rsid w:val="00497A79"/>
    <w:rsid w:val="00497F45"/>
    <w:rsid w:val="004A2E2E"/>
    <w:rsid w:val="004A5829"/>
    <w:rsid w:val="004A61D3"/>
    <w:rsid w:val="004B05F1"/>
    <w:rsid w:val="004B0C4A"/>
    <w:rsid w:val="004B12AE"/>
    <w:rsid w:val="004B24AD"/>
    <w:rsid w:val="004B27C9"/>
    <w:rsid w:val="004B3E8C"/>
    <w:rsid w:val="004B5A36"/>
    <w:rsid w:val="004B6ECA"/>
    <w:rsid w:val="004B7C74"/>
    <w:rsid w:val="004C1110"/>
    <w:rsid w:val="004C3429"/>
    <w:rsid w:val="004C6008"/>
    <w:rsid w:val="004C6BAF"/>
    <w:rsid w:val="004C6F62"/>
    <w:rsid w:val="004D0F3E"/>
    <w:rsid w:val="004D0F5B"/>
    <w:rsid w:val="004D2534"/>
    <w:rsid w:val="004D6E1F"/>
    <w:rsid w:val="004D6ED1"/>
    <w:rsid w:val="004D7330"/>
    <w:rsid w:val="004E220B"/>
    <w:rsid w:val="004E5C4E"/>
    <w:rsid w:val="004E77E8"/>
    <w:rsid w:val="004F2A80"/>
    <w:rsid w:val="004F383E"/>
    <w:rsid w:val="004F4936"/>
    <w:rsid w:val="004F7EEA"/>
    <w:rsid w:val="005004A9"/>
    <w:rsid w:val="00501523"/>
    <w:rsid w:val="00510055"/>
    <w:rsid w:val="005110B2"/>
    <w:rsid w:val="005121F1"/>
    <w:rsid w:val="005128AB"/>
    <w:rsid w:val="00512DB1"/>
    <w:rsid w:val="00514C02"/>
    <w:rsid w:val="00514F31"/>
    <w:rsid w:val="005158CE"/>
    <w:rsid w:val="005172B0"/>
    <w:rsid w:val="00520D29"/>
    <w:rsid w:val="0052214E"/>
    <w:rsid w:val="00525143"/>
    <w:rsid w:val="0053539F"/>
    <w:rsid w:val="0054044F"/>
    <w:rsid w:val="0054131D"/>
    <w:rsid w:val="00542F50"/>
    <w:rsid w:val="005433B8"/>
    <w:rsid w:val="00545887"/>
    <w:rsid w:val="0054725B"/>
    <w:rsid w:val="005504C5"/>
    <w:rsid w:val="00551002"/>
    <w:rsid w:val="005577B0"/>
    <w:rsid w:val="00562E9C"/>
    <w:rsid w:val="005708B0"/>
    <w:rsid w:val="00570990"/>
    <w:rsid w:val="00572C07"/>
    <w:rsid w:val="00573ACE"/>
    <w:rsid w:val="00576187"/>
    <w:rsid w:val="00580C02"/>
    <w:rsid w:val="00581032"/>
    <w:rsid w:val="00581280"/>
    <w:rsid w:val="00582AA3"/>
    <w:rsid w:val="00585866"/>
    <w:rsid w:val="00585C6E"/>
    <w:rsid w:val="00586C7E"/>
    <w:rsid w:val="00590E6D"/>
    <w:rsid w:val="005925AA"/>
    <w:rsid w:val="00592F95"/>
    <w:rsid w:val="0059342D"/>
    <w:rsid w:val="0059390F"/>
    <w:rsid w:val="005948D0"/>
    <w:rsid w:val="0059551E"/>
    <w:rsid w:val="005A0135"/>
    <w:rsid w:val="005A3C2F"/>
    <w:rsid w:val="005A53DE"/>
    <w:rsid w:val="005B2263"/>
    <w:rsid w:val="005B3343"/>
    <w:rsid w:val="005B345B"/>
    <w:rsid w:val="005B3CB8"/>
    <w:rsid w:val="005B5E38"/>
    <w:rsid w:val="005C1F1C"/>
    <w:rsid w:val="005C21EE"/>
    <w:rsid w:val="005C4154"/>
    <w:rsid w:val="005C6D9A"/>
    <w:rsid w:val="005C722D"/>
    <w:rsid w:val="005D2522"/>
    <w:rsid w:val="005D4D39"/>
    <w:rsid w:val="005E1B0B"/>
    <w:rsid w:val="005E1D78"/>
    <w:rsid w:val="005E26BB"/>
    <w:rsid w:val="005E2BBC"/>
    <w:rsid w:val="005E59CB"/>
    <w:rsid w:val="005E5D81"/>
    <w:rsid w:val="005E7960"/>
    <w:rsid w:val="005E797F"/>
    <w:rsid w:val="005F232E"/>
    <w:rsid w:val="005F4948"/>
    <w:rsid w:val="00606C11"/>
    <w:rsid w:val="006147FE"/>
    <w:rsid w:val="00614B67"/>
    <w:rsid w:val="00615610"/>
    <w:rsid w:val="006200AE"/>
    <w:rsid w:val="006206D5"/>
    <w:rsid w:val="006220C8"/>
    <w:rsid w:val="00624A91"/>
    <w:rsid w:val="006257CF"/>
    <w:rsid w:val="006258F4"/>
    <w:rsid w:val="006270DE"/>
    <w:rsid w:val="00630C93"/>
    <w:rsid w:val="006346AD"/>
    <w:rsid w:val="00636CD5"/>
    <w:rsid w:val="00640787"/>
    <w:rsid w:val="00641F78"/>
    <w:rsid w:val="0064379F"/>
    <w:rsid w:val="00643983"/>
    <w:rsid w:val="00646970"/>
    <w:rsid w:val="006475F9"/>
    <w:rsid w:val="00650FF0"/>
    <w:rsid w:val="00651603"/>
    <w:rsid w:val="00651E01"/>
    <w:rsid w:val="006523EA"/>
    <w:rsid w:val="0065261C"/>
    <w:rsid w:val="00652621"/>
    <w:rsid w:val="00653EA1"/>
    <w:rsid w:val="00653F5C"/>
    <w:rsid w:val="006540EB"/>
    <w:rsid w:val="006543B1"/>
    <w:rsid w:val="0065538D"/>
    <w:rsid w:val="006553DE"/>
    <w:rsid w:val="00656951"/>
    <w:rsid w:val="00657555"/>
    <w:rsid w:val="0065799E"/>
    <w:rsid w:val="006600A0"/>
    <w:rsid w:val="006641AF"/>
    <w:rsid w:val="0066583E"/>
    <w:rsid w:val="00665A02"/>
    <w:rsid w:val="0066650E"/>
    <w:rsid w:val="00673D7D"/>
    <w:rsid w:val="00682394"/>
    <w:rsid w:val="00682427"/>
    <w:rsid w:val="006830FE"/>
    <w:rsid w:val="006856C3"/>
    <w:rsid w:val="00685F64"/>
    <w:rsid w:val="0069118E"/>
    <w:rsid w:val="00691259"/>
    <w:rsid w:val="00694CD7"/>
    <w:rsid w:val="00695D90"/>
    <w:rsid w:val="00697748"/>
    <w:rsid w:val="006A02C2"/>
    <w:rsid w:val="006B0846"/>
    <w:rsid w:val="006B47A6"/>
    <w:rsid w:val="006B6613"/>
    <w:rsid w:val="006B7357"/>
    <w:rsid w:val="006C1698"/>
    <w:rsid w:val="006C2B7F"/>
    <w:rsid w:val="006C412B"/>
    <w:rsid w:val="006C4B3D"/>
    <w:rsid w:val="006C6B56"/>
    <w:rsid w:val="006D0508"/>
    <w:rsid w:val="006D0802"/>
    <w:rsid w:val="006D1361"/>
    <w:rsid w:val="006D1B75"/>
    <w:rsid w:val="006D2130"/>
    <w:rsid w:val="006D40A5"/>
    <w:rsid w:val="006D5468"/>
    <w:rsid w:val="006D6465"/>
    <w:rsid w:val="006D660E"/>
    <w:rsid w:val="006D66DA"/>
    <w:rsid w:val="006E22F8"/>
    <w:rsid w:val="006E4FB5"/>
    <w:rsid w:val="006E56CA"/>
    <w:rsid w:val="006E57C6"/>
    <w:rsid w:val="006E583C"/>
    <w:rsid w:val="006F449E"/>
    <w:rsid w:val="00700D7E"/>
    <w:rsid w:val="007031D4"/>
    <w:rsid w:val="00703258"/>
    <w:rsid w:val="00703A7D"/>
    <w:rsid w:val="00703A96"/>
    <w:rsid w:val="00704481"/>
    <w:rsid w:val="007112F1"/>
    <w:rsid w:val="0071348A"/>
    <w:rsid w:val="00713A34"/>
    <w:rsid w:val="00720E08"/>
    <w:rsid w:val="00725F58"/>
    <w:rsid w:val="00730656"/>
    <w:rsid w:val="00730992"/>
    <w:rsid w:val="00734F1C"/>
    <w:rsid w:val="007403C5"/>
    <w:rsid w:val="007409E8"/>
    <w:rsid w:val="007433AD"/>
    <w:rsid w:val="00744C01"/>
    <w:rsid w:val="007462F8"/>
    <w:rsid w:val="0074716E"/>
    <w:rsid w:val="0075008F"/>
    <w:rsid w:val="007554C2"/>
    <w:rsid w:val="007558EE"/>
    <w:rsid w:val="00755A48"/>
    <w:rsid w:val="00757891"/>
    <w:rsid w:val="00762F46"/>
    <w:rsid w:val="00763799"/>
    <w:rsid w:val="00765C1D"/>
    <w:rsid w:val="007666F4"/>
    <w:rsid w:val="00773B5C"/>
    <w:rsid w:val="00777117"/>
    <w:rsid w:val="00777CB9"/>
    <w:rsid w:val="00782463"/>
    <w:rsid w:val="007841EC"/>
    <w:rsid w:val="007856B8"/>
    <w:rsid w:val="00786671"/>
    <w:rsid w:val="0078706E"/>
    <w:rsid w:val="00787E41"/>
    <w:rsid w:val="00791B78"/>
    <w:rsid w:val="00792BC2"/>
    <w:rsid w:val="0079490D"/>
    <w:rsid w:val="00794EF6"/>
    <w:rsid w:val="007A2DC8"/>
    <w:rsid w:val="007A3B1D"/>
    <w:rsid w:val="007A5867"/>
    <w:rsid w:val="007A6E50"/>
    <w:rsid w:val="007B095A"/>
    <w:rsid w:val="007B0D9E"/>
    <w:rsid w:val="007B0ED9"/>
    <w:rsid w:val="007B345F"/>
    <w:rsid w:val="007B5639"/>
    <w:rsid w:val="007B5BC9"/>
    <w:rsid w:val="007B7FD5"/>
    <w:rsid w:val="007C08EE"/>
    <w:rsid w:val="007C1402"/>
    <w:rsid w:val="007C481E"/>
    <w:rsid w:val="007C49DA"/>
    <w:rsid w:val="007C510B"/>
    <w:rsid w:val="007C7AE4"/>
    <w:rsid w:val="007C7C0D"/>
    <w:rsid w:val="007D231D"/>
    <w:rsid w:val="007D2D92"/>
    <w:rsid w:val="007D6E6D"/>
    <w:rsid w:val="007E1F58"/>
    <w:rsid w:val="007E28E9"/>
    <w:rsid w:val="007E5621"/>
    <w:rsid w:val="007E65AF"/>
    <w:rsid w:val="007E6F87"/>
    <w:rsid w:val="007E734C"/>
    <w:rsid w:val="007F3D3D"/>
    <w:rsid w:val="007F42FB"/>
    <w:rsid w:val="007F5662"/>
    <w:rsid w:val="007F5E78"/>
    <w:rsid w:val="00800EC8"/>
    <w:rsid w:val="0080392C"/>
    <w:rsid w:val="00803E9B"/>
    <w:rsid w:val="00803FD1"/>
    <w:rsid w:val="008046CE"/>
    <w:rsid w:val="00804A49"/>
    <w:rsid w:val="008057DB"/>
    <w:rsid w:val="00805CAF"/>
    <w:rsid w:val="00815423"/>
    <w:rsid w:val="0081641B"/>
    <w:rsid w:val="00816A64"/>
    <w:rsid w:val="008175AE"/>
    <w:rsid w:val="00817649"/>
    <w:rsid w:val="00821F07"/>
    <w:rsid w:val="00822E29"/>
    <w:rsid w:val="00824E9F"/>
    <w:rsid w:val="00825E81"/>
    <w:rsid w:val="008311AB"/>
    <w:rsid w:val="008311F3"/>
    <w:rsid w:val="00831DA6"/>
    <w:rsid w:val="00832458"/>
    <w:rsid w:val="00837CE9"/>
    <w:rsid w:val="00843C6B"/>
    <w:rsid w:val="0084421C"/>
    <w:rsid w:val="00847F76"/>
    <w:rsid w:val="00850CC6"/>
    <w:rsid w:val="00851D8D"/>
    <w:rsid w:val="00854194"/>
    <w:rsid w:val="008548B3"/>
    <w:rsid w:val="00855D2E"/>
    <w:rsid w:val="00856004"/>
    <w:rsid w:val="008579F3"/>
    <w:rsid w:val="00864775"/>
    <w:rsid w:val="00865908"/>
    <w:rsid w:val="00865CAC"/>
    <w:rsid w:val="008670BA"/>
    <w:rsid w:val="0087055F"/>
    <w:rsid w:val="00871FED"/>
    <w:rsid w:val="00873B9C"/>
    <w:rsid w:val="008744D4"/>
    <w:rsid w:val="0087457D"/>
    <w:rsid w:val="00874F36"/>
    <w:rsid w:val="00876E9B"/>
    <w:rsid w:val="00877730"/>
    <w:rsid w:val="008856E1"/>
    <w:rsid w:val="00886830"/>
    <w:rsid w:val="00890FF9"/>
    <w:rsid w:val="008914B0"/>
    <w:rsid w:val="008928C4"/>
    <w:rsid w:val="00896445"/>
    <w:rsid w:val="008A45BF"/>
    <w:rsid w:val="008A65A7"/>
    <w:rsid w:val="008B0AB6"/>
    <w:rsid w:val="008B3218"/>
    <w:rsid w:val="008B7771"/>
    <w:rsid w:val="008C0B1D"/>
    <w:rsid w:val="008C1D74"/>
    <w:rsid w:val="008C2479"/>
    <w:rsid w:val="008C3AAD"/>
    <w:rsid w:val="008C3C62"/>
    <w:rsid w:val="008C5F10"/>
    <w:rsid w:val="008C6A72"/>
    <w:rsid w:val="008D3599"/>
    <w:rsid w:val="008D38B1"/>
    <w:rsid w:val="008D56D4"/>
    <w:rsid w:val="008D66D4"/>
    <w:rsid w:val="008E0506"/>
    <w:rsid w:val="008E7532"/>
    <w:rsid w:val="008F2E08"/>
    <w:rsid w:val="008F3B71"/>
    <w:rsid w:val="00900D86"/>
    <w:rsid w:val="0090271E"/>
    <w:rsid w:val="00904378"/>
    <w:rsid w:val="009050DE"/>
    <w:rsid w:val="009061B5"/>
    <w:rsid w:val="00906638"/>
    <w:rsid w:val="00912158"/>
    <w:rsid w:val="0091534B"/>
    <w:rsid w:val="009163C2"/>
    <w:rsid w:val="00916C92"/>
    <w:rsid w:val="00917D93"/>
    <w:rsid w:val="00923042"/>
    <w:rsid w:val="009253A4"/>
    <w:rsid w:val="00925995"/>
    <w:rsid w:val="00927C8A"/>
    <w:rsid w:val="00936A8F"/>
    <w:rsid w:val="00941B55"/>
    <w:rsid w:val="0094473F"/>
    <w:rsid w:val="009463CD"/>
    <w:rsid w:val="009463DA"/>
    <w:rsid w:val="00946BC0"/>
    <w:rsid w:val="00951584"/>
    <w:rsid w:val="009544AA"/>
    <w:rsid w:val="009549FB"/>
    <w:rsid w:val="00954BA7"/>
    <w:rsid w:val="009555C7"/>
    <w:rsid w:val="00957DA4"/>
    <w:rsid w:val="009678FF"/>
    <w:rsid w:val="00971F37"/>
    <w:rsid w:val="0097734B"/>
    <w:rsid w:val="00980C16"/>
    <w:rsid w:val="00983218"/>
    <w:rsid w:val="00984170"/>
    <w:rsid w:val="00990CD5"/>
    <w:rsid w:val="00992C26"/>
    <w:rsid w:val="00993888"/>
    <w:rsid w:val="009948CF"/>
    <w:rsid w:val="00996580"/>
    <w:rsid w:val="009A1106"/>
    <w:rsid w:val="009A347D"/>
    <w:rsid w:val="009A57E4"/>
    <w:rsid w:val="009A5D6C"/>
    <w:rsid w:val="009A6E22"/>
    <w:rsid w:val="009B2795"/>
    <w:rsid w:val="009B4507"/>
    <w:rsid w:val="009B5946"/>
    <w:rsid w:val="009B5979"/>
    <w:rsid w:val="009B5F02"/>
    <w:rsid w:val="009B76FF"/>
    <w:rsid w:val="009C0BE0"/>
    <w:rsid w:val="009C275A"/>
    <w:rsid w:val="009C3164"/>
    <w:rsid w:val="009C44D7"/>
    <w:rsid w:val="009C4D5E"/>
    <w:rsid w:val="009C5C11"/>
    <w:rsid w:val="009D03E9"/>
    <w:rsid w:val="009D1071"/>
    <w:rsid w:val="009D1A98"/>
    <w:rsid w:val="009D45EB"/>
    <w:rsid w:val="009D51C3"/>
    <w:rsid w:val="009D6E18"/>
    <w:rsid w:val="009D769A"/>
    <w:rsid w:val="009E0E0C"/>
    <w:rsid w:val="009E1422"/>
    <w:rsid w:val="009E2060"/>
    <w:rsid w:val="009E2631"/>
    <w:rsid w:val="009E7F54"/>
    <w:rsid w:val="009F22E2"/>
    <w:rsid w:val="00A00716"/>
    <w:rsid w:val="00A00AA4"/>
    <w:rsid w:val="00A01223"/>
    <w:rsid w:val="00A0184D"/>
    <w:rsid w:val="00A03547"/>
    <w:rsid w:val="00A07823"/>
    <w:rsid w:val="00A12D52"/>
    <w:rsid w:val="00A1485F"/>
    <w:rsid w:val="00A22113"/>
    <w:rsid w:val="00A25D58"/>
    <w:rsid w:val="00A3006A"/>
    <w:rsid w:val="00A326BC"/>
    <w:rsid w:val="00A3694F"/>
    <w:rsid w:val="00A37644"/>
    <w:rsid w:val="00A42625"/>
    <w:rsid w:val="00A42F34"/>
    <w:rsid w:val="00A43450"/>
    <w:rsid w:val="00A47773"/>
    <w:rsid w:val="00A53062"/>
    <w:rsid w:val="00A5743A"/>
    <w:rsid w:val="00A574CD"/>
    <w:rsid w:val="00A604D8"/>
    <w:rsid w:val="00A60DA7"/>
    <w:rsid w:val="00A67699"/>
    <w:rsid w:val="00A70872"/>
    <w:rsid w:val="00A77BCE"/>
    <w:rsid w:val="00A77E02"/>
    <w:rsid w:val="00A8231F"/>
    <w:rsid w:val="00A85CB3"/>
    <w:rsid w:val="00A87A0B"/>
    <w:rsid w:val="00A91890"/>
    <w:rsid w:val="00A92528"/>
    <w:rsid w:val="00A927DB"/>
    <w:rsid w:val="00AA0AF5"/>
    <w:rsid w:val="00AA1C83"/>
    <w:rsid w:val="00AA2553"/>
    <w:rsid w:val="00AA47DD"/>
    <w:rsid w:val="00AA5BA3"/>
    <w:rsid w:val="00AB2723"/>
    <w:rsid w:val="00AB276E"/>
    <w:rsid w:val="00AB5611"/>
    <w:rsid w:val="00AB5CCD"/>
    <w:rsid w:val="00AC108C"/>
    <w:rsid w:val="00AC3917"/>
    <w:rsid w:val="00AC51DE"/>
    <w:rsid w:val="00AC5D60"/>
    <w:rsid w:val="00AD132D"/>
    <w:rsid w:val="00AD5EA0"/>
    <w:rsid w:val="00AD716C"/>
    <w:rsid w:val="00AE3856"/>
    <w:rsid w:val="00AE7FB5"/>
    <w:rsid w:val="00AF052F"/>
    <w:rsid w:val="00AF1EAB"/>
    <w:rsid w:val="00AF25E1"/>
    <w:rsid w:val="00AF30D5"/>
    <w:rsid w:val="00AF626C"/>
    <w:rsid w:val="00B00B12"/>
    <w:rsid w:val="00B022C0"/>
    <w:rsid w:val="00B0254F"/>
    <w:rsid w:val="00B03CEE"/>
    <w:rsid w:val="00B13F5E"/>
    <w:rsid w:val="00B1516C"/>
    <w:rsid w:val="00B1594F"/>
    <w:rsid w:val="00B21583"/>
    <w:rsid w:val="00B22DD7"/>
    <w:rsid w:val="00B25435"/>
    <w:rsid w:val="00B318ED"/>
    <w:rsid w:val="00B31C3D"/>
    <w:rsid w:val="00B33533"/>
    <w:rsid w:val="00B346E8"/>
    <w:rsid w:val="00B36159"/>
    <w:rsid w:val="00B3712D"/>
    <w:rsid w:val="00B40C00"/>
    <w:rsid w:val="00B433C2"/>
    <w:rsid w:val="00B4553D"/>
    <w:rsid w:val="00B45B46"/>
    <w:rsid w:val="00B50A6C"/>
    <w:rsid w:val="00B51439"/>
    <w:rsid w:val="00B52AD0"/>
    <w:rsid w:val="00B53C54"/>
    <w:rsid w:val="00B53FBE"/>
    <w:rsid w:val="00B55441"/>
    <w:rsid w:val="00B56B87"/>
    <w:rsid w:val="00B57974"/>
    <w:rsid w:val="00B612BB"/>
    <w:rsid w:val="00B622C5"/>
    <w:rsid w:val="00B62FD2"/>
    <w:rsid w:val="00B634D1"/>
    <w:rsid w:val="00B6360C"/>
    <w:rsid w:val="00B72057"/>
    <w:rsid w:val="00B72457"/>
    <w:rsid w:val="00B736B2"/>
    <w:rsid w:val="00B77CDB"/>
    <w:rsid w:val="00B8130C"/>
    <w:rsid w:val="00B82B71"/>
    <w:rsid w:val="00B850C6"/>
    <w:rsid w:val="00B86760"/>
    <w:rsid w:val="00B86A3E"/>
    <w:rsid w:val="00B90E12"/>
    <w:rsid w:val="00B93D5D"/>
    <w:rsid w:val="00B97F24"/>
    <w:rsid w:val="00BA386B"/>
    <w:rsid w:val="00BA3962"/>
    <w:rsid w:val="00BA4C87"/>
    <w:rsid w:val="00BA7CF6"/>
    <w:rsid w:val="00BB3143"/>
    <w:rsid w:val="00BB32C4"/>
    <w:rsid w:val="00BB3A7D"/>
    <w:rsid w:val="00BB4338"/>
    <w:rsid w:val="00BB463B"/>
    <w:rsid w:val="00BB4855"/>
    <w:rsid w:val="00BB59E5"/>
    <w:rsid w:val="00BB662D"/>
    <w:rsid w:val="00BB73A1"/>
    <w:rsid w:val="00BB771B"/>
    <w:rsid w:val="00BC021C"/>
    <w:rsid w:val="00BC3EC2"/>
    <w:rsid w:val="00BC56E2"/>
    <w:rsid w:val="00BC68F1"/>
    <w:rsid w:val="00BD1991"/>
    <w:rsid w:val="00BD2F1D"/>
    <w:rsid w:val="00BD72F4"/>
    <w:rsid w:val="00BE17A5"/>
    <w:rsid w:val="00BE4DDE"/>
    <w:rsid w:val="00BE6128"/>
    <w:rsid w:val="00BE6B78"/>
    <w:rsid w:val="00BF1A38"/>
    <w:rsid w:val="00BF1AC1"/>
    <w:rsid w:val="00BF380D"/>
    <w:rsid w:val="00BF6769"/>
    <w:rsid w:val="00C0015A"/>
    <w:rsid w:val="00C00BED"/>
    <w:rsid w:val="00C02F3E"/>
    <w:rsid w:val="00C0610B"/>
    <w:rsid w:val="00C07900"/>
    <w:rsid w:val="00C1160C"/>
    <w:rsid w:val="00C11C51"/>
    <w:rsid w:val="00C1242D"/>
    <w:rsid w:val="00C13E51"/>
    <w:rsid w:val="00C13FA2"/>
    <w:rsid w:val="00C17A1E"/>
    <w:rsid w:val="00C21008"/>
    <w:rsid w:val="00C21FFB"/>
    <w:rsid w:val="00C23EEE"/>
    <w:rsid w:val="00C27798"/>
    <w:rsid w:val="00C34408"/>
    <w:rsid w:val="00C3460C"/>
    <w:rsid w:val="00C3739C"/>
    <w:rsid w:val="00C37986"/>
    <w:rsid w:val="00C4154D"/>
    <w:rsid w:val="00C41953"/>
    <w:rsid w:val="00C434B7"/>
    <w:rsid w:val="00C44EF5"/>
    <w:rsid w:val="00C455DE"/>
    <w:rsid w:val="00C46189"/>
    <w:rsid w:val="00C47238"/>
    <w:rsid w:val="00C50CCD"/>
    <w:rsid w:val="00C51220"/>
    <w:rsid w:val="00C54504"/>
    <w:rsid w:val="00C54E03"/>
    <w:rsid w:val="00C61D15"/>
    <w:rsid w:val="00C65F8D"/>
    <w:rsid w:val="00C66DBF"/>
    <w:rsid w:val="00C7169F"/>
    <w:rsid w:val="00C72DC8"/>
    <w:rsid w:val="00C73649"/>
    <w:rsid w:val="00C73ECE"/>
    <w:rsid w:val="00C7582E"/>
    <w:rsid w:val="00C77463"/>
    <w:rsid w:val="00C81589"/>
    <w:rsid w:val="00C81E1E"/>
    <w:rsid w:val="00C863FC"/>
    <w:rsid w:val="00C864F2"/>
    <w:rsid w:val="00C8746B"/>
    <w:rsid w:val="00C90128"/>
    <w:rsid w:val="00C9357B"/>
    <w:rsid w:val="00C95528"/>
    <w:rsid w:val="00C9776B"/>
    <w:rsid w:val="00CA27A5"/>
    <w:rsid w:val="00CA509A"/>
    <w:rsid w:val="00CA6BD7"/>
    <w:rsid w:val="00CA72DF"/>
    <w:rsid w:val="00CA74AA"/>
    <w:rsid w:val="00CA7E8E"/>
    <w:rsid w:val="00CB07E2"/>
    <w:rsid w:val="00CB13D0"/>
    <w:rsid w:val="00CB141F"/>
    <w:rsid w:val="00CC0CFF"/>
    <w:rsid w:val="00CC7468"/>
    <w:rsid w:val="00CD226E"/>
    <w:rsid w:val="00CD47BA"/>
    <w:rsid w:val="00CD4D6C"/>
    <w:rsid w:val="00CE23FB"/>
    <w:rsid w:val="00CE4181"/>
    <w:rsid w:val="00CE5907"/>
    <w:rsid w:val="00CE5EA4"/>
    <w:rsid w:val="00CE638C"/>
    <w:rsid w:val="00CE6821"/>
    <w:rsid w:val="00CF0310"/>
    <w:rsid w:val="00CF190F"/>
    <w:rsid w:val="00CF2C05"/>
    <w:rsid w:val="00CF3270"/>
    <w:rsid w:val="00CF54D8"/>
    <w:rsid w:val="00CF6F04"/>
    <w:rsid w:val="00CF6F11"/>
    <w:rsid w:val="00CF7F8A"/>
    <w:rsid w:val="00D00451"/>
    <w:rsid w:val="00D007A0"/>
    <w:rsid w:val="00D02977"/>
    <w:rsid w:val="00D02BC4"/>
    <w:rsid w:val="00D07434"/>
    <w:rsid w:val="00D07D2E"/>
    <w:rsid w:val="00D10A8A"/>
    <w:rsid w:val="00D10DD5"/>
    <w:rsid w:val="00D1106F"/>
    <w:rsid w:val="00D12077"/>
    <w:rsid w:val="00D13902"/>
    <w:rsid w:val="00D22708"/>
    <w:rsid w:val="00D22D3C"/>
    <w:rsid w:val="00D23855"/>
    <w:rsid w:val="00D24730"/>
    <w:rsid w:val="00D2696B"/>
    <w:rsid w:val="00D278EF"/>
    <w:rsid w:val="00D31C3F"/>
    <w:rsid w:val="00D33F19"/>
    <w:rsid w:val="00D34D52"/>
    <w:rsid w:val="00D370E5"/>
    <w:rsid w:val="00D441F6"/>
    <w:rsid w:val="00D46961"/>
    <w:rsid w:val="00D505AA"/>
    <w:rsid w:val="00D508A7"/>
    <w:rsid w:val="00D51ADE"/>
    <w:rsid w:val="00D55F22"/>
    <w:rsid w:val="00D607A7"/>
    <w:rsid w:val="00D608BF"/>
    <w:rsid w:val="00D6296E"/>
    <w:rsid w:val="00D66242"/>
    <w:rsid w:val="00D6626F"/>
    <w:rsid w:val="00D66DAF"/>
    <w:rsid w:val="00D7249B"/>
    <w:rsid w:val="00D724FB"/>
    <w:rsid w:val="00D72F7A"/>
    <w:rsid w:val="00D743A2"/>
    <w:rsid w:val="00D748F9"/>
    <w:rsid w:val="00D758BA"/>
    <w:rsid w:val="00D77458"/>
    <w:rsid w:val="00D8001C"/>
    <w:rsid w:val="00D8071C"/>
    <w:rsid w:val="00D90A86"/>
    <w:rsid w:val="00D90EAC"/>
    <w:rsid w:val="00D93159"/>
    <w:rsid w:val="00D93B0F"/>
    <w:rsid w:val="00D94AB0"/>
    <w:rsid w:val="00D96958"/>
    <w:rsid w:val="00D974E7"/>
    <w:rsid w:val="00DA134C"/>
    <w:rsid w:val="00DA1708"/>
    <w:rsid w:val="00DA1BCB"/>
    <w:rsid w:val="00DA5228"/>
    <w:rsid w:val="00DA72F1"/>
    <w:rsid w:val="00DA79BD"/>
    <w:rsid w:val="00DB5E17"/>
    <w:rsid w:val="00DC01FB"/>
    <w:rsid w:val="00DC1B2D"/>
    <w:rsid w:val="00DC1F9A"/>
    <w:rsid w:val="00DC4B9A"/>
    <w:rsid w:val="00DC528B"/>
    <w:rsid w:val="00DC63F5"/>
    <w:rsid w:val="00DC6AE7"/>
    <w:rsid w:val="00DC7D5C"/>
    <w:rsid w:val="00DD192A"/>
    <w:rsid w:val="00DD1B92"/>
    <w:rsid w:val="00DD5D35"/>
    <w:rsid w:val="00DD5DCC"/>
    <w:rsid w:val="00DD7CD4"/>
    <w:rsid w:val="00DE29E6"/>
    <w:rsid w:val="00DE4501"/>
    <w:rsid w:val="00DE4B4B"/>
    <w:rsid w:val="00DE59DA"/>
    <w:rsid w:val="00DE5E9E"/>
    <w:rsid w:val="00DE694B"/>
    <w:rsid w:val="00DE71BA"/>
    <w:rsid w:val="00DF00B1"/>
    <w:rsid w:val="00DF1203"/>
    <w:rsid w:val="00DF7E36"/>
    <w:rsid w:val="00E01F4A"/>
    <w:rsid w:val="00E02D7A"/>
    <w:rsid w:val="00E03026"/>
    <w:rsid w:val="00E03A33"/>
    <w:rsid w:val="00E04D27"/>
    <w:rsid w:val="00E0759B"/>
    <w:rsid w:val="00E106E2"/>
    <w:rsid w:val="00E10A1B"/>
    <w:rsid w:val="00E1360C"/>
    <w:rsid w:val="00E13828"/>
    <w:rsid w:val="00E1453E"/>
    <w:rsid w:val="00E17D49"/>
    <w:rsid w:val="00E20D78"/>
    <w:rsid w:val="00E222EE"/>
    <w:rsid w:val="00E24806"/>
    <w:rsid w:val="00E257D1"/>
    <w:rsid w:val="00E25931"/>
    <w:rsid w:val="00E275BE"/>
    <w:rsid w:val="00E3419E"/>
    <w:rsid w:val="00E3669F"/>
    <w:rsid w:val="00E37073"/>
    <w:rsid w:val="00E40444"/>
    <w:rsid w:val="00E40DA3"/>
    <w:rsid w:val="00E4354C"/>
    <w:rsid w:val="00E447E3"/>
    <w:rsid w:val="00E44D38"/>
    <w:rsid w:val="00E44E8E"/>
    <w:rsid w:val="00E4540E"/>
    <w:rsid w:val="00E45D43"/>
    <w:rsid w:val="00E46E54"/>
    <w:rsid w:val="00E4787C"/>
    <w:rsid w:val="00E5006F"/>
    <w:rsid w:val="00E503F3"/>
    <w:rsid w:val="00E50912"/>
    <w:rsid w:val="00E524E9"/>
    <w:rsid w:val="00E52B71"/>
    <w:rsid w:val="00E52E33"/>
    <w:rsid w:val="00E53515"/>
    <w:rsid w:val="00E540B1"/>
    <w:rsid w:val="00E57D7E"/>
    <w:rsid w:val="00E615EF"/>
    <w:rsid w:val="00E626E6"/>
    <w:rsid w:val="00E62763"/>
    <w:rsid w:val="00E71495"/>
    <w:rsid w:val="00E735AA"/>
    <w:rsid w:val="00E7464E"/>
    <w:rsid w:val="00E81866"/>
    <w:rsid w:val="00E8476B"/>
    <w:rsid w:val="00E853C3"/>
    <w:rsid w:val="00E85B7B"/>
    <w:rsid w:val="00E87D8D"/>
    <w:rsid w:val="00E911E9"/>
    <w:rsid w:val="00E92C9D"/>
    <w:rsid w:val="00EA1370"/>
    <w:rsid w:val="00EA1F97"/>
    <w:rsid w:val="00EA2430"/>
    <w:rsid w:val="00EA4B94"/>
    <w:rsid w:val="00EA7FF7"/>
    <w:rsid w:val="00EB1B59"/>
    <w:rsid w:val="00EB60AB"/>
    <w:rsid w:val="00EC11A1"/>
    <w:rsid w:val="00EC1CB8"/>
    <w:rsid w:val="00EC2891"/>
    <w:rsid w:val="00EC3897"/>
    <w:rsid w:val="00EC5926"/>
    <w:rsid w:val="00EC5B9D"/>
    <w:rsid w:val="00EC74AE"/>
    <w:rsid w:val="00ED033E"/>
    <w:rsid w:val="00ED2E0E"/>
    <w:rsid w:val="00ED3D3A"/>
    <w:rsid w:val="00ED562C"/>
    <w:rsid w:val="00ED5DC4"/>
    <w:rsid w:val="00ED6138"/>
    <w:rsid w:val="00ED7687"/>
    <w:rsid w:val="00EE2E6B"/>
    <w:rsid w:val="00EE468A"/>
    <w:rsid w:val="00EE5B68"/>
    <w:rsid w:val="00EE7986"/>
    <w:rsid w:val="00EE7A78"/>
    <w:rsid w:val="00EF0520"/>
    <w:rsid w:val="00EF1D35"/>
    <w:rsid w:val="00EF1E38"/>
    <w:rsid w:val="00EF3B23"/>
    <w:rsid w:val="00EF4E0A"/>
    <w:rsid w:val="00EF5493"/>
    <w:rsid w:val="00EF630E"/>
    <w:rsid w:val="00EF6C31"/>
    <w:rsid w:val="00EF7D03"/>
    <w:rsid w:val="00F0154F"/>
    <w:rsid w:val="00F01FE3"/>
    <w:rsid w:val="00F0233F"/>
    <w:rsid w:val="00F03321"/>
    <w:rsid w:val="00F038B6"/>
    <w:rsid w:val="00F10D6F"/>
    <w:rsid w:val="00F118CF"/>
    <w:rsid w:val="00F11A87"/>
    <w:rsid w:val="00F11E0C"/>
    <w:rsid w:val="00F11EE9"/>
    <w:rsid w:val="00F14FEA"/>
    <w:rsid w:val="00F15C30"/>
    <w:rsid w:val="00F16701"/>
    <w:rsid w:val="00F16B65"/>
    <w:rsid w:val="00F176E9"/>
    <w:rsid w:val="00F220ED"/>
    <w:rsid w:val="00F230D6"/>
    <w:rsid w:val="00F234D6"/>
    <w:rsid w:val="00F23D6F"/>
    <w:rsid w:val="00F248CA"/>
    <w:rsid w:val="00F25B73"/>
    <w:rsid w:val="00F27C2E"/>
    <w:rsid w:val="00F30B6C"/>
    <w:rsid w:val="00F315D3"/>
    <w:rsid w:val="00F369CB"/>
    <w:rsid w:val="00F40252"/>
    <w:rsid w:val="00F428D6"/>
    <w:rsid w:val="00F45F01"/>
    <w:rsid w:val="00F45F18"/>
    <w:rsid w:val="00F4681A"/>
    <w:rsid w:val="00F46EB8"/>
    <w:rsid w:val="00F50DCB"/>
    <w:rsid w:val="00F517F1"/>
    <w:rsid w:val="00F54507"/>
    <w:rsid w:val="00F5481E"/>
    <w:rsid w:val="00F557AE"/>
    <w:rsid w:val="00F6474C"/>
    <w:rsid w:val="00F64901"/>
    <w:rsid w:val="00F66B03"/>
    <w:rsid w:val="00F672EB"/>
    <w:rsid w:val="00F70055"/>
    <w:rsid w:val="00F71537"/>
    <w:rsid w:val="00F735FA"/>
    <w:rsid w:val="00F7382A"/>
    <w:rsid w:val="00F76EFA"/>
    <w:rsid w:val="00F81137"/>
    <w:rsid w:val="00F83C7D"/>
    <w:rsid w:val="00F87B19"/>
    <w:rsid w:val="00F87CDE"/>
    <w:rsid w:val="00F921E8"/>
    <w:rsid w:val="00F9386E"/>
    <w:rsid w:val="00F93977"/>
    <w:rsid w:val="00F959BC"/>
    <w:rsid w:val="00F95EE2"/>
    <w:rsid w:val="00F96F54"/>
    <w:rsid w:val="00F97084"/>
    <w:rsid w:val="00F97DF4"/>
    <w:rsid w:val="00FA05E7"/>
    <w:rsid w:val="00FA2E9F"/>
    <w:rsid w:val="00FA2FC6"/>
    <w:rsid w:val="00FA3332"/>
    <w:rsid w:val="00FB6246"/>
    <w:rsid w:val="00FB72AF"/>
    <w:rsid w:val="00FB79C6"/>
    <w:rsid w:val="00FC1A32"/>
    <w:rsid w:val="00FC1A4E"/>
    <w:rsid w:val="00FC247C"/>
    <w:rsid w:val="00FC3337"/>
    <w:rsid w:val="00FC40D9"/>
    <w:rsid w:val="00FC494B"/>
    <w:rsid w:val="00FC573C"/>
    <w:rsid w:val="00FC62F7"/>
    <w:rsid w:val="00FC78D9"/>
    <w:rsid w:val="00FD15E0"/>
    <w:rsid w:val="00FD1972"/>
    <w:rsid w:val="00FD1E93"/>
    <w:rsid w:val="00FD35F7"/>
    <w:rsid w:val="00FD6018"/>
    <w:rsid w:val="00FE4E97"/>
    <w:rsid w:val="00FE525F"/>
    <w:rsid w:val="00FE66D6"/>
    <w:rsid w:val="00FE6B12"/>
    <w:rsid w:val="00FE7BFE"/>
    <w:rsid w:val="00FF1709"/>
    <w:rsid w:val="00FF4761"/>
    <w:rsid w:val="00FF7C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rules v:ext="edit">
        <o:r id="V:Rule11" type="connector" idref="#_x0000_s1061"/>
        <o:r id="V:Rule12" type="connector" idref="#_x0000_s1069"/>
        <o:r id="V:Rule13" type="connector" idref="#_x0000_s1068"/>
        <o:r id="V:Rule14" type="connector" idref="#_x0000_s1067"/>
        <o:r id="V:Rule15" type="connector" idref="#_x0000_s1074"/>
        <o:r id="V:Rule16" type="connector" idref="#_x0000_s1075"/>
        <o:r id="V:Rule17" type="connector" idref="#_x0000_s1071"/>
        <o:r id="V:Rule18" type="connector" idref="#_x0000_s1070"/>
        <o:r id="V:Rule19" type="connector" idref="#_x0000_s1062"/>
        <o:r id="V:Rule20"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481E"/>
    <w:pPr>
      <w:ind w:left="720"/>
      <w:contextualSpacing/>
    </w:pPr>
  </w:style>
  <w:style w:type="paragraph" w:styleId="BodyText3">
    <w:name w:val="Body Text 3"/>
    <w:basedOn w:val="Normal"/>
    <w:link w:val="BodyText3Char"/>
    <w:rsid w:val="00CF7F8A"/>
    <w:pPr>
      <w:tabs>
        <w:tab w:val="left" w:pos="2880"/>
      </w:tabs>
      <w:spacing w:after="0" w:line="240" w:lineRule="auto"/>
      <w:jc w:val="center"/>
    </w:pPr>
    <w:rPr>
      <w:rFonts w:ascii="Bookman Old Style" w:eastAsia="Times New Roman" w:hAnsi="Bookman Old Style" w:cs="Times New Roman"/>
      <w:szCs w:val="24"/>
      <w:lang w:val="id-ID"/>
    </w:rPr>
  </w:style>
  <w:style w:type="character" w:customStyle="1" w:styleId="BodyText3Char">
    <w:name w:val="Body Text 3 Char"/>
    <w:basedOn w:val="DefaultParagraphFont"/>
    <w:link w:val="BodyText3"/>
    <w:rsid w:val="00CF7F8A"/>
    <w:rPr>
      <w:rFonts w:ascii="Bookman Old Style" w:eastAsia="Times New Roman" w:hAnsi="Bookman Old Style" w:cs="Times New Roman"/>
      <w:szCs w:val="24"/>
      <w:lang w:val="id-ID"/>
    </w:rPr>
  </w:style>
  <w:style w:type="character" w:customStyle="1" w:styleId="ListParagraphChar">
    <w:name w:val="List Paragraph Char"/>
    <w:basedOn w:val="DefaultParagraphFont"/>
    <w:link w:val="ListParagraph"/>
    <w:rsid w:val="00CF7F8A"/>
  </w:style>
  <w:style w:type="character" w:styleId="Hyperlink">
    <w:name w:val="Hyperlink"/>
    <w:basedOn w:val="DefaultParagraphFont"/>
    <w:uiPriority w:val="99"/>
    <w:rsid w:val="00FA3332"/>
    <w:rPr>
      <w:rFonts w:cs="Times New Roman"/>
      <w:color w:val="0000FF"/>
      <w:u w:val="single"/>
    </w:rPr>
  </w:style>
  <w:style w:type="paragraph" w:styleId="NoSpacing">
    <w:name w:val="No Spacing"/>
    <w:uiPriority w:val="1"/>
    <w:qFormat/>
    <w:rsid w:val="00F01FE3"/>
    <w:pPr>
      <w:spacing w:after="0" w:line="240" w:lineRule="auto"/>
    </w:pPr>
  </w:style>
  <w:style w:type="paragraph" w:styleId="BodyTextIndent">
    <w:name w:val="Body Text Indent"/>
    <w:basedOn w:val="Normal"/>
    <w:link w:val="BodyTextIndentChar"/>
    <w:uiPriority w:val="99"/>
    <w:semiHidden/>
    <w:unhideWhenUsed/>
    <w:rsid w:val="00F01FE3"/>
    <w:pPr>
      <w:spacing w:after="120" w:line="240" w:lineRule="auto"/>
      <w:ind w:left="283"/>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uiPriority w:val="99"/>
    <w:semiHidden/>
    <w:rsid w:val="00F01FE3"/>
    <w:rPr>
      <w:rFonts w:ascii="Times New Roman" w:eastAsia="Times New Roman" w:hAnsi="Times New Roman" w:cs="Times New Roman"/>
      <w:sz w:val="24"/>
      <w:szCs w:val="24"/>
      <w:lang w:val="id-ID"/>
    </w:rPr>
  </w:style>
  <w:style w:type="paragraph" w:styleId="NormalWeb">
    <w:name w:val="Normal (Web)"/>
    <w:basedOn w:val="Normal"/>
    <w:uiPriority w:val="99"/>
    <w:rsid w:val="00F01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1FE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F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D5"/>
  </w:style>
  <w:style w:type="paragraph" w:styleId="Footer">
    <w:name w:val="footer"/>
    <w:basedOn w:val="Normal"/>
    <w:link w:val="FooterChar"/>
    <w:uiPriority w:val="99"/>
    <w:semiHidden/>
    <w:unhideWhenUsed/>
    <w:rsid w:val="00AF30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0D5"/>
  </w:style>
  <w:style w:type="paragraph" w:styleId="BalloonText">
    <w:name w:val="Balloon Text"/>
    <w:basedOn w:val="Normal"/>
    <w:link w:val="BalloonTextChar"/>
    <w:uiPriority w:val="99"/>
    <w:semiHidden/>
    <w:unhideWhenUsed/>
    <w:rsid w:val="0000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hra-abcde.blogspot.com/2010/04mengajar-matematika-dengan-pendekata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E5B1-BC09-42FA-A51C-4E40AC9D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21</Pages>
  <Words>4188</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cp:lastPrinted>2014-06-08T15:09:00Z</cp:lastPrinted>
  <dcterms:created xsi:type="dcterms:W3CDTF">2014-02-25T10:20:00Z</dcterms:created>
  <dcterms:modified xsi:type="dcterms:W3CDTF">2014-06-08T15:11:00Z</dcterms:modified>
</cp:coreProperties>
</file>