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9" w:rsidRPr="00566C68" w:rsidRDefault="0070089C" w:rsidP="00E57CD9">
      <w:pPr>
        <w:spacing w:after="0" w:line="240" w:lineRule="auto"/>
        <w:ind w:left="1276" w:hanging="1276"/>
        <w:jc w:val="center"/>
        <w:rPr>
          <w:rFonts w:ascii="Times New Roman" w:hAnsi="Times New Roman" w:cs="Times New Roman"/>
          <w:b/>
          <w:color w:val="1D1B11" w:themeColor="background2" w:themeShade="1A"/>
          <w:sz w:val="24"/>
          <w:szCs w:val="24"/>
        </w:rPr>
      </w:pPr>
      <w:r>
        <w:rPr>
          <w:rFonts w:ascii="Times New Roman" w:hAnsi="Times New Roman" w:cs="Times New Roman"/>
          <w:b/>
          <w:noProof/>
          <w:color w:val="1D1B11" w:themeColor="background2" w:themeShade="1A"/>
          <w:sz w:val="24"/>
          <w:szCs w:val="24"/>
        </w:rPr>
        <w:pict>
          <v:rect id="_x0000_s1074" style="position:absolute;left:0;text-align:left;margin-left:379.35pt;margin-top:-54.15pt;width:58.5pt;height:63pt;z-index:251680256" stroked="f"/>
        </w:pict>
      </w:r>
      <w:r w:rsidR="00E57CD9" w:rsidRPr="00566C68">
        <w:rPr>
          <w:rFonts w:ascii="Times New Roman" w:hAnsi="Times New Roman" w:cs="Times New Roman"/>
          <w:b/>
          <w:color w:val="1D1B11" w:themeColor="background2" w:themeShade="1A"/>
          <w:sz w:val="24"/>
          <w:szCs w:val="24"/>
        </w:rPr>
        <w:t>BAB I</w:t>
      </w:r>
    </w:p>
    <w:p w:rsidR="00E57CD9" w:rsidRPr="00566C68" w:rsidRDefault="00E57CD9" w:rsidP="00E57CD9">
      <w:pPr>
        <w:spacing w:after="0" w:line="240" w:lineRule="auto"/>
        <w:ind w:left="1276" w:hanging="1276"/>
        <w:jc w:val="center"/>
        <w:rPr>
          <w:rFonts w:ascii="Times New Roman" w:hAnsi="Times New Roman" w:cs="Times New Roman"/>
          <w:b/>
          <w:color w:val="1D1B11" w:themeColor="background2" w:themeShade="1A"/>
          <w:sz w:val="24"/>
          <w:szCs w:val="24"/>
        </w:rPr>
      </w:pPr>
    </w:p>
    <w:p w:rsidR="00E57CD9" w:rsidRPr="00566C68" w:rsidRDefault="00E57CD9" w:rsidP="00E57CD9">
      <w:pPr>
        <w:spacing w:after="0" w:line="240" w:lineRule="auto"/>
        <w:jc w:val="center"/>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PENDAHULUAN</w:t>
      </w:r>
    </w:p>
    <w:p w:rsidR="00E57CD9" w:rsidRPr="00566C68" w:rsidRDefault="00E57CD9" w:rsidP="00E57CD9">
      <w:pPr>
        <w:spacing w:after="0" w:line="240" w:lineRule="auto"/>
        <w:jc w:val="center"/>
        <w:rPr>
          <w:rFonts w:ascii="Times New Roman" w:hAnsi="Times New Roman" w:cs="Times New Roman"/>
          <w:b/>
          <w:color w:val="1D1B11" w:themeColor="background2" w:themeShade="1A"/>
          <w:sz w:val="24"/>
          <w:szCs w:val="24"/>
        </w:rPr>
      </w:pPr>
    </w:p>
    <w:p w:rsidR="00E57CD9" w:rsidRPr="00566C68" w:rsidRDefault="00E57CD9" w:rsidP="00E57CD9">
      <w:pPr>
        <w:spacing w:after="0" w:line="480" w:lineRule="auto"/>
        <w:rPr>
          <w:rFonts w:ascii="Times New Roman" w:hAnsi="Times New Roman" w:cs="Times New Roman"/>
          <w:b/>
          <w:color w:val="1D1B11" w:themeColor="background2" w:themeShade="1A"/>
          <w:sz w:val="24"/>
          <w:szCs w:val="24"/>
        </w:rPr>
      </w:pPr>
    </w:p>
    <w:p w:rsidR="00E57CD9" w:rsidRPr="00566C68" w:rsidRDefault="00E57CD9" w:rsidP="00E57CD9">
      <w:pPr>
        <w:pStyle w:val="ListParagraph"/>
        <w:numPr>
          <w:ilvl w:val="0"/>
          <w:numId w:val="13"/>
        </w:numPr>
        <w:spacing w:after="0" w:line="480" w:lineRule="auto"/>
        <w:ind w:left="567" w:hanging="567"/>
        <w:jc w:val="both"/>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Latar Belakang Masalah</w:t>
      </w:r>
    </w:p>
    <w:p w:rsidR="00E57CD9" w:rsidRPr="00566C68" w:rsidRDefault="00E57CD9" w:rsidP="00E57CD9">
      <w:pPr>
        <w:tabs>
          <w:tab w:val="left" w:pos="2562"/>
        </w:tabs>
        <w:spacing w:after="0" w:line="480" w:lineRule="auto"/>
        <w:ind w:firstLine="567"/>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Pada hakikatnya IPA</w:t>
      </w:r>
      <w:r w:rsidRPr="00566C68">
        <w:rPr>
          <w:rFonts w:ascii="Times New Roman" w:hAnsi="Times New Roman" w:cs="Times New Roman"/>
          <w:color w:val="1D1B11" w:themeColor="background2" w:themeShade="1A"/>
          <w:sz w:val="24"/>
          <w:szCs w:val="24"/>
          <w:lang w:val="id-ID"/>
        </w:rPr>
        <w:t xml:space="preserve"> merupakan ilmu yang </w:t>
      </w:r>
      <w:r w:rsidRPr="00566C68">
        <w:rPr>
          <w:rFonts w:ascii="Times New Roman" w:hAnsi="Times New Roman" w:cs="Times New Roman"/>
          <w:color w:val="1D1B11" w:themeColor="background2" w:themeShade="1A"/>
          <w:sz w:val="24"/>
          <w:szCs w:val="24"/>
        </w:rPr>
        <w:t>mempelajari</w:t>
      </w:r>
      <w:r w:rsidRPr="00566C68">
        <w:rPr>
          <w:rFonts w:ascii="Times New Roman" w:hAnsi="Times New Roman" w:cs="Times New Roman"/>
          <w:color w:val="1D1B11" w:themeColor="background2" w:themeShade="1A"/>
          <w:sz w:val="24"/>
          <w:szCs w:val="24"/>
          <w:lang w:val="id-ID"/>
        </w:rPr>
        <w:t xml:space="preserve"> tentang gejala-gejala alam yang disusun secara sistematis </w:t>
      </w:r>
      <w:r w:rsidRPr="00566C68">
        <w:rPr>
          <w:rFonts w:ascii="Times New Roman" w:hAnsi="Times New Roman" w:cs="Times New Roman"/>
          <w:color w:val="1D1B11" w:themeColor="background2" w:themeShade="1A"/>
          <w:sz w:val="24"/>
          <w:szCs w:val="24"/>
        </w:rPr>
        <w:t>dan analitis untuk menguasai pengetahuan, fakta-fakta, konsep-konsep, prinsip-prinsip, proses penemuan dan sikap ilmiah.</w:t>
      </w:r>
      <w:proofErr w:type="gramEnd"/>
      <w:r w:rsidRPr="00566C68">
        <w:rPr>
          <w:rFonts w:ascii="Times New Roman"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lang w:val="id-ID"/>
        </w:rPr>
        <w:t xml:space="preserve">Sebagaimana yang dikemukakan oleh </w:t>
      </w:r>
      <w:r w:rsidRPr="00566C68">
        <w:rPr>
          <w:rFonts w:ascii="Times New Roman" w:hAnsi="Times New Roman" w:cs="Times New Roman"/>
          <w:color w:val="1D1B11" w:themeColor="background2" w:themeShade="1A"/>
          <w:sz w:val="24"/>
          <w:szCs w:val="24"/>
        </w:rPr>
        <w:t>Trianto (2008:</w:t>
      </w:r>
      <w:r w:rsidR="006F0FE0" w:rsidRPr="00566C68">
        <w:rPr>
          <w:rFonts w:ascii="Times New Roman"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rPr>
        <w:t>61) bahwa</w:t>
      </w:r>
    </w:p>
    <w:p w:rsidR="00E57CD9" w:rsidRPr="00566C68" w:rsidRDefault="00E57CD9" w:rsidP="00E57CD9">
      <w:pPr>
        <w:tabs>
          <w:tab w:val="left" w:pos="2562"/>
        </w:tabs>
        <w:spacing w:line="240" w:lineRule="auto"/>
        <w:ind w:left="900" w:right="711"/>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IPA merupakan ilmu pengetahuan yang mempelajari gejala-gejala melalui serangkaian proses yang dikenal proses ilmiah yang dibangun atas dasar sikap ilmiah dan hasil terwujud sebagai produk ilmiah yang tersusun atas tiga komponen penting berupa konsep, prinsip dan teori yang berlaku secara universal.</w:t>
      </w:r>
    </w:p>
    <w:p w:rsidR="00E57CD9" w:rsidRPr="00566C68" w:rsidRDefault="00E57CD9" w:rsidP="00E57CD9">
      <w:pPr>
        <w:spacing w:after="0" w:line="480" w:lineRule="auto"/>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Merujuk pada pemahaman di atas,</w:t>
      </w:r>
      <w:r w:rsidRPr="00566C68">
        <w:rPr>
          <w:rFonts w:ascii="Times New Roman" w:hAnsi="Times New Roman" w:cs="Times New Roman"/>
          <w:color w:val="1D1B11" w:themeColor="background2" w:themeShade="1A"/>
        </w:rPr>
        <w:t xml:space="preserve"> </w:t>
      </w:r>
      <w:r w:rsidRPr="00566C68">
        <w:rPr>
          <w:rFonts w:ascii="Times New Roman" w:hAnsi="Times New Roman" w:cs="Times New Roman"/>
          <w:color w:val="1D1B11" w:themeColor="background2" w:themeShade="1A"/>
          <w:sz w:val="24"/>
          <w:szCs w:val="24"/>
        </w:rPr>
        <w:t>maka pendidikan IPA di sekolah dasar bertujuan untuk membina dan menyiapkan siswa untuk memiliki pengetahuan mengenai konsep-konsep yang terdapat dalam IPA serta menanamkan sikap menghargai hasil-hasil penemuan IPA itu sendiri.</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t>Selain itu, pendidikan IPA merupakan sarana untuk melatih dan mengasah kemampuan berpikir kritis siswa untuk mengaktualisasikan diri dalam memahami fenomena-fenomena alam yang terjadi di lingkungan sekitarnya, sehingga siswa mampu menerapkan pengetahuan yang dimilikinya dalam memecahkan masalah yang dihadapi dalam kehidupan sehari-hari.</w:t>
      </w:r>
      <w:proofErr w:type="gramEnd"/>
      <w:r w:rsidRPr="00566C68">
        <w:rPr>
          <w:rFonts w:ascii="Times New Roman" w:hAnsi="Times New Roman" w:cs="Times New Roman"/>
          <w:color w:val="1D1B11" w:themeColor="background2" w:themeShade="1A"/>
          <w:sz w:val="24"/>
          <w:szCs w:val="24"/>
        </w:rPr>
        <w:t xml:space="preserve">  </w:t>
      </w:r>
    </w:p>
    <w:p w:rsidR="00E57CD9" w:rsidRPr="00566C68" w:rsidRDefault="0070089C" w:rsidP="00E57CD9">
      <w:pPr>
        <w:spacing w:after="0" w:line="480" w:lineRule="auto"/>
        <w:ind w:firstLine="567"/>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rect id="_x0000_s1075" style="position:absolute;left:0;text-align:left;margin-left:160.35pt;margin-top:92.8pt;width:81pt;height:41.25pt;z-index:251681280" stroked="f">
            <v:textbox>
              <w:txbxContent>
                <w:p w:rsidR="00BD4C31" w:rsidRDefault="00BD4C31" w:rsidP="00E57CD9">
                  <w:pPr>
                    <w:jc w:val="center"/>
                  </w:pPr>
                  <w:r>
                    <w:t>1</w:t>
                  </w:r>
                </w:p>
              </w:txbxContent>
            </v:textbox>
          </v:rect>
        </w:pict>
      </w:r>
      <w:r w:rsidR="00E57CD9" w:rsidRPr="00566C68">
        <w:rPr>
          <w:rFonts w:ascii="Times New Roman" w:hAnsi="Times New Roman" w:cs="Times New Roman"/>
          <w:color w:val="1D1B11" w:themeColor="background2" w:themeShade="1A"/>
          <w:sz w:val="24"/>
          <w:szCs w:val="24"/>
        </w:rPr>
        <w:t>Menurut Laksmi (Trianto</w:t>
      </w:r>
      <w:proofErr w:type="gramStart"/>
      <w:r w:rsidR="00E57CD9" w:rsidRPr="00566C68">
        <w:rPr>
          <w:rFonts w:ascii="Times New Roman" w:hAnsi="Times New Roman" w:cs="Times New Roman"/>
          <w:color w:val="1D1B11" w:themeColor="background2" w:themeShade="1A"/>
          <w:sz w:val="24"/>
          <w:szCs w:val="24"/>
        </w:rPr>
        <w:t>,2007</w:t>
      </w:r>
      <w:proofErr w:type="gramEnd"/>
      <w:r w:rsidR="00E57CD9" w:rsidRPr="00566C68">
        <w:rPr>
          <w:rFonts w:ascii="Times New Roman" w:hAnsi="Times New Roman" w:cs="Times New Roman"/>
          <w:color w:val="1D1B11" w:themeColor="background2" w:themeShade="1A"/>
          <w:sz w:val="24"/>
          <w:szCs w:val="24"/>
        </w:rPr>
        <w:t>:</w:t>
      </w:r>
      <w:r w:rsidR="006F0FE0" w:rsidRPr="00566C68">
        <w:rPr>
          <w:rFonts w:ascii="Times New Roman" w:hAnsi="Times New Roman" w:cs="Times New Roman"/>
          <w:color w:val="1D1B11" w:themeColor="background2" w:themeShade="1A"/>
          <w:sz w:val="24"/>
          <w:szCs w:val="24"/>
        </w:rPr>
        <w:t xml:space="preserve"> </w:t>
      </w:r>
      <w:r w:rsidR="00E57CD9" w:rsidRPr="00566C68">
        <w:rPr>
          <w:rFonts w:ascii="Times New Roman" w:hAnsi="Times New Roman" w:cs="Times New Roman"/>
          <w:color w:val="1D1B11" w:themeColor="background2" w:themeShade="1A"/>
          <w:sz w:val="24"/>
          <w:szCs w:val="24"/>
        </w:rPr>
        <w:t>69) pendidikan IPA mempunyai tujuan-tujuan tertentu yaitu:</w:t>
      </w:r>
    </w:p>
    <w:p w:rsidR="00E57CD9" w:rsidRPr="00566C68" w:rsidRDefault="00E57CD9" w:rsidP="00E57CD9">
      <w:pPr>
        <w:spacing w:after="0" w:line="240" w:lineRule="auto"/>
        <w:ind w:left="900" w:right="711"/>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lastRenderedPageBreak/>
        <w:t>a) memberikan pengetahuan kepada siswa tentang dunia tempat hidup dan  bagaimana  bersikap; b)   menanamkan   sikap   hidup  ilmiah; c)   memberikan   keterampilan   untuk   melakukan   pengamatan; d) mendidik siswa untuk mengenal, mengetahui cara kerja serta menghargai para ilmuwan penemunya; dan d) menggunakan dan menerapkan metode ilmiah dalam memecahkan permasalahan.</w:t>
      </w:r>
    </w:p>
    <w:p w:rsidR="00E57CD9" w:rsidRPr="00566C68" w:rsidRDefault="00E57CD9" w:rsidP="00E57CD9">
      <w:pPr>
        <w:spacing w:after="0" w:line="240" w:lineRule="auto"/>
        <w:ind w:left="567" w:right="1750"/>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528" w:lineRule="auto"/>
        <w:ind w:firstLine="567"/>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Selain itu pembelajaran IPA hendaknya lebih menekankan pada keterlibatan siswa secara aktif dalam menemukan fakta-fakta, membangun konsep-konsep, teori-teori dan sikap ilmiah siswa itu sendiri sehingga memiliki kemampuan dalam berpikir secara kritis mengenai hal-hal yang ada di dalam kehidupan sekitarnya.</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t>Selanjutnya  Bruner</w:t>
      </w:r>
      <w:proofErr w:type="gramEnd"/>
      <w:r w:rsidRPr="00566C68">
        <w:rPr>
          <w:rFonts w:ascii="Times New Roman" w:hAnsi="Times New Roman" w:cs="Times New Roman"/>
          <w:color w:val="1D1B11" w:themeColor="background2" w:themeShade="1A"/>
          <w:sz w:val="24"/>
          <w:szCs w:val="24"/>
        </w:rPr>
        <w:t xml:space="preserve"> (Nasution, 2004:</w:t>
      </w:r>
      <w:r w:rsidR="006F0FE0" w:rsidRPr="00566C68">
        <w:rPr>
          <w:rFonts w:ascii="Times New Roman"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rPr>
        <w:t>328) mengemukakan</w:t>
      </w:r>
    </w:p>
    <w:p w:rsidR="00E57CD9" w:rsidRPr="00566C68" w:rsidRDefault="00E57CD9" w:rsidP="00E57CD9">
      <w:pPr>
        <w:spacing w:after="0" w:line="240" w:lineRule="auto"/>
        <w:ind w:left="900" w:right="711"/>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Pembelajaran IPA di kelas bukan untuk menghasilkan perpustakaan hidup untuk suatu subjek keilmuan, tetapi melatih siswa untuk berpikir secara kritis untuk dirinya, mempertimbangkan hal-hal yang ada disekelilingnya, dan berpartisipasi aktif dalam proses mendapatkan pengetahuan.</w:t>
      </w:r>
    </w:p>
    <w:p w:rsidR="00E57CD9" w:rsidRPr="00566C68" w:rsidRDefault="00E57CD9" w:rsidP="00E57CD9">
      <w:pPr>
        <w:spacing w:after="0" w:line="240" w:lineRule="auto"/>
        <w:ind w:right="890"/>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528" w:lineRule="auto"/>
        <w:ind w:firstLine="567"/>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Berdasarkan pendapat di atas, maka untuk mewujudkan tujuan IPA tersebut hendaknya pembelajaran IPA </w:t>
      </w:r>
      <w:proofErr w:type="gramStart"/>
      <w:r w:rsidRPr="00566C68">
        <w:rPr>
          <w:rFonts w:ascii="Times New Roman" w:hAnsi="Times New Roman" w:cs="Times New Roman"/>
          <w:color w:val="1D1B11" w:themeColor="background2" w:themeShade="1A"/>
          <w:sz w:val="24"/>
          <w:szCs w:val="24"/>
        </w:rPr>
        <w:t>menitikberatkan  pada</w:t>
      </w:r>
      <w:proofErr w:type="gramEnd"/>
      <w:r w:rsidRPr="00566C68">
        <w:rPr>
          <w:rFonts w:ascii="Times New Roman" w:hAnsi="Times New Roman" w:cs="Times New Roman"/>
          <w:color w:val="1D1B11" w:themeColor="background2" w:themeShade="1A"/>
          <w:sz w:val="24"/>
          <w:szCs w:val="24"/>
        </w:rPr>
        <w:t xml:space="preserve"> kemampuan siswa dalam berfikir. </w:t>
      </w:r>
      <w:proofErr w:type="gramStart"/>
      <w:r w:rsidRPr="00566C68">
        <w:rPr>
          <w:rFonts w:ascii="Times New Roman" w:hAnsi="Times New Roman" w:cs="Times New Roman"/>
          <w:color w:val="1D1B11" w:themeColor="background2" w:themeShade="1A"/>
          <w:sz w:val="24"/>
          <w:szCs w:val="24"/>
        </w:rPr>
        <w:t>Dalam memahami konsep-konsep dan prinsip-prinsip IPA diperlukan kemampuan berfikir siswa untuk menghubungkan, mengaitkan sejumlah konsep dan prinsip IPA dengan fenomena yang ada di lingkungan sekitarnya.</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t>Dengan kemampuan berfikirnya siswa dapat menemukan, mengetahui dan memahami konsep dan prinsip IPA, sehingga tujuan yang diinginkan dalam pembelajaran IPA dapat tercapai dengan baik.</w:t>
      </w:r>
      <w:proofErr w:type="gramEnd"/>
      <w:r w:rsidRPr="00566C68">
        <w:rPr>
          <w:rFonts w:ascii="Times New Roman" w:hAnsi="Times New Roman" w:cs="Times New Roman"/>
          <w:color w:val="1D1B11" w:themeColor="background2" w:themeShade="1A"/>
          <w:sz w:val="24"/>
          <w:szCs w:val="24"/>
        </w:rPr>
        <w:t xml:space="preserve"> </w:t>
      </w:r>
    </w:p>
    <w:p w:rsidR="00E57CD9" w:rsidRPr="00566C68" w:rsidRDefault="00E57CD9" w:rsidP="00E57CD9">
      <w:pPr>
        <w:spacing w:after="0" w:line="480" w:lineRule="auto"/>
        <w:ind w:firstLine="567"/>
        <w:jc w:val="both"/>
        <w:rPr>
          <w:rFonts w:ascii="Times New Roman" w:hAnsi="Times New Roman" w:cs="Times New Roman"/>
          <w:color w:val="1D1B11" w:themeColor="background2" w:themeShade="1A"/>
        </w:rPr>
      </w:pPr>
      <w:r w:rsidRPr="00566C68">
        <w:rPr>
          <w:rFonts w:ascii="Times New Roman" w:hAnsi="Times New Roman" w:cs="Times New Roman"/>
          <w:color w:val="1D1B11" w:themeColor="background2" w:themeShade="1A"/>
          <w:sz w:val="24"/>
          <w:szCs w:val="24"/>
        </w:rPr>
        <w:lastRenderedPageBreak/>
        <w:t xml:space="preserve">Peneliti melakukan observasi langsung mengenai metode yang diterapkan oleh guru IPA Kelas IV di sekolah tersebut diperoleh bahwa </w:t>
      </w:r>
      <w:proofErr w:type="gramStart"/>
      <w:r w:rsidRPr="00566C68">
        <w:rPr>
          <w:rFonts w:ascii="Times New Roman" w:hAnsi="Times New Roman" w:cs="Times New Roman"/>
          <w:color w:val="1D1B11" w:themeColor="background2" w:themeShade="1A"/>
          <w:sz w:val="24"/>
          <w:szCs w:val="24"/>
        </w:rPr>
        <w:t>dalam  pembelajaran</w:t>
      </w:r>
      <w:proofErr w:type="gramEnd"/>
      <w:r w:rsidRPr="00566C68">
        <w:rPr>
          <w:rFonts w:ascii="Times New Roman" w:hAnsi="Times New Roman" w:cs="Times New Roman"/>
          <w:color w:val="1D1B11" w:themeColor="background2" w:themeShade="1A"/>
          <w:sz w:val="24"/>
          <w:szCs w:val="24"/>
        </w:rPr>
        <w:t xml:space="preserve"> IPA </w:t>
      </w:r>
      <w:r w:rsidRPr="00566C68">
        <w:rPr>
          <w:rFonts w:ascii="Times New Roman" w:hAnsi="Times New Roman" w:cs="Times New Roman"/>
          <w:color w:val="1D1B11" w:themeColor="background2" w:themeShade="1A"/>
          <w:sz w:val="24"/>
          <w:szCs w:val="24"/>
          <w:lang w:val="id-ID"/>
        </w:rPr>
        <w:t xml:space="preserve">guru kurang melibatkan </w:t>
      </w:r>
      <w:r w:rsidRPr="00566C68">
        <w:rPr>
          <w:rFonts w:ascii="Times New Roman" w:hAnsi="Times New Roman" w:cs="Times New Roman"/>
          <w:color w:val="1D1B11" w:themeColor="background2" w:themeShade="1A"/>
          <w:sz w:val="24"/>
          <w:szCs w:val="24"/>
        </w:rPr>
        <w:t>siswa</w:t>
      </w:r>
      <w:r w:rsidRPr="00566C68">
        <w:rPr>
          <w:rFonts w:ascii="Times New Roman" w:hAnsi="Times New Roman" w:cs="Times New Roman"/>
          <w:color w:val="1D1B11" w:themeColor="background2" w:themeShade="1A"/>
          <w:sz w:val="24"/>
          <w:szCs w:val="24"/>
          <w:lang w:val="id-ID"/>
        </w:rPr>
        <w:t xml:space="preserve"> </w:t>
      </w:r>
      <w:r w:rsidRPr="00566C68">
        <w:rPr>
          <w:rFonts w:ascii="Times New Roman" w:hAnsi="Times New Roman" w:cs="Times New Roman"/>
          <w:color w:val="1D1B11" w:themeColor="background2" w:themeShade="1A"/>
          <w:sz w:val="24"/>
          <w:szCs w:val="24"/>
        </w:rPr>
        <w:t xml:space="preserve">secara aktif </w:t>
      </w:r>
      <w:r w:rsidRPr="00566C68">
        <w:rPr>
          <w:rFonts w:ascii="Times New Roman" w:hAnsi="Times New Roman" w:cs="Times New Roman"/>
          <w:color w:val="1D1B11" w:themeColor="background2" w:themeShade="1A"/>
          <w:sz w:val="24"/>
          <w:szCs w:val="24"/>
          <w:lang w:val="id-ID"/>
        </w:rPr>
        <w:t>pada lingkungan belajar yang konkrit</w:t>
      </w:r>
      <w:r w:rsidRPr="00566C68">
        <w:rPr>
          <w:rFonts w:ascii="Times New Roman"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lang w:val="id-ID"/>
        </w:rPr>
        <w:t xml:space="preserve">dalam memanipulatif alat peraga, artinya meskipun ada alat peraga tetapi hanya guru </w:t>
      </w:r>
      <w:r w:rsidRPr="00566C68">
        <w:rPr>
          <w:rFonts w:ascii="Times New Roman" w:hAnsi="Times New Roman" w:cs="Times New Roman"/>
          <w:color w:val="1D1B11" w:themeColor="background2" w:themeShade="1A"/>
          <w:sz w:val="24"/>
          <w:szCs w:val="24"/>
        </w:rPr>
        <w:t>tidak</w:t>
      </w:r>
      <w:r w:rsidRPr="00566C68">
        <w:rPr>
          <w:rFonts w:ascii="Times New Roman" w:hAnsi="Times New Roman" w:cs="Times New Roman"/>
          <w:color w:val="1D1B11" w:themeColor="background2" w:themeShade="1A"/>
          <w:sz w:val="24"/>
          <w:szCs w:val="24"/>
          <w:lang w:val="id-ID"/>
        </w:rPr>
        <w:t xml:space="preserve"> memberi kesempatan kepada </w:t>
      </w:r>
      <w:r w:rsidRPr="00566C68">
        <w:rPr>
          <w:rFonts w:ascii="Times New Roman" w:hAnsi="Times New Roman" w:cs="Times New Roman"/>
          <w:color w:val="1D1B11" w:themeColor="background2" w:themeShade="1A"/>
          <w:sz w:val="24"/>
          <w:szCs w:val="24"/>
        </w:rPr>
        <w:t>siswa</w:t>
      </w:r>
      <w:r w:rsidRPr="00566C68">
        <w:rPr>
          <w:rFonts w:ascii="Times New Roman" w:hAnsi="Times New Roman" w:cs="Times New Roman"/>
          <w:color w:val="1D1B11" w:themeColor="background2" w:themeShade="1A"/>
          <w:sz w:val="24"/>
          <w:szCs w:val="24"/>
          <w:lang w:val="id-ID"/>
        </w:rPr>
        <w:t xml:space="preserve"> untuk melakukan percobaan-percobaan yang dapat memberikan pengalaman dan meningkatkan kreatifitas</w:t>
      </w:r>
      <w:r w:rsidRPr="00566C68">
        <w:rPr>
          <w:rFonts w:ascii="Times New Roman" w:hAnsi="Times New Roman" w:cs="Times New Roman"/>
          <w:color w:val="1D1B11" w:themeColor="background2" w:themeShade="1A"/>
          <w:sz w:val="24"/>
          <w:szCs w:val="24"/>
        </w:rPr>
        <w:t xml:space="preserve"> berpikir siswa. Meskipun biasanya guru bersama siswa melakukan percobaan dalam rangka menemukan  permasalahan namun guru belum menerapkan langkah-langkah secara optimal yang terdapat pada pelaksanaan metode inkuiri, misalnya guru dalam pembelajaran IPA tidak mengawalinya dengan pemberian masalah yang dapat melatih siswa untuk berpikir dan guru sendirilah yang terlibat aktif dalam sebuah percobaan sehingga </w:t>
      </w:r>
      <w:r w:rsidRPr="00566C68">
        <w:rPr>
          <w:rFonts w:ascii="Times New Roman" w:eastAsia="Times New Roman" w:hAnsi="Times New Roman" w:cs="Times New Roman"/>
          <w:color w:val="1D1B11" w:themeColor="background2" w:themeShade="1A"/>
          <w:sz w:val="24"/>
          <w:szCs w:val="24"/>
        </w:rPr>
        <w:t xml:space="preserve">saat guru memberikan latihan, siswa hanya bisa mengerjakan soal soal yang setipe dengan yang dicontohkan guru. </w:t>
      </w:r>
      <w:proofErr w:type="gramStart"/>
      <w:r w:rsidRPr="00566C68">
        <w:rPr>
          <w:rFonts w:ascii="Times New Roman" w:eastAsia="Times New Roman" w:hAnsi="Times New Roman" w:cs="Times New Roman"/>
          <w:color w:val="1D1B11" w:themeColor="background2" w:themeShade="1A"/>
          <w:sz w:val="24"/>
          <w:szCs w:val="24"/>
        </w:rPr>
        <w:t>Namun, pada saat ada soal yang membutuhkan pemahaman konsep, mereka pun kesulitan dalam menyelesaikannya.</w:t>
      </w:r>
      <w:proofErr w:type="gramEnd"/>
      <w:r w:rsidRPr="00566C68">
        <w:rPr>
          <w:rFonts w:ascii="Times New Roman" w:eastAsia="Times New Roman" w:hAnsi="Times New Roman" w:cs="Times New Roman"/>
          <w:color w:val="1D1B11" w:themeColor="background2" w:themeShade="1A"/>
          <w:sz w:val="24"/>
          <w:szCs w:val="24"/>
        </w:rPr>
        <w:t xml:space="preserve"> </w:t>
      </w:r>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Berdasarkan hasil wawancara dengan guru dan siswa pada tanggal 08 bulan Maret 2011 di kelas IV SD Negeri Maradekaya 2 Kota Makassar pembelajaran IPA yang dilakukan oleh guru kurang menarik. </w:t>
      </w:r>
      <w:r w:rsidRPr="00566C68">
        <w:rPr>
          <w:rFonts w:ascii="Times New Roman" w:hAnsi="Times New Roman" w:cs="Times New Roman"/>
          <w:color w:val="1D1B11" w:themeColor="background2" w:themeShade="1A"/>
          <w:sz w:val="24"/>
          <w:szCs w:val="24"/>
          <w:lang w:val="sv-SE"/>
        </w:rPr>
        <w:t>Hal ini ditunjukkan dengan nilai rata-rata hasil belajar IPA pada semester I tahun ajaran 2011/2012 adalah 61, sedangkan nilai ketuntasan minimal (KKM) pada mata pelajaran IPA adalah 65. Hal ini berarti nilai rata-rata hasil belajar  IPA siswa kelas IV SD Negeri Maradekaya 2 Kota Makassar pada mata pelajaran IPA masih tergolong kategori rendah.</w:t>
      </w:r>
    </w:p>
    <w:p w:rsidR="00E57CD9" w:rsidRPr="00566C68" w:rsidRDefault="00E57CD9" w:rsidP="00E57CD9">
      <w:pPr>
        <w:autoSpaceDE w:val="0"/>
        <w:autoSpaceDN w:val="0"/>
        <w:adjustRightInd w:val="0"/>
        <w:spacing w:after="0" w:line="480" w:lineRule="auto"/>
        <w:ind w:firstLine="567"/>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lastRenderedPageBreak/>
        <w:t xml:space="preserve"> Hal ini disebabkan karena guru hanya menjelaskan saja sehingga siswa bosan dengan pelajaran yang diberikan oleh guru, dalam pelajaran ini guru hanya menggunakan metode ceramah, </w:t>
      </w:r>
      <w:proofErr w:type="gramStart"/>
      <w:r w:rsidRPr="00566C68">
        <w:rPr>
          <w:rFonts w:ascii="Times New Roman" w:hAnsi="Times New Roman" w:cs="Times New Roman"/>
          <w:color w:val="1D1B11" w:themeColor="background2" w:themeShade="1A"/>
          <w:sz w:val="24"/>
          <w:szCs w:val="24"/>
        </w:rPr>
        <w:t>tanya</w:t>
      </w:r>
      <w:proofErr w:type="gramEnd"/>
      <w:r w:rsidRPr="00566C68">
        <w:rPr>
          <w:rFonts w:ascii="Times New Roman" w:hAnsi="Times New Roman" w:cs="Times New Roman"/>
          <w:color w:val="1D1B11" w:themeColor="background2" w:themeShade="1A"/>
          <w:sz w:val="24"/>
          <w:szCs w:val="24"/>
        </w:rPr>
        <w:t xml:space="preserve"> jawab dan pemberian tugas sehingga siswa hanya duduk dan diam mendengarkan penjelasan yang disampaikan oleh guru.</w:t>
      </w:r>
    </w:p>
    <w:p w:rsidR="00E57CD9" w:rsidRPr="00566C68" w:rsidRDefault="00E57CD9" w:rsidP="00E57CD9">
      <w:pPr>
        <w:spacing w:after="0" w:line="480" w:lineRule="auto"/>
        <w:ind w:firstLine="567"/>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Jika masalah tersebut tidak diatasi dan dibiarkan berlarut-larut, maka </w:t>
      </w:r>
      <w:proofErr w:type="gramStart"/>
      <w:r w:rsidRPr="00566C68">
        <w:rPr>
          <w:rFonts w:ascii="Times New Roman" w:hAnsi="Times New Roman" w:cs="Times New Roman"/>
          <w:color w:val="1D1B11" w:themeColor="background2" w:themeShade="1A"/>
          <w:sz w:val="24"/>
          <w:szCs w:val="24"/>
        </w:rPr>
        <w:t>akan</w:t>
      </w:r>
      <w:proofErr w:type="gramEnd"/>
      <w:r w:rsidRPr="00566C68">
        <w:rPr>
          <w:rFonts w:ascii="Times New Roman" w:hAnsi="Times New Roman" w:cs="Times New Roman"/>
          <w:color w:val="1D1B11" w:themeColor="background2" w:themeShade="1A"/>
          <w:sz w:val="24"/>
          <w:szCs w:val="24"/>
        </w:rPr>
        <w:t xml:space="preserve"> berdampak negatif bagi siswa pada mata pelajaran, terlebih lagi akan berdampak buruk bagi kemajuan hasil belajar siswa.</w:t>
      </w:r>
    </w:p>
    <w:p w:rsidR="00E57CD9" w:rsidRPr="00566C68" w:rsidRDefault="00E57CD9" w:rsidP="00E57CD9">
      <w:pPr>
        <w:spacing w:after="0" w:line="480" w:lineRule="auto"/>
        <w:ind w:firstLine="567"/>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Untuk mengatasi permasalahan tersebut, maka diperlukan suatu pembelajaran yang mampu mengembangkan dan menggali pengetahuan siswa secara konkret dan mandiri </w:t>
      </w:r>
      <w:proofErr w:type="gramStart"/>
      <w:r w:rsidRPr="00566C68">
        <w:rPr>
          <w:rFonts w:ascii="Times New Roman" w:hAnsi="Times New Roman" w:cs="Times New Roman"/>
          <w:color w:val="1D1B11" w:themeColor="background2" w:themeShade="1A"/>
          <w:sz w:val="24"/>
          <w:szCs w:val="24"/>
        </w:rPr>
        <w:t>sehingga  proses</w:t>
      </w:r>
      <w:proofErr w:type="gramEnd"/>
      <w:r w:rsidRPr="00566C68">
        <w:rPr>
          <w:rFonts w:ascii="Times New Roman" w:hAnsi="Times New Roman" w:cs="Times New Roman"/>
          <w:color w:val="1D1B11" w:themeColor="background2" w:themeShade="1A"/>
          <w:sz w:val="24"/>
          <w:szCs w:val="24"/>
        </w:rPr>
        <w:t xml:space="preserve"> belajar mengajar dapat berlangsung secara kondusif sesuai dengan tujuan yang diharapkan. Piaget (Sanjaya, 2006:</w:t>
      </w:r>
      <w:r w:rsidR="006F0FE0" w:rsidRPr="00566C68">
        <w:rPr>
          <w:rFonts w:ascii="Times New Roman"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rPr>
        <w:t xml:space="preserve">196) mengemukakan: </w:t>
      </w:r>
    </w:p>
    <w:p w:rsidR="00E57CD9" w:rsidRPr="00566C68" w:rsidRDefault="00E57CD9" w:rsidP="006F0FE0">
      <w:pPr>
        <w:spacing w:after="0" w:line="240" w:lineRule="auto"/>
        <w:ind w:left="900" w:right="711"/>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Pengetahuan itu akan bermakna manakala dicari dan ditemukan sendiri oleh siswa”.</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t>Sebab sejak manusia dilahirkan ke dunia, manusia memiliki dorongan untuk menemukan sendiri pengetahuannya.</w:t>
      </w:r>
      <w:proofErr w:type="gramEnd"/>
      <w:r w:rsidRPr="00566C68">
        <w:rPr>
          <w:rFonts w:ascii="Times New Roman" w:hAnsi="Times New Roman" w:cs="Times New Roman"/>
          <w:color w:val="1D1B11" w:themeColor="background2" w:themeShade="1A"/>
          <w:sz w:val="24"/>
          <w:szCs w:val="24"/>
        </w:rPr>
        <w:t xml:space="preserve"> Sejak kecil manusia memiliki keinginan untuk mengenal segala sesuatu melalui </w:t>
      </w:r>
      <w:proofErr w:type="gramStart"/>
      <w:r w:rsidRPr="00566C68">
        <w:rPr>
          <w:rFonts w:ascii="Times New Roman" w:hAnsi="Times New Roman" w:cs="Times New Roman"/>
          <w:color w:val="1D1B11" w:themeColor="background2" w:themeShade="1A"/>
          <w:sz w:val="24"/>
          <w:szCs w:val="24"/>
        </w:rPr>
        <w:t>indra</w:t>
      </w:r>
      <w:proofErr w:type="gramEnd"/>
      <w:r w:rsidRPr="00566C68">
        <w:rPr>
          <w:rFonts w:ascii="Times New Roman" w:hAnsi="Times New Roman" w:cs="Times New Roman"/>
          <w:color w:val="1D1B11" w:themeColor="background2" w:themeShade="1A"/>
          <w:sz w:val="24"/>
          <w:szCs w:val="24"/>
        </w:rPr>
        <w:t xml:space="preserve"> pengecapan, pendengaran, penglihatan, dan indra-indra lainnya hingga dewasa keingintahuannya secara terus menerus berkembang dengan menggunakan otak dan pikirannya.</w:t>
      </w:r>
    </w:p>
    <w:p w:rsidR="006F0FE0" w:rsidRPr="00566C68" w:rsidRDefault="006F0FE0" w:rsidP="00E57CD9">
      <w:pPr>
        <w:spacing w:after="0" w:line="480" w:lineRule="auto"/>
        <w:ind w:firstLine="567"/>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480" w:lineRule="auto"/>
        <w:ind w:firstLine="567"/>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Salah satu metode pembelajaran yang dapat digunakan dalam pembelajaran IPA di sekolah dasar untuk mengatasi permasalahan yang diungkapkan oleh peneliti yang erat kaitannya dengan proses melatih keingintahuan siswa melalui proses berpikirnya sehingga siswa dapat menemukan sendiri informasi atau pengetahuan yang dipelajarinya adalah metode inkuri. </w:t>
      </w:r>
      <w:proofErr w:type="gramStart"/>
      <w:r w:rsidRPr="00566C68">
        <w:rPr>
          <w:rFonts w:ascii="Times New Roman" w:hAnsi="Times New Roman" w:cs="Times New Roman"/>
          <w:color w:val="1D1B11" w:themeColor="background2" w:themeShade="1A"/>
          <w:sz w:val="24"/>
          <w:szCs w:val="24"/>
        </w:rPr>
        <w:t>Selanjutnya  Sanjaya</w:t>
      </w:r>
      <w:proofErr w:type="gramEnd"/>
      <w:r w:rsidRPr="00566C68">
        <w:rPr>
          <w:rFonts w:ascii="Times New Roman" w:hAnsi="Times New Roman" w:cs="Times New Roman"/>
          <w:color w:val="1D1B11" w:themeColor="background2" w:themeShade="1A"/>
          <w:sz w:val="24"/>
          <w:szCs w:val="24"/>
        </w:rPr>
        <w:t xml:space="preserve"> (2006:</w:t>
      </w:r>
      <w:r w:rsidR="006F0FE0" w:rsidRPr="00566C68">
        <w:rPr>
          <w:rFonts w:ascii="Times New Roman"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rPr>
        <w:t xml:space="preserve">196) mengemukakan metode inkuiri adalah </w:t>
      </w:r>
    </w:p>
    <w:p w:rsidR="00E57CD9" w:rsidRPr="00566C68" w:rsidRDefault="00E57CD9" w:rsidP="00E57CD9">
      <w:pPr>
        <w:spacing w:after="0" w:line="240" w:lineRule="auto"/>
        <w:ind w:left="900" w:right="711"/>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lastRenderedPageBreak/>
        <w:t>rangkaian</w:t>
      </w:r>
      <w:proofErr w:type="gramEnd"/>
      <w:r w:rsidRPr="00566C68">
        <w:rPr>
          <w:rFonts w:ascii="Times New Roman" w:hAnsi="Times New Roman" w:cs="Times New Roman"/>
          <w:color w:val="1D1B11" w:themeColor="background2" w:themeShade="1A"/>
          <w:sz w:val="24"/>
          <w:szCs w:val="24"/>
        </w:rPr>
        <w:t xml:space="preserve"> pembelajaran yang menekankan pada proses berpikir secara kritis dan analitis untuk mencari dan menemukan sendiri jawaban dari suatu permasalahan yang dipertanyakan. </w:t>
      </w:r>
      <w:proofErr w:type="gramStart"/>
      <w:r w:rsidRPr="00566C68">
        <w:rPr>
          <w:rFonts w:ascii="Times New Roman" w:hAnsi="Times New Roman" w:cs="Times New Roman"/>
          <w:color w:val="1D1B11" w:themeColor="background2" w:themeShade="1A"/>
          <w:sz w:val="24"/>
          <w:szCs w:val="24"/>
        </w:rPr>
        <w:t>menekankan</w:t>
      </w:r>
      <w:proofErr w:type="gramEnd"/>
      <w:r w:rsidRPr="00566C68">
        <w:rPr>
          <w:rFonts w:ascii="Times New Roman" w:hAnsi="Times New Roman" w:cs="Times New Roman"/>
          <w:color w:val="1D1B11" w:themeColor="background2" w:themeShade="1A"/>
          <w:sz w:val="24"/>
          <w:szCs w:val="24"/>
        </w:rPr>
        <w:t xml:space="preserve"> kepada aktivitas siswa secara maksimal untuk mencari dan menemukan sendiri inti dari materi pelajaran itu sendiri. </w:t>
      </w:r>
    </w:p>
    <w:p w:rsidR="00E57CD9" w:rsidRPr="00566C68" w:rsidRDefault="00E57CD9" w:rsidP="00E57CD9">
      <w:pPr>
        <w:spacing w:after="0" w:line="240" w:lineRule="auto"/>
        <w:ind w:right="890"/>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480" w:lineRule="auto"/>
        <w:ind w:firstLine="567"/>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Dengan demikian melalui metode inkuiri dapat melatih siswa untuk mengembangkan kemampuan berpikirnya yang meliputi aspek kognitif, afektif dan psikomotor secara seimbang dan sistematis sehingga mampu mendorong siswa menggunakan konsep materi yang dimilikinya dalam menghadapi permasalahan-permasalahan yang dihadapinya dalam kehidupan pribadi, sekolah maupun masyarakat.</w:t>
      </w:r>
      <w:proofErr w:type="gramEnd"/>
      <w:r w:rsidRPr="00566C68">
        <w:rPr>
          <w:rFonts w:ascii="Times New Roman" w:hAnsi="Times New Roman" w:cs="Times New Roman"/>
          <w:color w:val="1D1B11" w:themeColor="background2" w:themeShade="1A"/>
          <w:sz w:val="24"/>
          <w:szCs w:val="24"/>
        </w:rPr>
        <w:t xml:space="preserve"> </w:t>
      </w:r>
    </w:p>
    <w:p w:rsidR="00E57CD9" w:rsidRPr="00566C68" w:rsidRDefault="00E57CD9" w:rsidP="00E57CD9">
      <w:pPr>
        <w:spacing w:after="0" w:line="480" w:lineRule="auto"/>
        <w:ind w:firstLine="567"/>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lang w:val="id-ID"/>
        </w:rPr>
        <w:t>Berdasarkan</w:t>
      </w:r>
      <w:r w:rsidRPr="00566C68">
        <w:rPr>
          <w:rFonts w:ascii="Times New Roman" w:hAnsi="Times New Roman" w:cs="Times New Roman"/>
          <w:color w:val="1D1B11" w:themeColor="background2" w:themeShade="1A"/>
          <w:sz w:val="24"/>
          <w:szCs w:val="24"/>
        </w:rPr>
        <w:t xml:space="preserve"> permasalahan</w:t>
      </w:r>
      <w:r w:rsidRPr="00566C68">
        <w:rPr>
          <w:rFonts w:ascii="Times New Roman" w:hAnsi="Times New Roman" w:cs="Times New Roman"/>
          <w:color w:val="1D1B11" w:themeColor="background2" w:themeShade="1A"/>
          <w:sz w:val="24"/>
          <w:szCs w:val="24"/>
          <w:lang w:val="id-ID"/>
        </w:rPr>
        <w:t xml:space="preserve"> </w:t>
      </w:r>
      <w:r w:rsidRPr="00566C68">
        <w:rPr>
          <w:rFonts w:ascii="Times New Roman" w:hAnsi="Times New Roman" w:cs="Times New Roman"/>
          <w:color w:val="1D1B11" w:themeColor="background2" w:themeShade="1A"/>
          <w:sz w:val="24"/>
          <w:szCs w:val="24"/>
        </w:rPr>
        <w:t xml:space="preserve">yang terjadi pada </w:t>
      </w:r>
      <w:r w:rsidRPr="00566C68">
        <w:rPr>
          <w:rFonts w:ascii="Times New Roman" w:hAnsi="Times New Roman" w:cs="Times New Roman"/>
          <w:color w:val="1D1B11" w:themeColor="background2" w:themeShade="1A"/>
          <w:sz w:val="24"/>
          <w:szCs w:val="24"/>
          <w:lang w:val="id-ID"/>
        </w:rPr>
        <w:t xml:space="preserve">pembelajaran </w:t>
      </w:r>
      <w:r w:rsidRPr="00566C68">
        <w:rPr>
          <w:rFonts w:ascii="Times New Roman" w:hAnsi="Times New Roman" w:cs="Times New Roman"/>
          <w:color w:val="1D1B11" w:themeColor="background2" w:themeShade="1A"/>
          <w:sz w:val="24"/>
          <w:szCs w:val="24"/>
        </w:rPr>
        <w:t xml:space="preserve">IPA dan solusi yang telah dikemukakan </w:t>
      </w:r>
      <w:r w:rsidRPr="00566C68">
        <w:rPr>
          <w:rFonts w:ascii="Times New Roman" w:hAnsi="Times New Roman" w:cs="Times New Roman"/>
          <w:color w:val="1D1B11" w:themeColor="background2" w:themeShade="1A"/>
          <w:sz w:val="24"/>
          <w:szCs w:val="24"/>
          <w:lang w:val="id-ID"/>
        </w:rPr>
        <w:t xml:space="preserve">maka penulis </w:t>
      </w:r>
      <w:r w:rsidRPr="00566C68">
        <w:rPr>
          <w:rFonts w:ascii="Times New Roman" w:hAnsi="Times New Roman" w:cs="Times New Roman"/>
          <w:color w:val="1D1B11" w:themeColor="background2" w:themeShade="1A"/>
          <w:sz w:val="24"/>
          <w:szCs w:val="24"/>
        </w:rPr>
        <w:t xml:space="preserve"> dengan niat yang ikhlas dan mengharap ridho dari Allah  SWT akan mengangkat sebuah Penelitian Tindakan Kelas (PTK)  yang berjudul “Peningkatan hasil belajar IPA melalui metode inkuiri pada siswa kelas IV SD Negeri Maradekaya 2 Kota Makassar”.</w:t>
      </w:r>
    </w:p>
    <w:p w:rsidR="00E57CD9" w:rsidRPr="00566C68" w:rsidRDefault="00E57CD9" w:rsidP="00E57CD9">
      <w:pPr>
        <w:pStyle w:val="ListParagraph"/>
        <w:numPr>
          <w:ilvl w:val="0"/>
          <w:numId w:val="13"/>
        </w:numPr>
        <w:spacing w:before="240" w:after="0" w:line="480" w:lineRule="auto"/>
        <w:ind w:left="567" w:hanging="567"/>
        <w:jc w:val="both"/>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Rumusan Masalah</w:t>
      </w:r>
    </w:p>
    <w:p w:rsidR="00E57CD9" w:rsidRPr="00566C68" w:rsidRDefault="00E57CD9" w:rsidP="00E57CD9">
      <w:pPr>
        <w:tabs>
          <w:tab w:val="left" w:pos="1418"/>
        </w:tabs>
        <w:spacing w:after="0" w:line="480" w:lineRule="auto"/>
        <w:ind w:firstLine="567"/>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Berdasarkan latar belakang masalah yang telah diuraikan di atas, maka menjadi rumusan masalah dalam penelitian ini adalah bagaimanakah penerapan metode inkuiri dapat meningkatkan hasil belajar IPA pada siswa kelas IV SD Negeri Maradekaya 2 Kota Makassar.</w:t>
      </w:r>
      <w:proofErr w:type="gramEnd"/>
    </w:p>
    <w:p w:rsidR="00E57CD9" w:rsidRPr="00566C68" w:rsidRDefault="00E57CD9" w:rsidP="00E57CD9">
      <w:pPr>
        <w:tabs>
          <w:tab w:val="left" w:pos="1418"/>
        </w:tabs>
        <w:spacing w:after="0" w:line="480" w:lineRule="auto"/>
        <w:jc w:val="both"/>
        <w:rPr>
          <w:rFonts w:ascii="Times New Roman" w:hAnsi="Times New Roman" w:cs="Times New Roman"/>
          <w:color w:val="1D1B11" w:themeColor="background2" w:themeShade="1A"/>
          <w:sz w:val="24"/>
          <w:szCs w:val="24"/>
        </w:rPr>
      </w:pPr>
    </w:p>
    <w:p w:rsidR="006F0FE0" w:rsidRPr="00566C68" w:rsidRDefault="006F0FE0" w:rsidP="00E57CD9">
      <w:pPr>
        <w:tabs>
          <w:tab w:val="left" w:pos="1418"/>
        </w:tabs>
        <w:spacing w:after="0" w:line="480" w:lineRule="auto"/>
        <w:jc w:val="both"/>
        <w:rPr>
          <w:rFonts w:ascii="Times New Roman" w:hAnsi="Times New Roman" w:cs="Times New Roman"/>
          <w:color w:val="1D1B11" w:themeColor="background2" w:themeShade="1A"/>
          <w:sz w:val="24"/>
          <w:szCs w:val="24"/>
        </w:rPr>
      </w:pPr>
    </w:p>
    <w:p w:rsidR="00E57CD9" w:rsidRPr="00566C68" w:rsidRDefault="00E57CD9" w:rsidP="00E57CD9">
      <w:pPr>
        <w:pStyle w:val="ListParagraph"/>
        <w:numPr>
          <w:ilvl w:val="0"/>
          <w:numId w:val="13"/>
        </w:numPr>
        <w:spacing w:before="240" w:after="360" w:line="480" w:lineRule="auto"/>
        <w:ind w:left="567" w:hanging="567"/>
        <w:jc w:val="both"/>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lastRenderedPageBreak/>
        <w:t>Tujuan Penelitian</w:t>
      </w:r>
    </w:p>
    <w:p w:rsidR="00E57CD9" w:rsidRPr="00566C68" w:rsidRDefault="00E57CD9" w:rsidP="00E57CD9">
      <w:pPr>
        <w:pStyle w:val="ListParagraph"/>
        <w:spacing w:before="240" w:after="360" w:line="480" w:lineRule="auto"/>
        <w:ind w:left="0" w:firstLine="567"/>
        <w:contextualSpacing w:val="0"/>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Tujuan dari penelitian ini adalah untuk meningkatkan hasil belajar IPA melalui Metode inkuiri pada siswa kelas IV SD Negeri Maradekaya 2 Kota Makassar.</w:t>
      </w:r>
      <w:proofErr w:type="gramEnd"/>
      <w:r w:rsidRPr="00566C68">
        <w:rPr>
          <w:rFonts w:ascii="Times New Roman" w:hAnsi="Times New Roman" w:cs="Times New Roman"/>
          <w:color w:val="1D1B11" w:themeColor="background2" w:themeShade="1A"/>
          <w:sz w:val="24"/>
          <w:szCs w:val="24"/>
        </w:rPr>
        <w:t xml:space="preserve"> </w:t>
      </w:r>
    </w:p>
    <w:p w:rsidR="00E57CD9" w:rsidRPr="00566C68" w:rsidRDefault="00E57CD9" w:rsidP="00E57CD9">
      <w:pPr>
        <w:pStyle w:val="ListParagraph"/>
        <w:numPr>
          <w:ilvl w:val="0"/>
          <w:numId w:val="13"/>
        </w:numPr>
        <w:spacing w:before="240" w:after="0" w:line="480" w:lineRule="auto"/>
        <w:ind w:left="567" w:hanging="567"/>
        <w:contextualSpacing w:val="0"/>
        <w:jc w:val="both"/>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Manfaat Penelitian</w:t>
      </w:r>
    </w:p>
    <w:p w:rsidR="00E57CD9" w:rsidRPr="00566C68" w:rsidRDefault="00E57CD9" w:rsidP="00E57CD9">
      <w:pPr>
        <w:pStyle w:val="ListParagraph"/>
        <w:numPr>
          <w:ilvl w:val="0"/>
          <w:numId w:val="1"/>
        </w:numPr>
        <w:tabs>
          <w:tab w:val="left" w:pos="810"/>
        </w:tabs>
        <w:spacing w:after="0" w:line="480" w:lineRule="auto"/>
        <w:ind w:left="567" w:hanging="567"/>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Manfaat teoretis</w:t>
      </w:r>
    </w:p>
    <w:p w:rsidR="00E57CD9" w:rsidRPr="00566C68" w:rsidRDefault="00E57CD9" w:rsidP="00E57CD9">
      <w:pPr>
        <w:pStyle w:val="ListParagraph"/>
        <w:numPr>
          <w:ilvl w:val="0"/>
          <w:numId w:val="2"/>
        </w:numPr>
        <w:spacing w:after="0" w:line="480" w:lineRule="auto"/>
        <w:ind w:left="709" w:hanging="425"/>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Bagi peneliti, diharapkan dapat mengetahui tentang penggunaan metode inkuiri sehingga dapat diterapkan jika kelak menjadi guru di sekolah dasar </w:t>
      </w:r>
    </w:p>
    <w:p w:rsidR="00E57CD9" w:rsidRPr="00566C68" w:rsidRDefault="00E57CD9" w:rsidP="00E57CD9">
      <w:pPr>
        <w:pStyle w:val="ListParagraph"/>
        <w:numPr>
          <w:ilvl w:val="0"/>
          <w:numId w:val="2"/>
        </w:numPr>
        <w:spacing w:after="0" w:line="480" w:lineRule="auto"/>
        <w:ind w:left="709" w:hanging="425"/>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Bagi guru, diharapkan dapat memperoleh pengetahuan tentang penggunaan metode inkuiri sebagai salah satu alternatif dalam peningkatan hasil belajar dalam pembelajaran IPA apabila peneliti telah menjadi guru di SD. </w:t>
      </w:r>
    </w:p>
    <w:p w:rsidR="00E57CD9" w:rsidRPr="00566C68" w:rsidRDefault="00E57CD9" w:rsidP="00E57CD9">
      <w:pPr>
        <w:pStyle w:val="ListParagraph"/>
        <w:numPr>
          <w:ilvl w:val="0"/>
          <w:numId w:val="2"/>
        </w:numPr>
        <w:spacing w:line="480" w:lineRule="auto"/>
        <w:ind w:left="709" w:hanging="425"/>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Bagi sekolah, diharapkan hasil penelitian ini sebagai bahan referensi dalam penerapan metode pembelajaran di sekolah tersebut.</w:t>
      </w:r>
    </w:p>
    <w:p w:rsidR="00E57CD9" w:rsidRPr="00566C68" w:rsidRDefault="00E57CD9" w:rsidP="00E57CD9">
      <w:pPr>
        <w:pStyle w:val="ListParagraph"/>
        <w:numPr>
          <w:ilvl w:val="0"/>
          <w:numId w:val="1"/>
        </w:numPr>
        <w:tabs>
          <w:tab w:val="left" w:pos="810"/>
        </w:tabs>
        <w:spacing w:line="480" w:lineRule="auto"/>
        <w:ind w:left="567" w:hanging="567"/>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Manfaat praktis</w:t>
      </w:r>
    </w:p>
    <w:p w:rsidR="00E57CD9" w:rsidRPr="00566C68" w:rsidRDefault="00E57CD9" w:rsidP="00E57CD9">
      <w:pPr>
        <w:pStyle w:val="ListParagraph"/>
        <w:numPr>
          <w:ilvl w:val="0"/>
          <w:numId w:val="8"/>
        </w:numPr>
        <w:spacing w:line="480" w:lineRule="auto"/>
        <w:ind w:left="709" w:hanging="425"/>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Bagi peneliti, diharapkan dapat memperoleh pengalaman nyata dan menerapkan metode inkuiri dalam upaya peningkatan hasil belajar IPA.</w:t>
      </w:r>
    </w:p>
    <w:p w:rsidR="00E57CD9" w:rsidRPr="00566C68" w:rsidRDefault="00E57CD9" w:rsidP="00E57CD9">
      <w:pPr>
        <w:pStyle w:val="ListParagraph"/>
        <w:numPr>
          <w:ilvl w:val="0"/>
          <w:numId w:val="8"/>
        </w:numPr>
        <w:spacing w:line="480" w:lineRule="auto"/>
        <w:ind w:left="709" w:hanging="425"/>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Bagi guru, diharapkan dapat menerapkan secara langsung penggunaan metode inkuiri dalam upaya peningkatan hasil belajar IPA SD</w:t>
      </w:r>
    </w:p>
    <w:p w:rsidR="00E57CD9" w:rsidRPr="00566C68" w:rsidRDefault="00E57CD9" w:rsidP="00E57CD9">
      <w:pPr>
        <w:pStyle w:val="ListParagraph"/>
        <w:spacing w:after="0" w:line="240" w:lineRule="auto"/>
        <w:ind w:left="567"/>
        <w:contextualSpacing w:val="0"/>
        <w:jc w:val="center"/>
        <w:rPr>
          <w:rFonts w:ascii="Times New Roman" w:hAnsi="Times New Roman" w:cs="Times New Roman"/>
          <w:b/>
          <w:color w:val="1D1B11" w:themeColor="background2" w:themeShade="1A"/>
          <w:sz w:val="24"/>
          <w:szCs w:val="24"/>
        </w:rPr>
      </w:pPr>
    </w:p>
    <w:p w:rsidR="00E57CD9" w:rsidRPr="00566C68" w:rsidRDefault="00E57CD9" w:rsidP="00E57CD9">
      <w:pPr>
        <w:pStyle w:val="ListParagraph"/>
        <w:spacing w:after="0" w:line="240" w:lineRule="auto"/>
        <w:ind w:left="567"/>
        <w:contextualSpacing w:val="0"/>
        <w:jc w:val="center"/>
        <w:rPr>
          <w:rFonts w:ascii="Times New Roman" w:hAnsi="Times New Roman" w:cs="Times New Roman"/>
          <w:b/>
          <w:color w:val="1D1B11" w:themeColor="background2" w:themeShade="1A"/>
          <w:sz w:val="24"/>
          <w:szCs w:val="24"/>
        </w:rPr>
      </w:pPr>
    </w:p>
    <w:p w:rsidR="00E57CD9" w:rsidRPr="00566C68" w:rsidRDefault="00E57CD9" w:rsidP="00E57CD9">
      <w:pPr>
        <w:pStyle w:val="ListParagraph"/>
        <w:spacing w:after="0" w:line="240" w:lineRule="auto"/>
        <w:ind w:left="567"/>
        <w:contextualSpacing w:val="0"/>
        <w:jc w:val="center"/>
        <w:rPr>
          <w:rFonts w:ascii="Times New Roman" w:hAnsi="Times New Roman" w:cs="Times New Roman"/>
          <w:b/>
          <w:color w:val="1D1B11" w:themeColor="background2" w:themeShade="1A"/>
          <w:sz w:val="24"/>
          <w:szCs w:val="24"/>
        </w:rPr>
      </w:pPr>
    </w:p>
    <w:p w:rsidR="00E57CD9" w:rsidRPr="00566C68" w:rsidRDefault="00E57CD9" w:rsidP="00E57CD9">
      <w:pPr>
        <w:pStyle w:val="ListParagraph"/>
        <w:spacing w:after="0" w:line="240" w:lineRule="auto"/>
        <w:ind w:left="567"/>
        <w:contextualSpacing w:val="0"/>
        <w:jc w:val="center"/>
        <w:rPr>
          <w:rFonts w:ascii="Times New Roman" w:hAnsi="Times New Roman" w:cs="Times New Roman"/>
          <w:b/>
          <w:color w:val="1D1B11" w:themeColor="background2" w:themeShade="1A"/>
          <w:sz w:val="24"/>
          <w:szCs w:val="24"/>
        </w:rPr>
      </w:pPr>
    </w:p>
    <w:p w:rsidR="006F0FE0" w:rsidRPr="00566C68" w:rsidRDefault="006F0FE0" w:rsidP="00E57CD9">
      <w:pPr>
        <w:pStyle w:val="ListParagraph"/>
        <w:spacing w:after="0" w:line="240" w:lineRule="auto"/>
        <w:ind w:left="567"/>
        <w:contextualSpacing w:val="0"/>
        <w:jc w:val="center"/>
        <w:rPr>
          <w:rFonts w:ascii="Times New Roman" w:hAnsi="Times New Roman" w:cs="Times New Roman"/>
          <w:b/>
          <w:color w:val="1D1B11" w:themeColor="background2" w:themeShade="1A"/>
          <w:sz w:val="24"/>
          <w:szCs w:val="24"/>
        </w:rPr>
      </w:pPr>
    </w:p>
    <w:p w:rsidR="006F0FE0" w:rsidRPr="00566C68" w:rsidRDefault="006F0FE0" w:rsidP="00E57CD9">
      <w:pPr>
        <w:pStyle w:val="ListParagraph"/>
        <w:spacing w:after="0" w:line="240" w:lineRule="auto"/>
        <w:ind w:left="567"/>
        <w:contextualSpacing w:val="0"/>
        <w:jc w:val="center"/>
        <w:rPr>
          <w:rFonts w:ascii="Times New Roman" w:hAnsi="Times New Roman" w:cs="Times New Roman"/>
          <w:b/>
          <w:color w:val="1D1B11" w:themeColor="background2" w:themeShade="1A"/>
          <w:sz w:val="24"/>
          <w:szCs w:val="24"/>
        </w:rPr>
      </w:pPr>
    </w:p>
    <w:p w:rsidR="006F0FE0" w:rsidRPr="00566C68" w:rsidRDefault="006F0FE0" w:rsidP="00E57CD9">
      <w:pPr>
        <w:pStyle w:val="ListParagraph"/>
        <w:spacing w:after="0" w:line="240" w:lineRule="auto"/>
        <w:ind w:left="567"/>
        <w:contextualSpacing w:val="0"/>
        <w:jc w:val="center"/>
        <w:rPr>
          <w:rFonts w:ascii="Times New Roman" w:hAnsi="Times New Roman" w:cs="Times New Roman"/>
          <w:b/>
          <w:color w:val="1D1B11" w:themeColor="background2" w:themeShade="1A"/>
          <w:sz w:val="24"/>
          <w:szCs w:val="24"/>
        </w:rPr>
      </w:pPr>
    </w:p>
    <w:p w:rsidR="00E57CD9" w:rsidRPr="00566C68" w:rsidRDefault="0070089C" w:rsidP="00E57CD9">
      <w:pPr>
        <w:pStyle w:val="ListParagraph"/>
        <w:spacing w:after="0" w:line="240" w:lineRule="auto"/>
        <w:ind w:left="567"/>
        <w:contextualSpacing w:val="0"/>
        <w:jc w:val="center"/>
        <w:rPr>
          <w:rFonts w:ascii="Times New Roman" w:hAnsi="Times New Roman" w:cs="Times New Roman"/>
          <w:b/>
          <w:color w:val="1D1B11" w:themeColor="background2" w:themeShade="1A"/>
          <w:sz w:val="24"/>
          <w:szCs w:val="24"/>
        </w:rPr>
      </w:pPr>
      <w:r>
        <w:rPr>
          <w:rFonts w:ascii="Times New Roman" w:hAnsi="Times New Roman" w:cs="Times New Roman"/>
          <w:b/>
          <w:noProof/>
          <w:color w:val="1D1B11" w:themeColor="background2" w:themeShade="1A"/>
          <w:sz w:val="24"/>
          <w:szCs w:val="24"/>
        </w:rPr>
        <w:lastRenderedPageBreak/>
        <w:pict>
          <v:rect id="_x0000_s1033" style="position:absolute;left:0;text-align:left;margin-left:389.1pt;margin-top:-45.15pt;width:47.25pt;height:36.75pt;z-index:251638272" stroked="f"/>
        </w:pict>
      </w:r>
      <w:r w:rsidR="00E57CD9" w:rsidRPr="00566C68">
        <w:rPr>
          <w:rFonts w:ascii="Times New Roman" w:hAnsi="Times New Roman" w:cs="Times New Roman"/>
          <w:b/>
          <w:color w:val="1D1B11" w:themeColor="background2" w:themeShade="1A"/>
          <w:sz w:val="24"/>
          <w:szCs w:val="24"/>
        </w:rPr>
        <w:t>BAB II</w:t>
      </w:r>
    </w:p>
    <w:p w:rsidR="00E57CD9" w:rsidRPr="00566C68" w:rsidRDefault="00E57CD9" w:rsidP="00E57CD9">
      <w:pPr>
        <w:pStyle w:val="ListParagraph"/>
        <w:spacing w:after="0" w:line="240" w:lineRule="auto"/>
        <w:ind w:left="567"/>
        <w:contextualSpacing w:val="0"/>
        <w:jc w:val="center"/>
        <w:rPr>
          <w:rFonts w:ascii="Times New Roman" w:hAnsi="Times New Roman" w:cs="Times New Roman"/>
          <w:b/>
          <w:color w:val="1D1B11" w:themeColor="background2" w:themeShade="1A"/>
          <w:sz w:val="24"/>
          <w:szCs w:val="24"/>
        </w:rPr>
      </w:pPr>
    </w:p>
    <w:p w:rsidR="00E57CD9" w:rsidRPr="00566C68" w:rsidRDefault="00E57CD9" w:rsidP="00E57CD9">
      <w:pPr>
        <w:pStyle w:val="ListParagraph"/>
        <w:spacing w:after="0" w:line="240" w:lineRule="auto"/>
        <w:ind w:left="0"/>
        <w:contextualSpacing w:val="0"/>
        <w:jc w:val="center"/>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KAJIAN PUSTAKA, KERANGKA PIKIR DAN HIPOTESIS TINDAKAN</w:t>
      </w:r>
    </w:p>
    <w:p w:rsidR="00E57CD9" w:rsidRPr="00566C68" w:rsidRDefault="00E57CD9" w:rsidP="00E57CD9">
      <w:pPr>
        <w:pStyle w:val="ListParagraph"/>
        <w:spacing w:after="0" w:line="240" w:lineRule="auto"/>
        <w:ind w:left="0"/>
        <w:contextualSpacing w:val="0"/>
        <w:rPr>
          <w:rFonts w:ascii="Times New Roman" w:hAnsi="Times New Roman" w:cs="Times New Roman"/>
          <w:b/>
          <w:color w:val="1D1B11" w:themeColor="background2" w:themeShade="1A"/>
          <w:sz w:val="24"/>
          <w:szCs w:val="24"/>
        </w:rPr>
      </w:pPr>
    </w:p>
    <w:p w:rsidR="00E57CD9" w:rsidRPr="00566C68" w:rsidRDefault="00E57CD9" w:rsidP="00E57CD9">
      <w:pPr>
        <w:pStyle w:val="ListParagraph"/>
        <w:spacing w:after="0" w:line="240" w:lineRule="auto"/>
        <w:ind w:left="0"/>
        <w:contextualSpacing w:val="0"/>
        <w:jc w:val="center"/>
        <w:rPr>
          <w:rFonts w:ascii="Times New Roman" w:hAnsi="Times New Roman" w:cs="Times New Roman"/>
          <w:b/>
          <w:color w:val="1D1B11" w:themeColor="background2" w:themeShade="1A"/>
          <w:sz w:val="24"/>
          <w:szCs w:val="24"/>
        </w:rPr>
      </w:pPr>
    </w:p>
    <w:p w:rsidR="00E57CD9" w:rsidRPr="00566C68" w:rsidRDefault="00E57CD9" w:rsidP="00E57CD9">
      <w:pPr>
        <w:pStyle w:val="ListParagraph"/>
        <w:spacing w:after="0" w:line="240" w:lineRule="auto"/>
        <w:ind w:left="432"/>
        <w:contextualSpacing w:val="0"/>
        <w:jc w:val="center"/>
        <w:rPr>
          <w:rFonts w:ascii="Times New Roman" w:hAnsi="Times New Roman" w:cs="Times New Roman"/>
          <w:b/>
          <w:color w:val="1D1B11" w:themeColor="background2" w:themeShade="1A"/>
          <w:sz w:val="24"/>
          <w:szCs w:val="24"/>
        </w:rPr>
      </w:pPr>
    </w:p>
    <w:p w:rsidR="00E57CD9" w:rsidRPr="00566C68" w:rsidRDefault="00E57CD9" w:rsidP="00E57CD9">
      <w:pPr>
        <w:pStyle w:val="ListParagraph"/>
        <w:numPr>
          <w:ilvl w:val="0"/>
          <w:numId w:val="3"/>
        </w:numPr>
        <w:spacing w:after="0" w:line="480" w:lineRule="auto"/>
        <w:ind w:left="360"/>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Kajian Pustaka</w:t>
      </w:r>
    </w:p>
    <w:p w:rsidR="00E57CD9" w:rsidRPr="00566C68" w:rsidRDefault="00E57CD9" w:rsidP="00E57CD9">
      <w:pPr>
        <w:pStyle w:val="ListParagraph"/>
        <w:numPr>
          <w:ilvl w:val="3"/>
          <w:numId w:val="2"/>
        </w:numPr>
        <w:spacing w:after="0" w:line="480" w:lineRule="auto"/>
        <w:ind w:left="360"/>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Metode inkuiri</w:t>
      </w:r>
    </w:p>
    <w:p w:rsidR="00E57CD9" w:rsidRPr="00566C68" w:rsidRDefault="00E57CD9" w:rsidP="00E57CD9">
      <w:pPr>
        <w:pStyle w:val="ListParagraph"/>
        <w:numPr>
          <w:ilvl w:val="0"/>
          <w:numId w:val="36"/>
        </w:numPr>
        <w:spacing w:after="0" w:line="480" w:lineRule="auto"/>
        <w:ind w:left="720"/>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Pengertian Metode Inkuiri</w:t>
      </w:r>
    </w:p>
    <w:p w:rsidR="00E57CD9" w:rsidRPr="00566C68" w:rsidRDefault="00E57CD9" w:rsidP="00E57CD9">
      <w:pPr>
        <w:pStyle w:val="NormalWeb"/>
        <w:spacing w:before="0" w:beforeAutospacing="0" w:after="0" w:afterAutospacing="0" w:line="480" w:lineRule="auto"/>
        <w:ind w:firstLine="567"/>
        <w:jc w:val="both"/>
        <w:rPr>
          <w:color w:val="1D1B11" w:themeColor="background2" w:themeShade="1A"/>
        </w:rPr>
      </w:pPr>
      <w:r w:rsidRPr="00566C68">
        <w:rPr>
          <w:color w:val="1D1B11" w:themeColor="background2" w:themeShade="1A"/>
        </w:rPr>
        <w:t xml:space="preserve">Kata </w:t>
      </w:r>
      <w:proofErr w:type="gramStart"/>
      <w:r w:rsidRPr="00566C68">
        <w:rPr>
          <w:color w:val="1D1B11" w:themeColor="background2" w:themeShade="1A"/>
        </w:rPr>
        <w:t>inkuiri  sering</w:t>
      </w:r>
      <w:proofErr w:type="gramEnd"/>
      <w:r w:rsidRPr="00566C68">
        <w:rPr>
          <w:color w:val="1D1B11" w:themeColor="background2" w:themeShade="1A"/>
        </w:rPr>
        <w:t xml:space="preserve"> juga dinamakan </w:t>
      </w:r>
      <w:r w:rsidRPr="00566C68">
        <w:rPr>
          <w:i/>
          <w:color w:val="1D1B11" w:themeColor="background2" w:themeShade="1A"/>
        </w:rPr>
        <w:t>heuriskin</w:t>
      </w:r>
      <w:r w:rsidRPr="00566C68">
        <w:rPr>
          <w:color w:val="1D1B11" w:themeColor="background2" w:themeShade="1A"/>
        </w:rPr>
        <w:t xml:space="preserve"> yang berasal dari bahasa yunani, yang memiliki arti saya menemukan. Metode inkuiri berkaitan dengan </w:t>
      </w:r>
      <w:proofErr w:type="gramStart"/>
      <w:r w:rsidRPr="00566C68">
        <w:rPr>
          <w:color w:val="1D1B11" w:themeColor="background2" w:themeShade="1A"/>
        </w:rPr>
        <w:t>aktivitas  pencarian</w:t>
      </w:r>
      <w:proofErr w:type="gramEnd"/>
      <w:r w:rsidRPr="00566C68">
        <w:rPr>
          <w:color w:val="1D1B11" w:themeColor="background2" w:themeShade="1A"/>
        </w:rPr>
        <w:t xml:space="preserve">  pengetahuan atau pemahaman untuk memuaskan rasa ingin tahu sehingga siswa akan menjadi pemikir kreatif yang mampu memecahkan masalah. Hal ini sejalan dengan pend</w:t>
      </w:r>
      <w:r w:rsidR="006D4886">
        <w:rPr>
          <w:color w:val="1D1B11" w:themeColor="background2" w:themeShade="1A"/>
        </w:rPr>
        <w:t>apat Sanjaya (2006: 196) bahwa m</w:t>
      </w:r>
      <w:r w:rsidRPr="00566C68">
        <w:rPr>
          <w:color w:val="1D1B11" w:themeColor="background2" w:themeShade="1A"/>
        </w:rPr>
        <w:t>etode inkuiri adalah</w:t>
      </w:r>
    </w:p>
    <w:p w:rsidR="00E57CD9" w:rsidRPr="00566C68" w:rsidRDefault="00E57CD9" w:rsidP="00E57CD9">
      <w:pPr>
        <w:pStyle w:val="NormalWeb"/>
        <w:spacing w:before="0" w:beforeAutospacing="0" w:after="0" w:afterAutospacing="0"/>
        <w:ind w:left="900" w:right="711"/>
        <w:jc w:val="both"/>
        <w:rPr>
          <w:color w:val="1D1B11" w:themeColor="background2" w:themeShade="1A"/>
        </w:rPr>
      </w:pPr>
      <w:proofErr w:type="gramStart"/>
      <w:r w:rsidRPr="00566C68">
        <w:rPr>
          <w:color w:val="1D1B11" w:themeColor="background2" w:themeShade="1A"/>
        </w:rPr>
        <w:t>suatu</w:t>
      </w:r>
      <w:proofErr w:type="gramEnd"/>
      <w:r w:rsidRPr="00566C68">
        <w:rPr>
          <w:color w:val="1D1B11" w:themeColor="background2" w:themeShade="1A"/>
        </w:rPr>
        <w:t xml:space="preserve"> metode pembelajaran yang menekankan pada proses berpikir secara kritis dan analitis untuk mencari dan menemukan sendiri jawaban dari suatu permasalahan yang dipertanyaka</w:t>
      </w:r>
      <w:r w:rsidR="005B4E80" w:rsidRPr="00566C68">
        <w:rPr>
          <w:color w:val="1D1B11" w:themeColor="background2" w:themeShade="1A"/>
        </w:rPr>
        <w:t>n</w:t>
      </w:r>
      <w:r w:rsidRPr="00566C68">
        <w:rPr>
          <w:color w:val="1D1B11" w:themeColor="background2" w:themeShade="1A"/>
        </w:rPr>
        <w:t xml:space="preserve">. </w:t>
      </w:r>
    </w:p>
    <w:p w:rsidR="00E57CD9" w:rsidRPr="00566C68" w:rsidRDefault="00E57CD9" w:rsidP="00E57CD9">
      <w:pPr>
        <w:pStyle w:val="NormalWeb"/>
        <w:spacing w:before="0" w:beforeAutospacing="0" w:after="0" w:afterAutospacing="0"/>
        <w:ind w:left="900"/>
        <w:jc w:val="both"/>
        <w:rPr>
          <w:color w:val="1D1B11" w:themeColor="background2" w:themeShade="1A"/>
        </w:rPr>
      </w:pPr>
    </w:p>
    <w:p w:rsidR="00E57CD9" w:rsidRPr="00566C68" w:rsidRDefault="0070089C" w:rsidP="00E57CD9">
      <w:pPr>
        <w:pStyle w:val="NormalWeb"/>
        <w:spacing w:before="0" w:beforeAutospacing="0" w:after="0" w:afterAutospacing="0" w:line="480" w:lineRule="auto"/>
        <w:ind w:firstLine="720"/>
        <w:jc w:val="both"/>
        <w:rPr>
          <w:color w:val="1D1B11" w:themeColor="background2" w:themeShade="1A"/>
        </w:rPr>
      </w:pPr>
      <w:r>
        <w:rPr>
          <w:noProof/>
          <w:color w:val="1D1B11" w:themeColor="background2" w:themeShade="1A"/>
        </w:rPr>
        <w:pict>
          <v:rect id="_x0000_s1034" style="position:absolute;left:0;text-align:left;margin-left:141.6pt;margin-top:256.85pt;width:90pt;height:33.75pt;z-index:251639296" stroked="f">
            <v:textbox>
              <w:txbxContent>
                <w:p w:rsidR="00BD4C31" w:rsidRDefault="00BD4C31" w:rsidP="00E57CD9">
                  <w:pPr>
                    <w:jc w:val="center"/>
                  </w:pPr>
                  <w:r>
                    <w:t>7</w:t>
                  </w:r>
                </w:p>
              </w:txbxContent>
            </v:textbox>
          </v:rect>
        </w:pict>
      </w:r>
      <w:r w:rsidR="00E57CD9" w:rsidRPr="00566C68">
        <w:rPr>
          <w:color w:val="1D1B11" w:themeColor="background2" w:themeShade="1A"/>
        </w:rPr>
        <w:t xml:space="preserve">Metode inkuiri memberi kesempatan secara optimal kepada siswa untuk terlibat aktif dalam proses pembelajaran melalui kegiatan-kegiatan percobaan sehingga pengetahuan yang dipelajarinya tidak mudah untuk dilupakan dan pengetahuan tersebut dapat tersimpan secara permanen dalam ingatannya. </w:t>
      </w:r>
      <w:proofErr w:type="gramStart"/>
      <w:r w:rsidR="00E57CD9" w:rsidRPr="00566C68">
        <w:rPr>
          <w:color w:val="1D1B11" w:themeColor="background2" w:themeShade="1A"/>
        </w:rPr>
        <w:t>Menurut  Khaeruddin</w:t>
      </w:r>
      <w:proofErr w:type="gramEnd"/>
      <w:r w:rsidR="00E57CD9" w:rsidRPr="00566C68">
        <w:rPr>
          <w:color w:val="1D1B11" w:themeColor="background2" w:themeShade="1A"/>
        </w:rPr>
        <w:t xml:space="preserve"> dan Eko (2005: 51)“Metode inkuiri tidak hanya menuangkan informasi ke dalam benak siswa, tetapi mengusahakan bagaimana konsep-konsep tersebut tertanam kuat dalam benak siswa”.</w:t>
      </w:r>
    </w:p>
    <w:p w:rsidR="00E57CD9" w:rsidRPr="00566C68" w:rsidRDefault="00E57CD9" w:rsidP="00E57CD9">
      <w:pPr>
        <w:spacing w:after="0" w:line="480" w:lineRule="auto"/>
        <w:ind w:firstLine="567"/>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Metode inkuiri merupakan metode yang banyak dianjurkan untuk dipergunakan dalam proses </w:t>
      </w:r>
      <w:proofErr w:type="gramStart"/>
      <w:r w:rsidRPr="00566C68">
        <w:rPr>
          <w:rFonts w:ascii="Times New Roman" w:hAnsi="Times New Roman" w:cs="Times New Roman"/>
          <w:color w:val="1D1B11" w:themeColor="background2" w:themeShade="1A"/>
          <w:sz w:val="24"/>
          <w:szCs w:val="24"/>
        </w:rPr>
        <w:t>pembelajaran  IPA</w:t>
      </w:r>
      <w:proofErr w:type="gramEnd"/>
      <w:r w:rsidRPr="00566C68">
        <w:rPr>
          <w:rFonts w:ascii="Times New Roman" w:hAnsi="Times New Roman" w:cs="Times New Roman"/>
          <w:color w:val="1D1B11" w:themeColor="background2" w:themeShade="1A"/>
          <w:sz w:val="24"/>
          <w:szCs w:val="24"/>
        </w:rPr>
        <w:t xml:space="preserve">, sebab metode inkuiri memiliki 4 kelebihan. </w:t>
      </w:r>
      <w:proofErr w:type="gramStart"/>
      <w:r w:rsidRPr="00566C68">
        <w:rPr>
          <w:rFonts w:ascii="Times New Roman" w:hAnsi="Times New Roman" w:cs="Times New Roman"/>
          <w:color w:val="1D1B11" w:themeColor="background2" w:themeShade="1A"/>
          <w:sz w:val="24"/>
          <w:szCs w:val="24"/>
        </w:rPr>
        <w:lastRenderedPageBreak/>
        <w:t>menurut</w:t>
      </w:r>
      <w:proofErr w:type="gramEnd"/>
      <w:r w:rsidRPr="00566C68">
        <w:rPr>
          <w:rFonts w:ascii="Times New Roman" w:hAnsi="Times New Roman" w:cs="Times New Roman"/>
          <w:color w:val="1D1B11" w:themeColor="background2" w:themeShade="1A"/>
          <w:sz w:val="24"/>
          <w:szCs w:val="24"/>
        </w:rPr>
        <w:t xml:space="preserve"> Sanjaya (2006:</w:t>
      </w:r>
      <w:r w:rsidR="00516542" w:rsidRPr="00566C68">
        <w:rPr>
          <w:rFonts w:ascii="Times New Roman"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rPr>
        <w:t xml:space="preserve">208) ada 4 kelebihan dalam penggunaan metode inkuiri dalam pembelajaran IPA yaitu </w:t>
      </w:r>
    </w:p>
    <w:p w:rsidR="00E57CD9" w:rsidRPr="00566C68" w:rsidRDefault="00E57CD9" w:rsidP="00E57CD9">
      <w:pPr>
        <w:spacing w:after="0" w:line="240" w:lineRule="auto"/>
        <w:ind w:left="720" w:right="711"/>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a) metode inkuiri lebih menekankan kepada pengembangan aspek kognitif, afektif dan psikomotor secara seimbang; b) memberikan ruang kepada siswa untuk belajar sesuai dengan gaya mereka; c) sesuai dengan psikologi belajar modern; d) metode inkuiri dapat melayani kebutuhan siswa yang memiliki kemampuan di atas rata-rata”. </w:t>
      </w:r>
    </w:p>
    <w:p w:rsidR="00E57CD9" w:rsidRPr="00566C68" w:rsidRDefault="00E57CD9" w:rsidP="00E57CD9">
      <w:pPr>
        <w:spacing w:after="0" w:line="240" w:lineRule="auto"/>
        <w:ind w:left="567" w:right="616"/>
        <w:jc w:val="both"/>
        <w:rPr>
          <w:rFonts w:ascii="Times New Roman" w:hAnsi="Times New Roman" w:cs="Times New Roman"/>
          <w:color w:val="1D1B11" w:themeColor="background2" w:themeShade="1A"/>
          <w:sz w:val="24"/>
          <w:szCs w:val="24"/>
        </w:rPr>
      </w:pPr>
    </w:p>
    <w:p w:rsidR="00E57CD9" w:rsidRPr="00566C68" w:rsidRDefault="00E57CD9" w:rsidP="00E57CD9">
      <w:pPr>
        <w:pStyle w:val="NormalWeb"/>
        <w:spacing w:before="0" w:beforeAutospacing="0" w:after="0" w:afterAutospacing="0" w:line="480" w:lineRule="auto"/>
        <w:ind w:left="540"/>
        <w:jc w:val="both"/>
        <w:rPr>
          <w:color w:val="1D1B11" w:themeColor="background2" w:themeShade="1A"/>
        </w:rPr>
      </w:pPr>
      <w:r w:rsidRPr="00566C68">
        <w:rPr>
          <w:color w:val="1D1B11" w:themeColor="background2" w:themeShade="1A"/>
        </w:rPr>
        <w:t xml:space="preserve">Selanjutnya Sagala (2004: 34) mengemukakan metode inkuiri </w:t>
      </w:r>
    </w:p>
    <w:p w:rsidR="00E57CD9" w:rsidRPr="00566C68" w:rsidRDefault="00E57CD9" w:rsidP="00E57CD9">
      <w:pPr>
        <w:pStyle w:val="NormalWeb"/>
        <w:spacing w:before="0" w:beforeAutospacing="0" w:after="0" w:afterAutospacing="0"/>
        <w:ind w:left="720" w:right="711"/>
        <w:jc w:val="both"/>
        <w:rPr>
          <w:color w:val="1D1B11" w:themeColor="background2" w:themeShade="1A"/>
        </w:rPr>
      </w:pPr>
      <w:proofErr w:type="gramStart"/>
      <w:r w:rsidRPr="00566C68">
        <w:rPr>
          <w:color w:val="1D1B11" w:themeColor="background2" w:themeShade="1A"/>
        </w:rPr>
        <w:t>merupakan</w:t>
      </w:r>
      <w:proofErr w:type="gramEnd"/>
      <w:r w:rsidRPr="00566C68">
        <w:rPr>
          <w:color w:val="1D1B11" w:themeColor="background2" w:themeShade="1A"/>
        </w:rPr>
        <w:t xml:space="preserve"> metode pembelajaran yang berupaya menanamkan dasar-dasar berfikir ilmiah pada diri siswa yang berperan sebagai subjek belajar, sehingga dalam proses pembelajaran ini siswa lebih banyak belajar sendiri, mengembangkan kreativitas dalam memecahkan masalah.</w:t>
      </w:r>
    </w:p>
    <w:p w:rsidR="00E57CD9" w:rsidRPr="00566C68" w:rsidRDefault="00E57CD9" w:rsidP="00E57CD9">
      <w:pPr>
        <w:pStyle w:val="NormalWeb"/>
        <w:tabs>
          <w:tab w:val="left" w:pos="6613"/>
        </w:tabs>
        <w:spacing w:before="0" w:beforeAutospacing="0" w:after="0" w:afterAutospacing="0"/>
        <w:ind w:left="567" w:right="474"/>
        <w:jc w:val="both"/>
        <w:rPr>
          <w:color w:val="1D1B11" w:themeColor="background2" w:themeShade="1A"/>
        </w:rPr>
      </w:pPr>
      <w:r w:rsidRPr="00566C68">
        <w:rPr>
          <w:color w:val="1D1B11" w:themeColor="background2" w:themeShade="1A"/>
        </w:rPr>
        <w:tab/>
      </w:r>
    </w:p>
    <w:p w:rsidR="00E57CD9" w:rsidRPr="00566C68" w:rsidRDefault="00E57CD9" w:rsidP="00E57CD9">
      <w:pPr>
        <w:pStyle w:val="NormalWeb"/>
        <w:spacing w:before="0" w:beforeAutospacing="0" w:after="0" w:afterAutospacing="0"/>
        <w:ind w:left="1170" w:right="891"/>
        <w:jc w:val="both"/>
        <w:rPr>
          <w:color w:val="1D1B11" w:themeColor="background2" w:themeShade="1A"/>
        </w:rPr>
      </w:pPr>
    </w:p>
    <w:p w:rsidR="00E57CD9" w:rsidRPr="00566C68" w:rsidRDefault="00E57CD9" w:rsidP="00E57CD9">
      <w:pPr>
        <w:pStyle w:val="NormalWeb"/>
        <w:spacing w:before="0" w:beforeAutospacing="0" w:after="0" w:afterAutospacing="0" w:line="480" w:lineRule="auto"/>
        <w:ind w:firstLine="540"/>
        <w:jc w:val="both"/>
        <w:rPr>
          <w:color w:val="1D1B11" w:themeColor="background2" w:themeShade="1A"/>
        </w:rPr>
      </w:pPr>
      <w:r w:rsidRPr="00566C68">
        <w:rPr>
          <w:color w:val="1D1B11" w:themeColor="background2" w:themeShade="1A"/>
        </w:rPr>
        <w:t>Sedangkan menurut Aziz (2007:</w:t>
      </w:r>
      <w:r w:rsidR="00516542" w:rsidRPr="00566C68">
        <w:rPr>
          <w:color w:val="1D1B11" w:themeColor="background2" w:themeShade="1A"/>
        </w:rPr>
        <w:t xml:space="preserve"> </w:t>
      </w:r>
      <w:r w:rsidRPr="00566C68">
        <w:rPr>
          <w:color w:val="1D1B11" w:themeColor="background2" w:themeShade="1A"/>
        </w:rPr>
        <w:t xml:space="preserve"> 92) metode inkuiri adalah:</w:t>
      </w:r>
    </w:p>
    <w:p w:rsidR="00E57CD9" w:rsidRPr="00566C68" w:rsidRDefault="00E57CD9" w:rsidP="00E57CD9">
      <w:pPr>
        <w:pStyle w:val="NormalWeb"/>
        <w:spacing w:before="0" w:beforeAutospacing="0" w:after="0" w:afterAutospacing="0"/>
        <w:ind w:left="709" w:right="711"/>
        <w:jc w:val="both"/>
        <w:rPr>
          <w:color w:val="1D1B11" w:themeColor="background2" w:themeShade="1A"/>
        </w:rPr>
      </w:pPr>
      <w:proofErr w:type="gramStart"/>
      <w:r w:rsidRPr="00566C68">
        <w:rPr>
          <w:color w:val="1D1B11" w:themeColor="background2" w:themeShade="1A"/>
        </w:rPr>
        <w:t>metode</w:t>
      </w:r>
      <w:proofErr w:type="gramEnd"/>
      <w:r w:rsidRPr="00566C68">
        <w:rPr>
          <w:color w:val="1D1B11" w:themeColor="background2" w:themeShade="1A"/>
        </w:rPr>
        <w:t xml:space="preserve"> inkuiri adalah metode yang menempatkan dan menuntut guru untuk membantu siswa menemukan sendiri data, fakta dan informasi tersebut dari berbagai sumber agar dengan kegiatan itu dapat memberikan pengalaman kepada siswa. Pengalaman ini akan berguna dalam menghadapi dan </w:t>
      </w:r>
      <w:proofErr w:type="gramStart"/>
      <w:r w:rsidRPr="00566C68">
        <w:rPr>
          <w:color w:val="1D1B11" w:themeColor="background2" w:themeShade="1A"/>
        </w:rPr>
        <w:t>memecahkan  masalah</w:t>
      </w:r>
      <w:proofErr w:type="gramEnd"/>
      <w:r w:rsidRPr="00566C68">
        <w:rPr>
          <w:color w:val="1D1B11" w:themeColor="background2" w:themeShade="1A"/>
        </w:rPr>
        <w:t xml:space="preserve">-masalah dalam kehidupannya. </w:t>
      </w:r>
    </w:p>
    <w:p w:rsidR="00E57CD9" w:rsidRPr="00566C68" w:rsidRDefault="00E57CD9" w:rsidP="00E57CD9">
      <w:pPr>
        <w:pStyle w:val="NormalWeb"/>
        <w:spacing w:before="0" w:beforeAutospacing="0" w:after="0" w:afterAutospacing="0"/>
        <w:ind w:left="1854" w:right="891"/>
        <w:jc w:val="both"/>
        <w:rPr>
          <w:color w:val="1D1B11" w:themeColor="background2" w:themeShade="1A"/>
        </w:rPr>
      </w:pPr>
    </w:p>
    <w:p w:rsidR="00E57CD9" w:rsidRPr="00566C68" w:rsidRDefault="00E57CD9" w:rsidP="00E57CD9">
      <w:pPr>
        <w:pStyle w:val="NormalWeb"/>
        <w:spacing w:before="0" w:beforeAutospacing="0" w:after="0" w:afterAutospacing="0" w:line="480" w:lineRule="auto"/>
        <w:ind w:firstLine="567"/>
        <w:jc w:val="both"/>
        <w:rPr>
          <w:color w:val="1D1B11" w:themeColor="background2" w:themeShade="1A"/>
        </w:rPr>
      </w:pPr>
      <w:r w:rsidRPr="00566C68">
        <w:rPr>
          <w:color w:val="1D1B11" w:themeColor="background2" w:themeShade="1A"/>
        </w:rPr>
        <w:t xml:space="preserve">Berdasarkan ke </w:t>
      </w:r>
      <w:proofErr w:type="gramStart"/>
      <w:r w:rsidRPr="00566C68">
        <w:rPr>
          <w:color w:val="1D1B11" w:themeColor="background2" w:themeShade="1A"/>
        </w:rPr>
        <w:t>4  pendapat</w:t>
      </w:r>
      <w:proofErr w:type="gramEnd"/>
      <w:r w:rsidRPr="00566C68">
        <w:rPr>
          <w:color w:val="1D1B11" w:themeColor="background2" w:themeShade="1A"/>
        </w:rPr>
        <w:t xml:space="preserve"> para ahli tersebut, maka dapat disimpulkan bahwa metode inkuiri adalah metode yang memberi kesempatan kepada siswa untuk terlibat secara aktif dalam proses pembelajaran melalui percobaan maupun eksperimen  sehingga melatih siswa  berkreativitas dan berpikir kritis untuk menemukan sendiri suatu pengetahuan yang pada akhirnya mampu menggunakan pengetahuannya tersebut dalam memecahkan masalah yang dihadapi. </w:t>
      </w:r>
    </w:p>
    <w:p w:rsidR="00E57CD9" w:rsidRPr="00566C68" w:rsidRDefault="00E57CD9" w:rsidP="00E57CD9">
      <w:pPr>
        <w:spacing w:after="0" w:line="240" w:lineRule="auto"/>
        <w:rPr>
          <w:rFonts w:ascii="Times New Roman" w:hAnsi="Times New Roman" w:cs="Times New Roman"/>
          <w:b/>
          <w:color w:val="1D1B11" w:themeColor="background2" w:themeShade="1A"/>
          <w:sz w:val="24"/>
          <w:szCs w:val="24"/>
        </w:rPr>
      </w:pPr>
    </w:p>
    <w:p w:rsidR="00E57CD9" w:rsidRPr="00566C68" w:rsidRDefault="00E57CD9" w:rsidP="00E57CD9">
      <w:pPr>
        <w:spacing w:after="0" w:line="240" w:lineRule="auto"/>
        <w:rPr>
          <w:rFonts w:ascii="Times New Roman" w:hAnsi="Times New Roman" w:cs="Times New Roman"/>
          <w:b/>
          <w:color w:val="1D1B11" w:themeColor="background2" w:themeShade="1A"/>
          <w:sz w:val="24"/>
          <w:szCs w:val="24"/>
        </w:rPr>
      </w:pPr>
    </w:p>
    <w:p w:rsidR="00E57CD9" w:rsidRPr="00566C68" w:rsidRDefault="00E57CD9" w:rsidP="00E57CD9">
      <w:pPr>
        <w:spacing w:after="0" w:line="240" w:lineRule="auto"/>
        <w:rPr>
          <w:rFonts w:ascii="Times New Roman" w:hAnsi="Times New Roman" w:cs="Times New Roman"/>
          <w:b/>
          <w:color w:val="1D1B11" w:themeColor="background2" w:themeShade="1A"/>
          <w:sz w:val="24"/>
          <w:szCs w:val="24"/>
        </w:rPr>
      </w:pPr>
    </w:p>
    <w:p w:rsidR="00E57CD9" w:rsidRPr="00566C68" w:rsidRDefault="00E57CD9" w:rsidP="00E57CD9">
      <w:pPr>
        <w:pStyle w:val="ListParagraph"/>
        <w:numPr>
          <w:ilvl w:val="0"/>
          <w:numId w:val="36"/>
        </w:numPr>
        <w:spacing w:after="0" w:line="480" w:lineRule="auto"/>
        <w:ind w:left="720"/>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lastRenderedPageBreak/>
        <w:t>Karakteristik metode inkuiri</w:t>
      </w:r>
    </w:p>
    <w:p w:rsidR="00E57CD9" w:rsidRPr="00566C68" w:rsidRDefault="00E57CD9" w:rsidP="00E57CD9">
      <w:pPr>
        <w:spacing w:after="0" w:line="480" w:lineRule="auto"/>
        <w:ind w:firstLine="567"/>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Menurut Sanjaya (2006:</w:t>
      </w:r>
      <w:r w:rsidR="00516542" w:rsidRPr="00566C68">
        <w:rPr>
          <w:rFonts w:ascii="Times New Roman"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rPr>
        <w:t>197) Ada 3 karakteristik utama dalam metode pembelajaran inkuiri, yaitu:</w:t>
      </w:r>
    </w:p>
    <w:p w:rsidR="00E57CD9" w:rsidRPr="00566C68" w:rsidRDefault="00E57CD9" w:rsidP="00E57CD9">
      <w:pPr>
        <w:pStyle w:val="ListParagraph"/>
        <w:numPr>
          <w:ilvl w:val="0"/>
          <w:numId w:val="5"/>
        </w:numPr>
        <w:spacing w:after="0" w:line="240" w:lineRule="auto"/>
        <w:ind w:left="851" w:right="711" w:hanging="284"/>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Metode inkuiri menekankan kepada aktivitas siswa secara maksimal untuk mencari dan menemukan. Dalam proses pembelajaran, siswa tidak hanya berperan sebagai penerima pelajaran melalui penjelasan guru secara verbal, tetapi mereka berperan untuk menemukan sendiri inti dari materi pelajaran itu sendiri.</w:t>
      </w:r>
    </w:p>
    <w:p w:rsidR="00E57CD9" w:rsidRPr="00566C68" w:rsidRDefault="00E57CD9" w:rsidP="00E57CD9">
      <w:pPr>
        <w:pStyle w:val="ListParagraph"/>
        <w:numPr>
          <w:ilvl w:val="0"/>
          <w:numId w:val="5"/>
        </w:numPr>
        <w:spacing w:after="0" w:line="240" w:lineRule="auto"/>
        <w:ind w:left="851" w:right="711" w:hanging="284"/>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Seluruh aktivitas yang dilakukan siswa diarahkan untuk mencari dan menemukan jawaban sendiri dari sesuatu yang dipertanyakan, sehingga diharapkan dapat menumbuhkan sikap </w:t>
      </w:r>
      <w:proofErr w:type="gramStart"/>
      <w:r w:rsidRPr="00566C68">
        <w:rPr>
          <w:rFonts w:ascii="Times New Roman" w:hAnsi="Times New Roman" w:cs="Times New Roman"/>
          <w:color w:val="1D1B11" w:themeColor="background2" w:themeShade="1A"/>
          <w:sz w:val="24"/>
          <w:szCs w:val="24"/>
        </w:rPr>
        <w:t>percaya  diri</w:t>
      </w:r>
      <w:proofErr w:type="gramEnd"/>
      <w:r w:rsidRPr="00566C68">
        <w:rPr>
          <w:rFonts w:ascii="Times New Roman" w:hAnsi="Times New Roman" w:cs="Times New Roman"/>
          <w:color w:val="1D1B11" w:themeColor="background2" w:themeShade="1A"/>
          <w:sz w:val="24"/>
          <w:szCs w:val="24"/>
        </w:rPr>
        <w:t xml:space="preserve"> (</w:t>
      </w:r>
      <w:r w:rsidRPr="00566C68">
        <w:rPr>
          <w:rFonts w:ascii="Times New Roman" w:hAnsi="Times New Roman" w:cs="Times New Roman"/>
          <w:i/>
          <w:color w:val="1D1B11" w:themeColor="background2" w:themeShade="1A"/>
          <w:sz w:val="24"/>
          <w:szCs w:val="24"/>
        </w:rPr>
        <w:t>self belief</w:t>
      </w:r>
      <w:r w:rsidRPr="00566C68">
        <w:rPr>
          <w:rFonts w:ascii="Times New Roman" w:hAnsi="Times New Roman" w:cs="Times New Roman"/>
          <w:color w:val="1D1B11" w:themeColor="background2" w:themeShade="1A"/>
          <w:sz w:val="24"/>
          <w:szCs w:val="24"/>
        </w:rPr>
        <w:t xml:space="preserve">). Dengan demikian, metode pembelajaran inkuiri menempatkan guru bukan sebagai sumber belajar </w:t>
      </w:r>
      <w:proofErr w:type="gramStart"/>
      <w:r w:rsidRPr="00566C68">
        <w:rPr>
          <w:rFonts w:ascii="Times New Roman" w:hAnsi="Times New Roman" w:cs="Times New Roman"/>
          <w:color w:val="1D1B11" w:themeColor="background2" w:themeShade="1A"/>
          <w:sz w:val="24"/>
          <w:szCs w:val="24"/>
        </w:rPr>
        <w:t>akan</w:t>
      </w:r>
      <w:proofErr w:type="gramEnd"/>
      <w:r w:rsidRPr="00566C68">
        <w:rPr>
          <w:rFonts w:ascii="Times New Roman" w:hAnsi="Times New Roman" w:cs="Times New Roman"/>
          <w:color w:val="1D1B11" w:themeColor="background2" w:themeShade="1A"/>
          <w:sz w:val="24"/>
          <w:szCs w:val="24"/>
        </w:rPr>
        <w:t xml:space="preserve"> tetapi sebagai fasilitator dan motivator belajar siswa.</w:t>
      </w:r>
    </w:p>
    <w:p w:rsidR="00E57CD9" w:rsidRPr="00566C68" w:rsidRDefault="00E57CD9" w:rsidP="00E57CD9">
      <w:pPr>
        <w:pStyle w:val="ListParagraph"/>
        <w:numPr>
          <w:ilvl w:val="0"/>
          <w:numId w:val="5"/>
        </w:numPr>
        <w:spacing w:after="0" w:line="240" w:lineRule="auto"/>
        <w:ind w:left="851" w:right="711" w:hanging="284"/>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Tujuan dari penggunaan metode inkuiri dalam pembelajaran adalah mengembangkan kemampuan berpikir secara sistematis, logis dan kritis atau mngembangkan kemampuan intelektual sebagai bagian dari proses mental. Dengan demkian, dalam metode inkuiri siswa tidak hanya dituntut agar menguasai materi pelajaran, </w:t>
      </w:r>
      <w:proofErr w:type="gramStart"/>
      <w:r w:rsidRPr="00566C68">
        <w:rPr>
          <w:rFonts w:ascii="Times New Roman" w:hAnsi="Times New Roman" w:cs="Times New Roman"/>
          <w:color w:val="1D1B11" w:themeColor="background2" w:themeShade="1A"/>
          <w:sz w:val="24"/>
          <w:szCs w:val="24"/>
        </w:rPr>
        <w:t>akan</w:t>
      </w:r>
      <w:proofErr w:type="gramEnd"/>
      <w:r w:rsidRPr="00566C68">
        <w:rPr>
          <w:rFonts w:ascii="Times New Roman" w:hAnsi="Times New Roman" w:cs="Times New Roman"/>
          <w:color w:val="1D1B11" w:themeColor="background2" w:themeShade="1A"/>
          <w:sz w:val="24"/>
          <w:szCs w:val="24"/>
        </w:rPr>
        <w:t xml:space="preserve"> tetapi bagaimana mereka dapat menggunakan kemampuan yang dimilikinya secara optimal.  </w:t>
      </w:r>
    </w:p>
    <w:p w:rsidR="00E57CD9" w:rsidRPr="00566C68" w:rsidRDefault="00E57CD9" w:rsidP="00E57CD9">
      <w:pPr>
        <w:pStyle w:val="ListParagraph"/>
        <w:spacing w:after="0" w:line="240" w:lineRule="auto"/>
        <w:ind w:left="851" w:right="711" w:hanging="284"/>
        <w:jc w:val="both"/>
        <w:rPr>
          <w:rFonts w:ascii="Times New Roman" w:hAnsi="Times New Roman" w:cs="Times New Roman"/>
          <w:color w:val="1D1B11" w:themeColor="background2" w:themeShade="1A"/>
          <w:sz w:val="24"/>
          <w:szCs w:val="24"/>
        </w:rPr>
      </w:pPr>
    </w:p>
    <w:p w:rsidR="00E57CD9" w:rsidRPr="00566C68" w:rsidRDefault="00E57CD9" w:rsidP="00E57CD9">
      <w:pPr>
        <w:pStyle w:val="ListParagraph"/>
        <w:spacing w:after="0" w:line="240" w:lineRule="auto"/>
        <w:ind w:left="851" w:right="891" w:hanging="284"/>
        <w:jc w:val="both"/>
        <w:rPr>
          <w:rFonts w:ascii="Times New Roman" w:hAnsi="Times New Roman" w:cs="Times New Roman"/>
          <w:color w:val="1D1B11" w:themeColor="background2" w:themeShade="1A"/>
          <w:sz w:val="24"/>
          <w:szCs w:val="24"/>
        </w:rPr>
      </w:pPr>
    </w:p>
    <w:p w:rsidR="00E57CD9" w:rsidRPr="00566C68" w:rsidRDefault="00E57CD9" w:rsidP="00E57CD9">
      <w:pPr>
        <w:pStyle w:val="ListParagraph"/>
        <w:numPr>
          <w:ilvl w:val="0"/>
          <w:numId w:val="37"/>
        </w:numPr>
        <w:spacing w:after="0" w:line="480" w:lineRule="auto"/>
        <w:ind w:left="720" w:right="748"/>
        <w:jc w:val="both"/>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Komponen-komponen metode inkuiri</w:t>
      </w:r>
    </w:p>
    <w:p w:rsidR="00E57CD9" w:rsidRPr="00566C68" w:rsidRDefault="00E57CD9" w:rsidP="00E57CD9">
      <w:pPr>
        <w:pStyle w:val="NormalWeb"/>
        <w:tabs>
          <w:tab w:val="left" w:pos="270"/>
        </w:tabs>
        <w:spacing w:before="0" w:beforeAutospacing="0" w:after="0" w:afterAutospacing="0" w:line="480" w:lineRule="auto"/>
        <w:ind w:firstLine="567"/>
        <w:jc w:val="both"/>
        <w:rPr>
          <w:color w:val="1D1B11" w:themeColor="background2" w:themeShade="1A"/>
        </w:rPr>
      </w:pPr>
      <w:proofErr w:type="gramStart"/>
      <w:r w:rsidRPr="00566C68">
        <w:rPr>
          <w:color w:val="1D1B11" w:themeColor="background2" w:themeShade="1A"/>
        </w:rPr>
        <w:t>Metode pembelajaran inkuiri memiliki 5</w:t>
      </w:r>
      <w:r w:rsidR="00516542" w:rsidRPr="00566C68">
        <w:rPr>
          <w:color w:val="1D1B11" w:themeColor="background2" w:themeShade="1A"/>
        </w:rPr>
        <w:t xml:space="preserve"> komponen.</w:t>
      </w:r>
      <w:proofErr w:type="gramEnd"/>
      <w:r w:rsidR="00516542" w:rsidRPr="00566C68">
        <w:rPr>
          <w:color w:val="1D1B11" w:themeColor="background2" w:themeShade="1A"/>
        </w:rPr>
        <w:t xml:space="preserve"> Menurut Garton (2005: </w:t>
      </w:r>
      <w:r w:rsidRPr="00566C68">
        <w:rPr>
          <w:color w:val="1D1B11" w:themeColor="background2" w:themeShade="1A"/>
        </w:rPr>
        <w:t>23</w:t>
      </w:r>
      <w:proofErr w:type="gramStart"/>
      <w:r w:rsidRPr="00566C68">
        <w:rPr>
          <w:color w:val="1D1B11" w:themeColor="background2" w:themeShade="1A"/>
        </w:rPr>
        <w:t>)  ada</w:t>
      </w:r>
      <w:proofErr w:type="gramEnd"/>
      <w:r w:rsidRPr="00566C68">
        <w:rPr>
          <w:color w:val="1D1B11" w:themeColor="background2" w:themeShade="1A"/>
        </w:rPr>
        <w:t xml:space="preserve"> 5 komponen yaitu:</w:t>
      </w:r>
    </w:p>
    <w:p w:rsidR="00E57CD9" w:rsidRPr="00566C68" w:rsidRDefault="00E57CD9" w:rsidP="00E57CD9">
      <w:pPr>
        <w:pStyle w:val="NormalWeb"/>
        <w:numPr>
          <w:ilvl w:val="0"/>
          <w:numId w:val="10"/>
        </w:numPr>
        <w:spacing w:before="0" w:beforeAutospacing="0" w:after="0" w:afterAutospacing="0"/>
        <w:ind w:left="851" w:right="711" w:hanging="283"/>
        <w:jc w:val="both"/>
        <w:rPr>
          <w:color w:val="1D1B11" w:themeColor="background2" w:themeShade="1A"/>
        </w:rPr>
      </w:pPr>
      <w:r w:rsidRPr="00566C68">
        <w:rPr>
          <w:rStyle w:val="Emphasis"/>
          <w:bCs/>
          <w:color w:val="1D1B11" w:themeColor="background2" w:themeShade="1A"/>
        </w:rPr>
        <w:t xml:space="preserve">Question </w:t>
      </w:r>
      <w:r w:rsidRPr="00566C68">
        <w:rPr>
          <w:rStyle w:val="Emphasis"/>
          <w:bCs/>
          <w:i w:val="0"/>
          <w:color w:val="1D1B11" w:themeColor="background2" w:themeShade="1A"/>
        </w:rPr>
        <w:t>(pertanyaan).</w:t>
      </w:r>
      <w:r w:rsidRPr="00566C68">
        <w:rPr>
          <w:rStyle w:val="Emphasis"/>
          <w:b/>
          <w:bCs/>
          <w:color w:val="1D1B11" w:themeColor="background2" w:themeShade="1A"/>
        </w:rPr>
        <w:t xml:space="preserve"> </w:t>
      </w:r>
      <w:r w:rsidRPr="00566C68">
        <w:rPr>
          <w:color w:val="1D1B11" w:themeColor="background2" w:themeShade="1A"/>
        </w:rPr>
        <w:t xml:space="preserve">Pembelajaran biasanya dimulai dengan sebuah pertanyaan pembuka yang memancing rasa ingin tahu siswa dan atau kekaguman siswa </w:t>
      </w:r>
      <w:proofErr w:type="gramStart"/>
      <w:r w:rsidRPr="00566C68">
        <w:rPr>
          <w:color w:val="1D1B11" w:themeColor="background2" w:themeShade="1A"/>
        </w:rPr>
        <w:t>akan</w:t>
      </w:r>
      <w:proofErr w:type="gramEnd"/>
      <w:r w:rsidRPr="00566C68">
        <w:rPr>
          <w:color w:val="1D1B11" w:themeColor="background2" w:themeShade="1A"/>
        </w:rPr>
        <w:t xml:space="preserve"> suatu fenomena. </w:t>
      </w:r>
    </w:p>
    <w:p w:rsidR="00E57CD9" w:rsidRPr="00566C68" w:rsidRDefault="00E57CD9" w:rsidP="00E57CD9">
      <w:pPr>
        <w:pStyle w:val="NormalWeb"/>
        <w:numPr>
          <w:ilvl w:val="0"/>
          <w:numId w:val="10"/>
        </w:numPr>
        <w:ind w:left="851" w:right="711" w:hanging="283"/>
        <w:jc w:val="both"/>
        <w:rPr>
          <w:color w:val="1D1B11" w:themeColor="background2" w:themeShade="1A"/>
        </w:rPr>
      </w:pPr>
      <w:r w:rsidRPr="00566C68">
        <w:rPr>
          <w:rStyle w:val="Emphasis"/>
          <w:bCs/>
          <w:color w:val="1D1B11" w:themeColor="background2" w:themeShade="1A"/>
        </w:rPr>
        <w:t xml:space="preserve">Student Engangement </w:t>
      </w:r>
      <w:r w:rsidRPr="00566C68">
        <w:rPr>
          <w:rStyle w:val="Emphasis"/>
          <w:bCs/>
          <w:i w:val="0"/>
          <w:color w:val="1D1B11" w:themeColor="background2" w:themeShade="1A"/>
        </w:rPr>
        <w:t>(keterlibatan siswa)</w:t>
      </w:r>
      <w:r w:rsidRPr="00566C68">
        <w:rPr>
          <w:rStyle w:val="Emphasis"/>
          <w:bCs/>
          <w:color w:val="1D1B11" w:themeColor="background2" w:themeShade="1A"/>
        </w:rPr>
        <w:t>.</w:t>
      </w:r>
      <w:r w:rsidRPr="00566C68">
        <w:rPr>
          <w:rStyle w:val="Emphasis"/>
          <w:b/>
          <w:bCs/>
          <w:color w:val="1D1B11" w:themeColor="background2" w:themeShade="1A"/>
        </w:rPr>
        <w:t xml:space="preserve"> </w:t>
      </w:r>
      <w:r w:rsidRPr="00566C68">
        <w:rPr>
          <w:color w:val="1D1B11" w:themeColor="background2" w:themeShade="1A"/>
        </w:rPr>
        <w:t xml:space="preserve">Dalam metode inkuiri, keterlibatan aktif siswa merupakan suatu keharusan dalam menciptakan sebuah produk dalam mempelajari suatu konsep. </w:t>
      </w:r>
    </w:p>
    <w:p w:rsidR="00E57CD9" w:rsidRPr="00566C68" w:rsidRDefault="00E57CD9" w:rsidP="00E57CD9">
      <w:pPr>
        <w:pStyle w:val="NormalWeb"/>
        <w:numPr>
          <w:ilvl w:val="0"/>
          <w:numId w:val="10"/>
        </w:numPr>
        <w:ind w:left="851" w:right="711" w:hanging="283"/>
        <w:jc w:val="both"/>
        <w:rPr>
          <w:color w:val="1D1B11" w:themeColor="background2" w:themeShade="1A"/>
        </w:rPr>
      </w:pPr>
      <w:r w:rsidRPr="00566C68">
        <w:rPr>
          <w:rStyle w:val="Emphasis"/>
          <w:bCs/>
          <w:color w:val="1D1B11" w:themeColor="background2" w:themeShade="1A"/>
        </w:rPr>
        <w:t xml:space="preserve">Cooperative Interaction </w:t>
      </w:r>
      <w:r w:rsidRPr="00566C68">
        <w:rPr>
          <w:rStyle w:val="Emphasis"/>
          <w:bCs/>
          <w:i w:val="0"/>
          <w:color w:val="1D1B11" w:themeColor="background2" w:themeShade="1A"/>
        </w:rPr>
        <w:t>(interaksi atau kerjasama</w:t>
      </w:r>
      <w:proofErr w:type="gramStart"/>
      <w:r w:rsidRPr="00566C68">
        <w:rPr>
          <w:rStyle w:val="Emphasis"/>
          <w:bCs/>
          <w:i w:val="0"/>
          <w:color w:val="1D1B11" w:themeColor="background2" w:themeShade="1A"/>
        </w:rPr>
        <w:t xml:space="preserve">) </w:t>
      </w:r>
      <w:r w:rsidRPr="00566C68">
        <w:rPr>
          <w:rStyle w:val="Emphasis"/>
          <w:bCs/>
          <w:color w:val="1D1B11" w:themeColor="background2" w:themeShade="1A"/>
        </w:rPr>
        <w:t>.</w:t>
      </w:r>
      <w:proofErr w:type="gramEnd"/>
      <w:r w:rsidRPr="00566C68">
        <w:rPr>
          <w:rStyle w:val="Emphasis"/>
          <w:b/>
          <w:bCs/>
          <w:color w:val="1D1B11" w:themeColor="background2" w:themeShade="1A"/>
        </w:rPr>
        <w:t xml:space="preserve"> </w:t>
      </w:r>
      <w:r w:rsidRPr="00566C68">
        <w:rPr>
          <w:color w:val="1D1B11" w:themeColor="background2" w:themeShade="1A"/>
        </w:rPr>
        <w:t xml:space="preserve">Siswa diminta untuk berkomunikasi, bekerja berpasangan atau dalam kelompok, dan mendiskusikan berbagai gagasan. </w:t>
      </w:r>
    </w:p>
    <w:p w:rsidR="00E57CD9" w:rsidRPr="00566C68" w:rsidRDefault="00E57CD9" w:rsidP="00E57CD9">
      <w:pPr>
        <w:pStyle w:val="NormalWeb"/>
        <w:numPr>
          <w:ilvl w:val="0"/>
          <w:numId w:val="10"/>
        </w:numPr>
        <w:spacing w:before="0" w:beforeAutospacing="0" w:after="0" w:afterAutospacing="0"/>
        <w:ind w:left="851" w:right="711" w:hanging="283"/>
        <w:jc w:val="both"/>
        <w:rPr>
          <w:color w:val="1D1B11" w:themeColor="background2" w:themeShade="1A"/>
        </w:rPr>
      </w:pPr>
      <w:r w:rsidRPr="00566C68">
        <w:rPr>
          <w:rStyle w:val="Emphasis"/>
          <w:bCs/>
          <w:color w:val="1D1B11" w:themeColor="background2" w:themeShade="1A"/>
        </w:rPr>
        <w:t xml:space="preserve">Performance Evaluation </w:t>
      </w:r>
      <w:r w:rsidRPr="00566C68">
        <w:rPr>
          <w:rStyle w:val="Emphasis"/>
          <w:bCs/>
          <w:i w:val="0"/>
          <w:color w:val="1D1B11" w:themeColor="background2" w:themeShade="1A"/>
        </w:rPr>
        <w:t>(evaluasi kinerja)</w:t>
      </w:r>
      <w:r w:rsidRPr="00566C68">
        <w:rPr>
          <w:rStyle w:val="Emphasis"/>
          <w:bCs/>
          <w:color w:val="1D1B11" w:themeColor="background2" w:themeShade="1A"/>
        </w:rPr>
        <w:t>.</w:t>
      </w:r>
      <w:r w:rsidRPr="00566C68">
        <w:rPr>
          <w:rStyle w:val="Emphasis"/>
          <w:b/>
          <w:bCs/>
          <w:color w:val="1D1B11" w:themeColor="background2" w:themeShade="1A"/>
        </w:rPr>
        <w:t xml:space="preserve"> </w:t>
      </w:r>
      <w:r w:rsidRPr="00566C68">
        <w:rPr>
          <w:color w:val="1D1B11" w:themeColor="background2" w:themeShade="1A"/>
        </w:rPr>
        <w:t xml:space="preserve">Dalam menjawab permasalahan, biasanya siswa diminta untuk membuat sebuah produk </w:t>
      </w:r>
      <w:r w:rsidRPr="00566C68">
        <w:rPr>
          <w:color w:val="1D1B11" w:themeColor="background2" w:themeShade="1A"/>
        </w:rPr>
        <w:lastRenderedPageBreak/>
        <w:t>yang dapat menggambarkan pengetahuannya mengenai permasalahan yang sedang dipecahkan. Melalui produk-produk ini guru melakukan evaluasi.</w:t>
      </w:r>
    </w:p>
    <w:p w:rsidR="00E57CD9" w:rsidRPr="00566C68" w:rsidRDefault="00E57CD9" w:rsidP="00E57CD9">
      <w:pPr>
        <w:pStyle w:val="NormalWeb"/>
        <w:numPr>
          <w:ilvl w:val="0"/>
          <w:numId w:val="10"/>
        </w:numPr>
        <w:ind w:left="851" w:right="711" w:hanging="283"/>
        <w:jc w:val="both"/>
        <w:rPr>
          <w:color w:val="1D1B11" w:themeColor="background2" w:themeShade="1A"/>
        </w:rPr>
      </w:pPr>
      <w:proofErr w:type="gramStart"/>
      <w:r w:rsidRPr="00566C68">
        <w:rPr>
          <w:rStyle w:val="Emphasis"/>
          <w:bCs/>
          <w:color w:val="1D1B11" w:themeColor="background2" w:themeShade="1A"/>
        </w:rPr>
        <w:t>variety</w:t>
      </w:r>
      <w:proofErr w:type="gramEnd"/>
      <w:r w:rsidRPr="00566C68">
        <w:rPr>
          <w:rStyle w:val="Emphasis"/>
          <w:bCs/>
          <w:color w:val="1D1B11" w:themeColor="background2" w:themeShade="1A"/>
        </w:rPr>
        <w:t xml:space="preserve"> of Resources </w:t>
      </w:r>
      <w:r w:rsidRPr="00566C68">
        <w:rPr>
          <w:rStyle w:val="Emphasis"/>
          <w:bCs/>
          <w:i w:val="0"/>
          <w:color w:val="1D1B11" w:themeColor="background2" w:themeShade="1A"/>
        </w:rPr>
        <w:t>(jenis sumber)</w:t>
      </w:r>
      <w:r w:rsidRPr="00566C68">
        <w:rPr>
          <w:rStyle w:val="Emphasis"/>
          <w:bCs/>
          <w:color w:val="1D1B11" w:themeColor="background2" w:themeShade="1A"/>
        </w:rPr>
        <w:t>.</w:t>
      </w:r>
      <w:r w:rsidRPr="00566C68">
        <w:rPr>
          <w:rStyle w:val="Emphasis"/>
          <w:color w:val="1D1B11" w:themeColor="background2" w:themeShade="1A"/>
        </w:rPr>
        <w:t> </w:t>
      </w:r>
      <w:r w:rsidRPr="00566C68">
        <w:rPr>
          <w:color w:val="1D1B11" w:themeColor="background2" w:themeShade="1A"/>
        </w:rPr>
        <w:t>Siswa dapat menggunakan bermacam-macam sumber belajar, misalnya buku teks, website, televisi, video, poster, wawancara dengan ahli, dan lain sebagainya.</w:t>
      </w:r>
    </w:p>
    <w:p w:rsidR="00E57CD9" w:rsidRPr="00566C68" w:rsidRDefault="00E57CD9" w:rsidP="00E57CD9">
      <w:pPr>
        <w:pStyle w:val="ListParagraph"/>
        <w:numPr>
          <w:ilvl w:val="0"/>
          <w:numId w:val="2"/>
        </w:numPr>
        <w:spacing w:after="0" w:line="480" w:lineRule="auto"/>
        <w:ind w:left="567" w:hanging="567"/>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Prinsip-prinsip metode inkuiri</w:t>
      </w:r>
    </w:p>
    <w:p w:rsidR="00E57CD9" w:rsidRPr="00566C68" w:rsidRDefault="00E57CD9" w:rsidP="00E57CD9">
      <w:pPr>
        <w:spacing w:after="0" w:line="480" w:lineRule="auto"/>
        <w:ind w:firstLine="567"/>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Dalam pelaksanaan metode inkuiri dalam pembelajaran di kelas, prinsip-prinsip yang perlu menjadi fokus perhatian bagi seorang guru.</w:t>
      </w:r>
      <w:proofErr w:type="gramEnd"/>
      <w:r w:rsidRPr="00566C68">
        <w:rPr>
          <w:rFonts w:ascii="Times New Roman" w:hAnsi="Times New Roman" w:cs="Times New Roman"/>
          <w:color w:val="1D1B11" w:themeColor="background2" w:themeShade="1A"/>
          <w:sz w:val="24"/>
          <w:szCs w:val="24"/>
        </w:rPr>
        <w:t xml:space="preserve"> Menurut Sanjaya (2006:199) ada 5 prinsip penggunaan metode inkuiri, yaitu:</w:t>
      </w:r>
    </w:p>
    <w:p w:rsidR="00E57CD9" w:rsidRPr="00566C68" w:rsidRDefault="00E57CD9" w:rsidP="00E57CD9">
      <w:pPr>
        <w:pStyle w:val="ListParagraph"/>
        <w:numPr>
          <w:ilvl w:val="1"/>
          <w:numId w:val="6"/>
        </w:numPr>
        <w:tabs>
          <w:tab w:val="left" w:pos="630"/>
        </w:tabs>
        <w:spacing w:after="0" w:line="480" w:lineRule="auto"/>
        <w:ind w:left="426" w:right="49" w:hanging="284"/>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Berorientasi pada pengembangan intelektual</w:t>
      </w:r>
    </w:p>
    <w:p w:rsidR="00E57CD9" w:rsidRPr="00566C68" w:rsidRDefault="00E57CD9" w:rsidP="00E57CD9">
      <w:pPr>
        <w:spacing w:after="0" w:line="480" w:lineRule="auto"/>
        <w:ind w:left="426" w:right="474"/>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Tujuan utama dari metode inkuiri adalah pengembangan kemampuan berpikir.</w:t>
      </w:r>
      <w:proofErr w:type="gramEnd"/>
      <w:r w:rsidRPr="00566C68">
        <w:rPr>
          <w:rFonts w:ascii="Times New Roman" w:hAnsi="Times New Roman" w:cs="Times New Roman"/>
          <w:color w:val="1D1B11" w:themeColor="background2" w:themeShade="1A"/>
          <w:sz w:val="24"/>
          <w:szCs w:val="24"/>
        </w:rPr>
        <w:t xml:space="preserve"> Dengan demikian, metode ini selain berorientasi kepada hasil belajar juga berorientasi pada </w:t>
      </w:r>
      <w:proofErr w:type="gramStart"/>
      <w:r w:rsidRPr="00566C68">
        <w:rPr>
          <w:rFonts w:ascii="Times New Roman" w:hAnsi="Times New Roman" w:cs="Times New Roman"/>
          <w:color w:val="1D1B11" w:themeColor="background2" w:themeShade="1A"/>
          <w:sz w:val="24"/>
          <w:szCs w:val="24"/>
        </w:rPr>
        <w:t>proses  belajar</w:t>
      </w:r>
      <w:proofErr w:type="gramEnd"/>
      <w:r w:rsidRPr="00566C68">
        <w:rPr>
          <w:rFonts w:ascii="Times New Roman" w:hAnsi="Times New Roman" w:cs="Times New Roman"/>
          <w:color w:val="1D1B11" w:themeColor="background2" w:themeShade="1A"/>
          <w:sz w:val="24"/>
          <w:szCs w:val="24"/>
        </w:rPr>
        <w:t xml:space="preserve">. Karena itu, kriteria keberhasilan dari proses pembelajaran dengan menggunakan metode inkuiri bukan ditentukan oleh sejauh mana siswa dapat menguasai materi pelajaran, </w:t>
      </w:r>
      <w:proofErr w:type="gramStart"/>
      <w:r w:rsidRPr="00566C68">
        <w:rPr>
          <w:rFonts w:ascii="Times New Roman" w:hAnsi="Times New Roman" w:cs="Times New Roman"/>
          <w:color w:val="1D1B11" w:themeColor="background2" w:themeShade="1A"/>
          <w:sz w:val="24"/>
          <w:szCs w:val="24"/>
        </w:rPr>
        <w:t>akan</w:t>
      </w:r>
      <w:proofErr w:type="gramEnd"/>
      <w:r w:rsidRPr="00566C68">
        <w:rPr>
          <w:rFonts w:ascii="Times New Roman" w:hAnsi="Times New Roman" w:cs="Times New Roman"/>
          <w:color w:val="1D1B11" w:themeColor="background2" w:themeShade="1A"/>
          <w:sz w:val="24"/>
          <w:szCs w:val="24"/>
        </w:rPr>
        <w:t xml:space="preserve"> tetapi sejauh mana siswa beraktivitas mencari dan menemukan sesuatu.</w:t>
      </w:r>
    </w:p>
    <w:p w:rsidR="00E57CD9" w:rsidRPr="00566C68" w:rsidRDefault="00E57CD9" w:rsidP="00E57CD9">
      <w:pPr>
        <w:pStyle w:val="ListParagraph"/>
        <w:numPr>
          <w:ilvl w:val="1"/>
          <w:numId w:val="6"/>
        </w:numPr>
        <w:tabs>
          <w:tab w:val="left" w:pos="1985"/>
        </w:tabs>
        <w:spacing w:after="0" w:line="480" w:lineRule="auto"/>
        <w:ind w:left="426" w:right="49" w:hanging="284"/>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Prinsip interaksi</w:t>
      </w:r>
    </w:p>
    <w:p w:rsidR="00E57CD9" w:rsidRPr="00566C68" w:rsidRDefault="00E57CD9" w:rsidP="00E57CD9">
      <w:pPr>
        <w:spacing w:after="0" w:line="480" w:lineRule="auto"/>
        <w:ind w:left="426" w:right="49"/>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Pembelajaran adalah proses interaksi, baik interaksi antara siswa maupun interaksi siswa dengan guru, bahkan interaksi antara siswa dengan lingkungan. Pembelajaran sebagai proses interaksi berarti menempatkan guru sebagai pengatur lingkungan yang mengarahkan agar siswa bisa mengembangkan kemampuan berpikirnya melalui interaksi mereka.   </w:t>
      </w:r>
    </w:p>
    <w:p w:rsidR="006F0FE0" w:rsidRPr="00566C68" w:rsidRDefault="006F0FE0" w:rsidP="00E57CD9">
      <w:pPr>
        <w:spacing w:after="0" w:line="480" w:lineRule="auto"/>
        <w:ind w:left="426" w:right="49"/>
        <w:jc w:val="both"/>
        <w:rPr>
          <w:rFonts w:ascii="Times New Roman" w:hAnsi="Times New Roman" w:cs="Times New Roman"/>
          <w:color w:val="1D1B11" w:themeColor="background2" w:themeShade="1A"/>
          <w:sz w:val="24"/>
          <w:szCs w:val="24"/>
        </w:rPr>
      </w:pPr>
    </w:p>
    <w:p w:rsidR="00E57CD9" w:rsidRPr="00566C68" w:rsidRDefault="00E57CD9" w:rsidP="00E57CD9">
      <w:pPr>
        <w:pStyle w:val="ListParagraph"/>
        <w:numPr>
          <w:ilvl w:val="1"/>
          <w:numId w:val="6"/>
        </w:numPr>
        <w:spacing w:after="0" w:line="480" w:lineRule="auto"/>
        <w:ind w:left="426" w:right="49" w:hanging="284"/>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lastRenderedPageBreak/>
        <w:t>Prinsip bertanya</w:t>
      </w:r>
    </w:p>
    <w:p w:rsidR="00E57CD9" w:rsidRPr="00566C68" w:rsidRDefault="00E57CD9" w:rsidP="00E57CD9">
      <w:pPr>
        <w:spacing w:after="0" w:line="480" w:lineRule="auto"/>
        <w:ind w:left="426" w:right="49"/>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Kemampuan guru dalam bertanya pada pembelajaran yang menggunakan metode inkuiri sangat diperlukan.</w:t>
      </w:r>
      <w:proofErr w:type="gramEnd"/>
      <w:r w:rsidRPr="00566C68">
        <w:rPr>
          <w:rFonts w:ascii="Times New Roman" w:hAnsi="Times New Roman" w:cs="Times New Roman"/>
          <w:color w:val="1D1B11" w:themeColor="background2" w:themeShade="1A"/>
          <w:sz w:val="24"/>
          <w:szCs w:val="24"/>
        </w:rPr>
        <w:t xml:space="preserve"> Sebab dengan memberikan pertanyaan kepada siswa </w:t>
      </w:r>
      <w:proofErr w:type="gramStart"/>
      <w:r w:rsidRPr="00566C68">
        <w:rPr>
          <w:rFonts w:ascii="Times New Roman" w:hAnsi="Times New Roman" w:cs="Times New Roman"/>
          <w:color w:val="1D1B11" w:themeColor="background2" w:themeShade="1A"/>
          <w:sz w:val="24"/>
          <w:szCs w:val="24"/>
        </w:rPr>
        <w:t>akan</w:t>
      </w:r>
      <w:proofErr w:type="gramEnd"/>
      <w:r w:rsidRPr="00566C68">
        <w:rPr>
          <w:rFonts w:ascii="Times New Roman" w:hAnsi="Times New Roman" w:cs="Times New Roman"/>
          <w:color w:val="1D1B11" w:themeColor="background2" w:themeShade="1A"/>
          <w:sz w:val="24"/>
          <w:szCs w:val="24"/>
        </w:rPr>
        <w:t xml:space="preserve"> melatih kemampuan berpikirnya. </w:t>
      </w:r>
      <w:proofErr w:type="gramStart"/>
      <w:r w:rsidRPr="00566C68">
        <w:rPr>
          <w:rFonts w:ascii="Times New Roman" w:hAnsi="Times New Roman" w:cs="Times New Roman"/>
          <w:color w:val="1D1B11" w:themeColor="background2" w:themeShade="1A"/>
          <w:sz w:val="24"/>
          <w:szCs w:val="24"/>
        </w:rPr>
        <w:t>Oleh sebab itu, kemampuan guru untuk bertanya dalam setiap langkah inkuiri sangat diperlukan, baik bertanya untuk melacak maupun bertanya untuk menguji kemampuan.</w:t>
      </w:r>
      <w:proofErr w:type="gramEnd"/>
    </w:p>
    <w:p w:rsidR="00E57CD9" w:rsidRPr="00566C68" w:rsidRDefault="00E57CD9" w:rsidP="00E57CD9">
      <w:pPr>
        <w:pStyle w:val="ListParagraph"/>
        <w:numPr>
          <w:ilvl w:val="1"/>
          <w:numId w:val="6"/>
        </w:numPr>
        <w:spacing w:after="0" w:line="480" w:lineRule="auto"/>
        <w:ind w:left="426" w:right="49" w:hanging="284"/>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Prinsip belajar untuk berpikir</w:t>
      </w:r>
    </w:p>
    <w:p w:rsidR="00E57CD9" w:rsidRPr="00566C68" w:rsidRDefault="00E57CD9" w:rsidP="00E57CD9">
      <w:pPr>
        <w:spacing w:after="0" w:line="480" w:lineRule="auto"/>
        <w:ind w:left="426" w:right="49"/>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Belajar bukan hanya mengingat sejumlah fakta, akan tetapi belajar adalah proses berpikir yakni proses mengembangkan potensi seluruh otak, baik otak kiri maupun otak kanan</w:t>
      </w:r>
      <w:proofErr w:type="gramStart"/>
      <w:r w:rsidRPr="00566C68">
        <w:rPr>
          <w:rFonts w:ascii="Times New Roman" w:hAnsi="Times New Roman" w:cs="Times New Roman"/>
          <w:color w:val="1D1B11" w:themeColor="background2" w:themeShade="1A"/>
          <w:sz w:val="24"/>
          <w:szCs w:val="24"/>
        </w:rPr>
        <w:t>..</w:t>
      </w:r>
      <w:proofErr w:type="gramEnd"/>
      <w:r w:rsidRPr="00566C68">
        <w:rPr>
          <w:rFonts w:ascii="Times New Roman" w:hAnsi="Times New Roman" w:cs="Times New Roman"/>
          <w:color w:val="1D1B11" w:themeColor="background2" w:themeShade="1A"/>
          <w:sz w:val="24"/>
          <w:szCs w:val="24"/>
        </w:rPr>
        <w:t xml:space="preserve"> </w:t>
      </w:r>
    </w:p>
    <w:p w:rsidR="00E57CD9" w:rsidRPr="00566C68" w:rsidRDefault="00E57CD9" w:rsidP="00E57CD9">
      <w:pPr>
        <w:pStyle w:val="ListParagraph"/>
        <w:numPr>
          <w:ilvl w:val="1"/>
          <w:numId w:val="6"/>
        </w:numPr>
        <w:spacing w:after="0" w:line="480" w:lineRule="auto"/>
        <w:ind w:left="426" w:right="49" w:hanging="284"/>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Prinsip keterbukaan</w:t>
      </w:r>
    </w:p>
    <w:p w:rsidR="00E57CD9" w:rsidRPr="00566C68" w:rsidRDefault="00E57CD9" w:rsidP="00E57CD9">
      <w:pPr>
        <w:spacing w:after="100" w:afterAutospacing="1" w:line="480" w:lineRule="auto"/>
        <w:ind w:left="426" w:right="49"/>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Pembelajaran yang bermakna adalah pembelajaran </w:t>
      </w:r>
      <w:proofErr w:type="gramStart"/>
      <w:r w:rsidRPr="00566C68">
        <w:rPr>
          <w:rFonts w:ascii="Times New Roman" w:hAnsi="Times New Roman" w:cs="Times New Roman"/>
          <w:color w:val="1D1B11" w:themeColor="background2" w:themeShade="1A"/>
          <w:sz w:val="24"/>
          <w:szCs w:val="24"/>
        </w:rPr>
        <w:t>yang  menyediakan</w:t>
      </w:r>
      <w:proofErr w:type="gramEnd"/>
      <w:r w:rsidRPr="00566C68">
        <w:rPr>
          <w:rFonts w:ascii="Times New Roman" w:hAnsi="Times New Roman" w:cs="Times New Roman"/>
          <w:color w:val="1D1B11" w:themeColor="background2" w:themeShade="1A"/>
          <w:sz w:val="24"/>
          <w:szCs w:val="24"/>
        </w:rPr>
        <w:t xml:space="preserve"> berbagai kemungkinan sebagai hipotesis yang harus dibuktikan kebenarannya. </w:t>
      </w:r>
      <w:proofErr w:type="gramStart"/>
      <w:r w:rsidRPr="00566C68">
        <w:rPr>
          <w:rFonts w:ascii="Times New Roman" w:hAnsi="Times New Roman" w:cs="Times New Roman"/>
          <w:color w:val="1D1B11" w:themeColor="background2" w:themeShade="1A"/>
          <w:sz w:val="24"/>
          <w:szCs w:val="24"/>
        </w:rPr>
        <w:t>Dalam metode inkuri, tugas guru adalah menyediakan ruang untuk memberikan kesempatan kepada siswa mengembangkan hipotesisnya dan secara terbuka membuktikan kebenaran hipotesis yang diajukan.</w:t>
      </w:r>
      <w:proofErr w:type="gramEnd"/>
    </w:p>
    <w:p w:rsidR="00E57CD9" w:rsidRPr="00566C68" w:rsidRDefault="00E57CD9" w:rsidP="00E57CD9">
      <w:pPr>
        <w:pStyle w:val="ListParagraph"/>
        <w:numPr>
          <w:ilvl w:val="0"/>
          <w:numId w:val="2"/>
        </w:numPr>
        <w:spacing w:after="0" w:line="480" w:lineRule="auto"/>
        <w:ind w:left="360"/>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Langkah-langkah metode inkuiri</w:t>
      </w:r>
    </w:p>
    <w:p w:rsidR="00E57CD9" w:rsidRPr="00566C68" w:rsidRDefault="00E57CD9" w:rsidP="00F63F18">
      <w:pPr>
        <w:spacing w:after="0" w:line="480" w:lineRule="auto"/>
        <w:ind w:firstLine="567"/>
        <w:jc w:val="both"/>
        <w:rPr>
          <w:rFonts w:ascii="Times New Roman" w:hAnsi="Times New Roman" w:cs="Times New Roman"/>
          <w:color w:val="1D1B11" w:themeColor="background2" w:themeShade="1A"/>
          <w:sz w:val="24"/>
          <w:szCs w:val="24"/>
        </w:rPr>
      </w:pPr>
      <w:r w:rsidRPr="00566C68">
        <w:rPr>
          <w:rFonts w:ascii="Times New Roman" w:eastAsia="Times New Roman" w:hAnsi="Times New Roman" w:cs="Times New Roman"/>
          <w:color w:val="1D1B11" w:themeColor="background2" w:themeShade="1A"/>
          <w:sz w:val="24"/>
          <w:szCs w:val="24"/>
        </w:rPr>
        <w:t>Sanjaya (2006:</w:t>
      </w:r>
      <w:r w:rsidR="006F0FE0" w:rsidRPr="00566C68">
        <w:rPr>
          <w:rFonts w:ascii="Times New Roman" w:eastAsia="Times New Roman" w:hAnsi="Times New Roman" w:cs="Times New Roman"/>
          <w:color w:val="1D1B11" w:themeColor="background2" w:themeShade="1A"/>
          <w:sz w:val="24"/>
          <w:szCs w:val="24"/>
        </w:rPr>
        <w:t xml:space="preserve"> </w:t>
      </w:r>
      <w:r w:rsidRPr="00566C68">
        <w:rPr>
          <w:rFonts w:ascii="Times New Roman" w:eastAsia="Times New Roman" w:hAnsi="Times New Roman" w:cs="Times New Roman"/>
          <w:color w:val="1D1B11" w:themeColor="background2" w:themeShade="1A"/>
          <w:sz w:val="24"/>
          <w:szCs w:val="24"/>
        </w:rPr>
        <w:t xml:space="preserve">201) mengemukakan </w:t>
      </w:r>
      <w:r w:rsidRPr="00566C68">
        <w:rPr>
          <w:rFonts w:ascii="Times New Roman" w:hAnsi="Times New Roman" w:cs="Times New Roman"/>
          <w:color w:val="1D1B11" w:themeColor="background2" w:themeShade="1A"/>
          <w:sz w:val="24"/>
          <w:szCs w:val="24"/>
        </w:rPr>
        <w:t>langkah-langkah metode inkuiri, adalah sebagai berikut: 1) Orientasi, 2) Merumuskan Masalah, 3) Mengajukan Hipotesis, 4) Mengumpulkan Data, 5) Menguji Hipotesis, 6) Merumuskan Kesimpulan. Keenam langkah tersebut dapat diuraikan sebagai berikut:</w:t>
      </w:r>
    </w:p>
    <w:p w:rsidR="00E57CD9" w:rsidRPr="00566C68" w:rsidRDefault="00E57CD9" w:rsidP="00E57CD9">
      <w:pPr>
        <w:spacing w:after="0" w:line="480" w:lineRule="auto"/>
        <w:ind w:left="36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lastRenderedPageBreak/>
        <w:t>1). Orientasi</w:t>
      </w:r>
    </w:p>
    <w:p w:rsidR="00E57CD9" w:rsidRPr="00566C68" w:rsidRDefault="00E57CD9" w:rsidP="00E57CD9">
      <w:pPr>
        <w:spacing w:after="0" w:line="480" w:lineRule="auto"/>
        <w:ind w:left="360" w:firstLine="491"/>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Langkah orientasi adalah langkah untuk membina suasana atau iklim pembelajaran yang responsif sehingga dapat merangsang dan mengajak siswa untuk berpikir memecahkan masalah.</w:t>
      </w:r>
      <w:proofErr w:type="gramEnd"/>
      <w:r w:rsidRPr="00566C68">
        <w:rPr>
          <w:rFonts w:ascii="Times New Roman" w:hAnsi="Times New Roman" w:cs="Times New Roman"/>
          <w:color w:val="1D1B11" w:themeColor="background2" w:themeShade="1A"/>
          <w:sz w:val="24"/>
          <w:szCs w:val="24"/>
        </w:rPr>
        <w:t xml:space="preserve"> Keberhasilan metode inkuiri sangat tergantung pada kemauan siswa untuk </w:t>
      </w:r>
      <w:proofErr w:type="gramStart"/>
      <w:r w:rsidRPr="00566C68">
        <w:rPr>
          <w:rFonts w:ascii="Times New Roman" w:hAnsi="Times New Roman" w:cs="Times New Roman"/>
          <w:color w:val="1D1B11" w:themeColor="background2" w:themeShade="1A"/>
          <w:sz w:val="24"/>
          <w:szCs w:val="24"/>
        </w:rPr>
        <w:t>beraktivitas  menggunakan</w:t>
      </w:r>
      <w:proofErr w:type="gramEnd"/>
      <w:r w:rsidRPr="00566C68">
        <w:rPr>
          <w:rFonts w:ascii="Times New Roman" w:hAnsi="Times New Roman" w:cs="Times New Roman"/>
          <w:color w:val="1D1B11" w:themeColor="background2" w:themeShade="1A"/>
          <w:sz w:val="24"/>
          <w:szCs w:val="24"/>
        </w:rPr>
        <w:t xml:space="preserve"> kemampuannya dalam memecahkan masalah.  </w:t>
      </w:r>
    </w:p>
    <w:p w:rsidR="00E57CD9" w:rsidRPr="00566C68" w:rsidRDefault="00E57CD9" w:rsidP="00E57CD9">
      <w:pPr>
        <w:pStyle w:val="ListParagraph"/>
        <w:numPr>
          <w:ilvl w:val="4"/>
          <w:numId w:val="6"/>
        </w:numPr>
        <w:spacing w:after="0" w:line="480" w:lineRule="auto"/>
        <w:ind w:left="709"/>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Merumuskan masalah</w:t>
      </w:r>
    </w:p>
    <w:p w:rsidR="00E57CD9" w:rsidRPr="00566C68" w:rsidRDefault="00E57CD9" w:rsidP="00E57CD9">
      <w:pPr>
        <w:spacing w:after="0" w:line="480" w:lineRule="auto"/>
        <w:ind w:left="360" w:firstLine="810"/>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Merumuskan masalah merupakan langkah membawa siswa pada suatu persoalan yang mengandung teka teki.</w:t>
      </w:r>
      <w:proofErr w:type="gramEnd"/>
      <w:r w:rsidRPr="00566C68">
        <w:rPr>
          <w:rFonts w:ascii="Times New Roman" w:hAnsi="Times New Roman" w:cs="Times New Roman"/>
          <w:color w:val="1D1B11" w:themeColor="background2" w:themeShade="1A"/>
          <w:sz w:val="24"/>
          <w:szCs w:val="24"/>
        </w:rPr>
        <w:t xml:space="preserve"> Persoalan yang disajikan adalah persoalan yang menantang siswa untuk </w:t>
      </w:r>
      <w:proofErr w:type="gramStart"/>
      <w:r w:rsidRPr="00566C68">
        <w:rPr>
          <w:rFonts w:ascii="Times New Roman" w:hAnsi="Times New Roman" w:cs="Times New Roman"/>
          <w:color w:val="1D1B11" w:themeColor="background2" w:themeShade="1A"/>
          <w:sz w:val="24"/>
          <w:szCs w:val="24"/>
        </w:rPr>
        <w:t>berpikir  dalam</w:t>
      </w:r>
      <w:proofErr w:type="gramEnd"/>
      <w:r w:rsidRPr="00566C68">
        <w:rPr>
          <w:rFonts w:ascii="Times New Roman" w:hAnsi="Times New Roman" w:cs="Times New Roman"/>
          <w:color w:val="1D1B11" w:themeColor="background2" w:themeShade="1A"/>
          <w:sz w:val="24"/>
          <w:szCs w:val="24"/>
        </w:rPr>
        <w:t xml:space="preserve"> mencari jawaban yang tepat. Proses mencari jawaban itulah yang sangat penting dalam metode inkuiri, siswa </w:t>
      </w:r>
      <w:proofErr w:type="gramStart"/>
      <w:r w:rsidRPr="00566C68">
        <w:rPr>
          <w:rFonts w:ascii="Times New Roman" w:hAnsi="Times New Roman" w:cs="Times New Roman"/>
          <w:color w:val="1D1B11" w:themeColor="background2" w:themeShade="1A"/>
          <w:sz w:val="24"/>
          <w:szCs w:val="24"/>
        </w:rPr>
        <w:t>akan</w:t>
      </w:r>
      <w:proofErr w:type="gramEnd"/>
      <w:r w:rsidRPr="00566C68">
        <w:rPr>
          <w:rFonts w:ascii="Times New Roman" w:hAnsi="Times New Roman" w:cs="Times New Roman"/>
          <w:color w:val="1D1B11" w:themeColor="background2" w:themeShade="1A"/>
          <w:sz w:val="24"/>
          <w:szCs w:val="24"/>
        </w:rPr>
        <w:t xml:space="preserve"> memperoleh pengalaman yang sangat berharga sebagai upaya mengembangkan mental melalui proses berpikir. Menurut Sanjaya (2006:</w:t>
      </w:r>
      <w:r w:rsidR="006F0FE0" w:rsidRPr="00566C68">
        <w:rPr>
          <w:rFonts w:ascii="Times New Roman"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rPr>
        <w:t>202</w:t>
      </w:r>
      <w:proofErr w:type="gramStart"/>
      <w:r w:rsidRPr="00566C68">
        <w:rPr>
          <w:rFonts w:ascii="Times New Roman" w:hAnsi="Times New Roman" w:cs="Times New Roman"/>
          <w:color w:val="1D1B11" w:themeColor="background2" w:themeShade="1A"/>
          <w:sz w:val="24"/>
          <w:szCs w:val="24"/>
        </w:rPr>
        <w:t>)  merumuskan</w:t>
      </w:r>
      <w:proofErr w:type="gramEnd"/>
      <w:r w:rsidRPr="00566C68">
        <w:rPr>
          <w:rFonts w:ascii="Times New Roman" w:hAnsi="Times New Roman" w:cs="Times New Roman"/>
          <w:color w:val="1D1B11" w:themeColor="background2" w:themeShade="1A"/>
          <w:sz w:val="24"/>
          <w:szCs w:val="24"/>
        </w:rPr>
        <w:t xml:space="preserve"> masalah sebagai berikut :</w:t>
      </w:r>
    </w:p>
    <w:p w:rsidR="00E57CD9" w:rsidRPr="00566C68" w:rsidRDefault="00E57CD9" w:rsidP="00E57CD9">
      <w:pPr>
        <w:pStyle w:val="ListParagraph"/>
        <w:numPr>
          <w:ilvl w:val="0"/>
          <w:numId w:val="7"/>
        </w:numPr>
        <w:spacing w:after="0" w:line="240" w:lineRule="auto"/>
        <w:ind w:left="990" w:right="711" w:hanging="284"/>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masalah</w:t>
      </w:r>
      <w:proofErr w:type="gramEnd"/>
      <w:r w:rsidRPr="00566C68">
        <w:rPr>
          <w:rFonts w:ascii="Times New Roman" w:hAnsi="Times New Roman" w:cs="Times New Roman"/>
          <w:color w:val="1D1B11" w:themeColor="background2" w:themeShade="1A"/>
          <w:sz w:val="24"/>
          <w:szCs w:val="24"/>
        </w:rPr>
        <w:t xml:space="preserve"> hendaknya dirumuskan sendiri oleh siswa. Dengan demikian, guru hendaknya tidak merumuskan sendiri masalah pembelajaran, guru hanya memberikan topik yang </w:t>
      </w:r>
      <w:proofErr w:type="gramStart"/>
      <w:r w:rsidRPr="00566C68">
        <w:rPr>
          <w:rFonts w:ascii="Times New Roman" w:hAnsi="Times New Roman" w:cs="Times New Roman"/>
          <w:color w:val="1D1B11" w:themeColor="background2" w:themeShade="1A"/>
          <w:sz w:val="24"/>
          <w:szCs w:val="24"/>
        </w:rPr>
        <w:t>akan</w:t>
      </w:r>
      <w:proofErr w:type="gramEnd"/>
      <w:r w:rsidRPr="00566C68">
        <w:rPr>
          <w:rFonts w:ascii="Times New Roman" w:hAnsi="Times New Roman" w:cs="Times New Roman"/>
          <w:color w:val="1D1B11" w:themeColor="background2" w:themeShade="1A"/>
          <w:sz w:val="24"/>
          <w:szCs w:val="24"/>
        </w:rPr>
        <w:t xml:space="preserve"> dipelajari, sedangkan bagaimana rumusan masalah yang sesuai dengan topik yang telah ditentukan sebaiknya diserahkan kepada siswa.</w:t>
      </w:r>
    </w:p>
    <w:p w:rsidR="00E57CD9" w:rsidRPr="00566C68" w:rsidRDefault="00E57CD9" w:rsidP="00E57CD9">
      <w:pPr>
        <w:pStyle w:val="ListParagraph"/>
        <w:numPr>
          <w:ilvl w:val="0"/>
          <w:numId w:val="7"/>
        </w:numPr>
        <w:spacing w:after="0" w:line="240" w:lineRule="auto"/>
        <w:ind w:left="990" w:right="711" w:hanging="284"/>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masalah</w:t>
      </w:r>
      <w:proofErr w:type="gramEnd"/>
      <w:r w:rsidRPr="00566C68">
        <w:rPr>
          <w:rFonts w:ascii="Times New Roman" w:hAnsi="Times New Roman" w:cs="Times New Roman"/>
          <w:color w:val="1D1B11" w:themeColor="background2" w:themeShade="1A"/>
          <w:sz w:val="24"/>
          <w:szCs w:val="24"/>
        </w:rPr>
        <w:t xml:space="preserve"> yang dikaji adalah masalah yang mengandung jawaban yang pasti. </w:t>
      </w:r>
      <w:proofErr w:type="gramStart"/>
      <w:r w:rsidRPr="00566C68">
        <w:rPr>
          <w:rFonts w:ascii="Times New Roman" w:hAnsi="Times New Roman" w:cs="Times New Roman"/>
          <w:color w:val="1D1B11" w:themeColor="background2" w:themeShade="1A"/>
          <w:sz w:val="24"/>
          <w:szCs w:val="24"/>
        </w:rPr>
        <w:t>artinya</w:t>
      </w:r>
      <w:proofErr w:type="gramEnd"/>
      <w:r w:rsidRPr="00566C68">
        <w:rPr>
          <w:rFonts w:ascii="Times New Roman" w:hAnsi="Times New Roman" w:cs="Times New Roman"/>
          <w:color w:val="1D1B11" w:themeColor="background2" w:themeShade="1A"/>
          <w:sz w:val="24"/>
          <w:szCs w:val="24"/>
        </w:rPr>
        <w:t>, guru perlu mendorong agar siswa dapat merumuskan masalah yang menurut guru jawanbannya sudah ada, tinggal siswa mencari dan mendapatkan jawabannya secara pasti.</w:t>
      </w:r>
    </w:p>
    <w:p w:rsidR="00E57CD9" w:rsidRPr="00566C68" w:rsidRDefault="00E57CD9" w:rsidP="00E57CD9">
      <w:pPr>
        <w:pStyle w:val="ListParagraph"/>
        <w:numPr>
          <w:ilvl w:val="0"/>
          <w:numId w:val="7"/>
        </w:numPr>
        <w:spacing w:after="0" w:line="240" w:lineRule="auto"/>
        <w:ind w:left="990" w:right="711" w:hanging="284"/>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konsep-konsep</w:t>
      </w:r>
      <w:proofErr w:type="gramEnd"/>
      <w:r w:rsidRPr="00566C68">
        <w:rPr>
          <w:rFonts w:ascii="Times New Roman" w:hAnsi="Times New Roman" w:cs="Times New Roman"/>
          <w:color w:val="1D1B11" w:themeColor="background2" w:themeShade="1A"/>
          <w:sz w:val="24"/>
          <w:szCs w:val="24"/>
        </w:rPr>
        <w:t xml:space="preserve"> dalam masalah adalah konsep-konsep yang sudah diketahui terlebih dahulu oleh siswa. </w:t>
      </w:r>
      <w:proofErr w:type="gramStart"/>
      <w:r w:rsidRPr="00566C68">
        <w:rPr>
          <w:rFonts w:ascii="Times New Roman" w:hAnsi="Times New Roman" w:cs="Times New Roman"/>
          <w:color w:val="1D1B11" w:themeColor="background2" w:themeShade="1A"/>
          <w:sz w:val="24"/>
          <w:szCs w:val="24"/>
        </w:rPr>
        <w:t>artinya</w:t>
      </w:r>
      <w:proofErr w:type="gramEnd"/>
      <w:r w:rsidRPr="00566C68">
        <w:rPr>
          <w:rFonts w:ascii="Times New Roman" w:hAnsi="Times New Roman" w:cs="Times New Roman"/>
          <w:color w:val="1D1B11" w:themeColor="background2" w:themeShade="1A"/>
          <w:sz w:val="24"/>
          <w:szCs w:val="24"/>
        </w:rPr>
        <w:t xml:space="preserve">, sebelum masalah itu dikaji melalui proses inkuiri, terlebih dahulu guru perlu yakin terlebih dahulu bahwa  siswa  sudah memiliki pemahaman tentang konsep-konsep yang ada dalam rumusan masalah. </w:t>
      </w:r>
    </w:p>
    <w:p w:rsidR="00E57CD9" w:rsidRPr="00566C68" w:rsidRDefault="00E57CD9" w:rsidP="00E57CD9">
      <w:pPr>
        <w:pStyle w:val="ListParagraph"/>
        <w:tabs>
          <w:tab w:val="left" w:pos="1134"/>
        </w:tabs>
        <w:spacing w:after="0" w:line="240" w:lineRule="auto"/>
        <w:ind w:left="990" w:right="711"/>
        <w:jc w:val="both"/>
        <w:rPr>
          <w:rFonts w:ascii="Times New Roman" w:hAnsi="Times New Roman" w:cs="Times New Roman"/>
          <w:color w:val="1D1B11" w:themeColor="background2" w:themeShade="1A"/>
          <w:sz w:val="24"/>
          <w:szCs w:val="24"/>
        </w:rPr>
      </w:pPr>
    </w:p>
    <w:p w:rsidR="00E57CD9" w:rsidRPr="00566C68" w:rsidRDefault="00E57CD9" w:rsidP="00E57CD9">
      <w:pPr>
        <w:pStyle w:val="ListParagraph"/>
        <w:spacing w:after="0" w:line="480" w:lineRule="auto"/>
        <w:ind w:left="284"/>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lastRenderedPageBreak/>
        <w:t>3). Mengajukan hipotesis</w:t>
      </w:r>
    </w:p>
    <w:p w:rsidR="00E57CD9" w:rsidRPr="00566C68" w:rsidRDefault="00E57CD9" w:rsidP="00E57CD9">
      <w:pPr>
        <w:spacing w:after="0" w:line="480" w:lineRule="auto"/>
        <w:ind w:left="360" w:firstLine="810"/>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Hipotesis adalah jawaban sementara dari suatu permasalahan yang sedang dikaji.</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t>Sebagai jawaban sementara, hipotesis perlu diuji kebenarannya.</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t>Dalam langkah ini, guru memberikan kesempatan kepada siswa untuk mengemukakan pendapatnya sesuai dengan permasalahan yang telah diberikan.</w:t>
      </w:r>
      <w:proofErr w:type="gramEnd"/>
      <w:r w:rsidRPr="00566C68">
        <w:rPr>
          <w:rFonts w:ascii="Times New Roman" w:hAnsi="Times New Roman" w:cs="Times New Roman"/>
          <w:color w:val="1D1B11" w:themeColor="background2" w:themeShade="1A"/>
          <w:sz w:val="24"/>
          <w:szCs w:val="24"/>
        </w:rPr>
        <w:t xml:space="preserve"> Salah satu </w:t>
      </w:r>
      <w:proofErr w:type="gramStart"/>
      <w:r w:rsidRPr="00566C68">
        <w:rPr>
          <w:rFonts w:ascii="Times New Roman" w:hAnsi="Times New Roman" w:cs="Times New Roman"/>
          <w:color w:val="1D1B11" w:themeColor="background2" w:themeShade="1A"/>
          <w:sz w:val="24"/>
          <w:szCs w:val="24"/>
        </w:rPr>
        <w:t>cara  yang</w:t>
      </w:r>
      <w:proofErr w:type="gramEnd"/>
      <w:r w:rsidRPr="00566C68">
        <w:rPr>
          <w:rFonts w:ascii="Times New Roman" w:hAnsi="Times New Roman" w:cs="Times New Roman"/>
          <w:color w:val="1D1B11" w:themeColor="background2" w:themeShade="1A"/>
          <w:sz w:val="24"/>
          <w:szCs w:val="24"/>
        </w:rPr>
        <w:t xml:space="preserve"> dapat dilakukan guru untuk mengembangkan kemampuan siswa dalam memberikan hipotesis adalah dengan mengajukan berbagai pertanyaan yang dapat mendorong siswa untuk dapat mengajukan jawaban sementara. </w:t>
      </w:r>
      <w:proofErr w:type="gramStart"/>
      <w:r w:rsidRPr="00566C68">
        <w:rPr>
          <w:rFonts w:ascii="Times New Roman" w:hAnsi="Times New Roman" w:cs="Times New Roman"/>
          <w:color w:val="1D1B11" w:themeColor="background2" w:themeShade="1A"/>
          <w:sz w:val="24"/>
          <w:szCs w:val="24"/>
        </w:rPr>
        <w:t>selain</w:t>
      </w:r>
      <w:proofErr w:type="gramEnd"/>
      <w:r w:rsidRPr="00566C68">
        <w:rPr>
          <w:rFonts w:ascii="Times New Roman" w:hAnsi="Times New Roman" w:cs="Times New Roman"/>
          <w:color w:val="1D1B11" w:themeColor="background2" w:themeShade="1A"/>
          <w:sz w:val="24"/>
          <w:szCs w:val="24"/>
        </w:rPr>
        <w:t xml:space="preserve"> itu, kemampuan berpikir yang ada pada diri siswa akan sangat dipengaruhi oleh kedalaman wawasan yang dimiliki serta keluasan pengalaman. Dengan demikian, setiap siswa yang kurang mempunyai wawasan </w:t>
      </w:r>
      <w:proofErr w:type="gramStart"/>
      <w:r w:rsidRPr="00566C68">
        <w:rPr>
          <w:rFonts w:ascii="Times New Roman" w:hAnsi="Times New Roman" w:cs="Times New Roman"/>
          <w:color w:val="1D1B11" w:themeColor="background2" w:themeShade="1A"/>
          <w:sz w:val="24"/>
          <w:szCs w:val="24"/>
        </w:rPr>
        <w:t>akan</w:t>
      </w:r>
      <w:proofErr w:type="gramEnd"/>
      <w:r w:rsidRPr="00566C68">
        <w:rPr>
          <w:rFonts w:ascii="Times New Roman" w:hAnsi="Times New Roman" w:cs="Times New Roman"/>
          <w:color w:val="1D1B11" w:themeColor="background2" w:themeShade="1A"/>
          <w:sz w:val="24"/>
          <w:szCs w:val="24"/>
        </w:rPr>
        <w:t xml:space="preserve"> sulit mengembangkan hipotesis yang rasional dan logis.</w:t>
      </w:r>
    </w:p>
    <w:p w:rsidR="00E57CD9" w:rsidRPr="00566C68" w:rsidRDefault="00E57CD9" w:rsidP="00E57CD9">
      <w:pPr>
        <w:numPr>
          <w:ilvl w:val="0"/>
          <w:numId w:val="7"/>
        </w:numPr>
        <w:spacing w:after="0" w:line="480" w:lineRule="auto"/>
        <w:ind w:left="360" w:firstLine="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Mengumpulkan data</w:t>
      </w:r>
    </w:p>
    <w:p w:rsidR="00E57CD9" w:rsidRDefault="00E57CD9" w:rsidP="008B162A">
      <w:pPr>
        <w:spacing w:after="0" w:line="480" w:lineRule="auto"/>
        <w:ind w:left="360" w:firstLine="810"/>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Mengumpulkan data adalah aktivitas menjaring informasi yang dibutuhkan untuk menguji hipotesis yang diajukan.</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t>kegiatan</w:t>
      </w:r>
      <w:proofErr w:type="gramEnd"/>
      <w:r w:rsidRPr="00566C68">
        <w:rPr>
          <w:rFonts w:ascii="Times New Roman" w:hAnsi="Times New Roman" w:cs="Times New Roman"/>
          <w:color w:val="1D1B11" w:themeColor="background2" w:themeShade="1A"/>
          <w:sz w:val="24"/>
          <w:szCs w:val="24"/>
        </w:rPr>
        <w:t xml:space="preserve"> mengumpulkan data meliputi percobaan atau eksperimen. </w:t>
      </w:r>
      <w:proofErr w:type="gramStart"/>
      <w:r w:rsidRPr="00566C68">
        <w:rPr>
          <w:rFonts w:ascii="Times New Roman" w:hAnsi="Times New Roman" w:cs="Times New Roman"/>
          <w:color w:val="1D1B11" w:themeColor="background2" w:themeShade="1A"/>
          <w:sz w:val="24"/>
          <w:szCs w:val="24"/>
        </w:rPr>
        <w:t>dalam</w:t>
      </w:r>
      <w:proofErr w:type="gramEnd"/>
      <w:r w:rsidRPr="00566C68">
        <w:rPr>
          <w:rFonts w:ascii="Times New Roman" w:hAnsi="Times New Roman" w:cs="Times New Roman"/>
          <w:color w:val="1D1B11" w:themeColor="background2" w:themeShade="1A"/>
          <w:sz w:val="24"/>
          <w:szCs w:val="24"/>
        </w:rPr>
        <w:t xml:space="preserve"> metode inkuiri, mengumpulkan data merupakan proses mental yang sangat penting dalam pengembangan intelektual. Oleh sebab itu, tugas dan </w:t>
      </w:r>
      <w:proofErr w:type="gramStart"/>
      <w:r w:rsidRPr="00566C68">
        <w:rPr>
          <w:rFonts w:ascii="Times New Roman" w:hAnsi="Times New Roman" w:cs="Times New Roman"/>
          <w:color w:val="1D1B11" w:themeColor="background2" w:themeShade="1A"/>
          <w:sz w:val="24"/>
          <w:szCs w:val="24"/>
        </w:rPr>
        <w:t>peran  guru</w:t>
      </w:r>
      <w:proofErr w:type="gramEnd"/>
      <w:r w:rsidRPr="00566C68">
        <w:rPr>
          <w:rFonts w:ascii="Times New Roman" w:hAnsi="Times New Roman" w:cs="Times New Roman"/>
          <w:color w:val="1D1B11" w:themeColor="background2" w:themeShade="1A"/>
          <w:sz w:val="24"/>
          <w:szCs w:val="24"/>
        </w:rPr>
        <w:t xml:space="preserve"> dalam tahap ini adalah mengajukan pertanyaan-pertanyaan yang dapat mendorong siswa untuk berpikir mencari informasi yang dibutuhkan. </w:t>
      </w:r>
    </w:p>
    <w:p w:rsidR="00436E61" w:rsidRDefault="00436E61" w:rsidP="008B162A">
      <w:pPr>
        <w:spacing w:after="0" w:line="480" w:lineRule="auto"/>
        <w:ind w:left="360" w:firstLine="810"/>
        <w:jc w:val="both"/>
        <w:rPr>
          <w:rFonts w:ascii="Times New Roman" w:hAnsi="Times New Roman" w:cs="Times New Roman"/>
          <w:color w:val="1D1B11" w:themeColor="background2" w:themeShade="1A"/>
          <w:sz w:val="24"/>
          <w:szCs w:val="24"/>
        </w:rPr>
      </w:pPr>
    </w:p>
    <w:p w:rsidR="00436E61" w:rsidRPr="00566C68" w:rsidRDefault="00436E61" w:rsidP="008B162A">
      <w:pPr>
        <w:spacing w:after="0" w:line="480" w:lineRule="auto"/>
        <w:ind w:left="360" w:firstLine="810"/>
        <w:jc w:val="both"/>
        <w:rPr>
          <w:rFonts w:ascii="Times New Roman" w:hAnsi="Times New Roman" w:cs="Times New Roman"/>
          <w:color w:val="1D1B11" w:themeColor="background2" w:themeShade="1A"/>
          <w:sz w:val="24"/>
          <w:szCs w:val="24"/>
        </w:rPr>
      </w:pPr>
    </w:p>
    <w:p w:rsidR="00E57CD9" w:rsidRPr="00566C68" w:rsidRDefault="00E57CD9" w:rsidP="00E57CD9">
      <w:pPr>
        <w:numPr>
          <w:ilvl w:val="0"/>
          <w:numId w:val="7"/>
        </w:numPr>
        <w:tabs>
          <w:tab w:val="left" w:pos="1080"/>
          <w:tab w:val="left" w:pos="1620"/>
        </w:tabs>
        <w:spacing w:after="0" w:line="480" w:lineRule="auto"/>
        <w:ind w:left="567" w:hanging="373"/>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lastRenderedPageBreak/>
        <w:t>Menguji hipotesis</w:t>
      </w:r>
    </w:p>
    <w:p w:rsidR="00E57CD9" w:rsidRPr="00566C68" w:rsidRDefault="00E57CD9" w:rsidP="00E57CD9">
      <w:pPr>
        <w:spacing w:after="0" w:line="480" w:lineRule="auto"/>
        <w:ind w:left="360" w:firstLine="81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Menguji hipotesis adalah proses menentukan jawaban yang dianggap diterima sesuai dengan data atau informasi yang diperoleh berdasarkan pengumpulan data. </w:t>
      </w:r>
      <w:proofErr w:type="gramStart"/>
      <w:r w:rsidRPr="00566C68">
        <w:rPr>
          <w:rFonts w:ascii="Times New Roman" w:hAnsi="Times New Roman" w:cs="Times New Roman"/>
          <w:color w:val="1D1B11" w:themeColor="background2" w:themeShade="1A"/>
          <w:sz w:val="24"/>
          <w:szCs w:val="24"/>
        </w:rPr>
        <w:t>Yang terpenting dalam menguji hipotesis adalah mencari tingkat keyakinan siswa atas jawaban yang diberikan siswa.</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t>Disamping itu, menguji hipotesis juga berarti mengembangkan kemampuan berpikir rasional.</w:t>
      </w:r>
      <w:proofErr w:type="gramEnd"/>
      <w:r w:rsidRPr="00566C68">
        <w:rPr>
          <w:rFonts w:ascii="Times New Roman" w:hAnsi="Times New Roman" w:cs="Times New Roman"/>
          <w:color w:val="1D1B11" w:themeColor="background2" w:themeShade="1A"/>
          <w:sz w:val="24"/>
          <w:szCs w:val="24"/>
        </w:rPr>
        <w:t xml:space="preserve"> </w:t>
      </w:r>
    </w:p>
    <w:p w:rsidR="00E57CD9" w:rsidRPr="00566C68" w:rsidRDefault="00E57CD9" w:rsidP="00E57CD9">
      <w:pPr>
        <w:numPr>
          <w:ilvl w:val="0"/>
          <w:numId w:val="7"/>
        </w:numPr>
        <w:tabs>
          <w:tab w:val="left" w:pos="720"/>
        </w:tabs>
        <w:spacing w:after="0" w:line="480" w:lineRule="auto"/>
        <w:ind w:left="360" w:firstLine="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Merumuskan kesimpulan</w:t>
      </w:r>
    </w:p>
    <w:p w:rsidR="00E57CD9" w:rsidRPr="00566C68" w:rsidRDefault="00E57CD9" w:rsidP="00E57CD9">
      <w:pPr>
        <w:spacing w:line="480" w:lineRule="auto"/>
        <w:ind w:left="426" w:firstLine="744"/>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Merumuskan kesimpulan adalah proses mendeskripsikan temuan yang diperoleh berdasarkan hasil pengujian hipotesis. </w:t>
      </w:r>
      <w:proofErr w:type="gramStart"/>
      <w:r w:rsidRPr="00566C68">
        <w:rPr>
          <w:rFonts w:ascii="Times New Roman" w:hAnsi="Times New Roman" w:cs="Times New Roman"/>
          <w:color w:val="1D1B11" w:themeColor="background2" w:themeShade="1A"/>
          <w:sz w:val="24"/>
          <w:szCs w:val="24"/>
        </w:rPr>
        <w:t>merumuskan</w:t>
      </w:r>
      <w:proofErr w:type="gramEnd"/>
      <w:r w:rsidRPr="00566C68">
        <w:rPr>
          <w:rFonts w:ascii="Times New Roman" w:hAnsi="Times New Roman" w:cs="Times New Roman"/>
          <w:color w:val="1D1B11" w:themeColor="background2" w:themeShade="1A"/>
          <w:sz w:val="24"/>
          <w:szCs w:val="24"/>
        </w:rPr>
        <w:t xml:space="preserve"> kesimpulan merupakan hal yang utama dalam pembelajaran. </w:t>
      </w:r>
      <w:proofErr w:type="gramStart"/>
      <w:r w:rsidRPr="00566C68">
        <w:rPr>
          <w:rFonts w:ascii="Times New Roman" w:hAnsi="Times New Roman" w:cs="Times New Roman"/>
          <w:color w:val="1D1B11" w:themeColor="background2" w:themeShade="1A"/>
          <w:sz w:val="24"/>
          <w:szCs w:val="24"/>
        </w:rPr>
        <w:t>Biasanya yang terjadi dalam pembelajaran, karena banyaknya data yang diperoleh menyebabkan kesimpulan yang dirumuskan tidak fokus terhadap masalah yang hendak dipecahkan.</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t>Oleh karena itu, untuk mencapai kesimpulan yang akurat sebaiknya guru mampu menunjukkan pada siswa data mana yang relevan.</w:t>
      </w:r>
      <w:proofErr w:type="gramEnd"/>
    </w:p>
    <w:p w:rsidR="00E57CD9" w:rsidRPr="00566C68" w:rsidRDefault="00E57CD9" w:rsidP="00E57CD9">
      <w:pPr>
        <w:pStyle w:val="ListParagraph"/>
        <w:numPr>
          <w:ilvl w:val="0"/>
          <w:numId w:val="2"/>
        </w:numPr>
        <w:tabs>
          <w:tab w:val="left" w:pos="851"/>
        </w:tabs>
        <w:spacing w:after="0" w:line="480" w:lineRule="auto"/>
        <w:ind w:left="567" w:hanging="567"/>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Kelebihan dan kelemahan metode inkuiri</w:t>
      </w:r>
    </w:p>
    <w:p w:rsidR="00E57CD9" w:rsidRDefault="00E57CD9" w:rsidP="00E57CD9">
      <w:pPr>
        <w:spacing w:after="0" w:line="480" w:lineRule="auto"/>
        <w:ind w:firstLine="567"/>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Metode inkuiri merupakan salah satu metode yang sangat dianjurkan untuk diterapkan dalam proses pembelajaran, sebab metode inkuiri sebagai metode pembelajaran memiliki beberapa kelebihan. Sanjaya (2006:</w:t>
      </w:r>
      <w:r w:rsidR="006F0FE0" w:rsidRPr="00566C68">
        <w:rPr>
          <w:rFonts w:ascii="Times New Roman" w:hAnsi="Times New Roman" w:cs="Times New Roman"/>
          <w:color w:val="1D1B11" w:themeColor="background2" w:themeShade="1A"/>
          <w:sz w:val="24"/>
          <w:szCs w:val="24"/>
        </w:rPr>
        <w:t xml:space="preserve"> 20</w:t>
      </w:r>
      <w:r w:rsidRPr="00566C68">
        <w:rPr>
          <w:rFonts w:ascii="Times New Roman" w:hAnsi="Times New Roman" w:cs="Times New Roman"/>
          <w:color w:val="1D1B11" w:themeColor="background2" w:themeShade="1A"/>
          <w:sz w:val="24"/>
          <w:szCs w:val="24"/>
        </w:rPr>
        <w:t xml:space="preserve">8) mengemukakan metode inkuiri memiliki 4 kelebihan yaitu: </w:t>
      </w:r>
    </w:p>
    <w:p w:rsidR="00CD1607" w:rsidRPr="00566C68" w:rsidRDefault="00CD1607" w:rsidP="00E57CD9">
      <w:pPr>
        <w:spacing w:after="0" w:line="480" w:lineRule="auto"/>
        <w:ind w:firstLine="567"/>
        <w:jc w:val="both"/>
        <w:rPr>
          <w:rFonts w:ascii="Times New Roman" w:hAnsi="Times New Roman" w:cs="Times New Roman"/>
          <w:color w:val="1D1B11" w:themeColor="background2" w:themeShade="1A"/>
          <w:sz w:val="24"/>
          <w:szCs w:val="24"/>
        </w:rPr>
      </w:pPr>
    </w:p>
    <w:p w:rsidR="00E57CD9" w:rsidRPr="00566C68" w:rsidRDefault="00E57CD9" w:rsidP="00E57CD9">
      <w:pPr>
        <w:numPr>
          <w:ilvl w:val="1"/>
          <w:numId w:val="11"/>
        </w:numPr>
        <w:tabs>
          <w:tab w:val="clear" w:pos="1440"/>
        </w:tabs>
        <w:spacing w:after="0" w:line="240" w:lineRule="auto"/>
        <w:ind w:left="990" w:right="711" w:hanging="283"/>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lastRenderedPageBreak/>
        <w:t>metode</w:t>
      </w:r>
      <w:proofErr w:type="gramEnd"/>
      <w:r w:rsidRPr="00566C68">
        <w:rPr>
          <w:rFonts w:ascii="Times New Roman" w:hAnsi="Times New Roman" w:cs="Times New Roman"/>
          <w:color w:val="1D1B11" w:themeColor="background2" w:themeShade="1A"/>
          <w:sz w:val="24"/>
          <w:szCs w:val="24"/>
        </w:rPr>
        <w:t xml:space="preserve"> inkuiri merupakan metode pembelajaran yang menekankan kepada pengembangan aspek kognitif, afektif dan psikomotor secara seimbang sehingga pembelajaran akan lebih bermakna.</w:t>
      </w:r>
    </w:p>
    <w:p w:rsidR="00E57CD9" w:rsidRPr="00566C68" w:rsidRDefault="00E57CD9" w:rsidP="00E57CD9">
      <w:pPr>
        <w:numPr>
          <w:ilvl w:val="1"/>
          <w:numId w:val="11"/>
        </w:numPr>
        <w:tabs>
          <w:tab w:val="clear" w:pos="1440"/>
        </w:tabs>
        <w:spacing w:after="0" w:line="240" w:lineRule="auto"/>
        <w:ind w:left="990" w:right="711" w:hanging="283"/>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metode</w:t>
      </w:r>
      <w:proofErr w:type="gramEnd"/>
      <w:r w:rsidRPr="00566C68">
        <w:rPr>
          <w:rFonts w:ascii="Times New Roman" w:hAnsi="Times New Roman" w:cs="Times New Roman"/>
          <w:color w:val="1D1B11" w:themeColor="background2" w:themeShade="1A"/>
          <w:sz w:val="24"/>
          <w:szCs w:val="24"/>
        </w:rPr>
        <w:t xml:space="preserve"> inkuiri memberikan ruang kepada siswa untuk belajar sesuai dengan gaya belajar mereka.</w:t>
      </w:r>
    </w:p>
    <w:p w:rsidR="00E57CD9" w:rsidRPr="00566C68" w:rsidRDefault="00E57CD9" w:rsidP="00E57CD9">
      <w:pPr>
        <w:numPr>
          <w:ilvl w:val="1"/>
          <w:numId w:val="11"/>
        </w:numPr>
        <w:tabs>
          <w:tab w:val="clear" w:pos="1440"/>
        </w:tabs>
        <w:spacing w:after="0" w:line="240" w:lineRule="auto"/>
        <w:ind w:left="990" w:right="711" w:hanging="283"/>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metode</w:t>
      </w:r>
      <w:proofErr w:type="gramEnd"/>
      <w:r w:rsidRPr="00566C68">
        <w:rPr>
          <w:rFonts w:ascii="Times New Roman" w:hAnsi="Times New Roman" w:cs="Times New Roman"/>
          <w:color w:val="1D1B11" w:themeColor="background2" w:themeShade="1A"/>
          <w:sz w:val="24"/>
          <w:szCs w:val="24"/>
        </w:rPr>
        <w:t xml:space="preserve"> inkuiri merupakan metode yang dianggap sesuai dengan perkembangan psikologi belajar modern yang menganggap belajar adalah proses perubahan tingkah laku berkat adanya perubahan.</w:t>
      </w:r>
    </w:p>
    <w:p w:rsidR="00E57CD9" w:rsidRPr="00566C68" w:rsidRDefault="00E57CD9" w:rsidP="00E57CD9">
      <w:pPr>
        <w:numPr>
          <w:ilvl w:val="1"/>
          <w:numId w:val="11"/>
        </w:numPr>
        <w:tabs>
          <w:tab w:val="clear" w:pos="1440"/>
        </w:tabs>
        <w:spacing w:after="0" w:line="240" w:lineRule="auto"/>
        <w:ind w:left="990" w:right="711" w:hanging="283"/>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keuntungan</w:t>
      </w:r>
      <w:proofErr w:type="gramEnd"/>
      <w:r w:rsidRPr="00566C68">
        <w:rPr>
          <w:rFonts w:ascii="Times New Roman" w:hAnsi="Times New Roman" w:cs="Times New Roman"/>
          <w:color w:val="1D1B11" w:themeColor="background2" w:themeShade="1A"/>
          <w:sz w:val="24"/>
          <w:szCs w:val="24"/>
        </w:rPr>
        <w:t xml:space="preserve"> lain adalah metode pembelajaran ini dapat melayani kebutuhan siswa yang memiliki kemampuan di atas rata-rata. </w:t>
      </w:r>
      <w:proofErr w:type="gramStart"/>
      <w:r w:rsidRPr="00566C68">
        <w:rPr>
          <w:rFonts w:ascii="Times New Roman" w:hAnsi="Times New Roman" w:cs="Times New Roman"/>
          <w:color w:val="1D1B11" w:themeColor="background2" w:themeShade="1A"/>
          <w:sz w:val="24"/>
          <w:szCs w:val="24"/>
        </w:rPr>
        <w:t>artinya</w:t>
      </w:r>
      <w:proofErr w:type="gramEnd"/>
      <w:r w:rsidRPr="00566C68">
        <w:rPr>
          <w:rFonts w:ascii="Times New Roman" w:hAnsi="Times New Roman" w:cs="Times New Roman"/>
          <w:color w:val="1D1B11" w:themeColor="background2" w:themeShade="1A"/>
          <w:sz w:val="24"/>
          <w:szCs w:val="24"/>
        </w:rPr>
        <w:t>, siswa yang memiliki kemampuan belajar yang bagus tidak akan terhambat oleh siswa yang lemah dalam belajar.</w:t>
      </w:r>
    </w:p>
    <w:p w:rsidR="00E57CD9" w:rsidRPr="00566C68" w:rsidRDefault="00E57CD9" w:rsidP="00E57CD9">
      <w:pPr>
        <w:spacing w:after="0" w:line="240" w:lineRule="auto"/>
        <w:ind w:left="990" w:right="711" w:hanging="283"/>
        <w:jc w:val="both"/>
        <w:rPr>
          <w:rFonts w:ascii="Times New Roman" w:hAnsi="Times New Roman" w:cs="Times New Roman"/>
          <w:color w:val="1D1B11" w:themeColor="background2" w:themeShade="1A"/>
          <w:sz w:val="24"/>
          <w:szCs w:val="24"/>
        </w:rPr>
      </w:pPr>
    </w:p>
    <w:p w:rsidR="00E57CD9" w:rsidRPr="00566C68" w:rsidRDefault="00E57CD9" w:rsidP="00E57CD9">
      <w:pPr>
        <w:pStyle w:val="NormalWeb"/>
        <w:spacing w:before="0" w:beforeAutospacing="0" w:after="0" w:afterAutospacing="0" w:line="480" w:lineRule="auto"/>
        <w:jc w:val="both"/>
        <w:rPr>
          <w:color w:val="1D1B11" w:themeColor="background2" w:themeShade="1A"/>
        </w:rPr>
      </w:pPr>
      <w:r w:rsidRPr="00566C68">
        <w:rPr>
          <w:color w:val="1D1B11" w:themeColor="background2" w:themeShade="1A"/>
        </w:rPr>
        <w:t>Sedangkan kelemahan metode inkuiri yaitu:</w:t>
      </w:r>
    </w:p>
    <w:p w:rsidR="00E57CD9" w:rsidRPr="00566C68" w:rsidRDefault="00E57CD9" w:rsidP="00E57CD9">
      <w:pPr>
        <w:pStyle w:val="NormalWeb"/>
        <w:numPr>
          <w:ilvl w:val="0"/>
          <w:numId w:val="12"/>
        </w:numPr>
        <w:spacing w:before="0" w:beforeAutospacing="0" w:after="0" w:afterAutospacing="0"/>
        <w:ind w:left="990" w:right="711" w:hanging="270"/>
        <w:jc w:val="both"/>
        <w:rPr>
          <w:color w:val="1D1B11" w:themeColor="background2" w:themeShade="1A"/>
        </w:rPr>
      </w:pPr>
      <w:r w:rsidRPr="00566C68">
        <w:rPr>
          <w:color w:val="1D1B11" w:themeColor="background2" w:themeShade="1A"/>
        </w:rPr>
        <w:t>jika metode inkuiri digunakan sebagai metode pembelajaran, maka akan sulit mengontrol kegiatan dan keberhasilan siswa</w:t>
      </w:r>
    </w:p>
    <w:p w:rsidR="00E57CD9" w:rsidRPr="00566C68" w:rsidRDefault="00E57CD9" w:rsidP="00E57CD9">
      <w:pPr>
        <w:pStyle w:val="NormalWeb"/>
        <w:numPr>
          <w:ilvl w:val="0"/>
          <w:numId w:val="12"/>
        </w:numPr>
        <w:ind w:left="990" w:right="711" w:hanging="270"/>
        <w:jc w:val="both"/>
        <w:rPr>
          <w:color w:val="1D1B11" w:themeColor="background2" w:themeShade="1A"/>
        </w:rPr>
      </w:pPr>
      <w:r w:rsidRPr="00566C68">
        <w:rPr>
          <w:color w:val="1D1B11" w:themeColor="background2" w:themeShade="1A"/>
        </w:rPr>
        <w:t>metode ini sulit dalam merencanakan pembelajaran oleh karena terbentur dengan kebiasaan siswa dalam belajar</w:t>
      </w:r>
    </w:p>
    <w:p w:rsidR="00E57CD9" w:rsidRPr="00566C68" w:rsidRDefault="00E57CD9" w:rsidP="00E57CD9">
      <w:pPr>
        <w:pStyle w:val="NormalWeb"/>
        <w:numPr>
          <w:ilvl w:val="0"/>
          <w:numId w:val="12"/>
        </w:numPr>
        <w:ind w:left="990" w:right="711" w:hanging="270"/>
        <w:jc w:val="both"/>
        <w:rPr>
          <w:color w:val="1D1B11" w:themeColor="background2" w:themeShade="1A"/>
        </w:rPr>
      </w:pPr>
      <w:proofErr w:type="gramStart"/>
      <w:r w:rsidRPr="00566C68">
        <w:rPr>
          <w:color w:val="1D1B11" w:themeColor="background2" w:themeShade="1A"/>
        </w:rPr>
        <w:t>dalam</w:t>
      </w:r>
      <w:proofErr w:type="gramEnd"/>
      <w:r w:rsidRPr="00566C68">
        <w:rPr>
          <w:color w:val="1D1B11" w:themeColor="background2" w:themeShade="1A"/>
        </w:rPr>
        <w:t xml:space="preserve"> mengimplementasikannya, memerlukan waktu yang panjang sehingga sering guru sulit menyesuaikannya dengan waktu yang telah ditentukan.</w:t>
      </w:r>
    </w:p>
    <w:p w:rsidR="00E57CD9" w:rsidRPr="00566C68" w:rsidRDefault="00E57CD9" w:rsidP="00E57CD9">
      <w:pPr>
        <w:pStyle w:val="NormalWeb"/>
        <w:numPr>
          <w:ilvl w:val="0"/>
          <w:numId w:val="12"/>
        </w:numPr>
        <w:spacing w:after="480" w:afterAutospacing="0"/>
        <w:ind w:left="990" w:right="711" w:hanging="270"/>
        <w:jc w:val="both"/>
        <w:rPr>
          <w:color w:val="1D1B11" w:themeColor="background2" w:themeShade="1A"/>
        </w:rPr>
      </w:pPr>
      <w:proofErr w:type="gramStart"/>
      <w:r w:rsidRPr="00566C68">
        <w:rPr>
          <w:color w:val="1D1B11" w:themeColor="background2" w:themeShade="1A"/>
        </w:rPr>
        <w:t>selama</w:t>
      </w:r>
      <w:proofErr w:type="gramEnd"/>
      <w:r w:rsidRPr="00566C68">
        <w:rPr>
          <w:color w:val="1D1B11" w:themeColor="background2" w:themeShade="1A"/>
        </w:rPr>
        <w:t xml:space="preserve"> kriteria keberhasilan ditentukan oleh kemampuan siswa menguasai materi pelajaran, maka metode inkuiri akan sulit dimplementasikan oleh setiap guru.</w:t>
      </w:r>
    </w:p>
    <w:p w:rsidR="00E57CD9" w:rsidRPr="00566C68" w:rsidRDefault="00E57CD9" w:rsidP="00E57CD9">
      <w:pPr>
        <w:pStyle w:val="ListParagraph"/>
        <w:numPr>
          <w:ilvl w:val="0"/>
          <w:numId w:val="38"/>
        </w:numPr>
        <w:spacing w:after="0" w:line="480" w:lineRule="auto"/>
        <w:ind w:left="360"/>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Mata Pelajaran IPA</w:t>
      </w:r>
    </w:p>
    <w:p w:rsidR="00E57CD9" w:rsidRPr="00566C68" w:rsidRDefault="00E57CD9" w:rsidP="00E57CD9">
      <w:pPr>
        <w:pStyle w:val="ListParagraph"/>
        <w:numPr>
          <w:ilvl w:val="0"/>
          <w:numId w:val="39"/>
        </w:numPr>
        <w:spacing w:after="0" w:line="480" w:lineRule="auto"/>
        <w:ind w:left="720"/>
        <w:jc w:val="both"/>
        <w:rPr>
          <w:rFonts w:ascii="Times New Roman" w:eastAsia="Times New Roman" w:hAnsi="Times New Roman" w:cs="Times New Roman"/>
          <w:b/>
          <w:color w:val="1D1B11" w:themeColor="background2" w:themeShade="1A"/>
          <w:sz w:val="24"/>
          <w:szCs w:val="24"/>
        </w:rPr>
      </w:pPr>
      <w:r w:rsidRPr="00566C68">
        <w:rPr>
          <w:rFonts w:ascii="Times New Roman" w:eastAsia="Times New Roman" w:hAnsi="Times New Roman" w:cs="Times New Roman"/>
          <w:b/>
          <w:color w:val="1D1B11" w:themeColor="background2" w:themeShade="1A"/>
          <w:sz w:val="24"/>
          <w:szCs w:val="24"/>
        </w:rPr>
        <w:t>Pengertian IPA</w:t>
      </w:r>
    </w:p>
    <w:p w:rsidR="00E57CD9" w:rsidRPr="00566C68" w:rsidRDefault="00E57CD9" w:rsidP="006F0FE0">
      <w:pPr>
        <w:spacing w:after="0" w:line="480" w:lineRule="auto"/>
        <w:ind w:firstLine="567"/>
        <w:jc w:val="both"/>
        <w:rPr>
          <w:rFonts w:ascii="Times New Roman" w:hAnsi="Times New Roman" w:cs="Times New Roman"/>
          <w:color w:val="1D1B11" w:themeColor="background2" w:themeShade="1A"/>
          <w:sz w:val="24"/>
          <w:szCs w:val="24"/>
        </w:rPr>
      </w:pPr>
      <w:proofErr w:type="gramStart"/>
      <w:r w:rsidRPr="00566C68">
        <w:rPr>
          <w:rFonts w:ascii="Times New Roman" w:eastAsia="Times New Roman" w:hAnsi="Times New Roman" w:cs="Times New Roman"/>
          <w:color w:val="1D1B11" w:themeColor="background2" w:themeShade="1A"/>
          <w:sz w:val="24"/>
          <w:szCs w:val="24"/>
        </w:rPr>
        <w:t xml:space="preserve">Ilmu pengetahuan alam berasal dari kata </w:t>
      </w:r>
      <w:r w:rsidRPr="00566C68">
        <w:rPr>
          <w:rFonts w:ascii="Times New Roman" w:eastAsia="Times New Roman" w:hAnsi="Times New Roman" w:cs="Times New Roman"/>
          <w:i/>
          <w:color w:val="1D1B11" w:themeColor="background2" w:themeShade="1A"/>
          <w:sz w:val="24"/>
          <w:szCs w:val="24"/>
        </w:rPr>
        <w:t>natural science</w:t>
      </w:r>
      <w:r w:rsidRPr="00566C68">
        <w:rPr>
          <w:rFonts w:ascii="Times New Roman" w:eastAsia="Times New Roman" w:hAnsi="Times New Roman" w:cs="Times New Roman"/>
          <w:color w:val="1D1B11" w:themeColor="background2" w:themeShade="1A"/>
          <w:sz w:val="24"/>
          <w:szCs w:val="24"/>
        </w:rPr>
        <w:t xml:space="preserve"> yang berarti ilmu pengetahuan.</w:t>
      </w:r>
      <w:proofErr w:type="gramEnd"/>
      <w:r w:rsidRPr="00566C68">
        <w:rPr>
          <w:rFonts w:ascii="Times New Roman" w:eastAsia="Times New Roman" w:hAnsi="Times New Roman" w:cs="Times New Roman"/>
          <w:color w:val="1D1B11" w:themeColor="background2" w:themeShade="1A"/>
          <w:sz w:val="24"/>
          <w:szCs w:val="24"/>
        </w:rPr>
        <w:t xml:space="preserve"> </w:t>
      </w:r>
      <w:proofErr w:type="gramStart"/>
      <w:r w:rsidRPr="00566C68">
        <w:rPr>
          <w:rFonts w:ascii="Times New Roman" w:eastAsia="Times New Roman" w:hAnsi="Times New Roman" w:cs="Times New Roman"/>
          <w:color w:val="1D1B11" w:themeColor="background2" w:themeShade="1A"/>
          <w:sz w:val="24"/>
          <w:szCs w:val="24"/>
        </w:rPr>
        <w:t>Jadi IPA secara harfiah adalah ilmu yang mempelajari peristiwa-peristiwa yang terjadi di alam.</w:t>
      </w:r>
      <w:proofErr w:type="gramEnd"/>
      <w:r w:rsidRPr="00566C68">
        <w:rPr>
          <w:rFonts w:ascii="Times New Roman" w:eastAsia="Times New Roman"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rPr>
        <w:t>Darmojo (Samatowa</w:t>
      </w:r>
      <w:proofErr w:type="gramStart"/>
      <w:r w:rsidRPr="00566C68">
        <w:rPr>
          <w:rFonts w:ascii="Times New Roman" w:hAnsi="Times New Roman" w:cs="Times New Roman"/>
          <w:color w:val="1D1B11" w:themeColor="background2" w:themeShade="1A"/>
          <w:sz w:val="24"/>
          <w:szCs w:val="24"/>
        </w:rPr>
        <w:t>,2006</w:t>
      </w:r>
      <w:proofErr w:type="gramEnd"/>
      <w:r w:rsidRPr="00566C68">
        <w:rPr>
          <w:rFonts w:ascii="Times New Roman" w:hAnsi="Times New Roman" w:cs="Times New Roman"/>
          <w:color w:val="1D1B11" w:themeColor="background2" w:themeShade="1A"/>
          <w:sz w:val="24"/>
          <w:szCs w:val="24"/>
        </w:rPr>
        <w:t>:</w:t>
      </w:r>
      <w:r w:rsidR="006F0FE0" w:rsidRPr="00566C68">
        <w:rPr>
          <w:rFonts w:ascii="Times New Roman"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rPr>
        <w:t>2) menyatakan bahwa “IPA adalah pengetahuan yang rasional dan obyektif tentang alam semesta dengan segala isinya”.</w:t>
      </w:r>
      <w:r w:rsidR="006F0FE0" w:rsidRPr="00566C68">
        <w:rPr>
          <w:rFonts w:ascii="Times New Roman" w:hAnsi="Times New Roman" w:cs="Times New Roman"/>
          <w:color w:val="1D1B11" w:themeColor="background2" w:themeShade="1A"/>
          <w:sz w:val="24"/>
          <w:szCs w:val="24"/>
        </w:rPr>
        <w:t xml:space="preserve"> </w:t>
      </w:r>
      <w:r w:rsidRPr="00566C68">
        <w:rPr>
          <w:rFonts w:ascii="Times New Roman" w:eastAsia="Calibri" w:hAnsi="Times New Roman" w:cs="Times New Roman"/>
          <w:color w:val="1D1B11" w:themeColor="background2" w:themeShade="1A"/>
          <w:sz w:val="24"/>
          <w:szCs w:val="24"/>
        </w:rPr>
        <w:t>Ardhana (1999:</w:t>
      </w:r>
      <w:r w:rsidR="006F0FE0" w:rsidRPr="00566C68">
        <w:rPr>
          <w:rFonts w:ascii="Times New Roman" w:eastAsia="Calibri" w:hAnsi="Times New Roman" w:cs="Times New Roman"/>
          <w:color w:val="1D1B11" w:themeColor="background2" w:themeShade="1A"/>
          <w:sz w:val="24"/>
          <w:szCs w:val="24"/>
        </w:rPr>
        <w:t xml:space="preserve"> </w:t>
      </w:r>
      <w:r w:rsidRPr="00566C68">
        <w:rPr>
          <w:rFonts w:ascii="Times New Roman" w:eastAsia="Calibri" w:hAnsi="Times New Roman" w:cs="Times New Roman"/>
          <w:color w:val="1D1B11" w:themeColor="background2" w:themeShade="1A"/>
          <w:sz w:val="24"/>
          <w:szCs w:val="24"/>
        </w:rPr>
        <w:t xml:space="preserve">21) memberikan definisi pendidikan </w:t>
      </w:r>
      <w:proofErr w:type="gramStart"/>
      <w:r w:rsidRPr="00566C68">
        <w:rPr>
          <w:rFonts w:ascii="Times New Roman" w:eastAsia="Calibri" w:hAnsi="Times New Roman" w:cs="Times New Roman"/>
          <w:color w:val="1D1B11" w:themeColor="background2" w:themeShade="1A"/>
          <w:sz w:val="24"/>
          <w:szCs w:val="24"/>
        </w:rPr>
        <w:t>IPA  sebagai</w:t>
      </w:r>
      <w:proofErr w:type="gramEnd"/>
      <w:r w:rsidRPr="00566C68">
        <w:rPr>
          <w:rFonts w:ascii="Times New Roman" w:eastAsia="Calibri" w:hAnsi="Times New Roman" w:cs="Times New Roman"/>
          <w:color w:val="1D1B11" w:themeColor="background2" w:themeShade="1A"/>
          <w:sz w:val="24"/>
          <w:szCs w:val="24"/>
        </w:rPr>
        <w:t xml:space="preserve"> berikut: </w:t>
      </w:r>
    </w:p>
    <w:p w:rsidR="00E57CD9" w:rsidRPr="00566C68" w:rsidRDefault="00E57CD9" w:rsidP="00E57CD9">
      <w:pPr>
        <w:pStyle w:val="ListParagraph"/>
        <w:spacing w:after="0" w:line="240" w:lineRule="auto"/>
        <w:ind w:right="711"/>
        <w:contextualSpacing w:val="0"/>
        <w:jc w:val="both"/>
        <w:rPr>
          <w:rFonts w:ascii="Times New Roman" w:eastAsia="Calibri" w:hAnsi="Times New Roman" w:cs="Times New Roman"/>
          <w:color w:val="1D1B11" w:themeColor="background2" w:themeShade="1A"/>
          <w:sz w:val="24"/>
          <w:szCs w:val="24"/>
        </w:rPr>
      </w:pPr>
      <w:r w:rsidRPr="00566C68">
        <w:rPr>
          <w:rFonts w:ascii="Times New Roman" w:eastAsia="Calibri" w:hAnsi="Times New Roman" w:cs="Times New Roman"/>
          <w:color w:val="1D1B11" w:themeColor="background2" w:themeShade="1A"/>
          <w:sz w:val="24"/>
          <w:szCs w:val="24"/>
        </w:rPr>
        <w:lastRenderedPageBreak/>
        <w:t xml:space="preserve">(1) suatu cabang pengetahuan yang menyangkut fakta-fakta yang tersusun secara sistematis dan menunjukan berlakunya hukum-hukum umum, (2) pengetahuan yang didapatkan dengan jalan studi dan praktek, dan (3) suatu cabang yang bersangkut paut dengan observasi dan klasifikasi fakta-fakta, terutama dengan disusunnya hukum-hukum umum dengan induksi dan hipotesis. </w:t>
      </w:r>
    </w:p>
    <w:p w:rsidR="00E57CD9" w:rsidRPr="00566C68" w:rsidRDefault="00E57CD9" w:rsidP="00E57CD9">
      <w:pPr>
        <w:pStyle w:val="ListParagraph"/>
        <w:spacing w:after="0" w:line="240" w:lineRule="auto"/>
        <w:ind w:left="993" w:right="900"/>
        <w:contextualSpacing w:val="0"/>
        <w:jc w:val="both"/>
        <w:rPr>
          <w:rFonts w:ascii="Times New Roman" w:eastAsia="Calibri" w:hAnsi="Times New Roman" w:cs="Times New Roman"/>
          <w:color w:val="1D1B11" w:themeColor="background2" w:themeShade="1A"/>
          <w:sz w:val="24"/>
          <w:szCs w:val="24"/>
        </w:rPr>
      </w:pPr>
    </w:p>
    <w:p w:rsidR="00E57CD9" w:rsidRPr="00566C68" w:rsidRDefault="00E57CD9" w:rsidP="00E57CD9">
      <w:pPr>
        <w:pStyle w:val="ListParagraph"/>
        <w:tabs>
          <w:tab w:val="left" w:pos="8271"/>
        </w:tabs>
        <w:spacing w:after="0" w:line="480" w:lineRule="auto"/>
        <w:ind w:left="0" w:right="-9" w:firstLine="567"/>
        <w:contextualSpacing w:val="0"/>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IPA sebagai produk berisi prinsip-prinsip, hukum-hukum, dan teori-teori yang menjelaskan berbagai fenomena yang terjadi di alam.</w:t>
      </w:r>
      <w:proofErr w:type="gramEnd"/>
      <w:r w:rsidRPr="00566C68">
        <w:rPr>
          <w:rFonts w:ascii="Times New Roman" w:hAnsi="Times New Roman" w:cs="Times New Roman"/>
          <w:color w:val="1D1B11" w:themeColor="background2" w:themeShade="1A"/>
          <w:sz w:val="24"/>
          <w:szCs w:val="24"/>
        </w:rPr>
        <w:t xml:space="preserve"> IPA sebagai proses merupakan sejumlah keterampilan untuk mengkaji fenomena-fenomena alam dengan cara-cara tertentu untuk memperoleh ilmu dan pengembangan ilmu itu selanjutnya. </w:t>
      </w:r>
      <w:proofErr w:type="gramStart"/>
      <w:r w:rsidRPr="00566C68">
        <w:rPr>
          <w:rFonts w:ascii="Times New Roman" w:hAnsi="Times New Roman" w:cs="Times New Roman"/>
          <w:color w:val="1D1B11" w:themeColor="background2" w:themeShade="1A"/>
          <w:sz w:val="24"/>
          <w:szCs w:val="24"/>
        </w:rPr>
        <w:t>Sedangkan sikap ilmiah adalah sikap yang dimiliki para ilmuwan dalam mencari dan mengembangkan pengetahuan baru, misalnya objektif terhadap fakta, hati-hati, bertanggung jawab, dan sebagainya.</w:t>
      </w:r>
      <w:proofErr w:type="gramEnd"/>
      <w:r w:rsidRPr="00566C68">
        <w:rPr>
          <w:rFonts w:ascii="Times New Roman" w:hAnsi="Times New Roman" w:cs="Times New Roman"/>
          <w:color w:val="1D1B11" w:themeColor="background2" w:themeShade="1A"/>
          <w:sz w:val="24"/>
          <w:szCs w:val="24"/>
        </w:rPr>
        <w:t xml:space="preserve"> Selanjutnya Trianto (2008:</w:t>
      </w:r>
      <w:r w:rsidR="006F0FE0" w:rsidRPr="00566C68">
        <w:rPr>
          <w:rFonts w:ascii="Times New Roman"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rPr>
        <w:t>61) mengemukakan IPA adalah</w:t>
      </w:r>
    </w:p>
    <w:p w:rsidR="00E57CD9" w:rsidRPr="00566C68" w:rsidRDefault="00E57CD9" w:rsidP="00E57CD9">
      <w:pPr>
        <w:pStyle w:val="ListParagraph"/>
        <w:spacing w:after="0" w:line="240" w:lineRule="auto"/>
        <w:ind w:left="709" w:right="711"/>
        <w:contextualSpacing w:val="0"/>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suatu</w:t>
      </w:r>
      <w:proofErr w:type="gramEnd"/>
      <w:r w:rsidRPr="00566C68">
        <w:rPr>
          <w:rFonts w:ascii="Times New Roman" w:hAnsi="Times New Roman" w:cs="Times New Roman"/>
          <w:color w:val="1D1B11" w:themeColor="background2" w:themeShade="1A"/>
          <w:sz w:val="24"/>
          <w:szCs w:val="24"/>
        </w:rPr>
        <w:t xml:space="preserve"> kumpulan teori yang sistematis, penerapannya secara umum terbatas pada gejala-gejala alam, lahir dan berkembang melalui metode ilmiah seperti observasi dan eksperimen serta menuntut sikap ilmiah seperti rasa ingin tahu, terbuka, jujur, dan sebagainya. </w:t>
      </w:r>
    </w:p>
    <w:p w:rsidR="00E57CD9" w:rsidRPr="00566C68" w:rsidRDefault="00E57CD9" w:rsidP="00E57CD9">
      <w:pPr>
        <w:pStyle w:val="ListParagraph"/>
        <w:spacing w:after="0" w:line="240" w:lineRule="auto"/>
        <w:ind w:left="709" w:right="891"/>
        <w:contextualSpacing w:val="0"/>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480" w:lineRule="auto"/>
        <w:ind w:firstLine="54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Sedangkan James, (Samatowa</w:t>
      </w:r>
      <w:proofErr w:type="gramStart"/>
      <w:r w:rsidRPr="00566C68">
        <w:rPr>
          <w:rFonts w:ascii="Times New Roman" w:hAnsi="Times New Roman" w:cs="Times New Roman"/>
          <w:color w:val="1D1B11" w:themeColor="background2" w:themeShade="1A"/>
          <w:sz w:val="24"/>
          <w:szCs w:val="24"/>
        </w:rPr>
        <w:t>,2006</w:t>
      </w:r>
      <w:proofErr w:type="gramEnd"/>
      <w:r w:rsidRPr="00566C68">
        <w:rPr>
          <w:rFonts w:ascii="Times New Roman" w:hAnsi="Times New Roman" w:cs="Times New Roman"/>
          <w:color w:val="1D1B11" w:themeColor="background2" w:themeShade="1A"/>
          <w:sz w:val="24"/>
          <w:szCs w:val="24"/>
        </w:rPr>
        <w:t>:</w:t>
      </w:r>
      <w:r w:rsidR="00516542" w:rsidRPr="00566C68">
        <w:rPr>
          <w:rFonts w:ascii="Times New Roman"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rPr>
        <w:t xml:space="preserve">1) “IPA sebagai suatu deretan konsep serta skema konseptual yang berhubungan satu sama lain dan yang tumbuh sebagai hasil eksperimentasi dan observasi, serta berguna untuk diamati dan dieksperimentasikan lebih lanjut”.  </w:t>
      </w:r>
    </w:p>
    <w:p w:rsidR="00E57CD9" w:rsidRPr="00566C68" w:rsidRDefault="00E57CD9" w:rsidP="00CD1607">
      <w:pPr>
        <w:spacing w:line="480" w:lineRule="auto"/>
        <w:ind w:firstLine="567"/>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IPA adalah ilmu yang mempelajari fenomena-fenomena yang terjadi di alam </w:t>
      </w:r>
      <w:proofErr w:type="gramStart"/>
      <w:r w:rsidRPr="00566C68">
        <w:rPr>
          <w:rFonts w:ascii="Times New Roman" w:hAnsi="Times New Roman" w:cs="Times New Roman"/>
          <w:color w:val="1D1B11" w:themeColor="background2" w:themeShade="1A"/>
          <w:sz w:val="24"/>
          <w:szCs w:val="24"/>
        </w:rPr>
        <w:t>semesta  ini</w:t>
      </w:r>
      <w:proofErr w:type="gramEnd"/>
      <w:r w:rsidRPr="00566C68">
        <w:rPr>
          <w:rFonts w:ascii="Times New Roman" w:hAnsi="Times New Roman" w:cs="Times New Roman"/>
          <w:color w:val="1D1B11" w:themeColor="background2" w:themeShade="1A"/>
          <w:sz w:val="24"/>
          <w:szCs w:val="24"/>
        </w:rPr>
        <w:t xml:space="preserve"> yang berkaitan dengan fakta, konsep, prinsip dan juga proses penemuan itu sendiri melaui kegiatan empirik dan analiti yang dilakukan oleh para ilmuwan yang diperoleh dari pengalaman melalui serangkaian proses ilmiah.</w:t>
      </w:r>
    </w:p>
    <w:p w:rsidR="00E57CD9" w:rsidRPr="00566C68" w:rsidRDefault="00E57CD9" w:rsidP="00E57CD9">
      <w:pPr>
        <w:pStyle w:val="ListParagraph"/>
        <w:numPr>
          <w:ilvl w:val="0"/>
          <w:numId w:val="39"/>
        </w:numPr>
        <w:tabs>
          <w:tab w:val="left" w:pos="426"/>
        </w:tabs>
        <w:spacing w:line="480" w:lineRule="auto"/>
        <w:ind w:left="720"/>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lastRenderedPageBreak/>
        <w:t>Ruang lingkup pembelajaran IPA</w:t>
      </w:r>
    </w:p>
    <w:p w:rsidR="00E57CD9" w:rsidRPr="00566C68" w:rsidRDefault="00E57CD9" w:rsidP="00E57CD9">
      <w:pPr>
        <w:pStyle w:val="ListParagraph"/>
        <w:tabs>
          <w:tab w:val="left" w:pos="1276"/>
        </w:tabs>
        <w:spacing w:before="100" w:beforeAutospacing="1" w:after="0" w:line="480" w:lineRule="auto"/>
        <w:ind w:left="0" w:firstLine="567"/>
        <w:jc w:val="both"/>
        <w:rPr>
          <w:rFonts w:ascii="Times New Roman" w:eastAsia="Times New Roman" w:hAnsi="Times New Roman" w:cs="Times New Roman"/>
          <w:color w:val="1D1B11" w:themeColor="background2" w:themeShade="1A"/>
          <w:sz w:val="24"/>
          <w:szCs w:val="24"/>
        </w:rPr>
      </w:pPr>
      <w:r w:rsidRPr="00566C68">
        <w:rPr>
          <w:rFonts w:ascii="Times New Roman" w:eastAsia="Times New Roman" w:hAnsi="Times New Roman" w:cs="Times New Roman"/>
          <w:color w:val="1D1B11" w:themeColor="background2" w:themeShade="1A"/>
          <w:sz w:val="24"/>
          <w:szCs w:val="24"/>
        </w:rPr>
        <w:t>Dalam Kurikulum Tingkat Satuan Pendidikan ruang lingkup materi pembelajaran IPA di Sekolah Dasar terbagi dalam 5 topik yaitu:</w:t>
      </w:r>
    </w:p>
    <w:p w:rsidR="00E57CD9" w:rsidRPr="00566C68" w:rsidRDefault="00E57CD9" w:rsidP="00E57CD9">
      <w:pPr>
        <w:pStyle w:val="ListParagraph"/>
        <w:numPr>
          <w:ilvl w:val="0"/>
          <w:numId w:val="9"/>
        </w:numPr>
        <w:spacing w:after="0" w:line="480" w:lineRule="auto"/>
        <w:ind w:left="709" w:hanging="349"/>
        <w:jc w:val="both"/>
        <w:rPr>
          <w:rFonts w:ascii="Times New Roman" w:eastAsia="Times New Roman" w:hAnsi="Times New Roman" w:cs="Times New Roman"/>
          <w:color w:val="1D1B11" w:themeColor="background2" w:themeShade="1A"/>
          <w:sz w:val="24"/>
          <w:szCs w:val="24"/>
        </w:rPr>
      </w:pPr>
      <w:r w:rsidRPr="00566C68">
        <w:rPr>
          <w:rFonts w:ascii="Times New Roman" w:eastAsia="Times New Roman" w:hAnsi="Times New Roman" w:cs="Times New Roman"/>
          <w:color w:val="1D1B11" w:themeColor="background2" w:themeShade="1A"/>
          <w:sz w:val="24"/>
          <w:szCs w:val="24"/>
        </w:rPr>
        <w:t>Makhluk hidup dan proses kehidupan</w:t>
      </w:r>
    </w:p>
    <w:p w:rsidR="00E57CD9" w:rsidRPr="00566C68" w:rsidRDefault="00E57CD9" w:rsidP="00E57CD9">
      <w:pPr>
        <w:pStyle w:val="ListParagraph"/>
        <w:numPr>
          <w:ilvl w:val="0"/>
          <w:numId w:val="9"/>
        </w:numPr>
        <w:spacing w:after="0" w:line="480" w:lineRule="auto"/>
        <w:ind w:left="709" w:hanging="349"/>
        <w:jc w:val="both"/>
        <w:rPr>
          <w:rFonts w:ascii="Times New Roman" w:eastAsia="Times New Roman" w:hAnsi="Times New Roman" w:cs="Times New Roman"/>
          <w:color w:val="1D1B11" w:themeColor="background2" w:themeShade="1A"/>
          <w:sz w:val="24"/>
          <w:szCs w:val="24"/>
        </w:rPr>
      </w:pPr>
      <w:r w:rsidRPr="00566C68">
        <w:rPr>
          <w:rFonts w:ascii="Times New Roman" w:eastAsia="Times New Roman" w:hAnsi="Times New Roman" w:cs="Times New Roman"/>
          <w:color w:val="1D1B11" w:themeColor="background2" w:themeShade="1A"/>
          <w:sz w:val="24"/>
          <w:szCs w:val="24"/>
        </w:rPr>
        <w:t>Benda/ Materi, sifat-sifat dan kegunaannya</w:t>
      </w:r>
    </w:p>
    <w:p w:rsidR="00E57CD9" w:rsidRPr="00566C68" w:rsidRDefault="00E57CD9" w:rsidP="00E57CD9">
      <w:pPr>
        <w:pStyle w:val="ListParagraph"/>
        <w:numPr>
          <w:ilvl w:val="0"/>
          <w:numId w:val="9"/>
        </w:numPr>
        <w:spacing w:after="0" w:line="480" w:lineRule="auto"/>
        <w:ind w:left="709" w:hanging="349"/>
        <w:jc w:val="both"/>
        <w:rPr>
          <w:rFonts w:ascii="Times New Roman" w:eastAsia="Times New Roman" w:hAnsi="Times New Roman" w:cs="Times New Roman"/>
          <w:color w:val="1D1B11" w:themeColor="background2" w:themeShade="1A"/>
          <w:sz w:val="24"/>
          <w:szCs w:val="24"/>
        </w:rPr>
      </w:pPr>
      <w:r w:rsidRPr="00566C68">
        <w:rPr>
          <w:rFonts w:ascii="Times New Roman" w:eastAsia="Times New Roman" w:hAnsi="Times New Roman" w:cs="Times New Roman"/>
          <w:color w:val="1D1B11" w:themeColor="background2" w:themeShade="1A"/>
          <w:sz w:val="24"/>
          <w:szCs w:val="24"/>
        </w:rPr>
        <w:t xml:space="preserve">Energi dan perubahannya meliputi: </w:t>
      </w:r>
      <w:proofErr w:type="gramStart"/>
      <w:r w:rsidRPr="00566C68">
        <w:rPr>
          <w:rFonts w:ascii="Times New Roman" w:eastAsia="Times New Roman" w:hAnsi="Times New Roman" w:cs="Times New Roman"/>
          <w:color w:val="1D1B11" w:themeColor="background2" w:themeShade="1A"/>
          <w:sz w:val="24"/>
          <w:szCs w:val="24"/>
        </w:rPr>
        <w:t>gaya</w:t>
      </w:r>
      <w:proofErr w:type="gramEnd"/>
      <w:r w:rsidRPr="00566C68">
        <w:rPr>
          <w:rFonts w:ascii="Times New Roman" w:eastAsia="Times New Roman" w:hAnsi="Times New Roman" w:cs="Times New Roman"/>
          <w:color w:val="1D1B11" w:themeColor="background2" w:themeShade="1A"/>
          <w:sz w:val="24"/>
          <w:szCs w:val="24"/>
        </w:rPr>
        <w:t>, bunyi, panas, magnet, listrik, cahaya dan pesawat sederhana.</w:t>
      </w:r>
    </w:p>
    <w:p w:rsidR="00E57CD9" w:rsidRPr="00566C68" w:rsidRDefault="00E57CD9" w:rsidP="00E57CD9">
      <w:pPr>
        <w:pStyle w:val="ListParagraph"/>
        <w:numPr>
          <w:ilvl w:val="0"/>
          <w:numId w:val="9"/>
        </w:numPr>
        <w:spacing w:after="0" w:line="480" w:lineRule="auto"/>
        <w:ind w:left="709" w:hanging="349"/>
        <w:jc w:val="both"/>
        <w:rPr>
          <w:rFonts w:ascii="Times New Roman" w:eastAsia="Times New Roman" w:hAnsi="Times New Roman" w:cs="Times New Roman"/>
          <w:color w:val="1D1B11" w:themeColor="background2" w:themeShade="1A"/>
          <w:sz w:val="24"/>
          <w:szCs w:val="24"/>
        </w:rPr>
      </w:pPr>
      <w:r w:rsidRPr="00566C68">
        <w:rPr>
          <w:rFonts w:ascii="Times New Roman" w:eastAsia="Times New Roman" w:hAnsi="Times New Roman" w:cs="Times New Roman"/>
          <w:color w:val="1D1B11" w:themeColor="background2" w:themeShade="1A"/>
          <w:sz w:val="24"/>
          <w:szCs w:val="24"/>
        </w:rPr>
        <w:t xml:space="preserve">Bumi dan Alam semesta, </w:t>
      </w:r>
      <w:proofErr w:type="gramStart"/>
      <w:r w:rsidRPr="00566C68">
        <w:rPr>
          <w:rFonts w:ascii="Times New Roman" w:eastAsia="Times New Roman" w:hAnsi="Times New Roman" w:cs="Times New Roman"/>
          <w:color w:val="1D1B11" w:themeColor="background2" w:themeShade="1A"/>
          <w:sz w:val="24"/>
          <w:szCs w:val="24"/>
        </w:rPr>
        <w:t>meliputi :</w:t>
      </w:r>
      <w:proofErr w:type="gramEnd"/>
      <w:r w:rsidRPr="00566C68">
        <w:rPr>
          <w:rFonts w:ascii="Times New Roman" w:eastAsia="Times New Roman" w:hAnsi="Times New Roman" w:cs="Times New Roman"/>
          <w:color w:val="1D1B11" w:themeColor="background2" w:themeShade="1A"/>
          <w:sz w:val="24"/>
          <w:szCs w:val="24"/>
        </w:rPr>
        <w:t xml:space="preserve"> tanah, bumi, tata surya, dan benda-benda langit lainnya.</w:t>
      </w:r>
    </w:p>
    <w:p w:rsidR="00E57CD9" w:rsidRPr="00566C68" w:rsidRDefault="00E57CD9" w:rsidP="00E57CD9">
      <w:pPr>
        <w:pStyle w:val="ListParagraph"/>
        <w:numPr>
          <w:ilvl w:val="0"/>
          <w:numId w:val="9"/>
        </w:numPr>
        <w:spacing w:before="100" w:beforeAutospacing="1" w:after="120" w:line="480" w:lineRule="auto"/>
        <w:ind w:left="709" w:hanging="349"/>
        <w:contextualSpacing w:val="0"/>
        <w:jc w:val="both"/>
        <w:rPr>
          <w:rFonts w:ascii="Times New Roman" w:eastAsia="Times New Roman" w:hAnsi="Times New Roman" w:cs="Times New Roman"/>
          <w:color w:val="1D1B11" w:themeColor="background2" w:themeShade="1A"/>
          <w:sz w:val="24"/>
          <w:szCs w:val="24"/>
        </w:rPr>
      </w:pPr>
      <w:r w:rsidRPr="00566C68">
        <w:rPr>
          <w:rFonts w:ascii="Times New Roman" w:eastAsia="Times New Roman" w:hAnsi="Times New Roman" w:cs="Times New Roman"/>
          <w:color w:val="1D1B11" w:themeColor="background2" w:themeShade="1A"/>
          <w:sz w:val="24"/>
          <w:szCs w:val="24"/>
        </w:rPr>
        <w:t>IPA, Lingkungan Teknologi dan Masyarakat (SALINGTEMAS) merupakan penerapan konsep IPA dan saling keterkaitannya dengan lingkungan, teknologi dan masyarakat melalui pembuatan suatu karya.</w:t>
      </w:r>
    </w:p>
    <w:p w:rsidR="00E57CD9" w:rsidRPr="00566C68" w:rsidRDefault="00E57CD9" w:rsidP="00E57CD9">
      <w:pPr>
        <w:pStyle w:val="ListParagraph"/>
        <w:numPr>
          <w:ilvl w:val="0"/>
          <w:numId w:val="40"/>
        </w:numPr>
        <w:tabs>
          <w:tab w:val="left" w:pos="426"/>
        </w:tabs>
        <w:spacing w:after="0" w:line="480" w:lineRule="auto"/>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Tujuan pembelajaran IPA</w:t>
      </w:r>
    </w:p>
    <w:p w:rsidR="00E57CD9" w:rsidRPr="00566C68" w:rsidRDefault="00E57CD9" w:rsidP="00E57CD9">
      <w:pPr>
        <w:pStyle w:val="NoSpacing"/>
        <w:spacing w:line="480" w:lineRule="auto"/>
        <w:ind w:firstLine="567"/>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Tujuan IPA diajarkan di sekolah dasar yang tercantum dalam Kurikulum Tingkat Satuan Pendidikan (KTSP) 2006 adalah:</w:t>
      </w:r>
    </w:p>
    <w:p w:rsidR="00E57CD9" w:rsidRPr="00566C68" w:rsidRDefault="00E57CD9" w:rsidP="00E57CD9">
      <w:pPr>
        <w:pStyle w:val="NoSpacing"/>
        <w:numPr>
          <w:ilvl w:val="0"/>
          <w:numId w:val="4"/>
        </w:numPr>
        <w:ind w:left="1080" w:right="711"/>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Memperoleh keyakinan terhadap Tuhan Yang Maha Esa </w:t>
      </w:r>
      <w:proofErr w:type="gramStart"/>
      <w:r w:rsidRPr="00566C68">
        <w:rPr>
          <w:rFonts w:ascii="Times New Roman" w:hAnsi="Times New Roman" w:cs="Times New Roman"/>
          <w:color w:val="1D1B11" w:themeColor="background2" w:themeShade="1A"/>
          <w:sz w:val="24"/>
          <w:szCs w:val="24"/>
        </w:rPr>
        <w:t>berdasarkan  keberadaan</w:t>
      </w:r>
      <w:proofErr w:type="gramEnd"/>
      <w:r w:rsidRPr="00566C68">
        <w:rPr>
          <w:rFonts w:ascii="Times New Roman" w:hAnsi="Times New Roman" w:cs="Times New Roman"/>
          <w:color w:val="1D1B11" w:themeColor="background2" w:themeShade="1A"/>
          <w:sz w:val="24"/>
          <w:szCs w:val="24"/>
        </w:rPr>
        <w:t>, keindahan dan keteraturan alam ciptaannya.</w:t>
      </w:r>
    </w:p>
    <w:p w:rsidR="00E57CD9" w:rsidRPr="00566C68" w:rsidRDefault="00E57CD9" w:rsidP="00E57CD9">
      <w:pPr>
        <w:pStyle w:val="NoSpacing"/>
        <w:numPr>
          <w:ilvl w:val="0"/>
          <w:numId w:val="4"/>
        </w:numPr>
        <w:ind w:left="1080" w:right="711"/>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Mengembangkan pengetahuan dan pemahaman konsep-konsep IPA yang bermanfaat dan dapat diterapkan dalam kehidupan sehari-sehari</w:t>
      </w:r>
    </w:p>
    <w:p w:rsidR="00E57CD9" w:rsidRPr="00566C68" w:rsidRDefault="00E57CD9" w:rsidP="00E57CD9">
      <w:pPr>
        <w:pStyle w:val="NoSpacing"/>
        <w:numPr>
          <w:ilvl w:val="0"/>
          <w:numId w:val="4"/>
        </w:numPr>
        <w:ind w:left="1080" w:right="711"/>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Mengembangkan rasa ingin tahu, sikap positif dan kesadaran tentang adanya hubungan yang saling mempengaruhi antara IPA, lingkungan, teknologi dan masyarakat.</w:t>
      </w:r>
    </w:p>
    <w:p w:rsidR="00E57CD9" w:rsidRPr="00566C68" w:rsidRDefault="00E57CD9" w:rsidP="00E57CD9">
      <w:pPr>
        <w:pStyle w:val="NoSpacing"/>
        <w:numPr>
          <w:ilvl w:val="0"/>
          <w:numId w:val="4"/>
        </w:numPr>
        <w:ind w:left="1080" w:right="711"/>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Mengembangkan keterampilan proses untuk menyelidiki alam sekitar, memecahkan masalah dan membuat keputusan.</w:t>
      </w:r>
    </w:p>
    <w:p w:rsidR="00E57CD9" w:rsidRPr="00566C68" w:rsidRDefault="00E57CD9" w:rsidP="00E57CD9">
      <w:pPr>
        <w:pStyle w:val="NoSpacing"/>
        <w:numPr>
          <w:ilvl w:val="0"/>
          <w:numId w:val="4"/>
        </w:numPr>
        <w:ind w:left="1080" w:right="711"/>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lastRenderedPageBreak/>
        <w:t>Meningkatkan kesadaran untuk menghargai alam dan segala keteraturannya sebagai salah satu ciptaan Tuhan Yang Maha Esa.</w:t>
      </w:r>
    </w:p>
    <w:p w:rsidR="00E57CD9" w:rsidRPr="00566C68" w:rsidRDefault="00E57CD9" w:rsidP="00E57CD9">
      <w:pPr>
        <w:pStyle w:val="NoSpacing"/>
        <w:numPr>
          <w:ilvl w:val="0"/>
          <w:numId w:val="4"/>
        </w:numPr>
        <w:ind w:left="1080" w:right="711"/>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Meningkatkan kesadaran untuk berperan serta dalam memelihara, menjaga dan melestarikan lingkungan alam.</w:t>
      </w:r>
    </w:p>
    <w:p w:rsidR="00E57CD9" w:rsidRPr="00566C68" w:rsidRDefault="00E57CD9" w:rsidP="00E57CD9">
      <w:pPr>
        <w:pStyle w:val="NoSpacing"/>
        <w:numPr>
          <w:ilvl w:val="0"/>
          <w:numId w:val="4"/>
        </w:numPr>
        <w:ind w:left="1080" w:right="711"/>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Memperoleh bekal pengetahuan sebagai dasar, untuk melanjutkan pendidikan ke SMP/MTS</w:t>
      </w:r>
    </w:p>
    <w:p w:rsidR="00E57CD9" w:rsidRPr="00566C68" w:rsidRDefault="00E57CD9" w:rsidP="00E57CD9">
      <w:pPr>
        <w:pStyle w:val="NoSpacing"/>
        <w:ind w:left="1080" w:right="711" w:hanging="283"/>
        <w:jc w:val="both"/>
        <w:rPr>
          <w:rFonts w:ascii="Times New Roman" w:hAnsi="Times New Roman" w:cs="Times New Roman"/>
          <w:color w:val="1D1B11" w:themeColor="background2" w:themeShade="1A"/>
          <w:sz w:val="24"/>
          <w:szCs w:val="24"/>
        </w:rPr>
      </w:pPr>
    </w:p>
    <w:p w:rsidR="00E57CD9" w:rsidRPr="00566C68" w:rsidRDefault="00E57CD9" w:rsidP="00E57CD9">
      <w:pPr>
        <w:pStyle w:val="NoSpacing"/>
        <w:spacing w:line="480" w:lineRule="auto"/>
        <w:ind w:firstLine="81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Sedangkan Abruscato (Khaerudin</w:t>
      </w:r>
      <w:r w:rsidRPr="00566C68">
        <w:rPr>
          <w:rFonts w:ascii="Times New Roman" w:hAnsi="Times New Roman" w:cs="Times New Roman"/>
          <w:i/>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rPr>
        <w:t xml:space="preserve">2005: 15) “Tujuan IPA diajarkan di sekolah adalah: mengembangkan kognitif siswa, mengembangkan afektif siswa, mengembangkan psikomotorik, mengembangkan kreativitas siswa, </w:t>
      </w:r>
      <w:proofErr w:type="gramStart"/>
      <w:r w:rsidRPr="00566C68">
        <w:rPr>
          <w:rFonts w:ascii="Times New Roman" w:hAnsi="Times New Roman" w:cs="Times New Roman"/>
          <w:color w:val="1D1B11" w:themeColor="background2" w:themeShade="1A"/>
          <w:sz w:val="24"/>
          <w:szCs w:val="24"/>
        </w:rPr>
        <w:t>dan  melatih</w:t>
      </w:r>
      <w:proofErr w:type="gramEnd"/>
      <w:r w:rsidRPr="00566C68">
        <w:rPr>
          <w:rFonts w:ascii="Times New Roman" w:hAnsi="Times New Roman" w:cs="Times New Roman"/>
          <w:color w:val="1D1B11" w:themeColor="background2" w:themeShade="1A"/>
          <w:sz w:val="24"/>
          <w:szCs w:val="24"/>
        </w:rPr>
        <w:t xml:space="preserve"> siswa berpikir kritis”.</w:t>
      </w:r>
    </w:p>
    <w:p w:rsidR="00E57CD9" w:rsidRPr="00566C68" w:rsidRDefault="00E57CD9" w:rsidP="00E57CD9">
      <w:pPr>
        <w:spacing w:line="480" w:lineRule="auto"/>
        <w:ind w:firstLine="81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Berdasarkan pendapat para ahli tersebut, maka dapat disimpulkan bahwa pembelajaran IPA bertujuan untuk membekali dan mengembangkan pengetahuan (kognitif, afektif, psikomotor, berpikir kritis, dan kreatif) sikap dan nilai ilmiah pada diri siswa serta rasa mencintai dan menghargai kebesaran Tuhan Yang Maha Esa sehingga siswa mampu menggunakan dan menerapkan pengetahuan yang dimilikinya dalam memecahkan permasalahan dalam kehidupan sehari-hari.</w:t>
      </w:r>
    </w:p>
    <w:p w:rsidR="00E57CD9" w:rsidRPr="00566C68" w:rsidRDefault="00E57CD9" w:rsidP="00E57CD9">
      <w:pPr>
        <w:pStyle w:val="ListParagraph"/>
        <w:numPr>
          <w:ilvl w:val="0"/>
          <w:numId w:val="41"/>
        </w:numPr>
        <w:tabs>
          <w:tab w:val="left" w:pos="567"/>
        </w:tabs>
        <w:spacing w:before="100" w:beforeAutospacing="1" w:after="100" w:afterAutospacing="1" w:line="480" w:lineRule="auto"/>
        <w:ind w:left="360"/>
        <w:jc w:val="both"/>
        <w:rPr>
          <w:rFonts w:ascii="Times New Roman" w:eastAsia="Times New Roman" w:hAnsi="Times New Roman" w:cs="Times New Roman"/>
          <w:b/>
          <w:color w:val="1D1B11" w:themeColor="background2" w:themeShade="1A"/>
          <w:sz w:val="24"/>
          <w:szCs w:val="24"/>
        </w:rPr>
      </w:pPr>
      <w:r w:rsidRPr="00566C68">
        <w:rPr>
          <w:rFonts w:ascii="Times New Roman" w:eastAsia="Times New Roman" w:hAnsi="Times New Roman" w:cs="Times New Roman"/>
          <w:b/>
          <w:color w:val="1D1B11" w:themeColor="background2" w:themeShade="1A"/>
          <w:sz w:val="24"/>
          <w:szCs w:val="24"/>
        </w:rPr>
        <w:t>Hasil Belajar IPA SD</w:t>
      </w:r>
    </w:p>
    <w:p w:rsidR="00E57CD9" w:rsidRPr="00566C68" w:rsidRDefault="00E57CD9" w:rsidP="00E57CD9">
      <w:pPr>
        <w:pStyle w:val="ListParagraph"/>
        <w:tabs>
          <w:tab w:val="left" w:pos="567"/>
        </w:tabs>
        <w:spacing w:before="100" w:beforeAutospacing="1" w:after="100" w:afterAutospacing="1" w:line="480" w:lineRule="auto"/>
        <w:ind w:left="0"/>
        <w:jc w:val="both"/>
        <w:rPr>
          <w:rFonts w:ascii="Times New Roman" w:eastAsia="Times New Roman" w:hAnsi="Times New Roman" w:cs="Times New Roman"/>
          <w:color w:val="1D1B11" w:themeColor="background2" w:themeShade="1A"/>
          <w:sz w:val="24"/>
          <w:szCs w:val="24"/>
        </w:rPr>
      </w:pPr>
      <w:r w:rsidRPr="00566C68">
        <w:rPr>
          <w:rFonts w:ascii="Times New Roman" w:eastAsia="Times New Roman" w:hAnsi="Times New Roman" w:cs="Times New Roman"/>
          <w:color w:val="1D1B11" w:themeColor="background2" w:themeShade="1A"/>
          <w:sz w:val="24"/>
          <w:szCs w:val="24"/>
        </w:rPr>
        <w:t xml:space="preserve">          </w:t>
      </w:r>
      <w:r w:rsidRPr="00566C68">
        <w:rPr>
          <w:rFonts w:ascii="Times New Roman" w:eastAsia="Times New Roman" w:hAnsi="Times New Roman" w:cs="Times New Roman"/>
          <w:color w:val="1D1B11" w:themeColor="background2" w:themeShade="1A"/>
          <w:sz w:val="24"/>
          <w:szCs w:val="24"/>
          <w:lang w:val="id-ID"/>
        </w:rPr>
        <w:t xml:space="preserve"> </w:t>
      </w:r>
      <w:r w:rsidRPr="00566C68">
        <w:rPr>
          <w:rFonts w:ascii="Times New Roman" w:eastAsia="Times New Roman" w:hAnsi="Times New Roman" w:cs="Times New Roman"/>
          <w:color w:val="1D1B11" w:themeColor="background2" w:themeShade="1A"/>
          <w:sz w:val="24"/>
          <w:szCs w:val="24"/>
        </w:rPr>
        <w:t xml:space="preserve">Hasil belajar IPA dikelompokkan berdasarkan hakikat IPA itu sendiri yaitu sebagai produk dan proses. Hal ini di dasarkan pada pendapat Hungerford (Bundu Patta 1990: 16) yang menyatakan bahwa IPA terbagi atas 2 bagian yaitu (1) </w:t>
      </w:r>
      <w:r w:rsidRPr="00566C68">
        <w:rPr>
          <w:rFonts w:ascii="Times New Roman" w:eastAsia="Times New Roman" w:hAnsi="Times New Roman" w:cs="Times New Roman"/>
          <w:i/>
          <w:color w:val="1D1B11" w:themeColor="background2" w:themeShade="1A"/>
          <w:sz w:val="24"/>
          <w:szCs w:val="24"/>
        </w:rPr>
        <w:t xml:space="preserve">the investigation </w:t>
      </w:r>
      <w:r w:rsidRPr="00566C68">
        <w:rPr>
          <w:rFonts w:ascii="Times New Roman" w:eastAsia="Times New Roman" w:hAnsi="Times New Roman" w:cs="Times New Roman"/>
          <w:color w:val="1D1B11" w:themeColor="background2" w:themeShade="1A"/>
          <w:sz w:val="24"/>
          <w:szCs w:val="24"/>
        </w:rPr>
        <w:t xml:space="preserve">(proses) seperti mengamati, mengklasifikasi, mengukur, meramalkan, dan menyimpulkan, (2) </w:t>
      </w:r>
      <w:r w:rsidRPr="00566C68">
        <w:rPr>
          <w:rFonts w:ascii="Times New Roman" w:eastAsia="Times New Roman" w:hAnsi="Times New Roman" w:cs="Times New Roman"/>
          <w:i/>
          <w:color w:val="1D1B11" w:themeColor="background2" w:themeShade="1A"/>
          <w:sz w:val="24"/>
          <w:szCs w:val="24"/>
        </w:rPr>
        <w:t>the knowledge</w:t>
      </w:r>
      <w:r w:rsidRPr="00566C68">
        <w:rPr>
          <w:rFonts w:ascii="Times New Roman" w:eastAsia="Times New Roman" w:hAnsi="Times New Roman" w:cs="Times New Roman"/>
          <w:color w:val="1D1B11" w:themeColor="background2" w:themeShade="1A"/>
          <w:sz w:val="24"/>
          <w:szCs w:val="24"/>
        </w:rPr>
        <w:t xml:space="preserve"> (produk) seperti fakta, konsep-konsep, hukum, dan teori IPA. </w:t>
      </w:r>
      <w:proofErr w:type="gramStart"/>
      <w:r w:rsidRPr="00566C68">
        <w:rPr>
          <w:rFonts w:ascii="Times New Roman" w:eastAsia="Times New Roman" w:hAnsi="Times New Roman" w:cs="Times New Roman"/>
          <w:color w:val="1D1B11" w:themeColor="background2" w:themeShade="1A"/>
          <w:sz w:val="24"/>
          <w:szCs w:val="24"/>
        </w:rPr>
        <w:t xml:space="preserve">Dengan demikian, sebagai produk hasil belajar IPA berupa </w:t>
      </w:r>
      <w:r w:rsidRPr="00566C68">
        <w:rPr>
          <w:rFonts w:ascii="Times New Roman" w:eastAsia="Times New Roman" w:hAnsi="Times New Roman" w:cs="Times New Roman"/>
          <w:color w:val="1D1B11" w:themeColor="background2" w:themeShade="1A"/>
          <w:sz w:val="24"/>
          <w:szCs w:val="24"/>
        </w:rPr>
        <w:lastRenderedPageBreak/>
        <w:t>pemahaman terhadap fakta, konsep-konsep, prinsip, dan hukum IPA.</w:t>
      </w:r>
      <w:proofErr w:type="gramEnd"/>
      <w:r w:rsidRPr="00566C68">
        <w:rPr>
          <w:rFonts w:ascii="Times New Roman" w:eastAsia="Times New Roman" w:hAnsi="Times New Roman" w:cs="Times New Roman"/>
          <w:color w:val="1D1B11" w:themeColor="background2" w:themeShade="1A"/>
          <w:sz w:val="24"/>
          <w:szCs w:val="24"/>
        </w:rPr>
        <w:t xml:space="preserve"> Dan sebagai proses, hasil belajar IPA berupa sikap, nilai, dan keterampilan ilmiah. </w:t>
      </w:r>
      <w:proofErr w:type="gramStart"/>
      <w:r w:rsidRPr="00566C68">
        <w:rPr>
          <w:rFonts w:ascii="Times New Roman" w:eastAsia="Times New Roman" w:hAnsi="Times New Roman" w:cs="Times New Roman"/>
          <w:color w:val="1D1B11" w:themeColor="background2" w:themeShade="1A"/>
          <w:sz w:val="24"/>
          <w:szCs w:val="24"/>
        </w:rPr>
        <w:t>Sumaji (1998) memandang hasil belajar dari dua aspek yakni aspek kognitif dan nonkognitif.</w:t>
      </w:r>
      <w:proofErr w:type="gramEnd"/>
      <w:r w:rsidRPr="00566C68">
        <w:rPr>
          <w:rFonts w:ascii="Times New Roman" w:eastAsia="Times New Roman" w:hAnsi="Times New Roman" w:cs="Times New Roman"/>
          <w:color w:val="1D1B11" w:themeColor="background2" w:themeShade="1A"/>
          <w:sz w:val="24"/>
          <w:szCs w:val="24"/>
        </w:rPr>
        <w:t xml:space="preserve"> </w:t>
      </w:r>
      <w:proofErr w:type="gramStart"/>
      <w:r w:rsidRPr="00566C68">
        <w:rPr>
          <w:rFonts w:ascii="Times New Roman" w:eastAsia="Times New Roman" w:hAnsi="Times New Roman" w:cs="Times New Roman"/>
          <w:color w:val="1D1B11" w:themeColor="background2" w:themeShade="1A"/>
          <w:sz w:val="24"/>
          <w:szCs w:val="24"/>
        </w:rPr>
        <w:t>Aspek kognitif adalah hal-hal yang berkaitan dengan pengetahuan, pemahaman, dan keterampilan intelektual lainnya, sedangkan aspek nonkognitif erat kaitannya dengan sikap, emosi (afektif), serta keterampilan fisik dan kerja otot (psikomotor).</w:t>
      </w:r>
      <w:proofErr w:type="gramEnd"/>
    </w:p>
    <w:p w:rsidR="00E57CD9" w:rsidRPr="00566C68" w:rsidRDefault="00E57CD9" w:rsidP="00E57CD9">
      <w:pPr>
        <w:pStyle w:val="ListParagraph"/>
        <w:tabs>
          <w:tab w:val="left" w:pos="567"/>
        </w:tabs>
        <w:spacing w:before="100" w:beforeAutospacing="1" w:after="100" w:afterAutospacing="1" w:line="480" w:lineRule="auto"/>
        <w:ind w:left="0"/>
        <w:jc w:val="both"/>
        <w:rPr>
          <w:rFonts w:ascii="Times New Roman" w:eastAsia="Times New Roman" w:hAnsi="Times New Roman" w:cs="Times New Roman"/>
          <w:color w:val="1D1B11" w:themeColor="background2" w:themeShade="1A"/>
          <w:sz w:val="24"/>
          <w:szCs w:val="24"/>
        </w:rPr>
      </w:pPr>
      <w:r w:rsidRPr="00566C68">
        <w:rPr>
          <w:rFonts w:ascii="Times New Roman" w:eastAsia="Times New Roman" w:hAnsi="Times New Roman" w:cs="Times New Roman"/>
          <w:color w:val="1D1B11" w:themeColor="background2" w:themeShade="1A"/>
          <w:sz w:val="24"/>
          <w:szCs w:val="24"/>
        </w:rPr>
        <w:t xml:space="preserve">          </w:t>
      </w:r>
      <w:proofErr w:type="gramStart"/>
      <w:r w:rsidRPr="00566C68">
        <w:rPr>
          <w:rFonts w:ascii="Times New Roman" w:eastAsia="Times New Roman" w:hAnsi="Times New Roman" w:cs="Times New Roman"/>
          <w:color w:val="1D1B11" w:themeColor="background2" w:themeShade="1A"/>
          <w:sz w:val="24"/>
          <w:szCs w:val="24"/>
        </w:rPr>
        <w:t>Tujuan pendidikan IPA di SD, beriorentasi pada teori hasil belajar tersebut diatas yakni pada pencapaian IPA dari segi produk, proses, dan sikap keilmuan.</w:t>
      </w:r>
      <w:proofErr w:type="gramEnd"/>
      <w:r w:rsidRPr="00566C68">
        <w:rPr>
          <w:rFonts w:ascii="Times New Roman" w:eastAsia="Times New Roman" w:hAnsi="Times New Roman" w:cs="Times New Roman"/>
          <w:color w:val="1D1B11" w:themeColor="background2" w:themeShade="1A"/>
          <w:sz w:val="24"/>
          <w:szCs w:val="24"/>
        </w:rPr>
        <w:t xml:space="preserve"> </w:t>
      </w:r>
      <w:proofErr w:type="gramStart"/>
      <w:r w:rsidRPr="00566C68">
        <w:rPr>
          <w:rFonts w:ascii="Times New Roman" w:eastAsia="Times New Roman" w:hAnsi="Times New Roman" w:cs="Times New Roman"/>
          <w:color w:val="1D1B11" w:themeColor="background2" w:themeShade="1A"/>
          <w:sz w:val="24"/>
          <w:szCs w:val="24"/>
        </w:rPr>
        <w:t>Tujuan pembelajaran IPA di sekolah dasar juga bertumpu pada hakikat IPA tersebut.</w:t>
      </w:r>
      <w:proofErr w:type="gramEnd"/>
    </w:p>
    <w:p w:rsidR="00E57CD9" w:rsidRPr="00566C68" w:rsidRDefault="00E57CD9" w:rsidP="00E57CD9">
      <w:pPr>
        <w:pStyle w:val="ListParagraph"/>
        <w:spacing w:before="100" w:beforeAutospacing="1" w:after="100" w:afterAutospacing="1" w:line="480" w:lineRule="auto"/>
        <w:ind w:left="0" w:firstLine="567"/>
        <w:jc w:val="both"/>
        <w:rPr>
          <w:rFonts w:ascii="Times New Roman" w:eastAsia="Times New Roman" w:hAnsi="Times New Roman" w:cs="Times New Roman"/>
          <w:color w:val="1D1B11" w:themeColor="background2" w:themeShade="1A"/>
          <w:sz w:val="24"/>
          <w:szCs w:val="24"/>
        </w:rPr>
      </w:pPr>
      <w:r w:rsidRPr="00566C68">
        <w:rPr>
          <w:rFonts w:ascii="Times New Roman" w:eastAsia="Times New Roman" w:hAnsi="Times New Roman" w:cs="Times New Roman"/>
          <w:color w:val="1D1B11" w:themeColor="background2" w:themeShade="1A"/>
          <w:sz w:val="24"/>
          <w:szCs w:val="24"/>
        </w:rPr>
        <w:t>Dapat disimpulkan bahwa hasil belajar IPA di SD hendaknya mencakup hal-hal sebagai berikut:</w:t>
      </w:r>
    </w:p>
    <w:p w:rsidR="00E57CD9" w:rsidRPr="00566C68" w:rsidRDefault="00E57CD9" w:rsidP="00E57CD9">
      <w:pPr>
        <w:pStyle w:val="ListParagraph"/>
        <w:numPr>
          <w:ilvl w:val="1"/>
          <w:numId w:val="7"/>
        </w:numPr>
        <w:spacing w:before="100" w:beforeAutospacing="1" w:after="100" w:afterAutospacing="1" w:line="480" w:lineRule="auto"/>
        <w:ind w:left="851" w:hanging="284"/>
        <w:jc w:val="both"/>
        <w:rPr>
          <w:rFonts w:ascii="Times New Roman" w:eastAsia="Times New Roman" w:hAnsi="Times New Roman" w:cs="Times New Roman"/>
          <w:color w:val="1D1B11" w:themeColor="background2" w:themeShade="1A"/>
          <w:sz w:val="24"/>
          <w:szCs w:val="24"/>
        </w:rPr>
      </w:pPr>
      <w:r w:rsidRPr="00566C68">
        <w:rPr>
          <w:rFonts w:ascii="Times New Roman" w:eastAsia="Times New Roman" w:hAnsi="Times New Roman" w:cs="Times New Roman"/>
          <w:color w:val="1D1B11" w:themeColor="background2" w:themeShade="1A"/>
          <w:sz w:val="24"/>
          <w:szCs w:val="24"/>
        </w:rPr>
        <w:t>Penguasaan produk ilmiah atau produk IPA yang mengacu seberapa besar Siswa mengalami perubahan dalam pengetahuan dan pemahamannya tentang IPA baik berupa fakta, konsep, prinsip, hukum, maupun teori sering disajikan dalam bentuk pengetahuan yang sudah jadi.</w:t>
      </w:r>
    </w:p>
    <w:p w:rsidR="00E57CD9" w:rsidRPr="00566C68" w:rsidRDefault="00E57CD9" w:rsidP="00E57CD9">
      <w:pPr>
        <w:pStyle w:val="ListParagraph"/>
        <w:numPr>
          <w:ilvl w:val="1"/>
          <w:numId w:val="7"/>
        </w:numPr>
        <w:spacing w:before="100" w:beforeAutospacing="1" w:after="100" w:afterAutospacing="1" w:line="480" w:lineRule="auto"/>
        <w:ind w:left="851" w:hanging="284"/>
        <w:jc w:val="both"/>
        <w:rPr>
          <w:rFonts w:ascii="Times New Roman" w:eastAsia="Times New Roman" w:hAnsi="Times New Roman" w:cs="Times New Roman"/>
          <w:color w:val="1D1B11" w:themeColor="background2" w:themeShade="1A"/>
          <w:sz w:val="24"/>
          <w:szCs w:val="24"/>
        </w:rPr>
      </w:pPr>
      <w:r w:rsidRPr="00566C68">
        <w:rPr>
          <w:rFonts w:ascii="Times New Roman" w:eastAsia="Times New Roman" w:hAnsi="Times New Roman" w:cs="Times New Roman"/>
          <w:color w:val="1D1B11" w:themeColor="background2" w:themeShade="1A"/>
          <w:sz w:val="24"/>
          <w:szCs w:val="24"/>
        </w:rPr>
        <w:t xml:space="preserve">Penguasaan proses ilmiah atau proses IPA mengacu pada sejauh mana Siswa mengalami perubahan dalam kemampuan proses keilmuwan yang terdiri atas keterampilan proses IPA dasar dan keterampilan proses IPA terintegrasi. Untuk tingkat pendidikan </w:t>
      </w:r>
      <w:proofErr w:type="gramStart"/>
      <w:r w:rsidRPr="00566C68">
        <w:rPr>
          <w:rFonts w:ascii="Times New Roman" w:eastAsia="Times New Roman" w:hAnsi="Times New Roman" w:cs="Times New Roman"/>
          <w:color w:val="1D1B11" w:themeColor="background2" w:themeShade="1A"/>
          <w:sz w:val="24"/>
          <w:szCs w:val="24"/>
        </w:rPr>
        <w:t>dasar  di</w:t>
      </w:r>
      <w:proofErr w:type="gramEnd"/>
      <w:r w:rsidRPr="00566C68">
        <w:rPr>
          <w:rFonts w:ascii="Times New Roman" w:eastAsia="Times New Roman" w:hAnsi="Times New Roman" w:cs="Times New Roman"/>
          <w:color w:val="1D1B11" w:themeColor="background2" w:themeShade="1A"/>
          <w:sz w:val="24"/>
          <w:szCs w:val="24"/>
        </w:rPr>
        <w:t xml:space="preserve"> SD maka penguasaan proses IPA difokuskan pada keterampilan proses IPA dasar (</w:t>
      </w:r>
      <w:r w:rsidRPr="00566C68">
        <w:rPr>
          <w:rFonts w:ascii="Times New Roman" w:eastAsia="Times New Roman" w:hAnsi="Times New Roman" w:cs="Times New Roman"/>
          <w:i/>
          <w:color w:val="1D1B11" w:themeColor="background2" w:themeShade="1A"/>
          <w:sz w:val="24"/>
          <w:szCs w:val="24"/>
        </w:rPr>
        <w:t>basic science process skills</w:t>
      </w:r>
      <w:r w:rsidRPr="00566C68">
        <w:rPr>
          <w:rFonts w:ascii="Times New Roman" w:eastAsia="Times New Roman" w:hAnsi="Times New Roman" w:cs="Times New Roman"/>
          <w:color w:val="1D1B11" w:themeColor="background2" w:themeShade="1A"/>
          <w:sz w:val="24"/>
          <w:szCs w:val="24"/>
        </w:rPr>
        <w:t xml:space="preserve">) yangh meliputi ketermapilan mengamati (observasi) menggolongkan </w:t>
      </w:r>
      <w:r w:rsidRPr="00566C68">
        <w:rPr>
          <w:rFonts w:ascii="Times New Roman" w:eastAsia="Times New Roman" w:hAnsi="Times New Roman" w:cs="Times New Roman"/>
          <w:color w:val="1D1B11" w:themeColor="background2" w:themeShade="1A"/>
          <w:sz w:val="24"/>
          <w:szCs w:val="24"/>
        </w:rPr>
        <w:lastRenderedPageBreak/>
        <w:t>(klasifikasi), menghitung (kuantifikasi), meramalkan (prediksi) menyimpulkan (inferensi), dan mengkomunikasikan (komunikasi).</w:t>
      </w:r>
    </w:p>
    <w:p w:rsidR="00E57CD9" w:rsidRPr="00566C68" w:rsidRDefault="00E57CD9" w:rsidP="00E57CD9">
      <w:pPr>
        <w:pStyle w:val="ListParagraph"/>
        <w:numPr>
          <w:ilvl w:val="1"/>
          <w:numId w:val="7"/>
        </w:numPr>
        <w:spacing w:before="100" w:beforeAutospacing="1" w:after="100" w:afterAutospacing="1" w:line="480" w:lineRule="auto"/>
        <w:ind w:left="851" w:hanging="284"/>
        <w:jc w:val="both"/>
        <w:rPr>
          <w:rFonts w:ascii="Times New Roman" w:eastAsia="Times New Roman" w:hAnsi="Times New Roman" w:cs="Times New Roman"/>
          <w:color w:val="1D1B11" w:themeColor="background2" w:themeShade="1A"/>
          <w:sz w:val="24"/>
          <w:szCs w:val="24"/>
        </w:rPr>
      </w:pPr>
      <w:r w:rsidRPr="00566C68">
        <w:rPr>
          <w:rFonts w:ascii="Times New Roman" w:eastAsia="Times New Roman" w:hAnsi="Times New Roman" w:cs="Times New Roman"/>
          <w:color w:val="1D1B11" w:themeColor="background2" w:themeShade="1A"/>
          <w:sz w:val="24"/>
          <w:szCs w:val="24"/>
        </w:rPr>
        <w:t>Penguasaan sikap ilmiah atau sikap IPA merujuk pada sejauh mana siswa mengalami perubahan dalam sikap dan sistim nilai dalam proses</w:t>
      </w:r>
    </w:p>
    <w:p w:rsidR="00E57CD9" w:rsidRPr="00566C68" w:rsidRDefault="00E57CD9" w:rsidP="00E57CD9">
      <w:pPr>
        <w:pStyle w:val="ListParagraph"/>
        <w:numPr>
          <w:ilvl w:val="1"/>
          <w:numId w:val="7"/>
        </w:numPr>
        <w:spacing w:before="100" w:beforeAutospacing="1" w:after="100" w:afterAutospacing="1" w:line="480" w:lineRule="auto"/>
        <w:ind w:left="851" w:hanging="284"/>
        <w:jc w:val="both"/>
        <w:rPr>
          <w:rFonts w:ascii="Times New Roman" w:eastAsia="Times New Roman" w:hAnsi="Times New Roman" w:cs="Times New Roman"/>
          <w:color w:val="1D1B11" w:themeColor="background2" w:themeShade="1A"/>
          <w:sz w:val="24"/>
          <w:szCs w:val="24"/>
        </w:rPr>
      </w:pPr>
      <w:r w:rsidRPr="00566C68">
        <w:rPr>
          <w:rFonts w:ascii="Times New Roman" w:eastAsia="Times New Roman" w:hAnsi="Times New Roman" w:cs="Times New Roman"/>
          <w:color w:val="1D1B11" w:themeColor="background2" w:themeShade="1A"/>
          <w:sz w:val="24"/>
          <w:szCs w:val="24"/>
        </w:rPr>
        <w:t xml:space="preserve"> </w:t>
      </w:r>
      <w:proofErr w:type="gramStart"/>
      <w:r w:rsidRPr="00566C68">
        <w:rPr>
          <w:rFonts w:ascii="Times New Roman" w:eastAsia="Times New Roman" w:hAnsi="Times New Roman" w:cs="Times New Roman"/>
          <w:color w:val="1D1B11" w:themeColor="background2" w:themeShade="1A"/>
          <w:sz w:val="24"/>
          <w:szCs w:val="24"/>
        </w:rPr>
        <w:t>keilmuwan</w:t>
      </w:r>
      <w:proofErr w:type="gramEnd"/>
      <w:r w:rsidRPr="00566C68">
        <w:rPr>
          <w:rFonts w:ascii="Times New Roman" w:eastAsia="Times New Roman" w:hAnsi="Times New Roman" w:cs="Times New Roman"/>
          <w:color w:val="1D1B11" w:themeColor="background2" w:themeShade="1A"/>
          <w:sz w:val="24"/>
          <w:szCs w:val="24"/>
        </w:rPr>
        <w:t xml:space="preserve">. Sikap ilmiah yang sangat penting dimiliki pada semua tingkatan pendidikan. Paling tidak ada empat sikap yang perlu dikembangkan yakni sikap ingin tahu (culiocity), penemuan (b) (inventiveness), berfikir kritis (critical thinking), </w:t>
      </w:r>
      <w:proofErr w:type="gramStart"/>
      <w:r w:rsidRPr="00566C68">
        <w:rPr>
          <w:rFonts w:ascii="Times New Roman" w:eastAsia="Times New Roman" w:hAnsi="Times New Roman" w:cs="Times New Roman"/>
          <w:color w:val="1D1B11" w:themeColor="background2" w:themeShade="1A"/>
          <w:sz w:val="24"/>
          <w:szCs w:val="24"/>
        </w:rPr>
        <w:t>dan</w:t>
      </w:r>
      <w:proofErr w:type="gramEnd"/>
      <w:r w:rsidRPr="00566C68">
        <w:rPr>
          <w:rFonts w:ascii="Times New Roman" w:eastAsia="Times New Roman" w:hAnsi="Times New Roman" w:cs="Times New Roman"/>
          <w:color w:val="1D1B11" w:themeColor="background2" w:themeShade="1A"/>
          <w:sz w:val="24"/>
          <w:szCs w:val="24"/>
        </w:rPr>
        <w:t xml:space="preserve"> teguh pendirian (persistence), keempat sikap ini sebenarnya tidak dapat dipisahkan antara satu dengan yang lainnya karena saling melengkapi.</w:t>
      </w:r>
    </w:p>
    <w:p w:rsidR="00E57CD9" w:rsidRPr="00566C68" w:rsidRDefault="00E57CD9" w:rsidP="00E57CD9">
      <w:pPr>
        <w:pStyle w:val="ListParagraph"/>
        <w:numPr>
          <w:ilvl w:val="1"/>
          <w:numId w:val="7"/>
        </w:numPr>
        <w:spacing w:before="100" w:beforeAutospacing="1" w:after="100" w:afterAutospacing="1" w:line="480" w:lineRule="auto"/>
        <w:ind w:left="851" w:hanging="284"/>
        <w:jc w:val="both"/>
        <w:rPr>
          <w:rFonts w:ascii="Times New Roman" w:eastAsia="Times New Roman" w:hAnsi="Times New Roman" w:cs="Times New Roman"/>
          <w:color w:val="1D1B11" w:themeColor="background2" w:themeShade="1A"/>
          <w:sz w:val="24"/>
          <w:szCs w:val="24"/>
        </w:rPr>
      </w:pPr>
      <w:r w:rsidRPr="00566C68">
        <w:rPr>
          <w:rFonts w:ascii="Times New Roman" w:eastAsia="Times New Roman" w:hAnsi="Times New Roman" w:cs="Times New Roman"/>
          <w:color w:val="1D1B11" w:themeColor="background2" w:themeShade="1A"/>
          <w:sz w:val="24"/>
          <w:szCs w:val="24"/>
        </w:rPr>
        <w:t>Hasil belajar IPA di SD adalah segenap perubahan tingkah laku yang terjadi pada siswa dalam bidang IPA sebagai hasil mengikuti proses pembelajaran IPA, yang biasanya dinyatakan dengan skor sesuai dengan pengetahuan belajar IPA yang terdiri atas dimensi tipe isi (produk), dimensim tipe kinerja (proses), dan dimensi tipe sikap (sikap ilmiah).</w:t>
      </w:r>
    </w:p>
    <w:p w:rsidR="00E57CD9" w:rsidRPr="00566C68" w:rsidRDefault="00E57CD9" w:rsidP="00E57CD9">
      <w:pPr>
        <w:pStyle w:val="ListParagraph"/>
        <w:spacing w:before="100" w:beforeAutospacing="1" w:after="100" w:afterAutospacing="1" w:line="480" w:lineRule="auto"/>
        <w:ind w:left="851"/>
        <w:jc w:val="both"/>
        <w:rPr>
          <w:rFonts w:ascii="Times New Roman" w:eastAsia="Times New Roman" w:hAnsi="Times New Roman" w:cs="Times New Roman"/>
          <w:color w:val="1D1B11" w:themeColor="background2" w:themeShade="1A"/>
          <w:sz w:val="24"/>
          <w:szCs w:val="24"/>
        </w:rPr>
      </w:pPr>
    </w:p>
    <w:p w:rsidR="00E57CD9" w:rsidRPr="00566C68" w:rsidRDefault="00E57CD9" w:rsidP="00E57CD9">
      <w:pPr>
        <w:pStyle w:val="ListParagraph"/>
        <w:numPr>
          <w:ilvl w:val="0"/>
          <w:numId w:val="3"/>
        </w:numPr>
        <w:spacing w:after="0" w:line="480" w:lineRule="auto"/>
        <w:ind w:left="567" w:hanging="567"/>
        <w:jc w:val="both"/>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Kerangka pikir</w:t>
      </w:r>
    </w:p>
    <w:p w:rsidR="00E57CD9" w:rsidRPr="00566C68" w:rsidRDefault="00E57CD9" w:rsidP="00E57CD9">
      <w:pPr>
        <w:spacing w:after="0" w:line="480" w:lineRule="auto"/>
        <w:ind w:firstLine="567"/>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IPA</w:t>
      </w:r>
      <w:r w:rsidRPr="00566C68">
        <w:rPr>
          <w:rFonts w:ascii="Times New Roman" w:hAnsi="Times New Roman" w:cs="Times New Roman"/>
          <w:color w:val="1D1B11" w:themeColor="background2" w:themeShade="1A"/>
          <w:sz w:val="24"/>
          <w:szCs w:val="24"/>
          <w:lang w:val="id-ID"/>
        </w:rPr>
        <w:t xml:space="preserve"> merupakan ilmu yang mencari tahu tentang alam secara sistematis, sehingga diharapkan dapat dijadikan wahana bagi peserta didik untuk mempelajari diri sendiri dan alam sekitar</w:t>
      </w:r>
      <w:r w:rsidRPr="00566C68">
        <w:rPr>
          <w:rFonts w:ascii="Times New Roman" w:hAnsi="Times New Roman" w:cs="Times New Roman"/>
          <w:color w:val="1D1B11" w:themeColor="background2" w:themeShade="1A"/>
          <w:sz w:val="24"/>
          <w:szCs w:val="24"/>
        </w:rPr>
        <w:t>nya.</w:t>
      </w:r>
      <w:proofErr w:type="gramEnd"/>
      <w:r w:rsidRPr="00566C68">
        <w:rPr>
          <w:rFonts w:ascii="Times New Roman" w:hAnsi="Times New Roman" w:cs="Times New Roman"/>
          <w:color w:val="1D1B11" w:themeColor="background2" w:themeShade="1A"/>
          <w:sz w:val="24"/>
          <w:szCs w:val="24"/>
          <w:lang w:val="id-ID"/>
        </w:rPr>
        <w:t xml:space="preserve"> </w:t>
      </w:r>
      <w:proofErr w:type="gramStart"/>
      <w:r w:rsidRPr="00566C68">
        <w:rPr>
          <w:rFonts w:ascii="Times New Roman" w:hAnsi="Times New Roman" w:cs="Times New Roman"/>
          <w:color w:val="1D1B11" w:themeColor="background2" w:themeShade="1A"/>
          <w:sz w:val="24"/>
          <w:szCs w:val="24"/>
        </w:rPr>
        <w:t>Salah satu materi IPA yang dianggap sulit untuk dipahami adalah materi perubahan wujud benda cair.</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t>ini</w:t>
      </w:r>
      <w:proofErr w:type="gramEnd"/>
      <w:r w:rsidRPr="00566C68">
        <w:rPr>
          <w:rFonts w:ascii="Times New Roman" w:hAnsi="Times New Roman" w:cs="Times New Roman"/>
          <w:color w:val="1D1B11" w:themeColor="background2" w:themeShade="1A"/>
          <w:sz w:val="24"/>
          <w:szCs w:val="24"/>
        </w:rPr>
        <w:t xml:space="preserve"> disebabkan karena guru kurang menerapkan metode inkuiri dimana guru kurang memberi kesempatan kepada </w:t>
      </w:r>
      <w:r w:rsidRPr="00566C68">
        <w:rPr>
          <w:rFonts w:ascii="Times New Roman" w:hAnsi="Times New Roman" w:cs="Times New Roman"/>
          <w:color w:val="1D1B11" w:themeColor="background2" w:themeShade="1A"/>
          <w:sz w:val="24"/>
          <w:szCs w:val="24"/>
        </w:rPr>
        <w:lastRenderedPageBreak/>
        <w:t>siswa untuk mencari dan menemukan sendiri materi ajar sehingga pemahaman siswa mengenai konsep perubahan wujud benda cair sangat rendah.</w:t>
      </w:r>
    </w:p>
    <w:p w:rsidR="00E57CD9" w:rsidRPr="00566C68" w:rsidRDefault="00E57CD9" w:rsidP="00E57CD9">
      <w:pPr>
        <w:pStyle w:val="ListParagraph"/>
        <w:tabs>
          <w:tab w:val="left" w:pos="8262"/>
        </w:tabs>
        <w:spacing w:after="240" w:line="480" w:lineRule="auto"/>
        <w:ind w:left="0" w:right="-11" w:firstLine="567"/>
        <w:jc w:val="both"/>
        <w:rPr>
          <w:rFonts w:ascii="Times New Roman" w:eastAsia="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Untuk mengatasi permasalahan tersebut maka perlu adanya metode pembelajaran yang tepat.</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t>Salah satunya adalah dengan metode inkuiri.</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t>Sebagaimana yang dikemukan Sanjaya (2006: 196) bahwa “Melalui metode inkuiri, Siswa dilatih untuk mengembangkan kemampuan berpikirnya secara kritis dan analitis dalam rangka mencari dan menemukan sendiri sebuah materi yang akan dipelajari”.</w:t>
      </w:r>
      <w:proofErr w:type="gramEnd"/>
      <w:r w:rsidRPr="00566C68">
        <w:rPr>
          <w:rFonts w:ascii="Times New Roman" w:hAnsi="Times New Roman" w:cs="Times New Roman"/>
          <w:color w:val="1D1B11" w:themeColor="background2" w:themeShade="1A"/>
          <w:sz w:val="24"/>
          <w:szCs w:val="24"/>
        </w:rPr>
        <w:t xml:space="preserve"> Selain itu, dalam metode ikuiri terdapat beberapa langkah, yaitu </w:t>
      </w:r>
      <w:r w:rsidRPr="00566C68">
        <w:rPr>
          <w:rFonts w:ascii="Times New Roman" w:eastAsia="Times New Roman" w:hAnsi="Times New Roman" w:cs="Times New Roman"/>
          <w:color w:val="1D1B11" w:themeColor="background2" w:themeShade="1A"/>
          <w:sz w:val="24"/>
          <w:szCs w:val="24"/>
        </w:rPr>
        <w:t>orientasi</w:t>
      </w:r>
      <w:proofErr w:type="gramStart"/>
      <w:r w:rsidRPr="00566C68">
        <w:rPr>
          <w:rFonts w:ascii="Times New Roman" w:eastAsia="Times New Roman" w:hAnsi="Times New Roman" w:cs="Times New Roman"/>
          <w:color w:val="1D1B11" w:themeColor="background2" w:themeShade="1A"/>
          <w:sz w:val="24"/>
          <w:szCs w:val="24"/>
        </w:rPr>
        <w:t>,  merumuskan</w:t>
      </w:r>
      <w:proofErr w:type="gramEnd"/>
      <w:r w:rsidRPr="00566C68">
        <w:rPr>
          <w:rFonts w:ascii="Times New Roman" w:eastAsia="Times New Roman" w:hAnsi="Times New Roman" w:cs="Times New Roman"/>
          <w:color w:val="1D1B11" w:themeColor="background2" w:themeShade="1A"/>
          <w:sz w:val="24"/>
          <w:szCs w:val="24"/>
        </w:rPr>
        <w:t xml:space="preserve"> masalah, mengajukan hipotesis, mengumpulkan data, menguji hipotesis, dan merumuskan kesimpulan.</w:t>
      </w:r>
    </w:p>
    <w:p w:rsidR="00E57CD9" w:rsidRPr="00566C68" w:rsidRDefault="00E57CD9" w:rsidP="00E57CD9">
      <w:pPr>
        <w:pStyle w:val="ListParagraph"/>
        <w:spacing w:after="0" w:line="480" w:lineRule="auto"/>
        <w:ind w:left="0" w:firstLine="567"/>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Dengan dasar inilah sehingga peneliti menjadikan sebagai landasan berpikir bahwa dengan metode inkuiri dapat membantu siswa dalam mempelajari materi perubahan wujud benda cair sehingga dapat meningkatkan pemahaman siswa.</w:t>
      </w:r>
      <w:proofErr w:type="gramEnd"/>
      <w:r w:rsidRPr="00566C68">
        <w:rPr>
          <w:rFonts w:ascii="Times New Roman" w:hAnsi="Times New Roman" w:cs="Times New Roman"/>
          <w:color w:val="1D1B11" w:themeColor="background2" w:themeShade="1A"/>
          <w:sz w:val="24"/>
          <w:szCs w:val="24"/>
        </w:rPr>
        <w:t xml:space="preserve"> Adapun bentuk skema dari tindakan penelitian ini adalah sebagai berikut:</w:t>
      </w:r>
    </w:p>
    <w:p w:rsidR="00E57CD9" w:rsidRPr="00566C68" w:rsidRDefault="00E57CD9" w:rsidP="00E57CD9">
      <w:pPr>
        <w:spacing w:after="0" w:line="240" w:lineRule="auto"/>
        <w:ind w:left="993" w:hanging="993"/>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240" w:lineRule="auto"/>
        <w:ind w:left="993" w:hanging="993"/>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240" w:lineRule="auto"/>
        <w:ind w:left="993" w:hanging="993"/>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240" w:lineRule="auto"/>
        <w:ind w:left="993" w:hanging="993"/>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240" w:lineRule="auto"/>
        <w:ind w:left="993" w:hanging="993"/>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240" w:lineRule="auto"/>
        <w:ind w:left="993" w:hanging="993"/>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240" w:lineRule="auto"/>
        <w:ind w:left="993" w:hanging="993"/>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240" w:lineRule="auto"/>
        <w:ind w:left="993" w:hanging="993"/>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240" w:lineRule="auto"/>
        <w:ind w:left="993" w:hanging="993"/>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240" w:lineRule="auto"/>
        <w:ind w:left="993" w:hanging="993"/>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240" w:lineRule="auto"/>
        <w:ind w:left="993" w:hanging="993"/>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240" w:lineRule="auto"/>
        <w:ind w:left="993" w:hanging="993"/>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240" w:lineRule="auto"/>
        <w:ind w:left="993" w:hanging="993"/>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240" w:lineRule="auto"/>
        <w:ind w:left="993" w:hanging="993"/>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240" w:lineRule="auto"/>
        <w:ind w:left="993" w:hanging="993"/>
        <w:jc w:val="both"/>
        <w:rPr>
          <w:rFonts w:ascii="Times New Roman" w:hAnsi="Times New Roman" w:cs="Times New Roman"/>
          <w:color w:val="1D1B11" w:themeColor="background2" w:themeShade="1A"/>
          <w:sz w:val="24"/>
          <w:szCs w:val="24"/>
        </w:rPr>
      </w:pPr>
    </w:p>
    <w:p w:rsidR="00E57CD9" w:rsidRPr="00566C68" w:rsidRDefault="0070089C" w:rsidP="00E57CD9">
      <w:pPr>
        <w:spacing w:line="240" w:lineRule="auto"/>
        <w:ind w:left="1800" w:hanging="1440"/>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lastRenderedPageBreak/>
        <w:pict>
          <v:shapetype id="_x0000_t32" coordsize="21600,21600" o:spt="32" o:oned="t" path="m,l21600,21600e" filled="f">
            <v:path arrowok="t" fillok="f" o:connecttype="none"/>
            <o:lock v:ext="edit" shapetype="t"/>
          </v:shapetype>
          <v:shape id="_x0000_s1038" type="#_x0000_t32" style="position:absolute;left:0;text-align:left;margin-left:387.5pt;margin-top:20.85pt;width:0;height:31.5pt;z-index:251643392" o:connectortype="straight">
            <v:stroke endarrow="block"/>
          </v:shape>
        </w:pict>
      </w:r>
      <w:r>
        <w:rPr>
          <w:rFonts w:ascii="Times New Roman" w:hAnsi="Times New Roman" w:cs="Times New Roman"/>
          <w:noProof/>
          <w:color w:val="1D1B11" w:themeColor="background2" w:themeShade="1A"/>
          <w:sz w:val="24"/>
          <w:szCs w:val="24"/>
        </w:rPr>
        <w:pict>
          <v:shape id="_x0000_s1036" type="#_x0000_t32" style="position:absolute;left:0;text-align:left;margin-left:30.6pt;margin-top:20.85pt;width:0;height:31.5pt;z-index:251641344" o:connectortype="straight">
            <v:stroke endarrow="block"/>
          </v:shape>
        </w:pict>
      </w:r>
      <w:r>
        <w:rPr>
          <w:rFonts w:ascii="Times New Roman" w:hAnsi="Times New Roman" w:cs="Times New Roman"/>
          <w:noProof/>
          <w:color w:val="1D1B11" w:themeColor="background2" w:themeShade="1A"/>
          <w:sz w:val="24"/>
          <w:szCs w:val="24"/>
        </w:rPr>
        <w:pict>
          <v:shapetype id="_x0000_t202" coordsize="21600,21600" o:spt="202" path="m,l,21600r21600,l21600,xe">
            <v:stroke joinstyle="miter"/>
            <v:path gradientshapeok="t" o:connecttype="rect"/>
          </v:shapetype>
          <v:shape id="_x0000_s1030" type="#_x0000_t202" style="position:absolute;left:0;text-align:left;margin-left:107pt;margin-top:-9.3pt;width:205.4pt;height:54.35pt;z-index:251631104">
            <v:textbox>
              <w:txbxContent>
                <w:p w:rsidR="00BD4C31" w:rsidRPr="00C11FB8" w:rsidRDefault="00BD4C31" w:rsidP="00E57CD9">
                  <w:pPr>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Hasil Belajar IPA Siswa Kelas IV SD </w:t>
                  </w:r>
                  <w:r w:rsidRPr="00C11FB8">
                    <w:rPr>
                      <w:rFonts w:ascii="Times New Roman" w:hAnsi="Times New Roman" w:cs="Times New Roman"/>
                      <w:color w:val="1D1B11" w:themeColor="background2" w:themeShade="1A"/>
                      <w:sz w:val="24"/>
                      <w:szCs w:val="24"/>
                    </w:rPr>
                    <w:t>Negeri Maradekaya 2 Rendah</w:t>
                  </w:r>
                </w:p>
                <w:p w:rsidR="00BD4C31" w:rsidRDefault="00BD4C31" w:rsidP="00E57CD9">
                  <w:pPr>
                    <w:jc w:val="center"/>
                    <w:rPr>
                      <w:rFonts w:ascii="Times New Roman" w:hAnsi="Times New Roman" w:cs="Times New Roman"/>
                      <w:b/>
                      <w:sz w:val="24"/>
                      <w:szCs w:val="24"/>
                    </w:rPr>
                  </w:pPr>
                </w:p>
                <w:p w:rsidR="00BD4C31" w:rsidRPr="00631F8A" w:rsidRDefault="00BD4C31" w:rsidP="00E57CD9">
                  <w:pPr>
                    <w:jc w:val="center"/>
                    <w:rPr>
                      <w:rFonts w:ascii="Times New Roman" w:hAnsi="Times New Roman" w:cs="Times New Roman"/>
                      <w:b/>
                      <w:sz w:val="24"/>
                      <w:szCs w:val="24"/>
                    </w:rPr>
                  </w:pPr>
                </w:p>
              </w:txbxContent>
            </v:textbox>
          </v:shape>
        </w:pict>
      </w:r>
      <w:r>
        <w:rPr>
          <w:rFonts w:ascii="Times New Roman" w:hAnsi="Times New Roman" w:cs="Times New Roman"/>
          <w:noProof/>
          <w:color w:val="1D1B11" w:themeColor="background2" w:themeShade="1A"/>
          <w:sz w:val="24"/>
          <w:szCs w:val="24"/>
        </w:rPr>
        <w:pict>
          <v:shape id="_x0000_s1037" type="#_x0000_t32" style="position:absolute;left:0;text-align:left;margin-left:311.1pt;margin-top:20.85pt;width:76.4pt;height:0;flip:x;z-index:251642368" o:connectortype="straight"/>
        </w:pict>
      </w:r>
      <w:r>
        <w:rPr>
          <w:rFonts w:ascii="Times New Roman" w:hAnsi="Times New Roman" w:cs="Times New Roman"/>
          <w:noProof/>
          <w:color w:val="1D1B11" w:themeColor="background2" w:themeShade="1A"/>
          <w:sz w:val="24"/>
          <w:szCs w:val="24"/>
        </w:rPr>
        <w:pict>
          <v:shape id="_x0000_s1035" type="#_x0000_t32" style="position:absolute;left:0;text-align:left;margin-left:30.6pt;margin-top:20.85pt;width:76.4pt;height:0;flip:x;z-index:251640320" o:connectortype="straight"/>
        </w:pict>
      </w:r>
    </w:p>
    <w:p w:rsidR="00E57CD9" w:rsidRPr="00566C68" w:rsidRDefault="00E57CD9" w:rsidP="00E57CD9">
      <w:pPr>
        <w:pStyle w:val="ListParagraph"/>
        <w:spacing w:after="0" w:line="480" w:lineRule="auto"/>
        <w:ind w:left="709"/>
        <w:jc w:val="both"/>
        <w:rPr>
          <w:rFonts w:ascii="Times New Roman" w:hAnsi="Times New Roman" w:cs="Times New Roman"/>
          <w:color w:val="1D1B11" w:themeColor="background2" w:themeShade="1A"/>
          <w:sz w:val="24"/>
          <w:szCs w:val="24"/>
          <w:lang w:val="id-ID"/>
        </w:rPr>
      </w:pPr>
    </w:p>
    <w:p w:rsidR="00E57CD9" w:rsidRPr="00566C68" w:rsidRDefault="0070089C" w:rsidP="00E57CD9">
      <w:pPr>
        <w:spacing w:line="240" w:lineRule="auto"/>
        <w:ind w:left="1800" w:hanging="1440"/>
        <w:jc w:val="both"/>
        <w:rPr>
          <w:rFonts w:ascii="Times New Roman" w:hAnsi="Times New Roman" w:cs="Times New Roman"/>
          <w:color w:val="1D1B11" w:themeColor="background2" w:themeShade="1A"/>
          <w:sz w:val="24"/>
          <w:szCs w:val="24"/>
          <w:lang w:val="id-ID"/>
        </w:rPr>
      </w:pPr>
      <w:r w:rsidRPr="0070089C">
        <w:rPr>
          <w:rFonts w:ascii="Times New Roman" w:hAnsi="Times New Roman" w:cs="Times New Roman"/>
          <w:b/>
          <w:noProof/>
          <w:color w:val="1D1B11" w:themeColor="background2" w:themeShade="1A"/>
          <w:sz w:val="24"/>
          <w:szCs w:val="24"/>
        </w:rPr>
        <w:pict>
          <v:shape id="_x0000_s1028" type="#_x0000_t202" style="position:absolute;left:0;text-align:left;margin-left:-54.9pt;margin-top:1.15pt;width:169.4pt;height:142.75pt;z-index:251632128">
            <v:textbox>
              <w:txbxContent>
                <w:p w:rsidR="00BD4C31" w:rsidRPr="00207377" w:rsidRDefault="00BD4C31" w:rsidP="00E57CD9">
                  <w:pPr>
                    <w:spacing w:after="0" w:line="240" w:lineRule="auto"/>
                    <w:jc w:val="center"/>
                    <w:rPr>
                      <w:rFonts w:ascii="Times New Roman" w:hAnsi="Times New Roman" w:cs="Times New Roman"/>
                      <w:color w:val="1D1B11" w:themeColor="background2" w:themeShade="1A"/>
                      <w:sz w:val="24"/>
                      <w:szCs w:val="24"/>
                    </w:rPr>
                  </w:pPr>
                  <w:r w:rsidRPr="00207377">
                    <w:rPr>
                      <w:rFonts w:ascii="Times New Roman" w:hAnsi="Times New Roman" w:cs="Times New Roman"/>
                      <w:color w:val="1D1B11" w:themeColor="background2" w:themeShade="1A"/>
                      <w:sz w:val="24"/>
                      <w:szCs w:val="24"/>
                    </w:rPr>
                    <w:t>FAKTOR GURU</w:t>
                  </w:r>
                </w:p>
                <w:p w:rsidR="00BD4C31" w:rsidRPr="00207377" w:rsidRDefault="00BD4C31" w:rsidP="00E57CD9">
                  <w:pPr>
                    <w:pStyle w:val="ListParagraph"/>
                    <w:numPr>
                      <w:ilvl w:val="0"/>
                      <w:numId w:val="25"/>
                    </w:numPr>
                    <w:spacing w:after="0" w:line="240" w:lineRule="auto"/>
                    <w:ind w:left="270" w:hanging="270"/>
                    <w:jc w:val="both"/>
                    <w:rPr>
                      <w:rFonts w:ascii="Times New Roman" w:hAnsi="Times New Roman" w:cs="Times New Roman"/>
                      <w:color w:val="1D1B11" w:themeColor="background2" w:themeShade="1A"/>
                      <w:sz w:val="24"/>
                      <w:szCs w:val="24"/>
                    </w:rPr>
                  </w:pPr>
                  <w:r w:rsidRPr="00207377">
                    <w:rPr>
                      <w:rFonts w:ascii="Times New Roman" w:hAnsi="Times New Roman" w:cs="Times New Roman"/>
                      <w:color w:val="1D1B11" w:themeColor="background2" w:themeShade="1A"/>
                      <w:sz w:val="24"/>
                      <w:szCs w:val="24"/>
                    </w:rPr>
                    <w:t>Guru kurang melibatkan</w:t>
                  </w:r>
                </w:p>
                <w:p w:rsidR="00BD4C31" w:rsidRDefault="00BD4C31" w:rsidP="00E57CD9">
                  <w:pPr>
                    <w:pStyle w:val="ListParagraph"/>
                    <w:spacing w:after="0" w:line="240" w:lineRule="auto"/>
                    <w:ind w:left="270"/>
                    <w:jc w:val="both"/>
                    <w:rPr>
                      <w:rFonts w:ascii="Times New Roman" w:hAnsi="Times New Roman" w:cs="Times New Roman"/>
                      <w:sz w:val="24"/>
                      <w:szCs w:val="24"/>
                    </w:rPr>
                  </w:pPr>
                  <w:proofErr w:type="gramStart"/>
                  <w:r>
                    <w:rPr>
                      <w:rFonts w:ascii="Times New Roman" w:hAnsi="Times New Roman" w:cs="Times New Roman"/>
                      <w:color w:val="1D1B11" w:themeColor="background2" w:themeShade="1A"/>
                      <w:sz w:val="24"/>
                      <w:szCs w:val="24"/>
                    </w:rPr>
                    <w:t>siswa</w:t>
                  </w:r>
                  <w:proofErr w:type="gramEnd"/>
                  <w:r w:rsidRPr="00207377">
                    <w:rPr>
                      <w:rFonts w:ascii="Times New Roman" w:hAnsi="Times New Roman" w:cs="Times New Roman"/>
                      <w:color w:val="1D1B11" w:themeColor="background2" w:themeShade="1A"/>
                      <w:sz w:val="24"/>
                      <w:szCs w:val="24"/>
                    </w:rPr>
                    <w:t xml:space="preserve"> secara aktif</w:t>
                  </w:r>
                </w:p>
                <w:p w:rsidR="00BD4C31" w:rsidRPr="00754F1B" w:rsidRDefault="00BD4C31" w:rsidP="00E57CD9">
                  <w:pPr>
                    <w:pStyle w:val="ListParagraph"/>
                    <w:numPr>
                      <w:ilvl w:val="0"/>
                      <w:numId w:val="25"/>
                    </w:numPr>
                    <w:spacing w:after="0" w:line="240" w:lineRule="auto"/>
                    <w:ind w:left="270" w:hanging="270"/>
                    <w:jc w:val="both"/>
                    <w:rPr>
                      <w:rFonts w:ascii="Times New Roman" w:hAnsi="Times New Roman" w:cs="Times New Roman"/>
                      <w:sz w:val="24"/>
                      <w:szCs w:val="24"/>
                    </w:rPr>
                  </w:pPr>
                  <w:r>
                    <w:rPr>
                      <w:rFonts w:ascii="Times New Roman" w:hAnsi="Times New Roman" w:cs="Times New Roman"/>
                      <w:color w:val="1D1B11" w:themeColor="background2" w:themeShade="1A"/>
                      <w:sz w:val="24"/>
                      <w:szCs w:val="24"/>
                    </w:rPr>
                    <w:t>G</w:t>
                  </w:r>
                  <w:r w:rsidRPr="00754F1B">
                    <w:rPr>
                      <w:rFonts w:ascii="Times New Roman" w:hAnsi="Times New Roman" w:cs="Times New Roman"/>
                      <w:color w:val="1D1B11" w:themeColor="background2" w:themeShade="1A"/>
                      <w:sz w:val="24"/>
                      <w:szCs w:val="24"/>
                      <w:lang w:val="id-ID"/>
                    </w:rPr>
                    <w:t xml:space="preserve">uru </w:t>
                  </w:r>
                  <w:r w:rsidRPr="00754F1B">
                    <w:rPr>
                      <w:rFonts w:ascii="Times New Roman" w:hAnsi="Times New Roman" w:cs="Times New Roman"/>
                      <w:color w:val="1D1B11" w:themeColor="background2" w:themeShade="1A"/>
                      <w:sz w:val="24"/>
                      <w:szCs w:val="24"/>
                    </w:rPr>
                    <w:t>tidak</w:t>
                  </w:r>
                  <w:r w:rsidRPr="00754F1B">
                    <w:rPr>
                      <w:rFonts w:ascii="Times New Roman" w:hAnsi="Times New Roman" w:cs="Times New Roman"/>
                      <w:color w:val="1D1B11" w:themeColor="background2" w:themeShade="1A"/>
                      <w:sz w:val="24"/>
                      <w:szCs w:val="24"/>
                      <w:lang w:val="id-ID"/>
                    </w:rPr>
                    <w:t xml:space="preserve"> memberi kesempatan kepada </w:t>
                  </w:r>
                  <w:r>
                    <w:rPr>
                      <w:rFonts w:ascii="Times New Roman" w:hAnsi="Times New Roman" w:cs="Times New Roman"/>
                      <w:color w:val="1D1B11" w:themeColor="background2" w:themeShade="1A"/>
                      <w:sz w:val="24"/>
                      <w:szCs w:val="24"/>
                    </w:rPr>
                    <w:t>s</w:t>
                  </w:r>
                  <w:r w:rsidRPr="00754F1B">
                    <w:rPr>
                      <w:rFonts w:ascii="Times New Roman" w:hAnsi="Times New Roman" w:cs="Times New Roman"/>
                      <w:color w:val="1D1B11" w:themeColor="background2" w:themeShade="1A"/>
                      <w:sz w:val="24"/>
                      <w:szCs w:val="24"/>
                    </w:rPr>
                    <w:t>iswa</w:t>
                  </w:r>
                  <w:r w:rsidRPr="00754F1B">
                    <w:rPr>
                      <w:rFonts w:ascii="Times New Roman" w:hAnsi="Times New Roman" w:cs="Times New Roman"/>
                      <w:color w:val="1D1B11" w:themeColor="background2" w:themeShade="1A"/>
                      <w:sz w:val="24"/>
                      <w:szCs w:val="24"/>
                      <w:lang w:val="id-ID"/>
                    </w:rPr>
                    <w:t xml:space="preserve"> untuk melakukan percobaan-percobaan</w:t>
                  </w:r>
                </w:p>
                <w:p w:rsidR="00BD4C31" w:rsidRPr="00754F1B" w:rsidRDefault="00BD4C31" w:rsidP="00E57CD9">
                  <w:pPr>
                    <w:pStyle w:val="ListParagraph"/>
                    <w:numPr>
                      <w:ilvl w:val="0"/>
                      <w:numId w:val="25"/>
                    </w:numPr>
                    <w:spacing w:after="0" w:line="240" w:lineRule="auto"/>
                    <w:ind w:left="270" w:hanging="270"/>
                    <w:jc w:val="both"/>
                    <w:rPr>
                      <w:rFonts w:ascii="Times New Roman" w:hAnsi="Times New Roman" w:cs="Times New Roman"/>
                      <w:sz w:val="24"/>
                      <w:szCs w:val="24"/>
                    </w:rPr>
                  </w:pPr>
                  <w:r w:rsidRPr="00754F1B">
                    <w:rPr>
                      <w:rFonts w:ascii="Times New Roman" w:hAnsi="Times New Roman" w:cs="Times New Roman"/>
                      <w:color w:val="1D1B11" w:themeColor="background2" w:themeShade="1A"/>
                      <w:sz w:val="24"/>
                      <w:szCs w:val="24"/>
                    </w:rPr>
                    <w:t>Guru belum menerapkan langkah-langkah pembelajaran secara optimal</w:t>
                  </w:r>
                </w:p>
              </w:txbxContent>
            </v:textbox>
          </v:shape>
        </w:pict>
      </w:r>
      <w:r w:rsidRPr="0070089C">
        <w:rPr>
          <w:rFonts w:ascii="Times New Roman" w:hAnsi="Times New Roman" w:cs="Times New Roman"/>
          <w:b/>
          <w:noProof/>
          <w:color w:val="1D1B11" w:themeColor="background2" w:themeShade="1A"/>
          <w:sz w:val="24"/>
          <w:szCs w:val="24"/>
        </w:rPr>
        <w:pict>
          <v:shape id="_x0000_s1029" type="#_x0000_t202" style="position:absolute;left:0;text-align:left;margin-left:305.85pt;margin-top:.95pt;width:168.7pt;height:142.75pt;z-index:251633152">
            <v:textbox>
              <w:txbxContent>
                <w:p w:rsidR="00BD4C31" w:rsidRPr="00207377" w:rsidRDefault="00BD4C31" w:rsidP="00E57CD9">
                  <w:pPr>
                    <w:spacing w:after="0" w:line="240" w:lineRule="auto"/>
                    <w:jc w:val="center"/>
                    <w:rPr>
                      <w:rFonts w:ascii="Times New Roman" w:hAnsi="Times New Roman" w:cs="Times New Roman"/>
                      <w:color w:val="1D1B11" w:themeColor="background2" w:themeShade="1A"/>
                      <w:sz w:val="24"/>
                      <w:szCs w:val="24"/>
                    </w:rPr>
                  </w:pPr>
                  <w:r w:rsidRPr="00207377">
                    <w:rPr>
                      <w:rFonts w:ascii="Times New Roman" w:hAnsi="Times New Roman" w:cs="Times New Roman"/>
                      <w:color w:val="1D1B11" w:themeColor="background2" w:themeShade="1A"/>
                      <w:sz w:val="24"/>
                      <w:szCs w:val="24"/>
                    </w:rPr>
                    <w:t>FAKTOR SISWA</w:t>
                  </w:r>
                </w:p>
                <w:p w:rsidR="00BD4C31" w:rsidRPr="00207377" w:rsidRDefault="00BD4C31" w:rsidP="00E57CD9">
                  <w:pPr>
                    <w:pStyle w:val="ListParagraph"/>
                    <w:numPr>
                      <w:ilvl w:val="0"/>
                      <w:numId w:val="26"/>
                    </w:numPr>
                    <w:spacing w:after="0" w:line="240" w:lineRule="auto"/>
                    <w:ind w:left="270" w:hanging="270"/>
                    <w:rPr>
                      <w:rFonts w:ascii="Times New Roman" w:hAnsi="Times New Roman" w:cs="Times New Roman"/>
                      <w:color w:val="1D1B11" w:themeColor="background2" w:themeShade="1A"/>
                      <w:sz w:val="24"/>
                      <w:szCs w:val="24"/>
                    </w:rPr>
                  </w:pPr>
                  <w:r w:rsidRPr="00207377">
                    <w:rPr>
                      <w:rFonts w:ascii="Times New Roman" w:hAnsi="Times New Roman" w:cs="Times New Roman"/>
                      <w:color w:val="1D1B11" w:themeColor="background2" w:themeShade="1A"/>
                      <w:sz w:val="24"/>
                      <w:szCs w:val="24"/>
                    </w:rPr>
                    <w:t>Siswa hanya duduk dan diam mendengarkan penjelasan guru</w:t>
                  </w:r>
                </w:p>
                <w:p w:rsidR="00BD4C31" w:rsidRPr="00207377" w:rsidRDefault="00BD4C31" w:rsidP="00E57CD9">
                  <w:pPr>
                    <w:pStyle w:val="ListParagraph"/>
                    <w:numPr>
                      <w:ilvl w:val="0"/>
                      <w:numId w:val="26"/>
                    </w:numPr>
                    <w:spacing w:after="0" w:line="240" w:lineRule="auto"/>
                    <w:ind w:left="270" w:hanging="270"/>
                    <w:rPr>
                      <w:rFonts w:ascii="Times New Roman" w:hAnsi="Times New Roman" w:cs="Times New Roman"/>
                      <w:color w:val="1D1B11" w:themeColor="background2" w:themeShade="1A"/>
                      <w:sz w:val="24"/>
                      <w:szCs w:val="24"/>
                    </w:rPr>
                  </w:pPr>
                  <w:r w:rsidRPr="00207377">
                    <w:rPr>
                      <w:rFonts w:ascii="Times New Roman" w:hAnsi="Times New Roman" w:cs="Times New Roman"/>
                      <w:color w:val="1D1B11" w:themeColor="background2" w:themeShade="1A"/>
                      <w:lang w:val="id-ID"/>
                    </w:rPr>
                    <w:t>Kurang dillibatkan dalam proses pembelajara</w:t>
                  </w:r>
                  <w:r w:rsidRPr="00207377">
                    <w:rPr>
                      <w:rFonts w:ascii="Times New Roman" w:hAnsi="Times New Roman" w:cs="Times New Roman"/>
                      <w:color w:val="1D1B11" w:themeColor="background2" w:themeShade="1A"/>
                    </w:rPr>
                    <w:t>n</w:t>
                  </w:r>
                </w:p>
                <w:p w:rsidR="00BD4C31" w:rsidRPr="00207377" w:rsidRDefault="00BD4C31" w:rsidP="00E57CD9">
                  <w:pPr>
                    <w:pStyle w:val="ListParagraph"/>
                    <w:numPr>
                      <w:ilvl w:val="0"/>
                      <w:numId w:val="26"/>
                    </w:numPr>
                    <w:spacing w:after="0" w:line="240" w:lineRule="auto"/>
                    <w:ind w:left="270" w:hanging="270"/>
                    <w:rPr>
                      <w:rFonts w:ascii="Times New Roman" w:hAnsi="Times New Roman" w:cs="Times New Roman"/>
                      <w:color w:val="1D1B11" w:themeColor="background2" w:themeShade="1A"/>
                      <w:sz w:val="24"/>
                      <w:szCs w:val="24"/>
                    </w:rPr>
                  </w:pPr>
                  <w:r w:rsidRPr="00207377">
                    <w:rPr>
                      <w:rFonts w:ascii="Times New Roman" w:hAnsi="Times New Roman" w:cs="Times New Roman"/>
                      <w:color w:val="1D1B11" w:themeColor="background2" w:themeShade="1A"/>
                      <w:sz w:val="24"/>
                      <w:szCs w:val="24"/>
                    </w:rPr>
                    <w:t>Siswa Merasa bosan dengan penjelasan yang diberikan oleh guru</w:t>
                  </w:r>
                </w:p>
              </w:txbxContent>
            </v:textbox>
          </v:shape>
        </w:pict>
      </w:r>
    </w:p>
    <w:p w:rsidR="00E57CD9" w:rsidRPr="00566C68" w:rsidRDefault="00E57CD9" w:rsidP="00E57CD9">
      <w:pPr>
        <w:spacing w:line="240" w:lineRule="auto"/>
        <w:ind w:left="1800" w:hanging="1440"/>
        <w:jc w:val="both"/>
        <w:rPr>
          <w:rFonts w:ascii="Times New Roman" w:hAnsi="Times New Roman" w:cs="Times New Roman"/>
          <w:color w:val="1D1B11" w:themeColor="background2" w:themeShade="1A"/>
          <w:sz w:val="24"/>
          <w:szCs w:val="24"/>
        </w:rPr>
      </w:pPr>
    </w:p>
    <w:p w:rsidR="00E57CD9" w:rsidRPr="00566C68" w:rsidRDefault="00E57CD9" w:rsidP="00E57CD9">
      <w:pPr>
        <w:spacing w:line="240" w:lineRule="auto"/>
        <w:ind w:left="1701" w:hanging="1275"/>
        <w:jc w:val="both"/>
        <w:rPr>
          <w:rFonts w:ascii="Times New Roman" w:hAnsi="Times New Roman" w:cs="Times New Roman"/>
          <w:color w:val="1D1B11" w:themeColor="background2" w:themeShade="1A"/>
          <w:sz w:val="24"/>
          <w:szCs w:val="24"/>
        </w:rPr>
      </w:pPr>
    </w:p>
    <w:p w:rsidR="00E57CD9" w:rsidRPr="00566C68" w:rsidRDefault="00E57CD9" w:rsidP="00E57CD9">
      <w:pPr>
        <w:tabs>
          <w:tab w:val="left" w:pos="6096"/>
        </w:tabs>
        <w:spacing w:line="240" w:lineRule="auto"/>
        <w:ind w:left="1418" w:hanging="283"/>
        <w:jc w:val="both"/>
        <w:rPr>
          <w:rFonts w:ascii="Times New Roman" w:hAnsi="Times New Roman" w:cs="Times New Roman"/>
          <w:b/>
          <w:color w:val="1D1B11" w:themeColor="background2" w:themeShade="1A"/>
          <w:sz w:val="24"/>
          <w:szCs w:val="24"/>
          <w:lang w:val="id-ID"/>
        </w:rPr>
      </w:pPr>
    </w:p>
    <w:p w:rsidR="00E57CD9" w:rsidRPr="00566C68" w:rsidRDefault="00E57CD9" w:rsidP="00E57CD9">
      <w:pPr>
        <w:tabs>
          <w:tab w:val="left" w:pos="6096"/>
        </w:tabs>
        <w:spacing w:line="240" w:lineRule="auto"/>
        <w:ind w:left="1418" w:hanging="283"/>
        <w:jc w:val="both"/>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lang w:val="id-ID"/>
        </w:rPr>
        <w:tab/>
      </w:r>
      <w:r w:rsidRPr="00566C68">
        <w:rPr>
          <w:rFonts w:ascii="Times New Roman" w:hAnsi="Times New Roman" w:cs="Times New Roman"/>
          <w:color w:val="1D1B11" w:themeColor="background2" w:themeShade="1A"/>
          <w:sz w:val="24"/>
          <w:szCs w:val="24"/>
          <w:lang w:val="id-ID"/>
        </w:rPr>
        <w:tab/>
      </w:r>
      <w:r w:rsidRPr="00566C68">
        <w:rPr>
          <w:rFonts w:ascii="Times New Roman" w:hAnsi="Times New Roman" w:cs="Times New Roman"/>
          <w:color w:val="1D1B11" w:themeColor="background2" w:themeShade="1A"/>
          <w:sz w:val="24"/>
          <w:szCs w:val="24"/>
          <w:lang w:val="id-ID"/>
        </w:rPr>
        <w:tab/>
      </w:r>
    </w:p>
    <w:p w:rsidR="00E57CD9" w:rsidRPr="00566C68" w:rsidRDefault="00E57CD9" w:rsidP="00E57CD9">
      <w:pPr>
        <w:spacing w:line="240" w:lineRule="auto"/>
        <w:ind w:left="1701" w:hanging="1275"/>
        <w:jc w:val="both"/>
        <w:rPr>
          <w:rFonts w:ascii="Times New Roman" w:hAnsi="Times New Roman" w:cs="Times New Roman"/>
          <w:color w:val="1D1B11" w:themeColor="background2" w:themeShade="1A"/>
          <w:sz w:val="24"/>
          <w:szCs w:val="24"/>
        </w:rPr>
      </w:pPr>
    </w:p>
    <w:p w:rsidR="00E57CD9" w:rsidRPr="00566C68" w:rsidRDefault="0070089C" w:rsidP="00E57CD9">
      <w:pPr>
        <w:spacing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 id="_x0000_s1042" type="#_x0000_t32" style="position:absolute;left:0;text-align:left;margin-left:215.1pt;margin-top:20.6pt;width:0;height:12.3pt;z-index:251647488" o:connectortype="straight">
            <v:stroke endarrow="block"/>
          </v:shape>
        </w:pict>
      </w:r>
      <w:r>
        <w:rPr>
          <w:rFonts w:ascii="Times New Roman" w:hAnsi="Times New Roman" w:cs="Times New Roman"/>
          <w:noProof/>
          <w:color w:val="1D1B11" w:themeColor="background2" w:themeShade="1A"/>
          <w:sz w:val="24"/>
          <w:szCs w:val="24"/>
        </w:rPr>
        <w:pict>
          <v:shape id="_x0000_s1041" type="#_x0000_t32" style="position:absolute;left:0;text-align:left;margin-left:22.35pt;margin-top:19.35pt;width:369.75pt;height:0;z-index:251646464" o:connectortype="straight"/>
        </w:pict>
      </w:r>
      <w:r>
        <w:rPr>
          <w:rFonts w:ascii="Times New Roman" w:hAnsi="Times New Roman" w:cs="Times New Roman"/>
          <w:noProof/>
          <w:color w:val="1D1B11" w:themeColor="background2" w:themeShade="1A"/>
          <w:sz w:val="24"/>
          <w:szCs w:val="24"/>
        </w:rPr>
        <w:pict>
          <v:shape id="_x0000_s1040" type="#_x0000_t32" style="position:absolute;left:0;text-align:left;margin-left:392.1pt;margin-top:1.35pt;width:0;height:18pt;z-index:251645440" o:connectortype="straight"/>
        </w:pict>
      </w:r>
      <w:r>
        <w:rPr>
          <w:rFonts w:ascii="Times New Roman" w:hAnsi="Times New Roman" w:cs="Times New Roman"/>
          <w:noProof/>
          <w:color w:val="1D1B11" w:themeColor="background2" w:themeShade="1A"/>
          <w:sz w:val="24"/>
          <w:szCs w:val="24"/>
        </w:rPr>
        <w:pict>
          <v:shape id="_x0000_s1039" type="#_x0000_t32" style="position:absolute;left:0;text-align:left;margin-left:22.35pt;margin-top:1.35pt;width:0;height:18pt;z-index:251644416" o:connectortype="straight"/>
        </w:pict>
      </w:r>
    </w:p>
    <w:p w:rsidR="00E57CD9" w:rsidRPr="00566C68" w:rsidRDefault="0070089C" w:rsidP="00E57CD9">
      <w:pPr>
        <w:spacing w:after="0" w:line="240" w:lineRule="auto"/>
        <w:ind w:left="993" w:hanging="993"/>
        <w:jc w:val="both"/>
        <w:rPr>
          <w:rFonts w:ascii="Times New Roman" w:hAnsi="Times New Roman" w:cs="Times New Roman"/>
          <w:color w:val="1D1B11" w:themeColor="background2" w:themeShade="1A"/>
          <w:sz w:val="24"/>
          <w:szCs w:val="24"/>
        </w:rPr>
      </w:pPr>
      <w:r w:rsidRPr="0070089C">
        <w:rPr>
          <w:rFonts w:ascii="Times New Roman" w:hAnsi="Times New Roman" w:cs="Times New Roman"/>
          <w:noProof/>
          <w:color w:val="1D1B11" w:themeColor="background2" w:themeShade="1A"/>
          <w:sz w:val="24"/>
          <w:szCs w:val="24"/>
          <w:lang w:val="id-ID" w:eastAsia="id-ID"/>
        </w:rPr>
        <w:pict>
          <v:shape id="_x0000_s1026" type="#_x0000_t202" style="position:absolute;left:0;text-align:left;margin-left:77.75pt;margin-top:9.1pt;width:274.5pt;height:119.35pt;z-index:251634176">
            <v:textbox>
              <w:txbxContent>
                <w:p w:rsidR="00BD4C31" w:rsidRDefault="00BD4C31" w:rsidP="00E57CD9">
                  <w:pPr>
                    <w:spacing w:after="0" w:line="240" w:lineRule="auto"/>
                    <w:jc w:val="center"/>
                    <w:rPr>
                      <w:rFonts w:ascii="Times New Roman" w:hAnsi="Times New Roman" w:cs="Times New Roman"/>
                      <w:color w:val="1D1B11" w:themeColor="background2" w:themeShade="1A"/>
                      <w:sz w:val="24"/>
                      <w:szCs w:val="24"/>
                    </w:rPr>
                  </w:pPr>
                  <w:r w:rsidRPr="00C11FB8">
                    <w:rPr>
                      <w:rFonts w:ascii="Times New Roman" w:hAnsi="Times New Roman" w:cs="Times New Roman"/>
                      <w:color w:val="1D1B11" w:themeColor="background2" w:themeShade="1A"/>
                      <w:sz w:val="24"/>
                      <w:szCs w:val="24"/>
                    </w:rPr>
                    <w:t>Metode Inkuiri</w:t>
                  </w:r>
                </w:p>
                <w:p w:rsidR="00BD4C31" w:rsidRDefault="00BD4C31" w:rsidP="00E57CD9">
                  <w:pPr>
                    <w:spacing w:after="0" w:line="24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Langkah-Langkah Pembelajarannya adalah:</w:t>
                  </w:r>
                </w:p>
                <w:p w:rsidR="00BD4C31" w:rsidRDefault="00BD4C31" w:rsidP="00E57CD9">
                  <w:pPr>
                    <w:pStyle w:val="ListParagraph"/>
                    <w:numPr>
                      <w:ilvl w:val="0"/>
                      <w:numId w:val="42"/>
                    </w:numPr>
                    <w:spacing w:line="24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Orientasi</w:t>
                  </w:r>
                </w:p>
                <w:p w:rsidR="00BD4C31" w:rsidRDefault="00BD4C31" w:rsidP="00E57CD9">
                  <w:pPr>
                    <w:pStyle w:val="ListParagraph"/>
                    <w:numPr>
                      <w:ilvl w:val="0"/>
                      <w:numId w:val="42"/>
                    </w:numPr>
                    <w:spacing w:line="24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Merumuskan Masalah</w:t>
                  </w:r>
                </w:p>
                <w:p w:rsidR="00BD4C31" w:rsidRDefault="00BD4C31" w:rsidP="00E57CD9">
                  <w:pPr>
                    <w:pStyle w:val="ListParagraph"/>
                    <w:numPr>
                      <w:ilvl w:val="0"/>
                      <w:numId w:val="42"/>
                    </w:numPr>
                    <w:spacing w:line="24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Mangajukan Hipotesis</w:t>
                  </w:r>
                </w:p>
                <w:p w:rsidR="00BD4C31" w:rsidRDefault="00BD4C31" w:rsidP="00E57CD9">
                  <w:pPr>
                    <w:pStyle w:val="ListParagraph"/>
                    <w:numPr>
                      <w:ilvl w:val="0"/>
                      <w:numId w:val="42"/>
                    </w:numPr>
                    <w:spacing w:line="24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Menyimpulkan Data</w:t>
                  </w:r>
                </w:p>
                <w:p w:rsidR="00BD4C31" w:rsidRDefault="00BD4C31" w:rsidP="00E57CD9">
                  <w:pPr>
                    <w:pStyle w:val="ListParagraph"/>
                    <w:numPr>
                      <w:ilvl w:val="0"/>
                      <w:numId w:val="42"/>
                    </w:numPr>
                    <w:spacing w:line="24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Menguji Hipotesis</w:t>
                  </w:r>
                </w:p>
                <w:p w:rsidR="00BD4C31" w:rsidRPr="00EE3850" w:rsidRDefault="00BD4C31" w:rsidP="00E57CD9">
                  <w:pPr>
                    <w:pStyle w:val="ListParagraph"/>
                    <w:numPr>
                      <w:ilvl w:val="0"/>
                      <w:numId w:val="42"/>
                    </w:numPr>
                    <w:spacing w:line="24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Merumuskan Kesimpulan</w:t>
                  </w:r>
                </w:p>
                <w:p w:rsidR="00BD4C31" w:rsidRPr="00C11FB8" w:rsidRDefault="00BD4C31" w:rsidP="00E57CD9">
                  <w:pPr>
                    <w:jc w:val="center"/>
                    <w:rPr>
                      <w:rFonts w:ascii="Times New Roman" w:hAnsi="Times New Roman" w:cs="Times New Roman"/>
                      <w:color w:val="1D1B11" w:themeColor="background2" w:themeShade="1A"/>
                      <w:sz w:val="24"/>
                      <w:szCs w:val="24"/>
                    </w:rPr>
                  </w:pPr>
                </w:p>
              </w:txbxContent>
            </v:textbox>
          </v:shape>
        </w:pict>
      </w:r>
    </w:p>
    <w:p w:rsidR="00E57CD9" w:rsidRPr="00566C68" w:rsidRDefault="00E57CD9" w:rsidP="00E57CD9">
      <w:pPr>
        <w:spacing w:after="0" w:line="240" w:lineRule="auto"/>
        <w:ind w:left="993" w:hanging="993"/>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240" w:lineRule="auto"/>
        <w:ind w:left="993" w:hanging="993"/>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240" w:lineRule="auto"/>
        <w:ind w:left="993" w:hanging="993"/>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240" w:lineRule="auto"/>
        <w:ind w:left="993" w:hanging="993"/>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240" w:lineRule="auto"/>
        <w:ind w:left="993" w:hanging="993"/>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240" w:lineRule="auto"/>
        <w:ind w:left="993" w:hanging="993"/>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240" w:lineRule="auto"/>
        <w:ind w:left="993" w:hanging="993"/>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240" w:lineRule="auto"/>
        <w:ind w:left="993" w:hanging="993"/>
        <w:jc w:val="both"/>
        <w:rPr>
          <w:rFonts w:ascii="Times New Roman" w:hAnsi="Times New Roman" w:cs="Times New Roman"/>
          <w:color w:val="1D1B11" w:themeColor="background2" w:themeShade="1A"/>
          <w:sz w:val="24"/>
          <w:szCs w:val="24"/>
        </w:rPr>
      </w:pPr>
    </w:p>
    <w:p w:rsidR="00E57CD9" w:rsidRPr="00566C68" w:rsidRDefault="0070089C" w:rsidP="00E57CD9">
      <w:pPr>
        <w:spacing w:after="0" w:line="240" w:lineRule="auto"/>
        <w:ind w:left="993" w:hanging="993"/>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 id="_x0000_s1043" type="#_x0000_t32" style="position:absolute;left:0;text-align:left;margin-left:218.1pt;margin-top:7.9pt;width:0;height:10.5pt;z-index:251648512" o:connectortype="straight">
            <v:stroke endarrow="block"/>
          </v:shape>
        </w:pict>
      </w:r>
    </w:p>
    <w:p w:rsidR="00E57CD9" w:rsidRPr="00566C68" w:rsidRDefault="0070089C" w:rsidP="00E57CD9">
      <w:pPr>
        <w:spacing w:after="0" w:line="240" w:lineRule="auto"/>
        <w:ind w:left="993" w:hanging="993"/>
        <w:jc w:val="both"/>
        <w:rPr>
          <w:rFonts w:ascii="Times New Roman" w:hAnsi="Times New Roman" w:cs="Times New Roman"/>
          <w:color w:val="1D1B11" w:themeColor="background2" w:themeShade="1A"/>
          <w:sz w:val="24"/>
          <w:szCs w:val="24"/>
        </w:rPr>
      </w:pPr>
      <w:r w:rsidRPr="0070089C">
        <w:rPr>
          <w:rFonts w:ascii="Times New Roman" w:hAnsi="Times New Roman" w:cs="Times New Roman"/>
          <w:noProof/>
          <w:color w:val="1D1B11" w:themeColor="background2" w:themeShade="1A"/>
          <w:sz w:val="24"/>
          <w:szCs w:val="24"/>
          <w:lang w:val="id-ID" w:eastAsia="id-ID"/>
        </w:rPr>
        <w:pict>
          <v:shape id="_x0000_s1027" type="#_x0000_t202" style="position:absolute;left:0;text-align:left;margin-left:122.15pt;margin-top:4.6pt;width:190.25pt;height:39.1pt;z-index:251635200">
            <v:textbox>
              <w:txbxContent>
                <w:p w:rsidR="00BD4C31" w:rsidRPr="00C11FB8" w:rsidRDefault="00BD4C31" w:rsidP="00E57CD9">
                  <w:pPr>
                    <w:jc w:val="center"/>
                    <w:rPr>
                      <w:rFonts w:ascii="Times New Roman" w:hAnsi="Times New Roman" w:cs="Times New Roman"/>
                      <w:color w:val="1D1B11" w:themeColor="background2" w:themeShade="1A"/>
                      <w:lang w:val="id-ID"/>
                    </w:rPr>
                  </w:pPr>
                  <w:r w:rsidRPr="00C11FB8">
                    <w:rPr>
                      <w:rFonts w:ascii="Times New Roman" w:hAnsi="Times New Roman" w:cs="Times New Roman"/>
                      <w:color w:val="1D1B11" w:themeColor="background2" w:themeShade="1A"/>
                    </w:rPr>
                    <w:t xml:space="preserve"> </w:t>
                  </w:r>
                  <w:r w:rsidRPr="00C11FB8">
                    <w:rPr>
                      <w:rFonts w:ascii="Times New Roman" w:hAnsi="Times New Roman" w:cs="Times New Roman"/>
                      <w:color w:val="1D1B11" w:themeColor="background2" w:themeShade="1A"/>
                      <w:lang w:val="id-ID"/>
                    </w:rPr>
                    <w:t>Hasil Belajar IPA</w:t>
                  </w:r>
                  <w:r>
                    <w:rPr>
                      <w:rFonts w:ascii="Times New Roman" w:hAnsi="Times New Roman" w:cs="Times New Roman"/>
                      <w:color w:val="1D1B11" w:themeColor="background2" w:themeShade="1A"/>
                    </w:rPr>
                    <w:t xml:space="preserve"> Siswa Kelas IV SD Negeri  Maradekaya 2</w:t>
                  </w:r>
                  <w:r w:rsidRPr="00C11FB8">
                    <w:rPr>
                      <w:rFonts w:ascii="Times New Roman" w:hAnsi="Times New Roman" w:cs="Times New Roman"/>
                      <w:color w:val="1D1B11" w:themeColor="background2" w:themeShade="1A"/>
                      <w:lang w:val="id-ID"/>
                    </w:rPr>
                    <w:t xml:space="preserve"> </w:t>
                  </w:r>
                  <w:r>
                    <w:rPr>
                      <w:rFonts w:ascii="Times New Roman" w:hAnsi="Times New Roman" w:cs="Times New Roman"/>
                      <w:color w:val="1D1B11" w:themeColor="background2" w:themeShade="1A"/>
                    </w:rPr>
                    <w:t>Meningkat</w:t>
                  </w:r>
                  <w:r w:rsidRPr="00C11FB8">
                    <w:rPr>
                      <w:rFonts w:ascii="Times New Roman" w:hAnsi="Times New Roman" w:cs="Times New Roman"/>
                      <w:color w:val="1D1B11" w:themeColor="background2" w:themeShade="1A"/>
                      <w:lang w:val="id-ID"/>
                    </w:rPr>
                    <w:t xml:space="preserve"> </w:t>
                  </w:r>
                </w:p>
              </w:txbxContent>
            </v:textbox>
          </v:shape>
        </w:pict>
      </w:r>
    </w:p>
    <w:p w:rsidR="00E57CD9" w:rsidRPr="00566C68" w:rsidRDefault="00E57CD9" w:rsidP="00E57CD9">
      <w:pPr>
        <w:spacing w:after="0" w:line="240" w:lineRule="auto"/>
        <w:ind w:left="993" w:hanging="993"/>
        <w:jc w:val="center"/>
        <w:rPr>
          <w:rFonts w:ascii="Times New Roman" w:hAnsi="Times New Roman" w:cs="Times New Roman"/>
          <w:color w:val="1D1B11" w:themeColor="background2" w:themeShade="1A"/>
          <w:sz w:val="24"/>
          <w:szCs w:val="24"/>
        </w:rPr>
      </w:pPr>
    </w:p>
    <w:p w:rsidR="00E57CD9" w:rsidRPr="00566C68" w:rsidRDefault="00E57CD9" w:rsidP="00E57CD9">
      <w:pPr>
        <w:spacing w:after="0" w:line="240" w:lineRule="auto"/>
        <w:ind w:left="993" w:hanging="993"/>
        <w:jc w:val="center"/>
        <w:rPr>
          <w:rFonts w:ascii="Times New Roman" w:hAnsi="Times New Roman" w:cs="Times New Roman"/>
          <w:color w:val="1D1B11" w:themeColor="background2" w:themeShade="1A"/>
          <w:sz w:val="24"/>
          <w:szCs w:val="24"/>
        </w:rPr>
      </w:pPr>
    </w:p>
    <w:p w:rsidR="00E57CD9" w:rsidRPr="00566C68" w:rsidRDefault="00E57CD9" w:rsidP="00E57CD9">
      <w:pPr>
        <w:spacing w:after="0" w:line="240" w:lineRule="auto"/>
        <w:ind w:left="993" w:hanging="993"/>
        <w:jc w:val="center"/>
        <w:rPr>
          <w:rFonts w:ascii="Times New Roman" w:hAnsi="Times New Roman" w:cs="Times New Roman"/>
          <w:color w:val="1D1B11" w:themeColor="background2" w:themeShade="1A"/>
          <w:sz w:val="24"/>
          <w:szCs w:val="24"/>
        </w:rPr>
      </w:pPr>
    </w:p>
    <w:p w:rsidR="00E57CD9" w:rsidRPr="00566C68" w:rsidRDefault="00E57CD9" w:rsidP="00E57CD9">
      <w:pPr>
        <w:spacing w:after="0" w:line="240" w:lineRule="auto"/>
        <w:jc w:val="center"/>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Gambar  2.1</w:t>
      </w:r>
      <w:proofErr w:type="gramEnd"/>
      <w:r w:rsidRPr="00566C68">
        <w:rPr>
          <w:rFonts w:ascii="Times New Roman" w:hAnsi="Times New Roman" w:cs="Times New Roman"/>
          <w:color w:val="1D1B11" w:themeColor="background2" w:themeShade="1A"/>
          <w:sz w:val="24"/>
          <w:szCs w:val="24"/>
        </w:rPr>
        <w:t xml:space="preserve"> Kerangka pikir</w:t>
      </w:r>
    </w:p>
    <w:p w:rsidR="00E57CD9" w:rsidRPr="00566C68" w:rsidRDefault="00E57CD9" w:rsidP="00E57CD9">
      <w:pPr>
        <w:spacing w:line="240" w:lineRule="auto"/>
        <w:jc w:val="both"/>
        <w:rPr>
          <w:rFonts w:ascii="Times New Roman" w:hAnsi="Times New Roman" w:cs="Times New Roman"/>
          <w:color w:val="1D1B11" w:themeColor="background2" w:themeShade="1A"/>
          <w:sz w:val="24"/>
          <w:szCs w:val="24"/>
        </w:rPr>
      </w:pPr>
    </w:p>
    <w:p w:rsidR="00E57CD9" w:rsidRPr="00566C68" w:rsidRDefault="00E57CD9" w:rsidP="00E57CD9">
      <w:pPr>
        <w:pStyle w:val="ListParagraph"/>
        <w:numPr>
          <w:ilvl w:val="0"/>
          <w:numId w:val="3"/>
        </w:numPr>
        <w:spacing w:after="0" w:line="480" w:lineRule="auto"/>
        <w:ind w:left="567" w:hanging="567"/>
        <w:jc w:val="both"/>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Hipotesis Tindakan</w:t>
      </w:r>
    </w:p>
    <w:p w:rsidR="00E57CD9" w:rsidRPr="00566C68" w:rsidRDefault="00E57CD9" w:rsidP="00E57CD9">
      <w:pPr>
        <w:spacing w:after="0" w:line="480" w:lineRule="auto"/>
        <w:ind w:firstLine="567"/>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lang w:val="id-ID"/>
        </w:rPr>
        <w:t xml:space="preserve">Berdasarkan kajian pustaka di atas, maka hipotesis tindakan dalam penelitian ini adalah jika </w:t>
      </w:r>
      <w:r w:rsidRPr="00566C68">
        <w:rPr>
          <w:rFonts w:ascii="Times New Roman" w:hAnsi="Times New Roman" w:cs="Times New Roman"/>
          <w:color w:val="1D1B11" w:themeColor="background2" w:themeShade="1A"/>
          <w:sz w:val="24"/>
          <w:szCs w:val="24"/>
        </w:rPr>
        <w:t>dite</w:t>
      </w:r>
      <w:r w:rsidRPr="00566C68">
        <w:rPr>
          <w:rFonts w:ascii="Times New Roman" w:hAnsi="Times New Roman" w:cs="Times New Roman"/>
          <w:color w:val="1D1B11" w:themeColor="background2" w:themeShade="1A"/>
          <w:sz w:val="24"/>
          <w:szCs w:val="24"/>
          <w:lang w:val="id-ID"/>
        </w:rPr>
        <w:t xml:space="preserve">rapkan </w:t>
      </w:r>
      <w:r w:rsidRPr="00566C68">
        <w:rPr>
          <w:rFonts w:ascii="Times New Roman" w:hAnsi="Times New Roman" w:cs="Times New Roman"/>
          <w:color w:val="1D1B11" w:themeColor="background2" w:themeShade="1A"/>
          <w:sz w:val="24"/>
          <w:szCs w:val="24"/>
        </w:rPr>
        <w:t>metode inkuiri dalam pembelajaran,  maka hasil pembelajaran IPA</w:t>
      </w:r>
      <w:r w:rsidR="00952D30" w:rsidRPr="00566C68">
        <w:rPr>
          <w:rFonts w:ascii="Times New Roman" w:hAnsi="Times New Roman" w:cs="Times New Roman"/>
          <w:color w:val="1D1B11" w:themeColor="background2" w:themeShade="1A"/>
          <w:sz w:val="24"/>
          <w:szCs w:val="24"/>
        </w:rPr>
        <w:t xml:space="preserve"> s</w:t>
      </w:r>
      <w:r w:rsidRPr="00566C68">
        <w:rPr>
          <w:rFonts w:ascii="Times New Roman" w:hAnsi="Times New Roman" w:cs="Times New Roman"/>
          <w:color w:val="1D1B11" w:themeColor="background2" w:themeShade="1A"/>
          <w:sz w:val="24"/>
          <w:szCs w:val="24"/>
        </w:rPr>
        <w:t>iswa kelas IV SD Negeri Maradekaya 2 Kota Makassar meningkat.</w:t>
      </w:r>
    </w:p>
    <w:p w:rsidR="00E57CD9" w:rsidRPr="00566C68" w:rsidRDefault="0070089C" w:rsidP="00E57CD9">
      <w:pPr>
        <w:pStyle w:val="ListParagraph"/>
        <w:spacing w:before="240" w:after="360" w:line="240" w:lineRule="auto"/>
        <w:ind w:left="567"/>
        <w:jc w:val="center"/>
        <w:rPr>
          <w:rFonts w:ascii="Times New Roman" w:hAnsi="Times New Roman" w:cs="Times New Roman"/>
          <w:b/>
          <w:color w:val="1D1B11" w:themeColor="background2" w:themeShade="1A"/>
          <w:sz w:val="24"/>
          <w:szCs w:val="24"/>
        </w:rPr>
      </w:pPr>
      <w:r>
        <w:rPr>
          <w:rFonts w:ascii="Times New Roman" w:hAnsi="Times New Roman" w:cs="Times New Roman"/>
          <w:b/>
          <w:noProof/>
          <w:color w:val="1D1B11" w:themeColor="background2" w:themeShade="1A"/>
          <w:sz w:val="24"/>
          <w:szCs w:val="24"/>
        </w:rPr>
        <w:lastRenderedPageBreak/>
        <w:pict>
          <v:rect id="_x0000_s1044" style="position:absolute;left:0;text-align:left;margin-left:389.1pt;margin-top:-49.65pt;width:40.5pt;height:43.5pt;z-index:251649536" stroked="f"/>
        </w:pict>
      </w:r>
      <w:r w:rsidR="00E57CD9" w:rsidRPr="00566C68">
        <w:rPr>
          <w:rFonts w:ascii="Times New Roman" w:hAnsi="Times New Roman" w:cs="Times New Roman"/>
          <w:b/>
          <w:color w:val="1D1B11" w:themeColor="background2" w:themeShade="1A"/>
          <w:sz w:val="24"/>
          <w:szCs w:val="24"/>
        </w:rPr>
        <w:t>BAB III</w:t>
      </w:r>
    </w:p>
    <w:p w:rsidR="00E57CD9" w:rsidRPr="00566C68" w:rsidRDefault="00E57CD9" w:rsidP="00E57CD9">
      <w:pPr>
        <w:pStyle w:val="ListParagraph"/>
        <w:spacing w:before="240" w:after="360" w:line="240" w:lineRule="auto"/>
        <w:ind w:left="567"/>
        <w:jc w:val="center"/>
        <w:rPr>
          <w:rFonts w:ascii="Times New Roman" w:hAnsi="Times New Roman" w:cs="Times New Roman"/>
          <w:b/>
          <w:color w:val="1D1B11" w:themeColor="background2" w:themeShade="1A"/>
          <w:sz w:val="24"/>
          <w:szCs w:val="24"/>
        </w:rPr>
      </w:pPr>
    </w:p>
    <w:p w:rsidR="00E57CD9" w:rsidRPr="00566C68" w:rsidRDefault="00E57CD9" w:rsidP="00E57CD9">
      <w:pPr>
        <w:pStyle w:val="ListParagraph"/>
        <w:spacing w:before="240" w:after="360" w:line="240" w:lineRule="auto"/>
        <w:ind w:left="567"/>
        <w:jc w:val="center"/>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METOD</w:t>
      </w:r>
      <w:r w:rsidRPr="00566C68">
        <w:rPr>
          <w:rFonts w:ascii="Times New Roman" w:hAnsi="Times New Roman" w:cs="Times New Roman"/>
          <w:b/>
          <w:color w:val="1D1B11" w:themeColor="background2" w:themeShade="1A"/>
          <w:sz w:val="24"/>
          <w:szCs w:val="24"/>
          <w:lang w:val="id-ID"/>
        </w:rPr>
        <w:t>E</w:t>
      </w:r>
      <w:r w:rsidRPr="00566C68">
        <w:rPr>
          <w:rFonts w:ascii="Times New Roman" w:hAnsi="Times New Roman" w:cs="Times New Roman"/>
          <w:b/>
          <w:color w:val="1D1B11" w:themeColor="background2" w:themeShade="1A"/>
          <w:sz w:val="24"/>
          <w:szCs w:val="24"/>
        </w:rPr>
        <w:t xml:space="preserve"> PENELITIAN</w:t>
      </w:r>
    </w:p>
    <w:p w:rsidR="00E57CD9" w:rsidRPr="00566C68" w:rsidRDefault="00E57CD9" w:rsidP="00E57CD9">
      <w:pPr>
        <w:pStyle w:val="ListParagraph"/>
        <w:spacing w:before="240" w:after="360" w:line="240" w:lineRule="auto"/>
        <w:ind w:left="567"/>
        <w:jc w:val="center"/>
        <w:rPr>
          <w:rFonts w:ascii="Times New Roman" w:hAnsi="Times New Roman" w:cs="Times New Roman"/>
          <w:b/>
          <w:color w:val="1D1B11" w:themeColor="background2" w:themeShade="1A"/>
          <w:sz w:val="24"/>
          <w:szCs w:val="24"/>
        </w:rPr>
      </w:pPr>
    </w:p>
    <w:p w:rsidR="00E57CD9" w:rsidRPr="00566C68" w:rsidRDefault="00E57CD9" w:rsidP="00E57CD9">
      <w:pPr>
        <w:pStyle w:val="ListParagraph"/>
        <w:spacing w:before="240" w:after="360" w:line="240" w:lineRule="auto"/>
        <w:ind w:left="567"/>
        <w:jc w:val="center"/>
        <w:rPr>
          <w:rFonts w:ascii="Times New Roman" w:hAnsi="Times New Roman" w:cs="Times New Roman"/>
          <w:b/>
          <w:color w:val="1D1B11" w:themeColor="background2" w:themeShade="1A"/>
          <w:sz w:val="24"/>
          <w:szCs w:val="24"/>
        </w:rPr>
      </w:pPr>
    </w:p>
    <w:p w:rsidR="00E57CD9" w:rsidRPr="00566C68" w:rsidRDefault="00E57CD9" w:rsidP="00E57CD9">
      <w:pPr>
        <w:pStyle w:val="ListParagraph"/>
        <w:numPr>
          <w:ilvl w:val="3"/>
          <w:numId w:val="7"/>
        </w:numPr>
        <w:spacing w:after="0" w:line="480" w:lineRule="auto"/>
        <w:ind w:left="284"/>
        <w:jc w:val="both"/>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Pendekatan dan jenis penelitian</w:t>
      </w:r>
    </w:p>
    <w:p w:rsidR="00E57CD9" w:rsidRPr="00566C68" w:rsidRDefault="00E57CD9" w:rsidP="00E57CD9">
      <w:pPr>
        <w:spacing w:after="0" w:line="480" w:lineRule="auto"/>
        <w:ind w:firstLine="567"/>
        <w:jc w:val="both"/>
        <w:rPr>
          <w:rFonts w:ascii="Times New Roman" w:hAnsi="Times New Roman" w:cs="Times New Roman"/>
          <w:color w:val="1D1B11" w:themeColor="background2" w:themeShade="1A"/>
          <w:sz w:val="24"/>
          <w:szCs w:val="24"/>
          <w:lang w:val="sv-SE"/>
        </w:rPr>
      </w:pPr>
      <w:r w:rsidRPr="00566C68">
        <w:rPr>
          <w:rFonts w:ascii="Times New Roman" w:hAnsi="Times New Roman" w:cs="Times New Roman"/>
          <w:color w:val="1D1B11" w:themeColor="background2" w:themeShade="1A"/>
          <w:sz w:val="24"/>
          <w:szCs w:val="24"/>
          <w:lang w:val="sv-SE"/>
        </w:rPr>
        <w:t>Pendekatan yang digunakan dalam penelitian ini adalah pendekatan    kualitatif dan kuantitatif</w:t>
      </w:r>
      <w:r w:rsidR="006F679F" w:rsidRPr="00566C68">
        <w:rPr>
          <w:rFonts w:ascii="Times New Roman" w:hAnsi="Times New Roman" w:cs="Times New Roman"/>
          <w:color w:val="1D1B11" w:themeColor="background2" w:themeShade="1A"/>
          <w:sz w:val="24"/>
          <w:szCs w:val="24"/>
          <w:lang w:val="sv-SE"/>
        </w:rPr>
        <w:t>. P</w:t>
      </w:r>
      <w:r w:rsidRPr="00566C68">
        <w:rPr>
          <w:rFonts w:ascii="Times New Roman" w:hAnsi="Times New Roman" w:cs="Times New Roman"/>
          <w:color w:val="1D1B11" w:themeColor="background2" w:themeShade="1A"/>
          <w:sz w:val="24"/>
          <w:szCs w:val="24"/>
          <w:lang w:val="sv-SE"/>
        </w:rPr>
        <w:t xml:space="preserve">endekatan ini bertujuan untuk memaparkan data penelitian secara alamiah. </w:t>
      </w:r>
      <w:proofErr w:type="gramStart"/>
      <w:r w:rsidRPr="00566C68">
        <w:rPr>
          <w:rFonts w:ascii="Times New Roman" w:hAnsi="Times New Roman" w:cs="Times New Roman"/>
          <w:color w:val="1D1B11" w:themeColor="background2" w:themeShade="1A"/>
          <w:sz w:val="24"/>
          <w:szCs w:val="24"/>
        </w:rPr>
        <w:t>Jenis penelitian yang digunakan dalam penelitian ini adalah Penelitian Tindakan Kelas.</w:t>
      </w:r>
      <w:proofErr w:type="gramEnd"/>
    </w:p>
    <w:p w:rsidR="00E94BBA" w:rsidRPr="00566C68" w:rsidRDefault="00E57CD9" w:rsidP="00E94BBA">
      <w:pPr>
        <w:spacing w:after="0" w:line="480" w:lineRule="auto"/>
        <w:ind w:firstLine="709"/>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Jenis penelitian yang digunakan </w:t>
      </w:r>
      <w:proofErr w:type="gramStart"/>
      <w:r w:rsidRPr="00566C68">
        <w:rPr>
          <w:rFonts w:ascii="Times New Roman" w:hAnsi="Times New Roman" w:cs="Times New Roman"/>
          <w:color w:val="1D1B11" w:themeColor="background2" w:themeShade="1A"/>
          <w:sz w:val="24"/>
          <w:szCs w:val="24"/>
        </w:rPr>
        <w:t>adalah  Penelitian</w:t>
      </w:r>
      <w:proofErr w:type="gramEnd"/>
      <w:r w:rsidRPr="00566C68">
        <w:rPr>
          <w:rFonts w:ascii="Times New Roman" w:hAnsi="Times New Roman" w:cs="Times New Roman"/>
          <w:color w:val="1D1B11" w:themeColor="background2" w:themeShade="1A"/>
          <w:sz w:val="24"/>
          <w:szCs w:val="24"/>
        </w:rPr>
        <w:t xml:space="preserve"> Tindakan Kelas, dengan mengembangkan model Kemmis dan Mc Taggart (Sukudan dkk, 2007:</w:t>
      </w:r>
      <w:r w:rsidR="006F0FE0" w:rsidRPr="00566C68">
        <w:rPr>
          <w:rFonts w:ascii="Times New Roman"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rPr>
        <w:t xml:space="preserve">49) yang dimodifikasi sesuai dengan kebutuhan. </w:t>
      </w:r>
      <w:proofErr w:type="gramStart"/>
      <w:r w:rsidRPr="00566C68">
        <w:rPr>
          <w:rFonts w:ascii="Times New Roman" w:hAnsi="Times New Roman" w:cs="Times New Roman"/>
          <w:color w:val="1D1B11" w:themeColor="background2" w:themeShade="1A"/>
          <w:sz w:val="24"/>
          <w:szCs w:val="24"/>
        </w:rPr>
        <w:t>Alasannya karena penelitian ini dilakukan secara kolaboratif reflektif dalam situasi yang riil</w:t>
      </w:r>
      <w:r w:rsidRPr="00566C68">
        <w:rPr>
          <w:rFonts w:ascii="Times New Roman" w:hAnsi="Times New Roman" w:cs="Times New Roman"/>
          <w:i/>
          <w:color w:val="1D1B11" w:themeColor="background2" w:themeShade="1A"/>
          <w:sz w:val="24"/>
          <w:szCs w:val="24"/>
        </w:rPr>
        <w:t>.</w:t>
      </w:r>
      <w:proofErr w:type="gramEnd"/>
      <w:r w:rsidRPr="00566C68">
        <w:rPr>
          <w:rFonts w:ascii="Times New Roman" w:hAnsi="Times New Roman" w:cs="Times New Roman"/>
          <w:color w:val="1D1B11" w:themeColor="background2" w:themeShade="1A"/>
          <w:sz w:val="24"/>
          <w:szCs w:val="24"/>
        </w:rPr>
        <w:t xml:space="preserve"> Adapun rancangan Penelitian Tindakan Kelas ini terdiri dari empat komponen utama, yaitu: perencanaan tindakan, pelaksanaan tindakan, observasi, refleksi (perenungan)</w:t>
      </w:r>
    </w:p>
    <w:p w:rsidR="00E57CD9" w:rsidRPr="00566C68" w:rsidRDefault="0070089C" w:rsidP="00E57CD9">
      <w:pPr>
        <w:spacing w:after="360"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63" type="#_x0000_t102" style="position:absolute;left:0;text-align:left;margin-left:77.55pt;margin-top:32.15pt;width:59.15pt;height:89.15pt;z-index:251668992" adj="13251,19057"/>
        </w:pict>
      </w:r>
      <w:r>
        <w:rPr>
          <w:rFonts w:ascii="Times New Roman" w:hAnsi="Times New Roman" w:cs="Times New Roman"/>
          <w:noProof/>
          <w:color w:val="1D1B11" w:themeColor="background2" w:themeShade="1A"/>
          <w:sz w:val="24"/>
          <w:szCs w:val="24"/>
        </w:rPr>
        <w:pict>
          <v:rect id="_x0000_s1053" style="position:absolute;left:0;text-align:left;margin-left:144.1pt;margin-top:32.15pt;width:40.1pt;height:21pt;z-index:251658752">
            <v:textbox style="mso-next-textbox:#_x0000_s1053">
              <w:txbxContent>
                <w:p w:rsidR="00BD4C31" w:rsidRPr="00D442DA" w:rsidRDefault="00BD4C31" w:rsidP="00E57CD9">
                  <w:pPr>
                    <w:ind w:right="-158" w:hanging="142"/>
                    <w:rPr>
                      <w:rFonts w:ascii="Times New Roman" w:hAnsi="Times New Roman" w:cs="Times New Roman"/>
                      <w:sz w:val="24"/>
                      <w:szCs w:val="24"/>
                    </w:rPr>
                  </w:pPr>
                  <w:proofErr w:type="gramStart"/>
                  <w:r w:rsidRPr="00D442DA">
                    <w:rPr>
                      <w:rFonts w:ascii="Times New Roman" w:hAnsi="Times New Roman" w:cs="Times New Roman"/>
                      <w:sz w:val="24"/>
                      <w:szCs w:val="24"/>
                    </w:rPr>
                    <w:t>refleksi</w:t>
                  </w:r>
                  <w:proofErr w:type="gramEnd"/>
                </w:p>
              </w:txbxContent>
            </v:textbox>
          </v:rect>
        </w:pict>
      </w:r>
      <w:r>
        <w:rPr>
          <w:rFonts w:ascii="Times New Roman" w:hAnsi="Times New Roman" w:cs="Times New Roman"/>
          <w:noProof/>
          <w:color w:val="1D1B11" w:themeColor="background2" w:themeShade="1A"/>
          <w:sz w:val="24"/>
          <w:szCs w:val="24"/>
        </w:rPr>
        <w:pict>
          <v:rect id="_x0000_s1055" style="position:absolute;left:0;text-align:left;margin-left:204.2pt;margin-top:32.9pt;width:54pt;height:20.25pt;z-index:251660800">
            <v:textbox style="mso-next-textbox:#_x0000_s1055">
              <w:txbxContent>
                <w:p w:rsidR="00BD4C31" w:rsidRPr="00D442DA" w:rsidRDefault="00BD4C31" w:rsidP="00E57CD9">
                  <w:pPr>
                    <w:ind w:right="-83" w:hanging="142"/>
                    <w:rPr>
                      <w:rFonts w:ascii="Times New Roman" w:hAnsi="Times New Roman" w:cs="Times New Roman"/>
                      <w:sz w:val="24"/>
                      <w:szCs w:val="24"/>
                    </w:rPr>
                  </w:pPr>
                  <w:r w:rsidRPr="00D442DA">
                    <w:rPr>
                      <w:rFonts w:ascii="Times New Roman" w:hAnsi="Times New Roman" w:cs="Times New Roman"/>
                      <w:sz w:val="24"/>
                      <w:szCs w:val="24"/>
                    </w:rPr>
                    <w:t>SIKLUS I</w:t>
                  </w:r>
                </w:p>
              </w:txbxContent>
            </v:textbox>
          </v:rect>
        </w:pict>
      </w:r>
      <w:r>
        <w:rPr>
          <w:rFonts w:ascii="Times New Roman" w:hAnsi="Times New Roman" w:cs="Times New Roman"/>
          <w:noProof/>
          <w:color w:val="1D1B11" w:themeColor="background2" w:themeShade="1A"/>
          <w:sz w:val="24"/>
          <w:szCs w:val="24"/>
        </w:rPr>
        <w:pict>
          <v:rect id="_x0000_s1054" style="position:absolute;left:0;text-align:left;margin-left:277.95pt;margin-top:32.9pt;width:63.7pt;height:21pt;z-index:251659776">
            <v:textbox style="mso-next-textbox:#_x0000_s1054">
              <w:txbxContent>
                <w:p w:rsidR="00BD4C31" w:rsidRPr="00D442DA" w:rsidRDefault="00BD4C31" w:rsidP="00E57CD9">
                  <w:pPr>
                    <w:ind w:right="-159" w:hanging="142"/>
                    <w:rPr>
                      <w:rFonts w:ascii="Times New Roman" w:hAnsi="Times New Roman" w:cs="Times New Roman"/>
                      <w:sz w:val="24"/>
                      <w:szCs w:val="24"/>
                    </w:rPr>
                  </w:pPr>
                  <w:proofErr w:type="gramStart"/>
                  <w:r w:rsidRPr="00D442DA">
                    <w:rPr>
                      <w:rFonts w:ascii="Times New Roman" w:hAnsi="Times New Roman" w:cs="Times New Roman"/>
                      <w:sz w:val="24"/>
                      <w:szCs w:val="24"/>
                    </w:rPr>
                    <w:t>pelaksanaan</w:t>
                  </w:r>
                  <w:proofErr w:type="gramEnd"/>
                </w:p>
              </w:txbxContent>
            </v:textbox>
          </v:rect>
        </w:pict>
      </w:r>
      <w:r>
        <w:rPr>
          <w:rFonts w:ascii="Times New Roman" w:hAnsi="Times New Roman" w:cs="Times New Roman"/>
          <w:noProof/>
          <w:color w:val="1D1B11" w:themeColor="background2" w:themeShade="1A"/>
          <w:sz w:val="24"/>
          <w:szCs w:val="24"/>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57" type="#_x0000_t99" style="position:absolute;left:0;text-align:left;margin-left:247.95pt;margin-top:-.15pt;width:69pt;height:37.4pt;z-index:251662848" adj="-8977761"/>
        </w:pict>
      </w:r>
      <w:r>
        <w:rPr>
          <w:rFonts w:ascii="Times New Roman" w:hAnsi="Times New Roman" w:cs="Times New Roman"/>
          <w:noProof/>
          <w:color w:val="1D1B11" w:themeColor="background2" w:themeShade="1A"/>
          <w:sz w:val="24"/>
          <w:szCs w:val="24"/>
        </w:rPr>
        <w:pict>
          <v:rect id="_x0000_s1056" style="position:absolute;left:0;text-align:left;margin-left:184.2pt;margin-top:-.15pt;width:63.75pt;height:21pt;z-index:251661824">
            <v:textbox style="mso-next-textbox:#_x0000_s1056">
              <w:txbxContent>
                <w:p w:rsidR="00BD4C31" w:rsidRPr="00D442DA" w:rsidRDefault="00BD4C31" w:rsidP="00E57CD9">
                  <w:pPr>
                    <w:ind w:right="-128" w:hanging="142"/>
                    <w:jc w:val="center"/>
                    <w:rPr>
                      <w:rFonts w:ascii="Times New Roman" w:hAnsi="Times New Roman" w:cs="Times New Roman"/>
                      <w:sz w:val="24"/>
                      <w:szCs w:val="24"/>
                    </w:rPr>
                  </w:pPr>
                  <w:proofErr w:type="gramStart"/>
                  <w:r w:rsidRPr="00D442DA">
                    <w:rPr>
                      <w:rFonts w:ascii="Times New Roman" w:hAnsi="Times New Roman" w:cs="Times New Roman"/>
                      <w:sz w:val="24"/>
                      <w:szCs w:val="24"/>
                    </w:rPr>
                    <w:t>perencanaan</w:t>
                  </w:r>
                  <w:proofErr w:type="gramEnd"/>
                </w:p>
              </w:txbxContent>
            </v:textbox>
          </v:rect>
        </w:pict>
      </w:r>
    </w:p>
    <w:p w:rsidR="00E57CD9" w:rsidRPr="00566C68" w:rsidRDefault="0070089C" w:rsidP="00E57CD9">
      <w:pPr>
        <w:spacing w:line="480" w:lineRule="auto"/>
        <w:ind w:firstLine="851"/>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 id="_x0000_s1058" type="#_x0000_t99" style="position:absolute;left:0;text-align:left;margin-left:259.35pt;margin-top:10.7pt;width:45.95pt;height:41.45pt;rotation:7931849fd;z-index:251663872" adj="-10068063"/>
        </w:pict>
      </w:r>
      <w:r>
        <w:rPr>
          <w:rFonts w:ascii="Times New Roman" w:hAnsi="Times New Roman" w:cs="Times New Roman"/>
          <w:noProof/>
          <w:color w:val="1D1B11" w:themeColor="background2" w:themeShade="1A"/>
          <w:sz w:val="24"/>
          <w:szCs w:val="24"/>
        </w:rPr>
        <w:pict>
          <v:rect id="_x0000_s1052" style="position:absolute;left:0;text-align:left;margin-left:212.85pt;margin-top:26.65pt;width:48.75pt;height:20.25pt;z-index:251657728">
            <v:textbox style="mso-next-textbox:#_x0000_s1052">
              <w:txbxContent>
                <w:p w:rsidR="00BD4C31" w:rsidRPr="00D442DA" w:rsidRDefault="00BD4C31" w:rsidP="00E57CD9">
                  <w:pPr>
                    <w:ind w:right="-189" w:hanging="142"/>
                    <w:jc w:val="center"/>
                    <w:rPr>
                      <w:rFonts w:ascii="Times New Roman" w:hAnsi="Times New Roman" w:cs="Times New Roman"/>
                      <w:sz w:val="24"/>
                      <w:szCs w:val="24"/>
                    </w:rPr>
                  </w:pPr>
                  <w:proofErr w:type="gramStart"/>
                  <w:r w:rsidRPr="00D442DA">
                    <w:rPr>
                      <w:rFonts w:ascii="Times New Roman" w:hAnsi="Times New Roman" w:cs="Times New Roman"/>
                      <w:sz w:val="24"/>
                      <w:szCs w:val="24"/>
                    </w:rPr>
                    <w:t>observasi</w:t>
                  </w:r>
                  <w:proofErr w:type="gramEnd"/>
                </w:p>
              </w:txbxContent>
            </v:textbox>
          </v:rect>
        </w:pict>
      </w:r>
      <w:r>
        <w:rPr>
          <w:rFonts w:ascii="Times New Roman" w:hAnsi="Times New Roman" w:cs="Times New Roman"/>
          <w:noProof/>
          <w:color w:val="1D1B11" w:themeColor="background2" w:themeShade="1A"/>
          <w:sz w:val="24"/>
          <w:szCs w:val="24"/>
        </w:rPr>
        <w:pict>
          <v:shape id="_x0000_s1059" type="#_x0000_t99" style="position:absolute;left:0;text-align:left;margin-left:155.85pt;margin-top:3.55pt;width:57pt;height:50.85pt;rotation:12942118fd;z-index:251664896" adj="-10675386,-1539018,5016"/>
        </w:pict>
      </w:r>
    </w:p>
    <w:p w:rsidR="00E57CD9" w:rsidRPr="00566C68" w:rsidRDefault="0070089C" w:rsidP="00E57CD9">
      <w:pPr>
        <w:spacing w:line="480" w:lineRule="auto"/>
        <w:ind w:firstLine="851"/>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 id="_x0000_s1060" type="#_x0000_t99" style="position:absolute;left:0;text-align:left;margin-left:184.2pt;margin-top:28.85pt;width:103.85pt;height:41.95pt;z-index:251665920" adj="-7913134"/>
        </w:pict>
      </w:r>
      <w:r>
        <w:rPr>
          <w:rFonts w:ascii="Times New Roman" w:hAnsi="Times New Roman" w:cs="Times New Roman"/>
          <w:noProof/>
          <w:color w:val="1D1B11" w:themeColor="background2" w:themeShade="1A"/>
          <w:sz w:val="24"/>
          <w:szCs w:val="24"/>
        </w:rPr>
        <w:pict>
          <v:shape id="_x0000_s1065" type="#_x0000_t202" style="position:absolute;left:0;text-align:left;margin-left:142.85pt;margin-top:22.85pt;width:61.35pt;height:23.25pt;z-index:251671040">
            <v:textbox style="mso-next-textbox:#_x0000_s1065">
              <w:txbxContent>
                <w:p w:rsidR="00BD4C31" w:rsidRPr="00D004E9" w:rsidRDefault="00BD4C31" w:rsidP="00E57CD9">
                  <w:pPr>
                    <w:ind w:right="-105" w:hanging="142"/>
                    <w:rPr>
                      <w:rFonts w:ascii="Times New Roman" w:hAnsi="Times New Roman" w:cs="Times New Roman"/>
                    </w:rPr>
                  </w:pPr>
                  <w:proofErr w:type="gramStart"/>
                  <w:r w:rsidRPr="00D004E9">
                    <w:rPr>
                      <w:rFonts w:ascii="Times New Roman" w:hAnsi="Times New Roman" w:cs="Times New Roman"/>
                    </w:rPr>
                    <w:t>perencanaan</w:t>
                  </w:r>
                  <w:proofErr w:type="gramEnd"/>
                </w:p>
                <w:p w:rsidR="00BD4C31" w:rsidRDefault="00BD4C31" w:rsidP="00E57CD9">
                  <w:pPr>
                    <w:ind w:right="-105" w:hanging="142"/>
                  </w:pPr>
                </w:p>
              </w:txbxContent>
            </v:textbox>
          </v:shape>
        </w:pict>
      </w:r>
    </w:p>
    <w:p w:rsidR="00E57CD9" w:rsidRPr="00566C68" w:rsidRDefault="0070089C" w:rsidP="00E57CD9">
      <w:pPr>
        <w:spacing w:line="480" w:lineRule="auto"/>
        <w:ind w:firstLine="851"/>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 id="_x0000_s1066" type="#_x0000_t102" style="position:absolute;left:0;text-align:left;margin-left:47.85pt;margin-top:25.05pt;width:61.5pt;height:79.5pt;z-index:251672064" adj=",19127"/>
        </w:pict>
      </w:r>
      <w:r>
        <w:rPr>
          <w:rFonts w:ascii="Times New Roman" w:hAnsi="Times New Roman" w:cs="Times New Roman"/>
          <w:noProof/>
          <w:color w:val="1D1B11" w:themeColor="background2" w:themeShade="1A"/>
          <w:sz w:val="24"/>
          <w:szCs w:val="24"/>
        </w:rPr>
        <w:pict>
          <v:shape id="_x0000_s1061" type="#_x0000_t99" style="position:absolute;left:0;text-align:left;margin-left:213.7pt;margin-top:12.6pt;width:56.2pt;height:75.2pt;rotation:90;z-index:251666944" adj="-6307334,-493644,7117"/>
        </w:pict>
      </w:r>
      <w:r>
        <w:rPr>
          <w:rFonts w:ascii="Times New Roman" w:hAnsi="Times New Roman" w:cs="Times New Roman"/>
          <w:noProof/>
          <w:color w:val="1D1B11" w:themeColor="background2" w:themeShade="1A"/>
          <w:sz w:val="24"/>
          <w:szCs w:val="24"/>
        </w:rPr>
        <w:pict>
          <v:rect id="_x0000_s1049" style="position:absolute;left:0;text-align:left;margin-left:117.2pt;margin-top:25.05pt;width:38.65pt;height:21pt;z-index:251654656">
            <v:textbox style="mso-next-textbox:#_x0000_s1049">
              <w:txbxContent>
                <w:p w:rsidR="00BD4C31" w:rsidRPr="00D442DA" w:rsidRDefault="00BD4C31" w:rsidP="00E57CD9">
                  <w:pPr>
                    <w:ind w:right="-158" w:hanging="142"/>
                    <w:rPr>
                      <w:rFonts w:ascii="Times New Roman" w:hAnsi="Times New Roman" w:cs="Times New Roman"/>
                    </w:rPr>
                  </w:pPr>
                  <w:proofErr w:type="gramStart"/>
                  <w:r w:rsidRPr="00D442DA">
                    <w:rPr>
                      <w:rFonts w:ascii="Times New Roman" w:hAnsi="Times New Roman" w:cs="Times New Roman"/>
                    </w:rPr>
                    <w:t>refleksi</w:t>
                  </w:r>
                  <w:proofErr w:type="gramEnd"/>
                </w:p>
              </w:txbxContent>
            </v:textbox>
          </v:rect>
        </w:pict>
      </w:r>
      <w:r>
        <w:rPr>
          <w:rFonts w:ascii="Times New Roman" w:hAnsi="Times New Roman" w:cs="Times New Roman"/>
          <w:noProof/>
          <w:color w:val="1D1B11" w:themeColor="background2" w:themeShade="1A"/>
          <w:sz w:val="24"/>
          <w:szCs w:val="24"/>
        </w:rPr>
        <w:pict>
          <v:rect id="_x0000_s1050" style="position:absolute;left:0;text-align:left;margin-left:165.95pt;margin-top:24.3pt;width:57.75pt;height:21.75pt;z-index:251655680">
            <v:textbox style="mso-next-textbox:#_x0000_s1050">
              <w:txbxContent>
                <w:p w:rsidR="00BD4C31" w:rsidRPr="00D442DA" w:rsidRDefault="00BD4C31" w:rsidP="00E57CD9">
                  <w:pPr>
                    <w:ind w:right="-158" w:hanging="142"/>
                    <w:rPr>
                      <w:rFonts w:ascii="Times New Roman" w:hAnsi="Times New Roman" w:cs="Times New Roman"/>
                      <w:sz w:val="24"/>
                      <w:szCs w:val="24"/>
                    </w:rPr>
                  </w:pPr>
                  <w:r w:rsidRPr="00D442DA">
                    <w:rPr>
                      <w:rFonts w:ascii="Times New Roman" w:hAnsi="Times New Roman" w:cs="Times New Roman"/>
                      <w:sz w:val="24"/>
                      <w:szCs w:val="24"/>
                    </w:rPr>
                    <w:t>SIKLUS II</w:t>
                  </w:r>
                </w:p>
              </w:txbxContent>
            </v:textbox>
          </v:rect>
        </w:pict>
      </w:r>
      <w:r>
        <w:rPr>
          <w:rFonts w:ascii="Times New Roman" w:hAnsi="Times New Roman" w:cs="Times New Roman"/>
          <w:noProof/>
          <w:color w:val="1D1B11" w:themeColor="background2" w:themeShade="1A"/>
          <w:sz w:val="24"/>
          <w:szCs w:val="24"/>
        </w:rPr>
        <w:pict>
          <v:rect id="_x0000_s1051" style="position:absolute;left:0;text-align:left;margin-left:247.95pt;margin-top:24.3pt;width:61.2pt;height:21pt;z-index:251656704">
            <v:textbox style="mso-next-textbox:#_x0000_s1051">
              <w:txbxContent>
                <w:p w:rsidR="00BD4C31" w:rsidRPr="00D442DA" w:rsidRDefault="00BD4C31" w:rsidP="00E57CD9">
                  <w:pPr>
                    <w:ind w:right="-113" w:hanging="142"/>
                    <w:rPr>
                      <w:rFonts w:ascii="Times New Roman" w:hAnsi="Times New Roman" w:cs="Times New Roman"/>
                      <w:sz w:val="24"/>
                      <w:szCs w:val="24"/>
                    </w:rPr>
                  </w:pPr>
                  <w:proofErr w:type="gramStart"/>
                  <w:r w:rsidRPr="00D442DA">
                    <w:rPr>
                      <w:rFonts w:ascii="Times New Roman" w:hAnsi="Times New Roman" w:cs="Times New Roman"/>
                      <w:sz w:val="24"/>
                      <w:szCs w:val="24"/>
                    </w:rPr>
                    <w:t>pelaksanaan</w:t>
                  </w:r>
                  <w:proofErr w:type="gramEnd"/>
                </w:p>
              </w:txbxContent>
            </v:textbox>
          </v:rect>
        </w:pict>
      </w:r>
    </w:p>
    <w:p w:rsidR="00E57CD9" w:rsidRPr="00566C68" w:rsidRDefault="0070089C" w:rsidP="00E57CD9">
      <w:pPr>
        <w:spacing w:line="480" w:lineRule="auto"/>
        <w:ind w:firstLine="851"/>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 id="_x0000_s1062" type="#_x0000_t99" style="position:absolute;left:0;text-align:left;margin-left:127.65pt;margin-top:.3pt;width:44.45pt;height:40.4pt;rotation:12942118fd;z-index:251667968" adj="-10675386,-1539018,5016"/>
        </w:pict>
      </w:r>
      <w:r>
        <w:rPr>
          <w:rFonts w:ascii="Times New Roman" w:hAnsi="Times New Roman" w:cs="Times New Roman"/>
          <w:noProof/>
          <w:color w:val="1D1B11" w:themeColor="background2" w:themeShade="1A"/>
          <w:sz w:val="24"/>
          <w:szCs w:val="24"/>
        </w:rPr>
        <w:pict>
          <v:rect id="_x0000_s1048" style="position:absolute;left:0;text-align:left;margin-left:179.55pt;margin-top:24.2pt;width:46.5pt;height:21pt;z-index:251653632">
            <v:textbox style="mso-next-textbox:#_x0000_s1048">
              <w:txbxContent>
                <w:p w:rsidR="00BD4C31" w:rsidRPr="00D442DA" w:rsidRDefault="00BD4C31" w:rsidP="00E57CD9">
                  <w:pPr>
                    <w:ind w:right="-158" w:hanging="142"/>
                    <w:rPr>
                      <w:rFonts w:ascii="Times New Roman" w:hAnsi="Times New Roman" w:cs="Times New Roman"/>
                      <w:sz w:val="24"/>
                      <w:szCs w:val="24"/>
                    </w:rPr>
                  </w:pPr>
                  <w:proofErr w:type="gramStart"/>
                  <w:r w:rsidRPr="00D442DA">
                    <w:rPr>
                      <w:rFonts w:ascii="Times New Roman" w:hAnsi="Times New Roman" w:cs="Times New Roman"/>
                      <w:sz w:val="24"/>
                      <w:szCs w:val="24"/>
                    </w:rPr>
                    <w:t>observasi</w:t>
                  </w:r>
                  <w:proofErr w:type="gramEnd"/>
                </w:p>
              </w:txbxContent>
            </v:textbox>
          </v:rect>
        </w:pict>
      </w:r>
    </w:p>
    <w:p w:rsidR="00E57CD9" w:rsidRPr="00566C68" w:rsidRDefault="0070089C" w:rsidP="00E57CD9">
      <w:pPr>
        <w:spacing w:line="480" w:lineRule="auto"/>
        <w:ind w:firstLine="851"/>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rect id="_x0000_s1045" style="position:absolute;left:0;text-align:left;margin-left:163.95pt;margin-top:59.05pt;width:84pt;height:29.25pt;z-index:251650560" stroked="f">
            <v:textbox style="mso-next-textbox:#_x0000_s1045">
              <w:txbxContent>
                <w:p w:rsidR="00BD4C31" w:rsidRDefault="00BD4C31" w:rsidP="00E57CD9">
                  <w:pPr>
                    <w:jc w:val="center"/>
                  </w:pPr>
                  <w:r>
                    <w:t>23</w:t>
                  </w:r>
                </w:p>
              </w:txbxContent>
            </v:textbox>
          </v:rect>
        </w:pict>
      </w:r>
      <w:r>
        <w:rPr>
          <w:rFonts w:ascii="Times New Roman" w:hAnsi="Times New Roman" w:cs="Times New Roman"/>
          <w:noProof/>
          <w:color w:val="1D1B11" w:themeColor="background2" w:themeShade="1A"/>
          <w:sz w:val="24"/>
          <w:szCs w:val="24"/>
        </w:rPr>
        <w:pict>
          <v:rect id="_x0000_s1076" style="position:absolute;left:0;text-align:left;margin-left:16.35pt;margin-top:30.55pt;width:389.25pt;height:33.75pt;z-index:-251634176" stroked="f">
            <v:textbox>
              <w:txbxContent>
                <w:p w:rsidR="00BD4C31" w:rsidRPr="00C66F3A" w:rsidRDefault="00BD4C31" w:rsidP="00E57CD9">
                  <w:pPr>
                    <w:jc w:val="center"/>
                    <w:rPr>
                      <w:rFonts w:ascii="Times New Roman" w:hAnsi="Times New Roman" w:cs="Times New Roman"/>
                      <w:color w:val="1D1B11" w:themeColor="background2" w:themeShade="1A"/>
                      <w:sz w:val="24"/>
                    </w:rPr>
                  </w:pPr>
                  <w:r w:rsidRPr="00C66F3A">
                    <w:rPr>
                      <w:rFonts w:ascii="Times New Roman" w:hAnsi="Times New Roman" w:cs="Times New Roman"/>
                      <w:color w:val="1D1B11" w:themeColor="background2" w:themeShade="1A"/>
                      <w:sz w:val="24"/>
                    </w:rPr>
                    <w:t>Gambar 3.1 Model Penelitian Kemmis dan Taggart (Sukudan dkk, 2007: 49)</w:t>
                  </w:r>
                </w:p>
              </w:txbxContent>
            </v:textbox>
          </v:rect>
        </w:pict>
      </w:r>
      <w:r>
        <w:rPr>
          <w:rFonts w:ascii="Times New Roman" w:hAnsi="Times New Roman" w:cs="Times New Roman"/>
          <w:noProof/>
          <w:color w:val="1D1B11" w:themeColor="background2" w:themeShade="1A"/>
          <w:sz w:val="24"/>
          <w:szCs w:val="24"/>
        </w:rPr>
        <w:pict>
          <v:shape id="_x0000_s1064" type="#_x0000_t202" style="position:absolute;left:0;text-align:left;margin-left:116.75pt;margin-top:9.75pt;width:57pt;height:20.25pt;z-index:251670016;v-text-anchor:middle">
            <v:textbox style="mso-next-textbox:#_x0000_s1064">
              <w:txbxContent>
                <w:p w:rsidR="00BD4C31" w:rsidRPr="00D004E9" w:rsidRDefault="00BD4C31" w:rsidP="00E57CD9">
                  <w:pPr>
                    <w:jc w:val="center"/>
                    <w:rPr>
                      <w:rFonts w:ascii="Times New Roman" w:hAnsi="Times New Roman" w:cs="Times New Roman"/>
                    </w:rPr>
                  </w:pPr>
                  <w:r w:rsidRPr="00D004E9">
                    <w:rPr>
                      <w:rFonts w:ascii="Times New Roman" w:hAnsi="Times New Roman" w:cs="Times New Roman"/>
                    </w:rPr>
                    <w:t>Berhasil</w:t>
                  </w:r>
                </w:p>
              </w:txbxContent>
            </v:textbox>
          </v:shape>
        </w:pict>
      </w:r>
      <w:r>
        <w:rPr>
          <w:rFonts w:ascii="Times New Roman" w:hAnsi="Times New Roman" w:cs="Times New Roman"/>
          <w:noProof/>
          <w:color w:val="1D1B11" w:themeColor="background2" w:themeShade="1A"/>
          <w:sz w:val="24"/>
          <w:szCs w:val="24"/>
        </w:rPr>
        <w:pict>
          <v:rect id="_x0000_s1047" style="position:absolute;left:0;text-align:left;margin-left:223.7pt;margin-top:12.7pt;width:73.55pt;height:20.25pt;z-index:251652608">
            <v:textbox style="mso-next-textbox:#_x0000_s1047">
              <w:txbxContent>
                <w:p w:rsidR="00BD4C31" w:rsidRPr="00B4524A" w:rsidRDefault="00BD4C31" w:rsidP="00E57CD9">
                  <w:pPr>
                    <w:rPr>
                      <w:rFonts w:ascii="Times New Roman" w:hAnsi="Times New Roman" w:cs="Times New Roman"/>
                    </w:rPr>
                  </w:pPr>
                  <w:proofErr w:type="gramStart"/>
                  <w:r w:rsidRPr="00B4524A">
                    <w:rPr>
                      <w:rFonts w:ascii="Times New Roman" w:hAnsi="Times New Roman" w:cs="Times New Roman"/>
                    </w:rPr>
                    <w:t>kesimpulan</w:t>
                  </w:r>
                  <w:proofErr w:type="gramEnd"/>
                </w:p>
              </w:txbxContent>
            </v:textbox>
          </v:rect>
        </w:pict>
      </w:r>
      <w:r>
        <w:rPr>
          <w:rFonts w:ascii="Times New Roman" w:hAnsi="Times New Roman" w:cs="Times New Roman"/>
          <w:noProof/>
          <w:color w:val="1D1B11" w:themeColor="background2" w:themeShade="1A"/>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left:0;text-align:left;margin-left:181.8pt;margin-top:11.25pt;width:33.3pt;height:20.25pt;z-index:251651584"/>
        </w:pict>
      </w:r>
    </w:p>
    <w:p w:rsidR="00E57CD9" w:rsidRPr="00566C68" w:rsidRDefault="00E57CD9" w:rsidP="00E57CD9">
      <w:pPr>
        <w:pStyle w:val="ListParagraph"/>
        <w:numPr>
          <w:ilvl w:val="3"/>
          <w:numId w:val="7"/>
        </w:numPr>
        <w:spacing w:before="240" w:after="0" w:line="480" w:lineRule="auto"/>
        <w:ind w:left="360"/>
        <w:jc w:val="both"/>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lastRenderedPageBreak/>
        <w:t>Setting dan Subjek Penelitian</w:t>
      </w:r>
    </w:p>
    <w:p w:rsidR="00E57CD9" w:rsidRPr="00566C68" w:rsidRDefault="00E57CD9" w:rsidP="00E57CD9">
      <w:pPr>
        <w:spacing w:after="0" w:line="480" w:lineRule="auto"/>
        <w:ind w:right="-9" w:firstLine="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lang w:val="id-ID"/>
        </w:rPr>
        <w:t>Penelitian ini dilaksanakan di SD</w:t>
      </w:r>
      <w:r w:rsidRPr="00566C68">
        <w:rPr>
          <w:rFonts w:ascii="Times New Roman"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lang w:val="id-ID"/>
        </w:rPr>
        <w:t>N</w:t>
      </w:r>
      <w:r w:rsidRPr="00566C68">
        <w:rPr>
          <w:rFonts w:ascii="Times New Roman" w:hAnsi="Times New Roman" w:cs="Times New Roman"/>
          <w:color w:val="1D1B11" w:themeColor="background2" w:themeShade="1A"/>
          <w:sz w:val="24"/>
          <w:szCs w:val="24"/>
        </w:rPr>
        <w:t xml:space="preserve">egeri Maradekaya 2 Kota Makassar. </w:t>
      </w:r>
      <w:proofErr w:type="gramStart"/>
      <w:r w:rsidRPr="00566C68">
        <w:rPr>
          <w:rFonts w:ascii="Times New Roman" w:hAnsi="Times New Roman" w:cs="Times New Roman"/>
          <w:color w:val="1D1B11" w:themeColor="background2" w:themeShade="1A"/>
          <w:sz w:val="24"/>
          <w:szCs w:val="24"/>
        </w:rPr>
        <w:t>Pelaksanaan penelitian dilaksanakan pada semester ganjil tahun ajaran 2011/2012.</w:t>
      </w:r>
      <w:proofErr w:type="gramEnd"/>
      <w:r w:rsidRPr="00566C68">
        <w:rPr>
          <w:rFonts w:ascii="Times New Roman"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lang w:val="id-ID"/>
        </w:rPr>
        <w:t>Lokasi</w:t>
      </w:r>
      <w:r w:rsidRPr="00566C68">
        <w:rPr>
          <w:rFonts w:ascii="Times New Roman"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lang w:val="id-ID"/>
        </w:rPr>
        <w:t>ini ditetapkan berdasarkan pertimba</w:t>
      </w:r>
      <w:r w:rsidRPr="00566C68">
        <w:rPr>
          <w:rFonts w:ascii="Times New Roman" w:hAnsi="Times New Roman" w:cs="Times New Roman"/>
          <w:color w:val="1D1B11" w:themeColor="background2" w:themeShade="1A"/>
          <w:sz w:val="24"/>
          <w:szCs w:val="24"/>
        </w:rPr>
        <w:t>ngan 1)</w:t>
      </w:r>
      <w:r w:rsidRPr="00566C68">
        <w:rPr>
          <w:rFonts w:ascii="Times New Roman" w:hAnsi="Times New Roman" w:cs="Times New Roman"/>
          <w:color w:val="1D1B11" w:themeColor="background2" w:themeShade="1A"/>
          <w:sz w:val="24"/>
          <w:szCs w:val="24"/>
          <w:lang w:val="id-ID"/>
        </w:rPr>
        <w:t xml:space="preserve"> masih ditemukan </w:t>
      </w:r>
      <w:r w:rsidRPr="00566C68">
        <w:rPr>
          <w:rFonts w:ascii="Times New Roman" w:hAnsi="Times New Roman" w:cs="Times New Roman"/>
          <w:color w:val="1D1B11" w:themeColor="background2" w:themeShade="1A"/>
          <w:sz w:val="24"/>
          <w:szCs w:val="24"/>
        </w:rPr>
        <w:t>s</w:t>
      </w:r>
      <w:r w:rsidRPr="00566C68">
        <w:rPr>
          <w:rFonts w:ascii="Times New Roman" w:hAnsi="Times New Roman" w:cs="Times New Roman"/>
          <w:color w:val="1D1B11" w:themeColor="background2" w:themeShade="1A"/>
          <w:sz w:val="24"/>
          <w:szCs w:val="24"/>
          <w:lang w:val="id-ID"/>
        </w:rPr>
        <w:t xml:space="preserve">iswa yang mengalami kesulitan dalam </w:t>
      </w:r>
      <w:r w:rsidRPr="00566C68">
        <w:rPr>
          <w:rFonts w:ascii="Times New Roman" w:hAnsi="Times New Roman" w:cs="Times New Roman"/>
          <w:color w:val="1D1B11" w:themeColor="background2" w:themeShade="1A"/>
          <w:sz w:val="24"/>
          <w:szCs w:val="24"/>
        </w:rPr>
        <w:t>pembelajaran</w:t>
      </w:r>
      <w:r w:rsidRPr="00566C68">
        <w:rPr>
          <w:rFonts w:ascii="Times New Roman" w:hAnsi="Times New Roman" w:cs="Times New Roman"/>
          <w:color w:val="1D1B11" w:themeColor="background2" w:themeShade="1A"/>
          <w:sz w:val="24"/>
          <w:szCs w:val="24"/>
          <w:lang w:val="id-ID"/>
        </w:rPr>
        <w:t xml:space="preserve">, 2) di sekolah ini belum ada yang melakukan penelitian tindakan kelas yang menggunakan </w:t>
      </w:r>
      <w:r w:rsidRPr="00566C68">
        <w:rPr>
          <w:rFonts w:ascii="Times New Roman" w:hAnsi="Times New Roman" w:cs="Times New Roman"/>
          <w:color w:val="1D1B11" w:themeColor="background2" w:themeShade="1A"/>
          <w:sz w:val="24"/>
          <w:szCs w:val="24"/>
        </w:rPr>
        <w:t>metode inkuiri</w:t>
      </w:r>
      <w:r w:rsidRPr="00566C68">
        <w:rPr>
          <w:rFonts w:ascii="Times New Roman" w:hAnsi="Times New Roman" w:cs="Times New Roman"/>
          <w:i/>
          <w:color w:val="1D1B11" w:themeColor="background2" w:themeShade="1A"/>
          <w:sz w:val="24"/>
          <w:szCs w:val="24"/>
        </w:rPr>
        <w:t>,</w:t>
      </w:r>
      <w:r w:rsidRPr="00566C68">
        <w:rPr>
          <w:rFonts w:ascii="Times New Roman" w:hAnsi="Times New Roman" w:cs="Times New Roman"/>
          <w:color w:val="1D1B11" w:themeColor="background2" w:themeShade="1A"/>
          <w:sz w:val="24"/>
          <w:szCs w:val="24"/>
          <w:lang w:val="id-ID"/>
        </w:rPr>
        <w:t xml:space="preserve"> 3) </w:t>
      </w:r>
      <w:r w:rsidRPr="00566C68">
        <w:rPr>
          <w:rFonts w:ascii="Times New Roman" w:hAnsi="Times New Roman" w:cs="Times New Roman"/>
          <w:color w:val="1D1B11" w:themeColor="background2" w:themeShade="1A"/>
          <w:sz w:val="24"/>
          <w:szCs w:val="24"/>
        </w:rPr>
        <w:t xml:space="preserve"> guru belum menggunakan alat praga pada saat pembelajaran, 4) guru lebih banyak menggunakan metode ceramah dan Tanya jawab, 5) </w:t>
      </w:r>
      <w:r w:rsidRPr="00566C68">
        <w:rPr>
          <w:rFonts w:ascii="Times New Roman" w:hAnsi="Times New Roman" w:cs="Times New Roman"/>
          <w:color w:val="1D1B11" w:themeColor="background2" w:themeShade="1A"/>
          <w:sz w:val="24"/>
          <w:szCs w:val="24"/>
          <w:lang w:val="id-ID"/>
        </w:rPr>
        <w:t xml:space="preserve">adanya dukungan dari </w:t>
      </w:r>
      <w:r w:rsidRPr="00566C68">
        <w:rPr>
          <w:rFonts w:ascii="Times New Roman" w:hAnsi="Times New Roman" w:cs="Times New Roman"/>
          <w:color w:val="1D1B11" w:themeColor="background2" w:themeShade="1A"/>
          <w:sz w:val="24"/>
          <w:szCs w:val="24"/>
        </w:rPr>
        <w:t>k</w:t>
      </w:r>
      <w:r w:rsidRPr="00566C68">
        <w:rPr>
          <w:rFonts w:ascii="Times New Roman" w:hAnsi="Times New Roman" w:cs="Times New Roman"/>
          <w:color w:val="1D1B11" w:themeColor="background2" w:themeShade="1A"/>
          <w:sz w:val="24"/>
          <w:szCs w:val="24"/>
          <w:lang w:val="id-ID"/>
        </w:rPr>
        <w:t xml:space="preserve">epala </w:t>
      </w:r>
      <w:r w:rsidRPr="00566C68">
        <w:rPr>
          <w:rFonts w:ascii="Times New Roman" w:hAnsi="Times New Roman" w:cs="Times New Roman"/>
          <w:color w:val="1D1B11" w:themeColor="background2" w:themeShade="1A"/>
          <w:sz w:val="24"/>
          <w:szCs w:val="24"/>
        </w:rPr>
        <w:t>s</w:t>
      </w:r>
      <w:r w:rsidRPr="00566C68">
        <w:rPr>
          <w:rFonts w:ascii="Times New Roman" w:hAnsi="Times New Roman" w:cs="Times New Roman"/>
          <w:color w:val="1D1B11" w:themeColor="background2" w:themeShade="1A"/>
          <w:sz w:val="24"/>
          <w:szCs w:val="24"/>
          <w:lang w:val="id-ID"/>
        </w:rPr>
        <w:t>ekolah dan guru terhadap pelakasanaan penelitian ini</w:t>
      </w:r>
      <w:r w:rsidRPr="00566C68">
        <w:rPr>
          <w:rFonts w:ascii="Times New Roman" w:hAnsi="Times New Roman" w:cs="Times New Roman"/>
          <w:color w:val="1D1B11" w:themeColor="background2" w:themeShade="1A"/>
          <w:sz w:val="24"/>
          <w:szCs w:val="24"/>
        </w:rPr>
        <w:t>.</w:t>
      </w:r>
    </w:p>
    <w:p w:rsidR="00E57CD9" w:rsidRPr="00566C68" w:rsidRDefault="00E57CD9" w:rsidP="00CD1217">
      <w:pPr>
        <w:spacing w:after="100" w:afterAutospacing="1" w:line="480" w:lineRule="auto"/>
        <w:ind w:right="-9" w:firstLine="720"/>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Subjek penelitian ini adalah guru dan siswa kelas IV SD Negeri Maradekaya 2 Kota Makassar, tahun 2011/2012.</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t>dengan</w:t>
      </w:r>
      <w:proofErr w:type="gramEnd"/>
      <w:r w:rsidRPr="00566C68">
        <w:rPr>
          <w:rFonts w:ascii="Times New Roman" w:hAnsi="Times New Roman" w:cs="Times New Roman"/>
          <w:color w:val="1D1B11" w:themeColor="background2" w:themeShade="1A"/>
          <w:sz w:val="24"/>
          <w:szCs w:val="24"/>
        </w:rPr>
        <w:t xml:space="preserve"> jumlah siswa sebanyak 33 orang, terdiri dari 16 siswa laki-laki dan 17 siswi perempuan.</w:t>
      </w:r>
    </w:p>
    <w:p w:rsidR="00E57CD9" w:rsidRPr="00566C68" w:rsidRDefault="00E57CD9" w:rsidP="00E57CD9">
      <w:pPr>
        <w:pStyle w:val="ListParagraph"/>
        <w:numPr>
          <w:ilvl w:val="3"/>
          <w:numId w:val="7"/>
        </w:numPr>
        <w:spacing w:after="0" w:line="480" w:lineRule="auto"/>
        <w:ind w:left="284"/>
        <w:jc w:val="both"/>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Fo</w:t>
      </w:r>
      <w:r w:rsidRPr="00566C68">
        <w:rPr>
          <w:rFonts w:ascii="Times New Roman" w:hAnsi="Times New Roman" w:cs="Times New Roman"/>
          <w:b/>
          <w:color w:val="1D1B11" w:themeColor="background2" w:themeShade="1A"/>
          <w:sz w:val="24"/>
          <w:szCs w:val="24"/>
          <w:lang w:val="id-ID"/>
        </w:rPr>
        <w:t>k</w:t>
      </w:r>
      <w:r w:rsidRPr="00566C68">
        <w:rPr>
          <w:rFonts w:ascii="Times New Roman" w:hAnsi="Times New Roman" w:cs="Times New Roman"/>
          <w:b/>
          <w:color w:val="1D1B11" w:themeColor="background2" w:themeShade="1A"/>
          <w:sz w:val="24"/>
          <w:szCs w:val="24"/>
        </w:rPr>
        <w:t>us Penelitian</w:t>
      </w:r>
    </w:p>
    <w:p w:rsidR="00CD1217" w:rsidRDefault="00551D0C" w:rsidP="00CD1217">
      <w:pPr>
        <w:pStyle w:val="ListParagraph"/>
        <w:numPr>
          <w:ilvl w:val="3"/>
          <w:numId w:val="2"/>
        </w:numPr>
        <w:spacing w:after="0" w:line="480" w:lineRule="auto"/>
        <w:ind w:left="90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Metode Inkuiri adalah m</w:t>
      </w:r>
      <w:r w:rsidR="00CD1217">
        <w:rPr>
          <w:rFonts w:ascii="Times New Roman" w:hAnsi="Times New Roman" w:cs="Times New Roman"/>
          <w:color w:val="1D1B11" w:themeColor="background2" w:themeShade="1A"/>
          <w:sz w:val="24"/>
          <w:szCs w:val="24"/>
        </w:rPr>
        <w:t xml:space="preserve">etode yang memberi kesempatan kepada siswa untuk terlibat secara aktif dalam proses pembelajaran melalui percobaan </w:t>
      </w:r>
      <w:proofErr w:type="gramStart"/>
      <w:r w:rsidR="00CD1217">
        <w:rPr>
          <w:rFonts w:ascii="Times New Roman" w:hAnsi="Times New Roman" w:cs="Times New Roman"/>
          <w:color w:val="1D1B11" w:themeColor="background2" w:themeShade="1A"/>
          <w:sz w:val="24"/>
          <w:szCs w:val="24"/>
        </w:rPr>
        <w:t>maupun  eksperimen</w:t>
      </w:r>
      <w:proofErr w:type="gramEnd"/>
      <w:r w:rsidR="00CD1217">
        <w:rPr>
          <w:rFonts w:ascii="Times New Roman" w:hAnsi="Times New Roman" w:cs="Times New Roman"/>
          <w:color w:val="1D1B11" w:themeColor="background2" w:themeShade="1A"/>
          <w:sz w:val="24"/>
          <w:szCs w:val="24"/>
        </w:rPr>
        <w:t xml:space="preserve"> sehingga melatih siswa berkreativitas dan berfikir kritis untuk menemukan sendiri suatu pengetahuan yang pada akhirnya mampu menggunakan pengetahuannya tersebut dalam memcahkan masalah yang dihadapi</w:t>
      </w:r>
      <w:r w:rsidR="00BD4C31">
        <w:rPr>
          <w:rFonts w:ascii="Times New Roman" w:hAnsi="Times New Roman" w:cs="Times New Roman"/>
          <w:color w:val="1D1B11" w:themeColor="background2" w:themeShade="1A"/>
          <w:sz w:val="24"/>
          <w:szCs w:val="24"/>
        </w:rPr>
        <w:t xml:space="preserve">. </w:t>
      </w:r>
    </w:p>
    <w:p w:rsidR="00D27DB0" w:rsidRPr="00CD1217" w:rsidRDefault="00CD1217" w:rsidP="00CD1217">
      <w:pPr>
        <w:pStyle w:val="ListParagraph"/>
        <w:numPr>
          <w:ilvl w:val="3"/>
          <w:numId w:val="2"/>
        </w:numPr>
        <w:spacing w:before="100" w:beforeAutospacing="1" w:after="0" w:line="480" w:lineRule="auto"/>
        <w:ind w:left="900"/>
        <w:jc w:val="both"/>
        <w:rPr>
          <w:rFonts w:ascii="Times New Roman" w:hAnsi="Times New Roman" w:cs="Times New Roman"/>
          <w:color w:val="1D1B11" w:themeColor="background2" w:themeShade="1A"/>
          <w:sz w:val="24"/>
          <w:szCs w:val="24"/>
        </w:rPr>
      </w:pPr>
      <w:r w:rsidRPr="00CD1217">
        <w:rPr>
          <w:rFonts w:ascii="Times New Roman" w:hAnsi="Times New Roman" w:cs="Times New Roman"/>
          <w:color w:val="1D1B11" w:themeColor="background2" w:themeShade="1A"/>
          <w:sz w:val="24"/>
          <w:szCs w:val="24"/>
        </w:rPr>
        <w:t>Hasil Belajar IPA adalah segenap perubahan tingkah laku yang terjadi pada siswa dalam  bidang  IPA sebagai hasil mengikuti proses pembelajaran IPA</w:t>
      </w:r>
    </w:p>
    <w:p w:rsidR="00E57CD9" w:rsidRPr="00566C68" w:rsidRDefault="00E57CD9" w:rsidP="00CD1217">
      <w:pPr>
        <w:pStyle w:val="ListParagraph"/>
        <w:numPr>
          <w:ilvl w:val="3"/>
          <w:numId w:val="7"/>
        </w:numPr>
        <w:spacing w:after="0" w:line="480" w:lineRule="auto"/>
        <w:ind w:left="284"/>
        <w:jc w:val="both"/>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lastRenderedPageBreak/>
        <w:t>Teknik Pengumpulan Data</w:t>
      </w:r>
    </w:p>
    <w:p w:rsidR="00E57CD9" w:rsidRPr="00566C68" w:rsidRDefault="00E57CD9" w:rsidP="00CD1217">
      <w:pPr>
        <w:spacing w:before="120" w:after="0" w:line="480" w:lineRule="auto"/>
        <w:ind w:firstLine="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Teknik pengumpulan data yang digunakan dalam penelitian ini adalah </w:t>
      </w:r>
    </w:p>
    <w:p w:rsidR="00E57CD9" w:rsidRPr="00566C68" w:rsidRDefault="00E57CD9" w:rsidP="00E57CD9">
      <w:pPr>
        <w:pStyle w:val="ListParagraph"/>
        <w:numPr>
          <w:ilvl w:val="0"/>
          <w:numId w:val="16"/>
        </w:numPr>
        <w:spacing w:after="0" w:line="480" w:lineRule="auto"/>
        <w:ind w:left="851" w:hanging="284"/>
        <w:jc w:val="both"/>
        <w:outlineLvl w:val="0"/>
        <w:rPr>
          <w:rFonts w:ascii="Times New Roman" w:hAnsi="Times New Roman" w:cs="Times New Roman"/>
          <w:color w:val="1D1B11" w:themeColor="background2" w:themeShade="1A"/>
          <w:sz w:val="24"/>
          <w:szCs w:val="24"/>
          <w:lang w:val="sv-SE"/>
        </w:rPr>
      </w:pPr>
      <w:r w:rsidRPr="00566C68">
        <w:rPr>
          <w:rFonts w:ascii="Times New Roman" w:hAnsi="Times New Roman" w:cs="Times New Roman"/>
          <w:color w:val="1D1B11" w:themeColor="background2" w:themeShade="1A"/>
          <w:sz w:val="24"/>
          <w:szCs w:val="24"/>
          <w:lang w:val="sv-SE"/>
        </w:rPr>
        <w:t xml:space="preserve">Observasi dilakukan untuk mengamati aktifitas guru dan siswa dalam menerapkan metode inkuiri mulai dari awal pembelajaran hingga akhir pembelajaran sedangkan untuk siswa mengamati langsung aktivitas dari awal hingga akhir pembelajaran.  </w:t>
      </w:r>
    </w:p>
    <w:p w:rsidR="00CD1217" w:rsidRDefault="00E57CD9" w:rsidP="00CD1217">
      <w:pPr>
        <w:pStyle w:val="ListParagraph"/>
        <w:numPr>
          <w:ilvl w:val="0"/>
          <w:numId w:val="16"/>
        </w:numPr>
        <w:spacing w:before="240" w:after="360" w:line="480" w:lineRule="auto"/>
        <w:ind w:left="851" w:hanging="284"/>
        <w:jc w:val="both"/>
        <w:outlineLvl w:val="0"/>
        <w:rPr>
          <w:rFonts w:ascii="Times New Roman" w:hAnsi="Times New Roman" w:cs="Times New Roman"/>
          <w:color w:val="1D1B11" w:themeColor="background2" w:themeShade="1A"/>
          <w:sz w:val="24"/>
          <w:szCs w:val="24"/>
          <w:lang w:val="sv-SE"/>
        </w:rPr>
      </w:pPr>
      <w:r w:rsidRPr="00566C68">
        <w:rPr>
          <w:rFonts w:ascii="Times New Roman" w:hAnsi="Times New Roman" w:cs="Times New Roman"/>
          <w:color w:val="1D1B11" w:themeColor="background2" w:themeShade="1A"/>
          <w:sz w:val="24"/>
          <w:szCs w:val="24"/>
          <w:lang w:val="sv-SE"/>
        </w:rPr>
        <w:t xml:space="preserve"> Tes dilakukan untuk melihat hasil belajar siswa  setelah diterapkan metode inkuiri.</w:t>
      </w:r>
      <w:r w:rsidR="00CD1217">
        <w:rPr>
          <w:rFonts w:ascii="Times New Roman" w:hAnsi="Times New Roman" w:cs="Times New Roman"/>
          <w:color w:val="1D1B11" w:themeColor="background2" w:themeShade="1A"/>
          <w:sz w:val="24"/>
          <w:szCs w:val="24"/>
          <w:lang w:val="sv-SE"/>
        </w:rPr>
        <w:t xml:space="preserve"> </w:t>
      </w:r>
      <w:r w:rsidRPr="00566C68">
        <w:rPr>
          <w:rFonts w:ascii="Times New Roman" w:hAnsi="Times New Roman" w:cs="Times New Roman"/>
          <w:color w:val="1D1B11" w:themeColor="background2" w:themeShade="1A"/>
          <w:sz w:val="24"/>
          <w:szCs w:val="24"/>
          <w:lang w:val="sv-SE"/>
        </w:rPr>
        <w:t xml:space="preserve">Tes dilakukan pada setiap akhir siklus. </w:t>
      </w:r>
    </w:p>
    <w:p w:rsidR="00CD1217" w:rsidRPr="00CD1217" w:rsidRDefault="00CD1217" w:rsidP="00CD1217">
      <w:pPr>
        <w:pStyle w:val="ListParagraph"/>
        <w:numPr>
          <w:ilvl w:val="0"/>
          <w:numId w:val="16"/>
        </w:numPr>
        <w:spacing w:before="240" w:after="360" w:line="480" w:lineRule="auto"/>
        <w:ind w:left="851" w:hanging="284"/>
        <w:jc w:val="both"/>
        <w:outlineLvl w:val="0"/>
        <w:rPr>
          <w:rFonts w:ascii="Times New Roman" w:hAnsi="Times New Roman" w:cs="Times New Roman"/>
          <w:color w:val="1D1B11" w:themeColor="background2" w:themeShade="1A"/>
          <w:sz w:val="24"/>
          <w:szCs w:val="24"/>
          <w:lang w:val="sv-SE"/>
        </w:rPr>
      </w:pPr>
      <w:r w:rsidRPr="00CD1217">
        <w:rPr>
          <w:rFonts w:ascii="Times New Roman" w:hAnsi="Times New Roman" w:cs="Times New Roman"/>
          <w:color w:val="1D1B11" w:themeColor="background2" w:themeShade="1A"/>
          <w:sz w:val="24"/>
          <w:szCs w:val="24"/>
        </w:rPr>
        <w:t>Dokumentasi</w:t>
      </w:r>
      <w:r>
        <w:rPr>
          <w:rFonts w:ascii="Times New Roman" w:hAnsi="Times New Roman" w:cs="Times New Roman"/>
          <w:color w:val="1D1B11" w:themeColor="background2" w:themeShade="1A"/>
          <w:sz w:val="24"/>
          <w:szCs w:val="24"/>
        </w:rPr>
        <w:t xml:space="preserve"> </w:t>
      </w:r>
      <w:r w:rsidRPr="00CD1217">
        <w:rPr>
          <w:rFonts w:ascii="Times New Roman" w:hAnsi="Times New Roman" w:cs="Times New Roman"/>
          <w:color w:val="1D1B11" w:themeColor="background2" w:themeShade="1A"/>
          <w:sz w:val="24"/>
          <w:szCs w:val="24"/>
        </w:rPr>
        <w:t xml:space="preserve">adalah salah satu teknik pengumpulan data dengan </w:t>
      </w:r>
      <w:proofErr w:type="gramStart"/>
      <w:r w:rsidRPr="00CD1217">
        <w:rPr>
          <w:rFonts w:ascii="Times New Roman" w:hAnsi="Times New Roman" w:cs="Times New Roman"/>
          <w:color w:val="1D1B11" w:themeColor="background2" w:themeShade="1A"/>
          <w:sz w:val="24"/>
          <w:szCs w:val="24"/>
        </w:rPr>
        <w:t>cara</w:t>
      </w:r>
      <w:proofErr w:type="gramEnd"/>
      <w:r w:rsidRPr="00CD1217">
        <w:rPr>
          <w:rFonts w:ascii="Times New Roman" w:hAnsi="Times New Roman" w:cs="Times New Roman"/>
          <w:color w:val="1D1B11" w:themeColor="background2" w:themeShade="1A"/>
          <w:sz w:val="24"/>
          <w:szCs w:val="24"/>
        </w:rPr>
        <w:t xml:space="preserve">     merekam semua kegiatan dalam pembelajaran yang dapat dijadikan sebagai bukti bahwa penelitian benar-benar telah dilaksanakan.</w:t>
      </w:r>
    </w:p>
    <w:p w:rsidR="00CD1217" w:rsidRPr="00E8753F" w:rsidRDefault="00CD1217" w:rsidP="00CD1217">
      <w:pPr>
        <w:pStyle w:val="ListParagraph"/>
        <w:spacing w:before="240" w:after="360" w:line="480" w:lineRule="auto"/>
        <w:ind w:left="851"/>
        <w:jc w:val="both"/>
        <w:outlineLvl w:val="0"/>
        <w:rPr>
          <w:rFonts w:ascii="Times New Roman" w:hAnsi="Times New Roman" w:cs="Times New Roman"/>
          <w:color w:val="1D1B11" w:themeColor="background2" w:themeShade="1A"/>
          <w:sz w:val="24"/>
          <w:szCs w:val="24"/>
          <w:lang w:val="sv-SE"/>
        </w:rPr>
      </w:pPr>
    </w:p>
    <w:p w:rsidR="00E57CD9" w:rsidRPr="00566C68" w:rsidRDefault="00E57CD9" w:rsidP="00E57CD9">
      <w:pPr>
        <w:pStyle w:val="ListParagraph"/>
        <w:numPr>
          <w:ilvl w:val="3"/>
          <w:numId w:val="7"/>
        </w:numPr>
        <w:spacing w:before="240" w:after="360" w:line="480" w:lineRule="auto"/>
        <w:ind w:left="426"/>
        <w:jc w:val="both"/>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Teknik analisis data</w:t>
      </w:r>
    </w:p>
    <w:p w:rsidR="00BD4C31" w:rsidRDefault="00E57CD9" w:rsidP="00E57CD9">
      <w:pPr>
        <w:pStyle w:val="ListParagraph"/>
        <w:spacing w:line="480" w:lineRule="auto"/>
        <w:ind w:left="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          </w:t>
      </w:r>
      <w:r w:rsidR="00D27DB0" w:rsidRPr="00566C68">
        <w:rPr>
          <w:rFonts w:ascii="Times New Roman" w:hAnsi="Times New Roman" w:cs="Times New Roman"/>
          <w:color w:val="1D1B11" w:themeColor="background2" w:themeShade="1A"/>
          <w:sz w:val="24"/>
          <w:szCs w:val="24"/>
          <w:lang w:val="id-ID"/>
        </w:rPr>
        <w:t xml:space="preserve">Analisis data </w:t>
      </w:r>
      <w:r w:rsidR="00D27DB0" w:rsidRPr="00566C68">
        <w:rPr>
          <w:rFonts w:ascii="Times New Roman" w:hAnsi="Times New Roman" w:cs="Times New Roman"/>
          <w:color w:val="1D1B11" w:themeColor="background2" w:themeShade="1A"/>
          <w:sz w:val="24"/>
          <w:szCs w:val="24"/>
        </w:rPr>
        <w:t xml:space="preserve">yang digunakan adalah analisis data kuantitatif dan kualitatif. Data yang diperoleh berupa tes belajar diolah secara kuantitatif sedangkan hasil observasi aktivitas siswa dan guru diolah dengan menggunakan analisis </w:t>
      </w:r>
      <w:proofErr w:type="gramStart"/>
      <w:r w:rsidR="00D27DB0" w:rsidRPr="00566C68">
        <w:rPr>
          <w:rFonts w:ascii="Times New Roman" w:hAnsi="Times New Roman" w:cs="Times New Roman"/>
          <w:color w:val="1D1B11" w:themeColor="background2" w:themeShade="1A"/>
          <w:sz w:val="24"/>
          <w:szCs w:val="24"/>
        </w:rPr>
        <w:t>data  kualitatif</w:t>
      </w:r>
      <w:proofErr w:type="gramEnd"/>
      <w:r w:rsidR="00D27DB0" w:rsidRPr="00566C68">
        <w:rPr>
          <w:rFonts w:ascii="Times New Roman" w:hAnsi="Times New Roman" w:cs="Times New Roman"/>
          <w:color w:val="1D1B11" w:themeColor="background2" w:themeShade="1A"/>
          <w:sz w:val="24"/>
          <w:szCs w:val="24"/>
        </w:rPr>
        <w:t xml:space="preserve"> deskriptif</w:t>
      </w:r>
      <w:r w:rsidRPr="00566C68">
        <w:rPr>
          <w:rFonts w:ascii="Times New Roman" w:hAnsi="Times New Roman" w:cs="Times New Roman"/>
          <w:color w:val="1D1B11" w:themeColor="background2" w:themeShade="1A"/>
          <w:sz w:val="24"/>
          <w:szCs w:val="24"/>
        </w:rPr>
        <w:t>. Penafsiran data proses pembelajaran aspek guru dan siswa digunakan acuan sesuai dengan:</w:t>
      </w:r>
    </w:p>
    <w:p w:rsidR="00E57CD9" w:rsidRPr="00566C68" w:rsidRDefault="00E57CD9" w:rsidP="00E57CD9">
      <w:pPr>
        <w:pStyle w:val="ListParagraph"/>
        <w:numPr>
          <w:ilvl w:val="2"/>
          <w:numId w:val="17"/>
        </w:numPr>
        <w:tabs>
          <w:tab w:val="clear" w:pos="2340"/>
          <w:tab w:val="num" w:pos="567"/>
        </w:tabs>
        <w:spacing w:line="480" w:lineRule="auto"/>
        <w:ind w:left="426"/>
        <w:jc w:val="both"/>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rPr>
        <w:t xml:space="preserve">Tes </w:t>
      </w:r>
    </w:p>
    <w:p w:rsidR="00E57CD9" w:rsidRPr="00566C68" w:rsidRDefault="00E57CD9" w:rsidP="00E57CD9">
      <w:pPr>
        <w:pStyle w:val="ListParagraph"/>
        <w:spacing w:line="480" w:lineRule="auto"/>
        <w:ind w:left="426"/>
        <w:jc w:val="both"/>
        <w:rPr>
          <w:rFonts w:ascii="Times New Roman" w:eastAsiaTheme="minorEastAsia" w:hAnsi="Times New Roman" w:cs="Times New Roman"/>
          <w:color w:val="1D1B11" w:themeColor="background2" w:themeShade="1A"/>
          <w:sz w:val="28"/>
          <w:szCs w:val="28"/>
        </w:rPr>
      </w:pPr>
      <w:r w:rsidRPr="00566C68">
        <w:rPr>
          <w:rFonts w:ascii="Times New Roman" w:hAnsi="Times New Roman" w:cs="Times New Roman"/>
          <w:color w:val="1D1B11" w:themeColor="background2" w:themeShade="1A"/>
          <w:sz w:val="24"/>
          <w:szCs w:val="24"/>
        </w:rPr>
        <w:t xml:space="preserve">Dalam mengolah data yang berasal dari tes yang diberikan kepada siswa, menggunakan acuan:        =  </w:t>
      </w:r>
      <m:oMath>
        <m:f>
          <m:fPr>
            <m:ctrlPr>
              <w:rPr>
                <w:rFonts w:ascii="Cambria Math" w:hAnsi="Cambria Math" w:cs="Times New Roman"/>
                <w:color w:val="1D1B11" w:themeColor="background2" w:themeShade="1A"/>
                <w:sz w:val="24"/>
                <w:szCs w:val="28"/>
              </w:rPr>
            </m:ctrlPr>
          </m:fPr>
          <m:num>
            <m:r>
              <m:rPr>
                <m:sty m:val="p"/>
              </m:rPr>
              <w:rPr>
                <w:rFonts w:ascii="Cambria Math" w:hAnsi="Cambria Math" w:cs="Times New Roman"/>
                <w:color w:val="1D1B11" w:themeColor="background2" w:themeShade="1A"/>
                <w:sz w:val="24"/>
                <w:szCs w:val="28"/>
              </w:rPr>
              <m:t xml:space="preserve">skor  siswa </m:t>
            </m:r>
          </m:num>
          <m:den>
            <m:r>
              <m:rPr>
                <m:sty m:val="p"/>
              </m:rPr>
              <w:rPr>
                <w:rFonts w:ascii="Cambria Math" w:hAnsi="Cambria Math" w:cs="Times New Roman"/>
                <w:color w:val="1D1B11" w:themeColor="background2" w:themeShade="1A"/>
                <w:sz w:val="24"/>
                <w:szCs w:val="28"/>
              </w:rPr>
              <m:t xml:space="preserve">skor total </m:t>
            </m:r>
          </m:den>
        </m:f>
        <m:r>
          <w:rPr>
            <w:rFonts w:ascii="Cambria Math" w:hAnsi="Cambria Math" w:cs="Times New Roman"/>
            <w:color w:val="1D1B11" w:themeColor="background2" w:themeShade="1A"/>
            <w:sz w:val="24"/>
            <w:szCs w:val="28"/>
          </w:rPr>
          <m:t>x100………Arikunto (2006: 58)</m:t>
        </m:r>
      </m:oMath>
    </w:p>
    <w:p w:rsidR="00E57CD9" w:rsidRPr="00566C68" w:rsidRDefault="00E57CD9" w:rsidP="00E57CD9">
      <w:pPr>
        <w:pStyle w:val="ListParagraph"/>
        <w:numPr>
          <w:ilvl w:val="2"/>
          <w:numId w:val="17"/>
        </w:numPr>
        <w:tabs>
          <w:tab w:val="clear" w:pos="2340"/>
          <w:tab w:val="num" w:pos="567"/>
        </w:tabs>
        <w:spacing w:line="480" w:lineRule="auto"/>
        <w:ind w:left="426"/>
        <w:jc w:val="both"/>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rPr>
        <w:lastRenderedPageBreak/>
        <w:t xml:space="preserve">observasi </w:t>
      </w:r>
    </w:p>
    <w:p w:rsidR="00E57CD9" w:rsidRPr="00566C68" w:rsidRDefault="00E57CD9" w:rsidP="00E57CD9">
      <w:pPr>
        <w:pStyle w:val="ListParagraph"/>
        <w:spacing w:line="480" w:lineRule="auto"/>
        <w:ind w:left="426"/>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untuk</w:t>
      </w:r>
      <w:proofErr w:type="gramEnd"/>
      <w:r w:rsidRPr="00566C68">
        <w:rPr>
          <w:rFonts w:ascii="Times New Roman" w:hAnsi="Times New Roman" w:cs="Times New Roman"/>
          <w:color w:val="1D1B11" w:themeColor="background2" w:themeShade="1A"/>
          <w:sz w:val="24"/>
          <w:szCs w:val="24"/>
        </w:rPr>
        <w:t xml:space="preserve"> menganalisis data yang diperoleh dengan teknik observasi baik dari aspek guru maupun aspek s</w:t>
      </w:r>
      <w:r w:rsidR="00D27DB0" w:rsidRPr="00566C68">
        <w:rPr>
          <w:rFonts w:ascii="Times New Roman" w:hAnsi="Times New Roman" w:cs="Times New Roman"/>
          <w:color w:val="1D1B11" w:themeColor="background2" w:themeShade="1A"/>
          <w:sz w:val="24"/>
          <w:szCs w:val="24"/>
        </w:rPr>
        <w:t>iswa</w:t>
      </w:r>
    </w:p>
    <w:p w:rsidR="00E57CD9" w:rsidRPr="00566C68" w:rsidRDefault="00E57CD9" w:rsidP="00E57CD9">
      <w:pPr>
        <w:pStyle w:val="ListParagraph"/>
        <w:numPr>
          <w:ilvl w:val="3"/>
          <w:numId w:val="7"/>
        </w:numPr>
        <w:spacing w:after="0" w:line="480" w:lineRule="auto"/>
        <w:ind w:left="284"/>
        <w:jc w:val="both"/>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Prosedur penelitian</w:t>
      </w:r>
    </w:p>
    <w:p w:rsidR="00E57CD9" w:rsidRPr="00566C68" w:rsidRDefault="00E57CD9" w:rsidP="00D27DB0">
      <w:pPr>
        <w:pStyle w:val="ListParagraph"/>
        <w:numPr>
          <w:ilvl w:val="0"/>
          <w:numId w:val="43"/>
        </w:numPr>
        <w:spacing w:after="0" w:line="480" w:lineRule="auto"/>
        <w:ind w:left="36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Gambaran Pelaksanaan Siklus I</w:t>
      </w:r>
    </w:p>
    <w:p w:rsidR="00E57CD9" w:rsidRPr="00566C68" w:rsidRDefault="00E57CD9" w:rsidP="00E57CD9">
      <w:pPr>
        <w:pStyle w:val="ListParagraph"/>
        <w:numPr>
          <w:ilvl w:val="0"/>
          <w:numId w:val="27"/>
        </w:numPr>
        <w:spacing w:line="480" w:lineRule="auto"/>
        <w:ind w:left="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Perencanaan</w:t>
      </w:r>
    </w:p>
    <w:p w:rsidR="00E57CD9" w:rsidRPr="00566C68" w:rsidRDefault="00E57CD9" w:rsidP="00E57CD9">
      <w:pPr>
        <w:pStyle w:val="ListParagraph"/>
        <w:spacing w:line="480" w:lineRule="auto"/>
        <w:ind w:left="108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Kegiatan yang dilakukan dalam tahap perencanaan ini adalah:</w:t>
      </w:r>
    </w:p>
    <w:p w:rsidR="00E57CD9" w:rsidRPr="00566C68" w:rsidRDefault="00E57CD9" w:rsidP="00E57CD9">
      <w:pPr>
        <w:pStyle w:val="ListParagraph"/>
        <w:numPr>
          <w:ilvl w:val="0"/>
          <w:numId w:val="35"/>
        </w:numPr>
        <w:tabs>
          <w:tab w:val="clear" w:pos="3240"/>
        </w:tabs>
        <w:spacing w:line="480" w:lineRule="auto"/>
        <w:ind w:left="108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Menelaah kurikulum Tingkat Satuan Pendidikan (KTSP 2006) untuk kelas IV sekolah dasar.</w:t>
      </w:r>
    </w:p>
    <w:p w:rsidR="00E57CD9" w:rsidRPr="00566C68" w:rsidRDefault="00E57CD9" w:rsidP="00E57CD9">
      <w:pPr>
        <w:pStyle w:val="ListParagraph"/>
        <w:numPr>
          <w:ilvl w:val="0"/>
          <w:numId w:val="35"/>
        </w:numPr>
        <w:tabs>
          <w:tab w:val="clear" w:pos="3240"/>
        </w:tabs>
        <w:spacing w:line="480" w:lineRule="auto"/>
        <w:ind w:left="108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Membuat Rencana Pelaksanaan Pembelajaran (RPP) </w:t>
      </w:r>
    </w:p>
    <w:p w:rsidR="00E57CD9" w:rsidRPr="00566C68" w:rsidRDefault="00E57CD9" w:rsidP="00E57CD9">
      <w:pPr>
        <w:pStyle w:val="ListParagraph"/>
        <w:numPr>
          <w:ilvl w:val="0"/>
          <w:numId w:val="35"/>
        </w:numPr>
        <w:tabs>
          <w:tab w:val="clear" w:pos="3240"/>
        </w:tabs>
        <w:spacing w:line="480" w:lineRule="auto"/>
        <w:ind w:left="108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Membuat lembar observasi guru dan siswa untuk melihat bagaimana suasana belajar mengajar ketika metode inkuiri dilaksanakan</w:t>
      </w:r>
    </w:p>
    <w:p w:rsidR="00E57CD9" w:rsidRPr="00566C68" w:rsidRDefault="00E57CD9" w:rsidP="00E57CD9">
      <w:pPr>
        <w:pStyle w:val="ListParagraph"/>
        <w:numPr>
          <w:ilvl w:val="0"/>
          <w:numId w:val="35"/>
        </w:numPr>
        <w:tabs>
          <w:tab w:val="clear" w:pos="3240"/>
        </w:tabs>
        <w:spacing w:line="480" w:lineRule="auto"/>
        <w:ind w:left="108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Membuat LKS untuk melihat apakah materi IPA telah dikuasai oleh siswa</w:t>
      </w:r>
    </w:p>
    <w:p w:rsidR="00A950E1" w:rsidRPr="00566C68" w:rsidRDefault="00E57CD9" w:rsidP="00642595">
      <w:pPr>
        <w:pStyle w:val="ListParagraph"/>
        <w:numPr>
          <w:ilvl w:val="0"/>
          <w:numId w:val="35"/>
        </w:numPr>
        <w:tabs>
          <w:tab w:val="clear" w:pos="3240"/>
        </w:tabs>
        <w:spacing w:line="480" w:lineRule="auto"/>
        <w:ind w:left="108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Membuat alat evaluasi untuk setiap siklus</w:t>
      </w:r>
      <w:r w:rsidR="00566C68">
        <w:rPr>
          <w:rFonts w:ascii="Times New Roman" w:hAnsi="Times New Roman" w:cs="Times New Roman"/>
          <w:color w:val="1D1B11" w:themeColor="background2" w:themeShade="1A"/>
          <w:sz w:val="24"/>
          <w:szCs w:val="24"/>
        </w:rPr>
        <w:t>.</w:t>
      </w:r>
      <w:r w:rsidRPr="00566C68">
        <w:rPr>
          <w:rFonts w:ascii="Times New Roman" w:hAnsi="Times New Roman" w:cs="Times New Roman"/>
          <w:color w:val="1D1B11" w:themeColor="background2" w:themeShade="1A"/>
          <w:sz w:val="24"/>
          <w:szCs w:val="24"/>
        </w:rPr>
        <w:t xml:space="preserve"> </w:t>
      </w:r>
    </w:p>
    <w:p w:rsidR="00E57CD9" w:rsidRPr="00566C68" w:rsidRDefault="00E57CD9" w:rsidP="00E57CD9">
      <w:pPr>
        <w:pStyle w:val="ListParagraph"/>
        <w:numPr>
          <w:ilvl w:val="0"/>
          <w:numId w:val="27"/>
        </w:numPr>
        <w:spacing w:line="480" w:lineRule="auto"/>
        <w:ind w:left="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Pelaksanaan tindakan</w:t>
      </w:r>
    </w:p>
    <w:p w:rsidR="00E57CD9" w:rsidRPr="00566C68" w:rsidRDefault="00E57CD9" w:rsidP="00E57CD9">
      <w:pPr>
        <w:pStyle w:val="ListParagraph"/>
        <w:numPr>
          <w:ilvl w:val="0"/>
          <w:numId w:val="32"/>
        </w:numPr>
        <w:spacing w:after="0" w:line="360" w:lineRule="auto"/>
        <w:ind w:left="1080"/>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Merumuskan Masalah</w:t>
      </w:r>
    </w:p>
    <w:p w:rsidR="00E57CD9" w:rsidRPr="00566C68" w:rsidRDefault="00E57CD9" w:rsidP="00E57CD9">
      <w:pPr>
        <w:pStyle w:val="ListParagraph"/>
        <w:numPr>
          <w:ilvl w:val="0"/>
          <w:numId w:val="33"/>
        </w:numPr>
        <w:spacing w:after="0" w:line="360" w:lineRule="auto"/>
        <w:ind w:left="144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Guru menyampaikan materi yang akan dipelajari yaitu perubahan wujud benda</w:t>
      </w:r>
    </w:p>
    <w:p w:rsidR="00E57CD9" w:rsidRPr="00566C68" w:rsidRDefault="00E57CD9" w:rsidP="00E57CD9">
      <w:pPr>
        <w:numPr>
          <w:ilvl w:val="0"/>
          <w:numId w:val="33"/>
        </w:numPr>
        <w:spacing w:after="0" w:line="360" w:lineRule="auto"/>
        <w:ind w:left="144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Guru menjelaskan tujuan pembelajaran yaitu mengenai beberapa perubahan wujud benda cair yang meliputi membeku dan menguap</w:t>
      </w:r>
    </w:p>
    <w:p w:rsidR="00E57CD9" w:rsidRPr="00566C68" w:rsidRDefault="00E57CD9" w:rsidP="00E57CD9">
      <w:pPr>
        <w:pStyle w:val="ListParagraph"/>
        <w:numPr>
          <w:ilvl w:val="0"/>
          <w:numId w:val="33"/>
        </w:numPr>
        <w:spacing w:after="0" w:line="360" w:lineRule="auto"/>
        <w:ind w:left="144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Memotivasi siswa agar terlibat pada aktivitas pemecahan masalah yang akan dilakukan</w:t>
      </w:r>
    </w:p>
    <w:p w:rsidR="00E57CD9" w:rsidRPr="00566C68" w:rsidRDefault="00E57CD9" w:rsidP="00E57CD9">
      <w:pPr>
        <w:pStyle w:val="ListParagraph"/>
        <w:numPr>
          <w:ilvl w:val="0"/>
          <w:numId w:val="33"/>
        </w:numPr>
        <w:spacing w:after="0" w:line="360" w:lineRule="auto"/>
        <w:ind w:left="144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lastRenderedPageBreak/>
        <w:t>Mengelola pengetahuan awal yang dimiliki siswa yang erat kaitannya dengan materi perubahan wujud benda cair melalui pengalamannya dalam kehidupan sehari-hari.</w:t>
      </w:r>
    </w:p>
    <w:p w:rsidR="00E57CD9" w:rsidRPr="00566C68" w:rsidRDefault="00E57CD9" w:rsidP="00E57CD9">
      <w:pPr>
        <w:pStyle w:val="ListParagraph"/>
        <w:numPr>
          <w:ilvl w:val="0"/>
          <w:numId w:val="33"/>
        </w:numPr>
        <w:spacing w:after="0" w:line="360" w:lineRule="auto"/>
        <w:ind w:left="144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Memberikan beberapa pertanyaan atau permasalahan yang harus dipecahkan oleh siswa, seperti mengapa ketika kalian memasak air, tiba-tiba muncul angin yang berwarna putih (</w:t>
      </w:r>
      <w:proofErr w:type="gramStart"/>
      <w:r w:rsidRPr="00566C68">
        <w:rPr>
          <w:rFonts w:ascii="Times New Roman" w:hAnsi="Times New Roman" w:cs="Times New Roman"/>
          <w:color w:val="1D1B11" w:themeColor="background2" w:themeShade="1A"/>
          <w:sz w:val="24"/>
          <w:szCs w:val="24"/>
        </w:rPr>
        <w:t>asap</w:t>
      </w:r>
      <w:proofErr w:type="gramEnd"/>
      <w:r w:rsidRPr="00566C68">
        <w:rPr>
          <w:rFonts w:ascii="Times New Roman" w:hAnsi="Times New Roman" w:cs="Times New Roman"/>
          <w:color w:val="1D1B11" w:themeColor="background2" w:themeShade="1A"/>
          <w:sz w:val="24"/>
          <w:szCs w:val="24"/>
        </w:rPr>
        <w:t>).</w:t>
      </w:r>
    </w:p>
    <w:p w:rsidR="00E57CD9" w:rsidRPr="00566C68" w:rsidRDefault="00E57CD9" w:rsidP="00E57CD9">
      <w:pPr>
        <w:pStyle w:val="ListParagraph"/>
        <w:numPr>
          <w:ilvl w:val="0"/>
          <w:numId w:val="32"/>
        </w:numPr>
        <w:spacing w:after="0" w:line="360" w:lineRule="auto"/>
        <w:ind w:left="1080"/>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Mengajukan Hipotesis</w:t>
      </w:r>
    </w:p>
    <w:p w:rsidR="00E57CD9" w:rsidRPr="00566C68" w:rsidRDefault="00E57CD9" w:rsidP="00E57CD9">
      <w:pPr>
        <w:pStyle w:val="ListParagraph"/>
        <w:spacing w:after="0" w:line="360" w:lineRule="auto"/>
        <w:ind w:left="108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Memberi kesempatan kepada setiap siswa untuk mengemukakan pendapatnya mengenai pertanyaan tersebut</w:t>
      </w:r>
    </w:p>
    <w:p w:rsidR="00E57CD9" w:rsidRPr="00566C68" w:rsidRDefault="00E57CD9" w:rsidP="00E57CD9">
      <w:pPr>
        <w:pStyle w:val="ListParagraph"/>
        <w:numPr>
          <w:ilvl w:val="0"/>
          <w:numId w:val="32"/>
        </w:numPr>
        <w:spacing w:after="0" w:line="360" w:lineRule="auto"/>
        <w:ind w:left="108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Mengumpulkan Data</w:t>
      </w:r>
    </w:p>
    <w:p w:rsidR="00E57CD9" w:rsidRPr="00566C68" w:rsidRDefault="00E57CD9" w:rsidP="00E57CD9">
      <w:pPr>
        <w:pStyle w:val="ListParagraph"/>
        <w:numPr>
          <w:ilvl w:val="0"/>
          <w:numId w:val="34"/>
        </w:numPr>
        <w:spacing w:after="0" w:line="360" w:lineRule="auto"/>
        <w:ind w:left="144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Menjelaskan kepada siswa untuk melakukan kegiatan percobaan untuk mengumpulkan data dalam rangka menjawab permasalahan tersebut.</w:t>
      </w:r>
    </w:p>
    <w:p w:rsidR="00E57CD9" w:rsidRPr="00566C68" w:rsidRDefault="00E57CD9" w:rsidP="00E57CD9">
      <w:pPr>
        <w:pStyle w:val="ListParagraph"/>
        <w:numPr>
          <w:ilvl w:val="0"/>
          <w:numId w:val="34"/>
        </w:numPr>
        <w:spacing w:after="0" w:line="360" w:lineRule="auto"/>
        <w:ind w:left="144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Membagi siswa menjadi beberapa kelompok kecil secara heterogen</w:t>
      </w:r>
    </w:p>
    <w:p w:rsidR="00E57CD9" w:rsidRPr="00566C68" w:rsidRDefault="00E57CD9" w:rsidP="00E57CD9">
      <w:pPr>
        <w:pStyle w:val="ListParagraph"/>
        <w:numPr>
          <w:ilvl w:val="0"/>
          <w:numId w:val="34"/>
        </w:numPr>
        <w:spacing w:after="0" w:line="360" w:lineRule="auto"/>
        <w:ind w:left="144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Menjelaskan alat dan bahan yang </w:t>
      </w:r>
      <w:proofErr w:type="gramStart"/>
      <w:r w:rsidRPr="00566C68">
        <w:rPr>
          <w:rFonts w:ascii="Times New Roman" w:hAnsi="Times New Roman" w:cs="Times New Roman"/>
          <w:color w:val="1D1B11" w:themeColor="background2" w:themeShade="1A"/>
          <w:sz w:val="24"/>
          <w:szCs w:val="24"/>
        </w:rPr>
        <w:t>akan</w:t>
      </w:r>
      <w:proofErr w:type="gramEnd"/>
      <w:r w:rsidRPr="00566C68">
        <w:rPr>
          <w:rFonts w:ascii="Times New Roman" w:hAnsi="Times New Roman" w:cs="Times New Roman"/>
          <w:color w:val="1D1B11" w:themeColor="background2" w:themeShade="1A"/>
          <w:sz w:val="24"/>
          <w:szCs w:val="24"/>
        </w:rPr>
        <w:t xml:space="preserve"> diperlukan dalam percobaan perubahan wujud benda tersebut.</w:t>
      </w:r>
    </w:p>
    <w:p w:rsidR="00E57CD9" w:rsidRPr="00566C68" w:rsidRDefault="00E57CD9" w:rsidP="00E57CD9">
      <w:pPr>
        <w:pStyle w:val="ListParagraph"/>
        <w:numPr>
          <w:ilvl w:val="0"/>
          <w:numId w:val="34"/>
        </w:numPr>
        <w:spacing w:after="0" w:line="360" w:lineRule="auto"/>
        <w:ind w:left="144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Menjelaskan langkah-langkah dari percobaan tersebut kepada setiap kelompok</w:t>
      </w:r>
    </w:p>
    <w:p w:rsidR="00E57CD9" w:rsidRPr="00566C68" w:rsidRDefault="00E57CD9" w:rsidP="00E57CD9">
      <w:pPr>
        <w:pStyle w:val="ListParagraph"/>
        <w:numPr>
          <w:ilvl w:val="0"/>
          <w:numId w:val="34"/>
        </w:numPr>
        <w:spacing w:after="0" w:line="360" w:lineRule="auto"/>
        <w:ind w:left="144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Guru meminta kepada setiap kelompok untuk mengumpulkan informasi yang sesuai melalui observasi dari kegiatan percobaan</w:t>
      </w:r>
    </w:p>
    <w:p w:rsidR="00E57CD9" w:rsidRPr="00566C68" w:rsidRDefault="00E57CD9" w:rsidP="00E57CD9">
      <w:pPr>
        <w:pStyle w:val="ListParagraph"/>
        <w:numPr>
          <w:ilvl w:val="0"/>
          <w:numId w:val="34"/>
        </w:numPr>
        <w:spacing w:after="0" w:line="360" w:lineRule="auto"/>
        <w:ind w:left="144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Membimbing setiap kelompok dalam melakukan percobaan</w:t>
      </w:r>
    </w:p>
    <w:p w:rsidR="00E57CD9" w:rsidRPr="00566C68" w:rsidRDefault="00E57CD9" w:rsidP="00E57CD9">
      <w:pPr>
        <w:pStyle w:val="ListParagraph"/>
        <w:numPr>
          <w:ilvl w:val="0"/>
          <w:numId w:val="34"/>
        </w:numPr>
        <w:spacing w:after="0" w:line="360" w:lineRule="auto"/>
        <w:ind w:left="144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Memberi kesempatan kepada setiap kelompok untuk bertanya jika ada kesulitan dalam melakukan percobaan.</w:t>
      </w:r>
    </w:p>
    <w:p w:rsidR="00E57CD9" w:rsidRPr="00566C68" w:rsidRDefault="00E57CD9" w:rsidP="00E57CD9">
      <w:pPr>
        <w:pStyle w:val="ListParagraph"/>
        <w:numPr>
          <w:ilvl w:val="0"/>
          <w:numId w:val="32"/>
        </w:numPr>
        <w:spacing w:after="0" w:line="360" w:lineRule="auto"/>
        <w:ind w:left="108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Menguji Hipotesis</w:t>
      </w:r>
    </w:p>
    <w:p w:rsidR="00E57CD9" w:rsidRPr="00566C68" w:rsidRDefault="00E57CD9" w:rsidP="00E57CD9">
      <w:pPr>
        <w:pStyle w:val="ListParagraph"/>
        <w:numPr>
          <w:ilvl w:val="5"/>
          <w:numId w:val="14"/>
        </w:numPr>
        <w:spacing w:after="0" w:line="360" w:lineRule="auto"/>
        <w:ind w:left="1418"/>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Memberi kesempatan kepada setiap kelompok untuk mengemukakan hasil percobaannya </w:t>
      </w:r>
      <w:proofErr w:type="gramStart"/>
      <w:r w:rsidRPr="00566C68">
        <w:rPr>
          <w:rFonts w:ascii="Times New Roman" w:hAnsi="Times New Roman" w:cs="Times New Roman"/>
          <w:color w:val="1D1B11" w:themeColor="background2" w:themeShade="1A"/>
          <w:sz w:val="24"/>
          <w:szCs w:val="24"/>
        </w:rPr>
        <w:t>di depan</w:t>
      </w:r>
      <w:proofErr w:type="gramEnd"/>
      <w:r w:rsidRPr="00566C68">
        <w:rPr>
          <w:rFonts w:ascii="Times New Roman" w:hAnsi="Times New Roman" w:cs="Times New Roman"/>
          <w:color w:val="1D1B11" w:themeColor="background2" w:themeShade="1A"/>
          <w:sz w:val="24"/>
          <w:szCs w:val="24"/>
        </w:rPr>
        <w:t xml:space="preserve"> kelas mengenai perubahan wujud benda.</w:t>
      </w:r>
    </w:p>
    <w:p w:rsidR="00566C68" w:rsidRDefault="00E57CD9" w:rsidP="00566C68">
      <w:pPr>
        <w:pStyle w:val="ListParagraph"/>
        <w:numPr>
          <w:ilvl w:val="5"/>
          <w:numId w:val="14"/>
        </w:numPr>
        <w:spacing w:after="0" w:line="360" w:lineRule="auto"/>
        <w:ind w:left="1418"/>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Meminta kepada kelompok lain untuk menanggapi hasil pengumpulan data yang diperoleh kelompok lain.</w:t>
      </w:r>
    </w:p>
    <w:p w:rsidR="00CD1217" w:rsidRDefault="00CD1217" w:rsidP="00CD1217">
      <w:pPr>
        <w:spacing w:after="0" w:line="360" w:lineRule="auto"/>
        <w:jc w:val="both"/>
        <w:rPr>
          <w:rFonts w:ascii="Times New Roman" w:hAnsi="Times New Roman" w:cs="Times New Roman"/>
          <w:color w:val="1D1B11" w:themeColor="background2" w:themeShade="1A"/>
          <w:sz w:val="24"/>
          <w:szCs w:val="24"/>
        </w:rPr>
      </w:pPr>
    </w:p>
    <w:p w:rsidR="00CD1217" w:rsidRPr="00CD1217" w:rsidRDefault="00CD1217" w:rsidP="00CD1217">
      <w:pPr>
        <w:spacing w:after="0" w:line="360" w:lineRule="auto"/>
        <w:jc w:val="both"/>
        <w:rPr>
          <w:rFonts w:ascii="Times New Roman" w:hAnsi="Times New Roman" w:cs="Times New Roman"/>
          <w:color w:val="1D1B11" w:themeColor="background2" w:themeShade="1A"/>
          <w:sz w:val="24"/>
          <w:szCs w:val="24"/>
        </w:rPr>
      </w:pPr>
    </w:p>
    <w:p w:rsidR="00E57CD9" w:rsidRPr="00566C68" w:rsidRDefault="00E57CD9" w:rsidP="00E57CD9">
      <w:pPr>
        <w:pStyle w:val="ListParagraph"/>
        <w:numPr>
          <w:ilvl w:val="0"/>
          <w:numId w:val="27"/>
        </w:numPr>
        <w:spacing w:after="0" w:line="480" w:lineRule="auto"/>
        <w:ind w:left="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lastRenderedPageBreak/>
        <w:t>Observasi</w:t>
      </w:r>
    </w:p>
    <w:p w:rsidR="00E57CD9" w:rsidRPr="00566C68" w:rsidRDefault="00E57CD9" w:rsidP="00E57CD9">
      <w:pPr>
        <w:pStyle w:val="ListParagraph"/>
        <w:spacing w:after="0" w:line="480" w:lineRule="auto"/>
        <w:ind w:left="540" w:firstLine="540"/>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Pada observasi meliputi pengamatan yang dilaksanakan selama kegiatan tindakan berlangsung mulai awal pembelajaran hingga akhir pembelajaran yaitu dengan mengamati aktivitas guru dan siswa sesuai dengan lembar observasi.</w:t>
      </w:r>
      <w:proofErr w:type="gramEnd"/>
      <w:r w:rsidRPr="00566C68">
        <w:rPr>
          <w:rFonts w:ascii="Times New Roman" w:hAnsi="Times New Roman" w:cs="Times New Roman"/>
          <w:color w:val="1D1B11" w:themeColor="background2" w:themeShade="1A"/>
          <w:sz w:val="24"/>
          <w:szCs w:val="24"/>
        </w:rPr>
        <w:t xml:space="preserve"> </w:t>
      </w:r>
    </w:p>
    <w:p w:rsidR="00E57CD9" w:rsidRPr="00566C68" w:rsidRDefault="00E57CD9" w:rsidP="00E57CD9">
      <w:pPr>
        <w:pStyle w:val="ListParagraph"/>
        <w:numPr>
          <w:ilvl w:val="0"/>
          <w:numId w:val="27"/>
        </w:numPr>
        <w:spacing w:after="0" w:line="480" w:lineRule="auto"/>
        <w:ind w:left="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Refleksi </w:t>
      </w:r>
    </w:p>
    <w:p w:rsidR="00FD71FF" w:rsidRPr="00566C68" w:rsidRDefault="00E57CD9" w:rsidP="00FD71FF">
      <w:pPr>
        <w:pStyle w:val="ListParagraph"/>
        <w:spacing w:before="120" w:after="240" w:line="480" w:lineRule="auto"/>
        <w:ind w:left="426" w:firstLine="654"/>
        <w:jc w:val="both"/>
        <w:rPr>
          <w:rFonts w:ascii="Times New Roman" w:eastAsiaTheme="minorEastAsia" w:hAnsi="Times New Roman" w:cs="Times New Roman"/>
          <w:color w:val="1D1B11" w:themeColor="background2" w:themeShade="1A"/>
          <w:sz w:val="24"/>
          <w:szCs w:val="24"/>
        </w:rPr>
      </w:pPr>
      <w:r w:rsidRPr="00566C68">
        <w:rPr>
          <w:rFonts w:ascii="Times New Roman" w:eastAsiaTheme="minorEastAsia" w:hAnsi="Times New Roman" w:cs="Times New Roman"/>
          <w:color w:val="1D1B11" w:themeColor="background2" w:themeShade="1A"/>
          <w:sz w:val="24"/>
          <w:szCs w:val="24"/>
        </w:rPr>
        <w:t xml:space="preserve">Pada tahap ini untuk melihat kekurangan yang terdapat selama proses pembelajaran yaitu pada aspek siswa terdapat pada kegiatan awal yaitu siswa kurang aktif dalam pembelajaran, pada kegiatan inti siswa kurang memperhatikan penjelasan materi, siswa kurang aktif dalam kerja kelompok serta kurang aktif dalam kegiatan diskusi dalam membahas hari pertama, pada kegiatan akhir siswa kurang dapat menarik sebuah kesimpulan terhadap  materi dan kurang megaplikasikan pemahamannya terhadap hasil kerja yang dilakukan. </w:t>
      </w:r>
    </w:p>
    <w:p w:rsidR="00E57CD9" w:rsidRPr="00566C68" w:rsidRDefault="00D27DB0" w:rsidP="00D27DB0">
      <w:pPr>
        <w:pStyle w:val="ListParagraph"/>
        <w:numPr>
          <w:ilvl w:val="0"/>
          <w:numId w:val="43"/>
        </w:numPr>
        <w:spacing w:after="0" w:line="480" w:lineRule="auto"/>
        <w:ind w:left="360"/>
        <w:jc w:val="both"/>
        <w:rPr>
          <w:rFonts w:ascii="Times New Roman" w:eastAsiaTheme="minorEastAsia" w:hAnsi="Times New Roman" w:cs="Times New Roman"/>
          <w:color w:val="1D1B11" w:themeColor="background2" w:themeShade="1A"/>
          <w:sz w:val="24"/>
          <w:szCs w:val="24"/>
        </w:rPr>
      </w:pPr>
      <w:r w:rsidRPr="00566C68">
        <w:rPr>
          <w:rFonts w:ascii="Times New Roman" w:eastAsiaTheme="minorEastAsia" w:hAnsi="Times New Roman" w:cs="Times New Roman"/>
          <w:color w:val="1D1B11" w:themeColor="background2" w:themeShade="1A"/>
          <w:sz w:val="24"/>
          <w:szCs w:val="24"/>
        </w:rPr>
        <w:t>Gambaran Pelaksanaan Siklus II</w:t>
      </w:r>
    </w:p>
    <w:p w:rsidR="00E8753F" w:rsidRPr="00E8753F" w:rsidRDefault="00D27DB0" w:rsidP="00CD1217">
      <w:pPr>
        <w:spacing w:after="0" w:line="480" w:lineRule="auto"/>
        <w:ind w:firstLine="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lang w:val="id-ID"/>
        </w:rPr>
        <w:t>Adapun kegiatan yang dilakukan pada kegiatan II adalah mengulang kegiatan-kegiatan yang telah dilakukan pada siklus I, antara lain :</w:t>
      </w:r>
    </w:p>
    <w:p w:rsidR="00D27DB0" w:rsidRPr="00566C68" w:rsidRDefault="00D27DB0" w:rsidP="00D27DB0">
      <w:pPr>
        <w:numPr>
          <w:ilvl w:val="0"/>
          <w:numId w:val="44"/>
        </w:numPr>
        <w:tabs>
          <w:tab w:val="clear" w:pos="1440"/>
        </w:tabs>
        <w:spacing w:after="0" w:line="480" w:lineRule="auto"/>
        <w:ind w:left="720"/>
        <w:jc w:val="both"/>
        <w:rPr>
          <w:rFonts w:ascii="Times New Roman" w:hAnsi="Times New Roman" w:cs="Times New Roman"/>
          <w:bCs/>
          <w:color w:val="1D1B11" w:themeColor="background2" w:themeShade="1A"/>
          <w:sz w:val="24"/>
          <w:szCs w:val="24"/>
          <w:lang w:val="id-ID"/>
        </w:rPr>
      </w:pPr>
      <w:r w:rsidRPr="00566C68">
        <w:rPr>
          <w:rFonts w:ascii="Times New Roman" w:hAnsi="Times New Roman" w:cs="Times New Roman"/>
          <w:bCs/>
          <w:color w:val="1D1B11" w:themeColor="background2" w:themeShade="1A"/>
          <w:sz w:val="24"/>
          <w:szCs w:val="24"/>
          <w:lang w:val="id-ID"/>
        </w:rPr>
        <w:t>Perencanaan</w:t>
      </w:r>
    </w:p>
    <w:p w:rsidR="00D27DB0" w:rsidRPr="00566C68" w:rsidRDefault="00D27DB0" w:rsidP="00D27DB0">
      <w:pPr>
        <w:spacing w:after="0" w:line="480" w:lineRule="auto"/>
        <w:ind w:left="342" w:firstLine="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lang w:val="id-ID"/>
        </w:rPr>
        <w:t xml:space="preserve">Pada tahap ini, dirumuskan perencanaan siklus II sesuai pelaksanaan siklus pertama dengan menambahkan atau mengurangi bagian-bagian yang dianggap perlu berdasarkan hasil refleksi pada siklus pertama. Selain menelaah kurikulum untuk materi pada siklus II penulis juga tetap mempelajari materi dari berbagai sumber baik dari buku paket maupun dari buku penunjang yang lainnya serta membuat rekaman observasi. </w:t>
      </w:r>
    </w:p>
    <w:p w:rsidR="00D27DB0" w:rsidRPr="00566C68" w:rsidRDefault="00D27DB0" w:rsidP="00D27DB0">
      <w:pPr>
        <w:numPr>
          <w:ilvl w:val="0"/>
          <w:numId w:val="44"/>
        </w:numPr>
        <w:tabs>
          <w:tab w:val="clear" w:pos="1440"/>
        </w:tabs>
        <w:spacing w:after="0" w:line="480" w:lineRule="auto"/>
        <w:ind w:left="720"/>
        <w:jc w:val="both"/>
        <w:rPr>
          <w:rFonts w:ascii="Times New Roman" w:hAnsi="Times New Roman" w:cs="Times New Roman"/>
          <w:bCs/>
          <w:color w:val="1D1B11" w:themeColor="background2" w:themeShade="1A"/>
          <w:sz w:val="24"/>
          <w:szCs w:val="24"/>
          <w:lang w:val="id-ID"/>
        </w:rPr>
      </w:pPr>
      <w:r w:rsidRPr="00566C68">
        <w:rPr>
          <w:rFonts w:ascii="Times New Roman" w:hAnsi="Times New Roman" w:cs="Times New Roman"/>
          <w:bCs/>
          <w:color w:val="1D1B11" w:themeColor="background2" w:themeShade="1A"/>
          <w:sz w:val="24"/>
          <w:szCs w:val="24"/>
          <w:lang w:val="id-ID"/>
        </w:rPr>
        <w:lastRenderedPageBreak/>
        <w:t>Pelaksanaan Tindakan</w:t>
      </w:r>
    </w:p>
    <w:p w:rsidR="00D27DB0" w:rsidRPr="00566C68" w:rsidRDefault="00D27DB0" w:rsidP="00D27DB0">
      <w:pPr>
        <w:spacing w:after="0" w:line="480" w:lineRule="auto"/>
        <w:ind w:left="342" w:firstLine="720"/>
        <w:jc w:val="both"/>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lang w:val="id-ID"/>
        </w:rPr>
        <w:t xml:space="preserve">Langkah-langkah yang diajukan dalam pelaksanaan tindakan ini merupakan penambahan kegiatan pembelajaran pada siklus I, yang mana diharapkan dapat memperbaiki kekurangan yang terdapat pada siklus sebelumnya. Seperti lebih banyak memberikan penyajian materi melalui </w:t>
      </w:r>
      <w:r w:rsidRPr="00566C68">
        <w:rPr>
          <w:rFonts w:ascii="Times New Roman" w:hAnsi="Times New Roman" w:cs="Times New Roman"/>
          <w:color w:val="1D1B11" w:themeColor="background2" w:themeShade="1A"/>
          <w:sz w:val="24"/>
          <w:szCs w:val="24"/>
        </w:rPr>
        <w:t xml:space="preserve">metode inkuiri </w:t>
      </w:r>
      <w:r w:rsidRPr="00566C68">
        <w:rPr>
          <w:rFonts w:ascii="Times New Roman" w:hAnsi="Times New Roman" w:cs="Times New Roman"/>
          <w:color w:val="1D1B11" w:themeColor="background2" w:themeShade="1A"/>
          <w:sz w:val="24"/>
          <w:szCs w:val="24"/>
          <w:lang w:val="id-ID"/>
        </w:rPr>
        <w:t xml:space="preserve">yaitu </w:t>
      </w:r>
      <w:r w:rsidR="00146302">
        <w:rPr>
          <w:rFonts w:ascii="Times New Roman" w:hAnsi="Times New Roman" w:cs="Times New Roman"/>
          <w:color w:val="1D1B11" w:themeColor="background2" w:themeShade="1A"/>
          <w:sz w:val="24"/>
          <w:szCs w:val="24"/>
        </w:rPr>
        <w:t>m</w:t>
      </w:r>
      <w:r w:rsidRPr="00566C68">
        <w:rPr>
          <w:rFonts w:ascii="Times New Roman" w:hAnsi="Times New Roman" w:cs="Times New Roman"/>
          <w:color w:val="1D1B11" w:themeColor="background2" w:themeShade="1A"/>
          <w:sz w:val="24"/>
          <w:szCs w:val="24"/>
        </w:rPr>
        <w:t>etode yang memberi kesempatan kepada siswa untuk terlibat secara aktif dalam proses pembelajaran melalui percobaan maupun  eksperimen</w:t>
      </w:r>
      <w:r w:rsidRPr="00566C68">
        <w:rPr>
          <w:rFonts w:ascii="Times New Roman" w:hAnsi="Times New Roman" w:cs="Times New Roman"/>
          <w:color w:val="1D1B11" w:themeColor="background2" w:themeShade="1A"/>
          <w:sz w:val="24"/>
          <w:szCs w:val="24"/>
          <w:lang w:val="id-ID"/>
        </w:rPr>
        <w:t>. Dalam penyajian bahan pelajaran, selalu diupayakan setiap langkah pendekatan dimulai dari yang sederhana hingga tahap akhir. Setelah penyajian materi siswa diberi kesempatan untuk bertanya tentang hal-hal yang belum dimengerti. Kemudian siswa diberikan latihan soal-soal untuk dikerjakan.</w:t>
      </w:r>
    </w:p>
    <w:p w:rsidR="00D27DB0" w:rsidRPr="00566C68" w:rsidRDefault="00D27DB0" w:rsidP="00D27DB0">
      <w:pPr>
        <w:numPr>
          <w:ilvl w:val="0"/>
          <w:numId w:val="44"/>
        </w:numPr>
        <w:tabs>
          <w:tab w:val="clear" w:pos="1440"/>
        </w:tabs>
        <w:spacing w:after="0" w:line="480" w:lineRule="auto"/>
        <w:ind w:left="720"/>
        <w:jc w:val="both"/>
        <w:rPr>
          <w:rFonts w:ascii="Times New Roman" w:hAnsi="Times New Roman" w:cs="Times New Roman"/>
          <w:bCs/>
          <w:color w:val="1D1B11" w:themeColor="background2" w:themeShade="1A"/>
          <w:sz w:val="24"/>
          <w:szCs w:val="24"/>
          <w:lang w:val="id-ID"/>
        </w:rPr>
      </w:pPr>
      <w:r w:rsidRPr="00566C68">
        <w:rPr>
          <w:rFonts w:ascii="Times New Roman" w:hAnsi="Times New Roman" w:cs="Times New Roman"/>
          <w:bCs/>
          <w:color w:val="1D1B11" w:themeColor="background2" w:themeShade="1A"/>
          <w:sz w:val="24"/>
          <w:szCs w:val="24"/>
          <w:lang w:val="id-ID"/>
        </w:rPr>
        <w:t>Observasi</w:t>
      </w:r>
    </w:p>
    <w:p w:rsidR="00D27DB0" w:rsidRPr="00566C68" w:rsidRDefault="00D27DB0" w:rsidP="00D27DB0">
      <w:pPr>
        <w:spacing w:after="0" w:line="480" w:lineRule="auto"/>
        <w:ind w:left="342" w:firstLine="720"/>
        <w:jc w:val="both"/>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lang w:val="id-ID"/>
        </w:rPr>
        <w:t>Observasi dilakukan pada dasarnya sama dengan siklus pertama                   yaitu dengan cara mengidentifikasikan keadaan siswa selama proses                         belajar mengajar berlangsung dan mencatat pada lembar observasi. Sedangkan informasi hasil belajar diperoleh pada akhir siklus dengan memberikan tes                   bentuk uraian.</w:t>
      </w:r>
    </w:p>
    <w:p w:rsidR="00D27DB0" w:rsidRPr="00566C68" w:rsidRDefault="00D27DB0" w:rsidP="00D27DB0">
      <w:pPr>
        <w:numPr>
          <w:ilvl w:val="0"/>
          <w:numId w:val="44"/>
        </w:numPr>
        <w:tabs>
          <w:tab w:val="clear" w:pos="1440"/>
        </w:tabs>
        <w:spacing w:after="0" w:line="480" w:lineRule="auto"/>
        <w:ind w:left="360" w:firstLine="0"/>
        <w:jc w:val="both"/>
        <w:rPr>
          <w:rFonts w:ascii="Times New Roman" w:hAnsi="Times New Roman" w:cs="Times New Roman"/>
          <w:bCs/>
          <w:color w:val="1D1B11" w:themeColor="background2" w:themeShade="1A"/>
          <w:sz w:val="24"/>
          <w:szCs w:val="24"/>
          <w:lang w:val="id-ID"/>
        </w:rPr>
      </w:pPr>
      <w:r w:rsidRPr="00566C68">
        <w:rPr>
          <w:rFonts w:ascii="Times New Roman" w:hAnsi="Times New Roman" w:cs="Times New Roman"/>
          <w:bCs/>
          <w:color w:val="1D1B11" w:themeColor="background2" w:themeShade="1A"/>
          <w:sz w:val="24"/>
          <w:szCs w:val="24"/>
          <w:lang w:val="id-ID"/>
        </w:rPr>
        <w:t>Refleksi</w:t>
      </w:r>
    </w:p>
    <w:p w:rsidR="00D27DB0" w:rsidRPr="00566C68" w:rsidRDefault="00D27DB0" w:rsidP="00D27DB0">
      <w:pPr>
        <w:spacing w:after="0" w:line="480" w:lineRule="auto"/>
        <w:ind w:left="342" w:firstLine="720"/>
        <w:jc w:val="both"/>
        <w:rPr>
          <w:rFonts w:ascii="Times New Roman" w:eastAsiaTheme="minorEastAsia"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lang w:val="id-ID"/>
        </w:rPr>
        <w:t xml:space="preserve">Pada tahap refleksi umumnya sama dengan apa yang dilakukan                               pada siklus I, pada tahap ini mengamati kelemahan-kelemahan atau kekurangan-kekurangan yang terjadi tentang pembelajaran dengan menerapkan pembelajaran berbasis masalah. Hasil yang didapatkan dalam tahap observasi dikumpulkan dan </w:t>
      </w:r>
      <w:r w:rsidRPr="00566C68">
        <w:rPr>
          <w:rFonts w:ascii="Times New Roman" w:hAnsi="Times New Roman" w:cs="Times New Roman"/>
          <w:color w:val="1D1B11" w:themeColor="background2" w:themeShade="1A"/>
          <w:sz w:val="24"/>
          <w:szCs w:val="24"/>
          <w:lang w:val="id-ID"/>
        </w:rPr>
        <w:lastRenderedPageBreak/>
        <w:t>dianalisis pada tahap ini, demikian pula hasil evaluasi. Dengan pelaksanaan siklus II dapat mencapai hasil yang optimal</w:t>
      </w:r>
      <w:r w:rsidRPr="00566C68">
        <w:rPr>
          <w:rFonts w:ascii="Times New Roman" w:hAnsi="Times New Roman" w:cs="Times New Roman"/>
          <w:color w:val="1D1B11" w:themeColor="background2" w:themeShade="1A"/>
          <w:sz w:val="24"/>
          <w:szCs w:val="24"/>
        </w:rPr>
        <w:t>.</w:t>
      </w:r>
      <w:r w:rsidRPr="00566C68">
        <w:rPr>
          <w:rFonts w:ascii="Times New Roman" w:hAnsi="Times New Roman" w:cs="Times New Roman"/>
          <w:color w:val="1D1B11" w:themeColor="background2" w:themeShade="1A"/>
          <w:sz w:val="24"/>
          <w:szCs w:val="24"/>
          <w:lang w:val="id-ID"/>
        </w:rPr>
        <w:t xml:space="preserve"> </w:t>
      </w:r>
    </w:p>
    <w:p w:rsidR="00E57CD9" w:rsidRPr="00566C68" w:rsidRDefault="00E57CD9" w:rsidP="00E57CD9">
      <w:pPr>
        <w:pStyle w:val="ListParagraph"/>
        <w:numPr>
          <w:ilvl w:val="3"/>
          <w:numId w:val="7"/>
        </w:numPr>
        <w:spacing w:line="480" w:lineRule="auto"/>
        <w:ind w:left="284"/>
        <w:jc w:val="both"/>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Indi</w:t>
      </w:r>
      <w:r w:rsidRPr="00566C68">
        <w:rPr>
          <w:rFonts w:ascii="Times New Roman" w:hAnsi="Times New Roman" w:cs="Times New Roman"/>
          <w:b/>
          <w:color w:val="1D1B11" w:themeColor="background2" w:themeShade="1A"/>
          <w:sz w:val="24"/>
          <w:szCs w:val="24"/>
          <w:lang w:val="id-ID"/>
        </w:rPr>
        <w:t>k</w:t>
      </w:r>
      <w:r w:rsidRPr="00566C68">
        <w:rPr>
          <w:rFonts w:ascii="Times New Roman" w:hAnsi="Times New Roman" w:cs="Times New Roman"/>
          <w:b/>
          <w:color w:val="1D1B11" w:themeColor="background2" w:themeShade="1A"/>
          <w:sz w:val="24"/>
          <w:szCs w:val="24"/>
        </w:rPr>
        <w:t>ator Keberhasilan</w:t>
      </w:r>
    </w:p>
    <w:p w:rsidR="009B0F45" w:rsidRPr="00566C68" w:rsidRDefault="009B0F45" w:rsidP="009B0F45">
      <w:pPr>
        <w:pStyle w:val="ListParagraph"/>
        <w:spacing w:after="0" w:line="480" w:lineRule="auto"/>
        <w:ind w:left="0" w:firstLine="720"/>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Indikator  Keberhasilan</w:t>
      </w:r>
      <w:proofErr w:type="gramEnd"/>
      <w:r w:rsidRPr="00566C68">
        <w:rPr>
          <w:rFonts w:ascii="Times New Roman" w:hAnsi="Times New Roman" w:cs="Times New Roman"/>
          <w:color w:val="1D1B11" w:themeColor="background2" w:themeShade="1A"/>
          <w:sz w:val="24"/>
          <w:szCs w:val="24"/>
        </w:rPr>
        <w:t xml:space="preserve"> Pelaksanaan Pembelajaran</w:t>
      </w:r>
      <w:r w:rsidR="00146302">
        <w:rPr>
          <w:rFonts w:ascii="Times New Roman" w:hAnsi="Times New Roman" w:cs="Times New Roman"/>
          <w:color w:val="1D1B11" w:themeColor="background2" w:themeShade="1A"/>
          <w:sz w:val="24"/>
          <w:szCs w:val="24"/>
        </w:rPr>
        <w:t xml:space="preserve"> IPA dengan mengguna</w:t>
      </w:r>
      <w:r w:rsidRPr="00566C68">
        <w:rPr>
          <w:rFonts w:ascii="Times New Roman" w:hAnsi="Times New Roman" w:cs="Times New Roman"/>
          <w:color w:val="1D1B11" w:themeColor="background2" w:themeShade="1A"/>
          <w:sz w:val="24"/>
          <w:szCs w:val="24"/>
        </w:rPr>
        <w:t>kan metode inkuiri di SD Negeri Maradekaya 2 Kota Makassar apabila tercapai nilai rata-rata tes hasil belajar siswa sesuai standar KKM yaitu 65, Ketuntasan belajar minimal 80%. Demikian pula, didukung loeh peningkatan kualitas proses pembelajaran dan aktivitas belajar siswa dalam mengikuti pembelajaran IPA Melalui Metode Inkuiri.</w:t>
      </w:r>
    </w:p>
    <w:p w:rsidR="00E57CD9" w:rsidRPr="00566C68" w:rsidRDefault="009B0F45" w:rsidP="00E8753F">
      <w:pPr>
        <w:pStyle w:val="ListParagraph"/>
        <w:spacing w:after="0" w:line="360" w:lineRule="auto"/>
        <w:ind w:left="0" w:firstLine="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Kategori hasil belajar siswa diklasifikasikan atas </w:t>
      </w:r>
      <w:proofErr w:type="gramStart"/>
      <w:r w:rsidRPr="00566C68">
        <w:rPr>
          <w:rFonts w:ascii="Times New Roman" w:hAnsi="Times New Roman" w:cs="Times New Roman"/>
          <w:color w:val="1D1B11" w:themeColor="background2" w:themeShade="1A"/>
          <w:sz w:val="24"/>
          <w:szCs w:val="24"/>
        </w:rPr>
        <w:t>5  kategori</w:t>
      </w:r>
      <w:proofErr w:type="gramEnd"/>
      <w:r w:rsidRPr="00566C68">
        <w:rPr>
          <w:rFonts w:ascii="Times New Roman" w:hAnsi="Times New Roman" w:cs="Times New Roman"/>
          <w:color w:val="1D1B11" w:themeColor="background2" w:themeShade="1A"/>
          <w:sz w:val="24"/>
          <w:szCs w:val="24"/>
        </w:rPr>
        <w:t xml:space="preserve"> seperti yang </w:t>
      </w:r>
      <w:r w:rsidR="00E57CD9" w:rsidRPr="00566C68">
        <w:rPr>
          <w:rFonts w:ascii="Times New Roman" w:hAnsi="Times New Roman" w:cs="Times New Roman"/>
          <w:color w:val="1D1B11" w:themeColor="background2" w:themeShade="1A"/>
          <w:sz w:val="24"/>
          <w:szCs w:val="24"/>
        </w:rPr>
        <w:t>diungkapkan Nurkancana (1986: 39) sebagai berikut:</w:t>
      </w:r>
    </w:p>
    <w:tbl>
      <w:tblPr>
        <w:tblStyle w:val="TableGrid"/>
        <w:tblW w:w="0" w:type="auto"/>
        <w:tblInd w:w="828" w:type="dxa"/>
        <w:tblLook w:val="04A0"/>
      </w:tblPr>
      <w:tblGrid>
        <w:gridCol w:w="900"/>
        <w:gridCol w:w="2790"/>
        <w:gridCol w:w="3420"/>
      </w:tblGrid>
      <w:tr w:rsidR="00E57CD9" w:rsidRPr="00566C68" w:rsidTr="00BD4C31">
        <w:trPr>
          <w:trHeight w:val="267"/>
        </w:trPr>
        <w:tc>
          <w:tcPr>
            <w:tcW w:w="900" w:type="dxa"/>
          </w:tcPr>
          <w:p w:rsidR="00E57CD9" w:rsidRPr="00566C68" w:rsidRDefault="00E57CD9" w:rsidP="00BD4C31">
            <w:pPr>
              <w:pStyle w:val="ListParagraph"/>
              <w:spacing w:line="276" w:lineRule="auto"/>
              <w:ind w:left="0"/>
              <w:jc w:val="center"/>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lang w:val="id-ID"/>
              </w:rPr>
              <w:t>No</w:t>
            </w:r>
          </w:p>
        </w:tc>
        <w:tc>
          <w:tcPr>
            <w:tcW w:w="2790" w:type="dxa"/>
          </w:tcPr>
          <w:p w:rsidR="00E57CD9" w:rsidRPr="00566C68" w:rsidRDefault="00E57CD9" w:rsidP="00BD4C31">
            <w:pPr>
              <w:pStyle w:val="ListParagraph"/>
              <w:spacing w:line="276" w:lineRule="auto"/>
              <w:ind w:left="0"/>
              <w:jc w:val="center"/>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lang w:val="id-ID"/>
              </w:rPr>
              <w:t>Tingkat Penguasaan</w:t>
            </w:r>
          </w:p>
        </w:tc>
        <w:tc>
          <w:tcPr>
            <w:tcW w:w="3420" w:type="dxa"/>
          </w:tcPr>
          <w:p w:rsidR="00E57CD9" w:rsidRPr="00566C68" w:rsidRDefault="00E57CD9" w:rsidP="00BD4C31">
            <w:pPr>
              <w:pStyle w:val="ListParagraph"/>
              <w:spacing w:line="276" w:lineRule="auto"/>
              <w:ind w:left="0"/>
              <w:jc w:val="center"/>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lang w:val="id-ID"/>
              </w:rPr>
              <w:t>Kategori</w:t>
            </w:r>
          </w:p>
        </w:tc>
      </w:tr>
      <w:tr w:rsidR="00E57CD9" w:rsidRPr="00566C68" w:rsidTr="00BD4C31">
        <w:trPr>
          <w:trHeight w:val="400"/>
        </w:trPr>
        <w:tc>
          <w:tcPr>
            <w:tcW w:w="900" w:type="dxa"/>
          </w:tcPr>
          <w:p w:rsidR="00E57CD9" w:rsidRPr="00566C68" w:rsidRDefault="00E57CD9" w:rsidP="00BD4C31">
            <w:pPr>
              <w:pStyle w:val="ListParagraph"/>
              <w:spacing w:line="276" w:lineRule="auto"/>
              <w:ind w:left="0"/>
              <w:jc w:val="center"/>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lang w:val="id-ID"/>
              </w:rPr>
              <w:t>1.</w:t>
            </w:r>
          </w:p>
        </w:tc>
        <w:tc>
          <w:tcPr>
            <w:tcW w:w="2790" w:type="dxa"/>
          </w:tcPr>
          <w:p w:rsidR="00E57CD9" w:rsidRPr="00566C68" w:rsidRDefault="00E57CD9" w:rsidP="00BD4C31">
            <w:pPr>
              <w:pStyle w:val="ListParagraph"/>
              <w:spacing w:line="276" w:lineRule="auto"/>
              <w:ind w:left="0"/>
              <w:jc w:val="center"/>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lang w:val="id-ID"/>
              </w:rPr>
              <w:t>90% - 100%</w:t>
            </w:r>
          </w:p>
        </w:tc>
        <w:tc>
          <w:tcPr>
            <w:tcW w:w="3420" w:type="dxa"/>
          </w:tcPr>
          <w:p w:rsidR="00E57CD9" w:rsidRPr="00566C68" w:rsidRDefault="00E57CD9" w:rsidP="00BD4C31">
            <w:pPr>
              <w:pStyle w:val="ListParagraph"/>
              <w:spacing w:line="276" w:lineRule="auto"/>
              <w:ind w:left="0"/>
              <w:jc w:val="center"/>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lang w:val="id-ID"/>
              </w:rPr>
              <w:t>Sangat Tinggi</w:t>
            </w:r>
          </w:p>
        </w:tc>
      </w:tr>
      <w:tr w:rsidR="00E57CD9" w:rsidRPr="00566C68" w:rsidTr="00BD4C31">
        <w:trPr>
          <w:trHeight w:val="311"/>
        </w:trPr>
        <w:tc>
          <w:tcPr>
            <w:tcW w:w="900" w:type="dxa"/>
          </w:tcPr>
          <w:p w:rsidR="00E57CD9" w:rsidRPr="00566C68" w:rsidRDefault="00E57CD9" w:rsidP="00BD4C31">
            <w:pPr>
              <w:pStyle w:val="ListParagraph"/>
              <w:spacing w:line="276" w:lineRule="auto"/>
              <w:ind w:left="0"/>
              <w:jc w:val="center"/>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lang w:val="id-ID"/>
              </w:rPr>
              <w:t>2.</w:t>
            </w:r>
          </w:p>
        </w:tc>
        <w:tc>
          <w:tcPr>
            <w:tcW w:w="2790" w:type="dxa"/>
          </w:tcPr>
          <w:p w:rsidR="00E57CD9" w:rsidRPr="00566C68" w:rsidRDefault="00E57CD9" w:rsidP="00BD4C31">
            <w:pPr>
              <w:pStyle w:val="ListParagraph"/>
              <w:spacing w:line="276" w:lineRule="auto"/>
              <w:ind w:left="0"/>
              <w:jc w:val="center"/>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lang w:val="id-ID"/>
              </w:rPr>
              <w:t>80% - 89%</w:t>
            </w:r>
          </w:p>
        </w:tc>
        <w:tc>
          <w:tcPr>
            <w:tcW w:w="3420" w:type="dxa"/>
          </w:tcPr>
          <w:p w:rsidR="00E57CD9" w:rsidRPr="00566C68" w:rsidRDefault="00E57CD9" w:rsidP="00BD4C31">
            <w:pPr>
              <w:pStyle w:val="ListParagraph"/>
              <w:spacing w:line="276" w:lineRule="auto"/>
              <w:ind w:left="0"/>
              <w:jc w:val="center"/>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lang w:val="id-ID"/>
              </w:rPr>
              <w:t>Tinggi</w:t>
            </w:r>
          </w:p>
        </w:tc>
      </w:tr>
      <w:tr w:rsidR="00E57CD9" w:rsidRPr="00566C68" w:rsidTr="00BD4C31">
        <w:trPr>
          <w:trHeight w:val="430"/>
        </w:trPr>
        <w:tc>
          <w:tcPr>
            <w:tcW w:w="900" w:type="dxa"/>
          </w:tcPr>
          <w:p w:rsidR="00E57CD9" w:rsidRPr="00566C68" w:rsidRDefault="00E57CD9" w:rsidP="00E8753F">
            <w:pPr>
              <w:pStyle w:val="ListParagraph"/>
              <w:ind w:left="0"/>
              <w:jc w:val="center"/>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lang w:val="id-ID"/>
              </w:rPr>
              <w:t>3.</w:t>
            </w:r>
          </w:p>
        </w:tc>
        <w:tc>
          <w:tcPr>
            <w:tcW w:w="2790" w:type="dxa"/>
          </w:tcPr>
          <w:p w:rsidR="00E57CD9" w:rsidRPr="00566C68" w:rsidRDefault="00E57CD9" w:rsidP="00E8753F">
            <w:pPr>
              <w:pStyle w:val="ListParagraph"/>
              <w:ind w:left="0"/>
              <w:jc w:val="center"/>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lang w:val="id-ID"/>
              </w:rPr>
              <w:t>65% - 79%</w:t>
            </w:r>
          </w:p>
        </w:tc>
        <w:tc>
          <w:tcPr>
            <w:tcW w:w="3420" w:type="dxa"/>
          </w:tcPr>
          <w:p w:rsidR="00E57CD9" w:rsidRPr="00566C68" w:rsidRDefault="00E57CD9" w:rsidP="00E8753F">
            <w:pPr>
              <w:pStyle w:val="ListParagraph"/>
              <w:ind w:left="0"/>
              <w:jc w:val="center"/>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lang w:val="id-ID"/>
              </w:rPr>
              <w:t>Sedang</w:t>
            </w:r>
          </w:p>
        </w:tc>
      </w:tr>
      <w:tr w:rsidR="00E57CD9" w:rsidRPr="00566C68" w:rsidTr="00BD4C31">
        <w:trPr>
          <w:trHeight w:val="444"/>
        </w:trPr>
        <w:tc>
          <w:tcPr>
            <w:tcW w:w="900" w:type="dxa"/>
          </w:tcPr>
          <w:p w:rsidR="00E57CD9" w:rsidRPr="00566C68" w:rsidRDefault="00E57CD9" w:rsidP="00E8753F">
            <w:pPr>
              <w:pStyle w:val="ListParagraph"/>
              <w:ind w:left="0"/>
              <w:jc w:val="center"/>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lang w:val="id-ID"/>
              </w:rPr>
              <w:t>4.</w:t>
            </w:r>
          </w:p>
        </w:tc>
        <w:tc>
          <w:tcPr>
            <w:tcW w:w="2790" w:type="dxa"/>
          </w:tcPr>
          <w:p w:rsidR="00E57CD9" w:rsidRPr="00566C68" w:rsidRDefault="00E57CD9" w:rsidP="00E8753F">
            <w:pPr>
              <w:pStyle w:val="ListParagraph"/>
              <w:ind w:left="0"/>
              <w:jc w:val="center"/>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lang w:val="id-ID"/>
              </w:rPr>
              <w:t>55% - 64%</w:t>
            </w:r>
          </w:p>
        </w:tc>
        <w:tc>
          <w:tcPr>
            <w:tcW w:w="3420" w:type="dxa"/>
          </w:tcPr>
          <w:p w:rsidR="00E57CD9" w:rsidRPr="00566C68" w:rsidRDefault="00E57CD9" w:rsidP="00E8753F">
            <w:pPr>
              <w:pStyle w:val="ListParagraph"/>
              <w:ind w:left="0"/>
              <w:jc w:val="center"/>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lang w:val="id-ID"/>
              </w:rPr>
              <w:t>Rendah</w:t>
            </w:r>
          </w:p>
        </w:tc>
      </w:tr>
      <w:tr w:rsidR="00E57CD9" w:rsidRPr="00566C68" w:rsidTr="00BD4C31">
        <w:trPr>
          <w:trHeight w:val="467"/>
        </w:trPr>
        <w:tc>
          <w:tcPr>
            <w:tcW w:w="900" w:type="dxa"/>
          </w:tcPr>
          <w:p w:rsidR="00E57CD9" w:rsidRPr="00566C68" w:rsidRDefault="009B0F45" w:rsidP="00E8753F">
            <w:pPr>
              <w:pStyle w:val="ListParagraph"/>
              <w:ind w:left="0"/>
              <w:jc w:val="center"/>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rPr>
              <w:t xml:space="preserve"> </w:t>
            </w:r>
            <w:r w:rsidR="00E57CD9" w:rsidRPr="00566C68">
              <w:rPr>
                <w:rFonts w:ascii="Times New Roman" w:hAnsi="Times New Roman" w:cs="Times New Roman"/>
                <w:color w:val="1D1B11" w:themeColor="background2" w:themeShade="1A"/>
                <w:sz w:val="24"/>
                <w:szCs w:val="24"/>
                <w:lang w:val="id-ID"/>
              </w:rPr>
              <w:t>5.</w:t>
            </w:r>
          </w:p>
        </w:tc>
        <w:tc>
          <w:tcPr>
            <w:tcW w:w="2790" w:type="dxa"/>
          </w:tcPr>
          <w:p w:rsidR="00E57CD9" w:rsidRPr="00566C68" w:rsidRDefault="00E57CD9" w:rsidP="00E8753F">
            <w:pPr>
              <w:pStyle w:val="ListParagraph"/>
              <w:ind w:left="0"/>
              <w:jc w:val="center"/>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lang w:val="id-ID"/>
              </w:rPr>
              <w:t>0% - 54%</w:t>
            </w:r>
          </w:p>
        </w:tc>
        <w:tc>
          <w:tcPr>
            <w:tcW w:w="3420" w:type="dxa"/>
          </w:tcPr>
          <w:p w:rsidR="00E57CD9" w:rsidRPr="00566C68" w:rsidRDefault="00E57CD9" w:rsidP="00E8753F">
            <w:pPr>
              <w:pStyle w:val="ListParagraph"/>
              <w:ind w:left="0"/>
              <w:jc w:val="center"/>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lang w:val="id-ID"/>
              </w:rPr>
              <w:t>Sangat Rendah</w:t>
            </w:r>
          </w:p>
        </w:tc>
      </w:tr>
    </w:tbl>
    <w:p w:rsidR="00566C68" w:rsidRPr="00E8753F" w:rsidRDefault="00E57CD9" w:rsidP="00E8753F">
      <w:pPr>
        <w:pStyle w:val="ListParagraph"/>
        <w:spacing w:after="0" w:line="240" w:lineRule="auto"/>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Tabel 3.1 Kategori Standar Penilaian</w:t>
      </w:r>
    </w:p>
    <w:p w:rsidR="00CD1217" w:rsidRDefault="00CD1217"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p>
    <w:p w:rsidR="00CD1217" w:rsidRDefault="00CD1217"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p>
    <w:p w:rsidR="00CD1217" w:rsidRDefault="00CD1217"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p>
    <w:p w:rsidR="00CD1217" w:rsidRDefault="00CD1217"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p>
    <w:p w:rsidR="00CD1217" w:rsidRDefault="00CD1217"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p>
    <w:p w:rsidR="00CD1217" w:rsidRDefault="00CD1217"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p>
    <w:p w:rsidR="00CD1217" w:rsidRDefault="00CD1217"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p>
    <w:p w:rsidR="00CD1217" w:rsidRDefault="00CD1217"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p>
    <w:p w:rsidR="00CD1217" w:rsidRDefault="00CD1217"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p>
    <w:p w:rsidR="00CD1217" w:rsidRDefault="00CD1217"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p>
    <w:p w:rsidR="00CD1217" w:rsidRDefault="00CD1217"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p>
    <w:p w:rsidR="00CD1217" w:rsidRDefault="00CD1217"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p>
    <w:p w:rsidR="00CD1217" w:rsidRDefault="00CD1217"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p>
    <w:p w:rsidR="00CD1217" w:rsidRDefault="00CD1217"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p>
    <w:p w:rsidR="00E57CD9" w:rsidRPr="00566C68" w:rsidRDefault="0070089C"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r>
        <w:rPr>
          <w:rFonts w:ascii="Times New Roman" w:hAnsi="Times New Roman" w:cs="Times New Roman"/>
          <w:b/>
          <w:noProof/>
          <w:color w:val="1D1B11" w:themeColor="background2" w:themeShade="1A"/>
          <w:sz w:val="24"/>
          <w:szCs w:val="24"/>
        </w:rPr>
        <w:lastRenderedPageBreak/>
        <w:pict>
          <v:rect id="_x0000_s1067" style="position:absolute;left:0;text-align:left;margin-left:381.6pt;margin-top:-44.4pt;width:61.5pt;height:40.5pt;z-index:251673088" stroked="f"/>
        </w:pict>
      </w:r>
      <w:r w:rsidR="00E57CD9" w:rsidRPr="00566C68">
        <w:rPr>
          <w:rFonts w:ascii="Times New Roman" w:hAnsi="Times New Roman" w:cs="Times New Roman"/>
          <w:b/>
          <w:color w:val="1D1B11" w:themeColor="background2" w:themeShade="1A"/>
          <w:sz w:val="24"/>
          <w:szCs w:val="24"/>
        </w:rPr>
        <w:t>BAB IV</w:t>
      </w:r>
    </w:p>
    <w:p w:rsidR="00E57CD9" w:rsidRPr="00566C68" w:rsidRDefault="00E57CD9"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p>
    <w:p w:rsidR="00E57CD9" w:rsidRPr="00566C68" w:rsidRDefault="00E57CD9"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HASIL PENELITIAN DAN PEMBAHASAN</w:t>
      </w:r>
    </w:p>
    <w:p w:rsidR="00E57CD9" w:rsidRPr="00566C68" w:rsidRDefault="00E57CD9"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p>
    <w:p w:rsidR="00E57CD9" w:rsidRPr="00566C68" w:rsidRDefault="00E57CD9" w:rsidP="00E57CD9">
      <w:pPr>
        <w:tabs>
          <w:tab w:val="left" w:pos="1245"/>
        </w:tabs>
        <w:spacing w:after="0" w:line="240" w:lineRule="auto"/>
        <w:rPr>
          <w:rFonts w:ascii="Times New Roman" w:hAnsi="Times New Roman" w:cs="Times New Roman"/>
          <w:b/>
          <w:color w:val="1D1B11" w:themeColor="background2" w:themeShade="1A"/>
          <w:sz w:val="24"/>
          <w:szCs w:val="24"/>
        </w:rPr>
      </w:pPr>
    </w:p>
    <w:p w:rsidR="00E57CD9" w:rsidRPr="00566C68" w:rsidRDefault="00E57CD9" w:rsidP="00E57CD9">
      <w:pPr>
        <w:pStyle w:val="ListParagraph"/>
        <w:numPr>
          <w:ilvl w:val="0"/>
          <w:numId w:val="28"/>
        </w:numPr>
        <w:spacing w:after="0" w:line="480" w:lineRule="auto"/>
        <w:ind w:left="360"/>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Hasil Penelitian</w:t>
      </w:r>
    </w:p>
    <w:p w:rsidR="00E57CD9" w:rsidRPr="00566C68" w:rsidRDefault="00E57CD9" w:rsidP="00E57CD9">
      <w:pPr>
        <w:pStyle w:val="ListParagraph"/>
        <w:numPr>
          <w:ilvl w:val="0"/>
          <w:numId w:val="29"/>
        </w:numPr>
        <w:spacing w:after="0" w:line="480" w:lineRule="auto"/>
        <w:ind w:left="360"/>
        <w:jc w:val="both"/>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Hasil Penelitian Sebelum Tindakan</w:t>
      </w:r>
    </w:p>
    <w:p w:rsidR="00E57CD9" w:rsidRPr="00566C68" w:rsidRDefault="00E57CD9" w:rsidP="00E57CD9">
      <w:pPr>
        <w:spacing w:after="0" w:line="480" w:lineRule="auto"/>
        <w:ind w:firstLine="71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Sebelum melaksanakan penelitian, pada tanggal 06 agustus 2011 peneliti mengadakan kunjungan pada sekolah yang </w:t>
      </w:r>
      <w:proofErr w:type="gramStart"/>
      <w:r w:rsidRPr="00566C68">
        <w:rPr>
          <w:rFonts w:ascii="Times New Roman" w:hAnsi="Times New Roman" w:cs="Times New Roman"/>
          <w:color w:val="1D1B11" w:themeColor="background2" w:themeShade="1A"/>
          <w:sz w:val="24"/>
          <w:szCs w:val="24"/>
        </w:rPr>
        <w:t>akan</w:t>
      </w:r>
      <w:proofErr w:type="gramEnd"/>
      <w:r w:rsidRPr="00566C68">
        <w:rPr>
          <w:rFonts w:ascii="Times New Roman" w:hAnsi="Times New Roman" w:cs="Times New Roman"/>
          <w:color w:val="1D1B11" w:themeColor="background2" w:themeShade="1A"/>
          <w:sz w:val="24"/>
          <w:szCs w:val="24"/>
        </w:rPr>
        <w:t xml:space="preserve"> dijadikan tempat penelitian. </w:t>
      </w:r>
      <w:proofErr w:type="gramStart"/>
      <w:r w:rsidRPr="00566C68">
        <w:rPr>
          <w:rFonts w:ascii="Times New Roman" w:hAnsi="Times New Roman" w:cs="Times New Roman"/>
          <w:color w:val="1D1B11" w:themeColor="background2" w:themeShade="1A"/>
          <w:sz w:val="24"/>
          <w:szCs w:val="24"/>
        </w:rPr>
        <w:t>Tujuan kunjungan di SD Negeri Maradekaya 2 Kota Makassar yaitu untuk membicarakan rencana penelitian dengan kepala sekolah agar diizinkan untuk melaksanakan penelitian pada sekolah yang dipimpinnnya.</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t>Kepala sekolah memberikan izin peneliti untuk melakukan penelitian pada sekolah tersebut.</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t>Dan  kepala</w:t>
      </w:r>
      <w:proofErr w:type="gramEnd"/>
      <w:r w:rsidRPr="00566C68">
        <w:rPr>
          <w:rFonts w:ascii="Times New Roman" w:hAnsi="Times New Roman" w:cs="Times New Roman"/>
          <w:color w:val="1D1B11" w:themeColor="background2" w:themeShade="1A"/>
          <w:sz w:val="24"/>
          <w:szCs w:val="24"/>
        </w:rPr>
        <w:t xml:space="preserve"> sekolah </w:t>
      </w:r>
      <w:r w:rsidRPr="00566C68">
        <w:rPr>
          <w:rFonts w:ascii="Times New Roman" w:eastAsia="Calibri" w:hAnsi="Times New Roman" w:cs="Times New Roman"/>
          <w:color w:val="1D1B11" w:themeColor="background2" w:themeShade="1A"/>
          <w:sz w:val="24"/>
          <w:szCs w:val="24"/>
          <w:lang w:val="fi-FI"/>
        </w:rPr>
        <w:t xml:space="preserve">mempersilahkan untuk berhubungan langsung dengan guru </w:t>
      </w:r>
      <w:r w:rsidRPr="00566C68">
        <w:rPr>
          <w:rFonts w:ascii="Times New Roman" w:hAnsi="Times New Roman" w:cs="Times New Roman"/>
          <w:color w:val="1D1B11" w:themeColor="background2" w:themeShade="1A"/>
          <w:sz w:val="24"/>
          <w:szCs w:val="24"/>
          <w:lang w:val="fi-FI"/>
        </w:rPr>
        <w:t xml:space="preserve">kelas IV dalam menetapkan jadwal </w:t>
      </w:r>
      <w:r w:rsidRPr="00566C68">
        <w:rPr>
          <w:rFonts w:ascii="Times New Roman" w:eastAsia="Calibri" w:hAnsi="Times New Roman" w:cs="Times New Roman"/>
          <w:color w:val="1D1B11" w:themeColor="background2" w:themeShade="1A"/>
          <w:sz w:val="24"/>
          <w:szCs w:val="24"/>
          <w:lang w:val="fi-FI"/>
        </w:rPr>
        <w:t>rencana pelaksanaan tindakan penelitian</w:t>
      </w:r>
      <w:r w:rsidRPr="00566C68">
        <w:rPr>
          <w:rFonts w:ascii="Times New Roman" w:hAnsi="Times New Roman" w:cs="Times New Roman"/>
          <w:color w:val="1D1B11" w:themeColor="background2" w:themeShade="1A"/>
          <w:sz w:val="24"/>
          <w:szCs w:val="24"/>
        </w:rPr>
        <w:t xml:space="preserve">. Selain itu, untuk mendapatkan hasil yang maksimal peneliti meminta bantuan kepada guru kelas IV atas </w:t>
      </w:r>
      <w:proofErr w:type="gramStart"/>
      <w:r w:rsidRPr="00566C68">
        <w:rPr>
          <w:rFonts w:ascii="Times New Roman" w:hAnsi="Times New Roman" w:cs="Times New Roman"/>
          <w:color w:val="1D1B11" w:themeColor="background2" w:themeShade="1A"/>
          <w:sz w:val="24"/>
          <w:szCs w:val="24"/>
        </w:rPr>
        <w:t>nama</w:t>
      </w:r>
      <w:proofErr w:type="gramEnd"/>
      <w:r w:rsidRPr="00566C68">
        <w:rPr>
          <w:rFonts w:ascii="Times New Roman" w:hAnsi="Times New Roman" w:cs="Times New Roman"/>
          <w:color w:val="1D1B11" w:themeColor="background2" w:themeShade="1A"/>
          <w:sz w:val="24"/>
          <w:szCs w:val="24"/>
        </w:rPr>
        <w:t xml:space="preserve"> ibu Rosnani untuk bertindak sebagai pengajar</w:t>
      </w:r>
    </w:p>
    <w:p w:rsidR="00E57CD9" w:rsidRPr="00566C68" w:rsidRDefault="0070089C" w:rsidP="00E57CD9">
      <w:pPr>
        <w:spacing w:line="480" w:lineRule="auto"/>
        <w:ind w:firstLine="710"/>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rect id="_x0000_s1068" style="position:absolute;left:0;text-align:left;margin-left:164.1pt;margin-top:223.25pt;width:99.75pt;height:37.5pt;z-index:251674112" stroked="f">
            <v:textbox>
              <w:txbxContent>
                <w:p w:rsidR="00BD4C31" w:rsidRDefault="00BD4C31" w:rsidP="00E57CD9">
                  <w:pPr>
                    <w:jc w:val="center"/>
                  </w:pPr>
                  <w:r>
                    <w:t>31</w:t>
                  </w:r>
                </w:p>
              </w:txbxContent>
            </v:textbox>
          </v:rect>
        </w:pict>
      </w:r>
      <w:proofErr w:type="gramStart"/>
      <w:r w:rsidR="00E57CD9" w:rsidRPr="00566C68">
        <w:rPr>
          <w:rFonts w:ascii="Times New Roman" w:hAnsi="Times New Roman" w:cs="Times New Roman"/>
          <w:color w:val="1D1B11" w:themeColor="background2" w:themeShade="1A"/>
          <w:sz w:val="24"/>
          <w:szCs w:val="24"/>
        </w:rPr>
        <w:t>Dalam diskusi tersebut, disepakati bahwa pelaksanaan penelitian dimulai hari senin 08 Agustus 2011 pukul 09.30 – 11.30 Wita.</w:t>
      </w:r>
      <w:proofErr w:type="gramEnd"/>
      <w:r w:rsidR="00E57CD9" w:rsidRPr="00566C68">
        <w:rPr>
          <w:rFonts w:ascii="Times New Roman" w:hAnsi="Times New Roman" w:cs="Times New Roman"/>
          <w:color w:val="1D1B11" w:themeColor="background2" w:themeShade="1A"/>
          <w:sz w:val="24"/>
          <w:szCs w:val="24"/>
        </w:rPr>
        <w:t xml:space="preserve"> </w:t>
      </w:r>
      <w:proofErr w:type="gramStart"/>
      <w:r w:rsidR="00E57CD9" w:rsidRPr="00566C68">
        <w:rPr>
          <w:rFonts w:ascii="Times New Roman" w:hAnsi="Times New Roman" w:cs="Times New Roman"/>
          <w:color w:val="1D1B11" w:themeColor="background2" w:themeShade="1A"/>
          <w:sz w:val="24"/>
          <w:szCs w:val="24"/>
        </w:rPr>
        <w:t>Dalam kesempatan itu pula peneliti memberikan kesempatan kepada guru kelas IV untuk menyerahkan sepenuhnya pembelajaran materi perubahan wujud benda gas.</w:t>
      </w:r>
      <w:proofErr w:type="gramEnd"/>
      <w:r w:rsidR="00E57CD9" w:rsidRPr="00566C68">
        <w:rPr>
          <w:rFonts w:ascii="Times New Roman" w:hAnsi="Times New Roman" w:cs="Times New Roman"/>
          <w:color w:val="1D1B11" w:themeColor="background2" w:themeShade="1A"/>
          <w:sz w:val="24"/>
          <w:szCs w:val="24"/>
        </w:rPr>
        <w:t xml:space="preserve"> </w:t>
      </w:r>
      <w:proofErr w:type="gramStart"/>
      <w:r w:rsidR="00E57CD9" w:rsidRPr="00566C68">
        <w:rPr>
          <w:rFonts w:ascii="Times New Roman" w:hAnsi="Times New Roman" w:cs="Times New Roman"/>
          <w:color w:val="1D1B11" w:themeColor="background2" w:themeShade="1A"/>
          <w:sz w:val="24"/>
          <w:szCs w:val="24"/>
        </w:rPr>
        <w:t xml:space="preserve">Langkah selanjutnya peneliti memberikan persiapan mengajar yakni rencana pelaksanaan pembelajaran pada guru kelas IV untuk diketahui dan dipelajari sebagai dasar untuk menerapkan metode </w:t>
      </w:r>
      <w:r w:rsidR="00E57CD9" w:rsidRPr="00566C68">
        <w:rPr>
          <w:rFonts w:ascii="Times New Roman" w:hAnsi="Times New Roman" w:cs="Times New Roman"/>
          <w:color w:val="1D1B11" w:themeColor="background2" w:themeShade="1A"/>
          <w:sz w:val="24"/>
          <w:szCs w:val="24"/>
        </w:rPr>
        <w:lastRenderedPageBreak/>
        <w:t>inkuiri.</w:t>
      </w:r>
      <w:proofErr w:type="gramEnd"/>
      <w:r w:rsidR="00E57CD9" w:rsidRPr="00566C68">
        <w:rPr>
          <w:rFonts w:ascii="Times New Roman" w:hAnsi="Times New Roman" w:cs="Times New Roman"/>
          <w:color w:val="1D1B11" w:themeColor="background2" w:themeShade="1A"/>
          <w:sz w:val="24"/>
          <w:szCs w:val="24"/>
        </w:rPr>
        <w:t xml:space="preserve"> Hal ini dimaksudkan untuk mengetahui langkah-langkah metode yang </w:t>
      </w:r>
      <w:proofErr w:type="gramStart"/>
      <w:r w:rsidR="00E57CD9" w:rsidRPr="00566C68">
        <w:rPr>
          <w:rFonts w:ascii="Times New Roman" w:hAnsi="Times New Roman" w:cs="Times New Roman"/>
          <w:color w:val="1D1B11" w:themeColor="background2" w:themeShade="1A"/>
          <w:sz w:val="24"/>
          <w:szCs w:val="24"/>
        </w:rPr>
        <w:t>akan</w:t>
      </w:r>
      <w:proofErr w:type="gramEnd"/>
      <w:r w:rsidR="00E57CD9" w:rsidRPr="00566C68">
        <w:rPr>
          <w:rFonts w:ascii="Times New Roman" w:hAnsi="Times New Roman" w:cs="Times New Roman"/>
          <w:color w:val="1D1B11" w:themeColor="background2" w:themeShade="1A"/>
          <w:sz w:val="24"/>
          <w:szCs w:val="24"/>
        </w:rPr>
        <w:t xml:space="preserve"> diajarkan.</w:t>
      </w:r>
    </w:p>
    <w:p w:rsidR="00E57CD9" w:rsidRPr="00566C68" w:rsidRDefault="00E57CD9" w:rsidP="00E57CD9">
      <w:pPr>
        <w:pStyle w:val="ListParagraph"/>
        <w:numPr>
          <w:ilvl w:val="0"/>
          <w:numId w:val="29"/>
        </w:numPr>
        <w:spacing w:after="0" w:line="480" w:lineRule="auto"/>
        <w:ind w:left="360"/>
        <w:jc w:val="both"/>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Hasil Penelitian Setelah Tindakan</w:t>
      </w:r>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Dalam meningkatkan hasil belajar siswa mengenai perubahan wujud benda dengan menerapkan metode inkuiri disajikan dalam 2 siklus 4 kali pertemuan.</w:t>
      </w:r>
      <w:proofErr w:type="gramEnd"/>
      <w:r w:rsidRPr="00566C68">
        <w:rPr>
          <w:rFonts w:ascii="Times New Roman" w:hAnsi="Times New Roman" w:cs="Times New Roman"/>
          <w:color w:val="1D1B11" w:themeColor="background2" w:themeShade="1A"/>
          <w:sz w:val="24"/>
          <w:szCs w:val="24"/>
        </w:rPr>
        <w:t xml:space="preserve"> Dimana untuk tindakan siklus 1 pertemuan 1 yaitu perubahan wujud benda padat dan pertemuan 2 yaitu perubahan wujud benda cair, oleh karena pada tindakan siklus pertama keberhasilan siswa belum sesuai dengan yang diharapkan, maka diulang pada tindakan siklus 2 dengan 2 kali pertemuan,dengan metode yang sama tetapi pokok bahasan yang berbeda, dimana pertemuan 1 yaitu benda cair dapat melarutkan zat tertentu dan pertemuan 2 yaitu perubahan wujud benda gas meskipun dalam pembelajaran perubahan wujud benda dengan menggunakan metode inkuiri  disajikan dalam 2 siklus, namun setiap pertemuan memiliki kerterkaitan yang sangat erat. Adapun perincian setiap tindakan pembelajaran adalah sebagai berikut:</w:t>
      </w:r>
    </w:p>
    <w:p w:rsidR="00E57CD9" w:rsidRPr="00566C68" w:rsidRDefault="00E57CD9" w:rsidP="00E57CD9">
      <w:pPr>
        <w:pStyle w:val="ListParagraph"/>
        <w:numPr>
          <w:ilvl w:val="2"/>
          <w:numId w:val="18"/>
        </w:numPr>
        <w:spacing w:line="480" w:lineRule="auto"/>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Tindakan Siklus I</w:t>
      </w:r>
    </w:p>
    <w:p w:rsidR="00E57CD9" w:rsidRPr="00566C68" w:rsidRDefault="00E57CD9" w:rsidP="00E57CD9">
      <w:pPr>
        <w:pStyle w:val="ListParagraph"/>
        <w:numPr>
          <w:ilvl w:val="0"/>
          <w:numId w:val="30"/>
        </w:numPr>
        <w:tabs>
          <w:tab w:val="clear" w:pos="3240"/>
        </w:tabs>
        <w:spacing w:after="0" w:line="480" w:lineRule="auto"/>
        <w:ind w:left="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Perencanaan Pembelajaran</w:t>
      </w:r>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lang w:val="sv-SE"/>
        </w:rPr>
        <w:t>Perencanaan pembelajaran materi perubahan wujud benda padat pada siklus I dil</w:t>
      </w:r>
      <w:r w:rsidR="00642595" w:rsidRPr="00566C68">
        <w:rPr>
          <w:rFonts w:ascii="Times New Roman" w:hAnsi="Times New Roman" w:cs="Times New Roman"/>
          <w:color w:val="1D1B11" w:themeColor="background2" w:themeShade="1A"/>
          <w:sz w:val="24"/>
          <w:szCs w:val="24"/>
          <w:lang w:val="sv-SE"/>
        </w:rPr>
        <w:t>aksanakan dengan alokasi waktu 2</w:t>
      </w:r>
      <w:r w:rsidRPr="00566C68">
        <w:rPr>
          <w:rFonts w:ascii="Times New Roman" w:hAnsi="Times New Roman" w:cs="Times New Roman"/>
          <w:color w:val="1D1B11" w:themeColor="background2" w:themeShade="1A"/>
          <w:sz w:val="24"/>
          <w:szCs w:val="24"/>
          <w:lang w:val="sv-SE"/>
        </w:rPr>
        <w:t xml:space="preserve"> x 35 menit dengan tiga jam pelajaran. Perencanaan tersebut disusun dan dikembangkan peneliti secara kolaboratif dengan ibu Rosnani sebagai guru kelas IV berupa: (1) rencana pelaksanaan pembelajaran,   </w:t>
      </w:r>
      <w:r w:rsidRPr="00566C68">
        <w:rPr>
          <w:rFonts w:ascii="Times New Roman" w:hAnsi="Times New Roman" w:cs="Times New Roman"/>
          <w:color w:val="1D1B11" w:themeColor="background2" w:themeShade="1A"/>
          <w:sz w:val="24"/>
          <w:szCs w:val="24"/>
          <w:lang w:val="sv-SE"/>
        </w:rPr>
        <w:lastRenderedPageBreak/>
        <w:t xml:space="preserve">(2) lembar kerja siswa dan, (3) tes formatif. </w:t>
      </w:r>
      <w:proofErr w:type="gramStart"/>
      <w:r w:rsidRPr="00566C68">
        <w:rPr>
          <w:rFonts w:ascii="Times New Roman" w:hAnsi="Times New Roman" w:cs="Times New Roman"/>
          <w:color w:val="1D1B11" w:themeColor="background2" w:themeShade="1A"/>
          <w:sz w:val="24"/>
          <w:szCs w:val="24"/>
        </w:rPr>
        <w:t>Perencanaan tersebut disusun dan dikembangkan berdasarkan program semester I.</w:t>
      </w:r>
      <w:proofErr w:type="gramEnd"/>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Berdasarkan masalah yang telah dikemukakan sebelumnya yaitu rendahnya hasil belajar IPA maka untuk menyelesaikan permasalahan tersebut, dalam pelaksanaan pembelajaran tindakan siklus 1 ini, Selanjutnya untuk RPP disusun dua rencana pelaksanaan pembelajaran dengan pokok bahasan perubahan wujud benda dengan materi perubahan wujud benda padat untuk RPP pertemuan I dan perubahan wujud benda cair untuk RPP pertemuan II. </w:t>
      </w:r>
    </w:p>
    <w:p w:rsidR="00E57CD9" w:rsidRPr="00566C68" w:rsidRDefault="00E57CD9" w:rsidP="00E57CD9">
      <w:pPr>
        <w:spacing w:line="480" w:lineRule="auto"/>
        <w:ind w:firstLine="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Berdasarkan materi yang telah ditetapkan, peneliti dan guru secara kolaboratif menetapkan indikator pembelajaran yang hendak dicapai pada tindakan siklus 1 ini yang termuat dalam kurikulum tingkat satuan pendidikan (KTSP) IPA kelas IV yakni “mendeskripsikan hasil percobaan mengenai  perubahan wujud benda”. Untuk membantu siswa mengembangkan kreativitas berfikirnya dalam memahami materi, sehingga tujuan pembelajaran yang diharapkan dapat tercapai, peneliti sebagai pelaksana pembelajaran menyediakan alat dan bahan mengajar yang akan digunakan siswa dalam kegiatan percobaan materi perubahan wujud benda Pada tindakan siklus 1, guru direncanakan melaksanakan pembelajaran dengan 6 langkah metode inkuiri yang termuat dalam tahap kegiatan inti pembelajaran dari 3 tahapan pembelajaran yakni kegiatan awal, kegiatan inti dan</w:t>
      </w:r>
      <w:r w:rsidR="00642595" w:rsidRPr="00566C68">
        <w:rPr>
          <w:rFonts w:ascii="Times New Roman" w:hAnsi="Times New Roman" w:cs="Times New Roman"/>
          <w:color w:val="1D1B11" w:themeColor="background2" w:themeShade="1A"/>
          <w:sz w:val="24"/>
          <w:szCs w:val="24"/>
        </w:rPr>
        <w:t xml:space="preserve"> kegiatan akhir, Alokasi waktu 2</w:t>
      </w:r>
      <w:r w:rsidRPr="00566C68">
        <w:rPr>
          <w:rFonts w:ascii="Times New Roman" w:hAnsi="Times New Roman" w:cs="Times New Roman"/>
          <w:color w:val="1D1B11" w:themeColor="background2" w:themeShade="1A"/>
          <w:sz w:val="24"/>
          <w:szCs w:val="24"/>
        </w:rPr>
        <w:t xml:space="preserve"> x 35 menit. Ketiga langkah metode inkuiri yang diharapkan dapat dilaksanakan guru yakni:</w:t>
      </w:r>
    </w:p>
    <w:p w:rsidR="00E57CD9" w:rsidRPr="00566C68" w:rsidRDefault="00E57CD9" w:rsidP="00E57CD9">
      <w:pPr>
        <w:pStyle w:val="ListParagraph"/>
        <w:numPr>
          <w:ilvl w:val="0"/>
          <w:numId w:val="31"/>
        </w:numPr>
        <w:spacing w:line="480" w:lineRule="auto"/>
        <w:ind w:left="54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lastRenderedPageBreak/>
        <w:t>Kegiatan awal meliputi: langkah untuk membina suasana atau iklim pembelajaran yang efektif sehingga dapat merangsang dan mengajak Siswa untuk berpikir memecahkan masalah.</w:t>
      </w:r>
    </w:p>
    <w:p w:rsidR="00E57CD9" w:rsidRPr="00566C68" w:rsidRDefault="00E57CD9" w:rsidP="00E57CD9">
      <w:pPr>
        <w:pStyle w:val="ListParagraph"/>
        <w:numPr>
          <w:ilvl w:val="0"/>
          <w:numId w:val="31"/>
        </w:numPr>
        <w:spacing w:line="480" w:lineRule="auto"/>
        <w:ind w:left="54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Kegiatan inti meliputi: orientasi, merumuskan masalah, mengajukan hipotesis, mengumpulkan data, menguji hipotesis dan merumuskan kesimpulan.</w:t>
      </w:r>
    </w:p>
    <w:p w:rsidR="00E57CD9" w:rsidRPr="00566C68" w:rsidRDefault="00E57CD9" w:rsidP="00E57CD9">
      <w:pPr>
        <w:pStyle w:val="ListParagraph"/>
        <w:numPr>
          <w:ilvl w:val="0"/>
          <w:numId w:val="31"/>
        </w:numPr>
        <w:spacing w:line="480" w:lineRule="auto"/>
        <w:ind w:left="54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Kegiatan akhir meliputi: refleksi, melakukan penilaian, dan pesan-pesan moral yang berkaitan dengan materi pembelajaran </w:t>
      </w:r>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Pada pertemuan pertama peneliti memberikan LKS dengan tujuan untuk mengetahui tingkat pemahaman siswa terhadap materi perubahan wujud </w:t>
      </w:r>
      <w:proofErr w:type="gramStart"/>
      <w:r w:rsidRPr="00566C68">
        <w:rPr>
          <w:rFonts w:ascii="Times New Roman" w:hAnsi="Times New Roman" w:cs="Times New Roman"/>
          <w:color w:val="1D1B11" w:themeColor="background2" w:themeShade="1A"/>
          <w:sz w:val="24"/>
          <w:szCs w:val="24"/>
        </w:rPr>
        <w:t>benda  pada</w:t>
      </w:r>
      <w:proofErr w:type="gramEnd"/>
      <w:r w:rsidRPr="00566C68">
        <w:rPr>
          <w:rFonts w:ascii="Times New Roman" w:hAnsi="Times New Roman" w:cs="Times New Roman"/>
          <w:color w:val="1D1B11" w:themeColor="background2" w:themeShade="1A"/>
          <w:sz w:val="24"/>
          <w:szCs w:val="24"/>
        </w:rPr>
        <w:t xml:space="preserve"> percobaan yang dilakukan. Selanjutnya pada pertemuan kedua peneliti memberikan LKS dan tes formatif sebagai penilaian proses untuk mengetahui tingkat pemahaman serta kreatifitas berpikir siswa.</w:t>
      </w:r>
    </w:p>
    <w:p w:rsidR="00E57CD9" w:rsidRPr="00566C68" w:rsidRDefault="00E57CD9" w:rsidP="00E57CD9">
      <w:pPr>
        <w:pStyle w:val="ListParagraph"/>
        <w:numPr>
          <w:ilvl w:val="0"/>
          <w:numId w:val="30"/>
        </w:numPr>
        <w:tabs>
          <w:tab w:val="clear" w:pos="3240"/>
        </w:tabs>
        <w:spacing w:after="0" w:line="480" w:lineRule="auto"/>
        <w:ind w:left="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Pelaksanaan tindakan</w:t>
      </w:r>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Pelaksanaan pembelajaran materi perubahan wujud benda gas untuk siklus I pertemuan I mulai dilaksanakan pada hari senin 08 agustus 2011 pukul 09.30 sampai dengan pukul 11.30 Wita.</w:t>
      </w:r>
      <w:proofErr w:type="gramEnd"/>
      <w:r w:rsidRPr="00566C68">
        <w:rPr>
          <w:rFonts w:ascii="Times New Roman" w:hAnsi="Times New Roman" w:cs="Times New Roman"/>
          <w:color w:val="1D1B11" w:themeColor="background2" w:themeShade="1A"/>
          <w:sz w:val="24"/>
          <w:szCs w:val="24"/>
        </w:rPr>
        <w:t xml:space="preserve"> Dengan alokasi waktu 2 x 35 </w:t>
      </w:r>
      <w:proofErr w:type="gramStart"/>
      <w:r w:rsidRPr="00566C68">
        <w:rPr>
          <w:rFonts w:ascii="Times New Roman" w:hAnsi="Times New Roman" w:cs="Times New Roman"/>
          <w:color w:val="1D1B11" w:themeColor="background2" w:themeShade="1A"/>
          <w:sz w:val="24"/>
          <w:szCs w:val="24"/>
        </w:rPr>
        <w:t>menit  untuk</w:t>
      </w:r>
      <w:proofErr w:type="gramEnd"/>
      <w:r w:rsidRPr="00566C68">
        <w:rPr>
          <w:rFonts w:ascii="Times New Roman" w:hAnsi="Times New Roman" w:cs="Times New Roman"/>
          <w:color w:val="1D1B11" w:themeColor="background2" w:themeShade="1A"/>
          <w:sz w:val="24"/>
          <w:szCs w:val="24"/>
        </w:rPr>
        <w:t xml:space="preserve"> 2 jam pelajaran. </w:t>
      </w:r>
      <w:proofErr w:type="gramStart"/>
      <w:r w:rsidRPr="00566C68">
        <w:rPr>
          <w:rFonts w:ascii="Times New Roman" w:hAnsi="Times New Roman" w:cs="Times New Roman"/>
          <w:color w:val="1D1B11" w:themeColor="background2" w:themeShade="1A"/>
          <w:sz w:val="24"/>
          <w:szCs w:val="24"/>
        </w:rPr>
        <w:t>Sedangkan pembelajaran materi perubahan wujud benda cair dilaksanakan pada pertemuan kedua hari jum’at 12 agustus 2011 pukul 07.30 – 09.15 Wita.</w:t>
      </w:r>
      <w:proofErr w:type="gramEnd"/>
      <w:r w:rsidRPr="00566C68">
        <w:rPr>
          <w:rFonts w:ascii="Times New Roman" w:hAnsi="Times New Roman" w:cs="Times New Roman"/>
          <w:color w:val="1D1B11" w:themeColor="background2" w:themeShade="1A"/>
          <w:sz w:val="24"/>
          <w:szCs w:val="24"/>
        </w:rPr>
        <w:t xml:space="preserve"> </w:t>
      </w:r>
    </w:p>
    <w:p w:rsidR="00E57CD9" w:rsidRPr="00566C68" w:rsidRDefault="00E57CD9" w:rsidP="00E57CD9">
      <w:pPr>
        <w:tabs>
          <w:tab w:val="left" w:pos="360"/>
        </w:tabs>
        <w:spacing w:line="480" w:lineRule="auto"/>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ab/>
      </w:r>
      <w:r w:rsidRPr="00566C68">
        <w:rPr>
          <w:rFonts w:ascii="Times New Roman" w:hAnsi="Times New Roman" w:cs="Times New Roman"/>
          <w:color w:val="1D1B11" w:themeColor="background2" w:themeShade="1A"/>
          <w:sz w:val="24"/>
          <w:szCs w:val="24"/>
        </w:rPr>
        <w:tab/>
      </w:r>
      <w:proofErr w:type="gramStart"/>
      <w:r w:rsidRPr="00566C68">
        <w:rPr>
          <w:rFonts w:ascii="Times New Roman" w:hAnsi="Times New Roman" w:cs="Times New Roman"/>
          <w:color w:val="1D1B11" w:themeColor="background2" w:themeShade="1A"/>
          <w:sz w:val="24"/>
          <w:szCs w:val="24"/>
        </w:rPr>
        <w:t>Pada tahap kegiatan awal pembelajaran, guru memulai pembelajaran dengan melaksanakan empat kegiatan.</w:t>
      </w:r>
      <w:proofErr w:type="gramEnd"/>
      <w:r w:rsidRPr="00566C68">
        <w:rPr>
          <w:rFonts w:ascii="Times New Roman" w:hAnsi="Times New Roman" w:cs="Times New Roman"/>
          <w:color w:val="1D1B11" w:themeColor="background2" w:themeShade="1A"/>
          <w:sz w:val="24"/>
          <w:szCs w:val="24"/>
        </w:rPr>
        <w:t xml:space="preserve"> Kegiatan yang dilakukan guru pada tindakan siklus pertama ini yaitu (1) guru mengkondisikan siswa untuk siap belajar IPA seperti </w:t>
      </w:r>
      <w:r w:rsidRPr="00566C68">
        <w:rPr>
          <w:rFonts w:ascii="Times New Roman" w:hAnsi="Times New Roman" w:cs="Times New Roman"/>
          <w:color w:val="1D1B11" w:themeColor="background2" w:themeShade="1A"/>
          <w:sz w:val="24"/>
          <w:szCs w:val="24"/>
        </w:rPr>
        <w:lastRenderedPageBreak/>
        <w:t>merapikan tempat duduk, (2) berdoa bersama, (3) mengecek kehadiran siswa, dan (4) mengadakan apaersepsi dengan mengaitkan materi antara pengetahuan yang dimiliki siswa sebelumnya dalam kehidupan sehari-hari dengan materi yang akan diajarkan yaitu perubahan wujud benda.</w:t>
      </w:r>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lang w:val="fi-FI"/>
        </w:rPr>
      </w:pPr>
      <w:r w:rsidRPr="00566C68">
        <w:rPr>
          <w:rFonts w:ascii="Times New Roman" w:hAnsi="Times New Roman" w:cs="Times New Roman"/>
          <w:color w:val="1D1B11" w:themeColor="background2" w:themeShade="1A"/>
          <w:sz w:val="24"/>
          <w:szCs w:val="24"/>
        </w:rPr>
        <w:t xml:space="preserve">Pada tahap kegiatan inti pembelajaran, guru memulai pembelajaran dengan melaksanakan tahap pertama, kedua, ketiga, keempat, kelima dan keenam dalam metode inkuiri yaitu orientasi, merumuskan masalah, mengajukan hipotesis, mengumpulkan data, menguji hipotesis, dan merumuskan kesimpulan. Kegiatan yang dilakukan dalam keenam tahap ini yaitu (1) menjelaskan tujuan pembelajaran yang akan dicapai, (2) menjelaskan materi pembelajaran yaitu sifat benda cair (3) menjelaskan langkah-langkah metode inkuiri mulai dari langkah merumuskan maslah sampai dengan merumuskan kesimpulan, (4) memotivasi siswa untuk mengikuti pembelajaran dengan baik, (5) menjajaki pengetahuan berfikir siswa dalam mengemukakan pengetahuan awal yang dimilikinya terhadap materi dengan cara tanya jawab terhadap permasalahan. (6) memberi kesempatan kepada setiap siswa untuk mengemukakan pendapatnya masing-masing mengenai pertanyaan tersebut, (7) menjelaskan kepada seluruh siswa bahwa akan melakukan kegiatan percobaan untuk mengumpulkan data dalam rangka menjawab permasalahan, (8) selanjutnya guru membagi siswa menjadi 5 kelompok kecil secara heterogen, dimana setiap kelompok akan melakukan percobaan, (9) Selanjutnya guru meminta kepada setiap kelompok untuk mempersiapkan alat dan bahan yang dibutuhkan selama proses percobaan. Pada </w:t>
      </w:r>
      <w:r w:rsidRPr="00566C68">
        <w:rPr>
          <w:rFonts w:ascii="Times New Roman" w:hAnsi="Times New Roman" w:cs="Times New Roman"/>
          <w:color w:val="1D1B11" w:themeColor="background2" w:themeShade="1A"/>
          <w:sz w:val="24"/>
          <w:szCs w:val="24"/>
        </w:rPr>
        <w:lastRenderedPageBreak/>
        <w:t xml:space="preserve">pelaksanaan percobaan guru membagikan Lembar Kerja Siswa (LKS) kepada setiap kelompok, dalam rangka memudahkan siswa untuk mengetahui langkah-langkah atau kegiatan apa yang harus dilakukan selama percobaan berlangsung, dan juga dengan mengisi LKS agar guru dapat melihat kerjasama siswa dalam menjawab pertanyaan yang ada pada LKS. Selama percobaan berlangsung </w:t>
      </w:r>
      <w:proofErr w:type="gramStart"/>
      <w:r w:rsidRPr="00566C68">
        <w:rPr>
          <w:rFonts w:ascii="Times New Roman" w:hAnsi="Times New Roman" w:cs="Times New Roman"/>
          <w:color w:val="1D1B11" w:themeColor="background2" w:themeShade="1A"/>
          <w:sz w:val="24"/>
          <w:szCs w:val="24"/>
          <w:lang w:val="fi-FI"/>
        </w:rPr>
        <w:t>guru  mengelilingi</w:t>
      </w:r>
      <w:proofErr w:type="gramEnd"/>
      <w:r w:rsidRPr="00566C68">
        <w:rPr>
          <w:rFonts w:ascii="Times New Roman" w:hAnsi="Times New Roman" w:cs="Times New Roman"/>
          <w:color w:val="1D1B11" w:themeColor="background2" w:themeShade="1A"/>
          <w:sz w:val="24"/>
          <w:szCs w:val="24"/>
          <w:lang w:val="fi-FI"/>
        </w:rPr>
        <w:t xml:space="preserve"> setiap kelompok untuk melihat kemajuan hasil kerja siswa. Jika ada kelompok yang mengalami kesulitan, (10) kemudian guru menjelaskan langkah-langkah pelaksanaan percobaan (11) masing-masing kelompok melakukan percobaan serta mendiskusikan permasalahan yang terdapat dalam lembar LKS dan guru </w:t>
      </w:r>
      <w:r w:rsidRPr="00566C68">
        <w:rPr>
          <w:rFonts w:ascii="Times New Roman" w:hAnsi="Times New Roman" w:cs="Times New Roman"/>
          <w:color w:val="1D1B11" w:themeColor="background2" w:themeShade="1A"/>
          <w:sz w:val="24"/>
          <w:szCs w:val="24"/>
        </w:rPr>
        <w:t xml:space="preserve">membimbing siswa untuk mengumpulkan informasi yang sesuai melalui observasi dalam percobaan mengenai perubahan wujud benda, </w:t>
      </w:r>
      <w:r w:rsidRPr="00566C68">
        <w:rPr>
          <w:rFonts w:ascii="Times New Roman" w:hAnsi="Times New Roman" w:cs="Times New Roman"/>
          <w:color w:val="1D1B11" w:themeColor="background2" w:themeShade="1A"/>
          <w:sz w:val="24"/>
          <w:szCs w:val="24"/>
          <w:lang w:val="fi-FI"/>
        </w:rPr>
        <w:t>dengan cara mengajukan pertanyaan  yang dapat membantu  arah kerja kelompok</w:t>
      </w:r>
      <w:r w:rsidRPr="00566C68">
        <w:rPr>
          <w:rFonts w:ascii="Times New Roman" w:hAnsi="Times New Roman" w:cs="Times New Roman"/>
          <w:color w:val="1D1B11" w:themeColor="background2" w:themeShade="1A"/>
          <w:sz w:val="24"/>
          <w:szCs w:val="24"/>
        </w:rPr>
        <w:t xml:space="preserve"> (12) </w:t>
      </w:r>
      <w:r w:rsidRPr="00566C68">
        <w:rPr>
          <w:rFonts w:ascii="Times New Roman" w:hAnsi="Times New Roman" w:cs="Times New Roman"/>
          <w:color w:val="1D1B11" w:themeColor="background2" w:themeShade="1A"/>
          <w:sz w:val="24"/>
          <w:szCs w:val="24"/>
          <w:lang w:val="fi-FI"/>
        </w:rPr>
        <w:t xml:space="preserve">setelah hasil kerja kelompok diselesaikan, maka masing-masing kelompok melaporkan hasil kegiatannya dan kelompok lain memberikan tanggapan, sedangkan guru </w:t>
      </w:r>
      <w:r w:rsidRPr="00566C68">
        <w:rPr>
          <w:rFonts w:ascii="Times New Roman" w:hAnsi="Times New Roman" w:cs="Times New Roman"/>
          <w:color w:val="1D1B11" w:themeColor="background2" w:themeShade="1A"/>
          <w:sz w:val="24"/>
          <w:szCs w:val="24"/>
        </w:rPr>
        <w:t>membimbing siswa untuk menentukan jawaban yang dianggap diterima sesuai dengan informasi yang diperoleh berdasarkan pengumpulan data,</w:t>
      </w:r>
      <w:r w:rsidRPr="00566C68">
        <w:rPr>
          <w:rFonts w:ascii="Times New Roman" w:hAnsi="Times New Roman" w:cs="Times New Roman"/>
          <w:color w:val="1D1B11" w:themeColor="background2" w:themeShade="1A"/>
          <w:sz w:val="24"/>
          <w:szCs w:val="24"/>
          <w:lang w:val="fi-FI"/>
        </w:rPr>
        <w:t xml:space="preserve"> dan (13) selanjutnya melakukan diskusi antar kelompok yang dipandu oleh guru, anggota kelompok lainnya memberikan komentar dan mengkritisi jawaban dari kelompok lain sehingga diperoleh jawaban yang dapat diterima kebenarannya, dan (14)</w:t>
      </w:r>
      <w:r w:rsidRPr="00566C68">
        <w:rPr>
          <w:rFonts w:ascii="Times New Roman" w:hAnsi="Times New Roman" w:cs="Times New Roman"/>
          <w:color w:val="1D1B11" w:themeColor="background2" w:themeShade="1A"/>
          <w:sz w:val="24"/>
          <w:szCs w:val="24"/>
        </w:rPr>
        <w:t xml:space="preserve"> guru memberikan kesempatan kepada siswa untuk menyimpulkan materi secara perkelompok, masing-masing mewakili kelompoknya. </w:t>
      </w:r>
    </w:p>
    <w:p w:rsidR="00E57CD9" w:rsidRPr="00566C68" w:rsidRDefault="00E57CD9" w:rsidP="00E57CD9">
      <w:pPr>
        <w:spacing w:line="480" w:lineRule="auto"/>
        <w:ind w:firstLine="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Sedangkan pada kegiatan akhir pembelajaran guru melaksanakan tiga kegiatan, yaitu: (1) melakukan refleksi, (2) selanjutnya guru melaksanakan peniaian </w:t>
      </w:r>
      <w:r w:rsidRPr="00566C68">
        <w:rPr>
          <w:rFonts w:ascii="Times New Roman" w:hAnsi="Times New Roman" w:cs="Times New Roman"/>
          <w:color w:val="1D1B11" w:themeColor="background2" w:themeShade="1A"/>
          <w:sz w:val="24"/>
          <w:szCs w:val="24"/>
        </w:rPr>
        <w:lastRenderedPageBreak/>
        <w:t xml:space="preserve">secara tertulis untuk mengetahui pemahaman siswa mengenai materi perubahan wujud benda dengan </w:t>
      </w:r>
      <w:proofErr w:type="gramStart"/>
      <w:r w:rsidRPr="00566C68">
        <w:rPr>
          <w:rFonts w:ascii="Times New Roman" w:hAnsi="Times New Roman" w:cs="Times New Roman"/>
          <w:color w:val="1D1B11" w:themeColor="background2" w:themeShade="1A"/>
          <w:sz w:val="24"/>
          <w:szCs w:val="24"/>
        </w:rPr>
        <w:t>cara</w:t>
      </w:r>
      <w:proofErr w:type="gramEnd"/>
      <w:r w:rsidRPr="00566C68">
        <w:rPr>
          <w:rFonts w:ascii="Times New Roman"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lang w:val="fi-FI"/>
        </w:rPr>
        <w:t>guru membagikan lembar tes kepada seluruh siswa sebagai akhir tindakan siklus I, dan (3)</w:t>
      </w:r>
      <w:r w:rsidRPr="00566C68">
        <w:rPr>
          <w:rFonts w:ascii="Times New Roman" w:hAnsi="Times New Roman" w:cs="Times New Roman"/>
          <w:i/>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rPr>
        <w:t>pesan-pesan moral</w:t>
      </w:r>
      <w:r w:rsidRPr="00566C68">
        <w:rPr>
          <w:rFonts w:ascii="Times New Roman" w:hAnsi="Times New Roman" w:cs="Times New Roman"/>
          <w:i/>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rPr>
        <w:t xml:space="preserve">                       </w:t>
      </w:r>
    </w:p>
    <w:p w:rsidR="00E57CD9" w:rsidRPr="00566C68" w:rsidRDefault="00E57CD9" w:rsidP="00E57CD9">
      <w:pPr>
        <w:pStyle w:val="ListParagraph"/>
        <w:spacing w:after="0" w:line="480" w:lineRule="auto"/>
        <w:ind w:left="644"/>
        <w:jc w:val="both"/>
        <w:rPr>
          <w:rFonts w:ascii="Times New Roman" w:hAnsi="Times New Roman" w:cs="Times New Roman"/>
          <w:color w:val="1D1B11" w:themeColor="background2" w:themeShade="1A"/>
          <w:sz w:val="24"/>
          <w:szCs w:val="24"/>
        </w:rPr>
      </w:pPr>
    </w:p>
    <w:p w:rsidR="00E57CD9" w:rsidRPr="00566C68" w:rsidRDefault="00E57CD9" w:rsidP="00E57CD9">
      <w:pPr>
        <w:pStyle w:val="ListParagraph"/>
        <w:numPr>
          <w:ilvl w:val="0"/>
          <w:numId w:val="30"/>
        </w:numPr>
        <w:tabs>
          <w:tab w:val="clear" w:pos="3240"/>
        </w:tabs>
        <w:spacing w:after="0" w:line="480" w:lineRule="auto"/>
        <w:ind w:left="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Observasi </w:t>
      </w:r>
    </w:p>
    <w:p w:rsidR="00E57CD9" w:rsidRPr="00566C68" w:rsidRDefault="00E57CD9" w:rsidP="00E57CD9">
      <w:pPr>
        <w:pStyle w:val="ListParagraph"/>
        <w:spacing w:after="0" w:line="480" w:lineRule="auto"/>
        <w:ind w:left="0" w:right="49" w:firstLine="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Temuan penelitian tentang keberhasilan guru menggunakan metode inkuiri dalam pembelajaran perubahan wujud benda, pada tindakan siklus 1 menunjukkan bahwa, dari 20 indikator yang direncanakan dapat dilaksanakan diperoleh rata-rata pencapaian indikator dengan kualifikasi kurang (K) secara rinci pencapaian indikator yang mendapat skor 4 sebanyak 2 (10%), skor 3 sebanyak10 (50%), dan skor 2 sebanyak 8 (40%)</w:t>
      </w:r>
      <w:r w:rsidRPr="00566C68">
        <w:rPr>
          <w:rFonts w:ascii="Times New Roman" w:eastAsia="Calibri" w:hAnsi="Times New Roman" w:cs="Times New Roman"/>
          <w:color w:val="1D1B11" w:themeColor="background2" w:themeShade="1A"/>
          <w:sz w:val="24"/>
          <w:szCs w:val="24"/>
        </w:rPr>
        <w:t xml:space="preserve"> dapat dilihat pada lampiran 4</w:t>
      </w:r>
      <w:r w:rsidRPr="00566C68">
        <w:rPr>
          <w:rFonts w:ascii="Times New Roman" w:hAnsi="Times New Roman" w:cs="Times New Roman"/>
          <w:color w:val="1D1B11" w:themeColor="background2" w:themeShade="1A"/>
          <w:sz w:val="24"/>
          <w:szCs w:val="24"/>
        </w:rPr>
        <w:t>.</w:t>
      </w:r>
    </w:p>
    <w:p w:rsidR="00E57CD9" w:rsidRPr="00566C68" w:rsidRDefault="00E57CD9" w:rsidP="00E57CD9">
      <w:pPr>
        <w:pStyle w:val="ListParagraph"/>
        <w:spacing w:after="0" w:line="480" w:lineRule="auto"/>
        <w:ind w:left="0" w:right="49" w:firstLine="720"/>
        <w:jc w:val="both"/>
        <w:rPr>
          <w:rFonts w:ascii="Times New Roman" w:hAnsi="Times New Roman" w:cs="Times New Roman"/>
          <w:color w:val="1D1B11" w:themeColor="background2" w:themeShade="1A"/>
          <w:sz w:val="24"/>
          <w:szCs w:val="24"/>
        </w:rPr>
      </w:pPr>
      <w:r w:rsidRPr="00566C68">
        <w:rPr>
          <w:rFonts w:ascii="Times New Roman" w:eastAsia="Calibri" w:hAnsi="Times New Roman" w:cs="Times New Roman"/>
          <w:color w:val="1D1B11" w:themeColor="background2" w:themeShade="1A"/>
          <w:sz w:val="24"/>
          <w:szCs w:val="24"/>
        </w:rPr>
        <w:t xml:space="preserve">Berdasarkan data dari tindakan </w:t>
      </w:r>
      <w:r w:rsidRPr="00566C68">
        <w:rPr>
          <w:rFonts w:ascii="Times New Roman" w:hAnsi="Times New Roman" w:cs="Times New Roman"/>
          <w:color w:val="1D1B11" w:themeColor="background2" w:themeShade="1A"/>
          <w:sz w:val="24"/>
          <w:szCs w:val="24"/>
        </w:rPr>
        <w:t>siklus I</w:t>
      </w:r>
      <w:r w:rsidRPr="00566C68">
        <w:rPr>
          <w:rFonts w:ascii="Times New Roman" w:hAnsi="Times New Roman" w:cs="Times New Roman"/>
          <w:color w:val="1D1B11" w:themeColor="background2" w:themeShade="1A"/>
          <w:sz w:val="24"/>
          <w:szCs w:val="24"/>
          <w:lang w:val="id-ID"/>
        </w:rPr>
        <w:t xml:space="preserve"> pertemuan 1 </w:t>
      </w:r>
      <w:r w:rsidRPr="00566C68">
        <w:rPr>
          <w:rFonts w:ascii="Times New Roman" w:eastAsia="Calibri" w:hAnsi="Times New Roman" w:cs="Times New Roman"/>
          <w:color w:val="1D1B11" w:themeColor="background2" w:themeShade="1A"/>
          <w:sz w:val="24"/>
          <w:szCs w:val="24"/>
        </w:rPr>
        <w:t xml:space="preserve"> dapat disimpulkan bahwa pencapaian implementasi rencana pembelajaran </w:t>
      </w:r>
      <w:r w:rsidRPr="00566C68">
        <w:rPr>
          <w:rFonts w:ascii="Times New Roman" w:hAnsi="Times New Roman" w:cs="Times New Roman"/>
          <w:color w:val="1D1B11" w:themeColor="background2" w:themeShade="1A"/>
          <w:sz w:val="24"/>
          <w:szCs w:val="24"/>
        </w:rPr>
        <w:t>mengenai perubahan wujud benda</w:t>
      </w:r>
      <w:r w:rsidRPr="00566C68">
        <w:rPr>
          <w:rFonts w:ascii="Times New Roman" w:hAnsi="Times New Roman" w:cs="Times New Roman"/>
          <w:color w:val="1D1B11" w:themeColor="background2" w:themeShade="1A"/>
          <w:sz w:val="24"/>
          <w:szCs w:val="24"/>
          <w:lang w:val="id-ID"/>
        </w:rPr>
        <w:t xml:space="preserve"> </w:t>
      </w:r>
      <w:r w:rsidRPr="00566C68">
        <w:rPr>
          <w:rFonts w:ascii="Times New Roman" w:eastAsia="Calibri" w:hAnsi="Times New Roman" w:cs="Times New Roman"/>
          <w:color w:val="1D1B11" w:themeColor="background2" w:themeShade="1A"/>
          <w:sz w:val="24"/>
          <w:szCs w:val="24"/>
        </w:rPr>
        <w:t xml:space="preserve">dengan menggunakan </w:t>
      </w:r>
      <w:r w:rsidRPr="00566C68">
        <w:rPr>
          <w:rFonts w:ascii="Times New Roman" w:hAnsi="Times New Roman" w:cs="Times New Roman"/>
          <w:color w:val="1D1B11" w:themeColor="background2" w:themeShade="1A"/>
          <w:sz w:val="24"/>
          <w:szCs w:val="24"/>
        </w:rPr>
        <w:t>metode inkuiri</w:t>
      </w:r>
      <w:r w:rsidRPr="00566C68">
        <w:rPr>
          <w:rFonts w:ascii="Times New Roman" w:eastAsia="Calibri"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rPr>
        <w:t xml:space="preserve">pada </w:t>
      </w:r>
      <w:r w:rsidRPr="00566C68">
        <w:rPr>
          <w:rFonts w:ascii="Times New Roman" w:eastAsia="Calibri" w:hAnsi="Times New Roman" w:cs="Times New Roman"/>
          <w:color w:val="1D1B11" w:themeColor="background2" w:themeShade="1A"/>
          <w:sz w:val="24"/>
          <w:szCs w:val="24"/>
        </w:rPr>
        <w:t>aspek guru adalah dari 20  indikator yang direncanakan</w:t>
      </w:r>
      <w:r w:rsidRPr="00566C68">
        <w:rPr>
          <w:rFonts w:ascii="Times New Roman" w:eastAsia="Calibri" w:hAnsi="Times New Roman" w:cs="Times New Roman"/>
          <w:color w:val="1D1B11" w:themeColor="background2" w:themeShade="1A"/>
          <w:sz w:val="24"/>
          <w:szCs w:val="24"/>
          <w:lang w:val="id-ID"/>
        </w:rPr>
        <w:t xml:space="preserve"> hanya mendapat </w:t>
      </w:r>
      <w:r w:rsidRPr="00566C68">
        <w:rPr>
          <w:rFonts w:ascii="Times New Roman" w:eastAsia="Calibri" w:hAnsi="Times New Roman" w:cs="Times New Roman"/>
          <w:color w:val="1D1B11" w:themeColor="background2" w:themeShade="1A"/>
          <w:sz w:val="24"/>
          <w:szCs w:val="24"/>
        </w:rPr>
        <w:t>28,5</w:t>
      </w:r>
      <w:r w:rsidRPr="00566C68">
        <w:rPr>
          <w:rFonts w:ascii="Times New Roman" w:eastAsia="Calibri" w:hAnsi="Times New Roman" w:cs="Times New Roman"/>
          <w:color w:val="1D1B11" w:themeColor="background2" w:themeShade="1A"/>
          <w:sz w:val="24"/>
          <w:szCs w:val="24"/>
          <w:lang w:val="id-ID"/>
        </w:rPr>
        <w:t xml:space="preserve"> skor </w:t>
      </w:r>
      <w:r w:rsidRPr="00566C68">
        <w:rPr>
          <w:rFonts w:ascii="Times New Roman" w:eastAsia="Calibri" w:hAnsi="Times New Roman" w:cs="Times New Roman"/>
          <w:color w:val="1D1B11" w:themeColor="background2" w:themeShade="1A"/>
          <w:sz w:val="24"/>
          <w:szCs w:val="24"/>
        </w:rPr>
        <w:t>pertemuan 1, guru</w:t>
      </w:r>
      <w:r w:rsidRPr="00566C68">
        <w:rPr>
          <w:rFonts w:ascii="Times New Roman" w:eastAsia="Calibri" w:hAnsi="Times New Roman" w:cs="Times New Roman"/>
          <w:color w:val="1D1B11" w:themeColor="background2" w:themeShade="1A"/>
          <w:sz w:val="24"/>
          <w:szCs w:val="24"/>
          <w:lang w:val="id-ID"/>
        </w:rPr>
        <w:t xml:space="preserve"> belum sepenuhnya </w:t>
      </w:r>
      <w:r w:rsidRPr="00566C68">
        <w:rPr>
          <w:rFonts w:ascii="Times New Roman" w:eastAsia="Calibri" w:hAnsi="Times New Roman" w:cs="Times New Roman"/>
          <w:color w:val="1D1B11" w:themeColor="background2" w:themeShade="1A"/>
          <w:sz w:val="24"/>
          <w:szCs w:val="24"/>
        </w:rPr>
        <w:t>melaksanakan  indi</w:t>
      </w:r>
      <w:r w:rsidRPr="00566C68">
        <w:rPr>
          <w:rFonts w:ascii="Times New Roman" w:eastAsia="Calibri" w:hAnsi="Times New Roman" w:cs="Times New Roman"/>
          <w:color w:val="1D1B11" w:themeColor="background2" w:themeShade="1A"/>
          <w:sz w:val="24"/>
          <w:szCs w:val="24"/>
          <w:lang w:val="id-ID"/>
        </w:rPr>
        <w:t>k</w:t>
      </w:r>
      <w:r w:rsidRPr="00566C68">
        <w:rPr>
          <w:rFonts w:ascii="Times New Roman" w:eastAsia="Calibri" w:hAnsi="Times New Roman" w:cs="Times New Roman"/>
          <w:color w:val="1D1B11" w:themeColor="background2" w:themeShade="1A"/>
          <w:sz w:val="24"/>
          <w:szCs w:val="24"/>
        </w:rPr>
        <w:t>ator</w:t>
      </w:r>
      <w:r w:rsidRPr="00566C68">
        <w:rPr>
          <w:rFonts w:ascii="Times New Roman" w:eastAsia="Calibri" w:hAnsi="Times New Roman" w:cs="Times New Roman"/>
          <w:color w:val="1D1B11" w:themeColor="background2" w:themeShade="1A"/>
          <w:sz w:val="24"/>
          <w:szCs w:val="24"/>
          <w:lang w:val="id-ID"/>
        </w:rPr>
        <w:t xml:space="preserve"> secara sempurna</w:t>
      </w:r>
      <w:r w:rsidRPr="00566C68">
        <w:rPr>
          <w:rFonts w:ascii="Times New Roman" w:eastAsia="Calibri"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rPr>
        <w:t xml:space="preserve">Berdasarkan hal tersebut maka kinerja yang dilakukan oleh guru selama proses pembelajaran berlangsung dapat dikategorikan </w:t>
      </w:r>
      <w:proofErr w:type="gramStart"/>
      <w:r w:rsidRPr="00566C68">
        <w:rPr>
          <w:rFonts w:ascii="Times New Roman" w:hAnsi="Times New Roman" w:cs="Times New Roman"/>
          <w:color w:val="1D1B11" w:themeColor="background2" w:themeShade="1A"/>
          <w:sz w:val="24"/>
          <w:szCs w:val="24"/>
          <w:lang w:val="id-ID"/>
        </w:rPr>
        <w:t xml:space="preserve">kurang </w:t>
      </w:r>
      <w:r w:rsidRPr="00566C68">
        <w:rPr>
          <w:rFonts w:ascii="Times New Roman" w:hAnsi="Times New Roman" w:cs="Times New Roman"/>
          <w:color w:val="1D1B11" w:themeColor="background2" w:themeShade="1A"/>
          <w:sz w:val="24"/>
          <w:szCs w:val="24"/>
        </w:rPr>
        <w:t>.</w:t>
      </w:r>
      <w:proofErr w:type="gramEnd"/>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Aktivitas guru pada tindakan siklus I berpengaruh pada keberhasilan siswa dalam melakukan aktivitas belajar materi perubahan wujud benda.</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t>Pada tindakan siklus 1 peneliti serta guru kelas IV mengamati kegiatan siswa dalam pembelajaran.</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lastRenderedPageBreak/>
        <w:t>Yang  menjadi</w:t>
      </w:r>
      <w:proofErr w:type="gramEnd"/>
      <w:r w:rsidRPr="00566C68">
        <w:rPr>
          <w:rFonts w:ascii="Times New Roman" w:hAnsi="Times New Roman" w:cs="Times New Roman"/>
          <w:color w:val="1D1B11" w:themeColor="background2" w:themeShade="1A"/>
          <w:sz w:val="24"/>
          <w:szCs w:val="24"/>
        </w:rPr>
        <w:t xml:space="preserve"> fokus pengamatan peneliti dan guru adalah diharapkan siswa mampu melaksanakan 10 indikator yang telah ditetapkan.</w:t>
      </w:r>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Berdasarkan data hasil observasi peneliti terhadap subjek penelitian yang berjumlah 33 orang siswa, untuk materi perubahan wujud benda diperoleh data bahwa dari 10 indikator tersebut  terdapat beberapa indikator yang belum tercapai dengan baik, yaitu (1) masih ada sebagian besar siswa yang tidak antusias menjawab pertanyaan yang diberikan guru, (2) masih ada siswa yang sebagian besar tidak aktif dalam kerja kelompoknya saat percobaan berlangsung, dan (3) masih ada kelompok yang belum bisa menanggapi hasil percobaan kelompok lain. Selanjutnya indikator dapat dilaksanakan dengan baik yaitu (1) siswa memperhatikan penjelasan guru mengenai tujuan yang akan dicapai (2) siswa antusias dalam kegiatan pemecahan masalah yang akan dilakukan, (3) siswa mengemukakan pemahaman sementara terhadap materi yang terkumpul berdasarkan informasi awal, (4) siswa menyelidiki masalah dengan melakukan percobaan untuk menguatkan pemahaman awal terhadap masalah, (5) siswa mengumpulkan data yang sesuai melalui observasi dari kegiatan percobaan, (6) aktif dalam diskusi untuk membahas hasil percobaan, (7) tiap kelompok mengemukakan hasil percobaannya, (8) ikut mendiskusikan hasil percobaan yang diperoleh setiap kelompok bersama guru sehingga diperoleh jawaban yang tepat, dan (9) siswa dapat menarik kesimpulan terhadap materi hasil diskusi. Secara keseluruhan pencapaian untuk 10 indikator diperoleh rata-rata pencapaian indikator dengan kualifikasi kurang (K) secara rinci pencapaian indikator yang </w:t>
      </w:r>
      <w:r w:rsidRPr="00566C68">
        <w:rPr>
          <w:rFonts w:ascii="Times New Roman" w:hAnsi="Times New Roman" w:cs="Times New Roman"/>
          <w:color w:val="1D1B11" w:themeColor="background2" w:themeShade="1A"/>
          <w:sz w:val="24"/>
          <w:szCs w:val="24"/>
        </w:rPr>
        <w:lastRenderedPageBreak/>
        <w:t>mendapat skor 4 sebanyak tidak ada, skor 3 sebanyak 3 (3%), dan skor 2 sebanyak 8 (8%),skor 1 sebanyak 1 (1%)</w:t>
      </w:r>
      <w:r w:rsidRPr="00566C68">
        <w:rPr>
          <w:rFonts w:ascii="Times New Roman" w:hAnsi="Times New Roman" w:cs="Times New Roman"/>
          <w:color w:val="1D1B11" w:themeColor="background2" w:themeShade="1A"/>
          <w:sz w:val="24"/>
          <w:szCs w:val="24"/>
          <w:lang w:val="id-ID"/>
        </w:rPr>
        <w:t xml:space="preserve"> dapat dilihat pada lampiran </w:t>
      </w:r>
      <w:r w:rsidRPr="00566C68">
        <w:rPr>
          <w:rFonts w:ascii="Times New Roman" w:hAnsi="Times New Roman" w:cs="Times New Roman"/>
          <w:color w:val="1D1B11" w:themeColor="background2" w:themeShade="1A"/>
          <w:sz w:val="24"/>
          <w:szCs w:val="24"/>
        </w:rPr>
        <w:t>5.</w:t>
      </w:r>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Berdasarkan data hasil observasi pengamat terhadap subjek penelitian yang berjumlah 33 orang s</w:t>
      </w:r>
      <w:r w:rsidRPr="00566C68">
        <w:rPr>
          <w:rFonts w:ascii="Times New Roman" w:hAnsi="Times New Roman" w:cs="Times New Roman"/>
          <w:color w:val="1D1B11" w:themeColor="background2" w:themeShade="1A"/>
          <w:sz w:val="24"/>
          <w:szCs w:val="24"/>
          <w:lang w:val="id-ID"/>
        </w:rPr>
        <w:t xml:space="preserve">iswa </w:t>
      </w:r>
      <w:r w:rsidRPr="00566C68">
        <w:rPr>
          <w:rFonts w:ascii="Times New Roman" w:hAnsi="Times New Roman" w:cs="Times New Roman"/>
          <w:color w:val="1D1B11" w:themeColor="background2" w:themeShade="1A"/>
          <w:sz w:val="24"/>
          <w:szCs w:val="24"/>
        </w:rPr>
        <w:t>pada pembelajaran mengenai perubahan wujud benda</w:t>
      </w:r>
      <w:r w:rsidRPr="00566C68">
        <w:rPr>
          <w:rFonts w:ascii="Times New Roman" w:hAnsi="Times New Roman" w:cs="Times New Roman"/>
          <w:color w:val="1D1B11" w:themeColor="background2" w:themeShade="1A"/>
          <w:sz w:val="24"/>
          <w:szCs w:val="24"/>
          <w:lang w:val="id-ID"/>
        </w:rPr>
        <w:t xml:space="preserve"> </w:t>
      </w:r>
      <w:r w:rsidRPr="00566C68">
        <w:rPr>
          <w:rFonts w:ascii="Times New Roman" w:hAnsi="Times New Roman" w:cs="Times New Roman"/>
          <w:color w:val="1D1B11" w:themeColor="background2" w:themeShade="1A"/>
          <w:sz w:val="24"/>
          <w:szCs w:val="24"/>
        </w:rPr>
        <w:t>pada tindakan siklus I</w:t>
      </w:r>
      <w:r w:rsidRPr="00566C68">
        <w:rPr>
          <w:rFonts w:ascii="Times New Roman" w:hAnsi="Times New Roman" w:cs="Times New Roman"/>
          <w:color w:val="1D1B11" w:themeColor="background2" w:themeShade="1A"/>
          <w:sz w:val="24"/>
          <w:szCs w:val="24"/>
          <w:lang w:val="id-ID"/>
        </w:rPr>
        <w:t xml:space="preserve"> pertemuan </w:t>
      </w:r>
      <w:proofErr w:type="gramStart"/>
      <w:r w:rsidRPr="00566C68">
        <w:rPr>
          <w:rFonts w:ascii="Times New Roman" w:hAnsi="Times New Roman" w:cs="Times New Roman"/>
          <w:color w:val="1D1B11" w:themeColor="background2" w:themeShade="1A"/>
          <w:sz w:val="24"/>
          <w:szCs w:val="24"/>
          <w:lang w:val="id-ID"/>
        </w:rPr>
        <w:t xml:space="preserve">1 </w:t>
      </w:r>
      <w:r w:rsidRPr="00566C68">
        <w:rPr>
          <w:rFonts w:ascii="Times New Roman" w:hAnsi="Times New Roman" w:cs="Times New Roman"/>
          <w:color w:val="1D1B11" w:themeColor="background2" w:themeShade="1A"/>
          <w:sz w:val="24"/>
          <w:szCs w:val="24"/>
        </w:rPr>
        <w:t xml:space="preserve"> menunjukkan</w:t>
      </w:r>
      <w:proofErr w:type="gramEnd"/>
      <w:r w:rsidRPr="00566C68">
        <w:rPr>
          <w:rFonts w:ascii="Times New Roman" w:hAnsi="Times New Roman" w:cs="Times New Roman"/>
          <w:color w:val="1D1B11" w:themeColor="background2" w:themeShade="1A"/>
          <w:sz w:val="24"/>
          <w:szCs w:val="24"/>
        </w:rPr>
        <w:t xml:space="preserve"> bahwa, dari 10 indikator yang direncanakan</w:t>
      </w:r>
      <w:r w:rsidRPr="00566C68">
        <w:rPr>
          <w:rFonts w:ascii="Times New Roman" w:hAnsi="Times New Roman" w:cs="Times New Roman"/>
          <w:color w:val="1D1B11" w:themeColor="background2" w:themeShade="1A"/>
          <w:sz w:val="24"/>
          <w:szCs w:val="24"/>
          <w:lang w:val="id-ID"/>
        </w:rPr>
        <w:t xml:space="preserve"> semuanya dilakukan oleh </w:t>
      </w:r>
      <w:r w:rsidRPr="00566C68">
        <w:rPr>
          <w:rFonts w:ascii="Times New Roman" w:hAnsi="Times New Roman" w:cs="Times New Roman"/>
          <w:color w:val="1D1B11" w:themeColor="background2" w:themeShade="1A"/>
          <w:sz w:val="24"/>
          <w:szCs w:val="24"/>
        </w:rPr>
        <w:t>s</w:t>
      </w:r>
      <w:r w:rsidRPr="00566C68">
        <w:rPr>
          <w:rFonts w:ascii="Times New Roman" w:hAnsi="Times New Roman" w:cs="Times New Roman"/>
          <w:color w:val="1D1B11" w:themeColor="background2" w:themeShade="1A"/>
          <w:sz w:val="24"/>
          <w:szCs w:val="24"/>
          <w:lang w:val="id-ID"/>
        </w:rPr>
        <w:t xml:space="preserve">iswa </w:t>
      </w:r>
      <w:r w:rsidRPr="00566C68">
        <w:rPr>
          <w:rFonts w:ascii="Times New Roman"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lang w:val="id-ID"/>
        </w:rPr>
        <w:t>hanya saja pelaksanaannya masih kurang optimal sehingga skor nilainya belum memuaskan</w:t>
      </w:r>
      <w:r w:rsidRPr="00566C68">
        <w:rPr>
          <w:rFonts w:ascii="Times New Roman" w:hAnsi="Times New Roman" w:cs="Times New Roman"/>
          <w:color w:val="1D1B11" w:themeColor="background2" w:themeShade="1A"/>
          <w:sz w:val="24"/>
          <w:szCs w:val="24"/>
        </w:rPr>
        <w:t>. Berdasarkan observasi tersebut, maka aktivitas s</w:t>
      </w:r>
      <w:r w:rsidRPr="00566C68">
        <w:rPr>
          <w:rFonts w:ascii="Times New Roman" w:hAnsi="Times New Roman" w:cs="Times New Roman"/>
          <w:color w:val="1D1B11" w:themeColor="background2" w:themeShade="1A"/>
          <w:sz w:val="24"/>
          <w:szCs w:val="24"/>
          <w:lang w:val="id-ID"/>
        </w:rPr>
        <w:t xml:space="preserve">iswa </w:t>
      </w:r>
      <w:r w:rsidRPr="00566C68">
        <w:rPr>
          <w:rFonts w:ascii="Times New Roman" w:hAnsi="Times New Roman" w:cs="Times New Roman"/>
          <w:color w:val="1D1B11" w:themeColor="background2" w:themeShade="1A"/>
          <w:sz w:val="24"/>
          <w:szCs w:val="24"/>
        </w:rPr>
        <w:t xml:space="preserve">kelas IV selama proses </w:t>
      </w:r>
      <w:proofErr w:type="gramStart"/>
      <w:r w:rsidRPr="00566C68">
        <w:rPr>
          <w:rFonts w:ascii="Times New Roman" w:hAnsi="Times New Roman" w:cs="Times New Roman"/>
          <w:color w:val="1D1B11" w:themeColor="background2" w:themeShade="1A"/>
          <w:sz w:val="24"/>
          <w:szCs w:val="24"/>
        </w:rPr>
        <w:t>pembelajaran  mengenai</w:t>
      </w:r>
      <w:proofErr w:type="gramEnd"/>
      <w:r w:rsidRPr="00566C68">
        <w:rPr>
          <w:rFonts w:ascii="Times New Roman" w:hAnsi="Times New Roman" w:cs="Times New Roman"/>
          <w:color w:val="1D1B11" w:themeColor="background2" w:themeShade="1A"/>
          <w:sz w:val="24"/>
          <w:szCs w:val="24"/>
        </w:rPr>
        <w:t xml:space="preserve"> perubahan wujud benda </w:t>
      </w:r>
      <w:r w:rsidRPr="00566C68">
        <w:rPr>
          <w:rFonts w:ascii="Times New Roman" w:hAnsi="Times New Roman" w:cs="Times New Roman"/>
          <w:color w:val="1D1B11" w:themeColor="background2" w:themeShade="1A"/>
          <w:sz w:val="24"/>
          <w:szCs w:val="24"/>
          <w:lang w:val="id-ID"/>
        </w:rPr>
        <w:t xml:space="preserve"> </w:t>
      </w:r>
      <w:r w:rsidRPr="00566C68">
        <w:rPr>
          <w:rFonts w:ascii="Times New Roman" w:hAnsi="Times New Roman" w:cs="Times New Roman"/>
          <w:color w:val="1D1B11" w:themeColor="background2" w:themeShade="1A"/>
          <w:sz w:val="24"/>
          <w:szCs w:val="24"/>
        </w:rPr>
        <w:t xml:space="preserve">dapat dikategorikan kurang. </w:t>
      </w:r>
      <w:proofErr w:type="gramStart"/>
      <w:r w:rsidRPr="00566C68">
        <w:rPr>
          <w:rFonts w:ascii="Times New Roman" w:hAnsi="Times New Roman" w:cs="Times New Roman"/>
          <w:color w:val="1D1B11" w:themeColor="background2" w:themeShade="1A"/>
          <w:sz w:val="24"/>
          <w:szCs w:val="24"/>
        </w:rPr>
        <w:t>Hal ini disebabkan karena s</w:t>
      </w:r>
      <w:r w:rsidRPr="00566C68">
        <w:rPr>
          <w:rFonts w:ascii="Times New Roman" w:hAnsi="Times New Roman" w:cs="Times New Roman"/>
          <w:color w:val="1D1B11" w:themeColor="background2" w:themeShade="1A"/>
          <w:sz w:val="24"/>
          <w:szCs w:val="24"/>
          <w:lang w:val="id-ID"/>
        </w:rPr>
        <w:t xml:space="preserve">iswa </w:t>
      </w:r>
      <w:r w:rsidRPr="00566C68">
        <w:rPr>
          <w:rFonts w:ascii="Times New Roman" w:hAnsi="Times New Roman" w:cs="Times New Roman"/>
          <w:color w:val="1D1B11" w:themeColor="background2" w:themeShade="1A"/>
          <w:sz w:val="24"/>
          <w:szCs w:val="24"/>
        </w:rPr>
        <w:t>belum terbiasa dengan metode inkuiri yang dilaksanakan oleh guru sehingga s</w:t>
      </w:r>
      <w:r w:rsidRPr="00566C68">
        <w:rPr>
          <w:rFonts w:ascii="Times New Roman" w:hAnsi="Times New Roman" w:cs="Times New Roman"/>
          <w:color w:val="1D1B11" w:themeColor="background2" w:themeShade="1A"/>
          <w:sz w:val="24"/>
          <w:szCs w:val="24"/>
          <w:lang w:val="id-ID"/>
        </w:rPr>
        <w:t xml:space="preserve">iswa </w:t>
      </w:r>
      <w:r w:rsidRPr="00566C68">
        <w:rPr>
          <w:rFonts w:ascii="Times New Roman" w:hAnsi="Times New Roman" w:cs="Times New Roman"/>
          <w:color w:val="1D1B11" w:themeColor="background2" w:themeShade="1A"/>
          <w:sz w:val="24"/>
          <w:szCs w:val="24"/>
        </w:rPr>
        <w:t>kurang memberikan respon.</w:t>
      </w:r>
      <w:proofErr w:type="gramEnd"/>
      <w:r w:rsidRPr="00566C68">
        <w:rPr>
          <w:rFonts w:ascii="Times New Roman" w:hAnsi="Times New Roman" w:cs="Times New Roman"/>
          <w:color w:val="1D1B11" w:themeColor="background2" w:themeShade="1A"/>
          <w:sz w:val="24"/>
          <w:szCs w:val="24"/>
          <w:lang w:val="id-ID"/>
        </w:rPr>
        <w:t xml:space="preserve"> </w:t>
      </w:r>
      <w:r w:rsidRPr="00566C68">
        <w:rPr>
          <w:rFonts w:ascii="Times New Roman" w:hAnsi="Times New Roman" w:cs="Times New Roman"/>
          <w:color w:val="1D1B11" w:themeColor="background2" w:themeShade="1A"/>
          <w:sz w:val="24"/>
          <w:szCs w:val="24"/>
        </w:rPr>
        <w:t>Oleh karena itu, data observasi s</w:t>
      </w:r>
      <w:r w:rsidRPr="00566C68">
        <w:rPr>
          <w:rFonts w:ascii="Times New Roman" w:hAnsi="Times New Roman" w:cs="Times New Roman"/>
          <w:color w:val="1D1B11" w:themeColor="background2" w:themeShade="1A"/>
          <w:sz w:val="24"/>
          <w:szCs w:val="24"/>
          <w:lang w:val="id-ID"/>
        </w:rPr>
        <w:t xml:space="preserve">iswa </w:t>
      </w:r>
      <w:r w:rsidRPr="00566C68">
        <w:rPr>
          <w:rFonts w:ascii="Times New Roman" w:hAnsi="Times New Roman" w:cs="Times New Roman"/>
          <w:color w:val="1D1B11" w:themeColor="background2" w:themeShade="1A"/>
          <w:sz w:val="24"/>
          <w:szCs w:val="24"/>
        </w:rPr>
        <w:t xml:space="preserve">tersebut </w:t>
      </w:r>
      <w:proofErr w:type="gramStart"/>
      <w:r w:rsidRPr="00566C68">
        <w:rPr>
          <w:rFonts w:ascii="Times New Roman" w:hAnsi="Times New Roman" w:cs="Times New Roman"/>
          <w:color w:val="1D1B11" w:themeColor="background2" w:themeShade="1A"/>
          <w:sz w:val="24"/>
          <w:szCs w:val="24"/>
        </w:rPr>
        <w:t>akan</w:t>
      </w:r>
      <w:proofErr w:type="gramEnd"/>
      <w:r w:rsidRPr="00566C68">
        <w:rPr>
          <w:rFonts w:ascii="Times New Roman" w:hAnsi="Times New Roman" w:cs="Times New Roman"/>
          <w:color w:val="1D1B11" w:themeColor="background2" w:themeShade="1A"/>
          <w:sz w:val="24"/>
          <w:szCs w:val="24"/>
        </w:rPr>
        <w:t xml:space="preserve"> dianalisis sehingga akan menjadi bahan refleksi pada pembelajaran mengenai perubahan wujud benda</w:t>
      </w:r>
      <w:r w:rsidRPr="00566C68">
        <w:rPr>
          <w:rFonts w:ascii="Times New Roman" w:hAnsi="Times New Roman" w:cs="Times New Roman"/>
          <w:color w:val="1D1B11" w:themeColor="background2" w:themeShade="1A"/>
          <w:sz w:val="24"/>
          <w:szCs w:val="24"/>
          <w:lang w:val="id-ID"/>
        </w:rPr>
        <w:t xml:space="preserve"> </w:t>
      </w:r>
      <w:r w:rsidRPr="00566C68">
        <w:rPr>
          <w:rFonts w:ascii="Times New Roman" w:hAnsi="Times New Roman" w:cs="Times New Roman"/>
          <w:color w:val="1D1B11" w:themeColor="background2" w:themeShade="1A"/>
          <w:sz w:val="24"/>
          <w:szCs w:val="24"/>
        </w:rPr>
        <w:t>pada tindakan siklus II</w:t>
      </w:r>
      <w:r w:rsidRPr="00566C68">
        <w:rPr>
          <w:rFonts w:ascii="Times New Roman" w:hAnsi="Times New Roman" w:cs="Times New Roman"/>
          <w:color w:val="1D1B11" w:themeColor="background2" w:themeShade="1A"/>
          <w:sz w:val="24"/>
          <w:szCs w:val="24"/>
          <w:lang w:val="id-ID"/>
        </w:rPr>
        <w:t>.</w:t>
      </w:r>
    </w:p>
    <w:p w:rsidR="00E57CD9" w:rsidRPr="00566C68" w:rsidRDefault="00E57CD9" w:rsidP="00E57CD9">
      <w:pPr>
        <w:pStyle w:val="ListParagraph"/>
        <w:numPr>
          <w:ilvl w:val="0"/>
          <w:numId w:val="30"/>
        </w:numPr>
        <w:tabs>
          <w:tab w:val="clear" w:pos="3240"/>
        </w:tabs>
        <w:spacing w:after="0" w:line="480" w:lineRule="auto"/>
        <w:ind w:left="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Evaluasi</w:t>
      </w:r>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Berdasarkan hasil tes formatif tindakan siklus I, menunjukan bahwa hasil belajar siswa tentang materi perubahan wujud benda belum sesuai dengan kriteria keberhasilan yang telah ditetapkan yaitu apabila siswa secara keseluruhan memperoleh nilai rata-rata kelas 70% dengan nilai masing-masing setiap subjek penelitian memperoleh nilai paling rendah 7. </w:t>
      </w:r>
      <w:proofErr w:type="gramStart"/>
      <w:r w:rsidRPr="00566C68">
        <w:rPr>
          <w:rFonts w:ascii="Times New Roman" w:hAnsi="Times New Roman" w:cs="Times New Roman"/>
          <w:color w:val="1D1B11" w:themeColor="background2" w:themeShade="1A"/>
          <w:sz w:val="24"/>
          <w:szCs w:val="24"/>
        </w:rPr>
        <w:t>Dari data hasil kerja siswa tersebut, terungkap bahwa mereka belum dapat menyelesaikan soal yang diberikan guru dengan baik.</w:t>
      </w:r>
      <w:proofErr w:type="gramEnd"/>
    </w:p>
    <w:p w:rsidR="00E57CD9" w:rsidRPr="00566C68" w:rsidRDefault="00E57CD9" w:rsidP="00D639E7">
      <w:pPr>
        <w:spacing w:after="0" w:line="480" w:lineRule="auto"/>
        <w:ind w:firstLine="720"/>
        <w:jc w:val="both"/>
        <w:outlineLvl w:val="0"/>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lastRenderedPageBreak/>
        <w:t>sesuai</w:t>
      </w:r>
      <w:proofErr w:type="gramEnd"/>
      <w:r w:rsidRPr="00566C68">
        <w:rPr>
          <w:rFonts w:ascii="Times New Roman" w:hAnsi="Times New Roman" w:cs="Times New Roman"/>
          <w:color w:val="1D1B11" w:themeColor="background2" w:themeShade="1A"/>
          <w:sz w:val="24"/>
          <w:szCs w:val="24"/>
        </w:rPr>
        <w:t xml:space="preserve"> dengan standar keberhasilan yang diungkapkan oleh Nurkancana (1986:</w:t>
      </w:r>
      <w:r w:rsidR="00202B7C" w:rsidRPr="00566C68">
        <w:rPr>
          <w:rFonts w:ascii="Times New Roman"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rPr>
        <w:t>39) yaitu sebagai berikut:</w:t>
      </w:r>
    </w:p>
    <w:p w:rsidR="00E57CD9" w:rsidRPr="00566C68" w:rsidRDefault="00E57CD9" w:rsidP="00E57CD9">
      <w:pPr>
        <w:spacing w:line="480" w:lineRule="auto"/>
        <w:ind w:left="567" w:right="567"/>
        <w:jc w:val="both"/>
        <w:rPr>
          <w:rFonts w:ascii="Times New Roman" w:eastAsia="Calibri" w:hAnsi="Times New Roman" w:cs="Times New Roman"/>
          <w:color w:val="1D1B11" w:themeColor="background2" w:themeShade="1A"/>
          <w:sz w:val="24"/>
          <w:szCs w:val="24"/>
        </w:rPr>
      </w:pPr>
      <w:r w:rsidRPr="00566C68">
        <w:rPr>
          <w:rFonts w:ascii="Times New Roman" w:eastAsia="Calibri" w:hAnsi="Times New Roman" w:cs="Times New Roman"/>
          <w:color w:val="1D1B11" w:themeColor="background2" w:themeShade="1A"/>
          <w:sz w:val="24"/>
          <w:szCs w:val="24"/>
        </w:rPr>
        <w:t>“Tingkat penguasaan 90% - 100% dikategorikan sangat tinggi,  80% - 89% dikategorikan tinggi, 65% - 79% dikategorikan sedang, 55% - 64% dikategorikan rendah dan 0% - 54% dikategorikan sangat rendah”.</w:t>
      </w:r>
    </w:p>
    <w:p w:rsidR="00E57CD9" w:rsidRPr="00566C68" w:rsidRDefault="00E57CD9" w:rsidP="00E57CD9">
      <w:pPr>
        <w:spacing w:after="0" w:line="480" w:lineRule="auto"/>
        <w:ind w:right="49" w:firstLine="567"/>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Berdasarkan kriteria standar tersebut, maka peneliti menentukan tingkat kriteria keberhasilan tindakan pada penelitian ini dilihat dari kreativitas berfikir siswa secara keseluruhan pada setiap siklus telah meningkat dan menunjukkan tingkat pencapaian keberhasilan siswa secara keseluruhan mencapai penguasaan  70 %  dengan nilai masing-masing setiap subjek penelitian memperoleh nilai paling rendah 7.</w:t>
      </w:r>
    </w:p>
    <w:p w:rsidR="00E57CD9" w:rsidRPr="00566C68" w:rsidRDefault="00E57CD9" w:rsidP="00E57CD9">
      <w:pPr>
        <w:pStyle w:val="ListParagraph"/>
        <w:numPr>
          <w:ilvl w:val="0"/>
          <w:numId w:val="30"/>
        </w:numPr>
        <w:tabs>
          <w:tab w:val="clear" w:pos="3240"/>
        </w:tabs>
        <w:spacing w:after="0" w:line="480" w:lineRule="auto"/>
        <w:ind w:left="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Refleksi </w:t>
      </w:r>
    </w:p>
    <w:p w:rsidR="00E57CD9" w:rsidRPr="00566C68" w:rsidRDefault="00E57CD9" w:rsidP="00E57CD9">
      <w:pPr>
        <w:spacing w:after="0" w:line="480" w:lineRule="auto"/>
        <w:ind w:firstLine="644"/>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 Pembelajaran tindakan siklus I difokuskan pada peningkatan hasil belajar siswa mengenai materi sifat benda </w:t>
      </w:r>
      <w:proofErr w:type="gramStart"/>
      <w:r w:rsidRPr="00566C68">
        <w:rPr>
          <w:rFonts w:ascii="Times New Roman" w:hAnsi="Times New Roman" w:cs="Times New Roman"/>
          <w:color w:val="1D1B11" w:themeColor="background2" w:themeShade="1A"/>
          <w:sz w:val="24"/>
          <w:szCs w:val="24"/>
        </w:rPr>
        <w:t>cair .</w:t>
      </w:r>
      <w:proofErr w:type="gramEnd"/>
      <w:r w:rsidRPr="00566C68">
        <w:rPr>
          <w:rFonts w:ascii="Times New Roman" w:hAnsi="Times New Roman" w:cs="Times New Roman"/>
          <w:color w:val="1D1B11" w:themeColor="background2" w:themeShade="1A"/>
          <w:sz w:val="24"/>
          <w:szCs w:val="24"/>
        </w:rPr>
        <w:t xml:space="preserve"> Berdasarkan observasi serta evaluasi yang telah dianalisis dan didiskusikan bersama pengamat sehingga diperoleh hal-hal sebagai berikut:</w:t>
      </w:r>
    </w:p>
    <w:p w:rsidR="00E57CD9" w:rsidRPr="00566C68" w:rsidRDefault="00E57CD9" w:rsidP="00E57CD9">
      <w:pPr>
        <w:pStyle w:val="ListParagraph"/>
        <w:numPr>
          <w:ilvl w:val="3"/>
          <w:numId w:val="18"/>
        </w:numPr>
        <w:tabs>
          <w:tab w:val="num" w:pos="360"/>
        </w:tabs>
        <w:spacing w:line="480" w:lineRule="auto"/>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Penyajian materi pada tahap orientasi masalah, merumuskan masalah, mengajukan hipotesis, mengumpulkan data, menguji hipotesis dan merumuskan masalah masih banyak menemui masalah dikarenakan penerapan metode inkuiri merupakan hal baru bagi siswa.</w:t>
      </w:r>
    </w:p>
    <w:p w:rsidR="00E57CD9" w:rsidRPr="00566C68" w:rsidRDefault="00E57CD9" w:rsidP="00E57CD9">
      <w:pPr>
        <w:pStyle w:val="ListParagraph"/>
        <w:numPr>
          <w:ilvl w:val="3"/>
          <w:numId w:val="18"/>
        </w:numPr>
        <w:tabs>
          <w:tab w:val="num" w:pos="360"/>
        </w:tabs>
        <w:spacing w:line="480" w:lineRule="auto"/>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lastRenderedPageBreak/>
        <w:t xml:space="preserve">Siswa sangat senang belajar melalui percobaan, karena siswa dapat melihat dan menemui secara langsung masalah yang </w:t>
      </w:r>
      <w:proofErr w:type="gramStart"/>
      <w:r w:rsidRPr="00566C68">
        <w:rPr>
          <w:rFonts w:ascii="Times New Roman" w:hAnsi="Times New Roman" w:cs="Times New Roman"/>
          <w:color w:val="1D1B11" w:themeColor="background2" w:themeShade="1A"/>
          <w:sz w:val="24"/>
          <w:szCs w:val="24"/>
        </w:rPr>
        <w:t>akan</w:t>
      </w:r>
      <w:proofErr w:type="gramEnd"/>
      <w:r w:rsidRPr="00566C68">
        <w:rPr>
          <w:rFonts w:ascii="Times New Roman" w:hAnsi="Times New Roman" w:cs="Times New Roman"/>
          <w:color w:val="1D1B11" w:themeColor="background2" w:themeShade="1A"/>
          <w:sz w:val="24"/>
          <w:szCs w:val="24"/>
        </w:rPr>
        <w:t xml:space="preserve"> dipecahkan dengan menggunakan media nyata yang sama sekali belum pernah ditemui serta dilakukan sebelumnya dalam pembelajaran.</w:t>
      </w:r>
    </w:p>
    <w:p w:rsidR="00E57CD9" w:rsidRPr="00566C68" w:rsidRDefault="00E57CD9" w:rsidP="00E57CD9">
      <w:pPr>
        <w:pStyle w:val="ListParagraph"/>
        <w:numPr>
          <w:ilvl w:val="3"/>
          <w:numId w:val="18"/>
        </w:numPr>
        <w:tabs>
          <w:tab w:val="num" w:pos="360"/>
        </w:tabs>
        <w:spacing w:line="480" w:lineRule="auto"/>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Penggunaan media LKS dalam melakukan percobaan sebagai media dalam pembelajaran IPA sangat menarik perhatian dan minat siswa dalam belajar, selain itu penggunaan media tersebut juga memudahkan siswa cepat memahami isi materi tentang sifat benda cair.</w:t>
      </w:r>
    </w:p>
    <w:p w:rsidR="00E57CD9" w:rsidRPr="00566C68" w:rsidRDefault="00E57CD9" w:rsidP="00E57CD9">
      <w:pPr>
        <w:pStyle w:val="ListParagraph"/>
        <w:numPr>
          <w:ilvl w:val="3"/>
          <w:numId w:val="18"/>
        </w:numPr>
        <w:tabs>
          <w:tab w:val="num" w:pos="360"/>
        </w:tabs>
        <w:spacing w:line="480" w:lineRule="auto"/>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Pada saat siswa diminta membacakan hasil percobaannya, siswa masih mengalami kesulitan karena siswa sulit memahami apa yang akan dipersentasekan</w:t>
      </w:r>
    </w:p>
    <w:p w:rsidR="00E57CD9" w:rsidRPr="00566C68" w:rsidRDefault="00E57CD9" w:rsidP="00E57CD9">
      <w:pPr>
        <w:pStyle w:val="ListParagraph"/>
        <w:numPr>
          <w:ilvl w:val="3"/>
          <w:numId w:val="18"/>
        </w:numPr>
        <w:tabs>
          <w:tab w:val="num" w:pos="360"/>
        </w:tabs>
        <w:spacing w:after="0" w:line="480" w:lineRule="auto"/>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Dalam pelaksanaan percobaan, hanya sebagian siswa yang mampu mengaplikasikan kemampuannya dengan menggunakan alat peraga sedangkan siswa yang kurang kemampuannya hanya duduk, ribut, dan banyak main dalam diskusi.</w:t>
      </w:r>
    </w:p>
    <w:p w:rsidR="00E57CD9" w:rsidRPr="00566C68" w:rsidRDefault="00E57CD9" w:rsidP="00E57CD9">
      <w:pPr>
        <w:pStyle w:val="NoSpacing"/>
        <w:spacing w:line="480" w:lineRule="auto"/>
        <w:ind w:firstLine="720"/>
        <w:jc w:val="both"/>
        <w:rPr>
          <w:rFonts w:ascii="Times New Roman" w:hAnsi="Times New Roman"/>
          <w:color w:val="1D1B11" w:themeColor="background2" w:themeShade="1A"/>
          <w:sz w:val="24"/>
          <w:szCs w:val="24"/>
        </w:rPr>
      </w:pPr>
      <w:r w:rsidRPr="00566C68">
        <w:rPr>
          <w:rFonts w:ascii="Times New Roman" w:hAnsi="Times New Roman"/>
          <w:color w:val="1D1B11" w:themeColor="background2" w:themeShade="1A"/>
          <w:sz w:val="24"/>
          <w:szCs w:val="24"/>
        </w:rPr>
        <w:t xml:space="preserve">Berdasarkan refleksi di atas dan mengacu kepada kriteria keberhasilan yang ditetapkan, maka disimpulkan bahwa pembelajaran belum berhasil, dimana keberhasilan yang diharapkan peneliti yaitu apabila secara keseluruhan siswa mencapai tingkat penguasaan 70% dengan nilai paling rendah 7. </w:t>
      </w:r>
      <w:proofErr w:type="gramStart"/>
      <w:r w:rsidRPr="00566C68">
        <w:rPr>
          <w:rFonts w:ascii="Times New Roman" w:hAnsi="Times New Roman"/>
          <w:color w:val="1D1B11" w:themeColor="background2" w:themeShade="1A"/>
          <w:sz w:val="24"/>
          <w:szCs w:val="24"/>
        </w:rPr>
        <w:t>Dengan demikian tujuan pembelajaran belum tercapai dan dapat disimpulkan belum berhasil.</w:t>
      </w:r>
      <w:proofErr w:type="gramEnd"/>
      <w:r w:rsidRPr="00566C68">
        <w:rPr>
          <w:rFonts w:ascii="Times New Roman" w:hAnsi="Times New Roman"/>
          <w:color w:val="1D1B11" w:themeColor="background2" w:themeShade="1A"/>
          <w:sz w:val="24"/>
          <w:szCs w:val="24"/>
        </w:rPr>
        <w:t xml:space="preserve"> Hal ini berarti bahwa pembelajaran dapat dilanjutkan pada tindakan siklus II dengan beberapa penyempurnaan sebagai berikut:</w:t>
      </w:r>
    </w:p>
    <w:p w:rsidR="00E57CD9" w:rsidRPr="00566C68" w:rsidRDefault="00E57CD9" w:rsidP="00E57CD9">
      <w:pPr>
        <w:pStyle w:val="NoSpacing"/>
        <w:numPr>
          <w:ilvl w:val="0"/>
          <w:numId w:val="19"/>
        </w:numPr>
        <w:spacing w:line="480" w:lineRule="auto"/>
        <w:jc w:val="both"/>
        <w:rPr>
          <w:rFonts w:ascii="Times New Roman" w:hAnsi="Times New Roman"/>
          <w:color w:val="1D1B11" w:themeColor="background2" w:themeShade="1A"/>
          <w:sz w:val="24"/>
          <w:szCs w:val="24"/>
        </w:rPr>
      </w:pPr>
      <w:r w:rsidRPr="00566C68">
        <w:rPr>
          <w:rFonts w:ascii="Times New Roman" w:hAnsi="Times New Roman"/>
          <w:color w:val="1D1B11" w:themeColor="background2" w:themeShade="1A"/>
          <w:sz w:val="24"/>
          <w:szCs w:val="24"/>
        </w:rPr>
        <w:lastRenderedPageBreak/>
        <w:t xml:space="preserve">Guru harus lebih banyak melatih kemampuan siswa dengan </w:t>
      </w:r>
      <w:proofErr w:type="gramStart"/>
      <w:r w:rsidRPr="00566C68">
        <w:rPr>
          <w:rFonts w:ascii="Times New Roman" w:hAnsi="Times New Roman"/>
          <w:color w:val="1D1B11" w:themeColor="background2" w:themeShade="1A"/>
          <w:sz w:val="24"/>
          <w:szCs w:val="24"/>
        </w:rPr>
        <w:t>cara</w:t>
      </w:r>
      <w:proofErr w:type="gramEnd"/>
      <w:r w:rsidRPr="00566C68">
        <w:rPr>
          <w:rFonts w:ascii="Times New Roman" w:hAnsi="Times New Roman"/>
          <w:color w:val="1D1B11" w:themeColor="background2" w:themeShade="1A"/>
          <w:sz w:val="24"/>
          <w:szCs w:val="24"/>
        </w:rPr>
        <w:t xml:space="preserve"> membimbing setiap kelompok untuk setiap langkah-langkah pembelajaran inkuiri dalam pelaksanaan percobaan sehingga dapat menghasilkan yang lebih baik.</w:t>
      </w:r>
    </w:p>
    <w:p w:rsidR="00E57CD9" w:rsidRPr="00566C68" w:rsidRDefault="00E57CD9" w:rsidP="00E57CD9">
      <w:pPr>
        <w:pStyle w:val="NoSpacing"/>
        <w:numPr>
          <w:ilvl w:val="0"/>
          <w:numId w:val="19"/>
        </w:numPr>
        <w:spacing w:line="480" w:lineRule="auto"/>
        <w:jc w:val="both"/>
        <w:rPr>
          <w:rFonts w:ascii="Times New Roman" w:hAnsi="Times New Roman"/>
          <w:color w:val="1D1B11" w:themeColor="background2" w:themeShade="1A"/>
          <w:sz w:val="24"/>
          <w:szCs w:val="24"/>
        </w:rPr>
      </w:pPr>
      <w:r w:rsidRPr="00566C68">
        <w:rPr>
          <w:rFonts w:ascii="Times New Roman" w:hAnsi="Times New Roman"/>
          <w:color w:val="1D1B11" w:themeColor="background2" w:themeShade="1A"/>
          <w:sz w:val="24"/>
          <w:szCs w:val="24"/>
        </w:rPr>
        <w:t>Dalam pengelolaan kelas, guru harus lebih efektif dalam pengelolaannya sehingga bagi siswa yang kurang aktif dalam proses percobaan dapat berubah.</w:t>
      </w:r>
    </w:p>
    <w:p w:rsidR="00E57CD9" w:rsidRPr="00566C68" w:rsidRDefault="00E57CD9" w:rsidP="00E57CD9">
      <w:pPr>
        <w:pStyle w:val="NoSpacing"/>
        <w:numPr>
          <w:ilvl w:val="0"/>
          <w:numId w:val="19"/>
        </w:numPr>
        <w:spacing w:line="480" w:lineRule="auto"/>
        <w:jc w:val="both"/>
        <w:rPr>
          <w:rFonts w:ascii="Times New Roman" w:hAnsi="Times New Roman"/>
          <w:color w:val="1D1B11" w:themeColor="background2" w:themeShade="1A"/>
          <w:sz w:val="24"/>
          <w:szCs w:val="24"/>
        </w:rPr>
      </w:pPr>
      <w:r w:rsidRPr="00566C68">
        <w:rPr>
          <w:rFonts w:ascii="Times New Roman" w:hAnsi="Times New Roman"/>
          <w:color w:val="1D1B11" w:themeColor="background2" w:themeShade="1A"/>
          <w:sz w:val="24"/>
          <w:szCs w:val="24"/>
        </w:rPr>
        <w:t xml:space="preserve">Sebelum pelaksanaan pembelajaran, guru harus menguasai dan memahami secara keseluruahan indikator dalam rencana pelaksanaan pembelajaran sehingga semua indikator dapat terlaksana dengan baik.    </w:t>
      </w:r>
    </w:p>
    <w:p w:rsidR="00E57CD9" w:rsidRPr="00566C68" w:rsidRDefault="00E57CD9" w:rsidP="00E57CD9">
      <w:pPr>
        <w:pStyle w:val="ListParagraph"/>
        <w:numPr>
          <w:ilvl w:val="2"/>
          <w:numId w:val="18"/>
        </w:numPr>
        <w:spacing w:line="480" w:lineRule="auto"/>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Tindakan Siklus II</w:t>
      </w:r>
    </w:p>
    <w:p w:rsidR="00E57CD9" w:rsidRPr="00566C68" w:rsidRDefault="00E57CD9" w:rsidP="00E57CD9">
      <w:pPr>
        <w:pStyle w:val="ListParagraph"/>
        <w:numPr>
          <w:ilvl w:val="0"/>
          <w:numId w:val="20"/>
        </w:numPr>
        <w:spacing w:after="0" w:line="480" w:lineRule="auto"/>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Perencanaan </w:t>
      </w:r>
    </w:p>
    <w:p w:rsidR="00E57CD9" w:rsidRPr="00566C68" w:rsidRDefault="00E57CD9" w:rsidP="00E57CD9">
      <w:pPr>
        <w:pStyle w:val="NoSpacing"/>
        <w:spacing w:line="480" w:lineRule="auto"/>
        <w:ind w:firstLine="851"/>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Perencanaan pembelajaran pada siklus II ini mengambil materi perubahan wujud benda dengan sub pokok bahasan perubahan wujud benda cair. Perencanaan ini dilakukan peneliti bersama dengan guru kelas IV menyusun RPP, LKS, lembar observasi siswa, lembar observasi guru, menyiapkan alat peraga, membuat tes formatif dan tes akhir tindakan, dimana standar kompetensi dalam pembelajaran ini adalah  menerapkan perubahan wujud benda cair. </w:t>
      </w:r>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Penelitian untuk siklus II ini direncanakan dua kali pertemuan.</w:t>
      </w:r>
      <w:proofErr w:type="gramEnd"/>
      <w:r w:rsidRPr="00566C68">
        <w:rPr>
          <w:rFonts w:ascii="Times New Roman" w:hAnsi="Times New Roman" w:cs="Times New Roman"/>
          <w:color w:val="1D1B11" w:themeColor="background2" w:themeShade="1A"/>
          <w:sz w:val="24"/>
          <w:szCs w:val="24"/>
        </w:rPr>
        <w:t xml:space="preserve"> Pertemuan I dilaksanakan pada hari senin 15 agustus 2011 dan pertemuan II dilaksanakan pada hari jum’at 19 agustus 2011 dengan alokasi waktu 2 x 35 menit. </w:t>
      </w:r>
      <w:proofErr w:type="gramStart"/>
      <w:r w:rsidRPr="00566C68">
        <w:rPr>
          <w:rFonts w:ascii="Times New Roman" w:hAnsi="Times New Roman" w:cs="Times New Roman"/>
          <w:color w:val="1D1B11" w:themeColor="background2" w:themeShade="1A"/>
          <w:sz w:val="24"/>
          <w:szCs w:val="24"/>
        </w:rPr>
        <w:t>Dalam penelitian ini peneliti bertindak sebagai obsever.</w:t>
      </w:r>
      <w:proofErr w:type="gramEnd"/>
      <w:r w:rsidRPr="00566C68">
        <w:rPr>
          <w:rFonts w:ascii="Times New Roman" w:hAnsi="Times New Roman" w:cs="Times New Roman"/>
          <w:color w:val="1D1B11" w:themeColor="background2" w:themeShade="1A"/>
          <w:sz w:val="24"/>
          <w:szCs w:val="24"/>
        </w:rPr>
        <w:t xml:space="preserve"> </w:t>
      </w:r>
    </w:p>
    <w:p w:rsidR="00E57CD9" w:rsidRPr="00566C68" w:rsidRDefault="00E57CD9" w:rsidP="00E57CD9">
      <w:pPr>
        <w:spacing w:after="0" w:line="480" w:lineRule="auto"/>
        <w:ind w:firstLine="851"/>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 xml:space="preserve">Seperti halnya pada siklus I dalam mencapai tujuan pembelajaran yang diharapkan, perencanaan pembelajaran dibagi tiga kegiatan, yaitu (1) kegiatan awal, </w:t>
      </w:r>
      <w:r w:rsidRPr="00566C68">
        <w:rPr>
          <w:rFonts w:ascii="Times New Roman" w:hAnsi="Times New Roman" w:cs="Times New Roman"/>
          <w:color w:val="1D1B11" w:themeColor="background2" w:themeShade="1A"/>
          <w:sz w:val="24"/>
          <w:szCs w:val="24"/>
        </w:rPr>
        <w:lastRenderedPageBreak/>
        <w:t>(2) kegiatan inti dan (3) kegitan akhir.</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t>Meskipun perencanaan ini dibagi menjadi tiga kegiatan namun setiap kegiatan tidak berdiri sendiri, tetapi saling berkaitan satu dengan yang lainnya.</w:t>
      </w:r>
      <w:proofErr w:type="gramEnd"/>
      <w:r w:rsidRPr="00566C68">
        <w:rPr>
          <w:rFonts w:ascii="Times New Roman" w:hAnsi="Times New Roman" w:cs="Times New Roman"/>
          <w:color w:val="1D1B11" w:themeColor="background2" w:themeShade="1A"/>
          <w:sz w:val="24"/>
          <w:szCs w:val="24"/>
        </w:rPr>
        <w:t xml:space="preserve"> Kegiatan pembelajaran dilaksanakan dengan menggunakan metode inkuiri yang terdiri dari 6 langkah-langkah pembelajaran yang secara rinci dapat diuraikan dalam tiga kegiatan dalam perencanaan pembelajaran yaitu:</w:t>
      </w:r>
    </w:p>
    <w:p w:rsidR="00E57CD9" w:rsidRPr="00566C68" w:rsidRDefault="00E57CD9" w:rsidP="00E57CD9">
      <w:pPr>
        <w:pStyle w:val="ListParagraph"/>
        <w:numPr>
          <w:ilvl w:val="0"/>
          <w:numId w:val="21"/>
        </w:numPr>
        <w:spacing w:line="480" w:lineRule="auto"/>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Kegiatan awal meliputi: kegiatan untuk membina suasana atau iklim pembelajaran yang efektif sehingga dapat merangsang dan mengajak Siswa untuk berpikir memecahkan masalah.</w:t>
      </w:r>
    </w:p>
    <w:p w:rsidR="00E57CD9" w:rsidRPr="00566C68" w:rsidRDefault="00E57CD9" w:rsidP="00E57CD9">
      <w:pPr>
        <w:pStyle w:val="ListParagraph"/>
        <w:numPr>
          <w:ilvl w:val="0"/>
          <w:numId w:val="21"/>
        </w:numPr>
        <w:spacing w:line="480" w:lineRule="auto"/>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Kegiatan inti meliputi: orientasi, merumuskan masalah, mengajukan hipotesis, mengumpulkan data, menguji hipotesis, dan merumuskan kesimpulan.</w:t>
      </w:r>
    </w:p>
    <w:p w:rsidR="00E57CD9" w:rsidRPr="00566C68" w:rsidRDefault="00E57CD9" w:rsidP="00E57CD9">
      <w:pPr>
        <w:pStyle w:val="ListParagraph"/>
        <w:numPr>
          <w:ilvl w:val="0"/>
          <w:numId w:val="21"/>
        </w:numPr>
        <w:spacing w:line="480" w:lineRule="auto"/>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Kegiatan akhir meliputi: refleksi, pelaksanaan peneilaian serta pemberian pesan-pesan moral yang berhubungan dengan materi</w:t>
      </w:r>
    </w:p>
    <w:p w:rsidR="00E57CD9" w:rsidRPr="00566C68" w:rsidRDefault="00E57CD9" w:rsidP="00E57CD9">
      <w:pPr>
        <w:pStyle w:val="ListParagraph"/>
        <w:numPr>
          <w:ilvl w:val="0"/>
          <w:numId w:val="20"/>
        </w:numPr>
        <w:spacing w:after="0" w:line="480" w:lineRule="auto"/>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Pelaksanaan </w:t>
      </w:r>
    </w:p>
    <w:p w:rsidR="00E57CD9" w:rsidRPr="00566C68" w:rsidRDefault="00E57CD9" w:rsidP="00E57CD9">
      <w:pPr>
        <w:spacing w:after="0" w:line="480" w:lineRule="auto"/>
        <w:ind w:firstLine="720"/>
        <w:jc w:val="both"/>
        <w:rPr>
          <w:rFonts w:ascii="Times New Roman" w:eastAsia="Calibri"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Pada siklus kedua ini, dilaksanakan seperti pada siklus yang pertama dalam pelaksanaan proses belajar mengajar ini harus berdasarkan dengan rencana pelaksanaan pembelajaran yang telah disusun oleh peneliti dalam menggunakan metode inkuiri untuk meningkatkan hasil belajar IPA. Pelaksanaan pembelajaran untuk pertemuan I pada hari senin 15 agustus 2011 dengan materi benda cair dapat melarutkan zat terte</w:t>
      </w:r>
      <w:r w:rsidR="00202B7C" w:rsidRPr="00566C68">
        <w:rPr>
          <w:rFonts w:ascii="Times New Roman" w:hAnsi="Times New Roman" w:cs="Times New Roman"/>
          <w:color w:val="1D1B11" w:themeColor="background2" w:themeShade="1A"/>
          <w:sz w:val="24"/>
          <w:szCs w:val="24"/>
        </w:rPr>
        <w:t>ntu untuk 3 jam pelajaran atau 2</w:t>
      </w:r>
      <w:r w:rsidRPr="00566C68">
        <w:rPr>
          <w:rFonts w:ascii="Times New Roman" w:hAnsi="Times New Roman" w:cs="Times New Roman"/>
          <w:color w:val="1D1B11" w:themeColor="background2" w:themeShade="1A"/>
          <w:sz w:val="24"/>
          <w:szCs w:val="24"/>
        </w:rPr>
        <w:t xml:space="preserve"> x 35 menit sedangkan pertemuan II pada hari jum’at 19 agustus 2011 dengan materi perubahan wujud benda gas. Tahap pembelajaran ini </w:t>
      </w:r>
      <w:proofErr w:type="gramStart"/>
      <w:r w:rsidRPr="00566C68">
        <w:rPr>
          <w:rFonts w:ascii="Times New Roman" w:hAnsi="Times New Roman" w:cs="Times New Roman"/>
          <w:color w:val="1D1B11" w:themeColor="background2" w:themeShade="1A"/>
          <w:sz w:val="24"/>
          <w:szCs w:val="24"/>
        </w:rPr>
        <w:t>akan</w:t>
      </w:r>
      <w:proofErr w:type="gramEnd"/>
      <w:r w:rsidRPr="00566C68">
        <w:rPr>
          <w:rFonts w:ascii="Times New Roman" w:hAnsi="Times New Roman" w:cs="Times New Roman"/>
          <w:color w:val="1D1B11" w:themeColor="background2" w:themeShade="1A"/>
          <w:sz w:val="24"/>
          <w:szCs w:val="24"/>
        </w:rPr>
        <w:t xml:space="preserve"> dilaksanakan berdasarkan kelemahan-kelemahan yang ditemukan pada siswa dalam pembelajaran siklus pertama yakni pada tahap </w:t>
      </w:r>
      <w:r w:rsidRPr="00566C68">
        <w:rPr>
          <w:rFonts w:ascii="Times New Roman" w:hAnsi="Times New Roman" w:cs="Times New Roman"/>
          <w:color w:val="1D1B11" w:themeColor="background2" w:themeShade="1A"/>
          <w:sz w:val="24"/>
          <w:szCs w:val="24"/>
        </w:rPr>
        <w:lastRenderedPageBreak/>
        <w:t xml:space="preserve">peningkatan antusias siswa dalam proses pelaksanaan percobaan seperti diskusi kelompok, mengungkapkan hasil percobaan serta menanggapi hasil percobaan kelompok lain. </w:t>
      </w:r>
      <w:proofErr w:type="gramStart"/>
      <w:r w:rsidRPr="00566C68">
        <w:rPr>
          <w:rFonts w:ascii="Times New Roman" w:hAnsi="Times New Roman" w:cs="Times New Roman"/>
          <w:color w:val="1D1B11" w:themeColor="background2" w:themeShade="1A"/>
          <w:sz w:val="24"/>
          <w:szCs w:val="24"/>
        </w:rPr>
        <w:t>Pada tahap antusias dalam diskusi kelompok yang harus dilakukan oleh peneliti adalah peneliti harus memberikan kesempatan atau tanggung jawab kepada setiap siswa dalam kelompoknya untuk menyelesaikan soal yang ada dalam LKS sehingga ada kemauan dalam diri siswa untuk berbicara.</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t>Pada tahap antusias siswa mengungkapkan hasil percobaan yang harus dilakukan peneliti adalah memberikan kesempatan kepada setiap kelompok untuk mengungkapkan hasil percobaannya masing-masing.</w:t>
      </w:r>
      <w:proofErr w:type="gramEnd"/>
      <w:r w:rsidRPr="00566C68">
        <w:rPr>
          <w:rFonts w:ascii="Times New Roman" w:hAnsi="Times New Roman" w:cs="Times New Roman"/>
          <w:color w:val="1D1B11" w:themeColor="background2" w:themeShade="1A"/>
          <w:sz w:val="24"/>
          <w:szCs w:val="24"/>
        </w:rPr>
        <w:t xml:space="preserve"> Sedangkan pada tahap antusias siswa dalam menanggapi hasil percobaan kelompok </w:t>
      </w:r>
      <w:proofErr w:type="gramStart"/>
      <w:r w:rsidRPr="00566C68">
        <w:rPr>
          <w:rFonts w:ascii="Times New Roman" w:hAnsi="Times New Roman" w:cs="Times New Roman"/>
          <w:color w:val="1D1B11" w:themeColor="background2" w:themeShade="1A"/>
          <w:sz w:val="24"/>
          <w:szCs w:val="24"/>
        </w:rPr>
        <w:t>lain</w:t>
      </w:r>
      <w:proofErr w:type="gramEnd"/>
      <w:r w:rsidRPr="00566C68">
        <w:rPr>
          <w:rFonts w:ascii="Times New Roman" w:hAnsi="Times New Roman" w:cs="Times New Roman"/>
          <w:color w:val="1D1B11" w:themeColor="background2" w:themeShade="1A"/>
          <w:sz w:val="24"/>
          <w:szCs w:val="24"/>
        </w:rPr>
        <w:t xml:space="preserve"> yang harus dilakukan peneliti adalah memberikan kesempatan kepada setiap kelompok untuk saling menanggapi hasil percobaannya. Pada pertemuan siklus kedua ini, pada proses kegiatan membuka pelajaran terlebih dahulu peneliti memberikan pertanyaan kepada siswa dengan tujuan untuk membuka skemata awal siswa yang berkaitan dengan materi yang </w:t>
      </w:r>
      <w:proofErr w:type="gramStart"/>
      <w:r w:rsidRPr="00566C68">
        <w:rPr>
          <w:rFonts w:ascii="Times New Roman" w:hAnsi="Times New Roman" w:cs="Times New Roman"/>
          <w:color w:val="1D1B11" w:themeColor="background2" w:themeShade="1A"/>
          <w:sz w:val="24"/>
          <w:szCs w:val="24"/>
        </w:rPr>
        <w:t>akan</w:t>
      </w:r>
      <w:proofErr w:type="gramEnd"/>
      <w:r w:rsidRPr="00566C68">
        <w:rPr>
          <w:rFonts w:ascii="Times New Roman" w:hAnsi="Times New Roman" w:cs="Times New Roman"/>
          <w:color w:val="1D1B11" w:themeColor="background2" w:themeShade="1A"/>
          <w:sz w:val="24"/>
          <w:szCs w:val="24"/>
        </w:rPr>
        <w:t xml:space="preserve"> diajarkan. </w:t>
      </w:r>
      <w:proofErr w:type="gramStart"/>
      <w:r w:rsidRPr="00566C68">
        <w:rPr>
          <w:rFonts w:ascii="Times New Roman" w:hAnsi="Times New Roman" w:cs="Times New Roman"/>
          <w:color w:val="1D1B11" w:themeColor="background2" w:themeShade="1A"/>
          <w:sz w:val="24"/>
          <w:szCs w:val="24"/>
        </w:rPr>
        <w:t>Dalam kegiatan ini dilakukan agar dapat menarik minat dan perhatian siswa dalam pembelajaran.</w:t>
      </w:r>
      <w:proofErr w:type="gramEnd"/>
      <w:r w:rsidRPr="00566C68">
        <w:rPr>
          <w:rFonts w:ascii="Times New Roman" w:hAnsi="Times New Roman" w:cs="Times New Roman"/>
          <w:color w:val="1D1B11" w:themeColor="background2" w:themeShade="1A"/>
          <w:sz w:val="24"/>
          <w:szCs w:val="24"/>
        </w:rPr>
        <w:t xml:space="preserve"> </w:t>
      </w:r>
    </w:p>
    <w:p w:rsidR="00E57CD9" w:rsidRPr="00566C68" w:rsidRDefault="00E57CD9" w:rsidP="00E57CD9">
      <w:pPr>
        <w:spacing w:after="0" w:line="480" w:lineRule="auto"/>
        <w:ind w:firstLine="720"/>
        <w:jc w:val="both"/>
        <w:rPr>
          <w:rFonts w:ascii="Times New Roman" w:eastAsia="Calibri" w:hAnsi="Times New Roman" w:cs="Times New Roman"/>
          <w:color w:val="1D1B11" w:themeColor="background2" w:themeShade="1A"/>
          <w:sz w:val="24"/>
          <w:szCs w:val="24"/>
        </w:rPr>
      </w:pPr>
      <w:proofErr w:type="gramStart"/>
      <w:r w:rsidRPr="00566C68">
        <w:rPr>
          <w:rFonts w:ascii="Times New Roman" w:eastAsia="Calibri" w:hAnsi="Times New Roman" w:cs="Times New Roman"/>
          <w:color w:val="1D1B11" w:themeColor="background2" w:themeShade="1A"/>
          <w:sz w:val="24"/>
          <w:szCs w:val="24"/>
        </w:rPr>
        <w:t>Pada tahap kegiatan awal pembelajaran, guru memulai pembelajaran dengan melaksanaka</w:t>
      </w:r>
      <w:r w:rsidRPr="00566C68">
        <w:rPr>
          <w:rFonts w:ascii="Times New Roman" w:hAnsi="Times New Roman" w:cs="Times New Roman"/>
          <w:color w:val="1D1B11" w:themeColor="background2" w:themeShade="1A"/>
          <w:sz w:val="24"/>
          <w:szCs w:val="24"/>
        </w:rPr>
        <w:t>n empat kegiatan</w:t>
      </w:r>
      <w:r w:rsidRPr="00566C68">
        <w:rPr>
          <w:rFonts w:ascii="Times New Roman" w:eastAsia="Calibri" w:hAnsi="Times New Roman" w:cs="Times New Roman"/>
          <w:color w:val="1D1B11" w:themeColor="background2" w:themeShade="1A"/>
          <w:sz w:val="24"/>
          <w:szCs w:val="24"/>
        </w:rPr>
        <w:t>.</w:t>
      </w:r>
      <w:proofErr w:type="gramEnd"/>
      <w:r w:rsidRPr="00566C68">
        <w:rPr>
          <w:rFonts w:ascii="Times New Roman" w:eastAsia="Calibri" w:hAnsi="Times New Roman" w:cs="Times New Roman"/>
          <w:color w:val="1D1B11" w:themeColor="background2" w:themeShade="1A"/>
          <w:sz w:val="24"/>
          <w:szCs w:val="24"/>
        </w:rPr>
        <w:t xml:space="preserve"> Kegiatan yang dilakukan guru pada </w:t>
      </w:r>
      <w:r w:rsidRPr="00566C68">
        <w:rPr>
          <w:rFonts w:ascii="Times New Roman" w:hAnsi="Times New Roman" w:cs="Times New Roman"/>
          <w:color w:val="1D1B11" w:themeColor="background2" w:themeShade="1A"/>
          <w:sz w:val="24"/>
          <w:szCs w:val="24"/>
        </w:rPr>
        <w:t>kegiaatan awal</w:t>
      </w:r>
      <w:r w:rsidRPr="00566C68">
        <w:rPr>
          <w:rFonts w:ascii="Times New Roman" w:eastAsia="Calibri" w:hAnsi="Times New Roman" w:cs="Times New Roman"/>
          <w:color w:val="1D1B11" w:themeColor="background2" w:themeShade="1A"/>
          <w:sz w:val="24"/>
          <w:szCs w:val="24"/>
        </w:rPr>
        <w:t xml:space="preserve"> ini yaitu </w:t>
      </w:r>
      <w:r w:rsidRPr="00566C68">
        <w:rPr>
          <w:rFonts w:ascii="Times New Roman" w:hAnsi="Times New Roman" w:cs="Times New Roman"/>
          <w:color w:val="1D1B11" w:themeColor="background2" w:themeShade="1A"/>
          <w:sz w:val="24"/>
          <w:szCs w:val="24"/>
        </w:rPr>
        <w:t xml:space="preserve">(1) guru mengkondisikan siswa untuk siap belajar IPA seperti merapikan tempat duduk, (2) berdoa bersama, (3) mengecek kehadiran siswa, dan (4) mengadakan apaersepsi dengan mengaitkan materi antara pengetahuan yang dimiliki siswa </w:t>
      </w:r>
      <w:r w:rsidRPr="00566C68">
        <w:rPr>
          <w:rFonts w:ascii="Times New Roman" w:hAnsi="Times New Roman" w:cs="Times New Roman"/>
          <w:color w:val="1D1B11" w:themeColor="background2" w:themeShade="1A"/>
          <w:sz w:val="24"/>
          <w:szCs w:val="24"/>
        </w:rPr>
        <w:lastRenderedPageBreak/>
        <w:t>sebelumnya dalam kehidupan sehari-hari dengan materi yang akan diajarkan yaitu perubahan wujud benda.</w:t>
      </w:r>
      <w:r w:rsidRPr="00566C68">
        <w:rPr>
          <w:rFonts w:ascii="Times New Roman" w:eastAsia="Calibri" w:hAnsi="Times New Roman" w:cs="Times New Roman"/>
          <w:color w:val="1D1B11" w:themeColor="background2" w:themeShade="1A"/>
          <w:sz w:val="24"/>
          <w:szCs w:val="24"/>
        </w:rPr>
        <w:t xml:space="preserve"> </w:t>
      </w:r>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lang w:val="fi-FI"/>
        </w:rPr>
      </w:pPr>
      <w:proofErr w:type="gramStart"/>
      <w:r w:rsidRPr="00566C68">
        <w:rPr>
          <w:rFonts w:ascii="Times New Roman" w:eastAsia="Calibri" w:hAnsi="Times New Roman" w:cs="Times New Roman"/>
          <w:color w:val="1D1B11" w:themeColor="background2" w:themeShade="1A"/>
          <w:sz w:val="24"/>
          <w:szCs w:val="24"/>
        </w:rPr>
        <w:t>Pada tahap kegiatan inti pembelajaran, guru memulai pembelajaran dengan melaksanakan enam tahap dalam pembelajaran inkuiri yaitu tahap orientasi, merumuskan masalah, tahap mengajukan hipotesis, tahap mengumpulkan data, tahap menguji hipotesis, dan merumuskan kesimpulan.</w:t>
      </w:r>
      <w:proofErr w:type="gramEnd"/>
      <w:r w:rsidRPr="00566C68">
        <w:rPr>
          <w:rFonts w:ascii="Times New Roman" w:eastAsia="Calibri" w:hAnsi="Times New Roman" w:cs="Times New Roman"/>
          <w:color w:val="1D1B11" w:themeColor="background2" w:themeShade="1A"/>
          <w:sz w:val="24"/>
          <w:szCs w:val="24"/>
        </w:rPr>
        <w:t xml:space="preserve"> Kegiatan yang dilakukan dalam keenam tahap ini yaitu </w:t>
      </w:r>
      <w:r w:rsidRPr="00566C68">
        <w:rPr>
          <w:rFonts w:ascii="Times New Roman" w:hAnsi="Times New Roman" w:cs="Times New Roman"/>
          <w:color w:val="1D1B11" w:themeColor="background2" w:themeShade="1A"/>
          <w:sz w:val="24"/>
          <w:szCs w:val="24"/>
        </w:rPr>
        <w:t xml:space="preserve">(1) menjelaskan tujuan pembelajaran yang akan dicapai, (2) menjelaskan materi pembelajaran yaitu perubahan wujud benda , (3) menjelaskan langkah-langkah metode inkuiri mulai dari langkah merumuskan masalah sampai dengan merumuskan kesimpulan, (4) memotivasi siswa untuk mengikuti pembelajaran dengan baik, (5) menjajaki pengetahuan berfikir siswa dalam mengemukakan pengetahuan awal yang dimilikinya terhadap materi dengan cara tanya jawab terhadap permasalahan., (6) memberi kesempatan kepada setiap siswa untuk mengemukakan pendapatnya masing-masing mengenai pertanyaan tersebut, (7) menjelaskan kepada seluruh siswa bahwa akan melakukan kegiatan percobaan untuk mengumpulkan data dalam rangka menjawab permasalahan, (8) selanjutnya guru membagi siswa menjadi enam kelompok kecil secara heterogen, dimana setiap kelompok akan melakukan percobaan yang menyelidiki konsep sifat benda cair, (9) Selanjutnya guru meminta kepada setiap kelompok untuk mempersiapkan alat dan bahan yang dibutuhkan selama proses percobaan. Pada pelaksanaan percobaan guru membagikan Lembar Kerja Siswa (LKS) kepada setiap kelompok, dalam rangka memudahkan siswa untuk mengetahui langkah-langkah atau kegiatan apa yang harus </w:t>
      </w:r>
      <w:r w:rsidRPr="00566C68">
        <w:rPr>
          <w:rFonts w:ascii="Times New Roman" w:hAnsi="Times New Roman" w:cs="Times New Roman"/>
          <w:color w:val="1D1B11" w:themeColor="background2" w:themeShade="1A"/>
          <w:sz w:val="24"/>
          <w:szCs w:val="24"/>
        </w:rPr>
        <w:lastRenderedPageBreak/>
        <w:t xml:space="preserve">dilakukan selama percobaan berlangsung, dan juga dengan mengisi LKS agar guru dapat melihat kerjasama siswa dalam menjawab pertanyaan yang ada pada LKS. </w:t>
      </w:r>
      <w:proofErr w:type="gramStart"/>
      <w:r w:rsidRPr="00566C68">
        <w:rPr>
          <w:rFonts w:ascii="Times New Roman" w:hAnsi="Times New Roman" w:cs="Times New Roman"/>
          <w:color w:val="1D1B11" w:themeColor="background2" w:themeShade="1A"/>
          <w:sz w:val="24"/>
          <w:szCs w:val="24"/>
        </w:rPr>
        <w:t xml:space="preserve">Selama percobaan berlangsung </w:t>
      </w:r>
      <w:r w:rsidRPr="00566C68">
        <w:rPr>
          <w:rFonts w:ascii="Times New Roman" w:hAnsi="Times New Roman" w:cs="Times New Roman"/>
          <w:color w:val="1D1B11" w:themeColor="background2" w:themeShade="1A"/>
          <w:sz w:val="24"/>
          <w:szCs w:val="24"/>
          <w:lang w:val="fi-FI"/>
        </w:rPr>
        <w:t>guru mengelilingi setiap kelompok untuk melihat kemajuan hasil kerja siswa.</w:t>
      </w:r>
      <w:proofErr w:type="gramEnd"/>
      <w:r w:rsidRPr="00566C68">
        <w:rPr>
          <w:rFonts w:ascii="Times New Roman" w:hAnsi="Times New Roman" w:cs="Times New Roman"/>
          <w:color w:val="1D1B11" w:themeColor="background2" w:themeShade="1A"/>
          <w:sz w:val="24"/>
          <w:szCs w:val="24"/>
          <w:lang w:val="fi-FI"/>
        </w:rPr>
        <w:t xml:space="preserve"> Jika ada kelompok yang mengalami kesulitan, (10) kemudian guru menjelaskan langkah-langkah pelaksanaan percobaan (11) masing-masing kelompok melakukan percobaan serta mendiskusikan permasalahan yang terdapat dalam lembar LKS dan guru </w:t>
      </w:r>
      <w:r w:rsidRPr="00566C68">
        <w:rPr>
          <w:rFonts w:ascii="Times New Roman" w:hAnsi="Times New Roman" w:cs="Times New Roman"/>
          <w:color w:val="1D1B11" w:themeColor="background2" w:themeShade="1A"/>
          <w:sz w:val="24"/>
          <w:szCs w:val="24"/>
        </w:rPr>
        <w:t xml:space="preserve">membimbing siswa untuk mengumpulkan informasi yang sesuai melalui observasi dalam percobaan mengenai sifat benda cair, </w:t>
      </w:r>
      <w:r w:rsidRPr="00566C68">
        <w:rPr>
          <w:rFonts w:ascii="Times New Roman" w:hAnsi="Times New Roman" w:cs="Times New Roman"/>
          <w:color w:val="1D1B11" w:themeColor="background2" w:themeShade="1A"/>
          <w:sz w:val="24"/>
          <w:szCs w:val="24"/>
          <w:lang w:val="fi-FI"/>
        </w:rPr>
        <w:t>dengan cara mengajukan pertanyaan  yang dapat membantu  arah kerja kelompok</w:t>
      </w:r>
      <w:r w:rsidRPr="00566C68">
        <w:rPr>
          <w:rFonts w:ascii="Times New Roman" w:hAnsi="Times New Roman" w:cs="Times New Roman"/>
          <w:color w:val="1D1B11" w:themeColor="background2" w:themeShade="1A"/>
          <w:sz w:val="24"/>
          <w:szCs w:val="24"/>
        </w:rPr>
        <w:t xml:space="preserve"> (12) </w:t>
      </w:r>
      <w:r w:rsidRPr="00566C68">
        <w:rPr>
          <w:rFonts w:ascii="Times New Roman" w:hAnsi="Times New Roman" w:cs="Times New Roman"/>
          <w:color w:val="1D1B11" w:themeColor="background2" w:themeShade="1A"/>
          <w:sz w:val="24"/>
          <w:szCs w:val="24"/>
          <w:lang w:val="fi-FI"/>
        </w:rPr>
        <w:t xml:space="preserve">setelah hasil kerja kelompok diselesaikan, maka masing-masing kelompok melaporkan hasil kegiatannya dan kelompok lain memberikan tanggapan, sedangkan guru </w:t>
      </w:r>
      <w:r w:rsidRPr="00566C68">
        <w:rPr>
          <w:rFonts w:ascii="Times New Roman" w:hAnsi="Times New Roman" w:cs="Times New Roman"/>
          <w:color w:val="1D1B11" w:themeColor="background2" w:themeShade="1A"/>
          <w:sz w:val="24"/>
          <w:szCs w:val="24"/>
        </w:rPr>
        <w:t>membimbing siswa untuk menentukan jawaban yang dianggap diterima sesuai dengan informasi yang diperoleh berdasarkan pengumpulan data,</w:t>
      </w:r>
      <w:r w:rsidRPr="00566C68">
        <w:rPr>
          <w:rFonts w:ascii="Times New Roman" w:hAnsi="Times New Roman" w:cs="Times New Roman"/>
          <w:color w:val="1D1B11" w:themeColor="background2" w:themeShade="1A"/>
          <w:sz w:val="24"/>
          <w:szCs w:val="24"/>
          <w:lang w:val="fi-FI"/>
        </w:rPr>
        <w:t xml:space="preserve"> dan (13) selanjutnya melakukan diskusi antar kelompok yang dipandu oleh guru, anggota kelompok lainnya memberikan komentar dan mengkritisi jawaban dari kelompok lain sehingga diperoleh jawaban yang dapat diterima kebenarannya, dan (14)</w:t>
      </w:r>
      <w:r w:rsidRPr="00566C68">
        <w:rPr>
          <w:rFonts w:ascii="Times New Roman" w:hAnsi="Times New Roman" w:cs="Times New Roman"/>
          <w:color w:val="1D1B11" w:themeColor="background2" w:themeShade="1A"/>
          <w:sz w:val="24"/>
          <w:szCs w:val="24"/>
        </w:rPr>
        <w:t xml:space="preserve"> guru memberikan kesempatan kepada siswa untuk menyimpulkan materi secara perkelompok, masing-masing mewakili kelompoknya. </w:t>
      </w:r>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rPr>
      </w:pPr>
      <w:proofErr w:type="gramStart"/>
      <w:r w:rsidRPr="00566C68">
        <w:rPr>
          <w:rFonts w:ascii="Times New Roman" w:eastAsia="Calibri" w:hAnsi="Times New Roman" w:cs="Times New Roman"/>
          <w:color w:val="1D1B11" w:themeColor="background2" w:themeShade="1A"/>
          <w:sz w:val="24"/>
          <w:szCs w:val="24"/>
        </w:rPr>
        <w:t>Sedangkan pada tahap akhir pembelajaran guru melaksanakan tiga langkah kegiatan.</w:t>
      </w:r>
      <w:proofErr w:type="gramEnd"/>
      <w:r w:rsidRPr="00566C68">
        <w:rPr>
          <w:rFonts w:ascii="Times New Roman" w:eastAsia="Calibri" w:hAnsi="Times New Roman" w:cs="Times New Roman"/>
          <w:color w:val="1D1B11" w:themeColor="background2" w:themeShade="1A"/>
          <w:sz w:val="24"/>
          <w:szCs w:val="24"/>
        </w:rPr>
        <w:t xml:space="preserve"> Kegiatan yang dilakukan dalam kegiatan akhir ini antara lain: </w:t>
      </w:r>
      <w:r w:rsidRPr="00566C68">
        <w:rPr>
          <w:rFonts w:ascii="Times New Roman" w:hAnsi="Times New Roman" w:cs="Times New Roman"/>
          <w:color w:val="1D1B11" w:themeColor="background2" w:themeShade="1A"/>
          <w:sz w:val="24"/>
          <w:szCs w:val="24"/>
        </w:rPr>
        <w:t xml:space="preserve">(1) melakukan refleksi, (2) selanjutnya guru melaksanakan peniaian secara tertulis untuk mengetahui pemahaman siswa mengenai materi sifat benda cair dapat menembus </w:t>
      </w:r>
      <w:r w:rsidRPr="00566C68">
        <w:rPr>
          <w:rFonts w:ascii="Times New Roman" w:hAnsi="Times New Roman" w:cs="Times New Roman"/>
          <w:color w:val="1D1B11" w:themeColor="background2" w:themeShade="1A"/>
          <w:sz w:val="24"/>
          <w:szCs w:val="24"/>
        </w:rPr>
        <w:lastRenderedPageBreak/>
        <w:t xml:space="preserve">benda bening dan cahaya dapat dibiaskan dengan </w:t>
      </w:r>
      <w:proofErr w:type="gramStart"/>
      <w:r w:rsidRPr="00566C68">
        <w:rPr>
          <w:rFonts w:ascii="Times New Roman" w:hAnsi="Times New Roman" w:cs="Times New Roman"/>
          <w:color w:val="1D1B11" w:themeColor="background2" w:themeShade="1A"/>
          <w:sz w:val="24"/>
          <w:szCs w:val="24"/>
        </w:rPr>
        <w:t>cara</w:t>
      </w:r>
      <w:proofErr w:type="gramEnd"/>
      <w:r w:rsidRPr="00566C68">
        <w:rPr>
          <w:rFonts w:ascii="Times New Roman"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lang w:val="fi-FI"/>
        </w:rPr>
        <w:t>guru membagikan lembar tes kepada seluruh siswa sebagai akhir tindakan siklus II, dan (3)</w:t>
      </w:r>
      <w:r w:rsidRPr="00566C68">
        <w:rPr>
          <w:rFonts w:ascii="Times New Roman" w:hAnsi="Times New Roman" w:cs="Times New Roman"/>
          <w:i/>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rPr>
        <w:t>pesan-pesan moral</w:t>
      </w:r>
      <w:r w:rsidRPr="00566C68">
        <w:rPr>
          <w:rFonts w:ascii="Times New Roman" w:hAnsi="Times New Roman" w:cs="Times New Roman"/>
          <w:i/>
          <w:color w:val="1D1B11" w:themeColor="background2" w:themeShade="1A"/>
          <w:sz w:val="24"/>
          <w:szCs w:val="24"/>
        </w:rPr>
        <w:t>.</w:t>
      </w:r>
      <w:r w:rsidRPr="00566C68">
        <w:rPr>
          <w:rFonts w:ascii="Times New Roman" w:hAnsi="Times New Roman" w:cs="Times New Roman"/>
          <w:color w:val="1D1B11" w:themeColor="background2" w:themeShade="1A"/>
          <w:sz w:val="24"/>
          <w:szCs w:val="24"/>
        </w:rPr>
        <w:t xml:space="preserve">                       </w:t>
      </w:r>
    </w:p>
    <w:p w:rsidR="00E57CD9" w:rsidRPr="00566C68" w:rsidRDefault="00E57CD9" w:rsidP="00E57CD9">
      <w:pPr>
        <w:pStyle w:val="ListParagraph"/>
        <w:numPr>
          <w:ilvl w:val="0"/>
          <w:numId w:val="20"/>
        </w:numPr>
        <w:spacing w:after="0" w:line="480" w:lineRule="auto"/>
        <w:ind w:left="567"/>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Observasi</w:t>
      </w:r>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Pada siklus II, hasil observasi aspek siswa dan aspek guru yang dilakukan pada proses belajar mengajar sudah berhasil dilaksanakan sesuai dengan program yang direncanakan.</w:t>
      </w:r>
      <w:r w:rsidRPr="00566C68">
        <w:rPr>
          <w:rFonts w:ascii="Times New Roman" w:hAnsi="Times New Roman" w:cs="Times New Roman"/>
          <w:b/>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rPr>
        <w:t xml:space="preserve">Keberhasilan tindakan siklus II diamati selama proses pelaksanaan </w:t>
      </w:r>
      <w:proofErr w:type="gramStart"/>
      <w:r w:rsidRPr="00566C68">
        <w:rPr>
          <w:rFonts w:ascii="Times New Roman" w:hAnsi="Times New Roman" w:cs="Times New Roman"/>
          <w:color w:val="1D1B11" w:themeColor="background2" w:themeShade="1A"/>
          <w:sz w:val="24"/>
          <w:szCs w:val="24"/>
        </w:rPr>
        <w:t>tindakan  dan</w:t>
      </w:r>
      <w:proofErr w:type="gramEnd"/>
      <w:r w:rsidRPr="00566C68">
        <w:rPr>
          <w:rFonts w:ascii="Times New Roman" w:hAnsi="Times New Roman" w:cs="Times New Roman"/>
          <w:color w:val="1D1B11" w:themeColor="background2" w:themeShade="1A"/>
          <w:sz w:val="24"/>
          <w:szCs w:val="24"/>
        </w:rPr>
        <w:t xml:space="preserve"> setelah tindakan. </w:t>
      </w:r>
      <w:proofErr w:type="gramStart"/>
      <w:r w:rsidRPr="00566C68">
        <w:rPr>
          <w:rFonts w:ascii="Times New Roman" w:hAnsi="Times New Roman" w:cs="Times New Roman"/>
          <w:color w:val="1D1B11" w:themeColor="background2" w:themeShade="1A"/>
          <w:sz w:val="24"/>
          <w:szCs w:val="24"/>
        </w:rPr>
        <w:t>Fokus pengamatan adalah prilaku guru dan siswa dengan menggunakan lembar observasi.</w:t>
      </w:r>
      <w:proofErr w:type="gramEnd"/>
      <w:r w:rsidRPr="00566C68">
        <w:rPr>
          <w:rFonts w:ascii="Times New Roman" w:hAnsi="Times New Roman" w:cs="Times New Roman"/>
          <w:color w:val="1D1B11" w:themeColor="background2" w:themeShade="1A"/>
          <w:sz w:val="24"/>
          <w:szCs w:val="24"/>
        </w:rPr>
        <w:t xml:space="preserve"> Adapun aspek yang diamati adalah </w:t>
      </w:r>
      <w:proofErr w:type="gramStart"/>
      <w:r w:rsidRPr="00566C68">
        <w:rPr>
          <w:rFonts w:ascii="Times New Roman" w:hAnsi="Times New Roman" w:cs="Times New Roman"/>
          <w:color w:val="1D1B11" w:themeColor="background2" w:themeShade="1A"/>
          <w:sz w:val="24"/>
          <w:szCs w:val="24"/>
        </w:rPr>
        <w:t>aktivitas  guru</w:t>
      </w:r>
      <w:proofErr w:type="gramEnd"/>
      <w:r w:rsidRPr="00566C68">
        <w:rPr>
          <w:rFonts w:ascii="Times New Roman" w:hAnsi="Times New Roman" w:cs="Times New Roman"/>
          <w:color w:val="1D1B11" w:themeColor="background2" w:themeShade="1A"/>
          <w:sz w:val="24"/>
          <w:szCs w:val="24"/>
        </w:rPr>
        <w:t xml:space="preserve"> dan siswa dalam proses pembelajaran dengan menerapkan 6 langkah-langkah pembelajaran inkuiri ke dalam tiga kegiatan pembelajaran, yaitu kegiatan awal, kegiatan inti, dan kegiatan akhir. </w:t>
      </w:r>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 xml:space="preserve">Pada </w:t>
      </w:r>
      <w:r w:rsidRPr="00566C68">
        <w:rPr>
          <w:rFonts w:ascii="Times New Roman" w:eastAsia="Calibri" w:hAnsi="Times New Roman" w:cs="Times New Roman"/>
          <w:color w:val="1D1B11" w:themeColor="background2" w:themeShade="1A"/>
          <w:sz w:val="24"/>
          <w:szCs w:val="24"/>
        </w:rPr>
        <w:t>aspek guru adalah dari 20 indikator yang direncanakan dapat dilaksanakan secara keseluruhan.</w:t>
      </w:r>
      <w:proofErr w:type="gramEnd"/>
      <w:r w:rsidRPr="00566C68">
        <w:rPr>
          <w:rFonts w:ascii="Times New Roman" w:eastAsia="Calibri"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rPr>
        <w:t>Berdasarkan hal tersebut maka kinerja yang dilakukan oleh guru selama proses pembelajaran berlangsung dapat dikategorikan sangat baik (SB) dapat dilihat pada lampiran 18 Sedangkan pada aspek siswa adalah dari 20 indikator yang direncanakan dapat dilaksanakan secara keseluruhan dengan sangat baik (SB</w:t>
      </w:r>
      <w:proofErr w:type="gramStart"/>
      <w:r w:rsidRPr="00566C68">
        <w:rPr>
          <w:rFonts w:ascii="Times New Roman" w:hAnsi="Times New Roman" w:cs="Times New Roman"/>
          <w:color w:val="1D1B11" w:themeColor="background2" w:themeShade="1A"/>
          <w:sz w:val="24"/>
          <w:szCs w:val="24"/>
        </w:rPr>
        <w:t>) .</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t>Berdasarkan hal tersebut maka kinerja guru yang berlangsung dengan sangat baik berdampak pada keberhasilan siswanya.</w:t>
      </w:r>
      <w:proofErr w:type="gramEnd"/>
      <w:r w:rsidRPr="00566C68">
        <w:rPr>
          <w:rFonts w:ascii="Times New Roman" w:hAnsi="Times New Roman" w:cs="Times New Roman"/>
          <w:color w:val="1D1B11" w:themeColor="background2" w:themeShade="1A"/>
          <w:sz w:val="24"/>
          <w:szCs w:val="24"/>
        </w:rPr>
        <w:t xml:space="preserve">  </w:t>
      </w:r>
    </w:p>
    <w:p w:rsidR="00E57CD9" w:rsidRPr="00566C68" w:rsidRDefault="00E57CD9" w:rsidP="00E57CD9">
      <w:pPr>
        <w:pStyle w:val="ListParagraph"/>
        <w:numPr>
          <w:ilvl w:val="0"/>
          <w:numId w:val="20"/>
        </w:numPr>
        <w:spacing w:after="0" w:line="480" w:lineRule="auto"/>
        <w:ind w:left="567"/>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Evaluasi </w:t>
      </w:r>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Hasil kerja siswa pada tindakan siklus II, menunjukkan bahwa hasil belajar siswa dalam memahami konsep sifat benda cair sudah sesuai dengan kriteria keberhasilan yang telah ditetapkan yaitu apabila siswa secara keseluruhan </w:t>
      </w:r>
      <w:r w:rsidRPr="00566C68">
        <w:rPr>
          <w:rFonts w:ascii="Times New Roman" w:hAnsi="Times New Roman" w:cs="Times New Roman"/>
          <w:color w:val="1D1B11" w:themeColor="background2" w:themeShade="1A"/>
          <w:sz w:val="24"/>
          <w:szCs w:val="24"/>
        </w:rPr>
        <w:lastRenderedPageBreak/>
        <w:t>memperoleh nilai rata-rata kelas 70 % dengan nilai masing-masing setiap subjek penelitian memperoleh nilai paling rendah 7.</w:t>
      </w:r>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Lampiran 30 menunjukkan data hasil tes formatif tindakan siklus II yakni tiga orang memperoleh nilai 60, tujuh  orang memperoleh nilai 70, empat orang memperoleh nilai 80, delapan orang memperoleh nilai 90, dan sembilan orang memperoleh nilai 100.  Dari nilai yang diperoleh siswa dipersentasekan secara keseluruhan dengan nilai rata-rata kelas 83</w:t>
      </w:r>
      <w:proofErr w:type="gramStart"/>
      <w:r w:rsidRPr="00566C68">
        <w:rPr>
          <w:rFonts w:ascii="Times New Roman" w:hAnsi="Times New Roman" w:cs="Times New Roman"/>
          <w:color w:val="1D1B11" w:themeColor="background2" w:themeShade="1A"/>
          <w:sz w:val="24"/>
          <w:szCs w:val="24"/>
        </w:rPr>
        <w:t>,93</w:t>
      </w:r>
      <w:proofErr w:type="gramEnd"/>
      <w:r w:rsidRPr="00566C68">
        <w:rPr>
          <w:rFonts w:ascii="Times New Roman" w:hAnsi="Times New Roman" w:cs="Times New Roman"/>
          <w:color w:val="1D1B11" w:themeColor="background2" w:themeShade="1A"/>
          <w:sz w:val="24"/>
          <w:szCs w:val="24"/>
        </w:rPr>
        <w:t xml:space="preserve">%. Sesuai dengan kriteria keberhasilan yang telah ditetapkan yaitu apabila secara keseluruhan siswa memperoleh ketuntasan </w:t>
      </w:r>
      <w:proofErr w:type="gramStart"/>
      <w:r w:rsidRPr="00566C68">
        <w:rPr>
          <w:rFonts w:ascii="Times New Roman" w:hAnsi="Times New Roman" w:cs="Times New Roman"/>
          <w:color w:val="1D1B11" w:themeColor="background2" w:themeShade="1A"/>
          <w:sz w:val="24"/>
          <w:szCs w:val="24"/>
        </w:rPr>
        <w:t>belajar  80</w:t>
      </w:r>
      <w:proofErr w:type="gramEnd"/>
      <w:r w:rsidRPr="00566C68">
        <w:rPr>
          <w:rFonts w:ascii="Times New Roman" w:hAnsi="Times New Roman" w:cs="Times New Roman"/>
          <w:color w:val="1D1B11" w:themeColor="background2" w:themeShade="1A"/>
          <w:sz w:val="24"/>
          <w:szCs w:val="24"/>
        </w:rPr>
        <w:t>%, maka pembelajaran materi sifat benda cair melalui penerapan metode inkuiri sudah berhasil.</w:t>
      </w:r>
    </w:p>
    <w:p w:rsidR="00E57CD9" w:rsidRPr="00566C68" w:rsidRDefault="00E57CD9" w:rsidP="00E57CD9">
      <w:pPr>
        <w:pStyle w:val="ListParagraph"/>
        <w:numPr>
          <w:ilvl w:val="0"/>
          <w:numId w:val="20"/>
        </w:numPr>
        <w:spacing w:after="0" w:line="480" w:lineRule="auto"/>
        <w:ind w:left="426"/>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Refleksi</w:t>
      </w:r>
    </w:p>
    <w:p w:rsidR="00E57CD9" w:rsidRPr="00566C68" w:rsidRDefault="00E57CD9" w:rsidP="00E57CD9">
      <w:pPr>
        <w:spacing w:line="480" w:lineRule="auto"/>
        <w:ind w:firstLine="720"/>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Berdasarkan hasil observasi dan evaluasi pada siklus II dilakukan refleksi.</w:t>
      </w:r>
      <w:proofErr w:type="gramEnd"/>
      <w:r w:rsidRPr="00566C68">
        <w:rPr>
          <w:rFonts w:ascii="Times New Roman" w:hAnsi="Times New Roman" w:cs="Times New Roman"/>
          <w:color w:val="1D1B11" w:themeColor="background2" w:themeShade="1A"/>
          <w:sz w:val="24"/>
          <w:szCs w:val="24"/>
        </w:rPr>
        <w:t xml:space="preserve"> Dari hasil observasi dan evaluasi tersebut menunjukkan bahwa dalam proses pembelajaran sudah berhasil atau berada pada kategori sangat tinggi, maka peneliti menghentikan pada siklus</w:t>
      </w:r>
      <w:r w:rsidRPr="00566C68">
        <w:rPr>
          <w:rFonts w:ascii="Times New Roman" w:hAnsi="Times New Roman" w:cs="Times New Roman"/>
          <w:b/>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rPr>
        <w:t>II ini.</w:t>
      </w:r>
    </w:p>
    <w:p w:rsidR="00E57CD9" w:rsidRPr="00566C68" w:rsidRDefault="00E57CD9" w:rsidP="00E57CD9">
      <w:pPr>
        <w:spacing w:line="240" w:lineRule="auto"/>
        <w:ind w:firstLine="720"/>
        <w:jc w:val="both"/>
        <w:rPr>
          <w:rFonts w:ascii="Times New Roman" w:hAnsi="Times New Roman" w:cs="Times New Roman"/>
          <w:color w:val="1D1B11" w:themeColor="background2" w:themeShade="1A"/>
          <w:sz w:val="24"/>
          <w:szCs w:val="24"/>
        </w:rPr>
      </w:pPr>
    </w:p>
    <w:p w:rsidR="00E57CD9" w:rsidRPr="00566C68" w:rsidRDefault="00E57CD9" w:rsidP="00E57CD9">
      <w:pPr>
        <w:pStyle w:val="ListParagraph"/>
        <w:numPr>
          <w:ilvl w:val="6"/>
          <w:numId w:val="18"/>
        </w:numPr>
        <w:tabs>
          <w:tab w:val="left" w:pos="426"/>
        </w:tabs>
        <w:spacing w:after="0" w:line="480" w:lineRule="auto"/>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Pembahasan Hasil Penelitian</w:t>
      </w:r>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Proses penggunaan metode inkuiri dalam pembelajaran IPA mengenai perubahan wujud benda pada siswa kelas IV SD Negeri Maradekaya 2 Kota Makassar dapat dilihat dalam dua siklus. </w:t>
      </w:r>
      <w:proofErr w:type="gramStart"/>
      <w:r w:rsidRPr="00566C68">
        <w:rPr>
          <w:rFonts w:ascii="Times New Roman" w:hAnsi="Times New Roman" w:cs="Times New Roman"/>
          <w:color w:val="1D1B11" w:themeColor="background2" w:themeShade="1A"/>
          <w:sz w:val="24"/>
          <w:szCs w:val="24"/>
        </w:rPr>
        <w:t>Pada siklus I, proses pembelajaran IPA di kelas IV melalui metode inkuiri belum berjalan dengan sempurna.</w:t>
      </w:r>
      <w:proofErr w:type="gramEnd"/>
      <w:r w:rsidRPr="00566C68">
        <w:rPr>
          <w:rFonts w:ascii="Times New Roman" w:hAnsi="Times New Roman" w:cs="Times New Roman"/>
          <w:color w:val="1D1B11" w:themeColor="background2" w:themeShade="1A"/>
          <w:sz w:val="24"/>
          <w:szCs w:val="24"/>
        </w:rPr>
        <w:t xml:space="preserve"> Pada setiap tahap </w:t>
      </w:r>
      <w:r w:rsidRPr="00566C68">
        <w:rPr>
          <w:rFonts w:ascii="Times New Roman" w:hAnsi="Times New Roman" w:cs="Times New Roman"/>
          <w:color w:val="1D1B11" w:themeColor="background2" w:themeShade="1A"/>
          <w:sz w:val="24"/>
          <w:szCs w:val="24"/>
        </w:rPr>
        <w:lastRenderedPageBreak/>
        <w:t>inkuiri, peneliti tidak membimbing siswa secara menyeluruh</w:t>
      </w:r>
      <w:proofErr w:type="gramStart"/>
      <w:r w:rsidRPr="00566C68">
        <w:rPr>
          <w:rFonts w:ascii="Times New Roman" w:hAnsi="Times New Roman" w:cs="Times New Roman"/>
          <w:color w:val="1D1B11" w:themeColor="background2" w:themeShade="1A"/>
          <w:sz w:val="24"/>
          <w:szCs w:val="24"/>
        </w:rPr>
        <w:t>,  tidak</w:t>
      </w:r>
      <w:proofErr w:type="gramEnd"/>
      <w:r w:rsidRPr="00566C68">
        <w:rPr>
          <w:rFonts w:ascii="Times New Roman" w:hAnsi="Times New Roman" w:cs="Times New Roman"/>
          <w:color w:val="1D1B11" w:themeColor="background2" w:themeShade="1A"/>
          <w:sz w:val="24"/>
          <w:szCs w:val="24"/>
        </w:rPr>
        <w:t xml:space="preserve"> memberi kesempatan kepada kelompok lain untuk menanggapi hasil percobaan kelompok lain, serta kurang efektifnya peneliti dalam mengelola kelas sehingga jalannya proses percobaan banyak siswa yang tidak serius. </w:t>
      </w:r>
      <w:proofErr w:type="gramStart"/>
      <w:r w:rsidRPr="00566C68">
        <w:rPr>
          <w:rFonts w:ascii="Times New Roman" w:hAnsi="Times New Roman" w:cs="Times New Roman"/>
          <w:color w:val="1D1B11" w:themeColor="background2" w:themeShade="1A"/>
          <w:sz w:val="24"/>
          <w:szCs w:val="24"/>
        </w:rPr>
        <w:t>Hal ini dapat mengakibatkan rendahnya pemahaman siswa mengenai materi perubahan wujud benda sehingga hasil belajar siswa cukup yang diperoleh dari hasil tes.</w:t>
      </w:r>
      <w:proofErr w:type="gramEnd"/>
      <w:r w:rsidRPr="00566C68">
        <w:rPr>
          <w:rFonts w:ascii="Times New Roman" w:hAnsi="Times New Roman" w:cs="Times New Roman"/>
          <w:color w:val="1D1B11" w:themeColor="background2" w:themeShade="1A"/>
          <w:sz w:val="24"/>
          <w:szCs w:val="24"/>
        </w:rPr>
        <w:t xml:space="preserve"> Berdasarkan hasil tes formatif siswa keseluruhan pada siklus I mencapai skor rata-rata </w:t>
      </w:r>
      <w:r w:rsidRPr="00566C68">
        <w:rPr>
          <w:rFonts w:ascii="Times New Roman" w:hAnsi="Times New Roman" w:cs="Times New Roman"/>
          <w:color w:val="1D1B11" w:themeColor="background2" w:themeShade="1A"/>
          <w:sz w:val="24"/>
          <w:szCs w:val="24"/>
          <w:lang w:val="sv-SE"/>
        </w:rPr>
        <w:t>59</w:t>
      </w:r>
      <w:proofErr w:type="gramStart"/>
      <w:r w:rsidRPr="00566C68">
        <w:rPr>
          <w:rFonts w:ascii="Times New Roman" w:hAnsi="Times New Roman" w:cs="Times New Roman"/>
          <w:color w:val="1D1B11" w:themeColor="background2" w:themeShade="1A"/>
          <w:sz w:val="24"/>
          <w:szCs w:val="24"/>
          <w:lang w:val="sv-SE"/>
        </w:rPr>
        <w:t>,39</w:t>
      </w:r>
      <w:proofErr w:type="gramEnd"/>
      <w:r w:rsidRPr="00566C68">
        <w:rPr>
          <w:rFonts w:ascii="Times New Roman" w:hAnsi="Times New Roman" w:cs="Times New Roman"/>
          <w:color w:val="1D1B11" w:themeColor="background2" w:themeShade="1A"/>
          <w:sz w:val="24"/>
          <w:szCs w:val="24"/>
          <w:lang w:val="sv-SE"/>
        </w:rPr>
        <w:t>% hasil tersebut berada pada kualifikasi kurang (K). Data yang menunjukkan bahwa siswa sudah berhasil apabila keseluruhan rata-rata siswa mendapat nilai standar ketuntasan yang telah ditentukan yaitu 70%.</w:t>
      </w:r>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Pada proses pembelajaran pada siklus I masih perlu dilanjutkan ke siklus berikutnya karena skor rata-rata yang diperoleh pada siklus I belum mencapai standar ketuntasan yang telah ditetapkan. Dengan demikian data keberhasilan peneliti dalam proses pembelajaran, sesuai dengan hasil observasi melalui format rambu-rambu analisis pelaksanaan kegiatan belajar mengajar belum terlaksana dengan baik atau dalam penggunaan metode inkuiri dalam proses pembelajaran IPA masih perlu ditingkatkan, agar hasil belajar siswa dapat meningkat. </w:t>
      </w:r>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Pada tahap merumuskan masalah, peneliti kurang mengelola pengetahuan awal yang dimiliki siswa.</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t>Pada tahap mengumpulkan data, peneliti kurang membimbing siswa secara menyeluruh dalam melaksanakan kegiatan percobaan dan menyebabkan siswa sulit untuk memahamai langkah-langkah percobaan.</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t xml:space="preserve">Pada tahap menguji hipotesis, peneliti tidak memberikan kesempatan kepada tiap kelompok </w:t>
      </w:r>
      <w:r w:rsidRPr="00566C68">
        <w:rPr>
          <w:rFonts w:ascii="Times New Roman" w:hAnsi="Times New Roman" w:cs="Times New Roman"/>
          <w:color w:val="1D1B11" w:themeColor="background2" w:themeShade="1A"/>
          <w:sz w:val="24"/>
          <w:szCs w:val="24"/>
        </w:rPr>
        <w:lastRenderedPageBreak/>
        <w:t>untuk menanggapi hasil percobaan kelompok lain, dan menyebabkan siswa kurang aktif dalam pembelajaran.</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t>Kemudian pada tahap merumuskan kesimpulan, peneliti tidak turut serta membantu siswa dalam menyimpulkan materi.</w:t>
      </w:r>
      <w:proofErr w:type="gramEnd"/>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Berdasarkan refleksi hasil tindakan tersebut ditetapkan bahwa hasil belajar siswa belum mencapai target yang ditentukan akibat kekurangan-kekurangan yang dilakukan peneliti, maka tindakan selanjutnya adalah difokuskan pada tahap-tahap yang belum terlaksana tersebut. </w:t>
      </w:r>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Pada siklus II ini peneliti telah melaksanakan suatu tindakan dalam menyempurnakan setiap tahapan yang masih terdapat kekurangan pada siklus I dalam penggunaan metode inkuiri menunjukkan kemajuan.</w:t>
      </w:r>
      <w:proofErr w:type="gramEnd"/>
      <w:r w:rsidRPr="00566C68">
        <w:rPr>
          <w:rFonts w:ascii="Times New Roman" w:hAnsi="Times New Roman" w:cs="Times New Roman"/>
          <w:color w:val="1D1B11" w:themeColor="background2" w:themeShade="1A"/>
          <w:sz w:val="24"/>
          <w:szCs w:val="24"/>
        </w:rPr>
        <w:t xml:space="preserve"> Adapun Penyempurnaan yang dilakukan peneliti pada tahap ini adalah sebagai berikut: </w:t>
      </w:r>
    </w:p>
    <w:p w:rsidR="00E57CD9" w:rsidRPr="00566C68" w:rsidRDefault="00E57CD9" w:rsidP="00E57CD9">
      <w:pPr>
        <w:pStyle w:val="ListParagraph"/>
        <w:numPr>
          <w:ilvl w:val="0"/>
          <w:numId w:val="22"/>
        </w:numPr>
        <w:spacing w:after="0" w:line="480" w:lineRule="auto"/>
        <w:ind w:left="567" w:hanging="283"/>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Menjelaskan tujuan pembelajaran yang </w:t>
      </w:r>
      <w:proofErr w:type="gramStart"/>
      <w:r w:rsidRPr="00566C68">
        <w:rPr>
          <w:rFonts w:ascii="Times New Roman" w:hAnsi="Times New Roman" w:cs="Times New Roman"/>
          <w:color w:val="1D1B11" w:themeColor="background2" w:themeShade="1A"/>
          <w:sz w:val="24"/>
          <w:szCs w:val="24"/>
        </w:rPr>
        <w:t>akan</w:t>
      </w:r>
      <w:proofErr w:type="gramEnd"/>
      <w:r w:rsidRPr="00566C68">
        <w:rPr>
          <w:rFonts w:ascii="Times New Roman" w:hAnsi="Times New Roman" w:cs="Times New Roman"/>
          <w:color w:val="1D1B11" w:themeColor="background2" w:themeShade="1A"/>
          <w:sz w:val="24"/>
          <w:szCs w:val="24"/>
        </w:rPr>
        <w:t xml:space="preserve"> dicapai.</w:t>
      </w:r>
    </w:p>
    <w:p w:rsidR="00E57CD9" w:rsidRPr="00566C68" w:rsidRDefault="00E57CD9" w:rsidP="00E57CD9">
      <w:pPr>
        <w:pStyle w:val="ListParagraph"/>
        <w:numPr>
          <w:ilvl w:val="0"/>
          <w:numId w:val="22"/>
        </w:numPr>
        <w:spacing w:after="0" w:line="480" w:lineRule="auto"/>
        <w:ind w:left="567" w:hanging="283"/>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Menjelaskan langkah-langkah inkuiri mulai dari merumuskan masalah sampai dengan merumuskan kesimpulan </w:t>
      </w:r>
    </w:p>
    <w:p w:rsidR="00E57CD9" w:rsidRPr="00566C68" w:rsidRDefault="00E57CD9" w:rsidP="00E57CD9">
      <w:pPr>
        <w:pStyle w:val="ListParagraph"/>
        <w:numPr>
          <w:ilvl w:val="0"/>
          <w:numId w:val="22"/>
        </w:numPr>
        <w:spacing w:after="0" w:line="480" w:lineRule="auto"/>
        <w:ind w:left="567" w:hanging="283"/>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Memotivasi siswa agar terlibat pada aktivitas pemecahan masalah</w:t>
      </w:r>
    </w:p>
    <w:p w:rsidR="00E57CD9" w:rsidRPr="00566C68" w:rsidRDefault="00E57CD9" w:rsidP="00E57CD9">
      <w:pPr>
        <w:pStyle w:val="ListParagraph"/>
        <w:numPr>
          <w:ilvl w:val="0"/>
          <w:numId w:val="22"/>
        </w:numPr>
        <w:spacing w:after="0" w:line="480" w:lineRule="auto"/>
        <w:ind w:left="567" w:hanging="283"/>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Menjelaskan langkah-langkah pelaksanaan percobaan</w:t>
      </w:r>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lang w:val="sv-SE"/>
        </w:rPr>
      </w:pPr>
      <w:proofErr w:type="gramStart"/>
      <w:r w:rsidRPr="00566C68">
        <w:rPr>
          <w:rFonts w:ascii="Times New Roman" w:hAnsi="Times New Roman" w:cs="Times New Roman"/>
          <w:color w:val="1D1B11" w:themeColor="background2" w:themeShade="1A"/>
          <w:sz w:val="24"/>
          <w:szCs w:val="24"/>
        </w:rPr>
        <w:t xml:space="preserve">Berdasarkan hal tersebut maka menyebabkan hasil belajar siswa mata pelajaran IPA pada materi perubahan wujud benda dapat meningkat, hal ini dapat dilihat pada tes formatif siswa pada pembelajaran IPA siklus II persentase ketuntasan belajarnya telah mencapai skor rata-rata </w:t>
      </w:r>
      <w:r w:rsidRPr="00566C68">
        <w:rPr>
          <w:rFonts w:ascii="Times New Roman" w:hAnsi="Times New Roman" w:cs="Times New Roman"/>
          <w:color w:val="1D1B11" w:themeColor="background2" w:themeShade="1A"/>
          <w:sz w:val="24"/>
          <w:szCs w:val="24"/>
          <w:lang w:val="sv-SE"/>
        </w:rPr>
        <w:t>100%.</w:t>
      </w:r>
      <w:proofErr w:type="gramEnd"/>
      <w:r w:rsidRPr="00566C68">
        <w:rPr>
          <w:rFonts w:ascii="Times New Roman" w:hAnsi="Times New Roman" w:cs="Times New Roman"/>
          <w:color w:val="1D1B11" w:themeColor="background2" w:themeShade="1A"/>
          <w:sz w:val="24"/>
          <w:szCs w:val="24"/>
          <w:lang w:val="sv-SE"/>
        </w:rPr>
        <w:t xml:space="preserve"> Pemahaman tersebut berada pada kualifikasi sangat tinggi, dari jumlah 33 orang Siswa pada siklus kedua secara keseluruhan siswa berkemampuan diatas kategori baik yaitu sangat tinggi. Hal ini </w:t>
      </w:r>
      <w:r w:rsidRPr="00566C68">
        <w:rPr>
          <w:rFonts w:ascii="Times New Roman" w:hAnsi="Times New Roman" w:cs="Times New Roman"/>
          <w:color w:val="1D1B11" w:themeColor="background2" w:themeShade="1A"/>
          <w:sz w:val="24"/>
          <w:szCs w:val="24"/>
          <w:lang w:val="sv-SE"/>
        </w:rPr>
        <w:lastRenderedPageBreak/>
        <w:t xml:space="preserve">dikatakan hasil belajar siswa menjadi meningkat dari siklus I sampai siklus II karena ditandai rata-rata kelas dari 59,39  menjadi 83,93, Selanjutnya dapat </w:t>
      </w:r>
      <w:r w:rsidR="006317F6">
        <w:rPr>
          <w:rFonts w:ascii="Times New Roman" w:hAnsi="Times New Roman" w:cs="Times New Roman"/>
          <w:color w:val="1D1B11" w:themeColor="background2" w:themeShade="1A"/>
          <w:sz w:val="24"/>
          <w:szCs w:val="24"/>
          <w:lang w:val="sv-SE"/>
        </w:rPr>
        <w:t>dilihat pada lampiran 11 Hal 112-113.</w:t>
      </w:r>
    </w:p>
    <w:p w:rsidR="00E57CD9" w:rsidRPr="00566C68" w:rsidRDefault="00E57CD9" w:rsidP="00E57CD9">
      <w:pPr>
        <w:spacing w:after="0" w:line="480" w:lineRule="auto"/>
        <w:ind w:firstLine="720"/>
        <w:jc w:val="both"/>
        <w:rPr>
          <w:rFonts w:ascii="Times New Roman" w:hAnsi="Times New Roman" w:cs="Times New Roman"/>
          <w:color w:val="1D1B11" w:themeColor="background2" w:themeShade="1A"/>
          <w:sz w:val="24"/>
          <w:szCs w:val="24"/>
          <w:lang w:val="sv-SE"/>
        </w:rPr>
      </w:pPr>
      <w:r w:rsidRPr="00566C68">
        <w:rPr>
          <w:rFonts w:ascii="Times New Roman" w:hAnsi="Times New Roman" w:cs="Times New Roman"/>
          <w:color w:val="1D1B11" w:themeColor="background2" w:themeShade="1A"/>
          <w:sz w:val="24"/>
          <w:szCs w:val="24"/>
        </w:rPr>
        <w:t xml:space="preserve">Perbandingan data yang diperoleh mulai dari siklus I dengan siklus II, maka peneliti dapat menyimpulkan bahwa dalam pembelajaran IPA hasil belajar Siswa kelas IV SD Negeri Maradekaya 2 Makassar pada pembelajaran IPA tentang perubahan wujud benda meningkat dengan penggunaan metode inkuiri. Pada perolehan nilai ketuntasan belajar siklus II yaitu </w:t>
      </w:r>
      <w:r w:rsidRPr="00566C68">
        <w:rPr>
          <w:rFonts w:ascii="Times New Roman" w:hAnsi="Times New Roman" w:cs="Times New Roman"/>
          <w:color w:val="1D1B11" w:themeColor="background2" w:themeShade="1A"/>
          <w:sz w:val="24"/>
          <w:szCs w:val="24"/>
          <w:lang w:val="sv-SE"/>
        </w:rPr>
        <w:t>100% hasil belajar siswa berada pada kualifikasi sangat tinggi sudah sangat memuaskan maka pelaksanaan pada siklus berikutnya tidak dilanjutkan lagi karena pada siklus kedua ini sudah mencapai indikator yang telah ditetapkan yaitu 7,00 dengan ketuntasan belajar secara klasikal 70%.</w:t>
      </w:r>
    </w:p>
    <w:p w:rsidR="00E57CD9" w:rsidRPr="00566C68" w:rsidRDefault="00E57CD9" w:rsidP="00E57CD9">
      <w:pPr>
        <w:spacing w:after="0" w:line="480" w:lineRule="auto"/>
        <w:jc w:val="both"/>
        <w:rPr>
          <w:rFonts w:ascii="Times New Roman" w:hAnsi="Times New Roman" w:cs="Times New Roman"/>
          <w:color w:val="1D1B11" w:themeColor="background2" w:themeShade="1A"/>
          <w:sz w:val="24"/>
          <w:szCs w:val="24"/>
          <w:lang w:val="sv-SE"/>
        </w:rPr>
      </w:pPr>
    </w:p>
    <w:p w:rsidR="00E57CD9" w:rsidRPr="00566C68" w:rsidRDefault="00E57CD9" w:rsidP="00E57CD9">
      <w:pPr>
        <w:spacing w:after="0" w:line="480" w:lineRule="auto"/>
        <w:jc w:val="both"/>
        <w:rPr>
          <w:rFonts w:ascii="Times New Roman" w:hAnsi="Times New Roman" w:cs="Times New Roman"/>
          <w:color w:val="1D1B11" w:themeColor="background2" w:themeShade="1A"/>
          <w:sz w:val="24"/>
          <w:szCs w:val="24"/>
          <w:lang w:val="sv-SE"/>
        </w:rPr>
      </w:pPr>
    </w:p>
    <w:p w:rsidR="00E57CD9" w:rsidRPr="00566C68" w:rsidRDefault="00E57CD9" w:rsidP="00E57CD9">
      <w:pPr>
        <w:spacing w:after="0" w:line="480" w:lineRule="auto"/>
        <w:jc w:val="both"/>
        <w:rPr>
          <w:rFonts w:ascii="Times New Roman" w:hAnsi="Times New Roman" w:cs="Times New Roman"/>
          <w:color w:val="1D1B11" w:themeColor="background2" w:themeShade="1A"/>
          <w:sz w:val="24"/>
          <w:szCs w:val="24"/>
          <w:lang w:val="sv-SE"/>
        </w:rPr>
      </w:pPr>
    </w:p>
    <w:p w:rsidR="00E57CD9" w:rsidRPr="00566C68" w:rsidRDefault="00E57CD9" w:rsidP="00E57CD9">
      <w:pPr>
        <w:spacing w:after="0" w:line="480" w:lineRule="auto"/>
        <w:jc w:val="both"/>
        <w:rPr>
          <w:rFonts w:ascii="Times New Roman" w:hAnsi="Times New Roman" w:cs="Times New Roman"/>
          <w:color w:val="1D1B11" w:themeColor="background2" w:themeShade="1A"/>
          <w:sz w:val="24"/>
          <w:szCs w:val="24"/>
          <w:lang w:val="sv-SE"/>
        </w:rPr>
      </w:pPr>
    </w:p>
    <w:p w:rsidR="00E57CD9" w:rsidRPr="00566C68" w:rsidRDefault="00E57CD9" w:rsidP="00E57CD9">
      <w:pPr>
        <w:spacing w:after="0" w:line="480" w:lineRule="auto"/>
        <w:jc w:val="both"/>
        <w:rPr>
          <w:rFonts w:ascii="Times New Roman" w:hAnsi="Times New Roman" w:cs="Times New Roman"/>
          <w:color w:val="1D1B11" w:themeColor="background2" w:themeShade="1A"/>
          <w:sz w:val="24"/>
          <w:szCs w:val="24"/>
          <w:lang w:val="sv-SE"/>
        </w:rPr>
      </w:pPr>
    </w:p>
    <w:p w:rsidR="00E57CD9" w:rsidRPr="00566C68" w:rsidRDefault="00E57CD9" w:rsidP="00E57CD9">
      <w:pPr>
        <w:spacing w:after="0" w:line="480" w:lineRule="auto"/>
        <w:jc w:val="both"/>
        <w:rPr>
          <w:rFonts w:ascii="Times New Roman" w:hAnsi="Times New Roman" w:cs="Times New Roman"/>
          <w:color w:val="1D1B11" w:themeColor="background2" w:themeShade="1A"/>
          <w:sz w:val="24"/>
          <w:szCs w:val="24"/>
          <w:lang w:val="sv-SE"/>
        </w:rPr>
      </w:pPr>
    </w:p>
    <w:p w:rsidR="00E57CD9" w:rsidRPr="00566C68" w:rsidRDefault="00E57CD9" w:rsidP="00E57CD9">
      <w:pPr>
        <w:spacing w:after="0" w:line="480" w:lineRule="auto"/>
        <w:jc w:val="both"/>
        <w:rPr>
          <w:rFonts w:ascii="Times New Roman" w:hAnsi="Times New Roman" w:cs="Times New Roman"/>
          <w:color w:val="1D1B11" w:themeColor="background2" w:themeShade="1A"/>
          <w:sz w:val="24"/>
          <w:szCs w:val="24"/>
          <w:lang w:val="sv-SE"/>
        </w:rPr>
      </w:pPr>
    </w:p>
    <w:p w:rsidR="00E57CD9" w:rsidRPr="00566C68" w:rsidRDefault="00E57CD9" w:rsidP="00E57CD9">
      <w:pPr>
        <w:spacing w:after="0" w:line="480" w:lineRule="auto"/>
        <w:jc w:val="both"/>
        <w:rPr>
          <w:rFonts w:ascii="Times New Roman" w:hAnsi="Times New Roman" w:cs="Times New Roman"/>
          <w:color w:val="1D1B11" w:themeColor="background2" w:themeShade="1A"/>
          <w:sz w:val="24"/>
          <w:szCs w:val="24"/>
          <w:lang w:val="sv-SE"/>
        </w:rPr>
      </w:pPr>
    </w:p>
    <w:p w:rsidR="00E57CD9" w:rsidRPr="00566C68" w:rsidRDefault="00E57CD9" w:rsidP="00E57CD9">
      <w:pPr>
        <w:spacing w:after="0" w:line="480" w:lineRule="auto"/>
        <w:jc w:val="both"/>
        <w:rPr>
          <w:rFonts w:ascii="Times New Roman" w:hAnsi="Times New Roman" w:cs="Times New Roman"/>
          <w:color w:val="1D1B11" w:themeColor="background2" w:themeShade="1A"/>
          <w:sz w:val="24"/>
          <w:szCs w:val="24"/>
          <w:lang w:val="sv-SE"/>
        </w:rPr>
      </w:pPr>
    </w:p>
    <w:p w:rsidR="006F0FE0" w:rsidRPr="00566C68" w:rsidRDefault="006F0FE0" w:rsidP="0023234D">
      <w:pPr>
        <w:spacing w:after="0" w:line="480" w:lineRule="auto"/>
        <w:jc w:val="both"/>
        <w:rPr>
          <w:rFonts w:ascii="Times New Roman" w:hAnsi="Times New Roman" w:cs="Times New Roman"/>
          <w:color w:val="1D1B11" w:themeColor="background2" w:themeShade="1A"/>
          <w:sz w:val="24"/>
          <w:szCs w:val="24"/>
          <w:lang w:val="sv-SE"/>
        </w:rPr>
      </w:pPr>
    </w:p>
    <w:p w:rsidR="00E57CD9" w:rsidRPr="00566C68" w:rsidRDefault="0070089C" w:rsidP="0023234D">
      <w:pPr>
        <w:spacing w:after="0" w:line="480" w:lineRule="auto"/>
        <w:jc w:val="center"/>
        <w:rPr>
          <w:rFonts w:ascii="Times New Roman" w:hAnsi="Times New Roman" w:cs="Times New Roman"/>
          <w:b/>
          <w:color w:val="1D1B11" w:themeColor="background2" w:themeShade="1A"/>
          <w:sz w:val="24"/>
          <w:szCs w:val="24"/>
        </w:rPr>
      </w:pPr>
      <w:r>
        <w:rPr>
          <w:rFonts w:ascii="Times New Roman" w:hAnsi="Times New Roman" w:cs="Times New Roman"/>
          <w:b/>
          <w:noProof/>
          <w:color w:val="1D1B11" w:themeColor="background2" w:themeShade="1A"/>
          <w:sz w:val="24"/>
          <w:szCs w:val="24"/>
        </w:rPr>
        <w:lastRenderedPageBreak/>
        <w:pict>
          <v:rect id="_x0000_s1069" style="position:absolute;left:0;text-align:left;margin-left:381.6pt;margin-top:-56.4pt;width:51pt;height:56.25pt;z-index:251675136" stroked="f"/>
        </w:pict>
      </w:r>
      <w:r>
        <w:rPr>
          <w:rFonts w:ascii="Times New Roman" w:hAnsi="Times New Roman" w:cs="Times New Roman"/>
          <w:b/>
          <w:noProof/>
          <w:color w:val="1D1B11" w:themeColor="background2" w:themeShade="1A"/>
          <w:sz w:val="24"/>
          <w:szCs w:val="24"/>
        </w:rPr>
        <w:pict>
          <v:rect id="_x0000_s1031" style="position:absolute;left:0;text-align:left;margin-left:388.35pt;margin-top:-63.8pt;width:34.5pt;height:25.5pt;z-index:251636224" strokecolor="#eeece1 [3214]">
            <v:stroke dashstyle="1 1" endcap="round"/>
          </v:rect>
        </w:pict>
      </w:r>
      <w:r w:rsidR="00E57CD9" w:rsidRPr="00566C68">
        <w:rPr>
          <w:rFonts w:ascii="Times New Roman" w:hAnsi="Times New Roman" w:cs="Times New Roman"/>
          <w:b/>
          <w:color w:val="1D1B11" w:themeColor="background2" w:themeShade="1A"/>
          <w:sz w:val="24"/>
          <w:szCs w:val="24"/>
        </w:rPr>
        <w:t>BAB V                                                                                                               KESIMPULAN DAN SARAN</w:t>
      </w:r>
    </w:p>
    <w:p w:rsidR="00E57CD9" w:rsidRPr="00566C68" w:rsidRDefault="00E57CD9" w:rsidP="0023234D">
      <w:pPr>
        <w:spacing w:after="0" w:line="480" w:lineRule="auto"/>
        <w:jc w:val="center"/>
        <w:rPr>
          <w:rFonts w:ascii="Times New Roman" w:hAnsi="Times New Roman" w:cs="Times New Roman"/>
          <w:b/>
          <w:color w:val="1D1B11" w:themeColor="background2" w:themeShade="1A"/>
          <w:sz w:val="24"/>
          <w:szCs w:val="24"/>
        </w:rPr>
      </w:pPr>
    </w:p>
    <w:p w:rsidR="00E57CD9" w:rsidRPr="00566C68" w:rsidRDefault="00E57CD9" w:rsidP="0023234D">
      <w:pPr>
        <w:pStyle w:val="ListParagraph"/>
        <w:numPr>
          <w:ilvl w:val="0"/>
          <w:numId w:val="23"/>
        </w:numPr>
        <w:spacing w:after="120" w:line="480" w:lineRule="auto"/>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KESIMPULAN</w:t>
      </w:r>
    </w:p>
    <w:p w:rsidR="00E57CD9" w:rsidRDefault="00E57CD9" w:rsidP="0023234D">
      <w:pPr>
        <w:tabs>
          <w:tab w:val="left" w:pos="540"/>
        </w:tabs>
        <w:spacing w:after="120" w:line="480" w:lineRule="auto"/>
        <w:ind w:right="114"/>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ab/>
      </w:r>
      <w:proofErr w:type="gramStart"/>
      <w:r w:rsidR="0023234D">
        <w:rPr>
          <w:rFonts w:ascii="Times New Roman" w:hAnsi="Times New Roman" w:cs="Times New Roman"/>
          <w:color w:val="1D1B11" w:themeColor="background2" w:themeShade="1A"/>
          <w:sz w:val="24"/>
          <w:szCs w:val="24"/>
        </w:rPr>
        <w:t>Berdasarkan hasil penelitian menujukkan bahwa penerapan metode inkuiri dapat meningkatkan hasil belajar IPA pada siswa kelas IV SD Negeri Maradekaya 2 Kota Makassar dengan nilai rata-rata hasil belajar IPA pada siklus I masuk pada kategori rendah dan pada siklus II meningkat yaitu berada pada kategori tinggi.</w:t>
      </w:r>
      <w:proofErr w:type="gramEnd"/>
      <w:r w:rsidR="0023234D">
        <w:rPr>
          <w:rFonts w:ascii="Times New Roman" w:hAnsi="Times New Roman" w:cs="Times New Roman"/>
          <w:color w:val="1D1B11" w:themeColor="background2" w:themeShade="1A"/>
          <w:sz w:val="24"/>
          <w:szCs w:val="24"/>
        </w:rPr>
        <w:t xml:space="preserve"> </w:t>
      </w:r>
      <w:proofErr w:type="gramStart"/>
      <w:r w:rsidR="0023234D">
        <w:rPr>
          <w:rFonts w:ascii="Times New Roman" w:hAnsi="Times New Roman" w:cs="Times New Roman"/>
          <w:color w:val="1D1B11" w:themeColor="background2" w:themeShade="1A"/>
          <w:sz w:val="24"/>
          <w:szCs w:val="24"/>
        </w:rPr>
        <w:t>Dari hasil penelitian tersebut, dapat disimpulkan bahwa melalui metode inkuiri dapat meningkatkan hasil belajar siswa kelas IV SD Negeri Maradekaya 2 Kota Makassar.</w:t>
      </w:r>
      <w:proofErr w:type="gramEnd"/>
    </w:p>
    <w:p w:rsidR="0023234D" w:rsidRPr="0023234D" w:rsidRDefault="0023234D" w:rsidP="0023234D">
      <w:pPr>
        <w:tabs>
          <w:tab w:val="left" w:pos="540"/>
        </w:tabs>
        <w:spacing w:after="120" w:line="480" w:lineRule="auto"/>
        <w:ind w:right="114"/>
        <w:jc w:val="both"/>
        <w:rPr>
          <w:rFonts w:ascii="Times New Roman" w:hAnsi="Times New Roman" w:cs="Times New Roman"/>
          <w:color w:val="1D1B11" w:themeColor="background2" w:themeShade="1A"/>
          <w:sz w:val="24"/>
          <w:szCs w:val="24"/>
        </w:rPr>
      </w:pPr>
    </w:p>
    <w:p w:rsidR="00E57CD9" w:rsidRPr="00566C68" w:rsidRDefault="00E57CD9" w:rsidP="0023234D">
      <w:pPr>
        <w:spacing w:after="120" w:line="480" w:lineRule="auto"/>
        <w:ind w:left="540" w:hanging="540"/>
        <w:jc w:val="both"/>
        <w:rPr>
          <w:rFonts w:ascii="Times New Roman" w:hAnsi="Times New Roman" w:cs="Times New Roman"/>
          <w:b/>
          <w:color w:val="1D1B11" w:themeColor="background2" w:themeShade="1A"/>
          <w:sz w:val="24"/>
          <w:szCs w:val="24"/>
        </w:rPr>
      </w:pPr>
      <w:r w:rsidRPr="00566C68">
        <w:rPr>
          <w:rFonts w:ascii="Times New Roman" w:hAnsi="Times New Roman" w:cs="Times New Roman"/>
          <w:b/>
          <w:color w:val="1D1B11" w:themeColor="background2" w:themeShade="1A"/>
          <w:sz w:val="24"/>
          <w:szCs w:val="24"/>
        </w:rPr>
        <w:t>B.</w:t>
      </w:r>
      <w:r w:rsidRPr="00566C68">
        <w:rPr>
          <w:rFonts w:ascii="Times New Roman" w:hAnsi="Times New Roman" w:cs="Times New Roman"/>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rPr>
        <w:tab/>
      </w:r>
      <w:r w:rsidRPr="00566C68">
        <w:rPr>
          <w:rFonts w:ascii="Times New Roman" w:hAnsi="Times New Roman" w:cs="Times New Roman"/>
          <w:b/>
          <w:color w:val="1D1B11" w:themeColor="background2" w:themeShade="1A"/>
          <w:sz w:val="24"/>
          <w:szCs w:val="24"/>
        </w:rPr>
        <w:t>SARAN</w:t>
      </w:r>
    </w:p>
    <w:p w:rsidR="00E57CD9" w:rsidRPr="00566C68" w:rsidRDefault="00E57CD9" w:rsidP="0023234D">
      <w:pPr>
        <w:spacing w:after="120" w:line="480" w:lineRule="auto"/>
        <w:ind w:firstLine="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Berdasarkan hasil penelitian ini, maka saran yang perlu disampaikan adalah sebagai berikut:</w:t>
      </w:r>
    </w:p>
    <w:p w:rsidR="00E57CD9" w:rsidRPr="00566C68" w:rsidRDefault="00E57CD9" w:rsidP="0023234D">
      <w:pPr>
        <w:numPr>
          <w:ilvl w:val="0"/>
          <w:numId w:val="24"/>
        </w:numPr>
        <w:spacing w:after="120" w:line="480" w:lineRule="auto"/>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Kepada guru SD, agar menggunakan metode inkuiri sebagai salah satu alternatif dalam meningkatkan proses dan hasil pembelajaran IPA khususnya materi sifat benda cair. </w:t>
      </w:r>
    </w:p>
    <w:p w:rsidR="00E57CD9" w:rsidRPr="00566C68" w:rsidRDefault="0070089C" w:rsidP="0023234D">
      <w:pPr>
        <w:numPr>
          <w:ilvl w:val="0"/>
          <w:numId w:val="24"/>
        </w:numPr>
        <w:spacing w:after="120"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rect id="_x0000_s1032" style="position:absolute;left:0;text-align:left;margin-left:183.35pt;margin-top:102.2pt;width:34.5pt;height:41.2pt;z-index:251637248" strokecolor="#eeece1 [3214]">
            <v:stroke dashstyle="1 1" endcap="round"/>
            <v:textbox>
              <w:txbxContent>
                <w:p w:rsidR="00BD4C31" w:rsidRDefault="0023234D" w:rsidP="00E57CD9">
                  <w:pPr>
                    <w:jc w:val="center"/>
                  </w:pPr>
                  <w:r>
                    <w:t>52</w:t>
                  </w:r>
                </w:p>
              </w:txbxContent>
            </v:textbox>
          </v:rect>
        </w:pict>
      </w:r>
      <w:r w:rsidR="00E57CD9" w:rsidRPr="00566C68">
        <w:rPr>
          <w:rFonts w:ascii="Times New Roman" w:hAnsi="Times New Roman" w:cs="Times New Roman"/>
          <w:color w:val="1D1B11" w:themeColor="background2" w:themeShade="1A"/>
          <w:sz w:val="24"/>
          <w:szCs w:val="24"/>
        </w:rPr>
        <w:t>Kepada guru SD, agar lebih memotivasi diri dengan tujuan meningkatkan kualitas pembelajaran di SD.</w:t>
      </w:r>
    </w:p>
    <w:p w:rsidR="00E57CD9" w:rsidRPr="00566C68" w:rsidRDefault="00E57CD9" w:rsidP="0023234D">
      <w:pPr>
        <w:numPr>
          <w:ilvl w:val="0"/>
          <w:numId w:val="24"/>
        </w:numPr>
        <w:spacing w:after="120" w:line="480" w:lineRule="auto"/>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lastRenderedPageBreak/>
        <w:t>Kepada mahasiswa PGSD diharapkan dapat menerapkan metode inkuiri di SD jika menjadi guru di SD nantinya.</w:t>
      </w:r>
    </w:p>
    <w:p w:rsidR="00E57CD9" w:rsidRPr="00566C68" w:rsidRDefault="00E57CD9" w:rsidP="0023234D">
      <w:pPr>
        <w:numPr>
          <w:ilvl w:val="0"/>
          <w:numId w:val="24"/>
        </w:numPr>
        <w:spacing w:after="120" w:line="480" w:lineRule="auto"/>
        <w:jc w:val="both"/>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lang w:val="id-ID"/>
        </w:rPr>
        <w:t xml:space="preserve">Bagi </w:t>
      </w:r>
      <w:r w:rsidRPr="00566C68">
        <w:rPr>
          <w:rFonts w:ascii="Times New Roman" w:hAnsi="Times New Roman" w:cs="Times New Roman"/>
          <w:color w:val="1D1B11" w:themeColor="background2" w:themeShade="1A"/>
          <w:sz w:val="24"/>
          <w:szCs w:val="24"/>
        </w:rPr>
        <w:t>mahasiswa PGSD</w:t>
      </w:r>
      <w:r w:rsidRPr="00566C68">
        <w:rPr>
          <w:rFonts w:ascii="Times New Roman" w:hAnsi="Times New Roman" w:cs="Times New Roman"/>
          <w:color w:val="1D1B11" w:themeColor="background2" w:themeShade="1A"/>
          <w:sz w:val="24"/>
          <w:szCs w:val="24"/>
          <w:lang w:val="id-ID"/>
        </w:rPr>
        <w:t xml:space="preserve">, diharapkan untuk mengembangkan </w:t>
      </w:r>
      <w:r w:rsidRPr="00566C68">
        <w:rPr>
          <w:rFonts w:ascii="Times New Roman" w:hAnsi="Times New Roman" w:cs="Times New Roman"/>
          <w:color w:val="1D1B11" w:themeColor="background2" w:themeShade="1A"/>
          <w:sz w:val="24"/>
          <w:szCs w:val="24"/>
        </w:rPr>
        <w:t xml:space="preserve">metode inkuiri </w:t>
      </w:r>
      <w:r w:rsidRPr="00566C68">
        <w:rPr>
          <w:rFonts w:ascii="Times New Roman" w:hAnsi="Times New Roman" w:cs="Times New Roman"/>
          <w:color w:val="1D1B11" w:themeColor="background2" w:themeShade="1A"/>
          <w:sz w:val="24"/>
          <w:szCs w:val="24"/>
          <w:lang w:val="id-ID"/>
        </w:rPr>
        <w:t xml:space="preserve">pada materi </w:t>
      </w:r>
      <w:r w:rsidRPr="00566C68">
        <w:rPr>
          <w:rFonts w:ascii="Times New Roman" w:hAnsi="Times New Roman" w:cs="Times New Roman"/>
          <w:color w:val="1D1B11" w:themeColor="background2" w:themeShade="1A"/>
          <w:sz w:val="24"/>
          <w:szCs w:val="24"/>
        </w:rPr>
        <w:t xml:space="preserve">lain yang terdapat dalam pembelajaran di Sekolah Dasar. </w:t>
      </w:r>
    </w:p>
    <w:p w:rsidR="00E57CD9" w:rsidRPr="00566C68" w:rsidRDefault="00E57CD9" w:rsidP="00E57CD9">
      <w:pPr>
        <w:spacing w:after="0" w:line="480" w:lineRule="auto"/>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480" w:lineRule="auto"/>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480" w:lineRule="auto"/>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480" w:lineRule="auto"/>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480" w:lineRule="auto"/>
        <w:jc w:val="both"/>
        <w:rPr>
          <w:rFonts w:ascii="Times New Roman" w:hAnsi="Times New Roman" w:cs="Times New Roman"/>
          <w:color w:val="1D1B11" w:themeColor="background2" w:themeShade="1A"/>
          <w:sz w:val="24"/>
          <w:szCs w:val="24"/>
        </w:rPr>
      </w:pPr>
    </w:p>
    <w:p w:rsidR="00E57CD9" w:rsidRPr="00566C68" w:rsidRDefault="00E57CD9" w:rsidP="00E57CD9">
      <w:pPr>
        <w:spacing w:after="0" w:line="480" w:lineRule="auto"/>
        <w:jc w:val="both"/>
        <w:rPr>
          <w:rFonts w:ascii="Times New Roman" w:hAnsi="Times New Roman" w:cs="Times New Roman"/>
          <w:color w:val="1D1B11" w:themeColor="background2" w:themeShade="1A"/>
          <w:sz w:val="24"/>
          <w:szCs w:val="24"/>
        </w:rPr>
      </w:pPr>
    </w:p>
    <w:p w:rsidR="00E57CD9" w:rsidRPr="00566C68" w:rsidRDefault="00E57CD9"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p>
    <w:p w:rsidR="00E57CD9" w:rsidRPr="00566C68" w:rsidRDefault="00E57CD9"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p>
    <w:p w:rsidR="00E57CD9" w:rsidRPr="00566C68" w:rsidRDefault="00E57CD9"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p>
    <w:p w:rsidR="00E57CD9" w:rsidRPr="00566C68" w:rsidRDefault="00E57CD9"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p>
    <w:p w:rsidR="00E57CD9" w:rsidRPr="00566C68" w:rsidRDefault="00E57CD9"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p>
    <w:p w:rsidR="00E57CD9" w:rsidRPr="00566C68" w:rsidRDefault="00E57CD9"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p>
    <w:p w:rsidR="00E57CD9" w:rsidRPr="00566C68" w:rsidRDefault="00E57CD9"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p>
    <w:p w:rsidR="00E57CD9" w:rsidRPr="00566C68" w:rsidRDefault="00E57CD9" w:rsidP="00E57CD9">
      <w:pPr>
        <w:tabs>
          <w:tab w:val="left" w:pos="1245"/>
        </w:tabs>
        <w:spacing w:after="0" w:line="240" w:lineRule="auto"/>
        <w:jc w:val="center"/>
        <w:rPr>
          <w:rFonts w:ascii="Times New Roman" w:hAnsi="Times New Roman" w:cs="Times New Roman"/>
          <w:b/>
          <w:color w:val="1D1B11" w:themeColor="background2" w:themeShade="1A"/>
          <w:sz w:val="24"/>
          <w:szCs w:val="24"/>
        </w:rPr>
      </w:pPr>
    </w:p>
    <w:p w:rsidR="00E57CD9" w:rsidRPr="00566C68" w:rsidRDefault="00E57CD9" w:rsidP="00E57CD9">
      <w:pPr>
        <w:tabs>
          <w:tab w:val="left" w:pos="1245"/>
        </w:tabs>
        <w:spacing w:after="0" w:line="480" w:lineRule="auto"/>
        <w:rPr>
          <w:rFonts w:ascii="Times New Roman" w:hAnsi="Times New Roman" w:cs="Times New Roman"/>
          <w:b/>
          <w:color w:val="1D1B11" w:themeColor="background2" w:themeShade="1A"/>
          <w:sz w:val="24"/>
          <w:szCs w:val="24"/>
        </w:rPr>
      </w:pPr>
    </w:p>
    <w:p w:rsidR="00E57CD9" w:rsidRPr="00566C68" w:rsidRDefault="00E57CD9" w:rsidP="00E57CD9">
      <w:pPr>
        <w:tabs>
          <w:tab w:val="left" w:pos="1245"/>
        </w:tabs>
        <w:spacing w:after="0" w:line="480" w:lineRule="auto"/>
        <w:rPr>
          <w:rFonts w:ascii="Times New Roman" w:hAnsi="Times New Roman" w:cs="Times New Roman"/>
          <w:b/>
          <w:color w:val="1D1B11" w:themeColor="background2" w:themeShade="1A"/>
          <w:sz w:val="24"/>
          <w:szCs w:val="24"/>
        </w:rPr>
      </w:pPr>
    </w:p>
    <w:p w:rsidR="00E57CD9" w:rsidRPr="00566C68" w:rsidRDefault="0070089C" w:rsidP="00E57CD9">
      <w:pPr>
        <w:tabs>
          <w:tab w:val="left" w:pos="1245"/>
        </w:tabs>
        <w:spacing w:after="0" w:line="480" w:lineRule="auto"/>
        <w:rPr>
          <w:rFonts w:ascii="Times New Roman" w:hAnsi="Times New Roman" w:cs="Times New Roman"/>
          <w:b/>
          <w:color w:val="1D1B11" w:themeColor="background2" w:themeShade="1A"/>
          <w:sz w:val="24"/>
          <w:szCs w:val="24"/>
        </w:rPr>
      </w:pPr>
      <w:r>
        <w:rPr>
          <w:rFonts w:ascii="Times New Roman" w:hAnsi="Times New Roman" w:cs="Times New Roman"/>
          <w:b/>
          <w:noProof/>
          <w:color w:val="1D1B11" w:themeColor="background2" w:themeShade="1A"/>
          <w:sz w:val="24"/>
          <w:szCs w:val="24"/>
        </w:rPr>
        <w:pict>
          <v:rect id="_x0000_s1070" style="position:absolute;margin-left:382.35pt;margin-top:-50.4pt;width:49.5pt;height:43.5pt;z-index:251676160" stroked="f"/>
        </w:pict>
      </w:r>
      <w:r w:rsidR="00E57CD9" w:rsidRPr="00566C68">
        <w:rPr>
          <w:rFonts w:ascii="Times New Roman" w:hAnsi="Times New Roman" w:cs="Times New Roman"/>
          <w:b/>
          <w:color w:val="1D1B11" w:themeColor="background2" w:themeShade="1A"/>
          <w:sz w:val="24"/>
          <w:szCs w:val="24"/>
        </w:rPr>
        <w:t xml:space="preserve">                         </w:t>
      </w:r>
    </w:p>
    <w:p w:rsidR="00E57CD9" w:rsidRPr="00566C68" w:rsidRDefault="00E57CD9" w:rsidP="00E57CD9">
      <w:pPr>
        <w:tabs>
          <w:tab w:val="left" w:pos="1245"/>
        </w:tabs>
        <w:spacing w:after="0" w:line="480" w:lineRule="auto"/>
        <w:rPr>
          <w:rFonts w:ascii="Times New Roman" w:hAnsi="Times New Roman" w:cs="Times New Roman"/>
          <w:b/>
          <w:color w:val="1D1B11" w:themeColor="background2" w:themeShade="1A"/>
          <w:sz w:val="24"/>
          <w:szCs w:val="24"/>
        </w:rPr>
      </w:pPr>
    </w:p>
    <w:p w:rsidR="00E57CD9" w:rsidRPr="00566C68" w:rsidRDefault="00E57CD9" w:rsidP="00E57CD9">
      <w:pPr>
        <w:tabs>
          <w:tab w:val="left" w:pos="1245"/>
        </w:tabs>
        <w:spacing w:after="0" w:line="480" w:lineRule="auto"/>
        <w:rPr>
          <w:rFonts w:ascii="Times New Roman" w:hAnsi="Times New Roman" w:cs="Times New Roman"/>
          <w:b/>
          <w:color w:val="1D1B11" w:themeColor="background2" w:themeShade="1A"/>
          <w:sz w:val="24"/>
          <w:szCs w:val="24"/>
        </w:rPr>
      </w:pPr>
    </w:p>
    <w:p w:rsidR="0023234D" w:rsidRDefault="0023234D" w:rsidP="00E57CD9">
      <w:pPr>
        <w:tabs>
          <w:tab w:val="left" w:pos="1245"/>
        </w:tabs>
        <w:spacing w:after="0" w:line="480" w:lineRule="auto"/>
        <w:jc w:val="center"/>
        <w:rPr>
          <w:rFonts w:ascii="Times New Roman" w:hAnsi="Times New Roman" w:cs="Times New Roman"/>
          <w:b/>
          <w:color w:val="1D1B11" w:themeColor="background2" w:themeShade="1A"/>
          <w:sz w:val="24"/>
          <w:szCs w:val="24"/>
        </w:rPr>
      </w:pPr>
    </w:p>
    <w:p w:rsidR="0023234D" w:rsidRDefault="0023234D" w:rsidP="00E57CD9">
      <w:pPr>
        <w:tabs>
          <w:tab w:val="left" w:pos="1245"/>
        </w:tabs>
        <w:spacing w:after="0" w:line="480" w:lineRule="auto"/>
        <w:jc w:val="center"/>
        <w:rPr>
          <w:rFonts w:ascii="Times New Roman" w:hAnsi="Times New Roman" w:cs="Times New Roman"/>
          <w:b/>
          <w:color w:val="1D1B11" w:themeColor="background2" w:themeShade="1A"/>
          <w:sz w:val="24"/>
          <w:szCs w:val="24"/>
        </w:rPr>
      </w:pPr>
    </w:p>
    <w:p w:rsidR="00E57CD9" w:rsidRPr="00566C68" w:rsidRDefault="0070089C" w:rsidP="00E57CD9">
      <w:pPr>
        <w:tabs>
          <w:tab w:val="left" w:pos="1245"/>
        </w:tabs>
        <w:spacing w:after="0" w:line="480" w:lineRule="auto"/>
        <w:jc w:val="center"/>
        <w:rPr>
          <w:rFonts w:ascii="Times New Roman" w:hAnsi="Times New Roman" w:cs="Times New Roman"/>
          <w:b/>
          <w:color w:val="1D1B11" w:themeColor="background2" w:themeShade="1A"/>
          <w:sz w:val="24"/>
          <w:szCs w:val="24"/>
        </w:rPr>
      </w:pPr>
      <w:r>
        <w:rPr>
          <w:rFonts w:ascii="Times New Roman" w:hAnsi="Times New Roman" w:cs="Times New Roman"/>
          <w:b/>
          <w:noProof/>
          <w:color w:val="1D1B11" w:themeColor="background2" w:themeShade="1A"/>
          <w:sz w:val="24"/>
          <w:szCs w:val="24"/>
        </w:rPr>
        <w:lastRenderedPageBreak/>
        <w:pict>
          <v:rect id="_x0000_s1077" style="position:absolute;left:0;text-align:left;margin-left:380.85pt;margin-top:-37.65pt;width:51.75pt;height:46.5pt;z-index:251683328" stroked="f"/>
        </w:pict>
      </w:r>
      <w:r w:rsidR="00E57CD9" w:rsidRPr="00566C68">
        <w:rPr>
          <w:rFonts w:ascii="Times New Roman" w:hAnsi="Times New Roman" w:cs="Times New Roman"/>
          <w:b/>
          <w:color w:val="1D1B11" w:themeColor="background2" w:themeShade="1A"/>
          <w:sz w:val="24"/>
          <w:szCs w:val="24"/>
        </w:rPr>
        <w:t>DAFTAR PUSTAKA</w:t>
      </w:r>
    </w:p>
    <w:p w:rsidR="00E57CD9" w:rsidRPr="00566C68" w:rsidRDefault="00E57CD9" w:rsidP="00E57CD9">
      <w:pPr>
        <w:tabs>
          <w:tab w:val="left" w:pos="1245"/>
        </w:tabs>
        <w:spacing w:after="0" w:line="480" w:lineRule="auto"/>
        <w:jc w:val="center"/>
        <w:rPr>
          <w:rFonts w:ascii="Times New Roman" w:hAnsi="Times New Roman" w:cs="Times New Roman"/>
          <w:b/>
          <w:color w:val="1D1B11" w:themeColor="background2" w:themeShade="1A"/>
          <w:sz w:val="24"/>
          <w:szCs w:val="24"/>
        </w:rPr>
      </w:pPr>
    </w:p>
    <w:p w:rsidR="00E57CD9" w:rsidRPr="00566C68" w:rsidRDefault="00E57CD9" w:rsidP="00E57CD9">
      <w:pPr>
        <w:tabs>
          <w:tab w:val="left" w:pos="1245"/>
        </w:tabs>
        <w:spacing w:line="240" w:lineRule="auto"/>
        <w:ind w:left="900" w:hanging="900"/>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bCs/>
          <w:color w:val="1D1B11" w:themeColor="background2" w:themeShade="1A"/>
          <w:sz w:val="24"/>
          <w:szCs w:val="24"/>
        </w:rPr>
        <w:t>Abimanyu, Soli dan Samad Sulaiman.</w:t>
      </w:r>
      <w:proofErr w:type="gramEnd"/>
      <w:r w:rsidRPr="00566C68">
        <w:rPr>
          <w:rFonts w:ascii="Times New Roman" w:hAnsi="Times New Roman"/>
          <w:bCs/>
          <w:color w:val="1D1B11" w:themeColor="background2" w:themeShade="1A"/>
          <w:sz w:val="24"/>
          <w:szCs w:val="24"/>
        </w:rPr>
        <w:t xml:space="preserve"> 2003. </w:t>
      </w:r>
      <w:r w:rsidRPr="00566C68">
        <w:rPr>
          <w:rFonts w:ascii="Times New Roman" w:hAnsi="Times New Roman"/>
          <w:bCs/>
          <w:i/>
          <w:color w:val="1D1B11" w:themeColor="background2" w:themeShade="1A"/>
          <w:sz w:val="24"/>
          <w:szCs w:val="24"/>
        </w:rPr>
        <w:t>Pedoman Penulisan Skripsi</w:t>
      </w:r>
      <w:r w:rsidRPr="00566C68">
        <w:rPr>
          <w:rFonts w:ascii="Times New Roman" w:hAnsi="Times New Roman"/>
          <w:bCs/>
          <w:color w:val="1D1B11" w:themeColor="background2" w:themeShade="1A"/>
          <w:sz w:val="24"/>
          <w:szCs w:val="24"/>
        </w:rPr>
        <w:t>. Makassar: Fakultas Ilmu Pendidikan</w:t>
      </w:r>
    </w:p>
    <w:p w:rsidR="00EF7D96" w:rsidRPr="00566C68" w:rsidRDefault="00EF7D96" w:rsidP="00EF7D96">
      <w:pPr>
        <w:tabs>
          <w:tab w:val="left" w:pos="8271"/>
        </w:tabs>
        <w:spacing w:after="0" w:line="480" w:lineRule="auto"/>
        <w:ind w:left="720" w:right="-9" w:hanging="720"/>
        <w:jc w:val="both"/>
        <w:rPr>
          <w:rFonts w:ascii="Times New Roman" w:hAnsi="Times New Roman"/>
          <w:color w:val="1D1B11" w:themeColor="background2" w:themeShade="1A"/>
          <w:sz w:val="24"/>
          <w:szCs w:val="24"/>
          <w:lang w:val="fi-FI"/>
        </w:rPr>
      </w:pPr>
      <w:r w:rsidRPr="00566C68">
        <w:rPr>
          <w:rFonts w:ascii="Times New Roman" w:hAnsi="Times New Roman"/>
          <w:color w:val="1D1B11" w:themeColor="background2" w:themeShade="1A"/>
          <w:sz w:val="24"/>
          <w:szCs w:val="24"/>
          <w:lang w:val="sv-SE"/>
        </w:rPr>
        <w:t xml:space="preserve">Ardhana. </w:t>
      </w:r>
      <w:r w:rsidRPr="00566C68">
        <w:rPr>
          <w:rFonts w:ascii="Times New Roman" w:hAnsi="Times New Roman"/>
          <w:color w:val="1D1B11" w:themeColor="background2" w:themeShade="1A"/>
          <w:sz w:val="24"/>
          <w:szCs w:val="24"/>
        </w:rPr>
        <w:t>1999.</w:t>
      </w:r>
      <w:r w:rsidRPr="00566C68">
        <w:rPr>
          <w:rFonts w:ascii="Times New Roman" w:hAnsi="Times New Roman"/>
          <w:i/>
          <w:iCs/>
          <w:color w:val="1D1B11" w:themeColor="background2" w:themeShade="1A"/>
          <w:sz w:val="24"/>
          <w:szCs w:val="24"/>
        </w:rPr>
        <w:t xml:space="preserve"> Pengajaran Sains</w:t>
      </w:r>
      <w:r w:rsidRPr="00566C68">
        <w:rPr>
          <w:rFonts w:ascii="Times New Roman" w:hAnsi="Times New Roman"/>
          <w:color w:val="1D1B11" w:themeColor="background2" w:themeShade="1A"/>
          <w:sz w:val="24"/>
          <w:szCs w:val="24"/>
        </w:rPr>
        <w:t xml:space="preserve">. </w:t>
      </w:r>
      <w:r w:rsidRPr="00566C68">
        <w:rPr>
          <w:rFonts w:ascii="Times New Roman" w:hAnsi="Times New Roman"/>
          <w:color w:val="1D1B11" w:themeColor="background2" w:themeShade="1A"/>
          <w:sz w:val="24"/>
          <w:szCs w:val="24"/>
          <w:lang w:val="fi-FI"/>
        </w:rPr>
        <w:t xml:space="preserve">Jakarta:Kannisius. </w:t>
      </w:r>
    </w:p>
    <w:p w:rsidR="008115E2" w:rsidRPr="00566C68" w:rsidRDefault="008115E2" w:rsidP="008115E2">
      <w:pPr>
        <w:tabs>
          <w:tab w:val="left" w:pos="1245"/>
        </w:tabs>
        <w:spacing w:line="240" w:lineRule="auto"/>
        <w:ind w:left="810" w:hanging="810"/>
        <w:jc w:val="both"/>
        <w:rPr>
          <w:rFonts w:ascii="Times New Roman" w:hAnsi="Times New Roman" w:cs="Times New Roman"/>
          <w:color w:val="1D1B11" w:themeColor="background2" w:themeShade="1A"/>
          <w:sz w:val="28"/>
          <w:szCs w:val="24"/>
        </w:rPr>
      </w:pPr>
      <w:r w:rsidRPr="00566C68">
        <w:rPr>
          <w:rFonts w:ascii="Times New Roman" w:hAnsi="Times New Roman" w:cs="Times New Roman"/>
          <w:color w:val="1D1B11" w:themeColor="background2" w:themeShade="1A"/>
          <w:sz w:val="24"/>
        </w:rPr>
        <w:t xml:space="preserve">Arikunto, Suharsimi. 2006. </w:t>
      </w:r>
      <w:r w:rsidRPr="00566C68">
        <w:rPr>
          <w:rFonts w:ascii="Times New Roman" w:hAnsi="Times New Roman" w:cs="Times New Roman"/>
          <w:i/>
          <w:color w:val="1D1B11" w:themeColor="background2" w:themeShade="1A"/>
          <w:sz w:val="24"/>
        </w:rPr>
        <w:t xml:space="preserve">Penelitian Tindakan Kelas. </w:t>
      </w:r>
      <w:r w:rsidRPr="00566C68">
        <w:rPr>
          <w:rFonts w:ascii="Times New Roman" w:hAnsi="Times New Roman" w:cs="Times New Roman"/>
          <w:color w:val="1D1B11" w:themeColor="background2" w:themeShade="1A"/>
          <w:sz w:val="24"/>
        </w:rPr>
        <w:t>Jakarta: Penerbit PT Bumi Aksara</w:t>
      </w:r>
    </w:p>
    <w:p w:rsidR="00E57CD9" w:rsidRPr="00566C68" w:rsidRDefault="00E57CD9" w:rsidP="00E57CD9">
      <w:pPr>
        <w:tabs>
          <w:tab w:val="left" w:pos="1245"/>
        </w:tabs>
        <w:spacing w:line="240" w:lineRule="auto"/>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Aziz, Abdullah. </w:t>
      </w:r>
      <w:proofErr w:type="gramStart"/>
      <w:r w:rsidRPr="00566C68">
        <w:rPr>
          <w:rFonts w:ascii="Times New Roman" w:hAnsi="Times New Roman" w:cs="Times New Roman"/>
          <w:color w:val="1D1B11" w:themeColor="background2" w:themeShade="1A"/>
          <w:sz w:val="24"/>
          <w:szCs w:val="24"/>
        </w:rPr>
        <w:t xml:space="preserve">2007. </w:t>
      </w:r>
      <w:r w:rsidRPr="00566C68">
        <w:rPr>
          <w:rFonts w:ascii="Times New Roman" w:hAnsi="Times New Roman" w:cs="Times New Roman"/>
          <w:i/>
          <w:color w:val="1D1B11" w:themeColor="background2" w:themeShade="1A"/>
          <w:sz w:val="24"/>
          <w:szCs w:val="24"/>
        </w:rPr>
        <w:t>Metode Dan Model-Model Mengajar</w:t>
      </w:r>
      <w:r w:rsidRPr="00566C68">
        <w:rPr>
          <w:rFonts w:ascii="Times New Roman" w:hAnsi="Times New Roman" w:cs="Times New Roman"/>
          <w:color w:val="1D1B11" w:themeColor="background2" w:themeShade="1A"/>
          <w:sz w:val="24"/>
          <w:szCs w:val="24"/>
        </w:rPr>
        <w:t>.</w:t>
      </w:r>
      <w:proofErr w:type="gramEnd"/>
      <w:r w:rsidRPr="00566C68">
        <w:rPr>
          <w:rFonts w:ascii="Times New Roman" w:hAnsi="Times New Roman" w:cs="Times New Roman"/>
          <w:color w:val="1D1B11" w:themeColor="background2" w:themeShade="1A"/>
          <w:sz w:val="24"/>
          <w:szCs w:val="24"/>
        </w:rPr>
        <w:t xml:space="preserve"> Bandung: Alfabeta</w:t>
      </w:r>
    </w:p>
    <w:p w:rsidR="00E57CD9" w:rsidRPr="00566C68" w:rsidRDefault="00E57CD9" w:rsidP="00E57CD9">
      <w:pPr>
        <w:ind w:left="851" w:hanging="851"/>
        <w:jc w:val="both"/>
        <w:rPr>
          <w:rFonts w:ascii="Times New Roman" w:hAnsi="Times New Roman" w:cs="Times New Roman"/>
          <w:color w:val="1D1B11" w:themeColor="background2" w:themeShade="1A"/>
          <w:sz w:val="24"/>
          <w:szCs w:val="24"/>
          <w:lang w:val="id-ID"/>
        </w:rPr>
      </w:pPr>
      <w:r w:rsidRPr="00566C68">
        <w:rPr>
          <w:rFonts w:ascii="Times New Roman" w:hAnsi="Times New Roman" w:cs="Times New Roman"/>
          <w:color w:val="1D1B11" w:themeColor="background2" w:themeShade="1A"/>
          <w:sz w:val="24"/>
          <w:szCs w:val="24"/>
        </w:rPr>
        <w:t xml:space="preserve">Bundu, Patta. </w:t>
      </w:r>
      <w:proofErr w:type="gramStart"/>
      <w:r w:rsidRPr="00566C68">
        <w:rPr>
          <w:rFonts w:ascii="Times New Roman" w:hAnsi="Times New Roman" w:cs="Times New Roman"/>
          <w:color w:val="1D1B11" w:themeColor="background2" w:themeShade="1A"/>
          <w:sz w:val="24"/>
          <w:szCs w:val="24"/>
        </w:rPr>
        <w:t xml:space="preserve">2007. </w:t>
      </w:r>
      <w:r w:rsidRPr="00566C68">
        <w:rPr>
          <w:rFonts w:ascii="Times New Roman" w:hAnsi="Times New Roman" w:cs="Times New Roman"/>
          <w:i/>
          <w:color w:val="1D1B11" w:themeColor="background2" w:themeShade="1A"/>
          <w:sz w:val="24"/>
          <w:szCs w:val="24"/>
        </w:rPr>
        <w:t>Konsep Dasar IPA 1 Teori &amp; Praktik</w:t>
      </w:r>
      <w:r w:rsidRPr="00566C68">
        <w:rPr>
          <w:rFonts w:ascii="Times New Roman" w:hAnsi="Times New Roman" w:cs="Times New Roman"/>
          <w:color w:val="1D1B11" w:themeColor="background2" w:themeShade="1A"/>
          <w:sz w:val="24"/>
          <w:szCs w:val="24"/>
        </w:rPr>
        <w:t>.</w:t>
      </w:r>
      <w:proofErr w:type="gramEnd"/>
      <w:r w:rsidRPr="00566C68">
        <w:rPr>
          <w:rFonts w:ascii="Times New Roman" w:hAnsi="Times New Roman" w:cs="Times New Roman"/>
          <w:color w:val="1D1B11" w:themeColor="background2" w:themeShade="1A"/>
          <w:sz w:val="24"/>
          <w:szCs w:val="24"/>
        </w:rPr>
        <w:t xml:space="preserve"> Makassar: Universitas Negeri Makassar</w:t>
      </w:r>
    </w:p>
    <w:p w:rsidR="00E57CD9" w:rsidRPr="00566C68" w:rsidRDefault="00E57CD9" w:rsidP="00E57CD9">
      <w:pPr>
        <w:ind w:left="851" w:hanging="851"/>
        <w:jc w:val="both"/>
        <w:rPr>
          <w:rFonts w:ascii="Times New Roman" w:hAnsi="Times New Roman" w:cs="Times New Roman"/>
          <w:color w:val="1D1B11" w:themeColor="background2" w:themeShade="1A"/>
          <w:sz w:val="24"/>
          <w:szCs w:val="24"/>
          <w:lang w:val="id-ID"/>
        </w:rPr>
      </w:pPr>
      <w:proofErr w:type="gramStart"/>
      <w:r w:rsidRPr="00566C68">
        <w:rPr>
          <w:rFonts w:ascii="Times New Roman" w:hAnsi="Times New Roman" w:cs="Times New Roman"/>
          <w:color w:val="1D1B11" w:themeColor="background2" w:themeShade="1A"/>
          <w:sz w:val="24"/>
          <w:szCs w:val="24"/>
        </w:rPr>
        <w:t>Depdiknas.</w:t>
      </w:r>
      <w:proofErr w:type="gramEnd"/>
      <w:r w:rsidRPr="00566C68">
        <w:rPr>
          <w:rFonts w:ascii="Times New Roman" w:hAnsi="Times New Roman" w:cs="Times New Roman"/>
          <w:color w:val="1D1B11" w:themeColor="background2" w:themeShade="1A"/>
          <w:sz w:val="24"/>
          <w:szCs w:val="24"/>
        </w:rPr>
        <w:t xml:space="preserve"> 2006. </w:t>
      </w:r>
      <w:r w:rsidRPr="00566C68">
        <w:rPr>
          <w:rFonts w:ascii="Times New Roman" w:hAnsi="Times New Roman" w:cs="Times New Roman"/>
          <w:i/>
          <w:color w:val="1D1B11" w:themeColor="background2" w:themeShade="1A"/>
          <w:sz w:val="24"/>
          <w:szCs w:val="24"/>
          <w:lang w:val="id-ID"/>
        </w:rPr>
        <w:t>Kurikulum Tingkat Satuan Pendidikan (KTSP</w:t>
      </w:r>
      <w:r w:rsidRPr="00566C68">
        <w:rPr>
          <w:rFonts w:ascii="Times New Roman" w:hAnsi="Times New Roman" w:cs="Times New Roman"/>
          <w:color w:val="1D1B11" w:themeColor="background2" w:themeShade="1A"/>
          <w:sz w:val="24"/>
          <w:szCs w:val="24"/>
          <w:lang w:val="id-ID"/>
        </w:rPr>
        <w:t xml:space="preserve">), 2006. </w:t>
      </w:r>
      <w:r w:rsidRPr="00566C68">
        <w:rPr>
          <w:rFonts w:ascii="Times New Roman" w:hAnsi="Times New Roman" w:cs="Times New Roman"/>
          <w:i/>
          <w:color w:val="1D1B11" w:themeColor="background2" w:themeShade="1A"/>
          <w:sz w:val="24"/>
          <w:szCs w:val="24"/>
          <w:lang w:val="id-ID"/>
        </w:rPr>
        <w:t>Mata pelajaran IPA untuk Tingkat SD/MI</w:t>
      </w:r>
      <w:r w:rsidRPr="00566C68">
        <w:rPr>
          <w:rFonts w:ascii="Times New Roman" w:hAnsi="Times New Roman" w:cs="Times New Roman"/>
          <w:color w:val="1D1B11" w:themeColor="background2" w:themeShade="1A"/>
          <w:sz w:val="24"/>
          <w:szCs w:val="24"/>
          <w:lang w:val="id-ID"/>
        </w:rPr>
        <w:t>. Jakarta Depdiknas.</w:t>
      </w:r>
    </w:p>
    <w:p w:rsidR="00E57CD9" w:rsidRPr="00566C68" w:rsidRDefault="00E57CD9" w:rsidP="00E57CD9">
      <w:pPr>
        <w:ind w:left="851" w:hanging="851"/>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Garton, Janetta. 2005. </w:t>
      </w:r>
      <w:r w:rsidRPr="00566C68">
        <w:rPr>
          <w:rFonts w:ascii="Times New Roman" w:hAnsi="Times New Roman" w:cs="Times New Roman"/>
          <w:i/>
          <w:color w:val="1D1B11" w:themeColor="background2" w:themeShade="1A"/>
          <w:sz w:val="24"/>
          <w:szCs w:val="24"/>
        </w:rPr>
        <w:t>Inquiry Based Learning Williard R-II School District</w:t>
      </w:r>
      <w:r w:rsidRPr="00566C68">
        <w:rPr>
          <w:rFonts w:ascii="Times New Roman" w:hAnsi="Times New Roman" w:cs="Times New Roman"/>
          <w:color w:val="1D1B11" w:themeColor="background2" w:themeShade="1A"/>
          <w:sz w:val="24"/>
          <w:szCs w:val="24"/>
        </w:rPr>
        <w:t xml:space="preserve"> Technology Integration Academy</w:t>
      </w:r>
    </w:p>
    <w:p w:rsidR="00E57CD9" w:rsidRPr="00566C68" w:rsidRDefault="00E57CD9" w:rsidP="00E57CD9">
      <w:pPr>
        <w:spacing w:line="240" w:lineRule="auto"/>
        <w:ind w:left="720" w:hanging="720"/>
        <w:jc w:val="both"/>
        <w:rPr>
          <w:rFonts w:ascii="Times New Roman" w:eastAsia="Calibri" w:hAnsi="Times New Roman" w:cs="Times New Roman"/>
          <w:color w:val="1D1B11" w:themeColor="background2" w:themeShade="1A"/>
          <w:sz w:val="24"/>
          <w:szCs w:val="24"/>
        </w:rPr>
      </w:pPr>
      <w:proofErr w:type="gramStart"/>
      <w:r w:rsidRPr="00566C68">
        <w:rPr>
          <w:rFonts w:ascii="Times New Roman" w:eastAsia="Calibri" w:hAnsi="Times New Roman" w:cs="Times New Roman"/>
          <w:color w:val="1D1B11" w:themeColor="background2" w:themeShade="1A"/>
          <w:sz w:val="24"/>
          <w:szCs w:val="24"/>
        </w:rPr>
        <w:t>Kemmis,</w:t>
      </w:r>
      <w:proofErr w:type="gramEnd"/>
      <w:r w:rsidRPr="00566C68">
        <w:rPr>
          <w:rFonts w:ascii="Times New Roman" w:eastAsia="Calibri" w:hAnsi="Times New Roman" w:cs="Times New Roman"/>
          <w:color w:val="1D1B11" w:themeColor="background2" w:themeShade="1A"/>
          <w:sz w:val="24"/>
          <w:szCs w:val="24"/>
        </w:rPr>
        <w:t xml:space="preserve"> &amp; Taggart. </w:t>
      </w:r>
      <w:proofErr w:type="gramStart"/>
      <w:r w:rsidRPr="00566C68">
        <w:rPr>
          <w:rFonts w:ascii="Times New Roman" w:eastAsia="Calibri" w:hAnsi="Times New Roman" w:cs="Times New Roman"/>
          <w:color w:val="1D1B11" w:themeColor="background2" w:themeShade="1A"/>
          <w:sz w:val="24"/>
          <w:szCs w:val="24"/>
        </w:rPr>
        <w:t xml:space="preserve">1988. </w:t>
      </w:r>
      <w:r w:rsidRPr="00566C68">
        <w:rPr>
          <w:rFonts w:ascii="Times New Roman" w:eastAsia="Calibri" w:hAnsi="Times New Roman" w:cs="Times New Roman"/>
          <w:i/>
          <w:color w:val="1D1B11" w:themeColor="background2" w:themeShade="1A"/>
          <w:sz w:val="24"/>
          <w:szCs w:val="24"/>
        </w:rPr>
        <w:t>Theaction Research Planner.</w:t>
      </w:r>
      <w:proofErr w:type="gramEnd"/>
      <w:r w:rsidRPr="00566C68">
        <w:rPr>
          <w:rFonts w:ascii="Times New Roman" w:eastAsia="Calibri" w:hAnsi="Times New Roman" w:cs="Times New Roman"/>
          <w:color w:val="1D1B11" w:themeColor="background2" w:themeShade="1A"/>
          <w:sz w:val="24"/>
          <w:szCs w:val="24"/>
        </w:rPr>
        <w:t xml:space="preserve"> </w:t>
      </w:r>
      <w:proofErr w:type="gramStart"/>
      <w:r w:rsidRPr="00566C68">
        <w:rPr>
          <w:rFonts w:ascii="Times New Roman" w:eastAsia="Calibri" w:hAnsi="Times New Roman" w:cs="Times New Roman"/>
          <w:color w:val="1D1B11" w:themeColor="background2" w:themeShade="1A"/>
          <w:sz w:val="24"/>
          <w:szCs w:val="24"/>
        </w:rPr>
        <w:t>Deaking University Press.</w:t>
      </w:r>
      <w:proofErr w:type="gramEnd"/>
    </w:p>
    <w:p w:rsidR="00E57CD9" w:rsidRPr="00566C68" w:rsidRDefault="00E57CD9" w:rsidP="00E57CD9">
      <w:pPr>
        <w:ind w:left="851" w:hanging="851"/>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Khaeruddin dan Sudjiono, E. H. 2005.</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i/>
          <w:color w:val="1D1B11" w:themeColor="background2" w:themeShade="1A"/>
          <w:sz w:val="24"/>
          <w:szCs w:val="24"/>
        </w:rPr>
        <w:t>Pembelajaran IPA (IPA) Berdasarkan Kurikulum Berbasis Kompetensi.</w:t>
      </w:r>
      <w:proofErr w:type="gramEnd"/>
      <w:r w:rsidRPr="00566C68">
        <w:rPr>
          <w:rFonts w:ascii="Times New Roman" w:hAnsi="Times New Roman" w:cs="Times New Roman"/>
          <w:i/>
          <w:color w:val="1D1B11" w:themeColor="background2" w:themeShade="1A"/>
          <w:sz w:val="24"/>
          <w:szCs w:val="24"/>
        </w:rPr>
        <w:t xml:space="preserve"> </w:t>
      </w:r>
      <w:r w:rsidRPr="00566C68">
        <w:rPr>
          <w:rFonts w:ascii="Times New Roman" w:hAnsi="Times New Roman" w:cs="Times New Roman"/>
          <w:color w:val="1D1B11" w:themeColor="background2" w:themeShade="1A"/>
          <w:sz w:val="24"/>
          <w:szCs w:val="24"/>
        </w:rPr>
        <w:t xml:space="preserve">Makassar: Badan Penerbit Makassar </w:t>
      </w:r>
    </w:p>
    <w:p w:rsidR="00E57CD9" w:rsidRPr="00566C68" w:rsidRDefault="00E57CD9" w:rsidP="00E57CD9">
      <w:pPr>
        <w:pStyle w:val="NoSpacing"/>
        <w:ind w:left="567" w:hanging="567"/>
        <w:jc w:val="both"/>
        <w:rPr>
          <w:rFonts w:ascii="Times New Roman" w:hAnsi="Times New Roman" w:cs="Times New Roman"/>
          <w:color w:val="1D1B11" w:themeColor="background2" w:themeShade="1A"/>
          <w:sz w:val="24"/>
          <w:szCs w:val="24"/>
        </w:rPr>
      </w:pPr>
      <w:r w:rsidRPr="00566C68">
        <w:rPr>
          <w:rFonts w:ascii="Times New Roman" w:hAnsi="Times New Roman" w:cs="Times New Roman"/>
          <w:i/>
          <w:color w:val="1D1B11" w:themeColor="background2" w:themeShade="1A"/>
          <w:sz w:val="24"/>
          <w:szCs w:val="24"/>
        </w:rPr>
        <w:t xml:space="preserve">Kurikulum Tinggkat Satuan Pendidikan </w:t>
      </w:r>
      <w:proofErr w:type="gramStart"/>
      <w:r w:rsidRPr="00566C68">
        <w:rPr>
          <w:rFonts w:ascii="Times New Roman" w:hAnsi="Times New Roman" w:cs="Times New Roman"/>
          <w:i/>
          <w:color w:val="1D1B11" w:themeColor="background2" w:themeShade="1A"/>
          <w:sz w:val="24"/>
          <w:szCs w:val="24"/>
        </w:rPr>
        <w:t>( KTSP</w:t>
      </w:r>
      <w:proofErr w:type="gramEnd"/>
      <w:r w:rsidRPr="00566C68">
        <w:rPr>
          <w:rFonts w:ascii="Times New Roman" w:hAnsi="Times New Roman" w:cs="Times New Roman"/>
          <w:i/>
          <w:color w:val="1D1B11" w:themeColor="background2" w:themeShade="1A"/>
          <w:sz w:val="24"/>
          <w:szCs w:val="24"/>
        </w:rPr>
        <w:t xml:space="preserve"> ). </w:t>
      </w:r>
      <w:r w:rsidRPr="00566C68">
        <w:rPr>
          <w:rFonts w:ascii="Times New Roman" w:hAnsi="Times New Roman" w:cs="Times New Roman"/>
          <w:color w:val="1D1B11" w:themeColor="background2" w:themeShade="1A"/>
          <w:sz w:val="24"/>
          <w:szCs w:val="24"/>
        </w:rPr>
        <w:t xml:space="preserve">2006. Mata Pelajaran IPA Untuk Tingkat SD / MI. </w:t>
      </w:r>
      <w:proofErr w:type="gramStart"/>
      <w:r w:rsidRPr="00566C68">
        <w:rPr>
          <w:rFonts w:ascii="Times New Roman" w:hAnsi="Times New Roman" w:cs="Times New Roman"/>
          <w:color w:val="1D1B11" w:themeColor="background2" w:themeShade="1A"/>
          <w:sz w:val="24"/>
          <w:szCs w:val="24"/>
        </w:rPr>
        <w:t>Jakarta :</w:t>
      </w:r>
      <w:proofErr w:type="gramEnd"/>
      <w:r w:rsidRPr="00566C68">
        <w:rPr>
          <w:rFonts w:ascii="Times New Roman" w:hAnsi="Times New Roman" w:cs="Times New Roman"/>
          <w:color w:val="1D1B11" w:themeColor="background2" w:themeShade="1A"/>
          <w:sz w:val="24"/>
          <w:szCs w:val="24"/>
        </w:rPr>
        <w:t xml:space="preserve"> Depdiknas.</w:t>
      </w:r>
    </w:p>
    <w:p w:rsidR="00E57CD9" w:rsidRPr="00566C68" w:rsidRDefault="00E57CD9" w:rsidP="00E57CD9">
      <w:pPr>
        <w:pStyle w:val="NoSpacing"/>
        <w:ind w:left="567" w:hanging="567"/>
        <w:jc w:val="both"/>
        <w:rPr>
          <w:rFonts w:ascii="Times New Roman" w:hAnsi="Times New Roman" w:cs="Times New Roman"/>
          <w:color w:val="1D1B11" w:themeColor="background2" w:themeShade="1A"/>
          <w:sz w:val="24"/>
          <w:szCs w:val="24"/>
        </w:rPr>
      </w:pPr>
    </w:p>
    <w:p w:rsidR="00E57CD9" w:rsidRPr="00566C68" w:rsidRDefault="00E57CD9" w:rsidP="00E57CD9">
      <w:pPr>
        <w:ind w:left="720" w:hanging="720"/>
        <w:jc w:val="both"/>
        <w:outlineLvl w:val="0"/>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Miles, M.B &amp; Huberman, 1992.</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i/>
          <w:color w:val="1D1B11" w:themeColor="background2" w:themeShade="1A"/>
          <w:sz w:val="24"/>
          <w:szCs w:val="24"/>
        </w:rPr>
        <w:t>Analisis Data Kualitatf Terjemahan Oleh Tjetjep</w:t>
      </w:r>
      <w:r w:rsidRPr="00566C68">
        <w:rPr>
          <w:rFonts w:ascii="Times New Roman" w:hAnsi="Times New Roman" w:cs="Times New Roman"/>
          <w:color w:val="1D1B11" w:themeColor="background2" w:themeShade="1A"/>
          <w:sz w:val="24"/>
          <w:szCs w:val="24"/>
        </w:rPr>
        <w:t xml:space="preserve"> </w:t>
      </w:r>
      <w:r w:rsidRPr="00566C68">
        <w:rPr>
          <w:rFonts w:ascii="Times New Roman" w:hAnsi="Times New Roman" w:cs="Times New Roman"/>
          <w:i/>
          <w:color w:val="1D1B11" w:themeColor="background2" w:themeShade="1A"/>
          <w:sz w:val="24"/>
          <w:szCs w:val="24"/>
        </w:rPr>
        <w:t>Rohendi Rohidi</w:t>
      </w:r>
      <w:r w:rsidRPr="00566C68">
        <w:rPr>
          <w:rFonts w:ascii="Times New Roman" w:hAnsi="Times New Roman" w:cs="Times New Roman"/>
          <w:color w:val="1D1B11" w:themeColor="background2" w:themeShade="1A"/>
          <w:sz w:val="24"/>
          <w:szCs w:val="24"/>
        </w:rPr>
        <w:t>.</w:t>
      </w:r>
      <w:proofErr w:type="gramEnd"/>
      <w:r w:rsidRPr="00566C68">
        <w:rPr>
          <w:rFonts w:ascii="Times New Roman" w:hAnsi="Times New Roman" w:cs="Times New Roman"/>
          <w:color w:val="1D1B11" w:themeColor="background2" w:themeShade="1A"/>
          <w:sz w:val="24"/>
          <w:szCs w:val="24"/>
        </w:rPr>
        <w:t xml:space="preserve"> Jakarta: Universitas Indonesia Perss. </w:t>
      </w:r>
    </w:p>
    <w:p w:rsidR="00E57CD9" w:rsidRPr="00566C68" w:rsidRDefault="00E57CD9" w:rsidP="00E57CD9">
      <w:pPr>
        <w:spacing w:line="240" w:lineRule="auto"/>
        <w:ind w:left="993" w:hanging="993"/>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lang w:val="id-ID"/>
        </w:rPr>
        <w:t xml:space="preserve">Moleong, L.J. 2001. </w:t>
      </w:r>
      <w:r w:rsidRPr="00566C68">
        <w:rPr>
          <w:rFonts w:ascii="Times New Roman" w:hAnsi="Times New Roman" w:cs="Times New Roman"/>
          <w:i/>
          <w:color w:val="1D1B11" w:themeColor="background2" w:themeShade="1A"/>
          <w:sz w:val="24"/>
          <w:szCs w:val="24"/>
          <w:lang w:val="id-ID"/>
        </w:rPr>
        <w:t>Metodologi Penelitian Kualitatif</w:t>
      </w:r>
      <w:r w:rsidRPr="00566C68">
        <w:rPr>
          <w:rFonts w:ascii="Times New Roman" w:hAnsi="Times New Roman" w:cs="Times New Roman"/>
          <w:color w:val="1D1B11" w:themeColor="background2" w:themeShade="1A"/>
          <w:sz w:val="24"/>
          <w:szCs w:val="24"/>
          <w:lang w:val="id-ID"/>
        </w:rPr>
        <w:t>. Bandung: Remaja Roslan karya</w:t>
      </w:r>
      <w:r w:rsidRPr="00566C68">
        <w:rPr>
          <w:rFonts w:ascii="Times New Roman" w:hAnsi="Times New Roman" w:cs="Times New Roman"/>
          <w:color w:val="1D1B11" w:themeColor="background2" w:themeShade="1A"/>
          <w:sz w:val="24"/>
          <w:szCs w:val="24"/>
        </w:rPr>
        <w:t xml:space="preserve"> Company.</w:t>
      </w:r>
    </w:p>
    <w:p w:rsidR="00E57CD9" w:rsidRPr="00566C68" w:rsidRDefault="00E57CD9" w:rsidP="00E57CD9">
      <w:pPr>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Mulyasa.</w:t>
      </w:r>
      <w:proofErr w:type="gramEnd"/>
      <w:r w:rsidRPr="00566C68">
        <w:rPr>
          <w:rFonts w:ascii="Times New Roman" w:hAnsi="Times New Roman" w:cs="Times New Roman"/>
          <w:color w:val="1D1B11" w:themeColor="background2" w:themeShade="1A"/>
          <w:sz w:val="24"/>
          <w:szCs w:val="24"/>
        </w:rPr>
        <w:t xml:space="preserve"> 2002. </w:t>
      </w:r>
      <w:r w:rsidRPr="00566C68">
        <w:rPr>
          <w:rFonts w:ascii="Times New Roman" w:hAnsi="Times New Roman" w:cs="Times New Roman"/>
          <w:i/>
          <w:color w:val="1D1B11" w:themeColor="background2" w:themeShade="1A"/>
          <w:sz w:val="24"/>
          <w:szCs w:val="24"/>
        </w:rPr>
        <w:t>Manajemen Berbasis Sekolah</w:t>
      </w:r>
      <w:r w:rsidRPr="00566C68">
        <w:rPr>
          <w:rFonts w:ascii="Times New Roman" w:hAnsi="Times New Roman" w:cs="Times New Roman"/>
          <w:color w:val="1D1B11" w:themeColor="background2" w:themeShade="1A"/>
          <w:sz w:val="24"/>
          <w:szCs w:val="24"/>
        </w:rPr>
        <w:t>. Bandung: PT Remaja Rosdakarya</w:t>
      </w:r>
    </w:p>
    <w:p w:rsidR="00E57CD9" w:rsidRPr="00566C68" w:rsidRDefault="00E57CD9" w:rsidP="00E57CD9">
      <w:pPr>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------------2008. </w:t>
      </w:r>
      <w:proofErr w:type="gramStart"/>
      <w:r w:rsidRPr="00566C68">
        <w:rPr>
          <w:rFonts w:ascii="Times New Roman" w:hAnsi="Times New Roman" w:cs="Times New Roman"/>
          <w:i/>
          <w:color w:val="1D1B11" w:themeColor="background2" w:themeShade="1A"/>
          <w:sz w:val="24"/>
          <w:szCs w:val="24"/>
        </w:rPr>
        <w:t>Menjadi guru profesional</w:t>
      </w:r>
      <w:r w:rsidRPr="00566C68">
        <w:rPr>
          <w:rFonts w:ascii="Times New Roman" w:hAnsi="Times New Roman" w:cs="Times New Roman"/>
          <w:color w:val="1D1B11" w:themeColor="background2" w:themeShade="1A"/>
          <w:sz w:val="24"/>
          <w:szCs w:val="24"/>
        </w:rPr>
        <w:t>.</w:t>
      </w:r>
      <w:proofErr w:type="gramEnd"/>
      <w:r w:rsidRPr="00566C68">
        <w:rPr>
          <w:rFonts w:ascii="Times New Roman" w:hAnsi="Times New Roman" w:cs="Times New Roman"/>
          <w:color w:val="1D1B11" w:themeColor="background2" w:themeShade="1A"/>
          <w:sz w:val="24"/>
          <w:szCs w:val="24"/>
        </w:rPr>
        <w:t xml:space="preserve"> Bandung: PT Remaja Rosdakarya</w:t>
      </w:r>
    </w:p>
    <w:p w:rsidR="00E57CD9" w:rsidRPr="00566C68" w:rsidRDefault="00E57CD9" w:rsidP="00E57CD9">
      <w:pPr>
        <w:ind w:left="720" w:hanging="720"/>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Nurkancana.</w:t>
      </w:r>
      <w:proofErr w:type="gramEnd"/>
      <w:r w:rsidRPr="00566C68">
        <w:rPr>
          <w:rFonts w:ascii="Times New Roman" w:hAnsi="Times New Roman" w:cs="Times New Roman"/>
          <w:color w:val="1D1B11" w:themeColor="background2" w:themeShade="1A"/>
          <w:sz w:val="24"/>
          <w:szCs w:val="24"/>
        </w:rPr>
        <w:t xml:space="preserve"> 1986. </w:t>
      </w:r>
      <w:r w:rsidRPr="00566C68">
        <w:rPr>
          <w:rFonts w:ascii="Times New Roman" w:hAnsi="Times New Roman" w:cs="Times New Roman"/>
          <w:i/>
          <w:color w:val="1D1B11" w:themeColor="background2" w:themeShade="1A"/>
          <w:sz w:val="24"/>
          <w:szCs w:val="24"/>
        </w:rPr>
        <w:t xml:space="preserve">EIValuasi Pendidikan. </w:t>
      </w:r>
      <w:r w:rsidRPr="00566C68">
        <w:rPr>
          <w:rFonts w:ascii="Times New Roman" w:hAnsi="Times New Roman" w:cs="Times New Roman"/>
          <w:color w:val="1D1B11" w:themeColor="background2" w:themeShade="1A"/>
          <w:sz w:val="24"/>
          <w:szCs w:val="24"/>
        </w:rPr>
        <w:t>Surabaya: Usaha Nasional</w:t>
      </w:r>
    </w:p>
    <w:p w:rsidR="00E57CD9" w:rsidRPr="00566C68" w:rsidRDefault="0070089C" w:rsidP="00E57CD9">
      <w:pPr>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rect id="_x0000_s1071" style="position:absolute;left:0;text-align:left;margin-left:171.6pt;margin-top:78.6pt;width:49.5pt;height:43.5pt;z-index:251677184" stroked="f">
            <v:textbox>
              <w:txbxContent>
                <w:p w:rsidR="00BD4C31" w:rsidRDefault="00BD4C31" w:rsidP="00E57CD9">
                  <w:pPr>
                    <w:jc w:val="center"/>
                  </w:pPr>
                  <w:r>
                    <w:t>53</w:t>
                  </w:r>
                </w:p>
              </w:txbxContent>
            </v:textbox>
          </v:rect>
        </w:pict>
      </w:r>
      <w:r w:rsidR="00E57CD9" w:rsidRPr="00566C68">
        <w:rPr>
          <w:rFonts w:ascii="Times New Roman" w:hAnsi="Times New Roman" w:cs="Times New Roman"/>
          <w:color w:val="1D1B11" w:themeColor="background2" w:themeShade="1A"/>
          <w:sz w:val="24"/>
          <w:szCs w:val="24"/>
        </w:rPr>
        <w:t xml:space="preserve">Sagala, Syaiful. 2004. </w:t>
      </w:r>
      <w:r w:rsidR="00E57CD9" w:rsidRPr="00566C68">
        <w:rPr>
          <w:rFonts w:ascii="Times New Roman" w:hAnsi="Times New Roman" w:cs="Times New Roman"/>
          <w:i/>
          <w:color w:val="1D1B11" w:themeColor="background2" w:themeShade="1A"/>
          <w:sz w:val="24"/>
          <w:szCs w:val="24"/>
        </w:rPr>
        <w:t>Konsep dan Makna Pembelajaran</w:t>
      </w:r>
      <w:r w:rsidR="00E57CD9" w:rsidRPr="00566C68">
        <w:rPr>
          <w:rFonts w:ascii="Times New Roman" w:hAnsi="Times New Roman" w:cs="Times New Roman"/>
          <w:color w:val="1D1B11" w:themeColor="background2" w:themeShade="1A"/>
          <w:sz w:val="24"/>
          <w:szCs w:val="24"/>
        </w:rPr>
        <w:t>. Bandung: Alfabet</w:t>
      </w:r>
    </w:p>
    <w:p w:rsidR="00E57CD9" w:rsidRPr="00566C68" w:rsidRDefault="00E57CD9" w:rsidP="00E57CD9">
      <w:pPr>
        <w:ind w:left="851" w:hanging="851"/>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lastRenderedPageBreak/>
        <w:t xml:space="preserve">Samatowa, Usman. 2006. </w:t>
      </w:r>
      <w:r w:rsidRPr="00566C68">
        <w:rPr>
          <w:rFonts w:ascii="Times New Roman" w:hAnsi="Times New Roman" w:cs="Times New Roman"/>
          <w:i/>
          <w:color w:val="1D1B11" w:themeColor="background2" w:themeShade="1A"/>
          <w:sz w:val="24"/>
          <w:szCs w:val="24"/>
        </w:rPr>
        <w:t>Bagaimana membelajarkan IPA di sekolah dasar</w:t>
      </w:r>
      <w:r w:rsidRPr="00566C68">
        <w:rPr>
          <w:rFonts w:ascii="Times New Roman" w:hAnsi="Times New Roman" w:cs="Times New Roman"/>
          <w:color w:val="1D1B11" w:themeColor="background2" w:themeShade="1A"/>
          <w:sz w:val="24"/>
          <w:szCs w:val="24"/>
        </w:rPr>
        <w:t>. Jakarta: Departemen Pendidikan Nasional Direktorat Jenderal Pendidikan Tinggi Direktorat Ketenagaan</w:t>
      </w:r>
    </w:p>
    <w:p w:rsidR="00E57CD9" w:rsidRPr="00566C68" w:rsidRDefault="00E57CD9" w:rsidP="00E57CD9">
      <w:pPr>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Sanjaya, Wina. 2006. </w:t>
      </w:r>
      <w:r w:rsidRPr="00566C68">
        <w:rPr>
          <w:rFonts w:ascii="Times New Roman" w:hAnsi="Times New Roman" w:cs="Times New Roman"/>
          <w:i/>
          <w:color w:val="1D1B11" w:themeColor="background2" w:themeShade="1A"/>
          <w:sz w:val="24"/>
          <w:szCs w:val="24"/>
        </w:rPr>
        <w:t>Metode</w:t>
      </w:r>
      <w:r w:rsidRPr="00566C68">
        <w:rPr>
          <w:rFonts w:ascii="Times New Roman" w:hAnsi="Times New Roman" w:cs="Times New Roman"/>
          <w:color w:val="1D1B11" w:themeColor="background2" w:themeShade="1A"/>
          <w:sz w:val="24"/>
          <w:szCs w:val="24"/>
        </w:rPr>
        <w:t>. Jakarta: Prenada Media Group</w:t>
      </w:r>
    </w:p>
    <w:p w:rsidR="00E57CD9" w:rsidRPr="00566C68" w:rsidRDefault="008115E2" w:rsidP="00E57CD9">
      <w:pPr>
        <w:ind w:left="900" w:hanging="900"/>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Sukudan  2007</w:t>
      </w:r>
      <w:proofErr w:type="gramEnd"/>
      <w:r w:rsidR="00E57CD9" w:rsidRPr="00566C68">
        <w:rPr>
          <w:rFonts w:ascii="Times New Roman" w:hAnsi="Times New Roman" w:cs="Times New Roman"/>
          <w:color w:val="1D1B11" w:themeColor="background2" w:themeShade="1A"/>
          <w:sz w:val="24"/>
          <w:szCs w:val="24"/>
        </w:rPr>
        <w:t xml:space="preserve">. </w:t>
      </w:r>
      <w:proofErr w:type="gramStart"/>
      <w:r w:rsidR="00E57CD9" w:rsidRPr="00566C68">
        <w:rPr>
          <w:rFonts w:ascii="Times New Roman" w:hAnsi="Times New Roman" w:cs="Times New Roman"/>
          <w:i/>
          <w:color w:val="1D1B11" w:themeColor="background2" w:themeShade="1A"/>
          <w:sz w:val="24"/>
          <w:szCs w:val="24"/>
        </w:rPr>
        <w:t>Theaction Research Plamer.</w:t>
      </w:r>
      <w:proofErr w:type="gramEnd"/>
      <w:r w:rsidR="00E57CD9" w:rsidRPr="00566C68">
        <w:rPr>
          <w:rFonts w:ascii="Times New Roman" w:hAnsi="Times New Roman" w:cs="Times New Roman"/>
          <w:i/>
          <w:color w:val="1D1B11" w:themeColor="background2" w:themeShade="1A"/>
          <w:sz w:val="24"/>
          <w:szCs w:val="24"/>
        </w:rPr>
        <w:t xml:space="preserve"> </w:t>
      </w:r>
      <w:proofErr w:type="gramStart"/>
      <w:r w:rsidR="00E57CD9" w:rsidRPr="00566C68">
        <w:rPr>
          <w:rFonts w:ascii="Times New Roman" w:hAnsi="Times New Roman" w:cs="Times New Roman"/>
          <w:color w:val="1D1B11" w:themeColor="background2" w:themeShade="1A"/>
          <w:sz w:val="24"/>
          <w:szCs w:val="24"/>
        </w:rPr>
        <w:t>Deaking University Press.</w:t>
      </w:r>
      <w:proofErr w:type="gramEnd"/>
    </w:p>
    <w:p w:rsidR="00E57CD9" w:rsidRPr="00566C68" w:rsidRDefault="00E57CD9" w:rsidP="00E57CD9">
      <w:pPr>
        <w:ind w:left="851" w:hanging="851"/>
        <w:jc w:val="both"/>
        <w:rPr>
          <w:rFonts w:ascii="Times New Roman" w:hAnsi="Times New Roman" w:cs="Times New Roman"/>
          <w:color w:val="1D1B11" w:themeColor="background2" w:themeShade="1A"/>
          <w:sz w:val="24"/>
          <w:szCs w:val="24"/>
        </w:rPr>
      </w:pPr>
      <w:proofErr w:type="gramStart"/>
      <w:r w:rsidRPr="00566C68">
        <w:rPr>
          <w:rFonts w:ascii="Times New Roman" w:hAnsi="Times New Roman" w:cs="Times New Roman"/>
          <w:color w:val="1D1B11" w:themeColor="background2" w:themeShade="1A"/>
          <w:sz w:val="24"/>
          <w:szCs w:val="24"/>
        </w:rPr>
        <w:t>Trianto.</w:t>
      </w:r>
      <w:proofErr w:type="gramEnd"/>
      <w:r w:rsidRPr="00566C68">
        <w:rPr>
          <w:rFonts w:ascii="Times New Roman" w:hAnsi="Times New Roman" w:cs="Times New Roman"/>
          <w:color w:val="1D1B11" w:themeColor="background2" w:themeShade="1A"/>
          <w:sz w:val="24"/>
          <w:szCs w:val="24"/>
        </w:rPr>
        <w:t xml:space="preserve"> 2008. </w:t>
      </w:r>
      <w:r w:rsidRPr="00566C68">
        <w:rPr>
          <w:rFonts w:ascii="Times New Roman" w:hAnsi="Times New Roman" w:cs="Times New Roman"/>
          <w:i/>
          <w:color w:val="1D1B11" w:themeColor="background2" w:themeShade="1A"/>
          <w:sz w:val="24"/>
          <w:szCs w:val="24"/>
        </w:rPr>
        <w:t xml:space="preserve">Mendesain Pembelajaran Kontekstual (Contextual Teaching </w:t>
      </w:r>
      <w:proofErr w:type="gramStart"/>
      <w:r w:rsidRPr="00566C68">
        <w:rPr>
          <w:rFonts w:ascii="Times New Roman" w:hAnsi="Times New Roman" w:cs="Times New Roman"/>
          <w:i/>
          <w:color w:val="1D1B11" w:themeColor="background2" w:themeShade="1A"/>
          <w:sz w:val="24"/>
          <w:szCs w:val="24"/>
        </w:rPr>
        <w:t>And</w:t>
      </w:r>
      <w:proofErr w:type="gramEnd"/>
      <w:r w:rsidRPr="00566C68">
        <w:rPr>
          <w:rFonts w:ascii="Times New Roman" w:hAnsi="Times New Roman" w:cs="Times New Roman"/>
          <w:i/>
          <w:color w:val="1D1B11" w:themeColor="background2" w:themeShade="1A"/>
          <w:sz w:val="24"/>
          <w:szCs w:val="24"/>
        </w:rPr>
        <w:t xml:space="preserve"> Learning</w:t>
      </w:r>
      <w:r w:rsidRPr="00566C68">
        <w:rPr>
          <w:rFonts w:ascii="Times New Roman" w:hAnsi="Times New Roman" w:cs="Times New Roman"/>
          <w:color w:val="1D1B11" w:themeColor="background2" w:themeShade="1A"/>
          <w:sz w:val="24"/>
          <w:szCs w:val="24"/>
        </w:rPr>
        <w:t>. Jakarta: Cerdas Pustaka Publisher</w:t>
      </w:r>
    </w:p>
    <w:p w:rsidR="00E57CD9" w:rsidRPr="00566C68" w:rsidRDefault="00E57CD9" w:rsidP="00E57CD9">
      <w:pPr>
        <w:ind w:left="900" w:hanging="90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Wardani, IGK. 2007. </w:t>
      </w:r>
      <w:r w:rsidRPr="00566C68">
        <w:rPr>
          <w:rFonts w:ascii="Times New Roman" w:hAnsi="Times New Roman" w:cs="Times New Roman"/>
          <w:i/>
          <w:color w:val="1D1B11" w:themeColor="background2" w:themeShade="1A"/>
          <w:sz w:val="24"/>
          <w:szCs w:val="24"/>
        </w:rPr>
        <w:t>Penelitian Tindakan Kelas.</w:t>
      </w:r>
      <w:r w:rsidRPr="00566C68">
        <w:rPr>
          <w:rFonts w:ascii="Times New Roman" w:hAnsi="Times New Roman" w:cs="Times New Roman"/>
          <w:color w:val="1D1B11" w:themeColor="background2" w:themeShade="1A"/>
          <w:sz w:val="24"/>
          <w:szCs w:val="24"/>
        </w:rPr>
        <w:t xml:space="preserve"> Jakarta: Universitas Terbuka.</w:t>
      </w:r>
    </w:p>
    <w:p w:rsidR="00E57CD9" w:rsidRPr="00566C68" w:rsidRDefault="00E57CD9" w:rsidP="00E57CD9">
      <w:pPr>
        <w:spacing w:before="120" w:after="120"/>
        <w:ind w:left="720" w:hanging="720"/>
        <w:jc w:val="both"/>
        <w:rPr>
          <w:rFonts w:ascii="Times New Roman" w:hAnsi="Times New Roman" w:cs="Times New Roman"/>
          <w:color w:val="1D1B11" w:themeColor="background2" w:themeShade="1A"/>
          <w:sz w:val="24"/>
          <w:szCs w:val="24"/>
        </w:rPr>
      </w:pPr>
      <w:r w:rsidRPr="00566C68">
        <w:rPr>
          <w:rFonts w:ascii="Times New Roman" w:hAnsi="Times New Roman" w:cs="Times New Roman"/>
          <w:color w:val="1D1B11" w:themeColor="background2" w:themeShade="1A"/>
          <w:sz w:val="24"/>
          <w:szCs w:val="24"/>
        </w:rPr>
        <w:t xml:space="preserve">W. Gulo. 2002. </w:t>
      </w:r>
      <w:r w:rsidRPr="00566C68">
        <w:rPr>
          <w:rFonts w:ascii="Times New Roman" w:hAnsi="Times New Roman" w:cs="Times New Roman"/>
          <w:i/>
          <w:iCs/>
          <w:color w:val="1D1B11" w:themeColor="background2" w:themeShade="1A"/>
          <w:sz w:val="24"/>
          <w:szCs w:val="24"/>
        </w:rPr>
        <w:t>Strategi Belajar Mengajar</w:t>
      </w:r>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t>Jakarta :</w:t>
      </w:r>
      <w:proofErr w:type="gramEnd"/>
      <w:r w:rsidRPr="00566C68">
        <w:rPr>
          <w:rFonts w:ascii="Times New Roman" w:hAnsi="Times New Roman" w:cs="Times New Roman"/>
          <w:color w:val="1D1B11" w:themeColor="background2" w:themeShade="1A"/>
          <w:sz w:val="24"/>
          <w:szCs w:val="24"/>
        </w:rPr>
        <w:t xml:space="preserve">. </w:t>
      </w:r>
      <w:proofErr w:type="gramStart"/>
      <w:r w:rsidRPr="00566C68">
        <w:rPr>
          <w:rFonts w:ascii="Times New Roman" w:hAnsi="Times New Roman" w:cs="Times New Roman"/>
          <w:color w:val="1D1B11" w:themeColor="background2" w:themeShade="1A"/>
          <w:sz w:val="24"/>
          <w:szCs w:val="24"/>
        </w:rPr>
        <w:t>Grasindo.</w:t>
      </w:r>
      <w:proofErr w:type="gramEnd"/>
    </w:p>
    <w:p w:rsidR="00E57CD9" w:rsidRPr="00566C68" w:rsidRDefault="00E57CD9" w:rsidP="00E57CD9">
      <w:pPr>
        <w:spacing w:line="480" w:lineRule="auto"/>
        <w:ind w:firstLine="567"/>
        <w:rPr>
          <w:rFonts w:ascii="Times New Roman" w:hAnsi="Times New Roman" w:cs="Times New Roman"/>
          <w:color w:val="1D1B11" w:themeColor="background2" w:themeShade="1A"/>
          <w:sz w:val="24"/>
          <w:szCs w:val="24"/>
        </w:rPr>
      </w:pPr>
    </w:p>
    <w:p w:rsidR="00E57CD9" w:rsidRPr="00566C68" w:rsidRDefault="00E57CD9" w:rsidP="00E57CD9">
      <w:pPr>
        <w:spacing w:line="480" w:lineRule="auto"/>
        <w:ind w:firstLine="567"/>
        <w:rPr>
          <w:rFonts w:ascii="Times New Roman" w:hAnsi="Times New Roman" w:cs="Times New Roman"/>
          <w:color w:val="1D1B11" w:themeColor="background2" w:themeShade="1A"/>
          <w:sz w:val="24"/>
          <w:szCs w:val="24"/>
        </w:rPr>
      </w:pPr>
    </w:p>
    <w:p w:rsidR="00E57CD9" w:rsidRPr="00566C68" w:rsidRDefault="00E57CD9" w:rsidP="00E57CD9">
      <w:pPr>
        <w:spacing w:line="480" w:lineRule="auto"/>
        <w:ind w:firstLine="567"/>
        <w:rPr>
          <w:rFonts w:ascii="Times New Roman" w:hAnsi="Times New Roman" w:cs="Times New Roman"/>
          <w:color w:val="1D1B11" w:themeColor="background2" w:themeShade="1A"/>
          <w:sz w:val="24"/>
          <w:szCs w:val="24"/>
        </w:rPr>
      </w:pPr>
    </w:p>
    <w:p w:rsidR="00E57CD9" w:rsidRPr="00566C68" w:rsidRDefault="00E57CD9" w:rsidP="00E57CD9">
      <w:pPr>
        <w:spacing w:line="480" w:lineRule="auto"/>
        <w:ind w:firstLine="567"/>
        <w:rPr>
          <w:rFonts w:ascii="Times New Roman" w:hAnsi="Times New Roman" w:cs="Times New Roman"/>
          <w:color w:val="1D1B11" w:themeColor="background2" w:themeShade="1A"/>
          <w:sz w:val="24"/>
          <w:szCs w:val="24"/>
        </w:rPr>
      </w:pPr>
    </w:p>
    <w:p w:rsidR="00E57CD9" w:rsidRPr="00566C68" w:rsidRDefault="00E57CD9" w:rsidP="00E57CD9">
      <w:pPr>
        <w:spacing w:line="480" w:lineRule="auto"/>
        <w:ind w:firstLine="567"/>
        <w:rPr>
          <w:rFonts w:ascii="Times New Roman" w:hAnsi="Times New Roman" w:cs="Times New Roman"/>
          <w:color w:val="1D1B11" w:themeColor="background2" w:themeShade="1A"/>
          <w:sz w:val="24"/>
          <w:szCs w:val="24"/>
        </w:rPr>
      </w:pPr>
    </w:p>
    <w:p w:rsidR="00E57CD9" w:rsidRPr="00566C68" w:rsidRDefault="0070089C" w:rsidP="00E57CD9">
      <w:pPr>
        <w:spacing w:line="480" w:lineRule="auto"/>
        <w:ind w:firstLine="567"/>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rect id="_x0000_s1072" style="position:absolute;left:0;text-align:left;margin-left:375.6pt;margin-top:-51.9pt;width:54pt;height:43.5pt;z-index:251678208" stroked="f"/>
        </w:pict>
      </w:r>
    </w:p>
    <w:p w:rsidR="00E57CD9" w:rsidRPr="00566C68" w:rsidRDefault="00E57CD9" w:rsidP="00E57CD9">
      <w:pPr>
        <w:spacing w:line="480" w:lineRule="auto"/>
        <w:ind w:firstLine="567"/>
        <w:rPr>
          <w:rFonts w:ascii="Times New Roman" w:hAnsi="Times New Roman" w:cs="Times New Roman"/>
          <w:color w:val="1D1B11" w:themeColor="background2" w:themeShade="1A"/>
          <w:sz w:val="24"/>
          <w:szCs w:val="24"/>
        </w:rPr>
      </w:pPr>
    </w:p>
    <w:p w:rsidR="00E57CD9" w:rsidRPr="00566C68" w:rsidRDefault="00E57CD9" w:rsidP="00E57CD9">
      <w:pPr>
        <w:spacing w:line="480" w:lineRule="auto"/>
        <w:rPr>
          <w:rFonts w:ascii="Times New Roman" w:hAnsi="Times New Roman" w:cs="Times New Roman"/>
          <w:color w:val="1D1B11" w:themeColor="background2" w:themeShade="1A"/>
          <w:sz w:val="24"/>
          <w:szCs w:val="24"/>
        </w:rPr>
      </w:pPr>
    </w:p>
    <w:p w:rsidR="00E57CD9" w:rsidRPr="00566C68" w:rsidRDefault="00E57CD9" w:rsidP="00E57CD9">
      <w:pPr>
        <w:spacing w:line="480" w:lineRule="auto"/>
        <w:rPr>
          <w:rFonts w:ascii="Times New Roman" w:hAnsi="Times New Roman" w:cs="Times New Roman"/>
          <w:color w:val="1D1B11" w:themeColor="background2" w:themeShade="1A"/>
          <w:sz w:val="24"/>
          <w:szCs w:val="24"/>
        </w:rPr>
      </w:pPr>
    </w:p>
    <w:p w:rsidR="00E57CD9" w:rsidRPr="00566C68" w:rsidRDefault="00E57CD9" w:rsidP="00E57CD9">
      <w:pPr>
        <w:spacing w:line="480" w:lineRule="auto"/>
        <w:rPr>
          <w:rFonts w:ascii="Times New Roman" w:hAnsi="Times New Roman" w:cs="Times New Roman"/>
          <w:color w:val="1D1B11" w:themeColor="background2" w:themeShade="1A"/>
          <w:sz w:val="24"/>
          <w:szCs w:val="24"/>
        </w:rPr>
      </w:pPr>
    </w:p>
    <w:p w:rsidR="00E57CD9" w:rsidRPr="00566C68" w:rsidRDefault="00E57CD9" w:rsidP="00E57CD9">
      <w:pPr>
        <w:spacing w:line="480" w:lineRule="auto"/>
        <w:ind w:firstLine="567"/>
        <w:rPr>
          <w:rFonts w:ascii="Times New Roman" w:hAnsi="Times New Roman" w:cs="Times New Roman"/>
          <w:color w:val="1D1B11" w:themeColor="background2" w:themeShade="1A"/>
          <w:sz w:val="24"/>
          <w:szCs w:val="24"/>
        </w:rPr>
      </w:pPr>
    </w:p>
    <w:p w:rsidR="00E57CD9" w:rsidRPr="00566C68" w:rsidRDefault="00E57CD9" w:rsidP="00E57CD9">
      <w:pPr>
        <w:spacing w:line="480" w:lineRule="auto"/>
        <w:ind w:firstLine="567"/>
        <w:rPr>
          <w:rFonts w:ascii="Times New Roman" w:hAnsi="Times New Roman" w:cs="Times New Roman"/>
          <w:color w:val="1D1B11" w:themeColor="background2" w:themeShade="1A"/>
          <w:sz w:val="24"/>
          <w:szCs w:val="24"/>
        </w:rPr>
      </w:pPr>
    </w:p>
    <w:p w:rsidR="00E57CD9" w:rsidRPr="00566C68" w:rsidRDefault="0070089C" w:rsidP="00E57CD9">
      <w:pPr>
        <w:spacing w:line="480" w:lineRule="auto"/>
        <w:ind w:firstLine="567"/>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rect id="_x0000_s1078" style="position:absolute;left:0;text-align:left;margin-left:360.6pt;margin-top:-39.15pt;width:90.75pt;height:49.5pt;z-index:251684352" stroked="f"/>
        </w:pict>
      </w:r>
    </w:p>
    <w:p w:rsidR="00E57CD9" w:rsidRPr="00566C68" w:rsidRDefault="00E57CD9" w:rsidP="00E57CD9">
      <w:pPr>
        <w:spacing w:line="480" w:lineRule="auto"/>
        <w:ind w:firstLine="567"/>
        <w:rPr>
          <w:rFonts w:ascii="Times New Roman" w:hAnsi="Times New Roman" w:cs="Times New Roman"/>
          <w:color w:val="1D1B11" w:themeColor="background2" w:themeShade="1A"/>
          <w:sz w:val="24"/>
          <w:szCs w:val="24"/>
        </w:rPr>
      </w:pPr>
    </w:p>
    <w:p w:rsidR="00E57CD9" w:rsidRPr="00566C68" w:rsidRDefault="00E57CD9" w:rsidP="00E57CD9">
      <w:pPr>
        <w:spacing w:line="480" w:lineRule="auto"/>
        <w:ind w:firstLine="567"/>
        <w:rPr>
          <w:rFonts w:ascii="Times New Roman" w:hAnsi="Times New Roman" w:cs="Times New Roman"/>
          <w:color w:val="1D1B11" w:themeColor="background2" w:themeShade="1A"/>
          <w:sz w:val="24"/>
          <w:szCs w:val="24"/>
        </w:rPr>
      </w:pPr>
    </w:p>
    <w:p w:rsidR="00E57CD9" w:rsidRPr="00566C68" w:rsidRDefault="00E57CD9" w:rsidP="00E57CD9">
      <w:pPr>
        <w:spacing w:line="480" w:lineRule="auto"/>
        <w:ind w:firstLine="567"/>
        <w:rPr>
          <w:rFonts w:ascii="Times New Roman" w:hAnsi="Times New Roman" w:cs="Times New Roman"/>
          <w:color w:val="1D1B11" w:themeColor="background2" w:themeShade="1A"/>
          <w:sz w:val="24"/>
          <w:szCs w:val="24"/>
        </w:rPr>
      </w:pPr>
    </w:p>
    <w:p w:rsidR="00E57CD9" w:rsidRPr="00566C68" w:rsidRDefault="00E57CD9" w:rsidP="00E57CD9">
      <w:pPr>
        <w:spacing w:line="480" w:lineRule="auto"/>
        <w:ind w:firstLine="567"/>
        <w:rPr>
          <w:rFonts w:ascii="Times New Roman" w:hAnsi="Times New Roman" w:cs="Times New Roman"/>
          <w:color w:val="1D1B11" w:themeColor="background2" w:themeShade="1A"/>
          <w:sz w:val="24"/>
          <w:szCs w:val="24"/>
        </w:rPr>
      </w:pPr>
    </w:p>
    <w:p w:rsidR="00E57CD9" w:rsidRPr="00566C68" w:rsidRDefault="00E57CD9" w:rsidP="00E57CD9">
      <w:pPr>
        <w:spacing w:line="480" w:lineRule="auto"/>
        <w:ind w:firstLine="567"/>
        <w:rPr>
          <w:rFonts w:ascii="Times New Roman" w:hAnsi="Times New Roman" w:cs="Times New Roman"/>
          <w:color w:val="1D1B11" w:themeColor="background2" w:themeShade="1A"/>
          <w:sz w:val="24"/>
          <w:szCs w:val="24"/>
        </w:rPr>
      </w:pPr>
    </w:p>
    <w:p w:rsidR="00E57CD9" w:rsidRPr="00566C68" w:rsidRDefault="0070089C" w:rsidP="00E57CD9">
      <w:pPr>
        <w:spacing w:line="480" w:lineRule="auto"/>
        <w:ind w:firstLine="567"/>
        <w:rPr>
          <w:rFonts w:ascii="Times New Roman" w:hAnsi="Times New Roman" w:cs="Times New Roman"/>
          <w:color w:val="1D1B11" w:themeColor="background2" w:themeShade="1A"/>
          <w:sz w:val="24"/>
          <w:szCs w:val="24"/>
        </w:rPr>
      </w:pPr>
      <w:r w:rsidRPr="0070089C">
        <w:rPr>
          <w:noProof/>
          <w:color w:val="1D1B11" w:themeColor="background2" w:themeShade="1A"/>
        </w:rPr>
        <w:pict>
          <v:shapetype id="_x0000_t166" coordsize="21600,21600" o:spt="166" adj="6054" path="m,l21600,m,10125c7200@1,14400@1,21600,10125m,11475c7200@2,14400@2,21600,11475m,21600r21600,e">
            <v:formulas>
              <v:f eqn="prod #0 4 3"/>
              <v:f eqn="sum @0 0 4275"/>
              <v:f eqn="sum @0 0 2925"/>
            </v:formulas>
            <v:path textpathok="t" o:connecttype="rect"/>
            <v:textpath on="t" fitshape="t" xscale="t"/>
            <v:handles>
              <v:h position="center,#0" yrange="1308,20292"/>
            </v:handles>
            <o:lock v:ext="edit" text="t" shapetype="t"/>
          </v:shapetype>
          <v:shape id="_x0000_s1073" type="#_x0000_t166" style="position:absolute;left:0;text-align:left;margin-left:23.85pt;margin-top:23.55pt;width:369pt;height:109.5pt;z-index:251679232" fillcolor="black">
            <v:shadow color="#868686"/>
            <v:textpath style="font-family:&quot;Arial Black&quot;;v-text-kern:t" trim="t" fitpath="t" string="LAMPIRAN"/>
          </v:shape>
        </w:pict>
      </w:r>
    </w:p>
    <w:p w:rsidR="00E57CD9" w:rsidRPr="00566C68" w:rsidRDefault="00E57CD9" w:rsidP="00E57CD9">
      <w:pPr>
        <w:spacing w:line="480" w:lineRule="auto"/>
        <w:ind w:firstLine="567"/>
        <w:rPr>
          <w:rFonts w:ascii="Times New Roman" w:hAnsi="Times New Roman" w:cs="Times New Roman"/>
          <w:color w:val="1D1B11" w:themeColor="background2" w:themeShade="1A"/>
          <w:sz w:val="24"/>
          <w:szCs w:val="24"/>
        </w:rPr>
      </w:pPr>
    </w:p>
    <w:p w:rsidR="00E57CD9" w:rsidRPr="00566C68" w:rsidRDefault="00E57CD9" w:rsidP="00E57CD9">
      <w:pPr>
        <w:spacing w:line="480" w:lineRule="auto"/>
        <w:ind w:firstLine="567"/>
        <w:rPr>
          <w:rFonts w:ascii="Times New Roman" w:hAnsi="Times New Roman" w:cs="Times New Roman"/>
          <w:color w:val="1D1B11" w:themeColor="background2" w:themeShade="1A"/>
          <w:sz w:val="24"/>
          <w:szCs w:val="24"/>
        </w:rPr>
      </w:pPr>
    </w:p>
    <w:p w:rsidR="00E57CD9" w:rsidRPr="00566C68" w:rsidRDefault="00E57CD9" w:rsidP="00E57CD9">
      <w:pPr>
        <w:spacing w:line="480" w:lineRule="auto"/>
        <w:ind w:firstLine="567"/>
        <w:rPr>
          <w:rFonts w:ascii="Times New Roman" w:hAnsi="Times New Roman" w:cs="Times New Roman"/>
          <w:color w:val="1D1B11" w:themeColor="background2" w:themeShade="1A"/>
          <w:sz w:val="24"/>
          <w:szCs w:val="24"/>
        </w:rPr>
      </w:pPr>
    </w:p>
    <w:p w:rsidR="00E57CD9" w:rsidRPr="00566C68" w:rsidRDefault="00E57CD9" w:rsidP="00E57CD9">
      <w:pPr>
        <w:spacing w:line="480" w:lineRule="auto"/>
        <w:ind w:firstLine="567"/>
        <w:rPr>
          <w:rFonts w:ascii="Times New Roman" w:hAnsi="Times New Roman" w:cs="Times New Roman"/>
          <w:color w:val="1D1B11" w:themeColor="background2" w:themeShade="1A"/>
          <w:sz w:val="24"/>
          <w:szCs w:val="24"/>
        </w:rPr>
      </w:pPr>
    </w:p>
    <w:p w:rsidR="00221F75" w:rsidRPr="00566C68" w:rsidRDefault="00221F75">
      <w:pPr>
        <w:rPr>
          <w:color w:val="1D1B11" w:themeColor="background2" w:themeShade="1A"/>
        </w:rPr>
      </w:pPr>
    </w:p>
    <w:sectPr w:rsidR="00221F75" w:rsidRPr="00566C68" w:rsidSect="006F0FE0">
      <w:headerReference w:type="default" r:id="rId8"/>
      <w:pgSz w:w="12240" w:h="15840" w:code="1"/>
      <w:pgMar w:top="2268" w:right="1701" w:bottom="1701" w:left="2268" w:header="170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C31" w:rsidRDefault="00BD4C31" w:rsidP="006F0FE0">
      <w:pPr>
        <w:spacing w:after="0" w:line="240" w:lineRule="auto"/>
      </w:pPr>
      <w:r>
        <w:separator/>
      </w:r>
    </w:p>
  </w:endnote>
  <w:endnote w:type="continuationSeparator" w:id="1">
    <w:p w:rsidR="00BD4C31" w:rsidRDefault="00BD4C31" w:rsidP="006F0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C31" w:rsidRDefault="00BD4C31" w:rsidP="006F0FE0">
      <w:pPr>
        <w:spacing w:after="0" w:line="240" w:lineRule="auto"/>
      </w:pPr>
      <w:r>
        <w:separator/>
      </w:r>
    </w:p>
  </w:footnote>
  <w:footnote w:type="continuationSeparator" w:id="1">
    <w:p w:rsidR="00BD4C31" w:rsidRDefault="00BD4C31" w:rsidP="006F0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31" w:rsidRDefault="00BD4C31">
    <w:pPr>
      <w:pStyle w:val="Header"/>
      <w:jc w:val="right"/>
    </w:pPr>
  </w:p>
  <w:p w:rsidR="00BD4C31" w:rsidRDefault="00BD4C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53F"/>
    <w:multiLevelType w:val="hybridMultilevel"/>
    <w:tmpl w:val="CB0E52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C5407F"/>
    <w:multiLevelType w:val="hybridMultilevel"/>
    <w:tmpl w:val="117E84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233E2C"/>
    <w:multiLevelType w:val="hybridMultilevel"/>
    <w:tmpl w:val="C5CA6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82765E"/>
    <w:multiLevelType w:val="hybridMultilevel"/>
    <w:tmpl w:val="7A603FC0"/>
    <w:lvl w:ilvl="0" w:tplc="512ECA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3113FFA"/>
    <w:multiLevelType w:val="hybridMultilevel"/>
    <w:tmpl w:val="2AF8CA70"/>
    <w:lvl w:ilvl="0" w:tplc="0DA26EB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A867D0"/>
    <w:multiLevelType w:val="hybridMultilevel"/>
    <w:tmpl w:val="A9523176"/>
    <w:lvl w:ilvl="0" w:tplc="04090017">
      <w:start w:val="1"/>
      <w:numFmt w:val="lowerLetter"/>
      <w:lvlText w:val="%1)"/>
      <w:lvlJc w:val="left"/>
      <w:pPr>
        <w:ind w:left="214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664FED"/>
    <w:multiLevelType w:val="hybridMultilevel"/>
    <w:tmpl w:val="3730A30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086A69B1"/>
    <w:multiLevelType w:val="hybridMultilevel"/>
    <w:tmpl w:val="76A28DFE"/>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09EF411F"/>
    <w:multiLevelType w:val="hybridMultilevel"/>
    <w:tmpl w:val="E7AC469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0B0869D5"/>
    <w:multiLevelType w:val="hybridMultilevel"/>
    <w:tmpl w:val="A590F7A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D407FA0"/>
    <w:multiLevelType w:val="hybridMultilevel"/>
    <w:tmpl w:val="C17431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5C00A7E"/>
    <w:multiLevelType w:val="hybridMultilevel"/>
    <w:tmpl w:val="216476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CD70C2"/>
    <w:multiLevelType w:val="hybridMultilevel"/>
    <w:tmpl w:val="6FFCA26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172E03A9"/>
    <w:multiLevelType w:val="hybridMultilevel"/>
    <w:tmpl w:val="821E26D6"/>
    <w:lvl w:ilvl="0" w:tplc="5E320436">
      <w:start w:val="1"/>
      <w:numFmt w:val="decimal"/>
      <w:lvlText w:val="%1."/>
      <w:lvlJc w:val="left"/>
      <w:pPr>
        <w:ind w:left="744" w:hanging="360"/>
      </w:pPr>
      <w:rPr>
        <w:rFonts w:hint="default"/>
        <w:b w:val="0"/>
      </w:rPr>
    </w:lvl>
    <w:lvl w:ilvl="1" w:tplc="04090019" w:tentative="1">
      <w:start w:val="1"/>
      <w:numFmt w:val="lowerLetter"/>
      <w:lvlText w:val="%2."/>
      <w:lvlJc w:val="left"/>
      <w:pPr>
        <w:ind w:left="1464" w:hanging="360"/>
      </w:pPr>
    </w:lvl>
    <w:lvl w:ilvl="2" w:tplc="0409001B">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4">
    <w:nsid w:val="194E076E"/>
    <w:multiLevelType w:val="hybridMultilevel"/>
    <w:tmpl w:val="81C4BF0C"/>
    <w:lvl w:ilvl="0" w:tplc="114CD81C">
      <w:start w:val="1"/>
      <w:numFmt w:val="upperLetter"/>
      <w:lvlText w:val="%1."/>
      <w:lvlJc w:val="left"/>
      <w:pPr>
        <w:tabs>
          <w:tab w:val="num" w:pos="1440"/>
        </w:tabs>
        <w:ind w:left="1440" w:hanging="360"/>
      </w:pPr>
      <w:rPr>
        <w:rFonts w:hint="default"/>
        <w:b/>
      </w:rPr>
    </w:lvl>
    <w:lvl w:ilvl="1" w:tplc="4B4E6B18">
      <w:start w:val="1"/>
      <w:numFmt w:val="decimal"/>
      <w:lvlText w:val="%2."/>
      <w:lvlJc w:val="left"/>
      <w:pPr>
        <w:tabs>
          <w:tab w:val="num" w:pos="786"/>
        </w:tabs>
        <w:ind w:left="786"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D7782A"/>
    <w:multiLevelType w:val="hybridMultilevel"/>
    <w:tmpl w:val="093699C8"/>
    <w:lvl w:ilvl="0" w:tplc="F30A6FC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FC87339"/>
    <w:multiLevelType w:val="hybridMultilevel"/>
    <w:tmpl w:val="27040C18"/>
    <w:lvl w:ilvl="0" w:tplc="AE7EAB54">
      <w:start w:val="3"/>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670F7B"/>
    <w:multiLevelType w:val="hybridMultilevel"/>
    <w:tmpl w:val="9E62BF7E"/>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start w:val="1"/>
      <w:numFmt w:val="lowerRoman"/>
      <w:lvlText w:val="%3."/>
      <w:lvlJc w:val="right"/>
      <w:pPr>
        <w:ind w:left="180" w:hanging="180"/>
      </w:pPr>
    </w:lvl>
    <w:lvl w:ilvl="3" w:tplc="0409000F">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18">
    <w:nsid w:val="286A200B"/>
    <w:multiLevelType w:val="hybridMultilevel"/>
    <w:tmpl w:val="99C46C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DE7013"/>
    <w:multiLevelType w:val="hybridMultilevel"/>
    <w:tmpl w:val="9CD66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0709EB"/>
    <w:multiLevelType w:val="hybridMultilevel"/>
    <w:tmpl w:val="D3CCCF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ACB6BBF"/>
    <w:multiLevelType w:val="hybridMultilevel"/>
    <w:tmpl w:val="D1880CCE"/>
    <w:lvl w:ilvl="0" w:tplc="04090011">
      <w:start w:val="1"/>
      <w:numFmt w:val="decimal"/>
      <w:lvlText w:val="%1)"/>
      <w:lvlJc w:val="left"/>
      <w:pPr>
        <w:tabs>
          <w:tab w:val="num" w:pos="3240"/>
        </w:tabs>
        <w:ind w:left="3240" w:hanging="360"/>
      </w:pPr>
    </w:lvl>
    <w:lvl w:ilvl="1" w:tplc="6FFCA008">
      <w:start w:val="1"/>
      <w:numFmt w:val="decimal"/>
      <w:lvlText w:val="%2)"/>
      <w:lvlJc w:val="left"/>
      <w:pPr>
        <w:tabs>
          <w:tab w:val="num" w:pos="1440"/>
        </w:tabs>
        <w:ind w:left="1440" w:hanging="360"/>
      </w:pPr>
      <w:rPr>
        <w:rFonts w:hint="default"/>
      </w:rPr>
    </w:lvl>
    <w:lvl w:ilvl="2" w:tplc="E28A64FE">
      <w:start w:val="1"/>
      <w:numFmt w:val="lowerRoman"/>
      <w:lvlText w:val="%3."/>
      <w:lvlJc w:val="right"/>
      <w:pPr>
        <w:tabs>
          <w:tab w:val="num" w:pos="2160"/>
        </w:tabs>
        <w:ind w:left="2160" w:hanging="180"/>
      </w:pPr>
    </w:lvl>
    <w:lvl w:ilvl="3" w:tplc="0409000F">
      <w:start w:val="1"/>
      <w:numFmt w:val="upperRoman"/>
      <w:lvlText w:val="%4."/>
      <w:lvlJc w:val="left"/>
      <w:pPr>
        <w:ind w:left="3240" w:hanging="720"/>
      </w:pPr>
      <w:rPr>
        <w:rFonts w:hint="default"/>
        <w:b/>
      </w:rPr>
    </w:lvl>
    <w:lvl w:ilvl="4" w:tplc="04090019">
      <w:start w:val="8"/>
      <w:numFmt w:val="upperLetter"/>
      <w:lvlText w:val="%5."/>
      <w:lvlJc w:val="left"/>
      <w:pPr>
        <w:ind w:left="3600" w:hanging="360"/>
      </w:pPr>
      <w:rPr>
        <w:rFonts w:hint="default"/>
      </w:rPr>
    </w:lvl>
    <w:lvl w:ilvl="5" w:tplc="AA2AB8BE">
      <w:start w:val="1"/>
      <w:numFmt w:val="upperLetter"/>
      <w:lvlText w:val="%6."/>
      <w:lvlJc w:val="right"/>
      <w:pPr>
        <w:tabs>
          <w:tab w:val="num" w:pos="4320"/>
        </w:tabs>
        <w:ind w:left="4320" w:hanging="180"/>
      </w:pPr>
      <w:rPr>
        <w:rFonts w:ascii="Times New Roman" w:eastAsiaTheme="minorHAnsi" w:hAnsi="Times New Roman"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77661B2"/>
    <w:multiLevelType w:val="hybridMultilevel"/>
    <w:tmpl w:val="8944784A"/>
    <w:lvl w:ilvl="0" w:tplc="3AEA8794">
      <w:start w:val="1"/>
      <w:numFmt w:val="lowerLetter"/>
      <w:lvlText w:val="%1."/>
      <w:lvlJc w:val="left"/>
      <w:pPr>
        <w:tabs>
          <w:tab w:val="num" w:pos="786"/>
        </w:tabs>
        <w:ind w:left="786" w:hanging="360"/>
      </w:pPr>
    </w:lvl>
    <w:lvl w:ilvl="1" w:tplc="04090019">
      <w:start w:val="1"/>
      <w:numFmt w:val="lowerLetter"/>
      <w:lvlText w:val="%2."/>
      <w:lvlJc w:val="left"/>
      <w:pPr>
        <w:tabs>
          <w:tab w:val="num" w:pos="454"/>
        </w:tabs>
        <w:ind w:left="454" w:hanging="360"/>
      </w:pPr>
    </w:lvl>
    <w:lvl w:ilvl="2" w:tplc="39C49B10">
      <w:start w:val="1"/>
      <w:numFmt w:val="lowerLetter"/>
      <w:lvlText w:val="%3."/>
      <w:lvlJc w:val="left"/>
      <w:pPr>
        <w:tabs>
          <w:tab w:val="num" w:pos="360"/>
        </w:tabs>
        <w:ind w:left="360" w:hanging="360"/>
      </w:pPr>
    </w:lvl>
    <w:lvl w:ilvl="3" w:tplc="0409000F">
      <w:start w:val="1"/>
      <w:numFmt w:val="decimal"/>
      <w:lvlText w:val="%4."/>
      <w:lvlJc w:val="left"/>
      <w:pPr>
        <w:tabs>
          <w:tab w:val="num" w:pos="170"/>
        </w:tabs>
        <w:ind w:left="170" w:hanging="360"/>
      </w:pPr>
      <w:rPr>
        <w:rFonts w:hint="default"/>
      </w:rPr>
    </w:lvl>
    <w:lvl w:ilvl="4" w:tplc="0409000F">
      <w:start w:val="1"/>
      <w:numFmt w:val="decimal"/>
      <w:lvlText w:val="%5."/>
      <w:lvlJc w:val="left"/>
      <w:pPr>
        <w:tabs>
          <w:tab w:val="num" w:pos="644"/>
        </w:tabs>
        <w:ind w:left="644" w:hanging="360"/>
      </w:pPr>
    </w:lvl>
    <w:lvl w:ilvl="5" w:tplc="0409000F">
      <w:start w:val="1"/>
      <w:numFmt w:val="decimal"/>
      <w:lvlText w:val="%6."/>
      <w:lvlJc w:val="left"/>
      <w:pPr>
        <w:tabs>
          <w:tab w:val="num" w:pos="3756"/>
        </w:tabs>
        <w:ind w:left="3756" w:hanging="360"/>
      </w:pPr>
    </w:lvl>
    <w:lvl w:ilvl="6" w:tplc="CD0A7B84">
      <w:start w:val="2"/>
      <w:numFmt w:val="upperLetter"/>
      <w:lvlText w:val="%7."/>
      <w:lvlJc w:val="left"/>
      <w:pPr>
        <w:tabs>
          <w:tab w:val="num" w:pos="360"/>
        </w:tabs>
        <w:ind w:left="360" w:hanging="360"/>
      </w:pPr>
    </w:lvl>
    <w:lvl w:ilvl="7" w:tplc="04090019">
      <w:start w:val="1"/>
      <w:numFmt w:val="decimal"/>
      <w:lvlText w:val="%8."/>
      <w:lvlJc w:val="left"/>
      <w:pPr>
        <w:tabs>
          <w:tab w:val="num" w:pos="170"/>
        </w:tabs>
        <w:ind w:left="170" w:hanging="360"/>
      </w:pPr>
    </w:lvl>
    <w:lvl w:ilvl="8" w:tplc="0409001B">
      <w:start w:val="1"/>
      <w:numFmt w:val="decimal"/>
      <w:lvlText w:val="%9."/>
      <w:lvlJc w:val="left"/>
      <w:pPr>
        <w:tabs>
          <w:tab w:val="num" w:pos="644"/>
        </w:tabs>
        <w:ind w:left="644" w:hanging="360"/>
      </w:pPr>
    </w:lvl>
  </w:abstractNum>
  <w:abstractNum w:abstractNumId="23">
    <w:nsid w:val="3A713FF5"/>
    <w:multiLevelType w:val="hybridMultilevel"/>
    <w:tmpl w:val="D1880CCE"/>
    <w:lvl w:ilvl="0" w:tplc="04090011">
      <w:start w:val="1"/>
      <w:numFmt w:val="decimal"/>
      <w:lvlText w:val="%1)"/>
      <w:lvlJc w:val="left"/>
      <w:pPr>
        <w:tabs>
          <w:tab w:val="num" w:pos="3240"/>
        </w:tabs>
        <w:ind w:left="3240" w:hanging="360"/>
      </w:pPr>
    </w:lvl>
    <w:lvl w:ilvl="1" w:tplc="6FFCA008">
      <w:start w:val="1"/>
      <w:numFmt w:val="decimal"/>
      <w:lvlText w:val="%2)"/>
      <w:lvlJc w:val="left"/>
      <w:pPr>
        <w:tabs>
          <w:tab w:val="num" w:pos="1440"/>
        </w:tabs>
        <w:ind w:left="1440" w:hanging="360"/>
      </w:pPr>
      <w:rPr>
        <w:rFonts w:hint="default"/>
      </w:rPr>
    </w:lvl>
    <w:lvl w:ilvl="2" w:tplc="E28A64FE">
      <w:start w:val="1"/>
      <w:numFmt w:val="lowerRoman"/>
      <w:lvlText w:val="%3."/>
      <w:lvlJc w:val="right"/>
      <w:pPr>
        <w:tabs>
          <w:tab w:val="num" w:pos="2160"/>
        </w:tabs>
        <w:ind w:left="2160" w:hanging="180"/>
      </w:pPr>
    </w:lvl>
    <w:lvl w:ilvl="3" w:tplc="0409000F">
      <w:start w:val="1"/>
      <w:numFmt w:val="upperRoman"/>
      <w:lvlText w:val="%4."/>
      <w:lvlJc w:val="left"/>
      <w:pPr>
        <w:ind w:left="3240" w:hanging="720"/>
      </w:pPr>
      <w:rPr>
        <w:rFonts w:hint="default"/>
        <w:b/>
      </w:rPr>
    </w:lvl>
    <w:lvl w:ilvl="4" w:tplc="04090019">
      <w:start w:val="8"/>
      <w:numFmt w:val="upperLetter"/>
      <w:lvlText w:val="%5."/>
      <w:lvlJc w:val="left"/>
      <w:pPr>
        <w:ind w:left="3600" w:hanging="360"/>
      </w:pPr>
      <w:rPr>
        <w:rFonts w:hint="default"/>
      </w:rPr>
    </w:lvl>
    <w:lvl w:ilvl="5" w:tplc="AA2AB8BE">
      <w:start w:val="1"/>
      <w:numFmt w:val="upperLetter"/>
      <w:lvlText w:val="%6."/>
      <w:lvlJc w:val="right"/>
      <w:pPr>
        <w:tabs>
          <w:tab w:val="num" w:pos="4320"/>
        </w:tabs>
        <w:ind w:left="4320" w:hanging="180"/>
      </w:pPr>
      <w:rPr>
        <w:rFonts w:ascii="Times New Roman" w:eastAsiaTheme="minorHAnsi" w:hAnsi="Times New Roman"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C7B429D"/>
    <w:multiLevelType w:val="hybridMultilevel"/>
    <w:tmpl w:val="A7AC0A5E"/>
    <w:lvl w:ilvl="0" w:tplc="E5A690B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5500A2"/>
    <w:multiLevelType w:val="hybridMultilevel"/>
    <w:tmpl w:val="DF0A23C8"/>
    <w:lvl w:ilvl="0" w:tplc="B7A24724">
      <w:start w:val="1"/>
      <w:numFmt w:val="decimal"/>
      <w:lvlText w:val="%1)"/>
      <w:lvlJc w:val="left"/>
      <w:pPr>
        <w:ind w:left="360" w:hanging="360"/>
      </w:pPr>
      <w:rPr>
        <w:rFonts w:hint="default"/>
      </w:rPr>
    </w:lvl>
    <w:lvl w:ilvl="1" w:tplc="04090019" w:tentative="1">
      <w:start w:val="1"/>
      <w:numFmt w:val="lowerLetter"/>
      <w:lvlText w:val="%2."/>
      <w:lvlJc w:val="left"/>
      <w:pPr>
        <w:ind w:left="500" w:hanging="360"/>
      </w:pPr>
    </w:lvl>
    <w:lvl w:ilvl="2" w:tplc="0409001B" w:tentative="1">
      <w:start w:val="1"/>
      <w:numFmt w:val="lowerRoman"/>
      <w:lvlText w:val="%3."/>
      <w:lvlJc w:val="right"/>
      <w:pPr>
        <w:ind w:left="1220" w:hanging="180"/>
      </w:pPr>
    </w:lvl>
    <w:lvl w:ilvl="3" w:tplc="0409000F" w:tentative="1">
      <w:start w:val="1"/>
      <w:numFmt w:val="decimal"/>
      <w:lvlText w:val="%4."/>
      <w:lvlJc w:val="left"/>
      <w:pPr>
        <w:ind w:left="1940" w:hanging="360"/>
      </w:pPr>
    </w:lvl>
    <w:lvl w:ilvl="4" w:tplc="04090019" w:tentative="1">
      <w:start w:val="1"/>
      <w:numFmt w:val="lowerLetter"/>
      <w:lvlText w:val="%5."/>
      <w:lvlJc w:val="left"/>
      <w:pPr>
        <w:ind w:left="2660" w:hanging="360"/>
      </w:pPr>
    </w:lvl>
    <w:lvl w:ilvl="5" w:tplc="0409001B" w:tentative="1">
      <w:start w:val="1"/>
      <w:numFmt w:val="lowerRoman"/>
      <w:lvlText w:val="%6."/>
      <w:lvlJc w:val="right"/>
      <w:pPr>
        <w:ind w:left="3380" w:hanging="180"/>
      </w:pPr>
    </w:lvl>
    <w:lvl w:ilvl="6" w:tplc="0409000F" w:tentative="1">
      <w:start w:val="1"/>
      <w:numFmt w:val="decimal"/>
      <w:lvlText w:val="%7."/>
      <w:lvlJc w:val="left"/>
      <w:pPr>
        <w:ind w:left="4100" w:hanging="360"/>
      </w:pPr>
    </w:lvl>
    <w:lvl w:ilvl="7" w:tplc="04090019" w:tentative="1">
      <w:start w:val="1"/>
      <w:numFmt w:val="lowerLetter"/>
      <w:lvlText w:val="%8."/>
      <w:lvlJc w:val="left"/>
      <w:pPr>
        <w:ind w:left="4820" w:hanging="360"/>
      </w:pPr>
    </w:lvl>
    <w:lvl w:ilvl="8" w:tplc="0409001B" w:tentative="1">
      <w:start w:val="1"/>
      <w:numFmt w:val="lowerRoman"/>
      <w:lvlText w:val="%9."/>
      <w:lvlJc w:val="right"/>
      <w:pPr>
        <w:ind w:left="5540" w:hanging="180"/>
      </w:pPr>
    </w:lvl>
  </w:abstractNum>
  <w:abstractNum w:abstractNumId="26">
    <w:nsid w:val="53110B64"/>
    <w:multiLevelType w:val="hybridMultilevel"/>
    <w:tmpl w:val="DE84F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444F86"/>
    <w:multiLevelType w:val="hybridMultilevel"/>
    <w:tmpl w:val="1222E4DC"/>
    <w:lvl w:ilvl="0" w:tplc="DF8ECF84">
      <w:start w:val="1"/>
      <w:numFmt w:val="decimal"/>
      <w:lvlText w:val="%1)"/>
      <w:lvlJc w:val="left"/>
      <w:pPr>
        <w:ind w:left="1376" w:hanging="360"/>
      </w:pPr>
    </w:lvl>
    <w:lvl w:ilvl="1" w:tplc="04090019">
      <w:start w:val="1"/>
      <w:numFmt w:val="lowerLetter"/>
      <w:lvlText w:val="%2."/>
      <w:lvlJc w:val="left"/>
      <w:pPr>
        <w:ind w:left="2096" w:hanging="360"/>
      </w:pPr>
    </w:lvl>
    <w:lvl w:ilvl="2" w:tplc="0409001B">
      <w:start w:val="1"/>
      <w:numFmt w:val="lowerRoman"/>
      <w:lvlText w:val="%3."/>
      <w:lvlJc w:val="right"/>
      <w:pPr>
        <w:ind w:left="180" w:hanging="180"/>
      </w:pPr>
    </w:lvl>
    <w:lvl w:ilvl="3" w:tplc="C786D498">
      <w:start w:val="1"/>
      <w:numFmt w:val="upperLetter"/>
      <w:lvlText w:val="%4."/>
      <w:lvlJc w:val="left"/>
      <w:pPr>
        <w:ind w:left="1620" w:hanging="360"/>
      </w:pPr>
      <w:rPr>
        <w:rFonts w:hint="default"/>
      </w:rPr>
    </w:lvl>
    <w:lvl w:ilvl="4" w:tplc="04090019" w:tentative="1">
      <w:start w:val="1"/>
      <w:numFmt w:val="lowerLetter"/>
      <w:lvlText w:val="%5."/>
      <w:lvlJc w:val="left"/>
      <w:pPr>
        <w:ind w:left="4256" w:hanging="360"/>
      </w:pPr>
    </w:lvl>
    <w:lvl w:ilvl="5" w:tplc="0409001B" w:tentative="1">
      <w:start w:val="1"/>
      <w:numFmt w:val="lowerRoman"/>
      <w:lvlText w:val="%6."/>
      <w:lvlJc w:val="right"/>
      <w:pPr>
        <w:ind w:left="4976" w:hanging="180"/>
      </w:pPr>
    </w:lvl>
    <w:lvl w:ilvl="6" w:tplc="0409000F" w:tentative="1">
      <w:start w:val="1"/>
      <w:numFmt w:val="decimal"/>
      <w:lvlText w:val="%7."/>
      <w:lvlJc w:val="left"/>
      <w:pPr>
        <w:ind w:left="5696" w:hanging="360"/>
      </w:pPr>
    </w:lvl>
    <w:lvl w:ilvl="7" w:tplc="04090019" w:tentative="1">
      <w:start w:val="1"/>
      <w:numFmt w:val="lowerLetter"/>
      <w:lvlText w:val="%8."/>
      <w:lvlJc w:val="left"/>
      <w:pPr>
        <w:ind w:left="6416" w:hanging="360"/>
      </w:pPr>
    </w:lvl>
    <w:lvl w:ilvl="8" w:tplc="0409001B" w:tentative="1">
      <w:start w:val="1"/>
      <w:numFmt w:val="lowerRoman"/>
      <w:lvlText w:val="%9."/>
      <w:lvlJc w:val="right"/>
      <w:pPr>
        <w:ind w:left="7136" w:hanging="180"/>
      </w:pPr>
    </w:lvl>
  </w:abstractNum>
  <w:abstractNum w:abstractNumId="28">
    <w:nsid w:val="5A681D57"/>
    <w:multiLevelType w:val="hybridMultilevel"/>
    <w:tmpl w:val="968AAAEE"/>
    <w:lvl w:ilvl="0" w:tplc="04090011">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9">
    <w:nsid w:val="5C700BD2"/>
    <w:multiLevelType w:val="hybridMultilevel"/>
    <w:tmpl w:val="C5A870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69550E"/>
    <w:multiLevelType w:val="hybridMultilevel"/>
    <w:tmpl w:val="3CF29730"/>
    <w:lvl w:ilvl="0" w:tplc="67B8723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nsid w:val="61C74DF8"/>
    <w:multiLevelType w:val="hybridMultilevel"/>
    <w:tmpl w:val="D2BAC68C"/>
    <w:lvl w:ilvl="0" w:tplc="61EAE5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375AB3"/>
    <w:multiLevelType w:val="hybridMultilevel"/>
    <w:tmpl w:val="98E632C6"/>
    <w:lvl w:ilvl="0" w:tplc="D076D834">
      <w:start w:val="1"/>
      <w:numFmt w:val="decimal"/>
      <w:lvlText w:val="%1."/>
      <w:lvlJc w:val="left"/>
      <w:pPr>
        <w:ind w:left="1353"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526363D"/>
    <w:multiLevelType w:val="hybridMultilevel"/>
    <w:tmpl w:val="6A5E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C95AEC"/>
    <w:multiLevelType w:val="hybridMultilevel"/>
    <w:tmpl w:val="DE84F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CE1F0D"/>
    <w:multiLevelType w:val="hybridMultilevel"/>
    <w:tmpl w:val="FD6A5F18"/>
    <w:lvl w:ilvl="0" w:tplc="0409000F">
      <w:start w:val="1"/>
      <w:numFmt w:val="decimal"/>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36">
    <w:nsid w:val="6C6B142C"/>
    <w:multiLevelType w:val="hybridMultilevel"/>
    <w:tmpl w:val="1A3A7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406C49"/>
    <w:multiLevelType w:val="hybridMultilevel"/>
    <w:tmpl w:val="F900F886"/>
    <w:lvl w:ilvl="0" w:tplc="22F8F2F2">
      <w:start w:val="2"/>
      <w:numFmt w:val="decimal"/>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7D6DD0"/>
    <w:multiLevelType w:val="hybridMultilevel"/>
    <w:tmpl w:val="9E1644F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upperLetter"/>
      <w:lvlText w:val="%3."/>
      <w:lvlJc w:val="left"/>
      <w:pPr>
        <w:ind w:left="2340" w:hanging="360"/>
      </w:pPr>
      <w:rPr>
        <w:rFonts w:hint="default"/>
      </w:rPr>
    </w:lvl>
    <w:lvl w:ilvl="3" w:tplc="0409000F">
      <w:start w:val="8"/>
      <w:numFmt w:val="upperRoman"/>
      <w:lvlText w:val="%4."/>
      <w:lvlJc w:val="left"/>
      <w:pPr>
        <w:ind w:left="3240" w:hanging="720"/>
      </w:pPr>
      <w:rPr>
        <w:rFonts w:hint="default"/>
      </w:rPr>
    </w:lvl>
    <w:lvl w:ilvl="4" w:tplc="04090011">
      <w:start w:val="1"/>
      <w:numFmt w:val="decimal"/>
      <w:lvlText w:val="%5."/>
      <w:lvlJc w:val="left"/>
      <w:pPr>
        <w:ind w:left="3600" w:hanging="360"/>
      </w:pPr>
    </w:lvl>
    <w:lvl w:ilvl="5" w:tplc="04090017">
      <w:start w:val="1"/>
      <w:numFmt w:val="lowerLetter"/>
      <w:lvlText w:val="%6)"/>
      <w:lvlJc w:val="left"/>
      <w:pPr>
        <w:ind w:left="4500" w:hanging="360"/>
      </w:pPr>
      <w:rPr>
        <w:rFonts w:hint="default"/>
      </w:rPr>
    </w:lvl>
    <w:lvl w:ilvl="6" w:tplc="EF44C412">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895ECA"/>
    <w:multiLevelType w:val="hybridMultilevel"/>
    <w:tmpl w:val="D626ED84"/>
    <w:lvl w:ilvl="0" w:tplc="0409000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BF8BCBA">
      <w:start w:val="17"/>
      <w:numFmt w:val="decimal"/>
      <w:lvlText w:val="%4."/>
      <w:lvlJc w:val="left"/>
      <w:pPr>
        <w:ind w:left="2880" w:hanging="360"/>
      </w:pPr>
      <w:rPr>
        <w:rFonts w:hint="default"/>
      </w:rPr>
    </w:lvl>
    <w:lvl w:ilvl="4" w:tplc="5450FE98">
      <w:start w:val="2"/>
      <w:numFmt w:val="decimal"/>
      <w:lvlText w:val="%5)"/>
      <w:lvlJc w:val="left"/>
      <w:pPr>
        <w:ind w:left="3600" w:hanging="360"/>
      </w:pPr>
      <w:rPr>
        <w:rFonts w:hint="default"/>
      </w:rPr>
    </w:lvl>
    <w:lvl w:ilvl="5" w:tplc="81A29740">
      <w:start w:val="1"/>
      <w:numFmt w:val="decimal"/>
      <w:lvlText w:val="%6."/>
      <w:lvlJc w:val="right"/>
      <w:pPr>
        <w:ind w:left="18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7E329F"/>
    <w:multiLevelType w:val="hybridMultilevel"/>
    <w:tmpl w:val="21B8EB08"/>
    <w:lvl w:ilvl="0" w:tplc="04090011">
      <w:start w:val="1"/>
      <w:numFmt w:val="decimal"/>
      <w:lvlText w:val="%1)"/>
      <w:lvlJc w:val="left"/>
      <w:pPr>
        <w:tabs>
          <w:tab w:val="num" w:pos="3240"/>
        </w:tabs>
        <w:ind w:left="3240" w:hanging="360"/>
      </w:pPr>
    </w:lvl>
    <w:lvl w:ilvl="1" w:tplc="6FFCA008">
      <w:start w:val="1"/>
      <w:numFmt w:val="decimal"/>
      <w:lvlText w:val="%2)"/>
      <w:lvlJc w:val="left"/>
      <w:pPr>
        <w:tabs>
          <w:tab w:val="num" w:pos="1440"/>
        </w:tabs>
        <w:ind w:left="1440" w:hanging="360"/>
      </w:pPr>
      <w:rPr>
        <w:rFonts w:hint="default"/>
      </w:rPr>
    </w:lvl>
    <w:lvl w:ilvl="2" w:tplc="E28A64FE">
      <w:start w:val="1"/>
      <w:numFmt w:val="lowerRoman"/>
      <w:lvlText w:val="%3."/>
      <w:lvlJc w:val="right"/>
      <w:pPr>
        <w:tabs>
          <w:tab w:val="num" w:pos="2160"/>
        </w:tabs>
        <w:ind w:left="2160" w:hanging="180"/>
      </w:pPr>
    </w:lvl>
    <w:lvl w:ilvl="3" w:tplc="0409000F">
      <w:start w:val="1"/>
      <w:numFmt w:val="upperRoman"/>
      <w:lvlText w:val="%4."/>
      <w:lvlJc w:val="left"/>
      <w:pPr>
        <w:ind w:left="3240" w:hanging="720"/>
      </w:pPr>
      <w:rPr>
        <w:rFonts w:hint="default"/>
        <w:b/>
      </w:rPr>
    </w:lvl>
    <w:lvl w:ilvl="4" w:tplc="04090019">
      <w:start w:val="8"/>
      <w:numFmt w:val="upperLetter"/>
      <w:lvlText w:val="%5."/>
      <w:lvlJc w:val="left"/>
      <w:pPr>
        <w:ind w:left="3600" w:hanging="360"/>
      </w:pPr>
      <w:rPr>
        <w:rFonts w:hint="default"/>
      </w:rPr>
    </w:lvl>
    <w:lvl w:ilvl="5" w:tplc="AA2AB8BE">
      <w:start w:val="1"/>
      <w:numFmt w:val="upperLetter"/>
      <w:lvlText w:val="%6."/>
      <w:lvlJc w:val="right"/>
      <w:pPr>
        <w:tabs>
          <w:tab w:val="num" w:pos="4320"/>
        </w:tabs>
        <w:ind w:left="4320" w:hanging="180"/>
      </w:pPr>
      <w:rPr>
        <w:rFonts w:ascii="Times New Roman" w:eastAsiaTheme="minorHAnsi" w:hAnsi="Times New Roman"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7124C11"/>
    <w:multiLevelType w:val="hybridMultilevel"/>
    <w:tmpl w:val="614C3284"/>
    <w:lvl w:ilvl="0" w:tplc="195899E8">
      <w:start w:val="1"/>
      <w:numFmt w:val="lowerLetter"/>
      <w:lvlText w:val="%1."/>
      <w:lvlJc w:val="left"/>
      <w:pPr>
        <w:tabs>
          <w:tab w:val="num" w:pos="1440"/>
        </w:tabs>
        <w:ind w:left="1440" w:hanging="360"/>
      </w:pPr>
      <w:rPr>
        <w:rFonts w:hint="default"/>
      </w:rPr>
    </w:lvl>
    <w:lvl w:ilvl="1" w:tplc="6A4674FE">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2">
    <w:nsid w:val="79C83360"/>
    <w:multiLevelType w:val="hybridMultilevel"/>
    <w:tmpl w:val="3A286E90"/>
    <w:lvl w:ilvl="0" w:tplc="C3C03234">
      <w:start w:val="1"/>
      <w:numFmt w:val="decimal"/>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7BBF12C7"/>
    <w:multiLevelType w:val="hybridMultilevel"/>
    <w:tmpl w:val="3760A800"/>
    <w:lvl w:ilvl="0" w:tplc="04090017">
      <w:start w:val="1"/>
      <w:numFmt w:val="lowerLetter"/>
      <w:lvlText w:val="%1)"/>
      <w:lvlJc w:val="left"/>
      <w:pPr>
        <w:ind w:left="214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C23E44"/>
    <w:multiLevelType w:val="hybridMultilevel"/>
    <w:tmpl w:val="E3AA79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F89075E"/>
    <w:multiLevelType w:val="hybridMultilevel"/>
    <w:tmpl w:val="2EFCD754"/>
    <w:lvl w:ilvl="0" w:tplc="0409000F">
      <w:start w:val="1"/>
      <w:numFmt w:val="decimal"/>
      <w:lvlText w:val="%1."/>
      <w:lvlJc w:val="left"/>
      <w:pPr>
        <w:ind w:left="744" w:hanging="360"/>
      </w:pPr>
      <w:rPr>
        <w:rFonts w:hint="default"/>
        <w:b/>
      </w:rPr>
    </w:lvl>
    <w:lvl w:ilvl="1" w:tplc="04090019" w:tentative="1">
      <w:start w:val="1"/>
      <w:numFmt w:val="lowerLetter"/>
      <w:lvlText w:val="%2."/>
      <w:lvlJc w:val="left"/>
      <w:pPr>
        <w:ind w:left="1464" w:hanging="360"/>
      </w:pPr>
    </w:lvl>
    <w:lvl w:ilvl="2" w:tplc="0409001B">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12"/>
  </w:num>
  <w:num w:numId="2">
    <w:abstractNumId w:val="17"/>
  </w:num>
  <w:num w:numId="3">
    <w:abstractNumId w:val="45"/>
  </w:num>
  <w:num w:numId="4">
    <w:abstractNumId w:val="36"/>
  </w:num>
  <w:num w:numId="5">
    <w:abstractNumId w:val="8"/>
  </w:num>
  <w:num w:numId="6">
    <w:abstractNumId w:val="39"/>
  </w:num>
  <w:num w:numId="7">
    <w:abstractNumId w:val="27"/>
  </w:num>
  <w:num w:numId="8">
    <w:abstractNumId w:val="28"/>
  </w:num>
  <w:num w:numId="9">
    <w:abstractNumId w:val="11"/>
  </w:num>
  <w:num w:numId="10">
    <w:abstractNumId w:val="35"/>
  </w:num>
  <w:num w:numId="11">
    <w:abstractNumId w:val="21"/>
  </w:num>
  <w:num w:numId="12">
    <w:abstractNumId w:val="9"/>
  </w:num>
  <w:num w:numId="13">
    <w:abstractNumId w:val="3"/>
  </w:num>
  <w:num w:numId="14">
    <w:abstractNumId w:val="38"/>
  </w:num>
  <w:num w:numId="15">
    <w:abstractNumId w:val="10"/>
  </w:num>
  <w:num w:numId="16">
    <w:abstractNumId w:val="32"/>
  </w:num>
  <w:num w:numId="17">
    <w:abstractNumId w:val="14"/>
  </w:num>
  <w:num w:numId="18">
    <w:abstractNumId w:val="22"/>
  </w:num>
  <w:num w:numId="19">
    <w:abstractNumId w:val="44"/>
  </w:num>
  <w:num w:numId="20">
    <w:abstractNumId w:val="30"/>
  </w:num>
  <w:num w:numId="21">
    <w:abstractNumId w:val="24"/>
  </w:num>
  <w:num w:numId="22">
    <w:abstractNumId w:val="25"/>
  </w:num>
  <w:num w:numId="23">
    <w:abstractNumId w:val="29"/>
  </w:num>
  <w:num w:numId="24">
    <w:abstractNumId w:val="15"/>
  </w:num>
  <w:num w:numId="25">
    <w:abstractNumId w:val="33"/>
  </w:num>
  <w:num w:numId="26">
    <w:abstractNumId w:val="2"/>
  </w:num>
  <w:num w:numId="27">
    <w:abstractNumId w:val="6"/>
  </w:num>
  <w:num w:numId="28">
    <w:abstractNumId w:val="1"/>
  </w:num>
  <w:num w:numId="29">
    <w:abstractNumId w:val="26"/>
  </w:num>
  <w:num w:numId="30">
    <w:abstractNumId w:val="40"/>
  </w:num>
  <w:num w:numId="31">
    <w:abstractNumId w:val="34"/>
  </w:num>
  <w:num w:numId="32">
    <w:abstractNumId w:val="7"/>
  </w:num>
  <w:num w:numId="33">
    <w:abstractNumId w:val="43"/>
  </w:num>
  <w:num w:numId="34">
    <w:abstractNumId w:val="5"/>
  </w:num>
  <w:num w:numId="35">
    <w:abstractNumId w:val="23"/>
  </w:num>
  <w:num w:numId="36">
    <w:abstractNumId w:val="20"/>
  </w:num>
  <w:num w:numId="37">
    <w:abstractNumId w:val="16"/>
  </w:num>
  <w:num w:numId="38">
    <w:abstractNumId w:val="37"/>
  </w:num>
  <w:num w:numId="39">
    <w:abstractNumId w:val="0"/>
  </w:num>
  <w:num w:numId="40">
    <w:abstractNumId w:val="4"/>
  </w:num>
  <w:num w:numId="41">
    <w:abstractNumId w:val="31"/>
  </w:num>
  <w:num w:numId="42">
    <w:abstractNumId w:val="19"/>
  </w:num>
  <w:num w:numId="43">
    <w:abstractNumId w:val="18"/>
  </w:num>
  <w:num w:numId="44">
    <w:abstractNumId w:val="41"/>
  </w:num>
  <w:num w:numId="45">
    <w:abstractNumId w:val="42"/>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7CD9"/>
    <w:rsid w:val="000375A8"/>
    <w:rsid w:val="00042F41"/>
    <w:rsid w:val="000B2E0A"/>
    <w:rsid w:val="00146302"/>
    <w:rsid w:val="00153117"/>
    <w:rsid w:val="00197E2C"/>
    <w:rsid w:val="001D468B"/>
    <w:rsid w:val="00202B7C"/>
    <w:rsid w:val="00221F75"/>
    <w:rsid w:val="0023234D"/>
    <w:rsid w:val="002A26DB"/>
    <w:rsid w:val="00362BD5"/>
    <w:rsid w:val="003C035A"/>
    <w:rsid w:val="003F2E34"/>
    <w:rsid w:val="00436E61"/>
    <w:rsid w:val="00516542"/>
    <w:rsid w:val="00551D0C"/>
    <w:rsid w:val="00566C68"/>
    <w:rsid w:val="005B4E80"/>
    <w:rsid w:val="006317F6"/>
    <w:rsid w:val="00642595"/>
    <w:rsid w:val="006D4886"/>
    <w:rsid w:val="006D53EB"/>
    <w:rsid w:val="006F0FE0"/>
    <w:rsid w:val="006F679F"/>
    <w:rsid w:val="0070089C"/>
    <w:rsid w:val="007752F6"/>
    <w:rsid w:val="008015FA"/>
    <w:rsid w:val="008115E2"/>
    <w:rsid w:val="00896A8C"/>
    <w:rsid w:val="008A2137"/>
    <w:rsid w:val="008B162A"/>
    <w:rsid w:val="008B168C"/>
    <w:rsid w:val="00920212"/>
    <w:rsid w:val="00952D30"/>
    <w:rsid w:val="00971887"/>
    <w:rsid w:val="00976E57"/>
    <w:rsid w:val="009B0F45"/>
    <w:rsid w:val="00A950E1"/>
    <w:rsid w:val="00AD3ED0"/>
    <w:rsid w:val="00AE5E17"/>
    <w:rsid w:val="00B25DF4"/>
    <w:rsid w:val="00B414D6"/>
    <w:rsid w:val="00B75F67"/>
    <w:rsid w:val="00BC7B0D"/>
    <w:rsid w:val="00BD4C31"/>
    <w:rsid w:val="00C138BA"/>
    <w:rsid w:val="00C36191"/>
    <w:rsid w:val="00CD1217"/>
    <w:rsid w:val="00CD1607"/>
    <w:rsid w:val="00D252A0"/>
    <w:rsid w:val="00D27DB0"/>
    <w:rsid w:val="00D54F87"/>
    <w:rsid w:val="00D639E7"/>
    <w:rsid w:val="00DB1F76"/>
    <w:rsid w:val="00DC565F"/>
    <w:rsid w:val="00DD34B3"/>
    <w:rsid w:val="00E57CD9"/>
    <w:rsid w:val="00E74C0E"/>
    <w:rsid w:val="00E8753F"/>
    <w:rsid w:val="00E94BBA"/>
    <w:rsid w:val="00EF576C"/>
    <w:rsid w:val="00EF7D96"/>
    <w:rsid w:val="00F32517"/>
    <w:rsid w:val="00F63F18"/>
    <w:rsid w:val="00F65256"/>
    <w:rsid w:val="00FD71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colormenu v:ext="edit" strokecolor="none"/>
    </o:shapedefaults>
    <o:shapelayout v:ext="edit">
      <o:idmap v:ext="edit" data="1"/>
      <o:rules v:ext="edit">
        <o:r id="V:Rule10" type="connector" idref="#_x0000_s1036"/>
        <o:r id="V:Rule11" type="connector" idref="#_x0000_s1042"/>
        <o:r id="V:Rule12" type="connector" idref="#_x0000_s1040"/>
        <o:r id="V:Rule13" type="connector" idref="#_x0000_s1043"/>
        <o:r id="V:Rule14" type="connector" idref="#_x0000_s1035"/>
        <o:r id="V:Rule15" type="connector" idref="#_x0000_s1041"/>
        <o:r id="V:Rule16" type="connector" idref="#_x0000_s1039"/>
        <o:r id="V:Rule17" type="connector" idref="#_x0000_s1038"/>
        <o:r id="V:Rule1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CD9"/>
    <w:pPr>
      <w:ind w:left="720"/>
      <w:contextualSpacing/>
    </w:pPr>
  </w:style>
  <w:style w:type="paragraph" w:styleId="NormalWeb">
    <w:name w:val="Normal (Web)"/>
    <w:basedOn w:val="Normal"/>
    <w:uiPriority w:val="99"/>
    <w:unhideWhenUsed/>
    <w:rsid w:val="00E57CD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57CD9"/>
    <w:pPr>
      <w:spacing w:after="0" w:line="240" w:lineRule="auto"/>
    </w:pPr>
    <w:rPr>
      <w:rFonts w:ascii="Calibri" w:eastAsia="Calibri" w:hAnsi="Calibri" w:cs="Arial"/>
    </w:rPr>
  </w:style>
  <w:style w:type="table" w:styleId="TableGrid">
    <w:name w:val="Table Grid"/>
    <w:basedOn w:val="TableNormal"/>
    <w:uiPriority w:val="59"/>
    <w:rsid w:val="00E57CD9"/>
    <w:pPr>
      <w:spacing w:after="0" w:line="240" w:lineRule="auto"/>
    </w:pPr>
    <w:tblPr>
      <w:tblInd w:w="0" w:type="dxa"/>
      <w:tblBorders>
        <w:top w:val="single" w:sz="4" w:space="0" w:color="800000" w:themeColor="text1"/>
        <w:left w:val="single" w:sz="4" w:space="0" w:color="800000" w:themeColor="text1"/>
        <w:bottom w:val="single" w:sz="4" w:space="0" w:color="800000" w:themeColor="text1"/>
        <w:right w:val="single" w:sz="4" w:space="0" w:color="800000" w:themeColor="text1"/>
        <w:insideH w:val="single" w:sz="4" w:space="0" w:color="800000" w:themeColor="text1"/>
        <w:insideV w:val="single" w:sz="4" w:space="0" w:color="8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E57CD9"/>
    <w:rPr>
      <w:i/>
      <w:iCs/>
    </w:rPr>
  </w:style>
  <w:style w:type="paragraph" w:styleId="Header">
    <w:name w:val="header"/>
    <w:basedOn w:val="Normal"/>
    <w:link w:val="HeaderChar"/>
    <w:uiPriority w:val="99"/>
    <w:unhideWhenUsed/>
    <w:rsid w:val="006F0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FE0"/>
  </w:style>
  <w:style w:type="paragraph" w:styleId="Footer">
    <w:name w:val="footer"/>
    <w:basedOn w:val="Normal"/>
    <w:link w:val="FooterChar"/>
    <w:uiPriority w:val="99"/>
    <w:semiHidden/>
    <w:unhideWhenUsed/>
    <w:rsid w:val="006F0F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0FE0"/>
  </w:style>
  <w:style w:type="paragraph" w:styleId="BalloonText">
    <w:name w:val="Balloon Text"/>
    <w:basedOn w:val="Normal"/>
    <w:link w:val="BalloonTextChar"/>
    <w:uiPriority w:val="99"/>
    <w:semiHidden/>
    <w:unhideWhenUsed/>
    <w:rsid w:val="006F0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F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8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FF9D0-ECEE-4918-BC6D-16C4AC47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56</Pages>
  <Words>10957</Words>
  <Characters>62458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anty</dc:creator>
  <cp:lastModifiedBy>anty</cp:lastModifiedBy>
  <cp:revision>33</cp:revision>
  <cp:lastPrinted>2012-02-10T08:28:00Z</cp:lastPrinted>
  <dcterms:created xsi:type="dcterms:W3CDTF">2012-01-08T23:08:00Z</dcterms:created>
  <dcterms:modified xsi:type="dcterms:W3CDTF">2012-02-17T19:42:00Z</dcterms:modified>
</cp:coreProperties>
</file>