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B9" w:rsidRDefault="00825092" w:rsidP="004F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45E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43B78" w:rsidRDefault="00743B78" w:rsidP="004F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3B78" w:rsidRDefault="00743B78" w:rsidP="004F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D7" w:rsidRPr="00153BD7" w:rsidRDefault="00153BD7" w:rsidP="004F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A2C" w:rsidRDefault="004F0A2C" w:rsidP="004F0A2C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Abimanyu, Soli &amp; Samad, Sulaiman. 2003.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Pedoman Penulisan Skripsi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Makassar: </w:t>
      </w:r>
      <w:r>
        <w:rPr>
          <w:rFonts w:ascii="Times New Roman" w:hAnsi="Times New Roman" w:cs="Times New Roman"/>
          <w:sz w:val="24"/>
          <w:szCs w:val="24"/>
        </w:rPr>
        <w:t>Fakultas Ilmu Pendidikan Universitas Negeri Makassar</w:t>
      </w:r>
    </w:p>
    <w:p w:rsidR="00743B78" w:rsidRPr="00743B78" w:rsidRDefault="00743B78" w:rsidP="004F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3D68" w:rsidRPr="000F1BD6" w:rsidRDefault="00A83D68" w:rsidP="004F0A2C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0F1BD6">
        <w:rPr>
          <w:rFonts w:ascii="Times New Roman" w:hAnsi="Times New Roman" w:cs="Times New Roman"/>
          <w:sz w:val="24"/>
          <w:szCs w:val="24"/>
        </w:rPr>
        <w:t>Arikunto. 2004.</w:t>
      </w:r>
      <w:r w:rsidRPr="000F1BD6">
        <w:rPr>
          <w:rFonts w:ascii="Times New Roman" w:hAnsi="Times New Roman" w:cs="Times New Roman"/>
          <w:i/>
          <w:sz w:val="24"/>
          <w:szCs w:val="24"/>
        </w:rPr>
        <w:t xml:space="preserve"> Evaluasi Program Pendidikan</w:t>
      </w:r>
      <w:r w:rsidRPr="000F1BD6">
        <w:rPr>
          <w:rFonts w:ascii="Times New Roman" w:hAnsi="Times New Roman" w:cs="Times New Roman"/>
          <w:sz w:val="24"/>
          <w:szCs w:val="24"/>
        </w:rPr>
        <w:t>. Jakarta: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1BD6">
        <w:rPr>
          <w:rFonts w:ascii="Times New Roman" w:hAnsi="Times New Roman" w:cs="Times New Roman"/>
          <w:sz w:val="24"/>
          <w:szCs w:val="24"/>
        </w:rPr>
        <w:t>T. Bumi Aksara</w:t>
      </w:r>
    </w:p>
    <w:p w:rsidR="00A83D68" w:rsidRPr="000F1BD6" w:rsidRDefault="00A83D68" w:rsidP="004F0A2C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A83D68" w:rsidRDefault="00AA39EC" w:rsidP="004F0A2C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10.1pt;width:44.15pt;height:0;z-index:251658240" o:connectortype="straight"/>
        </w:pict>
      </w:r>
      <w:r w:rsidR="00A83D68">
        <w:rPr>
          <w:rFonts w:ascii="Times New Roman" w:hAnsi="Times New Roman" w:cs="Times New Roman"/>
          <w:sz w:val="24"/>
          <w:szCs w:val="24"/>
        </w:rPr>
        <w:t xml:space="preserve">               .</w:t>
      </w:r>
      <w:r w:rsidR="00A83D68" w:rsidRPr="000F1BD6">
        <w:rPr>
          <w:rFonts w:ascii="Times New Roman" w:hAnsi="Times New Roman" w:cs="Times New Roman"/>
          <w:sz w:val="24"/>
          <w:szCs w:val="24"/>
        </w:rPr>
        <w:t xml:space="preserve">  2008. </w:t>
      </w:r>
      <w:r w:rsidR="00A83D68" w:rsidRPr="000F1BD6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A83D68" w:rsidRPr="000F1BD6">
        <w:rPr>
          <w:rFonts w:ascii="Times New Roman" w:hAnsi="Times New Roman" w:cs="Times New Roman"/>
          <w:sz w:val="24"/>
          <w:szCs w:val="24"/>
        </w:rPr>
        <w:t>. Jakarta: P</w:t>
      </w:r>
      <w:r w:rsidR="00A83D68">
        <w:rPr>
          <w:rFonts w:ascii="Times New Roman" w:hAnsi="Times New Roman" w:cs="Times New Roman"/>
          <w:sz w:val="24"/>
          <w:szCs w:val="24"/>
        </w:rPr>
        <w:t xml:space="preserve">. </w:t>
      </w:r>
      <w:r w:rsidR="00A83D68" w:rsidRPr="000F1BD6">
        <w:rPr>
          <w:rFonts w:ascii="Times New Roman" w:hAnsi="Times New Roman" w:cs="Times New Roman"/>
          <w:sz w:val="24"/>
          <w:szCs w:val="24"/>
        </w:rPr>
        <w:t>T. Bumi Aksara</w:t>
      </w:r>
    </w:p>
    <w:p w:rsidR="00167E35" w:rsidRDefault="00167E35" w:rsidP="004F0A2C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167E35" w:rsidRPr="00167E35" w:rsidRDefault="00167E35" w:rsidP="00167E35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Aunurrahman. 2010</w:t>
      </w:r>
      <w:r w:rsidRPr="003B47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Belajar dan Pembelajaran, Pengantar Menjadi Guru Profesional. </w:t>
      </w:r>
      <w:r w:rsidRPr="004F258B">
        <w:rPr>
          <w:rFonts w:ascii="Times New Roman" w:hAnsi="Times New Roman" w:cs="Times New Roman"/>
          <w:sz w:val="24"/>
          <w:szCs w:val="24"/>
        </w:rPr>
        <w:t>Jakarta: Prestasi Pustak</w:t>
      </w:r>
      <w:r w:rsidRPr="005B3FD0">
        <w:rPr>
          <w:rFonts w:ascii="Times New Roman" w:hAnsi="Times New Roman" w:cs="Times New Roman"/>
          <w:sz w:val="24"/>
          <w:szCs w:val="24"/>
        </w:rPr>
        <w:t xml:space="preserve">a </w:t>
      </w:r>
      <w:r w:rsidRPr="005B3FD0">
        <w:rPr>
          <w:rFonts w:ascii="Times New Roman" w:hAnsi="Times New Roman" w:cs="Times New Roman"/>
          <w:i/>
          <w:sz w:val="24"/>
          <w:szCs w:val="24"/>
        </w:rPr>
        <w:t>Publisher</w:t>
      </w:r>
    </w:p>
    <w:p w:rsidR="00743B78" w:rsidRPr="00743B78" w:rsidRDefault="00743B78" w:rsidP="006A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3BD7" w:rsidRDefault="006A5D6C" w:rsidP="00153BD7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 &amp; Zaim. 2002</w:t>
      </w:r>
      <w:r w:rsidR="00153BD7">
        <w:rPr>
          <w:rFonts w:ascii="Times New Roman" w:hAnsi="Times New Roman" w:cs="Times New Roman"/>
          <w:sz w:val="24"/>
          <w:szCs w:val="24"/>
        </w:rPr>
        <w:t xml:space="preserve">. </w:t>
      </w:r>
      <w:r w:rsidR="00153BD7">
        <w:rPr>
          <w:rFonts w:ascii="Times New Roman" w:hAnsi="Times New Roman" w:cs="Times New Roman"/>
          <w:i/>
          <w:sz w:val="24"/>
          <w:szCs w:val="24"/>
        </w:rPr>
        <w:t>Pengertian Pembelajaran</w:t>
      </w:r>
      <w:r w:rsidR="00153BD7">
        <w:rPr>
          <w:rFonts w:ascii="Times New Roman" w:hAnsi="Times New Roman" w:cs="Times New Roman"/>
          <w:sz w:val="24"/>
          <w:szCs w:val="24"/>
        </w:rPr>
        <w:t xml:space="preserve">, </w:t>
      </w:r>
      <w:r w:rsidR="00153BD7" w:rsidRPr="00DB1442">
        <w:rPr>
          <w:rFonts w:ascii="Times New Roman" w:hAnsi="Times New Roman" w:cs="Times New Roman"/>
          <w:i/>
          <w:sz w:val="24"/>
          <w:szCs w:val="24"/>
        </w:rPr>
        <w:t>(Online),</w:t>
      </w:r>
      <w:r w:rsidR="00153BD7">
        <w:rPr>
          <w:rFonts w:ascii="Times New Roman" w:hAnsi="Times New Roman" w:cs="Times New Roman"/>
          <w:sz w:val="24"/>
          <w:szCs w:val="24"/>
        </w:rPr>
        <w:t xml:space="preserve"> Http:// </w:t>
      </w:r>
      <w:r>
        <w:rPr>
          <w:rFonts w:ascii="Times New Roman" w:hAnsi="Times New Roman" w:cs="Times New Roman"/>
          <w:i/>
          <w:sz w:val="24"/>
          <w:szCs w:val="24"/>
        </w:rPr>
        <w:t>www</w:t>
      </w:r>
      <w:r w:rsidR="00153B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Pengertian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BD7">
        <w:rPr>
          <w:rFonts w:ascii="Times New Roman" w:hAnsi="Times New Roman" w:cs="Times New Roman"/>
          <w:sz w:val="24"/>
          <w:szCs w:val="24"/>
        </w:rPr>
        <w:t>Com (Diakses 20 Agustus 2010)</w:t>
      </w:r>
    </w:p>
    <w:p w:rsidR="00153BD7" w:rsidRDefault="00153BD7" w:rsidP="00153BD7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1AD" w:rsidRDefault="004661AD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45E3">
        <w:rPr>
          <w:rFonts w:ascii="Times New Roman" w:hAnsi="Times New Roman" w:cs="Times New Roman"/>
          <w:sz w:val="24"/>
          <w:szCs w:val="24"/>
          <w:lang w:val="id-ID"/>
        </w:rPr>
        <w:t>Ham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45E3">
        <w:rPr>
          <w:rFonts w:ascii="Times New Roman" w:hAnsi="Times New Roman" w:cs="Times New Roman"/>
          <w:sz w:val="24"/>
          <w:szCs w:val="24"/>
          <w:lang w:val="id-ID"/>
        </w:rPr>
        <w:t>lik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Oemar. </w:t>
      </w:r>
      <w:r>
        <w:rPr>
          <w:rFonts w:ascii="Times New Roman" w:hAnsi="Times New Roman" w:cs="Times New Roman"/>
          <w:sz w:val="24"/>
          <w:szCs w:val="24"/>
        </w:rPr>
        <w:t>2001</w:t>
      </w:r>
      <w:r w:rsidRPr="00E745E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05EAA">
        <w:rPr>
          <w:rFonts w:ascii="Times New Roman" w:hAnsi="Times New Roman" w:cs="Times New Roman"/>
          <w:i/>
          <w:sz w:val="24"/>
          <w:szCs w:val="24"/>
          <w:lang w:val="id-ID"/>
        </w:rPr>
        <w:t>Media Pembelaj</w:t>
      </w:r>
      <w:r w:rsidRPr="00E745E3">
        <w:rPr>
          <w:rFonts w:ascii="Times New Roman" w:hAnsi="Times New Roman" w:cs="Times New Roman"/>
          <w:i/>
          <w:sz w:val="24"/>
          <w:szCs w:val="24"/>
          <w:lang w:val="id-ID"/>
        </w:rPr>
        <w:t>aran</w:t>
      </w:r>
      <w:r w:rsidRPr="00E745E3">
        <w:rPr>
          <w:rFonts w:ascii="Times New Roman" w:hAnsi="Times New Roman" w:cs="Times New Roman"/>
          <w:sz w:val="24"/>
          <w:szCs w:val="24"/>
          <w:lang w:val="id-ID"/>
        </w:rPr>
        <w:t>. Bandung: P.</w:t>
      </w:r>
      <w:r w:rsidR="00205EAA">
        <w:rPr>
          <w:rFonts w:ascii="Times New Roman" w:hAnsi="Times New Roman" w:cs="Times New Roman"/>
          <w:sz w:val="24"/>
          <w:szCs w:val="24"/>
        </w:rPr>
        <w:t xml:space="preserve"> </w:t>
      </w:r>
      <w:r w:rsidRPr="00E745E3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205EAA">
        <w:rPr>
          <w:rFonts w:ascii="Times New Roman" w:hAnsi="Times New Roman" w:cs="Times New Roman"/>
          <w:sz w:val="24"/>
          <w:szCs w:val="24"/>
        </w:rPr>
        <w:t>.</w:t>
      </w:r>
      <w:r w:rsidRPr="00E745E3">
        <w:rPr>
          <w:rFonts w:ascii="Times New Roman" w:hAnsi="Times New Roman" w:cs="Times New Roman"/>
          <w:sz w:val="24"/>
          <w:szCs w:val="24"/>
          <w:lang w:val="id-ID"/>
        </w:rPr>
        <w:t xml:space="preserve"> Cipta Media Bakti</w:t>
      </w:r>
    </w:p>
    <w:p w:rsidR="00743B78" w:rsidRPr="00E745E3" w:rsidRDefault="00743B78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47AB" w:rsidRDefault="003B47AB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47AB">
        <w:rPr>
          <w:rFonts w:ascii="Times New Roman" w:hAnsi="Times New Roman" w:cs="Times New Roman"/>
          <w:sz w:val="24"/>
          <w:szCs w:val="24"/>
        </w:rPr>
        <w:t>Ismail. 2009.</w:t>
      </w:r>
      <w:r>
        <w:rPr>
          <w:rFonts w:ascii="Times New Roman" w:hAnsi="Times New Roman" w:cs="Times New Roman"/>
          <w:i/>
          <w:sz w:val="24"/>
          <w:szCs w:val="24"/>
        </w:rPr>
        <w:t xml:space="preserve"> Pengertian Pembelajaran Inkuiri, </w:t>
      </w:r>
      <w:r w:rsidRPr="00DB1442">
        <w:rPr>
          <w:rFonts w:ascii="Times New Roman" w:hAnsi="Times New Roman" w:cs="Times New Roman"/>
          <w:i/>
          <w:sz w:val="24"/>
          <w:szCs w:val="24"/>
        </w:rPr>
        <w:t>(Online),</w:t>
      </w:r>
      <w:r>
        <w:rPr>
          <w:rFonts w:ascii="Times New Roman" w:hAnsi="Times New Roman" w:cs="Times New Roman"/>
          <w:sz w:val="24"/>
          <w:szCs w:val="24"/>
        </w:rPr>
        <w:t xml:space="preserve"> Http:// </w:t>
      </w:r>
      <w:r w:rsidRPr="00E051FF">
        <w:rPr>
          <w:rFonts w:ascii="Times New Roman" w:hAnsi="Times New Roman" w:cs="Times New Roman"/>
          <w:i/>
          <w:sz w:val="24"/>
          <w:szCs w:val="24"/>
        </w:rPr>
        <w:t>Wodrpres</w:t>
      </w:r>
      <w:r>
        <w:rPr>
          <w:rFonts w:ascii="Times New Roman" w:hAnsi="Times New Roman" w:cs="Times New Roman"/>
          <w:sz w:val="24"/>
          <w:szCs w:val="24"/>
        </w:rPr>
        <w:t>. Com (Diakses 20 Juni 2011)</w:t>
      </w:r>
    </w:p>
    <w:p w:rsidR="003B47AB" w:rsidRPr="003B47AB" w:rsidRDefault="003B47AB" w:rsidP="004F0A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258B" w:rsidRDefault="004F258B" w:rsidP="004F0A2C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id-ID"/>
        </w:rPr>
      </w:pPr>
      <w:r w:rsidRPr="00533C05">
        <w:rPr>
          <w:rFonts w:ascii="Times New Roman" w:hAnsi="Times New Roman" w:cs="Times New Roman"/>
          <w:i/>
          <w:sz w:val="24"/>
          <w:szCs w:val="24"/>
        </w:rPr>
        <w:t>Kamus  Besar  Bahasa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6329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. Jakarta: DEPDIKBUD</w:t>
      </w:r>
    </w:p>
    <w:p w:rsidR="00743B78" w:rsidRPr="00743B78" w:rsidRDefault="00743B78" w:rsidP="004F0A2C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id-ID"/>
        </w:rPr>
      </w:pPr>
    </w:p>
    <w:p w:rsidR="004661AD" w:rsidRDefault="004661AD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Kasim, Melany. 2008. </w:t>
      </w:r>
      <w:r w:rsidRPr="004661AD">
        <w:rPr>
          <w:rFonts w:ascii="Times New Roman" w:hAnsi="Times New Roman" w:cs="Times New Roman"/>
          <w:i/>
          <w:sz w:val="24"/>
          <w:szCs w:val="24"/>
        </w:rPr>
        <w:t>Model Pembelajaran Ilmu Pengetahuan Sosial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442">
        <w:rPr>
          <w:rFonts w:ascii="Times New Roman" w:hAnsi="Times New Roman" w:cs="Times New Roman"/>
          <w:i/>
          <w:sz w:val="24"/>
          <w:szCs w:val="24"/>
        </w:rPr>
        <w:t>(Online),</w:t>
      </w:r>
      <w:r>
        <w:rPr>
          <w:rFonts w:ascii="Times New Roman" w:hAnsi="Times New Roman" w:cs="Times New Roman"/>
          <w:sz w:val="24"/>
          <w:szCs w:val="24"/>
        </w:rPr>
        <w:t xml:space="preserve"> Http:// </w:t>
      </w:r>
      <w:r w:rsidRPr="00E051FF">
        <w:rPr>
          <w:rFonts w:ascii="Times New Roman" w:hAnsi="Times New Roman" w:cs="Times New Roman"/>
          <w:i/>
          <w:sz w:val="24"/>
          <w:szCs w:val="24"/>
        </w:rPr>
        <w:t>Wodrpres</w:t>
      </w:r>
      <w:r>
        <w:rPr>
          <w:rFonts w:ascii="Times New Roman" w:hAnsi="Times New Roman" w:cs="Times New Roman"/>
          <w:sz w:val="24"/>
          <w:szCs w:val="24"/>
        </w:rPr>
        <w:t xml:space="preserve">. Com </w:t>
      </w:r>
      <w:r w:rsidR="004F258B">
        <w:rPr>
          <w:rFonts w:ascii="Times New Roman" w:hAnsi="Times New Roman" w:cs="Times New Roman"/>
          <w:sz w:val="24"/>
          <w:szCs w:val="24"/>
        </w:rPr>
        <w:t xml:space="preserve">(Diakses 20 </w:t>
      </w:r>
      <w:r w:rsidR="003B47AB">
        <w:rPr>
          <w:rFonts w:ascii="Times New Roman" w:hAnsi="Times New Roman" w:cs="Times New Roman"/>
          <w:sz w:val="24"/>
          <w:szCs w:val="24"/>
        </w:rPr>
        <w:t xml:space="preserve">Agustus </w:t>
      </w:r>
      <w:r w:rsidR="004F258B">
        <w:rPr>
          <w:rFonts w:ascii="Times New Roman" w:hAnsi="Times New Roman" w:cs="Times New Roman"/>
          <w:sz w:val="24"/>
          <w:szCs w:val="24"/>
        </w:rPr>
        <w:t>2010)</w:t>
      </w:r>
    </w:p>
    <w:p w:rsidR="00743B78" w:rsidRPr="00743B78" w:rsidRDefault="00743B78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0121" w:rsidRDefault="00520121" w:rsidP="004F0A2C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520121">
        <w:rPr>
          <w:rFonts w:ascii="Times New Roman" w:hAnsi="Times New Roman" w:cs="Times New Roman"/>
          <w:sz w:val="24"/>
          <w:szCs w:val="24"/>
        </w:rPr>
        <w:t xml:space="preserve">Krisna. 2009. </w:t>
      </w:r>
      <w:r w:rsidRPr="00520121">
        <w:rPr>
          <w:rFonts w:ascii="Times New Roman" w:hAnsi="Times New Roman" w:cs="Times New Roman"/>
          <w:i/>
          <w:sz w:val="24"/>
          <w:szCs w:val="24"/>
        </w:rPr>
        <w:t>Pengertian</w:t>
      </w:r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r w:rsidRPr="00520121">
        <w:rPr>
          <w:rFonts w:ascii="Times New Roman" w:hAnsi="Times New Roman" w:cs="Times New Roman"/>
          <w:i/>
          <w:sz w:val="24"/>
          <w:szCs w:val="24"/>
        </w:rPr>
        <w:t>Ciri</w:t>
      </w:r>
      <w:r>
        <w:rPr>
          <w:rFonts w:ascii="Times New Roman" w:hAnsi="Times New Roman" w:cs="Times New Roman"/>
          <w:i/>
          <w:sz w:val="24"/>
          <w:szCs w:val="24"/>
        </w:rPr>
        <w:t xml:space="preserve">-Ciri </w:t>
      </w:r>
      <w:r w:rsidRPr="00520121">
        <w:rPr>
          <w:rFonts w:ascii="Times New Roman" w:hAnsi="Times New Roman" w:cs="Times New Roman"/>
          <w:i/>
          <w:sz w:val="24"/>
          <w:szCs w:val="24"/>
        </w:rPr>
        <w:t>Pembelajaran,</w:t>
      </w:r>
      <w:r w:rsidRPr="00520121">
        <w:rPr>
          <w:rFonts w:ascii="Times New Roman" w:hAnsi="Times New Roman" w:cs="Times New Roman"/>
          <w:sz w:val="24"/>
          <w:szCs w:val="24"/>
        </w:rPr>
        <w:t xml:space="preserve"> (</w:t>
      </w:r>
      <w:r w:rsidRPr="00520121">
        <w:rPr>
          <w:rFonts w:ascii="Times New Roman" w:hAnsi="Times New Roman" w:cs="Times New Roman"/>
          <w:i/>
          <w:sz w:val="24"/>
          <w:szCs w:val="24"/>
        </w:rPr>
        <w:t>Online</w:t>
      </w:r>
      <w:r w:rsidRPr="00520121">
        <w:rPr>
          <w:rFonts w:ascii="Times New Roman" w:hAnsi="Times New Roman" w:cs="Times New Roman"/>
          <w:sz w:val="24"/>
          <w:szCs w:val="24"/>
        </w:rPr>
        <w:t>), Http:// Blogspot. Com. (Diakses 20 Juni 2011)</w:t>
      </w:r>
    </w:p>
    <w:p w:rsidR="004F0A2C" w:rsidRPr="00520121" w:rsidRDefault="004F0A2C" w:rsidP="004F0A2C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F258B" w:rsidRDefault="004F258B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2008. </w:t>
      </w:r>
      <w:r w:rsidRPr="004D5AC2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>
        <w:rPr>
          <w:rFonts w:ascii="Times New Roman" w:hAnsi="Times New Roman" w:cs="Times New Roman"/>
          <w:sz w:val="24"/>
          <w:szCs w:val="24"/>
        </w:rPr>
        <w:t>. Jakarta: P.</w:t>
      </w:r>
      <w:r w:rsidR="0020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A5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Raja Grafindo Persada</w:t>
      </w:r>
    </w:p>
    <w:p w:rsidR="00743B78" w:rsidRPr="00C71B93" w:rsidRDefault="00743B78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24AF6" w:rsidRDefault="00924AF6" w:rsidP="0092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6">
        <w:rPr>
          <w:rFonts w:ascii="Times New Roman" w:hAnsi="Times New Roman" w:cs="Times New Roman"/>
          <w:i/>
          <w:sz w:val="24"/>
          <w:szCs w:val="24"/>
        </w:rPr>
        <w:t xml:space="preserve">Kurikulum Tingkat Satuan Pendidikan (KTSP), 2006. </w:t>
      </w:r>
      <w:r w:rsidRPr="00924AF6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4AF6">
        <w:rPr>
          <w:rFonts w:ascii="Times New Roman" w:hAnsi="Times New Roman" w:cs="Times New Roman"/>
          <w:sz w:val="24"/>
          <w:szCs w:val="24"/>
        </w:rPr>
        <w:t xml:space="preserve"> Depdiknas.</w:t>
      </w:r>
    </w:p>
    <w:p w:rsidR="00924AF6" w:rsidRPr="00924AF6" w:rsidRDefault="00924AF6" w:rsidP="0092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58B" w:rsidRPr="00C71B93" w:rsidRDefault="00F96329" w:rsidP="004F0A2C">
      <w:pPr>
        <w:pStyle w:val="Style2"/>
        <w:tabs>
          <w:tab w:val="left" w:pos="1985"/>
        </w:tabs>
        <w:spacing w:line="240" w:lineRule="auto"/>
        <w:ind w:left="900" w:hanging="900"/>
        <w:rPr>
          <w:rFonts w:cs="Times New Roman"/>
          <w:szCs w:val="24"/>
        </w:rPr>
      </w:pPr>
      <w:r>
        <w:rPr>
          <w:rFonts w:eastAsiaTheme="minorEastAsia" w:cs="Times New Roman"/>
          <w:szCs w:val="24"/>
          <w:lang w:val="id-ID"/>
        </w:rPr>
        <w:t>Mappasoro</w:t>
      </w:r>
      <w:r w:rsidRPr="00811E97">
        <w:rPr>
          <w:rFonts w:eastAsiaTheme="minorEastAsia" w:cs="Times New Roman"/>
          <w:szCs w:val="24"/>
          <w:lang w:val="id-ID"/>
        </w:rPr>
        <w:t xml:space="preserve">, </w:t>
      </w:r>
      <w:r>
        <w:rPr>
          <w:rFonts w:eastAsiaTheme="minorEastAsia" w:cs="Times New Roman"/>
          <w:szCs w:val="24"/>
          <w:lang w:val="id-ID"/>
        </w:rPr>
        <w:t>S</w:t>
      </w:r>
      <w:r w:rsidRPr="00811E97">
        <w:rPr>
          <w:rFonts w:eastAsiaTheme="minorEastAsia" w:cs="Times New Roman"/>
          <w:szCs w:val="24"/>
          <w:lang w:val="id-ID"/>
        </w:rPr>
        <w:t xml:space="preserve">. </w:t>
      </w:r>
      <w:r>
        <w:rPr>
          <w:rFonts w:eastAsiaTheme="minorEastAsia" w:cs="Times New Roman"/>
          <w:szCs w:val="24"/>
          <w:lang w:val="id-ID"/>
        </w:rPr>
        <w:t>2006</w:t>
      </w:r>
      <w:r w:rsidRPr="00811E97">
        <w:rPr>
          <w:rFonts w:eastAsiaTheme="minorEastAsia" w:cs="Times New Roman"/>
          <w:szCs w:val="24"/>
          <w:lang w:val="id-ID"/>
        </w:rPr>
        <w:t xml:space="preserve">. </w:t>
      </w:r>
      <w:r>
        <w:rPr>
          <w:rFonts w:eastAsiaTheme="minorEastAsia" w:cs="Times New Roman"/>
          <w:i/>
          <w:szCs w:val="24"/>
          <w:lang w:val="id-ID"/>
        </w:rPr>
        <w:t>Belajar dan Pengajaran</w:t>
      </w:r>
      <w:r w:rsidRPr="00811E97">
        <w:rPr>
          <w:rFonts w:eastAsiaTheme="minorEastAsia" w:cs="Times New Roman"/>
          <w:i/>
          <w:szCs w:val="24"/>
          <w:lang w:val="id-ID"/>
        </w:rPr>
        <w:t>.</w:t>
      </w:r>
      <w:r w:rsidRPr="00811E97">
        <w:rPr>
          <w:rFonts w:eastAsiaTheme="minorEastAsia" w:cs="Times New Roman"/>
          <w:szCs w:val="24"/>
          <w:lang w:val="id-ID"/>
        </w:rPr>
        <w:t xml:space="preserve"> </w:t>
      </w:r>
      <w:r w:rsidR="00DB1442">
        <w:rPr>
          <w:rFonts w:cs="Times New Roman"/>
          <w:szCs w:val="24"/>
        </w:rPr>
        <w:t>Makassar: Program Studi Pendidikan Guru Sekolah Dasar Fakultas Ilmu Pendidikan Universitas Negeri Makassar</w:t>
      </w:r>
    </w:p>
    <w:p w:rsidR="00743B78" w:rsidRPr="00743B78" w:rsidRDefault="00743B78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3B78" w:rsidRPr="006A5D6C" w:rsidRDefault="004F258B" w:rsidP="006A5D6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C0E22">
        <w:rPr>
          <w:rFonts w:ascii="Times New Roman" w:hAnsi="Times New Roman" w:cs="Times New Roman"/>
          <w:sz w:val="24"/>
          <w:szCs w:val="24"/>
        </w:rPr>
        <w:t xml:space="preserve">Sanjaya, Wina. 2006. </w:t>
      </w:r>
      <w:r w:rsidRPr="000C0E22">
        <w:rPr>
          <w:rFonts w:ascii="Times New Roman" w:hAnsi="Times New Roman" w:cs="Times New Roman"/>
          <w:i/>
          <w:sz w:val="24"/>
          <w:szCs w:val="24"/>
        </w:rPr>
        <w:t>Strategi Pembelajaran Beriorientasi Standar Proses Pendidikan</w:t>
      </w:r>
      <w:r w:rsidRPr="000C0E22">
        <w:rPr>
          <w:rFonts w:ascii="Times New Roman" w:hAnsi="Times New Roman" w:cs="Times New Roman"/>
          <w:sz w:val="24"/>
          <w:szCs w:val="24"/>
        </w:rPr>
        <w:t>. Jakarta: P.T. Kencana</w:t>
      </w:r>
    </w:p>
    <w:p w:rsidR="00F96329" w:rsidRDefault="00F96329" w:rsidP="0015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DE" w:rsidRDefault="003971DE" w:rsidP="004F0A2C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F1BD6">
        <w:rPr>
          <w:rFonts w:ascii="Times New Roman" w:hAnsi="Times New Roman" w:cs="Times New Roman"/>
          <w:sz w:val="24"/>
          <w:szCs w:val="24"/>
        </w:rPr>
        <w:t xml:space="preserve">Sudjana, Nana. 2009. </w:t>
      </w:r>
      <w:r w:rsidRPr="000F1BD6">
        <w:rPr>
          <w:rFonts w:ascii="Times New Roman" w:hAnsi="Times New Roman" w:cs="Times New Roman"/>
          <w:i/>
          <w:sz w:val="24"/>
          <w:szCs w:val="24"/>
        </w:rPr>
        <w:t>Dasar-</w:t>
      </w:r>
      <w:r w:rsidR="00E75158" w:rsidRPr="000F1BD6">
        <w:rPr>
          <w:rFonts w:ascii="Times New Roman" w:hAnsi="Times New Roman" w:cs="Times New Roman"/>
          <w:i/>
          <w:sz w:val="24"/>
          <w:szCs w:val="24"/>
        </w:rPr>
        <w:t xml:space="preserve">Dasar </w:t>
      </w:r>
      <w:r w:rsidRPr="000F1BD6">
        <w:rPr>
          <w:rFonts w:ascii="Times New Roman" w:hAnsi="Times New Roman" w:cs="Times New Roman"/>
          <w:i/>
          <w:sz w:val="24"/>
          <w:szCs w:val="24"/>
        </w:rPr>
        <w:t>Proses Belajar Mengajar.</w:t>
      </w:r>
      <w:r w:rsidRPr="000F1BD6">
        <w:rPr>
          <w:rFonts w:ascii="Times New Roman" w:hAnsi="Times New Roman" w:cs="Times New Roman"/>
          <w:sz w:val="24"/>
          <w:szCs w:val="24"/>
        </w:rPr>
        <w:t xml:space="preserve"> Bandung: Sinar Baru Algensindo</w:t>
      </w:r>
    </w:p>
    <w:p w:rsidR="003971DE" w:rsidRDefault="003971DE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520121" w:rsidRDefault="00520121" w:rsidP="004F0A2C">
      <w:pPr>
        <w:spacing w:after="0" w:line="240" w:lineRule="auto"/>
        <w:ind w:left="900" w:hanging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0121">
        <w:rPr>
          <w:rFonts w:ascii="Times New Roman" w:eastAsia="Times New Roman" w:hAnsi="Times New Roman" w:cs="Times New Roman"/>
          <w:bCs/>
          <w:sz w:val="24"/>
          <w:szCs w:val="24"/>
        </w:rPr>
        <w:t>Sudrajat, Akhmad. 2008.</w:t>
      </w:r>
      <w:r w:rsidRPr="00520121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52012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Pengertian Pendekatan, Strategi, Metode, Teknik, Taktik, dan Model Pembelajaran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E051FF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), Http:// Blogspot. Com. (Diakses 17 Juni 2011)</w:t>
      </w:r>
    </w:p>
    <w:p w:rsidR="004F0A2C" w:rsidRPr="00520121" w:rsidRDefault="004F0A2C" w:rsidP="004F0A2C">
      <w:pPr>
        <w:spacing w:after="0" w:line="240" w:lineRule="auto"/>
        <w:ind w:left="900" w:hanging="90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96329" w:rsidRDefault="00F96329" w:rsidP="004F0A2C">
      <w:pPr>
        <w:pStyle w:val="Style2"/>
        <w:tabs>
          <w:tab w:val="left" w:pos="1985"/>
        </w:tabs>
        <w:spacing w:line="240" w:lineRule="auto"/>
        <w:ind w:left="900" w:hanging="900"/>
        <w:rPr>
          <w:rFonts w:eastAsiaTheme="minorEastAsia" w:cs="Times New Roman"/>
          <w:szCs w:val="24"/>
        </w:rPr>
      </w:pPr>
      <w:r w:rsidRPr="00811E97">
        <w:rPr>
          <w:rFonts w:eastAsiaTheme="minorEastAsia" w:cs="Times New Roman"/>
          <w:szCs w:val="24"/>
          <w:lang w:val="id-ID"/>
        </w:rPr>
        <w:t xml:space="preserve">Sumantri, Mulyani dan Permana, Johan. 1999. </w:t>
      </w:r>
      <w:r w:rsidRPr="00811E97">
        <w:rPr>
          <w:rFonts w:eastAsiaTheme="minorEastAsia" w:cs="Times New Roman"/>
          <w:i/>
          <w:szCs w:val="24"/>
          <w:lang w:val="id-ID"/>
        </w:rPr>
        <w:t xml:space="preserve">Strategi Belajar-Mengajar. </w:t>
      </w:r>
      <w:r>
        <w:rPr>
          <w:rFonts w:eastAsiaTheme="minorEastAsia" w:cs="Times New Roman"/>
          <w:szCs w:val="24"/>
          <w:lang w:val="id-ID"/>
        </w:rPr>
        <w:t>Jakarta: Depdikbud Dirjen Dikti</w:t>
      </w:r>
    </w:p>
    <w:p w:rsidR="00DB1442" w:rsidRDefault="00DB1442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D5AC2" w:rsidRDefault="004D5AC2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Sulastri. 2009.</w:t>
      </w:r>
      <w:r w:rsidRPr="004D5AC2">
        <w:rPr>
          <w:rFonts w:ascii="Times New Roman" w:hAnsi="Times New Roman" w:cs="Times New Roman"/>
          <w:i/>
          <w:sz w:val="24"/>
          <w:szCs w:val="24"/>
        </w:rPr>
        <w:t xml:space="preserve"> Meningkatkan Pemahaman Konsep Peninggalan Sejarah </w:t>
      </w:r>
      <w:r w:rsidR="0023465D" w:rsidRPr="004D5AC2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Pr="004D5AC2">
        <w:rPr>
          <w:rFonts w:ascii="Times New Roman" w:hAnsi="Times New Roman" w:cs="Times New Roman"/>
          <w:i/>
          <w:sz w:val="24"/>
          <w:szCs w:val="24"/>
        </w:rPr>
        <w:t>Indonesia Melalui Strategi Pe</w:t>
      </w:r>
      <w:r w:rsidR="00DB1442">
        <w:rPr>
          <w:rFonts w:ascii="Times New Roman" w:hAnsi="Times New Roman" w:cs="Times New Roman"/>
          <w:i/>
          <w:sz w:val="24"/>
          <w:szCs w:val="24"/>
        </w:rPr>
        <w:t>mbelajaran Inkuiri Sosial Siswa</w:t>
      </w:r>
      <w:r w:rsidRPr="004D5AC2">
        <w:rPr>
          <w:rFonts w:ascii="Times New Roman" w:hAnsi="Times New Roman" w:cs="Times New Roman"/>
          <w:i/>
          <w:sz w:val="24"/>
          <w:szCs w:val="24"/>
        </w:rPr>
        <w:t xml:space="preserve"> Kelas V SDN 2 Lingadan Kecamatan Dako Pemean Kabupaten Toiltoli Sulawesi Tengah</w:t>
      </w:r>
      <w:r>
        <w:rPr>
          <w:rFonts w:ascii="Times New Roman" w:hAnsi="Times New Roman" w:cs="Times New Roman"/>
          <w:sz w:val="24"/>
          <w:szCs w:val="24"/>
        </w:rPr>
        <w:t>. Skripsi. Makassar</w:t>
      </w:r>
      <w:r w:rsidR="004F258B">
        <w:rPr>
          <w:rFonts w:ascii="Times New Roman" w:hAnsi="Times New Roman" w:cs="Times New Roman"/>
          <w:sz w:val="24"/>
          <w:szCs w:val="24"/>
        </w:rPr>
        <w:t>:</w:t>
      </w:r>
      <w:r w:rsidRPr="004D5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Studi Pendidikan Guru Sekolah Dasar Fakultas Ilmu Pendidikan Universitas Negeri Makassar</w:t>
      </w:r>
      <w:r w:rsidRPr="00E74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78" w:rsidRPr="00743B78" w:rsidRDefault="00743B78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504E" w:rsidRDefault="005A504E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Supriatna, Yatna. 2008. </w:t>
      </w:r>
      <w:r w:rsidRPr="005A504E">
        <w:rPr>
          <w:rFonts w:ascii="Times New Roman" w:hAnsi="Times New Roman" w:cs="Times New Roman"/>
          <w:i/>
          <w:sz w:val="24"/>
          <w:szCs w:val="24"/>
        </w:rPr>
        <w:t>Meningkatkan Prestasi Pembelajaran Ilmu Pengetahuan Sosial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E051FF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), Http:// Blogspot. Com. (Diakses 20 Agustus 2010)</w:t>
      </w:r>
    </w:p>
    <w:p w:rsidR="00743B78" w:rsidRPr="00743B78" w:rsidRDefault="00743B78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258B" w:rsidRDefault="004F258B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58B">
        <w:rPr>
          <w:rFonts w:ascii="Times New Roman" w:hAnsi="Times New Roman" w:cs="Times New Roman"/>
          <w:sz w:val="24"/>
          <w:szCs w:val="24"/>
        </w:rPr>
        <w:t>Trianto. 2007</w:t>
      </w:r>
      <w:r>
        <w:rPr>
          <w:rFonts w:ascii="Times New Roman" w:hAnsi="Times New Roman" w:cs="Times New Roman"/>
          <w:i/>
          <w:sz w:val="24"/>
          <w:szCs w:val="24"/>
        </w:rPr>
        <w:t>. Model-Model Pembelajaran Inovatif Berorientasi konstruktivistik.</w:t>
      </w:r>
      <w:r w:rsidR="00205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258B">
        <w:rPr>
          <w:rFonts w:ascii="Times New Roman" w:hAnsi="Times New Roman" w:cs="Times New Roman"/>
          <w:sz w:val="24"/>
          <w:szCs w:val="24"/>
        </w:rPr>
        <w:t>Jakarta: Prestasi Pustak</w:t>
      </w:r>
      <w:r w:rsidRPr="005B3FD0">
        <w:rPr>
          <w:rFonts w:ascii="Times New Roman" w:hAnsi="Times New Roman" w:cs="Times New Roman"/>
          <w:sz w:val="24"/>
          <w:szCs w:val="24"/>
        </w:rPr>
        <w:t xml:space="preserve">a </w:t>
      </w:r>
      <w:r w:rsidRPr="005B3FD0">
        <w:rPr>
          <w:rFonts w:ascii="Times New Roman" w:hAnsi="Times New Roman" w:cs="Times New Roman"/>
          <w:i/>
          <w:sz w:val="24"/>
          <w:szCs w:val="24"/>
        </w:rPr>
        <w:t>Publisher</w:t>
      </w:r>
    </w:p>
    <w:p w:rsidR="00496008" w:rsidRPr="00E051FF" w:rsidRDefault="00496008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496008" w:rsidRPr="00E051FF" w:rsidRDefault="00496008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4F258B">
        <w:rPr>
          <w:rFonts w:ascii="Times New Roman" w:hAnsi="Times New Roman" w:cs="Times New Roman"/>
          <w:sz w:val="24"/>
          <w:szCs w:val="24"/>
        </w:rPr>
        <w:t>Trianto. 20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. Panduan Lengkap Penelitian Tindakan Kelas</w:t>
      </w:r>
      <w:r w:rsidR="005B3FD0">
        <w:rPr>
          <w:rFonts w:ascii="Times New Roman" w:hAnsi="Times New Roman" w:cs="Times New Roman"/>
          <w:i/>
          <w:sz w:val="24"/>
          <w:szCs w:val="24"/>
        </w:rPr>
        <w:t xml:space="preserve"> (Classroom Action Research) Teori dan Praktek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96008">
        <w:rPr>
          <w:rFonts w:ascii="Times New Roman" w:hAnsi="Times New Roman" w:cs="Times New Roman"/>
          <w:sz w:val="24"/>
          <w:szCs w:val="24"/>
        </w:rPr>
        <w:t>Jakarta:</w:t>
      </w:r>
      <w:r w:rsidRPr="004F258B">
        <w:rPr>
          <w:rFonts w:ascii="Times New Roman" w:hAnsi="Times New Roman" w:cs="Times New Roman"/>
          <w:sz w:val="24"/>
          <w:szCs w:val="24"/>
        </w:rPr>
        <w:t xml:space="preserve"> Prestasi Pustaka </w:t>
      </w:r>
      <w:r w:rsidRPr="00E051FF">
        <w:rPr>
          <w:rFonts w:ascii="Times New Roman" w:hAnsi="Times New Roman" w:cs="Times New Roman"/>
          <w:i/>
          <w:sz w:val="24"/>
          <w:szCs w:val="24"/>
        </w:rPr>
        <w:t>Publisher</w:t>
      </w:r>
    </w:p>
    <w:p w:rsidR="00743B78" w:rsidRPr="00743B78" w:rsidRDefault="00743B78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96329" w:rsidRDefault="00F96329" w:rsidP="004F0A2C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Umar, Alimin dan Kaco, N</w:t>
      </w:r>
      <w:r w:rsidR="006A5D6C">
        <w:rPr>
          <w:rFonts w:ascii="Times New Roman" w:hAnsi="Times New Roman" w:cs="Times New Roman"/>
          <w:sz w:val="24"/>
          <w:szCs w:val="24"/>
        </w:rPr>
        <w:t>urbaya</w:t>
      </w:r>
      <w:r>
        <w:rPr>
          <w:rFonts w:ascii="Times New Roman" w:hAnsi="Times New Roman" w:cs="Times New Roman"/>
          <w:sz w:val="24"/>
          <w:szCs w:val="24"/>
        </w:rPr>
        <w:t xml:space="preserve">. 2007. </w:t>
      </w:r>
      <w:r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685F">
        <w:rPr>
          <w:rFonts w:ascii="Times New Roman" w:hAnsi="Times New Roman" w:cs="Times New Roman"/>
          <w:i/>
          <w:sz w:val="24"/>
          <w:szCs w:val="24"/>
        </w:rPr>
        <w:t>Pengantar ke Dalam Pemahaman Konsep dan Aplikasi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7169B">
        <w:rPr>
          <w:rFonts w:ascii="Times New Roman" w:hAnsi="Times New Roman" w:cs="Times New Roman"/>
          <w:sz w:val="24"/>
          <w:szCs w:val="24"/>
        </w:rPr>
        <w:t xml:space="preserve"> Makassar: penerbit</w:t>
      </w:r>
      <w:r w:rsidRPr="00ED68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69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NM</w:t>
      </w:r>
    </w:p>
    <w:p w:rsidR="004F0A2C" w:rsidRDefault="004F0A2C" w:rsidP="004F0A2C">
      <w:pPr>
        <w:pStyle w:val="ListParagraph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4D5AC2" w:rsidRDefault="004D5AC2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45E3">
        <w:rPr>
          <w:rFonts w:ascii="Times New Roman" w:hAnsi="Times New Roman" w:cs="Times New Roman"/>
          <w:i/>
          <w:sz w:val="24"/>
          <w:szCs w:val="24"/>
        </w:rPr>
        <w:t>Undang-</w:t>
      </w:r>
      <w:r w:rsidR="00205EAA" w:rsidRPr="00E745E3">
        <w:rPr>
          <w:rFonts w:ascii="Times New Roman" w:hAnsi="Times New Roman" w:cs="Times New Roman"/>
          <w:i/>
          <w:sz w:val="24"/>
          <w:szCs w:val="24"/>
        </w:rPr>
        <w:t xml:space="preserve">Undang </w:t>
      </w:r>
      <w:r w:rsidRPr="00E745E3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Pr="00E745E3">
        <w:rPr>
          <w:rFonts w:ascii="Times New Roman" w:hAnsi="Times New Roman" w:cs="Times New Roman"/>
          <w:sz w:val="24"/>
          <w:szCs w:val="24"/>
        </w:rPr>
        <w:t xml:space="preserve"> No. 20 Tahun 2003.</w:t>
      </w:r>
      <w:r>
        <w:rPr>
          <w:rFonts w:ascii="Times New Roman" w:hAnsi="Times New Roman" w:cs="Times New Roman"/>
          <w:sz w:val="24"/>
          <w:szCs w:val="24"/>
        </w:rPr>
        <w:t xml:space="preserve"> Jakarta: DEPDIKNAS</w:t>
      </w:r>
    </w:p>
    <w:p w:rsidR="00743B78" w:rsidRPr="00743B78" w:rsidRDefault="00743B78" w:rsidP="006A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3B78" w:rsidRDefault="004F258B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745E3">
        <w:rPr>
          <w:rFonts w:ascii="Times New Roman" w:hAnsi="Times New Roman" w:cs="Times New Roman"/>
          <w:sz w:val="24"/>
          <w:szCs w:val="24"/>
          <w:lang w:val="id-ID"/>
        </w:rPr>
        <w:t>Yaba</w:t>
      </w:r>
      <w:r w:rsidR="000F3182">
        <w:rPr>
          <w:rFonts w:ascii="Times New Roman" w:hAnsi="Times New Roman" w:cs="Times New Roman"/>
          <w:sz w:val="24"/>
          <w:szCs w:val="24"/>
          <w:lang w:val="id-ID"/>
        </w:rPr>
        <w:t>. 200</w:t>
      </w:r>
      <w:r w:rsidR="000F3182">
        <w:rPr>
          <w:rFonts w:ascii="Times New Roman" w:hAnsi="Times New Roman" w:cs="Times New Roman"/>
          <w:sz w:val="24"/>
          <w:szCs w:val="24"/>
        </w:rPr>
        <w:t>6</w:t>
      </w:r>
      <w:r w:rsidRPr="00E745E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Ilmu Pengetahuan Sosial 1</w:t>
      </w:r>
      <w:r w:rsidRPr="00E745E3">
        <w:rPr>
          <w:rFonts w:ascii="Times New Roman" w:hAnsi="Times New Roman" w:cs="Times New Roman"/>
          <w:sz w:val="24"/>
          <w:szCs w:val="24"/>
          <w:lang w:val="id-ID"/>
        </w:rPr>
        <w:t xml:space="preserve">. Makassar: Program Studi Pendidikan Guru Sekolah Dasar Fakultas Ilmu Pendidikan Universitas Negeri  </w:t>
      </w:r>
      <w:r>
        <w:rPr>
          <w:rFonts w:ascii="Times New Roman" w:hAnsi="Times New Roman" w:cs="Times New Roman"/>
          <w:sz w:val="24"/>
          <w:szCs w:val="24"/>
          <w:lang w:val="id-ID"/>
        </w:rPr>
        <w:t>Makassar</w:t>
      </w:r>
    </w:p>
    <w:p w:rsidR="00FA4D39" w:rsidRPr="00FA4D39" w:rsidRDefault="00FA4D39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A3151" w:rsidRPr="00743B78" w:rsidRDefault="00AA39EC" w:rsidP="004F0A2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1.65pt;margin-top:7.5pt;width:27.75pt;height:0;z-index:251659264" o:connectortype="straight"/>
        </w:pict>
      </w:r>
      <w:r w:rsidR="00A83D68">
        <w:rPr>
          <w:rFonts w:ascii="Times New Roman" w:hAnsi="Times New Roman" w:cs="Times New Roman"/>
          <w:sz w:val="24"/>
          <w:szCs w:val="24"/>
        </w:rPr>
        <w:t xml:space="preserve">         . </w:t>
      </w:r>
      <w:r w:rsidR="00A83D68" w:rsidRPr="000F1BD6">
        <w:rPr>
          <w:rFonts w:ascii="Times New Roman" w:hAnsi="Times New Roman" w:cs="Times New Roman"/>
          <w:sz w:val="24"/>
          <w:szCs w:val="24"/>
        </w:rPr>
        <w:t xml:space="preserve">2008. </w:t>
      </w:r>
      <w:r w:rsidR="00E86949" w:rsidRPr="00E745E3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Materi Pendidikan </w:t>
      </w:r>
      <w:r w:rsidR="005A504E" w:rsidRPr="005A504E">
        <w:rPr>
          <w:rFonts w:ascii="Times New Roman" w:hAnsi="Times New Roman" w:cs="Times New Roman"/>
          <w:i/>
          <w:sz w:val="24"/>
          <w:szCs w:val="24"/>
        </w:rPr>
        <w:t>Ilmu Pengetahuan Sosial</w:t>
      </w:r>
      <w:r w:rsidR="00E86949" w:rsidRPr="00E745E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di S</w:t>
      </w:r>
      <w:r w:rsidR="005A504E">
        <w:rPr>
          <w:rFonts w:ascii="Times New Roman" w:hAnsi="Times New Roman" w:cs="Times New Roman"/>
          <w:i/>
          <w:sz w:val="24"/>
          <w:szCs w:val="24"/>
        </w:rPr>
        <w:t xml:space="preserve">ekolah </w:t>
      </w:r>
      <w:r w:rsidR="00E86949" w:rsidRPr="00E745E3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="005A504E">
        <w:rPr>
          <w:rFonts w:ascii="Times New Roman" w:hAnsi="Times New Roman" w:cs="Times New Roman"/>
          <w:i/>
          <w:sz w:val="24"/>
          <w:szCs w:val="24"/>
        </w:rPr>
        <w:t>asar</w:t>
      </w:r>
      <w:r w:rsidR="00E86949" w:rsidRPr="00E745E3">
        <w:rPr>
          <w:rFonts w:ascii="Times New Roman" w:hAnsi="Times New Roman" w:cs="Times New Roman"/>
          <w:sz w:val="24"/>
          <w:szCs w:val="24"/>
          <w:lang w:val="id-ID"/>
        </w:rPr>
        <w:t xml:space="preserve">. Makassar: Program Studi Pendidikan Guru Sekolah Dasar Fakultas Ilmu Pendidikan Universitas Negeri  </w:t>
      </w:r>
      <w:r w:rsidR="004F258B">
        <w:rPr>
          <w:rFonts w:ascii="Times New Roman" w:hAnsi="Times New Roman" w:cs="Times New Roman"/>
          <w:sz w:val="24"/>
          <w:szCs w:val="24"/>
          <w:lang w:val="id-ID"/>
        </w:rPr>
        <w:t>Makassar</w:t>
      </w:r>
    </w:p>
    <w:sectPr w:rsidR="00FA3151" w:rsidRPr="00743B78" w:rsidSect="006A4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F0" w:rsidRDefault="00BF13F0" w:rsidP="00E745E3">
      <w:pPr>
        <w:spacing w:after="0" w:line="240" w:lineRule="auto"/>
      </w:pPr>
      <w:r>
        <w:separator/>
      </w:r>
    </w:p>
  </w:endnote>
  <w:endnote w:type="continuationSeparator" w:id="0">
    <w:p w:rsidR="00BF13F0" w:rsidRDefault="00BF13F0" w:rsidP="00E7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24" w:rsidRDefault="006A4C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E3" w:rsidRPr="00E745E3" w:rsidRDefault="00E745E3" w:rsidP="00E745E3">
    <w:pPr>
      <w:pStyle w:val="Footer"/>
      <w:tabs>
        <w:tab w:val="left" w:pos="2775"/>
      </w:tabs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009416"/>
      <w:docPartObj>
        <w:docPartGallery w:val="Page Numbers (Bottom of Page)"/>
        <w:docPartUnique/>
      </w:docPartObj>
    </w:sdtPr>
    <w:sdtContent>
      <w:p w:rsidR="006A4C24" w:rsidRPr="007B3989" w:rsidRDefault="007B398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989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58</w:t>
        </w:r>
      </w:p>
    </w:sdtContent>
  </w:sdt>
  <w:p w:rsidR="003C6E67" w:rsidRPr="007B3989" w:rsidRDefault="003C6E67" w:rsidP="00153BD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F0" w:rsidRDefault="00BF13F0" w:rsidP="00E745E3">
      <w:pPr>
        <w:spacing w:after="0" w:line="240" w:lineRule="auto"/>
      </w:pPr>
      <w:r>
        <w:separator/>
      </w:r>
    </w:p>
  </w:footnote>
  <w:footnote w:type="continuationSeparator" w:id="0">
    <w:p w:rsidR="00BF13F0" w:rsidRDefault="00BF13F0" w:rsidP="00E7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24" w:rsidRDefault="006A4C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24" w:rsidRPr="007B3989" w:rsidRDefault="006A4C2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A4C24" w:rsidRPr="007B3989" w:rsidRDefault="006A4C2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A4C24" w:rsidRPr="007B3989" w:rsidRDefault="00AA39EC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1009405"/>
        <w:docPartObj>
          <w:docPartGallery w:val="Page Numbers (Top of Page)"/>
          <w:docPartUnique/>
        </w:docPartObj>
      </w:sdtPr>
      <w:sdtContent>
        <w:r w:rsidR="007B3989" w:rsidRPr="007B3989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59</w:t>
        </w:r>
      </w:sdtContent>
    </w:sdt>
  </w:p>
  <w:p w:rsidR="00E745E3" w:rsidRPr="007B3989" w:rsidRDefault="00E745E3" w:rsidP="00E745E3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69" w:rsidRDefault="00B972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25092"/>
    <w:rsid w:val="00026802"/>
    <w:rsid w:val="00037E6C"/>
    <w:rsid w:val="00054316"/>
    <w:rsid w:val="000A483D"/>
    <w:rsid w:val="000B00F1"/>
    <w:rsid w:val="000B202F"/>
    <w:rsid w:val="000C03ED"/>
    <w:rsid w:val="000C0E22"/>
    <w:rsid w:val="000C7D58"/>
    <w:rsid w:val="000F1420"/>
    <w:rsid w:val="000F3182"/>
    <w:rsid w:val="00153BD7"/>
    <w:rsid w:val="00167E35"/>
    <w:rsid w:val="00192955"/>
    <w:rsid w:val="001979DB"/>
    <w:rsid w:val="001A2C61"/>
    <w:rsid w:val="001B6296"/>
    <w:rsid w:val="001C015D"/>
    <w:rsid w:val="001D15A5"/>
    <w:rsid w:val="00205EAA"/>
    <w:rsid w:val="00215E65"/>
    <w:rsid w:val="0023465D"/>
    <w:rsid w:val="0026244A"/>
    <w:rsid w:val="002C3736"/>
    <w:rsid w:val="003044BB"/>
    <w:rsid w:val="003124B2"/>
    <w:rsid w:val="00345913"/>
    <w:rsid w:val="00365E3D"/>
    <w:rsid w:val="0037225B"/>
    <w:rsid w:val="00373C26"/>
    <w:rsid w:val="00380020"/>
    <w:rsid w:val="003948AD"/>
    <w:rsid w:val="003971DE"/>
    <w:rsid w:val="00397686"/>
    <w:rsid w:val="003A01A1"/>
    <w:rsid w:val="003B47AB"/>
    <w:rsid w:val="003C128F"/>
    <w:rsid w:val="003C6E67"/>
    <w:rsid w:val="0040434F"/>
    <w:rsid w:val="00411400"/>
    <w:rsid w:val="004122D2"/>
    <w:rsid w:val="00413062"/>
    <w:rsid w:val="004661AD"/>
    <w:rsid w:val="00496008"/>
    <w:rsid w:val="004A4D86"/>
    <w:rsid w:val="004D5AC2"/>
    <w:rsid w:val="004E6274"/>
    <w:rsid w:val="004F0A2C"/>
    <w:rsid w:val="004F258B"/>
    <w:rsid w:val="004F7F1E"/>
    <w:rsid w:val="0051735F"/>
    <w:rsid w:val="00520121"/>
    <w:rsid w:val="00546F21"/>
    <w:rsid w:val="00553139"/>
    <w:rsid w:val="00553CFE"/>
    <w:rsid w:val="00554E72"/>
    <w:rsid w:val="00555454"/>
    <w:rsid w:val="005A504E"/>
    <w:rsid w:val="005B3FD0"/>
    <w:rsid w:val="00606305"/>
    <w:rsid w:val="0061009C"/>
    <w:rsid w:val="00626EA3"/>
    <w:rsid w:val="006A3DCD"/>
    <w:rsid w:val="006A4C24"/>
    <w:rsid w:val="006A5D6C"/>
    <w:rsid w:val="006C707D"/>
    <w:rsid w:val="00703DE4"/>
    <w:rsid w:val="0074308C"/>
    <w:rsid w:val="00743B78"/>
    <w:rsid w:val="00760C86"/>
    <w:rsid w:val="007B3989"/>
    <w:rsid w:val="007C3364"/>
    <w:rsid w:val="007D3481"/>
    <w:rsid w:val="007E133D"/>
    <w:rsid w:val="007E5EB1"/>
    <w:rsid w:val="00814500"/>
    <w:rsid w:val="008241E3"/>
    <w:rsid w:val="00825092"/>
    <w:rsid w:val="00861DCB"/>
    <w:rsid w:val="00870407"/>
    <w:rsid w:val="00924AF6"/>
    <w:rsid w:val="00943120"/>
    <w:rsid w:val="00991225"/>
    <w:rsid w:val="009A324A"/>
    <w:rsid w:val="009D1BD1"/>
    <w:rsid w:val="009F20B2"/>
    <w:rsid w:val="00A17DB9"/>
    <w:rsid w:val="00A2116F"/>
    <w:rsid w:val="00A71715"/>
    <w:rsid w:val="00A7447C"/>
    <w:rsid w:val="00A7507B"/>
    <w:rsid w:val="00A76760"/>
    <w:rsid w:val="00A83D68"/>
    <w:rsid w:val="00A953D6"/>
    <w:rsid w:val="00AA32F5"/>
    <w:rsid w:val="00AA39EC"/>
    <w:rsid w:val="00AA4E46"/>
    <w:rsid w:val="00AA6343"/>
    <w:rsid w:val="00AA7229"/>
    <w:rsid w:val="00AB7C34"/>
    <w:rsid w:val="00AC3A3D"/>
    <w:rsid w:val="00AC6F04"/>
    <w:rsid w:val="00B210ED"/>
    <w:rsid w:val="00B25E6C"/>
    <w:rsid w:val="00B373A7"/>
    <w:rsid w:val="00B37FE7"/>
    <w:rsid w:val="00B775D7"/>
    <w:rsid w:val="00B97269"/>
    <w:rsid w:val="00BC588E"/>
    <w:rsid w:val="00BE2C28"/>
    <w:rsid w:val="00BF13F0"/>
    <w:rsid w:val="00C15181"/>
    <w:rsid w:val="00C1703F"/>
    <w:rsid w:val="00C2707E"/>
    <w:rsid w:val="00C308D5"/>
    <w:rsid w:val="00C34946"/>
    <w:rsid w:val="00C71B93"/>
    <w:rsid w:val="00C7377D"/>
    <w:rsid w:val="00C875EC"/>
    <w:rsid w:val="00CD0026"/>
    <w:rsid w:val="00CF41A5"/>
    <w:rsid w:val="00D3293A"/>
    <w:rsid w:val="00D462A1"/>
    <w:rsid w:val="00D55266"/>
    <w:rsid w:val="00D62F1E"/>
    <w:rsid w:val="00D665FB"/>
    <w:rsid w:val="00D7079D"/>
    <w:rsid w:val="00D70B6C"/>
    <w:rsid w:val="00D81C55"/>
    <w:rsid w:val="00DB1442"/>
    <w:rsid w:val="00DB293A"/>
    <w:rsid w:val="00DD79E0"/>
    <w:rsid w:val="00DF3BE9"/>
    <w:rsid w:val="00E039D9"/>
    <w:rsid w:val="00E051FF"/>
    <w:rsid w:val="00E05389"/>
    <w:rsid w:val="00E279AF"/>
    <w:rsid w:val="00E3428B"/>
    <w:rsid w:val="00E5257F"/>
    <w:rsid w:val="00E745E3"/>
    <w:rsid w:val="00E75158"/>
    <w:rsid w:val="00E86949"/>
    <w:rsid w:val="00E91CB2"/>
    <w:rsid w:val="00E9686B"/>
    <w:rsid w:val="00EA3660"/>
    <w:rsid w:val="00F15939"/>
    <w:rsid w:val="00F2644F"/>
    <w:rsid w:val="00F2792E"/>
    <w:rsid w:val="00F36EBE"/>
    <w:rsid w:val="00F474BA"/>
    <w:rsid w:val="00F96329"/>
    <w:rsid w:val="00FA3151"/>
    <w:rsid w:val="00FA4D39"/>
    <w:rsid w:val="00FA5817"/>
    <w:rsid w:val="00FD66AF"/>
    <w:rsid w:val="00FF3114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7F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E3"/>
  </w:style>
  <w:style w:type="paragraph" w:styleId="Footer">
    <w:name w:val="footer"/>
    <w:basedOn w:val="Normal"/>
    <w:link w:val="FooterChar"/>
    <w:uiPriority w:val="99"/>
    <w:unhideWhenUsed/>
    <w:rsid w:val="00E74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E3"/>
  </w:style>
  <w:style w:type="paragraph" w:styleId="ListParagraph">
    <w:name w:val="List Paragraph"/>
    <w:basedOn w:val="Normal"/>
    <w:uiPriority w:val="34"/>
    <w:qFormat/>
    <w:rsid w:val="004F258B"/>
    <w:pPr>
      <w:spacing w:line="480" w:lineRule="auto"/>
      <w:ind w:left="720"/>
      <w:contextualSpacing/>
      <w:jc w:val="both"/>
    </w:pPr>
  </w:style>
  <w:style w:type="paragraph" w:customStyle="1" w:styleId="Style2">
    <w:name w:val="Style2"/>
    <w:basedOn w:val="Normal"/>
    <w:link w:val="Style2Char"/>
    <w:qFormat/>
    <w:rsid w:val="00F9632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Style2Char">
    <w:name w:val="Style2 Char"/>
    <w:basedOn w:val="DefaultParagraphFont"/>
    <w:link w:val="Style2"/>
    <w:rsid w:val="00F9632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414F-50E4-4C59-97FD-A5AEB1E8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40</cp:revision>
  <cp:lastPrinted>2012-01-23T20:22:00Z</cp:lastPrinted>
  <dcterms:created xsi:type="dcterms:W3CDTF">2010-10-26T05:24:00Z</dcterms:created>
  <dcterms:modified xsi:type="dcterms:W3CDTF">2012-03-04T18:57:00Z</dcterms:modified>
</cp:coreProperties>
</file>