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1B" w:rsidRPr="00424AEF" w:rsidRDefault="003A5860" w:rsidP="003A58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3A5860" w:rsidRDefault="00B46401" w:rsidP="003A58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Sekolah </w:t>
      </w:r>
      <w:r>
        <w:rPr>
          <w:rFonts w:ascii="Times New Roman" w:hAnsi="Times New Roman" w:cs="Times New Roman"/>
          <w:sz w:val="24"/>
          <w:szCs w:val="24"/>
        </w:rPr>
        <w:tab/>
      </w:r>
      <w:r w:rsidR="000F2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SD Inpres BTN IKIP I Makasar</w:t>
      </w:r>
    </w:p>
    <w:p w:rsidR="00B46401" w:rsidRDefault="00B46401" w:rsidP="003A58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3A5860" w:rsidRDefault="003A5860" w:rsidP="003A58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 Tanggal </w:t>
      </w:r>
      <w:r w:rsidR="003C13FE">
        <w:rPr>
          <w:rFonts w:ascii="Times New Roman" w:hAnsi="Times New Roman" w:cs="Times New Roman"/>
          <w:sz w:val="24"/>
          <w:szCs w:val="24"/>
        </w:rPr>
        <w:tab/>
      </w:r>
      <w:r w:rsidR="003C13FE">
        <w:rPr>
          <w:rFonts w:ascii="Times New Roman" w:hAnsi="Times New Roman" w:cs="Times New Roman"/>
          <w:sz w:val="24"/>
          <w:szCs w:val="24"/>
        </w:rPr>
        <w:tab/>
      </w:r>
      <w:r w:rsidR="00D17F81">
        <w:rPr>
          <w:rFonts w:ascii="Times New Roman" w:hAnsi="Times New Roman" w:cs="Times New Roman"/>
          <w:sz w:val="24"/>
          <w:szCs w:val="24"/>
        </w:rPr>
        <w:t>: Senin/ 5 Mei 2014</w:t>
      </w:r>
    </w:p>
    <w:p w:rsidR="003C13FE" w:rsidRDefault="003C13FE" w:rsidP="003A58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Siklus/ 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7F81">
        <w:rPr>
          <w:rFonts w:ascii="Times New Roman" w:hAnsi="Times New Roman" w:cs="Times New Roman"/>
          <w:sz w:val="24"/>
          <w:szCs w:val="24"/>
        </w:rPr>
        <w:t>I/I</w:t>
      </w:r>
    </w:p>
    <w:tbl>
      <w:tblPr>
        <w:tblStyle w:val="TableGrid"/>
        <w:tblW w:w="8938" w:type="dxa"/>
        <w:tblLayout w:type="fixed"/>
        <w:tblLook w:val="04A0"/>
      </w:tblPr>
      <w:tblGrid>
        <w:gridCol w:w="534"/>
        <w:gridCol w:w="2835"/>
        <w:gridCol w:w="709"/>
        <w:gridCol w:w="709"/>
        <w:gridCol w:w="708"/>
        <w:gridCol w:w="850"/>
        <w:gridCol w:w="525"/>
        <w:gridCol w:w="2068"/>
      </w:tblGrid>
      <w:tr w:rsidR="00152072" w:rsidTr="004763FC">
        <w:tc>
          <w:tcPr>
            <w:tcW w:w="534" w:type="dxa"/>
            <w:vMerge w:val="restart"/>
            <w:vAlign w:val="center"/>
          </w:tcPr>
          <w:p w:rsidR="00152072" w:rsidRPr="003A5860" w:rsidRDefault="00152072" w:rsidP="003A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152072" w:rsidRPr="003A5860" w:rsidRDefault="00152072" w:rsidP="003A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126" w:type="dxa"/>
            <w:gridSpan w:val="3"/>
            <w:vAlign w:val="center"/>
          </w:tcPr>
          <w:p w:rsidR="00152072" w:rsidRDefault="00152072" w:rsidP="003A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</w:p>
        </w:tc>
        <w:tc>
          <w:tcPr>
            <w:tcW w:w="850" w:type="dxa"/>
            <w:vMerge w:val="restart"/>
          </w:tcPr>
          <w:p w:rsidR="00152072" w:rsidRDefault="00152072" w:rsidP="009E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152072" w:rsidRDefault="00152072" w:rsidP="009E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left w:val="nil"/>
            </w:tcBorders>
            <w:vAlign w:val="center"/>
          </w:tcPr>
          <w:p w:rsidR="00152072" w:rsidRDefault="00152072" w:rsidP="0096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</w:tr>
      <w:tr w:rsidR="00152072" w:rsidTr="004763FC">
        <w:tc>
          <w:tcPr>
            <w:tcW w:w="534" w:type="dxa"/>
            <w:vMerge/>
            <w:vAlign w:val="center"/>
          </w:tcPr>
          <w:p w:rsidR="00152072" w:rsidRPr="003A5860" w:rsidRDefault="00152072" w:rsidP="003A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52072" w:rsidRPr="003A5860" w:rsidRDefault="00152072" w:rsidP="003A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072" w:rsidRPr="003A5860" w:rsidRDefault="00152072" w:rsidP="0095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=</w:t>
            </w:r>
            <w:r w:rsidR="00954F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52072" w:rsidRPr="003A5860" w:rsidRDefault="00152072" w:rsidP="00BA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=2</w:t>
            </w:r>
          </w:p>
        </w:tc>
        <w:tc>
          <w:tcPr>
            <w:tcW w:w="708" w:type="dxa"/>
            <w:vAlign w:val="center"/>
          </w:tcPr>
          <w:p w:rsidR="00152072" w:rsidRPr="003A5860" w:rsidRDefault="00152072" w:rsidP="0095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K=</w:t>
            </w:r>
            <w:r w:rsidR="00954F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52072" w:rsidRDefault="00152072" w:rsidP="003A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</w:tcPr>
          <w:p w:rsidR="00152072" w:rsidRDefault="00152072" w:rsidP="003A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nil"/>
            </w:tcBorders>
          </w:tcPr>
          <w:p w:rsidR="00152072" w:rsidRDefault="00152072" w:rsidP="003A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072" w:rsidTr="004763FC">
        <w:tc>
          <w:tcPr>
            <w:tcW w:w="534" w:type="dxa"/>
          </w:tcPr>
          <w:p w:rsidR="00152072" w:rsidRPr="003A5860" w:rsidRDefault="00152072" w:rsidP="00BF5D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52072" w:rsidRPr="00BF5D80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pengertian drama pendek kepada murid sebelum pembelajaran dilaksanakan </w:t>
            </w:r>
          </w:p>
        </w:tc>
        <w:tc>
          <w:tcPr>
            <w:tcW w:w="709" w:type="dxa"/>
          </w:tcPr>
          <w:p w:rsidR="00152072" w:rsidRPr="005D7258" w:rsidRDefault="00152072" w:rsidP="0089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152072" w:rsidRPr="003A5860" w:rsidRDefault="00152072" w:rsidP="0089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2072" w:rsidRPr="003A5860" w:rsidRDefault="00152072" w:rsidP="0089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072" w:rsidRPr="001116B1" w:rsidRDefault="001116B1" w:rsidP="0011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Jika menjelasakan pengertian drama pendek sebelum pembelajaran dilaksanakan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murid mengerti dengan apa yang disampaikan 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menjelasakan pengertian drama pendek sebelum pembelajaran dilaksanakan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23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</w:t>
            </w:r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menjelasakan pengertian drama pendek sebelum pembelajaran dilaksanakan</w:t>
            </w:r>
          </w:p>
          <w:p w:rsidR="00152072" w:rsidRPr="009E679A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72" w:rsidTr="004763FC">
        <w:tc>
          <w:tcPr>
            <w:tcW w:w="534" w:type="dxa"/>
          </w:tcPr>
          <w:p w:rsidR="00152072" w:rsidRDefault="00152072" w:rsidP="00BF5D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52072" w:rsidRPr="00C10BEC" w:rsidRDefault="00152072" w:rsidP="00BF5D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Memilih tema yang cocok untuk dijadikan scenario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Role Playing</w:t>
            </w: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072" w:rsidRPr="003A5860" w:rsidRDefault="00152072" w:rsidP="00D1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072" w:rsidRPr="001116B1" w:rsidRDefault="001116B1" w:rsidP="0011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C:</w:t>
            </w: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0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152072" w:rsidRDefault="00152072" w:rsidP="00BF5D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Jika memilih tema  yang cocok dan dimengerti oleh murid untuk dijadikan skenario Pembelajaran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072" w:rsidRDefault="00152072" w:rsidP="00204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Jika memilih tema  yang cocok untuk dijadikan skenario Pembelajaran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30" w:rsidRDefault="00152072" w:rsidP="00BF5D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 memilih tema  yang cocok untuk dijadikan skenario Pembelajaran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014F30" w:rsidRPr="00BA138C" w:rsidRDefault="00014F30" w:rsidP="00BF5D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072" w:rsidTr="004763FC">
        <w:tc>
          <w:tcPr>
            <w:tcW w:w="534" w:type="dxa"/>
          </w:tcPr>
          <w:p w:rsidR="00152072" w:rsidRDefault="00152072" w:rsidP="00BF5D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 lembar scenario kepada murid</w:t>
            </w: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072" w:rsidRPr="00714394" w:rsidRDefault="00714394" w:rsidP="007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Pr="003A5860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membagi lembar skenario kepada murid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membagi lembar skenario kepada sebagian murid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Pr="009E679A" w:rsidRDefault="00152072" w:rsidP="00EF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membagi lembar skenario</w:t>
            </w:r>
          </w:p>
        </w:tc>
      </w:tr>
      <w:tr w:rsidR="00152072" w:rsidTr="004763FC">
        <w:tc>
          <w:tcPr>
            <w:tcW w:w="534" w:type="dxa"/>
          </w:tcPr>
          <w:p w:rsidR="00152072" w:rsidRDefault="00152072" w:rsidP="00BF5D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pemain degan membagi kelompok untuk bermain drama</w:t>
            </w: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072" w:rsidRPr="00714394" w:rsidRDefault="00714394" w:rsidP="007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Pr="003A5860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memilih pemain  dan membagi kelompok untuk bermain drama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hanya memilih pemain tidak membagi kelompok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memilih pemain</w:t>
            </w:r>
          </w:p>
          <w:p w:rsidR="00E00EFD" w:rsidRDefault="00E00EFD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D" w:rsidRDefault="00E00EFD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F8" w:rsidRPr="009E679A" w:rsidRDefault="00021AF8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72" w:rsidTr="004763FC">
        <w:tc>
          <w:tcPr>
            <w:tcW w:w="534" w:type="dxa"/>
          </w:tcPr>
          <w:p w:rsidR="00152072" w:rsidRDefault="00152072" w:rsidP="00BF5D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835" w:type="dxa"/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sendiri pemain untuk ditunjuk dalam bermain peran</w:t>
            </w: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072" w:rsidRPr="003A5860" w:rsidRDefault="00152072" w:rsidP="00D5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072" w:rsidRPr="00760D5D" w:rsidRDefault="00760D5D" w:rsidP="0076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Pr="003A5860" w:rsidRDefault="00152072" w:rsidP="0055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memilih murid untuk bermain drama dengan melihat kemampuan yang dimiliki murid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memilih murid tanpa melihat kemampuan yang dimiliki murid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memilih murid</w:t>
            </w:r>
          </w:p>
          <w:p w:rsidR="00021AF8" w:rsidRPr="009E679A" w:rsidRDefault="00021AF8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72" w:rsidTr="004763FC">
        <w:tc>
          <w:tcPr>
            <w:tcW w:w="534" w:type="dxa"/>
          </w:tcPr>
          <w:p w:rsidR="00152072" w:rsidRDefault="00152072" w:rsidP="00BF5D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tujuan dari bermain peran kepada siswa lain (penonton)</w:t>
            </w: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072" w:rsidRPr="003A5860" w:rsidRDefault="00152072" w:rsidP="00D5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072" w:rsidRDefault="00760D5D" w:rsidP="0076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Pr="00F51E4E" w:rsidRDefault="00152072" w:rsidP="00F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mampu menjelaskan tujuan bermain peran dan dimengerti oleh murid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hanya menjelaskan tujuan bermaian peran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menjelaskan tujuan bermain peran</w:t>
            </w:r>
          </w:p>
          <w:p w:rsidR="00014F30" w:rsidRDefault="00014F30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30" w:rsidRDefault="00014F30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D" w:rsidRPr="009E679A" w:rsidRDefault="00E00EFD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72" w:rsidTr="004763FC">
        <w:tc>
          <w:tcPr>
            <w:tcW w:w="534" w:type="dxa"/>
          </w:tcPr>
          <w:p w:rsidR="00152072" w:rsidRDefault="00152072" w:rsidP="00BF5D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bagaimana cara memerankan drama dengan lafal, intonasi, penghayatan dan ekspresi</w:t>
            </w: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072" w:rsidRPr="003A5860" w:rsidRDefault="00152072" w:rsidP="00D5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072" w:rsidRDefault="00760D5D" w:rsidP="0076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C:</w:t>
            </w: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Pr="003A5860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 menjelaskan cara memerankan drama dengan lafal, intonasi, penghayatan dan ekpresi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 menjelaskan cara memerankan drama dengan lafal, intonasi, penghayatan dan ekpresi tetapi kurang dimengerti oleh murid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AD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menjelaskan cara memerankan drama dengan lafal, intonasi, penghayatan dan ekpresi</w:t>
            </w:r>
          </w:p>
          <w:p w:rsidR="00152072" w:rsidRPr="009E679A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72" w:rsidTr="004763FC">
        <w:tc>
          <w:tcPr>
            <w:tcW w:w="534" w:type="dxa"/>
          </w:tcPr>
          <w:p w:rsidR="00152072" w:rsidRDefault="00152072" w:rsidP="00BF5D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siawa untuk bermain peran</w:t>
            </w: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072" w:rsidRDefault="00760D5D" w:rsidP="0076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Pr="003A5860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mempersiapkan muridnya untuk bermain peran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kurang mempersiapkan apa saja yang dibutuhkan muridnya dalam bermain peran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mempersiapkan muridnya bermain peran </w:t>
            </w:r>
          </w:p>
          <w:p w:rsidR="00021AF8" w:rsidRPr="009E679A" w:rsidRDefault="00021AF8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72" w:rsidTr="004763FC">
        <w:tc>
          <w:tcPr>
            <w:tcW w:w="534" w:type="dxa"/>
          </w:tcPr>
          <w:p w:rsidR="00152072" w:rsidRDefault="00152072" w:rsidP="00BF5D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murid yang sedang bermain peran</w:t>
            </w:r>
          </w:p>
        </w:tc>
        <w:tc>
          <w:tcPr>
            <w:tcW w:w="709" w:type="dxa"/>
          </w:tcPr>
          <w:p w:rsidR="00152072" w:rsidRPr="003A5860" w:rsidRDefault="00152072" w:rsidP="00D5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072" w:rsidRPr="00760D5D" w:rsidRDefault="00760D5D" w:rsidP="0076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Pr="003A5860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Jika memperhatikan murid dalam bermain peran 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kurang  memperhatikan murid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bermain peran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memperhatikan murid dalam bermain peran</w:t>
            </w:r>
          </w:p>
          <w:p w:rsidR="00152072" w:rsidRPr="009E679A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72" w:rsidTr="004763FC">
        <w:tc>
          <w:tcPr>
            <w:tcW w:w="534" w:type="dxa"/>
          </w:tcPr>
          <w:p w:rsidR="00152072" w:rsidRDefault="00152072" w:rsidP="00C66D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materi yang diajarkan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072" w:rsidRPr="003A5860" w:rsidRDefault="00152072" w:rsidP="00BF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2072" w:rsidRPr="003A5860" w:rsidRDefault="00152072" w:rsidP="00DE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850" w:type="dxa"/>
          </w:tcPr>
          <w:p w:rsidR="00152072" w:rsidRPr="00760D5D" w:rsidRDefault="00760D5D" w:rsidP="0076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nil"/>
            </w:tcBorders>
          </w:tcPr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072" w:rsidRPr="003A5860" w:rsidRDefault="00152072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menyimpukan pembelajaran dan murid terlibat aktif di dalamnya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hanya menyimpulkan pembelajaran</w:t>
            </w:r>
          </w:p>
          <w:p w:rsidR="00152072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2" w:rsidRPr="009E679A" w:rsidRDefault="00152072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menyimpulkan pembelajaran </w:t>
            </w:r>
          </w:p>
        </w:tc>
      </w:tr>
      <w:tr w:rsidR="007B42F4" w:rsidTr="004763FC">
        <w:tc>
          <w:tcPr>
            <w:tcW w:w="5495" w:type="dxa"/>
            <w:gridSpan w:val="5"/>
          </w:tcPr>
          <w:p w:rsidR="007B42F4" w:rsidRDefault="007B42F4" w:rsidP="00B021FF">
            <w:r>
              <w:t>Jumlah Skor</w:t>
            </w:r>
          </w:p>
        </w:tc>
        <w:tc>
          <w:tcPr>
            <w:tcW w:w="850" w:type="dxa"/>
          </w:tcPr>
          <w:p w:rsidR="007B42F4" w:rsidRPr="00760D5D" w:rsidRDefault="007A11E9" w:rsidP="0076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" w:type="dxa"/>
            <w:tcBorders>
              <w:right w:val="nil"/>
            </w:tcBorders>
          </w:tcPr>
          <w:p w:rsidR="007B42F4" w:rsidRDefault="007B42F4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7B42F4" w:rsidRDefault="007B42F4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F" w:rsidTr="004763FC">
        <w:tc>
          <w:tcPr>
            <w:tcW w:w="5495" w:type="dxa"/>
            <w:gridSpan w:val="5"/>
          </w:tcPr>
          <w:p w:rsidR="0012378D" w:rsidRDefault="00D9520F" w:rsidP="0012378D">
            <w:r>
              <w:t xml:space="preserve">Perolehan Proses Pembelajaran </w:t>
            </w:r>
            <w:r w:rsidR="00B021FF">
              <w:t xml:space="preserve"> (%)</w:t>
            </w:r>
          </w:p>
        </w:tc>
        <w:tc>
          <w:tcPr>
            <w:tcW w:w="850" w:type="dxa"/>
          </w:tcPr>
          <w:p w:rsidR="00D9520F" w:rsidRDefault="004763FC" w:rsidP="0076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525" w:type="dxa"/>
            <w:tcBorders>
              <w:right w:val="nil"/>
            </w:tcBorders>
          </w:tcPr>
          <w:p w:rsidR="00D9520F" w:rsidRDefault="00D9520F" w:rsidP="00F5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D9520F" w:rsidRDefault="00D9520F" w:rsidP="00B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00" w:rsidRDefault="00D9520F" w:rsidP="003A58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3F94" w:rsidRPr="001A5E0F" w:rsidRDefault="00D33F94" w:rsidP="003A586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5E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Keterangan </w:t>
      </w:r>
    </w:p>
    <w:p w:rsidR="001A5E0F" w:rsidRPr="009E1386" w:rsidRDefault="00D33F94" w:rsidP="009E1386">
      <w:pPr>
        <w:tabs>
          <w:tab w:val="left" w:pos="284"/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1386">
        <w:rPr>
          <w:rFonts w:ascii="Times New Roman" w:hAnsi="Times New Roman" w:cs="Times New Roman"/>
          <w:sz w:val="24"/>
          <w:szCs w:val="24"/>
        </w:rPr>
        <w:t>B</w:t>
      </w:r>
      <w:r w:rsidRPr="009E1386">
        <w:rPr>
          <w:rFonts w:ascii="Times New Roman" w:hAnsi="Times New Roman" w:cs="Times New Roman"/>
          <w:sz w:val="24"/>
          <w:szCs w:val="24"/>
        </w:rPr>
        <w:tab/>
        <w:t>: Baik</w:t>
      </w:r>
      <w:r w:rsidR="00845A0B" w:rsidRPr="009E1386">
        <w:rPr>
          <w:rFonts w:ascii="Times New Roman" w:hAnsi="Times New Roman" w:cs="Times New Roman"/>
          <w:sz w:val="24"/>
          <w:szCs w:val="24"/>
        </w:rPr>
        <w:tab/>
      </w:r>
    </w:p>
    <w:p w:rsidR="00845A0B" w:rsidRPr="001A5E0F" w:rsidRDefault="00845A0B" w:rsidP="001A5E0F">
      <w:pPr>
        <w:tabs>
          <w:tab w:val="left" w:pos="284"/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E0F">
        <w:rPr>
          <w:rFonts w:ascii="Times New Roman" w:hAnsi="Times New Roman" w:cs="Times New Roman"/>
          <w:sz w:val="24"/>
          <w:szCs w:val="24"/>
        </w:rPr>
        <w:t>C</w:t>
      </w:r>
      <w:r w:rsidRPr="001A5E0F">
        <w:rPr>
          <w:rFonts w:ascii="Times New Roman" w:hAnsi="Times New Roman" w:cs="Times New Roman"/>
          <w:sz w:val="24"/>
          <w:szCs w:val="24"/>
        </w:rPr>
        <w:tab/>
        <w:t xml:space="preserve">:Cukup </w:t>
      </w:r>
    </w:p>
    <w:p w:rsidR="00845A0B" w:rsidRPr="00D33F94" w:rsidRDefault="00845A0B" w:rsidP="001A5E0F">
      <w:pPr>
        <w:tabs>
          <w:tab w:val="left" w:pos="284"/>
          <w:tab w:val="left" w:pos="709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Kurang </w:t>
      </w:r>
    </w:p>
    <w:p w:rsidR="00D33F94" w:rsidRDefault="00D33F94" w:rsidP="003A58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958A9" w:rsidRPr="00424AEF" w:rsidRDefault="00753C00" w:rsidP="002958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958A9" w:rsidRPr="00424AEF">
        <w:rPr>
          <w:rFonts w:ascii="Times New Roman" w:hAnsi="Times New Roman" w:cs="Times New Roman"/>
          <w:b/>
          <w:sz w:val="24"/>
          <w:szCs w:val="24"/>
        </w:rPr>
        <w:lastRenderedPageBreak/>
        <w:t>LEMBAR OBSERVASI GURU</w:t>
      </w:r>
    </w:p>
    <w:p w:rsidR="002958A9" w:rsidRDefault="002958A9" w:rsidP="00295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Sekolah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Inpres BTN IKIP I Makasar</w:t>
      </w:r>
    </w:p>
    <w:p w:rsidR="002958A9" w:rsidRDefault="002958A9" w:rsidP="00295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2958A9" w:rsidRDefault="002958A9" w:rsidP="00295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 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41C8F">
        <w:rPr>
          <w:rFonts w:ascii="Times New Roman" w:hAnsi="Times New Roman" w:cs="Times New Roman"/>
          <w:sz w:val="24"/>
          <w:szCs w:val="24"/>
        </w:rPr>
        <w:t>Rabu/ 7</w:t>
      </w:r>
      <w:r>
        <w:rPr>
          <w:rFonts w:ascii="Times New Roman" w:hAnsi="Times New Roman" w:cs="Times New Roman"/>
          <w:sz w:val="24"/>
          <w:szCs w:val="24"/>
        </w:rPr>
        <w:t xml:space="preserve"> Mei 2014</w:t>
      </w:r>
    </w:p>
    <w:p w:rsidR="002958A9" w:rsidRDefault="002958A9" w:rsidP="00295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Siklus/ Pertemuan </w:t>
      </w:r>
      <w:r>
        <w:rPr>
          <w:rFonts w:ascii="Times New Roman" w:hAnsi="Times New Roman" w:cs="Times New Roman"/>
          <w:sz w:val="24"/>
          <w:szCs w:val="24"/>
        </w:rPr>
        <w:tab/>
        <w:t>: I/II</w:t>
      </w:r>
    </w:p>
    <w:tbl>
      <w:tblPr>
        <w:tblStyle w:val="TableGrid"/>
        <w:tblW w:w="8938" w:type="dxa"/>
        <w:tblLayout w:type="fixed"/>
        <w:tblLook w:val="04A0"/>
      </w:tblPr>
      <w:tblGrid>
        <w:gridCol w:w="534"/>
        <w:gridCol w:w="2835"/>
        <w:gridCol w:w="709"/>
        <w:gridCol w:w="709"/>
        <w:gridCol w:w="708"/>
        <w:gridCol w:w="850"/>
        <w:gridCol w:w="525"/>
        <w:gridCol w:w="2068"/>
      </w:tblGrid>
      <w:tr w:rsidR="002958A9" w:rsidTr="00C460F9">
        <w:tc>
          <w:tcPr>
            <w:tcW w:w="534" w:type="dxa"/>
            <w:vMerge w:val="restart"/>
            <w:vAlign w:val="center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126" w:type="dxa"/>
            <w:gridSpan w:val="3"/>
            <w:vAlign w:val="center"/>
          </w:tcPr>
          <w:p w:rsidR="002958A9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</w:p>
        </w:tc>
        <w:tc>
          <w:tcPr>
            <w:tcW w:w="850" w:type="dxa"/>
            <w:vMerge w:val="restart"/>
          </w:tcPr>
          <w:p w:rsidR="002958A9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2958A9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left w:val="nil"/>
            </w:tcBorders>
            <w:vAlign w:val="center"/>
          </w:tcPr>
          <w:p w:rsidR="002958A9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</w:tr>
      <w:tr w:rsidR="002958A9" w:rsidTr="00C460F9">
        <w:tc>
          <w:tcPr>
            <w:tcW w:w="534" w:type="dxa"/>
            <w:vMerge/>
            <w:vAlign w:val="center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=3</w:t>
            </w:r>
          </w:p>
        </w:tc>
        <w:tc>
          <w:tcPr>
            <w:tcW w:w="709" w:type="dxa"/>
            <w:vAlign w:val="center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=2</w:t>
            </w:r>
          </w:p>
        </w:tc>
        <w:tc>
          <w:tcPr>
            <w:tcW w:w="708" w:type="dxa"/>
            <w:vAlign w:val="center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K=1</w:t>
            </w:r>
          </w:p>
        </w:tc>
        <w:tc>
          <w:tcPr>
            <w:tcW w:w="850" w:type="dxa"/>
            <w:vMerge/>
          </w:tcPr>
          <w:p w:rsidR="002958A9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</w:tcPr>
          <w:p w:rsidR="002958A9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nil"/>
            </w:tcBorders>
          </w:tcPr>
          <w:p w:rsidR="002958A9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8A9" w:rsidTr="00C460F9">
        <w:tc>
          <w:tcPr>
            <w:tcW w:w="534" w:type="dxa"/>
          </w:tcPr>
          <w:p w:rsidR="002958A9" w:rsidRPr="003A5860" w:rsidRDefault="002958A9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958A9" w:rsidRPr="00BF5D80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pengertian drama pendek kepada murid sebelum pembelajaran dilaksanakan </w:t>
            </w:r>
          </w:p>
        </w:tc>
        <w:tc>
          <w:tcPr>
            <w:tcW w:w="709" w:type="dxa"/>
          </w:tcPr>
          <w:p w:rsidR="002958A9" w:rsidRPr="005D7258" w:rsidRDefault="002958A9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8A9" w:rsidRPr="001116B1" w:rsidRDefault="002958A9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Jika menjelasakan pengertian drama pendek sebelum pembelajaran dilaksanakan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murid mengerti dengan apa yang disampaikan 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menjelasakan pengertian drama pendek sebelum pembelajaran dilaksanakan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</w:t>
            </w:r>
            <w:r w:rsidRPr="009E679A">
              <w:rPr>
                <w:rFonts w:ascii="Times New Roman" w:hAnsi="Times New Roman" w:cs="Times New Roman"/>
                <w:sz w:val="24"/>
                <w:szCs w:val="24"/>
              </w:rPr>
              <w:t>menjelasakan pengertian drama pendek sebelum pembelajaran dilaksanakan</w:t>
            </w:r>
          </w:p>
          <w:p w:rsidR="002958A9" w:rsidRPr="009E679A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A9" w:rsidTr="00C460F9">
        <w:tc>
          <w:tcPr>
            <w:tcW w:w="534" w:type="dxa"/>
          </w:tcPr>
          <w:p w:rsidR="002958A9" w:rsidRDefault="002958A9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958A9" w:rsidRPr="00C10BEC" w:rsidRDefault="002958A9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Memilih tema yang cocok untuk dijadikan scenario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Role Playing</w:t>
            </w: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8A9" w:rsidRPr="001116B1" w:rsidRDefault="002958A9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Jika memilih tema  yang cocok dan dimengerti oleh murid untuk dijadikan skenario Pembelajaran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Jika memilih tema  yang cocok untuk dijadikan skenario Pembelajaran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 memilih tema  yang cocok untuk dijadikan skenario Pembelajaran </w:t>
            </w:r>
            <w:r w:rsidRPr="004A077B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2958A9" w:rsidRPr="00BA138C" w:rsidRDefault="002958A9" w:rsidP="00C46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58A9" w:rsidTr="00C460F9">
        <w:tc>
          <w:tcPr>
            <w:tcW w:w="534" w:type="dxa"/>
          </w:tcPr>
          <w:p w:rsidR="002958A9" w:rsidRDefault="002958A9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 lembar scenario kepada murid</w:t>
            </w: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8A9" w:rsidRPr="00714394" w:rsidRDefault="002958A9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membagi lembar skenario kepada murid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membagi lembar skenario kepada sebagian murid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Pr="009E679A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membagi lembar skenario</w:t>
            </w:r>
          </w:p>
        </w:tc>
      </w:tr>
      <w:tr w:rsidR="002958A9" w:rsidTr="00C460F9">
        <w:tc>
          <w:tcPr>
            <w:tcW w:w="534" w:type="dxa"/>
          </w:tcPr>
          <w:p w:rsidR="002958A9" w:rsidRDefault="002958A9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pemain degan membagi kelompok untuk bermain drama</w:t>
            </w: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8A9" w:rsidRPr="00714394" w:rsidRDefault="002958A9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memilih pemain  dan membagi kelompok untuk bermain drama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hanya memilih pemain tidak membagi kelompok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memilih pemain</w:t>
            </w:r>
          </w:p>
          <w:p w:rsidR="00E00EFD" w:rsidRDefault="00E00EFD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D" w:rsidRDefault="00E00EFD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Pr="009E679A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A9" w:rsidTr="00C460F9">
        <w:tc>
          <w:tcPr>
            <w:tcW w:w="534" w:type="dxa"/>
          </w:tcPr>
          <w:p w:rsidR="002958A9" w:rsidRDefault="002958A9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835" w:type="dxa"/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sendiri pemain untuk ditunjuk dalam bermain peran</w:t>
            </w: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8A9" w:rsidRPr="00760D5D" w:rsidRDefault="002958A9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memilih murid untuk bermain drama dengan melihat kemampuan yang dimiliki murid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memilih murid tanpa melihat kemampuan yang dimiliki murid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memilih murid</w:t>
            </w:r>
          </w:p>
          <w:p w:rsidR="002958A9" w:rsidRPr="009E679A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A9" w:rsidTr="00C460F9">
        <w:tc>
          <w:tcPr>
            <w:tcW w:w="534" w:type="dxa"/>
          </w:tcPr>
          <w:p w:rsidR="002958A9" w:rsidRDefault="002958A9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tujuan dari bermain peran kepada siswa lain (penonton)</w:t>
            </w: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8A9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Pr="00F51E4E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mampu menjelaskan tujuan bermain peran dan dimengerti oleh murid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hanya menjelaskan tujuan bermaian peran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menjelaskan tujuan bermain peran</w:t>
            </w:r>
          </w:p>
          <w:p w:rsidR="002958A9" w:rsidRPr="009E679A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A9" w:rsidTr="00C460F9">
        <w:tc>
          <w:tcPr>
            <w:tcW w:w="534" w:type="dxa"/>
          </w:tcPr>
          <w:p w:rsidR="002958A9" w:rsidRDefault="002958A9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bagaimana cara memerankan drama dengan lafal, intonasi, penghayatan dan ekspresi</w:t>
            </w: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8A9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 menjelaskan cara memerankan drama dengan lafal, intonasi, penghayatan dan ekpresi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menjelaskan cara memerankan drama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lafal, intonasi, penghayatan dan ekpresi tetapi kurang dimengerti oleh murid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menjelaskan cara memerankan drama dengan lafal, intonasi, penghayatan dan ekpresi</w:t>
            </w:r>
          </w:p>
          <w:p w:rsidR="002958A9" w:rsidRPr="009E679A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A9" w:rsidTr="00C460F9">
        <w:tc>
          <w:tcPr>
            <w:tcW w:w="534" w:type="dxa"/>
          </w:tcPr>
          <w:p w:rsidR="002958A9" w:rsidRDefault="002958A9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siawa untuk bermain peran</w:t>
            </w: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8A9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mempersiapkan muridnya untuk bermain peran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kurang mempersiapkan apa saja yang dibutuhkan muridnya dalam bermain peran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mempersiapkan muridnya bermain peran </w:t>
            </w:r>
          </w:p>
          <w:p w:rsidR="002958A9" w:rsidRPr="009E679A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A9" w:rsidTr="00C460F9">
        <w:tc>
          <w:tcPr>
            <w:tcW w:w="534" w:type="dxa"/>
          </w:tcPr>
          <w:p w:rsidR="002958A9" w:rsidRDefault="002958A9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murid yang sedang bermain peran</w:t>
            </w:r>
          </w:p>
        </w:tc>
        <w:tc>
          <w:tcPr>
            <w:tcW w:w="709" w:type="dxa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8A9" w:rsidRPr="00760D5D" w:rsidRDefault="002958A9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EFD" w:rsidRDefault="00E00EFD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Jika memperhatikan murid dalam bermain peran 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kurang  memperhatikan murid dalam bermain peran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D" w:rsidRDefault="00E00EFD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 tidak memperhatikan murid dalam bermain peran</w:t>
            </w:r>
          </w:p>
          <w:p w:rsidR="002958A9" w:rsidRPr="009E679A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A9" w:rsidTr="00C460F9">
        <w:tc>
          <w:tcPr>
            <w:tcW w:w="534" w:type="dxa"/>
          </w:tcPr>
          <w:p w:rsidR="002958A9" w:rsidRDefault="002958A9" w:rsidP="00C46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materi yang diajarkan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58A9" w:rsidRPr="003A5860" w:rsidRDefault="002958A9" w:rsidP="0029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√</w:t>
            </w:r>
          </w:p>
        </w:tc>
        <w:tc>
          <w:tcPr>
            <w:tcW w:w="708" w:type="dxa"/>
          </w:tcPr>
          <w:p w:rsidR="002958A9" w:rsidRPr="003A5860" w:rsidRDefault="002958A9" w:rsidP="00C4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8A9" w:rsidRPr="00760D5D" w:rsidRDefault="003F5C0F" w:rsidP="00C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A9" w:rsidRPr="003A5860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menyimpukan pembelajaran dan murid terlibat aktif di dalamnya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hanya menyimpulkan pembelajaran</w:t>
            </w:r>
          </w:p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A9" w:rsidRPr="009E679A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menyimpulkan pembelajaran </w:t>
            </w:r>
          </w:p>
        </w:tc>
      </w:tr>
      <w:tr w:rsidR="002958A9" w:rsidTr="00C460F9">
        <w:tc>
          <w:tcPr>
            <w:tcW w:w="5495" w:type="dxa"/>
            <w:gridSpan w:val="5"/>
          </w:tcPr>
          <w:p w:rsidR="002958A9" w:rsidRDefault="002958A9" w:rsidP="00C460F9">
            <w:r>
              <w:t>Jumlah Skor</w:t>
            </w:r>
          </w:p>
        </w:tc>
        <w:tc>
          <w:tcPr>
            <w:tcW w:w="850" w:type="dxa"/>
          </w:tcPr>
          <w:p w:rsidR="002958A9" w:rsidRPr="00760D5D" w:rsidRDefault="002958A9" w:rsidP="0029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A9" w:rsidTr="00C460F9">
        <w:tc>
          <w:tcPr>
            <w:tcW w:w="5495" w:type="dxa"/>
            <w:gridSpan w:val="5"/>
          </w:tcPr>
          <w:p w:rsidR="002958A9" w:rsidRDefault="002958A9" w:rsidP="00C460F9">
            <w:r>
              <w:t xml:space="preserve">Perolehan Proses Pembelajaran  (%)                       </w:t>
            </w:r>
          </w:p>
        </w:tc>
        <w:tc>
          <w:tcPr>
            <w:tcW w:w="850" w:type="dxa"/>
          </w:tcPr>
          <w:p w:rsidR="002958A9" w:rsidRDefault="002958A9" w:rsidP="0029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  <w:tc>
          <w:tcPr>
            <w:tcW w:w="525" w:type="dxa"/>
            <w:tcBorders>
              <w:righ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2958A9" w:rsidRDefault="002958A9" w:rsidP="00C4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8A9" w:rsidRDefault="002958A9" w:rsidP="00295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58A9" w:rsidRPr="001A5E0F" w:rsidRDefault="002958A9" w:rsidP="002958A9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5E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Keterangan </w:t>
      </w:r>
    </w:p>
    <w:p w:rsidR="002958A9" w:rsidRPr="009E1386" w:rsidRDefault="002958A9" w:rsidP="002958A9">
      <w:pPr>
        <w:tabs>
          <w:tab w:val="left" w:pos="284"/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1386">
        <w:rPr>
          <w:rFonts w:ascii="Times New Roman" w:hAnsi="Times New Roman" w:cs="Times New Roman"/>
          <w:sz w:val="24"/>
          <w:szCs w:val="24"/>
        </w:rPr>
        <w:t>B</w:t>
      </w:r>
      <w:r w:rsidRPr="009E1386">
        <w:rPr>
          <w:rFonts w:ascii="Times New Roman" w:hAnsi="Times New Roman" w:cs="Times New Roman"/>
          <w:sz w:val="24"/>
          <w:szCs w:val="24"/>
        </w:rPr>
        <w:tab/>
        <w:t>: Baik</w:t>
      </w:r>
      <w:r w:rsidRPr="009E1386">
        <w:rPr>
          <w:rFonts w:ascii="Times New Roman" w:hAnsi="Times New Roman" w:cs="Times New Roman"/>
          <w:sz w:val="24"/>
          <w:szCs w:val="24"/>
        </w:rPr>
        <w:tab/>
      </w:r>
    </w:p>
    <w:p w:rsidR="002958A9" w:rsidRPr="001A5E0F" w:rsidRDefault="002958A9" w:rsidP="002958A9">
      <w:pPr>
        <w:tabs>
          <w:tab w:val="left" w:pos="284"/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E0F">
        <w:rPr>
          <w:rFonts w:ascii="Times New Roman" w:hAnsi="Times New Roman" w:cs="Times New Roman"/>
          <w:sz w:val="24"/>
          <w:szCs w:val="24"/>
        </w:rPr>
        <w:t>C</w:t>
      </w:r>
      <w:r w:rsidRPr="001A5E0F">
        <w:rPr>
          <w:rFonts w:ascii="Times New Roman" w:hAnsi="Times New Roman" w:cs="Times New Roman"/>
          <w:sz w:val="24"/>
          <w:szCs w:val="24"/>
        </w:rPr>
        <w:tab/>
        <w:t xml:space="preserve">:Cukup </w:t>
      </w:r>
    </w:p>
    <w:p w:rsidR="002958A9" w:rsidRPr="00D33F94" w:rsidRDefault="002958A9" w:rsidP="002958A9">
      <w:pPr>
        <w:tabs>
          <w:tab w:val="left" w:pos="284"/>
          <w:tab w:val="left" w:pos="709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Kurang </w:t>
      </w:r>
    </w:p>
    <w:p w:rsidR="00D05AC5" w:rsidRDefault="00D05AC5">
      <w:pPr>
        <w:rPr>
          <w:rFonts w:ascii="Times New Roman" w:hAnsi="Times New Roman" w:cs="Times New Roman"/>
          <w:sz w:val="24"/>
          <w:szCs w:val="24"/>
        </w:rPr>
      </w:pPr>
    </w:p>
    <w:sectPr w:rsidR="00D05AC5" w:rsidSect="00E00EF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65" w:rsidRDefault="00376265" w:rsidP="00424AEF">
      <w:pPr>
        <w:spacing w:after="0" w:line="240" w:lineRule="auto"/>
      </w:pPr>
      <w:r>
        <w:separator/>
      </w:r>
    </w:p>
  </w:endnote>
  <w:endnote w:type="continuationSeparator" w:id="1">
    <w:p w:rsidR="00376265" w:rsidRDefault="00376265" w:rsidP="0042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65" w:rsidRDefault="00376265" w:rsidP="00424AEF">
      <w:pPr>
        <w:spacing w:after="0" w:line="240" w:lineRule="auto"/>
      </w:pPr>
      <w:r>
        <w:separator/>
      </w:r>
    </w:p>
  </w:footnote>
  <w:footnote w:type="continuationSeparator" w:id="1">
    <w:p w:rsidR="00376265" w:rsidRDefault="00376265" w:rsidP="0042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660"/>
    <w:multiLevelType w:val="hybridMultilevel"/>
    <w:tmpl w:val="7FF4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758"/>
    <w:rsid w:val="00014F30"/>
    <w:rsid w:val="00021AF8"/>
    <w:rsid w:val="00022643"/>
    <w:rsid w:val="0004706E"/>
    <w:rsid w:val="00065789"/>
    <w:rsid w:val="0008563E"/>
    <w:rsid w:val="00095B0F"/>
    <w:rsid w:val="000A57F6"/>
    <w:rsid w:val="000B181B"/>
    <w:rsid w:val="000D2E90"/>
    <w:rsid w:val="000F2285"/>
    <w:rsid w:val="000F6BFF"/>
    <w:rsid w:val="00106C17"/>
    <w:rsid w:val="001116B1"/>
    <w:rsid w:val="00121864"/>
    <w:rsid w:val="0012378D"/>
    <w:rsid w:val="00152072"/>
    <w:rsid w:val="00190A9B"/>
    <w:rsid w:val="001A341E"/>
    <w:rsid w:val="001A3F6E"/>
    <w:rsid w:val="001A5E0F"/>
    <w:rsid w:val="001A7353"/>
    <w:rsid w:val="0020479B"/>
    <w:rsid w:val="00210E4E"/>
    <w:rsid w:val="00227219"/>
    <w:rsid w:val="0023229D"/>
    <w:rsid w:val="002544A6"/>
    <w:rsid w:val="00287735"/>
    <w:rsid w:val="002925A0"/>
    <w:rsid w:val="002958A9"/>
    <w:rsid w:val="002B7415"/>
    <w:rsid w:val="002E44BB"/>
    <w:rsid w:val="00376265"/>
    <w:rsid w:val="003A5860"/>
    <w:rsid w:val="003B72D2"/>
    <w:rsid w:val="003C0D3F"/>
    <w:rsid w:val="003C13FE"/>
    <w:rsid w:val="003F5C0F"/>
    <w:rsid w:val="00424AEF"/>
    <w:rsid w:val="0045681E"/>
    <w:rsid w:val="004643B4"/>
    <w:rsid w:val="004763FC"/>
    <w:rsid w:val="004A077B"/>
    <w:rsid w:val="0051558A"/>
    <w:rsid w:val="0051777C"/>
    <w:rsid w:val="00526BDF"/>
    <w:rsid w:val="00556E7A"/>
    <w:rsid w:val="00566A4A"/>
    <w:rsid w:val="005C75E7"/>
    <w:rsid w:val="005D7258"/>
    <w:rsid w:val="005E4458"/>
    <w:rsid w:val="00602561"/>
    <w:rsid w:val="00655043"/>
    <w:rsid w:val="00672D90"/>
    <w:rsid w:val="006A2F3A"/>
    <w:rsid w:val="006B2BD7"/>
    <w:rsid w:val="00714394"/>
    <w:rsid w:val="00753C00"/>
    <w:rsid w:val="00760D5D"/>
    <w:rsid w:val="00772BE7"/>
    <w:rsid w:val="007A11E9"/>
    <w:rsid w:val="007B42F4"/>
    <w:rsid w:val="007B73BA"/>
    <w:rsid w:val="007C0D9C"/>
    <w:rsid w:val="007E117B"/>
    <w:rsid w:val="008235EB"/>
    <w:rsid w:val="008351EE"/>
    <w:rsid w:val="00837F96"/>
    <w:rsid w:val="00841C8F"/>
    <w:rsid w:val="00845A0B"/>
    <w:rsid w:val="0087587F"/>
    <w:rsid w:val="00890A9E"/>
    <w:rsid w:val="008C0485"/>
    <w:rsid w:val="00940069"/>
    <w:rsid w:val="00954FF7"/>
    <w:rsid w:val="00960E46"/>
    <w:rsid w:val="00994F2A"/>
    <w:rsid w:val="009B25C8"/>
    <w:rsid w:val="009C578B"/>
    <w:rsid w:val="009D173B"/>
    <w:rsid w:val="009D46C6"/>
    <w:rsid w:val="009E1386"/>
    <w:rsid w:val="009E3AEF"/>
    <w:rsid w:val="009E679A"/>
    <w:rsid w:val="00A445D9"/>
    <w:rsid w:val="00A6502A"/>
    <w:rsid w:val="00A832A7"/>
    <w:rsid w:val="00AD25B4"/>
    <w:rsid w:val="00AD5B22"/>
    <w:rsid w:val="00B021FF"/>
    <w:rsid w:val="00B02514"/>
    <w:rsid w:val="00B17507"/>
    <w:rsid w:val="00B34F0F"/>
    <w:rsid w:val="00B46401"/>
    <w:rsid w:val="00BA138C"/>
    <w:rsid w:val="00BD52BA"/>
    <w:rsid w:val="00BF5D80"/>
    <w:rsid w:val="00C03ADF"/>
    <w:rsid w:val="00C10BEC"/>
    <w:rsid w:val="00C267A2"/>
    <w:rsid w:val="00C460F9"/>
    <w:rsid w:val="00C61B4A"/>
    <w:rsid w:val="00C66D92"/>
    <w:rsid w:val="00C7087A"/>
    <w:rsid w:val="00C87DB6"/>
    <w:rsid w:val="00C90CF6"/>
    <w:rsid w:val="00C9219B"/>
    <w:rsid w:val="00D01ABE"/>
    <w:rsid w:val="00D05AC5"/>
    <w:rsid w:val="00D115AE"/>
    <w:rsid w:val="00D17F81"/>
    <w:rsid w:val="00D21758"/>
    <w:rsid w:val="00D33F94"/>
    <w:rsid w:val="00D5729E"/>
    <w:rsid w:val="00D75A6E"/>
    <w:rsid w:val="00D9520F"/>
    <w:rsid w:val="00DA5894"/>
    <w:rsid w:val="00DE1DA1"/>
    <w:rsid w:val="00DE6F0C"/>
    <w:rsid w:val="00E00EFD"/>
    <w:rsid w:val="00E8144B"/>
    <w:rsid w:val="00EA662B"/>
    <w:rsid w:val="00EA698E"/>
    <w:rsid w:val="00EC5B85"/>
    <w:rsid w:val="00EF3A80"/>
    <w:rsid w:val="00F15D58"/>
    <w:rsid w:val="00F51E4E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EF"/>
  </w:style>
  <w:style w:type="paragraph" w:styleId="Footer">
    <w:name w:val="footer"/>
    <w:basedOn w:val="Normal"/>
    <w:link w:val="FooterChar"/>
    <w:uiPriority w:val="99"/>
    <w:unhideWhenUsed/>
    <w:rsid w:val="0042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EF"/>
  </w:style>
  <w:style w:type="paragraph" w:styleId="ListParagraph">
    <w:name w:val="List Paragraph"/>
    <w:basedOn w:val="Normal"/>
    <w:uiPriority w:val="34"/>
    <w:qFormat/>
    <w:rsid w:val="00D33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F273-E5E8-49BE-AD7D-04515590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2014-06-16T04:43:00Z</cp:lastPrinted>
  <dcterms:created xsi:type="dcterms:W3CDTF">2014-06-24T13:30:00Z</dcterms:created>
  <dcterms:modified xsi:type="dcterms:W3CDTF">2014-06-24T13:30:00Z</dcterms:modified>
</cp:coreProperties>
</file>