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88" w:rsidRDefault="00AA55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8A767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65pt;height:40.9pt;mso-position-vertical:absolute" fillcolor="black [3213]" strokecolor="black [3213]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LAMPIRAN-LAMPIRAN"/>
          </v:shape>
        </w:pict>
      </w:r>
    </w:p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Default="000F1688"/>
    <w:p w:rsidR="000F1688" w:rsidRPr="000F1688" w:rsidRDefault="000F1688" w:rsidP="000F1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:rsidR="000F1688" w:rsidRPr="000F1688" w:rsidRDefault="000F1688" w:rsidP="000F1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RENCANA PELAKSANAAN PEMBELAJARAN (RPP)</w:t>
      </w: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SIKLUS I PERTEMUAN 1</w:t>
      </w: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Sekolah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 xml:space="preserve">:  SDN. 88 Batukaropa Kec. Rilau Ale 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Mata Pelajaran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   I P A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Kelas / Semester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  V  / II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Alokasi Waktu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  3 x 35 menit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688" w:rsidRPr="000F1688" w:rsidRDefault="000F1688" w:rsidP="009D026B">
      <w:pPr>
        <w:spacing w:after="0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A. Standar Kompetensi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 : Menerapkan sifat-sifat cahaya melalui kegiatan membuat suatu karya</w:t>
      </w:r>
    </w:p>
    <w:p w:rsidR="000F1688" w:rsidRPr="000F1688" w:rsidRDefault="000F1688" w:rsidP="009D026B">
      <w:pPr>
        <w:tabs>
          <w:tab w:val="center" w:pos="451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B. Kompetensi Dasar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       : Mendeskripsikan sifat-sifat Cahaya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C. Indikator                     :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>-   Menyebutkan pengertian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-   Menjelaskan sifat-sifat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 Tujuan Pembelajaran : -  </w:t>
      </w:r>
      <w:r w:rsidRPr="000F1688">
        <w:rPr>
          <w:rFonts w:ascii="Times New Roman" w:eastAsia="Times New Roman" w:hAnsi="Times New Roman" w:cs="Times New Roman"/>
          <w:bCs/>
          <w:sz w:val="24"/>
          <w:szCs w:val="24"/>
        </w:rPr>
        <w:t>Siswa dapat menyebutkan pengertian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0F168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- Siswa dapat menjelaskan sifat-sifat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E. Materi Pembelajaran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F1688">
        <w:rPr>
          <w:rFonts w:ascii="Times New Roman" w:eastAsia="Times New Roman" w:hAnsi="Times New Roman" w:cs="Times New Roman"/>
          <w:bCs/>
          <w:sz w:val="24"/>
          <w:szCs w:val="24"/>
        </w:rPr>
        <w:t>Sifat-Sifat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F. Model/Metode Pembelajaran</w:t>
      </w:r>
    </w:p>
    <w:p w:rsidR="000F1688" w:rsidRPr="000F1688" w:rsidRDefault="000F1688" w:rsidP="009D026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a. Model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F16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Stad</w:t>
      </w:r>
    </w:p>
    <w:p w:rsidR="000F1688" w:rsidRPr="000F1688" w:rsidRDefault="000F1688" w:rsidP="009D026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b. Metode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 Ceramah, diskusi kelompok, pemberian tugas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G. Langkah-Langkah Kegiatan Pembelajaran</w:t>
      </w:r>
    </w:p>
    <w:p w:rsidR="000F1688" w:rsidRPr="000F1688" w:rsidRDefault="000F1688" w:rsidP="009D026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a. Kegiatan awal</w:t>
      </w:r>
    </w:p>
    <w:p w:rsidR="000F1688" w:rsidRPr="000F1688" w:rsidRDefault="000F1688" w:rsidP="009D026B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Guru dan Siswa berdoa sesuai keyakinan masing-masing</w:t>
      </w:r>
    </w:p>
    <w:p w:rsidR="000F1688" w:rsidRPr="000F1688" w:rsidRDefault="000F1688" w:rsidP="009D026B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Mengecek kehadiran siswa</w:t>
      </w:r>
    </w:p>
    <w:p w:rsidR="000F1688" w:rsidRPr="000F1688" w:rsidRDefault="000F1688" w:rsidP="009D026B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Menyampaikan tujuan pembelajaran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 Kegiatan Inti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Guru memberikan penjelasan singkat tentang Materi sifat-sifat Cahaya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Siswa di bagi dalam beberapa kelompok terdiri dari atas 4-5 orang secara heterogen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 xml:space="preserve">Guru memberikan LKS sebagai tugas untuk di selesaikan secara berkelompok 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Guru membimbing setiap kelompok untuk mengerjakan tugas yang di berikan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Setiap kelompok di beri kesempatan untuk memprasetasikan hasil kerja kelompok masing-masing.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Kegiatan akhir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Guru mengevaluasi hasil belajar tentang materi yang telah di sajikan</w:t>
      </w:r>
    </w:p>
    <w:p w:rsidR="000F1688" w:rsidRPr="000F1688" w:rsidRDefault="000F1688" w:rsidP="009D026B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Guru memotivasi siswa dan memberikan penguatan tentang materi yang telah di sajikan.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H. Sumber dan Media Pembelajaran</w:t>
      </w:r>
    </w:p>
    <w:p w:rsidR="000F1688" w:rsidRPr="000F1688" w:rsidRDefault="000F1688" w:rsidP="009D026B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Sumber  :  Buku paket SAINS SD relevan kelas V</w:t>
      </w:r>
    </w:p>
    <w:p w:rsidR="000F1688" w:rsidRPr="000F1688" w:rsidRDefault="000F1688" w:rsidP="009D026B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Media     : Karton tebal,gunting,lampu senter,gelas bening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I. Penilaian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8"/>
      <w:bookmarkEnd w:id="0"/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 Teknik Penilaian</w:t>
      </w:r>
    </w:p>
    <w:p w:rsidR="000F1688" w:rsidRPr="000F1688" w:rsidRDefault="000F1688" w:rsidP="009D026B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 xml:space="preserve">Tes tertulis 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2. Bentuk Instrumen</w:t>
      </w:r>
    </w:p>
    <w:p w:rsidR="000F1688" w:rsidRPr="000F1688" w:rsidRDefault="000F1688" w:rsidP="009D026B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Tes uraian</w:t>
      </w:r>
    </w:p>
    <w:p w:rsidR="000F1688" w:rsidRPr="000F1688" w:rsidRDefault="000F1688" w:rsidP="009D026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688" w:rsidRPr="000F1688" w:rsidRDefault="000F1688" w:rsidP="000F16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9"/>
      <w:bookmarkEnd w:id="1"/>
      <w:r w:rsidRPr="000F1688">
        <w:rPr>
          <w:rFonts w:ascii="Times New Roman" w:eastAsia="Times New Roman" w:hAnsi="Times New Roman" w:cs="Times New Roman"/>
          <w:sz w:val="24"/>
          <w:szCs w:val="24"/>
        </w:rPr>
        <w:t>Bulukumba, …..    2014</w:t>
      </w:r>
    </w:p>
    <w:p w:rsidR="000F1688" w:rsidRPr="000F1688" w:rsidRDefault="000F1688" w:rsidP="000F1688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</w:p>
    <w:tbl>
      <w:tblPr>
        <w:tblW w:w="9214" w:type="dxa"/>
        <w:tblInd w:w="250" w:type="dxa"/>
        <w:tblLook w:val="04A0"/>
      </w:tblPr>
      <w:tblGrid>
        <w:gridCol w:w="3544"/>
        <w:gridCol w:w="1984"/>
        <w:gridCol w:w="3686"/>
      </w:tblGrid>
      <w:tr w:rsidR="000F1688" w:rsidRPr="000F1688" w:rsidTr="00AA5588">
        <w:tc>
          <w:tcPr>
            <w:tcW w:w="354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>Guru Kelas V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 xml:space="preserve">SDN.88 Batukaropa  </w:t>
            </w:r>
          </w:p>
        </w:tc>
        <w:tc>
          <w:tcPr>
            <w:tcW w:w="198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id-ID"/>
              </w:rPr>
              <w:t xml:space="preserve">Observer </w:t>
            </w:r>
          </w:p>
        </w:tc>
      </w:tr>
      <w:tr w:rsidR="000F1688" w:rsidRPr="000F1688" w:rsidTr="00AA5588">
        <w:tc>
          <w:tcPr>
            <w:tcW w:w="354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688" w:rsidRPr="000F1688" w:rsidTr="00AA5588">
        <w:trPr>
          <w:trHeight w:val="946"/>
        </w:trPr>
        <w:tc>
          <w:tcPr>
            <w:tcW w:w="354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ind w:left="33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 xml:space="preserve">       HJ . ST,SYAMSIAH,S.Pd                                                                                                                 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sv-SE"/>
              </w:rPr>
              <w:t xml:space="preserve">     Nip : 196512311988112002       . </w:t>
            </w:r>
            <w:r w:rsidRPr="000F1688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19</w:t>
            </w:r>
          </w:p>
        </w:tc>
        <w:tc>
          <w:tcPr>
            <w:tcW w:w="1984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SITTI FATIMAH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sv-SE"/>
              </w:rPr>
              <w:t xml:space="preserve">Nim : 1247046017 </w:t>
            </w:r>
          </w:p>
        </w:tc>
      </w:tr>
      <w:tr w:rsidR="000F1688" w:rsidRPr="000F1688" w:rsidTr="00AA5588">
        <w:tc>
          <w:tcPr>
            <w:tcW w:w="921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>Mengetahui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id-ID"/>
              </w:rPr>
              <w:t xml:space="preserve">K.a. </w:t>
            </w:r>
            <w:r w:rsidRPr="000F1688">
              <w:rPr>
                <w:rFonts w:ascii="Times New Roman" w:hAnsi="Times New Roman" w:cs="Times New Roman"/>
                <w:color w:val="auto"/>
              </w:rPr>
              <w:t>SDN Negeri 88 Batukaropa Kab Bulukumba.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688" w:rsidRPr="000F1688" w:rsidTr="00AA5588">
        <w:trPr>
          <w:trHeight w:val="1017"/>
        </w:trPr>
        <w:tc>
          <w:tcPr>
            <w:tcW w:w="921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0F1688" w:rsidRPr="000F1688" w:rsidTr="00AA5588">
        <w:tc>
          <w:tcPr>
            <w:tcW w:w="921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0F1688">
              <w:rPr>
                <w:rFonts w:ascii="Times New Roman" w:hAnsi="Times New Roman" w:cs="Times New Roman"/>
                <w:b/>
                <w:color w:val="auto"/>
                <w:u w:val="single"/>
              </w:rPr>
              <w:t>S U R Y A N I , S.Pd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sv-SE"/>
              </w:rPr>
              <w:t>Nip :  196307061983062001.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:rsidR="000F1688" w:rsidRPr="000F1688" w:rsidRDefault="000F1688" w:rsidP="000F16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RENCANA PELAKSANAAN PEMBELAJARAN (RPP)</w:t>
      </w: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SIKLUS I PERTEMUAN 2 </w:t>
      </w:r>
    </w:p>
    <w:p w:rsidR="000F1688" w:rsidRPr="000F1688" w:rsidRDefault="000F1688" w:rsidP="000F16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Sekolah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 SDN 88 Batukaropa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Mata Pelajaran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  I P A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Kelas / Semester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  V / II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Alokasi Waktu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 3 x 35 menit</w:t>
      </w:r>
    </w:p>
    <w:p w:rsidR="000F1688" w:rsidRPr="000F1688" w:rsidRDefault="000F1688" w:rsidP="000F1688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688" w:rsidRPr="000F1688" w:rsidRDefault="000F1688" w:rsidP="009D026B">
      <w:pPr>
        <w:spacing w:after="0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A. Standar Kompetensi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  : Menerapkan sifat-sifat cahaya melalui kegiatan membuat         suatu  karya atau model</w:t>
      </w:r>
    </w:p>
    <w:p w:rsidR="000F1688" w:rsidRPr="000F1688" w:rsidRDefault="000F1688" w:rsidP="009D026B">
      <w:pPr>
        <w:tabs>
          <w:tab w:val="center" w:pos="451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B. Kompetensi Dasar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:   Mendeskripsikan sifat cahaya pada cermin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1688" w:rsidRPr="000F1688" w:rsidRDefault="000F1688" w:rsidP="009D026B">
      <w:pPr>
        <w:spacing w:after="0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>C. Indikator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>-  Menyebu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tkan pengertian pada cermin 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 xml:space="preserve">datar,cekung,dan  cembung  </w:t>
      </w:r>
    </w:p>
    <w:p w:rsidR="000F1688" w:rsidRPr="000F1688" w:rsidRDefault="000F1688" w:rsidP="009D026B">
      <w:pPr>
        <w:pStyle w:val="ListParagraph"/>
        <w:spacing w:line="276" w:lineRule="auto"/>
        <w:ind w:left="3060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Menjelaskan sifa-sifat Cahaya pada cermin  datar,cekung dan cembung</w:t>
      </w:r>
    </w:p>
    <w:p w:rsidR="000F1688" w:rsidRPr="000F1688" w:rsidRDefault="000F1688" w:rsidP="009D026B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 Tujuan Pembelajaran   : </w:t>
      </w:r>
      <w:r w:rsidRPr="000F1688">
        <w:rPr>
          <w:rFonts w:ascii="Times New Roman" w:eastAsia="Times New Roman" w:hAnsi="Times New Roman" w:cs="Times New Roman"/>
          <w:bCs/>
          <w:sz w:val="24"/>
          <w:szCs w:val="24"/>
        </w:rPr>
        <w:t>- Siswa dapat memahami sifat cermin  datar,cekung,dan cembung</w:t>
      </w:r>
    </w:p>
    <w:p w:rsidR="000F1688" w:rsidRPr="000F1688" w:rsidRDefault="000F1688" w:rsidP="009D026B">
      <w:pPr>
        <w:pStyle w:val="ListParagraph"/>
        <w:numPr>
          <w:ilvl w:val="0"/>
          <w:numId w:val="6"/>
        </w:numPr>
        <w:spacing w:line="276" w:lineRule="auto"/>
        <w:ind w:left="3060" w:hanging="195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sz w:val="24"/>
          <w:szCs w:val="24"/>
          <w:lang w:eastAsia="id-ID"/>
        </w:rPr>
        <w:t>Siswa dapat memahami bayangan yg terjadi pada cermin datar,cekung dan cembung</w:t>
      </w:r>
    </w:p>
    <w:p w:rsidR="000F1688" w:rsidRPr="009D026B" w:rsidRDefault="000F1688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 Materi Pembelajaran    :  </w:t>
      </w:r>
      <w:r w:rsidRPr="009D026B">
        <w:rPr>
          <w:rFonts w:ascii="Times New Roman" w:eastAsia="Times New Roman" w:hAnsi="Times New Roman" w:cs="Times New Roman"/>
          <w:bCs/>
          <w:sz w:val="24"/>
          <w:szCs w:val="24"/>
        </w:rPr>
        <w:t>Pemantulan Cahaya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F. Model dan Metode Pembelajaran</w:t>
      </w:r>
    </w:p>
    <w:p w:rsidR="000F1688" w:rsidRPr="000F1688" w:rsidRDefault="000F1688" w:rsidP="009D026B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a. Model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  STAD</w:t>
      </w:r>
    </w:p>
    <w:p w:rsidR="000F1688" w:rsidRPr="000F1688" w:rsidRDefault="000F1688" w:rsidP="009D026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b. Metode</w:t>
      </w:r>
      <w:r w:rsidRPr="000F1688">
        <w:rPr>
          <w:rFonts w:ascii="Times New Roman" w:eastAsia="Times New Roman" w:hAnsi="Times New Roman" w:cs="Times New Roman"/>
          <w:sz w:val="24"/>
          <w:szCs w:val="24"/>
        </w:rPr>
        <w:tab/>
        <w:t>: Ceramah, diskusi kelompok, pemberian tugas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>G. Langkah-Langkah Kegiatan Pembelajaran</w:t>
      </w:r>
    </w:p>
    <w:p w:rsidR="009D026B" w:rsidRPr="009D026B" w:rsidRDefault="000F1688" w:rsidP="009D026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F1688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Kegiatan awal : </w:t>
      </w:r>
    </w:p>
    <w:p w:rsidR="000F1688" w:rsidRPr="009D026B" w:rsidRDefault="000F1688" w:rsidP="009D026B">
      <w:pPr>
        <w:pStyle w:val="ListParagraph"/>
        <w:spacing w:line="276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D026B">
        <w:rPr>
          <w:rFonts w:ascii="Times New Roman" w:eastAsia="Times New Roman" w:hAnsi="Times New Roman"/>
          <w:sz w:val="24"/>
          <w:szCs w:val="24"/>
          <w:lang w:eastAsia="id-ID"/>
        </w:rPr>
        <w:t>-   Guru dan Siswa berdoa sesuai dengan keyakinan   masing-masing</w:t>
      </w:r>
    </w:p>
    <w:p w:rsidR="000F1688" w:rsidRPr="009D026B" w:rsidRDefault="009D026B" w:rsidP="009D0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1688" w:rsidRPr="009D026B">
        <w:rPr>
          <w:rFonts w:ascii="Times New Roman" w:eastAsia="Times New Roman" w:hAnsi="Times New Roman" w:cs="Times New Roman"/>
          <w:sz w:val="24"/>
          <w:szCs w:val="24"/>
        </w:rPr>
        <w:t xml:space="preserve"> - Mengecek kehadiran siswa</w:t>
      </w:r>
    </w:p>
    <w:p w:rsidR="000F1688" w:rsidRPr="009D026B" w:rsidRDefault="009D026B" w:rsidP="009D026B">
      <w:pPr>
        <w:spacing w:after="0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688" w:rsidRPr="009D026B">
        <w:rPr>
          <w:rFonts w:ascii="Times New Roman" w:eastAsia="Times New Roman" w:hAnsi="Times New Roman" w:cs="Times New Roman"/>
          <w:sz w:val="24"/>
          <w:szCs w:val="24"/>
        </w:rPr>
        <w:t xml:space="preserve">- Menyampaikan tujuan pembelajaran </w:t>
      </w:r>
    </w:p>
    <w:p w:rsidR="009D026B" w:rsidRDefault="000F1688" w:rsidP="009D026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sz w:val="24"/>
          <w:szCs w:val="24"/>
        </w:rPr>
        <w:t xml:space="preserve">b. Kegiatan Inti   : </w:t>
      </w:r>
    </w:p>
    <w:p w:rsidR="000F1688" w:rsidRPr="009D026B" w:rsidRDefault="000F1688" w:rsidP="009D026B">
      <w:pPr>
        <w:spacing w:after="0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6B">
        <w:rPr>
          <w:rFonts w:ascii="Times New Roman" w:eastAsia="Times New Roman" w:hAnsi="Times New Roman" w:cs="Times New Roman"/>
          <w:sz w:val="24"/>
          <w:szCs w:val="24"/>
        </w:rPr>
        <w:t>- Guru memberikan penjelasan singkat tentang materi pada sifat-sifat cahaya pada cermin datar,cekung,dan cembung</w:t>
      </w:r>
    </w:p>
    <w:p w:rsidR="000F1688" w:rsidRPr="009D026B" w:rsidRDefault="000F1688" w:rsidP="009D026B">
      <w:pPr>
        <w:pStyle w:val="ListParagraph"/>
        <w:numPr>
          <w:ilvl w:val="0"/>
          <w:numId w:val="6"/>
        </w:numPr>
        <w:spacing w:line="276" w:lineRule="auto"/>
        <w:ind w:left="990" w:hanging="27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D026B">
        <w:rPr>
          <w:rFonts w:ascii="Times New Roman" w:eastAsia="Times New Roman" w:hAnsi="Times New Roman"/>
          <w:sz w:val="24"/>
          <w:szCs w:val="24"/>
          <w:lang w:eastAsia="id-ID"/>
        </w:rPr>
        <w:t>Siswa  di bagi dalam beberapa kelompok terdiri dari 4-5 orang secara heterogen</w:t>
      </w:r>
    </w:p>
    <w:p w:rsidR="000F1688" w:rsidRPr="009D026B" w:rsidRDefault="000F1688" w:rsidP="009D026B">
      <w:pPr>
        <w:pStyle w:val="ListParagraph"/>
        <w:numPr>
          <w:ilvl w:val="0"/>
          <w:numId w:val="6"/>
        </w:numPr>
        <w:spacing w:line="276" w:lineRule="auto"/>
        <w:ind w:left="990" w:hanging="27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D026B">
        <w:rPr>
          <w:rFonts w:ascii="Times New Roman" w:eastAsia="Times New Roman" w:hAnsi="Times New Roman"/>
          <w:sz w:val="24"/>
          <w:szCs w:val="24"/>
          <w:lang w:eastAsia="id-ID"/>
        </w:rPr>
        <w:t>Guru memberikan LKS sebagai tugas untuk di selesaikan secara berkelompok</w:t>
      </w:r>
    </w:p>
    <w:p w:rsidR="000F1688" w:rsidRPr="009D026B" w:rsidRDefault="000F1688" w:rsidP="009D026B">
      <w:pPr>
        <w:pStyle w:val="ListParagraph"/>
        <w:numPr>
          <w:ilvl w:val="0"/>
          <w:numId w:val="6"/>
        </w:numPr>
        <w:spacing w:line="276" w:lineRule="auto"/>
        <w:ind w:left="990" w:hanging="27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D026B">
        <w:rPr>
          <w:rFonts w:ascii="Times New Roman" w:eastAsia="Times New Roman" w:hAnsi="Times New Roman"/>
          <w:sz w:val="24"/>
          <w:szCs w:val="24"/>
          <w:lang w:eastAsia="id-ID"/>
        </w:rPr>
        <w:t>Guru membimbing setiap kelompok untuk mengerjakan tugas yang di berikan</w:t>
      </w:r>
    </w:p>
    <w:p w:rsidR="000F1688" w:rsidRPr="009D026B" w:rsidRDefault="000F1688" w:rsidP="009D026B">
      <w:pPr>
        <w:pStyle w:val="ListParagraph"/>
        <w:numPr>
          <w:ilvl w:val="0"/>
          <w:numId w:val="6"/>
        </w:numPr>
        <w:spacing w:line="276" w:lineRule="auto"/>
        <w:ind w:left="990" w:hanging="27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D026B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Setiap kelompok di beri kesempatan untuk memprasetasikan hasil kerja kelompok masing-masing</w:t>
      </w:r>
    </w:p>
    <w:p w:rsidR="009D026B" w:rsidRDefault="009D026B" w:rsidP="009D02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Kegiatan akhir : </w:t>
      </w:r>
    </w:p>
    <w:p w:rsidR="000F1688" w:rsidRPr="009D026B" w:rsidRDefault="000F1688" w:rsidP="009D026B">
      <w:pPr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6B">
        <w:rPr>
          <w:rFonts w:ascii="Times New Roman" w:eastAsia="Times New Roman" w:hAnsi="Times New Roman" w:cs="Times New Roman"/>
          <w:sz w:val="24"/>
          <w:szCs w:val="24"/>
        </w:rPr>
        <w:t xml:space="preserve"> - Guru mengevaluasi hasil belajar tentang materi yang telah sajikan</w:t>
      </w:r>
    </w:p>
    <w:p w:rsidR="000F1688" w:rsidRPr="009D026B" w:rsidRDefault="009D026B" w:rsidP="009D026B">
      <w:pPr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688" w:rsidRPr="009D026B">
        <w:rPr>
          <w:rFonts w:ascii="Times New Roman" w:eastAsia="Times New Roman" w:hAnsi="Times New Roman" w:cs="Times New Roman"/>
          <w:sz w:val="24"/>
          <w:szCs w:val="24"/>
        </w:rPr>
        <w:t>- Guru memotifasi siswa dan memberikan penguatan   tentang materi yang telah di sajikan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H. Sumber dan Media Pembelajaran</w:t>
      </w:r>
    </w:p>
    <w:p w:rsidR="000F1688" w:rsidRPr="009D026B" w:rsidRDefault="000F1688" w:rsidP="009D026B">
      <w:pPr>
        <w:spacing w:after="0"/>
        <w:ind w:left="900" w:hanging="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26B">
        <w:rPr>
          <w:rFonts w:ascii="Times New Roman" w:eastAsia="Times New Roman" w:hAnsi="Times New Roman" w:cs="Times New Roman"/>
          <w:bCs/>
          <w:sz w:val="24"/>
          <w:szCs w:val="24"/>
        </w:rPr>
        <w:t>-  Sumber : Buku paket SAINS SD relevan kelas V</w:t>
      </w:r>
    </w:p>
    <w:p w:rsidR="000F1688" w:rsidRPr="009D026B" w:rsidRDefault="009D026B" w:rsidP="009D02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0F1688" w:rsidRPr="009D02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 Media   :  senter,balok,sendok,pulpen</w:t>
      </w:r>
    </w:p>
    <w:p w:rsidR="000F1688" w:rsidRPr="000F1688" w:rsidRDefault="000F1688" w:rsidP="009D0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I.  Penilaian</w:t>
      </w:r>
    </w:p>
    <w:p w:rsidR="000F1688" w:rsidRPr="000F1688" w:rsidRDefault="000F1688" w:rsidP="009D026B">
      <w:pPr>
        <w:spacing w:after="0"/>
        <w:ind w:firstLine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8">
        <w:rPr>
          <w:rFonts w:ascii="Times New Roman" w:hAnsi="Times New Roman" w:cs="Times New Roman"/>
          <w:sz w:val="24"/>
          <w:szCs w:val="24"/>
        </w:rPr>
        <w:t xml:space="preserve">Bentuk penilaian </w:t>
      </w:r>
    </w:p>
    <w:p w:rsidR="000F1688" w:rsidRPr="000F1688" w:rsidRDefault="000F1688" w:rsidP="009D026B">
      <w:pPr>
        <w:pStyle w:val="ListParagraph"/>
        <w:numPr>
          <w:ilvl w:val="1"/>
          <w:numId w:val="4"/>
        </w:num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F1688">
        <w:rPr>
          <w:rFonts w:ascii="Times New Roman" w:hAnsi="Times New Roman"/>
          <w:sz w:val="24"/>
          <w:szCs w:val="24"/>
        </w:rPr>
        <w:t>Tes tertulis</w:t>
      </w:r>
    </w:p>
    <w:p w:rsidR="000F1688" w:rsidRPr="000F1688" w:rsidRDefault="000F1688" w:rsidP="009D026B">
      <w:pPr>
        <w:pStyle w:val="ListParagraph"/>
        <w:numPr>
          <w:ilvl w:val="1"/>
          <w:numId w:val="4"/>
        </w:num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F1688">
        <w:rPr>
          <w:rFonts w:ascii="Times New Roman" w:hAnsi="Times New Roman"/>
          <w:sz w:val="24"/>
          <w:szCs w:val="24"/>
        </w:rPr>
        <w:t>Bentuk Instrument: essay</w:t>
      </w:r>
    </w:p>
    <w:p w:rsidR="000F1688" w:rsidRPr="000F1688" w:rsidRDefault="000F1688" w:rsidP="009D026B">
      <w:pPr>
        <w:pStyle w:val="ListParagraph"/>
        <w:numPr>
          <w:ilvl w:val="1"/>
          <w:numId w:val="4"/>
        </w:num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F1688">
        <w:rPr>
          <w:rFonts w:ascii="Times New Roman" w:hAnsi="Times New Roman"/>
          <w:sz w:val="24"/>
          <w:szCs w:val="24"/>
        </w:rPr>
        <w:t>Instrument terlampir</w:t>
      </w:r>
    </w:p>
    <w:p w:rsidR="000F1688" w:rsidRPr="000F1688" w:rsidRDefault="000F1688" w:rsidP="000F168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F1688" w:rsidRPr="000F1688" w:rsidRDefault="000F1688" w:rsidP="000F168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F1688" w:rsidRPr="000F1688" w:rsidRDefault="000F1688" w:rsidP="000F1688">
      <w:pPr>
        <w:spacing w:after="0"/>
        <w:ind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88">
        <w:rPr>
          <w:rFonts w:ascii="Times New Roman" w:eastAsia="Times New Roman" w:hAnsi="Times New Roman" w:cs="Times New Roman"/>
          <w:sz w:val="24"/>
          <w:szCs w:val="24"/>
        </w:rPr>
        <w:t>Bulukumba, …..  2014</w:t>
      </w:r>
    </w:p>
    <w:tbl>
      <w:tblPr>
        <w:tblpPr w:leftFromText="180" w:rightFromText="180" w:vertAnchor="text" w:horzAnchor="margin" w:tblpY="29"/>
        <w:tblW w:w="8364" w:type="dxa"/>
        <w:tblLook w:val="04A0"/>
      </w:tblPr>
      <w:tblGrid>
        <w:gridCol w:w="3686"/>
        <w:gridCol w:w="1276"/>
        <w:gridCol w:w="3402"/>
      </w:tblGrid>
      <w:tr w:rsidR="000F1688" w:rsidRPr="000F1688" w:rsidTr="00AA5588"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>Guru Kelas  V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>SDN 88 Batukaropa Kab. Bulukumba</w:t>
            </w:r>
          </w:p>
        </w:tc>
        <w:tc>
          <w:tcPr>
            <w:tcW w:w="127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id-ID"/>
              </w:rPr>
              <w:t>Observer</w:t>
            </w:r>
          </w:p>
        </w:tc>
      </w:tr>
      <w:tr w:rsidR="000F1688" w:rsidRPr="000F1688" w:rsidTr="00AA5588"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ind w:hanging="250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688" w:rsidRPr="000F1688" w:rsidTr="00AA5588">
        <w:tc>
          <w:tcPr>
            <w:tcW w:w="368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HJ.ST SYAMSIAH,S.Pd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id-ID"/>
              </w:rPr>
              <w:t xml:space="preserve">   </w:t>
            </w:r>
            <w:r w:rsidRPr="000F1688">
              <w:rPr>
                <w:rFonts w:ascii="Times New Roman" w:hAnsi="Times New Roman" w:cs="Times New Roman"/>
                <w:color w:val="auto"/>
                <w:lang w:val="sv-SE"/>
              </w:rPr>
              <w:t xml:space="preserve">Nip : .............................. </w:t>
            </w:r>
            <w:r w:rsidRPr="000F1688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</w:t>
            </w:r>
          </w:p>
        </w:tc>
        <w:tc>
          <w:tcPr>
            <w:tcW w:w="1276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SITTI FATIMAH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sv-SE"/>
              </w:rPr>
              <w:t>Nim. 1247046017</w:t>
            </w:r>
          </w:p>
        </w:tc>
      </w:tr>
      <w:tr w:rsidR="000F1688" w:rsidRPr="000F1688" w:rsidTr="00AA5588">
        <w:tc>
          <w:tcPr>
            <w:tcW w:w="836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</w:rPr>
              <w:t>Mengetahui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688">
              <w:rPr>
                <w:rFonts w:ascii="Times New Roman" w:hAnsi="Times New Roman" w:cs="Times New Roman"/>
                <w:color w:val="auto"/>
                <w:lang w:val="id-ID"/>
              </w:rPr>
              <w:t xml:space="preserve">K.a. </w:t>
            </w:r>
            <w:r w:rsidRPr="000F1688">
              <w:rPr>
                <w:rFonts w:ascii="Times New Roman" w:hAnsi="Times New Roman" w:cs="Times New Roman"/>
                <w:color w:val="auto"/>
              </w:rPr>
              <w:t>SD Negeri 88 Batukaropa  Kab. Bulukumba</w:t>
            </w:r>
          </w:p>
        </w:tc>
      </w:tr>
      <w:tr w:rsidR="000F1688" w:rsidRPr="000F1688" w:rsidTr="00AA5588">
        <w:tc>
          <w:tcPr>
            <w:tcW w:w="836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688" w:rsidRPr="000F1688" w:rsidTr="00AA5588">
        <w:tc>
          <w:tcPr>
            <w:tcW w:w="8364" w:type="dxa"/>
            <w:gridSpan w:val="3"/>
            <w:vAlign w:val="center"/>
          </w:tcPr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F1688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S U R Y A N I ,S.Pd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F1688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NIP : 196307061983062001</w:t>
            </w: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:rsid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  <w:lang w:val="id-ID"/>
              </w:rPr>
            </w:pPr>
          </w:p>
          <w:p w:rsidR="009110CA" w:rsidRPr="009110CA" w:rsidRDefault="009110CA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  <w:lang w:val="id-ID"/>
              </w:rPr>
            </w:pPr>
          </w:p>
          <w:p w:rsidR="000F1688" w:rsidRPr="000F1688" w:rsidRDefault="000F1688" w:rsidP="000F1688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F1688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      </w:t>
            </w:r>
          </w:p>
        </w:tc>
      </w:tr>
    </w:tbl>
    <w:p w:rsidR="009110CA" w:rsidRDefault="009110CA" w:rsidP="009110C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10CA" w:rsidRPr="009110CA" w:rsidRDefault="009110CA" w:rsidP="009110C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RENCANA PELAKSANAAN PEMBELAJARAN (RPP)</w:t>
      </w: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SIKLUS 2 PERTEMUAN I</w:t>
      </w: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Sekolah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 SD Negeri 88 Batukaropa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Mata Pelajaran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I P A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Kelas / Semester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V / II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Alokasi Waktu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3 x 35 menit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0CA" w:rsidRPr="009110CA" w:rsidRDefault="009110CA" w:rsidP="009110CA">
      <w:pPr>
        <w:spacing w:after="0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A. Standar Kompetensi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 :Menerapkan sifat-sifat cahaya melalui kegiatan membuat suatu karya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B. Kompetensi Dasar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 : Mendeskripsikan sifat-sifat Cahaya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10CA" w:rsidRPr="009110CA" w:rsidRDefault="009110CA" w:rsidP="009110CA">
      <w:pPr>
        <w:tabs>
          <w:tab w:val="center" w:pos="451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C. Indikator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>:-  Memahami bayangan semu dan bayangan nyata</w:t>
      </w:r>
    </w:p>
    <w:p w:rsidR="009110CA" w:rsidRPr="009110CA" w:rsidRDefault="009110CA" w:rsidP="009110CA">
      <w:pPr>
        <w:spacing w:after="0"/>
        <w:ind w:left="2610" w:hanging="2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>- Menyebutkan contoh peristiwa penguraian cahaya dalam kehidupan sehari-hari</w:t>
      </w:r>
    </w:p>
    <w:p w:rsidR="009110CA" w:rsidRPr="009110CA" w:rsidRDefault="009110CA" w:rsidP="009110CA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 Tujuan Pembelajaran: </w:t>
      </w:r>
      <w:r w:rsidRPr="009110CA">
        <w:rPr>
          <w:rFonts w:ascii="Times New Roman" w:eastAsia="Times New Roman" w:hAnsi="Times New Roman" w:cs="Times New Roman"/>
          <w:bCs/>
          <w:sz w:val="24"/>
          <w:szCs w:val="24"/>
        </w:rPr>
        <w:t>- Siswa dapat memahami bayangan semu dan   bayangan nyata</w:t>
      </w:r>
    </w:p>
    <w:p w:rsidR="009110CA" w:rsidRPr="009110CA" w:rsidRDefault="009110CA" w:rsidP="009110CA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9110CA">
        <w:rPr>
          <w:rFonts w:ascii="Times New Roman" w:eastAsia="Times New Roman" w:hAnsi="Times New Roman" w:cs="Times New Roman"/>
          <w:bCs/>
          <w:sz w:val="24"/>
          <w:szCs w:val="24"/>
        </w:rPr>
        <w:t>-Siswa dapat menyebutkan contoh peristiwa    penguraian cahaya dalam kehidupan sehari-hari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 Materi Pembelajaran : </w:t>
      </w:r>
      <w:r w:rsidRPr="009110CA">
        <w:rPr>
          <w:rFonts w:ascii="Times New Roman" w:eastAsia="Times New Roman" w:hAnsi="Times New Roman" w:cs="Times New Roman"/>
          <w:bCs/>
          <w:sz w:val="24"/>
          <w:szCs w:val="24"/>
        </w:rPr>
        <w:t>pemantulan cahaya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F. Model dan Metode Pembelajaran</w:t>
      </w:r>
    </w:p>
    <w:p w:rsidR="009110CA" w:rsidRPr="009110CA" w:rsidRDefault="009110CA" w:rsidP="009110C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a. Model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110CA">
        <w:rPr>
          <w:rFonts w:ascii="Times New Roman" w:eastAsia="Times New Roman" w:hAnsi="Times New Roman" w:cs="Times New Roman"/>
          <w:i/>
          <w:sz w:val="24"/>
          <w:szCs w:val="24"/>
        </w:rPr>
        <w:t>STAD</w:t>
      </w:r>
    </w:p>
    <w:p w:rsidR="009110CA" w:rsidRPr="009110CA" w:rsidRDefault="009110CA" w:rsidP="009110C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b. Metode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 xml:space="preserve">: Ceramah, diskusi kelompok, pemberian tugas 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G. Langkah-Langkah Kegiatan Pembelajaran</w:t>
      </w:r>
    </w:p>
    <w:p w:rsidR="009110CA" w:rsidRPr="009110CA" w:rsidRDefault="009110CA" w:rsidP="009110C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a. Kegiatan awal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dan Siswa berdoa sesuai keyakinan masing-masing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Mengecek kehadiran siswa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Menyampaikan tujuan pembelajaran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 Kegiatan Inti :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memberikan penjelasan singkat tentang Materi bayangan semu dan bayangan nyata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Siswa di bagi dalam beberapa kelompok terdiri dari atas 4-5 orang secara heterogen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 xml:space="preserve">Guru memberikan LKS sebagai tugas untuk di selesaikan secara berkelompok 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membimbing setiap kelompok untuk mengerjakan tugas yang di berikan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Setiap kelompok di beri kesempatan untuk memprasetasikan hasil kerja kelompok masing-masing.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Kegiatan akhir :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mengevaluasi hasil belajar tentang materi yang telah di sajikan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memotivasi siswa dan memberikan penguatan tentang materi yang telah di sajikan.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H. Sumber dan Media Pembelajaran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Sumber  :  Buku paket SAINS SD relevan kelas V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Media     : karton manila .spidol ,pewarna</w:t>
      </w:r>
    </w:p>
    <w:p w:rsidR="009110CA" w:rsidRPr="009110CA" w:rsidRDefault="009110CA" w:rsidP="009110CA">
      <w:pPr>
        <w:pStyle w:val="ListParagraph"/>
        <w:numPr>
          <w:ilvl w:val="4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Penilaian</w:t>
      </w:r>
    </w:p>
    <w:p w:rsidR="009110CA" w:rsidRPr="009110CA" w:rsidRDefault="009110CA" w:rsidP="009110CA">
      <w:pPr>
        <w:spacing w:after="0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. Teknik Penilaian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Tes tertulis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2. Bentuk Instrumen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Tes uraian</w:t>
      </w:r>
    </w:p>
    <w:p w:rsidR="009110CA" w:rsidRPr="009110CA" w:rsidRDefault="009110CA" w:rsidP="009110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CA" w:rsidRPr="009110CA" w:rsidRDefault="009110CA" w:rsidP="009110CA">
      <w:pPr>
        <w:pStyle w:val="ListParagraph"/>
        <w:spacing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Bulukumba,</w:t>
      </w:r>
      <w:r w:rsidRPr="009110CA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…………. 2014</w:t>
      </w:r>
    </w:p>
    <w:p w:rsidR="009110CA" w:rsidRPr="009110CA" w:rsidRDefault="009110CA" w:rsidP="009110CA">
      <w:pPr>
        <w:pStyle w:val="ListParagraph"/>
        <w:spacing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tbl>
      <w:tblPr>
        <w:tblW w:w="8296" w:type="dxa"/>
        <w:tblInd w:w="108" w:type="dxa"/>
        <w:tblLook w:val="04A0"/>
      </w:tblPr>
      <w:tblGrid>
        <w:gridCol w:w="3656"/>
        <w:gridCol w:w="1266"/>
        <w:gridCol w:w="3374"/>
      </w:tblGrid>
      <w:tr w:rsidR="009110CA" w:rsidRPr="009110CA" w:rsidTr="00AA5588">
        <w:trPr>
          <w:trHeight w:val="452"/>
        </w:trPr>
        <w:tc>
          <w:tcPr>
            <w:tcW w:w="365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>Guru Kelas V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>SD Negeri 88 Batukaropa Kab.Bulukumba</w:t>
            </w:r>
          </w:p>
        </w:tc>
        <w:tc>
          <w:tcPr>
            <w:tcW w:w="126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4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id-ID"/>
              </w:rPr>
              <w:t>Observer</w:t>
            </w:r>
          </w:p>
        </w:tc>
      </w:tr>
      <w:tr w:rsidR="009110CA" w:rsidRPr="009110CA" w:rsidTr="00AA5588">
        <w:trPr>
          <w:trHeight w:val="874"/>
        </w:trPr>
        <w:tc>
          <w:tcPr>
            <w:tcW w:w="365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26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374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9110CA" w:rsidRPr="009110CA" w:rsidTr="00AA5588">
        <w:trPr>
          <w:trHeight w:val="337"/>
        </w:trPr>
        <w:tc>
          <w:tcPr>
            <w:tcW w:w="365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HJ.ST SYAMSIAH,S.Pd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 xml:space="preserve">         Nip :  </w:t>
            </w:r>
            <w:r w:rsidRPr="009110CA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</w:t>
            </w:r>
          </w:p>
        </w:tc>
        <w:tc>
          <w:tcPr>
            <w:tcW w:w="126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4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SITTI FATIMAH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 xml:space="preserve">            Nim : 1247046017</w:t>
            </w:r>
          </w:p>
        </w:tc>
      </w:tr>
      <w:tr w:rsidR="009110CA" w:rsidRPr="009110CA" w:rsidTr="00AA5588">
        <w:trPr>
          <w:trHeight w:val="315"/>
        </w:trPr>
        <w:tc>
          <w:tcPr>
            <w:tcW w:w="8296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>Mengetahui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id-ID"/>
              </w:rPr>
              <w:t xml:space="preserve">K.a. </w:t>
            </w:r>
            <w:r w:rsidRPr="009110CA">
              <w:rPr>
                <w:rFonts w:ascii="Times New Roman" w:hAnsi="Times New Roman" w:cs="Times New Roman"/>
                <w:color w:val="auto"/>
              </w:rPr>
              <w:t>SD Negeri 88 .Kab.Bulukumba</w:t>
            </w:r>
          </w:p>
        </w:tc>
      </w:tr>
      <w:tr w:rsidR="009110CA" w:rsidRPr="009110CA" w:rsidTr="00AA5588">
        <w:trPr>
          <w:trHeight w:val="802"/>
        </w:trPr>
        <w:tc>
          <w:tcPr>
            <w:tcW w:w="8296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0CA" w:rsidRPr="009110CA" w:rsidTr="00AA5588">
        <w:trPr>
          <w:trHeight w:val="439"/>
        </w:trPr>
        <w:tc>
          <w:tcPr>
            <w:tcW w:w="8296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110CA">
              <w:rPr>
                <w:rFonts w:ascii="Times New Roman" w:hAnsi="Times New Roman" w:cs="Times New Roman"/>
                <w:b/>
                <w:color w:val="auto"/>
                <w:u w:val="single"/>
              </w:rPr>
              <w:t>S U R Y A N I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>Nip : 196307061983062001</w:t>
            </w:r>
          </w:p>
        </w:tc>
      </w:tr>
    </w:tbl>
    <w:p w:rsidR="009110CA" w:rsidRPr="009110CA" w:rsidRDefault="009110CA" w:rsidP="009110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10CA" w:rsidRPr="009110CA" w:rsidRDefault="009110CA" w:rsidP="009110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10CA" w:rsidRDefault="009110CA" w:rsidP="009110C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110CA" w:rsidRPr="009110CA" w:rsidRDefault="009110CA" w:rsidP="009110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RENCANA PELAKSANAAN PEMBELAJARAN (RPP)</w:t>
      </w: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SIKLUS 2 PERTEMUAN 2</w:t>
      </w:r>
    </w:p>
    <w:p w:rsidR="009110CA" w:rsidRPr="009110CA" w:rsidRDefault="009110CA" w:rsidP="00911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Sekolah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 SDN. 88 Batukaropa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Mata Pelajaran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I P A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Kelas / Semester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V / II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Alokasi Waktu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 3 x 35 menit</w:t>
      </w:r>
    </w:p>
    <w:p w:rsidR="009110CA" w:rsidRPr="009110CA" w:rsidRDefault="009110CA" w:rsidP="009110C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0CA" w:rsidRPr="009110CA" w:rsidRDefault="009110CA" w:rsidP="00BE3303">
      <w:pPr>
        <w:spacing w:after="0"/>
        <w:ind w:left="2790" w:hanging="2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A. Standar Kompetensi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: - Menerapkan sifat-sifat cahaya melalui kegiatan membuat suatu karya</w:t>
      </w:r>
    </w:p>
    <w:p w:rsidR="009110CA" w:rsidRPr="009110CA" w:rsidRDefault="009110CA" w:rsidP="009110CA">
      <w:pPr>
        <w:tabs>
          <w:tab w:val="center" w:pos="451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B. Kompetensi Dasar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 xml:space="preserve">     : - Mendeskripsikan sifat-sifat Cahaya 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10CA" w:rsidRPr="00BE3303" w:rsidRDefault="009110CA" w:rsidP="00BE3303">
      <w:pPr>
        <w:spacing w:after="0"/>
        <w:ind w:left="2790" w:hanging="2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>C. Indikato</w:t>
      </w:r>
      <w:r w:rsidR="00BE3303">
        <w:rPr>
          <w:rFonts w:ascii="Times New Roman" w:eastAsia="Times New Roman" w:hAnsi="Times New Roman" w:cs="Times New Roman"/>
          <w:b/>
          <w:sz w:val="24"/>
          <w:szCs w:val="24"/>
        </w:rPr>
        <w:t xml:space="preserve">r               </w:t>
      </w:r>
      <w:r w:rsidRPr="00BE33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03">
        <w:rPr>
          <w:rFonts w:ascii="Times New Roman" w:eastAsia="Times New Roman" w:hAnsi="Times New Roman" w:cs="Times New Roman"/>
          <w:sz w:val="24"/>
          <w:szCs w:val="24"/>
        </w:rPr>
        <w:t>- Memahami bahwa benda terlihat oleh mata karna benda memantulkan cahaya</w:t>
      </w:r>
    </w:p>
    <w:p w:rsidR="009110CA" w:rsidRPr="00BE3303" w:rsidRDefault="009110CA" w:rsidP="00BE3303">
      <w:pPr>
        <w:spacing w:after="0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Memahami bahwa mata tidak dapat melihat benda    yang sangat kecil</w:t>
      </w:r>
    </w:p>
    <w:p w:rsidR="009110CA" w:rsidRPr="00BE3303" w:rsidRDefault="009110CA" w:rsidP="00BE33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 Tujuan Pembelajaran:  </w:t>
      </w:r>
      <w:r w:rsidRPr="00BE3303">
        <w:rPr>
          <w:rFonts w:ascii="Times New Roman" w:eastAsia="Times New Roman" w:hAnsi="Times New Roman" w:cs="Times New Roman"/>
          <w:bCs/>
          <w:sz w:val="24"/>
          <w:szCs w:val="24"/>
        </w:rPr>
        <w:t>- Siswa dapat memahami bahwa benda terlihat oleh mata karna benda memantulkan cahaya</w:t>
      </w:r>
    </w:p>
    <w:p w:rsidR="009110CA" w:rsidRPr="00BE3303" w:rsidRDefault="009110CA" w:rsidP="00BE33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- Siswa dapat memahami bahwa mata tidak dapat melihat benda yang sangat kecil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 Materi Pembelajaran </w:t>
      </w:r>
      <w:r w:rsidRPr="00BE3303">
        <w:rPr>
          <w:rFonts w:ascii="Times New Roman" w:eastAsia="Times New Roman" w:hAnsi="Times New Roman" w:cs="Times New Roman"/>
          <w:bCs/>
          <w:sz w:val="24"/>
          <w:szCs w:val="24"/>
        </w:rPr>
        <w:t>: Pemantulan cahaya pada mata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F. Model dan Metode Pembelajaran :</w:t>
      </w:r>
    </w:p>
    <w:p w:rsidR="009110CA" w:rsidRPr="009110CA" w:rsidRDefault="009110CA" w:rsidP="009110C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a. Model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>: STAD</w:t>
      </w:r>
    </w:p>
    <w:p w:rsidR="009110CA" w:rsidRPr="009110CA" w:rsidRDefault="009110CA" w:rsidP="009110C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b. Metode</w:t>
      </w:r>
      <w:r w:rsidRPr="009110CA">
        <w:rPr>
          <w:rFonts w:ascii="Times New Roman" w:eastAsia="Times New Roman" w:hAnsi="Times New Roman" w:cs="Times New Roman"/>
          <w:sz w:val="24"/>
          <w:szCs w:val="24"/>
        </w:rPr>
        <w:tab/>
        <w:t xml:space="preserve">: Ceramah, diskusi kelompok, pemberian tugas 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G. Langkah-Langkah Kegiatan Pembelajaran</w:t>
      </w:r>
    </w:p>
    <w:p w:rsidR="009110CA" w:rsidRPr="009110CA" w:rsidRDefault="009110CA" w:rsidP="009110C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a. Kegiatan awal :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dan Siswa berdoa sesuai keyakinan masing-masing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Mengecek kehadiran siswa</w:t>
      </w:r>
    </w:p>
    <w:p w:rsidR="009110CA" w:rsidRPr="009110CA" w:rsidRDefault="009110CA" w:rsidP="009110CA">
      <w:pPr>
        <w:pStyle w:val="ListParagraph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Menyampaikan tujuan pembelajaran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 Kegiatan Inti: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memberikan penjelasan singkat tentang Materi benda terlihat oleh mata karna benda memantulkan cahaya dan melihat benda yang sangat kecil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Siswa di bagi dalam beberapa kelompok terdiri dari atas 4-5 orang secara heterogen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 xml:space="preserve">Guru memberikan LKS sebagai tugas untuk di selesaikan secara berkelompok 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membimbing setiap kelompok untuk mengerjakan tugas yang di berikan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Setiap kelompok di beri kesempatan untuk memprasetasikan hasil kerja kelompok masing-masing.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Kegiatan akhir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mengevaluasi hasil belajar tentang materi yang telah di sajikan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memotivasi siswa dan memberikan penguatan tentang materi yang telah di sajikan.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 xml:space="preserve">Guru memberikan kesimpulan 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Guru memberikan PR</w:t>
      </w:r>
    </w:p>
    <w:p w:rsidR="009110CA" w:rsidRPr="009110CA" w:rsidRDefault="009110CA" w:rsidP="009110CA">
      <w:pPr>
        <w:pStyle w:val="ListParagraph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Membaca Doa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H. Sumber dan Media Pembelajaran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Sumber  :  Buku paket SAINS SD relevan kelas V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Media     : Karton manila,spidol, pewarna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>I. Penilaian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 Teknik Penilaian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Tes tertulis</w:t>
      </w:r>
    </w:p>
    <w:p w:rsidR="009110CA" w:rsidRPr="009110CA" w:rsidRDefault="009110CA" w:rsidP="009110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2. Bentuk Instrumen</w:t>
      </w:r>
    </w:p>
    <w:p w:rsidR="009110CA" w:rsidRPr="009110CA" w:rsidRDefault="009110CA" w:rsidP="009110CA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9110CA">
        <w:rPr>
          <w:rFonts w:ascii="Times New Roman" w:eastAsia="Times New Roman" w:hAnsi="Times New Roman"/>
          <w:sz w:val="24"/>
          <w:szCs w:val="24"/>
          <w:lang w:eastAsia="id-ID"/>
        </w:rPr>
        <w:t>Tes uraian</w:t>
      </w:r>
    </w:p>
    <w:p w:rsidR="00BE3303" w:rsidRDefault="00BE3303" w:rsidP="009110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10CA" w:rsidRPr="009110CA" w:rsidRDefault="009110CA" w:rsidP="009110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0CA">
        <w:rPr>
          <w:rFonts w:ascii="Times New Roman" w:eastAsia="Times New Roman" w:hAnsi="Times New Roman" w:cs="Times New Roman"/>
          <w:sz w:val="24"/>
          <w:szCs w:val="24"/>
        </w:rPr>
        <w:t>Bulukumba, …..    2014</w:t>
      </w:r>
    </w:p>
    <w:p w:rsidR="009110CA" w:rsidRPr="009110CA" w:rsidRDefault="009110CA" w:rsidP="009110CA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</w:p>
    <w:tbl>
      <w:tblPr>
        <w:tblW w:w="8897" w:type="dxa"/>
        <w:tblInd w:w="250" w:type="dxa"/>
        <w:tblLook w:val="04A0"/>
      </w:tblPr>
      <w:tblGrid>
        <w:gridCol w:w="3422"/>
        <w:gridCol w:w="1916"/>
        <w:gridCol w:w="3559"/>
      </w:tblGrid>
      <w:tr w:rsidR="009110CA" w:rsidRPr="009110CA" w:rsidTr="00BE3303">
        <w:trPr>
          <w:trHeight w:val="644"/>
        </w:trPr>
        <w:tc>
          <w:tcPr>
            <w:tcW w:w="3422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>Guru Kelas V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 xml:space="preserve">SDN.88 Batukaropa  </w:t>
            </w:r>
          </w:p>
        </w:tc>
        <w:tc>
          <w:tcPr>
            <w:tcW w:w="191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9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id-ID"/>
              </w:rPr>
              <w:t xml:space="preserve">Observer </w:t>
            </w:r>
          </w:p>
        </w:tc>
      </w:tr>
      <w:tr w:rsidR="009110CA" w:rsidRPr="009110CA" w:rsidTr="00BE3303">
        <w:trPr>
          <w:trHeight w:val="966"/>
        </w:trPr>
        <w:tc>
          <w:tcPr>
            <w:tcW w:w="3422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559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0CA" w:rsidRPr="009110CA" w:rsidTr="00BE3303">
        <w:trPr>
          <w:trHeight w:val="957"/>
        </w:trPr>
        <w:tc>
          <w:tcPr>
            <w:tcW w:w="3422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ind w:left="33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 xml:space="preserve">       HJ . ST,SYAMSIAH,S.Pd                                                                                                                 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 xml:space="preserve">     Nip : 196512311988112002       . </w:t>
            </w:r>
            <w:r w:rsidRPr="009110CA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19</w:t>
            </w:r>
          </w:p>
        </w:tc>
        <w:tc>
          <w:tcPr>
            <w:tcW w:w="1916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9" w:type="dxa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eastAsia="Times New Roman" w:hAnsi="Times New Roman" w:cs="Times New Roman"/>
                <w:b/>
                <w:u w:val="single"/>
                <w:lang w:eastAsia="id-ID"/>
              </w:rPr>
              <w:t>SITTI FATIMAH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 xml:space="preserve">Nim : 1247046017 </w:t>
            </w:r>
          </w:p>
        </w:tc>
      </w:tr>
      <w:tr w:rsidR="009110CA" w:rsidRPr="009110CA" w:rsidTr="00BE3303">
        <w:trPr>
          <w:trHeight w:val="966"/>
        </w:trPr>
        <w:tc>
          <w:tcPr>
            <w:tcW w:w="8897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</w:rPr>
              <w:t>Mengetahui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id-ID"/>
              </w:rPr>
              <w:t xml:space="preserve">K.a. </w:t>
            </w:r>
            <w:r w:rsidRPr="009110CA">
              <w:rPr>
                <w:rFonts w:ascii="Times New Roman" w:hAnsi="Times New Roman" w:cs="Times New Roman"/>
                <w:color w:val="auto"/>
              </w:rPr>
              <w:t>SDN Negeri 88 Batukaropa Kab Bulukumba.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0CA" w:rsidRPr="009110CA" w:rsidTr="00BE3303">
        <w:trPr>
          <w:trHeight w:val="1029"/>
        </w:trPr>
        <w:tc>
          <w:tcPr>
            <w:tcW w:w="8897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10CA" w:rsidRPr="009110CA" w:rsidRDefault="009110CA" w:rsidP="009110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9110CA" w:rsidRPr="009110CA" w:rsidTr="00BE3303">
        <w:trPr>
          <w:trHeight w:val="644"/>
        </w:trPr>
        <w:tc>
          <w:tcPr>
            <w:tcW w:w="8897" w:type="dxa"/>
            <w:gridSpan w:val="3"/>
            <w:vAlign w:val="center"/>
          </w:tcPr>
          <w:p w:rsidR="009110CA" w:rsidRPr="009110CA" w:rsidRDefault="009110CA" w:rsidP="009110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110CA">
              <w:rPr>
                <w:rFonts w:ascii="Times New Roman" w:hAnsi="Times New Roman" w:cs="Times New Roman"/>
                <w:b/>
                <w:color w:val="auto"/>
                <w:u w:val="single"/>
              </w:rPr>
              <w:t>S U R Y A N I , S.Pd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110CA">
              <w:rPr>
                <w:rFonts w:ascii="Times New Roman" w:hAnsi="Times New Roman" w:cs="Times New Roman"/>
                <w:color w:val="auto"/>
                <w:lang w:val="sv-SE"/>
              </w:rPr>
              <w:t>Nip :  196307061983062001.</w:t>
            </w:r>
          </w:p>
          <w:p w:rsidR="009110CA" w:rsidRPr="009110CA" w:rsidRDefault="009110CA" w:rsidP="009110CA">
            <w:pPr>
              <w:pStyle w:val="Default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:rsidR="00BE3303" w:rsidRDefault="00BE3303" w:rsidP="00BE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303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303" w:rsidRDefault="00BE3303" w:rsidP="00BE3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BE3303" w:rsidRPr="00BE3303" w:rsidRDefault="00BE3303" w:rsidP="00BE3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303">
        <w:rPr>
          <w:rFonts w:ascii="Times New Roman" w:hAnsi="Times New Roman" w:cs="Times New Roman"/>
          <w:sz w:val="24"/>
          <w:szCs w:val="24"/>
        </w:rPr>
        <w:t xml:space="preserve">Sekolah </w:t>
      </w:r>
      <w:r w:rsidRPr="00BE3303">
        <w:rPr>
          <w:rFonts w:ascii="Times New Roman" w:hAnsi="Times New Roman" w:cs="Times New Roman"/>
          <w:sz w:val="24"/>
          <w:szCs w:val="24"/>
        </w:rPr>
        <w:tab/>
      </w:r>
      <w:r w:rsidRPr="00BE3303">
        <w:rPr>
          <w:rFonts w:ascii="Times New Roman" w:hAnsi="Times New Roman" w:cs="Times New Roman"/>
          <w:sz w:val="24"/>
          <w:szCs w:val="24"/>
        </w:rPr>
        <w:tab/>
        <w:t xml:space="preserve">: SDN 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>Negeri 88 Batukaropa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303">
        <w:rPr>
          <w:rFonts w:ascii="Times New Roman" w:hAnsi="Times New Roman" w:cs="Times New Roman"/>
          <w:sz w:val="24"/>
          <w:szCs w:val="24"/>
        </w:rPr>
        <w:t>Kelas/Semester</w:t>
      </w:r>
      <w:r w:rsidRPr="00BE3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>V/ II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303">
        <w:rPr>
          <w:rFonts w:ascii="Times New Roman" w:hAnsi="Times New Roman" w:cs="Times New Roman"/>
          <w:sz w:val="24"/>
          <w:szCs w:val="24"/>
        </w:rPr>
        <w:t>Mata pelajaran</w:t>
      </w:r>
      <w:r w:rsidRPr="00BE3303">
        <w:rPr>
          <w:rFonts w:ascii="Times New Roman" w:hAnsi="Times New Roman" w:cs="Times New Roman"/>
          <w:sz w:val="24"/>
          <w:szCs w:val="24"/>
        </w:rPr>
        <w:tab/>
      </w:r>
      <w:r w:rsidRPr="00BE3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 xml:space="preserve"> I P A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3303">
        <w:rPr>
          <w:rFonts w:ascii="Times New Roman" w:hAnsi="Times New Roman" w:cs="Times New Roman"/>
          <w:b/>
          <w:i/>
          <w:sz w:val="24"/>
          <w:szCs w:val="24"/>
          <w:u w:val="single"/>
        </w:rPr>
        <w:t>Soal</w:t>
      </w:r>
    </w:p>
    <w:p w:rsidR="00BE3303" w:rsidRPr="00BE3303" w:rsidRDefault="00BE3303" w:rsidP="00BE3303">
      <w:pPr>
        <w:pStyle w:val="ListParagraph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Apa yang d maksud Cermin Datar,Lengkung dan Cembung</w:t>
      </w:r>
    </w:p>
    <w:p w:rsidR="00BE3303" w:rsidRPr="00BE3303" w:rsidRDefault="00BE3303" w:rsidP="00BE3303">
      <w:pPr>
        <w:pStyle w:val="ListParagraph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Bagaimana letak pipet pada saat di simpan di dalam gelas yang berisi air</w:t>
      </w:r>
    </w:p>
    <w:p w:rsidR="00BE3303" w:rsidRPr="00BE3303" w:rsidRDefault="00BE3303" w:rsidP="00BE3303">
      <w:pPr>
        <w:pStyle w:val="ListParagraph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Berilah contoh Cermin Datar</w:t>
      </w:r>
    </w:p>
    <w:p w:rsidR="00BE3303" w:rsidRPr="00BE3303" w:rsidRDefault="00BE3303" w:rsidP="00BE3303">
      <w:pPr>
        <w:pStyle w:val="ListParagraph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Gambarlah Cermin Cembung</w:t>
      </w:r>
    </w:p>
    <w:p w:rsidR="00BE3303" w:rsidRPr="00BE3303" w:rsidRDefault="00BE3303" w:rsidP="00BE3303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426" w:type="dxa"/>
        <w:tblLayout w:type="fixed"/>
        <w:tblLook w:val="04A0"/>
      </w:tblPr>
      <w:tblGrid>
        <w:gridCol w:w="563"/>
        <w:gridCol w:w="7457"/>
        <w:gridCol w:w="1052"/>
      </w:tblGrid>
      <w:tr w:rsidR="00BE3303" w:rsidRPr="00BE3303" w:rsidTr="00AA5588">
        <w:trPr>
          <w:trHeight w:val="205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7457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Kunci jawaban</w:t>
            </w:r>
          </w:p>
        </w:tc>
        <w:tc>
          <w:tcPr>
            <w:tcW w:w="1052" w:type="dxa"/>
          </w:tcPr>
          <w:p w:rsidR="00BE3303" w:rsidRPr="00BE3303" w:rsidRDefault="00BE3303" w:rsidP="000410DD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Skor</w:t>
            </w:r>
          </w:p>
        </w:tc>
      </w:tr>
      <w:tr w:rsidR="00BE3303" w:rsidRPr="00BE3303" w:rsidTr="00AA5588">
        <w:trPr>
          <w:trHeight w:val="218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1.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2. 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3.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4.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BE3303" w:rsidRPr="00BE3303" w:rsidRDefault="00BE3303" w:rsidP="00BE330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303">
              <w:rPr>
                <w:rFonts w:ascii="Times New Roman" w:hAnsi="Times New Roman"/>
                <w:sz w:val="24"/>
                <w:szCs w:val="24"/>
                <w:highlight w:val="yellow"/>
              </w:rPr>
              <w:t>CERMIN DATAR</w:t>
            </w:r>
            <w:r w:rsidRPr="00BE3303">
              <w:rPr>
                <w:rFonts w:ascii="Times New Roman" w:hAnsi="Times New Roman"/>
                <w:sz w:val="24"/>
                <w:szCs w:val="24"/>
              </w:rPr>
              <w:t xml:space="preserve">  ADALAH CERMIN YANG MEMILIKI BAGIAN PEMANTUL CAHAYA YANG DATAR CONTOH CERMIN YANG DI GUNAKAN UNTUK BERKACA .</w:t>
            </w:r>
          </w:p>
          <w:p w:rsidR="00BE3303" w:rsidRPr="00BE3303" w:rsidRDefault="00BE3303" w:rsidP="00BE330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303">
              <w:rPr>
                <w:rFonts w:ascii="Times New Roman" w:hAnsi="Times New Roman"/>
                <w:sz w:val="24"/>
                <w:szCs w:val="24"/>
                <w:highlight w:val="green"/>
              </w:rPr>
              <w:t>CERMIN CEKUNG</w:t>
            </w:r>
            <w:r w:rsidRPr="00BE3303">
              <w:rPr>
                <w:rFonts w:ascii="Times New Roman" w:hAnsi="Times New Roman"/>
                <w:sz w:val="24"/>
                <w:szCs w:val="24"/>
              </w:rPr>
              <w:t xml:space="preserve"> ADALAH CERMIN YANG MEMILIKI BAGIAN PEMANTUL CAHAYA YANG BERUPA CEKUNGAN CONTOH DALAM LAMPU MOBIL DAN LAMPU SENTER</w:t>
            </w:r>
          </w:p>
          <w:p w:rsidR="00BE3303" w:rsidRPr="00BE3303" w:rsidRDefault="00BE3303" w:rsidP="00BE330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303">
              <w:rPr>
                <w:rFonts w:ascii="Times New Roman" w:hAnsi="Times New Roman"/>
                <w:sz w:val="24"/>
                <w:szCs w:val="24"/>
                <w:highlight w:val="red"/>
              </w:rPr>
              <w:t>CERMIN CEMBUNG</w:t>
            </w:r>
            <w:r w:rsidRPr="00BE3303">
              <w:rPr>
                <w:rFonts w:ascii="Times New Roman" w:hAnsi="Times New Roman"/>
                <w:sz w:val="24"/>
                <w:szCs w:val="24"/>
              </w:rPr>
              <w:t xml:space="preserve"> ADALAH CERMIN YANG MEMILIKI BAGIAN PEMANTUL CAHAYA BERUPA CEMBUNGAN CONTOH YANG ADA PADA KACA SPION MOBIL DAN MOTOR</w:t>
            </w:r>
          </w:p>
          <w:p w:rsidR="00BE3303" w:rsidRPr="00BE3303" w:rsidRDefault="00BE3303" w:rsidP="00BE3303">
            <w:pPr>
              <w:spacing w:line="276" w:lineRule="auto"/>
              <w:ind w:left="3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BE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 xml:space="preserve">  Bengkok                                                                                                  </w:t>
            </w: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BE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 xml:space="preserve"> Pada senter</w:t>
            </w: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BE33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56857" cy="818707"/>
                  <wp:effectExtent l="19050" t="0" r="44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85" cy="8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 35   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  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10 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 10 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 35    </w:t>
            </w:r>
          </w:p>
        </w:tc>
      </w:tr>
      <w:tr w:rsidR="00BE3303" w:rsidRPr="00BE3303" w:rsidTr="00AA5588">
        <w:trPr>
          <w:trHeight w:val="194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052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90</w:t>
            </w:r>
          </w:p>
        </w:tc>
      </w:tr>
    </w:tbl>
    <w:p w:rsidR="000F1688" w:rsidRPr="00BE3303" w:rsidRDefault="000F1688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03" w:rsidRDefault="00BE3303" w:rsidP="00BE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 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303" w:rsidRDefault="00BE3303" w:rsidP="00BE3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03">
        <w:rPr>
          <w:rFonts w:ascii="Times New Roman" w:hAnsi="Times New Roman" w:cs="Times New Roman"/>
          <w:b/>
          <w:sz w:val="24"/>
          <w:szCs w:val="24"/>
        </w:rPr>
        <w:t xml:space="preserve">SIKLUS II </w:t>
      </w:r>
    </w:p>
    <w:p w:rsidR="00BE3303" w:rsidRPr="00BE3303" w:rsidRDefault="00BE3303" w:rsidP="00BE3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303">
        <w:rPr>
          <w:rFonts w:ascii="Times New Roman" w:hAnsi="Times New Roman" w:cs="Times New Roman"/>
          <w:sz w:val="24"/>
          <w:szCs w:val="24"/>
        </w:rPr>
        <w:t xml:space="preserve">Sekolah </w:t>
      </w:r>
      <w:r w:rsidRPr="00BE3303">
        <w:rPr>
          <w:rFonts w:ascii="Times New Roman" w:hAnsi="Times New Roman" w:cs="Times New Roman"/>
          <w:sz w:val="24"/>
          <w:szCs w:val="24"/>
        </w:rPr>
        <w:tab/>
      </w:r>
      <w:r w:rsidRPr="00BE3303">
        <w:rPr>
          <w:rFonts w:ascii="Times New Roman" w:hAnsi="Times New Roman" w:cs="Times New Roman"/>
          <w:sz w:val="24"/>
          <w:szCs w:val="24"/>
        </w:rPr>
        <w:tab/>
        <w:t>: SD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303">
        <w:rPr>
          <w:rFonts w:ascii="Times New Roman" w:hAnsi="Times New Roman" w:cs="Times New Roman"/>
          <w:sz w:val="24"/>
          <w:szCs w:val="24"/>
        </w:rPr>
        <w:t>N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 xml:space="preserve">egeri </w:t>
      </w:r>
      <w:r w:rsidRPr="00BE3303">
        <w:rPr>
          <w:rFonts w:ascii="Times New Roman" w:hAnsi="Times New Roman" w:cs="Times New Roman"/>
          <w:sz w:val="24"/>
          <w:szCs w:val="24"/>
        </w:rPr>
        <w:t xml:space="preserve"> 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>88 Batukaropa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03">
        <w:rPr>
          <w:rFonts w:ascii="Times New Roman" w:hAnsi="Times New Roman" w:cs="Times New Roman"/>
          <w:sz w:val="24"/>
          <w:szCs w:val="24"/>
        </w:rPr>
        <w:t>Kelas/Semester</w:t>
      </w:r>
      <w:r w:rsidRPr="00BE3303">
        <w:rPr>
          <w:rFonts w:ascii="Times New Roman" w:hAnsi="Times New Roman" w:cs="Times New Roman"/>
          <w:sz w:val="24"/>
          <w:szCs w:val="24"/>
        </w:rPr>
        <w:tab/>
        <w:t>: V/II</w:t>
      </w:r>
    </w:p>
    <w:p w:rsidR="00BE3303" w:rsidRP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303">
        <w:rPr>
          <w:rFonts w:ascii="Times New Roman" w:hAnsi="Times New Roman" w:cs="Times New Roman"/>
          <w:sz w:val="24"/>
          <w:szCs w:val="24"/>
        </w:rPr>
        <w:t>Mata pelajaran</w:t>
      </w:r>
      <w:r w:rsidRPr="00BE3303">
        <w:rPr>
          <w:rFonts w:ascii="Times New Roman" w:hAnsi="Times New Roman" w:cs="Times New Roman"/>
          <w:sz w:val="24"/>
          <w:szCs w:val="24"/>
        </w:rPr>
        <w:tab/>
      </w:r>
      <w:r w:rsidRPr="00BE3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3303">
        <w:rPr>
          <w:rFonts w:ascii="Times New Roman" w:hAnsi="Times New Roman" w:cs="Times New Roman"/>
          <w:sz w:val="24"/>
          <w:szCs w:val="24"/>
          <w:lang w:val="en-US"/>
        </w:rPr>
        <w:t xml:space="preserve"> IP A</w:t>
      </w:r>
    </w:p>
    <w:p w:rsidR="00BE3303" w:rsidRDefault="00BE3303" w:rsidP="00BE3303">
      <w:pPr>
        <w:pStyle w:val="ListParagraph"/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  <w:lang w:val="id-ID"/>
        </w:rPr>
      </w:pPr>
    </w:p>
    <w:p w:rsidR="00BE3303" w:rsidRPr="00BE3303" w:rsidRDefault="00BE3303" w:rsidP="00BE3303">
      <w:pPr>
        <w:pStyle w:val="ListParagraph"/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E3303">
        <w:rPr>
          <w:rFonts w:ascii="Times New Roman" w:hAnsi="Times New Roman"/>
          <w:b/>
          <w:i/>
          <w:sz w:val="24"/>
          <w:szCs w:val="24"/>
          <w:u w:val="single"/>
        </w:rPr>
        <w:t>Soal</w:t>
      </w:r>
    </w:p>
    <w:p w:rsidR="00BE3303" w:rsidRPr="00BE3303" w:rsidRDefault="00BE3303" w:rsidP="00BE3303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Cermin cembung adalah…………</w:t>
      </w:r>
    </w:p>
    <w:p w:rsidR="00BE3303" w:rsidRPr="00BE3303" w:rsidRDefault="00BE3303" w:rsidP="00BE3303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Cemin cekung adalah………..</w:t>
      </w:r>
    </w:p>
    <w:p w:rsidR="00BE3303" w:rsidRPr="00BE3303" w:rsidRDefault="00BE3303" w:rsidP="00BE3303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BE3303">
        <w:rPr>
          <w:rFonts w:ascii="Times New Roman" w:hAnsi="Times New Roman"/>
          <w:sz w:val="24"/>
          <w:szCs w:val="24"/>
        </w:rPr>
        <w:t>Cermin Datar adalah…………..</w:t>
      </w:r>
    </w:p>
    <w:p w:rsidR="00BE3303" w:rsidRPr="00BE3303" w:rsidRDefault="00BE3303" w:rsidP="00BE3303">
      <w:pPr>
        <w:pStyle w:val="ListParagraph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426" w:type="dxa"/>
        <w:tblLayout w:type="fixed"/>
        <w:tblLook w:val="04A0"/>
      </w:tblPr>
      <w:tblGrid>
        <w:gridCol w:w="563"/>
        <w:gridCol w:w="7457"/>
        <w:gridCol w:w="1052"/>
      </w:tblGrid>
      <w:tr w:rsidR="00BE3303" w:rsidRPr="00BE3303" w:rsidTr="00AA5588">
        <w:trPr>
          <w:trHeight w:val="205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7457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Kunci jawaban</w:t>
            </w:r>
          </w:p>
        </w:tc>
        <w:tc>
          <w:tcPr>
            <w:tcW w:w="1052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Skor</w:t>
            </w:r>
          </w:p>
        </w:tc>
      </w:tr>
      <w:tr w:rsidR="00BE3303" w:rsidRPr="00BE3303" w:rsidTr="00AA5588">
        <w:trPr>
          <w:trHeight w:val="218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1.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2.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3.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BE3303" w:rsidRPr="00BE3303" w:rsidRDefault="00BE3303" w:rsidP="00BE3303">
            <w:pPr>
              <w:autoSpaceDE w:val="0"/>
              <w:autoSpaceDN w:val="0"/>
              <w:adjustRightInd w:val="0"/>
              <w:spacing w:line="276" w:lineRule="auto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Cermin Cembung adalah cermin yang memiliki bagian pemantulan cahaya yang datar</w:t>
            </w: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Cermin cekung adalah cermin yang memiliki bagian pemantulan cahaya yang berupa cekungan</w:t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BE33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  <w:p w:rsidR="00BE3303" w:rsidRPr="00BE3303" w:rsidRDefault="00BE3303" w:rsidP="00BE3303">
            <w:pPr>
              <w:pStyle w:val="ListParagraph"/>
              <w:spacing w:line="276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Cermin datar adalah cermin yang memiliki bagian pemantulan cahaya      yang datar</w:t>
            </w:r>
          </w:p>
        </w:tc>
        <w:tc>
          <w:tcPr>
            <w:tcW w:w="1052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 xml:space="preserve">     20</w:t>
            </w:r>
          </w:p>
          <w:p w:rsidR="00BE3303" w:rsidRPr="00BC1D92" w:rsidRDefault="00BC1D92" w:rsidP="00BC1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C1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BE3303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>20</w:t>
            </w: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E3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BE3303" w:rsidRPr="00BE3303" w:rsidRDefault="00BE3303" w:rsidP="00BC1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BE3303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>20</w:t>
            </w:r>
          </w:p>
        </w:tc>
      </w:tr>
      <w:tr w:rsidR="00BE3303" w:rsidRPr="00BE3303" w:rsidTr="00AA5588">
        <w:trPr>
          <w:trHeight w:val="194"/>
        </w:trPr>
        <w:tc>
          <w:tcPr>
            <w:tcW w:w="563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052" w:type="dxa"/>
          </w:tcPr>
          <w:p w:rsidR="00BE3303" w:rsidRPr="00BE3303" w:rsidRDefault="00BE3303" w:rsidP="00BE3303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BE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</w:tr>
    </w:tbl>
    <w:p w:rsidR="00BE3303" w:rsidRPr="00BE3303" w:rsidRDefault="00BE3303" w:rsidP="00BE3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03" w:rsidRDefault="00BE3303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E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88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AA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88">
        <w:rPr>
          <w:rFonts w:ascii="Times New Roman" w:hAnsi="Times New Roman" w:cs="Times New Roman"/>
          <w:b/>
          <w:sz w:val="24"/>
          <w:szCs w:val="24"/>
        </w:rPr>
        <w:t xml:space="preserve">HASIL OBSERVASI GURU MELALUI PENERAPAN </w:t>
      </w:r>
      <w:r w:rsidR="00AA5588">
        <w:rPr>
          <w:rFonts w:ascii="Times New Roman" w:hAnsi="Times New Roman" w:cs="Times New Roman"/>
          <w:b/>
          <w:sz w:val="24"/>
          <w:szCs w:val="24"/>
        </w:rPr>
        <w:t>MODEL</w:t>
      </w:r>
    </w:p>
    <w:p w:rsidR="00AA5588" w:rsidRPr="00AA5588" w:rsidRDefault="00AA5588" w:rsidP="00AA55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>STAD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92" w:rsidRPr="00AA5588" w:rsidRDefault="003A4653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IPA</w:t>
      </w:r>
    </w:p>
    <w:p w:rsidR="00BC1D92" w:rsidRPr="00AA5588" w:rsidRDefault="00BC1D92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Hari Tanggal       </w:t>
      </w:r>
      <w:r w:rsidRPr="00AA55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A5588">
        <w:rPr>
          <w:rFonts w:ascii="Times New Roman" w:hAnsi="Times New Roman" w:cs="Times New Roman"/>
          <w:sz w:val="24"/>
          <w:szCs w:val="24"/>
        </w:rPr>
        <w:tab/>
      </w:r>
      <w:r w:rsidR="003A4653" w:rsidRPr="00AA5588">
        <w:rPr>
          <w:rFonts w:ascii="Times New Roman" w:hAnsi="Times New Roman" w:cs="Times New Roman"/>
          <w:sz w:val="24"/>
          <w:szCs w:val="24"/>
        </w:rPr>
        <w:t>Se</w:t>
      </w:r>
      <w:r w:rsidR="003A4653">
        <w:rPr>
          <w:rFonts w:ascii="Times New Roman" w:hAnsi="Times New Roman" w:cs="Times New Roman"/>
          <w:sz w:val="24"/>
          <w:szCs w:val="24"/>
        </w:rPr>
        <w:t xml:space="preserve">nin, 18 </w:t>
      </w:r>
      <w:r w:rsidRPr="00AA5588">
        <w:rPr>
          <w:rFonts w:ascii="Times New Roman" w:hAnsi="Times New Roman" w:cs="Times New Roman"/>
          <w:sz w:val="24"/>
          <w:szCs w:val="24"/>
        </w:rPr>
        <w:t>M</w:t>
      </w:r>
      <w:r w:rsidR="003A4653">
        <w:rPr>
          <w:rFonts w:ascii="Times New Roman" w:hAnsi="Times New Roman" w:cs="Times New Roman"/>
          <w:sz w:val="24"/>
          <w:szCs w:val="24"/>
        </w:rPr>
        <w:t>aret</w:t>
      </w:r>
      <w:r w:rsidRPr="00AA5588">
        <w:rPr>
          <w:rFonts w:ascii="Times New Roman" w:hAnsi="Times New Roman" w:cs="Times New Roman"/>
          <w:sz w:val="24"/>
          <w:szCs w:val="24"/>
        </w:rPr>
        <w:t xml:space="preserve"> 2014 dan </w:t>
      </w:r>
      <w:r w:rsidR="003A4653">
        <w:rPr>
          <w:rFonts w:ascii="Times New Roman" w:hAnsi="Times New Roman" w:cs="Times New Roman"/>
          <w:sz w:val="24"/>
          <w:szCs w:val="24"/>
        </w:rPr>
        <w:t xml:space="preserve"> </w:t>
      </w:r>
      <w:r w:rsidRPr="00AA5588">
        <w:rPr>
          <w:rFonts w:ascii="Times New Roman" w:hAnsi="Times New Roman" w:cs="Times New Roman"/>
          <w:sz w:val="24"/>
          <w:szCs w:val="24"/>
        </w:rPr>
        <w:t>Se</w:t>
      </w:r>
      <w:r w:rsidR="003A4653">
        <w:rPr>
          <w:rFonts w:ascii="Times New Roman" w:hAnsi="Times New Roman" w:cs="Times New Roman"/>
          <w:sz w:val="24"/>
          <w:szCs w:val="24"/>
        </w:rPr>
        <w:t xml:space="preserve">nin, 25 April </w:t>
      </w:r>
      <w:r w:rsidRPr="00AA5588">
        <w:rPr>
          <w:rFonts w:ascii="Times New Roman" w:hAnsi="Times New Roman" w:cs="Times New Roman"/>
          <w:sz w:val="24"/>
          <w:szCs w:val="24"/>
        </w:rPr>
        <w:t>2014</w:t>
      </w:r>
    </w:p>
    <w:p w:rsidR="00BC1D92" w:rsidRPr="00AA5588" w:rsidRDefault="00BC1D92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Tindakan Siklus  </w:t>
      </w:r>
      <w:r w:rsidRPr="00AA55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A5588">
        <w:rPr>
          <w:rFonts w:ascii="Times New Roman" w:hAnsi="Times New Roman" w:cs="Times New Roman"/>
          <w:sz w:val="24"/>
          <w:szCs w:val="24"/>
        </w:rPr>
        <w:tab/>
        <w:t>Siklus I  dan II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"/>
        <w:gridCol w:w="3201"/>
        <w:gridCol w:w="581"/>
        <w:gridCol w:w="630"/>
        <w:gridCol w:w="1080"/>
        <w:gridCol w:w="540"/>
        <w:gridCol w:w="720"/>
        <w:gridCol w:w="1080"/>
      </w:tblGrid>
      <w:tr w:rsidR="00207337" w:rsidRPr="00AA5588" w:rsidTr="00700970">
        <w:trPr>
          <w:trHeight w:val="141"/>
        </w:trPr>
        <w:tc>
          <w:tcPr>
            <w:tcW w:w="358" w:type="dxa"/>
            <w:vMerge w:val="restart"/>
            <w:vAlign w:val="center"/>
          </w:tcPr>
          <w:p w:rsidR="00207337" w:rsidRPr="00AA5588" w:rsidRDefault="00207337" w:rsidP="00D00DB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01" w:type="dxa"/>
            <w:vMerge w:val="restart"/>
            <w:vAlign w:val="center"/>
          </w:tcPr>
          <w:p w:rsidR="00207337" w:rsidRPr="00AA5588" w:rsidRDefault="00207337" w:rsidP="00D00DBB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Aspek/ indikator</w:t>
            </w:r>
          </w:p>
        </w:tc>
        <w:tc>
          <w:tcPr>
            <w:tcW w:w="1211" w:type="dxa"/>
            <w:gridSpan w:val="2"/>
            <w:vAlign w:val="center"/>
          </w:tcPr>
          <w:p w:rsidR="00207337" w:rsidRPr="00AA5588" w:rsidRDefault="00207337" w:rsidP="00D00DBB">
            <w:pPr>
              <w:spacing w:after="0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 Siklus I</w:t>
            </w:r>
          </w:p>
        </w:tc>
        <w:tc>
          <w:tcPr>
            <w:tcW w:w="1080" w:type="dxa"/>
            <w:vMerge w:val="restart"/>
          </w:tcPr>
          <w:p w:rsidR="00700970" w:rsidRDefault="00700970" w:rsidP="00D00DBB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7337" w:rsidRPr="002A0233" w:rsidRDefault="00207337" w:rsidP="00D00DBB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1260" w:type="dxa"/>
            <w:gridSpan w:val="2"/>
            <w:vAlign w:val="center"/>
          </w:tcPr>
          <w:p w:rsidR="00207337" w:rsidRPr="00AA5588" w:rsidRDefault="00207337" w:rsidP="00D00DBB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 Siklus II</w:t>
            </w:r>
          </w:p>
        </w:tc>
        <w:tc>
          <w:tcPr>
            <w:tcW w:w="1080" w:type="dxa"/>
            <w:vMerge w:val="restart"/>
          </w:tcPr>
          <w:p w:rsidR="00207337" w:rsidRDefault="00207337" w:rsidP="00D00DBB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7337" w:rsidRPr="00AA5588" w:rsidRDefault="00207337" w:rsidP="00D00DBB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</w:p>
        </w:tc>
      </w:tr>
      <w:tr w:rsidR="00700970" w:rsidRPr="00AA5588" w:rsidTr="00700970">
        <w:trPr>
          <w:trHeight w:val="141"/>
        </w:trPr>
        <w:tc>
          <w:tcPr>
            <w:tcW w:w="358" w:type="dxa"/>
            <w:vMerge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630" w:type="dxa"/>
          </w:tcPr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</w:p>
          <w:p w:rsidR="00207337" w:rsidRPr="00AA5588" w:rsidRDefault="00207337" w:rsidP="00AA5588">
            <w:pPr>
              <w:spacing w:after="0"/>
              <w:ind w:left="-14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20" w:type="dxa"/>
          </w:tcPr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</w:p>
        </w:tc>
        <w:tc>
          <w:tcPr>
            <w:tcW w:w="1080" w:type="dxa"/>
            <w:vMerge/>
          </w:tcPr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70" w:rsidRPr="00AA5588" w:rsidTr="00700970">
        <w:trPr>
          <w:trHeight w:val="141"/>
        </w:trPr>
        <w:tc>
          <w:tcPr>
            <w:tcW w:w="358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207337" w:rsidRPr="00AA5588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</w:rPr>
              <w:t>Menyampaikan tujuan dan mem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otivasi</w:t>
            </w:r>
            <w:r w:rsidRPr="00AA5588">
              <w:rPr>
                <w:rFonts w:eastAsia="Tahoma"/>
                <w:bCs/>
                <w:color w:val="000000"/>
                <w:kern w:val="24"/>
              </w:rPr>
              <w:t xml:space="preserve"> siswa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285" w:hanging="285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memberikan apersepsi yang ada kaitannya dengan materi pelajaran.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285" w:hanging="285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menyampaikan tujuan pembelajaran.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285" w:hanging="285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mempersiapkan siswa untuk belajar.</w:t>
            </w:r>
          </w:p>
        </w:tc>
        <w:tc>
          <w:tcPr>
            <w:tcW w:w="581" w:type="dxa"/>
          </w:tcPr>
          <w:p w:rsidR="00207337" w:rsidRDefault="00207337" w:rsidP="00D0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D00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54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D0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700970" w:rsidRPr="00AA5588" w:rsidTr="00700970">
        <w:trPr>
          <w:trHeight w:val="141"/>
        </w:trPr>
        <w:tc>
          <w:tcPr>
            <w:tcW w:w="358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</w:tcPr>
          <w:p w:rsidR="00207337" w:rsidRPr="003A4653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Menyajikan informasi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menjelaskan dengan menulis di papan tulis.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menjelaskan informasi tahap demi tahap.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Guru menjelaskan dengan suara yang jelas.</w:t>
            </w:r>
          </w:p>
        </w:tc>
        <w:tc>
          <w:tcPr>
            <w:tcW w:w="581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700970" w:rsidRPr="00AA5588" w:rsidTr="00700970">
        <w:trPr>
          <w:trHeight w:val="141"/>
        </w:trPr>
        <w:tc>
          <w:tcPr>
            <w:tcW w:w="358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</w:tcPr>
          <w:p w:rsidR="00207337" w:rsidRPr="00AA5588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Mengorganisasikan siswa dalam kelompok belajar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 xml:space="preserve">Guru </w:t>
            </w:r>
            <w:r>
              <w:rPr>
                <w:lang w:val="id-ID"/>
              </w:rPr>
              <w:t>membentuk kelompok secara heterogen</w:t>
            </w:r>
            <w:r w:rsidRPr="00AA5588">
              <w:rPr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 xml:space="preserve">Guru </w:t>
            </w:r>
            <w:r>
              <w:rPr>
                <w:lang w:val="id-ID"/>
              </w:rPr>
              <w:t>membimbing tiap kelompok agar melakukan transisi secara efisien</w:t>
            </w:r>
            <w:r w:rsidRPr="00AA5588">
              <w:rPr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 xml:space="preserve">Guru menuntaskan bimbingan latihan kepada </w:t>
            </w:r>
            <w:r w:rsidRPr="00AA5588">
              <w:rPr>
                <w:lang w:val="id-ID"/>
              </w:rPr>
              <w:lastRenderedPageBreak/>
              <w:t>tiap kelompok.</w:t>
            </w:r>
          </w:p>
        </w:tc>
        <w:tc>
          <w:tcPr>
            <w:tcW w:w="581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700970" w:rsidRPr="00AA5588" w:rsidTr="00700970">
        <w:trPr>
          <w:trHeight w:val="141"/>
        </w:trPr>
        <w:tc>
          <w:tcPr>
            <w:tcW w:w="358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1" w:type="dxa"/>
          </w:tcPr>
          <w:p w:rsidR="00207337" w:rsidRPr="00AA5588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Membimbing bekerja dan belajar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Guru 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membimbing setiap setiap siswa dalam kelompok bekerja dan belajar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Guru mengecek pemahaman siswa dengan memberikan soal latihan.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Guru mengajak siswa untuk menyelesaikan soal di papan tulis.</w:t>
            </w:r>
          </w:p>
        </w:tc>
        <w:tc>
          <w:tcPr>
            <w:tcW w:w="581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54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700970" w:rsidRPr="00AA5588" w:rsidTr="00700970">
        <w:trPr>
          <w:trHeight w:val="2480"/>
        </w:trPr>
        <w:tc>
          <w:tcPr>
            <w:tcW w:w="358" w:type="dxa"/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1" w:type="dxa"/>
          </w:tcPr>
          <w:p w:rsidR="00207337" w:rsidRPr="00AA5588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 xml:space="preserve">Evaluasi 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Guru memberikan 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evaluasi kepada tiap siswa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AA558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Guru memberi 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kuis kepada siswa untuk dijawab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207337" w:rsidRPr="00AA5588" w:rsidRDefault="00207337" w:rsidP="007C20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Guru 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memberi kesempatan kepada siswa untuk menyampaikan kesimpulan.</w:t>
            </w:r>
          </w:p>
        </w:tc>
        <w:tc>
          <w:tcPr>
            <w:tcW w:w="581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540" w:type="dxa"/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700970" w:rsidRPr="00AA5588" w:rsidTr="00700970">
        <w:trPr>
          <w:trHeight w:val="1869"/>
        </w:trPr>
        <w:tc>
          <w:tcPr>
            <w:tcW w:w="358" w:type="dxa"/>
            <w:tcBorders>
              <w:bottom w:val="single" w:sz="4" w:space="0" w:color="auto"/>
            </w:tcBorders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07337" w:rsidRDefault="00207337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Memberikan penghargaan.</w:t>
            </w:r>
          </w:p>
          <w:p w:rsidR="00207337" w:rsidRDefault="00207337" w:rsidP="003A465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Guru menilai  setiap siswa</w:t>
            </w:r>
          </w:p>
          <w:p w:rsidR="00207337" w:rsidRDefault="00207337" w:rsidP="007C203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Guru memberi penghargaan kepada siswa</w:t>
            </w:r>
          </w:p>
          <w:p w:rsidR="00207337" w:rsidRDefault="00207337" w:rsidP="003A465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Guru memberikan pesan- pesan moral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700970" w:rsidRPr="00700970" w:rsidRDefault="00700970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07337" w:rsidRPr="00AA5588" w:rsidRDefault="00207337" w:rsidP="005B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7337" w:rsidRPr="00AA5588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07337" w:rsidRDefault="00207337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Default="00700970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970" w:rsidRPr="00700970" w:rsidRDefault="00700970" w:rsidP="00700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207337" w:rsidRPr="00AA5588" w:rsidTr="00700970">
        <w:trPr>
          <w:gridAfter w:val="1"/>
          <w:wAfter w:w="1080" w:type="dxa"/>
          <w:trHeight w:val="297"/>
        </w:trPr>
        <w:tc>
          <w:tcPr>
            <w:tcW w:w="4140" w:type="dxa"/>
            <w:gridSpan w:val="3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3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70" w:rsidRPr="00AA5588" w:rsidTr="00700970">
        <w:trPr>
          <w:trHeight w:val="629"/>
        </w:trPr>
        <w:tc>
          <w:tcPr>
            <w:tcW w:w="4140" w:type="dxa"/>
            <w:gridSpan w:val="3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63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700970" w:rsidRPr="00AA5588" w:rsidTr="00700970">
        <w:trPr>
          <w:trHeight w:val="611"/>
        </w:trPr>
        <w:tc>
          <w:tcPr>
            <w:tcW w:w="4140" w:type="dxa"/>
            <w:gridSpan w:val="3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63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07337" w:rsidRPr="00AA5588" w:rsidRDefault="00207337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lastRenderedPageBreak/>
        <w:t xml:space="preserve">Keterangan/Rubrik: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Baik = Dikatakan baik apabila ke tiga indikator terlaksana      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Cukup = Dikatakan cukup apabila ke dua indikator terlaksana   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>Kurang = Dikatakan kurang apabila hanya satu indikator terlaksana</w:t>
      </w:r>
      <w:r w:rsidRPr="00AA5588">
        <w:rPr>
          <w:rFonts w:ascii="Times New Roman" w:hAnsi="Times New Roman" w:cs="Times New Roman"/>
          <w:sz w:val="24"/>
          <w:szCs w:val="24"/>
        </w:rPr>
        <w:tab/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>Persentase Pelaksanaan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indikator yang tercapai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 indikator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BC1D92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Pr="00AA558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ab/>
      </w:r>
      <w:r w:rsidR="00CC690D">
        <w:rPr>
          <w:rFonts w:ascii="Times New Roman" w:hAnsi="Times New Roman" w:cs="Times New Roman"/>
          <w:sz w:val="24"/>
          <w:szCs w:val="24"/>
        </w:rPr>
        <w:t xml:space="preserve"> </w:t>
      </w:r>
      <w:r w:rsidRPr="00AA5588">
        <w:rPr>
          <w:rFonts w:ascii="Times New Roman" w:hAnsi="Times New Roman" w:cs="Times New Roman"/>
          <w:sz w:val="24"/>
          <w:szCs w:val="24"/>
        </w:rPr>
        <w:t xml:space="preserve">Palampang, </w:t>
      </w:r>
      <w:r w:rsidR="004A6BEC">
        <w:rPr>
          <w:rFonts w:ascii="Times New Roman" w:hAnsi="Times New Roman" w:cs="Times New Roman"/>
          <w:sz w:val="24"/>
          <w:szCs w:val="24"/>
        </w:rPr>
        <w:t xml:space="preserve">Maret </w:t>
      </w:r>
      <w:r w:rsidRPr="00AA558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tblInd w:w="250" w:type="dxa"/>
        <w:tblLook w:val="06A0"/>
      </w:tblPr>
      <w:tblGrid>
        <w:gridCol w:w="2977"/>
        <w:gridCol w:w="2410"/>
        <w:gridCol w:w="2552"/>
      </w:tblGrid>
      <w:tr w:rsidR="00BC1D92" w:rsidRPr="00AA5588" w:rsidTr="00AA5588">
        <w:tc>
          <w:tcPr>
            <w:tcW w:w="2977" w:type="dxa"/>
            <w:vAlign w:val="center"/>
          </w:tcPr>
          <w:p w:rsidR="00BC1D92" w:rsidRPr="00AA5588" w:rsidRDefault="004A6BEC" w:rsidP="00AA5588">
            <w:pPr>
              <w:pStyle w:val="Default"/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Guru Kelas </w:t>
            </w:r>
            <w:r w:rsidR="00BC1D92" w:rsidRPr="00AA5588">
              <w:rPr>
                <w:rFonts w:ascii="Times New Roman" w:hAnsi="Times New Roman" w:cs="Times New Roman"/>
                <w:color w:val="auto"/>
                <w:lang w:val="id-ID"/>
              </w:rPr>
              <w:t xml:space="preserve">V/Observer </w:t>
            </w:r>
          </w:p>
        </w:tc>
        <w:tc>
          <w:tcPr>
            <w:tcW w:w="2410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A5588">
              <w:rPr>
                <w:rFonts w:ascii="Times New Roman" w:hAnsi="Times New Roman" w:cs="Times New Roman"/>
                <w:color w:val="auto"/>
                <w:lang w:val="id-ID"/>
              </w:rPr>
              <w:t>Peneliti</w:t>
            </w:r>
          </w:p>
        </w:tc>
      </w:tr>
      <w:tr w:rsidR="00BC1D92" w:rsidRPr="00AA5588" w:rsidTr="00AA5588">
        <w:tc>
          <w:tcPr>
            <w:tcW w:w="2977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552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1D92" w:rsidRPr="00AA5588" w:rsidTr="00AA5588">
        <w:trPr>
          <w:trHeight w:val="946"/>
        </w:trPr>
        <w:tc>
          <w:tcPr>
            <w:tcW w:w="2977" w:type="dxa"/>
            <w:vAlign w:val="center"/>
          </w:tcPr>
          <w:p w:rsidR="00BC1D92" w:rsidRPr="00AA5588" w:rsidRDefault="00CC690D" w:rsidP="00AA5588">
            <w:pPr>
              <w:pStyle w:val="Defaul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id-ID" w:eastAsia="id-ID"/>
              </w:rPr>
              <w:t>Hj. ST Syamsiah, S.Pd</w:t>
            </w:r>
          </w:p>
          <w:p w:rsidR="00BC1D92" w:rsidRPr="00AA5588" w:rsidRDefault="007C2038" w:rsidP="00AA5588">
            <w:pPr>
              <w:pStyle w:val="Defaul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="00BC1D92" w:rsidRPr="00AA5588">
              <w:rPr>
                <w:rFonts w:ascii="Times New Roman" w:hAnsi="Times New Roman" w:cs="Times New Roman"/>
                <w:color w:val="auto"/>
                <w:lang w:val="sv-SE"/>
              </w:rPr>
              <w:t xml:space="preserve">Nip : </w:t>
            </w:r>
            <w:r w:rsidR="00BC1D92" w:rsidRPr="00AA5588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19</w:t>
            </w:r>
          </w:p>
        </w:tc>
        <w:tc>
          <w:tcPr>
            <w:tcW w:w="2410" w:type="dxa"/>
            <w:vAlign w:val="center"/>
          </w:tcPr>
          <w:p w:rsidR="00BC1D92" w:rsidRPr="00AA5588" w:rsidRDefault="00BC1D92" w:rsidP="00AA55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BC1D92" w:rsidRPr="00AA5588" w:rsidRDefault="004A6BEC" w:rsidP="004A6B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  <w:lang w:val="id-ID"/>
              </w:rPr>
              <w:t>SITTI FATIMAH</w:t>
            </w:r>
            <w:r w:rsidR="00BC1D92" w:rsidRPr="00AA5588">
              <w:rPr>
                <w:rFonts w:ascii="Times New Roman" w:hAnsi="Times New Roman" w:cs="Times New Roman"/>
                <w:b/>
                <w:color w:val="auto"/>
                <w:lang w:val="id-ID"/>
              </w:rPr>
              <w:t xml:space="preserve">   </w:t>
            </w:r>
            <w:r w:rsidR="00BC1D92" w:rsidRPr="00AA5588">
              <w:rPr>
                <w:rFonts w:ascii="Times New Roman" w:hAnsi="Times New Roman" w:cs="Times New Roman"/>
                <w:color w:val="auto"/>
                <w:lang w:val="id-ID"/>
              </w:rPr>
              <w:t xml:space="preserve">        </w:t>
            </w:r>
            <w:r w:rsidR="00BC1D92" w:rsidRPr="00AA5588">
              <w:rPr>
                <w:rFonts w:ascii="Times New Roman" w:hAnsi="Times New Roman" w:cs="Times New Roman"/>
                <w:color w:val="auto"/>
                <w:lang w:val="sv-SE"/>
              </w:rPr>
              <w:t>Nim.</w:t>
            </w:r>
            <w:r w:rsidR="00BC1D92" w:rsidRPr="00AA5588">
              <w:rPr>
                <w:rFonts w:ascii="Times New Roman" w:hAnsi="Times New Roman" w:cs="Times New Roman"/>
                <w:color w:val="auto"/>
                <w:lang w:val="id-ID"/>
              </w:rPr>
              <w:t>12470460</w:t>
            </w:r>
            <w:r w:rsidR="00CC690D">
              <w:rPr>
                <w:rFonts w:ascii="Times New Roman" w:hAnsi="Times New Roman" w:cs="Times New Roman"/>
                <w:color w:val="auto"/>
                <w:lang w:val="id-ID"/>
              </w:rPr>
              <w:t>17</w:t>
            </w:r>
          </w:p>
        </w:tc>
      </w:tr>
    </w:tbl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Pr="00AA5588" w:rsidRDefault="007C2038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88"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38" w:rsidRDefault="007C2038" w:rsidP="007C2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88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4A6BEC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AA5588">
        <w:rPr>
          <w:rFonts w:ascii="Times New Roman" w:hAnsi="Times New Roman" w:cs="Times New Roman"/>
          <w:b/>
          <w:sz w:val="24"/>
          <w:szCs w:val="24"/>
        </w:rPr>
        <w:t xml:space="preserve">MELALUI PENERAPAN </w:t>
      </w:r>
      <w:r>
        <w:rPr>
          <w:rFonts w:ascii="Times New Roman" w:hAnsi="Times New Roman" w:cs="Times New Roman"/>
          <w:b/>
          <w:sz w:val="24"/>
          <w:szCs w:val="24"/>
        </w:rPr>
        <w:t>MODEL</w:t>
      </w:r>
    </w:p>
    <w:p w:rsidR="007C2038" w:rsidRPr="00AA5588" w:rsidRDefault="007C2038" w:rsidP="007C20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>STAD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92" w:rsidRPr="00AA5588" w:rsidRDefault="00BC1D92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Mata Pelajaran   </w:t>
      </w:r>
      <w:r w:rsidRPr="00AA55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A5588">
        <w:rPr>
          <w:rFonts w:ascii="Times New Roman" w:hAnsi="Times New Roman" w:cs="Times New Roman"/>
          <w:sz w:val="24"/>
          <w:szCs w:val="24"/>
        </w:rPr>
        <w:tab/>
      </w:r>
      <w:r w:rsidR="004A6BEC">
        <w:rPr>
          <w:rFonts w:ascii="Times New Roman" w:hAnsi="Times New Roman" w:cs="Times New Roman"/>
          <w:sz w:val="24"/>
          <w:szCs w:val="24"/>
        </w:rPr>
        <w:t>IPA</w:t>
      </w:r>
    </w:p>
    <w:p w:rsidR="00BC1D92" w:rsidRPr="00AA5588" w:rsidRDefault="00BC1D92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Hari Tanggal       </w:t>
      </w:r>
      <w:r w:rsidRPr="00AA55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A5588">
        <w:rPr>
          <w:rFonts w:ascii="Times New Roman" w:hAnsi="Times New Roman" w:cs="Times New Roman"/>
          <w:sz w:val="24"/>
          <w:szCs w:val="24"/>
        </w:rPr>
        <w:tab/>
        <w:t>Senin, 05 Mei 2014 dan Selasa, 13 Mei 2014</w:t>
      </w:r>
    </w:p>
    <w:p w:rsidR="00BC1D92" w:rsidRPr="00AA5588" w:rsidRDefault="00BC1D92" w:rsidP="00AA558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Tindakan Siklus  </w:t>
      </w:r>
      <w:r w:rsidRPr="00AA55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A5588">
        <w:rPr>
          <w:rFonts w:ascii="Times New Roman" w:hAnsi="Times New Roman" w:cs="Times New Roman"/>
          <w:sz w:val="24"/>
          <w:szCs w:val="24"/>
        </w:rPr>
        <w:tab/>
        <w:t>Siklus I  dan II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3720"/>
        <w:gridCol w:w="630"/>
        <w:gridCol w:w="720"/>
        <w:gridCol w:w="1080"/>
        <w:gridCol w:w="540"/>
        <w:gridCol w:w="720"/>
        <w:gridCol w:w="1260"/>
      </w:tblGrid>
      <w:tr w:rsidR="00B7263E" w:rsidRPr="00AA5588" w:rsidTr="00B7263E">
        <w:tc>
          <w:tcPr>
            <w:tcW w:w="420" w:type="dxa"/>
            <w:vMerge w:val="restart"/>
            <w:vAlign w:val="center"/>
          </w:tcPr>
          <w:p w:rsidR="00B7263E" w:rsidRPr="00AA5588" w:rsidRDefault="00B7263E" w:rsidP="00601BD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20" w:type="dxa"/>
            <w:vMerge w:val="restart"/>
            <w:vAlign w:val="center"/>
          </w:tcPr>
          <w:p w:rsidR="00B7263E" w:rsidRPr="00AA5588" w:rsidRDefault="00B7263E" w:rsidP="00601BD6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</w:p>
        </w:tc>
        <w:tc>
          <w:tcPr>
            <w:tcW w:w="1350" w:type="dxa"/>
            <w:gridSpan w:val="2"/>
            <w:vAlign w:val="center"/>
          </w:tcPr>
          <w:p w:rsidR="00B7263E" w:rsidRPr="00AA5588" w:rsidRDefault="00B7263E" w:rsidP="00601BD6">
            <w:pPr>
              <w:spacing w:after="0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 Siklus I</w:t>
            </w:r>
          </w:p>
        </w:tc>
        <w:tc>
          <w:tcPr>
            <w:tcW w:w="1080" w:type="dxa"/>
            <w:vMerge w:val="restart"/>
          </w:tcPr>
          <w:p w:rsidR="00B7263E" w:rsidRDefault="00B7263E" w:rsidP="00601BD6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1260" w:type="dxa"/>
            <w:gridSpan w:val="2"/>
            <w:vAlign w:val="center"/>
          </w:tcPr>
          <w:p w:rsidR="00B7263E" w:rsidRPr="00AA5588" w:rsidRDefault="00B7263E" w:rsidP="00601BD6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 Siklus II</w:t>
            </w:r>
          </w:p>
        </w:tc>
        <w:tc>
          <w:tcPr>
            <w:tcW w:w="1260" w:type="dxa"/>
            <w:vMerge w:val="restart"/>
          </w:tcPr>
          <w:p w:rsidR="00B7263E" w:rsidRDefault="00B7263E" w:rsidP="00601BD6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AA5588" w:rsidRDefault="00B7263E" w:rsidP="00601BD6">
            <w:pPr>
              <w:spacing w:after="0"/>
              <w:ind w:left="-182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</w:p>
        </w:tc>
      </w:tr>
      <w:tr w:rsidR="00B7263E" w:rsidRPr="00AA5588" w:rsidTr="00B7263E">
        <w:tc>
          <w:tcPr>
            <w:tcW w:w="420" w:type="dxa"/>
            <w:vMerge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20" w:type="dxa"/>
          </w:tcPr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</w:p>
        </w:tc>
        <w:tc>
          <w:tcPr>
            <w:tcW w:w="1080" w:type="dxa"/>
            <w:vMerge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20" w:type="dxa"/>
          </w:tcPr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</w:p>
        </w:tc>
        <w:tc>
          <w:tcPr>
            <w:tcW w:w="1260" w:type="dxa"/>
            <w:vMerge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B7263E" w:rsidRPr="00AA5588" w:rsidRDefault="00B7263E" w:rsidP="004A6BEC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</w:rPr>
              <w:t>Menyampaikan tujuan dan mem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>otivasi</w:t>
            </w:r>
            <w:r w:rsidRPr="00AA5588">
              <w:rPr>
                <w:rFonts w:eastAsia="Tahoma"/>
                <w:bCs/>
                <w:color w:val="000000"/>
                <w:kern w:val="24"/>
              </w:rPr>
              <w:t xml:space="preserve"> siswa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282" w:hanging="282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Siswa mendengarkan apersepsi yang di sampaikan oleh guru</w:t>
            </w:r>
            <w:r w:rsidRPr="00AA5588">
              <w:rPr>
                <w:lang w:val="id-ID"/>
              </w:rPr>
              <w:t>.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285" w:hanging="285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 xml:space="preserve">Siswa mendengarkan </w:t>
            </w:r>
            <w:r w:rsidRPr="00AA5588">
              <w:rPr>
                <w:lang w:val="id-ID"/>
              </w:rPr>
              <w:t>tujuan pembelajaran</w:t>
            </w:r>
            <w:r>
              <w:rPr>
                <w:lang w:val="id-ID"/>
              </w:rPr>
              <w:t xml:space="preserve"> dengan tenang</w:t>
            </w:r>
            <w:r w:rsidRPr="00AA5588">
              <w:rPr>
                <w:lang w:val="id-ID"/>
              </w:rPr>
              <w:t>.</w:t>
            </w:r>
          </w:p>
          <w:p w:rsidR="00B7263E" w:rsidRPr="00AA5588" w:rsidRDefault="00B7263E" w:rsidP="00CC690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285" w:hanging="285"/>
              <w:jc w:val="both"/>
              <w:textAlignment w:val="baseline"/>
              <w:rPr>
                <w:lang w:val="id-ID"/>
              </w:rPr>
            </w:pPr>
            <w:r w:rsidRPr="00AA5588">
              <w:rPr>
                <w:lang w:val="id-ID"/>
              </w:rPr>
              <w:t>Siswa mempersiapkan</w:t>
            </w:r>
            <w:r>
              <w:rPr>
                <w:lang w:val="id-ID"/>
              </w:rPr>
              <w:t xml:space="preserve"> diri</w:t>
            </w:r>
            <w:r w:rsidRPr="00AA5588">
              <w:rPr>
                <w:lang w:val="id-ID"/>
              </w:rPr>
              <w:t xml:space="preserve"> untuk belajar.</w:t>
            </w:r>
          </w:p>
        </w:tc>
        <w:tc>
          <w:tcPr>
            <w:tcW w:w="63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54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B7263E" w:rsidRPr="00AA5588" w:rsidRDefault="00B7263E" w:rsidP="00AA5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Menyajikan informasi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CC690D" w:rsidRDefault="00B7263E" w:rsidP="004A6BE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CC690D">
              <w:rPr>
                <w:lang w:val="id-ID"/>
              </w:rPr>
              <w:t>Siswa mendengarkan penjelasan guru dengan tenang</w:t>
            </w:r>
            <w:r>
              <w:rPr>
                <w:lang w:val="id-ID"/>
              </w:rPr>
              <w:t>.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CC690D">
              <w:rPr>
                <w:lang w:val="id-ID"/>
              </w:rPr>
              <w:t xml:space="preserve">Siswa </w:t>
            </w:r>
            <w:r>
              <w:rPr>
                <w:lang w:val="id-ID"/>
              </w:rPr>
              <w:t>memperhatikan guru dengan seksama</w:t>
            </w:r>
            <w:r w:rsidRPr="00CC690D">
              <w:rPr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Siswa mengajukan pertanyaan seputar materi</w:t>
            </w:r>
            <w:r w:rsidRPr="00AA5588">
              <w:rPr>
                <w:lang w:val="id-ID"/>
              </w:rPr>
              <w:t>.</w:t>
            </w:r>
          </w:p>
        </w:tc>
        <w:tc>
          <w:tcPr>
            <w:tcW w:w="63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8D55F5" w:rsidRDefault="00B7263E" w:rsidP="008D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8D55F5" w:rsidRDefault="00B7263E" w:rsidP="008D55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B7263E" w:rsidRPr="00AA5588" w:rsidRDefault="00B7263E" w:rsidP="004A6BEC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Mengorganisasikan siswa dalam kelompok belajar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282" w:hanging="270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Siswa</w:t>
            </w:r>
            <w:r w:rsidRPr="00AA5588">
              <w:rPr>
                <w:lang w:val="id-ID"/>
              </w:rPr>
              <w:t xml:space="preserve"> </w:t>
            </w:r>
            <w:r>
              <w:rPr>
                <w:lang w:val="id-ID"/>
              </w:rPr>
              <w:t>membentuk kelompok secara heterogen</w:t>
            </w:r>
            <w:r w:rsidRPr="00AA5588">
              <w:rPr>
                <w:lang w:val="id-ID"/>
              </w:rPr>
              <w:t>.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Siswa mengikuti</w:t>
            </w:r>
            <w:r w:rsidRPr="00AA5588">
              <w:rPr>
                <w:lang w:val="id-ID"/>
              </w:rPr>
              <w:t xml:space="preserve"> </w:t>
            </w:r>
            <w:r>
              <w:rPr>
                <w:lang w:val="id-ID"/>
              </w:rPr>
              <w:t>bimbingan dengan tertib</w:t>
            </w:r>
            <w:r w:rsidRPr="00AA5588">
              <w:rPr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Siswa bergabung dengan kelompoknya masing-masing dengan tenang</w:t>
            </w:r>
            <w:r w:rsidRPr="00AA5588">
              <w:rPr>
                <w:lang w:val="id-ID"/>
              </w:rPr>
              <w:t>.</w:t>
            </w:r>
          </w:p>
        </w:tc>
        <w:tc>
          <w:tcPr>
            <w:tcW w:w="63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B7263E" w:rsidRPr="00AA5588" w:rsidRDefault="00B7263E" w:rsidP="004A6BEC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Membimbing bekerja dan belajar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282" w:hanging="270"/>
              <w:jc w:val="both"/>
              <w:textAlignment w:val="baseline"/>
              <w:rPr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 xml:space="preserve">Siswa mengikuti bimbingan dalam kelompok bekerja dan 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lastRenderedPageBreak/>
              <w:t>belajar dengan tertib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4A6BEC" w:rsidRDefault="00B7263E" w:rsidP="004A6BE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mengerjakan soal latihan yang diberikan oleh guru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C6440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Siswa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 xml:space="preserve"> menyelesaikan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 soal</w:t>
            </w:r>
            <w:r>
              <w:rPr>
                <w:rFonts w:eastAsia="Tahoma"/>
                <w:bCs/>
                <w:color w:val="000000"/>
                <w:kern w:val="24"/>
                <w:lang w:val="id-ID"/>
              </w:rPr>
              <w:t xml:space="preserve"> yang ada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 xml:space="preserve"> di papan tulis.</w:t>
            </w:r>
          </w:p>
        </w:tc>
        <w:tc>
          <w:tcPr>
            <w:tcW w:w="63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0" w:type="dxa"/>
          </w:tcPr>
          <w:p w:rsidR="00B7263E" w:rsidRPr="00AA5588" w:rsidRDefault="00B7263E" w:rsidP="004A6BEC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 xml:space="preserve">Evaluasi 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mengerjakan soal evaluasi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4A6BE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menjawab kuis yang diberikn oleh guru</w:t>
            </w:r>
            <w:r w:rsidRPr="00AA5588">
              <w:rPr>
                <w:rFonts w:eastAsia="Tahoma"/>
                <w:bCs/>
                <w:color w:val="000000"/>
                <w:kern w:val="24"/>
                <w:lang w:val="id-ID"/>
              </w:rPr>
              <w:t>.</w:t>
            </w:r>
          </w:p>
          <w:p w:rsidR="00B7263E" w:rsidRPr="00AA5588" w:rsidRDefault="00B7263E" w:rsidP="00C6440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282" w:hanging="270"/>
              <w:textAlignment w:val="baseline"/>
              <w:rPr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menyampaikan kesimpulan pelajaran.</w:t>
            </w:r>
          </w:p>
        </w:tc>
        <w:tc>
          <w:tcPr>
            <w:tcW w:w="63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54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B7263E" w:rsidRPr="00AA5588" w:rsidTr="00B7263E">
        <w:tc>
          <w:tcPr>
            <w:tcW w:w="4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B7263E" w:rsidRDefault="00B7263E" w:rsidP="004A6BEC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Memberikan penghargaan.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282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mengikuti penilaian yang dilakukan oleh guru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menerima penghargaan yang diberikan oleh guru.</w:t>
            </w:r>
          </w:p>
          <w:p w:rsidR="00B7263E" w:rsidRDefault="00B7263E" w:rsidP="004A6BE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285" w:hanging="270"/>
              <w:jc w:val="both"/>
              <w:textAlignment w:val="baseline"/>
              <w:rPr>
                <w:rFonts w:eastAsia="Tahoma"/>
                <w:bCs/>
                <w:color w:val="000000"/>
                <w:kern w:val="24"/>
                <w:lang w:val="id-ID"/>
              </w:rPr>
            </w:pPr>
            <w:r>
              <w:rPr>
                <w:rFonts w:eastAsia="Tahoma"/>
                <w:bCs/>
                <w:color w:val="000000"/>
                <w:kern w:val="24"/>
                <w:lang w:val="id-ID"/>
              </w:rPr>
              <w:t>Siswa mendengarkan pesan- pesan moral</w:t>
            </w:r>
          </w:p>
        </w:tc>
        <w:tc>
          <w:tcPr>
            <w:tcW w:w="630" w:type="dxa"/>
          </w:tcPr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Default="00B7263E" w:rsidP="004A6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4A6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Default="00B7263E" w:rsidP="004A6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601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4A6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540" w:type="dxa"/>
          </w:tcPr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63E" w:rsidRPr="00AA5588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Default="00B7263E" w:rsidP="00AA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63E" w:rsidRPr="00B7263E" w:rsidRDefault="00B7263E" w:rsidP="00B72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B7263E" w:rsidRPr="00AA5588" w:rsidTr="00B7263E">
        <w:tc>
          <w:tcPr>
            <w:tcW w:w="414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5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7263E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3E" w:rsidRPr="00AA5588" w:rsidTr="00B7263E">
        <w:tc>
          <w:tcPr>
            <w:tcW w:w="414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35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80" w:type="dxa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60" w:type="dxa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3E" w:rsidRPr="00AA5588" w:rsidTr="00B7263E">
        <w:tc>
          <w:tcPr>
            <w:tcW w:w="414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60" w:type="dxa"/>
          </w:tcPr>
          <w:p w:rsidR="00B7263E" w:rsidRPr="00AA5588" w:rsidRDefault="00B7263E" w:rsidP="00FE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BEC" w:rsidRDefault="004A6BEC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Keterangan/Rubrik: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Baik = Dikatakan baik apabila ke tiga indikator terlaksana      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 xml:space="preserve">Cukup = Dikatakan cukup apabila ke dua indikator terlaksana        </w:t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>Kurang = Dikatakan kurang apabila hanya satu indikator terlaksana</w:t>
      </w:r>
      <w:r w:rsidRPr="00AA5588">
        <w:rPr>
          <w:rFonts w:ascii="Times New Roman" w:hAnsi="Times New Roman" w:cs="Times New Roman"/>
          <w:sz w:val="24"/>
          <w:szCs w:val="24"/>
        </w:rPr>
        <w:tab/>
      </w: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Pr="00AA5588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>Persentase Pelaksanaan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indikator yang tercapai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 indikator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BC1D92" w:rsidRDefault="00BC1D92" w:rsidP="00AA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90D" w:rsidRPr="00AA5588" w:rsidRDefault="00BC1D92" w:rsidP="00CC690D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sz w:val="24"/>
          <w:szCs w:val="24"/>
        </w:rPr>
        <w:tab/>
      </w:r>
      <w:r w:rsidR="00CC690D" w:rsidRPr="00AA5588">
        <w:rPr>
          <w:rFonts w:ascii="Times New Roman" w:hAnsi="Times New Roman" w:cs="Times New Roman"/>
          <w:sz w:val="24"/>
          <w:szCs w:val="24"/>
        </w:rPr>
        <w:t xml:space="preserve">Palampang, </w:t>
      </w:r>
      <w:r w:rsidR="00CC690D">
        <w:rPr>
          <w:rFonts w:ascii="Times New Roman" w:hAnsi="Times New Roman" w:cs="Times New Roman"/>
          <w:sz w:val="24"/>
          <w:szCs w:val="24"/>
        </w:rPr>
        <w:t xml:space="preserve">Maret </w:t>
      </w:r>
      <w:r w:rsidR="00CC690D" w:rsidRPr="00AA558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C690D" w:rsidRPr="00AA5588" w:rsidRDefault="00CC690D" w:rsidP="00CC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tblInd w:w="250" w:type="dxa"/>
        <w:tblLook w:val="06A0"/>
      </w:tblPr>
      <w:tblGrid>
        <w:gridCol w:w="2977"/>
        <w:gridCol w:w="2410"/>
        <w:gridCol w:w="2552"/>
      </w:tblGrid>
      <w:tr w:rsidR="00CC690D" w:rsidRPr="00AA5588" w:rsidTr="00C6440C">
        <w:tc>
          <w:tcPr>
            <w:tcW w:w="2977" w:type="dxa"/>
            <w:vAlign w:val="center"/>
          </w:tcPr>
          <w:p w:rsidR="00CC690D" w:rsidRPr="00AA5588" w:rsidRDefault="00CC690D" w:rsidP="00C6440C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Guru Kelas </w:t>
            </w:r>
            <w:r w:rsidRPr="00AA5588">
              <w:rPr>
                <w:rFonts w:ascii="Times New Roman" w:hAnsi="Times New Roman" w:cs="Times New Roman"/>
                <w:color w:val="auto"/>
                <w:lang w:val="id-ID"/>
              </w:rPr>
              <w:t xml:space="preserve">V/Observer </w:t>
            </w:r>
          </w:p>
        </w:tc>
        <w:tc>
          <w:tcPr>
            <w:tcW w:w="2410" w:type="dxa"/>
            <w:vAlign w:val="center"/>
          </w:tcPr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A5588">
              <w:rPr>
                <w:rFonts w:ascii="Times New Roman" w:hAnsi="Times New Roman" w:cs="Times New Roman"/>
                <w:color w:val="auto"/>
                <w:lang w:val="id-ID"/>
              </w:rPr>
              <w:t>Peneliti</w:t>
            </w:r>
          </w:p>
        </w:tc>
      </w:tr>
      <w:tr w:rsidR="00CC690D" w:rsidRPr="00AA5588" w:rsidTr="00C6440C">
        <w:tc>
          <w:tcPr>
            <w:tcW w:w="2977" w:type="dxa"/>
            <w:vAlign w:val="center"/>
          </w:tcPr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552" w:type="dxa"/>
            <w:vAlign w:val="center"/>
          </w:tcPr>
          <w:p w:rsidR="00CC690D" w:rsidRPr="00C6440C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CC690D" w:rsidRPr="00AA5588" w:rsidTr="00C6440C">
        <w:trPr>
          <w:trHeight w:val="946"/>
        </w:trPr>
        <w:tc>
          <w:tcPr>
            <w:tcW w:w="2977" w:type="dxa"/>
            <w:vAlign w:val="center"/>
          </w:tcPr>
          <w:p w:rsidR="00CC690D" w:rsidRPr="00AA5588" w:rsidRDefault="00CC690D" w:rsidP="00C6440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id-ID" w:eastAsia="id-ID"/>
              </w:rPr>
              <w:t>Hj. ST Syamsiah, S.Pd</w:t>
            </w:r>
          </w:p>
          <w:p w:rsidR="00CC690D" w:rsidRPr="00AA5588" w:rsidRDefault="00CC690D" w:rsidP="00C6440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Pr="00AA5588">
              <w:rPr>
                <w:rFonts w:ascii="Times New Roman" w:hAnsi="Times New Roman" w:cs="Times New Roman"/>
                <w:color w:val="auto"/>
                <w:lang w:val="sv-SE"/>
              </w:rPr>
              <w:t xml:space="preserve">Nip : </w:t>
            </w:r>
            <w:r w:rsidRPr="00AA5588">
              <w:rPr>
                <w:rFonts w:ascii="Times New Roman" w:hAnsi="Times New Roman" w:cs="Times New Roman"/>
                <w:color w:val="FFFFFF" w:themeColor="background1"/>
                <w:lang w:val="sv-SE"/>
              </w:rPr>
              <w:t>19</w:t>
            </w:r>
          </w:p>
        </w:tc>
        <w:tc>
          <w:tcPr>
            <w:tcW w:w="2410" w:type="dxa"/>
            <w:vAlign w:val="center"/>
          </w:tcPr>
          <w:p w:rsidR="00CC690D" w:rsidRPr="00AA5588" w:rsidRDefault="00CC690D" w:rsidP="00C644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C690D" w:rsidRPr="00AA5588" w:rsidRDefault="00CC690D" w:rsidP="00C6440C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  <w:lang w:val="id-ID"/>
              </w:rPr>
              <w:t>SITTI FATIMAH</w:t>
            </w:r>
            <w:r w:rsidRPr="00AA5588">
              <w:rPr>
                <w:rFonts w:ascii="Times New Roman" w:hAnsi="Times New Roman" w:cs="Times New Roman"/>
                <w:b/>
                <w:color w:val="auto"/>
                <w:lang w:val="id-ID"/>
              </w:rPr>
              <w:t xml:space="preserve">   </w:t>
            </w:r>
            <w:r w:rsidRPr="00AA5588">
              <w:rPr>
                <w:rFonts w:ascii="Times New Roman" w:hAnsi="Times New Roman" w:cs="Times New Roman"/>
                <w:color w:val="auto"/>
                <w:lang w:val="id-ID"/>
              </w:rPr>
              <w:t xml:space="preserve">        </w:t>
            </w:r>
            <w:r w:rsidRPr="00AA5588">
              <w:rPr>
                <w:rFonts w:ascii="Times New Roman" w:hAnsi="Times New Roman" w:cs="Times New Roman"/>
                <w:color w:val="auto"/>
                <w:lang w:val="sv-SE"/>
              </w:rPr>
              <w:t>Nim.</w:t>
            </w:r>
            <w:r w:rsidRPr="00AA5588">
              <w:rPr>
                <w:rFonts w:ascii="Times New Roman" w:hAnsi="Times New Roman" w:cs="Times New Roman"/>
                <w:color w:val="auto"/>
                <w:lang w:val="id-ID"/>
              </w:rPr>
              <w:t>12470460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>17</w:t>
            </w:r>
          </w:p>
        </w:tc>
      </w:tr>
    </w:tbl>
    <w:p w:rsidR="00601BD6" w:rsidRDefault="00601BD6" w:rsidP="00C6440C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0C" w:rsidRPr="00AA5588" w:rsidRDefault="00C6440C" w:rsidP="00C6440C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C6440C" w:rsidRDefault="00C6440C" w:rsidP="00C6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440C" w:rsidRPr="00D17E0F" w:rsidRDefault="00C6440C" w:rsidP="00C644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DATA HASIL TES SIKLUS I</w:t>
      </w:r>
    </w:p>
    <w:p w:rsidR="00C6440C" w:rsidRPr="00962444" w:rsidRDefault="00C6440C" w:rsidP="00C6440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6440C" w:rsidRPr="00D17E0F" w:rsidRDefault="006B2C00" w:rsidP="00C644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pertemuan 1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C6440C" w:rsidRPr="003B0E12" w:rsidTr="00C6440C">
        <w:trPr>
          <w:trHeight w:val="468"/>
        </w:trPr>
        <w:tc>
          <w:tcPr>
            <w:tcW w:w="651" w:type="dxa"/>
            <w:vAlign w:val="center"/>
          </w:tcPr>
          <w:p w:rsidR="00C6440C" w:rsidRPr="001B7C4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1" w:type="dxa"/>
            <w:vAlign w:val="center"/>
          </w:tcPr>
          <w:p w:rsidR="00C6440C" w:rsidRPr="001B7C4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16" w:type="dxa"/>
            <w:vAlign w:val="center"/>
          </w:tcPr>
          <w:p w:rsidR="00C6440C" w:rsidRPr="001B7C4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502" w:type="dxa"/>
            <w:vAlign w:val="center"/>
          </w:tcPr>
          <w:p w:rsidR="00C6440C" w:rsidRPr="001B7C4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25" w:type="dxa"/>
            <w:vAlign w:val="center"/>
          </w:tcPr>
          <w:p w:rsidR="00C6440C" w:rsidRPr="001B7C4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ALDIAN SAPUTRA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E66147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A.ASRAR .M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A.MUH.FIRMAN SYAH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ASWAR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AGUNG PRAYOGO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HENDRA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SAKRI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AKMAL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A.AMAR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FIKRAN BASRI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RISWANDI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NUGRA</w:t>
            </w:r>
          </w:p>
        </w:tc>
        <w:tc>
          <w:tcPr>
            <w:tcW w:w="1516" w:type="dxa"/>
            <w:vAlign w:val="center"/>
          </w:tcPr>
          <w:p w:rsidR="00C6440C" w:rsidRPr="00AE170B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ASFIRAWATI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HERIANTI</w:t>
            </w:r>
          </w:p>
        </w:tc>
        <w:tc>
          <w:tcPr>
            <w:tcW w:w="1516" w:type="dxa"/>
            <w:vAlign w:val="center"/>
          </w:tcPr>
          <w:p w:rsidR="00C6440C" w:rsidRPr="00693056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NIRA</w:t>
            </w:r>
          </w:p>
        </w:tc>
        <w:tc>
          <w:tcPr>
            <w:tcW w:w="1516" w:type="dxa"/>
            <w:vAlign w:val="center"/>
          </w:tcPr>
          <w:p w:rsidR="00C6440C" w:rsidRPr="009F7B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NURUL AULIA ALNI</w:t>
            </w:r>
          </w:p>
        </w:tc>
        <w:tc>
          <w:tcPr>
            <w:tcW w:w="1516" w:type="dxa"/>
            <w:vAlign w:val="center"/>
          </w:tcPr>
          <w:p w:rsidR="00C6440C" w:rsidRPr="009F7B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NURWANDA HIDAYAT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NINING MARLINA</w:t>
            </w:r>
          </w:p>
        </w:tc>
        <w:tc>
          <w:tcPr>
            <w:tcW w:w="1516" w:type="dxa"/>
            <w:vAlign w:val="center"/>
          </w:tcPr>
          <w:p w:rsidR="00C6440C" w:rsidRPr="009F7B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C227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3B0E12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SRI INDARWATI</w:t>
            </w:r>
          </w:p>
        </w:tc>
        <w:tc>
          <w:tcPr>
            <w:tcW w:w="1516" w:type="dxa"/>
            <w:vAlign w:val="center"/>
          </w:tcPr>
          <w:p w:rsidR="00C6440C" w:rsidRPr="009F7BE5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E66147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9F7BE5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NURUL FASILA</w:t>
            </w:r>
          </w:p>
        </w:tc>
        <w:tc>
          <w:tcPr>
            <w:tcW w:w="1516" w:type="dxa"/>
            <w:vAlign w:val="center"/>
          </w:tcPr>
          <w:p w:rsidR="00C6440C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E66147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9F7BE5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MILA</w:t>
            </w:r>
          </w:p>
        </w:tc>
        <w:tc>
          <w:tcPr>
            <w:tcW w:w="1516" w:type="dxa"/>
            <w:vAlign w:val="center"/>
          </w:tcPr>
          <w:p w:rsidR="00C6440C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E66147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7E7E9D" w:rsidTr="00F513C3">
        <w:trPr>
          <w:trHeight w:val="340"/>
        </w:trPr>
        <w:tc>
          <w:tcPr>
            <w:tcW w:w="651" w:type="dxa"/>
            <w:vAlign w:val="center"/>
          </w:tcPr>
          <w:p w:rsidR="00C6440C" w:rsidRPr="009F7BE5" w:rsidRDefault="00C6440C" w:rsidP="00C6440C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C6440C" w:rsidRPr="004A4716" w:rsidRDefault="00C6440C" w:rsidP="00C6440C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FIRA ULFA NINGSI</w:t>
            </w:r>
          </w:p>
        </w:tc>
        <w:tc>
          <w:tcPr>
            <w:tcW w:w="1516" w:type="dxa"/>
            <w:vAlign w:val="center"/>
          </w:tcPr>
          <w:p w:rsidR="00C6440C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6440C" w:rsidRPr="00E66147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6440C" w:rsidRPr="00E461A8" w:rsidTr="006B2C00">
        <w:trPr>
          <w:trHeight w:val="340"/>
        </w:trPr>
        <w:tc>
          <w:tcPr>
            <w:tcW w:w="4012" w:type="dxa"/>
            <w:gridSpan w:val="2"/>
            <w:vAlign w:val="center"/>
          </w:tcPr>
          <w:p w:rsidR="00C6440C" w:rsidRPr="003B0E12" w:rsidRDefault="00C6440C" w:rsidP="00C6440C">
            <w:pPr>
              <w:spacing w:line="276" w:lineRule="auto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C6440C" w:rsidRPr="00E461A8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40C" w:rsidRPr="00E461A8" w:rsidTr="006B2C00">
        <w:trPr>
          <w:trHeight w:val="340"/>
        </w:trPr>
        <w:tc>
          <w:tcPr>
            <w:tcW w:w="4012" w:type="dxa"/>
            <w:gridSpan w:val="2"/>
            <w:vAlign w:val="center"/>
          </w:tcPr>
          <w:p w:rsidR="00C6440C" w:rsidRPr="003B0E12" w:rsidRDefault="00C6440C" w:rsidP="00C6440C">
            <w:pPr>
              <w:spacing w:line="276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C6440C" w:rsidRPr="00E461A8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40C" w:rsidRPr="00E461A8" w:rsidTr="00C6440C">
        <w:trPr>
          <w:trHeight w:val="340"/>
        </w:trPr>
        <w:tc>
          <w:tcPr>
            <w:tcW w:w="4012" w:type="dxa"/>
            <w:gridSpan w:val="2"/>
            <w:vAlign w:val="center"/>
          </w:tcPr>
          <w:p w:rsidR="00C6440C" w:rsidRPr="007E7E9D" w:rsidRDefault="00C6440C" w:rsidP="00C6440C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71,05</w:t>
            </w:r>
          </w:p>
        </w:tc>
        <w:tc>
          <w:tcPr>
            <w:tcW w:w="1725" w:type="dxa"/>
            <w:vAlign w:val="center"/>
          </w:tcPr>
          <w:p w:rsidR="00C6440C" w:rsidRPr="00E461A8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40C" w:rsidRPr="00E461A8" w:rsidTr="00C6440C">
        <w:trPr>
          <w:trHeight w:val="340"/>
        </w:trPr>
        <w:tc>
          <w:tcPr>
            <w:tcW w:w="4012" w:type="dxa"/>
            <w:gridSpan w:val="2"/>
            <w:vAlign w:val="center"/>
          </w:tcPr>
          <w:p w:rsidR="00C6440C" w:rsidRPr="007E7E9D" w:rsidRDefault="00C6440C" w:rsidP="00C6440C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C6440C" w:rsidRPr="003B0E12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6440C" w:rsidRPr="00974EA3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58,75</w:t>
            </w:r>
          </w:p>
        </w:tc>
        <w:tc>
          <w:tcPr>
            <w:tcW w:w="1725" w:type="dxa"/>
            <w:vAlign w:val="center"/>
          </w:tcPr>
          <w:p w:rsidR="00C6440C" w:rsidRPr="00E461A8" w:rsidRDefault="00C6440C" w:rsidP="00C644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1D92" w:rsidRDefault="00BC1D92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00" w:rsidRDefault="006B2C00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00" w:rsidRDefault="006B2C00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00" w:rsidRPr="006B2C00" w:rsidRDefault="006B2C00" w:rsidP="006B2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C00">
        <w:rPr>
          <w:rFonts w:ascii="Times New Roman" w:hAnsi="Times New Roman" w:cs="Times New Roman"/>
          <w:b/>
          <w:sz w:val="24"/>
          <w:szCs w:val="24"/>
        </w:rPr>
        <w:t>Siklus I : Pertemuan 2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6B2C00" w:rsidRPr="006B2C00" w:rsidTr="00C25F11">
        <w:trPr>
          <w:trHeight w:val="2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1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ALDIAN SAPUTRA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A.ASRAR .M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A.MUH.FIRMAN SYAH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ASWAR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AGUNG PRAYOGO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HENDRA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SAKRI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AKMAL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A.AMAR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FIKRAN BASRI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RISWANDI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NUGRA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ASFIRAWATI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HERIANTI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NIRA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NURUL AULIA ALNI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NURWANDA HIDAYAT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NINING MARLINA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SRI INDARWATI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NURUL FASILA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MILA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FIRA ULFA NINGSI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1619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70,39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74,1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47,5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C00" w:rsidRPr="006B2C00" w:rsidRDefault="006B2C00" w:rsidP="006B2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00" w:rsidRDefault="006B2C00" w:rsidP="006B2C00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00" w:rsidRDefault="006B2C00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F11" w:rsidRDefault="00C25F11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F11" w:rsidRDefault="00C25F11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F11" w:rsidRDefault="00C25F11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F11" w:rsidRDefault="00C25F11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F11" w:rsidRDefault="00C25F11" w:rsidP="00C6440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00" w:rsidRDefault="006B2C00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6B2C00" w:rsidRDefault="006B2C00" w:rsidP="006B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TES SIKLUS II</w:t>
      </w:r>
    </w:p>
    <w:p w:rsidR="00C25F11" w:rsidRDefault="00C25F11" w:rsidP="006B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11" w:rsidRDefault="00C25F11" w:rsidP="00C25F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II : Pertemuan 1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C25F11" w:rsidRPr="003B0E12" w:rsidTr="00C25F11">
        <w:trPr>
          <w:trHeight w:val="20"/>
        </w:trPr>
        <w:tc>
          <w:tcPr>
            <w:tcW w:w="651" w:type="dxa"/>
            <w:vAlign w:val="center"/>
          </w:tcPr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1" w:type="dxa"/>
            <w:vAlign w:val="center"/>
          </w:tcPr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16" w:type="dxa"/>
            <w:vAlign w:val="center"/>
          </w:tcPr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502" w:type="dxa"/>
            <w:vAlign w:val="center"/>
          </w:tcPr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25" w:type="dxa"/>
            <w:vAlign w:val="center"/>
          </w:tcPr>
          <w:p w:rsidR="00C25F11" w:rsidRPr="00433BF1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F1">
              <w:rPr>
                <w:rFonts w:ascii="Times New Roman" w:hAnsi="Times New Roman"/>
                <w:b/>
                <w:sz w:val="24"/>
                <w:szCs w:val="24"/>
              </w:rPr>
              <w:t>Ketuntasan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ALDIAN SAPUTRA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A.ASRAR .M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A.MUH.FIRMAN SYAH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ASWAR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Tidk 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AGUNG PRAYOGO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HENDRA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SAKRI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AKMAL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A.AMAR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FIKRAN BASRI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RISWANDI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b/>
                <w:sz w:val="24"/>
                <w:szCs w:val="24"/>
              </w:rPr>
            </w:pPr>
            <w:r w:rsidRPr="004A4716">
              <w:rPr>
                <w:rFonts w:ascii="Times New Roman" w:hAnsi="Times New Roman"/>
                <w:b/>
                <w:sz w:val="24"/>
                <w:szCs w:val="24"/>
              </w:rPr>
              <w:t>NUGRA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ASFIRAWATI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HERIANTI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untasT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NIRA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Tidak 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NURUL AULIA ALNI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NURWANDA HIDAYAT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NINING MARLINA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3B0E12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SRI INDARWATI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9F7BE5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NURUL FASILA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9F7BE5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MILA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7E7E9D" w:rsidTr="00C25F11">
        <w:trPr>
          <w:trHeight w:val="340"/>
        </w:trPr>
        <w:tc>
          <w:tcPr>
            <w:tcW w:w="651" w:type="dxa"/>
            <w:vAlign w:val="center"/>
          </w:tcPr>
          <w:p w:rsidR="00C25F11" w:rsidRPr="009F7BE5" w:rsidRDefault="00C25F11" w:rsidP="00C25F11">
            <w:pPr>
              <w:spacing w:line="276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C25F11" w:rsidRPr="004A4716" w:rsidRDefault="00C25F11" w:rsidP="00C25F11">
            <w:pPr>
              <w:spacing w:line="276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 w:rsidRPr="004A4716">
              <w:rPr>
                <w:rFonts w:ascii="Times New Roman" w:hAnsi="Times New Roman"/>
                <w:sz w:val="24"/>
                <w:szCs w:val="24"/>
              </w:rPr>
              <w:t>FIRA ULFA NINGSI</w:t>
            </w:r>
          </w:p>
        </w:tc>
        <w:tc>
          <w:tcPr>
            <w:tcW w:w="1516" w:type="dxa"/>
            <w:vAlign w:val="center"/>
          </w:tcPr>
          <w:p w:rsidR="00C25F11" w:rsidRPr="004A4716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25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Tuntas</w:t>
            </w:r>
          </w:p>
        </w:tc>
      </w:tr>
      <w:tr w:rsidR="00C25F11" w:rsidRPr="00E461A8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C25F11" w:rsidRPr="003B0E12" w:rsidRDefault="00C25F11" w:rsidP="00C25F11">
            <w:pPr>
              <w:spacing w:line="276" w:lineRule="auto"/>
              <w:ind w:left="567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1686</w:t>
            </w:r>
          </w:p>
        </w:tc>
        <w:tc>
          <w:tcPr>
            <w:tcW w:w="1725" w:type="dxa"/>
            <w:vAlign w:val="center"/>
          </w:tcPr>
          <w:p w:rsidR="00C25F11" w:rsidRPr="00E461A8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F11" w:rsidRPr="00E461A8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C25F11" w:rsidRPr="003B0E12" w:rsidRDefault="00C25F11" w:rsidP="00C25F11">
            <w:pPr>
              <w:spacing w:line="276" w:lineRule="auto"/>
              <w:ind w:left="567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F11" w:rsidRPr="00974EA3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73,30</w:t>
            </w:r>
          </w:p>
        </w:tc>
        <w:tc>
          <w:tcPr>
            <w:tcW w:w="1725" w:type="dxa"/>
            <w:vAlign w:val="center"/>
          </w:tcPr>
          <w:p w:rsidR="00C25F11" w:rsidRPr="00E461A8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F11" w:rsidRPr="00E461A8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C25F11" w:rsidRPr="007E7E9D" w:rsidRDefault="00C25F11" w:rsidP="00C25F11">
            <w:pPr>
              <w:spacing w:line="276" w:lineRule="auto"/>
              <w:ind w:left="567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F11" w:rsidRPr="00646F49" w:rsidRDefault="00C25F11" w:rsidP="00C25F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59,47</w:t>
            </w:r>
          </w:p>
        </w:tc>
        <w:tc>
          <w:tcPr>
            <w:tcW w:w="1725" w:type="dxa"/>
            <w:vAlign w:val="center"/>
          </w:tcPr>
          <w:p w:rsidR="00C25F11" w:rsidRPr="00E461A8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F11" w:rsidRPr="00E461A8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C25F11" w:rsidRPr="007E7E9D" w:rsidRDefault="00C25F11" w:rsidP="00C25F11">
            <w:pPr>
              <w:spacing w:line="276" w:lineRule="auto"/>
              <w:ind w:left="567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C25F11" w:rsidRPr="003B0E12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F11" w:rsidRPr="00646F49" w:rsidRDefault="00C25F11" w:rsidP="00C25F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13,82</w:t>
            </w:r>
          </w:p>
        </w:tc>
        <w:tc>
          <w:tcPr>
            <w:tcW w:w="1725" w:type="dxa"/>
            <w:vAlign w:val="center"/>
          </w:tcPr>
          <w:p w:rsidR="00C25F11" w:rsidRPr="00E461A8" w:rsidRDefault="00C25F11" w:rsidP="00C25F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F11" w:rsidRPr="004A432B" w:rsidRDefault="00C25F11" w:rsidP="00C25F11">
      <w:pPr>
        <w:spacing w:after="0" w:line="240" w:lineRule="auto"/>
        <w:rPr>
          <w:szCs w:val="24"/>
        </w:rPr>
      </w:pPr>
    </w:p>
    <w:p w:rsidR="00C25F11" w:rsidRPr="006B2C00" w:rsidRDefault="00C25F11" w:rsidP="00C25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00" w:rsidRPr="006B2C00" w:rsidRDefault="006B2C00" w:rsidP="006B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00" w:rsidRPr="006B2C00" w:rsidRDefault="006B2C00" w:rsidP="006B2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2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6B2C00" w:rsidRPr="006B2C00" w:rsidTr="00C25F11">
        <w:trPr>
          <w:trHeight w:val="2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1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ALDIAN SAPUTRA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A.ASRAR .M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A.MUH.FIRMAN SYAH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ASWAR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AGUNG PRAYOGO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HENDRA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SAKRI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AKMAL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A.AMAR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FIKRAN BASRI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RISWANDI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NUGRA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ASFIRAWATI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HERIANTI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NIRA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NURUL AULIA ALNI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NURWANDA HIDAYAT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NINING MARLINA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SRI INDARWATI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NURUL FASILA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MILA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651" w:type="dxa"/>
            <w:vAlign w:val="center"/>
          </w:tcPr>
          <w:p w:rsidR="006B2C00" w:rsidRPr="006B2C00" w:rsidRDefault="006B2C00" w:rsidP="006B2C00">
            <w:pPr>
              <w:spacing w:line="276" w:lineRule="auto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6B2C00" w:rsidRPr="006B2C00" w:rsidRDefault="006B2C00" w:rsidP="006B2C00">
            <w:pPr>
              <w:spacing w:line="276" w:lineRule="auto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FIRA ULFA NINGSI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B2C0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1,829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79,52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79,52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00" w:rsidRPr="006B2C00" w:rsidTr="00C25F11">
        <w:trPr>
          <w:trHeight w:val="340"/>
        </w:trPr>
        <w:tc>
          <w:tcPr>
            <w:tcW w:w="4012" w:type="dxa"/>
            <w:gridSpan w:val="2"/>
            <w:vAlign w:val="center"/>
          </w:tcPr>
          <w:p w:rsidR="006B2C00" w:rsidRPr="006B2C00" w:rsidRDefault="006B2C00" w:rsidP="006B2C00">
            <w:pPr>
              <w:spacing w:line="276" w:lineRule="auto"/>
              <w:ind w:left="567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2C00" w:rsidRPr="006B2C00" w:rsidRDefault="006B2C00" w:rsidP="006B2C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25" w:type="dxa"/>
            <w:vAlign w:val="center"/>
          </w:tcPr>
          <w:p w:rsidR="006B2C00" w:rsidRPr="006B2C00" w:rsidRDefault="006B2C00" w:rsidP="006B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C00" w:rsidRDefault="006B2C00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00" w:rsidRDefault="006B2C00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00" w:rsidRDefault="006B2C00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1" w:rsidRDefault="00C25F11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1" w:rsidRDefault="00C25F11" w:rsidP="006B2C00">
      <w:p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00" w:rsidRPr="00F513C3" w:rsidRDefault="006B2C00" w:rsidP="006B2C00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2C00" w:rsidRPr="00F513C3" w:rsidSect="000F1688">
      <w:headerReference w:type="default" r:id="rId10"/>
      <w:pgSz w:w="12240" w:h="15840" w:code="1"/>
      <w:pgMar w:top="1440" w:right="1699" w:bottom="1699" w:left="2275" w:header="706" w:footer="706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64" w:rsidRDefault="00CA7764" w:rsidP="000F1688">
      <w:pPr>
        <w:spacing w:after="0" w:line="240" w:lineRule="auto"/>
      </w:pPr>
      <w:r>
        <w:separator/>
      </w:r>
    </w:p>
  </w:endnote>
  <w:endnote w:type="continuationSeparator" w:id="1">
    <w:p w:rsidR="00CA7764" w:rsidRDefault="00CA7764" w:rsidP="000F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64" w:rsidRDefault="00CA7764" w:rsidP="000F1688">
      <w:pPr>
        <w:spacing w:after="0" w:line="240" w:lineRule="auto"/>
      </w:pPr>
      <w:r>
        <w:separator/>
      </w:r>
    </w:p>
  </w:footnote>
  <w:footnote w:type="continuationSeparator" w:id="1">
    <w:p w:rsidR="00CA7764" w:rsidRDefault="00CA7764" w:rsidP="000F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557"/>
      <w:docPartObj>
        <w:docPartGallery w:val="Page Numbers (Top of Page)"/>
        <w:docPartUnique/>
      </w:docPartObj>
    </w:sdtPr>
    <w:sdtContent>
      <w:p w:rsidR="00207337" w:rsidRDefault="008A7677">
        <w:pPr>
          <w:pStyle w:val="Header"/>
          <w:jc w:val="right"/>
        </w:pPr>
        <w:fldSimple w:instr=" PAGE   \* MERGEFORMAT ">
          <w:r w:rsidR="00F513C3">
            <w:rPr>
              <w:noProof/>
            </w:rPr>
            <w:t>75</w:t>
          </w:r>
        </w:fldSimple>
      </w:p>
    </w:sdtContent>
  </w:sdt>
  <w:p w:rsidR="00207337" w:rsidRDefault="00207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5D3"/>
    <w:multiLevelType w:val="hybridMultilevel"/>
    <w:tmpl w:val="8D3827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812"/>
    <w:multiLevelType w:val="hybridMultilevel"/>
    <w:tmpl w:val="B5782F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539"/>
    <w:multiLevelType w:val="hybridMultilevel"/>
    <w:tmpl w:val="A7C6CF38"/>
    <w:lvl w:ilvl="0" w:tplc="4C467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8B"/>
    <w:multiLevelType w:val="hybridMultilevel"/>
    <w:tmpl w:val="FB9089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5FED"/>
    <w:multiLevelType w:val="hybridMultilevel"/>
    <w:tmpl w:val="B9E622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4EA9"/>
    <w:multiLevelType w:val="hybridMultilevel"/>
    <w:tmpl w:val="C4EC3B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57F"/>
    <w:multiLevelType w:val="hybridMultilevel"/>
    <w:tmpl w:val="FB9089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860"/>
    <w:multiLevelType w:val="hybridMultilevel"/>
    <w:tmpl w:val="EE84F6A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15A42"/>
    <w:multiLevelType w:val="hybridMultilevel"/>
    <w:tmpl w:val="FC62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C4AE1"/>
    <w:multiLevelType w:val="hybridMultilevel"/>
    <w:tmpl w:val="9A4495B6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3EB6"/>
    <w:multiLevelType w:val="hybridMultilevel"/>
    <w:tmpl w:val="0F2C90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A77"/>
    <w:multiLevelType w:val="hybridMultilevel"/>
    <w:tmpl w:val="5CC69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29BE"/>
    <w:multiLevelType w:val="hybridMultilevel"/>
    <w:tmpl w:val="EE84F6A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AB3BC3"/>
    <w:multiLevelType w:val="hybridMultilevel"/>
    <w:tmpl w:val="C0D65E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0C2A"/>
    <w:multiLevelType w:val="hybridMultilevel"/>
    <w:tmpl w:val="BD5AC8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0121"/>
    <w:multiLevelType w:val="hybridMultilevel"/>
    <w:tmpl w:val="0B202F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E786F"/>
    <w:multiLevelType w:val="hybridMultilevel"/>
    <w:tmpl w:val="39F276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3162C"/>
    <w:multiLevelType w:val="hybridMultilevel"/>
    <w:tmpl w:val="8D3827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38FD"/>
    <w:multiLevelType w:val="hybridMultilevel"/>
    <w:tmpl w:val="19D687B8"/>
    <w:lvl w:ilvl="0" w:tplc="07E05CB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A1617BC"/>
    <w:multiLevelType w:val="hybridMultilevel"/>
    <w:tmpl w:val="BD5AC8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5536"/>
    <w:multiLevelType w:val="hybridMultilevel"/>
    <w:tmpl w:val="84984568"/>
    <w:lvl w:ilvl="0" w:tplc="BF0010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EE91D61"/>
    <w:multiLevelType w:val="hybridMultilevel"/>
    <w:tmpl w:val="9B6053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D1589"/>
    <w:multiLevelType w:val="hybridMultilevel"/>
    <w:tmpl w:val="05A60ECE"/>
    <w:lvl w:ilvl="0" w:tplc="8564CD3C">
      <w:start w:val="4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3">
    <w:nsid w:val="716C182A"/>
    <w:multiLevelType w:val="hybridMultilevel"/>
    <w:tmpl w:val="5DD64EF4"/>
    <w:lvl w:ilvl="0" w:tplc="397222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6A56"/>
    <w:multiLevelType w:val="hybridMultilevel"/>
    <w:tmpl w:val="C0D65E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1648"/>
    <w:multiLevelType w:val="hybridMultilevel"/>
    <w:tmpl w:val="FCA00E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7024E"/>
    <w:multiLevelType w:val="hybridMultilevel"/>
    <w:tmpl w:val="2E1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 w:tplc="18C245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2A860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F18E5B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26"/>
  </w:num>
  <w:num w:numId="5">
    <w:abstractNumId w:val="18"/>
  </w:num>
  <w:num w:numId="6">
    <w:abstractNumId w:val="22"/>
  </w:num>
  <w:num w:numId="7">
    <w:abstractNumId w:val="11"/>
  </w:num>
  <w:num w:numId="8">
    <w:abstractNumId w:val="20"/>
  </w:num>
  <w:num w:numId="9">
    <w:abstractNumId w:val="8"/>
  </w:num>
  <w:num w:numId="10">
    <w:abstractNumId w:val="12"/>
  </w:num>
  <w:num w:numId="11">
    <w:abstractNumId w:val="17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21"/>
  </w:num>
  <w:num w:numId="19">
    <w:abstractNumId w:val="16"/>
  </w:num>
  <w:num w:numId="20">
    <w:abstractNumId w:val="14"/>
  </w:num>
  <w:num w:numId="21">
    <w:abstractNumId w:val="19"/>
  </w:num>
  <w:num w:numId="22">
    <w:abstractNumId w:val="2"/>
  </w:num>
  <w:num w:numId="23">
    <w:abstractNumId w:val="23"/>
  </w:num>
  <w:num w:numId="24">
    <w:abstractNumId w:val="7"/>
  </w:num>
  <w:num w:numId="25">
    <w:abstractNumId w:val="0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A99"/>
    <w:rsid w:val="000410DD"/>
    <w:rsid w:val="000F1688"/>
    <w:rsid w:val="00207337"/>
    <w:rsid w:val="002A0233"/>
    <w:rsid w:val="003A4653"/>
    <w:rsid w:val="004041B4"/>
    <w:rsid w:val="0041461D"/>
    <w:rsid w:val="004A6BEC"/>
    <w:rsid w:val="005B6CC9"/>
    <w:rsid w:val="00601BD6"/>
    <w:rsid w:val="006341D4"/>
    <w:rsid w:val="006A51AB"/>
    <w:rsid w:val="006B2C00"/>
    <w:rsid w:val="00700970"/>
    <w:rsid w:val="00720665"/>
    <w:rsid w:val="007C2038"/>
    <w:rsid w:val="00806CC6"/>
    <w:rsid w:val="008268D5"/>
    <w:rsid w:val="008A7677"/>
    <w:rsid w:val="008D55F5"/>
    <w:rsid w:val="009110CA"/>
    <w:rsid w:val="009D026B"/>
    <w:rsid w:val="009F2BD4"/>
    <w:rsid w:val="00A777CE"/>
    <w:rsid w:val="00AA5588"/>
    <w:rsid w:val="00AF743A"/>
    <w:rsid w:val="00B7263E"/>
    <w:rsid w:val="00BC1D92"/>
    <w:rsid w:val="00BE3303"/>
    <w:rsid w:val="00C25F11"/>
    <w:rsid w:val="00C6440C"/>
    <w:rsid w:val="00CA7764"/>
    <w:rsid w:val="00CC690D"/>
    <w:rsid w:val="00D00DBB"/>
    <w:rsid w:val="00D51497"/>
    <w:rsid w:val="00ED7A99"/>
    <w:rsid w:val="00F513C3"/>
    <w:rsid w:val="00FE0B96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8"/>
  </w:style>
  <w:style w:type="paragraph" w:styleId="Footer">
    <w:name w:val="footer"/>
    <w:basedOn w:val="Normal"/>
    <w:link w:val="FooterChar"/>
    <w:uiPriority w:val="99"/>
    <w:semiHidden/>
    <w:unhideWhenUsed/>
    <w:rsid w:val="000F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688"/>
  </w:style>
  <w:style w:type="paragraph" w:styleId="ListParagraph">
    <w:name w:val="List Paragraph"/>
    <w:basedOn w:val="Normal"/>
    <w:uiPriority w:val="34"/>
    <w:qFormat/>
    <w:rsid w:val="000F1688"/>
    <w:pPr>
      <w:spacing w:after="0" w:line="480" w:lineRule="auto"/>
      <w:ind w:left="720" w:hanging="2268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0F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E3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B2C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308-63D8-4F29-9E4D-B6407F91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18</cp:revision>
  <dcterms:created xsi:type="dcterms:W3CDTF">2014-07-04T22:54:00Z</dcterms:created>
  <dcterms:modified xsi:type="dcterms:W3CDTF">2014-07-20T14:41:00Z</dcterms:modified>
</cp:coreProperties>
</file>