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7547A8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7547A8">
        <w:rPr>
          <w:rFonts w:cs="Times New Roman"/>
          <w:b/>
        </w:rPr>
        <w:t>DAFTAR PUSTAKA</w:t>
      </w:r>
    </w:p>
    <w:p w:rsidR="00D51DF9" w:rsidRPr="007547A8" w:rsidRDefault="00D51DF9" w:rsidP="00D51DF9">
      <w:pPr>
        <w:ind w:left="0" w:right="-2"/>
        <w:jc w:val="center"/>
        <w:rPr>
          <w:rFonts w:cs="Times New Roman"/>
        </w:rPr>
      </w:pPr>
    </w:p>
    <w:p w:rsidR="003D7540" w:rsidRPr="00717773" w:rsidRDefault="003D7540" w:rsidP="00D51DF9">
      <w:pPr>
        <w:ind w:left="709" w:right="-2" w:hanging="709"/>
        <w:rPr>
          <w:rFonts w:cs="Times New Roman"/>
          <w:lang w:val="es-UY"/>
        </w:rPr>
      </w:pPr>
      <w:proofErr w:type="spellStart"/>
      <w:proofErr w:type="gramStart"/>
      <w:r w:rsidRPr="007547A8">
        <w:rPr>
          <w:rFonts w:eastAsia="Calibri"/>
        </w:rPr>
        <w:t>Depdiknas</w:t>
      </w:r>
      <w:proofErr w:type="spellEnd"/>
      <w:r w:rsidRPr="007547A8">
        <w:rPr>
          <w:rFonts w:eastAsia="Calibri"/>
        </w:rPr>
        <w:t>.</w:t>
      </w:r>
      <w:proofErr w:type="gramEnd"/>
      <w:r w:rsidRPr="007547A8">
        <w:rPr>
          <w:rFonts w:eastAsia="Calibri"/>
        </w:rPr>
        <w:t xml:space="preserve"> 2006. </w:t>
      </w:r>
      <w:proofErr w:type="spellStart"/>
      <w:r w:rsidRPr="007547A8">
        <w:rPr>
          <w:rFonts w:eastAsia="Calibri"/>
          <w:i/>
        </w:rPr>
        <w:t>Kurikulum</w:t>
      </w:r>
      <w:proofErr w:type="spellEnd"/>
      <w:r w:rsidRPr="007547A8">
        <w:rPr>
          <w:rFonts w:eastAsia="Calibri"/>
          <w:i/>
        </w:rPr>
        <w:t xml:space="preserve"> Tingkat </w:t>
      </w:r>
      <w:proofErr w:type="spellStart"/>
      <w:r w:rsidRPr="007547A8">
        <w:rPr>
          <w:rFonts w:eastAsia="Calibri"/>
          <w:i/>
        </w:rPr>
        <w:t>Satuan</w:t>
      </w:r>
      <w:proofErr w:type="spellEnd"/>
      <w:r w:rsidRPr="007547A8">
        <w:rPr>
          <w:rFonts w:eastAsia="Calibri"/>
          <w:i/>
        </w:rPr>
        <w:t xml:space="preserve"> </w:t>
      </w:r>
      <w:proofErr w:type="spellStart"/>
      <w:r w:rsidRPr="007547A8">
        <w:rPr>
          <w:rFonts w:eastAsia="Calibri"/>
          <w:i/>
        </w:rPr>
        <w:t>Pendidikan</w:t>
      </w:r>
      <w:proofErr w:type="spellEnd"/>
      <w:r w:rsidR="001148EB" w:rsidRPr="007547A8">
        <w:rPr>
          <w:rFonts w:eastAsia="Calibri"/>
          <w:i/>
        </w:rPr>
        <w:t xml:space="preserve"> (KTSP)</w:t>
      </w:r>
      <w:r w:rsidRPr="007547A8">
        <w:rPr>
          <w:rFonts w:eastAsia="Calibri"/>
          <w:i/>
        </w:rPr>
        <w:t xml:space="preserve">. </w:t>
      </w:r>
      <w:proofErr w:type="spellStart"/>
      <w:r w:rsidRPr="00717773">
        <w:rPr>
          <w:rFonts w:eastAsia="Calibri"/>
          <w:lang w:val="es-UY"/>
        </w:rPr>
        <w:t>Jakarta</w:t>
      </w:r>
      <w:proofErr w:type="spellEnd"/>
      <w:r w:rsidRPr="00717773">
        <w:rPr>
          <w:rFonts w:eastAsia="Calibri"/>
          <w:lang w:val="es-UY"/>
        </w:rPr>
        <w:t xml:space="preserve">: </w:t>
      </w:r>
      <w:proofErr w:type="spellStart"/>
      <w:r w:rsidRPr="00717773">
        <w:rPr>
          <w:rFonts w:eastAsia="Calibri"/>
          <w:lang w:val="es-UY"/>
        </w:rPr>
        <w:t>Depdiknas</w:t>
      </w:r>
      <w:proofErr w:type="spellEnd"/>
      <w:r w:rsidRPr="00717773">
        <w:rPr>
          <w:rFonts w:eastAsia="Calibri"/>
          <w:lang w:val="es-UY"/>
        </w:rPr>
        <w:t>.</w:t>
      </w:r>
    </w:p>
    <w:p w:rsidR="003D7540" w:rsidRPr="00717773" w:rsidRDefault="003D7540" w:rsidP="00D51DF9">
      <w:pPr>
        <w:ind w:left="709" w:right="-2" w:hanging="709"/>
        <w:rPr>
          <w:rFonts w:cs="Times New Roman"/>
          <w:lang w:val="es-UY"/>
        </w:rPr>
      </w:pPr>
    </w:p>
    <w:p w:rsidR="00122A27" w:rsidRPr="00717773" w:rsidRDefault="00122A27" w:rsidP="00122A27">
      <w:pPr>
        <w:ind w:left="709" w:right="-2" w:hanging="709"/>
        <w:rPr>
          <w:rFonts w:cs="Times New Roman"/>
          <w:lang w:val="es-UY"/>
        </w:rPr>
      </w:pPr>
      <w:r w:rsidRPr="00717773">
        <w:rPr>
          <w:rFonts w:cs="Times New Roman"/>
          <w:lang w:val="es-UY"/>
        </w:rPr>
        <w:t xml:space="preserve">------. 2008. </w:t>
      </w:r>
      <w:proofErr w:type="spellStart"/>
      <w:r w:rsidRPr="00717773">
        <w:rPr>
          <w:rFonts w:cs="Times New Roman"/>
          <w:i/>
          <w:lang w:val="es-UY"/>
        </w:rPr>
        <w:t>Kamus</w:t>
      </w:r>
      <w:proofErr w:type="spellEnd"/>
      <w:r w:rsidRPr="00717773">
        <w:rPr>
          <w:rFonts w:cs="Times New Roman"/>
          <w:i/>
          <w:lang w:val="es-UY"/>
        </w:rPr>
        <w:t xml:space="preserve"> Besar </w:t>
      </w:r>
      <w:proofErr w:type="spellStart"/>
      <w:r w:rsidRPr="00717773">
        <w:rPr>
          <w:rFonts w:cs="Times New Roman"/>
          <w:i/>
          <w:lang w:val="es-UY"/>
        </w:rPr>
        <w:t>Bahasa</w:t>
      </w:r>
      <w:proofErr w:type="spellEnd"/>
      <w:r w:rsidRPr="00717773">
        <w:rPr>
          <w:rFonts w:cs="Times New Roman"/>
          <w:i/>
          <w:lang w:val="es-UY"/>
        </w:rPr>
        <w:t xml:space="preserve"> Indonesia</w:t>
      </w:r>
      <w:r w:rsidRPr="00717773">
        <w:rPr>
          <w:rFonts w:cs="Times New Roman"/>
          <w:lang w:val="es-UY"/>
        </w:rPr>
        <w:t xml:space="preserve">. </w:t>
      </w:r>
      <w:proofErr w:type="spellStart"/>
      <w:r w:rsidRPr="00717773">
        <w:rPr>
          <w:rFonts w:cs="Times New Roman"/>
          <w:lang w:val="es-UY"/>
        </w:rPr>
        <w:t>Jakarta</w:t>
      </w:r>
      <w:proofErr w:type="spellEnd"/>
      <w:r w:rsidRPr="00717773">
        <w:rPr>
          <w:rFonts w:cs="Times New Roman"/>
          <w:lang w:val="es-UY"/>
        </w:rPr>
        <w:t xml:space="preserve">: </w:t>
      </w:r>
      <w:proofErr w:type="spellStart"/>
      <w:r w:rsidRPr="00717773">
        <w:rPr>
          <w:rFonts w:cs="Times New Roman"/>
          <w:lang w:val="es-UY"/>
        </w:rPr>
        <w:t>Depdiknas</w:t>
      </w:r>
      <w:proofErr w:type="spellEnd"/>
      <w:r w:rsidRPr="00717773">
        <w:rPr>
          <w:rFonts w:cs="Times New Roman"/>
          <w:lang w:val="es-UY"/>
        </w:rPr>
        <w:t>.</w:t>
      </w:r>
    </w:p>
    <w:p w:rsidR="00D1197A" w:rsidRPr="00717773" w:rsidRDefault="00D1197A" w:rsidP="00122A27">
      <w:pPr>
        <w:ind w:left="709" w:right="-2" w:hanging="709"/>
        <w:rPr>
          <w:rFonts w:cs="Times New Roman"/>
          <w:lang w:val="es-UY"/>
        </w:rPr>
      </w:pPr>
    </w:p>
    <w:p w:rsidR="00D1197A" w:rsidRPr="00717773" w:rsidRDefault="00D1197A" w:rsidP="00122A27">
      <w:pPr>
        <w:ind w:left="709" w:right="-2" w:hanging="709"/>
        <w:rPr>
          <w:rStyle w:val="st"/>
          <w:lang w:val="es-UY"/>
        </w:rPr>
      </w:pPr>
      <w:r>
        <w:rPr>
          <w:lang w:val="sv-SE"/>
        </w:rPr>
        <w:t>Dja</w:t>
      </w:r>
      <w:r w:rsidRPr="009C7D6B">
        <w:rPr>
          <w:lang w:val="sv-SE"/>
        </w:rPr>
        <w:t>marah</w:t>
      </w:r>
      <w:r>
        <w:rPr>
          <w:lang w:val="sv-SE"/>
        </w:rPr>
        <w:t>, S.B</w:t>
      </w:r>
      <w:r w:rsidRPr="009C7D6B">
        <w:rPr>
          <w:lang w:val="sv-SE"/>
        </w:rPr>
        <w:t xml:space="preserve"> dan Zain</w:t>
      </w:r>
      <w:r>
        <w:rPr>
          <w:lang w:val="sv-SE"/>
        </w:rPr>
        <w:t xml:space="preserve">, Aswan. 2010. </w:t>
      </w:r>
      <w:proofErr w:type="spellStart"/>
      <w:r w:rsidRPr="00717773">
        <w:rPr>
          <w:rStyle w:val="st"/>
          <w:i/>
          <w:lang w:val="es-UY"/>
        </w:rPr>
        <w:t>Strategi</w:t>
      </w:r>
      <w:proofErr w:type="spellEnd"/>
      <w:r w:rsidRPr="00717773">
        <w:rPr>
          <w:rStyle w:val="st"/>
          <w:i/>
          <w:lang w:val="es-UY"/>
        </w:rPr>
        <w:t xml:space="preserve"> </w:t>
      </w:r>
      <w:proofErr w:type="spellStart"/>
      <w:r w:rsidRPr="00717773">
        <w:rPr>
          <w:rStyle w:val="st"/>
          <w:i/>
          <w:lang w:val="es-UY"/>
        </w:rPr>
        <w:t>Belajar</w:t>
      </w:r>
      <w:proofErr w:type="spellEnd"/>
      <w:r w:rsidRPr="00717773">
        <w:rPr>
          <w:rStyle w:val="st"/>
          <w:i/>
          <w:lang w:val="es-UY"/>
        </w:rPr>
        <w:t xml:space="preserve"> </w:t>
      </w:r>
      <w:proofErr w:type="spellStart"/>
      <w:r w:rsidRPr="00717773">
        <w:rPr>
          <w:rStyle w:val="st"/>
          <w:i/>
          <w:lang w:val="es-UY"/>
        </w:rPr>
        <w:t>Mengajar</w:t>
      </w:r>
      <w:proofErr w:type="spellEnd"/>
      <w:r w:rsidRPr="00717773">
        <w:rPr>
          <w:rStyle w:val="st"/>
          <w:lang w:val="es-UY"/>
        </w:rPr>
        <w:t xml:space="preserve">. </w:t>
      </w:r>
      <w:proofErr w:type="spellStart"/>
      <w:r w:rsidRPr="00717773">
        <w:rPr>
          <w:rStyle w:val="st"/>
          <w:lang w:val="es-UY"/>
        </w:rPr>
        <w:t>Jakarta</w:t>
      </w:r>
      <w:proofErr w:type="spellEnd"/>
      <w:r w:rsidRPr="00717773">
        <w:rPr>
          <w:rStyle w:val="st"/>
          <w:lang w:val="es-UY"/>
        </w:rPr>
        <w:t xml:space="preserve">: </w:t>
      </w:r>
      <w:proofErr w:type="spellStart"/>
      <w:r w:rsidRPr="00717773">
        <w:rPr>
          <w:rStyle w:val="st"/>
          <w:lang w:val="es-UY"/>
        </w:rPr>
        <w:t>Rineka</w:t>
      </w:r>
      <w:proofErr w:type="spellEnd"/>
      <w:r w:rsidRPr="00717773">
        <w:rPr>
          <w:rStyle w:val="st"/>
          <w:lang w:val="es-UY"/>
        </w:rPr>
        <w:t xml:space="preserve"> </w:t>
      </w:r>
      <w:proofErr w:type="spellStart"/>
      <w:r w:rsidRPr="00717773">
        <w:rPr>
          <w:rStyle w:val="st"/>
          <w:lang w:val="es-UY"/>
        </w:rPr>
        <w:t>Cipta</w:t>
      </w:r>
      <w:proofErr w:type="spellEnd"/>
      <w:r w:rsidRPr="00717773">
        <w:rPr>
          <w:rStyle w:val="st"/>
          <w:lang w:val="es-UY"/>
        </w:rPr>
        <w:t>.</w:t>
      </w:r>
    </w:p>
    <w:p w:rsidR="007578DA" w:rsidRPr="00717773" w:rsidRDefault="007578DA" w:rsidP="00122A27">
      <w:pPr>
        <w:ind w:left="709" w:right="-2" w:hanging="709"/>
        <w:rPr>
          <w:rStyle w:val="st"/>
          <w:lang w:val="es-UY"/>
        </w:rPr>
      </w:pPr>
    </w:p>
    <w:p w:rsidR="007578DA" w:rsidRPr="007547A8" w:rsidRDefault="007578DA" w:rsidP="00122A27">
      <w:pPr>
        <w:ind w:left="709" w:right="-2" w:hanging="709"/>
        <w:rPr>
          <w:rFonts w:cs="Times New Roman"/>
        </w:rPr>
      </w:pPr>
      <w:r w:rsidRPr="00537031">
        <w:rPr>
          <w:rFonts w:eastAsia="Calibri" w:cs="Times New Roman"/>
          <w:lang w:val="sv-SE"/>
        </w:rPr>
        <w:t>Hadidat. 1985.</w:t>
      </w:r>
      <w:r w:rsidRPr="00537031">
        <w:rPr>
          <w:rFonts w:eastAsia="Calibri" w:cs="Times New Roman"/>
          <w:i/>
          <w:lang w:val="sv-SE"/>
        </w:rPr>
        <w:t xml:space="preserve"> Keterampilan Proses IPA.</w:t>
      </w:r>
      <w:r w:rsidRPr="00537031">
        <w:rPr>
          <w:lang w:val="sv-SE"/>
        </w:rPr>
        <w:t xml:space="preserve"> Jakarta: Depdikbud.</w:t>
      </w:r>
    </w:p>
    <w:p w:rsidR="00122A27" w:rsidRPr="007547A8" w:rsidRDefault="00122A27" w:rsidP="00122A27">
      <w:pPr>
        <w:ind w:left="709" w:right="-2" w:hanging="709"/>
        <w:rPr>
          <w:rFonts w:cs="Times New Roman"/>
        </w:rPr>
      </w:pPr>
    </w:p>
    <w:p w:rsidR="00D51DF9" w:rsidRDefault="00C935DF" w:rsidP="00D51DF9">
      <w:pPr>
        <w:ind w:left="709" w:right="-2" w:hanging="709"/>
        <w:rPr>
          <w:rFonts w:cs="Times New Roman"/>
        </w:rPr>
      </w:pPr>
      <w:r w:rsidRPr="007547A8">
        <w:rPr>
          <w:rFonts w:eastAsia="Calibri"/>
          <w:lang w:val="sv-SE"/>
        </w:rPr>
        <w:t>Haling, Abdul. 2006</w:t>
      </w:r>
      <w:r w:rsidRPr="00717773">
        <w:rPr>
          <w:lang w:val="es-UY"/>
        </w:rPr>
        <w:t xml:space="preserve">. </w:t>
      </w:r>
      <w:proofErr w:type="spellStart"/>
      <w:r w:rsidRPr="00717773">
        <w:rPr>
          <w:i/>
          <w:lang w:val="es-UY"/>
        </w:rPr>
        <w:t>Belajar</w:t>
      </w:r>
      <w:proofErr w:type="spellEnd"/>
      <w:r w:rsidRPr="00717773">
        <w:rPr>
          <w:i/>
          <w:lang w:val="es-UY"/>
        </w:rPr>
        <w:t xml:space="preserve"> dan </w:t>
      </w:r>
      <w:proofErr w:type="spellStart"/>
      <w:r w:rsidRPr="00717773">
        <w:rPr>
          <w:i/>
          <w:lang w:val="es-UY"/>
        </w:rPr>
        <w:t>Pembelajaran</w:t>
      </w:r>
      <w:proofErr w:type="spellEnd"/>
      <w:r w:rsidRPr="00717773">
        <w:rPr>
          <w:i/>
          <w:lang w:val="es-UY"/>
        </w:rPr>
        <w:t xml:space="preserve">. </w:t>
      </w:r>
      <w:r w:rsidRPr="007547A8">
        <w:t xml:space="preserve">Makassar: </w:t>
      </w:r>
      <w:proofErr w:type="spellStart"/>
      <w:r w:rsidRPr="007547A8">
        <w:t>Badan</w:t>
      </w:r>
      <w:proofErr w:type="spellEnd"/>
      <w:r w:rsidRPr="007547A8">
        <w:t xml:space="preserve"> </w:t>
      </w:r>
      <w:proofErr w:type="spellStart"/>
      <w:r w:rsidRPr="007547A8">
        <w:t>Penerbit</w:t>
      </w:r>
      <w:proofErr w:type="spellEnd"/>
      <w:r w:rsidRPr="007547A8">
        <w:t xml:space="preserve"> UNM</w:t>
      </w:r>
      <w:r w:rsidR="00D51DF9" w:rsidRPr="007547A8">
        <w:rPr>
          <w:rFonts w:cs="Times New Roman"/>
        </w:rPr>
        <w:t>.</w:t>
      </w:r>
    </w:p>
    <w:p w:rsidR="00C93C7B" w:rsidRDefault="00C93C7B" w:rsidP="00D51DF9">
      <w:pPr>
        <w:ind w:left="709" w:right="-2" w:hanging="709"/>
        <w:rPr>
          <w:rFonts w:cs="Times New Roman"/>
        </w:rPr>
      </w:pPr>
    </w:p>
    <w:p w:rsidR="00C93C7B" w:rsidRDefault="00C93C7B" w:rsidP="00D51DF9">
      <w:pPr>
        <w:ind w:left="709" w:right="-2" w:hanging="709"/>
        <w:rPr>
          <w:rFonts w:cs="Times New Roman"/>
        </w:rPr>
      </w:pPr>
      <w:proofErr w:type="spellStart"/>
      <w:r>
        <w:rPr>
          <w:rFonts w:cs="Times New Roman"/>
        </w:rPr>
        <w:t>Hertati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Roselya</w:t>
      </w:r>
      <w:proofErr w:type="spellEnd"/>
      <w:r>
        <w:rPr>
          <w:rFonts w:cs="Times New Roman"/>
        </w:rPr>
        <w:t xml:space="preserve"> M. 2009. </w:t>
      </w:r>
      <w:proofErr w:type="spellStart"/>
      <w:r w:rsidRPr="00B22691">
        <w:rPr>
          <w:rFonts w:cs="Times New Roman"/>
        </w:rPr>
        <w:t>Peningkatan</w:t>
      </w:r>
      <w:proofErr w:type="spellEnd"/>
      <w:r w:rsidRPr="00B22691">
        <w:rPr>
          <w:rFonts w:cs="Times New Roman"/>
        </w:rPr>
        <w:t xml:space="preserve"> </w:t>
      </w:r>
      <w:proofErr w:type="spellStart"/>
      <w:r w:rsidRPr="00B22691">
        <w:rPr>
          <w:rFonts w:cs="Times New Roman"/>
        </w:rPr>
        <w:t>Pemahaman</w:t>
      </w:r>
      <w:proofErr w:type="spellEnd"/>
      <w:r w:rsidRPr="00B22691">
        <w:rPr>
          <w:rFonts w:cs="Times New Roman"/>
        </w:rPr>
        <w:t xml:space="preserve"> </w:t>
      </w:r>
      <w:proofErr w:type="spellStart"/>
      <w:r w:rsidRPr="00B22691">
        <w:rPr>
          <w:rFonts w:cs="Times New Roman"/>
        </w:rPr>
        <w:t>Konsep</w:t>
      </w:r>
      <w:proofErr w:type="spellEnd"/>
      <w:r w:rsidRPr="00B22691">
        <w:rPr>
          <w:rFonts w:cs="Times New Roman"/>
        </w:rPr>
        <w:t xml:space="preserve"> </w:t>
      </w:r>
      <w:proofErr w:type="spellStart"/>
      <w:r w:rsidRPr="00B22691">
        <w:rPr>
          <w:rFonts w:cs="Times New Roman"/>
        </w:rPr>
        <w:t>Sifat-Sifat</w:t>
      </w:r>
      <w:proofErr w:type="spellEnd"/>
      <w:r w:rsidRPr="00B22691">
        <w:rPr>
          <w:rFonts w:cs="Times New Roman"/>
        </w:rPr>
        <w:t xml:space="preserve"> Benda </w:t>
      </w:r>
      <w:proofErr w:type="spellStart"/>
      <w:r w:rsidRPr="00B22691">
        <w:rPr>
          <w:rFonts w:cs="Times New Roman"/>
        </w:rPr>
        <w:t>Cair</w:t>
      </w:r>
      <w:proofErr w:type="spellEnd"/>
      <w:r w:rsidRPr="00B22691">
        <w:rPr>
          <w:rFonts w:cs="Times New Roman"/>
        </w:rPr>
        <w:t xml:space="preserve"> </w:t>
      </w:r>
      <w:proofErr w:type="spellStart"/>
      <w:r w:rsidRPr="00B22691">
        <w:rPr>
          <w:rFonts w:cs="Times New Roman"/>
        </w:rPr>
        <w:t>Melalui</w:t>
      </w:r>
      <w:proofErr w:type="spellEnd"/>
      <w:r w:rsidRPr="00B22691">
        <w:rPr>
          <w:rFonts w:cs="Times New Roman"/>
        </w:rPr>
        <w:t xml:space="preserve"> </w:t>
      </w:r>
      <w:proofErr w:type="spellStart"/>
      <w:r w:rsidRPr="00B22691">
        <w:rPr>
          <w:rFonts w:cs="Times New Roman"/>
        </w:rPr>
        <w:t>Metode</w:t>
      </w:r>
      <w:proofErr w:type="spellEnd"/>
      <w:r w:rsidRPr="00B22691">
        <w:rPr>
          <w:rFonts w:cs="Times New Roman"/>
        </w:rPr>
        <w:t xml:space="preserve"> </w:t>
      </w:r>
      <w:proofErr w:type="spellStart"/>
      <w:r w:rsidRPr="00B22691">
        <w:rPr>
          <w:rFonts w:cs="Times New Roman"/>
        </w:rPr>
        <w:t>Eksperimen</w:t>
      </w:r>
      <w:proofErr w:type="spellEnd"/>
      <w:r w:rsidRPr="00B22691">
        <w:rPr>
          <w:rFonts w:cs="Times New Roman"/>
        </w:rPr>
        <w:t xml:space="preserve"> </w:t>
      </w:r>
      <w:proofErr w:type="spellStart"/>
      <w:r w:rsidRPr="00B22691">
        <w:rPr>
          <w:rFonts w:cs="Times New Roman"/>
        </w:rPr>
        <w:t>Siswa</w:t>
      </w:r>
      <w:proofErr w:type="spellEnd"/>
      <w:r w:rsidRPr="00B22691">
        <w:rPr>
          <w:rFonts w:cs="Times New Roman"/>
        </w:rPr>
        <w:t xml:space="preserve"> </w:t>
      </w:r>
      <w:proofErr w:type="spellStart"/>
      <w:r w:rsidRPr="00B22691">
        <w:rPr>
          <w:rFonts w:cs="Times New Roman"/>
        </w:rPr>
        <w:t>Kelas</w:t>
      </w:r>
      <w:proofErr w:type="spellEnd"/>
      <w:r w:rsidRPr="00B22691">
        <w:rPr>
          <w:rFonts w:cs="Times New Roman"/>
        </w:rPr>
        <w:t xml:space="preserve"> IV SD </w:t>
      </w:r>
      <w:proofErr w:type="spellStart"/>
      <w:r w:rsidRPr="00B22691">
        <w:rPr>
          <w:rFonts w:cs="Times New Roman"/>
        </w:rPr>
        <w:t>Negeri</w:t>
      </w:r>
      <w:proofErr w:type="spellEnd"/>
      <w:r w:rsidRPr="00B22691">
        <w:rPr>
          <w:rFonts w:cs="Times New Roman"/>
        </w:rPr>
        <w:t xml:space="preserve"> 132 </w:t>
      </w:r>
      <w:proofErr w:type="spellStart"/>
      <w:r w:rsidRPr="00B22691">
        <w:rPr>
          <w:rFonts w:cs="Times New Roman"/>
        </w:rPr>
        <w:t>Lambu-Lambu</w:t>
      </w:r>
      <w:proofErr w:type="spellEnd"/>
      <w:r w:rsidRPr="00B22691">
        <w:rPr>
          <w:rFonts w:cs="Times New Roman"/>
        </w:rPr>
        <w:t xml:space="preserve"> </w:t>
      </w:r>
      <w:proofErr w:type="spellStart"/>
      <w:r w:rsidRPr="00B22691">
        <w:rPr>
          <w:rFonts w:cs="Times New Roman"/>
        </w:rPr>
        <w:t>Kabupaten</w:t>
      </w:r>
      <w:proofErr w:type="spellEnd"/>
      <w:r w:rsidRPr="00B22691">
        <w:rPr>
          <w:rFonts w:cs="Times New Roman"/>
        </w:rPr>
        <w:t xml:space="preserve"> </w:t>
      </w:r>
      <w:proofErr w:type="spellStart"/>
      <w:r w:rsidRPr="00B22691">
        <w:rPr>
          <w:rFonts w:cs="Times New Roman"/>
        </w:rPr>
        <w:t>Luwu</w:t>
      </w:r>
      <w:proofErr w:type="spellEnd"/>
      <w:r w:rsidRPr="00B22691">
        <w:rPr>
          <w:rFonts w:cs="Times New Roman"/>
        </w:rPr>
        <w:t xml:space="preserve"> </w:t>
      </w:r>
      <w:proofErr w:type="spellStart"/>
      <w:r w:rsidRPr="00B22691">
        <w:rPr>
          <w:rFonts w:cs="Times New Roman"/>
        </w:rPr>
        <w:t>Timur</w:t>
      </w:r>
      <w:proofErr w:type="spellEnd"/>
      <w:r w:rsidRPr="00B22691">
        <w:rPr>
          <w:rFonts w:cs="Times New Roman"/>
        </w:rPr>
        <w:t xml:space="preserve">. </w:t>
      </w:r>
      <w:proofErr w:type="spellStart"/>
      <w:proofErr w:type="gramStart"/>
      <w:r w:rsidRPr="00B22691">
        <w:rPr>
          <w:rFonts w:cs="Times New Roman"/>
          <w:i/>
        </w:rPr>
        <w:t>Skripsi</w:t>
      </w:r>
      <w:proofErr w:type="spellEnd"/>
      <w:r w:rsidRPr="00874D93">
        <w:rPr>
          <w:rFonts w:cs="Times New Roman"/>
          <w:i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diterbitkan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Makassar: FIP UNM.</w:t>
      </w:r>
    </w:p>
    <w:p w:rsidR="00144E03" w:rsidRDefault="00144E03" w:rsidP="00D51DF9">
      <w:pPr>
        <w:ind w:left="709" w:right="-2" w:hanging="709"/>
        <w:rPr>
          <w:rFonts w:cs="Times New Roman"/>
        </w:rPr>
      </w:pPr>
    </w:p>
    <w:p w:rsidR="00144E03" w:rsidRPr="00717773" w:rsidRDefault="00144E03" w:rsidP="00D51DF9">
      <w:pPr>
        <w:ind w:left="709" w:right="-2" w:hanging="709"/>
        <w:rPr>
          <w:rFonts w:cs="Times New Roman"/>
          <w:lang w:val="es-UY"/>
        </w:rPr>
      </w:pPr>
      <w:r w:rsidRPr="00537031">
        <w:rPr>
          <w:rFonts w:eastAsia="Calibri" w:cs="Times New Roman"/>
          <w:lang w:val="sv-SE"/>
        </w:rPr>
        <w:t>Isjrin Nurdin. 1991.</w:t>
      </w:r>
      <w:r w:rsidRPr="00537031">
        <w:rPr>
          <w:rFonts w:eastAsia="Calibri" w:cs="Times New Roman"/>
          <w:i/>
          <w:lang w:val="sv-SE"/>
        </w:rPr>
        <w:t xml:space="preserve"> Petunjuk  Praktikum IPA. </w:t>
      </w:r>
      <w:r w:rsidRPr="00537031">
        <w:rPr>
          <w:rFonts w:eastAsia="Calibri" w:cs="Times New Roman"/>
          <w:lang w:val="sv-SE"/>
        </w:rPr>
        <w:t>Jakarta: Proyek Peningkatan Mu</w:t>
      </w:r>
      <w:r w:rsidRPr="00537031">
        <w:rPr>
          <w:lang w:val="sv-SE"/>
        </w:rPr>
        <w:t>tu Guru SD Setara D-II Depdikbud.</w:t>
      </w:r>
    </w:p>
    <w:p w:rsidR="004771D4" w:rsidRPr="00717773" w:rsidRDefault="004771D4" w:rsidP="00D51DF9">
      <w:pPr>
        <w:ind w:left="709" w:right="-2" w:hanging="709"/>
        <w:rPr>
          <w:rFonts w:cs="Times New Roman"/>
          <w:lang w:val="es-UY"/>
        </w:rPr>
      </w:pPr>
    </w:p>
    <w:p w:rsidR="001A5B4A" w:rsidRPr="00717773" w:rsidRDefault="001A5B4A" w:rsidP="00D51DF9">
      <w:pPr>
        <w:ind w:left="709" w:right="-2" w:hanging="709"/>
        <w:rPr>
          <w:lang w:val="es-UY"/>
        </w:rPr>
      </w:pPr>
      <w:r w:rsidRPr="007547A8">
        <w:rPr>
          <w:lang w:val="id-ID"/>
        </w:rPr>
        <w:t>Miles, M.B &amp; Huberman</w:t>
      </w:r>
      <w:r w:rsidR="00FF1FEB" w:rsidRPr="007547A8">
        <w:t>, A.M</w:t>
      </w:r>
      <w:r w:rsidRPr="007547A8">
        <w:rPr>
          <w:lang w:val="id-ID"/>
        </w:rPr>
        <w:t xml:space="preserve">, 1992. </w:t>
      </w:r>
      <w:r w:rsidRPr="007547A8">
        <w:rPr>
          <w:i/>
          <w:lang w:val="id-ID"/>
        </w:rPr>
        <w:t>Analisis Data Kualitatif</w:t>
      </w:r>
      <w:r w:rsidRPr="007547A8">
        <w:rPr>
          <w:lang w:val="id-ID"/>
        </w:rPr>
        <w:t xml:space="preserve">. </w:t>
      </w:r>
      <w:proofErr w:type="spellStart"/>
      <w:proofErr w:type="gramStart"/>
      <w:r w:rsidR="00555730" w:rsidRPr="007547A8">
        <w:t>Dit</w:t>
      </w:r>
      <w:proofErr w:type="spellEnd"/>
      <w:r w:rsidRPr="007547A8">
        <w:rPr>
          <w:lang w:val="id-ID"/>
        </w:rPr>
        <w:t>erjemah</w:t>
      </w:r>
      <w:r w:rsidR="00555730" w:rsidRPr="007547A8">
        <w:t>k</w:t>
      </w:r>
      <w:r w:rsidRPr="007547A8">
        <w:rPr>
          <w:lang w:val="id-ID"/>
        </w:rPr>
        <w:t>an oleh Tjetjep Rohendi Rohidi.</w:t>
      </w:r>
      <w:proofErr w:type="gramEnd"/>
      <w:r w:rsidRPr="007547A8">
        <w:rPr>
          <w:lang w:val="id-ID"/>
        </w:rPr>
        <w:t xml:space="preserve"> Jakarta: Universitas Indonesia Pers.</w:t>
      </w:r>
    </w:p>
    <w:p w:rsidR="004B7E94" w:rsidRPr="00717773" w:rsidRDefault="004B7E94" w:rsidP="00D51DF9">
      <w:pPr>
        <w:ind w:left="709" w:right="-2" w:hanging="709"/>
        <w:rPr>
          <w:lang w:val="es-UY"/>
        </w:rPr>
      </w:pPr>
    </w:p>
    <w:p w:rsidR="00D92ED0" w:rsidRPr="00717773" w:rsidRDefault="00D92ED0" w:rsidP="00D51DF9">
      <w:pPr>
        <w:ind w:left="709" w:right="-2" w:hanging="709"/>
        <w:rPr>
          <w:rFonts w:cs="Times New Roman"/>
          <w:lang w:val="es-UY"/>
        </w:rPr>
      </w:pPr>
      <w:proofErr w:type="spellStart"/>
      <w:r w:rsidRPr="00717773">
        <w:rPr>
          <w:rFonts w:cs="Times New Roman"/>
          <w:lang w:val="es-UY"/>
        </w:rPr>
        <w:t>Purwanto</w:t>
      </w:r>
      <w:proofErr w:type="spellEnd"/>
      <w:r w:rsidRPr="00717773">
        <w:rPr>
          <w:rFonts w:cs="Times New Roman"/>
          <w:lang w:val="es-UY"/>
        </w:rPr>
        <w:t xml:space="preserve">, </w:t>
      </w:r>
      <w:proofErr w:type="spellStart"/>
      <w:r w:rsidRPr="00717773">
        <w:rPr>
          <w:rFonts w:cs="Times New Roman"/>
          <w:lang w:val="es-UY"/>
        </w:rPr>
        <w:t>Ngalim</w:t>
      </w:r>
      <w:proofErr w:type="spellEnd"/>
      <w:r w:rsidRPr="00717773">
        <w:rPr>
          <w:rFonts w:cs="Times New Roman"/>
          <w:lang w:val="es-UY"/>
        </w:rPr>
        <w:t xml:space="preserve">. 1992. </w:t>
      </w:r>
      <w:proofErr w:type="spellStart"/>
      <w:r w:rsidRPr="00717773">
        <w:rPr>
          <w:rFonts w:cs="Times New Roman"/>
          <w:i/>
          <w:iCs/>
          <w:lang w:val="es-UY"/>
        </w:rPr>
        <w:t>Psikologi</w:t>
      </w:r>
      <w:proofErr w:type="spellEnd"/>
      <w:r w:rsidRPr="00717773">
        <w:rPr>
          <w:rFonts w:cs="Times New Roman"/>
          <w:i/>
          <w:iCs/>
          <w:lang w:val="es-UY"/>
        </w:rPr>
        <w:t xml:space="preserve"> </w:t>
      </w:r>
      <w:proofErr w:type="spellStart"/>
      <w:r w:rsidRPr="00717773">
        <w:rPr>
          <w:rFonts w:cs="Times New Roman"/>
          <w:i/>
          <w:iCs/>
          <w:lang w:val="es-UY"/>
        </w:rPr>
        <w:t>Pendidikan</w:t>
      </w:r>
      <w:proofErr w:type="spellEnd"/>
      <w:r w:rsidRPr="00717773">
        <w:rPr>
          <w:rFonts w:cs="Times New Roman"/>
          <w:lang w:val="es-UY"/>
        </w:rPr>
        <w:t xml:space="preserve">. Bandung: </w:t>
      </w:r>
      <w:proofErr w:type="spellStart"/>
      <w:r w:rsidRPr="00717773">
        <w:rPr>
          <w:rFonts w:cs="Times New Roman"/>
          <w:lang w:val="es-UY"/>
        </w:rPr>
        <w:t>Remaja</w:t>
      </w:r>
      <w:proofErr w:type="spellEnd"/>
      <w:r w:rsidRPr="00717773">
        <w:rPr>
          <w:rFonts w:cs="Times New Roman"/>
          <w:lang w:val="es-UY"/>
        </w:rPr>
        <w:t xml:space="preserve"> </w:t>
      </w:r>
      <w:proofErr w:type="spellStart"/>
      <w:r w:rsidRPr="00717773">
        <w:rPr>
          <w:rFonts w:cs="Times New Roman"/>
          <w:lang w:val="es-UY"/>
        </w:rPr>
        <w:t>Rosdakarya</w:t>
      </w:r>
      <w:proofErr w:type="spellEnd"/>
      <w:r w:rsidRPr="00717773">
        <w:rPr>
          <w:rFonts w:cs="Times New Roman"/>
          <w:lang w:val="es-UY"/>
        </w:rPr>
        <w:t>.</w:t>
      </w:r>
    </w:p>
    <w:p w:rsidR="00D51DF9" w:rsidRPr="00717773" w:rsidRDefault="00D51DF9" w:rsidP="00D51DF9">
      <w:pPr>
        <w:ind w:left="709" w:right="-2" w:hanging="709"/>
        <w:rPr>
          <w:rFonts w:cs="Times New Roman"/>
          <w:lang w:val="es-UY"/>
        </w:rPr>
      </w:pPr>
    </w:p>
    <w:p w:rsidR="002D68B9" w:rsidRPr="007547A8" w:rsidRDefault="002D68B9" w:rsidP="00D51DF9">
      <w:pPr>
        <w:ind w:left="709" w:right="-2" w:hanging="709"/>
        <w:rPr>
          <w:rFonts w:cs="Times New Roman"/>
        </w:rPr>
      </w:pPr>
      <w:r w:rsidRPr="007547A8">
        <w:rPr>
          <w:lang w:val="sv-SE"/>
        </w:rPr>
        <w:t xml:space="preserve">Roestiyah. 2001. </w:t>
      </w:r>
      <w:r w:rsidRPr="007547A8">
        <w:rPr>
          <w:i/>
          <w:lang w:val="sv-SE"/>
        </w:rPr>
        <w:t>Strategi Belajar Mengajar</w:t>
      </w:r>
      <w:r w:rsidRPr="007547A8">
        <w:rPr>
          <w:lang w:val="sv-SE"/>
        </w:rPr>
        <w:t>. Jakarta: Rineka Cipta.</w:t>
      </w:r>
    </w:p>
    <w:p w:rsidR="00FF3E64" w:rsidRPr="007547A8" w:rsidRDefault="00FF3E64" w:rsidP="00D51DF9">
      <w:pPr>
        <w:ind w:left="709" w:right="-2" w:hanging="709"/>
        <w:rPr>
          <w:rFonts w:cs="Times New Roman"/>
        </w:rPr>
      </w:pPr>
    </w:p>
    <w:p w:rsidR="00FF3E64" w:rsidRPr="00717773" w:rsidRDefault="00FF3E64" w:rsidP="00D51DF9">
      <w:pPr>
        <w:ind w:left="709" w:right="-2" w:hanging="709"/>
        <w:rPr>
          <w:lang w:val="es-UY"/>
        </w:rPr>
      </w:pPr>
      <w:proofErr w:type="spellStart"/>
      <w:r w:rsidRPr="007547A8">
        <w:t>Samatowa</w:t>
      </w:r>
      <w:proofErr w:type="spellEnd"/>
      <w:r w:rsidRPr="007547A8">
        <w:t xml:space="preserve">, </w:t>
      </w:r>
      <w:proofErr w:type="spellStart"/>
      <w:r w:rsidRPr="007547A8">
        <w:t>Usman</w:t>
      </w:r>
      <w:proofErr w:type="spellEnd"/>
      <w:r w:rsidRPr="007547A8">
        <w:t xml:space="preserve">, 2006. </w:t>
      </w:r>
      <w:proofErr w:type="spellStart"/>
      <w:r w:rsidRPr="00717773">
        <w:rPr>
          <w:i/>
          <w:lang w:val="es-UY"/>
        </w:rPr>
        <w:t>Bagaimana</w:t>
      </w:r>
      <w:proofErr w:type="spellEnd"/>
      <w:r w:rsidRPr="00717773">
        <w:rPr>
          <w:i/>
          <w:lang w:val="es-UY"/>
        </w:rPr>
        <w:t xml:space="preserve"> </w:t>
      </w:r>
      <w:proofErr w:type="spellStart"/>
      <w:r w:rsidRPr="00717773">
        <w:rPr>
          <w:i/>
          <w:lang w:val="es-UY"/>
        </w:rPr>
        <w:t>Membelajarkan</w:t>
      </w:r>
      <w:proofErr w:type="spellEnd"/>
      <w:r w:rsidRPr="00717773">
        <w:rPr>
          <w:i/>
          <w:lang w:val="es-UY"/>
        </w:rPr>
        <w:t xml:space="preserve"> IPA di </w:t>
      </w:r>
      <w:proofErr w:type="spellStart"/>
      <w:r w:rsidRPr="00717773">
        <w:rPr>
          <w:i/>
          <w:lang w:val="es-UY"/>
        </w:rPr>
        <w:t>S</w:t>
      </w:r>
      <w:r w:rsidR="00EB4EB5" w:rsidRPr="00717773">
        <w:rPr>
          <w:i/>
          <w:lang w:val="es-UY"/>
        </w:rPr>
        <w:t>ekolah</w:t>
      </w:r>
      <w:proofErr w:type="spellEnd"/>
      <w:r w:rsidR="00EB4EB5" w:rsidRPr="00717773">
        <w:rPr>
          <w:i/>
          <w:lang w:val="es-UY"/>
        </w:rPr>
        <w:t xml:space="preserve"> </w:t>
      </w:r>
      <w:proofErr w:type="spellStart"/>
      <w:r w:rsidRPr="00717773">
        <w:rPr>
          <w:i/>
          <w:lang w:val="es-UY"/>
        </w:rPr>
        <w:t>D</w:t>
      </w:r>
      <w:r w:rsidR="00EB4EB5" w:rsidRPr="00717773">
        <w:rPr>
          <w:i/>
          <w:lang w:val="es-UY"/>
        </w:rPr>
        <w:t>asar</w:t>
      </w:r>
      <w:proofErr w:type="spellEnd"/>
      <w:r w:rsidRPr="00717773">
        <w:rPr>
          <w:lang w:val="es-UY"/>
        </w:rPr>
        <w:t xml:space="preserve">. </w:t>
      </w:r>
      <w:proofErr w:type="spellStart"/>
      <w:r w:rsidRPr="00717773">
        <w:rPr>
          <w:lang w:val="es-UY"/>
        </w:rPr>
        <w:t>Jakarta</w:t>
      </w:r>
      <w:proofErr w:type="spellEnd"/>
      <w:r w:rsidRPr="00717773">
        <w:rPr>
          <w:lang w:val="es-UY"/>
        </w:rPr>
        <w:t xml:space="preserve">: </w:t>
      </w:r>
      <w:proofErr w:type="spellStart"/>
      <w:r w:rsidRPr="00717773">
        <w:rPr>
          <w:lang w:val="es-UY"/>
        </w:rPr>
        <w:t>Depdiknas</w:t>
      </w:r>
      <w:proofErr w:type="spellEnd"/>
      <w:r w:rsidRPr="00717773">
        <w:rPr>
          <w:lang w:val="es-UY"/>
        </w:rPr>
        <w:t>.</w:t>
      </w:r>
    </w:p>
    <w:p w:rsidR="00FE539B" w:rsidRPr="00717773" w:rsidRDefault="00FE539B" w:rsidP="00D51DF9">
      <w:pPr>
        <w:ind w:left="709" w:right="-2" w:hanging="709"/>
        <w:rPr>
          <w:lang w:val="es-UY"/>
        </w:rPr>
      </w:pPr>
    </w:p>
    <w:p w:rsidR="00FE539B" w:rsidRPr="007547A8" w:rsidRDefault="00FE539B" w:rsidP="00D51DF9">
      <w:pPr>
        <w:ind w:left="709" w:right="-2" w:hanging="709"/>
        <w:rPr>
          <w:lang w:val="sv-SE"/>
        </w:rPr>
      </w:pPr>
      <w:r w:rsidRPr="007547A8">
        <w:rPr>
          <w:rFonts w:eastAsia="Calibri" w:cs="Times New Roman"/>
          <w:lang w:val="sv-SE"/>
        </w:rPr>
        <w:t xml:space="preserve">Sapriati. 2008. </w:t>
      </w:r>
      <w:r w:rsidRPr="007547A8">
        <w:rPr>
          <w:rFonts w:eastAsia="Calibri" w:cs="Times New Roman"/>
          <w:i/>
          <w:lang w:val="sv-SE"/>
        </w:rPr>
        <w:t>Pembelajaran IPA di SD.</w:t>
      </w:r>
      <w:r w:rsidRPr="007547A8">
        <w:rPr>
          <w:rFonts w:eastAsia="Calibri" w:cs="Times New Roman"/>
          <w:lang w:val="sv-SE"/>
        </w:rPr>
        <w:t xml:space="preserve"> Jakarta: Universitas Terbuka</w:t>
      </w:r>
      <w:r w:rsidRPr="007547A8">
        <w:rPr>
          <w:lang w:val="sv-SE"/>
        </w:rPr>
        <w:t>.</w:t>
      </w:r>
    </w:p>
    <w:p w:rsidR="007547A8" w:rsidRPr="00717773" w:rsidRDefault="007547A8" w:rsidP="00D51DF9">
      <w:pPr>
        <w:ind w:left="709" w:right="-2" w:hanging="709"/>
        <w:rPr>
          <w:lang w:val="es-UY"/>
        </w:rPr>
      </w:pPr>
    </w:p>
    <w:p w:rsidR="007547A8" w:rsidRPr="00717773" w:rsidRDefault="007547A8" w:rsidP="00D51DF9">
      <w:pPr>
        <w:ind w:left="709" w:right="-2" w:hanging="709"/>
        <w:rPr>
          <w:lang w:val="es-UY"/>
        </w:rPr>
      </w:pPr>
      <w:proofErr w:type="spellStart"/>
      <w:r w:rsidRPr="007547A8">
        <w:rPr>
          <w:rFonts w:cs="Times New Roman"/>
        </w:rPr>
        <w:t>Sinring</w:t>
      </w:r>
      <w:proofErr w:type="spellEnd"/>
      <w:r w:rsidRPr="007547A8">
        <w:rPr>
          <w:rFonts w:cs="Times New Roman"/>
        </w:rPr>
        <w:t xml:space="preserve">, Abdullah, </w:t>
      </w:r>
      <w:proofErr w:type="spellStart"/>
      <w:r w:rsidRPr="007547A8">
        <w:rPr>
          <w:rFonts w:cs="Times New Roman"/>
        </w:rPr>
        <w:t>dkk</w:t>
      </w:r>
      <w:proofErr w:type="spellEnd"/>
      <w:r w:rsidRPr="007547A8">
        <w:rPr>
          <w:rFonts w:cs="Times New Roman"/>
        </w:rPr>
        <w:t xml:space="preserve">. </w:t>
      </w:r>
      <w:proofErr w:type="gramStart"/>
      <w:r w:rsidRPr="007547A8">
        <w:rPr>
          <w:rFonts w:cs="Times New Roman"/>
        </w:rPr>
        <w:t xml:space="preserve">2012. </w:t>
      </w:r>
      <w:proofErr w:type="spellStart"/>
      <w:r w:rsidRPr="007547A8">
        <w:rPr>
          <w:rFonts w:cs="Times New Roman"/>
          <w:i/>
        </w:rPr>
        <w:t>Pedoman</w:t>
      </w:r>
      <w:proofErr w:type="spellEnd"/>
      <w:r w:rsidRPr="007547A8">
        <w:rPr>
          <w:rFonts w:cs="Times New Roman"/>
          <w:i/>
        </w:rPr>
        <w:t xml:space="preserve"> </w:t>
      </w:r>
      <w:proofErr w:type="spellStart"/>
      <w:r w:rsidRPr="007547A8">
        <w:rPr>
          <w:rFonts w:cs="Times New Roman"/>
          <w:i/>
        </w:rPr>
        <w:t>Penulisan</w:t>
      </w:r>
      <w:proofErr w:type="spellEnd"/>
      <w:r w:rsidRPr="007547A8">
        <w:rPr>
          <w:rFonts w:cs="Times New Roman"/>
          <w:i/>
        </w:rPr>
        <w:t xml:space="preserve"> </w:t>
      </w:r>
      <w:proofErr w:type="spellStart"/>
      <w:r w:rsidRPr="007547A8">
        <w:rPr>
          <w:rFonts w:cs="Times New Roman"/>
          <w:i/>
        </w:rPr>
        <w:t>Skripsi</w:t>
      </w:r>
      <w:proofErr w:type="spellEnd"/>
      <w:r w:rsidRPr="007547A8">
        <w:rPr>
          <w:rFonts w:cs="Times New Roman"/>
          <w:i/>
        </w:rPr>
        <w:t xml:space="preserve"> S-1 </w:t>
      </w:r>
      <w:proofErr w:type="spellStart"/>
      <w:r w:rsidRPr="007547A8">
        <w:rPr>
          <w:rFonts w:cs="Times New Roman"/>
          <w:i/>
        </w:rPr>
        <w:t>Fakultas</w:t>
      </w:r>
      <w:proofErr w:type="spellEnd"/>
      <w:r w:rsidRPr="007547A8">
        <w:rPr>
          <w:rFonts w:cs="Times New Roman"/>
          <w:i/>
        </w:rPr>
        <w:t xml:space="preserve"> </w:t>
      </w:r>
      <w:proofErr w:type="spellStart"/>
      <w:r w:rsidRPr="007547A8">
        <w:rPr>
          <w:rFonts w:cs="Times New Roman"/>
          <w:i/>
        </w:rPr>
        <w:t>Ilmu</w:t>
      </w:r>
      <w:proofErr w:type="spellEnd"/>
      <w:r w:rsidRPr="007547A8">
        <w:rPr>
          <w:rFonts w:cs="Times New Roman"/>
          <w:i/>
        </w:rPr>
        <w:t xml:space="preserve"> </w:t>
      </w:r>
      <w:proofErr w:type="spellStart"/>
      <w:r w:rsidRPr="007547A8">
        <w:rPr>
          <w:rFonts w:cs="Times New Roman"/>
          <w:i/>
        </w:rPr>
        <w:t>Pendidikan</w:t>
      </w:r>
      <w:proofErr w:type="spellEnd"/>
      <w:r w:rsidRPr="007547A8">
        <w:rPr>
          <w:rFonts w:cs="Times New Roman"/>
          <w:i/>
        </w:rPr>
        <w:t xml:space="preserve"> UNM</w:t>
      </w:r>
      <w:r w:rsidRPr="007547A8">
        <w:rPr>
          <w:rFonts w:cs="Times New Roman"/>
        </w:rPr>
        <w:t>.</w:t>
      </w:r>
      <w:proofErr w:type="gramEnd"/>
      <w:r w:rsidRPr="007547A8">
        <w:rPr>
          <w:rFonts w:cs="Times New Roman"/>
        </w:rPr>
        <w:t xml:space="preserve"> </w:t>
      </w:r>
      <w:proofErr w:type="spellStart"/>
      <w:r w:rsidRPr="00717773">
        <w:rPr>
          <w:rFonts w:cs="Times New Roman"/>
          <w:lang w:val="es-UY"/>
        </w:rPr>
        <w:t>Makassar</w:t>
      </w:r>
      <w:proofErr w:type="spellEnd"/>
      <w:r w:rsidRPr="00717773">
        <w:rPr>
          <w:rFonts w:cs="Times New Roman"/>
          <w:lang w:val="es-UY"/>
        </w:rPr>
        <w:t>: FIP UNM.</w:t>
      </w:r>
    </w:p>
    <w:p w:rsidR="00555730" w:rsidRPr="00717773" w:rsidRDefault="00555730" w:rsidP="00D51DF9">
      <w:pPr>
        <w:ind w:left="709" w:right="-2" w:hanging="709"/>
        <w:rPr>
          <w:lang w:val="es-UY"/>
        </w:rPr>
      </w:pPr>
    </w:p>
    <w:p w:rsidR="00E91E39" w:rsidRPr="00717773" w:rsidRDefault="00E91E39" w:rsidP="00E91E39">
      <w:pPr>
        <w:ind w:left="709" w:right="-2" w:hanging="709"/>
        <w:rPr>
          <w:rFonts w:cs="Times New Roman"/>
          <w:lang w:val="es-UY"/>
        </w:rPr>
      </w:pPr>
      <w:proofErr w:type="spellStart"/>
      <w:r w:rsidRPr="00717773">
        <w:rPr>
          <w:rFonts w:cs="Times New Roman"/>
          <w:lang w:val="es-UY"/>
        </w:rPr>
        <w:t>Sudjana</w:t>
      </w:r>
      <w:proofErr w:type="spellEnd"/>
      <w:r w:rsidRPr="00717773">
        <w:rPr>
          <w:rFonts w:cs="Times New Roman"/>
          <w:lang w:val="es-UY"/>
        </w:rPr>
        <w:t xml:space="preserve">, Nana. </w:t>
      </w:r>
      <w:r w:rsidR="00C935DF" w:rsidRPr="00717773">
        <w:rPr>
          <w:color w:val="000000" w:themeColor="text1"/>
          <w:lang w:val="es-UY"/>
        </w:rPr>
        <w:t>2004.</w:t>
      </w:r>
      <w:r w:rsidR="00C935DF" w:rsidRPr="00717773">
        <w:rPr>
          <w:i/>
          <w:color w:val="000000" w:themeColor="text1"/>
          <w:lang w:val="es-UY"/>
        </w:rPr>
        <w:t xml:space="preserve"> </w:t>
      </w:r>
      <w:proofErr w:type="spellStart"/>
      <w:r w:rsidR="00C935DF" w:rsidRPr="00717773">
        <w:rPr>
          <w:i/>
          <w:color w:val="000000" w:themeColor="text1"/>
          <w:lang w:val="es-UY"/>
        </w:rPr>
        <w:t>Penilaian</w:t>
      </w:r>
      <w:proofErr w:type="spellEnd"/>
      <w:r w:rsidR="00C935DF" w:rsidRPr="00717773">
        <w:rPr>
          <w:i/>
          <w:color w:val="000000" w:themeColor="text1"/>
          <w:lang w:val="es-UY"/>
        </w:rPr>
        <w:t xml:space="preserve"> </w:t>
      </w:r>
      <w:proofErr w:type="spellStart"/>
      <w:r w:rsidR="00C935DF" w:rsidRPr="00717773">
        <w:rPr>
          <w:i/>
          <w:color w:val="000000" w:themeColor="text1"/>
          <w:lang w:val="es-UY"/>
        </w:rPr>
        <w:t>Hasil</w:t>
      </w:r>
      <w:proofErr w:type="spellEnd"/>
      <w:r w:rsidR="00C935DF" w:rsidRPr="00717773">
        <w:rPr>
          <w:i/>
          <w:color w:val="000000" w:themeColor="text1"/>
          <w:lang w:val="es-UY"/>
        </w:rPr>
        <w:t xml:space="preserve"> </w:t>
      </w:r>
      <w:proofErr w:type="spellStart"/>
      <w:r w:rsidR="00C935DF" w:rsidRPr="00717773">
        <w:rPr>
          <w:i/>
          <w:color w:val="000000" w:themeColor="text1"/>
          <w:lang w:val="es-UY"/>
        </w:rPr>
        <w:t>Proses</w:t>
      </w:r>
      <w:proofErr w:type="spellEnd"/>
      <w:r w:rsidR="00C935DF" w:rsidRPr="00717773">
        <w:rPr>
          <w:i/>
          <w:color w:val="000000" w:themeColor="text1"/>
          <w:lang w:val="es-UY"/>
        </w:rPr>
        <w:t xml:space="preserve"> </w:t>
      </w:r>
      <w:proofErr w:type="spellStart"/>
      <w:r w:rsidR="00C935DF" w:rsidRPr="00717773">
        <w:rPr>
          <w:i/>
          <w:color w:val="000000" w:themeColor="text1"/>
          <w:lang w:val="es-UY"/>
        </w:rPr>
        <w:t>Belajar</w:t>
      </w:r>
      <w:proofErr w:type="spellEnd"/>
      <w:r w:rsidR="00C935DF" w:rsidRPr="00717773">
        <w:rPr>
          <w:i/>
          <w:color w:val="000000" w:themeColor="text1"/>
          <w:lang w:val="es-UY"/>
        </w:rPr>
        <w:t xml:space="preserve"> </w:t>
      </w:r>
      <w:proofErr w:type="spellStart"/>
      <w:r w:rsidR="00C935DF" w:rsidRPr="00717773">
        <w:rPr>
          <w:i/>
          <w:color w:val="000000" w:themeColor="text1"/>
          <w:lang w:val="es-UY"/>
        </w:rPr>
        <w:t>Mengajar</w:t>
      </w:r>
      <w:proofErr w:type="spellEnd"/>
      <w:r w:rsidR="00C935DF" w:rsidRPr="00717773">
        <w:rPr>
          <w:i/>
          <w:color w:val="000000" w:themeColor="text1"/>
          <w:lang w:val="es-UY"/>
        </w:rPr>
        <w:t>.</w:t>
      </w:r>
      <w:r w:rsidR="00C935DF" w:rsidRPr="00717773">
        <w:rPr>
          <w:color w:val="000000" w:themeColor="text1"/>
          <w:lang w:val="es-UY"/>
        </w:rPr>
        <w:t xml:space="preserve"> Bandung: </w:t>
      </w:r>
      <w:proofErr w:type="spellStart"/>
      <w:r w:rsidR="00C935DF" w:rsidRPr="00717773">
        <w:rPr>
          <w:color w:val="000000" w:themeColor="text1"/>
          <w:lang w:val="es-UY"/>
        </w:rPr>
        <w:t>Rosda</w:t>
      </w:r>
      <w:proofErr w:type="spellEnd"/>
      <w:r w:rsidRPr="00717773">
        <w:rPr>
          <w:rFonts w:cs="Times New Roman"/>
          <w:lang w:val="es-UY"/>
        </w:rPr>
        <w:t>.</w:t>
      </w:r>
    </w:p>
    <w:p w:rsidR="00E91E39" w:rsidRPr="00717773" w:rsidRDefault="00E91E39" w:rsidP="00E91E39">
      <w:pPr>
        <w:ind w:left="709" w:right="-2" w:hanging="709"/>
        <w:rPr>
          <w:rFonts w:cs="Times New Roman"/>
          <w:lang w:val="es-UY"/>
        </w:rPr>
      </w:pPr>
    </w:p>
    <w:p w:rsidR="004529A3" w:rsidRPr="00717773" w:rsidRDefault="004529A3" w:rsidP="00D51DF9">
      <w:pPr>
        <w:ind w:left="709" w:right="-2" w:hanging="709"/>
        <w:rPr>
          <w:rFonts w:cs="Times New Roman"/>
          <w:lang w:val="es-UY"/>
        </w:rPr>
      </w:pPr>
      <w:proofErr w:type="spellStart"/>
      <w:r w:rsidRPr="00717773">
        <w:rPr>
          <w:rFonts w:cs="Times New Roman"/>
          <w:lang w:val="es-UY"/>
        </w:rPr>
        <w:t>Suhartono</w:t>
      </w:r>
      <w:proofErr w:type="spellEnd"/>
      <w:r w:rsidRPr="00717773">
        <w:rPr>
          <w:rFonts w:cs="Times New Roman"/>
          <w:lang w:val="es-UY"/>
        </w:rPr>
        <w:t xml:space="preserve">, </w:t>
      </w:r>
      <w:proofErr w:type="spellStart"/>
      <w:r w:rsidRPr="00717773">
        <w:rPr>
          <w:rFonts w:cs="Times New Roman"/>
          <w:lang w:val="es-UY"/>
        </w:rPr>
        <w:t>Suparlan</w:t>
      </w:r>
      <w:proofErr w:type="spellEnd"/>
      <w:r w:rsidRPr="00717773">
        <w:rPr>
          <w:rFonts w:cs="Times New Roman"/>
          <w:lang w:val="es-UY"/>
        </w:rPr>
        <w:t xml:space="preserve">. 2010. </w:t>
      </w:r>
      <w:proofErr w:type="spellStart"/>
      <w:r w:rsidRPr="00717773">
        <w:rPr>
          <w:rFonts w:cs="Times New Roman"/>
          <w:i/>
          <w:lang w:val="es-UY"/>
        </w:rPr>
        <w:t>Pengantar</w:t>
      </w:r>
      <w:proofErr w:type="spellEnd"/>
      <w:r w:rsidRPr="00717773">
        <w:rPr>
          <w:rFonts w:cs="Times New Roman"/>
          <w:i/>
          <w:lang w:val="es-UY"/>
        </w:rPr>
        <w:t xml:space="preserve"> </w:t>
      </w:r>
      <w:proofErr w:type="spellStart"/>
      <w:r w:rsidRPr="00717773">
        <w:rPr>
          <w:rFonts w:cs="Times New Roman"/>
          <w:i/>
          <w:lang w:val="es-UY"/>
        </w:rPr>
        <w:t>Ilmu</w:t>
      </w:r>
      <w:proofErr w:type="spellEnd"/>
      <w:r w:rsidRPr="00717773">
        <w:rPr>
          <w:rFonts w:cs="Times New Roman"/>
          <w:i/>
          <w:lang w:val="es-UY"/>
        </w:rPr>
        <w:t xml:space="preserve"> </w:t>
      </w:r>
      <w:proofErr w:type="spellStart"/>
      <w:r w:rsidRPr="00717773">
        <w:rPr>
          <w:rFonts w:cs="Times New Roman"/>
          <w:i/>
          <w:lang w:val="es-UY"/>
        </w:rPr>
        <w:t>Pendidikan</w:t>
      </w:r>
      <w:proofErr w:type="spellEnd"/>
      <w:r w:rsidRPr="00717773">
        <w:rPr>
          <w:rFonts w:cs="Times New Roman"/>
          <w:lang w:val="es-UY"/>
        </w:rPr>
        <w:t xml:space="preserve">. </w:t>
      </w:r>
      <w:proofErr w:type="spellStart"/>
      <w:r w:rsidRPr="00717773">
        <w:rPr>
          <w:rFonts w:cs="Times New Roman"/>
          <w:lang w:val="es-UY"/>
        </w:rPr>
        <w:t>Makassar</w:t>
      </w:r>
      <w:proofErr w:type="spellEnd"/>
      <w:r w:rsidRPr="00717773">
        <w:rPr>
          <w:rFonts w:cs="Times New Roman"/>
          <w:lang w:val="es-UY"/>
        </w:rPr>
        <w:t xml:space="preserve">: </w:t>
      </w:r>
      <w:proofErr w:type="spellStart"/>
      <w:r w:rsidRPr="00717773">
        <w:rPr>
          <w:rFonts w:cs="Times New Roman"/>
          <w:lang w:val="es-UY"/>
        </w:rPr>
        <w:t>Badan</w:t>
      </w:r>
      <w:proofErr w:type="spellEnd"/>
      <w:r w:rsidRPr="00717773">
        <w:rPr>
          <w:rFonts w:cs="Times New Roman"/>
          <w:lang w:val="es-UY"/>
        </w:rPr>
        <w:t xml:space="preserve"> </w:t>
      </w:r>
      <w:proofErr w:type="spellStart"/>
      <w:r w:rsidRPr="00717773">
        <w:rPr>
          <w:rFonts w:cs="Times New Roman"/>
          <w:lang w:val="es-UY"/>
        </w:rPr>
        <w:t>Penerbit</w:t>
      </w:r>
      <w:proofErr w:type="spellEnd"/>
      <w:r w:rsidRPr="00717773">
        <w:rPr>
          <w:rFonts w:cs="Times New Roman"/>
          <w:lang w:val="es-UY"/>
        </w:rPr>
        <w:t xml:space="preserve"> UNM.</w:t>
      </w:r>
    </w:p>
    <w:p w:rsidR="004529A3" w:rsidRPr="00717773" w:rsidRDefault="004529A3" w:rsidP="00D51DF9">
      <w:pPr>
        <w:ind w:left="709" w:right="-2" w:hanging="709"/>
        <w:rPr>
          <w:rFonts w:cs="Times New Roman"/>
          <w:lang w:val="es-UY"/>
        </w:rPr>
      </w:pPr>
    </w:p>
    <w:p w:rsidR="00D51DF9" w:rsidRPr="00717773" w:rsidRDefault="00D51DF9" w:rsidP="00D51DF9">
      <w:pPr>
        <w:ind w:left="709" w:right="-2" w:hanging="709"/>
        <w:rPr>
          <w:rFonts w:cs="Times New Roman"/>
          <w:lang w:val="es-UY"/>
        </w:rPr>
      </w:pPr>
      <w:proofErr w:type="spellStart"/>
      <w:r w:rsidRPr="00717773">
        <w:rPr>
          <w:rFonts w:cs="Times New Roman"/>
          <w:lang w:val="es-UY"/>
        </w:rPr>
        <w:t>Sukmadinata</w:t>
      </w:r>
      <w:proofErr w:type="spellEnd"/>
      <w:r w:rsidRPr="00717773">
        <w:rPr>
          <w:rFonts w:cs="Times New Roman"/>
          <w:lang w:val="es-UY"/>
        </w:rPr>
        <w:t xml:space="preserve">, N.S. </w:t>
      </w:r>
      <w:r w:rsidR="00FF1FEB" w:rsidRPr="00717773">
        <w:rPr>
          <w:color w:val="000000" w:themeColor="text1"/>
          <w:lang w:val="es-UY"/>
        </w:rPr>
        <w:t>2005.</w:t>
      </w:r>
      <w:r w:rsidR="00FF1FEB" w:rsidRPr="00717773">
        <w:rPr>
          <w:i/>
          <w:color w:val="000000" w:themeColor="text1"/>
          <w:lang w:val="es-UY"/>
        </w:rPr>
        <w:t xml:space="preserve"> </w:t>
      </w:r>
      <w:proofErr w:type="spellStart"/>
      <w:r w:rsidR="00FF1FEB" w:rsidRPr="00717773">
        <w:rPr>
          <w:i/>
          <w:color w:val="000000" w:themeColor="text1"/>
          <w:lang w:val="es-UY"/>
        </w:rPr>
        <w:t>Metode</w:t>
      </w:r>
      <w:proofErr w:type="spellEnd"/>
      <w:r w:rsidR="00FF1FEB" w:rsidRPr="00717773">
        <w:rPr>
          <w:i/>
          <w:color w:val="000000" w:themeColor="text1"/>
          <w:lang w:val="es-UY"/>
        </w:rPr>
        <w:t xml:space="preserve"> </w:t>
      </w:r>
      <w:proofErr w:type="spellStart"/>
      <w:r w:rsidR="00FF1FEB" w:rsidRPr="00717773">
        <w:rPr>
          <w:i/>
          <w:color w:val="000000" w:themeColor="text1"/>
          <w:lang w:val="es-UY"/>
        </w:rPr>
        <w:t>Penelitian</w:t>
      </w:r>
      <w:proofErr w:type="spellEnd"/>
      <w:r w:rsidR="00FF1FEB" w:rsidRPr="00717773">
        <w:rPr>
          <w:i/>
          <w:color w:val="000000" w:themeColor="text1"/>
          <w:lang w:val="es-UY"/>
        </w:rPr>
        <w:t xml:space="preserve"> </w:t>
      </w:r>
      <w:proofErr w:type="spellStart"/>
      <w:r w:rsidR="00FF1FEB" w:rsidRPr="00717773">
        <w:rPr>
          <w:i/>
          <w:color w:val="000000" w:themeColor="text1"/>
          <w:lang w:val="es-UY"/>
        </w:rPr>
        <w:t>Pendidikan</w:t>
      </w:r>
      <w:proofErr w:type="spellEnd"/>
      <w:r w:rsidR="00FF1FEB" w:rsidRPr="00717773">
        <w:rPr>
          <w:i/>
          <w:color w:val="000000" w:themeColor="text1"/>
          <w:lang w:val="es-UY"/>
        </w:rPr>
        <w:t>.</w:t>
      </w:r>
      <w:r w:rsidR="00FF1FEB" w:rsidRPr="00717773">
        <w:rPr>
          <w:color w:val="000000" w:themeColor="text1"/>
          <w:lang w:val="es-UY"/>
        </w:rPr>
        <w:t xml:space="preserve"> Bandung: </w:t>
      </w:r>
      <w:proofErr w:type="spellStart"/>
      <w:r w:rsidR="00FF1FEB" w:rsidRPr="00717773">
        <w:rPr>
          <w:color w:val="000000" w:themeColor="text1"/>
          <w:lang w:val="es-UY"/>
        </w:rPr>
        <w:t>Remaja</w:t>
      </w:r>
      <w:proofErr w:type="spellEnd"/>
      <w:r w:rsidR="00FF1FEB" w:rsidRPr="00717773">
        <w:rPr>
          <w:color w:val="000000" w:themeColor="text1"/>
          <w:lang w:val="es-UY"/>
        </w:rPr>
        <w:t xml:space="preserve"> </w:t>
      </w:r>
      <w:proofErr w:type="spellStart"/>
      <w:r w:rsidR="00FF1FEB" w:rsidRPr="00717773">
        <w:rPr>
          <w:color w:val="000000" w:themeColor="text1"/>
          <w:lang w:val="es-UY"/>
        </w:rPr>
        <w:t>Rosdakarya</w:t>
      </w:r>
      <w:proofErr w:type="spellEnd"/>
      <w:r w:rsidRPr="00717773">
        <w:rPr>
          <w:rFonts w:cs="Times New Roman"/>
          <w:lang w:val="es-UY"/>
        </w:rPr>
        <w:t>.</w:t>
      </w:r>
    </w:p>
    <w:p w:rsidR="00FF05F8" w:rsidRPr="00717773" w:rsidRDefault="00FF05F8" w:rsidP="00D51DF9">
      <w:pPr>
        <w:ind w:left="709" w:right="-2" w:hanging="709"/>
        <w:rPr>
          <w:rFonts w:cs="Times New Roman"/>
          <w:lang w:val="es-UY"/>
        </w:rPr>
      </w:pPr>
    </w:p>
    <w:p w:rsidR="00FF05F8" w:rsidRPr="007547A8" w:rsidRDefault="00FF05F8" w:rsidP="00D51DF9">
      <w:pPr>
        <w:ind w:left="709" w:right="-2" w:hanging="709"/>
        <w:rPr>
          <w:lang w:val="sv-SE"/>
        </w:rPr>
      </w:pPr>
      <w:r w:rsidRPr="007547A8">
        <w:rPr>
          <w:lang w:val="sv-SE"/>
        </w:rPr>
        <w:t xml:space="preserve">Sumadji. 1991. </w:t>
      </w:r>
      <w:r w:rsidRPr="007547A8">
        <w:rPr>
          <w:i/>
          <w:lang w:val="sv-SE"/>
        </w:rPr>
        <w:t xml:space="preserve">Peranan dan Tugas Eksperimen dalam Menunjang Pendidikan Fisika. </w:t>
      </w:r>
      <w:r w:rsidRPr="007547A8">
        <w:rPr>
          <w:lang w:val="sv-SE"/>
        </w:rPr>
        <w:t>Jakarta: Depdikbud</w:t>
      </w:r>
      <w:r w:rsidR="005274AC" w:rsidRPr="007547A8">
        <w:rPr>
          <w:lang w:val="sv-SE"/>
        </w:rPr>
        <w:t>.</w:t>
      </w:r>
    </w:p>
    <w:p w:rsidR="002D68B9" w:rsidRPr="007547A8" w:rsidRDefault="002D68B9" w:rsidP="00D51DF9">
      <w:pPr>
        <w:ind w:left="709" w:right="-2" w:hanging="709"/>
        <w:rPr>
          <w:lang w:val="sv-SE"/>
        </w:rPr>
      </w:pPr>
    </w:p>
    <w:p w:rsidR="002D68B9" w:rsidRPr="007547A8" w:rsidRDefault="002D68B9" w:rsidP="00D51DF9">
      <w:pPr>
        <w:ind w:left="709" w:right="-2" w:hanging="709"/>
        <w:rPr>
          <w:lang w:val="sv-SE"/>
        </w:rPr>
      </w:pPr>
      <w:r w:rsidRPr="007547A8">
        <w:rPr>
          <w:lang w:val="sv-SE"/>
        </w:rPr>
        <w:t xml:space="preserve">Sumantri, Mulyani </w:t>
      </w:r>
      <w:r w:rsidRPr="00717773">
        <w:rPr>
          <w:rStyle w:val="st"/>
          <w:lang w:val="es-UY"/>
        </w:rPr>
        <w:t xml:space="preserve">dan </w:t>
      </w:r>
      <w:proofErr w:type="spellStart"/>
      <w:r w:rsidRPr="00717773">
        <w:rPr>
          <w:rStyle w:val="st"/>
          <w:lang w:val="es-UY"/>
        </w:rPr>
        <w:t>Permana</w:t>
      </w:r>
      <w:proofErr w:type="spellEnd"/>
      <w:r w:rsidRPr="00717773">
        <w:rPr>
          <w:rStyle w:val="st"/>
          <w:lang w:val="es-UY"/>
        </w:rPr>
        <w:t>, Johan</w:t>
      </w:r>
      <w:r w:rsidRPr="007547A8">
        <w:rPr>
          <w:lang w:val="sv-SE"/>
        </w:rPr>
        <w:t>. 1999</w:t>
      </w:r>
      <w:r w:rsidRPr="007547A8">
        <w:rPr>
          <w:i/>
          <w:lang w:val="sv-SE"/>
        </w:rPr>
        <w:t xml:space="preserve">. Strategi Belajar Mengajar. </w:t>
      </w:r>
      <w:r w:rsidRPr="007547A8">
        <w:rPr>
          <w:lang w:val="sv-SE"/>
        </w:rPr>
        <w:t>Jakarta: Depdikbud.</w:t>
      </w:r>
    </w:p>
    <w:p w:rsidR="002D68B9" w:rsidRPr="007547A8" w:rsidRDefault="002D68B9" w:rsidP="00D51DF9">
      <w:pPr>
        <w:ind w:left="709" w:right="-2" w:hanging="709"/>
        <w:rPr>
          <w:lang w:val="sv-SE"/>
        </w:rPr>
      </w:pPr>
    </w:p>
    <w:p w:rsidR="002D68B9" w:rsidRPr="007547A8" w:rsidRDefault="002D68B9" w:rsidP="00D51DF9">
      <w:pPr>
        <w:ind w:left="709" w:right="-2" w:hanging="709"/>
        <w:rPr>
          <w:lang w:val="sv-SE"/>
        </w:rPr>
      </w:pPr>
      <w:r w:rsidRPr="007547A8">
        <w:rPr>
          <w:lang w:val="sv-SE"/>
        </w:rPr>
        <w:t xml:space="preserve">Tamir. </w:t>
      </w:r>
      <w:r w:rsidRPr="007547A8">
        <w:rPr>
          <w:rFonts w:eastAsia="Calibri" w:cs="Times New Roman"/>
          <w:lang w:val="sv-SE"/>
        </w:rPr>
        <w:t>199</w:t>
      </w:r>
      <w:r w:rsidRPr="007547A8">
        <w:rPr>
          <w:lang w:val="sv-SE"/>
        </w:rPr>
        <w:t>1</w:t>
      </w:r>
      <w:r w:rsidRPr="007547A8">
        <w:rPr>
          <w:rFonts w:eastAsia="Calibri" w:cs="Times New Roman"/>
          <w:lang w:val="sv-SE"/>
        </w:rPr>
        <w:t xml:space="preserve">. </w:t>
      </w:r>
      <w:r w:rsidRPr="007547A8">
        <w:rPr>
          <w:rFonts w:eastAsia="Calibri" w:cs="Times New Roman"/>
          <w:i/>
          <w:lang w:val="sv-SE"/>
        </w:rPr>
        <w:t>Praktikum Fi</w:t>
      </w:r>
      <w:r w:rsidRPr="007547A8">
        <w:rPr>
          <w:i/>
          <w:lang w:val="sv-SE"/>
        </w:rPr>
        <w:t>sika: Meniru Atau Belajar Transf</w:t>
      </w:r>
      <w:r w:rsidRPr="007547A8">
        <w:rPr>
          <w:rFonts w:eastAsia="Calibri" w:cs="Times New Roman"/>
          <w:i/>
          <w:lang w:val="sv-SE"/>
        </w:rPr>
        <w:t>ormasi</w:t>
      </w:r>
      <w:r w:rsidRPr="007547A8">
        <w:rPr>
          <w:lang w:val="sv-SE"/>
        </w:rPr>
        <w:t>. Jakarta: Depdikbud.</w:t>
      </w:r>
    </w:p>
    <w:p w:rsidR="000A44DA" w:rsidRPr="007547A8" w:rsidRDefault="000A44DA" w:rsidP="00D51DF9">
      <w:pPr>
        <w:ind w:left="709" w:right="-2" w:hanging="709"/>
        <w:rPr>
          <w:lang w:val="sv-SE"/>
        </w:rPr>
      </w:pPr>
    </w:p>
    <w:p w:rsidR="000A44DA" w:rsidRPr="007547A8" w:rsidRDefault="000A44DA" w:rsidP="00D51DF9">
      <w:pPr>
        <w:ind w:left="709" w:right="-2" w:hanging="709"/>
        <w:rPr>
          <w:lang w:val="sv-SE"/>
        </w:rPr>
      </w:pPr>
      <w:r w:rsidRPr="007547A8">
        <w:rPr>
          <w:rFonts w:cs="Times New Roman"/>
          <w:lang w:val="id-ID"/>
        </w:rPr>
        <w:t>Umar, Alimin. 2008</w:t>
      </w:r>
      <w:r w:rsidRPr="00717773">
        <w:rPr>
          <w:rFonts w:cs="Times New Roman"/>
          <w:lang w:val="es-UY"/>
        </w:rPr>
        <w:t>.</w:t>
      </w:r>
      <w:r w:rsidRPr="007547A8">
        <w:rPr>
          <w:rFonts w:cs="Times New Roman"/>
          <w:lang w:val="id-ID"/>
        </w:rPr>
        <w:t xml:space="preserve"> </w:t>
      </w:r>
      <w:r w:rsidRPr="007547A8">
        <w:rPr>
          <w:rFonts w:cs="Times New Roman"/>
          <w:i/>
          <w:lang w:val="id-ID"/>
        </w:rPr>
        <w:t xml:space="preserve">Penelitian Tindakan Kelas; </w:t>
      </w:r>
      <w:proofErr w:type="spellStart"/>
      <w:r w:rsidRPr="00717773">
        <w:rPr>
          <w:rFonts w:cs="Times New Roman"/>
          <w:i/>
          <w:lang w:val="es-UY"/>
        </w:rPr>
        <w:t>Pengantar</w:t>
      </w:r>
      <w:proofErr w:type="spellEnd"/>
      <w:r w:rsidRPr="00717773">
        <w:rPr>
          <w:rFonts w:cs="Times New Roman"/>
          <w:i/>
          <w:lang w:val="es-UY"/>
        </w:rPr>
        <w:t xml:space="preserve"> k</w:t>
      </w:r>
      <w:r w:rsidRPr="007547A8">
        <w:rPr>
          <w:rFonts w:cs="Times New Roman"/>
          <w:i/>
          <w:lang w:val="id-ID"/>
        </w:rPr>
        <w:t>e</w:t>
      </w:r>
      <w:r w:rsidRPr="00717773">
        <w:rPr>
          <w:rFonts w:cs="Times New Roman"/>
          <w:i/>
          <w:lang w:val="es-UY"/>
        </w:rPr>
        <w:t xml:space="preserve"> d</w:t>
      </w:r>
      <w:r w:rsidRPr="007547A8">
        <w:rPr>
          <w:rFonts w:cs="Times New Roman"/>
          <w:i/>
          <w:lang w:val="id-ID"/>
        </w:rPr>
        <w:t xml:space="preserve">alam Pemahaman Konsep dan Aplikasi, </w:t>
      </w:r>
      <w:r w:rsidRPr="007547A8">
        <w:rPr>
          <w:rFonts w:cs="Times New Roman"/>
          <w:lang w:val="id-ID"/>
        </w:rPr>
        <w:t>Makassar: Badan Penerbit UNM.</w:t>
      </w:r>
    </w:p>
    <w:p w:rsidR="003E5E56" w:rsidRPr="007547A8" w:rsidRDefault="003E5E56" w:rsidP="00D51DF9">
      <w:pPr>
        <w:ind w:left="709" w:right="-2" w:hanging="709"/>
        <w:rPr>
          <w:lang w:val="sv-SE"/>
        </w:rPr>
      </w:pPr>
    </w:p>
    <w:p w:rsidR="00D51DF9" w:rsidRPr="007547A8" w:rsidRDefault="00D51DF9" w:rsidP="00D51DF9">
      <w:pPr>
        <w:ind w:left="709" w:right="-2" w:hanging="709"/>
        <w:rPr>
          <w:rFonts w:cs="Times New Roman"/>
          <w:iCs/>
        </w:rPr>
      </w:pPr>
      <w:proofErr w:type="spellStart"/>
      <w:proofErr w:type="gramStart"/>
      <w:r w:rsidRPr="007547A8">
        <w:rPr>
          <w:rFonts w:cs="Times New Roman"/>
        </w:rPr>
        <w:t>Undang-Undang</w:t>
      </w:r>
      <w:proofErr w:type="spellEnd"/>
      <w:r w:rsidRPr="007547A8">
        <w:rPr>
          <w:rFonts w:cs="Times New Roman"/>
        </w:rPr>
        <w:t xml:space="preserve"> No. 20 </w:t>
      </w:r>
      <w:proofErr w:type="spellStart"/>
      <w:r w:rsidRPr="007547A8">
        <w:rPr>
          <w:rFonts w:cs="Times New Roman"/>
        </w:rPr>
        <w:t>Tahun</w:t>
      </w:r>
      <w:proofErr w:type="spellEnd"/>
      <w:r w:rsidRPr="007547A8">
        <w:rPr>
          <w:rFonts w:cs="Times New Roman"/>
        </w:rPr>
        <w:t xml:space="preserve"> 2003.</w:t>
      </w:r>
      <w:proofErr w:type="gramEnd"/>
      <w:r w:rsidRPr="007547A8">
        <w:rPr>
          <w:rFonts w:cs="Times New Roman"/>
        </w:rPr>
        <w:t xml:space="preserve"> </w:t>
      </w:r>
      <w:proofErr w:type="spellStart"/>
      <w:proofErr w:type="gramStart"/>
      <w:r w:rsidRPr="007547A8">
        <w:rPr>
          <w:rFonts w:cs="Times New Roman"/>
          <w:i/>
          <w:iCs/>
        </w:rPr>
        <w:t>Tentang</w:t>
      </w:r>
      <w:proofErr w:type="spellEnd"/>
      <w:r w:rsidRPr="007547A8">
        <w:rPr>
          <w:rFonts w:cs="Times New Roman"/>
          <w:i/>
          <w:iCs/>
        </w:rPr>
        <w:t xml:space="preserve"> </w:t>
      </w:r>
      <w:proofErr w:type="spellStart"/>
      <w:r w:rsidRPr="007547A8">
        <w:rPr>
          <w:rFonts w:cs="Times New Roman"/>
          <w:i/>
          <w:iCs/>
        </w:rPr>
        <w:t>Sistem</w:t>
      </w:r>
      <w:proofErr w:type="spellEnd"/>
      <w:r w:rsidRPr="007547A8">
        <w:rPr>
          <w:rFonts w:cs="Times New Roman"/>
          <w:i/>
          <w:iCs/>
        </w:rPr>
        <w:t xml:space="preserve"> </w:t>
      </w:r>
      <w:proofErr w:type="spellStart"/>
      <w:r w:rsidRPr="007547A8">
        <w:rPr>
          <w:rFonts w:cs="Times New Roman"/>
          <w:i/>
          <w:iCs/>
        </w:rPr>
        <w:t>Pendidikan</w:t>
      </w:r>
      <w:proofErr w:type="spellEnd"/>
      <w:r w:rsidRPr="007547A8">
        <w:rPr>
          <w:rFonts w:cs="Times New Roman"/>
          <w:i/>
          <w:iCs/>
        </w:rPr>
        <w:t xml:space="preserve"> </w:t>
      </w:r>
      <w:proofErr w:type="spellStart"/>
      <w:r w:rsidRPr="007547A8">
        <w:rPr>
          <w:rFonts w:cs="Times New Roman"/>
          <w:i/>
          <w:iCs/>
        </w:rPr>
        <w:t>Nasional</w:t>
      </w:r>
      <w:proofErr w:type="spellEnd"/>
      <w:r w:rsidRPr="007547A8">
        <w:rPr>
          <w:rFonts w:cs="Times New Roman"/>
          <w:i/>
          <w:iCs/>
        </w:rPr>
        <w:t xml:space="preserve"> </w:t>
      </w:r>
      <w:proofErr w:type="spellStart"/>
      <w:r w:rsidRPr="007547A8">
        <w:rPr>
          <w:rFonts w:cs="Times New Roman"/>
          <w:i/>
          <w:iCs/>
        </w:rPr>
        <w:t>Berbasis</w:t>
      </w:r>
      <w:proofErr w:type="spellEnd"/>
      <w:r w:rsidRPr="007547A8">
        <w:rPr>
          <w:rFonts w:cs="Times New Roman"/>
          <w:i/>
          <w:iCs/>
        </w:rPr>
        <w:t xml:space="preserve"> </w:t>
      </w:r>
      <w:proofErr w:type="spellStart"/>
      <w:r w:rsidRPr="007547A8">
        <w:rPr>
          <w:rFonts w:cs="Times New Roman"/>
          <w:i/>
          <w:iCs/>
        </w:rPr>
        <w:t>Kompetensi</w:t>
      </w:r>
      <w:proofErr w:type="spellEnd"/>
      <w:r w:rsidRPr="007547A8">
        <w:rPr>
          <w:rFonts w:cs="Times New Roman"/>
          <w:i/>
          <w:iCs/>
        </w:rPr>
        <w:t>.</w:t>
      </w:r>
      <w:proofErr w:type="gramEnd"/>
    </w:p>
    <w:p w:rsidR="00D92ED0" w:rsidRPr="007547A8" w:rsidRDefault="00D92ED0" w:rsidP="00D51DF9">
      <w:pPr>
        <w:ind w:left="709" w:right="-2" w:hanging="709"/>
        <w:rPr>
          <w:rFonts w:cs="Times New Roman"/>
          <w:iCs/>
        </w:rPr>
      </w:pPr>
    </w:p>
    <w:p w:rsidR="00D92ED0" w:rsidRPr="007547A8" w:rsidRDefault="00D92ED0" w:rsidP="00D51DF9">
      <w:pPr>
        <w:ind w:left="709" w:right="-2" w:hanging="709"/>
        <w:rPr>
          <w:color w:val="000000" w:themeColor="text1"/>
          <w:lang w:val="sv-SE"/>
        </w:rPr>
      </w:pPr>
      <w:r w:rsidRPr="007547A8">
        <w:rPr>
          <w:color w:val="000000" w:themeColor="text1"/>
          <w:lang w:val="sv-SE"/>
        </w:rPr>
        <w:t xml:space="preserve">Winkel, W.S. 2009. </w:t>
      </w:r>
      <w:r w:rsidRPr="007547A8">
        <w:rPr>
          <w:i/>
          <w:color w:val="000000" w:themeColor="text1"/>
          <w:lang w:val="sv-SE"/>
        </w:rPr>
        <w:t>Psikologi Pengajaran</w:t>
      </w:r>
      <w:r w:rsidRPr="007547A8">
        <w:rPr>
          <w:color w:val="000000" w:themeColor="text1"/>
          <w:lang w:val="sv-SE"/>
        </w:rPr>
        <w:t>. Jakarta: Grasindo.</w:t>
      </w:r>
    </w:p>
    <w:p w:rsidR="000E0921" w:rsidRPr="007547A8" w:rsidRDefault="000E0921" w:rsidP="00D51DF9">
      <w:pPr>
        <w:ind w:left="709" w:right="-2" w:hanging="709"/>
        <w:rPr>
          <w:color w:val="000000" w:themeColor="text1"/>
          <w:lang w:val="sv-SE"/>
        </w:rPr>
      </w:pPr>
    </w:p>
    <w:p w:rsidR="000E0921" w:rsidRPr="007547A8" w:rsidRDefault="000E0921" w:rsidP="00D51DF9">
      <w:pPr>
        <w:ind w:left="709" w:right="-2" w:hanging="709"/>
        <w:rPr>
          <w:rFonts w:cs="Times New Roman"/>
          <w:iCs/>
        </w:rPr>
      </w:pPr>
      <w:r w:rsidRPr="007547A8">
        <w:rPr>
          <w:color w:val="000000" w:themeColor="text1"/>
          <w:lang w:val="sv-SE"/>
        </w:rPr>
        <w:t xml:space="preserve">Yuliarti, Tituk. 2010. Efektivitas Penggunaan Alat Peraga pada Mata Pelajaran IPA Konsep Perubahan Kenampakan Bumi. </w:t>
      </w:r>
      <w:r w:rsidR="00D86F29" w:rsidRPr="007547A8">
        <w:rPr>
          <w:i/>
          <w:color w:val="000000" w:themeColor="text1"/>
          <w:lang w:val="sv-SE"/>
        </w:rPr>
        <w:t>Skripsi</w:t>
      </w:r>
      <w:r w:rsidR="00D86F29" w:rsidRPr="007547A8">
        <w:rPr>
          <w:color w:val="000000" w:themeColor="text1"/>
          <w:lang w:val="sv-SE"/>
        </w:rPr>
        <w:t xml:space="preserve">. </w:t>
      </w:r>
      <w:r w:rsidRPr="007547A8">
        <w:rPr>
          <w:color w:val="000000" w:themeColor="text1"/>
          <w:lang w:val="sv-SE"/>
        </w:rPr>
        <w:t>Bandung: UPI.</w:t>
      </w:r>
    </w:p>
    <w:p w:rsidR="00D51DF9" w:rsidRDefault="00D51DF9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D51DF9">
      <w:pPr>
        <w:ind w:left="709" w:right="-2" w:hanging="709"/>
        <w:rPr>
          <w:rFonts w:cs="Times New Roman"/>
          <w:lang w:val="id-ID"/>
        </w:rPr>
      </w:pPr>
    </w:p>
    <w:p w:rsidR="00717773" w:rsidRDefault="00717773" w:rsidP="00717773">
      <w:pPr>
        <w:jc w:val="center"/>
        <w:rPr>
          <w:b/>
          <w:sz w:val="96"/>
          <w:lang w:val="id-ID"/>
        </w:rPr>
      </w:pPr>
    </w:p>
    <w:p w:rsidR="00717773" w:rsidRDefault="00717773" w:rsidP="00717773">
      <w:pPr>
        <w:jc w:val="center"/>
        <w:rPr>
          <w:b/>
          <w:sz w:val="96"/>
          <w:lang w:val="id-ID"/>
        </w:rPr>
      </w:pPr>
    </w:p>
    <w:p w:rsidR="00717773" w:rsidRDefault="00717773" w:rsidP="00717773">
      <w:pPr>
        <w:jc w:val="center"/>
        <w:rPr>
          <w:b/>
          <w:sz w:val="96"/>
          <w:lang w:val="id-ID"/>
        </w:rPr>
      </w:pPr>
    </w:p>
    <w:p w:rsidR="00717773" w:rsidRPr="00717773" w:rsidRDefault="00717773" w:rsidP="00717773"/>
    <w:p w:rsidR="00717773" w:rsidRDefault="00717773" w:rsidP="00717773">
      <w:pPr>
        <w:jc w:val="center"/>
        <w:rPr>
          <w:b/>
          <w:sz w:val="96"/>
          <w:lang w:val="id-ID"/>
        </w:rPr>
      </w:pPr>
    </w:p>
    <w:p w:rsidR="00717773" w:rsidRPr="00717773" w:rsidRDefault="00717773" w:rsidP="00717773">
      <w:pPr>
        <w:jc w:val="center"/>
        <w:rPr>
          <w:b/>
          <w:sz w:val="96"/>
          <w:lang w:val="id-ID"/>
        </w:rPr>
      </w:pPr>
      <w:r w:rsidRPr="00717773">
        <w:rPr>
          <w:b/>
          <w:sz w:val="96"/>
          <w:lang w:val="id-ID"/>
        </w:rPr>
        <w:t>LAMPIRAN</w:t>
      </w:r>
    </w:p>
    <w:p w:rsidR="00717773" w:rsidRPr="00717773" w:rsidRDefault="00717773" w:rsidP="00717773">
      <w:pPr>
        <w:jc w:val="center"/>
        <w:rPr>
          <w:b/>
          <w:sz w:val="144"/>
          <w:lang w:val="id-ID"/>
        </w:rPr>
      </w:pPr>
    </w:p>
    <w:p w:rsidR="00717773" w:rsidRDefault="00717773" w:rsidP="00717773">
      <w:pPr>
        <w:jc w:val="center"/>
        <w:rPr>
          <w:b/>
          <w:sz w:val="96"/>
          <w:lang w:val="id-ID"/>
        </w:rPr>
      </w:pPr>
    </w:p>
    <w:p w:rsidR="00717773" w:rsidRDefault="00717773" w:rsidP="00717773">
      <w:pPr>
        <w:jc w:val="center"/>
        <w:rPr>
          <w:b/>
          <w:sz w:val="96"/>
          <w:lang w:val="id-ID"/>
        </w:rPr>
      </w:pPr>
    </w:p>
    <w:p w:rsidR="00717773" w:rsidRPr="00717773" w:rsidRDefault="00717773" w:rsidP="00717773">
      <w:pPr>
        <w:jc w:val="center"/>
        <w:rPr>
          <w:b/>
          <w:sz w:val="96"/>
          <w:lang w:val="id-ID"/>
        </w:rPr>
      </w:pPr>
    </w:p>
    <w:sectPr w:rsidR="00717773" w:rsidRPr="00717773" w:rsidSect="00717773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773" w:rsidRDefault="00717773" w:rsidP="00717773">
      <w:r>
        <w:separator/>
      </w:r>
    </w:p>
  </w:endnote>
  <w:endnote w:type="continuationSeparator" w:id="1">
    <w:p w:rsidR="00717773" w:rsidRDefault="00717773" w:rsidP="0071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73" w:rsidRDefault="00717773">
    <w:pPr>
      <w:pStyle w:val="Footer"/>
      <w:jc w:val="right"/>
    </w:pPr>
  </w:p>
  <w:p w:rsidR="00717773" w:rsidRDefault="00717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773" w:rsidRDefault="00717773" w:rsidP="00717773">
      <w:r>
        <w:separator/>
      </w:r>
    </w:p>
  </w:footnote>
  <w:footnote w:type="continuationSeparator" w:id="1">
    <w:p w:rsidR="00717773" w:rsidRDefault="00717773" w:rsidP="00717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73" w:rsidRDefault="00717773">
    <w:pPr>
      <w:pStyle w:val="Header"/>
      <w:jc w:val="right"/>
    </w:pPr>
  </w:p>
  <w:p w:rsidR="00717773" w:rsidRDefault="007177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DF9"/>
    <w:rsid w:val="000030D0"/>
    <w:rsid w:val="00010F32"/>
    <w:rsid w:val="00024F85"/>
    <w:rsid w:val="000365FB"/>
    <w:rsid w:val="00037789"/>
    <w:rsid w:val="000412B4"/>
    <w:rsid w:val="000548F5"/>
    <w:rsid w:val="0005544E"/>
    <w:rsid w:val="000576AE"/>
    <w:rsid w:val="00060185"/>
    <w:rsid w:val="000736D5"/>
    <w:rsid w:val="00073F9D"/>
    <w:rsid w:val="00083F56"/>
    <w:rsid w:val="0009144D"/>
    <w:rsid w:val="000928EC"/>
    <w:rsid w:val="00096F4D"/>
    <w:rsid w:val="000A44DA"/>
    <w:rsid w:val="000B7616"/>
    <w:rsid w:val="000C6A1F"/>
    <w:rsid w:val="000D28E8"/>
    <w:rsid w:val="000E0921"/>
    <w:rsid w:val="000E2E3A"/>
    <w:rsid w:val="000E3407"/>
    <w:rsid w:val="000E5B66"/>
    <w:rsid w:val="00107EC7"/>
    <w:rsid w:val="00112059"/>
    <w:rsid w:val="0011248F"/>
    <w:rsid w:val="001148EB"/>
    <w:rsid w:val="00117B92"/>
    <w:rsid w:val="00121D5F"/>
    <w:rsid w:val="00122A27"/>
    <w:rsid w:val="00133F51"/>
    <w:rsid w:val="00144E03"/>
    <w:rsid w:val="00154B4B"/>
    <w:rsid w:val="001554BF"/>
    <w:rsid w:val="00176A75"/>
    <w:rsid w:val="0019575D"/>
    <w:rsid w:val="001A062F"/>
    <w:rsid w:val="001A50F4"/>
    <w:rsid w:val="001A5B4A"/>
    <w:rsid w:val="001B7F59"/>
    <w:rsid w:val="001C0775"/>
    <w:rsid w:val="001C20B0"/>
    <w:rsid w:val="001E0EF5"/>
    <w:rsid w:val="001E2B4F"/>
    <w:rsid w:val="001F2DB8"/>
    <w:rsid w:val="001F2F78"/>
    <w:rsid w:val="001F5930"/>
    <w:rsid w:val="00203FD9"/>
    <w:rsid w:val="00206320"/>
    <w:rsid w:val="00225AE1"/>
    <w:rsid w:val="00225C2C"/>
    <w:rsid w:val="0022633B"/>
    <w:rsid w:val="0024197B"/>
    <w:rsid w:val="0024583F"/>
    <w:rsid w:val="002538B1"/>
    <w:rsid w:val="0025771C"/>
    <w:rsid w:val="00257B0D"/>
    <w:rsid w:val="00266C66"/>
    <w:rsid w:val="0029378B"/>
    <w:rsid w:val="002B2289"/>
    <w:rsid w:val="002B6464"/>
    <w:rsid w:val="002C3AE2"/>
    <w:rsid w:val="002D68B9"/>
    <w:rsid w:val="002D7FAC"/>
    <w:rsid w:val="002E47AB"/>
    <w:rsid w:val="002E60BD"/>
    <w:rsid w:val="002F798E"/>
    <w:rsid w:val="0030519D"/>
    <w:rsid w:val="003059A1"/>
    <w:rsid w:val="00306D74"/>
    <w:rsid w:val="00312552"/>
    <w:rsid w:val="00314D5C"/>
    <w:rsid w:val="0034403C"/>
    <w:rsid w:val="00350157"/>
    <w:rsid w:val="00370AC2"/>
    <w:rsid w:val="003867A2"/>
    <w:rsid w:val="003A13EE"/>
    <w:rsid w:val="003A35D3"/>
    <w:rsid w:val="003A72C2"/>
    <w:rsid w:val="003C3193"/>
    <w:rsid w:val="003D7540"/>
    <w:rsid w:val="003E0EBB"/>
    <w:rsid w:val="003E1D3B"/>
    <w:rsid w:val="003E5E56"/>
    <w:rsid w:val="003E746C"/>
    <w:rsid w:val="003E76EA"/>
    <w:rsid w:val="0040483E"/>
    <w:rsid w:val="0041146A"/>
    <w:rsid w:val="00415113"/>
    <w:rsid w:val="00420938"/>
    <w:rsid w:val="004274D2"/>
    <w:rsid w:val="0043246D"/>
    <w:rsid w:val="004343B6"/>
    <w:rsid w:val="00436CDB"/>
    <w:rsid w:val="0043722E"/>
    <w:rsid w:val="00437EA6"/>
    <w:rsid w:val="00444A8C"/>
    <w:rsid w:val="004461FE"/>
    <w:rsid w:val="004529A3"/>
    <w:rsid w:val="004542EC"/>
    <w:rsid w:val="00455F5C"/>
    <w:rsid w:val="004657C9"/>
    <w:rsid w:val="004771D4"/>
    <w:rsid w:val="00477B8E"/>
    <w:rsid w:val="00482A8D"/>
    <w:rsid w:val="004A1F0A"/>
    <w:rsid w:val="004B1826"/>
    <w:rsid w:val="004B2AEF"/>
    <w:rsid w:val="004B366B"/>
    <w:rsid w:val="004B7E94"/>
    <w:rsid w:val="004C5B91"/>
    <w:rsid w:val="004C7307"/>
    <w:rsid w:val="004D6210"/>
    <w:rsid w:val="004F1B57"/>
    <w:rsid w:val="004F24F2"/>
    <w:rsid w:val="00501727"/>
    <w:rsid w:val="00504B10"/>
    <w:rsid w:val="005051ED"/>
    <w:rsid w:val="00506C80"/>
    <w:rsid w:val="00517BCF"/>
    <w:rsid w:val="005274AC"/>
    <w:rsid w:val="0053726E"/>
    <w:rsid w:val="0054133C"/>
    <w:rsid w:val="0054689F"/>
    <w:rsid w:val="00546C64"/>
    <w:rsid w:val="005508BB"/>
    <w:rsid w:val="00554BE8"/>
    <w:rsid w:val="00554BEC"/>
    <w:rsid w:val="00555730"/>
    <w:rsid w:val="00573BFF"/>
    <w:rsid w:val="00574D6D"/>
    <w:rsid w:val="0057632A"/>
    <w:rsid w:val="00586D09"/>
    <w:rsid w:val="005A61D7"/>
    <w:rsid w:val="005C26E5"/>
    <w:rsid w:val="005E6041"/>
    <w:rsid w:val="005F205E"/>
    <w:rsid w:val="00617347"/>
    <w:rsid w:val="0062463B"/>
    <w:rsid w:val="006252AE"/>
    <w:rsid w:val="00646749"/>
    <w:rsid w:val="00650E91"/>
    <w:rsid w:val="00652BF7"/>
    <w:rsid w:val="0065407C"/>
    <w:rsid w:val="00654323"/>
    <w:rsid w:val="00663123"/>
    <w:rsid w:val="006633CE"/>
    <w:rsid w:val="00666017"/>
    <w:rsid w:val="006816E0"/>
    <w:rsid w:val="00682A0E"/>
    <w:rsid w:val="00687786"/>
    <w:rsid w:val="006979CF"/>
    <w:rsid w:val="006A447D"/>
    <w:rsid w:val="006A46FF"/>
    <w:rsid w:val="006A585D"/>
    <w:rsid w:val="006B660E"/>
    <w:rsid w:val="006B6EA6"/>
    <w:rsid w:val="006C04DD"/>
    <w:rsid w:val="006D0ED2"/>
    <w:rsid w:val="006D4631"/>
    <w:rsid w:val="006D6BFF"/>
    <w:rsid w:val="006F2591"/>
    <w:rsid w:val="00717773"/>
    <w:rsid w:val="00724186"/>
    <w:rsid w:val="007244CF"/>
    <w:rsid w:val="007302C9"/>
    <w:rsid w:val="00730332"/>
    <w:rsid w:val="007401F2"/>
    <w:rsid w:val="007403C3"/>
    <w:rsid w:val="007435DC"/>
    <w:rsid w:val="00745450"/>
    <w:rsid w:val="00745D69"/>
    <w:rsid w:val="0075144D"/>
    <w:rsid w:val="0075286E"/>
    <w:rsid w:val="007547A8"/>
    <w:rsid w:val="007578DA"/>
    <w:rsid w:val="00763371"/>
    <w:rsid w:val="007854F4"/>
    <w:rsid w:val="007A3108"/>
    <w:rsid w:val="007A5DF5"/>
    <w:rsid w:val="007B41A4"/>
    <w:rsid w:val="007B538B"/>
    <w:rsid w:val="007C49BC"/>
    <w:rsid w:val="007D434E"/>
    <w:rsid w:val="007F3D5F"/>
    <w:rsid w:val="007F4CF2"/>
    <w:rsid w:val="00822E5D"/>
    <w:rsid w:val="00825E16"/>
    <w:rsid w:val="00840F31"/>
    <w:rsid w:val="00851BA3"/>
    <w:rsid w:val="00857136"/>
    <w:rsid w:val="008746A5"/>
    <w:rsid w:val="00874D93"/>
    <w:rsid w:val="00875305"/>
    <w:rsid w:val="00876E88"/>
    <w:rsid w:val="00880D9C"/>
    <w:rsid w:val="00881217"/>
    <w:rsid w:val="00892C0A"/>
    <w:rsid w:val="008A1164"/>
    <w:rsid w:val="008B092D"/>
    <w:rsid w:val="008B5582"/>
    <w:rsid w:val="008C0E82"/>
    <w:rsid w:val="008C32D2"/>
    <w:rsid w:val="008C71BC"/>
    <w:rsid w:val="008D29FF"/>
    <w:rsid w:val="009108CB"/>
    <w:rsid w:val="00913E8B"/>
    <w:rsid w:val="00947135"/>
    <w:rsid w:val="009710C1"/>
    <w:rsid w:val="00972EAF"/>
    <w:rsid w:val="00974927"/>
    <w:rsid w:val="00983E73"/>
    <w:rsid w:val="00983FDC"/>
    <w:rsid w:val="009848CB"/>
    <w:rsid w:val="0099431F"/>
    <w:rsid w:val="009A2E3E"/>
    <w:rsid w:val="009A3636"/>
    <w:rsid w:val="009A6FC2"/>
    <w:rsid w:val="009B19FC"/>
    <w:rsid w:val="00A00021"/>
    <w:rsid w:val="00A14F47"/>
    <w:rsid w:val="00A20E2E"/>
    <w:rsid w:val="00A26F12"/>
    <w:rsid w:val="00A2709C"/>
    <w:rsid w:val="00A50194"/>
    <w:rsid w:val="00A52835"/>
    <w:rsid w:val="00A55DE0"/>
    <w:rsid w:val="00A57CC9"/>
    <w:rsid w:val="00A609AD"/>
    <w:rsid w:val="00A61076"/>
    <w:rsid w:val="00A63636"/>
    <w:rsid w:val="00A71C0C"/>
    <w:rsid w:val="00A824E9"/>
    <w:rsid w:val="00A91D58"/>
    <w:rsid w:val="00A9471A"/>
    <w:rsid w:val="00A96EAD"/>
    <w:rsid w:val="00AA2B1A"/>
    <w:rsid w:val="00AA41A2"/>
    <w:rsid w:val="00AB404E"/>
    <w:rsid w:val="00AD12C1"/>
    <w:rsid w:val="00AD467E"/>
    <w:rsid w:val="00AD60D9"/>
    <w:rsid w:val="00AF39CF"/>
    <w:rsid w:val="00AF4AE8"/>
    <w:rsid w:val="00B00486"/>
    <w:rsid w:val="00B21668"/>
    <w:rsid w:val="00B22691"/>
    <w:rsid w:val="00B2774F"/>
    <w:rsid w:val="00B4210F"/>
    <w:rsid w:val="00B45811"/>
    <w:rsid w:val="00B466A5"/>
    <w:rsid w:val="00B54F26"/>
    <w:rsid w:val="00B649EE"/>
    <w:rsid w:val="00B775DF"/>
    <w:rsid w:val="00B8034E"/>
    <w:rsid w:val="00B81B1B"/>
    <w:rsid w:val="00B8408D"/>
    <w:rsid w:val="00B934F9"/>
    <w:rsid w:val="00BA5A02"/>
    <w:rsid w:val="00BB6A82"/>
    <w:rsid w:val="00BC17A3"/>
    <w:rsid w:val="00BC1858"/>
    <w:rsid w:val="00BC3EA1"/>
    <w:rsid w:val="00BD0F74"/>
    <w:rsid w:val="00BD1775"/>
    <w:rsid w:val="00BD780D"/>
    <w:rsid w:val="00BE402A"/>
    <w:rsid w:val="00BE49F1"/>
    <w:rsid w:val="00BF2796"/>
    <w:rsid w:val="00BF78B5"/>
    <w:rsid w:val="00C110DB"/>
    <w:rsid w:val="00C131F0"/>
    <w:rsid w:val="00C2046C"/>
    <w:rsid w:val="00C21F50"/>
    <w:rsid w:val="00C304E7"/>
    <w:rsid w:val="00C333B6"/>
    <w:rsid w:val="00C34B60"/>
    <w:rsid w:val="00C52164"/>
    <w:rsid w:val="00C80F03"/>
    <w:rsid w:val="00C85F7E"/>
    <w:rsid w:val="00C93077"/>
    <w:rsid w:val="00C935DF"/>
    <w:rsid w:val="00C93C7B"/>
    <w:rsid w:val="00C9775C"/>
    <w:rsid w:val="00CA2509"/>
    <w:rsid w:val="00CB6755"/>
    <w:rsid w:val="00CC2073"/>
    <w:rsid w:val="00CD090F"/>
    <w:rsid w:val="00CE340A"/>
    <w:rsid w:val="00CE5524"/>
    <w:rsid w:val="00CE6631"/>
    <w:rsid w:val="00CF352D"/>
    <w:rsid w:val="00CF6896"/>
    <w:rsid w:val="00CF7640"/>
    <w:rsid w:val="00D02FB5"/>
    <w:rsid w:val="00D0332E"/>
    <w:rsid w:val="00D1197A"/>
    <w:rsid w:val="00D16164"/>
    <w:rsid w:val="00D17F32"/>
    <w:rsid w:val="00D30FC4"/>
    <w:rsid w:val="00D41C7F"/>
    <w:rsid w:val="00D51DF9"/>
    <w:rsid w:val="00D611CB"/>
    <w:rsid w:val="00D66B44"/>
    <w:rsid w:val="00D72DAC"/>
    <w:rsid w:val="00D766F3"/>
    <w:rsid w:val="00D86F29"/>
    <w:rsid w:val="00D91F1C"/>
    <w:rsid w:val="00D92ED0"/>
    <w:rsid w:val="00D941FE"/>
    <w:rsid w:val="00DA10DF"/>
    <w:rsid w:val="00DB6547"/>
    <w:rsid w:val="00DC4CAA"/>
    <w:rsid w:val="00DD4BE7"/>
    <w:rsid w:val="00E065B2"/>
    <w:rsid w:val="00E1211E"/>
    <w:rsid w:val="00E2069A"/>
    <w:rsid w:val="00E24259"/>
    <w:rsid w:val="00E24BA1"/>
    <w:rsid w:val="00E35577"/>
    <w:rsid w:val="00E45972"/>
    <w:rsid w:val="00E550C1"/>
    <w:rsid w:val="00E578B5"/>
    <w:rsid w:val="00E80F86"/>
    <w:rsid w:val="00E858D8"/>
    <w:rsid w:val="00E87796"/>
    <w:rsid w:val="00E87FD0"/>
    <w:rsid w:val="00E91E39"/>
    <w:rsid w:val="00E95FEF"/>
    <w:rsid w:val="00EA3382"/>
    <w:rsid w:val="00EA4E2F"/>
    <w:rsid w:val="00EA57A3"/>
    <w:rsid w:val="00EB176B"/>
    <w:rsid w:val="00EB4EB5"/>
    <w:rsid w:val="00EC05F7"/>
    <w:rsid w:val="00EC25A9"/>
    <w:rsid w:val="00EC432B"/>
    <w:rsid w:val="00ED0A1A"/>
    <w:rsid w:val="00EE677D"/>
    <w:rsid w:val="00EF0D9B"/>
    <w:rsid w:val="00F01D82"/>
    <w:rsid w:val="00F06290"/>
    <w:rsid w:val="00F10AE1"/>
    <w:rsid w:val="00F13D12"/>
    <w:rsid w:val="00F1479C"/>
    <w:rsid w:val="00F45761"/>
    <w:rsid w:val="00F461B8"/>
    <w:rsid w:val="00F47490"/>
    <w:rsid w:val="00F47AEF"/>
    <w:rsid w:val="00F604C5"/>
    <w:rsid w:val="00F6473D"/>
    <w:rsid w:val="00F73C16"/>
    <w:rsid w:val="00F86874"/>
    <w:rsid w:val="00FA2F20"/>
    <w:rsid w:val="00FA7A4A"/>
    <w:rsid w:val="00FB660A"/>
    <w:rsid w:val="00FC10D1"/>
    <w:rsid w:val="00FD156F"/>
    <w:rsid w:val="00FE0F7B"/>
    <w:rsid w:val="00FE539B"/>
    <w:rsid w:val="00FF05F8"/>
    <w:rsid w:val="00FF1FEB"/>
    <w:rsid w:val="00FF3E64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45811"/>
  </w:style>
  <w:style w:type="character" w:customStyle="1" w:styleId="Heading1Char">
    <w:name w:val="Heading 1 Char"/>
    <w:basedOn w:val="DefaultParagraphFont"/>
    <w:link w:val="Heading1"/>
    <w:uiPriority w:val="9"/>
    <w:rsid w:val="00717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177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77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7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77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57</cp:revision>
  <cp:lastPrinted>2014-06-12T07:11:00Z</cp:lastPrinted>
  <dcterms:created xsi:type="dcterms:W3CDTF">2011-12-15T13:25:00Z</dcterms:created>
  <dcterms:modified xsi:type="dcterms:W3CDTF">2014-06-14T12:37:00Z</dcterms:modified>
</cp:coreProperties>
</file>