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90" w:rsidRDefault="00181390" w:rsidP="00181390">
      <w:pPr>
        <w:spacing w:line="360" w:lineRule="auto"/>
        <w:ind w:left="0" w:right="-2"/>
        <w:jc w:val="center"/>
        <w:rPr>
          <w:rFonts w:cs="Times New Roman"/>
          <w:b/>
        </w:rPr>
      </w:pPr>
      <w:r>
        <w:rPr>
          <w:rFonts w:cs="Times New Roman"/>
          <w:b/>
        </w:rPr>
        <w:t>BAB III</w:t>
      </w:r>
    </w:p>
    <w:p w:rsidR="00663560" w:rsidRDefault="00663560" w:rsidP="00181390">
      <w:pPr>
        <w:spacing w:line="480" w:lineRule="auto"/>
        <w:ind w:left="0" w:right="-2"/>
        <w:jc w:val="center"/>
        <w:rPr>
          <w:rFonts w:cs="Times New Roman"/>
          <w:b/>
        </w:rPr>
      </w:pPr>
      <w:r w:rsidRPr="00181390">
        <w:rPr>
          <w:rFonts w:cs="Times New Roman"/>
          <w:b/>
        </w:rPr>
        <w:t>METODE PENELITIAN</w:t>
      </w:r>
    </w:p>
    <w:p w:rsidR="00181390" w:rsidRPr="00181390" w:rsidRDefault="00181390" w:rsidP="00181390">
      <w:pPr>
        <w:spacing w:line="480" w:lineRule="auto"/>
        <w:ind w:left="0" w:right="-2"/>
        <w:rPr>
          <w:rFonts w:cs="Times New Roman"/>
          <w:b/>
        </w:rPr>
      </w:pPr>
    </w:p>
    <w:p w:rsidR="00663560" w:rsidRPr="00130736" w:rsidRDefault="00663560" w:rsidP="00E834A3">
      <w:pPr>
        <w:pStyle w:val="ListParagraph"/>
        <w:numPr>
          <w:ilvl w:val="0"/>
          <w:numId w:val="6"/>
        </w:numPr>
        <w:spacing w:line="480" w:lineRule="auto"/>
        <w:ind w:left="360" w:right="-2"/>
        <w:contextualSpacing w:val="0"/>
        <w:rPr>
          <w:rFonts w:cs="Times New Roman"/>
          <w:b/>
        </w:rPr>
      </w:pPr>
      <w:r w:rsidRPr="00130736">
        <w:rPr>
          <w:rFonts w:cs="Times New Roman"/>
          <w:b/>
        </w:rPr>
        <w:t>Pendekatan dan Jenis Penelitian</w:t>
      </w:r>
    </w:p>
    <w:p w:rsidR="00B1547A" w:rsidRPr="00B1547A" w:rsidRDefault="00B1547A" w:rsidP="00B1547A">
      <w:pPr>
        <w:pStyle w:val="ListParagraph"/>
        <w:numPr>
          <w:ilvl w:val="0"/>
          <w:numId w:val="31"/>
        </w:numPr>
        <w:spacing w:line="480" w:lineRule="auto"/>
        <w:ind w:left="720" w:right="-2"/>
        <w:contextualSpacing w:val="0"/>
        <w:rPr>
          <w:rFonts w:cs="Times New Roman"/>
          <w:color w:val="000000"/>
        </w:rPr>
      </w:pPr>
      <w:r>
        <w:rPr>
          <w:rFonts w:cs="Times New Roman"/>
        </w:rPr>
        <w:t>Pendekatan penelitian</w:t>
      </w:r>
    </w:p>
    <w:p w:rsidR="00260681" w:rsidRPr="00130736" w:rsidRDefault="00EF4FDA" w:rsidP="00B1547A">
      <w:pPr>
        <w:pStyle w:val="ListParagraph"/>
        <w:spacing w:line="480" w:lineRule="auto"/>
        <w:ind w:right="-2" w:firstLine="540"/>
        <w:contextualSpacing w:val="0"/>
        <w:rPr>
          <w:rFonts w:cs="Times New Roman"/>
          <w:color w:val="000000"/>
        </w:rPr>
      </w:pPr>
      <w:r>
        <w:rPr>
          <w:rFonts w:cs="Times New Roman"/>
          <w:lang w:val="id-ID"/>
        </w:rPr>
        <w:t>Penelitian ini menggunakan pendekatan kualitatif. Menurut Sukmadinata (2006:</w:t>
      </w:r>
      <w:r>
        <w:rPr>
          <w:rFonts w:cs="Times New Roman"/>
        </w:rPr>
        <w:t xml:space="preserve"> </w:t>
      </w:r>
      <w:r>
        <w:rPr>
          <w:rFonts w:cs="Times New Roman"/>
          <w:lang w:val="id-ID"/>
        </w:rPr>
        <w:t>60) bahwa “penelitian kualitatif ditujukan untuk mendeskripsikan dan menganalisis fenomena, peristiwa, aktivitas sosial, sikap, pemikiran orang secara individual maupun kelompok”</w:t>
      </w:r>
      <w:r w:rsidR="00260681" w:rsidRPr="00130736">
        <w:rPr>
          <w:rFonts w:cs="Times New Roman"/>
          <w:color w:val="000000"/>
          <w:lang w:val="id-ID"/>
        </w:rPr>
        <w:t>.</w:t>
      </w:r>
    </w:p>
    <w:p w:rsidR="00B1547A" w:rsidRDefault="00B1547A" w:rsidP="00B1547A">
      <w:pPr>
        <w:pStyle w:val="ListParagraph"/>
        <w:numPr>
          <w:ilvl w:val="0"/>
          <w:numId w:val="31"/>
        </w:numPr>
        <w:spacing w:line="480" w:lineRule="auto"/>
        <w:ind w:left="720" w:right="-2"/>
        <w:contextualSpacing w:val="0"/>
        <w:rPr>
          <w:rFonts w:cs="Times New Roman"/>
        </w:rPr>
      </w:pPr>
      <w:r>
        <w:rPr>
          <w:rFonts w:cs="Times New Roman"/>
        </w:rPr>
        <w:t>Jenis penelitian</w:t>
      </w:r>
    </w:p>
    <w:p w:rsidR="00417CBB" w:rsidRDefault="00B1547A" w:rsidP="00B1547A">
      <w:pPr>
        <w:pStyle w:val="ListParagraph"/>
        <w:spacing w:after="240" w:line="480" w:lineRule="auto"/>
        <w:ind w:right="-2" w:firstLine="540"/>
        <w:contextualSpacing w:val="0"/>
        <w:rPr>
          <w:rFonts w:cs="Times New Roman"/>
        </w:rPr>
      </w:pPr>
      <w:r>
        <w:rPr>
          <w:rFonts w:cs="Times New Roman"/>
        </w:rPr>
        <w:t xml:space="preserve">Jenis penelitian yang digunakan adalah Penelitian Tindakan Kelas. </w:t>
      </w:r>
      <w:r w:rsidR="00260681" w:rsidRPr="00130736">
        <w:rPr>
          <w:rFonts w:cs="Times New Roman"/>
        </w:rPr>
        <w:t xml:space="preserve">Model penelitian yang dipilih dalam penelitian ini adalah model </w:t>
      </w:r>
      <w:r w:rsidR="00EF4FDA">
        <w:rPr>
          <w:rFonts w:cs="Times New Roman"/>
          <w:lang w:val="id-ID"/>
        </w:rPr>
        <w:t xml:space="preserve">Kurt Lewin </w:t>
      </w:r>
      <w:r w:rsidR="00896619">
        <w:rPr>
          <w:rFonts w:cs="Times New Roman"/>
          <w:lang w:val="id-ID"/>
        </w:rPr>
        <w:t>(Umar dan Kaco, 200</w:t>
      </w:r>
      <w:r w:rsidR="009E65C4">
        <w:rPr>
          <w:rFonts w:cs="Times New Roman"/>
        </w:rPr>
        <w:t>8</w:t>
      </w:r>
      <w:r w:rsidR="00EF4FDA">
        <w:rPr>
          <w:rFonts w:cs="Times New Roman"/>
          <w:lang w:val="id-ID"/>
        </w:rPr>
        <w:t>:</w:t>
      </w:r>
      <w:r w:rsidR="00EF4FDA">
        <w:rPr>
          <w:rFonts w:cs="Times New Roman"/>
        </w:rPr>
        <w:t xml:space="preserve"> </w:t>
      </w:r>
      <w:r w:rsidR="00EF4FDA">
        <w:rPr>
          <w:rFonts w:cs="Times New Roman"/>
          <w:lang w:val="id-ID"/>
        </w:rPr>
        <w:t>19). Model ini terdiri dari 4 Komponen dalam satu siklus, yaitu “perencanaan, tindakan, o</w:t>
      </w:r>
      <w:r w:rsidR="00EF4FDA">
        <w:rPr>
          <w:rFonts w:cs="Times New Roman"/>
        </w:rPr>
        <w:t>b</w:t>
      </w:r>
      <w:r w:rsidR="00EF4FDA">
        <w:rPr>
          <w:rFonts w:cs="Times New Roman"/>
          <w:lang w:val="id-ID"/>
        </w:rPr>
        <w:t>servasi dan refleksi”</w:t>
      </w:r>
      <w:r w:rsidR="00260681" w:rsidRPr="00130736">
        <w:rPr>
          <w:rFonts w:cs="Times New Roman"/>
        </w:rPr>
        <w:t>. Sesudah satu siklus selesai diimplementasik</w:t>
      </w:r>
      <w:r w:rsidR="00EF4FDA">
        <w:rPr>
          <w:rFonts w:cs="Times New Roman"/>
        </w:rPr>
        <w:t xml:space="preserve">an (sesudah refleksi) kemudian </w:t>
      </w:r>
      <w:r w:rsidR="00260681" w:rsidRPr="00130736">
        <w:rPr>
          <w:rFonts w:cs="Times New Roman"/>
        </w:rPr>
        <w:t xml:space="preserve">diikuti dengan adanya perencanaan ulang atau revisi terhadap siklus sebelumnya. Selanjutnya berdasarkan perencanaan ulang tersebut dilaksanakan dalam bentuk siklus sendiri. Demikian untuk seterusnya satu siklus diikuti siklus berikutnya sehingga PTK dapat </w:t>
      </w:r>
      <w:r w:rsidR="00181390">
        <w:rPr>
          <w:rFonts w:cs="Times New Roman"/>
        </w:rPr>
        <w:t>dilakukan beberapa kali siklus.</w:t>
      </w:r>
    </w:p>
    <w:p w:rsidR="00181390" w:rsidRDefault="00181390" w:rsidP="00B1547A">
      <w:pPr>
        <w:pStyle w:val="ListParagraph"/>
        <w:spacing w:after="240" w:line="480" w:lineRule="auto"/>
        <w:ind w:right="-2" w:firstLine="540"/>
        <w:contextualSpacing w:val="0"/>
        <w:rPr>
          <w:rFonts w:cs="Times New Roman"/>
        </w:rPr>
      </w:pPr>
    </w:p>
    <w:p w:rsidR="00181390" w:rsidRDefault="00181390" w:rsidP="00B1547A">
      <w:pPr>
        <w:pStyle w:val="ListParagraph"/>
        <w:spacing w:after="240" w:line="480" w:lineRule="auto"/>
        <w:ind w:right="-2" w:firstLine="540"/>
        <w:contextualSpacing w:val="0"/>
        <w:rPr>
          <w:rFonts w:cs="Times New Roman"/>
        </w:rPr>
      </w:pPr>
    </w:p>
    <w:p w:rsidR="00663560" w:rsidRPr="00130736" w:rsidRDefault="00663560" w:rsidP="00EF4FDA">
      <w:pPr>
        <w:pStyle w:val="ListParagraph"/>
        <w:numPr>
          <w:ilvl w:val="0"/>
          <w:numId w:val="6"/>
        </w:numPr>
        <w:spacing w:line="480" w:lineRule="auto"/>
        <w:ind w:left="360" w:right="-2"/>
        <w:contextualSpacing w:val="0"/>
        <w:rPr>
          <w:rFonts w:cs="Times New Roman"/>
          <w:b/>
        </w:rPr>
      </w:pPr>
      <w:r w:rsidRPr="00130736">
        <w:rPr>
          <w:rFonts w:cs="Times New Roman"/>
          <w:b/>
        </w:rPr>
        <w:lastRenderedPageBreak/>
        <w:t>Fokus Penelitian</w:t>
      </w:r>
    </w:p>
    <w:p w:rsidR="00AC04BE" w:rsidRDefault="00435076" w:rsidP="00EF4FDA">
      <w:pPr>
        <w:pStyle w:val="ListParagraph"/>
        <w:numPr>
          <w:ilvl w:val="0"/>
          <w:numId w:val="10"/>
        </w:numPr>
        <w:spacing w:line="480" w:lineRule="auto"/>
        <w:ind w:right="-2"/>
        <w:contextualSpacing w:val="0"/>
        <w:rPr>
          <w:rFonts w:cs="Times New Roman"/>
        </w:rPr>
      </w:pPr>
      <w:r>
        <w:rPr>
          <w:rFonts w:cs="Times New Roman"/>
        </w:rPr>
        <w:t>Model Pembelajaran</w:t>
      </w:r>
      <w:r w:rsidR="00EF4FDA">
        <w:rPr>
          <w:rFonts w:cs="Times New Roman"/>
        </w:rPr>
        <w:t xml:space="preserve"> </w:t>
      </w:r>
      <w:r w:rsidR="00417CBB">
        <w:rPr>
          <w:rFonts w:cs="Times New Roman"/>
        </w:rPr>
        <w:t>Kontekstual</w:t>
      </w:r>
      <w:r w:rsidR="00260681" w:rsidRPr="00130736">
        <w:rPr>
          <w:rFonts w:cs="Times New Roman"/>
        </w:rPr>
        <w:t xml:space="preserve">, yakni </w:t>
      </w:r>
      <w:r w:rsidR="003A204D">
        <w:rPr>
          <w:rFonts w:cs="Times New Roman"/>
        </w:rPr>
        <w:t xml:space="preserve">salah satu </w:t>
      </w:r>
      <w:r w:rsidR="00260681" w:rsidRPr="00130736">
        <w:rPr>
          <w:rFonts w:cs="Times New Roman"/>
        </w:rPr>
        <w:t>pendekatan yang digunakan untuk meningkatkan hasil belajar IPA dengan</w:t>
      </w:r>
      <w:r w:rsidR="003A204D">
        <w:rPr>
          <w:rFonts w:cs="Times New Roman"/>
        </w:rPr>
        <w:t xml:space="preserve"> </w:t>
      </w:r>
      <w:r w:rsidR="003E4D2D">
        <w:rPr>
          <w:rFonts w:cs="Times New Roman"/>
        </w:rPr>
        <w:t>tahap-tahap</w:t>
      </w:r>
      <w:r w:rsidR="00260681" w:rsidRPr="00130736">
        <w:rPr>
          <w:rFonts w:cs="Times New Roman"/>
        </w:rPr>
        <w:t xml:space="preserve"> </w:t>
      </w:r>
      <w:r w:rsidR="003A204D">
        <w:rPr>
          <w:rFonts w:cs="Times New Roman"/>
        </w:rPr>
        <w:t xml:space="preserve">yang dikemukakan </w:t>
      </w:r>
      <w:r w:rsidR="00FA760D">
        <w:rPr>
          <w:rFonts w:cs="Times New Roman"/>
        </w:rPr>
        <w:t>Rusman (2010: 192</w:t>
      </w:r>
      <w:r w:rsidR="00FA760D" w:rsidRPr="00130736">
        <w:rPr>
          <w:rFonts w:cs="Times New Roman"/>
        </w:rPr>
        <w:t>)</w:t>
      </w:r>
      <w:r w:rsidR="00FA760D">
        <w:rPr>
          <w:rFonts w:cs="Times New Roman"/>
        </w:rPr>
        <w:t xml:space="preserve"> </w:t>
      </w:r>
      <w:r w:rsidR="00260681" w:rsidRPr="00130736">
        <w:rPr>
          <w:rFonts w:cs="Times New Roman"/>
        </w:rPr>
        <w:t>sebagai berikut:</w:t>
      </w:r>
    </w:p>
    <w:p w:rsidR="00FA760D" w:rsidRDefault="00FA760D" w:rsidP="00FA760D">
      <w:pPr>
        <w:pStyle w:val="ListParagraph"/>
        <w:numPr>
          <w:ilvl w:val="0"/>
          <w:numId w:val="22"/>
        </w:numPr>
        <w:ind w:left="1620" w:right="531"/>
        <w:contextualSpacing w:val="0"/>
        <w:rPr>
          <w:rFonts w:cs="Times New Roman"/>
        </w:rPr>
      </w:pPr>
      <w:r w:rsidRPr="00FA760D">
        <w:rPr>
          <w:rFonts w:cs="Times New Roman"/>
        </w:rPr>
        <w:t>Mengembangkan pemikiran siswa (</w:t>
      </w:r>
      <w:r w:rsidRPr="00FA760D">
        <w:rPr>
          <w:rFonts w:cs="Times New Roman"/>
          <w:i/>
        </w:rPr>
        <w:t>Konstruktivisme</w:t>
      </w:r>
      <w:r w:rsidRPr="00FA760D">
        <w:rPr>
          <w:rFonts w:cs="Times New Roman"/>
        </w:rPr>
        <w:t>).</w:t>
      </w:r>
    </w:p>
    <w:p w:rsidR="00FA760D" w:rsidRPr="00FA760D" w:rsidRDefault="00FA760D" w:rsidP="00FA760D">
      <w:pPr>
        <w:pStyle w:val="ListParagraph"/>
        <w:numPr>
          <w:ilvl w:val="0"/>
          <w:numId w:val="22"/>
        </w:numPr>
        <w:ind w:left="1620" w:right="531"/>
        <w:contextualSpacing w:val="0"/>
        <w:rPr>
          <w:rFonts w:cs="Times New Roman"/>
        </w:rPr>
      </w:pPr>
      <w:r w:rsidRPr="00FA760D">
        <w:rPr>
          <w:rFonts w:cs="Times New Roman"/>
        </w:rPr>
        <w:t xml:space="preserve">Melaksanakan kegiatan </w:t>
      </w:r>
      <w:r w:rsidRPr="00FA760D">
        <w:rPr>
          <w:rFonts w:cs="Times New Roman"/>
          <w:i/>
        </w:rPr>
        <w:t>inquiry</w:t>
      </w:r>
      <w:r w:rsidRPr="00FA760D">
        <w:rPr>
          <w:rFonts w:cs="Times New Roman"/>
        </w:rPr>
        <w:t xml:space="preserve"> (</w:t>
      </w:r>
      <w:r w:rsidRPr="00FA760D">
        <w:rPr>
          <w:rFonts w:cs="Times New Roman"/>
          <w:i/>
        </w:rPr>
        <w:t>Inkuiri</w:t>
      </w:r>
      <w:r w:rsidRPr="00FA760D">
        <w:rPr>
          <w:rFonts w:cs="Times New Roman"/>
        </w:rPr>
        <w:t>).</w:t>
      </w:r>
    </w:p>
    <w:p w:rsidR="00FA760D" w:rsidRPr="00FA760D" w:rsidRDefault="00FA760D" w:rsidP="00FA760D">
      <w:pPr>
        <w:pStyle w:val="ListParagraph"/>
        <w:numPr>
          <w:ilvl w:val="0"/>
          <w:numId w:val="22"/>
        </w:numPr>
        <w:ind w:left="1620" w:right="531"/>
        <w:contextualSpacing w:val="0"/>
        <w:rPr>
          <w:rFonts w:cs="Times New Roman"/>
        </w:rPr>
      </w:pPr>
      <w:r w:rsidRPr="00FA760D">
        <w:rPr>
          <w:rFonts w:cs="Times New Roman"/>
        </w:rPr>
        <w:t>Mengembangkan sifat ingin tahu siswa (</w:t>
      </w:r>
      <w:r w:rsidRPr="00FA760D">
        <w:rPr>
          <w:rFonts w:cs="Times New Roman"/>
          <w:i/>
        </w:rPr>
        <w:t>Bertanya</w:t>
      </w:r>
      <w:r w:rsidRPr="00FA760D">
        <w:rPr>
          <w:rFonts w:cs="Times New Roman"/>
        </w:rPr>
        <w:t>).</w:t>
      </w:r>
    </w:p>
    <w:p w:rsidR="00FA760D" w:rsidRPr="00FA760D" w:rsidRDefault="00FA760D" w:rsidP="00FA760D">
      <w:pPr>
        <w:pStyle w:val="ListParagraph"/>
        <w:numPr>
          <w:ilvl w:val="0"/>
          <w:numId w:val="22"/>
        </w:numPr>
        <w:ind w:left="1620" w:right="531"/>
        <w:contextualSpacing w:val="0"/>
        <w:rPr>
          <w:rFonts w:cs="Times New Roman"/>
        </w:rPr>
      </w:pPr>
      <w:r w:rsidRPr="00FA760D">
        <w:rPr>
          <w:rFonts w:cs="Times New Roman"/>
        </w:rPr>
        <w:t>Menciptakan masyarakat belajar (</w:t>
      </w:r>
      <w:r w:rsidRPr="00FA760D">
        <w:rPr>
          <w:rFonts w:cs="Times New Roman"/>
          <w:i/>
        </w:rPr>
        <w:t>Masyarakat Belajar</w:t>
      </w:r>
      <w:r w:rsidRPr="00FA760D">
        <w:rPr>
          <w:rFonts w:cs="Times New Roman"/>
        </w:rPr>
        <w:t>).</w:t>
      </w:r>
    </w:p>
    <w:p w:rsidR="00FA760D" w:rsidRPr="00FA760D" w:rsidRDefault="00FA760D" w:rsidP="00FA760D">
      <w:pPr>
        <w:pStyle w:val="ListParagraph"/>
        <w:numPr>
          <w:ilvl w:val="0"/>
          <w:numId w:val="22"/>
        </w:numPr>
        <w:ind w:left="1620" w:right="531"/>
        <w:contextualSpacing w:val="0"/>
        <w:rPr>
          <w:rFonts w:cs="Times New Roman"/>
        </w:rPr>
      </w:pPr>
      <w:r w:rsidRPr="00FA760D">
        <w:rPr>
          <w:rFonts w:cs="Times New Roman"/>
        </w:rPr>
        <w:t>Meng</w:t>
      </w:r>
      <w:r>
        <w:rPr>
          <w:rFonts w:cs="Times New Roman"/>
        </w:rPr>
        <w:t>ha</w:t>
      </w:r>
      <w:r w:rsidRPr="00FA760D">
        <w:rPr>
          <w:rFonts w:cs="Times New Roman"/>
        </w:rPr>
        <w:t>dirkan model sebagai contoh (</w:t>
      </w:r>
      <w:r w:rsidRPr="00FA760D">
        <w:rPr>
          <w:rFonts w:cs="Times New Roman"/>
          <w:i/>
        </w:rPr>
        <w:t>Pemodelan</w:t>
      </w:r>
      <w:r w:rsidRPr="00FA760D">
        <w:rPr>
          <w:rFonts w:cs="Times New Roman"/>
        </w:rPr>
        <w:t>).</w:t>
      </w:r>
    </w:p>
    <w:p w:rsidR="00FA760D" w:rsidRPr="00FA760D" w:rsidRDefault="00FA760D" w:rsidP="00FA760D">
      <w:pPr>
        <w:pStyle w:val="ListParagraph"/>
        <w:numPr>
          <w:ilvl w:val="0"/>
          <w:numId w:val="22"/>
        </w:numPr>
        <w:ind w:left="1620" w:right="531"/>
        <w:contextualSpacing w:val="0"/>
        <w:rPr>
          <w:rFonts w:cs="Times New Roman"/>
        </w:rPr>
      </w:pPr>
      <w:r>
        <w:rPr>
          <w:rFonts w:cs="Times New Roman"/>
        </w:rPr>
        <w:t>M</w:t>
      </w:r>
      <w:r w:rsidRPr="00FA760D">
        <w:rPr>
          <w:rFonts w:cs="Times New Roman"/>
        </w:rPr>
        <w:t xml:space="preserve">elakukan refleksi dari </w:t>
      </w:r>
      <w:r>
        <w:rPr>
          <w:rFonts w:cs="Times New Roman"/>
        </w:rPr>
        <w:t xml:space="preserve">kegiatan </w:t>
      </w:r>
      <w:r w:rsidRPr="00FA760D">
        <w:rPr>
          <w:rFonts w:cs="Times New Roman"/>
        </w:rPr>
        <w:t>pembelajaran (</w:t>
      </w:r>
      <w:r w:rsidRPr="00FA760D">
        <w:rPr>
          <w:rFonts w:cs="Times New Roman"/>
          <w:i/>
        </w:rPr>
        <w:t>Refleksi</w:t>
      </w:r>
      <w:r w:rsidRPr="00FA760D">
        <w:rPr>
          <w:rFonts w:cs="Times New Roman"/>
        </w:rPr>
        <w:t>).</w:t>
      </w:r>
    </w:p>
    <w:p w:rsidR="00260681" w:rsidRPr="00FA760D" w:rsidRDefault="00FA760D" w:rsidP="00FA760D">
      <w:pPr>
        <w:pStyle w:val="ListParagraph"/>
        <w:numPr>
          <w:ilvl w:val="0"/>
          <w:numId w:val="22"/>
        </w:numPr>
        <w:spacing w:line="480" w:lineRule="auto"/>
        <w:ind w:left="1620" w:right="531"/>
        <w:contextualSpacing w:val="0"/>
        <w:rPr>
          <w:rFonts w:cs="Times New Roman"/>
        </w:rPr>
      </w:pPr>
      <w:r w:rsidRPr="00FA760D">
        <w:rPr>
          <w:rFonts w:cs="Times New Roman"/>
        </w:rPr>
        <w:t>Melakukan penilaian secara objektif</w:t>
      </w:r>
      <w:r>
        <w:rPr>
          <w:rFonts w:cs="Times New Roman"/>
        </w:rPr>
        <w:t xml:space="preserve"> </w:t>
      </w:r>
      <w:r w:rsidRPr="00FA760D">
        <w:rPr>
          <w:rFonts w:cs="Times New Roman"/>
        </w:rPr>
        <w:t>(</w:t>
      </w:r>
      <w:r w:rsidRPr="00FA760D">
        <w:rPr>
          <w:rFonts w:cs="Times New Roman"/>
          <w:i/>
        </w:rPr>
        <w:t>Penilaian Nyata</w:t>
      </w:r>
      <w:r w:rsidRPr="00FA760D">
        <w:rPr>
          <w:rFonts w:cs="Times New Roman"/>
        </w:rPr>
        <w:t>).</w:t>
      </w:r>
    </w:p>
    <w:p w:rsidR="00AC04BE" w:rsidRPr="00130736" w:rsidRDefault="00260681" w:rsidP="00E834A3">
      <w:pPr>
        <w:pStyle w:val="ListParagraph"/>
        <w:numPr>
          <w:ilvl w:val="0"/>
          <w:numId w:val="10"/>
        </w:numPr>
        <w:spacing w:after="240" w:line="480" w:lineRule="auto"/>
        <w:ind w:right="-2"/>
        <w:contextualSpacing w:val="0"/>
        <w:rPr>
          <w:rFonts w:cs="Times New Roman"/>
        </w:rPr>
      </w:pPr>
      <w:r w:rsidRPr="00130736">
        <w:rPr>
          <w:rFonts w:cs="Times New Roman"/>
        </w:rPr>
        <w:t>Hasil Belajar IPA, yakni hasil belajar</w:t>
      </w:r>
      <w:r w:rsidR="00EF4FDA">
        <w:rPr>
          <w:rFonts w:cs="Times New Roman"/>
        </w:rPr>
        <w:t xml:space="preserve"> yang diperoleh</w:t>
      </w:r>
      <w:r w:rsidRPr="00130736">
        <w:rPr>
          <w:rFonts w:cs="Times New Roman"/>
        </w:rPr>
        <w:t xml:space="preserve"> siswa dalam mata pelajaran IPA setelah diterapkannya </w:t>
      </w:r>
      <w:r w:rsidR="00EF4FDA">
        <w:rPr>
          <w:rFonts w:cs="Times New Roman"/>
        </w:rPr>
        <w:t>pendekatan</w:t>
      </w:r>
      <w:r w:rsidR="002A6C86">
        <w:rPr>
          <w:rFonts w:cs="Times New Roman"/>
        </w:rPr>
        <w:t xml:space="preserve"> </w:t>
      </w:r>
      <w:r w:rsidR="00EF4FDA">
        <w:rPr>
          <w:rFonts w:cs="Times New Roman"/>
        </w:rPr>
        <w:t>k</w:t>
      </w:r>
      <w:r w:rsidR="002A6C86">
        <w:rPr>
          <w:rFonts w:cs="Times New Roman"/>
        </w:rPr>
        <w:t>ontekstual</w:t>
      </w:r>
      <w:r w:rsidR="002A6C86" w:rsidRPr="00130736">
        <w:rPr>
          <w:rFonts w:cs="Times New Roman"/>
        </w:rPr>
        <w:t>.</w:t>
      </w:r>
    </w:p>
    <w:p w:rsidR="00663560" w:rsidRPr="00130736" w:rsidRDefault="00663560" w:rsidP="00E834A3">
      <w:pPr>
        <w:pStyle w:val="ListParagraph"/>
        <w:numPr>
          <w:ilvl w:val="0"/>
          <w:numId w:val="6"/>
        </w:numPr>
        <w:spacing w:line="480" w:lineRule="auto"/>
        <w:ind w:left="360"/>
        <w:contextualSpacing w:val="0"/>
        <w:rPr>
          <w:rFonts w:cs="Times New Roman"/>
          <w:b/>
        </w:rPr>
      </w:pPr>
      <w:r w:rsidRPr="00130736">
        <w:rPr>
          <w:rFonts w:cs="Times New Roman"/>
          <w:b/>
        </w:rPr>
        <w:t>Set</w:t>
      </w:r>
      <w:r w:rsidR="009B0A2D" w:rsidRPr="00130736">
        <w:rPr>
          <w:rFonts w:cs="Times New Roman"/>
          <w:b/>
        </w:rPr>
        <w:t>t</w:t>
      </w:r>
      <w:r w:rsidRPr="00130736">
        <w:rPr>
          <w:rFonts w:cs="Times New Roman"/>
          <w:b/>
        </w:rPr>
        <w:t>ing dan S</w:t>
      </w:r>
      <w:r w:rsidR="00A2589D" w:rsidRPr="00130736">
        <w:rPr>
          <w:rFonts w:cs="Times New Roman"/>
          <w:b/>
        </w:rPr>
        <w:t>ubjek</w:t>
      </w:r>
      <w:r w:rsidRPr="00130736">
        <w:rPr>
          <w:rFonts w:cs="Times New Roman"/>
          <w:b/>
        </w:rPr>
        <w:t xml:space="preserve"> Penelitian</w:t>
      </w:r>
    </w:p>
    <w:p w:rsidR="00B1547A" w:rsidRDefault="00B1547A" w:rsidP="00B1547A">
      <w:pPr>
        <w:pStyle w:val="ListParagraph"/>
        <w:numPr>
          <w:ilvl w:val="0"/>
          <w:numId w:val="32"/>
        </w:numPr>
        <w:spacing w:line="480" w:lineRule="auto"/>
        <w:ind w:left="720"/>
        <w:contextualSpacing w:val="0"/>
        <w:rPr>
          <w:rFonts w:cs="Times New Roman"/>
        </w:rPr>
      </w:pPr>
      <w:r w:rsidRPr="00B1547A">
        <w:rPr>
          <w:rFonts w:cs="Times New Roman"/>
        </w:rPr>
        <w:t>Setting Penelitian</w:t>
      </w:r>
    </w:p>
    <w:p w:rsidR="00B1547A" w:rsidRDefault="00F8630E" w:rsidP="00B1547A">
      <w:pPr>
        <w:pStyle w:val="ListParagraph"/>
        <w:spacing w:line="480" w:lineRule="auto"/>
        <w:ind w:firstLine="540"/>
        <w:contextualSpacing w:val="0"/>
        <w:rPr>
          <w:rFonts w:cs="Times New Roman"/>
        </w:rPr>
      </w:pPr>
      <w:r w:rsidRPr="00B1547A">
        <w:rPr>
          <w:rFonts w:cs="Times New Roman"/>
        </w:rPr>
        <w:t xml:space="preserve">Penelitian ini akan dilaksanakan di </w:t>
      </w:r>
      <w:r w:rsidR="00EF4FDA" w:rsidRPr="00B1547A">
        <w:rPr>
          <w:rFonts w:eastAsia="Calibri" w:cs="Times New Roman"/>
        </w:rPr>
        <w:t>SDN 168 T</w:t>
      </w:r>
      <w:r w:rsidR="00EF4FDA" w:rsidRPr="00F64AE5">
        <w:t>u</w:t>
      </w:r>
      <w:r w:rsidR="00EF4FDA" w:rsidRPr="00B1547A">
        <w:rPr>
          <w:rFonts w:eastAsia="Calibri" w:cs="Times New Roman"/>
        </w:rPr>
        <w:t>lung Indah 2</w:t>
      </w:r>
      <w:r w:rsidR="00EF4FDA" w:rsidRPr="00B1547A">
        <w:rPr>
          <w:rFonts w:eastAsia="Calibri" w:cs="Times New Roman"/>
          <w:lang w:val="id-ID"/>
        </w:rPr>
        <w:t xml:space="preserve"> </w:t>
      </w:r>
      <w:r w:rsidR="00EF4FDA" w:rsidRPr="00B1547A">
        <w:rPr>
          <w:rFonts w:eastAsia="Calibri" w:cs="Times New Roman"/>
        </w:rPr>
        <w:t>yang beralamat di jalan Pancasila Desa Tulung Indah Kecamatan Sukamaju</w:t>
      </w:r>
      <w:r w:rsidR="00EF4FDA" w:rsidRPr="00B1547A">
        <w:rPr>
          <w:rFonts w:eastAsia="Calibri" w:cs="Times New Roman"/>
          <w:lang w:val="id-ID"/>
        </w:rPr>
        <w:t xml:space="preserve"> </w:t>
      </w:r>
      <w:r w:rsidR="00EF4FDA" w:rsidRPr="00B1547A">
        <w:rPr>
          <w:rFonts w:eastAsia="Calibri" w:cs="Times New Roman"/>
        </w:rPr>
        <w:t>Kabupaten Luwu Utara</w:t>
      </w:r>
      <w:r w:rsidR="00EF4FDA" w:rsidRPr="00B1547A">
        <w:rPr>
          <w:rFonts w:cs="Times New Roman"/>
        </w:rPr>
        <w:t xml:space="preserve">. Sekolah ini </w:t>
      </w:r>
      <w:r w:rsidR="00051963">
        <w:rPr>
          <w:rFonts w:cs="Times New Roman"/>
        </w:rPr>
        <w:t>dipilih dengan alasan adanya permasalhan yakni</w:t>
      </w:r>
      <w:r w:rsidR="00051963" w:rsidRPr="00051963">
        <w:rPr>
          <w:rFonts w:cs="Times New Roman"/>
        </w:rPr>
        <w:t xml:space="preserve"> </w:t>
      </w:r>
      <w:r w:rsidR="00051963">
        <w:rPr>
          <w:rFonts w:cs="Times New Roman"/>
        </w:rPr>
        <w:t xml:space="preserve">rendahnya hasil belajar siswa </w:t>
      </w:r>
      <w:r w:rsidR="00051963" w:rsidRPr="00C16CC2">
        <w:rPr>
          <w:rFonts w:eastAsia="Calibri" w:cs="Times New Roman"/>
        </w:rPr>
        <w:t xml:space="preserve">pada mata pelajaran IPA </w:t>
      </w:r>
      <w:r w:rsidR="00051963">
        <w:rPr>
          <w:rFonts w:eastAsia="Calibri" w:cs="Times New Roman"/>
        </w:rPr>
        <w:t xml:space="preserve">khususnya di </w:t>
      </w:r>
      <w:r w:rsidR="00051963" w:rsidRPr="00C16CC2">
        <w:rPr>
          <w:rFonts w:eastAsia="Calibri" w:cs="Times New Roman"/>
        </w:rPr>
        <w:t>kelas V</w:t>
      </w:r>
      <w:r w:rsidRPr="00B1547A">
        <w:rPr>
          <w:rFonts w:cs="Times New Roman"/>
        </w:rPr>
        <w:t>.</w:t>
      </w:r>
    </w:p>
    <w:p w:rsidR="00B1547A" w:rsidRDefault="00B1547A" w:rsidP="00B1547A">
      <w:pPr>
        <w:pStyle w:val="ListParagraph"/>
        <w:numPr>
          <w:ilvl w:val="0"/>
          <w:numId w:val="32"/>
        </w:numPr>
        <w:spacing w:line="480" w:lineRule="auto"/>
        <w:ind w:left="720"/>
        <w:contextualSpacing w:val="0"/>
        <w:rPr>
          <w:rFonts w:cs="Times New Roman"/>
        </w:rPr>
      </w:pPr>
      <w:r>
        <w:rPr>
          <w:rFonts w:cs="Times New Roman"/>
        </w:rPr>
        <w:t>Subjek Penelitian</w:t>
      </w:r>
    </w:p>
    <w:p w:rsidR="00F8630E" w:rsidRDefault="00F8630E" w:rsidP="00B1547A">
      <w:pPr>
        <w:pStyle w:val="ListParagraph"/>
        <w:spacing w:after="240" w:line="480" w:lineRule="auto"/>
        <w:ind w:firstLine="540"/>
        <w:contextualSpacing w:val="0"/>
        <w:rPr>
          <w:rFonts w:cs="Times New Roman"/>
        </w:rPr>
      </w:pPr>
      <w:r w:rsidRPr="00B1547A">
        <w:rPr>
          <w:rFonts w:cs="Times New Roman"/>
        </w:rPr>
        <w:t xml:space="preserve">Subjek dalam penelitian ini adalah seluruh </w:t>
      </w:r>
      <w:r w:rsidR="00BC2BE7" w:rsidRPr="00B1547A">
        <w:rPr>
          <w:rFonts w:cs="Times New Roman"/>
        </w:rPr>
        <w:t>siswa</w:t>
      </w:r>
      <w:r w:rsidRPr="00B1547A">
        <w:rPr>
          <w:rFonts w:cs="Times New Roman"/>
        </w:rPr>
        <w:t xml:space="preserve"> kelas V </w:t>
      </w:r>
      <w:r w:rsidR="00541502" w:rsidRPr="00B1547A">
        <w:rPr>
          <w:rFonts w:eastAsia="Calibri" w:cs="Times New Roman"/>
        </w:rPr>
        <w:t>SDN 168 T</w:t>
      </w:r>
      <w:r w:rsidR="00541502" w:rsidRPr="00F64AE5">
        <w:t>u</w:t>
      </w:r>
      <w:r w:rsidR="00541502" w:rsidRPr="00B1547A">
        <w:rPr>
          <w:rFonts w:eastAsia="Calibri" w:cs="Times New Roman"/>
        </w:rPr>
        <w:t>lung Indah 2</w:t>
      </w:r>
      <w:r w:rsidR="00541502" w:rsidRPr="00B1547A">
        <w:rPr>
          <w:rFonts w:eastAsia="Calibri" w:cs="Times New Roman"/>
          <w:lang w:val="id-ID"/>
        </w:rPr>
        <w:t xml:space="preserve"> </w:t>
      </w:r>
      <w:r w:rsidR="00541502" w:rsidRPr="00B1547A">
        <w:rPr>
          <w:rFonts w:cs="Times New Roman"/>
        </w:rPr>
        <w:t>yang berjumlah 36 orang yang terdiri dari 16</w:t>
      </w:r>
      <w:r w:rsidRPr="00B1547A">
        <w:rPr>
          <w:rFonts w:cs="Times New Roman"/>
        </w:rPr>
        <w:t xml:space="preserve"> </w:t>
      </w:r>
      <w:r w:rsidR="00BC2BE7" w:rsidRPr="00B1547A">
        <w:rPr>
          <w:rFonts w:cs="Times New Roman"/>
        </w:rPr>
        <w:t>siswa</w:t>
      </w:r>
      <w:r w:rsidRPr="00B1547A">
        <w:rPr>
          <w:rFonts w:cs="Times New Roman"/>
        </w:rPr>
        <w:t xml:space="preserve"> laki-laki, 20 </w:t>
      </w:r>
      <w:r w:rsidR="00BC2BE7" w:rsidRPr="00B1547A">
        <w:rPr>
          <w:rFonts w:cs="Times New Roman"/>
        </w:rPr>
        <w:t>siswa</w:t>
      </w:r>
      <w:r w:rsidRPr="00B1547A">
        <w:rPr>
          <w:rFonts w:cs="Times New Roman"/>
        </w:rPr>
        <w:t xml:space="preserve"> perempuan.</w:t>
      </w:r>
    </w:p>
    <w:p w:rsidR="00663560" w:rsidRDefault="00663560" w:rsidP="00E834A3">
      <w:pPr>
        <w:pStyle w:val="ListParagraph"/>
        <w:numPr>
          <w:ilvl w:val="0"/>
          <w:numId w:val="6"/>
        </w:numPr>
        <w:spacing w:line="480" w:lineRule="auto"/>
        <w:ind w:left="360" w:right="-2"/>
        <w:contextualSpacing w:val="0"/>
        <w:rPr>
          <w:rFonts w:cs="Times New Roman"/>
          <w:b/>
        </w:rPr>
      </w:pPr>
      <w:r w:rsidRPr="00130736">
        <w:rPr>
          <w:rFonts w:cs="Times New Roman"/>
          <w:b/>
        </w:rPr>
        <w:lastRenderedPageBreak/>
        <w:t>Prosedur Penelitian</w:t>
      </w:r>
    </w:p>
    <w:p w:rsidR="007809D7" w:rsidRDefault="007809D7" w:rsidP="007809D7">
      <w:pPr>
        <w:pStyle w:val="ListParagraph"/>
        <w:spacing w:line="480" w:lineRule="auto"/>
        <w:ind w:left="360" w:firstLine="540"/>
        <w:rPr>
          <w:rFonts w:cs="Times New Roman"/>
        </w:rPr>
      </w:pPr>
      <w:r>
        <w:rPr>
          <w:rFonts w:cs="Times New Roman"/>
        </w:rPr>
        <w:t>Prosedur</w:t>
      </w:r>
      <w:r>
        <w:rPr>
          <w:rFonts w:cs="Times New Roman"/>
          <w:lang w:val="id-ID"/>
        </w:rPr>
        <w:t xml:space="preserve"> penelitian mengikuti prinsip dasar penelitian tindakan kelas yaitu proses penelitian yang berdaur ulang </w:t>
      </w:r>
      <w:r>
        <w:rPr>
          <w:rFonts w:cs="Times New Roman"/>
        </w:rPr>
        <w:t xml:space="preserve">(siklus). </w:t>
      </w:r>
      <w:r>
        <w:rPr>
          <w:rFonts w:cs="Times New Roman"/>
          <w:lang w:val="id-ID"/>
        </w:rPr>
        <w:t>Adapun prosedur dalam pelaksanaan penelitian diuraikan sebagai berikut:</w:t>
      </w:r>
    </w:p>
    <w:p w:rsidR="007809D7" w:rsidRDefault="000B5CB8" w:rsidP="007809D7">
      <w:pPr>
        <w:pStyle w:val="ListParagraph"/>
        <w:spacing w:line="480" w:lineRule="auto"/>
        <w:ind w:left="786"/>
        <w:rPr>
          <w:rFonts w:cs="Times New Roman"/>
          <w:b/>
          <w:lang w:val="id-ID"/>
        </w:rPr>
      </w:pPr>
      <w:r>
        <w:rPr>
          <w:rFonts w:cs="Times New Roman"/>
          <w:b/>
          <w:noProof/>
        </w:rPr>
        <w:pict>
          <v:shapetype id="_x0000_t32" coordsize="21600,21600" o:spt="32" o:oned="t" path="m,l21600,21600e" filled="f">
            <v:path arrowok="t" fillok="f" o:connecttype="none"/>
            <o:lock v:ext="edit" shapetype="t"/>
          </v:shapetype>
          <v:shape id="_x0000_s1141" type="#_x0000_t32" style="position:absolute;left:0;text-align:left;margin-left:258.15pt;margin-top:24.1pt;width:21.1pt;height:20pt;z-index:251750400" o:connectortype="straight">
            <v:stroke endarrow="block"/>
          </v:shape>
        </w:pict>
      </w:r>
      <w:r w:rsidRPr="000B5CB8">
        <w:rPr>
          <w:rFonts w:cs="Times New Roman"/>
          <w:b/>
          <w:noProof/>
          <w:lang w:val="id-ID" w:eastAsia="id-ID"/>
        </w:rPr>
        <w:pict>
          <v:rect id="_x0000_s1122" style="position:absolute;left:0;text-align:left;margin-left:172.15pt;margin-top:13.5pt;width:82.65pt;height:23.75pt;z-index:251730944">
            <v:textbox style="mso-next-textbox:#_x0000_s1122">
              <w:txbxContent>
                <w:p w:rsidR="00641E7E" w:rsidRPr="00215C75" w:rsidRDefault="00641E7E" w:rsidP="007809D7">
                  <w:pPr>
                    <w:ind w:left="0"/>
                    <w:rPr>
                      <w:rFonts w:cs="Times New Roman"/>
                      <w:lang w:val="id-ID"/>
                    </w:rPr>
                  </w:pPr>
                  <w:r w:rsidRPr="00215C75">
                    <w:rPr>
                      <w:rFonts w:cs="Times New Roman"/>
                      <w:lang w:val="id-ID"/>
                    </w:rPr>
                    <w:t>Perencanaan</w:t>
                  </w:r>
                </w:p>
              </w:txbxContent>
            </v:textbox>
          </v:rect>
        </w:pict>
      </w:r>
      <w:r w:rsidRPr="000B5CB8">
        <w:rPr>
          <w:rFonts w:cs="Times New Roman"/>
          <w:b/>
          <w:noProof/>
          <w:lang w:val="id-ID" w:eastAsia="id-ID"/>
        </w:rPr>
        <w:pict>
          <v:rect id="_x0000_s1140" style="position:absolute;left:0;text-align:left;margin-left:286.9pt;margin-top:44.1pt;width:75.4pt;height:23.75pt;z-index:251749376">
            <v:textbox style="mso-next-textbox:#_x0000_s1140">
              <w:txbxContent>
                <w:p w:rsidR="00641E7E" w:rsidRPr="00215C75" w:rsidRDefault="00641E7E" w:rsidP="007809D7">
                  <w:pPr>
                    <w:ind w:left="0"/>
                    <w:rPr>
                      <w:rFonts w:cs="Times New Roman"/>
                      <w:lang w:val="id-ID"/>
                    </w:rPr>
                  </w:pPr>
                  <w:r>
                    <w:rPr>
                      <w:rFonts w:cs="Times New Roman"/>
                      <w:lang w:val="id-ID"/>
                    </w:rPr>
                    <w:t>Pelaksanaan</w:t>
                  </w:r>
                </w:p>
              </w:txbxContent>
            </v:textbox>
          </v:rect>
        </w:pict>
      </w:r>
      <w:r w:rsidRPr="000B5CB8">
        <w:rPr>
          <w:rFonts w:cs="Times New Roman"/>
          <w:b/>
          <w:noProof/>
          <w:lang w:val="id-ID" w:eastAsia="id-ID"/>
        </w:rPr>
        <w:pict>
          <v:shape id="_x0000_s1134" type="#_x0000_t32" style="position:absolute;left:0;text-align:left;margin-left:133.85pt;margin-top:63.6pt;width:46.85pt;height:32.6pt;flip:x y;z-index:251743232" o:connectortype="straight">
            <v:stroke endarrow="block"/>
          </v:shape>
        </w:pict>
      </w:r>
      <w:r w:rsidRPr="000B5CB8">
        <w:rPr>
          <w:rFonts w:cs="Times New Roman"/>
          <w:b/>
          <w:noProof/>
          <w:lang w:val="id-ID" w:eastAsia="id-ID"/>
        </w:rPr>
        <w:pict>
          <v:shape id="_x0000_s1132" type="#_x0000_t32" style="position:absolute;left:0;text-align:left;margin-left:261.55pt;margin-top:65.45pt;width:23.85pt;height:27.2pt;flip:x;z-index:251741184" o:connectortype="straight">
            <v:stroke endarrow="block"/>
          </v:shape>
        </w:pict>
      </w:r>
      <w:r w:rsidRPr="000B5CB8">
        <w:rPr>
          <w:rFonts w:cs="Times New Roman"/>
          <w:b/>
          <w:noProof/>
          <w:lang w:val="id-ID" w:eastAsia="id-ID"/>
        </w:rPr>
        <w:pict>
          <v:rect id="_x0000_s1124" style="position:absolute;left:0;text-align:left;margin-left:182.15pt;margin-top:87.35pt;width:75.4pt;height:23.75pt;z-index:251732992">
            <v:textbox style="mso-next-textbox:#_x0000_s1124">
              <w:txbxContent>
                <w:p w:rsidR="00641E7E" w:rsidRPr="00215C75" w:rsidRDefault="00641E7E" w:rsidP="007809D7">
                  <w:pPr>
                    <w:ind w:left="0"/>
                    <w:jc w:val="center"/>
                    <w:rPr>
                      <w:rFonts w:cs="Times New Roman"/>
                      <w:lang w:val="id-ID"/>
                    </w:rPr>
                  </w:pPr>
                  <w:r>
                    <w:rPr>
                      <w:rFonts w:cs="Times New Roman"/>
                      <w:lang w:val="id-ID"/>
                    </w:rPr>
                    <w:t>Observasi</w:t>
                  </w:r>
                </w:p>
              </w:txbxContent>
            </v:textbox>
          </v:rect>
        </w:pict>
      </w:r>
      <w:r w:rsidRPr="000B5CB8">
        <w:rPr>
          <w:rFonts w:cs="Times New Roman"/>
          <w:b/>
          <w:noProof/>
          <w:lang w:val="id-ID" w:eastAsia="id-ID"/>
        </w:rPr>
        <w:pict>
          <v:rect id="_x0000_s1123" style="position:absolute;left:0;text-align:left;margin-left:46.25pt;margin-top:43.25pt;width:75.4pt;height:23.75pt;z-index:251731968">
            <v:textbox style="mso-next-textbox:#_x0000_s1123">
              <w:txbxContent>
                <w:p w:rsidR="00641E7E" w:rsidRPr="00215C75" w:rsidRDefault="00641E7E" w:rsidP="007809D7">
                  <w:pPr>
                    <w:ind w:left="0"/>
                    <w:jc w:val="center"/>
                    <w:rPr>
                      <w:rFonts w:cs="Times New Roman"/>
                      <w:lang w:val="id-ID"/>
                    </w:rPr>
                  </w:pPr>
                  <w:r>
                    <w:rPr>
                      <w:rFonts w:cs="Times New Roman"/>
                      <w:lang w:val="id-ID"/>
                    </w:rPr>
                    <w:t>Refleksi</w:t>
                  </w:r>
                </w:p>
              </w:txbxContent>
            </v:textbox>
          </v:rect>
        </w:pict>
      </w:r>
    </w:p>
    <w:p w:rsidR="007809D7" w:rsidRDefault="007809D7" w:rsidP="007809D7">
      <w:pPr>
        <w:pStyle w:val="ListParagraph"/>
        <w:spacing w:line="480" w:lineRule="auto"/>
        <w:ind w:left="786"/>
        <w:rPr>
          <w:rFonts w:cs="Times New Roman"/>
          <w:b/>
          <w:lang w:val="id-ID"/>
        </w:rPr>
      </w:pPr>
    </w:p>
    <w:p w:rsidR="007809D7" w:rsidRPr="004E4080" w:rsidRDefault="000B5CB8" w:rsidP="007809D7">
      <w:pPr>
        <w:pStyle w:val="ListParagraph"/>
        <w:spacing w:line="480" w:lineRule="auto"/>
        <w:ind w:left="1506" w:hanging="1506"/>
        <w:jc w:val="center"/>
        <w:rPr>
          <w:rFonts w:cs="Times New Roman"/>
          <w:lang w:val="id-ID"/>
        </w:rPr>
      </w:pPr>
      <w:r w:rsidRPr="000B5CB8">
        <w:rPr>
          <w:rFonts w:cs="Times New Roman"/>
          <w:b/>
          <w:noProof/>
        </w:rPr>
        <w:pict>
          <v:shape id="_x0000_s1143" type="#_x0000_t32" style="position:absolute;left:0;text-align:left;margin-left:82.3pt;margin-top:15.8pt;width:.05pt;height:40.1pt;z-index:251751424" o:connectortype="straight">
            <v:stroke endarrow="block"/>
          </v:shape>
        </w:pict>
      </w:r>
      <w:r w:rsidR="007809D7">
        <w:rPr>
          <w:rFonts w:cs="Times New Roman"/>
          <w:lang w:val="id-ID"/>
        </w:rPr>
        <w:t xml:space="preserve">       </w:t>
      </w:r>
      <w:r w:rsidR="007809D7" w:rsidRPr="004E4080">
        <w:rPr>
          <w:rFonts w:cs="Times New Roman"/>
          <w:lang w:val="id-ID"/>
        </w:rPr>
        <w:t>SIKLUS 1</w:t>
      </w:r>
    </w:p>
    <w:p w:rsidR="007809D7" w:rsidRDefault="007809D7" w:rsidP="007809D7">
      <w:pPr>
        <w:spacing w:line="480" w:lineRule="auto"/>
        <w:rPr>
          <w:rFonts w:cs="Times New Roman"/>
          <w:lang w:val="id-ID"/>
        </w:rPr>
      </w:pPr>
    </w:p>
    <w:p w:rsidR="007809D7" w:rsidRPr="001A0F9E" w:rsidRDefault="000B5CB8" w:rsidP="007809D7">
      <w:pPr>
        <w:spacing w:line="480" w:lineRule="auto"/>
        <w:rPr>
          <w:rFonts w:cs="Times New Roman"/>
          <w:lang w:val="id-ID"/>
        </w:rPr>
      </w:pPr>
      <w:r w:rsidRPr="000B5CB8">
        <w:rPr>
          <w:rFonts w:cs="Times New Roman"/>
          <w:b/>
          <w:noProof/>
          <w:lang w:val="id-ID" w:eastAsia="id-ID"/>
        </w:rPr>
        <w:pict>
          <v:rect id="_x0000_s1125" style="position:absolute;left:0;text-align:left;margin-left:44.95pt;margin-top:17.8pt;width:75.4pt;height:38.7pt;z-index:251734016">
            <v:textbox style="mso-next-textbox:#_x0000_s1125">
              <w:txbxContent>
                <w:p w:rsidR="00641E7E" w:rsidRPr="00215C75" w:rsidRDefault="00641E7E" w:rsidP="007809D7">
                  <w:pPr>
                    <w:ind w:left="0"/>
                    <w:jc w:val="center"/>
                    <w:rPr>
                      <w:rFonts w:cs="Times New Roman"/>
                      <w:lang w:val="id-ID"/>
                    </w:rPr>
                  </w:pPr>
                  <w:r>
                    <w:rPr>
                      <w:rFonts w:cs="Times New Roman"/>
                      <w:lang w:val="id-ID"/>
                    </w:rPr>
                    <w:t>Belum Berhasil</w:t>
                  </w:r>
                </w:p>
              </w:txbxContent>
            </v:textbox>
          </v:rect>
        </w:pict>
      </w:r>
    </w:p>
    <w:p w:rsidR="007809D7" w:rsidRDefault="000B5CB8" w:rsidP="007809D7">
      <w:pPr>
        <w:pStyle w:val="ListParagraph"/>
        <w:spacing w:line="480" w:lineRule="auto"/>
        <w:ind w:left="1080"/>
        <w:rPr>
          <w:rFonts w:cs="Times New Roman"/>
          <w:lang w:val="id-ID"/>
        </w:rPr>
      </w:pPr>
      <w:r w:rsidRPr="000B5CB8">
        <w:rPr>
          <w:rFonts w:cs="Times New Roman"/>
          <w:b/>
          <w:noProof/>
          <w:lang w:val="id-ID" w:eastAsia="id-ID"/>
        </w:rPr>
        <w:pict>
          <v:shape id="_x0000_s1136" type="#_x0000_t32" style="position:absolute;left:0;text-align:left;margin-left:121.6pt;margin-top:8.45pt;width:48.25pt;height:0;z-index:251745280" o:connectortype="straight">
            <v:stroke endarrow="block"/>
          </v:shape>
        </w:pict>
      </w:r>
      <w:r w:rsidRPr="000B5CB8">
        <w:rPr>
          <w:rFonts w:cs="Times New Roman"/>
          <w:b/>
          <w:noProof/>
          <w:lang w:val="id-ID" w:eastAsia="id-ID"/>
        </w:rPr>
        <w:pict>
          <v:rect id="_x0000_s1126" style="position:absolute;left:0;text-align:left;margin-left:172.15pt;margin-top:.65pt;width:83.4pt;height:23.75pt;z-index:251735040">
            <v:textbox style="mso-next-textbox:#_x0000_s1126">
              <w:txbxContent>
                <w:p w:rsidR="00641E7E" w:rsidRPr="00215C75" w:rsidRDefault="00641E7E" w:rsidP="007809D7">
                  <w:pPr>
                    <w:ind w:left="0"/>
                    <w:jc w:val="center"/>
                    <w:rPr>
                      <w:rFonts w:cs="Times New Roman"/>
                      <w:lang w:val="id-ID"/>
                    </w:rPr>
                  </w:pPr>
                  <w:r>
                    <w:rPr>
                      <w:rFonts w:cs="Times New Roman"/>
                      <w:lang w:val="id-ID"/>
                    </w:rPr>
                    <w:t>Perencanaan</w:t>
                  </w:r>
                </w:p>
              </w:txbxContent>
            </v:textbox>
          </v:rect>
        </w:pict>
      </w:r>
      <w:r w:rsidRPr="000B5CB8">
        <w:rPr>
          <w:rFonts w:cs="Times New Roman"/>
          <w:b/>
          <w:noProof/>
          <w:lang w:val="id-ID" w:eastAsia="id-ID"/>
        </w:rPr>
        <w:pict>
          <v:rect id="_x0000_s1127" style="position:absolute;left:0;text-align:left;margin-left:42.95pt;margin-top:50.9pt;width:75.4pt;height:23.75pt;z-index:251736064">
            <v:textbox style="mso-next-textbox:#_x0000_s1127">
              <w:txbxContent>
                <w:p w:rsidR="00641E7E" w:rsidRPr="00215C75" w:rsidRDefault="00641E7E" w:rsidP="007809D7">
                  <w:pPr>
                    <w:ind w:left="0"/>
                    <w:jc w:val="center"/>
                    <w:rPr>
                      <w:rFonts w:cs="Times New Roman"/>
                      <w:lang w:val="id-ID"/>
                    </w:rPr>
                  </w:pPr>
                  <w:r>
                    <w:rPr>
                      <w:rFonts w:cs="Times New Roman"/>
                      <w:lang w:val="id-ID"/>
                    </w:rPr>
                    <w:t>Refleksi</w:t>
                  </w:r>
                </w:p>
              </w:txbxContent>
            </v:textbox>
          </v:rect>
        </w:pict>
      </w:r>
      <w:r w:rsidRPr="000B5CB8">
        <w:rPr>
          <w:rFonts w:cs="Times New Roman"/>
          <w:b/>
          <w:noProof/>
          <w:lang w:val="id-ID" w:eastAsia="id-ID"/>
        </w:rPr>
        <w:pict>
          <v:shape id="_x0000_s1138" type="#_x0000_t32" style="position:absolute;left:0;text-align:left;margin-left:258.15pt;margin-top:78.4pt;width:28.55pt;height:22.45pt;flip:x;z-index:251747328" o:connectortype="straight">
            <v:stroke endarrow="block"/>
          </v:shape>
        </w:pict>
      </w:r>
      <w:r w:rsidRPr="000B5CB8">
        <w:rPr>
          <w:rFonts w:cs="Times New Roman"/>
          <w:b/>
          <w:noProof/>
          <w:lang w:val="id-ID" w:eastAsia="id-ID"/>
        </w:rPr>
        <w:pict>
          <v:shape id="_x0000_s1137" type="#_x0000_t32" style="position:absolute;left:0;text-align:left;margin-left:123.65pt;margin-top:73.65pt;width:55.05pt;height:23.8pt;flip:x y;z-index:251746304" o:connectortype="straight">
            <v:stroke endarrow="block"/>
          </v:shape>
        </w:pict>
      </w:r>
      <w:r w:rsidRPr="000B5CB8">
        <w:rPr>
          <w:rFonts w:cs="Times New Roman"/>
          <w:b/>
          <w:noProof/>
          <w:lang w:val="id-ID" w:eastAsia="id-ID"/>
        </w:rPr>
        <w:pict>
          <v:shape id="_x0000_s1135" type="#_x0000_t32" style="position:absolute;left:0;text-align:left;margin-left:82.25pt;margin-top:75.7pt;width:.05pt;height:40.1pt;z-index:251744256" o:connectortype="straight">
            <v:stroke endarrow="block"/>
          </v:shape>
        </w:pict>
      </w:r>
      <w:r w:rsidRPr="000B5CB8">
        <w:rPr>
          <w:rFonts w:cs="Times New Roman"/>
          <w:b/>
          <w:noProof/>
          <w:lang w:val="id-ID" w:eastAsia="id-ID"/>
        </w:rPr>
        <w:pict>
          <v:shape id="_x0000_s1133" type="#_x0000_t32" style="position:absolute;left:0;text-align:left;margin-left:259.6pt;margin-top:15.1pt;width:19.65pt;height:29.9pt;z-index:251742208" o:connectortype="straight">
            <v:stroke endarrow="block"/>
          </v:shape>
        </w:pict>
      </w:r>
      <w:r w:rsidRPr="000B5CB8">
        <w:rPr>
          <w:rFonts w:cs="Times New Roman"/>
          <w:b/>
          <w:noProof/>
          <w:lang w:val="id-ID" w:eastAsia="id-ID"/>
        </w:rPr>
        <w:pict>
          <v:rect id="_x0000_s1129" style="position:absolute;left:0;text-align:left;margin-left:179.4pt;margin-top:86.55pt;width:75.4pt;height:23.75pt;z-index:251738112">
            <v:textbox style="mso-next-textbox:#_x0000_s1129">
              <w:txbxContent>
                <w:p w:rsidR="00641E7E" w:rsidRPr="00215C75" w:rsidRDefault="00641E7E" w:rsidP="007809D7">
                  <w:pPr>
                    <w:ind w:left="0"/>
                    <w:jc w:val="center"/>
                    <w:rPr>
                      <w:rFonts w:cs="Times New Roman"/>
                      <w:lang w:val="id-ID"/>
                    </w:rPr>
                  </w:pPr>
                  <w:r>
                    <w:rPr>
                      <w:rFonts w:cs="Times New Roman"/>
                      <w:lang w:val="id-ID"/>
                    </w:rPr>
                    <w:t>Observasi</w:t>
                  </w:r>
                </w:p>
              </w:txbxContent>
            </v:textbox>
          </v:rect>
        </w:pict>
      </w:r>
      <w:r w:rsidRPr="000B5CB8">
        <w:rPr>
          <w:rFonts w:cs="Times New Roman"/>
          <w:b/>
          <w:noProof/>
          <w:lang w:val="id-ID" w:eastAsia="id-ID"/>
        </w:rPr>
        <w:pict>
          <v:rect id="_x0000_s1128" style="position:absolute;left:0;text-align:left;margin-left:287.3pt;margin-top:48.8pt;width:75.4pt;height:23.75pt;z-index:251737088">
            <v:textbox style="mso-next-textbox:#_x0000_s1128">
              <w:txbxContent>
                <w:p w:rsidR="00641E7E" w:rsidRPr="00215C75" w:rsidRDefault="00641E7E" w:rsidP="007809D7">
                  <w:pPr>
                    <w:ind w:left="0"/>
                    <w:jc w:val="center"/>
                    <w:rPr>
                      <w:rFonts w:cs="Times New Roman"/>
                      <w:lang w:val="id-ID"/>
                    </w:rPr>
                  </w:pPr>
                  <w:r>
                    <w:rPr>
                      <w:rFonts w:cs="Times New Roman"/>
                      <w:lang w:val="id-ID"/>
                    </w:rPr>
                    <w:t>Pelaksanaan</w:t>
                  </w:r>
                </w:p>
              </w:txbxContent>
            </v:textbox>
          </v:rect>
        </w:pict>
      </w:r>
    </w:p>
    <w:p w:rsidR="007809D7" w:rsidRDefault="007809D7" w:rsidP="007809D7">
      <w:pPr>
        <w:pStyle w:val="ListParagraph"/>
        <w:spacing w:line="480" w:lineRule="auto"/>
        <w:ind w:left="1080"/>
        <w:rPr>
          <w:rFonts w:cs="Times New Roman"/>
          <w:lang w:val="id-ID"/>
        </w:rPr>
      </w:pPr>
    </w:p>
    <w:p w:rsidR="007809D7" w:rsidRDefault="007809D7" w:rsidP="007809D7">
      <w:pPr>
        <w:pStyle w:val="ListParagraph"/>
        <w:spacing w:line="480" w:lineRule="auto"/>
        <w:ind w:left="1080" w:hanging="1080"/>
        <w:jc w:val="center"/>
        <w:rPr>
          <w:rFonts w:cs="Times New Roman"/>
          <w:lang w:val="id-ID"/>
        </w:rPr>
      </w:pPr>
      <w:r>
        <w:rPr>
          <w:rFonts w:cs="Times New Roman"/>
          <w:lang w:val="id-ID"/>
        </w:rPr>
        <w:t xml:space="preserve">           SIKLUS II</w:t>
      </w:r>
    </w:p>
    <w:p w:rsidR="007809D7" w:rsidRDefault="007809D7" w:rsidP="007809D7">
      <w:pPr>
        <w:pStyle w:val="ListParagraph"/>
        <w:spacing w:line="480" w:lineRule="auto"/>
        <w:ind w:left="1080"/>
        <w:rPr>
          <w:rFonts w:cs="Times New Roman"/>
          <w:lang w:val="id-ID"/>
        </w:rPr>
      </w:pPr>
    </w:p>
    <w:p w:rsidR="007809D7" w:rsidRDefault="000B5CB8" w:rsidP="007809D7">
      <w:pPr>
        <w:pStyle w:val="ListParagraph"/>
        <w:spacing w:line="480" w:lineRule="auto"/>
        <w:ind w:left="1080"/>
        <w:rPr>
          <w:rFonts w:cs="Times New Roman"/>
          <w:lang w:val="id-ID"/>
        </w:rPr>
      </w:pPr>
      <w:r w:rsidRPr="000B5CB8">
        <w:rPr>
          <w:rFonts w:cs="Times New Roman"/>
          <w:b/>
          <w:noProof/>
        </w:rPr>
        <w:pict>
          <v:shape id="_x0000_s1146" type="#_x0000_t32" style="position:absolute;left:0;text-align:left;margin-left:121.6pt;margin-top:20.6pt;width:48.25pt;height:0;z-index:251753472" o:connectortype="straight">
            <v:stroke endarrow="block"/>
          </v:shape>
        </w:pict>
      </w:r>
      <w:r>
        <w:rPr>
          <w:rFonts w:cs="Times New Roman"/>
          <w:noProof/>
        </w:rPr>
        <w:pict>
          <v:rect id="_x0000_s1145" style="position:absolute;left:0;text-align:left;margin-left:172.15pt;margin-top:9.55pt;width:75.4pt;height:24.65pt;z-index:251752448">
            <v:textbox style="mso-next-textbox:#_x0000_s1145">
              <w:txbxContent>
                <w:p w:rsidR="0044068D" w:rsidRPr="007809D7" w:rsidRDefault="0044068D" w:rsidP="0044068D">
                  <w:pPr>
                    <w:ind w:left="0"/>
                    <w:jc w:val="center"/>
                    <w:rPr>
                      <w:rFonts w:cs="Times New Roman"/>
                    </w:rPr>
                  </w:pPr>
                  <w:r>
                    <w:rPr>
                      <w:rFonts w:cs="Times New Roman"/>
                    </w:rPr>
                    <w:t>Kesimpulan</w:t>
                  </w:r>
                </w:p>
              </w:txbxContent>
            </v:textbox>
          </v:rect>
        </w:pict>
      </w:r>
      <w:r w:rsidRPr="000B5CB8">
        <w:rPr>
          <w:rFonts w:cs="Times New Roman"/>
          <w:b/>
          <w:noProof/>
          <w:lang w:val="id-ID" w:eastAsia="id-ID"/>
        </w:rPr>
        <w:pict>
          <v:rect id="_x0000_s1130" style="position:absolute;left:0;text-align:left;margin-left:47pt;margin-top:9.55pt;width:75.4pt;height:24.65pt;z-index:251739136">
            <v:textbox style="mso-next-textbox:#_x0000_s1130">
              <w:txbxContent>
                <w:p w:rsidR="00641E7E" w:rsidRPr="007809D7" w:rsidRDefault="0044068D" w:rsidP="007809D7">
                  <w:pPr>
                    <w:ind w:left="0"/>
                    <w:jc w:val="center"/>
                    <w:rPr>
                      <w:rFonts w:cs="Times New Roman"/>
                    </w:rPr>
                  </w:pPr>
                  <w:r>
                    <w:rPr>
                      <w:rFonts w:cs="Times New Roman"/>
                    </w:rPr>
                    <w:t>Berhasil</w:t>
                  </w:r>
                </w:p>
              </w:txbxContent>
            </v:textbox>
          </v:rect>
        </w:pict>
      </w:r>
    </w:p>
    <w:p w:rsidR="007809D7" w:rsidRPr="001A0F9E" w:rsidRDefault="007809D7" w:rsidP="007809D7">
      <w:pPr>
        <w:pStyle w:val="ListParagraph"/>
        <w:ind w:left="1080"/>
        <w:rPr>
          <w:rFonts w:cs="Times New Roman"/>
          <w:lang w:val="id-ID"/>
        </w:rPr>
      </w:pPr>
    </w:p>
    <w:p w:rsidR="007809D7" w:rsidRDefault="00E639E2" w:rsidP="00E639E2">
      <w:pPr>
        <w:pStyle w:val="ListParagraph"/>
        <w:spacing w:line="480" w:lineRule="auto"/>
        <w:ind w:left="1080" w:hanging="720"/>
        <w:jc w:val="center"/>
        <w:rPr>
          <w:rFonts w:cs="Times New Roman"/>
          <w:lang w:val="id-ID"/>
        </w:rPr>
      </w:pPr>
      <w:r>
        <w:rPr>
          <w:rFonts w:cs="Times New Roman"/>
        </w:rPr>
        <w:t>Gambar</w:t>
      </w:r>
      <w:r w:rsidR="007809D7">
        <w:rPr>
          <w:rFonts w:cs="Times New Roman"/>
        </w:rPr>
        <w:t xml:space="preserve"> 2.</w:t>
      </w:r>
      <w:r w:rsidR="007809D7">
        <w:rPr>
          <w:rFonts w:cs="Times New Roman"/>
          <w:lang w:val="id-ID"/>
        </w:rPr>
        <w:t xml:space="preserve"> </w:t>
      </w:r>
      <w:r>
        <w:rPr>
          <w:rFonts w:cs="Times New Roman"/>
        </w:rPr>
        <w:t>Bagan a</w:t>
      </w:r>
      <w:r w:rsidR="007809D7">
        <w:rPr>
          <w:rFonts w:cs="Times New Roman"/>
        </w:rPr>
        <w:t>lur PTK model</w:t>
      </w:r>
      <w:r w:rsidR="007809D7">
        <w:rPr>
          <w:rFonts w:cs="Times New Roman"/>
          <w:lang w:val="id-ID"/>
        </w:rPr>
        <w:t xml:space="preserve"> Kurt Lewin (Umar</w:t>
      </w:r>
      <w:r w:rsidR="00896619">
        <w:rPr>
          <w:rFonts w:cs="Times New Roman"/>
        </w:rPr>
        <w:t xml:space="preserve"> dan Kaco</w:t>
      </w:r>
      <w:r w:rsidR="00896619">
        <w:rPr>
          <w:rFonts w:cs="Times New Roman"/>
          <w:lang w:val="id-ID"/>
        </w:rPr>
        <w:t>, 200</w:t>
      </w:r>
      <w:r w:rsidR="009E65C4">
        <w:rPr>
          <w:rFonts w:cs="Times New Roman"/>
        </w:rPr>
        <w:t>8</w:t>
      </w:r>
      <w:r w:rsidR="007809D7">
        <w:rPr>
          <w:rFonts w:cs="Times New Roman"/>
          <w:lang w:val="id-ID"/>
        </w:rPr>
        <w:t>:</w:t>
      </w:r>
      <w:r w:rsidR="007809D7">
        <w:rPr>
          <w:rFonts w:cs="Times New Roman"/>
        </w:rPr>
        <w:t xml:space="preserve"> </w:t>
      </w:r>
      <w:r w:rsidR="007809D7">
        <w:rPr>
          <w:rFonts w:cs="Times New Roman"/>
          <w:lang w:val="id-ID"/>
        </w:rPr>
        <w:t>19)</w:t>
      </w:r>
    </w:p>
    <w:p w:rsidR="007809D7" w:rsidRDefault="007809D7" w:rsidP="007809D7">
      <w:pPr>
        <w:pStyle w:val="ListParagraph"/>
        <w:spacing w:line="480" w:lineRule="auto"/>
        <w:ind w:left="360" w:right="-2" w:firstLine="540"/>
        <w:contextualSpacing w:val="0"/>
        <w:rPr>
          <w:rFonts w:cs="Times New Roman"/>
        </w:rPr>
      </w:pPr>
      <w:r>
        <w:rPr>
          <w:rFonts w:cs="Times New Roman"/>
          <w:lang w:val="id-ID"/>
        </w:rPr>
        <w:t>Berdasarkan gambar ditas, maka peneliti melakukan penelitian tindakan kelas dengan prosedur sebagai berikut:</w:t>
      </w:r>
    </w:p>
    <w:p w:rsidR="00886050" w:rsidRPr="00130736" w:rsidRDefault="00866468" w:rsidP="00E834A3">
      <w:pPr>
        <w:pStyle w:val="ListParagraph"/>
        <w:numPr>
          <w:ilvl w:val="0"/>
          <w:numId w:val="8"/>
        </w:numPr>
        <w:spacing w:line="480" w:lineRule="auto"/>
        <w:ind w:right="-2"/>
        <w:contextualSpacing w:val="0"/>
        <w:rPr>
          <w:rFonts w:cs="Times New Roman"/>
        </w:rPr>
      </w:pPr>
      <w:r w:rsidRPr="00130736">
        <w:rPr>
          <w:rFonts w:cs="Times New Roman"/>
        </w:rPr>
        <w:t>Perencanaan</w:t>
      </w:r>
    </w:p>
    <w:p w:rsidR="00866468" w:rsidRPr="00130736" w:rsidRDefault="00866468" w:rsidP="00130736">
      <w:pPr>
        <w:pStyle w:val="ListParagraph"/>
        <w:spacing w:line="480" w:lineRule="auto"/>
        <w:ind w:right="-2"/>
        <w:contextualSpacing w:val="0"/>
        <w:rPr>
          <w:rFonts w:cs="Times New Roman"/>
        </w:rPr>
      </w:pPr>
      <w:r w:rsidRPr="00130736">
        <w:rPr>
          <w:rFonts w:cs="Times New Roman"/>
        </w:rPr>
        <w:t>Adapun kegiatan yang akan dilakukan pada tahap ini adalah:</w:t>
      </w:r>
    </w:p>
    <w:p w:rsidR="00866468" w:rsidRDefault="0085246E" w:rsidP="00E834A3">
      <w:pPr>
        <w:pStyle w:val="ListParagraph"/>
        <w:numPr>
          <w:ilvl w:val="0"/>
          <w:numId w:val="23"/>
        </w:numPr>
        <w:spacing w:line="480" w:lineRule="auto"/>
        <w:ind w:right="-2"/>
        <w:contextualSpacing w:val="0"/>
        <w:rPr>
          <w:rFonts w:cs="Times New Roman"/>
        </w:rPr>
      </w:pPr>
      <w:r>
        <w:rPr>
          <w:rFonts w:cs="Times New Roman"/>
        </w:rPr>
        <w:t>Menelaah KTSP berkolaborasi dengan guru kelas V</w:t>
      </w:r>
      <w:r w:rsidR="00866468" w:rsidRPr="00130736">
        <w:rPr>
          <w:rFonts w:cs="Times New Roman"/>
        </w:rPr>
        <w:t>.</w:t>
      </w:r>
    </w:p>
    <w:p w:rsidR="0085246E" w:rsidRPr="00130736" w:rsidRDefault="0085246E" w:rsidP="00E834A3">
      <w:pPr>
        <w:pStyle w:val="ListParagraph"/>
        <w:numPr>
          <w:ilvl w:val="0"/>
          <w:numId w:val="23"/>
        </w:numPr>
        <w:spacing w:line="480" w:lineRule="auto"/>
        <w:ind w:right="-2"/>
        <w:contextualSpacing w:val="0"/>
        <w:rPr>
          <w:rFonts w:cs="Times New Roman"/>
        </w:rPr>
      </w:pPr>
      <w:r>
        <w:rPr>
          <w:rFonts w:cs="Times New Roman"/>
        </w:rPr>
        <w:t>Menyusun silabus pembelajaran IPA.</w:t>
      </w:r>
    </w:p>
    <w:p w:rsidR="0085246E" w:rsidRDefault="00E15AC4" w:rsidP="00E834A3">
      <w:pPr>
        <w:pStyle w:val="ListParagraph"/>
        <w:numPr>
          <w:ilvl w:val="0"/>
          <w:numId w:val="23"/>
        </w:numPr>
        <w:spacing w:line="480" w:lineRule="auto"/>
        <w:ind w:right="-2"/>
        <w:contextualSpacing w:val="0"/>
        <w:rPr>
          <w:rFonts w:cs="Times New Roman"/>
        </w:rPr>
      </w:pPr>
      <w:r>
        <w:rPr>
          <w:rFonts w:cs="Times New Roman"/>
        </w:rPr>
        <w:lastRenderedPageBreak/>
        <w:t>M</w:t>
      </w:r>
      <w:r w:rsidR="0085246E">
        <w:rPr>
          <w:rFonts w:cs="Times New Roman"/>
        </w:rPr>
        <w:t>embuat RPP.</w:t>
      </w:r>
    </w:p>
    <w:p w:rsidR="00866468" w:rsidRPr="00130736" w:rsidRDefault="0085246E" w:rsidP="00E834A3">
      <w:pPr>
        <w:pStyle w:val="ListParagraph"/>
        <w:numPr>
          <w:ilvl w:val="0"/>
          <w:numId w:val="23"/>
        </w:numPr>
        <w:spacing w:line="480" w:lineRule="auto"/>
        <w:ind w:right="-2"/>
        <w:contextualSpacing w:val="0"/>
        <w:rPr>
          <w:rFonts w:cs="Times New Roman"/>
        </w:rPr>
      </w:pPr>
      <w:r>
        <w:rPr>
          <w:rFonts w:cs="Times New Roman"/>
        </w:rPr>
        <w:t xml:space="preserve">Merancang </w:t>
      </w:r>
      <w:r w:rsidR="00866468" w:rsidRPr="00130736">
        <w:rPr>
          <w:rFonts w:cs="Times New Roman"/>
        </w:rPr>
        <w:t>LKS pembelajaran IPA.</w:t>
      </w:r>
    </w:p>
    <w:p w:rsidR="00866468" w:rsidRDefault="00866468" w:rsidP="00E834A3">
      <w:pPr>
        <w:pStyle w:val="ListParagraph"/>
        <w:numPr>
          <w:ilvl w:val="0"/>
          <w:numId w:val="23"/>
        </w:numPr>
        <w:spacing w:line="480" w:lineRule="auto"/>
        <w:ind w:right="-2"/>
        <w:contextualSpacing w:val="0"/>
        <w:rPr>
          <w:rFonts w:cs="Times New Roman"/>
        </w:rPr>
      </w:pPr>
      <w:r w:rsidRPr="00130736">
        <w:rPr>
          <w:rFonts w:cs="Times New Roman"/>
        </w:rPr>
        <w:t>Membuat lembar observasi guru dan lembar observasi siswa untuk mengamati proses pembelajaran IPA di kelas.</w:t>
      </w:r>
    </w:p>
    <w:p w:rsidR="00866468" w:rsidRPr="00130736" w:rsidRDefault="00E15AC4" w:rsidP="00E834A3">
      <w:pPr>
        <w:pStyle w:val="ListParagraph"/>
        <w:numPr>
          <w:ilvl w:val="0"/>
          <w:numId w:val="23"/>
        </w:numPr>
        <w:spacing w:line="480" w:lineRule="auto"/>
        <w:ind w:right="-2"/>
        <w:contextualSpacing w:val="0"/>
        <w:rPr>
          <w:rFonts w:cs="Times New Roman"/>
        </w:rPr>
      </w:pPr>
      <w:r>
        <w:rPr>
          <w:rFonts w:cs="Times New Roman"/>
        </w:rPr>
        <w:t>M</w:t>
      </w:r>
      <w:r w:rsidR="00130736" w:rsidRPr="00130736">
        <w:rPr>
          <w:rFonts w:cs="Times New Roman"/>
        </w:rPr>
        <w:t>erancang alat evaluasi untuk mengukur hasil belajar siswa.</w:t>
      </w:r>
    </w:p>
    <w:p w:rsidR="00663560" w:rsidRPr="00EE5C28" w:rsidRDefault="00866468" w:rsidP="00EE5C28">
      <w:pPr>
        <w:pStyle w:val="ListParagraph"/>
        <w:numPr>
          <w:ilvl w:val="0"/>
          <w:numId w:val="8"/>
        </w:numPr>
        <w:spacing w:line="480" w:lineRule="auto"/>
        <w:ind w:right="-2"/>
        <w:contextualSpacing w:val="0"/>
        <w:rPr>
          <w:rFonts w:cs="Times New Roman"/>
        </w:rPr>
      </w:pPr>
      <w:r w:rsidRPr="00130736">
        <w:rPr>
          <w:rFonts w:cs="Times New Roman"/>
        </w:rPr>
        <w:t>Pelaksanaan</w:t>
      </w:r>
      <w:r w:rsidR="00130736" w:rsidRPr="00130736">
        <w:rPr>
          <w:rFonts w:cs="Times New Roman"/>
        </w:rPr>
        <w:t xml:space="preserve">, </w:t>
      </w:r>
      <w:r w:rsidR="00130736" w:rsidRPr="00130736">
        <w:rPr>
          <w:rFonts w:eastAsia="Calibri" w:cs="Times New Roman"/>
        </w:rPr>
        <w:t xml:space="preserve">yaitu </w:t>
      </w:r>
      <w:r w:rsidR="00EE5C28">
        <w:rPr>
          <w:rFonts w:eastAsia="Calibri" w:cs="Times New Roman"/>
        </w:rPr>
        <w:t>penerapan model pembelajaran kontekstual dengan langkah-langkah:</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Mengembangkan pemikiran siswa untuk melakukan kegiatan belajar lebih bermakna, apakah dengan cara bekerja sendiri, menemukan sendiri, mengkonstruksi sendiri pengetahuan dan keterampilan baru yang akan dimilikinya (</w:t>
      </w:r>
      <w:r w:rsidRPr="00417CBB">
        <w:rPr>
          <w:rFonts w:cs="Times New Roman"/>
          <w:i/>
        </w:rPr>
        <w:t>Konstruktivisme</w:t>
      </w:r>
      <w:r>
        <w:rPr>
          <w:rFonts w:cs="Times New Roman"/>
        </w:rPr>
        <w:t>).</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 xml:space="preserve">Melaksanakan sejauh mungkin kegiatan </w:t>
      </w:r>
      <w:r w:rsidRPr="00110E90">
        <w:rPr>
          <w:rFonts w:cs="Times New Roman"/>
          <w:i/>
        </w:rPr>
        <w:t>inquiry</w:t>
      </w:r>
      <w:r>
        <w:rPr>
          <w:rFonts w:cs="Times New Roman"/>
        </w:rPr>
        <w:t xml:space="preserve"> untuk semua topik yang diajarkan (</w:t>
      </w:r>
      <w:r w:rsidRPr="00417CBB">
        <w:rPr>
          <w:rFonts w:cs="Times New Roman"/>
          <w:i/>
        </w:rPr>
        <w:t>Inkuiri</w:t>
      </w:r>
      <w:r>
        <w:rPr>
          <w:rFonts w:cs="Times New Roman"/>
        </w:rPr>
        <w:t>)</w:t>
      </w:r>
      <w:r w:rsidRPr="00417CBB">
        <w:rPr>
          <w:rFonts w:cs="Times New Roman"/>
        </w:rPr>
        <w:t>.</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Mengembangkan sifat ingin tahu siswa melalui memunculkan pertanyaan-pertanyaan (</w:t>
      </w:r>
      <w:r>
        <w:rPr>
          <w:rFonts w:cs="Times New Roman"/>
          <w:i/>
        </w:rPr>
        <w:t>Bertanya</w:t>
      </w:r>
      <w:r>
        <w:rPr>
          <w:rFonts w:cs="Times New Roman"/>
        </w:rPr>
        <w:t>)</w:t>
      </w:r>
      <w:r w:rsidRPr="00417CBB">
        <w:rPr>
          <w:rFonts w:cs="Times New Roman"/>
        </w:rPr>
        <w:t>.</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Menciptakan masyarakat belajar, seperti melalui kegiatan kelompok berdiskusi, tanya jawab, dan lain sebagainya (</w:t>
      </w:r>
      <w:r>
        <w:rPr>
          <w:rFonts w:cs="Times New Roman"/>
          <w:i/>
        </w:rPr>
        <w:t>Masyarakat Belajar</w:t>
      </w:r>
      <w:r>
        <w:rPr>
          <w:rFonts w:cs="Times New Roman"/>
        </w:rPr>
        <w:t>)</w:t>
      </w:r>
      <w:r w:rsidRPr="00417CBB">
        <w:rPr>
          <w:rFonts w:cs="Times New Roman"/>
        </w:rPr>
        <w:t>.</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Menghadirkan model sebagai contoh pembelajaran, bisa melalui ilustrasi, model, bahkan media sebenarnya (</w:t>
      </w:r>
      <w:r w:rsidRPr="00417CBB">
        <w:rPr>
          <w:rFonts w:cs="Times New Roman"/>
          <w:i/>
        </w:rPr>
        <w:t>Pemodelan</w:t>
      </w:r>
      <w:r>
        <w:rPr>
          <w:rFonts w:cs="Times New Roman"/>
        </w:rPr>
        <w:t>)</w:t>
      </w:r>
      <w:r w:rsidRPr="00417CBB">
        <w:rPr>
          <w:rFonts w:cs="Times New Roman"/>
        </w:rPr>
        <w:t>.</w:t>
      </w:r>
    </w:p>
    <w:p w:rsidR="00EE5C28" w:rsidRPr="00417CBB" w:rsidRDefault="00EE5C28" w:rsidP="00EE5C28">
      <w:pPr>
        <w:pStyle w:val="ListParagraph"/>
        <w:numPr>
          <w:ilvl w:val="0"/>
          <w:numId w:val="40"/>
        </w:numPr>
        <w:spacing w:line="480" w:lineRule="auto"/>
        <w:ind w:right="-9"/>
        <w:contextualSpacing w:val="0"/>
        <w:rPr>
          <w:rFonts w:cs="Times New Roman"/>
        </w:rPr>
      </w:pPr>
      <w:r>
        <w:rPr>
          <w:rFonts w:cs="Times New Roman"/>
        </w:rPr>
        <w:t>Membiasakan anak untuk melakukan refleksi dari setiap kegiatan pembelajaran yang telah dilakukan (</w:t>
      </w:r>
      <w:r>
        <w:rPr>
          <w:rFonts w:cs="Times New Roman"/>
          <w:i/>
        </w:rPr>
        <w:t>Refleksi</w:t>
      </w:r>
      <w:r>
        <w:rPr>
          <w:rFonts w:cs="Times New Roman"/>
        </w:rPr>
        <w:t>)</w:t>
      </w:r>
      <w:r w:rsidRPr="00417CBB">
        <w:rPr>
          <w:rFonts w:cs="Times New Roman"/>
        </w:rPr>
        <w:t>.</w:t>
      </w:r>
    </w:p>
    <w:p w:rsidR="00EE5C28" w:rsidRPr="00130736" w:rsidRDefault="00EE5C28" w:rsidP="00EE5C28">
      <w:pPr>
        <w:pStyle w:val="ListParagraph"/>
        <w:numPr>
          <w:ilvl w:val="0"/>
          <w:numId w:val="40"/>
        </w:numPr>
        <w:spacing w:line="480" w:lineRule="auto"/>
        <w:ind w:right="-9"/>
        <w:contextualSpacing w:val="0"/>
        <w:rPr>
          <w:rFonts w:cs="Times New Roman"/>
        </w:rPr>
      </w:pPr>
      <w:r>
        <w:rPr>
          <w:rFonts w:cs="Times New Roman"/>
        </w:rPr>
        <w:lastRenderedPageBreak/>
        <w:t>Melakukan penilaian secara objektif, yaitu menilai kemampuan yang sebenarnya pada setiap siswa (</w:t>
      </w:r>
      <w:r>
        <w:rPr>
          <w:rFonts w:cs="Times New Roman"/>
          <w:i/>
        </w:rPr>
        <w:t>Penilaian Nyata</w:t>
      </w:r>
      <w:r>
        <w:rPr>
          <w:rFonts w:cs="Times New Roman"/>
        </w:rPr>
        <w:t>)</w:t>
      </w:r>
      <w:r w:rsidRPr="00417CBB">
        <w:rPr>
          <w:rFonts w:cs="Times New Roman"/>
        </w:rPr>
        <w:t>.</w:t>
      </w:r>
    </w:p>
    <w:p w:rsidR="00663560" w:rsidRPr="00130736" w:rsidRDefault="00866468" w:rsidP="00E834A3">
      <w:pPr>
        <w:pStyle w:val="ListParagraph"/>
        <w:numPr>
          <w:ilvl w:val="0"/>
          <w:numId w:val="8"/>
        </w:numPr>
        <w:spacing w:line="480" w:lineRule="auto"/>
        <w:ind w:right="-2"/>
        <w:contextualSpacing w:val="0"/>
        <w:rPr>
          <w:rFonts w:cs="Times New Roman"/>
        </w:rPr>
      </w:pPr>
      <w:r w:rsidRPr="00130736">
        <w:rPr>
          <w:rFonts w:cs="Times New Roman"/>
        </w:rPr>
        <w:t>Observasi</w:t>
      </w:r>
      <w:r w:rsidR="00130736" w:rsidRPr="00130736">
        <w:rPr>
          <w:rFonts w:cs="Times New Roman"/>
        </w:rPr>
        <w:t>, yaitu</w:t>
      </w:r>
      <w:r w:rsidR="00130736" w:rsidRPr="00130736">
        <w:rPr>
          <w:rFonts w:eastAsia="Calibri" w:cs="Times New Roman"/>
        </w:rPr>
        <w:t xml:space="preserve"> mengamati seluruh proses tindakan</w:t>
      </w:r>
      <w:r w:rsidR="00130736" w:rsidRPr="00130736">
        <w:rPr>
          <w:rFonts w:cs="Times New Roman"/>
        </w:rPr>
        <w:t>.</w:t>
      </w:r>
      <w:r w:rsidR="00130736" w:rsidRPr="00130736">
        <w:rPr>
          <w:rFonts w:eastAsia="Calibri" w:cs="Times New Roman"/>
        </w:rPr>
        <w:t xml:space="preserve"> Fokus observasi adalah aktivitas guru dan siswa. Aktivitas </w:t>
      </w:r>
      <w:r w:rsidR="00130736" w:rsidRPr="00130736">
        <w:rPr>
          <w:rFonts w:cs="Times New Roman"/>
        </w:rPr>
        <w:t>yang</w:t>
      </w:r>
      <w:r w:rsidR="00130736" w:rsidRPr="00130736">
        <w:rPr>
          <w:rFonts w:eastAsia="Calibri" w:cs="Times New Roman"/>
        </w:rPr>
        <w:t xml:space="preserve"> diamati mulai pada </w:t>
      </w:r>
      <w:r w:rsidR="00130736" w:rsidRPr="00130736">
        <w:rPr>
          <w:rFonts w:cs="Times New Roman"/>
        </w:rPr>
        <w:t>awal</w:t>
      </w:r>
      <w:r w:rsidR="00130736" w:rsidRPr="00130736">
        <w:rPr>
          <w:rFonts w:eastAsia="Calibri" w:cs="Times New Roman"/>
        </w:rPr>
        <w:t xml:space="preserve"> pembelajaran, saat pembel</w:t>
      </w:r>
      <w:r w:rsidR="00130736" w:rsidRPr="00130736">
        <w:rPr>
          <w:rFonts w:cs="Times New Roman"/>
        </w:rPr>
        <w:t>ajaran, dan akhir pembelajaran.</w:t>
      </w:r>
    </w:p>
    <w:p w:rsidR="00866468" w:rsidRPr="00027035" w:rsidRDefault="00866468" w:rsidP="00E834A3">
      <w:pPr>
        <w:pStyle w:val="ListParagraph"/>
        <w:numPr>
          <w:ilvl w:val="0"/>
          <w:numId w:val="8"/>
        </w:numPr>
        <w:spacing w:after="240" w:line="480" w:lineRule="auto"/>
        <w:ind w:right="-2"/>
        <w:contextualSpacing w:val="0"/>
        <w:rPr>
          <w:rFonts w:cs="Times New Roman"/>
        </w:rPr>
      </w:pPr>
      <w:r w:rsidRPr="00130736">
        <w:rPr>
          <w:rFonts w:cs="Times New Roman"/>
        </w:rPr>
        <w:t>Refleksi</w:t>
      </w:r>
      <w:r w:rsidR="00130736" w:rsidRPr="00130736">
        <w:rPr>
          <w:rFonts w:cs="Times New Roman"/>
        </w:rPr>
        <w:t xml:space="preserve">, </w:t>
      </w:r>
      <w:r w:rsidR="00130736" w:rsidRPr="00130736">
        <w:rPr>
          <w:rFonts w:eastAsia="Calibri" w:cs="Times New Roman"/>
        </w:rPr>
        <w:t>dilakukan untuk mengkaji dan merenungkan kembali informasi-informasi awal berkenaan dengan adanya ketidaksesuaian dengan praktek pembelajaran. Refleksi dilakukan berdasarkan hasil analisis data, baik observasi maupun data hasil evaluasi.</w:t>
      </w:r>
    </w:p>
    <w:p w:rsidR="00663560" w:rsidRPr="00130736" w:rsidRDefault="00663560" w:rsidP="00E834A3">
      <w:pPr>
        <w:pStyle w:val="ListParagraph"/>
        <w:numPr>
          <w:ilvl w:val="0"/>
          <w:numId w:val="6"/>
        </w:numPr>
        <w:spacing w:line="480" w:lineRule="auto"/>
        <w:ind w:left="360" w:right="-2"/>
        <w:contextualSpacing w:val="0"/>
        <w:rPr>
          <w:rFonts w:cs="Times New Roman"/>
          <w:b/>
        </w:rPr>
      </w:pPr>
      <w:r w:rsidRPr="00130736">
        <w:rPr>
          <w:rFonts w:cs="Times New Roman"/>
          <w:b/>
        </w:rPr>
        <w:t>Teknik Pengumpulan Data</w:t>
      </w:r>
    </w:p>
    <w:p w:rsidR="00663560" w:rsidRPr="00130736" w:rsidRDefault="00663560" w:rsidP="00E834A3">
      <w:pPr>
        <w:pStyle w:val="ListParagraph"/>
        <w:numPr>
          <w:ilvl w:val="0"/>
          <w:numId w:val="7"/>
        </w:numPr>
        <w:spacing w:line="480" w:lineRule="auto"/>
        <w:ind w:right="-2"/>
        <w:contextualSpacing w:val="0"/>
        <w:rPr>
          <w:rFonts w:cs="Times New Roman"/>
        </w:rPr>
      </w:pPr>
      <w:r w:rsidRPr="00130736">
        <w:rPr>
          <w:rFonts w:cs="Times New Roman"/>
        </w:rPr>
        <w:t>Observasi</w:t>
      </w:r>
    </w:p>
    <w:p w:rsidR="00417CBB" w:rsidRDefault="00130736" w:rsidP="00E15AC4">
      <w:pPr>
        <w:pStyle w:val="ListParagraph"/>
        <w:spacing w:line="480" w:lineRule="auto"/>
        <w:ind w:right="-2"/>
        <w:contextualSpacing w:val="0"/>
        <w:rPr>
          <w:rFonts w:cs="Times New Roman"/>
        </w:rPr>
      </w:pPr>
      <w:r w:rsidRPr="00130736">
        <w:rPr>
          <w:rFonts w:cs="Times New Roman"/>
        </w:rPr>
        <w:t xml:space="preserve">Observasi merupakan cara mengumpulkan data untuk mendapatkan informasi dengan cara pengamatan langsung terhadap proses pembelajaran. Agar observasi lebih terarah, maka digunakan pedoman observasi yang dikembangkan oleh guru dengan mengacu pada </w:t>
      </w:r>
      <w:r w:rsidR="00E639E2">
        <w:rPr>
          <w:rFonts w:cs="Times New Roman"/>
        </w:rPr>
        <w:t>indikator yang telah ditetapkan</w:t>
      </w:r>
      <w:r w:rsidR="00E15AC4">
        <w:rPr>
          <w:rFonts w:cs="Times New Roman"/>
        </w:rPr>
        <w:t>.</w:t>
      </w:r>
    </w:p>
    <w:p w:rsidR="00663560" w:rsidRPr="00130736" w:rsidRDefault="00663560" w:rsidP="00E834A3">
      <w:pPr>
        <w:pStyle w:val="ListParagraph"/>
        <w:numPr>
          <w:ilvl w:val="0"/>
          <w:numId w:val="7"/>
        </w:numPr>
        <w:spacing w:line="480" w:lineRule="auto"/>
        <w:ind w:right="-2"/>
        <w:contextualSpacing w:val="0"/>
        <w:rPr>
          <w:rFonts w:cs="Times New Roman"/>
        </w:rPr>
      </w:pPr>
      <w:r w:rsidRPr="00130736">
        <w:rPr>
          <w:rFonts w:cs="Times New Roman"/>
        </w:rPr>
        <w:t>Tes</w:t>
      </w:r>
    </w:p>
    <w:p w:rsidR="00B1547A" w:rsidRDefault="00130736" w:rsidP="00027035">
      <w:pPr>
        <w:pStyle w:val="ListParagraph"/>
        <w:spacing w:line="480" w:lineRule="auto"/>
        <w:ind w:right="-2"/>
      </w:pPr>
      <w:r w:rsidRPr="00130736">
        <w:rPr>
          <w:rFonts w:cs="Times New Roman"/>
        </w:rPr>
        <w:t>Tes merupakan alat penilaian atau pertanyaan-pertanyaan yang digunakan untuk mengukur tingkat pencapaian siswa setelah melalui proses pembelajaran. Tes diberikan pada akhir siklus.</w:t>
      </w:r>
      <w:r w:rsidR="00B1547A" w:rsidRPr="00B1547A">
        <w:t xml:space="preserve"> </w:t>
      </w:r>
      <w:r w:rsidR="00B1547A">
        <w:t>Tes terdiri dari beberapa soal dengan pemberian skor pada tiap soal. Nilai akhir diperoleh dengan cara:</w:t>
      </w:r>
    </w:p>
    <w:p w:rsidR="00130736" w:rsidRPr="00130736" w:rsidRDefault="00B1547A" w:rsidP="00B1547A">
      <w:pPr>
        <w:pStyle w:val="ListParagraph"/>
        <w:spacing w:line="480" w:lineRule="auto"/>
        <w:ind w:right="-2"/>
        <w:contextualSpacing w:val="0"/>
        <w:rPr>
          <w:rFonts w:cs="Times New Roman"/>
        </w:rPr>
      </w:pPr>
      <m:oMathPara>
        <m:oMathParaPr>
          <m:jc m:val="left"/>
        </m:oMathParaPr>
        <m:oMath>
          <m:r>
            <m:rPr>
              <m:sty m:val="p"/>
            </m:rPr>
            <w:rPr>
              <w:rFonts w:ascii="Cambria Math" w:cs="Times New Roman"/>
            </w:rPr>
            <w:lastRenderedPageBreak/>
            <m:t xml:space="preserve">Nilai Akhir </m:t>
          </m:r>
          <m:d>
            <m:dPr>
              <m:ctrlPr>
                <w:rPr>
                  <w:rFonts w:ascii="Cambria Math" w:hAnsi="Cambria Math" w:cs="Times New Roman"/>
                </w:rPr>
              </m:ctrlPr>
            </m:dPr>
            <m:e>
              <m:r>
                <m:rPr>
                  <m:sty m:val="p"/>
                </m:rPr>
                <w:rPr>
                  <w:rFonts w:ascii="Cambria Math" w:cs="Times New Roman"/>
                </w:rPr>
                <m:t>NA</m:t>
              </m:r>
            </m:e>
          </m:d>
          <m:r>
            <m:rPr>
              <m:sty m:val="p"/>
            </m:rPr>
            <w:rPr>
              <w:rFonts w:ascii="Cambria Math" w:cs="Times New Roman"/>
            </w:rPr>
            <m:t>=</m:t>
          </m:r>
          <m:f>
            <m:fPr>
              <m:ctrlPr>
                <w:rPr>
                  <w:rFonts w:ascii="Cambria Math" w:hAnsi="Cambria Math" w:cs="Times New Roman"/>
                </w:rPr>
              </m:ctrlPr>
            </m:fPr>
            <m:num>
              <m:r>
                <m:rPr>
                  <m:sty m:val="p"/>
                </m:rPr>
                <w:rPr>
                  <w:rFonts w:ascii="Cambria Math" w:hAnsi="Cambria Math" w:cs="Times New Roman"/>
                </w:rPr>
                <m:t>Jumlah skor yang diperoleh</m:t>
              </m:r>
            </m:num>
            <m:den>
              <m:r>
                <m:rPr>
                  <m:sty m:val="p"/>
                </m:rPr>
                <w:rPr>
                  <w:rFonts w:ascii="Cambria Math" w:cs="Times New Roman"/>
                </w:rPr>
                <m:t>Jumla</m:t>
              </m:r>
              <m:r>
                <m:rPr>
                  <m:sty m:val="p"/>
                </m:rPr>
                <w:rPr>
                  <w:rFonts w:ascii="Cambria Math" w:hAnsi="Cambria Math" w:cs="Cambria Math"/>
                </w:rPr>
                <m:t>h</m:t>
              </m:r>
              <m:r>
                <m:rPr>
                  <m:sty m:val="p"/>
                </m:rPr>
                <w:rPr>
                  <w:rFonts w:ascii="Cambria Math" w:cs="Times New Roman"/>
                </w:rPr>
                <m:t xml:space="preserve"> total skor</m:t>
              </m:r>
            </m:den>
          </m:f>
          <m:r>
            <m:rPr>
              <m:sty m:val="p"/>
            </m:rPr>
            <w:rPr>
              <w:rFonts w:ascii="Cambria Math" w:cs="Times New Roman"/>
            </w:rPr>
            <m:t>X100</m:t>
          </m:r>
        </m:oMath>
      </m:oMathPara>
    </w:p>
    <w:p w:rsidR="00663560" w:rsidRPr="00130736" w:rsidRDefault="00663560" w:rsidP="00E834A3">
      <w:pPr>
        <w:pStyle w:val="ListParagraph"/>
        <w:numPr>
          <w:ilvl w:val="0"/>
          <w:numId w:val="7"/>
        </w:numPr>
        <w:spacing w:line="480" w:lineRule="auto"/>
        <w:ind w:right="-2"/>
        <w:contextualSpacing w:val="0"/>
        <w:rPr>
          <w:rFonts w:cs="Times New Roman"/>
        </w:rPr>
      </w:pPr>
      <w:r w:rsidRPr="00130736">
        <w:rPr>
          <w:rFonts w:cs="Times New Roman"/>
        </w:rPr>
        <w:t>Dokumentasi</w:t>
      </w:r>
    </w:p>
    <w:p w:rsidR="00130736" w:rsidRDefault="00130736" w:rsidP="003E4D2D">
      <w:pPr>
        <w:pStyle w:val="ListParagraph"/>
        <w:spacing w:after="240" w:line="480" w:lineRule="auto"/>
        <w:ind w:right="-2"/>
        <w:contextualSpacing w:val="0"/>
        <w:rPr>
          <w:rFonts w:cs="Times New Roman"/>
        </w:rPr>
      </w:pPr>
      <w:r w:rsidRPr="00130736">
        <w:rPr>
          <w:rFonts w:cs="Times New Roman"/>
        </w:rPr>
        <w:t>Dokumentasi merupakan dokumen penting berupa hasil tes siswa dan pelaksanaan tindakan penelitian yang</w:t>
      </w:r>
      <w:r w:rsidR="00F02ECC">
        <w:rPr>
          <w:rFonts w:cs="Times New Roman"/>
        </w:rPr>
        <w:t xml:space="preserve"> dilaksanakan pada siswa kelas </w:t>
      </w:r>
      <w:r w:rsidRPr="00130736">
        <w:rPr>
          <w:rFonts w:cs="Times New Roman"/>
        </w:rPr>
        <w:t xml:space="preserve">V </w:t>
      </w:r>
      <w:r w:rsidR="007809D7">
        <w:rPr>
          <w:rFonts w:eastAsia="Calibri" w:cs="Times New Roman"/>
        </w:rPr>
        <w:t>SDN</w:t>
      </w:r>
      <w:r w:rsidR="007809D7" w:rsidRPr="00F64AE5">
        <w:rPr>
          <w:rFonts w:eastAsia="Calibri" w:cs="Times New Roman"/>
        </w:rPr>
        <w:t xml:space="preserve"> 168 T</w:t>
      </w:r>
      <w:r w:rsidR="007809D7" w:rsidRPr="00F64AE5">
        <w:t>u</w:t>
      </w:r>
      <w:r w:rsidR="007809D7" w:rsidRPr="00F64AE5">
        <w:rPr>
          <w:rFonts w:eastAsia="Calibri" w:cs="Times New Roman"/>
        </w:rPr>
        <w:t>lung Indah 2</w:t>
      </w:r>
      <w:r w:rsidR="007809D7" w:rsidRPr="00F64AE5">
        <w:rPr>
          <w:rFonts w:eastAsia="Calibri" w:cs="Times New Roman"/>
          <w:lang w:val="id-ID"/>
        </w:rPr>
        <w:t xml:space="preserve"> </w:t>
      </w:r>
      <w:r w:rsidR="007809D7" w:rsidRPr="00F64AE5">
        <w:rPr>
          <w:rFonts w:eastAsia="Calibri" w:cs="Times New Roman"/>
        </w:rPr>
        <w:t>Kecamatan Sukamaju</w:t>
      </w:r>
      <w:r w:rsidR="007809D7" w:rsidRPr="00F64AE5">
        <w:rPr>
          <w:rFonts w:eastAsia="Calibri" w:cs="Times New Roman"/>
          <w:lang w:val="id-ID"/>
        </w:rPr>
        <w:t xml:space="preserve"> </w:t>
      </w:r>
      <w:r w:rsidR="007809D7" w:rsidRPr="00F64AE5">
        <w:rPr>
          <w:rFonts w:eastAsia="Calibri" w:cs="Times New Roman"/>
        </w:rPr>
        <w:t>Kabupaten Luwu Utara</w:t>
      </w:r>
      <w:r w:rsidRPr="00130736">
        <w:rPr>
          <w:rFonts w:cs="Times New Roman"/>
        </w:rPr>
        <w:t>.</w:t>
      </w:r>
    </w:p>
    <w:p w:rsidR="00663560" w:rsidRPr="00130736" w:rsidRDefault="00663560" w:rsidP="00E834A3">
      <w:pPr>
        <w:pStyle w:val="ListParagraph"/>
        <w:numPr>
          <w:ilvl w:val="0"/>
          <w:numId w:val="6"/>
        </w:numPr>
        <w:spacing w:line="480" w:lineRule="auto"/>
        <w:ind w:left="360" w:right="-2"/>
        <w:contextualSpacing w:val="0"/>
        <w:rPr>
          <w:rFonts w:cs="Times New Roman"/>
          <w:b/>
        </w:rPr>
      </w:pPr>
      <w:r w:rsidRPr="00130736">
        <w:rPr>
          <w:rFonts w:cs="Times New Roman"/>
          <w:b/>
        </w:rPr>
        <w:t>Teknik Analisis Data dan Indikator Keberhasilan</w:t>
      </w:r>
    </w:p>
    <w:p w:rsidR="00B1547A" w:rsidRDefault="00B1547A" w:rsidP="00B1547A">
      <w:pPr>
        <w:pStyle w:val="ListParagraph"/>
        <w:numPr>
          <w:ilvl w:val="0"/>
          <w:numId w:val="34"/>
        </w:numPr>
        <w:spacing w:line="480" w:lineRule="auto"/>
        <w:ind w:left="720" w:right="-2"/>
        <w:contextualSpacing w:val="0"/>
        <w:rPr>
          <w:rFonts w:cs="Times New Roman"/>
        </w:rPr>
      </w:pPr>
      <w:r>
        <w:rPr>
          <w:rFonts w:cs="Times New Roman"/>
        </w:rPr>
        <w:t>Teknik Analisis Data</w:t>
      </w:r>
    </w:p>
    <w:p w:rsidR="00B1547A" w:rsidRDefault="00B1547A" w:rsidP="00B1547A">
      <w:pPr>
        <w:pStyle w:val="ListParagraph"/>
        <w:spacing w:line="480" w:lineRule="auto"/>
        <w:ind w:right="-2" w:firstLine="540"/>
        <w:contextualSpacing w:val="0"/>
        <w:rPr>
          <w:rFonts w:eastAsia="Calibri" w:cs="Times New Roman"/>
        </w:rPr>
      </w:pPr>
      <w:r>
        <w:rPr>
          <w:rFonts w:cs="Times New Roman"/>
        </w:rPr>
        <w:t>Teknik analisis data yang digunakan adalah analisis</w:t>
      </w:r>
      <w:r w:rsidRPr="00663560">
        <w:rPr>
          <w:rFonts w:cs="Times New Roman"/>
        </w:rPr>
        <w:t xml:space="preserve"> kualitatif</w:t>
      </w:r>
      <w:r>
        <w:rPr>
          <w:rFonts w:cs="Times New Roman"/>
        </w:rPr>
        <w:t xml:space="preserve">. </w:t>
      </w:r>
      <w:r>
        <w:t>Arikunto, dkk (2008: 45)</w:t>
      </w:r>
      <w:r>
        <w:rPr>
          <w:rFonts w:eastAsia="Calibri" w:cs="Times New Roman"/>
        </w:rPr>
        <w:t xml:space="preserve"> mengemukakan analisis kualitatif yang terdiri dari tiga tahap kegiatan yaitu:</w:t>
      </w:r>
    </w:p>
    <w:p w:rsidR="00B1547A" w:rsidRDefault="00B1547A" w:rsidP="00B1547A">
      <w:pPr>
        <w:numPr>
          <w:ilvl w:val="0"/>
          <w:numId w:val="33"/>
        </w:numPr>
        <w:tabs>
          <w:tab w:val="clear" w:pos="4500"/>
        </w:tabs>
        <w:ind w:left="1620" w:right="531"/>
        <w:jc w:val="lowKashida"/>
      </w:pPr>
      <w:r>
        <w:t>Mereduksi data, yaitu proses kegiatan menyeleksi, memfokuskan dan menyederhanakan semua data, yang telah diperoleh, mulai dari awal pengumpulan data sampai penyusunan laporan penelitian.</w:t>
      </w:r>
    </w:p>
    <w:p w:rsidR="00B1547A" w:rsidRPr="003F43AA" w:rsidRDefault="00B1547A" w:rsidP="00B1547A">
      <w:pPr>
        <w:numPr>
          <w:ilvl w:val="0"/>
          <w:numId w:val="33"/>
        </w:numPr>
        <w:tabs>
          <w:tab w:val="clear" w:pos="4500"/>
        </w:tabs>
        <w:ind w:left="1620" w:right="531"/>
        <w:jc w:val="lowKashida"/>
        <w:rPr>
          <w:rFonts w:cs="Times New Roman"/>
        </w:rPr>
      </w:pPr>
      <w:r>
        <w:t>Penyajian data dilakukan dengan cara menyusun sekumpulan informasi yang telah diperoleh, sehingga dapat memberikan kemungkinan kesimpulan dan pengambilan tindakan.</w:t>
      </w:r>
    </w:p>
    <w:p w:rsidR="00B1547A" w:rsidRPr="003F43AA" w:rsidRDefault="00B1547A" w:rsidP="00B1547A">
      <w:pPr>
        <w:numPr>
          <w:ilvl w:val="0"/>
          <w:numId w:val="33"/>
        </w:numPr>
        <w:tabs>
          <w:tab w:val="clear" w:pos="4500"/>
        </w:tabs>
        <w:spacing w:after="240"/>
        <w:ind w:left="1620" w:right="531"/>
        <w:jc w:val="lowKashida"/>
        <w:rPr>
          <w:rFonts w:cs="Times New Roman"/>
        </w:rPr>
      </w:pPr>
      <w:r w:rsidRPr="008C14FD">
        <w:t>Penarikan kesimpulan</w:t>
      </w:r>
      <w:r>
        <w:t>, yaitu</w:t>
      </w:r>
      <w:r w:rsidRPr="008C14FD">
        <w:t xml:space="preserve"> memberikan kesimpulan terhadap hasil penafsiran </w:t>
      </w:r>
      <w:r>
        <w:t>selama pembelajaran.</w:t>
      </w:r>
    </w:p>
    <w:p w:rsidR="00130736" w:rsidRDefault="00130736" w:rsidP="00B1547A">
      <w:pPr>
        <w:pStyle w:val="ListParagraph"/>
        <w:spacing w:line="480" w:lineRule="auto"/>
        <w:ind w:right="-2" w:firstLine="540"/>
        <w:contextualSpacing w:val="0"/>
        <w:rPr>
          <w:rFonts w:cs="Times New Roman"/>
        </w:rPr>
      </w:pPr>
      <w:r w:rsidRPr="00130736">
        <w:rPr>
          <w:rFonts w:cs="Times New Roman"/>
        </w:rPr>
        <w:t>Analisis kualitatif dilakukan dengan menggunakan skala deskr</w:t>
      </w:r>
      <w:r w:rsidR="00181390">
        <w:rPr>
          <w:rFonts w:cs="Times New Roman"/>
        </w:rPr>
        <w:t>iptif (Sukmadinata, 2005) yakni</w:t>
      </w:r>
      <w:r w:rsidRPr="00130736">
        <w:rPr>
          <w:rFonts w:cs="Times New Roman"/>
        </w:rPr>
        <w:t xml:space="preserve">: </w:t>
      </w:r>
    </w:p>
    <w:p w:rsidR="00EE5C28" w:rsidRDefault="00EE5C28" w:rsidP="00B1547A">
      <w:pPr>
        <w:pStyle w:val="ListParagraph"/>
        <w:spacing w:line="480" w:lineRule="auto"/>
        <w:ind w:right="-2" w:firstLine="540"/>
        <w:contextualSpacing w:val="0"/>
        <w:rPr>
          <w:rFonts w:cs="Times New Roman"/>
        </w:rPr>
      </w:pPr>
    </w:p>
    <w:p w:rsidR="00EE5C28" w:rsidRDefault="00EE5C28" w:rsidP="00B1547A">
      <w:pPr>
        <w:pStyle w:val="ListParagraph"/>
        <w:spacing w:line="480" w:lineRule="auto"/>
        <w:ind w:right="-2" w:firstLine="540"/>
        <w:contextualSpacing w:val="0"/>
        <w:rPr>
          <w:rFonts w:cs="Times New Roman"/>
        </w:rPr>
      </w:pPr>
    </w:p>
    <w:p w:rsidR="00EE5C28" w:rsidRDefault="00EE5C28" w:rsidP="00B1547A">
      <w:pPr>
        <w:pStyle w:val="ListParagraph"/>
        <w:spacing w:line="480" w:lineRule="auto"/>
        <w:ind w:right="-2" w:firstLine="540"/>
        <w:contextualSpacing w:val="0"/>
        <w:rPr>
          <w:rFonts w:cs="Times New Roman"/>
        </w:rPr>
      </w:pPr>
    </w:p>
    <w:p w:rsidR="00EE5C28" w:rsidRDefault="00EE5C28" w:rsidP="00B1547A">
      <w:pPr>
        <w:pStyle w:val="ListParagraph"/>
        <w:spacing w:line="480" w:lineRule="auto"/>
        <w:ind w:right="-2" w:firstLine="540"/>
        <w:contextualSpacing w:val="0"/>
        <w:rPr>
          <w:rFonts w:cs="Times New Roman"/>
        </w:rPr>
      </w:pPr>
    </w:p>
    <w:p w:rsidR="00130736" w:rsidRPr="00130736" w:rsidRDefault="00181390" w:rsidP="00B1547A">
      <w:pPr>
        <w:pStyle w:val="ListParagraph"/>
        <w:spacing w:line="480" w:lineRule="auto"/>
        <w:ind w:right="-2"/>
        <w:contextualSpacing w:val="0"/>
        <w:rPr>
          <w:rFonts w:cs="Times New Roman"/>
        </w:rPr>
      </w:pPr>
      <w:r>
        <w:rPr>
          <w:rFonts w:cs="Times New Roman"/>
        </w:rPr>
        <w:lastRenderedPageBreak/>
        <w:t>Tabel 3.1</w:t>
      </w:r>
      <w:r w:rsidR="00130736" w:rsidRPr="00130736">
        <w:rPr>
          <w:rFonts w:cs="Times New Roman"/>
        </w:rPr>
        <w:t xml:space="preserve"> Kategori Penilaian </w:t>
      </w:r>
      <w:r w:rsidR="00F863AE">
        <w:rPr>
          <w:rFonts w:cs="Times New Roman"/>
        </w:rPr>
        <w:t>Aktivitas Guru dan Siswa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000000" w:themeColor="text1"/>
        </w:tblBorders>
        <w:tblLook w:val="04A0"/>
      </w:tblPr>
      <w:tblGrid>
        <w:gridCol w:w="2397"/>
        <w:gridCol w:w="2446"/>
        <w:gridCol w:w="2498"/>
      </w:tblGrid>
      <w:tr w:rsidR="00130736" w:rsidRPr="00130736" w:rsidTr="00B1547A">
        <w:tc>
          <w:tcPr>
            <w:tcW w:w="2397" w:type="dxa"/>
            <w:tcBorders>
              <w:left w:val="nil"/>
            </w:tcBorders>
          </w:tcPr>
          <w:p w:rsidR="00130736" w:rsidRPr="00130736" w:rsidRDefault="00130736" w:rsidP="00130736">
            <w:pPr>
              <w:pStyle w:val="ListParagraph"/>
              <w:ind w:left="0" w:right="-2"/>
              <w:contextualSpacing w:val="0"/>
              <w:jc w:val="center"/>
              <w:rPr>
                <w:rFonts w:cs="Times New Roman"/>
              </w:rPr>
            </w:pPr>
            <w:r w:rsidRPr="00130736">
              <w:rPr>
                <w:rFonts w:cs="Times New Roman"/>
              </w:rPr>
              <w:t>No</w:t>
            </w:r>
          </w:p>
        </w:tc>
        <w:tc>
          <w:tcPr>
            <w:tcW w:w="2446" w:type="dxa"/>
          </w:tcPr>
          <w:p w:rsidR="00130736" w:rsidRPr="00130736" w:rsidRDefault="00923EF4" w:rsidP="00130736">
            <w:pPr>
              <w:pStyle w:val="ListParagraph"/>
              <w:ind w:left="0" w:right="-2"/>
              <w:contextualSpacing w:val="0"/>
              <w:jc w:val="center"/>
              <w:rPr>
                <w:rFonts w:cs="Times New Roman"/>
              </w:rPr>
            </w:pPr>
            <w:r>
              <w:rPr>
                <w:rFonts w:cs="Times New Roman"/>
              </w:rPr>
              <w:t xml:space="preserve">Nilai </w:t>
            </w:r>
          </w:p>
        </w:tc>
        <w:tc>
          <w:tcPr>
            <w:tcW w:w="2498" w:type="dxa"/>
            <w:tcBorders>
              <w:right w:val="nil"/>
            </w:tcBorders>
          </w:tcPr>
          <w:p w:rsidR="00130736" w:rsidRPr="00130736" w:rsidRDefault="00130736" w:rsidP="00130736">
            <w:pPr>
              <w:pStyle w:val="ListParagraph"/>
              <w:ind w:left="0" w:right="-2"/>
              <w:contextualSpacing w:val="0"/>
              <w:jc w:val="center"/>
              <w:rPr>
                <w:rFonts w:cs="Times New Roman"/>
              </w:rPr>
            </w:pPr>
            <w:r w:rsidRPr="00130736">
              <w:rPr>
                <w:rFonts w:cs="Times New Roman"/>
              </w:rPr>
              <w:t>Kategori</w:t>
            </w:r>
          </w:p>
        </w:tc>
      </w:tr>
      <w:tr w:rsidR="00130736" w:rsidRPr="00130736" w:rsidTr="00B1547A">
        <w:tc>
          <w:tcPr>
            <w:tcW w:w="2397" w:type="dxa"/>
            <w:tcBorders>
              <w:left w:val="nil"/>
            </w:tcBorders>
          </w:tcPr>
          <w:p w:rsidR="00130736" w:rsidRPr="00130736" w:rsidRDefault="00130736" w:rsidP="00130736">
            <w:pPr>
              <w:pStyle w:val="ListParagraph"/>
              <w:ind w:left="0" w:right="-2"/>
              <w:contextualSpacing w:val="0"/>
              <w:jc w:val="center"/>
              <w:rPr>
                <w:rFonts w:cs="Times New Roman"/>
              </w:rPr>
            </w:pPr>
            <w:r w:rsidRPr="00130736">
              <w:rPr>
                <w:rFonts w:cs="Times New Roman"/>
              </w:rPr>
              <w:t>1</w:t>
            </w:r>
          </w:p>
          <w:p w:rsidR="00130736" w:rsidRPr="00130736" w:rsidRDefault="00130736" w:rsidP="00130736">
            <w:pPr>
              <w:pStyle w:val="ListParagraph"/>
              <w:ind w:left="0" w:right="-2"/>
              <w:contextualSpacing w:val="0"/>
              <w:jc w:val="center"/>
              <w:rPr>
                <w:rFonts w:cs="Times New Roman"/>
              </w:rPr>
            </w:pPr>
            <w:r w:rsidRPr="00130736">
              <w:rPr>
                <w:rFonts w:cs="Times New Roman"/>
              </w:rPr>
              <w:t>2</w:t>
            </w:r>
          </w:p>
          <w:p w:rsidR="00130736" w:rsidRPr="00130736" w:rsidRDefault="00130736" w:rsidP="00130736">
            <w:pPr>
              <w:pStyle w:val="ListParagraph"/>
              <w:ind w:left="0" w:right="-2"/>
              <w:contextualSpacing w:val="0"/>
              <w:jc w:val="center"/>
              <w:rPr>
                <w:rFonts w:cs="Times New Roman"/>
              </w:rPr>
            </w:pPr>
            <w:r w:rsidRPr="00130736">
              <w:rPr>
                <w:rFonts w:cs="Times New Roman"/>
              </w:rPr>
              <w:t>3</w:t>
            </w:r>
          </w:p>
          <w:p w:rsidR="00130736" w:rsidRPr="00130736" w:rsidRDefault="00130736" w:rsidP="00130736">
            <w:pPr>
              <w:pStyle w:val="ListParagraph"/>
              <w:ind w:left="0" w:right="-2"/>
              <w:contextualSpacing w:val="0"/>
              <w:jc w:val="center"/>
              <w:rPr>
                <w:rFonts w:cs="Times New Roman"/>
              </w:rPr>
            </w:pPr>
            <w:r w:rsidRPr="00130736">
              <w:rPr>
                <w:rFonts w:cs="Times New Roman"/>
              </w:rPr>
              <w:t>4</w:t>
            </w:r>
          </w:p>
          <w:p w:rsidR="00130736" w:rsidRPr="00130736" w:rsidRDefault="00130736" w:rsidP="00130736">
            <w:pPr>
              <w:pStyle w:val="ListParagraph"/>
              <w:ind w:left="0" w:right="-2"/>
              <w:contextualSpacing w:val="0"/>
              <w:jc w:val="center"/>
              <w:rPr>
                <w:rFonts w:cs="Times New Roman"/>
              </w:rPr>
            </w:pPr>
            <w:r w:rsidRPr="00130736">
              <w:rPr>
                <w:rFonts w:cs="Times New Roman"/>
              </w:rPr>
              <w:t>5</w:t>
            </w:r>
          </w:p>
        </w:tc>
        <w:tc>
          <w:tcPr>
            <w:tcW w:w="2446" w:type="dxa"/>
          </w:tcPr>
          <w:p w:rsidR="00130736" w:rsidRPr="00130736" w:rsidRDefault="00923EF4" w:rsidP="00130736">
            <w:pPr>
              <w:pStyle w:val="ListParagraph"/>
              <w:ind w:left="0" w:right="-2"/>
              <w:contextualSpacing w:val="0"/>
              <w:jc w:val="center"/>
              <w:rPr>
                <w:rFonts w:cs="Times New Roman"/>
              </w:rPr>
            </w:pPr>
            <w:r>
              <w:rPr>
                <w:rFonts w:cs="Times New Roman"/>
              </w:rPr>
              <w:t>85 – 100</w:t>
            </w:r>
          </w:p>
          <w:p w:rsidR="00130736" w:rsidRPr="00130736" w:rsidRDefault="00923EF4" w:rsidP="00130736">
            <w:pPr>
              <w:pStyle w:val="ListParagraph"/>
              <w:ind w:left="0" w:right="-2"/>
              <w:contextualSpacing w:val="0"/>
              <w:jc w:val="center"/>
              <w:rPr>
                <w:rFonts w:cs="Times New Roman"/>
              </w:rPr>
            </w:pPr>
            <w:r>
              <w:rPr>
                <w:rFonts w:cs="Times New Roman"/>
              </w:rPr>
              <w:t xml:space="preserve">70   – 84  </w:t>
            </w:r>
          </w:p>
          <w:p w:rsidR="00130736" w:rsidRPr="00130736" w:rsidRDefault="00923EF4" w:rsidP="00130736">
            <w:pPr>
              <w:pStyle w:val="ListParagraph"/>
              <w:ind w:left="0" w:right="-2"/>
              <w:contextualSpacing w:val="0"/>
              <w:jc w:val="center"/>
              <w:rPr>
                <w:rFonts w:cs="Times New Roman"/>
              </w:rPr>
            </w:pPr>
            <w:r>
              <w:rPr>
                <w:rFonts w:cs="Times New Roman"/>
              </w:rPr>
              <w:t>55 –  69</w:t>
            </w:r>
          </w:p>
          <w:p w:rsidR="00130736" w:rsidRPr="00130736" w:rsidRDefault="00923EF4" w:rsidP="00130736">
            <w:pPr>
              <w:pStyle w:val="ListParagraph"/>
              <w:ind w:left="0" w:right="-2"/>
              <w:contextualSpacing w:val="0"/>
              <w:jc w:val="center"/>
              <w:rPr>
                <w:rFonts w:cs="Times New Roman"/>
              </w:rPr>
            </w:pPr>
            <w:r>
              <w:rPr>
                <w:rFonts w:cs="Times New Roman"/>
              </w:rPr>
              <w:t>40 – 54</w:t>
            </w:r>
          </w:p>
          <w:p w:rsidR="00130736" w:rsidRPr="00130736" w:rsidRDefault="00130736" w:rsidP="00130736">
            <w:pPr>
              <w:pStyle w:val="ListParagraph"/>
              <w:ind w:left="0" w:right="-2"/>
              <w:contextualSpacing w:val="0"/>
              <w:jc w:val="center"/>
              <w:rPr>
                <w:rFonts w:cs="Times New Roman"/>
              </w:rPr>
            </w:pPr>
            <w:r w:rsidRPr="00130736">
              <w:rPr>
                <w:rFonts w:cs="Times New Roman"/>
              </w:rPr>
              <w:t>0 – 39</w:t>
            </w:r>
          </w:p>
        </w:tc>
        <w:tc>
          <w:tcPr>
            <w:tcW w:w="2498" w:type="dxa"/>
            <w:tcBorders>
              <w:right w:val="nil"/>
            </w:tcBorders>
          </w:tcPr>
          <w:p w:rsidR="00130736" w:rsidRPr="00130736" w:rsidRDefault="00130736" w:rsidP="00130736">
            <w:pPr>
              <w:pStyle w:val="ListParagraph"/>
              <w:ind w:left="0" w:right="-2"/>
              <w:contextualSpacing w:val="0"/>
              <w:jc w:val="center"/>
              <w:rPr>
                <w:rFonts w:cs="Times New Roman"/>
              </w:rPr>
            </w:pPr>
            <w:r w:rsidRPr="00130736">
              <w:rPr>
                <w:rFonts w:cs="Times New Roman"/>
              </w:rPr>
              <w:t>Sangat Tinggi</w:t>
            </w:r>
          </w:p>
          <w:p w:rsidR="00130736" w:rsidRPr="00130736" w:rsidRDefault="00130736" w:rsidP="00130736">
            <w:pPr>
              <w:pStyle w:val="ListParagraph"/>
              <w:ind w:left="0" w:right="-2"/>
              <w:contextualSpacing w:val="0"/>
              <w:jc w:val="center"/>
              <w:rPr>
                <w:rFonts w:cs="Times New Roman"/>
              </w:rPr>
            </w:pPr>
            <w:r w:rsidRPr="00130736">
              <w:rPr>
                <w:rFonts w:cs="Times New Roman"/>
              </w:rPr>
              <w:t>Tinggi</w:t>
            </w:r>
          </w:p>
          <w:p w:rsidR="00130736" w:rsidRPr="00130736" w:rsidRDefault="00130736" w:rsidP="00130736">
            <w:pPr>
              <w:pStyle w:val="ListParagraph"/>
              <w:ind w:left="0" w:right="-2"/>
              <w:contextualSpacing w:val="0"/>
              <w:jc w:val="center"/>
              <w:rPr>
                <w:rFonts w:cs="Times New Roman"/>
              </w:rPr>
            </w:pPr>
            <w:r w:rsidRPr="00130736">
              <w:rPr>
                <w:rFonts w:cs="Times New Roman"/>
              </w:rPr>
              <w:t>Cukup</w:t>
            </w:r>
          </w:p>
          <w:p w:rsidR="00130736" w:rsidRPr="00130736" w:rsidRDefault="00130736" w:rsidP="00130736">
            <w:pPr>
              <w:pStyle w:val="ListParagraph"/>
              <w:ind w:left="0" w:right="-2"/>
              <w:contextualSpacing w:val="0"/>
              <w:jc w:val="center"/>
              <w:rPr>
                <w:rFonts w:cs="Times New Roman"/>
              </w:rPr>
            </w:pPr>
            <w:r w:rsidRPr="00130736">
              <w:rPr>
                <w:rFonts w:cs="Times New Roman"/>
              </w:rPr>
              <w:t>Rendah</w:t>
            </w:r>
          </w:p>
          <w:p w:rsidR="00130736" w:rsidRPr="00130736" w:rsidRDefault="00130736" w:rsidP="00130736">
            <w:pPr>
              <w:pStyle w:val="ListParagraph"/>
              <w:ind w:left="0" w:right="-2"/>
              <w:contextualSpacing w:val="0"/>
              <w:jc w:val="center"/>
              <w:rPr>
                <w:rFonts w:cs="Times New Roman"/>
              </w:rPr>
            </w:pPr>
            <w:r w:rsidRPr="00130736">
              <w:rPr>
                <w:rFonts w:cs="Times New Roman"/>
              </w:rPr>
              <w:t>Sangat Rendah</w:t>
            </w:r>
          </w:p>
        </w:tc>
      </w:tr>
    </w:tbl>
    <w:p w:rsidR="00130736" w:rsidRPr="00130736" w:rsidRDefault="00130736" w:rsidP="00B1547A">
      <w:pPr>
        <w:ind w:left="0" w:right="-2"/>
        <w:rPr>
          <w:rFonts w:cs="Times New Roman"/>
        </w:rPr>
      </w:pPr>
    </w:p>
    <w:p w:rsidR="00B1547A" w:rsidRDefault="00B1547A" w:rsidP="00B1547A">
      <w:pPr>
        <w:spacing w:line="480" w:lineRule="auto"/>
        <w:ind w:left="720" w:right="-2" w:firstLine="540"/>
        <w:rPr>
          <w:rFonts w:cs="Times New Roman"/>
        </w:rPr>
      </w:pPr>
      <w:r>
        <w:rPr>
          <w:rFonts w:cs="Times New Roman"/>
        </w:rPr>
        <w:t>Data hasil belajar siswa dianalisis dengan menggunakan kriteria standar berdasarkan ketetapan Departemen Pendidikan Nasional sebagai berikut:</w:t>
      </w:r>
    </w:p>
    <w:p w:rsidR="00B1547A" w:rsidRPr="00663560" w:rsidRDefault="00B1547A" w:rsidP="00B1547A">
      <w:pPr>
        <w:pStyle w:val="ListParagraph"/>
        <w:spacing w:after="240"/>
        <w:ind w:right="-2"/>
        <w:contextualSpacing w:val="0"/>
        <w:rPr>
          <w:rFonts w:cs="Times New Roman"/>
        </w:rPr>
      </w:pPr>
      <w:r>
        <w:rPr>
          <w:rFonts w:cs="Times New Roman"/>
        </w:rPr>
        <w:t xml:space="preserve">Tabel </w:t>
      </w:r>
      <w:r w:rsidR="00181390">
        <w:rPr>
          <w:rFonts w:cs="Times New Roman"/>
        </w:rPr>
        <w:t>3.</w:t>
      </w:r>
      <w:r>
        <w:rPr>
          <w:rFonts w:cs="Times New Roman"/>
        </w:rPr>
        <w:t>2</w:t>
      </w:r>
      <w:r w:rsidRPr="00663560">
        <w:rPr>
          <w:rFonts w:cs="Times New Roman"/>
        </w:rPr>
        <w:t xml:space="preserve"> Kategori Penilaian </w:t>
      </w:r>
      <w:r>
        <w:rPr>
          <w:rFonts w:cs="Times New Roman"/>
        </w:rPr>
        <w:t>Hasil Belajar Siswa</w:t>
      </w:r>
    </w:p>
    <w:tbl>
      <w:tblPr>
        <w:tblW w:w="4454" w:type="pct"/>
        <w:tblInd w:w="828" w:type="dxa"/>
        <w:tblBorders>
          <w:top w:val="single" w:sz="4" w:space="0" w:color="000000" w:themeColor="text1"/>
          <w:bottom w:val="single" w:sz="4" w:space="0" w:color="000000" w:themeColor="text1"/>
          <w:insideH w:val="single" w:sz="4" w:space="0" w:color="000000" w:themeColor="text1"/>
        </w:tblBorders>
        <w:tblLook w:val="04A0"/>
      </w:tblPr>
      <w:tblGrid>
        <w:gridCol w:w="3178"/>
        <w:gridCol w:w="4382"/>
      </w:tblGrid>
      <w:tr w:rsidR="00B1547A" w:rsidRPr="00663560" w:rsidTr="00641E7E">
        <w:tc>
          <w:tcPr>
            <w:tcW w:w="2102" w:type="pct"/>
          </w:tcPr>
          <w:p w:rsidR="00B1547A" w:rsidRPr="00663560" w:rsidRDefault="00B1547A" w:rsidP="00641E7E">
            <w:pPr>
              <w:pStyle w:val="ListParagraph"/>
              <w:ind w:left="0" w:right="-2"/>
              <w:contextualSpacing w:val="0"/>
              <w:jc w:val="center"/>
              <w:rPr>
                <w:rFonts w:cs="Times New Roman"/>
              </w:rPr>
            </w:pPr>
            <w:r>
              <w:rPr>
                <w:rFonts w:cs="Times New Roman"/>
              </w:rPr>
              <w:t>Tingkat Keberhasilan</w:t>
            </w:r>
          </w:p>
        </w:tc>
        <w:tc>
          <w:tcPr>
            <w:tcW w:w="2898" w:type="pct"/>
          </w:tcPr>
          <w:p w:rsidR="00B1547A" w:rsidRPr="00663560" w:rsidRDefault="00B1547A" w:rsidP="00641E7E">
            <w:pPr>
              <w:pStyle w:val="ListParagraph"/>
              <w:ind w:left="0" w:right="-2"/>
              <w:contextualSpacing w:val="0"/>
              <w:jc w:val="center"/>
              <w:rPr>
                <w:rFonts w:cs="Times New Roman"/>
              </w:rPr>
            </w:pPr>
            <w:r>
              <w:rPr>
                <w:rFonts w:cs="Times New Roman"/>
              </w:rPr>
              <w:t>Kualifikasi</w:t>
            </w:r>
          </w:p>
        </w:tc>
      </w:tr>
      <w:tr w:rsidR="00B1547A" w:rsidRPr="00663560" w:rsidTr="00641E7E">
        <w:tc>
          <w:tcPr>
            <w:tcW w:w="2102" w:type="pct"/>
          </w:tcPr>
          <w:p w:rsidR="00B1547A" w:rsidRPr="00663560" w:rsidRDefault="00B1547A" w:rsidP="00641E7E">
            <w:pPr>
              <w:pStyle w:val="ListParagraph"/>
              <w:ind w:left="0" w:right="-2"/>
              <w:contextualSpacing w:val="0"/>
              <w:jc w:val="center"/>
              <w:rPr>
                <w:rFonts w:cs="Times New Roman"/>
              </w:rPr>
            </w:pPr>
            <w:r>
              <w:rPr>
                <w:rFonts w:cs="Times New Roman"/>
              </w:rPr>
              <w:t>90 –100</w:t>
            </w:r>
          </w:p>
          <w:p w:rsidR="00B1547A" w:rsidRPr="00663560" w:rsidRDefault="00B1547A" w:rsidP="00641E7E">
            <w:pPr>
              <w:pStyle w:val="ListParagraph"/>
              <w:ind w:left="0" w:right="-2"/>
              <w:contextualSpacing w:val="0"/>
              <w:jc w:val="center"/>
              <w:rPr>
                <w:rFonts w:cs="Times New Roman"/>
              </w:rPr>
            </w:pPr>
            <w:r>
              <w:rPr>
                <w:rFonts w:cs="Times New Roman"/>
              </w:rPr>
              <w:t>8</w:t>
            </w:r>
            <w:r w:rsidRPr="00663560">
              <w:rPr>
                <w:rFonts w:cs="Times New Roman"/>
              </w:rPr>
              <w:t>0</w:t>
            </w:r>
            <w:r>
              <w:rPr>
                <w:rFonts w:cs="Times New Roman"/>
              </w:rPr>
              <w:t xml:space="preserve"> – 89</w:t>
            </w:r>
          </w:p>
          <w:p w:rsidR="00B1547A" w:rsidRPr="00663560" w:rsidRDefault="00B1547A" w:rsidP="00641E7E">
            <w:pPr>
              <w:pStyle w:val="ListParagraph"/>
              <w:ind w:left="0" w:right="-2"/>
              <w:contextualSpacing w:val="0"/>
              <w:jc w:val="center"/>
              <w:rPr>
                <w:rFonts w:cs="Times New Roman"/>
              </w:rPr>
            </w:pPr>
            <w:r>
              <w:rPr>
                <w:rFonts w:cs="Times New Roman"/>
              </w:rPr>
              <w:t>70 – 7</w:t>
            </w:r>
            <w:r w:rsidRPr="00663560">
              <w:rPr>
                <w:rFonts w:cs="Times New Roman"/>
              </w:rPr>
              <w:t>9</w:t>
            </w:r>
          </w:p>
          <w:p w:rsidR="00B1547A" w:rsidRPr="00663560" w:rsidRDefault="00B1547A" w:rsidP="00641E7E">
            <w:pPr>
              <w:pStyle w:val="ListParagraph"/>
              <w:ind w:left="0" w:right="-2"/>
              <w:contextualSpacing w:val="0"/>
              <w:jc w:val="center"/>
              <w:rPr>
                <w:rFonts w:cs="Times New Roman"/>
              </w:rPr>
            </w:pPr>
            <w:r>
              <w:rPr>
                <w:rFonts w:cs="Times New Roman"/>
              </w:rPr>
              <w:t>50 – 69</w:t>
            </w:r>
          </w:p>
          <w:p w:rsidR="00B1547A" w:rsidRPr="00663560" w:rsidRDefault="00B1547A" w:rsidP="00641E7E">
            <w:pPr>
              <w:pStyle w:val="ListParagraph"/>
              <w:ind w:left="0" w:right="-2"/>
              <w:contextualSpacing w:val="0"/>
              <w:jc w:val="center"/>
              <w:rPr>
                <w:rFonts w:cs="Times New Roman"/>
              </w:rPr>
            </w:pPr>
            <w:r w:rsidRPr="00663560">
              <w:rPr>
                <w:rFonts w:cs="Times New Roman"/>
              </w:rPr>
              <w:t xml:space="preserve">0 </w:t>
            </w:r>
            <w:r>
              <w:rPr>
                <w:rFonts w:cs="Times New Roman"/>
              </w:rPr>
              <w:t>– 4</w:t>
            </w:r>
            <w:r w:rsidRPr="00663560">
              <w:rPr>
                <w:rFonts w:cs="Times New Roman"/>
              </w:rPr>
              <w:t>9</w:t>
            </w:r>
          </w:p>
        </w:tc>
        <w:tc>
          <w:tcPr>
            <w:tcW w:w="2898" w:type="pct"/>
          </w:tcPr>
          <w:p w:rsidR="00B1547A" w:rsidRPr="00663560" w:rsidRDefault="00B1547A" w:rsidP="00641E7E">
            <w:pPr>
              <w:pStyle w:val="ListParagraph"/>
              <w:ind w:left="0" w:right="-2"/>
              <w:contextualSpacing w:val="0"/>
              <w:jc w:val="center"/>
              <w:rPr>
                <w:rFonts w:cs="Times New Roman"/>
              </w:rPr>
            </w:pPr>
            <w:r>
              <w:rPr>
                <w:rFonts w:cs="Times New Roman"/>
              </w:rPr>
              <w:t>Baik Sekali</w:t>
            </w:r>
          </w:p>
          <w:p w:rsidR="00B1547A" w:rsidRPr="00663560" w:rsidRDefault="00B1547A" w:rsidP="00641E7E">
            <w:pPr>
              <w:pStyle w:val="ListParagraph"/>
              <w:ind w:left="0" w:right="-2"/>
              <w:contextualSpacing w:val="0"/>
              <w:jc w:val="center"/>
              <w:rPr>
                <w:rFonts w:cs="Times New Roman"/>
              </w:rPr>
            </w:pPr>
            <w:r>
              <w:rPr>
                <w:rFonts w:cs="Times New Roman"/>
              </w:rPr>
              <w:t>Baik</w:t>
            </w:r>
          </w:p>
          <w:p w:rsidR="00B1547A" w:rsidRPr="00663560" w:rsidRDefault="00B1547A" w:rsidP="00641E7E">
            <w:pPr>
              <w:pStyle w:val="ListParagraph"/>
              <w:ind w:left="0" w:right="-2"/>
              <w:contextualSpacing w:val="0"/>
              <w:jc w:val="center"/>
              <w:rPr>
                <w:rFonts w:cs="Times New Roman"/>
              </w:rPr>
            </w:pPr>
            <w:r w:rsidRPr="00663560">
              <w:rPr>
                <w:rFonts w:cs="Times New Roman"/>
              </w:rPr>
              <w:t>Cukup</w:t>
            </w:r>
          </w:p>
          <w:p w:rsidR="00B1547A" w:rsidRPr="00663560" w:rsidRDefault="00B1547A" w:rsidP="00641E7E">
            <w:pPr>
              <w:pStyle w:val="ListParagraph"/>
              <w:ind w:left="0" w:right="-2"/>
              <w:contextualSpacing w:val="0"/>
              <w:jc w:val="center"/>
              <w:rPr>
                <w:rFonts w:cs="Times New Roman"/>
              </w:rPr>
            </w:pPr>
            <w:r>
              <w:rPr>
                <w:rFonts w:cs="Times New Roman"/>
              </w:rPr>
              <w:t>Kurang</w:t>
            </w:r>
          </w:p>
          <w:p w:rsidR="00B1547A" w:rsidRPr="00663560" w:rsidRDefault="00B1547A" w:rsidP="00641E7E">
            <w:pPr>
              <w:pStyle w:val="ListParagraph"/>
              <w:ind w:left="0" w:right="-2"/>
              <w:contextualSpacing w:val="0"/>
              <w:jc w:val="center"/>
              <w:rPr>
                <w:rFonts w:cs="Times New Roman"/>
              </w:rPr>
            </w:pPr>
            <w:r>
              <w:rPr>
                <w:rFonts w:cs="Times New Roman"/>
              </w:rPr>
              <w:t>Kurang Sekali</w:t>
            </w:r>
          </w:p>
        </w:tc>
      </w:tr>
    </w:tbl>
    <w:p w:rsidR="00B1547A" w:rsidRPr="00663560" w:rsidRDefault="00B1547A" w:rsidP="00B1547A">
      <w:pPr>
        <w:spacing w:line="480" w:lineRule="auto"/>
        <w:ind w:left="720" w:right="-2"/>
        <w:rPr>
          <w:rFonts w:cs="Times New Roman"/>
        </w:rPr>
      </w:pPr>
      <w:r>
        <w:rPr>
          <w:rFonts w:cs="Times New Roman"/>
        </w:rPr>
        <w:t xml:space="preserve">Sumber: </w:t>
      </w:r>
      <w:r>
        <w:rPr>
          <w:rFonts w:eastAsia="Calibri" w:cs="Times New Roman"/>
        </w:rPr>
        <w:t>SDN</w:t>
      </w:r>
      <w:r w:rsidRPr="00F64AE5">
        <w:rPr>
          <w:rFonts w:eastAsia="Calibri" w:cs="Times New Roman"/>
        </w:rPr>
        <w:t xml:space="preserve"> 168 T</w:t>
      </w:r>
      <w:r w:rsidRPr="00F64AE5">
        <w:t>u</w:t>
      </w:r>
      <w:r w:rsidRPr="00F64AE5">
        <w:rPr>
          <w:rFonts w:eastAsia="Calibri" w:cs="Times New Roman"/>
        </w:rPr>
        <w:t>lung Indah 2</w:t>
      </w:r>
      <w:r w:rsidRPr="00F64AE5">
        <w:rPr>
          <w:rFonts w:eastAsia="Calibri" w:cs="Times New Roman"/>
          <w:lang w:val="id-ID"/>
        </w:rPr>
        <w:t xml:space="preserve"> </w:t>
      </w:r>
      <w:r w:rsidRPr="00F64AE5">
        <w:rPr>
          <w:rFonts w:eastAsia="Calibri" w:cs="Times New Roman"/>
        </w:rPr>
        <w:t>Kabupaten Luwu Utara</w:t>
      </w:r>
    </w:p>
    <w:p w:rsidR="00B1547A" w:rsidRDefault="00B1547A" w:rsidP="00B1547A">
      <w:pPr>
        <w:pStyle w:val="ListParagraph"/>
        <w:numPr>
          <w:ilvl w:val="0"/>
          <w:numId w:val="34"/>
        </w:numPr>
        <w:spacing w:line="480" w:lineRule="auto"/>
        <w:ind w:left="720" w:right="-2"/>
        <w:contextualSpacing w:val="0"/>
        <w:rPr>
          <w:rFonts w:cs="Times New Roman"/>
        </w:rPr>
      </w:pPr>
      <w:r>
        <w:rPr>
          <w:rFonts w:cs="Times New Roman"/>
        </w:rPr>
        <w:t>Indikator keberhasilan</w:t>
      </w:r>
    </w:p>
    <w:p w:rsidR="00B1547A" w:rsidRDefault="00B1547A" w:rsidP="00B1547A">
      <w:pPr>
        <w:pStyle w:val="ListParagraph"/>
        <w:spacing w:line="480" w:lineRule="auto"/>
        <w:ind w:right="-2" w:firstLine="540"/>
        <w:contextualSpacing w:val="0"/>
        <w:rPr>
          <w:rFonts w:cs="Times New Roman"/>
        </w:rPr>
      </w:pPr>
      <w:r w:rsidRPr="00663560">
        <w:rPr>
          <w:rFonts w:cs="Times New Roman"/>
        </w:rPr>
        <w:t xml:space="preserve">Indikator keberhasilan dalam penelitian tindakan ini </w:t>
      </w:r>
      <w:r>
        <w:rPr>
          <w:rFonts w:cs="Times New Roman"/>
        </w:rPr>
        <w:t>dinilai dari 2 aspek, yaitu aspek guru dan siswa, yang diuraikan sebagai berikut:</w:t>
      </w:r>
    </w:p>
    <w:p w:rsidR="00B1547A" w:rsidRDefault="00B1547A" w:rsidP="00B1547A">
      <w:pPr>
        <w:pStyle w:val="ListParagraph"/>
        <w:numPr>
          <w:ilvl w:val="0"/>
          <w:numId w:val="37"/>
        </w:numPr>
        <w:spacing w:line="480" w:lineRule="auto"/>
        <w:ind w:left="1080" w:right="-2"/>
        <w:contextualSpacing w:val="0"/>
        <w:rPr>
          <w:rFonts w:cs="Times New Roman"/>
        </w:rPr>
      </w:pPr>
      <w:r>
        <w:rPr>
          <w:rFonts w:cs="Times New Roman"/>
        </w:rPr>
        <w:t>Proses pembelajaran, dinyatakan berhasil jika penerapan pendekatan kontekstual terlaksana dengan baik, minimal 80%.</w:t>
      </w:r>
    </w:p>
    <w:p w:rsidR="00B1547A" w:rsidRPr="00663560" w:rsidRDefault="00B1547A" w:rsidP="00B1547A">
      <w:pPr>
        <w:pStyle w:val="ListParagraph"/>
        <w:numPr>
          <w:ilvl w:val="0"/>
          <w:numId w:val="37"/>
        </w:numPr>
        <w:spacing w:line="480" w:lineRule="auto"/>
        <w:ind w:left="1080" w:right="-2"/>
        <w:contextualSpacing w:val="0"/>
        <w:rPr>
          <w:rFonts w:cs="Times New Roman"/>
        </w:rPr>
      </w:pPr>
      <w:r>
        <w:rPr>
          <w:rFonts w:cs="Times New Roman"/>
        </w:rPr>
        <w:t>Hasil belajar, dinyatakan berhasil jika</w:t>
      </w:r>
      <w:r w:rsidRPr="00663560">
        <w:rPr>
          <w:rFonts w:cs="Times New Roman"/>
        </w:rPr>
        <w:t xml:space="preserve"> hasil belajar </w:t>
      </w:r>
      <w:r>
        <w:rPr>
          <w:rFonts w:cs="Times New Roman"/>
        </w:rPr>
        <w:t>siswa</w:t>
      </w:r>
      <w:r w:rsidRPr="00663560">
        <w:rPr>
          <w:rFonts w:cs="Times New Roman"/>
        </w:rPr>
        <w:t xml:space="preserve"> tel</w:t>
      </w:r>
      <w:r>
        <w:rPr>
          <w:rFonts w:cs="Times New Roman"/>
        </w:rPr>
        <w:t xml:space="preserve">ah mencapai kriteria ketuntasan </w:t>
      </w:r>
      <w:r w:rsidRPr="00663560">
        <w:rPr>
          <w:rFonts w:cs="Times New Roman"/>
        </w:rPr>
        <w:t>minimum (KKM) secar</w:t>
      </w:r>
      <w:r>
        <w:rPr>
          <w:rFonts w:cs="Times New Roman"/>
        </w:rPr>
        <w:t>a individu dan klasikal yakni 70</w:t>
      </w:r>
      <w:r w:rsidRPr="00663560">
        <w:rPr>
          <w:rFonts w:cs="Times New Roman"/>
        </w:rPr>
        <w:t xml:space="preserve">% </w:t>
      </w:r>
      <w:r>
        <w:rPr>
          <w:rFonts w:cs="Times New Roman"/>
        </w:rPr>
        <w:t>siswa</w:t>
      </w:r>
      <w:r w:rsidR="00747DA4">
        <w:rPr>
          <w:rFonts w:cs="Times New Roman"/>
        </w:rPr>
        <w:t xml:space="preserve"> yang memperoleh skor minimal 70</w:t>
      </w:r>
      <w:r w:rsidRPr="00663560">
        <w:rPr>
          <w:rFonts w:cs="Times New Roman"/>
        </w:rPr>
        <w:t xml:space="preserve"> dari skor ideal maka kelas sudah dianggap </w:t>
      </w:r>
      <w:r>
        <w:rPr>
          <w:rFonts w:cs="Times New Roman"/>
        </w:rPr>
        <w:t>tuntas secara klasikal.</w:t>
      </w:r>
    </w:p>
    <w:p w:rsidR="00B1547A" w:rsidRPr="00130736" w:rsidRDefault="00B1547A" w:rsidP="00130736">
      <w:pPr>
        <w:pStyle w:val="ListParagraph"/>
        <w:spacing w:line="480" w:lineRule="auto"/>
        <w:ind w:left="360" w:right="-2" w:firstLine="540"/>
        <w:contextualSpacing w:val="0"/>
        <w:rPr>
          <w:rFonts w:cs="Times New Roman"/>
        </w:rPr>
      </w:pPr>
    </w:p>
    <w:sectPr w:rsidR="00B1547A" w:rsidRPr="00130736" w:rsidSect="00181390">
      <w:headerReference w:type="default" r:id="rId8"/>
      <w:footerReference w:type="first" r:id="rId9"/>
      <w:pgSz w:w="12240" w:h="15840" w:code="1"/>
      <w:pgMar w:top="2268" w:right="1701" w:bottom="1701" w:left="2268" w:header="1412"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DB" w:rsidRDefault="001A2FDB" w:rsidP="00B21785">
      <w:r>
        <w:separator/>
      </w:r>
    </w:p>
  </w:endnote>
  <w:endnote w:type="continuationSeparator" w:id="1">
    <w:p w:rsidR="001A2FDB" w:rsidRDefault="001A2FDB"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4633"/>
      <w:docPartObj>
        <w:docPartGallery w:val="Page Numbers (Bottom of Page)"/>
        <w:docPartUnique/>
      </w:docPartObj>
    </w:sdtPr>
    <w:sdtContent>
      <w:p w:rsidR="00181390" w:rsidRDefault="000B5CB8">
        <w:pPr>
          <w:pStyle w:val="Footer"/>
          <w:jc w:val="center"/>
        </w:pPr>
        <w:fldSimple w:instr=" PAGE   \* MERGEFORMAT ">
          <w:r w:rsidR="00F863AE">
            <w:rPr>
              <w:noProof/>
            </w:rPr>
            <w:t>26</w:t>
          </w:r>
        </w:fldSimple>
      </w:p>
    </w:sdtContent>
  </w:sdt>
  <w:p w:rsidR="00641E7E" w:rsidRDefault="00641E7E" w:rsidP="00B217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DB" w:rsidRDefault="001A2FDB" w:rsidP="00B21785">
      <w:r>
        <w:separator/>
      </w:r>
    </w:p>
  </w:footnote>
  <w:footnote w:type="continuationSeparator" w:id="1">
    <w:p w:rsidR="001A2FDB" w:rsidRDefault="001A2FDB"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97"/>
      <w:docPartObj>
        <w:docPartGallery w:val="Page Numbers (Top of Page)"/>
        <w:docPartUnique/>
      </w:docPartObj>
    </w:sdtPr>
    <w:sdtContent>
      <w:p w:rsidR="00641E7E" w:rsidRDefault="000B5CB8" w:rsidP="00B21785">
        <w:pPr>
          <w:pStyle w:val="Header"/>
          <w:ind w:right="49"/>
          <w:jc w:val="right"/>
        </w:pPr>
        <w:fldSimple w:instr=" PAGE   \* MERGEFORMAT ">
          <w:r w:rsidR="00F863AE">
            <w:rPr>
              <w:noProof/>
            </w:rPr>
            <w:t>32</w:t>
          </w:r>
        </w:fldSimple>
      </w:p>
    </w:sdtContent>
  </w:sdt>
  <w:p w:rsidR="00641E7E" w:rsidRDefault="00641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45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B02D5"/>
    <w:multiLevelType w:val="hybridMultilevel"/>
    <w:tmpl w:val="BD247F4A"/>
    <w:lvl w:ilvl="0" w:tplc="955E9F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1F2C3F"/>
    <w:multiLevelType w:val="hybridMultilevel"/>
    <w:tmpl w:val="174C038C"/>
    <w:lvl w:ilvl="0" w:tplc="216EDA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AF2BB1"/>
    <w:multiLevelType w:val="hybridMultilevel"/>
    <w:tmpl w:val="ACA4B454"/>
    <w:lvl w:ilvl="0" w:tplc="04090017">
      <w:start w:val="1"/>
      <w:numFmt w:val="lowerLetter"/>
      <w:lvlText w:val="%1)"/>
      <w:lvlJc w:val="left"/>
      <w:pPr>
        <w:tabs>
          <w:tab w:val="num" w:pos="644"/>
        </w:tabs>
        <w:ind w:left="644" w:hanging="360"/>
      </w:pPr>
      <w:rPr>
        <w:rFont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07655C8E"/>
    <w:multiLevelType w:val="hybridMultilevel"/>
    <w:tmpl w:val="DF4C063E"/>
    <w:lvl w:ilvl="0" w:tplc="3F1EB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41F96"/>
    <w:multiLevelType w:val="hybridMultilevel"/>
    <w:tmpl w:val="FAA40418"/>
    <w:lvl w:ilvl="0" w:tplc="54628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660197"/>
    <w:multiLevelType w:val="hybridMultilevel"/>
    <w:tmpl w:val="028AC75E"/>
    <w:lvl w:ilvl="0" w:tplc="B1127A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413D16"/>
    <w:multiLevelType w:val="hybridMultilevel"/>
    <w:tmpl w:val="B79A3388"/>
    <w:lvl w:ilvl="0" w:tplc="B8063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21B3A05"/>
    <w:multiLevelType w:val="hybridMultilevel"/>
    <w:tmpl w:val="B40E06B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322D03"/>
    <w:multiLevelType w:val="hybridMultilevel"/>
    <w:tmpl w:val="7FEE3D10"/>
    <w:lvl w:ilvl="0" w:tplc="64DCAA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4280133"/>
    <w:multiLevelType w:val="hybridMultilevel"/>
    <w:tmpl w:val="6060BA9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8EB34BF"/>
    <w:multiLevelType w:val="hybridMultilevel"/>
    <w:tmpl w:val="425A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91108"/>
    <w:multiLevelType w:val="hybridMultilevel"/>
    <w:tmpl w:val="20D872EC"/>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E47189"/>
    <w:multiLevelType w:val="hybridMultilevel"/>
    <w:tmpl w:val="A640808C"/>
    <w:lvl w:ilvl="0" w:tplc="35545224">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B746796"/>
    <w:multiLevelType w:val="hybridMultilevel"/>
    <w:tmpl w:val="39F4BC5A"/>
    <w:lvl w:ilvl="0" w:tplc="16344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125B0"/>
    <w:multiLevelType w:val="hybridMultilevel"/>
    <w:tmpl w:val="1F74F50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58517DA"/>
    <w:multiLevelType w:val="hybridMultilevel"/>
    <w:tmpl w:val="8F5C44B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65E1248"/>
    <w:multiLevelType w:val="hybridMultilevel"/>
    <w:tmpl w:val="98CC613E"/>
    <w:lvl w:ilvl="0" w:tplc="FF04E7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F31D4C"/>
    <w:multiLevelType w:val="hybridMultilevel"/>
    <w:tmpl w:val="538227E0"/>
    <w:lvl w:ilvl="0" w:tplc="DEC8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07480D"/>
    <w:multiLevelType w:val="hybridMultilevel"/>
    <w:tmpl w:val="6D52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23D88"/>
    <w:multiLevelType w:val="hybridMultilevel"/>
    <w:tmpl w:val="EE0CEBE8"/>
    <w:lvl w:ilvl="0" w:tplc="14BE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E93828"/>
    <w:multiLevelType w:val="hybridMultilevel"/>
    <w:tmpl w:val="C2AA6B46"/>
    <w:lvl w:ilvl="0" w:tplc="715068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62A7EAB"/>
    <w:multiLevelType w:val="hybridMultilevel"/>
    <w:tmpl w:val="086459C0"/>
    <w:lvl w:ilvl="0" w:tplc="17EAC8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BA40A65"/>
    <w:multiLevelType w:val="hybridMultilevel"/>
    <w:tmpl w:val="EABCE1D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AD59BA"/>
    <w:multiLevelType w:val="hybridMultilevel"/>
    <w:tmpl w:val="1C9252B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E6C37ED"/>
    <w:multiLevelType w:val="hybridMultilevel"/>
    <w:tmpl w:val="05D666BC"/>
    <w:lvl w:ilvl="0" w:tplc="19CCF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084436"/>
    <w:multiLevelType w:val="hybridMultilevel"/>
    <w:tmpl w:val="14647CA2"/>
    <w:lvl w:ilvl="0" w:tplc="04090017">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D6655F"/>
    <w:multiLevelType w:val="hybridMultilevel"/>
    <w:tmpl w:val="6DE43840"/>
    <w:lvl w:ilvl="0" w:tplc="D3D89C3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0057409"/>
    <w:multiLevelType w:val="hybridMultilevel"/>
    <w:tmpl w:val="122A1592"/>
    <w:lvl w:ilvl="0" w:tplc="BCC09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67088B"/>
    <w:multiLevelType w:val="hybridMultilevel"/>
    <w:tmpl w:val="DEC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7A59B4"/>
    <w:multiLevelType w:val="hybridMultilevel"/>
    <w:tmpl w:val="D6B8E5D4"/>
    <w:lvl w:ilvl="0" w:tplc="E43A27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DAA5953"/>
    <w:multiLevelType w:val="hybridMultilevel"/>
    <w:tmpl w:val="1F9CF67C"/>
    <w:lvl w:ilvl="0" w:tplc="E9447D1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4F64DD5"/>
    <w:multiLevelType w:val="hybridMultilevel"/>
    <w:tmpl w:val="862E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81328"/>
    <w:multiLevelType w:val="hybridMultilevel"/>
    <w:tmpl w:val="DBF277F6"/>
    <w:lvl w:ilvl="0" w:tplc="312823F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31"/>
  </w:num>
  <w:num w:numId="3">
    <w:abstractNumId w:val="37"/>
  </w:num>
  <w:num w:numId="4">
    <w:abstractNumId w:val="36"/>
  </w:num>
  <w:num w:numId="5">
    <w:abstractNumId w:val="29"/>
  </w:num>
  <w:num w:numId="6">
    <w:abstractNumId w:val="23"/>
  </w:num>
  <w:num w:numId="7">
    <w:abstractNumId w:val="38"/>
  </w:num>
  <w:num w:numId="8">
    <w:abstractNumId w:val="33"/>
  </w:num>
  <w:num w:numId="9">
    <w:abstractNumId w:val="11"/>
  </w:num>
  <w:num w:numId="10">
    <w:abstractNumId w:val="19"/>
  </w:num>
  <w:num w:numId="11">
    <w:abstractNumId w:val="14"/>
  </w:num>
  <w:num w:numId="12">
    <w:abstractNumId w:val="18"/>
  </w:num>
  <w:num w:numId="13">
    <w:abstractNumId w:val="4"/>
  </w:num>
  <w:num w:numId="14">
    <w:abstractNumId w:val="8"/>
  </w:num>
  <w:num w:numId="15">
    <w:abstractNumId w:val="3"/>
  </w:num>
  <w:num w:numId="16">
    <w:abstractNumId w:val="25"/>
  </w:num>
  <w:num w:numId="17">
    <w:abstractNumId w:val="5"/>
  </w:num>
  <w:num w:numId="18">
    <w:abstractNumId w:val="6"/>
  </w:num>
  <w:num w:numId="19">
    <w:abstractNumId w:val="28"/>
  </w:num>
  <w:num w:numId="20">
    <w:abstractNumId w:val="30"/>
  </w:num>
  <w:num w:numId="21">
    <w:abstractNumId w:val="26"/>
  </w:num>
  <w:num w:numId="22">
    <w:abstractNumId w:val="32"/>
  </w:num>
  <w:num w:numId="23">
    <w:abstractNumId w:val="20"/>
  </w:num>
  <w:num w:numId="24">
    <w:abstractNumId w:val="17"/>
  </w:num>
  <w:num w:numId="25">
    <w:abstractNumId w:val="1"/>
  </w:num>
  <w:num w:numId="26">
    <w:abstractNumId w:val="12"/>
  </w:num>
  <w:num w:numId="27">
    <w:abstractNumId w:val="9"/>
  </w:num>
  <w:num w:numId="28">
    <w:abstractNumId w:val="22"/>
  </w:num>
  <w:num w:numId="29">
    <w:abstractNumId w:val="21"/>
  </w:num>
  <w:num w:numId="30">
    <w:abstractNumId w:val="15"/>
  </w:num>
  <w:num w:numId="31">
    <w:abstractNumId w:val="13"/>
  </w:num>
  <w:num w:numId="32">
    <w:abstractNumId w:val="35"/>
  </w:num>
  <w:num w:numId="33">
    <w:abstractNumId w:val="27"/>
  </w:num>
  <w:num w:numId="34">
    <w:abstractNumId w:val="2"/>
  </w:num>
  <w:num w:numId="35">
    <w:abstractNumId w:val="34"/>
  </w:num>
  <w:num w:numId="36">
    <w:abstractNumId w:val="7"/>
  </w:num>
  <w:num w:numId="37">
    <w:abstractNumId w:val="24"/>
  </w:num>
  <w:num w:numId="38">
    <w:abstractNumId w:val="16"/>
  </w:num>
  <w:num w:numId="39">
    <w:abstractNumId w:val="39"/>
  </w:num>
  <w:num w:numId="40">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D46"/>
    <w:rsid w:val="000077FE"/>
    <w:rsid w:val="00010F32"/>
    <w:rsid w:val="000117AE"/>
    <w:rsid w:val="00021527"/>
    <w:rsid w:val="0002223F"/>
    <w:rsid w:val="00025E56"/>
    <w:rsid w:val="00027035"/>
    <w:rsid w:val="000335AA"/>
    <w:rsid w:val="000365FB"/>
    <w:rsid w:val="00036715"/>
    <w:rsid w:val="00051963"/>
    <w:rsid w:val="000548F5"/>
    <w:rsid w:val="0005544E"/>
    <w:rsid w:val="000576AE"/>
    <w:rsid w:val="00062C7C"/>
    <w:rsid w:val="00063EDB"/>
    <w:rsid w:val="00065E8C"/>
    <w:rsid w:val="0006763D"/>
    <w:rsid w:val="00073F9D"/>
    <w:rsid w:val="00074852"/>
    <w:rsid w:val="00085022"/>
    <w:rsid w:val="0009144D"/>
    <w:rsid w:val="000928EC"/>
    <w:rsid w:val="00093019"/>
    <w:rsid w:val="00095069"/>
    <w:rsid w:val="00096F4D"/>
    <w:rsid w:val="000B5CB8"/>
    <w:rsid w:val="000D28E8"/>
    <w:rsid w:val="000D35E6"/>
    <w:rsid w:val="000E2E3A"/>
    <w:rsid w:val="000E5B66"/>
    <w:rsid w:val="000F0B68"/>
    <w:rsid w:val="0010329F"/>
    <w:rsid w:val="001103D8"/>
    <w:rsid w:val="00111F2A"/>
    <w:rsid w:val="00112059"/>
    <w:rsid w:val="0011248F"/>
    <w:rsid w:val="00120E1F"/>
    <w:rsid w:val="00130736"/>
    <w:rsid w:val="00133F51"/>
    <w:rsid w:val="00135B0A"/>
    <w:rsid w:val="00154B4B"/>
    <w:rsid w:val="001563EC"/>
    <w:rsid w:val="001615FC"/>
    <w:rsid w:val="00170AA3"/>
    <w:rsid w:val="00173703"/>
    <w:rsid w:val="0017381F"/>
    <w:rsid w:val="00173F30"/>
    <w:rsid w:val="001744A5"/>
    <w:rsid w:val="00176A75"/>
    <w:rsid w:val="00181390"/>
    <w:rsid w:val="00182E43"/>
    <w:rsid w:val="00190862"/>
    <w:rsid w:val="00193164"/>
    <w:rsid w:val="00197E94"/>
    <w:rsid w:val="001A2FDB"/>
    <w:rsid w:val="001A50F4"/>
    <w:rsid w:val="001C0775"/>
    <w:rsid w:val="001C20B0"/>
    <w:rsid w:val="001C6916"/>
    <w:rsid w:val="001C7DA1"/>
    <w:rsid w:val="001D4FE8"/>
    <w:rsid w:val="001E21C3"/>
    <w:rsid w:val="001F2DB8"/>
    <w:rsid w:val="001F2F78"/>
    <w:rsid w:val="001F5930"/>
    <w:rsid w:val="0020027D"/>
    <w:rsid w:val="00206320"/>
    <w:rsid w:val="00207283"/>
    <w:rsid w:val="0021298E"/>
    <w:rsid w:val="0021730F"/>
    <w:rsid w:val="00225C2C"/>
    <w:rsid w:val="00233E57"/>
    <w:rsid w:val="00237EB7"/>
    <w:rsid w:val="0024197B"/>
    <w:rsid w:val="002538B1"/>
    <w:rsid w:val="00257B0D"/>
    <w:rsid w:val="00260681"/>
    <w:rsid w:val="00267E9F"/>
    <w:rsid w:val="0029378B"/>
    <w:rsid w:val="00295464"/>
    <w:rsid w:val="002969DA"/>
    <w:rsid w:val="002A6C86"/>
    <w:rsid w:val="002A76FB"/>
    <w:rsid w:val="002B2289"/>
    <w:rsid w:val="002B6464"/>
    <w:rsid w:val="002C3AE2"/>
    <w:rsid w:val="002C73C1"/>
    <w:rsid w:val="002D2931"/>
    <w:rsid w:val="002D57A5"/>
    <w:rsid w:val="002E35F3"/>
    <w:rsid w:val="002F284D"/>
    <w:rsid w:val="00306D74"/>
    <w:rsid w:val="00312092"/>
    <w:rsid w:val="00321AB6"/>
    <w:rsid w:val="0035175C"/>
    <w:rsid w:val="003670D5"/>
    <w:rsid w:val="003834D8"/>
    <w:rsid w:val="00383E73"/>
    <w:rsid w:val="0038604F"/>
    <w:rsid w:val="00386AB3"/>
    <w:rsid w:val="003A13EE"/>
    <w:rsid w:val="003A19E5"/>
    <w:rsid w:val="003A204D"/>
    <w:rsid w:val="003A367C"/>
    <w:rsid w:val="003A72C2"/>
    <w:rsid w:val="003C11EA"/>
    <w:rsid w:val="003C3193"/>
    <w:rsid w:val="003D198A"/>
    <w:rsid w:val="003D40A1"/>
    <w:rsid w:val="003E0EBB"/>
    <w:rsid w:val="003E1D3B"/>
    <w:rsid w:val="003E46FD"/>
    <w:rsid w:val="003E4D2D"/>
    <w:rsid w:val="003E734E"/>
    <w:rsid w:val="003E746C"/>
    <w:rsid w:val="003E76EA"/>
    <w:rsid w:val="00410901"/>
    <w:rsid w:val="0041146A"/>
    <w:rsid w:val="00415113"/>
    <w:rsid w:val="00417CBB"/>
    <w:rsid w:val="00426790"/>
    <w:rsid w:val="004274D2"/>
    <w:rsid w:val="0043275A"/>
    <w:rsid w:val="004343B6"/>
    <w:rsid w:val="00435076"/>
    <w:rsid w:val="00436CDB"/>
    <w:rsid w:val="0044068D"/>
    <w:rsid w:val="00445012"/>
    <w:rsid w:val="004457FD"/>
    <w:rsid w:val="004461FE"/>
    <w:rsid w:val="004542EC"/>
    <w:rsid w:val="00455F5C"/>
    <w:rsid w:val="00464CA5"/>
    <w:rsid w:val="0047407B"/>
    <w:rsid w:val="00477B8E"/>
    <w:rsid w:val="00482A8D"/>
    <w:rsid w:val="0049223D"/>
    <w:rsid w:val="004A1F0A"/>
    <w:rsid w:val="004B1826"/>
    <w:rsid w:val="004B2AEF"/>
    <w:rsid w:val="004B366B"/>
    <w:rsid w:val="004C5B91"/>
    <w:rsid w:val="004C7307"/>
    <w:rsid w:val="004D0862"/>
    <w:rsid w:val="004E12B9"/>
    <w:rsid w:val="004E2FD2"/>
    <w:rsid w:val="004F1B57"/>
    <w:rsid w:val="005051ED"/>
    <w:rsid w:val="00517BCF"/>
    <w:rsid w:val="005305C3"/>
    <w:rsid w:val="0053726E"/>
    <w:rsid w:val="0054133C"/>
    <w:rsid w:val="00541502"/>
    <w:rsid w:val="00546091"/>
    <w:rsid w:val="0054689F"/>
    <w:rsid w:val="00551250"/>
    <w:rsid w:val="00551C13"/>
    <w:rsid w:val="00574D6D"/>
    <w:rsid w:val="00586D09"/>
    <w:rsid w:val="005925E0"/>
    <w:rsid w:val="005A1F91"/>
    <w:rsid w:val="005A61D7"/>
    <w:rsid w:val="005C3745"/>
    <w:rsid w:val="005C5E27"/>
    <w:rsid w:val="005C68AB"/>
    <w:rsid w:val="005C7C45"/>
    <w:rsid w:val="005E6041"/>
    <w:rsid w:val="005E66EA"/>
    <w:rsid w:val="005F205E"/>
    <w:rsid w:val="005F7FF8"/>
    <w:rsid w:val="006055BC"/>
    <w:rsid w:val="00617347"/>
    <w:rsid w:val="0062053D"/>
    <w:rsid w:val="006252AE"/>
    <w:rsid w:val="0063111B"/>
    <w:rsid w:val="00641E7E"/>
    <w:rsid w:val="00646749"/>
    <w:rsid w:val="00650E91"/>
    <w:rsid w:val="00654AE1"/>
    <w:rsid w:val="00661F97"/>
    <w:rsid w:val="006633CE"/>
    <w:rsid w:val="00663560"/>
    <w:rsid w:val="0067075A"/>
    <w:rsid w:val="00677651"/>
    <w:rsid w:val="006816E0"/>
    <w:rsid w:val="00682A0E"/>
    <w:rsid w:val="00686515"/>
    <w:rsid w:val="00690A75"/>
    <w:rsid w:val="006979CF"/>
    <w:rsid w:val="006A447D"/>
    <w:rsid w:val="006A46FF"/>
    <w:rsid w:val="006B4507"/>
    <w:rsid w:val="006C339B"/>
    <w:rsid w:val="006C7189"/>
    <w:rsid w:val="006C75FD"/>
    <w:rsid w:val="006D0ED2"/>
    <w:rsid w:val="006D6BFF"/>
    <w:rsid w:val="006D7E72"/>
    <w:rsid w:val="006E06DB"/>
    <w:rsid w:val="006E1A5D"/>
    <w:rsid w:val="006E4EEB"/>
    <w:rsid w:val="006E6C1A"/>
    <w:rsid w:val="00700B49"/>
    <w:rsid w:val="00710B0D"/>
    <w:rsid w:val="00712968"/>
    <w:rsid w:val="00715F87"/>
    <w:rsid w:val="00724186"/>
    <w:rsid w:val="007302C9"/>
    <w:rsid w:val="00730332"/>
    <w:rsid w:val="007403C3"/>
    <w:rsid w:val="00740EA9"/>
    <w:rsid w:val="00745450"/>
    <w:rsid w:val="00745D69"/>
    <w:rsid w:val="00747DA4"/>
    <w:rsid w:val="0075144D"/>
    <w:rsid w:val="0075286E"/>
    <w:rsid w:val="007701B3"/>
    <w:rsid w:val="007736BD"/>
    <w:rsid w:val="007809D7"/>
    <w:rsid w:val="00782541"/>
    <w:rsid w:val="007854F4"/>
    <w:rsid w:val="007925C9"/>
    <w:rsid w:val="007967FE"/>
    <w:rsid w:val="00797967"/>
    <w:rsid w:val="007A5DF5"/>
    <w:rsid w:val="007A6160"/>
    <w:rsid w:val="007B41A4"/>
    <w:rsid w:val="007B538B"/>
    <w:rsid w:val="007C3402"/>
    <w:rsid w:val="007C768B"/>
    <w:rsid w:val="007E6187"/>
    <w:rsid w:val="007F5941"/>
    <w:rsid w:val="00805214"/>
    <w:rsid w:val="00806A02"/>
    <w:rsid w:val="00806B9D"/>
    <w:rsid w:val="00815AD1"/>
    <w:rsid w:val="00824263"/>
    <w:rsid w:val="00824292"/>
    <w:rsid w:val="00825E16"/>
    <w:rsid w:val="008340DC"/>
    <w:rsid w:val="00847B07"/>
    <w:rsid w:val="00851966"/>
    <w:rsid w:val="00851BA3"/>
    <w:rsid w:val="0085246E"/>
    <w:rsid w:val="00866468"/>
    <w:rsid w:val="00875305"/>
    <w:rsid w:val="00877378"/>
    <w:rsid w:val="00880D9C"/>
    <w:rsid w:val="00881217"/>
    <w:rsid w:val="00886050"/>
    <w:rsid w:val="00896619"/>
    <w:rsid w:val="008A41CF"/>
    <w:rsid w:val="008A5C26"/>
    <w:rsid w:val="008A5CDF"/>
    <w:rsid w:val="008B092D"/>
    <w:rsid w:val="008C32D2"/>
    <w:rsid w:val="008C568C"/>
    <w:rsid w:val="008C71BC"/>
    <w:rsid w:val="008D2867"/>
    <w:rsid w:val="009063F1"/>
    <w:rsid w:val="009108CB"/>
    <w:rsid w:val="00921E49"/>
    <w:rsid w:val="00923EF4"/>
    <w:rsid w:val="00937120"/>
    <w:rsid w:val="009444EA"/>
    <w:rsid w:val="00947135"/>
    <w:rsid w:val="009710C1"/>
    <w:rsid w:val="00971ADE"/>
    <w:rsid w:val="00983E0D"/>
    <w:rsid w:val="00983FDC"/>
    <w:rsid w:val="009848CB"/>
    <w:rsid w:val="009918D4"/>
    <w:rsid w:val="0099431F"/>
    <w:rsid w:val="009B0A2D"/>
    <w:rsid w:val="009C175A"/>
    <w:rsid w:val="009C2F92"/>
    <w:rsid w:val="009C4C4B"/>
    <w:rsid w:val="009D476A"/>
    <w:rsid w:val="009E1C92"/>
    <w:rsid w:val="009E65C4"/>
    <w:rsid w:val="00A03429"/>
    <w:rsid w:val="00A04EDF"/>
    <w:rsid w:val="00A06D53"/>
    <w:rsid w:val="00A145DD"/>
    <w:rsid w:val="00A14F47"/>
    <w:rsid w:val="00A20E2E"/>
    <w:rsid w:val="00A2244A"/>
    <w:rsid w:val="00A2589D"/>
    <w:rsid w:val="00A26183"/>
    <w:rsid w:val="00A26F12"/>
    <w:rsid w:val="00A2709C"/>
    <w:rsid w:val="00A316F8"/>
    <w:rsid w:val="00A36994"/>
    <w:rsid w:val="00A50194"/>
    <w:rsid w:val="00A57CC9"/>
    <w:rsid w:val="00A61076"/>
    <w:rsid w:val="00A63636"/>
    <w:rsid w:val="00A7280B"/>
    <w:rsid w:val="00A74E34"/>
    <w:rsid w:val="00A769EA"/>
    <w:rsid w:val="00A76EB3"/>
    <w:rsid w:val="00A83DC7"/>
    <w:rsid w:val="00A879F4"/>
    <w:rsid w:val="00A91D58"/>
    <w:rsid w:val="00A96EAD"/>
    <w:rsid w:val="00AA2B1A"/>
    <w:rsid w:val="00AA4D3D"/>
    <w:rsid w:val="00AA67E8"/>
    <w:rsid w:val="00AC04BE"/>
    <w:rsid w:val="00AC6B33"/>
    <w:rsid w:val="00AD0CC5"/>
    <w:rsid w:val="00AD12C1"/>
    <w:rsid w:val="00AD467E"/>
    <w:rsid w:val="00AD4C56"/>
    <w:rsid w:val="00AD60D9"/>
    <w:rsid w:val="00AF39CF"/>
    <w:rsid w:val="00AF4AE8"/>
    <w:rsid w:val="00AF774E"/>
    <w:rsid w:val="00B009FA"/>
    <w:rsid w:val="00B05078"/>
    <w:rsid w:val="00B1547A"/>
    <w:rsid w:val="00B1704A"/>
    <w:rsid w:val="00B20E6A"/>
    <w:rsid w:val="00B212E6"/>
    <w:rsid w:val="00B21668"/>
    <w:rsid w:val="00B21785"/>
    <w:rsid w:val="00B22EC8"/>
    <w:rsid w:val="00B23C53"/>
    <w:rsid w:val="00B24AF3"/>
    <w:rsid w:val="00B2774F"/>
    <w:rsid w:val="00B53119"/>
    <w:rsid w:val="00B649EE"/>
    <w:rsid w:val="00B66929"/>
    <w:rsid w:val="00B6758F"/>
    <w:rsid w:val="00B75954"/>
    <w:rsid w:val="00B81B1B"/>
    <w:rsid w:val="00B8322B"/>
    <w:rsid w:val="00B8408D"/>
    <w:rsid w:val="00B9062A"/>
    <w:rsid w:val="00B934F9"/>
    <w:rsid w:val="00B977EC"/>
    <w:rsid w:val="00BB6A82"/>
    <w:rsid w:val="00BC1858"/>
    <w:rsid w:val="00BC2BE7"/>
    <w:rsid w:val="00BC3EA1"/>
    <w:rsid w:val="00BD0F74"/>
    <w:rsid w:val="00BD1775"/>
    <w:rsid w:val="00BD723F"/>
    <w:rsid w:val="00BD780D"/>
    <w:rsid w:val="00BE0EDF"/>
    <w:rsid w:val="00BE1E7E"/>
    <w:rsid w:val="00BE49F1"/>
    <w:rsid w:val="00BE7CE1"/>
    <w:rsid w:val="00BF2796"/>
    <w:rsid w:val="00BF78B5"/>
    <w:rsid w:val="00C0394C"/>
    <w:rsid w:val="00C11041"/>
    <w:rsid w:val="00C11848"/>
    <w:rsid w:val="00C128B3"/>
    <w:rsid w:val="00C14AD5"/>
    <w:rsid w:val="00C30000"/>
    <w:rsid w:val="00C34B60"/>
    <w:rsid w:val="00C52164"/>
    <w:rsid w:val="00C61313"/>
    <w:rsid w:val="00C740BB"/>
    <w:rsid w:val="00C80F03"/>
    <w:rsid w:val="00C85F7E"/>
    <w:rsid w:val="00C864E3"/>
    <w:rsid w:val="00C92CA4"/>
    <w:rsid w:val="00C93077"/>
    <w:rsid w:val="00C9775C"/>
    <w:rsid w:val="00CA2183"/>
    <w:rsid w:val="00CA2509"/>
    <w:rsid w:val="00CA283D"/>
    <w:rsid w:val="00CA7501"/>
    <w:rsid w:val="00CB05E6"/>
    <w:rsid w:val="00CB12CF"/>
    <w:rsid w:val="00CB22CA"/>
    <w:rsid w:val="00CC2073"/>
    <w:rsid w:val="00CD08F0"/>
    <w:rsid w:val="00CD090F"/>
    <w:rsid w:val="00CE053B"/>
    <w:rsid w:val="00CE340A"/>
    <w:rsid w:val="00CF0EAF"/>
    <w:rsid w:val="00CF6896"/>
    <w:rsid w:val="00D02FB5"/>
    <w:rsid w:val="00D0332E"/>
    <w:rsid w:val="00D04649"/>
    <w:rsid w:val="00D16164"/>
    <w:rsid w:val="00D16585"/>
    <w:rsid w:val="00D17F32"/>
    <w:rsid w:val="00D20841"/>
    <w:rsid w:val="00D20CAD"/>
    <w:rsid w:val="00D238C5"/>
    <w:rsid w:val="00D250B0"/>
    <w:rsid w:val="00D325E6"/>
    <w:rsid w:val="00D344BB"/>
    <w:rsid w:val="00D37D84"/>
    <w:rsid w:val="00D41C7F"/>
    <w:rsid w:val="00D42690"/>
    <w:rsid w:val="00D5295C"/>
    <w:rsid w:val="00D54BB4"/>
    <w:rsid w:val="00D611CB"/>
    <w:rsid w:val="00D70923"/>
    <w:rsid w:val="00D766F3"/>
    <w:rsid w:val="00D84F84"/>
    <w:rsid w:val="00D91F1C"/>
    <w:rsid w:val="00D941FE"/>
    <w:rsid w:val="00DA10DF"/>
    <w:rsid w:val="00DB4BFD"/>
    <w:rsid w:val="00DB6547"/>
    <w:rsid w:val="00DC1A14"/>
    <w:rsid w:val="00DC3DF3"/>
    <w:rsid w:val="00DC4CAA"/>
    <w:rsid w:val="00E065B2"/>
    <w:rsid w:val="00E1211E"/>
    <w:rsid w:val="00E15AC4"/>
    <w:rsid w:val="00E1722D"/>
    <w:rsid w:val="00E2069A"/>
    <w:rsid w:val="00E24259"/>
    <w:rsid w:val="00E2528F"/>
    <w:rsid w:val="00E33696"/>
    <w:rsid w:val="00E34AF9"/>
    <w:rsid w:val="00E425A0"/>
    <w:rsid w:val="00E45972"/>
    <w:rsid w:val="00E578B5"/>
    <w:rsid w:val="00E60608"/>
    <w:rsid w:val="00E639E2"/>
    <w:rsid w:val="00E71D8A"/>
    <w:rsid w:val="00E80F86"/>
    <w:rsid w:val="00E834A3"/>
    <w:rsid w:val="00E855F4"/>
    <w:rsid w:val="00E87FD0"/>
    <w:rsid w:val="00EA1359"/>
    <w:rsid w:val="00EA3382"/>
    <w:rsid w:val="00EA3399"/>
    <w:rsid w:val="00EA57A3"/>
    <w:rsid w:val="00EB10EC"/>
    <w:rsid w:val="00EB176B"/>
    <w:rsid w:val="00EC05F7"/>
    <w:rsid w:val="00EC080B"/>
    <w:rsid w:val="00ED0A1A"/>
    <w:rsid w:val="00ED1E96"/>
    <w:rsid w:val="00EE5842"/>
    <w:rsid w:val="00EE5C28"/>
    <w:rsid w:val="00EF079B"/>
    <w:rsid w:val="00EF0D9B"/>
    <w:rsid w:val="00EF4FDA"/>
    <w:rsid w:val="00EF7BF0"/>
    <w:rsid w:val="00F01D82"/>
    <w:rsid w:val="00F02ECC"/>
    <w:rsid w:val="00F1479C"/>
    <w:rsid w:val="00F21B41"/>
    <w:rsid w:val="00F23283"/>
    <w:rsid w:val="00F23686"/>
    <w:rsid w:val="00F420D6"/>
    <w:rsid w:val="00F45761"/>
    <w:rsid w:val="00F517FC"/>
    <w:rsid w:val="00F556F2"/>
    <w:rsid w:val="00F604C5"/>
    <w:rsid w:val="00F6416C"/>
    <w:rsid w:val="00F6473D"/>
    <w:rsid w:val="00F64AE5"/>
    <w:rsid w:val="00F73C16"/>
    <w:rsid w:val="00F8630E"/>
    <w:rsid w:val="00F863AE"/>
    <w:rsid w:val="00F91859"/>
    <w:rsid w:val="00F93A78"/>
    <w:rsid w:val="00FA760D"/>
    <w:rsid w:val="00FA776A"/>
    <w:rsid w:val="00FA7A4A"/>
    <w:rsid w:val="00FB660A"/>
    <w:rsid w:val="00FC43D5"/>
    <w:rsid w:val="00FC494C"/>
    <w:rsid w:val="00FC4A8F"/>
    <w:rsid w:val="00FD0EE4"/>
    <w:rsid w:val="00FD202D"/>
    <w:rsid w:val="00FD74E9"/>
    <w:rsid w:val="00FE0F7B"/>
    <w:rsid w:val="00FE386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_x0000_s1132"/>
        <o:r id="V:Rule12" type="connector" idref="#_x0000_s1146"/>
        <o:r id="V:Rule13" type="connector" idref="#_x0000_s1133"/>
        <o:r id="V:Rule14" type="connector" idref="#_x0000_s1138"/>
        <o:r id="V:Rule15" type="connector" idref="#_x0000_s1136"/>
        <o:r id="V:Rule16" type="connector" idref="#_x0000_s1141"/>
        <o:r id="V:Rule17" type="connector" idref="#_x0000_s1143"/>
        <o:r id="V:Rule18" type="connector" idref="#_x0000_s1134"/>
        <o:r id="V:Rule19" type="connector" idref="#_x0000_s1137"/>
        <o:r id="V:Rule2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FBD-A2A5-4FC8-927F-8218BB9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7</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152</cp:revision>
  <cp:lastPrinted>2009-05-24T20:10:00Z</cp:lastPrinted>
  <dcterms:created xsi:type="dcterms:W3CDTF">2011-12-08T05:42:00Z</dcterms:created>
  <dcterms:modified xsi:type="dcterms:W3CDTF">2014-07-23T00:41:00Z</dcterms:modified>
</cp:coreProperties>
</file>