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F" w:rsidRDefault="00516E6F" w:rsidP="00516E6F">
      <w:pPr>
        <w:spacing w:after="24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16E6F" w:rsidRDefault="000F15B3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Suriyanti</w:t>
      </w:r>
      <w:r w:rsidR="00516E6F" w:rsidRPr="00A01438">
        <w:rPr>
          <w:rFonts w:ascii="Times New Roman" w:hAnsi="Times New Roman" w:cs="Times New Roman"/>
          <w:b/>
          <w:sz w:val="24"/>
          <w:szCs w:val="24"/>
        </w:rPr>
        <w:t>, 201</w:t>
      </w:r>
      <w:r w:rsidR="00516E6F">
        <w:rPr>
          <w:rFonts w:ascii="Times New Roman" w:hAnsi="Times New Roman" w:cs="Times New Roman"/>
          <w:b/>
          <w:sz w:val="24"/>
          <w:szCs w:val="24"/>
        </w:rPr>
        <w:t>4</w:t>
      </w:r>
      <w:r w:rsidR="00516E6F">
        <w:rPr>
          <w:rFonts w:ascii="Times New Roman" w:hAnsi="Times New Roman" w:cs="Times New Roman"/>
          <w:sz w:val="24"/>
          <w:szCs w:val="24"/>
        </w:rPr>
        <w:t>.</w:t>
      </w:r>
      <w:r w:rsidR="00516E6F"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Pr="000F15B3">
        <w:rPr>
          <w:rFonts w:ascii="Times New Roman" w:hAnsi="Times New Roman" w:cs="Times New Roman"/>
          <w:sz w:val="24"/>
          <w:szCs w:val="24"/>
        </w:rPr>
        <w:t xml:space="preserve">Penerapan   Model   Pembelajaran  </w:t>
      </w:r>
      <w:r w:rsidRPr="000F15B3">
        <w:rPr>
          <w:rFonts w:ascii="Times New Roman" w:hAnsi="Times New Roman" w:cs="Times New Roman"/>
          <w:i/>
          <w:sz w:val="24"/>
          <w:szCs w:val="24"/>
        </w:rPr>
        <w:t>Kooperatif   Tipe</w:t>
      </w:r>
      <w:r w:rsidRPr="000F15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F15B3">
        <w:rPr>
          <w:rFonts w:ascii="Times New Roman" w:hAnsi="Times New Roman" w:cs="Times New Roman"/>
          <w:i/>
          <w:sz w:val="24"/>
          <w:szCs w:val="24"/>
        </w:rPr>
        <w:t xml:space="preserve">Student Team Achievement Devision </w:t>
      </w:r>
      <w:r w:rsidRPr="000F15B3">
        <w:rPr>
          <w:rFonts w:ascii="Times New Roman" w:hAnsi="Times New Roman" w:cs="Times New Roman"/>
          <w:sz w:val="24"/>
          <w:szCs w:val="24"/>
        </w:rPr>
        <w:t>(STAD) untuk Meningkatkan Hasil Belajar IPA Siswa</w:t>
      </w:r>
      <w:r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15B3">
        <w:rPr>
          <w:rFonts w:ascii="Times New Roman" w:hAnsi="Times New Roman" w:cs="Times New Roman"/>
          <w:sz w:val="24"/>
          <w:szCs w:val="24"/>
        </w:rPr>
        <w:t>Kelas V SD Inpres No.196 Bontoloe Kecamatan</w:t>
      </w:r>
      <w:r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15B3">
        <w:rPr>
          <w:rFonts w:ascii="Times New Roman" w:hAnsi="Times New Roman" w:cs="Times New Roman"/>
          <w:sz w:val="24"/>
          <w:szCs w:val="24"/>
        </w:rPr>
        <w:t>Arungkeke Kabupaten Jeneponto</w:t>
      </w:r>
      <w:r w:rsidR="00516E6F" w:rsidRPr="00A4206F">
        <w:rPr>
          <w:rFonts w:ascii="Times New Roman" w:hAnsi="Times New Roman" w:cs="Times New Roman"/>
          <w:sz w:val="24"/>
          <w:szCs w:val="24"/>
        </w:rPr>
        <w:t>. Skripsi dibimbing oleh</w:t>
      </w:r>
      <w:r w:rsidR="00A4206F" w:rsidRPr="00A4206F">
        <w:rPr>
          <w:rFonts w:ascii="Times New Roman" w:hAnsi="Times New Roman" w:cs="Times New Roman"/>
          <w:sz w:val="24"/>
          <w:szCs w:val="24"/>
        </w:rPr>
        <w:t xml:space="preserve"> Drs. Lutfi</w:t>
      </w:r>
      <w:r w:rsidR="00A4206F">
        <w:rPr>
          <w:rFonts w:ascii="Times New Roman" w:hAnsi="Times New Roman" w:cs="Times New Roman"/>
          <w:sz w:val="24"/>
          <w:szCs w:val="24"/>
        </w:rPr>
        <w:t xml:space="preserve"> B, M.</w:t>
      </w:r>
      <w:r w:rsidR="00A4206F" w:rsidRPr="00A4206F">
        <w:rPr>
          <w:rFonts w:ascii="Times New Roman" w:hAnsi="Times New Roman" w:cs="Times New Roman"/>
          <w:sz w:val="24"/>
          <w:szCs w:val="24"/>
        </w:rPr>
        <w:t xml:space="preserve">Kes </w:t>
      </w:r>
      <w:r w:rsidR="00A4206F">
        <w:rPr>
          <w:rFonts w:ascii="Times New Roman" w:hAnsi="Times New Roman" w:cs="Times New Roman"/>
          <w:sz w:val="24"/>
          <w:szCs w:val="24"/>
        </w:rPr>
        <w:t>dan Dra</w:t>
      </w:r>
      <w:r w:rsidR="00D342AC">
        <w:rPr>
          <w:rFonts w:ascii="Times New Roman" w:hAnsi="Times New Roman" w:cs="Times New Roman"/>
          <w:sz w:val="24"/>
          <w:szCs w:val="24"/>
        </w:rPr>
        <w:t>.</w:t>
      </w:r>
      <w:r w:rsidR="00A4206F">
        <w:rPr>
          <w:rFonts w:ascii="Times New Roman" w:hAnsi="Times New Roman" w:cs="Times New Roman"/>
          <w:sz w:val="24"/>
          <w:szCs w:val="24"/>
        </w:rPr>
        <w:t xml:space="preserve"> Dwiyatmi Sulasminah, M.</w:t>
      </w:r>
      <w:r w:rsidR="00A4206F" w:rsidRPr="00A4206F">
        <w:rPr>
          <w:rFonts w:ascii="Times New Roman" w:hAnsi="Times New Roman" w:cs="Times New Roman"/>
          <w:sz w:val="24"/>
          <w:szCs w:val="24"/>
        </w:rPr>
        <w:t>Pd</w:t>
      </w:r>
      <w:r w:rsidR="00516E6F" w:rsidRPr="00A4206F">
        <w:rPr>
          <w:rFonts w:ascii="Times New Roman" w:hAnsi="Times New Roman" w:cs="Times New Roman"/>
          <w:sz w:val="24"/>
          <w:szCs w:val="24"/>
        </w:rPr>
        <w:t>. Program Studi Pendidikan</w:t>
      </w:r>
      <w:r w:rsidR="00516E6F">
        <w:rPr>
          <w:rFonts w:ascii="Times New Roman" w:hAnsi="Times New Roman" w:cs="Times New Roman"/>
          <w:sz w:val="24"/>
          <w:szCs w:val="24"/>
        </w:rPr>
        <w:t xml:space="preserve"> Guru Sekolah Dasar. Fakultas Ilmu Pendidikan.</w:t>
      </w:r>
      <w:r w:rsidR="00516E6F" w:rsidRPr="00762C6E">
        <w:rPr>
          <w:rFonts w:ascii="Times New Roman" w:hAnsi="Times New Roman" w:cs="Times New Roman"/>
          <w:sz w:val="24"/>
          <w:szCs w:val="24"/>
        </w:rPr>
        <w:t xml:space="preserve"> Universitas Negeri Makassar.</w:t>
      </w:r>
    </w:p>
    <w:p w:rsidR="00516E6F" w:rsidRDefault="00516E6F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6E6F" w:rsidRDefault="00516E6F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6E6F" w:rsidRDefault="00516E6F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6E6F" w:rsidRPr="00762C6E" w:rsidRDefault="00516E6F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6E6F" w:rsidRPr="00D84F50" w:rsidRDefault="00D84F50" w:rsidP="00516E6F">
      <w:pPr>
        <w:tabs>
          <w:tab w:val="right" w:pos="8271"/>
        </w:tabs>
        <w:spacing w:after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4F50">
        <w:rPr>
          <w:rFonts w:ascii="Times New Roman" w:hAnsi="Times New Roman" w:cs="Times New Roman"/>
          <w:sz w:val="24"/>
          <w:szCs w:val="24"/>
        </w:rPr>
        <w:t xml:space="preserve">Permasalahan dalam penelitian ini adalah rendahnya hasil belajar siswa pada mata pelajaran </w:t>
      </w:r>
      <w:r w:rsidR="00A774C9">
        <w:rPr>
          <w:rFonts w:ascii="Times New Roman" w:hAnsi="Times New Roman" w:cs="Times New Roman"/>
          <w:sz w:val="24"/>
          <w:szCs w:val="24"/>
        </w:rPr>
        <w:t>IPA</w:t>
      </w:r>
      <w:r w:rsidRPr="00D84F50">
        <w:rPr>
          <w:rFonts w:ascii="Times New Roman" w:hAnsi="Times New Roman" w:cs="Times New Roman"/>
          <w:sz w:val="24"/>
          <w:szCs w:val="24"/>
        </w:rPr>
        <w:t>. Rumusan m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asalah dalam penelitian ini adalah </w:t>
      </w:r>
      <w:r w:rsidRPr="00D84F50">
        <w:rPr>
          <w:rFonts w:ascii="Times New Roman" w:hAnsi="Times New Roman" w:cs="Times New Roman"/>
          <w:sz w:val="24"/>
          <w:szCs w:val="24"/>
        </w:rPr>
        <w:t xml:space="preserve">bagaimanakah </w:t>
      </w:r>
      <w:r w:rsidR="00801AA0">
        <w:rPr>
          <w:rFonts w:ascii="Times New Roman" w:hAnsi="Times New Roman"/>
          <w:sz w:val="24"/>
          <w:szCs w:val="24"/>
        </w:rPr>
        <w:t>penerapan model pembelajaran kooperatif tipe STAD untuk meningkatkan hasil belajar IPA p</w:t>
      </w:r>
      <w:r w:rsidR="00801AA0" w:rsidRPr="0045581F">
        <w:rPr>
          <w:rFonts w:ascii="Times New Roman" w:hAnsi="Times New Roman"/>
          <w:sz w:val="24"/>
          <w:szCs w:val="24"/>
        </w:rPr>
        <w:t xml:space="preserve">ada </w:t>
      </w:r>
      <w:r w:rsidR="00801AA0">
        <w:rPr>
          <w:rFonts w:ascii="Times New Roman" w:hAnsi="Times New Roman"/>
          <w:sz w:val="24"/>
          <w:szCs w:val="24"/>
        </w:rPr>
        <w:t>siswa k</w:t>
      </w:r>
      <w:r w:rsidR="00801AA0" w:rsidRPr="0045581F">
        <w:rPr>
          <w:rFonts w:ascii="Times New Roman" w:hAnsi="Times New Roman"/>
          <w:sz w:val="24"/>
          <w:szCs w:val="24"/>
        </w:rPr>
        <w:t>elas V SD Inpres No.196 Bontoloe Kecamatan Arungkeke Kabupaten Jeneponto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. Penelitian ini bertujuan untuk </w:t>
      </w:r>
      <w:r w:rsidRPr="00D84F50">
        <w:rPr>
          <w:rFonts w:ascii="Times New Roman" w:hAnsi="Times New Roman" w:cs="Times New Roman"/>
          <w:sz w:val="24"/>
          <w:szCs w:val="24"/>
        </w:rPr>
        <w:t xml:space="preserve">mendeskripsikan </w:t>
      </w:r>
      <w:r w:rsidR="00801AA0" w:rsidRPr="0045581F">
        <w:rPr>
          <w:rFonts w:ascii="Times New Roman" w:hAnsi="Times New Roman"/>
          <w:sz w:val="24"/>
          <w:szCs w:val="24"/>
        </w:rPr>
        <w:t xml:space="preserve">penerapan model pembelajaran kooperatif tipe </w:t>
      </w:r>
      <w:smartTag w:uri="urn:schemas-microsoft-com:office:smarttags" w:element="stockticker">
        <w:r w:rsidR="00801AA0" w:rsidRPr="0045581F">
          <w:rPr>
            <w:rFonts w:ascii="Times New Roman" w:hAnsi="Times New Roman"/>
            <w:sz w:val="24"/>
            <w:szCs w:val="24"/>
          </w:rPr>
          <w:t>STAD</w:t>
        </w:r>
      </w:smartTag>
      <w:r w:rsidR="00801AA0" w:rsidRPr="0045581F">
        <w:rPr>
          <w:rFonts w:ascii="Times New Roman" w:hAnsi="Times New Roman"/>
          <w:sz w:val="24"/>
          <w:szCs w:val="24"/>
        </w:rPr>
        <w:t xml:space="preserve"> dalam </w:t>
      </w:r>
      <w:r w:rsidR="00801AA0">
        <w:rPr>
          <w:rFonts w:ascii="Times New Roman" w:hAnsi="Times New Roman"/>
          <w:sz w:val="24"/>
          <w:szCs w:val="24"/>
        </w:rPr>
        <w:t>meningkatkan</w:t>
      </w:r>
      <w:r w:rsidR="00801AA0" w:rsidRPr="0045581F">
        <w:rPr>
          <w:rFonts w:ascii="Times New Roman" w:hAnsi="Times New Roman"/>
          <w:sz w:val="24"/>
          <w:szCs w:val="24"/>
        </w:rPr>
        <w:t xml:space="preserve"> hasil belajar </w:t>
      </w:r>
      <w:smartTag w:uri="urn:schemas-microsoft-com:office:smarttags" w:element="stockticker">
        <w:r w:rsidR="00801AA0" w:rsidRPr="0045581F">
          <w:rPr>
            <w:rFonts w:ascii="Times New Roman" w:hAnsi="Times New Roman"/>
            <w:sz w:val="24"/>
            <w:szCs w:val="24"/>
          </w:rPr>
          <w:t>IPA</w:t>
        </w:r>
      </w:smartTag>
      <w:r w:rsidR="00801AA0" w:rsidRPr="0045581F">
        <w:rPr>
          <w:rFonts w:ascii="Times New Roman" w:hAnsi="Times New Roman"/>
          <w:sz w:val="24"/>
          <w:szCs w:val="24"/>
        </w:rPr>
        <w:t xml:space="preserve"> pada siswa kelas V SD Inpres No. 196 Bontoloe Kecamatan Arungkeke Kabupaten Jeneponto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. Pendekatan penelitian yang digunakan adalah pendekatan kualitatif. Jenis penelitian ini adalah penelitian tindakan kelas. Fokus penelitian ini adalah </w:t>
      </w:r>
      <w:r w:rsidRPr="00D84F50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801AA0">
        <w:rPr>
          <w:rFonts w:ascii="Times New Roman" w:hAnsi="Times New Roman"/>
          <w:sz w:val="24"/>
          <w:szCs w:val="24"/>
        </w:rPr>
        <w:t>kooperatif</w:t>
      </w:r>
      <w:r w:rsidR="00801AA0" w:rsidRPr="00D84F50">
        <w:rPr>
          <w:rFonts w:ascii="Times New Roman" w:hAnsi="Times New Roman" w:cs="Times New Roman"/>
          <w:sz w:val="24"/>
          <w:szCs w:val="24"/>
        </w:rPr>
        <w:t xml:space="preserve"> </w:t>
      </w:r>
      <w:r w:rsidRPr="00D84F50">
        <w:rPr>
          <w:rFonts w:ascii="Times New Roman" w:hAnsi="Times New Roman" w:cs="Times New Roman"/>
          <w:sz w:val="24"/>
          <w:szCs w:val="24"/>
        </w:rPr>
        <w:t>tipe STAD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 dan hasil belajar </w:t>
      </w:r>
      <w:r w:rsidR="00801AA0">
        <w:rPr>
          <w:rFonts w:ascii="Times New Roman" w:hAnsi="Times New Roman" w:cs="Times New Roman"/>
          <w:sz w:val="24"/>
          <w:szCs w:val="24"/>
        </w:rPr>
        <w:t>IPA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. Subjek penelitian ini adalah siswa kelas </w:t>
      </w:r>
      <w:r w:rsidR="00516E6F" w:rsidRPr="00D84F50">
        <w:rPr>
          <w:rFonts w:ascii="Times New Roman" w:eastAsia="Calibri" w:hAnsi="Times New Roman" w:cs="Times New Roman"/>
          <w:sz w:val="24"/>
          <w:szCs w:val="24"/>
        </w:rPr>
        <w:t xml:space="preserve">V yang berjumlah </w:t>
      </w:r>
      <w:r w:rsidR="00801AA0">
        <w:rPr>
          <w:rFonts w:ascii="Times New Roman" w:eastAsia="Calibri" w:hAnsi="Times New Roman" w:cs="Times New Roman"/>
          <w:sz w:val="24"/>
          <w:szCs w:val="24"/>
        </w:rPr>
        <w:t>20</w:t>
      </w:r>
      <w:r w:rsidR="00516E6F" w:rsidRPr="00D84F50">
        <w:rPr>
          <w:rFonts w:ascii="Times New Roman" w:eastAsia="Calibri" w:hAnsi="Times New Roman" w:cs="Times New Roman"/>
          <w:sz w:val="24"/>
          <w:szCs w:val="24"/>
        </w:rPr>
        <w:t xml:space="preserve"> orang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. Pengumpulan data dilakukan melalui observasi, tes dan dokumentasi. Data kemudian dianalisis secara kualitatif melalui tahap reduksi data, penyajian data, dan penarikan kesimpulan. </w:t>
      </w:r>
      <w:r w:rsidRPr="00D84F50">
        <w:rPr>
          <w:rFonts w:ascii="Times New Roman" w:hAnsi="Times New Roman" w:cs="Times New Roman"/>
          <w:sz w:val="24"/>
          <w:szCs w:val="24"/>
        </w:rPr>
        <w:t>Adap</w:t>
      </w:r>
      <w:r w:rsidR="00801AA0">
        <w:rPr>
          <w:rFonts w:ascii="Times New Roman" w:hAnsi="Times New Roman" w:cs="Times New Roman"/>
          <w:sz w:val="24"/>
          <w:szCs w:val="24"/>
        </w:rPr>
        <w:t>un hasil penelitian yang dicapai,</w:t>
      </w:r>
      <w:r w:rsidRPr="00D84F50">
        <w:rPr>
          <w:rFonts w:ascii="Times New Roman" w:hAnsi="Times New Roman" w:cs="Times New Roman"/>
          <w:sz w:val="24"/>
          <w:szCs w:val="24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siklus I pro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01AA0">
        <w:rPr>
          <w:rFonts w:ascii="Times New Roman" w:hAnsi="Times New Roman" w:cs="Times New Roman"/>
          <w:sz w:val="24"/>
          <w:szCs w:val="24"/>
        </w:rPr>
        <w:t>es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pembelajaran guru 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kategori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cukup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dan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belajar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siswa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kategori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cukup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serta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hasil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belajar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siswa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padaka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cukup.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Sedangka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siklus II proses pembelajaran guru 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kategori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baik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serta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hasil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belajar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siswa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kategori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baik</w:t>
      </w:r>
      <w:r w:rsidRPr="00D84F50">
        <w:rPr>
          <w:rFonts w:ascii="Times New Roman" w:hAnsi="Times New Roman" w:cs="Times New Roman"/>
          <w:sz w:val="24"/>
          <w:szCs w:val="24"/>
        </w:rPr>
        <w:t>.</w:t>
      </w:r>
      <w:r w:rsidRPr="00D84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4F50">
        <w:rPr>
          <w:rFonts w:ascii="Times New Roman" w:hAnsi="Times New Roman" w:cs="Times New Roman"/>
          <w:sz w:val="24"/>
          <w:szCs w:val="24"/>
        </w:rPr>
        <w:t xml:space="preserve">Dari hasil penelitian ini dapat disimpulkan bahwa </w:t>
      </w:r>
      <w:r w:rsidR="00BD7C7B" w:rsidRPr="0045581F">
        <w:rPr>
          <w:rFonts w:ascii="Times New Roman" w:hAnsi="Times New Roman"/>
          <w:sz w:val="24"/>
          <w:szCs w:val="24"/>
        </w:rPr>
        <w:t xml:space="preserve">penerapan model pembelajaran kooperatif tipe </w:t>
      </w:r>
      <w:smartTag w:uri="urn:schemas-microsoft-com:office:smarttags" w:element="stockticker">
        <w:r w:rsidR="00BD7C7B" w:rsidRPr="0045581F">
          <w:rPr>
            <w:rFonts w:ascii="Times New Roman" w:hAnsi="Times New Roman"/>
            <w:sz w:val="24"/>
            <w:szCs w:val="24"/>
          </w:rPr>
          <w:t>STAD</w:t>
        </w:r>
      </w:smartTag>
      <w:r w:rsidR="00BD7C7B" w:rsidRPr="0045581F">
        <w:rPr>
          <w:rFonts w:ascii="Times New Roman" w:hAnsi="Times New Roman"/>
          <w:sz w:val="24"/>
          <w:szCs w:val="24"/>
        </w:rPr>
        <w:t xml:space="preserve"> dalam </w:t>
      </w:r>
      <w:r w:rsidR="00BD7C7B">
        <w:rPr>
          <w:rFonts w:ascii="Times New Roman" w:hAnsi="Times New Roman"/>
          <w:sz w:val="24"/>
          <w:szCs w:val="24"/>
        </w:rPr>
        <w:t>meningkatkan</w:t>
      </w:r>
      <w:r w:rsidR="00BD7C7B" w:rsidRPr="0045581F">
        <w:rPr>
          <w:rFonts w:ascii="Times New Roman" w:hAnsi="Times New Roman"/>
          <w:sz w:val="24"/>
          <w:szCs w:val="24"/>
        </w:rPr>
        <w:t xml:space="preserve"> hasil belajar </w:t>
      </w:r>
      <w:smartTag w:uri="urn:schemas-microsoft-com:office:smarttags" w:element="stockticker">
        <w:r w:rsidR="00BD7C7B" w:rsidRPr="0045581F">
          <w:rPr>
            <w:rFonts w:ascii="Times New Roman" w:hAnsi="Times New Roman"/>
            <w:sz w:val="24"/>
            <w:szCs w:val="24"/>
          </w:rPr>
          <w:t>IPA</w:t>
        </w:r>
      </w:smartTag>
      <w:r w:rsidR="00BD7C7B" w:rsidRPr="0045581F">
        <w:rPr>
          <w:rFonts w:ascii="Times New Roman" w:hAnsi="Times New Roman"/>
          <w:sz w:val="24"/>
          <w:szCs w:val="24"/>
        </w:rPr>
        <w:t xml:space="preserve"> pada siswa kelas V SD Inpres No. 196 Bontoloe Kecamatan Arungkeke Kabupaten Jeneponto</w:t>
      </w:r>
      <w:r w:rsidR="00516E6F" w:rsidRPr="00D84F50">
        <w:rPr>
          <w:rFonts w:ascii="Times New Roman" w:hAnsi="Times New Roman" w:cs="Times New Roman"/>
          <w:sz w:val="24"/>
          <w:szCs w:val="24"/>
        </w:rPr>
        <w:t>.</w:t>
      </w:r>
    </w:p>
    <w:p w:rsidR="00516E6F" w:rsidRDefault="00516E6F" w:rsidP="003A546B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F0" w:rsidRDefault="007725F0" w:rsidP="003A546B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25F0" w:rsidSect="00F42816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12" w:rsidRDefault="000E0912" w:rsidP="001C227F">
      <w:pPr>
        <w:spacing w:line="240" w:lineRule="auto"/>
      </w:pPr>
      <w:r>
        <w:separator/>
      </w:r>
    </w:p>
  </w:endnote>
  <w:endnote w:type="continuationSeparator" w:id="1">
    <w:p w:rsidR="000E0912" w:rsidRDefault="000E0912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C32" w:rsidRPr="00BC2411" w:rsidRDefault="00122E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0C32" w:rsidRPr="00BC24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E18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C32" w:rsidRDefault="00B60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12" w:rsidRDefault="000E0912" w:rsidP="001C227F">
      <w:pPr>
        <w:spacing w:line="240" w:lineRule="auto"/>
      </w:pPr>
      <w:r>
        <w:separator/>
      </w:r>
    </w:p>
  </w:footnote>
  <w:footnote w:type="continuationSeparator" w:id="1">
    <w:p w:rsidR="000E0912" w:rsidRDefault="000E0912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32" w:rsidRDefault="00B60C32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56B1"/>
    <w:multiLevelType w:val="hybridMultilevel"/>
    <w:tmpl w:val="058AF586"/>
    <w:lvl w:ilvl="0" w:tplc="C3FE8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0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6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CA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A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BF7"/>
    <w:rsid w:val="000250AD"/>
    <w:rsid w:val="0003769E"/>
    <w:rsid w:val="0004156C"/>
    <w:rsid w:val="000444C6"/>
    <w:rsid w:val="00047D12"/>
    <w:rsid w:val="00053C64"/>
    <w:rsid w:val="00072A99"/>
    <w:rsid w:val="00074964"/>
    <w:rsid w:val="00080F52"/>
    <w:rsid w:val="0008404A"/>
    <w:rsid w:val="00085896"/>
    <w:rsid w:val="000946FA"/>
    <w:rsid w:val="00094766"/>
    <w:rsid w:val="000A1121"/>
    <w:rsid w:val="000A1F81"/>
    <w:rsid w:val="000A7879"/>
    <w:rsid w:val="000B11EB"/>
    <w:rsid w:val="000D12B8"/>
    <w:rsid w:val="000D3924"/>
    <w:rsid w:val="000D6143"/>
    <w:rsid w:val="000D749A"/>
    <w:rsid w:val="000E0912"/>
    <w:rsid w:val="000E12DA"/>
    <w:rsid w:val="000E2FC6"/>
    <w:rsid w:val="000E7885"/>
    <w:rsid w:val="000F15B3"/>
    <w:rsid w:val="001027F3"/>
    <w:rsid w:val="0010402D"/>
    <w:rsid w:val="001138E4"/>
    <w:rsid w:val="00122ED5"/>
    <w:rsid w:val="001264EB"/>
    <w:rsid w:val="00130040"/>
    <w:rsid w:val="00133992"/>
    <w:rsid w:val="00137D03"/>
    <w:rsid w:val="00143E24"/>
    <w:rsid w:val="00150D1B"/>
    <w:rsid w:val="00153D2D"/>
    <w:rsid w:val="00160E83"/>
    <w:rsid w:val="001668FA"/>
    <w:rsid w:val="001677A8"/>
    <w:rsid w:val="00175979"/>
    <w:rsid w:val="0018655C"/>
    <w:rsid w:val="00192742"/>
    <w:rsid w:val="001A1379"/>
    <w:rsid w:val="001A56B6"/>
    <w:rsid w:val="001A7239"/>
    <w:rsid w:val="001A7501"/>
    <w:rsid w:val="001B0458"/>
    <w:rsid w:val="001B4281"/>
    <w:rsid w:val="001C20B0"/>
    <w:rsid w:val="001C227F"/>
    <w:rsid w:val="001C6D75"/>
    <w:rsid w:val="001D4AF4"/>
    <w:rsid w:val="001F332E"/>
    <w:rsid w:val="001F516B"/>
    <w:rsid w:val="0020424F"/>
    <w:rsid w:val="00205881"/>
    <w:rsid w:val="0021543A"/>
    <w:rsid w:val="0021669D"/>
    <w:rsid w:val="00233E84"/>
    <w:rsid w:val="00235652"/>
    <w:rsid w:val="00240F56"/>
    <w:rsid w:val="00243417"/>
    <w:rsid w:val="002454DF"/>
    <w:rsid w:val="00246003"/>
    <w:rsid w:val="002524AB"/>
    <w:rsid w:val="002551DF"/>
    <w:rsid w:val="002717B9"/>
    <w:rsid w:val="00272533"/>
    <w:rsid w:val="00273181"/>
    <w:rsid w:val="002737C2"/>
    <w:rsid w:val="00275169"/>
    <w:rsid w:val="002762EE"/>
    <w:rsid w:val="002960D7"/>
    <w:rsid w:val="002A17E6"/>
    <w:rsid w:val="002A4523"/>
    <w:rsid w:val="002A6D37"/>
    <w:rsid w:val="002A7095"/>
    <w:rsid w:val="002C0B10"/>
    <w:rsid w:val="002C3AE2"/>
    <w:rsid w:val="002C5F5F"/>
    <w:rsid w:val="002D001B"/>
    <w:rsid w:val="002E4585"/>
    <w:rsid w:val="00302CE7"/>
    <w:rsid w:val="0031529B"/>
    <w:rsid w:val="00325DAC"/>
    <w:rsid w:val="00326541"/>
    <w:rsid w:val="003267A9"/>
    <w:rsid w:val="003353DA"/>
    <w:rsid w:val="0033570C"/>
    <w:rsid w:val="00341D9B"/>
    <w:rsid w:val="00342336"/>
    <w:rsid w:val="003520F2"/>
    <w:rsid w:val="00355D19"/>
    <w:rsid w:val="0036010C"/>
    <w:rsid w:val="0036045C"/>
    <w:rsid w:val="00363457"/>
    <w:rsid w:val="00370E76"/>
    <w:rsid w:val="00373561"/>
    <w:rsid w:val="00375CEB"/>
    <w:rsid w:val="00384380"/>
    <w:rsid w:val="00391146"/>
    <w:rsid w:val="003949B8"/>
    <w:rsid w:val="0039622E"/>
    <w:rsid w:val="00397C11"/>
    <w:rsid w:val="003A1399"/>
    <w:rsid w:val="003A3873"/>
    <w:rsid w:val="003A546B"/>
    <w:rsid w:val="003B4975"/>
    <w:rsid w:val="003B7603"/>
    <w:rsid w:val="003C124F"/>
    <w:rsid w:val="003C6598"/>
    <w:rsid w:val="003D32C4"/>
    <w:rsid w:val="003D4941"/>
    <w:rsid w:val="003D6D15"/>
    <w:rsid w:val="003D7C25"/>
    <w:rsid w:val="003E0EBB"/>
    <w:rsid w:val="003E3A67"/>
    <w:rsid w:val="004011B5"/>
    <w:rsid w:val="00405020"/>
    <w:rsid w:val="00406503"/>
    <w:rsid w:val="00415914"/>
    <w:rsid w:val="00424BEE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4686"/>
    <w:rsid w:val="00483BFC"/>
    <w:rsid w:val="00484DBE"/>
    <w:rsid w:val="0048640F"/>
    <w:rsid w:val="004876F2"/>
    <w:rsid w:val="00492880"/>
    <w:rsid w:val="004A5F3B"/>
    <w:rsid w:val="004B033E"/>
    <w:rsid w:val="004B531B"/>
    <w:rsid w:val="004C1361"/>
    <w:rsid w:val="004C56B1"/>
    <w:rsid w:val="004C5D28"/>
    <w:rsid w:val="004C6349"/>
    <w:rsid w:val="004D386A"/>
    <w:rsid w:val="004D5FD7"/>
    <w:rsid w:val="004E7B7E"/>
    <w:rsid w:val="004F4BA5"/>
    <w:rsid w:val="004F7E2D"/>
    <w:rsid w:val="005078B6"/>
    <w:rsid w:val="00516E6F"/>
    <w:rsid w:val="00530C4F"/>
    <w:rsid w:val="0053726E"/>
    <w:rsid w:val="00541260"/>
    <w:rsid w:val="0054689F"/>
    <w:rsid w:val="00552383"/>
    <w:rsid w:val="005547B7"/>
    <w:rsid w:val="00556EB0"/>
    <w:rsid w:val="00561DE7"/>
    <w:rsid w:val="00563BA4"/>
    <w:rsid w:val="00574D6D"/>
    <w:rsid w:val="005779E7"/>
    <w:rsid w:val="00580905"/>
    <w:rsid w:val="005847CF"/>
    <w:rsid w:val="00586D09"/>
    <w:rsid w:val="00593F10"/>
    <w:rsid w:val="005946EC"/>
    <w:rsid w:val="00596799"/>
    <w:rsid w:val="00596AEF"/>
    <w:rsid w:val="00596BB9"/>
    <w:rsid w:val="005972B1"/>
    <w:rsid w:val="005A03A4"/>
    <w:rsid w:val="005A19B7"/>
    <w:rsid w:val="005C4245"/>
    <w:rsid w:val="005C4CFB"/>
    <w:rsid w:val="005C7365"/>
    <w:rsid w:val="005D0522"/>
    <w:rsid w:val="005E2467"/>
    <w:rsid w:val="005E44C8"/>
    <w:rsid w:val="006014D3"/>
    <w:rsid w:val="00602270"/>
    <w:rsid w:val="006103A3"/>
    <w:rsid w:val="00614ED7"/>
    <w:rsid w:val="006177F0"/>
    <w:rsid w:val="00617B64"/>
    <w:rsid w:val="00627BFE"/>
    <w:rsid w:val="0063322C"/>
    <w:rsid w:val="00634FEB"/>
    <w:rsid w:val="006465EF"/>
    <w:rsid w:val="00653FFF"/>
    <w:rsid w:val="006847F5"/>
    <w:rsid w:val="006A09F7"/>
    <w:rsid w:val="006C4433"/>
    <w:rsid w:val="006C469E"/>
    <w:rsid w:val="006D0EE7"/>
    <w:rsid w:val="006D5D32"/>
    <w:rsid w:val="006D75B4"/>
    <w:rsid w:val="006E12D1"/>
    <w:rsid w:val="006E39B1"/>
    <w:rsid w:val="006E4D87"/>
    <w:rsid w:val="006F0865"/>
    <w:rsid w:val="006F358F"/>
    <w:rsid w:val="006F6FE5"/>
    <w:rsid w:val="00702CEB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433F"/>
    <w:rsid w:val="00737EA3"/>
    <w:rsid w:val="00740065"/>
    <w:rsid w:val="007459A4"/>
    <w:rsid w:val="00746A0B"/>
    <w:rsid w:val="007569AA"/>
    <w:rsid w:val="0076172E"/>
    <w:rsid w:val="00762C6E"/>
    <w:rsid w:val="007725F0"/>
    <w:rsid w:val="00786050"/>
    <w:rsid w:val="00786D29"/>
    <w:rsid w:val="00787EB0"/>
    <w:rsid w:val="00793A5A"/>
    <w:rsid w:val="00796DF9"/>
    <w:rsid w:val="007A5750"/>
    <w:rsid w:val="007A66C4"/>
    <w:rsid w:val="007A6FBF"/>
    <w:rsid w:val="007C2A7C"/>
    <w:rsid w:val="007C534E"/>
    <w:rsid w:val="007D3B2E"/>
    <w:rsid w:val="007D6D2A"/>
    <w:rsid w:val="007D76FF"/>
    <w:rsid w:val="007E0FF5"/>
    <w:rsid w:val="007E50D4"/>
    <w:rsid w:val="007E6040"/>
    <w:rsid w:val="007E643A"/>
    <w:rsid w:val="007F7C43"/>
    <w:rsid w:val="00801AA0"/>
    <w:rsid w:val="00802509"/>
    <w:rsid w:val="008060D9"/>
    <w:rsid w:val="00807C64"/>
    <w:rsid w:val="00811560"/>
    <w:rsid w:val="0081416D"/>
    <w:rsid w:val="0083306D"/>
    <w:rsid w:val="00841FD0"/>
    <w:rsid w:val="008470AF"/>
    <w:rsid w:val="00852BB6"/>
    <w:rsid w:val="00853CAC"/>
    <w:rsid w:val="00854745"/>
    <w:rsid w:val="00857C2F"/>
    <w:rsid w:val="00873A77"/>
    <w:rsid w:val="008758D4"/>
    <w:rsid w:val="00881AB7"/>
    <w:rsid w:val="008823B3"/>
    <w:rsid w:val="008841D0"/>
    <w:rsid w:val="00885860"/>
    <w:rsid w:val="008938FE"/>
    <w:rsid w:val="00894BF0"/>
    <w:rsid w:val="008953D6"/>
    <w:rsid w:val="00895DAE"/>
    <w:rsid w:val="008A4859"/>
    <w:rsid w:val="008A4EE4"/>
    <w:rsid w:val="008A7313"/>
    <w:rsid w:val="008A7C46"/>
    <w:rsid w:val="008B3151"/>
    <w:rsid w:val="008C22A5"/>
    <w:rsid w:val="008D4A3A"/>
    <w:rsid w:val="008D5099"/>
    <w:rsid w:val="008D7E50"/>
    <w:rsid w:val="008E4CF1"/>
    <w:rsid w:val="008E6B3F"/>
    <w:rsid w:val="008F06E9"/>
    <w:rsid w:val="008F69D1"/>
    <w:rsid w:val="009002E6"/>
    <w:rsid w:val="0090038E"/>
    <w:rsid w:val="00906A16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E38"/>
    <w:rsid w:val="00942F10"/>
    <w:rsid w:val="009524CC"/>
    <w:rsid w:val="009529AE"/>
    <w:rsid w:val="00960716"/>
    <w:rsid w:val="009621FD"/>
    <w:rsid w:val="00965B02"/>
    <w:rsid w:val="00972459"/>
    <w:rsid w:val="00992E11"/>
    <w:rsid w:val="00995661"/>
    <w:rsid w:val="009A0060"/>
    <w:rsid w:val="009B0D73"/>
    <w:rsid w:val="009B493F"/>
    <w:rsid w:val="009B70D1"/>
    <w:rsid w:val="009B78E2"/>
    <w:rsid w:val="009B7D36"/>
    <w:rsid w:val="009C3161"/>
    <w:rsid w:val="009C722D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203D5"/>
    <w:rsid w:val="00A20B6D"/>
    <w:rsid w:val="00A23241"/>
    <w:rsid w:val="00A24FA7"/>
    <w:rsid w:val="00A264B4"/>
    <w:rsid w:val="00A31F4A"/>
    <w:rsid w:val="00A32E18"/>
    <w:rsid w:val="00A347CB"/>
    <w:rsid w:val="00A4206F"/>
    <w:rsid w:val="00A4520B"/>
    <w:rsid w:val="00A4650E"/>
    <w:rsid w:val="00A532C6"/>
    <w:rsid w:val="00A53573"/>
    <w:rsid w:val="00A57388"/>
    <w:rsid w:val="00A61C62"/>
    <w:rsid w:val="00A673F5"/>
    <w:rsid w:val="00A764B8"/>
    <w:rsid w:val="00A774C9"/>
    <w:rsid w:val="00A83CB2"/>
    <w:rsid w:val="00A95E5C"/>
    <w:rsid w:val="00A97C9A"/>
    <w:rsid w:val="00AA1F43"/>
    <w:rsid w:val="00AA2C1D"/>
    <w:rsid w:val="00AB0DD8"/>
    <w:rsid w:val="00AB5061"/>
    <w:rsid w:val="00AB54D7"/>
    <w:rsid w:val="00AC295C"/>
    <w:rsid w:val="00AD1B12"/>
    <w:rsid w:val="00AD733F"/>
    <w:rsid w:val="00AE0C11"/>
    <w:rsid w:val="00AE2D63"/>
    <w:rsid w:val="00AE4C33"/>
    <w:rsid w:val="00AF1AD0"/>
    <w:rsid w:val="00AF667D"/>
    <w:rsid w:val="00B12E21"/>
    <w:rsid w:val="00B20418"/>
    <w:rsid w:val="00B23B34"/>
    <w:rsid w:val="00B26BCA"/>
    <w:rsid w:val="00B336B6"/>
    <w:rsid w:val="00B51A39"/>
    <w:rsid w:val="00B56C99"/>
    <w:rsid w:val="00B60131"/>
    <w:rsid w:val="00B60C32"/>
    <w:rsid w:val="00B7466E"/>
    <w:rsid w:val="00B7723C"/>
    <w:rsid w:val="00B800BA"/>
    <w:rsid w:val="00B81F31"/>
    <w:rsid w:val="00B84E1F"/>
    <w:rsid w:val="00B92F8F"/>
    <w:rsid w:val="00B9505C"/>
    <w:rsid w:val="00B95A5C"/>
    <w:rsid w:val="00B97447"/>
    <w:rsid w:val="00BB74C7"/>
    <w:rsid w:val="00BC233B"/>
    <w:rsid w:val="00BC2411"/>
    <w:rsid w:val="00BC58C5"/>
    <w:rsid w:val="00BC691C"/>
    <w:rsid w:val="00BD167C"/>
    <w:rsid w:val="00BD285C"/>
    <w:rsid w:val="00BD7C7B"/>
    <w:rsid w:val="00BF0258"/>
    <w:rsid w:val="00BF0C33"/>
    <w:rsid w:val="00BF49AE"/>
    <w:rsid w:val="00BF49CA"/>
    <w:rsid w:val="00C0312F"/>
    <w:rsid w:val="00C158A3"/>
    <w:rsid w:val="00C247ED"/>
    <w:rsid w:val="00C377B6"/>
    <w:rsid w:val="00C41402"/>
    <w:rsid w:val="00C452B5"/>
    <w:rsid w:val="00C54F3E"/>
    <w:rsid w:val="00C56DFA"/>
    <w:rsid w:val="00C6168A"/>
    <w:rsid w:val="00C617C9"/>
    <w:rsid w:val="00C62EFC"/>
    <w:rsid w:val="00C67A64"/>
    <w:rsid w:val="00C70A45"/>
    <w:rsid w:val="00C84A7C"/>
    <w:rsid w:val="00C96890"/>
    <w:rsid w:val="00C96B96"/>
    <w:rsid w:val="00C96C76"/>
    <w:rsid w:val="00C97537"/>
    <w:rsid w:val="00CA3789"/>
    <w:rsid w:val="00CA7E8A"/>
    <w:rsid w:val="00CB2FF0"/>
    <w:rsid w:val="00CB49C2"/>
    <w:rsid w:val="00CC530C"/>
    <w:rsid w:val="00CD6CC1"/>
    <w:rsid w:val="00CD6F59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42AC"/>
    <w:rsid w:val="00D367AE"/>
    <w:rsid w:val="00D41C7F"/>
    <w:rsid w:val="00D434E7"/>
    <w:rsid w:val="00D5116B"/>
    <w:rsid w:val="00D61FDE"/>
    <w:rsid w:val="00D64556"/>
    <w:rsid w:val="00D73035"/>
    <w:rsid w:val="00D81CA5"/>
    <w:rsid w:val="00D8256D"/>
    <w:rsid w:val="00D84F50"/>
    <w:rsid w:val="00D924CB"/>
    <w:rsid w:val="00D92575"/>
    <w:rsid w:val="00DB020B"/>
    <w:rsid w:val="00DB3A77"/>
    <w:rsid w:val="00DC717B"/>
    <w:rsid w:val="00DE1024"/>
    <w:rsid w:val="00DE2EE3"/>
    <w:rsid w:val="00E02875"/>
    <w:rsid w:val="00E12B11"/>
    <w:rsid w:val="00E2488C"/>
    <w:rsid w:val="00E276A8"/>
    <w:rsid w:val="00E32EFC"/>
    <w:rsid w:val="00E5658C"/>
    <w:rsid w:val="00E65FE4"/>
    <w:rsid w:val="00E67FCC"/>
    <w:rsid w:val="00E822F1"/>
    <w:rsid w:val="00E83D61"/>
    <w:rsid w:val="00E940E7"/>
    <w:rsid w:val="00EA56FD"/>
    <w:rsid w:val="00EB5693"/>
    <w:rsid w:val="00EC3CCB"/>
    <w:rsid w:val="00ED054D"/>
    <w:rsid w:val="00ED2AC7"/>
    <w:rsid w:val="00ED3B2E"/>
    <w:rsid w:val="00ED7153"/>
    <w:rsid w:val="00EE09C9"/>
    <w:rsid w:val="00EE479C"/>
    <w:rsid w:val="00EE4FD8"/>
    <w:rsid w:val="00EE5E13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3B89"/>
    <w:rsid w:val="00F54DD3"/>
    <w:rsid w:val="00F66F55"/>
    <w:rsid w:val="00F72E9E"/>
    <w:rsid w:val="00F77722"/>
    <w:rsid w:val="00F84223"/>
    <w:rsid w:val="00F85926"/>
    <w:rsid w:val="00F8673F"/>
    <w:rsid w:val="00F94F97"/>
    <w:rsid w:val="00FA2ABE"/>
    <w:rsid w:val="00FA7A4A"/>
    <w:rsid w:val="00FE27F7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9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270</cp:revision>
  <cp:lastPrinted>2014-07-12T15:44:00Z</cp:lastPrinted>
  <dcterms:created xsi:type="dcterms:W3CDTF">2011-10-24T13:57:00Z</dcterms:created>
  <dcterms:modified xsi:type="dcterms:W3CDTF">2014-07-19T02:46:00Z</dcterms:modified>
</cp:coreProperties>
</file>