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4" w:rsidRDefault="00257774" w:rsidP="0025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28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670A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257774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FORMAT </w:t>
      </w:r>
      <w:r>
        <w:rPr>
          <w:rFonts w:ascii="Times New Roman" w:hAnsi="Times New Roman" w:cs="Times New Roman"/>
          <w:b/>
          <w:lang w:val="id-ID"/>
        </w:rPr>
        <w:t xml:space="preserve">HASIL </w:t>
      </w:r>
      <w:r w:rsidRPr="00C74C99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MENGAJAR GURU </w:t>
      </w:r>
      <w:r>
        <w:rPr>
          <w:rFonts w:ascii="Times New Roman" w:hAnsi="Times New Roman" w:cs="Times New Roman"/>
          <w:b/>
          <w:lang w:val="id-ID"/>
        </w:rPr>
        <w:t xml:space="preserve">PADA PEMBELAJARAN </w:t>
      </w:r>
      <w:r>
        <w:rPr>
          <w:rFonts w:ascii="Times New Roman" w:hAnsi="Times New Roman" w:cs="Times New Roman"/>
          <w:b/>
        </w:rPr>
        <w:t>IP</w:t>
      </w:r>
      <w:r w:rsidR="003476E6">
        <w:rPr>
          <w:rFonts w:ascii="Times New Roman" w:hAnsi="Times New Roman" w:cs="Times New Roman"/>
          <w:b/>
        </w:rPr>
        <w:t>S</w:t>
      </w:r>
    </w:p>
    <w:p w:rsidR="00257774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MELALUI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 xml:space="preserve">MODEL KOOPERATIF TIPE </w:t>
      </w:r>
      <w:r w:rsidRPr="00A24FF8">
        <w:rPr>
          <w:rFonts w:ascii="Times New Roman" w:hAnsi="Times New Roman" w:cs="Times New Roman"/>
          <w:b/>
          <w:i/>
        </w:rPr>
        <w:t xml:space="preserve">JIGSAW </w:t>
      </w:r>
    </w:p>
    <w:p w:rsidR="00257774" w:rsidRPr="00EA4322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id-ID"/>
        </w:rPr>
        <w:t xml:space="preserve"> SIKLUS I</w:t>
      </w:r>
      <w:r w:rsidR="00EA4322">
        <w:rPr>
          <w:rFonts w:ascii="Times New Roman" w:hAnsi="Times New Roman" w:cs="Times New Roman"/>
          <w:b/>
          <w:lang w:val="en-US"/>
        </w:rPr>
        <w:t>I</w:t>
      </w:r>
    </w:p>
    <w:p w:rsidR="00257774" w:rsidRPr="00BB3A35" w:rsidRDefault="00257774" w:rsidP="0025777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1250" w:type="dxa"/>
        <w:tblInd w:w="46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50"/>
        <w:gridCol w:w="5220"/>
        <w:gridCol w:w="450"/>
        <w:gridCol w:w="540"/>
        <w:gridCol w:w="630"/>
        <w:gridCol w:w="540"/>
        <w:gridCol w:w="540"/>
        <w:gridCol w:w="540"/>
      </w:tblGrid>
      <w:tr w:rsidR="00EA4322" w:rsidRPr="002D08A9" w:rsidTr="00EA4322">
        <w:trPr>
          <w:trHeight w:val="267"/>
        </w:trPr>
        <w:tc>
          <w:tcPr>
            <w:tcW w:w="540" w:type="dxa"/>
            <w:vMerge w:val="restart"/>
            <w:vAlign w:val="center"/>
          </w:tcPr>
          <w:p w:rsidR="00EA4322" w:rsidRPr="00A24FF8" w:rsidRDefault="00EA4322" w:rsidP="002577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F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EA4322" w:rsidRPr="00A24FF8" w:rsidRDefault="00EA4322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5220" w:type="dxa"/>
            <w:vMerge w:val="restart"/>
            <w:vAlign w:val="center"/>
          </w:tcPr>
          <w:p w:rsidR="00EA4322" w:rsidRPr="00A24FF8" w:rsidRDefault="00EA4322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1620" w:type="dxa"/>
            <w:gridSpan w:val="3"/>
            <w:vAlign w:val="center"/>
          </w:tcPr>
          <w:p w:rsidR="00EA4322" w:rsidRPr="00A24FF8" w:rsidRDefault="00EA4322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Pertemuan I</w:t>
            </w:r>
          </w:p>
        </w:tc>
        <w:tc>
          <w:tcPr>
            <w:tcW w:w="1620" w:type="dxa"/>
            <w:gridSpan w:val="3"/>
          </w:tcPr>
          <w:p w:rsidR="00EA4322" w:rsidRDefault="00EA4322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Pertemuan II</w:t>
            </w:r>
          </w:p>
        </w:tc>
      </w:tr>
      <w:tr w:rsidR="00EA4322" w:rsidRPr="002D08A9" w:rsidTr="00EA4322">
        <w:trPr>
          <w:trHeight w:val="341"/>
        </w:trPr>
        <w:tc>
          <w:tcPr>
            <w:tcW w:w="540" w:type="dxa"/>
            <w:vMerge/>
            <w:vAlign w:val="center"/>
          </w:tcPr>
          <w:p w:rsidR="00EA4322" w:rsidRPr="00E778D7" w:rsidRDefault="00EA4322" w:rsidP="002577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EA4322" w:rsidRDefault="00EA4322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vAlign w:val="center"/>
          </w:tcPr>
          <w:p w:rsidR="00EA4322" w:rsidRDefault="00EA4322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A4322" w:rsidRPr="00E778D7" w:rsidRDefault="00EA4322" w:rsidP="00257774">
            <w:pPr>
              <w:pStyle w:val="NoSpacing"/>
              <w:spacing w:line="276" w:lineRule="auto"/>
              <w:ind w:hanging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778D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EA4322" w:rsidRPr="00E778D7" w:rsidRDefault="00EA4322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EA4322" w:rsidRPr="00E778D7" w:rsidRDefault="00EA4322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center"/>
          </w:tcPr>
          <w:p w:rsidR="00EA4322" w:rsidRPr="00E778D7" w:rsidRDefault="00EA4322" w:rsidP="003C78B5">
            <w:pPr>
              <w:pStyle w:val="NoSpacing"/>
              <w:spacing w:line="276" w:lineRule="auto"/>
              <w:ind w:hanging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778D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EA4322" w:rsidRPr="00E778D7" w:rsidRDefault="00EA4322" w:rsidP="003C78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EA4322" w:rsidRPr="00E778D7" w:rsidRDefault="00EA4322" w:rsidP="003C78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EA4322" w:rsidRPr="002D08A9" w:rsidTr="003C78B5">
        <w:trPr>
          <w:trHeight w:val="267"/>
        </w:trPr>
        <w:tc>
          <w:tcPr>
            <w:tcW w:w="540" w:type="dxa"/>
          </w:tcPr>
          <w:p w:rsidR="00EA4322" w:rsidRPr="002D071B" w:rsidRDefault="00EA4322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2250" w:type="dxa"/>
          </w:tcPr>
          <w:p w:rsidR="00EA4322" w:rsidRDefault="00EA4322" w:rsidP="00B91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Pembagian Kelompok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7774">
              <w:rPr>
                <w:rFonts w:ascii="Times New Roman" w:hAnsi="Times New Roman"/>
                <w:sz w:val="24"/>
                <w:szCs w:val="24"/>
              </w:rPr>
              <w:t xml:space="preserve">Guru mengelompokkan </w:t>
            </w:r>
            <w:r w:rsidR="008C63F1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57774">
              <w:rPr>
                <w:rFonts w:ascii="Times New Roman" w:hAnsi="Times New Roman"/>
                <w:sz w:val="24"/>
                <w:szCs w:val="24"/>
              </w:rPr>
              <w:t xml:space="preserve"> dengan anggota 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4 orang secara heterogen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78"/>
        </w:trPr>
        <w:tc>
          <w:tcPr>
            <w:tcW w:w="540" w:type="dxa"/>
          </w:tcPr>
          <w:p w:rsidR="00EA4322" w:rsidRPr="002D071B" w:rsidRDefault="00EA4322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2250" w:type="dxa"/>
          </w:tcPr>
          <w:p w:rsidR="00EA4322" w:rsidRDefault="00EA4322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Memberian Materi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materi yang berbeda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tiap orang dalam tiap kelompok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31"/>
        </w:trPr>
        <w:tc>
          <w:tcPr>
            <w:tcW w:w="540" w:type="dxa"/>
          </w:tcPr>
          <w:p w:rsidR="00EA4322" w:rsidRPr="002D071B" w:rsidRDefault="00EA4322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2250" w:type="dxa"/>
          </w:tcPr>
          <w:p w:rsidR="00EA4322" w:rsidRDefault="00EA4322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ahli 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Guru membimbing anggota dari tim yang berbeda dengan penugasan yang sama membentuk kelompok yang baru (kelompok ahli)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51"/>
        </w:trPr>
        <w:tc>
          <w:tcPr>
            <w:tcW w:w="540" w:type="dxa"/>
          </w:tcPr>
          <w:p w:rsidR="00EA4322" w:rsidRPr="002D071B" w:rsidRDefault="00EA4322" w:rsidP="00B91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2250" w:type="dxa"/>
          </w:tcPr>
          <w:p w:rsidR="00EA4322" w:rsidRDefault="00EA4322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Kembali Kekelompok Awal 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="008C63F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setelah kelompok ahli berdiskusi, tiap anggota kembali ke kelompok asal dan menjelaskan kepada anggota kelompok tentang subbab yang mereka diskusi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38"/>
        </w:trPr>
        <w:tc>
          <w:tcPr>
            <w:tcW w:w="540" w:type="dxa"/>
          </w:tcPr>
          <w:p w:rsidR="00EA4322" w:rsidRPr="002D071B" w:rsidRDefault="00EA4322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2250" w:type="dxa"/>
          </w:tcPr>
          <w:p w:rsidR="00EA4322" w:rsidRDefault="00EA4322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Mempersentasikan 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Guru meminta tiap tim ahli mempersentasikan hasil diskusinya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15"/>
        </w:trPr>
        <w:tc>
          <w:tcPr>
            <w:tcW w:w="540" w:type="dxa"/>
          </w:tcPr>
          <w:p w:rsidR="00EA4322" w:rsidRPr="002D071B" w:rsidRDefault="00EA4322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2250" w:type="dxa"/>
          </w:tcPr>
          <w:p w:rsidR="00EA4322" w:rsidRPr="00E778D7" w:rsidRDefault="00EA4322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Pembahasan </w:t>
            </w:r>
          </w:p>
        </w:tc>
        <w:tc>
          <w:tcPr>
            <w:tcW w:w="5220" w:type="dxa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8C63F1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pembahasan ulang hasil diskusi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w: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322" w:rsidRPr="002D08A9" w:rsidTr="003C78B5">
        <w:trPr>
          <w:trHeight w:val="223"/>
        </w:trPr>
        <w:tc>
          <w:tcPr>
            <w:tcW w:w="540" w:type="dxa"/>
          </w:tcPr>
          <w:p w:rsidR="00EA4322" w:rsidRPr="00A24FF8" w:rsidRDefault="00EA4322" w:rsidP="00B91E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24F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A4322" w:rsidRPr="00257774" w:rsidRDefault="00EA4322" w:rsidP="00257774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5220" w:type="dxa"/>
            <w:vAlign w:val="center"/>
          </w:tcPr>
          <w:p w:rsidR="00EA4322" w:rsidRPr="00257774" w:rsidRDefault="00EA4322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menutup pembelajaran sebagai akhir diskusi pembelajaran model koopertif tipe </w:t>
            </w:r>
            <w:r w:rsidRPr="00257774">
              <w:rPr>
                <w:rFonts w:ascii="Times New Roman" w:hAnsi="Times New Roman" w:cs="Times New Roman"/>
                <w:i/>
                <w:sz w:val="24"/>
                <w:szCs w:val="24"/>
              </w:rPr>
              <w:t>jigsaw</w:t>
            </w:r>
          </w:p>
        </w:tc>
        <w:tc>
          <w:tcPr>
            <w:tcW w:w="45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w:r>
              <w:t>-</w:t>
            </w:r>
          </w:p>
        </w:tc>
        <w:tc>
          <w:tcPr>
            <w:tcW w:w="63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A4322" w:rsidRDefault="00EA4322" w:rsidP="003C78B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7774" w:rsidRDefault="00257774" w:rsidP="0025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70" w:rsidRDefault="00195A70" w:rsidP="0025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CD" w:rsidRPr="00024898" w:rsidRDefault="00CB14CD" w:rsidP="00CB14CD">
      <w:pPr>
        <w:tabs>
          <w:tab w:val="left" w:pos="1047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4898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CB14CD" w:rsidRPr="00195A70" w:rsidRDefault="00CB14CD" w:rsidP="00CB14CD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5A70">
        <w:rPr>
          <w:rFonts w:ascii="Times New Roman" w:hAnsi="Times New Roman" w:cs="Times New Roman"/>
          <w:sz w:val="24"/>
          <w:szCs w:val="24"/>
        </w:rPr>
        <w:t xml:space="preserve"> B: Baik</w:t>
      </w:r>
    </w:p>
    <w:p w:rsidR="00CB14CD" w:rsidRPr="00195A70" w:rsidRDefault="00CB14CD" w:rsidP="00CB14CD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5A70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CB14CD" w:rsidRPr="00195A70" w:rsidRDefault="00CB14CD" w:rsidP="00CB14CD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95A70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CB14CD" w:rsidRPr="00024898" w:rsidRDefault="00CB14CD" w:rsidP="00CB14CD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B14CD" w:rsidRDefault="00CB14CD" w:rsidP="00CB14CD">
      <w:pPr>
        <w:tabs>
          <w:tab w:val="left" w:pos="1047"/>
        </w:tabs>
        <w:spacing w:after="0"/>
        <w:ind w:left="1080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 xml:space="preserve">Deskriptor  Penilain </w:t>
      </w:r>
    </w:p>
    <w:tbl>
      <w:tblPr>
        <w:tblStyle w:val="TableGrid"/>
        <w:tblW w:w="0" w:type="auto"/>
        <w:tblInd w:w="118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96"/>
        <w:gridCol w:w="8674"/>
      </w:tblGrid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mengelompokkan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dengan anggota  4 orang secara heterogen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dengan anggota  4 orang secara heterogen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dengan anggota  </w:t>
            </w:r>
            <w:r>
              <w:rPr>
                <w:sz w:val="24"/>
                <w:szCs w:val="24"/>
              </w:rPr>
              <w:t>4</w:t>
            </w:r>
            <w:r w:rsidRPr="00257774">
              <w:rPr>
                <w:sz w:val="24"/>
                <w:szCs w:val="24"/>
              </w:rPr>
              <w:t xml:space="preserve"> orang </w:t>
            </w:r>
            <w:r>
              <w:rPr>
                <w:sz w:val="24"/>
                <w:szCs w:val="24"/>
              </w:rPr>
              <w:t xml:space="preserve">kurang  </w:t>
            </w:r>
            <w:r w:rsidRPr="00257774">
              <w:rPr>
                <w:sz w:val="24"/>
                <w:szCs w:val="24"/>
              </w:rPr>
              <w:t>heterogen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dengan anggota  4 orang </w:t>
            </w:r>
            <w:r>
              <w:rPr>
                <w:sz w:val="24"/>
                <w:szCs w:val="24"/>
              </w:rPr>
              <w:t>tidak</w:t>
            </w:r>
            <w:r w:rsidRPr="00257774">
              <w:rPr>
                <w:sz w:val="24"/>
                <w:szCs w:val="24"/>
              </w:rPr>
              <w:t xml:space="preserve"> heterogen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memberikan materi yang berbeda </w:t>
            </w:r>
            <w:r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memberikan materi yang berbeda tiap orang dalam </w:t>
            </w:r>
            <w:r>
              <w:rPr>
                <w:sz w:val="24"/>
                <w:szCs w:val="24"/>
              </w:rPr>
              <w:t xml:space="preserve"> </w:t>
            </w:r>
            <w:r w:rsidRPr="00257774">
              <w:rPr>
                <w:sz w:val="24"/>
                <w:szCs w:val="24"/>
              </w:rPr>
              <w:t>tiap kelompok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memberikan materi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 xml:space="preserve">berbeda </w:t>
            </w:r>
            <w:r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memberikan materi </w:t>
            </w:r>
            <w:r>
              <w:rPr>
                <w:sz w:val="24"/>
                <w:szCs w:val="24"/>
              </w:rPr>
              <w:t xml:space="preserve">tidak </w:t>
            </w:r>
            <w:r w:rsidRPr="00257774">
              <w:rPr>
                <w:sz w:val="24"/>
                <w:szCs w:val="24"/>
              </w:rPr>
              <w:t xml:space="preserve"> berbeda </w:t>
            </w:r>
            <w:r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>Guru membimbing anggota dari tim yang berbeda dengan penugasan yang sama membentuk kelompok yang baru (kelompok ahli</w:t>
            </w:r>
            <w:r>
              <w:rPr>
                <w:sz w:val="24"/>
                <w:szCs w:val="24"/>
              </w:rPr>
              <w:t>)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>membimbing anggota dari tim yang berbeda dengan penugasan yang sama membentuk kelompok yang baru (kelompok ahli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</w:t>
            </w:r>
            <w:r w:rsidRPr="00257774">
              <w:rPr>
                <w:sz w:val="24"/>
                <w:szCs w:val="24"/>
              </w:rPr>
              <w:t xml:space="preserve">membimbing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>anggota dari tim yang berbeda dengan penugasan yang sama membentuk kelompok yang baru (kelompok ahli</w:t>
            </w:r>
          </w:p>
        </w:tc>
      </w:tr>
      <w:tr w:rsidR="00195A70" w:rsidRPr="0092074C" w:rsidTr="003C78B5">
        <w:trPr>
          <w:trHeight w:val="77"/>
        </w:trPr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>membimbing anggota dari tim yang berbeda dengan penugasan yang sama membentuk kelompok yang baru (kelompok ahli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meminta kelompok ahli </w:t>
            </w:r>
            <w:r>
              <w:rPr>
                <w:sz w:val="24"/>
                <w:szCs w:val="24"/>
              </w:rPr>
              <w:t xml:space="preserve">setelah </w:t>
            </w:r>
            <w:r w:rsidRPr="00257774">
              <w:rPr>
                <w:sz w:val="24"/>
                <w:szCs w:val="24"/>
              </w:rPr>
              <w:t>berdiskusi, kembali ke kelompok asal dan menjelaskan kepada anggota kelompok tentang subbab yang mereka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</w:t>
            </w:r>
            <w:r w:rsidRPr="00257774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secara terperinci </w:t>
            </w:r>
            <w:r w:rsidRPr="00257774">
              <w:rPr>
                <w:sz w:val="24"/>
                <w:szCs w:val="24"/>
              </w:rPr>
              <w:t xml:space="preserve"> kepada anggota kelompok tentang subbab yang </w:t>
            </w:r>
            <w:r w:rsidRPr="00257774">
              <w:rPr>
                <w:sz w:val="24"/>
                <w:szCs w:val="24"/>
              </w:rPr>
              <w:lastRenderedPageBreak/>
              <w:t>mereka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lastRenderedPageBreak/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v-SE"/>
              </w:rPr>
              <w:t xml:space="preserve">kurang </w:t>
            </w:r>
            <w:r w:rsidRPr="00257774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secara terperinci </w:t>
            </w:r>
            <w:r w:rsidRPr="00257774">
              <w:rPr>
                <w:sz w:val="24"/>
                <w:szCs w:val="24"/>
              </w:rPr>
              <w:t xml:space="preserve"> kepada anggota kelompok tentang subbab yang mereka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tidak </w:t>
            </w:r>
            <w:r w:rsidRPr="00257774">
              <w:rPr>
                <w:sz w:val="24"/>
                <w:szCs w:val="24"/>
              </w:rPr>
              <w:t>menjelaskan kepada anggota kelompok tentang subbab yang mereka diskusi</w:t>
            </w:r>
            <w:r>
              <w:rPr>
                <w:sz w:val="24"/>
                <w:szCs w:val="24"/>
              </w:rPr>
              <w:t xml:space="preserve"> secara terperinci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>Guru meminta tiap tim ahli mempersentasikan hasil diskusinya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>meminta tiap tim ahli mempersentasikan hasil diskusinya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</w:t>
            </w:r>
            <w:r w:rsidRPr="00257774">
              <w:rPr>
                <w:sz w:val="24"/>
                <w:szCs w:val="24"/>
              </w:rPr>
              <w:t xml:space="preserve">meminta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 xml:space="preserve"> tim ahli mempersentasikan hasil diskusinya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>meminta tiap tim ahli mempersentasikan hasil diskusinya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bersama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pembahasan ulang hasil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bersama </w:t>
            </w:r>
            <w:r>
              <w:rPr>
                <w:sz w:val="24"/>
                <w:szCs w:val="24"/>
              </w:rPr>
              <w:t xml:space="preserve">seluruh </w:t>
            </w:r>
            <w:r w:rsidRPr="00257774">
              <w:rPr>
                <w:sz w:val="24"/>
                <w:szCs w:val="24"/>
              </w:rPr>
              <w:t xml:space="preserve"> </w:t>
            </w:r>
            <w:r w:rsidR="008C63F1">
              <w:rPr>
                <w:sz w:val="24"/>
                <w:szCs w:val="24"/>
              </w:rPr>
              <w:t>murid</w:t>
            </w:r>
            <w:r w:rsidRPr="00257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257774">
              <w:rPr>
                <w:sz w:val="24"/>
                <w:szCs w:val="24"/>
              </w:rPr>
              <w:t>embahas ulang hasil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bersama sebagian </w:t>
            </w:r>
            <w:r w:rsidR="008C63F1">
              <w:rPr>
                <w:sz w:val="24"/>
                <w:szCs w:val="24"/>
              </w:rPr>
              <w:t>murid</w:t>
            </w:r>
            <w:r>
              <w:rPr>
                <w:sz w:val="24"/>
                <w:szCs w:val="24"/>
              </w:rPr>
              <w:t xml:space="preserve"> m</w:t>
            </w:r>
            <w:r w:rsidRPr="00257774">
              <w:rPr>
                <w:sz w:val="24"/>
                <w:szCs w:val="24"/>
              </w:rPr>
              <w:t>embahas ulang hasil diskusi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guru yang </w:t>
            </w:r>
            <w:r>
              <w:rPr>
                <w:rFonts w:eastAsia="Calibri"/>
                <w:sz w:val="22"/>
                <w:szCs w:val="22"/>
                <w:lang w:val="sv-SE"/>
              </w:rPr>
              <w:t>m</w:t>
            </w:r>
            <w:r>
              <w:rPr>
                <w:sz w:val="24"/>
                <w:szCs w:val="24"/>
              </w:rPr>
              <w:t>embahas</w:t>
            </w:r>
            <w:r w:rsidRPr="00257774">
              <w:rPr>
                <w:sz w:val="24"/>
                <w:szCs w:val="24"/>
              </w:rPr>
              <w:t xml:space="preserve"> ulang hasil diskusi</w:t>
            </w:r>
          </w:p>
        </w:tc>
      </w:tr>
      <w:tr w:rsidR="00195A70" w:rsidRPr="0092074C" w:rsidTr="003C78B5">
        <w:tc>
          <w:tcPr>
            <w:tcW w:w="10170" w:type="dxa"/>
            <w:gridSpan w:val="2"/>
          </w:tcPr>
          <w:p w:rsidR="00195A70" w:rsidRPr="0092074C" w:rsidRDefault="00195A70" w:rsidP="003C78B5">
            <w:pPr>
              <w:pStyle w:val="ListParagraph"/>
              <w:numPr>
                <w:ilvl w:val="0"/>
                <w:numId w:val="2"/>
              </w:numPr>
              <w:ind w:left="252"/>
              <w:rPr>
                <w:rFonts w:eastAsia="Calibri"/>
                <w:lang w:val="sv-SE"/>
              </w:rPr>
            </w:pPr>
            <w:r w:rsidRPr="00257774">
              <w:rPr>
                <w:sz w:val="24"/>
                <w:szCs w:val="24"/>
              </w:rPr>
              <w:t xml:space="preserve">Guru 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ind w:left="432" w:hanging="180"/>
            </w:pPr>
            <w:r>
              <w:t>B: Baik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4898">
              <w:rPr>
                <w:sz w:val="24"/>
                <w:szCs w:val="24"/>
              </w:rPr>
              <w:t>dengan tertip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ind w:left="432" w:hanging="180"/>
            </w:pPr>
            <w:r>
              <w:t xml:space="preserve">C: Cukup 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sz w:val="24"/>
                <w:szCs w:val="24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kurang </w:t>
            </w:r>
            <w:r w:rsidRPr="00024898">
              <w:rPr>
                <w:sz w:val="24"/>
                <w:szCs w:val="24"/>
              </w:rPr>
              <w:t xml:space="preserve"> tertip</w:t>
            </w:r>
          </w:p>
        </w:tc>
      </w:tr>
      <w:tr w:rsidR="00195A70" w:rsidRPr="0092074C" w:rsidTr="003C78B5">
        <w:tc>
          <w:tcPr>
            <w:tcW w:w="1496" w:type="dxa"/>
          </w:tcPr>
          <w:p w:rsidR="00195A70" w:rsidRPr="0092074C" w:rsidRDefault="00195A70" w:rsidP="003C78B5">
            <w:pPr>
              <w:pStyle w:val="ListParagraph"/>
              <w:ind w:left="432" w:hanging="180"/>
            </w:pPr>
            <w:r>
              <w:t>K: Kurang</w:t>
            </w:r>
          </w:p>
        </w:tc>
        <w:tc>
          <w:tcPr>
            <w:tcW w:w="8674" w:type="dxa"/>
          </w:tcPr>
          <w:p w:rsidR="00195A70" w:rsidRPr="0092074C" w:rsidRDefault="00195A70" w:rsidP="003C78B5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sz w:val="24"/>
                <w:szCs w:val="24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4898">
              <w:rPr>
                <w:sz w:val="24"/>
                <w:szCs w:val="24"/>
              </w:rPr>
              <w:t>dengan tertip</w:t>
            </w:r>
          </w:p>
        </w:tc>
      </w:tr>
    </w:tbl>
    <w:p w:rsidR="00257774" w:rsidRDefault="00F44115" w:rsidP="00257774">
      <w:pPr>
        <w:pStyle w:val="ListParagraph"/>
        <w:tabs>
          <w:tab w:val="left" w:pos="12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44115">
        <w:rPr>
          <w:noProof/>
        </w:rPr>
        <w:pict>
          <v:rect id="_x0000_s1026" style="position:absolute;left:0;text-align:left;margin-left:329.05pt;margin-top:4.45pt;width:273.75pt;height:97.95pt;z-index:251660288;mso-position-horizontal-relative:text;mso-position-vertical-relative:text" stroked="f">
            <v:textbox>
              <w:txbxContent>
                <w:p w:rsidR="000C3CFD" w:rsidRPr="00613FCB" w:rsidRDefault="000C3CFD" w:rsidP="000C3CFD">
                  <w:pPr>
                    <w:jc w:val="right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Pangkep</w:t>
                  </w:r>
                  <w:r w:rsidRPr="00613FCB">
                    <w:rPr>
                      <w:rFonts w:ascii="Times New Roman" w:hAnsi="Times New Roman" w:cs="Times New Roman"/>
                      <w:b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13FC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17/20    April    </w:t>
                  </w:r>
                  <w:r w:rsidRPr="00613FCB">
                    <w:rPr>
                      <w:rFonts w:ascii="Times New Roman" w:hAnsi="Times New Roman" w:cs="Times New Roman"/>
                      <w:b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0C3CFD" w:rsidRDefault="000C3CFD" w:rsidP="000C3CFD">
                  <w:pPr>
                    <w:pStyle w:val="ListParagraph"/>
                    <w:ind w:left="882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613FCB">
                    <w:rPr>
                      <w:rFonts w:ascii="Times New Roman" w:hAnsi="Times New Roman" w:cs="Times New Roman"/>
                    </w:rPr>
                    <w:t xml:space="preserve">Peneliti </w:t>
                  </w:r>
                </w:p>
                <w:p w:rsidR="000C3CFD" w:rsidRDefault="000C3CFD" w:rsidP="000C3CFD">
                  <w:pPr>
                    <w:pStyle w:val="ListParagraph"/>
                    <w:ind w:left="882"/>
                    <w:jc w:val="center"/>
                  </w:pPr>
                </w:p>
                <w:p w:rsidR="008C63F1" w:rsidRDefault="008C63F1" w:rsidP="008C63F1">
                  <w:pPr>
                    <w:spacing w:after="0" w:line="240" w:lineRule="auto"/>
                    <w:ind w:left="31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Fardah Maryati</w:t>
                  </w:r>
                </w:p>
                <w:p w:rsidR="008C63F1" w:rsidRPr="00613FCB" w:rsidRDefault="008C63F1" w:rsidP="008C63F1">
                  <w:pPr>
                    <w:spacing w:after="0"/>
                    <w:ind w:left="3150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NIM. 074 704 216</w:t>
                  </w:r>
                </w:p>
                <w:p w:rsidR="003C78B5" w:rsidRPr="00613FCB" w:rsidRDefault="003C78B5" w:rsidP="003476E6">
                  <w:pPr>
                    <w:spacing w:after="0" w:line="240" w:lineRule="auto"/>
                    <w:ind w:left="315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57774" w:rsidRDefault="00257774"/>
    <w:sectPr w:rsidR="00257774" w:rsidSect="003C78B5">
      <w:headerReference w:type="default" r:id="rId8"/>
      <w:footerReference w:type="default" r:id="rId9"/>
      <w:pgSz w:w="15840" w:h="12240" w:orient="landscape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00" w:rsidRDefault="00B51200" w:rsidP="00257774">
      <w:pPr>
        <w:spacing w:after="0" w:line="240" w:lineRule="auto"/>
      </w:pPr>
      <w:r>
        <w:separator/>
      </w:r>
    </w:p>
  </w:endnote>
  <w:endnote w:type="continuationSeparator" w:id="1">
    <w:p w:rsidR="00B51200" w:rsidRDefault="00B51200" w:rsidP="002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5925"/>
      <w:docPartObj>
        <w:docPartGallery w:val="Page Numbers (Bottom of Page)"/>
        <w:docPartUnique/>
      </w:docPartObj>
    </w:sdtPr>
    <w:sdtContent>
      <w:p w:rsidR="003C78B5" w:rsidRDefault="00F44115">
        <w:pPr>
          <w:pStyle w:val="Footer"/>
          <w:jc w:val="right"/>
        </w:pPr>
        <w:fldSimple w:instr=" PAGE   \* MERGEFORMAT ">
          <w:r w:rsidR="008C63F1">
            <w:rPr>
              <w:noProof/>
            </w:rPr>
            <w:t>87</w:t>
          </w:r>
        </w:fldSimple>
      </w:p>
    </w:sdtContent>
  </w:sdt>
  <w:p w:rsidR="003C78B5" w:rsidRDefault="003C7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00" w:rsidRDefault="00B51200" w:rsidP="00257774">
      <w:pPr>
        <w:spacing w:after="0" w:line="240" w:lineRule="auto"/>
      </w:pPr>
      <w:r>
        <w:separator/>
      </w:r>
    </w:p>
  </w:footnote>
  <w:footnote w:type="continuationSeparator" w:id="1">
    <w:p w:rsidR="00B51200" w:rsidRDefault="00B51200" w:rsidP="002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B5" w:rsidRDefault="003C78B5">
    <w:pPr>
      <w:pStyle w:val="Header"/>
      <w:jc w:val="right"/>
    </w:pPr>
  </w:p>
  <w:p w:rsidR="003C78B5" w:rsidRDefault="003C7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FA9"/>
    <w:multiLevelType w:val="hybridMultilevel"/>
    <w:tmpl w:val="C428D9C2"/>
    <w:lvl w:ilvl="0" w:tplc="F86A96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2E3A"/>
    <w:multiLevelType w:val="hybridMultilevel"/>
    <w:tmpl w:val="B756E28C"/>
    <w:lvl w:ilvl="0" w:tplc="70CCA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57774"/>
    <w:rsid w:val="00042104"/>
    <w:rsid w:val="000C3CFD"/>
    <w:rsid w:val="00116FBA"/>
    <w:rsid w:val="00195A70"/>
    <w:rsid w:val="00257774"/>
    <w:rsid w:val="003476E6"/>
    <w:rsid w:val="003A2D1A"/>
    <w:rsid w:val="003C78B5"/>
    <w:rsid w:val="003F5045"/>
    <w:rsid w:val="004178FC"/>
    <w:rsid w:val="004B659E"/>
    <w:rsid w:val="004D2D6F"/>
    <w:rsid w:val="005B3BC7"/>
    <w:rsid w:val="006372DD"/>
    <w:rsid w:val="0064329A"/>
    <w:rsid w:val="006B3C2A"/>
    <w:rsid w:val="00704327"/>
    <w:rsid w:val="00726EEF"/>
    <w:rsid w:val="0077746B"/>
    <w:rsid w:val="008024DA"/>
    <w:rsid w:val="0084294A"/>
    <w:rsid w:val="00863C39"/>
    <w:rsid w:val="00882FA8"/>
    <w:rsid w:val="008C63F1"/>
    <w:rsid w:val="008E7CFE"/>
    <w:rsid w:val="00965F12"/>
    <w:rsid w:val="009774BF"/>
    <w:rsid w:val="00977862"/>
    <w:rsid w:val="00A14D13"/>
    <w:rsid w:val="00B51200"/>
    <w:rsid w:val="00B91E3F"/>
    <w:rsid w:val="00B92C00"/>
    <w:rsid w:val="00C670A0"/>
    <w:rsid w:val="00C83CE7"/>
    <w:rsid w:val="00CB14CD"/>
    <w:rsid w:val="00CD6CD1"/>
    <w:rsid w:val="00D0589B"/>
    <w:rsid w:val="00D300AF"/>
    <w:rsid w:val="00D54424"/>
    <w:rsid w:val="00D96BF5"/>
    <w:rsid w:val="00E67EFB"/>
    <w:rsid w:val="00EA4322"/>
    <w:rsid w:val="00F15F11"/>
    <w:rsid w:val="00F44115"/>
    <w:rsid w:val="00F56DBF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74"/>
    <w:pPr>
      <w:ind w:left="720"/>
      <w:contextualSpacing/>
    </w:pPr>
    <w:rPr>
      <w:lang w:val="en-GB"/>
    </w:rPr>
  </w:style>
  <w:style w:type="paragraph" w:styleId="NoSpacing">
    <w:name w:val="No Spacing"/>
    <w:link w:val="NoSpacingChar"/>
    <w:uiPriority w:val="1"/>
    <w:qFormat/>
    <w:rsid w:val="00257774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777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4"/>
  </w:style>
  <w:style w:type="paragraph" w:styleId="Footer">
    <w:name w:val="footer"/>
    <w:basedOn w:val="Normal"/>
    <w:link w:val="FooterChar"/>
    <w:uiPriority w:val="99"/>
    <w:unhideWhenUsed/>
    <w:rsid w:val="002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4"/>
  </w:style>
  <w:style w:type="table" w:styleId="TableGrid">
    <w:name w:val="Table Grid"/>
    <w:basedOn w:val="TableNormal"/>
    <w:uiPriority w:val="59"/>
    <w:rsid w:val="00C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4165-1FC1-4E48-9CCB-3DC7E92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8</cp:revision>
  <cp:lastPrinted>2014-06-12T01:59:00Z</cp:lastPrinted>
  <dcterms:created xsi:type="dcterms:W3CDTF">2012-06-13T05:33:00Z</dcterms:created>
  <dcterms:modified xsi:type="dcterms:W3CDTF">2014-06-12T02:22:00Z</dcterms:modified>
</cp:coreProperties>
</file>