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9B4" w:rsidRPr="00EC33EC" w:rsidRDefault="002009B4" w:rsidP="002009B4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Distribusi </w:t>
      </w:r>
      <w:r w:rsidRPr="005F53A7">
        <w:rPr>
          <w:b/>
        </w:rPr>
        <w:t xml:space="preserve"> Frekuensi Nilai Tes </w:t>
      </w:r>
      <w:r>
        <w:rPr>
          <w:b/>
        </w:rPr>
        <w:t xml:space="preserve">Hasil Belajar Siswa Pada Mata pelajaran </w:t>
      </w:r>
      <w:r w:rsidR="00EC33EC">
        <w:rPr>
          <w:b/>
        </w:rPr>
        <w:t>Matematika</w:t>
      </w:r>
      <w:r>
        <w:rPr>
          <w:b/>
        </w:rPr>
        <w:t xml:space="preserve">  Kelas V SD </w:t>
      </w:r>
      <w:r>
        <w:rPr>
          <w:b/>
          <w:lang w:val="id-ID"/>
        </w:rPr>
        <w:t xml:space="preserve">Inpres </w:t>
      </w:r>
      <w:r w:rsidR="00EC33EC">
        <w:rPr>
          <w:b/>
        </w:rPr>
        <w:t>Tamamung III Kota Makassar</w:t>
      </w:r>
    </w:p>
    <w:p w:rsidR="002009B4" w:rsidRDefault="002009B4" w:rsidP="002009B4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5F53A7">
        <w:rPr>
          <w:b/>
        </w:rPr>
        <w:t>Siklus I</w:t>
      </w:r>
    </w:p>
    <w:p w:rsidR="002009B4" w:rsidRPr="00932B5F" w:rsidRDefault="002009B4" w:rsidP="002009B4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tbl>
      <w:tblPr>
        <w:tblStyle w:val="TableGrid"/>
        <w:tblW w:w="0" w:type="auto"/>
        <w:tblInd w:w="250" w:type="dxa"/>
        <w:tblLook w:val="04A0"/>
      </w:tblPr>
      <w:tblGrid>
        <w:gridCol w:w="1843"/>
        <w:gridCol w:w="2410"/>
        <w:gridCol w:w="1701"/>
        <w:gridCol w:w="1984"/>
      </w:tblGrid>
      <w:tr w:rsidR="002009B4" w:rsidRPr="00953CF8" w:rsidTr="00AB3BF3">
        <w:tc>
          <w:tcPr>
            <w:tcW w:w="1843" w:type="dxa"/>
            <w:vAlign w:val="center"/>
          </w:tcPr>
          <w:p w:rsidR="002009B4" w:rsidRPr="00932B5F" w:rsidRDefault="002009B4" w:rsidP="00AB3BF3">
            <w:pPr>
              <w:pStyle w:val="List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932B5F">
              <w:rPr>
                <w:b/>
                <w:sz w:val="24"/>
                <w:szCs w:val="24"/>
              </w:rPr>
              <w:t>Nilai</w:t>
            </w:r>
          </w:p>
        </w:tc>
        <w:tc>
          <w:tcPr>
            <w:tcW w:w="2410" w:type="dxa"/>
            <w:vAlign w:val="center"/>
          </w:tcPr>
          <w:p w:rsidR="002009B4" w:rsidRPr="00932B5F" w:rsidRDefault="002009B4" w:rsidP="00AB3BF3">
            <w:pPr>
              <w:pStyle w:val="List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932B5F">
              <w:rPr>
                <w:b/>
                <w:sz w:val="24"/>
                <w:szCs w:val="24"/>
              </w:rPr>
              <w:t>Kategori</w:t>
            </w:r>
          </w:p>
        </w:tc>
        <w:tc>
          <w:tcPr>
            <w:tcW w:w="1701" w:type="dxa"/>
            <w:vAlign w:val="center"/>
          </w:tcPr>
          <w:p w:rsidR="002009B4" w:rsidRPr="00932B5F" w:rsidRDefault="002009B4" w:rsidP="00AB3BF3">
            <w:pPr>
              <w:pStyle w:val="List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932B5F">
              <w:rPr>
                <w:b/>
                <w:sz w:val="24"/>
                <w:szCs w:val="24"/>
              </w:rPr>
              <w:t>Frekuensi</w:t>
            </w:r>
          </w:p>
        </w:tc>
        <w:tc>
          <w:tcPr>
            <w:tcW w:w="1984" w:type="dxa"/>
            <w:vAlign w:val="center"/>
          </w:tcPr>
          <w:p w:rsidR="002009B4" w:rsidRPr="00932B5F" w:rsidRDefault="002009B4" w:rsidP="00AB3BF3">
            <w:pPr>
              <w:pStyle w:val="List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932B5F">
              <w:rPr>
                <w:b/>
                <w:sz w:val="24"/>
                <w:szCs w:val="24"/>
              </w:rPr>
              <w:t>Persentase (%)</w:t>
            </w:r>
          </w:p>
        </w:tc>
      </w:tr>
      <w:tr w:rsidR="002009B4" w:rsidRPr="008D26A4" w:rsidTr="00AB3BF3">
        <w:tc>
          <w:tcPr>
            <w:tcW w:w="1843" w:type="dxa"/>
            <w:vAlign w:val="center"/>
          </w:tcPr>
          <w:p w:rsidR="002009B4" w:rsidRPr="00932B5F" w:rsidRDefault="002009B4" w:rsidP="00AB3BF3">
            <w:pPr>
              <w:pStyle w:val="List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932B5F">
              <w:rPr>
                <w:sz w:val="24"/>
                <w:szCs w:val="24"/>
              </w:rPr>
              <w:t xml:space="preserve"> 90 – 100</w:t>
            </w:r>
          </w:p>
        </w:tc>
        <w:tc>
          <w:tcPr>
            <w:tcW w:w="2410" w:type="dxa"/>
            <w:vAlign w:val="center"/>
          </w:tcPr>
          <w:p w:rsidR="002009B4" w:rsidRPr="00932B5F" w:rsidRDefault="002009B4" w:rsidP="00AB3BF3">
            <w:pPr>
              <w:pStyle w:val="List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932B5F">
              <w:rPr>
                <w:color w:val="000000"/>
                <w:sz w:val="24"/>
                <w:szCs w:val="24"/>
                <w:lang w:val="sv-SE"/>
              </w:rPr>
              <w:t>Sangat Baik (SB)</w:t>
            </w:r>
          </w:p>
        </w:tc>
        <w:tc>
          <w:tcPr>
            <w:tcW w:w="1701" w:type="dxa"/>
            <w:vAlign w:val="center"/>
          </w:tcPr>
          <w:p w:rsidR="002009B4" w:rsidRPr="000F77D6" w:rsidRDefault="002009B4" w:rsidP="00AB3BF3">
            <w:pPr>
              <w:pStyle w:val="List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d-ID"/>
              </w:rPr>
              <w:t>1</w:t>
            </w:r>
            <w:r w:rsidR="000F77D6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vAlign w:val="center"/>
          </w:tcPr>
          <w:p w:rsidR="002009B4" w:rsidRPr="00932B5F" w:rsidRDefault="00F8396F" w:rsidP="00AB3BF3">
            <w:pPr>
              <w:pStyle w:val="List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>
              <w:rPr>
                <w:sz w:val="24"/>
                <w:szCs w:val="24"/>
                <w:lang w:val="id-ID"/>
              </w:rPr>
              <w:t>,</w:t>
            </w:r>
            <w:r>
              <w:rPr>
                <w:sz w:val="24"/>
                <w:szCs w:val="24"/>
              </w:rPr>
              <w:t>47</w:t>
            </w:r>
            <w:r w:rsidR="002009B4">
              <w:rPr>
                <w:sz w:val="24"/>
                <w:szCs w:val="24"/>
                <w:lang w:val="id-ID"/>
              </w:rPr>
              <w:t xml:space="preserve"> </w:t>
            </w:r>
            <w:r w:rsidR="002009B4" w:rsidRPr="00932B5F">
              <w:rPr>
                <w:sz w:val="24"/>
                <w:szCs w:val="24"/>
              </w:rPr>
              <w:t>%</w:t>
            </w:r>
          </w:p>
        </w:tc>
      </w:tr>
      <w:tr w:rsidR="002009B4" w:rsidRPr="008D26A4" w:rsidTr="00AB3BF3">
        <w:tc>
          <w:tcPr>
            <w:tcW w:w="1843" w:type="dxa"/>
            <w:vAlign w:val="center"/>
          </w:tcPr>
          <w:p w:rsidR="002009B4" w:rsidRPr="00932B5F" w:rsidRDefault="002009B4" w:rsidP="00AB3BF3">
            <w:pPr>
              <w:pStyle w:val="List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932B5F">
              <w:rPr>
                <w:sz w:val="24"/>
                <w:szCs w:val="24"/>
              </w:rPr>
              <w:t>80 – 89</w:t>
            </w:r>
          </w:p>
        </w:tc>
        <w:tc>
          <w:tcPr>
            <w:tcW w:w="2410" w:type="dxa"/>
            <w:vAlign w:val="center"/>
          </w:tcPr>
          <w:p w:rsidR="002009B4" w:rsidRPr="00932B5F" w:rsidRDefault="002009B4" w:rsidP="00AB3BF3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val="sv-SE"/>
              </w:rPr>
            </w:pPr>
            <w:r w:rsidRPr="00932B5F">
              <w:rPr>
                <w:color w:val="000000"/>
                <w:sz w:val="24"/>
                <w:szCs w:val="24"/>
                <w:lang w:val="sv-SE"/>
              </w:rPr>
              <w:t>Baik (B)</w:t>
            </w:r>
          </w:p>
        </w:tc>
        <w:tc>
          <w:tcPr>
            <w:tcW w:w="1701" w:type="dxa"/>
            <w:vAlign w:val="center"/>
          </w:tcPr>
          <w:p w:rsidR="002009B4" w:rsidRPr="000F77D6" w:rsidRDefault="000F77D6" w:rsidP="00AB3BF3">
            <w:pPr>
              <w:pStyle w:val="List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vAlign w:val="center"/>
          </w:tcPr>
          <w:p w:rsidR="002009B4" w:rsidRPr="00932B5F" w:rsidRDefault="00F8396F" w:rsidP="00AB3BF3">
            <w:pPr>
              <w:pStyle w:val="List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2009B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id-ID"/>
              </w:rPr>
              <w:t>15</w:t>
            </w:r>
            <w:r w:rsidR="002009B4" w:rsidRPr="00932B5F">
              <w:rPr>
                <w:sz w:val="24"/>
                <w:szCs w:val="24"/>
              </w:rPr>
              <w:t xml:space="preserve"> %</w:t>
            </w:r>
          </w:p>
        </w:tc>
      </w:tr>
      <w:tr w:rsidR="002009B4" w:rsidRPr="008D26A4" w:rsidTr="00AB3BF3">
        <w:tc>
          <w:tcPr>
            <w:tcW w:w="1843" w:type="dxa"/>
            <w:vAlign w:val="center"/>
          </w:tcPr>
          <w:p w:rsidR="002009B4" w:rsidRPr="00932B5F" w:rsidRDefault="002009B4" w:rsidP="00AB3BF3">
            <w:pPr>
              <w:pStyle w:val="List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932B5F">
              <w:rPr>
                <w:sz w:val="24"/>
                <w:szCs w:val="24"/>
              </w:rPr>
              <w:t>65 – 79</w:t>
            </w:r>
          </w:p>
        </w:tc>
        <w:tc>
          <w:tcPr>
            <w:tcW w:w="2410" w:type="dxa"/>
            <w:vAlign w:val="center"/>
          </w:tcPr>
          <w:p w:rsidR="002009B4" w:rsidRPr="00932B5F" w:rsidRDefault="002009B4" w:rsidP="00AB3BF3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val="sv-SE"/>
              </w:rPr>
            </w:pPr>
            <w:r w:rsidRPr="00932B5F">
              <w:rPr>
                <w:color w:val="000000"/>
                <w:sz w:val="24"/>
                <w:szCs w:val="24"/>
                <w:lang w:val="sv-SE"/>
              </w:rPr>
              <w:t>Cukup (C)</w:t>
            </w:r>
          </w:p>
        </w:tc>
        <w:tc>
          <w:tcPr>
            <w:tcW w:w="1701" w:type="dxa"/>
            <w:vAlign w:val="center"/>
          </w:tcPr>
          <w:p w:rsidR="002009B4" w:rsidRPr="000F77D6" w:rsidRDefault="000F77D6" w:rsidP="00AB3BF3">
            <w:pPr>
              <w:pStyle w:val="List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2009B4" w:rsidRPr="00932B5F" w:rsidRDefault="00F8396F" w:rsidP="00AB3BF3">
            <w:pPr>
              <w:pStyle w:val="List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2009B4">
              <w:rPr>
                <w:sz w:val="24"/>
                <w:szCs w:val="24"/>
                <w:lang w:val="id-ID"/>
              </w:rPr>
              <w:t>,</w:t>
            </w:r>
            <w:r>
              <w:rPr>
                <w:sz w:val="24"/>
                <w:szCs w:val="24"/>
              </w:rPr>
              <w:t>52</w:t>
            </w:r>
            <w:r w:rsidR="002009B4" w:rsidRPr="00932B5F">
              <w:rPr>
                <w:sz w:val="24"/>
                <w:szCs w:val="24"/>
              </w:rPr>
              <w:t xml:space="preserve"> %</w:t>
            </w:r>
          </w:p>
        </w:tc>
      </w:tr>
      <w:tr w:rsidR="002009B4" w:rsidRPr="008D26A4" w:rsidTr="00AB3BF3">
        <w:tc>
          <w:tcPr>
            <w:tcW w:w="1843" w:type="dxa"/>
            <w:vAlign w:val="center"/>
          </w:tcPr>
          <w:p w:rsidR="002009B4" w:rsidRPr="00932B5F" w:rsidRDefault="002009B4" w:rsidP="00AB3BF3">
            <w:pPr>
              <w:pStyle w:val="List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932B5F">
              <w:rPr>
                <w:sz w:val="24"/>
                <w:szCs w:val="24"/>
              </w:rPr>
              <w:t>55 – 64</w:t>
            </w:r>
          </w:p>
        </w:tc>
        <w:tc>
          <w:tcPr>
            <w:tcW w:w="2410" w:type="dxa"/>
            <w:vAlign w:val="center"/>
          </w:tcPr>
          <w:p w:rsidR="002009B4" w:rsidRPr="00932B5F" w:rsidRDefault="002009B4" w:rsidP="00AB3BF3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val="sv-SE"/>
              </w:rPr>
            </w:pPr>
            <w:r w:rsidRPr="00932B5F">
              <w:rPr>
                <w:color w:val="000000"/>
                <w:sz w:val="24"/>
                <w:szCs w:val="24"/>
                <w:lang w:val="sv-SE"/>
              </w:rPr>
              <w:t>Kurang (K)</w:t>
            </w:r>
          </w:p>
        </w:tc>
        <w:tc>
          <w:tcPr>
            <w:tcW w:w="1701" w:type="dxa"/>
            <w:vAlign w:val="center"/>
          </w:tcPr>
          <w:p w:rsidR="002009B4" w:rsidRPr="000F77D6" w:rsidRDefault="000F77D6" w:rsidP="00AB3BF3">
            <w:pPr>
              <w:pStyle w:val="List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vAlign w:val="center"/>
          </w:tcPr>
          <w:p w:rsidR="002009B4" w:rsidRPr="00932B5F" w:rsidRDefault="00F8396F" w:rsidP="00AB3BF3">
            <w:pPr>
              <w:pStyle w:val="List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d-ID"/>
              </w:rPr>
              <w:t>1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id-ID"/>
              </w:rPr>
              <w:t>,</w:t>
            </w:r>
            <w:r>
              <w:rPr>
                <w:sz w:val="24"/>
                <w:szCs w:val="24"/>
              </w:rPr>
              <w:t>15</w:t>
            </w:r>
            <w:r w:rsidR="002009B4" w:rsidRPr="00932B5F">
              <w:rPr>
                <w:sz w:val="24"/>
                <w:szCs w:val="24"/>
              </w:rPr>
              <w:t xml:space="preserve"> %</w:t>
            </w:r>
          </w:p>
        </w:tc>
      </w:tr>
      <w:tr w:rsidR="002009B4" w:rsidRPr="008D26A4" w:rsidTr="00AB3BF3">
        <w:tc>
          <w:tcPr>
            <w:tcW w:w="1843" w:type="dxa"/>
            <w:vAlign w:val="center"/>
          </w:tcPr>
          <w:p w:rsidR="002009B4" w:rsidRPr="00932B5F" w:rsidRDefault="002009B4" w:rsidP="00AB3BF3">
            <w:pPr>
              <w:pStyle w:val="List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932B5F">
              <w:rPr>
                <w:sz w:val="24"/>
                <w:szCs w:val="24"/>
              </w:rPr>
              <w:t>0 – 54</w:t>
            </w:r>
          </w:p>
        </w:tc>
        <w:tc>
          <w:tcPr>
            <w:tcW w:w="2410" w:type="dxa"/>
            <w:vAlign w:val="center"/>
          </w:tcPr>
          <w:p w:rsidR="002009B4" w:rsidRPr="00932B5F" w:rsidRDefault="002009B4" w:rsidP="00AB3BF3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val="sv-SE"/>
              </w:rPr>
            </w:pPr>
            <w:r w:rsidRPr="00932B5F">
              <w:rPr>
                <w:color w:val="000000"/>
                <w:sz w:val="24"/>
                <w:szCs w:val="24"/>
                <w:lang w:val="sv-SE"/>
              </w:rPr>
              <w:t>Sangat Kurang (SK)</w:t>
            </w:r>
          </w:p>
        </w:tc>
        <w:tc>
          <w:tcPr>
            <w:tcW w:w="1701" w:type="dxa"/>
            <w:vAlign w:val="center"/>
          </w:tcPr>
          <w:p w:rsidR="002009B4" w:rsidRPr="000F77D6" w:rsidRDefault="000F77D6" w:rsidP="00AB3BF3">
            <w:pPr>
              <w:pStyle w:val="List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84" w:type="dxa"/>
            <w:vAlign w:val="center"/>
          </w:tcPr>
          <w:p w:rsidR="002009B4" w:rsidRPr="00932B5F" w:rsidRDefault="00F8396F" w:rsidP="00AB3BF3">
            <w:pPr>
              <w:pStyle w:val="List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d-ID"/>
              </w:rPr>
              <w:t>2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id-ID"/>
              </w:rPr>
              <w:t>,68</w:t>
            </w:r>
            <w:r w:rsidR="002009B4" w:rsidRPr="00932B5F">
              <w:rPr>
                <w:sz w:val="24"/>
                <w:szCs w:val="24"/>
              </w:rPr>
              <w:t>%</w:t>
            </w:r>
          </w:p>
        </w:tc>
      </w:tr>
      <w:tr w:rsidR="002009B4" w:rsidRPr="008D26A4" w:rsidTr="00AB3BF3">
        <w:tc>
          <w:tcPr>
            <w:tcW w:w="4253" w:type="dxa"/>
            <w:gridSpan w:val="2"/>
          </w:tcPr>
          <w:p w:rsidR="002009B4" w:rsidRPr="00932B5F" w:rsidRDefault="002009B4" w:rsidP="00AB3BF3">
            <w:pPr>
              <w:pStyle w:val="List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932B5F">
              <w:rPr>
                <w:b/>
                <w:sz w:val="24"/>
                <w:szCs w:val="24"/>
              </w:rPr>
              <w:t>Jumlah</w:t>
            </w:r>
          </w:p>
        </w:tc>
        <w:tc>
          <w:tcPr>
            <w:tcW w:w="1701" w:type="dxa"/>
            <w:vAlign w:val="center"/>
          </w:tcPr>
          <w:p w:rsidR="002009B4" w:rsidRPr="00F8396F" w:rsidRDefault="00F8396F" w:rsidP="00AB3BF3">
            <w:pPr>
              <w:pStyle w:val="List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984" w:type="dxa"/>
            <w:vAlign w:val="center"/>
          </w:tcPr>
          <w:p w:rsidR="002009B4" w:rsidRPr="00932B5F" w:rsidRDefault="002009B4" w:rsidP="00AB3BF3">
            <w:pPr>
              <w:pStyle w:val="List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932B5F">
              <w:rPr>
                <w:sz w:val="24"/>
                <w:szCs w:val="24"/>
              </w:rPr>
              <w:t>100 %</w:t>
            </w:r>
          </w:p>
        </w:tc>
      </w:tr>
    </w:tbl>
    <w:p w:rsidR="002009B4" w:rsidRDefault="002009B4" w:rsidP="002009B4">
      <w:pPr>
        <w:rPr>
          <w:b/>
          <w:u w:val="single"/>
          <w:lang w:val="id-ID"/>
        </w:rPr>
      </w:pPr>
    </w:p>
    <w:p w:rsidR="002009B4" w:rsidRDefault="002009B4" w:rsidP="002009B4">
      <w:pPr>
        <w:rPr>
          <w:b/>
          <w:u w:val="single"/>
          <w:lang w:val="id-ID"/>
        </w:rPr>
      </w:pPr>
    </w:p>
    <w:p w:rsidR="002009B4" w:rsidRDefault="002009B4" w:rsidP="002009B4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>
        <w:rPr>
          <w:b/>
          <w:lang w:val="it-IT"/>
        </w:rPr>
        <w:t xml:space="preserve">Data Deskripsi </w:t>
      </w:r>
      <w:r w:rsidRPr="00932B5F">
        <w:rPr>
          <w:b/>
          <w:lang w:val="it-IT"/>
        </w:rPr>
        <w:t xml:space="preserve">Ketuntasan Hasil Belajar </w:t>
      </w:r>
      <w:r w:rsidRPr="00932B5F">
        <w:rPr>
          <w:b/>
        </w:rPr>
        <w:t xml:space="preserve">Siswa Pada Mata Pelajaran </w:t>
      </w:r>
    </w:p>
    <w:p w:rsidR="002009B4" w:rsidRPr="00A21818" w:rsidRDefault="00A21818" w:rsidP="002009B4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Matematika</w:t>
      </w:r>
      <w:r w:rsidR="002009B4" w:rsidRPr="00932B5F">
        <w:rPr>
          <w:b/>
        </w:rPr>
        <w:t xml:space="preserve"> Kelas </w:t>
      </w:r>
      <w:r w:rsidR="002009B4">
        <w:rPr>
          <w:b/>
        </w:rPr>
        <w:t xml:space="preserve">V SD </w:t>
      </w:r>
      <w:r w:rsidR="002009B4">
        <w:rPr>
          <w:b/>
          <w:lang w:val="id-ID"/>
        </w:rPr>
        <w:t>Inpres</w:t>
      </w:r>
      <w:r>
        <w:rPr>
          <w:b/>
        </w:rPr>
        <w:t xml:space="preserve"> Tamamung III Kota Makassar</w:t>
      </w:r>
    </w:p>
    <w:p w:rsidR="002009B4" w:rsidRPr="00620155" w:rsidRDefault="002009B4" w:rsidP="002009B4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932B5F">
        <w:rPr>
          <w:b/>
        </w:rPr>
        <w:t xml:space="preserve">Siklus I </w:t>
      </w:r>
    </w:p>
    <w:p w:rsidR="002009B4" w:rsidRPr="00932B5F" w:rsidRDefault="002009B4" w:rsidP="002009B4">
      <w:pPr>
        <w:jc w:val="both"/>
        <w:rPr>
          <w:b/>
          <w:lang w:val="it-IT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2127"/>
        <w:gridCol w:w="2268"/>
        <w:gridCol w:w="1842"/>
        <w:gridCol w:w="1985"/>
      </w:tblGrid>
      <w:tr w:rsidR="002009B4" w:rsidRPr="00824056" w:rsidTr="00AB3BF3">
        <w:tc>
          <w:tcPr>
            <w:tcW w:w="2127" w:type="dxa"/>
            <w:vAlign w:val="center"/>
          </w:tcPr>
          <w:p w:rsidR="002009B4" w:rsidRPr="00620155" w:rsidRDefault="002009B4" w:rsidP="00AB3BF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20155">
              <w:rPr>
                <w:b/>
                <w:sz w:val="24"/>
                <w:szCs w:val="24"/>
              </w:rPr>
              <w:t>KKM</w:t>
            </w:r>
          </w:p>
        </w:tc>
        <w:tc>
          <w:tcPr>
            <w:tcW w:w="2268" w:type="dxa"/>
            <w:vAlign w:val="center"/>
          </w:tcPr>
          <w:p w:rsidR="002009B4" w:rsidRPr="00620155" w:rsidRDefault="002009B4" w:rsidP="00AB3BF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20155">
              <w:rPr>
                <w:b/>
                <w:sz w:val="24"/>
                <w:szCs w:val="24"/>
              </w:rPr>
              <w:t>Kategori</w:t>
            </w:r>
          </w:p>
        </w:tc>
        <w:tc>
          <w:tcPr>
            <w:tcW w:w="1842" w:type="dxa"/>
            <w:vAlign w:val="center"/>
          </w:tcPr>
          <w:p w:rsidR="002009B4" w:rsidRPr="00620155" w:rsidRDefault="002009B4" w:rsidP="00AB3BF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20155">
              <w:rPr>
                <w:b/>
                <w:sz w:val="24"/>
                <w:szCs w:val="24"/>
              </w:rPr>
              <w:t>Frekuensi</w:t>
            </w:r>
          </w:p>
        </w:tc>
        <w:tc>
          <w:tcPr>
            <w:tcW w:w="1985" w:type="dxa"/>
            <w:vAlign w:val="center"/>
          </w:tcPr>
          <w:p w:rsidR="002009B4" w:rsidRPr="00620155" w:rsidRDefault="002009B4" w:rsidP="00AB3BF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20155">
              <w:rPr>
                <w:b/>
                <w:sz w:val="24"/>
                <w:szCs w:val="24"/>
              </w:rPr>
              <w:t>Presentase (%)</w:t>
            </w:r>
          </w:p>
        </w:tc>
      </w:tr>
      <w:tr w:rsidR="002009B4" w:rsidRPr="0059754A" w:rsidTr="00AB3BF3">
        <w:tc>
          <w:tcPr>
            <w:tcW w:w="2127" w:type="dxa"/>
          </w:tcPr>
          <w:p w:rsidR="002009B4" w:rsidRPr="00620155" w:rsidRDefault="002009B4" w:rsidP="00AB3BF3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620155">
              <w:rPr>
                <w:sz w:val="24"/>
                <w:szCs w:val="24"/>
              </w:rPr>
              <w:t>0,00 - 64,99</w:t>
            </w:r>
          </w:p>
          <w:p w:rsidR="002009B4" w:rsidRPr="00620155" w:rsidRDefault="002009B4" w:rsidP="00AB3BF3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620155">
              <w:rPr>
                <w:sz w:val="24"/>
                <w:szCs w:val="24"/>
              </w:rPr>
              <w:t>65,00 – 100</w:t>
            </w:r>
          </w:p>
        </w:tc>
        <w:tc>
          <w:tcPr>
            <w:tcW w:w="2268" w:type="dxa"/>
          </w:tcPr>
          <w:p w:rsidR="002009B4" w:rsidRPr="00620155" w:rsidRDefault="002009B4" w:rsidP="00AB3BF3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620155">
              <w:rPr>
                <w:sz w:val="24"/>
                <w:szCs w:val="24"/>
              </w:rPr>
              <w:t>Tidak Tuntas</w:t>
            </w:r>
          </w:p>
          <w:p w:rsidR="002009B4" w:rsidRPr="00620155" w:rsidRDefault="002009B4" w:rsidP="00AB3BF3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620155">
              <w:rPr>
                <w:sz w:val="24"/>
                <w:szCs w:val="24"/>
              </w:rPr>
              <w:t>Tuntas</w:t>
            </w:r>
          </w:p>
        </w:tc>
        <w:tc>
          <w:tcPr>
            <w:tcW w:w="1842" w:type="dxa"/>
          </w:tcPr>
          <w:p w:rsidR="002009B4" w:rsidRPr="00A21818" w:rsidRDefault="00A21818" w:rsidP="00AB3BF3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:rsidR="002009B4" w:rsidRPr="00A21818" w:rsidRDefault="00A21818" w:rsidP="00AB3BF3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985" w:type="dxa"/>
          </w:tcPr>
          <w:p w:rsidR="002009B4" w:rsidRPr="00620155" w:rsidRDefault="00A21818" w:rsidP="00AB3BF3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lang w:val="id-ID"/>
              </w:rPr>
              <w:t>3</w:t>
            </w:r>
            <w:r>
              <w:t>6</w:t>
            </w:r>
            <w:r>
              <w:rPr>
                <w:lang w:val="id-ID"/>
              </w:rPr>
              <w:t>,</w:t>
            </w:r>
            <w:r>
              <w:t>84</w:t>
            </w:r>
            <w:r w:rsidR="002009B4">
              <w:rPr>
                <w:sz w:val="24"/>
                <w:szCs w:val="24"/>
                <w:lang w:val="id-ID"/>
              </w:rPr>
              <w:t xml:space="preserve"> </w:t>
            </w:r>
            <w:r w:rsidR="002009B4" w:rsidRPr="00620155">
              <w:rPr>
                <w:sz w:val="24"/>
                <w:szCs w:val="24"/>
              </w:rPr>
              <w:t>%</w:t>
            </w:r>
          </w:p>
          <w:p w:rsidR="002009B4" w:rsidRPr="00620155" w:rsidRDefault="00A21818" w:rsidP="00AB3BF3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lang w:val="id-ID"/>
              </w:rPr>
              <w:t>6</w:t>
            </w:r>
            <w:r>
              <w:t>3</w:t>
            </w:r>
            <w:r>
              <w:rPr>
                <w:lang w:val="id-ID"/>
              </w:rPr>
              <w:t>,</w:t>
            </w:r>
            <w:r>
              <w:t>15</w:t>
            </w:r>
            <w:r w:rsidR="002009B4">
              <w:rPr>
                <w:sz w:val="24"/>
                <w:szCs w:val="24"/>
                <w:lang w:val="id-ID"/>
              </w:rPr>
              <w:t xml:space="preserve"> </w:t>
            </w:r>
            <w:r w:rsidR="002009B4" w:rsidRPr="00620155">
              <w:rPr>
                <w:sz w:val="24"/>
                <w:szCs w:val="24"/>
              </w:rPr>
              <w:t>%</w:t>
            </w:r>
          </w:p>
        </w:tc>
      </w:tr>
      <w:tr w:rsidR="002009B4" w:rsidRPr="00824056" w:rsidTr="00AB3BF3">
        <w:tc>
          <w:tcPr>
            <w:tcW w:w="4395" w:type="dxa"/>
            <w:gridSpan w:val="2"/>
            <w:vAlign w:val="center"/>
          </w:tcPr>
          <w:p w:rsidR="002009B4" w:rsidRPr="00620155" w:rsidRDefault="002009B4" w:rsidP="00AB3BF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20155">
              <w:rPr>
                <w:b/>
                <w:sz w:val="24"/>
                <w:szCs w:val="24"/>
              </w:rPr>
              <w:t>Jumlah</w:t>
            </w:r>
          </w:p>
        </w:tc>
        <w:tc>
          <w:tcPr>
            <w:tcW w:w="1842" w:type="dxa"/>
            <w:vAlign w:val="center"/>
          </w:tcPr>
          <w:p w:rsidR="002009B4" w:rsidRPr="00A21818" w:rsidRDefault="00A21818" w:rsidP="00AB3BF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985" w:type="dxa"/>
          </w:tcPr>
          <w:p w:rsidR="002009B4" w:rsidRPr="00620155" w:rsidRDefault="002009B4" w:rsidP="00AB3BF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20155">
              <w:rPr>
                <w:sz w:val="24"/>
                <w:szCs w:val="24"/>
              </w:rPr>
              <w:t>100 %</w:t>
            </w:r>
          </w:p>
        </w:tc>
      </w:tr>
    </w:tbl>
    <w:p w:rsidR="006C7670" w:rsidRDefault="006C7670"/>
    <w:p w:rsidR="006C7670" w:rsidRPr="006C7670" w:rsidRDefault="006C7670" w:rsidP="006C7670"/>
    <w:p w:rsidR="006C7670" w:rsidRPr="006C7670" w:rsidRDefault="006C7670" w:rsidP="006C7670"/>
    <w:p w:rsidR="006C7670" w:rsidRPr="006C7670" w:rsidRDefault="006C7670" w:rsidP="006C7670"/>
    <w:p w:rsidR="006C7670" w:rsidRDefault="006C7670" w:rsidP="006C7670"/>
    <w:p w:rsidR="00274F95" w:rsidRDefault="006C7670" w:rsidP="006C7670">
      <w:pPr>
        <w:tabs>
          <w:tab w:val="left" w:pos="3348"/>
        </w:tabs>
      </w:pPr>
      <w:r>
        <w:tab/>
      </w:r>
    </w:p>
    <w:p w:rsidR="006C7670" w:rsidRDefault="006C7670" w:rsidP="006C7670">
      <w:pPr>
        <w:tabs>
          <w:tab w:val="left" w:pos="3348"/>
        </w:tabs>
      </w:pPr>
    </w:p>
    <w:p w:rsidR="006C7670" w:rsidRDefault="006C7670" w:rsidP="006C7670">
      <w:pPr>
        <w:tabs>
          <w:tab w:val="left" w:pos="3348"/>
        </w:tabs>
      </w:pPr>
    </w:p>
    <w:p w:rsidR="006C7670" w:rsidRDefault="006C7670" w:rsidP="006C7670">
      <w:pPr>
        <w:tabs>
          <w:tab w:val="left" w:pos="3348"/>
        </w:tabs>
      </w:pPr>
    </w:p>
    <w:p w:rsidR="006C7670" w:rsidRDefault="006C7670" w:rsidP="006C7670">
      <w:pPr>
        <w:tabs>
          <w:tab w:val="left" w:pos="3348"/>
        </w:tabs>
      </w:pPr>
    </w:p>
    <w:p w:rsidR="006C7670" w:rsidRDefault="006C7670" w:rsidP="006C7670">
      <w:pPr>
        <w:tabs>
          <w:tab w:val="left" w:pos="3348"/>
        </w:tabs>
      </w:pPr>
    </w:p>
    <w:p w:rsidR="006C7670" w:rsidRDefault="006C7670" w:rsidP="006C7670">
      <w:pPr>
        <w:tabs>
          <w:tab w:val="left" w:pos="3348"/>
        </w:tabs>
      </w:pPr>
    </w:p>
    <w:p w:rsidR="003F20D0" w:rsidRDefault="003F20D0" w:rsidP="006C7670">
      <w:pPr>
        <w:spacing w:before="120" w:after="120"/>
        <w:jc w:val="both"/>
        <w:rPr>
          <w:b/>
          <w:u w:val="single"/>
          <w:lang w:val="it-IT"/>
        </w:rPr>
      </w:pPr>
    </w:p>
    <w:p w:rsidR="003F20D0" w:rsidRDefault="003F20D0" w:rsidP="006C7670">
      <w:pPr>
        <w:spacing w:before="120" w:after="120"/>
        <w:jc w:val="both"/>
        <w:rPr>
          <w:b/>
          <w:u w:val="single"/>
          <w:lang w:val="it-IT"/>
        </w:rPr>
      </w:pPr>
    </w:p>
    <w:p w:rsidR="006C7670" w:rsidRPr="006372F2" w:rsidRDefault="006C7670" w:rsidP="006C7670">
      <w:pPr>
        <w:spacing w:before="120" w:after="120"/>
        <w:jc w:val="both"/>
        <w:rPr>
          <w:b/>
          <w:u w:val="single"/>
          <w:lang w:val="id-ID"/>
        </w:rPr>
      </w:pPr>
      <w:r w:rsidRPr="006372F2">
        <w:rPr>
          <w:b/>
          <w:u w:val="single"/>
          <w:lang w:val="it-IT"/>
        </w:rPr>
        <w:lastRenderedPageBreak/>
        <w:t xml:space="preserve">Lampiran </w:t>
      </w:r>
      <w:r w:rsidRPr="006372F2">
        <w:rPr>
          <w:b/>
          <w:u w:val="single"/>
          <w:lang w:val="id-ID"/>
        </w:rPr>
        <w:t>12</w:t>
      </w:r>
    </w:p>
    <w:p w:rsidR="006C7670" w:rsidRPr="006372F2" w:rsidRDefault="006C7670" w:rsidP="006C7670">
      <w:pPr>
        <w:spacing w:before="120" w:after="120"/>
        <w:jc w:val="both"/>
        <w:rPr>
          <w:b/>
          <w:u w:val="single"/>
          <w:lang w:val="it-IT"/>
        </w:rPr>
      </w:pPr>
    </w:p>
    <w:p w:rsidR="006C7670" w:rsidRPr="006372F2" w:rsidRDefault="006C7670" w:rsidP="006C7670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6372F2">
        <w:rPr>
          <w:b/>
        </w:rPr>
        <w:t xml:space="preserve">Distribusi  Frekuensi Nilai Tes Hasil Belajar Siswa Pada Mata pelajaran </w:t>
      </w:r>
      <w:r w:rsidR="00A73C6D" w:rsidRPr="006372F2">
        <w:rPr>
          <w:b/>
        </w:rPr>
        <w:t>Matematika</w:t>
      </w:r>
      <w:r w:rsidRPr="006372F2">
        <w:rPr>
          <w:b/>
        </w:rPr>
        <w:t xml:space="preserve"> Kelas V SD </w:t>
      </w:r>
      <w:r w:rsidRPr="006372F2">
        <w:rPr>
          <w:b/>
          <w:lang w:val="id-ID"/>
        </w:rPr>
        <w:t xml:space="preserve">Inpres </w:t>
      </w:r>
      <w:r w:rsidR="00A73C6D" w:rsidRPr="006372F2">
        <w:rPr>
          <w:b/>
        </w:rPr>
        <w:t>Tamamung III Kota Makassar</w:t>
      </w:r>
    </w:p>
    <w:p w:rsidR="006C7670" w:rsidRPr="006372F2" w:rsidRDefault="006C7670" w:rsidP="006C7670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6372F2">
        <w:rPr>
          <w:b/>
        </w:rPr>
        <w:t>Siklus I</w:t>
      </w:r>
      <w:r w:rsidRPr="006372F2">
        <w:rPr>
          <w:b/>
          <w:lang w:val="id-ID"/>
        </w:rPr>
        <w:t>I</w:t>
      </w:r>
    </w:p>
    <w:p w:rsidR="006C7670" w:rsidRPr="006372F2" w:rsidRDefault="006C7670" w:rsidP="006C7670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tbl>
      <w:tblPr>
        <w:tblStyle w:val="TableGrid"/>
        <w:tblW w:w="0" w:type="auto"/>
        <w:tblInd w:w="250" w:type="dxa"/>
        <w:tblLook w:val="04A0"/>
      </w:tblPr>
      <w:tblGrid>
        <w:gridCol w:w="1843"/>
        <w:gridCol w:w="2410"/>
        <w:gridCol w:w="1701"/>
        <w:gridCol w:w="1984"/>
      </w:tblGrid>
      <w:tr w:rsidR="006C7670" w:rsidRPr="006372F2" w:rsidTr="00AB3BF3">
        <w:tc>
          <w:tcPr>
            <w:tcW w:w="1843" w:type="dxa"/>
            <w:vAlign w:val="center"/>
          </w:tcPr>
          <w:p w:rsidR="006C7670" w:rsidRPr="006372F2" w:rsidRDefault="006C7670" w:rsidP="00AB3BF3">
            <w:pPr>
              <w:pStyle w:val="List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6372F2">
              <w:rPr>
                <w:b/>
                <w:sz w:val="24"/>
                <w:szCs w:val="24"/>
              </w:rPr>
              <w:t>Nilai</w:t>
            </w:r>
          </w:p>
        </w:tc>
        <w:tc>
          <w:tcPr>
            <w:tcW w:w="2410" w:type="dxa"/>
            <w:vAlign w:val="center"/>
          </w:tcPr>
          <w:p w:rsidR="006C7670" w:rsidRPr="006372F2" w:rsidRDefault="006C7670" w:rsidP="00AB3BF3">
            <w:pPr>
              <w:pStyle w:val="List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6372F2">
              <w:rPr>
                <w:b/>
                <w:sz w:val="24"/>
                <w:szCs w:val="24"/>
              </w:rPr>
              <w:t>Kategori</w:t>
            </w:r>
          </w:p>
        </w:tc>
        <w:tc>
          <w:tcPr>
            <w:tcW w:w="1701" w:type="dxa"/>
            <w:vAlign w:val="center"/>
          </w:tcPr>
          <w:p w:rsidR="006C7670" w:rsidRPr="006372F2" w:rsidRDefault="006C7670" w:rsidP="00AB3BF3">
            <w:pPr>
              <w:pStyle w:val="List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6372F2">
              <w:rPr>
                <w:b/>
                <w:sz w:val="24"/>
                <w:szCs w:val="24"/>
              </w:rPr>
              <w:t>Frekuensi</w:t>
            </w:r>
          </w:p>
        </w:tc>
        <w:tc>
          <w:tcPr>
            <w:tcW w:w="1984" w:type="dxa"/>
            <w:vAlign w:val="center"/>
          </w:tcPr>
          <w:p w:rsidR="006C7670" w:rsidRPr="006372F2" w:rsidRDefault="006C7670" w:rsidP="00AB3BF3">
            <w:pPr>
              <w:pStyle w:val="List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6372F2">
              <w:rPr>
                <w:b/>
                <w:sz w:val="24"/>
                <w:szCs w:val="24"/>
              </w:rPr>
              <w:t>Persentase (%)</w:t>
            </w:r>
          </w:p>
        </w:tc>
      </w:tr>
      <w:tr w:rsidR="006C7670" w:rsidRPr="006372F2" w:rsidTr="00AB3BF3">
        <w:tc>
          <w:tcPr>
            <w:tcW w:w="1843" w:type="dxa"/>
            <w:vAlign w:val="center"/>
          </w:tcPr>
          <w:p w:rsidR="006C7670" w:rsidRPr="006372F2" w:rsidRDefault="006C7670" w:rsidP="00AB3BF3">
            <w:pPr>
              <w:pStyle w:val="List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6372F2">
              <w:rPr>
                <w:sz w:val="24"/>
                <w:szCs w:val="24"/>
              </w:rPr>
              <w:t xml:space="preserve"> 90 – 100</w:t>
            </w:r>
          </w:p>
        </w:tc>
        <w:tc>
          <w:tcPr>
            <w:tcW w:w="2410" w:type="dxa"/>
            <w:vAlign w:val="center"/>
          </w:tcPr>
          <w:p w:rsidR="006C7670" w:rsidRPr="006372F2" w:rsidRDefault="006C7670" w:rsidP="00AB3BF3">
            <w:pPr>
              <w:pStyle w:val="List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6372F2">
              <w:rPr>
                <w:sz w:val="24"/>
                <w:szCs w:val="24"/>
                <w:lang w:val="sv-SE"/>
              </w:rPr>
              <w:t>Sangat Baik (SB)</w:t>
            </w:r>
          </w:p>
        </w:tc>
        <w:tc>
          <w:tcPr>
            <w:tcW w:w="1701" w:type="dxa"/>
            <w:vAlign w:val="center"/>
          </w:tcPr>
          <w:p w:rsidR="006C7670" w:rsidRPr="006372F2" w:rsidRDefault="00003040" w:rsidP="00AB3BF3">
            <w:pPr>
              <w:pStyle w:val="List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6372F2">
              <w:rPr>
                <w:sz w:val="24"/>
                <w:szCs w:val="24"/>
              </w:rPr>
              <w:t>23</w:t>
            </w:r>
          </w:p>
        </w:tc>
        <w:tc>
          <w:tcPr>
            <w:tcW w:w="1984" w:type="dxa"/>
            <w:vAlign w:val="center"/>
          </w:tcPr>
          <w:p w:rsidR="006C7670" w:rsidRPr="006372F2" w:rsidRDefault="00003040" w:rsidP="00AB3BF3">
            <w:pPr>
              <w:pStyle w:val="List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6372F2">
              <w:rPr>
                <w:sz w:val="24"/>
                <w:szCs w:val="24"/>
              </w:rPr>
              <w:t>62,16</w:t>
            </w:r>
            <w:r w:rsidR="006C7670" w:rsidRPr="006372F2">
              <w:rPr>
                <w:sz w:val="24"/>
                <w:szCs w:val="24"/>
                <w:lang w:val="id-ID"/>
              </w:rPr>
              <w:t xml:space="preserve"> </w:t>
            </w:r>
            <w:r w:rsidR="006C7670" w:rsidRPr="006372F2">
              <w:rPr>
                <w:sz w:val="24"/>
                <w:szCs w:val="24"/>
              </w:rPr>
              <w:t>%</w:t>
            </w:r>
          </w:p>
        </w:tc>
      </w:tr>
      <w:tr w:rsidR="006C7670" w:rsidRPr="006372F2" w:rsidTr="00AB3BF3">
        <w:tc>
          <w:tcPr>
            <w:tcW w:w="1843" w:type="dxa"/>
            <w:vAlign w:val="center"/>
          </w:tcPr>
          <w:p w:rsidR="006C7670" w:rsidRPr="006372F2" w:rsidRDefault="006C7670" w:rsidP="00AB3BF3">
            <w:pPr>
              <w:pStyle w:val="List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6372F2">
              <w:rPr>
                <w:sz w:val="24"/>
                <w:szCs w:val="24"/>
              </w:rPr>
              <w:t>80 – 89</w:t>
            </w:r>
          </w:p>
        </w:tc>
        <w:tc>
          <w:tcPr>
            <w:tcW w:w="2410" w:type="dxa"/>
            <w:vAlign w:val="center"/>
          </w:tcPr>
          <w:p w:rsidR="006C7670" w:rsidRPr="006372F2" w:rsidRDefault="006C7670" w:rsidP="00AB3BF3">
            <w:pPr>
              <w:spacing w:line="360" w:lineRule="auto"/>
              <w:jc w:val="center"/>
              <w:rPr>
                <w:sz w:val="24"/>
                <w:szCs w:val="24"/>
                <w:lang w:val="sv-SE"/>
              </w:rPr>
            </w:pPr>
            <w:r w:rsidRPr="006372F2">
              <w:rPr>
                <w:sz w:val="24"/>
                <w:szCs w:val="24"/>
                <w:lang w:val="sv-SE"/>
              </w:rPr>
              <w:t>Baik (B)</w:t>
            </w:r>
          </w:p>
        </w:tc>
        <w:tc>
          <w:tcPr>
            <w:tcW w:w="1701" w:type="dxa"/>
            <w:vAlign w:val="center"/>
          </w:tcPr>
          <w:p w:rsidR="006C7670" w:rsidRPr="006372F2" w:rsidRDefault="00003040" w:rsidP="00AB3BF3">
            <w:pPr>
              <w:pStyle w:val="List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6372F2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6C7670" w:rsidRPr="006372F2" w:rsidRDefault="00003040" w:rsidP="00AB3BF3">
            <w:pPr>
              <w:pStyle w:val="List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6372F2">
              <w:rPr>
                <w:sz w:val="24"/>
                <w:szCs w:val="24"/>
              </w:rPr>
              <w:t>5,40</w:t>
            </w:r>
            <w:r w:rsidR="006C7670" w:rsidRPr="006372F2">
              <w:rPr>
                <w:sz w:val="24"/>
                <w:szCs w:val="24"/>
              </w:rPr>
              <w:t xml:space="preserve"> %</w:t>
            </w:r>
          </w:p>
        </w:tc>
      </w:tr>
      <w:tr w:rsidR="006C7670" w:rsidRPr="006372F2" w:rsidTr="00AB3BF3">
        <w:tc>
          <w:tcPr>
            <w:tcW w:w="1843" w:type="dxa"/>
            <w:vAlign w:val="center"/>
          </w:tcPr>
          <w:p w:rsidR="006C7670" w:rsidRPr="006372F2" w:rsidRDefault="006C7670" w:rsidP="00AB3BF3">
            <w:pPr>
              <w:pStyle w:val="List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6372F2">
              <w:rPr>
                <w:sz w:val="24"/>
                <w:szCs w:val="24"/>
              </w:rPr>
              <w:t>65 – 79</w:t>
            </w:r>
          </w:p>
        </w:tc>
        <w:tc>
          <w:tcPr>
            <w:tcW w:w="2410" w:type="dxa"/>
            <w:vAlign w:val="center"/>
          </w:tcPr>
          <w:p w:rsidR="006C7670" w:rsidRPr="006372F2" w:rsidRDefault="006C7670" w:rsidP="00AB3BF3">
            <w:pPr>
              <w:spacing w:line="360" w:lineRule="auto"/>
              <w:jc w:val="center"/>
              <w:rPr>
                <w:sz w:val="24"/>
                <w:szCs w:val="24"/>
                <w:lang w:val="sv-SE"/>
              </w:rPr>
            </w:pPr>
            <w:r w:rsidRPr="006372F2">
              <w:rPr>
                <w:sz w:val="24"/>
                <w:szCs w:val="24"/>
                <w:lang w:val="sv-SE"/>
              </w:rPr>
              <w:t>Cukup (C)</w:t>
            </w:r>
          </w:p>
        </w:tc>
        <w:tc>
          <w:tcPr>
            <w:tcW w:w="1701" w:type="dxa"/>
            <w:vAlign w:val="center"/>
          </w:tcPr>
          <w:p w:rsidR="006C7670" w:rsidRPr="006372F2" w:rsidRDefault="00003040" w:rsidP="00AB3BF3">
            <w:pPr>
              <w:pStyle w:val="List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6372F2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vAlign w:val="center"/>
          </w:tcPr>
          <w:p w:rsidR="006C7670" w:rsidRPr="006372F2" w:rsidRDefault="00003040" w:rsidP="00AB3BF3">
            <w:pPr>
              <w:pStyle w:val="List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6372F2">
              <w:rPr>
                <w:sz w:val="24"/>
                <w:szCs w:val="24"/>
              </w:rPr>
              <w:t>13,51</w:t>
            </w:r>
            <w:r w:rsidR="006C7670" w:rsidRPr="006372F2">
              <w:rPr>
                <w:sz w:val="24"/>
                <w:szCs w:val="24"/>
              </w:rPr>
              <w:t xml:space="preserve"> %</w:t>
            </w:r>
          </w:p>
        </w:tc>
      </w:tr>
      <w:tr w:rsidR="006C7670" w:rsidRPr="006372F2" w:rsidTr="00AB3BF3">
        <w:tc>
          <w:tcPr>
            <w:tcW w:w="1843" w:type="dxa"/>
            <w:vAlign w:val="center"/>
          </w:tcPr>
          <w:p w:rsidR="006C7670" w:rsidRPr="006372F2" w:rsidRDefault="006C7670" w:rsidP="00AB3BF3">
            <w:pPr>
              <w:pStyle w:val="List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6372F2">
              <w:rPr>
                <w:sz w:val="24"/>
                <w:szCs w:val="24"/>
              </w:rPr>
              <w:t>55 – 64</w:t>
            </w:r>
          </w:p>
        </w:tc>
        <w:tc>
          <w:tcPr>
            <w:tcW w:w="2410" w:type="dxa"/>
            <w:vAlign w:val="center"/>
          </w:tcPr>
          <w:p w:rsidR="006C7670" w:rsidRPr="006372F2" w:rsidRDefault="006C7670" w:rsidP="00AB3BF3">
            <w:pPr>
              <w:spacing w:line="360" w:lineRule="auto"/>
              <w:jc w:val="center"/>
              <w:rPr>
                <w:sz w:val="24"/>
                <w:szCs w:val="24"/>
                <w:lang w:val="sv-SE"/>
              </w:rPr>
            </w:pPr>
            <w:r w:rsidRPr="006372F2">
              <w:rPr>
                <w:sz w:val="24"/>
                <w:szCs w:val="24"/>
                <w:lang w:val="sv-SE"/>
              </w:rPr>
              <w:t>Kurang (K)</w:t>
            </w:r>
          </w:p>
        </w:tc>
        <w:tc>
          <w:tcPr>
            <w:tcW w:w="1701" w:type="dxa"/>
            <w:vAlign w:val="center"/>
          </w:tcPr>
          <w:p w:rsidR="006C7670" w:rsidRPr="006372F2" w:rsidRDefault="00003040" w:rsidP="00AB3BF3">
            <w:pPr>
              <w:pStyle w:val="List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6372F2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6C7670" w:rsidRPr="006372F2" w:rsidRDefault="00003040" w:rsidP="00AB3BF3">
            <w:pPr>
              <w:pStyle w:val="List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6372F2">
              <w:rPr>
                <w:sz w:val="24"/>
                <w:szCs w:val="24"/>
              </w:rPr>
              <w:t>8</w:t>
            </w:r>
            <w:r w:rsidRPr="006372F2">
              <w:rPr>
                <w:sz w:val="24"/>
                <w:szCs w:val="24"/>
                <w:lang w:val="id-ID"/>
              </w:rPr>
              <w:t>,1</w:t>
            </w:r>
            <w:r w:rsidRPr="006372F2">
              <w:rPr>
                <w:sz w:val="24"/>
                <w:szCs w:val="24"/>
              </w:rPr>
              <w:t>0</w:t>
            </w:r>
            <w:r w:rsidR="006C7670" w:rsidRPr="006372F2">
              <w:rPr>
                <w:sz w:val="24"/>
                <w:szCs w:val="24"/>
              </w:rPr>
              <w:t xml:space="preserve"> %</w:t>
            </w:r>
          </w:p>
        </w:tc>
      </w:tr>
      <w:tr w:rsidR="006C7670" w:rsidRPr="006372F2" w:rsidTr="00AB3BF3">
        <w:tc>
          <w:tcPr>
            <w:tcW w:w="1843" w:type="dxa"/>
            <w:vAlign w:val="center"/>
          </w:tcPr>
          <w:p w:rsidR="006C7670" w:rsidRPr="006372F2" w:rsidRDefault="006C7670" w:rsidP="00AB3BF3">
            <w:pPr>
              <w:pStyle w:val="List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6372F2">
              <w:rPr>
                <w:sz w:val="24"/>
                <w:szCs w:val="24"/>
              </w:rPr>
              <w:t>0 – 54</w:t>
            </w:r>
          </w:p>
        </w:tc>
        <w:tc>
          <w:tcPr>
            <w:tcW w:w="2410" w:type="dxa"/>
            <w:vAlign w:val="center"/>
          </w:tcPr>
          <w:p w:rsidR="006C7670" w:rsidRPr="006372F2" w:rsidRDefault="006C7670" w:rsidP="00AB3BF3">
            <w:pPr>
              <w:spacing w:line="360" w:lineRule="auto"/>
              <w:jc w:val="center"/>
              <w:rPr>
                <w:sz w:val="24"/>
                <w:szCs w:val="24"/>
                <w:lang w:val="sv-SE"/>
              </w:rPr>
            </w:pPr>
            <w:r w:rsidRPr="006372F2">
              <w:rPr>
                <w:sz w:val="24"/>
                <w:szCs w:val="24"/>
                <w:lang w:val="sv-SE"/>
              </w:rPr>
              <w:t>Sangat Kurang (SK)</w:t>
            </w:r>
          </w:p>
        </w:tc>
        <w:tc>
          <w:tcPr>
            <w:tcW w:w="1701" w:type="dxa"/>
            <w:vAlign w:val="center"/>
          </w:tcPr>
          <w:p w:rsidR="006C7670" w:rsidRPr="006372F2" w:rsidRDefault="00003040" w:rsidP="00AB3BF3">
            <w:pPr>
              <w:pStyle w:val="List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6372F2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6C7670" w:rsidRPr="0003229A" w:rsidRDefault="0003229A" w:rsidP="00AB3BF3">
            <w:pPr>
              <w:pStyle w:val="List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10,81</w:t>
            </w:r>
          </w:p>
        </w:tc>
      </w:tr>
      <w:tr w:rsidR="006C7670" w:rsidRPr="006372F2" w:rsidTr="00AB3BF3">
        <w:tc>
          <w:tcPr>
            <w:tcW w:w="4253" w:type="dxa"/>
            <w:gridSpan w:val="2"/>
          </w:tcPr>
          <w:p w:rsidR="006C7670" w:rsidRPr="006372F2" w:rsidRDefault="006C7670" w:rsidP="00AB3BF3">
            <w:pPr>
              <w:pStyle w:val="List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6372F2">
              <w:rPr>
                <w:b/>
                <w:sz w:val="24"/>
                <w:szCs w:val="24"/>
              </w:rPr>
              <w:t>Jumlah</w:t>
            </w:r>
          </w:p>
        </w:tc>
        <w:tc>
          <w:tcPr>
            <w:tcW w:w="1701" w:type="dxa"/>
            <w:vAlign w:val="center"/>
          </w:tcPr>
          <w:p w:rsidR="006C7670" w:rsidRPr="006372F2" w:rsidRDefault="00003040" w:rsidP="00AB3BF3">
            <w:pPr>
              <w:pStyle w:val="List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6372F2">
              <w:rPr>
                <w:sz w:val="24"/>
                <w:szCs w:val="24"/>
              </w:rPr>
              <w:t>37</w:t>
            </w:r>
          </w:p>
        </w:tc>
        <w:tc>
          <w:tcPr>
            <w:tcW w:w="1984" w:type="dxa"/>
            <w:vAlign w:val="center"/>
          </w:tcPr>
          <w:p w:rsidR="006C7670" w:rsidRPr="006372F2" w:rsidRDefault="006C7670" w:rsidP="00AB3BF3">
            <w:pPr>
              <w:pStyle w:val="List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6372F2">
              <w:rPr>
                <w:sz w:val="24"/>
                <w:szCs w:val="24"/>
              </w:rPr>
              <w:t>100 %</w:t>
            </w:r>
          </w:p>
        </w:tc>
      </w:tr>
    </w:tbl>
    <w:p w:rsidR="006C7670" w:rsidRPr="006372F2" w:rsidRDefault="006C7670" w:rsidP="006C7670">
      <w:pPr>
        <w:rPr>
          <w:b/>
          <w:u w:val="single"/>
          <w:lang w:val="id-ID"/>
        </w:rPr>
      </w:pPr>
    </w:p>
    <w:p w:rsidR="006C7670" w:rsidRPr="006372F2" w:rsidRDefault="006C7670" w:rsidP="006C7670">
      <w:pPr>
        <w:rPr>
          <w:b/>
          <w:u w:val="single"/>
          <w:lang w:val="id-ID"/>
        </w:rPr>
      </w:pPr>
    </w:p>
    <w:p w:rsidR="006C7670" w:rsidRPr="006372F2" w:rsidRDefault="006C7670" w:rsidP="006C7670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6372F2">
        <w:rPr>
          <w:b/>
          <w:lang w:val="it-IT"/>
        </w:rPr>
        <w:t xml:space="preserve">Data Deskripsi Ketuntasan Hasil Belajar </w:t>
      </w:r>
      <w:r w:rsidRPr="006372F2">
        <w:rPr>
          <w:b/>
        </w:rPr>
        <w:t xml:space="preserve">Siswa Pada Mata Pelajaran </w:t>
      </w:r>
    </w:p>
    <w:p w:rsidR="006C7670" w:rsidRPr="006372F2" w:rsidRDefault="00A73C6D" w:rsidP="006C7670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6372F2">
        <w:rPr>
          <w:b/>
        </w:rPr>
        <w:t>Matematika</w:t>
      </w:r>
      <w:r w:rsidR="006C7670" w:rsidRPr="006372F2">
        <w:rPr>
          <w:b/>
        </w:rPr>
        <w:t xml:space="preserve">  Kelas V SD </w:t>
      </w:r>
      <w:r w:rsidR="006C7670" w:rsidRPr="006372F2">
        <w:rPr>
          <w:b/>
          <w:lang w:val="id-ID"/>
        </w:rPr>
        <w:t xml:space="preserve">Inpres </w:t>
      </w:r>
      <w:r w:rsidRPr="006372F2">
        <w:rPr>
          <w:b/>
        </w:rPr>
        <w:t>Tamamung III Kota Makassar</w:t>
      </w:r>
    </w:p>
    <w:p w:rsidR="006C7670" w:rsidRPr="006372F2" w:rsidRDefault="006C7670" w:rsidP="006C7670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6372F2">
        <w:rPr>
          <w:b/>
        </w:rPr>
        <w:t>Siklus I</w:t>
      </w:r>
      <w:r w:rsidRPr="006372F2">
        <w:rPr>
          <w:b/>
          <w:lang w:val="id-ID"/>
        </w:rPr>
        <w:t>I</w:t>
      </w:r>
      <w:r w:rsidRPr="006372F2">
        <w:rPr>
          <w:b/>
        </w:rPr>
        <w:t xml:space="preserve"> </w:t>
      </w:r>
    </w:p>
    <w:p w:rsidR="006C7670" w:rsidRPr="006372F2" w:rsidRDefault="006C7670" w:rsidP="006C7670">
      <w:pPr>
        <w:jc w:val="both"/>
        <w:rPr>
          <w:b/>
          <w:lang w:val="it-IT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2127"/>
        <w:gridCol w:w="2268"/>
        <w:gridCol w:w="1842"/>
        <w:gridCol w:w="1985"/>
      </w:tblGrid>
      <w:tr w:rsidR="006C7670" w:rsidRPr="006372F2" w:rsidTr="00AB3BF3">
        <w:tc>
          <w:tcPr>
            <w:tcW w:w="2127" w:type="dxa"/>
            <w:vAlign w:val="center"/>
          </w:tcPr>
          <w:p w:rsidR="006C7670" w:rsidRPr="006372F2" w:rsidRDefault="006C7670" w:rsidP="00AB3BF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372F2">
              <w:rPr>
                <w:b/>
                <w:sz w:val="24"/>
                <w:szCs w:val="24"/>
              </w:rPr>
              <w:t>KKM</w:t>
            </w:r>
          </w:p>
        </w:tc>
        <w:tc>
          <w:tcPr>
            <w:tcW w:w="2268" w:type="dxa"/>
            <w:vAlign w:val="center"/>
          </w:tcPr>
          <w:p w:rsidR="006C7670" w:rsidRPr="006372F2" w:rsidRDefault="006C7670" w:rsidP="00AB3BF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372F2">
              <w:rPr>
                <w:b/>
                <w:sz w:val="24"/>
                <w:szCs w:val="24"/>
              </w:rPr>
              <w:t>Kategori</w:t>
            </w:r>
          </w:p>
        </w:tc>
        <w:tc>
          <w:tcPr>
            <w:tcW w:w="1842" w:type="dxa"/>
            <w:vAlign w:val="center"/>
          </w:tcPr>
          <w:p w:rsidR="006C7670" w:rsidRPr="006372F2" w:rsidRDefault="006C7670" w:rsidP="00AB3BF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372F2">
              <w:rPr>
                <w:b/>
                <w:sz w:val="24"/>
                <w:szCs w:val="24"/>
              </w:rPr>
              <w:t>Frekuensi</w:t>
            </w:r>
          </w:p>
        </w:tc>
        <w:tc>
          <w:tcPr>
            <w:tcW w:w="1985" w:type="dxa"/>
            <w:vAlign w:val="center"/>
          </w:tcPr>
          <w:p w:rsidR="006C7670" w:rsidRPr="006372F2" w:rsidRDefault="006C7670" w:rsidP="00AB3BF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372F2">
              <w:rPr>
                <w:b/>
                <w:sz w:val="24"/>
                <w:szCs w:val="24"/>
              </w:rPr>
              <w:t>Presentase (%)</w:t>
            </w:r>
          </w:p>
        </w:tc>
      </w:tr>
      <w:tr w:rsidR="006C7670" w:rsidRPr="006372F2" w:rsidTr="00AB3BF3">
        <w:tc>
          <w:tcPr>
            <w:tcW w:w="2127" w:type="dxa"/>
          </w:tcPr>
          <w:p w:rsidR="006C7670" w:rsidRPr="006372F2" w:rsidRDefault="006C7670" w:rsidP="00AB3BF3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6372F2">
              <w:rPr>
                <w:sz w:val="24"/>
                <w:szCs w:val="24"/>
              </w:rPr>
              <w:t>0,00 - 64,99</w:t>
            </w:r>
          </w:p>
          <w:p w:rsidR="006C7670" w:rsidRPr="006372F2" w:rsidRDefault="006C7670" w:rsidP="00AB3BF3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6372F2">
              <w:rPr>
                <w:sz w:val="24"/>
                <w:szCs w:val="24"/>
              </w:rPr>
              <w:t>65,00 – 100</w:t>
            </w:r>
          </w:p>
        </w:tc>
        <w:tc>
          <w:tcPr>
            <w:tcW w:w="2268" w:type="dxa"/>
          </w:tcPr>
          <w:p w:rsidR="006C7670" w:rsidRPr="006372F2" w:rsidRDefault="006C7670" w:rsidP="00AB3BF3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6372F2">
              <w:rPr>
                <w:sz w:val="24"/>
                <w:szCs w:val="24"/>
              </w:rPr>
              <w:t>Tidak Tuntas</w:t>
            </w:r>
          </w:p>
          <w:p w:rsidR="006C7670" w:rsidRPr="006372F2" w:rsidRDefault="006C7670" w:rsidP="00AB3BF3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6372F2">
              <w:rPr>
                <w:sz w:val="24"/>
                <w:szCs w:val="24"/>
              </w:rPr>
              <w:t>Tuntas</w:t>
            </w:r>
          </w:p>
        </w:tc>
        <w:tc>
          <w:tcPr>
            <w:tcW w:w="1842" w:type="dxa"/>
          </w:tcPr>
          <w:p w:rsidR="006C7670" w:rsidRPr="006372F2" w:rsidRDefault="00003040" w:rsidP="00AB3BF3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6372F2">
              <w:rPr>
                <w:sz w:val="24"/>
                <w:szCs w:val="24"/>
              </w:rPr>
              <w:t>4</w:t>
            </w:r>
          </w:p>
          <w:p w:rsidR="006C7670" w:rsidRPr="006372F2" w:rsidRDefault="00003040" w:rsidP="00AB3BF3">
            <w:pPr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  <w:r w:rsidRPr="006372F2">
              <w:rPr>
                <w:sz w:val="24"/>
                <w:szCs w:val="24"/>
              </w:rPr>
              <w:t>3</w:t>
            </w:r>
            <w:r w:rsidR="006C7670" w:rsidRPr="006372F2">
              <w:rPr>
                <w:sz w:val="24"/>
                <w:szCs w:val="24"/>
                <w:lang w:val="id-ID"/>
              </w:rPr>
              <w:t>3</w:t>
            </w:r>
          </w:p>
        </w:tc>
        <w:tc>
          <w:tcPr>
            <w:tcW w:w="1985" w:type="dxa"/>
          </w:tcPr>
          <w:p w:rsidR="006C7670" w:rsidRPr="006372F2" w:rsidRDefault="00003040" w:rsidP="00AB3BF3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6372F2">
              <w:t>10</w:t>
            </w:r>
            <w:r w:rsidR="006C7670" w:rsidRPr="006372F2">
              <w:rPr>
                <w:lang w:val="id-ID"/>
              </w:rPr>
              <w:t>,</w:t>
            </w:r>
            <w:r w:rsidRPr="006372F2">
              <w:t>81</w:t>
            </w:r>
            <w:r w:rsidR="006C7670" w:rsidRPr="006372F2">
              <w:rPr>
                <w:sz w:val="24"/>
                <w:szCs w:val="24"/>
                <w:lang w:val="id-ID"/>
              </w:rPr>
              <w:t xml:space="preserve"> </w:t>
            </w:r>
            <w:r w:rsidR="006C7670" w:rsidRPr="006372F2">
              <w:rPr>
                <w:sz w:val="24"/>
                <w:szCs w:val="24"/>
              </w:rPr>
              <w:t>%</w:t>
            </w:r>
          </w:p>
          <w:p w:rsidR="006C7670" w:rsidRPr="006372F2" w:rsidRDefault="006372F2" w:rsidP="00AB3BF3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6372F2">
              <w:t>89</w:t>
            </w:r>
            <w:r w:rsidR="006C7670" w:rsidRPr="006372F2">
              <w:rPr>
                <w:lang w:val="id-ID"/>
              </w:rPr>
              <w:t>,</w:t>
            </w:r>
            <w:r w:rsidRPr="006372F2">
              <w:t>1</w:t>
            </w:r>
            <w:r w:rsidR="006C7670" w:rsidRPr="006372F2">
              <w:rPr>
                <w:lang w:val="id-ID"/>
              </w:rPr>
              <w:t>8</w:t>
            </w:r>
            <w:r w:rsidR="006C7670" w:rsidRPr="006372F2">
              <w:rPr>
                <w:sz w:val="24"/>
                <w:szCs w:val="24"/>
                <w:lang w:val="id-ID"/>
              </w:rPr>
              <w:t xml:space="preserve"> </w:t>
            </w:r>
            <w:r w:rsidR="006C7670" w:rsidRPr="006372F2">
              <w:rPr>
                <w:sz w:val="24"/>
                <w:szCs w:val="24"/>
              </w:rPr>
              <w:t>%</w:t>
            </w:r>
          </w:p>
        </w:tc>
      </w:tr>
      <w:tr w:rsidR="006C7670" w:rsidRPr="006372F2" w:rsidTr="00AB3BF3">
        <w:tc>
          <w:tcPr>
            <w:tcW w:w="4395" w:type="dxa"/>
            <w:gridSpan w:val="2"/>
            <w:vAlign w:val="center"/>
          </w:tcPr>
          <w:p w:rsidR="006C7670" w:rsidRPr="006372F2" w:rsidRDefault="006C7670" w:rsidP="00AB3BF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372F2">
              <w:rPr>
                <w:b/>
                <w:sz w:val="24"/>
                <w:szCs w:val="24"/>
              </w:rPr>
              <w:t>Jumlah</w:t>
            </w:r>
          </w:p>
        </w:tc>
        <w:tc>
          <w:tcPr>
            <w:tcW w:w="1842" w:type="dxa"/>
            <w:vAlign w:val="center"/>
          </w:tcPr>
          <w:p w:rsidR="006C7670" w:rsidRPr="006372F2" w:rsidRDefault="00003040" w:rsidP="00AB3BF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372F2">
              <w:rPr>
                <w:sz w:val="24"/>
                <w:szCs w:val="24"/>
              </w:rPr>
              <w:t>37</w:t>
            </w:r>
          </w:p>
        </w:tc>
        <w:tc>
          <w:tcPr>
            <w:tcW w:w="1985" w:type="dxa"/>
          </w:tcPr>
          <w:p w:rsidR="006C7670" w:rsidRPr="006372F2" w:rsidRDefault="006C7670" w:rsidP="00AB3BF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372F2">
              <w:rPr>
                <w:sz w:val="24"/>
                <w:szCs w:val="24"/>
              </w:rPr>
              <w:t>100 %</w:t>
            </w:r>
          </w:p>
        </w:tc>
      </w:tr>
    </w:tbl>
    <w:p w:rsidR="006C7670" w:rsidRPr="006372F2" w:rsidRDefault="006C7670" w:rsidP="006C7670">
      <w:pPr>
        <w:tabs>
          <w:tab w:val="left" w:pos="3348"/>
        </w:tabs>
      </w:pPr>
    </w:p>
    <w:sectPr w:rsidR="006C7670" w:rsidRPr="006372F2" w:rsidSect="003F20D0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20"/>
  <w:displayHorizontalDrawingGridEvery w:val="2"/>
  <w:characterSpacingControl w:val="doNotCompress"/>
  <w:compat/>
  <w:rsids>
    <w:rsidRoot w:val="002009B4"/>
    <w:rsid w:val="00003040"/>
    <w:rsid w:val="0003229A"/>
    <w:rsid w:val="000F77D6"/>
    <w:rsid w:val="002009B4"/>
    <w:rsid w:val="00274F95"/>
    <w:rsid w:val="002A0C9A"/>
    <w:rsid w:val="003F20D0"/>
    <w:rsid w:val="004F269C"/>
    <w:rsid w:val="006372F2"/>
    <w:rsid w:val="006C7670"/>
    <w:rsid w:val="00A21818"/>
    <w:rsid w:val="00A73C6D"/>
    <w:rsid w:val="00CA0165"/>
    <w:rsid w:val="00D177E5"/>
    <w:rsid w:val="00EC33EC"/>
    <w:rsid w:val="00EE0CEA"/>
    <w:rsid w:val="00F8396F"/>
    <w:rsid w:val="00FC7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009B4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009B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009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09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9B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2014-04-28T10:54:00Z</dcterms:created>
  <dcterms:modified xsi:type="dcterms:W3CDTF">2014-05-02T04:39:00Z</dcterms:modified>
</cp:coreProperties>
</file>