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6A" w:rsidRDefault="00D66A6A" w:rsidP="00D66A6A">
      <w:pPr>
        <w:spacing w:after="0" w:line="48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fi-FI"/>
        </w:rPr>
      </w:pPr>
      <w:r w:rsidRPr="004D4CE2">
        <w:rPr>
          <w:rFonts w:ascii="Times New Roman" w:hAnsi="Times New Roman" w:cs="Times New Roman"/>
          <w:b/>
          <w:spacing w:val="-4"/>
          <w:sz w:val="24"/>
          <w:szCs w:val="24"/>
          <w:lang w:val="fi-FI"/>
        </w:rPr>
        <w:t>DAFTAR PUSTAKA</w:t>
      </w:r>
    </w:p>
    <w:p w:rsidR="0072093C" w:rsidRDefault="0072093C" w:rsidP="00D66A6A">
      <w:pPr>
        <w:pStyle w:val="ListParagraph"/>
        <w:spacing w:after="0" w:line="240" w:lineRule="auto"/>
        <w:ind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83551" w:rsidRPr="00C83551" w:rsidRDefault="0072093C" w:rsidP="00C83551">
      <w:pPr>
        <w:pStyle w:val="ListParagraph"/>
        <w:spacing w:after="0" w:line="240" w:lineRule="auto"/>
        <w:ind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Pr="00A079FF">
        <w:rPr>
          <w:rFonts w:ascii="Times New Roman" w:hAnsi="Times New Roman" w:cs="Times New Roman"/>
          <w:sz w:val="24"/>
          <w:szCs w:val="24"/>
        </w:rPr>
        <w:t xml:space="preserve">uharsimi, dkk. 2011. </w:t>
      </w:r>
      <w:r w:rsidRPr="00A079FF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A079FF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72093C" w:rsidRDefault="0072093C" w:rsidP="00D66A6A">
      <w:pPr>
        <w:pStyle w:val="ListParagraph"/>
        <w:spacing w:after="0" w:line="240" w:lineRule="auto"/>
        <w:ind w:right="1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093C" w:rsidRDefault="0072093C" w:rsidP="00786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El-Fanany. 2013.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Guru Sejati Guru Idola. </w:t>
      </w:r>
      <w:r>
        <w:rPr>
          <w:rFonts w:ascii="Times New Roman" w:hAnsi="Times New Roman" w:cs="Times New Roman"/>
          <w:sz w:val="24"/>
          <w:szCs w:val="24"/>
        </w:rPr>
        <w:t>Yogyakarta : Araska.</w:t>
      </w:r>
    </w:p>
    <w:p w:rsidR="00C83551" w:rsidRPr="00C83551" w:rsidRDefault="00C83551" w:rsidP="009D7FF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Evrianti. 2010. 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sz w:val="24"/>
          <w:szCs w:val="24"/>
        </w:rPr>
        <w:t xml:space="preserve"> (NHT) untuk Meningkatkan Hasil Belajar Siswa pada Mata Pelajaran IPS Kelas V SDN 104 Jalajja Kecamatan Burau Kabupaten Luwu Timur.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 : PGSD FIP UNM.</w:t>
      </w:r>
    </w:p>
    <w:p w:rsidR="0072093C" w:rsidRDefault="0072093C" w:rsidP="00D66A6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 Miftahul (Eds.).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metode, teknik, struktur dan model pembelajaran. </w:t>
      </w:r>
      <w:r>
        <w:rPr>
          <w:rFonts w:ascii="Times New Roman" w:hAnsi="Times New Roman" w:cs="Times New Roman"/>
          <w:sz w:val="24"/>
          <w:szCs w:val="24"/>
        </w:rPr>
        <w:t>Yogyakarta : PUSTAKA PELAJAR.</w:t>
      </w:r>
    </w:p>
    <w:p w:rsidR="0072093C" w:rsidRDefault="0072093C" w:rsidP="00D66A6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 Mohammad (Ed.). 2011. </w:t>
      </w:r>
      <w:r>
        <w:rPr>
          <w:rFonts w:ascii="Times New Roman" w:hAnsi="Times New Roman" w:cs="Times New Roman"/>
          <w:i/>
          <w:iCs/>
          <w:sz w:val="24"/>
          <w:szCs w:val="24"/>
        </w:rPr>
        <w:t>Implementasi PAIKEM dari Behavioristik sampai Konstruktivistik Sebuah Pengembangan Pembelajaran Berbasis CTL (Contextual Teaching &amp;  Learning)</w:t>
      </w:r>
      <w:r>
        <w:rPr>
          <w:rFonts w:ascii="Times New Roman" w:hAnsi="Times New Roman" w:cs="Times New Roman"/>
          <w:sz w:val="24"/>
          <w:szCs w:val="24"/>
        </w:rPr>
        <w:t>. Jakarta : Prestasi Pustakaraya.</w:t>
      </w: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/>
          <w:spacing w:val="-4"/>
          <w:sz w:val="24"/>
          <w:szCs w:val="24"/>
          <w:lang w:val="fi-FI"/>
        </w:rPr>
      </w:pPr>
      <w:r w:rsidRPr="00A079FF">
        <w:rPr>
          <w:rFonts w:ascii="Times New Roman" w:hAnsi="Times New Roman"/>
          <w:spacing w:val="-4"/>
          <w:sz w:val="24"/>
          <w:szCs w:val="24"/>
          <w:lang w:val="fi-FI"/>
        </w:rPr>
        <w:t xml:space="preserve">Komalasari, Kokom. 2010. </w:t>
      </w:r>
      <w:r w:rsidRPr="00A079FF">
        <w:rPr>
          <w:rFonts w:ascii="Times New Roman" w:hAnsi="Times New Roman"/>
          <w:i/>
          <w:spacing w:val="-4"/>
          <w:sz w:val="24"/>
          <w:szCs w:val="24"/>
          <w:lang w:val="fi-FI"/>
        </w:rPr>
        <w:t>Pembelajaran kontekstual</w:t>
      </w:r>
      <w:r w:rsidRPr="00A079FF">
        <w:rPr>
          <w:rFonts w:ascii="Times New Roman" w:hAnsi="Times New Roman"/>
          <w:spacing w:val="-4"/>
          <w:sz w:val="24"/>
          <w:szCs w:val="24"/>
          <w:lang w:val="fi-FI"/>
        </w:rPr>
        <w:t>. Bandung: PT Refika Aditama.</w:t>
      </w: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/>
          <w:spacing w:val="-4"/>
          <w:sz w:val="24"/>
          <w:szCs w:val="24"/>
          <w:lang w:val="fi-FI"/>
        </w:rPr>
      </w:pP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</w:rPr>
        <w:t>Makassar : Fakultas Ilmu Pendidikan Universitas Negeri Makassar.</w:t>
      </w: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093C" w:rsidRPr="0041747D" w:rsidRDefault="0072093C" w:rsidP="0041747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Nuraisyah. 2014. 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sz w:val="24"/>
          <w:szCs w:val="24"/>
        </w:rPr>
        <w:t xml:space="preserve"> untuk Meningkatkan Hasil Belajar Murid pada Mata Pelajaran Matematika Kelas V SD Negeri !76 Dabbare Kecamatan Liliriaja Kabupaten Soppeng. </w:t>
      </w:r>
      <w:r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Makassar : PGSD FIP UNM.</w:t>
      </w:r>
    </w:p>
    <w:p w:rsidR="0072093C" w:rsidRDefault="0072093C" w:rsidP="00D66A6A">
      <w:pPr>
        <w:spacing w:after="0" w:line="240" w:lineRule="auto"/>
        <w:ind w:left="720" w:hanging="720"/>
        <w:rPr>
          <w:rFonts w:ascii="Times New Roman" w:eastAsia="Calibri" w:hAnsi="Times New Roman"/>
          <w:sz w:val="24"/>
          <w:szCs w:val="24"/>
          <w:lang w:val="it-IT"/>
        </w:rPr>
      </w:pPr>
      <w:r w:rsidRPr="00A079FF">
        <w:rPr>
          <w:rFonts w:ascii="Times New Roman" w:eastAsia="Calibri" w:hAnsi="Times New Roman"/>
          <w:sz w:val="24"/>
          <w:szCs w:val="24"/>
          <w:lang w:val="it-IT"/>
        </w:rPr>
        <w:t xml:space="preserve">Nurkancana.2010. </w:t>
      </w:r>
      <w:r w:rsidRPr="00A079FF">
        <w:rPr>
          <w:rFonts w:ascii="Times New Roman" w:eastAsia="Calibri" w:hAnsi="Times New Roman"/>
          <w:i/>
          <w:sz w:val="24"/>
          <w:szCs w:val="24"/>
          <w:lang w:val="it-IT"/>
        </w:rPr>
        <w:t>Evaluasi Pendidikan</w:t>
      </w:r>
      <w:r w:rsidRPr="00A079FF">
        <w:rPr>
          <w:rFonts w:ascii="Times New Roman" w:eastAsia="Calibri" w:hAnsi="Times New Roman"/>
          <w:sz w:val="24"/>
          <w:szCs w:val="24"/>
          <w:lang w:val="it-IT"/>
        </w:rPr>
        <w:t>. Surabaya: Usaha Nasional.</w:t>
      </w:r>
    </w:p>
    <w:p w:rsidR="0072093C" w:rsidRDefault="0072093C" w:rsidP="00D66A6A">
      <w:pPr>
        <w:spacing w:after="0" w:line="240" w:lineRule="auto"/>
        <w:ind w:left="720" w:hanging="720"/>
        <w:rPr>
          <w:rFonts w:ascii="Times New Roman" w:eastAsia="Calibri" w:hAnsi="Times New Roman"/>
          <w:sz w:val="24"/>
          <w:szCs w:val="24"/>
          <w:lang w:val="it-IT"/>
        </w:rPr>
      </w:pPr>
    </w:p>
    <w:p w:rsidR="0072093C" w:rsidRDefault="0072093C" w:rsidP="00C8355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 Punaji. 2010.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Pendidikan dan Pengembangan.</w:t>
      </w:r>
      <w:r>
        <w:rPr>
          <w:rFonts w:ascii="Times New Roman" w:hAnsi="Times New Roman" w:cs="Times New Roman"/>
          <w:sz w:val="24"/>
          <w:szCs w:val="24"/>
        </w:rPr>
        <w:t xml:space="preserve"> Jakarta : KENCANA PRENADA MEDIA GROUP.</w:t>
      </w:r>
    </w:p>
    <w:p w:rsidR="00C83551" w:rsidRDefault="0072093C" w:rsidP="00C8355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079FF">
        <w:rPr>
          <w:rFonts w:ascii="Times New Roman" w:hAnsi="Times New Roman"/>
          <w:sz w:val="24"/>
          <w:szCs w:val="24"/>
        </w:rPr>
        <w:t xml:space="preserve">Suyadi. 2010. </w:t>
      </w:r>
      <w:r w:rsidRPr="00A079FF">
        <w:rPr>
          <w:rFonts w:ascii="Times New Roman" w:hAnsi="Times New Roman"/>
          <w:i/>
          <w:sz w:val="24"/>
          <w:szCs w:val="24"/>
        </w:rPr>
        <w:t>Pa</w:t>
      </w:r>
      <w:r>
        <w:rPr>
          <w:rFonts w:ascii="Times New Roman" w:hAnsi="Times New Roman"/>
          <w:i/>
          <w:sz w:val="24"/>
          <w:szCs w:val="24"/>
        </w:rPr>
        <w:t>n</w:t>
      </w:r>
      <w:r w:rsidRPr="00A079FF">
        <w:rPr>
          <w:rFonts w:ascii="Times New Roman" w:hAnsi="Times New Roman"/>
          <w:i/>
          <w:sz w:val="24"/>
          <w:szCs w:val="24"/>
        </w:rPr>
        <w:t xml:space="preserve">duan Penelitian Tindakan Kelas. </w:t>
      </w:r>
      <w:r w:rsidRPr="00C71E33">
        <w:rPr>
          <w:rFonts w:ascii="Times New Roman" w:hAnsi="Times New Roman"/>
          <w:sz w:val="24"/>
          <w:szCs w:val="24"/>
        </w:rPr>
        <w:t>Jogjakarta:  Diva Press</w:t>
      </w:r>
      <w:r w:rsidR="00C83551">
        <w:rPr>
          <w:rFonts w:ascii="Times New Roman" w:hAnsi="Times New Roman"/>
          <w:sz w:val="24"/>
          <w:szCs w:val="24"/>
        </w:rPr>
        <w:t>.</w:t>
      </w:r>
    </w:p>
    <w:p w:rsidR="00C83551" w:rsidRDefault="00C83551" w:rsidP="009D7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CA" w:rsidRPr="00C83551" w:rsidRDefault="00C83551" w:rsidP="00C8355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Sulistiana. 2010. Penerapan Model Pembelajaran Kooperatif Tipe </w:t>
      </w:r>
      <w:r>
        <w:rPr>
          <w:rFonts w:ascii="Times New Roman" w:hAnsi="Times New Roman"/>
          <w:i/>
          <w:sz w:val="24"/>
          <w:szCs w:val="24"/>
        </w:rPr>
        <w:t xml:space="preserve">Numbered Heads Together </w:t>
      </w:r>
      <w:r>
        <w:rPr>
          <w:rFonts w:ascii="Times New Roman" w:hAnsi="Times New Roman"/>
          <w:sz w:val="24"/>
          <w:szCs w:val="24"/>
        </w:rPr>
        <w:t>(NHT) dapat Meningkatkan Hasil Belajar Siswa pada Mata Pelajaran IPS di Kelas IV SD Inpres Ujung Pandang Baru Kota Makassar.</w:t>
      </w:r>
      <w:r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Makassar : PGSD FIP UNM.</w:t>
      </w:r>
    </w:p>
    <w:p w:rsidR="0072093C" w:rsidRDefault="0072093C" w:rsidP="00D66A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79FF">
        <w:rPr>
          <w:rFonts w:ascii="Times New Roman" w:hAnsi="Times New Roman" w:cs="Times New Roman"/>
          <w:sz w:val="24"/>
          <w:szCs w:val="24"/>
        </w:rPr>
        <w:lastRenderedPageBreak/>
        <w:t xml:space="preserve">Undang-Undang Republik Indonesia Nomor 20 Tahun 2003. </w:t>
      </w:r>
      <w:r w:rsidRPr="00A079FF">
        <w:rPr>
          <w:rFonts w:ascii="Times New Roman" w:hAnsi="Times New Roman" w:cs="Times New Roman"/>
          <w:i/>
          <w:sz w:val="24"/>
          <w:szCs w:val="24"/>
        </w:rPr>
        <w:t>Tentang Pendidikan Nasional</w:t>
      </w:r>
      <w:r w:rsidRPr="00A079FF">
        <w:rPr>
          <w:rFonts w:ascii="Times New Roman" w:hAnsi="Times New Roman" w:cs="Times New Roman"/>
          <w:sz w:val="24"/>
          <w:szCs w:val="24"/>
        </w:rPr>
        <w:t xml:space="preserve">. </w:t>
      </w:r>
      <w:r w:rsidRPr="00A079FF">
        <w:rPr>
          <w:rFonts w:ascii="Times New Roman" w:hAnsi="Times New Roman" w:cs="Times New Roman"/>
          <w:sz w:val="24"/>
          <w:szCs w:val="24"/>
          <w:lang w:val="sv-SE"/>
        </w:rPr>
        <w:t>Jakarta: Cemerlang</w:t>
      </w:r>
      <w:r w:rsidRPr="00A079FF">
        <w:rPr>
          <w:rFonts w:ascii="Times New Roman" w:hAnsi="Times New Roman" w:cs="Times New Roman"/>
          <w:sz w:val="24"/>
          <w:szCs w:val="24"/>
        </w:rPr>
        <w:t>.</w:t>
      </w:r>
    </w:p>
    <w:p w:rsidR="0072093C" w:rsidRDefault="0072093C" w:rsidP="00D66A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093C" w:rsidRDefault="0072093C" w:rsidP="00D66A6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Yaba, dkk. 2009. </w:t>
      </w:r>
      <w:r>
        <w:rPr>
          <w:rFonts w:ascii="Times New Roman" w:hAnsi="Times New Roman" w:cs="Times New Roman"/>
          <w:i/>
          <w:iCs/>
          <w:sz w:val="24"/>
          <w:szCs w:val="24"/>
        </w:rPr>
        <w:t>Buku Ajar Materi Pendidikan IPS di SD.</w:t>
      </w:r>
      <w:r>
        <w:rPr>
          <w:rFonts w:ascii="Times New Roman" w:hAnsi="Times New Roman" w:cs="Times New Roman"/>
          <w:sz w:val="24"/>
          <w:szCs w:val="24"/>
        </w:rPr>
        <w:t xml:space="preserve"> Makassar : Fakultas Ilmu Pendidikan Universitas Negeri Makassar.</w:t>
      </w:r>
    </w:p>
    <w:p w:rsidR="00C83551" w:rsidRDefault="00C83551" w:rsidP="00C8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551" w:rsidSect="00FD6DCA">
      <w:headerReference w:type="default" r:id="rId6"/>
      <w:pgSz w:w="12240" w:h="15840"/>
      <w:pgMar w:top="2268" w:right="1701" w:bottom="1701" w:left="2268" w:header="1418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2B" w:rsidRDefault="007F0B2B" w:rsidP="003D41F7">
      <w:pPr>
        <w:spacing w:after="0" w:line="240" w:lineRule="auto"/>
      </w:pPr>
      <w:r>
        <w:separator/>
      </w:r>
    </w:p>
  </w:endnote>
  <w:endnote w:type="continuationSeparator" w:id="1">
    <w:p w:rsidR="007F0B2B" w:rsidRDefault="007F0B2B" w:rsidP="003D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2B" w:rsidRDefault="007F0B2B" w:rsidP="003D41F7">
      <w:pPr>
        <w:spacing w:after="0" w:line="240" w:lineRule="auto"/>
      </w:pPr>
      <w:r>
        <w:separator/>
      </w:r>
    </w:p>
  </w:footnote>
  <w:footnote w:type="continuationSeparator" w:id="1">
    <w:p w:rsidR="007F0B2B" w:rsidRDefault="007F0B2B" w:rsidP="003D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5962"/>
      <w:docPartObj>
        <w:docPartGallery w:val="Page Numbers (Top of Page)"/>
        <w:docPartUnique/>
      </w:docPartObj>
    </w:sdtPr>
    <w:sdtContent>
      <w:p w:rsidR="007A7644" w:rsidRDefault="007A7644">
        <w:pPr>
          <w:pStyle w:val="Header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7A7644" w:rsidRDefault="007A76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A6A"/>
    <w:rsid w:val="001D20E3"/>
    <w:rsid w:val="001E7FFA"/>
    <w:rsid w:val="002A3E35"/>
    <w:rsid w:val="003D0E25"/>
    <w:rsid w:val="003D41F7"/>
    <w:rsid w:val="0041747D"/>
    <w:rsid w:val="00536B70"/>
    <w:rsid w:val="00593D6A"/>
    <w:rsid w:val="0072093C"/>
    <w:rsid w:val="007862C8"/>
    <w:rsid w:val="007A7644"/>
    <w:rsid w:val="007B290D"/>
    <w:rsid w:val="007F0B2B"/>
    <w:rsid w:val="00807408"/>
    <w:rsid w:val="00807D74"/>
    <w:rsid w:val="00833EC2"/>
    <w:rsid w:val="009C0DBD"/>
    <w:rsid w:val="009D7FFA"/>
    <w:rsid w:val="00B804F5"/>
    <w:rsid w:val="00B93715"/>
    <w:rsid w:val="00C83551"/>
    <w:rsid w:val="00D0315E"/>
    <w:rsid w:val="00D66A6A"/>
    <w:rsid w:val="00DA59E6"/>
    <w:rsid w:val="00DD0FA3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6A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6A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6A6A"/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D6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6A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7862C8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862C8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2014-07-15T16:14:00Z</cp:lastPrinted>
  <dcterms:created xsi:type="dcterms:W3CDTF">2014-04-22T04:36:00Z</dcterms:created>
  <dcterms:modified xsi:type="dcterms:W3CDTF">2014-07-15T16:14:00Z</dcterms:modified>
</cp:coreProperties>
</file>