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A8" w:rsidRDefault="00B127A8" w:rsidP="005E1B56">
      <w:pPr>
        <w:spacing w:after="0" w:line="240" w:lineRule="auto"/>
        <w:rPr>
          <w:rFonts w:ascii="Palatino Linotype" w:hAnsi="Palatino Linotype"/>
          <w:sz w:val="20"/>
          <w:lang w:val="id-ID"/>
        </w:rPr>
      </w:pPr>
    </w:p>
    <w:p w:rsidR="007116F5" w:rsidRPr="002416EF" w:rsidRDefault="00BC6887" w:rsidP="00D61148">
      <w:pPr>
        <w:spacing w:after="0" w:line="240" w:lineRule="auto"/>
        <w:jc w:val="right"/>
        <w:rPr>
          <w:rFonts w:ascii="Cambria" w:hAnsi="Cambria" w:cs="Biome"/>
          <w:b/>
          <w:bCs/>
          <w:sz w:val="24"/>
          <w:szCs w:val="28"/>
          <w:lang w:val="id-ID"/>
        </w:rPr>
      </w:pPr>
      <w:r>
        <w:rPr>
          <w:rFonts w:ascii="Cambria" w:hAnsi="Cambria" w:cs="Biome"/>
          <w:b/>
          <w:bCs/>
          <w:sz w:val="40"/>
          <w:szCs w:val="40"/>
          <w:lang w:val="id-ID"/>
        </w:rPr>
        <w:t>Pengaruh Penerapan Syllabic Method Terhadap Kemampuan Membaca Permulaan Siswa Kelas 2</w:t>
      </w:r>
    </w:p>
    <w:p w:rsidR="0038416B" w:rsidRPr="00BC6887" w:rsidRDefault="00BC6887" w:rsidP="0038416B">
      <w:pPr>
        <w:spacing w:after="0" w:line="240" w:lineRule="auto"/>
        <w:jc w:val="right"/>
        <w:rPr>
          <w:rFonts w:ascii="Palatino Linotype" w:hAnsi="Palatino Linotype" w:cs="Times New Roman"/>
          <w:b/>
          <w:bCs/>
          <w:i/>
          <w:sz w:val="20"/>
          <w:szCs w:val="20"/>
          <w:lang w:val="id-ID"/>
        </w:rPr>
      </w:pPr>
      <w:r w:rsidRPr="00BC6887">
        <w:rPr>
          <w:rFonts w:ascii="Palatino Linotype" w:hAnsi="Palatino Linotype" w:cs="Times New Roman"/>
          <w:b/>
          <w:bCs/>
          <w:i/>
          <w:color w:val="000000"/>
          <w:sz w:val="20"/>
          <w:szCs w:val="20"/>
        </w:rPr>
        <w:t xml:space="preserve">The Effect of the Application of the Syllabic Method on the Beginning Reading Ability </w:t>
      </w:r>
      <w:proofErr w:type="gramStart"/>
      <w:r w:rsidRPr="00BC6887">
        <w:rPr>
          <w:rFonts w:ascii="Palatino Linotype" w:hAnsi="Palatino Linotype" w:cs="Times New Roman"/>
          <w:b/>
          <w:bCs/>
          <w:i/>
          <w:color w:val="000000"/>
          <w:sz w:val="20"/>
          <w:szCs w:val="20"/>
          <w:lang w:val="id-ID"/>
        </w:rPr>
        <w:t>For</w:t>
      </w:r>
      <w:proofErr w:type="gramEnd"/>
      <w:r w:rsidRPr="00BC6887">
        <w:rPr>
          <w:rFonts w:ascii="Palatino Linotype" w:hAnsi="Palatino Linotype" w:cs="Times New Roman"/>
          <w:b/>
          <w:bCs/>
          <w:i/>
          <w:color w:val="000000"/>
          <w:sz w:val="20"/>
          <w:szCs w:val="20"/>
          <w:lang w:val="id-ID"/>
        </w:rPr>
        <w:t xml:space="preserve"> 2</w:t>
      </w:r>
      <w:r w:rsidRPr="00BC6887">
        <w:rPr>
          <w:rFonts w:ascii="Palatino Linotype" w:hAnsi="Palatino Linotype" w:cs="Times New Roman"/>
          <w:b/>
          <w:bCs/>
          <w:i/>
          <w:color w:val="000000"/>
          <w:sz w:val="20"/>
          <w:szCs w:val="20"/>
          <w:vertAlign w:val="superscript"/>
          <w:lang w:val="id-ID"/>
        </w:rPr>
        <w:t>th</w:t>
      </w:r>
      <w:r w:rsidRPr="00BC6887">
        <w:rPr>
          <w:rFonts w:ascii="Palatino Linotype" w:hAnsi="Palatino Linotype" w:cs="Times New Roman"/>
          <w:b/>
          <w:bCs/>
          <w:i/>
          <w:color w:val="000000"/>
          <w:sz w:val="20"/>
          <w:szCs w:val="20"/>
          <w:lang w:val="id-ID"/>
        </w:rPr>
        <w:t xml:space="preserve"> Grade Elementary School Students</w:t>
      </w:r>
    </w:p>
    <w:p w:rsidR="00D61148" w:rsidRPr="002416EF" w:rsidRDefault="00BC6887" w:rsidP="00672A50">
      <w:pPr>
        <w:spacing w:after="0" w:line="240" w:lineRule="auto"/>
        <w:jc w:val="right"/>
        <w:outlineLvl w:val="0"/>
        <w:rPr>
          <w:rFonts w:ascii="Palatino Linotype" w:hAnsi="Palatino Linotype"/>
          <w:b/>
          <w:bCs/>
          <w:sz w:val="20"/>
          <w:lang w:val="id-ID"/>
        </w:rPr>
      </w:pPr>
      <w:r>
        <w:rPr>
          <w:rFonts w:ascii="Palatino Linotype" w:hAnsi="Palatino Linotype"/>
          <w:b/>
          <w:bCs/>
          <w:sz w:val="20"/>
          <w:lang w:val="id-ID"/>
        </w:rPr>
        <w:t>Rismayani Risaad</w:t>
      </w:r>
      <w:r w:rsidR="00672A50" w:rsidRPr="00CA15FF">
        <w:rPr>
          <w:rFonts w:ascii="Palatino Linotype" w:hAnsi="Palatino Linotype"/>
          <w:b/>
          <w:bCs/>
          <w:sz w:val="20"/>
          <w:vertAlign w:val="superscript"/>
          <w:lang w:val="id-ID"/>
        </w:rPr>
        <w:t>1</w:t>
      </w:r>
      <w:r w:rsidR="00D61148" w:rsidRPr="002416EF">
        <w:rPr>
          <w:rFonts w:ascii="Palatino Linotype" w:hAnsi="Palatino Linotype"/>
          <w:b/>
          <w:bCs/>
          <w:sz w:val="20"/>
          <w:lang w:val="id-ID"/>
        </w:rPr>
        <w:t xml:space="preserve">*, </w:t>
      </w:r>
      <w:r>
        <w:rPr>
          <w:rFonts w:ascii="Palatino Linotype" w:hAnsi="Palatino Linotype"/>
          <w:b/>
          <w:bCs/>
          <w:sz w:val="20"/>
          <w:lang w:val="id-ID"/>
        </w:rPr>
        <w:t>Nurhaedah</w:t>
      </w:r>
      <w:r w:rsidR="00CA15FF" w:rsidRPr="00CA15FF">
        <w:rPr>
          <w:rFonts w:ascii="Palatino Linotype" w:hAnsi="Palatino Linotype"/>
          <w:b/>
          <w:bCs/>
          <w:sz w:val="20"/>
          <w:vertAlign w:val="superscript"/>
          <w:lang w:val="id-ID"/>
        </w:rPr>
        <w:t>2</w:t>
      </w:r>
      <w:r w:rsidR="00D61148" w:rsidRPr="002416EF">
        <w:rPr>
          <w:rFonts w:ascii="Palatino Linotype" w:hAnsi="Palatino Linotype"/>
          <w:b/>
          <w:bCs/>
          <w:sz w:val="20"/>
          <w:lang w:val="id-ID"/>
        </w:rPr>
        <w:t xml:space="preserve">, </w:t>
      </w:r>
      <w:r>
        <w:rPr>
          <w:rFonts w:ascii="Palatino Linotype" w:hAnsi="Palatino Linotype"/>
          <w:b/>
          <w:bCs/>
          <w:sz w:val="20"/>
          <w:lang w:val="id-ID"/>
        </w:rPr>
        <w:t>Hartoto</w:t>
      </w:r>
      <w:r w:rsidR="00D61148" w:rsidRPr="002416EF">
        <w:rPr>
          <w:rFonts w:ascii="Palatino Linotype" w:hAnsi="Palatino Linotype"/>
          <w:b/>
          <w:bCs/>
          <w:sz w:val="20"/>
          <w:vertAlign w:val="superscript"/>
          <w:lang w:val="id-ID"/>
        </w:rPr>
        <w:t>3</w:t>
      </w:r>
    </w:p>
    <w:p w:rsidR="00D61148" w:rsidRPr="002416EF" w:rsidRDefault="00D61148" w:rsidP="00D61148">
      <w:pPr>
        <w:spacing w:after="0" w:line="240" w:lineRule="auto"/>
        <w:jc w:val="right"/>
        <w:rPr>
          <w:rFonts w:ascii="Palatino Linotype" w:hAnsi="Palatino Linotype"/>
          <w:sz w:val="16"/>
          <w:szCs w:val="18"/>
          <w:lang w:val="id-ID"/>
        </w:rPr>
      </w:pPr>
      <w:r w:rsidRPr="002416EF">
        <w:rPr>
          <w:rFonts w:ascii="Palatino Linotype" w:hAnsi="Palatino Linotype"/>
          <w:sz w:val="16"/>
          <w:szCs w:val="18"/>
          <w:vertAlign w:val="superscript"/>
          <w:lang w:val="id-ID"/>
        </w:rPr>
        <w:t>1,2</w:t>
      </w:r>
      <w:r w:rsidR="00056033" w:rsidRPr="002416EF">
        <w:rPr>
          <w:rFonts w:ascii="Palatino Linotype" w:hAnsi="Palatino Linotype"/>
          <w:sz w:val="16"/>
          <w:szCs w:val="18"/>
          <w:vertAlign w:val="superscript"/>
          <w:lang w:val="id-ID"/>
        </w:rPr>
        <w:t>,3</w:t>
      </w:r>
      <w:r w:rsidRPr="002416EF">
        <w:rPr>
          <w:rFonts w:ascii="Palatino Linotype" w:hAnsi="Palatino Linotype"/>
          <w:sz w:val="16"/>
          <w:szCs w:val="18"/>
          <w:lang w:val="id-ID"/>
        </w:rPr>
        <w:t xml:space="preserve"> Jurusan Pendidikan Guru Sekolah Dasar, Universitas Negeri Makassar, Makassar, Indonesia</w:t>
      </w:r>
    </w:p>
    <w:p w:rsidR="00D61148" w:rsidRPr="002416EF" w:rsidRDefault="00D61148" w:rsidP="00134DB5">
      <w:pPr>
        <w:spacing w:after="0" w:line="240" w:lineRule="auto"/>
        <w:jc w:val="right"/>
        <w:rPr>
          <w:rFonts w:ascii="Palatino Linotype" w:hAnsi="Palatino Linotype"/>
          <w:sz w:val="16"/>
          <w:szCs w:val="18"/>
          <w:lang w:val="id-ID"/>
        </w:rPr>
      </w:pPr>
      <w:r w:rsidRPr="002416EF">
        <w:rPr>
          <w:rFonts w:ascii="Palatino Linotype" w:hAnsi="Palatino Linotype"/>
          <w:sz w:val="16"/>
          <w:szCs w:val="18"/>
          <w:lang w:val="id-ID"/>
        </w:rPr>
        <w:t xml:space="preserve">*Penulis Koresponden: </w:t>
      </w:r>
      <w:r w:rsidR="00BC6887">
        <w:rPr>
          <w:rFonts w:ascii="Palatino Linotype" w:hAnsi="Palatino Linotype"/>
          <w:sz w:val="16"/>
          <w:szCs w:val="18"/>
          <w:lang w:val="id-ID"/>
        </w:rPr>
        <w:t>rismayanirisaad09</w:t>
      </w:r>
      <w:r w:rsidR="00056033" w:rsidRPr="002416EF">
        <w:rPr>
          <w:rFonts w:ascii="Palatino Linotype" w:hAnsi="Palatino Linotype"/>
          <w:sz w:val="16"/>
          <w:szCs w:val="18"/>
          <w:lang w:val="id-ID"/>
        </w:rPr>
        <w:t>@gmail</w:t>
      </w:r>
      <w:r w:rsidRPr="002416EF">
        <w:rPr>
          <w:rFonts w:ascii="Palatino Linotype" w:hAnsi="Palatino Linotype"/>
          <w:sz w:val="16"/>
          <w:szCs w:val="18"/>
          <w:lang w:val="id-ID"/>
        </w:rPr>
        <w:t xml:space="preserve">l.com </w:t>
      </w:r>
    </w:p>
    <w:p w:rsidR="00134DB5" w:rsidRPr="002416EF" w:rsidRDefault="00134DB5" w:rsidP="00134DB5">
      <w:pPr>
        <w:spacing w:after="0" w:line="480" w:lineRule="auto"/>
        <w:jc w:val="right"/>
        <w:rPr>
          <w:rFonts w:ascii="Palatino Linotype" w:hAnsi="Palatino Linotype"/>
          <w:sz w:val="16"/>
          <w:szCs w:val="18"/>
          <w:lang w:val="id-ID"/>
        </w:rPr>
      </w:pPr>
    </w:p>
    <w:p w:rsidR="007A6351" w:rsidRPr="00AF2E2E" w:rsidRDefault="007A6351" w:rsidP="007A6351">
      <w:pPr>
        <w:shd w:val="clear" w:color="auto" w:fill="808080" w:themeFill="background1" w:themeFillShade="80"/>
        <w:spacing w:after="0" w:line="240" w:lineRule="auto"/>
        <w:rPr>
          <w:rFonts w:ascii="Palatino Linotype" w:hAnsi="Palatino Linotype"/>
          <w:sz w:val="16"/>
          <w:szCs w:val="16"/>
          <w:lang w:val="id-ID"/>
        </w:rPr>
      </w:pPr>
    </w:p>
    <w:p w:rsidR="00D61148" w:rsidRPr="007A6351" w:rsidRDefault="00301657" w:rsidP="00672A50">
      <w:pPr>
        <w:spacing w:after="0" w:line="240" w:lineRule="auto"/>
        <w:outlineLvl w:val="0"/>
        <w:rPr>
          <w:rFonts w:ascii="Palatino Linotype" w:hAnsi="Palatino Linotype"/>
          <w:b/>
          <w:bCs/>
          <w:sz w:val="18"/>
          <w:szCs w:val="18"/>
          <w:lang w:val="id-ID"/>
        </w:rPr>
      </w:pPr>
      <w:r w:rsidRPr="00433464">
        <w:rPr>
          <w:rFonts w:ascii="Palatino Linotype" w:hAnsi="Palatino Linotype"/>
          <w:b/>
          <w:bCs/>
          <w:sz w:val="20"/>
          <w:szCs w:val="20"/>
          <w:lang w:val="id-ID"/>
        </w:rPr>
        <w:t>ABSTRAK (BAHASA INDONESIA)</w:t>
      </w:r>
    </w:p>
    <w:p w:rsidR="001D46FA" w:rsidRDefault="00056033" w:rsidP="001D46FA">
      <w:pPr>
        <w:pStyle w:val="ListParagraph"/>
        <w:spacing w:line="240" w:lineRule="auto"/>
        <w:ind w:left="0"/>
        <w:jc w:val="both"/>
        <w:rPr>
          <w:rFonts w:ascii="Times New Roman" w:hAnsi="Times New Roman" w:cs="Times New Roman"/>
          <w:sz w:val="24"/>
          <w:szCs w:val="24"/>
          <w:lang w:val="id-ID"/>
        </w:rPr>
      </w:pPr>
      <w:r w:rsidRPr="002416EF">
        <w:rPr>
          <w:rFonts w:ascii="Palatino Linotype" w:hAnsi="Palatino Linotype" w:cs="Times New Roman"/>
          <w:noProof/>
          <w:sz w:val="18"/>
          <w:lang w:val="id-ID"/>
        </w:rPr>
        <w:t xml:space="preserve">Masalah dalam </w:t>
      </w:r>
      <w:r w:rsidR="001D46FA">
        <w:rPr>
          <w:rFonts w:ascii="Palatino Linotype" w:hAnsi="Palatino Linotype" w:cs="Times New Roman"/>
          <w:noProof/>
          <w:sz w:val="18"/>
          <w:lang w:val="id-ID"/>
        </w:rPr>
        <w:t>penelitian ini adalah rendahnya kemampuan membaca permulaan sisiwa kelas II SDN 001 Tinambung Kecamatan Tinambung Kabupaten Polewali Mandar</w:t>
      </w:r>
      <w:r w:rsidR="00672A50">
        <w:rPr>
          <w:rFonts w:ascii="Palatino Linotype" w:hAnsi="Palatino Linotype" w:cs="Times New Roman"/>
          <w:noProof/>
          <w:sz w:val="18"/>
          <w:lang w:val="id-ID"/>
        </w:rPr>
        <w:t>.</w:t>
      </w:r>
      <w:r w:rsidR="00672A50">
        <w:rPr>
          <w:rFonts w:ascii="Palatino Linotype" w:hAnsi="Palatino Linotype"/>
          <w:sz w:val="10"/>
          <w:szCs w:val="18"/>
          <w:lang w:val="id-ID"/>
        </w:rPr>
        <w:t xml:space="preserve"> </w:t>
      </w:r>
      <w:r w:rsidR="001D46FA">
        <w:rPr>
          <w:rFonts w:ascii="Palatino Linotype" w:hAnsi="Palatino Linotype"/>
          <w:sz w:val="18"/>
          <w:szCs w:val="18"/>
          <w:lang w:val="id-ID"/>
        </w:rPr>
        <w:t>Penelitian ini bertujuan untuk</w:t>
      </w:r>
      <w:r w:rsidR="001D46FA">
        <w:rPr>
          <w:rFonts w:ascii="Times New Roman" w:hAnsi="Times New Roman" w:cs="Times New Roman"/>
          <w:sz w:val="24"/>
          <w:szCs w:val="24"/>
          <w:lang w:val="id-ID"/>
        </w:rPr>
        <w:t xml:space="preserve"> </w:t>
      </w:r>
      <w:r w:rsidR="001D46FA" w:rsidRPr="001D46FA">
        <w:rPr>
          <w:rFonts w:ascii="Palatino Linotype" w:hAnsi="Palatino Linotype" w:cs="Times New Roman"/>
          <w:sz w:val="18"/>
          <w:szCs w:val="18"/>
          <w:lang w:val="id-ID"/>
        </w:rPr>
        <w:t xml:space="preserve">menelaah pengaruh penerapan metode pembelajaran </w:t>
      </w:r>
      <w:r w:rsidR="001D46FA" w:rsidRPr="001D46FA">
        <w:rPr>
          <w:rFonts w:ascii="Palatino Linotype" w:hAnsi="Palatino Linotype" w:cs="Times New Roman"/>
          <w:i/>
          <w:sz w:val="18"/>
          <w:szCs w:val="18"/>
          <w:lang w:val="id-ID"/>
        </w:rPr>
        <w:t>syllabic method</w:t>
      </w:r>
      <w:r w:rsidR="001D46FA" w:rsidRPr="001D46FA">
        <w:rPr>
          <w:rFonts w:ascii="Palatino Linotype" w:hAnsi="Palatino Linotype" w:cs="Times New Roman"/>
          <w:sz w:val="18"/>
          <w:szCs w:val="18"/>
          <w:lang w:val="id-ID"/>
        </w:rPr>
        <w:t xml:space="preserve"> terhadap kemampuan membaca permulaan pada siswa kelas II SDN 001 Tinambung. Variabel bebas dalam penelitian ini penggunakan metode pembelajaran </w:t>
      </w:r>
      <w:r w:rsidR="001D46FA" w:rsidRPr="001D46FA">
        <w:rPr>
          <w:rFonts w:ascii="Palatino Linotype" w:hAnsi="Palatino Linotype" w:cs="Times New Roman"/>
          <w:i/>
          <w:sz w:val="18"/>
          <w:szCs w:val="18"/>
          <w:lang w:val="id-ID"/>
        </w:rPr>
        <w:t>syllabic method</w:t>
      </w:r>
      <w:r w:rsidR="001D46FA" w:rsidRPr="001D46FA">
        <w:rPr>
          <w:rFonts w:ascii="Palatino Linotype" w:hAnsi="Palatino Linotype" w:cs="Times New Roman"/>
          <w:sz w:val="18"/>
          <w:szCs w:val="18"/>
          <w:lang w:val="id-ID"/>
        </w:rPr>
        <w:t xml:space="preserve"> dan variabel terikatnya ialah kemampuan membaca permulaan siswa. Pendekatan penelitian ini adalah kuantitatif dengan jenis </w:t>
      </w:r>
      <w:r w:rsidR="001D46FA" w:rsidRPr="001D46FA">
        <w:rPr>
          <w:rFonts w:ascii="Palatino Linotype" w:hAnsi="Palatino Linotype" w:cs="Times New Roman"/>
          <w:i/>
          <w:sz w:val="18"/>
          <w:szCs w:val="18"/>
          <w:lang w:val="id-ID"/>
        </w:rPr>
        <w:t>quasi eksperimental</w:t>
      </w:r>
      <w:r w:rsidR="001D46FA" w:rsidRPr="001D46FA">
        <w:rPr>
          <w:rFonts w:ascii="Palatino Linotype" w:hAnsi="Palatino Linotype" w:cs="Times New Roman"/>
          <w:sz w:val="18"/>
          <w:szCs w:val="18"/>
          <w:lang w:val="id-ID"/>
        </w:rPr>
        <w:t xml:space="preserve"> dengan penelitian </w:t>
      </w:r>
      <w:r w:rsidR="001D46FA" w:rsidRPr="001D46FA">
        <w:rPr>
          <w:rFonts w:ascii="Palatino Linotype" w:hAnsi="Palatino Linotype" w:cs="Times New Roman"/>
          <w:i/>
          <w:sz w:val="18"/>
          <w:szCs w:val="18"/>
          <w:lang w:val="id-ID"/>
        </w:rPr>
        <w:t>nonequivalent control grup design</w:t>
      </w:r>
      <w:r w:rsidR="001D46FA" w:rsidRPr="001D46FA">
        <w:rPr>
          <w:rFonts w:ascii="Palatino Linotype" w:hAnsi="Palatino Linotype" w:cs="Times New Roman"/>
          <w:sz w:val="18"/>
          <w:szCs w:val="18"/>
          <w:lang w:val="id-ID"/>
        </w:rPr>
        <w:t xml:space="preserve">. Populasi dalam penelitian ini adalah kelas II SDN 001 Tinambung Kecamatan Tinambung Kabupaten Polewali Mandar dengan sampel kelas II A sebagai kelas eksperimen dengan jumlah siswa 16 orang dan kelas II B sebagai kelas kontrol dengan jumlah siswa 20 orang. Metode pengumpulan data adalah tes lisan, lembar observasi, dan dokumentasi. Data hasil penelitian diperoleh dengan memberikan tes lisan berupa </w:t>
      </w:r>
      <w:r w:rsidR="001D46FA" w:rsidRPr="001D46FA">
        <w:rPr>
          <w:rFonts w:ascii="Palatino Linotype" w:hAnsi="Palatino Linotype" w:cs="Times New Roman"/>
          <w:i/>
          <w:sz w:val="18"/>
          <w:szCs w:val="18"/>
          <w:lang w:val="id-ID"/>
        </w:rPr>
        <w:t>pretest</w:t>
      </w:r>
      <w:r w:rsidR="001D46FA" w:rsidRPr="001D46FA">
        <w:rPr>
          <w:rFonts w:ascii="Palatino Linotype" w:hAnsi="Palatino Linotype" w:cs="Times New Roman"/>
          <w:sz w:val="18"/>
          <w:szCs w:val="18"/>
          <w:lang w:val="id-ID"/>
        </w:rPr>
        <w:t xml:space="preserve"> dan </w:t>
      </w:r>
      <w:r w:rsidR="001D46FA" w:rsidRPr="001D46FA">
        <w:rPr>
          <w:rFonts w:ascii="Palatino Linotype" w:hAnsi="Palatino Linotype" w:cs="Times New Roman"/>
          <w:i/>
          <w:sz w:val="18"/>
          <w:szCs w:val="18"/>
          <w:lang w:val="id-ID"/>
        </w:rPr>
        <w:t>posttest</w:t>
      </w:r>
      <w:r w:rsidR="001D46FA" w:rsidRPr="001D46FA">
        <w:rPr>
          <w:rFonts w:ascii="Palatino Linotype" w:hAnsi="Palatino Linotype" w:cs="Times New Roman"/>
          <w:sz w:val="18"/>
          <w:szCs w:val="18"/>
          <w:lang w:val="id-ID"/>
        </w:rPr>
        <w:t xml:space="preserve">. Teknik analisis data yang digunakan yaitu analisis statistik deskripstif dan analisis statistik inferensial. Berdasarkan hasil analisis statistik inferensial diperoleh </w:t>
      </w:r>
      <w:r w:rsidR="001D46FA" w:rsidRPr="001D46FA">
        <w:rPr>
          <w:rFonts w:ascii="Palatino Linotype" w:hAnsi="Palatino Linotype" w:cs="Times New Roman"/>
          <w:i/>
          <w:sz w:val="18"/>
          <w:szCs w:val="18"/>
        </w:rPr>
        <w:t>p-value</w:t>
      </w:r>
      <w:r w:rsidR="001D46FA" w:rsidRPr="001D46FA">
        <w:rPr>
          <w:rFonts w:ascii="Palatino Linotype" w:hAnsi="Palatino Linotype" w:cs="Times New Roman"/>
          <w:sz w:val="18"/>
          <w:szCs w:val="18"/>
          <w:lang w:val="id-ID"/>
        </w:rPr>
        <w:t xml:space="preserve"> </w:t>
      </w:r>
      <w:r w:rsidR="001D46FA" w:rsidRPr="001D46FA">
        <w:rPr>
          <w:rFonts w:ascii="Palatino Linotype" w:hAnsi="Palatino Linotype" w:cs="Times New Roman"/>
          <w:sz w:val="18"/>
          <w:szCs w:val="18"/>
        </w:rPr>
        <w:t xml:space="preserve">atau </w:t>
      </w:r>
      <w:r w:rsidR="001D46FA" w:rsidRPr="001D46FA">
        <w:rPr>
          <w:rFonts w:ascii="Palatino Linotype" w:hAnsi="Palatino Linotype" w:cs="Times New Roman"/>
          <w:i/>
          <w:sz w:val="18"/>
          <w:szCs w:val="18"/>
        </w:rPr>
        <w:t>sig</w:t>
      </w:r>
      <w:r w:rsidR="001D46FA" w:rsidRPr="001D46FA">
        <w:rPr>
          <w:rFonts w:ascii="Palatino Linotype" w:hAnsi="Palatino Linotype" w:cs="Times New Roman"/>
          <w:sz w:val="18"/>
          <w:szCs w:val="18"/>
          <w:lang w:val="id-ID"/>
        </w:rPr>
        <w:t xml:space="preserve"> </w:t>
      </w:r>
      <w:r w:rsidR="001D46FA" w:rsidRPr="001D46FA">
        <w:rPr>
          <w:rFonts w:ascii="Palatino Linotype" w:hAnsi="Palatino Linotype" w:cs="Times New Roman"/>
          <w:sz w:val="18"/>
          <w:szCs w:val="18"/>
        </w:rPr>
        <w:t>hitungnya</w:t>
      </w:r>
      <w:r w:rsidR="001D46FA" w:rsidRPr="001D46FA">
        <w:rPr>
          <w:rFonts w:ascii="Palatino Linotype" w:hAnsi="Palatino Linotype" w:cs="Times New Roman"/>
          <w:sz w:val="18"/>
          <w:szCs w:val="18"/>
          <w:lang w:val="id-ID"/>
        </w:rPr>
        <w:t xml:space="preserve"> 0,042 lebih kecil dari 0,05. Sehingga dapat disimpulkan bahwa terdapat pengaruh penerapan </w:t>
      </w:r>
      <w:r w:rsidR="001D46FA" w:rsidRPr="001D46FA">
        <w:rPr>
          <w:rFonts w:ascii="Palatino Linotype" w:hAnsi="Palatino Linotype" w:cs="Times New Roman"/>
          <w:i/>
          <w:sz w:val="18"/>
          <w:szCs w:val="18"/>
          <w:lang w:val="id-ID"/>
        </w:rPr>
        <w:t>syllabic method</w:t>
      </w:r>
      <w:r w:rsidR="001D46FA" w:rsidRPr="001D46FA">
        <w:rPr>
          <w:rFonts w:ascii="Palatino Linotype" w:hAnsi="Palatino Linotype" w:cs="Times New Roman"/>
          <w:sz w:val="18"/>
          <w:szCs w:val="18"/>
          <w:lang w:val="id-ID"/>
        </w:rPr>
        <w:t xml:space="preserve"> terhadap kemampuan membaca siswa kelas II SDN 001 Tinambung Kecamatan Tinambung Kabuten Polewali Mandar.</w:t>
      </w:r>
    </w:p>
    <w:p w:rsidR="00672A50" w:rsidRPr="00672A50" w:rsidRDefault="00672A50" w:rsidP="00672A50">
      <w:pPr>
        <w:spacing w:after="0" w:line="240" w:lineRule="auto"/>
        <w:jc w:val="both"/>
        <w:rPr>
          <w:rFonts w:ascii="Palatino Linotype" w:hAnsi="Palatino Linotype"/>
          <w:sz w:val="10"/>
          <w:szCs w:val="18"/>
          <w:lang w:val="id-ID"/>
        </w:rPr>
      </w:pPr>
    </w:p>
    <w:p w:rsidR="00D61148" w:rsidRPr="001D46FA" w:rsidRDefault="00CA15FF" w:rsidP="001D46FA">
      <w:pPr>
        <w:pStyle w:val="ListParagraph"/>
        <w:spacing w:line="240" w:lineRule="auto"/>
        <w:ind w:left="0"/>
        <w:jc w:val="both"/>
        <w:rPr>
          <w:rFonts w:ascii="Times New Roman" w:hAnsi="Times New Roman" w:cs="Times New Roman"/>
          <w:sz w:val="24"/>
          <w:szCs w:val="24"/>
          <w:lang w:val="id-ID"/>
        </w:rPr>
      </w:pPr>
      <w:r w:rsidRPr="00CA15FF">
        <w:rPr>
          <w:rFonts w:ascii="Palatino Linotype" w:hAnsi="Palatino Linotype"/>
          <w:b/>
          <w:sz w:val="18"/>
          <w:szCs w:val="18"/>
          <w:lang w:val="id-ID"/>
        </w:rPr>
        <w:t xml:space="preserve">Kata Kunci </w:t>
      </w:r>
      <w:r w:rsidR="00672A50" w:rsidRPr="00CA15FF">
        <w:rPr>
          <w:rFonts w:ascii="Palatino Linotype" w:hAnsi="Palatino Linotype"/>
          <w:b/>
          <w:sz w:val="18"/>
          <w:szCs w:val="18"/>
          <w:lang w:val="id-ID"/>
        </w:rPr>
        <w:t>:</w:t>
      </w:r>
      <w:r w:rsidR="00672A50" w:rsidRPr="00672A50">
        <w:rPr>
          <w:rFonts w:ascii="Palatino Linotype" w:hAnsi="Palatino Linotype"/>
          <w:sz w:val="18"/>
          <w:szCs w:val="18"/>
          <w:lang w:val="id-ID"/>
        </w:rPr>
        <w:t xml:space="preserve"> </w:t>
      </w:r>
      <w:r w:rsidR="001D46FA" w:rsidRPr="001D46FA">
        <w:rPr>
          <w:rFonts w:ascii="Palatino Linotype" w:hAnsi="Palatino Linotype" w:cs="Times New Roman"/>
          <w:sz w:val="18"/>
          <w:szCs w:val="18"/>
          <w:lang w:val="id-ID"/>
        </w:rPr>
        <w:t>Syllabic Method, Kemampuan Membaca Permulaan</w:t>
      </w:r>
    </w:p>
    <w:p w:rsidR="00D61148" w:rsidRPr="002416EF" w:rsidRDefault="00D61148" w:rsidP="007A6351">
      <w:pPr>
        <w:spacing w:after="0" w:line="240" w:lineRule="auto"/>
        <w:rPr>
          <w:rFonts w:ascii="Palatino Linotype" w:hAnsi="Palatino Linotype"/>
          <w:sz w:val="18"/>
          <w:szCs w:val="18"/>
          <w:lang w:val="id-ID"/>
        </w:rPr>
      </w:pPr>
    </w:p>
    <w:p w:rsidR="00D61148" w:rsidRPr="002416EF" w:rsidRDefault="00301657" w:rsidP="00672A50">
      <w:pPr>
        <w:spacing w:after="0" w:line="240" w:lineRule="auto"/>
        <w:outlineLvl w:val="0"/>
        <w:rPr>
          <w:rFonts w:ascii="Palatino Linotype" w:hAnsi="Palatino Linotype"/>
          <w:b/>
          <w:bCs/>
          <w:sz w:val="18"/>
          <w:szCs w:val="18"/>
          <w:lang w:val="id-ID"/>
        </w:rPr>
      </w:pPr>
      <w:r w:rsidRPr="00433464">
        <w:rPr>
          <w:rFonts w:ascii="Palatino Linotype" w:hAnsi="Palatino Linotype"/>
          <w:b/>
          <w:bCs/>
          <w:sz w:val="20"/>
          <w:szCs w:val="20"/>
          <w:lang w:val="id-ID"/>
        </w:rPr>
        <w:t>ABSTRACT (BAHASA INGGRIS)</w:t>
      </w:r>
    </w:p>
    <w:p w:rsidR="005F36D6" w:rsidRPr="005F36D6" w:rsidRDefault="001D46FA" w:rsidP="005F36D6">
      <w:pPr>
        <w:pStyle w:val="NormalWeb"/>
        <w:spacing w:before="0" w:beforeAutospacing="0" w:after="0" w:afterAutospacing="0"/>
        <w:jc w:val="both"/>
        <w:rPr>
          <w:rFonts w:ascii="Palatino Linotype" w:hAnsi="Palatino Linotype"/>
          <w:sz w:val="18"/>
          <w:szCs w:val="18"/>
          <w:lang w:val="id-ID"/>
        </w:rPr>
      </w:pPr>
      <w:r>
        <w:rPr>
          <w:color w:val="000000"/>
          <w:sz w:val="18"/>
          <w:szCs w:val="18"/>
        </w:rPr>
        <w:t xml:space="preserve">The problem in this study is the low reading ability of the second grade students of SDN 001 Tinambung, Tinambung District, </w:t>
      </w:r>
      <w:proofErr w:type="gramStart"/>
      <w:r>
        <w:rPr>
          <w:color w:val="000000"/>
          <w:sz w:val="18"/>
          <w:szCs w:val="18"/>
        </w:rPr>
        <w:t>Polewali</w:t>
      </w:r>
      <w:proofErr w:type="gramEnd"/>
      <w:r>
        <w:rPr>
          <w:color w:val="000000"/>
          <w:sz w:val="18"/>
          <w:szCs w:val="18"/>
        </w:rPr>
        <w:t xml:space="preserve"> </w:t>
      </w:r>
      <w:r w:rsidRPr="005F36D6">
        <w:rPr>
          <w:rFonts w:ascii="Palatino Linotype" w:hAnsi="Palatino Linotype"/>
          <w:color w:val="000000"/>
          <w:sz w:val="18"/>
          <w:szCs w:val="18"/>
        </w:rPr>
        <w:t>Mandar Regency</w:t>
      </w:r>
      <w:r w:rsidR="00CA15FF" w:rsidRPr="005F36D6">
        <w:rPr>
          <w:rFonts w:ascii="Palatino Linotype" w:hAnsi="Palatino Linotype"/>
          <w:sz w:val="18"/>
          <w:szCs w:val="18"/>
          <w:lang w:val="id-ID"/>
        </w:rPr>
        <w:t xml:space="preserve">. </w:t>
      </w:r>
      <w:r w:rsidRPr="005F36D6">
        <w:rPr>
          <w:rFonts w:ascii="Palatino Linotype" w:hAnsi="Palatino Linotype"/>
          <w:color w:val="000000"/>
          <w:sz w:val="18"/>
          <w:szCs w:val="18"/>
        </w:rPr>
        <w:t xml:space="preserve">The problem in this study is the low reading ability of the second grade students of SDN 001 Tinambung, Tinambung District, </w:t>
      </w:r>
      <w:proofErr w:type="gramStart"/>
      <w:r w:rsidRPr="005F36D6">
        <w:rPr>
          <w:rFonts w:ascii="Palatino Linotype" w:hAnsi="Palatino Linotype"/>
          <w:color w:val="000000"/>
          <w:sz w:val="18"/>
          <w:szCs w:val="18"/>
        </w:rPr>
        <w:t>Polewali</w:t>
      </w:r>
      <w:proofErr w:type="gramEnd"/>
      <w:r w:rsidRPr="005F36D6">
        <w:rPr>
          <w:rFonts w:ascii="Palatino Linotype" w:hAnsi="Palatino Linotype"/>
          <w:color w:val="000000"/>
          <w:sz w:val="18"/>
          <w:szCs w:val="18"/>
        </w:rPr>
        <w:t xml:space="preserve"> Mandar Regency. This research aims to examine the effect of applying the </w:t>
      </w:r>
      <w:r w:rsidRPr="005F36D6">
        <w:rPr>
          <w:rFonts w:ascii="Palatino Linotype" w:hAnsi="Palatino Linotype"/>
          <w:i/>
          <w:iCs/>
          <w:color w:val="000000"/>
          <w:sz w:val="18"/>
          <w:szCs w:val="18"/>
        </w:rPr>
        <w:t>syllabic method</w:t>
      </w:r>
      <w:r w:rsidRPr="005F36D6">
        <w:rPr>
          <w:rFonts w:ascii="Palatino Linotype" w:hAnsi="Palatino Linotype"/>
          <w:color w:val="000000"/>
          <w:sz w:val="18"/>
          <w:szCs w:val="18"/>
        </w:rPr>
        <w:t xml:space="preserve"> to the ability to read early in grade II students of SDN 001 Tinambung</w:t>
      </w:r>
      <w:r w:rsidRPr="005F36D6">
        <w:rPr>
          <w:rFonts w:ascii="Palatino Linotype" w:hAnsi="Palatino Linotype"/>
          <w:color w:val="000000"/>
          <w:sz w:val="18"/>
          <w:szCs w:val="18"/>
          <w:lang w:val="id-ID"/>
        </w:rPr>
        <w:t>.</w:t>
      </w:r>
      <w:r w:rsidR="005F36D6" w:rsidRPr="005F36D6">
        <w:rPr>
          <w:rFonts w:ascii="Palatino Linotype" w:hAnsi="Palatino Linotype"/>
          <w:color w:val="000000"/>
          <w:sz w:val="18"/>
          <w:szCs w:val="18"/>
          <w:lang w:val="id-ID"/>
        </w:rPr>
        <w:t xml:space="preserve"> </w:t>
      </w:r>
      <w:r w:rsidR="005F36D6" w:rsidRPr="005F36D6">
        <w:rPr>
          <w:rFonts w:ascii="Palatino Linotype" w:hAnsi="Palatino Linotype"/>
          <w:color w:val="000000"/>
          <w:sz w:val="18"/>
          <w:szCs w:val="18"/>
        </w:rPr>
        <w:t xml:space="preserve">The independent variable in this study used the </w:t>
      </w:r>
      <w:r w:rsidR="005F36D6" w:rsidRPr="005F36D6">
        <w:rPr>
          <w:rFonts w:ascii="Palatino Linotype" w:hAnsi="Palatino Linotype"/>
          <w:iCs/>
          <w:color w:val="000000"/>
          <w:sz w:val="18"/>
          <w:szCs w:val="18"/>
        </w:rPr>
        <w:t>syllabic method</w:t>
      </w:r>
      <w:r w:rsidR="005F36D6" w:rsidRPr="005F36D6">
        <w:rPr>
          <w:rFonts w:ascii="Palatino Linotype" w:hAnsi="Palatino Linotype"/>
          <w:color w:val="000000"/>
          <w:sz w:val="18"/>
          <w:szCs w:val="18"/>
        </w:rPr>
        <w:t xml:space="preserve"> and the dependent variable was the students' initial reading ability. The approach of this research is quantitative with </w:t>
      </w:r>
      <w:r w:rsidR="005F36D6" w:rsidRPr="005F36D6">
        <w:rPr>
          <w:rFonts w:ascii="Palatino Linotype" w:hAnsi="Palatino Linotype"/>
          <w:iCs/>
          <w:color w:val="000000"/>
          <w:sz w:val="18"/>
          <w:szCs w:val="18"/>
        </w:rPr>
        <w:t>quasi experimental</w:t>
      </w:r>
      <w:r w:rsidR="005F36D6" w:rsidRPr="005F36D6">
        <w:rPr>
          <w:rFonts w:ascii="Palatino Linotype" w:hAnsi="Palatino Linotype"/>
          <w:color w:val="000000"/>
          <w:sz w:val="18"/>
          <w:szCs w:val="18"/>
        </w:rPr>
        <w:t xml:space="preserve"> with </w:t>
      </w:r>
      <w:r w:rsidR="005F36D6" w:rsidRPr="005F36D6">
        <w:rPr>
          <w:rFonts w:ascii="Palatino Linotype" w:hAnsi="Palatino Linotype"/>
          <w:iCs/>
          <w:color w:val="000000"/>
          <w:sz w:val="18"/>
          <w:szCs w:val="18"/>
        </w:rPr>
        <w:t>nonequivalent control group design</w:t>
      </w:r>
      <w:r w:rsidR="005F36D6" w:rsidRPr="005F36D6">
        <w:rPr>
          <w:rFonts w:ascii="Palatino Linotype" w:hAnsi="Palatino Linotype"/>
          <w:color w:val="000000"/>
          <w:sz w:val="18"/>
          <w:szCs w:val="18"/>
        </w:rPr>
        <w:t xml:space="preserve">. The population in this study was class II SDN 001 Tinambung, Tinambung District, Polewali Mandar Regency with a sample class II A as the experimental class with 16 students and class II B as the control class with 20 students. Data collection methods are oral tests, observation sheets, and documentation. The research data were obtained by giving oral tests in the form of </w:t>
      </w:r>
      <w:r w:rsidR="005F36D6" w:rsidRPr="005F36D6">
        <w:rPr>
          <w:rFonts w:ascii="Palatino Linotype" w:hAnsi="Palatino Linotype"/>
          <w:iCs/>
          <w:color w:val="000000"/>
          <w:sz w:val="18"/>
          <w:szCs w:val="18"/>
        </w:rPr>
        <w:t>pretest</w:t>
      </w:r>
      <w:r w:rsidR="005F36D6" w:rsidRPr="005F36D6">
        <w:rPr>
          <w:rFonts w:ascii="Palatino Linotype" w:hAnsi="Palatino Linotype"/>
          <w:color w:val="000000"/>
          <w:sz w:val="18"/>
          <w:szCs w:val="18"/>
        </w:rPr>
        <w:t xml:space="preserve"> and </w:t>
      </w:r>
      <w:r w:rsidR="005F36D6" w:rsidRPr="005F36D6">
        <w:rPr>
          <w:rFonts w:ascii="Palatino Linotype" w:hAnsi="Palatino Linotype"/>
          <w:iCs/>
          <w:color w:val="000000"/>
          <w:sz w:val="18"/>
          <w:szCs w:val="18"/>
        </w:rPr>
        <w:t>posttest</w:t>
      </w:r>
      <w:r w:rsidR="005F36D6" w:rsidRPr="005F36D6">
        <w:rPr>
          <w:rFonts w:ascii="Palatino Linotype" w:hAnsi="Palatino Linotype"/>
          <w:color w:val="000000"/>
          <w:sz w:val="18"/>
          <w:szCs w:val="18"/>
        </w:rPr>
        <w:t xml:space="preserve">. The data analysis technique used is descriptive statistical analysis and inferential statistical analysis. Based on the results of inferential statistical analysis, the calculated </w:t>
      </w:r>
      <w:r w:rsidR="005F36D6" w:rsidRPr="005F36D6">
        <w:rPr>
          <w:rFonts w:ascii="Palatino Linotype" w:hAnsi="Palatino Linotype"/>
          <w:iCs/>
          <w:color w:val="000000"/>
          <w:sz w:val="18"/>
          <w:szCs w:val="18"/>
        </w:rPr>
        <w:t>p-value</w:t>
      </w:r>
      <w:r w:rsidR="005F36D6" w:rsidRPr="005F36D6">
        <w:rPr>
          <w:rFonts w:ascii="Palatino Linotype" w:hAnsi="Palatino Linotype"/>
          <w:color w:val="000000"/>
          <w:sz w:val="18"/>
          <w:szCs w:val="18"/>
        </w:rPr>
        <w:t xml:space="preserve"> or </w:t>
      </w:r>
      <w:r w:rsidR="005F36D6" w:rsidRPr="005F36D6">
        <w:rPr>
          <w:rFonts w:ascii="Palatino Linotype" w:hAnsi="Palatino Linotype"/>
          <w:iCs/>
          <w:color w:val="000000"/>
          <w:sz w:val="18"/>
          <w:szCs w:val="18"/>
        </w:rPr>
        <w:t>sig</w:t>
      </w:r>
      <w:r w:rsidR="005F36D6" w:rsidRPr="005F36D6">
        <w:rPr>
          <w:rFonts w:ascii="Palatino Linotype" w:hAnsi="Palatino Linotype"/>
          <w:color w:val="000000"/>
          <w:sz w:val="18"/>
          <w:szCs w:val="18"/>
        </w:rPr>
        <w:t xml:space="preserve"> is 0.042 which is smaller than 0.05. So it can be concluded that there is an effect of the application of the </w:t>
      </w:r>
      <w:r w:rsidR="005F36D6" w:rsidRPr="005F36D6">
        <w:rPr>
          <w:rFonts w:ascii="Palatino Linotype" w:hAnsi="Palatino Linotype"/>
          <w:iCs/>
          <w:color w:val="000000"/>
          <w:sz w:val="18"/>
          <w:szCs w:val="18"/>
        </w:rPr>
        <w:t>syllabic method</w:t>
      </w:r>
      <w:r w:rsidR="005F36D6" w:rsidRPr="005F36D6">
        <w:rPr>
          <w:rFonts w:ascii="Palatino Linotype" w:hAnsi="Palatino Linotype"/>
          <w:color w:val="000000"/>
          <w:sz w:val="18"/>
          <w:szCs w:val="18"/>
        </w:rPr>
        <w:t xml:space="preserve"> on the reading ability of class II students at SDN 001 Tinambung, Tinambung District, </w:t>
      </w:r>
      <w:proofErr w:type="gramStart"/>
      <w:r w:rsidR="005F36D6" w:rsidRPr="005F36D6">
        <w:rPr>
          <w:rFonts w:ascii="Palatino Linotype" w:hAnsi="Palatino Linotype"/>
          <w:color w:val="000000"/>
          <w:sz w:val="18"/>
          <w:szCs w:val="18"/>
        </w:rPr>
        <w:t>Polewali</w:t>
      </w:r>
      <w:proofErr w:type="gramEnd"/>
      <w:r w:rsidR="005F36D6" w:rsidRPr="005F36D6">
        <w:rPr>
          <w:rFonts w:ascii="Palatino Linotype" w:hAnsi="Palatino Linotype"/>
          <w:color w:val="000000"/>
          <w:sz w:val="18"/>
          <w:szCs w:val="18"/>
        </w:rPr>
        <w:t xml:space="preserve"> Mandar Regency.</w:t>
      </w:r>
    </w:p>
    <w:p w:rsidR="005F36D6" w:rsidRDefault="005F36D6" w:rsidP="00CA15FF">
      <w:pPr>
        <w:spacing w:after="0" w:line="240" w:lineRule="auto"/>
        <w:jc w:val="both"/>
        <w:rPr>
          <w:color w:val="000000"/>
          <w:sz w:val="18"/>
          <w:szCs w:val="18"/>
          <w:lang w:val="id-ID"/>
        </w:rPr>
      </w:pPr>
    </w:p>
    <w:p w:rsidR="005F36D6" w:rsidRDefault="005F36D6" w:rsidP="00CA15FF">
      <w:pPr>
        <w:spacing w:after="0" w:line="240" w:lineRule="auto"/>
        <w:jc w:val="both"/>
        <w:rPr>
          <w:rFonts w:ascii="Palatino Linotype" w:hAnsi="Palatino Linotype" w:cs="Times New Roman"/>
          <w:b/>
          <w:sz w:val="18"/>
          <w:lang w:val="id-ID"/>
        </w:rPr>
      </w:pPr>
    </w:p>
    <w:p w:rsidR="00CA15FF" w:rsidRDefault="00CA15FF" w:rsidP="00CA15FF">
      <w:pPr>
        <w:spacing w:after="0" w:line="240" w:lineRule="auto"/>
        <w:jc w:val="both"/>
        <w:rPr>
          <w:rFonts w:ascii="Palatino Linotype" w:hAnsi="Palatino Linotype" w:cs="Times New Roman"/>
          <w:sz w:val="18"/>
          <w:lang w:val="id-ID"/>
        </w:rPr>
      </w:pPr>
      <w:r w:rsidRPr="00CA15FF">
        <w:rPr>
          <w:rFonts w:ascii="Palatino Linotype" w:hAnsi="Palatino Linotype" w:cs="Times New Roman"/>
          <w:b/>
          <w:sz w:val="18"/>
          <w:lang w:val="id-ID"/>
        </w:rPr>
        <w:t>Kata Kunci :</w:t>
      </w:r>
      <w:r w:rsidRPr="00CA15FF">
        <w:rPr>
          <w:rFonts w:ascii="Palatino Linotype" w:hAnsi="Palatino Linotype" w:cs="Times New Roman"/>
          <w:sz w:val="18"/>
          <w:lang w:val="id-ID"/>
        </w:rPr>
        <w:t xml:space="preserve"> </w:t>
      </w:r>
      <w:r w:rsidR="005F36D6" w:rsidRPr="005F36D6">
        <w:rPr>
          <w:rFonts w:ascii="Palatino Linotype" w:hAnsi="Palatino Linotype" w:cs="Times New Roman"/>
          <w:i/>
          <w:iCs/>
          <w:color w:val="000000"/>
          <w:sz w:val="18"/>
          <w:szCs w:val="18"/>
        </w:rPr>
        <w:t>Syllabic Method</w:t>
      </w:r>
      <w:r w:rsidR="005F36D6" w:rsidRPr="005F36D6">
        <w:rPr>
          <w:rFonts w:ascii="Palatino Linotype" w:hAnsi="Palatino Linotype" w:cs="Times New Roman"/>
          <w:color w:val="000000"/>
          <w:sz w:val="18"/>
          <w:szCs w:val="18"/>
        </w:rPr>
        <w:t xml:space="preserve">, </w:t>
      </w:r>
      <w:r w:rsidR="005F36D6" w:rsidRPr="005F36D6">
        <w:rPr>
          <w:rFonts w:ascii="Palatino Linotype" w:hAnsi="Palatino Linotype" w:cs="Times New Roman"/>
          <w:i/>
          <w:color w:val="000000"/>
          <w:sz w:val="18"/>
          <w:szCs w:val="18"/>
        </w:rPr>
        <w:t>Beginning Reading Ability</w:t>
      </w:r>
    </w:p>
    <w:p w:rsidR="00D61148" w:rsidRDefault="00D61148" w:rsidP="005E1B56">
      <w:pPr>
        <w:spacing w:after="0" w:line="240" w:lineRule="auto"/>
        <w:rPr>
          <w:rFonts w:ascii="Palatino Linotype" w:hAnsi="Palatino Linotype"/>
          <w:sz w:val="20"/>
          <w:lang w:val="id-ID"/>
        </w:rPr>
      </w:pPr>
    </w:p>
    <w:p w:rsidR="00442661" w:rsidRDefault="00442661" w:rsidP="005E1B56">
      <w:pPr>
        <w:spacing w:after="0" w:line="240" w:lineRule="auto"/>
        <w:rPr>
          <w:rFonts w:ascii="Palatino Linotype" w:hAnsi="Palatino Linotype"/>
          <w:sz w:val="20"/>
          <w:lang w:val="id-ID"/>
        </w:rPr>
      </w:pPr>
    </w:p>
    <w:p w:rsidR="00442661" w:rsidRDefault="00442661" w:rsidP="005E1B56">
      <w:pPr>
        <w:spacing w:after="0" w:line="240" w:lineRule="auto"/>
        <w:rPr>
          <w:rFonts w:ascii="Palatino Linotype" w:hAnsi="Palatino Linotype"/>
          <w:sz w:val="20"/>
          <w:lang w:val="id-ID"/>
        </w:rPr>
      </w:pPr>
    </w:p>
    <w:p w:rsidR="00442661" w:rsidRPr="00302112" w:rsidRDefault="00442661" w:rsidP="005E1B56">
      <w:pPr>
        <w:spacing w:after="0" w:line="240" w:lineRule="auto"/>
        <w:rPr>
          <w:rFonts w:ascii="Palatino Linotype" w:hAnsi="Palatino Linotype"/>
          <w:sz w:val="20"/>
          <w:lang w:val="id-ID"/>
        </w:rPr>
      </w:pPr>
    </w:p>
    <w:p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rsidR="005F36D6" w:rsidRPr="005F36D6" w:rsidRDefault="005F36D6" w:rsidP="005F36D6">
      <w:pPr>
        <w:rPr>
          <w:lang w:val="id-ID"/>
        </w:rPr>
      </w:pPr>
    </w:p>
    <w:p w:rsidR="00604DBF" w:rsidRPr="00835CFC" w:rsidRDefault="00604DBF" w:rsidP="005E1B56">
      <w:pPr>
        <w:rPr>
          <w:lang w:val="id-ID"/>
        </w:rPr>
        <w:sectPr w:rsidR="00604DBF" w:rsidRPr="00835CFC" w:rsidSect="00835CFC">
          <w:headerReference w:type="default" r:id="rId9"/>
          <w:footerReference w:type="default" r:id="rId10"/>
          <w:headerReference w:type="first" r:id="rId11"/>
          <w:footerReference w:type="first" r:id="rId12"/>
          <w:pgSz w:w="11906" w:h="16838"/>
          <w:pgMar w:top="1418" w:right="851" w:bottom="1418" w:left="851" w:header="567" w:footer="567" w:gutter="0"/>
          <w:cols w:space="708"/>
          <w:titlePg/>
          <w:docGrid w:linePitch="360"/>
        </w:sectPr>
      </w:pPr>
    </w:p>
    <w:p w:rsidR="003C3FDB" w:rsidRPr="00C86E5C" w:rsidRDefault="00DA2986" w:rsidP="006706D6">
      <w:pPr>
        <w:pStyle w:val="Title"/>
        <w:numPr>
          <w:ilvl w:val="0"/>
          <w:numId w:val="1"/>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rsidR="00CA15FF" w:rsidRDefault="005F36D6" w:rsidP="00847618">
      <w:pPr>
        <w:spacing w:after="0" w:line="240" w:lineRule="auto"/>
        <w:ind w:firstLine="709"/>
        <w:jc w:val="both"/>
        <w:rPr>
          <w:rFonts w:ascii="Palatino Linotype" w:hAnsi="Palatino Linotype" w:cs="Times New Roman"/>
          <w:color w:val="000000" w:themeColor="text1"/>
          <w:sz w:val="20"/>
          <w:szCs w:val="20"/>
          <w:lang w:val="id-ID"/>
        </w:rPr>
      </w:pPr>
      <w:r w:rsidRPr="005F36D6">
        <w:rPr>
          <w:rFonts w:ascii="Palatino Linotype" w:hAnsi="Palatino Linotype" w:cs="Times New Roman"/>
          <w:sz w:val="20"/>
          <w:szCs w:val="20"/>
          <w:lang w:val="id-ID"/>
        </w:rPr>
        <w:t>M</w:t>
      </w:r>
      <w:r w:rsidRPr="005F36D6">
        <w:rPr>
          <w:rFonts w:ascii="Palatino Linotype" w:hAnsi="Palatino Linotype" w:cs="Times New Roman"/>
          <w:sz w:val="20"/>
          <w:szCs w:val="20"/>
        </w:rPr>
        <w:t xml:space="preserve">embaca pada dasarnya setiap anak akan memasuki tahap yang dinamakan membaca permulaan. </w:t>
      </w:r>
      <w:proofErr w:type="gramStart"/>
      <w:r w:rsidRPr="005F36D6">
        <w:rPr>
          <w:rFonts w:ascii="Palatino Linotype" w:hAnsi="Palatino Linotype" w:cs="Times New Roman"/>
          <w:sz w:val="20"/>
          <w:szCs w:val="20"/>
        </w:rPr>
        <w:t>Membaca permulaan ini harus dapat dikuasai oleh pembaca, di ke</w:t>
      </w:r>
      <w:r w:rsidRPr="005F36D6">
        <w:rPr>
          <w:rFonts w:ascii="Palatino Linotype" w:hAnsi="Palatino Linotype" w:cs="Times New Roman"/>
          <w:sz w:val="20"/>
          <w:szCs w:val="20"/>
          <w:lang w:val="id-ID"/>
        </w:rPr>
        <w:t>mampuan</w:t>
      </w:r>
      <w:r w:rsidRPr="005F36D6">
        <w:rPr>
          <w:rFonts w:ascii="Palatino Linotype" w:hAnsi="Palatino Linotype" w:cs="Times New Roman"/>
          <w:sz w:val="20"/>
          <w:szCs w:val="20"/>
        </w:rPr>
        <w:t xml:space="preserve"> awal mereka.</w:t>
      </w:r>
      <w:proofErr w:type="gramEnd"/>
      <w:r w:rsidRPr="005F36D6">
        <w:rPr>
          <w:rFonts w:ascii="Palatino Linotype" w:hAnsi="Palatino Linotype" w:cs="Times New Roman"/>
          <w:sz w:val="20"/>
          <w:szCs w:val="20"/>
        </w:rPr>
        <w:t xml:space="preserve"> </w:t>
      </w:r>
      <w:proofErr w:type="gramStart"/>
      <w:r w:rsidRPr="005F36D6">
        <w:rPr>
          <w:rFonts w:ascii="Palatino Linotype" w:hAnsi="Palatino Linotype" w:cs="Times New Roman"/>
          <w:sz w:val="20"/>
          <w:szCs w:val="20"/>
        </w:rPr>
        <w:t>Disinilah tingkat awal anak agar mereka bisa membaca.</w:t>
      </w:r>
      <w:proofErr w:type="gramEnd"/>
      <w:r w:rsidRPr="005F36D6">
        <w:rPr>
          <w:rFonts w:ascii="Palatino Linotype" w:hAnsi="Palatino Linotype" w:cs="Times New Roman"/>
          <w:sz w:val="20"/>
          <w:szCs w:val="20"/>
        </w:rPr>
        <w:t xml:space="preserve"> Membaca permulaan di kelas I dan II ialah pembelajaran membaca tahap awal dimana ke</w:t>
      </w:r>
      <w:r w:rsidRPr="005F36D6">
        <w:rPr>
          <w:rFonts w:ascii="Palatino Linotype" w:hAnsi="Palatino Linotype" w:cs="Times New Roman"/>
          <w:sz w:val="20"/>
          <w:szCs w:val="20"/>
          <w:lang w:val="id-ID"/>
        </w:rPr>
        <w:t xml:space="preserve">mampuan </w:t>
      </w:r>
      <w:r w:rsidRPr="005F36D6">
        <w:rPr>
          <w:rFonts w:ascii="Palatino Linotype" w:hAnsi="Palatino Linotype" w:cs="Times New Roman"/>
          <w:sz w:val="20"/>
          <w:szCs w:val="20"/>
        </w:rPr>
        <w:t xml:space="preserve">membaca yang </w:t>
      </w:r>
      <w:proofErr w:type="gramStart"/>
      <w:r w:rsidRPr="005F36D6">
        <w:rPr>
          <w:rFonts w:ascii="Palatino Linotype" w:hAnsi="Palatino Linotype" w:cs="Times New Roman"/>
          <w:sz w:val="20"/>
          <w:szCs w:val="20"/>
        </w:rPr>
        <w:t>akan</w:t>
      </w:r>
      <w:proofErr w:type="gramEnd"/>
      <w:r w:rsidRPr="005F36D6">
        <w:rPr>
          <w:rFonts w:ascii="Palatino Linotype" w:hAnsi="Palatino Linotype" w:cs="Times New Roman"/>
          <w:sz w:val="20"/>
          <w:szCs w:val="20"/>
        </w:rPr>
        <w:t xml:space="preserve"> diperoleh siswa di kelas I dan II akan menjadi sebuah patokan dasar dalam pembelajaran membaca di kelas berikutnya”</w:t>
      </w:r>
      <w:r>
        <w:rPr>
          <w:rFonts w:ascii="Palatino Linotype" w:hAnsi="Palatino Linotype" w:cs="Times New Roman"/>
          <w:sz w:val="20"/>
          <w:szCs w:val="20"/>
          <w:lang w:val="id-ID"/>
        </w:rPr>
        <w:t>.</w:t>
      </w:r>
      <w:r w:rsidR="00CA15FF">
        <w:rPr>
          <w:rFonts w:ascii="Palatino Linotype" w:hAnsi="Palatino Linotype" w:cs="Times New Roman"/>
          <w:color w:val="000000" w:themeColor="text1"/>
          <w:sz w:val="20"/>
          <w:szCs w:val="20"/>
          <w:lang w:val="id-ID"/>
        </w:rPr>
        <w:t xml:space="preserve"> </w:t>
      </w:r>
    </w:p>
    <w:p w:rsidR="005F36D6" w:rsidRPr="005F36D6" w:rsidRDefault="005F36D6" w:rsidP="00847618">
      <w:pPr>
        <w:spacing w:after="0" w:line="240" w:lineRule="auto"/>
        <w:ind w:firstLine="709"/>
        <w:jc w:val="both"/>
        <w:rPr>
          <w:rFonts w:ascii="Palatino Linotype" w:hAnsi="Palatino Linotype" w:cs="Times New Roman"/>
          <w:sz w:val="20"/>
          <w:szCs w:val="20"/>
          <w:lang w:val="id-ID"/>
        </w:rPr>
      </w:pPr>
      <w:r w:rsidRPr="005F36D6">
        <w:rPr>
          <w:rFonts w:ascii="Palatino Linotype" w:hAnsi="Palatino Linotype" w:cs="Times New Roman"/>
          <w:sz w:val="20"/>
          <w:szCs w:val="20"/>
        </w:rPr>
        <w:t xml:space="preserve">Di Sekolah Dasar terdapat dua jenis membaca yakni, membaca permulaan yang diajarkan pada kelas I </w:t>
      </w:r>
      <w:proofErr w:type="gramStart"/>
      <w:r w:rsidRPr="005F36D6">
        <w:rPr>
          <w:rFonts w:ascii="Palatino Linotype" w:hAnsi="Palatino Linotype" w:cs="Times New Roman"/>
          <w:sz w:val="20"/>
          <w:szCs w:val="20"/>
        </w:rPr>
        <w:t>dan  II</w:t>
      </w:r>
      <w:proofErr w:type="gramEnd"/>
      <w:r w:rsidRPr="005F36D6">
        <w:rPr>
          <w:rFonts w:ascii="Palatino Linotype" w:hAnsi="Palatino Linotype" w:cs="Times New Roman"/>
          <w:sz w:val="20"/>
          <w:szCs w:val="20"/>
        </w:rPr>
        <w:t xml:space="preserve"> serta membaca lanjutan akan diajarkan di kelas III, IV, V, dan VI. </w:t>
      </w:r>
      <w:proofErr w:type="gramStart"/>
      <w:r w:rsidRPr="005F36D6">
        <w:rPr>
          <w:rFonts w:ascii="Palatino Linotype" w:hAnsi="Palatino Linotype" w:cs="Times New Roman"/>
          <w:sz w:val="20"/>
          <w:szCs w:val="20"/>
        </w:rPr>
        <w:t>Membaca permulaan adalah tahap awal dalam belajar membaca anak.</w:t>
      </w:r>
      <w:proofErr w:type="gramEnd"/>
      <w:r w:rsidRPr="005F36D6">
        <w:rPr>
          <w:rFonts w:ascii="Palatino Linotype" w:hAnsi="Palatino Linotype" w:cs="Times New Roman"/>
          <w:sz w:val="20"/>
          <w:szCs w:val="20"/>
        </w:rPr>
        <w:t xml:space="preserve"> </w:t>
      </w:r>
      <w:proofErr w:type="gramStart"/>
      <w:r w:rsidRPr="005F36D6">
        <w:rPr>
          <w:rFonts w:ascii="Palatino Linotype" w:hAnsi="Palatino Linotype" w:cs="Times New Roman"/>
          <w:sz w:val="20"/>
          <w:szCs w:val="20"/>
        </w:rPr>
        <w:t>Membaca permulaan merupakan ke</w:t>
      </w:r>
      <w:r w:rsidRPr="005F36D6">
        <w:rPr>
          <w:rFonts w:ascii="Palatino Linotype" w:hAnsi="Palatino Linotype" w:cs="Times New Roman"/>
          <w:sz w:val="20"/>
          <w:szCs w:val="20"/>
          <w:lang w:val="id-ID"/>
        </w:rPr>
        <w:t>mampuan</w:t>
      </w:r>
      <w:r w:rsidRPr="005F36D6">
        <w:rPr>
          <w:rFonts w:ascii="Palatino Linotype" w:hAnsi="Palatino Linotype" w:cs="Times New Roman"/>
          <w:sz w:val="20"/>
          <w:szCs w:val="20"/>
        </w:rPr>
        <w:t xml:space="preserve"> membaca dasar bagi siswa dan alat bagi siswa untuk memahami makna isi mata pelajaran yang dipelajarinya di sekolah.</w:t>
      </w:r>
      <w:proofErr w:type="gramEnd"/>
      <w:r w:rsidRPr="005F36D6">
        <w:rPr>
          <w:rFonts w:ascii="Palatino Linotype" w:hAnsi="Palatino Linotype" w:cs="Times New Roman"/>
          <w:sz w:val="20"/>
          <w:szCs w:val="20"/>
        </w:rPr>
        <w:t xml:space="preserve"> </w:t>
      </w:r>
      <w:proofErr w:type="gramStart"/>
      <w:r w:rsidRPr="005F36D6">
        <w:rPr>
          <w:rFonts w:ascii="Palatino Linotype" w:hAnsi="Palatino Linotype" w:cs="Times New Roman"/>
          <w:sz w:val="20"/>
          <w:szCs w:val="20"/>
        </w:rPr>
        <w:t>Semakin cepat siswa membaca, semakin banyak kesempatan mereka untuk memahami makna mata pelajaran di sekolah</w:t>
      </w:r>
      <w:r w:rsidRPr="005F36D6">
        <w:rPr>
          <w:rFonts w:ascii="Palatino Linotype" w:hAnsi="Palatino Linotype" w:cs="Times New Roman"/>
          <w:sz w:val="20"/>
          <w:szCs w:val="20"/>
          <w:lang w:val="id-ID"/>
        </w:rPr>
        <w:t xml:space="preserve"> (Dewi, 2017).</w:t>
      </w:r>
      <w:proofErr w:type="gramEnd"/>
    </w:p>
    <w:p w:rsidR="00CA15FF" w:rsidRPr="00CA15FF" w:rsidRDefault="00847618" w:rsidP="00847618">
      <w:pPr>
        <w:spacing w:after="0" w:line="240" w:lineRule="auto"/>
        <w:ind w:firstLine="709"/>
        <w:jc w:val="both"/>
        <w:rPr>
          <w:rFonts w:ascii="Palatino Linotype" w:hAnsi="Palatino Linotype" w:cs="Times New Roman"/>
          <w:color w:val="000000" w:themeColor="text1"/>
          <w:sz w:val="20"/>
          <w:szCs w:val="20"/>
          <w:lang w:val="id-ID"/>
        </w:rPr>
      </w:pPr>
      <w:r w:rsidRPr="00847618">
        <w:rPr>
          <w:rFonts w:ascii="Palatino Linotype" w:hAnsi="Palatino Linotype" w:cs="Times New Roman"/>
          <w:sz w:val="20"/>
          <w:szCs w:val="20"/>
          <w:lang w:val="id-ID"/>
        </w:rPr>
        <w:t>T</w:t>
      </w:r>
      <w:r w:rsidRPr="00847618">
        <w:rPr>
          <w:rFonts w:ascii="Palatino Linotype" w:hAnsi="Palatino Linotype" w:cs="Times New Roman"/>
          <w:sz w:val="20"/>
          <w:szCs w:val="20"/>
        </w:rPr>
        <w:t xml:space="preserve">ujuan </w:t>
      </w:r>
      <w:r w:rsidRPr="00847618">
        <w:rPr>
          <w:rFonts w:ascii="Palatino Linotype" w:hAnsi="Palatino Linotype" w:cs="Times New Roman"/>
          <w:sz w:val="20"/>
          <w:szCs w:val="20"/>
          <w:lang w:val="id-ID"/>
        </w:rPr>
        <w:t xml:space="preserve">dari </w:t>
      </w:r>
      <w:r w:rsidRPr="00847618">
        <w:rPr>
          <w:rFonts w:ascii="Palatino Linotype" w:hAnsi="Palatino Linotype" w:cs="Times New Roman"/>
          <w:sz w:val="20"/>
          <w:szCs w:val="20"/>
        </w:rPr>
        <w:t xml:space="preserve">membaca permulaan ialah </w:t>
      </w:r>
      <w:r w:rsidRPr="00847618">
        <w:rPr>
          <w:rFonts w:ascii="Palatino Linotype" w:hAnsi="Palatino Linotype" w:cs="Times New Roman"/>
          <w:sz w:val="20"/>
          <w:szCs w:val="20"/>
          <w:lang w:val="id-ID"/>
        </w:rPr>
        <w:t>agar siswa dapat lebih mengenal huruf abjad, seperti huruf vokal dan konsonan, serta dapat membaca kata dan kalimat yang terdiri dari rangkaian huruf secara lancar dan tepat (Dwi, Ibrahim, Amin, &amp; Kasiyun</w:t>
      </w:r>
      <w:r w:rsidRPr="00847618">
        <w:rPr>
          <w:rFonts w:ascii="Palatino Linotype" w:hAnsi="Palatino Linotype" w:cs="Times New Roman"/>
          <w:sz w:val="20"/>
          <w:szCs w:val="20"/>
        </w:rPr>
        <w:t xml:space="preserve"> </w:t>
      </w:r>
      <w:r w:rsidRPr="00847618">
        <w:rPr>
          <w:rFonts w:ascii="Palatino Linotype" w:hAnsi="Palatino Linotype" w:cs="Times New Roman"/>
          <w:sz w:val="20"/>
          <w:szCs w:val="20"/>
          <w:lang w:val="id-ID"/>
        </w:rPr>
        <w:t>2021</w:t>
      </w:r>
      <w:r w:rsidRPr="00847618">
        <w:rPr>
          <w:rFonts w:ascii="Palatino Linotype" w:hAnsi="Palatino Linotype" w:cs="Times New Roman"/>
          <w:sz w:val="20"/>
          <w:szCs w:val="20"/>
        </w:rPr>
        <w:t>)</w:t>
      </w:r>
      <w:r w:rsidRPr="00847618">
        <w:rPr>
          <w:rFonts w:ascii="Palatino Linotype" w:hAnsi="Palatino Linotype" w:cs="Times New Roman"/>
          <w:sz w:val="20"/>
          <w:szCs w:val="20"/>
          <w:lang w:val="id-ID"/>
        </w:rPr>
        <w:t xml:space="preserve">. Sedangkan menurut (Hapsari, 2019, h.11) </w:t>
      </w:r>
      <w:r w:rsidRPr="00847618">
        <w:rPr>
          <w:rFonts w:ascii="Palatino Linotype" w:hAnsi="Palatino Linotype" w:cs="Times New Roman"/>
          <w:sz w:val="20"/>
          <w:szCs w:val="20"/>
        </w:rPr>
        <w:t xml:space="preserve">Tujuan pada membaca permulaan </w:t>
      </w:r>
      <w:r w:rsidRPr="00847618">
        <w:rPr>
          <w:rFonts w:ascii="Palatino Linotype" w:hAnsi="Palatino Linotype" w:cs="Times New Roman"/>
          <w:sz w:val="20"/>
          <w:szCs w:val="20"/>
          <w:lang w:val="id-ID"/>
        </w:rPr>
        <w:t>untuk melatih siswa memahami dan dan melafalkan tulisan dengan intonasi yang benar sebagai dasar pembelajaran membaca lanjutan, dalam pembelajaran membaca permulaa siswa diharapkan dapat mengenal huruf, suku kata, kata, dan kalimat.</w:t>
      </w:r>
      <w:r>
        <w:rPr>
          <w:rFonts w:ascii="Times New Roman" w:hAnsi="Times New Roman" w:cs="Times New Roman"/>
          <w:sz w:val="24"/>
          <w:szCs w:val="24"/>
          <w:lang w:val="id-ID"/>
        </w:rPr>
        <w:t xml:space="preserve"> </w:t>
      </w:r>
      <w:r w:rsidR="00CA15FF" w:rsidRPr="00CA15FF">
        <w:rPr>
          <w:rFonts w:ascii="Palatino Linotype" w:hAnsi="Palatino Linotype" w:cs="Times New Roman"/>
          <w:color w:val="000000" w:themeColor="text1"/>
          <w:sz w:val="20"/>
          <w:szCs w:val="20"/>
          <w:lang w:val="id-ID"/>
        </w:rPr>
        <w:t>pengaruh dari lingkungan baik dari lingkungan keluarga, masyarakat maupun sekolah.</w:t>
      </w:r>
    </w:p>
    <w:p w:rsidR="00847618" w:rsidRDefault="00847618" w:rsidP="00847618">
      <w:pPr>
        <w:spacing w:line="240" w:lineRule="auto"/>
        <w:ind w:firstLine="900"/>
        <w:jc w:val="both"/>
        <w:rPr>
          <w:rFonts w:ascii="Palatino Linotype" w:hAnsi="Palatino Linotype" w:cs="Times New Roman"/>
          <w:sz w:val="20"/>
          <w:szCs w:val="20"/>
          <w:lang w:val="id-ID"/>
        </w:rPr>
      </w:pPr>
      <w:r w:rsidRPr="00847618">
        <w:rPr>
          <w:rFonts w:ascii="Palatino Linotype" w:hAnsi="Palatino Linotype" w:cs="Times New Roman"/>
          <w:sz w:val="20"/>
          <w:szCs w:val="20"/>
        </w:rPr>
        <w:t>Berdasarkan beberapa pendapat di</w:t>
      </w:r>
      <w:r w:rsidRPr="00847618">
        <w:rPr>
          <w:rFonts w:ascii="Palatino Linotype" w:hAnsi="Palatino Linotype" w:cs="Times New Roman"/>
          <w:sz w:val="20"/>
          <w:szCs w:val="20"/>
          <w:lang w:val="id-ID"/>
        </w:rPr>
        <w:t xml:space="preserve"> </w:t>
      </w:r>
      <w:r w:rsidRPr="00847618">
        <w:rPr>
          <w:rFonts w:ascii="Palatino Linotype" w:hAnsi="Palatino Linotype" w:cs="Times New Roman"/>
          <w:sz w:val="20"/>
          <w:szCs w:val="20"/>
        </w:rPr>
        <w:t xml:space="preserve">atas, disimpulkan bahwa </w:t>
      </w:r>
      <w:proofErr w:type="gramStart"/>
      <w:r w:rsidRPr="00847618">
        <w:rPr>
          <w:rFonts w:ascii="Palatino Linotype" w:hAnsi="Palatino Linotype" w:cs="Times New Roman"/>
          <w:sz w:val="20"/>
          <w:szCs w:val="20"/>
        </w:rPr>
        <w:t>tujuan  dari</w:t>
      </w:r>
      <w:proofErr w:type="gramEnd"/>
      <w:r w:rsidRPr="00847618">
        <w:rPr>
          <w:rFonts w:ascii="Palatino Linotype" w:hAnsi="Palatino Linotype" w:cs="Times New Roman"/>
          <w:sz w:val="20"/>
          <w:szCs w:val="20"/>
        </w:rPr>
        <w:t xml:space="preserve"> membaca permulaan yakni dapat mengenal lamb</w:t>
      </w:r>
      <w:r w:rsidRPr="00847618">
        <w:rPr>
          <w:rFonts w:ascii="Palatino Linotype" w:hAnsi="Palatino Linotype" w:cs="Times New Roman"/>
          <w:sz w:val="20"/>
          <w:szCs w:val="20"/>
          <w:lang w:val="id-ID"/>
        </w:rPr>
        <w:t>a</w:t>
      </w:r>
      <w:r w:rsidRPr="00847618">
        <w:rPr>
          <w:rFonts w:ascii="Palatino Linotype" w:hAnsi="Palatino Linotype" w:cs="Times New Roman"/>
          <w:sz w:val="20"/>
          <w:szCs w:val="20"/>
        </w:rPr>
        <w:t>ng-lambang tertulis yaitu huruf, suku kata, dan kata-kata, juga memilki k</w:t>
      </w:r>
      <w:r w:rsidRPr="00847618">
        <w:rPr>
          <w:rFonts w:ascii="Palatino Linotype" w:hAnsi="Palatino Linotype" w:cs="Times New Roman"/>
          <w:sz w:val="20"/>
          <w:szCs w:val="20"/>
          <w:lang w:val="id-ID"/>
        </w:rPr>
        <w:t xml:space="preserve">emampuan </w:t>
      </w:r>
      <w:r w:rsidRPr="00847618">
        <w:rPr>
          <w:rFonts w:ascii="Palatino Linotype" w:hAnsi="Palatino Linotype" w:cs="Times New Roman"/>
          <w:sz w:val="20"/>
          <w:szCs w:val="20"/>
        </w:rPr>
        <w:t xml:space="preserve">yang dalam hal pengucapan sehingga menjadikan suara yang mempunyai makna. </w:t>
      </w:r>
      <w:proofErr w:type="gramStart"/>
      <w:r w:rsidRPr="00847618">
        <w:rPr>
          <w:rFonts w:ascii="Palatino Linotype" w:hAnsi="Palatino Linotype" w:cs="Times New Roman"/>
          <w:sz w:val="20"/>
          <w:szCs w:val="20"/>
        </w:rPr>
        <w:t>Juga, siswa dituntut agar mampuh membaca dengan baik, tepat dan lancar.</w:t>
      </w:r>
      <w:proofErr w:type="gramEnd"/>
    </w:p>
    <w:p w:rsidR="00847618" w:rsidRPr="00847618" w:rsidRDefault="00847618" w:rsidP="00847618">
      <w:pPr>
        <w:spacing w:line="240" w:lineRule="auto"/>
        <w:ind w:firstLine="900"/>
        <w:jc w:val="both"/>
        <w:rPr>
          <w:rFonts w:ascii="Palatino Linotype" w:hAnsi="Palatino Linotype" w:cs="Times New Roman"/>
          <w:sz w:val="20"/>
          <w:szCs w:val="20"/>
          <w:lang w:val="id-ID"/>
        </w:rPr>
      </w:pPr>
      <w:r w:rsidRPr="00847618">
        <w:rPr>
          <w:rFonts w:ascii="Palatino Linotype" w:hAnsi="Palatino Linotype" w:cs="Times New Roman"/>
          <w:sz w:val="20"/>
          <w:szCs w:val="20"/>
          <w:lang w:val="id-ID"/>
        </w:rPr>
        <w:t xml:space="preserve">Adapun cara mengukur kemampuan membaca permulaan dilihat dengan mengukur  dua elemen dalam membaca yakni pengenalan kata dan kelancaran membaca. Pengenalana kata yang diukur </w:t>
      </w:r>
      <w:r w:rsidRPr="00847618">
        <w:rPr>
          <w:rFonts w:ascii="Palatino Linotype" w:hAnsi="Palatino Linotype" w:cs="Times New Roman"/>
          <w:sz w:val="20"/>
          <w:szCs w:val="20"/>
          <w:lang w:val="id-ID"/>
        </w:rPr>
        <w:lastRenderedPageBreak/>
        <w:t xml:space="preserve">dengan perhitungan presentase kata yang dibaca secara tepat, dimana anak dapat membaca dengan semua kata dengan baik menghasilkan nilai maksimal sedangkan nilai terindah untuk pengenalan kata diberikan ketika anak </w:t>
      </w:r>
      <w:r>
        <w:rPr>
          <w:rFonts w:ascii="Palatino Linotype" w:hAnsi="Palatino Linotype" w:cs="Times New Roman"/>
          <w:sz w:val="20"/>
          <w:szCs w:val="20"/>
          <w:lang w:val="id-ID"/>
        </w:rPr>
        <w:t>tidak dapat membaca sama sekali (Dewi, 2015).</w:t>
      </w:r>
    </w:p>
    <w:p w:rsidR="00E06F6E" w:rsidRPr="00E06F6E" w:rsidRDefault="00E06F6E" w:rsidP="00E06F6E">
      <w:pPr>
        <w:spacing w:line="240" w:lineRule="auto"/>
        <w:ind w:firstLine="900"/>
        <w:jc w:val="both"/>
        <w:rPr>
          <w:rFonts w:ascii="Palatino Linotype" w:hAnsi="Palatino Linotype" w:cs="Times New Roman"/>
          <w:sz w:val="20"/>
          <w:szCs w:val="20"/>
          <w:lang w:val="id-ID"/>
        </w:rPr>
      </w:pPr>
      <w:r w:rsidRPr="00E06F6E">
        <w:rPr>
          <w:rFonts w:ascii="Palatino Linotype" w:hAnsi="Palatino Linotype" w:cs="Times New Roman"/>
          <w:color w:val="000000" w:themeColor="text1"/>
          <w:sz w:val="20"/>
          <w:szCs w:val="20"/>
          <w:lang w:val="id-ID"/>
        </w:rPr>
        <w:t xml:space="preserve">Berdasarkan </w:t>
      </w:r>
      <w:r w:rsidRPr="00E06F6E">
        <w:rPr>
          <w:rFonts w:ascii="Palatino Linotype" w:hAnsi="Palatino Linotype" w:cs="Times New Roman"/>
          <w:sz w:val="20"/>
          <w:szCs w:val="20"/>
          <w:lang w:val="id-ID"/>
        </w:rPr>
        <w:t>hasil pengamatan dan observasi</w:t>
      </w:r>
      <w:r w:rsidRPr="00E06F6E">
        <w:rPr>
          <w:rFonts w:ascii="Palatino Linotype" w:hAnsi="Palatino Linotype" w:cs="Times New Roman"/>
          <w:sz w:val="20"/>
          <w:szCs w:val="20"/>
        </w:rPr>
        <w:t xml:space="preserve"> terhadap </w:t>
      </w:r>
      <w:r w:rsidRPr="00E06F6E">
        <w:rPr>
          <w:rFonts w:ascii="Palatino Linotype" w:hAnsi="Palatino Linotype" w:cs="Times New Roman"/>
          <w:sz w:val="20"/>
          <w:szCs w:val="20"/>
          <w:lang w:val="id-ID"/>
        </w:rPr>
        <w:t>siswa</w:t>
      </w:r>
      <w:r w:rsidRPr="00E06F6E">
        <w:rPr>
          <w:rFonts w:ascii="Palatino Linotype" w:hAnsi="Palatino Linotype" w:cs="Times New Roman"/>
          <w:sz w:val="20"/>
          <w:szCs w:val="20"/>
        </w:rPr>
        <w:t xml:space="preserve"> kelas II SDN 001 Tinambung, Kecamatan Tinambung, Kabupaten Polewali Mandar dalam pembelajaran bahasa Indonesia, peneliti memperoleh data yang dimana terdapat banyak siswa yang</w:t>
      </w:r>
      <w:r w:rsidRPr="00E06F6E">
        <w:rPr>
          <w:rFonts w:ascii="Palatino Linotype" w:hAnsi="Palatino Linotype" w:cs="Times New Roman"/>
          <w:sz w:val="20"/>
          <w:szCs w:val="20"/>
          <w:lang w:val="id-ID"/>
        </w:rPr>
        <w:t xml:space="preserve"> tidak melalui jenjang PAUD/TK</w:t>
      </w:r>
      <w:r w:rsidRPr="00E06F6E">
        <w:rPr>
          <w:rFonts w:ascii="Palatino Linotype" w:hAnsi="Palatino Linotype" w:cs="Times New Roman"/>
          <w:sz w:val="20"/>
          <w:szCs w:val="20"/>
        </w:rPr>
        <w:t xml:space="preserve"> </w:t>
      </w:r>
      <w:r w:rsidRPr="00E06F6E">
        <w:rPr>
          <w:rFonts w:ascii="Palatino Linotype" w:hAnsi="Palatino Linotype" w:cs="Times New Roman"/>
          <w:sz w:val="20"/>
          <w:szCs w:val="20"/>
          <w:lang w:val="id-ID"/>
        </w:rPr>
        <w:t xml:space="preserve">terlebih dahulu sebelum masuk ke jenjang berikutnya yaitu sekolah dasar, dimana kita ketahui PAUD/TK merupakan tempat untuk mempersiapkan anak-anak  memasuki masa sekolah yang dimulai pada pendidikan dasar sehingga ada beberapa siswa yang </w:t>
      </w:r>
      <w:r w:rsidRPr="00E06F6E">
        <w:rPr>
          <w:rFonts w:ascii="Palatino Linotype" w:hAnsi="Palatino Linotype" w:cs="Times New Roman"/>
          <w:sz w:val="20"/>
          <w:szCs w:val="20"/>
        </w:rPr>
        <w:t xml:space="preserve">kurang dalam membaca. Di antaranya kurang dalam membedakan huruf, terbata bata dalam membaca, ada beberapa siswa yang belum mengetahui hubungan antara bunyi dan bentuk huruf, bahkan ada siswa yang </w:t>
      </w:r>
      <w:proofErr w:type="gramStart"/>
      <w:r w:rsidRPr="00E06F6E">
        <w:rPr>
          <w:rFonts w:ascii="Palatino Linotype" w:hAnsi="Palatino Linotype" w:cs="Times New Roman"/>
          <w:sz w:val="20"/>
          <w:szCs w:val="20"/>
        </w:rPr>
        <w:t>sama</w:t>
      </w:r>
      <w:proofErr w:type="gramEnd"/>
      <w:r w:rsidRPr="00E06F6E">
        <w:rPr>
          <w:rFonts w:ascii="Palatino Linotype" w:hAnsi="Palatino Linotype" w:cs="Times New Roman"/>
          <w:sz w:val="20"/>
          <w:szCs w:val="20"/>
        </w:rPr>
        <w:t xml:space="preserve"> sekali belum mengenal huruf.</w:t>
      </w:r>
    </w:p>
    <w:p w:rsidR="00CA15FF" w:rsidRPr="00E06F6E" w:rsidRDefault="00CA15FF" w:rsidP="00847618">
      <w:pPr>
        <w:spacing w:line="240" w:lineRule="auto"/>
        <w:ind w:firstLine="900"/>
        <w:jc w:val="both"/>
        <w:rPr>
          <w:rFonts w:ascii="Palatino Linotype" w:hAnsi="Palatino Linotype" w:cs="Times New Roman"/>
          <w:sz w:val="20"/>
          <w:szCs w:val="20"/>
          <w:lang w:val="id-ID"/>
        </w:rPr>
      </w:pPr>
      <w:r w:rsidRPr="00E06F6E">
        <w:rPr>
          <w:rFonts w:ascii="Palatino Linotype" w:hAnsi="Palatino Linotype" w:cs="Times New Roman"/>
          <w:color w:val="000000" w:themeColor="text1"/>
          <w:sz w:val="20"/>
          <w:szCs w:val="20"/>
          <w:lang w:val="id-ID"/>
        </w:rPr>
        <w:t xml:space="preserve">Hal tersebut terjadi karena </w:t>
      </w:r>
      <w:r w:rsidR="00E06F6E" w:rsidRPr="00E06F6E">
        <w:rPr>
          <w:rFonts w:ascii="Palatino Linotype" w:hAnsi="Palatino Linotype" w:cs="Times New Roman"/>
          <w:sz w:val="20"/>
          <w:szCs w:val="20"/>
        </w:rPr>
        <w:t xml:space="preserve">guru kurang memperhatikan siswa mana saja yang belum lancar membaca, terkadang guru sibuk jika ada urusan lain mereka sering meninggalkan kelas namun cukup memberikan tugas kepada siswa, guru juga belum mengunakan metode pembelajaran dikelas. Guru </w:t>
      </w:r>
      <w:proofErr w:type="gramStart"/>
      <w:r w:rsidR="00E06F6E" w:rsidRPr="00E06F6E">
        <w:rPr>
          <w:rFonts w:ascii="Palatino Linotype" w:hAnsi="Palatino Linotype" w:cs="Times New Roman"/>
          <w:sz w:val="20"/>
          <w:szCs w:val="20"/>
        </w:rPr>
        <w:t>masih</w:t>
      </w:r>
      <w:proofErr w:type="gramEnd"/>
      <w:r w:rsidR="00E06F6E" w:rsidRPr="00E06F6E">
        <w:rPr>
          <w:rFonts w:ascii="Palatino Linotype" w:hAnsi="Palatino Linotype" w:cs="Times New Roman"/>
          <w:sz w:val="20"/>
          <w:szCs w:val="20"/>
        </w:rPr>
        <w:t xml:space="preserve"> menggunakan strategi pembelajaran langsung dalam proses belajar mengajar. </w:t>
      </w:r>
      <w:proofErr w:type="gramStart"/>
      <w:r w:rsidR="00E06F6E" w:rsidRPr="00E06F6E">
        <w:rPr>
          <w:rFonts w:ascii="Palatino Linotype" w:hAnsi="Palatino Linotype" w:cs="Times New Roman"/>
          <w:sz w:val="20"/>
          <w:szCs w:val="20"/>
        </w:rPr>
        <w:t>Sehingga membuat siswa kurang tertarik dan terkadang tidak fokus.</w:t>
      </w:r>
      <w:proofErr w:type="gramEnd"/>
      <w:r w:rsidR="00E06F6E" w:rsidRPr="00E06F6E">
        <w:rPr>
          <w:rFonts w:ascii="Palatino Linotype" w:hAnsi="Palatino Linotype" w:cs="Times New Roman"/>
          <w:sz w:val="20"/>
          <w:szCs w:val="20"/>
        </w:rPr>
        <w:t xml:space="preserve"> </w:t>
      </w:r>
      <w:proofErr w:type="gramStart"/>
      <w:r w:rsidR="00E06F6E" w:rsidRPr="00E06F6E">
        <w:rPr>
          <w:rFonts w:ascii="Palatino Linotype" w:hAnsi="Palatino Linotype" w:cs="Times New Roman"/>
          <w:sz w:val="20"/>
          <w:szCs w:val="20"/>
        </w:rPr>
        <w:t>Karena siswa merasa metode yang digunakan oleh guru sangat membosankan dan itu-itu saja, tidak kreatif.</w:t>
      </w:r>
      <w:proofErr w:type="gramEnd"/>
      <w:r w:rsidR="00E06F6E" w:rsidRPr="00E06F6E">
        <w:rPr>
          <w:rFonts w:ascii="Palatino Linotype" w:hAnsi="Palatino Linotype" w:cs="Times New Roman"/>
          <w:sz w:val="20"/>
          <w:szCs w:val="20"/>
        </w:rPr>
        <w:t xml:space="preserve"> </w:t>
      </w:r>
      <w:proofErr w:type="gramStart"/>
      <w:r w:rsidR="00E06F6E" w:rsidRPr="00E06F6E">
        <w:rPr>
          <w:rFonts w:ascii="Palatino Linotype" w:hAnsi="Palatino Linotype" w:cs="Times New Roman"/>
          <w:sz w:val="20"/>
          <w:szCs w:val="20"/>
        </w:rPr>
        <w:t>Untuk dapat memberikan hasil yang maksimal guru harus memberikan metode yang cocok untuk membaca permulaan dan guru juga harus mampu menciptakan suasana di</w:t>
      </w:r>
      <w:r w:rsidR="00E06F6E" w:rsidRPr="00E06F6E">
        <w:rPr>
          <w:rFonts w:ascii="Palatino Linotype" w:hAnsi="Palatino Linotype" w:cs="Times New Roman"/>
          <w:sz w:val="20"/>
          <w:szCs w:val="20"/>
          <w:lang w:val="id-ID"/>
        </w:rPr>
        <w:t xml:space="preserve"> </w:t>
      </w:r>
      <w:r w:rsidR="00E06F6E" w:rsidRPr="00E06F6E">
        <w:rPr>
          <w:rFonts w:ascii="Palatino Linotype" w:hAnsi="Palatino Linotype" w:cs="Times New Roman"/>
          <w:sz w:val="20"/>
          <w:szCs w:val="20"/>
        </w:rPr>
        <w:t>dalam kelas yang dapat membuat siswa menjadi tertarik serta antusias.</w:t>
      </w:r>
      <w:proofErr w:type="gramEnd"/>
    </w:p>
    <w:p w:rsidR="00E06F6E" w:rsidRPr="00E06F6E" w:rsidRDefault="00E06F6E" w:rsidP="00CA15FF">
      <w:pPr>
        <w:spacing w:after="0" w:line="240" w:lineRule="auto"/>
        <w:ind w:firstLine="709"/>
        <w:jc w:val="both"/>
        <w:rPr>
          <w:rFonts w:ascii="Palatino Linotype" w:hAnsi="Palatino Linotype" w:cs="Times New Roman"/>
          <w:color w:val="000000" w:themeColor="text1"/>
          <w:sz w:val="20"/>
          <w:szCs w:val="20"/>
          <w:lang w:val="id-ID"/>
        </w:rPr>
      </w:pPr>
      <w:r w:rsidRPr="00E06F6E">
        <w:rPr>
          <w:rFonts w:ascii="Palatino Linotype" w:hAnsi="Palatino Linotype" w:cs="Times New Roman"/>
          <w:sz w:val="20"/>
          <w:szCs w:val="20"/>
        </w:rPr>
        <w:t xml:space="preserve">Cara-cara yang ditempuh dapat dengan menerapkan metode-metode pembelajaran yang bervariasi dan bersifat menyenangkan bagi siswa serta didukung dengan media pembelajaran agar tidak terjadi kesenjangan antara materi pelajaran dengan </w:t>
      </w:r>
      <w:proofErr w:type="gramStart"/>
      <w:r w:rsidRPr="00E06F6E">
        <w:rPr>
          <w:rFonts w:ascii="Palatino Linotype" w:hAnsi="Palatino Linotype" w:cs="Times New Roman"/>
          <w:sz w:val="20"/>
          <w:szCs w:val="20"/>
        </w:rPr>
        <w:t>apa</w:t>
      </w:r>
      <w:proofErr w:type="gramEnd"/>
      <w:r w:rsidRPr="00E06F6E">
        <w:rPr>
          <w:rFonts w:ascii="Palatino Linotype" w:hAnsi="Palatino Linotype" w:cs="Times New Roman"/>
          <w:sz w:val="20"/>
          <w:szCs w:val="20"/>
        </w:rPr>
        <w:t xml:space="preserve"> yang akan diterima oleh siswa</w:t>
      </w:r>
      <w:r w:rsidRPr="00E06F6E">
        <w:rPr>
          <w:rFonts w:ascii="Palatino Linotype" w:hAnsi="Palatino Linotype"/>
          <w:sz w:val="20"/>
          <w:szCs w:val="20"/>
        </w:rPr>
        <w:t xml:space="preserve">. </w:t>
      </w:r>
      <w:proofErr w:type="gramStart"/>
      <w:r w:rsidRPr="00E06F6E">
        <w:rPr>
          <w:rFonts w:ascii="Palatino Linotype" w:hAnsi="Palatino Linotype" w:cs="Times New Roman"/>
          <w:sz w:val="20"/>
          <w:szCs w:val="20"/>
        </w:rPr>
        <w:t>Salah satu metode yang dapat diterapkan pada k</w:t>
      </w:r>
      <w:r w:rsidRPr="00E06F6E">
        <w:rPr>
          <w:rFonts w:ascii="Palatino Linotype" w:hAnsi="Palatino Linotype" w:cs="Times New Roman"/>
          <w:sz w:val="20"/>
          <w:szCs w:val="20"/>
          <w:lang w:val="id-ID"/>
        </w:rPr>
        <w:t>emampuan</w:t>
      </w:r>
      <w:r w:rsidRPr="00E06F6E">
        <w:rPr>
          <w:rFonts w:ascii="Palatino Linotype" w:hAnsi="Palatino Linotype" w:cs="Times New Roman"/>
          <w:sz w:val="20"/>
          <w:szCs w:val="20"/>
        </w:rPr>
        <w:t xml:space="preserve"> </w:t>
      </w:r>
      <w:r w:rsidRPr="00E06F6E">
        <w:rPr>
          <w:rFonts w:ascii="Palatino Linotype" w:hAnsi="Palatino Linotype" w:cs="Times New Roman"/>
          <w:sz w:val="20"/>
          <w:szCs w:val="20"/>
        </w:rPr>
        <w:lastRenderedPageBreak/>
        <w:t>membaca permulaan pada kelas II yaitu metode suku kata (</w:t>
      </w:r>
      <w:r w:rsidRPr="00E06F6E">
        <w:rPr>
          <w:rFonts w:ascii="Palatino Linotype" w:hAnsi="Palatino Linotype" w:cs="Times New Roman"/>
          <w:i/>
          <w:sz w:val="20"/>
          <w:szCs w:val="20"/>
        </w:rPr>
        <w:t>Syllabic Method</w:t>
      </w:r>
      <w:r w:rsidRPr="00E06F6E">
        <w:rPr>
          <w:rFonts w:ascii="Palatino Linotype" w:hAnsi="Palatino Linotype" w:cs="Times New Roman"/>
          <w:sz w:val="20"/>
          <w:szCs w:val="20"/>
        </w:rPr>
        <w:t>).</w:t>
      </w:r>
      <w:proofErr w:type="gramEnd"/>
    </w:p>
    <w:p w:rsidR="00CA15FF" w:rsidRDefault="00E06F6E" w:rsidP="00E06F6E">
      <w:pPr>
        <w:spacing w:after="0" w:line="240" w:lineRule="auto"/>
        <w:ind w:firstLine="709"/>
        <w:jc w:val="both"/>
        <w:rPr>
          <w:rFonts w:ascii="Palatino Linotype" w:hAnsi="Palatino Linotype" w:cs="Times New Roman"/>
          <w:color w:val="000000" w:themeColor="text1"/>
          <w:sz w:val="20"/>
          <w:szCs w:val="20"/>
          <w:lang w:val="id-ID"/>
        </w:rPr>
      </w:pPr>
      <w:r w:rsidRPr="00E06F6E">
        <w:rPr>
          <w:rFonts w:ascii="Palatino Linotype" w:hAnsi="Palatino Linotype" w:cs="Times New Roman"/>
          <w:i/>
          <w:sz w:val="20"/>
          <w:szCs w:val="20"/>
        </w:rPr>
        <w:t>Syllabic Method</w:t>
      </w:r>
      <w:r w:rsidRPr="00E06F6E">
        <w:rPr>
          <w:rFonts w:ascii="Palatino Linotype" w:hAnsi="Palatino Linotype" w:cs="Times New Roman"/>
          <w:sz w:val="20"/>
          <w:szCs w:val="20"/>
        </w:rPr>
        <w:t xml:space="preserve"> adalah salah satu metode dengan </w:t>
      </w:r>
      <w:proofErr w:type="gramStart"/>
      <w:r w:rsidRPr="00E06F6E">
        <w:rPr>
          <w:rFonts w:ascii="Palatino Linotype" w:hAnsi="Palatino Linotype" w:cs="Times New Roman"/>
          <w:sz w:val="20"/>
          <w:szCs w:val="20"/>
        </w:rPr>
        <w:t>cara</w:t>
      </w:r>
      <w:proofErr w:type="gramEnd"/>
      <w:r w:rsidRPr="00E06F6E">
        <w:rPr>
          <w:rFonts w:ascii="Palatino Linotype" w:hAnsi="Palatino Linotype" w:cs="Times New Roman"/>
          <w:sz w:val="20"/>
          <w:szCs w:val="20"/>
        </w:rPr>
        <w:t xml:space="preserve"> mengenalkan huruf kepada siswa dengan menggabungkan suku kata menjadi huruf yang kemudian dijadikan sebuah kata. </w:t>
      </w:r>
    </w:p>
    <w:p w:rsidR="00A450E1" w:rsidRDefault="003160E1" w:rsidP="00A450E1">
      <w:pPr>
        <w:spacing w:line="240" w:lineRule="auto"/>
        <w:ind w:firstLine="709"/>
        <w:jc w:val="both"/>
        <w:rPr>
          <w:rFonts w:ascii="Palatino Linotype" w:hAnsi="Palatino Linotype" w:cs="Times New Roman"/>
          <w:b/>
          <w:sz w:val="20"/>
          <w:szCs w:val="20"/>
          <w:lang w:val="id-ID"/>
        </w:rPr>
      </w:pPr>
      <w:r w:rsidRPr="003160E1">
        <w:rPr>
          <w:rFonts w:ascii="Palatino Linotype" w:hAnsi="Palatino Linotype" w:cs="Times New Roman"/>
          <w:sz w:val="20"/>
          <w:szCs w:val="20"/>
          <w:lang w:val="id-ID"/>
        </w:rPr>
        <w:t>Metode suku kata adalah metode yang  pengajarannya dimaulai dari membaca awal atau membaca permulaan  dengan mengenalkan kata-kata yang sudah tersusun menjadi suku kata, lalu suku-suku kata tersebut dirangkai, dan akhirnya kata-kata tersebut tersusun menjadi kalimat (Ratih, 2015).</w:t>
      </w:r>
    </w:p>
    <w:p w:rsidR="00A450E1" w:rsidRPr="00A450E1" w:rsidRDefault="00A450E1" w:rsidP="00A450E1">
      <w:pPr>
        <w:spacing w:line="240" w:lineRule="auto"/>
        <w:ind w:firstLine="900"/>
        <w:jc w:val="both"/>
        <w:rPr>
          <w:rFonts w:ascii="Palatino Linotype" w:hAnsi="Palatino Linotype" w:cs="Times New Roman"/>
          <w:b/>
          <w:sz w:val="20"/>
          <w:szCs w:val="20"/>
          <w:lang w:val="id-ID"/>
        </w:rPr>
      </w:pPr>
      <w:proofErr w:type="gramStart"/>
      <w:r w:rsidRPr="00A450E1">
        <w:rPr>
          <w:rFonts w:ascii="Palatino Linotype" w:hAnsi="Palatino Linotype" w:cs="Times New Roman"/>
          <w:sz w:val="20"/>
          <w:szCs w:val="20"/>
        </w:rPr>
        <w:t>Metode suku kata merupakan metode yang dapat digunakan untuk meningkatkan ke</w:t>
      </w:r>
      <w:r w:rsidRPr="00A450E1">
        <w:rPr>
          <w:rFonts w:ascii="Palatino Linotype" w:hAnsi="Palatino Linotype" w:cs="Times New Roman"/>
          <w:sz w:val="20"/>
          <w:szCs w:val="20"/>
          <w:lang w:val="id-ID"/>
        </w:rPr>
        <w:t>mampuan</w:t>
      </w:r>
      <w:r w:rsidRPr="00A450E1">
        <w:rPr>
          <w:rFonts w:ascii="Palatino Linotype" w:hAnsi="Palatino Linotype" w:cs="Times New Roman"/>
          <w:sz w:val="20"/>
          <w:szCs w:val="20"/>
        </w:rPr>
        <w:t xml:space="preserve"> anak dalam membaca kata pada permulaannya dalam menyusun sebuah kalimat, serta dalam mengeja kata, metode suku kata juga merupakan sebuah metode untuk membuat sebuah kata.</w:t>
      </w:r>
      <w:proofErr w:type="gramEnd"/>
      <w:r w:rsidRPr="00A450E1">
        <w:rPr>
          <w:rFonts w:ascii="Palatino Linotype" w:hAnsi="Palatino Linotype" w:cs="Times New Roman"/>
          <w:sz w:val="20"/>
          <w:szCs w:val="20"/>
        </w:rPr>
        <w:t xml:space="preserve"> </w:t>
      </w:r>
      <w:proofErr w:type="gramStart"/>
      <w:r w:rsidRPr="00A450E1">
        <w:rPr>
          <w:rFonts w:ascii="Palatino Linotype" w:hAnsi="Palatino Linotype" w:cs="Times New Roman"/>
          <w:sz w:val="20"/>
          <w:szCs w:val="20"/>
        </w:rPr>
        <w:t>Dalam sebuah metode suku kata, penyajiannya dalam membaca permulaan membuat kata-kata yang mudah dipisahkan menjadi suku kata, lalu suku kata tersebut disusun menjadi sebuah kata dan kemudian disusun menjadi sebuah kalimat.</w:t>
      </w:r>
      <w:proofErr w:type="gramEnd"/>
    </w:p>
    <w:p w:rsidR="00A450E1" w:rsidRDefault="00CA15FF" w:rsidP="00A450E1">
      <w:pPr>
        <w:spacing w:after="0" w:line="240" w:lineRule="auto"/>
        <w:ind w:firstLine="709"/>
        <w:jc w:val="both"/>
        <w:rPr>
          <w:rFonts w:ascii="Palatino Linotype" w:hAnsi="Palatino Linotype" w:cs="Times New Roman"/>
          <w:color w:val="000000" w:themeColor="text1"/>
          <w:sz w:val="20"/>
          <w:szCs w:val="20"/>
          <w:lang w:val="id-ID"/>
        </w:rPr>
      </w:pPr>
      <w:r w:rsidRPr="00A450E1">
        <w:rPr>
          <w:rFonts w:ascii="Palatino Linotype" w:hAnsi="Palatino Linotype" w:cs="Times New Roman"/>
          <w:color w:val="000000" w:themeColor="text1"/>
          <w:sz w:val="20"/>
          <w:szCs w:val="20"/>
          <w:lang w:val="id-ID"/>
        </w:rPr>
        <w:t>Penelitian yang relevan berka</w:t>
      </w:r>
      <w:r w:rsidR="00A450E1" w:rsidRPr="00A450E1">
        <w:rPr>
          <w:rFonts w:ascii="Palatino Linotype" w:hAnsi="Palatino Linotype" w:cs="Times New Roman"/>
          <w:color w:val="000000" w:themeColor="text1"/>
          <w:sz w:val="20"/>
          <w:szCs w:val="20"/>
          <w:lang w:val="id-ID"/>
        </w:rPr>
        <w:t>itan dengan penggunaan Syllabic Method</w:t>
      </w:r>
      <w:r w:rsidRPr="00A450E1">
        <w:rPr>
          <w:rFonts w:ascii="Palatino Linotype" w:hAnsi="Palatino Linotype" w:cs="Times New Roman"/>
          <w:color w:val="000000" w:themeColor="text1"/>
          <w:sz w:val="20"/>
          <w:szCs w:val="20"/>
          <w:lang w:val="id-ID"/>
        </w:rPr>
        <w:t xml:space="preserve"> ini adalah penelitian yang dilakukan oleh </w:t>
      </w:r>
      <w:r w:rsidR="00A450E1" w:rsidRPr="00A450E1">
        <w:rPr>
          <w:rFonts w:ascii="Palatino Linotype" w:hAnsi="Palatino Linotype" w:cs="Times New Roman"/>
          <w:sz w:val="20"/>
          <w:szCs w:val="20"/>
        </w:rPr>
        <w:t xml:space="preserve">Maria friska Nainggolan dan Sri </w:t>
      </w:r>
      <w:r w:rsidR="00A450E1" w:rsidRPr="00A450E1">
        <w:rPr>
          <w:rFonts w:ascii="Palatino Linotype" w:hAnsi="Palatino Linotype" w:cs="Times New Roman"/>
          <w:sz w:val="20"/>
          <w:szCs w:val="20"/>
          <w:lang w:val="id-ID"/>
        </w:rPr>
        <w:t>R</w:t>
      </w:r>
      <w:r w:rsidR="00A450E1" w:rsidRPr="00A450E1">
        <w:rPr>
          <w:rFonts w:ascii="Palatino Linotype" w:hAnsi="Palatino Linotype" w:cs="Times New Roman"/>
          <w:sz w:val="20"/>
          <w:szCs w:val="20"/>
        </w:rPr>
        <w:t xml:space="preserve">ahdiani dengan judul Upaya Meningkatkan Kemampuan Membaca Permulaan Menggunakan </w:t>
      </w:r>
      <w:r w:rsidR="00A450E1" w:rsidRPr="00A450E1">
        <w:rPr>
          <w:rFonts w:ascii="Palatino Linotype" w:hAnsi="Palatino Linotype" w:cs="Times New Roman"/>
          <w:i/>
          <w:sz w:val="20"/>
          <w:szCs w:val="20"/>
        </w:rPr>
        <w:t>Syllabic Method</w:t>
      </w:r>
      <w:r w:rsidR="00A450E1" w:rsidRPr="00A450E1">
        <w:rPr>
          <w:rFonts w:ascii="Palatino Linotype" w:hAnsi="Palatino Linotype" w:cs="Times New Roman"/>
          <w:sz w:val="20"/>
          <w:szCs w:val="20"/>
        </w:rPr>
        <w:t xml:space="preserve">. </w:t>
      </w:r>
      <w:proofErr w:type="gramStart"/>
      <w:r w:rsidR="00A450E1" w:rsidRPr="00A450E1">
        <w:rPr>
          <w:rFonts w:ascii="Palatino Linotype" w:hAnsi="Palatino Linotype" w:cs="Times New Roman"/>
          <w:sz w:val="20"/>
          <w:szCs w:val="20"/>
        </w:rPr>
        <w:t>Subjek penelitiannya adalah siswa kelas I SDS Air Langga Medan Deli.</w:t>
      </w:r>
      <w:proofErr w:type="gramEnd"/>
      <w:r w:rsidR="00A450E1" w:rsidRPr="00A450E1">
        <w:rPr>
          <w:rFonts w:ascii="Palatino Linotype" w:hAnsi="Palatino Linotype" w:cs="Times New Roman"/>
          <w:sz w:val="20"/>
          <w:szCs w:val="20"/>
        </w:rPr>
        <w:t xml:space="preserve"> </w:t>
      </w:r>
      <w:proofErr w:type="gramStart"/>
      <w:r w:rsidR="00A450E1" w:rsidRPr="00A450E1">
        <w:rPr>
          <w:rFonts w:ascii="Palatino Linotype" w:hAnsi="Palatino Linotype" w:cs="Times New Roman"/>
          <w:sz w:val="20"/>
          <w:szCs w:val="20"/>
        </w:rPr>
        <w:t>Subjek penelitiannya adalah siswa kelas I SDS Air Langga Medan Deli.</w:t>
      </w:r>
      <w:proofErr w:type="gramEnd"/>
      <w:r w:rsidR="00A450E1" w:rsidRPr="00A450E1">
        <w:rPr>
          <w:rFonts w:ascii="Palatino Linotype" w:hAnsi="Palatino Linotype" w:cs="Times New Roman"/>
          <w:sz w:val="20"/>
          <w:szCs w:val="20"/>
        </w:rPr>
        <w:t xml:space="preserve"> </w:t>
      </w:r>
      <w:proofErr w:type="gramStart"/>
      <w:r w:rsidR="00A450E1" w:rsidRPr="00A450E1">
        <w:rPr>
          <w:rFonts w:ascii="Palatino Linotype" w:hAnsi="Palatino Linotype" w:cs="Times New Roman"/>
          <w:sz w:val="20"/>
          <w:szCs w:val="20"/>
        </w:rPr>
        <w:t>Dan penelitian oleh Suyadi</w:t>
      </w:r>
      <w:r w:rsidR="00A450E1" w:rsidRPr="00A450E1">
        <w:rPr>
          <w:rFonts w:ascii="Palatino Linotype" w:hAnsi="Palatino Linotype" w:cs="Times New Roman"/>
          <w:sz w:val="20"/>
          <w:szCs w:val="20"/>
          <w:lang w:val="id-ID"/>
        </w:rPr>
        <w:t xml:space="preserve"> dan </w:t>
      </w:r>
      <w:r w:rsidR="00A450E1" w:rsidRPr="00A450E1">
        <w:rPr>
          <w:rFonts w:ascii="Palatino Linotype" w:hAnsi="Palatino Linotype" w:cs="Times New Roman"/>
          <w:sz w:val="20"/>
          <w:szCs w:val="20"/>
        </w:rPr>
        <w:t>Riska Putri Sari</w:t>
      </w:r>
      <w:r w:rsidR="00A450E1" w:rsidRPr="00A450E1">
        <w:rPr>
          <w:rFonts w:ascii="Palatino Linotype" w:hAnsi="Palatino Linotype"/>
          <w:sz w:val="20"/>
          <w:szCs w:val="20"/>
        </w:rPr>
        <w:t xml:space="preserve"> </w:t>
      </w:r>
      <w:r w:rsidR="00A450E1" w:rsidRPr="00A450E1">
        <w:rPr>
          <w:rFonts w:ascii="Palatino Linotype" w:hAnsi="Palatino Linotype" w:cs="Times New Roman"/>
          <w:sz w:val="20"/>
          <w:szCs w:val="20"/>
          <w:lang w:val="id-ID"/>
        </w:rPr>
        <w:t xml:space="preserve">dengan judul </w:t>
      </w:r>
      <w:r w:rsidR="00A450E1" w:rsidRPr="00A450E1">
        <w:rPr>
          <w:rFonts w:ascii="Palatino Linotype" w:hAnsi="Palatino Linotype" w:cs="Times New Roman"/>
          <w:sz w:val="20"/>
          <w:szCs w:val="20"/>
        </w:rPr>
        <w:t>Penggunaan Metode Suku Kata (</w:t>
      </w:r>
      <w:r w:rsidR="00A450E1" w:rsidRPr="00A450E1">
        <w:rPr>
          <w:rFonts w:ascii="Palatino Linotype" w:hAnsi="Palatino Linotype" w:cs="Times New Roman"/>
          <w:i/>
          <w:sz w:val="20"/>
          <w:szCs w:val="20"/>
        </w:rPr>
        <w:t>Syllabic Method</w:t>
      </w:r>
      <w:r w:rsidR="00A450E1" w:rsidRPr="00A450E1">
        <w:rPr>
          <w:rFonts w:ascii="Palatino Linotype" w:hAnsi="Palatino Linotype" w:cs="Times New Roman"/>
          <w:sz w:val="20"/>
          <w:szCs w:val="20"/>
        </w:rPr>
        <w:t>) Untuk Meningkatkan Kemampuan Membaca Permulaan Pada Siswa Kelas 1 SDN 009 Tarakan.</w:t>
      </w:r>
      <w:proofErr w:type="gramEnd"/>
    </w:p>
    <w:p w:rsidR="00CA15FF" w:rsidRPr="00A450E1" w:rsidRDefault="00A450E1" w:rsidP="00A450E1">
      <w:pPr>
        <w:spacing w:after="0" w:line="240" w:lineRule="auto"/>
        <w:ind w:firstLine="709"/>
        <w:jc w:val="both"/>
        <w:rPr>
          <w:rFonts w:ascii="Palatino Linotype" w:hAnsi="Palatino Linotype" w:cs="Times New Roman"/>
          <w:color w:val="000000" w:themeColor="text1"/>
          <w:sz w:val="20"/>
          <w:szCs w:val="20"/>
          <w:lang w:val="id-ID"/>
        </w:rPr>
      </w:pPr>
      <w:r w:rsidRPr="00A450E1">
        <w:rPr>
          <w:rFonts w:ascii="Palatino Linotype" w:hAnsi="Palatino Linotype" w:cs="Times New Roman"/>
          <w:sz w:val="20"/>
          <w:szCs w:val="20"/>
        </w:rPr>
        <w:t xml:space="preserve">Kedua penelitian tersebut menyatakan bahwa pengaruh </w:t>
      </w:r>
      <w:r w:rsidRPr="00A450E1">
        <w:rPr>
          <w:rFonts w:ascii="Palatino Linotype" w:hAnsi="Palatino Linotype" w:cs="Times New Roman"/>
          <w:sz w:val="20"/>
          <w:szCs w:val="20"/>
          <w:lang w:val="id-ID"/>
        </w:rPr>
        <w:t xml:space="preserve">penerapan </w:t>
      </w:r>
      <w:r w:rsidRPr="00A450E1">
        <w:rPr>
          <w:rFonts w:ascii="Palatino Linotype" w:hAnsi="Palatino Linotype" w:cs="Times New Roman"/>
          <w:i/>
          <w:sz w:val="20"/>
          <w:szCs w:val="20"/>
        </w:rPr>
        <w:t xml:space="preserve">Syllabic Method </w:t>
      </w:r>
      <w:r w:rsidRPr="00A450E1">
        <w:rPr>
          <w:rFonts w:ascii="Palatino Linotype" w:hAnsi="Palatino Linotype" w:cs="Times New Roman"/>
          <w:sz w:val="20"/>
          <w:szCs w:val="20"/>
          <w:lang w:val="id-ID"/>
        </w:rPr>
        <w:t>terhadap</w:t>
      </w:r>
      <w:r w:rsidRPr="00A450E1">
        <w:rPr>
          <w:rFonts w:ascii="Palatino Linotype" w:hAnsi="Palatino Linotype" w:cs="Times New Roman"/>
          <w:sz w:val="20"/>
          <w:szCs w:val="20"/>
        </w:rPr>
        <w:t xml:space="preserve"> ke</w:t>
      </w:r>
      <w:r w:rsidRPr="00A450E1">
        <w:rPr>
          <w:rFonts w:ascii="Palatino Linotype" w:hAnsi="Palatino Linotype" w:cs="Times New Roman"/>
          <w:sz w:val="20"/>
          <w:szCs w:val="20"/>
          <w:lang w:val="id-ID"/>
        </w:rPr>
        <w:t>mampuan</w:t>
      </w:r>
      <w:r w:rsidRPr="00A450E1">
        <w:rPr>
          <w:rFonts w:ascii="Palatino Linotype" w:hAnsi="Palatino Linotype" w:cs="Times New Roman"/>
          <w:sz w:val="20"/>
          <w:szCs w:val="20"/>
        </w:rPr>
        <w:t xml:space="preserve"> membaca permulaan me</w:t>
      </w:r>
      <w:r w:rsidRPr="00A450E1">
        <w:rPr>
          <w:rFonts w:ascii="Palatino Linotype" w:hAnsi="Palatino Linotype" w:cs="Times New Roman"/>
          <w:sz w:val="20"/>
          <w:szCs w:val="20"/>
          <w:lang w:val="id-ID"/>
        </w:rPr>
        <w:t>miliki peningkatan yang cukup berarti</w:t>
      </w:r>
      <w:r w:rsidRPr="00A450E1">
        <w:rPr>
          <w:rFonts w:ascii="Palatino Linotype" w:hAnsi="Palatino Linotype" w:cs="Times New Roman"/>
          <w:sz w:val="20"/>
          <w:szCs w:val="20"/>
        </w:rPr>
        <w:t>, dari mengenal huruf, membaca kata, dan membaca kalimat sederhana terjadinya peningkatan signifikan dibanding dengan k</w:t>
      </w:r>
      <w:r w:rsidRPr="00A450E1">
        <w:rPr>
          <w:rFonts w:ascii="Palatino Linotype" w:hAnsi="Palatino Linotype" w:cs="Times New Roman"/>
          <w:sz w:val="20"/>
          <w:szCs w:val="20"/>
          <w:lang w:val="id-ID"/>
        </w:rPr>
        <w:t>emampuan aw</w:t>
      </w:r>
      <w:r w:rsidRPr="00A450E1">
        <w:rPr>
          <w:rFonts w:ascii="Palatino Linotype" w:hAnsi="Palatino Linotype" w:cs="Times New Roman"/>
          <w:sz w:val="20"/>
          <w:szCs w:val="20"/>
        </w:rPr>
        <w:t xml:space="preserve">al anak. </w:t>
      </w:r>
      <w:proofErr w:type="gramStart"/>
      <w:r w:rsidRPr="00A450E1">
        <w:rPr>
          <w:rFonts w:ascii="Palatino Linotype" w:hAnsi="Palatino Linotype" w:cs="Times New Roman"/>
          <w:sz w:val="20"/>
          <w:szCs w:val="20"/>
        </w:rPr>
        <w:t xml:space="preserve">Dengan </w:t>
      </w:r>
      <w:r w:rsidRPr="00A450E1">
        <w:rPr>
          <w:rFonts w:ascii="Palatino Linotype" w:hAnsi="Palatino Linotype" w:cs="Times New Roman"/>
          <w:i/>
          <w:sz w:val="20"/>
          <w:szCs w:val="20"/>
        </w:rPr>
        <w:t xml:space="preserve">Syllabic Method </w:t>
      </w:r>
      <w:r w:rsidRPr="00A450E1">
        <w:rPr>
          <w:rFonts w:ascii="Palatino Linotype" w:hAnsi="Palatino Linotype" w:cs="Times New Roman"/>
          <w:sz w:val="20"/>
          <w:szCs w:val="20"/>
        </w:rPr>
        <w:t>juga membuat semangat belajar anak dan kosentrasi anak dalam belajar membaca menjadi meningkat.</w:t>
      </w:r>
      <w:proofErr w:type="gramEnd"/>
      <w:r w:rsidR="00CA15FF" w:rsidRPr="00A450E1">
        <w:rPr>
          <w:rFonts w:ascii="Palatino Linotype" w:hAnsi="Palatino Linotype" w:cs="Times New Roman"/>
          <w:color w:val="000000" w:themeColor="text1"/>
          <w:sz w:val="20"/>
          <w:szCs w:val="20"/>
          <w:lang w:val="id-ID"/>
        </w:rPr>
        <w:t xml:space="preserve"> </w:t>
      </w:r>
    </w:p>
    <w:p w:rsidR="00BB1D0F" w:rsidRDefault="00A450E1" w:rsidP="00A450E1">
      <w:pPr>
        <w:spacing w:after="0" w:line="240" w:lineRule="auto"/>
        <w:ind w:firstLine="709"/>
        <w:jc w:val="both"/>
        <w:rPr>
          <w:rFonts w:ascii="Times New Roman" w:hAnsi="Times New Roman" w:cs="Times New Roman"/>
          <w:sz w:val="24"/>
          <w:szCs w:val="24"/>
          <w:lang w:val="id-ID"/>
        </w:rPr>
      </w:pPr>
      <w:proofErr w:type="gramStart"/>
      <w:r w:rsidRPr="00A450E1">
        <w:rPr>
          <w:rFonts w:ascii="Palatino Linotype" w:hAnsi="Palatino Linotype" w:cs="Times New Roman"/>
          <w:sz w:val="20"/>
          <w:szCs w:val="20"/>
        </w:rPr>
        <w:t xml:space="preserve">Berdasarkan uraian sebelumnya, maka peneliti tertarik untuk melakukan penelitian dengan judul </w:t>
      </w:r>
      <w:r w:rsidRPr="00A450E1">
        <w:rPr>
          <w:rFonts w:ascii="Palatino Linotype" w:hAnsi="Palatino Linotype" w:cs="Times New Roman"/>
          <w:sz w:val="20"/>
          <w:szCs w:val="20"/>
          <w:lang w:val="id-ID"/>
        </w:rPr>
        <w:t xml:space="preserve">Pengaruh Penerapan </w:t>
      </w:r>
      <w:r w:rsidRPr="00A450E1">
        <w:rPr>
          <w:rFonts w:ascii="Palatino Linotype" w:hAnsi="Palatino Linotype" w:cs="Times New Roman"/>
          <w:i/>
          <w:sz w:val="20"/>
          <w:szCs w:val="20"/>
          <w:lang w:val="id-ID"/>
        </w:rPr>
        <w:t>Syllabic Method</w:t>
      </w:r>
      <w:r w:rsidRPr="00A450E1">
        <w:rPr>
          <w:rFonts w:ascii="Palatino Linotype" w:hAnsi="Palatino Linotype" w:cs="Times New Roman"/>
          <w:sz w:val="20"/>
          <w:szCs w:val="20"/>
          <w:lang w:val="id-ID"/>
        </w:rPr>
        <w:t xml:space="preserve"> Terhadap Kemampuan Membaca Permulaan Pada Mata </w:t>
      </w:r>
      <w:r w:rsidRPr="00A450E1">
        <w:rPr>
          <w:rFonts w:ascii="Palatino Linotype" w:hAnsi="Palatino Linotype" w:cs="Times New Roman"/>
          <w:sz w:val="20"/>
          <w:szCs w:val="20"/>
          <w:lang w:val="id-ID"/>
        </w:rPr>
        <w:lastRenderedPageBreak/>
        <w:t>Pelajaran Bahasa Indonesia Siswa Kelas I</w:t>
      </w:r>
      <w:r w:rsidRPr="00A450E1">
        <w:rPr>
          <w:rFonts w:ascii="Palatino Linotype" w:hAnsi="Palatino Linotype" w:cs="Times New Roman"/>
          <w:sz w:val="20"/>
          <w:szCs w:val="20"/>
        </w:rPr>
        <w:t xml:space="preserve">I </w:t>
      </w:r>
      <w:r w:rsidRPr="00A450E1">
        <w:rPr>
          <w:rFonts w:ascii="Palatino Linotype" w:hAnsi="Palatino Linotype" w:cs="Times New Roman"/>
          <w:sz w:val="20"/>
          <w:szCs w:val="20"/>
          <w:lang w:val="id-ID"/>
        </w:rPr>
        <w:t>S</w:t>
      </w:r>
      <w:r w:rsidRPr="00A450E1">
        <w:rPr>
          <w:rFonts w:ascii="Palatino Linotype" w:hAnsi="Palatino Linotype" w:cs="Times New Roman"/>
          <w:sz w:val="20"/>
          <w:szCs w:val="20"/>
        </w:rPr>
        <w:t>DN</w:t>
      </w:r>
      <w:r w:rsidRPr="00A450E1">
        <w:rPr>
          <w:rFonts w:ascii="Palatino Linotype" w:hAnsi="Palatino Linotype" w:cs="Times New Roman"/>
          <w:sz w:val="20"/>
          <w:szCs w:val="20"/>
          <w:lang w:val="id-ID"/>
        </w:rPr>
        <w:t xml:space="preserve"> 001 Tinambung</w:t>
      </w:r>
      <w:r>
        <w:rPr>
          <w:rFonts w:ascii="Times New Roman" w:hAnsi="Times New Roman" w:cs="Times New Roman"/>
          <w:sz w:val="24"/>
          <w:szCs w:val="24"/>
        </w:rPr>
        <w:t>.</w:t>
      </w:r>
      <w:proofErr w:type="gramEnd"/>
    </w:p>
    <w:p w:rsidR="00A450E1" w:rsidRPr="00A450E1" w:rsidRDefault="00A450E1" w:rsidP="00442661">
      <w:pPr>
        <w:spacing w:after="0" w:line="240" w:lineRule="auto"/>
        <w:jc w:val="both"/>
        <w:rPr>
          <w:rFonts w:ascii="Palatino Linotype" w:hAnsi="Palatino Linotype"/>
          <w:sz w:val="20"/>
          <w:szCs w:val="20"/>
          <w:lang w:val="id-ID"/>
        </w:rPr>
      </w:pPr>
    </w:p>
    <w:p w:rsidR="00926872" w:rsidRPr="007E1FC6" w:rsidRDefault="00926872" w:rsidP="006706D6">
      <w:pPr>
        <w:pStyle w:val="ListParagraph"/>
        <w:numPr>
          <w:ilvl w:val="0"/>
          <w:numId w:val="1"/>
        </w:numPr>
        <w:spacing w:after="0" w:line="276" w:lineRule="auto"/>
        <w:ind w:left="284" w:hanging="284"/>
        <w:contextualSpacing w:val="0"/>
        <w:rPr>
          <w:rFonts w:ascii="Palatino Linotype" w:hAnsi="Palatino Linotype"/>
          <w:b/>
          <w:sz w:val="24"/>
          <w:szCs w:val="20"/>
          <w:lang w:val="id-ID"/>
        </w:rPr>
      </w:pPr>
      <w:r w:rsidRPr="009F5148">
        <w:rPr>
          <w:rFonts w:ascii="Palatino Linotype" w:hAnsi="Palatino Linotype"/>
          <w:b/>
          <w:sz w:val="24"/>
          <w:szCs w:val="20"/>
          <w:lang w:val="id-ID"/>
        </w:rPr>
        <w:t>TINJAUAN PUSTAKA</w:t>
      </w:r>
    </w:p>
    <w:p w:rsidR="00926872" w:rsidRPr="00DB6793" w:rsidRDefault="00D65A26" w:rsidP="00DB6793">
      <w:pPr>
        <w:pStyle w:val="ListParagraph"/>
        <w:numPr>
          <w:ilvl w:val="1"/>
          <w:numId w:val="1"/>
        </w:numPr>
        <w:spacing w:after="60" w:line="240" w:lineRule="auto"/>
        <w:ind w:left="284" w:hanging="284"/>
        <w:jc w:val="both"/>
        <w:rPr>
          <w:rFonts w:ascii="Palatino Linotype" w:hAnsi="Palatino Linotype"/>
          <w:b/>
          <w:sz w:val="20"/>
          <w:szCs w:val="20"/>
          <w:lang w:val="id-ID"/>
        </w:rPr>
      </w:pPr>
      <w:r w:rsidRPr="00DB6793">
        <w:rPr>
          <w:rFonts w:ascii="Palatino Linotype" w:hAnsi="Palatino Linotype"/>
          <w:b/>
          <w:sz w:val="20"/>
          <w:szCs w:val="20"/>
          <w:lang w:val="id-ID"/>
        </w:rPr>
        <w:t xml:space="preserve">Pengertian </w:t>
      </w:r>
      <w:r w:rsidR="00A450E1" w:rsidRPr="00DB6793">
        <w:rPr>
          <w:rFonts w:ascii="Palatino Linotype" w:hAnsi="Palatino Linotype"/>
          <w:b/>
          <w:i/>
          <w:sz w:val="20"/>
          <w:szCs w:val="20"/>
          <w:lang w:val="id-ID"/>
        </w:rPr>
        <w:t>Syllabic Method</w:t>
      </w:r>
    </w:p>
    <w:p w:rsidR="00CA15FF" w:rsidRDefault="00A450E1" w:rsidP="00A450E1">
      <w:pPr>
        <w:spacing w:after="0" w:line="240" w:lineRule="auto"/>
        <w:jc w:val="both"/>
        <w:rPr>
          <w:rFonts w:ascii="Palatino Linotype" w:hAnsi="Palatino Linotype" w:cs="Times New Roman"/>
          <w:color w:val="000000" w:themeColor="text1"/>
          <w:sz w:val="20"/>
          <w:szCs w:val="20"/>
          <w:lang w:val="id-ID"/>
        </w:rPr>
      </w:pPr>
      <w:r w:rsidRPr="00A450E1">
        <w:rPr>
          <w:rFonts w:ascii="Palatino Linotype" w:hAnsi="Palatino Linotype" w:cs="Times New Roman"/>
          <w:sz w:val="20"/>
          <w:szCs w:val="20"/>
          <w:lang w:val="id-ID"/>
        </w:rPr>
        <w:t xml:space="preserve">Syllabic Method atau </w:t>
      </w:r>
      <w:r w:rsidRPr="00A450E1">
        <w:rPr>
          <w:rFonts w:ascii="Palatino Linotype" w:hAnsi="Palatino Linotype" w:cs="Times New Roman"/>
          <w:sz w:val="20"/>
          <w:szCs w:val="20"/>
        </w:rPr>
        <w:t xml:space="preserve">metode suku kata  ialah pengaplikasian pengenalan huruf kepada siswa, yaitu suku kata menjadi sebuah huruf, dan akhirnya menjadi kata-kata. </w:t>
      </w:r>
      <w:proofErr w:type="gramStart"/>
      <w:r w:rsidRPr="00A450E1">
        <w:rPr>
          <w:rFonts w:ascii="Palatino Linotype" w:hAnsi="Palatino Linotype" w:cs="Times New Roman"/>
          <w:sz w:val="20"/>
          <w:szCs w:val="20"/>
        </w:rPr>
        <w:t>Artinya, metode suku kata merupakan suatu kesatuan kegiatan seperti pengenalan huruf d</w:t>
      </w:r>
      <w:r w:rsidRPr="00A450E1">
        <w:rPr>
          <w:rFonts w:ascii="Palatino Linotype" w:hAnsi="Palatino Linotype" w:cs="Times New Roman"/>
          <w:sz w:val="20"/>
          <w:szCs w:val="20"/>
          <w:lang w:val="id-ID"/>
        </w:rPr>
        <w:t>engan</w:t>
      </w:r>
      <w:r w:rsidRPr="00A450E1">
        <w:rPr>
          <w:rFonts w:ascii="Palatino Linotype" w:hAnsi="Palatino Linotype" w:cs="Times New Roman"/>
          <w:sz w:val="20"/>
          <w:szCs w:val="20"/>
        </w:rPr>
        <w:t xml:space="preserve"> </w:t>
      </w:r>
      <w:r w:rsidRPr="00A450E1">
        <w:rPr>
          <w:rFonts w:ascii="Palatino Linotype" w:hAnsi="Palatino Linotype" w:cs="Times New Roman"/>
          <w:sz w:val="20"/>
          <w:szCs w:val="20"/>
          <w:lang w:val="id-ID"/>
        </w:rPr>
        <w:t xml:space="preserve">suku </w:t>
      </w:r>
      <w:r w:rsidRPr="00A450E1">
        <w:rPr>
          <w:rFonts w:ascii="Palatino Linotype" w:hAnsi="Palatino Linotype" w:cs="Times New Roman"/>
          <w:sz w:val="20"/>
          <w:szCs w:val="20"/>
        </w:rPr>
        <w:t>kata</w:t>
      </w:r>
      <w:r w:rsidRPr="00A450E1">
        <w:rPr>
          <w:rFonts w:ascii="Palatino Linotype" w:hAnsi="Palatino Linotype" w:cs="Times New Roman"/>
          <w:sz w:val="20"/>
          <w:szCs w:val="20"/>
          <w:lang w:val="id-ID"/>
        </w:rPr>
        <w:t xml:space="preserve"> yang </w:t>
      </w:r>
      <w:r w:rsidRPr="00A450E1">
        <w:rPr>
          <w:rFonts w:ascii="Palatino Linotype" w:hAnsi="Palatino Linotype" w:cs="Times New Roman"/>
          <w:sz w:val="20"/>
          <w:szCs w:val="20"/>
        </w:rPr>
        <w:t xml:space="preserve">menghubungkannya </w:t>
      </w:r>
      <w:r w:rsidRPr="00A450E1">
        <w:rPr>
          <w:rFonts w:ascii="Palatino Linotype" w:hAnsi="Palatino Linotype" w:cs="Times New Roman"/>
          <w:sz w:val="20"/>
          <w:szCs w:val="20"/>
          <w:lang w:val="id-ID"/>
        </w:rPr>
        <w:t>pada</w:t>
      </w:r>
      <w:r w:rsidRPr="00A450E1">
        <w:rPr>
          <w:rFonts w:ascii="Palatino Linotype" w:hAnsi="Palatino Linotype" w:cs="Times New Roman"/>
          <w:sz w:val="20"/>
          <w:szCs w:val="20"/>
        </w:rPr>
        <w:t xml:space="preserve"> bunyi dan maknanya, dan menarik kesimpulan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
    <w:p w:rsidR="00BB1D0F" w:rsidRPr="007E1FC6" w:rsidRDefault="00BB1D0F" w:rsidP="005E1B56">
      <w:pPr>
        <w:spacing w:after="0" w:line="240" w:lineRule="auto"/>
        <w:rPr>
          <w:rFonts w:ascii="Palatino Linotype" w:hAnsi="Palatino Linotype"/>
          <w:sz w:val="20"/>
          <w:szCs w:val="20"/>
          <w:lang w:val="id-ID"/>
        </w:rPr>
      </w:pPr>
    </w:p>
    <w:p w:rsidR="00F77799" w:rsidRPr="00DB6793" w:rsidRDefault="00D65A26" w:rsidP="00DB6793">
      <w:pPr>
        <w:pStyle w:val="ListParagraph"/>
        <w:numPr>
          <w:ilvl w:val="1"/>
          <w:numId w:val="1"/>
        </w:numPr>
        <w:spacing w:after="60" w:line="240" w:lineRule="auto"/>
        <w:ind w:left="284" w:hanging="284"/>
        <w:jc w:val="both"/>
        <w:rPr>
          <w:rFonts w:ascii="Palatino Linotype" w:hAnsi="Palatino Linotype"/>
          <w:b/>
          <w:sz w:val="20"/>
          <w:szCs w:val="20"/>
          <w:lang w:val="id-ID"/>
        </w:rPr>
      </w:pPr>
      <w:r w:rsidRPr="00DB6793">
        <w:rPr>
          <w:rFonts w:ascii="Palatino Linotype" w:hAnsi="Palatino Linotype"/>
          <w:b/>
          <w:sz w:val="20"/>
          <w:szCs w:val="20"/>
          <w:lang w:val="id-ID"/>
        </w:rPr>
        <w:t xml:space="preserve">Langkah-langkah Model </w:t>
      </w:r>
      <w:r w:rsidRPr="00DB6793">
        <w:rPr>
          <w:rFonts w:ascii="Palatino Linotype" w:hAnsi="Palatino Linotype"/>
          <w:b/>
          <w:i/>
          <w:sz w:val="20"/>
          <w:szCs w:val="20"/>
          <w:lang w:val="id-ID"/>
        </w:rPr>
        <w:t xml:space="preserve"> </w:t>
      </w:r>
      <w:r w:rsidR="00CA15FF" w:rsidRPr="00DB6793">
        <w:rPr>
          <w:rFonts w:ascii="Palatino Linotype" w:hAnsi="Palatino Linotype"/>
          <w:b/>
          <w:i/>
          <w:sz w:val="20"/>
          <w:szCs w:val="20"/>
          <w:lang w:val="id-ID"/>
        </w:rPr>
        <w:t>Problem Based Learning</w:t>
      </w:r>
    </w:p>
    <w:p w:rsidR="00CA15FF" w:rsidRDefault="003F6FAA" w:rsidP="00CA15FF">
      <w:pPr>
        <w:spacing w:after="0" w:line="240" w:lineRule="auto"/>
        <w:jc w:val="both"/>
        <w:rPr>
          <w:rFonts w:ascii="Palatino Linotype" w:hAnsi="Palatino Linotype" w:cs="Times New Roman"/>
          <w:sz w:val="20"/>
          <w:szCs w:val="20"/>
          <w:lang w:val="id-ID"/>
        </w:rPr>
      </w:pPr>
      <w:r w:rsidRPr="003F6FAA">
        <w:rPr>
          <w:rFonts w:ascii="Palatino Linotype" w:hAnsi="Palatino Linotype" w:cs="Times New Roman"/>
          <w:noProof/>
          <w:color w:val="000000" w:themeColor="text1"/>
          <w:sz w:val="20"/>
          <w:szCs w:val="20"/>
          <w:lang w:val="id-ID"/>
        </w:rPr>
        <w:t xml:space="preserve">Syllabic Method memiliki beberapa langkah-langkah pengajaran. Adapun langkah-langkah pengajaran menurut </w:t>
      </w:r>
      <w:r w:rsidRPr="003F6FAA">
        <w:rPr>
          <w:rFonts w:ascii="Palatino Linotype" w:hAnsi="Palatino Linotype" w:cs="Times New Roman"/>
          <w:sz w:val="20"/>
          <w:szCs w:val="20"/>
          <w:lang w:val="id-ID"/>
        </w:rPr>
        <w:t xml:space="preserve">Lathipah &amp; Rina (2021) yaitu sebagai berikut: </w:t>
      </w:r>
    </w:p>
    <w:p w:rsidR="003F6FAA" w:rsidRPr="003F6FAA" w:rsidRDefault="003F6FAA" w:rsidP="003F6FAA">
      <w:pPr>
        <w:pStyle w:val="ListParagraph"/>
        <w:numPr>
          <w:ilvl w:val="0"/>
          <w:numId w:val="30"/>
        </w:numPr>
        <w:spacing w:line="240" w:lineRule="auto"/>
        <w:ind w:left="284" w:hanging="284"/>
        <w:jc w:val="both"/>
        <w:rPr>
          <w:rFonts w:ascii="Palatino Linotype" w:hAnsi="Palatino Linotype" w:cs="Times New Roman"/>
          <w:sz w:val="20"/>
          <w:szCs w:val="20"/>
        </w:rPr>
      </w:pPr>
      <w:r w:rsidRPr="003F6FAA">
        <w:rPr>
          <w:rFonts w:ascii="Palatino Linotype" w:hAnsi="Palatino Linotype" w:cs="Times New Roman"/>
          <w:sz w:val="20"/>
          <w:szCs w:val="20"/>
        </w:rPr>
        <w:t>Tahap pertama,</w:t>
      </w:r>
      <w:r w:rsidRPr="003F6FAA">
        <w:rPr>
          <w:rFonts w:ascii="Palatino Linotype" w:hAnsi="Palatino Linotype" w:cs="Times New Roman"/>
          <w:sz w:val="20"/>
          <w:szCs w:val="20"/>
          <w:lang w:val="id-ID"/>
        </w:rPr>
        <w:t xml:space="preserve"> pengenalan suku-suku kata</w:t>
      </w:r>
    </w:p>
    <w:p w:rsidR="003F6FAA" w:rsidRPr="003F6FAA" w:rsidRDefault="003F6FAA" w:rsidP="003F6FAA">
      <w:pPr>
        <w:pStyle w:val="ListParagraph"/>
        <w:numPr>
          <w:ilvl w:val="0"/>
          <w:numId w:val="30"/>
        </w:numPr>
        <w:spacing w:line="240" w:lineRule="auto"/>
        <w:ind w:left="284" w:hanging="284"/>
        <w:jc w:val="both"/>
        <w:rPr>
          <w:rFonts w:ascii="Palatino Linotype" w:hAnsi="Palatino Linotype" w:cs="Times New Roman"/>
          <w:sz w:val="20"/>
          <w:szCs w:val="20"/>
        </w:rPr>
      </w:pPr>
      <w:r w:rsidRPr="003F6FAA">
        <w:rPr>
          <w:rFonts w:ascii="Palatino Linotype" w:hAnsi="Palatino Linotype" w:cs="Times New Roman"/>
          <w:sz w:val="20"/>
          <w:szCs w:val="20"/>
        </w:rPr>
        <w:t>Tahap kedua, menyusun suku</w:t>
      </w:r>
      <w:r w:rsidRPr="003F6FAA">
        <w:rPr>
          <w:rFonts w:ascii="Palatino Linotype" w:hAnsi="Palatino Linotype" w:cs="Times New Roman"/>
          <w:sz w:val="20"/>
          <w:szCs w:val="20"/>
          <w:lang w:val="id-ID"/>
        </w:rPr>
        <w:t xml:space="preserve">-suku </w:t>
      </w:r>
      <w:r w:rsidRPr="003F6FAA">
        <w:rPr>
          <w:rFonts w:ascii="Palatino Linotype" w:hAnsi="Palatino Linotype" w:cs="Times New Roman"/>
          <w:sz w:val="20"/>
          <w:szCs w:val="20"/>
        </w:rPr>
        <w:t xml:space="preserve">kata </w:t>
      </w:r>
      <w:r w:rsidRPr="003F6FAA">
        <w:rPr>
          <w:rFonts w:ascii="Palatino Linotype" w:hAnsi="Palatino Linotype" w:cs="Times New Roman"/>
          <w:sz w:val="20"/>
          <w:szCs w:val="20"/>
          <w:lang w:val="id-ID"/>
        </w:rPr>
        <w:t>dengan menjadikan sebuah</w:t>
      </w:r>
      <w:r w:rsidRPr="003F6FAA">
        <w:rPr>
          <w:rFonts w:ascii="Palatino Linotype" w:hAnsi="Palatino Linotype" w:cs="Times New Roman"/>
          <w:sz w:val="20"/>
          <w:szCs w:val="20"/>
        </w:rPr>
        <w:t xml:space="preserve"> kata;</w:t>
      </w:r>
    </w:p>
    <w:p w:rsidR="003F6FAA" w:rsidRPr="003F6FAA" w:rsidRDefault="003F6FAA" w:rsidP="003F6FAA">
      <w:pPr>
        <w:pStyle w:val="ListParagraph"/>
        <w:numPr>
          <w:ilvl w:val="0"/>
          <w:numId w:val="30"/>
        </w:numPr>
        <w:spacing w:line="240" w:lineRule="auto"/>
        <w:ind w:left="284" w:hanging="284"/>
        <w:jc w:val="both"/>
        <w:rPr>
          <w:rFonts w:ascii="Palatino Linotype" w:hAnsi="Palatino Linotype" w:cs="Times New Roman"/>
          <w:sz w:val="20"/>
          <w:szCs w:val="20"/>
        </w:rPr>
      </w:pPr>
      <w:r w:rsidRPr="003F6FAA">
        <w:rPr>
          <w:rFonts w:ascii="Palatino Linotype" w:hAnsi="Palatino Linotype" w:cs="Times New Roman"/>
          <w:sz w:val="20"/>
          <w:szCs w:val="20"/>
        </w:rPr>
        <w:t xml:space="preserve">Tahap ketiga, </w:t>
      </w:r>
      <w:r w:rsidRPr="003F6FAA">
        <w:rPr>
          <w:rFonts w:ascii="Palatino Linotype" w:hAnsi="Palatino Linotype" w:cs="Times New Roman"/>
          <w:sz w:val="20"/>
          <w:szCs w:val="20"/>
          <w:lang w:val="id-ID"/>
        </w:rPr>
        <w:t>merangkai</w:t>
      </w:r>
      <w:r w:rsidRPr="003F6FAA">
        <w:rPr>
          <w:rFonts w:ascii="Palatino Linotype" w:hAnsi="Palatino Linotype" w:cs="Times New Roman"/>
          <w:sz w:val="20"/>
          <w:szCs w:val="20"/>
        </w:rPr>
        <w:t xml:space="preserve"> kata menjadi kata</w:t>
      </w:r>
      <w:r w:rsidRPr="003F6FAA">
        <w:rPr>
          <w:rFonts w:ascii="Palatino Linotype" w:hAnsi="Palatino Linotype" w:cs="Times New Roman"/>
          <w:sz w:val="20"/>
          <w:szCs w:val="20"/>
          <w:lang w:val="id-ID"/>
        </w:rPr>
        <w:t xml:space="preserve"> sederhana</w:t>
      </w:r>
      <w:r w:rsidRPr="003F6FAA">
        <w:rPr>
          <w:rFonts w:ascii="Palatino Linotype" w:hAnsi="Palatino Linotype" w:cs="Times New Roman"/>
          <w:sz w:val="20"/>
          <w:szCs w:val="20"/>
        </w:rPr>
        <w:t xml:space="preserve"> atau kalimat sede</w:t>
      </w:r>
      <w:r w:rsidRPr="003F6FAA">
        <w:rPr>
          <w:rFonts w:ascii="Palatino Linotype" w:hAnsi="Palatino Linotype" w:cs="Times New Roman"/>
          <w:sz w:val="20"/>
          <w:szCs w:val="20"/>
          <w:lang w:val="id-ID"/>
        </w:rPr>
        <w:t>rhana</w:t>
      </w:r>
      <w:r w:rsidRPr="003F6FAA">
        <w:rPr>
          <w:rFonts w:ascii="Palatino Linotype" w:hAnsi="Palatino Linotype" w:cs="Times New Roman"/>
          <w:sz w:val="20"/>
          <w:szCs w:val="20"/>
        </w:rPr>
        <w:t>;</w:t>
      </w:r>
    </w:p>
    <w:p w:rsidR="003F6FAA" w:rsidRPr="003F6FAA" w:rsidRDefault="003F6FAA" w:rsidP="003F6FAA">
      <w:pPr>
        <w:pStyle w:val="ListParagraph"/>
        <w:numPr>
          <w:ilvl w:val="0"/>
          <w:numId w:val="30"/>
        </w:numPr>
        <w:spacing w:line="240" w:lineRule="auto"/>
        <w:ind w:left="284" w:hanging="284"/>
        <w:jc w:val="both"/>
        <w:rPr>
          <w:rFonts w:ascii="Palatino Linotype" w:hAnsi="Palatino Linotype" w:cs="Times New Roman"/>
          <w:sz w:val="20"/>
          <w:szCs w:val="20"/>
        </w:rPr>
      </w:pPr>
      <w:r w:rsidRPr="003F6FAA">
        <w:rPr>
          <w:rFonts w:ascii="Palatino Linotype" w:hAnsi="Palatino Linotype" w:cs="Times New Roman"/>
          <w:sz w:val="20"/>
          <w:szCs w:val="20"/>
          <w:lang w:val="id-ID"/>
        </w:rPr>
        <w:t>Tahap keempat, melatih siswa membaca bacaan</w:t>
      </w:r>
    </w:p>
    <w:p w:rsidR="003F6FAA" w:rsidRPr="003F6FAA" w:rsidRDefault="003F6FAA" w:rsidP="003F6FAA">
      <w:pPr>
        <w:pStyle w:val="ListParagraph"/>
        <w:numPr>
          <w:ilvl w:val="0"/>
          <w:numId w:val="30"/>
        </w:numPr>
        <w:spacing w:line="240" w:lineRule="auto"/>
        <w:ind w:left="284" w:hanging="284"/>
        <w:jc w:val="both"/>
        <w:rPr>
          <w:rFonts w:ascii="Palatino Linotype" w:hAnsi="Palatino Linotype" w:cs="Times New Roman"/>
          <w:sz w:val="20"/>
          <w:szCs w:val="20"/>
        </w:rPr>
      </w:pPr>
      <w:r w:rsidRPr="003F6FAA">
        <w:rPr>
          <w:rFonts w:ascii="Palatino Linotype" w:hAnsi="Palatino Linotype" w:cs="Times New Roman"/>
          <w:sz w:val="20"/>
          <w:szCs w:val="20"/>
        </w:rPr>
        <w:t>Tahap keempat, Pengintegrasian kegiatan perangkaian dan pengupasan suku-suku kata.</w:t>
      </w:r>
    </w:p>
    <w:p w:rsidR="003F6FAA" w:rsidRPr="003F6FAA" w:rsidRDefault="003F6FAA" w:rsidP="003F6FAA">
      <w:pPr>
        <w:pStyle w:val="ListParagraph"/>
        <w:numPr>
          <w:ilvl w:val="0"/>
          <w:numId w:val="30"/>
        </w:numPr>
        <w:spacing w:line="240" w:lineRule="auto"/>
        <w:ind w:left="284" w:hanging="284"/>
        <w:jc w:val="both"/>
        <w:rPr>
          <w:rFonts w:ascii="Palatino Linotype" w:hAnsi="Palatino Linotype" w:cs="Times New Roman"/>
          <w:sz w:val="20"/>
          <w:szCs w:val="20"/>
        </w:rPr>
      </w:pPr>
      <w:r w:rsidRPr="003F6FAA">
        <w:rPr>
          <w:rFonts w:ascii="Palatino Linotype" w:hAnsi="Palatino Linotype" w:cs="Times New Roman"/>
          <w:sz w:val="20"/>
          <w:szCs w:val="20"/>
        </w:rPr>
        <w:t>Tahap kelima, membaca kalimat secara sederhana dengan pelafalan, intonasi, serta kelancaran dengan baik dan benar</w:t>
      </w:r>
    </w:p>
    <w:p w:rsidR="003F6FAA" w:rsidRPr="003F6FAA" w:rsidRDefault="003F6FAA" w:rsidP="003F6FAA">
      <w:pPr>
        <w:spacing w:line="240" w:lineRule="auto"/>
        <w:jc w:val="both"/>
        <w:rPr>
          <w:rFonts w:ascii="Palatino Linotype" w:hAnsi="Palatino Linotype" w:cs="Times New Roman"/>
          <w:sz w:val="20"/>
          <w:szCs w:val="20"/>
        </w:rPr>
      </w:pPr>
      <w:r w:rsidRPr="003F6FAA">
        <w:rPr>
          <w:rFonts w:ascii="Palatino Linotype" w:hAnsi="Palatino Linotype" w:cs="Times New Roman"/>
          <w:sz w:val="20"/>
          <w:szCs w:val="20"/>
        </w:rPr>
        <w:t xml:space="preserve">Langkah-langkah pembelajaran dilakukan dengan cara seperti </w:t>
      </w:r>
      <w:proofErr w:type="gramStart"/>
      <w:r w:rsidRPr="003F6FAA">
        <w:rPr>
          <w:rFonts w:ascii="Palatino Linotype" w:hAnsi="Palatino Linotype" w:cs="Times New Roman"/>
          <w:sz w:val="20"/>
          <w:szCs w:val="20"/>
        </w:rPr>
        <w:t>berikut :</w:t>
      </w:r>
      <w:proofErr w:type="gramEnd"/>
    </w:p>
    <w:p w:rsidR="003F6FAA" w:rsidRPr="003F6FAA" w:rsidRDefault="003F6FAA" w:rsidP="003F6FAA">
      <w:pPr>
        <w:pStyle w:val="ListParagraph"/>
        <w:numPr>
          <w:ilvl w:val="0"/>
          <w:numId w:val="31"/>
        </w:numPr>
        <w:spacing w:line="240" w:lineRule="auto"/>
        <w:ind w:left="284" w:hanging="284"/>
        <w:jc w:val="both"/>
        <w:rPr>
          <w:rFonts w:ascii="Palatino Linotype" w:hAnsi="Palatino Linotype" w:cs="Times New Roman"/>
          <w:sz w:val="20"/>
          <w:szCs w:val="20"/>
        </w:rPr>
      </w:pPr>
      <w:r w:rsidRPr="003F6FAA">
        <w:rPr>
          <w:rFonts w:ascii="Palatino Linotype" w:hAnsi="Palatino Linotype" w:cs="Times New Roman"/>
          <w:sz w:val="20"/>
          <w:szCs w:val="20"/>
        </w:rPr>
        <w:t>I-bu dimulai dengan suku kata dibaca Ibu</w:t>
      </w:r>
    </w:p>
    <w:p w:rsidR="003F6FAA" w:rsidRPr="003F6FAA" w:rsidRDefault="003F6FAA" w:rsidP="003F6FAA">
      <w:pPr>
        <w:pStyle w:val="ListParagraph"/>
        <w:numPr>
          <w:ilvl w:val="0"/>
          <w:numId w:val="31"/>
        </w:numPr>
        <w:spacing w:line="240" w:lineRule="auto"/>
        <w:ind w:left="284" w:hanging="284"/>
        <w:jc w:val="both"/>
        <w:rPr>
          <w:rFonts w:ascii="Palatino Linotype" w:hAnsi="Palatino Linotype" w:cs="Times New Roman"/>
          <w:sz w:val="20"/>
          <w:szCs w:val="20"/>
        </w:rPr>
      </w:pPr>
      <w:r w:rsidRPr="003F6FAA">
        <w:rPr>
          <w:rFonts w:ascii="Palatino Linotype" w:hAnsi="Palatino Linotype" w:cs="Times New Roman"/>
          <w:sz w:val="20"/>
          <w:szCs w:val="20"/>
        </w:rPr>
        <w:t xml:space="preserve">Gu-ru dimulai dengan suku kata Guru </w:t>
      </w:r>
    </w:p>
    <w:p w:rsidR="00F77799" w:rsidRPr="00470D31" w:rsidRDefault="003F6FAA" w:rsidP="00470D31">
      <w:pPr>
        <w:pStyle w:val="ListParagraph"/>
        <w:numPr>
          <w:ilvl w:val="0"/>
          <w:numId w:val="31"/>
        </w:numPr>
        <w:spacing w:line="240" w:lineRule="auto"/>
        <w:ind w:left="284" w:hanging="284"/>
        <w:jc w:val="both"/>
        <w:rPr>
          <w:rFonts w:ascii="Palatino Linotype" w:hAnsi="Palatino Linotype" w:cs="Times New Roman"/>
          <w:sz w:val="20"/>
          <w:szCs w:val="20"/>
        </w:rPr>
      </w:pPr>
      <w:r w:rsidRPr="003F6FAA">
        <w:rPr>
          <w:rFonts w:ascii="Palatino Linotype" w:hAnsi="Palatino Linotype" w:cs="Times New Roman"/>
          <w:sz w:val="20"/>
          <w:szCs w:val="20"/>
        </w:rPr>
        <w:t>Dua kata di atas dirangkai menjadi yaitu Ibu Guru</w:t>
      </w:r>
    </w:p>
    <w:p w:rsidR="00470D31" w:rsidRPr="00470D31" w:rsidRDefault="00470D31" w:rsidP="00470D31">
      <w:pPr>
        <w:pStyle w:val="ListParagraph"/>
        <w:spacing w:line="240" w:lineRule="auto"/>
        <w:ind w:left="284"/>
        <w:jc w:val="both"/>
        <w:rPr>
          <w:rFonts w:ascii="Palatino Linotype" w:hAnsi="Palatino Linotype" w:cs="Times New Roman"/>
          <w:sz w:val="20"/>
          <w:szCs w:val="20"/>
        </w:rPr>
      </w:pPr>
    </w:p>
    <w:p w:rsidR="00F77799" w:rsidRPr="00DB6793" w:rsidRDefault="00DB6793" w:rsidP="00DB6793">
      <w:pPr>
        <w:spacing w:after="60" w:line="240" w:lineRule="auto"/>
        <w:jc w:val="both"/>
        <w:rPr>
          <w:rFonts w:ascii="Palatino Linotype" w:hAnsi="Palatino Linotype"/>
          <w:b/>
          <w:sz w:val="20"/>
          <w:szCs w:val="20"/>
          <w:lang w:val="id-ID"/>
        </w:rPr>
      </w:pPr>
      <w:r>
        <w:rPr>
          <w:rFonts w:ascii="Palatino Linotype" w:hAnsi="Palatino Linotype"/>
          <w:b/>
          <w:sz w:val="20"/>
          <w:szCs w:val="20"/>
          <w:lang w:val="id-ID"/>
        </w:rPr>
        <w:t xml:space="preserve">2.3 </w:t>
      </w:r>
      <w:r w:rsidR="00D65A26" w:rsidRPr="00DB6793">
        <w:rPr>
          <w:rFonts w:ascii="Palatino Linotype" w:hAnsi="Palatino Linotype"/>
          <w:b/>
          <w:sz w:val="20"/>
          <w:szCs w:val="20"/>
          <w:lang w:val="id-ID"/>
        </w:rPr>
        <w:t>Kelebihan dan Kekurangan Model Pembelajaran</w:t>
      </w:r>
      <w:r w:rsidR="00D65A26" w:rsidRPr="00DB6793">
        <w:rPr>
          <w:rFonts w:ascii="Palatino Linotype" w:hAnsi="Palatino Linotype"/>
          <w:b/>
          <w:i/>
          <w:sz w:val="20"/>
          <w:szCs w:val="20"/>
          <w:lang w:val="id-ID"/>
        </w:rPr>
        <w:t xml:space="preserve"> </w:t>
      </w:r>
      <w:r w:rsidR="000F2E64" w:rsidRPr="00DB6793">
        <w:rPr>
          <w:rFonts w:ascii="Palatino Linotype" w:hAnsi="Palatino Linotype"/>
          <w:b/>
          <w:i/>
          <w:sz w:val="20"/>
          <w:szCs w:val="20"/>
          <w:lang w:val="id-ID"/>
        </w:rPr>
        <w:t>Problem Based Learning</w:t>
      </w:r>
      <w:r w:rsidR="000F2E64" w:rsidRPr="00DB6793">
        <w:rPr>
          <w:rFonts w:ascii="Palatino Linotype" w:hAnsi="Palatino Linotype"/>
          <w:b/>
          <w:sz w:val="20"/>
          <w:szCs w:val="20"/>
          <w:lang w:val="id-ID"/>
        </w:rPr>
        <w:t xml:space="preserve"> </w:t>
      </w:r>
    </w:p>
    <w:p w:rsidR="00470D31" w:rsidRPr="00470D31" w:rsidRDefault="00470D31" w:rsidP="00470D31">
      <w:pPr>
        <w:spacing w:line="240" w:lineRule="auto"/>
        <w:jc w:val="both"/>
        <w:rPr>
          <w:rFonts w:ascii="Palatino Linotype" w:hAnsi="Palatino Linotype" w:cs="Times New Roman"/>
          <w:sz w:val="20"/>
          <w:szCs w:val="20"/>
          <w:lang w:val="id-ID"/>
        </w:rPr>
      </w:pPr>
      <w:proofErr w:type="gramStart"/>
      <w:r w:rsidRPr="00470D31">
        <w:rPr>
          <w:rFonts w:ascii="Palatino Linotype" w:hAnsi="Palatino Linotype" w:cs="Times New Roman"/>
          <w:sz w:val="20"/>
          <w:szCs w:val="20"/>
        </w:rPr>
        <w:t>Semua metode pembelajaran masing-masing memiliki keuntungan dan kelemahan.</w:t>
      </w:r>
      <w:proofErr w:type="gramEnd"/>
      <w:r w:rsidRPr="00470D31">
        <w:rPr>
          <w:rFonts w:ascii="Palatino Linotype" w:hAnsi="Palatino Linotype" w:cs="Times New Roman"/>
          <w:sz w:val="20"/>
          <w:szCs w:val="20"/>
        </w:rPr>
        <w:t xml:space="preserve"> Hal ini sesuai dengan pendapat Karim (2000) yang mengatakan keuntungan dari metode suku kata yang membantu anak dalam membaca permulaan, antara lain:</w:t>
      </w:r>
    </w:p>
    <w:p w:rsidR="00470D31" w:rsidRPr="00470D31" w:rsidRDefault="00470D31" w:rsidP="00470D31">
      <w:pPr>
        <w:pStyle w:val="ListParagraph"/>
        <w:numPr>
          <w:ilvl w:val="0"/>
          <w:numId w:val="32"/>
        </w:numPr>
        <w:spacing w:line="240" w:lineRule="auto"/>
        <w:ind w:left="270" w:hanging="270"/>
        <w:jc w:val="both"/>
        <w:rPr>
          <w:rFonts w:ascii="Palatino Linotype" w:hAnsi="Palatino Linotype" w:cs="Times New Roman"/>
          <w:sz w:val="20"/>
          <w:szCs w:val="20"/>
        </w:rPr>
      </w:pPr>
      <w:r w:rsidRPr="00470D31">
        <w:rPr>
          <w:rFonts w:ascii="Palatino Linotype" w:hAnsi="Palatino Linotype" w:cs="Times New Roman"/>
          <w:sz w:val="20"/>
          <w:szCs w:val="20"/>
        </w:rPr>
        <w:t xml:space="preserve">Keunggulan </w:t>
      </w:r>
      <w:r w:rsidRPr="00470D31">
        <w:rPr>
          <w:rFonts w:ascii="Palatino Linotype" w:hAnsi="Palatino Linotype" w:cs="Times New Roman"/>
          <w:i/>
          <w:sz w:val="20"/>
          <w:szCs w:val="20"/>
        </w:rPr>
        <w:t>Syllabic Method</w:t>
      </w:r>
    </w:p>
    <w:p w:rsidR="00470D31" w:rsidRPr="00470D31" w:rsidRDefault="00470D31" w:rsidP="00470D31">
      <w:pPr>
        <w:pStyle w:val="ListParagraph"/>
        <w:spacing w:line="240" w:lineRule="auto"/>
        <w:ind w:left="0"/>
        <w:jc w:val="both"/>
        <w:rPr>
          <w:rFonts w:ascii="Palatino Linotype" w:hAnsi="Palatino Linotype" w:cs="Times New Roman"/>
          <w:sz w:val="20"/>
          <w:szCs w:val="20"/>
        </w:rPr>
      </w:pPr>
      <w:r w:rsidRPr="00470D31">
        <w:rPr>
          <w:rFonts w:ascii="Palatino Linotype" w:hAnsi="Palatino Linotype" w:cs="Times New Roman"/>
          <w:sz w:val="20"/>
          <w:szCs w:val="20"/>
          <w:lang w:val="id-ID"/>
        </w:rPr>
        <w:t>Pada</w:t>
      </w:r>
      <w:r w:rsidRPr="00470D31">
        <w:rPr>
          <w:rFonts w:ascii="Palatino Linotype" w:hAnsi="Palatino Linotype" w:cs="Times New Roman"/>
          <w:sz w:val="20"/>
          <w:szCs w:val="20"/>
        </w:rPr>
        <w:t xml:space="preserve"> membaca tidak terdapat pengejaan huruf demi huruf sehingga proses</w:t>
      </w:r>
      <w:r w:rsidRPr="00470D31">
        <w:rPr>
          <w:rFonts w:ascii="Palatino Linotype" w:hAnsi="Palatino Linotype" w:cs="Times New Roman"/>
          <w:sz w:val="20"/>
          <w:szCs w:val="20"/>
          <w:lang w:val="id-ID"/>
        </w:rPr>
        <w:t xml:space="preserve"> </w:t>
      </w:r>
      <w:r w:rsidRPr="00470D31">
        <w:rPr>
          <w:rFonts w:ascii="Palatino Linotype" w:hAnsi="Palatino Linotype" w:cs="Times New Roman"/>
          <w:sz w:val="20"/>
          <w:szCs w:val="20"/>
        </w:rPr>
        <w:t xml:space="preserve">penguasaan </w:t>
      </w:r>
      <w:r w:rsidRPr="00470D31">
        <w:rPr>
          <w:rFonts w:ascii="Palatino Linotype" w:hAnsi="Palatino Linotype" w:cs="Times New Roman"/>
          <w:sz w:val="20"/>
          <w:szCs w:val="20"/>
          <w:lang w:val="id-ID"/>
        </w:rPr>
        <w:t>terhadap</w:t>
      </w:r>
      <w:r w:rsidRPr="00470D31">
        <w:rPr>
          <w:rFonts w:ascii="Palatino Linotype" w:hAnsi="Palatino Linotype" w:cs="Times New Roman"/>
          <w:sz w:val="20"/>
          <w:szCs w:val="20"/>
        </w:rPr>
        <w:t xml:space="preserve"> ke</w:t>
      </w:r>
      <w:r w:rsidRPr="00470D31">
        <w:rPr>
          <w:rFonts w:ascii="Palatino Linotype" w:hAnsi="Palatino Linotype" w:cs="Times New Roman"/>
          <w:sz w:val="20"/>
          <w:szCs w:val="20"/>
          <w:lang w:val="id-ID"/>
        </w:rPr>
        <w:t>mampuan</w:t>
      </w:r>
      <w:r w:rsidRPr="00470D31">
        <w:rPr>
          <w:rFonts w:ascii="Palatino Linotype" w:hAnsi="Palatino Linotype" w:cs="Times New Roman"/>
          <w:sz w:val="20"/>
          <w:szCs w:val="20"/>
        </w:rPr>
        <w:t xml:space="preserve"> membaca permulaan menjadi cepat, belajar mengenal huruf dengan menguraikan suku </w:t>
      </w:r>
      <w:r w:rsidRPr="00470D31">
        <w:rPr>
          <w:rFonts w:ascii="Palatino Linotype" w:hAnsi="Palatino Linotype" w:cs="Times New Roman"/>
          <w:sz w:val="20"/>
          <w:szCs w:val="20"/>
        </w:rPr>
        <w:lastRenderedPageBreak/>
        <w:t>kata yang digunakan dalam unsur-unsur setiap hurufnya, penyajiannya memerlukan waktu yang singkat, dan dengan mudahnya memperoleh berbagai macam kata.</w:t>
      </w:r>
    </w:p>
    <w:p w:rsidR="00470D31" w:rsidRPr="00470D31" w:rsidRDefault="00470D31" w:rsidP="00470D31">
      <w:pPr>
        <w:pStyle w:val="ListParagraph"/>
        <w:numPr>
          <w:ilvl w:val="0"/>
          <w:numId w:val="32"/>
        </w:numPr>
        <w:spacing w:line="240" w:lineRule="auto"/>
        <w:ind w:left="270" w:hanging="270"/>
        <w:jc w:val="both"/>
        <w:rPr>
          <w:rFonts w:ascii="Palatino Linotype" w:hAnsi="Palatino Linotype" w:cs="Times New Roman"/>
          <w:sz w:val="20"/>
          <w:szCs w:val="20"/>
        </w:rPr>
      </w:pPr>
      <w:r w:rsidRPr="00470D31">
        <w:rPr>
          <w:rFonts w:ascii="Palatino Linotype" w:hAnsi="Palatino Linotype" w:cs="Times New Roman"/>
          <w:sz w:val="20"/>
          <w:szCs w:val="20"/>
        </w:rPr>
        <w:t xml:space="preserve">Kelemahan </w:t>
      </w:r>
      <w:r w:rsidRPr="00470D31">
        <w:rPr>
          <w:rFonts w:ascii="Palatino Linotype" w:hAnsi="Palatino Linotype" w:cs="Times New Roman"/>
          <w:i/>
          <w:sz w:val="20"/>
          <w:szCs w:val="20"/>
        </w:rPr>
        <w:t>Syllabic Method</w:t>
      </w:r>
    </w:p>
    <w:p w:rsidR="000D09AD" w:rsidRDefault="00470D31" w:rsidP="00470D31">
      <w:pPr>
        <w:spacing w:line="240" w:lineRule="auto"/>
        <w:jc w:val="both"/>
        <w:rPr>
          <w:rFonts w:ascii="Palatino Linotype" w:hAnsi="Palatino Linotype" w:cs="Times New Roman"/>
          <w:sz w:val="20"/>
          <w:szCs w:val="20"/>
          <w:lang w:val="id-ID"/>
        </w:rPr>
      </w:pPr>
      <w:r w:rsidRPr="00470D31">
        <w:rPr>
          <w:rFonts w:ascii="Palatino Linotype" w:hAnsi="Palatino Linotype" w:cs="Times New Roman"/>
          <w:sz w:val="20"/>
          <w:szCs w:val="20"/>
        </w:rPr>
        <w:t xml:space="preserve">Kelemahannya, anak </w:t>
      </w:r>
      <w:proofErr w:type="gramStart"/>
      <w:r w:rsidRPr="00470D31">
        <w:rPr>
          <w:rFonts w:ascii="Palatino Linotype" w:hAnsi="Palatino Linotype" w:cs="Times New Roman"/>
          <w:sz w:val="20"/>
          <w:szCs w:val="20"/>
        </w:rPr>
        <w:t>akan</w:t>
      </w:r>
      <w:proofErr w:type="gramEnd"/>
      <w:r w:rsidRPr="00470D31">
        <w:rPr>
          <w:rFonts w:ascii="Palatino Linotype" w:hAnsi="Palatino Linotype" w:cs="Times New Roman"/>
          <w:sz w:val="20"/>
          <w:szCs w:val="20"/>
        </w:rPr>
        <w:t xml:space="preserve"> mengalami kesulitan dalam belajar dimana kurangnya dalam mengenal sebuah huruf, anak akan sulit merangkai huruf menjadi suku kata.</w:t>
      </w:r>
      <w:r w:rsidRPr="00470D31">
        <w:rPr>
          <w:rFonts w:ascii="Palatino Linotype" w:hAnsi="Palatino Linotype" w:cs="Times New Roman"/>
          <w:sz w:val="20"/>
          <w:szCs w:val="20"/>
          <w:lang w:val="id-ID"/>
        </w:rPr>
        <w:t xml:space="preserve"> Cara mengatasinya, saat menerapkan metode pembelajaran </w:t>
      </w:r>
      <w:r w:rsidRPr="00470D31">
        <w:rPr>
          <w:rFonts w:ascii="Palatino Linotype" w:hAnsi="Palatino Linotype" w:cs="Times New Roman"/>
          <w:i/>
          <w:sz w:val="20"/>
          <w:szCs w:val="20"/>
          <w:lang w:val="id-ID"/>
        </w:rPr>
        <w:t>Syllabic Method</w:t>
      </w:r>
      <w:r w:rsidRPr="00470D31">
        <w:rPr>
          <w:rFonts w:ascii="Palatino Linotype" w:hAnsi="Palatino Linotype" w:cs="Times New Roman"/>
          <w:sz w:val="20"/>
          <w:szCs w:val="20"/>
          <w:lang w:val="id-ID"/>
        </w:rPr>
        <w:t xml:space="preserve"> di barengi dengan bermain atau melakukan aktivitas yang menyenangkan. Dan juga harus sabar dalam mengajar tidak jemu mengulang pembelajaran serta sering-sering memotivasi anak.</w:t>
      </w:r>
    </w:p>
    <w:p w:rsidR="00D65A26" w:rsidRDefault="00470D31" w:rsidP="00904412">
      <w:pPr>
        <w:pStyle w:val="ListParagraph"/>
        <w:spacing w:line="240" w:lineRule="auto"/>
        <w:ind w:left="0"/>
        <w:jc w:val="both"/>
        <w:rPr>
          <w:rFonts w:ascii="Palatino Linotype" w:hAnsi="Palatino Linotype" w:cs="Times New Roman"/>
          <w:sz w:val="20"/>
          <w:szCs w:val="20"/>
          <w:lang w:val="id-ID"/>
        </w:rPr>
      </w:pPr>
      <w:proofErr w:type="gramStart"/>
      <w:r w:rsidRPr="00470D31">
        <w:rPr>
          <w:rFonts w:ascii="Palatino Linotype" w:hAnsi="Palatino Linotype" w:cs="Times New Roman"/>
          <w:sz w:val="20"/>
          <w:szCs w:val="20"/>
        </w:rPr>
        <w:t>Berdasarkan penjelasan di atas maka dapat di simpulkan bahwa keuntungan metode suku kata ialah untuk membantu siswa dalam pembelajaran membaca sehingga metode suku kata ini dapat di gunakan dalam meningkatkan sebuah ke</w:t>
      </w:r>
      <w:r w:rsidRPr="00470D31">
        <w:rPr>
          <w:rFonts w:ascii="Palatino Linotype" w:hAnsi="Palatino Linotype" w:cs="Times New Roman"/>
          <w:sz w:val="20"/>
          <w:szCs w:val="20"/>
          <w:lang w:val="id-ID"/>
        </w:rPr>
        <w:t>mampuan</w:t>
      </w:r>
      <w:r w:rsidRPr="00470D31">
        <w:rPr>
          <w:rFonts w:ascii="Palatino Linotype" w:hAnsi="Palatino Linotype" w:cs="Times New Roman"/>
          <w:sz w:val="20"/>
          <w:szCs w:val="20"/>
        </w:rPr>
        <w:t xml:space="preserve"> membaca permulaan pada siswa.</w:t>
      </w:r>
      <w:proofErr w:type="gramEnd"/>
    </w:p>
    <w:p w:rsidR="00DB6793" w:rsidRPr="00DB6793" w:rsidRDefault="00DB6793" w:rsidP="00904412">
      <w:pPr>
        <w:pStyle w:val="ListParagraph"/>
        <w:spacing w:line="240" w:lineRule="auto"/>
        <w:ind w:left="0"/>
        <w:jc w:val="both"/>
        <w:rPr>
          <w:rFonts w:ascii="Palatino Linotype" w:hAnsi="Palatino Linotype" w:cs="Times New Roman"/>
          <w:sz w:val="20"/>
          <w:szCs w:val="20"/>
          <w:lang w:val="id-ID"/>
        </w:rPr>
      </w:pPr>
    </w:p>
    <w:p w:rsidR="00D65A26" w:rsidRPr="00DB6793" w:rsidRDefault="00904412" w:rsidP="00DB6793">
      <w:pPr>
        <w:pStyle w:val="ListParagraph"/>
        <w:numPr>
          <w:ilvl w:val="1"/>
          <w:numId w:val="32"/>
        </w:numPr>
        <w:spacing w:after="60" w:line="240" w:lineRule="auto"/>
        <w:ind w:left="284" w:hanging="284"/>
        <w:jc w:val="both"/>
        <w:rPr>
          <w:rFonts w:ascii="Palatino Linotype" w:hAnsi="Palatino Linotype"/>
          <w:b/>
          <w:sz w:val="20"/>
          <w:szCs w:val="20"/>
          <w:lang w:val="id-ID"/>
        </w:rPr>
      </w:pPr>
      <w:r w:rsidRPr="00DB6793">
        <w:rPr>
          <w:rFonts w:ascii="Palatino Linotype" w:hAnsi="Palatino Linotype"/>
          <w:b/>
          <w:sz w:val="20"/>
          <w:szCs w:val="20"/>
          <w:lang w:val="id-ID"/>
        </w:rPr>
        <w:t>Membaca Permulaan</w:t>
      </w:r>
    </w:p>
    <w:p w:rsidR="00904412" w:rsidRDefault="00904412" w:rsidP="00904412">
      <w:pPr>
        <w:spacing w:line="240" w:lineRule="auto"/>
        <w:jc w:val="both"/>
        <w:rPr>
          <w:rFonts w:ascii="Palatino Linotype" w:hAnsi="Palatino Linotype" w:cs="Times New Roman"/>
          <w:sz w:val="20"/>
          <w:szCs w:val="20"/>
          <w:lang w:val="id-ID"/>
        </w:rPr>
      </w:pPr>
      <w:r w:rsidRPr="00904412">
        <w:rPr>
          <w:rFonts w:ascii="Palatino Linotype" w:hAnsi="Palatino Linotype" w:cs="Times New Roman"/>
          <w:sz w:val="20"/>
          <w:szCs w:val="20"/>
        </w:rPr>
        <w:t xml:space="preserve">Membaca adalah </w:t>
      </w:r>
      <w:proofErr w:type="gramStart"/>
      <w:r w:rsidRPr="00904412">
        <w:rPr>
          <w:rFonts w:ascii="Palatino Linotype" w:hAnsi="Palatino Linotype" w:cs="Times New Roman"/>
          <w:sz w:val="20"/>
          <w:szCs w:val="20"/>
        </w:rPr>
        <w:t>cara</w:t>
      </w:r>
      <w:proofErr w:type="gramEnd"/>
      <w:r w:rsidRPr="00904412">
        <w:rPr>
          <w:rFonts w:ascii="Palatino Linotype" w:hAnsi="Palatino Linotype" w:cs="Times New Roman"/>
          <w:sz w:val="20"/>
          <w:szCs w:val="20"/>
        </w:rPr>
        <w:t xml:space="preserve"> peserta didik dalam memperoleh ilmu pengetahuan. </w:t>
      </w:r>
      <w:proofErr w:type="gramStart"/>
      <w:r w:rsidRPr="00904412">
        <w:rPr>
          <w:rFonts w:ascii="Palatino Linotype" w:hAnsi="Palatino Linotype" w:cs="Times New Roman"/>
          <w:sz w:val="20"/>
          <w:szCs w:val="20"/>
        </w:rPr>
        <w:t xml:space="preserve">Hal ini diperkuat dengan adanya pengertian yang dikemukakan oleh </w:t>
      </w:r>
      <w:r w:rsidRPr="00904412">
        <w:rPr>
          <w:rFonts w:ascii="Palatino Linotype" w:hAnsi="Palatino Linotype" w:cs="Times New Roman"/>
          <w:sz w:val="20"/>
          <w:szCs w:val="20"/>
          <w:lang w:val="id-ID"/>
        </w:rPr>
        <w:t>Maribimim (dalam Suwarjo, 2008) Kemampuan membaca adalah kemampuan reseptif, disebut reseptif karena dengan membaca seseorang dapat memperoleh informasi, memperoleh ilmu, dan pengetahuan serta pengalaman-pengalaman baru (Putri, 2020, h.2).</w:t>
      </w:r>
      <w:proofErr w:type="gramEnd"/>
      <w:r w:rsidRPr="00904412">
        <w:rPr>
          <w:rFonts w:ascii="Palatino Linotype" w:hAnsi="Palatino Linotype" w:cs="Times New Roman"/>
          <w:sz w:val="20"/>
          <w:szCs w:val="20"/>
        </w:rPr>
        <w:t xml:space="preserve"> </w:t>
      </w:r>
    </w:p>
    <w:p w:rsidR="00904412" w:rsidRPr="00904412" w:rsidRDefault="00904412" w:rsidP="00904412">
      <w:pPr>
        <w:spacing w:line="240" w:lineRule="auto"/>
        <w:jc w:val="both"/>
        <w:rPr>
          <w:rFonts w:ascii="Times New Roman" w:hAnsi="Times New Roman" w:cs="Times New Roman"/>
          <w:sz w:val="24"/>
          <w:szCs w:val="24"/>
        </w:rPr>
      </w:pPr>
      <w:r w:rsidRPr="00904412">
        <w:rPr>
          <w:rFonts w:ascii="Palatino Linotype" w:hAnsi="Palatino Linotype" w:cs="Times New Roman"/>
          <w:sz w:val="20"/>
          <w:szCs w:val="20"/>
        </w:rPr>
        <w:t xml:space="preserve">Pada umumnya anak pada </w:t>
      </w:r>
      <w:proofErr w:type="gramStart"/>
      <w:r w:rsidRPr="00904412">
        <w:rPr>
          <w:rFonts w:ascii="Palatino Linotype" w:hAnsi="Palatino Linotype" w:cs="Times New Roman"/>
          <w:sz w:val="20"/>
          <w:szCs w:val="20"/>
        </w:rPr>
        <w:t>usia</w:t>
      </w:r>
      <w:proofErr w:type="gramEnd"/>
      <w:r w:rsidRPr="00904412">
        <w:rPr>
          <w:rFonts w:ascii="Palatino Linotype" w:hAnsi="Palatino Linotype" w:cs="Times New Roman"/>
          <w:sz w:val="20"/>
          <w:szCs w:val="20"/>
        </w:rPr>
        <w:t xml:space="preserve"> sekolah dasar seharusnya mempunyai keahlian dalam hal membaca, sehingga nantinya ia tidak akan menemui banyak kesulitan dalam belajar. </w:t>
      </w:r>
      <w:proofErr w:type="gramStart"/>
      <w:r w:rsidRPr="00904412">
        <w:rPr>
          <w:rFonts w:ascii="Palatino Linotype" w:hAnsi="Palatino Linotype" w:cs="Times New Roman"/>
          <w:sz w:val="20"/>
          <w:szCs w:val="20"/>
        </w:rPr>
        <w:t>Tahap pembelajaran awal dalam membaca pada sekolah dasar biasanya dimulai dengan tahapan membaca permulaan.</w:t>
      </w:r>
      <w:proofErr w:type="gramEnd"/>
      <w:r w:rsidRPr="00904412">
        <w:rPr>
          <w:rFonts w:ascii="Palatino Linotype" w:hAnsi="Palatino Linotype" w:cs="Times New Roman"/>
          <w:sz w:val="20"/>
          <w:szCs w:val="20"/>
        </w:rPr>
        <w:t xml:space="preserve"> Membaca adalah suatu hal yang kompleks, tidak hanya sekedar melafalkan tulisan, namun juga melibatkan abdukegiatan visual contohnya menerjemahkan symbol tertulis kedalam kata-kata lisan, dan proses berfikir untuk mengenal dan mengetahui sebuah makna kata.</w:t>
      </w:r>
    </w:p>
    <w:p w:rsidR="00904412" w:rsidRDefault="00904412" w:rsidP="00904412">
      <w:pPr>
        <w:spacing w:line="240" w:lineRule="auto"/>
        <w:jc w:val="both"/>
        <w:rPr>
          <w:rFonts w:ascii="Palatino Linotype" w:hAnsi="Palatino Linotype" w:cs="Times New Roman"/>
          <w:sz w:val="20"/>
          <w:szCs w:val="20"/>
          <w:lang w:val="id-ID"/>
        </w:rPr>
      </w:pPr>
      <w:r w:rsidRPr="00904412">
        <w:rPr>
          <w:rFonts w:ascii="Palatino Linotype" w:hAnsi="Palatino Linotype" w:cs="Times New Roman"/>
          <w:sz w:val="20"/>
          <w:szCs w:val="20"/>
          <w:lang w:val="id-ID"/>
        </w:rPr>
        <w:t>M</w:t>
      </w:r>
      <w:r w:rsidRPr="00904412">
        <w:rPr>
          <w:rFonts w:ascii="Palatino Linotype" w:hAnsi="Palatino Linotype" w:cs="Times New Roman"/>
          <w:sz w:val="20"/>
          <w:szCs w:val="20"/>
        </w:rPr>
        <w:t xml:space="preserve">embaca pada dasarnya setiap anak akan memasuki tahap yang dinamakan membaca permulaan. </w:t>
      </w:r>
      <w:proofErr w:type="gramStart"/>
      <w:r w:rsidRPr="00904412">
        <w:rPr>
          <w:rFonts w:ascii="Palatino Linotype" w:hAnsi="Palatino Linotype" w:cs="Times New Roman"/>
          <w:sz w:val="20"/>
          <w:szCs w:val="20"/>
        </w:rPr>
        <w:t>Membaca permulaan ini harus dapat dikuasai oleh pembaca, di ke</w:t>
      </w:r>
      <w:r w:rsidRPr="00904412">
        <w:rPr>
          <w:rFonts w:ascii="Palatino Linotype" w:hAnsi="Palatino Linotype" w:cs="Times New Roman"/>
          <w:sz w:val="20"/>
          <w:szCs w:val="20"/>
          <w:lang w:val="id-ID"/>
        </w:rPr>
        <w:t>mampuan</w:t>
      </w:r>
      <w:r w:rsidRPr="00904412">
        <w:rPr>
          <w:rFonts w:ascii="Palatino Linotype" w:hAnsi="Palatino Linotype" w:cs="Times New Roman"/>
          <w:sz w:val="20"/>
          <w:szCs w:val="20"/>
        </w:rPr>
        <w:t xml:space="preserve"> awal mereka.</w:t>
      </w:r>
      <w:proofErr w:type="gramEnd"/>
      <w:r w:rsidRPr="00904412">
        <w:rPr>
          <w:rFonts w:ascii="Palatino Linotype" w:hAnsi="Palatino Linotype" w:cs="Times New Roman"/>
          <w:sz w:val="20"/>
          <w:szCs w:val="20"/>
        </w:rPr>
        <w:t xml:space="preserve"> </w:t>
      </w:r>
      <w:proofErr w:type="gramStart"/>
      <w:r w:rsidRPr="00904412">
        <w:rPr>
          <w:rFonts w:ascii="Palatino Linotype" w:hAnsi="Palatino Linotype" w:cs="Times New Roman"/>
          <w:sz w:val="20"/>
          <w:szCs w:val="20"/>
        </w:rPr>
        <w:t>Disinilah tingkat awal anak agar mereka bisa membaca.</w:t>
      </w:r>
      <w:proofErr w:type="gramEnd"/>
      <w:r w:rsidRPr="00904412">
        <w:rPr>
          <w:rFonts w:ascii="Palatino Linotype" w:hAnsi="Palatino Linotype" w:cs="Times New Roman"/>
          <w:sz w:val="20"/>
          <w:szCs w:val="20"/>
        </w:rPr>
        <w:t xml:space="preserve"> Membaca permulaan di kelas I dan II ialah </w:t>
      </w:r>
      <w:r w:rsidRPr="00904412">
        <w:rPr>
          <w:rFonts w:ascii="Palatino Linotype" w:hAnsi="Palatino Linotype" w:cs="Times New Roman"/>
          <w:sz w:val="20"/>
          <w:szCs w:val="20"/>
        </w:rPr>
        <w:lastRenderedPageBreak/>
        <w:t>pembelajaran membaca tahap awal dimana ke</w:t>
      </w:r>
      <w:r w:rsidRPr="00904412">
        <w:rPr>
          <w:rFonts w:ascii="Palatino Linotype" w:hAnsi="Palatino Linotype" w:cs="Times New Roman"/>
          <w:sz w:val="20"/>
          <w:szCs w:val="20"/>
          <w:lang w:val="id-ID"/>
        </w:rPr>
        <w:t xml:space="preserve">mampuan </w:t>
      </w:r>
      <w:r w:rsidRPr="00904412">
        <w:rPr>
          <w:rFonts w:ascii="Palatino Linotype" w:hAnsi="Palatino Linotype" w:cs="Times New Roman"/>
          <w:sz w:val="20"/>
          <w:szCs w:val="20"/>
        </w:rPr>
        <w:t xml:space="preserve">membaca yang </w:t>
      </w:r>
      <w:proofErr w:type="gramStart"/>
      <w:r w:rsidRPr="00904412">
        <w:rPr>
          <w:rFonts w:ascii="Palatino Linotype" w:hAnsi="Palatino Linotype" w:cs="Times New Roman"/>
          <w:sz w:val="20"/>
          <w:szCs w:val="20"/>
        </w:rPr>
        <w:t>akan</w:t>
      </w:r>
      <w:proofErr w:type="gramEnd"/>
      <w:r w:rsidRPr="00904412">
        <w:rPr>
          <w:rFonts w:ascii="Palatino Linotype" w:hAnsi="Palatino Linotype" w:cs="Times New Roman"/>
          <w:sz w:val="20"/>
          <w:szCs w:val="20"/>
        </w:rPr>
        <w:t xml:space="preserve"> diperoleh siswa di kelas I dan II akan menjadi sebuah patokan dasar dalam pembelajaran membaca di kelas berikutnya”. Di Sekolah Dasar terdapat dua jenis membaca yakni, membaca permulaan yang diajarkan pada kelas I </w:t>
      </w:r>
      <w:proofErr w:type="gramStart"/>
      <w:r w:rsidRPr="00904412">
        <w:rPr>
          <w:rFonts w:ascii="Palatino Linotype" w:hAnsi="Palatino Linotype" w:cs="Times New Roman"/>
          <w:sz w:val="20"/>
          <w:szCs w:val="20"/>
        </w:rPr>
        <w:t>dan  II</w:t>
      </w:r>
      <w:proofErr w:type="gramEnd"/>
      <w:r w:rsidRPr="00904412">
        <w:rPr>
          <w:rFonts w:ascii="Palatino Linotype" w:hAnsi="Palatino Linotype" w:cs="Times New Roman"/>
          <w:sz w:val="20"/>
          <w:szCs w:val="20"/>
        </w:rPr>
        <w:t xml:space="preserve"> serta membaca lanjutan akan diajarkan di kelas III, IV, V, dan VI.</w:t>
      </w:r>
    </w:p>
    <w:p w:rsidR="00904412" w:rsidRPr="00904412" w:rsidRDefault="00904412" w:rsidP="00904412">
      <w:pPr>
        <w:spacing w:line="240" w:lineRule="auto"/>
        <w:jc w:val="both"/>
        <w:rPr>
          <w:rFonts w:ascii="Palatino Linotype" w:hAnsi="Palatino Linotype" w:cs="Times New Roman"/>
          <w:sz w:val="20"/>
          <w:szCs w:val="20"/>
          <w:lang w:val="id-ID"/>
        </w:rPr>
      </w:pPr>
      <w:r w:rsidRPr="00904412">
        <w:rPr>
          <w:rFonts w:ascii="Palatino Linotype" w:hAnsi="Palatino Linotype" w:cs="Times New Roman"/>
          <w:sz w:val="20"/>
          <w:szCs w:val="20"/>
        </w:rPr>
        <w:t>Menurut Dewi (2017),</w:t>
      </w:r>
      <w:r w:rsidRPr="00904412">
        <w:rPr>
          <w:rFonts w:ascii="Palatino Linotype" w:hAnsi="Palatino Linotype" w:cs="Times New Roman"/>
          <w:sz w:val="20"/>
          <w:szCs w:val="20"/>
          <w:lang w:val="id-ID"/>
        </w:rPr>
        <w:t xml:space="preserve"> </w:t>
      </w:r>
      <w:r w:rsidRPr="00904412">
        <w:rPr>
          <w:rFonts w:ascii="Palatino Linotype" w:hAnsi="Palatino Linotype" w:cs="Times New Roman"/>
          <w:sz w:val="20"/>
          <w:szCs w:val="20"/>
        </w:rPr>
        <w:t xml:space="preserve">Membaca permulaan adalah tahap awal dalam belajar membaca anak. </w:t>
      </w:r>
      <w:proofErr w:type="gramStart"/>
      <w:r w:rsidRPr="00904412">
        <w:rPr>
          <w:rFonts w:ascii="Palatino Linotype" w:hAnsi="Palatino Linotype" w:cs="Times New Roman"/>
          <w:sz w:val="20"/>
          <w:szCs w:val="20"/>
        </w:rPr>
        <w:t>Membaca permulaan merupakan ke</w:t>
      </w:r>
      <w:r w:rsidRPr="00904412">
        <w:rPr>
          <w:rFonts w:ascii="Palatino Linotype" w:hAnsi="Palatino Linotype" w:cs="Times New Roman"/>
          <w:sz w:val="20"/>
          <w:szCs w:val="20"/>
          <w:lang w:val="id-ID"/>
        </w:rPr>
        <w:t>mampuan</w:t>
      </w:r>
      <w:r w:rsidRPr="00904412">
        <w:rPr>
          <w:rFonts w:ascii="Palatino Linotype" w:hAnsi="Palatino Linotype" w:cs="Times New Roman"/>
          <w:sz w:val="20"/>
          <w:szCs w:val="20"/>
        </w:rPr>
        <w:t xml:space="preserve"> membaca dasar bagi siswa dan alat bagi siswa untuk memahami makna isi mata pelajaran yang dipelajarinya di sekolah.</w:t>
      </w:r>
      <w:proofErr w:type="gramEnd"/>
      <w:r w:rsidRPr="00904412">
        <w:rPr>
          <w:rFonts w:ascii="Palatino Linotype" w:hAnsi="Palatino Linotype" w:cs="Times New Roman"/>
          <w:sz w:val="20"/>
          <w:szCs w:val="20"/>
        </w:rPr>
        <w:t xml:space="preserve"> </w:t>
      </w:r>
      <w:proofErr w:type="gramStart"/>
      <w:r w:rsidRPr="00904412">
        <w:rPr>
          <w:rFonts w:ascii="Palatino Linotype" w:hAnsi="Palatino Linotype" w:cs="Times New Roman"/>
          <w:sz w:val="20"/>
          <w:szCs w:val="20"/>
        </w:rPr>
        <w:t>Semakin cepat siswa membaca, semakin banyak kesempatan mereka untuk memahami makna mata pelajaran di sekolah</w:t>
      </w:r>
      <w:r w:rsidRPr="00904412">
        <w:rPr>
          <w:rFonts w:ascii="Palatino Linotype" w:hAnsi="Palatino Linotype" w:cs="Times New Roman"/>
          <w:sz w:val="20"/>
          <w:szCs w:val="20"/>
          <w:lang w:val="id-ID"/>
        </w:rPr>
        <w:t>.</w:t>
      </w:r>
      <w:proofErr w:type="gramEnd"/>
    </w:p>
    <w:p w:rsidR="00904412" w:rsidRPr="00904412" w:rsidRDefault="00904412" w:rsidP="00904412">
      <w:pPr>
        <w:spacing w:line="240" w:lineRule="auto"/>
        <w:jc w:val="both"/>
        <w:rPr>
          <w:rFonts w:ascii="Palatino Linotype" w:hAnsi="Palatino Linotype" w:cs="Times New Roman"/>
          <w:sz w:val="20"/>
          <w:szCs w:val="20"/>
          <w:lang w:val="id-ID"/>
        </w:rPr>
      </w:pPr>
      <w:r w:rsidRPr="00904412">
        <w:rPr>
          <w:rFonts w:ascii="Palatino Linotype" w:hAnsi="Palatino Linotype" w:cs="Times New Roman"/>
          <w:sz w:val="20"/>
          <w:szCs w:val="20"/>
          <w:lang w:val="id-ID"/>
        </w:rPr>
        <w:t>T</w:t>
      </w:r>
      <w:r w:rsidRPr="00904412">
        <w:rPr>
          <w:rFonts w:ascii="Palatino Linotype" w:hAnsi="Palatino Linotype" w:cs="Times New Roman"/>
          <w:sz w:val="20"/>
          <w:szCs w:val="20"/>
        </w:rPr>
        <w:t xml:space="preserve">ahapan proses belajar membaca </w:t>
      </w:r>
      <w:r w:rsidRPr="00904412">
        <w:rPr>
          <w:rFonts w:ascii="Palatino Linotype" w:hAnsi="Palatino Linotype" w:cs="Times New Roman"/>
          <w:sz w:val="20"/>
          <w:szCs w:val="20"/>
          <w:lang w:val="id-ID"/>
        </w:rPr>
        <w:t xml:space="preserve">permulaan </w:t>
      </w:r>
      <w:r w:rsidRPr="00904412">
        <w:rPr>
          <w:rFonts w:ascii="Palatino Linotype" w:hAnsi="Palatino Linotype" w:cs="Times New Roman"/>
          <w:sz w:val="20"/>
          <w:szCs w:val="20"/>
        </w:rPr>
        <w:t xml:space="preserve">bagi siswa sekolah dasar kelas awal yakni dikelas rendah mulai dari kelas satu sampai dengan kelas tiga. </w:t>
      </w:r>
      <w:proofErr w:type="gramStart"/>
      <w:r w:rsidRPr="00904412">
        <w:rPr>
          <w:rFonts w:ascii="Palatino Linotype" w:hAnsi="Palatino Linotype" w:cs="Times New Roman"/>
          <w:sz w:val="20"/>
          <w:szCs w:val="20"/>
        </w:rPr>
        <w:t>Ditingkatan inilah siswa dilatih agar nantinya jika sudah dikelas tinggi mereka sudah mampu memahami.</w:t>
      </w:r>
      <w:proofErr w:type="gramEnd"/>
      <w:r w:rsidRPr="00904412">
        <w:rPr>
          <w:rFonts w:ascii="Palatino Linotype" w:hAnsi="Palatino Linotype" w:cs="Times New Roman"/>
          <w:sz w:val="20"/>
          <w:szCs w:val="20"/>
        </w:rPr>
        <w:t xml:space="preserve"> Siswa belajar dalam mem</w:t>
      </w:r>
      <w:r w:rsidRPr="00904412">
        <w:rPr>
          <w:rFonts w:ascii="Palatino Linotype" w:hAnsi="Palatino Linotype" w:cs="Times New Roman"/>
          <w:bCs/>
          <w:color w:val="000000"/>
          <w:sz w:val="20"/>
          <w:szCs w:val="20"/>
        </w:rPr>
        <w:t>buat</w:t>
      </w:r>
      <w:r w:rsidRPr="00904412">
        <w:rPr>
          <w:rFonts w:ascii="Palatino Linotype" w:hAnsi="Palatino Linotype" w:cs="Times New Roman"/>
          <w:sz w:val="20"/>
          <w:szCs w:val="20"/>
        </w:rPr>
        <w:t xml:space="preserve"> perolehan </w:t>
      </w:r>
      <w:proofErr w:type="gramStart"/>
      <w:r w:rsidRPr="00904412">
        <w:rPr>
          <w:rFonts w:ascii="Palatino Linotype" w:hAnsi="Palatino Linotype" w:cs="Times New Roman"/>
          <w:sz w:val="20"/>
          <w:szCs w:val="20"/>
          <w:lang w:val="id-ID"/>
        </w:rPr>
        <w:t xml:space="preserve">pada </w:t>
      </w:r>
      <w:r w:rsidRPr="00904412">
        <w:rPr>
          <w:rFonts w:ascii="Palatino Linotype" w:hAnsi="Palatino Linotype" w:cs="Times New Roman"/>
          <w:sz w:val="20"/>
          <w:szCs w:val="20"/>
        </w:rPr>
        <w:t xml:space="preserve"> k</w:t>
      </w:r>
      <w:r w:rsidRPr="00904412">
        <w:rPr>
          <w:rFonts w:ascii="Palatino Linotype" w:hAnsi="Palatino Linotype" w:cs="Times New Roman"/>
          <w:sz w:val="20"/>
          <w:szCs w:val="20"/>
          <w:lang w:val="id-ID"/>
        </w:rPr>
        <w:t>emampuan</w:t>
      </w:r>
      <w:proofErr w:type="gramEnd"/>
      <w:r w:rsidRPr="00904412">
        <w:rPr>
          <w:rFonts w:ascii="Palatino Linotype" w:hAnsi="Palatino Linotype" w:cs="Times New Roman"/>
          <w:sz w:val="20"/>
          <w:szCs w:val="20"/>
          <w:lang w:val="id-ID"/>
        </w:rPr>
        <w:t xml:space="preserve"> </w:t>
      </w:r>
      <w:r w:rsidRPr="00904412">
        <w:rPr>
          <w:rFonts w:ascii="Palatino Linotype" w:hAnsi="Palatino Linotype" w:cs="Times New Roman"/>
          <w:bCs/>
          <w:color w:val="000000"/>
          <w:sz w:val="20"/>
          <w:szCs w:val="20"/>
        </w:rPr>
        <w:t>serta</w:t>
      </w:r>
      <w:r w:rsidRPr="00904412">
        <w:rPr>
          <w:rFonts w:ascii="Palatino Linotype" w:hAnsi="Palatino Linotype" w:cs="Times New Roman"/>
          <w:sz w:val="20"/>
          <w:szCs w:val="20"/>
        </w:rPr>
        <w:t xml:space="preserve"> penguasaan terhadap teknik-teknik membaca </w:t>
      </w:r>
      <w:r w:rsidRPr="00904412">
        <w:rPr>
          <w:rFonts w:ascii="Palatino Linotype" w:hAnsi="Palatino Linotype" w:cs="Times New Roman"/>
          <w:bCs/>
          <w:color w:val="000000"/>
          <w:sz w:val="20"/>
          <w:szCs w:val="20"/>
        </w:rPr>
        <w:t>dan</w:t>
      </w:r>
      <w:r w:rsidRPr="00904412">
        <w:rPr>
          <w:rFonts w:ascii="Palatino Linotype" w:hAnsi="Palatino Linotype" w:cs="Times New Roman"/>
          <w:sz w:val="20"/>
          <w:szCs w:val="20"/>
        </w:rPr>
        <w:t xml:space="preserve"> menangkap isi bacaan </w:t>
      </w:r>
      <w:r w:rsidRPr="00904412">
        <w:rPr>
          <w:rFonts w:ascii="Palatino Linotype" w:hAnsi="Palatino Linotype" w:cs="Times New Roman"/>
          <w:bCs/>
          <w:color w:val="000000"/>
          <w:sz w:val="20"/>
          <w:szCs w:val="20"/>
        </w:rPr>
        <w:t>dengan</w:t>
      </w:r>
      <w:r w:rsidRPr="00904412">
        <w:rPr>
          <w:rFonts w:ascii="Palatino Linotype" w:hAnsi="Palatino Linotype" w:cs="Times New Roman"/>
          <w:sz w:val="20"/>
          <w:szCs w:val="20"/>
        </w:rPr>
        <w:t xml:space="preserve"> pengunaan yang baik. </w:t>
      </w:r>
    </w:p>
    <w:p w:rsidR="00904412" w:rsidRPr="00904412" w:rsidRDefault="00904412" w:rsidP="00904412">
      <w:pPr>
        <w:spacing w:line="240" w:lineRule="auto"/>
        <w:jc w:val="both"/>
        <w:rPr>
          <w:rFonts w:ascii="Palatino Linotype" w:eastAsia="Times New Roman" w:hAnsi="Palatino Linotype" w:cs="Times New Roman"/>
          <w:sz w:val="20"/>
          <w:szCs w:val="20"/>
        </w:rPr>
      </w:pPr>
      <w:r w:rsidRPr="00904412">
        <w:rPr>
          <w:rFonts w:ascii="Palatino Linotype" w:eastAsia="Times New Roman" w:hAnsi="Palatino Linotype" w:cs="Times New Roman"/>
          <w:sz w:val="20"/>
          <w:szCs w:val="20"/>
        </w:rPr>
        <w:t xml:space="preserve">Oleh </w:t>
      </w:r>
      <w:r w:rsidRPr="00904412">
        <w:rPr>
          <w:rFonts w:ascii="Palatino Linotype" w:eastAsia="Times New Roman" w:hAnsi="Palatino Linotype" w:cs="Times New Roman"/>
          <w:bCs/>
          <w:color w:val="000000"/>
          <w:sz w:val="20"/>
          <w:szCs w:val="20"/>
        </w:rPr>
        <w:t>karenanya</w:t>
      </w:r>
      <w:r w:rsidRPr="00904412">
        <w:rPr>
          <w:rFonts w:ascii="Palatino Linotype" w:eastAsia="Times New Roman" w:hAnsi="Palatino Linotype" w:cs="Times New Roman"/>
          <w:sz w:val="20"/>
          <w:szCs w:val="20"/>
        </w:rPr>
        <w:t xml:space="preserve"> </w:t>
      </w:r>
      <w:r w:rsidRPr="00904412">
        <w:rPr>
          <w:rFonts w:ascii="Palatino Linotype" w:eastAsia="Times New Roman" w:hAnsi="Palatino Linotype" w:cs="Times New Roman"/>
          <w:bCs/>
          <w:color w:val="000000"/>
          <w:sz w:val="20"/>
          <w:szCs w:val="20"/>
        </w:rPr>
        <w:t>pengajar</w:t>
      </w:r>
      <w:r w:rsidRPr="00904412">
        <w:rPr>
          <w:rFonts w:ascii="Palatino Linotype" w:eastAsia="Times New Roman" w:hAnsi="Palatino Linotype" w:cs="Times New Roman"/>
          <w:sz w:val="20"/>
          <w:szCs w:val="20"/>
        </w:rPr>
        <w:t xml:space="preserve"> harus membuat rancangan pembelajaran membaca</w:t>
      </w:r>
      <w:r w:rsidRPr="00904412">
        <w:rPr>
          <w:rFonts w:ascii="Palatino Linotype" w:eastAsia="Times New Roman" w:hAnsi="Palatino Linotype" w:cs="Times New Roman"/>
          <w:bCs/>
          <w:sz w:val="20"/>
          <w:szCs w:val="20"/>
        </w:rPr>
        <w:t xml:space="preserve"> yang </w:t>
      </w:r>
      <w:r w:rsidRPr="00904412">
        <w:rPr>
          <w:rFonts w:ascii="Palatino Linotype" w:eastAsia="Times New Roman" w:hAnsi="Palatino Linotype" w:cs="Times New Roman"/>
          <w:sz w:val="20"/>
          <w:szCs w:val="20"/>
        </w:rPr>
        <w:t xml:space="preserve">baik, sehingga </w:t>
      </w:r>
      <w:r w:rsidRPr="00904412">
        <w:rPr>
          <w:rFonts w:ascii="Palatino Linotype" w:eastAsia="Times New Roman" w:hAnsi="Palatino Linotype" w:cs="Times New Roman"/>
          <w:bCs/>
          <w:color w:val="000000"/>
          <w:sz w:val="20"/>
          <w:szCs w:val="20"/>
        </w:rPr>
        <w:t>bisa</w:t>
      </w:r>
      <w:r w:rsidRPr="00904412">
        <w:rPr>
          <w:rFonts w:ascii="Palatino Linotype" w:eastAsia="Times New Roman" w:hAnsi="Palatino Linotype" w:cs="Times New Roman"/>
          <w:sz w:val="20"/>
          <w:szCs w:val="20"/>
        </w:rPr>
        <w:t xml:space="preserve"> menumbuhkan </w:t>
      </w:r>
      <w:proofErr w:type="gramStart"/>
      <w:r w:rsidRPr="00904412">
        <w:rPr>
          <w:rFonts w:ascii="Palatino Linotype" w:eastAsia="Times New Roman" w:hAnsi="Palatino Linotype" w:cs="Times New Roman"/>
          <w:bCs/>
          <w:color w:val="000000"/>
          <w:sz w:val="20"/>
          <w:szCs w:val="20"/>
        </w:rPr>
        <w:t>norma</w:t>
      </w:r>
      <w:proofErr w:type="gramEnd"/>
      <w:r w:rsidRPr="00904412">
        <w:rPr>
          <w:rFonts w:ascii="Palatino Linotype" w:eastAsia="Times New Roman" w:hAnsi="Palatino Linotype" w:cs="Times New Roman"/>
          <w:sz w:val="20"/>
          <w:szCs w:val="20"/>
        </w:rPr>
        <w:t xml:space="preserve"> membaca </w:t>
      </w:r>
      <w:r w:rsidRPr="00904412">
        <w:rPr>
          <w:rFonts w:ascii="Palatino Linotype" w:eastAsia="Times New Roman" w:hAnsi="Palatino Linotype" w:cs="Times New Roman"/>
          <w:bCs/>
          <w:color w:val="000000"/>
          <w:sz w:val="20"/>
          <w:szCs w:val="20"/>
        </w:rPr>
        <w:t>menjadi</w:t>
      </w:r>
      <w:r w:rsidRPr="00904412">
        <w:rPr>
          <w:rFonts w:ascii="Palatino Linotype" w:eastAsia="Times New Roman" w:hAnsi="Palatino Linotype" w:cs="Times New Roman"/>
          <w:sz w:val="20"/>
          <w:szCs w:val="20"/>
        </w:rPr>
        <w:t xml:space="preserve"> suatu </w:t>
      </w:r>
      <w:r w:rsidRPr="00904412">
        <w:rPr>
          <w:rFonts w:ascii="Palatino Linotype" w:eastAsia="Times New Roman" w:hAnsi="Palatino Linotype" w:cs="Times New Roman"/>
          <w:bCs/>
          <w:color w:val="000000"/>
          <w:sz w:val="20"/>
          <w:szCs w:val="20"/>
        </w:rPr>
        <w:t>yg</w:t>
      </w:r>
      <w:r w:rsidRPr="00904412">
        <w:rPr>
          <w:rFonts w:ascii="Palatino Linotype" w:eastAsia="Times New Roman" w:hAnsi="Palatino Linotype" w:cs="Times New Roman"/>
          <w:sz w:val="20"/>
          <w:szCs w:val="20"/>
        </w:rPr>
        <w:t xml:space="preserve"> menyenangkan. Pada </w:t>
      </w:r>
      <w:r w:rsidRPr="00904412">
        <w:rPr>
          <w:rFonts w:ascii="Palatino Linotype" w:eastAsia="Times New Roman" w:hAnsi="Palatino Linotype" w:cs="Times New Roman"/>
          <w:bCs/>
          <w:color w:val="000000"/>
          <w:sz w:val="20"/>
          <w:szCs w:val="20"/>
        </w:rPr>
        <w:t xml:space="preserve">peningkatan </w:t>
      </w:r>
      <w:r w:rsidRPr="00904412">
        <w:rPr>
          <w:rFonts w:ascii="Palatino Linotype" w:eastAsia="Times New Roman" w:hAnsi="Palatino Linotype" w:cs="Times New Roman"/>
          <w:sz w:val="20"/>
          <w:szCs w:val="20"/>
        </w:rPr>
        <w:t xml:space="preserve">membaca permulaan, sesungguhnya pembaca belum </w:t>
      </w:r>
      <w:r w:rsidRPr="00904412">
        <w:rPr>
          <w:rFonts w:ascii="Palatino Linotype" w:eastAsia="Times New Roman" w:hAnsi="Palatino Linotype" w:cs="Times New Roman"/>
          <w:bCs/>
          <w:color w:val="000000"/>
          <w:sz w:val="20"/>
          <w:szCs w:val="20"/>
        </w:rPr>
        <w:t>mempunyai</w:t>
      </w:r>
      <w:r w:rsidRPr="00904412">
        <w:rPr>
          <w:rFonts w:ascii="Palatino Linotype" w:eastAsia="Times New Roman" w:hAnsi="Palatino Linotype" w:cs="Times New Roman"/>
          <w:sz w:val="20"/>
          <w:szCs w:val="20"/>
        </w:rPr>
        <w:t xml:space="preserve"> ke</w:t>
      </w:r>
      <w:r w:rsidRPr="00904412">
        <w:rPr>
          <w:rFonts w:ascii="Palatino Linotype" w:eastAsia="Times New Roman" w:hAnsi="Palatino Linotype" w:cs="Times New Roman"/>
          <w:sz w:val="20"/>
          <w:szCs w:val="20"/>
          <w:lang w:val="id-ID"/>
        </w:rPr>
        <w:t>mampuan</w:t>
      </w:r>
      <w:r w:rsidRPr="00904412">
        <w:rPr>
          <w:rFonts w:ascii="Palatino Linotype" w:eastAsia="Times New Roman" w:hAnsi="Palatino Linotype" w:cs="Times New Roman"/>
          <w:sz w:val="20"/>
          <w:szCs w:val="20"/>
        </w:rPr>
        <w:t xml:space="preserve"> membaca </w:t>
      </w:r>
      <w:r w:rsidRPr="00904412">
        <w:rPr>
          <w:rFonts w:ascii="Palatino Linotype" w:eastAsia="Times New Roman" w:hAnsi="Palatino Linotype" w:cs="Times New Roman"/>
          <w:bCs/>
          <w:color w:val="000000"/>
          <w:sz w:val="20"/>
          <w:szCs w:val="20"/>
        </w:rPr>
        <w:t>yang</w:t>
      </w:r>
      <w:r w:rsidRPr="00904412">
        <w:rPr>
          <w:rFonts w:ascii="Palatino Linotype" w:eastAsia="Times New Roman" w:hAnsi="Palatino Linotype" w:cs="Times New Roman"/>
          <w:sz w:val="20"/>
          <w:szCs w:val="20"/>
        </w:rPr>
        <w:t xml:space="preserve"> maksimal, </w:t>
      </w:r>
      <w:r w:rsidRPr="00904412">
        <w:rPr>
          <w:rFonts w:ascii="Palatino Linotype" w:eastAsia="Times New Roman" w:hAnsi="Palatino Linotype" w:cs="Times New Roman"/>
          <w:bCs/>
          <w:color w:val="000000"/>
          <w:sz w:val="20"/>
          <w:szCs w:val="20"/>
        </w:rPr>
        <w:t>namun</w:t>
      </w:r>
      <w:r w:rsidRPr="00904412">
        <w:rPr>
          <w:rFonts w:ascii="Palatino Linotype" w:eastAsia="Times New Roman" w:hAnsi="Palatino Linotype" w:cs="Times New Roman"/>
          <w:sz w:val="20"/>
          <w:szCs w:val="20"/>
        </w:rPr>
        <w:t xml:space="preserve"> masih </w:t>
      </w:r>
      <w:r w:rsidRPr="00904412">
        <w:rPr>
          <w:rFonts w:ascii="Palatino Linotype" w:eastAsia="Times New Roman" w:hAnsi="Palatino Linotype" w:cs="Times New Roman"/>
          <w:bCs/>
          <w:color w:val="000000"/>
          <w:sz w:val="20"/>
          <w:szCs w:val="20"/>
        </w:rPr>
        <w:t>pada</w:t>
      </w:r>
      <w:r w:rsidRPr="00904412">
        <w:rPr>
          <w:rFonts w:ascii="Palatino Linotype" w:eastAsia="Times New Roman" w:hAnsi="Palatino Linotype" w:cs="Times New Roman"/>
          <w:sz w:val="20"/>
          <w:szCs w:val="20"/>
        </w:rPr>
        <w:t xml:space="preserve"> </w:t>
      </w:r>
      <w:r w:rsidRPr="00904412">
        <w:rPr>
          <w:rFonts w:ascii="Palatino Linotype" w:eastAsia="Times New Roman" w:hAnsi="Palatino Linotype" w:cs="Times New Roman"/>
          <w:bCs/>
          <w:color w:val="000000"/>
          <w:sz w:val="20"/>
          <w:szCs w:val="20"/>
        </w:rPr>
        <w:t xml:space="preserve">proses </w:t>
      </w:r>
      <w:r w:rsidRPr="00904412">
        <w:rPr>
          <w:rFonts w:ascii="Palatino Linotype" w:eastAsia="Times New Roman" w:hAnsi="Palatino Linotype" w:cs="Times New Roman"/>
          <w:sz w:val="20"/>
          <w:szCs w:val="20"/>
        </w:rPr>
        <w:t xml:space="preserve">belajar </w:t>
      </w:r>
      <w:r w:rsidRPr="00904412">
        <w:rPr>
          <w:rFonts w:ascii="Palatino Linotype" w:eastAsia="Times New Roman" w:hAnsi="Palatino Linotype" w:cs="Times New Roman"/>
          <w:bCs/>
          <w:color w:val="000000"/>
          <w:sz w:val="20"/>
          <w:szCs w:val="20"/>
        </w:rPr>
        <w:t xml:space="preserve">untuk </w:t>
      </w:r>
      <w:r w:rsidRPr="00904412">
        <w:rPr>
          <w:rFonts w:ascii="Palatino Linotype" w:eastAsia="Times New Roman" w:hAnsi="Palatino Linotype" w:cs="Times New Roman"/>
          <w:sz w:val="20"/>
          <w:szCs w:val="20"/>
        </w:rPr>
        <w:t>mendapatkan ke</w:t>
      </w:r>
      <w:r w:rsidRPr="00904412">
        <w:rPr>
          <w:rFonts w:ascii="Palatino Linotype" w:eastAsia="Times New Roman" w:hAnsi="Palatino Linotype" w:cs="Times New Roman"/>
          <w:sz w:val="20"/>
          <w:szCs w:val="20"/>
          <w:lang w:val="id-ID"/>
        </w:rPr>
        <w:t xml:space="preserve">mampuan </w:t>
      </w:r>
      <w:r w:rsidRPr="00904412">
        <w:rPr>
          <w:rFonts w:ascii="Palatino Linotype" w:eastAsia="Times New Roman" w:hAnsi="Palatino Linotype" w:cs="Times New Roman"/>
          <w:sz w:val="20"/>
          <w:szCs w:val="20"/>
        </w:rPr>
        <w:t xml:space="preserve">membaca. </w:t>
      </w:r>
      <w:proofErr w:type="gramStart"/>
      <w:r w:rsidRPr="00904412">
        <w:rPr>
          <w:rFonts w:ascii="Palatino Linotype" w:eastAsia="Times New Roman" w:hAnsi="Palatino Linotype" w:cs="Times New Roman"/>
          <w:sz w:val="20"/>
          <w:szCs w:val="20"/>
        </w:rPr>
        <w:t xml:space="preserve">Membaca </w:t>
      </w:r>
      <w:r w:rsidRPr="00904412">
        <w:rPr>
          <w:rFonts w:ascii="Palatino Linotype" w:eastAsia="Times New Roman" w:hAnsi="Palatino Linotype" w:cs="Times New Roman"/>
          <w:bCs/>
          <w:color w:val="000000"/>
          <w:sz w:val="20"/>
          <w:szCs w:val="20"/>
        </w:rPr>
        <w:t>dalam tingkatan</w:t>
      </w:r>
      <w:r w:rsidRPr="00904412">
        <w:rPr>
          <w:rFonts w:ascii="Palatino Linotype" w:eastAsia="Times New Roman" w:hAnsi="Palatino Linotype" w:cs="Times New Roman"/>
          <w:sz w:val="20"/>
          <w:szCs w:val="20"/>
        </w:rPr>
        <w:t xml:space="preserve"> ini ialah </w:t>
      </w:r>
      <w:r w:rsidRPr="00904412">
        <w:rPr>
          <w:rFonts w:ascii="Palatino Linotype" w:eastAsia="Times New Roman" w:hAnsi="Palatino Linotype" w:cs="Times New Roman"/>
          <w:bCs/>
          <w:color w:val="000000"/>
          <w:sz w:val="20"/>
          <w:szCs w:val="20"/>
        </w:rPr>
        <w:t>aktivitas</w:t>
      </w:r>
      <w:r w:rsidRPr="00904412">
        <w:rPr>
          <w:rFonts w:ascii="Palatino Linotype" w:eastAsia="Times New Roman" w:hAnsi="Palatino Linotype" w:cs="Times New Roman"/>
          <w:sz w:val="20"/>
          <w:szCs w:val="20"/>
        </w:rPr>
        <w:t xml:space="preserve"> belajar untuk mengenal bahasa tulis.</w:t>
      </w:r>
      <w:proofErr w:type="gramEnd"/>
    </w:p>
    <w:p w:rsidR="00904412" w:rsidRDefault="00904412" w:rsidP="00904412">
      <w:pPr>
        <w:spacing w:line="240" w:lineRule="auto"/>
        <w:jc w:val="both"/>
        <w:rPr>
          <w:rFonts w:ascii="Palatino Linotype" w:eastAsia="Times New Roman" w:hAnsi="Palatino Linotype" w:cs="Times New Roman"/>
          <w:sz w:val="20"/>
          <w:szCs w:val="20"/>
          <w:lang w:val="id-ID"/>
        </w:rPr>
      </w:pPr>
      <w:r w:rsidRPr="00904412">
        <w:rPr>
          <w:rFonts w:ascii="Palatino Linotype" w:eastAsia="Times New Roman" w:hAnsi="Palatino Linotype" w:cs="Times New Roman"/>
          <w:sz w:val="20"/>
          <w:szCs w:val="20"/>
        </w:rPr>
        <w:t xml:space="preserve">Adapun beberapa cakupan membaca permulaan diantaranya: (1) Pengenalan terhadap bentuk huruf; (2) Pengenalan terhadap unsur-unsur linguistic (3) Pengenalan hubungan/korespondensi pola ejaan juga bunyi (kemampuan dalam menyuarakan bahan tertulis); dan (4) kecepatan membaca bertaraf lambat. Dalam tahap membaca permulaan, anak </w:t>
      </w:r>
      <w:proofErr w:type="gramStart"/>
      <w:r w:rsidRPr="00904412">
        <w:rPr>
          <w:rFonts w:ascii="Palatino Linotype" w:eastAsia="Times New Roman" w:hAnsi="Palatino Linotype" w:cs="Times New Roman"/>
          <w:sz w:val="20"/>
          <w:szCs w:val="20"/>
        </w:rPr>
        <w:t>akan</w:t>
      </w:r>
      <w:proofErr w:type="gramEnd"/>
      <w:r w:rsidRPr="00904412">
        <w:rPr>
          <w:rFonts w:ascii="Palatino Linotype" w:eastAsia="Times New Roman" w:hAnsi="Palatino Linotype" w:cs="Times New Roman"/>
          <w:sz w:val="20"/>
          <w:szCs w:val="20"/>
        </w:rPr>
        <w:t xml:space="preserve"> dikenalkan dengan beberapa bentuk hutuf abjad mulai dari huruf Aa sampai dengan huruf Zz serta dilatih untuk dilhafalkan dan dilafalkan. </w:t>
      </w:r>
    </w:p>
    <w:p w:rsidR="00904412" w:rsidRPr="00904412" w:rsidRDefault="00904412" w:rsidP="00904412">
      <w:pPr>
        <w:spacing w:line="240" w:lineRule="auto"/>
        <w:jc w:val="both"/>
        <w:rPr>
          <w:rFonts w:ascii="Palatino Linotype" w:hAnsi="Palatino Linotype" w:cs="Times New Roman"/>
          <w:sz w:val="20"/>
          <w:szCs w:val="20"/>
          <w:lang w:val="id-ID"/>
        </w:rPr>
      </w:pPr>
      <w:r w:rsidRPr="00904412">
        <w:rPr>
          <w:rFonts w:ascii="Palatino Linotype" w:hAnsi="Palatino Linotype" w:cs="Times New Roman"/>
          <w:sz w:val="20"/>
          <w:szCs w:val="20"/>
        </w:rPr>
        <w:t>Abdurrahman</w:t>
      </w:r>
      <w:r w:rsidRPr="00904412">
        <w:rPr>
          <w:rFonts w:ascii="Palatino Linotype" w:hAnsi="Palatino Linotype" w:cs="Times New Roman"/>
          <w:sz w:val="20"/>
          <w:szCs w:val="20"/>
          <w:lang w:val="id-ID"/>
        </w:rPr>
        <w:t xml:space="preserve"> (2009),</w:t>
      </w:r>
      <w:r w:rsidRPr="00904412">
        <w:rPr>
          <w:rFonts w:ascii="Palatino Linotype" w:hAnsi="Palatino Linotype" w:cs="Times New Roman"/>
          <w:sz w:val="20"/>
          <w:szCs w:val="20"/>
        </w:rPr>
        <w:t xml:space="preserve"> mengidentifikasikan bahwa terdapat 4 kelompok karakteristik siswa yang kurang mampu membaca permulaan, yakni dapat dilihat </w:t>
      </w:r>
      <w:r w:rsidRPr="00904412">
        <w:rPr>
          <w:rFonts w:ascii="Palatino Linotype" w:hAnsi="Palatino Linotype" w:cs="Times New Roman"/>
          <w:sz w:val="20"/>
          <w:szCs w:val="20"/>
        </w:rPr>
        <w:lastRenderedPageBreak/>
        <w:t>dari: (1) kebiasaan membaca, (2) kekeliruan mengenal kata, (3) kekeliruan pemahaman, dan (4) gejala-gejala serbaneka.</w:t>
      </w:r>
    </w:p>
    <w:p w:rsidR="00DA2986" w:rsidRPr="009F5148" w:rsidRDefault="00DA2986" w:rsidP="00DB6793">
      <w:pPr>
        <w:pStyle w:val="ListParagraph"/>
        <w:numPr>
          <w:ilvl w:val="0"/>
          <w:numId w:val="1"/>
        </w:numPr>
        <w:spacing w:after="120" w:line="240" w:lineRule="auto"/>
        <w:ind w:left="284" w:hanging="284"/>
        <w:contextualSpacing w:val="0"/>
        <w:rPr>
          <w:rFonts w:ascii="Palatino Linotype" w:hAnsi="Palatino Linotype"/>
          <w:b/>
          <w:sz w:val="24"/>
          <w:szCs w:val="20"/>
          <w:lang w:val="id-ID"/>
        </w:rPr>
      </w:pPr>
      <w:r w:rsidRPr="009F5148">
        <w:rPr>
          <w:rFonts w:ascii="Palatino Linotype" w:hAnsi="Palatino Linotype"/>
          <w:b/>
          <w:sz w:val="24"/>
          <w:szCs w:val="20"/>
          <w:lang w:val="id-ID"/>
        </w:rPr>
        <w:t>METODE PENELITIAN</w:t>
      </w:r>
    </w:p>
    <w:p w:rsidR="00BB1D0F" w:rsidRPr="00DB6793" w:rsidRDefault="00A9388D" w:rsidP="00DB6793">
      <w:pPr>
        <w:pStyle w:val="ListParagraph"/>
        <w:numPr>
          <w:ilvl w:val="1"/>
          <w:numId w:val="1"/>
        </w:numPr>
        <w:spacing w:after="60" w:line="240" w:lineRule="auto"/>
        <w:ind w:left="284" w:hanging="284"/>
        <w:rPr>
          <w:rFonts w:ascii="Palatino Linotype" w:hAnsi="Palatino Linotype"/>
          <w:b/>
          <w:sz w:val="20"/>
          <w:szCs w:val="20"/>
          <w:lang w:val="id-ID"/>
        </w:rPr>
      </w:pPr>
      <w:r w:rsidRPr="00DB6793">
        <w:rPr>
          <w:rFonts w:ascii="Palatino Linotype" w:hAnsi="Palatino Linotype"/>
          <w:b/>
          <w:sz w:val="20"/>
          <w:szCs w:val="20"/>
          <w:lang w:val="id-ID"/>
        </w:rPr>
        <w:t>Pendekatan Penelitian</w:t>
      </w:r>
    </w:p>
    <w:p w:rsidR="00780274" w:rsidRPr="00780274" w:rsidRDefault="00780274" w:rsidP="00780274">
      <w:pPr>
        <w:spacing w:line="240" w:lineRule="auto"/>
        <w:jc w:val="both"/>
        <w:rPr>
          <w:rFonts w:ascii="Palatino Linotype" w:hAnsi="Palatino Linotype" w:cs="Times New Roman"/>
          <w:sz w:val="20"/>
          <w:szCs w:val="20"/>
        </w:rPr>
      </w:pPr>
      <w:r w:rsidRPr="00780274">
        <w:rPr>
          <w:rFonts w:ascii="Palatino Linotype" w:hAnsi="Palatino Linotype" w:cs="Times New Roman"/>
          <w:sz w:val="20"/>
          <w:szCs w:val="20"/>
          <w:lang w:val="id-ID"/>
        </w:rPr>
        <w:t>P</w:t>
      </w:r>
      <w:r w:rsidRPr="00780274">
        <w:rPr>
          <w:rFonts w:ascii="Palatino Linotype" w:hAnsi="Palatino Linotype" w:cs="Times New Roman"/>
          <w:sz w:val="20"/>
          <w:szCs w:val="20"/>
        </w:rPr>
        <w:t xml:space="preserve">enelitian ini menggunakan pendekatan kuantitatif. </w:t>
      </w:r>
      <w:proofErr w:type="gramStart"/>
      <w:r w:rsidRPr="00780274">
        <w:rPr>
          <w:rFonts w:ascii="Palatino Linotype" w:hAnsi="Palatino Linotype" w:cs="Times New Roman"/>
          <w:sz w:val="20"/>
          <w:szCs w:val="20"/>
        </w:rPr>
        <w:t>Pendekatan kuantitatif ini digunakan untuk mengetahui seberapa besar pengaruh</w:t>
      </w:r>
      <w:r w:rsidRPr="00780274">
        <w:rPr>
          <w:rFonts w:ascii="Palatino Linotype" w:hAnsi="Palatino Linotype" w:cs="Times New Roman"/>
          <w:sz w:val="20"/>
          <w:szCs w:val="20"/>
          <w:lang w:val="id-ID"/>
        </w:rPr>
        <w:t xml:space="preserve"> penerapan</w:t>
      </w:r>
      <w:r w:rsidRPr="00780274">
        <w:rPr>
          <w:rFonts w:ascii="Palatino Linotype" w:hAnsi="Palatino Linotype" w:cs="Times New Roman"/>
          <w:sz w:val="20"/>
          <w:szCs w:val="20"/>
        </w:rPr>
        <w:t xml:space="preserve"> </w:t>
      </w:r>
      <w:r w:rsidRPr="00780274">
        <w:rPr>
          <w:rFonts w:ascii="Palatino Linotype" w:hAnsi="Palatino Linotype" w:cs="Times New Roman"/>
          <w:i/>
          <w:sz w:val="20"/>
          <w:szCs w:val="20"/>
        </w:rPr>
        <w:t>Syllabic Method</w:t>
      </w:r>
      <w:r w:rsidRPr="00780274">
        <w:rPr>
          <w:rFonts w:ascii="Palatino Linotype" w:hAnsi="Palatino Linotype" w:cs="Times New Roman"/>
          <w:sz w:val="20"/>
          <w:szCs w:val="20"/>
        </w:rPr>
        <w:t xml:space="preserve"> </w:t>
      </w:r>
      <w:r w:rsidRPr="00780274">
        <w:rPr>
          <w:rFonts w:ascii="Palatino Linotype" w:hAnsi="Palatino Linotype" w:cs="Times New Roman"/>
          <w:sz w:val="20"/>
          <w:szCs w:val="20"/>
          <w:lang w:val="id-ID"/>
        </w:rPr>
        <w:t xml:space="preserve">terhadap </w:t>
      </w:r>
      <w:r w:rsidRPr="00780274">
        <w:rPr>
          <w:rFonts w:ascii="Palatino Linotype" w:hAnsi="Palatino Linotype" w:cs="Times New Roman"/>
          <w:sz w:val="20"/>
          <w:szCs w:val="20"/>
        </w:rPr>
        <w:t>ke</w:t>
      </w:r>
      <w:r w:rsidRPr="00780274">
        <w:rPr>
          <w:rFonts w:ascii="Palatino Linotype" w:hAnsi="Palatino Linotype" w:cs="Times New Roman"/>
          <w:sz w:val="20"/>
          <w:szCs w:val="20"/>
          <w:lang w:val="id-ID"/>
        </w:rPr>
        <w:t xml:space="preserve">mampuan </w:t>
      </w:r>
      <w:r w:rsidRPr="00780274">
        <w:rPr>
          <w:rFonts w:ascii="Palatino Linotype" w:hAnsi="Palatino Linotype" w:cs="Times New Roman"/>
          <w:sz w:val="20"/>
          <w:szCs w:val="20"/>
        </w:rPr>
        <w:t>membaca permulaan siswa kelas II SDN 001 Tinambung Kabupaten Polewali Mandar.</w:t>
      </w:r>
      <w:proofErr w:type="gramEnd"/>
      <w:r w:rsidRPr="00780274">
        <w:rPr>
          <w:rFonts w:ascii="Palatino Linotype" w:hAnsi="Palatino Linotype" w:cs="Times New Roman"/>
          <w:sz w:val="20"/>
          <w:szCs w:val="20"/>
        </w:rPr>
        <w:t xml:space="preserve"> </w:t>
      </w:r>
    </w:p>
    <w:p w:rsidR="00BB1D0F" w:rsidRPr="009F5148" w:rsidRDefault="00BB1D0F" w:rsidP="00780274">
      <w:pPr>
        <w:spacing w:after="0" w:line="240" w:lineRule="auto"/>
        <w:ind w:left="426"/>
        <w:rPr>
          <w:rFonts w:ascii="Palatino Linotype" w:hAnsi="Palatino Linotype"/>
          <w:sz w:val="20"/>
          <w:szCs w:val="20"/>
          <w:lang w:val="id-ID"/>
        </w:rPr>
      </w:pPr>
    </w:p>
    <w:p w:rsidR="00926872" w:rsidRPr="00DB6793" w:rsidRDefault="00DB6793" w:rsidP="00DB6793">
      <w:pPr>
        <w:spacing w:after="60" w:line="240" w:lineRule="auto"/>
        <w:rPr>
          <w:rFonts w:ascii="Palatino Linotype" w:hAnsi="Palatino Linotype"/>
          <w:b/>
          <w:sz w:val="20"/>
          <w:szCs w:val="20"/>
          <w:lang w:val="id-ID"/>
        </w:rPr>
      </w:pPr>
      <w:r>
        <w:rPr>
          <w:rFonts w:ascii="Palatino Linotype" w:hAnsi="Palatino Linotype"/>
          <w:b/>
          <w:sz w:val="20"/>
          <w:szCs w:val="20"/>
          <w:lang w:val="id-ID"/>
        </w:rPr>
        <w:t xml:space="preserve">3.2 </w:t>
      </w:r>
      <w:r w:rsidR="00780274" w:rsidRPr="00DB6793">
        <w:rPr>
          <w:rFonts w:ascii="Palatino Linotype" w:hAnsi="Palatino Linotype"/>
          <w:b/>
          <w:sz w:val="20"/>
          <w:szCs w:val="20"/>
          <w:lang w:val="id-ID"/>
        </w:rPr>
        <w:t xml:space="preserve">Jenis </w:t>
      </w:r>
      <w:r w:rsidR="00926872" w:rsidRPr="00DB6793">
        <w:rPr>
          <w:rFonts w:ascii="Palatino Linotype" w:hAnsi="Palatino Linotype"/>
          <w:b/>
          <w:sz w:val="20"/>
          <w:szCs w:val="20"/>
          <w:lang w:val="id-ID"/>
        </w:rPr>
        <w:t>Penelitian</w:t>
      </w:r>
    </w:p>
    <w:p w:rsidR="004B1AD2" w:rsidRDefault="00780274" w:rsidP="00780274">
      <w:pPr>
        <w:spacing w:line="240" w:lineRule="auto"/>
        <w:jc w:val="both"/>
        <w:rPr>
          <w:rFonts w:ascii="Palatino Linotype" w:hAnsi="Palatino Linotype" w:cs="Times New Roman"/>
          <w:sz w:val="20"/>
          <w:szCs w:val="20"/>
          <w:lang w:val="id-ID"/>
        </w:rPr>
      </w:pPr>
      <w:r w:rsidRPr="00780274">
        <w:rPr>
          <w:rFonts w:ascii="Palatino Linotype" w:hAnsi="Palatino Linotype" w:cs="Times New Roman"/>
          <w:sz w:val="20"/>
          <w:szCs w:val="20"/>
        </w:rPr>
        <w:t xml:space="preserve">Jenis penelitian yang </w:t>
      </w:r>
      <w:proofErr w:type="gramStart"/>
      <w:r w:rsidRPr="00780274">
        <w:rPr>
          <w:rFonts w:ascii="Palatino Linotype" w:hAnsi="Palatino Linotype" w:cs="Times New Roman"/>
          <w:sz w:val="20"/>
          <w:szCs w:val="20"/>
        </w:rPr>
        <w:t>akan</w:t>
      </w:r>
      <w:proofErr w:type="gramEnd"/>
      <w:r w:rsidRPr="00780274">
        <w:rPr>
          <w:rFonts w:ascii="Palatino Linotype" w:hAnsi="Palatino Linotype" w:cs="Times New Roman"/>
          <w:sz w:val="20"/>
          <w:szCs w:val="20"/>
        </w:rPr>
        <w:t xml:space="preserve"> digunakan dalam penelitian ini ialah penelitian eksperimen. Jenis penelitian yang digunakan dalam penelitian ini adalah </w:t>
      </w:r>
      <w:r w:rsidRPr="00780274">
        <w:rPr>
          <w:rFonts w:ascii="Palatino Linotype" w:hAnsi="Palatino Linotype" w:cs="Times New Roman"/>
          <w:i/>
          <w:sz w:val="20"/>
          <w:szCs w:val="20"/>
        </w:rPr>
        <w:t>quasi experimental design</w:t>
      </w:r>
      <w:r w:rsidRPr="00780274">
        <w:rPr>
          <w:rFonts w:ascii="Palatino Linotype" w:hAnsi="Palatino Linotype" w:cs="Times New Roman"/>
          <w:sz w:val="20"/>
          <w:szCs w:val="20"/>
        </w:rPr>
        <w:t xml:space="preserve"> berbentuk </w:t>
      </w:r>
      <w:r w:rsidRPr="00780274">
        <w:rPr>
          <w:rFonts w:ascii="Palatino Linotype" w:hAnsi="Palatino Linotype" w:cs="Times New Roman"/>
          <w:i/>
          <w:sz w:val="20"/>
          <w:szCs w:val="20"/>
        </w:rPr>
        <w:t xml:space="preserve">nonequivalent control group design </w:t>
      </w:r>
      <w:r w:rsidRPr="00780274">
        <w:rPr>
          <w:rFonts w:ascii="Palatino Linotype" w:hAnsi="Palatino Linotype" w:cs="Times New Roman"/>
          <w:sz w:val="20"/>
          <w:szCs w:val="20"/>
        </w:rPr>
        <w:t xml:space="preserve">Jenis penelitian </w:t>
      </w:r>
      <w:r w:rsidRPr="00780274">
        <w:rPr>
          <w:rFonts w:ascii="Palatino Linotype" w:hAnsi="Palatino Linotype" w:cs="Times New Roman"/>
          <w:i/>
          <w:sz w:val="20"/>
          <w:szCs w:val="20"/>
        </w:rPr>
        <w:t>quasi experimental design</w:t>
      </w:r>
      <w:r w:rsidRPr="00780274">
        <w:rPr>
          <w:rFonts w:ascii="Palatino Linotype" w:hAnsi="Palatino Linotype" w:cs="Times New Roman"/>
          <w:sz w:val="20"/>
          <w:szCs w:val="20"/>
        </w:rPr>
        <w:t xml:space="preserve"> dipilih sebab penelitian saya mempunyai kelas kontrol dan kelas eksperimen jenis penelitian inilah yang paling cocok karena jenis penelitian ini yang memiliki kelompok kontrol dan kelompok eksperimen tidak dipilih secara random.</w:t>
      </w:r>
    </w:p>
    <w:p w:rsidR="00DB6793" w:rsidRPr="004B1AD2" w:rsidRDefault="00DB6793" w:rsidP="00442661">
      <w:pPr>
        <w:spacing w:after="0" w:line="240" w:lineRule="auto"/>
        <w:jc w:val="both"/>
        <w:rPr>
          <w:rFonts w:ascii="Palatino Linotype" w:hAnsi="Palatino Linotype" w:cs="Times New Roman"/>
          <w:sz w:val="20"/>
          <w:szCs w:val="20"/>
          <w:lang w:val="id-ID"/>
        </w:rPr>
      </w:pPr>
    </w:p>
    <w:p w:rsidR="004B1AD2" w:rsidRPr="00DB6793" w:rsidRDefault="004B1AD2" w:rsidP="00DB6793">
      <w:pPr>
        <w:pStyle w:val="ListParagraph"/>
        <w:numPr>
          <w:ilvl w:val="1"/>
          <w:numId w:val="40"/>
        </w:numPr>
        <w:spacing w:after="60" w:line="276" w:lineRule="auto"/>
        <w:rPr>
          <w:rFonts w:ascii="Palatino Linotype" w:hAnsi="Palatino Linotype"/>
          <w:b/>
          <w:sz w:val="20"/>
          <w:szCs w:val="20"/>
          <w:lang w:val="id-ID"/>
        </w:rPr>
      </w:pPr>
      <w:r w:rsidRPr="00DB6793">
        <w:rPr>
          <w:rFonts w:ascii="Palatino Linotype" w:hAnsi="Palatino Linotype"/>
          <w:b/>
          <w:sz w:val="20"/>
          <w:szCs w:val="20"/>
          <w:lang w:val="id-ID"/>
        </w:rPr>
        <w:t>Waktu dan Tempat Penelitian</w:t>
      </w:r>
    </w:p>
    <w:p w:rsidR="00240F46" w:rsidRDefault="004B1AD2" w:rsidP="004B1AD2">
      <w:pPr>
        <w:pStyle w:val="ListParagraph"/>
        <w:spacing w:line="240" w:lineRule="auto"/>
        <w:ind w:left="0"/>
        <w:jc w:val="both"/>
        <w:rPr>
          <w:rFonts w:ascii="Palatino Linotype" w:hAnsi="Palatino Linotype" w:cs="Times New Roman"/>
          <w:sz w:val="20"/>
          <w:szCs w:val="20"/>
          <w:lang w:val="id-ID"/>
        </w:rPr>
      </w:pPr>
      <w:r w:rsidRPr="00780274">
        <w:rPr>
          <w:rFonts w:ascii="Palatino Linotype" w:hAnsi="Palatino Linotype" w:cs="Times New Roman"/>
          <w:noProof/>
          <w:sz w:val="20"/>
          <w:szCs w:val="20"/>
          <w:lang w:val="id-ID"/>
        </w:rPr>
        <w:t xml:space="preserve">Penelitian ini dilaksanakan pada semester genap tahun ajaran 2021-2022. </w:t>
      </w:r>
      <w:proofErr w:type="gramStart"/>
      <w:r w:rsidRPr="00780274">
        <w:rPr>
          <w:rFonts w:ascii="Palatino Linotype" w:hAnsi="Palatino Linotype" w:cs="Times New Roman"/>
          <w:sz w:val="20"/>
          <w:szCs w:val="20"/>
        </w:rPr>
        <w:t>di</w:t>
      </w:r>
      <w:proofErr w:type="gramEnd"/>
      <w:r w:rsidRPr="00780274">
        <w:rPr>
          <w:rFonts w:ascii="Palatino Linotype" w:hAnsi="Palatino Linotype" w:cs="Times New Roman"/>
          <w:sz w:val="20"/>
          <w:szCs w:val="20"/>
        </w:rPr>
        <w:t xml:space="preserve"> SDN 001 Tinambung, Kecamatan Tinambung, Kabupaten Polewali Mandar. </w:t>
      </w:r>
      <w:r w:rsidRPr="00780274">
        <w:rPr>
          <w:rFonts w:ascii="Palatino Linotype" w:hAnsi="Palatino Linotype" w:cs="Times New Roman"/>
          <w:sz w:val="20"/>
          <w:szCs w:val="20"/>
          <w:lang w:val="id-ID"/>
        </w:rPr>
        <w:t xml:space="preserve">Penelitian dilakukan di sekolah tersebut sebagai lokasi penelitian disebabkan terdapat masalah penelitian yang akan diteliti oleh peneliti, yaitu pada kemampuan membaca permulaan siswa masih kurang, dengan diterapkannya metode pembelajaran </w:t>
      </w:r>
      <w:r w:rsidRPr="00780274">
        <w:rPr>
          <w:rFonts w:ascii="Palatino Linotype" w:hAnsi="Palatino Linotype" w:cs="Times New Roman"/>
          <w:i/>
          <w:sz w:val="20"/>
          <w:szCs w:val="20"/>
          <w:lang w:val="id-ID"/>
        </w:rPr>
        <w:t>Syllabic Method</w:t>
      </w:r>
      <w:r w:rsidRPr="00780274">
        <w:rPr>
          <w:rFonts w:ascii="Palatino Linotype" w:hAnsi="Palatino Linotype" w:cs="Times New Roman"/>
          <w:sz w:val="20"/>
          <w:szCs w:val="20"/>
          <w:lang w:val="id-ID"/>
        </w:rPr>
        <w:t xml:space="preserve"> maka diharapkan ada pengaruh positif terhadap peningkatan kemampuan membaca permulaan siswa.</w:t>
      </w:r>
    </w:p>
    <w:p w:rsidR="004B1AD2" w:rsidRPr="00240F46" w:rsidRDefault="004B1AD2" w:rsidP="004B1AD2">
      <w:pPr>
        <w:pStyle w:val="ListParagraph"/>
        <w:spacing w:line="240" w:lineRule="auto"/>
        <w:ind w:left="0"/>
        <w:jc w:val="both"/>
        <w:rPr>
          <w:rFonts w:ascii="Palatino Linotype" w:hAnsi="Palatino Linotype" w:cs="Times New Roman"/>
          <w:sz w:val="20"/>
          <w:szCs w:val="20"/>
          <w:lang w:val="id-ID"/>
        </w:rPr>
      </w:pPr>
    </w:p>
    <w:p w:rsidR="00A9388D" w:rsidRPr="00DB6793" w:rsidRDefault="00780274" w:rsidP="00DB6793">
      <w:pPr>
        <w:pStyle w:val="ListParagraph"/>
        <w:numPr>
          <w:ilvl w:val="1"/>
          <w:numId w:val="40"/>
        </w:numPr>
        <w:spacing w:after="60" w:line="276" w:lineRule="auto"/>
        <w:rPr>
          <w:rFonts w:ascii="Palatino Linotype" w:hAnsi="Palatino Linotype"/>
          <w:b/>
          <w:sz w:val="20"/>
          <w:szCs w:val="20"/>
          <w:lang w:val="id-ID"/>
        </w:rPr>
      </w:pPr>
      <w:r w:rsidRPr="00DB6793">
        <w:rPr>
          <w:rFonts w:ascii="Palatino Linotype" w:hAnsi="Palatino Linotype"/>
          <w:b/>
          <w:sz w:val="20"/>
          <w:szCs w:val="20"/>
          <w:lang w:val="id-ID"/>
        </w:rPr>
        <w:t>Variabel dan Desain</w:t>
      </w:r>
      <w:r w:rsidR="00A9388D" w:rsidRPr="00DB6793">
        <w:rPr>
          <w:rFonts w:ascii="Palatino Linotype" w:hAnsi="Palatino Linotype"/>
          <w:b/>
          <w:sz w:val="20"/>
          <w:szCs w:val="20"/>
          <w:lang w:val="id-ID"/>
        </w:rPr>
        <w:t xml:space="preserve"> Penelitian</w:t>
      </w:r>
    </w:p>
    <w:p w:rsidR="00780274" w:rsidRPr="00780274" w:rsidRDefault="00780274" w:rsidP="00780274">
      <w:pPr>
        <w:pStyle w:val="ListParagraph"/>
        <w:numPr>
          <w:ilvl w:val="0"/>
          <w:numId w:val="33"/>
        </w:numPr>
        <w:spacing w:line="240" w:lineRule="auto"/>
        <w:ind w:left="270" w:hanging="270"/>
        <w:jc w:val="both"/>
        <w:rPr>
          <w:rFonts w:ascii="Palatino Linotype" w:hAnsi="Palatino Linotype" w:cs="Times New Roman"/>
          <w:b/>
          <w:sz w:val="20"/>
          <w:szCs w:val="20"/>
        </w:rPr>
      </w:pPr>
      <w:r w:rsidRPr="00780274">
        <w:rPr>
          <w:rFonts w:ascii="Palatino Linotype" w:hAnsi="Palatino Linotype" w:cs="Times New Roman"/>
          <w:b/>
          <w:sz w:val="20"/>
          <w:szCs w:val="20"/>
        </w:rPr>
        <w:t>Variabel Penelitian</w:t>
      </w:r>
      <w:r w:rsidRPr="00780274">
        <w:rPr>
          <w:rFonts w:ascii="Palatino Linotype" w:hAnsi="Palatino Linotype"/>
          <w:sz w:val="20"/>
          <w:szCs w:val="20"/>
        </w:rPr>
        <w:t xml:space="preserve"> </w:t>
      </w:r>
    </w:p>
    <w:p w:rsidR="00780274" w:rsidRPr="00442661" w:rsidRDefault="00780274" w:rsidP="00A57D59">
      <w:pPr>
        <w:pStyle w:val="ListParagraph"/>
        <w:spacing w:line="240" w:lineRule="auto"/>
        <w:ind w:left="0"/>
        <w:jc w:val="both"/>
        <w:rPr>
          <w:rFonts w:ascii="Palatino Linotype" w:hAnsi="Palatino Linotype" w:cs="Times New Roman"/>
          <w:sz w:val="20"/>
          <w:szCs w:val="20"/>
          <w:lang w:val="id-ID"/>
        </w:rPr>
      </w:pPr>
      <w:r w:rsidRPr="00780274">
        <w:rPr>
          <w:rFonts w:ascii="Palatino Linotype" w:hAnsi="Palatino Linotype" w:cs="Times New Roman"/>
          <w:sz w:val="20"/>
          <w:szCs w:val="20"/>
        </w:rPr>
        <w:t>Dalam penelitian ini memiliki dua variabel, yaitu variabel bebas (</w:t>
      </w:r>
      <w:r w:rsidRPr="00780274">
        <w:rPr>
          <w:rFonts w:ascii="Palatino Linotype" w:hAnsi="Palatino Linotype" w:cs="Times New Roman"/>
          <w:i/>
          <w:sz w:val="20"/>
          <w:szCs w:val="20"/>
        </w:rPr>
        <w:t>independent variabel</w:t>
      </w:r>
      <w:r w:rsidRPr="00780274">
        <w:rPr>
          <w:rFonts w:ascii="Palatino Linotype" w:hAnsi="Palatino Linotype" w:cs="Times New Roman"/>
          <w:sz w:val="20"/>
          <w:szCs w:val="20"/>
        </w:rPr>
        <w:t xml:space="preserve">) </w:t>
      </w:r>
      <w:r w:rsidR="00A57D59" w:rsidRPr="00780274">
        <w:rPr>
          <w:rFonts w:ascii="Palatino Linotype" w:hAnsi="Palatino Linotype" w:cs="Times New Roman"/>
          <w:sz w:val="20"/>
          <w:szCs w:val="20"/>
        </w:rPr>
        <w:t>dalam penelitian ini adalah pengaruh</w:t>
      </w:r>
      <w:r w:rsidR="00A57D59" w:rsidRPr="00780274">
        <w:rPr>
          <w:rFonts w:ascii="Palatino Linotype" w:hAnsi="Palatino Linotype" w:cs="Times New Roman"/>
          <w:sz w:val="20"/>
          <w:szCs w:val="20"/>
          <w:lang w:val="id-ID"/>
        </w:rPr>
        <w:t xml:space="preserve"> penerapan </w:t>
      </w:r>
      <w:r w:rsidR="00A57D59" w:rsidRPr="00780274">
        <w:rPr>
          <w:rFonts w:ascii="Palatino Linotype" w:hAnsi="Palatino Linotype" w:cs="Times New Roman"/>
          <w:i/>
          <w:sz w:val="20"/>
          <w:szCs w:val="20"/>
        </w:rPr>
        <w:t>Syllabic Method</w:t>
      </w:r>
      <w:r w:rsidR="00A57D59" w:rsidRPr="00780274">
        <w:rPr>
          <w:rFonts w:ascii="Palatino Linotype" w:hAnsi="Palatino Linotype" w:cs="Times New Roman"/>
          <w:sz w:val="20"/>
          <w:szCs w:val="20"/>
        </w:rPr>
        <w:t xml:space="preserve"> </w:t>
      </w:r>
      <w:r w:rsidR="00A57D59">
        <w:rPr>
          <w:rFonts w:ascii="Palatino Linotype" w:hAnsi="Palatino Linotype" w:cs="Times New Roman"/>
          <w:sz w:val="20"/>
          <w:szCs w:val="20"/>
        </w:rPr>
        <w:t>yang diberikan symbol X</w:t>
      </w:r>
      <w:r w:rsidR="00A57D59">
        <w:rPr>
          <w:rFonts w:ascii="Palatino Linotype" w:hAnsi="Palatino Linotype" w:cs="Times New Roman"/>
          <w:sz w:val="20"/>
          <w:szCs w:val="20"/>
          <w:lang w:val="id-ID"/>
        </w:rPr>
        <w:t xml:space="preserve"> </w:t>
      </w:r>
      <w:r w:rsidRPr="00780274">
        <w:rPr>
          <w:rFonts w:ascii="Palatino Linotype" w:hAnsi="Palatino Linotype" w:cs="Times New Roman"/>
          <w:sz w:val="20"/>
          <w:szCs w:val="20"/>
        </w:rPr>
        <w:t>dan variabel terikat (</w:t>
      </w:r>
      <w:r w:rsidRPr="00780274">
        <w:rPr>
          <w:rFonts w:ascii="Palatino Linotype" w:hAnsi="Palatino Linotype" w:cs="Times New Roman"/>
          <w:i/>
          <w:sz w:val="20"/>
          <w:szCs w:val="20"/>
        </w:rPr>
        <w:t>dependent variabel</w:t>
      </w:r>
      <w:r w:rsidR="00A57D59">
        <w:rPr>
          <w:rFonts w:ascii="Palatino Linotype" w:hAnsi="Palatino Linotype" w:cs="Times New Roman"/>
          <w:sz w:val="20"/>
          <w:szCs w:val="20"/>
        </w:rPr>
        <w:t>)</w:t>
      </w:r>
      <w:r w:rsidR="00A57D59">
        <w:rPr>
          <w:rFonts w:ascii="Palatino Linotype" w:hAnsi="Palatino Linotype" w:cs="Times New Roman"/>
          <w:sz w:val="20"/>
          <w:szCs w:val="20"/>
          <w:lang w:val="id-ID"/>
        </w:rPr>
        <w:t xml:space="preserve"> </w:t>
      </w:r>
      <w:r w:rsidR="00A57D59" w:rsidRPr="00780274">
        <w:rPr>
          <w:rFonts w:ascii="Palatino Linotype" w:hAnsi="Palatino Linotype" w:cs="Times New Roman"/>
          <w:sz w:val="20"/>
          <w:szCs w:val="20"/>
        </w:rPr>
        <w:t>dalam penelitian ini adalah ke</w:t>
      </w:r>
      <w:r w:rsidR="00A57D59" w:rsidRPr="00780274">
        <w:rPr>
          <w:rFonts w:ascii="Palatino Linotype" w:hAnsi="Palatino Linotype" w:cs="Times New Roman"/>
          <w:sz w:val="20"/>
          <w:szCs w:val="20"/>
          <w:lang w:val="id-ID"/>
        </w:rPr>
        <w:t xml:space="preserve">mampuan </w:t>
      </w:r>
      <w:r w:rsidR="00A57D59" w:rsidRPr="00780274">
        <w:rPr>
          <w:rFonts w:ascii="Palatino Linotype" w:hAnsi="Palatino Linotype" w:cs="Times New Roman"/>
          <w:sz w:val="20"/>
          <w:szCs w:val="20"/>
        </w:rPr>
        <w:t>membaca permulaan siswa</w:t>
      </w:r>
      <w:r w:rsidR="00A57D59" w:rsidRPr="00780274">
        <w:rPr>
          <w:rFonts w:ascii="Palatino Linotype" w:hAnsi="Palatino Linotype" w:cs="Times New Roman"/>
          <w:sz w:val="20"/>
          <w:szCs w:val="20"/>
          <w:lang w:val="id-ID"/>
        </w:rPr>
        <w:t xml:space="preserve"> kelas II</w:t>
      </w:r>
      <w:r w:rsidR="00A57D59" w:rsidRPr="00780274">
        <w:rPr>
          <w:rFonts w:ascii="Palatino Linotype" w:hAnsi="Palatino Linotype" w:cs="Times New Roman"/>
          <w:sz w:val="20"/>
          <w:szCs w:val="20"/>
        </w:rPr>
        <w:t xml:space="preserve"> yang diberikan simbol Y.</w:t>
      </w:r>
    </w:p>
    <w:p w:rsidR="00780274" w:rsidRPr="00780274" w:rsidRDefault="00780274" w:rsidP="00780274">
      <w:pPr>
        <w:pStyle w:val="ListParagraph"/>
        <w:numPr>
          <w:ilvl w:val="0"/>
          <w:numId w:val="33"/>
        </w:numPr>
        <w:spacing w:line="240" w:lineRule="auto"/>
        <w:ind w:left="270" w:hanging="270"/>
        <w:jc w:val="both"/>
        <w:rPr>
          <w:rFonts w:ascii="Palatino Linotype" w:hAnsi="Palatino Linotype" w:cs="Times New Roman"/>
          <w:b/>
          <w:sz w:val="20"/>
          <w:szCs w:val="20"/>
        </w:rPr>
      </w:pPr>
      <w:r w:rsidRPr="00780274">
        <w:rPr>
          <w:rFonts w:ascii="Palatino Linotype" w:hAnsi="Palatino Linotype" w:cs="Times New Roman"/>
          <w:b/>
          <w:sz w:val="20"/>
          <w:szCs w:val="20"/>
        </w:rPr>
        <w:t>Desain Penelitian</w:t>
      </w:r>
    </w:p>
    <w:p w:rsidR="00780274" w:rsidRDefault="00780274" w:rsidP="00780274">
      <w:pPr>
        <w:pStyle w:val="ListParagraph"/>
        <w:spacing w:line="240" w:lineRule="auto"/>
        <w:ind w:left="0"/>
        <w:jc w:val="both"/>
        <w:rPr>
          <w:rFonts w:ascii="Palatino Linotype" w:hAnsi="Palatino Linotype" w:cs="Times New Roman"/>
          <w:sz w:val="20"/>
          <w:szCs w:val="20"/>
          <w:lang w:val="id-ID"/>
        </w:rPr>
      </w:pPr>
      <w:proofErr w:type="gramStart"/>
      <w:r w:rsidRPr="00780274">
        <w:rPr>
          <w:rFonts w:ascii="Palatino Linotype" w:hAnsi="Palatino Linotype" w:cs="Times New Roman"/>
          <w:sz w:val="20"/>
          <w:szCs w:val="20"/>
        </w:rPr>
        <w:lastRenderedPageBreak/>
        <w:t xml:space="preserve">Desain dalam penelitian eksperimen ini menggunakan </w:t>
      </w:r>
      <w:r w:rsidRPr="00780274">
        <w:rPr>
          <w:rFonts w:ascii="Palatino Linotype" w:hAnsi="Palatino Linotype" w:cs="Times New Roman"/>
          <w:i/>
          <w:sz w:val="20"/>
          <w:szCs w:val="20"/>
        </w:rPr>
        <w:t>Quasi Experimental Design</w:t>
      </w:r>
      <w:r w:rsidRPr="00780274">
        <w:rPr>
          <w:rFonts w:ascii="Palatino Linotype" w:hAnsi="Palatino Linotype" w:cs="Times New Roman"/>
          <w:sz w:val="20"/>
          <w:szCs w:val="20"/>
        </w:rPr>
        <w:t xml:space="preserve"> bentuk </w:t>
      </w:r>
      <w:r w:rsidRPr="00780274">
        <w:rPr>
          <w:rFonts w:ascii="Palatino Linotype" w:hAnsi="Palatino Linotype" w:cs="Times New Roman"/>
          <w:i/>
          <w:sz w:val="20"/>
          <w:szCs w:val="20"/>
        </w:rPr>
        <w:t>Nonequivalent Control Group Design</w:t>
      </w:r>
      <w:r w:rsidRPr="00780274">
        <w:rPr>
          <w:rFonts w:ascii="Palatino Linotype" w:hAnsi="Palatino Linotype" w:cs="Times New Roman"/>
          <w:sz w:val="20"/>
          <w:szCs w:val="20"/>
        </w:rPr>
        <w:t>.</w:t>
      </w:r>
      <w:proofErr w:type="gramEnd"/>
      <w:r w:rsidRPr="00780274">
        <w:rPr>
          <w:rFonts w:ascii="Palatino Linotype" w:hAnsi="Palatino Linotype" w:cs="Times New Roman"/>
          <w:sz w:val="20"/>
          <w:szCs w:val="20"/>
        </w:rPr>
        <w:t xml:space="preserve"> Desain ini hampir dengan </w:t>
      </w:r>
      <w:r w:rsidRPr="00780274">
        <w:rPr>
          <w:rFonts w:ascii="Palatino Linotype" w:hAnsi="Palatino Linotype" w:cs="Times New Roman"/>
          <w:i/>
          <w:sz w:val="20"/>
          <w:szCs w:val="20"/>
        </w:rPr>
        <w:t>pretest-posttest control group design</w:t>
      </w:r>
      <w:r w:rsidRPr="00780274">
        <w:rPr>
          <w:rFonts w:ascii="Palatino Linotype" w:hAnsi="Palatino Linotype" w:cs="Times New Roman"/>
          <w:sz w:val="20"/>
          <w:szCs w:val="20"/>
        </w:rPr>
        <w:t>, hanya desain ini kelompok kontrol maupun kelompok eksperimennya tidak dipilih secara random. Secara sederhana, desain penelitian yang digunakan dapat digambarkan sebagai berikut:</w:t>
      </w:r>
    </w:p>
    <w:p w:rsidR="00240F46" w:rsidRPr="00240F46" w:rsidRDefault="00240F46" w:rsidP="00240F46">
      <w:pPr>
        <w:spacing w:line="240" w:lineRule="auto"/>
        <w:jc w:val="both"/>
        <w:rPr>
          <w:rFonts w:ascii="Palatino Linotype" w:hAnsi="Palatino Linotype" w:cs="Times New Roman"/>
          <w:i/>
          <w:sz w:val="20"/>
          <w:szCs w:val="20"/>
        </w:rPr>
      </w:pPr>
      <w:proofErr w:type="gramStart"/>
      <w:r w:rsidRPr="00240F46">
        <w:rPr>
          <w:rFonts w:ascii="Palatino Linotype" w:hAnsi="Palatino Linotype" w:cs="Times New Roman"/>
          <w:b/>
          <w:sz w:val="20"/>
          <w:szCs w:val="20"/>
        </w:rPr>
        <w:t>Tabel</w:t>
      </w:r>
      <w:r w:rsidRPr="00240F46">
        <w:rPr>
          <w:rFonts w:ascii="Palatino Linotype" w:hAnsi="Palatino Linotype" w:cs="Times New Roman"/>
          <w:b/>
          <w:sz w:val="20"/>
          <w:szCs w:val="20"/>
          <w:lang w:val="id-ID"/>
        </w:rPr>
        <w:t xml:space="preserve"> </w:t>
      </w:r>
      <w:r w:rsidRPr="00240F46">
        <w:rPr>
          <w:rFonts w:ascii="Palatino Linotype" w:hAnsi="Palatino Linotype" w:cs="Times New Roman"/>
          <w:b/>
          <w:sz w:val="20"/>
          <w:szCs w:val="20"/>
        </w:rPr>
        <w:t>1</w:t>
      </w:r>
      <w:r w:rsidRPr="00240F46">
        <w:rPr>
          <w:rFonts w:ascii="Palatino Linotype" w:hAnsi="Palatino Linotype" w:cs="Times New Roman"/>
          <w:b/>
          <w:sz w:val="20"/>
          <w:szCs w:val="20"/>
          <w:lang w:val="id-ID"/>
        </w:rPr>
        <w:t>.</w:t>
      </w:r>
      <w:proofErr w:type="gramEnd"/>
      <w:r w:rsidRPr="00240F46">
        <w:rPr>
          <w:rFonts w:ascii="Palatino Linotype" w:hAnsi="Palatino Linotype" w:cs="Times New Roman"/>
          <w:sz w:val="20"/>
          <w:szCs w:val="20"/>
        </w:rPr>
        <w:t xml:space="preserve"> Desain Penelitian </w:t>
      </w:r>
      <w:r w:rsidRPr="00240F46">
        <w:rPr>
          <w:rFonts w:ascii="Palatino Linotype" w:hAnsi="Palatino Linotype" w:cs="Times New Roman"/>
          <w:i/>
          <w:sz w:val="20"/>
          <w:szCs w:val="20"/>
        </w:rPr>
        <w:t>nonequivalent control group design</w:t>
      </w:r>
    </w:p>
    <w:tbl>
      <w:tblPr>
        <w:tblStyle w:val="TableGrid"/>
        <w:tblW w:w="0" w:type="auto"/>
        <w:tblInd w:w="108" w:type="dxa"/>
        <w:tblLook w:val="04A0" w:firstRow="1" w:lastRow="0" w:firstColumn="1" w:lastColumn="0" w:noHBand="0" w:noVBand="1"/>
      </w:tblPr>
      <w:tblGrid>
        <w:gridCol w:w="1573"/>
        <w:gridCol w:w="1009"/>
        <w:gridCol w:w="1299"/>
        <w:gridCol w:w="1009"/>
      </w:tblGrid>
      <w:tr w:rsidR="00240F46" w:rsidRPr="00240F46" w:rsidTr="00240F46">
        <w:trPr>
          <w:trHeight w:val="268"/>
        </w:trPr>
        <w:tc>
          <w:tcPr>
            <w:tcW w:w="1573" w:type="dxa"/>
          </w:tcPr>
          <w:p w:rsidR="00240F46" w:rsidRPr="00240F46" w:rsidRDefault="00240F46" w:rsidP="00240F46">
            <w:pPr>
              <w:pStyle w:val="ListParagraph"/>
              <w:spacing w:line="240" w:lineRule="auto"/>
              <w:ind w:left="0"/>
              <w:jc w:val="both"/>
              <w:rPr>
                <w:rFonts w:ascii="Palatino Linotype" w:hAnsi="Palatino Linotype" w:cs="Times New Roman"/>
                <w:b/>
                <w:sz w:val="20"/>
                <w:szCs w:val="20"/>
              </w:rPr>
            </w:pPr>
            <w:r w:rsidRPr="00240F46">
              <w:rPr>
                <w:rFonts w:ascii="Palatino Linotype" w:hAnsi="Palatino Linotype" w:cs="Times New Roman"/>
                <w:b/>
                <w:sz w:val="20"/>
                <w:szCs w:val="20"/>
              </w:rPr>
              <w:t>Group</w:t>
            </w:r>
          </w:p>
        </w:tc>
        <w:tc>
          <w:tcPr>
            <w:tcW w:w="1009" w:type="dxa"/>
          </w:tcPr>
          <w:p w:rsidR="00240F46" w:rsidRPr="00240F46" w:rsidRDefault="00240F46" w:rsidP="00240F46">
            <w:pPr>
              <w:pStyle w:val="ListParagraph"/>
              <w:spacing w:line="240" w:lineRule="auto"/>
              <w:ind w:left="0"/>
              <w:jc w:val="both"/>
              <w:rPr>
                <w:rFonts w:ascii="Palatino Linotype" w:hAnsi="Palatino Linotype" w:cs="Times New Roman"/>
                <w:b/>
                <w:sz w:val="20"/>
                <w:szCs w:val="20"/>
              </w:rPr>
            </w:pPr>
            <w:r w:rsidRPr="00240F46">
              <w:rPr>
                <w:rFonts w:ascii="Palatino Linotype" w:hAnsi="Palatino Linotype" w:cs="Times New Roman"/>
                <w:b/>
                <w:sz w:val="20"/>
                <w:szCs w:val="20"/>
              </w:rPr>
              <w:t>Pre</w:t>
            </w:r>
            <w:r w:rsidRPr="00240F46">
              <w:rPr>
                <w:rFonts w:ascii="Palatino Linotype" w:hAnsi="Palatino Linotype" w:cs="Times New Roman"/>
                <w:b/>
                <w:sz w:val="20"/>
                <w:szCs w:val="20"/>
                <w:lang w:val="id-ID"/>
              </w:rPr>
              <w:t>tt</w:t>
            </w:r>
            <w:r w:rsidRPr="00240F46">
              <w:rPr>
                <w:rFonts w:ascii="Palatino Linotype" w:hAnsi="Palatino Linotype" w:cs="Times New Roman"/>
                <w:b/>
                <w:sz w:val="20"/>
                <w:szCs w:val="20"/>
              </w:rPr>
              <w:t>est</w:t>
            </w:r>
          </w:p>
        </w:tc>
        <w:tc>
          <w:tcPr>
            <w:tcW w:w="1299" w:type="dxa"/>
          </w:tcPr>
          <w:p w:rsidR="00240F46" w:rsidRPr="00240F46" w:rsidRDefault="00240F46" w:rsidP="00240F46">
            <w:pPr>
              <w:pStyle w:val="ListParagraph"/>
              <w:spacing w:line="240" w:lineRule="auto"/>
              <w:ind w:left="0"/>
              <w:jc w:val="both"/>
              <w:rPr>
                <w:rFonts w:ascii="Palatino Linotype" w:hAnsi="Palatino Linotype" w:cs="Times New Roman"/>
                <w:b/>
                <w:sz w:val="20"/>
                <w:szCs w:val="20"/>
              </w:rPr>
            </w:pPr>
            <w:r w:rsidRPr="00240F46">
              <w:rPr>
                <w:rFonts w:ascii="Palatino Linotype" w:hAnsi="Palatino Linotype" w:cs="Times New Roman"/>
                <w:b/>
                <w:sz w:val="20"/>
                <w:szCs w:val="20"/>
              </w:rPr>
              <w:t>Treatment</w:t>
            </w:r>
          </w:p>
        </w:tc>
        <w:tc>
          <w:tcPr>
            <w:tcW w:w="1009" w:type="dxa"/>
          </w:tcPr>
          <w:p w:rsidR="00240F46" w:rsidRPr="00240F46" w:rsidRDefault="00240F46" w:rsidP="00240F46">
            <w:pPr>
              <w:pStyle w:val="ListParagraph"/>
              <w:spacing w:line="240" w:lineRule="auto"/>
              <w:ind w:left="0"/>
              <w:jc w:val="both"/>
              <w:rPr>
                <w:rFonts w:ascii="Palatino Linotype" w:hAnsi="Palatino Linotype" w:cs="Times New Roman"/>
                <w:b/>
                <w:sz w:val="20"/>
                <w:szCs w:val="20"/>
              </w:rPr>
            </w:pPr>
            <w:r w:rsidRPr="00240F46">
              <w:rPr>
                <w:rFonts w:ascii="Palatino Linotype" w:hAnsi="Palatino Linotype" w:cs="Times New Roman"/>
                <w:b/>
                <w:sz w:val="20"/>
                <w:szCs w:val="20"/>
              </w:rPr>
              <w:t>Post</w:t>
            </w:r>
            <w:r w:rsidRPr="00240F46">
              <w:rPr>
                <w:rFonts w:ascii="Palatino Linotype" w:hAnsi="Palatino Linotype" w:cs="Times New Roman"/>
                <w:b/>
                <w:sz w:val="20"/>
                <w:szCs w:val="20"/>
                <w:lang w:val="id-ID"/>
              </w:rPr>
              <w:t>t</w:t>
            </w:r>
            <w:r w:rsidRPr="00240F46">
              <w:rPr>
                <w:rFonts w:ascii="Palatino Linotype" w:hAnsi="Palatino Linotype" w:cs="Times New Roman"/>
                <w:b/>
                <w:sz w:val="20"/>
                <w:szCs w:val="20"/>
              </w:rPr>
              <w:t>est</w:t>
            </w:r>
          </w:p>
        </w:tc>
      </w:tr>
      <w:tr w:rsidR="00240F46" w:rsidRPr="00240F46" w:rsidTr="00240F46">
        <w:trPr>
          <w:trHeight w:val="268"/>
        </w:trPr>
        <w:tc>
          <w:tcPr>
            <w:tcW w:w="1573" w:type="dxa"/>
          </w:tcPr>
          <w:p w:rsidR="00240F46" w:rsidRPr="00240F46" w:rsidRDefault="00240F46" w:rsidP="00240F46">
            <w:pPr>
              <w:pStyle w:val="ListParagraph"/>
              <w:spacing w:line="240" w:lineRule="auto"/>
              <w:ind w:left="0"/>
              <w:jc w:val="both"/>
              <w:rPr>
                <w:rFonts w:ascii="Palatino Linotype" w:hAnsi="Palatino Linotype" w:cs="Times New Roman"/>
                <w:sz w:val="20"/>
                <w:szCs w:val="20"/>
              </w:rPr>
            </w:pPr>
            <w:r w:rsidRPr="00240F46">
              <w:rPr>
                <w:rFonts w:ascii="Palatino Linotype" w:hAnsi="Palatino Linotype" w:cs="Times New Roman"/>
                <w:sz w:val="20"/>
                <w:szCs w:val="20"/>
              </w:rPr>
              <w:t>Eksperimen</w:t>
            </w:r>
          </w:p>
        </w:tc>
        <w:tc>
          <w:tcPr>
            <w:tcW w:w="1009" w:type="dxa"/>
          </w:tcPr>
          <w:p w:rsidR="00240F46" w:rsidRPr="00240F46" w:rsidRDefault="00240F46" w:rsidP="00240F46">
            <w:pPr>
              <w:pStyle w:val="ListParagraph"/>
              <w:spacing w:line="240" w:lineRule="auto"/>
              <w:ind w:left="0"/>
              <w:jc w:val="both"/>
              <w:rPr>
                <w:rFonts w:ascii="Palatino Linotype" w:hAnsi="Palatino Linotype" w:cs="Times New Roman"/>
                <w:sz w:val="20"/>
                <w:szCs w:val="20"/>
              </w:rPr>
            </w:pPr>
            <w:r w:rsidRPr="00240F46">
              <w:rPr>
                <w:rFonts w:ascii="Palatino Linotype" w:hAnsi="Palatino Linotype" w:cs="Times New Roman"/>
                <w:sz w:val="20"/>
                <w:szCs w:val="20"/>
              </w:rPr>
              <w:t>O1</w:t>
            </w:r>
          </w:p>
        </w:tc>
        <w:tc>
          <w:tcPr>
            <w:tcW w:w="1299" w:type="dxa"/>
          </w:tcPr>
          <w:p w:rsidR="00240F46" w:rsidRPr="00240F46" w:rsidRDefault="00240F46" w:rsidP="00240F46">
            <w:pPr>
              <w:pStyle w:val="ListParagraph"/>
              <w:spacing w:line="240" w:lineRule="auto"/>
              <w:ind w:left="0"/>
              <w:jc w:val="both"/>
              <w:rPr>
                <w:rFonts w:ascii="Palatino Linotype" w:hAnsi="Palatino Linotype" w:cs="Times New Roman"/>
                <w:sz w:val="20"/>
                <w:szCs w:val="20"/>
              </w:rPr>
            </w:pPr>
            <w:r w:rsidRPr="00240F46">
              <w:rPr>
                <w:rFonts w:ascii="Palatino Linotype" w:hAnsi="Palatino Linotype" w:cs="Times New Roman"/>
                <w:sz w:val="20"/>
                <w:szCs w:val="20"/>
              </w:rPr>
              <w:t>X</w:t>
            </w:r>
          </w:p>
        </w:tc>
        <w:tc>
          <w:tcPr>
            <w:tcW w:w="1009" w:type="dxa"/>
          </w:tcPr>
          <w:p w:rsidR="00240F46" w:rsidRPr="00240F46" w:rsidRDefault="00240F46" w:rsidP="00240F46">
            <w:pPr>
              <w:pStyle w:val="ListParagraph"/>
              <w:spacing w:line="240" w:lineRule="auto"/>
              <w:ind w:left="0"/>
              <w:jc w:val="both"/>
              <w:rPr>
                <w:rFonts w:ascii="Palatino Linotype" w:hAnsi="Palatino Linotype" w:cs="Times New Roman"/>
                <w:sz w:val="20"/>
                <w:szCs w:val="20"/>
              </w:rPr>
            </w:pPr>
            <w:r w:rsidRPr="00240F46">
              <w:rPr>
                <w:rFonts w:ascii="Palatino Linotype" w:hAnsi="Palatino Linotype" w:cs="Times New Roman"/>
                <w:sz w:val="20"/>
                <w:szCs w:val="20"/>
              </w:rPr>
              <w:t>O2</w:t>
            </w:r>
          </w:p>
        </w:tc>
      </w:tr>
      <w:tr w:rsidR="00240F46" w:rsidRPr="00240F46" w:rsidTr="00240F46">
        <w:trPr>
          <w:trHeight w:val="280"/>
        </w:trPr>
        <w:tc>
          <w:tcPr>
            <w:tcW w:w="1573" w:type="dxa"/>
          </w:tcPr>
          <w:p w:rsidR="00240F46" w:rsidRPr="00240F46" w:rsidRDefault="00240F46" w:rsidP="00240F46">
            <w:pPr>
              <w:pStyle w:val="ListParagraph"/>
              <w:spacing w:line="240" w:lineRule="auto"/>
              <w:ind w:left="0"/>
              <w:jc w:val="both"/>
              <w:rPr>
                <w:rFonts w:ascii="Palatino Linotype" w:hAnsi="Palatino Linotype" w:cs="Times New Roman"/>
                <w:sz w:val="20"/>
                <w:szCs w:val="20"/>
              </w:rPr>
            </w:pPr>
            <w:r w:rsidRPr="00240F46">
              <w:rPr>
                <w:rFonts w:ascii="Palatino Linotype" w:hAnsi="Palatino Linotype" w:cs="Times New Roman"/>
                <w:sz w:val="20"/>
                <w:szCs w:val="20"/>
              </w:rPr>
              <w:t>Kontrol</w:t>
            </w:r>
          </w:p>
        </w:tc>
        <w:tc>
          <w:tcPr>
            <w:tcW w:w="1009" w:type="dxa"/>
          </w:tcPr>
          <w:p w:rsidR="00240F46" w:rsidRPr="00240F46" w:rsidRDefault="00240F46" w:rsidP="00240F46">
            <w:pPr>
              <w:pStyle w:val="ListParagraph"/>
              <w:spacing w:line="240" w:lineRule="auto"/>
              <w:ind w:left="0"/>
              <w:jc w:val="both"/>
              <w:rPr>
                <w:rFonts w:ascii="Palatino Linotype" w:hAnsi="Palatino Linotype" w:cs="Times New Roman"/>
                <w:sz w:val="20"/>
                <w:szCs w:val="20"/>
              </w:rPr>
            </w:pPr>
            <w:r w:rsidRPr="00240F46">
              <w:rPr>
                <w:rFonts w:ascii="Palatino Linotype" w:hAnsi="Palatino Linotype" w:cs="Times New Roman"/>
                <w:sz w:val="20"/>
                <w:szCs w:val="20"/>
              </w:rPr>
              <w:t>O3</w:t>
            </w:r>
          </w:p>
        </w:tc>
        <w:tc>
          <w:tcPr>
            <w:tcW w:w="1299" w:type="dxa"/>
          </w:tcPr>
          <w:p w:rsidR="00240F46" w:rsidRPr="00240F46" w:rsidRDefault="00240F46" w:rsidP="00240F46">
            <w:pPr>
              <w:pStyle w:val="ListParagraph"/>
              <w:spacing w:line="240" w:lineRule="auto"/>
              <w:ind w:left="0"/>
              <w:jc w:val="both"/>
              <w:rPr>
                <w:rFonts w:ascii="Palatino Linotype" w:hAnsi="Palatino Linotype" w:cs="Times New Roman"/>
                <w:sz w:val="20"/>
                <w:szCs w:val="20"/>
              </w:rPr>
            </w:pPr>
            <w:r w:rsidRPr="00240F46">
              <w:rPr>
                <w:rFonts w:ascii="Palatino Linotype" w:hAnsi="Palatino Linotype" w:cs="Times New Roman"/>
                <w:sz w:val="20"/>
                <w:szCs w:val="20"/>
              </w:rPr>
              <w:t>-</w:t>
            </w:r>
          </w:p>
        </w:tc>
        <w:tc>
          <w:tcPr>
            <w:tcW w:w="1009" w:type="dxa"/>
          </w:tcPr>
          <w:p w:rsidR="00240F46" w:rsidRPr="00240F46" w:rsidRDefault="00240F46" w:rsidP="00240F46">
            <w:pPr>
              <w:pStyle w:val="ListParagraph"/>
              <w:spacing w:line="240" w:lineRule="auto"/>
              <w:ind w:left="0"/>
              <w:jc w:val="both"/>
              <w:rPr>
                <w:rFonts w:ascii="Palatino Linotype" w:hAnsi="Palatino Linotype" w:cs="Times New Roman"/>
                <w:sz w:val="20"/>
                <w:szCs w:val="20"/>
              </w:rPr>
            </w:pPr>
            <w:r w:rsidRPr="00240F46">
              <w:rPr>
                <w:rFonts w:ascii="Palatino Linotype" w:hAnsi="Palatino Linotype" w:cs="Times New Roman"/>
                <w:sz w:val="20"/>
                <w:szCs w:val="20"/>
              </w:rPr>
              <w:t>O4</w:t>
            </w:r>
          </w:p>
        </w:tc>
      </w:tr>
    </w:tbl>
    <w:p w:rsidR="00926872" w:rsidRPr="00FC48F2" w:rsidRDefault="00926872" w:rsidP="005E1B56">
      <w:pPr>
        <w:spacing w:after="0" w:line="240" w:lineRule="auto"/>
        <w:jc w:val="both"/>
        <w:rPr>
          <w:rFonts w:ascii="Palatino Linotype" w:hAnsi="Palatino Linotype"/>
          <w:sz w:val="20"/>
          <w:szCs w:val="20"/>
          <w:lang w:val="id-ID"/>
        </w:rPr>
      </w:pPr>
    </w:p>
    <w:p w:rsidR="00A9388D" w:rsidRPr="00DB6793" w:rsidRDefault="00240F46" w:rsidP="00DB6793">
      <w:pPr>
        <w:pStyle w:val="ListParagraph"/>
        <w:numPr>
          <w:ilvl w:val="1"/>
          <w:numId w:val="40"/>
        </w:numPr>
        <w:spacing w:after="60" w:line="276" w:lineRule="auto"/>
        <w:jc w:val="both"/>
        <w:rPr>
          <w:rFonts w:ascii="Palatino Linotype" w:hAnsi="Palatino Linotype"/>
          <w:b/>
          <w:sz w:val="20"/>
          <w:szCs w:val="20"/>
          <w:lang w:val="id-ID"/>
        </w:rPr>
      </w:pPr>
      <w:r w:rsidRPr="00DB6793">
        <w:rPr>
          <w:rFonts w:ascii="Palatino Linotype" w:hAnsi="Palatino Linotype"/>
          <w:b/>
          <w:sz w:val="20"/>
          <w:szCs w:val="20"/>
          <w:lang w:val="id-ID"/>
        </w:rPr>
        <w:t>Populasi dan Sampel</w:t>
      </w:r>
    </w:p>
    <w:p w:rsidR="00240F46" w:rsidRPr="00240F46" w:rsidRDefault="00240F46" w:rsidP="00240F46">
      <w:pPr>
        <w:spacing w:line="240" w:lineRule="auto"/>
        <w:jc w:val="both"/>
        <w:rPr>
          <w:rFonts w:ascii="Palatino Linotype" w:hAnsi="Palatino Linotype" w:cs="Times New Roman"/>
          <w:sz w:val="20"/>
          <w:szCs w:val="20"/>
          <w:lang w:val="id-ID"/>
        </w:rPr>
      </w:pPr>
      <w:proofErr w:type="gramStart"/>
      <w:r w:rsidRPr="00240F46">
        <w:rPr>
          <w:rFonts w:ascii="Palatino Linotype" w:hAnsi="Palatino Linotype" w:cs="Times New Roman"/>
          <w:sz w:val="20"/>
          <w:szCs w:val="20"/>
        </w:rPr>
        <w:t>Populasi dalam penelitian ini adalah seluruh siswa SDN 001 Tinambung Kabupaten Polewali Mandar.</w:t>
      </w:r>
      <w:proofErr w:type="gramEnd"/>
      <w:r w:rsidRPr="00240F46">
        <w:rPr>
          <w:rFonts w:ascii="Palatino Linotype" w:hAnsi="Palatino Linotype" w:cs="Times New Roman"/>
          <w:sz w:val="20"/>
          <w:szCs w:val="20"/>
        </w:rPr>
        <w:t xml:space="preserve"> Jumlah seluruh siswa kelas II pada sekolah ini yaitu </w:t>
      </w:r>
      <w:r w:rsidRPr="00240F46">
        <w:rPr>
          <w:rFonts w:ascii="Palatino Linotype" w:hAnsi="Palatino Linotype" w:cs="Times New Roman"/>
          <w:sz w:val="20"/>
          <w:szCs w:val="20"/>
          <w:lang w:val="id-ID"/>
        </w:rPr>
        <w:t>40</w:t>
      </w:r>
      <w:r w:rsidRPr="00240F46">
        <w:rPr>
          <w:rFonts w:ascii="Palatino Linotype" w:hAnsi="Palatino Linotype" w:cs="Times New Roman"/>
          <w:sz w:val="20"/>
          <w:szCs w:val="20"/>
        </w:rPr>
        <w:t xml:space="preserve"> siswa terdiri dari 16 siswa pada kelas II A dan 2</w:t>
      </w:r>
      <w:r w:rsidRPr="00240F46">
        <w:rPr>
          <w:rFonts w:ascii="Palatino Linotype" w:hAnsi="Palatino Linotype" w:cs="Times New Roman"/>
          <w:sz w:val="20"/>
          <w:szCs w:val="20"/>
          <w:lang w:val="id-ID"/>
        </w:rPr>
        <w:t>0</w:t>
      </w:r>
      <w:r w:rsidRPr="00240F46">
        <w:rPr>
          <w:rFonts w:ascii="Palatino Linotype" w:hAnsi="Palatino Linotype" w:cs="Times New Roman"/>
          <w:sz w:val="20"/>
          <w:szCs w:val="20"/>
        </w:rPr>
        <w:t xml:space="preserve"> siswa pada kelas II B. Data siswa dapat dilihat pada tabel berikut.</w:t>
      </w:r>
    </w:p>
    <w:p w:rsidR="00240F46" w:rsidRPr="00240F46" w:rsidRDefault="00240F46" w:rsidP="00240F46">
      <w:pPr>
        <w:spacing w:line="240" w:lineRule="auto"/>
        <w:jc w:val="both"/>
        <w:rPr>
          <w:rFonts w:ascii="Palatino Linotype" w:hAnsi="Palatino Linotype" w:cs="Times New Roman"/>
          <w:sz w:val="20"/>
          <w:szCs w:val="20"/>
        </w:rPr>
      </w:pPr>
      <w:proofErr w:type="gramStart"/>
      <w:r w:rsidRPr="00240F46">
        <w:rPr>
          <w:rFonts w:ascii="Palatino Linotype" w:hAnsi="Palatino Linotype" w:cs="Times New Roman"/>
          <w:b/>
          <w:sz w:val="20"/>
          <w:szCs w:val="20"/>
        </w:rPr>
        <w:t>Tabel 2</w:t>
      </w:r>
      <w:r w:rsidRPr="00240F46">
        <w:rPr>
          <w:rFonts w:ascii="Palatino Linotype" w:hAnsi="Palatino Linotype" w:cs="Times New Roman"/>
          <w:b/>
          <w:sz w:val="20"/>
          <w:szCs w:val="20"/>
          <w:lang w:val="id-ID"/>
        </w:rPr>
        <w:t>.</w:t>
      </w:r>
      <w:proofErr w:type="gramEnd"/>
      <w:r w:rsidRPr="00240F46">
        <w:rPr>
          <w:rFonts w:ascii="Palatino Linotype" w:hAnsi="Palatino Linotype" w:cs="Times New Roman"/>
          <w:sz w:val="20"/>
          <w:szCs w:val="20"/>
        </w:rPr>
        <w:t xml:space="preserve"> Jumlah sampel siswa kelas II SDN 001 Tinambung</w:t>
      </w:r>
    </w:p>
    <w:tbl>
      <w:tblPr>
        <w:tblStyle w:val="TableGrid"/>
        <w:tblW w:w="0" w:type="auto"/>
        <w:tblInd w:w="108" w:type="dxa"/>
        <w:tblLook w:val="04A0" w:firstRow="1" w:lastRow="0" w:firstColumn="1" w:lastColumn="0" w:noHBand="0" w:noVBand="1"/>
      </w:tblPr>
      <w:tblGrid>
        <w:gridCol w:w="1495"/>
        <w:gridCol w:w="1024"/>
        <w:gridCol w:w="1069"/>
        <w:gridCol w:w="1338"/>
      </w:tblGrid>
      <w:tr w:rsidR="00240F46" w:rsidRPr="00240F46" w:rsidTr="00240F46">
        <w:tc>
          <w:tcPr>
            <w:tcW w:w="1495" w:type="dxa"/>
            <w:vMerge w:val="restart"/>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Kelas</w:t>
            </w:r>
          </w:p>
        </w:tc>
        <w:tc>
          <w:tcPr>
            <w:tcW w:w="2093" w:type="dxa"/>
            <w:gridSpan w:val="2"/>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Jumlah Siswa</w:t>
            </w:r>
          </w:p>
        </w:tc>
        <w:tc>
          <w:tcPr>
            <w:tcW w:w="1338" w:type="dxa"/>
            <w:vMerge w:val="restart"/>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Jumlah</w:t>
            </w:r>
          </w:p>
        </w:tc>
      </w:tr>
      <w:tr w:rsidR="00240F46" w:rsidRPr="00240F46" w:rsidTr="00240F46">
        <w:tc>
          <w:tcPr>
            <w:tcW w:w="1495" w:type="dxa"/>
            <w:vMerge/>
          </w:tcPr>
          <w:p w:rsidR="00240F46" w:rsidRPr="00240F46" w:rsidRDefault="00240F46" w:rsidP="00240F46">
            <w:pPr>
              <w:spacing w:line="240" w:lineRule="auto"/>
              <w:jc w:val="both"/>
              <w:rPr>
                <w:rFonts w:ascii="Palatino Linotype" w:hAnsi="Palatino Linotype" w:cs="Times New Roman"/>
                <w:sz w:val="20"/>
                <w:szCs w:val="20"/>
              </w:rPr>
            </w:pPr>
          </w:p>
        </w:tc>
        <w:tc>
          <w:tcPr>
            <w:tcW w:w="1024" w:type="dxa"/>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L</w:t>
            </w:r>
          </w:p>
        </w:tc>
        <w:tc>
          <w:tcPr>
            <w:tcW w:w="1069" w:type="dxa"/>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P</w:t>
            </w:r>
          </w:p>
        </w:tc>
        <w:tc>
          <w:tcPr>
            <w:tcW w:w="1338" w:type="dxa"/>
            <w:vMerge/>
          </w:tcPr>
          <w:p w:rsidR="00240F46" w:rsidRPr="00240F46" w:rsidRDefault="00240F46" w:rsidP="00240F46">
            <w:pPr>
              <w:spacing w:line="240" w:lineRule="auto"/>
              <w:jc w:val="both"/>
              <w:rPr>
                <w:rFonts w:ascii="Palatino Linotype" w:hAnsi="Palatino Linotype" w:cs="Times New Roman"/>
                <w:sz w:val="20"/>
                <w:szCs w:val="20"/>
              </w:rPr>
            </w:pPr>
          </w:p>
        </w:tc>
      </w:tr>
      <w:tr w:rsidR="00240F46" w:rsidRPr="00240F46" w:rsidTr="00240F46">
        <w:tc>
          <w:tcPr>
            <w:tcW w:w="1495" w:type="dxa"/>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II A</w:t>
            </w:r>
          </w:p>
        </w:tc>
        <w:tc>
          <w:tcPr>
            <w:tcW w:w="1024" w:type="dxa"/>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6</w:t>
            </w:r>
          </w:p>
        </w:tc>
        <w:tc>
          <w:tcPr>
            <w:tcW w:w="1069" w:type="dxa"/>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10</w:t>
            </w:r>
          </w:p>
        </w:tc>
        <w:tc>
          <w:tcPr>
            <w:tcW w:w="1338" w:type="dxa"/>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16</w:t>
            </w:r>
          </w:p>
        </w:tc>
      </w:tr>
      <w:tr w:rsidR="00240F46" w:rsidRPr="00240F46" w:rsidTr="00240F46">
        <w:tc>
          <w:tcPr>
            <w:tcW w:w="1495" w:type="dxa"/>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II B</w:t>
            </w:r>
          </w:p>
        </w:tc>
        <w:tc>
          <w:tcPr>
            <w:tcW w:w="1024" w:type="dxa"/>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9</w:t>
            </w:r>
          </w:p>
        </w:tc>
        <w:tc>
          <w:tcPr>
            <w:tcW w:w="1069" w:type="dxa"/>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14</w:t>
            </w:r>
          </w:p>
        </w:tc>
        <w:tc>
          <w:tcPr>
            <w:tcW w:w="1338" w:type="dxa"/>
          </w:tcPr>
          <w:p w:rsidR="00240F46" w:rsidRPr="00240F46" w:rsidRDefault="00240F46" w:rsidP="00240F46">
            <w:pPr>
              <w:spacing w:line="240" w:lineRule="auto"/>
              <w:jc w:val="both"/>
              <w:rPr>
                <w:rFonts w:ascii="Palatino Linotype" w:hAnsi="Palatino Linotype" w:cs="Times New Roman"/>
                <w:sz w:val="20"/>
                <w:szCs w:val="20"/>
                <w:lang w:val="id-ID"/>
              </w:rPr>
            </w:pPr>
            <w:r w:rsidRPr="00240F46">
              <w:rPr>
                <w:rFonts w:ascii="Palatino Linotype" w:hAnsi="Palatino Linotype" w:cs="Times New Roman"/>
                <w:sz w:val="20"/>
                <w:szCs w:val="20"/>
                <w:lang w:val="id-ID"/>
              </w:rPr>
              <w:t>20</w:t>
            </w:r>
          </w:p>
        </w:tc>
      </w:tr>
      <w:tr w:rsidR="00240F46" w:rsidRPr="00240F46" w:rsidTr="00240F46">
        <w:trPr>
          <w:trHeight w:val="279"/>
        </w:trPr>
        <w:tc>
          <w:tcPr>
            <w:tcW w:w="4926" w:type="dxa"/>
            <w:gridSpan w:val="4"/>
          </w:tcPr>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lang w:val="id-ID"/>
              </w:rPr>
              <w:t xml:space="preserve">        </w:t>
            </w:r>
            <w:r w:rsidRPr="00240F46">
              <w:rPr>
                <w:rFonts w:ascii="Palatino Linotype" w:hAnsi="Palatino Linotype" w:cs="Times New Roman"/>
                <w:sz w:val="20"/>
                <w:szCs w:val="20"/>
              </w:rPr>
              <w:t xml:space="preserve">Jumlah =                                      </w:t>
            </w:r>
            <w:r w:rsidRPr="00240F46">
              <w:rPr>
                <w:rFonts w:ascii="Palatino Linotype" w:hAnsi="Palatino Linotype" w:cs="Times New Roman"/>
                <w:sz w:val="20"/>
                <w:szCs w:val="20"/>
                <w:lang w:val="id-ID"/>
              </w:rPr>
              <w:t>36</w:t>
            </w:r>
            <w:r w:rsidRPr="00240F46">
              <w:rPr>
                <w:rFonts w:ascii="Palatino Linotype" w:hAnsi="Palatino Linotype" w:cs="Times New Roman"/>
                <w:sz w:val="20"/>
                <w:szCs w:val="20"/>
              </w:rPr>
              <w:t xml:space="preserve"> Siswa</w:t>
            </w:r>
          </w:p>
        </w:tc>
      </w:tr>
    </w:tbl>
    <w:p w:rsidR="00240F46" w:rsidRPr="00240F46" w:rsidRDefault="00240F46" w:rsidP="00240F46">
      <w:pPr>
        <w:spacing w:line="240" w:lineRule="auto"/>
        <w:jc w:val="both"/>
        <w:rPr>
          <w:rFonts w:ascii="Palatino Linotype" w:hAnsi="Palatino Linotype" w:cs="Times New Roman"/>
          <w:sz w:val="20"/>
          <w:szCs w:val="20"/>
        </w:rPr>
      </w:pPr>
      <w:r w:rsidRPr="00240F46">
        <w:rPr>
          <w:rFonts w:ascii="Palatino Linotype" w:hAnsi="Palatino Linotype" w:cs="Times New Roman"/>
          <w:sz w:val="20"/>
          <w:szCs w:val="20"/>
        </w:rPr>
        <w:t>Sumber: Admin SDN 001 Tinambung</w:t>
      </w:r>
    </w:p>
    <w:p w:rsidR="00240F46" w:rsidRDefault="00240F46" w:rsidP="00240F46">
      <w:pPr>
        <w:pStyle w:val="ListParagraph"/>
        <w:spacing w:line="240" w:lineRule="auto"/>
        <w:ind w:left="0"/>
        <w:jc w:val="both"/>
        <w:rPr>
          <w:rFonts w:ascii="Palatino Linotype" w:hAnsi="Palatino Linotype" w:cs="Times New Roman"/>
          <w:sz w:val="20"/>
          <w:szCs w:val="20"/>
          <w:lang w:val="id-ID"/>
        </w:rPr>
      </w:pPr>
      <w:r w:rsidRPr="00240F46">
        <w:rPr>
          <w:rFonts w:ascii="Palatino Linotype" w:hAnsi="Palatino Linotype" w:cs="Times New Roman"/>
          <w:sz w:val="20"/>
          <w:szCs w:val="20"/>
        </w:rPr>
        <w:t xml:space="preserve">Adapun langkah-langkah pengambilan sampel dalam </w:t>
      </w:r>
      <w:proofErr w:type="gramStart"/>
      <w:r w:rsidRPr="00240F46">
        <w:rPr>
          <w:rFonts w:ascii="Palatino Linotype" w:hAnsi="Palatino Linotype" w:cs="Times New Roman"/>
          <w:sz w:val="20"/>
          <w:szCs w:val="20"/>
        </w:rPr>
        <w:t>penelitian</w:t>
      </w:r>
      <w:proofErr w:type="gramEnd"/>
      <w:r w:rsidRPr="00240F46">
        <w:rPr>
          <w:rFonts w:ascii="Palatino Linotype" w:hAnsi="Palatino Linotype" w:cs="Times New Roman"/>
          <w:sz w:val="20"/>
          <w:szCs w:val="20"/>
        </w:rPr>
        <w:t xml:space="preserve"> ini adalah (a) memilih </w:t>
      </w:r>
      <w:r w:rsidRPr="00240F46">
        <w:rPr>
          <w:rFonts w:ascii="Palatino Linotype" w:hAnsi="Palatino Linotype" w:cs="Times New Roman"/>
          <w:sz w:val="20"/>
          <w:szCs w:val="20"/>
          <w:lang w:val="id-ID"/>
        </w:rPr>
        <w:t xml:space="preserve">kelas </w:t>
      </w:r>
      <w:r w:rsidRPr="00240F46">
        <w:rPr>
          <w:rFonts w:ascii="Palatino Linotype" w:hAnsi="Palatino Linotype" w:cs="Times New Roman"/>
          <w:sz w:val="20"/>
          <w:szCs w:val="20"/>
        </w:rPr>
        <w:t xml:space="preserve">secara random </w:t>
      </w:r>
      <w:r w:rsidRPr="00240F46">
        <w:rPr>
          <w:rFonts w:ascii="Palatino Linotype" w:hAnsi="Palatino Linotype" w:cs="Times New Roman"/>
          <w:sz w:val="20"/>
          <w:szCs w:val="20"/>
          <w:lang w:val="id-ID"/>
        </w:rPr>
        <w:t xml:space="preserve">di antara </w:t>
      </w:r>
      <w:r w:rsidRPr="00240F46">
        <w:rPr>
          <w:rFonts w:ascii="Palatino Linotype" w:hAnsi="Palatino Linotype" w:cs="Times New Roman"/>
          <w:sz w:val="20"/>
          <w:szCs w:val="20"/>
        </w:rPr>
        <w:t>dua kelas yang sepadan dan memiliki karakteristik yang sama. (b) memilih salah satu dari dua kelas berdasarkan langkah a sebagai kelas eksperimen, (c) kelas yang tidak terpilih sebagai kelas eksperimen berdasarkan langkah b, secara otomatis menjadi kelas kontrol, (d) siswa yang terlibat dari kedua kelas tersebut kemudian di random kembali untuk menentukan sampel (e) memilih secara random nomor urut ganjil dan genap untuk penentuan sampel kelas, dan (f) nomor urut yang terpilih secara otomatis sudah termasuk sampel dalam penelitian ini.</w:t>
      </w:r>
    </w:p>
    <w:p w:rsidR="004B1AD2" w:rsidRPr="004B1AD2" w:rsidRDefault="004B1AD2" w:rsidP="00240F46">
      <w:pPr>
        <w:pStyle w:val="ListParagraph"/>
        <w:spacing w:line="240" w:lineRule="auto"/>
        <w:ind w:left="0"/>
        <w:jc w:val="both"/>
        <w:rPr>
          <w:rFonts w:ascii="Palatino Linotype" w:hAnsi="Palatino Linotype" w:cs="Times New Roman"/>
          <w:sz w:val="20"/>
          <w:szCs w:val="20"/>
          <w:lang w:val="id-ID"/>
        </w:rPr>
      </w:pPr>
    </w:p>
    <w:p w:rsidR="004B1AD2" w:rsidRPr="00DB6793" w:rsidRDefault="004B1AD2" w:rsidP="00DB6793">
      <w:pPr>
        <w:pStyle w:val="ListParagraph"/>
        <w:numPr>
          <w:ilvl w:val="1"/>
          <w:numId w:val="40"/>
        </w:numPr>
        <w:spacing w:after="60" w:line="276" w:lineRule="auto"/>
        <w:rPr>
          <w:rFonts w:ascii="Palatino Linotype" w:hAnsi="Palatino Linotype"/>
          <w:b/>
          <w:sz w:val="20"/>
          <w:szCs w:val="20"/>
          <w:lang w:val="id-ID"/>
        </w:rPr>
      </w:pPr>
      <w:r w:rsidRPr="00DB6793">
        <w:rPr>
          <w:rFonts w:ascii="Palatino Linotype" w:hAnsi="Palatino Linotype"/>
          <w:b/>
          <w:sz w:val="20"/>
          <w:szCs w:val="20"/>
          <w:lang w:val="id-ID"/>
        </w:rPr>
        <w:t>Prosedur Penelitian</w:t>
      </w:r>
    </w:p>
    <w:p w:rsidR="004B1AD2" w:rsidRDefault="004B1AD2" w:rsidP="004B1AD2">
      <w:pPr>
        <w:spacing w:line="240" w:lineRule="auto"/>
        <w:jc w:val="both"/>
        <w:rPr>
          <w:rFonts w:ascii="Palatino Linotype" w:hAnsi="Palatino Linotype" w:cs="Times New Roman"/>
          <w:sz w:val="20"/>
          <w:szCs w:val="20"/>
          <w:lang w:val="id-ID"/>
        </w:rPr>
      </w:pPr>
      <w:r w:rsidRPr="004B1AD2">
        <w:rPr>
          <w:rFonts w:ascii="Palatino Linotype" w:hAnsi="Palatino Linotype" w:cs="Times New Roman"/>
          <w:sz w:val="20"/>
          <w:szCs w:val="20"/>
        </w:rPr>
        <w:t xml:space="preserve">Pada tahap persiapan, peneliti melakukan observasi awal dengan pihak sekolah yang </w:t>
      </w:r>
      <w:proofErr w:type="gramStart"/>
      <w:r w:rsidRPr="004B1AD2">
        <w:rPr>
          <w:rFonts w:ascii="Palatino Linotype" w:hAnsi="Palatino Linotype" w:cs="Times New Roman"/>
          <w:sz w:val="20"/>
          <w:szCs w:val="20"/>
        </w:rPr>
        <w:t>akan</w:t>
      </w:r>
      <w:proofErr w:type="gramEnd"/>
      <w:r w:rsidRPr="004B1AD2">
        <w:rPr>
          <w:rFonts w:ascii="Palatino Linotype" w:hAnsi="Palatino Linotype" w:cs="Times New Roman"/>
          <w:sz w:val="20"/>
          <w:szCs w:val="20"/>
        </w:rPr>
        <w:t xml:space="preserve"> ditempati meneliti dengan tujuan perizinan untuk </w:t>
      </w:r>
      <w:r w:rsidRPr="004B1AD2">
        <w:rPr>
          <w:rFonts w:ascii="Palatino Linotype" w:hAnsi="Palatino Linotype" w:cs="Times New Roman"/>
          <w:sz w:val="20"/>
          <w:szCs w:val="20"/>
        </w:rPr>
        <w:lastRenderedPageBreak/>
        <w:t>melaksanakan penelitian. Selanjutnya, peneliti menyediakan perangkat yang dibutuhkan dalam pelaksanaan penelitian seperti rancangan pelaksanaan pembelajaran (RPP), sumber dan media pembelajaran, soal pretest dan posttest, lembar observasi serta keperluan lain yang mendukung pelaksanaan penelitian secara maksimal.</w:t>
      </w:r>
    </w:p>
    <w:p w:rsidR="004B1AD2" w:rsidRPr="004B1AD2" w:rsidRDefault="004B1AD2" w:rsidP="004B1AD2">
      <w:pPr>
        <w:spacing w:line="240" w:lineRule="auto"/>
        <w:jc w:val="both"/>
        <w:rPr>
          <w:rFonts w:ascii="Palatino Linotype" w:hAnsi="Palatino Linotype" w:cs="Times New Roman"/>
          <w:sz w:val="20"/>
          <w:szCs w:val="20"/>
        </w:rPr>
      </w:pPr>
      <w:proofErr w:type="gramStart"/>
      <w:r w:rsidRPr="004B1AD2">
        <w:rPr>
          <w:rFonts w:ascii="Palatino Linotype" w:hAnsi="Palatino Linotype" w:cs="Times New Roman"/>
          <w:sz w:val="20"/>
          <w:szCs w:val="20"/>
        </w:rPr>
        <w:t xml:space="preserve">Pada tahap pelaksanaan, pembelajaran dilaksanakan selama </w:t>
      </w:r>
      <w:r w:rsidRPr="004B1AD2">
        <w:rPr>
          <w:rFonts w:ascii="Palatino Linotype" w:hAnsi="Palatino Linotype" w:cs="Times New Roman"/>
          <w:sz w:val="20"/>
          <w:szCs w:val="20"/>
          <w:lang w:val="id-ID"/>
        </w:rPr>
        <w:t>4</w:t>
      </w:r>
      <w:r w:rsidRPr="004B1AD2">
        <w:rPr>
          <w:rFonts w:ascii="Palatino Linotype" w:hAnsi="Palatino Linotype" w:cs="Times New Roman"/>
          <w:sz w:val="20"/>
          <w:szCs w:val="20"/>
        </w:rPr>
        <w:t xml:space="preserve"> kali pertemuan.</w:t>
      </w:r>
      <w:proofErr w:type="gramEnd"/>
      <w:r w:rsidRPr="004B1AD2">
        <w:rPr>
          <w:rFonts w:ascii="Palatino Linotype" w:hAnsi="Palatino Linotype" w:cs="Times New Roman"/>
          <w:sz w:val="20"/>
          <w:szCs w:val="20"/>
        </w:rPr>
        <w:t xml:space="preserve"> </w:t>
      </w:r>
      <w:proofErr w:type="gramStart"/>
      <w:r w:rsidRPr="004B1AD2">
        <w:rPr>
          <w:rFonts w:ascii="Palatino Linotype" w:hAnsi="Palatino Linotype" w:cs="Times New Roman"/>
          <w:sz w:val="20"/>
          <w:szCs w:val="20"/>
        </w:rPr>
        <w:t xml:space="preserve">Pertemuan pertama diawali dengan pemberian </w:t>
      </w:r>
      <w:r w:rsidRPr="004B1AD2">
        <w:rPr>
          <w:rFonts w:ascii="Palatino Linotype" w:hAnsi="Palatino Linotype" w:cs="Times New Roman"/>
          <w:i/>
          <w:sz w:val="20"/>
          <w:szCs w:val="20"/>
        </w:rPr>
        <w:t>pretest</w:t>
      </w:r>
      <w:r w:rsidRPr="004B1AD2">
        <w:rPr>
          <w:rFonts w:ascii="Palatino Linotype" w:hAnsi="Palatino Linotype" w:cs="Times New Roman"/>
          <w:sz w:val="20"/>
          <w:szCs w:val="20"/>
        </w:rPr>
        <w:t>/soal tes yang berbentuk tes lisan.</w:t>
      </w:r>
      <w:proofErr w:type="gramEnd"/>
      <w:r w:rsidRPr="004B1AD2">
        <w:rPr>
          <w:rFonts w:ascii="Palatino Linotype" w:hAnsi="Palatino Linotype" w:cs="Times New Roman"/>
          <w:sz w:val="20"/>
          <w:szCs w:val="20"/>
        </w:rPr>
        <w:t xml:space="preserve"> </w:t>
      </w:r>
      <w:proofErr w:type="gramStart"/>
      <w:r w:rsidRPr="004B1AD2">
        <w:rPr>
          <w:rFonts w:ascii="Palatino Linotype" w:hAnsi="Palatino Linotype" w:cs="Times New Roman"/>
          <w:sz w:val="20"/>
          <w:szCs w:val="20"/>
        </w:rPr>
        <w:t>Pertemuan kedua</w:t>
      </w:r>
      <w:r w:rsidRPr="004B1AD2">
        <w:rPr>
          <w:rFonts w:ascii="Palatino Linotype" w:hAnsi="Palatino Linotype" w:cs="Times New Roman"/>
          <w:sz w:val="20"/>
          <w:szCs w:val="20"/>
          <w:lang w:val="id-ID"/>
        </w:rPr>
        <w:t>, dan ketiga</w:t>
      </w:r>
      <w:r w:rsidRPr="004B1AD2">
        <w:rPr>
          <w:rFonts w:ascii="Palatino Linotype" w:hAnsi="Palatino Linotype" w:cs="Times New Roman"/>
          <w:sz w:val="20"/>
          <w:szCs w:val="20"/>
        </w:rPr>
        <w:t xml:space="preserve"> sebagai </w:t>
      </w:r>
      <w:r w:rsidRPr="004B1AD2">
        <w:rPr>
          <w:rFonts w:ascii="Palatino Linotype" w:hAnsi="Palatino Linotype" w:cs="Times New Roman"/>
          <w:i/>
          <w:sz w:val="20"/>
          <w:szCs w:val="20"/>
        </w:rPr>
        <w:t xml:space="preserve">treatment </w:t>
      </w:r>
      <w:r w:rsidRPr="004B1AD2">
        <w:rPr>
          <w:rFonts w:ascii="Palatino Linotype" w:hAnsi="Palatino Linotype" w:cs="Times New Roman"/>
          <w:sz w:val="20"/>
          <w:szCs w:val="20"/>
        </w:rPr>
        <w:t>(tindakan).</w:t>
      </w:r>
      <w:proofErr w:type="gramEnd"/>
      <w:r w:rsidRPr="004B1AD2">
        <w:rPr>
          <w:rFonts w:ascii="Palatino Linotype" w:hAnsi="Palatino Linotype" w:cs="Times New Roman"/>
          <w:sz w:val="20"/>
          <w:szCs w:val="20"/>
        </w:rPr>
        <w:t xml:space="preserve"> Pertemuan ke</w:t>
      </w:r>
      <w:r w:rsidRPr="004B1AD2">
        <w:rPr>
          <w:rFonts w:ascii="Palatino Linotype" w:hAnsi="Palatino Linotype" w:cs="Times New Roman"/>
          <w:sz w:val="20"/>
          <w:szCs w:val="20"/>
          <w:lang w:val="id-ID"/>
        </w:rPr>
        <w:t>empat</w:t>
      </w:r>
      <w:r w:rsidRPr="004B1AD2">
        <w:rPr>
          <w:rFonts w:ascii="Palatino Linotype" w:hAnsi="Palatino Linotype" w:cs="Times New Roman"/>
          <w:sz w:val="20"/>
          <w:szCs w:val="20"/>
        </w:rPr>
        <w:t xml:space="preserve"> sebagai </w:t>
      </w:r>
      <w:r w:rsidRPr="004B1AD2">
        <w:rPr>
          <w:rFonts w:ascii="Palatino Linotype" w:hAnsi="Palatino Linotype" w:cs="Times New Roman"/>
          <w:i/>
          <w:sz w:val="20"/>
          <w:szCs w:val="20"/>
        </w:rPr>
        <w:t>postest</w:t>
      </w:r>
      <w:r w:rsidRPr="004B1AD2">
        <w:rPr>
          <w:rFonts w:ascii="Palatino Linotype" w:hAnsi="Palatino Linotype" w:cs="Times New Roman"/>
          <w:sz w:val="20"/>
          <w:szCs w:val="20"/>
        </w:rPr>
        <w:t xml:space="preserve">. Waktu yang dipergunakan tersebut disesuaikan dengan proses pembelajaran di sekolah. </w:t>
      </w:r>
      <w:proofErr w:type="gramStart"/>
      <w:r w:rsidRPr="004B1AD2">
        <w:rPr>
          <w:rFonts w:ascii="Palatino Linotype" w:hAnsi="Palatino Linotype" w:cs="Times New Roman"/>
          <w:sz w:val="20"/>
          <w:szCs w:val="20"/>
        </w:rPr>
        <w:t xml:space="preserve">Kegiatan </w:t>
      </w:r>
      <w:r w:rsidRPr="004B1AD2">
        <w:rPr>
          <w:rFonts w:ascii="Palatino Linotype" w:hAnsi="Palatino Linotype" w:cs="Times New Roman"/>
          <w:i/>
          <w:sz w:val="20"/>
          <w:szCs w:val="20"/>
        </w:rPr>
        <w:t>pretest</w:t>
      </w:r>
      <w:r w:rsidRPr="004B1AD2">
        <w:rPr>
          <w:rFonts w:ascii="Palatino Linotype" w:hAnsi="Palatino Linotype" w:cs="Times New Roman"/>
          <w:sz w:val="20"/>
          <w:szCs w:val="20"/>
        </w:rPr>
        <w:t xml:space="preserve"> dilakukan pada pertemuan pertama sebelum diberikan </w:t>
      </w:r>
      <w:r w:rsidRPr="004B1AD2">
        <w:rPr>
          <w:rFonts w:ascii="Palatino Linotype" w:hAnsi="Palatino Linotype" w:cs="Times New Roman"/>
          <w:i/>
          <w:sz w:val="20"/>
          <w:szCs w:val="20"/>
        </w:rPr>
        <w:t>treatment</w:t>
      </w:r>
      <w:r w:rsidRPr="004B1AD2">
        <w:rPr>
          <w:rFonts w:ascii="Palatino Linotype" w:hAnsi="Palatino Linotype" w:cs="Times New Roman"/>
          <w:sz w:val="20"/>
          <w:szCs w:val="20"/>
        </w:rPr>
        <w:t xml:space="preserve"> dengan tujuan untuk mengetahui ke</w:t>
      </w:r>
      <w:r w:rsidRPr="004B1AD2">
        <w:rPr>
          <w:rFonts w:ascii="Palatino Linotype" w:hAnsi="Palatino Linotype" w:cs="Times New Roman"/>
          <w:sz w:val="20"/>
          <w:szCs w:val="20"/>
          <w:lang w:val="id-ID"/>
        </w:rPr>
        <w:t>mampuan</w:t>
      </w:r>
      <w:r w:rsidRPr="004B1AD2">
        <w:rPr>
          <w:rFonts w:ascii="Palatino Linotype" w:hAnsi="Palatino Linotype" w:cs="Times New Roman"/>
          <w:sz w:val="20"/>
          <w:szCs w:val="20"/>
        </w:rPr>
        <w:t xml:space="preserve"> awal siswa.</w:t>
      </w:r>
      <w:proofErr w:type="gramEnd"/>
      <w:r w:rsidRPr="004B1AD2">
        <w:rPr>
          <w:rFonts w:ascii="Palatino Linotype" w:hAnsi="Palatino Linotype" w:cs="Times New Roman"/>
          <w:sz w:val="20"/>
          <w:szCs w:val="20"/>
        </w:rPr>
        <w:t xml:space="preserve"> Soal </w:t>
      </w:r>
      <w:r w:rsidRPr="004B1AD2">
        <w:rPr>
          <w:rFonts w:ascii="Palatino Linotype" w:hAnsi="Palatino Linotype" w:cs="Times New Roman"/>
          <w:i/>
          <w:sz w:val="20"/>
          <w:szCs w:val="20"/>
        </w:rPr>
        <w:t>pretest</w:t>
      </w:r>
      <w:r w:rsidRPr="004B1AD2">
        <w:rPr>
          <w:rFonts w:ascii="Palatino Linotype" w:hAnsi="Palatino Linotype" w:cs="Times New Roman"/>
          <w:sz w:val="20"/>
          <w:szCs w:val="20"/>
        </w:rPr>
        <w:t xml:space="preserve"> yang </w:t>
      </w:r>
      <w:proofErr w:type="gramStart"/>
      <w:r w:rsidRPr="004B1AD2">
        <w:rPr>
          <w:rFonts w:ascii="Palatino Linotype" w:hAnsi="Palatino Linotype" w:cs="Times New Roman"/>
          <w:sz w:val="20"/>
          <w:szCs w:val="20"/>
        </w:rPr>
        <w:t>akan</w:t>
      </w:r>
      <w:proofErr w:type="gramEnd"/>
      <w:r w:rsidRPr="004B1AD2">
        <w:rPr>
          <w:rFonts w:ascii="Palatino Linotype" w:hAnsi="Palatino Linotype" w:cs="Times New Roman"/>
          <w:sz w:val="20"/>
          <w:szCs w:val="20"/>
        </w:rPr>
        <w:t xml:space="preserve"> digunakan berbentuk tes lisan. </w:t>
      </w:r>
      <w:proofErr w:type="gramStart"/>
      <w:r w:rsidRPr="004B1AD2">
        <w:rPr>
          <w:rFonts w:ascii="Palatino Linotype" w:hAnsi="Palatino Linotype" w:cs="Times New Roman"/>
          <w:sz w:val="20"/>
          <w:szCs w:val="20"/>
        </w:rPr>
        <w:t xml:space="preserve">Soal </w:t>
      </w:r>
      <w:r w:rsidRPr="004B1AD2">
        <w:rPr>
          <w:rFonts w:ascii="Palatino Linotype" w:hAnsi="Palatino Linotype" w:cs="Times New Roman"/>
          <w:i/>
          <w:sz w:val="20"/>
          <w:szCs w:val="20"/>
        </w:rPr>
        <w:t>pretest</w:t>
      </w:r>
      <w:r w:rsidRPr="004B1AD2">
        <w:rPr>
          <w:rFonts w:ascii="Palatino Linotype" w:hAnsi="Palatino Linotype" w:cs="Times New Roman"/>
          <w:sz w:val="20"/>
          <w:szCs w:val="20"/>
        </w:rPr>
        <w:t xml:space="preserve"> diberikan kepada kelompok kelas kontrol dan kelompok kelas eksperimen.</w:t>
      </w:r>
      <w:proofErr w:type="gramEnd"/>
      <w:r w:rsidRPr="004B1AD2">
        <w:rPr>
          <w:rFonts w:ascii="Palatino Linotype" w:hAnsi="Palatino Linotype" w:cs="Times New Roman"/>
          <w:sz w:val="20"/>
          <w:szCs w:val="20"/>
        </w:rPr>
        <w:t xml:space="preserve"> Pemberian </w:t>
      </w:r>
      <w:r w:rsidRPr="004B1AD2">
        <w:rPr>
          <w:rFonts w:ascii="Palatino Linotype" w:hAnsi="Palatino Linotype" w:cs="Times New Roman"/>
          <w:i/>
          <w:sz w:val="20"/>
          <w:szCs w:val="20"/>
        </w:rPr>
        <w:t>treatment</w:t>
      </w:r>
      <w:r w:rsidRPr="004B1AD2">
        <w:rPr>
          <w:rFonts w:ascii="Palatino Linotype" w:hAnsi="Palatino Linotype" w:cs="Times New Roman"/>
          <w:sz w:val="20"/>
          <w:szCs w:val="20"/>
        </w:rPr>
        <w:t xml:space="preserve"> dilakukan pada saat proses pembelajaran dengan menggunakan </w:t>
      </w:r>
      <w:r w:rsidRPr="004B1AD2">
        <w:rPr>
          <w:rFonts w:ascii="Palatino Linotype" w:hAnsi="Palatino Linotype" w:cs="Times New Roman"/>
          <w:i/>
          <w:sz w:val="20"/>
          <w:szCs w:val="20"/>
        </w:rPr>
        <w:t>Syllabic Method</w:t>
      </w:r>
      <w:r w:rsidRPr="004B1AD2">
        <w:rPr>
          <w:rFonts w:ascii="Palatino Linotype" w:hAnsi="Palatino Linotype" w:cs="Times New Roman"/>
          <w:sz w:val="20"/>
          <w:szCs w:val="20"/>
        </w:rPr>
        <w:t xml:space="preserve"> yang dilaksanakan di kelas eksperimen, sedangkan di kelas kontrol tanpa menggunakan </w:t>
      </w:r>
      <w:r w:rsidRPr="004B1AD2">
        <w:rPr>
          <w:rFonts w:ascii="Palatino Linotype" w:hAnsi="Palatino Linotype" w:cs="Times New Roman"/>
          <w:i/>
          <w:sz w:val="20"/>
          <w:szCs w:val="20"/>
        </w:rPr>
        <w:t>Syllabic Method</w:t>
      </w:r>
      <w:r w:rsidRPr="004B1AD2">
        <w:rPr>
          <w:rFonts w:ascii="Palatino Linotype" w:hAnsi="Palatino Linotype" w:cs="Times New Roman"/>
          <w:sz w:val="20"/>
          <w:szCs w:val="20"/>
        </w:rPr>
        <w:t>.</w:t>
      </w:r>
    </w:p>
    <w:p w:rsidR="004B1AD2" w:rsidRDefault="004B1AD2" w:rsidP="004B1AD2">
      <w:pPr>
        <w:spacing w:line="240" w:lineRule="auto"/>
        <w:jc w:val="both"/>
        <w:rPr>
          <w:rFonts w:ascii="Palatino Linotype" w:hAnsi="Palatino Linotype" w:cs="Times New Roman"/>
          <w:sz w:val="20"/>
          <w:szCs w:val="20"/>
          <w:lang w:val="id-ID"/>
        </w:rPr>
      </w:pPr>
      <w:proofErr w:type="gramStart"/>
      <w:r w:rsidRPr="004B1AD2">
        <w:rPr>
          <w:rFonts w:ascii="Palatino Linotype" w:hAnsi="Palatino Linotype" w:cs="Times New Roman"/>
          <w:sz w:val="20"/>
          <w:szCs w:val="20"/>
        </w:rPr>
        <w:t xml:space="preserve">Pada tahap akhir, siswa diberikan </w:t>
      </w:r>
      <w:r w:rsidRPr="004B1AD2">
        <w:rPr>
          <w:rFonts w:ascii="Palatino Linotype" w:hAnsi="Palatino Linotype" w:cs="Times New Roman"/>
          <w:i/>
          <w:sz w:val="20"/>
          <w:szCs w:val="20"/>
        </w:rPr>
        <w:t>posttest</w:t>
      </w:r>
      <w:r w:rsidRPr="004B1AD2">
        <w:rPr>
          <w:rFonts w:ascii="Palatino Linotype" w:hAnsi="Palatino Linotype" w:cs="Times New Roman"/>
          <w:sz w:val="20"/>
          <w:szCs w:val="20"/>
        </w:rPr>
        <w:t xml:space="preserve"> dengan tujuan mengetahui ke</w:t>
      </w:r>
      <w:r w:rsidRPr="004B1AD2">
        <w:rPr>
          <w:rFonts w:ascii="Palatino Linotype" w:hAnsi="Palatino Linotype" w:cs="Times New Roman"/>
          <w:sz w:val="20"/>
          <w:szCs w:val="20"/>
          <w:lang w:val="id-ID"/>
        </w:rPr>
        <w:t>mampuan</w:t>
      </w:r>
      <w:r w:rsidRPr="004B1AD2">
        <w:rPr>
          <w:rFonts w:ascii="Palatino Linotype" w:hAnsi="Palatino Linotype" w:cs="Times New Roman"/>
          <w:sz w:val="20"/>
          <w:szCs w:val="20"/>
        </w:rPr>
        <w:t xml:space="preserve"> membaca siswa setelah diberikan tindakan baik di kelas eksperimen maupun kontrol.</w:t>
      </w:r>
      <w:proofErr w:type="gramEnd"/>
      <w:r w:rsidRPr="004B1AD2">
        <w:rPr>
          <w:rFonts w:ascii="Palatino Linotype" w:hAnsi="Palatino Linotype" w:cs="Times New Roman"/>
          <w:sz w:val="20"/>
          <w:szCs w:val="20"/>
        </w:rPr>
        <w:t xml:space="preserve"> </w:t>
      </w:r>
      <w:proofErr w:type="gramStart"/>
      <w:r w:rsidRPr="004B1AD2">
        <w:rPr>
          <w:rFonts w:ascii="Palatino Linotype" w:hAnsi="Palatino Linotype" w:cs="Times New Roman"/>
          <w:sz w:val="20"/>
          <w:szCs w:val="20"/>
        </w:rPr>
        <w:t>Selanjutnya, peneliti mengumpulkan data dan mengolah data hasil dari penelitian.</w:t>
      </w:r>
      <w:proofErr w:type="gramEnd"/>
      <w:r w:rsidRPr="004B1AD2">
        <w:rPr>
          <w:rFonts w:ascii="Palatino Linotype" w:hAnsi="Palatino Linotype" w:cs="Times New Roman"/>
          <w:sz w:val="20"/>
          <w:szCs w:val="20"/>
        </w:rPr>
        <w:t xml:space="preserve"> Data yang telah didapatkan </w:t>
      </w:r>
      <w:proofErr w:type="gramStart"/>
      <w:r w:rsidRPr="004B1AD2">
        <w:rPr>
          <w:rFonts w:ascii="Palatino Linotype" w:hAnsi="Palatino Linotype" w:cs="Times New Roman"/>
          <w:sz w:val="20"/>
          <w:szCs w:val="20"/>
        </w:rPr>
        <w:t>akan</w:t>
      </w:r>
      <w:proofErr w:type="gramEnd"/>
      <w:r w:rsidRPr="004B1AD2">
        <w:rPr>
          <w:rFonts w:ascii="Palatino Linotype" w:hAnsi="Palatino Linotype" w:cs="Times New Roman"/>
          <w:sz w:val="20"/>
          <w:szCs w:val="20"/>
        </w:rPr>
        <w:t xml:space="preserve"> dianalisis sehingga mendapatkan kesimpulan penelitian yaitu terdapat atau tidak terdapat pengaruh sebelum dan sesudah pe</w:t>
      </w:r>
      <w:r w:rsidRPr="004B1AD2">
        <w:rPr>
          <w:rFonts w:ascii="Palatino Linotype" w:hAnsi="Palatino Linotype" w:cs="Times New Roman"/>
          <w:sz w:val="20"/>
          <w:szCs w:val="20"/>
          <w:lang w:val="id-ID"/>
        </w:rPr>
        <w:t xml:space="preserve">nggunaan </w:t>
      </w:r>
      <w:r w:rsidRPr="004B1AD2">
        <w:rPr>
          <w:rFonts w:ascii="Palatino Linotype" w:hAnsi="Palatino Linotype" w:cs="Times New Roman"/>
          <w:i/>
          <w:sz w:val="20"/>
          <w:szCs w:val="20"/>
        </w:rPr>
        <w:t>Syllabic Method</w:t>
      </w:r>
      <w:r w:rsidRPr="004B1AD2">
        <w:rPr>
          <w:rFonts w:ascii="Palatino Linotype" w:hAnsi="Palatino Linotype" w:cs="Times New Roman"/>
          <w:sz w:val="20"/>
          <w:szCs w:val="20"/>
        </w:rPr>
        <w:t xml:space="preserve"> </w:t>
      </w:r>
      <w:r w:rsidRPr="004B1AD2">
        <w:rPr>
          <w:rFonts w:ascii="Palatino Linotype" w:hAnsi="Palatino Linotype" w:cs="Times New Roman"/>
          <w:sz w:val="20"/>
          <w:szCs w:val="20"/>
          <w:lang w:val="id-ID"/>
        </w:rPr>
        <w:t xml:space="preserve">terhadap </w:t>
      </w:r>
      <w:r w:rsidRPr="004B1AD2">
        <w:rPr>
          <w:rFonts w:ascii="Palatino Linotype" w:hAnsi="Palatino Linotype" w:cs="Times New Roman"/>
          <w:sz w:val="20"/>
          <w:szCs w:val="20"/>
        </w:rPr>
        <w:t>k</w:t>
      </w:r>
      <w:r w:rsidRPr="004B1AD2">
        <w:rPr>
          <w:rFonts w:ascii="Palatino Linotype" w:hAnsi="Palatino Linotype" w:cs="Times New Roman"/>
          <w:sz w:val="20"/>
          <w:szCs w:val="20"/>
          <w:lang w:val="id-ID"/>
        </w:rPr>
        <w:t>emampuan</w:t>
      </w:r>
      <w:r w:rsidRPr="004B1AD2">
        <w:rPr>
          <w:rFonts w:ascii="Palatino Linotype" w:hAnsi="Palatino Linotype" w:cs="Times New Roman"/>
          <w:sz w:val="20"/>
          <w:szCs w:val="20"/>
        </w:rPr>
        <w:t xml:space="preserve"> membaca.</w:t>
      </w:r>
    </w:p>
    <w:p w:rsidR="004B1AD2" w:rsidRPr="00DB6793" w:rsidRDefault="004B1AD2" w:rsidP="00DB6793">
      <w:pPr>
        <w:pStyle w:val="ListParagraph"/>
        <w:numPr>
          <w:ilvl w:val="1"/>
          <w:numId w:val="40"/>
        </w:numPr>
        <w:spacing w:after="60" w:line="276" w:lineRule="auto"/>
        <w:rPr>
          <w:rFonts w:ascii="Palatino Linotype" w:hAnsi="Palatino Linotype"/>
          <w:b/>
          <w:sz w:val="20"/>
          <w:szCs w:val="20"/>
          <w:lang w:val="id-ID"/>
        </w:rPr>
      </w:pPr>
      <w:r w:rsidRPr="00DB6793">
        <w:rPr>
          <w:rFonts w:ascii="Palatino Linotype" w:hAnsi="Palatino Linotype"/>
          <w:b/>
          <w:sz w:val="20"/>
          <w:szCs w:val="20"/>
          <w:lang w:val="id-ID"/>
        </w:rPr>
        <w:t>Teknik Pengumpulan Data</w:t>
      </w:r>
    </w:p>
    <w:p w:rsidR="004B1AD2" w:rsidRPr="00A739D7" w:rsidRDefault="004B1AD2" w:rsidP="00A739D7">
      <w:pPr>
        <w:spacing w:line="240" w:lineRule="auto"/>
        <w:jc w:val="both"/>
        <w:rPr>
          <w:rFonts w:ascii="Palatino Linotype" w:hAnsi="Palatino Linotype" w:cs="Times New Roman"/>
          <w:sz w:val="20"/>
          <w:szCs w:val="20"/>
          <w:lang w:val="id-ID"/>
        </w:rPr>
      </w:pPr>
      <w:r w:rsidRPr="00A739D7">
        <w:rPr>
          <w:rFonts w:ascii="Palatino Linotype" w:hAnsi="Palatino Linotype" w:cs="Times New Roman"/>
          <w:sz w:val="20"/>
          <w:szCs w:val="20"/>
        </w:rPr>
        <w:t>Teknik pengumpulan data yang digunakan dalam penelitian yaitu:</w:t>
      </w:r>
      <w:r w:rsidRPr="00A739D7">
        <w:rPr>
          <w:rFonts w:ascii="Palatino Linotype" w:hAnsi="Palatino Linotype" w:cs="Times New Roman"/>
          <w:sz w:val="20"/>
          <w:szCs w:val="20"/>
          <w:lang w:val="id-ID"/>
        </w:rPr>
        <w:t xml:space="preserve"> Observasi, Tes, dan Dokumentasi.</w:t>
      </w:r>
    </w:p>
    <w:p w:rsidR="00A739D7" w:rsidRDefault="00A739D7" w:rsidP="00A739D7">
      <w:pPr>
        <w:spacing w:line="240" w:lineRule="auto"/>
        <w:jc w:val="both"/>
        <w:rPr>
          <w:rFonts w:ascii="Times New Roman" w:hAnsi="Times New Roman" w:cs="Times New Roman"/>
          <w:sz w:val="24"/>
          <w:szCs w:val="24"/>
          <w:lang w:val="id-ID"/>
        </w:rPr>
      </w:pPr>
      <w:proofErr w:type="gramStart"/>
      <w:r w:rsidRPr="00A739D7">
        <w:rPr>
          <w:rFonts w:ascii="Palatino Linotype" w:hAnsi="Palatino Linotype" w:cs="Times New Roman"/>
          <w:sz w:val="20"/>
          <w:szCs w:val="20"/>
        </w:rPr>
        <w:t>Pengumpulan data dengan observasi yaitu dengan menggunakan lembar observasi yang diisi oleh observer agar mendapatkan data yang akurat dalam pengamatan.</w:t>
      </w:r>
      <w:proofErr w:type="gramEnd"/>
      <w:r w:rsidRPr="00A739D7">
        <w:rPr>
          <w:rFonts w:ascii="Palatino Linotype" w:hAnsi="Palatino Linotype" w:cs="Times New Roman"/>
          <w:sz w:val="20"/>
          <w:szCs w:val="20"/>
        </w:rPr>
        <w:t xml:space="preserve"> </w:t>
      </w:r>
      <w:proofErr w:type="gramStart"/>
      <w:r w:rsidRPr="00A739D7">
        <w:rPr>
          <w:rFonts w:ascii="Palatino Linotype" w:hAnsi="Palatino Linotype" w:cs="Times New Roman"/>
          <w:sz w:val="20"/>
          <w:szCs w:val="20"/>
        </w:rPr>
        <w:t>Lembar observasi yang digunakan yaitu lembar observasi</w:t>
      </w:r>
      <w:r>
        <w:rPr>
          <w:rFonts w:ascii="Times New Roman" w:hAnsi="Times New Roman" w:cs="Times New Roman"/>
          <w:sz w:val="24"/>
          <w:szCs w:val="24"/>
        </w:rPr>
        <w:t xml:space="preserve"> </w:t>
      </w:r>
      <w:r>
        <w:rPr>
          <w:rFonts w:ascii="Times New Roman" w:hAnsi="Times New Roman" w:cs="Times New Roman"/>
          <w:sz w:val="24"/>
          <w:szCs w:val="24"/>
          <w:lang w:val="id-ID"/>
        </w:rPr>
        <w:t>aktivitas</w:t>
      </w:r>
      <w:r>
        <w:rPr>
          <w:rFonts w:ascii="Times New Roman" w:hAnsi="Times New Roman" w:cs="Times New Roman"/>
          <w:sz w:val="24"/>
          <w:szCs w:val="24"/>
        </w:rPr>
        <w:t xml:space="preserve"> siswa dan </w:t>
      </w:r>
      <w:r>
        <w:rPr>
          <w:rFonts w:ascii="Times New Roman" w:hAnsi="Times New Roman" w:cs="Times New Roman"/>
          <w:sz w:val="24"/>
          <w:szCs w:val="24"/>
          <w:lang w:val="id-ID"/>
        </w:rPr>
        <w:t xml:space="preserve">lembar observasi </w:t>
      </w:r>
      <w:r>
        <w:rPr>
          <w:rFonts w:ascii="Times New Roman" w:hAnsi="Times New Roman" w:cs="Times New Roman"/>
          <w:sz w:val="24"/>
          <w:szCs w:val="24"/>
        </w:rPr>
        <w:t xml:space="preserve">aktivitas </w:t>
      </w:r>
      <w:r>
        <w:rPr>
          <w:rFonts w:ascii="Times New Roman" w:hAnsi="Times New Roman" w:cs="Times New Roman"/>
          <w:sz w:val="24"/>
          <w:szCs w:val="24"/>
          <w:lang w:val="id-ID"/>
        </w:rPr>
        <w:t xml:space="preserve">guru </w:t>
      </w:r>
      <w:r>
        <w:rPr>
          <w:rFonts w:ascii="Times New Roman" w:hAnsi="Times New Roman" w:cs="Times New Roman"/>
          <w:sz w:val="24"/>
          <w:szCs w:val="24"/>
        </w:rPr>
        <w:t xml:space="preserve">untuk mengetahui keterlaksanaan pembelajaran dengan menggunakan </w:t>
      </w:r>
      <w:r w:rsidRPr="00656D1E">
        <w:rPr>
          <w:rFonts w:ascii="Times New Roman" w:hAnsi="Times New Roman" w:cs="Times New Roman"/>
          <w:i/>
          <w:sz w:val="24"/>
          <w:szCs w:val="24"/>
        </w:rPr>
        <w:t>Syllabic Method</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
    <w:p w:rsidR="00A739D7" w:rsidRPr="00A739D7" w:rsidRDefault="00A739D7" w:rsidP="00A739D7">
      <w:pPr>
        <w:spacing w:line="240" w:lineRule="auto"/>
        <w:jc w:val="both"/>
        <w:rPr>
          <w:rFonts w:ascii="Palatino Linotype" w:hAnsi="Palatino Linotype" w:cs="Times New Roman"/>
          <w:sz w:val="20"/>
          <w:szCs w:val="20"/>
        </w:rPr>
      </w:pPr>
      <w:r w:rsidRPr="00A739D7">
        <w:rPr>
          <w:rFonts w:ascii="Palatino Linotype" w:hAnsi="Palatino Linotype" w:cs="Times New Roman"/>
          <w:sz w:val="20"/>
          <w:szCs w:val="20"/>
        </w:rPr>
        <w:t xml:space="preserve">Tes </w:t>
      </w:r>
      <w:r w:rsidRPr="00A739D7">
        <w:rPr>
          <w:rFonts w:ascii="Times New Roman" w:hAnsi="Times New Roman" w:cs="Times New Roman"/>
          <w:sz w:val="24"/>
          <w:szCs w:val="24"/>
        </w:rPr>
        <w:t>awal (</w:t>
      </w:r>
      <w:r w:rsidRPr="00A739D7">
        <w:rPr>
          <w:rFonts w:ascii="Times New Roman" w:hAnsi="Times New Roman" w:cs="Times New Roman"/>
          <w:i/>
          <w:sz w:val="24"/>
          <w:szCs w:val="24"/>
        </w:rPr>
        <w:t>pretest</w:t>
      </w:r>
      <w:proofErr w:type="gramStart"/>
      <w:r w:rsidRPr="00A739D7">
        <w:rPr>
          <w:rFonts w:ascii="Times New Roman" w:hAnsi="Times New Roman" w:cs="Times New Roman"/>
          <w:sz w:val="24"/>
          <w:szCs w:val="24"/>
        </w:rPr>
        <w:t xml:space="preserve">) </w:t>
      </w:r>
      <w:r w:rsidRPr="00A739D7">
        <w:rPr>
          <w:rFonts w:ascii="Times New Roman" w:hAnsi="Times New Roman" w:cs="Times New Roman"/>
          <w:sz w:val="24"/>
          <w:szCs w:val="24"/>
          <w:lang w:val="id-ID"/>
        </w:rPr>
        <w:t xml:space="preserve"> </w:t>
      </w:r>
      <w:r w:rsidRPr="00A739D7">
        <w:rPr>
          <w:rFonts w:ascii="Palatino Linotype" w:hAnsi="Palatino Linotype" w:cs="Times New Roman"/>
          <w:sz w:val="20"/>
          <w:szCs w:val="20"/>
        </w:rPr>
        <w:t>yang</w:t>
      </w:r>
      <w:proofErr w:type="gramEnd"/>
      <w:r w:rsidRPr="00A739D7">
        <w:rPr>
          <w:rFonts w:ascii="Palatino Linotype" w:hAnsi="Palatino Linotype" w:cs="Times New Roman"/>
          <w:sz w:val="20"/>
          <w:szCs w:val="20"/>
        </w:rPr>
        <w:t xml:space="preserve"> digunakan dalam penelitian ini adalah</w:t>
      </w:r>
      <w:r w:rsidRPr="00A739D7">
        <w:rPr>
          <w:rFonts w:ascii="Palatino Linotype" w:hAnsi="Palatino Linotype" w:cs="Times New Roman"/>
          <w:sz w:val="20"/>
          <w:szCs w:val="20"/>
          <w:lang w:val="id-ID"/>
        </w:rPr>
        <w:t xml:space="preserve"> </w:t>
      </w:r>
      <w:r w:rsidRPr="00A739D7">
        <w:rPr>
          <w:rFonts w:ascii="Palatino Linotype" w:hAnsi="Palatino Linotype" w:cs="Times New Roman"/>
          <w:sz w:val="20"/>
          <w:szCs w:val="20"/>
        </w:rPr>
        <w:t>bertujuan untuk mengetahui kemajuan awal yang dimiliki siswa dalam ke</w:t>
      </w:r>
      <w:r w:rsidRPr="00A739D7">
        <w:rPr>
          <w:rFonts w:ascii="Palatino Linotype" w:hAnsi="Palatino Linotype" w:cs="Times New Roman"/>
          <w:sz w:val="20"/>
          <w:szCs w:val="20"/>
          <w:lang w:val="id-ID"/>
        </w:rPr>
        <w:t xml:space="preserve">mampuan </w:t>
      </w:r>
      <w:r w:rsidRPr="00A739D7">
        <w:rPr>
          <w:rFonts w:ascii="Palatino Linotype" w:hAnsi="Palatino Linotype" w:cs="Times New Roman"/>
          <w:sz w:val="20"/>
          <w:szCs w:val="20"/>
        </w:rPr>
        <w:lastRenderedPageBreak/>
        <w:t>membaca permulaan yaitu dengan memperhatikan pengucapan setiap huruf</w:t>
      </w:r>
      <w:r w:rsidRPr="00A739D7">
        <w:rPr>
          <w:rFonts w:ascii="Palatino Linotype" w:hAnsi="Palatino Linotype" w:cs="Times New Roman"/>
          <w:sz w:val="20"/>
          <w:szCs w:val="20"/>
          <w:lang w:val="id-ID"/>
        </w:rPr>
        <w:t>.</w:t>
      </w:r>
      <w:r w:rsidRPr="00A739D7">
        <w:rPr>
          <w:rFonts w:ascii="Palatino Linotype" w:hAnsi="Palatino Linotype" w:cs="Times New Roman"/>
          <w:sz w:val="20"/>
          <w:szCs w:val="20"/>
        </w:rPr>
        <w:t xml:space="preserve"> Tes Akhir (</w:t>
      </w:r>
      <w:r w:rsidRPr="00A739D7">
        <w:rPr>
          <w:rFonts w:ascii="Palatino Linotype" w:hAnsi="Palatino Linotype" w:cs="Times New Roman"/>
          <w:i/>
          <w:sz w:val="20"/>
          <w:szCs w:val="20"/>
        </w:rPr>
        <w:t>posttest</w:t>
      </w:r>
      <w:r w:rsidRPr="00A739D7">
        <w:rPr>
          <w:rFonts w:ascii="Palatino Linotype" w:hAnsi="Palatino Linotype" w:cs="Times New Roman"/>
          <w:sz w:val="20"/>
          <w:szCs w:val="20"/>
        </w:rPr>
        <w:t xml:space="preserve">) </w:t>
      </w:r>
    </w:p>
    <w:p w:rsidR="00A739D7" w:rsidRDefault="00A739D7" w:rsidP="00A739D7">
      <w:pPr>
        <w:spacing w:line="240" w:lineRule="auto"/>
        <w:jc w:val="both"/>
        <w:rPr>
          <w:rFonts w:ascii="Palatino Linotype" w:hAnsi="Palatino Linotype" w:cs="Times New Roman"/>
          <w:sz w:val="20"/>
          <w:szCs w:val="20"/>
          <w:lang w:val="id-ID"/>
        </w:rPr>
      </w:pPr>
      <w:proofErr w:type="gramStart"/>
      <w:r w:rsidRPr="00A739D7">
        <w:rPr>
          <w:rFonts w:ascii="Palatino Linotype" w:hAnsi="Palatino Linotype" w:cs="Times New Roman"/>
          <w:sz w:val="20"/>
          <w:szCs w:val="20"/>
        </w:rPr>
        <w:t>bertujuan</w:t>
      </w:r>
      <w:proofErr w:type="gramEnd"/>
      <w:r w:rsidRPr="00A739D7">
        <w:rPr>
          <w:rFonts w:ascii="Palatino Linotype" w:hAnsi="Palatino Linotype" w:cs="Times New Roman"/>
          <w:sz w:val="20"/>
          <w:szCs w:val="20"/>
        </w:rPr>
        <w:t xml:space="preserve"> untuk melihat peningkatan k</w:t>
      </w:r>
      <w:r w:rsidRPr="00A739D7">
        <w:rPr>
          <w:rFonts w:ascii="Palatino Linotype" w:hAnsi="Palatino Linotype" w:cs="Times New Roman"/>
          <w:sz w:val="20"/>
          <w:szCs w:val="20"/>
          <w:lang w:val="id-ID"/>
        </w:rPr>
        <w:t>emampuan</w:t>
      </w:r>
      <w:r w:rsidRPr="00A739D7">
        <w:rPr>
          <w:rFonts w:ascii="Palatino Linotype" w:hAnsi="Palatino Linotype" w:cs="Times New Roman"/>
          <w:sz w:val="20"/>
          <w:szCs w:val="20"/>
        </w:rPr>
        <w:t xml:space="preserve"> membaca siswa setelah diberikan tindakan, baik dikelas eksperimen maupun di kelas kontrol.</w:t>
      </w:r>
    </w:p>
    <w:p w:rsidR="00A739D7" w:rsidRPr="00A739D7" w:rsidRDefault="00A739D7" w:rsidP="00A739D7">
      <w:pPr>
        <w:spacing w:line="240" w:lineRule="auto"/>
        <w:jc w:val="both"/>
        <w:rPr>
          <w:rFonts w:ascii="Palatino Linotype" w:hAnsi="Palatino Linotype" w:cs="Times New Roman"/>
          <w:sz w:val="20"/>
          <w:szCs w:val="20"/>
          <w:lang w:val="id-ID"/>
        </w:rPr>
      </w:pPr>
      <w:r w:rsidRPr="00A739D7">
        <w:rPr>
          <w:rFonts w:ascii="Palatino Linotype" w:hAnsi="Palatino Linotype" w:cs="Times New Roman"/>
          <w:sz w:val="20"/>
          <w:szCs w:val="20"/>
        </w:rPr>
        <w:t xml:space="preserve">Dokumentasi yang digunakan dalam penelitian ini adalah data sekolah berupa daftar </w:t>
      </w:r>
      <w:proofErr w:type="gramStart"/>
      <w:r w:rsidRPr="00A739D7">
        <w:rPr>
          <w:rFonts w:ascii="Palatino Linotype" w:hAnsi="Palatino Linotype" w:cs="Times New Roman"/>
          <w:sz w:val="20"/>
          <w:szCs w:val="20"/>
        </w:rPr>
        <w:t>nama</w:t>
      </w:r>
      <w:proofErr w:type="gramEnd"/>
      <w:r w:rsidRPr="00A739D7">
        <w:rPr>
          <w:rFonts w:ascii="Palatino Linotype" w:hAnsi="Palatino Linotype" w:cs="Times New Roman"/>
          <w:sz w:val="20"/>
          <w:szCs w:val="20"/>
        </w:rPr>
        <w:t xml:space="preserve"> siswa, tes yang digunakan pada pelaksanaan pembelajaran, dan dokumentasi pelaksanaan proses pembelajaran di kelas II sebagai bukti nyata pelaksanaan penelitian.</w:t>
      </w:r>
    </w:p>
    <w:p w:rsidR="00A739D7" w:rsidRPr="00DB6793" w:rsidRDefault="00A739D7" w:rsidP="00DB6793">
      <w:pPr>
        <w:pStyle w:val="ListParagraph"/>
        <w:numPr>
          <w:ilvl w:val="1"/>
          <w:numId w:val="40"/>
        </w:numPr>
        <w:spacing w:after="60" w:line="276" w:lineRule="auto"/>
        <w:rPr>
          <w:rFonts w:ascii="Palatino Linotype" w:hAnsi="Palatino Linotype"/>
          <w:b/>
          <w:sz w:val="20"/>
          <w:szCs w:val="20"/>
          <w:lang w:val="id-ID"/>
        </w:rPr>
      </w:pPr>
      <w:r w:rsidRPr="00DB6793">
        <w:rPr>
          <w:rFonts w:ascii="Palatino Linotype" w:hAnsi="Palatino Linotype"/>
          <w:b/>
          <w:sz w:val="20"/>
          <w:szCs w:val="20"/>
          <w:lang w:val="id-ID"/>
        </w:rPr>
        <w:t>Teknik Analisis Data</w:t>
      </w:r>
    </w:p>
    <w:p w:rsidR="00F70A68" w:rsidRDefault="00A739D7" w:rsidP="00F70A68">
      <w:pPr>
        <w:pStyle w:val="ListParagraph"/>
        <w:spacing w:line="240" w:lineRule="auto"/>
        <w:ind w:left="0"/>
        <w:jc w:val="both"/>
        <w:rPr>
          <w:rFonts w:ascii="Palatino Linotype" w:hAnsi="Palatino Linotype" w:cs="Times New Roman"/>
          <w:sz w:val="20"/>
          <w:szCs w:val="20"/>
          <w:lang w:val="id-ID"/>
        </w:rPr>
      </w:pPr>
      <w:r w:rsidRPr="00A739D7">
        <w:rPr>
          <w:rFonts w:ascii="Palatino Linotype" w:hAnsi="Palatino Linotype" w:cs="Times New Roman"/>
          <w:sz w:val="20"/>
          <w:szCs w:val="20"/>
        </w:rPr>
        <w:t>Teknik analisis data dalam penelitian kuantitatif</w:t>
      </w:r>
      <w:r w:rsidRPr="00A739D7">
        <w:rPr>
          <w:rFonts w:ascii="Palatino Linotype" w:hAnsi="Palatino Linotype" w:cs="Times New Roman"/>
          <w:sz w:val="20"/>
          <w:szCs w:val="20"/>
          <w:lang w:val="id-ID"/>
        </w:rPr>
        <w:t xml:space="preserve"> ada dua yaitu: </w:t>
      </w:r>
      <w:r w:rsidRPr="00A739D7">
        <w:rPr>
          <w:rFonts w:ascii="Palatino Linotype" w:hAnsi="Palatino Linotype" w:cs="Times New Roman"/>
          <w:sz w:val="20"/>
          <w:szCs w:val="20"/>
        </w:rPr>
        <w:t>teknik analisis statistik, yaitu statistik deskriptif dan statistik inferensial.</w:t>
      </w:r>
      <w:r>
        <w:rPr>
          <w:rFonts w:ascii="Palatino Linotype" w:hAnsi="Palatino Linotype" w:cs="Times New Roman"/>
          <w:sz w:val="20"/>
          <w:szCs w:val="20"/>
          <w:lang w:val="id-ID"/>
        </w:rPr>
        <w:t xml:space="preserve"> </w:t>
      </w:r>
    </w:p>
    <w:p w:rsidR="00A739D7" w:rsidRPr="00F70A68" w:rsidRDefault="00F70A68" w:rsidP="00F70A68">
      <w:pPr>
        <w:pStyle w:val="ListParagraph"/>
        <w:spacing w:line="240" w:lineRule="auto"/>
        <w:ind w:left="0"/>
        <w:jc w:val="both"/>
        <w:rPr>
          <w:rFonts w:ascii="Palatino Linotype" w:hAnsi="Palatino Linotype" w:cs="Times New Roman"/>
          <w:sz w:val="20"/>
          <w:szCs w:val="20"/>
          <w:lang w:val="id-ID"/>
        </w:rPr>
      </w:pPr>
      <w:r w:rsidRPr="00F70A68">
        <w:rPr>
          <w:rFonts w:ascii="Palatino Linotype" w:hAnsi="Palatino Linotype" w:cs="Times New Roman"/>
          <w:b/>
          <w:sz w:val="20"/>
          <w:szCs w:val="20"/>
          <w:lang w:val="id-ID"/>
        </w:rPr>
        <w:t>1</w:t>
      </w:r>
      <w:r>
        <w:rPr>
          <w:rFonts w:ascii="Palatino Linotype" w:hAnsi="Palatino Linotype" w:cs="Times New Roman"/>
          <w:sz w:val="20"/>
          <w:szCs w:val="20"/>
          <w:lang w:val="id-ID"/>
        </w:rPr>
        <w:t>.</w:t>
      </w:r>
      <w:r w:rsidR="00A739D7" w:rsidRPr="00F70A68">
        <w:rPr>
          <w:rFonts w:ascii="Palatino Linotype" w:hAnsi="Palatino Linotype" w:cs="Times New Roman"/>
          <w:b/>
          <w:sz w:val="20"/>
          <w:szCs w:val="20"/>
        </w:rPr>
        <w:t>Analisis statistik deskriptif</w:t>
      </w:r>
      <w:r w:rsidR="00A739D7" w:rsidRPr="00F70A68">
        <w:rPr>
          <w:rFonts w:ascii="Palatino Linotype" w:hAnsi="Palatino Linotype" w:cs="Times New Roman"/>
          <w:sz w:val="20"/>
          <w:szCs w:val="20"/>
        </w:rPr>
        <w:t xml:space="preserve"> digunakan untuk mendeskripsikan atau menggambarkan skor k</w:t>
      </w:r>
      <w:r w:rsidR="00A739D7" w:rsidRPr="00F70A68">
        <w:rPr>
          <w:rFonts w:ascii="Palatino Linotype" w:hAnsi="Palatino Linotype" w:cs="Times New Roman"/>
          <w:sz w:val="20"/>
          <w:szCs w:val="20"/>
          <w:lang w:val="id-ID"/>
        </w:rPr>
        <w:t>emampuan</w:t>
      </w:r>
      <w:r w:rsidR="00A739D7" w:rsidRPr="00F70A68">
        <w:rPr>
          <w:rFonts w:ascii="Palatino Linotype" w:hAnsi="Palatino Linotype" w:cs="Times New Roman"/>
          <w:sz w:val="20"/>
          <w:szCs w:val="20"/>
        </w:rPr>
        <w:t xml:space="preserve"> membaca permulaan pada siswa baik ketika diberi </w:t>
      </w:r>
      <w:r w:rsidR="00A739D7" w:rsidRPr="00F70A68">
        <w:rPr>
          <w:rFonts w:ascii="Palatino Linotype" w:hAnsi="Palatino Linotype" w:cs="Times New Roman"/>
          <w:i/>
          <w:sz w:val="20"/>
          <w:szCs w:val="20"/>
        </w:rPr>
        <w:t>treatment</w:t>
      </w:r>
      <w:r w:rsidR="00A739D7" w:rsidRPr="00F70A68">
        <w:rPr>
          <w:rFonts w:ascii="Palatino Linotype" w:hAnsi="Palatino Linotype" w:cs="Times New Roman"/>
          <w:sz w:val="20"/>
          <w:szCs w:val="20"/>
        </w:rPr>
        <w:t xml:space="preserve"> penggunaan </w:t>
      </w:r>
      <w:r w:rsidR="00A739D7" w:rsidRPr="00F70A68">
        <w:rPr>
          <w:rFonts w:ascii="Palatino Linotype" w:hAnsi="Palatino Linotype" w:cs="Times New Roman"/>
          <w:i/>
          <w:sz w:val="20"/>
          <w:szCs w:val="20"/>
        </w:rPr>
        <w:t>Syllabic Method</w:t>
      </w:r>
      <w:r w:rsidR="00A739D7" w:rsidRPr="00F70A68">
        <w:rPr>
          <w:rFonts w:ascii="Palatino Linotype" w:hAnsi="Palatino Linotype" w:cs="Times New Roman"/>
          <w:sz w:val="20"/>
          <w:szCs w:val="20"/>
        </w:rPr>
        <w:t xml:space="preserve"> di kelas eksperimen dan tanpa </w:t>
      </w:r>
      <w:r w:rsidR="00A739D7" w:rsidRPr="00F70A68">
        <w:rPr>
          <w:rFonts w:ascii="Palatino Linotype" w:hAnsi="Palatino Linotype" w:cs="Times New Roman"/>
          <w:i/>
          <w:sz w:val="20"/>
          <w:szCs w:val="20"/>
        </w:rPr>
        <w:t>treatment</w:t>
      </w:r>
      <w:r w:rsidR="00A739D7" w:rsidRPr="00F70A68">
        <w:rPr>
          <w:rFonts w:ascii="Palatino Linotype" w:hAnsi="Palatino Linotype" w:cs="Times New Roman"/>
          <w:sz w:val="20"/>
          <w:szCs w:val="20"/>
        </w:rPr>
        <w:t xml:space="preserve"> pada kelas kontrol. Skor k</w:t>
      </w:r>
      <w:r w:rsidR="00A739D7" w:rsidRPr="00F70A68">
        <w:rPr>
          <w:rFonts w:ascii="Palatino Linotype" w:hAnsi="Palatino Linotype" w:cs="Times New Roman"/>
          <w:sz w:val="20"/>
          <w:szCs w:val="20"/>
          <w:lang w:val="id-ID"/>
        </w:rPr>
        <w:t xml:space="preserve">emampuan </w:t>
      </w:r>
      <w:r w:rsidR="00A739D7" w:rsidRPr="00F70A68">
        <w:rPr>
          <w:rFonts w:ascii="Palatino Linotype" w:hAnsi="Palatino Linotype" w:cs="Times New Roman"/>
          <w:sz w:val="20"/>
          <w:szCs w:val="20"/>
        </w:rPr>
        <w:t xml:space="preserve">membaca permulaan disajikan dalam bentuk </w:t>
      </w:r>
      <w:r w:rsidR="00A739D7" w:rsidRPr="00F70A68">
        <w:rPr>
          <w:rFonts w:ascii="Palatino Linotype" w:hAnsi="Palatino Linotype" w:cs="Times New Roman"/>
          <w:i/>
          <w:sz w:val="20"/>
          <w:szCs w:val="20"/>
        </w:rPr>
        <w:t xml:space="preserve">mean </w:t>
      </w:r>
      <w:r w:rsidR="00A739D7" w:rsidRPr="00F70A68">
        <w:rPr>
          <w:rFonts w:ascii="Palatino Linotype" w:hAnsi="Palatino Linotype" w:cs="Times New Roman"/>
          <w:sz w:val="20"/>
          <w:szCs w:val="20"/>
        </w:rPr>
        <w:t>(nilai rata-rata)</w:t>
      </w:r>
      <w:r w:rsidR="00A739D7" w:rsidRPr="00F70A68">
        <w:rPr>
          <w:rFonts w:ascii="Palatino Linotype" w:hAnsi="Palatino Linotype" w:cs="Times New Roman"/>
          <w:i/>
          <w:sz w:val="20"/>
          <w:szCs w:val="20"/>
        </w:rPr>
        <w:t xml:space="preserve">, </w:t>
      </w:r>
      <w:r w:rsidR="00A739D7" w:rsidRPr="00F70A68">
        <w:rPr>
          <w:rFonts w:ascii="Palatino Linotype" w:hAnsi="Palatino Linotype" w:cs="Times New Roman"/>
          <w:sz w:val="20"/>
          <w:szCs w:val="20"/>
        </w:rPr>
        <w:t>nilai</w:t>
      </w:r>
      <w:r w:rsidR="00A739D7" w:rsidRPr="00F70A68">
        <w:rPr>
          <w:rFonts w:ascii="Palatino Linotype" w:hAnsi="Palatino Linotype" w:cs="Times New Roman"/>
          <w:spacing w:val="1"/>
          <w:sz w:val="20"/>
          <w:szCs w:val="20"/>
        </w:rPr>
        <w:t xml:space="preserve"> </w:t>
      </w:r>
      <w:r w:rsidR="00A739D7" w:rsidRPr="00F70A68">
        <w:rPr>
          <w:rFonts w:ascii="Palatino Linotype" w:hAnsi="Palatino Linotype" w:cs="Times New Roman"/>
          <w:sz w:val="20"/>
          <w:szCs w:val="20"/>
        </w:rPr>
        <w:t>tengah data (</w:t>
      </w:r>
      <w:r w:rsidR="00A739D7" w:rsidRPr="00F70A68">
        <w:rPr>
          <w:rFonts w:ascii="Palatino Linotype" w:hAnsi="Palatino Linotype" w:cs="Times New Roman"/>
          <w:i/>
          <w:sz w:val="20"/>
          <w:szCs w:val="20"/>
        </w:rPr>
        <w:t>median</w:t>
      </w:r>
      <w:r w:rsidR="00A739D7" w:rsidRPr="00F70A68">
        <w:rPr>
          <w:rFonts w:ascii="Palatino Linotype" w:hAnsi="Palatino Linotype" w:cs="Times New Roman"/>
          <w:sz w:val="20"/>
          <w:szCs w:val="20"/>
        </w:rPr>
        <w:t>), nilai yang sering muncul (</w:t>
      </w:r>
      <w:r w:rsidR="00A739D7" w:rsidRPr="00F70A68">
        <w:rPr>
          <w:rFonts w:ascii="Palatino Linotype" w:hAnsi="Palatino Linotype" w:cs="Times New Roman"/>
          <w:i/>
          <w:sz w:val="20"/>
          <w:szCs w:val="20"/>
        </w:rPr>
        <w:t>modus</w:t>
      </w:r>
      <w:r w:rsidR="00A739D7" w:rsidRPr="00F70A68">
        <w:rPr>
          <w:rFonts w:ascii="Palatino Linotype" w:hAnsi="Palatino Linotype" w:cs="Times New Roman"/>
          <w:sz w:val="20"/>
          <w:szCs w:val="20"/>
        </w:rPr>
        <w:t>),</w:t>
      </w:r>
      <w:r w:rsidR="00A739D7" w:rsidRPr="00F70A68">
        <w:rPr>
          <w:rFonts w:ascii="Palatino Linotype" w:hAnsi="Palatino Linotype"/>
          <w:sz w:val="20"/>
          <w:szCs w:val="20"/>
          <w:lang w:val="id-ID"/>
        </w:rPr>
        <w:t xml:space="preserve"> </w:t>
      </w:r>
      <w:r w:rsidR="00A739D7" w:rsidRPr="00F70A68">
        <w:rPr>
          <w:rFonts w:ascii="Palatino Linotype" w:hAnsi="Palatino Linotype" w:cs="Times New Roman"/>
          <w:sz w:val="20"/>
          <w:szCs w:val="20"/>
        </w:rPr>
        <w:t xml:space="preserve">rentang nilai </w:t>
      </w:r>
      <w:r w:rsidR="00A739D7" w:rsidRPr="00F70A68">
        <w:rPr>
          <w:rFonts w:ascii="Palatino Linotype" w:hAnsi="Palatino Linotype" w:cs="Times New Roman"/>
          <w:sz w:val="20"/>
          <w:szCs w:val="20"/>
          <w:lang w:val="id-ID"/>
        </w:rPr>
        <w:t>(</w:t>
      </w:r>
      <w:r w:rsidR="00A739D7" w:rsidRPr="00F70A68">
        <w:rPr>
          <w:rFonts w:ascii="Palatino Linotype" w:hAnsi="Palatino Linotype" w:cs="Times New Roman"/>
          <w:i/>
          <w:sz w:val="20"/>
          <w:szCs w:val="20"/>
        </w:rPr>
        <w:t>range</w:t>
      </w:r>
      <w:r w:rsidR="00A739D7" w:rsidRPr="00F70A68">
        <w:rPr>
          <w:rFonts w:ascii="Palatino Linotype" w:hAnsi="Palatino Linotype" w:cs="Times New Roman"/>
          <w:i/>
          <w:sz w:val="20"/>
          <w:szCs w:val="20"/>
          <w:lang w:val="id-ID"/>
        </w:rPr>
        <w:t xml:space="preserve">) </w:t>
      </w:r>
      <w:r w:rsidR="00A739D7" w:rsidRPr="00F70A68">
        <w:rPr>
          <w:rFonts w:ascii="Palatino Linotype" w:hAnsi="Palatino Linotype" w:cs="Times New Roman"/>
          <w:i/>
          <w:sz w:val="20"/>
          <w:szCs w:val="20"/>
        </w:rPr>
        <w:t xml:space="preserve">standar deviation </w:t>
      </w:r>
      <w:r w:rsidR="00A739D7" w:rsidRPr="00F70A68">
        <w:rPr>
          <w:rFonts w:ascii="Palatino Linotype" w:hAnsi="Palatino Linotype" w:cs="Times New Roman"/>
          <w:sz w:val="20"/>
          <w:szCs w:val="20"/>
        </w:rPr>
        <w:t xml:space="preserve">(simpangan </w:t>
      </w:r>
      <w:proofErr w:type="gramStart"/>
      <w:r w:rsidR="00A739D7" w:rsidRPr="00F70A68">
        <w:rPr>
          <w:rFonts w:ascii="Palatino Linotype" w:hAnsi="Palatino Linotype" w:cs="Times New Roman"/>
          <w:sz w:val="20"/>
          <w:szCs w:val="20"/>
        </w:rPr>
        <w:t>baku</w:t>
      </w:r>
      <w:proofErr w:type="gramEnd"/>
      <w:r w:rsidR="00A739D7" w:rsidRPr="00F70A68">
        <w:rPr>
          <w:rFonts w:ascii="Palatino Linotype" w:hAnsi="Palatino Linotype" w:cs="Times New Roman"/>
          <w:sz w:val="20"/>
          <w:szCs w:val="20"/>
        </w:rPr>
        <w:t>)</w:t>
      </w:r>
      <w:r w:rsidR="00A739D7" w:rsidRPr="00F70A68">
        <w:rPr>
          <w:rFonts w:ascii="Palatino Linotype" w:hAnsi="Palatino Linotype" w:cs="Times New Roman"/>
          <w:i/>
          <w:sz w:val="20"/>
          <w:szCs w:val="20"/>
        </w:rPr>
        <w:t>, minimal</w:t>
      </w:r>
      <w:r w:rsidR="00A739D7" w:rsidRPr="00F70A68">
        <w:rPr>
          <w:rFonts w:ascii="Palatino Linotype" w:hAnsi="Palatino Linotype" w:cs="Times New Roman"/>
          <w:sz w:val="20"/>
          <w:szCs w:val="20"/>
        </w:rPr>
        <w:t xml:space="preserve"> (nilai terendah)</w:t>
      </w:r>
      <w:r w:rsidR="00A739D7" w:rsidRPr="00F70A68">
        <w:rPr>
          <w:rFonts w:ascii="Palatino Linotype" w:hAnsi="Palatino Linotype" w:cs="Times New Roman"/>
          <w:i/>
          <w:sz w:val="20"/>
          <w:szCs w:val="20"/>
        </w:rPr>
        <w:t>, maksimum</w:t>
      </w:r>
      <w:r w:rsidR="00A739D7" w:rsidRPr="00F70A68">
        <w:rPr>
          <w:rFonts w:ascii="Palatino Linotype" w:hAnsi="Palatino Linotype" w:cs="Times New Roman"/>
          <w:sz w:val="20"/>
          <w:szCs w:val="20"/>
        </w:rPr>
        <w:t xml:space="preserve"> (nilai tertinggi data). Ketuntasan dalam k</w:t>
      </w:r>
      <w:r w:rsidR="00A739D7" w:rsidRPr="00F70A68">
        <w:rPr>
          <w:rFonts w:ascii="Palatino Linotype" w:hAnsi="Palatino Linotype" w:cs="Times New Roman"/>
          <w:sz w:val="20"/>
          <w:szCs w:val="20"/>
          <w:lang w:val="id-ID"/>
        </w:rPr>
        <w:t>emampuan</w:t>
      </w:r>
      <w:r w:rsidR="00A739D7" w:rsidRPr="00F70A68">
        <w:rPr>
          <w:rFonts w:ascii="Palatino Linotype" w:hAnsi="Palatino Linotype" w:cs="Times New Roman"/>
          <w:sz w:val="20"/>
          <w:szCs w:val="20"/>
        </w:rPr>
        <w:t xml:space="preserve"> membaca dikelompokkan dalam </w:t>
      </w:r>
      <w:proofErr w:type="gramStart"/>
      <w:r w:rsidR="00A739D7" w:rsidRPr="00F70A68">
        <w:rPr>
          <w:rFonts w:ascii="Palatino Linotype" w:hAnsi="Palatino Linotype" w:cs="Times New Roman"/>
          <w:sz w:val="20"/>
          <w:szCs w:val="20"/>
        </w:rPr>
        <w:t>lima</w:t>
      </w:r>
      <w:proofErr w:type="gramEnd"/>
      <w:r w:rsidR="00A739D7" w:rsidRPr="00F70A68">
        <w:rPr>
          <w:rFonts w:ascii="Palatino Linotype" w:hAnsi="Palatino Linotype" w:cs="Times New Roman"/>
          <w:sz w:val="20"/>
          <w:szCs w:val="20"/>
        </w:rPr>
        <w:t xml:space="preserve"> kategori yaitu sangat baik, baik, cukup, kurang, dan sangat kurang. Kategori tersebut dinyatakan dalam bentuk tabel dibawah ini:</w:t>
      </w:r>
    </w:p>
    <w:p w:rsidR="00A739D7" w:rsidRPr="00A739D7" w:rsidRDefault="00A739D7" w:rsidP="00A739D7">
      <w:pPr>
        <w:spacing w:line="240" w:lineRule="auto"/>
        <w:jc w:val="both"/>
        <w:rPr>
          <w:rFonts w:ascii="Palatino Linotype" w:hAnsi="Palatino Linotype" w:cs="Times New Roman"/>
          <w:sz w:val="20"/>
          <w:szCs w:val="20"/>
          <w:lang w:val="id-ID"/>
        </w:rPr>
      </w:pPr>
      <w:proofErr w:type="gramStart"/>
      <w:r w:rsidRPr="00A739D7">
        <w:rPr>
          <w:rFonts w:ascii="Palatino Linotype" w:hAnsi="Palatino Linotype" w:cs="Times New Roman"/>
          <w:b/>
          <w:sz w:val="20"/>
          <w:szCs w:val="20"/>
        </w:rPr>
        <w:t>Tabel 3.</w:t>
      </w:r>
      <w:proofErr w:type="gramEnd"/>
      <w:r w:rsidRPr="00A739D7">
        <w:rPr>
          <w:rFonts w:ascii="Palatino Linotype" w:hAnsi="Palatino Linotype" w:cs="Times New Roman"/>
          <w:sz w:val="20"/>
          <w:szCs w:val="20"/>
          <w:lang w:val="id-ID"/>
        </w:rPr>
        <w:t xml:space="preserve"> Pedoman Penskoran</w:t>
      </w:r>
      <w:r w:rsidRPr="00A739D7">
        <w:rPr>
          <w:rFonts w:ascii="Palatino Linotype" w:hAnsi="Palatino Linotype" w:cs="Times New Roman"/>
          <w:sz w:val="20"/>
          <w:szCs w:val="20"/>
        </w:rPr>
        <w:t xml:space="preserve"> </w:t>
      </w:r>
      <w:r w:rsidRPr="00A739D7">
        <w:rPr>
          <w:rFonts w:ascii="Palatino Linotype" w:hAnsi="Palatino Linotype" w:cs="Times New Roman"/>
          <w:sz w:val="20"/>
          <w:szCs w:val="20"/>
          <w:lang w:val="id-ID"/>
        </w:rPr>
        <w:t xml:space="preserve">Kemampuan </w:t>
      </w:r>
      <w:r w:rsidRPr="00A739D7">
        <w:rPr>
          <w:rFonts w:ascii="Palatino Linotype" w:hAnsi="Palatino Linotype" w:cs="Times New Roman"/>
          <w:sz w:val="20"/>
          <w:szCs w:val="20"/>
        </w:rPr>
        <w:t>Membaca</w:t>
      </w:r>
      <w:r w:rsidRPr="00A739D7">
        <w:rPr>
          <w:rFonts w:ascii="Palatino Linotype" w:hAnsi="Palatino Linotype" w:cs="Times New Roman"/>
          <w:sz w:val="20"/>
          <w:szCs w:val="20"/>
          <w:lang w:val="id-ID"/>
        </w:rPr>
        <w:t xml:space="preserve"> Permulaan</w:t>
      </w:r>
    </w:p>
    <w:tbl>
      <w:tblPr>
        <w:tblStyle w:val="TableGrid"/>
        <w:tblW w:w="0" w:type="auto"/>
        <w:tblLook w:val="04A0" w:firstRow="1" w:lastRow="0" w:firstColumn="1" w:lastColumn="0" w:noHBand="0" w:noVBand="1"/>
      </w:tblPr>
      <w:tblGrid>
        <w:gridCol w:w="2536"/>
        <w:gridCol w:w="2498"/>
      </w:tblGrid>
      <w:tr w:rsidR="00A739D7" w:rsidRPr="00A739D7" w:rsidTr="005026D1">
        <w:tc>
          <w:tcPr>
            <w:tcW w:w="3529" w:type="dxa"/>
            <w:tcBorders>
              <w:left w:val="nil"/>
            </w:tcBorders>
          </w:tcPr>
          <w:p w:rsidR="00A739D7" w:rsidRPr="00A739D7" w:rsidRDefault="00A739D7" w:rsidP="00A739D7">
            <w:pPr>
              <w:spacing w:line="240" w:lineRule="auto"/>
              <w:jc w:val="both"/>
              <w:rPr>
                <w:rFonts w:ascii="Palatino Linotype" w:eastAsia="Times New Roman" w:hAnsi="Palatino Linotype" w:cs="Times New Roman"/>
                <w:b/>
                <w:sz w:val="20"/>
                <w:szCs w:val="20"/>
                <w:lang w:val="id-ID"/>
              </w:rPr>
            </w:pPr>
            <w:r w:rsidRPr="00A739D7">
              <w:rPr>
                <w:rFonts w:ascii="Palatino Linotype" w:eastAsia="Times New Roman" w:hAnsi="Palatino Linotype" w:cs="Times New Roman"/>
                <w:b/>
                <w:sz w:val="20"/>
                <w:szCs w:val="20"/>
                <w:lang w:val="id-ID"/>
              </w:rPr>
              <w:t>Aspek Penilaian</w:t>
            </w:r>
          </w:p>
        </w:tc>
        <w:tc>
          <w:tcPr>
            <w:tcW w:w="3520" w:type="dxa"/>
            <w:tcBorders>
              <w:right w:val="nil"/>
            </w:tcBorders>
          </w:tcPr>
          <w:p w:rsidR="00A739D7" w:rsidRPr="00A739D7" w:rsidRDefault="00A739D7" w:rsidP="00A739D7">
            <w:pPr>
              <w:spacing w:line="240" w:lineRule="auto"/>
              <w:jc w:val="both"/>
              <w:rPr>
                <w:rFonts w:ascii="Palatino Linotype" w:eastAsia="Times New Roman" w:hAnsi="Palatino Linotype" w:cs="Times New Roman"/>
                <w:b/>
                <w:sz w:val="20"/>
                <w:szCs w:val="20"/>
                <w:lang w:val="id-ID"/>
              </w:rPr>
            </w:pPr>
            <w:r w:rsidRPr="00A739D7">
              <w:rPr>
                <w:rFonts w:ascii="Palatino Linotype" w:eastAsia="Times New Roman" w:hAnsi="Palatino Linotype" w:cs="Times New Roman"/>
                <w:b/>
                <w:sz w:val="20"/>
                <w:szCs w:val="20"/>
                <w:lang w:val="id-ID"/>
              </w:rPr>
              <w:t>Skor Maksimal</w:t>
            </w:r>
          </w:p>
        </w:tc>
      </w:tr>
      <w:tr w:rsidR="00A739D7" w:rsidRPr="00A739D7" w:rsidTr="005026D1">
        <w:tc>
          <w:tcPr>
            <w:tcW w:w="3529" w:type="dxa"/>
            <w:tcBorders>
              <w:left w:val="nil"/>
            </w:tcBorders>
          </w:tcPr>
          <w:p w:rsidR="00A739D7" w:rsidRPr="00A739D7" w:rsidRDefault="00A739D7" w:rsidP="00A739D7">
            <w:pPr>
              <w:spacing w:line="240" w:lineRule="auto"/>
              <w:jc w:val="center"/>
              <w:rPr>
                <w:rFonts w:ascii="Palatino Linotype" w:eastAsia="Times New Roman" w:hAnsi="Palatino Linotype" w:cs="Times New Roman"/>
                <w:sz w:val="20"/>
                <w:szCs w:val="20"/>
              </w:rPr>
            </w:pPr>
            <w:r w:rsidRPr="00A739D7">
              <w:rPr>
                <w:rFonts w:ascii="Palatino Linotype" w:eastAsia="Times New Roman" w:hAnsi="Palatino Linotype" w:cs="Times New Roman"/>
                <w:sz w:val="20"/>
                <w:szCs w:val="20"/>
              </w:rPr>
              <w:t>Baik</w:t>
            </w:r>
          </w:p>
        </w:tc>
        <w:tc>
          <w:tcPr>
            <w:tcW w:w="3520" w:type="dxa"/>
            <w:tcBorders>
              <w:right w:val="nil"/>
            </w:tcBorders>
          </w:tcPr>
          <w:p w:rsidR="00A739D7" w:rsidRPr="00A739D7" w:rsidRDefault="00A739D7" w:rsidP="00A739D7">
            <w:pPr>
              <w:spacing w:line="240" w:lineRule="auto"/>
              <w:jc w:val="center"/>
              <w:rPr>
                <w:rFonts w:ascii="Palatino Linotype" w:eastAsia="Times New Roman" w:hAnsi="Palatino Linotype" w:cs="Times New Roman"/>
                <w:sz w:val="20"/>
                <w:szCs w:val="20"/>
                <w:lang w:val="id-ID"/>
              </w:rPr>
            </w:pPr>
            <w:r w:rsidRPr="00A739D7">
              <w:rPr>
                <w:rFonts w:ascii="Palatino Linotype" w:eastAsia="Times New Roman" w:hAnsi="Palatino Linotype" w:cs="Times New Roman"/>
                <w:sz w:val="20"/>
                <w:szCs w:val="20"/>
                <w:lang w:val="id-ID"/>
              </w:rPr>
              <w:t>30</w:t>
            </w:r>
          </w:p>
        </w:tc>
      </w:tr>
      <w:tr w:rsidR="00A739D7" w:rsidRPr="00A739D7" w:rsidTr="005026D1">
        <w:tc>
          <w:tcPr>
            <w:tcW w:w="3529" w:type="dxa"/>
            <w:tcBorders>
              <w:left w:val="nil"/>
            </w:tcBorders>
          </w:tcPr>
          <w:p w:rsidR="00A739D7" w:rsidRPr="00A739D7" w:rsidRDefault="00A739D7" w:rsidP="00A739D7">
            <w:pPr>
              <w:spacing w:line="240" w:lineRule="auto"/>
              <w:jc w:val="center"/>
              <w:rPr>
                <w:rFonts w:ascii="Palatino Linotype" w:eastAsia="Times New Roman" w:hAnsi="Palatino Linotype" w:cs="Times New Roman"/>
                <w:sz w:val="20"/>
                <w:szCs w:val="20"/>
                <w:lang w:val="id-ID"/>
              </w:rPr>
            </w:pPr>
            <w:r w:rsidRPr="00A739D7">
              <w:rPr>
                <w:rFonts w:ascii="Palatino Linotype" w:eastAsia="Times New Roman" w:hAnsi="Palatino Linotype" w:cs="Times New Roman"/>
                <w:sz w:val="20"/>
                <w:szCs w:val="20"/>
                <w:lang w:val="id-ID"/>
              </w:rPr>
              <w:t>Sedang</w:t>
            </w:r>
          </w:p>
        </w:tc>
        <w:tc>
          <w:tcPr>
            <w:tcW w:w="3520" w:type="dxa"/>
            <w:tcBorders>
              <w:right w:val="nil"/>
            </w:tcBorders>
          </w:tcPr>
          <w:p w:rsidR="00A739D7" w:rsidRPr="00A739D7" w:rsidRDefault="00A739D7" w:rsidP="00A739D7">
            <w:pPr>
              <w:spacing w:line="240" w:lineRule="auto"/>
              <w:jc w:val="center"/>
              <w:rPr>
                <w:rFonts w:ascii="Palatino Linotype" w:eastAsia="Times New Roman" w:hAnsi="Palatino Linotype" w:cs="Times New Roman"/>
                <w:sz w:val="20"/>
                <w:szCs w:val="20"/>
                <w:lang w:val="id-ID"/>
              </w:rPr>
            </w:pPr>
            <w:r w:rsidRPr="00A739D7">
              <w:rPr>
                <w:rFonts w:ascii="Palatino Linotype" w:eastAsia="Times New Roman" w:hAnsi="Palatino Linotype" w:cs="Times New Roman"/>
                <w:sz w:val="20"/>
                <w:szCs w:val="20"/>
                <w:lang w:val="id-ID"/>
              </w:rPr>
              <w:t>30</w:t>
            </w:r>
          </w:p>
        </w:tc>
      </w:tr>
      <w:tr w:rsidR="00A739D7" w:rsidRPr="00A739D7" w:rsidTr="005026D1">
        <w:tc>
          <w:tcPr>
            <w:tcW w:w="3529" w:type="dxa"/>
            <w:tcBorders>
              <w:left w:val="nil"/>
            </w:tcBorders>
          </w:tcPr>
          <w:p w:rsidR="00A739D7" w:rsidRPr="00A739D7" w:rsidRDefault="00A739D7" w:rsidP="00A739D7">
            <w:pPr>
              <w:spacing w:line="240" w:lineRule="auto"/>
              <w:jc w:val="center"/>
              <w:rPr>
                <w:rFonts w:ascii="Palatino Linotype" w:eastAsia="Times New Roman" w:hAnsi="Palatino Linotype" w:cs="Times New Roman"/>
                <w:sz w:val="20"/>
                <w:szCs w:val="20"/>
                <w:lang w:val="id-ID"/>
              </w:rPr>
            </w:pPr>
            <w:r w:rsidRPr="00A739D7">
              <w:rPr>
                <w:rFonts w:ascii="Palatino Linotype" w:eastAsia="Times New Roman" w:hAnsi="Palatino Linotype" w:cs="Times New Roman"/>
                <w:sz w:val="20"/>
                <w:szCs w:val="20"/>
                <w:lang w:val="id-ID"/>
              </w:rPr>
              <w:t>Kelancaran</w:t>
            </w:r>
          </w:p>
        </w:tc>
        <w:tc>
          <w:tcPr>
            <w:tcW w:w="3520" w:type="dxa"/>
            <w:tcBorders>
              <w:right w:val="nil"/>
            </w:tcBorders>
          </w:tcPr>
          <w:p w:rsidR="00A739D7" w:rsidRPr="00A739D7" w:rsidRDefault="00A739D7" w:rsidP="00A739D7">
            <w:pPr>
              <w:spacing w:line="240" w:lineRule="auto"/>
              <w:jc w:val="center"/>
              <w:rPr>
                <w:rFonts w:ascii="Palatino Linotype" w:eastAsia="Times New Roman" w:hAnsi="Palatino Linotype" w:cs="Times New Roman"/>
                <w:sz w:val="20"/>
                <w:szCs w:val="20"/>
                <w:lang w:val="id-ID"/>
              </w:rPr>
            </w:pPr>
            <w:r w:rsidRPr="00A739D7">
              <w:rPr>
                <w:rFonts w:ascii="Palatino Linotype" w:eastAsia="Times New Roman" w:hAnsi="Palatino Linotype" w:cs="Times New Roman"/>
                <w:sz w:val="20"/>
                <w:szCs w:val="20"/>
                <w:lang w:val="id-ID"/>
              </w:rPr>
              <w:t>40</w:t>
            </w:r>
          </w:p>
        </w:tc>
      </w:tr>
      <w:tr w:rsidR="00A739D7" w:rsidRPr="00A739D7" w:rsidTr="005026D1">
        <w:tc>
          <w:tcPr>
            <w:tcW w:w="3529" w:type="dxa"/>
            <w:tcBorders>
              <w:left w:val="nil"/>
            </w:tcBorders>
          </w:tcPr>
          <w:p w:rsidR="00A739D7" w:rsidRPr="00A739D7" w:rsidRDefault="00A739D7" w:rsidP="00A739D7">
            <w:pPr>
              <w:spacing w:line="240" w:lineRule="auto"/>
              <w:jc w:val="center"/>
              <w:rPr>
                <w:rFonts w:ascii="Palatino Linotype" w:eastAsia="Times New Roman" w:hAnsi="Palatino Linotype" w:cs="Times New Roman"/>
                <w:sz w:val="20"/>
                <w:szCs w:val="20"/>
                <w:lang w:val="id-ID"/>
              </w:rPr>
            </w:pPr>
            <w:r w:rsidRPr="00A739D7">
              <w:rPr>
                <w:rFonts w:ascii="Palatino Linotype" w:eastAsia="Times New Roman" w:hAnsi="Palatino Linotype" w:cs="Times New Roman"/>
                <w:sz w:val="20"/>
                <w:szCs w:val="20"/>
                <w:lang w:val="id-ID"/>
              </w:rPr>
              <w:t>Jumlah</w:t>
            </w:r>
          </w:p>
        </w:tc>
        <w:tc>
          <w:tcPr>
            <w:tcW w:w="3520" w:type="dxa"/>
            <w:tcBorders>
              <w:right w:val="nil"/>
            </w:tcBorders>
          </w:tcPr>
          <w:p w:rsidR="00A739D7" w:rsidRPr="00A739D7" w:rsidRDefault="00A739D7" w:rsidP="00A739D7">
            <w:pPr>
              <w:spacing w:line="240" w:lineRule="auto"/>
              <w:jc w:val="center"/>
              <w:rPr>
                <w:rFonts w:ascii="Palatino Linotype" w:eastAsia="Times New Roman" w:hAnsi="Palatino Linotype" w:cs="Times New Roman"/>
                <w:sz w:val="20"/>
                <w:szCs w:val="20"/>
                <w:lang w:val="id-ID"/>
              </w:rPr>
            </w:pPr>
            <w:r w:rsidRPr="00A739D7">
              <w:rPr>
                <w:rFonts w:ascii="Palatino Linotype" w:eastAsia="Times New Roman" w:hAnsi="Palatino Linotype" w:cs="Times New Roman"/>
                <w:sz w:val="20"/>
                <w:szCs w:val="20"/>
                <w:lang w:val="id-ID"/>
              </w:rPr>
              <w:t>100</w:t>
            </w:r>
          </w:p>
        </w:tc>
      </w:tr>
      <w:tr w:rsidR="00A739D7" w:rsidRPr="00A739D7" w:rsidTr="005026D1">
        <w:tc>
          <w:tcPr>
            <w:tcW w:w="7049" w:type="dxa"/>
            <w:gridSpan w:val="2"/>
            <w:tcBorders>
              <w:left w:val="nil"/>
              <w:bottom w:val="nil"/>
              <w:right w:val="nil"/>
            </w:tcBorders>
          </w:tcPr>
          <w:p w:rsidR="00A739D7" w:rsidRPr="00A739D7" w:rsidRDefault="00A739D7" w:rsidP="00A739D7">
            <w:pPr>
              <w:spacing w:line="240" w:lineRule="auto"/>
              <w:jc w:val="both"/>
              <w:rPr>
                <w:rFonts w:ascii="Palatino Linotype" w:eastAsia="Times New Roman" w:hAnsi="Palatino Linotype" w:cs="Times New Roman"/>
                <w:sz w:val="20"/>
                <w:szCs w:val="20"/>
                <w:lang w:val="id-ID"/>
              </w:rPr>
            </w:pPr>
          </w:p>
        </w:tc>
      </w:tr>
    </w:tbl>
    <w:p w:rsidR="00240F46" w:rsidRPr="005026D1" w:rsidRDefault="00A739D7" w:rsidP="005026D1">
      <w:pPr>
        <w:spacing w:line="240" w:lineRule="auto"/>
        <w:jc w:val="both"/>
        <w:rPr>
          <w:rFonts w:ascii="Palatino Linotype" w:eastAsia="Times New Roman" w:hAnsi="Palatino Linotype" w:cs="Times New Roman"/>
          <w:sz w:val="20"/>
          <w:szCs w:val="20"/>
          <w:lang w:val="id-ID"/>
        </w:rPr>
      </w:pPr>
      <w:proofErr w:type="gramStart"/>
      <w:r w:rsidRPr="00A739D7">
        <w:rPr>
          <w:rFonts w:ascii="Palatino Linotype" w:eastAsia="Times New Roman" w:hAnsi="Palatino Linotype" w:cs="Times New Roman"/>
          <w:sz w:val="20"/>
          <w:szCs w:val="20"/>
        </w:rPr>
        <w:t>Sumber :</w:t>
      </w:r>
      <w:proofErr w:type="gramEnd"/>
      <w:r w:rsidRPr="00A739D7">
        <w:rPr>
          <w:rFonts w:ascii="Palatino Linotype" w:eastAsia="Times New Roman" w:hAnsi="Palatino Linotype" w:cs="Times New Roman"/>
          <w:sz w:val="20"/>
          <w:szCs w:val="20"/>
        </w:rPr>
        <w:t xml:space="preserve"> </w:t>
      </w:r>
      <w:r w:rsidRPr="00A739D7">
        <w:rPr>
          <w:rFonts w:ascii="Palatino Linotype" w:eastAsia="Times New Roman" w:hAnsi="Palatino Linotype" w:cs="Times New Roman"/>
          <w:sz w:val="20"/>
          <w:szCs w:val="20"/>
          <w:lang w:val="id-ID"/>
        </w:rPr>
        <w:t xml:space="preserve">Pedoman penskoran guru kelas II </w:t>
      </w:r>
      <w:r w:rsidR="00F70A68">
        <w:rPr>
          <w:rFonts w:ascii="Palatino Linotype" w:eastAsia="Times New Roman" w:hAnsi="Palatino Linotype" w:cs="Times New Roman"/>
          <w:sz w:val="20"/>
          <w:szCs w:val="20"/>
          <w:lang w:val="id-ID"/>
        </w:rPr>
        <w:t xml:space="preserve">SDN 001 Tinambung Kabupaten </w:t>
      </w:r>
      <w:r w:rsidRPr="00A739D7">
        <w:rPr>
          <w:rFonts w:ascii="Palatino Linotype" w:eastAsia="Times New Roman" w:hAnsi="Palatino Linotype" w:cs="Times New Roman"/>
          <w:sz w:val="20"/>
          <w:szCs w:val="20"/>
          <w:lang w:val="id-ID"/>
        </w:rPr>
        <w:t>Polewali Mandar.</w:t>
      </w:r>
    </w:p>
    <w:p w:rsidR="00F70A68" w:rsidRPr="00F70A68" w:rsidRDefault="00F70A68" w:rsidP="00F70A68">
      <w:pPr>
        <w:spacing w:line="240" w:lineRule="auto"/>
        <w:jc w:val="both"/>
        <w:rPr>
          <w:rFonts w:ascii="Palatino Linotype" w:hAnsi="Palatino Linotype" w:cs="Times New Roman"/>
          <w:sz w:val="20"/>
          <w:szCs w:val="20"/>
        </w:rPr>
      </w:pPr>
      <w:r w:rsidRPr="00F70A68">
        <w:rPr>
          <w:rFonts w:ascii="Palatino Linotype" w:hAnsi="Palatino Linotype" w:cs="Times New Roman"/>
          <w:b/>
          <w:noProof/>
          <w:sz w:val="20"/>
          <w:szCs w:val="20"/>
          <w:lang w:val="id-ID"/>
        </w:rPr>
        <w:t>2.</w:t>
      </w:r>
      <w:r w:rsidRPr="00F70A68">
        <w:rPr>
          <w:rFonts w:ascii="Palatino Linotype" w:eastAsia="Times New Roman" w:hAnsi="Palatino Linotype" w:cs="Times New Roman"/>
          <w:b/>
          <w:sz w:val="20"/>
          <w:szCs w:val="20"/>
        </w:rPr>
        <w:t>Analisis Statistik Inferensial</w:t>
      </w:r>
      <w:r w:rsidRPr="00F70A68">
        <w:rPr>
          <w:rFonts w:ascii="Palatino Linotype" w:eastAsia="Times New Roman" w:hAnsi="Palatino Linotype" w:cs="Times New Roman"/>
          <w:sz w:val="20"/>
          <w:szCs w:val="20"/>
          <w:lang w:val="id-ID"/>
        </w:rPr>
        <w:t xml:space="preserve"> </w:t>
      </w:r>
      <w:r w:rsidRPr="00F70A68">
        <w:rPr>
          <w:rFonts w:ascii="Palatino Linotype" w:hAnsi="Palatino Linotype" w:cs="Times New Roman"/>
          <w:sz w:val="20"/>
          <w:szCs w:val="20"/>
        </w:rPr>
        <w:t>merupakan teknik statistik yang digunakan untuk menganalisis data sampel dan hasilnya diberlakukan untuk populasi.</w:t>
      </w:r>
    </w:p>
    <w:p w:rsidR="00F70A68" w:rsidRPr="00F70A68" w:rsidRDefault="00F70A68" w:rsidP="00F70A68">
      <w:pPr>
        <w:pStyle w:val="ListParagraph"/>
        <w:numPr>
          <w:ilvl w:val="1"/>
          <w:numId w:val="37"/>
        </w:numPr>
        <w:spacing w:line="240" w:lineRule="auto"/>
        <w:ind w:left="270" w:hanging="270"/>
        <w:jc w:val="both"/>
        <w:rPr>
          <w:rFonts w:ascii="Palatino Linotype" w:hAnsi="Palatino Linotype" w:cs="Times New Roman"/>
          <w:sz w:val="20"/>
          <w:szCs w:val="20"/>
        </w:rPr>
      </w:pPr>
      <w:r w:rsidRPr="00F70A68">
        <w:rPr>
          <w:rFonts w:ascii="Palatino Linotype" w:hAnsi="Palatino Linotype" w:cs="Times New Roman"/>
          <w:b/>
          <w:sz w:val="20"/>
          <w:szCs w:val="20"/>
        </w:rPr>
        <w:t>Uji</w:t>
      </w:r>
      <w:r w:rsidRPr="00F70A68">
        <w:rPr>
          <w:rFonts w:ascii="Palatino Linotype" w:hAnsi="Palatino Linotype" w:cs="Times New Roman"/>
          <w:b/>
          <w:spacing w:val="-4"/>
          <w:sz w:val="20"/>
          <w:szCs w:val="20"/>
        </w:rPr>
        <w:t xml:space="preserve"> </w:t>
      </w:r>
      <w:r w:rsidRPr="00F70A68">
        <w:rPr>
          <w:rFonts w:ascii="Palatino Linotype" w:hAnsi="Palatino Linotype" w:cs="Times New Roman"/>
          <w:b/>
          <w:sz w:val="20"/>
          <w:szCs w:val="20"/>
        </w:rPr>
        <w:t>Asumsi</w:t>
      </w:r>
    </w:p>
    <w:p w:rsidR="00F70A68" w:rsidRPr="00F70A68" w:rsidRDefault="00F70A68" w:rsidP="00F70A68">
      <w:pPr>
        <w:pStyle w:val="ListParagraph"/>
        <w:numPr>
          <w:ilvl w:val="0"/>
          <w:numId w:val="38"/>
        </w:numPr>
        <w:spacing w:line="240" w:lineRule="auto"/>
        <w:ind w:left="270" w:hanging="270"/>
        <w:jc w:val="both"/>
        <w:rPr>
          <w:rFonts w:ascii="Palatino Linotype" w:hAnsi="Palatino Linotype" w:cs="Times New Roman"/>
          <w:sz w:val="20"/>
          <w:szCs w:val="20"/>
        </w:rPr>
      </w:pPr>
      <w:r w:rsidRPr="00F70A68">
        <w:rPr>
          <w:rFonts w:ascii="Palatino Linotype" w:hAnsi="Palatino Linotype" w:cs="Times New Roman"/>
          <w:sz w:val="20"/>
          <w:szCs w:val="20"/>
        </w:rPr>
        <w:t>Uji</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normalitas</w:t>
      </w:r>
    </w:p>
    <w:p w:rsidR="00F70A68" w:rsidRDefault="00F70A68" w:rsidP="00F70A68">
      <w:pPr>
        <w:spacing w:line="240" w:lineRule="auto"/>
        <w:rPr>
          <w:rFonts w:ascii="Palatino Linotype" w:hAnsi="Palatino Linotype" w:cs="Times New Roman"/>
          <w:i/>
          <w:sz w:val="20"/>
          <w:szCs w:val="20"/>
          <w:lang w:val="id-ID"/>
        </w:rPr>
      </w:pPr>
      <w:proofErr w:type="gramStart"/>
      <w:r w:rsidRPr="00F70A68">
        <w:rPr>
          <w:rFonts w:ascii="Palatino Linotype" w:hAnsi="Palatino Linotype" w:cs="Times New Roman"/>
          <w:sz w:val="20"/>
          <w:szCs w:val="20"/>
        </w:rPr>
        <w:t>Uji normalitas data merupakan uji data untuk mengetahui apakah data</w:t>
      </w:r>
      <w:r w:rsidRPr="00F70A68">
        <w:rPr>
          <w:rFonts w:ascii="Palatino Linotype" w:hAnsi="Palatino Linotype" w:cs="Times New Roman"/>
          <w:spacing w:val="-57"/>
          <w:sz w:val="20"/>
          <w:szCs w:val="20"/>
        </w:rPr>
        <w:t xml:space="preserve"> </w:t>
      </w:r>
      <w:r w:rsidRPr="00F70A68">
        <w:rPr>
          <w:rFonts w:ascii="Palatino Linotype" w:hAnsi="Palatino Linotype" w:cs="Times New Roman"/>
          <w:sz w:val="20"/>
          <w:szCs w:val="20"/>
        </w:rPr>
        <w:t>yang</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diperoleh</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berdistribusi</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lastRenderedPageBreak/>
        <w:t>normal</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atau</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tidak.</w:t>
      </w:r>
      <w:proofErr w:type="gramEnd"/>
      <w:r w:rsidRPr="00F70A68">
        <w:rPr>
          <w:rFonts w:ascii="Palatino Linotype" w:hAnsi="Palatino Linotype" w:cs="Times New Roman"/>
          <w:spacing w:val="1"/>
          <w:sz w:val="20"/>
          <w:szCs w:val="20"/>
        </w:rPr>
        <w:t xml:space="preserve"> </w:t>
      </w:r>
      <w:proofErr w:type="gramStart"/>
      <w:r w:rsidRPr="00F70A68">
        <w:rPr>
          <w:rFonts w:ascii="Palatino Linotype" w:hAnsi="Palatino Linotype" w:cs="Times New Roman"/>
          <w:sz w:val="20"/>
          <w:szCs w:val="20"/>
        </w:rPr>
        <w:t>Uji</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yang</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digunakan</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untuk</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 xml:space="preserve">mengetahui normalitas data ialah uji </w:t>
      </w:r>
      <w:r w:rsidRPr="00F70A68">
        <w:rPr>
          <w:rFonts w:ascii="Palatino Linotype" w:hAnsi="Palatino Linotype" w:cs="Times New Roman"/>
          <w:i/>
          <w:sz w:val="20"/>
          <w:szCs w:val="20"/>
        </w:rPr>
        <w:t>Kolmogoro</w:t>
      </w:r>
      <w:r w:rsidRPr="00F70A68">
        <w:rPr>
          <w:rFonts w:ascii="Palatino Linotype" w:hAnsi="Palatino Linotype" w:cs="Times New Roman"/>
          <w:i/>
          <w:sz w:val="20"/>
          <w:szCs w:val="20"/>
          <w:lang w:val="id-ID"/>
        </w:rPr>
        <w:t>v</w:t>
      </w:r>
      <w:r w:rsidRPr="00F70A68">
        <w:rPr>
          <w:rFonts w:ascii="Palatino Linotype" w:hAnsi="Palatino Linotype" w:cs="Times New Roman"/>
          <w:i/>
          <w:sz w:val="20"/>
          <w:szCs w:val="20"/>
        </w:rPr>
        <w:t>-Smirnov.</w:t>
      </w:r>
      <w:proofErr w:type="gramEnd"/>
      <w:r w:rsidRPr="00F70A68">
        <w:rPr>
          <w:rFonts w:ascii="Palatino Linotype" w:hAnsi="Palatino Linotype" w:cs="Times New Roman"/>
          <w:i/>
          <w:sz w:val="20"/>
          <w:szCs w:val="20"/>
        </w:rPr>
        <w:t xml:space="preserve"> </w:t>
      </w:r>
      <w:r w:rsidRPr="00F70A68">
        <w:rPr>
          <w:rFonts w:ascii="Palatino Linotype" w:hAnsi="Palatino Linotype" w:cs="Times New Roman"/>
          <w:sz w:val="20"/>
          <w:szCs w:val="20"/>
        </w:rPr>
        <w:t>Uji normalitas dalam</w:t>
      </w:r>
      <w:r w:rsidRPr="00F70A68">
        <w:rPr>
          <w:rFonts w:ascii="Palatino Linotype" w:hAnsi="Palatino Linotype" w:cs="Times New Roman"/>
          <w:spacing w:val="1"/>
          <w:sz w:val="20"/>
          <w:szCs w:val="20"/>
        </w:rPr>
        <w:t xml:space="preserve"> </w:t>
      </w:r>
      <w:r w:rsidRPr="00F70A68">
        <w:rPr>
          <w:rFonts w:ascii="Palatino Linotype" w:hAnsi="Palatino Linotype" w:cs="Times New Roman"/>
          <w:sz w:val="20"/>
          <w:szCs w:val="20"/>
        </w:rPr>
        <w:t xml:space="preserve">penelitian ini dilakukan dengan menggunakan program </w:t>
      </w:r>
      <w:r w:rsidRPr="00F70A68">
        <w:rPr>
          <w:rFonts w:ascii="Palatino Linotype" w:hAnsi="Palatino Linotype" w:cs="Times New Roman"/>
          <w:i/>
          <w:sz w:val="20"/>
          <w:szCs w:val="20"/>
        </w:rPr>
        <w:t>Statistical Package for</w:t>
      </w:r>
      <w:r w:rsidRPr="00F70A68">
        <w:rPr>
          <w:rFonts w:ascii="Palatino Linotype" w:hAnsi="Palatino Linotype" w:cs="Times New Roman"/>
          <w:i/>
          <w:spacing w:val="1"/>
          <w:sz w:val="20"/>
          <w:szCs w:val="20"/>
        </w:rPr>
        <w:t xml:space="preserve"> </w:t>
      </w:r>
      <w:r w:rsidRPr="00F70A68">
        <w:rPr>
          <w:rFonts w:ascii="Palatino Linotype" w:hAnsi="Palatino Linotype" w:cs="Times New Roman"/>
          <w:i/>
          <w:sz w:val="20"/>
          <w:szCs w:val="20"/>
        </w:rPr>
        <w:t xml:space="preserve">Social Sciense </w:t>
      </w:r>
      <w:r w:rsidRPr="00F70A68">
        <w:rPr>
          <w:rFonts w:ascii="Palatino Linotype" w:hAnsi="Palatino Linotype" w:cs="Times New Roman"/>
          <w:sz w:val="20"/>
          <w:szCs w:val="20"/>
        </w:rPr>
        <w:t>(</w:t>
      </w:r>
      <w:r w:rsidRPr="00F70A68">
        <w:rPr>
          <w:rFonts w:ascii="Palatino Linotype" w:hAnsi="Palatino Linotype" w:cs="Times New Roman"/>
          <w:i/>
          <w:sz w:val="20"/>
          <w:szCs w:val="20"/>
        </w:rPr>
        <w:t>SPSS</w:t>
      </w:r>
      <w:proofErr w:type="gramStart"/>
      <w:r w:rsidRPr="00F70A68">
        <w:rPr>
          <w:rFonts w:ascii="Palatino Linotype" w:hAnsi="Palatino Linotype" w:cs="Times New Roman"/>
          <w:sz w:val="20"/>
          <w:szCs w:val="20"/>
        </w:rPr>
        <w:t>)</w:t>
      </w:r>
      <w:r w:rsidRPr="00F70A68">
        <w:rPr>
          <w:rFonts w:ascii="Palatino Linotype" w:hAnsi="Palatino Linotype" w:cs="Times New Roman"/>
          <w:i/>
          <w:sz w:val="20"/>
          <w:szCs w:val="20"/>
        </w:rPr>
        <w:t>Versi</w:t>
      </w:r>
      <w:proofErr w:type="gramEnd"/>
      <w:r w:rsidRPr="00F70A68">
        <w:rPr>
          <w:rFonts w:ascii="Palatino Linotype" w:hAnsi="Palatino Linotype" w:cs="Times New Roman"/>
          <w:i/>
          <w:sz w:val="20"/>
          <w:szCs w:val="20"/>
        </w:rPr>
        <w:t xml:space="preserve"> 2</w:t>
      </w:r>
      <w:r w:rsidRPr="00F70A68">
        <w:rPr>
          <w:rFonts w:ascii="Palatino Linotype" w:hAnsi="Palatino Linotype" w:cs="Times New Roman"/>
          <w:i/>
          <w:sz w:val="20"/>
          <w:szCs w:val="20"/>
          <w:lang w:val="id-ID"/>
        </w:rPr>
        <w:t>5</w:t>
      </w:r>
      <w:r w:rsidRPr="00F70A68">
        <w:rPr>
          <w:rFonts w:ascii="Palatino Linotype" w:hAnsi="Palatino Linotype" w:cs="Times New Roman"/>
          <w:i/>
          <w:sz w:val="20"/>
          <w:szCs w:val="20"/>
        </w:rPr>
        <w:t>.0.</w:t>
      </w:r>
    </w:p>
    <w:p w:rsidR="00DB6793" w:rsidRPr="00DB6793" w:rsidRDefault="00F70A68" w:rsidP="00DB6793">
      <w:pPr>
        <w:pStyle w:val="ListParagraph"/>
        <w:numPr>
          <w:ilvl w:val="0"/>
          <w:numId w:val="38"/>
        </w:numPr>
        <w:spacing w:line="240" w:lineRule="auto"/>
        <w:ind w:left="270" w:hanging="270"/>
        <w:jc w:val="both"/>
        <w:rPr>
          <w:rFonts w:ascii="Palatino Linotype" w:hAnsi="Palatino Linotype" w:cs="Times New Roman"/>
          <w:sz w:val="20"/>
          <w:szCs w:val="20"/>
        </w:rPr>
      </w:pPr>
      <w:r w:rsidRPr="00DB6793">
        <w:rPr>
          <w:rFonts w:ascii="Palatino Linotype" w:hAnsi="Palatino Linotype" w:cs="Times New Roman"/>
          <w:sz w:val="20"/>
          <w:szCs w:val="20"/>
        </w:rPr>
        <w:t>Uji</w:t>
      </w:r>
      <w:r w:rsidRPr="00DB6793">
        <w:rPr>
          <w:rFonts w:ascii="Palatino Linotype" w:hAnsi="Palatino Linotype" w:cs="Times New Roman"/>
          <w:spacing w:val="-3"/>
          <w:sz w:val="20"/>
          <w:szCs w:val="20"/>
        </w:rPr>
        <w:t xml:space="preserve"> </w:t>
      </w:r>
      <w:r w:rsidRPr="00DB6793">
        <w:rPr>
          <w:rFonts w:ascii="Palatino Linotype" w:hAnsi="Palatino Linotype" w:cs="Times New Roman"/>
          <w:sz w:val="20"/>
          <w:szCs w:val="20"/>
        </w:rPr>
        <w:t>homogenitas</w:t>
      </w:r>
    </w:p>
    <w:p w:rsidR="00F70A68" w:rsidRPr="00DB6793" w:rsidRDefault="00DB6793" w:rsidP="00DB6793">
      <w:pPr>
        <w:spacing w:line="240" w:lineRule="auto"/>
        <w:jc w:val="both"/>
        <w:rPr>
          <w:rFonts w:ascii="Palatino Linotype" w:hAnsi="Palatino Linotype" w:cs="Times New Roman"/>
          <w:sz w:val="20"/>
          <w:szCs w:val="20"/>
        </w:rPr>
      </w:pPr>
      <w:r w:rsidRPr="00DB6793">
        <w:rPr>
          <w:rFonts w:ascii="Palatino Linotype" w:hAnsi="Palatino Linotype" w:cs="Times New Roman"/>
          <w:sz w:val="20"/>
          <w:szCs w:val="20"/>
        </w:rPr>
        <w:t>Uji</w:t>
      </w:r>
      <w:r w:rsidRPr="00DB6793">
        <w:rPr>
          <w:rFonts w:ascii="Palatino Linotype" w:hAnsi="Palatino Linotype" w:cs="Times New Roman"/>
          <w:sz w:val="20"/>
          <w:szCs w:val="20"/>
          <w:lang w:val="id-ID"/>
        </w:rPr>
        <w:t xml:space="preserve"> </w:t>
      </w:r>
      <w:r w:rsidR="00F70A68" w:rsidRPr="00DB6793">
        <w:rPr>
          <w:rFonts w:ascii="Palatino Linotype" w:hAnsi="Palatino Linotype" w:cs="Times New Roman"/>
          <w:sz w:val="20"/>
          <w:szCs w:val="20"/>
        </w:rPr>
        <w:t>homogenitas dimaksudkan untuk memperlihatkan bahwa kedua atau</w:t>
      </w:r>
      <w:r w:rsidR="00F70A68" w:rsidRPr="00DB6793">
        <w:rPr>
          <w:rFonts w:ascii="Palatino Linotype" w:hAnsi="Palatino Linotype" w:cs="Times New Roman"/>
          <w:spacing w:val="1"/>
          <w:sz w:val="20"/>
          <w:szCs w:val="20"/>
        </w:rPr>
        <w:t xml:space="preserve"> </w:t>
      </w:r>
      <w:r w:rsidR="00F70A68" w:rsidRPr="00DB6793">
        <w:rPr>
          <w:rFonts w:ascii="Palatino Linotype" w:hAnsi="Palatino Linotype" w:cs="Times New Roman"/>
          <w:sz w:val="20"/>
          <w:szCs w:val="20"/>
        </w:rPr>
        <w:t xml:space="preserve">lebih kelompok data sampel berasal dari populasi yang memiliki variansi </w:t>
      </w:r>
      <w:proofErr w:type="gramStart"/>
      <w:r w:rsidR="00F70A68" w:rsidRPr="00DB6793">
        <w:rPr>
          <w:rFonts w:ascii="Palatino Linotype" w:hAnsi="Palatino Linotype" w:cs="Times New Roman"/>
          <w:sz w:val="20"/>
          <w:szCs w:val="20"/>
        </w:rPr>
        <w:t>sama</w:t>
      </w:r>
      <w:proofErr w:type="gramEnd"/>
      <w:r w:rsidR="00F70A68" w:rsidRPr="00DB6793">
        <w:rPr>
          <w:rFonts w:ascii="Palatino Linotype" w:hAnsi="Palatino Linotype" w:cs="Times New Roman"/>
          <w:sz w:val="20"/>
          <w:szCs w:val="20"/>
        </w:rPr>
        <w:t>.</w:t>
      </w:r>
    </w:p>
    <w:p w:rsidR="00DB6793" w:rsidRPr="00DB6793" w:rsidRDefault="00DB6793" w:rsidP="00DB6793">
      <w:pPr>
        <w:pStyle w:val="ListParagraph"/>
        <w:numPr>
          <w:ilvl w:val="1"/>
          <w:numId w:val="37"/>
        </w:numPr>
        <w:spacing w:line="240" w:lineRule="auto"/>
        <w:ind w:left="270" w:hanging="270"/>
        <w:jc w:val="both"/>
        <w:rPr>
          <w:rFonts w:ascii="Palatino Linotype" w:hAnsi="Palatino Linotype" w:cs="Times New Roman"/>
          <w:b/>
          <w:sz w:val="20"/>
          <w:szCs w:val="20"/>
        </w:rPr>
      </w:pPr>
      <w:r w:rsidRPr="00DB6793">
        <w:rPr>
          <w:rFonts w:ascii="Palatino Linotype" w:hAnsi="Palatino Linotype" w:cs="Times New Roman"/>
          <w:b/>
          <w:sz w:val="20"/>
          <w:szCs w:val="20"/>
        </w:rPr>
        <w:t xml:space="preserve">Uji hipotesis </w:t>
      </w:r>
    </w:p>
    <w:p w:rsidR="00DB6793" w:rsidRDefault="00DB6793" w:rsidP="00DB6793">
      <w:pPr>
        <w:spacing w:line="240" w:lineRule="auto"/>
        <w:jc w:val="both"/>
        <w:rPr>
          <w:rFonts w:ascii="Palatino Linotype" w:hAnsi="Palatino Linotype" w:cs="Times New Roman"/>
          <w:sz w:val="20"/>
          <w:szCs w:val="20"/>
          <w:lang w:val="id-ID"/>
        </w:rPr>
      </w:pPr>
      <w:proofErr w:type="gramStart"/>
      <w:r w:rsidRPr="00DB6793">
        <w:rPr>
          <w:rFonts w:ascii="Palatino Linotype" w:hAnsi="Palatino Linotype" w:cs="Times New Roman"/>
          <w:sz w:val="20"/>
          <w:szCs w:val="20"/>
        </w:rPr>
        <w:t xml:space="preserve">Pengujian pada hipotesisi penelitian ini menggunakan </w:t>
      </w:r>
      <w:r w:rsidRPr="00DB6793">
        <w:rPr>
          <w:rFonts w:ascii="Palatino Linotype" w:hAnsi="Palatino Linotype" w:cs="Times New Roman"/>
          <w:i/>
          <w:sz w:val="20"/>
          <w:szCs w:val="20"/>
        </w:rPr>
        <w:t>independent sample t-test</w:t>
      </w:r>
      <w:r w:rsidRPr="00DB6793">
        <w:rPr>
          <w:rFonts w:ascii="Palatino Linotype" w:hAnsi="Palatino Linotype" w:cs="Times New Roman"/>
          <w:sz w:val="20"/>
          <w:szCs w:val="20"/>
        </w:rPr>
        <w:t>.</w:t>
      </w:r>
      <w:proofErr w:type="gramEnd"/>
      <w:r w:rsidRPr="00DB6793">
        <w:rPr>
          <w:rFonts w:ascii="Palatino Linotype" w:hAnsi="Palatino Linotype" w:cs="Times New Roman"/>
          <w:sz w:val="20"/>
          <w:szCs w:val="20"/>
        </w:rPr>
        <w:t xml:space="preserve"> </w:t>
      </w:r>
      <w:r w:rsidRPr="00DB6793">
        <w:rPr>
          <w:rFonts w:ascii="Palatino Linotype" w:hAnsi="Palatino Linotype" w:cs="Times New Roman"/>
          <w:i/>
          <w:sz w:val="20"/>
          <w:szCs w:val="20"/>
        </w:rPr>
        <w:t>Independent</w:t>
      </w:r>
      <w:r w:rsidRPr="00DB6793">
        <w:rPr>
          <w:rFonts w:ascii="Palatino Linotype" w:hAnsi="Palatino Linotype" w:cs="Times New Roman"/>
          <w:sz w:val="20"/>
          <w:szCs w:val="20"/>
        </w:rPr>
        <w:t xml:space="preserve"> </w:t>
      </w:r>
      <w:r w:rsidRPr="00DB6793">
        <w:rPr>
          <w:rFonts w:ascii="Palatino Linotype" w:hAnsi="Palatino Linotype" w:cs="Times New Roman"/>
          <w:i/>
          <w:sz w:val="20"/>
          <w:szCs w:val="20"/>
        </w:rPr>
        <w:t>sample t-test</w:t>
      </w:r>
      <w:r w:rsidRPr="00DB6793">
        <w:rPr>
          <w:rFonts w:ascii="Palatino Linotype" w:hAnsi="Palatino Linotype" w:cs="Times New Roman"/>
          <w:sz w:val="20"/>
          <w:szCs w:val="20"/>
        </w:rPr>
        <w:t xml:space="preserve"> digunakan untuk membandingkan dua kelompok mean dari dua sampel yang berbeda (</w:t>
      </w:r>
      <w:r w:rsidRPr="00DB6793">
        <w:rPr>
          <w:rFonts w:ascii="Palatino Linotype" w:hAnsi="Palatino Linotype" w:cs="Times New Roman"/>
          <w:i/>
          <w:sz w:val="20"/>
          <w:szCs w:val="20"/>
        </w:rPr>
        <w:t>independent)</w:t>
      </w:r>
      <w:r w:rsidRPr="00DB6793">
        <w:rPr>
          <w:rFonts w:ascii="Palatino Linotype" w:hAnsi="Palatino Linotype" w:cs="Times New Roman"/>
          <w:sz w:val="20"/>
          <w:szCs w:val="20"/>
        </w:rPr>
        <w:t>. Pengujian</w:t>
      </w:r>
      <w:r w:rsidRPr="00DB6793">
        <w:rPr>
          <w:rFonts w:ascii="Palatino Linotype" w:hAnsi="Palatino Linotype" w:cs="Times New Roman"/>
          <w:spacing w:val="1"/>
          <w:sz w:val="20"/>
          <w:szCs w:val="20"/>
        </w:rPr>
        <w:t xml:space="preserve"> </w:t>
      </w:r>
      <w:r w:rsidRPr="00DB6793">
        <w:rPr>
          <w:rFonts w:ascii="Palatino Linotype" w:hAnsi="Palatino Linotype" w:cs="Times New Roman"/>
          <w:sz w:val="20"/>
          <w:szCs w:val="20"/>
        </w:rPr>
        <w:t>yang</w:t>
      </w:r>
      <w:r w:rsidRPr="00DB6793">
        <w:rPr>
          <w:rFonts w:ascii="Palatino Linotype" w:hAnsi="Palatino Linotype" w:cs="Times New Roman"/>
          <w:spacing w:val="1"/>
          <w:sz w:val="20"/>
          <w:szCs w:val="20"/>
        </w:rPr>
        <w:t xml:space="preserve"> </w:t>
      </w:r>
      <w:r w:rsidRPr="00DB6793">
        <w:rPr>
          <w:rFonts w:ascii="Palatino Linotype" w:hAnsi="Palatino Linotype" w:cs="Times New Roman"/>
          <w:sz w:val="20"/>
          <w:szCs w:val="20"/>
        </w:rPr>
        <w:t>dilakukan</w:t>
      </w:r>
      <w:r w:rsidRPr="00DB6793">
        <w:rPr>
          <w:rFonts w:ascii="Palatino Linotype" w:hAnsi="Palatino Linotype" w:cs="Times New Roman"/>
          <w:spacing w:val="1"/>
          <w:sz w:val="20"/>
          <w:szCs w:val="20"/>
        </w:rPr>
        <w:t xml:space="preserve"> </w:t>
      </w:r>
      <w:r w:rsidRPr="00DB6793">
        <w:rPr>
          <w:rFonts w:ascii="Palatino Linotype" w:hAnsi="Palatino Linotype" w:cs="Times New Roman"/>
          <w:sz w:val="20"/>
          <w:szCs w:val="20"/>
        </w:rPr>
        <w:t>pada</w:t>
      </w:r>
      <w:r w:rsidRPr="00DB6793">
        <w:rPr>
          <w:rFonts w:ascii="Palatino Linotype" w:hAnsi="Palatino Linotype" w:cs="Times New Roman"/>
          <w:spacing w:val="1"/>
          <w:sz w:val="20"/>
          <w:szCs w:val="20"/>
        </w:rPr>
        <w:t xml:space="preserve"> </w:t>
      </w:r>
      <w:r w:rsidRPr="00DB6793">
        <w:rPr>
          <w:rFonts w:ascii="Palatino Linotype" w:hAnsi="Palatino Linotype" w:cs="Times New Roman"/>
          <w:sz w:val="20"/>
          <w:szCs w:val="20"/>
        </w:rPr>
        <w:t>kelompok</w:t>
      </w:r>
      <w:r w:rsidRPr="00DB6793">
        <w:rPr>
          <w:rFonts w:ascii="Palatino Linotype" w:hAnsi="Palatino Linotype" w:cs="Times New Roman"/>
          <w:spacing w:val="1"/>
          <w:sz w:val="20"/>
          <w:szCs w:val="20"/>
        </w:rPr>
        <w:t xml:space="preserve"> </w:t>
      </w:r>
      <w:r w:rsidRPr="00DB6793">
        <w:rPr>
          <w:rFonts w:ascii="Palatino Linotype" w:hAnsi="Palatino Linotype" w:cs="Times New Roman"/>
          <w:sz w:val="20"/>
          <w:szCs w:val="20"/>
        </w:rPr>
        <w:t xml:space="preserve">populasi yang </w:t>
      </w:r>
      <w:proofErr w:type="gramStart"/>
      <w:r w:rsidRPr="00DB6793">
        <w:rPr>
          <w:rFonts w:ascii="Palatino Linotype" w:hAnsi="Palatino Linotype" w:cs="Times New Roman"/>
          <w:sz w:val="20"/>
          <w:szCs w:val="20"/>
        </w:rPr>
        <w:t>sama</w:t>
      </w:r>
      <w:proofErr w:type="gramEnd"/>
      <w:r w:rsidRPr="00DB6793">
        <w:rPr>
          <w:rFonts w:ascii="Palatino Linotype" w:hAnsi="Palatino Linotype" w:cs="Times New Roman"/>
          <w:sz w:val="20"/>
          <w:szCs w:val="20"/>
        </w:rPr>
        <w:t>, tetapi memiliki kondisi data sampel sebagai akibat adanya</w:t>
      </w:r>
      <w:r w:rsidRPr="00DB6793">
        <w:rPr>
          <w:rFonts w:ascii="Palatino Linotype" w:hAnsi="Palatino Linotype" w:cs="Times New Roman"/>
          <w:spacing w:val="1"/>
          <w:sz w:val="20"/>
          <w:szCs w:val="20"/>
        </w:rPr>
        <w:t xml:space="preserve"> </w:t>
      </w:r>
      <w:r w:rsidRPr="00DB6793">
        <w:rPr>
          <w:rFonts w:ascii="Palatino Linotype" w:hAnsi="Palatino Linotype" w:cs="Times New Roman"/>
          <w:sz w:val="20"/>
          <w:szCs w:val="20"/>
        </w:rPr>
        <w:t>perlakuan.</w:t>
      </w:r>
    </w:p>
    <w:p w:rsidR="00DB6793" w:rsidRDefault="00DB6793" w:rsidP="00DB6793">
      <w:pPr>
        <w:pStyle w:val="ListParagraph"/>
        <w:numPr>
          <w:ilvl w:val="0"/>
          <w:numId w:val="40"/>
        </w:numPr>
        <w:spacing w:after="120" w:line="240" w:lineRule="auto"/>
        <w:ind w:left="284" w:hanging="284"/>
        <w:contextualSpacing w:val="0"/>
        <w:jc w:val="both"/>
        <w:rPr>
          <w:rFonts w:ascii="Palatino Linotype" w:hAnsi="Palatino Linotype"/>
          <w:b/>
          <w:sz w:val="24"/>
          <w:szCs w:val="20"/>
          <w:lang w:val="id-ID"/>
        </w:rPr>
      </w:pPr>
      <w:r w:rsidRPr="00534B11">
        <w:rPr>
          <w:rFonts w:ascii="Palatino Linotype" w:hAnsi="Palatino Linotype"/>
          <w:b/>
          <w:sz w:val="24"/>
          <w:szCs w:val="20"/>
          <w:lang w:val="id-ID"/>
        </w:rPr>
        <w:t>HASIL DAN PEMBAHASAN</w:t>
      </w:r>
    </w:p>
    <w:p w:rsidR="00DB6793" w:rsidRDefault="00DB6793" w:rsidP="00DB6793">
      <w:pPr>
        <w:spacing w:after="120" w:line="240" w:lineRule="auto"/>
        <w:jc w:val="both"/>
        <w:rPr>
          <w:rFonts w:ascii="Palatino Linotype" w:hAnsi="Palatino Linotype"/>
          <w:b/>
          <w:sz w:val="20"/>
          <w:szCs w:val="20"/>
          <w:lang w:val="id-ID"/>
        </w:rPr>
      </w:pPr>
      <w:r w:rsidRPr="00DB6793">
        <w:rPr>
          <w:rFonts w:ascii="Palatino Linotype" w:hAnsi="Palatino Linotype"/>
          <w:b/>
          <w:sz w:val="20"/>
          <w:szCs w:val="20"/>
          <w:lang w:val="id-ID"/>
        </w:rPr>
        <w:t>4.1 Hasil Penelitian</w:t>
      </w:r>
    </w:p>
    <w:p w:rsidR="00DB6793" w:rsidRDefault="00DB6793" w:rsidP="00DB6793">
      <w:pPr>
        <w:spacing w:line="240" w:lineRule="auto"/>
        <w:jc w:val="both"/>
        <w:rPr>
          <w:rFonts w:ascii="Palatino Linotype" w:hAnsi="Palatino Linotype" w:cs="Times New Roman"/>
          <w:sz w:val="20"/>
          <w:szCs w:val="20"/>
          <w:lang w:val="id-ID"/>
        </w:rPr>
      </w:pPr>
      <w:r w:rsidRPr="00DB6793">
        <w:rPr>
          <w:rFonts w:ascii="Palatino Linotype" w:hAnsi="Palatino Linotype"/>
          <w:b/>
          <w:sz w:val="20"/>
          <w:szCs w:val="20"/>
          <w:lang w:val="id-ID"/>
        </w:rPr>
        <w:t xml:space="preserve">4.1.1 </w:t>
      </w:r>
      <w:r w:rsidRPr="00DB6793">
        <w:rPr>
          <w:rFonts w:ascii="Palatino Linotype" w:hAnsi="Palatino Linotype" w:cs="Times New Roman"/>
          <w:sz w:val="20"/>
          <w:szCs w:val="20"/>
          <w:lang w:val="id-ID"/>
        </w:rPr>
        <w:t xml:space="preserve">Gambaran Penerapan </w:t>
      </w:r>
      <w:r w:rsidRPr="00DB6793">
        <w:rPr>
          <w:rFonts w:ascii="Palatino Linotype" w:hAnsi="Palatino Linotype" w:cs="Times New Roman"/>
          <w:i/>
          <w:sz w:val="20"/>
          <w:szCs w:val="20"/>
          <w:lang w:val="id-ID"/>
        </w:rPr>
        <w:t xml:space="preserve">Syllabic Method </w:t>
      </w:r>
      <w:r w:rsidRPr="00DB6793">
        <w:rPr>
          <w:rFonts w:ascii="Palatino Linotype" w:hAnsi="Palatino Linotype" w:cs="Times New Roman"/>
          <w:sz w:val="20"/>
          <w:szCs w:val="20"/>
          <w:lang w:val="id-ID"/>
        </w:rPr>
        <w:t>Pada Kemampun Membaca Permulaan</w:t>
      </w:r>
    </w:p>
    <w:p w:rsidR="00DB6793" w:rsidRDefault="00DB6793" w:rsidP="00DB6793">
      <w:pPr>
        <w:spacing w:line="240" w:lineRule="auto"/>
        <w:jc w:val="both"/>
        <w:rPr>
          <w:rFonts w:ascii="Palatino Linotype" w:hAnsi="Palatino Linotype" w:cs="Times New Roman"/>
          <w:sz w:val="20"/>
          <w:szCs w:val="20"/>
          <w:lang w:val="id-ID"/>
        </w:rPr>
      </w:pPr>
      <w:r w:rsidRPr="00DB6793">
        <w:rPr>
          <w:rFonts w:ascii="Palatino Linotype" w:hAnsi="Palatino Linotype" w:cs="Times New Roman"/>
          <w:sz w:val="20"/>
          <w:szCs w:val="20"/>
          <w:lang w:val="id-ID"/>
        </w:rPr>
        <w:t>Pelaksaan proses pembelajaran pada kelas eksperimen II A SDN 001</w:t>
      </w:r>
      <w:r w:rsidRPr="00DB6793">
        <w:rPr>
          <w:rFonts w:ascii="Palatino Linotype" w:hAnsi="Palatino Linotype" w:cs="Times New Roman"/>
          <w:sz w:val="20"/>
          <w:szCs w:val="20"/>
          <w:lang w:val="id-ID"/>
        </w:rPr>
        <w:t xml:space="preserve"> </w:t>
      </w:r>
      <w:r w:rsidRPr="00DB6793">
        <w:rPr>
          <w:rFonts w:ascii="Palatino Linotype" w:hAnsi="Palatino Linotype" w:cs="Times New Roman"/>
          <w:sz w:val="20"/>
          <w:szCs w:val="20"/>
          <w:lang w:val="id-ID"/>
        </w:rPr>
        <w:t xml:space="preserve">Tinambung, pada materi suku kata dan kata  diperoleh gambaran proses pembelajaran selama 4 kali pertemuan. Pertemuan pertama merupakan pemberian </w:t>
      </w:r>
      <w:r w:rsidRPr="00DB6793">
        <w:rPr>
          <w:rFonts w:ascii="Palatino Linotype" w:hAnsi="Palatino Linotype" w:cs="Times New Roman"/>
          <w:i/>
          <w:sz w:val="20"/>
          <w:szCs w:val="20"/>
          <w:lang w:val="id-ID"/>
        </w:rPr>
        <w:t>pretest.</w:t>
      </w:r>
      <w:r w:rsidRPr="00DB6793">
        <w:rPr>
          <w:rFonts w:ascii="Palatino Linotype" w:hAnsi="Palatino Linotype" w:cs="Times New Roman"/>
          <w:sz w:val="20"/>
          <w:szCs w:val="20"/>
          <w:lang w:val="id-ID"/>
        </w:rPr>
        <w:t xml:space="preserve"> Pertemuan kedua hingga ketiga merupakan pemberian </w:t>
      </w:r>
      <w:r w:rsidRPr="00DB6793">
        <w:rPr>
          <w:rFonts w:ascii="Palatino Linotype" w:hAnsi="Palatino Linotype" w:cs="Times New Roman"/>
          <w:i/>
          <w:sz w:val="20"/>
          <w:szCs w:val="20"/>
          <w:lang w:val="id-ID"/>
        </w:rPr>
        <w:t xml:space="preserve">treatment. </w:t>
      </w:r>
      <w:r w:rsidRPr="00DB6793">
        <w:rPr>
          <w:rFonts w:ascii="Palatino Linotype" w:hAnsi="Palatino Linotype" w:cs="Times New Roman"/>
          <w:sz w:val="20"/>
          <w:szCs w:val="20"/>
          <w:lang w:val="id-ID"/>
        </w:rPr>
        <w:t xml:space="preserve">Pertemuan keempat merupakan pemberian </w:t>
      </w:r>
      <w:r w:rsidRPr="00DB6793">
        <w:rPr>
          <w:rFonts w:ascii="Palatino Linotype" w:hAnsi="Palatino Linotype" w:cs="Times New Roman"/>
          <w:i/>
          <w:sz w:val="20"/>
          <w:szCs w:val="20"/>
          <w:lang w:val="id-ID"/>
        </w:rPr>
        <w:t>posttest.</w:t>
      </w:r>
      <w:r w:rsidRPr="00DB6793">
        <w:rPr>
          <w:rFonts w:ascii="Palatino Linotype" w:hAnsi="Palatino Linotype" w:cs="Times New Roman"/>
          <w:sz w:val="20"/>
          <w:szCs w:val="20"/>
          <w:lang w:val="id-ID"/>
        </w:rPr>
        <w:t xml:space="preserve"> Penggunaan metode pembelajaran </w:t>
      </w:r>
      <w:r w:rsidRPr="00DB6793">
        <w:rPr>
          <w:rFonts w:ascii="Palatino Linotype" w:hAnsi="Palatino Linotype" w:cs="Times New Roman"/>
          <w:i/>
          <w:sz w:val="20"/>
          <w:szCs w:val="20"/>
          <w:lang w:val="id-ID"/>
        </w:rPr>
        <w:t xml:space="preserve">Syllabic Method </w:t>
      </w:r>
      <w:r w:rsidRPr="00DB6793">
        <w:rPr>
          <w:rFonts w:ascii="Palatino Linotype" w:hAnsi="Palatino Linotype" w:cs="Times New Roman"/>
          <w:sz w:val="20"/>
          <w:szCs w:val="20"/>
          <w:lang w:val="id-ID"/>
        </w:rPr>
        <w:t xml:space="preserve">di kelas eksperimen memberikan pengaruh positif terhadap peningkatan kemampuan membaca permulaan siswa. Hal ini dibuktikan dengan efektitifnya pemberian metode </w:t>
      </w:r>
      <w:r w:rsidRPr="00DB6793">
        <w:rPr>
          <w:rFonts w:ascii="Palatino Linotype" w:hAnsi="Palatino Linotype" w:cs="Times New Roman"/>
          <w:i/>
          <w:sz w:val="20"/>
          <w:szCs w:val="20"/>
          <w:lang w:val="id-ID"/>
        </w:rPr>
        <w:t>syllabic</w:t>
      </w:r>
      <w:r w:rsidRPr="00DB6793">
        <w:rPr>
          <w:rFonts w:ascii="Palatino Linotype" w:hAnsi="Palatino Linotype" w:cs="Times New Roman"/>
          <w:sz w:val="20"/>
          <w:szCs w:val="20"/>
          <w:lang w:val="id-ID"/>
        </w:rPr>
        <w:t xml:space="preserve"> pada setiap kelompok terdapat 3-4 siswa mampu mengenal suku-suku kata, menyusun suku-suku kata dengan menjadikan sebuah kata.</w:t>
      </w:r>
    </w:p>
    <w:p w:rsid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b/>
          <w:sz w:val="20"/>
          <w:szCs w:val="20"/>
          <w:lang w:val="id-ID"/>
        </w:rPr>
        <w:t xml:space="preserve">Tabel 4.1 </w:t>
      </w:r>
      <w:r w:rsidRPr="00D54C83">
        <w:rPr>
          <w:rFonts w:ascii="Palatino Linotype" w:hAnsi="Palatino Linotype" w:cs="Times New Roman"/>
          <w:sz w:val="20"/>
          <w:szCs w:val="20"/>
          <w:lang w:val="id-ID"/>
        </w:rPr>
        <w:t xml:space="preserve">Frekuensi </w:t>
      </w:r>
      <w:r w:rsidRPr="00D54C83">
        <w:rPr>
          <w:rFonts w:ascii="Palatino Linotype" w:hAnsi="Palatino Linotype" w:cs="Times New Roman"/>
          <w:i/>
          <w:sz w:val="20"/>
          <w:szCs w:val="20"/>
          <w:lang w:val="id-ID"/>
        </w:rPr>
        <w:t>Pretest</w:t>
      </w:r>
      <w:r w:rsidRPr="00D54C83">
        <w:rPr>
          <w:rFonts w:ascii="Palatino Linotype" w:hAnsi="Palatino Linotype" w:cs="Times New Roman"/>
          <w:sz w:val="20"/>
          <w:szCs w:val="20"/>
          <w:lang w:val="id-ID"/>
        </w:rPr>
        <w:t xml:space="preserve"> Kemampuan Membaca Permulaan Kelas Eksperimen dan Kelas Kontrol</w:t>
      </w:r>
    </w:p>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p>
    <w:tbl>
      <w:tblPr>
        <w:tblStyle w:val="TableGrid"/>
        <w:tblW w:w="0" w:type="auto"/>
        <w:tblLayout w:type="fixed"/>
        <w:tblLook w:val="04A0" w:firstRow="1" w:lastRow="0" w:firstColumn="1" w:lastColumn="0" w:noHBand="0" w:noVBand="1"/>
      </w:tblPr>
      <w:tblGrid>
        <w:gridCol w:w="392"/>
        <w:gridCol w:w="1415"/>
        <w:gridCol w:w="711"/>
        <w:gridCol w:w="992"/>
        <w:gridCol w:w="851"/>
        <w:gridCol w:w="673"/>
      </w:tblGrid>
      <w:tr w:rsidR="00D54C83" w:rsidRPr="00D54C83" w:rsidTr="00D54C83">
        <w:trPr>
          <w:trHeight w:val="501"/>
        </w:trPr>
        <w:tc>
          <w:tcPr>
            <w:tcW w:w="392" w:type="dxa"/>
            <w:vMerge w:val="restart"/>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No.</w:t>
            </w:r>
          </w:p>
        </w:tc>
        <w:tc>
          <w:tcPr>
            <w:tcW w:w="1415" w:type="dxa"/>
            <w:vMerge w:val="restart"/>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Aspek Penilaian Eksperimen</w:t>
            </w:r>
          </w:p>
        </w:tc>
        <w:tc>
          <w:tcPr>
            <w:tcW w:w="2554" w:type="dxa"/>
            <w:gridSpan w:val="3"/>
          </w:tcPr>
          <w:p w:rsidR="00D54C83" w:rsidRPr="00D54C83" w:rsidRDefault="00D54C83" w:rsidP="00D54C83">
            <w:pPr>
              <w:pStyle w:val="ListParagraph"/>
              <w:spacing w:line="240" w:lineRule="auto"/>
              <w:ind w:left="0"/>
              <w:jc w:val="center"/>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Frekuensi</w:t>
            </w:r>
          </w:p>
        </w:tc>
        <w:tc>
          <w:tcPr>
            <w:tcW w:w="673" w:type="dxa"/>
            <w:vMerge w:val="restart"/>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Jumlah</w:t>
            </w:r>
          </w:p>
        </w:tc>
      </w:tr>
      <w:tr w:rsidR="00D54C83" w:rsidRPr="00D54C83" w:rsidTr="00D54C83">
        <w:trPr>
          <w:trHeight w:val="349"/>
        </w:trPr>
        <w:tc>
          <w:tcPr>
            <w:tcW w:w="392" w:type="dxa"/>
            <w:vMerge/>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p>
        </w:tc>
        <w:tc>
          <w:tcPr>
            <w:tcW w:w="1415" w:type="dxa"/>
            <w:vMerge/>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p>
        </w:tc>
        <w:tc>
          <w:tcPr>
            <w:tcW w:w="711" w:type="dxa"/>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Baik</w:t>
            </w:r>
          </w:p>
        </w:tc>
        <w:tc>
          <w:tcPr>
            <w:tcW w:w="992" w:type="dxa"/>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Sedang</w:t>
            </w:r>
          </w:p>
        </w:tc>
        <w:tc>
          <w:tcPr>
            <w:tcW w:w="851" w:type="dxa"/>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Kurang</w:t>
            </w:r>
          </w:p>
        </w:tc>
        <w:tc>
          <w:tcPr>
            <w:tcW w:w="673" w:type="dxa"/>
            <w:vMerge/>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p>
        </w:tc>
      </w:tr>
      <w:tr w:rsidR="00D54C83" w:rsidRPr="00D54C83" w:rsidTr="00D54C83">
        <w:tc>
          <w:tcPr>
            <w:tcW w:w="3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w:t>
            </w:r>
          </w:p>
        </w:tc>
        <w:tc>
          <w:tcPr>
            <w:tcW w:w="1415"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Pelafalan</w:t>
            </w:r>
          </w:p>
        </w:tc>
        <w:tc>
          <w:tcPr>
            <w:tcW w:w="711"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9</w:t>
            </w:r>
          </w:p>
        </w:tc>
        <w:tc>
          <w:tcPr>
            <w:tcW w:w="9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4</w:t>
            </w:r>
          </w:p>
        </w:tc>
        <w:tc>
          <w:tcPr>
            <w:tcW w:w="851"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w:t>
            </w:r>
          </w:p>
        </w:tc>
        <w:tc>
          <w:tcPr>
            <w:tcW w:w="673"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16</w:t>
            </w:r>
          </w:p>
        </w:tc>
      </w:tr>
      <w:tr w:rsidR="00D54C83" w:rsidRPr="00D54C83" w:rsidTr="00D54C83">
        <w:tc>
          <w:tcPr>
            <w:tcW w:w="3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w:t>
            </w:r>
          </w:p>
        </w:tc>
        <w:tc>
          <w:tcPr>
            <w:tcW w:w="1415"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 xml:space="preserve">Intonasi </w:t>
            </w:r>
          </w:p>
        </w:tc>
        <w:tc>
          <w:tcPr>
            <w:tcW w:w="711"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6</w:t>
            </w:r>
          </w:p>
        </w:tc>
        <w:tc>
          <w:tcPr>
            <w:tcW w:w="9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7</w:t>
            </w:r>
          </w:p>
        </w:tc>
        <w:tc>
          <w:tcPr>
            <w:tcW w:w="851"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w:t>
            </w:r>
          </w:p>
        </w:tc>
        <w:tc>
          <w:tcPr>
            <w:tcW w:w="673"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16</w:t>
            </w:r>
          </w:p>
        </w:tc>
      </w:tr>
      <w:tr w:rsidR="00D54C83" w:rsidRPr="00D54C83" w:rsidTr="00D54C83">
        <w:tc>
          <w:tcPr>
            <w:tcW w:w="3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lastRenderedPageBreak/>
              <w:t>3.</w:t>
            </w:r>
          </w:p>
        </w:tc>
        <w:tc>
          <w:tcPr>
            <w:tcW w:w="1415"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Kelancaran</w:t>
            </w:r>
          </w:p>
        </w:tc>
        <w:tc>
          <w:tcPr>
            <w:tcW w:w="711"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8</w:t>
            </w:r>
          </w:p>
        </w:tc>
        <w:tc>
          <w:tcPr>
            <w:tcW w:w="9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6</w:t>
            </w:r>
          </w:p>
        </w:tc>
        <w:tc>
          <w:tcPr>
            <w:tcW w:w="851"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w:t>
            </w:r>
          </w:p>
        </w:tc>
        <w:tc>
          <w:tcPr>
            <w:tcW w:w="673"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16</w:t>
            </w:r>
          </w:p>
        </w:tc>
      </w:tr>
    </w:tbl>
    <w:p w:rsidR="00D54C83" w:rsidRDefault="00D54C83" w:rsidP="00D54C83">
      <w:pPr>
        <w:pStyle w:val="ListParagraph"/>
        <w:ind w:left="0"/>
        <w:jc w:val="both"/>
        <w:rPr>
          <w:rFonts w:ascii="Times New Roman" w:hAnsi="Times New Roman" w:cs="Times New Roman"/>
          <w:sz w:val="24"/>
          <w:szCs w:val="24"/>
          <w:lang w:val="id-ID"/>
        </w:rPr>
      </w:pPr>
    </w:p>
    <w:tbl>
      <w:tblPr>
        <w:tblStyle w:val="TableGrid"/>
        <w:tblW w:w="0" w:type="auto"/>
        <w:tblLayout w:type="fixed"/>
        <w:tblLook w:val="04A0" w:firstRow="1" w:lastRow="0" w:firstColumn="1" w:lastColumn="0" w:noHBand="0" w:noVBand="1"/>
      </w:tblPr>
      <w:tblGrid>
        <w:gridCol w:w="392"/>
        <w:gridCol w:w="1312"/>
        <w:gridCol w:w="814"/>
        <w:gridCol w:w="992"/>
        <w:gridCol w:w="851"/>
        <w:gridCol w:w="673"/>
      </w:tblGrid>
      <w:tr w:rsidR="00D54C83" w:rsidRPr="00D54C83" w:rsidTr="00D54C83">
        <w:trPr>
          <w:trHeight w:val="410"/>
        </w:trPr>
        <w:tc>
          <w:tcPr>
            <w:tcW w:w="392" w:type="dxa"/>
            <w:vMerge w:val="restart"/>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No.</w:t>
            </w:r>
          </w:p>
        </w:tc>
        <w:tc>
          <w:tcPr>
            <w:tcW w:w="1312" w:type="dxa"/>
            <w:vMerge w:val="restart"/>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Aspek Penilaian Kontrol</w:t>
            </w:r>
          </w:p>
        </w:tc>
        <w:tc>
          <w:tcPr>
            <w:tcW w:w="2657" w:type="dxa"/>
            <w:gridSpan w:val="3"/>
          </w:tcPr>
          <w:p w:rsidR="00D54C83" w:rsidRPr="00D54C83" w:rsidRDefault="00D54C83" w:rsidP="00D54C83">
            <w:pPr>
              <w:pStyle w:val="ListParagraph"/>
              <w:spacing w:line="240" w:lineRule="auto"/>
              <w:ind w:left="0"/>
              <w:jc w:val="center"/>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Frekuensi</w:t>
            </w:r>
          </w:p>
        </w:tc>
        <w:tc>
          <w:tcPr>
            <w:tcW w:w="673" w:type="dxa"/>
            <w:vMerge w:val="restart"/>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Jumlah</w:t>
            </w:r>
          </w:p>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p>
        </w:tc>
      </w:tr>
      <w:tr w:rsidR="00D54C83" w:rsidRPr="00D54C83" w:rsidTr="00D54C83">
        <w:tc>
          <w:tcPr>
            <w:tcW w:w="392" w:type="dxa"/>
            <w:vMerge/>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p>
        </w:tc>
        <w:tc>
          <w:tcPr>
            <w:tcW w:w="1312" w:type="dxa"/>
            <w:vMerge/>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p>
        </w:tc>
        <w:tc>
          <w:tcPr>
            <w:tcW w:w="814" w:type="dxa"/>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Baik</w:t>
            </w:r>
          </w:p>
        </w:tc>
        <w:tc>
          <w:tcPr>
            <w:tcW w:w="992" w:type="dxa"/>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Sedang</w:t>
            </w:r>
          </w:p>
        </w:tc>
        <w:tc>
          <w:tcPr>
            <w:tcW w:w="851" w:type="dxa"/>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Kurang</w:t>
            </w:r>
          </w:p>
        </w:tc>
        <w:tc>
          <w:tcPr>
            <w:tcW w:w="673" w:type="dxa"/>
            <w:vMerge/>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p>
        </w:tc>
      </w:tr>
      <w:tr w:rsidR="00D54C83" w:rsidRPr="00D54C83" w:rsidTr="00D54C83">
        <w:tc>
          <w:tcPr>
            <w:tcW w:w="3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w:t>
            </w:r>
          </w:p>
        </w:tc>
        <w:tc>
          <w:tcPr>
            <w:tcW w:w="131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Pelafalan</w:t>
            </w:r>
          </w:p>
        </w:tc>
        <w:tc>
          <w:tcPr>
            <w:tcW w:w="814"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8</w:t>
            </w:r>
          </w:p>
        </w:tc>
        <w:tc>
          <w:tcPr>
            <w:tcW w:w="9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9</w:t>
            </w:r>
          </w:p>
        </w:tc>
        <w:tc>
          <w:tcPr>
            <w:tcW w:w="851"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w:t>
            </w:r>
          </w:p>
        </w:tc>
        <w:tc>
          <w:tcPr>
            <w:tcW w:w="673"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20</w:t>
            </w:r>
          </w:p>
        </w:tc>
      </w:tr>
      <w:tr w:rsidR="00D54C83" w:rsidRPr="00D54C83" w:rsidTr="00D54C83">
        <w:tc>
          <w:tcPr>
            <w:tcW w:w="3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w:t>
            </w:r>
          </w:p>
        </w:tc>
        <w:tc>
          <w:tcPr>
            <w:tcW w:w="131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Intonasi</w:t>
            </w:r>
          </w:p>
        </w:tc>
        <w:tc>
          <w:tcPr>
            <w:tcW w:w="814"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9</w:t>
            </w:r>
          </w:p>
        </w:tc>
        <w:tc>
          <w:tcPr>
            <w:tcW w:w="9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9</w:t>
            </w:r>
          </w:p>
        </w:tc>
        <w:tc>
          <w:tcPr>
            <w:tcW w:w="851"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w:t>
            </w:r>
          </w:p>
        </w:tc>
        <w:tc>
          <w:tcPr>
            <w:tcW w:w="673"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20</w:t>
            </w:r>
          </w:p>
        </w:tc>
      </w:tr>
      <w:tr w:rsidR="00D54C83" w:rsidRPr="00D54C83" w:rsidTr="00D54C83">
        <w:tc>
          <w:tcPr>
            <w:tcW w:w="3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w:t>
            </w:r>
          </w:p>
        </w:tc>
        <w:tc>
          <w:tcPr>
            <w:tcW w:w="131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Kelancaran</w:t>
            </w:r>
          </w:p>
        </w:tc>
        <w:tc>
          <w:tcPr>
            <w:tcW w:w="814"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7</w:t>
            </w:r>
          </w:p>
        </w:tc>
        <w:tc>
          <w:tcPr>
            <w:tcW w:w="992"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10</w:t>
            </w:r>
          </w:p>
        </w:tc>
        <w:tc>
          <w:tcPr>
            <w:tcW w:w="851"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w:t>
            </w:r>
          </w:p>
        </w:tc>
        <w:tc>
          <w:tcPr>
            <w:tcW w:w="673"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20</w:t>
            </w:r>
          </w:p>
        </w:tc>
      </w:tr>
    </w:tbl>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Sumber : Hasil olah data peneliti</w:t>
      </w:r>
    </w:p>
    <w:p w:rsidR="00D54C83" w:rsidRDefault="00D54C83" w:rsidP="00D54C83">
      <w:pPr>
        <w:pStyle w:val="ListParagraph"/>
        <w:spacing w:line="360" w:lineRule="auto"/>
        <w:ind w:left="0"/>
        <w:jc w:val="both"/>
        <w:rPr>
          <w:rFonts w:ascii="Times New Roman" w:hAnsi="Times New Roman" w:cs="Times New Roman"/>
          <w:b/>
          <w:sz w:val="24"/>
          <w:szCs w:val="24"/>
          <w:lang w:val="id-ID"/>
        </w:rPr>
      </w:pPr>
    </w:p>
    <w:p w:rsid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b/>
          <w:sz w:val="20"/>
          <w:szCs w:val="20"/>
          <w:lang w:val="id-ID"/>
        </w:rPr>
        <w:t>Tabel 4.2</w:t>
      </w:r>
      <w:r w:rsidRPr="00D54C83">
        <w:rPr>
          <w:rFonts w:ascii="Palatino Linotype" w:hAnsi="Palatino Linotype" w:cs="Times New Roman"/>
          <w:sz w:val="20"/>
          <w:szCs w:val="20"/>
          <w:lang w:val="id-ID"/>
        </w:rPr>
        <w:t xml:space="preserve"> Frekuensi </w:t>
      </w:r>
      <w:r w:rsidRPr="00D54C83">
        <w:rPr>
          <w:rFonts w:ascii="Palatino Linotype" w:hAnsi="Palatino Linotype" w:cs="Times New Roman"/>
          <w:i/>
          <w:sz w:val="20"/>
          <w:szCs w:val="20"/>
          <w:lang w:val="id-ID"/>
        </w:rPr>
        <w:t>Posttest</w:t>
      </w:r>
      <w:r w:rsidRPr="00D54C83">
        <w:rPr>
          <w:rFonts w:ascii="Palatino Linotype" w:hAnsi="Palatino Linotype" w:cs="Times New Roman"/>
          <w:sz w:val="20"/>
          <w:szCs w:val="20"/>
          <w:lang w:val="id-ID"/>
        </w:rPr>
        <w:t xml:space="preserve"> Kemampuan Membaca Permulaan Kelas Eksperimen dan Kelas Kontrol</w:t>
      </w:r>
    </w:p>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p>
    <w:tbl>
      <w:tblPr>
        <w:tblStyle w:val="TableGrid"/>
        <w:tblW w:w="0" w:type="auto"/>
        <w:tblLook w:val="04A0" w:firstRow="1" w:lastRow="0" w:firstColumn="1" w:lastColumn="0" w:noHBand="0" w:noVBand="1"/>
      </w:tblPr>
      <w:tblGrid>
        <w:gridCol w:w="545"/>
        <w:gridCol w:w="1325"/>
        <w:gridCol w:w="647"/>
        <w:gridCol w:w="902"/>
        <w:gridCol w:w="910"/>
        <w:gridCol w:w="705"/>
      </w:tblGrid>
      <w:tr w:rsidR="00442661" w:rsidRPr="00D54C83" w:rsidTr="00427EB7">
        <w:tc>
          <w:tcPr>
            <w:tcW w:w="570" w:type="dxa"/>
            <w:vMerge w:val="restart"/>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No.</w:t>
            </w:r>
          </w:p>
        </w:tc>
        <w:tc>
          <w:tcPr>
            <w:tcW w:w="1984" w:type="dxa"/>
            <w:vMerge w:val="restart"/>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Aspek Penilaian Eksperimen</w:t>
            </w:r>
          </w:p>
        </w:tc>
        <w:tc>
          <w:tcPr>
            <w:tcW w:w="3969" w:type="dxa"/>
            <w:gridSpan w:val="3"/>
          </w:tcPr>
          <w:p w:rsidR="00D54C83" w:rsidRPr="00D54C83" w:rsidRDefault="00D54C83" w:rsidP="00D54C83">
            <w:pPr>
              <w:pStyle w:val="ListParagraph"/>
              <w:spacing w:line="240" w:lineRule="auto"/>
              <w:ind w:left="0"/>
              <w:jc w:val="center"/>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Frekuensi</w:t>
            </w:r>
          </w:p>
        </w:tc>
        <w:tc>
          <w:tcPr>
            <w:tcW w:w="1418" w:type="dxa"/>
            <w:vMerge w:val="restart"/>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Total</w:t>
            </w:r>
          </w:p>
        </w:tc>
      </w:tr>
      <w:tr w:rsidR="00873C90" w:rsidRPr="00D54C83" w:rsidTr="00427EB7">
        <w:tc>
          <w:tcPr>
            <w:tcW w:w="570" w:type="dxa"/>
            <w:vMerge/>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p>
        </w:tc>
        <w:tc>
          <w:tcPr>
            <w:tcW w:w="1984" w:type="dxa"/>
            <w:vMerge/>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p>
        </w:tc>
        <w:tc>
          <w:tcPr>
            <w:tcW w:w="1276" w:type="dxa"/>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Baik</w:t>
            </w:r>
          </w:p>
        </w:tc>
        <w:tc>
          <w:tcPr>
            <w:tcW w:w="1417" w:type="dxa"/>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Sedang</w:t>
            </w:r>
          </w:p>
        </w:tc>
        <w:tc>
          <w:tcPr>
            <w:tcW w:w="1276" w:type="dxa"/>
          </w:tcPr>
          <w:p w:rsidR="00D54C83" w:rsidRPr="00D54C83" w:rsidRDefault="00D54C83" w:rsidP="00D54C83">
            <w:pPr>
              <w:pStyle w:val="ListParagraph"/>
              <w:spacing w:line="240" w:lineRule="auto"/>
              <w:ind w:left="0"/>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Kurang</w:t>
            </w:r>
          </w:p>
        </w:tc>
        <w:tc>
          <w:tcPr>
            <w:tcW w:w="1418" w:type="dxa"/>
            <w:vMerge/>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p>
        </w:tc>
      </w:tr>
      <w:tr w:rsidR="00873C90" w:rsidRPr="00D54C83" w:rsidTr="00427EB7">
        <w:tc>
          <w:tcPr>
            <w:tcW w:w="570"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w:t>
            </w:r>
          </w:p>
        </w:tc>
        <w:tc>
          <w:tcPr>
            <w:tcW w:w="1984"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Pelafalan</w:t>
            </w:r>
          </w:p>
        </w:tc>
        <w:tc>
          <w:tcPr>
            <w:tcW w:w="1276"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10</w:t>
            </w:r>
          </w:p>
        </w:tc>
        <w:tc>
          <w:tcPr>
            <w:tcW w:w="1417"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6</w:t>
            </w:r>
          </w:p>
        </w:tc>
        <w:tc>
          <w:tcPr>
            <w:tcW w:w="1276"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0</w:t>
            </w:r>
          </w:p>
        </w:tc>
        <w:tc>
          <w:tcPr>
            <w:tcW w:w="1418"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16</w:t>
            </w:r>
          </w:p>
        </w:tc>
      </w:tr>
      <w:tr w:rsidR="00873C90" w:rsidRPr="00D54C83" w:rsidTr="00427EB7">
        <w:tc>
          <w:tcPr>
            <w:tcW w:w="570"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w:t>
            </w:r>
          </w:p>
        </w:tc>
        <w:tc>
          <w:tcPr>
            <w:tcW w:w="1984"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 xml:space="preserve">Intonasi </w:t>
            </w:r>
          </w:p>
        </w:tc>
        <w:tc>
          <w:tcPr>
            <w:tcW w:w="1276"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11</w:t>
            </w:r>
          </w:p>
        </w:tc>
        <w:tc>
          <w:tcPr>
            <w:tcW w:w="1417"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4</w:t>
            </w:r>
          </w:p>
        </w:tc>
        <w:tc>
          <w:tcPr>
            <w:tcW w:w="1276"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w:t>
            </w:r>
          </w:p>
        </w:tc>
        <w:tc>
          <w:tcPr>
            <w:tcW w:w="1418"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16</w:t>
            </w:r>
          </w:p>
        </w:tc>
      </w:tr>
      <w:tr w:rsidR="00873C90" w:rsidRPr="00D54C83" w:rsidTr="00427EB7">
        <w:tc>
          <w:tcPr>
            <w:tcW w:w="570"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w:t>
            </w:r>
          </w:p>
        </w:tc>
        <w:tc>
          <w:tcPr>
            <w:tcW w:w="1984"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Kelancaran</w:t>
            </w:r>
          </w:p>
        </w:tc>
        <w:tc>
          <w:tcPr>
            <w:tcW w:w="1276"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12</w:t>
            </w:r>
          </w:p>
        </w:tc>
        <w:tc>
          <w:tcPr>
            <w:tcW w:w="1417"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w:t>
            </w:r>
          </w:p>
        </w:tc>
        <w:tc>
          <w:tcPr>
            <w:tcW w:w="1276"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w:t>
            </w:r>
          </w:p>
        </w:tc>
        <w:tc>
          <w:tcPr>
            <w:tcW w:w="1418" w:type="dxa"/>
          </w:tcPr>
          <w:p w:rsidR="00D54C83" w:rsidRPr="00D54C83" w:rsidRDefault="00D54C83" w:rsidP="00D54C83">
            <w:pPr>
              <w:pStyle w:val="ListParagraph"/>
              <w:spacing w:line="240" w:lineRule="auto"/>
              <w:ind w:left="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16</w:t>
            </w:r>
          </w:p>
        </w:tc>
      </w:tr>
    </w:tbl>
    <w:p w:rsidR="00D54C83" w:rsidRPr="00D54C83" w:rsidRDefault="00D54C83" w:rsidP="00D54C83">
      <w:pPr>
        <w:spacing w:line="240" w:lineRule="auto"/>
        <w:jc w:val="both"/>
        <w:rPr>
          <w:rFonts w:ascii="Palatino Linotype" w:hAnsi="Palatino Linotype" w:cs="Times New Roman"/>
          <w:sz w:val="20"/>
          <w:szCs w:val="20"/>
          <w:lang w:val="id-ID"/>
        </w:rPr>
      </w:pPr>
    </w:p>
    <w:tbl>
      <w:tblPr>
        <w:tblStyle w:val="TableGrid"/>
        <w:tblW w:w="0" w:type="auto"/>
        <w:tblLook w:val="04A0" w:firstRow="1" w:lastRow="0" w:firstColumn="1" w:lastColumn="0" w:noHBand="0" w:noVBand="1"/>
      </w:tblPr>
      <w:tblGrid>
        <w:gridCol w:w="546"/>
        <w:gridCol w:w="1252"/>
        <w:gridCol w:w="667"/>
        <w:gridCol w:w="919"/>
        <w:gridCol w:w="922"/>
        <w:gridCol w:w="728"/>
      </w:tblGrid>
      <w:tr w:rsidR="00442661" w:rsidRPr="00D54C83" w:rsidTr="00427EB7">
        <w:tc>
          <w:tcPr>
            <w:tcW w:w="570" w:type="dxa"/>
            <w:vMerge w:val="restart"/>
          </w:tcPr>
          <w:p w:rsidR="00D54C83" w:rsidRPr="00D54C83" w:rsidRDefault="00D54C83" w:rsidP="00D54C83">
            <w:pPr>
              <w:spacing w:line="240" w:lineRule="auto"/>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No.</w:t>
            </w:r>
          </w:p>
        </w:tc>
        <w:tc>
          <w:tcPr>
            <w:tcW w:w="1984" w:type="dxa"/>
            <w:vMerge w:val="restart"/>
          </w:tcPr>
          <w:p w:rsidR="00D54C83" w:rsidRPr="00D54C83" w:rsidRDefault="00D54C83" w:rsidP="00D54C83">
            <w:pPr>
              <w:spacing w:line="240" w:lineRule="auto"/>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Aspek Penilaian Kontrol</w:t>
            </w:r>
          </w:p>
        </w:tc>
        <w:tc>
          <w:tcPr>
            <w:tcW w:w="3969" w:type="dxa"/>
            <w:gridSpan w:val="3"/>
          </w:tcPr>
          <w:p w:rsidR="00D54C83" w:rsidRPr="00D54C83" w:rsidRDefault="00D54C83" w:rsidP="00D54C83">
            <w:pPr>
              <w:spacing w:line="240" w:lineRule="auto"/>
              <w:jc w:val="center"/>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Frekuensi</w:t>
            </w:r>
          </w:p>
        </w:tc>
        <w:tc>
          <w:tcPr>
            <w:tcW w:w="1418" w:type="dxa"/>
            <w:vMerge w:val="restart"/>
          </w:tcPr>
          <w:p w:rsidR="00D54C83" w:rsidRPr="00D54C83" w:rsidRDefault="00D54C83" w:rsidP="00D54C83">
            <w:pPr>
              <w:spacing w:line="240" w:lineRule="auto"/>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Total</w:t>
            </w:r>
          </w:p>
        </w:tc>
      </w:tr>
      <w:tr w:rsidR="00873C90" w:rsidRPr="00D54C83" w:rsidTr="00427EB7">
        <w:tc>
          <w:tcPr>
            <w:tcW w:w="570" w:type="dxa"/>
            <w:vMerge/>
          </w:tcPr>
          <w:p w:rsidR="00D54C83" w:rsidRPr="00D54C83" w:rsidRDefault="00D54C83" w:rsidP="00D54C83">
            <w:pPr>
              <w:spacing w:line="240" w:lineRule="auto"/>
              <w:jc w:val="both"/>
              <w:rPr>
                <w:rFonts w:ascii="Palatino Linotype" w:hAnsi="Palatino Linotype" w:cs="Times New Roman"/>
                <w:b/>
                <w:sz w:val="20"/>
                <w:szCs w:val="20"/>
                <w:lang w:val="id-ID"/>
              </w:rPr>
            </w:pPr>
          </w:p>
        </w:tc>
        <w:tc>
          <w:tcPr>
            <w:tcW w:w="1984" w:type="dxa"/>
            <w:vMerge/>
          </w:tcPr>
          <w:p w:rsidR="00D54C83" w:rsidRPr="00D54C83" w:rsidRDefault="00D54C83" w:rsidP="00D54C83">
            <w:pPr>
              <w:spacing w:line="240" w:lineRule="auto"/>
              <w:jc w:val="both"/>
              <w:rPr>
                <w:rFonts w:ascii="Palatino Linotype" w:hAnsi="Palatino Linotype" w:cs="Times New Roman"/>
                <w:b/>
                <w:sz w:val="20"/>
                <w:szCs w:val="20"/>
                <w:lang w:val="id-ID"/>
              </w:rPr>
            </w:pPr>
          </w:p>
        </w:tc>
        <w:tc>
          <w:tcPr>
            <w:tcW w:w="1276" w:type="dxa"/>
          </w:tcPr>
          <w:p w:rsidR="00D54C83" w:rsidRPr="00D54C83" w:rsidRDefault="00D54C83" w:rsidP="00D54C83">
            <w:pPr>
              <w:spacing w:line="240" w:lineRule="auto"/>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Baik</w:t>
            </w:r>
          </w:p>
        </w:tc>
        <w:tc>
          <w:tcPr>
            <w:tcW w:w="1417" w:type="dxa"/>
          </w:tcPr>
          <w:p w:rsidR="00D54C83" w:rsidRPr="00D54C83" w:rsidRDefault="00D54C83" w:rsidP="00D54C83">
            <w:pPr>
              <w:spacing w:line="240" w:lineRule="auto"/>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Sedang</w:t>
            </w:r>
          </w:p>
        </w:tc>
        <w:tc>
          <w:tcPr>
            <w:tcW w:w="1276" w:type="dxa"/>
          </w:tcPr>
          <w:p w:rsidR="00D54C83" w:rsidRPr="00D54C83" w:rsidRDefault="00D54C83" w:rsidP="00D54C83">
            <w:pPr>
              <w:spacing w:line="240" w:lineRule="auto"/>
              <w:jc w:val="both"/>
              <w:rPr>
                <w:rFonts w:ascii="Palatino Linotype" w:hAnsi="Palatino Linotype" w:cs="Times New Roman"/>
                <w:b/>
                <w:sz w:val="20"/>
                <w:szCs w:val="20"/>
                <w:lang w:val="id-ID"/>
              </w:rPr>
            </w:pPr>
            <w:r w:rsidRPr="00D54C83">
              <w:rPr>
                <w:rFonts w:ascii="Palatino Linotype" w:hAnsi="Palatino Linotype" w:cs="Times New Roman"/>
                <w:b/>
                <w:sz w:val="20"/>
                <w:szCs w:val="20"/>
                <w:lang w:val="id-ID"/>
              </w:rPr>
              <w:t>Kurang</w:t>
            </w:r>
          </w:p>
        </w:tc>
        <w:tc>
          <w:tcPr>
            <w:tcW w:w="1418" w:type="dxa"/>
            <w:vMerge/>
          </w:tcPr>
          <w:p w:rsidR="00D54C83" w:rsidRPr="00D54C83" w:rsidRDefault="00D54C83" w:rsidP="00D54C83">
            <w:pPr>
              <w:spacing w:line="240" w:lineRule="auto"/>
              <w:jc w:val="both"/>
              <w:rPr>
                <w:rFonts w:ascii="Palatino Linotype" w:hAnsi="Palatino Linotype" w:cs="Times New Roman"/>
                <w:b/>
                <w:sz w:val="20"/>
                <w:szCs w:val="20"/>
                <w:lang w:val="id-ID"/>
              </w:rPr>
            </w:pPr>
          </w:p>
        </w:tc>
      </w:tr>
      <w:tr w:rsidR="00873C90" w:rsidRPr="00D54C83" w:rsidTr="00427EB7">
        <w:tc>
          <w:tcPr>
            <w:tcW w:w="570"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w:t>
            </w:r>
          </w:p>
        </w:tc>
        <w:tc>
          <w:tcPr>
            <w:tcW w:w="1984"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Pelafalan</w:t>
            </w:r>
          </w:p>
        </w:tc>
        <w:tc>
          <w:tcPr>
            <w:tcW w:w="1276"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8</w:t>
            </w:r>
          </w:p>
        </w:tc>
        <w:tc>
          <w:tcPr>
            <w:tcW w:w="1417"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9</w:t>
            </w:r>
          </w:p>
        </w:tc>
        <w:tc>
          <w:tcPr>
            <w:tcW w:w="1276"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w:t>
            </w:r>
          </w:p>
        </w:tc>
        <w:tc>
          <w:tcPr>
            <w:tcW w:w="1418"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20</w:t>
            </w:r>
          </w:p>
        </w:tc>
      </w:tr>
      <w:tr w:rsidR="00873C90" w:rsidRPr="00D54C83" w:rsidTr="00427EB7">
        <w:tc>
          <w:tcPr>
            <w:tcW w:w="570"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w:t>
            </w:r>
          </w:p>
        </w:tc>
        <w:tc>
          <w:tcPr>
            <w:tcW w:w="1984"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Intonasi</w:t>
            </w:r>
          </w:p>
        </w:tc>
        <w:tc>
          <w:tcPr>
            <w:tcW w:w="1276"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9</w:t>
            </w:r>
          </w:p>
        </w:tc>
        <w:tc>
          <w:tcPr>
            <w:tcW w:w="1417"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9</w:t>
            </w:r>
          </w:p>
        </w:tc>
        <w:tc>
          <w:tcPr>
            <w:tcW w:w="1276"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w:t>
            </w:r>
          </w:p>
        </w:tc>
        <w:tc>
          <w:tcPr>
            <w:tcW w:w="1418"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20</w:t>
            </w:r>
          </w:p>
        </w:tc>
      </w:tr>
      <w:tr w:rsidR="00873C90" w:rsidRPr="00D54C83" w:rsidTr="00427EB7">
        <w:tc>
          <w:tcPr>
            <w:tcW w:w="570"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w:t>
            </w:r>
          </w:p>
        </w:tc>
        <w:tc>
          <w:tcPr>
            <w:tcW w:w="1984"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Kelancaran</w:t>
            </w:r>
          </w:p>
        </w:tc>
        <w:tc>
          <w:tcPr>
            <w:tcW w:w="1276"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7</w:t>
            </w:r>
          </w:p>
        </w:tc>
        <w:tc>
          <w:tcPr>
            <w:tcW w:w="1417"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10</w:t>
            </w:r>
          </w:p>
        </w:tc>
        <w:tc>
          <w:tcPr>
            <w:tcW w:w="1276"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w:t>
            </w:r>
          </w:p>
        </w:tc>
        <w:tc>
          <w:tcPr>
            <w:tcW w:w="1418"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20</w:t>
            </w:r>
          </w:p>
        </w:tc>
      </w:tr>
    </w:tbl>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Sumber : Hasil olah data peneliti</w:t>
      </w:r>
    </w:p>
    <w:p w:rsidR="00D54C83" w:rsidRPr="00D54C83" w:rsidRDefault="00D54C83" w:rsidP="00D54C83">
      <w:pPr>
        <w:pStyle w:val="ListParagraph"/>
        <w:numPr>
          <w:ilvl w:val="2"/>
          <w:numId w:val="45"/>
        </w:numPr>
        <w:spacing w:after="200" w:line="240" w:lineRule="auto"/>
        <w:ind w:left="0" w:firstLine="0"/>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Ha</w:t>
      </w:r>
      <w:r w:rsidRPr="00D54C83">
        <w:rPr>
          <w:rFonts w:ascii="Palatino Linotype" w:hAnsi="Palatino Linotype" w:cs="Times New Roman"/>
          <w:sz w:val="20"/>
          <w:szCs w:val="20"/>
          <w:lang w:val="id-ID"/>
        </w:rPr>
        <w:t xml:space="preserve">sil kemampuan membaca permulaan </w:t>
      </w:r>
      <w:r w:rsidRPr="00D54C83">
        <w:rPr>
          <w:rFonts w:ascii="Palatino Linotype" w:hAnsi="Palatino Linotype" w:cs="Times New Roman"/>
          <w:sz w:val="20"/>
          <w:szCs w:val="20"/>
        </w:rPr>
        <w:t>siswa</w:t>
      </w:r>
      <w:r w:rsidRPr="00D54C83">
        <w:rPr>
          <w:rFonts w:ascii="Palatino Linotype" w:hAnsi="Palatino Linotype" w:cs="Times New Roman"/>
          <w:sz w:val="20"/>
          <w:szCs w:val="20"/>
          <w:lang w:val="id-ID"/>
        </w:rPr>
        <w:t xml:space="preserve"> dengan menggunakan </w:t>
      </w:r>
      <w:r w:rsidRPr="00D54C83">
        <w:rPr>
          <w:rFonts w:ascii="Palatino Linotype" w:hAnsi="Palatino Linotype" w:cs="Times New Roman"/>
          <w:i/>
          <w:sz w:val="20"/>
          <w:szCs w:val="20"/>
          <w:lang w:val="id-ID"/>
        </w:rPr>
        <w:t>Syllabic Method</w:t>
      </w:r>
      <w:r w:rsidRPr="00D54C83">
        <w:rPr>
          <w:rFonts w:ascii="Palatino Linotype" w:hAnsi="Palatino Linotype" w:cs="Times New Roman"/>
          <w:sz w:val="20"/>
          <w:szCs w:val="20"/>
          <w:lang w:val="id-ID"/>
        </w:rPr>
        <w:t>.</w:t>
      </w:r>
    </w:p>
    <w:p w:rsidR="00D54C83" w:rsidRPr="00D54C83" w:rsidRDefault="00D54C83" w:rsidP="00D54C83">
      <w:pPr>
        <w:pStyle w:val="ListParagraph"/>
        <w:numPr>
          <w:ilvl w:val="0"/>
          <w:numId w:val="43"/>
        </w:numPr>
        <w:spacing w:after="200" w:line="240" w:lineRule="auto"/>
        <w:ind w:left="284" w:hanging="218"/>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Hasil Analisis Statistik Deskriptif Kemampuan Membaca Permulaan Siswa</w:t>
      </w:r>
    </w:p>
    <w:p w:rsidR="00D54C83" w:rsidRDefault="00D54C83" w:rsidP="00D54C83">
      <w:pPr>
        <w:pStyle w:val="ListParagraph"/>
        <w:numPr>
          <w:ilvl w:val="0"/>
          <w:numId w:val="44"/>
        </w:numPr>
        <w:spacing w:after="200" w:line="240" w:lineRule="auto"/>
        <w:ind w:left="284" w:hanging="218"/>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 xml:space="preserve">Hasil Analisis Deskriptif </w:t>
      </w:r>
      <w:r w:rsidRPr="00D54C83">
        <w:rPr>
          <w:rFonts w:ascii="Palatino Linotype" w:hAnsi="Palatino Linotype" w:cs="Times New Roman"/>
          <w:i/>
          <w:sz w:val="20"/>
          <w:szCs w:val="20"/>
          <w:lang w:val="id-ID"/>
        </w:rPr>
        <w:t>Pretest</w:t>
      </w:r>
      <w:r w:rsidRPr="00D54C83">
        <w:rPr>
          <w:rFonts w:ascii="Palatino Linotype" w:hAnsi="Palatino Linotype" w:cs="Times New Roman"/>
          <w:sz w:val="20"/>
          <w:szCs w:val="20"/>
          <w:lang w:val="id-ID"/>
        </w:rPr>
        <w:t xml:space="preserve"> Kemampuan Membaca Permulaan Siswa Kelas Eksperimen</w:t>
      </w:r>
    </w:p>
    <w:p w:rsidR="00D54C83" w:rsidRPr="00D54C83" w:rsidRDefault="00D54C83" w:rsidP="00D54C83">
      <w:pPr>
        <w:spacing w:after="200" w:line="240" w:lineRule="auto"/>
        <w:ind w:left="66"/>
        <w:jc w:val="both"/>
        <w:rPr>
          <w:rFonts w:ascii="Palatino Linotype" w:hAnsi="Palatino Linotype" w:cs="Times New Roman"/>
          <w:i/>
          <w:sz w:val="20"/>
          <w:szCs w:val="20"/>
          <w:lang w:val="id-ID"/>
        </w:rPr>
      </w:pPr>
      <w:r w:rsidRPr="00D54C83">
        <w:rPr>
          <w:rFonts w:ascii="Palatino Linotype" w:hAnsi="Palatino Linotype" w:cs="Times New Roman"/>
          <w:i/>
          <w:sz w:val="20"/>
          <w:szCs w:val="20"/>
          <w:lang w:val="id-ID"/>
        </w:rPr>
        <w:t>Pretest</w:t>
      </w:r>
      <w:r w:rsidRPr="00D54C83">
        <w:rPr>
          <w:rFonts w:ascii="Palatino Linotype" w:hAnsi="Palatino Linotype" w:cs="Times New Roman"/>
          <w:sz w:val="20"/>
          <w:szCs w:val="20"/>
          <w:lang w:val="id-ID"/>
        </w:rPr>
        <w:t xml:space="preserve"> ini dilakukan untuk memperoleh data sebelum dilaksanakan metode pembelajaran </w:t>
      </w:r>
      <w:r w:rsidRPr="00D54C83">
        <w:rPr>
          <w:rFonts w:ascii="Palatino Linotype" w:hAnsi="Palatino Linotype" w:cs="Times New Roman"/>
          <w:i/>
          <w:sz w:val="20"/>
          <w:szCs w:val="20"/>
          <w:lang w:val="id-ID"/>
        </w:rPr>
        <w:t>Syllabic Method.</w:t>
      </w:r>
      <w:r w:rsidRPr="00D54C83">
        <w:rPr>
          <w:rFonts w:ascii="Palatino Linotype" w:hAnsi="Palatino Linotype" w:cs="Times New Roman"/>
          <w:sz w:val="20"/>
          <w:szCs w:val="20"/>
          <w:lang w:val="id-ID"/>
        </w:rPr>
        <w:t xml:space="preserve"> Jumlah subjek penelitian sebanyak 16 orang. </w:t>
      </w:r>
      <w:r w:rsidRPr="00D54C83">
        <w:rPr>
          <w:rFonts w:ascii="Palatino Linotype" w:hAnsi="Palatino Linotype" w:cs="Times New Roman"/>
          <w:i/>
          <w:sz w:val="20"/>
          <w:szCs w:val="20"/>
          <w:lang w:val="id-ID"/>
        </w:rPr>
        <w:t>Pretest</w:t>
      </w:r>
      <w:r w:rsidRPr="00D54C83">
        <w:rPr>
          <w:rFonts w:ascii="Palatino Linotype" w:hAnsi="Palatino Linotype" w:cs="Times New Roman"/>
          <w:sz w:val="20"/>
          <w:szCs w:val="20"/>
          <w:lang w:val="id-ID"/>
        </w:rPr>
        <w:t xml:space="preserve"> yang diberikan berupa tes lisan. Setelah data pretest diperoleh kemudian diolah menggunakan bantuan SPSS </w:t>
      </w:r>
      <w:r w:rsidRPr="00D54C83">
        <w:rPr>
          <w:rFonts w:ascii="Palatino Linotype" w:hAnsi="Palatino Linotype" w:cs="Times New Roman"/>
          <w:i/>
          <w:sz w:val="20"/>
          <w:szCs w:val="20"/>
          <w:lang w:val="id-ID"/>
        </w:rPr>
        <w:t>version 25.0</w:t>
      </w:r>
    </w:p>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b/>
          <w:sz w:val="20"/>
          <w:szCs w:val="20"/>
          <w:lang w:val="id-ID"/>
        </w:rPr>
        <w:t>Tabel 4.3</w:t>
      </w:r>
      <w:r w:rsidRPr="00D54C83">
        <w:rPr>
          <w:rFonts w:ascii="Palatino Linotype" w:hAnsi="Palatino Linotype" w:cs="Times New Roman"/>
          <w:sz w:val="20"/>
          <w:szCs w:val="20"/>
          <w:lang w:val="id-ID"/>
        </w:rPr>
        <w:t xml:space="preserve"> Deskripsi Data </w:t>
      </w:r>
      <w:r w:rsidRPr="00D54C83">
        <w:rPr>
          <w:rFonts w:ascii="Palatino Linotype" w:hAnsi="Palatino Linotype" w:cs="Times New Roman"/>
          <w:i/>
          <w:sz w:val="20"/>
          <w:szCs w:val="20"/>
          <w:lang w:val="id-ID"/>
        </w:rPr>
        <w:t>Pretest</w:t>
      </w:r>
      <w:r w:rsidRPr="00D54C83">
        <w:rPr>
          <w:rFonts w:ascii="Palatino Linotype" w:hAnsi="Palatino Linotype" w:cs="Times New Roman"/>
          <w:sz w:val="20"/>
          <w:szCs w:val="20"/>
          <w:lang w:val="id-ID"/>
        </w:rPr>
        <w:t xml:space="preserve"> Kelas Eksperimen</w:t>
      </w:r>
    </w:p>
    <w:tbl>
      <w:tblPr>
        <w:tblStyle w:val="TableGrid"/>
        <w:tblW w:w="6815" w:type="dxa"/>
        <w:tblLook w:val="04A0" w:firstRow="1" w:lastRow="0" w:firstColumn="1" w:lastColumn="0" w:noHBand="0" w:noVBand="1"/>
      </w:tblPr>
      <w:tblGrid>
        <w:gridCol w:w="1442"/>
        <w:gridCol w:w="1920"/>
        <w:gridCol w:w="3453"/>
      </w:tblGrid>
      <w:tr w:rsidR="00D54C83" w:rsidRPr="00D54C83" w:rsidTr="0023289C">
        <w:trPr>
          <w:trHeight w:val="269"/>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Pretest Eksperimen</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p>
        </w:tc>
      </w:tr>
      <w:tr w:rsidR="00D54C83" w:rsidRPr="00D54C83" w:rsidTr="0023289C">
        <w:trPr>
          <w:trHeight w:val="269"/>
        </w:trPr>
        <w:tc>
          <w:tcPr>
            <w:tcW w:w="1442" w:type="dxa"/>
            <w:vMerge w:val="restart"/>
            <w:tcBorders>
              <w:left w:val="nil"/>
              <w:bottom w:val="nil"/>
            </w:tcBorders>
          </w:tcPr>
          <w:p w:rsidR="00D54C83" w:rsidRPr="00D54C83" w:rsidRDefault="00D54C83" w:rsidP="00D54C83">
            <w:pPr>
              <w:spacing w:line="240" w:lineRule="auto"/>
              <w:jc w:val="both"/>
              <w:rPr>
                <w:rFonts w:ascii="Palatino Linotype" w:hAnsi="Palatino Linotype" w:cs="Times New Roman"/>
                <w:sz w:val="20"/>
                <w:szCs w:val="20"/>
                <w:vertAlign w:val="subscript"/>
                <w:lang w:val="id-ID"/>
              </w:rPr>
            </w:pPr>
            <w:r w:rsidRPr="00D54C83">
              <w:rPr>
                <w:rFonts w:ascii="Palatino Linotype" w:hAnsi="Palatino Linotype" w:cs="Times New Roman"/>
                <w:sz w:val="20"/>
                <w:szCs w:val="20"/>
                <w:vertAlign w:val="subscript"/>
                <w:lang w:val="id-ID"/>
              </w:rPr>
              <w:t>N</w:t>
            </w:r>
          </w:p>
        </w:tc>
        <w:tc>
          <w:tcPr>
            <w:tcW w:w="1920"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Valid</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16</w:t>
            </w:r>
          </w:p>
        </w:tc>
      </w:tr>
      <w:tr w:rsidR="00D54C83" w:rsidRPr="00D54C83" w:rsidTr="0023289C">
        <w:trPr>
          <w:trHeight w:val="143"/>
        </w:trPr>
        <w:tc>
          <w:tcPr>
            <w:tcW w:w="1442" w:type="dxa"/>
            <w:vMerge/>
            <w:tcBorders>
              <w:left w:val="nil"/>
              <w:bottom w:val="nil"/>
            </w:tcBorders>
          </w:tcPr>
          <w:p w:rsidR="00D54C83" w:rsidRPr="00D54C83" w:rsidRDefault="00D54C83" w:rsidP="00D54C83">
            <w:pPr>
              <w:spacing w:line="240" w:lineRule="auto"/>
              <w:jc w:val="both"/>
              <w:rPr>
                <w:rFonts w:ascii="Palatino Linotype" w:hAnsi="Palatino Linotype" w:cs="Times New Roman"/>
                <w:sz w:val="20"/>
                <w:szCs w:val="20"/>
                <w:lang w:val="id-ID"/>
              </w:rPr>
            </w:pPr>
          </w:p>
        </w:tc>
        <w:tc>
          <w:tcPr>
            <w:tcW w:w="1920"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Missing</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0</w:t>
            </w:r>
          </w:p>
        </w:tc>
      </w:tr>
      <w:tr w:rsidR="00D54C83" w:rsidRPr="00D54C83" w:rsidTr="0023289C">
        <w:trPr>
          <w:trHeight w:val="269"/>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Mean</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65,31</w:t>
            </w:r>
          </w:p>
        </w:tc>
      </w:tr>
      <w:tr w:rsidR="00D54C83" w:rsidRPr="00D54C83" w:rsidTr="0023289C">
        <w:trPr>
          <w:trHeight w:val="269"/>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Median</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65,00</w:t>
            </w:r>
          </w:p>
        </w:tc>
      </w:tr>
      <w:tr w:rsidR="00D54C83" w:rsidRPr="00D54C83" w:rsidTr="0023289C">
        <w:trPr>
          <w:trHeight w:val="269"/>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Mode</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50</w:t>
            </w:r>
          </w:p>
        </w:tc>
      </w:tr>
      <w:tr w:rsidR="00D54C83" w:rsidRPr="00D54C83" w:rsidTr="0023289C">
        <w:trPr>
          <w:trHeight w:val="269"/>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lastRenderedPageBreak/>
              <w:t>Std.Deviation</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11,898</w:t>
            </w:r>
          </w:p>
        </w:tc>
      </w:tr>
      <w:tr w:rsidR="00D54C83" w:rsidRPr="00D54C83" w:rsidTr="0023289C">
        <w:trPr>
          <w:trHeight w:val="269"/>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Variance</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141,563</w:t>
            </w:r>
          </w:p>
        </w:tc>
      </w:tr>
      <w:tr w:rsidR="00D54C83" w:rsidRPr="00D54C83" w:rsidTr="0023289C">
        <w:trPr>
          <w:trHeight w:val="269"/>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Range</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35</w:t>
            </w:r>
          </w:p>
        </w:tc>
      </w:tr>
      <w:tr w:rsidR="00D54C83" w:rsidRPr="00D54C83" w:rsidTr="0023289C">
        <w:trPr>
          <w:trHeight w:val="269"/>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Minimum</w:t>
            </w:r>
          </w:p>
        </w:tc>
        <w:tc>
          <w:tcPr>
            <w:tcW w:w="3453"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50</w:t>
            </w:r>
          </w:p>
        </w:tc>
      </w:tr>
      <w:tr w:rsidR="00D54C83" w:rsidRPr="00D54C83" w:rsidTr="0023289C">
        <w:trPr>
          <w:trHeight w:val="269"/>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Maximum</w:t>
            </w:r>
          </w:p>
        </w:tc>
        <w:tc>
          <w:tcPr>
            <w:tcW w:w="3453" w:type="dxa"/>
            <w:tcBorders>
              <w:bottom w:val="single" w:sz="4" w:space="0" w:color="auto"/>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85</w:t>
            </w:r>
          </w:p>
        </w:tc>
      </w:tr>
      <w:tr w:rsidR="00D54C83" w:rsidRPr="00D54C83" w:rsidTr="0023289C">
        <w:trPr>
          <w:trHeight w:val="284"/>
        </w:trPr>
        <w:tc>
          <w:tcPr>
            <w:tcW w:w="3362"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Sum</w:t>
            </w:r>
          </w:p>
        </w:tc>
        <w:tc>
          <w:tcPr>
            <w:tcW w:w="3453" w:type="dxa"/>
            <w:tcBorders>
              <w:bottom w:val="single" w:sz="4" w:space="0" w:color="auto"/>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1045</w:t>
            </w:r>
          </w:p>
        </w:tc>
      </w:tr>
    </w:tbl>
    <w:p w:rsidR="00D54C83" w:rsidRPr="00D54C83" w:rsidRDefault="00D54C83" w:rsidP="0023289C">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 xml:space="preserve"> Sumber: </w:t>
      </w:r>
      <w:r w:rsidRPr="00D54C83">
        <w:rPr>
          <w:rFonts w:ascii="Palatino Linotype" w:hAnsi="Palatino Linotype" w:cs="Times New Roman"/>
          <w:i/>
          <w:sz w:val="20"/>
          <w:szCs w:val="20"/>
          <w:lang w:val="id-ID"/>
        </w:rPr>
        <w:t>SPSS version 25.0</w:t>
      </w:r>
    </w:p>
    <w:p w:rsidR="00D54C83" w:rsidRPr="00D54C83" w:rsidRDefault="00D54C83" w:rsidP="00D54C83">
      <w:pPr>
        <w:pStyle w:val="ListParagraph"/>
        <w:numPr>
          <w:ilvl w:val="0"/>
          <w:numId w:val="44"/>
        </w:numPr>
        <w:spacing w:after="200" w:line="240" w:lineRule="auto"/>
        <w:ind w:left="284" w:hanging="284"/>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 xml:space="preserve">Hasil Analisis Deskripsi </w:t>
      </w:r>
      <w:r w:rsidRPr="00D54C83">
        <w:rPr>
          <w:rFonts w:ascii="Palatino Linotype" w:hAnsi="Palatino Linotype" w:cs="Times New Roman"/>
          <w:i/>
          <w:sz w:val="20"/>
          <w:szCs w:val="20"/>
          <w:lang w:val="id-ID"/>
        </w:rPr>
        <w:t xml:space="preserve">Prestest </w:t>
      </w:r>
      <w:r w:rsidRPr="00D54C83">
        <w:rPr>
          <w:rFonts w:ascii="Palatino Linotype" w:hAnsi="Palatino Linotype" w:cs="Times New Roman"/>
          <w:sz w:val="20"/>
          <w:szCs w:val="20"/>
          <w:lang w:val="id-ID"/>
        </w:rPr>
        <w:t>Kemampuan Membaca Permulaan Siswa Kelas Kontrol</w:t>
      </w:r>
    </w:p>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b/>
          <w:sz w:val="20"/>
          <w:szCs w:val="20"/>
          <w:lang w:val="id-ID"/>
        </w:rPr>
        <w:t>Tabel 4.4</w:t>
      </w:r>
      <w:r w:rsidRPr="00D54C83">
        <w:rPr>
          <w:rFonts w:ascii="Palatino Linotype" w:hAnsi="Palatino Linotype" w:cs="Times New Roman"/>
          <w:sz w:val="20"/>
          <w:szCs w:val="20"/>
          <w:lang w:val="id-ID"/>
        </w:rPr>
        <w:t xml:space="preserve"> Deskripsi Data </w:t>
      </w:r>
      <w:r w:rsidRPr="00D54C83">
        <w:rPr>
          <w:rFonts w:ascii="Palatino Linotype" w:hAnsi="Palatino Linotype" w:cs="Times New Roman"/>
          <w:i/>
          <w:sz w:val="20"/>
          <w:szCs w:val="20"/>
          <w:lang w:val="id-ID"/>
        </w:rPr>
        <w:t>Pretest</w:t>
      </w:r>
      <w:r w:rsidRPr="00D54C83">
        <w:rPr>
          <w:rFonts w:ascii="Palatino Linotype" w:hAnsi="Palatino Linotype" w:cs="Times New Roman"/>
          <w:sz w:val="20"/>
          <w:szCs w:val="20"/>
          <w:lang w:val="id-ID"/>
        </w:rPr>
        <w:t xml:space="preserve"> Kelas Kontrol</w:t>
      </w:r>
    </w:p>
    <w:tbl>
      <w:tblPr>
        <w:tblStyle w:val="TableGrid"/>
        <w:tblW w:w="5100" w:type="dxa"/>
        <w:tblLook w:val="04A0" w:firstRow="1" w:lastRow="0" w:firstColumn="1" w:lastColumn="0" w:noHBand="0" w:noVBand="1"/>
      </w:tblPr>
      <w:tblGrid>
        <w:gridCol w:w="1079"/>
        <w:gridCol w:w="1437"/>
        <w:gridCol w:w="2584"/>
      </w:tblGrid>
      <w:tr w:rsidR="00D54C83" w:rsidRPr="00D54C83" w:rsidTr="0023289C">
        <w:trPr>
          <w:trHeight w:val="280"/>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Pretest Kontrol</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p>
        </w:tc>
      </w:tr>
      <w:tr w:rsidR="00D54C83" w:rsidRPr="00D54C83" w:rsidTr="0023289C">
        <w:trPr>
          <w:trHeight w:val="280"/>
        </w:trPr>
        <w:tc>
          <w:tcPr>
            <w:tcW w:w="1079" w:type="dxa"/>
            <w:vMerge w:val="restart"/>
            <w:tcBorders>
              <w:left w:val="nil"/>
              <w:bottom w:val="nil"/>
            </w:tcBorders>
          </w:tcPr>
          <w:p w:rsidR="00D54C83" w:rsidRPr="00D54C83" w:rsidRDefault="00D54C83" w:rsidP="00D54C83">
            <w:pPr>
              <w:spacing w:line="240" w:lineRule="auto"/>
              <w:jc w:val="both"/>
              <w:rPr>
                <w:rFonts w:ascii="Palatino Linotype" w:hAnsi="Palatino Linotype" w:cs="Times New Roman"/>
                <w:sz w:val="20"/>
                <w:szCs w:val="20"/>
                <w:vertAlign w:val="subscript"/>
                <w:lang w:val="id-ID"/>
              </w:rPr>
            </w:pPr>
            <w:r w:rsidRPr="00D54C83">
              <w:rPr>
                <w:rFonts w:ascii="Palatino Linotype" w:hAnsi="Palatino Linotype" w:cs="Times New Roman"/>
                <w:sz w:val="20"/>
                <w:szCs w:val="20"/>
                <w:vertAlign w:val="subscript"/>
                <w:lang w:val="id-ID"/>
              </w:rPr>
              <w:t>N</w:t>
            </w:r>
          </w:p>
        </w:tc>
        <w:tc>
          <w:tcPr>
            <w:tcW w:w="1437"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Valid</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20</w:t>
            </w:r>
          </w:p>
        </w:tc>
      </w:tr>
      <w:tr w:rsidR="00D54C83" w:rsidRPr="00D54C83" w:rsidTr="0023289C">
        <w:trPr>
          <w:trHeight w:val="149"/>
        </w:trPr>
        <w:tc>
          <w:tcPr>
            <w:tcW w:w="1079" w:type="dxa"/>
            <w:vMerge/>
            <w:tcBorders>
              <w:left w:val="nil"/>
              <w:bottom w:val="nil"/>
            </w:tcBorders>
          </w:tcPr>
          <w:p w:rsidR="00D54C83" w:rsidRPr="00D54C83" w:rsidRDefault="00D54C83" w:rsidP="00D54C83">
            <w:pPr>
              <w:spacing w:line="240" w:lineRule="auto"/>
              <w:jc w:val="both"/>
              <w:rPr>
                <w:rFonts w:ascii="Palatino Linotype" w:hAnsi="Palatino Linotype" w:cs="Times New Roman"/>
                <w:sz w:val="20"/>
                <w:szCs w:val="20"/>
                <w:lang w:val="id-ID"/>
              </w:rPr>
            </w:pPr>
          </w:p>
        </w:tc>
        <w:tc>
          <w:tcPr>
            <w:tcW w:w="1437" w:type="dxa"/>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Missing</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0</w:t>
            </w:r>
          </w:p>
        </w:tc>
      </w:tr>
      <w:tr w:rsidR="00D54C83" w:rsidRPr="00D54C83" w:rsidTr="0023289C">
        <w:trPr>
          <w:trHeight w:val="280"/>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Mean</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62</w:t>
            </w:r>
          </w:p>
        </w:tc>
      </w:tr>
      <w:tr w:rsidR="00D54C83" w:rsidRPr="00D54C83" w:rsidTr="0023289C">
        <w:trPr>
          <w:trHeight w:val="280"/>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Median</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60,00</w:t>
            </w:r>
          </w:p>
        </w:tc>
      </w:tr>
      <w:tr w:rsidR="00D54C83" w:rsidRPr="00D54C83" w:rsidTr="0023289C">
        <w:trPr>
          <w:trHeight w:val="280"/>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Mode</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60</w:t>
            </w:r>
          </w:p>
        </w:tc>
      </w:tr>
      <w:tr w:rsidR="00D54C83" w:rsidRPr="00D54C83" w:rsidTr="0023289C">
        <w:trPr>
          <w:trHeight w:val="280"/>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Std.Deviation</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9,651</w:t>
            </w:r>
          </w:p>
        </w:tc>
      </w:tr>
      <w:tr w:rsidR="00D54C83" w:rsidRPr="00D54C83" w:rsidTr="0023289C">
        <w:trPr>
          <w:trHeight w:val="280"/>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Variance</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93,158</w:t>
            </w:r>
          </w:p>
        </w:tc>
      </w:tr>
      <w:tr w:rsidR="00D54C83" w:rsidRPr="00D54C83" w:rsidTr="0023289C">
        <w:trPr>
          <w:trHeight w:val="280"/>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Range</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30</w:t>
            </w:r>
          </w:p>
        </w:tc>
      </w:tr>
      <w:tr w:rsidR="00D54C83" w:rsidRPr="00D54C83" w:rsidTr="0023289C">
        <w:trPr>
          <w:trHeight w:val="280"/>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Minimum</w:t>
            </w:r>
          </w:p>
        </w:tc>
        <w:tc>
          <w:tcPr>
            <w:tcW w:w="2584" w:type="dxa"/>
            <w:tcBorders>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50</w:t>
            </w:r>
          </w:p>
        </w:tc>
      </w:tr>
      <w:tr w:rsidR="00D54C83" w:rsidRPr="00D54C83" w:rsidTr="0023289C">
        <w:trPr>
          <w:trHeight w:val="280"/>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Maximum</w:t>
            </w:r>
          </w:p>
        </w:tc>
        <w:tc>
          <w:tcPr>
            <w:tcW w:w="2584" w:type="dxa"/>
            <w:tcBorders>
              <w:bottom w:val="single" w:sz="4" w:space="0" w:color="auto"/>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80</w:t>
            </w:r>
          </w:p>
        </w:tc>
      </w:tr>
      <w:tr w:rsidR="00D54C83" w:rsidRPr="00D54C83" w:rsidTr="0023289C">
        <w:trPr>
          <w:trHeight w:val="295"/>
        </w:trPr>
        <w:tc>
          <w:tcPr>
            <w:tcW w:w="2515" w:type="dxa"/>
            <w:gridSpan w:val="2"/>
            <w:tcBorders>
              <w:lef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Sum</w:t>
            </w:r>
          </w:p>
        </w:tc>
        <w:tc>
          <w:tcPr>
            <w:tcW w:w="2584" w:type="dxa"/>
            <w:tcBorders>
              <w:bottom w:val="single" w:sz="4" w:space="0" w:color="auto"/>
              <w:right w:val="nil"/>
            </w:tcBorders>
          </w:tcPr>
          <w:p w:rsidR="00D54C83" w:rsidRPr="00D54C83" w:rsidRDefault="00D54C83" w:rsidP="00D54C83">
            <w:pPr>
              <w:spacing w:line="240" w:lineRule="auto"/>
              <w:jc w:val="both"/>
              <w:rPr>
                <w:rFonts w:ascii="Palatino Linotype" w:hAnsi="Palatino Linotype" w:cs="Times New Roman"/>
                <w:sz w:val="20"/>
                <w:szCs w:val="20"/>
                <w:lang w:val="id-ID"/>
              </w:rPr>
            </w:pPr>
            <w:r w:rsidRPr="00D54C83">
              <w:rPr>
                <w:rFonts w:ascii="Palatino Linotype" w:hAnsi="Palatino Linotype" w:cs="Times New Roman"/>
                <w:sz w:val="20"/>
                <w:szCs w:val="20"/>
                <w:lang w:val="id-ID"/>
              </w:rPr>
              <w:t>1240</w:t>
            </w:r>
          </w:p>
        </w:tc>
      </w:tr>
    </w:tbl>
    <w:p w:rsidR="00D54C83" w:rsidRPr="00D54C83" w:rsidRDefault="00D54C83" w:rsidP="00D54C83">
      <w:pPr>
        <w:spacing w:line="240" w:lineRule="auto"/>
        <w:ind w:hanging="142"/>
        <w:jc w:val="both"/>
        <w:rPr>
          <w:rFonts w:ascii="Palatino Linotype" w:hAnsi="Palatino Linotype" w:cs="Times New Roman"/>
          <w:i/>
          <w:sz w:val="20"/>
          <w:szCs w:val="20"/>
          <w:lang w:val="id-ID"/>
        </w:rPr>
      </w:pPr>
      <w:r w:rsidRPr="00D54C83">
        <w:rPr>
          <w:rFonts w:ascii="Palatino Linotype" w:hAnsi="Palatino Linotype" w:cs="Times New Roman"/>
          <w:sz w:val="20"/>
          <w:szCs w:val="20"/>
          <w:lang w:val="id-ID"/>
        </w:rPr>
        <w:t xml:space="preserve"> Sumber: </w:t>
      </w:r>
      <w:r w:rsidRPr="00D54C83">
        <w:rPr>
          <w:rFonts w:ascii="Palatino Linotype" w:hAnsi="Palatino Linotype" w:cs="Times New Roman"/>
          <w:i/>
          <w:sz w:val="20"/>
          <w:szCs w:val="20"/>
          <w:lang w:val="id-ID"/>
        </w:rPr>
        <w:t>SPSS version 25.0</w:t>
      </w:r>
    </w:p>
    <w:p w:rsidR="00D54C83" w:rsidRPr="00067CAB" w:rsidRDefault="00D54C83" w:rsidP="00067CAB">
      <w:pPr>
        <w:pStyle w:val="ListParagraph"/>
        <w:numPr>
          <w:ilvl w:val="0"/>
          <w:numId w:val="44"/>
        </w:numPr>
        <w:spacing w:after="200" w:line="240" w:lineRule="auto"/>
        <w:ind w:left="284" w:hanging="295"/>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Data</w:t>
      </w:r>
      <w:r w:rsidRPr="00067CAB">
        <w:rPr>
          <w:rFonts w:ascii="Palatino Linotype" w:hAnsi="Palatino Linotype" w:cs="Times New Roman"/>
          <w:i/>
          <w:sz w:val="20"/>
          <w:szCs w:val="20"/>
          <w:lang w:val="id-ID"/>
        </w:rPr>
        <w:t xml:space="preserve"> Posttest</w:t>
      </w:r>
      <w:r w:rsidRPr="00067CAB">
        <w:rPr>
          <w:rFonts w:ascii="Palatino Linotype" w:hAnsi="Palatino Linotype" w:cs="Times New Roman"/>
          <w:sz w:val="20"/>
          <w:szCs w:val="20"/>
          <w:lang w:val="id-ID"/>
        </w:rPr>
        <w:t xml:space="preserve"> Kemampuan Membaca Permulaan Siswa Kelas Eksperimen</w:t>
      </w:r>
    </w:p>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b/>
          <w:sz w:val="20"/>
          <w:szCs w:val="20"/>
          <w:lang w:val="id-ID"/>
        </w:rPr>
        <w:t>Tabel 4.5</w:t>
      </w:r>
      <w:r w:rsidRPr="00067CAB">
        <w:rPr>
          <w:rFonts w:ascii="Palatino Linotype" w:hAnsi="Palatino Linotype" w:cs="Times New Roman"/>
          <w:sz w:val="20"/>
          <w:szCs w:val="20"/>
          <w:lang w:val="id-ID"/>
        </w:rPr>
        <w:t xml:space="preserve"> Deskripsi Data </w:t>
      </w:r>
      <w:r w:rsidRPr="00067CAB">
        <w:rPr>
          <w:rFonts w:ascii="Palatino Linotype" w:hAnsi="Palatino Linotype" w:cs="Times New Roman"/>
          <w:i/>
          <w:sz w:val="20"/>
          <w:szCs w:val="20"/>
          <w:lang w:val="id-ID"/>
        </w:rPr>
        <w:t>Posttest</w:t>
      </w:r>
      <w:r w:rsidRPr="00067CAB">
        <w:rPr>
          <w:rFonts w:ascii="Palatino Linotype" w:hAnsi="Palatino Linotype" w:cs="Times New Roman"/>
          <w:sz w:val="20"/>
          <w:szCs w:val="20"/>
          <w:lang w:val="id-ID"/>
        </w:rPr>
        <w:t xml:space="preserve"> Kelas Eksperimen</w:t>
      </w:r>
    </w:p>
    <w:tbl>
      <w:tblPr>
        <w:tblStyle w:val="TableGrid"/>
        <w:tblW w:w="6815" w:type="dxa"/>
        <w:tblLook w:val="04A0" w:firstRow="1" w:lastRow="0" w:firstColumn="1" w:lastColumn="0" w:noHBand="0" w:noVBand="1"/>
      </w:tblPr>
      <w:tblGrid>
        <w:gridCol w:w="1442"/>
        <w:gridCol w:w="1920"/>
        <w:gridCol w:w="3453"/>
      </w:tblGrid>
      <w:tr w:rsidR="0023289C" w:rsidRPr="00067CAB" w:rsidTr="00427EB7">
        <w:trPr>
          <w:trHeight w:val="269"/>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Posttest Eksperimen</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p>
        </w:tc>
      </w:tr>
      <w:tr w:rsidR="0023289C" w:rsidRPr="00067CAB" w:rsidTr="00427EB7">
        <w:trPr>
          <w:trHeight w:val="269"/>
        </w:trPr>
        <w:tc>
          <w:tcPr>
            <w:tcW w:w="1442" w:type="dxa"/>
            <w:vMerge w:val="restart"/>
            <w:tcBorders>
              <w:left w:val="nil"/>
              <w:bottom w:val="nil"/>
            </w:tcBorders>
          </w:tcPr>
          <w:p w:rsidR="0023289C" w:rsidRPr="00067CAB" w:rsidRDefault="0023289C" w:rsidP="00067CAB">
            <w:pPr>
              <w:spacing w:line="240" w:lineRule="auto"/>
              <w:jc w:val="both"/>
              <w:rPr>
                <w:rFonts w:ascii="Palatino Linotype" w:hAnsi="Palatino Linotype" w:cs="Times New Roman"/>
                <w:sz w:val="20"/>
                <w:szCs w:val="20"/>
                <w:vertAlign w:val="subscript"/>
                <w:lang w:val="id-ID"/>
              </w:rPr>
            </w:pPr>
            <w:r w:rsidRPr="00067CAB">
              <w:rPr>
                <w:rFonts w:ascii="Palatino Linotype" w:hAnsi="Palatino Linotype" w:cs="Times New Roman"/>
                <w:sz w:val="20"/>
                <w:szCs w:val="20"/>
                <w:vertAlign w:val="subscript"/>
                <w:lang w:val="id-ID"/>
              </w:rPr>
              <w:t>N</w:t>
            </w:r>
          </w:p>
        </w:tc>
        <w:tc>
          <w:tcPr>
            <w:tcW w:w="1920" w:type="dxa"/>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Valid</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16</w:t>
            </w:r>
          </w:p>
        </w:tc>
      </w:tr>
      <w:tr w:rsidR="0023289C" w:rsidRPr="00067CAB" w:rsidTr="00427EB7">
        <w:trPr>
          <w:trHeight w:val="143"/>
        </w:trPr>
        <w:tc>
          <w:tcPr>
            <w:tcW w:w="1442" w:type="dxa"/>
            <w:vMerge/>
            <w:tcBorders>
              <w:left w:val="nil"/>
              <w:bottom w:val="nil"/>
            </w:tcBorders>
          </w:tcPr>
          <w:p w:rsidR="0023289C" w:rsidRPr="00067CAB" w:rsidRDefault="0023289C" w:rsidP="00067CAB">
            <w:pPr>
              <w:spacing w:line="240" w:lineRule="auto"/>
              <w:jc w:val="both"/>
              <w:rPr>
                <w:rFonts w:ascii="Palatino Linotype" w:hAnsi="Palatino Linotype" w:cs="Times New Roman"/>
                <w:sz w:val="20"/>
                <w:szCs w:val="20"/>
                <w:lang w:val="id-ID"/>
              </w:rPr>
            </w:pPr>
          </w:p>
        </w:tc>
        <w:tc>
          <w:tcPr>
            <w:tcW w:w="1920" w:type="dxa"/>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Missing</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w:t>
            </w:r>
          </w:p>
        </w:tc>
      </w:tr>
      <w:tr w:rsidR="0023289C" w:rsidRPr="00067CAB" w:rsidTr="00427EB7">
        <w:trPr>
          <w:trHeight w:val="269"/>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Mean</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82,81</w:t>
            </w:r>
          </w:p>
        </w:tc>
      </w:tr>
      <w:tr w:rsidR="0023289C" w:rsidRPr="00067CAB" w:rsidTr="00427EB7">
        <w:trPr>
          <w:trHeight w:val="269"/>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Median</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82,50</w:t>
            </w:r>
          </w:p>
        </w:tc>
      </w:tr>
      <w:tr w:rsidR="0023289C" w:rsidRPr="00067CAB" w:rsidTr="00427EB7">
        <w:trPr>
          <w:trHeight w:val="269"/>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Mode</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80</w:t>
            </w:r>
          </w:p>
        </w:tc>
      </w:tr>
      <w:tr w:rsidR="0023289C" w:rsidRPr="00067CAB" w:rsidTr="00427EB7">
        <w:trPr>
          <w:trHeight w:val="269"/>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Std.Deviation</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4,819</w:t>
            </w:r>
          </w:p>
        </w:tc>
      </w:tr>
      <w:tr w:rsidR="0023289C" w:rsidRPr="00067CAB" w:rsidTr="00427EB7">
        <w:trPr>
          <w:trHeight w:val="269"/>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Variance</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23,229</w:t>
            </w:r>
          </w:p>
        </w:tc>
      </w:tr>
      <w:tr w:rsidR="0023289C" w:rsidRPr="00067CAB" w:rsidTr="00427EB7">
        <w:trPr>
          <w:trHeight w:val="269"/>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Range</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15</w:t>
            </w:r>
          </w:p>
        </w:tc>
      </w:tr>
      <w:tr w:rsidR="0023289C" w:rsidRPr="00067CAB" w:rsidTr="00427EB7">
        <w:trPr>
          <w:trHeight w:val="269"/>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Minimum</w:t>
            </w:r>
          </w:p>
        </w:tc>
        <w:tc>
          <w:tcPr>
            <w:tcW w:w="3453" w:type="dxa"/>
            <w:tcBorders>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75</w:t>
            </w:r>
          </w:p>
        </w:tc>
      </w:tr>
      <w:tr w:rsidR="0023289C" w:rsidRPr="00067CAB" w:rsidTr="00427EB7">
        <w:trPr>
          <w:trHeight w:val="269"/>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Maximum</w:t>
            </w:r>
          </w:p>
        </w:tc>
        <w:tc>
          <w:tcPr>
            <w:tcW w:w="3453" w:type="dxa"/>
            <w:tcBorders>
              <w:bottom w:val="single" w:sz="4" w:space="0" w:color="auto"/>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90</w:t>
            </w:r>
          </w:p>
        </w:tc>
      </w:tr>
      <w:tr w:rsidR="0023289C" w:rsidRPr="00067CAB" w:rsidTr="00427EB7">
        <w:trPr>
          <w:trHeight w:val="284"/>
        </w:trPr>
        <w:tc>
          <w:tcPr>
            <w:tcW w:w="3362" w:type="dxa"/>
            <w:gridSpan w:val="2"/>
            <w:tcBorders>
              <w:lef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Sum</w:t>
            </w:r>
          </w:p>
        </w:tc>
        <w:tc>
          <w:tcPr>
            <w:tcW w:w="3453" w:type="dxa"/>
            <w:tcBorders>
              <w:bottom w:val="single" w:sz="4" w:space="0" w:color="auto"/>
              <w:right w:val="nil"/>
            </w:tcBorders>
          </w:tcPr>
          <w:p w:rsidR="0023289C" w:rsidRPr="00067CAB" w:rsidRDefault="0023289C"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1325</w:t>
            </w:r>
          </w:p>
        </w:tc>
      </w:tr>
    </w:tbl>
    <w:p w:rsidR="0023289C" w:rsidRPr="00067CAB" w:rsidRDefault="0023289C" w:rsidP="00067CAB">
      <w:pPr>
        <w:spacing w:line="240" w:lineRule="auto"/>
        <w:jc w:val="both"/>
        <w:rPr>
          <w:rFonts w:ascii="Palatino Linotype" w:hAnsi="Palatino Linotype" w:cs="Times New Roman"/>
          <w:i/>
          <w:sz w:val="20"/>
          <w:szCs w:val="20"/>
          <w:lang w:val="id-ID"/>
        </w:rPr>
      </w:pPr>
      <w:r w:rsidRPr="00067CAB">
        <w:rPr>
          <w:rFonts w:ascii="Palatino Linotype" w:hAnsi="Palatino Linotype" w:cs="Times New Roman"/>
          <w:sz w:val="20"/>
          <w:szCs w:val="20"/>
          <w:lang w:val="id-ID"/>
        </w:rPr>
        <w:t xml:space="preserve">Sumber: </w:t>
      </w:r>
      <w:r w:rsidRPr="00067CAB">
        <w:rPr>
          <w:rFonts w:ascii="Palatino Linotype" w:hAnsi="Palatino Linotype" w:cs="Times New Roman"/>
          <w:i/>
          <w:sz w:val="20"/>
          <w:szCs w:val="20"/>
          <w:lang w:val="id-ID"/>
        </w:rPr>
        <w:t>SPSS version 25.0</w:t>
      </w:r>
    </w:p>
    <w:p w:rsidR="0023289C" w:rsidRPr="00067CAB" w:rsidRDefault="0023289C" w:rsidP="00067CAB">
      <w:pPr>
        <w:pStyle w:val="ListParagraph"/>
        <w:numPr>
          <w:ilvl w:val="0"/>
          <w:numId w:val="44"/>
        </w:numPr>
        <w:spacing w:after="200" w:line="240" w:lineRule="auto"/>
        <w:ind w:left="284" w:hanging="284"/>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 xml:space="preserve">Data </w:t>
      </w:r>
      <w:r w:rsidRPr="00067CAB">
        <w:rPr>
          <w:rFonts w:ascii="Palatino Linotype" w:hAnsi="Palatino Linotype" w:cs="Times New Roman"/>
          <w:i/>
          <w:sz w:val="20"/>
          <w:szCs w:val="20"/>
          <w:lang w:val="id-ID"/>
        </w:rPr>
        <w:t>Posttest</w:t>
      </w:r>
      <w:r w:rsidRPr="00067CAB">
        <w:rPr>
          <w:rFonts w:ascii="Palatino Linotype" w:hAnsi="Palatino Linotype" w:cs="Times New Roman"/>
          <w:sz w:val="20"/>
          <w:szCs w:val="20"/>
          <w:lang w:val="id-ID"/>
        </w:rPr>
        <w:t xml:space="preserve"> Kemampuan Membaca Permulaan Siswa Kelas Kontrol </w:t>
      </w:r>
    </w:p>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b/>
          <w:sz w:val="20"/>
          <w:szCs w:val="20"/>
          <w:lang w:val="id-ID"/>
        </w:rPr>
        <w:t xml:space="preserve">Tabel 4.6 </w:t>
      </w:r>
      <w:r w:rsidRPr="0023289C">
        <w:rPr>
          <w:rFonts w:ascii="Palatino Linotype" w:hAnsi="Palatino Linotype" w:cs="Times New Roman"/>
          <w:sz w:val="20"/>
          <w:szCs w:val="20"/>
          <w:lang w:val="id-ID"/>
        </w:rPr>
        <w:t xml:space="preserve">Deskripsi Data </w:t>
      </w:r>
      <w:r w:rsidRPr="0023289C">
        <w:rPr>
          <w:rFonts w:ascii="Palatino Linotype" w:hAnsi="Palatino Linotype" w:cs="Times New Roman"/>
          <w:i/>
          <w:sz w:val="20"/>
          <w:szCs w:val="20"/>
          <w:lang w:val="id-ID"/>
        </w:rPr>
        <w:t>Posttest</w:t>
      </w:r>
      <w:r w:rsidRPr="0023289C">
        <w:rPr>
          <w:rFonts w:ascii="Palatino Linotype" w:hAnsi="Palatino Linotype" w:cs="Times New Roman"/>
          <w:sz w:val="20"/>
          <w:szCs w:val="20"/>
          <w:lang w:val="id-ID"/>
        </w:rPr>
        <w:t xml:space="preserve"> Kelas Kontrol</w:t>
      </w:r>
    </w:p>
    <w:tbl>
      <w:tblPr>
        <w:tblStyle w:val="TableGrid"/>
        <w:tblW w:w="5694" w:type="dxa"/>
        <w:tblLook w:val="04A0" w:firstRow="1" w:lastRow="0" w:firstColumn="1" w:lastColumn="0" w:noHBand="0" w:noVBand="1"/>
      </w:tblPr>
      <w:tblGrid>
        <w:gridCol w:w="1205"/>
        <w:gridCol w:w="1604"/>
        <w:gridCol w:w="2885"/>
      </w:tblGrid>
      <w:tr w:rsidR="0023289C" w:rsidRPr="0023289C" w:rsidTr="0023289C">
        <w:trPr>
          <w:trHeight w:val="262"/>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Posttest Kontrol</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p>
        </w:tc>
      </w:tr>
      <w:tr w:rsidR="0023289C" w:rsidRPr="0023289C" w:rsidTr="0023289C">
        <w:trPr>
          <w:trHeight w:val="262"/>
        </w:trPr>
        <w:tc>
          <w:tcPr>
            <w:tcW w:w="1205" w:type="dxa"/>
            <w:vMerge w:val="restart"/>
            <w:tcBorders>
              <w:left w:val="nil"/>
              <w:bottom w:val="nil"/>
            </w:tcBorders>
          </w:tcPr>
          <w:p w:rsidR="0023289C" w:rsidRPr="0023289C" w:rsidRDefault="0023289C" w:rsidP="0023289C">
            <w:pPr>
              <w:spacing w:line="240" w:lineRule="auto"/>
              <w:jc w:val="both"/>
              <w:rPr>
                <w:rFonts w:ascii="Palatino Linotype" w:hAnsi="Palatino Linotype" w:cs="Times New Roman"/>
                <w:sz w:val="20"/>
                <w:szCs w:val="20"/>
                <w:vertAlign w:val="subscript"/>
                <w:lang w:val="id-ID"/>
              </w:rPr>
            </w:pPr>
            <w:r w:rsidRPr="0023289C">
              <w:rPr>
                <w:rFonts w:ascii="Palatino Linotype" w:hAnsi="Palatino Linotype" w:cs="Times New Roman"/>
                <w:sz w:val="20"/>
                <w:szCs w:val="20"/>
                <w:vertAlign w:val="subscript"/>
                <w:lang w:val="id-ID"/>
              </w:rPr>
              <w:t>N</w:t>
            </w:r>
          </w:p>
        </w:tc>
        <w:tc>
          <w:tcPr>
            <w:tcW w:w="1604" w:type="dxa"/>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Valid</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20</w:t>
            </w:r>
          </w:p>
        </w:tc>
      </w:tr>
      <w:tr w:rsidR="0023289C" w:rsidRPr="0023289C" w:rsidTr="0023289C">
        <w:trPr>
          <w:trHeight w:val="139"/>
        </w:trPr>
        <w:tc>
          <w:tcPr>
            <w:tcW w:w="1205" w:type="dxa"/>
            <w:vMerge/>
            <w:tcBorders>
              <w:left w:val="nil"/>
              <w:bottom w:val="nil"/>
            </w:tcBorders>
          </w:tcPr>
          <w:p w:rsidR="0023289C" w:rsidRPr="0023289C" w:rsidRDefault="0023289C" w:rsidP="0023289C">
            <w:pPr>
              <w:spacing w:line="240" w:lineRule="auto"/>
              <w:jc w:val="both"/>
              <w:rPr>
                <w:rFonts w:ascii="Palatino Linotype" w:hAnsi="Palatino Linotype" w:cs="Times New Roman"/>
                <w:sz w:val="20"/>
                <w:szCs w:val="20"/>
                <w:lang w:val="id-ID"/>
              </w:rPr>
            </w:pPr>
          </w:p>
        </w:tc>
        <w:tc>
          <w:tcPr>
            <w:tcW w:w="1604" w:type="dxa"/>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Missing</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0</w:t>
            </w:r>
          </w:p>
        </w:tc>
      </w:tr>
      <w:tr w:rsidR="0023289C" w:rsidRPr="0023289C" w:rsidTr="0023289C">
        <w:trPr>
          <w:trHeight w:val="262"/>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Mean</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78,50</w:t>
            </w:r>
          </w:p>
        </w:tc>
      </w:tr>
      <w:tr w:rsidR="0023289C" w:rsidRPr="0023289C" w:rsidTr="0023289C">
        <w:trPr>
          <w:trHeight w:val="262"/>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Median</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77,50</w:t>
            </w:r>
          </w:p>
        </w:tc>
      </w:tr>
      <w:tr w:rsidR="0023289C" w:rsidRPr="0023289C" w:rsidTr="0023289C">
        <w:trPr>
          <w:trHeight w:val="262"/>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Mode</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70</w:t>
            </w:r>
          </w:p>
        </w:tc>
      </w:tr>
      <w:tr w:rsidR="0023289C" w:rsidRPr="0023289C" w:rsidTr="0023289C">
        <w:trPr>
          <w:trHeight w:val="262"/>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Std.Deviation</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6,901</w:t>
            </w:r>
          </w:p>
        </w:tc>
      </w:tr>
      <w:tr w:rsidR="0023289C" w:rsidRPr="0023289C" w:rsidTr="0023289C">
        <w:trPr>
          <w:trHeight w:val="262"/>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Variance</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47,632</w:t>
            </w:r>
          </w:p>
        </w:tc>
      </w:tr>
      <w:tr w:rsidR="0023289C" w:rsidRPr="0023289C" w:rsidTr="0023289C">
        <w:trPr>
          <w:trHeight w:val="262"/>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Range</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20</w:t>
            </w:r>
          </w:p>
        </w:tc>
      </w:tr>
      <w:tr w:rsidR="0023289C" w:rsidRPr="0023289C" w:rsidTr="0023289C">
        <w:trPr>
          <w:trHeight w:val="262"/>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Minimum</w:t>
            </w:r>
          </w:p>
        </w:tc>
        <w:tc>
          <w:tcPr>
            <w:tcW w:w="2885" w:type="dxa"/>
            <w:tcBorders>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70</w:t>
            </w:r>
          </w:p>
        </w:tc>
      </w:tr>
      <w:tr w:rsidR="0023289C" w:rsidRPr="0023289C" w:rsidTr="0023289C">
        <w:trPr>
          <w:trHeight w:val="262"/>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Maximum</w:t>
            </w:r>
          </w:p>
        </w:tc>
        <w:tc>
          <w:tcPr>
            <w:tcW w:w="2885" w:type="dxa"/>
            <w:tcBorders>
              <w:bottom w:val="single" w:sz="4" w:space="0" w:color="auto"/>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90</w:t>
            </w:r>
          </w:p>
        </w:tc>
      </w:tr>
      <w:tr w:rsidR="0023289C" w:rsidRPr="0023289C" w:rsidTr="0023289C">
        <w:trPr>
          <w:trHeight w:val="277"/>
        </w:trPr>
        <w:tc>
          <w:tcPr>
            <w:tcW w:w="2809" w:type="dxa"/>
            <w:gridSpan w:val="2"/>
            <w:tcBorders>
              <w:lef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Sum</w:t>
            </w:r>
          </w:p>
        </w:tc>
        <w:tc>
          <w:tcPr>
            <w:tcW w:w="2885" w:type="dxa"/>
            <w:tcBorders>
              <w:bottom w:val="single" w:sz="4" w:space="0" w:color="auto"/>
              <w:right w:val="nil"/>
            </w:tcBorders>
          </w:tcPr>
          <w:p w:rsidR="0023289C" w:rsidRPr="0023289C" w:rsidRDefault="0023289C" w:rsidP="0023289C">
            <w:pPr>
              <w:spacing w:line="240" w:lineRule="auto"/>
              <w:jc w:val="both"/>
              <w:rPr>
                <w:rFonts w:ascii="Palatino Linotype" w:hAnsi="Palatino Linotype" w:cs="Times New Roman"/>
                <w:sz w:val="20"/>
                <w:szCs w:val="20"/>
                <w:lang w:val="id-ID"/>
              </w:rPr>
            </w:pPr>
            <w:r w:rsidRPr="0023289C">
              <w:rPr>
                <w:rFonts w:ascii="Palatino Linotype" w:hAnsi="Palatino Linotype" w:cs="Times New Roman"/>
                <w:sz w:val="20"/>
                <w:szCs w:val="20"/>
                <w:lang w:val="id-ID"/>
              </w:rPr>
              <w:t>1570</w:t>
            </w:r>
          </w:p>
        </w:tc>
      </w:tr>
    </w:tbl>
    <w:p w:rsidR="0023289C" w:rsidRPr="0023289C" w:rsidRDefault="0023289C" w:rsidP="0023289C">
      <w:pPr>
        <w:spacing w:line="240" w:lineRule="auto"/>
        <w:jc w:val="both"/>
        <w:rPr>
          <w:rFonts w:ascii="Palatino Linotype" w:hAnsi="Palatino Linotype" w:cs="Times New Roman"/>
          <w:i/>
          <w:sz w:val="20"/>
          <w:szCs w:val="20"/>
          <w:lang w:val="id-ID"/>
        </w:rPr>
      </w:pPr>
      <w:r w:rsidRPr="0023289C">
        <w:rPr>
          <w:rFonts w:ascii="Palatino Linotype" w:hAnsi="Palatino Linotype" w:cs="Times New Roman"/>
          <w:sz w:val="20"/>
          <w:szCs w:val="20"/>
          <w:lang w:val="id-ID"/>
        </w:rPr>
        <w:t xml:space="preserve">Sumber: </w:t>
      </w:r>
      <w:r w:rsidRPr="0023289C">
        <w:rPr>
          <w:rFonts w:ascii="Palatino Linotype" w:hAnsi="Palatino Linotype" w:cs="Times New Roman"/>
          <w:i/>
          <w:sz w:val="20"/>
          <w:szCs w:val="20"/>
          <w:lang w:val="id-ID"/>
        </w:rPr>
        <w:t>SPSS version 25.0</w:t>
      </w:r>
    </w:p>
    <w:p w:rsidR="0023289C" w:rsidRDefault="00067CAB" w:rsidP="00067CAB">
      <w:pPr>
        <w:spacing w:after="200"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 xml:space="preserve">Berdasarkan data penelitian kemampuan membaca permulaan siswa yang telah dilakukan, maka perbandingan nilai rata-rata </w:t>
      </w:r>
      <w:r w:rsidRPr="00067CAB">
        <w:rPr>
          <w:rFonts w:ascii="Palatino Linotype" w:hAnsi="Palatino Linotype" w:cs="Times New Roman"/>
          <w:i/>
          <w:sz w:val="20"/>
          <w:szCs w:val="20"/>
          <w:lang w:val="id-ID"/>
        </w:rPr>
        <w:t>pretest</w:t>
      </w:r>
      <w:r w:rsidRPr="00067CAB">
        <w:rPr>
          <w:rFonts w:ascii="Palatino Linotype" w:hAnsi="Palatino Linotype" w:cs="Times New Roman"/>
          <w:sz w:val="20"/>
          <w:szCs w:val="20"/>
          <w:lang w:val="id-ID"/>
        </w:rPr>
        <w:t xml:space="preserve"> dan </w:t>
      </w:r>
      <w:r w:rsidRPr="00067CAB">
        <w:rPr>
          <w:rFonts w:ascii="Palatino Linotype" w:hAnsi="Palatino Linotype" w:cs="Times New Roman"/>
          <w:i/>
          <w:sz w:val="20"/>
          <w:szCs w:val="20"/>
          <w:lang w:val="id-ID"/>
        </w:rPr>
        <w:t>posttest</w:t>
      </w:r>
      <w:r w:rsidRPr="00067CAB">
        <w:rPr>
          <w:rFonts w:ascii="Palatino Linotype" w:hAnsi="Palatino Linotype" w:cs="Times New Roman"/>
          <w:sz w:val="20"/>
          <w:szCs w:val="20"/>
          <w:lang w:val="id-ID"/>
        </w:rPr>
        <w:t xml:space="preserve"> di kelas eksperimen dan kelas kontrol dapat disajikan dalam diagram berikut ini.</w:t>
      </w:r>
    </w:p>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b/>
          <w:sz w:val="20"/>
          <w:szCs w:val="20"/>
          <w:lang w:val="id-ID"/>
        </w:rPr>
        <w:t xml:space="preserve">Gambar 4.1 </w:t>
      </w:r>
      <w:r w:rsidRPr="00067CAB">
        <w:rPr>
          <w:rFonts w:ascii="Palatino Linotype" w:hAnsi="Palatino Linotype" w:cs="Times New Roman"/>
          <w:sz w:val="20"/>
          <w:szCs w:val="20"/>
          <w:lang w:val="id-ID"/>
        </w:rPr>
        <w:t xml:space="preserve">Perbandingan Nilai Rata-Rata </w:t>
      </w:r>
      <w:r w:rsidRPr="00067CAB">
        <w:rPr>
          <w:rFonts w:ascii="Palatino Linotype" w:hAnsi="Palatino Linotype" w:cs="Times New Roman"/>
          <w:i/>
          <w:sz w:val="20"/>
          <w:szCs w:val="20"/>
          <w:lang w:val="id-ID"/>
        </w:rPr>
        <w:t>Pretest</w:t>
      </w:r>
      <w:r w:rsidRPr="00067CAB">
        <w:rPr>
          <w:rFonts w:ascii="Palatino Linotype" w:hAnsi="Palatino Linotype" w:cs="Times New Roman"/>
          <w:sz w:val="20"/>
          <w:szCs w:val="20"/>
          <w:lang w:val="id-ID"/>
        </w:rPr>
        <w:t xml:space="preserve"> dan </w:t>
      </w:r>
      <w:r w:rsidRPr="00067CAB">
        <w:rPr>
          <w:rFonts w:ascii="Palatino Linotype" w:hAnsi="Palatino Linotype" w:cs="Times New Roman"/>
          <w:i/>
          <w:sz w:val="20"/>
          <w:szCs w:val="20"/>
          <w:lang w:val="id-ID"/>
        </w:rPr>
        <w:t xml:space="preserve">Posttest </w:t>
      </w:r>
      <w:r w:rsidRPr="00067CAB">
        <w:rPr>
          <w:rFonts w:ascii="Palatino Linotype" w:hAnsi="Palatino Linotype" w:cs="Times New Roman"/>
          <w:sz w:val="20"/>
          <w:szCs w:val="20"/>
          <w:lang w:val="id-ID"/>
        </w:rPr>
        <w:t>Kela</w:t>
      </w:r>
      <w:r>
        <w:rPr>
          <w:rFonts w:ascii="Palatino Linotype" w:hAnsi="Palatino Linotype" w:cs="Times New Roman"/>
          <w:sz w:val="20"/>
          <w:szCs w:val="20"/>
          <w:lang w:val="id-ID"/>
        </w:rPr>
        <w:t>s Eksperimen dan Kelas Kontrol.</w:t>
      </w:r>
    </w:p>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noProof/>
          <w:sz w:val="20"/>
          <w:szCs w:val="20"/>
        </w:rPr>
        <w:drawing>
          <wp:inline distT="0" distB="0" distL="0" distR="0" wp14:anchorId="59A8296D" wp14:editId="234A1244">
            <wp:extent cx="3281082" cy="1366221"/>
            <wp:effectExtent l="0" t="0" r="14605" b="247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 xml:space="preserve">Sumber : Hasil olah data menggunakan </w:t>
      </w:r>
      <w:r w:rsidRPr="00067CAB">
        <w:rPr>
          <w:rFonts w:ascii="Palatino Linotype" w:hAnsi="Palatino Linotype" w:cs="Times New Roman"/>
          <w:i/>
          <w:sz w:val="20"/>
          <w:szCs w:val="20"/>
          <w:lang w:val="id-ID"/>
        </w:rPr>
        <w:t>SPSS version 25.0</w:t>
      </w:r>
    </w:p>
    <w:p w:rsidR="00067CAB" w:rsidRPr="00936C7C" w:rsidRDefault="00067CAB" w:rsidP="00936C7C">
      <w:pPr>
        <w:pStyle w:val="ListParagraph"/>
        <w:numPr>
          <w:ilvl w:val="2"/>
          <w:numId w:val="45"/>
        </w:numPr>
        <w:spacing w:after="200" w:line="240" w:lineRule="auto"/>
        <w:ind w:left="0" w:firstLine="0"/>
        <w:jc w:val="both"/>
        <w:rPr>
          <w:rFonts w:ascii="Palatino Linotype" w:hAnsi="Palatino Linotype" w:cs="Times New Roman"/>
          <w:sz w:val="20"/>
          <w:szCs w:val="20"/>
          <w:lang w:val="id-ID"/>
        </w:rPr>
      </w:pPr>
      <w:r w:rsidRPr="00936C7C">
        <w:rPr>
          <w:rFonts w:ascii="Palatino Linotype" w:hAnsi="Palatino Linotype" w:cs="Times New Roman"/>
          <w:sz w:val="20"/>
          <w:szCs w:val="20"/>
          <w:lang w:val="id-ID"/>
        </w:rPr>
        <w:t xml:space="preserve">Pengaruh </w:t>
      </w:r>
      <w:r w:rsidRPr="00936C7C">
        <w:rPr>
          <w:rFonts w:ascii="Palatino Linotype" w:hAnsi="Palatino Linotype" w:cs="Times New Roman"/>
          <w:i/>
          <w:sz w:val="20"/>
          <w:szCs w:val="20"/>
        </w:rPr>
        <w:t>S</w:t>
      </w:r>
      <w:r w:rsidRPr="00936C7C">
        <w:rPr>
          <w:rFonts w:ascii="Palatino Linotype" w:hAnsi="Palatino Linotype" w:cs="Times New Roman"/>
          <w:i/>
          <w:sz w:val="20"/>
          <w:szCs w:val="20"/>
          <w:lang w:val="id-ID"/>
        </w:rPr>
        <w:t xml:space="preserve">yllabic </w:t>
      </w:r>
      <w:r w:rsidRPr="00936C7C">
        <w:rPr>
          <w:rFonts w:ascii="Palatino Linotype" w:hAnsi="Palatino Linotype" w:cs="Times New Roman"/>
          <w:i/>
          <w:sz w:val="20"/>
          <w:szCs w:val="20"/>
        </w:rPr>
        <w:t>M</w:t>
      </w:r>
      <w:r w:rsidRPr="00936C7C">
        <w:rPr>
          <w:rFonts w:ascii="Palatino Linotype" w:hAnsi="Palatino Linotype" w:cs="Times New Roman"/>
          <w:i/>
          <w:sz w:val="20"/>
          <w:szCs w:val="20"/>
          <w:lang w:val="id-ID"/>
        </w:rPr>
        <w:t>ethod</w:t>
      </w:r>
      <w:r w:rsidRPr="00936C7C">
        <w:rPr>
          <w:rFonts w:ascii="Palatino Linotype" w:hAnsi="Palatino Linotype" w:cs="Times New Roman"/>
          <w:sz w:val="20"/>
          <w:szCs w:val="20"/>
          <w:lang w:val="id-ID"/>
        </w:rPr>
        <w:t xml:space="preserve"> pada kemampuan membaca permulaan siswa </w:t>
      </w:r>
    </w:p>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Hasil Analisis Statistik Inferensial Kemampuan Membaca Permulaan</w:t>
      </w:r>
    </w:p>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1) Hasil Uji Prasyarat</w:t>
      </w:r>
    </w:p>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a) Hasil Uji Normalitas</w:t>
      </w:r>
    </w:p>
    <w:p w:rsidR="00067CAB" w:rsidRPr="00067CAB" w:rsidRDefault="00067CAB" w:rsidP="00067CAB">
      <w:pPr>
        <w:pStyle w:val="ListParagraph"/>
        <w:spacing w:line="240" w:lineRule="auto"/>
        <w:ind w:left="993" w:hanging="993"/>
        <w:jc w:val="both"/>
        <w:rPr>
          <w:rFonts w:ascii="Palatino Linotype" w:hAnsi="Palatino Linotype" w:cs="Times New Roman"/>
          <w:sz w:val="20"/>
          <w:szCs w:val="20"/>
          <w:lang w:val="id-ID"/>
        </w:rPr>
      </w:pPr>
      <w:r w:rsidRPr="00067CAB">
        <w:rPr>
          <w:rFonts w:ascii="Palatino Linotype" w:hAnsi="Palatino Linotype" w:cs="Times New Roman"/>
          <w:b/>
          <w:sz w:val="20"/>
          <w:szCs w:val="20"/>
          <w:lang w:val="id-ID"/>
        </w:rPr>
        <w:t>Tabel 4.7</w:t>
      </w:r>
      <w:r w:rsidRPr="00067CAB">
        <w:rPr>
          <w:rFonts w:ascii="Palatino Linotype" w:hAnsi="Palatino Linotype" w:cs="Times New Roman"/>
          <w:sz w:val="20"/>
          <w:szCs w:val="20"/>
          <w:lang w:val="id-ID"/>
        </w:rPr>
        <w:t xml:space="preserve"> Hasil Uji Normalitas </w:t>
      </w:r>
      <w:r w:rsidRPr="00067CAB">
        <w:rPr>
          <w:rFonts w:ascii="Palatino Linotype" w:hAnsi="Palatino Linotype" w:cs="Times New Roman"/>
          <w:i/>
          <w:sz w:val="20"/>
          <w:szCs w:val="20"/>
          <w:lang w:val="id-ID"/>
        </w:rPr>
        <w:t>Pretest</w:t>
      </w:r>
      <w:r w:rsidRPr="00067CAB">
        <w:rPr>
          <w:rFonts w:ascii="Palatino Linotype" w:hAnsi="Palatino Linotype" w:cs="Times New Roman"/>
          <w:sz w:val="20"/>
          <w:szCs w:val="20"/>
          <w:lang w:val="id-ID"/>
        </w:rPr>
        <w:t xml:space="preserve"> dan </w:t>
      </w:r>
      <w:r w:rsidRPr="00067CAB">
        <w:rPr>
          <w:rFonts w:ascii="Palatino Linotype" w:hAnsi="Palatino Linotype" w:cs="Times New Roman"/>
          <w:i/>
          <w:sz w:val="20"/>
          <w:szCs w:val="20"/>
          <w:lang w:val="id-ID"/>
        </w:rPr>
        <w:t>Posttest</w:t>
      </w:r>
      <w:r w:rsidRPr="00067CAB">
        <w:rPr>
          <w:rFonts w:ascii="Palatino Linotype" w:hAnsi="Palatino Linotype" w:cs="Times New Roman"/>
          <w:sz w:val="20"/>
          <w:szCs w:val="20"/>
          <w:lang w:val="id-ID"/>
        </w:rPr>
        <w:t xml:space="preserve"> Kelas Eksperimen dan Kelas Kontrol</w:t>
      </w:r>
    </w:p>
    <w:tbl>
      <w:tblPr>
        <w:tblStyle w:val="TableGrid"/>
        <w:tblW w:w="0" w:type="auto"/>
        <w:tblLook w:val="04A0" w:firstRow="1" w:lastRow="0" w:firstColumn="1" w:lastColumn="0" w:noHBand="0" w:noVBand="1"/>
      </w:tblPr>
      <w:tblGrid>
        <w:gridCol w:w="1905"/>
        <w:gridCol w:w="1412"/>
        <w:gridCol w:w="1717"/>
      </w:tblGrid>
      <w:tr w:rsidR="00067CAB" w:rsidRPr="00067CAB" w:rsidTr="00427EB7">
        <w:tc>
          <w:tcPr>
            <w:tcW w:w="2943"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Data</w:t>
            </w:r>
          </w:p>
        </w:tc>
        <w:tc>
          <w:tcPr>
            <w:tcW w:w="2410"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Sig</w:t>
            </w:r>
            <w:r w:rsidRPr="00067CAB">
              <w:rPr>
                <w:rFonts w:ascii="Palatino Linotype" w:hAnsi="Palatino Linotype" w:cs="Times New Roman"/>
                <w:sz w:val="20"/>
                <w:szCs w:val="20"/>
                <w:vertAlign w:val="subscript"/>
                <w:lang w:val="id-ID"/>
              </w:rPr>
              <w:t>hitung</w:t>
            </w:r>
          </w:p>
        </w:tc>
        <w:tc>
          <w:tcPr>
            <w:tcW w:w="2552"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Keterangan</w:t>
            </w:r>
          </w:p>
        </w:tc>
      </w:tr>
      <w:tr w:rsidR="00067CAB" w:rsidRPr="00067CAB" w:rsidTr="00427EB7">
        <w:tc>
          <w:tcPr>
            <w:tcW w:w="2943" w:type="dxa"/>
          </w:tcPr>
          <w:p w:rsidR="00067CAB" w:rsidRPr="00067CAB" w:rsidRDefault="00067CAB" w:rsidP="00067CAB">
            <w:pPr>
              <w:pStyle w:val="ListParagraph"/>
              <w:spacing w:line="240" w:lineRule="auto"/>
              <w:ind w:left="0"/>
              <w:jc w:val="both"/>
              <w:rPr>
                <w:rFonts w:ascii="Palatino Linotype" w:hAnsi="Palatino Linotype" w:cs="Times New Roman"/>
                <w:b/>
                <w:sz w:val="20"/>
                <w:szCs w:val="20"/>
                <w:lang w:val="id-ID"/>
              </w:rPr>
            </w:pPr>
            <w:r w:rsidRPr="00067CAB">
              <w:rPr>
                <w:rFonts w:ascii="Palatino Linotype" w:hAnsi="Palatino Linotype" w:cs="Times New Roman"/>
                <w:b/>
                <w:i/>
                <w:sz w:val="20"/>
                <w:szCs w:val="20"/>
                <w:lang w:val="id-ID"/>
              </w:rPr>
              <w:t>Pretest</w:t>
            </w:r>
            <w:r w:rsidRPr="00067CAB">
              <w:rPr>
                <w:rFonts w:ascii="Palatino Linotype" w:hAnsi="Palatino Linotype" w:cs="Times New Roman"/>
                <w:b/>
                <w:sz w:val="20"/>
                <w:szCs w:val="20"/>
                <w:lang w:val="id-ID"/>
              </w:rPr>
              <w:t xml:space="preserve"> Kelas Eksperimen</w:t>
            </w:r>
          </w:p>
        </w:tc>
        <w:tc>
          <w:tcPr>
            <w:tcW w:w="2410"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0,200</w:t>
            </w:r>
          </w:p>
        </w:tc>
        <w:tc>
          <w:tcPr>
            <w:tcW w:w="2552"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0,200&gt;0,05 = normal</w:t>
            </w:r>
          </w:p>
        </w:tc>
      </w:tr>
      <w:tr w:rsidR="00067CAB" w:rsidRPr="00067CAB" w:rsidTr="00427EB7">
        <w:tc>
          <w:tcPr>
            <w:tcW w:w="2943" w:type="dxa"/>
          </w:tcPr>
          <w:p w:rsidR="00067CAB" w:rsidRPr="00067CAB" w:rsidRDefault="00067CAB" w:rsidP="00067CAB">
            <w:pPr>
              <w:pStyle w:val="ListParagraph"/>
              <w:spacing w:line="240" w:lineRule="auto"/>
              <w:ind w:left="0"/>
              <w:jc w:val="both"/>
              <w:rPr>
                <w:rFonts w:ascii="Palatino Linotype" w:hAnsi="Palatino Linotype" w:cs="Times New Roman"/>
                <w:b/>
                <w:sz w:val="20"/>
                <w:szCs w:val="20"/>
                <w:lang w:val="id-ID"/>
              </w:rPr>
            </w:pPr>
            <w:r w:rsidRPr="00067CAB">
              <w:rPr>
                <w:rFonts w:ascii="Palatino Linotype" w:hAnsi="Palatino Linotype" w:cs="Times New Roman"/>
                <w:b/>
                <w:i/>
                <w:sz w:val="20"/>
                <w:szCs w:val="20"/>
                <w:lang w:val="id-ID"/>
              </w:rPr>
              <w:t>Pretest</w:t>
            </w:r>
            <w:r w:rsidRPr="00067CAB">
              <w:rPr>
                <w:rFonts w:ascii="Palatino Linotype" w:hAnsi="Palatino Linotype" w:cs="Times New Roman"/>
                <w:b/>
                <w:sz w:val="20"/>
                <w:szCs w:val="20"/>
                <w:lang w:val="id-ID"/>
              </w:rPr>
              <w:t xml:space="preserve"> Kelas Kontrol</w:t>
            </w:r>
          </w:p>
        </w:tc>
        <w:tc>
          <w:tcPr>
            <w:tcW w:w="2410"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0,081</w:t>
            </w:r>
          </w:p>
        </w:tc>
        <w:tc>
          <w:tcPr>
            <w:tcW w:w="2552"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0,081&gt;0,05 = normal</w:t>
            </w:r>
          </w:p>
        </w:tc>
      </w:tr>
      <w:tr w:rsidR="00067CAB" w:rsidRPr="00067CAB" w:rsidTr="00427EB7">
        <w:tc>
          <w:tcPr>
            <w:tcW w:w="2943" w:type="dxa"/>
          </w:tcPr>
          <w:p w:rsidR="00067CAB" w:rsidRPr="00067CAB" w:rsidRDefault="00067CAB" w:rsidP="00067CAB">
            <w:pPr>
              <w:pStyle w:val="ListParagraph"/>
              <w:spacing w:line="240" w:lineRule="auto"/>
              <w:ind w:left="0"/>
              <w:jc w:val="both"/>
              <w:rPr>
                <w:rFonts w:ascii="Palatino Linotype" w:hAnsi="Palatino Linotype" w:cs="Times New Roman"/>
                <w:b/>
                <w:sz w:val="20"/>
                <w:szCs w:val="20"/>
                <w:lang w:val="id-ID"/>
              </w:rPr>
            </w:pPr>
            <w:r w:rsidRPr="00067CAB">
              <w:rPr>
                <w:rFonts w:ascii="Palatino Linotype" w:hAnsi="Palatino Linotype" w:cs="Times New Roman"/>
                <w:b/>
                <w:i/>
                <w:sz w:val="20"/>
                <w:szCs w:val="20"/>
                <w:lang w:val="id-ID"/>
              </w:rPr>
              <w:t xml:space="preserve">Posttest </w:t>
            </w:r>
            <w:r w:rsidRPr="00067CAB">
              <w:rPr>
                <w:rFonts w:ascii="Palatino Linotype" w:hAnsi="Palatino Linotype" w:cs="Times New Roman"/>
                <w:b/>
                <w:sz w:val="20"/>
                <w:szCs w:val="20"/>
                <w:lang w:val="id-ID"/>
              </w:rPr>
              <w:t>Kelas Eksperimen</w:t>
            </w:r>
          </w:p>
        </w:tc>
        <w:tc>
          <w:tcPr>
            <w:tcW w:w="2410"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0,037</w:t>
            </w:r>
          </w:p>
        </w:tc>
        <w:tc>
          <w:tcPr>
            <w:tcW w:w="2552"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0,037&gt;0,05 = normal</w:t>
            </w:r>
          </w:p>
        </w:tc>
      </w:tr>
      <w:tr w:rsidR="00067CAB" w:rsidRPr="00067CAB" w:rsidTr="00427EB7">
        <w:tc>
          <w:tcPr>
            <w:tcW w:w="2943" w:type="dxa"/>
          </w:tcPr>
          <w:p w:rsidR="00067CAB" w:rsidRPr="00067CAB" w:rsidRDefault="00067CAB" w:rsidP="00067CAB">
            <w:pPr>
              <w:pStyle w:val="ListParagraph"/>
              <w:spacing w:line="240" w:lineRule="auto"/>
              <w:ind w:left="0"/>
              <w:jc w:val="both"/>
              <w:rPr>
                <w:rFonts w:ascii="Palatino Linotype" w:hAnsi="Palatino Linotype" w:cs="Times New Roman"/>
                <w:b/>
                <w:sz w:val="20"/>
                <w:szCs w:val="20"/>
                <w:lang w:val="id-ID"/>
              </w:rPr>
            </w:pPr>
            <w:r w:rsidRPr="00067CAB">
              <w:rPr>
                <w:rFonts w:ascii="Palatino Linotype" w:hAnsi="Palatino Linotype" w:cs="Times New Roman"/>
                <w:b/>
                <w:i/>
                <w:sz w:val="20"/>
                <w:szCs w:val="20"/>
                <w:lang w:val="id-ID"/>
              </w:rPr>
              <w:t>Posttest</w:t>
            </w:r>
            <w:r w:rsidRPr="00067CAB">
              <w:rPr>
                <w:rFonts w:ascii="Palatino Linotype" w:hAnsi="Palatino Linotype" w:cs="Times New Roman"/>
                <w:b/>
                <w:sz w:val="20"/>
                <w:szCs w:val="20"/>
                <w:lang w:val="id-ID"/>
              </w:rPr>
              <w:t xml:space="preserve"> Kelas Kontrol</w:t>
            </w:r>
          </w:p>
        </w:tc>
        <w:tc>
          <w:tcPr>
            <w:tcW w:w="2410"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0,047</w:t>
            </w:r>
          </w:p>
        </w:tc>
        <w:tc>
          <w:tcPr>
            <w:tcW w:w="2552" w:type="dxa"/>
          </w:tcPr>
          <w:p w:rsidR="00067CAB" w:rsidRPr="00067CAB" w:rsidRDefault="00067CAB" w:rsidP="00067CAB">
            <w:pPr>
              <w:pStyle w:val="ListParagraph"/>
              <w:spacing w:line="240" w:lineRule="auto"/>
              <w:ind w:left="0"/>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0,047&gt;0,05 = noraml</w:t>
            </w:r>
          </w:p>
        </w:tc>
      </w:tr>
    </w:tbl>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 xml:space="preserve">Sumber: </w:t>
      </w:r>
      <w:r w:rsidRPr="00067CAB">
        <w:rPr>
          <w:rFonts w:ascii="Palatino Linotype" w:hAnsi="Palatino Linotype" w:cs="Times New Roman"/>
          <w:i/>
          <w:sz w:val="20"/>
          <w:szCs w:val="20"/>
          <w:lang w:val="id-ID"/>
        </w:rPr>
        <w:t>SPSS Version 25.0</w:t>
      </w:r>
    </w:p>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lastRenderedPageBreak/>
        <w:t>b) Hasil Uji Homogenitas</w:t>
      </w:r>
    </w:p>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b/>
          <w:sz w:val="20"/>
          <w:szCs w:val="20"/>
          <w:lang w:val="id-ID"/>
        </w:rPr>
        <w:t>Tabel 4.8</w:t>
      </w:r>
      <w:r w:rsidRPr="00067CAB">
        <w:rPr>
          <w:rFonts w:ascii="Palatino Linotype" w:hAnsi="Palatino Linotype" w:cs="Times New Roman"/>
          <w:sz w:val="20"/>
          <w:szCs w:val="20"/>
          <w:lang w:val="id-ID"/>
        </w:rPr>
        <w:t xml:space="preserve"> Hasil Uji Homogenitas </w:t>
      </w:r>
      <w:r w:rsidRPr="00067CAB">
        <w:rPr>
          <w:rFonts w:ascii="Palatino Linotype" w:hAnsi="Palatino Linotype" w:cs="Times New Roman"/>
          <w:i/>
          <w:sz w:val="20"/>
          <w:szCs w:val="20"/>
          <w:lang w:val="id-ID"/>
        </w:rPr>
        <w:t>Pretest</w:t>
      </w:r>
      <w:r w:rsidRPr="00067CAB">
        <w:rPr>
          <w:rFonts w:ascii="Palatino Linotype" w:hAnsi="Palatino Linotype" w:cs="Times New Roman"/>
          <w:sz w:val="20"/>
          <w:szCs w:val="20"/>
          <w:lang w:val="id-ID"/>
        </w:rPr>
        <w:t xml:space="preserve"> dan </w:t>
      </w:r>
      <w:r w:rsidRPr="00067CAB">
        <w:rPr>
          <w:rFonts w:ascii="Palatino Linotype" w:hAnsi="Palatino Linotype" w:cs="Times New Roman"/>
          <w:i/>
          <w:sz w:val="20"/>
          <w:szCs w:val="20"/>
          <w:lang w:val="id-ID"/>
        </w:rPr>
        <w:t>Posttest</w:t>
      </w:r>
      <w:r w:rsidRPr="00067CAB">
        <w:rPr>
          <w:rFonts w:ascii="Palatino Linotype" w:hAnsi="Palatino Linotype" w:cs="Times New Roman"/>
          <w:sz w:val="20"/>
          <w:szCs w:val="20"/>
          <w:lang w:val="id-ID"/>
        </w:rPr>
        <w:t xml:space="preserve"> Kelas Eksperimen dan Kontrol</w:t>
      </w:r>
    </w:p>
    <w:tbl>
      <w:tblPr>
        <w:tblStyle w:val="TableGrid"/>
        <w:tblW w:w="0" w:type="auto"/>
        <w:tblLook w:val="04A0" w:firstRow="1" w:lastRow="0" w:firstColumn="1" w:lastColumn="0" w:noHBand="0" w:noVBand="1"/>
      </w:tblPr>
      <w:tblGrid>
        <w:gridCol w:w="2021"/>
        <w:gridCol w:w="1264"/>
        <w:gridCol w:w="1749"/>
      </w:tblGrid>
      <w:tr w:rsidR="00067CAB" w:rsidRPr="00067CAB" w:rsidTr="00427EB7">
        <w:tc>
          <w:tcPr>
            <w:tcW w:w="3369"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Data</w:t>
            </w:r>
          </w:p>
        </w:tc>
        <w:tc>
          <w:tcPr>
            <w:tcW w:w="2067"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Sig</w:t>
            </w:r>
            <w:r w:rsidRPr="00067CAB">
              <w:rPr>
                <w:rFonts w:ascii="Palatino Linotype" w:hAnsi="Palatino Linotype" w:cs="Times New Roman"/>
                <w:sz w:val="20"/>
                <w:szCs w:val="20"/>
                <w:vertAlign w:val="subscript"/>
                <w:lang w:val="id-ID"/>
              </w:rPr>
              <w:t>hitung</w:t>
            </w:r>
          </w:p>
        </w:tc>
        <w:tc>
          <w:tcPr>
            <w:tcW w:w="2718"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Keterangan</w:t>
            </w:r>
          </w:p>
        </w:tc>
      </w:tr>
      <w:tr w:rsidR="00067CAB" w:rsidRPr="00067CAB" w:rsidTr="00427EB7">
        <w:tc>
          <w:tcPr>
            <w:tcW w:w="3369" w:type="dxa"/>
          </w:tcPr>
          <w:p w:rsidR="00067CAB" w:rsidRPr="00067CAB" w:rsidRDefault="00067CAB" w:rsidP="00067CAB">
            <w:pPr>
              <w:spacing w:line="240" w:lineRule="auto"/>
              <w:jc w:val="both"/>
              <w:rPr>
                <w:rFonts w:ascii="Palatino Linotype" w:hAnsi="Palatino Linotype" w:cs="Times New Roman"/>
                <w:b/>
                <w:sz w:val="20"/>
                <w:szCs w:val="20"/>
                <w:lang w:val="id-ID"/>
              </w:rPr>
            </w:pPr>
            <w:r w:rsidRPr="00067CAB">
              <w:rPr>
                <w:rFonts w:ascii="Palatino Linotype" w:hAnsi="Palatino Linotype" w:cs="Times New Roman"/>
                <w:b/>
                <w:i/>
                <w:sz w:val="20"/>
                <w:szCs w:val="20"/>
                <w:lang w:val="id-ID"/>
              </w:rPr>
              <w:t>Pretest</w:t>
            </w:r>
            <w:r w:rsidRPr="00067CAB">
              <w:rPr>
                <w:rFonts w:ascii="Palatino Linotype" w:hAnsi="Palatino Linotype" w:cs="Times New Roman"/>
                <w:b/>
                <w:sz w:val="20"/>
                <w:szCs w:val="20"/>
                <w:lang w:val="id-ID"/>
              </w:rPr>
              <w:t xml:space="preserve"> Kelas Eksperimen dan Kelas Kontrol</w:t>
            </w:r>
          </w:p>
        </w:tc>
        <w:tc>
          <w:tcPr>
            <w:tcW w:w="2067"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0,349</w:t>
            </w:r>
          </w:p>
        </w:tc>
        <w:tc>
          <w:tcPr>
            <w:tcW w:w="2718"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0,349&gt;0,05 = homogen</w:t>
            </w:r>
          </w:p>
        </w:tc>
      </w:tr>
      <w:tr w:rsidR="00067CAB" w:rsidRPr="00067CAB" w:rsidTr="00427EB7">
        <w:tc>
          <w:tcPr>
            <w:tcW w:w="3369" w:type="dxa"/>
          </w:tcPr>
          <w:p w:rsidR="00067CAB" w:rsidRPr="00067CAB" w:rsidRDefault="00067CAB" w:rsidP="00067CAB">
            <w:pPr>
              <w:spacing w:line="240" w:lineRule="auto"/>
              <w:jc w:val="both"/>
              <w:rPr>
                <w:rFonts w:ascii="Palatino Linotype" w:hAnsi="Palatino Linotype" w:cs="Times New Roman"/>
                <w:b/>
                <w:sz w:val="20"/>
                <w:szCs w:val="20"/>
                <w:lang w:val="id-ID"/>
              </w:rPr>
            </w:pPr>
            <w:r w:rsidRPr="00067CAB">
              <w:rPr>
                <w:rFonts w:ascii="Palatino Linotype" w:hAnsi="Palatino Linotype" w:cs="Times New Roman"/>
                <w:b/>
                <w:i/>
                <w:sz w:val="20"/>
                <w:szCs w:val="20"/>
                <w:lang w:val="id-ID"/>
              </w:rPr>
              <w:t xml:space="preserve">Posttest </w:t>
            </w:r>
            <w:r w:rsidRPr="00067CAB">
              <w:rPr>
                <w:rFonts w:ascii="Palatino Linotype" w:hAnsi="Palatino Linotype" w:cs="Times New Roman"/>
                <w:b/>
                <w:sz w:val="20"/>
                <w:szCs w:val="20"/>
                <w:lang w:val="id-ID"/>
              </w:rPr>
              <w:t>Kelas Eksperimen dan Kelas Kontrol</w:t>
            </w:r>
          </w:p>
        </w:tc>
        <w:tc>
          <w:tcPr>
            <w:tcW w:w="2067"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0,048</w:t>
            </w:r>
          </w:p>
        </w:tc>
        <w:tc>
          <w:tcPr>
            <w:tcW w:w="2718"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0,048&gt;0,05 = homogen</w:t>
            </w:r>
          </w:p>
        </w:tc>
      </w:tr>
    </w:tbl>
    <w:p w:rsidR="00067CAB" w:rsidRDefault="00067CAB" w:rsidP="00067CAB">
      <w:pPr>
        <w:spacing w:line="240" w:lineRule="auto"/>
        <w:jc w:val="both"/>
        <w:rPr>
          <w:rFonts w:ascii="Palatino Linotype" w:hAnsi="Palatino Linotype" w:cs="Times New Roman"/>
          <w:i/>
          <w:sz w:val="20"/>
          <w:szCs w:val="20"/>
          <w:lang w:val="id-ID"/>
        </w:rPr>
      </w:pPr>
      <w:r w:rsidRPr="00067CAB">
        <w:rPr>
          <w:rFonts w:ascii="Palatino Linotype" w:hAnsi="Palatino Linotype" w:cs="Times New Roman"/>
          <w:sz w:val="20"/>
          <w:szCs w:val="20"/>
          <w:lang w:val="id-ID"/>
        </w:rPr>
        <w:t xml:space="preserve">Sumber: </w:t>
      </w:r>
      <w:r w:rsidRPr="00067CAB">
        <w:rPr>
          <w:rFonts w:ascii="Palatino Linotype" w:hAnsi="Palatino Linotype" w:cs="Times New Roman"/>
          <w:i/>
          <w:sz w:val="20"/>
          <w:szCs w:val="20"/>
          <w:lang w:val="id-ID"/>
        </w:rPr>
        <w:t>SPSS version 25.0</w:t>
      </w:r>
    </w:p>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2) Hasil Uji Hipotesis</w:t>
      </w:r>
    </w:p>
    <w:p w:rsid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 xml:space="preserve">a) </w:t>
      </w:r>
      <w:r w:rsidRPr="00067CAB">
        <w:rPr>
          <w:rFonts w:ascii="Palatino Linotype" w:hAnsi="Palatino Linotype" w:cs="Times New Roman"/>
          <w:i/>
          <w:sz w:val="20"/>
          <w:szCs w:val="20"/>
          <w:lang w:val="id-ID"/>
        </w:rPr>
        <w:t>Independent Sample t-Test</w:t>
      </w:r>
      <w:r w:rsidRPr="00067CAB">
        <w:rPr>
          <w:rFonts w:ascii="Palatino Linotype" w:hAnsi="Palatino Linotype" w:cs="Times New Roman"/>
          <w:sz w:val="20"/>
          <w:szCs w:val="20"/>
          <w:lang w:val="id-ID"/>
        </w:rPr>
        <w:t xml:space="preserve"> </w:t>
      </w:r>
      <w:r w:rsidRPr="00067CAB">
        <w:rPr>
          <w:rFonts w:ascii="Palatino Linotype" w:hAnsi="Palatino Linotype" w:cs="Times New Roman"/>
          <w:i/>
          <w:sz w:val="20"/>
          <w:szCs w:val="20"/>
          <w:lang w:val="id-ID"/>
        </w:rPr>
        <w:t>Pretest</w:t>
      </w:r>
      <w:r w:rsidRPr="00067CAB">
        <w:rPr>
          <w:rFonts w:ascii="Palatino Linotype" w:hAnsi="Palatino Linotype" w:cs="Times New Roman"/>
          <w:sz w:val="20"/>
          <w:szCs w:val="20"/>
          <w:lang w:val="id-ID"/>
        </w:rPr>
        <w:t xml:space="preserve"> Kela</w:t>
      </w:r>
      <w:r>
        <w:rPr>
          <w:rFonts w:ascii="Palatino Linotype" w:hAnsi="Palatino Linotype" w:cs="Times New Roman"/>
          <w:sz w:val="20"/>
          <w:szCs w:val="20"/>
          <w:lang w:val="id-ID"/>
        </w:rPr>
        <w:t xml:space="preserve">s Eksperimen dan Kelas Kontrol </w:t>
      </w:r>
    </w:p>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b/>
          <w:sz w:val="20"/>
          <w:szCs w:val="20"/>
          <w:lang w:val="id-ID"/>
        </w:rPr>
        <w:t>Tabel 4.9</w:t>
      </w:r>
      <w:r w:rsidRPr="00067CAB">
        <w:rPr>
          <w:rFonts w:ascii="Palatino Linotype" w:hAnsi="Palatino Linotype" w:cs="Times New Roman"/>
          <w:sz w:val="20"/>
          <w:szCs w:val="20"/>
          <w:lang w:val="id-ID"/>
        </w:rPr>
        <w:t xml:space="preserve"> Hasil Uji </w:t>
      </w:r>
      <w:r w:rsidRPr="00067CAB">
        <w:rPr>
          <w:rFonts w:ascii="Palatino Linotype" w:hAnsi="Palatino Linotype" w:cs="Times New Roman"/>
          <w:i/>
          <w:sz w:val="20"/>
          <w:szCs w:val="20"/>
          <w:lang w:val="id-ID"/>
        </w:rPr>
        <w:t>Independent Sample t-Test</w:t>
      </w:r>
      <w:r w:rsidRPr="00067CAB">
        <w:rPr>
          <w:rFonts w:ascii="Palatino Linotype" w:hAnsi="Palatino Linotype" w:cs="Times New Roman"/>
          <w:sz w:val="20"/>
          <w:szCs w:val="20"/>
          <w:lang w:val="id-ID"/>
        </w:rPr>
        <w:t xml:space="preserve"> </w:t>
      </w:r>
      <w:r w:rsidRPr="00067CAB">
        <w:rPr>
          <w:rFonts w:ascii="Palatino Linotype" w:hAnsi="Palatino Linotype" w:cs="Times New Roman"/>
          <w:i/>
          <w:sz w:val="20"/>
          <w:szCs w:val="20"/>
          <w:lang w:val="id-ID"/>
        </w:rPr>
        <w:t>Pretest</w:t>
      </w:r>
      <w:r w:rsidRPr="00067CAB">
        <w:rPr>
          <w:rFonts w:ascii="Palatino Linotype" w:hAnsi="Palatino Linotype" w:cs="Times New Roman"/>
          <w:sz w:val="20"/>
          <w:szCs w:val="20"/>
          <w:lang w:val="id-ID"/>
        </w:rPr>
        <w:t xml:space="preserve"> Kelas Eksperimen dan Kelas Kontrol</w:t>
      </w:r>
    </w:p>
    <w:tbl>
      <w:tblPr>
        <w:tblStyle w:val="TableGrid"/>
        <w:tblW w:w="0" w:type="auto"/>
        <w:tblLook w:val="04A0" w:firstRow="1" w:lastRow="0" w:firstColumn="1" w:lastColumn="0" w:noHBand="0" w:noVBand="1"/>
      </w:tblPr>
      <w:tblGrid>
        <w:gridCol w:w="1766"/>
        <w:gridCol w:w="1506"/>
        <w:gridCol w:w="1762"/>
      </w:tblGrid>
      <w:tr w:rsidR="00067CAB" w:rsidRPr="00067CAB" w:rsidTr="00427EB7">
        <w:tc>
          <w:tcPr>
            <w:tcW w:w="2718" w:type="dxa"/>
          </w:tcPr>
          <w:p w:rsidR="00067CAB" w:rsidRPr="00067CAB" w:rsidRDefault="00067CAB" w:rsidP="00067CAB">
            <w:pPr>
              <w:spacing w:line="240" w:lineRule="auto"/>
              <w:jc w:val="both"/>
              <w:rPr>
                <w:rFonts w:ascii="Palatino Linotype" w:hAnsi="Palatino Linotype" w:cs="Times New Roman"/>
                <w:b/>
                <w:sz w:val="20"/>
                <w:szCs w:val="20"/>
                <w:lang w:val="id-ID"/>
              </w:rPr>
            </w:pPr>
            <w:r w:rsidRPr="00067CAB">
              <w:rPr>
                <w:rFonts w:ascii="Palatino Linotype" w:hAnsi="Palatino Linotype" w:cs="Times New Roman"/>
                <w:b/>
                <w:sz w:val="20"/>
                <w:szCs w:val="20"/>
                <w:lang w:val="id-ID"/>
              </w:rPr>
              <w:t>Data</w:t>
            </w:r>
          </w:p>
        </w:tc>
        <w:tc>
          <w:tcPr>
            <w:tcW w:w="2718" w:type="dxa"/>
          </w:tcPr>
          <w:p w:rsidR="00067CAB" w:rsidRPr="00067CAB" w:rsidRDefault="00067CAB" w:rsidP="00067CAB">
            <w:pPr>
              <w:spacing w:line="240" w:lineRule="auto"/>
              <w:jc w:val="both"/>
              <w:rPr>
                <w:rFonts w:ascii="Palatino Linotype" w:hAnsi="Palatino Linotype" w:cs="Times New Roman"/>
                <w:b/>
                <w:sz w:val="20"/>
                <w:szCs w:val="20"/>
                <w:lang w:val="id-ID"/>
              </w:rPr>
            </w:pPr>
            <w:r w:rsidRPr="00067CAB">
              <w:rPr>
                <w:rFonts w:ascii="Palatino Linotype" w:hAnsi="Palatino Linotype" w:cs="Times New Roman"/>
                <w:b/>
                <w:sz w:val="20"/>
                <w:szCs w:val="20"/>
                <w:lang w:val="id-ID"/>
              </w:rPr>
              <w:t>Sig</w:t>
            </w:r>
            <w:r w:rsidRPr="00067CAB">
              <w:rPr>
                <w:rFonts w:ascii="Palatino Linotype" w:hAnsi="Palatino Linotype" w:cs="Times New Roman"/>
                <w:b/>
                <w:sz w:val="20"/>
                <w:szCs w:val="20"/>
                <w:vertAlign w:val="subscript"/>
                <w:lang w:val="id-ID"/>
              </w:rPr>
              <w:t>hitung</w:t>
            </w:r>
          </w:p>
        </w:tc>
        <w:tc>
          <w:tcPr>
            <w:tcW w:w="2718" w:type="dxa"/>
          </w:tcPr>
          <w:p w:rsidR="00067CAB" w:rsidRPr="00067CAB" w:rsidRDefault="00067CAB" w:rsidP="00067CAB">
            <w:pPr>
              <w:spacing w:line="240" w:lineRule="auto"/>
              <w:jc w:val="both"/>
              <w:rPr>
                <w:rFonts w:ascii="Palatino Linotype" w:hAnsi="Palatino Linotype" w:cs="Times New Roman"/>
                <w:b/>
                <w:sz w:val="20"/>
                <w:szCs w:val="20"/>
                <w:lang w:val="id-ID"/>
              </w:rPr>
            </w:pPr>
            <w:r w:rsidRPr="00067CAB">
              <w:rPr>
                <w:rFonts w:ascii="Palatino Linotype" w:hAnsi="Palatino Linotype" w:cs="Times New Roman"/>
                <w:b/>
                <w:sz w:val="20"/>
                <w:szCs w:val="20"/>
                <w:lang w:val="id-ID"/>
              </w:rPr>
              <w:t>Keterangan</w:t>
            </w:r>
          </w:p>
        </w:tc>
      </w:tr>
      <w:tr w:rsidR="00067CAB" w:rsidRPr="00067CAB" w:rsidTr="00427EB7">
        <w:tc>
          <w:tcPr>
            <w:tcW w:w="2718"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i/>
                <w:sz w:val="20"/>
                <w:szCs w:val="20"/>
                <w:lang w:val="id-ID"/>
              </w:rPr>
              <w:t>Pretest</w:t>
            </w:r>
            <w:r w:rsidRPr="00067CAB">
              <w:rPr>
                <w:rFonts w:ascii="Palatino Linotype" w:hAnsi="Palatino Linotype" w:cs="Times New Roman"/>
                <w:sz w:val="20"/>
                <w:szCs w:val="20"/>
                <w:lang w:val="id-ID"/>
              </w:rPr>
              <w:t xml:space="preserve"> Kelas Eksperimen Dan Kelas Kontrol</w:t>
            </w:r>
          </w:p>
        </w:tc>
        <w:tc>
          <w:tcPr>
            <w:tcW w:w="2718"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0,363</w:t>
            </w:r>
          </w:p>
        </w:tc>
        <w:tc>
          <w:tcPr>
            <w:tcW w:w="2718"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0,363&gt;0,05 = tidak signifikan</w:t>
            </w:r>
          </w:p>
        </w:tc>
      </w:tr>
    </w:tbl>
    <w:p w:rsidR="00067CAB" w:rsidRPr="00067CAB" w:rsidRDefault="00067CAB" w:rsidP="00067CAB">
      <w:pPr>
        <w:spacing w:line="240" w:lineRule="auto"/>
        <w:jc w:val="both"/>
        <w:rPr>
          <w:rFonts w:ascii="Palatino Linotype" w:hAnsi="Palatino Linotype" w:cs="Times New Roman"/>
          <w:i/>
          <w:sz w:val="20"/>
          <w:szCs w:val="20"/>
          <w:lang w:val="id-ID"/>
        </w:rPr>
      </w:pPr>
      <w:r w:rsidRPr="00067CAB">
        <w:rPr>
          <w:rFonts w:ascii="Palatino Linotype" w:hAnsi="Palatino Linotype" w:cs="Times New Roman"/>
          <w:sz w:val="20"/>
          <w:szCs w:val="20"/>
          <w:lang w:val="id-ID"/>
        </w:rPr>
        <w:t xml:space="preserve">Sumber: </w:t>
      </w:r>
      <w:r w:rsidRPr="00067CAB">
        <w:rPr>
          <w:rFonts w:ascii="Palatino Linotype" w:hAnsi="Palatino Linotype" w:cs="Times New Roman"/>
          <w:i/>
          <w:sz w:val="20"/>
          <w:szCs w:val="20"/>
          <w:lang w:val="id-ID"/>
        </w:rPr>
        <w:t>SPSS version 25.0</w:t>
      </w:r>
    </w:p>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 xml:space="preserve">b) </w:t>
      </w:r>
      <w:r w:rsidRPr="00067CAB">
        <w:rPr>
          <w:rFonts w:ascii="Palatino Linotype" w:hAnsi="Palatino Linotype" w:cs="Times New Roman"/>
          <w:i/>
          <w:sz w:val="20"/>
          <w:szCs w:val="20"/>
        </w:rPr>
        <w:t xml:space="preserve">Independent Sample t-Test Posttest </w:t>
      </w:r>
      <w:r w:rsidRPr="00067CAB">
        <w:rPr>
          <w:rFonts w:ascii="Palatino Linotype" w:hAnsi="Palatino Linotype" w:cs="Times New Roman"/>
          <w:sz w:val="20"/>
          <w:szCs w:val="20"/>
        </w:rPr>
        <w:t>Kelas Eksperimen dan Kelas Kontrol</w:t>
      </w:r>
    </w:p>
    <w:p w:rsidR="00067CAB" w:rsidRPr="00067CAB" w:rsidRDefault="00067CAB" w:rsidP="00067CAB">
      <w:pPr>
        <w:spacing w:after="9" w:line="240" w:lineRule="auto"/>
        <w:ind w:right="458"/>
        <w:jc w:val="both"/>
        <w:rPr>
          <w:rFonts w:ascii="Palatino Linotype" w:hAnsi="Palatino Linotype" w:cs="Times New Roman"/>
          <w:sz w:val="20"/>
          <w:szCs w:val="20"/>
        </w:rPr>
      </w:pPr>
      <w:proofErr w:type="gramStart"/>
      <w:r w:rsidRPr="00067CAB">
        <w:rPr>
          <w:rFonts w:ascii="Palatino Linotype" w:hAnsi="Palatino Linotype" w:cs="Times New Roman"/>
          <w:b/>
          <w:sz w:val="20"/>
          <w:szCs w:val="20"/>
        </w:rPr>
        <w:t>Tabel 4.</w:t>
      </w:r>
      <w:r w:rsidRPr="00067CAB">
        <w:rPr>
          <w:rFonts w:ascii="Palatino Linotype" w:hAnsi="Palatino Linotype" w:cs="Times New Roman"/>
          <w:b/>
          <w:sz w:val="20"/>
          <w:szCs w:val="20"/>
          <w:lang w:val="id-ID"/>
        </w:rPr>
        <w:t>10</w:t>
      </w:r>
      <w:r w:rsidRPr="00067CAB">
        <w:rPr>
          <w:rFonts w:ascii="Palatino Linotype" w:hAnsi="Palatino Linotype" w:cs="Times New Roman"/>
          <w:b/>
          <w:sz w:val="20"/>
          <w:szCs w:val="20"/>
        </w:rPr>
        <w:t xml:space="preserve"> </w:t>
      </w:r>
      <w:r w:rsidRPr="00067CAB">
        <w:rPr>
          <w:rFonts w:ascii="Palatino Linotype" w:hAnsi="Palatino Linotype" w:cs="Times New Roman"/>
          <w:sz w:val="20"/>
          <w:szCs w:val="20"/>
        </w:rPr>
        <w:t xml:space="preserve">Hasil Uji </w:t>
      </w:r>
      <w:r w:rsidRPr="00067CAB">
        <w:rPr>
          <w:rFonts w:ascii="Palatino Linotype" w:hAnsi="Palatino Linotype" w:cs="Times New Roman"/>
          <w:i/>
          <w:sz w:val="20"/>
          <w:szCs w:val="20"/>
        </w:rPr>
        <w:t xml:space="preserve">Independent Sample T-test Posttest </w:t>
      </w:r>
      <w:r w:rsidRPr="00067CAB">
        <w:rPr>
          <w:rFonts w:ascii="Palatino Linotype" w:hAnsi="Palatino Linotype" w:cs="Times New Roman"/>
          <w:sz w:val="20"/>
          <w:szCs w:val="20"/>
        </w:rPr>
        <w:t>Kelas Eksperimen dan</w:t>
      </w:r>
      <w:r w:rsidRPr="00067CAB">
        <w:rPr>
          <w:rFonts w:ascii="Palatino Linotype" w:hAnsi="Palatino Linotype" w:cs="Times New Roman"/>
          <w:spacing w:val="1"/>
          <w:sz w:val="20"/>
          <w:szCs w:val="20"/>
        </w:rPr>
        <w:t xml:space="preserve"> </w:t>
      </w:r>
      <w:r w:rsidRPr="00067CAB">
        <w:rPr>
          <w:rFonts w:ascii="Palatino Linotype" w:hAnsi="Palatino Linotype" w:cs="Times New Roman"/>
          <w:sz w:val="20"/>
          <w:szCs w:val="20"/>
        </w:rPr>
        <w:t>Kelas</w:t>
      </w:r>
      <w:r w:rsidRPr="00067CAB">
        <w:rPr>
          <w:rFonts w:ascii="Palatino Linotype" w:hAnsi="Palatino Linotype" w:cs="Times New Roman"/>
          <w:spacing w:val="1"/>
          <w:sz w:val="20"/>
          <w:szCs w:val="20"/>
        </w:rPr>
        <w:t xml:space="preserve"> </w:t>
      </w:r>
      <w:r w:rsidRPr="00067CAB">
        <w:rPr>
          <w:rFonts w:ascii="Palatino Linotype" w:hAnsi="Palatino Linotype" w:cs="Times New Roman"/>
          <w:sz w:val="20"/>
          <w:szCs w:val="20"/>
        </w:rPr>
        <w:t>Kontrol.</w:t>
      </w:r>
      <w:proofErr w:type="gramEnd"/>
    </w:p>
    <w:tbl>
      <w:tblPr>
        <w:tblStyle w:val="TableGrid"/>
        <w:tblW w:w="0" w:type="auto"/>
        <w:tblLook w:val="04A0" w:firstRow="1" w:lastRow="0" w:firstColumn="1" w:lastColumn="0" w:noHBand="0" w:noVBand="1"/>
      </w:tblPr>
      <w:tblGrid>
        <w:gridCol w:w="1766"/>
        <w:gridCol w:w="1506"/>
        <w:gridCol w:w="1762"/>
      </w:tblGrid>
      <w:tr w:rsidR="00067CAB" w:rsidRPr="00067CAB" w:rsidTr="00427EB7">
        <w:tc>
          <w:tcPr>
            <w:tcW w:w="2718" w:type="dxa"/>
          </w:tcPr>
          <w:p w:rsidR="00067CAB" w:rsidRPr="00067CAB" w:rsidRDefault="00067CAB" w:rsidP="00067CAB">
            <w:pPr>
              <w:spacing w:line="240" w:lineRule="auto"/>
              <w:jc w:val="both"/>
              <w:rPr>
                <w:rFonts w:ascii="Palatino Linotype" w:hAnsi="Palatino Linotype" w:cs="Times New Roman"/>
                <w:b/>
                <w:sz w:val="20"/>
                <w:szCs w:val="20"/>
                <w:lang w:val="id-ID"/>
              </w:rPr>
            </w:pPr>
            <w:r w:rsidRPr="00067CAB">
              <w:rPr>
                <w:rFonts w:ascii="Palatino Linotype" w:hAnsi="Palatino Linotype" w:cs="Times New Roman"/>
                <w:b/>
                <w:sz w:val="20"/>
                <w:szCs w:val="20"/>
                <w:lang w:val="id-ID"/>
              </w:rPr>
              <w:t>Data</w:t>
            </w:r>
          </w:p>
        </w:tc>
        <w:tc>
          <w:tcPr>
            <w:tcW w:w="2718" w:type="dxa"/>
          </w:tcPr>
          <w:p w:rsidR="00067CAB" w:rsidRPr="00067CAB" w:rsidRDefault="00067CAB" w:rsidP="00067CAB">
            <w:pPr>
              <w:spacing w:line="240" w:lineRule="auto"/>
              <w:jc w:val="both"/>
              <w:rPr>
                <w:rFonts w:ascii="Palatino Linotype" w:hAnsi="Palatino Linotype" w:cs="Times New Roman"/>
                <w:b/>
                <w:sz w:val="20"/>
                <w:szCs w:val="20"/>
                <w:lang w:val="id-ID"/>
              </w:rPr>
            </w:pPr>
            <w:r w:rsidRPr="00067CAB">
              <w:rPr>
                <w:rFonts w:ascii="Palatino Linotype" w:hAnsi="Palatino Linotype" w:cs="Times New Roman"/>
                <w:b/>
                <w:sz w:val="20"/>
                <w:szCs w:val="20"/>
                <w:lang w:val="id-ID"/>
              </w:rPr>
              <w:t>Sig</w:t>
            </w:r>
            <w:r w:rsidRPr="00067CAB">
              <w:rPr>
                <w:rFonts w:ascii="Palatino Linotype" w:hAnsi="Palatino Linotype" w:cs="Times New Roman"/>
                <w:b/>
                <w:sz w:val="20"/>
                <w:szCs w:val="20"/>
                <w:vertAlign w:val="subscript"/>
                <w:lang w:val="id-ID"/>
              </w:rPr>
              <w:t>hitung</w:t>
            </w:r>
          </w:p>
        </w:tc>
        <w:tc>
          <w:tcPr>
            <w:tcW w:w="2718" w:type="dxa"/>
          </w:tcPr>
          <w:p w:rsidR="00067CAB" w:rsidRPr="00067CAB" w:rsidRDefault="00067CAB" w:rsidP="00067CAB">
            <w:pPr>
              <w:spacing w:line="240" w:lineRule="auto"/>
              <w:jc w:val="both"/>
              <w:rPr>
                <w:rFonts w:ascii="Palatino Linotype" w:hAnsi="Palatino Linotype" w:cs="Times New Roman"/>
                <w:b/>
                <w:sz w:val="20"/>
                <w:szCs w:val="20"/>
                <w:lang w:val="id-ID"/>
              </w:rPr>
            </w:pPr>
            <w:r w:rsidRPr="00067CAB">
              <w:rPr>
                <w:rFonts w:ascii="Palatino Linotype" w:hAnsi="Palatino Linotype" w:cs="Times New Roman"/>
                <w:b/>
                <w:sz w:val="20"/>
                <w:szCs w:val="20"/>
                <w:lang w:val="id-ID"/>
              </w:rPr>
              <w:t>Keterangan</w:t>
            </w:r>
          </w:p>
        </w:tc>
      </w:tr>
      <w:tr w:rsidR="00067CAB" w:rsidRPr="00067CAB" w:rsidTr="00427EB7">
        <w:tc>
          <w:tcPr>
            <w:tcW w:w="2718"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i/>
                <w:sz w:val="20"/>
                <w:szCs w:val="20"/>
                <w:lang w:val="id-ID"/>
              </w:rPr>
              <w:t>Posttest</w:t>
            </w:r>
            <w:r w:rsidRPr="00067CAB">
              <w:rPr>
                <w:rFonts w:ascii="Palatino Linotype" w:hAnsi="Palatino Linotype" w:cs="Times New Roman"/>
                <w:sz w:val="20"/>
                <w:szCs w:val="20"/>
                <w:lang w:val="id-ID"/>
              </w:rPr>
              <w:t xml:space="preserve"> Eksperimen dan </w:t>
            </w:r>
            <w:r w:rsidRPr="00067CAB">
              <w:rPr>
                <w:rFonts w:ascii="Palatino Linotype" w:hAnsi="Palatino Linotype" w:cs="Times New Roman"/>
                <w:i/>
                <w:sz w:val="20"/>
                <w:szCs w:val="20"/>
                <w:lang w:val="id-ID"/>
              </w:rPr>
              <w:t>Posttest</w:t>
            </w:r>
            <w:r w:rsidRPr="00067CAB">
              <w:rPr>
                <w:rFonts w:ascii="Palatino Linotype" w:hAnsi="Palatino Linotype" w:cs="Times New Roman"/>
                <w:sz w:val="20"/>
                <w:szCs w:val="20"/>
                <w:lang w:val="id-ID"/>
              </w:rPr>
              <w:t xml:space="preserve"> Kontrol</w:t>
            </w:r>
          </w:p>
        </w:tc>
        <w:tc>
          <w:tcPr>
            <w:tcW w:w="2718"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0,042</w:t>
            </w:r>
          </w:p>
        </w:tc>
        <w:tc>
          <w:tcPr>
            <w:tcW w:w="2718" w:type="dxa"/>
          </w:tcPr>
          <w:p w:rsidR="00067CAB" w:rsidRPr="00067CAB" w:rsidRDefault="00067CAB" w:rsidP="00067CAB">
            <w:pPr>
              <w:spacing w:line="240" w:lineRule="auto"/>
              <w:jc w:val="both"/>
              <w:rPr>
                <w:rFonts w:ascii="Palatino Linotype" w:hAnsi="Palatino Linotype" w:cs="Times New Roman"/>
                <w:sz w:val="20"/>
                <w:szCs w:val="20"/>
                <w:lang w:val="id-ID"/>
              </w:rPr>
            </w:pPr>
            <w:r w:rsidRPr="00067CAB">
              <w:rPr>
                <w:rFonts w:ascii="Palatino Linotype" w:hAnsi="Palatino Linotype" w:cs="Times New Roman"/>
                <w:sz w:val="20"/>
                <w:szCs w:val="20"/>
                <w:lang w:val="id-ID"/>
              </w:rPr>
              <w:t>0,042&lt;0,05 = signifikan</w:t>
            </w:r>
          </w:p>
        </w:tc>
      </w:tr>
    </w:tbl>
    <w:p w:rsidR="00067CAB" w:rsidRDefault="00067CAB" w:rsidP="00067CAB">
      <w:pPr>
        <w:spacing w:line="240" w:lineRule="auto"/>
        <w:jc w:val="both"/>
        <w:rPr>
          <w:rFonts w:ascii="Palatino Linotype" w:hAnsi="Palatino Linotype" w:cs="Times New Roman"/>
          <w:i/>
          <w:sz w:val="20"/>
          <w:szCs w:val="20"/>
          <w:lang w:val="id-ID"/>
        </w:rPr>
      </w:pPr>
      <w:r w:rsidRPr="00067CAB">
        <w:rPr>
          <w:rFonts w:ascii="Palatino Linotype" w:hAnsi="Palatino Linotype" w:cs="Times New Roman"/>
          <w:sz w:val="20"/>
          <w:szCs w:val="20"/>
          <w:lang w:val="id-ID"/>
        </w:rPr>
        <w:t xml:space="preserve">Sumber: </w:t>
      </w:r>
      <w:r w:rsidRPr="00067CAB">
        <w:rPr>
          <w:rFonts w:ascii="Palatino Linotype" w:hAnsi="Palatino Linotype" w:cs="Times New Roman"/>
          <w:i/>
          <w:sz w:val="20"/>
          <w:szCs w:val="20"/>
          <w:lang w:val="id-ID"/>
        </w:rPr>
        <w:t>SPSS version 25.0</w:t>
      </w:r>
    </w:p>
    <w:p w:rsidR="00067CAB" w:rsidRPr="00936C7C" w:rsidRDefault="00067CAB" w:rsidP="00936C7C">
      <w:pPr>
        <w:pStyle w:val="ListParagraph"/>
        <w:numPr>
          <w:ilvl w:val="1"/>
          <w:numId w:val="45"/>
        </w:numPr>
        <w:spacing w:line="240" w:lineRule="auto"/>
        <w:ind w:left="284" w:hanging="284"/>
        <w:jc w:val="both"/>
        <w:rPr>
          <w:rFonts w:ascii="Palatino Linotype" w:hAnsi="Palatino Linotype" w:cs="Times New Roman"/>
          <w:b/>
          <w:sz w:val="20"/>
          <w:szCs w:val="20"/>
          <w:lang w:val="id-ID"/>
        </w:rPr>
      </w:pPr>
      <w:r w:rsidRPr="00936C7C">
        <w:rPr>
          <w:rFonts w:ascii="Palatino Linotype" w:hAnsi="Palatino Linotype" w:cs="Times New Roman"/>
          <w:b/>
          <w:sz w:val="20"/>
          <w:szCs w:val="20"/>
          <w:lang w:val="id-ID"/>
        </w:rPr>
        <w:t>Pembahasan</w:t>
      </w:r>
    </w:p>
    <w:p w:rsidR="00936C7C" w:rsidRPr="00936C7C" w:rsidRDefault="00936C7C" w:rsidP="00936C7C">
      <w:pPr>
        <w:spacing w:line="240" w:lineRule="auto"/>
        <w:ind w:firstLine="480"/>
        <w:jc w:val="both"/>
        <w:rPr>
          <w:rFonts w:ascii="Palatino Linotype" w:hAnsi="Palatino Linotype" w:cs="Times New Roman"/>
          <w:sz w:val="20"/>
          <w:szCs w:val="20"/>
          <w:lang w:val="id-ID"/>
        </w:rPr>
      </w:pPr>
      <w:r w:rsidRPr="00936C7C">
        <w:rPr>
          <w:rFonts w:ascii="Palatino Linotype" w:hAnsi="Palatino Linotype" w:cs="Times New Roman"/>
          <w:sz w:val="20"/>
          <w:szCs w:val="20"/>
          <w:lang w:val="id-ID"/>
        </w:rPr>
        <w:t xml:space="preserve">Penelitian ini menelaah tentang pengaruh penerapan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terhadap kemampuan membaca permulaan siswa kelas II SDN 001 Tinambung Kabupaten Polewali Mandar tahun ajaran 2021/2022. Subjek penelitian yang digunakan yaitu kelas II A sebagai kelas eksperimen sebanyak 16 siswa dan kelas II B sebagai kelas kontrol sebanyak 20 siswa.</w:t>
      </w:r>
    </w:p>
    <w:p w:rsidR="00936C7C" w:rsidRPr="00936C7C" w:rsidRDefault="00936C7C" w:rsidP="00936C7C">
      <w:pPr>
        <w:spacing w:line="240" w:lineRule="auto"/>
        <w:ind w:firstLine="480"/>
        <w:jc w:val="both"/>
        <w:rPr>
          <w:rFonts w:ascii="Palatino Linotype" w:hAnsi="Palatino Linotype" w:cs="Times New Roman"/>
          <w:sz w:val="20"/>
          <w:szCs w:val="20"/>
          <w:lang w:val="id-ID"/>
        </w:rPr>
      </w:pPr>
      <w:r w:rsidRPr="00936C7C">
        <w:rPr>
          <w:rFonts w:ascii="Palatino Linotype" w:hAnsi="Palatino Linotype" w:cs="Times New Roman"/>
          <w:sz w:val="20"/>
          <w:szCs w:val="20"/>
          <w:lang w:val="id-ID"/>
        </w:rPr>
        <w:t xml:space="preserve">Desain penelitian yang digunakan dalam penelitian ini adalah </w:t>
      </w:r>
      <w:r w:rsidRPr="00936C7C">
        <w:rPr>
          <w:rFonts w:ascii="Palatino Linotype" w:hAnsi="Palatino Linotype" w:cs="Times New Roman"/>
          <w:i/>
          <w:sz w:val="20"/>
          <w:szCs w:val="20"/>
        </w:rPr>
        <w:t>Quasi Experimental Design</w:t>
      </w:r>
      <w:r w:rsidRPr="00936C7C">
        <w:rPr>
          <w:rFonts w:ascii="Palatino Linotype" w:hAnsi="Palatino Linotype" w:cs="Times New Roman"/>
          <w:sz w:val="20"/>
          <w:szCs w:val="20"/>
        </w:rPr>
        <w:t xml:space="preserve"> </w:t>
      </w:r>
      <w:r w:rsidRPr="00936C7C">
        <w:rPr>
          <w:rFonts w:ascii="Palatino Linotype" w:hAnsi="Palatino Linotype" w:cs="Times New Roman"/>
          <w:sz w:val="20"/>
          <w:szCs w:val="20"/>
          <w:lang w:val="id-ID"/>
        </w:rPr>
        <w:t>ber</w:t>
      </w:r>
      <w:r w:rsidRPr="00936C7C">
        <w:rPr>
          <w:rFonts w:ascii="Palatino Linotype" w:hAnsi="Palatino Linotype" w:cs="Times New Roman"/>
          <w:sz w:val="20"/>
          <w:szCs w:val="20"/>
        </w:rPr>
        <w:t xml:space="preserve">bentuk </w:t>
      </w:r>
      <w:r w:rsidRPr="00936C7C">
        <w:rPr>
          <w:rFonts w:ascii="Palatino Linotype" w:hAnsi="Palatino Linotype" w:cs="Times New Roman"/>
          <w:i/>
          <w:sz w:val="20"/>
          <w:szCs w:val="20"/>
        </w:rPr>
        <w:t>Nonequivalent Control Group Desig</w:t>
      </w:r>
      <w:r w:rsidRPr="00936C7C">
        <w:rPr>
          <w:rFonts w:ascii="Palatino Linotype" w:hAnsi="Palatino Linotype" w:cs="Times New Roman"/>
          <w:i/>
          <w:sz w:val="20"/>
          <w:szCs w:val="20"/>
          <w:lang w:val="id-ID"/>
        </w:rPr>
        <w:t xml:space="preserve">n </w:t>
      </w:r>
      <w:r w:rsidRPr="00936C7C">
        <w:rPr>
          <w:rFonts w:ascii="Palatino Linotype" w:hAnsi="Palatino Linotype" w:cs="Times New Roman"/>
          <w:sz w:val="20"/>
          <w:szCs w:val="20"/>
          <w:lang w:val="id-ID"/>
        </w:rPr>
        <w:t xml:space="preserve">yang melibatkan dua kelas yaitu kelas eksperimen dan </w:t>
      </w:r>
      <w:r w:rsidRPr="00936C7C">
        <w:rPr>
          <w:rFonts w:ascii="Palatino Linotype" w:hAnsi="Palatino Linotype" w:cs="Times New Roman"/>
          <w:sz w:val="20"/>
          <w:szCs w:val="20"/>
          <w:lang w:val="id-ID"/>
        </w:rPr>
        <w:lastRenderedPageBreak/>
        <w:t xml:space="preserve">kelas kontrol dimana diberikan tes lisan berupa </w:t>
      </w:r>
      <w:r w:rsidRPr="00936C7C">
        <w:rPr>
          <w:rFonts w:ascii="Palatino Linotype" w:hAnsi="Palatino Linotype" w:cs="Times New Roman"/>
          <w:i/>
          <w:sz w:val="20"/>
          <w:szCs w:val="20"/>
          <w:lang w:val="id-ID"/>
        </w:rPr>
        <w:t>pretest</w:t>
      </w:r>
      <w:r w:rsidRPr="00936C7C">
        <w:rPr>
          <w:rFonts w:ascii="Palatino Linotype" w:hAnsi="Palatino Linotype" w:cs="Times New Roman"/>
          <w:sz w:val="20"/>
          <w:szCs w:val="20"/>
          <w:lang w:val="id-ID"/>
        </w:rPr>
        <w:t xml:space="preserve"> dan pada akhir pembelajaran diberikan</w:t>
      </w:r>
      <w:r w:rsidRPr="00936C7C">
        <w:rPr>
          <w:rFonts w:ascii="Palatino Linotype" w:hAnsi="Palatino Linotype" w:cs="Times New Roman"/>
          <w:i/>
          <w:sz w:val="20"/>
          <w:szCs w:val="20"/>
          <w:lang w:val="id-ID"/>
        </w:rPr>
        <w:t xml:space="preserve"> posttest</w:t>
      </w:r>
      <w:r w:rsidRPr="00936C7C">
        <w:rPr>
          <w:rFonts w:ascii="Palatino Linotype" w:hAnsi="Palatino Linotype" w:cs="Times New Roman"/>
          <w:sz w:val="20"/>
          <w:szCs w:val="20"/>
          <w:lang w:val="id-ID"/>
        </w:rPr>
        <w:t>.</w:t>
      </w:r>
    </w:p>
    <w:p w:rsidR="00936C7C" w:rsidRPr="00936C7C" w:rsidRDefault="00936C7C" w:rsidP="00936C7C">
      <w:pPr>
        <w:spacing w:line="240" w:lineRule="auto"/>
        <w:ind w:firstLine="480"/>
        <w:jc w:val="both"/>
        <w:rPr>
          <w:rFonts w:ascii="Palatino Linotype" w:hAnsi="Palatino Linotype" w:cs="Times New Roman"/>
          <w:sz w:val="20"/>
          <w:szCs w:val="20"/>
          <w:lang w:val="id-ID"/>
        </w:rPr>
      </w:pPr>
      <w:r w:rsidRPr="00936C7C">
        <w:rPr>
          <w:rFonts w:ascii="Palatino Linotype" w:hAnsi="Palatino Linotype" w:cs="Times New Roman"/>
          <w:sz w:val="20"/>
          <w:szCs w:val="20"/>
          <w:lang w:val="id-ID"/>
        </w:rPr>
        <w:t xml:space="preserve">Penelitian ini dilaksanakan sebanyak 4 kali pertemuan pada masing-masing kelas. Pertemuan pertama, pemberian </w:t>
      </w:r>
      <w:r w:rsidRPr="00936C7C">
        <w:rPr>
          <w:rFonts w:ascii="Palatino Linotype" w:hAnsi="Palatino Linotype" w:cs="Times New Roman"/>
          <w:i/>
          <w:sz w:val="20"/>
          <w:szCs w:val="20"/>
          <w:lang w:val="id-ID"/>
        </w:rPr>
        <w:t>pretest</w:t>
      </w:r>
      <w:r w:rsidRPr="00936C7C">
        <w:rPr>
          <w:rFonts w:ascii="Palatino Linotype" w:hAnsi="Palatino Linotype" w:cs="Times New Roman"/>
          <w:sz w:val="20"/>
          <w:szCs w:val="20"/>
          <w:lang w:val="id-ID"/>
        </w:rPr>
        <w:t xml:space="preserve"> untuk mengetahui kemampuan membaca siswa. Pertemuan kedua dan ketiga, dilanjutkan dengan pemberian</w:t>
      </w:r>
      <w:r w:rsidRPr="00936C7C">
        <w:rPr>
          <w:rFonts w:ascii="Palatino Linotype" w:hAnsi="Palatino Linotype" w:cs="Times New Roman"/>
          <w:i/>
          <w:sz w:val="20"/>
          <w:szCs w:val="20"/>
          <w:lang w:val="id-ID"/>
        </w:rPr>
        <w:t xml:space="preserve"> treatment. </w:t>
      </w:r>
      <w:r w:rsidRPr="00936C7C">
        <w:rPr>
          <w:rFonts w:ascii="Palatino Linotype" w:hAnsi="Palatino Linotype" w:cs="Times New Roman"/>
          <w:sz w:val="20"/>
          <w:szCs w:val="20"/>
          <w:lang w:val="id-ID"/>
        </w:rPr>
        <w:t xml:space="preserve">Kemudian pada pertemuan keempat, pemberian </w:t>
      </w:r>
      <w:r w:rsidRPr="00936C7C">
        <w:rPr>
          <w:rFonts w:ascii="Palatino Linotype" w:hAnsi="Palatino Linotype" w:cs="Times New Roman"/>
          <w:i/>
          <w:sz w:val="20"/>
          <w:szCs w:val="20"/>
          <w:lang w:val="id-ID"/>
        </w:rPr>
        <w:t>posttest</w:t>
      </w:r>
      <w:r w:rsidRPr="00936C7C">
        <w:rPr>
          <w:rFonts w:ascii="Palatino Linotype" w:hAnsi="Palatino Linotype" w:cs="Times New Roman"/>
          <w:sz w:val="20"/>
          <w:szCs w:val="20"/>
          <w:lang w:val="id-ID"/>
        </w:rPr>
        <w:t xml:space="preserve"> pada masing-masing kelas untuk mengetahui kemampuan membaca siswa setelah diberikan perlakuan. </w:t>
      </w:r>
      <w:r w:rsidRPr="00936C7C">
        <w:rPr>
          <w:rFonts w:ascii="Palatino Linotype" w:hAnsi="Palatino Linotype" w:cs="Times New Roman"/>
          <w:sz w:val="20"/>
          <w:szCs w:val="20"/>
        </w:rPr>
        <w:t xml:space="preserve">Pada proses pembelajaran, </w:t>
      </w:r>
      <w:r w:rsidRPr="00936C7C">
        <w:rPr>
          <w:rFonts w:ascii="Palatino Linotype" w:hAnsi="Palatino Linotype" w:cs="Times New Roman"/>
          <w:sz w:val="20"/>
          <w:szCs w:val="20"/>
          <w:lang w:val="id-ID"/>
        </w:rPr>
        <w:t>terdapat satu</w:t>
      </w:r>
      <w:r w:rsidRPr="00936C7C">
        <w:rPr>
          <w:rFonts w:ascii="Palatino Linotype" w:hAnsi="Palatino Linotype" w:cs="Times New Roman"/>
          <w:sz w:val="20"/>
          <w:szCs w:val="20"/>
        </w:rPr>
        <w:t xml:space="preserve"> orang observer</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yang mengamati aktivitas guru</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(peneliti) mengamati</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aktivitas siswa</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di kelas eksperimen</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Aspek</w:t>
      </w:r>
      <w:r w:rsidRPr="00936C7C">
        <w:rPr>
          <w:rFonts w:ascii="Palatino Linotype" w:hAnsi="Palatino Linotype" w:cs="Times New Roman"/>
          <w:spacing w:val="60"/>
          <w:sz w:val="20"/>
          <w:szCs w:val="20"/>
        </w:rPr>
        <w:t xml:space="preserve"> </w:t>
      </w:r>
      <w:r w:rsidRPr="00936C7C">
        <w:rPr>
          <w:rFonts w:ascii="Palatino Linotype" w:hAnsi="Palatino Linotype" w:cs="Times New Roman"/>
          <w:sz w:val="20"/>
          <w:szCs w:val="20"/>
        </w:rPr>
        <w:t>yang diamati</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pada aktivitas guru dan siswa di kelas eksperimen yaitu proses belajar mengajar</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dengan menggunakan m</w:t>
      </w:r>
      <w:r w:rsidRPr="00936C7C">
        <w:rPr>
          <w:rFonts w:ascii="Palatino Linotype" w:hAnsi="Palatino Linotype" w:cs="Times New Roman"/>
          <w:sz w:val="20"/>
          <w:szCs w:val="20"/>
          <w:lang w:val="id-ID"/>
        </w:rPr>
        <w:t>etode</w:t>
      </w:r>
      <w:r w:rsidRPr="00936C7C">
        <w:rPr>
          <w:rFonts w:ascii="Palatino Linotype" w:hAnsi="Palatino Linotype" w:cs="Times New Roman"/>
          <w:sz w:val="20"/>
          <w:szCs w:val="20"/>
        </w:rPr>
        <w:t xml:space="preserve"> pembelajaran</w:t>
      </w:r>
      <w:r w:rsidRPr="00936C7C">
        <w:rPr>
          <w:rFonts w:ascii="Palatino Linotype" w:hAnsi="Palatino Linotype" w:cs="Times New Roman"/>
          <w:sz w:val="20"/>
          <w:szCs w:val="20"/>
          <w:lang w:val="id-ID"/>
        </w:rPr>
        <w:t xml:space="preserve">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rPr>
        <w:t xml:space="preserve"> dan</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juga sikap yang ditunjukkan oleh siswa di kelas eksperimen dan kelas kontrol.</w:t>
      </w:r>
      <w:r w:rsidRPr="00936C7C">
        <w:rPr>
          <w:rFonts w:ascii="Palatino Linotype" w:hAnsi="Palatino Linotype" w:cs="Times New Roman"/>
          <w:sz w:val="20"/>
          <w:szCs w:val="20"/>
          <w:lang w:val="id-ID"/>
        </w:rPr>
        <w:t xml:space="preserve"> </w:t>
      </w:r>
    </w:p>
    <w:p w:rsidR="00936C7C" w:rsidRDefault="00936C7C" w:rsidP="00936C7C">
      <w:pPr>
        <w:spacing w:line="240" w:lineRule="auto"/>
        <w:ind w:firstLine="480"/>
        <w:jc w:val="both"/>
        <w:rPr>
          <w:rFonts w:ascii="Palatino Linotype" w:hAnsi="Palatino Linotype" w:cs="Times New Roman"/>
          <w:sz w:val="20"/>
          <w:szCs w:val="20"/>
          <w:lang w:val="id-ID"/>
        </w:rPr>
      </w:pPr>
      <w:proofErr w:type="gramStart"/>
      <w:r w:rsidRPr="00936C7C">
        <w:rPr>
          <w:rFonts w:ascii="Palatino Linotype" w:hAnsi="Palatino Linotype" w:cs="Times New Roman"/>
          <w:sz w:val="20"/>
          <w:szCs w:val="20"/>
        </w:rPr>
        <w:t xml:space="preserve">Teknik pengumpulan data yang dilakukan diantaranya adalah (1) Tes merupakan teknik yang berguna </w:t>
      </w:r>
      <w:r w:rsidRPr="00936C7C">
        <w:rPr>
          <w:rFonts w:ascii="Palatino Linotype" w:hAnsi="Palatino Linotype" w:cs="Times New Roman"/>
          <w:sz w:val="20"/>
          <w:szCs w:val="20"/>
          <w:lang w:val="id-ID"/>
        </w:rPr>
        <w:t xml:space="preserve">untuk </w:t>
      </w:r>
      <w:r w:rsidRPr="00936C7C">
        <w:rPr>
          <w:rFonts w:ascii="Palatino Linotype" w:hAnsi="Palatino Linotype" w:cs="Times New Roman"/>
          <w:sz w:val="20"/>
          <w:szCs w:val="20"/>
        </w:rPr>
        <w:t>memperoleh data tentang penerapa</w:t>
      </w:r>
      <w:r w:rsidRPr="00936C7C">
        <w:rPr>
          <w:rFonts w:ascii="Palatino Linotype" w:hAnsi="Palatino Linotype" w:cs="Times New Roman"/>
          <w:sz w:val="20"/>
          <w:szCs w:val="20"/>
          <w:lang w:val="id-ID"/>
        </w:rPr>
        <w:t xml:space="preserve">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rPr>
        <w:t xml:space="preserve"> terhadap </w:t>
      </w:r>
      <w:r w:rsidRPr="00936C7C">
        <w:rPr>
          <w:rFonts w:ascii="Palatino Linotype" w:hAnsi="Palatino Linotype" w:cs="Times New Roman"/>
          <w:sz w:val="20"/>
          <w:szCs w:val="20"/>
          <w:lang w:val="id-ID"/>
        </w:rPr>
        <w:t>kemampuan membaca siswa</w:t>
      </w:r>
      <w:r w:rsidRPr="00936C7C">
        <w:rPr>
          <w:rFonts w:ascii="Palatino Linotype" w:hAnsi="Palatino Linotype" w:cs="Times New Roman"/>
          <w:sz w:val="20"/>
          <w:szCs w:val="20"/>
        </w:rPr>
        <w:t>.</w:t>
      </w:r>
      <w:proofErr w:type="gramEnd"/>
      <w:r w:rsidRPr="00936C7C">
        <w:rPr>
          <w:rFonts w:ascii="Palatino Linotype" w:hAnsi="Palatino Linotype" w:cs="Times New Roman"/>
          <w:sz w:val="20"/>
          <w:szCs w:val="20"/>
        </w:rPr>
        <w:t xml:space="preserve"> Tes yang disajikan </w:t>
      </w:r>
      <w:r w:rsidRPr="00936C7C">
        <w:rPr>
          <w:rFonts w:ascii="Palatino Linotype" w:hAnsi="Palatino Linotype" w:cs="Times New Roman"/>
          <w:sz w:val="20"/>
          <w:szCs w:val="20"/>
          <w:lang w:val="id-ID"/>
        </w:rPr>
        <w:t xml:space="preserve">berupa tes lisan </w:t>
      </w:r>
      <w:r w:rsidRPr="00936C7C">
        <w:rPr>
          <w:rFonts w:ascii="Palatino Linotype" w:hAnsi="Palatino Linotype" w:cs="Times New Roman"/>
          <w:sz w:val="20"/>
          <w:szCs w:val="20"/>
        </w:rPr>
        <w:t xml:space="preserve">(2) Lembar observasi yaitu berupa lembar </w:t>
      </w:r>
      <w:r w:rsidRPr="00936C7C">
        <w:rPr>
          <w:rFonts w:ascii="Palatino Linotype" w:hAnsi="Palatino Linotype" w:cs="Times New Roman"/>
          <w:sz w:val="20"/>
          <w:szCs w:val="20"/>
          <w:lang w:val="id-ID"/>
        </w:rPr>
        <w:t xml:space="preserve">aktivitas guru dan siswa </w:t>
      </w:r>
      <w:r w:rsidRPr="00936C7C">
        <w:rPr>
          <w:rFonts w:ascii="Palatino Linotype" w:hAnsi="Palatino Linotype" w:cs="Times New Roman"/>
          <w:sz w:val="20"/>
          <w:szCs w:val="20"/>
        </w:rPr>
        <w:t xml:space="preserve">untuk melihat keefektifan penerapan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pada proses pembelajaran.</w:t>
      </w:r>
      <w:r w:rsidRPr="00936C7C">
        <w:rPr>
          <w:rFonts w:ascii="Palatino Linotype" w:hAnsi="Palatino Linotype" w:cs="Times New Roman"/>
          <w:sz w:val="20"/>
          <w:szCs w:val="20"/>
          <w:lang w:val="id-ID"/>
        </w:rPr>
        <w:t xml:space="preserve"> (3) Dokumentasi digunakan untuk mengumpulkan data dokumentasi kegiatan.</w:t>
      </w:r>
    </w:p>
    <w:p w:rsidR="00936C7C" w:rsidRPr="00936C7C" w:rsidRDefault="00936C7C" w:rsidP="00936C7C">
      <w:pPr>
        <w:spacing w:after="200" w:line="240" w:lineRule="auto"/>
        <w:jc w:val="both"/>
        <w:rPr>
          <w:rFonts w:ascii="Palatino Linotype" w:hAnsi="Palatino Linotype" w:cs="Times New Roman"/>
          <w:sz w:val="20"/>
          <w:szCs w:val="20"/>
          <w:lang w:val="id-ID"/>
        </w:rPr>
      </w:pPr>
      <w:r w:rsidRPr="00936C7C">
        <w:rPr>
          <w:rFonts w:ascii="Palatino Linotype" w:hAnsi="Palatino Linotype" w:cs="Times New Roman"/>
          <w:b/>
          <w:sz w:val="20"/>
          <w:szCs w:val="20"/>
          <w:lang w:val="id-ID"/>
        </w:rPr>
        <w:t>4.2.1</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lang w:val="id-ID"/>
        </w:rPr>
        <w:t xml:space="preserve">Gambaran Penerapan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Pada Kemampuan Membaca Permulaan</w:t>
      </w:r>
    </w:p>
    <w:p w:rsidR="00936C7C" w:rsidRPr="00936C7C" w:rsidRDefault="00936C7C" w:rsidP="00936C7C">
      <w:pPr>
        <w:spacing w:after="200" w:line="240" w:lineRule="auto"/>
        <w:ind w:firstLine="720"/>
        <w:jc w:val="both"/>
        <w:rPr>
          <w:rFonts w:ascii="Times New Roman" w:hAnsi="Times New Roman" w:cs="Times New Roman"/>
          <w:sz w:val="24"/>
          <w:szCs w:val="24"/>
          <w:lang w:val="id-ID"/>
        </w:rPr>
      </w:pPr>
      <w:r w:rsidRPr="00936C7C">
        <w:rPr>
          <w:rFonts w:ascii="Palatino Linotype" w:hAnsi="Palatino Linotype" w:cs="Times New Roman"/>
          <w:sz w:val="20"/>
          <w:szCs w:val="20"/>
        </w:rPr>
        <w:t xml:space="preserve">Pada pertemuan pertama siswa diberikan </w:t>
      </w:r>
      <w:r w:rsidRPr="00936C7C">
        <w:rPr>
          <w:rFonts w:ascii="Palatino Linotype" w:hAnsi="Palatino Linotype" w:cs="Times New Roman"/>
          <w:i/>
          <w:sz w:val="20"/>
          <w:szCs w:val="20"/>
        </w:rPr>
        <w:t>pretest</w:t>
      </w:r>
      <w:r w:rsidRPr="00936C7C">
        <w:rPr>
          <w:rFonts w:ascii="Palatino Linotype" w:hAnsi="Palatino Linotype" w:cs="Times New Roman"/>
          <w:sz w:val="20"/>
          <w:szCs w:val="20"/>
        </w:rPr>
        <w:t xml:space="preserve"> untuk mengetahui </w:t>
      </w:r>
      <w:r w:rsidRPr="00936C7C">
        <w:rPr>
          <w:rFonts w:ascii="Palatino Linotype" w:hAnsi="Palatino Linotype" w:cs="Times New Roman"/>
          <w:sz w:val="20"/>
          <w:szCs w:val="20"/>
          <w:lang w:val="id-ID"/>
        </w:rPr>
        <w:t xml:space="preserve">kemampuan membaca permulaan siswa </w:t>
      </w:r>
      <w:r w:rsidRPr="00936C7C">
        <w:rPr>
          <w:rFonts w:ascii="Palatino Linotype" w:hAnsi="Palatino Linotype" w:cs="Times New Roman"/>
          <w:sz w:val="20"/>
          <w:szCs w:val="20"/>
        </w:rPr>
        <w:t xml:space="preserve">sebelum diberikan perlakuan, pertemuan kedua dan ketiga pemberian </w:t>
      </w:r>
      <w:r w:rsidRPr="00936C7C">
        <w:rPr>
          <w:rFonts w:ascii="Palatino Linotype" w:hAnsi="Palatino Linotype" w:cs="Times New Roman"/>
          <w:i/>
          <w:sz w:val="20"/>
          <w:szCs w:val="20"/>
        </w:rPr>
        <w:t>treatment</w:t>
      </w:r>
      <w:r w:rsidRPr="00936C7C">
        <w:rPr>
          <w:rFonts w:ascii="Palatino Linotype" w:hAnsi="Palatino Linotype" w:cs="Times New Roman"/>
          <w:sz w:val="20"/>
          <w:szCs w:val="20"/>
        </w:rPr>
        <w:t xml:space="preserve"> dimana guru menerapkan m</w:t>
      </w:r>
      <w:r w:rsidRPr="00936C7C">
        <w:rPr>
          <w:rFonts w:ascii="Palatino Linotype" w:hAnsi="Palatino Linotype" w:cs="Times New Roman"/>
          <w:sz w:val="20"/>
          <w:szCs w:val="20"/>
          <w:lang w:val="id-ID"/>
        </w:rPr>
        <w:t xml:space="preserve">etode pembelajaran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 xml:space="preserve">kemudian </w:t>
      </w:r>
      <w:r w:rsidRPr="00936C7C">
        <w:rPr>
          <w:rFonts w:ascii="Palatino Linotype" w:hAnsi="Palatino Linotype" w:cs="Times New Roman"/>
          <w:sz w:val="20"/>
          <w:szCs w:val="20"/>
          <w:lang w:val="id-ID"/>
        </w:rPr>
        <w:t xml:space="preserve">pertemuan keempat </w:t>
      </w:r>
      <w:r w:rsidRPr="00936C7C">
        <w:rPr>
          <w:rFonts w:ascii="Palatino Linotype" w:hAnsi="Palatino Linotype" w:cs="Times New Roman"/>
          <w:sz w:val="20"/>
          <w:szCs w:val="20"/>
        </w:rPr>
        <w:t xml:space="preserve">dilanjutkan dengan pemberian </w:t>
      </w:r>
      <w:r w:rsidRPr="00936C7C">
        <w:rPr>
          <w:rFonts w:ascii="Palatino Linotype" w:hAnsi="Palatino Linotype" w:cs="Times New Roman"/>
          <w:i/>
          <w:sz w:val="20"/>
          <w:szCs w:val="20"/>
        </w:rPr>
        <w:t>posttest</w:t>
      </w:r>
      <w:r w:rsidRPr="00936C7C">
        <w:rPr>
          <w:rFonts w:ascii="Palatino Linotype" w:hAnsi="Palatino Linotype" w:cs="Times New Roman"/>
          <w:sz w:val="20"/>
          <w:szCs w:val="20"/>
        </w:rPr>
        <w:t xml:space="preserve"> untuk mengetahui </w:t>
      </w:r>
      <w:r w:rsidRPr="00936C7C">
        <w:rPr>
          <w:rFonts w:ascii="Palatino Linotype" w:hAnsi="Palatino Linotype" w:cs="Times New Roman"/>
          <w:sz w:val="20"/>
          <w:szCs w:val="20"/>
          <w:lang w:val="id-ID"/>
        </w:rPr>
        <w:t xml:space="preserve">kemampuan membaca permulaan </w:t>
      </w:r>
      <w:r w:rsidRPr="00936C7C">
        <w:rPr>
          <w:rFonts w:ascii="Palatino Linotype" w:hAnsi="Palatino Linotype" w:cs="Times New Roman"/>
          <w:sz w:val="20"/>
          <w:szCs w:val="20"/>
        </w:rPr>
        <w:t xml:space="preserve">siswa setelah diberikan </w:t>
      </w:r>
      <w:r w:rsidRPr="00936C7C">
        <w:rPr>
          <w:rFonts w:ascii="Palatino Linotype" w:hAnsi="Palatino Linotype" w:cs="Times New Roman"/>
          <w:i/>
          <w:sz w:val="20"/>
          <w:szCs w:val="20"/>
        </w:rPr>
        <w:t>treatme</w:t>
      </w:r>
      <w:r w:rsidRPr="00936C7C">
        <w:rPr>
          <w:rFonts w:ascii="Palatino Linotype" w:hAnsi="Palatino Linotype" w:cs="Times New Roman"/>
          <w:i/>
          <w:sz w:val="20"/>
          <w:szCs w:val="20"/>
          <w:lang w:val="id-ID"/>
        </w:rPr>
        <w:t>nt.</w:t>
      </w:r>
    </w:p>
    <w:p w:rsidR="00936C7C" w:rsidRPr="00936C7C" w:rsidRDefault="00936C7C" w:rsidP="00936C7C">
      <w:pPr>
        <w:spacing w:line="240" w:lineRule="auto"/>
        <w:ind w:firstLine="720"/>
        <w:jc w:val="both"/>
        <w:rPr>
          <w:rFonts w:ascii="Palatino Linotype" w:hAnsi="Palatino Linotype" w:cs="Times New Roman"/>
          <w:sz w:val="20"/>
          <w:szCs w:val="20"/>
          <w:lang w:val="id-ID"/>
        </w:rPr>
      </w:pPr>
      <w:r w:rsidRPr="00936C7C">
        <w:rPr>
          <w:rFonts w:ascii="Palatino Linotype" w:hAnsi="Palatino Linotype" w:cs="Times New Roman"/>
          <w:sz w:val="20"/>
          <w:szCs w:val="20"/>
        </w:rPr>
        <w:t>Proses pembelajaran yang berlangsung di kelas I</w:t>
      </w:r>
      <w:r w:rsidRPr="00936C7C">
        <w:rPr>
          <w:rFonts w:ascii="Palatino Linotype" w:hAnsi="Palatino Linotype" w:cs="Times New Roman"/>
          <w:sz w:val="20"/>
          <w:szCs w:val="20"/>
          <w:lang w:val="id-ID"/>
        </w:rPr>
        <w:t>I A</w:t>
      </w:r>
      <w:r w:rsidRPr="00936C7C">
        <w:rPr>
          <w:rFonts w:ascii="Palatino Linotype" w:hAnsi="Palatino Linotype" w:cs="Times New Roman"/>
          <w:sz w:val="20"/>
          <w:szCs w:val="20"/>
        </w:rPr>
        <w:t xml:space="preserve"> SDN </w:t>
      </w:r>
      <w:r w:rsidRPr="00936C7C">
        <w:rPr>
          <w:rFonts w:ascii="Palatino Linotype" w:hAnsi="Palatino Linotype" w:cs="Times New Roman"/>
          <w:sz w:val="20"/>
          <w:szCs w:val="20"/>
          <w:lang w:val="id-ID"/>
        </w:rPr>
        <w:t xml:space="preserve">001 Tinambung Kabupaten Polewali Mandar </w:t>
      </w:r>
      <w:r w:rsidRPr="00936C7C">
        <w:rPr>
          <w:rFonts w:ascii="Palatino Linotype" w:hAnsi="Palatino Linotype" w:cs="Times New Roman"/>
          <w:sz w:val="20"/>
          <w:szCs w:val="20"/>
        </w:rPr>
        <w:t xml:space="preserve">sebagai Kelas eksperimen dengan </w:t>
      </w:r>
      <w:proofErr w:type="gramStart"/>
      <w:r w:rsidRPr="00936C7C">
        <w:rPr>
          <w:rFonts w:ascii="Palatino Linotype" w:hAnsi="Palatino Linotype" w:cs="Times New Roman"/>
          <w:sz w:val="20"/>
          <w:szCs w:val="20"/>
        </w:rPr>
        <w:t>menerapkan</w:t>
      </w:r>
      <w:r w:rsidRPr="00936C7C">
        <w:rPr>
          <w:rFonts w:ascii="Palatino Linotype" w:hAnsi="Palatino Linotype" w:cs="Times New Roman"/>
          <w:sz w:val="20"/>
          <w:szCs w:val="20"/>
          <w:lang w:val="id-ID"/>
        </w:rPr>
        <w:t xml:space="preserve">  metode</w:t>
      </w:r>
      <w:proofErr w:type="gramEnd"/>
      <w:r w:rsidRPr="00936C7C">
        <w:rPr>
          <w:rFonts w:ascii="Palatino Linotype" w:hAnsi="Palatino Linotype" w:cs="Times New Roman"/>
          <w:sz w:val="20"/>
          <w:szCs w:val="20"/>
          <w:lang w:val="id-ID"/>
        </w:rPr>
        <w:t xml:space="preserve"> pembelajaran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terhadap kemampuan membaca permulaan siswa </w:t>
      </w:r>
      <w:r w:rsidRPr="00936C7C">
        <w:rPr>
          <w:rFonts w:ascii="Palatino Linotype" w:hAnsi="Palatino Linotype" w:cs="Times New Roman"/>
          <w:sz w:val="20"/>
          <w:szCs w:val="20"/>
        </w:rPr>
        <w:t>diamati dengan dengan menggunakan lembar observasi</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 xml:space="preserve"> berupa lembar </w:t>
      </w:r>
      <w:r w:rsidRPr="00936C7C">
        <w:rPr>
          <w:rFonts w:ascii="Palatino Linotype" w:hAnsi="Palatino Linotype" w:cs="Times New Roman"/>
          <w:sz w:val="20"/>
          <w:szCs w:val="20"/>
          <w:lang w:val="id-ID"/>
        </w:rPr>
        <w:t xml:space="preserve">aktivitas guru dan siswa </w:t>
      </w:r>
      <w:r w:rsidRPr="00936C7C">
        <w:rPr>
          <w:rFonts w:ascii="Palatino Linotype" w:hAnsi="Palatino Linotype" w:cs="Times New Roman"/>
          <w:sz w:val="20"/>
          <w:szCs w:val="20"/>
        </w:rPr>
        <w:t>untuk melihat keefektifan keterlaksanaan</w:t>
      </w:r>
      <w:r w:rsidRPr="00936C7C">
        <w:rPr>
          <w:rFonts w:ascii="Palatino Linotype" w:hAnsi="Palatino Linotype" w:cs="Times New Roman"/>
          <w:sz w:val="20"/>
          <w:szCs w:val="20"/>
          <w:lang w:val="id-ID"/>
        </w:rPr>
        <w:t xml:space="preserve"> penerapan </w:t>
      </w:r>
      <w:r w:rsidRPr="00936C7C">
        <w:rPr>
          <w:rFonts w:ascii="Palatino Linotype" w:hAnsi="Palatino Linotype" w:cs="Times New Roman"/>
          <w:i/>
          <w:sz w:val="20"/>
          <w:szCs w:val="20"/>
          <w:lang w:val="id-ID"/>
        </w:rPr>
        <w:lastRenderedPageBreak/>
        <w:t>Syllabic Method</w:t>
      </w:r>
      <w:r w:rsidRPr="00936C7C">
        <w:rPr>
          <w:rFonts w:ascii="Palatino Linotype" w:hAnsi="Palatino Linotype" w:cs="Times New Roman"/>
          <w:sz w:val="20"/>
          <w:szCs w:val="20"/>
          <w:lang w:val="id-ID"/>
        </w:rPr>
        <w:t>. M</w:t>
      </w:r>
      <w:r w:rsidRPr="00936C7C">
        <w:rPr>
          <w:rFonts w:ascii="Palatino Linotype" w:hAnsi="Palatino Linotype" w:cs="Times New Roman"/>
          <w:sz w:val="20"/>
          <w:szCs w:val="20"/>
        </w:rPr>
        <w:t>aka diperoleh hasil penelitian bahwa pelaksanaan</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pembelajaran melalui penggunaan</w:t>
      </w:r>
      <w:r w:rsidRPr="00936C7C">
        <w:rPr>
          <w:rFonts w:ascii="Palatino Linotype" w:hAnsi="Palatino Linotype" w:cs="Times New Roman"/>
          <w:sz w:val="20"/>
          <w:szCs w:val="20"/>
          <w:lang w:val="id-ID"/>
        </w:rPr>
        <w:t xml:space="preserve"> metode pembelajaran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 xml:space="preserve">berlangsung secara efektif dikarenakan kategori persentase untuk setiap pertemuan terus meningkat. </w:t>
      </w:r>
      <w:proofErr w:type="gramStart"/>
      <w:r w:rsidRPr="00936C7C">
        <w:rPr>
          <w:rFonts w:ascii="Palatino Linotype" w:hAnsi="Palatino Linotype" w:cs="Times New Roman"/>
          <w:sz w:val="20"/>
          <w:szCs w:val="20"/>
        </w:rPr>
        <w:t>Peningkatan ini terjadi pada aktivitas guru maupun siswa.</w:t>
      </w:r>
      <w:proofErr w:type="gramEnd"/>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Proses pembelajaran meningkat dari kategori kurang menjadi kategori sangat baik</w:t>
      </w:r>
      <w:r w:rsidRPr="00936C7C">
        <w:rPr>
          <w:rFonts w:ascii="Palatino Linotype" w:hAnsi="Palatino Linotype" w:cs="Times New Roman"/>
          <w:sz w:val="20"/>
          <w:szCs w:val="20"/>
          <w:lang w:val="id-ID"/>
        </w:rPr>
        <w:t xml:space="preserve">. Hal ini sejalan dengan hasil penelitian yang dilakukan oleh Djamilatun (2021) yang mengatakan bahwa kemampuan membaca permulaan dapat meningkat yaitu dengan menerapkan metode pembelajaran Syllabic Method, terlihat pada keaktifan pada siklus I dan II yang  mengalami peningkatan yang signifikan. </w:t>
      </w:r>
    </w:p>
    <w:p w:rsidR="00936C7C" w:rsidRPr="00936C7C" w:rsidRDefault="00936C7C" w:rsidP="00936C7C">
      <w:pPr>
        <w:pStyle w:val="ListParagraph"/>
        <w:numPr>
          <w:ilvl w:val="2"/>
          <w:numId w:val="45"/>
        </w:numPr>
        <w:spacing w:after="200" w:line="240" w:lineRule="auto"/>
        <w:ind w:left="0" w:firstLine="0"/>
        <w:jc w:val="both"/>
        <w:rPr>
          <w:rFonts w:ascii="Palatino Linotype" w:hAnsi="Palatino Linotype" w:cs="Times New Roman"/>
          <w:b/>
          <w:sz w:val="20"/>
          <w:szCs w:val="20"/>
          <w:lang w:val="id-ID"/>
        </w:rPr>
      </w:pPr>
      <w:r w:rsidRPr="00936C7C">
        <w:rPr>
          <w:rFonts w:ascii="Palatino Linotype" w:hAnsi="Palatino Linotype" w:cs="Times New Roman"/>
          <w:b/>
          <w:sz w:val="20"/>
          <w:szCs w:val="20"/>
          <w:lang w:val="id-ID"/>
        </w:rPr>
        <w:t xml:space="preserve">Hasil Kemampuan Membaca Permulaan </w:t>
      </w:r>
      <w:r w:rsidRPr="00936C7C">
        <w:rPr>
          <w:rFonts w:ascii="Palatino Linotype" w:hAnsi="Palatino Linotype" w:cs="Times New Roman"/>
          <w:b/>
          <w:sz w:val="20"/>
          <w:szCs w:val="20"/>
        </w:rPr>
        <w:t>Siswa</w:t>
      </w:r>
      <w:r w:rsidRPr="00936C7C">
        <w:rPr>
          <w:rFonts w:ascii="Palatino Linotype" w:hAnsi="Palatino Linotype" w:cs="Times New Roman"/>
          <w:b/>
          <w:sz w:val="20"/>
          <w:szCs w:val="20"/>
          <w:lang w:val="id-ID"/>
        </w:rPr>
        <w:t xml:space="preserve"> Dengan Menggunakan </w:t>
      </w:r>
      <w:r w:rsidRPr="00936C7C">
        <w:rPr>
          <w:rFonts w:ascii="Palatino Linotype" w:hAnsi="Palatino Linotype" w:cs="Times New Roman"/>
          <w:b/>
          <w:i/>
          <w:sz w:val="20"/>
          <w:szCs w:val="20"/>
          <w:lang w:val="id-ID"/>
        </w:rPr>
        <w:t>Syllabic Method</w:t>
      </w:r>
      <w:r w:rsidRPr="00936C7C">
        <w:rPr>
          <w:rFonts w:ascii="Palatino Linotype" w:hAnsi="Palatino Linotype" w:cs="Times New Roman"/>
          <w:b/>
          <w:sz w:val="20"/>
          <w:szCs w:val="20"/>
          <w:lang w:val="id-ID"/>
        </w:rPr>
        <w:t>.</w:t>
      </w:r>
    </w:p>
    <w:p w:rsidR="00936C7C" w:rsidRPr="00936C7C" w:rsidRDefault="00936C7C" w:rsidP="00936C7C">
      <w:pPr>
        <w:pStyle w:val="ListParagraph"/>
        <w:spacing w:line="240" w:lineRule="auto"/>
        <w:ind w:left="0" w:firstLine="720"/>
        <w:jc w:val="both"/>
        <w:rPr>
          <w:rFonts w:ascii="Palatino Linotype" w:hAnsi="Palatino Linotype" w:cs="Times New Roman"/>
          <w:sz w:val="20"/>
          <w:szCs w:val="20"/>
          <w:lang w:val="id-ID"/>
        </w:rPr>
      </w:pPr>
      <w:r w:rsidRPr="00936C7C">
        <w:rPr>
          <w:rFonts w:ascii="Palatino Linotype" w:hAnsi="Palatino Linotype" w:cs="Times New Roman"/>
          <w:sz w:val="20"/>
          <w:szCs w:val="20"/>
          <w:lang w:val="id-ID"/>
        </w:rPr>
        <w:t xml:space="preserve">Hasil kemampuan membaca permulaan siswa, dilalukan melalui kegiatan observasi yang </w:t>
      </w:r>
      <w:r w:rsidRPr="00936C7C">
        <w:rPr>
          <w:rFonts w:ascii="Palatino Linotype" w:hAnsi="Palatino Linotype" w:cs="Times New Roman"/>
          <w:sz w:val="20"/>
          <w:szCs w:val="20"/>
        </w:rPr>
        <w:t>dianalisis secara analisis statistik deskriptif yang digunakan untuk mendeskripsikan tingkat kemampuan</w:t>
      </w:r>
      <w:r w:rsidRPr="00936C7C">
        <w:rPr>
          <w:rFonts w:ascii="Palatino Linotype" w:hAnsi="Palatino Linotype" w:cs="Times New Roman"/>
          <w:sz w:val="20"/>
          <w:szCs w:val="20"/>
          <w:lang w:val="id-ID"/>
        </w:rPr>
        <w:t xml:space="preserve"> membaca permulaan</w:t>
      </w:r>
      <w:r w:rsidRPr="00936C7C">
        <w:rPr>
          <w:rFonts w:ascii="Palatino Linotype" w:hAnsi="Palatino Linotype" w:cs="Times New Roman"/>
          <w:sz w:val="20"/>
          <w:szCs w:val="20"/>
        </w:rPr>
        <w:t xml:space="preserve"> siswa, analisis statistik inferensial digunakan untuk menguji normalitas menggunakan </w:t>
      </w:r>
      <w:r w:rsidRPr="00936C7C">
        <w:rPr>
          <w:rFonts w:ascii="Palatino Linotype" w:hAnsi="Palatino Linotype" w:cs="Times New Roman"/>
          <w:i/>
          <w:sz w:val="20"/>
          <w:szCs w:val="20"/>
        </w:rPr>
        <w:t>Kolmogoro</w:t>
      </w:r>
      <w:r w:rsidRPr="00936C7C">
        <w:rPr>
          <w:rFonts w:ascii="Palatino Linotype" w:hAnsi="Palatino Linotype" w:cs="Times New Roman"/>
          <w:i/>
          <w:sz w:val="20"/>
          <w:szCs w:val="20"/>
          <w:lang w:val="id-ID"/>
        </w:rPr>
        <w:t>v</w:t>
      </w:r>
      <w:r w:rsidRPr="00936C7C">
        <w:rPr>
          <w:rFonts w:ascii="Palatino Linotype" w:hAnsi="Palatino Linotype" w:cs="Times New Roman"/>
          <w:i/>
          <w:sz w:val="20"/>
          <w:szCs w:val="20"/>
        </w:rPr>
        <w:t>-Smirnov</w:t>
      </w:r>
      <w:r w:rsidRPr="00936C7C">
        <w:rPr>
          <w:rFonts w:ascii="Palatino Linotype" w:hAnsi="Palatino Linotype" w:cs="Times New Roman"/>
          <w:sz w:val="20"/>
          <w:szCs w:val="20"/>
        </w:rPr>
        <w:t xml:space="preserve">, untuk menguji homogenitas menggunakan </w:t>
      </w:r>
      <w:r w:rsidRPr="00936C7C">
        <w:rPr>
          <w:rFonts w:ascii="Palatino Linotype" w:hAnsi="Palatino Linotype" w:cs="Times New Roman"/>
          <w:i/>
          <w:sz w:val="20"/>
          <w:szCs w:val="20"/>
        </w:rPr>
        <w:t>Test of Homogenity of Variances,</w:t>
      </w:r>
      <w:r w:rsidRPr="00936C7C">
        <w:rPr>
          <w:rFonts w:ascii="Palatino Linotype" w:hAnsi="Palatino Linotype" w:cs="Times New Roman"/>
          <w:sz w:val="20"/>
          <w:szCs w:val="20"/>
        </w:rPr>
        <w:t xml:space="preserve"> dan uji hipotesis dengan menggunakan </w:t>
      </w:r>
      <w:r w:rsidRPr="00936C7C">
        <w:rPr>
          <w:rFonts w:ascii="Palatino Linotype" w:hAnsi="Palatino Linotype" w:cs="Times New Roman"/>
          <w:i/>
          <w:sz w:val="20"/>
          <w:szCs w:val="20"/>
        </w:rPr>
        <w:t>Uji Independent</w:t>
      </w:r>
      <w:r w:rsidRPr="00936C7C">
        <w:rPr>
          <w:rFonts w:ascii="Palatino Linotype" w:hAnsi="Palatino Linotype" w:cs="Times New Roman"/>
          <w:i/>
          <w:sz w:val="20"/>
          <w:szCs w:val="20"/>
          <w:lang w:val="id-ID"/>
        </w:rPr>
        <w:t xml:space="preserve"> </w:t>
      </w:r>
      <w:r w:rsidRPr="00936C7C">
        <w:rPr>
          <w:rFonts w:ascii="Palatino Linotype" w:hAnsi="Palatino Linotype" w:cs="Times New Roman"/>
          <w:i/>
          <w:sz w:val="20"/>
          <w:szCs w:val="20"/>
        </w:rPr>
        <w:t>Sample T-test</w:t>
      </w:r>
      <w:r w:rsidRPr="00936C7C">
        <w:rPr>
          <w:rFonts w:ascii="Palatino Linotype" w:hAnsi="Palatino Linotype" w:cs="Times New Roman"/>
          <w:i/>
          <w:sz w:val="20"/>
          <w:szCs w:val="20"/>
          <w:lang w:val="id-ID"/>
        </w:rPr>
        <w:t>.</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 xml:space="preserve">Berdasarkan analisis deskriptif yang dilakukan pada data </w:t>
      </w:r>
      <w:r w:rsidRPr="00936C7C">
        <w:rPr>
          <w:rFonts w:ascii="Palatino Linotype" w:hAnsi="Palatino Linotype" w:cs="Times New Roman"/>
          <w:i/>
          <w:sz w:val="20"/>
          <w:szCs w:val="20"/>
        </w:rPr>
        <w:t>pretest</w:t>
      </w:r>
      <w:r w:rsidRPr="00936C7C">
        <w:rPr>
          <w:rFonts w:ascii="Palatino Linotype" w:hAnsi="Palatino Linotype" w:cs="Times New Roman"/>
          <w:sz w:val="20"/>
          <w:szCs w:val="20"/>
        </w:rPr>
        <w:t xml:space="preserve"> kemampuan </w:t>
      </w:r>
      <w:r w:rsidRPr="00936C7C">
        <w:rPr>
          <w:rFonts w:ascii="Palatino Linotype" w:hAnsi="Palatino Linotype" w:cs="Times New Roman"/>
          <w:sz w:val="20"/>
          <w:szCs w:val="20"/>
          <w:lang w:val="id-ID"/>
        </w:rPr>
        <w:t>membaca permulaan siswa</w:t>
      </w:r>
      <w:r w:rsidRPr="00936C7C">
        <w:rPr>
          <w:rFonts w:ascii="Palatino Linotype" w:hAnsi="Palatino Linotype" w:cs="Times New Roman"/>
          <w:sz w:val="20"/>
          <w:szCs w:val="20"/>
        </w:rPr>
        <w:t xml:space="preserve"> diketahui bahwa kelas eksperimen berada pada kategori sangat kurang dengan rata-rata (</w:t>
      </w:r>
      <w:r w:rsidRPr="00936C7C">
        <w:rPr>
          <w:rFonts w:ascii="Palatino Linotype" w:hAnsi="Palatino Linotype" w:cs="Times New Roman"/>
          <w:i/>
          <w:sz w:val="20"/>
          <w:szCs w:val="20"/>
        </w:rPr>
        <w:t>mean</w:t>
      </w:r>
      <w:r w:rsidRPr="00936C7C">
        <w:rPr>
          <w:rFonts w:ascii="Palatino Linotype" w:hAnsi="Palatino Linotype" w:cs="Times New Roman"/>
          <w:sz w:val="20"/>
          <w:szCs w:val="20"/>
        </w:rPr>
        <w:t xml:space="preserve">) sebesar </w:t>
      </w:r>
      <w:r w:rsidRPr="00936C7C">
        <w:rPr>
          <w:rFonts w:ascii="Palatino Linotype" w:hAnsi="Palatino Linotype" w:cs="Times New Roman"/>
          <w:sz w:val="20"/>
          <w:szCs w:val="20"/>
          <w:lang w:val="id-ID"/>
        </w:rPr>
        <w:t>65</w:t>
      </w:r>
      <w:r w:rsidRPr="00936C7C">
        <w:rPr>
          <w:rFonts w:ascii="Palatino Linotype" w:hAnsi="Palatino Linotype" w:cs="Times New Roman"/>
          <w:sz w:val="20"/>
          <w:szCs w:val="20"/>
        </w:rPr>
        <w:t>,</w:t>
      </w:r>
      <w:r w:rsidRPr="00936C7C">
        <w:rPr>
          <w:rFonts w:ascii="Palatino Linotype" w:hAnsi="Palatino Linotype" w:cs="Times New Roman"/>
          <w:sz w:val="20"/>
          <w:szCs w:val="20"/>
          <w:lang w:val="id-ID"/>
        </w:rPr>
        <w:t>31</w:t>
      </w:r>
      <w:r w:rsidRPr="00936C7C">
        <w:rPr>
          <w:rFonts w:ascii="Palatino Linotype" w:hAnsi="Palatino Linotype" w:cs="Times New Roman"/>
          <w:sz w:val="20"/>
          <w:szCs w:val="20"/>
        </w:rPr>
        <w:t xml:space="preserve"> dan kelas kontrol berada pada kategori sangat kurang dengan rata-rata (</w:t>
      </w:r>
      <w:r w:rsidRPr="00936C7C">
        <w:rPr>
          <w:rFonts w:ascii="Palatino Linotype" w:hAnsi="Palatino Linotype" w:cs="Times New Roman"/>
          <w:i/>
          <w:sz w:val="20"/>
          <w:szCs w:val="20"/>
        </w:rPr>
        <w:t>mean</w:t>
      </w:r>
      <w:r w:rsidRPr="00936C7C">
        <w:rPr>
          <w:rFonts w:ascii="Palatino Linotype" w:hAnsi="Palatino Linotype" w:cs="Times New Roman"/>
          <w:sz w:val="20"/>
          <w:szCs w:val="20"/>
        </w:rPr>
        <w:t xml:space="preserve">) sebesar </w:t>
      </w:r>
      <w:r w:rsidRPr="00936C7C">
        <w:rPr>
          <w:rFonts w:ascii="Palatino Linotype" w:hAnsi="Palatino Linotype" w:cs="Times New Roman"/>
          <w:sz w:val="20"/>
          <w:szCs w:val="20"/>
          <w:lang w:val="id-ID"/>
        </w:rPr>
        <w:t>62</w:t>
      </w:r>
      <w:r w:rsidRPr="00936C7C">
        <w:rPr>
          <w:rFonts w:ascii="Palatino Linotype" w:hAnsi="Palatino Linotype" w:cs="Times New Roman"/>
          <w:sz w:val="20"/>
          <w:szCs w:val="20"/>
        </w:rPr>
        <w:t>,</w:t>
      </w:r>
      <w:r w:rsidRPr="00936C7C">
        <w:rPr>
          <w:rFonts w:ascii="Palatino Linotype" w:hAnsi="Palatino Linotype" w:cs="Times New Roman"/>
          <w:sz w:val="20"/>
          <w:szCs w:val="20"/>
          <w:lang w:val="id-ID"/>
        </w:rPr>
        <w:t>00</w:t>
      </w:r>
      <w:r w:rsidRPr="00936C7C">
        <w:rPr>
          <w:rFonts w:ascii="Palatino Linotype" w:hAnsi="Palatino Linotype" w:cs="Times New Roman"/>
          <w:sz w:val="20"/>
          <w:szCs w:val="20"/>
        </w:rPr>
        <w:t xml:space="preserve">. </w:t>
      </w:r>
      <w:proofErr w:type="gramStart"/>
      <w:r w:rsidRPr="00936C7C">
        <w:rPr>
          <w:rFonts w:ascii="Palatino Linotype" w:hAnsi="Palatino Linotype" w:cs="Times New Roman"/>
          <w:sz w:val="20"/>
          <w:szCs w:val="20"/>
        </w:rPr>
        <w:t>Selanjutnya dilakukan uji normalitas dan uji homogenitas.</w:t>
      </w:r>
      <w:proofErr w:type="gramEnd"/>
      <w:r w:rsidRPr="00936C7C">
        <w:rPr>
          <w:rFonts w:ascii="Palatino Linotype" w:hAnsi="Palatino Linotype" w:cs="Times New Roman"/>
          <w:sz w:val="20"/>
          <w:szCs w:val="20"/>
        </w:rPr>
        <w:t xml:space="preserve"> Hasil yang diperoleh menunjukkan data </w:t>
      </w:r>
      <w:r w:rsidRPr="00936C7C">
        <w:rPr>
          <w:rFonts w:ascii="Palatino Linotype" w:hAnsi="Palatino Linotype" w:cs="Times New Roman"/>
          <w:i/>
          <w:sz w:val="20"/>
          <w:szCs w:val="20"/>
        </w:rPr>
        <w:t>pretest</w:t>
      </w:r>
      <w:r w:rsidRPr="00936C7C">
        <w:rPr>
          <w:rFonts w:ascii="Palatino Linotype" w:hAnsi="Palatino Linotype" w:cs="Times New Roman"/>
          <w:sz w:val="20"/>
          <w:szCs w:val="20"/>
        </w:rPr>
        <w:t xml:space="preserve"> kelas eksperimen dan kelas kontrol berdistirbusi normal dan homogen.</w:t>
      </w:r>
    </w:p>
    <w:p w:rsidR="00936C7C" w:rsidRPr="00936C7C" w:rsidRDefault="00936C7C" w:rsidP="00936C7C">
      <w:pPr>
        <w:spacing w:line="240" w:lineRule="auto"/>
        <w:ind w:firstLine="720"/>
        <w:jc w:val="both"/>
        <w:rPr>
          <w:rFonts w:ascii="Palatino Linotype" w:hAnsi="Palatino Linotype" w:cs="Times New Roman"/>
          <w:sz w:val="20"/>
          <w:szCs w:val="20"/>
          <w:lang w:val="id-ID"/>
        </w:rPr>
      </w:pPr>
      <w:proofErr w:type="gramStart"/>
      <w:r w:rsidRPr="00936C7C">
        <w:rPr>
          <w:rFonts w:ascii="Palatino Linotype" w:hAnsi="Palatino Linotype" w:cs="Times New Roman"/>
          <w:sz w:val="20"/>
          <w:szCs w:val="20"/>
        </w:rPr>
        <w:t xml:space="preserve">Analisis deskriptif selanjutnya dilakukan pada data </w:t>
      </w:r>
      <w:r w:rsidRPr="00936C7C">
        <w:rPr>
          <w:rFonts w:ascii="Palatino Linotype" w:hAnsi="Palatino Linotype" w:cs="Times New Roman"/>
          <w:i/>
          <w:sz w:val="20"/>
          <w:szCs w:val="20"/>
        </w:rPr>
        <w:t xml:space="preserve">posttest </w:t>
      </w:r>
      <w:r w:rsidRPr="00936C7C">
        <w:rPr>
          <w:rFonts w:ascii="Palatino Linotype" w:hAnsi="Palatino Linotype" w:cs="Times New Roman"/>
          <w:sz w:val="20"/>
          <w:szCs w:val="20"/>
        </w:rPr>
        <w:t xml:space="preserve">kemampuan </w:t>
      </w:r>
      <w:r w:rsidRPr="00936C7C">
        <w:rPr>
          <w:rFonts w:ascii="Palatino Linotype" w:hAnsi="Palatino Linotype" w:cs="Times New Roman"/>
          <w:sz w:val="20"/>
          <w:szCs w:val="20"/>
          <w:lang w:val="id-ID"/>
        </w:rPr>
        <w:t>membaca permulaan</w:t>
      </w:r>
      <w:r w:rsidRPr="00936C7C">
        <w:rPr>
          <w:rFonts w:ascii="Palatino Linotype" w:hAnsi="Palatino Linotype" w:cs="Times New Roman"/>
          <w:sz w:val="20"/>
          <w:szCs w:val="20"/>
        </w:rPr>
        <w:t xml:space="preserve"> siswa.</w:t>
      </w:r>
      <w:proofErr w:type="gramEnd"/>
      <w:r w:rsidRPr="00936C7C">
        <w:rPr>
          <w:rFonts w:ascii="Palatino Linotype" w:hAnsi="Palatino Linotype" w:cs="Times New Roman"/>
          <w:sz w:val="20"/>
          <w:szCs w:val="20"/>
        </w:rPr>
        <w:t xml:space="preserve"> Data </w:t>
      </w:r>
      <w:r w:rsidRPr="00936C7C">
        <w:rPr>
          <w:rFonts w:ascii="Palatino Linotype" w:hAnsi="Palatino Linotype" w:cs="Times New Roman"/>
          <w:i/>
          <w:sz w:val="20"/>
          <w:szCs w:val="20"/>
        </w:rPr>
        <w:t>posttest</w:t>
      </w:r>
      <w:r w:rsidRPr="00936C7C">
        <w:rPr>
          <w:rFonts w:ascii="Palatino Linotype" w:hAnsi="Palatino Linotype" w:cs="Times New Roman"/>
          <w:sz w:val="20"/>
          <w:szCs w:val="20"/>
        </w:rPr>
        <w:t xml:space="preserve"> kelas eksperimen berada pada kategori sangat baik dengan rata-rata (</w:t>
      </w:r>
      <w:r w:rsidRPr="00936C7C">
        <w:rPr>
          <w:rFonts w:ascii="Palatino Linotype" w:hAnsi="Palatino Linotype" w:cs="Times New Roman"/>
          <w:i/>
          <w:sz w:val="20"/>
          <w:szCs w:val="20"/>
        </w:rPr>
        <w:t>mean</w:t>
      </w:r>
      <w:r w:rsidRPr="00936C7C">
        <w:rPr>
          <w:rFonts w:ascii="Palatino Linotype" w:hAnsi="Palatino Linotype" w:cs="Times New Roman"/>
          <w:sz w:val="20"/>
          <w:szCs w:val="20"/>
        </w:rPr>
        <w:t xml:space="preserve">) sebesar </w:t>
      </w:r>
      <w:r w:rsidRPr="00936C7C">
        <w:rPr>
          <w:rFonts w:ascii="Palatino Linotype" w:hAnsi="Palatino Linotype" w:cs="Times New Roman"/>
          <w:sz w:val="20"/>
          <w:szCs w:val="20"/>
          <w:lang w:val="id-ID"/>
        </w:rPr>
        <w:t>82</w:t>
      </w:r>
      <w:proofErr w:type="gramStart"/>
      <w:r w:rsidRPr="00936C7C">
        <w:rPr>
          <w:rFonts w:ascii="Palatino Linotype" w:hAnsi="Palatino Linotype" w:cs="Times New Roman"/>
          <w:sz w:val="20"/>
          <w:szCs w:val="20"/>
          <w:lang w:val="id-ID"/>
        </w:rPr>
        <w:t>,81</w:t>
      </w:r>
      <w:proofErr w:type="gramEnd"/>
      <w:r w:rsidRPr="00936C7C">
        <w:rPr>
          <w:rFonts w:ascii="Palatino Linotype" w:hAnsi="Palatino Linotype" w:cs="Times New Roman"/>
          <w:sz w:val="20"/>
          <w:szCs w:val="20"/>
        </w:rPr>
        <w:t xml:space="preserve"> dan kelas kontrol berada pada kategori cukup dengan rata-rata (</w:t>
      </w:r>
      <w:r w:rsidRPr="00936C7C">
        <w:rPr>
          <w:rFonts w:ascii="Palatino Linotype" w:hAnsi="Palatino Linotype" w:cs="Times New Roman"/>
          <w:i/>
          <w:sz w:val="20"/>
          <w:szCs w:val="20"/>
        </w:rPr>
        <w:t>mean</w:t>
      </w:r>
      <w:r w:rsidRPr="00936C7C">
        <w:rPr>
          <w:rFonts w:ascii="Palatino Linotype" w:hAnsi="Palatino Linotype" w:cs="Times New Roman"/>
          <w:sz w:val="20"/>
          <w:szCs w:val="20"/>
        </w:rPr>
        <w:t>) sebesar 7</w:t>
      </w:r>
      <w:r w:rsidRPr="00936C7C">
        <w:rPr>
          <w:rFonts w:ascii="Palatino Linotype" w:hAnsi="Palatino Linotype" w:cs="Times New Roman"/>
          <w:sz w:val="20"/>
          <w:szCs w:val="20"/>
          <w:lang w:val="id-ID"/>
        </w:rPr>
        <w:t>8</w:t>
      </w:r>
      <w:r w:rsidRPr="00936C7C">
        <w:rPr>
          <w:rFonts w:ascii="Palatino Linotype" w:hAnsi="Palatino Linotype" w:cs="Times New Roman"/>
          <w:sz w:val="20"/>
          <w:szCs w:val="20"/>
        </w:rPr>
        <w:t>,</w:t>
      </w:r>
      <w:r w:rsidRPr="00936C7C">
        <w:rPr>
          <w:rFonts w:ascii="Palatino Linotype" w:hAnsi="Palatino Linotype" w:cs="Times New Roman"/>
          <w:sz w:val="20"/>
          <w:szCs w:val="20"/>
          <w:lang w:val="id-ID"/>
        </w:rPr>
        <w:t>5</w:t>
      </w:r>
      <w:r w:rsidRPr="00936C7C">
        <w:rPr>
          <w:rFonts w:ascii="Palatino Linotype" w:hAnsi="Palatino Linotype" w:cs="Times New Roman"/>
          <w:sz w:val="20"/>
          <w:szCs w:val="20"/>
        </w:rPr>
        <w:t xml:space="preserve">0. </w:t>
      </w:r>
      <w:proofErr w:type="gramStart"/>
      <w:r w:rsidRPr="00936C7C">
        <w:rPr>
          <w:rFonts w:ascii="Palatino Linotype" w:hAnsi="Palatino Linotype" w:cs="Times New Roman"/>
          <w:sz w:val="20"/>
          <w:szCs w:val="20"/>
        </w:rPr>
        <w:t>Selanjutnya dilakukan uji normalitas dan uji homogenitas.</w:t>
      </w:r>
      <w:proofErr w:type="gramEnd"/>
      <w:r w:rsidRPr="00936C7C">
        <w:rPr>
          <w:rFonts w:ascii="Palatino Linotype" w:hAnsi="Palatino Linotype" w:cs="Times New Roman"/>
          <w:sz w:val="20"/>
          <w:szCs w:val="20"/>
        </w:rPr>
        <w:t xml:space="preserve"> </w:t>
      </w:r>
      <w:proofErr w:type="gramStart"/>
      <w:r w:rsidRPr="00936C7C">
        <w:rPr>
          <w:rFonts w:ascii="Palatino Linotype" w:hAnsi="Palatino Linotype" w:cs="Times New Roman"/>
          <w:sz w:val="20"/>
          <w:szCs w:val="20"/>
        </w:rPr>
        <w:t xml:space="preserve">Hasil yang diperoleh menunjukkan data </w:t>
      </w:r>
      <w:r w:rsidRPr="00936C7C">
        <w:rPr>
          <w:rFonts w:ascii="Palatino Linotype" w:hAnsi="Palatino Linotype" w:cs="Times New Roman"/>
          <w:i/>
          <w:sz w:val="20"/>
          <w:szCs w:val="20"/>
        </w:rPr>
        <w:t>posttest</w:t>
      </w:r>
      <w:r w:rsidRPr="00936C7C">
        <w:rPr>
          <w:rFonts w:ascii="Palatino Linotype" w:hAnsi="Palatino Linotype" w:cs="Times New Roman"/>
          <w:sz w:val="20"/>
          <w:szCs w:val="20"/>
        </w:rPr>
        <w:t xml:space="preserve"> kelas eksperimen dan kelas </w:t>
      </w:r>
      <w:r w:rsidRPr="00936C7C">
        <w:rPr>
          <w:rFonts w:ascii="Palatino Linotype" w:hAnsi="Palatino Linotype" w:cs="Times New Roman"/>
          <w:sz w:val="20"/>
          <w:szCs w:val="20"/>
          <w:lang w:val="id-ID"/>
        </w:rPr>
        <w:t>k</w:t>
      </w:r>
      <w:r w:rsidRPr="00936C7C">
        <w:rPr>
          <w:rFonts w:ascii="Palatino Linotype" w:hAnsi="Palatino Linotype" w:cs="Times New Roman"/>
          <w:sz w:val="20"/>
          <w:szCs w:val="20"/>
        </w:rPr>
        <w:t>ontrol berdistirbusi normal dan homogen.</w:t>
      </w:r>
      <w:proofErr w:type="gramEnd"/>
      <w:r w:rsidRPr="00936C7C">
        <w:rPr>
          <w:rFonts w:ascii="Palatino Linotype" w:hAnsi="Palatino Linotype" w:cs="Times New Roman"/>
          <w:sz w:val="20"/>
          <w:szCs w:val="20"/>
          <w:lang w:val="id-ID"/>
        </w:rPr>
        <w:t xml:space="preserve"> Hal ini sejalan dengan hasil penelitian yang dilakukan oleh Nainggolan, dan Rahdiani (2020) yang memperoleh hasil penelitian terbukti bahwa pembelajaran membaca permulaan melalui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yang telah diterapkan dapat berjalan secara </w:t>
      </w:r>
      <w:r w:rsidRPr="00936C7C">
        <w:rPr>
          <w:rFonts w:ascii="Palatino Linotype" w:hAnsi="Palatino Linotype" w:cs="Times New Roman"/>
          <w:sz w:val="20"/>
          <w:szCs w:val="20"/>
          <w:lang w:val="id-ID"/>
        </w:rPr>
        <w:lastRenderedPageBreak/>
        <w:t xml:space="preserve">optimal dan mampu meningkatkan kemampuan membaca permulaan siswa. Selanjutnya penelitian yang dilakukan oleh Fadhillah (2019) juga mengatakan bahwa penggunaan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meningkat, kemampuan membaca siswa mengalami peningkatan secara signifikan dibandingkan kemampuan awal sebelum tindakan.</w:t>
      </w:r>
    </w:p>
    <w:p w:rsidR="00936C7C" w:rsidRPr="00936C7C" w:rsidRDefault="00936C7C" w:rsidP="00936C7C">
      <w:pPr>
        <w:pStyle w:val="ListParagraph"/>
        <w:numPr>
          <w:ilvl w:val="2"/>
          <w:numId w:val="45"/>
        </w:numPr>
        <w:spacing w:after="200" w:line="240" w:lineRule="auto"/>
        <w:ind w:left="0" w:firstLine="0"/>
        <w:jc w:val="both"/>
        <w:rPr>
          <w:rFonts w:ascii="Palatino Linotype" w:hAnsi="Palatino Linotype" w:cs="Times New Roman"/>
          <w:b/>
          <w:sz w:val="20"/>
          <w:szCs w:val="20"/>
          <w:lang w:val="id-ID"/>
        </w:rPr>
      </w:pPr>
      <w:r w:rsidRPr="00936C7C">
        <w:rPr>
          <w:rFonts w:ascii="Palatino Linotype" w:hAnsi="Palatino Linotype" w:cs="Times New Roman"/>
          <w:b/>
          <w:sz w:val="20"/>
          <w:szCs w:val="20"/>
          <w:lang w:val="id-ID"/>
        </w:rPr>
        <w:t xml:space="preserve">Pengaruh </w:t>
      </w:r>
      <w:r w:rsidRPr="00936C7C">
        <w:rPr>
          <w:rFonts w:ascii="Palatino Linotype" w:hAnsi="Palatino Linotype" w:cs="Times New Roman"/>
          <w:b/>
          <w:i/>
          <w:sz w:val="20"/>
          <w:szCs w:val="20"/>
        </w:rPr>
        <w:t>S</w:t>
      </w:r>
      <w:r w:rsidRPr="00936C7C">
        <w:rPr>
          <w:rFonts w:ascii="Palatino Linotype" w:hAnsi="Palatino Linotype" w:cs="Times New Roman"/>
          <w:b/>
          <w:i/>
          <w:sz w:val="20"/>
          <w:szCs w:val="20"/>
          <w:lang w:val="id-ID"/>
        </w:rPr>
        <w:t xml:space="preserve">yllabic </w:t>
      </w:r>
      <w:r w:rsidRPr="00936C7C">
        <w:rPr>
          <w:rFonts w:ascii="Palatino Linotype" w:hAnsi="Palatino Linotype" w:cs="Times New Roman"/>
          <w:b/>
          <w:i/>
          <w:sz w:val="20"/>
          <w:szCs w:val="20"/>
        </w:rPr>
        <w:t>M</w:t>
      </w:r>
      <w:r w:rsidRPr="00936C7C">
        <w:rPr>
          <w:rFonts w:ascii="Palatino Linotype" w:hAnsi="Palatino Linotype" w:cs="Times New Roman"/>
          <w:b/>
          <w:i/>
          <w:sz w:val="20"/>
          <w:szCs w:val="20"/>
          <w:lang w:val="id-ID"/>
        </w:rPr>
        <w:t>ethod</w:t>
      </w:r>
      <w:r w:rsidRPr="00936C7C">
        <w:rPr>
          <w:rFonts w:ascii="Palatino Linotype" w:hAnsi="Palatino Linotype" w:cs="Times New Roman"/>
          <w:b/>
          <w:sz w:val="20"/>
          <w:szCs w:val="20"/>
          <w:lang w:val="id-ID"/>
        </w:rPr>
        <w:t xml:space="preserve"> Pada Kemampuan Membaca Permulaan Siswa</w:t>
      </w:r>
    </w:p>
    <w:p w:rsidR="00936C7C" w:rsidRPr="00936C7C" w:rsidRDefault="00936C7C" w:rsidP="00936C7C">
      <w:pPr>
        <w:spacing w:line="240" w:lineRule="auto"/>
        <w:ind w:firstLine="709"/>
        <w:jc w:val="both"/>
        <w:rPr>
          <w:rFonts w:ascii="Palatino Linotype" w:hAnsi="Palatino Linotype" w:cs="Times New Roman"/>
          <w:sz w:val="20"/>
          <w:szCs w:val="20"/>
          <w:lang w:val="id-ID"/>
        </w:rPr>
      </w:pPr>
      <w:proofErr w:type="gramStart"/>
      <w:r w:rsidRPr="00936C7C">
        <w:rPr>
          <w:rFonts w:ascii="Palatino Linotype" w:hAnsi="Palatino Linotype" w:cs="Times New Roman"/>
          <w:sz w:val="20"/>
          <w:szCs w:val="20"/>
        </w:rPr>
        <w:t xml:space="preserve">Secara deskriptif, </w:t>
      </w:r>
      <w:r w:rsidRPr="00936C7C">
        <w:rPr>
          <w:rFonts w:ascii="Palatino Linotype" w:hAnsi="Palatino Linotype" w:cs="Times New Roman"/>
          <w:sz w:val="20"/>
          <w:szCs w:val="20"/>
          <w:lang w:val="id-ID"/>
        </w:rPr>
        <w:t xml:space="preserve">kemampuan membaca permulaan siswa </w:t>
      </w:r>
      <w:r w:rsidRPr="00936C7C">
        <w:rPr>
          <w:rFonts w:ascii="Palatino Linotype" w:hAnsi="Palatino Linotype" w:cs="Times New Roman"/>
          <w:sz w:val="20"/>
          <w:szCs w:val="20"/>
        </w:rPr>
        <w:t>mengalami peningkatan.</w:t>
      </w:r>
      <w:proofErr w:type="gramEnd"/>
      <w:r w:rsidRPr="00936C7C">
        <w:rPr>
          <w:rFonts w:ascii="Palatino Linotype" w:hAnsi="Palatino Linotype" w:cs="Times New Roman"/>
          <w:sz w:val="20"/>
          <w:szCs w:val="20"/>
        </w:rPr>
        <w:t xml:space="preserve"> </w:t>
      </w:r>
      <w:proofErr w:type="gramStart"/>
      <w:r w:rsidRPr="00936C7C">
        <w:rPr>
          <w:rFonts w:ascii="Palatino Linotype" w:hAnsi="Palatino Linotype" w:cs="Times New Roman"/>
          <w:sz w:val="20"/>
          <w:szCs w:val="20"/>
        </w:rPr>
        <w:t>Selanjutnya dilakukan analisis statistik inferensial yang terdiri dari uji normalitas dan uji hipotesis.</w:t>
      </w:r>
      <w:proofErr w:type="gramEnd"/>
      <w:r w:rsidRPr="00936C7C">
        <w:rPr>
          <w:rFonts w:ascii="Palatino Linotype" w:hAnsi="Palatino Linotype" w:cs="Times New Roman"/>
          <w:sz w:val="20"/>
          <w:szCs w:val="20"/>
        </w:rPr>
        <w:t xml:space="preserve"> Uji normalitas dilakukan dengan menggunakan </w:t>
      </w:r>
      <w:r w:rsidRPr="00936C7C">
        <w:rPr>
          <w:rFonts w:ascii="Palatino Linotype" w:hAnsi="Palatino Linotype" w:cs="Times New Roman"/>
          <w:i/>
          <w:sz w:val="20"/>
          <w:szCs w:val="20"/>
        </w:rPr>
        <w:t>Kolmogorov-Smirnov</w:t>
      </w:r>
      <w:r w:rsidRPr="00936C7C">
        <w:rPr>
          <w:rFonts w:ascii="Palatino Linotype" w:hAnsi="Palatino Linotype" w:cs="Times New Roman"/>
          <w:sz w:val="20"/>
          <w:szCs w:val="20"/>
        </w:rPr>
        <w:t xml:space="preserve"> (a) yang menunjukkan bahwa pada nilai </w:t>
      </w:r>
      <w:r w:rsidRPr="00936C7C">
        <w:rPr>
          <w:rFonts w:ascii="Palatino Linotype" w:hAnsi="Palatino Linotype" w:cs="Times New Roman"/>
          <w:i/>
          <w:sz w:val="20"/>
          <w:szCs w:val="20"/>
        </w:rPr>
        <w:t xml:space="preserve">pretest </w:t>
      </w:r>
      <w:r w:rsidRPr="00936C7C">
        <w:rPr>
          <w:rFonts w:ascii="Palatino Linotype" w:hAnsi="Palatino Linotype" w:cs="Times New Roman"/>
          <w:sz w:val="20"/>
          <w:szCs w:val="20"/>
        </w:rPr>
        <w:t>kelas eksperimen menunjukkan 0</w:t>
      </w:r>
      <w:r w:rsidRPr="00936C7C">
        <w:rPr>
          <w:rFonts w:ascii="Palatino Linotype" w:hAnsi="Palatino Linotype" w:cs="Times New Roman"/>
          <w:sz w:val="20"/>
          <w:szCs w:val="20"/>
          <w:lang w:val="id-ID"/>
        </w:rPr>
        <w:t>,151</w:t>
      </w:r>
      <w:r w:rsidRPr="00936C7C">
        <w:rPr>
          <w:rFonts w:ascii="Palatino Linotype" w:hAnsi="Palatino Linotype" w:cs="Times New Roman"/>
          <w:sz w:val="20"/>
          <w:szCs w:val="20"/>
        </w:rPr>
        <w:t xml:space="preserve"> dan pada kelas kontrol 0</w:t>
      </w:r>
      <w:r w:rsidRPr="00936C7C">
        <w:rPr>
          <w:rFonts w:ascii="Palatino Linotype" w:hAnsi="Palatino Linotype" w:cs="Times New Roman"/>
          <w:sz w:val="20"/>
          <w:szCs w:val="20"/>
          <w:lang w:val="id-ID"/>
        </w:rPr>
        <w:t>,</w:t>
      </w:r>
      <w:r w:rsidRPr="00936C7C">
        <w:rPr>
          <w:rFonts w:ascii="Palatino Linotype" w:hAnsi="Palatino Linotype" w:cs="Times New Roman"/>
          <w:sz w:val="20"/>
          <w:szCs w:val="20"/>
        </w:rPr>
        <w:t>1</w:t>
      </w:r>
      <w:r w:rsidRPr="00936C7C">
        <w:rPr>
          <w:rFonts w:ascii="Palatino Linotype" w:hAnsi="Palatino Linotype" w:cs="Times New Roman"/>
          <w:sz w:val="20"/>
          <w:szCs w:val="20"/>
          <w:lang w:val="id-ID"/>
        </w:rPr>
        <w:t>82</w:t>
      </w:r>
      <w:r w:rsidRPr="00936C7C">
        <w:rPr>
          <w:rFonts w:ascii="Palatino Linotype" w:hAnsi="Palatino Linotype" w:cs="Times New Roman"/>
          <w:sz w:val="20"/>
          <w:szCs w:val="20"/>
        </w:rPr>
        <w:t xml:space="preserve"> yang artinya lebih besar dari 0</w:t>
      </w:r>
      <w:r w:rsidRPr="00936C7C">
        <w:rPr>
          <w:rFonts w:ascii="Palatino Linotype" w:hAnsi="Palatino Linotype" w:cs="Times New Roman"/>
          <w:sz w:val="20"/>
          <w:szCs w:val="20"/>
          <w:lang w:val="id-ID"/>
        </w:rPr>
        <w:t>,</w:t>
      </w:r>
      <w:r w:rsidRPr="00936C7C">
        <w:rPr>
          <w:rFonts w:ascii="Palatino Linotype" w:hAnsi="Palatino Linotype" w:cs="Times New Roman"/>
          <w:sz w:val="20"/>
          <w:szCs w:val="20"/>
        </w:rPr>
        <w:t>05 dan</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 xml:space="preserve">berdistribusi normal sedangkan nilai </w:t>
      </w:r>
      <w:r w:rsidRPr="00936C7C">
        <w:rPr>
          <w:rFonts w:ascii="Palatino Linotype" w:hAnsi="Palatino Linotype" w:cs="Times New Roman"/>
          <w:i/>
          <w:sz w:val="20"/>
          <w:szCs w:val="20"/>
        </w:rPr>
        <w:t>posttest</w:t>
      </w:r>
      <w:r w:rsidRPr="00936C7C">
        <w:rPr>
          <w:rFonts w:ascii="Palatino Linotype" w:hAnsi="Palatino Linotype" w:cs="Times New Roman"/>
          <w:sz w:val="20"/>
          <w:szCs w:val="20"/>
        </w:rPr>
        <w:t xml:space="preserve"> kelas eksperimen yaitu 0</w:t>
      </w:r>
      <w:r w:rsidRPr="00936C7C">
        <w:rPr>
          <w:rFonts w:ascii="Palatino Linotype" w:hAnsi="Palatino Linotype" w:cs="Times New Roman"/>
          <w:sz w:val="20"/>
          <w:szCs w:val="20"/>
          <w:lang w:val="id-ID"/>
        </w:rPr>
        <w:t>,220</w:t>
      </w:r>
      <w:r w:rsidRPr="00936C7C">
        <w:rPr>
          <w:rFonts w:ascii="Palatino Linotype" w:hAnsi="Palatino Linotype" w:cs="Times New Roman"/>
          <w:sz w:val="20"/>
          <w:szCs w:val="20"/>
        </w:rPr>
        <w:t xml:space="preserve"> dan kelas kontrol 0</w:t>
      </w:r>
      <w:r w:rsidRPr="00936C7C">
        <w:rPr>
          <w:rFonts w:ascii="Palatino Linotype" w:hAnsi="Palatino Linotype" w:cs="Times New Roman"/>
          <w:sz w:val="20"/>
          <w:szCs w:val="20"/>
          <w:lang w:val="id-ID"/>
        </w:rPr>
        <w:t>,047</w:t>
      </w:r>
      <w:r w:rsidRPr="00936C7C">
        <w:rPr>
          <w:rFonts w:ascii="Palatino Linotype" w:hAnsi="Palatino Linotype" w:cs="Times New Roman"/>
          <w:sz w:val="20"/>
          <w:szCs w:val="20"/>
        </w:rPr>
        <w:t xml:space="preserve"> sehingga berdistribusi normal.</w:t>
      </w:r>
      <w:r w:rsidRPr="00936C7C">
        <w:rPr>
          <w:rFonts w:ascii="Palatino Linotype" w:hAnsi="Palatino Linotype" w:cs="Times New Roman"/>
          <w:sz w:val="20"/>
          <w:szCs w:val="20"/>
          <w:lang w:val="id-ID"/>
        </w:rPr>
        <w:t xml:space="preserve"> Menurut Abdullah (2015), uji normalitas dimaksudkan untuk menguji apakah data yang digunakan dalam penelitian memiliki distribusi normal atau tidak.</w:t>
      </w:r>
    </w:p>
    <w:p w:rsidR="00936C7C" w:rsidRPr="00936C7C" w:rsidRDefault="00936C7C" w:rsidP="00936C7C">
      <w:pPr>
        <w:spacing w:line="240" w:lineRule="auto"/>
        <w:ind w:firstLine="709"/>
        <w:jc w:val="both"/>
        <w:rPr>
          <w:rFonts w:ascii="Palatino Linotype" w:hAnsi="Palatino Linotype" w:cs="Times New Roman"/>
          <w:sz w:val="20"/>
          <w:szCs w:val="20"/>
          <w:lang w:val="id-ID"/>
        </w:rPr>
      </w:pPr>
      <w:proofErr w:type="gramStart"/>
      <w:r w:rsidRPr="00936C7C">
        <w:rPr>
          <w:rFonts w:ascii="Palatino Linotype" w:hAnsi="Palatino Linotype" w:cs="Times New Roman"/>
          <w:sz w:val="20"/>
          <w:szCs w:val="20"/>
        </w:rPr>
        <w:t>Hasil uji hipotesis dengan statistik inferensial menunjukkan adanya pengaruh yang signifikan</w:t>
      </w:r>
      <w:r w:rsidRPr="00936C7C">
        <w:rPr>
          <w:rFonts w:ascii="Palatino Linotype" w:hAnsi="Palatino Linotype" w:cs="Times New Roman"/>
          <w:sz w:val="20"/>
          <w:szCs w:val="20"/>
          <w:lang w:val="id-ID"/>
        </w:rPr>
        <w:t xml:space="preserve"> pengaruh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pada kemampuan membaca permulaan siswa.</w:t>
      </w:r>
      <w:proofErr w:type="gramEnd"/>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Hal ini</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 xml:space="preserve">ditinjau dari nilai </w:t>
      </w:r>
      <w:r w:rsidRPr="00936C7C">
        <w:rPr>
          <w:rFonts w:ascii="Palatino Linotype" w:hAnsi="Palatino Linotype" w:cs="Times New Roman"/>
          <w:i/>
          <w:sz w:val="20"/>
          <w:szCs w:val="20"/>
        </w:rPr>
        <w:t>p-value</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 xml:space="preserve">atau </w:t>
      </w:r>
      <w:r w:rsidRPr="00936C7C">
        <w:rPr>
          <w:rFonts w:ascii="Palatino Linotype" w:hAnsi="Palatino Linotype" w:cs="Times New Roman"/>
          <w:i/>
          <w:sz w:val="20"/>
          <w:szCs w:val="20"/>
        </w:rPr>
        <w:t>sig</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hitungnya yang lebih kecil dari 0</w:t>
      </w:r>
      <w:proofErr w:type="gramStart"/>
      <w:r w:rsidRPr="00936C7C">
        <w:rPr>
          <w:rFonts w:ascii="Palatino Linotype" w:hAnsi="Palatino Linotype" w:cs="Times New Roman"/>
          <w:sz w:val="20"/>
          <w:szCs w:val="20"/>
        </w:rPr>
        <w:t>,05</w:t>
      </w:r>
      <w:proofErr w:type="gramEnd"/>
      <w:r w:rsidRPr="00936C7C">
        <w:rPr>
          <w:rFonts w:ascii="Palatino Linotype" w:hAnsi="Palatino Linotype" w:cs="Times New Roman"/>
          <w:sz w:val="20"/>
          <w:szCs w:val="20"/>
        </w:rPr>
        <w:t xml:space="preserve"> serta perbedaan nilai rata-rata (</w:t>
      </w:r>
      <w:r w:rsidRPr="00936C7C">
        <w:rPr>
          <w:rFonts w:ascii="Palatino Linotype" w:hAnsi="Palatino Linotype" w:cs="Times New Roman"/>
          <w:i/>
          <w:sz w:val="20"/>
          <w:szCs w:val="20"/>
        </w:rPr>
        <w:t>mean</w:t>
      </w:r>
      <w:r w:rsidRPr="00936C7C">
        <w:rPr>
          <w:rFonts w:ascii="Palatino Linotype" w:hAnsi="Palatino Linotype" w:cs="Times New Roman"/>
          <w:sz w:val="20"/>
          <w:szCs w:val="20"/>
        </w:rPr>
        <w:t xml:space="preserve">) hasil </w:t>
      </w:r>
      <w:r w:rsidRPr="00936C7C">
        <w:rPr>
          <w:rFonts w:ascii="Palatino Linotype" w:hAnsi="Palatino Linotype" w:cs="Times New Roman"/>
          <w:i/>
          <w:sz w:val="20"/>
          <w:szCs w:val="20"/>
        </w:rPr>
        <w:t>pretest</w:t>
      </w:r>
      <w:r w:rsidRPr="00936C7C">
        <w:rPr>
          <w:rFonts w:ascii="Palatino Linotype" w:hAnsi="Palatino Linotype" w:cs="Times New Roman"/>
          <w:sz w:val="20"/>
          <w:szCs w:val="20"/>
        </w:rPr>
        <w:t xml:space="preserve"> dan </w:t>
      </w:r>
      <w:r w:rsidRPr="00936C7C">
        <w:rPr>
          <w:rFonts w:ascii="Palatino Linotype" w:hAnsi="Palatino Linotype" w:cs="Times New Roman"/>
          <w:i/>
          <w:sz w:val="20"/>
          <w:szCs w:val="20"/>
        </w:rPr>
        <w:t>posttest</w:t>
      </w:r>
      <w:r w:rsidRPr="00936C7C">
        <w:rPr>
          <w:rFonts w:ascii="Palatino Linotype" w:hAnsi="Palatino Linotype" w:cs="Times New Roman"/>
          <w:sz w:val="20"/>
          <w:szCs w:val="20"/>
        </w:rPr>
        <w:t xml:space="preserve"> dari kelas eksperimen. </w:t>
      </w:r>
      <w:proofErr w:type="gramStart"/>
      <w:r w:rsidRPr="00936C7C">
        <w:rPr>
          <w:rFonts w:ascii="Palatino Linotype" w:hAnsi="Palatino Linotype" w:cs="Times New Roman"/>
          <w:sz w:val="20"/>
          <w:szCs w:val="20"/>
        </w:rPr>
        <w:t>Hasil tersebut dapat disimpulkan bahwa terdapat pengaruh</w:t>
      </w:r>
      <w:r w:rsidRPr="00936C7C">
        <w:rPr>
          <w:rFonts w:ascii="Palatino Linotype" w:hAnsi="Palatino Linotype" w:cs="Times New Roman"/>
          <w:sz w:val="20"/>
          <w:szCs w:val="20"/>
          <w:lang w:val="id-ID"/>
        </w:rPr>
        <w:t xml:space="preserve">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pada kemampuan membaca permulaan siswa kelas II SDN 001 Tinambung Kabupaten Polewali Mandar.</w:t>
      </w:r>
      <w:proofErr w:type="gramEnd"/>
      <w:r w:rsidRPr="00936C7C">
        <w:rPr>
          <w:rFonts w:ascii="Palatino Linotype" w:hAnsi="Palatino Linotype" w:cs="Times New Roman"/>
          <w:sz w:val="20"/>
          <w:szCs w:val="20"/>
          <w:lang w:val="id-ID"/>
        </w:rPr>
        <w:t xml:space="preserve"> </w:t>
      </w:r>
      <w:proofErr w:type="gramStart"/>
      <w:r w:rsidRPr="00936C7C">
        <w:rPr>
          <w:rFonts w:ascii="Palatino Linotype" w:hAnsi="Palatino Linotype" w:cs="Times New Roman"/>
          <w:sz w:val="20"/>
          <w:szCs w:val="20"/>
        </w:rPr>
        <w:t>Hal ini berarti hipotesis penelitian H</w:t>
      </w:r>
      <w:r w:rsidRPr="00936C7C">
        <w:rPr>
          <w:rFonts w:ascii="Palatino Linotype" w:hAnsi="Palatino Linotype" w:cs="Times New Roman"/>
          <w:sz w:val="20"/>
          <w:szCs w:val="20"/>
          <w:vertAlign w:val="subscript"/>
        </w:rPr>
        <w:t>0</w:t>
      </w:r>
      <w:r w:rsidRPr="00936C7C">
        <w:rPr>
          <w:rFonts w:ascii="Palatino Linotype" w:hAnsi="Palatino Linotype" w:cs="Times New Roman"/>
          <w:sz w:val="20"/>
          <w:szCs w:val="20"/>
        </w:rPr>
        <w:t xml:space="preserve"> ditolak dan H</w:t>
      </w:r>
      <w:r w:rsidRPr="00936C7C">
        <w:rPr>
          <w:rFonts w:ascii="Palatino Linotype" w:hAnsi="Palatino Linotype" w:cs="Times New Roman"/>
          <w:sz w:val="20"/>
          <w:szCs w:val="20"/>
          <w:vertAlign w:val="subscript"/>
        </w:rPr>
        <w:t>1</w:t>
      </w:r>
      <w:r w:rsidRPr="00936C7C">
        <w:rPr>
          <w:rFonts w:ascii="Palatino Linotype" w:hAnsi="Palatino Linotype" w:cs="Times New Roman"/>
          <w:sz w:val="20"/>
          <w:szCs w:val="20"/>
        </w:rPr>
        <w:t xml:space="preserve"> dinyatakan diterima</w:t>
      </w:r>
      <w:r w:rsidRPr="00936C7C">
        <w:rPr>
          <w:rFonts w:ascii="Palatino Linotype" w:hAnsi="Palatino Linotype" w:cs="Times New Roman"/>
          <w:sz w:val="20"/>
          <w:szCs w:val="20"/>
          <w:lang w:val="id-ID"/>
        </w:rPr>
        <w:t>.</w:t>
      </w:r>
      <w:proofErr w:type="gramEnd"/>
      <w:r w:rsidRPr="00936C7C">
        <w:rPr>
          <w:rFonts w:ascii="Palatino Linotype" w:hAnsi="Palatino Linotype" w:cs="Times New Roman"/>
          <w:sz w:val="20"/>
          <w:szCs w:val="20"/>
          <w:lang w:val="id-ID"/>
        </w:rPr>
        <w:t xml:space="preserve"> Dari hasil tersebut, sejalan dengan penelitian yang dilakukan oleh Suyadi &amp; Dsari (2021) yang mengemukakan bahwa metode pembelajaran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dapat meningkatkan kemampuan membaca permulaan pada setiap proses pembelajaran. </w:t>
      </w:r>
    </w:p>
    <w:p w:rsidR="00936C7C" w:rsidRDefault="00936C7C" w:rsidP="00936C7C">
      <w:pPr>
        <w:spacing w:line="240" w:lineRule="auto"/>
        <w:ind w:firstLine="709"/>
        <w:jc w:val="both"/>
        <w:rPr>
          <w:rFonts w:ascii="Palatino Linotype" w:hAnsi="Palatino Linotype" w:cs="Times New Roman"/>
          <w:sz w:val="20"/>
          <w:szCs w:val="20"/>
          <w:lang w:val="id-ID"/>
        </w:rPr>
      </w:pPr>
      <w:proofErr w:type="gramStart"/>
      <w:r w:rsidRPr="00936C7C">
        <w:rPr>
          <w:rFonts w:ascii="Palatino Linotype" w:hAnsi="Palatino Linotype" w:cs="Times New Roman"/>
          <w:sz w:val="20"/>
          <w:szCs w:val="20"/>
        </w:rPr>
        <w:t>Berdasarkan hasil penelitian ini dan beberapa hasil penelitian sebelumnya, dapat disimpulkan bahwa penggunaan</w:t>
      </w:r>
      <w:r w:rsidRPr="00936C7C">
        <w:rPr>
          <w:rFonts w:ascii="Palatino Linotype" w:hAnsi="Palatino Linotype" w:cs="Times New Roman"/>
          <w:sz w:val="20"/>
          <w:szCs w:val="20"/>
          <w:lang w:val="id-ID"/>
        </w:rPr>
        <w:t xml:space="preserve"> metode pembelajaran </w:t>
      </w:r>
      <w:r w:rsidRPr="00936C7C">
        <w:rPr>
          <w:rFonts w:ascii="Palatino Linotype" w:hAnsi="Palatino Linotype" w:cs="Times New Roman"/>
          <w:i/>
          <w:sz w:val="20"/>
          <w:szCs w:val="20"/>
          <w:lang w:val="id-ID"/>
        </w:rPr>
        <w:t>Syllabic Method</w:t>
      </w:r>
      <w:r w:rsidRPr="00936C7C">
        <w:rPr>
          <w:rFonts w:ascii="Palatino Linotype" w:hAnsi="Palatino Linotype" w:cs="Times New Roman"/>
          <w:sz w:val="20"/>
          <w:szCs w:val="20"/>
          <w:lang w:val="id-ID"/>
        </w:rPr>
        <w:t xml:space="preserve"> </w:t>
      </w:r>
      <w:r w:rsidRPr="00936C7C">
        <w:rPr>
          <w:rFonts w:ascii="Palatino Linotype" w:hAnsi="Palatino Linotype" w:cs="Times New Roman"/>
          <w:sz w:val="20"/>
          <w:szCs w:val="20"/>
        </w:rPr>
        <w:t>memberikan pengaruh yang signifikan terhadap</w:t>
      </w:r>
      <w:r w:rsidRPr="00936C7C">
        <w:rPr>
          <w:rFonts w:ascii="Palatino Linotype" w:hAnsi="Palatino Linotype" w:cs="Times New Roman"/>
          <w:sz w:val="20"/>
          <w:szCs w:val="20"/>
          <w:lang w:val="id-ID"/>
        </w:rPr>
        <w:t xml:space="preserve"> kemampuan membaca permulaan siswa kelas II SDN 001 Tinambung Kabupaten Polewali Mandar.</w:t>
      </w:r>
      <w:proofErr w:type="gramEnd"/>
    </w:p>
    <w:p w:rsidR="00442661" w:rsidRPr="00936C7C" w:rsidRDefault="00442661" w:rsidP="00936C7C">
      <w:pPr>
        <w:spacing w:line="240" w:lineRule="auto"/>
        <w:ind w:firstLine="709"/>
        <w:jc w:val="both"/>
        <w:rPr>
          <w:rFonts w:ascii="Palatino Linotype" w:hAnsi="Palatino Linotype" w:cs="Times New Roman"/>
          <w:sz w:val="20"/>
          <w:szCs w:val="20"/>
          <w:lang w:val="id-ID"/>
        </w:rPr>
      </w:pPr>
    </w:p>
    <w:p w:rsidR="00936C7C" w:rsidRPr="00936C7C" w:rsidRDefault="00936C7C" w:rsidP="00936C7C">
      <w:pPr>
        <w:pStyle w:val="ListParagraph"/>
        <w:numPr>
          <w:ilvl w:val="0"/>
          <w:numId w:val="48"/>
        </w:numPr>
        <w:spacing w:after="120" w:line="240" w:lineRule="auto"/>
        <w:ind w:left="284" w:hanging="284"/>
        <w:rPr>
          <w:rFonts w:ascii="Palatino Linotype" w:hAnsi="Palatino Linotype"/>
          <w:b/>
          <w:sz w:val="24"/>
          <w:szCs w:val="20"/>
          <w:lang w:val="id-ID"/>
        </w:rPr>
      </w:pPr>
      <w:r w:rsidRPr="00936C7C">
        <w:rPr>
          <w:rFonts w:ascii="Palatino Linotype" w:hAnsi="Palatino Linotype"/>
          <w:b/>
          <w:sz w:val="24"/>
          <w:szCs w:val="20"/>
          <w:lang w:val="id-ID"/>
        </w:rPr>
        <w:lastRenderedPageBreak/>
        <w:t>KESIMPULAN</w:t>
      </w:r>
    </w:p>
    <w:p w:rsidR="00936C7C" w:rsidRPr="00936C7C" w:rsidRDefault="00936C7C" w:rsidP="00936C7C">
      <w:pPr>
        <w:widowControl w:val="0"/>
        <w:tabs>
          <w:tab w:val="left" w:pos="284"/>
        </w:tabs>
        <w:autoSpaceDE w:val="0"/>
        <w:autoSpaceDN w:val="0"/>
        <w:spacing w:after="0" w:line="240" w:lineRule="auto"/>
        <w:ind w:right="454"/>
        <w:jc w:val="both"/>
        <w:rPr>
          <w:rFonts w:ascii="Palatino Linotype" w:hAnsi="Palatino Linotype" w:cs="Times New Roman"/>
          <w:sz w:val="20"/>
          <w:szCs w:val="20"/>
        </w:rPr>
      </w:pPr>
      <w:r>
        <w:rPr>
          <w:rFonts w:ascii="Palatino Linotype" w:hAnsi="Palatino Linotype"/>
          <w:sz w:val="20"/>
          <w:szCs w:val="20"/>
          <w:lang w:val="id-ID"/>
        </w:rPr>
        <w:tab/>
      </w:r>
      <w:r>
        <w:rPr>
          <w:rFonts w:ascii="Palatino Linotype" w:hAnsi="Palatino Linotype"/>
          <w:sz w:val="20"/>
          <w:szCs w:val="20"/>
          <w:lang w:val="id-ID"/>
        </w:rPr>
        <w:tab/>
      </w:r>
      <w:r w:rsidRPr="00936C7C">
        <w:rPr>
          <w:rFonts w:ascii="Palatino Linotype" w:hAnsi="Palatino Linotype"/>
          <w:sz w:val="20"/>
          <w:szCs w:val="20"/>
        </w:rPr>
        <w:t>Berdasarkan</w:t>
      </w:r>
      <w:r w:rsidRPr="00936C7C">
        <w:rPr>
          <w:rFonts w:ascii="Palatino Linotype" w:hAnsi="Palatino Linotype"/>
          <w:spacing w:val="-4"/>
          <w:sz w:val="20"/>
          <w:szCs w:val="20"/>
        </w:rPr>
        <w:t xml:space="preserve"> </w:t>
      </w:r>
      <w:r w:rsidRPr="00936C7C">
        <w:rPr>
          <w:rFonts w:ascii="Palatino Linotype" w:hAnsi="Palatino Linotype"/>
          <w:sz w:val="20"/>
          <w:szCs w:val="20"/>
        </w:rPr>
        <w:t>hasil</w:t>
      </w:r>
      <w:r w:rsidRPr="00936C7C">
        <w:rPr>
          <w:rFonts w:ascii="Palatino Linotype" w:hAnsi="Palatino Linotype"/>
          <w:spacing w:val="-3"/>
          <w:sz w:val="20"/>
          <w:szCs w:val="20"/>
        </w:rPr>
        <w:t xml:space="preserve"> </w:t>
      </w:r>
      <w:r w:rsidRPr="00936C7C">
        <w:rPr>
          <w:rFonts w:ascii="Palatino Linotype" w:hAnsi="Palatino Linotype"/>
          <w:sz w:val="20"/>
          <w:szCs w:val="20"/>
        </w:rPr>
        <w:t>penelitian</w:t>
      </w:r>
      <w:r w:rsidRPr="00936C7C">
        <w:rPr>
          <w:rFonts w:ascii="Palatino Linotype" w:hAnsi="Palatino Linotype"/>
          <w:spacing w:val="-3"/>
          <w:sz w:val="20"/>
          <w:szCs w:val="20"/>
        </w:rPr>
        <w:t xml:space="preserve"> </w:t>
      </w:r>
      <w:r w:rsidRPr="00936C7C">
        <w:rPr>
          <w:rFonts w:ascii="Palatino Linotype" w:hAnsi="Palatino Linotype"/>
          <w:sz w:val="20"/>
          <w:szCs w:val="20"/>
        </w:rPr>
        <w:t>dan</w:t>
      </w:r>
      <w:r w:rsidRPr="00936C7C">
        <w:rPr>
          <w:rFonts w:ascii="Palatino Linotype" w:hAnsi="Palatino Linotype"/>
          <w:spacing w:val="-3"/>
          <w:sz w:val="20"/>
          <w:szCs w:val="20"/>
        </w:rPr>
        <w:t xml:space="preserve"> </w:t>
      </w:r>
      <w:r w:rsidRPr="00936C7C">
        <w:rPr>
          <w:rFonts w:ascii="Palatino Linotype" w:hAnsi="Palatino Linotype"/>
          <w:sz w:val="20"/>
          <w:szCs w:val="20"/>
        </w:rPr>
        <w:t>pembahasan</w:t>
      </w:r>
      <w:r w:rsidRPr="00936C7C">
        <w:rPr>
          <w:rFonts w:ascii="Palatino Linotype" w:hAnsi="Palatino Linotype"/>
          <w:spacing w:val="-3"/>
          <w:sz w:val="20"/>
          <w:szCs w:val="20"/>
        </w:rPr>
        <w:t xml:space="preserve"> </w:t>
      </w:r>
      <w:r w:rsidRPr="00936C7C">
        <w:rPr>
          <w:rFonts w:ascii="Palatino Linotype" w:hAnsi="Palatino Linotype"/>
          <w:sz w:val="20"/>
          <w:szCs w:val="20"/>
        </w:rPr>
        <w:t>maka</w:t>
      </w:r>
      <w:r w:rsidRPr="00936C7C">
        <w:rPr>
          <w:rFonts w:ascii="Palatino Linotype" w:hAnsi="Palatino Linotype"/>
          <w:spacing w:val="-2"/>
          <w:sz w:val="20"/>
          <w:szCs w:val="20"/>
        </w:rPr>
        <w:t xml:space="preserve"> </w:t>
      </w:r>
      <w:r w:rsidRPr="00936C7C">
        <w:rPr>
          <w:rFonts w:ascii="Palatino Linotype" w:hAnsi="Palatino Linotype"/>
          <w:sz w:val="20"/>
          <w:szCs w:val="20"/>
        </w:rPr>
        <w:t>dapat</w:t>
      </w:r>
      <w:r w:rsidRPr="00936C7C">
        <w:rPr>
          <w:rFonts w:ascii="Palatino Linotype" w:hAnsi="Palatino Linotype"/>
          <w:spacing w:val="-3"/>
          <w:sz w:val="20"/>
          <w:szCs w:val="20"/>
        </w:rPr>
        <w:t xml:space="preserve"> </w:t>
      </w:r>
      <w:r w:rsidRPr="00936C7C">
        <w:rPr>
          <w:rFonts w:ascii="Palatino Linotype" w:hAnsi="Palatino Linotype"/>
          <w:sz w:val="20"/>
          <w:szCs w:val="20"/>
        </w:rPr>
        <w:t>disimpulkan</w:t>
      </w:r>
      <w:r w:rsidRPr="00936C7C">
        <w:rPr>
          <w:rFonts w:ascii="Palatino Linotype" w:hAnsi="Palatino Linotype"/>
          <w:sz w:val="20"/>
          <w:szCs w:val="20"/>
          <w:lang w:val="id-ID"/>
        </w:rPr>
        <w:t xml:space="preserve"> </w:t>
      </w:r>
      <w:r w:rsidRPr="00936C7C">
        <w:rPr>
          <w:rFonts w:ascii="Palatino Linotype" w:hAnsi="Palatino Linotype"/>
          <w:sz w:val="20"/>
          <w:szCs w:val="20"/>
        </w:rPr>
        <w:t>bahwa</w:t>
      </w:r>
      <w:r w:rsidRPr="00936C7C">
        <w:rPr>
          <w:rFonts w:ascii="Palatino Linotype" w:hAnsi="Palatino Linotype"/>
          <w:sz w:val="20"/>
          <w:szCs w:val="20"/>
          <w:lang w:val="id-ID"/>
        </w:rPr>
        <w:t xml:space="preserve">, </w:t>
      </w:r>
      <w:r w:rsidRPr="00936C7C">
        <w:rPr>
          <w:rFonts w:ascii="Palatino Linotype" w:hAnsi="Palatino Linotype" w:cs="Times New Roman"/>
          <w:color w:val="1D1B11"/>
          <w:sz w:val="20"/>
          <w:szCs w:val="20"/>
          <w:lang w:val="id-ID"/>
        </w:rPr>
        <w:t>Pelaksanaan pembelajaran dengan penerapan Syllabic Method di kelas II SDN 001 Tinambung Kecamatan Tinambung Kabupaten Polewali Mandar terlaksana dengan sangat baik dan berada pada kategori efektif dikarenakan kategori presentasi pada setiap pertemuan terus meningkat dari kategori kurang menjadi sangat baik.</w:t>
      </w:r>
      <w:r w:rsidRPr="00936C7C">
        <w:rPr>
          <w:rFonts w:ascii="Palatino Linotype" w:hAnsi="Palatino Linotype" w:cs="Times New Roman"/>
          <w:color w:val="1D1B11"/>
          <w:sz w:val="20"/>
          <w:szCs w:val="20"/>
          <w:lang w:val="id-ID"/>
        </w:rPr>
        <w:t xml:space="preserve"> </w:t>
      </w:r>
      <w:r w:rsidRPr="00936C7C">
        <w:rPr>
          <w:rFonts w:ascii="Palatino Linotype" w:hAnsi="Palatino Linotype" w:cs="Times New Roman"/>
          <w:color w:val="1D1B11"/>
          <w:sz w:val="20"/>
          <w:szCs w:val="20"/>
          <w:lang w:val="id-ID"/>
        </w:rPr>
        <w:t>Hasil k</w:t>
      </w:r>
      <w:r w:rsidRPr="00936C7C">
        <w:rPr>
          <w:rFonts w:ascii="Palatino Linotype" w:hAnsi="Palatino Linotype" w:cs="Times New Roman"/>
          <w:color w:val="1D1B11"/>
          <w:sz w:val="20"/>
          <w:szCs w:val="20"/>
        </w:rPr>
        <w:t xml:space="preserve">emampuan </w:t>
      </w:r>
      <w:r w:rsidRPr="00936C7C">
        <w:rPr>
          <w:rFonts w:ascii="Palatino Linotype" w:hAnsi="Palatino Linotype" w:cs="Times New Roman"/>
          <w:color w:val="1D1B11"/>
          <w:sz w:val="20"/>
          <w:szCs w:val="20"/>
          <w:lang w:val="id-ID"/>
        </w:rPr>
        <w:t>membaca permulaan</w:t>
      </w:r>
      <w:r w:rsidRPr="00936C7C">
        <w:rPr>
          <w:rFonts w:ascii="Palatino Linotype" w:hAnsi="Palatino Linotype" w:cs="Times New Roman"/>
          <w:color w:val="1D1B11"/>
          <w:sz w:val="20"/>
          <w:szCs w:val="20"/>
        </w:rPr>
        <w:t xml:space="preserve"> siswa</w:t>
      </w:r>
      <w:r w:rsidRPr="00936C7C">
        <w:rPr>
          <w:rFonts w:ascii="Palatino Linotype" w:hAnsi="Palatino Linotype" w:cs="Times New Roman"/>
          <w:color w:val="1D1B11"/>
          <w:sz w:val="20"/>
          <w:szCs w:val="20"/>
          <w:lang w:val="id-ID"/>
        </w:rPr>
        <w:t xml:space="preserve"> menunjukkan adanya peningkatan, dapat dilihat dari </w:t>
      </w:r>
      <w:r w:rsidRPr="00936C7C">
        <w:rPr>
          <w:rFonts w:ascii="Palatino Linotype" w:hAnsi="Palatino Linotype" w:cs="Times New Roman"/>
          <w:color w:val="1D1B11"/>
          <w:sz w:val="20"/>
          <w:szCs w:val="20"/>
        </w:rPr>
        <w:t>sebelum diberikan</w:t>
      </w:r>
      <w:r w:rsidRPr="00936C7C">
        <w:rPr>
          <w:rFonts w:ascii="Palatino Linotype" w:hAnsi="Palatino Linotype" w:cs="Times New Roman"/>
          <w:color w:val="1D1B11"/>
          <w:sz w:val="20"/>
          <w:szCs w:val="20"/>
          <w:lang w:val="id-ID"/>
        </w:rPr>
        <w:t xml:space="preserve">nya </w:t>
      </w:r>
      <w:r w:rsidRPr="00936C7C">
        <w:rPr>
          <w:rFonts w:ascii="Palatino Linotype" w:hAnsi="Palatino Linotype" w:cs="Times New Roman"/>
          <w:i/>
          <w:color w:val="1D1B11"/>
          <w:sz w:val="20"/>
          <w:szCs w:val="20"/>
        </w:rPr>
        <w:t xml:space="preserve">treatment </w:t>
      </w:r>
      <w:r w:rsidRPr="00936C7C">
        <w:rPr>
          <w:rFonts w:ascii="Palatino Linotype" w:hAnsi="Palatino Linotype" w:cs="Times New Roman"/>
          <w:color w:val="1D1B11"/>
          <w:sz w:val="20"/>
          <w:szCs w:val="20"/>
        </w:rPr>
        <w:t>yaitu berada</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 xml:space="preserve">pada kategori cukup, </w:t>
      </w:r>
      <w:r w:rsidRPr="00936C7C">
        <w:rPr>
          <w:rFonts w:ascii="Palatino Linotype" w:hAnsi="Palatino Linotype" w:cs="Times New Roman"/>
          <w:color w:val="1D1B11"/>
          <w:sz w:val="20"/>
          <w:szCs w:val="20"/>
          <w:lang w:val="id-ID"/>
        </w:rPr>
        <w:t>s</w:t>
      </w:r>
      <w:r w:rsidRPr="00936C7C">
        <w:rPr>
          <w:rFonts w:ascii="Palatino Linotype" w:hAnsi="Palatino Linotype" w:cs="Times New Roman"/>
          <w:color w:val="1D1B11"/>
          <w:sz w:val="20"/>
          <w:szCs w:val="20"/>
        </w:rPr>
        <w:t>edangkan</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setelah</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diberikan</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i/>
          <w:color w:val="1D1B11"/>
          <w:sz w:val="20"/>
          <w:szCs w:val="20"/>
        </w:rPr>
        <w:t xml:space="preserve">treatment </w:t>
      </w:r>
      <w:r w:rsidRPr="00936C7C">
        <w:rPr>
          <w:rFonts w:ascii="Palatino Linotype" w:hAnsi="Palatino Linotype" w:cs="Times New Roman"/>
          <w:color w:val="1D1B11"/>
          <w:sz w:val="20"/>
          <w:szCs w:val="20"/>
        </w:rPr>
        <w:t xml:space="preserve">berupa penggunaan </w:t>
      </w:r>
      <w:r w:rsidRPr="00936C7C">
        <w:rPr>
          <w:rFonts w:ascii="Palatino Linotype" w:hAnsi="Palatino Linotype" w:cs="Times New Roman"/>
          <w:color w:val="1D1B11"/>
          <w:sz w:val="20"/>
          <w:szCs w:val="20"/>
          <w:lang w:val="id-ID"/>
        </w:rPr>
        <w:t>metode</w:t>
      </w:r>
      <w:r w:rsidRPr="00936C7C">
        <w:rPr>
          <w:rFonts w:ascii="Palatino Linotype" w:hAnsi="Palatino Linotype" w:cs="Times New Roman"/>
          <w:color w:val="1D1B11"/>
          <w:sz w:val="20"/>
          <w:szCs w:val="20"/>
        </w:rPr>
        <w:t xml:space="preserve"> pembelajaran </w:t>
      </w:r>
      <w:r w:rsidRPr="00936C7C">
        <w:rPr>
          <w:rFonts w:ascii="Palatino Linotype" w:hAnsi="Palatino Linotype" w:cs="Times New Roman"/>
          <w:i/>
          <w:sz w:val="20"/>
          <w:szCs w:val="20"/>
          <w:lang w:val="id-ID"/>
        </w:rPr>
        <w:t xml:space="preserve">Syllabic Method </w:t>
      </w:r>
      <w:r w:rsidRPr="00936C7C">
        <w:rPr>
          <w:rFonts w:ascii="Palatino Linotype" w:hAnsi="Palatino Linotype" w:cs="Times New Roman"/>
          <w:i/>
          <w:spacing w:val="1"/>
          <w:sz w:val="20"/>
          <w:szCs w:val="20"/>
        </w:rPr>
        <w:t xml:space="preserve"> </w:t>
      </w:r>
      <w:r w:rsidRPr="00936C7C">
        <w:rPr>
          <w:rFonts w:ascii="Palatino Linotype" w:hAnsi="Palatino Linotype" w:cs="Times New Roman"/>
          <w:color w:val="1D1B11"/>
          <w:sz w:val="20"/>
          <w:szCs w:val="20"/>
        </w:rPr>
        <w:t>maka</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kemampuan</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lang w:val="id-ID"/>
        </w:rPr>
        <w:t xml:space="preserve">membaca permulaan </w:t>
      </w:r>
      <w:r w:rsidRPr="00936C7C">
        <w:rPr>
          <w:rFonts w:ascii="Palatino Linotype" w:hAnsi="Palatino Linotype" w:cs="Times New Roman"/>
          <w:color w:val="1D1B11"/>
          <w:sz w:val="20"/>
          <w:szCs w:val="20"/>
        </w:rPr>
        <w:t>siswa</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meningkat</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dengan</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rata-rata</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memiliki</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kategori</w:t>
      </w:r>
      <w:r w:rsidRPr="00936C7C">
        <w:rPr>
          <w:rFonts w:ascii="Palatino Linotype" w:hAnsi="Palatino Linotype" w:cs="Times New Roman"/>
          <w:color w:val="1D1B11"/>
          <w:spacing w:val="1"/>
          <w:sz w:val="20"/>
          <w:szCs w:val="20"/>
        </w:rPr>
        <w:t xml:space="preserve"> </w:t>
      </w:r>
      <w:r w:rsidRPr="00936C7C">
        <w:rPr>
          <w:rFonts w:ascii="Palatino Linotype" w:hAnsi="Palatino Linotype" w:cs="Times New Roman"/>
          <w:color w:val="1D1B11"/>
          <w:sz w:val="20"/>
          <w:szCs w:val="20"/>
        </w:rPr>
        <w:t>baik.</w:t>
      </w:r>
      <w:r w:rsidRPr="00936C7C">
        <w:rPr>
          <w:rFonts w:ascii="Palatino Linotype" w:hAnsi="Palatino Linotype" w:cs="Times New Roman"/>
          <w:color w:val="1D1B11"/>
          <w:sz w:val="20"/>
          <w:szCs w:val="20"/>
          <w:lang w:val="id-ID"/>
        </w:rPr>
        <w:t xml:space="preserve"> </w:t>
      </w:r>
      <w:r w:rsidRPr="00936C7C">
        <w:rPr>
          <w:rFonts w:ascii="Palatino Linotype" w:hAnsi="Palatino Linotype" w:cs="Times New Roman"/>
          <w:color w:val="1D1B11"/>
          <w:sz w:val="20"/>
          <w:szCs w:val="20"/>
        </w:rPr>
        <w:t>Terdapat pengaruh yang signifikan penggunaan</w:t>
      </w:r>
      <w:r w:rsidRPr="00936C7C">
        <w:rPr>
          <w:rFonts w:ascii="Palatino Linotype" w:hAnsi="Palatino Linotype" w:cs="Times New Roman"/>
          <w:color w:val="1D1B11"/>
          <w:sz w:val="20"/>
          <w:szCs w:val="20"/>
          <w:lang w:val="id-ID"/>
        </w:rPr>
        <w:t xml:space="preserve"> metode pembelajaran </w:t>
      </w:r>
      <w:r w:rsidRPr="00936C7C">
        <w:rPr>
          <w:rFonts w:ascii="Palatino Linotype" w:hAnsi="Palatino Linotype" w:cs="Times New Roman"/>
          <w:i/>
          <w:color w:val="1D1B11"/>
          <w:sz w:val="20"/>
          <w:szCs w:val="20"/>
          <w:lang w:val="id-ID"/>
        </w:rPr>
        <w:t>Syllabic Method</w:t>
      </w:r>
      <w:r w:rsidRPr="00936C7C">
        <w:rPr>
          <w:rFonts w:ascii="Palatino Linotype" w:hAnsi="Palatino Linotype" w:cs="Times New Roman"/>
          <w:color w:val="1D1B11"/>
          <w:sz w:val="20"/>
          <w:szCs w:val="20"/>
          <w:lang w:val="id-ID"/>
        </w:rPr>
        <w:t xml:space="preserve">, </w:t>
      </w:r>
      <w:r w:rsidRPr="00936C7C">
        <w:rPr>
          <w:rFonts w:ascii="Palatino Linotype" w:hAnsi="Palatino Linotype" w:cs="Times New Roman"/>
          <w:sz w:val="20"/>
          <w:szCs w:val="20"/>
        </w:rPr>
        <w:t>dibuktikan</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dengan</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adanya</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perbedaan</w:t>
      </w:r>
      <w:r w:rsidRPr="00936C7C">
        <w:rPr>
          <w:rFonts w:ascii="Palatino Linotype" w:hAnsi="Palatino Linotype" w:cs="Times New Roman"/>
          <w:spacing w:val="1"/>
          <w:sz w:val="20"/>
          <w:szCs w:val="20"/>
        </w:rPr>
        <w:t xml:space="preserve"> </w:t>
      </w:r>
      <w:r w:rsidRPr="00936C7C">
        <w:rPr>
          <w:rFonts w:ascii="Palatino Linotype" w:hAnsi="Palatino Linotype" w:cs="Times New Roman"/>
          <w:sz w:val="20"/>
          <w:szCs w:val="20"/>
        </w:rPr>
        <w:t>kemampuan</w:t>
      </w:r>
      <w:r w:rsidRPr="00936C7C">
        <w:rPr>
          <w:rFonts w:ascii="Palatino Linotype" w:hAnsi="Palatino Linotype" w:cs="Times New Roman"/>
          <w:sz w:val="20"/>
          <w:szCs w:val="20"/>
          <w:lang w:val="id-ID"/>
        </w:rPr>
        <w:t xml:space="preserve"> membaca </w:t>
      </w:r>
      <w:proofErr w:type="gramStart"/>
      <w:r w:rsidRPr="00936C7C">
        <w:rPr>
          <w:rFonts w:ascii="Palatino Linotype" w:hAnsi="Palatino Linotype" w:cs="Times New Roman"/>
          <w:sz w:val="20"/>
          <w:szCs w:val="20"/>
          <w:lang w:val="id-ID"/>
        </w:rPr>
        <w:t xml:space="preserve">permulaan  </w:t>
      </w:r>
      <w:r w:rsidRPr="00936C7C">
        <w:rPr>
          <w:rFonts w:ascii="Palatino Linotype" w:hAnsi="Palatino Linotype" w:cs="Times New Roman"/>
          <w:i/>
          <w:sz w:val="20"/>
          <w:szCs w:val="20"/>
        </w:rPr>
        <w:t>pretest</w:t>
      </w:r>
      <w:proofErr w:type="gramEnd"/>
      <w:r w:rsidRPr="00936C7C">
        <w:rPr>
          <w:rFonts w:ascii="Palatino Linotype" w:hAnsi="Palatino Linotype" w:cs="Times New Roman"/>
          <w:i/>
          <w:spacing w:val="5"/>
          <w:sz w:val="20"/>
          <w:szCs w:val="20"/>
        </w:rPr>
        <w:t xml:space="preserve"> </w:t>
      </w:r>
      <w:r w:rsidRPr="00936C7C">
        <w:rPr>
          <w:rFonts w:ascii="Palatino Linotype" w:hAnsi="Palatino Linotype" w:cs="Times New Roman"/>
          <w:sz w:val="20"/>
          <w:szCs w:val="20"/>
        </w:rPr>
        <w:t>dan</w:t>
      </w:r>
      <w:r w:rsidRPr="00936C7C">
        <w:rPr>
          <w:rFonts w:ascii="Palatino Linotype" w:hAnsi="Palatino Linotype" w:cs="Times New Roman"/>
          <w:spacing w:val="4"/>
          <w:sz w:val="20"/>
          <w:szCs w:val="20"/>
        </w:rPr>
        <w:t xml:space="preserve"> </w:t>
      </w:r>
      <w:r w:rsidRPr="00936C7C">
        <w:rPr>
          <w:rFonts w:ascii="Palatino Linotype" w:hAnsi="Palatino Linotype" w:cs="Times New Roman"/>
          <w:i/>
          <w:sz w:val="20"/>
          <w:szCs w:val="20"/>
        </w:rPr>
        <w:t>posttest</w:t>
      </w:r>
      <w:r w:rsidRPr="00936C7C">
        <w:rPr>
          <w:rFonts w:ascii="Palatino Linotype" w:hAnsi="Palatino Linotype" w:cs="Times New Roman"/>
          <w:i/>
          <w:spacing w:val="5"/>
          <w:sz w:val="20"/>
          <w:szCs w:val="20"/>
        </w:rPr>
        <w:t xml:space="preserve"> </w:t>
      </w:r>
      <w:r w:rsidRPr="00936C7C">
        <w:rPr>
          <w:rFonts w:ascii="Palatino Linotype" w:hAnsi="Palatino Linotype" w:cs="Times New Roman"/>
          <w:sz w:val="20"/>
          <w:szCs w:val="20"/>
        </w:rPr>
        <w:t>dengan</w:t>
      </w:r>
      <w:r w:rsidRPr="00936C7C">
        <w:rPr>
          <w:rFonts w:ascii="Palatino Linotype" w:hAnsi="Palatino Linotype" w:cs="Times New Roman"/>
          <w:spacing w:val="3"/>
          <w:sz w:val="20"/>
          <w:szCs w:val="20"/>
        </w:rPr>
        <w:t xml:space="preserve"> </w:t>
      </w:r>
      <w:r w:rsidRPr="00936C7C">
        <w:rPr>
          <w:rFonts w:ascii="Palatino Linotype" w:hAnsi="Palatino Linotype" w:cs="Times New Roman"/>
          <w:sz w:val="20"/>
          <w:szCs w:val="20"/>
        </w:rPr>
        <w:t xml:space="preserve">hasil yang tidak </w:t>
      </w:r>
      <w:r w:rsidRPr="00936C7C">
        <w:rPr>
          <w:rFonts w:ascii="Palatino Linotype" w:eastAsia="Cambria Math" w:hAnsi="Palatino Linotype" w:cs="Cambria Math"/>
          <w:sz w:val="20"/>
          <w:szCs w:val="20"/>
          <w:lang w:val="id-ID"/>
        </w:rPr>
        <w:t>homogen.</w:t>
      </w:r>
    </w:p>
    <w:p w:rsidR="00936C7C" w:rsidRDefault="00936C7C" w:rsidP="00936C7C">
      <w:pPr>
        <w:pStyle w:val="BodyText"/>
        <w:spacing w:line="480" w:lineRule="auto"/>
        <w:jc w:val="both"/>
        <w:rPr>
          <w:rFonts w:eastAsiaTheme="minorHAnsi"/>
          <w:color w:val="1D1B11"/>
          <w:szCs w:val="22"/>
          <w:lang w:val="id-ID"/>
        </w:rPr>
      </w:pPr>
    </w:p>
    <w:p w:rsidR="00873C90" w:rsidRDefault="00873C90" w:rsidP="00873C90">
      <w:pPr>
        <w:spacing w:after="120" w:line="240" w:lineRule="auto"/>
        <w:outlineLvl w:val="0"/>
        <w:rPr>
          <w:rFonts w:ascii="Palatino Linotype" w:hAnsi="Palatino Linotype"/>
          <w:b/>
          <w:sz w:val="24"/>
          <w:szCs w:val="20"/>
          <w:lang w:val="id-ID"/>
        </w:rPr>
      </w:pPr>
      <w:r w:rsidRPr="00C86E5C">
        <w:rPr>
          <w:rFonts w:ascii="Palatino Linotype" w:hAnsi="Palatino Linotype"/>
          <w:b/>
          <w:sz w:val="24"/>
          <w:szCs w:val="20"/>
          <w:lang w:val="id-ID"/>
        </w:rPr>
        <w:t>DAFTAR PUSTAKA</w:t>
      </w:r>
    </w:p>
    <w:p w:rsidR="00873C90" w:rsidRPr="00873C90" w:rsidRDefault="00873C90" w:rsidP="00873C90">
      <w:pPr>
        <w:pStyle w:val="Bibliography"/>
        <w:spacing w:line="240" w:lineRule="auto"/>
        <w:ind w:left="426" w:hanging="437"/>
        <w:jc w:val="both"/>
        <w:rPr>
          <w:rFonts w:ascii="Palatino Linotype" w:hAnsi="Palatino Linotype" w:cs="Times New Roman"/>
          <w:noProof/>
          <w:sz w:val="18"/>
          <w:szCs w:val="18"/>
          <w:lang w:val="id-ID"/>
        </w:rPr>
      </w:pPr>
      <w:r w:rsidRPr="00873C90">
        <w:rPr>
          <w:rFonts w:ascii="Palatino Linotype" w:hAnsi="Palatino Linotype" w:cs="Times New Roman"/>
          <w:noProof/>
          <w:sz w:val="18"/>
          <w:szCs w:val="18"/>
          <w:lang w:val="id-ID"/>
        </w:rPr>
        <w:t xml:space="preserve">Abdullah, P. M. (2015). </w:t>
      </w:r>
      <w:r w:rsidRPr="00873C90">
        <w:rPr>
          <w:rFonts w:ascii="Palatino Linotype" w:hAnsi="Palatino Linotype" w:cs="Times New Roman"/>
          <w:i/>
          <w:iCs/>
          <w:noProof/>
          <w:sz w:val="18"/>
          <w:szCs w:val="18"/>
          <w:lang w:val="id-ID"/>
        </w:rPr>
        <w:t>Metodologi Penelitian Kuantitatif</w:t>
      </w:r>
      <w:r w:rsidRPr="00873C90">
        <w:rPr>
          <w:rFonts w:ascii="Palatino Linotype" w:hAnsi="Palatino Linotype" w:cs="Times New Roman"/>
          <w:noProof/>
          <w:sz w:val="18"/>
          <w:szCs w:val="18"/>
          <w:lang w:val="id-ID"/>
        </w:rPr>
        <w:t>. Banjarmasin: Aswaja Pressindo.</w:t>
      </w:r>
    </w:p>
    <w:p w:rsidR="00873C90" w:rsidRPr="00873C90" w:rsidRDefault="00873C90" w:rsidP="00873C90">
      <w:pPr>
        <w:spacing w:line="240" w:lineRule="auto"/>
        <w:ind w:left="426" w:hanging="426"/>
        <w:jc w:val="both"/>
        <w:rPr>
          <w:rFonts w:ascii="Palatino Linotype" w:hAnsi="Palatino Linotype" w:cs="Times New Roman"/>
          <w:sz w:val="18"/>
          <w:szCs w:val="18"/>
          <w:lang w:val="id-ID"/>
        </w:rPr>
      </w:pPr>
      <w:r w:rsidRPr="00873C90">
        <w:rPr>
          <w:rFonts w:ascii="Palatino Linotype" w:hAnsi="Palatino Linotype" w:cs="Times New Roman"/>
          <w:sz w:val="18"/>
          <w:szCs w:val="18"/>
        </w:rPr>
        <w:t xml:space="preserve">Ahmad Susanto, M. P. (2016). </w:t>
      </w:r>
      <w:proofErr w:type="gramStart"/>
      <w:r w:rsidRPr="00873C90">
        <w:rPr>
          <w:rFonts w:ascii="Palatino Linotype" w:hAnsi="Palatino Linotype" w:cs="Times New Roman"/>
          <w:i/>
          <w:iCs/>
          <w:sz w:val="18"/>
          <w:szCs w:val="18"/>
        </w:rPr>
        <w:t>Teori belajar dan pembelajaran di sekolah dasar</w:t>
      </w:r>
      <w:r w:rsidRPr="00873C90">
        <w:rPr>
          <w:rFonts w:ascii="Palatino Linotype" w:hAnsi="Palatino Linotype" w:cs="Times New Roman"/>
          <w:sz w:val="18"/>
          <w:szCs w:val="18"/>
        </w:rPr>
        <w:t>.</w:t>
      </w:r>
      <w:proofErr w:type="gramEnd"/>
      <w:r w:rsidRPr="00873C90">
        <w:rPr>
          <w:rFonts w:ascii="Palatino Linotype" w:hAnsi="Palatino Linotype" w:cs="Times New Roman"/>
          <w:sz w:val="18"/>
          <w:szCs w:val="18"/>
        </w:rPr>
        <w:t xml:space="preserve"> </w:t>
      </w:r>
      <w:proofErr w:type="gramStart"/>
      <w:r w:rsidRPr="00873C90">
        <w:rPr>
          <w:rFonts w:ascii="Palatino Linotype" w:hAnsi="Palatino Linotype" w:cs="Times New Roman"/>
          <w:sz w:val="18"/>
          <w:szCs w:val="18"/>
        </w:rPr>
        <w:t>Kencana.</w:t>
      </w:r>
      <w:proofErr w:type="gramEnd"/>
    </w:p>
    <w:p w:rsidR="00873C90" w:rsidRPr="00873C90" w:rsidRDefault="00873C90" w:rsidP="00873C90">
      <w:pPr>
        <w:pStyle w:val="Bibliography"/>
        <w:spacing w:line="240" w:lineRule="auto"/>
        <w:ind w:left="426" w:hanging="426"/>
        <w:jc w:val="both"/>
        <w:rPr>
          <w:rFonts w:ascii="Palatino Linotype" w:hAnsi="Palatino Linotype" w:cs="Times New Roman"/>
          <w:noProof/>
          <w:sz w:val="18"/>
          <w:szCs w:val="18"/>
        </w:rPr>
      </w:pPr>
      <w:r w:rsidRPr="00873C90">
        <w:rPr>
          <w:rFonts w:ascii="Palatino Linotype" w:hAnsi="Palatino Linotype" w:cs="Times New Roman"/>
          <w:noProof/>
          <w:sz w:val="18"/>
          <w:szCs w:val="18"/>
        </w:rPr>
        <w:t xml:space="preserve">Aprida Pane, M. D. (2017). Belajar Dan Pembelajaran. </w:t>
      </w:r>
      <w:r w:rsidRPr="00873C90">
        <w:rPr>
          <w:rFonts w:ascii="Palatino Linotype" w:hAnsi="Palatino Linotype" w:cs="Times New Roman"/>
          <w:i/>
          <w:iCs/>
          <w:noProof/>
          <w:sz w:val="18"/>
          <w:szCs w:val="18"/>
        </w:rPr>
        <w:t>Jurnal Kajian Ilmu-ilmu Keislaman Vol. 03 No. 2 Desember 2017, 03</w:t>
      </w:r>
      <w:r w:rsidRPr="00873C90">
        <w:rPr>
          <w:rFonts w:ascii="Palatino Linotype" w:hAnsi="Palatino Linotype" w:cs="Times New Roman"/>
          <w:noProof/>
          <w:sz w:val="18"/>
          <w:szCs w:val="18"/>
        </w:rPr>
        <w:t>, 333-352.</w:t>
      </w:r>
    </w:p>
    <w:p w:rsidR="00873C90" w:rsidRPr="00873C90" w:rsidRDefault="00873C90" w:rsidP="00873C90">
      <w:pPr>
        <w:spacing w:line="240" w:lineRule="auto"/>
        <w:ind w:left="426" w:hanging="426"/>
        <w:jc w:val="both"/>
        <w:rPr>
          <w:rFonts w:ascii="Palatino Linotype" w:hAnsi="Palatino Linotype" w:cs="Times New Roman"/>
          <w:sz w:val="18"/>
          <w:szCs w:val="18"/>
          <w:lang w:val="id-ID"/>
        </w:rPr>
      </w:pPr>
      <w:proofErr w:type="gramStart"/>
      <w:r w:rsidRPr="00873C90">
        <w:rPr>
          <w:rFonts w:ascii="Palatino Linotype" w:hAnsi="Palatino Linotype" w:cs="Times New Roman"/>
          <w:sz w:val="18"/>
          <w:szCs w:val="18"/>
        </w:rPr>
        <w:t>Arikunto, S. (2013).</w:t>
      </w:r>
      <w:proofErr w:type="gramEnd"/>
      <w:r w:rsidRPr="00873C90">
        <w:rPr>
          <w:rFonts w:ascii="Palatino Linotype" w:hAnsi="Palatino Linotype" w:cs="Times New Roman"/>
          <w:sz w:val="18"/>
          <w:szCs w:val="18"/>
        </w:rPr>
        <w:t xml:space="preserve"> </w:t>
      </w:r>
      <w:proofErr w:type="gramStart"/>
      <w:r w:rsidRPr="00873C90">
        <w:rPr>
          <w:rFonts w:ascii="Palatino Linotype" w:hAnsi="Palatino Linotype" w:cs="Times New Roman"/>
          <w:i/>
          <w:sz w:val="18"/>
          <w:szCs w:val="18"/>
        </w:rPr>
        <w:t>Dasar-Dasar Evaluasi Pendidikan</w:t>
      </w:r>
      <w:r w:rsidRPr="00873C90">
        <w:rPr>
          <w:rFonts w:ascii="Palatino Linotype" w:hAnsi="Palatino Linotype" w:cs="Times New Roman"/>
          <w:sz w:val="18"/>
          <w:szCs w:val="18"/>
        </w:rPr>
        <w:t>.</w:t>
      </w:r>
      <w:proofErr w:type="gramEnd"/>
      <w:r w:rsidRPr="00873C90">
        <w:rPr>
          <w:rFonts w:ascii="Palatino Linotype" w:hAnsi="Palatino Linotype" w:cs="Times New Roman"/>
          <w:sz w:val="18"/>
          <w:szCs w:val="18"/>
        </w:rPr>
        <w:t xml:space="preserve"> Jakarta: Bumi Aksara.</w:t>
      </w:r>
    </w:p>
    <w:p w:rsidR="00873C90" w:rsidRDefault="00873C90" w:rsidP="00873C90">
      <w:pPr>
        <w:spacing w:line="240" w:lineRule="auto"/>
        <w:ind w:left="426" w:hanging="426"/>
        <w:jc w:val="both"/>
        <w:rPr>
          <w:rFonts w:ascii="Palatino Linotype" w:hAnsi="Palatino Linotype" w:cs="Times New Roman"/>
          <w:color w:val="222222"/>
          <w:sz w:val="18"/>
          <w:szCs w:val="18"/>
          <w:shd w:val="clear" w:color="auto" w:fill="FFFFFF"/>
          <w:lang w:val="id-ID"/>
        </w:rPr>
      </w:pPr>
      <w:r w:rsidRPr="00873C90">
        <w:rPr>
          <w:rFonts w:ascii="Palatino Linotype" w:hAnsi="Palatino Linotype" w:cs="Times New Roman"/>
          <w:color w:val="222222"/>
          <w:sz w:val="18"/>
          <w:szCs w:val="18"/>
          <w:shd w:val="clear" w:color="auto" w:fill="FFFFFF"/>
        </w:rPr>
        <w:t xml:space="preserve">Aulina, C. N. (2012). Pengaruh permainan dan penguasaan kosakata terhadap kemampuan membaca permulaan anak </w:t>
      </w:r>
      <w:proofErr w:type="gramStart"/>
      <w:r w:rsidRPr="00873C90">
        <w:rPr>
          <w:rFonts w:ascii="Palatino Linotype" w:hAnsi="Palatino Linotype" w:cs="Times New Roman"/>
          <w:color w:val="222222"/>
          <w:sz w:val="18"/>
          <w:szCs w:val="18"/>
          <w:shd w:val="clear" w:color="auto" w:fill="FFFFFF"/>
        </w:rPr>
        <w:t>usia</w:t>
      </w:r>
      <w:proofErr w:type="gramEnd"/>
      <w:r w:rsidRPr="00873C90">
        <w:rPr>
          <w:rFonts w:ascii="Palatino Linotype" w:hAnsi="Palatino Linotype" w:cs="Times New Roman"/>
          <w:color w:val="222222"/>
          <w:sz w:val="18"/>
          <w:szCs w:val="18"/>
          <w:shd w:val="clear" w:color="auto" w:fill="FFFFFF"/>
        </w:rPr>
        <w:t xml:space="preserve"> 5-6 tahun. </w:t>
      </w:r>
      <w:r w:rsidRPr="00873C90">
        <w:rPr>
          <w:rFonts w:ascii="Palatino Linotype" w:hAnsi="Palatino Linotype" w:cs="Times New Roman"/>
          <w:i/>
          <w:iCs/>
          <w:color w:val="222222"/>
          <w:sz w:val="18"/>
          <w:szCs w:val="18"/>
          <w:shd w:val="clear" w:color="auto" w:fill="FFFFFF"/>
        </w:rPr>
        <w:t>PEDAGOGIA: Jurnal Pendidikan</w:t>
      </w:r>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1</w:t>
      </w:r>
      <w:r w:rsidRPr="00873C90">
        <w:rPr>
          <w:rFonts w:ascii="Palatino Linotype" w:hAnsi="Palatino Linotype" w:cs="Times New Roman"/>
          <w:color w:val="222222"/>
          <w:sz w:val="18"/>
          <w:szCs w:val="18"/>
          <w:shd w:val="clear" w:color="auto" w:fill="FFFFFF"/>
        </w:rPr>
        <w:t>(2), 131-144.</w:t>
      </w:r>
    </w:p>
    <w:p w:rsidR="00873C90" w:rsidRPr="00873C90" w:rsidRDefault="00873C90" w:rsidP="00873C90">
      <w:pPr>
        <w:spacing w:line="240" w:lineRule="auto"/>
        <w:ind w:left="426" w:hanging="426"/>
        <w:jc w:val="both"/>
        <w:rPr>
          <w:rFonts w:ascii="Palatino Linotype" w:hAnsi="Palatino Linotype" w:cs="Times New Roman"/>
          <w:sz w:val="18"/>
          <w:szCs w:val="18"/>
          <w:lang w:val="id-ID"/>
        </w:rPr>
      </w:pPr>
      <w:r w:rsidRPr="00873C90">
        <w:rPr>
          <w:rFonts w:ascii="Palatino Linotype" w:hAnsi="Palatino Linotype" w:cs="Times New Roman"/>
          <w:color w:val="222222"/>
          <w:sz w:val="18"/>
          <w:szCs w:val="18"/>
          <w:shd w:val="clear" w:color="auto" w:fill="FFFFFF"/>
        </w:rPr>
        <w:t xml:space="preserve">Dewi, S. U. S. (2015). </w:t>
      </w:r>
      <w:proofErr w:type="gramStart"/>
      <w:r w:rsidRPr="00873C90">
        <w:rPr>
          <w:rFonts w:ascii="Palatino Linotype" w:hAnsi="Palatino Linotype" w:cs="Times New Roman"/>
          <w:color w:val="222222"/>
          <w:sz w:val="18"/>
          <w:szCs w:val="18"/>
          <w:shd w:val="clear" w:color="auto" w:fill="FFFFFF"/>
        </w:rPr>
        <w:t>Pengaruh metode multisensori dalam meningkatkan kemampuan membaca permulaan pada anak kelas awal sekolah dasar.</w:t>
      </w:r>
      <w:proofErr w:type="gramEnd"/>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Modeling: jurnal program studi PGMI</w:t>
      </w:r>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2</w:t>
      </w:r>
      <w:r w:rsidRPr="00873C90">
        <w:rPr>
          <w:rFonts w:ascii="Palatino Linotype" w:hAnsi="Palatino Linotype" w:cs="Times New Roman"/>
          <w:color w:val="222222"/>
          <w:sz w:val="18"/>
          <w:szCs w:val="18"/>
          <w:shd w:val="clear" w:color="auto" w:fill="FFFFFF"/>
        </w:rPr>
        <w:t>(1), 1-13.</w:t>
      </w:r>
    </w:p>
    <w:p w:rsidR="00873C90" w:rsidRPr="00873C90" w:rsidRDefault="00873C90" w:rsidP="00873C90">
      <w:pPr>
        <w:spacing w:line="240" w:lineRule="auto"/>
        <w:ind w:left="426" w:hanging="426"/>
        <w:jc w:val="both"/>
        <w:rPr>
          <w:rFonts w:ascii="Palatino Linotype" w:hAnsi="Palatino Linotype" w:cs="Times New Roman"/>
          <w:sz w:val="18"/>
          <w:szCs w:val="18"/>
          <w:lang w:val="id-ID"/>
        </w:rPr>
      </w:pPr>
      <w:r w:rsidRPr="00873C90">
        <w:rPr>
          <w:rFonts w:ascii="Palatino Linotype" w:hAnsi="Palatino Linotype" w:cs="Times New Roman"/>
          <w:sz w:val="18"/>
          <w:szCs w:val="18"/>
        </w:rPr>
        <w:t xml:space="preserve">Dewi, Ratna. 2017. </w:t>
      </w:r>
      <w:r w:rsidRPr="00873C90">
        <w:rPr>
          <w:rFonts w:ascii="Palatino Linotype" w:hAnsi="Palatino Linotype" w:cs="Times New Roman"/>
          <w:i/>
          <w:sz w:val="18"/>
          <w:szCs w:val="18"/>
        </w:rPr>
        <w:t>Pengaruh Metode Global Berbantuan Media Kartu Huruf Terhadap Keterampilan Membaca Permulaan Kelas I SD di Gugus IV Kecamatan Buleleng</w:t>
      </w:r>
      <w:r w:rsidRPr="00873C90">
        <w:rPr>
          <w:rFonts w:ascii="Palatino Linotype" w:hAnsi="Palatino Linotype" w:cs="Times New Roman"/>
          <w:sz w:val="18"/>
          <w:szCs w:val="18"/>
        </w:rPr>
        <w:t>. Jakarta: Universitas Pendidikan Ganesha.</w:t>
      </w:r>
    </w:p>
    <w:p w:rsidR="00873C90" w:rsidRPr="00873C90" w:rsidRDefault="00873C90" w:rsidP="00873C90">
      <w:pPr>
        <w:spacing w:line="240" w:lineRule="auto"/>
        <w:ind w:left="426" w:hanging="426"/>
        <w:jc w:val="both"/>
        <w:rPr>
          <w:rFonts w:ascii="Palatino Linotype" w:hAnsi="Palatino Linotype" w:cs="Times New Roman"/>
          <w:sz w:val="18"/>
          <w:szCs w:val="18"/>
          <w:lang w:val="id-ID"/>
        </w:rPr>
      </w:pPr>
      <w:proofErr w:type="gramStart"/>
      <w:r w:rsidRPr="00873C90">
        <w:rPr>
          <w:rFonts w:ascii="Palatino Linotype" w:hAnsi="Palatino Linotype" w:cs="Times New Roman"/>
          <w:sz w:val="18"/>
          <w:szCs w:val="18"/>
        </w:rPr>
        <w:lastRenderedPageBreak/>
        <w:t>Dibia, I. K., &amp; Dewantara, I. P. (2017).</w:t>
      </w:r>
      <w:proofErr w:type="gramEnd"/>
      <w:r w:rsidRPr="00873C90">
        <w:rPr>
          <w:rFonts w:ascii="Palatino Linotype" w:hAnsi="Palatino Linotype" w:cs="Times New Roman"/>
          <w:sz w:val="18"/>
          <w:szCs w:val="18"/>
        </w:rPr>
        <w:t xml:space="preserve"> </w:t>
      </w:r>
      <w:proofErr w:type="gramStart"/>
      <w:r w:rsidRPr="00873C90">
        <w:rPr>
          <w:rFonts w:ascii="Palatino Linotype" w:hAnsi="Palatino Linotype" w:cs="Times New Roman"/>
          <w:i/>
          <w:sz w:val="18"/>
          <w:szCs w:val="18"/>
        </w:rPr>
        <w:t>Bahasa Indonesia untuk Perguruan Tinggi</w:t>
      </w:r>
      <w:r w:rsidRPr="00873C90">
        <w:rPr>
          <w:rFonts w:ascii="Palatino Linotype" w:hAnsi="Palatino Linotype" w:cs="Times New Roman"/>
          <w:sz w:val="18"/>
          <w:szCs w:val="18"/>
        </w:rPr>
        <w:t>.</w:t>
      </w:r>
      <w:proofErr w:type="gramEnd"/>
      <w:r w:rsidRPr="00873C90">
        <w:rPr>
          <w:rFonts w:ascii="Palatino Linotype" w:hAnsi="Palatino Linotype" w:cs="Times New Roman"/>
          <w:sz w:val="18"/>
          <w:szCs w:val="18"/>
        </w:rPr>
        <w:t xml:space="preserve"> Depok: PT Raja</w:t>
      </w:r>
      <w:r w:rsidRPr="00873C90">
        <w:rPr>
          <w:rFonts w:ascii="Palatino Linotype" w:hAnsi="Palatino Linotype" w:cs="Times New Roman"/>
          <w:sz w:val="18"/>
          <w:szCs w:val="18"/>
          <w:lang w:val="id-ID"/>
        </w:rPr>
        <w:t xml:space="preserve"> </w:t>
      </w:r>
      <w:r w:rsidRPr="00873C90">
        <w:rPr>
          <w:rFonts w:ascii="Palatino Linotype" w:hAnsi="Palatino Linotype" w:cs="Times New Roman"/>
          <w:sz w:val="18"/>
          <w:szCs w:val="18"/>
        </w:rPr>
        <w:t>Grafindo Persada</w:t>
      </w:r>
      <w:r w:rsidRPr="00873C90">
        <w:rPr>
          <w:rFonts w:ascii="Palatino Linotype" w:hAnsi="Palatino Linotype" w:cs="Times New Roman"/>
          <w:sz w:val="18"/>
          <w:szCs w:val="18"/>
          <w:lang w:val="id-ID"/>
        </w:rPr>
        <w:t>.</w:t>
      </w:r>
    </w:p>
    <w:p w:rsidR="00873C90" w:rsidRDefault="00873C90" w:rsidP="00873C90">
      <w:pPr>
        <w:spacing w:line="240" w:lineRule="auto"/>
        <w:ind w:left="426" w:hanging="426"/>
        <w:jc w:val="both"/>
        <w:rPr>
          <w:rFonts w:ascii="Palatino Linotype" w:hAnsi="Palatino Linotype" w:cs="Times New Roman"/>
          <w:color w:val="222222"/>
          <w:sz w:val="18"/>
          <w:szCs w:val="18"/>
          <w:shd w:val="clear" w:color="auto" w:fill="FFFFFF"/>
          <w:lang w:val="id-ID"/>
        </w:rPr>
      </w:pPr>
      <w:r w:rsidRPr="00873C90">
        <w:rPr>
          <w:rFonts w:ascii="Palatino Linotype" w:hAnsi="Palatino Linotype" w:cs="Times New Roman"/>
          <w:color w:val="222222"/>
          <w:sz w:val="18"/>
          <w:szCs w:val="18"/>
          <w:shd w:val="clear" w:color="auto" w:fill="FFFFFF"/>
        </w:rPr>
        <w:t xml:space="preserve">Djamilatun, D. (2021). </w:t>
      </w:r>
      <w:proofErr w:type="gramStart"/>
      <w:r w:rsidRPr="00873C90">
        <w:rPr>
          <w:rFonts w:ascii="Palatino Linotype" w:hAnsi="Palatino Linotype" w:cs="Times New Roman"/>
          <w:color w:val="222222"/>
          <w:sz w:val="18"/>
          <w:szCs w:val="18"/>
          <w:shd w:val="clear" w:color="auto" w:fill="FFFFFF"/>
        </w:rPr>
        <w:t>Peningkatan Kemampuan Membaca melalui Metode Suku Kata Berbantuan Kartu Bergambar pada Siswa Kelas I SD Negeri Becirongengor Wonoayu Sidoarjo.</w:t>
      </w:r>
      <w:proofErr w:type="gramEnd"/>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Jurnal Pendidikan Tambusai</w:t>
      </w:r>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5</w:t>
      </w:r>
      <w:r w:rsidRPr="00873C90">
        <w:rPr>
          <w:rFonts w:ascii="Palatino Linotype" w:hAnsi="Palatino Linotype" w:cs="Times New Roman"/>
          <w:color w:val="222222"/>
          <w:sz w:val="18"/>
          <w:szCs w:val="18"/>
          <w:shd w:val="clear" w:color="auto" w:fill="FFFFFF"/>
        </w:rPr>
        <w:t>(1), 620-625.</w:t>
      </w:r>
    </w:p>
    <w:p w:rsidR="00873C90" w:rsidRPr="00873C90" w:rsidRDefault="00873C90" w:rsidP="00873C90">
      <w:pPr>
        <w:spacing w:line="240" w:lineRule="auto"/>
        <w:ind w:left="426" w:hanging="426"/>
        <w:jc w:val="both"/>
        <w:rPr>
          <w:rFonts w:ascii="Palatino Linotype" w:hAnsi="Palatino Linotype" w:cs="Times New Roman"/>
          <w:sz w:val="18"/>
          <w:szCs w:val="18"/>
          <w:lang w:val="id-ID"/>
        </w:rPr>
      </w:pPr>
      <w:r w:rsidRPr="00873C90">
        <w:rPr>
          <w:rFonts w:ascii="Palatino Linotype" w:hAnsi="Palatino Linotype" w:cs="Times New Roman"/>
          <w:noProof/>
          <w:sz w:val="18"/>
          <w:szCs w:val="18"/>
          <w:lang w:val="id-ID"/>
        </w:rPr>
        <w:t xml:space="preserve">Dr. Muhammad Hasan, S. M. (2021). </w:t>
      </w:r>
      <w:r w:rsidRPr="00873C90">
        <w:rPr>
          <w:rFonts w:ascii="Palatino Linotype" w:hAnsi="Palatino Linotype" w:cs="Times New Roman"/>
          <w:i/>
          <w:iCs/>
          <w:noProof/>
          <w:sz w:val="18"/>
          <w:szCs w:val="18"/>
          <w:lang w:val="id-ID"/>
        </w:rPr>
        <w:t>Landasan Pendidikan.</w:t>
      </w:r>
      <w:r w:rsidRPr="00873C90">
        <w:rPr>
          <w:rFonts w:ascii="Palatino Linotype" w:hAnsi="Palatino Linotype" w:cs="Times New Roman"/>
          <w:noProof/>
          <w:sz w:val="18"/>
          <w:szCs w:val="18"/>
          <w:lang w:val="id-ID"/>
        </w:rPr>
        <w:t xml:space="preserve"> Makassar: Tahta Media Group</w:t>
      </w:r>
      <w:r w:rsidRPr="00873C90">
        <w:rPr>
          <w:rFonts w:ascii="Palatino Linotype" w:hAnsi="Palatino Linotype" w:cs="Times New Roman"/>
          <w:noProof/>
          <w:sz w:val="18"/>
          <w:szCs w:val="18"/>
          <w:lang w:val="id-ID"/>
        </w:rPr>
        <w:t>.</w:t>
      </w:r>
    </w:p>
    <w:p w:rsidR="00873C90" w:rsidRPr="00873C90" w:rsidRDefault="00873C90" w:rsidP="00873C90">
      <w:pPr>
        <w:spacing w:line="240" w:lineRule="auto"/>
        <w:ind w:left="426" w:hanging="426"/>
        <w:jc w:val="both"/>
        <w:rPr>
          <w:rFonts w:ascii="Palatino Linotype" w:hAnsi="Palatino Linotype" w:cs="Times New Roman"/>
          <w:noProof/>
          <w:color w:val="000000" w:themeColor="text1"/>
          <w:sz w:val="18"/>
          <w:szCs w:val="18"/>
          <w:lang w:val="id-ID"/>
        </w:rPr>
      </w:pPr>
      <w:r w:rsidRPr="00873C90">
        <w:rPr>
          <w:rFonts w:ascii="Palatino Linotype" w:hAnsi="Palatino Linotype" w:cs="Times New Roman"/>
          <w:noProof/>
          <w:color w:val="000000" w:themeColor="text1"/>
          <w:sz w:val="18"/>
          <w:szCs w:val="18"/>
        </w:rPr>
        <w:t xml:space="preserve">Dr. H. Dalman, M. (2013). </w:t>
      </w:r>
      <w:r w:rsidRPr="00873C90">
        <w:rPr>
          <w:rFonts w:ascii="Palatino Linotype" w:hAnsi="Palatino Linotype" w:cs="Times New Roman"/>
          <w:i/>
          <w:iCs/>
          <w:noProof/>
          <w:color w:val="000000" w:themeColor="text1"/>
          <w:sz w:val="18"/>
          <w:szCs w:val="18"/>
        </w:rPr>
        <w:t>Keterampilan Membaca.</w:t>
      </w:r>
      <w:r w:rsidRPr="00873C90">
        <w:rPr>
          <w:rFonts w:ascii="Palatino Linotype" w:hAnsi="Palatino Linotype" w:cs="Times New Roman"/>
          <w:noProof/>
          <w:color w:val="000000" w:themeColor="text1"/>
          <w:sz w:val="18"/>
          <w:szCs w:val="18"/>
        </w:rPr>
        <w:t xml:space="preserve"> Jakarta: PT Raja</w:t>
      </w:r>
      <w:r w:rsidRPr="00873C90">
        <w:rPr>
          <w:rFonts w:ascii="Palatino Linotype" w:hAnsi="Palatino Linotype" w:cs="Times New Roman"/>
          <w:noProof/>
          <w:color w:val="000000" w:themeColor="text1"/>
          <w:sz w:val="18"/>
          <w:szCs w:val="18"/>
          <w:lang w:val="id-ID"/>
        </w:rPr>
        <w:t xml:space="preserve"> </w:t>
      </w:r>
      <w:r w:rsidRPr="00873C90">
        <w:rPr>
          <w:rFonts w:ascii="Palatino Linotype" w:hAnsi="Palatino Linotype" w:cs="Times New Roman"/>
          <w:noProof/>
          <w:color w:val="000000" w:themeColor="text1"/>
          <w:sz w:val="18"/>
          <w:szCs w:val="18"/>
        </w:rPr>
        <w:t>Grafindo Persada</w:t>
      </w:r>
      <w:r w:rsidRPr="00873C90">
        <w:rPr>
          <w:rFonts w:ascii="Palatino Linotype" w:hAnsi="Palatino Linotype" w:cs="Times New Roman"/>
          <w:noProof/>
          <w:color w:val="000000" w:themeColor="text1"/>
          <w:sz w:val="18"/>
          <w:szCs w:val="18"/>
          <w:lang w:val="id-ID"/>
        </w:rPr>
        <w:t>.</w:t>
      </w:r>
    </w:p>
    <w:p w:rsidR="00873C90" w:rsidRPr="00873C90" w:rsidRDefault="00873C90" w:rsidP="00873C90">
      <w:pPr>
        <w:spacing w:line="240" w:lineRule="auto"/>
        <w:ind w:left="426" w:hanging="426"/>
        <w:jc w:val="both"/>
        <w:rPr>
          <w:rFonts w:ascii="Palatino Linotype" w:hAnsi="Palatino Linotype" w:cs="Times New Roman"/>
          <w:noProof/>
          <w:color w:val="000000" w:themeColor="text1"/>
          <w:sz w:val="18"/>
          <w:szCs w:val="18"/>
          <w:lang w:val="id-ID"/>
        </w:rPr>
      </w:pPr>
      <w:r w:rsidRPr="00873C90">
        <w:rPr>
          <w:rFonts w:ascii="Palatino Linotype" w:hAnsi="Palatino Linotype" w:cs="Times New Roman"/>
          <w:noProof/>
          <w:color w:val="000000" w:themeColor="text1"/>
          <w:sz w:val="18"/>
          <w:szCs w:val="18"/>
        </w:rPr>
        <w:t xml:space="preserve">Elwien Sulistya Ningrum, A. Y. (2013). Implementasi Kurikulum 2013 Di Sekolah Dasar. </w:t>
      </w:r>
      <w:r w:rsidRPr="00873C90">
        <w:rPr>
          <w:rFonts w:ascii="Palatino Linotype" w:hAnsi="Palatino Linotype" w:cs="Times New Roman"/>
          <w:i/>
          <w:iCs/>
          <w:noProof/>
          <w:color w:val="000000" w:themeColor="text1"/>
          <w:sz w:val="18"/>
          <w:szCs w:val="18"/>
        </w:rPr>
        <w:t>Manajemen Pendidikan Volume 24, Nomor 5, Maret 2015: 416-423</w:t>
      </w:r>
      <w:r w:rsidRPr="00873C90">
        <w:rPr>
          <w:rFonts w:ascii="Palatino Linotype" w:hAnsi="Palatino Linotype" w:cs="Times New Roman"/>
          <w:noProof/>
          <w:color w:val="000000" w:themeColor="text1"/>
          <w:sz w:val="18"/>
          <w:szCs w:val="18"/>
        </w:rPr>
        <w:t>, 416-423</w:t>
      </w:r>
      <w:r w:rsidRPr="00873C90">
        <w:rPr>
          <w:rFonts w:ascii="Palatino Linotype" w:hAnsi="Palatino Linotype" w:cs="Times New Roman"/>
          <w:noProof/>
          <w:color w:val="000000" w:themeColor="text1"/>
          <w:sz w:val="18"/>
          <w:szCs w:val="18"/>
          <w:lang w:val="id-ID"/>
        </w:rPr>
        <w:t>.</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color w:val="000000" w:themeColor="text1"/>
          <w:sz w:val="18"/>
          <w:szCs w:val="18"/>
        </w:rPr>
      </w:pPr>
      <w:r w:rsidRPr="00873C90">
        <w:rPr>
          <w:rFonts w:ascii="Palatino Linotype" w:hAnsi="Palatino Linotype" w:cs="Times New Roman"/>
          <w:color w:val="000000" w:themeColor="text1"/>
          <w:sz w:val="18"/>
          <w:szCs w:val="18"/>
        </w:rPr>
        <w:t xml:space="preserve">Fadhilla, A. R. (2019). Revitalisasi Pendidikan Bahasa Melalui Syllabic Method Dalam Meningkatkan Kemampuan Membaca Permulaan Pada Siswa Kelas 1 B </w:t>
      </w:r>
      <w:proofErr w:type="gramStart"/>
      <w:r w:rsidRPr="00873C90">
        <w:rPr>
          <w:rFonts w:ascii="Palatino Linotype" w:hAnsi="Palatino Linotype" w:cs="Times New Roman"/>
          <w:color w:val="000000" w:themeColor="text1"/>
          <w:sz w:val="18"/>
          <w:szCs w:val="18"/>
        </w:rPr>
        <w:t>Sd</w:t>
      </w:r>
      <w:proofErr w:type="gramEnd"/>
      <w:r w:rsidRPr="00873C90">
        <w:rPr>
          <w:rFonts w:ascii="Palatino Linotype" w:hAnsi="Palatino Linotype" w:cs="Times New Roman"/>
          <w:color w:val="000000" w:themeColor="text1"/>
          <w:sz w:val="18"/>
          <w:szCs w:val="18"/>
        </w:rPr>
        <w:t xml:space="preserve"> It Salsabila. </w:t>
      </w:r>
      <w:r w:rsidRPr="00873C90">
        <w:rPr>
          <w:rFonts w:ascii="Palatino Linotype" w:hAnsi="Palatino Linotype" w:cs="Times New Roman"/>
          <w:i/>
          <w:iCs/>
          <w:color w:val="000000" w:themeColor="text1"/>
          <w:sz w:val="18"/>
          <w:szCs w:val="18"/>
        </w:rPr>
        <w:t>Abdau: Jurnal Pendidikan Madrasah Ibtidaiyah</w:t>
      </w:r>
      <w:r w:rsidRPr="00873C90">
        <w:rPr>
          <w:rFonts w:ascii="Palatino Linotype" w:hAnsi="Palatino Linotype" w:cs="Times New Roman"/>
          <w:color w:val="000000" w:themeColor="text1"/>
          <w:sz w:val="18"/>
          <w:szCs w:val="18"/>
        </w:rPr>
        <w:t xml:space="preserve">, </w:t>
      </w:r>
      <w:r w:rsidRPr="00873C90">
        <w:rPr>
          <w:rFonts w:ascii="Palatino Linotype" w:hAnsi="Palatino Linotype" w:cs="Times New Roman"/>
          <w:i/>
          <w:iCs/>
          <w:color w:val="000000" w:themeColor="text1"/>
          <w:sz w:val="18"/>
          <w:szCs w:val="18"/>
        </w:rPr>
        <w:t>2</w:t>
      </w:r>
      <w:r w:rsidRPr="00873C90">
        <w:rPr>
          <w:rFonts w:ascii="Palatino Linotype" w:hAnsi="Palatino Linotype" w:cs="Times New Roman"/>
          <w:color w:val="000000" w:themeColor="text1"/>
          <w:sz w:val="18"/>
          <w:szCs w:val="18"/>
        </w:rPr>
        <w:t>(2), 243-253.</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color w:val="000000" w:themeColor="text1"/>
          <w:sz w:val="18"/>
          <w:szCs w:val="18"/>
        </w:rPr>
      </w:pPr>
      <w:r w:rsidRPr="00873C90">
        <w:rPr>
          <w:rFonts w:ascii="Palatino Linotype" w:hAnsi="Palatino Linotype" w:cs="Times New Roman"/>
          <w:color w:val="000000" w:themeColor="text1"/>
          <w:sz w:val="18"/>
          <w:szCs w:val="18"/>
        </w:rPr>
        <w:t xml:space="preserve">Fathurrohman, P., &amp; Sutikno, S. (2017). </w:t>
      </w:r>
      <w:proofErr w:type="gramStart"/>
      <w:r w:rsidRPr="00873C90">
        <w:rPr>
          <w:rFonts w:ascii="Palatino Linotype" w:hAnsi="Palatino Linotype" w:cs="Times New Roman"/>
          <w:i/>
          <w:color w:val="000000" w:themeColor="text1"/>
          <w:sz w:val="18"/>
          <w:szCs w:val="18"/>
        </w:rPr>
        <w:t>Strategi Belajar Mengajar Melalui Penanaman Konsep Umum &amp; Konsep Islami.</w:t>
      </w:r>
      <w:proofErr w:type="gramEnd"/>
      <w:r w:rsidRPr="00873C90">
        <w:rPr>
          <w:rFonts w:ascii="Palatino Linotype" w:hAnsi="Palatino Linotype" w:cs="Times New Roman"/>
          <w:i/>
          <w:color w:val="000000" w:themeColor="text1"/>
          <w:sz w:val="18"/>
          <w:szCs w:val="18"/>
        </w:rPr>
        <w:t xml:space="preserve"> Bandung</w:t>
      </w:r>
      <w:r w:rsidRPr="00873C90">
        <w:rPr>
          <w:rFonts w:ascii="Palatino Linotype" w:hAnsi="Palatino Linotype" w:cs="Times New Roman"/>
          <w:color w:val="000000" w:themeColor="text1"/>
          <w:sz w:val="18"/>
          <w:szCs w:val="18"/>
        </w:rPr>
        <w:t>: PT Refika Aditama.</w:t>
      </w:r>
    </w:p>
    <w:p w:rsidR="00873C90" w:rsidRPr="00873C90" w:rsidRDefault="00873C90" w:rsidP="00873C90">
      <w:pPr>
        <w:shd w:val="clear" w:color="auto" w:fill="FFFFFF" w:themeFill="background1"/>
        <w:spacing w:after="0" w:line="240" w:lineRule="auto"/>
        <w:ind w:left="426" w:hanging="426"/>
        <w:jc w:val="both"/>
        <w:rPr>
          <w:rFonts w:ascii="Palatino Linotype" w:eastAsia="Times New Roman" w:hAnsi="Palatino Linotype" w:cs="Times New Roman"/>
          <w:color w:val="000000" w:themeColor="text1"/>
          <w:sz w:val="18"/>
          <w:szCs w:val="18"/>
          <w:lang w:val="id-ID"/>
        </w:rPr>
      </w:pPr>
      <w:proofErr w:type="gramStart"/>
      <w:r w:rsidRPr="00873C90">
        <w:rPr>
          <w:rFonts w:ascii="Palatino Linotype" w:eastAsia="Times New Roman" w:hAnsi="Palatino Linotype" w:cs="Times New Roman"/>
          <w:color w:val="000000" w:themeColor="text1"/>
          <w:sz w:val="18"/>
          <w:szCs w:val="18"/>
        </w:rPr>
        <w:t>Friska, M., &amp; Rahdiani, S. (2020).</w:t>
      </w:r>
      <w:proofErr w:type="gramEnd"/>
      <w:r w:rsidRPr="00873C90">
        <w:rPr>
          <w:rFonts w:ascii="Palatino Linotype" w:eastAsia="Times New Roman" w:hAnsi="Palatino Linotype" w:cs="Times New Roman"/>
          <w:color w:val="000000" w:themeColor="text1"/>
          <w:sz w:val="18"/>
          <w:szCs w:val="18"/>
        </w:rPr>
        <w:t xml:space="preserve"> </w:t>
      </w:r>
      <w:proofErr w:type="gramStart"/>
      <w:r w:rsidRPr="00873C90">
        <w:rPr>
          <w:rFonts w:ascii="Palatino Linotype" w:eastAsia="Times New Roman" w:hAnsi="Palatino Linotype" w:cs="Times New Roman"/>
          <w:color w:val="000000" w:themeColor="text1"/>
          <w:sz w:val="18"/>
          <w:szCs w:val="18"/>
        </w:rPr>
        <w:t>Upaya Meningkatkan Kemampuan Membaca Permulaan Menggunakan Syllabic Method.</w:t>
      </w:r>
      <w:proofErr w:type="gramEnd"/>
      <w:r w:rsidRPr="00873C90">
        <w:rPr>
          <w:rFonts w:ascii="Palatino Linotype" w:eastAsia="Times New Roman" w:hAnsi="Palatino Linotype" w:cs="Times New Roman"/>
          <w:color w:val="000000" w:themeColor="text1"/>
          <w:sz w:val="18"/>
          <w:szCs w:val="18"/>
        </w:rPr>
        <w:t xml:space="preserve"> </w:t>
      </w:r>
      <w:r w:rsidRPr="00873C90">
        <w:rPr>
          <w:rFonts w:ascii="Palatino Linotype" w:eastAsia="Times New Roman" w:hAnsi="Palatino Linotype" w:cs="Times New Roman"/>
          <w:i/>
          <w:iCs/>
          <w:color w:val="000000" w:themeColor="text1"/>
          <w:sz w:val="18"/>
          <w:szCs w:val="18"/>
        </w:rPr>
        <w:t>Jurnal Teknologi Kesehatan Dan Ilmu Sosial (Tekesnos)</w:t>
      </w:r>
      <w:r w:rsidRPr="00873C90">
        <w:rPr>
          <w:rFonts w:ascii="Palatino Linotype" w:eastAsia="Times New Roman" w:hAnsi="Palatino Linotype" w:cs="Times New Roman"/>
          <w:color w:val="000000" w:themeColor="text1"/>
          <w:sz w:val="18"/>
          <w:szCs w:val="18"/>
        </w:rPr>
        <w:t xml:space="preserve">, </w:t>
      </w:r>
      <w:r w:rsidRPr="00873C90">
        <w:rPr>
          <w:rFonts w:ascii="Palatino Linotype" w:eastAsia="Times New Roman" w:hAnsi="Palatino Linotype" w:cs="Times New Roman"/>
          <w:i/>
          <w:iCs/>
          <w:color w:val="000000" w:themeColor="text1"/>
          <w:sz w:val="18"/>
          <w:szCs w:val="18"/>
        </w:rPr>
        <w:t>2</w:t>
      </w:r>
      <w:r w:rsidRPr="00873C90">
        <w:rPr>
          <w:rFonts w:ascii="Palatino Linotype" w:eastAsia="Times New Roman" w:hAnsi="Palatino Linotype" w:cs="Times New Roman"/>
          <w:color w:val="000000" w:themeColor="text1"/>
          <w:sz w:val="18"/>
          <w:szCs w:val="18"/>
        </w:rPr>
        <w:t>(1), 49-56.</w:t>
      </w:r>
    </w:p>
    <w:p w:rsidR="00873C90" w:rsidRPr="00873C90" w:rsidRDefault="00873C90" w:rsidP="00873C90">
      <w:pPr>
        <w:shd w:val="clear" w:color="auto" w:fill="FFFFFF" w:themeFill="background1"/>
        <w:spacing w:line="240" w:lineRule="auto"/>
        <w:ind w:left="426" w:hanging="437"/>
        <w:jc w:val="both"/>
        <w:rPr>
          <w:rFonts w:ascii="Palatino Linotype" w:hAnsi="Palatino Linotype" w:cs="Times New Roman"/>
          <w:color w:val="000000" w:themeColor="text1"/>
          <w:sz w:val="18"/>
          <w:szCs w:val="18"/>
          <w:shd w:val="clear" w:color="auto" w:fill="FFFFFF"/>
          <w:lang w:val="id-ID"/>
        </w:rPr>
      </w:pPr>
      <w:proofErr w:type="gramStart"/>
      <w:r w:rsidRPr="00873C90">
        <w:rPr>
          <w:rFonts w:ascii="Palatino Linotype" w:hAnsi="Palatino Linotype" w:cs="Times New Roman"/>
          <w:color w:val="000000" w:themeColor="text1"/>
          <w:sz w:val="18"/>
          <w:szCs w:val="18"/>
          <w:shd w:val="clear" w:color="auto" w:fill="FFFFFF"/>
        </w:rPr>
        <w:t>Gading, I. K., Magta, M., &amp; Pebrianti, F. (2019).</w:t>
      </w:r>
      <w:proofErr w:type="gramEnd"/>
      <w:r w:rsidRPr="00873C90">
        <w:rPr>
          <w:rFonts w:ascii="Palatino Linotype" w:hAnsi="Palatino Linotype" w:cs="Times New Roman"/>
          <w:color w:val="000000" w:themeColor="text1"/>
          <w:sz w:val="18"/>
          <w:szCs w:val="18"/>
          <w:shd w:val="clear" w:color="auto" w:fill="FFFFFF"/>
        </w:rPr>
        <w:t xml:space="preserve"> </w:t>
      </w:r>
      <w:proofErr w:type="gramStart"/>
      <w:r w:rsidRPr="00873C90">
        <w:rPr>
          <w:rFonts w:ascii="Palatino Linotype" w:hAnsi="Palatino Linotype" w:cs="Times New Roman"/>
          <w:color w:val="000000" w:themeColor="text1"/>
          <w:sz w:val="18"/>
          <w:szCs w:val="18"/>
          <w:shd w:val="clear" w:color="auto" w:fill="FFFFFF"/>
        </w:rPr>
        <w:t>Pengaruh Metode Suku Kata Dengan Media Kartu Kata Bergambar Terhadap Kemampuan Membaca Permulaan.</w:t>
      </w:r>
      <w:proofErr w:type="gramEnd"/>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Mimbar Ilmu</w:t>
      </w:r>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24</w:t>
      </w:r>
      <w:r w:rsidRPr="00873C90">
        <w:rPr>
          <w:rFonts w:ascii="Palatino Linotype" w:hAnsi="Palatino Linotype" w:cs="Times New Roman"/>
          <w:color w:val="000000" w:themeColor="text1"/>
          <w:sz w:val="18"/>
          <w:szCs w:val="18"/>
          <w:shd w:val="clear" w:color="auto" w:fill="FFFFFF"/>
        </w:rPr>
        <w:t>(3), 270-276.</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sz w:val="18"/>
          <w:szCs w:val="18"/>
          <w:lang w:val="id-ID"/>
        </w:rPr>
      </w:pPr>
      <w:proofErr w:type="gramStart"/>
      <w:r w:rsidRPr="00873C90">
        <w:rPr>
          <w:rFonts w:ascii="Palatino Linotype" w:hAnsi="Palatino Linotype" w:cs="Times New Roman"/>
          <w:sz w:val="18"/>
          <w:szCs w:val="18"/>
        </w:rPr>
        <w:t>Habe, H., &amp; Ahiruddin, A. (2017).</w:t>
      </w:r>
      <w:proofErr w:type="gramEnd"/>
      <w:r w:rsidRPr="00873C90">
        <w:rPr>
          <w:rFonts w:ascii="Palatino Linotype" w:hAnsi="Palatino Linotype" w:cs="Times New Roman"/>
          <w:sz w:val="18"/>
          <w:szCs w:val="18"/>
        </w:rPr>
        <w:t xml:space="preserve"> </w:t>
      </w:r>
      <w:proofErr w:type="gramStart"/>
      <w:r w:rsidRPr="00873C90">
        <w:rPr>
          <w:rFonts w:ascii="Palatino Linotype" w:hAnsi="Palatino Linotype" w:cs="Times New Roman"/>
          <w:sz w:val="18"/>
          <w:szCs w:val="18"/>
        </w:rPr>
        <w:t>Sistem Pendidikan Nasional.</w:t>
      </w:r>
      <w:proofErr w:type="gramEnd"/>
      <w:r w:rsidRPr="00873C90">
        <w:rPr>
          <w:rFonts w:ascii="Palatino Linotype" w:hAnsi="Palatino Linotype" w:cs="Times New Roman"/>
          <w:sz w:val="18"/>
          <w:szCs w:val="18"/>
        </w:rPr>
        <w:t xml:space="preserve"> </w:t>
      </w:r>
      <w:r w:rsidRPr="00873C90">
        <w:rPr>
          <w:rFonts w:ascii="Palatino Linotype" w:hAnsi="Palatino Linotype" w:cs="Times New Roman"/>
          <w:i/>
          <w:iCs/>
          <w:sz w:val="18"/>
          <w:szCs w:val="18"/>
        </w:rPr>
        <w:t>Ekombis Sains: Jurnal Ekonomi, Keuangan Dan Bisnis</w:t>
      </w:r>
      <w:r w:rsidRPr="00873C90">
        <w:rPr>
          <w:rFonts w:ascii="Palatino Linotype" w:hAnsi="Palatino Linotype" w:cs="Times New Roman"/>
          <w:sz w:val="18"/>
          <w:szCs w:val="18"/>
        </w:rPr>
        <w:t xml:space="preserve">, </w:t>
      </w:r>
      <w:r w:rsidRPr="00873C90">
        <w:rPr>
          <w:rFonts w:ascii="Palatino Linotype" w:hAnsi="Palatino Linotype" w:cs="Times New Roman"/>
          <w:i/>
          <w:iCs/>
          <w:sz w:val="18"/>
          <w:szCs w:val="18"/>
        </w:rPr>
        <w:t>2</w:t>
      </w:r>
      <w:r w:rsidRPr="00873C90">
        <w:rPr>
          <w:rFonts w:ascii="Palatino Linotype" w:hAnsi="Palatino Linotype" w:cs="Times New Roman"/>
          <w:sz w:val="18"/>
          <w:szCs w:val="18"/>
        </w:rPr>
        <w:t>(1), 39-45.</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color w:val="000000" w:themeColor="text1"/>
          <w:sz w:val="18"/>
          <w:szCs w:val="18"/>
        </w:rPr>
      </w:pPr>
      <w:r w:rsidRPr="00873C90">
        <w:rPr>
          <w:rFonts w:ascii="Palatino Linotype" w:hAnsi="Palatino Linotype" w:cs="Times New Roman"/>
          <w:color w:val="000000" w:themeColor="text1"/>
          <w:sz w:val="18"/>
          <w:szCs w:val="18"/>
        </w:rPr>
        <w:t xml:space="preserve">Hanafy, M. S. (2014). </w:t>
      </w:r>
      <w:proofErr w:type="gramStart"/>
      <w:r w:rsidRPr="00873C90">
        <w:rPr>
          <w:rFonts w:ascii="Palatino Linotype" w:hAnsi="Palatino Linotype" w:cs="Times New Roman"/>
          <w:color w:val="000000" w:themeColor="text1"/>
          <w:sz w:val="18"/>
          <w:szCs w:val="18"/>
        </w:rPr>
        <w:t>Konsep belajar dan pembelajaran.</w:t>
      </w:r>
      <w:proofErr w:type="gramEnd"/>
      <w:r w:rsidRPr="00873C90">
        <w:rPr>
          <w:rFonts w:ascii="Palatino Linotype" w:hAnsi="Palatino Linotype" w:cs="Times New Roman"/>
          <w:color w:val="000000" w:themeColor="text1"/>
          <w:sz w:val="18"/>
          <w:szCs w:val="18"/>
        </w:rPr>
        <w:t xml:space="preserve"> </w:t>
      </w:r>
      <w:r w:rsidRPr="00873C90">
        <w:rPr>
          <w:rFonts w:ascii="Palatino Linotype" w:hAnsi="Palatino Linotype" w:cs="Times New Roman"/>
          <w:i/>
          <w:iCs/>
          <w:color w:val="000000" w:themeColor="text1"/>
          <w:sz w:val="18"/>
          <w:szCs w:val="18"/>
        </w:rPr>
        <w:t>Lentera Pendidikan: Jurnal Ilmu Tarbiyah dan Keguruan</w:t>
      </w:r>
      <w:r w:rsidRPr="00873C90">
        <w:rPr>
          <w:rFonts w:ascii="Palatino Linotype" w:hAnsi="Palatino Linotype" w:cs="Times New Roman"/>
          <w:color w:val="000000" w:themeColor="text1"/>
          <w:sz w:val="18"/>
          <w:szCs w:val="18"/>
        </w:rPr>
        <w:t xml:space="preserve">, </w:t>
      </w:r>
      <w:r w:rsidRPr="00873C90">
        <w:rPr>
          <w:rFonts w:ascii="Palatino Linotype" w:hAnsi="Palatino Linotype" w:cs="Times New Roman"/>
          <w:i/>
          <w:iCs/>
          <w:color w:val="000000" w:themeColor="text1"/>
          <w:sz w:val="18"/>
          <w:szCs w:val="18"/>
        </w:rPr>
        <w:t>17</w:t>
      </w:r>
      <w:r w:rsidRPr="00873C90">
        <w:rPr>
          <w:rFonts w:ascii="Palatino Linotype" w:hAnsi="Palatino Linotype" w:cs="Times New Roman"/>
          <w:color w:val="000000" w:themeColor="text1"/>
          <w:sz w:val="18"/>
          <w:szCs w:val="18"/>
        </w:rPr>
        <w:t>(1), 66-79.</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color w:val="000000" w:themeColor="text1"/>
          <w:sz w:val="18"/>
          <w:szCs w:val="18"/>
          <w:shd w:val="clear" w:color="auto" w:fill="FFFFFF"/>
          <w:lang w:val="id-ID"/>
        </w:rPr>
      </w:pPr>
      <w:proofErr w:type="gramStart"/>
      <w:r w:rsidRPr="00873C90">
        <w:rPr>
          <w:rFonts w:ascii="Palatino Linotype" w:hAnsi="Palatino Linotype" w:cs="Times New Roman"/>
          <w:color w:val="000000" w:themeColor="text1"/>
          <w:sz w:val="18"/>
          <w:szCs w:val="18"/>
          <w:shd w:val="clear" w:color="auto" w:fill="FFFFFF"/>
        </w:rPr>
        <w:t>Hamdan, M. Pengaruh Penggunaan Metode Suku Kata Terhadap Hasil Belajar Keterampilan Membaca Permulaan Pada Siswa Kelas I Sdn 177 Lo’ko Kecamatan Masalle.</w:t>
      </w:r>
      <w:proofErr w:type="gramEnd"/>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color w:val="000000" w:themeColor="text1"/>
          <w:sz w:val="18"/>
          <w:szCs w:val="18"/>
          <w:shd w:val="clear" w:color="auto" w:fill="FFFFFF"/>
          <w:lang w:val="id-ID"/>
        </w:rPr>
      </w:pPr>
      <w:r w:rsidRPr="00873C90">
        <w:rPr>
          <w:rFonts w:ascii="Palatino Linotype" w:hAnsi="Palatino Linotype" w:cs="Times New Roman"/>
          <w:color w:val="222222"/>
          <w:sz w:val="18"/>
          <w:szCs w:val="18"/>
          <w:shd w:val="clear" w:color="auto" w:fill="FFFFFF"/>
        </w:rPr>
        <w:t>Hapsari, E. D. (2019). Penerapan Membaca Permulaan Untuk Meningkatkan Kemampuan Membaca Siswa. </w:t>
      </w:r>
      <w:r w:rsidRPr="00873C90">
        <w:rPr>
          <w:rFonts w:ascii="Palatino Linotype" w:hAnsi="Palatino Linotype" w:cs="Times New Roman"/>
          <w:i/>
          <w:iCs/>
          <w:color w:val="222222"/>
          <w:sz w:val="18"/>
          <w:szCs w:val="18"/>
          <w:shd w:val="clear" w:color="auto" w:fill="FFFFFF"/>
        </w:rPr>
        <w:t>AKSARA: Jurnal Bahasa dan Sastra</w:t>
      </w:r>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20</w:t>
      </w:r>
      <w:r w:rsidRPr="00873C90">
        <w:rPr>
          <w:rFonts w:ascii="Palatino Linotype" w:hAnsi="Palatino Linotype" w:cs="Times New Roman"/>
          <w:color w:val="222222"/>
          <w:sz w:val="18"/>
          <w:szCs w:val="18"/>
          <w:shd w:val="clear" w:color="auto" w:fill="FFFFFF"/>
        </w:rPr>
        <w:t>(1), 10-24.</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sz w:val="18"/>
          <w:szCs w:val="18"/>
          <w:lang w:val="id-ID"/>
        </w:rPr>
      </w:pPr>
      <w:r w:rsidRPr="00873C90">
        <w:rPr>
          <w:rFonts w:ascii="Palatino Linotype" w:hAnsi="Palatino Linotype" w:cs="Times New Roman"/>
          <w:sz w:val="18"/>
          <w:szCs w:val="18"/>
        </w:rPr>
        <w:t xml:space="preserve">Hasanah, L. (2021). </w:t>
      </w:r>
      <w:proofErr w:type="gramStart"/>
      <w:r w:rsidRPr="00873C90">
        <w:rPr>
          <w:rFonts w:ascii="Palatino Linotype" w:hAnsi="Palatino Linotype" w:cs="Times New Roman"/>
          <w:sz w:val="18"/>
          <w:szCs w:val="18"/>
        </w:rPr>
        <w:t>Analisis Deskriptif Penggunaan Metode Syllabic Untuk Mengatasi Kesulitan Membaca Siswa Sekolah Dasar.</w:t>
      </w:r>
      <w:proofErr w:type="gramEnd"/>
      <w:r w:rsidRPr="00873C90">
        <w:rPr>
          <w:rFonts w:ascii="Palatino Linotype" w:hAnsi="Palatino Linotype" w:cs="Times New Roman"/>
          <w:sz w:val="18"/>
          <w:szCs w:val="18"/>
        </w:rPr>
        <w:t xml:space="preserve"> </w:t>
      </w:r>
      <w:r w:rsidRPr="00873C90">
        <w:rPr>
          <w:rFonts w:ascii="Palatino Linotype" w:hAnsi="Palatino Linotype" w:cs="Times New Roman"/>
          <w:i/>
          <w:iCs/>
          <w:sz w:val="18"/>
          <w:szCs w:val="18"/>
        </w:rPr>
        <w:t>Indonesian Journal of Islamic Early Childhood Education</w:t>
      </w:r>
      <w:r w:rsidRPr="00873C90">
        <w:rPr>
          <w:rFonts w:ascii="Palatino Linotype" w:hAnsi="Palatino Linotype" w:cs="Times New Roman"/>
          <w:sz w:val="18"/>
          <w:szCs w:val="18"/>
        </w:rPr>
        <w:t xml:space="preserve">, </w:t>
      </w:r>
      <w:r w:rsidRPr="00873C90">
        <w:rPr>
          <w:rFonts w:ascii="Palatino Linotype" w:hAnsi="Palatino Linotype" w:cs="Times New Roman"/>
          <w:i/>
          <w:iCs/>
          <w:sz w:val="18"/>
          <w:szCs w:val="18"/>
        </w:rPr>
        <w:t>6</w:t>
      </w:r>
      <w:r w:rsidRPr="00873C90">
        <w:rPr>
          <w:rFonts w:ascii="Palatino Linotype" w:hAnsi="Palatino Linotype" w:cs="Times New Roman"/>
          <w:sz w:val="18"/>
          <w:szCs w:val="18"/>
        </w:rPr>
        <w:t>(2), 166-175.</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color w:val="000000" w:themeColor="text1"/>
          <w:sz w:val="18"/>
          <w:szCs w:val="18"/>
          <w:shd w:val="clear" w:color="auto" w:fill="FFFFFF"/>
          <w:lang w:val="id-ID"/>
        </w:rPr>
      </w:pPr>
      <w:proofErr w:type="gramStart"/>
      <w:r w:rsidRPr="00873C90">
        <w:rPr>
          <w:rFonts w:ascii="Palatino Linotype" w:hAnsi="Palatino Linotype" w:cs="Times New Roman"/>
          <w:color w:val="222222"/>
          <w:sz w:val="18"/>
          <w:szCs w:val="18"/>
          <w:shd w:val="clear" w:color="auto" w:fill="FFFFFF"/>
        </w:rPr>
        <w:lastRenderedPageBreak/>
        <w:t>Hasmi, F. (2017).</w:t>
      </w:r>
      <w:proofErr w:type="gramEnd"/>
      <w:r w:rsidRPr="00873C90">
        <w:rPr>
          <w:rFonts w:ascii="Palatino Linotype" w:hAnsi="Palatino Linotype" w:cs="Times New Roman"/>
          <w:color w:val="222222"/>
          <w:sz w:val="18"/>
          <w:szCs w:val="18"/>
          <w:shd w:val="clear" w:color="auto" w:fill="FFFFFF"/>
        </w:rPr>
        <w:t xml:space="preserve"> </w:t>
      </w:r>
      <w:proofErr w:type="gramStart"/>
      <w:r w:rsidRPr="00873C90">
        <w:rPr>
          <w:rFonts w:ascii="Palatino Linotype" w:hAnsi="Palatino Linotype" w:cs="Times New Roman"/>
          <w:color w:val="222222"/>
          <w:sz w:val="18"/>
          <w:szCs w:val="18"/>
          <w:shd w:val="clear" w:color="auto" w:fill="FFFFFF"/>
        </w:rPr>
        <w:t>Peningkatan Keterampilan Membaca Permulaan dengan Menggunakan Media Kartu Kata pada Siswa Kelas II SD Negeri 001 Rimba Sekampung Dumai.</w:t>
      </w:r>
      <w:proofErr w:type="gramEnd"/>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School Education Journal Pgsd Fip Unimed</w:t>
      </w:r>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7</w:t>
      </w:r>
      <w:r w:rsidRPr="00873C90">
        <w:rPr>
          <w:rFonts w:ascii="Palatino Linotype" w:hAnsi="Palatino Linotype" w:cs="Times New Roman"/>
          <w:color w:val="222222"/>
          <w:sz w:val="18"/>
          <w:szCs w:val="18"/>
          <w:shd w:val="clear" w:color="auto" w:fill="FFFFFF"/>
        </w:rPr>
        <w:t>(4), 423-428.</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color w:val="222222"/>
          <w:sz w:val="18"/>
          <w:szCs w:val="18"/>
          <w:shd w:val="clear" w:color="auto" w:fill="FFFFFF"/>
          <w:lang w:val="id-ID"/>
        </w:rPr>
      </w:pPr>
      <w:proofErr w:type="gramStart"/>
      <w:r w:rsidRPr="00873C90">
        <w:rPr>
          <w:rFonts w:ascii="Palatino Linotype" w:hAnsi="Palatino Linotype" w:cs="Times New Roman"/>
          <w:color w:val="222222"/>
          <w:sz w:val="18"/>
          <w:szCs w:val="18"/>
          <w:shd w:val="clear" w:color="auto" w:fill="FFFFFF"/>
        </w:rPr>
        <w:t>Havisa, S., Solehun, S., &amp; Putra, T. Y. (2021).</w:t>
      </w:r>
      <w:proofErr w:type="gramEnd"/>
      <w:r w:rsidRPr="00873C90">
        <w:rPr>
          <w:rFonts w:ascii="Palatino Linotype" w:hAnsi="Palatino Linotype" w:cs="Times New Roman"/>
          <w:color w:val="222222"/>
          <w:sz w:val="18"/>
          <w:szCs w:val="18"/>
          <w:shd w:val="clear" w:color="auto" w:fill="FFFFFF"/>
        </w:rPr>
        <w:t xml:space="preserve"> </w:t>
      </w:r>
      <w:proofErr w:type="gramStart"/>
      <w:r w:rsidRPr="00873C90">
        <w:rPr>
          <w:rFonts w:ascii="Palatino Linotype" w:hAnsi="Palatino Linotype" w:cs="Times New Roman"/>
          <w:color w:val="222222"/>
          <w:sz w:val="18"/>
          <w:szCs w:val="18"/>
          <w:shd w:val="clear" w:color="auto" w:fill="FFFFFF"/>
        </w:rPr>
        <w:t>Pengaruh Metode Suku Kata Mengunakan Media Kartu Huruf terhadap Kemampuan Membaca Permulaan Siswa Kelas I SD Muhammadiyah Majaran Kabupaten Sorong.</w:t>
      </w:r>
      <w:proofErr w:type="gramEnd"/>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Jurnal Papeda: Jurnal Publikasi Pendidikan Dasar</w:t>
      </w:r>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3</w:t>
      </w:r>
      <w:r w:rsidRPr="00873C90">
        <w:rPr>
          <w:rFonts w:ascii="Palatino Linotype" w:hAnsi="Palatino Linotype" w:cs="Times New Roman"/>
          <w:color w:val="222222"/>
          <w:sz w:val="18"/>
          <w:szCs w:val="18"/>
          <w:shd w:val="clear" w:color="auto" w:fill="FFFFFF"/>
        </w:rPr>
        <w:t>(1), 23-31.</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color w:val="000000" w:themeColor="text1"/>
          <w:sz w:val="18"/>
          <w:szCs w:val="18"/>
          <w:shd w:val="clear" w:color="auto" w:fill="FFFFFF"/>
        </w:rPr>
      </w:pPr>
      <w:r w:rsidRPr="00873C90">
        <w:rPr>
          <w:rFonts w:ascii="Palatino Linotype" w:hAnsi="Palatino Linotype" w:cs="Times New Roman"/>
          <w:color w:val="000000" w:themeColor="text1"/>
          <w:sz w:val="18"/>
          <w:szCs w:val="18"/>
          <w:shd w:val="clear" w:color="auto" w:fill="FFFFFF"/>
        </w:rPr>
        <w:t xml:space="preserve">Hidayah, N. (2015). </w:t>
      </w:r>
      <w:proofErr w:type="gramStart"/>
      <w:r w:rsidRPr="00873C90">
        <w:rPr>
          <w:rFonts w:ascii="Palatino Linotype" w:hAnsi="Palatino Linotype" w:cs="Times New Roman"/>
          <w:color w:val="000000" w:themeColor="text1"/>
          <w:sz w:val="18"/>
          <w:szCs w:val="18"/>
          <w:shd w:val="clear" w:color="auto" w:fill="FFFFFF"/>
        </w:rPr>
        <w:t>Penanaman Nilai-Nilai Karakter dalam Pembelajaran Bahasa Indonesia di Sekolah Dasar.</w:t>
      </w:r>
      <w:proofErr w:type="gramEnd"/>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Terampil: Jurnal Pendidikan dan Pembelajaran Dasar</w:t>
      </w:r>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2</w:t>
      </w:r>
      <w:r w:rsidRPr="00873C90">
        <w:rPr>
          <w:rFonts w:ascii="Palatino Linotype" w:hAnsi="Palatino Linotype" w:cs="Times New Roman"/>
          <w:color w:val="000000" w:themeColor="text1"/>
          <w:sz w:val="18"/>
          <w:szCs w:val="18"/>
          <w:shd w:val="clear" w:color="auto" w:fill="FFFFFF"/>
        </w:rPr>
        <w:t>(2), 190-204.</w:t>
      </w:r>
    </w:p>
    <w:p w:rsidR="00873C90" w:rsidRPr="00873C90" w:rsidRDefault="00873C90" w:rsidP="00873C90">
      <w:pPr>
        <w:shd w:val="clear" w:color="auto" w:fill="FFFFFF" w:themeFill="background1"/>
        <w:spacing w:line="240" w:lineRule="auto"/>
        <w:ind w:left="426" w:hanging="437"/>
        <w:jc w:val="both"/>
        <w:rPr>
          <w:rFonts w:ascii="Palatino Linotype" w:hAnsi="Palatino Linotype" w:cs="Times New Roman"/>
          <w:color w:val="000000" w:themeColor="text1"/>
          <w:sz w:val="18"/>
          <w:szCs w:val="18"/>
          <w:shd w:val="clear" w:color="auto" w:fill="FFFFFF"/>
          <w:lang w:val="id-ID"/>
        </w:rPr>
      </w:pPr>
      <w:proofErr w:type="gramStart"/>
      <w:r w:rsidRPr="00873C90">
        <w:rPr>
          <w:rFonts w:ascii="Palatino Linotype" w:hAnsi="Palatino Linotype" w:cs="Times New Roman"/>
          <w:color w:val="000000" w:themeColor="text1"/>
          <w:sz w:val="18"/>
          <w:szCs w:val="18"/>
          <w:shd w:val="clear" w:color="auto" w:fill="FFFFFF"/>
        </w:rPr>
        <w:t>Hidayah, W. N., &amp; Nawawi, A. (2017).</w:t>
      </w:r>
      <w:proofErr w:type="gramEnd"/>
      <w:r w:rsidRPr="00873C90">
        <w:rPr>
          <w:rFonts w:ascii="Palatino Linotype" w:hAnsi="Palatino Linotype" w:cs="Times New Roman"/>
          <w:color w:val="000000" w:themeColor="text1"/>
          <w:sz w:val="18"/>
          <w:szCs w:val="18"/>
          <w:shd w:val="clear" w:color="auto" w:fill="FFFFFF"/>
        </w:rPr>
        <w:t xml:space="preserve"> </w:t>
      </w:r>
      <w:proofErr w:type="gramStart"/>
      <w:r w:rsidRPr="00873C90">
        <w:rPr>
          <w:rFonts w:ascii="Palatino Linotype" w:hAnsi="Palatino Linotype" w:cs="Times New Roman"/>
          <w:color w:val="000000" w:themeColor="text1"/>
          <w:sz w:val="18"/>
          <w:szCs w:val="18"/>
          <w:shd w:val="clear" w:color="auto" w:fill="FFFFFF"/>
        </w:rPr>
        <w:t>Metode Suku Kata untuk Pembelajaran Membaca Permulaan Peserta Didik Low Vision.</w:t>
      </w:r>
      <w:proofErr w:type="gramEnd"/>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Jassi Anakku</w:t>
      </w:r>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18</w:t>
      </w:r>
      <w:r w:rsidRPr="00873C90">
        <w:rPr>
          <w:rFonts w:ascii="Palatino Linotype" w:hAnsi="Palatino Linotype" w:cs="Times New Roman"/>
          <w:color w:val="000000" w:themeColor="text1"/>
          <w:sz w:val="18"/>
          <w:szCs w:val="18"/>
          <w:shd w:val="clear" w:color="auto" w:fill="FFFFFF"/>
        </w:rPr>
        <w:t>(2), 77-83.</w:t>
      </w:r>
    </w:p>
    <w:p w:rsidR="00873C90" w:rsidRPr="00873C90" w:rsidRDefault="00873C90" w:rsidP="00873C90">
      <w:pPr>
        <w:shd w:val="clear" w:color="auto" w:fill="FFFFFF" w:themeFill="background1"/>
        <w:spacing w:line="240" w:lineRule="auto"/>
        <w:ind w:left="426" w:hanging="426"/>
        <w:jc w:val="both"/>
        <w:rPr>
          <w:rFonts w:ascii="Palatino Linotype" w:hAnsi="Palatino Linotype" w:cs="Times New Roman"/>
          <w:color w:val="222222"/>
          <w:sz w:val="18"/>
          <w:szCs w:val="18"/>
          <w:shd w:val="clear" w:color="auto" w:fill="FFFFFF"/>
          <w:lang w:val="id-ID"/>
        </w:rPr>
      </w:pPr>
      <w:proofErr w:type="gramStart"/>
      <w:r w:rsidRPr="00873C90">
        <w:rPr>
          <w:rFonts w:ascii="Palatino Linotype" w:hAnsi="Palatino Linotype" w:cs="Times New Roman"/>
          <w:color w:val="222222"/>
          <w:sz w:val="18"/>
          <w:szCs w:val="18"/>
          <w:shd w:val="clear" w:color="auto" w:fill="FFFFFF"/>
        </w:rPr>
        <w:t>Janati, F., Safitri, D., &amp; Ramadhani, M. R. (2021, December).</w:t>
      </w:r>
      <w:proofErr w:type="gramEnd"/>
      <w:r w:rsidRPr="00873C90">
        <w:rPr>
          <w:rFonts w:ascii="Palatino Linotype" w:hAnsi="Palatino Linotype" w:cs="Times New Roman"/>
          <w:color w:val="222222"/>
          <w:sz w:val="18"/>
          <w:szCs w:val="18"/>
          <w:shd w:val="clear" w:color="auto" w:fill="FFFFFF"/>
        </w:rPr>
        <w:t xml:space="preserve"> Upaya Meningkatkan Minat Baca Siswa Sekolah Dasar Di Masa Pandemi Covid-19 Melalui Literasi Digital: Definisi Membaca, Minat Baca, Literasi Digital sebagai upaya Peningkatan Minat Baca, Upaya Meningkatan Minat Baca Pada Anak SD/MI di Masa Pandemi Melalui Literasi Digital. In </w:t>
      </w:r>
      <w:r w:rsidRPr="00873C90">
        <w:rPr>
          <w:rFonts w:ascii="Palatino Linotype" w:hAnsi="Palatino Linotype" w:cs="Times New Roman"/>
          <w:i/>
          <w:iCs/>
          <w:color w:val="222222"/>
          <w:sz w:val="18"/>
          <w:szCs w:val="18"/>
          <w:shd w:val="clear" w:color="auto" w:fill="FFFFFF"/>
        </w:rPr>
        <w:t>SEMAI: Seminar Nasional PGMI</w:t>
      </w:r>
      <w:r w:rsidRPr="00873C90">
        <w:rPr>
          <w:rFonts w:ascii="Palatino Linotype" w:hAnsi="Palatino Linotype" w:cs="Times New Roman"/>
          <w:color w:val="222222"/>
          <w:sz w:val="18"/>
          <w:szCs w:val="18"/>
          <w:shd w:val="clear" w:color="auto" w:fill="FFFFFF"/>
        </w:rPr>
        <w:t> (Vol. 1, No. 1, pp. 622-637).</w:t>
      </w:r>
    </w:p>
    <w:p w:rsidR="00873C90" w:rsidRPr="00873C90" w:rsidRDefault="00873C90" w:rsidP="00873C90">
      <w:pPr>
        <w:pStyle w:val="Bibliography"/>
        <w:shd w:val="clear" w:color="auto" w:fill="FFFFFF" w:themeFill="background1"/>
        <w:spacing w:line="240" w:lineRule="auto"/>
        <w:ind w:left="426" w:hanging="426"/>
        <w:jc w:val="both"/>
        <w:rPr>
          <w:rFonts w:ascii="Palatino Linotype" w:hAnsi="Palatino Linotype" w:cs="Times New Roman"/>
          <w:noProof/>
          <w:sz w:val="18"/>
          <w:szCs w:val="18"/>
          <w:lang w:val="id-ID"/>
        </w:rPr>
      </w:pPr>
      <w:r w:rsidRPr="00873C90">
        <w:rPr>
          <w:rFonts w:ascii="Palatino Linotype" w:hAnsi="Palatino Linotype" w:cs="Times New Roman"/>
          <w:sz w:val="18"/>
          <w:szCs w:val="18"/>
        </w:rPr>
        <w:fldChar w:fldCharType="begin"/>
      </w:r>
      <w:r w:rsidRPr="00873C90">
        <w:rPr>
          <w:rFonts w:ascii="Palatino Linotype" w:hAnsi="Palatino Linotype" w:cs="Times New Roman"/>
          <w:sz w:val="18"/>
          <w:szCs w:val="18"/>
          <w:lang w:val="id-ID"/>
        </w:rPr>
        <w:instrText xml:space="preserve"> BIBLIOGRAPHY  \l 1057 </w:instrText>
      </w:r>
      <w:r w:rsidRPr="00873C90">
        <w:rPr>
          <w:rFonts w:ascii="Palatino Linotype" w:hAnsi="Palatino Linotype" w:cs="Times New Roman"/>
          <w:sz w:val="18"/>
          <w:szCs w:val="18"/>
        </w:rPr>
        <w:fldChar w:fldCharType="separate"/>
      </w:r>
      <w:r w:rsidRPr="00873C90">
        <w:rPr>
          <w:rFonts w:ascii="Palatino Linotype" w:hAnsi="Palatino Linotype" w:cs="Times New Roman"/>
          <w:noProof/>
          <w:sz w:val="18"/>
          <w:szCs w:val="18"/>
          <w:lang w:val="id-ID"/>
        </w:rPr>
        <w:t xml:space="preserve">Johandri Taufan, A. K. (2020). Efektivitas Model Pembelajaran Make A Match dalam Meningkatkan Kemampuan Membaca Permulaan bagi Anak Disleksia di Sekolah Dasar Penyelenggara Pendidikan Inklusif. </w:t>
      </w:r>
      <w:r w:rsidRPr="00873C90">
        <w:rPr>
          <w:rFonts w:ascii="Palatino Linotype" w:hAnsi="Palatino Linotype" w:cs="Times New Roman"/>
          <w:i/>
          <w:iCs/>
          <w:noProof/>
          <w:sz w:val="18"/>
          <w:szCs w:val="18"/>
          <w:lang w:val="id-ID"/>
        </w:rPr>
        <w:t>Jurnal Basicedu Volume 4 Nomor 4 Tahun 2020</w:t>
      </w:r>
      <w:r w:rsidRPr="00873C90">
        <w:rPr>
          <w:rFonts w:ascii="Palatino Linotype" w:hAnsi="Palatino Linotype" w:cs="Times New Roman"/>
          <w:noProof/>
          <w:sz w:val="18"/>
          <w:szCs w:val="18"/>
          <w:lang w:val="id-ID"/>
        </w:rPr>
        <w:t>, 1149 - 1159.</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shd w:val="clear" w:color="auto" w:fill="FFFFFF"/>
          <w:lang w:val="id-ID"/>
        </w:rPr>
      </w:pPr>
      <w:r w:rsidRPr="00873C90">
        <w:rPr>
          <w:rFonts w:ascii="Palatino Linotype" w:hAnsi="Palatino Linotype" w:cs="Times New Roman"/>
          <w:sz w:val="18"/>
          <w:szCs w:val="18"/>
        </w:rPr>
        <w:fldChar w:fldCharType="end"/>
      </w:r>
      <w:proofErr w:type="gramStart"/>
      <w:r w:rsidRPr="00873C90">
        <w:rPr>
          <w:rFonts w:ascii="Palatino Linotype" w:hAnsi="Palatino Linotype" w:cs="Times New Roman"/>
          <w:color w:val="000000" w:themeColor="text1"/>
          <w:sz w:val="18"/>
          <w:szCs w:val="18"/>
        </w:rPr>
        <w:t>Karwono, &amp; Mularsih, H. (2017).</w:t>
      </w:r>
      <w:proofErr w:type="gramEnd"/>
      <w:r w:rsidRPr="00873C90">
        <w:rPr>
          <w:rFonts w:ascii="Palatino Linotype" w:hAnsi="Palatino Linotype" w:cs="Times New Roman"/>
          <w:color w:val="000000" w:themeColor="text1"/>
          <w:sz w:val="18"/>
          <w:szCs w:val="18"/>
        </w:rPr>
        <w:t xml:space="preserve"> </w:t>
      </w:r>
      <w:proofErr w:type="gramStart"/>
      <w:r w:rsidRPr="00873C90">
        <w:rPr>
          <w:rFonts w:ascii="Palatino Linotype" w:hAnsi="Palatino Linotype" w:cs="Times New Roman"/>
          <w:i/>
          <w:color w:val="000000" w:themeColor="text1"/>
          <w:sz w:val="18"/>
          <w:szCs w:val="18"/>
        </w:rPr>
        <w:t>Belajar dan Pembelajaran</w:t>
      </w:r>
      <w:r w:rsidRPr="00873C90">
        <w:rPr>
          <w:rFonts w:ascii="Palatino Linotype" w:hAnsi="Palatino Linotype" w:cs="Times New Roman"/>
          <w:color w:val="000000" w:themeColor="text1"/>
          <w:sz w:val="18"/>
          <w:szCs w:val="18"/>
        </w:rPr>
        <w:t>.</w:t>
      </w:r>
      <w:proofErr w:type="gramEnd"/>
      <w:r w:rsidRPr="00873C90">
        <w:rPr>
          <w:rFonts w:ascii="Palatino Linotype" w:hAnsi="Palatino Linotype" w:cs="Times New Roman"/>
          <w:color w:val="000000" w:themeColor="text1"/>
          <w:sz w:val="18"/>
          <w:szCs w:val="18"/>
        </w:rPr>
        <w:t xml:space="preserve"> Depok: PT Raja</w:t>
      </w:r>
      <w:r w:rsidRPr="00873C90">
        <w:rPr>
          <w:rFonts w:ascii="Palatino Linotype" w:hAnsi="Palatino Linotype" w:cs="Times New Roman"/>
          <w:color w:val="000000" w:themeColor="text1"/>
          <w:sz w:val="18"/>
          <w:szCs w:val="18"/>
          <w:lang w:val="id-ID"/>
        </w:rPr>
        <w:t xml:space="preserve"> G</w:t>
      </w:r>
      <w:r w:rsidRPr="00873C90">
        <w:rPr>
          <w:rFonts w:ascii="Palatino Linotype" w:hAnsi="Palatino Linotype" w:cs="Times New Roman"/>
          <w:color w:val="000000" w:themeColor="text1"/>
          <w:sz w:val="18"/>
          <w:szCs w:val="18"/>
        </w:rPr>
        <w:t>rafindo Persada.</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rPr>
      </w:pPr>
      <w:r w:rsidRPr="00873C90">
        <w:rPr>
          <w:rFonts w:ascii="Palatino Linotype" w:hAnsi="Palatino Linotype" w:cs="Times New Roman"/>
          <w:color w:val="000000" w:themeColor="text1"/>
          <w:sz w:val="18"/>
          <w:szCs w:val="18"/>
        </w:rPr>
        <w:t xml:space="preserve">Khair, U. (2018). Pembelajaran Bahasa Indonesia dan Sastra (BASASTRA) di SD dan MI. </w:t>
      </w:r>
      <w:r w:rsidRPr="00873C90">
        <w:rPr>
          <w:rFonts w:ascii="Palatino Linotype" w:hAnsi="Palatino Linotype" w:cs="Times New Roman"/>
          <w:i/>
          <w:iCs/>
          <w:color w:val="000000" w:themeColor="text1"/>
          <w:sz w:val="18"/>
          <w:szCs w:val="18"/>
        </w:rPr>
        <w:t>AR-RIAYAH: Jurnal Pendidikan Dasar</w:t>
      </w:r>
      <w:r w:rsidRPr="00873C90">
        <w:rPr>
          <w:rFonts w:ascii="Palatino Linotype" w:hAnsi="Palatino Linotype" w:cs="Times New Roman"/>
          <w:color w:val="000000" w:themeColor="text1"/>
          <w:sz w:val="18"/>
          <w:szCs w:val="18"/>
        </w:rPr>
        <w:t xml:space="preserve">, </w:t>
      </w:r>
      <w:r w:rsidRPr="00873C90">
        <w:rPr>
          <w:rFonts w:ascii="Palatino Linotype" w:hAnsi="Palatino Linotype" w:cs="Times New Roman"/>
          <w:i/>
          <w:iCs/>
          <w:color w:val="000000" w:themeColor="text1"/>
          <w:sz w:val="18"/>
          <w:szCs w:val="18"/>
        </w:rPr>
        <w:t>2</w:t>
      </w:r>
      <w:r w:rsidRPr="00873C90">
        <w:rPr>
          <w:rFonts w:ascii="Palatino Linotype" w:hAnsi="Palatino Linotype" w:cs="Times New Roman"/>
          <w:color w:val="000000" w:themeColor="text1"/>
          <w:sz w:val="18"/>
          <w:szCs w:val="18"/>
        </w:rPr>
        <w:t>(1), 81-89.</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rPr>
      </w:pPr>
      <w:proofErr w:type="gramStart"/>
      <w:r w:rsidRPr="00873C90">
        <w:rPr>
          <w:rFonts w:ascii="Palatino Linotype" w:hAnsi="Palatino Linotype" w:cs="Times New Roman"/>
          <w:color w:val="000000" w:themeColor="text1"/>
          <w:sz w:val="18"/>
          <w:szCs w:val="18"/>
        </w:rPr>
        <w:t>Maolani, R. A., &amp; Cahyana, U. (2015).</w:t>
      </w:r>
      <w:proofErr w:type="gramEnd"/>
      <w:r w:rsidRPr="00873C90">
        <w:rPr>
          <w:rFonts w:ascii="Palatino Linotype" w:hAnsi="Palatino Linotype" w:cs="Times New Roman"/>
          <w:color w:val="000000" w:themeColor="text1"/>
          <w:sz w:val="18"/>
          <w:szCs w:val="18"/>
        </w:rPr>
        <w:t xml:space="preserve"> </w:t>
      </w:r>
      <w:proofErr w:type="gramStart"/>
      <w:r w:rsidRPr="00873C90">
        <w:rPr>
          <w:rFonts w:ascii="Palatino Linotype" w:hAnsi="Palatino Linotype" w:cs="Times New Roman"/>
          <w:color w:val="000000" w:themeColor="text1"/>
          <w:sz w:val="18"/>
          <w:szCs w:val="18"/>
        </w:rPr>
        <w:t>Metodologi penelitian pendidikan.</w:t>
      </w:r>
      <w:proofErr w:type="gramEnd"/>
      <w:r w:rsidRPr="00873C90">
        <w:rPr>
          <w:rFonts w:ascii="Palatino Linotype" w:hAnsi="Palatino Linotype" w:cs="Times New Roman"/>
          <w:color w:val="000000" w:themeColor="text1"/>
          <w:sz w:val="18"/>
          <w:szCs w:val="18"/>
        </w:rPr>
        <w:t xml:space="preserve"> </w:t>
      </w:r>
      <w:r w:rsidRPr="00873C90">
        <w:rPr>
          <w:rFonts w:ascii="Palatino Linotype" w:hAnsi="Palatino Linotype" w:cs="Times New Roman"/>
          <w:i/>
          <w:iCs/>
          <w:color w:val="000000" w:themeColor="text1"/>
          <w:sz w:val="18"/>
          <w:szCs w:val="18"/>
        </w:rPr>
        <w:t>Jakarta: Rajawali Pers</w:t>
      </w:r>
      <w:r w:rsidRPr="00873C90">
        <w:rPr>
          <w:rFonts w:ascii="Palatino Linotype" w:hAnsi="Palatino Linotype" w:cs="Times New Roman"/>
          <w:color w:val="000000" w:themeColor="text1"/>
          <w:sz w:val="18"/>
          <w:szCs w:val="18"/>
        </w:rPr>
        <w:t>.</w:t>
      </w:r>
    </w:p>
    <w:p w:rsidR="00873C90" w:rsidRPr="00873C90" w:rsidRDefault="00873C90" w:rsidP="00442661">
      <w:pPr>
        <w:pStyle w:val="Bibliography"/>
        <w:shd w:val="clear" w:color="auto" w:fill="FFFFFF" w:themeFill="background1"/>
        <w:spacing w:line="240" w:lineRule="auto"/>
        <w:ind w:left="426" w:hanging="426"/>
        <w:jc w:val="both"/>
        <w:rPr>
          <w:rFonts w:ascii="Palatino Linotype" w:hAnsi="Palatino Linotype" w:cs="Times New Roman"/>
          <w:noProof/>
          <w:color w:val="000000" w:themeColor="text1"/>
          <w:sz w:val="18"/>
          <w:szCs w:val="18"/>
        </w:rPr>
      </w:pPr>
      <w:r w:rsidRPr="00873C90">
        <w:rPr>
          <w:rFonts w:ascii="Palatino Linotype" w:hAnsi="Palatino Linotype" w:cs="Times New Roman"/>
          <w:noProof/>
          <w:color w:val="000000" w:themeColor="text1"/>
          <w:sz w:val="18"/>
          <w:szCs w:val="18"/>
        </w:rPr>
        <w:t xml:space="preserve">Muhammad Afandi, S. E. (2013). </w:t>
      </w:r>
      <w:r w:rsidRPr="00873C90">
        <w:rPr>
          <w:rFonts w:ascii="Palatino Linotype" w:hAnsi="Palatino Linotype" w:cs="Times New Roman"/>
          <w:i/>
          <w:iCs/>
          <w:noProof/>
          <w:color w:val="000000" w:themeColor="text1"/>
          <w:sz w:val="18"/>
          <w:szCs w:val="18"/>
        </w:rPr>
        <w:t>Model Dan Metode Pembelajaran Di Sekolah.</w:t>
      </w:r>
      <w:r w:rsidRPr="00873C90">
        <w:rPr>
          <w:rFonts w:ascii="Palatino Linotype" w:hAnsi="Palatino Linotype" w:cs="Times New Roman"/>
          <w:noProof/>
          <w:color w:val="000000" w:themeColor="text1"/>
          <w:sz w:val="18"/>
          <w:szCs w:val="18"/>
        </w:rPr>
        <w:t xml:space="preserve"> Semarang: Unissula Press.</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sz w:val="18"/>
          <w:szCs w:val="18"/>
        </w:rPr>
      </w:pPr>
      <w:r w:rsidRPr="00873C90">
        <w:rPr>
          <w:rFonts w:ascii="Palatino Linotype" w:hAnsi="Palatino Linotype" w:cs="Times New Roman"/>
          <w:color w:val="222222"/>
          <w:sz w:val="18"/>
          <w:szCs w:val="18"/>
          <w:shd w:val="clear" w:color="auto" w:fill="FFFFFF"/>
        </w:rPr>
        <w:t xml:space="preserve">Mustikawati, R. (2015). </w:t>
      </w:r>
      <w:proofErr w:type="gramStart"/>
      <w:r w:rsidRPr="00873C90">
        <w:rPr>
          <w:rFonts w:ascii="Palatino Linotype" w:hAnsi="Palatino Linotype" w:cs="Times New Roman"/>
          <w:color w:val="222222"/>
          <w:sz w:val="18"/>
          <w:szCs w:val="18"/>
          <w:shd w:val="clear" w:color="auto" w:fill="FFFFFF"/>
        </w:rPr>
        <w:t>Upaya Peningkatan Keterampilan Membaca Permulaan Dengan Metode Suku Kata (Syllabic Method) Pada Siswa Kelas I SD Negeri Nayu Barat III Banjarsari Surakarta Tahun 2014/2015.</w:t>
      </w:r>
      <w:proofErr w:type="gramEnd"/>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Jurnal Mitra Swara Ganesha</w:t>
      </w:r>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2</w:t>
      </w:r>
      <w:r w:rsidRPr="00873C90">
        <w:rPr>
          <w:rFonts w:ascii="Palatino Linotype" w:hAnsi="Palatino Linotype" w:cs="Times New Roman"/>
          <w:color w:val="222222"/>
          <w:sz w:val="18"/>
          <w:szCs w:val="18"/>
          <w:shd w:val="clear" w:color="auto" w:fill="FFFFFF"/>
        </w:rPr>
        <w:t>(1).</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rPr>
      </w:pPr>
      <w:proofErr w:type="gramStart"/>
      <w:r w:rsidRPr="00873C90">
        <w:rPr>
          <w:rFonts w:ascii="Palatino Linotype" w:hAnsi="Palatino Linotype" w:cs="Times New Roman"/>
          <w:color w:val="000000" w:themeColor="text1"/>
          <w:sz w:val="18"/>
          <w:szCs w:val="18"/>
        </w:rPr>
        <w:t>Ngalimun.</w:t>
      </w:r>
      <w:proofErr w:type="gramEnd"/>
      <w:r w:rsidRPr="00873C90">
        <w:rPr>
          <w:rFonts w:ascii="Palatino Linotype" w:hAnsi="Palatino Linotype" w:cs="Times New Roman"/>
          <w:color w:val="000000" w:themeColor="text1"/>
          <w:sz w:val="18"/>
          <w:szCs w:val="18"/>
        </w:rPr>
        <w:t xml:space="preserve"> </w:t>
      </w:r>
      <w:proofErr w:type="gramStart"/>
      <w:r w:rsidRPr="00873C90">
        <w:rPr>
          <w:rFonts w:ascii="Palatino Linotype" w:hAnsi="Palatino Linotype" w:cs="Times New Roman"/>
          <w:color w:val="000000" w:themeColor="text1"/>
          <w:sz w:val="18"/>
          <w:szCs w:val="18"/>
        </w:rPr>
        <w:t xml:space="preserve">(2016). </w:t>
      </w:r>
      <w:r w:rsidRPr="00873C90">
        <w:rPr>
          <w:rFonts w:ascii="Palatino Linotype" w:hAnsi="Palatino Linotype" w:cs="Times New Roman"/>
          <w:i/>
          <w:color w:val="000000" w:themeColor="text1"/>
          <w:sz w:val="18"/>
          <w:szCs w:val="18"/>
        </w:rPr>
        <w:t>Strategi dan Model Pembelajaran</w:t>
      </w:r>
      <w:r w:rsidRPr="00873C90">
        <w:rPr>
          <w:rFonts w:ascii="Palatino Linotype" w:hAnsi="Palatino Linotype" w:cs="Times New Roman"/>
          <w:color w:val="000000" w:themeColor="text1"/>
          <w:sz w:val="18"/>
          <w:szCs w:val="18"/>
        </w:rPr>
        <w:t>.</w:t>
      </w:r>
      <w:proofErr w:type="gramEnd"/>
      <w:r w:rsidRPr="00873C90">
        <w:rPr>
          <w:rFonts w:ascii="Palatino Linotype" w:hAnsi="Palatino Linotype" w:cs="Times New Roman"/>
          <w:color w:val="000000" w:themeColor="text1"/>
          <w:sz w:val="18"/>
          <w:szCs w:val="18"/>
        </w:rPr>
        <w:t xml:space="preserve"> Banjarmasin: Aswaja Pressindo.</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lang w:val="id-ID"/>
        </w:rPr>
      </w:pPr>
      <w:proofErr w:type="gramStart"/>
      <w:r w:rsidRPr="00873C90">
        <w:rPr>
          <w:rFonts w:ascii="Palatino Linotype" w:hAnsi="Palatino Linotype" w:cs="Times New Roman"/>
          <w:color w:val="000000" w:themeColor="text1"/>
          <w:sz w:val="18"/>
          <w:szCs w:val="18"/>
        </w:rPr>
        <w:lastRenderedPageBreak/>
        <w:t>Pane, A., &amp; Dasopang, M. D. (2017).</w:t>
      </w:r>
      <w:proofErr w:type="gramEnd"/>
      <w:r w:rsidRPr="00873C90">
        <w:rPr>
          <w:rFonts w:ascii="Palatino Linotype" w:hAnsi="Palatino Linotype" w:cs="Times New Roman"/>
          <w:color w:val="000000" w:themeColor="text1"/>
          <w:sz w:val="18"/>
          <w:szCs w:val="18"/>
        </w:rPr>
        <w:t xml:space="preserve"> </w:t>
      </w:r>
      <w:proofErr w:type="gramStart"/>
      <w:r w:rsidRPr="00873C90">
        <w:rPr>
          <w:rFonts w:ascii="Palatino Linotype" w:hAnsi="Palatino Linotype" w:cs="Times New Roman"/>
          <w:color w:val="000000" w:themeColor="text1"/>
          <w:sz w:val="18"/>
          <w:szCs w:val="18"/>
        </w:rPr>
        <w:t>Belajar dan pembelajaran.</w:t>
      </w:r>
      <w:proofErr w:type="gramEnd"/>
      <w:r w:rsidRPr="00873C90">
        <w:rPr>
          <w:rFonts w:ascii="Palatino Linotype" w:hAnsi="Palatino Linotype" w:cs="Times New Roman"/>
          <w:color w:val="000000" w:themeColor="text1"/>
          <w:sz w:val="18"/>
          <w:szCs w:val="18"/>
        </w:rPr>
        <w:t xml:space="preserve"> </w:t>
      </w:r>
      <w:r w:rsidRPr="00873C90">
        <w:rPr>
          <w:rFonts w:ascii="Palatino Linotype" w:hAnsi="Palatino Linotype" w:cs="Times New Roman"/>
          <w:i/>
          <w:iCs/>
          <w:color w:val="000000" w:themeColor="text1"/>
          <w:sz w:val="18"/>
          <w:szCs w:val="18"/>
        </w:rPr>
        <w:t>Fitrah: Jurnal Kajian Ilmu-Ilmu Keislaman</w:t>
      </w:r>
      <w:r w:rsidRPr="00873C90">
        <w:rPr>
          <w:rFonts w:ascii="Palatino Linotype" w:hAnsi="Palatino Linotype" w:cs="Times New Roman"/>
          <w:color w:val="000000" w:themeColor="text1"/>
          <w:sz w:val="18"/>
          <w:szCs w:val="18"/>
        </w:rPr>
        <w:t xml:space="preserve">, </w:t>
      </w:r>
      <w:r w:rsidRPr="00873C90">
        <w:rPr>
          <w:rFonts w:ascii="Palatino Linotype" w:hAnsi="Palatino Linotype" w:cs="Times New Roman"/>
          <w:i/>
          <w:iCs/>
          <w:color w:val="000000" w:themeColor="text1"/>
          <w:sz w:val="18"/>
          <w:szCs w:val="18"/>
        </w:rPr>
        <w:t>3</w:t>
      </w:r>
      <w:r w:rsidRPr="00873C90">
        <w:rPr>
          <w:rFonts w:ascii="Palatino Linotype" w:hAnsi="Palatino Linotype" w:cs="Times New Roman"/>
          <w:color w:val="000000" w:themeColor="text1"/>
          <w:sz w:val="18"/>
          <w:szCs w:val="18"/>
        </w:rPr>
        <w:t>(2), 333-352.</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sz w:val="18"/>
          <w:szCs w:val="18"/>
          <w:lang w:val="id-ID"/>
        </w:rPr>
      </w:pPr>
      <w:r w:rsidRPr="00873C90">
        <w:rPr>
          <w:rFonts w:ascii="Palatino Linotype" w:hAnsi="Palatino Linotype" w:cs="Times New Roman"/>
          <w:sz w:val="18"/>
          <w:szCs w:val="18"/>
        </w:rPr>
        <w:t xml:space="preserve">Putri, N. P. (2020). Keterampilan Membaca: Teori Ferdinand De Saussure. </w:t>
      </w:r>
      <w:proofErr w:type="gramStart"/>
      <w:r w:rsidRPr="00873C90">
        <w:rPr>
          <w:rFonts w:ascii="Palatino Linotype" w:hAnsi="Palatino Linotype" w:cs="Times New Roman"/>
          <w:i/>
          <w:iCs/>
          <w:sz w:val="18"/>
          <w:szCs w:val="18"/>
        </w:rPr>
        <w:t>Prakerta (Jurnal Penelitian Bahasa, Sastra dan Pengajaran Bahasa Indonesia)</w:t>
      </w:r>
      <w:r w:rsidRPr="00873C90">
        <w:rPr>
          <w:rFonts w:ascii="Palatino Linotype" w:hAnsi="Palatino Linotype" w:cs="Times New Roman"/>
          <w:sz w:val="18"/>
          <w:szCs w:val="18"/>
        </w:rPr>
        <w:t xml:space="preserve">, </w:t>
      </w:r>
      <w:r w:rsidRPr="00873C90">
        <w:rPr>
          <w:rFonts w:ascii="Palatino Linotype" w:hAnsi="Palatino Linotype" w:cs="Times New Roman"/>
          <w:i/>
          <w:iCs/>
          <w:sz w:val="18"/>
          <w:szCs w:val="18"/>
        </w:rPr>
        <w:t>3</w:t>
      </w:r>
      <w:r w:rsidRPr="00873C90">
        <w:rPr>
          <w:rFonts w:ascii="Palatino Linotype" w:hAnsi="Palatino Linotype" w:cs="Times New Roman"/>
          <w:sz w:val="18"/>
          <w:szCs w:val="18"/>
        </w:rPr>
        <w:t>(1).</w:t>
      </w:r>
      <w:proofErr w:type="gramEnd"/>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lang w:val="id-ID"/>
        </w:rPr>
      </w:pPr>
      <w:r w:rsidRPr="00873C90">
        <w:rPr>
          <w:rFonts w:ascii="Palatino Linotype" w:hAnsi="Palatino Linotype" w:cs="Times New Roman"/>
          <w:color w:val="222222"/>
          <w:sz w:val="18"/>
          <w:szCs w:val="18"/>
          <w:shd w:val="clear" w:color="auto" w:fill="FFFFFF"/>
        </w:rPr>
        <w:t>Pratiwi, C. P. (2020). Analisis keterampilan membaca permulaan siswa Sekolah Dasar: studi kasus pada siswa kelas 2 sekolah dasar. </w:t>
      </w:r>
      <w:r w:rsidRPr="00873C90">
        <w:rPr>
          <w:rFonts w:ascii="Palatino Linotype" w:hAnsi="Palatino Linotype" w:cs="Times New Roman"/>
          <w:i/>
          <w:iCs/>
          <w:color w:val="222222"/>
          <w:sz w:val="18"/>
          <w:szCs w:val="18"/>
          <w:shd w:val="clear" w:color="auto" w:fill="FFFFFF"/>
        </w:rPr>
        <w:t>Jurnal Pendidikan Edutama</w:t>
      </w:r>
      <w:r w:rsidRPr="00873C90">
        <w:rPr>
          <w:rFonts w:ascii="Palatino Linotype" w:hAnsi="Palatino Linotype" w:cs="Times New Roman"/>
          <w:color w:val="222222"/>
          <w:sz w:val="18"/>
          <w:szCs w:val="18"/>
          <w:shd w:val="clear" w:color="auto" w:fill="FFFFFF"/>
        </w:rPr>
        <w:t>, </w:t>
      </w:r>
      <w:r w:rsidRPr="00873C90">
        <w:rPr>
          <w:rFonts w:ascii="Palatino Linotype" w:hAnsi="Palatino Linotype" w:cs="Times New Roman"/>
          <w:i/>
          <w:iCs/>
          <w:color w:val="222222"/>
          <w:sz w:val="18"/>
          <w:szCs w:val="18"/>
          <w:shd w:val="clear" w:color="auto" w:fill="FFFFFF"/>
        </w:rPr>
        <w:t>7</w:t>
      </w:r>
      <w:r w:rsidRPr="00873C90">
        <w:rPr>
          <w:rFonts w:ascii="Palatino Linotype" w:hAnsi="Palatino Linotype" w:cs="Times New Roman"/>
          <w:color w:val="222222"/>
          <w:sz w:val="18"/>
          <w:szCs w:val="18"/>
          <w:shd w:val="clear" w:color="auto" w:fill="FFFFFF"/>
        </w:rPr>
        <w:t>(1), 1-8.</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shd w:val="clear" w:color="auto" w:fill="FFFFFF"/>
        </w:rPr>
      </w:pPr>
      <w:proofErr w:type="gramStart"/>
      <w:r w:rsidRPr="00873C90">
        <w:rPr>
          <w:rFonts w:ascii="Palatino Linotype" w:hAnsi="Palatino Linotype" w:cs="Times New Roman"/>
          <w:color w:val="000000" w:themeColor="text1"/>
          <w:sz w:val="18"/>
          <w:szCs w:val="18"/>
          <w:shd w:val="clear" w:color="auto" w:fill="FFFFFF"/>
        </w:rPr>
        <w:t>Rahman, B., &amp; Haryanto, H. (2014).</w:t>
      </w:r>
      <w:proofErr w:type="gramEnd"/>
      <w:r w:rsidRPr="00873C90">
        <w:rPr>
          <w:rFonts w:ascii="Palatino Linotype" w:hAnsi="Palatino Linotype" w:cs="Times New Roman"/>
          <w:color w:val="000000" w:themeColor="text1"/>
          <w:sz w:val="18"/>
          <w:szCs w:val="18"/>
          <w:shd w:val="clear" w:color="auto" w:fill="FFFFFF"/>
        </w:rPr>
        <w:t xml:space="preserve"> </w:t>
      </w:r>
      <w:proofErr w:type="gramStart"/>
      <w:r w:rsidRPr="00873C90">
        <w:rPr>
          <w:rFonts w:ascii="Palatino Linotype" w:hAnsi="Palatino Linotype" w:cs="Times New Roman"/>
          <w:color w:val="000000" w:themeColor="text1"/>
          <w:sz w:val="18"/>
          <w:szCs w:val="18"/>
          <w:shd w:val="clear" w:color="auto" w:fill="FFFFFF"/>
        </w:rPr>
        <w:t>Peningkatan keterampilan membaca permulaan melalui media flashcard pada siswa kelas I SDN Bajayau Tengah 2.</w:t>
      </w:r>
      <w:proofErr w:type="gramEnd"/>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Jurnal Prima Edukasia</w:t>
      </w:r>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2</w:t>
      </w:r>
      <w:r w:rsidRPr="00873C90">
        <w:rPr>
          <w:rFonts w:ascii="Palatino Linotype" w:hAnsi="Palatino Linotype" w:cs="Times New Roman"/>
          <w:color w:val="000000" w:themeColor="text1"/>
          <w:sz w:val="18"/>
          <w:szCs w:val="18"/>
          <w:shd w:val="clear" w:color="auto" w:fill="FFFFFF"/>
        </w:rPr>
        <w:t>(2), 127-137.</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shd w:val="clear" w:color="auto" w:fill="FFFFFF"/>
          <w:lang w:val="id-ID"/>
        </w:rPr>
      </w:pPr>
      <w:proofErr w:type="gramStart"/>
      <w:r w:rsidRPr="00873C90">
        <w:rPr>
          <w:rFonts w:ascii="Palatino Linotype" w:hAnsi="Palatino Linotype" w:cs="Times New Roman"/>
          <w:color w:val="000000" w:themeColor="text1"/>
          <w:sz w:val="18"/>
          <w:szCs w:val="18"/>
          <w:shd w:val="clear" w:color="auto" w:fill="FFFFFF"/>
        </w:rPr>
        <w:t>Rismawati, R., Andari, K. D. W., &amp; Kartini, K. (2020).</w:t>
      </w:r>
      <w:proofErr w:type="gramEnd"/>
      <w:r w:rsidRPr="00873C90">
        <w:rPr>
          <w:rFonts w:ascii="Palatino Linotype" w:hAnsi="Palatino Linotype" w:cs="Times New Roman"/>
          <w:color w:val="000000" w:themeColor="text1"/>
          <w:sz w:val="18"/>
          <w:szCs w:val="18"/>
          <w:shd w:val="clear" w:color="auto" w:fill="FFFFFF"/>
        </w:rPr>
        <w:t xml:space="preserve"> </w:t>
      </w:r>
      <w:proofErr w:type="gramStart"/>
      <w:r w:rsidRPr="00873C90">
        <w:rPr>
          <w:rFonts w:ascii="Palatino Linotype" w:hAnsi="Palatino Linotype" w:cs="Times New Roman"/>
          <w:color w:val="000000" w:themeColor="text1"/>
          <w:sz w:val="18"/>
          <w:szCs w:val="18"/>
          <w:shd w:val="clear" w:color="auto" w:fill="FFFFFF"/>
        </w:rPr>
        <w:t>Perbandingan Kemampuan Membaca Permulaan Antara Metode Suku Kata Dengan Metode Eja Berbantuan Media Kartu Kata.</w:t>
      </w:r>
      <w:proofErr w:type="gramEnd"/>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Pendas Mahakam: Jurnal Pendidikan Dasar</w:t>
      </w:r>
      <w:r w:rsidRPr="00873C90">
        <w:rPr>
          <w:rFonts w:ascii="Palatino Linotype" w:hAnsi="Palatino Linotype" w:cs="Times New Roman"/>
          <w:color w:val="000000" w:themeColor="text1"/>
          <w:sz w:val="18"/>
          <w:szCs w:val="18"/>
          <w:shd w:val="clear" w:color="auto" w:fill="FFFFFF"/>
        </w:rPr>
        <w:t>, </w:t>
      </w:r>
      <w:r w:rsidRPr="00873C90">
        <w:rPr>
          <w:rFonts w:ascii="Palatino Linotype" w:hAnsi="Palatino Linotype" w:cs="Times New Roman"/>
          <w:i/>
          <w:iCs/>
          <w:color w:val="000000" w:themeColor="text1"/>
          <w:sz w:val="18"/>
          <w:szCs w:val="18"/>
          <w:shd w:val="clear" w:color="auto" w:fill="FFFFFF"/>
        </w:rPr>
        <w:t>5</w:t>
      </w:r>
      <w:r w:rsidRPr="00873C90">
        <w:rPr>
          <w:rFonts w:ascii="Palatino Linotype" w:hAnsi="Palatino Linotype" w:cs="Times New Roman"/>
          <w:color w:val="000000" w:themeColor="text1"/>
          <w:sz w:val="18"/>
          <w:szCs w:val="18"/>
          <w:shd w:val="clear" w:color="auto" w:fill="FFFFFF"/>
        </w:rPr>
        <w:t>(1), 41-46.</w:t>
      </w:r>
    </w:p>
    <w:p w:rsidR="00873C90" w:rsidRPr="00873C90" w:rsidRDefault="00873C90" w:rsidP="00442661">
      <w:pPr>
        <w:shd w:val="clear" w:color="auto" w:fill="FFFFFF" w:themeFill="background1"/>
        <w:spacing w:line="240" w:lineRule="auto"/>
        <w:ind w:left="426" w:hanging="437"/>
        <w:jc w:val="both"/>
        <w:rPr>
          <w:rFonts w:ascii="Palatino Linotype" w:hAnsi="Palatino Linotype" w:cs="Times New Roman"/>
          <w:color w:val="000000" w:themeColor="text1"/>
          <w:sz w:val="18"/>
          <w:szCs w:val="18"/>
        </w:rPr>
      </w:pPr>
      <w:r w:rsidRPr="00873C90">
        <w:rPr>
          <w:rFonts w:ascii="Palatino Linotype" w:hAnsi="Palatino Linotype" w:cs="Times New Roman"/>
          <w:color w:val="000000" w:themeColor="text1"/>
          <w:sz w:val="18"/>
          <w:szCs w:val="18"/>
        </w:rPr>
        <w:t>Sani, R. A. (2019).</w:t>
      </w:r>
      <w:r w:rsidRPr="00873C90">
        <w:rPr>
          <w:rFonts w:ascii="Palatino Linotype" w:hAnsi="Palatino Linotype" w:cs="Times New Roman"/>
          <w:i/>
          <w:color w:val="000000" w:themeColor="text1"/>
          <w:sz w:val="18"/>
          <w:szCs w:val="18"/>
        </w:rPr>
        <w:t xml:space="preserve"> Strategi Belajar Mengajar</w:t>
      </w:r>
      <w:r w:rsidRPr="00873C90">
        <w:rPr>
          <w:rFonts w:ascii="Palatino Linotype" w:hAnsi="Palatino Linotype" w:cs="Times New Roman"/>
          <w:color w:val="000000" w:themeColor="text1"/>
          <w:sz w:val="18"/>
          <w:szCs w:val="18"/>
        </w:rPr>
        <w:t>. Depok: PT Raja</w:t>
      </w:r>
      <w:r w:rsidRPr="00873C90">
        <w:rPr>
          <w:rFonts w:ascii="Palatino Linotype" w:hAnsi="Palatino Linotype" w:cs="Times New Roman"/>
          <w:color w:val="000000" w:themeColor="text1"/>
          <w:sz w:val="18"/>
          <w:szCs w:val="18"/>
          <w:lang w:val="id-ID"/>
        </w:rPr>
        <w:t xml:space="preserve"> </w:t>
      </w:r>
      <w:r w:rsidRPr="00873C90">
        <w:rPr>
          <w:rFonts w:ascii="Palatino Linotype" w:hAnsi="Palatino Linotype" w:cs="Times New Roman"/>
          <w:color w:val="000000" w:themeColor="text1"/>
          <w:sz w:val="18"/>
          <w:szCs w:val="18"/>
        </w:rPr>
        <w:t>Grafindo Persada.</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shd w:val="clear" w:color="auto" w:fill="FFFFFF"/>
        </w:rPr>
      </w:pPr>
      <w:proofErr w:type="gramStart"/>
      <w:r w:rsidRPr="00873C90">
        <w:rPr>
          <w:rFonts w:ascii="Palatino Linotype" w:hAnsi="Palatino Linotype" w:cs="Times New Roman"/>
          <w:color w:val="000000" w:themeColor="text1"/>
          <w:sz w:val="18"/>
          <w:szCs w:val="18"/>
          <w:shd w:val="clear" w:color="auto" w:fill="FFFFFF"/>
        </w:rPr>
        <w:t>Sari, I. P. (2015).</w:t>
      </w:r>
      <w:proofErr w:type="gramEnd"/>
      <w:r w:rsidRPr="00873C90">
        <w:rPr>
          <w:rFonts w:ascii="Palatino Linotype" w:hAnsi="Palatino Linotype" w:cs="Times New Roman"/>
          <w:color w:val="000000" w:themeColor="text1"/>
          <w:sz w:val="18"/>
          <w:szCs w:val="18"/>
          <w:shd w:val="clear" w:color="auto" w:fill="FFFFFF"/>
        </w:rPr>
        <w:t xml:space="preserve"> </w:t>
      </w:r>
      <w:proofErr w:type="gramStart"/>
      <w:r w:rsidRPr="00873C90">
        <w:rPr>
          <w:rFonts w:ascii="Palatino Linotype" w:hAnsi="Palatino Linotype" w:cs="Times New Roman"/>
          <w:i/>
          <w:color w:val="000000" w:themeColor="text1"/>
          <w:sz w:val="18"/>
          <w:szCs w:val="18"/>
          <w:shd w:val="clear" w:color="auto" w:fill="FFFFFF"/>
        </w:rPr>
        <w:t>Pentingnya Pemahaman Kedudukan dan Fungsi Bahasa Indonesia Sebagai Pemersatu Negara Kesatuan Republik Indonesia (NKRI)</w:t>
      </w:r>
      <w:r w:rsidRPr="00873C90">
        <w:rPr>
          <w:rFonts w:ascii="Palatino Linotype" w:hAnsi="Palatino Linotype" w:cs="Times New Roman"/>
          <w:color w:val="000000" w:themeColor="text1"/>
          <w:sz w:val="18"/>
          <w:szCs w:val="18"/>
          <w:shd w:val="clear" w:color="auto" w:fill="FFFFFF"/>
        </w:rPr>
        <w:t>.</w:t>
      </w:r>
      <w:proofErr w:type="gramEnd"/>
    </w:p>
    <w:p w:rsidR="00873C90" w:rsidRPr="00873C90" w:rsidRDefault="00873C90" w:rsidP="00442661">
      <w:pPr>
        <w:pStyle w:val="Bibliography"/>
        <w:shd w:val="clear" w:color="auto" w:fill="FFFFFF" w:themeFill="background1"/>
        <w:spacing w:line="240" w:lineRule="auto"/>
        <w:ind w:left="426" w:hanging="426"/>
        <w:jc w:val="both"/>
        <w:rPr>
          <w:rFonts w:ascii="Palatino Linotype" w:hAnsi="Palatino Linotype" w:cs="Times New Roman"/>
          <w:noProof/>
          <w:color w:val="000000" w:themeColor="text1"/>
          <w:sz w:val="18"/>
          <w:szCs w:val="18"/>
          <w:lang w:val="id-ID"/>
        </w:rPr>
      </w:pPr>
      <w:r w:rsidRPr="00873C90">
        <w:rPr>
          <w:rFonts w:ascii="Palatino Linotype" w:hAnsi="Palatino Linotype" w:cs="Times New Roman"/>
          <w:noProof/>
          <w:color w:val="000000" w:themeColor="text1"/>
          <w:sz w:val="18"/>
          <w:szCs w:val="18"/>
        </w:rPr>
        <w:t xml:space="preserve">Suriansyah, A. (2011). </w:t>
      </w:r>
      <w:r w:rsidRPr="00873C90">
        <w:rPr>
          <w:rFonts w:ascii="Palatino Linotype" w:hAnsi="Palatino Linotype" w:cs="Times New Roman"/>
          <w:i/>
          <w:iCs/>
          <w:noProof/>
          <w:color w:val="000000" w:themeColor="text1"/>
          <w:sz w:val="18"/>
          <w:szCs w:val="18"/>
        </w:rPr>
        <w:t>Landasan Pendidikan.</w:t>
      </w:r>
      <w:r w:rsidRPr="00873C90">
        <w:rPr>
          <w:rFonts w:ascii="Palatino Linotype" w:hAnsi="Palatino Linotype" w:cs="Times New Roman"/>
          <w:noProof/>
          <w:color w:val="000000" w:themeColor="text1"/>
          <w:sz w:val="18"/>
          <w:szCs w:val="18"/>
        </w:rPr>
        <w:t xml:space="preserve"> Barjamasin: Comdes.</w:t>
      </w:r>
    </w:p>
    <w:p w:rsidR="00873C90" w:rsidRPr="00873C90" w:rsidRDefault="00873C90" w:rsidP="00442661">
      <w:pPr>
        <w:spacing w:line="240" w:lineRule="auto"/>
        <w:ind w:left="426" w:hanging="426"/>
        <w:jc w:val="both"/>
        <w:rPr>
          <w:rFonts w:ascii="Palatino Linotype" w:hAnsi="Palatino Linotype" w:cs="Times New Roman"/>
          <w:sz w:val="18"/>
          <w:szCs w:val="18"/>
          <w:lang w:val="id-ID"/>
        </w:rPr>
      </w:pPr>
      <w:proofErr w:type="gramStart"/>
      <w:r w:rsidRPr="00873C90">
        <w:rPr>
          <w:rFonts w:ascii="Palatino Linotype" w:hAnsi="Palatino Linotype" w:cs="Times New Roman"/>
          <w:sz w:val="18"/>
          <w:szCs w:val="18"/>
        </w:rPr>
        <w:t>Sugiyono.</w:t>
      </w:r>
      <w:proofErr w:type="gramEnd"/>
      <w:r w:rsidRPr="00873C90">
        <w:rPr>
          <w:rFonts w:ascii="Palatino Linotype" w:hAnsi="Palatino Linotype" w:cs="Times New Roman"/>
          <w:sz w:val="18"/>
          <w:szCs w:val="18"/>
        </w:rPr>
        <w:t xml:space="preserve"> 2015. Metode penelitian Kuantitaif Kualitatif dan R &amp; D. Bandung: Alfabeta</w:t>
      </w:r>
      <w:r w:rsidRPr="00873C90">
        <w:rPr>
          <w:rFonts w:ascii="Palatino Linotype" w:hAnsi="Palatino Linotype" w:cs="Times New Roman"/>
          <w:sz w:val="18"/>
          <w:szCs w:val="18"/>
          <w:lang w:val="id-ID"/>
        </w:rPr>
        <w:t>.</w:t>
      </w:r>
    </w:p>
    <w:p w:rsidR="00873C90" w:rsidRPr="00873C90" w:rsidRDefault="00873C90" w:rsidP="00442661">
      <w:pPr>
        <w:pStyle w:val="Bibliography"/>
        <w:shd w:val="clear" w:color="auto" w:fill="FFFFFF" w:themeFill="background1"/>
        <w:spacing w:line="240" w:lineRule="auto"/>
        <w:ind w:left="426" w:hanging="426"/>
        <w:jc w:val="both"/>
        <w:rPr>
          <w:rFonts w:ascii="Palatino Linotype" w:hAnsi="Palatino Linotype" w:cs="Times New Roman"/>
          <w:noProof/>
          <w:sz w:val="18"/>
          <w:szCs w:val="18"/>
        </w:rPr>
      </w:pPr>
      <w:r w:rsidRPr="00873C90">
        <w:rPr>
          <w:rFonts w:ascii="Palatino Linotype" w:hAnsi="Palatino Linotype" w:cs="Times New Roman"/>
          <w:noProof/>
          <w:sz w:val="18"/>
          <w:szCs w:val="18"/>
        </w:rPr>
        <w:t xml:space="preserve">Sugiyono, P. D. (2017). </w:t>
      </w:r>
      <w:r w:rsidRPr="00873C90">
        <w:rPr>
          <w:rFonts w:ascii="Palatino Linotype" w:hAnsi="Palatino Linotype" w:cs="Times New Roman"/>
          <w:i/>
          <w:iCs/>
          <w:noProof/>
          <w:sz w:val="18"/>
          <w:szCs w:val="18"/>
        </w:rPr>
        <w:t>Metodologi Penelitian Kuantitatif, Kualitatif, dan R&amp;D.</w:t>
      </w:r>
      <w:r w:rsidRPr="00873C90">
        <w:rPr>
          <w:rFonts w:ascii="Palatino Linotype" w:hAnsi="Palatino Linotype" w:cs="Times New Roman"/>
          <w:noProof/>
          <w:sz w:val="18"/>
          <w:szCs w:val="18"/>
        </w:rPr>
        <w:t xml:space="preserve"> Bandung: Alfabeta.</w:t>
      </w:r>
    </w:p>
    <w:p w:rsidR="00873C90" w:rsidRPr="00873C90" w:rsidRDefault="00873C90" w:rsidP="00442661">
      <w:pPr>
        <w:shd w:val="clear" w:color="auto" w:fill="FFFFFF" w:themeFill="background1"/>
        <w:spacing w:line="240" w:lineRule="auto"/>
        <w:ind w:left="426" w:hanging="426"/>
        <w:jc w:val="both"/>
        <w:rPr>
          <w:rFonts w:ascii="Palatino Linotype" w:hAnsi="Palatino Linotype" w:cs="Times New Roman"/>
          <w:color w:val="000000" w:themeColor="text1"/>
          <w:sz w:val="18"/>
          <w:szCs w:val="18"/>
          <w:shd w:val="clear" w:color="auto" w:fill="FFFFFF"/>
          <w:lang w:val="id-ID"/>
        </w:rPr>
      </w:pPr>
      <w:r w:rsidRPr="00873C90">
        <w:rPr>
          <w:rFonts w:ascii="Palatino Linotype" w:hAnsi="Palatino Linotype" w:cs="Times New Roman"/>
          <w:color w:val="000000" w:themeColor="text1"/>
          <w:sz w:val="18"/>
          <w:szCs w:val="18"/>
        </w:rPr>
        <w:t xml:space="preserve">Susanto, A. (2019). </w:t>
      </w:r>
      <w:proofErr w:type="gramStart"/>
      <w:r w:rsidRPr="00873C90">
        <w:rPr>
          <w:rFonts w:ascii="Palatino Linotype" w:hAnsi="Palatino Linotype" w:cs="Times New Roman"/>
          <w:i/>
          <w:color w:val="000000" w:themeColor="text1"/>
          <w:sz w:val="18"/>
          <w:szCs w:val="18"/>
        </w:rPr>
        <w:t>Teori Belajar dan Pembelajaran di Sekolah Dasar</w:t>
      </w:r>
      <w:r w:rsidRPr="00873C90">
        <w:rPr>
          <w:rFonts w:ascii="Palatino Linotype" w:hAnsi="Palatino Linotype" w:cs="Times New Roman"/>
          <w:color w:val="000000" w:themeColor="text1"/>
          <w:sz w:val="18"/>
          <w:szCs w:val="18"/>
        </w:rPr>
        <w:t>.</w:t>
      </w:r>
      <w:proofErr w:type="gramEnd"/>
      <w:r w:rsidRPr="00873C90">
        <w:rPr>
          <w:rFonts w:ascii="Palatino Linotype" w:hAnsi="Palatino Linotype" w:cs="Times New Roman"/>
          <w:color w:val="000000" w:themeColor="text1"/>
          <w:sz w:val="18"/>
          <w:szCs w:val="18"/>
        </w:rPr>
        <w:t xml:space="preserve"> Jakarta:</w:t>
      </w:r>
      <w:r w:rsidRPr="00873C90">
        <w:rPr>
          <w:rFonts w:ascii="Palatino Linotype" w:hAnsi="Palatino Linotype" w:cs="Times New Roman"/>
          <w:color w:val="000000" w:themeColor="text1"/>
          <w:sz w:val="18"/>
          <w:szCs w:val="18"/>
          <w:lang w:val="id-ID"/>
        </w:rPr>
        <w:t xml:space="preserve"> Prenamedia Group</w:t>
      </w:r>
    </w:p>
    <w:p w:rsidR="00873C90" w:rsidRPr="00873C90" w:rsidRDefault="00873C90" w:rsidP="00873C90">
      <w:pPr>
        <w:spacing w:line="240" w:lineRule="auto"/>
        <w:ind w:left="709" w:hanging="709"/>
        <w:jc w:val="both"/>
        <w:rPr>
          <w:rFonts w:ascii="Palatino Linotype" w:hAnsi="Palatino Linotype" w:cs="Times New Roman"/>
          <w:sz w:val="18"/>
          <w:szCs w:val="18"/>
          <w:lang w:val="id-ID"/>
        </w:rPr>
      </w:pPr>
    </w:p>
    <w:p w:rsidR="00873C90" w:rsidRPr="000A06BF" w:rsidRDefault="00873C90" w:rsidP="00873C90">
      <w:pPr>
        <w:spacing w:after="120" w:line="240" w:lineRule="auto"/>
        <w:outlineLvl w:val="0"/>
        <w:rPr>
          <w:rFonts w:ascii="Palatino Linotype" w:hAnsi="Palatino Linotype"/>
          <w:b/>
          <w:sz w:val="24"/>
          <w:szCs w:val="20"/>
          <w:lang w:val="id-ID"/>
        </w:rPr>
      </w:pPr>
    </w:p>
    <w:p w:rsidR="00873C90" w:rsidRPr="00936C7C" w:rsidRDefault="00873C90" w:rsidP="00936C7C">
      <w:pPr>
        <w:pStyle w:val="BodyText"/>
        <w:spacing w:line="480" w:lineRule="auto"/>
        <w:jc w:val="both"/>
        <w:rPr>
          <w:lang w:val="id-ID"/>
        </w:rPr>
      </w:pPr>
    </w:p>
    <w:p w:rsidR="00936C7C" w:rsidRPr="00936C7C" w:rsidRDefault="00936C7C" w:rsidP="00936C7C">
      <w:pPr>
        <w:spacing w:after="200" w:line="480" w:lineRule="auto"/>
        <w:jc w:val="both"/>
        <w:rPr>
          <w:rFonts w:ascii="Times New Roman" w:hAnsi="Times New Roman" w:cs="Times New Roman"/>
          <w:sz w:val="24"/>
          <w:szCs w:val="24"/>
          <w:lang w:val="id-ID"/>
        </w:rPr>
      </w:pPr>
    </w:p>
    <w:p w:rsidR="00936C7C" w:rsidRPr="00936C7C" w:rsidRDefault="00936C7C" w:rsidP="00936C7C">
      <w:pPr>
        <w:spacing w:line="240" w:lineRule="auto"/>
        <w:jc w:val="both"/>
        <w:rPr>
          <w:rFonts w:ascii="Palatino Linotype" w:hAnsi="Palatino Linotype" w:cs="Times New Roman"/>
          <w:sz w:val="20"/>
          <w:szCs w:val="20"/>
          <w:lang w:val="id-ID"/>
        </w:rPr>
      </w:pPr>
    </w:p>
    <w:p w:rsidR="00067CAB" w:rsidRPr="00067CAB" w:rsidRDefault="00067CAB" w:rsidP="00067CAB">
      <w:pPr>
        <w:spacing w:line="480" w:lineRule="auto"/>
        <w:jc w:val="both"/>
        <w:rPr>
          <w:rFonts w:ascii="Palatino Linotype" w:hAnsi="Palatino Linotype" w:cs="Times New Roman"/>
          <w:b/>
          <w:sz w:val="20"/>
          <w:szCs w:val="20"/>
          <w:lang w:val="id-ID"/>
        </w:rPr>
      </w:pPr>
    </w:p>
    <w:p w:rsidR="00067CAB" w:rsidRPr="00067CAB" w:rsidRDefault="00067CAB" w:rsidP="00067CAB">
      <w:pPr>
        <w:spacing w:line="240" w:lineRule="auto"/>
        <w:jc w:val="both"/>
        <w:rPr>
          <w:rFonts w:ascii="Palatino Linotype" w:hAnsi="Palatino Linotype" w:cs="Times New Roman"/>
          <w:i/>
          <w:sz w:val="20"/>
          <w:szCs w:val="20"/>
          <w:lang w:val="id-ID"/>
        </w:rPr>
      </w:pPr>
    </w:p>
    <w:p w:rsidR="00067CAB" w:rsidRPr="00067CAB" w:rsidRDefault="00067CAB" w:rsidP="00067CAB">
      <w:pPr>
        <w:spacing w:after="200" w:line="480" w:lineRule="auto"/>
        <w:jc w:val="both"/>
        <w:rPr>
          <w:rFonts w:ascii="Times New Roman" w:hAnsi="Times New Roman" w:cs="Times New Roman"/>
          <w:sz w:val="24"/>
          <w:szCs w:val="24"/>
          <w:lang w:val="id-ID"/>
        </w:rPr>
      </w:pPr>
      <w:bookmarkStart w:id="1" w:name="_GoBack"/>
      <w:bookmarkEnd w:id="1"/>
    </w:p>
    <w:sectPr w:rsidR="00067CAB" w:rsidRPr="00067CAB" w:rsidSect="00442661">
      <w:type w:val="continuous"/>
      <w:pgSz w:w="11906" w:h="16838"/>
      <w:pgMar w:top="1418" w:right="851" w:bottom="1418" w:left="851" w:header="567"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774" w:rsidRDefault="005C2774" w:rsidP="003C3FDB">
      <w:pPr>
        <w:spacing w:after="0" w:line="240" w:lineRule="auto"/>
      </w:pPr>
      <w:r>
        <w:separator/>
      </w:r>
    </w:p>
  </w:endnote>
  <w:endnote w:type="continuationSeparator" w:id="0">
    <w:p w:rsidR="005C2774" w:rsidRDefault="005C2774"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iome">
    <w:charset w:val="00"/>
    <w:family w:val="swiss"/>
    <w:pitch w:val="variable"/>
    <w:sig w:usb0="A11526FF" w:usb1="8000000A" w:usb2="0001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rsidR="005026D1" w:rsidRPr="00542983" w:rsidRDefault="005026D1"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442661" w:rsidRPr="00442661">
          <w:rPr>
            <w:rFonts w:ascii="Palatino Linotype" w:hAnsi="Palatino Linotype"/>
            <w:noProof/>
            <w:sz w:val="20"/>
            <w:lang w:val="id-ID"/>
          </w:rPr>
          <w:t>12</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rsidR="005026D1" w:rsidRDefault="005026D1" w:rsidP="00845C91">
        <w:pPr>
          <w:pStyle w:val="Footer"/>
          <w:rPr>
            <w:rFonts w:ascii="Book Antiqua" w:hAnsi="Book Antiqua"/>
            <w:sz w:val="24"/>
          </w:rPr>
        </w:pPr>
      </w:p>
      <w:p w:rsidR="005026D1" w:rsidRPr="00542983" w:rsidRDefault="005026D1"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442661" w:rsidRPr="00442661">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774" w:rsidRDefault="005C2774" w:rsidP="003C3FDB">
      <w:pPr>
        <w:spacing w:after="0" w:line="240" w:lineRule="auto"/>
      </w:pPr>
      <w:r>
        <w:separator/>
      </w:r>
    </w:p>
  </w:footnote>
  <w:footnote w:type="continuationSeparator" w:id="0">
    <w:p w:rsidR="005C2774" w:rsidRDefault="005C2774"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D1" w:rsidRPr="008C2A87" w:rsidRDefault="005026D1" w:rsidP="008C2A87">
    <w:pPr>
      <w:pStyle w:val="Header"/>
      <w:jc w:val="right"/>
    </w:pPr>
    <w:r w:rsidRPr="008C2A87">
      <w:rPr>
        <w:rFonts w:ascii="Cambria" w:hAnsi="Cambria"/>
        <w:b/>
        <w:sz w:val="24"/>
        <w:szCs w:val="28"/>
      </w:rPr>
      <w:t>PINISI JOURNAL OF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8949"/>
      <w:gridCol w:w="1471"/>
    </w:tblGrid>
    <w:tr w:rsidR="005026D1" w:rsidRPr="00FC1479" w:rsidTr="00672A50">
      <w:trPr>
        <w:trHeight w:val="1417"/>
      </w:trPr>
      <w:tc>
        <w:tcPr>
          <w:tcW w:w="4294" w:type="pct"/>
          <w:shd w:val="clear" w:color="auto" w:fill="C5E0B3" w:themeFill="accent6" w:themeFillTint="66"/>
        </w:tcPr>
        <w:p w:rsidR="005026D1" w:rsidRPr="00FC1479" w:rsidRDefault="005026D1" w:rsidP="00301657">
          <w:pPr>
            <w:spacing w:before="120" w:line="276" w:lineRule="auto"/>
            <w:ind w:left="174"/>
            <w:rPr>
              <w:rFonts w:ascii="Cambria" w:hAnsi="Cambria" w:cs="Segoe UI"/>
              <w:b/>
              <w:sz w:val="24"/>
              <w:szCs w:val="24"/>
            </w:rPr>
          </w:pPr>
          <w:bookmarkStart w:id="0" w:name="_Hlk53495071"/>
          <w:r w:rsidRPr="00FC1479">
            <w:rPr>
              <w:rFonts w:ascii="Cambria" w:hAnsi="Cambria" w:cs="Segoe UI"/>
              <w:b/>
              <w:sz w:val="24"/>
              <w:szCs w:val="24"/>
            </w:rPr>
            <w:t>ISSN 2747-268X (online)</w:t>
          </w:r>
        </w:p>
        <w:p w:rsidR="005026D1" w:rsidRPr="00DC7BF2" w:rsidRDefault="005026D1" w:rsidP="00301657">
          <w:pPr>
            <w:ind w:right="54"/>
            <w:jc w:val="right"/>
            <w:rPr>
              <w:rFonts w:ascii="Cambria" w:hAnsi="Cambria"/>
              <w:b/>
              <w:sz w:val="36"/>
              <w:szCs w:val="36"/>
            </w:rPr>
          </w:pPr>
          <w:r w:rsidRPr="00DC7BF2">
            <w:rPr>
              <w:rFonts w:ascii="Cambria" w:hAnsi="Cambria"/>
              <w:b/>
              <w:sz w:val="36"/>
              <w:szCs w:val="36"/>
            </w:rPr>
            <w:t>PINISI</w:t>
          </w:r>
        </w:p>
        <w:p w:rsidR="005026D1" w:rsidRPr="00DC7BF2" w:rsidRDefault="005026D1" w:rsidP="00301657">
          <w:pPr>
            <w:ind w:right="54"/>
            <w:jc w:val="right"/>
            <w:rPr>
              <w:rFonts w:ascii="Cambria" w:hAnsi="Cambria"/>
              <w:b/>
              <w:sz w:val="36"/>
              <w:szCs w:val="36"/>
            </w:rPr>
          </w:pPr>
          <w:r w:rsidRPr="00DC7BF2">
            <w:rPr>
              <w:rFonts w:ascii="Cambria" w:hAnsi="Cambria"/>
              <w:b/>
              <w:sz w:val="36"/>
              <w:szCs w:val="36"/>
            </w:rPr>
            <w:t>JOURNAL OF EDUCATION</w:t>
          </w:r>
        </w:p>
        <w:p w:rsidR="005026D1" w:rsidRPr="00FC1479" w:rsidRDefault="005026D1" w:rsidP="00301657">
          <w:pPr>
            <w:spacing w:after="120"/>
            <w:ind w:right="54"/>
            <w:jc w:val="right"/>
            <w:rPr>
              <w:rFonts w:ascii="Cambria" w:hAnsi="Cambria" w:cs="Segoe UI"/>
              <w:b/>
              <w:sz w:val="28"/>
              <w:szCs w:val="24"/>
            </w:rPr>
          </w:pPr>
          <w:r w:rsidRPr="00FC1479">
            <w:rPr>
              <w:rFonts w:ascii="Cambria" w:hAnsi="Cambria" w:cs="Segoe UI"/>
              <w:b/>
              <w:sz w:val="28"/>
              <w:szCs w:val="24"/>
            </w:rPr>
            <w:t xml:space="preserve">Vol. </w:t>
          </w:r>
          <w:r>
            <w:rPr>
              <w:rFonts w:ascii="Cambria" w:hAnsi="Cambria" w:cs="Segoe UI"/>
              <w:b/>
              <w:sz w:val="28"/>
              <w:szCs w:val="24"/>
            </w:rPr>
            <w:t>2</w:t>
          </w:r>
          <w:r w:rsidRPr="00FC1479">
            <w:rPr>
              <w:rFonts w:ascii="Cambria" w:hAnsi="Cambria" w:cs="Segoe UI"/>
              <w:b/>
              <w:sz w:val="28"/>
              <w:szCs w:val="24"/>
            </w:rPr>
            <w:t xml:space="preserve"> No. 1, 202</w:t>
          </w:r>
          <w:r>
            <w:rPr>
              <w:rFonts w:ascii="Cambria" w:hAnsi="Cambria" w:cs="Segoe UI"/>
              <w:b/>
              <w:sz w:val="28"/>
              <w:szCs w:val="24"/>
            </w:rPr>
            <w:t>2</w:t>
          </w:r>
        </w:p>
      </w:tc>
      <w:tc>
        <w:tcPr>
          <w:tcW w:w="706" w:type="pct"/>
          <w:shd w:val="clear" w:color="auto" w:fill="C5E0B3" w:themeFill="accent6" w:themeFillTint="66"/>
          <w:vAlign w:val="center"/>
        </w:tcPr>
        <w:p w:rsidR="005026D1" w:rsidRPr="00FC1479" w:rsidRDefault="005026D1" w:rsidP="00301657">
          <w:pPr>
            <w:spacing w:before="120" w:after="120"/>
            <w:jc w:val="center"/>
            <w:rPr>
              <w:rFonts w:ascii="Cambria" w:hAnsi="Cambria"/>
              <w:b/>
              <w:sz w:val="28"/>
              <w:szCs w:val="24"/>
            </w:rPr>
          </w:pPr>
          <w:r w:rsidRPr="00FC1479">
            <w:rPr>
              <w:rFonts w:ascii="Cambria" w:hAnsi="Cambria"/>
              <w:noProof/>
            </w:rPr>
            <w:drawing>
              <wp:inline distT="0" distB="0" distL="0" distR="0" wp14:anchorId="16B00B86" wp14:editId="7AB6CFC5">
                <wp:extent cx="636072" cy="900000"/>
                <wp:effectExtent l="19050" t="19050" r="1206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36072" cy="900000"/>
                        </a:xfrm>
                        <a:prstGeom prst="rect">
                          <a:avLst/>
                        </a:prstGeom>
                        <a:noFill/>
                        <a:ln>
                          <a:solidFill>
                            <a:schemeClr val="tx1"/>
                          </a:solidFill>
                        </a:ln>
                      </pic:spPr>
                    </pic:pic>
                  </a:graphicData>
                </a:graphic>
              </wp:inline>
            </w:drawing>
          </w:r>
          <w:bookmarkEnd w:id="0"/>
        </w:p>
      </w:tc>
    </w:tr>
  </w:tbl>
  <w:p w:rsidR="005026D1" w:rsidRDefault="00502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21"/>
    <w:multiLevelType w:val="hybridMultilevel"/>
    <w:tmpl w:val="F4CA7B02"/>
    <w:lvl w:ilvl="0" w:tplc="843EDA58">
      <w:start w:val="3"/>
      <w:numFmt w:val="decimal"/>
      <w:lvlText w:val="4.%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D10"/>
    <w:multiLevelType w:val="multilevel"/>
    <w:tmpl w:val="A582ED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F552D2"/>
    <w:multiLevelType w:val="hybridMultilevel"/>
    <w:tmpl w:val="F8162EB0"/>
    <w:lvl w:ilvl="0" w:tplc="A41668A8">
      <w:start w:val="1"/>
      <w:numFmt w:val="decimal"/>
      <w:lvlText w:val="3.%1."/>
      <w:lvlJc w:val="left"/>
      <w:pPr>
        <w:ind w:left="720" w:hanging="360"/>
      </w:pPr>
      <w:rPr>
        <w:rFonts w:hint="default"/>
        <w:b/>
      </w:rPr>
    </w:lvl>
    <w:lvl w:ilvl="1" w:tplc="03FE7F3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0270F7"/>
    <w:multiLevelType w:val="hybridMultilevel"/>
    <w:tmpl w:val="C56C6F62"/>
    <w:lvl w:ilvl="0" w:tplc="DDA4580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975243"/>
    <w:multiLevelType w:val="hybridMultilevel"/>
    <w:tmpl w:val="37E4822A"/>
    <w:lvl w:ilvl="0" w:tplc="21122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927A1"/>
    <w:multiLevelType w:val="hybridMultilevel"/>
    <w:tmpl w:val="0E764B0E"/>
    <w:lvl w:ilvl="0" w:tplc="DC762FE0">
      <w:start w:val="4"/>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F0575"/>
    <w:multiLevelType w:val="hybridMultilevel"/>
    <w:tmpl w:val="A1B87708"/>
    <w:lvl w:ilvl="0" w:tplc="F822E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56068"/>
    <w:multiLevelType w:val="multilevel"/>
    <w:tmpl w:val="038C4A0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183F26"/>
    <w:multiLevelType w:val="hybridMultilevel"/>
    <w:tmpl w:val="8A28A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16249"/>
    <w:multiLevelType w:val="hybridMultilevel"/>
    <w:tmpl w:val="E3F4BF64"/>
    <w:lvl w:ilvl="0" w:tplc="36A4B2EE">
      <w:start w:val="4"/>
      <w:numFmt w:val="decimal"/>
      <w:lvlText w:val="4.%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20C9F"/>
    <w:multiLevelType w:val="hybridMultilevel"/>
    <w:tmpl w:val="6AA2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570C8"/>
    <w:multiLevelType w:val="hybridMultilevel"/>
    <w:tmpl w:val="23F859EC"/>
    <w:lvl w:ilvl="0" w:tplc="8F5A0320">
      <w:start w:val="1"/>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43491"/>
    <w:multiLevelType w:val="hybridMultilevel"/>
    <w:tmpl w:val="AF5C1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2524F"/>
    <w:multiLevelType w:val="hybridMultilevel"/>
    <w:tmpl w:val="AC968596"/>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D634B"/>
    <w:multiLevelType w:val="hybridMultilevel"/>
    <w:tmpl w:val="6AF8276E"/>
    <w:lvl w:ilvl="0" w:tplc="42ECD3D6">
      <w:start w:val="4"/>
      <w:numFmt w:val="decimal"/>
      <w:lvlText w:val="4.%1.2.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21140"/>
    <w:multiLevelType w:val="hybridMultilevel"/>
    <w:tmpl w:val="26784FD6"/>
    <w:lvl w:ilvl="0" w:tplc="0409000F">
      <w:start w:val="1"/>
      <w:numFmt w:val="decimal"/>
      <w:lvlText w:val="%1."/>
      <w:lvlJc w:val="left"/>
      <w:pPr>
        <w:ind w:left="720" w:hanging="360"/>
      </w:pPr>
    </w:lvl>
    <w:lvl w:ilvl="1" w:tplc="3A66CAD0">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72773"/>
    <w:multiLevelType w:val="hybridMultilevel"/>
    <w:tmpl w:val="047ED27E"/>
    <w:lvl w:ilvl="0" w:tplc="C6E24108">
      <w:start w:val="2"/>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35DC7"/>
    <w:multiLevelType w:val="hybridMultilevel"/>
    <w:tmpl w:val="1318F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4766E9"/>
    <w:multiLevelType w:val="hybridMultilevel"/>
    <w:tmpl w:val="9FD8B970"/>
    <w:lvl w:ilvl="0" w:tplc="F28A3996">
      <w:start w:val="4"/>
      <w:numFmt w:val="decimal"/>
      <w:lvlText w:val="4.%1.2.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F30A2"/>
    <w:multiLevelType w:val="hybridMultilevel"/>
    <w:tmpl w:val="005040B8"/>
    <w:lvl w:ilvl="0" w:tplc="594AF4B8">
      <w:start w:val="1"/>
      <w:numFmt w:val="decimal"/>
      <w:lvlText w:val="%1."/>
      <w:lvlJc w:val="left"/>
      <w:pPr>
        <w:ind w:left="873" w:hanging="285"/>
        <w:jc w:val="left"/>
      </w:pPr>
      <w:rPr>
        <w:rFonts w:hint="default"/>
        <w:w w:val="100"/>
        <w:lang w:val="id" w:eastAsia="en-US" w:bidi="ar-SA"/>
      </w:rPr>
    </w:lvl>
    <w:lvl w:ilvl="1" w:tplc="ED36B830">
      <w:numFmt w:val="bullet"/>
      <w:lvlText w:val="•"/>
      <w:lvlJc w:val="left"/>
      <w:pPr>
        <w:ind w:left="1690" w:hanging="285"/>
      </w:pPr>
      <w:rPr>
        <w:rFonts w:hint="default"/>
        <w:lang w:val="id" w:eastAsia="en-US" w:bidi="ar-SA"/>
      </w:rPr>
    </w:lvl>
    <w:lvl w:ilvl="2" w:tplc="96F008B8">
      <w:numFmt w:val="bullet"/>
      <w:lvlText w:val="•"/>
      <w:lvlJc w:val="left"/>
      <w:pPr>
        <w:ind w:left="2501" w:hanging="285"/>
      </w:pPr>
      <w:rPr>
        <w:rFonts w:hint="default"/>
        <w:lang w:val="id" w:eastAsia="en-US" w:bidi="ar-SA"/>
      </w:rPr>
    </w:lvl>
    <w:lvl w:ilvl="3" w:tplc="DB409E2E">
      <w:numFmt w:val="bullet"/>
      <w:lvlText w:val="•"/>
      <w:lvlJc w:val="left"/>
      <w:pPr>
        <w:ind w:left="3312" w:hanging="285"/>
      </w:pPr>
      <w:rPr>
        <w:rFonts w:hint="default"/>
        <w:lang w:val="id" w:eastAsia="en-US" w:bidi="ar-SA"/>
      </w:rPr>
    </w:lvl>
    <w:lvl w:ilvl="4" w:tplc="E9B42C20">
      <w:numFmt w:val="bullet"/>
      <w:lvlText w:val="•"/>
      <w:lvlJc w:val="left"/>
      <w:pPr>
        <w:ind w:left="4123" w:hanging="285"/>
      </w:pPr>
      <w:rPr>
        <w:rFonts w:hint="default"/>
        <w:lang w:val="id" w:eastAsia="en-US" w:bidi="ar-SA"/>
      </w:rPr>
    </w:lvl>
    <w:lvl w:ilvl="5" w:tplc="1E96E40C">
      <w:numFmt w:val="bullet"/>
      <w:lvlText w:val="•"/>
      <w:lvlJc w:val="left"/>
      <w:pPr>
        <w:ind w:left="4934" w:hanging="285"/>
      </w:pPr>
      <w:rPr>
        <w:rFonts w:hint="default"/>
        <w:lang w:val="id" w:eastAsia="en-US" w:bidi="ar-SA"/>
      </w:rPr>
    </w:lvl>
    <w:lvl w:ilvl="6" w:tplc="632AC94C">
      <w:numFmt w:val="bullet"/>
      <w:lvlText w:val="•"/>
      <w:lvlJc w:val="left"/>
      <w:pPr>
        <w:ind w:left="5744" w:hanging="285"/>
      </w:pPr>
      <w:rPr>
        <w:rFonts w:hint="default"/>
        <w:lang w:val="id" w:eastAsia="en-US" w:bidi="ar-SA"/>
      </w:rPr>
    </w:lvl>
    <w:lvl w:ilvl="7" w:tplc="E132E89C">
      <w:numFmt w:val="bullet"/>
      <w:lvlText w:val="•"/>
      <w:lvlJc w:val="left"/>
      <w:pPr>
        <w:ind w:left="6555" w:hanging="285"/>
      </w:pPr>
      <w:rPr>
        <w:rFonts w:hint="default"/>
        <w:lang w:val="id" w:eastAsia="en-US" w:bidi="ar-SA"/>
      </w:rPr>
    </w:lvl>
    <w:lvl w:ilvl="8" w:tplc="31DAF662">
      <w:numFmt w:val="bullet"/>
      <w:lvlText w:val="•"/>
      <w:lvlJc w:val="left"/>
      <w:pPr>
        <w:ind w:left="7366" w:hanging="285"/>
      </w:pPr>
      <w:rPr>
        <w:rFonts w:hint="default"/>
        <w:lang w:val="id" w:eastAsia="en-US" w:bidi="ar-SA"/>
      </w:rPr>
    </w:lvl>
  </w:abstractNum>
  <w:abstractNum w:abstractNumId="21">
    <w:nsid w:val="39E70126"/>
    <w:multiLevelType w:val="hybridMultilevel"/>
    <w:tmpl w:val="7ED06A80"/>
    <w:lvl w:ilvl="0" w:tplc="AE9C323C">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D4455"/>
    <w:multiLevelType w:val="multilevel"/>
    <w:tmpl w:val="ED989B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0181B25"/>
    <w:multiLevelType w:val="hybridMultilevel"/>
    <w:tmpl w:val="8FC4F094"/>
    <w:lvl w:ilvl="0" w:tplc="FEAE0082">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82F22"/>
    <w:multiLevelType w:val="hybridMultilevel"/>
    <w:tmpl w:val="1318F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D6092"/>
    <w:multiLevelType w:val="hybridMultilevel"/>
    <w:tmpl w:val="F83011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C06C39"/>
    <w:multiLevelType w:val="hybridMultilevel"/>
    <w:tmpl w:val="481268C4"/>
    <w:lvl w:ilvl="0" w:tplc="86587DE6">
      <w:start w:val="3"/>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D5A4A"/>
    <w:multiLevelType w:val="multilevel"/>
    <w:tmpl w:val="0E949A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A1839DD"/>
    <w:multiLevelType w:val="hybridMultilevel"/>
    <w:tmpl w:val="6F801566"/>
    <w:lvl w:ilvl="0" w:tplc="DB140E42">
      <w:start w:val="1"/>
      <w:numFmt w:val="decimal"/>
      <w:lvlText w:val="Tabel %1."/>
      <w:lvlJc w:val="left"/>
      <w:pPr>
        <w:ind w:left="1004" w:hanging="360"/>
      </w:pPr>
      <w:rPr>
        <w:rFonts w:hint="default"/>
        <w:b/>
        <w:sz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B775EB8"/>
    <w:multiLevelType w:val="hybridMultilevel"/>
    <w:tmpl w:val="1EB219A0"/>
    <w:lvl w:ilvl="0" w:tplc="CB261BF0">
      <w:start w:val="4"/>
      <w:numFmt w:val="decimal"/>
      <w:lvlText w:val="4.%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AC46A5"/>
    <w:multiLevelType w:val="hybridMultilevel"/>
    <w:tmpl w:val="43047272"/>
    <w:lvl w:ilvl="0" w:tplc="0308843A">
      <w:start w:val="4"/>
      <w:numFmt w:val="decimal"/>
      <w:lvlText w:val="4.%1.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13FA0"/>
    <w:multiLevelType w:val="hybridMultilevel"/>
    <w:tmpl w:val="F3D4A1B8"/>
    <w:lvl w:ilvl="0" w:tplc="76FE4B20">
      <w:start w:val="2"/>
      <w:numFmt w:val="decimal"/>
      <w:lvlText w:val="4.%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577E94"/>
    <w:multiLevelType w:val="hybridMultilevel"/>
    <w:tmpl w:val="9EB2C08A"/>
    <w:lvl w:ilvl="0" w:tplc="599ACF12">
      <w:start w:val="1"/>
      <w:numFmt w:val="decimal"/>
      <w:lvlText w:val="4.%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0673E"/>
    <w:multiLevelType w:val="hybridMultilevel"/>
    <w:tmpl w:val="E8A820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F84839"/>
    <w:multiLevelType w:val="hybridMultilevel"/>
    <w:tmpl w:val="8DB4D36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13E46FE"/>
    <w:multiLevelType w:val="hybridMultilevel"/>
    <w:tmpl w:val="8F2E43AA"/>
    <w:lvl w:ilvl="0" w:tplc="9F32D534">
      <w:start w:val="4"/>
      <w:numFmt w:val="decimal"/>
      <w:lvlText w:val="Tabel %1."/>
      <w:lvlJc w:val="left"/>
      <w:pPr>
        <w:ind w:left="1004"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12B03"/>
    <w:multiLevelType w:val="hybridMultilevel"/>
    <w:tmpl w:val="2D68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EE7DD0"/>
    <w:multiLevelType w:val="hybridMultilevel"/>
    <w:tmpl w:val="03A06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C1951"/>
    <w:multiLevelType w:val="hybridMultilevel"/>
    <w:tmpl w:val="FDD22F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2A53A9"/>
    <w:multiLevelType w:val="multilevel"/>
    <w:tmpl w:val="7A64B0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61339AE"/>
    <w:multiLevelType w:val="multilevel"/>
    <w:tmpl w:val="0A9C74C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6AE105B4"/>
    <w:multiLevelType w:val="hybridMultilevel"/>
    <w:tmpl w:val="7F02D8E4"/>
    <w:lvl w:ilvl="0" w:tplc="613CA33A">
      <w:start w:val="2"/>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FB7E49"/>
    <w:multiLevelType w:val="hybridMultilevel"/>
    <w:tmpl w:val="98A09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393A72"/>
    <w:multiLevelType w:val="hybridMultilevel"/>
    <w:tmpl w:val="EF620E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C0C68BF"/>
    <w:multiLevelType w:val="hybridMultilevel"/>
    <w:tmpl w:val="7730D2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E580B"/>
    <w:multiLevelType w:val="hybridMultilevel"/>
    <w:tmpl w:val="179E732C"/>
    <w:lvl w:ilvl="0" w:tplc="6380A064">
      <w:start w:val="4"/>
      <w:numFmt w:val="decimal"/>
      <w:lvlText w:val="4.%1.2.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4866DE"/>
    <w:multiLevelType w:val="hybridMultilevel"/>
    <w:tmpl w:val="6456D7B0"/>
    <w:lvl w:ilvl="0" w:tplc="F6C0A762">
      <w:start w:val="3"/>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97281E"/>
    <w:multiLevelType w:val="hybridMultilevel"/>
    <w:tmpl w:val="D53620F6"/>
    <w:lvl w:ilvl="0" w:tplc="073A8A48">
      <w:start w:val="1"/>
      <w:numFmt w:val="decimal"/>
      <w:lvlText w:val="%1."/>
      <w:lvlJc w:val="left"/>
      <w:pPr>
        <w:ind w:left="720" w:hanging="360"/>
      </w:pPr>
      <w:rPr>
        <w:rFonts w:eastAsiaTheme="minorHAnsi" w:hint="default"/>
      </w:rPr>
    </w:lvl>
    <w:lvl w:ilvl="1" w:tplc="FF8ADEC2">
      <w:start w:val="1"/>
      <w:numFmt w:val="lowerLetter"/>
      <w:lvlText w:val="%2."/>
      <w:lvlJc w:val="left"/>
      <w:pPr>
        <w:ind w:left="1440" w:hanging="360"/>
      </w:pPr>
      <w:rPr>
        <w:b/>
      </w:rPr>
    </w:lvl>
    <w:lvl w:ilvl="2" w:tplc="F60A7474">
      <w:start w:val="1"/>
      <w:numFmt w:val="decimal"/>
      <w:lvlText w:val="%3)"/>
      <w:lvlJc w:val="left"/>
      <w:pPr>
        <w:ind w:left="2340" w:hanging="360"/>
      </w:pPr>
      <w:rPr>
        <w:rFonts w:ascii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D66427"/>
    <w:multiLevelType w:val="hybridMultilevel"/>
    <w:tmpl w:val="CDF0F12C"/>
    <w:lvl w:ilvl="0" w:tplc="BA3CFE36">
      <w:start w:val="3"/>
      <w:numFmt w:val="decimal"/>
      <w:lvlText w:val="Tabel %1."/>
      <w:lvlJc w:val="left"/>
      <w:pPr>
        <w:ind w:left="720" w:hanging="360"/>
      </w:pPr>
      <w:rPr>
        <w:rFonts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8"/>
  </w:num>
  <w:num w:numId="4">
    <w:abstractNumId w:val="3"/>
  </w:num>
  <w:num w:numId="5">
    <w:abstractNumId w:val="41"/>
  </w:num>
  <w:num w:numId="6">
    <w:abstractNumId w:val="16"/>
  </w:num>
  <w:num w:numId="7">
    <w:abstractNumId w:val="31"/>
  </w:num>
  <w:num w:numId="8">
    <w:abstractNumId w:val="15"/>
  </w:num>
  <w:num w:numId="9">
    <w:abstractNumId w:val="21"/>
  </w:num>
  <w:num w:numId="10">
    <w:abstractNumId w:val="11"/>
  </w:num>
  <w:num w:numId="11">
    <w:abstractNumId w:val="32"/>
  </w:num>
  <w:num w:numId="12">
    <w:abstractNumId w:val="46"/>
  </w:num>
  <w:num w:numId="13">
    <w:abstractNumId w:val="26"/>
  </w:num>
  <w:num w:numId="14">
    <w:abstractNumId w:val="0"/>
  </w:num>
  <w:num w:numId="15">
    <w:abstractNumId w:val="44"/>
  </w:num>
  <w:num w:numId="16">
    <w:abstractNumId w:val="29"/>
  </w:num>
  <w:num w:numId="17">
    <w:abstractNumId w:val="5"/>
  </w:num>
  <w:num w:numId="18">
    <w:abstractNumId w:val="9"/>
  </w:num>
  <w:num w:numId="19">
    <w:abstractNumId w:val="14"/>
  </w:num>
  <w:num w:numId="20">
    <w:abstractNumId w:val="30"/>
  </w:num>
  <w:num w:numId="21">
    <w:abstractNumId w:val="19"/>
  </w:num>
  <w:num w:numId="22">
    <w:abstractNumId w:val="38"/>
  </w:num>
  <w:num w:numId="23">
    <w:abstractNumId w:val="25"/>
  </w:num>
  <w:num w:numId="24">
    <w:abstractNumId w:val="13"/>
  </w:num>
  <w:num w:numId="25">
    <w:abstractNumId w:val="43"/>
  </w:num>
  <w:num w:numId="26">
    <w:abstractNumId w:val="28"/>
  </w:num>
  <w:num w:numId="27">
    <w:abstractNumId w:val="45"/>
  </w:num>
  <w:num w:numId="28">
    <w:abstractNumId w:val="48"/>
  </w:num>
  <w:num w:numId="29">
    <w:abstractNumId w:val="35"/>
  </w:num>
  <w:num w:numId="30">
    <w:abstractNumId w:val="8"/>
  </w:num>
  <w:num w:numId="31">
    <w:abstractNumId w:val="12"/>
  </w:num>
  <w:num w:numId="32">
    <w:abstractNumId w:val="27"/>
  </w:num>
  <w:num w:numId="33">
    <w:abstractNumId w:val="4"/>
  </w:num>
  <w:num w:numId="34">
    <w:abstractNumId w:val="10"/>
  </w:num>
  <w:num w:numId="35">
    <w:abstractNumId w:val="23"/>
  </w:num>
  <w:num w:numId="36">
    <w:abstractNumId w:val="36"/>
  </w:num>
  <w:num w:numId="37">
    <w:abstractNumId w:val="47"/>
  </w:num>
  <w:num w:numId="38">
    <w:abstractNumId w:val="34"/>
  </w:num>
  <w:num w:numId="39">
    <w:abstractNumId w:val="40"/>
  </w:num>
  <w:num w:numId="40">
    <w:abstractNumId w:val="1"/>
  </w:num>
  <w:num w:numId="41">
    <w:abstractNumId w:val="39"/>
  </w:num>
  <w:num w:numId="42">
    <w:abstractNumId w:val="37"/>
  </w:num>
  <w:num w:numId="43">
    <w:abstractNumId w:val="42"/>
  </w:num>
  <w:num w:numId="44">
    <w:abstractNumId w:val="17"/>
  </w:num>
  <w:num w:numId="45">
    <w:abstractNumId w:val="7"/>
  </w:num>
  <w:num w:numId="46">
    <w:abstractNumId w:val="24"/>
  </w:num>
  <w:num w:numId="47">
    <w:abstractNumId w:val="6"/>
  </w:num>
  <w:num w:numId="48">
    <w:abstractNumId w:val="33"/>
  </w:num>
  <w:num w:numId="4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mwqAUAx5ZKfCwAAAA="/>
  </w:docVars>
  <w:rsids>
    <w:rsidRoot w:val="00C5672D"/>
    <w:rsid w:val="000113AA"/>
    <w:rsid w:val="00056033"/>
    <w:rsid w:val="00067CAB"/>
    <w:rsid w:val="000706D2"/>
    <w:rsid w:val="00071951"/>
    <w:rsid w:val="000A06BF"/>
    <w:rsid w:val="000C689B"/>
    <w:rsid w:val="000D09AD"/>
    <w:rsid w:val="000D5A14"/>
    <w:rsid w:val="000F1F17"/>
    <w:rsid w:val="000F2E64"/>
    <w:rsid w:val="000F5D9D"/>
    <w:rsid w:val="00134DB5"/>
    <w:rsid w:val="00165A4E"/>
    <w:rsid w:val="001723EF"/>
    <w:rsid w:val="001927B1"/>
    <w:rsid w:val="001A6DCB"/>
    <w:rsid w:val="001B0AD3"/>
    <w:rsid w:val="001C7650"/>
    <w:rsid w:val="001D46FA"/>
    <w:rsid w:val="0023289C"/>
    <w:rsid w:val="00240F46"/>
    <w:rsid w:val="002416EF"/>
    <w:rsid w:val="0026199B"/>
    <w:rsid w:val="00262EDE"/>
    <w:rsid w:val="00263EE5"/>
    <w:rsid w:val="00270022"/>
    <w:rsid w:val="002721C9"/>
    <w:rsid w:val="002A6E47"/>
    <w:rsid w:val="002B02B8"/>
    <w:rsid w:val="002B38E3"/>
    <w:rsid w:val="002E5F82"/>
    <w:rsid w:val="002F55BC"/>
    <w:rsid w:val="00301657"/>
    <w:rsid w:val="00302112"/>
    <w:rsid w:val="003160E1"/>
    <w:rsid w:val="00316A22"/>
    <w:rsid w:val="0032048D"/>
    <w:rsid w:val="00352B27"/>
    <w:rsid w:val="00356B62"/>
    <w:rsid w:val="003737D7"/>
    <w:rsid w:val="0038416B"/>
    <w:rsid w:val="003C3FDB"/>
    <w:rsid w:val="003E07F8"/>
    <w:rsid w:val="003F6FAA"/>
    <w:rsid w:val="004161AB"/>
    <w:rsid w:val="0043110F"/>
    <w:rsid w:val="00442661"/>
    <w:rsid w:val="00450F2D"/>
    <w:rsid w:val="0045622E"/>
    <w:rsid w:val="004707AC"/>
    <w:rsid w:val="00470D31"/>
    <w:rsid w:val="004831E2"/>
    <w:rsid w:val="004B1AD2"/>
    <w:rsid w:val="004B6FF5"/>
    <w:rsid w:val="004D61C2"/>
    <w:rsid w:val="005026D1"/>
    <w:rsid w:val="00534B11"/>
    <w:rsid w:val="00542983"/>
    <w:rsid w:val="00574736"/>
    <w:rsid w:val="0059309D"/>
    <w:rsid w:val="005A35CA"/>
    <w:rsid w:val="005C2774"/>
    <w:rsid w:val="005E1B56"/>
    <w:rsid w:val="005F36D6"/>
    <w:rsid w:val="00604DBF"/>
    <w:rsid w:val="006324F9"/>
    <w:rsid w:val="00641CDE"/>
    <w:rsid w:val="006705D2"/>
    <w:rsid w:val="006706D6"/>
    <w:rsid w:val="00672A50"/>
    <w:rsid w:val="006929AA"/>
    <w:rsid w:val="006D02BE"/>
    <w:rsid w:val="006E28EA"/>
    <w:rsid w:val="00707898"/>
    <w:rsid w:val="007116F5"/>
    <w:rsid w:val="007300BE"/>
    <w:rsid w:val="0073070C"/>
    <w:rsid w:val="00780274"/>
    <w:rsid w:val="007871A5"/>
    <w:rsid w:val="00796065"/>
    <w:rsid w:val="00796170"/>
    <w:rsid w:val="007A6351"/>
    <w:rsid w:val="007A6C0A"/>
    <w:rsid w:val="007B5C41"/>
    <w:rsid w:val="007C0593"/>
    <w:rsid w:val="007C41FC"/>
    <w:rsid w:val="007C6FDB"/>
    <w:rsid w:val="007D531B"/>
    <w:rsid w:val="007E1FC6"/>
    <w:rsid w:val="007F5865"/>
    <w:rsid w:val="00835CFC"/>
    <w:rsid w:val="00845C91"/>
    <w:rsid w:val="00847618"/>
    <w:rsid w:val="008616CB"/>
    <w:rsid w:val="008649DD"/>
    <w:rsid w:val="00867770"/>
    <w:rsid w:val="00873C90"/>
    <w:rsid w:val="008C2A87"/>
    <w:rsid w:val="008D3DFF"/>
    <w:rsid w:val="00904412"/>
    <w:rsid w:val="009156A9"/>
    <w:rsid w:val="00926872"/>
    <w:rsid w:val="00930C1F"/>
    <w:rsid w:val="00936C7C"/>
    <w:rsid w:val="009524B4"/>
    <w:rsid w:val="0096082F"/>
    <w:rsid w:val="009637CC"/>
    <w:rsid w:val="009918A0"/>
    <w:rsid w:val="009C7F84"/>
    <w:rsid w:val="009F5148"/>
    <w:rsid w:val="00A26670"/>
    <w:rsid w:val="00A35FD4"/>
    <w:rsid w:val="00A450E1"/>
    <w:rsid w:val="00A57655"/>
    <w:rsid w:val="00A57D59"/>
    <w:rsid w:val="00A739D7"/>
    <w:rsid w:val="00A91607"/>
    <w:rsid w:val="00A9388D"/>
    <w:rsid w:val="00AC55C4"/>
    <w:rsid w:val="00AC78A1"/>
    <w:rsid w:val="00AD088D"/>
    <w:rsid w:val="00AD721C"/>
    <w:rsid w:val="00AF2E2E"/>
    <w:rsid w:val="00B127A8"/>
    <w:rsid w:val="00B149FD"/>
    <w:rsid w:val="00B36E63"/>
    <w:rsid w:val="00B4111B"/>
    <w:rsid w:val="00B7338B"/>
    <w:rsid w:val="00B85421"/>
    <w:rsid w:val="00BA7515"/>
    <w:rsid w:val="00BA7FFE"/>
    <w:rsid w:val="00BB1D0F"/>
    <w:rsid w:val="00BB38CD"/>
    <w:rsid w:val="00BB65CD"/>
    <w:rsid w:val="00BC6887"/>
    <w:rsid w:val="00BD65EA"/>
    <w:rsid w:val="00BE3267"/>
    <w:rsid w:val="00BF2D40"/>
    <w:rsid w:val="00BF7586"/>
    <w:rsid w:val="00C14F71"/>
    <w:rsid w:val="00C5672D"/>
    <w:rsid w:val="00C86E5C"/>
    <w:rsid w:val="00CA13FC"/>
    <w:rsid w:val="00CA15FF"/>
    <w:rsid w:val="00CA1D5A"/>
    <w:rsid w:val="00CB413B"/>
    <w:rsid w:val="00CD6D4D"/>
    <w:rsid w:val="00D11348"/>
    <w:rsid w:val="00D24ED8"/>
    <w:rsid w:val="00D54C83"/>
    <w:rsid w:val="00D61148"/>
    <w:rsid w:val="00D65A26"/>
    <w:rsid w:val="00DA10AB"/>
    <w:rsid w:val="00DA2986"/>
    <w:rsid w:val="00DB2A34"/>
    <w:rsid w:val="00DB6793"/>
    <w:rsid w:val="00DC1B1D"/>
    <w:rsid w:val="00E06F6E"/>
    <w:rsid w:val="00E15CC4"/>
    <w:rsid w:val="00E34C1F"/>
    <w:rsid w:val="00E4539F"/>
    <w:rsid w:val="00F01CD5"/>
    <w:rsid w:val="00F30700"/>
    <w:rsid w:val="00F41FD4"/>
    <w:rsid w:val="00F70A68"/>
    <w:rsid w:val="00F77799"/>
    <w:rsid w:val="00FC40C5"/>
    <w:rsid w:val="00FC48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rpp3,HEADING 1,normal,Body of textCxSp,Heading 10,List Paragraph111,List Paragraph1111"/>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normal Char"/>
    <w:link w:val="ListParagraph"/>
    <w:uiPriority w:val="34"/>
    <w:qFormat/>
    <w:locked/>
    <w:rsid w:val="009F5148"/>
  </w:style>
  <w:style w:type="paragraph" w:styleId="BalloonText">
    <w:name w:val="Balloon Text"/>
    <w:basedOn w:val="Normal"/>
    <w:link w:val="BalloonTextChar"/>
    <w:uiPriority w:val="99"/>
    <w:semiHidden/>
    <w:unhideWhenUsed/>
    <w:rsid w:val="0067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50"/>
    <w:rPr>
      <w:rFonts w:ascii="Tahoma" w:hAnsi="Tahoma" w:cs="Tahoma"/>
      <w:sz w:val="16"/>
      <w:szCs w:val="16"/>
    </w:rPr>
  </w:style>
  <w:style w:type="paragraph" w:styleId="DocumentMap">
    <w:name w:val="Document Map"/>
    <w:basedOn w:val="Normal"/>
    <w:link w:val="DocumentMapChar"/>
    <w:uiPriority w:val="99"/>
    <w:semiHidden/>
    <w:unhideWhenUsed/>
    <w:rsid w:val="00672A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A50"/>
    <w:rPr>
      <w:rFonts w:ascii="Tahoma" w:hAnsi="Tahoma" w:cs="Tahoma"/>
      <w:sz w:val="16"/>
      <w:szCs w:val="16"/>
    </w:rPr>
  </w:style>
  <w:style w:type="paragraph" w:styleId="NoSpacing">
    <w:name w:val="No Spacing"/>
    <w:uiPriority w:val="1"/>
    <w:qFormat/>
    <w:rsid w:val="00FC48F2"/>
    <w:pPr>
      <w:spacing w:after="0" w:line="240" w:lineRule="auto"/>
    </w:pPr>
  </w:style>
  <w:style w:type="paragraph" w:styleId="NormalWeb">
    <w:name w:val="Normal (Web)"/>
    <w:basedOn w:val="Normal"/>
    <w:uiPriority w:val="99"/>
    <w:unhideWhenUsed/>
    <w:rsid w:val="005F36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36C7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36C7C"/>
    <w:rPr>
      <w:rFonts w:ascii="Times New Roman" w:eastAsia="Times New Roman" w:hAnsi="Times New Roman" w:cs="Times New Roman"/>
      <w:sz w:val="24"/>
      <w:szCs w:val="24"/>
      <w:lang w:val="id"/>
    </w:rPr>
  </w:style>
  <w:style w:type="paragraph" w:styleId="Bibliography">
    <w:name w:val="Bibliography"/>
    <w:basedOn w:val="Normal"/>
    <w:next w:val="Normal"/>
    <w:uiPriority w:val="37"/>
    <w:unhideWhenUsed/>
    <w:rsid w:val="00873C90"/>
    <w:pPr>
      <w:spacing w:line="259"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rpp3,HEADING 1,normal,Body of textCxSp,Heading 10,List Paragraph111,List Paragraph1111"/>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normal Char"/>
    <w:link w:val="ListParagraph"/>
    <w:uiPriority w:val="34"/>
    <w:qFormat/>
    <w:locked/>
    <w:rsid w:val="009F5148"/>
  </w:style>
  <w:style w:type="paragraph" w:styleId="BalloonText">
    <w:name w:val="Balloon Text"/>
    <w:basedOn w:val="Normal"/>
    <w:link w:val="BalloonTextChar"/>
    <w:uiPriority w:val="99"/>
    <w:semiHidden/>
    <w:unhideWhenUsed/>
    <w:rsid w:val="00672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50"/>
    <w:rPr>
      <w:rFonts w:ascii="Tahoma" w:hAnsi="Tahoma" w:cs="Tahoma"/>
      <w:sz w:val="16"/>
      <w:szCs w:val="16"/>
    </w:rPr>
  </w:style>
  <w:style w:type="paragraph" w:styleId="DocumentMap">
    <w:name w:val="Document Map"/>
    <w:basedOn w:val="Normal"/>
    <w:link w:val="DocumentMapChar"/>
    <w:uiPriority w:val="99"/>
    <w:semiHidden/>
    <w:unhideWhenUsed/>
    <w:rsid w:val="00672A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A50"/>
    <w:rPr>
      <w:rFonts w:ascii="Tahoma" w:hAnsi="Tahoma" w:cs="Tahoma"/>
      <w:sz w:val="16"/>
      <w:szCs w:val="16"/>
    </w:rPr>
  </w:style>
  <w:style w:type="paragraph" w:styleId="NoSpacing">
    <w:name w:val="No Spacing"/>
    <w:uiPriority w:val="1"/>
    <w:qFormat/>
    <w:rsid w:val="00FC48F2"/>
    <w:pPr>
      <w:spacing w:after="0" w:line="240" w:lineRule="auto"/>
    </w:pPr>
  </w:style>
  <w:style w:type="paragraph" w:styleId="NormalWeb">
    <w:name w:val="Normal (Web)"/>
    <w:basedOn w:val="Normal"/>
    <w:uiPriority w:val="99"/>
    <w:unhideWhenUsed/>
    <w:rsid w:val="005F36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36C7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36C7C"/>
    <w:rPr>
      <w:rFonts w:ascii="Times New Roman" w:eastAsia="Times New Roman" w:hAnsi="Times New Roman" w:cs="Times New Roman"/>
      <w:sz w:val="24"/>
      <w:szCs w:val="24"/>
      <w:lang w:val="id"/>
    </w:rPr>
  </w:style>
  <w:style w:type="paragraph" w:styleId="Bibliography">
    <w:name w:val="Bibliography"/>
    <w:basedOn w:val="Normal"/>
    <w:next w:val="Normal"/>
    <w:uiPriority w:val="37"/>
    <w:unhideWhenUsed/>
    <w:rsid w:val="00873C90"/>
    <w:pPr>
      <w:spacing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Sheet1!$A$2:$A$5</c:f>
              <c:strCache>
                <c:ptCount val="3"/>
                <c:pt idx="0">
                  <c:v>Kelas Eksperimen</c:v>
                </c:pt>
                <c:pt idx="2">
                  <c:v>Kelas Kontrol</c:v>
                </c:pt>
              </c:strCache>
            </c:strRef>
          </c:cat>
          <c:val>
            <c:numRef>
              <c:f>Sheet1!$B$2:$B$5</c:f>
              <c:numCache>
                <c:formatCode>General</c:formatCode>
                <c:ptCount val="4"/>
                <c:pt idx="0">
                  <c:v>65.31</c:v>
                </c:pt>
                <c:pt idx="2">
                  <c:v>62</c:v>
                </c:pt>
              </c:numCache>
            </c:numRef>
          </c:val>
        </c:ser>
        <c:ser>
          <c:idx val="1"/>
          <c:order val="1"/>
          <c:tx>
            <c:strRef>
              <c:f>Sheet1!$C$1</c:f>
              <c:strCache>
                <c:ptCount val="1"/>
                <c:pt idx="0">
                  <c:v>Posttest</c:v>
                </c:pt>
              </c:strCache>
            </c:strRef>
          </c:tx>
          <c:invertIfNegative val="0"/>
          <c:cat>
            <c:strRef>
              <c:f>Sheet1!$A$2:$A$5</c:f>
              <c:strCache>
                <c:ptCount val="3"/>
                <c:pt idx="0">
                  <c:v>Kelas Eksperimen</c:v>
                </c:pt>
                <c:pt idx="2">
                  <c:v>Kelas Kontrol</c:v>
                </c:pt>
              </c:strCache>
            </c:strRef>
          </c:cat>
          <c:val>
            <c:numRef>
              <c:f>Sheet1!$C$2:$C$5</c:f>
              <c:numCache>
                <c:formatCode>General</c:formatCode>
                <c:ptCount val="4"/>
                <c:pt idx="0">
                  <c:v>82.81</c:v>
                </c:pt>
                <c:pt idx="2">
                  <c:v>78.5</c:v>
                </c:pt>
              </c:numCache>
            </c:numRef>
          </c:val>
        </c:ser>
        <c:dLbls>
          <c:dLblPos val="outEnd"/>
          <c:showLegendKey val="0"/>
          <c:showVal val="1"/>
          <c:showCatName val="0"/>
          <c:showSerName val="0"/>
          <c:showPercent val="0"/>
          <c:showBubbleSize val="0"/>
        </c:dLbls>
        <c:gapWidth val="0"/>
        <c:overlap val="9"/>
        <c:axId val="368395264"/>
        <c:axId val="368924288"/>
      </c:barChart>
      <c:catAx>
        <c:axId val="368395264"/>
        <c:scaling>
          <c:orientation val="minMax"/>
        </c:scaling>
        <c:delete val="0"/>
        <c:axPos val="b"/>
        <c:majorTickMark val="out"/>
        <c:minorTickMark val="none"/>
        <c:tickLblPos val="nextTo"/>
        <c:crossAx val="368924288"/>
        <c:crosses val="autoZero"/>
        <c:auto val="1"/>
        <c:lblAlgn val="ctr"/>
        <c:lblOffset val="100"/>
        <c:noMultiLvlLbl val="0"/>
      </c:catAx>
      <c:valAx>
        <c:axId val="368924288"/>
        <c:scaling>
          <c:orientation val="minMax"/>
        </c:scaling>
        <c:delete val="0"/>
        <c:axPos val="l"/>
        <c:majorGridlines/>
        <c:numFmt formatCode="General" sourceLinked="1"/>
        <c:majorTickMark val="out"/>
        <c:minorTickMark val="none"/>
        <c:tickLblPos val="nextTo"/>
        <c:crossAx val="368395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Ish20</b:Tag>
    <b:SourceType>Book</b:SourceType>
    <b:Guid>{A50E7E71-06EE-4644-B7B5-8D26B44B85CC}</b:Guid>
    <b:Author>
      <b:Author>
        <b:NameList>
          <b:Person>
            <b:Last>Ishaac</b:Last>
            <b:First>Muhammad</b:First>
          </b:Person>
        </b:NameList>
      </b:Author>
    </b:Author>
    <b:Title>Model-Model Pembelajaran Pendidikan Agama Islam</b:Title>
    <b:Year>2020</b:Year>
    <b:City>Jawa Barat</b:City>
    <b:Publisher>Guepedia</b:Publisher>
    <b:RefOrder>1</b:RefOrder>
  </b:Source>
  <b:Source>
    <b:Tag>fra13</b:Tag>
    <b:SourceType>JournalArticle</b:SourceType>
    <b:Guid>{A7AF5A37-8954-45E8-84F0-ABB2B417CC67}</b:Guid>
    <b:Author>
      <b:Author>
        <b:NameList>
          <b:Person>
            <b:Last>Junita</b:Last>
            <b:First>Fransiska</b:First>
          </b:Person>
        </b:NameList>
      </b:Author>
    </b:Author>
    <b:Title>Penerapan Strategi Pembelajaran PeerLesson Dengan Tahapan Learning Cycle Berbasis Inkuiri Untuk Meningkatkan Prestasi Siswa Pada Mata Pelajaran IPA Materi Hubungan Antarmakhluk Hidup</b:Title>
    <b:Year>2013</b:Year>
    <b:JournalName>Universitas Pendidikan Indonesia</b:JournalName>
    <b:Pages>51</b:Pages>
    <b:RefOrder>1</b:RefOrder>
  </b:Source>
  <b:Source>
    <b:Tag>Sun18</b:Tag>
    <b:SourceType>JournalArticle</b:SourceType>
    <b:Guid>{680A4579-38D5-4D01-B1D5-DD4B20A89022}</b:Guid>
    <b:Author>
      <b:Author>
        <b:NameList>
          <b:Person>
            <b:Last>Sunardin</b:Last>
          </b:Person>
        </b:NameList>
      </b:Author>
    </b:Author>
    <b:Title>Peningkatan Hasil Belajar Siswa Pada Pembelajaran IPS Melalui Model Project Based Learning</b:Title>
    <b:JournalName>Indonesian Educational Studies (IJES)</b:JournalName>
    <b:Year>2018</b:Year>
    <b:Pages>21 (2). 120</b:Pages>
    <b:RefOrder>2</b:RefOrder>
  </b:Source>
  <b:Source>
    <b:Tag>Rus10</b:Tag>
    <b:SourceType>Book</b:SourceType>
    <b:Guid>{F0F1D21B-39B4-4A2C-B982-9CDBE390C97B}</b:Guid>
    <b:Author>
      <b:Author>
        <b:NameList>
          <b:Person>
            <b:Last>Rusman</b:Last>
          </b:Person>
        </b:NameList>
      </b:Author>
    </b:Author>
    <b:Title>Model-Model Pembelajaran Mengembangkan Profesional Guru</b:Title>
    <b:Year>2010</b:Year>
    <b:City>Jakarta</b:City>
    <b:Publisher>Rajawali Press</b:Publisher>
    <b:RefOrder>1</b:RefOrder>
  </b:Source>
  <b:Source>
    <b:Tag>Placeholder1</b:Tag>
    <b:SourceType>Book</b:SourceType>
    <b:Guid>{D91EA6DB-2F04-4FA0-A22F-626B6F7004F2}</b:Guid>
    <b:Author>
      <b:Author>
        <b:NameList>
          <b:Person>
            <b:Last>Rusman</b:Last>
          </b:Person>
        </b:NameList>
      </b:Author>
    </b:Author>
    <b:Title>Model-Model Pembelajaran Mengembangkan Profesional Guru</b:Title>
    <b:Year>2010</b:Year>
    <b:City>Jakarta</b:City>
    <b:Publisher>Rajawali Press</b:Publisher>
    <b:RefOrder>1</b:RefOrder>
  </b:Source>
  <b:Source>
    <b:Tag>Joh20</b:Tag>
    <b:SourceType>JournalArticle</b:SourceType>
    <b:Guid>{34FA059A-CF98-46AF-AE38-E1706DB67604}</b:Guid>
    <b:LCID>id-ID</b:LCID>
    <b:Author>
      <b:Author>
        <b:NameList>
          <b:Person>
            <b:Last>Johandri Taufan</b:Last>
            <b:First>Ardisal,</b:First>
            <b:Middle>Konza Yola Konitah</b:Middle>
          </b:Person>
        </b:NameList>
      </b:Author>
    </b:Author>
    <b:Title>Efektivitas Model Pembelajaran Make A Match dalam Meningkatkan Kemampuan Membaca Permulaan bagi Anak Disleksia di Sekolah Dasar Penyelenggara Pendidikan Inklusif</b:Title>
    <b:JournalName>Jurnal Basicedu Volume 4 Nomor 4 Tahun 2020</b:JournalName>
    <b:Year>2020</b:Year>
    <b:Pages>1149 - 1159</b:Pages>
    <b:RefOrder>1</b:RefOrder>
  </b:Source>
</b:Sources>
</file>

<file path=customXml/itemProps1.xml><?xml version="1.0" encoding="utf-8"?>
<ds:datastoreItem xmlns:ds="http://schemas.openxmlformats.org/officeDocument/2006/customXml" ds:itemID="{725204E1-A61E-449B-856F-F56103DE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6560</Words>
  <Characters>37393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ASUS</cp:lastModifiedBy>
  <cp:revision>6</cp:revision>
  <dcterms:created xsi:type="dcterms:W3CDTF">2022-06-28T21:00:00Z</dcterms:created>
  <dcterms:modified xsi:type="dcterms:W3CDTF">2022-07-13T06:54:00Z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f8f44363-c93a-3ae4-a5f1-6dcb79fe2daa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