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F1" w:rsidRPr="00245F30" w:rsidRDefault="003B0405" w:rsidP="003B0405">
      <w:pPr>
        <w:spacing w:line="276" w:lineRule="auto"/>
        <w:jc w:val="center"/>
        <w:rPr>
          <w:rFonts w:ascii="Arial" w:hAnsi="Arial" w:cs="Arial"/>
          <w:b/>
          <w:sz w:val="24"/>
          <w:szCs w:val="24"/>
        </w:rPr>
      </w:pPr>
      <w:r w:rsidRPr="00245F30">
        <w:rPr>
          <w:rFonts w:ascii="Arial" w:hAnsi="Arial" w:cs="Arial"/>
          <w:b/>
          <w:sz w:val="24"/>
          <w:szCs w:val="24"/>
        </w:rPr>
        <w:t>PENGARUH PELAKSANAAN SUPERVISI AKADEMIK PENGAWAS, MOTIVASI KERJA, IKLIM KERJA, DAN DISIPLIN KERJA TERHADAP KINERJA GURU SMK NEGERI DI KOTA AMBON</w:t>
      </w:r>
    </w:p>
    <w:p w:rsidR="003B0405" w:rsidRPr="00245F30" w:rsidRDefault="003B0405" w:rsidP="003B0405">
      <w:pPr>
        <w:spacing w:after="0" w:line="240" w:lineRule="auto"/>
        <w:ind w:left="720" w:right="652"/>
        <w:jc w:val="center"/>
        <w:rPr>
          <w:rFonts w:ascii="Arial" w:hAnsi="Arial" w:cs="Arial"/>
          <w:sz w:val="24"/>
          <w:szCs w:val="24"/>
        </w:rPr>
      </w:pPr>
      <w:r w:rsidRPr="00245F30">
        <w:rPr>
          <w:rFonts w:ascii="Arial" w:hAnsi="Arial" w:cs="Arial"/>
          <w:sz w:val="24"/>
          <w:szCs w:val="24"/>
        </w:rPr>
        <w:t>Oleh : Getruida Calorina Naomi Orno</w:t>
      </w:r>
    </w:p>
    <w:p w:rsidR="003B0405" w:rsidRPr="00245F30" w:rsidRDefault="003B0405" w:rsidP="003B0405">
      <w:pPr>
        <w:spacing w:after="0" w:line="240" w:lineRule="auto"/>
        <w:ind w:left="720" w:right="652"/>
        <w:jc w:val="center"/>
        <w:rPr>
          <w:rFonts w:ascii="Arial" w:hAnsi="Arial" w:cs="Arial"/>
          <w:sz w:val="24"/>
          <w:szCs w:val="24"/>
        </w:rPr>
      </w:pPr>
      <w:r w:rsidRPr="00245F30">
        <w:rPr>
          <w:rFonts w:ascii="Arial" w:hAnsi="Arial" w:cs="Arial"/>
          <w:sz w:val="24"/>
          <w:szCs w:val="24"/>
        </w:rPr>
        <w:t>Penelitian dan Evaluasi Pendidikan</w:t>
      </w:r>
    </w:p>
    <w:p w:rsidR="003B0405" w:rsidRPr="00245F30" w:rsidRDefault="003B0405" w:rsidP="003B0405">
      <w:pPr>
        <w:spacing w:after="0" w:line="240" w:lineRule="auto"/>
        <w:ind w:left="720" w:right="652"/>
        <w:jc w:val="center"/>
        <w:rPr>
          <w:rFonts w:ascii="Arial" w:hAnsi="Arial" w:cs="Arial"/>
          <w:sz w:val="24"/>
          <w:szCs w:val="24"/>
        </w:rPr>
      </w:pPr>
      <w:r w:rsidRPr="00245F30">
        <w:rPr>
          <w:rFonts w:ascii="Arial" w:hAnsi="Arial" w:cs="Arial"/>
          <w:sz w:val="24"/>
          <w:szCs w:val="24"/>
        </w:rPr>
        <w:t>PPs, Universitas Negeri Makassar, Makassar</w:t>
      </w:r>
    </w:p>
    <w:p w:rsidR="003B0405" w:rsidRPr="00245F30" w:rsidRDefault="003B0405" w:rsidP="003B0405">
      <w:pPr>
        <w:spacing w:after="0" w:line="240" w:lineRule="auto"/>
        <w:ind w:left="720" w:right="652"/>
        <w:jc w:val="center"/>
        <w:rPr>
          <w:rFonts w:ascii="Arial" w:hAnsi="Arial" w:cs="Arial"/>
          <w:sz w:val="24"/>
          <w:szCs w:val="24"/>
        </w:rPr>
      </w:pPr>
      <w:r w:rsidRPr="00245F30">
        <w:rPr>
          <w:rFonts w:ascii="Arial" w:hAnsi="Arial" w:cs="Arial"/>
          <w:sz w:val="24"/>
          <w:szCs w:val="24"/>
        </w:rPr>
        <w:t>E-mail : Getruida_orno@</w:t>
      </w:r>
      <w:r w:rsidRPr="00245F30">
        <w:rPr>
          <w:rFonts w:ascii="Arial" w:hAnsi="Arial" w:cs="Arial"/>
          <w:color w:val="000000"/>
          <w:sz w:val="24"/>
          <w:szCs w:val="24"/>
        </w:rPr>
        <w:t>yahoo.com</w:t>
      </w:r>
    </w:p>
    <w:p w:rsidR="003B0405" w:rsidRPr="00245F30" w:rsidRDefault="003B0405" w:rsidP="003B0405">
      <w:pPr>
        <w:spacing w:after="0" w:line="240" w:lineRule="auto"/>
        <w:ind w:left="720" w:right="652"/>
        <w:jc w:val="center"/>
        <w:rPr>
          <w:rFonts w:ascii="Arial" w:hAnsi="Arial" w:cs="Arial"/>
          <w:sz w:val="24"/>
          <w:szCs w:val="24"/>
        </w:rPr>
      </w:pPr>
    </w:p>
    <w:p w:rsidR="003B0405" w:rsidRPr="00245F30" w:rsidRDefault="003B0405" w:rsidP="003B0405">
      <w:pPr>
        <w:spacing w:after="0" w:line="240" w:lineRule="auto"/>
        <w:ind w:left="720" w:right="652"/>
        <w:jc w:val="center"/>
        <w:rPr>
          <w:rFonts w:ascii="Arial" w:hAnsi="Arial" w:cs="Arial"/>
          <w:sz w:val="24"/>
          <w:szCs w:val="24"/>
        </w:rPr>
      </w:pPr>
    </w:p>
    <w:p w:rsidR="003B0405" w:rsidRPr="00245F30" w:rsidRDefault="003B0405" w:rsidP="003B0405">
      <w:pPr>
        <w:pStyle w:val="BodyTextIndent"/>
        <w:tabs>
          <w:tab w:val="left" w:pos="709"/>
        </w:tabs>
        <w:spacing w:line="360" w:lineRule="auto"/>
        <w:ind w:firstLine="0"/>
        <w:jc w:val="center"/>
        <w:rPr>
          <w:rFonts w:ascii="Arial" w:hAnsi="Arial" w:cs="Arial"/>
          <w:color w:val="000000"/>
        </w:rPr>
      </w:pPr>
      <w:proofErr w:type="spellStart"/>
      <w:r w:rsidRPr="00245F30">
        <w:rPr>
          <w:rFonts w:ascii="Arial" w:hAnsi="Arial" w:cs="Arial"/>
          <w:color w:val="000000"/>
        </w:rPr>
        <w:t>Abstrak</w:t>
      </w:r>
      <w:proofErr w:type="spellEnd"/>
    </w:p>
    <w:p w:rsidR="003B0405" w:rsidRPr="00245F30" w:rsidRDefault="003B0405" w:rsidP="003B0405">
      <w:pPr>
        <w:spacing w:line="276" w:lineRule="auto"/>
        <w:jc w:val="center"/>
        <w:rPr>
          <w:rFonts w:ascii="Arial" w:hAnsi="Arial" w:cs="Arial"/>
          <w:sz w:val="24"/>
          <w:szCs w:val="24"/>
        </w:rPr>
      </w:pPr>
    </w:p>
    <w:p w:rsidR="003B0405" w:rsidRPr="00245F30" w:rsidRDefault="003B0405" w:rsidP="00BE63B4">
      <w:pPr>
        <w:spacing w:after="0" w:line="240" w:lineRule="auto"/>
        <w:jc w:val="both"/>
        <w:rPr>
          <w:rFonts w:ascii="Arial" w:hAnsi="Arial" w:cs="Arial"/>
          <w:sz w:val="24"/>
          <w:szCs w:val="24"/>
        </w:rPr>
      </w:pPr>
      <w:r w:rsidRPr="00245F30">
        <w:rPr>
          <w:rFonts w:ascii="Arial" w:hAnsi="Arial" w:cs="Arial"/>
          <w:color w:val="000000"/>
          <w:sz w:val="24"/>
          <w:szCs w:val="24"/>
        </w:rPr>
        <w:t>Penelitian ini bertujuan untuk mengetahui (1)</w:t>
      </w:r>
      <w:r w:rsidRPr="00245F30">
        <w:rPr>
          <w:rFonts w:ascii="Arial" w:hAnsi="Arial" w:cs="Arial"/>
          <w:sz w:val="24"/>
          <w:szCs w:val="24"/>
        </w:rPr>
        <w:t xml:space="preserve"> gambaran kinerja guru, pelaksanaan supervisi akademik pengawas, motivasi kerja, iklim kerja dan disiplin kerja guru  SMK Negeri di Kota Ambon dan (2) pengaruh pelaksanaan supervisi akademik pengawas, motivasi kerja, iklim kerja, dan disiplin kerja terhadap kinerja guru SMK Negeri di Kota Ambon. Jenis penelitian ini adalah </w:t>
      </w:r>
      <w:r w:rsidRPr="00245F30">
        <w:rPr>
          <w:rFonts w:ascii="Arial" w:hAnsi="Arial" w:cs="Arial"/>
          <w:iCs/>
          <w:sz w:val="24"/>
          <w:szCs w:val="24"/>
          <w:lang w:eastAsia="id-ID"/>
        </w:rPr>
        <w:t xml:space="preserve">expost facto, </w:t>
      </w:r>
      <w:r w:rsidR="00532688" w:rsidRPr="00245F30">
        <w:rPr>
          <w:rFonts w:ascii="Arial" w:hAnsi="Arial" w:cs="Arial"/>
          <w:iCs/>
          <w:sz w:val="24"/>
          <w:szCs w:val="24"/>
          <w:lang w:eastAsia="id-ID"/>
        </w:rPr>
        <w:t>d</w:t>
      </w:r>
      <w:proofErr w:type="spellStart"/>
      <w:r w:rsidR="00532688" w:rsidRPr="00245F30">
        <w:rPr>
          <w:rFonts w:ascii="Arial" w:hAnsi="Arial" w:cs="Arial"/>
          <w:sz w:val="24"/>
          <w:szCs w:val="24"/>
          <w:lang w:val="en-GB"/>
        </w:rPr>
        <w:t>alam</w:t>
      </w:r>
      <w:proofErr w:type="spellEnd"/>
      <w:r w:rsidR="00532688" w:rsidRPr="00245F30">
        <w:rPr>
          <w:rFonts w:ascii="Arial" w:hAnsi="Arial" w:cs="Arial"/>
          <w:sz w:val="24"/>
          <w:szCs w:val="24"/>
          <w:lang w:val="en-GB"/>
        </w:rPr>
        <w:t xml:space="preserve"> </w:t>
      </w:r>
      <w:proofErr w:type="spellStart"/>
      <w:r w:rsidR="00532688" w:rsidRPr="00245F30">
        <w:rPr>
          <w:rFonts w:ascii="Arial" w:hAnsi="Arial" w:cs="Arial"/>
          <w:sz w:val="24"/>
          <w:szCs w:val="24"/>
          <w:lang w:val="en-GB"/>
        </w:rPr>
        <w:t>penelitian</w:t>
      </w:r>
      <w:proofErr w:type="spellEnd"/>
      <w:r w:rsidR="00532688" w:rsidRPr="00245F30">
        <w:rPr>
          <w:rFonts w:ascii="Arial" w:hAnsi="Arial" w:cs="Arial"/>
          <w:sz w:val="24"/>
          <w:szCs w:val="24"/>
          <w:lang w:val="en-GB"/>
        </w:rPr>
        <w:t xml:space="preserve"> </w:t>
      </w:r>
      <w:proofErr w:type="spellStart"/>
      <w:r w:rsidR="00532688" w:rsidRPr="00245F30">
        <w:rPr>
          <w:rFonts w:ascii="Arial" w:hAnsi="Arial" w:cs="Arial"/>
          <w:sz w:val="24"/>
          <w:szCs w:val="24"/>
          <w:lang w:val="en-GB"/>
        </w:rPr>
        <w:t>ini</w:t>
      </w:r>
      <w:proofErr w:type="spellEnd"/>
      <w:r w:rsidR="00532688" w:rsidRPr="00245F30">
        <w:rPr>
          <w:rFonts w:ascii="Arial" w:hAnsi="Arial" w:cs="Arial"/>
          <w:sz w:val="24"/>
          <w:szCs w:val="24"/>
          <w:lang w:val="en-GB"/>
        </w:rPr>
        <w:t xml:space="preserve"> yang</w:t>
      </w:r>
      <w:r w:rsidR="00532688" w:rsidRPr="00245F30">
        <w:rPr>
          <w:rFonts w:ascii="Arial" w:hAnsi="Arial" w:cs="Arial"/>
          <w:iCs/>
          <w:sz w:val="24"/>
          <w:szCs w:val="24"/>
          <w:lang w:eastAsia="id-ID"/>
        </w:rPr>
        <w:t xml:space="preserve"> ingin dik</w:t>
      </w:r>
      <w:r w:rsidR="00532688" w:rsidRPr="00245F30">
        <w:rPr>
          <w:rFonts w:ascii="Arial" w:hAnsi="Arial" w:cs="Arial"/>
          <w:sz w:val="24"/>
          <w:szCs w:val="24"/>
        </w:rPr>
        <w:t>e</w:t>
      </w:r>
      <w:r w:rsidR="00532688" w:rsidRPr="00245F30">
        <w:rPr>
          <w:rFonts w:ascii="Arial" w:hAnsi="Arial" w:cs="Arial"/>
          <w:iCs/>
          <w:sz w:val="24"/>
          <w:szCs w:val="24"/>
          <w:lang w:eastAsia="id-ID"/>
        </w:rPr>
        <w:t xml:space="preserve">tahui adalah </w:t>
      </w:r>
      <w:r w:rsidR="00532688" w:rsidRPr="00245F30">
        <w:rPr>
          <w:rFonts w:ascii="Arial" w:hAnsi="Arial" w:cs="Arial"/>
          <w:iCs/>
          <w:sz w:val="24"/>
          <w:szCs w:val="24"/>
        </w:rPr>
        <w:t>besarnya pengaruh disiplin, motivasi dan iklim kerja terhadap kinerja guru baik secara langsung maupun tidak langsung, data yang dikumpulkan pada setiap variabel tersebut merupakan fakta yang telah terjadi.</w:t>
      </w:r>
      <w:r w:rsidR="00532688" w:rsidRPr="00245F30">
        <w:rPr>
          <w:rFonts w:ascii="Arial" w:hAnsi="Arial" w:cs="Arial"/>
          <w:iCs/>
          <w:sz w:val="24"/>
          <w:szCs w:val="24"/>
          <w:lang w:eastAsia="id-ID"/>
        </w:rPr>
        <w:t xml:space="preserve"> P</w:t>
      </w:r>
      <w:r w:rsidRPr="00245F30">
        <w:rPr>
          <w:rFonts w:ascii="Arial" w:hAnsi="Arial" w:cs="Arial"/>
          <w:sz w:val="24"/>
          <w:szCs w:val="24"/>
        </w:rPr>
        <w:t>opulasi penelitianya seluruh guru PNS SMK Negeri di Kota Ambon berjumlah 408 orang guru</w:t>
      </w:r>
      <w:r w:rsidR="00532688" w:rsidRPr="00245F30">
        <w:rPr>
          <w:rFonts w:ascii="Arial" w:hAnsi="Arial" w:cs="Arial"/>
          <w:sz w:val="24"/>
          <w:szCs w:val="24"/>
        </w:rPr>
        <w:t>.</w:t>
      </w:r>
      <w:r w:rsidRPr="00245F30">
        <w:rPr>
          <w:rFonts w:ascii="Arial" w:hAnsi="Arial" w:cs="Arial"/>
          <w:sz w:val="24"/>
          <w:szCs w:val="24"/>
        </w:rPr>
        <w:t xml:space="preserve"> Pengambilan  sampel  menggunakan  rumus  slovin  yang menghasilkan jumlah sampel 202 orang guru dan data dikumpulkan melalui kuesioner yang sudah divalidasi secara empirik terhadap </w:t>
      </w:r>
      <w:r w:rsidR="00532688" w:rsidRPr="00245F30">
        <w:rPr>
          <w:rFonts w:ascii="Arial" w:hAnsi="Arial" w:cs="Arial"/>
          <w:sz w:val="24"/>
          <w:szCs w:val="24"/>
        </w:rPr>
        <w:t xml:space="preserve">200 orang  responden. </w:t>
      </w:r>
      <w:r w:rsidRPr="00245F30">
        <w:rPr>
          <w:rFonts w:ascii="Arial" w:hAnsi="Arial" w:cs="Arial"/>
          <w:sz w:val="24"/>
          <w:szCs w:val="24"/>
        </w:rPr>
        <w:t>Variabel penelitian terdiri atas tiga variabel bebas yaitu pelaksanaan supervisi akademik pengawas (X</w:t>
      </w:r>
      <w:r w:rsidRPr="00245F30">
        <w:rPr>
          <w:rFonts w:ascii="Arial" w:hAnsi="Arial" w:cs="Arial"/>
          <w:sz w:val="24"/>
          <w:szCs w:val="24"/>
          <w:vertAlign w:val="subscript"/>
        </w:rPr>
        <w:t>1</w:t>
      </w:r>
      <w:r w:rsidRPr="00245F30">
        <w:rPr>
          <w:rFonts w:ascii="Arial" w:hAnsi="Arial" w:cs="Arial"/>
          <w:sz w:val="24"/>
          <w:szCs w:val="24"/>
        </w:rPr>
        <w:t>), motivasi kerja (X</w:t>
      </w:r>
      <w:r w:rsidRPr="00245F30">
        <w:rPr>
          <w:rFonts w:ascii="Arial" w:hAnsi="Arial" w:cs="Arial"/>
          <w:sz w:val="24"/>
          <w:szCs w:val="24"/>
          <w:vertAlign w:val="subscript"/>
        </w:rPr>
        <w:t>2</w:t>
      </w:r>
      <w:r w:rsidRPr="00245F30">
        <w:rPr>
          <w:rFonts w:ascii="Arial" w:hAnsi="Arial" w:cs="Arial"/>
          <w:sz w:val="24"/>
          <w:szCs w:val="24"/>
        </w:rPr>
        <w:t>), dan iklim kerja (X</w:t>
      </w:r>
      <w:r w:rsidRPr="00245F30">
        <w:rPr>
          <w:rFonts w:ascii="Arial" w:hAnsi="Arial" w:cs="Arial"/>
          <w:sz w:val="24"/>
          <w:szCs w:val="24"/>
          <w:vertAlign w:val="subscript"/>
        </w:rPr>
        <w:t>3</w:t>
      </w:r>
      <w:r w:rsidRPr="00245F30">
        <w:rPr>
          <w:rFonts w:ascii="Arial" w:hAnsi="Arial" w:cs="Arial"/>
          <w:sz w:val="24"/>
          <w:szCs w:val="24"/>
        </w:rPr>
        <w:t>), dan satu variabel intervening yaitu disiplin kerja (Y</w:t>
      </w:r>
      <w:r w:rsidRPr="00245F30">
        <w:rPr>
          <w:rFonts w:ascii="Arial" w:hAnsi="Arial" w:cs="Arial"/>
          <w:sz w:val="24"/>
          <w:szCs w:val="24"/>
          <w:vertAlign w:val="subscript"/>
        </w:rPr>
        <w:t>1</w:t>
      </w:r>
      <w:r w:rsidRPr="00245F30">
        <w:rPr>
          <w:rFonts w:ascii="Arial" w:hAnsi="Arial" w:cs="Arial"/>
          <w:sz w:val="24"/>
          <w:szCs w:val="24"/>
        </w:rPr>
        <w:t>), dan satu variabel terikat yaitu kinerja guru (Y</w:t>
      </w:r>
      <w:r w:rsidRPr="00245F30">
        <w:rPr>
          <w:rFonts w:ascii="Arial" w:hAnsi="Arial" w:cs="Arial"/>
          <w:sz w:val="24"/>
          <w:szCs w:val="24"/>
          <w:vertAlign w:val="subscript"/>
        </w:rPr>
        <w:t>2</w:t>
      </w:r>
      <w:r w:rsidRPr="00245F30">
        <w:rPr>
          <w:rFonts w:ascii="Arial" w:hAnsi="Arial" w:cs="Arial"/>
          <w:sz w:val="24"/>
          <w:szCs w:val="24"/>
        </w:rPr>
        <w:t>)</w:t>
      </w:r>
      <w:r w:rsidR="00532688" w:rsidRPr="00245F30">
        <w:rPr>
          <w:rFonts w:ascii="Arial" w:hAnsi="Arial" w:cs="Arial"/>
          <w:sz w:val="24"/>
          <w:szCs w:val="24"/>
        </w:rPr>
        <w:t xml:space="preserve">. </w:t>
      </w:r>
      <w:r w:rsidRPr="00245F30">
        <w:rPr>
          <w:rFonts w:ascii="Arial" w:hAnsi="Arial" w:cs="Arial"/>
          <w:sz w:val="24"/>
          <w:szCs w:val="24"/>
        </w:rPr>
        <w:t xml:space="preserve"> </w:t>
      </w:r>
      <w:r w:rsidR="00532688" w:rsidRPr="00245F30">
        <w:rPr>
          <w:rFonts w:ascii="Arial" w:hAnsi="Arial" w:cs="Arial"/>
          <w:sz w:val="24"/>
          <w:szCs w:val="24"/>
        </w:rPr>
        <w:t>T</w:t>
      </w:r>
      <w:r w:rsidRPr="00245F30">
        <w:rPr>
          <w:rFonts w:ascii="Arial" w:hAnsi="Arial" w:cs="Arial"/>
          <w:sz w:val="24"/>
          <w:szCs w:val="24"/>
        </w:rPr>
        <w:t>eknik pengumpulan data berupa kuesioner</w:t>
      </w:r>
      <w:r w:rsidR="00532688" w:rsidRPr="00245F30">
        <w:rPr>
          <w:rFonts w:ascii="Arial" w:hAnsi="Arial" w:cs="Arial"/>
          <w:sz w:val="24"/>
          <w:szCs w:val="24"/>
        </w:rPr>
        <w:t>. T</w:t>
      </w:r>
      <w:r w:rsidRPr="00245F30">
        <w:rPr>
          <w:rFonts w:ascii="Arial" w:hAnsi="Arial" w:cs="Arial"/>
          <w:sz w:val="24"/>
          <w:szCs w:val="24"/>
        </w:rPr>
        <w:t>eknik analisa data dengan menggunakan teknik analisis deskriptif dan inferensial</w:t>
      </w:r>
      <w:r w:rsidR="00532688" w:rsidRPr="00245F30">
        <w:rPr>
          <w:rFonts w:ascii="Arial" w:hAnsi="Arial" w:cs="Arial"/>
          <w:sz w:val="24"/>
          <w:szCs w:val="24"/>
        </w:rPr>
        <w:t xml:space="preserve">. </w:t>
      </w:r>
      <w:r w:rsidR="00BE63B4" w:rsidRPr="00245F30">
        <w:rPr>
          <w:rFonts w:ascii="Arial" w:hAnsi="Arial" w:cs="Arial"/>
          <w:sz w:val="24"/>
          <w:szCs w:val="24"/>
        </w:rPr>
        <w:t>Hasil analisis deskriptif menggambarkan bahwa :</w:t>
      </w:r>
      <w:r w:rsidRPr="00245F30">
        <w:rPr>
          <w:rFonts w:ascii="Arial" w:hAnsi="Arial" w:cs="Arial"/>
          <w:sz w:val="24"/>
          <w:szCs w:val="24"/>
        </w:rPr>
        <w:t xml:space="preserve"> pelaksanaan supervisi akademik pengawas berada pada kategori baik,</w:t>
      </w:r>
      <w:r w:rsidR="00BE63B4" w:rsidRPr="00245F30">
        <w:rPr>
          <w:rFonts w:ascii="Arial" w:hAnsi="Arial" w:cs="Arial"/>
          <w:sz w:val="24"/>
          <w:szCs w:val="24"/>
        </w:rPr>
        <w:t xml:space="preserve"> m</w:t>
      </w:r>
      <w:r w:rsidRPr="00245F30">
        <w:rPr>
          <w:rFonts w:ascii="Arial" w:hAnsi="Arial" w:cs="Arial"/>
          <w:sz w:val="24"/>
          <w:szCs w:val="24"/>
        </w:rPr>
        <w:t>otivasi  kerja berada pada kategori baik, iklim kerja berada pada  kategori baik, disiplin  kerja berada pada kategori  baik, kinerja guru berada pada kategori cukup baik.</w:t>
      </w:r>
      <w:r w:rsidR="00BE63B4" w:rsidRPr="00245F30">
        <w:rPr>
          <w:rFonts w:ascii="Arial" w:hAnsi="Arial" w:cs="Arial"/>
          <w:sz w:val="24"/>
          <w:szCs w:val="24"/>
        </w:rPr>
        <w:t xml:space="preserve"> </w:t>
      </w:r>
      <w:r w:rsidRPr="00245F30">
        <w:rPr>
          <w:rFonts w:ascii="Arial" w:hAnsi="Arial" w:cs="Arial"/>
          <w:sz w:val="24"/>
          <w:szCs w:val="24"/>
        </w:rPr>
        <w:t xml:space="preserve">Hasil analisis inferensial </w:t>
      </w:r>
      <w:r w:rsidR="00BE63B4" w:rsidRPr="00245F30">
        <w:rPr>
          <w:rFonts w:ascii="Arial" w:hAnsi="Arial" w:cs="Arial"/>
          <w:sz w:val="24"/>
          <w:szCs w:val="24"/>
        </w:rPr>
        <w:t xml:space="preserve">menunjukan bahwa </w:t>
      </w:r>
      <w:r w:rsidRPr="00245F30">
        <w:rPr>
          <w:rFonts w:ascii="Arial" w:hAnsi="Arial" w:cs="Arial"/>
          <w:sz w:val="24"/>
          <w:szCs w:val="24"/>
        </w:rPr>
        <w:t>:</w:t>
      </w:r>
      <w:r w:rsidR="00BE63B4" w:rsidRPr="00245F30">
        <w:rPr>
          <w:rFonts w:ascii="Arial" w:hAnsi="Arial" w:cs="Arial"/>
          <w:sz w:val="24"/>
          <w:szCs w:val="24"/>
        </w:rPr>
        <w:t xml:space="preserve"> (1) </w:t>
      </w:r>
      <w:r w:rsidRPr="00245F30">
        <w:rPr>
          <w:rFonts w:ascii="Arial" w:hAnsi="Arial" w:cs="Arial"/>
          <w:sz w:val="24"/>
          <w:szCs w:val="24"/>
        </w:rPr>
        <w:t>pelaksanaan supervisi akademik pengawas  berpengaruh  langsung secara signifikan terhadap  kinerja  guru  dan berpengaruh melalui  disiplin  kerja tidak signifikan  (2)  motivasi  kerja  berpengaruh  langsung secara signifikan terhadap  kinerja  guru  dan berpengaruh melalui  disiplin  kerja signifikan. (3) iklim  kerja  berpengaruh  langsung secara signifikan terhadap  kinerja  guru  dan berpengaruh melalui  disiplin  kerja tidak signifikan.</w:t>
      </w:r>
    </w:p>
    <w:p w:rsidR="00BE63B4" w:rsidRPr="00245F30" w:rsidRDefault="00BE63B4" w:rsidP="002A0ABD">
      <w:pPr>
        <w:tabs>
          <w:tab w:val="left" w:pos="567"/>
        </w:tabs>
        <w:spacing w:after="0"/>
        <w:ind w:left="1134" w:hanging="1134"/>
        <w:jc w:val="both"/>
        <w:rPr>
          <w:rFonts w:ascii="Arial" w:hAnsi="Arial" w:cs="Arial"/>
          <w:sz w:val="24"/>
          <w:szCs w:val="24"/>
        </w:rPr>
      </w:pPr>
      <w:r w:rsidRPr="00245F30">
        <w:rPr>
          <w:rFonts w:ascii="Arial" w:hAnsi="Arial" w:cs="Arial"/>
          <w:i/>
          <w:sz w:val="24"/>
          <w:szCs w:val="24"/>
        </w:rPr>
        <w:t xml:space="preserve">Kata kunci : </w:t>
      </w:r>
      <w:r w:rsidR="002A0ABD" w:rsidRPr="00245F30">
        <w:rPr>
          <w:rFonts w:ascii="Arial" w:hAnsi="Arial" w:cs="Arial"/>
          <w:i/>
          <w:sz w:val="24"/>
          <w:szCs w:val="24"/>
        </w:rPr>
        <w:t>P</w:t>
      </w:r>
      <w:r w:rsidRPr="00245F30">
        <w:rPr>
          <w:rFonts w:ascii="Arial" w:hAnsi="Arial" w:cs="Arial"/>
          <w:i/>
          <w:sz w:val="24"/>
          <w:szCs w:val="24"/>
        </w:rPr>
        <w:t>e</w:t>
      </w:r>
      <w:r w:rsidR="002A0ABD" w:rsidRPr="00245F30">
        <w:rPr>
          <w:rFonts w:ascii="Arial" w:hAnsi="Arial" w:cs="Arial"/>
          <w:i/>
          <w:sz w:val="24"/>
          <w:szCs w:val="24"/>
        </w:rPr>
        <w:t xml:space="preserve">laksanaan supervisi akademik pengawas, motivasi kerja, iklim kerja, disiplin kerja, kinerja guru.  </w:t>
      </w:r>
    </w:p>
    <w:p w:rsidR="00BE63B4" w:rsidRPr="00245F30" w:rsidRDefault="00BE63B4" w:rsidP="00372910">
      <w:pPr>
        <w:spacing w:after="0" w:line="240" w:lineRule="auto"/>
        <w:jc w:val="both"/>
        <w:rPr>
          <w:rFonts w:ascii="Arial" w:hAnsi="Arial" w:cs="Arial"/>
          <w:sz w:val="24"/>
          <w:szCs w:val="24"/>
        </w:rPr>
      </w:pPr>
    </w:p>
    <w:p w:rsidR="005A2575" w:rsidRPr="00245F30" w:rsidRDefault="005A2575" w:rsidP="00372910">
      <w:pPr>
        <w:spacing w:after="0" w:line="240" w:lineRule="auto"/>
        <w:jc w:val="both"/>
        <w:rPr>
          <w:rFonts w:ascii="Arial" w:hAnsi="Arial" w:cs="Arial"/>
          <w:sz w:val="24"/>
          <w:szCs w:val="24"/>
        </w:rPr>
      </w:pPr>
    </w:p>
    <w:p w:rsidR="005A2575" w:rsidRPr="00245F30" w:rsidRDefault="005A2575" w:rsidP="00245F30">
      <w:pPr>
        <w:spacing w:line="360" w:lineRule="auto"/>
        <w:jc w:val="center"/>
        <w:rPr>
          <w:rFonts w:ascii="Arial" w:hAnsi="Arial" w:cs="Arial"/>
          <w:b/>
          <w:sz w:val="24"/>
          <w:szCs w:val="24"/>
        </w:rPr>
      </w:pPr>
      <w:r w:rsidRPr="00245F30">
        <w:rPr>
          <w:rFonts w:ascii="Arial" w:hAnsi="Arial" w:cs="Arial"/>
          <w:b/>
          <w:sz w:val="24"/>
          <w:szCs w:val="24"/>
        </w:rPr>
        <w:lastRenderedPageBreak/>
        <w:t>PENDAHULUAN</w:t>
      </w:r>
    </w:p>
    <w:p w:rsidR="005A2575" w:rsidRPr="00245F30" w:rsidRDefault="005A2575" w:rsidP="00245F30">
      <w:pPr>
        <w:spacing w:after="0" w:line="360" w:lineRule="auto"/>
        <w:jc w:val="both"/>
        <w:rPr>
          <w:rFonts w:ascii="Arial" w:hAnsi="Arial" w:cs="Arial"/>
          <w:sz w:val="24"/>
          <w:szCs w:val="24"/>
        </w:rPr>
      </w:pPr>
    </w:p>
    <w:p w:rsidR="00372910" w:rsidRPr="00245F30" w:rsidRDefault="00372910" w:rsidP="00245F30">
      <w:pPr>
        <w:spacing w:after="0" w:line="360" w:lineRule="auto"/>
        <w:jc w:val="both"/>
        <w:rPr>
          <w:rFonts w:ascii="Arial" w:hAnsi="Arial" w:cs="Arial"/>
          <w:sz w:val="24"/>
          <w:szCs w:val="24"/>
        </w:rPr>
        <w:sectPr w:rsidR="00372910" w:rsidRPr="00245F30" w:rsidSect="00245F30">
          <w:pgSz w:w="11906" w:h="16838" w:code="9"/>
          <w:pgMar w:top="2268" w:right="1701" w:bottom="1701" w:left="2268" w:header="709" w:footer="709" w:gutter="0"/>
          <w:cols w:space="708"/>
          <w:docGrid w:linePitch="360"/>
        </w:sectPr>
      </w:pPr>
    </w:p>
    <w:p w:rsidR="00130B42" w:rsidRPr="00245F30" w:rsidRDefault="00130B42"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lastRenderedPageBreak/>
        <w:t>Uji Kompetensi Guru (UKG) pada tahun 2013 di Dinas Pendidikan Kota Ambon peserta yang lulus Uji Kompetensi Guru (UKG) tahun 2013 dari 1.487 guru peserta UKG yang lulus hanya 300 orang. Hal tersebut disebabkan sebagian besar guru tidak menguasai materi yang diuji. Menurut Kepala Dinas Pendidikan Kota Ambon, Benjamin Kainama bahwa ketidakberhasilan UKG ini akan menjadi acuan bagi guru untuk lebih meningkatkan kompetensi dan profesionalisme guru.</w:t>
      </w:r>
    </w:p>
    <w:p w:rsidR="00372910" w:rsidRPr="00245F30" w:rsidRDefault="00130B42"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 xml:space="preserve">Kondisi di atas sebenarnya tidak terlepas dari tugas dan peran pengawas sekolah sebagai </w:t>
      </w:r>
      <w:r w:rsidRPr="00245F30">
        <w:rPr>
          <w:rFonts w:ascii="Arial" w:hAnsi="Arial" w:cs="Arial"/>
          <w:i/>
          <w:sz w:val="24"/>
          <w:szCs w:val="24"/>
        </w:rPr>
        <w:t>supervisor</w:t>
      </w:r>
      <w:r w:rsidRPr="00245F30">
        <w:rPr>
          <w:rFonts w:ascii="Arial" w:hAnsi="Arial" w:cs="Arial"/>
          <w:sz w:val="24"/>
          <w:szCs w:val="24"/>
        </w:rPr>
        <w:t xml:space="preserve"> diharapkan mampu memberikan kontribusi dalam rangka meningkatkan kinerja guru. Dengan demikian pengawas diharapkan mampu melakukan   supervisi khususnya supervisi akademik untuk memperbaiki kualitas pembelajaran melalui serangkaian bimbingan dan pelatihan, peningkatan kemampuan mengelola pembelajaran, sehingga dapat meningkatkan kemampuan profesional guru yang berdampak kepada kinerja guru.</w:t>
      </w:r>
      <w:r w:rsidR="00372910" w:rsidRPr="00245F30">
        <w:rPr>
          <w:rFonts w:ascii="Arial" w:hAnsi="Arial" w:cs="Arial"/>
          <w:sz w:val="24"/>
          <w:szCs w:val="24"/>
        </w:rPr>
        <w:t xml:space="preserve"> Pengawas sekolah SMK Negeri di Kota Ambon juga masih ada yang belum menguasai keenam standar kompetensi tersebut dengan baik. Berdasarkan wawancara terhadap beberapa guru diperoleh informasi sebagai berikut : 1) Pelaksanaan supervisi akademik pengawas sekolah belum maksimal sehingga guru belum merasakan manfaat yang nyata dalam peningkatan kualitas pembelajaran,  2) Kunjungan kelas (supervisi akademik) terhadap guru jarang dilakukan, 3) Pelaksanaan supervisi akademik pengawas sekolah masih berorientasi pada pengawasan (kontrol) dan obyek utamanya adalah administrasi, 4)  Suasana kemitraan antara guru dan supervisor kurang tercipta dan bahkan guru secara psikologis merasa terbebani dengan pikiran untuk dinilai, 5). pelaksanaan supervisi selama ini sifatnya mencari kelemahan para guru, sehingga para guru merasa waswas bila didatangi supervisor. Fenomena ini menunjukkan bahwa pelaksanaan supervisi akademik pengawas sekolah masih jauh dari harapan. </w:t>
      </w:r>
    </w:p>
    <w:p w:rsidR="00C72DC7" w:rsidRPr="00245F30" w:rsidRDefault="00372910"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S</w:t>
      </w:r>
      <w:r w:rsidR="00C72DC7" w:rsidRPr="00245F30">
        <w:rPr>
          <w:rFonts w:ascii="Arial" w:hAnsi="Arial" w:cs="Arial"/>
          <w:sz w:val="24"/>
          <w:szCs w:val="24"/>
        </w:rPr>
        <w:t>e</w:t>
      </w:r>
      <w:r w:rsidRPr="00245F30">
        <w:rPr>
          <w:rFonts w:ascii="Arial" w:hAnsi="Arial" w:cs="Arial"/>
          <w:sz w:val="24"/>
          <w:szCs w:val="24"/>
        </w:rPr>
        <w:t>lain p</w:t>
      </w:r>
      <w:r w:rsidR="00C72DC7" w:rsidRPr="00245F30">
        <w:rPr>
          <w:rFonts w:ascii="Arial" w:hAnsi="Arial" w:cs="Arial"/>
          <w:sz w:val="24"/>
          <w:szCs w:val="24"/>
        </w:rPr>
        <w:t>er</w:t>
      </w:r>
      <w:r w:rsidRPr="00245F30">
        <w:rPr>
          <w:rFonts w:ascii="Arial" w:hAnsi="Arial" w:cs="Arial"/>
          <w:sz w:val="24"/>
          <w:szCs w:val="24"/>
        </w:rPr>
        <w:t>an p</w:t>
      </w:r>
      <w:r w:rsidR="00C72DC7" w:rsidRPr="00245F30">
        <w:rPr>
          <w:rFonts w:ascii="Arial" w:hAnsi="Arial" w:cs="Arial"/>
          <w:sz w:val="24"/>
          <w:szCs w:val="24"/>
        </w:rPr>
        <w:t>e</w:t>
      </w:r>
      <w:r w:rsidRPr="00245F30">
        <w:rPr>
          <w:rFonts w:ascii="Arial" w:hAnsi="Arial" w:cs="Arial"/>
          <w:sz w:val="24"/>
          <w:szCs w:val="24"/>
        </w:rPr>
        <w:t>nga</w:t>
      </w:r>
      <w:r w:rsidR="00C72DC7" w:rsidRPr="00245F30">
        <w:rPr>
          <w:rFonts w:ascii="Arial" w:hAnsi="Arial" w:cs="Arial"/>
          <w:sz w:val="24"/>
          <w:szCs w:val="24"/>
        </w:rPr>
        <w:t>w</w:t>
      </w:r>
      <w:r w:rsidRPr="00245F30">
        <w:rPr>
          <w:rFonts w:ascii="Arial" w:hAnsi="Arial" w:cs="Arial"/>
          <w:sz w:val="24"/>
          <w:szCs w:val="24"/>
        </w:rPr>
        <w:t>as dalam sup</w:t>
      </w:r>
      <w:r w:rsidR="00C72DC7" w:rsidRPr="00245F30">
        <w:rPr>
          <w:rFonts w:ascii="Arial" w:hAnsi="Arial" w:cs="Arial"/>
          <w:sz w:val="24"/>
          <w:szCs w:val="24"/>
        </w:rPr>
        <w:t>er</w:t>
      </w:r>
      <w:r w:rsidRPr="00245F30">
        <w:rPr>
          <w:rFonts w:ascii="Arial" w:hAnsi="Arial" w:cs="Arial"/>
          <w:sz w:val="24"/>
          <w:szCs w:val="24"/>
        </w:rPr>
        <w:t>visi akad</w:t>
      </w:r>
      <w:r w:rsidR="00C72DC7" w:rsidRPr="00245F30">
        <w:rPr>
          <w:rFonts w:ascii="Arial" w:hAnsi="Arial" w:cs="Arial"/>
          <w:sz w:val="24"/>
          <w:szCs w:val="24"/>
        </w:rPr>
        <w:t>e</w:t>
      </w:r>
      <w:r w:rsidRPr="00245F30">
        <w:rPr>
          <w:rFonts w:ascii="Arial" w:hAnsi="Arial" w:cs="Arial"/>
          <w:sz w:val="24"/>
          <w:szCs w:val="24"/>
        </w:rPr>
        <w:t>mik</w:t>
      </w:r>
      <w:r w:rsidR="00C72DC7" w:rsidRPr="00245F30">
        <w:rPr>
          <w:rFonts w:ascii="Arial" w:hAnsi="Arial" w:cs="Arial"/>
          <w:sz w:val="24"/>
          <w:szCs w:val="24"/>
        </w:rPr>
        <w:t xml:space="preserve">, ada pula faktor-faktor yang mempengaruhi kinerja guru, yaitu Motivasi kerja, Iklim kerja, dan disiplin kerja. </w:t>
      </w:r>
      <w:r w:rsidRPr="00245F30">
        <w:rPr>
          <w:rFonts w:ascii="Arial" w:hAnsi="Arial" w:cs="Arial"/>
          <w:sz w:val="24"/>
          <w:szCs w:val="24"/>
        </w:rPr>
        <w:t xml:space="preserve">Berdasarkan wawancara terhadap beberapa guru SMK di kota ambon dalam suatu kegiatan MGMP yang bertempat di SMK Negeri 3 Ambon diperoleh informasi yang </w:t>
      </w:r>
      <w:r w:rsidRPr="00245F30">
        <w:rPr>
          <w:rFonts w:ascii="Arial" w:hAnsi="Arial" w:cs="Arial"/>
          <w:sz w:val="24"/>
          <w:szCs w:val="24"/>
        </w:rPr>
        <w:lastRenderedPageBreak/>
        <w:t>berkaitan dengan motivasi kerja guru adalah sebagai berikut: 1) upah yang tidak layak, misalnya kesejahteraan ditunggak sampai 6 bulan baru dibayar, 2) Suasana kerja kurang menyenangkan, misalnya kepala sekolah bersikap diktator, tidak menganggap guru sebagai rekan kerja, 3) tidak diberi kesempatan untuk berkembang, misalnya kegiatan pendidikan dan pelatihan (diklat), ada sebagian guru yang selalu mendapat kesempatan untuk mengikuti diklat namun ada sebagian guru yang tidak pernah mendapat kesempatan untuk mengikuti diklat. Jika hal ini dibiarkan berlanjut tanpa adanya perubahan maka akan mempengaruhi kinerja guru tersebut</w:t>
      </w:r>
      <w:r w:rsidR="00C72DC7" w:rsidRPr="00245F30">
        <w:rPr>
          <w:rFonts w:ascii="Arial" w:hAnsi="Arial" w:cs="Arial"/>
          <w:sz w:val="24"/>
          <w:szCs w:val="24"/>
        </w:rPr>
        <w:t xml:space="preserve"> dalam proses belajar-mengajar. </w:t>
      </w:r>
    </w:p>
    <w:p w:rsidR="00372910" w:rsidRPr="00245F30" w:rsidRDefault="00C72DC7"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Fakta yang terjadi di Kota Ambon berdasarkan pengamatan penulis yang berkaitan dengan iklim kerja guru adalah bahwa: 1) Masih ada SMK Negeri yang mempunyai iklim kerja yang kurang kondusif dimana guru-guru merasa kurang nyaman karna lokasi sekolah digabung dengan SMP Negeri, 2) Guru merasa tertekan dari Pimpinan dan tidak fokus kepada peserta didik.</w:t>
      </w:r>
    </w:p>
    <w:p w:rsidR="00C72DC7" w:rsidRPr="00245F30" w:rsidRDefault="00C72DC7"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Berdasarkan wawancara terhadap beberapa kepala sekolah SMK di kota ambon pada bulan agustus dalam suatu rapat kepsek SMK se-kota Ambon yang bertempat di SMK Negeri 4 Ambon diperoleh informasi yang berkaitan dengan disiplin kerja guru adalah sebagai berikut: 1) Ada beberapa guru yang mempunyai kecendrungan menurun dalam hal kedisiplinan diantaranya adalah guru yang datang terlambat, 2) Keberangkatan dan kepulangan mereka tidak sesuai dengan jam yang telah dijadwalkan dalam hal ini guru selesai jam mengajar langsung pulang, 3) Sering melalaikan tugas dan tidak membuat rencana pembelajaran. Jika hal ini dibiarkan berlanjut tanpa adanya teguran baik secara langsung maupun tidak langsung, akan mempengaruhi kinerja guru tersebut dalam proses belajar-mengajar.</w:t>
      </w:r>
    </w:p>
    <w:p w:rsidR="00130B42" w:rsidRPr="00245F30" w:rsidRDefault="00045DBE" w:rsidP="00245F30">
      <w:pPr>
        <w:pStyle w:val="ListParagraph"/>
        <w:spacing w:line="360" w:lineRule="auto"/>
        <w:ind w:left="0" w:firstLine="426"/>
        <w:jc w:val="both"/>
        <w:rPr>
          <w:rFonts w:ascii="Arial" w:hAnsi="Arial" w:cs="Arial"/>
          <w:sz w:val="24"/>
          <w:szCs w:val="24"/>
        </w:rPr>
      </w:pPr>
      <w:r w:rsidRPr="00245F30">
        <w:rPr>
          <w:rFonts w:ascii="Arial" w:hAnsi="Arial" w:cs="Arial"/>
          <w:bCs/>
          <w:sz w:val="24"/>
          <w:szCs w:val="24"/>
        </w:rPr>
        <w:t xml:space="preserve">Menurut  </w:t>
      </w:r>
      <w:r w:rsidRPr="00245F30">
        <w:rPr>
          <w:rFonts w:ascii="Arial" w:hAnsi="Arial" w:cs="Arial"/>
          <w:sz w:val="24"/>
          <w:szCs w:val="24"/>
        </w:rPr>
        <w:t>Widoyoko (2012:200) menyatakan bahwa guru yang berkualitas adalah guru yang berkompetensi, yang mampu untuk melaksanakan kewajiban-kewajibannya secara bertanggung jawab dan layak. Dengan kata lain guru yang berkualitas adalah guru yang memiliki kinerja yang baik. Kinerja guru berkaitan dengan kompetensi guru, artinya untuk memiliki kinerja yang baik guru harus didukung dengan kompetensi yang baik.</w:t>
      </w:r>
    </w:p>
    <w:p w:rsidR="00E41516" w:rsidRPr="00245F30" w:rsidRDefault="00E41516"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 xml:space="preserve">Selanjutnya Sudjana (2011b:20) menempatkan peran pengawas sekolah sebagai penjamin mutu pada tingkat satuan pendidikan. Upaya yang dilakukan pengawas sekolah pada persoalan tersebut adalah melakukan supervisi yang dimaknai sebagai bantuan profesional kepada pendidik dan tenaga kependidikan yang diarahkan pada </w:t>
      </w:r>
      <w:r w:rsidRPr="00245F30">
        <w:rPr>
          <w:rFonts w:ascii="Arial" w:hAnsi="Arial" w:cs="Arial"/>
          <w:sz w:val="24"/>
          <w:szCs w:val="24"/>
        </w:rPr>
        <w:lastRenderedPageBreak/>
        <w:t>peningkatan kinerjanya. Salah satu bentuk supervisi yang dilakukan pengawas adalah supervisi akademik, dimana supervisi akademik berfokus pada penjaminan mutu guru sehingga kinerja guru meningkat.</w:t>
      </w:r>
    </w:p>
    <w:p w:rsidR="004F044D" w:rsidRPr="00245F30" w:rsidRDefault="00E41516"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Kaliri (2008: 3-4) menyatakan bahwa perilaku yang timbul pada diri seseorang atau bawahan dalam kerangka motivasi sebagai konsep manajemen, didorong adanya kebutuhan. Dengan demikian maka kebutuhan merupakan daya dorong (motivasi) seseorang untuk berperilaku ke arah tercapainya tujuan. Beberapa hal yang dapat membangkitkan motivasi kerja guru diantaranya adalah upah yang layak, suasana kerja yang menyenangkan, kesempatan untuk berkembang, kebutuhan akan pengakuan, dan kebutuhan berprestasi.</w:t>
      </w:r>
    </w:p>
    <w:p w:rsidR="005A2575" w:rsidRPr="00245F30" w:rsidRDefault="004F044D"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Supardi</w:t>
      </w:r>
      <w:r w:rsidR="00245F30">
        <w:rPr>
          <w:rFonts w:ascii="Arial" w:hAnsi="Arial" w:cs="Arial"/>
          <w:sz w:val="24"/>
          <w:szCs w:val="24"/>
        </w:rPr>
        <w:t>(</w:t>
      </w:r>
      <w:r w:rsidRPr="00245F30">
        <w:rPr>
          <w:rFonts w:ascii="Arial" w:hAnsi="Arial" w:cs="Arial"/>
          <w:sz w:val="24"/>
          <w:szCs w:val="24"/>
        </w:rPr>
        <w:t>2013: 13) mengungkapkan suatu kajian yang diketahuinya  bahwa, “apabila sekolah mempunyai iklim kerja yang positif dan kondusif guru-guru akan merasa lebih nyaman dan mempunyai keyakinan serta dalam keadaan gembira; guru tidak akan merasa tertekan dan memberikan fokus kepada peserta didik dengan ikhlas”.</w:t>
      </w:r>
    </w:p>
    <w:p w:rsidR="00483E83" w:rsidRPr="00245F30" w:rsidRDefault="00483E83"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Kaliri (2008: 4) menyatakan bahwa kinerja guru juga ditentukan oleh disiplin kerja yang tinggi. Dengan demikian sekolah yang dalam proses belajar-mengajar tumbuh kedisiplinan, akan berfungsi sebagai pembentuk nilai dan norma individu, penguasaan diri, sikap dan tanggung jawab bagi guru. Kurang disiplinnya guru-guru dalam melaksanakan tugas, seperti datang ke sekolah terlambat, bersikap masa bodoh terhadap siswa berakibat kualitas peserta didik menjadi rendah.</w:t>
      </w:r>
    </w:p>
    <w:p w:rsidR="00E1411E" w:rsidRDefault="00483E83" w:rsidP="00E36B96">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 xml:space="preserve">Dari pernyataan di atas terlihat bahwa kinerja guru, pelaksanaan supervisi akademik pengawas sekolah, motivasi kerja guru, iklim kerja sekolah, dan disiplin kerja guru di lapangan belum sesuai dengan kondisi idealnya. Hal inilah yang menjadikan penulis tertarik untuk mengkaji lebih mendalam tentang : </w:t>
      </w:r>
      <w:r w:rsidRPr="00245F30">
        <w:rPr>
          <w:rFonts w:ascii="Arial" w:hAnsi="Arial" w:cs="Arial"/>
          <w:i/>
          <w:sz w:val="24"/>
          <w:szCs w:val="24"/>
        </w:rPr>
        <w:t>Pengaruh  pelaksanaan supervisi akademik pengawas, motivasi kerja, iklim kerja, dan disiplin kerja terhadap kinerja guru SMK Negeri di Kota Ambon</w:t>
      </w:r>
      <w:r w:rsidRPr="00245F30">
        <w:rPr>
          <w:rFonts w:ascii="Arial" w:hAnsi="Arial" w:cs="Arial"/>
          <w:sz w:val="24"/>
          <w:szCs w:val="24"/>
        </w:rPr>
        <w:t>. Hasil dari penelitian ini diharapkan mampu memberikan kontribusi yang lebih baik dalam upaya peningkatan mutu pembelajaran khususnya SMK Negeri di Kota Ambon.</w:t>
      </w:r>
    </w:p>
    <w:p w:rsidR="00E36B96" w:rsidRPr="00E36B96" w:rsidRDefault="00E36B96" w:rsidP="00E36B96">
      <w:pPr>
        <w:pStyle w:val="ListParagraph"/>
        <w:spacing w:line="360" w:lineRule="auto"/>
        <w:ind w:left="0" w:firstLine="426"/>
        <w:jc w:val="both"/>
        <w:rPr>
          <w:rFonts w:ascii="Arial" w:hAnsi="Arial" w:cs="Arial"/>
          <w:sz w:val="24"/>
          <w:szCs w:val="24"/>
        </w:rPr>
      </w:pPr>
    </w:p>
    <w:p w:rsidR="00A040B9" w:rsidRDefault="00A040B9" w:rsidP="00245F30">
      <w:pPr>
        <w:pStyle w:val="ListParagraph"/>
        <w:spacing w:line="360" w:lineRule="auto"/>
        <w:ind w:left="0"/>
        <w:jc w:val="center"/>
        <w:rPr>
          <w:rFonts w:ascii="Arial" w:hAnsi="Arial" w:cs="Arial"/>
          <w:b/>
          <w:color w:val="000000"/>
          <w:sz w:val="24"/>
          <w:szCs w:val="24"/>
        </w:rPr>
      </w:pPr>
    </w:p>
    <w:p w:rsidR="00A040B9" w:rsidRDefault="00A040B9" w:rsidP="00245F30">
      <w:pPr>
        <w:pStyle w:val="ListParagraph"/>
        <w:spacing w:line="360" w:lineRule="auto"/>
        <w:ind w:left="0"/>
        <w:jc w:val="center"/>
        <w:rPr>
          <w:rFonts w:ascii="Arial" w:hAnsi="Arial" w:cs="Arial"/>
          <w:b/>
          <w:color w:val="000000"/>
          <w:sz w:val="24"/>
          <w:szCs w:val="24"/>
        </w:rPr>
      </w:pPr>
    </w:p>
    <w:p w:rsidR="00A040B9" w:rsidRDefault="00A040B9" w:rsidP="00245F30">
      <w:pPr>
        <w:pStyle w:val="ListParagraph"/>
        <w:spacing w:line="360" w:lineRule="auto"/>
        <w:ind w:left="0"/>
        <w:jc w:val="center"/>
        <w:rPr>
          <w:rFonts w:ascii="Arial" w:hAnsi="Arial" w:cs="Arial"/>
          <w:b/>
          <w:color w:val="000000"/>
          <w:sz w:val="24"/>
          <w:szCs w:val="24"/>
        </w:rPr>
      </w:pPr>
    </w:p>
    <w:p w:rsidR="00A040B9" w:rsidRDefault="00A040B9" w:rsidP="00245F30">
      <w:pPr>
        <w:pStyle w:val="ListParagraph"/>
        <w:spacing w:line="360" w:lineRule="auto"/>
        <w:ind w:left="0"/>
        <w:jc w:val="center"/>
        <w:rPr>
          <w:rFonts w:ascii="Arial" w:hAnsi="Arial" w:cs="Arial"/>
          <w:b/>
          <w:color w:val="000000"/>
          <w:sz w:val="24"/>
          <w:szCs w:val="24"/>
        </w:rPr>
      </w:pPr>
    </w:p>
    <w:p w:rsidR="00E1411E" w:rsidRPr="00245F30" w:rsidRDefault="00E1411E" w:rsidP="00245F30">
      <w:pPr>
        <w:pStyle w:val="ListParagraph"/>
        <w:spacing w:line="360" w:lineRule="auto"/>
        <w:ind w:left="0"/>
        <w:jc w:val="center"/>
        <w:rPr>
          <w:rFonts w:ascii="Arial" w:hAnsi="Arial" w:cs="Arial"/>
          <w:b/>
          <w:color w:val="000000"/>
          <w:sz w:val="24"/>
          <w:szCs w:val="24"/>
        </w:rPr>
      </w:pPr>
      <w:r w:rsidRPr="00245F30">
        <w:rPr>
          <w:rFonts w:ascii="Arial" w:hAnsi="Arial" w:cs="Arial"/>
          <w:b/>
          <w:color w:val="000000"/>
          <w:sz w:val="24"/>
          <w:szCs w:val="24"/>
        </w:rPr>
        <w:lastRenderedPageBreak/>
        <w:t>METODE</w:t>
      </w:r>
    </w:p>
    <w:p w:rsidR="00A040B9" w:rsidRPr="00A040B9" w:rsidRDefault="00A040B9" w:rsidP="00A040B9">
      <w:pPr>
        <w:spacing w:line="360" w:lineRule="auto"/>
        <w:ind w:firstLine="426"/>
        <w:jc w:val="both"/>
        <w:rPr>
          <w:rFonts w:ascii="Arial" w:hAnsi="Arial" w:cs="Arial"/>
          <w:sz w:val="24"/>
          <w:szCs w:val="24"/>
        </w:rPr>
      </w:pPr>
      <w:r w:rsidRPr="00245F30">
        <w:rPr>
          <w:rFonts w:ascii="Arial" w:hAnsi="Arial" w:cs="Arial"/>
          <w:sz w:val="24"/>
          <w:szCs w:val="24"/>
        </w:rPr>
        <w:t xml:space="preserve">Jenis penelitian ini adalah penelitian </w:t>
      </w:r>
      <w:r w:rsidRPr="00245F30">
        <w:rPr>
          <w:rFonts w:ascii="Arial" w:hAnsi="Arial" w:cs="Arial"/>
          <w:i/>
          <w:iCs/>
          <w:sz w:val="24"/>
          <w:szCs w:val="24"/>
          <w:lang w:eastAsia="id-ID"/>
        </w:rPr>
        <w:t>expost facto</w:t>
      </w:r>
      <w:r w:rsidRPr="00245F30">
        <w:rPr>
          <w:rFonts w:ascii="Arial" w:hAnsi="Arial" w:cs="Arial"/>
          <w:sz w:val="24"/>
          <w:szCs w:val="24"/>
        </w:rPr>
        <w:t xml:space="preserve">, </w:t>
      </w:r>
      <w:r w:rsidRPr="00245F30">
        <w:rPr>
          <w:rFonts w:ascii="Arial" w:hAnsi="Arial" w:cs="Arial"/>
          <w:iCs/>
          <w:sz w:val="24"/>
          <w:szCs w:val="24"/>
        </w:rPr>
        <w:t>karena</w:t>
      </w:r>
      <w:r w:rsidRPr="00245F30">
        <w:rPr>
          <w:rFonts w:ascii="Arial" w:hAnsi="Arial" w:cs="Arial"/>
          <w:i/>
          <w:iCs/>
          <w:sz w:val="24"/>
          <w:szCs w:val="24"/>
        </w:rPr>
        <w:t xml:space="preserve"> </w:t>
      </w:r>
      <w:r w:rsidRPr="00245F30">
        <w:rPr>
          <w:rFonts w:ascii="Arial" w:hAnsi="Arial" w:cs="Arial"/>
          <w:iCs/>
          <w:sz w:val="24"/>
          <w:szCs w:val="24"/>
        </w:rPr>
        <w:t>sesuai tujuan yang ingin dicapai dalam penelitian ini ingin mengetahui besarnya pengaruh disiplin, motivasi dan iklim kerja terhadap kinerja guru baik secara langsung maupun tidak langsung, data yang dikumpulkan pada setiap variabel tersebut merupakan fakta yang telah terjadi. Oleh karena itu untuk memperoleh data pada variabel-variabel, peneliti tidak mengadakan perlakuan terhadap sampel peneliti melainkan mengkaji fakta- fakta yang telah terjadi, pernah dirasakan, dan pernah dilakukan oleh guru-guru SMK Negeri di Kota Ambon.</w:t>
      </w:r>
    </w:p>
    <w:p w:rsidR="00A040B9" w:rsidRPr="00A040B9" w:rsidRDefault="00A040B9" w:rsidP="00A040B9">
      <w:pPr>
        <w:spacing w:line="360" w:lineRule="auto"/>
        <w:ind w:firstLine="426"/>
        <w:jc w:val="both"/>
        <w:rPr>
          <w:rFonts w:ascii="Arial" w:hAnsi="Arial" w:cs="Arial"/>
          <w:sz w:val="24"/>
          <w:szCs w:val="24"/>
        </w:rPr>
      </w:pPr>
      <w:r w:rsidRPr="00A040B9">
        <w:rPr>
          <w:rFonts w:ascii="Arial" w:hAnsi="Arial" w:cs="Arial"/>
          <w:sz w:val="24"/>
          <w:szCs w:val="24"/>
        </w:rPr>
        <w:t xml:space="preserve">Penelitian  ini  menempatkan  </w:t>
      </w:r>
      <w:r w:rsidRPr="00245F30">
        <w:rPr>
          <w:rFonts w:ascii="Arial" w:hAnsi="Arial" w:cs="Arial"/>
          <w:sz w:val="24"/>
          <w:szCs w:val="24"/>
        </w:rPr>
        <w:t>pelaksanaan supervisi akademik pengawas (X</w:t>
      </w:r>
      <w:r w:rsidRPr="00245F30">
        <w:rPr>
          <w:rFonts w:ascii="Arial" w:hAnsi="Arial" w:cs="Arial"/>
          <w:sz w:val="24"/>
          <w:szCs w:val="24"/>
          <w:vertAlign w:val="subscript"/>
        </w:rPr>
        <w:t>1</w:t>
      </w:r>
      <w:r w:rsidRPr="00245F30">
        <w:rPr>
          <w:rFonts w:ascii="Arial" w:hAnsi="Arial" w:cs="Arial"/>
          <w:sz w:val="24"/>
          <w:szCs w:val="24"/>
        </w:rPr>
        <w:t>), motivasi kerja (X</w:t>
      </w:r>
      <w:r w:rsidRPr="00245F30">
        <w:rPr>
          <w:rFonts w:ascii="Arial" w:hAnsi="Arial" w:cs="Arial"/>
          <w:sz w:val="24"/>
          <w:szCs w:val="24"/>
          <w:vertAlign w:val="subscript"/>
        </w:rPr>
        <w:t>2</w:t>
      </w:r>
      <w:r w:rsidRPr="00245F30">
        <w:rPr>
          <w:rFonts w:ascii="Arial" w:hAnsi="Arial" w:cs="Arial"/>
          <w:sz w:val="24"/>
          <w:szCs w:val="24"/>
        </w:rPr>
        <w:t>), dan iklim kerja (X</w:t>
      </w:r>
      <w:r w:rsidRPr="00245F30">
        <w:rPr>
          <w:rFonts w:ascii="Arial" w:hAnsi="Arial" w:cs="Arial"/>
          <w:sz w:val="24"/>
          <w:szCs w:val="24"/>
          <w:vertAlign w:val="subscript"/>
        </w:rPr>
        <w:t>3</w:t>
      </w:r>
      <w:r>
        <w:rPr>
          <w:rFonts w:ascii="Arial" w:hAnsi="Arial" w:cs="Arial"/>
          <w:sz w:val="24"/>
          <w:szCs w:val="24"/>
        </w:rPr>
        <w:t xml:space="preserve">) </w:t>
      </w:r>
      <w:r w:rsidRPr="00A040B9">
        <w:rPr>
          <w:rFonts w:ascii="Arial" w:hAnsi="Arial" w:cs="Arial"/>
          <w:sz w:val="24"/>
          <w:szCs w:val="24"/>
        </w:rPr>
        <w:t xml:space="preserve">sebagai  variabel  independen,  </w:t>
      </w:r>
      <w:r w:rsidRPr="00245F30">
        <w:rPr>
          <w:rFonts w:ascii="Arial" w:hAnsi="Arial" w:cs="Arial"/>
          <w:sz w:val="24"/>
          <w:szCs w:val="24"/>
        </w:rPr>
        <w:t>disiplin kerja (Y</w:t>
      </w:r>
      <w:r w:rsidRPr="00245F30">
        <w:rPr>
          <w:rFonts w:ascii="Arial" w:hAnsi="Arial" w:cs="Arial"/>
          <w:sz w:val="24"/>
          <w:szCs w:val="24"/>
          <w:vertAlign w:val="subscript"/>
        </w:rPr>
        <w:t>1</w:t>
      </w:r>
      <w:r w:rsidRPr="00245F30">
        <w:rPr>
          <w:rFonts w:ascii="Arial" w:hAnsi="Arial" w:cs="Arial"/>
          <w:sz w:val="24"/>
          <w:szCs w:val="24"/>
        </w:rPr>
        <w:t>)</w:t>
      </w:r>
      <w:r>
        <w:rPr>
          <w:rFonts w:ascii="Arial" w:hAnsi="Arial" w:cs="Arial"/>
          <w:sz w:val="24"/>
          <w:szCs w:val="24"/>
        </w:rPr>
        <w:t xml:space="preserve"> sebagai  variabel  intervening </w:t>
      </w:r>
      <w:r w:rsidRPr="00A040B9">
        <w:rPr>
          <w:rFonts w:ascii="Arial" w:hAnsi="Arial" w:cs="Arial"/>
          <w:sz w:val="24"/>
          <w:szCs w:val="24"/>
        </w:rPr>
        <w:t xml:space="preserve">dan </w:t>
      </w:r>
      <w:r w:rsidRPr="00245F30">
        <w:rPr>
          <w:rFonts w:ascii="Arial" w:hAnsi="Arial" w:cs="Arial"/>
          <w:sz w:val="24"/>
          <w:szCs w:val="24"/>
        </w:rPr>
        <w:t>kinerja guru (Y</w:t>
      </w:r>
      <w:r w:rsidRPr="00245F30">
        <w:rPr>
          <w:rFonts w:ascii="Arial" w:hAnsi="Arial" w:cs="Arial"/>
          <w:sz w:val="24"/>
          <w:szCs w:val="24"/>
          <w:vertAlign w:val="subscript"/>
        </w:rPr>
        <w:t>2</w:t>
      </w:r>
      <w:r>
        <w:rPr>
          <w:rFonts w:ascii="Arial" w:hAnsi="Arial" w:cs="Arial"/>
          <w:sz w:val="24"/>
          <w:szCs w:val="24"/>
        </w:rPr>
        <w:t xml:space="preserve">) </w:t>
      </w:r>
      <w:r w:rsidRPr="00A040B9">
        <w:rPr>
          <w:rFonts w:ascii="Arial" w:hAnsi="Arial" w:cs="Arial"/>
          <w:sz w:val="24"/>
          <w:szCs w:val="24"/>
        </w:rPr>
        <w:t>sebagai variabel dependen.</w:t>
      </w:r>
    </w:p>
    <w:p w:rsidR="00A040B9" w:rsidRPr="002761BF" w:rsidRDefault="00A040B9" w:rsidP="002761BF">
      <w:pPr>
        <w:spacing w:line="360" w:lineRule="auto"/>
        <w:jc w:val="both"/>
        <w:rPr>
          <w:rFonts w:ascii="Arial" w:hAnsi="Arial" w:cs="Arial"/>
          <w:b/>
          <w:sz w:val="24"/>
          <w:szCs w:val="24"/>
        </w:rPr>
      </w:pPr>
      <w:r w:rsidRPr="002761BF">
        <w:rPr>
          <w:rFonts w:ascii="Arial" w:hAnsi="Arial" w:cs="Arial"/>
          <w:b/>
          <w:sz w:val="24"/>
          <w:szCs w:val="24"/>
        </w:rPr>
        <w:t xml:space="preserve">Populasi dan sampel </w:t>
      </w:r>
    </w:p>
    <w:p w:rsidR="00A040B9" w:rsidRPr="00A040B9" w:rsidRDefault="00A040B9" w:rsidP="002761BF">
      <w:pPr>
        <w:spacing w:line="360" w:lineRule="auto"/>
        <w:jc w:val="both"/>
        <w:rPr>
          <w:rFonts w:ascii="Arial" w:hAnsi="Arial" w:cs="Arial"/>
          <w:sz w:val="24"/>
          <w:szCs w:val="24"/>
        </w:rPr>
      </w:pPr>
      <w:r w:rsidRPr="00A040B9">
        <w:rPr>
          <w:rFonts w:ascii="Arial" w:hAnsi="Arial" w:cs="Arial"/>
          <w:sz w:val="24"/>
          <w:szCs w:val="24"/>
        </w:rPr>
        <w:t xml:space="preserve">Populasi  dalam  penelitian  ini  sejumlah  </w:t>
      </w:r>
      <w:r>
        <w:rPr>
          <w:rFonts w:ascii="Arial" w:hAnsi="Arial" w:cs="Arial"/>
          <w:sz w:val="24"/>
          <w:szCs w:val="24"/>
        </w:rPr>
        <w:t>408</w:t>
      </w:r>
      <w:r w:rsidRPr="00A040B9">
        <w:rPr>
          <w:rFonts w:ascii="Arial" w:hAnsi="Arial" w:cs="Arial"/>
          <w:sz w:val="24"/>
          <w:szCs w:val="24"/>
        </w:rPr>
        <w:t xml:space="preserve">  orang  guru   SMK  Negeri  se  K</w:t>
      </w:r>
      <w:r>
        <w:rPr>
          <w:rFonts w:ascii="Arial" w:hAnsi="Arial" w:cs="Arial"/>
          <w:sz w:val="24"/>
          <w:szCs w:val="24"/>
        </w:rPr>
        <w:t>ota</w:t>
      </w:r>
      <w:r w:rsidRPr="00A040B9">
        <w:rPr>
          <w:rFonts w:ascii="Arial" w:hAnsi="Arial" w:cs="Arial"/>
          <w:sz w:val="24"/>
          <w:szCs w:val="24"/>
        </w:rPr>
        <w:t xml:space="preserve">.  </w:t>
      </w:r>
      <w:r>
        <w:rPr>
          <w:rFonts w:ascii="Arial" w:hAnsi="Arial" w:cs="Arial"/>
          <w:sz w:val="24"/>
          <w:szCs w:val="24"/>
        </w:rPr>
        <w:t>Ambon</w:t>
      </w:r>
      <w:r w:rsidRPr="00A040B9">
        <w:rPr>
          <w:rFonts w:ascii="Arial" w:hAnsi="Arial" w:cs="Arial"/>
          <w:sz w:val="24"/>
          <w:szCs w:val="24"/>
        </w:rPr>
        <w:t>. Pengambilan sampel dalam penelitian ini dengan metode Slovi</w:t>
      </w:r>
      <w:r>
        <w:rPr>
          <w:rFonts w:ascii="Arial" w:hAnsi="Arial" w:cs="Arial"/>
          <w:sz w:val="24"/>
          <w:szCs w:val="24"/>
        </w:rPr>
        <w:t>n, diperoleh sampel sebanyak 202</w:t>
      </w:r>
      <w:r w:rsidRPr="00A040B9">
        <w:rPr>
          <w:rFonts w:ascii="Arial" w:hAnsi="Arial" w:cs="Arial"/>
          <w:sz w:val="24"/>
          <w:szCs w:val="24"/>
        </w:rPr>
        <w:t>.</w:t>
      </w:r>
    </w:p>
    <w:p w:rsidR="00A040B9" w:rsidRPr="002761BF" w:rsidRDefault="00A040B9" w:rsidP="002761BF">
      <w:pPr>
        <w:spacing w:line="360" w:lineRule="auto"/>
        <w:jc w:val="both"/>
        <w:rPr>
          <w:rFonts w:ascii="Arial" w:hAnsi="Arial" w:cs="Arial"/>
          <w:b/>
          <w:sz w:val="24"/>
          <w:szCs w:val="24"/>
        </w:rPr>
      </w:pPr>
      <w:r w:rsidRPr="002761BF">
        <w:rPr>
          <w:rFonts w:ascii="Arial" w:hAnsi="Arial" w:cs="Arial"/>
          <w:b/>
          <w:sz w:val="24"/>
          <w:szCs w:val="24"/>
        </w:rPr>
        <w:t>Teknik Pengumpulan Data dan Tekinik Analisis Data</w:t>
      </w:r>
    </w:p>
    <w:p w:rsidR="00112982" w:rsidRPr="00245F30" w:rsidRDefault="00A040B9" w:rsidP="002761BF">
      <w:pPr>
        <w:pStyle w:val="ListParagraph"/>
        <w:spacing w:line="360" w:lineRule="auto"/>
        <w:ind w:left="0" w:firstLine="426"/>
        <w:jc w:val="both"/>
        <w:rPr>
          <w:rFonts w:ascii="Arial" w:eastAsia="Times New Roman" w:hAnsi="Arial" w:cs="Arial"/>
          <w:bCs/>
          <w:sz w:val="24"/>
          <w:szCs w:val="24"/>
        </w:rPr>
      </w:pPr>
      <w:r w:rsidRPr="00A040B9">
        <w:rPr>
          <w:rFonts w:ascii="Arial" w:hAnsi="Arial" w:cs="Arial"/>
          <w:sz w:val="24"/>
          <w:szCs w:val="24"/>
        </w:rPr>
        <w:t xml:space="preserve">Teknik pengumpulan data menggunakan </w:t>
      </w:r>
      <w:r>
        <w:rPr>
          <w:rFonts w:ascii="Arial" w:hAnsi="Arial" w:cs="Arial"/>
          <w:sz w:val="24"/>
          <w:szCs w:val="24"/>
        </w:rPr>
        <w:t>kuesioner</w:t>
      </w:r>
      <w:r w:rsidRPr="00A040B9">
        <w:rPr>
          <w:rFonts w:ascii="Arial" w:hAnsi="Arial" w:cs="Arial"/>
          <w:sz w:val="24"/>
          <w:szCs w:val="24"/>
        </w:rPr>
        <w:t>, setelah data</w:t>
      </w:r>
      <w:r>
        <w:rPr>
          <w:rFonts w:ascii="Arial" w:hAnsi="Arial" w:cs="Arial"/>
          <w:sz w:val="24"/>
          <w:szCs w:val="24"/>
        </w:rPr>
        <w:t xml:space="preserve"> terkumpul langkah selanjutnya </w:t>
      </w:r>
      <w:r w:rsidRPr="00A040B9">
        <w:rPr>
          <w:rFonts w:ascii="Arial" w:hAnsi="Arial" w:cs="Arial"/>
          <w:sz w:val="24"/>
          <w:szCs w:val="24"/>
        </w:rPr>
        <w:t xml:space="preserve">adalah menganalisa semua data </w:t>
      </w:r>
      <w:r w:rsidR="00112982" w:rsidRPr="00245F30">
        <w:rPr>
          <w:rFonts w:ascii="Arial" w:eastAsia="Times New Roman" w:hAnsi="Arial" w:cs="Arial"/>
          <w:bCs/>
          <w:sz w:val="24"/>
          <w:szCs w:val="24"/>
        </w:rPr>
        <w:t xml:space="preserve">dengan pendekatan </w:t>
      </w:r>
      <w:r w:rsidR="00112982" w:rsidRPr="00245F30">
        <w:rPr>
          <w:rFonts w:ascii="Arial" w:eastAsia="Times New Roman" w:hAnsi="Arial" w:cs="Arial"/>
          <w:bCs/>
          <w:i/>
          <w:iCs/>
          <w:sz w:val="24"/>
          <w:szCs w:val="24"/>
        </w:rPr>
        <w:t>confirmatori factor analysis</w:t>
      </w:r>
      <w:r w:rsidR="00112982" w:rsidRPr="00245F30">
        <w:rPr>
          <w:rFonts w:ascii="Arial" w:eastAsia="Times New Roman" w:hAnsi="Arial" w:cs="Arial"/>
          <w:bCs/>
          <w:sz w:val="24"/>
          <w:szCs w:val="24"/>
        </w:rPr>
        <w:t xml:space="preserve"> (CFA) melalui program LISREL. Suatu butir dikatakan mempunyai validitas yang baik terhadap konstruk atau variabel laten jika muatan faktor standarnya ≥0,3. Uji reliabilitasnya menggunakan rumus : </w:t>
      </w:r>
    </w:p>
    <w:p w:rsidR="00112982" w:rsidRPr="00245F30" w:rsidRDefault="00112982" w:rsidP="00112982">
      <w:pPr>
        <w:pStyle w:val="ListParagraph"/>
        <w:spacing w:line="360" w:lineRule="auto"/>
        <w:ind w:left="0"/>
        <w:rPr>
          <w:rFonts w:ascii="Arial" w:eastAsia="Times New Roman" w:hAnsi="Arial" w:cs="Arial"/>
          <w:bCs/>
          <w:sz w:val="24"/>
          <w:szCs w:val="24"/>
        </w:rPr>
      </w:pPr>
      <w:r w:rsidRPr="00245F30">
        <w:rPr>
          <w:rFonts w:ascii="Arial" w:eastAsia="Times New Roman" w:hAnsi="Arial" w:cs="Arial"/>
          <w:bCs/>
          <w:i/>
          <w:iCs/>
          <w:sz w:val="24"/>
          <w:szCs w:val="24"/>
        </w:rPr>
        <w:t>Coeffesienct Realibility =</w:t>
      </w:r>
      <m:oMath>
        <m:f>
          <m:fPr>
            <m:ctrlPr>
              <w:rPr>
                <w:rFonts w:ascii="Cambria Math" w:eastAsia="Times New Roman" w:hAnsi="Cambria Math" w:cs="Arial"/>
                <w:bCs/>
                <w:i/>
                <w:iCs/>
                <w:sz w:val="24"/>
                <w:szCs w:val="24"/>
              </w:rPr>
            </m:ctrlPr>
          </m:fPr>
          <m:num>
            <m:sSup>
              <m:sSupPr>
                <m:ctrlPr>
                  <w:rPr>
                    <w:rFonts w:ascii="Cambria Math" w:eastAsia="Times New Roman" w:hAnsi="Cambria Math" w:cs="Arial"/>
                    <w:bCs/>
                    <w:i/>
                    <w:iCs/>
                    <w:sz w:val="24"/>
                    <w:szCs w:val="24"/>
                  </w:rPr>
                </m:ctrlPr>
              </m:sSupPr>
              <m:e>
                <m:d>
                  <m:dPr>
                    <m:ctrlPr>
                      <w:rPr>
                        <w:rFonts w:ascii="Cambria Math" w:eastAsia="Times New Roman" w:hAnsi="Cambria Math" w:cs="Arial"/>
                        <w:bCs/>
                        <w:i/>
                        <w:iCs/>
                        <w:sz w:val="24"/>
                        <w:szCs w:val="24"/>
                      </w:rPr>
                    </m:ctrlPr>
                  </m:dPr>
                  <m:e>
                    <m:r>
                      <w:rPr>
                        <w:rFonts w:ascii="Cambria Math" w:eastAsia="Times New Roman" w:hAnsi="Cambria Math" w:cs="Arial"/>
                        <w:sz w:val="24"/>
                        <w:szCs w:val="24"/>
                      </w:rPr>
                      <m:t>Standardized Loading</m:t>
                    </m:r>
                  </m:e>
                </m:d>
              </m:e>
              <m:sup>
                <m:r>
                  <w:rPr>
                    <w:rFonts w:ascii="Cambria Math" w:eastAsia="Times New Roman" w:hAnsi="Cambria Math" w:cs="Arial"/>
                    <w:sz w:val="24"/>
                    <w:szCs w:val="24"/>
                  </w:rPr>
                  <m:t>2</m:t>
                </m:r>
              </m:sup>
            </m:sSup>
          </m:num>
          <m:den>
            <m:sSup>
              <m:sSupPr>
                <m:ctrlPr>
                  <w:rPr>
                    <w:rFonts w:ascii="Cambria Math" w:eastAsia="Times New Roman" w:hAnsi="Cambria Math" w:cs="Arial"/>
                    <w:bCs/>
                    <w:i/>
                    <w:iCs/>
                    <w:sz w:val="24"/>
                    <w:szCs w:val="24"/>
                  </w:rPr>
                </m:ctrlPr>
              </m:sSupPr>
              <m:e>
                <m:d>
                  <m:dPr>
                    <m:ctrlPr>
                      <w:rPr>
                        <w:rFonts w:ascii="Cambria Math" w:eastAsia="Times New Roman" w:hAnsi="Cambria Math" w:cs="Arial"/>
                        <w:bCs/>
                        <w:i/>
                        <w:iCs/>
                        <w:sz w:val="24"/>
                        <w:szCs w:val="24"/>
                      </w:rPr>
                    </m:ctrlPr>
                  </m:dPr>
                  <m:e>
                    <m:r>
                      <w:rPr>
                        <w:rFonts w:ascii="Cambria Math" w:eastAsia="Times New Roman" w:hAnsi="Cambria Math" w:cs="Arial"/>
                        <w:sz w:val="24"/>
                        <w:szCs w:val="24"/>
                      </w:rPr>
                      <m:t>∑Standardized</m:t>
                    </m:r>
                  </m:e>
                </m:d>
              </m:e>
              <m:sup>
                <m:r>
                  <w:rPr>
                    <w:rFonts w:ascii="Cambria Math" w:eastAsia="Times New Roman" w:hAnsi="Cambria Math" w:cs="Arial"/>
                    <w:sz w:val="24"/>
                    <w:szCs w:val="24"/>
                  </w:rPr>
                  <m:t>2</m:t>
                </m:r>
              </m:sup>
            </m:sSup>
            <m:d>
              <m:dPr>
                <m:ctrlPr>
                  <w:rPr>
                    <w:rFonts w:ascii="Cambria Math" w:eastAsia="Times New Roman" w:hAnsi="Cambria Math" w:cs="Arial"/>
                    <w:bCs/>
                    <w:i/>
                    <w:iCs/>
                    <w:sz w:val="24"/>
                    <w:szCs w:val="24"/>
                  </w:rPr>
                </m:ctrlPr>
              </m:dPr>
              <m:e>
                <m:r>
                  <w:rPr>
                    <w:rFonts w:ascii="Cambria Math" w:eastAsia="Times New Roman" w:hAnsi="Cambria Math" w:cs="Arial"/>
                    <w:sz w:val="24"/>
                    <w:szCs w:val="24"/>
                  </w:rPr>
                  <m:t>∑measurement</m:t>
                </m:r>
              </m:e>
            </m:d>
          </m:den>
        </m:f>
      </m:oMath>
      <w:r w:rsidRPr="00245F30">
        <w:rPr>
          <w:rFonts w:ascii="Arial" w:eastAsia="Times New Roman" w:hAnsi="Arial" w:cs="Arial"/>
          <w:bCs/>
          <w:sz w:val="24"/>
          <w:szCs w:val="24"/>
        </w:rPr>
        <w:t xml:space="preserve">    </w:t>
      </w:r>
    </w:p>
    <w:p w:rsidR="00A040B9" w:rsidRPr="00A040B9" w:rsidRDefault="00112982" w:rsidP="00112982">
      <w:pPr>
        <w:spacing w:line="360" w:lineRule="auto"/>
        <w:jc w:val="both"/>
        <w:rPr>
          <w:rFonts w:ascii="Arial" w:hAnsi="Arial" w:cs="Arial"/>
          <w:sz w:val="24"/>
          <w:szCs w:val="24"/>
        </w:rPr>
      </w:pPr>
      <w:r w:rsidRPr="00245F30">
        <w:rPr>
          <w:rFonts w:ascii="Arial" w:eastAsia="Times New Roman" w:hAnsi="Arial" w:cs="Arial"/>
          <w:bCs/>
          <w:sz w:val="24"/>
          <w:szCs w:val="24"/>
        </w:rPr>
        <w:t xml:space="preserve">dengan nilai koefisien Alpha &gt; 0,70. </w:t>
      </w:r>
      <w:r w:rsidR="00A040B9" w:rsidRPr="00A040B9">
        <w:rPr>
          <w:rFonts w:ascii="Arial" w:hAnsi="Arial" w:cs="Arial"/>
          <w:sz w:val="24"/>
          <w:szCs w:val="24"/>
        </w:rPr>
        <w:t xml:space="preserve"> </w:t>
      </w:r>
    </w:p>
    <w:p w:rsidR="00E36B96" w:rsidRDefault="00A040B9" w:rsidP="002761BF">
      <w:pPr>
        <w:spacing w:line="360" w:lineRule="auto"/>
        <w:jc w:val="both"/>
        <w:rPr>
          <w:rFonts w:ascii="Arial" w:eastAsia="Times New Roman" w:hAnsi="Arial" w:cs="Arial"/>
          <w:bCs/>
          <w:sz w:val="24"/>
          <w:szCs w:val="24"/>
        </w:rPr>
      </w:pPr>
      <w:r w:rsidRPr="00A040B9">
        <w:rPr>
          <w:rFonts w:ascii="Arial" w:hAnsi="Arial" w:cs="Arial"/>
          <w:sz w:val="24"/>
          <w:szCs w:val="24"/>
        </w:rPr>
        <w:t xml:space="preserve">Teknik  analisis  yang  digunakan  adalah  menggunakan  </w:t>
      </w:r>
      <w:r w:rsidR="00112982" w:rsidRPr="00112982">
        <w:rPr>
          <w:rFonts w:ascii="Arial" w:hAnsi="Arial" w:cs="Arial"/>
          <w:bCs/>
          <w:sz w:val="24"/>
          <w:szCs w:val="24"/>
        </w:rPr>
        <w:t>Analisis Deskriptif</w:t>
      </w:r>
      <w:r w:rsidR="00112982" w:rsidRPr="00112982">
        <w:rPr>
          <w:rFonts w:ascii="Arial" w:hAnsi="Arial" w:cs="Arial"/>
          <w:sz w:val="24"/>
          <w:szCs w:val="24"/>
        </w:rPr>
        <w:t xml:space="preserve"> </w:t>
      </w:r>
      <w:r w:rsidR="00112982">
        <w:rPr>
          <w:rFonts w:ascii="Arial" w:hAnsi="Arial" w:cs="Arial"/>
          <w:sz w:val="24"/>
          <w:szCs w:val="24"/>
        </w:rPr>
        <w:t xml:space="preserve">dan </w:t>
      </w:r>
      <w:r w:rsidRPr="00A040B9">
        <w:rPr>
          <w:rFonts w:ascii="Arial" w:hAnsi="Arial" w:cs="Arial"/>
          <w:sz w:val="24"/>
          <w:szCs w:val="24"/>
        </w:rPr>
        <w:t>analisis  ja</w:t>
      </w:r>
      <w:r>
        <w:rPr>
          <w:rFonts w:ascii="Arial" w:hAnsi="Arial" w:cs="Arial"/>
          <w:sz w:val="24"/>
          <w:szCs w:val="24"/>
        </w:rPr>
        <w:t xml:space="preserve">lur  (path  analysis)  melalui </w:t>
      </w:r>
      <w:r w:rsidRPr="00A040B9">
        <w:rPr>
          <w:rFonts w:ascii="Arial" w:hAnsi="Arial" w:cs="Arial"/>
          <w:sz w:val="24"/>
          <w:szCs w:val="24"/>
        </w:rPr>
        <w:t xml:space="preserve">program  </w:t>
      </w:r>
      <w:r w:rsidR="00112982" w:rsidRPr="00245F30">
        <w:rPr>
          <w:rFonts w:ascii="Arial" w:eastAsia="Times New Roman" w:hAnsi="Arial" w:cs="Arial"/>
          <w:bCs/>
          <w:sz w:val="24"/>
          <w:szCs w:val="24"/>
        </w:rPr>
        <w:t>LISREL</w:t>
      </w:r>
      <w:r w:rsidR="00112982">
        <w:rPr>
          <w:rFonts w:ascii="Arial" w:eastAsia="Times New Roman" w:hAnsi="Arial" w:cs="Arial"/>
          <w:bCs/>
          <w:sz w:val="24"/>
          <w:szCs w:val="24"/>
        </w:rPr>
        <w:t>.</w:t>
      </w:r>
    </w:p>
    <w:p w:rsidR="002761BF" w:rsidRDefault="002761BF" w:rsidP="002761BF">
      <w:pPr>
        <w:spacing w:line="360" w:lineRule="auto"/>
        <w:jc w:val="both"/>
        <w:rPr>
          <w:rFonts w:ascii="Arial" w:eastAsia="Times New Roman" w:hAnsi="Arial" w:cs="Arial"/>
          <w:bCs/>
          <w:sz w:val="24"/>
          <w:szCs w:val="24"/>
        </w:rPr>
      </w:pPr>
    </w:p>
    <w:p w:rsidR="002761BF" w:rsidRPr="002761BF" w:rsidRDefault="002761BF" w:rsidP="002761BF">
      <w:pPr>
        <w:spacing w:line="360" w:lineRule="auto"/>
        <w:jc w:val="both"/>
        <w:rPr>
          <w:rFonts w:ascii="Arial" w:hAnsi="Arial" w:cs="Arial"/>
          <w:sz w:val="24"/>
          <w:szCs w:val="24"/>
        </w:rPr>
      </w:pPr>
    </w:p>
    <w:p w:rsidR="000E7BB1" w:rsidRPr="00245F30" w:rsidRDefault="000E7BB1" w:rsidP="00245F30">
      <w:pPr>
        <w:pStyle w:val="ListParagraph"/>
        <w:spacing w:line="360" w:lineRule="auto"/>
        <w:ind w:left="0"/>
        <w:jc w:val="center"/>
        <w:rPr>
          <w:rFonts w:ascii="Arial" w:hAnsi="Arial" w:cs="Arial"/>
          <w:b/>
          <w:sz w:val="24"/>
          <w:szCs w:val="24"/>
        </w:rPr>
      </w:pPr>
      <w:r w:rsidRPr="00245F30">
        <w:rPr>
          <w:rFonts w:ascii="Arial" w:hAnsi="Arial" w:cs="Arial"/>
          <w:b/>
          <w:sz w:val="24"/>
          <w:szCs w:val="24"/>
        </w:rPr>
        <w:lastRenderedPageBreak/>
        <w:t>HASIL DAN PEMBAHASAN</w:t>
      </w:r>
    </w:p>
    <w:p w:rsidR="000E7BB1" w:rsidRPr="00245F30" w:rsidRDefault="000E7BB1" w:rsidP="00245F30">
      <w:pPr>
        <w:pStyle w:val="ListParagraph"/>
        <w:spacing w:line="360" w:lineRule="auto"/>
        <w:ind w:left="0"/>
        <w:jc w:val="center"/>
        <w:rPr>
          <w:rFonts w:ascii="Arial" w:hAnsi="Arial" w:cs="Arial"/>
          <w:b/>
          <w:sz w:val="24"/>
          <w:szCs w:val="24"/>
        </w:rPr>
      </w:pPr>
    </w:p>
    <w:p w:rsidR="00B83801" w:rsidRPr="00245F30" w:rsidRDefault="00B83801" w:rsidP="00245F30">
      <w:pPr>
        <w:pStyle w:val="ListParagraph"/>
        <w:spacing w:line="360" w:lineRule="auto"/>
        <w:ind w:left="284" w:hanging="284"/>
        <w:rPr>
          <w:rFonts w:ascii="Arial" w:hAnsi="Arial" w:cs="Arial"/>
          <w:b/>
          <w:bCs/>
          <w:sz w:val="24"/>
          <w:szCs w:val="24"/>
        </w:rPr>
      </w:pPr>
      <w:r w:rsidRPr="00245F30">
        <w:rPr>
          <w:rFonts w:ascii="Arial" w:hAnsi="Arial" w:cs="Arial"/>
          <w:b/>
          <w:bCs/>
          <w:sz w:val="24"/>
          <w:szCs w:val="24"/>
        </w:rPr>
        <w:t>A. Analisis Deskriptif</w:t>
      </w:r>
    </w:p>
    <w:p w:rsidR="000E7BB1" w:rsidRPr="00245F30" w:rsidRDefault="000E7BB1" w:rsidP="00245F30">
      <w:pPr>
        <w:pStyle w:val="ListParagraph"/>
        <w:spacing w:line="360" w:lineRule="auto"/>
        <w:ind w:left="284" w:hanging="284"/>
        <w:rPr>
          <w:rFonts w:ascii="Arial" w:hAnsi="Arial" w:cs="Arial"/>
          <w:bCs/>
          <w:sz w:val="24"/>
          <w:szCs w:val="24"/>
        </w:rPr>
      </w:pPr>
      <w:r w:rsidRPr="00245F30">
        <w:rPr>
          <w:rFonts w:ascii="Arial" w:hAnsi="Arial" w:cs="Arial"/>
          <w:b/>
          <w:bCs/>
          <w:sz w:val="24"/>
          <w:szCs w:val="24"/>
        </w:rPr>
        <w:t>1.  Analisis Deskriptif Pelaksanaan Supervisi Akademik Pengawas</w:t>
      </w:r>
    </w:p>
    <w:p w:rsidR="000E7BB1" w:rsidRPr="00245F30" w:rsidRDefault="00C440B1" w:rsidP="00245F30">
      <w:pPr>
        <w:pStyle w:val="ListParagraph"/>
        <w:spacing w:line="360" w:lineRule="auto"/>
        <w:ind w:left="0"/>
        <w:rPr>
          <w:rFonts w:ascii="Arial" w:hAnsi="Arial" w:cs="Arial"/>
          <w:bCs/>
          <w:sz w:val="24"/>
          <w:szCs w:val="24"/>
        </w:rPr>
      </w:pPr>
      <w:r>
        <w:rPr>
          <w:noProof/>
          <w:lang w:eastAsia="id-ID"/>
        </w:rPr>
        <w:drawing>
          <wp:inline distT="0" distB="0" distL="0" distR="0" wp14:anchorId="454D89EB" wp14:editId="7BD795A4">
            <wp:extent cx="2601686" cy="1349375"/>
            <wp:effectExtent l="0" t="0" r="8255"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83801" w:rsidRPr="00245F30" w:rsidRDefault="00B83801" w:rsidP="00E36B96">
      <w:pPr>
        <w:pStyle w:val="ListParagraph"/>
        <w:spacing w:line="360" w:lineRule="auto"/>
        <w:ind w:left="0"/>
        <w:rPr>
          <w:rFonts w:ascii="Arial" w:hAnsi="Arial" w:cs="Arial"/>
          <w:b/>
          <w:bCs/>
          <w:sz w:val="24"/>
          <w:szCs w:val="24"/>
        </w:rPr>
      </w:pPr>
      <w:r w:rsidRPr="00245F30">
        <w:rPr>
          <w:rFonts w:ascii="Arial" w:hAnsi="Arial" w:cs="Arial"/>
          <w:b/>
          <w:bCs/>
          <w:sz w:val="24"/>
          <w:szCs w:val="24"/>
        </w:rPr>
        <w:t>2.  Analisis Deskriptif Motivasi Kerja Guru SMK Negeri di Kota Ambon.</w:t>
      </w:r>
    </w:p>
    <w:p w:rsidR="00B83801" w:rsidRPr="00245F30" w:rsidRDefault="00C440B1" w:rsidP="00245F30">
      <w:pPr>
        <w:pStyle w:val="ListParagraph"/>
        <w:spacing w:line="360" w:lineRule="auto"/>
        <w:ind w:left="284" w:hanging="284"/>
        <w:rPr>
          <w:rFonts w:ascii="Arial" w:hAnsi="Arial" w:cs="Arial"/>
          <w:bCs/>
          <w:sz w:val="24"/>
          <w:szCs w:val="24"/>
        </w:rPr>
      </w:pPr>
      <w:r>
        <w:rPr>
          <w:noProof/>
          <w:lang w:eastAsia="id-ID"/>
        </w:rPr>
        <w:drawing>
          <wp:inline distT="0" distB="0" distL="0" distR="0" wp14:anchorId="17525A0D" wp14:editId="4D555CFE">
            <wp:extent cx="2601595" cy="1447800"/>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83801" w:rsidRPr="00245F30" w:rsidRDefault="00B83801" w:rsidP="00E36B96">
      <w:pPr>
        <w:pStyle w:val="ListParagraph"/>
        <w:spacing w:line="360" w:lineRule="auto"/>
        <w:ind w:left="0"/>
        <w:rPr>
          <w:rFonts w:ascii="Arial" w:hAnsi="Arial" w:cs="Arial"/>
          <w:bCs/>
          <w:sz w:val="24"/>
          <w:szCs w:val="24"/>
        </w:rPr>
      </w:pPr>
      <w:r w:rsidRPr="00245F30">
        <w:rPr>
          <w:rFonts w:ascii="Arial" w:hAnsi="Arial" w:cs="Arial"/>
          <w:b/>
          <w:bCs/>
          <w:sz w:val="24"/>
          <w:szCs w:val="24"/>
        </w:rPr>
        <w:t>3. Analisis Deskriptif Iklim Kerja Guru SMK Negeri di Kota Ambon</w:t>
      </w:r>
    </w:p>
    <w:p w:rsidR="00B83801" w:rsidRPr="00245F30" w:rsidRDefault="00C440B1" w:rsidP="00245F30">
      <w:pPr>
        <w:pStyle w:val="ListParagraph"/>
        <w:spacing w:line="360" w:lineRule="auto"/>
        <w:ind w:left="284" w:hanging="284"/>
        <w:rPr>
          <w:rFonts w:ascii="Arial" w:hAnsi="Arial" w:cs="Arial"/>
          <w:bCs/>
          <w:sz w:val="24"/>
          <w:szCs w:val="24"/>
        </w:rPr>
      </w:pPr>
      <w:r>
        <w:rPr>
          <w:noProof/>
          <w:lang w:eastAsia="id-ID"/>
        </w:rPr>
        <w:drawing>
          <wp:inline distT="0" distB="0" distL="0" distR="0" wp14:anchorId="49BF4F1B" wp14:editId="4B4AA7A2">
            <wp:extent cx="2601595" cy="1469571"/>
            <wp:effectExtent l="0" t="0" r="825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83801" w:rsidRPr="00245F30" w:rsidRDefault="00B83801" w:rsidP="00E36B96">
      <w:pPr>
        <w:pStyle w:val="ListParagraph"/>
        <w:spacing w:line="360" w:lineRule="auto"/>
        <w:ind w:left="0"/>
        <w:rPr>
          <w:rFonts w:ascii="Arial" w:hAnsi="Arial" w:cs="Arial"/>
          <w:bCs/>
          <w:sz w:val="24"/>
          <w:szCs w:val="24"/>
        </w:rPr>
      </w:pPr>
      <w:r w:rsidRPr="00245F30">
        <w:rPr>
          <w:rFonts w:ascii="Arial" w:hAnsi="Arial" w:cs="Arial"/>
          <w:b/>
          <w:bCs/>
          <w:sz w:val="24"/>
          <w:szCs w:val="24"/>
        </w:rPr>
        <w:t>4. Analisis Deskriptif Disiplin Kerja Guru SMK Negeri di Kota Ambon</w:t>
      </w:r>
    </w:p>
    <w:p w:rsidR="00B83801" w:rsidRDefault="00C440B1" w:rsidP="00245F30">
      <w:pPr>
        <w:pStyle w:val="ListParagraph"/>
        <w:spacing w:line="360" w:lineRule="auto"/>
        <w:ind w:left="284" w:hanging="284"/>
        <w:rPr>
          <w:rFonts w:ascii="Arial" w:hAnsi="Arial" w:cs="Arial"/>
          <w:bCs/>
          <w:sz w:val="24"/>
          <w:szCs w:val="24"/>
        </w:rPr>
      </w:pPr>
      <w:r>
        <w:rPr>
          <w:noProof/>
          <w:lang w:eastAsia="id-ID"/>
        </w:rPr>
        <w:drawing>
          <wp:inline distT="0" distB="0" distL="0" distR="0" wp14:anchorId="2D6DA8A5" wp14:editId="62EB8BE5">
            <wp:extent cx="2601595" cy="1436914"/>
            <wp:effectExtent l="0" t="0" r="825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0018" w:rsidRDefault="00C00018" w:rsidP="00245F30">
      <w:pPr>
        <w:pStyle w:val="ListParagraph"/>
        <w:spacing w:line="360" w:lineRule="auto"/>
        <w:ind w:left="284" w:hanging="284"/>
        <w:rPr>
          <w:rFonts w:ascii="Arial" w:hAnsi="Arial" w:cs="Arial"/>
          <w:bCs/>
          <w:sz w:val="24"/>
          <w:szCs w:val="24"/>
        </w:rPr>
      </w:pPr>
    </w:p>
    <w:p w:rsidR="00C00018" w:rsidRDefault="00C00018" w:rsidP="00245F30">
      <w:pPr>
        <w:pStyle w:val="ListParagraph"/>
        <w:spacing w:line="360" w:lineRule="auto"/>
        <w:ind w:left="284" w:hanging="284"/>
        <w:rPr>
          <w:rFonts w:ascii="Arial" w:hAnsi="Arial" w:cs="Arial"/>
          <w:bCs/>
          <w:sz w:val="24"/>
          <w:szCs w:val="24"/>
        </w:rPr>
      </w:pPr>
    </w:p>
    <w:p w:rsidR="00C00018" w:rsidRDefault="00C00018" w:rsidP="00245F30">
      <w:pPr>
        <w:pStyle w:val="ListParagraph"/>
        <w:spacing w:line="360" w:lineRule="auto"/>
        <w:ind w:left="284" w:hanging="284"/>
        <w:rPr>
          <w:rFonts w:ascii="Arial" w:hAnsi="Arial" w:cs="Arial"/>
          <w:bCs/>
          <w:sz w:val="24"/>
          <w:szCs w:val="24"/>
        </w:rPr>
      </w:pPr>
    </w:p>
    <w:p w:rsidR="00C00018" w:rsidRPr="00245F30" w:rsidRDefault="00C00018" w:rsidP="00245F30">
      <w:pPr>
        <w:pStyle w:val="ListParagraph"/>
        <w:spacing w:line="360" w:lineRule="auto"/>
        <w:ind w:left="284" w:hanging="284"/>
        <w:rPr>
          <w:rFonts w:ascii="Arial" w:hAnsi="Arial" w:cs="Arial"/>
          <w:bCs/>
          <w:sz w:val="24"/>
          <w:szCs w:val="24"/>
        </w:rPr>
      </w:pPr>
    </w:p>
    <w:p w:rsidR="00B83801" w:rsidRPr="00245F30" w:rsidRDefault="00B83801" w:rsidP="007E38A1">
      <w:pPr>
        <w:pStyle w:val="ListParagraph"/>
        <w:spacing w:line="360" w:lineRule="auto"/>
        <w:ind w:left="0"/>
        <w:rPr>
          <w:rFonts w:ascii="Arial" w:hAnsi="Arial" w:cs="Arial"/>
          <w:bCs/>
          <w:sz w:val="24"/>
          <w:szCs w:val="24"/>
        </w:rPr>
      </w:pPr>
      <w:r w:rsidRPr="00245F30">
        <w:rPr>
          <w:rFonts w:ascii="Arial" w:hAnsi="Arial" w:cs="Arial"/>
          <w:b/>
          <w:bCs/>
          <w:sz w:val="24"/>
          <w:szCs w:val="24"/>
        </w:rPr>
        <w:t>5. Analisis Deskriptif  Kinerja Guru SMK Negeri di Kota Ambon</w:t>
      </w:r>
    </w:p>
    <w:p w:rsidR="00B83801" w:rsidRPr="00245F30" w:rsidRDefault="00C440B1" w:rsidP="00245F30">
      <w:pPr>
        <w:pStyle w:val="ListParagraph"/>
        <w:spacing w:line="360" w:lineRule="auto"/>
        <w:ind w:left="284" w:hanging="284"/>
        <w:rPr>
          <w:rFonts w:ascii="Arial" w:hAnsi="Arial" w:cs="Arial"/>
          <w:bCs/>
          <w:sz w:val="24"/>
          <w:szCs w:val="24"/>
        </w:rPr>
      </w:pPr>
      <w:r>
        <w:rPr>
          <w:noProof/>
          <w:lang w:eastAsia="id-ID"/>
        </w:rPr>
        <w:drawing>
          <wp:inline distT="0" distB="0" distL="0" distR="0" wp14:anchorId="628607EB" wp14:editId="4AEA9C49">
            <wp:extent cx="2710180" cy="1480457"/>
            <wp:effectExtent l="0" t="0" r="1397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3801" w:rsidRPr="00245F30" w:rsidRDefault="00B83801" w:rsidP="00245F30">
      <w:pPr>
        <w:pStyle w:val="ListParagraph"/>
        <w:spacing w:line="360" w:lineRule="auto"/>
        <w:ind w:left="0"/>
        <w:rPr>
          <w:rFonts w:ascii="Arial" w:hAnsi="Arial" w:cs="Arial"/>
          <w:bCs/>
          <w:sz w:val="24"/>
          <w:szCs w:val="24"/>
        </w:rPr>
      </w:pPr>
    </w:p>
    <w:p w:rsidR="00B83801" w:rsidRPr="00245F30" w:rsidRDefault="00112982" w:rsidP="00245F30">
      <w:pPr>
        <w:pStyle w:val="ListParagraph"/>
        <w:spacing w:line="360" w:lineRule="auto"/>
        <w:ind w:left="0"/>
        <w:jc w:val="both"/>
        <w:rPr>
          <w:rFonts w:ascii="Arial" w:hAnsi="Arial" w:cs="Arial"/>
          <w:b/>
          <w:bCs/>
          <w:sz w:val="24"/>
          <w:szCs w:val="24"/>
        </w:rPr>
      </w:pPr>
      <w:r>
        <w:rPr>
          <w:rFonts w:ascii="Arial" w:hAnsi="Arial" w:cs="Arial"/>
          <w:b/>
          <w:bCs/>
          <w:sz w:val="24"/>
          <w:szCs w:val="24"/>
        </w:rPr>
        <w:t xml:space="preserve">B. Analisis </w:t>
      </w:r>
      <w:r w:rsidRPr="00112982">
        <w:rPr>
          <w:rFonts w:ascii="Arial" w:hAnsi="Arial" w:cs="Arial"/>
          <w:b/>
          <w:sz w:val="24"/>
          <w:szCs w:val="24"/>
        </w:rPr>
        <w:t>jalur  (path  analysis)</w:t>
      </w:r>
    </w:p>
    <w:p w:rsidR="00B83801" w:rsidRPr="00245F30" w:rsidRDefault="00B83801" w:rsidP="00245F30">
      <w:pPr>
        <w:pStyle w:val="ListParagraph"/>
        <w:spacing w:line="360" w:lineRule="auto"/>
        <w:ind w:left="0"/>
        <w:jc w:val="both"/>
        <w:rPr>
          <w:rFonts w:ascii="Arial" w:hAnsi="Arial" w:cs="Arial"/>
          <w:sz w:val="24"/>
          <w:szCs w:val="24"/>
        </w:rPr>
      </w:pPr>
      <w:r w:rsidRPr="00245F30">
        <w:rPr>
          <w:rFonts w:ascii="Arial" w:hAnsi="Arial" w:cs="Arial"/>
          <w:sz w:val="24"/>
          <w:szCs w:val="24"/>
        </w:rPr>
        <w:t>Persamaan Struktur :</w:t>
      </w:r>
    </w:p>
    <w:p w:rsidR="00B83801" w:rsidRPr="00245F30" w:rsidRDefault="00B83801" w:rsidP="00245F30">
      <w:pPr>
        <w:pStyle w:val="ListParagraph"/>
        <w:spacing w:line="360" w:lineRule="auto"/>
        <w:ind w:left="0"/>
        <w:jc w:val="both"/>
        <w:rPr>
          <w:rFonts w:ascii="Arial" w:hAnsi="Arial" w:cs="Arial"/>
          <w:sz w:val="24"/>
          <w:szCs w:val="24"/>
        </w:rPr>
      </w:pPr>
      <w:r w:rsidRPr="00245F30">
        <w:rPr>
          <w:rFonts w:ascii="Arial" w:hAnsi="Arial" w:cs="Arial"/>
          <w:sz w:val="24"/>
          <w:szCs w:val="24"/>
        </w:rPr>
        <w:t>Y</w:t>
      </w:r>
      <w:r w:rsidRPr="00245F30">
        <w:rPr>
          <w:rFonts w:ascii="Arial" w:hAnsi="Arial" w:cs="Arial"/>
          <w:sz w:val="24"/>
          <w:szCs w:val="24"/>
        </w:rPr>
        <w:softHyphen/>
      </w:r>
      <w:r w:rsidRPr="00245F30">
        <w:rPr>
          <w:rFonts w:ascii="Arial" w:hAnsi="Arial" w:cs="Arial"/>
          <w:sz w:val="24"/>
          <w:szCs w:val="24"/>
          <w:vertAlign w:val="subscript"/>
        </w:rPr>
        <w:t>1</w:t>
      </w:r>
      <w:r w:rsidRPr="00245F30">
        <w:rPr>
          <w:rFonts w:ascii="Arial" w:hAnsi="Arial" w:cs="Arial"/>
          <w:sz w:val="24"/>
          <w:szCs w:val="24"/>
        </w:rPr>
        <w:t xml:space="preserve"> = </w:t>
      </w:r>
      <m:oMath>
        <m:r>
          <w:rPr>
            <w:rFonts w:ascii="Cambria Math" w:hAnsi="Cambria Math" w:cs="Arial"/>
            <w:sz w:val="24"/>
            <w:szCs w:val="24"/>
          </w:rPr>
          <m:t>λ</m:t>
        </m:r>
      </m:oMath>
      <w:r w:rsidRPr="00245F30">
        <w:rPr>
          <w:rFonts w:ascii="Arial" w:hAnsi="Arial" w:cs="Arial"/>
          <w:sz w:val="24"/>
          <w:szCs w:val="24"/>
          <w:vertAlign w:val="subscript"/>
        </w:rPr>
        <w:t>11</w:t>
      </w:r>
      <w:r w:rsidRPr="00245F30">
        <w:rPr>
          <w:rFonts w:ascii="Arial" w:hAnsi="Arial" w:cs="Arial"/>
          <w:sz w:val="24"/>
          <w:szCs w:val="24"/>
        </w:rPr>
        <w:t>X</w:t>
      </w:r>
      <w:r w:rsidRPr="00245F30">
        <w:rPr>
          <w:rFonts w:ascii="Arial" w:hAnsi="Arial" w:cs="Arial"/>
          <w:sz w:val="24"/>
          <w:szCs w:val="24"/>
          <w:vertAlign w:val="subscript"/>
        </w:rPr>
        <w:t>1</w:t>
      </w:r>
      <w:r w:rsidRPr="00245F30">
        <w:rPr>
          <w:rFonts w:ascii="Arial" w:hAnsi="Arial" w:cs="Arial"/>
          <w:sz w:val="24"/>
          <w:szCs w:val="24"/>
        </w:rPr>
        <w:t xml:space="preserve"> + </w:t>
      </w:r>
      <m:oMath>
        <m:r>
          <w:rPr>
            <w:rFonts w:ascii="Cambria Math" w:hAnsi="Cambria Math" w:cs="Arial"/>
            <w:sz w:val="24"/>
            <w:szCs w:val="24"/>
          </w:rPr>
          <m:t>λ</m:t>
        </m:r>
      </m:oMath>
      <w:r w:rsidRPr="00245F30">
        <w:rPr>
          <w:rFonts w:ascii="Arial" w:hAnsi="Arial" w:cs="Arial"/>
          <w:sz w:val="24"/>
          <w:szCs w:val="24"/>
          <w:vertAlign w:val="subscript"/>
        </w:rPr>
        <w:t>12</w:t>
      </w:r>
      <w:r w:rsidRPr="00245F30">
        <w:rPr>
          <w:rFonts w:ascii="Arial" w:hAnsi="Arial" w:cs="Arial"/>
          <w:sz w:val="24"/>
          <w:szCs w:val="24"/>
        </w:rPr>
        <w:t>X</w:t>
      </w:r>
      <w:r w:rsidRPr="00245F30">
        <w:rPr>
          <w:rFonts w:ascii="Arial" w:hAnsi="Arial" w:cs="Arial"/>
          <w:sz w:val="24"/>
          <w:szCs w:val="24"/>
          <w:vertAlign w:val="subscript"/>
        </w:rPr>
        <w:t>2</w:t>
      </w:r>
      <w:r w:rsidRPr="00245F30">
        <w:rPr>
          <w:rFonts w:ascii="Arial" w:hAnsi="Arial" w:cs="Arial"/>
          <w:sz w:val="24"/>
          <w:szCs w:val="24"/>
        </w:rPr>
        <w:t xml:space="preserve">  + </w:t>
      </w:r>
      <m:oMath>
        <m:r>
          <w:rPr>
            <w:rFonts w:ascii="Cambria Math" w:hAnsi="Cambria Math" w:cs="Arial"/>
            <w:sz w:val="24"/>
            <w:szCs w:val="24"/>
          </w:rPr>
          <m:t>λ</m:t>
        </m:r>
      </m:oMath>
      <w:r w:rsidRPr="00245F30">
        <w:rPr>
          <w:rFonts w:ascii="Arial" w:hAnsi="Arial" w:cs="Arial"/>
          <w:sz w:val="24"/>
          <w:szCs w:val="24"/>
          <w:vertAlign w:val="subscript"/>
        </w:rPr>
        <w:t>13</w:t>
      </w:r>
      <w:r w:rsidRPr="00245F30">
        <w:rPr>
          <w:rFonts w:ascii="Arial" w:hAnsi="Arial" w:cs="Arial"/>
          <w:sz w:val="24"/>
          <w:szCs w:val="24"/>
        </w:rPr>
        <w:t xml:space="preserve">X3 +  </w:t>
      </w:r>
      <w:r w:rsidRPr="00245F30">
        <w:rPr>
          <w:rFonts w:ascii="Arial" w:hAnsi="Arial" w:cs="Arial"/>
          <w:sz w:val="24"/>
          <w:szCs w:val="24"/>
          <w:lang w:val="en-US"/>
        </w:rPr>
        <w:t>Ɛ</w:t>
      </w:r>
      <w:r w:rsidRPr="00245F30">
        <w:rPr>
          <w:rFonts w:ascii="Arial" w:hAnsi="Arial" w:cs="Arial"/>
          <w:sz w:val="24"/>
          <w:szCs w:val="24"/>
          <w:vertAlign w:val="subscript"/>
          <w:lang w:val="en-US"/>
        </w:rPr>
        <w:t>1</w:t>
      </w:r>
    </w:p>
    <w:p w:rsidR="00B83801" w:rsidRPr="00245F30" w:rsidRDefault="00B83801" w:rsidP="00245F30">
      <w:pPr>
        <w:pStyle w:val="ListParagraph"/>
        <w:spacing w:line="360" w:lineRule="auto"/>
        <w:ind w:left="0"/>
        <w:jc w:val="both"/>
        <w:rPr>
          <w:rFonts w:ascii="Arial" w:hAnsi="Arial" w:cs="Arial"/>
          <w:sz w:val="24"/>
          <w:szCs w:val="24"/>
          <w:vertAlign w:val="subscript"/>
          <w:lang w:val="en-US"/>
        </w:rPr>
      </w:pPr>
      <w:r w:rsidRPr="00245F30">
        <w:rPr>
          <w:rFonts w:ascii="Arial" w:hAnsi="Arial" w:cs="Arial"/>
          <w:sz w:val="24"/>
          <w:szCs w:val="24"/>
        </w:rPr>
        <w:t>Y</w:t>
      </w:r>
      <w:r w:rsidRPr="00245F30">
        <w:rPr>
          <w:rFonts w:ascii="Arial" w:hAnsi="Arial" w:cs="Arial"/>
          <w:sz w:val="24"/>
          <w:szCs w:val="24"/>
        </w:rPr>
        <w:softHyphen/>
      </w:r>
      <w:r w:rsidRPr="00245F30">
        <w:rPr>
          <w:rFonts w:ascii="Arial" w:hAnsi="Arial" w:cs="Arial"/>
          <w:sz w:val="24"/>
          <w:szCs w:val="24"/>
          <w:vertAlign w:val="subscript"/>
        </w:rPr>
        <w:t>2</w:t>
      </w:r>
      <w:r w:rsidRPr="00245F30">
        <w:rPr>
          <w:rFonts w:ascii="Arial" w:hAnsi="Arial" w:cs="Arial"/>
          <w:sz w:val="24"/>
          <w:szCs w:val="24"/>
        </w:rPr>
        <w:t xml:space="preserve"> = β</w:t>
      </w:r>
      <w:r w:rsidRPr="00245F30">
        <w:rPr>
          <w:rFonts w:ascii="Arial" w:hAnsi="Arial" w:cs="Arial"/>
          <w:sz w:val="24"/>
          <w:szCs w:val="24"/>
          <w:vertAlign w:val="subscript"/>
        </w:rPr>
        <w:t>21</w:t>
      </w:r>
      <w:r w:rsidRPr="00245F30">
        <w:rPr>
          <w:rFonts w:ascii="Arial" w:hAnsi="Arial" w:cs="Arial"/>
          <w:sz w:val="24"/>
          <w:szCs w:val="24"/>
        </w:rPr>
        <w:t>Y</w:t>
      </w:r>
      <w:r w:rsidRPr="00245F30">
        <w:rPr>
          <w:rFonts w:ascii="Arial" w:hAnsi="Arial" w:cs="Arial"/>
          <w:sz w:val="24"/>
          <w:szCs w:val="24"/>
          <w:vertAlign w:val="subscript"/>
        </w:rPr>
        <w:t xml:space="preserve">1 </w:t>
      </w:r>
      <w:r w:rsidRPr="00245F30">
        <w:rPr>
          <w:rFonts w:ascii="Arial" w:hAnsi="Arial" w:cs="Arial"/>
          <w:sz w:val="24"/>
          <w:szCs w:val="24"/>
        </w:rPr>
        <w:t xml:space="preserve">+ </w:t>
      </w:r>
      <m:oMath>
        <m:r>
          <w:rPr>
            <w:rFonts w:ascii="Cambria Math" w:hAnsi="Cambria Math" w:cs="Arial"/>
            <w:sz w:val="24"/>
            <w:szCs w:val="24"/>
          </w:rPr>
          <m:t>λ</m:t>
        </m:r>
      </m:oMath>
      <w:r w:rsidRPr="00245F30">
        <w:rPr>
          <w:rFonts w:ascii="Arial" w:hAnsi="Arial" w:cs="Arial"/>
          <w:sz w:val="24"/>
          <w:szCs w:val="24"/>
          <w:vertAlign w:val="subscript"/>
        </w:rPr>
        <w:t>21</w:t>
      </w:r>
      <w:r w:rsidRPr="00245F30">
        <w:rPr>
          <w:rFonts w:ascii="Arial" w:hAnsi="Arial" w:cs="Arial"/>
          <w:sz w:val="24"/>
          <w:szCs w:val="24"/>
        </w:rPr>
        <w:t>X</w:t>
      </w:r>
      <w:r w:rsidRPr="00245F30">
        <w:rPr>
          <w:rFonts w:ascii="Arial" w:hAnsi="Arial" w:cs="Arial"/>
          <w:sz w:val="24"/>
          <w:szCs w:val="24"/>
          <w:vertAlign w:val="subscript"/>
        </w:rPr>
        <w:t>1</w:t>
      </w:r>
      <w:r w:rsidRPr="00245F30">
        <w:rPr>
          <w:rFonts w:ascii="Arial" w:hAnsi="Arial" w:cs="Arial"/>
          <w:sz w:val="24"/>
          <w:szCs w:val="24"/>
        </w:rPr>
        <w:t xml:space="preserve"> + </w:t>
      </w:r>
      <m:oMath>
        <m:r>
          <w:rPr>
            <w:rFonts w:ascii="Cambria Math" w:hAnsi="Cambria Math" w:cs="Arial"/>
            <w:sz w:val="24"/>
            <w:szCs w:val="24"/>
          </w:rPr>
          <m:t>λ</m:t>
        </m:r>
      </m:oMath>
      <w:r w:rsidRPr="00245F30">
        <w:rPr>
          <w:rFonts w:ascii="Arial" w:hAnsi="Arial" w:cs="Arial"/>
          <w:sz w:val="24"/>
          <w:szCs w:val="24"/>
          <w:vertAlign w:val="subscript"/>
        </w:rPr>
        <w:t>22</w:t>
      </w:r>
      <w:r w:rsidRPr="00245F30">
        <w:rPr>
          <w:rFonts w:ascii="Arial" w:hAnsi="Arial" w:cs="Arial"/>
          <w:sz w:val="24"/>
          <w:szCs w:val="24"/>
        </w:rPr>
        <w:t>X</w:t>
      </w:r>
      <w:r w:rsidRPr="00245F30">
        <w:rPr>
          <w:rFonts w:ascii="Arial" w:hAnsi="Arial" w:cs="Arial"/>
          <w:sz w:val="24"/>
          <w:szCs w:val="24"/>
          <w:vertAlign w:val="subscript"/>
        </w:rPr>
        <w:t>2</w:t>
      </w:r>
      <w:r w:rsidRPr="00245F30">
        <w:rPr>
          <w:rFonts w:ascii="Arial" w:hAnsi="Arial" w:cs="Arial"/>
          <w:sz w:val="24"/>
          <w:szCs w:val="24"/>
        </w:rPr>
        <w:t xml:space="preserve">  + </w:t>
      </w:r>
      <m:oMath>
        <m:r>
          <w:rPr>
            <w:rFonts w:ascii="Cambria Math" w:hAnsi="Cambria Math" w:cs="Arial"/>
            <w:sz w:val="24"/>
            <w:szCs w:val="24"/>
          </w:rPr>
          <m:t>λ</m:t>
        </m:r>
      </m:oMath>
      <w:r w:rsidRPr="00245F30">
        <w:rPr>
          <w:rFonts w:ascii="Arial" w:hAnsi="Arial" w:cs="Arial"/>
          <w:sz w:val="24"/>
          <w:szCs w:val="24"/>
          <w:vertAlign w:val="subscript"/>
        </w:rPr>
        <w:t>23</w:t>
      </w:r>
      <w:r w:rsidRPr="00245F30">
        <w:rPr>
          <w:rFonts w:ascii="Arial" w:hAnsi="Arial" w:cs="Arial"/>
          <w:sz w:val="24"/>
          <w:szCs w:val="24"/>
        </w:rPr>
        <w:t xml:space="preserve">X3 +  </w:t>
      </w:r>
      <w:r w:rsidRPr="00245F30">
        <w:rPr>
          <w:rFonts w:ascii="Arial" w:hAnsi="Arial" w:cs="Arial"/>
          <w:sz w:val="24"/>
          <w:szCs w:val="24"/>
          <w:lang w:val="en-US"/>
        </w:rPr>
        <w:t>Ɛ</w:t>
      </w:r>
      <w:r w:rsidRPr="00245F30">
        <w:rPr>
          <w:rFonts w:ascii="Arial" w:hAnsi="Arial" w:cs="Arial"/>
          <w:sz w:val="24"/>
          <w:szCs w:val="24"/>
          <w:vertAlign w:val="subscript"/>
          <w:lang w:val="en-US"/>
        </w:rPr>
        <w:t>2</w:t>
      </w:r>
    </w:p>
    <w:p w:rsidR="00112982" w:rsidRDefault="00112982" w:rsidP="00C00018">
      <w:pPr>
        <w:spacing w:line="360" w:lineRule="auto"/>
        <w:ind w:firstLine="567"/>
        <w:jc w:val="both"/>
        <w:rPr>
          <w:rFonts w:ascii="Arial" w:hAnsi="Arial" w:cs="Arial"/>
          <w:bCs/>
          <w:sz w:val="24"/>
          <w:szCs w:val="24"/>
        </w:rPr>
      </w:pPr>
      <w:r w:rsidRPr="00112982">
        <w:rPr>
          <w:rFonts w:ascii="Arial" w:hAnsi="Arial" w:cs="Arial"/>
          <w:bCs/>
          <w:sz w:val="24"/>
          <w:szCs w:val="24"/>
        </w:rPr>
        <w:t xml:space="preserve">Hasil  penelitian  menunjukkan  bahwa  </w:t>
      </w:r>
      <w:r w:rsidR="00BD608F" w:rsidRPr="00245F30">
        <w:rPr>
          <w:rFonts w:ascii="Arial" w:hAnsi="Arial" w:cs="Arial"/>
          <w:sz w:val="24"/>
          <w:szCs w:val="24"/>
        </w:rPr>
        <w:t>pelaksanaa</w:t>
      </w:r>
      <w:r w:rsidR="00BD608F">
        <w:rPr>
          <w:rFonts w:ascii="Arial" w:hAnsi="Arial" w:cs="Arial"/>
          <w:sz w:val="24"/>
          <w:szCs w:val="24"/>
        </w:rPr>
        <w:t xml:space="preserve">n supervisi akademik pengawas tidak </w:t>
      </w:r>
      <w:r w:rsidR="00D92386">
        <w:rPr>
          <w:rFonts w:ascii="Arial" w:hAnsi="Arial" w:cs="Arial"/>
          <w:bCs/>
          <w:sz w:val="24"/>
          <w:szCs w:val="24"/>
        </w:rPr>
        <w:t xml:space="preserve">berpengaruh </w:t>
      </w:r>
      <w:r w:rsidR="00BD608F" w:rsidRPr="00112982">
        <w:rPr>
          <w:rFonts w:ascii="Arial" w:hAnsi="Arial" w:cs="Arial"/>
          <w:bCs/>
          <w:sz w:val="24"/>
          <w:szCs w:val="24"/>
        </w:rPr>
        <w:t>signifikan</w:t>
      </w:r>
      <w:r w:rsidR="00BD608F" w:rsidRPr="00245F30">
        <w:rPr>
          <w:rFonts w:ascii="Arial" w:hAnsi="Arial" w:cs="Arial"/>
          <w:sz w:val="24"/>
          <w:szCs w:val="24"/>
        </w:rPr>
        <w:t xml:space="preserve"> </w:t>
      </w:r>
      <w:r w:rsidR="00BD608F" w:rsidRPr="00112982">
        <w:rPr>
          <w:rFonts w:ascii="Arial" w:hAnsi="Arial" w:cs="Arial"/>
          <w:bCs/>
          <w:sz w:val="24"/>
          <w:szCs w:val="24"/>
        </w:rPr>
        <w:t>terhadap</w:t>
      </w:r>
      <w:r w:rsidR="00BD608F" w:rsidRPr="00245F30">
        <w:rPr>
          <w:rFonts w:ascii="Arial" w:hAnsi="Arial" w:cs="Arial"/>
          <w:sz w:val="24"/>
          <w:szCs w:val="24"/>
        </w:rPr>
        <w:t xml:space="preserve"> disiplin kerja</w:t>
      </w:r>
      <w:r w:rsidRPr="00112982">
        <w:rPr>
          <w:rFonts w:ascii="Arial" w:hAnsi="Arial" w:cs="Arial"/>
          <w:bCs/>
          <w:sz w:val="24"/>
          <w:szCs w:val="24"/>
        </w:rPr>
        <w:t>, motivasi</w:t>
      </w:r>
      <w:r w:rsidR="00BD608F">
        <w:rPr>
          <w:rFonts w:ascii="Arial" w:hAnsi="Arial" w:cs="Arial"/>
          <w:bCs/>
          <w:sz w:val="24"/>
          <w:szCs w:val="24"/>
        </w:rPr>
        <w:t xml:space="preserve"> </w:t>
      </w:r>
      <w:r w:rsidRPr="00112982">
        <w:rPr>
          <w:rFonts w:ascii="Arial" w:hAnsi="Arial" w:cs="Arial"/>
          <w:bCs/>
          <w:sz w:val="24"/>
          <w:szCs w:val="24"/>
        </w:rPr>
        <w:t xml:space="preserve">kerja   berpengaruh  </w:t>
      </w:r>
      <w:r w:rsidR="00BD608F" w:rsidRPr="00112982">
        <w:rPr>
          <w:rFonts w:ascii="Arial" w:hAnsi="Arial" w:cs="Arial"/>
          <w:bCs/>
          <w:sz w:val="24"/>
          <w:szCs w:val="24"/>
        </w:rPr>
        <w:t xml:space="preserve">secara </w:t>
      </w:r>
      <w:r w:rsidRPr="00112982">
        <w:rPr>
          <w:rFonts w:ascii="Arial" w:hAnsi="Arial" w:cs="Arial"/>
          <w:bCs/>
          <w:sz w:val="24"/>
          <w:szCs w:val="24"/>
        </w:rPr>
        <w:t xml:space="preserve">signifikan terhadap  </w:t>
      </w:r>
      <w:r w:rsidR="00BD608F" w:rsidRPr="00245F30">
        <w:rPr>
          <w:rFonts w:ascii="Arial" w:hAnsi="Arial" w:cs="Arial"/>
          <w:sz w:val="24"/>
          <w:szCs w:val="24"/>
        </w:rPr>
        <w:t>disiplin kerja</w:t>
      </w:r>
      <w:r w:rsidRPr="00112982">
        <w:rPr>
          <w:rFonts w:ascii="Arial" w:hAnsi="Arial" w:cs="Arial"/>
          <w:bCs/>
          <w:sz w:val="24"/>
          <w:szCs w:val="24"/>
        </w:rPr>
        <w:t xml:space="preserve">  sebesar</w:t>
      </w:r>
      <w:r w:rsidR="00BD608F">
        <w:rPr>
          <w:rFonts w:ascii="Arial" w:hAnsi="Arial" w:cs="Arial"/>
          <w:bCs/>
          <w:sz w:val="24"/>
          <w:szCs w:val="24"/>
        </w:rPr>
        <w:t xml:space="preserve">  </w:t>
      </w:r>
      <w:r w:rsidRPr="00112982">
        <w:rPr>
          <w:rFonts w:ascii="Arial" w:hAnsi="Arial" w:cs="Arial"/>
          <w:bCs/>
          <w:sz w:val="24"/>
          <w:szCs w:val="24"/>
        </w:rPr>
        <w:t>(</w:t>
      </w:r>
      <w:r w:rsidR="00D92386">
        <w:rPr>
          <w:rFonts w:ascii="Arial" w:hAnsi="Arial" w:cs="Arial"/>
          <w:bCs/>
          <w:sz w:val="24"/>
          <w:szCs w:val="24"/>
        </w:rPr>
        <w:t>13,95</w:t>
      </w:r>
      <w:r w:rsidRPr="00112982">
        <w:rPr>
          <w:rFonts w:ascii="Arial" w:hAnsi="Arial" w:cs="Arial"/>
          <w:bCs/>
          <w:sz w:val="24"/>
          <w:szCs w:val="24"/>
        </w:rPr>
        <w:t xml:space="preserve">).  Sedangkan  lingkungan  kerja  tidak  berpengaruh </w:t>
      </w:r>
      <w:r>
        <w:rPr>
          <w:rFonts w:ascii="Arial" w:hAnsi="Arial" w:cs="Arial"/>
          <w:bCs/>
          <w:sz w:val="24"/>
          <w:szCs w:val="24"/>
        </w:rPr>
        <w:t>s</w:t>
      </w:r>
      <w:r w:rsidRPr="00112982">
        <w:rPr>
          <w:rFonts w:ascii="Arial" w:hAnsi="Arial" w:cs="Arial"/>
          <w:bCs/>
          <w:sz w:val="24"/>
          <w:szCs w:val="24"/>
        </w:rPr>
        <w:t xml:space="preserve">ignifikan terhadap </w:t>
      </w:r>
      <w:r w:rsidR="00D92386" w:rsidRPr="00245F30">
        <w:rPr>
          <w:rFonts w:ascii="Arial" w:hAnsi="Arial" w:cs="Arial"/>
          <w:sz w:val="24"/>
          <w:szCs w:val="24"/>
        </w:rPr>
        <w:t>disiplin kerja</w:t>
      </w:r>
      <w:r w:rsidR="00D92386">
        <w:rPr>
          <w:rFonts w:ascii="Arial" w:hAnsi="Arial" w:cs="Arial"/>
          <w:sz w:val="24"/>
          <w:szCs w:val="24"/>
        </w:rPr>
        <w:t>.</w:t>
      </w:r>
    </w:p>
    <w:p w:rsidR="00B83801" w:rsidRPr="00112982" w:rsidRDefault="00C00018" w:rsidP="00C00018">
      <w:pPr>
        <w:spacing w:line="360" w:lineRule="auto"/>
        <w:ind w:firstLine="426"/>
        <w:jc w:val="both"/>
        <w:rPr>
          <w:rFonts w:ascii="Arial" w:hAnsi="Arial" w:cs="Arial"/>
          <w:bCs/>
          <w:sz w:val="24"/>
          <w:szCs w:val="24"/>
        </w:rPr>
      </w:pPr>
      <w:r>
        <w:rPr>
          <w:rFonts w:ascii="Arial" w:hAnsi="Arial" w:cs="Arial"/>
          <w:sz w:val="24"/>
          <w:szCs w:val="24"/>
        </w:rPr>
        <w:t>P</w:t>
      </w:r>
      <w:r w:rsidR="00D92386" w:rsidRPr="00245F30">
        <w:rPr>
          <w:rFonts w:ascii="Arial" w:hAnsi="Arial" w:cs="Arial"/>
          <w:sz w:val="24"/>
          <w:szCs w:val="24"/>
        </w:rPr>
        <w:t>elaksanaa</w:t>
      </w:r>
      <w:r w:rsidR="00D92386">
        <w:rPr>
          <w:rFonts w:ascii="Arial" w:hAnsi="Arial" w:cs="Arial"/>
          <w:sz w:val="24"/>
          <w:szCs w:val="24"/>
        </w:rPr>
        <w:t>n supervisi akademik pengawas</w:t>
      </w:r>
      <w:r w:rsidR="00D92386" w:rsidRPr="00112982">
        <w:rPr>
          <w:rFonts w:ascii="Arial" w:hAnsi="Arial" w:cs="Arial"/>
          <w:bCs/>
          <w:sz w:val="24"/>
          <w:szCs w:val="24"/>
        </w:rPr>
        <w:t xml:space="preserve"> </w:t>
      </w:r>
      <w:r w:rsidR="00112982" w:rsidRPr="00112982">
        <w:rPr>
          <w:rFonts w:ascii="Arial" w:hAnsi="Arial" w:cs="Arial"/>
          <w:bCs/>
          <w:sz w:val="24"/>
          <w:szCs w:val="24"/>
        </w:rPr>
        <w:t xml:space="preserve">berpengaruh  secara  signifikan  terhadap  </w:t>
      </w:r>
      <w:r w:rsidR="00D92386" w:rsidRPr="00245F30">
        <w:rPr>
          <w:rFonts w:ascii="Arial" w:hAnsi="Arial" w:cs="Arial"/>
          <w:sz w:val="24"/>
          <w:szCs w:val="24"/>
        </w:rPr>
        <w:t>kinerja guru</w:t>
      </w:r>
      <w:r w:rsidR="00D92386" w:rsidRPr="00112982">
        <w:rPr>
          <w:rFonts w:ascii="Arial" w:hAnsi="Arial" w:cs="Arial"/>
          <w:bCs/>
          <w:sz w:val="24"/>
          <w:szCs w:val="24"/>
        </w:rPr>
        <w:t xml:space="preserve"> </w:t>
      </w:r>
      <w:r w:rsidR="00112982" w:rsidRPr="00112982">
        <w:rPr>
          <w:rFonts w:ascii="Arial" w:hAnsi="Arial" w:cs="Arial"/>
          <w:bCs/>
          <w:sz w:val="24"/>
          <w:szCs w:val="24"/>
        </w:rPr>
        <w:t>sebesar  (</w:t>
      </w:r>
      <w:r w:rsidR="00D92386">
        <w:rPr>
          <w:rFonts w:ascii="Arial" w:hAnsi="Arial" w:cs="Arial"/>
          <w:bCs/>
          <w:sz w:val="24"/>
          <w:szCs w:val="24"/>
        </w:rPr>
        <w:t>2,63</w:t>
      </w:r>
      <w:r w:rsidR="00112982" w:rsidRPr="00112982">
        <w:rPr>
          <w:rFonts w:ascii="Arial" w:hAnsi="Arial" w:cs="Arial"/>
          <w:bCs/>
          <w:sz w:val="24"/>
          <w:szCs w:val="24"/>
        </w:rPr>
        <w:t xml:space="preserve">),  Motivasi  kerja  berpengaruh  secara  signifikan  terhadap  </w:t>
      </w:r>
      <w:r w:rsidR="00D92386" w:rsidRPr="00245F30">
        <w:rPr>
          <w:rFonts w:ascii="Arial" w:hAnsi="Arial" w:cs="Arial"/>
          <w:sz w:val="24"/>
          <w:szCs w:val="24"/>
        </w:rPr>
        <w:t>kinerja guru</w:t>
      </w:r>
      <w:r w:rsidR="00D92386" w:rsidRPr="00112982">
        <w:rPr>
          <w:rFonts w:ascii="Arial" w:hAnsi="Arial" w:cs="Arial"/>
          <w:bCs/>
          <w:sz w:val="24"/>
          <w:szCs w:val="24"/>
        </w:rPr>
        <w:t xml:space="preserve"> </w:t>
      </w:r>
      <w:r w:rsidR="00112982" w:rsidRPr="00112982">
        <w:rPr>
          <w:rFonts w:ascii="Arial" w:hAnsi="Arial" w:cs="Arial"/>
          <w:bCs/>
          <w:sz w:val="24"/>
          <w:szCs w:val="24"/>
        </w:rPr>
        <w:t>sebesar</w:t>
      </w:r>
      <w:r w:rsidR="00D92386">
        <w:rPr>
          <w:rFonts w:ascii="Arial" w:hAnsi="Arial" w:cs="Arial"/>
          <w:bCs/>
          <w:sz w:val="24"/>
          <w:szCs w:val="24"/>
        </w:rPr>
        <w:t xml:space="preserve"> (3,17),</w:t>
      </w:r>
      <w:r w:rsidR="00112982" w:rsidRPr="00112982">
        <w:rPr>
          <w:rFonts w:ascii="Arial" w:hAnsi="Arial" w:cs="Arial"/>
          <w:bCs/>
          <w:sz w:val="24"/>
          <w:szCs w:val="24"/>
        </w:rPr>
        <w:t xml:space="preserve"> Lingkungan kerja berpengaruh secara signifikan terhadap </w:t>
      </w:r>
      <w:r w:rsidR="00D92386" w:rsidRPr="00245F30">
        <w:rPr>
          <w:rFonts w:ascii="Arial" w:hAnsi="Arial" w:cs="Arial"/>
          <w:sz w:val="24"/>
          <w:szCs w:val="24"/>
        </w:rPr>
        <w:t>kinerja guru</w:t>
      </w:r>
      <w:r w:rsidR="00D92386" w:rsidRPr="00112982">
        <w:rPr>
          <w:rFonts w:ascii="Arial" w:hAnsi="Arial" w:cs="Arial"/>
          <w:bCs/>
          <w:sz w:val="24"/>
          <w:szCs w:val="24"/>
        </w:rPr>
        <w:t xml:space="preserve"> </w:t>
      </w:r>
      <w:r w:rsidR="00112982" w:rsidRPr="00112982">
        <w:rPr>
          <w:rFonts w:ascii="Arial" w:hAnsi="Arial" w:cs="Arial"/>
          <w:bCs/>
          <w:sz w:val="24"/>
          <w:szCs w:val="24"/>
        </w:rPr>
        <w:t>sebesar (</w:t>
      </w:r>
      <w:r w:rsidR="00D92386">
        <w:rPr>
          <w:rFonts w:ascii="Arial" w:hAnsi="Arial" w:cs="Arial"/>
          <w:bCs/>
          <w:sz w:val="24"/>
          <w:szCs w:val="24"/>
        </w:rPr>
        <w:t>2,21), dan</w:t>
      </w:r>
      <w:r w:rsidR="00112982" w:rsidRPr="00112982">
        <w:rPr>
          <w:rFonts w:ascii="Arial" w:hAnsi="Arial" w:cs="Arial"/>
          <w:bCs/>
          <w:sz w:val="24"/>
          <w:szCs w:val="24"/>
        </w:rPr>
        <w:t xml:space="preserve"> </w:t>
      </w:r>
      <w:r w:rsidR="00D92386" w:rsidRPr="00245F30">
        <w:rPr>
          <w:rFonts w:ascii="Arial" w:hAnsi="Arial" w:cs="Arial"/>
          <w:sz w:val="24"/>
          <w:szCs w:val="24"/>
        </w:rPr>
        <w:t>disiplin kerja</w:t>
      </w:r>
      <w:r w:rsidR="00D92386" w:rsidRPr="00112982">
        <w:rPr>
          <w:rFonts w:ascii="Arial" w:hAnsi="Arial" w:cs="Arial"/>
          <w:bCs/>
          <w:sz w:val="24"/>
          <w:szCs w:val="24"/>
        </w:rPr>
        <w:t xml:space="preserve"> </w:t>
      </w:r>
      <w:r w:rsidR="00112982" w:rsidRPr="00112982">
        <w:rPr>
          <w:rFonts w:ascii="Arial" w:hAnsi="Arial" w:cs="Arial"/>
          <w:bCs/>
          <w:sz w:val="24"/>
          <w:szCs w:val="24"/>
        </w:rPr>
        <w:t xml:space="preserve">berpengaruh secara signifikan terhadap </w:t>
      </w:r>
      <w:r w:rsidR="00D92386">
        <w:rPr>
          <w:rFonts w:ascii="Arial" w:hAnsi="Arial" w:cs="Arial"/>
          <w:bCs/>
          <w:sz w:val="24"/>
          <w:szCs w:val="24"/>
        </w:rPr>
        <w:t>k</w:t>
      </w:r>
      <w:r w:rsidR="00D92386" w:rsidRPr="00245F30">
        <w:rPr>
          <w:rFonts w:ascii="Arial" w:hAnsi="Arial" w:cs="Arial"/>
          <w:sz w:val="24"/>
          <w:szCs w:val="24"/>
        </w:rPr>
        <w:t>inerja guru</w:t>
      </w:r>
      <w:r w:rsidR="00D92386" w:rsidRPr="00112982">
        <w:rPr>
          <w:rFonts w:ascii="Arial" w:hAnsi="Arial" w:cs="Arial"/>
          <w:bCs/>
          <w:sz w:val="24"/>
          <w:szCs w:val="24"/>
        </w:rPr>
        <w:t xml:space="preserve"> </w:t>
      </w:r>
      <w:r w:rsidR="00112982" w:rsidRPr="00112982">
        <w:rPr>
          <w:rFonts w:ascii="Arial" w:hAnsi="Arial" w:cs="Arial"/>
          <w:bCs/>
          <w:sz w:val="24"/>
          <w:szCs w:val="24"/>
        </w:rPr>
        <w:t>Sebesar (</w:t>
      </w:r>
      <w:r w:rsidR="00D92386">
        <w:rPr>
          <w:rFonts w:ascii="Arial" w:hAnsi="Arial" w:cs="Arial"/>
          <w:bCs/>
          <w:sz w:val="24"/>
          <w:szCs w:val="24"/>
        </w:rPr>
        <w:t>5,30</w:t>
      </w:r>
      <w:r w:rsidR="00112982" w:rsidRPr="00112982">
        <w:rPr>
          <w:rFonts w:ascii="Arial" w:hAnsi="Arial" w:cs="Arial"/>
          <w:bCs/>
          <w:sz w:val="24"/>
          <w:szCs w:val="24"/>
        </w:rPr>
        <w:t>)</w:t>
      </w:r>
    </w:p>
    <w:p w:rsidR="00B83801" w:rsidRPr="00245F30" w:rsidRDefault="00B83801" w:rsidP="00BD608F">
      <w:pPr>
        <w:pStyle w:val="ListParagraph"/>
        <w:spacing w:line="360" w:lineRule="auto"/>
        <w:ind w:left="0"/>
        <w:jc w:val="center"/>
        <w:rPr>
          <w:rFonts w:ascii="Arial" w:hAnsi="Arial" w:cs="Arial"/>
          <w:sz w:val="24"/>
          <w:szCs w:val="24"/>
        </w:rPr>
      </w:pPr>
    </w:p>
    <w:p w:rsidR="0074718A" w:rsidRPr="00245F30" w:rsidRDefault="0074718A" w:rsidP="00D92386">
      <w:pPr>
        <w:pStyle w:val="ListParagraph"/>
        <w:spacing w:line="360" w:lineRule="auto"/>
        <w:ind w:left="0"/>
        <w:jc w:val="center"/>
        <w:rPr>
          <w:rFonts w:ascii="Arial" w:hAnsi="Arial" w:cs="Arial"/>
          <w:sz w:val="24"/>
          <w:szCs w:val="24"/>
        </w:rPr>
      </w:pPr>
      <w:r w:rsidRPr="00245F30">
        <w:rPr>
          <w:rFonts w:ascii="Arial" w:hAnsi="Arial" w:cs="Arial"/>
          <w:noProof/>
          <w:sz w:val="24"/>
          <w:szCs w:val="24"/>
          <w:lang w:eastAsia="id-ID"/>
        </w:rPr>
        <w:drawing>
          <wp:inline distT="0" distB="0" distL="0" distR="0" wp14:anchorId="4CA59420" wp14:editId="48EC8FDC">
            <wp:extent cx="3757295" cy="2260879"/>
            <wp:effectExtent l="0" t="0" r="0" b="635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0"/>
                    <a:srcRect l="13119" r="10583" b="72987"/>
                    <a:stretch/>
                  </pic:blipFill>
                  <pic:spPr bwMode="auto">
                    <a:xfrm>
                      <a:off x="0" y="0"/>
                      <a:ext cx="3784899" cy="2277489"/>
                    </a:xfrm>
                    <a:prstGeom prst="rect">
                      <a:avLst/>
                    </a:prstGeom>
                    <a:ln>
                      <a:noFill/>
                    </a:ln>
                    <a:extLst>
                      <a:ext uri="{53640926-AAD7-44D8-BBD7-CCE9431645EC}">
                        <a14:shadowObscured xmlns:a14="http://schemas.microsoft.com/office/drawing/2010/main"/>
                      </a:ext>
                    </a:extLst>
                  </pic:spPr>
                </pic:pic>
              </a:graphicData>
            </a:graphic>
          </wp:inline>
        </w:drawing>
      </w:r>
    </w:p>
    <w:p w:rsidR="005B2A55" w:rsidRPr="00245F30" w:rsidRDefault="005B2A55" w:rsidP="00245F30">
      <w:pPr>
        <w:pStyle w:val="ListParagraph"/>
        <w:spacing w:line="360" w:lineRule="auto"/>
        <w:ind w:left="0"/>
        <w:rPr>
          <w:rFonts w:ascii="Arial" w:hAnsi="Arial" w:cs="Arial"/>
          <w:sz w:val="24"/>
          <w:szCs w:val="24"/>
        </w:rPr>
      </w:pPr>
    </w:p>
    <w:p w:rsidR="00501005" w:rsidRPr="00501005" w:rsidRDefault="00501005" w:rsidP="00501005">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t>Pelaksanaan Supervisi Akademik Pengawas (X</w:t>
      </w:r>
      <w:r w:rsidRPr="00501005">
        <w:rPr>
          <w:rFonts w:ascii="Arial" w:hAnsi="Arial" w:cs="Arial"/>
          <w:b/>
          <w:sz w:val="24"/>
          <w:szCs w:val="24"/>
          <w:vertAlign w:val="subscript"/>
        </w:rPr>
        <w:t>1</w:t>
      </w:r>
      <w:r w:rsidRPr="00501005">
        <w:rPr>
          <w:rFonts w:ascii="Arial" w:hAnsi="Arial" w:cs="Arial"/>
          <w:b/>
          <w:sz w:val="24"/>
          <w:szCs w:val="24"/>
        </w:rPr>
        <w:t xml:space="preserve">). </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Berdasarkan tanggapan hasil responden tentang Pelaksanaan Supervisi akademik pengawas (X</w:t>
      </w:r>
      <w:r w:rsidRPr="00501005">
        <w:rPr>
          <w:rFonts w:ascii="Arial" w:hAnsi="Arial" w:cs="Arial"/>
          <w:sz w:val="24"/>
          <w:szCs w:val="24"/>
          <w:vertAlign w:val="subscript"/>
        </w:rPr>
        <w:t>1</w:t>
      </w:r>
      <w:r w:rsidRPr="00501005">
        <w:rPr>
          <w:rFonts w:ascii="Arial" w:hAnsi="Arial" w:cs="Arial"/>
          <w:sz w:val="24"/>
          <w:szCs w:val="24"/>
        </w:rPr>
        <w:t>), diperoleh skor rata-rata sebesar 134,30 sesuai dengan kriteria penafsiran (Tabel 4.2) berada pada rentang skor 1</w:t>
      </w:r>
      <w:r w:rsidR="00BB0791">
        <w:rPr>
          <w:rFonts w:ascii="Arial" w:hAnsi="Arial" w:cs="Arial"/>
          <w:sz w:val="24"/>
          <w:szCs w:val="24"/>
        </w:rPr>
        <w:t>18</w:t>
      </w:r>
      <w:r w:rsidRPr="00501005">
        <w:rPr>
          <w:rFonts w:ascii="Arial" w:hAnsi="Arial" w:cs="Arial"/>
          <w:sz w:val="24"/>
          <w:szCs w:val="24"/>
        </w:rPr>
        <w:t xml:space="preserve"> – 14</w:t>
      </w:r>
      <w:r w:rsidR="00BB0791">
        <w:rPr>
          <w:rFonts w:ascii="Arial" w:hAnsi="Arial" w:cs="Arial"/>
          <w:sz w:val="24"/>
          <w:szCs w:val="24"/>
        </w:rPr>
        <w:t>0</w:t>
      </w:r>
      <w:r w:rsidRPr="00501005">
        <w:rPr>
          <w:rFonts w:ascii="Arial" w:hAnsi="Arial" w:cs="Arial"/>
          <w:sz w:val="24"/>
          <w:szCs w:val="24"/>
        </w:rPr>
        <w:t xml:space="preserve"> maka gambaran Pelaksanaan Supervisi Akademik Pengawas SMK Negeri di Kota Ambon berdasarkan persep</w:t>
      </w:r>
      <w:r w:rsidR="00BB0791">
        <w:rPr>
          <w:rFonts w:ascii="Arial" w:hAnsi="Arial" w:cs="Arial"/>
          <w:sz w:val="24"/>
          <w:szCs w:val="24"/>
        </w:rPr>
        <w:t xml:space="preserve">si guru termasuk kategori </w:t>
      </w:r>
      <w:r w:rsidRPr="00501005">
        <w:rPr>
          <w:rFonts w:ascii="Arial" w:hAnsi="Arial" w:cs="Arial"/>
          <w:sz w:val="24"/>
          <w:szCs w:val="24"/>
        </w:rPr>
        <w:t>baik.</w:t>
      </w:r>
    </w:p>
    <w:p w:rsidR="00501005" w:rsidRPr="00501005" w:rsidRDefault="00501005" w:rsidP="00501005">
      <w:pPr>
        <w:pStyle w:val="ListParagraph"/>
        <w:spacing w:line="360" w:lineRule="auto"/>
        <w:ind w:left="0" w:firstLine="426"/>
        <w:jc w:val="both"/>
        <w:rPr>
          <w:rFonts w:ascii="Arial" w:eastAsia="Times New Roman" w:hAnsi="Arial" w:cs="Arial"/>
          <w:sz w:val="24"/>
          <w:szCs w:val="24"/>
        </w:rPr>
      </w:pPr>
      <w:r w:rsidRPr="00501005">
        <w:rPr>
          <w:rFonts w:ascii="Arial" w:eastAsia="Times New Roman" w:hAnsi="Arial" w:cs="Arial"/>
          <w:sz w:val="24"/>
          <w:szCs w:val="24"/>
        </w:rPr>
        <w:t xml:space="preserve">Hal ini menunjukkan bahwa rangkaian kegiatan supervisi yang dilakukan oleh pengawas sekolah meliputi pemantauan, penilaian, dan pembimbingan/pelatihan terhadap tugas pokok guru yakni merencanakan pembelajaran, melaksanakan pembelajaran, serta menilai kemajuan siswa  belum optimal. Masih harus diupayakan langkah-langkah untuk meningkatkan pelaksanaan kegiatan supervisi akademik. </w:t>
      </w:r>
      <w:r w:rsidRPr="00501005">
        <w:rPr>
          <w:rFonts w:ascii="Arial" w:hAnsi="Arial" w:cs="Arial"/>
          <w:sz w:val="24"/>
          <w:szCs w:val="24"/>
        </w:rPr>
        <w:t xml:space="preserve">Hal ini sesuai dengan hasil penelitian yang dilakukan oleh Ndebele Claver (2013) </w:t>
      </w:r>
      <w:r w:rsidRPr="00501005">
        <w:rPr>
          <w:rFonts w:ascii="Arial" w:eastAsia="Times New Roman" w:hAnsi="Arial" w:cs="Arial"/>
          <w:sz w:val="24"/>
          <w:szCs w:val="24"/>
        </w:rPr>
        <w:t xml:space="preserve">yang </w:t>
      </w:r>
      <w:r w:rsidRPr="00501005">
        <w:rPr>
          <w:rFonts w:ascii="Arial" w:hAnsi="Arial" w:cs="Arial"/>
          <w:sz w:val="24"/>
          <w:szCs w:val="24"/>
        </w:rPr>
        <w:t>menunjukkan bahwa pengawasan yang dilaksanakan tidak memiliki relevansi dengan peningkatan pembelajaran dalam hal ini kinerja guru. Guru juga merasa bahwa pengawasan yang dilaksanakan tidak memiliki umpan balik yang berarti. Hal ini juga diperkuat oleh penelitian yang dilakukan oleh Savas A. Cezmi, dkk. (2013.  Vol. 6. No. 1) yang menyimpulkan bahwa supervisor harus mengatur kegiatan konseling, bekerja sama dengan guru, rajin kunjungan ke sekolah, tidak melaksanakan pengawasan hanya untuk mengisi dokumen, kepala sekolah harus menggunakan penilaian selama setahun, tidak menghakimi, tidak mengganggu atau mengancam namun menjadi penasihat dan mentor, memotivasi, mengatur seminar pendidikan intern yang menguntungkan, memberikan ceramah, memberikan umpan balik yang konstruktif, berempati dengan guru dan membimbing mereka</w:t>
      </w:r>
    </w:p>
    <w:p w:rsidR="00501005" w:rsidRPr="00501005" w:rsidRDefault="00501005" w:rsidP="00501005">
      <w:pPr>
        <w:pStyle w:val="ListParagraph"/>
        <w:numPr>
          <w:ilvl w:val="0"/>
          <w:numId w:val="15"/>
        </w:numPr>
        <w:spacing w:after="160" w:line="360" w:lineRule="auto"/>
        <w:ind w:left="426" w:hanging="426"/>
        <w:jc w:val="both"/>
        <w:rPr>
          <w:rFonts w:ascii="Arial" w:hAnsi="Arial" w:cs="Arial"/>
          <w:sz w:val="24"/>
          <w:szCs w:val="24"/>
        </w:rPr>
      </w:pPr>
      <w:r w:rsidRPr="00501005">
        <w:rPr>
          <w:rFonts w:ascii="Arial" w:eastAsia="Times New Roman" w:hAnsi="Arial" w:cs="Arial"/>
          <w:b/>
          <w:sz w:val="24"/>
          <w:szCs w:val="24"/>
        </w:rPr>
        <w:t>Motivasi Kerja Guru (X</w:t>
      </w:r>
      <w:r w:rsidRPr="00501005">
        <w:rPr>
          <w:rFonts w:ascii="Arial" w:eastAsia="Times New Roman" w:hAnsi="Arial" w:cs="Arial"/>
          <w:b/>
          <w:sz w:val="24"/>
          <w:szCs w:val="24"/>
          <w:vertAlign w:val="subscript"/>
        </w:rPr>
        <w:t>2</w:t>
      </w:r>
      <w:r w:rsidRPr="00501005">
        <w:rPr>
          <w:rFonts w:ascii="Arial" w:eastAsia="Times New Roman" w:hAnsi="Arial" w:cs="Arial"/>
          <w:b/>
          <w:sz w:val="24"/>
          <w:szCs w:val="24"/>
        </w:rPr>
        <w:t>)</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eastAsia="Times New Roman" w:hAnsi="Arial" w:cs="Arial"/>
          <w:sz w:val="24"/>
          <w:szCs w:val="24"/>
        </w:rPr>
        <w:t xml:space="preserve"> </w:t>
      </w:r>
      <w:r w:rsidRPr="00501005">
        <w:rPr>
          <w:rFonts w:ascii="Arial" w:hAnsi="Arial" w:cs="Arial"/>
          <w:sz w:val="24"/>
          <w:szCs w:val="24"/>
        </w:rPr>
        <w:t>Berdasarkan tanggapan hasil responden tentang Motivasi Kerja Guru (X</w:t>
      </w:r>
      <w:r w:rsidRPr="00501005">
        <w:rPr>
          <w:rFonts w:ascii="Arial" w:hAnsi="Arial" w:cs="Arial"/>
          <w:sz w:val="24"/>
          <w:szCs w:val="24"/>
          <w:vertAlign w:val="subscript"/>
        </w:rPr>
        <w:t>2</w:t>
      </w:r>
      <w:r w:rsidRPr="00501005">
        <w:rPr>
          <w:rFonts w:ascii="Arial" w:hAnsi="Arial" w:cs="Arial"/>
          <w:sz w:val="24"/>
          <w:szCs w:val="24"/>
        </w:rPr>
        <w:t>), diperoleh skor rata-rata sebesar 79,32 sesuai dengan kriteria penafsiran (Tabel 4.4) berada pada rentang skor</w:t>
      </w:r>
      <w:r w:rsidR="00BB0791">
        <w:rPr>
          <w:rFonts w:ascii="Arial" w:hAnsi="Arial" w:cs="Arial"/>
          <w:sz w:val="24"/>
          <w:szCs w:val="24"/>
        </w:rPr>
        <w:t xml:space="preserve"> &gt;</w:t>
      </w:r>
      <w:r w:rsidRPr="00501005">
        <w:rPr>
          <w:rFonts w:ascii="Arial" w:hAnsi="Arial" w:cs="Arial"/>
          <w:sz w:val="24"/>
          <w:szCs w:val="24"/>
        </w:rPr>
        <w:t xml:space="preserve"> 7</w:t>
      </w:r>
      <w:r w:rsidR="00BB0791">
        <w:rPr>
          <w:rFonts w:ascii="Arial" w:hAnsi="Arial" w:cs="Arial"/>
          <w:sz w:val="24"/>
          <w:szCs w:val="24"/>
        </w:rPr>
        <w:t xml:space="preserve">2 </w:t>
      </w:r>
      <w:r w:rsidRPr="00501005">
        <w:rPr>
          <w:rFonts w:ascii="Arial" w:hAnsi="Arial" w:cs="Arial"/>
          <w:sz w:val="24"/>
          <w:szCs w:val="24"/>
        </w:rPr>
        <w:t xml:space="preserve">maka gambaran Motivasi Kerja Guru SMK Negeri di Kota Ambon termasuk kategori </w:t>
      </w:r>
      <w:r w:rsidR="00BB0791">
        <w:rPr>
          <w:rFonts w:ascii="Arial" w:hAnsi="Arial" w:cs="Arial"/>
          <w:sz w:val="24"/>
          <w:szCs w:val="24"/>
        </w:rPr>
        <w:t>sangat</w:t>
      </w:r>
      <w:r w:rsidRPr="00501005">
        <w:rPr>
          <w:rFonts w:ascii="Arial" w:hAnsi="Arial" w:cs="Arial"/>
          <w:sz w:val="24"/>
          <w:szCs w:val="24"/>
        </w:rPr>
        <w:t xml:space="preserve"> baik.</w:t>
      </w:r>
    </w:p>
    <w:p w:rsidR="003C27B6" w:rsidRPr="00BB0791" w:rsidRDefault="00501005" w:rsidP="00501005">
      <w:pPr>
        <w:pStyle w:val="ListParagraph"/>
        <w:spacing w:line="360" w:lineRule="auto"/>
        <w:ind w:left="0" w:firstLine="426"/>
        <w:jc w:val="both"/>
        <w:rPr>
          <w:rFonts w:ascii="Arial" w:hAnsi="Arial" w:cs="Arial"/>
          <w:sz w:val="24"/>
          <w:szCs w:val="24"/>
        </w:rPr>
      </w:pPr>
      <w:r w:rsidRPr="00501005">
        <w:rPr>
          <w:rFonts w:ascii="Arial" w:eastAsia="Times New Roman" w:hAnsi="Arial" w:cs="Arial"/>
          <w:sz w:val="24"/>
          <w:szCs w:val="24"/>
        </w:rPr>
        <w:t xml:space="preserve">Hal ini menunjukkan </w:t>
      </w:r>
      <w:r w:rsidRPr="00501005">
        <w:rPr>
          <w:rFonts w:ascii="Arial" w:hAnsi="Arial" w:cs="Arial"/>
          <w:sz w:val="24"/>
          <w:szCs w:val="24"/>
        </w:rPr>
        <w:t xml:space="preserve">Motivasi kerja Guru untuk mencurahkan segala tenaga mencapai tujuan yang diinginkan dan Proses ini dirangsang oleh kemampuan untuk memenuhi kebutuhan individu </w:t>
      </w:r>
      <w:r w:rsidR="00BB0791">
        <w:rPr>
          <w:rFonts w:ascii="Arial" w:hAnsi="Arial" w:cs="Arial"/>
          <w:sz w:val="24"/>
          <w:szCs w:val="24"/>
        </w:rPr>
        <w:t>sudah</w:t>
      </w:r>
      <w:r w:rsidRPr="00501005">
        <w:rPr>
          <w:rFonts w:ascii="Arial" w:hAnsi="Arial" w:cs="Arial"/>
          <w:sz w:val="24"/>
          <w:szCs w:val="24"/>
        </w:rPr>
        <w:t xml:space="preserve"> optimal. </w:t>
      </w:r>
      <w:r w:rsidR="00BB0791" w:rsidRPr="00BB0791">
        <w:rPr>
          <w:rFonts w:ascii="Arial" w:hAnsi="Arial" w:cs="Arial"/>
          <w:sz w:val="24"/>
          <w:szCs w:val="24"/>
        </w:rPr>
        <w:t>Baik itu motivasi intrinsik maupun motivasi ekstrinsik.</w:t>
      </w:r>
    </w:p>
    <w:p w:rsidR="003C27B6" w:rsidRPr="00501005" w:rsidRDefault="003C27B6" w:rsidP="00501005">
      <w:pPr>
        <w:pStyle w:val="ListParagraph"/>
        <w:spacing w:line="360" w:lineRule="auto"/>
        <w:ind w:left="0" w:firstLine="426"/>
        <w:jc w:val="both"/>
        <w:rPr>
          <w:rFonts w:ascii="Arial" w:hAnsi="Arial" w:cs="Arial"/>
          <w:sz w:val="24"/>
          <w:szCs w:val="24"/>
        </w:rPr>
      </w:pPr>
    </w:p>
    <w:p w:rsidR="00501005" w:rsidRPr="00501005" w:rsidRDefault="00501005" w:rsidP="00501005">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lastRenderedPageBreak/>
        <w:t>Iklim Kerja Guru (X</w:t>
      </w:r>
      <w:r w:rsidRPr="00501005">
        <w:rPr>
          <w:rFonts w:ascii="Arial" w:hAnsi="Arial" w:cs="Arial"/>
          <w:b/>
          <w:sz w:val="24"/>
          <w:szCs w:val="24"/>
          <w:vertAlign w:val="subscript"/>
        </w:rPr>
        <w:t>3</w:t>
      </w:r>
      <w:r w:rsidRPr="00501005">
        <w:rPr>
          <w:rFonts w:ascii="Arial" w:hAnsi="Arial" w:cs="Arial"/>
          <w:b/>
          <w:sz w:val="24"/>
          <w:szCs w:val="24"/>
        </w:rPr>
        <w:t>)</w:t>
      </w:r>
      <w:r w:rsidRPr="00501005">
        <w:rPr>
          <w:rFonts w:ascii="Arial" w:hAnsi="Arial" w:cs="Arial"/>
          <w:sz w:val="24"/>
          <w:szCs w:val="24"/>
        </w:rPr>
        <w:t>.</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Berdasarkan tanggapan hasil responden tentang Iklim Kerja Guru (X</w:t>
      </w:r>
      <w:r w:rsidRPr="00501005">
        <w:rPr>
          <w:rFonts w:ascii="Arial" w:hAnsi="Arial" w:cs="Arial"/>
          <w:sz w:val="24"/>
          <w:szCs w:val="24"/>
          <w:vertAlign w:val="subscript"/>
        </w:rPr>
        <w:t>3</w:t>
      </w:r>
      <w:r w:rsidRPr="00501005">
        <w:rPr>
          <w:rFonts w:ascii="Arial" w:hAnsi="Arial" w:cs="Arial"/>
          <w:sz w:val="24"/>
          <w:szCs w:val="24"/>
        </w:rPr>
        <w:t xml:space="preserve">), diperoleh skor rata-rata sebesar </w:t>
      </w:r>
      <w:r w:rsidR="00BB0791">
        <w:rPr>
          <w:rFonts w:ascii="Arial" w:hAnsi="Arial" w:cs="Arial"/>
          <w:sz w:val="24"/>
          <w:szCs w:val="24"/>
        </w:rPr>
        <w:t>90,90</w:t>
      </w:r>
      <w:r w:rsidRPr="00501005">
        <w:rPr>
          <w:rFonts w:ascii="Arial" w:hAnsi="Arial" w:cs="Arial"/>
          <w:sz w:val="24"/>
          <w:szCs w:val="24"/>
        </w:rPr>
        <w:t xml:space="preserve"> sesuai dengan kriteria penafsiran (Tabel 4.6) berada pada rentang skor </w:t>
      </w:r>
      <w:r w:rsidR="00BB0791">
        <w:rPr>
          <w:rFonts w:ascii="Arial" w:hAnsi="Arial" w:cs="Arial"/>
          <w:sz w:val="24"/>
          <w:szCs w:val="24"/>
        </w:rPr>
        <w:t>80 - 94</w:t>
      </w:r>
      <w:r w:rsidRPr="00501005">
        <w:rPr>
          <w:rFonts w:ascii="Arial" w:hAnsi="Arial" w:cs="Arial"/>
          <w:sz w:val="24"/>
          <w:szCs w:val="24"/>
        </w:rPr>
        <w:t xml:space="preserve"> maka gambaran Iklim Kerja Guru SMK Negeri di Kota Ambon termasuk kategori baik.</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 xml:space="preserve">Hal ini menunjukkan Iklim kerja di sekolah yang berkaitan dengan tingkah laku kepala sekolah dan tingkah laku guru belum optimal. Masih harus diupayakan langkah untuk memperbaiki tingkah laku yang berkaitan dengan kepala sekolah dan guru. Hal ini sesuai dengan hasil penelitian yang dilakukan oleh Popa B. Brindusa </w:t>
      </w:r>
      <w:r w:rsidRPr="00501005">
        <w:rPr>
          <w:rFonts w:ascii="Arial" w:hAnsi="Arial" w:cs="Arial"/>
          <w:iCs/>
          <w:sz w:val="24"/>
          <w:szCs w:val="24"/>
        </w:rPr>
        <w:t>(2011: No.2. Vol.2)</w:t>
      </w:r>
      <w:r w:rsidRPr="00501005">
        <w:rPr>
          <w:rFonts w:ascii="Arial" w:hAnsi="Arial" w:cs="Arial"/>
          <w:sz w:val="24"/>
          <w:szCs w:val="24"/>
        </w:rPr>
        <w:t xml:space="preserve"> </w:t>
      </w:r>
      <w:r w:rsidRPr="00501005">
        <w:rPr>
          <w:rFonts w:ascii="Arial" w:eastAsia="Times New Roman" w:hAnsi="Arial" w:cs="Arial"/>
          <w:sz w:val="24"/>
          <w:szCs w:val="24"/>
        </w:rPr>
        <w:t xml:space="preserve">yang </w:t>
      </w:r>
      <w:r w:rsidRPr="00501005">
        <w:rPr>
          <w:rFonts w:ascii="Arial" w:hAnsi="Arial" w:cs="Arial"/>
          <w:sz w:val="24"/>
          <w:szCs w:val="24"/>
        </w:rPr>
        <w:t xml:space="preserve">menunjukkan bahwa pengaruh iklim secara langsung terhadap kinerja organisasi bersifat subjektif sehingga persepsi dari individu terkadang berbenturan dengan norma-norma yang ditetapkan oleh manajer. Dengan demikian Iklim Kerja Guru SMK Negeri di Kota Ambon masih bersifat subjektif sehingga persepsi  guru terkadang berbenturan dengan aturan-aturan yang ditetapkan oleh kepala sekolah. </w:t>
      </w:r>
    </w:p>
    <w:p w:rsidR="00501005" w:rsidRPr="00501005" w:rsidRDefault="00501005" w:rsidP="00501005">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t>Disiplin Kerja Guru (Y</w:t>
      </w:r>
      <w:r w:rsidRPr="00501005">
        <w:rPr>
          <w:rFonts w:ascii="Arial" w:hAnsi="Arial" w:cs="Arial"/>
          <w:b/>
          <w:sz w:val="24"/>
          <w:szCs w:val="24"/>
          <w:vertAlign w:val="subscript"/>
        </w:rPr>
        <w:t>1</w:t>
      </w:r>
      <w:r w:rsidRPr="00501005">
        <w:rPr>
          <w:rFonts w:ascii="Arial" w:hAnsi="Arial" w:cs="Arial"/>
          <w:b/>
          <w:sz w:val="24"/>
          <w:szCs w:val="24"/>
        </w:rPr>
        <w:t>).</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 xml:space="preserve"> Berdasarkan tanggapan hasil responden tentang Disiplin Kerja Guru (Y</w:t>
      </w:r>
      <w:r w:rsidRPr="00501005">
        <w:rPr>
          <w:rFonts w:ascii="Arial" w:hAnsi="Arial" w:cs="Arial"/>
          <w:sz w:val="24"/>
          <w:szCs w:val="24"/>
          <w:vertAlign w:val="subscript"/>
        </w:rPr>
        <w:t>1</w:t>
      </w:r>
      <w:r w:rsidRPr="00501005">
        <w:rPr>
          <w:rFonts w:ascii="Arial" w:hAnsi="Arial" w:cs="Arial"/>
          <w:sz w:val="24"/>
          <w:szCs w:val="24"/>
        </w:rPr>
        <w:t xml:space="preserve">), diperoleh skor rata-rata sebesar 82,68 sesuai dengan kriteria penafsiran (Tabel 4.8) berada pada rentang skor </w:t>
      </w:r>
      <w:r w:rsidR="00BB0791">
        <w:rPr>
          <w:rFonts w:ascii="Arial" w:hAnsi="Arial" w:cs="Arial"/>
          <w:sz w:val="24"/>
          <w:szCs w:val="24"/>
        </w:rPr>
        <w:t>&gt; 72</w:t>
      </w:r>
      <w:r w:rsidRPr="00501005">
        <w:rPr>
          <w:rFonts w:ascii="Arial" w:hAnsi="Arial" w:cs="Arial"/>
          <w:sz w:val="24"/>
          <w:szCs w:val="24"/>
        </w:rPr>
        <w:t xml:space="preserve"> maka gambaran Disiplin Kerja Guru SMK Negeri di Kota Ambon termasuk kategori </w:t>
      </w:r>
      <w:r w:rsidR="00BB0791">
        <w:rPr>
          <w:rFonts w:ascii="Arial" w:hAnsi="Arial" w:cs="Arial"/>
          <w:sz w:val="24"/>
          <w:szCs w:val="24"/>
        </w:rPr>
        <w:t>sangat</w:t>
      </w:r>
      <w:r w:rsidRPr="00501005">
        <w:rPr>
          <w:rFonts w:ascii="Arial" w:hAnsi="Arial" w:cs="Arial"/>
          <w:sz w:val="24"/>
          <w:szCs w:val="24"/>
        </w:rPr>
        <w:t xml:space="preserve"> baik.</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 xml:space="preserve">Hal ini berarti disiplin kerja guru SMK Negeri di Kota Ambon </w:t>
      </w:r>
      <w:r w:rsidR="00BB0791">
        <w:rPr>
          <w:rFonts w:ascii="Arial" w:hAnsi="Arial" w:cs="Arial"/>
          <w:sz w:val="24"/>
          <w:szCs w:val="24"/>
        </w:rPr>
        <w:t>sudah</w:t>
      </w:r>
      <w:r w:rsidRPr="00501005">
        <w:rPr>
          <w:rFonts w:ascii="Arial" w:hAnsi="Arial" w:cs="Arial"/>
          <w:sz w:val="24"/>
          <w:szCs w:val="24"/>
        </w:rPr>
        <w:t xml:space="preserve"> optimal.</w:t>
      </w:r>
      <w:r w:rsidRPr="00BB0791">
        <w:rPr>
          <w:rFonts w:ascii="Arial" w:hAnsi="Arial" w:cs="Arial"/>
          <w:sz w:val="24"/>
          <w:szCs w:val="24"/>
        </w:rPr>
        <w:t xml:space="preserve"> </w:t>
      </w:r>
      <w:r w:rsidR="00BB0791" w:rsidRPr="00BB0791">
        <w:rPr>
          <w:rFonts w:ascii="Arial" w:hAnsi="Arial" w:cs="Arial"/>
          <w:sz w:val="24"/>
          <w:szCs w:val="24"/>
        </w:rPr>
        <w:t>Perlu diupayakan langkah untuk mempertahankan disiplin kerja menyangkut ketepatan waktu, kesadaran dalam bekerja dan kepatuhan pada peraturan yang berlaku.</w:t>
      </w:r>
    </w:p>
    <w:p w:rsidR="00501005" w:rsidRPr="00501005" w:rsidRDefault="00501005" w:rsidP="00501005">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t>Kinerja Guru (Y</w:t>
      </w:r>
      <w:r w:rsidRPr="00501005">
        <w:rPr>
          <w:rFonts w:ascii="Arial" w:hAnsi="Arial" w:cs="Arial"/>
          <w:b/>
          <w:sz w:val="24"/>
          <w:szCs w:val="24"/>
          <w:vertAlign w:val="subscript"/>
        </w:rPr>
        <w:t>2</w:t>
      </w:r>
      <w:r w:rsidRPr="00501005">
        <w:rPr>
          <w:rFonts w:ascii="Arial" w:hAnsi="Arial" w:cs="Arial"/>
          <w:b/>
          <w:sz w:val="24"/>
          <w:szCs w:val="24"/>
        </w:rPr>
        <w:t>).</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Berdasarkan tanggapan hasil responden tentang Kinerja Guru (Y</w:t>
      </w:r>
      <w:r w:rsidRPr="00501005">
        <w:rPr>
          <w:rFonts w:ascii="Arial" w:hAnsi="Arial" w:cs="Arial"/>
          <w:sz w:val="24"/>
          <w:szCs w:val="24"/>
          <w:vertAlign w:val="subscript"/>
        </w:rPr>
        <w:t>2</w:t>
      </w:r>
      <w:r w:rsidRPr="00501005">
        <w:rPr>
          <w:rFonts w:ascii="Arial" w:hAnsi="Arial" w:cs="Arial"/>
          <w:sz w:val="24"/>
          <w:szCs w:val="24"/>
        </w:rPr>
        <w:t xml:space="preserve">), diperoleh skor rata-rata sebesar 138,35 sesuai dengan kriteria penafsiran (Tabel 4.10) berada pada rentang skor </w:t>
      </w:r>
      <w:r w:rsidR="00BB0791">
        <w:rPr>
          <w:rFonts w:ascii="Arial" w:hAnsi="Arial" w:cs="Arial"/>
          <w:sz w:val="24"/>
          <w:szCs w:val="24"/>
        </w:rPr>
        <w:t>&gt; 127</w:t>
      </w:r>
      <w:r w:rsidRPr="00501005">
        <w:rPr>
          <w:rFonts w:ascii="Arial" w:hAnsi="Arial" w:cs="Arial"/>
          <w:sz w:val="24"/>
          <w:szCs w:val="24"/>
        </w:rPr>
        <w:t xml:space="preserve"> maka gambaran Kinerja Guru SMK Negeri di Kota Ambon termasuk kategori </w:t>
      </w:r>
      <w:r w:rsidR="00BB0791">
        <w:rPr>
          <w:rFonts w:ascii="Arial" w:hAnsi="Arial" w:cs="Arial"/>
          <w:sz w:val="24"/>
          <w:szCs w:val="24"/>
        </w:rPr>
        <w:t>sangat</w:t>
      </w:r>
      <w:r w:rsidRPr="00501005">
        <w:rPr>
          <w:rFonts w:ascii="Arial" w:hAnsi="Arial" w:cs="Arial"/>
          <w:sz w:val="24"/>
          <w:szCs w:val="24"/>
        </w:rPr>
        <w:t xml:space="preserve"> baik.</w:t>
      </w:r>
    </w:p>
    <w:p w:rsidR="00501005" w:rsidRPr="00501005" w:rsidRDefault="00BB0791" w:rsidP="00501005">
      <w:pPr>
        <w:pStyle w:val="ListParagraph"/>
        <w:spacing w:line="360" w:lineRule="auto"/>
        <w:ind w:left="0" w:firstLine="426"/>
        <w:jc w:val="both"/>
        <w:rPr>
          <w:rFonts w:ascii="Arial" w:hAnsi="Arial" w:cs="Arial"/>
          <w:sz w:val="24"/>
          <w:szCs w:val="24"/>
        </w:rPr>
      </w:pPr>
      <w:r w:rsidRPr="00BB0791">
        <w:rPr>
          <w:rFonts w:ascii="Arial" w:hAnsi="Arial" w:cs="Arial"/>
          <w:sz w:val="24"/>
          <w:szCs w:val="24"/>
        </w:rPr>
        <w:t>Hal ini menunjukkan bahwa Kinerja guru SMK Negeri di Kota Ambon sudah optimal. Perlu diupayakan langkah untuk mempertahankan prestasi yang dapat ditunjukkan dalam melaksanakan tugasnya.</w:t>
      </w:r>
      <w:r w:rsidR="00501005" w:rsidRPr="00501005">
        <w:rPr>
          <w:rFonts w:ascii="Arial" w:hAnsi="Arial" w:cs="Arial"/>
          <w:sz w:val="24"/>
          <w:szCs w:val="24"/>
        </w:rPr>
        <w:t xml:space="preserve"> Wujud dari kinerja guru direalisasikan oleh kompetensi :</w:t>
      </w:r>
      <w:r w:rsidR="00501005" w:rsidRPr="00501005">
        <w:rPr>
          <w:rFonts w:ascii="Arial" w:hAnsi="Arial" w:cs="Arial"/>
          <w:sz w:val="24"/>
          <w:szCs w:val="24"/>
          <w:lang w:val="sv-SE"/>
        </w:rPr>
        <w:t xml:space="preserve"> </w:t>
      </w:r>
      <w:r w:rsidR="00501005" w:rsidRPr="00501005">
        <w:rPr>
          <w:rFonts w:ascii="Arial" w:hAnsi="Arial" w:cs="Arial"/>
          <w:sz w:val="24"/>
          <w:szCs w:val="24"/>
        </w:rPr>
        <w:t>1) Kompetensi pedagogik</w:t>
      </w:r>
      <w:r w:rsidR="00501005" w:rsidRPr="00501005">
        <w:rPr>
          <w:rFonts w:ascii="Arial" w:hAnsi="Arial" w:cs="Arial"/>
          <w:sz w:val="24"/>
          <w:szCs w:val="24"/>
          <w:lang w:val="sv-SE"/>
        </w:rPr>
        <w:t xml:space="preserve">, </w:t>
      </w:r>
      <w:r w:rsidR="00501005" w:rsidRPr="00501005">
        <w:rPr>
          <w:rFonts w:ascii="Arial" w:hAnsi="Arial" w:cs="Arial"/>
          <w:sz w:val="24"/>
          <w:szCs w:val="24"/>
        </w:rPr>
        <w:t>2) Kompetensi profesional</w:t>
      </w:r>
      <w:r w:rsidR="00501005" w:rsidRPr="00501005">
        <w:rPr>
          <w:rFonts w:ascii="Arial" w:hAnsi="Arial" w:cs="Arial"/>
          <w:sz w:val="24"/>
          <w:szCs w:val="24"/>
          <w:lang w:val="sv-SE"/>
        </w:rPr>
        <w:t xml:space="preserve">, </w:t>
      </w:r>
      <w:r w:rsidR="00501005" w:rsidRPr="00501005">
        <w:rPr>
          <w:rFonts w:ascii="Arial" w:hAnsi="Arial" w:cs="Arial"/>
          <w:sz w:val="24"/>
          <w:szCs w:val="24"/>
        </w:rPr>
        <w:t xml:space="preserve">3) Kompetensi kepribadian, dan 4) Kompetensi sosial. Hal ini juga diperkuat oleh penelitian yang dilakukan oleh Adejumobi F. Titilayo, dkk (2013: Vol. 1(2). No. 26-36) yang menunjukkan bahwa prestasi kerja guru dipengaruhi oleh variabel-variabel </w:t>
      </w:r>
      <w:r w:rsidR="00501005" w:rsidRPr="00501005">
        <w:rPr>
          <w:rFonts w:ascii="Arial" w:hAnsi="Arial" w:cs="Arial"/>
          <w:sz w:val="24"/>
          <w:szCs w:val="24"/>
        </w:rPr>
        <w:lastRenderedPageBreak/>
        <w:t>berikut, yaitu : ketersediaan fasilitas, ukuran kelas, gaya kepemimpinan, strategi motivasi, dan semangat kerja guru. Hal senada juga ditunjukkan dalam penelitian yang dilakukan oleh Nadeem Mohammad (2011: Vol. 2. No. 19) bahwa status sosial-ekonomi yang buruk dari guru mempengaruhi kinerja guru. Kondisi sosial-ekonomi yang buruk juga dari daerah dimana sekolah terletak menurunkan motivasi guru tetapi masyarakat memberikan lebih banyak rasa hormat untuk guru perempuan dibandingkan dengan guru laki-laki. Hubungan positif ditemukan juga antara sebagian besar faktor dan kinerja guru perempuan.</w:t>
      </w:r>
    </w:p>
    <w:p w:rsidR="00501005" w:rsidRPr="003C27B6" w:rsidRDefault="00501005" w:rsidP="003C27B6">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t>Pengaruh Pelaksanaan Supervisi Akademik Pengawas terhadap Disiplin Kerja.</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Sesuai dengan hasil penelitian dan pengolahan data yang dilakukan, diperoleh besarnya pengaruh Pelaksanaan Supervisi Akademik Pengawas (X</w:t>
      </w:r>
      <w:r w:rsidRPr="00501005">
        <w:rPr>
          <w:rFonts w:ascii="Arial" w:hAnsi="Arial" w:cs="Arial"/>
          <w:sz w:val="24"/>
          <w:szCs w:val="24"/>
          <w:vertAlign w:val="subscript"/>
        </w:rPr>
        <w:t>1</w:t>
      </w:r>
      <w:r w:rsidRPr="00501005">
        <w:rPr>
          <w:rFonts w:ascii="Arial" w:hAnsi="Arial" w:cs="Arial"/>
          <w:sz w:val="24"/>
          <w:szCs w:val="24"/>
        </w:rPr>
        <w:t>) terhadap Disiplin Kerja (Y</w:t>
      </w:r>
      <w:r w:rsidRPr="00501005">
        <w:rPr>
          <w:rFonts w:ascii="Arial" w:hAnsi="Arial" w:cs="Arial"/>
          <w:sz w:val="24"/>
          <w:szCs w:val="24"/>
          <w:vertAlign w:val="subscript"/>
        </w:rPr>
        <w:t>1</w:t>
      </w:r>
      <w:r w:rsidRPr="00501005">
        <w:rPr>
          <w:rFonts w:ascii="Arial" w:hAnsi="Arial" w:cs="Arial"/>
          <w:sz w:val="24"/>
          <w:szCs w:val="24"/>
        </w:rPr>
        <w:t>) sebesar -0,05 atau -05% termasuk tidak signifikan.</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Pelaksanaan supervisi akademik pengawas berpengaruh secara tidak signifikan terhadap disiplin kerja. Jika pelaksanaan supervisi akademik pengawas meningkat, maka akan terjadi peningkatan pula pada disiplin kerja. Hal ini sesuai dengan pendapat Sudjana (2011:191) yang menyatakan kegiatan pengawas sekolah dalam pelaksanaan supervisi akademik mencakup memantau, menilai dan membina. Salah satu jenis kegiatannya adalah membina guru dalam hal disiplin kerja. Hasil penelitian menunjukkan bahwa pengawas tidak menjalankan tugas pokoknya untuk membina guru dalam hal disiplin kerja.</w:t>
      </w:r>
    </w:p>
    <w:p w:rsidR="00501005" w:rsidRPr="003C27B6" w:rsidRDefault="00501005" w:rsidP="003C27B6">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t>Pengaruh Pelaksanaan Supervisi Akademik Pengawas terhadap Kinerja Guru.</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Sesuai dengan hasil penelitian dan pengolahan data yang dilakukan, diperoleh besarnya pengaruh Pelaksanaan Supervisi Akademik Pengawas (X</w:t>
      </w:r>
      <w:r w:rsidRPr="00501005">
        <w:rPr>
          <w:rFonts w:ascii="Arial" w:hAnsi="Arial" w:cs="Arial"/>
          <w:sz w:val="24"/>
          <w:szCs w:val="24"/>
          <w:vertAlign w:val="subscript"/>
        </w:rPr>
        <w:t>1</w:t>
      </w:r>
      <w:r w:rsidRPr="00501005">
        <w:rPr>
          <w:rFonts w:ascii="Arial" w:hAnsi="Arial" w:cs="Arial"/>
          <w:sz w:val="24"/>
          <w:szCs w:val="24"/>
        </w:rPr>
        <w:t>) terhadap Kinerja Guru (Y</w:t>
      </w:r>
      <w:r w:rsidRPr="00501005">
        <w:rPr>
          <w:rFonts w:ascii="Arial" w:hAnsi="Arial" w:cs="Arial"/>
          <w:sz w:val="24"/>
          <w:szCs w:val="24"/>
          <w:vertAlign w:val="subscript"/>
        </w:rPr>
        <w:t>2</w:t>
      </w:r>
      <w:r w:rsidRPr="00501005">
        <w:rPr>
          <w:rFonts w:ascii="Arial" w:hAnsi="Arial" w:cs="Arial"/>
          <w:sz w:val="24"/>
          <w:szCs w:val="24"/>
        </w:rPr>
        <w:t>) secara langsung sebesar 0,14 atau 14% termasuk signifikan.</w:t>
      </w:r>
    </w:p>
    <w:p w:rsidR="00501005" w:rsidRPr="00501005" w:rsidRDefault="00501005" w:rsidP="00501005">
      <w:pPr>
        <w:pStyle w:val="ListParagraph"/>
        <w:spacing w:line="360" w:lineRule="auto"/>
        <w:ind w:left="0" w:firstLine="709"/>
        <w:jc w:val="both"/>
        <w:rPr>
          <w:rFonts w:ascii="Arial" w:hAnsi="Arial" w:cs="Arial"/>
          <w:sz w:val="24"/>
          <w:szCs w:val="24"/>
        </w:rPr>
      </w:pPr>
      <w:r w:rsidRPr="00501005">
        <w:rPr>
          <w:rFonts w:ascii="Arial" w:hAnsi="Arial" w:cs="Arial"/>
          <w:sz w:val="24"/>
          <w:szCs w:val="24"/>
        </w:rPr>
        <w:t xml:space="preserve">Pelaksanaan supervisi akademik pengawas berpengaruh secara signifikan terhadap kinerja guru. Jika pelaksanaan supervisi akademik pengawas meningkat, maka akan terjadi peningkatan pula pada kinerja guru. Hal ini sesuai dengan pendapat Sudjana (2011:108) menegaskan bahwa pelaksanaan supervisi/pengawasan akademik oleh pengawas sekolah dilakukan melalui kegiatan pemantauan, penilaian dan pelatihan/pembimbingan terhadap tugas pokok guru dalam merencanakan pembelajaran, melaksanakan pembelajaran, dan menilai hasil pembelajaran untuk peningkatan kinerja guru. Hal ini sejalan dengan penelitian yang dilakukan oleh </w:t>
      </w:r>
      <w:r w:rsidRPr="00501005">
        <w:rPr>
          <w:rFonts w:ascii="Arial" w:hAnsi="Arial" w:cs="Arial"/>
          <w:sz w:val="24"/>
          <w:szCs w:val="24"/>
        </w:rPr>
        <w:lastRenderedPageBreak/>
        <w:t>Barinto (2012) yang menyatakan bahwa terdapat hubungan yang signifikan antara supervisi akademik dengan kinerja guru. Hal ini juga diperkuat oleh penelitian yang dilakukan oleh Agus rusandi (2011) yang menyatakan bahwa supervisi akademik oleh pengawas sekolah berpengaruh secara signifikan terhadap kinerja guru.</w:t>
      </w:r>
    </w:p>
    <w:p w:rsidR="003C27B6" w:rsidRDefault="00501005" w:rsidP="003C27B6">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t>Pengaruh Pelaksanaan Supervisi Akademik Pengawas terhadap Kinerja Guru melalui Disiplin Kerja.</w:t>
      </w:r>
    </w:p>
    <w:p w:rsidR="003C27B6" w:rsidRDefault="00501005" w:rsidP="003C27B6">
      <w:pPr>
        <w:pStyle w:val="ListParagraph"/>
        <w:spacing w:after="160" w:line="360" w:lineRule="auto"/>
        <w:ind w:left="0" w:firstLine="426"/>
        <w:jc w:val="both"/>
        <w:rPr>
          <w:rFonts w:ascii="Arial" w:hAnsi="Arial" w:cs="Arial"/>
          <w:sz w:val="24"/>
          <w:szCs w:val="24"/>
        </w:rPr>
      </w:pPr>
      <w:r w:rsidRPr="003C27B6">
        <w:rPr>
          <w:rFonts w:ascii="Arial" w:hAnsi="Arial" w:cs="Arial"/>
          <w:sz w:val="24"/>
          <w:szCs w:val="24"/>
        </w:rPr>
        <w:t>Sesuai dengan hasil penelitian dan pengolahan data yang dilakukan, diperoleh besarnya pengaruh Pelaksanaan Supervisi Akademik Pengawas (X</w:t>
      </w:r>
      <w:r w:rsidRPr="003C27B6">
        <w:rPr>
          <w:rFonts w:ascii="Arial" w:hAnsi="Arial" w:cs="Arial"/>
          <w:sz w:val="24"/>
          <w:szCs w:val="24"/>
          <w:vertAlign w:val="subscript"/>
        </w:rPr>
        <w:t>1</w:t>
      </w:r>
      <w:r w:rsidRPr="003C27B6">
        <w:rPr>
          <w:rFonts w:ascii="Arial" w:hAnsi="Arial" w:cs="Arial"/>
          <w:sz w:val="24"/>
          <w:szCs w:val="24"/>
        </w:rPr>
        <w:t>) terhadap Kinerja Guru (Y</w:t>
      </w:r>
      <w:r w:rsidRPr="003C27B6">
        <w:rPr>
          <w:rFonts w:ascii="Arial" w:hAnsi="Arial" w:cs="Arial"/>
          <w:sz w:val="24"/>
          <w:szCs w:val="24"/>
          <w:vertAlign w:val="subscript"/>
        </w:rPr>
        <w:t>2</w:t>
      </w:r>
      <w:r w:rsidRPr="003C27B6">
        <w:rPr>
          <w:rFonts w:ascii="Arial" w:hAnsi="Arial" w:cs="Arial"/>
          <w:sz w:val="24"/>
          <w:szCs w:val="24"/>
        </w:rPr>
        <w:t>) melalui Disiplin Kerja (Y1) sebesar -0,0195 atau -02% termasuk tidak signifikan.</w:t>
      </w:r>
    </w:p>
    <w:p w:rsidR="00501005" w:rsidRPr="003C27B6" w:rsidRDefault="00501005" w:rsidP="003C27B6">
      <w:pPr>
        <w:pStyle w:val="ListParagraph"/>
        <w:spacing w:after="160" w:line="360" w:lineRule="auto"/>
        <w:ind w:left="0" w:firstLine="426"/>
        <w:jc w:val="both"/>
        <w:rPr>
          <w:rFonts w:ascii="Arial" w:hAnsi="Arial" w:cs="Arial"/>
          <w:b/>
          <w:sz w:val="24"/>
          <w:szCs w:val="24"/>
        </w:rPr>
      </w:pPr>
      <w:r w:rsidRPr="00501005">
        <w:rPr>
          <w:rFonts w:ascii="Arial" w:hAnsi="Arial" w:cs="Arial"/>
          <w:sz w:val="24"/>
          <w:szCs w:val="24"/>
        </w:rPr>
        <w:t>Pelaksanaan supervisi akademik pengawas berpengaruh secara tidak signifikan terhadap Kinerja Guru melalui disiplin kerja. Hasil penelitian menunjukkan bahwa pengawas tidak menjalankan tugas pokoknya untuk membina guru dalam hal disiplin kerja sehingga berdampak pula pada Kinerja guru.</w:t>
      </w:r>
    </w:p>
    <w:p w:rsidR="00501005" w:rsidRPr="00501005" w:rsidRDefault="00501005" w:rsidP="00501005">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eastAsia="Times New Roman" w:hAnsi="Arial" w:cs="Arial"/>
          <w:b/>
          <w:sz w:val="24"/>
          <w:szCs w:val="24"/>
          <w:lang w:eastAsia="id-ID"/>
        </w:rPr>
        <w:t xml:space="preserve">Pengaruh Motivasi Kerja terhadap </w:t>
      </w:r>
      <w:r w:rsidRPr="00501005">
        <w:rPr>
          <w:rFonts w:ascii="Arial" w:hAnsi="Arial" w:cs="Arial"/>
          <w:b/>
          <w:sz w:val="24"/>
          <w:szCs w:val="24"/>
        </w:rPr>
        <w:t>Disiplin Kerja</w:t>
      </w:r>
    </w:p>
    <w:p w:rsidR="00501005" w:rsidRPr="00501005" w:rsidRDefault="00501005" w:rsidP="00501005">
      <w:pPr>
        <w:pStyle w:val="ListParagraph"/>
        <w:spacing w:line="360" w:lineRule="auto"/>
        <w:ind w:left="0" w:firstLine="426"/>
        <w:jc w:val="both"/>
        <w:rPr>
          <w:rFonts w:ascii="Arial" w:eastAsia="Times New Roman" w:hAnsi="Arial" w:cs="Arial"/>
          <w:sz w:val="24"/>
          <w:szCs w:val="24"/>
          <w:lang w:eastAsia="id-ID"/>
        </w:rPr>
      </w:pPr>
      <w:r w:rsidRPr="00501005">
        <w:rPr>
          <w:rFonts w:ascii="Arial" w:eastAsia="Times New Roman" w:hAnsi="Arial" w:cs="Arial"/>
          <w:sz w:val="24"/>
          <w:szCs w:val="24"/>
          <w:lang w:eastAsia="id-ID"/>
        </w:rPr>
        <w:t>Sesuai dengan hasil penelitian dan pengolahan data yang dilakukan, diperoleh besarnya pengaruh motivasi kerja  (X</w:t>
      </w:r>
      <w:r w:rsidRPr="00501005">
        <w:rPr>
          <w:rFonts w:ascii="Arial" w:eastAsia="Times New Roman" w:hAnsi="Arial" w:cs="Arial"/>
          <w:sz w:val="24"/>
          <w:szCs w:val="24"/>
          <w:vertAlign w:val="subscript"/>
          <w:lang w:eastAsia="id-ID"/>
        </w:rPr>
        <w:t>2</w:t>
      </w:r>
      <w:r w:rsidRPr="00501005">
        <w:rPr>
          <w:rFonts w:ascii="Arial" w:eastAsia="Times New Roman" w:hAnsi="Arial" w:cs="Arial"/>
          <w:sz w:val="24"/>
          <w:szCs w:val="24"/>
          <w:lang w:eastAsia="id-ID"/>
        </w:rPr>
        <w:t xml:space="preserve">) terhadap </w:t>
      </w:r>
      <w:r w:rsidRPr="00501005">
        <w:rPr>
          <w:rFonts w:ascii="Arial" w:hAnsi="Arial" w:cs="Arial"/>
          <w:sz w:val="24"/>
          <w:szCs w:val="24"/>
        </w:rPr>
        <w:t>Disiplin Kerja</w:t>
      </w:r>
      <w:r w:rsidRPr="00501005">
        <w:rPr>
          <w:rFonts w:ascii="Arial" w:eastAsia="Times New Roman" w:hAnsi="Arial" w:cs="Arial"/>
          <w:sz w:val="24"/>
          <w:szCs w:val="24"/>
          <w:lang w:eastAsia="id-ID"/>
        </w:rPr>
        <w:t xml:space="preserve"> (Y</w:t>
      </w:r>
      <w:r w:rsidRPr="00501005">
        <w:rPr>
          <w:rFonts w:ascii="Arial" w:eastAsia="Times New Roman" w:hAnsi="Arial" w:cs="Arial"/>
          <w:sz w:val="24"/>
          <w:szCs w:val="24"/>
          <w:vertAlign w:val="subscript"/>
          <w:lang w:eastAsia="id-ID"/>
        </w:rPr>
        <w:t>1</w:t>
      </w:r>
      <w:r w:rsidRPr="00501005">
        <w:rPr>
          <w:rFonts w:ascii="Arial" w:eastAsia="Times New Roman" w:hAnsi="Arial" w:cs="Arial"/>
          <w:sz w:val="24"/>
          <w:szCs w:val="24"/>
          <w:lang w:eastAsia="id-ID"/>
        </w:rPr>
        <w:t xml:space="preserve">) sebesar </w:t>
      </w:r>
      <w:r w:rsidRPr="00501005">
        <w:rPr>
          <w:rFonts w:ascii="Arial" w:hAnsi="Arial" w:cs="Arial"/>
          <w:sz w:val="24"/>
          <w:szCs w:val="24"/>
        </w:rPr>
        <w:t xml:space="preserve">0,76  atau 76% </w:t>
      </w:r>
      <w:r w:rsidRPr="00501005">
        <w:rPr>
          <w:rFonts w:ascii="Arial" w:eastAsia="Times New Roman" w:hAnsi="Arial" w:cs="Arial"/>
          <w:sz w:val="24"/>
          <w:szCs w:val="24"/>
          <w:lang w:eastAsia="id-ID"/>
        </w:rPr>
        <w:t xml:space="preserve"> termasuk signifikan.</w:t>
      </w:r>
    </w:p>
    <w:p w:rsidR="00501005" w:rsidRPr="00501005" w:rsidRDefault="00501005" w:rsidP="00501005">
      <w:pPr>
        <w:pStyle w:val="ListParagraph"/>
        <w:tabs>
          <w:tab w:val="left" w:pos="709"/>
        </w:tabs>
        <w:spacing w:line="360" w:lineRule="auto"/>
        <w:ind w:left="0" w:firstLine="709"/>
        <w:jc w:val="both"/>
        <w:rPr>
          <w:rFonts w:ascii="Arial" w:hAnsi="Arial" w:cs="Arial"/>
          <w:sz w:val="24"/>
          <w:szCs w:val="24"/>
        </w:rPr>
      </w:pPr>
      <w:r w:rsidRPr="00501005">
        <w:rPr>
          <w:rFonts w:ascii="Arial" w:hAnsi="Arial" w:cs="Arial"/>
          <w:sz w:val="24"/>
          <w:szCs w:val="24"/>
        </w:rPr>
        <w:t>Motivasi kerja berpengaruh secara signifikan terhadap disiplin kerja. Jika motivasi kerja meningkat, maka akan terjadi peningkatan pula pada disiplin kerja. Hal ini sesuai dengan pendapat Kaliri (2008:27-28) yang mengatakan bahwa seseorang yang memiliki motivasi kerja akan memenuhi karakteristik secara intrinsik dan ekstrinsik. Namun motivasi kerja yang punya pengaruh terhadap disiplin kerja adalah motivasi secara intrinsik. Hasil penelitian menunjukkan bahwa pengaruh motivasi kerja terhadap kinerja guru melalui disiplin kerja sangat tinggi bila dibandingkan dengan variabel yang lain. Hal ini menunjukan bahwa motivasi kerja guru SMK Negeri di Kota Ambon secara instrinsik sangat tinggi sehingga meningkatkan disiplin kerja.</w:t>
      </w:r>
    </w:p>
    <w:p w:rsidR="00501005" w:rsidRPr="00501005" w:rsidRDefault="00501005" w:rsidP="00501005">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eastAsia="Times New Roman" w:hAnsi="Arial" w:cs="Arial"/>
          <w:b/>
          <w:sz w:val="24"/>
          <w:szCs w:val="24"/>
          <w:lang w:eastAsia="id-ID"/>
        </w:rPr>
        <w:t>Pengaruh Motivasi Kerja Guru terhadap Kinerja Guru.</w:t>
      </w:r>
    </w:p>
    <w:p w:rsidR="00501005" w:rsidRPr="00501005" w:rsidRDefault="00501005" w:rsidP="00501005">
      <w:pPr>
        <w:pStyle w:val="ListParagraph"/>
        <w:tabs>
          <w:tab w:val="left" w:pos="709"/>
        </w:tabs>
        <w:spacing w:line="360" w:lineRule="auto"/>
        <w:ind w:left="0" w:firstLine="426"/>
        <w:jc w:val="both"/>
        <w:rPr>
          <w:rFonts w:ascii="Arial" w:eastAsia="Times New Roman" w:hAnsi="Arial" w:cs="Arial"/>
          <w:sz w:val="24"/>
          <w:szCs w:val="24"/>
          <w:lang w:eastAsia="id-ID"/>
        </w:rPr>
      </w:pPr>
      <w:r w:rsidRPr="00501005">
        <w:rPr>
          <w:rFonts w:ascii="Arial" w:eastAsia="Times New Roman" w:hAnsi="Arial" w:cs="Arial"/>
          <w:sz w:val="24"/>
          <w:szCs w:val="24"/>
          <w:lang w:eastAsia="id-ID"/>
        </w:rPr>
        <w:t>Sesuai dengan hasil penelitian dan pengolahan data yang dilakukan, diperoleh besarnya pengaruh motivasi kerja  (X</w:t>
      </w:r>
      <w:r w:rsidRPr="00501005">
        <w:rPr>
          <w:rFonts w:ascii="Arial" w:eastAsia="Times New Roman" w:hAnsi="Arial" w:cs="Arial"/>
          <w:sz w:val="24"/>
          <w:szCs w:val="24"/>
          <w:vertAlign w:val="subscript"/>
          <w:lang w:eastAsia="id-ID"/>
        </w:rPr>
        <w:t>2</w:t>
      </w:r>
      <w:r w:rsidRPr="00501005">
        <w:rPr>
          <w:rFonts w:ascii="Arial" w:eastAsia="Times New Roman" w:hAnsi="Arial" w:cs="Arial"/>
          <w:sz w:val="24"/>
          <w:szCs w:val="24"/>
          <w:lang w:eastAsia="id-ID"/>
        </w:rPr>
        <w:t>) terhadap kinerja guru (Y</w:t>
      </w:r>
      <w:r w:rsidRPr="00501005">
        <w:rPr>
          <w:rFonts w:ascii="Arial" w:eastAsia="Times New Roman" w:hAnsi="Arial" w:cs="Arial"/>
          <w:sz w:val="24"/>
          <w:szCs w:val="24"/>
          <w:vertAlign w:val="subscript"/>
          <w:lang w:eastAsia="id-ID"/>
        </w:rPr>
        <w:t>2</w:t>
      </w:r>
      <w:r w:rsidRPr="00501005">
        <w:rPr>
          <w:rFonts w:ascii="Arial" w:eastAsia="Times New Roman" w:hAnsi="Arial" w:cs="Arial"/>
          <w:sz w:val="24"/>
          <w:szCs w:val="24"/>
          <w:lang w:eastAsia="id-ID"/>
        </w:rPr>
        <w:t xml:space="preserve">) sebesar </w:t>
      </w:r>
      <w:r w:rsidRPr="00501005">
        <w:rPr>
          <w:rFonts w:ascii="Arial" w:hAnsi="Arial" w:cs="Arial"/>
          <w:sz w:val="24"/>
          <w:szCs w:val="24"/>
        </w:rPr>
        <w:t xml:space="preserve">0,25  atau 25% </w:t>
      </w:r>
      <w:r w:rsidRPr="00501005">
        <w:rPr>
          <w:rFonts w:ascii="Arial" w:eastAsia="Times New Roman" w:hAnsi="Arial" w:cs="Arial"/>
          <w:sz w:val="24"/>
          <w:szCs w:val="24"/>
          <w:lang w:eastAsia="id-ID"/>
        </w:rPr>
        <w:t xml:space="preserve"> termasuk signifikan.</w:t>
      </w:r>
    </w:p>
    <w:p w:rsidR="00501005" w:rsidRPr="00501005" w:rsidRDefault="00501005" w:rsidP="00501005">
      <w:pPr>
        <w:pStyle w:val="ListParagraph"/>
        <w:spacing w:line="360" w:lineRule="auto"/>
        <w:ind w:left="0" w:firstLine="709"/>
        <w:jc w:val="both"/>
        <w:rPr>
          <w:rFonts w:ascii="Arial" w:hAnsi="Arial" w:cs="Arial"/>
          <w:sz w:val="24"/>
          <w:szCs w:val="24"/>
        </w:rPr>
      </w:pPr>
      <w:r w:rsidRPr="00501005">
        <w:rPr>
          <w:rFonts w:ascii="Arial" w:hAnsi="Arial" w:cs="Arial"/>
          <w:sz w:val="24"/>
          <w:szCs w:val="24"/>
        </w:rPr>
        <w:t>Motivasi kerja berpengaruh secara signifikan terhadap kinerja guru. Jika motivasi kerja  secara intrinsik dan ekstrinsik pada guru meningkat, maka akan terjadi peningkatan pula pada kinerja guru. Hal ini sesuai dengan pendapat Kaliri (2008:27-</w:t>
      </w:r>
      <w:r w:rsidRPr="00501005">
        <w:rPr>
          <w:rFonts w:ascii="Arial" w:hAnsi="Arial" w:cs="Arial"/>
          <w:sz w:val="24"/>
          <w:szCs w:val="24"/>
        </w:rPr>
        <w:lastRenderedPageBreak/>
        <w:t>28) bahwa motivasi kerja dapat dilihat dari faktor instrinsik dan faktor ekstrinsik. Faktor intrinsik meliputi: 1) Tekun menghadapi tugas; 2) Ulet menghadapi kesulitan; 3) tidak memerlukan dorongan dari luar untuk berprestasi; 4) Ingin mendalami pekerjaan yang dipercayakan kepadanya; 5) selalu berusaha untuk berprestasi sebaik mungkin; 6) Menunjukkan minat yang positif; 7) Lebih senang bekerja mandiri; 8) bosan terhadap tugas-tugas rutin; dan 9) senang memecahkan persoalan yang dialami selama bekerja. Sedangkan faktor ekstrinsik meliputi: 1) prestasi; 2) pengakuan; 3) tanggung jawab; 4) promosi; 5) gaji; 6) hubungan dengan teman sejawat; 7) keamanan. Dalam hal ini guru yang memiliki motivasi intrinsik dan ekstrinsik tinggi memiliki Kinerja yg baik dan disiplin yang tinggi pula. Hal ini sejalan dengan penelitian yang dilakukan oleh Zainal Abidin,dkk (2015) yang menyatakan bahwa motivasi kerja berpengaruh terhadap kompetensi guru secara langsung. Hal ini diperkuat oleh penelitian yang dilakukan oleh Tri Sulasmiati (2013) yang menunjukkan bahwa motivasi kerja berpengauh signifikan terhadap kompetensi guru. Hal senada juga ditunjukkan dalam penelitian yang dilakukan oleh Bishay A. (1996: Vol. 3, Number 147-154) bahwa kepuasan kerja dan motivasi signifikan berkorelasi dengan tingkat tanggung jawab, jenis kelamin, subjek, usia, pengalaman mengajar, dan aktivitas.</w:t>
      </w:r>
    </w:p>
    <w:p w:rsidR="003C27B6" w:rsidRPr="003C27B6" w:rsidRDefault="00501005" w:rsidP="003C27B6">
      <w:pPr>
        <w:pStyle w:val="ListParagraph"/>
        <w:numPr>
          <w:ilvl w:val="0"/>
          <w:numId w:val="15"/>
        </w:numPr>
        <w:spacing w:after="160" w:line="360" w:lineRule="auto"/>
        <w:ind w:left="426" w:hanging="426"/>
        <w:jc w:val="both"/>
        <w:rPr>
          <w:rFonts w:ascii="Arial" w:hAnsi="Arial" w:cs="Arial"/>
          <w:sz w:val="24"/>
          <w:szCs w:val="24"/>
        </w:rPr>
      </w:pPr>
      <w:r w:rsidRPr="00501005">
        <w:rPr>
          <w:rFonts w:ascii="Arial" w:eastAsia="Times New Roman" w:hAnsi="Arial" w:cs="Arial"/>
          <w:b/>
          <w:sz w:val="24"/>
          <w:szCs w:val="24"/>
          <w:lang w:eastAsia="id-ID"/>
        </w:rPr>
        <w:t xml:space="preserve">Pengaruh Motivasi Kerja Guru terhadap Kinerja Guru </w:t>
      </w:r>
      <w:r w:rsidRPr="00501005">
        <w:rPr>
          <w:rFonts w:ascii="Arial" w:hAnsi="Arial" w:cs="Arial"/>
          <w:b/>
          <w:sz w:val="24"/>
          <w:szCs w:val="24"/>
        </w:rPr>
        <w:t>melalui Disiplin Kerja.</w:t>
      </w:r>
    </w:p>
    <w:p w:rsidR="003C27B6" w:rsidRDefault="00501005" w:rsidP="003C27B6">
      <w:pPr>
        <w:pStyle w:val="ListParagraph"/>
        <w:spacing w:after="160" w:line="360" w:lineRule="auto"/>
        <w:ind w:left="0" w:firstLine="426"/>
        <w:jc w:val="both"/>
        <w:rPr>
          <w:rFonts w:ascii="Arial" w:eastAsia="Times New Roman" w:hAnsi="Arial" w:cs="Arial"/>
          <w:sz w:val="24"/>
          <w:szCs w:val="24"/>
          <w:lang w:eastAsia="id-ID"/>
        </w:rPr>
      </w:pPr>
      <w:r w:rsidRPr="003C27B6">
        <w:rPr>
          <w:rFonts w:ascii="Arial" w:eastAsia="Times New Roman" w:hAnsi="Arial" w:cs="Arial"/>
          <w:sz w:val="24"/>
          <w:szCs w:val="24"/>
          <w:lang w:eastAsia="id-ID"/>
        </w:rPr>
        <w:t>Sesuai dengan hasil penelitian dan pengolahan data yang dilakukan, diperoleh besarnya pengaruh motivasi kerja  (X</w:t>
      </w:r>
      <w:r w:rsidRPr="003C27B6">
        <w:rPr>
          <w:rFonts w:ascii="Arial" w:eastAsia="Times New Roman" w:hAnsi="Arial" w:cs="Arial"/>
          <w:sz w:val="24"/>
          <w:szCs w:val="24"/>
          <w:vertAlign w:val="subscript"/>
          <w:lang w:eastAsia="id-ID"/>
        </w:rPr>
        <w:t>2</w:t>
      </w:r>
      <w:r w:rsidRPr="003C27B6">
        <w:rPr>
          <w:rFonts w:ascii="Arial" w:eastAsia="Times New Roman" w:hAnsi="Arial" w:cs="Arial"/>
          <w:sz w:val="24"/>
          <w:szCs w:val="24"/>
          <w:lang w:eastAsia="id-ID"/>
        </w:rPr>
        <w:t>) terhadap kinerja guru (Y</w:t>
      </w:r>
      <w:r w:rsidRPr="003C27B6">
        <w:rPr>
          <w:rFonts w:ascii="Arial" w:eastAsia="Times New Roman" w:hAnsi="Arial" w:cs="Arial"/>
          <w:sz w:val="24"/>
          <w:szCs w:val="24"/>
          <w:vertAlign w:val="subscript"/>
          <w:lang w:eastAsia="id-ID"/>
        </w:rPr>
        <w:t>2</w:t>
      </w:r>
      <w:r w:rsidRPr="003C27B6">
        <w:rPr>
          <w:rFonts w:ascii="Arial" w:eastAsia="Times New Roman" w:hAnsi="Arial" w:cs="Arial"/>
          <w:sz w:val="24"/>
          <w:szCs w:val="24"/>
          <w:lang w:eastAsia="id-ID"/>
        </w:rPr>
        <w:t xml:space="preserve">) </w:t>
      </w:r>
      <w:r w:rsidRPr="003C27B6">
        <w:rPr>
          <w:rFonts w:ascii="Arial" w:hAnsi="Arial" w:cs="Arial"/>
          <w:sz w:val="24"/>
          <w:szCs w:val="24"/>
        </w:rPr>
        <w:t>melalui Disiplin Kerja</w:t>
      </w:r>
      <w:r w:rsidRPr="003C27B6">
        <w:rPr>
          <w:rFonts w:ascii="Arial" w:eastAsia="Times New Roman" w:hAnsi="Arial" w:cs="Arial"/>
          <w:sz w:val="24"/>
          <w:szCs w:val="24"/>
          <w:lang w:eastAsia="id-ID"/>
        </w:rPr>
        <w:t xml:space="preserve"> (Y</w:t>
      </w:r>
      <w:r w:rsidRPr="003C27B6">
        <w:rPr>
          <w:rFonts w:ascii="Arial" w:eastAsia="Times New Roman" w:hAnsi="Arial" w:cs="Arial"/>
          <w:sz w:val="24"/>
          <w:szCs w:val="24"/>
          <w:vertAlign w:val="subscript"/>
          <w:lang w:eastAsia="id-ID"/>
        </w:rPr>
        <w:t>1</w:t>
      </w:r>
      <w:r w:rsidRPr="003C27B6">
        <w:rPr>
          <w:rFonts w:ascii="Arial" w:eastAsia="Times New Roman" w:hAnsi="Arial" w:cs="Arial"/>
          <w:sz w:val="24"/>
          <w:szCs w:val="24"/>
          <w:lang w:eastAsia="id-ID"/>
        </w:rPr>
        <w:t xml:space="preserve">) sebesar </w:t>
      </w:r>
      <w:r w:rsidRPr="003C27B6">
        <w:rPr>
          <w:rFonts w:ascii="Arial" w:hAnsi="Arial" w:cs="Arial"/>
          <w:sz w:val="24"/>
          <w:szCs w:val="24"/>
        </w:rPr>
        <w:t xml:space="preserve">0,2964  atau 29,64% </w:t>
      </w:r>
      <w:r w:rsidRPr="003C27B6">
        <w:rPr>
          <w:rFonts w:ascii="Arial" w:eastAsia="Times New Roman" w:hAnsi="Arial" w:cs="Arial"/>
          <w:sz w:val="24"/>
          <w:szCs w:val="24"/>
          <w:lang w:eastAsia="id-ID"/>
        </w:rPr>
        <w:t xml:space="preserve"> termasuk signifikan.</w:t>
      </w:r>
    </w:p>
    <w:p w:rsidR="00501005" w:rsidRPr="003C27B6" w:rsidRDefault="00501005" w:rsidP="003C27B6">
      <w:pPr>
        <w:pStyle w:val="ListParagraph"/>
        <w:spacing w:after="160" w:line="360" w:lineRule="auto"/>
        <w:ind w:left="0" w:firstLine="426"/>
        <w:jc w:val="both"/>
        <w:rPr>
          <w:rFonts w:ascii="Arial" w:hAnsi="Arial" w:cs="Arial"/>
          <w:sz w:val="24"/>
          <w:szCs w:val="24"/>
        </w:rPr>
      </w:pPr>
      <w:r w:rsidRPr="00501005">
        <w:rPr>
          <w:rFonts w:ascii="Arial" w:hAnsi="Arial" w:cs="Arial"/>
          <w:sz w:val="24"/>
          <w:szCs w:val="24"/>
        </w:rPr>
        <w:t xml:space="preserve">Motivasi kerja berpengaruh secara signifikan terhadap kinerja guru melalui Disiplin Kerja. Hasil penelitian menunjukkan bahwa motivasi kerja guru SMK Negeri di Kota Ambon secara instrinsik dan ekstrinsik sangat tinggi sehingga meningkatkan disiplin kerja dan </w:t>
      </w:r>
      <w:r w:rsidRPr="00501005">
        <w:rPr>
          <w:rFonts w:ascii="Arial" w:eastAsia="Times New Roman" w:hAnsi="Arial" w:cs="Arial"/>
          <w:sz w:val="24"/>
          <w:szCs w:val="24"/>
          <w:lang w:eastAsia="id-ID"/>
        </w:rPr>
        <w:t>kinerja guru</w:t>
      </w:r>
      <w:r w:rsidRPr="00501005">
        <w:rPr>
          <w:rFonts w:ascii="Arial" w:hAnsi="Arial" w:cs="Arial"/>
          <w:sz w:val="24"/>
          <w:szCs w:val="24"/>
        </w:rPr>
        <w:t>.</w:t>
      </w:r>
    </w:p>
    <w:p w:rsidR="00501005" w:rsidRPr="00501005" w:rsidRDefault="00501005" w:rsidP="00501005">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t>Pengaruh Iklim Kerja terhadap Disiplin Kerja.</w:t>
      </w:r>
    </w:p>
    <w:p w:rsidR="00501005" w:rsidRPr="00501005" w:rsidRDefault="00501005" w:rsidP="00501005">
      <w:pPr>
        <w:pStyle w:val="ListParagraph"/>
        <w:spacing w:line="360" w:lineRule="auto"/>
        <w:ind w:left="0" w:firstLine="426"/>
        <w:jc w:val="both"/>
        <w:rPr>
          <w:rFonts w:ascii="Arial" w:hAnsi="Arial" w:cs="Arial"/>
          <w:b/>
          <w:sz w:val="24"/>
          <w:szCs w:val="24"/>
        </w:rPr>
      </w:pPr>
      <w:r w:rsidRPr="00501005">
        <w:rPr>
          <w:rFonts w:ascii="Arial" w:eastAsia="Times New Roman" w:hAnsi="Arial" w:cs="Arial"/>
          <w:sz w:val="24"/>
          <w:szCs w:val="24"/>
          <w:lang w:eastAsia="id-ID"/>
        </w:rPr>
        <w:t xml:space="preserve">Sesuai dengan hasil penelitian dan pengolahan data yang dilakukan, diperoleh besarnya pengaruh </w:t>
      </w:r>
      <w:r w:rsidRPr="00501005">
        <w:rPr>
          <w:rFonts w:ascii="Arial" w:hAnsi="Arial" w:cs="Arial"/>
          <w:sz w:val="24"/>
          <w:szCs w:val="24"/>
        </w:rPr>
        <w:t>Iklim Kerja</w:t>
      </w:r>
      <w:r w:rsidRPr="00501005">
        <w:rPr>
          <w:rFonts w:ascii="Arial" w:eastAsia="Times New Roman" w:hAnsi="Arial" w:cs="Arial"/>
          <w:sz w:val="24"/>
          <w:szCs w:val="24"/>
          <w:lang w:eastAsia="id-ID"/>
        </w:rPr>
        <w:t xml:space="preserve">  (X</w:t>
      </w:r>
      <w:r w:rsidRPr="00501005">
        <w:rPr>
          <w:rFonts w:ascii="Arial" w:eastAsia="Times New Roman" w:hAnsi="Arial" w:cs="Arial"/>
          <w:sz w:val="24"/>
          <w:szCs w:val="24"/>
          <w:vertAlign w:val="subscript"/>
          <w:lang w:eastAsia="id-ID"/>
        </w:rPr>
        <w:t>3</w:t>
      </w:r>
      <w:r w:rsidRPr="00501005">
        <w:rPr>
          <w:rFonts w:ascii="Arial" w:eastAsia="Times New Roman" w:hAnsi="Arial" w:cs="Arial"/>
          <w:sz w:val="24"/>
          <w:szCs w:val="24"/>
          <w:lang w:eastAsia="id-ID"/>
        </w:rPr>
        <w:t xml:space="preserve">) terhadap </w:t>
      </w:r>
      <w:r w:rsidRPr="00501005">
        <w:rPr>
          <w:rFonts w:ascii="Arial" w:hAnsi="Arial" w:cs="Arial"/>
          <w:sz w:val="24"/>
          <w:szCs w:val="24"/>
        </w:rPr>
        <w:t>Disiplin Kerja</w:t>
      </w:r>
      <w:r w:rsidRPr="00501005">
        <w:rPr>
          <w:rFonts w:ascii="Arial" w:eastAsia="Times New Roman" w:hAnsi="Arial" w:cs="Arial"/>
          <w:sz w:val="24"/>
          <w:szCs w:val="24"/>
          <w:lang w:eastAsia="id-ID"/>
        </w:rPr>
        <w:t xml:space="preserve"> (Y</w:t>
      </w:r>
      <w:r w:rsidRPr="00501005">
        <w:rPr>
          <w:rFonts w:ascii="Arial" w:eastAsia="Times New Roman" w:hAnsi="Arial" w:cs="Arial"/>
          <w:sz w:val="24"/>
          <w:szCs w:val="24"/>
          <w:vertAlign w:val="subscript"/>
          <w:lang w:eastAsia="id-ID"/>
        </w:rPr>
        <w:t>1</w:t>
      </w:r>
      <w:r w:rsidRPr="00501005">
        <w:rPr>
          <w:rFonts w:ascii="Arial" w:eastAsia="Times New Roman" w:hAnsi="Arial" w:cs="Arial"/>
          <w:sz w:val="24"/>
          <w:szCs w:val="24"/>
          <w:lang w:eastAsia="id-ID"/>
        </w:rPr>
        <w:t>) sebesar -</w:t>
      </w:r>
      <w:r w:rsidRPr="00501005">
        <w:rPr>
          <w:rFonts w:ascii="Arial" w:hAnsi="Arial" w:cs="Arial"/>
          <w:sz w:val="24"/>
          <w:szCs w:val="24"/>
        </w:rPr>
        <w:t xml:space="preserve">0,06  atau -06% </w:t>
      </w:r>
      <w:r w:rsidRPr="00501005">
        <w:rPr>
          <w:rFonts w:ascii="Arial" w:eastAsia="Times New Roman" w:hAnsi="Arial" w:cs="Arial"/>
          <w:sz w:val="24"/>
          <w:szCs w:val="24"/>
          <w:lang w:eastAsia="id-ID"/>
        </w:rPr>
        <w:t xml:space="preserve"> termasuk tidak signifikan. </w:t>
      </w:r>
      <w:r w:rsidRPr="00501005">
        <w:rPr>
          <w:rFonts w:ascii="Arial" w:hAnsi="Arial" w:cs="Arial"/>
          <w:sz w:val="24"/>
          <w:szCs w:val="24"/>
        </w:rPr>
        <w:t xml:space="preserve">Hasil penelitian menunjukkan bahwa </w:t>
      </w:r>
      <w:r w:rsidRPr="00501005">
        <w:rPr>
          <w:rFonts w:ascii="Arial" w:eastAsia="Times New Roman" w:hAnsi="Arial" w:cs="Arial"/>
          <w:sz w:val="24"/>
          <w:szCs w:val="24"/>
          <w:lang w:eastAsia="id-ID"/>
        </w:rPr>
        <w:t xml:space="preserve"> </w:t>
      </w:r>
      <w:r w:rsidRPr="00501005">
        <w:rPr>
          <w:rFonts w:ascii="Arial" w:hAnsi="Arial" w:cs="Arial"/>
          <w:sz w:val="24"/>
          <w:szCs w:val="24"/>
        </w:rPr>
        <w:t>Iklim Kerja tidak b</w:t>
      </w:r>
      <w:r w:rsidRPr="00501005">
        <w:rPr>
          <w:rFonts w:ascii="Arial" w:eastAsia="Times New Roman" w:hAnsi="Arial" w:cs="Arial"/>
          <w:sz w:val="24"/>
          <w:szCs w:val="24"/>
          <w:lang w:eastAsia="id-ID"/>
        </w:rPr>
        <w:t>e</w:t>
      </w:r>
      <w:r w:rsidRPr="00501005">
        <w:rPr>
          <w:rFonts w:ascii="Arial" w:hAnsi="Arial" w:cs="Arial"/>
          <w:sz w:val="24"/>
          <w:szCs w:val="24"/>
        </w:rPr>
        <w:t>r</w:t>
      </w:r>
      <w:r w:rsidRPr="00501005">
        <w:rPr>
          <w:rFonts w:ascii="Arial" w:eastAsia="Times New Roman" w:hAnsi="Arial" w:cs="Arial"/>
          <w:sz w:val="24"/>
          <w:szCs w:val="24"/>
          <w:lang w:eastAsia="id-ID"/>
        </w:rPr>
        <w:t>pengaruh</w:t>
      </w:r>
      <w:r w:rsidRPr="00501005">
        <w:rPr>
          <w:rFonts w:ascii="Arial" w:hAnsi="Arial" w:cs="Arial"/>
          <w:sz w:val="24"/>
          <w:szCs w:val="24"/>
        </w:rPr>
        <w:t xml:space="preserve"> </w:t>
      </w:r>
      <w:r w:rsidRPr="00501005">
        <w:rPr>
          <w:rFonts w:ascii="Arial" w:eastAsia="Times New Roman" w:hAnsi="Arial" w:cs="Arial"/>
          <w:sz w:val="24"/>
          <w:szCs w:val="24"/>
          <w:lang w:eastAsia="id-ID"/>
        </w:rPr>
        <w:t xml:space="preserve">terhadap </w:t>
      </w:r>
      <w:r w:rsidRPr="00501005">
        <w:rPr>
          <w:rFonts w:ascii="Arial" w:hAnsi="Arial" w:cs="Arial"/>
          <w:sz w:val="24"/>
          <w:szCs w:val="24"/>
        </w:rPr>
        <w:t>Disiplin Kerja.</w:t>
      </w:r>
    </w:p>
    <w:p w:rsidR="00501005" w:rsidRPr="00501005" w:rsidRDefault="00501005" w:rsidP="00501005">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t>Pengaruh Iklim Kerja terhadap Kinerja Guru.</w:t>
      </w:r>
    </w:p>
    <w:p w:rsidR="00501005" w:rsidRPr="00501005" w:rsidRDefault="00501005" w:rsidP="00501005">
      <w:pPr>
        <w:pStyle w:val="ListParagraph"/>
        <w:spacing w:line="360" w:lineRule="auto"/>
        <w:ind w:left="0" w:firstLine="709"/>
        <w:jc w:val="both"/>
        <w:rPr>
          <w:rFonts w:ascii="Arial" w:eastAsia="Times New Roman" w:hAnsi="Arial" w:cs="Arial"/>
          <w:sz w:val="24"/>
          <w:szCs w:val="24"/>
          <w:lang w:eastAsia="id-ID"/>
        </w:rPr>
      </w:pPr>
      <w:r w:rsidRPr="00501005">
        <w:rPr>
          <w:rFonts w:ascii="Arial" w:hAnsi="Arial" w:cs="Arial"/>
          <w:sz w:val="24"/>
          <w:szCs w:val="24"/>
        </w:rPr>
        <w:t>Sesuai dengan hasil penelitian dan pengolahan data yang dilakukan, diperoleh besarnya pengaruh Iklim Kerja Guru (X</w:t>
      </w:r>
      <w:r w:rsidRPr="00501005">
        <w:rPr>
          <w:rFonts w:ascii="Arial" w:hAnsi="Arial" w:cs="Arial"/>
          <w:sz w:val="24"/>
          <w:szCs w:val="24"/>
          <w:vertAlign w:val="subscript"/>
        </w:rPr>
        <w:t>3</w:t>
      </w:r>
      <w:r w:rsidRPr="00501005">
        <w:rPr>
          <w:rFonts w:ascii="Arial" w:hAnsi="Arial" w:cs="Arial"/>
          <w:sz w:val="24"/>
          <w:szCs w:val="24"/>
        </w:rPr>
        <w:t>) terhadap Kinerja Guru (Y</w:t>
      </w:r>
      <w:r w:rsidRPr="00501005">
        <w:rPr>
          <w:rFonts w:ascii="Arial" w:hAnsi="Arial" w:cs="Arial"/>
          <w:sz w:val="24"/>
          <w:szCs w:val="24"/>
          <w:vertAlign w:val="subscript"/>
        </w:rPr>
        <w:t>2</w:t>
      </w:r>
      <w:r w:rsidRPr="00501005">
        <w:rPr>
          <w:rFonts w:ascii="Arial" w:hAnsi="Arial" w:cs="Arial"/>
          <w:sz w:val="24"/>
          <w:szCs w:val="24"/>
        </w:rPr>
        <w:t xml:space="preserve">) secara langsung sebesar 0,13 atau 13% </w:t>
      </w:r>
      <w:r w:rsidRPr="00501005">
        <w:rPr>
          <w:rFonts w:ascii="Arial" w:eastAsia="Times New Roman" w:hAnsi="Arial" w:cs="Arial"/>
          <w:sz w:val="24"/>
          <w:szCs w:val="24"/>
          <w:lang w:eastAsia="id-ID"/>
        </w:rPr>
        <w:t>termasuk signifikan.</w:t>
      </w:r>
    </w:p>
    <w:p w:rsidR="00501005" w:rsidRPr="00501005" w:rsidRDefault="00501005" w:rsidP="00501005">
      <w:pPr>
        <w:pStyle w:val="ListParagraph"/>
        <w:spacing w:line="360" w:lineRule="auto"/>
        <w:ind w:left="0" w:firstLine="709"/>
        <w:jc w:val="both"/>
        <w:rPr>
          <w:rFonts w:ascii="Arial" w:hAnsi="Arial" w:cs="Arial"/>
          <w:sz w:val="24"/>
          <w:szCs w:val="24"/>
        </w:rPr>
      </w:pPr>
      <w:r w:rsidRPr="00501005">
        <w:rPr>
          <w:rFonts w:ascii="Arial" w:hAnsi="Arial" w:cs="Arial"/>
          <w:sz w:val="24"/>
          <w:szCs w:val="24"/>
        </w:rPr>
        <w:lastRenderedPageBreak/>
        <w:t>Iklim kerja berpengaruh secara langsung terhadap Kinerja guru secara signifikan. Hal ini sesuai dengan pendapat Supardi (2013: 127) yang menyatakan bahwa iklim kerja berkaitan dengan tingkah laku kepala sekolah dan tingkah laku guru. Yang berkaitan dengan tingkah laku kepala sekolah yaitu:  (1) merujuk kepada kesendirian (</w:t>
      </w:r>
      <w:r w:rsidRPr="00501005">
        <w:rPr>
          <w:rFonts w:ascii="Arial" w:hAnsi="Arial" w:cs="Arial"/>
          <w:i/>
          <w:sz w:val="24"/>
          <w:szCs w:val="24"/>
        </w:rPr>
        <w:t>aloofness)</w:t>
      </w:r>
      <w:r w:rsidRPr="00501005">
        <w:rPr>
          <w:rFonts w:ascii="Arial" w:hAnsi="Arial" w:cs="Arial"/>
          <w:sz w:val="24"/>
          <w:szCs w:val="24"/>
        </w:rPr>
        <w:t>, (2) penekanan kepada daya produktivitas (</w:t>
      </w:r>
      <w:r w:rsidRPr="00501005">
        <w:rPr>
          <w:rFonts w:ascii="Arial" w:hAnsi="Arial" w:cs="Arial"/>
          <w:i/>
          <w:sz w:val="24"/>
          <w:szCs w:val="24"/>
        </w:rPr>
        <w:t xml:space="preserve">production emphasis), (3) </w:t>
      </w:r>
      <w:r w:rsidRPr="00501005">
        <w:rPr>
          <w:rFonts w:ascii="Arial" w:hAnsi="Arial" w:cs="Arial"/>
          <w:sz w:val="24"/>
          <w:szCs w:val="24"/>
        </w:rPr>
        <w:t>sifat bertimbang rasa (</w:t>
      </w:r>
      <w:r w:rsidRPr="00501005">
        <w:rPr>
          <w:rFonts w:ascii="Arial" w:hAnsi="Arial" w:cs="Arial"/>
          <w:i/>
          <w:sz w:val="24"/>
          <w:szCs w:val="24"/>
        </w:rPr>
        <w:t xml:space="preserve">consideration), </w:t>
      </w:r>
      <w:r w:rsidRPr="00501005">
        <w:rPr>
          <w:rFonts w:ascii="Arial" w:hAnsi="Arial" w:cs="Arial"/>
          <w:sz w:val="24"/>
          <w:szCs w:val="24"/>
        </w:rPr>
        <w:t xml:space="preserve"> dan (4) kesungguhan (</w:t>
      </w:r>
      <w:r w:rsidRPr="00501005">
        <w:rPr>
          <w:rFonts w:ascii="Arial" w:hAnsi="Arial" w:cs="Arial"/>
          <w:i/>
          <w:sz w:val="24"/>
          <w:szCs w:val="24"/>
        </w:rPr>
        <w:t>thrust)</w:t>
      </w:r>
      <w:r w:rsidRPr="00501005">
        <w:rPr>
          <w:rFonts w:ascii="Arial" w:hAnsi="Arial" w:cs="Arial"/>
          <w:sz w:val="24"/>
          <w:szCs w:val="24"/>
        </w:rPr>
        <w:t xml:space="preserve">. Sedangkan  Tingkah laku guru yaitu : (1) merujuk kepada ketidakpedulian </w:t>
      </w:r>
      <w:r w:rsidRPr="00501005">
        <w:rPr>
          <w:rFonts w:ascii="Arial" w:hAnsi="Arial" w:cs="Arial"/>
          <w:i/>
          <w:sz w:val="24"/>
          <w:szCs w:val="24"/>
        </w:rPr>
        <w:t xml:space="preserve">(disengagement), </w:t>
      </w:r>
      <w:r w:rsidRPr="00501005">
        <w:rPr>
          <w:rFonts w:ascii="Arial" w:hAnsi="Arial" w:cs="Arial"/>
          <w:sz w:val="24"/>
          <w:szCs w:val="24"/>
        </w:rPr>
        <w:t>(2) halangan (</w:t>
      </w:r>
      <w:r w:rsidRPr="00501005">
        <w:rPr>
          <w:rFonts w:ascii="Arial" w:hAnsi="Arial" w:cs="Arial"/>
          <w:i/>
          <w:sz w:val="24"/>
          <w:szCs w:val="24"/>
        </w:rPr>
        <w:t>hindrance)</w:t>
      </w:r>
      <w:r w:rsidRPr="00501005">
        <w:rPr>
          <w:rFonts w:ascii="Arial" w:hAnsi="Arial" w:cs="Arial"/>
          <w:sz w:val="24"/>
          <w:szCs w:val="24"/>
        </w:rPr>
        <w:t>,  (3) kekitaan (</w:t>
      </w:r>
      <w:r w:rsidRPr="00501005">
        <w:rPr>
          <w:rFonts w:ascii="Arial" w:hAnsi="Arial" w:cs="Arial"/>
          <w:i/>
          <w:sz w:val="24"/>
          <w:szCs w:val="24"/>
        </w:rPr>
        <w:t>espirit)</w:t>
      </w:r>
      <w:r w:rsidRPr="00501005">
        <w:rPr>
          <w:rFonts w:ascii="Arial" w:hAnsi="Arial" w:cs="Arial"/>
          <w:sz w:val="24"/>
          <w:szCs w:val="24"/>
        </w:rPr>
        <w:t xml:space="preserve"> dan (4) kemesraan (</w:t>
      </w:r>
      <w:r w:rsidRPr="00501005">
        <w:rPr>
          <w:rFonts w:ascii="Arial" w:hAnsi="Arial" w:cs="Arial"/>
          <w:i/>
          <w:sz w:val="24"/>
          <w:szCs w:val="24"/>
        </w:rPr>
        <w:t xml:space="preserve">intimacy). </w:t>
      </w:r>
      <w:r w:rsidRPr="00501005">
        <w:rPr>
          <w:rFonts w:ascii="Arial" w:hAnsi="Arial" w:cs="Arial"/>
          <w:sz w:val="24"/>
          <w:szCs w:val="24"/>
        </w:rPr>
        <w:t>Hal ini sejalan dengan penelitian yang dilakukan oleh Hening Pratiwi (2012) yang menyatakan bahwa semakin tinggi iklim sekolah maka akan semakin tinggi pula tingkat profesionalisme guru, sebaliknya semakin rendah iklim sekolah akan semakin rendah profesionalisme guru. Hal ini juga diperkuat oleh penelitian yang dilakukan oleh Raza  A. Syed.  (2010: No. 10. Vol. 7) yang menyatakan bahwa iklim terbuka sangat berkorelasi positif dengan kinerja guru. Saran dari hasil Penelitian ini adalah guru dapat diberikan kesempatan untuk mendiskusikan masalah akademis mereka dalam kelompok-kelompok, seminar, dan konferensi.</w:t>
      </w:r>
    </w:p>
    <w:p w:rsidR="00501005" w:rsidRPr="00501005" w:rsidRDefault="00501005" w:rsidP="00501005">
      <w:pPr>
        <w:pStyle w:val="ListParagraph"/>
        <w:numPr>
          <w:ilvl w:val="0"/>
          <w:numId w:val="15"/>
        </w:numPr>
        <w:spacing w:after="160" w:line="360" w:lineRule="auto"/>
        <w:ind w:left="426" w:hanging="426"/>
        <w:jc w:val="both"/>
        <w:rPr>
          <w:rFonts w:ascii="Arial" w:hAnsi="Arial" w:cs="Arial"/>
          <w:b/>
          <w:sz w:val="24"/>
          <w:szCs w:val="24"/>
        </w:rPr>
      </w:pPr>
      <w:r w:rsidRPr="00501005">
        <w:rPr>
          <w:rFonts w:ascii="Arial" w:hAnsi="Arial" w:cs="Arial"/>
          <w:b/>
          <w:sz w:val="24"/>
          <w:szCs w:val="24"/>
        </w:rPr>
        <w:t>Pengaruh Iklim Kerja terhadap Kinerja Guru melalui Disiplin Kerja.</w:t>
      </w:r>
    </w:p>
    <w:p w:rsidR="00501005" w:rsidRPr="00501005" w:rsidRDefault="00501005" w:rsidP="00501005">
      <w:pPr>
        <w:pStyle w:val="ListParagraph"/>
        <w:spacing w:line="360" w:lineRule="auto"/>
        <w:ind w:left="0" w:firstLine="426"/>
        <w:jc w:val="both"/>
        <w:rPr>
          <w:rFonts w:ascii="Arial" w:hAnsi="Arial" w:cs="Arial"/>
          <w:sz w:val="24"/>
          <w:szCs w:val="24"/>
        </w:rPr>
      </w:pPr>
      <w:r w:rsidRPr="00501005">
        <w:rPr>
          <w:rFonts w:ascii="Arial" w:hAnsi="Arial" w:cs="Arial"/>
          <w:sz w:val="24"/>
          <w:szCs w:val="24"/>
        </w:rPr>
        <w:t>Sesuai dengan hasil penelitian dan pengolahan data yang dilakukan, diperoleh besarnya pengaruh Iklim Kerja Guru (X</w:t>
      </w:r>
      <w:r w:rsidRPr="00501005">
        <w:rPr>
          <w:rFonts w:ascii="Arial" w:hAnsi="Arial" w:cs="Arial"/>
          <w:sz w:val="24"/>
          <w:szCs w:val="24"/>
          <w:vertAlign w:val="subscript"/>
        </w:rPr>
        <w:t>3</w:t>
      </w:r>
      <w:r w:rsidRPr="00501005">
        <w:rPr>
          <w:rFonts w:ascii="Arial" w:hAnsi="Arial" w:cs="Arial"/>
          <w:sz w:val="24"/>
          <w:szCs w:val="24"/>
        </w:rPr>
        <w:t>) terhadap Kinerja Guru (Y</w:t>
      </w:r>
      <w:r w:rsidRPr="00501005">
        <w:rPr>
          <w:rFonts w:ascii="Arial" w:hAnsi="Arial" w:cs="Arial"/>
          <w:sz w:val="24"/>
          <w:szCs w:val="24"/>
          <w:vertAlign w:val="subscript"/>
        </w:rPr>
        <w:t>2</w:t>
      </w:r>
      <w:r w:rsidRPr="00501005">
        <w:rPr>
          <w:rFonts w:ascii="Arial" w:hAnsi="Arial" w:cs="Arial"/>
          <w:sz w:val="24"/>
          <w:szCs w:val="24"/>
        </w:rPr>
        <w:t xml:space="preserve">) melalui Disiplin Kerja (Y)sebesar -0,0234 atau -02% </w:t>
      </w:r>
      <w:r w:rsidRPr="00501005">
        <w:rPr>
          <w:rFonts w:ascii="Arial" w:eastAsia="Times New Roman" w:hAnsi="Arial" w:cs="Arial"/>
          <w:sz w:val="24"/>
          <w:szCs w:val="24"/>
          <w:lang w:eastAsia="id-ID"/>
        </w:rPr>
        <w:t xml:space="preserve">termasuk tidak signifikan. </w:t>
      </w:r>
      <w:r w:rsidRPr="00501005">
        <w:rPr>
          <w:rFonts w:ascii="Arial" w:hAnsi="Arial" w:cs="Arial"/>
          <w:sz w:val="24"/>
          <w:szCs w:val="24"/>
        </w:rPr>
        <w:t xml:space="preserve">Hasil penelitian menunjukkan bahwa </w:t>
      </w:r>
      <w:r w:rsidRPr="00501005">
        <w:rPr>
          <w:rFonts w:ascii="Arial" w:eastAsia="Times New Roman" w:hAnsi="Arial" w:cs="Arial"/>
          <w:sz w:val="24"/>
          <w:szCs w:val="24"/>
          <w:lang w:eastAsia="id-ID"/>
        </w:rPr>
        <w:t xml:space="preserve"> </w:t>
      </w:r>
      <w:r w:rsidRPr="00501005">
        <w:rPr>
          <w:rFonts w:ascii="Arial" w:hAnsi="Arial" w:cs="Arial"/>
          <w:sz w:val="24"/>
          <w:szCs w:val="24"/>
        </w:rPr>
        <w:t>Iklim Kerja tidak b</w:t>
      </w:r>
      <w:r w:rsidRPr="00501005">
        <w:rPr>
          <w:rFonts w:ascii="Arial" w:eastAsia="Times New Roman" w:hAnsi="Arial" w:cs="Arial"/>
          <w:sz w:val="24"/>
          <w:szCs w:val="24"/>
          <w:lang w:eastAsia="id-ID"/>
        </w:rPr>
        <w:t>e</w:t>
      </w:r>
      <w:r w:rsidRPr="00501005">
        <w:rPr>
          <w:rFonts w:ascii="Arial" w:hAnsi="Arial" w:cs="Arial"/>
          <w:sz w:val="24"/>
          <w:szCs w:val="24"/>
        </w:rPr>
        <w:t>r</w:t>
      </w:r>
      <w:r w:rsidRPr="00501005">
        <w:rPr>
          <w:rFonts w:ascii="Arial" w:eastAsia="Times New Roman" w:hAnsi="Arial" w:cs="Arial"/>
          <w:sz w:val="24"/>
          <w:szCs w:val="24"/>
          <w:lang w:eastAsia="id-ID"/>
        </w:rPr>
        <w:t>pengaruh</w:t>
      </w:r>
      <w:r w:rsidRPr="00501005">
        <w:rPr>
          <w:rFonts w:ascii="Arial" w:hAnsi="Arial" w:cs="Arial"/>
          <w:sz w:val="24"/>
          <w:szCs w:val="24"/>
        </w:rPr>
        <w:t xml:space="preserve"> </w:t>
      </w:r>
      <w:r w:rsidRPr="00501005">
        <w:rPr>
          <w:rFonts w:ascii="Arial" w:eastAsia="Times New Roman" w:hAnsi="Arial" w:cs="Arial"/>
          <w:sz w:val="24"/>
          <w:szCs w:val="24"/>
          <w:lang w:eastAsia="id-ID"/>
        </w:rPr>
        <w:t xml:space="preserve">terhadap </w:t>
      </w:r>
      <w:r w:rsidRPr="00501005">
        <w:rPr>
          <w:rFonts w:ascii="Arial" w:hAnsi="Arial" w:cs="Arial"/>
          <w:sz w:val="24"/>
          <w:szCs w:val="24"/>
        </w:rPr>
        <w:t>Disiplin Kerja dan Kinerja Guru.</w:t>
      </w:r>
    </w:p>
    <w:p w:rsidR="00501005" w:rsidRPr="00501005" w:rsidRDefault="00501005" w:rsidP="00501005">
      <w:pPr>
        <w:pStyle w:val="ListParagraph"/>
        <w:numPr>
          <w:ilvl w:val="0"/>
          <w:numId w:val="15"/>
        </w:numPr>
        <w:spacing w:after="160" w:line="360" w:lineRule="auto"/>
        <w:ind w:left="426" w:hanging="426"/>
        <w:jc w:val="both"/>
        <w:rPr>
          <w:rFonts w:ascii="Arial" w:hAnsi="Arial" w:cs="Arial"/>
          <w:sz w:val="24"/>
          <w:szCs w:val="24"/>
        </w:rPr>
      </w:pPr>
      <w:r w:rsidRPr="00501005">
        <w:rPr>
          <w:rFonts w:ascii="Arial" w:hAnsi="Arial" w:cs="Arial"/>
          <w:b/>
          <w:sz w:val="24"/>
          <w:szCs w:val="24"/>
        </w:rPr>
        <w:t>Pengaruh Disiplin Kerja (Y</w:t>
      </w:r>
      <w:r w:rsidRPr="00501005">
        <w:rPr>
          <w:rFonts w:ascii="Arial" w:hAnsi="Arial" w:cs="Arial"/>
          <w:b/>
          <w:sz w:val="24"/>
          <w:szCs w:val="24"/>
          <w:vertAlign w:val="subscript"/>
        </w:rPr>
        <w:t>1</w:t>
      </w:r>
      <w:r w:rsidRPr="00501005">
        <w:rPr>
          <w:rFonts w:ascii="Arial" w:hAnsi="Arial" w:cs="Arial"/>
          <w:b/>
          <w:sz w:val="24"/>
          <w:szCs w:val="24"/>
        </w:rPr>
        <w:t>) terhadap Kinerja Guru (Y</w:t>
      </w:r>
      <w:r w:rsidRPr="00501005">
        <w:rPr>
          <w:rFonts w:ascii="Arial" w:hAnsi="Arial" w:cs="Arial"/>
          <w:b/>
          <w:sz w:val="24"/>
          <w:szCs w:val="24"/>
          <w:vertAlign w:val="subscript"/>
        </w:rPr>
        <w:t>2</w:t>
      </w:r>
      <w:r w:rsidRPr="00501005">
        <w:rPr>
          <w:rFonts w:ascii="Arial" w:hAnsi="Arial" w:cs="Arial"/>
          <w:b/>
          <w:sz w:val="24"/>
          <w:szCs w:val="24"/>
        </w:rPr>
        <w:t>).</w:t>
      </w:r>
    </w:p>
    <w:p w:rsidR="00501005" w:rsidRPr="00501005" w:rsidRDefault="00501005" w:rsidP="00501005">
      <w:pPr>
        <w:pStyle w:val="ListParagraph"/>
        <w:spacing w:line="360" w:lineRule="auto"/>
        <w:ind w:left="0" w:firstLine="709"/>
        <w:jc w:val="both"/>
        <w:rPr>
          <w:rFonts w:ascii="Arial" w:eastAsia="Times New Roman" w:hAnsi="Arial" w:cs="Arial"/>
          <w:sz w:val="24"/>
          <w:szCs w:val="24"/>
          <w:lang w:eastAsia="id-ID"/>
        </w:rPr>
      </w:pPr>
      <w:r w:rsidRPr="00501005">
        <w:rPr>
          <w:rFonts w:ascii="Arial" w:hAnsi="Arial" w:cs="Arial"/>
          <w:sz w:val="24"/>
          <w:szCs w:val="24"/>
        </w:rPr>
        <w:t xml:space="preserve"> Sesuai dengan hasil penelitian dan pengolahan data yang dilakukan, diperoleh besarnya pengaruh Disiplin Kerja (Y</w:t>
      </w:r>
      <w:r w:rsidRPr="00501005">
        <w:rPr>
          <w:rFonts w:ascii="Arial" w:hAnsi="Arial" w:cs="Arial"/>
          <w:sz w:val="24"/>
          <w:szCs w:val="24"/>
          <w:vertAlign w:val="subscript"/>
        </w:rPr>
        <w:t>1</w:t>
      </w:r>
      <w:r w:rsidRPr="00501005">
        <w:rPr>
          <w:rFonts w:ascii="Arial" w:hAnsi="Arial" w:cs="Arial"/>
          <w:sz w:val="24"/>
          <w:szCs w:val="24"/>
        </w:rPr>
        <w:t>) terhadap Kinerja Guru (Y</w:t>
      </w:r>
      <w:r w:rsidRPr="00501005">
        <w:rPr>
          <w:rFonts w:ascii="Arial" w:hAnsi="Arial" w:cs="Arial"/>
          <w:sz w:val="24"/>
          <w:szCs w:val="24"/>
          <w:vertAlign w:val="subscript"/>
        </w:rPr>
        <w:t>2</w:t>
      </w:r>
      <w:r w:rsidRPr="00501005">
        <w:rPr>
          <w:rFonts w:ascii="Arial" w:hAnsi="Arial" w:cs="Arial"/>
          <w:sz w:val="24"/>
          <w:szCs w:val="24"/>
        </w:rPr>
        <w:t xml:space="preserve">) sebesar 0,39. </w:t>
      </w:r>
    </w:p>
    <w:p w:rsidR="00501005" w:rsidRPr="00501005" w:rsidRDefault="00501005" w:rsidP="00501005">
      <w:pPr>
        <w:pStyle w:val="ListParagraph"/>
        <w:spacing w:line="360" w:lineRule="auto"/>
        <w:ind w:left="0" w:firstLine="709"/>
        <w:jc w:val="both"/>
        <w:rPr>
          <w:rFonts w:ascii="Arial" w:hAnsi="Arial" w:cs="Arial"/>
          <w:sz w:val="24"/>
          <w:szCs w:val="24"/>
        </w:rPr>
      </w:pPr>
      <w:r w:rsidRPr="00501005">
        <w:rPr>
          <w:rFonts w:ascii="Arial" w:hAnsi="Arial" w:cs="Arial"/>
          <w:sz w:val="24"/>
          <w:szCs w:val="24"/>
        </w:rPr>
        <w:t xml:space="preserve">Disiplin kerja mempengaruhi Kinerja guru secara signifikan. Hal ini sesuai dengan Peraturan Pemerintah Republik Indonesia Nomor 30 Tahun 1980 tentang Peraturan Disiplin Pegawai Negeri Sipil disebutkan bahwa Disiplin kerja adalah kewajiban, ketaatan kepada ketentuan, peraturan, yang berkaitan dengan pekerjaan yang ditekuninya sebagai seorang guru yaitu meliputi: 1) Melaksanakan tugas kedinasan dengan sebaik-baiknya dengan penuh pengabdian, kesadaran dan tanggung jawab; 2) bekerja dengan jujur, tertib, cermat, dan bersemangat; 3) menaati ketentuan jam kerja; 4) berpakaian rapi dan sopan serta bersikap dan bertingkah laku sopan santun terhadap masyarakat, sesama teman kerja, dan terhadap atasan; 5) </w:t>
      </w:r>
      <w:r w:rsidRPr="00501005">
        <w:rPr>
          <w:rFonts w:ascii="Arial" w:hAnsi="Arial" w:cs="Arial"/>
          <w:sz w:val="24"/>
          <w:szCs w:val="24"/>
        </w:rPr>
        <w:lastRenderedPageBreak/>
        <w:t>menaati segala peraturan perundang-undangan dan peraturan kedinasan berlaku; 6) menaati perintah kedinasan dari yang berwewenang.</w:t>
      </w:r>
    </w:p>
    <w:p w:rsidR="00D92386" w:rsidRPr="00501005" w:rsidRDefault="00501005" w:rsidP="00501005">
      <w:pPr>
        <w:pStyle w:val="ListParagraph"/>
        <w:spacing w:line="360" w:lineRule="auto"/>
        <w:ind w:left="0"/>
        <w:jc w:val="both"/>
        <w:rPr>
          <w:rFonts w:ascii="Arial" w:hAnsi="Arial" w:cs="Arial"/>
          <w:b/>
          <w:sz w:val="24"/>
          <w:szCs w:val="24"/>
        </w:rPr>
      </w:pPr>
      <w:r w:rsidRPr="00501005">
        <w:rPr>
          <w:rFonts w:ascii="Arial" w:eastAsia="Times New Roman" w:hAnsi="Arial" w:cs="Arial"/>
          <w:sz w:val="24"/>
          <w:szCs w:val="24"/>
          <w:lang w:eastAsia="id-ID"/>
        </w:rPr>
        <w:t>Dari hasil penelitian dapat dikatakan bahwa variabel-variabel yang mempengaruhi kinerja guru secara langsung lebih berpengaruh bila dibandingkan dengan variabel-variabel yang mempengaruhi kinerja guru secara tidak langsung melalui disiplin kerja.</w:t>
      </w:r>
    </w:p>
    <w:p w:rsidR="003C27B6" w:rsidRDefault="003C27B6" w:rsidP="00245F30">
      <w:pPr>
        <w:pStyle w:val="ListParagraph"/>
        <w:spacing w:line="360" w:lineRule="auto"/>
        <w:ind w:left="0"/>
        <w:jc w:val="center"/>
        <w:rPr>
          <w:rFonts w:ascii="Arial" w:hAnsi="Arial" w:cs="Arial"/>
          <w:b/>
          <w:sz w:val="24"/>
          <w:szCs w:val="24"/>
        </w:rPr>
      </w:pPr>
    </w:p>
    <w:p w:rsidR="005B2A55" w:rsidRPr="00245F30" w:rsidRDefault="005B2A55" w:rsidP="00B74774">
      <w:pPr>
        <w:pStyle w:val="ListParagraph"/>
        <w:spacing w:line="360" w:lineRule="auto"/>
        <w:ind w:left="0"/>
        <w:jc w:val="center"/>
        <w:rPr>
          <w:rFonts w:ascii="Arial" w:hAnsi="Arial" w:cs="Arial"/>
          <w:b/>
          <w:sz w:val="24"/>
          <w:szCs w:val="24"/>
        </w:rPr>
      </w:pPr>
      <w:r w:rsidRPr="00245F30">
        <w:rPr>
          <w:rFonts w:ascii="Arial" w:hAnsi="Arial" w:cs="Arial"/>
          <w:b/>
          <w:sz w:val="24"/>
          <w:szCs w:val="24"/>
        </w:rPr>
        <w:t>KESIMPULAN DAN SARAN</w:t>
      </w:r>
    </w:p>
    <w:p w:rsidR="005B2A55" w:rsidRPr="00245F30" w:rsidRDefault="005B2A55" w:rsidP="00245F30">
      <w:pPr>
        <w:pStyle w:val="ListParagraph"/>
        <w:spacing w:line="360" w:lineRule="auto"/>
        <w:ind w:left="0"/>
        <w:jc w:val="both"/>
        <w:rPr>
          <w:rFonts w:ascii="Arial" w:hAnsi="Arial" w:cs="Arial"/>
          <w:b/>
          <w:sz w:val="24"/>
          <w:szCs w:val="24"/>
        </w:rPr>
      </w:pPr>
      <w:r w:rsidRPr="00245F30">
        <w:rPr>
          <w:rFonts w:ascii="Arial" w:hAnsi="Arial" w:cs="Arial"/>
          <w:b/>
          <w:sz w:val="24"/>
          <w:szCs w:val="24"/>
        </w:rPr>
        <w:t>Kesimpulan</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t>Hasil analisis deskriptif menggambarkan :</w:t>
      </w:r>
    </w:p>
    <w:p w:rsidR="005B2A55" w:rsidRPr="00245F30" w:rsidRDefault="005B2A55" w:rsidP="00245F30">
      <w:pPr>
        <w:pStyle w:val="ListParagraph"/>
        <w:numPr>
          <w:ilvl w:val="0"/>
          <w:numId w:val="13"/>
        </w:numPr>
        <w:spacing w:after="160" w:line="360" w:lineRule="auto"/>
        <w:jc w:val="both"/>
        <w:rPr>
          <w:rFonts w:ascii="Arial" w:hAnsi="Arial" w:cs="Arial"/>
          <w:sz w:val="24"/>
          <w:szCs w:val="24"/>
        </w:rPr>
      </w:pPr>
      <w:r w:rsidRPr="00245F30">
        <w:rPr>
          <w:rFonts w:ascii="Arial" w:hAnsi="Arial" w:cs="Arial"/>
          <w:sz w:val="24"/>
          <w:szCs w:val="24"/>
        </w:rPr>
        <w:t xml:space="preserve">Sebagian besar guru berpersepsi bahwa Pelaksanaan supervisi akademik pengawas SMK Negeri di Kota Ambon sebagian besar berada pada kategori Baik. </w:t>
      </w:r>
    </w:p>
    <w:p w:rsidR="005B2A55" w:rsidRPr="00245F30" w:rsidRDefault="005B2A55" w:rsidP="00245F30">
      <w:pPr>
        <w:pStyle w:val="ListParagraph"/>
        <w:numPr>
          <w:ilvl w:val="0"/>
          <w:numId w:val="13"/>
        </w:numPr>
        <w:spacing w:after="160" w:line="360" w:lineRule="auto"/>
        <w:jc w:val="both"/>
        <w:rPr>
          <w:rFonts w:ascii="Arial" w:hAnsi="Arial" w:cs="Arial"/>
          <w:sz w:val="24"/>
          <w:szCs w:val="24"/>
        </w:rPr>
      </w:pPr>
      <w:r w:rsidRPr="00245F30">
        <w:rPr>
          <w:rFonts w:ascii="Arial" w:hAnsi="Arial" w:cs="Arial"/>
          <w:sz w:val="24"/>
          <w:szCs w:val="24"/>
        </w:rPr>
        <w:t xml:space="preserve">Motivasi kerja guru SMK Negeri di Kota Ambon sebagian besar berada pada kategori </w:t>
      </w:r>
      <w:r w:rsidR="00C440B1">
        <w:rPr>
          <w:rFonts w:ascii="Arial" w:hAnsi="Arial" w:cs="Arial"/>
          <w:sz w:val="24"/>
          <w:szCs w:val="24"/>
        </w:rPr>
        <w:t xml:space="preserve">Sangat </w:t>
      </w:r>
      <w:r w:rsidRPr="00245F30">
        <w:rPr>
          <w:rFonts w:ascii="Arial" w:hAnsi="Arial" w:cs="Arial"/>
          <w:sz w:val="24"/>
          <w:szCs w:val="24"/>
        </w:rPr>
        <w:t xml:space="preserve">Baik. </w:t>
      </w:r>
    </w:p>
    <w:p w:rsidR="005B2A55" w:rsidRPr="00245F30" w:rsidRDefault="005B2A55" w:rsidP="00245F30">
      <w:pPr>
        <w:pStyle w:val="ListParagraph"/>
        <w:numPr>
          <w:ilvl w:val="0"/>
          <w:numId w:val="13"/>
        </w:numPr>
        <w:spacing w:after="160" w:line="360" w:lineRule="auto"/>
        <w:jc w:val="both"/>
        <w:rPr>
          <w:rFonts w:ascii="Arial" w:hAnsi="Arial" w:cs="Arial"/>
          <w:sz w:val="24"/>
          <w:szCs w:val="24"/>
        </w:rPr>
      </w:pPr>
      <w:r w:rsidRPr="00245F30">
        <w:rPr>
          <w:rFonts w:ascii="Arial" w:hAnsi="Arial" w:cs="Arial"/>
          <w:sz w:val="24"/>
          <w:szCs w:val="24"/>
        </w:rPr>
        <w:t xml:space="preserve">Iklim kerja guru SMK Negeri di Kota Ambon sebagian besar berada pada kategori Baik. </w:t>
      </w:r>
    </w:p>
    <w:p w:rsidR="005B2A55" w:rsidRPr="00245F30" w:rsidRDefault="005B2A55" w:rsidP="00245F30">
      <w:pPr>
        <w:pStyle w:val="ListParagraph"/>
        <w:numPr>
          <w:ilvl w:val="0"/>
          <w:numId w:val="13"/>
        </w:numPr>
        <w:spacing w:after="160" w:line="360" w:lineRule="auto"/>
        <w:jc w:val="both"/>
        <w:rPr>
          <w:rFonts w:ascii="Arial" w:hAnsi="Arial" w:cs="Arial"/>
          <w:sz w:val="24"/>
          <w:szCs w:val="24"/>
        </w:rPr>
      </w:pPr>
      <w:r w:rsidRPr="00245F30">
        <w:rPr>
          <w:rFonts w:ascii="Arial" w:hAnsi="Arial" w:cs="Arial"/>
          <w:sz w:val="24"/>
          <w:szCs w:val="24"/>
        </w:rPr>
        <w:t xml:space="preserve">Disiplin kerja guru SMK Negeri di Kota Ambon sebagian besar berada pada kategori </w:t>
      </w:r>
      <w:r w:rsidR="00C440B1">
        <w:rPr>
          <w:rFonts w:ascii="Arial" w:hAnsi="Arial" w:cs="Arial"/>
          <w:sz w:val="24"/>
          <w:szCs w:val="24"/>
        </w:rPr>
        <w:t xml:space="preserve">Sangat </w:t>
      </w:r>
      <w:r w:rsidRPr="00245F30">
        <w:rPr>
          <w:rFonts w:ascii="Arial" w:hAnsi="Arial" w:cs="Arial"/>
          <w:sz w:val="24"/>
          <w:szCs w:val="24"/>
        </w:rPr>
        <w:t xml:space="preserve">Baik. </w:t>
      </w:r>
    </w:p>
    <w:p w:rsidR="005B2A55" w:rsidRPr="00245F30" w:rsidRDefault="005B2A55" w:rsidP="00245F30">
      <w:pPr>
        <w:pStyle w:val="ListParagraph"/>
        <w:numPr>
          <w:ilvl w:val="0"/>
          <w:numId w:val="13"/>
        </w:numPr>
        <w:spacing w:after="160" w:line="360" w:lineRule="auto"/>
        <w:jc w:val="both"/>
        <w:rPr>
          <w:rFonts w:ascii="Arial" w:hAnsi="Arial" w:cs="Arial"/>
          <w:sz w:val="24"/>
          <w:szCs w:val="24"/>
        </w:rPr>
      </w:pPr>
      <w:r w:rsidRPr="00245F30">
        <w:rPr>
          <w:rFonts w:ascii="Arial" w:hAnsi="Arial" w:cs="Arial"/>
          <w:sz w:val="24"/>
          <w:szCs w:val="24"/>
        </w:rPr>
        <w:t xml:space="preserve">Kinerja guru SMK Negeri di Kota Ambon sebagian besar berada pada kategori Sangat </w:t>
      </w:r>
      <w:r w:rsidR="00C440B1">
        <w:rPr>
          <w:rFonts w:ascii="Arial" w:hAnsi="Arial" w:cs="Arial"/>
          <w:sz w:val="24"/>
          <w:szCs w:val="24"/>
        </w:rPr>
        <w:t xml:space="preserve">Sangat </w:t>
      </w:r>
      <w:r w:rsidRPr="00245F30">
        <w:rPr>
          <w:rFonts w:ascii="Arial" w:hAnsi="Arial" w:cs="Arial"/>
          <w:sz w:val="24"/>
          <w:szCs w:val="24"/>
        </w:rPr>
        <w:t xml:space="preserve">Baik. </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t>Tidak ada pengaruh langsung pelaksanaan supervisi akademik pengawas terhadap disiplin kerja guru SMK Negeri di Kota Ambon.</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t>Ada pengaruh langsung pelaksanaan supervisi akademik pengawas terhadap kinerja guru SMK Negeri di Kota Ambon.</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t>Tidak ada pengaruh tidak langsung pelaksanaan supervisi akademik pengawas terhadap kinerja guru melalui disiplin kerja guru SMK Negeri di Kota Ambon.</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t>Ada pengaruh langsung motivasi kerja terhadap disiplin kerja guru SMK Negeri di Kota Ambon.</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t>Ada pengaruh langsung motivasi kerja terhadap kinerja guru guru SMK Negeri di Kota Ambon.</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t>Ada pengaruh tidak langsung motivasi kerja terhadap kinerja guru melalui disiplin kerja guru SMK Negeri di Kota Ambon.</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t>Tidak ada pengaruh langsung iklim kerja terhadap disiplin kerja guru SMK Negeri di Kota Ambon.</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lastRenderedPageBreak/>
        <w:t>Ada pengaruh langsung iklim kerja terhadap kinerja guru SMK Negeri di Kota Ambon.</w:t>
      </w:r>
    </w:p>
    <w:p w:rsidR="005B2A55" w:rsidRPr="00245F30" w:rsidRDefault="005B2A55" w:rsidP="00245F30">
      <w:pPr>
        <w:pStyle w:val="ListParagraph"/>
        <w:numPr>
          <w:ilvl w:val="0"/>
          <w:numId w:val="12"/>
        </w:numPr>
        <w:spacing w:after="160" w:line="360" w:lineRule="auto"/>
        <w:ind w:left="426" w:hanging="426"/>
        <w:jc w:val="both"/>
        <w:rPr>
          <w:rFonts w:ascii="Arial" w:hAnsi="Arial" w:cs="Arial"/>
          <w:sz w:val="24"/>
          <w:szCs w:val="24"/>
        </w:rPr>
      </w:pPr>
      <w:r w:rsidRPr="00245F30">
        <w:rPr>
          <w:rFonts w:ascii="Arial" w:hAnsi="Arial" w:cs="Arial"/>
          <w:sz w:val="24"/>
          <w:szCs w:val="24"/>
        </w:rPr>
        <w:t>Tidak ada pengaruh tidak langsung iklim kerja terhadap kinerja guru melalui disiplin kerja guru SMK Negeri di Kota Ambon.</w:t>
      </w:r>
    </w:p>
    <w:p w:rsidR="007E38A1" w:rsidRPr="007E38A1" w:rsidRDefault="005B2A55" w:rsidP="00245F30">
      <w:pPr>
        <w:pStyle w:val="ListParagraph"/>
        <w:spacing w:line="360" w:lineRule="auto"/>
        <w:ind w:left="0"/>
        <w:jc w:val="both"/>
        <w:rPr>
          <w:rFonts w:ascii="Arial" w:hAnsi="Arial" w:cs="Arial"/>
          <w:sz w:val="24"/>
          <w:szCs w:val="24"/>
        </w:rPr>
      </w:pPr>
      <w:r w:rsidRPr="00245F30">
        <w:rPr>
          <w:rFonts w:ascii="Arial" w:hAnsi="Arial" w:cs="Arial"/>
          <w:sz w:val="24"/>
          <w:szCs w:val="24"/>
        </w:rPr>
        <w:t>Ada pengaruh langsung disiplin kerja terhadap kinerj</w:t>
      </w:r>
      <w:r w:rsidR="00B74774">
        <w:rPr>
          <w:rFonts w:ascii="Arial" w:hAnsi="Arial" w:cs="Arial"/>
          <w:sz w:val="24"/>
          <w:szCs w:val="24"/>
        </w:rPr>
        <w:t>a guru SMK Negeri di Kota Ambon.</w:t>
      </w:r>
    </w:p>
    <w:p w:rsidR="005B2A55" w:rsidRPr="00245F30" w:rsidRDefault="005B2A55" w:rsidP="00245F30">
      <w:pPr>
        <w:pStyle w:val="ListParagraph"/>
        <w:spacing w:line="360" w:lineRule="auto"/>
        <w:ind w:left="0"/>
        <w:jc w:val="both"/>
        <w:rPr>
          <w:rFonts w:ascii="Arial" w:hAnsi="Arial" w:cs="Arial"/>
          <w:b/>
          <w:sz w:val="24"/>
          <w:szCs w:val="24"/>
        </w:rPr>
      </w:pPr>
      <w:r w:rsidRPr="00245F30">
        <w:rPr>
          <w:rFonts w:ascii="Arial" w:hAnsi="Arial" w:cs="Arial"/>
          <w:b/>
          <w:sz w:val="24"/>
          <w:szCs w:val="24"/>
        </w:rPr>
        <w:t>Saran</w:t>
      </w:r>
    </w:p>
    <w:p w:rsidR="005B2A55" w:rsidRPr="00245F30" w:rsidRDefault="005B2A55" w:rsidP="00245F30">
      <w:pPr>
        <w:pStyle w:val="ListParagraph"/>
        <w:numPr>
          <w:ilvl w:val="0"/>
          <w:numId w:val="14"/>
        </w:numPr>
        <w:tabs>
          <w:tab w:val="clear" w:pos="720"/>
        </w:tabs>
        <w:spacing w:after="160" w:line="360" w:lineRule="auto"/>
        <w:ind w:left="426" w:hanging="426"/>
        <w:jc w:val="both"/>
        <w:rPr>
          <w:rFonts w:ascii="Arial" w:hAnsi="Arial" w:cs="Arial"/>
          <w:sz w:val="24"/>
          <w:szCs w:val="24"/>
        </w:rPr>
      </w:pPr>
      <w:r w:rsidRPr="00245F30">
        <w:rPr>
          <w:rFonts w:ascii="Arial" w:hAnsi="Arial" w:cs="Arial"/>
          <w:sz w:val="24"/>
          <w:szCs w:val="24"/>
        </w:rPr>
        <w:t>Kepada guru.</w:t>
      </w:r>
    </w:p>
    <w:p w:rsidR="005B2A55" w:rsidRPr="00245F30" w:rsidRDefault="005B2A55"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 xml:space="preserve">Untuk meningkatkan Kinerja guru SMK Negeri di Kota Ambon maka perlu diperhatikan variabel-variabel yang memberikan kontribusi baik secara langsung maupun tidak langsung terhadap kinerja guru tersebut yaitu Disiplin Kerja, Motivasi Kerja, Iklim Kerja, dan Pelaksanaan Supervisi Akademik Pengawas. </w:t>
      </w:r>
    </w:p>
    <w:p w:rsidR="005B2A55" w:rsidRPr="00245F30" w:rsidRDefault="005B2A55" w:rsidP="00245F30">
      <w:pPr>
        <w:pStyle w:val="ListParagraph"/>
        <w:numPr>
          <w:ilvl w:val="0"/>
          <w:numId w:val="14"/>
        </w:numPr>
        <w:tabs>
          <w:tab w:val="clear" w:pos="720"/>
        </w:tabs>
        <w:spacing w:after="160" w:line="360" w:lineRule="auto"/>
        <w:ind w:left="426" w:hanging="426"/>
        <w:jc w:val="both"/>
        <w:rPr>
          <w:rFonts w:ascii="Arial" w:hAnsi="Arial" w:cs="Arial"/>
          <w:sz w:val="24"/>
          <w:szCs w:val="24"/>
        </w:rPr>
      </w:pPr>
      <w:r w:rsidRPr="00245F30">
        <w:rPr>
          <w:rFonts w:ascii="Arial" w:hAnsi="Arial" w:cs="Arial"/>
          <w:sz w:val="24"/>
          <w:szCs w:val="24"/>
        </w:rPr>
        <w:t>Kepada Pengawas.</w:t>
      </w:r>
    </w:p>
    <w:p w:rsidR="005B2A55" w:rsidRPr="00245F30" w:rsidRDefault="005B2A55" w:rsidP="00245F30">
      <w:pPr>
        <w:pStyle w:val="ListParagraph"/>
        <w:spacing w:line="360" w:lineRule="auto"/>
        <w:ind w:left="0" w:firstLine="426"/>
        <w:jc w:val="both"/>
        <w:rPr>
          <w:rFonts w:ascii="Arial" w:hAnsi="Arial" w:cs="Arial"/>
          <w:sz w:val="24"/>
          <w:szCs w:val="24"/>
        </w:rPr>
      </w:pPr>
      <w:r w:rsidRPr="00245F30">
        <w:rPr>
          <w:rFonts w:ascii="Arial" w:hAnsi="Arial" w:cs="Arial"/>
          <w:sz w:val="24"/>
          <w:szCs w:val="24"/>
        </w:rPr>
        <w:t>Perlu diupayakan langkah-langkah untuk meningkatkan tugas pokok dan fungsinya yaitu memantau, menilai, dan membimbing/melatih guru dalam melaksanakan kegiatan supervisi akademiknya.</w:t>
      </w:r>
    </w:p>
    <w:p w:rsidR="005B2A55" w:rsidRPr="00245F30" w:rsidRDefault="005B2A55" w:rsidP="00245F30">
      <w:pPr>
        <w:pStyle w:val="ListParagraph"/>
        <w:numPr>
          <w:ilvl w:val="0"/>
          <w:numId w:val="14"/>
        </w:numPr>
        <w:tabs>
          <w:tab w:val="clear" w:pos="720"/>
        </w:tabs>
        <w:spacing w:after="160" w:line="360" w:lineRule="auto"/>
        <w:ind w:left="426" w:hanging="426"/>
        <w:jc w:val="both"/>
        <w:rPr>
          <w:rFonts w:ascii="Arial" w:hAnsi="Arial" w:cs="Arial"/>
          <w:sz w:val="24"/>
          <w:szCs w:val="24"/>
        </w:rPr>
      </w:pPr>
      <w:r w:rsidRPr="00245F30">
        <w:rPr>
          <w:rFonts w:ascii="Arial" w:hAnsi="Arial" w:cs="Arial"/>
          <w:sz w:val="24"/>
          <w:szCs w:val="24"/>
        </w:rPr>
        <w:t>Kepada Dinas Pendidikan.</w:t>
      </w:r>
    </w:p>
    <w:p w:rsidR="003C27B6" w:rsidRPr="00B74774" w:rsidRDefault="005B2A55" w:rsidP="00B74774">
      <w:pPr>
        <w:pStyle w:val="ListParagraph"/>
        <w:spacing w:line="360" w:lineRule="auto"/>
        <w:ind w:left="0"/>
        <w:jc w:val="both"/>
        <w:rPr>
          <w:rFonts w:ascii="Arial" w:hAnsi="Arial" w:cs="Arial"/>
          <w:sz w:val="24"/>
          <w:szCs w:val="24"/>
        </w:rPr>
      </w:pPr>
      <w:r w:rsidRPr="00245F30">
        <w:rPr>
          <w:rFonts w:ascii="Arial" w:hAnsi="Arial" w:cs="Arial"/>
          <w:sz w:val="24"/>
          <w:szCs w:val="24"/>
        </w:rPr>
        <w:t>Kiranya Dinas Pendidikan Kota Ambon dapat menyelenggarakan</w:t>
      </w:r>
      <w:r w:rsidRPr="00245F30">
        <w:rPr>
          <w:rFonts w:ascii="Arial" w:hAnsi="Arial" w:cs="Arial"/>
          <w:sz w:val="24"/>
          <w:szCs w:val="24"/>
          <w:lang w:val="en-US"/>
        </w:rPr>
        <w:t xml:space="preserve"> </w:t>
      </w:r>
      <w:proofErr w:type="spellStart"/>
      <w:r w:rsidRPr="00245F30">
        <w:rPr>
          <w:rFonts w:ascii="Arial" w:hAnsi="Arial" w:cs="Arial"/>
          <w:sz w:val="24"/>
          <w:szCs w:val="24"/>
          <w:lang w:val="en-US"/>
        </w:rPr>
        <w:t>penataran</w:t>
      </w:r>
      <w:proofErr w:type="spellEnd"/>
      <w:r w:rsidRPr="00245F30">
        <w:rPr>
          <w:rFonts w:ascii="Arial" w:hAnsi="Arial" w:cs="Arial"/>
          <w:sz w:val="24"/>
          <w:szCs w:val="24"/>
          <w:lang w:val="en-US"/>
        </w:rPr>
        <w:t xml:space="preserve">, </w:t>
      </w:r>
      <w:proofErr w:type="spellStart"/>
      <w:r w:rsidRPr="00245F30">
        <w:rPr>
          <w:rFonts w:ascii="Arial" w:hAnsi="Arial" w:cs="Arial"/>
          <w:sz w:val="24"/>
          <w:szCs w:val="24"/>
          <w:lang w:val="en-US"/>
        </w:rPr>
        <w:t>pendidikan</w:t>
      </w:r>
      <w:proofErr w:type="spellEnd"/>
      <w:r w:rsidRPr="00245F30">
        <w:rPr>
          <w:rFonts w:ascii="Arial" w:hAnsi="Arial" w:cs="Arial"/>
          <w:sz w:val="24"/>
          <w:szCs w:val="24"/>
          <w:lang w:val="en-US"/>
        </w:rPr>
        <w:t xml:space="preserve"> </w:t>
      </w:r>
      <w:proofErr w:type="spellStart"/>
      <w:r w:rsidRPr="00245F30">
        <w:rPr>
          <w:rFonts w:ascii="Arial" w:hAnsi="Arial" w:cs="Arial"/>
          <w:sz w:val="24"/>
          <w:szCs w:val="24"/>
          <w:lang w:val="en-US"/>
        </w:rPr>
        <w:t>dan</w:t>
      </w:r>
      <w:proofErr w:type="spellEnd"/>
      <w:r w:rsidRPr="00245F30">
        <w:rPr>
          <w:rFonts w:ascii="Arial" w:hAnsi="Arial" w:cs="Arial"/>
          <w:sz w:val="24"/>
          <w:szCs w:val="24"/>
          <w:lang w:val="en-US"/>
        </w:rPr>
        <w:t xml:space="preserve"> </w:t>
      </w:r>
      <w:proofErr w:type="spellStart"/>
      <w:r w:rsidRPr="00245F30">
        <w:rPr>
          <w:rFonts w:ascii="Arial" w:hAnsi="Arial" w:cs="Arial"/>
          <w:sz w:val="24"/>
          <w:szCs w:val="24"/>
          <w:lang w:val="en-US"/>
        </w:rPr>
        <w:t>latihan</w:t>
      </w:r>
      <w:proofErr w:type="spellEnd"/>
      <w:r w:rsidRPr="00245F30">
        <w:rPr>
          <w:rFonts w:ascii="Arial" w:hAnsi="Arial" w:cs="Arial"/>
          <w:sz w:val="24"/>
          <w:szCs w:val="24"/>
          <w:lang w:val="en-US"/>
        </w:rPr>
        <w:t xml:space="preserve"> (workshop) </w:t>
      </w:r>
      <w:proofErr w:type="spellStart"/>
      <w:r w:rsidRPr="00245F30">
        <w:rPr>
          <w:rFonts w:ascii="Arial" w:hAnsi="Arial" w:cs="Arial"/>
          <w:sz w:val="24"/>
          <w:szCs w:val="24"/>
          <w:lang w:val="en-US"/>
        </w:rPr>
        <w:t>secara</w:t>
      </w:r>
      <w:proofErr w:type="spellEnd"/>
      <w:r w:rsidRPr="00245F30">
        <w:rPr>
          <w:rFonts w:ascii="Arial" w:hAnsi="Arial" w:cs="Arial"/>
          <w:sz w:val="24"/>
          <w:szCs w:val="24"/>
        </w:rPr>
        <w:t xml:space="preserve"> menyeluruh terhadap </w:t>
      </w:r>
      <w:proofErr w:type="spellStart"/>
      <w:r w:rsidRPr="00245F30">
        <w:rPr>
          <w:rFonts w:ascii="Arial" w:hAnsi="Arial" w:cs="Arial"/>
          <w:sz w:val="24"/>
          <w:szCs w:val="24"/>
          <w:lang w:val="en-US"/>
        </w:rPr>
        <w:t>pengawas</w:t>
      </w:r>
      <w:proofErr w:type="spellEnd"/>
      <w:r w:rsidRPr="00245F30">
        <w:rPr>
          <w:rFonts w:ascii="Arial" w:hAnsi="Arial" w:cs="Arial"/>
          <w:sz w:val="24"/>
          <w:szCs w:val="24"/>
        </w:rPr>
        <w:t xml:space="preserve"> SMK Negeri di Kota Ambon yang </w:t>
      </w:r>
      <w:proofErr w:type="spellStart"/>
      <w:r w:rsidRPr="00245F30">
        <w:rPr>
          <w:rFonts w:ascii="Arial" w:hAnsi="Arial" w:cs="Arial"/>
          <w:sz w:val="24"/>
          <w:szCs w:val="24"/>
          <w:lang w:val="en-US"/>
        </w:rPr>
        <w:t>berkaitan</w:t>
      </w:r>
      <w:proofErr w:type="spellEnd"/>
      <w:r w:rsidRPr="00245F30">
        <w:rPr>
          <w:rFonts w:ascii="Arial" w:hAnsi="Arial" w:cs="Arial"/>
          <w:sz w:val="24"/>
          <w:szCs w:val="24"/>
          <w:lang w:val="en-US"/>
        </w:rPr>
        <w:t xml:space="preserve"> </w:t>
      </w:r>
      <w:r w:rsidRPr="00245F30">
        <w:rPr>
          <w:rFonts w:ascii="Arial" w:hAnsi="Arial" w:cs="Arial"/>
          <w:sz w:val="24"/>
          <w:szCs w:val="24"/>
        </w:rPr>
        <w:t xml:space="preserve">dengan </w:t>
      </w:r>
      <w:r w:rsidR="00C440B1">
        <w:rPr>
          <w:rFonts w:ascii="Arial" w:hAnsi="Arial" w:cs="Arial"/>
          <w:sz w:val="24"/>
          <w:szCs w:val="24"/>
        </w:rPr>
        <w:t>sup</w:t>
      </w:r>
      <w:r w:rsidR="00C440B1" w:rsidRPr="00245F30">
        <w:rPr>
          <w:rFonts w:ascii="Arial" w:hAnsi="Arial" w:cs="Arial"/>
          <w:sz w:val="24"/>
          <w:szCs w:val="24"/>
        </w:rPr>
        <w:t>er</w:t>
      </w:r>
      <w:r w:rsidR="00C440B1">
        <w:rPr>
          <w:rFonts w:ascii="Arial" w:hAnsi="Arial" w:cs="Arial"/>
          <w:sz w:val="24"/>
          <w:szCs w:val="24"/>
        </w:rPr>
        <w:t xml:space="preserve">visi akademik </w:t>
      </w:r>
      <w:proofErr w:type="spellStart"/>
      <w:r w:rsidRPr="00245F30">
        <w:rPr>
          <w:rFonts w:ascii="Arial" w:hAnsi="Arial" w:cs="Arial"/>
          <w:sz w:val="24"/>
          <w:szCs w:val="24"/>
          <w:lang w:val="en-US"/>
        </w:rPr>
        <w:t>pengawas</w:t>
      </w:r>
      <w:proofErr w:type="spellEnd"/>
      <w:r w:rsidRPr="00245F30">
        <w:rPr>
          <w:rFonts w:ascii="Arial" w:hAnsi="Arial" w:cs="Arial"/>
          <w:sz w:val="24"/>
          <w:szCs w:val="24"/>
        </w:rPr>
        <w:t>.</w:t>
      </w:r>
    </w:p>
    <w:p w:rsidR="003C27B6" w:rsidRDefault="003C27B6" w:rsidP="00430A97">
      <w:pPr>
        <w:pStyle w:val="ListParagraph"/>
        <w:spacing w:line="240" w:lineRule="auto"/>
        <w:ind w:left="0"/>
        <w:jc w:val="center"/>
        <w:rPr>
          <w:rFonts w:ascii="Arial" w:hAnsi="Arial" w:cs="Arial"/>
          <w:b/>
          <w:sz w:val="24"/>
          <w:szCs w:val="24"/>
        </w:rPr>
      </w:pPr>
    </w:p>
    <w:p w:rsidR="00430A97" w:rsidRPr="00245F30" w:rsidRDefault="00430A97" w:rsidP="00430A97">
      <w:pPr>
        <w:pStyle w:val="ListParagraph"/>
        <w:spacing w:line="240" w:lineRule="auto"/>
        <w:ind w:left="0"/>
        <w:jc w:val="center"/>
        <w:rPr>
          <w:rFonts w:ascii="Arial" w:hAnsi="Arial" w:cs="Arial"/>
          <w:b/>
          <w:sz w:val="24"/>
          <w:szCs w:val="24"/>
        </w:rPr>
      </w:pPr>
      <w:r w:rsidRPr="00245F30">
        <w:rPr>
          <w:rFonts w:ascii="Arial" w:hAnsi="Arial" w:cs="Arial"/>
          <w:b/>
          <w:sz w:val="24"/>
          <w:szCs w:val="24"/>
        </w:rPr>
        <w:t>DAFTAR PUSTAKA</w:t>
      </w:r>
    </w:p>
    <w:p w:rsidR="00430A97" w:rsidRPr="00245F30" w:rsidRDefault="00430A97" w:rsidP="00430A97">
      <w:pPr>
        <w:pStyle w:val="ListParagraph"/>
        <w:spacing w:line="240" w:lineRule="auto"/>
        <w:ind w:left="0"/>
        <w:jc w:val="center"/>
        <w:rPr>
          <w:rFonts w:ascii="Arial" w:hAnsi="Arial" w:cs="Arial"/>
          <w:b/>
          <w:sz w:val="24"/>
          <w:szCs w:val="24"/>
        </w:rPr>
      </w:pPr>
    </w:p>
    <w:p w:rsidR="00430A97" w:rsidRPr="00245F30" w:rsidRDefault="00430A97" w:rsidP="00430A97">
      <w:pPr>
        <w:pStyle w:val="ListParagraph"/>
        <w:tabs>
          <w:tab w:val="left" w:pos="7185"/>
        </w:tabs>
        <w:spacing w:after="0" w:line="240" w:lineRule="auto"/>
        <w:ind w:left="426" w:hanging="426"/>
        <w:jc w:val="both"/>
        <w:rPr>
          <w:rFonts w:ascii="Arial" w:hAnsi="Arial" w:cs="Arial"/>
          <w:color w:val="000000" w:themeColor="text1"/>
          <w:sz w:val="24"/>
          <w:szCs w:val="24"/>
        </w:rPr>
      </w:pPr>
      <w:r w:rsidRPr="00245F30">
        <w:rPr>
          <w:rFonts w:ascii="Arial" w:hAnsi="Arial" w:cs="Arial"/>
          <w:color w:val="000000" w:themeColor="text1"/>
          <w:sz w:val="24"/>
          <w:szCs w:val="24"/>
        </w:rPr>
        <w:t>Adejumobi F. Titila</w:t>
      </w:r>
      <w:r w:rsidRPr="00245F30">
        <w:rPr>
          <w:rFonts w:ascii="Arial" w:eastAsia="Times New Roman" w:hAnsi="Arial" w:cs="Arial"/>
          <w:color w:val="000000" w:themeColor="text1"/>
          <w:sz w:val="24"/>
          <w:szCs w:val="24"/>
          <w:lang w:eastAsia="id-ID"/>
        </w:rPr>
        <w:t>y</w:t>
      </w:r>
      <w:r w:rsidRPr="00245F30">
        <w:rPr>
          <w:rFonts w:ascii="Arial" w:hAnsi="Arial" w:cs="Arial"/>
          <w:color w:val="000000" w:themeColor="text1"/>
          <w:sz w:val="24"/>
          <w:szCs w:val="24"/>
        </w:rPr>
        <w:t xml:space="preserve">o, dkk. 2013. </w:t>
      </w:r>
      <w:r w:rsidRPr="00245F30">
        <w:rPr>
          <w:rFonts w:ascii="Arial" w:hAnsi="Arial" w:cs="Arial"/>
          <w:i/>
          <w:color w:val="000000" w:themeColor="text1"/>
          <w:sz w:val="24"/>
          <w:szCs w:val="24"/>
        </w:rPr>
        <w:t>School climate and teacher job performance in Lagos state Nigeria</w:t>
      </w:r>
      <w:r w:rsidRPr="00245F30">
        <w:rPr>
          <w:rFonts w:ascii="Arial" w:hAnsi="Arial" w:cs="Arial"/>
          <w:color w:val="000000" w:themeColor="text1"/>
          <w:sz w:val="24"/>
          <w:szCs w:val="24"/>
        </w:rPr>
        <w:t>. University of Lagos. International journal of Education and Research. Volume 1(2), Number 26-36. 2013.</w:t>
      </w:r>
    </w:p>
    <w:p w:rsidR="00430A97" w:rsidRPr="00245F30" w:rsidRDefault="00430A97" w:rsidP="00430A97">
      <w:pPr>
        <w:pStyle w:val="ListParagraph"/>
        <w:tabs>
          <w:tab w:val="left" w:pos="7185"/>
        </w:tabs>
        <w:spacing w:after="0" w:line="240" w:lineRule="auto"/>
        <w:ind w:left="426" w:hanging="426"/>
        <w:jc w:val="both"/>
        <w:rPr>
          <w:rFonts w:ascii="Arial" w:hAnsi="Arial" w:cs="Arial"/>
          <w:color w:val="000000" w:themeColor="text1"/>
          <w:sz w:val="24"/>
          <w:szCs w:val="24"/>
        </w:rPr>
      </w:pPr>
    </w:p>
    <w:p w:rsidR="00430A97" w:rsidRPr="00245F30" w:rsidRDefault="00430A97" w:rsidP="007E38A1">
      <w:pPr>
        <w:pStyle w:val="ListParagraph"/>
        <w:tabs>
          <w:tab w:val="left" w:pos="7185"/>
        </w:tabs>
        <w:spacing w:after="0" w:line="240" w:lineRule="auto"/>
        <w:ind w:left="426" w:hanging="426"/>
        <w:jc w:val="both"/>
        <w:rPr>
          <w:rFonts w:ascii="Arial" w:hAnsi="Arial" w:cs="Arial"/>
          <w:color w:val="000000" w:themeColor="text1"/>
          <w:sz w:val="24"/>
          <w:szCs w:val="24"/>
        </w:rPr>
      </w:pPr>
      <w:r w:rsidRPr="00245F30">
        <w:rPr>
          <w:rFonts w:ascii="Arial" w:hAnsi="Arial" w:cs="Arial"/>
          <w:color w:val="000000" w:themeColor="text1"/>
          <w:sz w:val="24"/>
          <w:szCs w:val="24"/>
        </w:rPr>
        <w:t xml:space="preserve">Barinto. 2012. </w:t>
      </w:r>
      <w:r w:rsidR="007E38A1">
        <w:rPr>
          <w:rFonts w:ascii="Arial" w:hAnsi="Arial" w:cs="Arial"/>
          <w:i/>
          <w:color w:val="000000" w:themeColor="text1"/>
          <w:sz w:val="24"/>
          <w:szCs w:val="24"/>
        </w:rPr>
        <w:t xml:space="preserve">Hubungan Kompetensi </w:t>
      </w:r>
      <w:r w:rsidRPr="00245F30">
        <w:rPr>
          <w:rFonts w:ascii="Arial" w:hAnsi="Arial" w:cs="Arial"/>
          <w:i/>
          <w:color w:val="000000" w:themeColor="text1"/>
          <w:sz w:val="24"/>
          <w:szCs w:val="24"/>
        </w:rPr>
        <w:t>Guru dan Supervisi Akademik dengan Kinerja Guru SMP Negeri Se-Kecamatan Percut Sei Tuan</w:t>
      </w:r>
      <w:r w:rsidRPr="00245F30">
        <w:rPr>
          <w:rFonts w:ascii="Arial" w:hAnsi="Arial" w:cs="Arial"/>
          <w:color w:val="000000" w:themeColor="text1"/>
          <w:sz w:val="24"/>
          <w:szCs w:val="24"/>
        </w:rPr>
        <w:t xml:space="preserve">. Jurnal. Tidak diterbitkan. Medan: </w:t>
      </w:r>
      <w:r w:rsidRPr="00245F30">
        <w:rPr>
          <w:rFonts w:ascii="Arial" w:eastAsia="Times New Roman" w:hAnsi="Arial" w:cs="Arial"/>
          <w:color w:val="000000" w:themeColor="text1"/>
          <w:sz w:val="24"/>
          <w:szCs w:val="24"/>
          <w:lang w:eastAsia="id-ID"/>
        </w:rPr>
        <w:t>Program Pasca Sarjana Universitas Negeri</w:t>
      </w:r>
      <w:r w:rsidRPr="00245F30">
        <w:rPr>
          <w:rFonts w:ascii="Arial" w:hAnsi="Arial" w:cs="Arial"/>
          <w:color w:val="000000" w:themeColor="text1"/>
          <w:sz w:val="24"/>
          <w:szCs w:val="24"/>
        </w:rPr>
        <w:t xml:space="preserve"> Medan.</w:t>
      </w:r>
    </w:p>
    <w:p w:rsidR="00430A97" w:rsidRPr="00245F30" w:rsidRDefault="00430A97" w:rsidP="00430A97">
      <w:pPr>
        <w:pStyle w:val="ListParagraph"/>
        <w:tabs>
          <w:tab w:val="left" w:pos="7185"/>
        </w:tabs>
        <w:spacing w:after="0" w:line="240" w:lineRule="auto"/>
        <w:ind w:left="426" w:hanging="426"/>
        <w:jc w:val="both"/>
        <w:rPr>
          <w:rFonts w:ascii="Arial" w:hAnsi="Arial" w:cs="Arial"/>
          <w:color w:val="000000" w:themeColor="text1"/>
          <w:sz w:val="24"/>
          <w:szCs w:val="24"/>
        </w:rPr>
      </w:pPr>
    </w:p>
    <w:p w:rsidR="00430A97" w:rsidRPr="00245F30" w:rsidRDefault="00430A97" w:rsidP="00430A97">
      <w:pPr>
        <w:pStyle w:val="ListParagraph"/>
        <w:tabs>
          <w:tab w:val="left" w:pos="7185"/>
        </w:tabs>
        <w:spacing w:after="0" w:line="240" w:lineRule="auto"/>
        <w:ind w:left="426" w:hanging="426"/>
        <w:jc w:val="both"/>
        <w:rPr>
          <w:rFonts w:ascii="Arial" w:hAnsi="Arial" w:cs="Arial"/>
          <w:color w:val="000000" w:themeColor="text1"/>
          <w:sz w:val="24"/>
          <w:szCs w:val="24"/>
        </w:rPr>
      </w:pPr>
      <w:r w:rsidRPr="00245F30">
        <w:rPr>
          <w:rFonts w:ascii="Arial" w:hAnsi="Arial" w:cs="Arial"/>
          <w:color w:val="000000" w:themeColor="text1"/>
          <w:sz w:val="24"/>
          <w:szCs w:val="24"/>
        </w:rPr>
        <w:t xml:space="preserve">Bishay A. 1996. </w:t>
      </w:r>
      <w:r w:rsidRPr="00245F30">
        <w:rPr>
          <w:rFonts w:ascii="Arial" w:hAnsi="Arial" w:cs="Arial"/>
          <w:i/>
          <w:color w:val="000000" w:themeColor="text1"/>
          <w:sz w:val="24"/>
          <w:szCs w:val="24"/>
        </w:rPr>
        <w:t>Teacher Motivation and Job Satisfaction: A Study Employing the Experience Sampling Method.</w:t>
      </w:r>
      <w:r w:rsidRPr="00245F30">
        <w:rPr>
          <w:rFonts w:ascii="Arial" w:hAnsi="Arial" w:cs="Arial"/>
          <w:color w:val="000000" w:themeColor="text1"/>
          <w:sz w:val="24"/>
          <w:szCs w:val="24"/>
        </w:rPr>
        <w:t xml:space="preserve"> Dartmouth College. Journal of Undergraduate Sciences. Vol. 3, Number 147-154. 1996.</w:t>
      </w:r>
    </w:p>
    <w:p w:rsidR="00430A97" w:rsidRPr="00245F30" w:rsidRDefault="00430A97" w:rsidP="00430A97">
      <w:pPr>
        <w:pStyle w:val="ListParagraph"/>
        <w:tabs>
          <w:tab w:val="left" w:pos="7185"/>
        </w:tabs>
        <w:spacing w:after="0" w:line="240" w:lineRule="auto"/>
        <w:ind w:left="426" w:hanging="426"/>
        <w:jc w:val="both"/>
        <w:rPr>
          <w:rFonts w:ascii="Arial" w:hAnsi="Arial" w:cs="Arial"/>
          <w:color w:val="000000" w:themeColor="text1"/>
          <w:sz w:val="24"/>
          <w:szCs w:val="24"/>
        </w:rPr>
      </w:pPr>
    </w:p>
    <w:p w:rsidR="00430A97" w:rsidRPr="00245F30" w:rsidRDefault="00430A97" w:rsidP="00430A97">
      <w:pPr>
        <w:pStyle w:val="ListParagraph"/>
        <w:tabs>
          <w:tab w:val="left" w:pos="7185"/>
        </w:tabs>
        <w:spacing w:after="0" w:line="240" w:lineRule="auto"/>
        <w:ind w:left="426" w:hanging="426"/>
        <w:jc w:val="both"/>
        <w:rPr>
          <w:rFonts w:ascii="Arial" w:eastAsia="Times New Roman" w:hAnsi="Arial" w:cs="Arial"/>
          <w:color w:val="000000" w:themeColor="text1"/>
          <w:sz w:val="24"/>
          <w:szCs w:val="24"/>
          <w:lang w:eastAsia="id-ID"/>
        </w:rPr>
      </w:pPr>
      <w:r w:rsidRPr="00245F30">
        <w:rPr>
          <w:rFonts w:ascii="Arial" w:eastAsia="Times New Roman" w:hAnsi="Arial" w:cs="Arial"/>
          <w:color w:val="000000" w:themeColor="text1"/>
          <w:sz w:val="24"/>
          <w:szCs w:val="24"/>
          <w:lang w:eastAsia="id-ID"/>
        </w:rPr>
        <w:t xml:space="preserve">Kaliri (2008). </w:t>
      </w:r>
      <w:r w:rsidRPr="00245F30">
        <w:rPr>
          <w:rFonts w:ascii="Arial" w:eastAsia="Times New Roman" w:hAnsi="Arial" w:cs="Arial"/>
          <w:i/>
          <w:color w:val="000000" w:themeColor="text1"/>
          <w:sz w:val="24"/>
          <w:szCs w:val="24"/>
          <w:lang w:eastAsia="id-ID"/>
        </w:rPr>
        <w:t>Pengaruh Disiplin dan Motivasi Kerja Terhadap Kinerja Guru Pada SMA Negeri di Kabupaten Pemalang.</w:t>
      </w:r>
      <w:r w:rsidRPr="00245F30">
        <w:rPr>
          <w:rFonts w:ascii="Arial" w:eastAsia="Times New Roman" w:hAnsi="Arial" w:cs="Arial"/>
          <w:color w:val="000000" w:themeColor="text1"/>
          <w:sz w:val="24"/>
          <w:szCs w:val="24"/>
          <w:lang w:eastAsia="id-ID"/>
        </w:rPr>
        <w:t xml:space="preserve"> Tesis. Tidak diterbitkan. Semarang: Program Pasca Sarjana Universitas Negeri Semarang.</w:t>
      </w:r>
    </w:p>
    <w:p w:rsidR="00430A97" w:rsidRPr="00245F30" w:rsidRDefault="00430A97" w:rsidP="00430A97">
      <w:pPr>
        <w:pStyle w:val="ListParagraph"/>
        <w:tabs>
          <w:tab w:val="left" w:pos="7185"/>
        </w:tabs>
        <w:spacing w:after="0" w:line="240" w:lineRule="auto"/>
        <w:ind w:left="426" w:hanging="426"/>
        <w:jc w:val="both"/>
        <w:rPr>
          <w:rFonts w:ascii="Arial" w:eastAsia="Times New Roman" w:hAnsi="Arial" w:cs="Arial"/>
          <w:color w:val="000000" w:themeColor="text1"/>
          <w:sz w:val="24"/>
          <w:szCs w:val="24"/>
          <w:lang w:eastAsia="id-ID"/>
        </w:rPr>
      </w:pPr>
    </w:p>
    <w:p w:rsidR="00430A97" w:rsidRPr="00245F30" w:rsidRDefault="00430A97" w:rsidP="00430A97">
      <w:pPr>
        <w:pStyle w:val="ListParagraph"/>
        <w:tabs>
          <w:tab w:val="left" w:pos="7185"/>
        </w:tabs>
        <w:spacing w:after="0" w:line="240" w:lineRule="auto"/>
        <w:ind w:left="426" w:hanging="426"/>
        <w:jc w:val="both"/>
        <w:rPr>
          <w:rFonts w:ascii="Arial" w:hAnsi="Arial" w:cs="Arial"/>
          <w:color w:val="000000" w:themeColor="text1"/>
          <w:sz w:val="24"/>
          <w:szCs w:val="24"/>
        </w:rPr>
      </w:pPr>
      <w:r w:rsidRPr="00245F30">
        <w:rPr>
          <w:rFonts w:ascii="Arial" w:eastAsia="Times New Roman" w:hAnsi="Arial" w:cs="Arial"/>
          <w:color w:val="000000" w:themeColor="text1"/>
          <w:sz w:val="24"/>
          <w:szCs w:val="24"/>
          <w:lang w:eastAsia="id-ID"/>
        </w:rPr>
        <w:lastRenderedPageBreak/>
        <w:t xml:space="preserve">Kusnendi. 2007. </w:t>
      </w:r>
      <w:r w:rsidRPr="00245F30">
        <w:rPr>
          <w:rFonts w:ascii="Arial" w:eastAsia="Times New Roman" w:hAnsi="Arial" w:cs="Arial"/>
          <w:i/>
          <w:color w:val="000000" w:themeColor="text1"/>
          <w:sz w:val="24"/>
          <w:szCs w:val="24"/>
          <w:lang w:eastAsia="id-ID"/>
        </w:rPr>
        <w:t>Mod</w:t>
      </w:r>
      <w:r w:rsidRPr="00245F30">
        <w:rPr>
          <w:rFonts w:ascii="Arial" w:hAnsi="Arial" w:cs="Arial"/>
          <w:bCs/>
          <w:i/>
          <w:color w:val="000000" w:themeColor="text1"/>
          <w:sz w:val="24"/>
          <w:szCs w:val="24"/>
        </w:rPr>
        <w:t>e</w:t>
      </w:r>
      <w:r w:rsidRPr="00245F30">
        <w:rPr>
          <w:rFonts w:ascii="Arial" w:eastAsia="Times New Roman" w:hAnsi="Arial" w:cs="Arial"/>
          <w:i/>
          <w:color w:val="000000" w:themeColor="text1"/>
          <w:sz w:val="24"/>
          <w:szCs w:val="24"/>
          <w:lang w:eastAsia="id-ID"/>
        </w:rPr>
        <w:t>l-Mod</w:t>
      </w:r>
      <w:r w:rsidRPr="00245F30">
        <w:rPr>
          <w:rFonts w:ascii="Arial" w:hAnsi="Arial" w:cs="Arial"/>
          <w:bCs/>
          <w:i/>
          <w:color w:val="000000" w:themeColor="text1"/>
          <w:sz w:val="24"/>
          <w:szCs w:val="24"/>
        </w:rPr>
        <w:t>e</w:t>
      </w:r>
      <w:r w:rsidRPr="00245F30">
        <w:rPr>
          <w:rFonts w:ascii="Arial" w:eastAsia="Times New Roman" w:hAnsi="Arial" w:cs="Arial"/>
          <w:i/>
          <w:color w:val="000000" w:themeColor="text1"/>
          <w:sz w:val="24"/>
          <w:szCs w:val="24"/>
          <w:lang w:eastAsia="id-ID"/>
        </w:rPr>
        <w:t>l P</w:t>
      </w:r>
      <w:r w:rsidRPr="00245F30">
        <w:rPr>
          <w:rFonts w:ascii="Arial" w:hAnsi="Arial" w:cs="Arial"/>
          <w:bCs/>
          <w:i/>
          <w:color w:val="000000" w:themeColor="text1"/>
          <w:sz w:val="24"/>
          <w:szCs w:val="24"/>
        </w:rPr>
        <w:t>e</w:t>
      </w:r>
      <w:r w:rsidRPr="00245F30">
        <w:rPr>
          <w:rFonts w:ascii="Arial" w:eastAsia="Times New Roman" w:hAnsi="Arial" w:cs="Arial"/>
          <w:i/>
          <w:color w:val="000000" w:themeColor="text1"/>
          <w:sz w:val="24"/>
          <w:szCs w:val="24"/>
          <w:lang w:eastAsia="id-ID"/>
        </w:rPr>
        <w:t>rsamaan Struktural Satu dan Multigroup Samp</w:t>
      </w:r>
      <w:r w:rsidRPr="00245F30">
        <w:rPr>
          <w:rFonts w:ascii="Arial" w:hAnsi="Arial" w:cs="Arial"/>
          <w:bCs/>
          <w:i/>
          <w:color w:val="000000" w:themeColor="text1"/>
          <w:sz w:val="24"/>
          <w:szCs w:val="24"/>
        </w:rPr>
        <w:t>e</w:t>
      </w:r>
      <w:r w:rsidRPr="00245F30">
        <w:rPr>
          <w:rFonts w:ascii="Arial" w:eastAsia="Times New Roman" w:hAnsi="Arial" w:cs="Arial"/>
          <w:i/>
          <w:color w:val="000000" w:themeColor="text1"/>
          <w:sz w:val="24"/>
          <w:szCs w:val="24"/>
          <w:lang w:eastAsia="id-ID"/>
        </w:rPr>
        <w:t>l d</w:t>
      </w:r>
      <w:r w:rsidRPr="00245F30">
        <w:rPr>
          <w:rFonts w:ascii="Arial" w:hAnsi="Arial" w:cs="Arial"/>
          <w:bCs/>
          <w:i/>
          <w:color w:val="000000" w:themeColor="text1"/>
          <w:sz w:val="24"/>
          <w:szCs w:val="24"/>
        </w:rPr>
        <w:t>e</w:t>
      </w:r>
      <w:r w:rsidRPr="00245F30">
        <w:rPr>
          <w:rFonts w:ascii="Arial" w:eastAsia="Times New Roman" w:hAnsi="Arial" w:cs="Arial"/>
          <w:i/>
          <w:color w:val="000000" w:themeColor="text1"/>
          <w:sz w:val="24"/>
          <w:szCs w:val="24"/>
          <w:lang w:eastAsia="id-ID"/>
        </w:rPr>
        <w:t>ngan Lisr</w:t>
      </w:r>
      <w:r w:rsidRPr="00245F30">
        <w:rPr>
          <w:rFonts w:ascii="Arial" w:hAnsi="Arial" w:cs="Arial"/>
          <w:bCs/>
          <w:i/>
          <w:color w:val="000000" w:themeColor="text1"/>
          <w:sz w:val="24"/>
          <w:szCs w:val="24"/>
        </w:rPr>
        <w:t>e</w:t>
      </w:r>
      <w:r w:rsidRPr="00245F30">
        <w:rPr>
          <w:rFonts w:ascii="Arial" w:eastAsia="Times New Roman" w:hAnsi="Arial" w:cs="Arial"/>
          <w:i/>
          <w:color w:val="000000" w:themeColor="text1"/>
          <w:sz w:val="24"/>
          <w:szCs w:val="24"/>
          <w:lang w:eastAsia="id-ID"/>
        </w:rPr>
        <w:t>l.</w:t>
      </w:r>
      <w:r w:rsidRPr="00245F30">
        <w:rPr>
          <w:rFonts w:ascii="Arial" w:eastAsia="Times New Roman" w:hAnsi="Arial" w:cs="Arial"/>
          <w:color w:val="000000" w:themeColor="text1"/>
          <w:sz w:val="24"/>
          <w:szCs w:val="24"/>
          <w:lang w:eastAsia="id-ID"/>
        </w:rPr>
        <w:t xml:space="preserve"> Bandung: Alfabeta</w:t>
      </w:r>
    </w:p>
    <w:p w:rsidR="00430A97" w:rsidRPr="00245F30" w:rsidRDefault="00430A97" w:rsidP="00430A97">
      <w:pPr>
        <w:pStyle w:val="ListParagraph"/>
        <w:tabs>
          <w:tab w:val="left" w:pos="7185"/>
        </w:tabs>
        <w:spacing w:after="0" w:line="240" w:lineRule="auto"/>
        <w:ind w:left="426" w:hanging="426"/>
        <w:jc w:val="both"/>
        <w:rPr>
          <w:rFonts w:ascii="Arial" w:hAnsi="Arial" w:cs="Arial"/>
          <w:color w:val="000000" w:themeColor="text1"/>
          <w:sz w:val="24"/>
          <w:szCs w:val="24"/>
        </w:rPr>
      </w:pPr>
    </w:p>
    <w:p w:rsidR="00430A97" w:rsidRPr="00245F30" w:rsidRDefault="00430A97" w:rsidP="00430A97">
      <w:pPr>
        <w:spacing w:after="0" w:line="240" w:lineRule="auto"/>
        <w:ind w:left="426" w:hanging="426"/>
        <w:jc w:val="both"/>
        <w:rPr>
          <w:rFonts w:ascii="Arial" w:hAnsi="Arial" w:cs="Arial"/>
          <w:color w:val="000000" w:themeColor="text1"/>
          <w:sz w:val="24"/>
          <w:szCs w:val="24"/>
        </w:rPr>
      </w:pPr>
      <w:r w:rsidRPr="00245F30">
        <w:rPr>
          <w:rFonts w:ascii="Arial" w:hAnsi="Arial" w:cs="Arial"/>
          <w:color w:val="000000" w:themeColor="text1"/>
          <w:sz w:val="24"/>
          <w:szCs w:val="24"/>
        </w:rPr>
        <w:t xml:space="preserve">Nadem Mohammad, dkk. 2011. </w:t>
      </w:r>
      <w:r w:rsidRPr="00245F30">
        <w:rPr>
          <w:rFonts w:ascii="Arial" w:hAnsi="Arial" w:cs="Arial"/>
          <w:i/>
          <w:color w:val="000000" w:themeColor="text1"/>
          <w:sz w:val="24"/>
          <w:szCs w:val="24"/>
        </w:rPr>
        <w:t>Teacher’s Competencies and Factors Affecting the Performance of Female Teachers in Bahawalpur (Southern Punjab) Pakistan.</w:t>
      </w:r>
      <w:r w:rsidRPr="00245F30">
        <w:rPr>
          <w:rFonts w:ascii="Arial" w:hAnsi="Arial" w:cs="Arial"/>
          <w:color w:val="000000" w:themeColor="text1"/>
          <w:sz w:val="24"/>
          <w:szCs w:val="24"/>
        </w:rPr>
        <w:t xml:space="preserve"> International Journal of Business and Social Science. Vol. 2 No. 19 [Special Issue - October 2011]  </w:t>
      </w:r>
    </w:p>
    <w:p w:rsidR="00430A97" w:rsidRPr="00245F30" w:rsidRDefault="00430A97" w:rsidP="00430A97">
      <w:pPr>
        <w:spacing w:after="0" w:line="240" w:lineRule="auto"/>
        <w:ind w:left="426" w:hanging="426"/>
        <w:jc w:val="both"/>
        <w:rPr>
          <w:rFonts w:ascii="Arial" w:hAnsi="Arial" w:cs="Arial"/>
          <w:color w:val="000000" w:themeColor="text1"/>
          <w:sz w:val="24"/>
          <w:szCs w:val="24"/>
        </w:rPr>
      </w:pPr>
    </w:p>
    <w:p w:rsidR="00430A97" w:rsidRPr="00245F30" w:rsidRDefault="00430A97" w:rsidP="00430A97">
      <w:pPr>
        <w:spacing w:after="0" w:line="240" w:lineRule="auto"/>
        <w:ind w:left="426" w:hanging="426"/>
        <w:jc w:val="both"/>
        <w:rPr>
          <w:rFonts w:ascii="Arial" w:hAnsi="Arial" w:cs="Arial"/>
          <w:color w:val="000000" w:themeColor="text1"/>
          <w:sz w:val="24"/>
          <w:szCs w:val="24"/>
        </w:rPr>
      </w:pPr>
      <w:r w:rsidRPr="00245F30">
        <w:rPr>
          <w:rFonts w:ascii="Arial" w:hAnsi="Arial" w:cs="Arial"/>
          <w:color w:val="000000" w:themeColor="text1"/>
          <w:sz w:val="24"/>
          <w:szCs w:val="24"/>
        </w:rPr>
        <w:t xml:space="preserve">Ndebele Claver. 2013. </w:t>
      </w:r>
      <w:r w:rsidRPr="00245F30">
        <w:rPr>
          <w:rFonts w:ascii="Arial" w:hAnsi="Arial" w:cs="Arial"/>
          <w:i/>
          <w:color w:val="000000" w:themeColor="text1"/>
          <w:sz w:val="24"/>
          <w:szCs w:val="24"/>
        </w:rPr>
        <w:t>Prevalent Supervisory Styles in Primary Schools in a Remote Rurar District in Zimbabwe: Strategies for Reconciling them with Teacher Preferred Supervisory Styles.</w:t>
      </w:r>
      <w:r w:rsidRPr="00245F30">
        <w:rPr>
          <w:rFonts w:ascii="Arial" w:hAnsi="Arial" w:cs="Arial"/>
          <w:color w:val="000000" w:themeColor="text1"/>
          <w:sz w:val="24"/>
          <w:szCs w:val="24"/>
        </w:rPr>
        <w:t xml:space="preserve"> Zimbabwe.</w:t>
      </w:r>
    </w:p>
    <w:p w:rsidR="00B74774" w:rsidRDefault="00B74774" w:rsidP="00430A97">
      <w:pPr>
        <w:spacing w:after="0" w:line="240" w:lineRule="auto"/>
        <w:ind w:left="426" w:hanging="426"/>
        <w:jc w:val="both"/>
        <w:rPr>
          <w:rFonts w:ascii="Arial" w:hAnsi="Arial" w:cs="Arial"/>
          <w:color w:val="000000" w:themeColor="text1"/>
          <w:sz w:val="24"/>
          <w:szCs w:val="24"/>
        </w:rPr>
      </w:pPr>
    </w:p>
    <w:p w:rsidR="00430A97" w:rsidRPr="00245F30" w:rsidRDefault="00430A97" w:rsidP="00430A97">
      <w:pPr>
        <w:spacing w:after="0" w:line="240" w:lineRule="auto"/>
        <w:ind w:left="709" w:hanging="709"/>
        <w:jc w:val="both"/>
        <w:rPr>
          <w:rFonts w:ascii="Arial" w:hAnsi="Arial" w:cs="Arial"/>
          <w:color w:val="000000" w:themeColor="text1"/>
          <w:sz w:val="24"/>
          <w:szCs w:val="24"/>
          <w:lang w:val="sv-SE"/>
        </w:rPr>
      </w:pPr>
      <w:r w:rsidRPr="00245F30">
        <w:rPr>
          <w:rFonts w:ascii="Arial" w:hAnsi="Arial" w:cs="Arial"/>
          <w:color w:val="000000" w:themeColor="text1"/>
          <w:sz w:val="24"/>
          <w:szCs w:val="24"/>
        </w:rPr>
        <w:t xml:space="preserve">Peraturan Pemerintah Nomor 30 Tahun 1980. </w:t>
      </w:r>
      <w:r w:rsidRPr="00245F30">
        <w:rPr>
          <w:rFonts w:ascii="Arial" w:hAnsi="Arial" w:cs="Arial"/>
          <w:i/>
          <w:color w:val="000000" w:themeColor="text1"/>
          <w:sz w:val="24"/>
          <w:szCs w:val="24"/>
        </w:rPr>
        <w:t xml:space="preserve">Peraturan Disiplin Pegawai Negeri Sipil. </w:t>
      </w:r>
      <w:r w:rsidRPr="00245F30">
        <w:rPr>
          <w:rFonts w:ascii="Arial" w:hAnsi="Arial" w:cs="Arial"/>
          <w:color w:val="000000" w:themeColor="text1"/>
          <w:sz w:val="24"/>
          <w:szCs w:val="24"/>
        </w:rPr>
        <w:t>Jakarta: Lembaran Negara Republik Indonesia.</w:t>
      </w:r>
    </w:p>
    <w:p w:rsidR="00430A97" w:rsidRPr="00245F30" w:rsidRDefault="00430A97" w:rsidP="00430A97">
      <w:pPr>
        <w:spacing w:after="0" w:line="240" w:lineRule="auto"/>
        <w:ind w:left="709" w:hanging="709"/>
        <w:jc w:val="both"/>
        <w:rPr>
          <w:rFonts w:ascii="Arial" w:hAnsi="Arial" w:cs="Arial"/>
          <w:color w:val="000000" w:themeColor="text1"/>
          <w:sz w:val="24"/>
          <w:szCs w:val="24"/>
          <w:lang w:val="sv-SE"/>
        </w:rPr>
      </w:pPr>
    </w:p>
    <w:p w:rsidR="00430A97" w:rsidRPr="00245F30" w:rsidRDefault="00430A97" w:rsidP="00430A97">
      <w:pPr>
        <w:spacing w:after="0" w:line="240" w:lineRule="auto"/>
        <w:ind w:left="709" w:hanging="709"/>
        <w:jc w:val="both"/>
        <w:rPr>
          <w:rFonts w:ascii="Arial" w:hAnsi="Arial" w:cs="Arial"/>
          <w:color w:val="000000" w:themeColor="text1"/>
          <w:sz w:val="24"/>
          <w:szCs w:val="24"/>
          <w:lang w:val="sv-SE"/>
        </w:rPr>
      </w:pPr>
      <w:r w:rsidRPr="00245F30">
        <w:rPr>
          <w:rFonts w:ascii="Arial" w:hAnsi="Arial" w:cs="Arial"/>
          <w:color w:val="000000" w:themeColor="text1"/>
          <w:sz w:val="24"/>
          <w:szCs w:val="24"/>
        </w:rPr>
        <w:t xml:space="preserve">Popa Maria Brindusa. 2011. </w:t>
      </w:r>
      <w:r w:rsidRPr="00245F30">
        <w:rPr>
          <w:rFonts w:ascii="Arial" w:hAnsi="Arial" w:cs="Arial"/>
          <w:i/>
          <w:color w:val="000000" w:themeColor="text1"/>
          <w:sz w:val="24"/>
          <w:szCs w:val="24"/>
        </w:rPr>
        <w:t xml:space="preserve">The Relationship Between Performance and Organizational Climate. </w:t>
      </w:r>
      <w:r w:rsidRPr="00245F30">
        <w:rPr>
          <w:rFonts w:ascii="Arial" w:hAnsi="Arial" w:cs="Arial"/>
          <w:color w:val="000000" w:themeColor="text1"/>
          <w:sz w:val="24"/>
          <w:szCs w:val="24"/>
        </w:rPr>
        <w:t>Romania: Journal of Defense Resources Management Number 2(2), 2011.</w:t>
      </w:r>
    </w:p>
    <w:p w:rsidR="00430A97" w:rsidRPr="00245F30" w:rsidRDefault="00430A97" w:rsidP="00430A97">
      <w:pPr>
        <w:spacing w:after="0" w:line="240" w:lineRule="auto"/>
        <w:ind w:left="709" w:hanging="709"/>
        <w:jc w:val="both"/>
        <w:rPr>
          <w:rFonts w:ascii="Arial" w:hAnsi="Arial" w:cs="Arial"/>
          <w:color w:val="000000" w:themeColor="text1"/>
          <w:sz w:val="24"/>
          <w:szCs w:val="24"/>
          <w:lang w:val="sv-SE"/>
        </w:rPr>
      </w:pPr>
    </w:p>
    <w:p w:rsidR="00430A97" w:rsidRPr="00245F30" w:rsidRDefault="00430A97" w:rsidP="00430A97">
      <w:pPr>
        <w:spacing w:after="0" w:line="240" w:lineRule="auto"/>
        <w:ind w:left="709" w:hanging="709"/>
        <w:jc w:val="both"/>
        <w:rPr>
          <w:rFonts w:ascii="Arial" w:hAnsi="Arial" w:cs="Arial"/>
          <w:color w:val="000000" w:themeColor="text1"/>
          <w:sz w:val="24"/>
          <w:szCs w:val="24"/>
        </w:rPr>
      </w:pPr>
      <w:r w:rsidRPr="00245F30">
        <w:rPr>
          <w:rFonts w:ascii="Arial" w:eastAsia="Times New Roman" w:hAnsi="Arial" w:cs="Arial"/>
          <w:color w:val="000000" w:themeColor="text1"/>
          <w:sz w:val="24"/>
          <w:szCs w:val="24"/>
          <w:lang w:eastAsia="id-ID"/>
        </w:rPr>
        <w:t xml:space="preserve">Pratiwi Hening. </w:t>
      </w:r>
      <w:r w:rsidRPr="00245F30">
        <w:rPr>
          <w:rFonts w:ascii="Arial" w:eastAsia="Times New Roman" w:hAnsi="Arial" w:cs="Arial"/>
          <w:i/>
          <w:color w:val="000000" w:themeColor="text1"/>
          <w:sz w:val="24"/>
          <w:szCs w:val="24"/>
          <w:lang w:eastAsia="id-ID"/>
        </w:rPr>
        <w:t>Hubungan Profesional Guru dan Iklim Sekolah (Studi Tentang Profesionalisme Guru di SMA 78 dan SMA 112 Jakarta Barat)</w:t>
      </w:r>
      <w:r w:rsidRPr="00245F30">
        <w:rPr>
          <w:rFonts w:ascii="Arial" w:eastAsia="Times New Roman" w:hAnsi="Arial" w:cs="Arial"/>
          <w:color w:val="000000" w:themeColor="text1"/>
          <w:sz w:val="24"/>
          <w:szCs w:val="24"/>
          <w:lang w:eastAsia="id-ID"/>
        </w:rPr>
        <w:t>. Tesis.</w:t>
      </w:r>
      <w:r w:rsidRPr="00245F30">
        <w:rPr>
          <w:rFonts w:ascii="Arial" w:hAnsi="Arial" w:cs="Arial"/>
          <w:color w:val="000000" w:themeColor="text1"/>
          <w:sz w:val="24"/>
          <w:szCs w:val="24"/>
        </w:rPr>
        <w:t xml:space="preserve"> Tidak diterbitkan. Jakarta : Program Pasca Sarjana Universitas Indonesia.</w:t>
      </w:r>
    </w:p>
    <w:p w:rsidR="00B74774" w:rsidRDefault="00B74774" w:rsidP="00430A97">
      <w:pPr>
        <w:spacing w:after="0" w:line="240" w:lineRule="auto"/>
        <w:ind w:left="426" w:hanging="426"/>
        <w:jc w:val="both"/>
        <w:rPr>
          <w:rFonts w:ascii="Arial" w:hAnsi="Arial" w:cs="Arial"/>
          <w:color w:val="000000" w:themeColor="text1"/>
          <w:sz w:val="24"/>
          <w:szCs w:val="24"/>
        </w:rPr>
      </w:pPr>
    </w:p>
    <w:p w:rsidR="00B74774" w:rsidRDefault="00430A97" w:rsidP="00B74774">
      <w:pPr>
        <w:spacing w:after="0" w:line="240" w:lineRule="auto"/>
        <w:ind w:left="426" w:hanging="426"/>
        <w:jc w:val="both"/>
        <w:rPr>
          <w:rFonts w:ascii="Arial" w:hAnsi="Arial" w:cs="Arial"/>
          <w:color w:val="000000" w:themeColor="text1"/>
          <w:sz w:val="24"/>
          <w:szCs w:val="24"/>
        </w:rPr>
      </w:pPr>
      <w:r w:rsidRPr="00245F30">
        <w:rPr>
          <w:rFonts w:ascii="Arial" w:hAnsi="Arial" w:cs="Arial"/>
          <w:color w:val="000000" w:themeColor="text1"/>
          <w:sz w:val="24"/>
          <w:szCs w:val="24"/>
        </w:rPr>
        <w:t xml:space="preserve">Raza Ahmad Syed, dkk. 2010. </w:t>
      </w:r>
      <w:r w:rsidRPr="00245F30">
        <w:rPr>
          <w:rFonts w:ascii="Arial" w:hAnsi="Arial" w:cs="Arial"/>
          <w:i/>
          <w:color w:val="000000" w:themeColor="text1"/>
          <w:sz w:val="24"/>
          <w:szCs w:val="24"/>
        </w:rPr>
        <w:t>Impact Of Organizational Climate On Performance Of College Teachers In Punjab.</w:t>
      </w:r>
      <w:r w:rsidRPr="00245F30">
        <w:rPr>
          <w:rFonts w:ascii="Arial" w:hAnsi="Arial" w:cs="Arial"/>
          <w:color w:val="000000" w:themeColor="text1"/>
          <w:sz w:val="24"/>
          <w:szCs w:val="24"/>
        </w:rPr>
        <w:t xml:space="preserve"> Pakistan: Journal of College Teaching &amp; Learning Volume 7, Number 10, Oktober 2010.</w:t>
      </w:r>
    </w:p>
    <w:p w:rsidR="00B74774" w:rsidRDefault="00B74774" w:rsidP="00B74774">
      <w:pPr>
        <w:spacing w:after="0" w:line="240" w:lineRule="auto"/>
        <w:ind w:left="426" w:hanging="426"/>
        <w:jc w:val="both"/>
        <w:rPr>
          <w:rFonts w:ascii="Arial" w:hAnsi="Arial" w:cs="Arial"/>
          <w:color w:val="000000" w:themeColor="text1"/>
          <w:sz w:val="24"/>
          <w:szCs w:val="24"/>
        </w:rPr>
      </w:pPr>
    </w:p>
    <w:p w:rsidR="00430A97" w:rsidRPr="00245F30" w:rsidRDefault="00430A97" w:rsidP="00B74774">
      <w:pPr>
        <w:spacing w:after="0" w:line="240" w:lineRule="auto"/>
        <w:ind w:left="426" w:hanging="426"/>
        <w:jc w:val="both"/>
        <w:rPr>
          <w:rFonts w:ascii="Arial" w:hAnsi="Arial" w:cs="Arial"/>
          <w:color w:val="000000" w:themeColor="text1"/>
          <w:sz w:val="24"/>
          <w:szCs w:val="24"/>
        </w:rPr>
      </w:pPr>
      <w:r w:rsidRPr="00245F30">
        <w:rPr>
          <w:rFonts w:ascii="Arial" w:hAnsi="Arial" w:cs="Arial"/>
          <w:color w:val="000000" w:themeColor="text1"/>
          <w:sz w:val="24"/>
          <w:szCs w:val="24"/>
        </w:rPr>
        <w:t xml:space="preserve">Ruswandi Agus. 2011. </w:t>
      </w:r>
      <w:r w:rsidRPr="00245F30">
        <w:rPr>
          <w:rFonts w:ascii="Arial" w:hAnsi="Arial" w:cs="Arial"/>
          <w:i/>
          <w:color w:val="000000" w:themeColor="text1"/>
          <w:sz w:val="24"/>
          <w:szCs w:val="24"/>
        </w:rPr>
        <w:t>Pengaruh Supervisi Akademik oleh Pengawas Sekolah terhadap Kinerja Guru Rintisan Sekolah Menengah Atas Bertaraf Internasional di Provinsi Lampung.</w:t>
      </w:r>
      <w:r w:rsidRPr="00245F30">
        <w:rPr>
          <w:rFonts w:ascii="Arial" w:hAnsi="Arial" w:cs="Arial"/>
          <w:color w:val="000000" w:themeColor="text1"/>
          <w:sz w:val="24"/>
          <w:szCs w:val="24"/>
        </w:rPr>
        <w:t xml:space="preserve"> </w:t>
      </w:r>
      <w:r w:rsidRPr="00245F30">
        <w:rPr>
          <w:rFonts w:ascii="Arial" w:eastAsia="Times New Roman" w:hAnsi="Arial" w:cs="Arial"/>
          <w:color w:val="000000" w:themeColor="text1"/>
          <w:sz w:val="24"/>
          <w:szCs w:val="24"/>
          <w:lang w:eastAsia="id-ID"/>
        </w:rPr>
        <w:t>Tesis. Tidak diterbitkan. Jakarta: Program Pasca Sarjana Universitas Indonesia.</w:t>
      </w:r>
    </w:p>
    <w:p w:rsidR="00430A97" w:rsidRPr="00245F30" w:rsidRDefault="00430A97" w:rsidP="00430A97">
      <w:pPr>
        <w:spacing w:after="0" w:line="240" w:lineRule="auto"/>
        <w:ind w:left="426" w:hanging="426"/>
        <w:jc w:val="both"/>
        <w:rPr>
          <w:rFonts w:ascii="Arial" w:hAnsi="Arial" w:cs="Arial"/>
          <w:color w:val="000000" w:themeColor="text1"/>
          <w:sz w:val="24"/>
          <w:szCs w:val="24"/>
        </w:rPr>
      </w:pPr>
    </w:p>
    <w:p w:rsidR="00430A97" w:rsidRPr="00245F30" w:rsidRDefault="00430A97" w:rsidP="00430A97">
      <w:pPr>
        <w:spacing w:after="0" w:line="240" w:lineRule="auto"/>
        <w:ind w:left="709" w:hanging="709"/>
        <w:jc w:val="both"/>
        <w:rPr>
          <w:rFonts w:ascii="Arial" w:eastAsia="Times New Roman" w:hAnsi="Arial" w:cs="Arial"/>
          <w:color w:val="000000" w:themeColor="text1"/>
          <w:sz w:val="24"/>
          <w:szCs w:val="24"/>
          <w:lang w:eastAsia="id-ID"/>
        </w:rPr>
      </w:pPr>
      <w:r w:rsidRPr="00245F30">
        <w:rPr>
          <w:rFonts w:ascii="Arial" w:eastAsia="Times New Roman" w:hAnsi="Arial" w:cs="Arial"/>
          <w:color w:val="000000" w:themeColor="text1"/>
          <w:sz w:val="24"/>
          <w:szCs w:val="24"/>
          <w:lang w:eastAsia="id-ID"/>
        </w:rPr>
        <w:t>Savas A. C</w:t>
      </w:r>
      <w:r w:rsidRPr="00245F30">
        <w:rPr>
          <w:rFonts w:ascii="Arial" w:hAnsi="Arial" w:cs="Arial"/>
          <w:color w:val="000000" w:themeColor="text1"/>
          <w:sz w:val="24"/>
          <w:szCs w:val="24"/>
        </w:rPr>
        <w:t>e</w:t>
      </w:r>
      <w:r w:rsidRPr="00245F30">
        <w:rPr>
          <w:rFonts w:ascii="Arial" w:eastAsia="Times New Roman" w:hAnsi="Arial" w:cs="Arial"/>
          <w:color w:val="000000" w:themeColor="text1"/>
          <w:sz w:val="24"/>
          <w:szCs w:val="24"/>
          <w:lang w:eastAsia="id-ID"/>
        </w:rPr>
        <w:t xml:space="preserve">zmi, dkk. 2013. </w:t>
      </w:r>
      <w:r w:rsidRPr="00245F30">
        <w:rPr>
          <w:rFonts w:ascii="Arial" w:eastAsia="Times New Roman" w:hAnsi="Arial" w:cs="Arial"/>
          <w:i/>
          <w:color w:val="000000" w:themeColor="text1"/>
          <w:sz w:val="24"/>
          <w:szCs w:val="24"/>
          <w:lang w:eastAsia="id-ID"/>
        </w:rPr>
        <w:t>T</w:t>
      </w:r>
      <w:r w:rsidRPr="00245F30">
        <w:rPr>
          <w:rFonts w:ascii="Arial" w:hAnsi="Arial" w:cs="Arial"/>
          <w:color w:val="000000" w:themeColor="text1"/>
          <w:sz w:val="24"/>
          <w:szCs w:val="24"/>
        </w:rPr>
        <w:t>e</w:t>
      </w:r>
      <w:r w:rsidRPr="00245F30">
        <w:rPr>
          <w:rFonts w:ascii="Arial" w:eastAsia="Times New Roman" w:hAnsi="Arial" w:cs="Arial"/>
          <w:i/>
          <w:color w:val="000000" w:themeColor="text1"/>
          <w:sz w:val="24"/>
          <w:szCs w:val="24"/>
          <w:lang w:eastAsia="id-ID"/>
        </w:rPr>
        <w:t>ach</w:t>
      </w:r>
      <w:r w:rsidRPr="00245F30">
        <w:rPr>
          <w:rFonts w:ascii="Arial" w:hAnsi="Arial" w:cs="Arial"/>
          <w:color w:val="000000" w:themeColor="text1"/>
          <w:sz w:val="24"/>
          <w:szCs w:val="24"/>
        </w:rPr>
        <w:t>e</w:t>
      </w:r>
      <w:r w:rsidRPr="00245F30">
        <w:rPr>
          <w:rFonts w:ascii="Arial" w:eastAsia="Times New Roman" w:hAnsi="Arial" w:cs="Arial"/>
          <w:i/>
          <w:color w:val="000000" w:themeColor="text1"/>
          <w:sz w:val="24"/>
          <w:szCs w:val="24"/>
          <w:lang w:eastAsia="id-ID"/>
        </w:rPr>
        <w:t>r Vi</w:t>
      </w:r>
      <w:r w:rsidRPr="00245F30">
        <w:rPr>
          <w:rFonts w:ascii="Arial" w:hAnsi="Arial" w:cs="Arial"/>
          <w:color w:val="000000" w:themeColor="text1"/>
          <w:sz w:val="24"/>
          <w:szCs w:val="24"/>
        </w:rPr>
        <w:t>e</w:t>
      </w:r>
      <w:r w:rsidRPr="00245F30">
        <w:rPr>
          <w:rFonts w:ascii="Arial" w:hAnsi="Arial" w:cs="Arial"/>
          <w:i/>
          <w:color w:val="000000" w:themeColor="text1"/>
          <w:sz w:val="24"/>
          <w:szCs w:val="24"/>
        </w:rPr>
        <w:t>w</w:t>
      </w:r>
      <w:r w:rsidRPr="00245F30">
        <w:rPr>
          <w:rFonts w:ascii="Arial" w:eastAsia="Times New Roman" w:hAnsi="Arial" w:cs="Arial"/>
          <w:i/>
          <w:color w:val="000000" w:themeColor="text1"/>
          <w:sz w:val="24"/>
          <w:szCs w:val="24"/>
          <w:lang w:eastAsia="id-ID"/>
        </w:rPr>
        <w:t>s On Sup</w:t>
      </w:r>
      <w:r w:rsidRPr="00245F30">
        <w:rPr>
          <w:rFonts w:ascii="Arial" w:hAnsi="Arial" w:cs="Arial"/>
          <w:color w:val="000000" w:themeColor="text1"/>
          <w:sz w:val="24"/>
          <w:szCs w:val="24"/>
        </w:rPr>
        <w:t>e</w:t>
      </w:r>
      <w:r w:rsidRPr="00245F30">
        <w:rPr>
          <w:rFonts w:ascii="Arial" w:eastAsia="Times New Roman" w:hAnsi="Arial" w:cs="Arial"/>
          <w:i/>
          <w:color w:val="000000" w:themeColor="text1"/>
          <w:sz w:val="24"/>
          <w:szCs w:val="24"/>
          <w:lang w:eastAsia="id-ID"/>
        </w:rPr>
        <w:t>rvisors’ rol</w:t>
      </w:r>
      <w:r w:rsidRPr="00245F30">
        <w:rPr>
          <w:rFonts w:ascii="Arial" w:hAnsi="Arial" w:cs="Arial"/>
          <w:color w:val="000000" w:themeColor="text1"/>
          <w:sz w:val="24"/>
          <w:szCs w:val="24"/>
        </w:rPr>
        <w:t>e</w:t>
      </w:r>
      <w:r w:rsidRPr="00245F30">
        <w:rPr>
          <w:rFonts w:ascii="Arial" w:eastAsia="Times New Roman" w:hAnsi="Arial" w:cs="Arial"/>
          <w:i/>
          <w:color w:val="000000" w:themeColor="text1"/>
          <w:sz w:val="24"/>
          <w:szCs w:val="24"/>
          <w:lang w:eastAsia="id-ID"/>
        </w:rPr>
        <w:t>s In School D</w:t>
      </w:r>
      <w:r w:rsidRPr="00245F30">
        <w:rPr>
          <w:rFonts w:ascii="Arial" w:hAnsi="Arial" w:cs="Arial"/>
          <w:color w:val="000000" w:themeColor="text1"/>
          <w:sz w:val="24"/>
          <w:szCs w:val="24"/>
        </w:rPr>
        <w:t>e</w:t>
      </w:r>
      <w:r w:rsidRPr="00245F30">
        <w:rPr>
          <w:rFonts w:ascii="Arial" w:eastAsia="Times New Roman" w:hAnsi="Arial" w:cs="Arial"/>
          <w:i/>
          <w:color w:val="000000" w:themeColor="text1"/>
          <w:sz w:val="24"/>
          <w:szCs w:val="24"/>
          <w:lang w:eastAsia="id-ID"/>
        </w:rPr>
        <w:t>v</w:t>
      </w:r>
      <w:r w:rsidRPr="00245F30">
        <w:rPr>
          <w:rFonts w:ascii="Arial" w:hAnsi="Arial" w:cs="Arial"/>
          <w:color w:val="000000" w:themeColor="text1"/>
          <w:sz w:val="24"/>
          <w:szCs w:val="24"/>
        </w:rPr>
        <w:t>e</w:t>
      </w:r>
      <w:r w:rsidRPr="00245F30">
        <w:rPr>
          <w:rFonts w:ascii="Arial" w:eastAsia="Times New Roman" w:hAnsi="Arial" w:cs="Arial"/>
          <w:i/>
          <w:color w:val="000000" w:themeColor="text1"/>
          <w:sz w:val="24"/>
          <w:szCs w:val="24"/>
          <w:lang w:eastAsia="id-ID"/>
        </w:rPr>
        <w:t>lopm</w:t>
      </w:r>
      <w:r w:rsidRPr="00245F30">
        <w:rPr>
          <w:rFonts w:ascii="Arial" w:hAnsi="Arial" w:cs="Arial"/>
          <w:color w:val="000000" w:themeColor="text1"/>
          <w:sz w:val="24"/>
          <w:szCs w:val="24"/>
        </w:rPr>
        <w:t>e</w:t>
      </w:r>
      <w:r w:rsidRPr="00245F30">
        <w:rPr>
          <w:rFonts w:ascii="Arial" w:eastAsia="Times New Roman" w:hAnsi="Arial" w:cs="Arial"/>
          <w:i/>
          <w:color w:val="000000" w:themeColor="text1"/>
          <w:sz w:val="24"/>
          <w:szCs w:val="24"/>
          <w:lang w:eastAsia="id-ID"/>
        </w:rPr>
        <w:t xml:space="preserve">nt. </w:t>
      </w:r>
      <w:r w:rsidRPr="00245F30">
        <w:rPr>
          <w:rFonts w:ascii="Arial" w:eastAsia="Times New Roman" w:hAnsi="Arial" w:cs="Arial"/>
          <w:color w:val="000000" w:themeColor="text1"/>
          <w:sz w:val="24"/>
          <w:szCs w:val="24"/>
          <w:lang w:eastAsia="id-ID"/>
        </w:rPr>
        <w:t>Tu</w:t>
      </w:r>
      <w:r w:rsidRPr="00245F30">
        <w:rPr>
          <w:rFonts w:ascii="Arial" w:eastAsia="Times New Roman" w:hAnsi="Arial" w:cs="Arial"/>
          <w:i/>
          <w:color w:val="000000" w:themeColor="text1"/>
          <w:sz w:val="24"/>
          <w:szCs w:val="24"/>
          <w:lang w:eastAsia="id-ID"/>
        </w:rPr>
        <w:t>r</w:t>
      </w:r>
      <w:r w:rsidRPr="00245F30">
        <w:rPr>
          <w:rFonts w:ascii="Arial" w:eastAsia="Times New Roman" w:hAnsi="Arial" w:cs="Arial"/>
          <w:color w:val="000000" w:themeColor="text1"/>
          <w:sz w:val="24"/>
          <w:szCs w:val="24"/>
          <w:lang w:eastAsia="id-ID"/>
        </w:rPr>
        <w:t>k</w:t>
      </w:r>
      <w:r w:rsidRPr="00245F30">
        <w:rPr>
          <w:rFonts w:ascii="Arial" w:hAnsi="Arial" w:cs="Arial"/>
          <w:color w:val="000000" w:themeColor="text1"/>
          <w:sz w:val="24"/>
          <w:szCs w:val="24"/>
        </w:rPr>
        <w:t>ey</w:t>
      </w:r>
      <w:r w:rsidRPr="00245F30">
        <w:rPr>
          <w:rFonts w:ascii="Arial" w:eastAsia="Times New Roman" w:hAnsi="Arial" w:cs="Arial"/>
          <w:color w:val="000000" w:themeColor="text1"/>
          <w:sz w:val="24"/>
          <w:szCs w:val="24"/>
          <w:lang w:eastAsia="id-ID"/>
        </w:rPr>
        <w:t>. Ozean Journal of Social Sciences 6(1), 2013</w:t>
      </w:r>
    </w:p>
    <w:p w:rsidR="00430A97" w:rsidRPr="00245F30" w:rsidRDefault="00430A97" w:rsidP="00430A97">
      <w:pPr>
        <w:spacing w:after="0" w:line="240" w:lineRule="auto"/>
        <w:ind w:left="709" w:hanging="709"/>
        <w:jc w:val="both"/>
        <w:rPr>
          <w:rFonts w:ascii="Arial" w:eastAsia="Times New Roman" w:hAnsi="Arial" w:cs="Arial"/>
          <w:color w:val="000000" w:themeColor="text1"/>
          <w:sz w:val="24"/>
          <w:szCs w:val="24"/>
          <w:lang w:eastAsia="id-ID"/>
        </w:rPr>
      </w:pPr>
    </w:p>
    <w:p w:rsidR="00430A97" w:rsidRPr="00245F30" w:rsidRDefault="00430A97" w:rsidP="00430A97">
      <w:pPr>
        <w:spacing w:after="0" w:line="240" w:lineRule="auto"/>
        <w:ind w:left="709" w:hanging="709"/>
        <w:jc w:val="both"/>
        <w:rPr>
          <w:rFonts w:ascii="Arial" w:eastAsia="Times New Roman" w:hAnsi="Arial" w:cs="Arial"/>
          <w:color w:val="000000" w:themeColor="text1"/>
          <w:sz w:val="24"/>
          <w:szCs w:val="24"/>
          <w:lang w:eastAsia="id-ID"/>
        </w:rPr>
      </w:pPr>
      <w:r w:rsidRPr="00245F30">
        <w:rPr>
          <w:rFonts w:ascii="Arial" w:hAnsi="Arial" w:cs="Arial"/>
          <w:color w:val="000000" w:themeColor="text1"/>
          <w:sz w:val="24"/>
          <w:szCs w:val="24"/>
        </w:rPr>
        <w:t xml:space="preserve">Sudjana, N dkk. 2011a. </w:t>
      </w:r>
      <w:r w:rsidRPr="00245F30">
        <w:rPr>
          <w:rFonts w:ascii="Arial" w:hAnsi="Arial" w:cs="Arial"/>
          <w:i/>
          <w:color w:val="000000" w:themeColor="text1"/>
          <w:sz w:val="24"/>
          <w:szCs w:val="24"/>
        </w:rPr>
        <w:t xml:space="preserve">Buku Kerja Pengawas Sekolah. </w:t>
      </w:r>
      <w:r w:rsidRPr="00245F30">
        <w:rPr>
          <w:rFonts w:ascii="Arial" w:hAnsi="Arial" w:cs="Arial"/>
          <w:color w:val="000000" w:themeColor="text1"/>
          <w:sz w:val="24"/>
          <w:szCs w:val="24"/>
        </w:rPr>
        <w:t>Jakarta</w:t>
      </w:r>
      <w:r w:rsidRPr="00245F30">
        <w:rPr>
          <w:rFonts w:ascii="Arial" w:hAnsi="Arial" w:cs="Arial"/>
          <w:i/>
          <w:color w:val="000000" w:themeColor="text1"/>
          <w:sz w:val="24"/>
          <w:szCs w:val="24"/>
        </w:rPr>
        <w:t xml:space="preserve"> </w:t>
      </w:r>
      <w:r w:rsidRPr="00245F30">
        <w:rPr>
          <w:rFonts w:ascii="Arial" w:hAnsi="Arial" w:cs="Arial"/>
          <w:color w:val="000000" w:themeColor="text1"/>
          <w:sz w:val="24"/>
          <w:szCs w:val="24"/>
        </w:rPr>
        <w:t>P2TK, Badan PSDM dan PMP Kementerian Pendidikan Nasional.</w:t>
      </w:r>
    </w:p>
    <w:p w:rsidR="00430A97" w:rsidRPr="00245F30" w:rsidRDefault="00430A97" w:rsidP="00430A97">
      <w:pPr>
        <w:spacing w:after="0" w:line="240" w:lineRule="auto"/>
        <w:ind w:left="709" w:hanging="709"/>
        <w:jc w:val="both"/>
        <w:rPr>
          <w:rFonts w:ascii="Arial" w:eastAsia="Times New Roman" w:hAnsi="Arial" w:cs="Arial"/>
          <w:color w:val="000000" w:themeColor="text1"/>
          <w:sz w:val="24"/>
          <w:szCs w:val="24"/>
          <w:lang w:eastAsia="id-ID"/>
        </w:rPr>
      </w:pPr>
    </w:p>
    <w:p w:rsidR="00430A97" w:rsidRPr="00245F30" w:rsidRDefault="00430A97" w:rsidP="00430A97">
      <w:pPr>
        <w:spacing w:after="0" w:line="240" w:lineRule="auto"/>
        <w:ind w:left="709" w:hanging="709"/>
        <w:jc w:val="both"/>
        <w:rPr>
          <w:rFonts w:ascii="Arial" w:hAnsi="Arial" w:cs="Arial"/>
          <w:color w:val="000000" w:themeColor="text1"/>
          <w:sz w:val="24"/>
          <w:szCs w:val="24"/>
        </w:rPr>
      </w:pPr>
      <w:r w:rsidRPr="00245F30">
        <w:rPr>
          <w:rFonts w:ascii="Arial" w:hAnsi="Arial" w:cs="Arial"/>
          <w:color w:val="000000" w:themeColor="text1"/>
          <w:sz w:val="24"/>
          <w:szCs w:val="24"/>
        </w:rPr>
        <w:t xml:space="preserve">-------------- 2011b. </w:t>
      </w:r>
      <w:r w:rsidRPr="00245F30">
        <w:rPr>
          <w:rFonts w:ascii="Arial" w:hAnsi="Arial" w:cs="Arial"/>
          <w:i/>
          <w:color w:val="000000" w:themeColor="text1"/>
          <w:sz w:val="24"/>
          <w:szCs w:val="24"/>
        </w:rPr>
        <w:t xml:space="preserve">Supervisi Pendidikan Konsep dan Aplikasinya bagi Pengawas Sekolah. </w:t>
      </w:r>
      <w:r w:rsidRPr="00245F30">
        <w:rPr>
          <w:rFonts w:ascii="Arial" w:hAnsi="Arial" w:cs="Arial"/>
          <w:color w:val="000000" w:themeColor="text1"/>
          <w:sz w:val="24"/>
          <w:szCs w:val="24"/>
        </w:rPr>
        <w:t>Bekasi: Binamitra Publishing.</w:t>
      </w:r>
    </w:p>
    <w:p w:rsidR="00430A97" w:rsidRPr="00245F30" w:rsidRDefault="00430A97" w:rsidP="00430A97">
      <w:pPr>
        <w:spacing w:after="0" w:line="240" w:lineRule="auto"/>
        <w:ind w:left="709" w:hanging="709"/>
        <w:jc w:val="both"/>
        <w:rPr>
          <w:rFonts w:ascii="Arial" w:hAnsi="Arial" w:cs="Arial"/>
          <w:color w:val="000000" w:themeColor="text1"/>
          <w:sz w:val="24"/>
          <w:szCs w:val="24"/>
        </w:rPr>
      </w:pPr>
    </w:p>
    <w:p w:rsidR="00430A97" w:rsidRPr="00245F30" w:rsidRDefault="00430A97" w:rsidP="00430A97">
      <w:pPr>
        <w:pStyle w:val="ListParagraph"/>
        <w:tabs>
          <w:tab w:val="left" w:pos="7185"/>
        </w:tabs>
        <w:spacing w:after="0" w:line="240" w:lineRule="auto"/>
        <w:ind w:left="709" w:hanging="709"/>
        <w:jc w:val="both"/>
        <w:rPr>
          <w:rFonts w:ascii="Arial" w:hAnsi="Arial" w:cs="Arial"/>
          <w:color w:val="000000" w:themeColor="text1"/>
          <w:sz w:val="24"/>
          <w:szCs w:val="24"/>
        </w:rPr>
      </w:pPr>
      <w:r w:rsidRPr="00245F30">
        <w:rPr>
          <w:rFonts w:ascii="Arial" w:hAnsi="Arial" w:cs="Arial"/>
          <w:color w:val="000000" w:themeColor="text1"/>
          <w:sz w:val="24"/>
          <w:szCs w:val="24"/>
        </w:rPr>
        <w:t xml:space="preserve">Sulasmiyati T. 2009. </w:t>
      </w:r>
      <w:r w:rsidRPr="00245F30">
        <w:rPr>
          <w:rFonts w:ascii="Arial" w:hAnsi="Arial" w:cs="Arial"/>
          <w:i/>
          <w:color w:val="000000" w:themeColor="text1"/>
          <w:sz w:val="24"/>
          <w:szCs w:val="24"/>
        </w:rPr>
        <w:t>Pengaruh Motivasi Kerja dan Kompetensi Profesional Guru terhadap Proses Pembelajaran di SMP Negeri Kota Semarang.</w:t>
      </w:r>
      <w:r w:rsidRPr="00245F30">
        <w:rPr>
          <w:rFonts w:ascii="Arial" w:hAnsi="Arial" w:cs="Arial"/>
          <w:color w:val="000000" w:themeColor="text1"/>
          <w:sz w:val="24"/>
          <w:szCs w:val="24"/>
        </w:rPr>
        <w:t xml:space="preserve"> </w:t>
      </w:r>
    </w:p>
    <w:p w:rsidR="00430A97" w:rsidRPr="00245F30" w:rsidRDefault="00430A97" w:rsidP="00430A97">
      <w:pPr>
        <w:pStyle w:val="ListParagraph"/>
        <w:tabs>
          <w:tab w:val="left" w:pos="7185"/>
        </w:tabs>
        <w:spacing w:after="0" w:line="240" w:lineRule="auto"/>
        <w:ind w:left="709" w:hanging="709"/>
        <w:jc w:val="both"/>
        <w:rPr>
          <w:rFonts w:ascii="Arial" w:hAnsi="Arial" w:cs="Arial"/>
          <w:color w:val="000000" w:themeColor="text1"/>
          <w:sz w:val="24"/>
          <w:szCs w:val="24"/>
        </w:rPr>
      </w:pPr>
    </w:p>
    <w:p w:rsidR="00430A97" w:rsidRPr="00245F30" w:rsidRDefault="00430A97" w:rsidP="00430A97">
      <w:pPr>
        <w:pStyle w:val="ListParagraph"/>
        <w:tabs>
          <w:tab w:val="left" w:pos="7185"/>
        </w:tabs>
        <w:spacing w:after="0" w:line="240" w:lineRule="auto"/>
        <w:ind w:left="709" w:hanging="709"/>
        <w:jc w:val="both"/>
        <w:rPr>
          <w:rFonts w:ascii="Arial" w:hAnsi="Arial" w:cs="Arial"/>
          <w:color w:val="000000" w:themeColor="text1"/>
          <w:sz w:val="24"/>
          <w:szCs w:val="24"/>
        </w:rPr>
      </w:pPr>
      <w:r w:rsidRPr="00245F30">
        <w:rPr>
          <w:rFonts w:ascii="Arial" w:hAnsi="Arial" w:cs="Arial"/>
          <w:color w:val="000000" w:themeColor="text1"/>
          <w:sz w:val="24"/>
          <w:szCs w:val="24"/>
        </w:rPr>
        <w:t xml:space="preserve">Supardi. 2013. </w:t>
      </w:r>
      <w:r w:rsidRPr="00245F30">
        <w:rPr>
          <w:rFonts w:ascii="Arial" w:hAnsi="Arial" w:cs="Arial"/>
          <w:i/>
          <w:color w:val="000000" w:themeColor="text1"/>
          <w:sz w:val="24"/>
          <w:szCs w:val="24"/>
        </w:rPr>
        <w:t>Kinerja Guru.</w:t>
      </w:r>
      <w:r w:rsidRPr="00245F30">
        <w:rPr>
          <w:rFonts w:ascii="Arial" w:hAnsi="Arial" w:cs="Arial"/>
          <w:color w:val="000000" w:themeColor="text1"/>
          <w:sz w:val="24"/>
          <w:szCs w:val="24"/>
        </w:rPr>
        <w:t xml:space="preserve"> Jakarta: PT Raja Grafindo Persada.</w:t>
      </w:r>
    </w:p>
    <w:p w:rsidR="00430A97" w:rsidRPr="00245F30" w:rsidRDefault="00430A97" w:rsidP="00430A97">
      <w:pPr>
        <w:pStyle w:val="ListParagraph"/>
        <w:tabs>
          <w:tab w:val="left" w:pos="7185"/>
        </w:tabs>
        <w:spacing w:after="0" w:line="240" w:lineRule="auto"/>
        <w:ind w:left="709" w:hanging="709"/>
        <w:jc w:val="both"/>
        <w:rPr>
          <w:rFonts w:ascii="Arial" w:hAnsi="Arial" w:cs="Arial"/>
          <w:color w:val="000000" w:themeColor="text1"/>
          <w:sz w:val="24"/>
          <w:szCs w:val="24"/>
        </w:rPr>
      </w:pPr>
    </w:p>
    <w:p w:rsidR="003225F4" w:rsidRDefault="00430A97" w:rsidP="003225F4">
      <w:pPr>
        <w:pStyle w:val="ListParagraph"/>
        <w:tabs>
          <w:tab w:val="left" w:pos="7185"/>
        </w:tabs>
        <w:spacing w:after="0" w:line="240" w:lineRule="auto"/>
        <w:ind w:left="709" w:hanging="709"/>
        <w:jc w:val="both"/>
        <w:rPr>
          <w:rFonts w:ascii="Arial" w:hAnsi="Arial" w:cs="Arial"/>
          <w:color w:val="000000" w:themeColor="text1"/>
          <w:sz w:val="24"/>
          <w:szCs w:val="24"/>
        </w:rPr>
      </w:pPr>
      <w:r w:rsidRPr="00245F30">
        <w:rPr>
          <w:rFonts w:ascii="Arial" w:hAnsi="Arial" w:cs="Arial"/>
          <w:color w:val="000000" w:themeColor="text1"/>
          <w:sz w:val="24"/>
          <w:szCs w:val="24"/>
        </w:rPr>
        <w:t xml:space="preserve">Widoyoko Putro Eko. S. 2012. </w:t>
      </w:r>
      <w:r w:rsidRPr="00245F30">
        <w:rPr>
          <w:rFonts w:ascii="Arial" w:hAnsi="Arial" w:cs="Arial"/>
          <w:i/>
          <w:color w:val="000000" w:themeColor="text1"/>
          <w:sz w:val="24"/>
          <w:szCs w:val="24"/>
        </w:rPr>
        <w:t>Teknik Penyusunan Instrumen Penelitian.</w:t>
      </w:r>
      <w:r w:rsidRPr="00245F30">
        <w:rPr>
          <w:rFonts w:ascii="Arial" w:hAnsi="Arial" w:cs="Arial"/>
          <w:color w:val="000000" w:themeColor="text1"/>
          <w:sz w:val="24"/>
          <w:szCs w:val="24"/>
        </w:rPr>
        <w:t xml:space="preserve"> Yogyakarta: Pustaka Pelajar.</w:t>
      </w:r>
    </w:p>
    <w:p w:rsidR="003225F4" w:rsidRDefault="003225F4" w:rsidP="003225F4">
      <w:pPr>
        <w:pStyle w:val="ListParagraph"/>
        <w:tabs>
          <w:tab w:val="left" w:pos="7185"/>
        </w:tabs>
        <w:spacing w:after="0" w:line="240" w:lineRule="auto"/>
        <w:ind w:left="709" w:hanging="709"/>
        <w:jc w:val="both"/>
        <w:rPr>
          <w:rFonts w:ascii="Arial" w:hAnsi="Arial" w:cs="Arial"/>
          <w:color w:val="000000" w:themeColor="text1"/>
          <w:sz w:val="24"/>
          <w:szCs w:val="24"/>
        </w:rPr>
      </w:pPr>
    </w:p>
    <w:p w:rsidR="003225F4" w:rsidRDefault="00BB0791" w:rsidP="003225F4">
      <w:pPr>
        <w:pStyle w:val="ListParagraph"/>
        <w:tabs>
          <w:tab w:val="left" w:pos="7185"/>
        </w:tabs>
        <w:spacing w:after="0" w:line="240" w:lineRule="auto"/>
        <w:ind w:left="709" w:hanging="709"/>
        <w:jc w:val="both"/>
        <w:rPr>
          <w:rFonts w:ascii="Arial" w:hAnsi="Arial" w:cs="Arial"/>
          <w:color w:val="000000" w:themeColor="text1"/>
          <w:sz w:val="24"/>
          <w:szCs w:val="24"/>
        </w:rPr>
      </w:pPr>
      <w:hyperlink r:id="rId11" w:history="1">
        <w:r w:rsidR="00430A97" w:rsidRPr="00245F30">
          <w:rPr>
            <w:rStyle w:val="Hyperlink"/>
            <w:rFonts w:ascii="Arial" w:hAnsi="Arial" w:cs="Arial"/>
            <w:color w:val="000000" w:themeColor="text1"/>
            <w:sz w:val="24"/>
            <w:szCs w:val="24"/>
          </w:rPr>
          <w:t>www.tribun-maluku.com</w:t>
        </w:r>
      </w:hyperlink>
      <w:r w:rsidR="00430A97" w:rsidRPr="00245F30">
        <w:rPr>
          <w:rFonts w:ascii="Arial" w:hAnsi="Arial" w:cs="Arial"/>
          <w:color w:val="000000" w:themeColor="text1"/>
          <w:sz w:val="24"/>
          <w:szCs w:val="24"/>
        </w:rPr>
        <w:t xml:space="preserve">. Hasil UKG di Kota Ambon Tahun 2013. </w:t>
      </w:r>
    </w:p>
    <w:p w:rsidR="003225F4" w:rsidRDefault="003225F4" w:rsidP="003225F4">
      <w:pPr>
        <w:pStyle w:val="ListParagraph"/>
        <w:tabs>
          <w:tab w:val="left" w:pos="7185"/>
        </w:tabs>
        <w:spacing w:after="0" w:line="240" w:lineRule="auto"/>
        <w:ind w:left="709" w:hanging="709"/>
        <w:jc w:val="both"/>
        <w:rPr>
          <w:rFonts w:ascii="Arial" w:hAnsi="Arial" w:cs="Arial"/>
          <w:color w:val="000000" w:themeColor="text1"/>
          <w:sz w:val="24"/>
          <w:szCs w:val="24"/>
        </w:rPr>
      </w:pPr>
    </w:p>
    <w:p w:rsidR="00430A97" w:rsidRPr="00245F30" w:rsidRDefault="00430A97" w:rsidP="003225F4">
      <w:pPr>
        <w:pStyle w:val="ListParagraph"/>
        <w:tabs>
          <w:tab w:val="left" w:pos="7185"/>
        </w:tabs>
        <w:spacing w:after="0" w:line="240" w:lineRule="auto"/>
        <w:ind w:left="709" w:hanging="709"/>
        <w:jc w:val="both"/>
        <w:rPr>
          <w:rFonts w:ascii="Arial" w:hAnsi="Arial" w:cs="Arial"/>
          <w:color w:val="000000" w:themeColor="text1"/>
          <w:sz w:val="24"/>
          <w:szCs w:val="24"/>
        </w:rPr>
      </w:pPr>
      <w:r w:rsidRPr="00245F30">
        <w:rPr>
          <w:rFonts w:ascii="Arial" w:hAnsi="Arial" w:cs="Arial"/>
          <w:color w:val="000000" w:themeColor="text1"/>
          <w:sz w:val="24"/>
          <w:szCs w:val="24"/>
        </w:rPr>
        <w:t xml:space="preserve">Zainal Abidin, dkk (2014). </w:t>
      </w:r>
      <w:r w:rsidRPr="00245F30">
        <w:rPr>
          <w:rFonts w:ascii="Arial" w:hAnsi="Arial" w:cs="Arial"/>
          <w:i/>
          <w:color w:val="000000" w:themeColor="text1"/>
          <w:sz w:val="24"/>
          <w:szCs w:val="24"/>
        </w:rPr>
        <w:t>Pengaruh Variabel Determinan Terhadap Kompetensi Guru Sekolah Menengah Kejuruan.</w:t>
      </w:r>
      <w:r w:rsidRPr="00245F30">
        <w:rPr>
          <w:rFonts w:ascii="Arial" w:hAnsi="Arial" w:cs="Arial"/>
          <w:color w:val="000000" w:themeColor="text1"/>
          <w:sz w:val="24"/>
          <w:szCs w:val="24"/>
        </w:rPr>
        <w:t xml:space="preserve"> </w:t>
      </w:r>
      <w:r w:rsidRPr="00245F30">
        <w:rPr>
          <w:rFonts w:ascii="Arial" w:eastAsia="Times New Roman" w:hAnsi="Arial" w:cs="Arial"/>
          <w:color w:val="000000" w:themeColor="text1"/>
          <w:sz w:val="24"/>
          <w:szCs w:val="24"/>
          <w:lang w:eastAsia="id-ID"/>
        </w:rPr>
        <w:t>Jurnal. Tidak diterbitkan. Semarang: Program Pasca Sarjana Universitas Negeri Semarang.</w:t>
      </w:r>
    </w:p>
    <w:p w:rsidR="00430A97" w:rsidRPr="00245F30" w:rsidRDefault="00430A97" w:rsidP="00430A97">
      <w:pPr>
        <w:pStyle w:val="ListParagraph"/>
        <w:spacing w:line="240" w:lineRule="auto"/>
        <w:ind w:left="0"/>
        <w:jc w:val="both"/>
        <w:rPr>
          <w:rFonts w:ascii="Arial" w:hAnsi="Arial" w:cs="Arial"/>
          <w:b/>
          <w:sz w:val="24"/>
          <w:szCs w:val="24"/>
        </w:rPr>
      </w:pPr>
    </w:p>
    <w:p w:rsidR="005B2A55" w:rsidRPr="00245F30" w:rsidRDefault="005B2A55" w:rsidP="005B2A55">
      <w:pPr>
        <w:pStyle w:val="ListParagraph"/>
        <w:ind w:left="0"/>
        <w:jc w:val="both"/>
        <w:rPr>
          <w:rFonts w:ascii="Arial" w:hAnsi="Arial" w:cs="Arial"/>
          <w:sz w:val="24"/>
          <w:szCs w:val="24"/>
        </w:rPr>
      </w:pPr>
    </w:p>
    <w:p w:rsidR="00B606AA" w:rsidRPr="00245F30" w:rsidRDefault="00B606AA" w:rsidP="00B606AA">
      <w:pPr>
        <w:pStyle w:val="ListParagraph"/>
        <w:ind w:left="0"/>
        <w:jc w:val="both"/>
        <w:rPr>
          <w:rFonts w:ascii="Arial" w:hAnsi="Arial" w:cs="Arial"/>
          <w:sz w:val="24"/>
          <w:szCs w:val="24"/>
        </w:rPr>
      </w:pPr>
    </w:p>
    <w:p w:rsidR="0074718A" w:rsidRPr="00245F30" w:rsidRDefault="0074718A" w:rsidP="0074718A">
      <w:pPr>
        <w:pStyle w:val="ListParagraph"/>
        <w:spacing w:line="240" w:lineRule="auto"/>
        <w:ind w:left="0"/>
        <w:jc w:val="both"/>
        <w:rPr>
          <w:rFonts w:ascii="Arial" w:hAnsi="Arial" w:cs="Arial"/>
          <w:sz w:val="24"/>
          <w:szCs w:val="24"/>
        </w:rPr>
      </w:pPr>
    </w:p>
    <w:p w:rsidR="00B83801" w:rsidRPr="00245F30" w:rsidRDefault="00B83801" w:rsidP="00B83801">
      <w:pPr>
        <w:pStyle w:val="ListParagraph"/>
        <w:spacing w:line="240" w:lineRule="auto"/>
        <w:ind w:left="0"/>
        <w:jc w:val="both"/>
        <w:rPr>
          <w:rFonts w:ascii="Arial" w:hAnsi="Arial" w:cs="Arial"/>
          <w:sz w:val="24"/>
          <w:szCs w:val="24"/>
        </w:rPr>
      </w:pPr>
    </w:p>
    <w:p w:rsidR="003964B3" w:rsidRPr="00245F30" w:rsidRDefault="003964B3" w:rsidP="000E7BB1">
      <w:pPr>
        <w:pStyle w:val="ListParagraph"/>
        <w:spacing w:line="240" w:lineRule="auto"/>
        <w:ind w:left="0"/>
        <w:jc w:val="both"/>
        <w:rPr>
          <w:rFonts w:ascii="Arial" w:hAnsi="Arial" w:cs="Arial"/>
          <w:sz w:val="24"/>
          <w:szCs w:val="24"/>
        </w:rPr>
      </w:pPr>
    </w:p>
    <w:p w:rsidR="007F08D8" w:rsidRPr="00245F30" w:rsidRDefault="007F08D8" w:rsidP="007F08D8">
      <w:pPr>
        <w:pStyle w:val="ListParagraph"/>
        <w:spacing w:line="240" w:lineRule="auto"/>
        <w:ind w:left="0" w:firstLine="426"/>
        <w:jc w:val="both"/>
        <w:rPr>
          <w:rFonts w:ascii="Arial" w:eastAsia="Times New Roman" w:hAnsi="Arial" w:cs="Arial"/>
          <w:sz w:val="24"/>
          <w:szCs w:val="24"/>
        </w:rPr>
      </w:pPr>
    </w:p>
    <w:p w:rsidR="007F08D8" w:rsidRPr="00245F30" w:rsidRDefault="007F08D8" w:rsidP="007F08D8">
      <w:pPr>
        <w:pStyle w:val="ListParagraph"/>
        <w:spacing w:line="240" w:lineRule="auto"/>
        <w:ind w:left="0" w:firstLine="426"/>
        <w:jc w:val="both"/>
        <w:rPr>
          <w:rFonts w:ascii="Arial" w:hAnsi="Arial" w:cs="Arial"/>
          <w:iCs/>
          <w:sz w:val="24"/>
          <w:szCs w:val="24"/>
        </w:rPr>
      </w:pPr>
    </w:p>
    <w:p w:rsidR="00E1411E" w:rsidRPr="00245F30" w:rsidRDefault="00E1411E" w:rsidP="0043114E">
      <w:pPr>
        <w:pStyle w:val="ListParagraph"/>
        <w:spacing w:line="240" w:lineRule="auto"/>
        <w:ind w:left="0" w:firstLine="426"/>
        <w:jc w:val="both"/>
        <w:rPr>
          <w:rFonts w:ascii="Arial" w:hAnsi="Arial" w:cs="Arial"/>
          <w:sz w:val="24"/>
          <w:szCs w:val="24"/>
        </w:rPr>
      </w:pPr>
    </w:p>
    <w:p w:rsidR="0004031A" w:rsidRPr="00245F30" w:rsidRDefault="0004031A" w:rsidP="0043114E">
      <w:pPr>
        <w:pStyle w:val="ListParagraph"/>
        <w:spacing w:line="240" w:lineRule="auto"/>
        <w:ind w:left="0"/>
        <w:jc w:val="center"/>
        <w:rPr>
          <w:rFonts w:ascii="Arial" w:hAnsi="Arial" w:cs="Arial"/>
          <w:sz w:val="24"/>
          <w:szCs w:val="24"/>
        </w:rPr>
      </w:pPr>
    </w:p>
    <w:p w:rsidR="0004031A" w:rsidRPr="00245F30" w:rsidRDefault="0004031A" w:rsidP="0043114E">
      <w:pPr>
        <w:pStyle w:val="ListParagraph"/>
        <w:spacing w:line="240" w:lineRule="auto"/>
        <w:ind w:left="0"/>
        <w:jc w:val="both"/>
        <w:rPr>
          <w:rFonts w:ascii="Arial" w:hAnsi="Arial" w:cs="Arial"/>
          <w:sz w:val="24"/>
          <w:szCs w:val="24"/>
        </w:rPr>
      </w:pPr>
    </w:p>
    <w:p w:rsidR="00991ABA" w:rsidRPr="00245F30" w:rsidRDefault="00991ABA" w:rsidP="0043114E">
      <w:pPr>
        <w:pStyle w:val="ListParagraph"/>
        <w:spacing w:line="240" w:lineRule="auto"/>
        <w:ind w:left="0" w:firstLine="426"/>
        <w:jc w:val="both"/>
        <w:rPr>
          <w:rFonts w:ascii="Arial" w:hAnsi="Arial" w:cs="Arial"/>
          <w:sz w:val="24"/>
          <w:szCs w:val="24"/>
        </w:rPr>
      </w:pPr>
      <w:bookmarkStart w:id="0" w:name="_GoBack"/>
      <w:bookmarkEnd w:id="0"/>
    </w:p>
    <w:sectPr w:rsidR="00991ABA" w:rsidRPr="00245F30" w:rsidSect="00683CA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2B5"/>
    <w:multiLevelType w:val="hybridMultilevel"/>
    <w:tmpl w:val="D00E53FC"/>
    <w:lvl w:ilvl="0" w:tplc="70946F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AF0A16"/>
    <w:multiLevelType w:val="hybridMultilevel"/>
    <w:tmpl w:val="27A0A5D8"/>
    <w:lvl w:ilvl="0" w:tplc="F8A67E68">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DA6F99"/>
    <w:multiLevelType w:val="hybridMultilevel"/>
    <w:tmpl w:val="5EE29B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261800"/>
    <w:multiLevelType w:val="hybridMultilevel"/>
    <w:tmpl w:val="3446AC2C"/>
    <w:lvl w:ilvl="0" w:tplc="723E32EE">
      <w:start w:val="2"/>
      <w:numFmt w:val="bullet"/>
      <w:lvlText w:val="-"/>
      <w:lvlJc w:val="left"/>
      <w:pPr>
        <w:ind w:left="126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3D8473E"/>
    <w:multiLevelType w:val="hybridMultilevel"/>
    <w:tmpl w:val="C92C18BE"/>
    <w:lvl w:ilvl="0" w:tplc="A3FA1EF8">
      <w:start w:val="1"/>
      <w:numFmt w:val="decimal"/>
      <w:lvlText w:val="%1."/>
      <w:lvlJc w:val="left"/>
      <w:pPr>
        <w:tabs>
          <w:tab w:val="num" w:pos="720"/>
        </w:tabs>
        <w:ind w:left="720" w:hanging="360"/>
      </w:pPr>
    </w:lvl>
    <w:lvl w:ilvl="1" w:tplc="76AE5CFA" w:tentative="1">
      <w:start w:val="1"/>
      <w:numFmt w:val="decimal"/>
      <w:lvlText w:val="%2."/>
      <w:lvlJc w:val="left"/>
      <w:pPr>
        <w:tabs>
          <w:tab w:val="num" w:pos="1440"/>
        </w:tabs>
        <w:ind w:left="1440" w:hanging="360"/>
      </w:pPr>
    </w:lvl>
    <w:lvl w:ilvl="2" w:tplc="52BE9BAA" w:tentative="1">
      <w:start w:val="1"/>
      <w:numFmt w:val="decimal"/>
      <w:lvlText w:val="%3."/>
      <w:lvlJc w:val="left"/>
      <w:pPr>
        <w:tabs>
          <w:tab w:val="num" w:pos="2160"/>
        </w:tabs>
        <w:ind w:left="2160" w:hanging="360"/>
      </w:pPr>
    </w:lvl>
    <w:lvl w:ilvl="3" w:tplc="67EA1B8A" w:tentative="1">
      <w:start w:val="1"/>
      <w:numFmt w:val="decimal"/>
      <w:lvlText w:val="%4."/>
      <w:lvlJc w:val="left"/>
      <w:pPr>
        <w:tabs>
          <w:tab w:val="num" w:pos="2880"/>
        </w:tabs>
        <w:ind w:left="2880" w:hanging="360"/>
      </w:pPr>
    </w:lvl>
    <w:lvl w:ilvl="4" w:tplc="BF48D902" w:tentative="1">
      <w:start w:val="1"/>
      <w:numFmt w:val="decimal"/>
      <w:lvlText w:val="%5."/>
      <w:lvlJc w:val="left"/>
      <w:pPr>
        <w:tabs>
          <w:tab w:val="num" w:pos="3600"/>
        </w:tabs>
        <w:ind w:left="3600" w:hanging="360"/>
      </w:pPr>
    </w:lvl>
    <w:lvl w:ilvl="5" w:tplc="D2E4EF70" w:tentative="1">
      <w:start w:val="1"/>
      <w:numFmt w:val="decimal"/>
      <w:lvlText w:val="%6."/>
      <w:lvlJc w:val="left"/>
      <w:pPr>
        <w:tabs>
          <w:tab w:val="num" w:pos="4320"/>
        </w:tabs>
        <w:ind w:left="4320" w:hanging="360"/>
      </w:pPr>
    </w:lvl>
    <w:lvl w:ilvl="6" w:tplc="23C2272A" w:tentative="1">
      <w:start w:val="1"/>
      <w:numFmt w:val="decimal"/>
      <w:lvlText w:val="%7."/>
      <w:lvlJc w:val="left"/>
      <w:pPr>
        <w:tabs>
          <w:tab w:val="num" w:pos="5040"/>
        </w:tabs>
        <w:ind w:left="5040" w:hanging="360"/>
      </w:pPr>
    </w:lvl>
    <w:lvl w:ilvl="7" w:tplc="BC16259C" w:tentative="1">
      <w:start w:val="1"/>
      <w:numFmt w:val="decimal"/>
      <w:lvlText w:val="%8."/>
      <w:lvlJc w:val="left"/>
      <w:pPr>
        <w:tabs>
          <w:tab w:val="num" w:pos="5760"/>
        </w:tabs>
        <w:ind w:left="5760" w:hanging="360"/>
      </w:pPr>
    </w:lvl>
    <w:lvl w:ilvl="8" w:tplc="21E6DE7A" w:tentative="1">
      <w:start w:val="1"/>
      <w:numFmt w:val="decimal"/>
      <w:lvlText w:val="%9."/>
      <w:lvlJc w:val="left"/>
      <w:pPr>
        <w:tabs>
          <w:tab w:val="num" w:pos="6480"/>
        </w:tabs>
        <w:ind w:left="6480" w:hanging="360"/>
      </w:pPr>
    </w:lvl>
  </w:abstractNum>
  <w:abstractNum w:abstractNumId="5">
    <w:nsid w:val="2A553634"/>
    <w:multiLevelType w:val="hybridMultilevel"/>
    <w:tmpl w:val="310E3A6E"/>
    <w:lvl w:ilvl="0" w:tplc="F09087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8F4C86"/>
    <w:multiLevelType w:val="hybridMultilevel"/>
    <w:tmpl w:val="BE288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6B4595"/>
    <w:multiLevelType w:val="hybridMultilevel"/>
    <w:tmpl w:val="2C503EF8"/>
    <w:lvl w:ilvl="0" w:tplc="2DBE3374">
      <w:start w:val="1"/>
      <w:numFmt w:val="decimal"/>
      <w:lvlText w:val="%1."/>
      <w:lvlJc w:val="left"/>
      <w:pPr>
        <w:tabs>
          <w:tab w:val="num" w:pos="720"/>
        </w:tabs>
        <w:ind w:left="720" w:hanging="360"/>
      </w:pPr>
    </w:lvl>
    <w:lvl w:ilvl="1" w:tplc="604CB57E" w:tentative="1">
      <w:start w:val="1"/>
      <w:numFmt w:val="decimal"/>
      <w:lvlText w:val="%2."/>
      <w:lvlJc w:val="left"/>
      <w:pPr>
        <w:tabs>
          <w:tab w:val="num" w:pos="1440"/>
        </w:tabs>
        <w:ind w:left="1440" w:hanging="360"/>
      </w:pPr>
    </w:lvl>
    <w:lvl w:ilvl="2" w:tplc="4E404284" w:tentative="1">
      <w:start w:val="1"/>
      <w:numFmt w:val="decimal"/>
      <w:lvlText w:val="%3."/>
      <w:lvlJc w:val="left"/>
      <w:pPr>
        <w:tabs>
          <w:tab w:val="num" w:pos="2160"/>
        </w:tabs>
        <w:ind w:left="2160" w:hanging="360"/>
      </w:pPr>
    </w:lvl>
    <w:lvl w:ilvl="3" w:tplc="3FA4D394" w:tentative="1">
      <w:start w:val="1"/>
      <w:numFmt w:val="decimal"/>
      <w:lvlText w:val="%4."/>
      <w:lvlJc w:val="left"/>
      <w:pPr>
        <w:tabs>
          <w:tab w:val="num" w:pos="2880"/>
        </w:tabs>
        <w:ind w:left="2880" w:hanging="360"/>
      </w:pPr>
    </w:lvl>
    <w:lvl w:ilvl="4" w:tplc="83200630" w:tentative="1">
      <w:start w:val="1"/>
      <w:numFmt w:val="decimal"/>
      <w:lvlText w:val="%5."/>
      <w:lvlJc w:val="left"/>
      <w:pPr>
        <w:tabs>
          <w:tab w:val="num" w:pos="3600"/>
        </w:tabs>
        <w:ind w:left="3600" w:hanging="360"/>
      </w:pPr>
    </w:lvl>
    <w:lvl w:ilvl="5" w:tplc="D1566DB2" w:tentative="1">
      <w:start w:val="1"/>
      <w:numFmt w:val="decimal"/>
      <w:lvlText w:val="%6."/>
      <w:lvlJc w:val="left"/>
      <w:pPr>
        <w:tabs>
          <w:tab w:val="num" w:pos="4320"/>
        </w:tabs>
        <w:ind w:left="4320" w:hanging="360"/>
      </w:pPr>
    </w:lvl>
    <w:lvl w:ilvl="6" w:tplc="D3946D76" w:tentative="1">
      <w:start w:val="1"/>
      <w:numFmt w:val="decimal"/>
      <w:lvlText w:val="%7."/>
      <w:lvlJc w:val="left"/>
      <w:pPr>
        <w:tabs>
          <w:tab w:val="num" w:pos="5040"/>
        </w:tabs>
        <w:ind w:left="5040" w:hanging="360"/>
      </w:pPr>
    </w:lvl>
    <w:lvl w:ilvl="7" w:tplc="DA9ACFE6" w:tentative="1">
      <w:start w:val="1"/>
      <w:numFmt w:val="decimal"/>
      <w:lvlText w:val="%8."/>
      <w:lvlJc w:val="left"/>
      <w:pPr>
        <w:tabs>
          <w:tab w:val="num" w:pos="5760"/>
        </w:tabs>
        <w:ind w:left="5760" w:hanging="360"/>
      </w:pPr>
    </w:lvl>
    <w:lvl w:ilvl="8" w:tplc="483A3962" w:tentative="1">
      <w:start w:val="1"/>
      <w:numFmt w:val="decimal"/>
      <w:lvlText w:val="%9."/>
      <w:lvlJc w:val="left"/>
      <w:pPr>
        <w:tabs>
          <w:tab w:val="num" w:pos="6480"/>
        </w:tabs>
        <w:ind w:left="6480" w:hanging="360"/>
      </w:pPr>
    </w:lvl>
  </w:abstractNum>
  <w:abstractNum w:abstractNumId="8">
    <w:nsid w:val="33DA64FA"/>
    <w:multiLevelType w:val="hybridMultilevel"/>
    <w:tmpl w:val="2312F084"/>
    <w:lvl w:ilvl="0" w:tplc="AA9CC6A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14518E9"/>
    <w:multiLevelType w:val="hybridMultilevel"/>
    <w:tmpl w:val="8A2C2BD0"/>
    <w:lvl w:ilvl="0" w:tplc="2FCC06D0">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5958556E"/>
    <w:multiLevelType w:val="hybridMultilevel"/>
    <w:tmpl w:val="5ADE86EA"/>
    <w:lvl w:ilvl="0" w:tplc="41A4879C">
      <w:start w:val="1"/>
      <w:numFmt w:val="bullet"/>
      <w:lvlText w:val="•"/>
      <w:lvlJc w:val="left"/>
      <w:pPr>
        <w:tabs>
          <w:tab w:val="num" w:pos="720"/>
        </w:tabs>
        <w:ind w:left="720" w:hanging="360"/>
      </w:pPr>
      <w:rPr>
        <w:rFonts w:ascii="Arial" w:hAnsi="Arial" w:hint="default"/>
      </w:rPr>
    </w:lvl>
    <w:lvl w:ilvl="1" w:tplc="E6943E2E" w:tentative="1">
      <w:start w:val="1"/>
      <w:numFmt w:val="bullet"/>
      <w:lvlText w:val="•"/>
      <w:lvlJc w:val="left"/>
      <w:pPr>
        <w:tabs>
          <w:tab w:val="num" w:pos="1440"/>
        </w:tabs>
        <w:ind w:left="1440" w:hanging="360"/>
      </w:pPr>
      <w:rPr>
        <w:rFonts w:ascii="Arial" w:hAnsi="Arial" w:hint="default"/>
      </w:rPr>
    </w:lvl>
    <w:lvl w:ilvl="2" w:tplc="D50016FA" w:tentative="1">
      <w:start w:val="1"/>
      <w:numFmt w:val="bullet"/>
      <w:lvlText w:val="•"/>
      <w:lvlJc w:val="left"/>
      <w:pPr>
        <w:tabs>
          <w:tab w:val="num" w:pos="2160"/>
        </w:tabs>
        <w:ind w:left="2160" w:hanging="360"/>
      </w:pPr>
      <w:rPr>
        <w:rFonts w:ascii="Arial" w:hAnsi="Arial" w:hint="default"/>
      </w:rPr>
    </w:lvl>
    <w:lvl w:ilvl="3" w:tplc="C4D0D41C" w:tentative="1">
      <w:start w:val="1"/>
      <w:numFmt w:val="bullet"/>
      <w:lvlText w:val="•"/>
      <w:lvlJc w:val="left"/>
      <w:pPr>
        <w:tabs>
          <w:tab w:val="num" w:pos="2880"/>
        </w:tabs>
        <w:ind w:left="2880" w:hanging="360"/>
      </w:pPr>
      <w:rPr>
        <w:rFonts w:ascii="Arial" w:hAnsi="Arial" w:hint="default"/>
      </w:rPr>
    </w:lvl>
    <w:lvl w:ilvl="4" w:tplc="CCE62476" w:tentative="1">
      <w:start w:val="1"/>
      <w:numFmt w:val="bullet"/>
      <w:lvlText w:val="•"/>
      <w:lvlJc w:val="left"/>
      <w:pPr>
        <w:tabs>
          <w:tab w:val="num" w:pos="3600"/>
        </w:tabs>
        <w:ind w:left="3600" w:hanging="360"/>
      </w:pPr>
      <w:rPr>
        <w:rFonts w:ascii="Arial" w:hAnsi="Arial" w:hint="default"/>
      </w:rPr>
    </w:lvl>
    <w:lvl w:ilvl="5" w:tplc="0916E45E" w:tentative="1">
      <w:start w:val="1"/>
      <w:numFmt w:val="bullet"/>
      <w:lvlText w:val="•"/>
      <w:lvlJc w:val="left"/>
      <w:pPr>
        <w:tabs>
          <w:tab w:val="num" w:pos="4320"/>
        </w:tabs>
        <w:ind w:left="4320" w:hanging="360"/>
      </w:pPr>
      <w:rPr>
        <w:rFonts w:ascii="Arial" w:hAnsi="Arial" w:hint="default"/>
      </w:rPr>
    </w:lvl>
    <w:lvl w:ilvl="6" w:tplc="A4A61A06" w:tentative="1">
      <w:start w:val="1"/>
      <w:numFmt w:val="bullet"/>
      <w:lvlText w:val="•"/>
      <w:lvlJc w:val="left"/>
      <w:pPr>
        <w:tabs>
          <w:tab w:val="num" w:pos="5040"/>
        </w:tabs>
        <w:ind w:left="5040" w:hanging="360"/>
      </w:pPr>
      <w:rPr>
        <w:rFonts w:ascii="Arial" w:hAnsi="Arial" w:hint="default"/>
      </w:rPr>
    </w:lvl>
    <w:lvl w:ilvl="7" w:tplc="D40EC61C" w:tentative="1">
      <w:start w:val="1"/>
      <w:numFmt w:val="bullet"/>
      <w:lvlText w:val="•"/>
      <w:lvlJc w:val="left"/>
      <w:pPr>
        <w:tabs>
          <w:tab w:val="num" w:pos="5760"/>
        </w:tabs>
        <w:ind w:left="5760" w:hanging="360"/>
      </w:pPr>
      <w:rPr>
        <w:rFonts w:ascii="Arial" w:hAnsi="Arial" w:hint="default"/>
      </w:rPr>
    </w:lvl>
    <w:lvl w:ilvl="8" w:tplc="CC4ABAD4" w:tentative="1">
      <w:start w:val="1"/>
      <w:numFmt w:val="bullet"/>
      <w:lvlText w:val="•"/>
      <w:lvlJc w:val="left"/>
      <w:pPr>
        <w:tabs>
          <w:tab w:val="num" w:pos="6480"/>
        </w:tabs>
        <w:ind w:left="6480" w:hanging="360"/>
      </w:pPr>
      <w:rPr>
        <w:rFonts w:ascii="Arial" w:hAnsi="Arial" w:hint="default"/>
      </w:rPr>
    </w:lvl>
  </w:abstractNum>
  <w:abstractNum w:abstractNumId="11">
    <w:nsid w:val="611E7CB0"/>
    <w:multiLevelType w:val="hybridMultilevel"/>
    <w:tmpl w:val="4F388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BA1C2E"/>
    <w:multiLevelType w:val="hybridMultilevel"/>
    <w:tmpl w:val="7F0A1D3A"/>
    <w:lvl w:ilvl="0" w:tplc="9596259E">
      <w:start w:val="1"/>
      <w:numFmt w:val="decimal"/>
      <w:lvlText w:val="%1."/>
      <w:lvlJc w:val="left"/>
      <w:pPr>
        <w:tabs>
          <w:tab w:val="num" w:pos="720"/>
        </w:tabs>
        <w:ind w:left="720" w:hanging="360"/>
      </w:pPr>
    </w:lvl>
    <w:lvl w:ilvl="1" w:tplc="6264207C" w:tentative="1">
      <w:start w:val="1"/>
      <w:numFmt w:val="decimal"/>
      <w:lvlText w:val="%2."/>
      <w:lvlJc w:val="left"/>
      <w:pPr>
        <w:tabs>
          <w:tab w:val="num" w:pos="1440"/>
        </w:tabs>
        <w:ind w:left="1440" w:hanging="360"/>
      </w:pPr>
    </w:lvl>
    <w:lvl w:ilvl="2" w:tplc="B05E71BA" w:tentative="1">
      <w:start w:val="1"/>
      <w:numFmt w:val="decimal"/>
      <w:lvlText w:val="%3."/>
      <w:lvlJc w:val="left"/>
      <w:pPr>
        <w:tabs>
          <w:tab w:val="num" w:pos="2160"/>
        </w:tabs>
        <w:ind w:left="2160" w:hanging="360"/>
      </w:pPr>
    </w:lvl>
    <w:lvl w:ilvl="3" w:tplc="633698F4" w:tentative="1">
      <w:start w:val="1"/>
      <w:numFmt w:val="decimal"/>
      <w:lvlText w:val="%4."/>
      <w:lvlJc w:val="left"/>
      <w:pPr>
        <w:tabs>
          <w:tab w:val="num" w:pos="2880"/>
        </w:tabs>
        <w:ind w:left="2880" w:hanging="360"/>
      </w:pPr>
    </w:lvl>
    <w:lvl w:ilvl="4" w:tplc="39DC1AC0" w:tentative="1">
      <w:start w:val="1"/>
      <w:numFmt w:val="decimal"/>
      <w:lvlText w:val="%5."/>
      <w:lvlJc w:val="left"/>
      <w:pPr>
        <w:tabs>
          <w:tab w:val="num" w:pos="3600"/>
        </w:tabs>
        <w:ind w:left="3600" w:hanging="360"/>
      </w:pPr>
    </w:lvl>
    <w:lvl w:ilvl="5" w:tplc="BAC485E4" w:tentative="1">
      <w:start w:val="1"/>
      <w:numFmt w:val="decimal"/>
      <w:lvlText w:val="%6."/>
      <w:lvlJc w:val="left"/>
      <w:pPr>
        <w:tabs>
          <w:tab w:val="num" w:pos="4320"/>
        </w:tabs>
        <w:ind w:left="4320" w:hanging="360"/>
      </w:pPr>
    </w:lvl>
    <w:lvl w:ilvl="6" w:tplc="03566C46" w:tentative="1">
      <w:start w:val="1"/>
      <w:numFmt w:val="decimal"/>
      <w:lvlText w:val="%7."/>
      <w:lvlJc w:val="left"/>
      <w:pPr>
        <w:tabs>
          <w:tab w:val="num" w:pos="5040"/>
        </w:tabs>
        <w:ind w:left="5040" w:hanging="360"/>
      </w:pPr>
    </w:lvl>
    <w:lvl w:ilvl="7" w:tplc="4740DDBC" w:tentative="1">
      <w:start w:val="1"/>
      <w:numFmt w:val="decimal"/>
      <w:lvlText w:val="%8."/>
      <w:lvlJc w:val="left"/>
      <w:pPr>
        <w:tabs>
          <w:tab w:val="num" w:pos="5760"/>
        </w:tabs>
        <w:ind w:left="5760" w:hanging="360"/>
      </w:pPr>
    </w:lvl>
    <w:lvl w:ilvl="8" w:tplc="04E2C474" w:tentative="1">
      <w:start w:val="1"/>
      <w:numFmt w:val="decimal"/>
      <w:lvlText w:val="%9."/>
      <w:lvlJc w:val="left"/>
      <w:pPr>
        <w:tabs>
          <w:tab w:val="num" w:pos="6480"/>
        </w:tabs>
        <w:ind w:left="6480" w:hanging="360"/>
      </w:pPr>
    </w:lvl>
  </w:abstractNum>
  <w:abstractNum w:abstractNumId="13">
    <w:nsid w:val="77037E97"/>
    <w:multiLevelType w:val="hybridMultilevel"/>
    <w:tmpl w:val="11D21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787241"/>
    <w:multiLevelType w:val="hybridMultilevel"/>
    <w:tmpl w:val="156663B2"/>
    <w:lvl w:ilvl="0" w:tplc="0136D0C4">
      <w:start w:val="9"/>
      <w:numFmt w:val="decimal"/>
      <w:lvlText w:val="%1."/>
      <w:lvlJc w:val="left"/>
      <w:pPr>
        <w:tabs>
          <w:tab w:val="num" w:pos="720"/>
        </w:tabs>
        <w:ind w:left="720" w:hanging="360"/>
      </w:pPr>
    </w:lvl>
    <w:lvl w:ilvl="1" w:tplc="6518E5E6" w:tentative="1">
      <w:start w:val="1"/>
      <w:numFmt w:val="decimal"/>
      <w:lvlText w:val="%2."/>
      <w:lvlJc w:val="left"/>
      <w:pPr>
        <w:tabs>
          <w:tab w:val="num" w:pos="1440"/>
        </w:tabs>
        <w:ind w:left="1440" w:hanging="360"/>
      </w:pPr>
    </w:lvl>
    <w:lvl w:ilvl="2" w:tplc="2A30CAD2" w:tentative="1">
      <w:start w:val="1"/>
      <w:numFmt w:val="decimal"/>
      <w:lvlText w:val="%3."/>
      <w:lvlJc w:val="left"/>
      <w:pPr>
        <w:tabs>
          <w:tab w:val="num" w:pos="2160"/>
        </w:tabs>
        <w:ind w:left="2160" w:hanging="360"/>
      </w:pPr>
    </w:lvl>
    <w:lvl w:ilvl="3" w:tplc="7EFC29E4" w:tentative="1">
      <w:start w:val="1"/>
      <w:numFmt w:val="decimal"/>
      <w:lvlText w:val="%4."/>
      <w:lvlJc w:val="left"/>
      <w:pPr>
        <w:tabs>
          <w:tab w:val="num" w:pos="2880"/>
        </w:tabs>
        <w:ind w:left="2880" w:hanging="360"/>
      </w:pPr>
    </w:lvl>
    <w:lvl w:ilvl="4" w:tplc="786A1D4E" w:tentative="1">
      <w:start w:val="1"/>
      <w:numFmt w:val="decimal"/>
      <w:lvlText w:val="%5."/>
      <w:lvlJc w:val="left"/>
      <w:pPr>
        <w:tabs>
          <w:tab w:val="num" w:pos="3600"/>
        </w:tabs>
        <w:ind w:left="3600" w:hanging="360"/>
      </w:pPr>
    </w:lvl>
    <w:lvl w:ilvl="5" w:tplc="7BC82F40" w:tentative="1">
      <w:start w:val="1"/>
      <w:numFmt w:val="decimal"/>
      <w:lvlText w:val="%6."/>
      <w:lvlJc w:val="left"/>
      <w:pPr>
        <w:tabs>
          <w:tab w:val="num" w:pos="4320"/>
        </w:tabs>
        <w:ind w:left="4320" w:hanging="360"/>
      </w:pPr>
    </w:lvl>
    <w:lvl w:ilvl="6" w:tplc="202EE686" w:tentative="1">
      <w:start w:val="1"/>
      <w:numFmt w:val="decimal"/>
      <w:lvlText w:val="%7."/>
      <w:lvlJc w:val="left"/>
      <w:pPr>
        <w:tabs>
          <w:tab w:val="num" w:pos="5040"/>
        </w:tabs>
        <w:ind w:left="5040" w:hanging="360"/>
      </w:pPr>
    </w:lvl>
    <w:lvl w:ilvl="7" w:tplc="2EEA3538" w:tentative="1">
      <w:start w:val="1"/>
      <w:numFmt w:val="decimal"/>
      <w:lvlText w:val="%8."/>
      <w:lvlJc w:val="left"/>
      <w:pPr>
        <w:tabs>
          <w:tab w:val="num" w:pos="5760"/>
        </w:tabs>
        <w:ind w:left="5760" w:hanging="360"/>
      </w:pPr>
    </w:lvl>
    <w:lvl w:ilvl="8" w:tplc="1ECA87CE"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2"/>
  </w:num>
  <w:num w:numId="5">
    <w:abstractNumId w:val="13"/>
  </w:num>
  <w:num w:numId="6">
    <w:abstractNumId w:val="9"/>
  </w:num>
  <w:num w:numId="7">
    <w:abstractNumId w:val="1"/>
  </w:num>
  <w:num w:numId="8">
    <w:abstractNumId w:val="10"/>
  </w:num>
  <w:num w:numId="9">
    <w:abstractNumId w:val="7"/>
  </w:num>
  <w:num w:numId="10">
    <w:abstractNumId w:val="4"/>
  </w:num>
  <w:num w:numId="11">
    <w:abstractNumId w:val="14"/>
  </w:num>
  <w:num w:numId="12">
    <w:abstractNumId w:val="6"/>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05"/>
    <w:rsid w:val="0004031A"/>
    <w:rsid w:val="00045DBE"/>
    <w:rsid w:val="000E7BB1"/>
    <w:rsid w:val="00112982"/>
    <w:rsid w:val="00130B42"/>
    <w:rsid w:val="00245F30"/>
    <w:rsid w:val="002761BF"/>
    <w:rsid w:val="002A0ABD"/>
    <w:rsid w:val="002A398F"/>
    <w:rsid w:val="002B04D3"/>
    <w:rsid w:val="003225F4"/>
    <w:rsid w:val="00372910"/>
    <w:rsid w:val="003964B3"/>
    <w:rsid w:val="003B0405"/>
    <w:rsid w:val="003C27B6"/>
    <w:rsid w:val="00430A97"/>
    <w:rsid w:val="0043114E"/>
    <w:rsid w:val="00471C85"/>
    <w:rsid w:val="00483E83"/>
    <w:rsid w:val="004F044D"/>
    <w:rsid w:val="00501005"/>
    <w:rsid w:val="00532688"/>
    <w:rsid w:val="0056237B"/>
    <w:rsid w:val="005A2575"/>
    <w:rsid w:val="005B2A55"/>
    <w:rsid w:val="005B4C7F"/>
    <w:rsid w:val="00614072"/>
    <w:rsid w:val="00683CA8"/>
    <w:rsid w:val="00716F05"/>
    <w:rsid w:val="0074718A"/>
    <w:rsid w:val="007B45DF"/>
    <w:rsid w:val="007E38A1"/>
    <w:rsid w:val="007F08D8"/>
    <w:rsid w:val="009236A1"/>
    <w:rsid w:val="00991ABA"/>
    <w:rsid w:val="00A040B9"/>
    <w:rsid w:val="00B606AA"/>
    <w:rsid w:val="00B74774"/>
    <w:rsid w:val="00B83801"/>
    <w:rsid w:val="00BB0791"/>
    <w:rsid w:val="00BD608F"/>
    <w:rsid w:val="00BE63B4"/>
    <w:rsid w:val="00C00018"/>
    <w:rsid w:val="00C17AD8"/>
    <w:rsid w:val="00C440B1"/>
    <w:rsid w:val="00C72DC7"/>
    <w:rsid w:val="00D92386"/>
    <w:rsid w:val="00E1411E"/>
    <w:rsid w:val="00E36B96"/>
    <w:rsid w:val="00E41516"/>
    <w:rsid w:val="00E739F1"/>
    <w:rsid w:val="00F57A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515D2-8975-415C-A377-5E9644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01005"/>
    <w:pPr>
      <w:keepNext/>
      <w:keepLines/>
      <w:spacing w:before="200" w:after="0" w:line="276" w:lineRule="auto"/>
      <w:ind w:left="357" w:hanging="357"/>
      <w:outlineLvl w:val="2"/>
    </w:pPr>
    <w:rPr>
      <w:rFonts w:asciiTheme="majorHAnsi" w:eastAsiaTheme="majorEastAsia" w:hAnsiTheme="majorHAnsi" w:cstheme="majorBidi"/>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B0405"/>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B040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A2575"/>
    <w:pPr>
      <w:spacing w:after="200" w:line="276" w:lineRule="auto"/>
      <w:ind w:left="720"/>
      <w:contextualSpacing/>
    </w:pPr>
  </w:style>
  <w:style w:type="character" w:customStyle="1" w:styleId="apple-converted-space">
    <w:name w:val="apple-converted-space"/>
    <w:basedOn w:val="DefaultParagraphFont"/>
    <w:rsid w:val="005A2575"/>
  </w:style>
  <w:style w:type="character" w:styleId="Emphasis">
    <w:name w:val="Emphasis"/>
    <w:uiPriority w:val="20"/>
    <w:qFormat/>
    <w:rsid w:val="005A2575"/>
    <w:rPr>
      <w:i/>
      <w:iCs/>
    </w:rPr>
  </w:style>
  <w:style w:type="table" w:styleId="PlainTable2">
    <w:name w:val="Plain Table 2"/>
    <w:basedOn w:val="TableNormal"/>
    <w:uiPriority w:val="42"/>
    <w:rsid w:val="005A257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91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ABA"/>
  </w:style>
  <w:style w:type="paragraph" w:styleId="HTMLPreformatted">
    <w:name w:val="HTML Preformatted"/>
    <w:basedOn w:val="Normal"/>
    <w:link w:val="HTMLPreformattedChar"/>
    <w:uiPriority w:val="99"/>
    <w:unhideWhenUsed/>
    <w:rsid w:val="002B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B04D3"/>
    <w:rPr>
      <w:rFonts w:ascii="Courier New" w:eastAsia="Times New Roman" w:hAnsi="Courier New" w:cs="Courier New"/>
      <w:sz w:val="20"/>
      <w:szCs w:val="20"/>
      <w:lang w:eastAsia="id-ID"/>
    </w:rPr>
  </w:style>
  <w:style w:type="paragraph" w:styleId="NoSpacing">
    <w:name w:val="No Spacing"/>
    <w:uiPriority w:val="1"/>
    <w:qFormat/>
    <w:rsid w:val="00E1411E"/>
    <w:pPr>
      <w:spacing w:after="0" w:line="240" w:lineRule="auto"/>
    </w:pPr>
    <w:rPr>
      <w:lang w:val="en-US"/>
    </w:rPr>
  </w:style>
  <w:style w:type="paragraph" w:styleId="Footer">
    <w:name w:val="footer"/>
    <w:basedOn w:val="Normal"/>
    <w:link w:val="FooterChar"/>
    <w:uiPriority w:val="99"/>
    <w:unhideWhenUsed/>
    <w:rsid w:val="00431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4E"/>
  </w:style>
  <w:style w:type="paragraph" w:styleId="NormalWeb">
    <w:name w:val="Normal (Web)"/>
    <w:basedOn w:val="Normal"/>
    <w:uiPriority w:val="99"/>
    <w:semiHidden/>
    <w:unhideWhenUsed/>
    <w:rsid w:val="000E7BB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30A97"/>
    <w:rPr>
      <w:color w:val="0000FF"/>
      <w:u w:val="single"/>
    </w:rPr>
  </w:style>
  <w:style w:type="character" w:customStyle="1" w:styleId="Heading3Char">
    <w:name w:val="Heading 3 Char"/>
    <w:basedOn w:val="DefaultParagraphFont"/>
    <w:link w:val="Heading3"/>
    <w:uiPriority w:val="9"/>
    <w:rsid w:val="00501005"/>
    <w:rPr>
      <w:rFonts w:asciiTheme="majorHAnsi" w:eastAsiaTheme="majorEastAsia" w:hAnsiTheme="majorHAnsi" w:cstheme="majorBidi"/>
      <w:b/>
      <w:b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9018">
      <w:bodyDiv w:val="1"/>
      <w:marLeft w:val="0"/>
      <w:marRight w:val="0"/>
      <w:marTop w:val="0"/>
      <w:marBottom w:val="0"/>
      <w:divBdr>
        <w:top w:val="none" w:sz="0" w:space="0" w:color="auto"/>
        <w:left w:val="none" w:sz="0" w:space="0" w:color="auto"/>
        <w:bottom w:val="none" w:sz="0" w:space="0" w:color="auto"/>
        <w:right w:val="none" w:sz="0" w:space="0" w:color="auto"/>
      </w:divBdr>
    </w:div>
    <w:div w:id="119229860">
      <w:bodyDiv w:val="1"/>
      <w:marLeft w:val="0"/>
      <w:marRight w:val="0"/>
      <w:marTop w:val="0"/>
      <w:marBottom w:val="0"/>
      <w:divBdr>
        <w:top w:val="none" w:sz="0" w:space="0" w:color="auto"/>
        <w:left w:val="none" w:sz="0" w:space="0" w:color="auto"/>
        <w:bottom w:val="none" w:sz="0" w:space="0" w:color="auto"/>
        <w:right w:val="none" w:sz="0" w:space="0" w:color="auto"/>
      </w:divBdr>
    </w:div>
    <w:div w:id="182790046">
      <w:bodyDiv w:val="1"/>
      <w:marLeft w:val="0"/>
      <w:marRight w:val="0"/>
      <w:marTop w:val="0"/>
      <w:marBottom w:val="0"/>
      <w:divBdr>
        <w:top w:val="none" w:sz="0" w:space="0" w:color="auto"/>
        <w:left w:val="none" w:sz="0" w:space="0" w:color="auto"/>
        <w:bottom w:val="none" w:sz="0" w:space="0" w:color="auto"/>
        <w:right w:val="none" w:sz="0" w:space="0" w:color="auto"/>
      </w:divBdr>
    </w:div>
    <w:div w:id="232472280">
      <w:bodyDiv w:val="1"/>
      <w:marLeft w:val="0"/>
      <w:marRight w:val="0"/>
      <w:marTop w:val="0"/>
      <w:marBottom w:val="0"/>
      <w:divBdr>
        <w:top w:val="none" w:sz="0" w:space="0" w:color="auto"/>
        <w:left w:val="none" w:sz="0" w:space="0" w:color="auto"/>
        <w:bottom w:val="none" w:sz="0" w:space="0" w:color="auto"/>
        <w:right w:val="none" w:sz="0" w:space="0" w:color="auto"/>
      </w:divBdr>
    </w:div>
    <w:div w:id="354380133">
      <w:bodyDiv w:val="1"/>
      <w:marLeft w:val="0"/>
      <w:marRight w:val="0"/>
      <w:marTop w:val="0"/>
      <w:marBottom w:val="0"/>
      <w:divBdr>
        <w:top w:val="none" w:sz="0" w:space="0" w:color="auto"/>
        <w:left w:val="none" w:sz="0" w:space="0" w:color="auto"/>
        <w:bottom w:val="none" w:sz="0" w:space="0" w:color="auto"/>
        <w:right w:val="none" w:sz="0" w:space="0" w:color="auto"/>
      </w:divBdr>
    </w:div>
    <w:div w:id="475608753">
      <w:bodyDiv w:val="1"/>
      <w:marLeft w:val="0"/>
      <w:marRight w:val="0"/>
      <w:marTop w:val="0"/>
      <w:marBottom w:val="0"/>
      <w:divBdr>
        <w:top w:val="none" w:sz="0" w:space="0" w:color="auto"/>
        <w:left w:val="none" w:sz="0" w:space="0" w:color="auto"/>
        <w:bottom w:val="none" w:sz="0" w:space="0" w:color="auto"/>
        <w:right w:val="none" w:sz="0" w:space="0" w:color="auto"/>
      </w:divBdr>
      <w:divsChild>
        <w:div w:id="308942450">
          <w:marLeft w:val="547"/>
          <w:marRight w:val="0"/>
          <w:marTop w:val="0"/>
          <w:marBottom w:val="0"/>
          <w:divBdr>
            <w:top w:val="none" w:sz="0" w:space="0" w:color="auto"/>
            <w:left w:val="none" w:sz="0" w:space="0" w:color="auto"/>
            <w:bottom w:val="none" w:sz="0" w:space="0" w:color="auto"/>
            <w:right w:val="none" w:sz="0" w:space="0" w:color="auto"/>
          </w:divBdr>
        </w:div>
      </w:divsChild>
    </w:div>
    <w:div w:id="504322193">
      <w:bodyDiv w:val="1"/>
      <w:marLeft w:val="0"/>
      <w:marRight w:val="0"/>
      <w:marTop w:val="0"/>
      <w:marBottom w:val="0"/>
      <w:divBdr>
        <w:top w:val="none" w:sz="0" w:space="0" w:color="auto"/>
        <w:left w:val="none" w:sz="0" w:space="0" w:color="auto"/>
        <w:bottom w:val="none" w:sz="0" w:space="0" w:color="auto"/>
        <w:right w:val="none" w:sz="0" w:space="0" w:color="auto"/>
      </w:divBdr>
    </w:div>
    <w:div w:id="607851485">
      <w:bodyDiv w:val="1"/>
      <w:marLeft w:val="0"/>
      <w:marRight w:val="0"/>
      <w:marTop w:val="0"/>
      <w:marBottom w:val="0"/>
      <w:divBdr>
        <w:top w:val="none" w:sz="0" w:space="0" w:color="auto"/>
        <w:left w:val="none" w:sz="0" w:space="0" w:color="auto"/>
        <w:bottom w:val="none" w:sz="0" w:space="0" w:color="auto"/>
        <w:right w:val="none" w:sz="0" w:space="0" w:color="auto"/>
      </w:divBdr>
    </w:div>
    <w:div w:id="680476964">
      <w:bodyDiv w:val="1"/>
      <w:marLeft w:val="0"/>
      <w:marRight w:val="0"/>
      <w:marTop w:val="0"/>
      <w:marBottom w:val="0"/>
      <w:divBdr>
        <w:top w:val="none" w:sz="0" w:space="0" w:color="auto"/>
        <w:left w:val="none" w:sz="0" w:space="0" w:color="auto"/>
        <w:bottom w:val="none" w:sz="0" w:space="0" w:color="auto"/>
        <w:right w:val="none" w:sz="0" w:space="0" w:color="auto"/>
      </w:divBdr>
      <w:divsChild>
        <w:div w:id="1319654364">
          <w:marLeft w:val="547"/>
          <w:marRight w:val="0"/>
          <w:marTop w:val="0"/>
          <w:marBottom w:val="0"/>
          <w:divBdr>
            <w:top w:val="none" w:sz="0" w:space="0" w:color="auto"/>
            <w:left w:val="none" w:sz="0" w:space="0" w:color="auto"/>
            <w:bottom w:val="none" w:sz="0" w:space="0" w:color="auto"/>
            <w:right w:val="none" w:sz="0" w:space="0" w:color="auto"/>
          </w:divBdr>
        </w:div>
      </w:divsChild>
    </w:div>
    <w:div w:id="710888528">
      <w:bodyDiv w:val="1"/>
      <w:marLeft w:val="0"/>
      <w:marRight w:val="0"/>
      <w:marTop w:val="0"/>
      <w:marBottom w:val="0"/>
      <w:divBdr>
        <w:top w:val="none" w:sz="0" w:space="0" w:color="auto"/>
        <w:left w:val="none" w:sz="0" w:space="0" w:color="auto"/>
        <w:bottom w:val="none" w:sz="0" w:space="0" w:color="auto"/>
        <w:right w:val="none" w:sz="0" w:space="0" w:color="auto"/>
      </w:divBdr>
    </w:div>
    <w:div w:id="739138772">
      <w:bodyDiv w:val="1"/>
      <w:marLeft w:val="0"/>
      <w:marRight w:val="0"/>
      <w:marTop w:val="0"/>
      <w:marBottom w:val="0"/>
      <w:divBdr>
        <w:top w:val="none" w:sz="0" w:space="0" w:color="auto"/>
        <w:left w:val="none" w:sz="0" w:space="0" w:color="auto"/>
        <w:bottom w:val="none" w:sz="0" w:space="0" w:color="auto"/>
        <w:right w:val="none" w:sz="0" w:space="0" w:color="auto"/>
      </w:divBdr>
    </w:div>
    <w:div w:id="1047870625">
      <w:bodyDiv w:val="1"/>
      <w:marLeft w:val="0"/>
      <w:marRight w:val="0"/>
      <w:marTop w:val="0"/>
      <w:marBottom w:val="0"/>
      <w:divBdr>
        <w:top w:val="none" w:sz="0" w:space="0" w:color="auto"/>
        <w:left w:val="none" w:sz="0" w:space="0" w:color="auto"/>
        <w:bottom w:val="none" w:sz="0" w:space="0" w:color="auto"/>
        <w:right w:val="none" w:sz="0" w:space="0" w:color="auto"/>
      </w:divBdr>
    </w:div>
    <w:div w:id="1152676765">
      <w:bodyDiv w:val="1"/>
      <w:marLeft w:val="0"/>
      <w:marRight w:val="0"/>
      <w:marTop w:val="0"/>
      <w:marBottom w:val="0"/>
      <w:divBdr>
        <w:top w:val="none" w:sz="0" w:space="0" w:color="auto"/>
        <w:left w:val="none" w:sz="0" w:space="0" w:color="auto"/>
        <w:bottom w:val="none" w:sz="0" w:space="0" w:color="auto"/>
        <w:right w:val="none" w:sz="0" w:space="0" w:color="auto"/>
      </w:divBdr>
    </w:div>
    <w:div w:id="1262299489">
      <w:bodyDiv w:val="1"/>
      <w:marLeft w:val="0"/>
      <w:marRight w:val="0"/>
      <w:marTop w:val="0"/>
      <w:marBottom w:val="0"/>
      <w:divBdr>
        <w:top w:val="none" w:sz="0" w:space="0" w:color="auto"/>
        <w:left w:val="none" w:sz="0" w:space="0" w:color="auto"/>
        <w:bottom w:val="none" w:sz="0" w:space="0" w:color="auto"/>
        <w:right w:val="none" w:sz="0" w:space="0" w:color="auto"/>
      </w:divBdr>
    </w:div>
    <w:div w:id="1476070484">
      <w:bodyDiv w:val="1"/>
      <w:marLeft w:val="0"/>
      <w:marRight w:val="0"/>
      <w:marTop w:val="0"/>
      <w:marBottom w:val="0"/>
      <w:divBdr>
        <w:top w:val="none" w:sz="0" w:space="0" w:color="auto"/>
        <w:left w:val="none" w:sz="0" w:space="0" w:color="auto"/>
        <w:bottom w:val="none" w:sz="0" w:space="0" w:color="auto"/>
        <w:right w:val="none" w:sz="0" w:space="0" w:color="auto"/>
      </w:divBdr>
    </w:div>
    <w:div w:id="1492328558">
      <w:bodyDiv w:val="1"/>
      <w:marLeft w:val="0"/>
      <w:marRight w:val="0"/>
      <w:marTop w:val="0"/>
      <w:marBottom w:val="0"/>
      <w:divBdr>
        <w:top w:val="none" w:sz="0" w:space="0" w:color="auto"/>
        <w:left w:val="none" w:sz="0" w:space="0" w:color="auto"/>
        <w:bottom w:val="none" w:sz="0" w:space="0" w:color="auto"/>
        <w:right w:val="none" w:sz="0" w:space="0" w:color="auto"/>
      </w:divBdr>
    </w:div>
    <w:div w:id="1546796525">
      <w:bodyDiv w:val="1"/>
      <w:marLeft w:val="0"/>
      <w:marRight w:val="0"/>
      <w:marTop w:val="0"/>
      <w:marBottom w:val="0"/>
      <w:divBdr>
        <w:top w:val="none" w:sz="0" w:space="0" w:color="auto"/>
        <w:left w:val="none" w:sz="0" w:space="0" w:color="auto"/>
        <w:bottom w:val="none" w:sz="0" w:space="0" w:color="auto"/>
        <w:right w:val="none" w:sz="0" w:space="0" w:color="auto"/>
      </w:divBdr>
      <w:divsChild>
        <w:div w:id="225075176">
          <w:marLeft w:val="720"/>
          <w:marRight w:val="0"/>
          <w:marTop w:val="0"/>
          <w:marBottom w:val="0"/>
          <w:divBdr>
            <w:top w:val="none" w:sz="0" w:space="0" w:color="auto"/>
            <w:left w:val="none" w:sz="0" w:space="0" w:color="auto"/>
            <w:bottom w:val="none" w:sz="0" w:space="0" w:color="auto"/>
            <w:right w:val="none" w:sz="0" w:space="0" w:color="auto"/>
          </w:divBdr>
        </w:div>
      </w:divsChild>
    </w:div>
    <w:div w:id="1558471870">
      <w:bodyDiv w:val="1"/>
      <w:marLeft w:val="0"/>
      <w:marRight w:val="0"/>
      <w:marTop w:val="0"/>
      <w:marBottom w:val="0"/>
      <w:divBdr>
        <w:top w:val="none" w:sz="0" w:space="0" w:color="auto"/>
        <w:left w:val="none" w:sz="0" w:space="0" w:color="auto"/>
        <w:bottom w:val="none" w:sz="0" w:space="0" w:color="auto"/>
        <w:right w:val="none" w:sz="0" w:space="0" w:color="auto"/>
      </w:divBdr>
    </w:div>
    <w:div w:id="1575310893">
      <w:bodyDiv w:val="1"/>
      <w:marLeft w:val="0"/>
      <w:marRight w:val="0"/>
      <w:marTop w:val="0"/>
      <w:marBottom w:val="0"/>
      <w:divBdr>
        <w:top w:val="none" w:sz="0" w:space="0" w:color="auto"/>
        <w:left w:val="none" w:sz="0" w:space="0" w:color="auto"/>
        <w:bottom w:val="none" w:sz="0" w:space="0" w:color="auto"/>
        <w:right w:val="none" w:sz="0" w:space="0" w:color="auto"/>
      </w:divBdr>
    </w:div>
    <w:div w:id="1578436515">
      <w:bodyDiv w:val="1"/>
      <w:marLeft w:val="0"/>
      <w:marRight w:val="0"/>
      <w:marTop w:val="0"/>
      <w:marBottom w:val="0"/>
      <w:divBdr>
        <w:top w:val="none" w:sz="0" w:space="0" w:color="auto"/>
        <w:left w:val="none" w:sz="0" w:space="0" w:color="auto"/>
        <w:bottom w:val="none" w:sz="0" w:space="0" w:color="auto"/>
        <w:right w:val="none" w:sz="0" w:space="0" w:color="auto"/>
      </w:divBdr>
    </w:div>
    <w:div w:id="1629969481">
      <w:bodyDiv w:val="1"/>
      <w:marLeft w:val="0"/>
      <w:marRight w:val="0"/>
      <w:marTop w:val="0"/>
      <w:marBottom w:val="0"/>
      <w:divBdr>
        <w:top w:val="none" w:sz="0" w:space="0" w:color="auto"/>
        <w:left w:val="none" w:sz="0" w:space="0" w:color="auto"/>
        <w:bottom w:val="none" w:sz="0" w:space="0" w:color="auto"/>
        <w:right w:val="none" w:sz="0" w:space="0" w:color="auto"/>
      </w:divBdr>
    </w:div>
    <w:div w:id="1854566054">
      <w:bodyDiv w:val="1"/>
      <w:marLeft w:val="0"/>
      <w:marRight w:val="0"/>
      <w:marTop w:val="0"/>
      <w:marBottom w:val="0"/>
      <w:divBdr>
        <w:top w:val="none" w:sz="0" w:space="0" w:color="auto"/>
        <w:left w:val="none" w:sz="0" w:space="0" w:color="auto"/>
        <w:bottom w:val="none" w:sz="0" w:space="0" w:color="auto"/>
        <w:right w:val="none" w:sz="0" w:space="0" w:color="auto"/>
      </w:divBdr>
      <w:divsChild>
        <w:div w:id="1483160890">
          <w:marLeft w:val="446"/>
          <w:marRight w:val="0"/>
          <w:marTop w:val="0"/>
          <w:marBottom w:val="0"/>
          <w:divBdr>
            <w:top w:val="none" w:sz="0" w:space="0" w:color="auto"/>
            <w:left w:val="none" w:sz="0" w:space="0" w:color="auto"/>
            <w:bottom w:val="none" w:sz="0" w:space="0" w:color="auto"/>
            <w:right w:val="none" w:sz="0" w:space="0" w:color="auto"/>
          </w:divBdr>
        </w:div>
      </w:divsChild>
    </w:div>
    <w:div w:id="1929145754">
      <w:bodyDiv w:val="1"/>
      <w:marLeft w:val="0"/>
      <w:marRight w:val="0"/>
      <w:marTop w:val="0"/>
      <w:marBottom w:val="0"/>
      <w:divBdr>
        <w:top w:val="none" w:sz="0" w:space="0" w:color="auto"/>
        <w:left w:val="none" w:sz="0" w:space="0" w:color="auto"/>
        <w:bottom w:val="none" w:sz="0" w:space="0" w:color="auto"/>
        <w:right w:val="none" w:sz="0" w:space="0" w:color="auto"/>
      </w:divBdr>
    </w:div>
    <w:div w:id="20196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tribun-maluku.com" TargetMode="External"/><Relationship Id="rId5" Type="http://schemas.openxmlformats.org/officeDocument/2006/relationships/chart" Target="charts/chart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lief\Documents\TSIS\penelitian%20supervis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lief\Documents\TSIS\penelitian%20motivasi%20kerj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lief\Documents\TSIS\penelitian%20iklim%20kerj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lief\Documents\TSIS\penelitian%20disiplin%20kerj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lief\Documents\TSIS\penelitian%20kinerja%20guru.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29143518518518519"/>
          <c:w val="0.76013429571303592"/>
          <c:h val="0.65300925925925923"/>
        </c:manualLayout>
      </c:layout>
      <c:pie3DChart>
        <c:varyColors val="1"/>
        <c:ser>
          <c:idx val="2"/>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Sheet1!$AX$2:$AX$7</c:f>
              <c:strCache>
                <c:ptCount val="6"/>
                <c:pt idx="0">
                  <c:v>Keterangan</c:v>
                </c:pt>
                <c:pt idx="1">
                  <c:v>Sangat Baik</c:v>
                </c:pt>
                <c:pt idx="2">
                  <c:v>Baik</c:v>
                </c:pt>
                <c:pt idx="3">
                  <c:v>Cukup Baik</c:v>
                </c:pt>
                <c:pt idx="4">
                  <c:v>Kurang Baik</c:v>
                </c:pt>
                <c:pt idx="5">
                  <c:v>Tidak Baik</c:v>
                </c:pt>
              </c:strCache>
            </c:strRef>
          </c:cat>
          <c:val>
            <c:numRef>
              <c:f>Sheet1!$AY$2:$AY$7</c:f>
              <c:numCache>
                <c:formatCode>General</c:formatCode>
                <c:ptCount val="6"/>
                <c:pt idx="1">
                  <c:v>46.53</c:v>
                </c:pt>
                <c:pt idx="2">
                  <c:v>30.2</c:v>
                </c:pt>
                <c:pt idx="3">
                  <c:v>11.39</c:v>
                </c:pt>
                <c:pt idx="4">
                  <c:v>10.4</c:v>
                </c:pt>
                <c:pt idx="5">
                  <c:v>1.49</c:v>
                </c:pt>
              </c:numCache>
            </c:numRef>
          </c:val>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'[penelitian disiplin kerja.xlsx]Sheet1'!$AD$2:$AD$7</c:f>
              <c:strCache>
                <c:ptCount val="6"/>
                <c:pt idx="0">
                  <c:v>Keterangan</c:v>
                </c:pt>
                <c:pt idx="1">
                  <c:v>Sangat Baik</c:v>
                </c:pt>
                <c:pt idx="2">
                  <c:v>Baik</c:v>
                </c:pt>
                <c:pt idx="3">
                  <c:v>Cukup Baik</c:v>
                </c:pt>
                <c:pt idx="4">
                  <c:v>Kurang Baik</c:v>
                </c:pt>
                <c:pt idx="5">
                  <c:v>Tidak Baik</c:v>
                </c:pt>
              </c:strCache>
            </c:strRef>
          </c:cat>
          <c:val>
            <c:numRef>
              <c:f>'[penelitian disiplin kerja.xlsx]Sheet1'!$AE$2:$AE$7</c:f>
              <c:numCache>
                <c:formatCode>General</c:formatCode>
                <c:ptCount val="6"/>
                <c:pt idx="1">
                  <c:v>91.58</c:v>
                </c:pt>
                <c:pt idx="2">
                  <c:v>8.42</c:v>
                </c:pt>
                <c:pt idx="3">
                  <c:v>0</c:v>
                </c:pt>
                <c:pt idx="4">
                  <c:v>0</c:v>
                </c:pt>
                <c:pt idx="5">
                  <c:v>0</c:v>
                </c:pt>
              </c:numCache>
            </c:numRef>
          </c:val>
        </c:ser>
        <c:ser>
          <c:idx val="0"/>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'[penelitian iklim kerja.xlsx]Sheet1'!$AD$3:$AD$8</c:f>
              <c:strCache>
                <c:ptCount val="6"/>
                <c:pt idx="0">
                  <c:v>Keterangan</c:v>
                </c:pt>
                <c:pt idx="1">
                  <c:v>sangat baik</c:v>
                </c:pt>
                <c:pt idx="2">
                  <c:v>baik</c:v>
                </c:pt>
                <c:pt idx="3">
                  <c:v>cukup baik</c:v>
                </c:pt>
                <c:pt idx="4">
                  <c:v>kurang baik</c:v>
                </c:pt>
                <c:pt idx="5">
                  <c:v>tidak baik</c:v>
                </c:pt>
              </c:strCache>
            </c:strRef>
          </c:cat>
          <c:val>
            <c:numRef>
              <c:f>'[penelitian iklim kerja.xlsx]Sheet1'!$AE$3:$AE$8</c:f>
              <c:numCache>
                <c:formatCode>General</c:formatCode>
                <c:ptCount val="6"/>
                <c:pt idx="1">
                  <c:v>0</c:v>
                </c:pt>
                <c:pt idx="2">
                  <c:v>6.93E-2</c:v>
                </c:pt>
                <c:pt idx="3">
                  <c:v>0.76729999999999998</c:v>
                </c:pt>
                <c:pt idx="4">
                  <c:v>0.14360000000000001</c:v>
                </c:pt>
                <c:pt idx="5">
                  <c:v>1.9800000000000002E-2</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0532407407407414"/>
          <c:w val="0.76013429571303592"/>
          <c:h val="0.65300925925925923"/>
        </c:manualLayout>
      </c:layout>
      <c:pie3DChart>
        <c:varyColors val="1"/>
        <c:ser>
          <c:idx val="1"/>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Sheet1!$AD$4:$AD$9</c:f>
              <c:strCache>
                <c:ptCount val="6"/>
                <c:pt idx="0">
                  <c:v>Keterangan</c:v>
                </c:pt>
                <c:pt idx="1">
                  <c:v>Sangat Baik</c:v>
                </c:pt>
                <c:pt idx="2">
                  <c:v>Baik</c:v>
                </c:pt>
                <c:pt idx="3">
                  <c:v>Cukup Baik</c:v>
                </c:pt>
                <c:pt idx="4">
                  <c:v>Kurang Baik</c:v>
                </c:pt>
                <c:pt idx="5">
                  <c:v>Tidak Baik</c:v>
                </c:pt>
              </c:strCache>
            </c:strRef>
          </c:cat>
          <c:val>
            <c:numRef>
              <c:f>Sheet1!$AE$4:$AE$9</c:f>
              <c:numCache>
                <c:formatCode>General</c:formatCode>
                <c:ptCount val="6"/>
                <c:pt idx="1">
                  <c:v>87.13</c:v>
                </c:pt>
                <c:pt idx="2">
                  <c:v>11.39</c:v>
                </c:pt>
                <c:pt idx="3">
                  <c:v>1.48</c:v>
                </c:pt>
                <c:pt idx="4">
                  <c:v>0</c:v>
                </c:pt>
                <c:pt idx="5">
                  <c:v>0</c:v>
                </c:pt>
              </c:numCache>
            </c:numRef>
          </c:val>
        </c:ser>
        <c:ser>
          <c:idx val="2"/>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'[penelitian iklim kerja.xlsx]Sheet1'!$AD$3:$AD$8</c:f>
              <c:strCache>
                <c:ptCount val="6"/>
                <c:pt idx="0">
                  <c:v>Keterangan</c:v>
                </c:pt>
                <c:pt idx="1">
                  <c:v>sangat baik</c:v>
                </c:pt>
                <c:pt idx="2">
                  <c:v>baik</c:v>
                </c:pt>
                <c:pt idx="3">
                  <c:v>cukup baik</c:v>
                </c:pt>
                <c:pt idx="4">
                  <c:v>kurang baik</c:v>
                </c:pt>
                <c:pt idx="5">
                  <c:v>tidak baik</c:v>
                </c:pt>
              </c:strCache>
            </c:strRef>
          </c:cat>
          <c:val>
            <c:numRef>
              <c:f>'[penelitian iklim kerja.xlsx]Sheet1'!$AE$3:$AE$8</c:f>
              <c:numCache>
                <c:formatCode>0.00%</c:formatCode>
                <c:ptCount val="6"/>
                <c:pt idx="1">
                  <c:v>0</c:v>
                </c:pt>
                <c:pt idx="2">
                  <c:v>6.93E-2</c:v>
                </c:pt>
                <c:pt idx="3">
                  <c:v>0.76729999999999998</c:v>
                </c:pt>
                <c:pt idx="4">
                  <c:v>0.14360000000000001</c:v>
                </c:pt>
                <c:pt idx="5">
                  <c:v>1.9800000000000002E-2</c:v>
                </c:pt>
              </c:numCache>
            </c:numRef>
          </c:val>
        </c:ser>
        <c:ser>
          <c:idx val="0"/>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'[penelitian iklim kerja.xlsx]Sheet1'!$AD$3:$AD$8</c:f>
              <c:strCache>
                <c:ptCount val="6"/>
                <c:pt idx="0">
                  <c:v>Keterangan</c:v>
                </c:pt>
                <c:pt idx="1">
                  <c:v>sangat baik</c:v>
                </c:pt>
                <c:pt idx="2">
                  <c:v>baik</c:v>
                </c:pt>
                <c:pt idx="3">
                  <c:v>cukup baik</c:v>
                </c:pt>
                <c:pt idx="4">
                  <c:v>kurang baik</c:v>
                </c:pt>
                <c:pt idx="5">
                  <c:v>tidak baik</c:v>
                </c:pt>
              </c:strCache>
            </c:strRef>
          </c:cat>
          <c:val>
            <c:numRef>
              <c:f>'[penelitian iklim kerja.xlsx]Sheet1'!$AE$3:$AE$8</c:f>
              <c:numCache>
                <c:formatCode>0.00%</c:formatCode>
                <c:ptCount val="6"/>
                <c:pt idx="1">
                  <c:v>0</c:v>
                </c:pt>
                <c:pt idx="2">
                  <c:v>6.93E-2</c:v>
                </c:pt>
                <c:pt idx="3">
                  <c:v>0.76729999999999998</c:v>
                </c:pt>
                <c:pt idx="4">
                  <c:v>0.14360000000000001</c:v>
                </c:pt>
                <c:pt idx="5">
                  <c:v>1.9800000000000002E-2</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Sheet1!$AD$3:$AD$8</c:f>
              <c:strCache>
                <c:ptCount val="6"/>
                <c:pt idx="0">
                  <c:v>Keterangan</c:v>
                </c:pt>
                <c:pt idx="1">
                  <c:v>sangat baik</c:v>
                </c:pt>
                <c:pt idx="2">
                  <c:v>baik</c:v>
                </c:pt>
                <c:pt idx="3">
                  <c:v>cukup baik</c:v>
                </c:pt>
                <c:pt idx="4">
                  <c:v>kurang baik</c:v>
                </c:pt>
                <c:pt idx="5">
                  <c:v>tidak baik</c:v>
                </c:pt>
              </c:strCache>
            </c:strRef>
          </c:cat>
          <c:val>
            <c:numRef>
              <c:f>Sheet1!$AE$3:$AE$8</c:f>
              <c:numCache>
                <c:formatCode>0.00%</c:formatCode>
                <c:ptCount val="6"/>
                <c:pt idx="1">
                  <c:v>0</c:v>
                </c:pt>
                <c:pt idx="2">
                  <c:v>6.93E-2</c:v>
                </c:pt>
                <c:pt idx="3">
                  <c:v>0.76729999999999998</c:v>
                </c:pt>
                <c:pt idx="4">
                  <c:v>0.14360000000000001</c:v>
                </c:pt>
                <c:pt idx="5">
                  <c:v>1.9800000000000002E-2</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Sheet1!$AD$2:$AD$7</c:f>
              <c:strCache>
                <c:ptCount val="6"/>
                <c:pt idx="0">
                  <c:v>Keterangan</c:v>
                </c:pt>
                <c:pt idx="1">
                  <c:v>Sangat Baik</c:v>
                </c:pt>
                <c:pt idx="2">
                  <c:v>Baik</c:v>
                </c:pt>
                <c:pt idx="3">
                  <c:v>Cukup Baik</c:v>
                </c:pt>
                <c:pt idx="4">
                  <c:v>Kurang Baik</c:v>
                </c:pt>
                <c:pt idx="5">
                  <c:v>Tidak Baik</c:v>
                </c:pt>
              </c:strCache>
            </c:strRef>
          </c:cat>
          <c:val>
            <c:numRef>
              <c:f>Sheet1!$AE$2:$AE$7</c:f>
              <c:numCache>
                <c:formatCode>General</c:formatCode>
                <c:ptCount val="6"/>
                <c:pt idx="1">
                  <c:v>91.58</c:v>
                </c:pt>
                <c:pt idx="2">
                  <c:v>8.42</c:v>
                </c:pt>
                <c:pt idx="3">
                  <c:v>0</c:v>
                </c:pt>
                <c:pt idx="4">
                  <c:v>0</c:v>
                </c:pt>
                <c:pt idx="5">
                  <c:v>0</c:v>
                </c:pt>
              </c:numCache>
            </c:numRef>
          </c:val>
        </c:ser>
        <c:ser>
          <c:idx val="0"/>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'[penelitian iklim kerja.xlsx]Sheet1'!$AD$3:$AD$8</c:f>
              <c:strCache>
                <c:ptCount val="6"/>
                <c:pt idx="0">
                  <c:v>Keterangan</c:v>
                </c:pt>
                <c:pt idx="1">
                  <c:v>sangat baik</c:v>
                </c:pt>
                <c:pt idx="2">
                  <c:v>baik</c:v>
                </c:pt>
                <c:pt idx="3">
                  <c:v>cukup baik</c:v>
                </c:pt>
                <c:pt idx="4">
                  <c:v>kurang baik</c:v>
                </c:pt>
                <c:pt idx="5">
                  <c:v>tidak baik</c:v>
                </c:pt>
              </c:strCache>
            </c:strRef>
          </c:cat>
          <c:val>
            <c:numRef>
              <c:f>'[penelitian iklim kerja.xlsx]Sheet1'!$AE$3:$AE$8</c:f>
              <c:numCache>
                <c:formatCode>0.00%</c:formatCode>
                <c:ptCount val="6"/>
                <c:pt idx="1">
                  <c:v>0</c:v>
                </c:pt>
                <c:pt idx="2">
                  <c:v>6.93E-2</c:v>
                </c:pt>
                <c:pt idx="3">
                  <c:v>0.76729999999999998</c:v>
                </c:pt>
                <c:pt idx="4">
                  <c:v>0.14360000000000001</c:v>
                </c:pt>
                <c:pt idx="5">
                  <c:v>1.9800000000000002E-2</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2"/>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Sheet1!$AS$2:$AS$7</c:f>
              <c:strCache>
                <c:ptCount val="6"/>
                <c:pt idx="0">
                  <c:v>Keterangan</c:v>
                </c:pt>
                <c:pt idx="1">
                  <c:v>Sangat Baik</c:v>
                </c:pt>
                <c:pt idx="2">
                  <c:v>Baik</c:v>
                </c:pt>
                <c:pt idx="3">
                  <c:v>Cukup Baik</c:v>
                </c:pt>
                <c:pt idx="4">
                  <c:v>Kurang Baik</c:v>
                </c:pt>
                <c:pt idx="5">
                  <c:v>Tidak Baik</c:v>
                </c:pt>
              </c:strCache>
            </c:strRef>
          </c:cat>
          <c:val>
            <c:numRef>
              <c:f>Sheet1!$AT$2:$AT$7</c:f>
              <c:numCache>
                <c:formatCode>General</c:formatCode>
                <c:ptCount val="6"/>
                <c:pt idx="1">
                  <c:v>86.14</c:v>
                </c:pt>
                <c:pt idx="2">
                  <c:v>11.39</c:v>
                </c:pt>
                <c:pt idx="3">
                  <c:v>1.48</c:v>
                </c:pt>
                <c:pt idx="4">
                  <c:v>0.99</c:v>
                </c:pt>
                <c:pt idx="5">
                  <c:v>0</c:v>
                </c:pt>
              </c:numCache>
            </c:numRef>
          </c:val>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'[penelitian disiplin kerja.xlsx]Sheet1'!$AD$2:$AD$7</c:f>
              <c:strCache>
                <c:ptCount val="6"/>
                <c:pt idx="0">
                  <c:v>Keterangan</c:v>
                </c:pt>
                <c:pt idx="1">
                  <c:v>Sangat Baik</c:v>
                </c:pt>
                <c:pt idx="2">
                  <c:v>Baik</c:v>
                </c:pt>
                <c:pt idx="3">
                  <c:v>Cukup Baik</c:v>
                </c:pt>
                <c:pt idx="4">
                  <c:v>Kurang Baik</c:v>
                </c:pt>
                <c:pt idx="5">
                  <c:v>Tidak Baik</c:v>
                </c:pt>
              </c:strCache>
            </c:strRef>
          </c:cat>
          <c:val>
            <c:numRef>
              <c:f>'[penelitian disiplin kerja.xlsx]Sheet1'!$AE$2:$AE$7</c:f>
              <c:numCache>
                <c:formatCode>General</c:formatCode>
                <c:ptCount val="6"/>
                <c:pt idx="1">
                  <c:v>91.58</c:v>
                </c:pt>
                <c:pt idx="2">
                  <c:v>8.42</c:v>
                </c:pt>
                <c:pt idx="3">
                  <c:v>0</c:v>
                </c:pt>
                <c:pt idx="4">
                  <c:v>0</c:v>
                </c:pt>
                <c:pt idx="5">
                  <c:v>0</c:v>
                </c:pt>
              </c:numCache>
            </c:numRef>
          </c:val>
        </c:ser>
        <c:ser>
          <c:idx val="0"/>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'[penelitian iklim kerja.xlsx]Sheet1'!$AD$3:$AD$8</c:f>
              <c:strCache>
                <c:ptCount val="6"/>
                <c:pt idx="0">
                  <c:v>Keterangan</c:v>
                </c:pt>
                <c:pt idx="1">
                  <c:v>sangat baik</c:v>
                </c:pt>
                <c:pt idx="2">
                  <c:v>baik</c:v>
                </c:pt>
                <c:pt idx="3">
                  <c:v>cukup baik</c:v>
                </c:pt>
                <c:pt idx="4">
                  <c:v>kurang baik</c:v>
                </c:pt>
                <c:pt idx="5">
                  <c:v>tidak baik</c:v>
                </c:pt>
              </c:strCache>
            </c:strRef>
          </c:cat>
          <c:val>
            <c:numRef>
              <c:f>'[penelitian iklim kerja.xlsx]Sheet1'!$AE$3:$AE$8</c:f>
              <c:numCache>
                <c:formatCode>0.00%</c:formatCode>
                <c:ptCount val="6"/>
                <c:pt idx="1">
                  <c:v>0</c:v>
                </c:pt>
                <c:pt idx="2">
                  <c:v>6.93E-2</c:v>
                </c:pt>
                <c:pt idx="3">
                  <c:v>0.76729999999999998</c:v>
                </c:pt>
                <c:pt idx="4">
                  <c:v>0.14360000000000001</c:v>
                </c:pt>
                <c:pt idx="5">
                  <c:v>1.9800000000000002E-2</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17</Pages>
  <Words>4917</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Klief</dc:creator>
  <cp:keywords/>
  <dc:description/>
  <cp:lastModifiedBy>Klief</cp:lastModifiedBy>
  <cp:revision>5</cp:revision>
  <dcterms:created xsi:type="dcterms:W3CDTF">2016-05-02T14:30:00Z</dcterms:created>
  <dcterms:modified xsi:type="dcterms:W3CDTF">2016-06-20T06:46:00Z</dcterms:modified>
</cp:coreProperties>
</file>