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0E6654" w:rsidRPr="00302112" w14:paraId="0B788613" w14:textId="77777777" w:rsidTr="007A7DF0">
        <w:tc>
          <w:tcPr>
            <w:tcW w:w="5000" w:type="pct"/>
          </w:tcPr>
          <w:p w14:paraId="324E80D4" w14:textId="77777777" w:rsidR="000E6654" w:rsidRPr="008E2817" w:rsidRDefault="000E6654" w:rsidP="000E6654">
            <w:pPr>
              <w:spacing w:line="259" w:lineRule="auto"/>
              <w:jc w:val="right"/>
              <w:rPr>
                <w:rFonts w:ascii="Maiandra GD" w:hAnsi="Maiandra GD"/>
                <w:b/>
                <w:color w:val="000000" w:themeColor="text1"/>
                <w:sz w:val="28"/>
                <w:szCs w:val="28"/>
                <w:lang w:val="id-ID"/>
              </w:rPr>
            </w:pPr>
          </w:p>
          <w:p w14:paraId="08B10E26" w14:textId="3783E133" w:rsidR="000E6654" w:rsidRPr="000134C6" w:rsidRDefault="000E6654" w:rsidP="000E6654">
            <w:pPr>
              <w:spacing w:line="259" w:lineRule="auto"/>
              <w:jc w:val="right"/>
              <w:rPr>
                <w:rFonts w:ascii="Maiandra GD" w:hAnsi="Maiandra GD"/>
                <w:b/>
                <w:color w:val="000000" w:themeColor="text1"/>
                <w:sz w:val="28"/>
                <w:szCs w:val="28"/>
                <w:lang w:val="id-ID"/>
              </w:rPr>
            </w:pPr>
            <w:r w:rsidRPr="000E6654">
              <w:rPr>
                <w:rFonts w:ascii="Maiandra GD" w:hAnsi="Maiandra GD"/>
                <w:b/>
                <w:color w:val="000000" w:themeColor="text1"/>
                <w:sz w:val="28"/>
                <w:szCs w:val="28"/>
                <w:lang w:val="id-ID"/>
              </w:rPr>
              <w:t>PENGARUH KOMPETENSI TUTOR TERHADAP HASIL BELAJAR</w:t>
            </w:r>
            <w:r>
              <w:rPr>
                <w:rFonts w:ascii="Maiandra GD" w:hAnsi="Maiandra GD"/>
                <w:b/>
                <w:color w:val="000000" w:themeColor="text1"/>
                <w:sz w:val="28"/>
                <w:szCs w:val="28"/>
              </w:rPr>
              <w:t xml:space="preserve"> </w:t>
            </w:r>
            <w:r w:rsidRPr="000E6654">
              <w:rPr>
                <w:rFonts w:ascii="Maiandra GD" w:hAnsi="Maiandra GD"/>
                <w:b/>
                <w:color w:val="000000" w:themeColor="text1"/>
                <w:sz w:val="28"/>
                <w:szCs w:val="28"/>
                <w:lang w:val="id-ID"/>
              </w:rPr>
              <w:t>WARGA BELAJAR PAKET B DI PKBM BATU TUJUA</w:t>
            </w:r>
            <w:r>
              <w:rPr>
                <w:rFonts w:ascii="Maiandra GD" w:hAnsi="Maiandra GD"/>
                <w:b/>
                <w:color w:val="000000" w:themeColor="text1"/>
                <w:sz w:val="28"/>
                <w:szCs w:val="28"/>
              </w:rPr>
              <w:t xml:space="preserve"> </w:t>
            </w:r>
            <w:r w:rsidRPr="000E6654">
              <w:rPr>
                <w:rFonts w:ascii="Maiandra GD" w:hAnsi="Maiandra GD"/>
                <w:b/>
                <w:color w:val="000000" w:themeColor="text1"/>
                <w:sz w:val="28"/>
                <w:szCs w:val="28"/>
                <w:lang w:val="id-ID"/>
              </w:rPr>
              <w:t>KECAMATAN BULUKUMPA KABUPATEN BULUKUMBA</w:t>
            </w:r>
          </w:p>
        </w:tc>
      </w:tr>
      <w:tr w:rsidR="000E6654" w:rsidRPr="00302112" w14:paraId="34C510A9" w14:textId="77777777" w:rsidTr="007A7DF0">
        <w:tc>
          <w:tcPr>
            <w:tcW w:w="5000" w:type="pct"/>
          </w:tcPr>
          <w:p w14:paraId="29BC3835" w14:textId="190A50D0" w:rsidR="000E6654" w:rsidRPr="00302112" w:rsidRDefault="000E6654" w:rsidP="007A7DF0">
            <w:pPr>
              <w:spacing w:line="240" w:lineRule="auto"/>
              <w:jc w:val="right"/>
              <w:rPr>
                <w:rFonts w:ascii="Palatino Linotype" w:hAnsi="Palatino Linotype"/>
                <w:b/>
                <w:sz w:val="20"/>
                <w:szCs w:val="18"/>
                <w:lang w:val="id-ID"/>
              </w:rPr>
            </w:pPr>
            <w:r w:rsidRPr="000E6654">
              <w:rPr>
                <w:rFonts w:ascii="Palatino Linotype" w:hAnsi="Palatino Linotype"/>
                <w:b/>
                <w:sz w:val="20"/>
                <w:szCs w:val="18"/>
                <w:lang w:val="id-ID"/>
              </w:rPr>
              <w:t>THE INFLUENCE OF TUTOR COMPETENCIES ON THE LEARNING OUTCOMES OF PACKAGE B LEARNING CITIZENS AT PKBM BATU TUJUA, BULUKUMPA DISTRICT, BULUKUMBA DISTRICT</w:t>
            </w:r>
          </w:p>
        </w:tc>
      </w:tr>
      <w:tr w:rsidR="000E6654" w:rsidRPr="00302112" w14:paraId="7EC4119C" w14:textId="77777777" w:rsidTr="007A7DF0">
        <w:tc>
          <w:tcPr>
            <w:tcW w:w="5000" w:type="pct"/>
          </w:tcPr>
          <w:p w14:paraId="071D0135" w14:textId="77002C1A" w:rsidR="000E6654" w:rsidRPr="008E2817" w:rsidRDefault="000E6654" w:rsidP="007A7DF0">
            <w:pPr>
              <w:spacing w:after="60" w:line="240" w:lineRule="auto"/>
              <w:jc w:val="right"/>
              <w:rPr>
                <w:rFonts w:ascii="Palatino Linotype" w:hAnsi="Palatino Linotype"/>
                <w:sz w:val="20"/>
                <w:szCs w:val="18"/>
                <w:vertAlign w:val="superscript"/>
              </w:rPr>
            </w:pPr>
            <w:r>
              <w:rPr>
                <w:rFonts w:ascii="Palatino Linotype" w:hAnsi="Palatino Linotype"/>
                <w:b/>
                <w:bCs/>
                <w:sz w:val="20"/>
                <w:szCs w:val="18"/>
              </w:rPr>
              <w:t xml:space="preserve">Andi </w:t>
            </w:r>
            <w:proofErr w:type="spellStart"/>
            <w:r>
              <w:rPr>
                <w:rFonts w:ascii="Palatino Linotype" w:hAnsi="Palatino Linotype"/>
                <w:b/>
                <w:bCs/>
                <w:sz w:val="20"/>
                <w:szCs w:val="18"/>
              </w:rPr>
              <w:t>Ratna</w:t>
            </w:r>
            <w:proofErr w:type="spellEnd"/>
            <w:r>
              <w:rPr>
                <w:rFonts w:ascii="Palatino Linotype" w:hAnsi="Palatino Linotype"/>
                <w:b/>
                <w:bCs/>
                <w:sz w:val="20"/>
                <w:szCs w:val="18"/>
              </w:rPr>
              <w:t xml:space="preserve"> </w:t>
            </w:r>
            <w:proofErr w:type="spellStart"/>
            <w:r>
              <w:rPr>
                <w:rFonts w:ascii="Palatino Linotype" w:hAnsi="Palatino Linotype"/>
                <w:b/>
                <w:bCs/>
                <w:sz w:val="20"/>
                <w:szCs w:val="18"/>
              </w:rPr>
              <w:t>Winis</w:t>
            </w:r>
            <w:proofErr w:type="spellEnd"/>
            <w:r w:rsidRPr="007F3F58">
              <w:rPr>
                <w:rFonts w:ascii="Palatino Linotype" w:hAnsi="Palatino Linotype"/>
                <w:b/>
                <w:bCs/>
                <w:sz w:val="20"/>
                <w:szCs w:val="18"/>
                <w:vertAlign w:val="superscript"/>
                <w:lang w:val="id-ID"/>
              </w:rPr>
              <w:t>1</w:t>
            </w:r>
            <w:r>
              <w:rPr>
                <w:rFonts w:ascii="Palatino Linotype" w:hAnsi="Palatino Linotype"/>
                <w:b/>
                <w:sz w:val="20"/>
                <w:szCs w:val="18"/>
                <w:lang w:val="id-ID"/>
              </w:rPr>
              <w:t>,</w:t>
            </w:r>
            <w:r>
              <w:rPr>
                <w:rFonts w:ascii="Palatino Linotype" w:hAnsi="Palatino Linotype"/>
                <w:b/>
                <w:sz w:val="20"/>
                <w:szCs w:val="18"/>
              </w:rPr>
              <w:t xml:space="preserve"> </w:t>
            </w:r>
            <w:proofErr w:type="spellStart"/>
            <w:r>
              <w:rPr>
                <w:rFonts w:ascii="Palatino Linotype" w:hAnsi="Palatino Linotype"/>
                <w:b/>
                <w:sz w:val="20"/>
                <w:szCs w:val="18"/>
              </w:rPr>
              <w:t>Syamsul</w:t>
            </w:r>
            <w:proofErr w:type="spellEnd"/>
            <w:r>
              <w:rPr>
                <w:rFonts w:ascii="Palatino Linotype" w:hAnsi="Palatino Linotype"/>
                <w:b/>
                <w:sz w:val="20"/>
                <w:szCs w:val="18"/>
              </w:rPr>
              <w:t xml:space="preserve"> Bachri</w:t>
            </w:r>
            <w:r>
              <w:rPr>
                <w:rFonts w:ascii="Palatino Linotype" w:hAnsi="Palatino Linotype"/>
                <w:b/>
                <w:sz w:val="20"/>
                <w:szCs w:val="18"/>
                <w:vertAlign w:val="superscript"/>
              </w:rPr>
              <w:t>2</w:t>
            </w:r>
            <w:r>
              <w:rPr>
                <w:rFonts w:ascii="Palatino Linotype" w:hAnsi="Palatino Linotype"/>
                <w:b/>
                <w:sz w:val="20"/>
                <w:szCs w:val="18"/>
                <w:lang w:val="id-ID"/>
              </w:rPr>
              <w:t>,</w:t>
            </w:r>
            <w:r>
              <w:rPr>
                <w:rFonts w:ascii="Palatino Linotype" w:hAnsi="Palatino Linotype"/>
                <w:b/>
                <w:sz w:val="20"/>
                <w:szCs w:val="18"/>
              </w:rPr>
              <w:t xml:space="preserve"> </w:t>
            </w:r>
            <w:proofErr w:type="spellStart"/>
            <w:r>
              <w:rPr>
                <w:rFonts w:ascii="Palatino Linotype" w:hAnsi="Palatino Linotype"/>
                <w:b/>
                <w:sz w:val="20"/>
                <w:szCs w:val="18"/>
              </w:rPr>
              <w:t>Fatmawati</w:t>
            </w:r>
            <w:proofErr w:type="spellEnd"/>
            <w:r>
              <w:rPr>
                <w:rFonts w:ascii="Palatino Linotype" w:hAnsi="Palatino Linotype"/>
                <w:b/>
                <w:sz w:val="20"/>
                <w:szCs w:val="18"/>
              </w:rPr>
              <w:t xml:space="preserve"> Gaffar</w:t>
            </w:r>
            <w:r>
              <w:rPr>
                <w:rFonts w:ascii="Palatino Linotype" w:hAnsi="Palatino Linotype"/>
                <w:b/>
                <w:sz w:val="20"/>
                <w:szCs w:val="18"/>
                <w:vertAlign w:val="superscript"/>
              </w:rPr>
              <w:t>3</w:t>
            </w:r>
          </w:p>
        </w:tc>
      </w:tr>
      <w:tr w:rsidR="000E6654" w:rsidRPr="00302112" w14:paraId="56D5A8AB" w14:textId="77777777" w:rsidTr="007A7DF0">
        <w:tc>
          <w:tcPr>
            <w:tcW w:w="5000" w:type="pct"/>
          </w:tcPr>
          <w:p w14:paraId="42E49930" w14:textId="23267214" w:rsidR="000E6654" w:rsidRPr="00B23993" w:rsidRDefault="000E6654" w:rsidP="007A7DF0">
            <w:pPr>
              <w:spacing w:line="240" w:lineRule="auto"/>
              <w:jc w:val="right"/>
              <w:rPr>
                <w:rFonts w:ascii="Palatino Linotype" w:hAnsi="Palatino Linotype"/>
                <w:b/>
                <w:sz w:val="16"/>
                <w:szCs w:val="18"/>
              </w:rPr>
            </w:pPr>
            <w:r>
              <w:rPr>
                <w:rFonts w:ascii="Palatino Linotype" w:hAnsi="Palatino Linotype"/>
                <w:sz w:val="16"/>
                <w:szCs w:val="18"/>
                <w:vertAlign w:val="superscript"/>
                <w:lang w:val="id-ID"/>
              </w:rPr>
              <w:t>1</w:t>
            </w:r>
            <w:r w:rsidRPr="00302112">
              <w:rPr>
                <w:rFonts w:ascii="Palatino Linotype" w:hAnsi="Palatino Linotype"/>
                <w:sz w:val="16"/>
                <w:szCs w:val="18"/>
                <w:vertAlign w:val="superscript"/>
                <w:lang w:val="id-ID"/>
              </w:rPr>
              <w:t xml:space="preserve"> </w:t>
            </w:r>
            <w:r w:rsidRPr="00302112">
              <w:rPr>
                <w:rFonts w:ascii="Palatino Linotype" w:hAnsi="Palatino Linotype"/>
                <w:sz w:val="16"/>
                <w:szCs w:val="18"/>
                <w:lang w:val="id-ID"/>
              </w:rPr>
              <w:t>Jurus</w:t>
            </w:r>
            <w:r>
              <w:rPr>
                <w:rFonts w:ascii="Palatino Linotype" w:hAnsi="Palatino Linotype"/>
                <w:sz w:val="16"/>
                <w:szCs w:val="18"/>
                <w:lang w:val="id-ID"/>
              </w:rPr>
              <w:t xml:space="preserve">an Pendidikan </w:t>
            </w:r>
            <w:proofErr w:type="spellStart"/>
            <w:r>
              <w:rPr>
                <w:rFonts w:ascii="Palatino Linotype" w:hAnsi="Palatino Linotype"/>
                <w:sz w:val="16"/>
                <w:szCs w:val="18"/>
              </w:rPr>
              <w:t>Luar</w:t>
            </w:r>
            <w:proofErr w:type="spellEnd"/>
            <w:r>
              <w:rPr>
                <w:rFonts w:ascii="Palatino Linotype" w:hAnsi="Palatino Linotype"/>
                <w:sz w:val="16"/>
                <w:szCs w:val="18"/>
              </w:rPr>
              <w:t xml:space="preserve"> </w:t>
            </w:r>
            <w:proofErr w:type="spellStart"/>
            <w:r>
              <w:rPr>
                <w:rFonts w:ascii="Palatino Linotype" w:hAnsi="Palatino Linotype"/>
                <w:sz w:val="16"/>
                <w:szCs w:val="18"/>
              </w:rPr>
              <w:t>Sekolah</w:t>
            </w:r>
            <w:proofErr w:type="spellEnd"/>
            <w:r w:rsidRPr="00302112">
              <w:rPr>
                <w:rFonts w:ascii="Palatino Linotype" w:hAnsi="Palatino Linotype"/>
                <w:sz w:val="16"/>
                <w:szCs w:val="18"/>
                <w:lang w:val="id-ID"/>
              </w:rPr>
              <w:t xml:space="preserve">, </w:t>
            </w:r>
            <w:proofErr w:type="spellStart"/>
            <w:r>
              <w:rPr>
                <w:rFonts w:ascii="Palatino Linotype" w:hAnsi="Palatino Linotype"/>
                <w:sz w:val="16"/>
                <w:szCs w:val="18"/>
              </w:rPr>
              <w:t>Fakultas</w:t>
            </w:r>
            <w:proofErr w:type="spellEnd"/>
            <w:r>
              <w:rPr>
                <w:rFonts w:ascii="Palatino Linotype" w:hAnsi="Palatino Linotype"/>
                <w:sz w:val="16"/>
                <w:szCs w:val="18"/>
              </w:rPr>
              <w:t xml:space="preserve"> </w:t>
            </w:r>
            <w:proofErr w:type="spellStart"/>
            <w:r>
              <w:rPr>
                <w:rFonts w:ascii="Palatino Linotype" w:hAnsi="Palatino Linotype"/>
                <w:sz w:val="16"/>
                <w:szCs w:val="18"/>
              </w:rPr>
              <w:t>ilmu</w:t>
            </w:r>
            <w:proofErr w:type="spellEnd"/>
            <w:r>
              <w:rPr>
                <w:rFonts w:ascii="Palatino Linotype" w:hAnsi="Palatino Linotype"/>
                <w:sz w:val="16"/>
                <w:szCs w:val="18"/>
              </w:rPr>
              <w:t xml:space="preserve"> Pendidikan, </w:t>
            </w:r>
            <w:r w:rsidRPr="00302112">
              <w:rPr>
                <w:rFonts w:ascii="Palatino Linotype" w:hAnsi="Palatino Linotype"/>
                <w:sz w:val="16"/>
                <w:szCs w:val="18"/>
                <w:lang w:val="id-ID"/>
              </w:rPr>
              <w:t xml:space="preserve">Universitas Negeri Makassar, Makassar, </w:t>
            </w:r>
            <w:r w:rsidR="00DB4200">
              <w:rPr>
                <w:rFonts w:ascii="Palatino Linotype" w:hAnsi="Palatino Linotype"/>
                <w:sz w:val="16"/>
                <w:szCs w:val="18"/>
                <w:lang w:val="id-ID"/>
              </w:rPr>
              <w:t>Indonesia</w:t>
            </w:r>
          </w:p>
        </w:tc>
      </w:tr>
      <w:tr w:rsidR="000E6654" w:rsidRPr="003737D7" w14:paraId="71AB235F" w14:textId="77777777" w:rsidTr="007A7DF0">
        <w:tc>
          <w:tcPr>
            <w:tcW w:w="5000" w:type="pct"/>
          </w:tcPr>
          <w:p w14:paraId="5DB486FB" w14:textId="4D9CB6F4" w:rsidR="000E6654" w:rsidRPr="003737D7" w:rsidRDefault="000E6654" w:rsidP="007A7DF0">
            <w:pPr>
              <w:spacing w:line="240" w:lineRule="auto"/>
              <w:jc w:val="right"/>
              <w:rPr>
                <w:rFonts w:ascii="Palatino Linotype" w:hAnsi="Palatino Linotype"/>
                <w:i/>
                <w:sz w:val="16"/>
                <w:szCs w:val="18"/>
                <w:lang w:val="id-ID"/>
              </w:rPr>
            </w:pPr>
            <w:r>
              <w:rPr>
                <w:rFonts w:ascii="Palatino Linotype" w:hAnsi="Palatino Linotype"/>
                <w:sz w:val="16"/>
                <w:szCs w:val="18"/>
                <w:vertAlign w:val="superscript"/>
                <w:lang w:val="id-ID"/>
              </w:rPr>
              <w:t>2</w:t>
            </w:r>
            <w:r w:rsidRPr="00302112">
              <w:rPr>
                <w:rFonts w:ascii="Palatino Linotype" w:hAnsi="Palatino Linotype"/>
                <w:sz w:val="16"/>
                <w:szCs w:val="18"/>
                <w:lang w:val="id-ID"/>
              </w:rPr>
              <w:t xml:space="preserve"> Jurus</w:t>
            </w:r>
            <w:r>
              <w:rPr>
                <w:rFonts w:ascii="Palatino Linotype" w:hAnsi="Palatino Linotype"/>
                <w:sz w:val="16"/>
                <w:szCs w:val="18"/>
                <w:lang w:val="id-ID"/>
              </w:rPr>
              <w:t xml:space="preserve">an Pendidikan </w:t>
            </w:r>
            <w:proofErr w:type="spellStart"/>
            <w:r>
              <w:rPr>
                <w:rFonts w:ascii="Palatino Linotype" w:hAnsi="Palatino Linotype"/>
                <w:sz w:val="16"/>
                <w:szCs w:val="18"/>
              </w:rPr>
              <w:t>Luar</w:t>
            </w:r>
            <w:proofErr w:type="spellEnd"/>
            <w:r>
              <w:rPr>
                <w:rFonts w:ascii="Palatino Linotype" w:hAnsi="Palatino Linotype"/>
                <w:sz w:val="16"/>
                <w:szCs w:val="18"/>
              </w:rPr>
              <w:t xml:space="preserve"> </w:t>
            </w:r>
            <w:proofErr w:type="spellStart"/>
            <w:r>
              <w:rPr>
                <w:rFonts w:ascii="Palatino Linotype" w:hAnsi="Palatino Linotype"/>
                <w:sz w:val="16"/>
                <w:szCs w:val="18"/>
              </w:rPr>
              <w:t>Sekolah</w:t>
            </w:r>
            <w:proofErr w:type="spellEnd"/>
            <w:r w:rsidRPr="00302112">
              <w:rPr>
                <w:rFonts w:ascii="Palatino Linotype" w:hAnsi="Palatino Linotype"/>
                <w:sz w:val="16"/>
                <w:szCs w:val="18"/>
                <w:lang w:val="id-ID"/>
              </w:rPr>
              <w:t xml:space="preserve">, </w:t>
            </w:r>
            <w:proofErr w:type="spellStart"/>
            <w:r>
              <w:rPr>
                <w:rFonts w:ascii="Palatino Linotype" w:hAnsi="Palatino Linotype"/>
                <w:sz w:val="16"/>
                <w:szCs w:val="18"/>
              </w:rPr>
              <w:t>Fakultas</w:t>
            </w:r>
            <w:proofErr w:type="spellEnd"/>
            <w:r>
              <w:rPr>
                <w:rFonts w:ascii="Palatino Linotype" w:hAnsi="Palatino Linotype"/>
                <w:sz w:val="16"/>
                <w:szCs w:val="18"/>
              </w:rPr>
              <w:t xml:space="preserve"> </w:t>
            </w:r>
            <w:proofErr w:type="spellStart"/>
            <w:r>
              <w:rPr>
                <w:rFonts w:ascii="Palatino Linotype" w:hAnsi="Palatino Linotype"/>
                <w:sz w:val="16"/>
                <w:szCs w:val="18"/>
              </w:rPr>
              <w:t>ilmu</w:t>
            </w:r>
            <w:proofErr w:type="spellEnd"/>
            <w:r>
              <w:rPr>
                <w:rFonts w:ascii="Palatino Linotype" w:hAnsi="Palatino Linotype"/>
                <w:sz w:val="16"/>
                <w:szCs w:val="18"/>
              </w:rPr>
              <w:t xml:space="preserve"> Pendidikan, </w:t>
            </w:r>
            <w:r w:rsidRPr="00302112">
              <w:rPr>
                <w:rFonts w:ascii="Palatino Linotype" w:hAnsi="Palatino Linotype"/>
                <w:sz w:val="16"/>
                <w:szCs w:val="18"/>
                <w:lang w:val="id-ID"/>
              </w:rPr>
              <w:t xml:space="preserve">Universitas Negeri Makassar, Makassar, </w:t>
            </w:r>
            <w:r w:rsidR="00DB4200">
              <w:rPr>
                <w:rFonts w:ascii="Palatino Linotype" w:hAnsi="Palatino Linotype"/>
                <w:sz w:val="16"/>
                <w:szCs w:val="18"/>
                <w:lang w:val="id-ID"/>
              </w:rPr>
              <w:t>Indonesia</w:t>
            </w:r>
          </w:p>
        </w:tc>
      </w:tr>
      <w:tr w:rsidR="000E6654" w:rsidRPr="003737D7" w14:paraId="32F6F2FE" w14:textId="77777777" w:rsidTr="007A7DF0">
        <w:tc>
          <w:tcPr>
            <w:tcW w:w="5000" w:type="pct"/>
          </w:tcPr>
          <w:p w14:paraId="4D78EBB2" w14:textId="3F629AE8" w:rsidR="000E6654" w:rsidRPr="002721C9" w:rsidRDefault="000E6654" w:rsidP="007A7DF0">
            <w:pPr>
              <w:spacing w:line="240" w:lineRule="auto"/>
              <w:jc w:val="right"/>
              <w:rPr>
                <w:rFonts w:ascii="Palatino Linotype" w:hAnsi="Palatino Linotype"/>
                <w:i/>
                <w:sz w:val="20"/>
                <w:szCs w:val="18"/>
                <w:lang w:val="id-ID"/>
              </w:rPr>
            </w:pPr>
            <w:r>
              <w:rPr>
                <w:rFonts w:ascii="Palatino Linotype" w:hAnsi="Palatino Linotype"/>
                <w:sz w:val="16"/>
                <w:szCs w:val="18"/>
              </w:rPr>
              <w:t xml:space="preserve"> </w:t>
            </w:r>
            <w:r>
              <w:rPr>
                <w:rFonts w:ascii="Palatino Linotype" w:hAnsi="Palatino Linotype"/>
                <w:sz w:val="16"/>
                <w:szCs w:val="18"/>
                <w:vertAlign w:val="superscript"/>
                <w:lang w:val="id-ID"/>
              </w:rPr>
              <w:t>3</w:t>
            </w:r>
            <w:r w:rsidRPr="00302112">
              <w:rPr>
                <w:rFonts w:ascii="Palatino Linotype" w:hAnsi="Palatino Linotype"/>
                <w:sz w:val="16"/>
                <w:szCs w:val="18"/>
                <w:lang w:val="id-ID"/>
              </w:rPr>
              <w:t xml:space="preserve"> Jurus</w:t>
            </w:r>
            <w:r>
              <w:rPr>
                <w:rFonts w:ascii="Palatino Linotype" w:hAnsi="Palatino Linotype"/>
                <w:sz w:val="16"/>
                <w:szCs w:val="18"/>
                <w:lang w:val="id-ID"/>
              </w:rPr>
              <w:t xml:space="preserve">an Pendidikan </w:t>
            </w:r>
            <w:proofErr w:type="spellStart"/>
            <w:r>
              <w:rPr>
                <w:rFonts w:ascii="Palatino Linotype" w:hAnsi="Palatino Linotype"/>
                <w:sz w:val="16"/>
                <w:szCs w:val="18"/>
              </w:rPr>
              <w:t>Luar</w:t>
            </w:r>
            <w:proofErr w:type="spellEnd"/>
            <w:r>
              <w:rPr>
                <w:rFonts w:ascii="Palatino Linotype" w:hAnsi="Palatino Linotype"/>
                <w:sz w:val="16"/>
                <w:szCs w:val="18"/>
              </w:rPr>
              <w:t xml:space="preserve"> </w:t>
            </w:r>
            <w:proofErr w:type="spellStart"/>
            <w:r>
              <w:rPr>
                <w:rFonts w:ascii="Palatino Linotype" w:hAnsi="Palatino Linotype"/>
                <w:sz w:val="16"/>
                <w:szCs w:val="18"/>
              </w:rPr>
              <w:t>Sekolah</w:t>
            </w:r>
            <w:proofErr w:type="spellEnd"/>
            <w:r w:rsidRPr="00302112">
              <w:rPr>
                <w:rFonts w:ascii="Palatino Linotype" w:hAnsi="Palatino Linotype"/>
                <w:sz w:val="16"/>
                <w:szCs w:val="18"/>
                <w:lang w:val="id-ID"/>
              </w:rPr>
              <w:t xml:space="preserve">, </w:t>
            </w:r>
            <w:proofErr w:type="spellStart"/>
            <w:r>
              <w:rPr>
                <w:rFonts w:ascii="Palatino Linotype" w:hAnsi="Palatino Linotype"/>
                <w:sz w:val="16"/>
                <w:szCs w:val="18"/>
              </w:rPr>
              <w:t>Fakultas</w:t>
            </w:r>
            <w:proofErr w:type="spellEnd"/>
            <w:r>
              <w:rPr>
                <w:rFonts w:ascii="Palatino Linotype" w:hAnsi="Palatino Linotype"/>
                <w:sz w:val="16"/>
                <w:szCs w:val="18"/>
              </w:rPr>
              <w:t xml:space="preserve"> </w:t>
            </w:r>
            <w:proofErr w:type="spellStart"/>
            <w:r>
              <w:rPr>
                <w:rFonts w:ascii="Palatino Linotype" w:hAnsi="Palatino Linotype"/>
                <w:sz w:val="16"/>
                <w:szCs w:val="18"/>
              </w:rPr>
              <w:t>ilmu</w:t>
            </w:r>
            <w:proofErr w:type="spellEnd"/>
            <w:r>
              <w:rPr>
                <w:rFonts w:ascii="Palatino Linotype" w:hAnsi="Palatino Linotype"/>
                <w:sz w:val="16"/>
                <w:szCs w:val="18"/>
              </w:rPr>
              <w:t xml:space="preserve"> Pendidikan, </w:t>
            </w:r>
            <w:r w:rsidRPr="00302112">
              <w:rPr>
                <w:rFonts w:ascii="Palatino Linotype" w:hAnsi="Palatino Linotype"/>
                <w:sz w:val="16"/>
                <w:szCs w:val="18"/>
                <w:lang w:val="id-ID"/>
              </w:rPr>
              <w:t xml:space="preserve">Universitas Negeri Makassar, Makassar, </w:t>
            </w:r>
            <w:r w:rsidR="00DB4200">
              <w:rPr>
                <w:rFonts w:ascii="Palatino Linotype" w:hAnsi="Palatino Linotype"/>
                <w:sz w:val="16"/>
                <w:szCs w:val="18"/>
                <w:lang w:val="id-ID"/>
              </w:rPr>
              <w:t>Indonesia</w:t>
            </w:r>
          </w:p>
        </w:tc>
      </w:tr>
      <w:tr w:rsidR="000E6654" w:rsidRPr="003737D7" w14:paraId="6AE0707A" w14:textId="77777777" w:rsidTr="007A7DF0">
        <w:tc>
          <w:tcPr>
            <w:tcW w:w="5000" w:type="pct"/>
          </w:tcPr>
          <w:p w14:paraId="46D4C042" w14:textId="63D5A822" w:rsidR="000E6654" w:rsidRPr="002721C9" w:rsidRDefault="000E6654" w:rsidP="007A7DF0">
            <w:pPr>
              <w:spacing w:line="240" w:lineRule="auto"/>
              <w:jc w:val="right"/>
              <w:rPr>
                <w:rFonts w:ascii="Palatino Linotype" w:hAnsi="Palatino Linotype"/>
                <w:i/>
                <w:sz w:val="20"/>
                <w:szCs w:val="18"/>
                <w:lang w:val="id-ID"/>
              </w:rPr>
            </w:pPr>
            <w:r w:rsidRPr="003737D7">
              <w:rPr>
                <w:rFonts w:ascii="Palatino Linotype" w:hAnsi="Palatino Linotype"/>
                <w:i/>
                <w:sz w:val="16"/>
                <w:szCs w:val="18"/>
                <w:lang w:val="id-ID"/>
              </w:rPr>
              <w:t>*</w:t>
            </w:r>
            <w:r>
              <w:rPr>
                <w:rFonts w:ascii="Palatino Linotype" w:hAnsi="Palatino Linotype"/>
                <w:i/>
                <w:sz w:val="16"/>
                <w:szCs w:val="18"/>
                <w:lang w:val="id-ID"/>
              </w:rPr>
              <w:t>Penulis Koresponden:</w:t>
            </w:r>
            <w:r>
              <w:rPr>
                <w:rFonts w:ascii="Palatino Linotype" w:hAnsi="Palatino Linotype"/>
                <w:i/>
                <w:sz w:val="16"/>
                <w:szCs w:val="18"/>
              </w:rPr>
              <w:t xml:space="preserve"> Winis979@gmail.com   </w:t>
            </w:r>
          </w:p>
        </w:tc>
      </w:tr>
      <w:tr w:rsidR="000E6654" w:rsidRPr="003737D7" w14:paraId="43F4026F" w14:textId="77777777" w:rsidTr="007A7DF0">
        <w:tc>
          <w:tcPr>
            <w:tcW w:w="5000" w:type="pct"/>
          </w:tcPr>
          <w:p w14:paraId="3F47E39E" w14:textId="77777777" w:rsidR="000E6654" w:rsidRPr="003737D7" w:rsidRDefault="000E6654" w:rsidP="007A7DF0">
            <w:pPr>
              <w:spacing w:line="240" w:lineRule="auto"/>
              <w:jc w:val="right"/>
              <w:rPr>
                <w:rFonts w:ascii="Palatino Linotype" w:hAnsi="Palatino Linotype"/>
                <w:i/>
                <w:sz w:val="16"/>
                <w:szCs w:val="18"/>
                <w:lang w:val="id-ID"/>
              </w:rPr>
            </w:pPr>
          </w:p>
        </w:tc>
      </w:tr>
      <w:tr w:rsidR="000E6654" w:rsidRPr="00302112" w14:paraId="53045DA5" w14:textId="77777777" w:rsidTr="007A7DF0">
        <w:tc>
          <w:tcPr>
            <w:tcW w:w="5000" w:type="pct"/>
            <w:shd w:val="clear" w:color="auto" w:fill="808080" w:themeFill="background1" w:themeFillShade="80"/>
          </w:tcPr>
          <w:p w14:paraId="030E3498" w14:textId="77777777" w:rsidR="000E6654" w:rsidRPr="00302112" w:rsidRDefault="000E6654" w:rsidP="007A7DF0">
            <w:pPr>
              <w:spacing w:line="240" w:lineRule="auto"/>
              <w:rPr>
                <w:rFonts w:ascii="Palatino Linotype" w:hAnsi="Palatino Linotype"/>
                <w:sz w:val="16"/>
                <w:lang w:val="id-ID"/>
              </w:rPr>
            </w:pPr>
          </w:p>
        </w:tc>
      </w:tr>
      <w:tr w:rsidR="000E6654" w:rsidRPr="00302112" w14:paraId="57209D2A" w14:textId="77777777" w:rsidTr="007A7DF0">
        <w:tc>
          <w:tcPr>
            <w:tcW w:w="5000" w:type="pct"/>
          </w:tcPr>
          <w:p w14:paraId="69896626" w14:textId="77777777" w:rsidR="000E6654" w:rsidRPr="00302112" w:rsidRDefault="000E6654" w:rsidP="007A7DF0">
            <w:pPr>
              <w:spacing w:line="240" w:lineRule="auto"/>
              <w:rPr>
                <w:rFonts w:ascii="Palatino Linotype" w:hAnsi="Palatino Linotype"/>
                <w:sz w:val="16"/>
                <w:lang w:val="id-ID"/>
              </w:rPr>
            </w:pPr>
          </w:p>
        </w:tc>
      </w:tr>
      <w:tr w:rsidR="000E6654" w:rsidRPr="00302112" w14:paraId="49B68B53" w14:textId="77777777" w:rsidTr="007A7DF0">
        <w:tc>
          <w:tcPr>
            <w:tcW w:w="5000" w:type="pct"/>
          </w:tcPr>
          <w:p w14:paraId="193A3A8A" w14:textId="77777777" w:rsidR="000E6654" w:rsidRDefault="000E6654" w:rsidP="007A7DF0">
            <w:pPr>
              <w:spacing w:line="240" w:lineRule="auto"/>
              <w:rPr>
                <w:rFonts w:ascii="Palatino Linotype" w:hAnsi="Palatino Linotype"/>
                <w:b/>
                <w:bCs/>
                <w:sz w:val="18"/>
                <w:szCs w:val="18"/>
              </w:rPr>
            </w:pPr>
            <w:proofErr w:type="spellStart"/>
            <w:r w:rsidRPr="007F3F58">
              <w:rPr>
                <w:rFonts w:ascii="Palatino Linotype" w:hAnsi="Palatino Linotype"/>
                <w:b/>
                <w:bCs/>
                <w:sz w:val="18"/>
                <w:szCs w:val="18"/>
              </w:rPr>
              <w:t>Abs</w:t>
            </w:r>
            <w:r>
              <w:rPr>
                <w:rFonts w:ascii="Palatino Linotype" w:hAnsi="Palatino Linotype"/>
                <w:b/>
                <w:bCs/>
                <w:sz w:val="18"/>
                <w:szCs w:val="18"/>
              </w:rPr>
              <w:t>tr</w:t>
            </w:r>
            <w:r w:rsidRPr="007F3F58">
              <w:rPr>
                <w:rFonts w:ascii="Palatino Linotype" w:hAnsi="Palatino Linotype"/>
                <w:b/>
                <w:bCs/>
                <w:sz w:val="18"/>
                <w:szCs w:val="18"/>
              </w:rPr>
              <w:t>ak</w:t>
            </w:r>
            <w:proofErr w:type="spellEnd"/>
          </w:p>
          <w:p w14:paraId="69E47149" w14:textId="77777777" w:rsidR="000E6654" w:rsidRDefault="000E6654" w:rsidP="007A7DF0">
            <w:pPr>
              <w:spacing w:line="240" w:lineRule="auto"/>
              <w:rPr>
                <w:rFonts w:ascii="Palatino Linotype" w:hAnsi="Palatino Linotype"/>
                <w:b/>
                <w:bCs/>
                <w:sz w:val="18"/>
                <w:szCs w:val="18"/>
              </w:rPr>
            </w:pPr>
          </w:p>
          <w:p w14:paraId="0D76C74B" w14:textId="5FF69E66" w:rsidR="000E6654" w:rsidRPr="000E6654" w:rsidRDefault="000E6654" w:rsidP="000E6654">
            <w:pPr>
              <w:spacing w:line="240" w:lineRule="auto"/>
              <w:jc w:val="both"/>
              <w:rPr>
                <w:rFonts w:ascii="Palatino Linotype" w:hAnsi="Palatino Linotype"/>
                <w:sz w:val="18"/>
                <w:szCs w:val="18"/>
              </w:rPr>
            </w:pPr>
            <w:proofErr w:type="spellStart"/>
            <w:r w:rsidRPr="000E6654">
              <w:rPr>
                <w:rFonts w:ascii="Palatino Linotype" w:hAnsi="Palatino Linotype"/>
                <w:sz w:val="18"/>
                <w:szCs w:val="18"/>
              </w:rPr>
              <w:t>Penelitian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ini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bertujuan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untuk</w:t>
            </w:r>
            <w:proofErr w:type="spellEnd"/>
            <w:r w:rsidRPr="000E6654">
              <w:rPr>
                <w:rFonts w:ascii="Palatino Linotype" w:hAnsi="Palatino Linotype"/>
                <w:sz w:val="18"/>
                <w:szCs w:val="18"/>
              </w:rPr>
              <w:t xml:space="preserve"> : </w:t>
            </w:r>
            <w:proofErr w:type="spellStart"/>
            <w:r w:rsidRPr="000E6654">
              <w:rPr>
                <w:rFonts w:ascii="Palatino Linotype" w:hAnsi="Palatino Linotype"/>
                <w:sz w:val="18"/>
                <w:szCs w:val="18"/>
              </w:rPr>
              <w:t>Untuk</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mengetahui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apakah</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ada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pengaruh</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antara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kompetensi</w:t>
            </w:r>
            <w:proofErr w:type="spellEnd"/>
            <w:r w:rsidRPr="000E6654">
              <w:rPr>
                <w:rFonts w:ascii="Palatino Linotype" w:hAnsi="Palatino Linotype"/>
                <w:sz w:val="18"/>
                <w:szCs w:val="18"/>
              </w:rPr>
              <w:t xml:space="preserve"> tutor </w:t>
            </w:r>
            <w:proofErr w:type="spellStart"/>
            <w:r w:rsidRPr="000E6654">
              <w:rPr>
                <w:rFonts w:ascii="Palatino Linotype" w:hAnsi="Palatino Linotype"/>
                <w:sz w:val="18"/>
                <w:szCs w:val="18"/>
              </w:rPr>
              <w:t>dengan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hasil</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belajar</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warga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belajar</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Paket</w:t>
            </w:r>
            <w:proofErr w:type="spellEnd"/>
            <w:r w:rsidRPr="000E6654">
              <w:rPr>
                <w:rFonts w:ascii="Palatino Linotype" w:hAnsi="Palatino Linotype"/>
                <w:sz w:val="18"/>
                <w:szCs w:val="18"/>
              </w:rPr>
              <w:t xml:space="preserve"> B di PKBM Batu </w:t>
            </w:r>
            <w:proofErr w:type="spellStart"/>
            <w:r w:rsidRPr="000E6654">
              <w:rPr>
                <w:rFonts w:ascii="Palatino Linotype" w:hAnsi="Palatino Linotype"/>
                <w:sz w:val="18"/>
                <w:szCs w:val="18"/>
              </w:rPr>
              <w:t>Tujua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Kabupaten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Bulukumba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Metode</w:t>
            </w:r>
            <w:proofErr w:type="spellEnd"/>
            <w:r w:rsidRPr="000E6654">
              <w:rPr>
                <w:rFonts w:ascii="Palatino Linotype" w:hAnsi="Palatino Linotype"/>
                <w:sz w:val="18"/>
                <w:szCs w:val="18"/>
              </w:rPr>
              <w:t xml:space="preserve"> yang </w:t>
            </w:r>
            <w:proofErr w:type="spellStart"/>
            <w:r w:rsidRPr="000E6654">
              <w:rPr>
                <w:rFonts w:ascii="Palatino Linotype" w:hAnsi="Palatino Linotype"/>
                <w:sz w:val="18"/>
                <w:szCs w:val="18"/>
              </w:rPr>
              <w:t>digunakan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adalah</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penelitian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kuantitatif</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dengan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jenis</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penelitian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deskriptif</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Jumlah</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populasi</w:t>
            </w:r>
            <w:proofErr w:type="spellEnd"/>
            <w:r w:rsidRPr="000E6654">
              <w:rPr>
                <w:rFonts w:ascii="Palatino Linotype" w:hAnsi="Palatino Linotype"/>
                <w:sz w:val="18"/>
                <w:szCs w:val="18"/>
              </w:rPr>
              <w:t xml:space="preserve"> 75 </w:t>
            </w:r>
            <w:proofErr w:type="spellStart"/>
            <w:r w:rsidRPr="000E6654">
              <w:rPr>
                <w:rFonts w:ascii="Palatino Linotype" w:hAnsi="Palatino Linotype"/>
                <w:sz w:val="18"/>
                <w:szCs w:val="18"/>
              </w:rPr>
              <w:t>warga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belajar</w:t>
            </w:r>
            <w:proofErr w:type="spellEnd"/>
            <w:r w:rsidRPr="000E6654">
              <w:rPr>
                <w:rFonts w:ascii="Palatino Linotype" w:hAnsi="Palatino Linotype"/>
                <w:sz w:val="18"/>
                <w:szCs w:val="18"/>
              </w:rPr>
              <w:t xml:space="preserve"> program </w:t>
            </w:r>
            <w:proofErr w:type="spellStart"/>
            <w:r w:rsidRPr="000E6654">
              <w:rPr>
                <w:rFonts w:ascii="Palatino Linotype" w:hAnsi="Palatino Linotype"/>
                <w:sz w:val="18"/>
                <w:szCs w:val="18"/>
              </w:rPr>
              <w:t>paket</w:t>
            </w:r>
            <w:proofErr w:type="spellEnd"/>
            <w:r w:rsidRPr="000E6654">
              <w:rPr>
                <w:rFonts w:ascii="Palatino Linotype" w:hAnsi="Palatino Linotype"/>
                <w:sz w:val="18"/>
                <w:szCs w:val="18"/>
              </w:rPr>
              <w:t xml:space="preserve"> B. </w:t>
            </w:r>
            <w:proofErr w:type="spellStart"/>
            <w:r w:rsidRPr="000E6654">
              <w:rPr>
                <w:rFonts w:ascii="Palatino Linotype" w:hAnsi="Palatino Linotype"/>
                <w:sz w:val="18"/>
                <w:szCs w:val="18"/>
              </w:rPr>
              <w:t>Metode</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pengumpulan</w:t>
            </w:r>
            <w:proofErr w:type="spellEnd"/>
            <w:r w:rsidRPr="000E6654">
              <w:rPr>
                <w:rFonts w:ascii="Palatino Linotype" w:hAnsi="Palatino Linotype"/>
                <w:sz w:val="18"/>
                <w:szCs w:val="18"/>
              </w:rPr>
              <w:t xml:space="preserve"> data </w:t>
            </w:r>
            <w:proofErr w:type="spellStart"/>
            <w:r w:rsidRPr="000E6654">
              <w:rPr>
                <w:rFonts w:ascii="Palatino Linotype" w:hAnsi="Palatino Linotype"/>
                <w:sz w:val="18"/>
                <w:szCs w:val="18"/>
              </w:rPr>
              <w:t>menggunakan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angket</w:t>
            </w:r>
            <w:proofErr w:type="spellEnd"/>
            <w:r w:rsidRPr="000E6654">
              <w:rPr>
                <w:rFonts w:ascii="Palatino Linotype" w:hAnsi="Palatino Linotype"/>
                <w:sz w:val="18"/>
                <w:szCs w:val="18"/>
              </w:rPr>
              <w:t xml:space="preserve"> dan </w:t>
            </w:r>
            <w:proofErr w:type="spellStart"/>
            <w:r w:rsidRPr="000E6654">
              <w:rPr>
                <w:rFonts w:ascii="Palatino Linotype" w:hAnsi="Palatino Linotype"/>
                <w:sz w:val="18"/>
                <w:szCs w:val="18"/>
              </w:rPr>
              <w:t>dokumentasi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Metode</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analisis</w:t>
            </w:r>
            <w:proofErr w:type="spellEnd"/>
            <w:r w:rsidRPr="000E6654">
              <w:rPr>
                <w:rFonts w:ascii="Palatino Linotype" w:hAnsi="Palatino Linotype"/>
                <w:sz w:val="18"/>
                <w:szCs w:val="18"/>
              </w:rPr>
              <w:t xml:space="preserve"> data </w:t>
            </w:r>
            <w:proofErr w:type="spellStart"/>
            <w:r w:rsidRPr="000E6654">
              <w:rPr>
                <w:rFonts w:ascii="Palatino Linotype" w:hAnsi="Palatino Linotype"/>
                <w:sz w:val="18"/>
                <w:szCs w:val="18"/>
              </w:rPr>
              <w:t>adalah</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analisis</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statistik</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deskriptif</w:t>
            </w:r>
            <w:proofErr w:type="spellEnd"/>
            <w:r w:rsidRPr="000E6654">
              <w:rPr>
                <w:rFonts w:ascii="Palatino Linotype" w:hAnsi="Palatino Linotype"/>
                <w:sz w:val="18"/>
                <w:szCs w:val="18"/>
              </w:rPr>
              <w:t xml:space="preserve"> dan uji </w:t>
            </w:r>
            <w:proofErr w:type="spellStart"/>
            <w:r w:rsidRPr="000E6654">
              <w:rPr>
                <w:rFonts w:ascii="Palatino Linotype" w:hAnsi="Palatino Linotype"/>
                <w:sz w:val="18"/>
                <w:szCs w:val="18"/>
              </w:rPr>
              <w:t>regresi</w:t>
            </w:r>
            <w:proofErr w:type="spellEnd"/>
            <w:r w:rsidRPr="000E6654">
              <w:rPr>
                <w:rFonts w:ascii="Palatino Linotype" w:hAnsi="Palatino Linotype"/>
                <w:sz w:val="18"/>
                <w:szCs w:val="18"/>
              </w:rPr>
              <w:t xml:space="preserve"> linier </w:t>
            </w:r>
            <w:proofErr w:type="spellStart"/>
            <w:r w:rsidRPr="000E6654">
              <w:rPr>
                <w:rFonts w:ascii="Palatino Linotype" w:hAnsi="Palatino Linotype"/>
                <w:sz w:val="18"/>
                <w:szCs w:val="18"/>
              </w:rPr>
              <w:t>sederhana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dari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penjelasan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Peraturan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Pemerintah</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Nomor</w:t>
            </w:r>
            <w:proofErr w:type="spellEnd"/>
            <w:r w:rsidRPr="000E6654">
              <w:rPr>
                <w:rFonts w:ascii="Palatino Linotype" w:hAnsi="Palatino Linotype"/>
                <w:sz w:val="18"/>
                <w:szCs w:val="18"/>
              </w:rPr>
              <w:t xml:space="preserve"> 19 </w:t>
            </w:r>
            <w:proofErr w:type="spellStart"/>
            <w:r w:rsidRPr="000E6654">
              <w:rPr>
                <w:rFonts w:ascii="Palatino Linotype" w:hAnsi="Palatino Linotype"/>
                <w:sz w:val="18"/>
                <w:szCs w:val="18"/>
              </w:rPr>
              <w:t>Tahun</w:t>
            </w:r>
            <w:proofErr w:type="spellEnd"/>
            <w:r w:rsidRPr="000E6654">
              <w:rPr>
                <w:rFonts w:ascii="Palatino Linotype" w:hAnsi="Palatino Linotype"/>
                <w:sz w:val="18"/>
                <w:szCs w:val="18"/>
              </w:rPr>
              <w:t xml:space="preserve"> 2005, yang </w:t>
            </w:r>
            <w:proofErr w:type="spellStart"/>
            <w:r w:rsidRPr="000E6654">
              <w:rPr>
                <w:rFonts w:ascii="Palatino Linotype" w:hAnsi="Palatino Linotype"/>
                <w:sz w:val="18"/>
                <w:szCs w:val="18"/>
              </w:rPr>
              <w:t>dimaksud</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dengan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kompetensi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pedagogik</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adalah</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kemampuan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mengelola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pembelajaran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peserta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didik</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warga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belajar</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Indikatornya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adalah</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sebagai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berikut</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Kesiapan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memberikan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pembelajaran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keteraturan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dalam</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memberikan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pembelajaran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kedisiplinan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sebagai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pendidik</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kemampuan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menyampaikan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materi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kemampuan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menjawab</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pertanyaan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pemberian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umpan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balik</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terhadap</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tugas</w:t>
            </w:r>
            <w:proofErr w:type="spellEnd"/>
            <w:r w:rsidRPr="000E6654">
              <w:rPr>
                <w:rFonts w:ascii="Palatino Linotype" w:hAnsi="Palatino Linotype"/>
                <w:sz w:val="18"/>
                <w:szCs w:val="18"/>
              </w:rPr>
              <w:t xml:space="preserve"> dan </w:t>
            </w:r>
            <w:proofErr w:type="spellStart"/>
            <w:r w:rsidRPr="000E6654">
              <w:rPr>
                <w:rFonts w:ascii="Palatino Linotype" w:hAnsi="Palatino Linotype"/>
                <w:sz w:val="18"/>
                <w:szCs w:val="18"/>
              </w:rPr>
              <w:t>memberikan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tugas</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Kompetensi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kepribadian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ini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merupakan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kemampuan</w:t>
            </w:r>
            <w:proofErr w:type="spellEnd"/>
            <w:r w:rsidRPr="000E6654">
              <w:rPr>
                <w:rFonts w:ascii="Palatino Linotype" w:hAnsi="Palatino Linotype"/>
                <w:sz w:val="18"/>
                <w:szCs w:val="18"/>
              </w:rPr>
              <w:t xml:space="preserve"> personal yang </w:t>
            </w:r>
            <w:proofErr w:type="spellStart"/>
            <w:r w:rsidRPr="000E6654">
              <w:rPr>
                <w:rFonts w:ascii="Palatino Linotype" w:hAnsi="Palatino Linotype"/>
                <w:sz w:val="18"/>
                <w:szCs w:val="18"/>
              </w:rPr>
              <w:t>mencerminkan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kepribadian</w:t>
            </w:r>
            <w:proofErr w:type="spellEnd"/>
            <w:r w:rsidRPr="000E6654">
              <w:rPr>
                <w:rFonts w:ascii="Palatino Linotype" w:hAnsi="Palatino Linotype"/>
                <w:sz w:val="18"/>
                <w:szCs w:val="18"/>
              </w:rPr>
              <w:t xml:space="preserve"> yang </w:t>
            </w:r>
            <w:proofErr w:type="spellStart"/>
            <w:r w:rsidRPr="000E6654">
              <w:rPr>
                <w:rFonts w:ascii="Palatino Linotype" w:hAnsi="Palatino Linotype"/>
                <w:sz w:val="18"/>
                <w:szCs w:val="18"/>
              </w:rPr>
              <w:t>mantab</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stabil</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dewasa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arif</w:t>
            </w:r>
            <w:proofErr w:type="spellEnd"/>
            <w:r w:rsidRPr="000E6654">
              <w:rPr>
                <w:rFonts w:ascii="Palatino Linotype" w:hAnsi="Palatino Linotype"/>
                <w:sz w:val="18"/>
                <w:szCs w:val="18"/>
              </w:rPr>
              <w:t xml:space="preserve">, dan </w:t>
            </w:r>
            <w:proofErr w:type="spellStart"/>
            <w:r w:rsidRPr="000E6654">
              <w:rPr>
                <w:rFonts w:ascii="Palatino Linotype" w:hAnsi="Palatino Linotype"/>
                <w:sz w:val="18"/>
                <w:szCs w:val="18"/>
              </w:rPr>
              <w:t>berwibawa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menjadi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teladan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bagi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peserta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didik</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atau</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warga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belajar</w:t>
            </w:r>
            <w:proofErr w:type="spellEnd"/>
            <w:r w:rsidRPr="000E6654">
              <w:rPr>
                <w:rFonts w:ascii="Palatino Linotype" w:hAnsi="Palatino Linotype"/>
                <w:sz w:val="18"/>
                <w:szCs w:val="18"/>
              </w:rPr>
              <w:t xml:space="preserve"> dan </w:t>
            </w:r>
            <w:proofErr w:type="spellStart"/>
            <w:r w:rsidRPr="000E6654">
              <w:rPr>
                <w:rFonts w:ascii="Palatino Linotype" w:hAnsi="Palatino Linotype"/>
                <w:sz w:val="18"/>
                <w:szCs w:val="18"/>
              </w:rPr>
              <w:t>berakhlak</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mulia</w:t>
            </w:r>
            <w:proofErr w:type="spellEnd"/>
            <w:r w:rsidRPr="000E6654">
              <w:rPr>
                <w:rFonts w:ascii="Palatino Linotype" w:hAnsi="Palatino Linotype"/>
                <w:sz w:val="18"/>
                <w:szCs w:val="18"/>
              </w:rPr>
              <w:t xml:space="preserve">. Tutor </w:t>
            </w:r>
            <w:proofErr w:type="spellStart"/>
            <w:r w:rsidRPr="000E6654">
              <w:rPr>
                <w:rFonts w:ascii="Palatino Linotype" w:hAnsi="Palatino Linotype"/>
                <w:sz w:val="18"/>
                <w:szCs w:val="18"/>
              </w:rPr>
              <w:t>bukan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semata-mata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sebagai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pengajar</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namun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sebagai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pendidik</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atau</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agen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perubahan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warga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belajar</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ke</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arah</w:t>
            </w:r>
            <w:proofErr w:type="spellEnd"/>
            <w:r w:rsidRPr="000E6654">
              <w:rPr>
                <w:rFonts w:ascii="Palatino Linotype" w:hAnsi="Palatino Linotype"/>
                <w:sz w:val="18"/>
                <w:szCs w:val="18"/>
              </w:rPr>
              <w:t xml:space="preserve"> yang </w:t>
            </w:r>
            <w:proofErr w:type="spellStart"/>
            <w:r w:rsidRPr="000E6654">
              <w:rPr>
                <w:rFonts w:ascii="Palatino Linotype" w:hAnsi="Palatino Linotype"/>
                <w:sz w:val="18"/>
                <w:szCs w:val="18"/>
              </w:rPr>
              <w:t>lebih</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baik</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dari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sisi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kognitif</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afektif</w:t>
            </w:r>
            <w:proofErr w:type="spellEnd"/>
            <w:r w:rsidRPr="000E6654">
              <w:rPr>
                <w:rFonts w:ascii="Palatino Linotype" w:hAnsi="Palatino Linotype"/>
                <w:sz w:val="18"/>
                <w:szCs w:val="18"/>
              </w:rPr>
              <w:t xml:space="preserve"> dan </w:t>
            </w:r>
            <w:proofErr w:type="spellStart"/>
            <w:r w:rsidRPr="000E6654">
              <w:rPr>
                <w:rFonts w:ascii="Palatino Linotype" w:hAnsi="Palatino Linotype"/>
                <w:sz w:val="18"/>
                <w:szCs w:val="18"/>
              </w:rPr>
              <w:t>psikomotornya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Sebagai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agen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perubahan</w:t>
            </w:r>
            <w:proofErr w:type="spellEnd"/>
            <w:r w:rsidRPr="000E6654">
              <w:rPr>
                <w:rFonts w:ascii="Palatino Linotype" w:hAnsi="Palatino Linotype"/>
                <w:sz w:val="18"/>
                <w:szCs w:val="18"/>
              </w:rPr>
              <w:t xml:space="preserve">, para tutor </w:t>
            </w:r>
            <w:proofErr w:type="spellStart"/>
            <w:r w:rsidRPr="000E6654">
              <w:rPr>
                <w:rFonts w:ascii="Palatino Linotype" w:hAnsi="Palatino Linotype"/>
                <w:sz w:val="18"/>
                <w:szCs w:val="18"/>
              </w:rPr>
              <w:t>tidak</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lepas</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dari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tuntutan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untuk</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menunjukkan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kemampuan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sosial</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yaitu</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mampu</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berkomunikasi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bekerjasama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menyampaikan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pendapat</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Berdasarkan</w:t>
            </w:r>
            <w:proofErr w:type="spellEnd"/>
            <w:r w:rsidRPr="000E6654">
              <w:rPr>
                <w:rFonts w:ascii="Palatino Linotype" w:hAnsi="Palatino Linotype"/>
                <w:sz w:val="18"/>
                <w:szCs w:val="18"/>
              </w:rPr>
              <w:t xml:space="preserve"> data </w:t>
            </w:r>
            <w:proofErr w:type="spellStart"/>
            <w:r w:rsidRPr="000E6654">
              <w:rPr>
                <w:rFonts w:ascii="Palatino Linotype" w:hAnsi="Palatino Linotype"/>
                <w:sz w:val="18"/>
                <w:szCs w:val="18"/>
              </w:rPr>
              <w:t>ternyata</w:t>
            </w:r>
            <w:proofErr w:type="spellEnd"/>
            <w:r w:rsidRPr="000E6654">
              <w:rPr>
                <w:rFonts w:ascii="Palatino Linotype" w:hAnsi="Palatino Linotype"/>
                <w:sz w:val="18"/>
                <w:szCs w:val="18"/>
              </w:rPr>
              <w:t xml:space="preserve"> para </w:t>
            </w:r>
            <w:proofErr w:type="spellStart"/>
            <w:r w:rsidRPr="000E6654">
              <w:rPr>
                <w:rFonts w:ascii="Palatino Linotype" w:hAnsi="Palatino Linotype"/>
                <w:sz w:val="18"/>
                <w:szCs w:val="18"/>
              </w:rPr>
              <w:t>warga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belajar</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menyatakan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bahwa</w:t>
            </w:r>
            <w:proofErr w:type="spellEnd"/>
            <w:r w:rsidRPr="000E6654">
              <w:rPr>
                <w:rFonts w:ascii="Palatino Linotype" w:hAnsi="Palatino Linotype"/>
                <w:sz w:val="18"/>
                <w:szCs w:val="18"/>
              </w:rPr>
              <w:t xml:space="preserve"> tutor </w:t>
            </w:r>
            <w:proofErr w:type="spellStart"/>
            <w:r w:rsidRPr="000E6654">
              <w:rPr>
                <w:rFonts w:ascii="Palatino Linotype" w:hAnsi="Palatino Linotype"/>
                <w:sz w:val="18"/>
                <w:szCs w:val="18"/>
              </w:rPr>
              <w:t>Paket</w:t>
            </w:r>
            <w:proofErr w:type="spellEnd"/>
            <w:r w:rsidRPr="000E6654">
              <w:rPr>
                <w:rFonts w:ascii="Palatino Linotype" w:hAnsi="Palatino Linotype"/>
                <w:sz w:val="18"/>
                <w:szCs w:val="18"/>
              </w:rPr>
              <w:t xml:space="preserve"> B di PKBM Batu </w:t>
            </w:r>
            <w:proofErr w:type="spellStart"/>
            <w:r w:rsidRPr="000E6654">
              <w:rPr>
                <w:rFonts w:ascii="Palatino Linotype" w:hAnsi="Palatino Linotype"/>
                <w:sz w:val="18"/>
                <w:szCs w:val="18"/>
              </w:rPr>
              <w:t>Tujua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Kabupaten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Bulukumba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memiliki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kompetensi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sosial</w:t>
            </w:r>
            <w:proofErr w:type="spellEnd"/>
            <w:r w:rsidRPr="000E6654">
              <w:rPr>
                <w:rFonts w:ascii="Palatino Linotype" w:hAnsi="Palatino Linotype"/>
                <w:sz w:val="18"/>
                <w:szCs w:val="18"/>
              </w:rPr>
              <w:t xml:space="preserve"> yang sangat </w:t>
            </w:r>
            <w:proofErr w:type="spellStart"/>
            <w:r w:rsidRPr="000E6654">
              <w:rPr>
                <w:rFonts w:ascii="Palatino Linotype" w:hAnsi="Palatino Linotype"/>
                <w:sz w:val="18"/>
                <w:szCs w:val="18"/>
              </w:rPr>
              <w:t>tinggi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Kompetensi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profesional</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ini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berkaitan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dengan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kemampuan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pendidik</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berkenaan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penguasaan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materi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pembelajaran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secara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luas</w:t>
            </w:r>
            <w:proofErr w:type="spellEnd"/>
            <w:r w:rsidRPr="000E6654">
              <w:rPr>
                <w:rFonts w:ascii="Palatino Linotype" w:hAnsi="Palatino Linotype"/>
                <w:sz w:val="18"/>
                <w:szCs w:val="18"/>
              </w:rPr>
              <w:t xml:space="preserve"> dan </w:t>
            </w:r>
            <w:proofErr w:type="spellStart"/>
            <w:r w:rsidRPr="000E6654">
              <w:rPr>
                <w:rFonts w:ascii="Palatino Linotype" w:hAnsi="Palatino Linotype"/>
                <w:sz w:val="18"/>
                <w:szCs w:val="18"/>
              </w:rPr>
              <w:t>mendalam</w:t>
            </w:r>
            <w:proofErr w:type="spellEnd"/>
            <w:r w:rsidRPr="000E6654">
              <w:rPr>
                <w:rFonts w:ascii="Palatino Linotype" w:hAnsi="Palatino Linotype"/>
                <w:sz w:val="18"/>
                <w:szCs w:val="18"/>
              </w:rPr>
              <w:t xml:space="preserve"> yang </w:t>
            </w:r>
            <w:proofErr w:type="spellStart"/>
            <w:r w:rsidRPr="000E6654">
              <w:rPr>
                <w:rFonts w:ascii="Palatino Linotype" w:hAnsi="Palatino Linotype"/>
                <w:sz w:val="18"/>
                <w:szCs w:val="18"/>
              </w:rPr>
              <w:t>mencakup</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penguasaan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subtansi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keilmuan</w:t>
            </w:r>
            <w:proofErr w:type="spellEnd"/>
            <w:r w:rsidRPr="000E6654">
              <w:rPr>
                <w:rFonts w:ascii="Palatino Linotype" w:hAnsi="Palatino Linotype"/>
                <w:sz w:val="18"/>
                <w:szCs w:val="18"/>
              </w:rPr>
              <w:t xml:space="preserve"> yang </w:t>
            </w:r>
            <w:proofErr w:type="spellStart"/>
            <w:r w:rsidRPr="000E6654">
              <w:rPr>
                <w:rFonts w:ascii="Palatino Linotype" w:hAnsi="Palatino Linotype"/>
                <w:sz w:val="18"/>
                <w:szCs w:val="18"/>
              </w:rPr>
              <w:t>menaungi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materi</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kurikulum</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tersebut</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serta</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menambah</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keilmuan</w:t>
            </w:r>
            <w:proofErr w:type="spellEnd"/>
            <w:r w:rsidRPr="000E6654">
              <w:rPr>
                <w:rFonts w:ascii="Palatino Linotype" w:hAnsi="Palatino Linotype"/>
                <w:sz w:val="18"/>
                <w:szCs w:val="18"/>
              </w:rPr>
              <w:t xml:space="preserve"> </w:t>
            </w:r>
            <w:proofErr w:type="spellStart"/>
            <w:r w:rsidRPr="000E6654">
              <w:rPr>
                <w:rFonts w:ascii="Palatino Linotype" w:hAnsi="Palatino Linotype"/>
                <w:sz w:val="18"/>
                <w:szCs w:val="18"/>
              </w:rPr>
              <w:t>sebagai</w:t>
            </w:r>
            <w:proofErr w:type="spellEnd"/>
            <w:r w:rsidRPr="000E6654">
              <w:rPr>
                <w:rFonts w:ascii="Palatino Linotype" w:hAnsi="Palatino Linotype"/>
                <w:sz w:val="18"/>
                <w:szCs w:val="18"/>
              </w:rPr>
              <w:t xml:space="preserve"> PTK-PNF. </w:t>
            </w:r>
          </w:p>
          <w:p w14:paraId="20C8385A" w14:textId="77777777" w:rsidR="000E6654" w:rsidRPr="000E6654" w:rsidRDefault="000E6654" w:rsidP="000E6654">
            <w:pPr>
              <w:spacing w:line="240" w:lineRule="auto"/>
              <w:jc w:val="both"/>
              <w:rPr>
                <w:rFonts w:ascii="Palatino Linotype" w:hAnsi="Palatino Linotype"/>
                <w:sz w:val="18"/>
                <w:szCs w:val="18"/>
              </w:rPr>
            </w:pPr>
          </w:p>
          <w:p w14:paraId="1266205D" w14:textId="13278EBE" w:rsidR="000E6654" w:rsidRPr="000E6654" w:rsidRDefault="000E6654" w:rsidP="000E6654">
            <w:pPr>
              <w:spacing w:line="240" w:lineRule="auto"/>
              <w:rPr>
                <w:rFonts w:ascii="Palatino Linotype" w:hAnsi="Palatino Linotype"/>
                <w:b/>
                <w:bCs/>
                <w:sz w:val="18"/>
                <w:szCs w:val="18"/>
              </w:rPr>
            </w:pPr>
            <w:r w:rsidRPr="000E6654">
              <w:rPr>
                <w:rFonts w:ascii="Palatino Linotype" w:hAnsi="Palatino Linotype"/>
                <w:b/>
                <w:bCs/>
                <w:sz w:val="18"/>
                <w:szCs w:val="18"/>
              </w:rPr>
              <w:t xml:space="preserve">Kata </w:t>
            </w:r>
            <w:proofErr w:type="spellStart"/>
            <w:r w:rsidRPr="000E6654">
              <w:rPr>
                <w:rFonts w:ascii="Palatino Linotype" w:hAnsi="Palatino Linotype"/>
                <w:b/>
                <w:bCs/>
                <w:sz w:val="18"/>
                <w:szCs w:val="18"/>
              </w:rPr>
              <w:t>Kunci</w:t>
            </w:r>
            <w:proofErr w:type="spellEnd"/>
            <w:r w:rsidRPr="000E6654">
              <w:rPr>
                <w:rFonts w:ascii="Palatino Linotype" w:hAnsi="Palatino Linotype"/>
                <w:b/>
                <w:bCs/>
                <w:sz w:val="18"/>
                <w:szCs w:val="18"/>
              </w:rPr>
              <w:t xml:space="preserve">: </w:t>
            </w:r>
            <w:proofErr w:type="spellStart"/>
            <w:r w:rsidRPr="000E6654">
              <w:rPr>
                <w:rFonts w:ascii="Palatino Linotype" w:hAnsi="Palatino Linotype"/>
                <w:b/>
                <w:bCs/>
                <w:sz w:val="18"/>
                <w:szCs w:val="18"/>
              </w:rPr>
              <w:t>Kompetensi</w:t>
            </w:r>
            <w:proofErr w:type="spellEnd"/>
            <w:r w:rsidRPr="000E6654">
              <w:rPr>
                <w:rFonts w:ascii="Palatino Linotype" w:hAnsi="Palatino Linotype"/>
                <w:b/>
                <w:bCs/>
                <w:sz w:val="18"/>
                <w:szCs w:val="18"/>
              </w:rPr>
              <w:t xml:space="preserve">, Hasil </w:t>
            </w:r>
            <w:proofErr w:type="spellStart"/>
            <w:r w:rsidRPr="000E6654">
              <w:rPr>
                <w:rFonts w:ascii="Palatino Linotype" w:hAnsi="Palatino Linotype"/>
                <w:b/>
                <w:bCs/>
                <w:sz w:val="18"/>
                <w:szCs w:val="18"/>
              </w:rPr>
              <w:t>Belajar</w:t>
            </w:r>
            <w:proofErr w:type="spellEnd"/>
            <w:r w:rsidRPr="000E6654">
              <w:rPr>
                <w:rFonts w:ascii="Palatino Linotype" w:hAnsi="Palatino Linotype"/>
                <w:b/>
                <w:bCs/>
                <w:sz w:val="18"/>
                <w:szCs w:val="18"/>
              </w:rPr>
              <w:t xml:space="preserve">, Program </w:t>
            </w:r>
            <w:proofErr w:type="spellStart"/>
            <w:r w:rsidRPr="000E6654">
              <w:rPr>
                <w:rFonts w:ascii="Palatino Linotype" w:hAnsi="Palatino Linotype"/>
                <w:b/>
                <w:bCs/>
                <w:sz w:val="18"/>
                <w:szCs w:val="18"/>
              </w:rPr>
              <w:t>Paket</w:t>
            </w:r>
            <w:proofErr w:type="spellEnd"/>
            <w:r w:rsidRPr="000E6654">
              <w:rPr>
                <w:rFonts w:ascii="Palatino Linotype" w:hAnsi="Palatino Linotype"/>
                <w:b/>
                <w:bCs/>
                <w:sz w:val="18"/>
                <w:szCs w:val="18"/>
              </w:rPr>
              <w:t xml:space="preserve"> B</w:t>
            </w:r>
          </w:p>
          <w:p w14:paraId="6F9BC0C6" w14:textId="77777777" w:rsidR="000E6654" w:rsidRDefault="000E6654" w:rsidP="000E6654">
            <w:pPr>
              <w:spacing w:line="240" w:lineRule="auto"/>
              <w:rPr>
                <w:rFonts w:ascii="Palatino Linotype" w:hAnsi="Palatino Linotype"/>
                <w:sz w:val="18"/>
                <w:szCs w:val="18"/>
              </w:rPr>
            </w:pPr>
          </w:p>
          <w:p w14:paraId="72F4461B" w14:textId="77777777" w:rsidR="000E6654" w:rsidRDefault="000E6654" w:rsidP="007A7DF0">
            <w:pPr>
              <w:spacing w:after="60" w:line="240" w:lineRule="auto"/>
              <w:jc w:val="both"/>
              <w:rPr>
                <w:rFonts w:ascii="Palatino Linotype" w:hAnsi="Palatino Linotype"/>
                <w:b/>
                <w:sz w:val="18"/>
                <w:szCs w:val="18"/>
                <w:lang w:val="id-ID"/>
              </w:rPr>
            </w:pPr>
            <w:proofErr w:type="spellStart"/>
            <w:r>
              <w:rPr>
                <w:rFonts w:ascii="Palatino Linotype" w:hAnsi="Palatino Linotype"/>
                <w:b/>
                <w:sz w:val="18"/>
                <w:szCs w:val="18"/>
                <w:lang w:val="id-ID"/>
              </w:rPr>
              <w:t>Abstract</w:t>
            </w:r>
            <w:proofErr w:type="spellEnd"/>
          </w:p>
          <w:p w14:paraId="20326E19" w14:textId="77777777" w:rsidR="000E6654" w:rsidRPr="007F3F58" w:rsidRDefault="000E6654" w:rsidP="007A7DF0">
            <w:pPr>
              <w:spacing w:line="240" w:lineRule="auto"/>
              <w:rPr>
                <w:rFonts w:ascii="Palatino Linotype" w:hAnsi="Palatino Linotype"/>
                <w:sz w:val="18"/>
                <w:szCs w:val="18"/>
              </w:rPr>
            </w:pPr>
          </w:p>
        </w:tc>
      </w:tr>
      <w:tr w:rsidR="000E6654" w:rsidRPr="00302112" w14:paraId="0E8F256C" w14:textId="77777777" w:rsidTr="007A7DF0">
        <w:tc>
          <w:tcPr>
            <w:tcW w:w="5000" w:type="pct"/>
          </w:tcPr>
          <w:p w14:paraId="7B0BCB9C" w14:textId="77777777" w:rsidR="000E6654" w:rsidRPr="00302112" w:rsidRDefault="000E6654" w:rsidP="007A7DF0">
            <w:pPr>
              <w:spacing w:line="240" w:lineRule="auto"/>
              <w:jc w:val="both"/>
              <w:rPr>
                <w:rFonts w:ascii="Palatino Linotype" w:hAnsi="Palatino Linotype"/>
                <w:sz w:val="18"/>
                <w:szCs w:val="18"/>
                <w:lang w:val="id-ID"/>
              </w:rPr>
            </w:pPr>
          </w:p>
        </w:tc>
      </w:tr>
      <w:tr w:rsidR="000E6654" w:rsidRPr="00302112" w14:paraId="72CB0627" w14:textId="77777777" w:rsidTr="007A7DF0">
        <w:tc>
          <w:tcPr>
            <w:tcW w:w="5000" w:type="pct"/>
          </w:tcPr>
          <w:p w14:paraId="6BFBF53D" w14:textId="77777777" w:rsidR="000E6654" w:rsidRPr="000E6654" w:rsidRDefault="000E6654" w:rsidP="000E6654">
            <w:pPr>
              <w:spacing w:line="240" w:lineRule="auto"/>
              <w:jc w:val="both"/>
              <w:rPr>
                <w:rFonts w:ascii="Palatino Linotype" w:hAnsi="Palatino Linotype"/>
                <w:bCs/>
                <w:sz w:val="16"/>
                <w:szCs w:val="18"/>
                <w:lang w:val="id-ID"/>
              </w:rPr>
            </w:pPr>
            <w:proofErr w:type="spellStart"/>
            <w:r w:rsidRPr="000E6654">
              <w:rPr>
                <w:rFonts w:ascii="Palatino Linotype" w:hAnsi="Palatino Linotype"/>
                <w:bCs/>
                <w:sz w:val="16"/>
                <w:szCs w:val="18"/>
                <w:lang w:val="id-ID"/>
              </w:rPr>
              <w:t>This</w:t>
            </w:r>
            <w:proofErr w:type="spellEnd"/>
            <w:r w:rsidRPr="000E6654">
              <w:rPr>
                <w:rFonts w:ascii="Palatino Linotype" w:hAnsi="Palatino Linotype"/>
                <w:bCs/>
                <w:sz w:val="16"/>
                <w:szCs w:val="18"/>
                <w:lang w:val="id-ID"/>
              </w:rPr>
              <w:t xml:space="preserve"> study </w:t>
            </w:r>
            <w:proofErr w:type="spellStart"/>
            <w:r w:rsidRPr="000E6654">
              <w:rPr>
                <w:rFonts w:ascii="Palatino Linotype" w:hAnsi="Palatino Linotype"/>
                <w:bCs/>
                <w:sz w:val="16"/>
                <w:szCs w:val="18"/>
                <w:lang w:val="id-ID"/>
              </w:rPr>
              <w:t>aims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to</w:t>
            </w:r>
            <w:proofErr w:type="spellEnd"/>
            <w:r w:rsidRPr="000E6654">
              <w:rPr>
                <w:rFonts w:ascii="Palatino Linotype" w:hAnsi="Palatino Linotype"/>
                <w:bCs/>
                <w:sz w:val="16"/>
                <w:szCs w:val="18"/>
                <w:lang w:val="id-ID"/>
              </w:rPr>
              <w:t xml:space="preserve">: To </w:t>
            </w:r>
            <w:proofErr w:type="spellStart"/>
            <w:r w:rsidRPr="000E6654">
              <w:rPr>
                <w:rFonts w:ascii="Palatino Linotype" w:hAnsi="Palatino Linotype"/>
                <w:bCs/>
                <w:sz w:val="16"/>
                <w:szCs w:val="18"/>
                <w:lang w:val="id-ID"/>
              </w:rPr>
              <w:t>find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out</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whether</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there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is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an</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influence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between</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competence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of</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tutors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and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learning</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outcomes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of</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Package</w:t>
            </w:r>
            <w:proofErr w:type="spellEnd"/>
            <w:r w:rsidRPr="000E6654">
              <w:rPr>
                <w:rFonts w:ascii="Palatino Linotype" w:hAnsi="Palatino Linotype"/>
                <w:bCs/>
                <w:sz w:val="16"/>
                <w:szCs w:val="18"/>
                <w:lang w:val="id-ID"/>
              </w:rPr>
              <w:t xml:space="preserve"> B </w:t>
            </w:r>
            <w:proofErr w:type="spellStart"/>
            <w:r w:rsidRPr="000E6654">
              <w:rPr>
                <w:rFonts w:ascii="Palatino Linotype" w:hAnsi="Palatino Linotype"/>
                <w:bCs/>
                <w:sz w:val="16"/>
                <w:szCs w:val="18"/>
                <w:lang w:val="id-ID"/>
              </w:rPr>
              <w:t>learning</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residents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at</w:t>
            </w:r>
            <w:proofErr w:type="spellEnd"/>
            <w:r w:rsidRPr="000E6654">
              <w:rPr>
                <w:rFonts w:ascii="Palatino Linotype" w:hAnsi="Palatino Linotype"/>
                <w:bCs/>
                <w:sz w:val="16"/>
                <w:szCs w:val="18"/>
                <w:lang w:val="id-ID"/>
              </w:rPr>
              <w:t xml:space="preserve"> PKBM Batu </w:t>
            </w:r>
            <w:proofErr w:type="spellStart"/>
            <w:r w:rsidRPr="000E6654">
              <w:rPr>
                <w:rFonts w:ascii="Palatino Linotype" w:hAnsi="Palatino Linotype"/>
                <w:bCs/>
                <w:sz w:val="16"/>
                <w:szCs w:val="18"/>
                <w:lang w:val="id-ID"/>
              </w:rPr>
              <w:t>Tujua</w:t>
            </w:r>
            <w:proofErr w:type="spellEnd"/>
            <w:r w:rsidRPr="000E6654">
              <w:rPr>
                <w:rFonts w:ascii="Palatino Linotype" w:hAnsi="Palatino Linotype"/>
                <w:bCs/>
                <w:sz w:val="16"/>
                <w:szCs w:val="18"/>
                <w:lang w:val="id-ID"/>
              </w:rPr>
              <w:t xml:space="preserve">, Bulukumba Regency. The </w:t>
            </w:r>
            <w:proofErr w:type="spellStart"/>
            <w:r w:rsidRPr="000E6654">
              <w:rPr>
                <w:rFonts w:ascii="Palatino Linotype" w:hAnsi="Palatino Linotype"/>
                <w:bCs/>
                <w:sz w:val="16"/>
                <w:szCs w:val="18"/>
                <w:lang w:val="id-ID"/>
              </w:rPr>
              <w:t>method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used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is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quantitative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research</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with</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descriptive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research</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type</w:t>
            </w:r>
            <w:proofErr w:type="spellEnd"/>
            <w:r w:rsidRPr="000E6654">
              <w:rPr>
                <w:rFonts w:ascii="Palatino Linotype" w:hAnsi="Palatino Linotype"/>
                <w:bCs/>
                <w:sz w:val="16"/>
                <w:szCs w:val="18"/>
                <w:lang w:val="id-ID"/>
              </w:rPr>
              <w:t xml:space="preserve">. The total </w:t>
            </w:r>
            <w:proofErr w:type="spellStart"/>
            <w:r w:rsidRPr="000E6654">
              <w:rPr>
                <w:rFonts w:ascii="Palatino Linotype" w:hAnsi="Palatino Linotype"/>
                <w:bCs/>
                <w:sz w:val="16"/>
                <w:szCs w:val="18"/>
                <w:lang w:val="id-ID"/>
              </w:rPr>
              <w:t>population</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is</w:t>
            </w:r>
            <w:proofErr w:type="spellEnd"/>
            <w:r w:rsidRPr="000E6654">
              <w:rPr>
                <w:rFonts w:ascii="Palatino Linotype" w:hAnsi="Palatino Linotype"/>
                <w:bCs/>
                <w:sz w:val="16"/>
                <w:szCs w:val="18"/>
                <w:lang w:val="id-ID"/>
              </w:rPr>
              <w:t xml:space="preserve"> 75 </w:t>
            </w:r>
            <w:proofErr w:type="spellStart"/>
            <w:r w:rsidRPr="000E6654">
              <w:rPr>
                <w:rFonts w:ascii="Palatino Linotype" w:hAnsi="Palatino Linotype"/>
                <w:bCs/>
                <w:sz w:val="16"/>
                <w:szCs w:val="18"/>
                <w:lang w:val="id-ID"/>
              </w:rPr>
              <w:t>residents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studying</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package</w:t>
            </w:r>
            <w:proofErr w:type="spellEnd"/>
            <w:r w:rsidRPr="000E6654">
              <w:rPr>
                <w:rFonts w:ascii="Palatino Linotype" w:hAnsi="Palatino Linotype"/>
                <w:bCs/>
                <w:sz w:val="16"/>
                <w:szCs w:val="18"/>
                <w:lang w:val="id-ID"/>
              </w:rPr>
              <w:t xml:space="preserve"> B program. The data </w:t>
            </w:r>
            <w:proofErr w:type="spellStart"/>
            <w:r w:rsidRPr="000E6654">
              <w:rPr>
                <w:rFonts w:ascii="Palatino Linotype" w:hAnsi="Palatino Linotype"/>
                <w:bCs/>
                <w:sz w:val="16"/>
                <w:szCs w:val="18"/>
                <w:lang w:val="id-ID"/>
              </w:rPr>
              <w:t>collection</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method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uses</w:t>
            </w:r>
            <w:proofErr w:type="spellEnd"/>
            <w:r w:rsidRPr="000E6654">
              <w:rPr>
                <w:rFonts w:ascii="Palatino Linotype" w:hAnsi="Palatino Linotype"/>
                <w:bCs/>
                <w:sz w:val="16"/>
                <w:szCs w:val="18"/>
                <w:lang w:val="id-ID"/>
              </w:rPr>
              <w:t xml:space="preserve"> a </w:t>
            </w:r>
            <w:proofErr w:type="spellStart"/>
            <w:r w:rsidRPr="000E6654">
              <w:rPr>
                <w:rFonts w:ascii="Palatino Linotype" w:hAnsi="Palatino Linotype"/>
                <w:bCs/>
                <w:sz w:val="16"/>
                <w:szCs w:val="18"/>
                <w:lang w:val="id-ID"/>
              </w:rPr>
              <w:t>questionnaire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and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documentation</w:t>
            </w:r>
            <w:proofErr w:type="spellEnd"/>
            <w:r w:rsidRPr="000E6654">
              <w:rPr>
                <w:rFonts w:ascii="Palatino Linotype" w:hAnsi="Palatino Linotype"/>
                <w:bCs/>
                <w:sz w:val="16"/>
                <w:szCs w:val="18"/>
                <w:lang w:val="id-ID"/>
              </w:rPr>
              <w:t xml:space="preserve">. Data </w:t>
            </w:r>
            <w:proofErr w:type="spellStart"/>
            <w:r w:rsidRPr="000E6654">
              <w:rPr>
                <w:rFonts w:ascii="Palatino Linotype" w:hAnsi="Palatino Linotype"/>
                <w:bCs/>
                <w:sz w:val="16"/>
                <w:szCs w:val="18"/>
                <w:lang w:val="id-ID"/>
              </w:rPr>
              <w:t>analysis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method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is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descriptive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statistical</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analysis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and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simple</w:t>
            </w:r>
            <w:proofErr w:type="spellEnd"/>
            <w:r w:rsidRPr="000E6654">
              <w:rPr>
                <w:rFonts w:ascii="Palatino Linotype" w:hAnsi="Palatino Linotype"/>
                <w:bCs/>
                <w:sz w:val="16"/>
                <w:szCs w:val="18"/>
                <w:lang w:val="id-ID"/>
              </w:rPr>
              <w:t xml:space="preserve"> linear </w:t>
            </w:r>
            <w:proofErr w:type="spellStart"/>
            <w:r w:rsidRPr="000E6654">
              <w:rPr>
                <w:rFonts w:ascii="Palatino Linotype" w:hAnsi="Palatino Linotype"/>
                <w:bCs/>
                <w:sz w:val="16"/>
                <w:szCs w:val="18"/>
                <w:lang w:val="id-ID"/>
              </w:rPr>
              <w:t>regression</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test</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from</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elucidation</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of</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Government</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Regulation</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Number</w:t>
            </w:r>
            <w:proofErr w:type="spellEnd"/>
            <w:r w:rsidRPr="000E6654">
              <w:rPr>
                <w:rFonts w:ascii="Palatino Linotype" w:hAnsi="Palatino Linotype"/>
                <w:bCs/>
                <w:sz w:val="16"/>
                <w:szCs w:val="18"/>
                <w:lang w:val="id-ID"/>
              </w:rPr>
              <w:t xml:space="preserve"> 19 </w:t>
            </w:r>
            <w:proofErr w:type="spellStart"/>
            <w:r w:rsidRPr="000E6654">
              <w:rPr>
                <w:rFonts w:ascii="Palatino Linotype" w:hAnsi="Palatino Linotype"/>
                <w:bCs/>
                <w:sz w:val="16"/>
                <w:szCs w:val="18"/>
                <w:lang w:val="id-ID"/>
              </w:rPr>
              <w:t>of</w:t>
            </w:r>
            <w:proofErr w:type="spellEnd"/>
            <w:r w:rsidRPr="000E6654">
              <w:rPr>
                <w:rFonts w:ascii="Palatino Linotype" w:hAnsi="Palatino Linotype"/>
                <w:bCs/>
                <w:sz w:val="16"/>
                <w:szCs w:val="18"/>
                <w:lang w:val="id-ID"/>
              </w:rPr>
              <w:t xml:space="preserve"> 2005, </w:t>
            </w:r>
            <w:proofErr w:type="spellStart"/>
            <w:r w:rsidRPr="000E6654">
              <w:rPr>
                <w:rFonts w:ascii="Palatino Linotype" w:hAnsi="Palatino Linotype"/>
                <w:bCs/>
                <w:sz w:val="16"/>
                <w:szCs w:val="18"/>
                <w:lang w:val="id-ID"/>
              </w:rPr>
              <w:t>what</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is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meant</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by</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pedagogical</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competence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is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ability</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to</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manage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learning</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of</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students</w:t>
            </w:r>
            <w:proofErr w:type="spellEnd"/>
            <w:r w:rsidRPr="000E6654">
              <w:rPr>
                <w:rFonts w:ascii="Palatino Linotype" w:hAnsi="Palatino Linotype"/>
                <w:bCs/>
                <w:sz w:val="16"/>
                <w:szCs w:val="18"/>
                <w:lang w:val="id-ID"/>
              </w:rPr>
              <w:t>/</w:t>
            </w:r>
            <w:proofErr w:type="spellStart"/>
            <w:r w:rsidRPr="000E6654">
              <w:rPr>
                <w:rFonts w:ascii="Palatino Linotype" w:hAnsi="Palatino Linotype"/>
                <w:bCs/>
                <w:sz w:val="16"/>
                <w:szCs w:val="18"/>
                <w:lang w:val="id-ID"/>
              </w:rPr>
              <w:t>learning</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citizens</w:t>
            </w:r>
            <w:proofErr w:type="spellEnd"/>
            <w:r w:rsidRPr="000E6654">
              <w:rPr>
                <w:rFonts w:ascii="Palatino Linotype" w:hAnsi="Palatino Linotype"/>
                <w:bCs/>
                <w:sz w:val="16"/>
                <w:szCs w:val="18"/>
                <w:lang w:val="id-ID"/>
              </w:rPr>
              <w:t xml:space="preserve">. The </w:t>
            </w:r>
            <w:proofErr w:type="spellStart"/>
            <w:r w:rsidRPr="000E6654">
              <w:rPr>
                <w:rFonts w:ascii="Palatino Linotype" w:hAnsi="Palatino Linotype"/>
                <w:bCs/>
                <w:sz w:val="16"/>
                <w:szCs w:val="18"/>
                <w:lang w:val="id-ID"/>
              </w:rPr>
              <w:t>indicators</w:t>
            </w:r>
            <w:proofErr w:type="spellEnd"/>
            <w:r w:rsidRPr="000E6654">
              <w:rPr>
                <w:rFonts w:ascii="Palatino Linotype" w:hAnsi="Palatino Linotype"/>
                <w:bCs/>
                <w:sz w:val="16"/>
                <w:szCs w:val="18"/>
                <w:lang w:val="id-ID"/>
              </w:rPr>
              <w:t xml:space="preserve"> are as </w:t>
            </w:r>
            <w:proofErr w:type="spellStart"/>
            <w:r w:rsidRPr="000E6654">
              <w:rPr>
                <w:rFonts w:ascii="Palatino Linotype" w:hAnsi="Palatino Linotype"/>
                <w:bCs/>
                <w:sz w:val="16"/>
                <w:szCs w:val="18"/>
                <w:lang w:val="id-ID"/>
              </w:rPr>
              <w:t>follows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Readiness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to</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provide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learning</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regularity</w:t>
            </w:r>
            <w:proofErr w:type="spellEnd"/>
            <w:r w:rsidRPr="000E6654">
              <w:rPr>
                <w:rFonts w:ascii="Palatino Linotype" w:hAnsi="Palatino Linotype"/>
                <w:bCs/>
                <w:sz w:val="16"/>
                <w:szCs w:val="18"/>
                <w:lang w:val="id-ID"/>
              </w:rPr>
              <w:t xml:space="preserve"> in </w:t>
            </w:r>
            <w:proofErr w:type="spellStart"/>
            <w:r w:rsidRPr="000E6654">
              <w:rPr>
                <w:rFonts w:ascii="Palatino Linotype" w:hAnsi="Palatino Linotype"/>
                <w:bCs/>
                <w:sz w:val="16"/>
                <w:szCs w:val="18"/>
                <w:lang w:val="id-ID"/>
              </w:rPr>
              <w:t>providing</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learning</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discipline</w:t>
            </w:r>
            <w:proofErr w:type="spellEnd"/>
            <w:r w:rsidRPr="000E6654">
              <w:rPr>
                <w:rFonts w:ascii="Palatino Linotype" w:hAnsi="Palatino Linotype"/>
                <w:bCs/>
                <w:sz w:val="16"/>
                <w:szCs w:val="18"/>
                <w:lang w:val="id-ID"/>
              </w:rPr>
              <w:t xml:space="preserve"> as </w:t>
            </w:r>
            <w:proofErr w:type="spellStart"/>
            <w:r w:rsidRPr="000E6654">
              <w:rPr>
                <w:rFonts w:ascii="Palatino Linotype" w:hAnsi="Palatino Linotype"/>
                <w:bCs/>
                <w:sz w:val="16"/>
                <w:szCs w:val="18"/>
                <w:lang w:val="id-ID"/>
              </w:rPr>
              <w:t>an</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educator</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ability</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to</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convey</w:t>
            </w:r>
            <w:proofErr w:type="spellEnd"/>
            <w:r w:rsidRPr="000E6654">
              <w:rPr>
                <w:rFonts w:ascii="Palatino Linotype" w:hAnsi="Palatino Linotype"/>
                <w:bCs/>
                <w:sz w:val="16"/>
                <w:szCs w:val="18"/>
                <w:lang w:val="id-ID"/>
              </w:rPr>
              <w:t xml:space="preserve"> material, </w:t>
            </w:r>
            <w:proofErr w:type="spellStart"/>
            <w:r w:rsidRPr="000E6654">
              <w:rPr>
                <w:rFonts w:ascii="Palatino Linotype" w:hAnsi="Palatino Linotype"/>
                <w:bCs/>
                <w:sz w:val="16"/>
                <w:szCs w:val="18"/>
                <w:lang w:val="id-ID"/>
              </w:rPr>
              <w:t>ability</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to</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answer</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questions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provide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feedback</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on</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assignments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and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give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assignments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This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personality</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competency</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is</w:t>
            </w:r>
            <w:proofErr w:type="spellEnd"/>
            <w:r w:rsidRPr="000E6654">
              <w:rPr>
                <w:rFonts w:ascii="Palatino Linotype" w:hAnsi="Palatino Linotype"/>
                <w:bCs/>
                <w:sz w:val="16"/>
                <w:szCs w:val="18"/>
                <w:lang w:val="id-ID"/>
              </w:rPr>
              <w:t xml:space="preserve"> a personal </w:t>
            </w:r>
            <w:proofErr w:type="spellStart"/>
            <w:r w:rsidRPr="000E6654">
              <w:rPr>
                <w:rFonts w:ascii="Palatino Linotype" w:hAnsi="Palatino Linotype"/>
                <w:bCs/>
                <w:sz w:val="16"/>
                <w:szCs w:val="18"/>
                <w:lang w:val="id-ID"/>
              </w:rPr>
              <w:t>ability</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that</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reflects</w:t>
            </w:r>
            <w:proofErr w:type="spellEnd"/>
            <w:r w:rsidRPr="000E6654">
              <w:rPr>
                <w:rFonts w:ascii="Palatino Linotype" w:hAnsi="Palatino Linotype"/>
                <w:bCs/>
                <w:sz w:val="16"/>
                <w:szCs w:val="18"/>
                <w:lang w:val="id-ID"/>
              </w:rPr>
              <w:t xml:space="preserve"> a solid, </w:t>
            </w:r>
            <w:proofErr w:type="spellStart"/>
            <w:r w:rsidRPr="000E6654">
              <w:rPr>
                <w:rFonts w:ascii="Palatino Linotype" w:hAnsi="Palatino Linotype"/>
                <w:bCs/>
                <w:sz w:val="16"/>
                <w:szCs w:val="18"/>
                <w:lang w:val="id-ID"/>
              </w:rPr>
              <w:t>stable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mature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wise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and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authoritative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personality</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being</w:t>
            </w:r>
            <w:proofErr w:type="spellEnd"/>
            <w:r w:rsidRPr="000E6654">
              <w:rPr>
                <w:rFonts w:ascii="Palatino Linotype" w:hAnsi="Palatino Linotype"/>
                <w:bCs/>
                <w:sz w:val="16"/>
                <w:szCs w:val="18"/>
                <w:lang w:val="id-ID"/>
              </w:rPr>
              <w:t xml:space="preserve"> a </w:t>
            </w:r>
            <w:proofErr w:type="spellStart"/>
            <w:r w:rsidRPr="000E6654">
              <w:rPr>
                <w:rFonts w:ascii="Palatino Linotype" w:hAnsi="Palatino Linotype"/>
                <w:bCs/>
                <w:sz w:val="16"/>
                <w:szCs w:val="18"/>
                <w:lang w:val="id-ID"/>
              </w:rPr>
              <w:t>role</w:t>
            </w:r>
            <w:proofErr w:type="spellEnd"/>
            <w:r w:rsidRPr="000E6654">
              <w:rPr>
                <w:rFonts w:ascii="Palatino Linotype" w:hAnsi="Palatino Linotype"/>
                <w:bCs/>
                <w:sz w:val="16"/>
                <w:szCs w:val="18"/>
                <w:lang w:val="id-ID"/>
              </w:rPr>
              <w:t xml:space="preserve"> model </w:t>
            </w:r>
            <w:proofErr w:type="spellStart"/>
            <w:r w:rsidRPr="000E6654">
              <w:rPr>
                <w:rFonts w:ascii="Palatino Linotype" w:hAnsi="Palatino Linotype"/>
                <w:bCs/>
                <w:sz w:val="16"/>
                <w:szCs w:val="18"/>
                <w:lang w:val="id-ID"/>
              </w:rPr>
              <w:t>for</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students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or</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learning</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citizens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and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having</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noble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character</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Tutors</w:t>
            </w:r>
            <w:proofErr w:type="spellEnd"/>
            <w:r w:rsidRPr="000E6654">
              <w:rPr>
                <w:rFonts w:ascii="Palatino Linotype" w:hAnsi="Palatino Linotype"/>
                <w:bCs/>
                <w:sz w:val="16"/>
                <w:szCs w:val="18"/>
                <w:lang w:val="id-ID"/>
              </w:rPr>
              <w:t xml:space="preserve"> are not </w:t>
            </w:r>
            <w:proofErr w:type="spellStart"/>
            <w:r w:rsidRPr="000E6654">
              <w:rPr>
                <w:rFonts w:ascii="Palatino Linotype" w:hAnsi="Palatino Linotype"/>
                <w:bCs/>
                <w:sz w:val="16"/>
                <w:szCs w:val="18"/>
                <w:lang w:val="id-ID"/>
              </w:rPr>
              <w:t>solely</w:t>
            </w:r>
            <w:proofErr w:type="spellEnd"/>
            <w:r w:rsidRPr="000E6654">
              <w:rPr>
                <w:rFonts w:ascii="Palatino Linotype" w:hAnsi="Palatino Linotype"/>
                <w:bCs/>
                <w:sz w:val="16"/>
                <w:szCs w:val="18"/>
                <w:lang w:val="id-ID"/>
              </w:rPr>
              <w:t xml:space="preserve"> as </w:t>
            </w:r>
            <w:proofErr w:type="spellStart"/>
            <w:r w:rsidRPr="000E6654">
              <w:rPr>
                <w:rFonts w:ascii="Palatino Linotype" w:hAnsi="Palatino Linotype"/>
                <w:bCs/>
                <w:sz w:val="16"/>
                <w:szCs w:val="18"/>
                <w:lang w:val="id-ID"/>
              </w:rPr>
              <w:t>teachers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but</w:t>
            </w:r>
            <w:proofErr w:type="spellEnd"/>
            <w:r w:rsidRPr="000E6654">
              <w:rPr>
                <w:rFonts w:ascii="Palatino Linotype" w:hAnsi="Palatino Linotype"/>
                <w:bCs/>
                <w:sz w:val="16"/>
                <w:szCs w:val="18"/>
                <w:lang w:val="id-ID"/>
              </w:rPr>
              <w:t xml:space="preserve"> as </w:t>
            </w:r>
            <w:proofErr w:type="spellStart"/>
            <w:r w:rsidRPr="000E6654">
              <w:rPr>
                <w:rFonts w:ascii="Palatino Linotype" w:hAnsi="Palatino Linotype"/>
                <w:bCs/>
                <w:sz w:val="16"/>
                <w:szCs w:val="18"/>
                <w:lang w:val="id-ID"/>
              </w:rPr>
              <w:t>educators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or</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agents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of</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change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for</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citizens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to</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learn</w:t>
            </w:r>
            <w:proofErr w:type="spellEnd"/>
            <w:r w:rsidRPr="000E6654">
              <w:rPr>
                <w:rFonts w:ascii="Palatino Linotype" w:hAnsi="Palatino Linotype"/>
                <w:bCs/>
                <w:sz w:val="16"/>
                <w:szCs w:val="18"/>
                <w:lang w:val="id-ID"/>
              </w:rPr>
              <w:t xml:space="preserve"> in a </w:t>
            </w:r>
            <w:proofErr w:type="spellStart"/>
            <w:r w:rsidRPr="000E6654">
              <w:rPr>
                <w:rFonts w:ascii="Palatino Linotype" w:hAnsi="Palatino Linotype"/>
                <w:bCs/>
                <w:sz w:val="16"/>
                <w:szCs w:val="18"/>
                <w:lang w:val="id-ID"/>
              </w:rPr>
              <w:t>better</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direction</w:t>
            </w:r>
            <w:proofErr w:type="spellEnd"/>
            <w:r w:rsidRPr="000E6654">
              <w:rPr>
                <w:rFonts w:ascii="Palatino Linotype" w:hAnsi="Palatino Linotype"/>
                <w:bCs/>
                <w:sz w:val="16"/>
                <w:szCs w:val="18"/>
                <w:lang w:val="id-ID"/>
              </w:rPr>
              <w:t xml:space="preserve"> in </w:t>
            </w:r>
            <w:proofErr w:type="spellStart"/>
            <w:r w:rsidRPr="000E6654">
              <w:rPr>
                <w:rFonts w:ascii="Palatino Linotype" w:hAnsi="Palatino Linotype"/>
                <w:bCs/>
                <w:sz w:val="16"/>
                <w:szCs w:val="18"/>
                <w:lang w:val="id-ID"/>
              </w:rPr>
              <w:t>terms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of</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cognitive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affective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and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psychomotor</w:t>
            </w:r>
            <w:proofErr w:type="spellEnd"/>
            <w:r w:rsidRPr="000E6654">
              <w:rPr>
                <w:rFonts w:ascii="Palatino Linotype" w:hAnsi="Palatino Linotype"/>
                <w:bCs/>
                <w:sz w:val="16"/>
                <w:szCs w:val="18"/>
                <w:lang w:val="id-ID"/>
              </w:rPr>
              <w:t xml:space="preserve">. As </w:t>
            </w:r>
            <w:proofErr w:type="spellStart"/>
            <w:r w:rsidRPr="000E6654">
              <w:rPr>
                <w:rFonts w:ascii="Palatino Linotype" w:hAnsi="Palatino Linotype"/>
                <w:bCs/>
                <w:sz w:val="16"/>
                <w:szCs w:val="18"/>
                <w:lang w:val="id-ID"/>
              </w:rPr>
              <w:t>agents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of</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change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tutors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cannot</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be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separated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from</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demands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of</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demonstrating</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social</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skills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namely</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being</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able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to</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communicate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collaborate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and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express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opinions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Based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on</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the</w:t>
            </w:r>
            <w:proofErr w:type="spellEnd"/>
            <w:r w:rsidRPr="000E6654">
              <w:rPr>
                <w:rFonts w:ascii="Palatino Linotype" w:hAnsi="Palatino Linotype"/>
                <w:bCs/>
                <w:sz w:val="16"/>
                <w:szCs w:val="18"/>
                <w:lang w:val="id-ID"/>
              </w:rPr>
              <w:t xml:space="preserve"> data, </w:t>
            </w:r>
            <w:proofErr w:type="spellStart"/>
            <w:r w:rsidRPr="000E6654">
              <w:rPr>
                <w:rFonts w:ascii="Palatino Linotype" w:hAnsi="Palatino Linotype"/>
                <w:bCs/>
                <w:sz w:val="16"/>
                <w:szCs w:val="18"/>
                <w:lang w:val="id-ID"/>
              </w:rPr>
              <w:t>it</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turned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out</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that</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learning</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residents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stated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that</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Package</w:t>
            </w:r>
            <w:proofErr w:type="spellEnd"/>
            <w:r w:rsidRPr="000E6654">
              <w:rPr>
                <w:rFonts w:ascii="Palatino Linotype" w:hAnsi="Palatino Linotype"/>
                <w:bCs/>
                <w:sz w:val="16"/>
                <w:szCs w:val="18"/>
                <w:lang w:val="id-ID"/>
              </w:rPr>
              <w:t xml:space="preserve"> B </w:t>
            </w:r>
            <w:proofErr w:type="spellStart"/>
            <w:r w:rsidRPr="000E6654">
              <w:rPr>
                <w:rFonts w:ascii="Palatino Linotype" w:hAnsi="Palatino Linotype"/>
                <w:bCs/>
                <w:sz w:val="16"/>
                <w:szCs w:val="18"/>
                <w:lang w:val="id-ID"/>
              </w:rPr>
              <w:t>tutors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at</w:t>
            </w:r>
            <w:proofErr w:type="spellEnd"/>
            <w:r w:rsidRPr="000E6654">
              <w:rPr>
                <w:rFonts w:ascii="Palatino Linotype" w:hAnsi="Palatino Linotype"/>
                <w:bCs/>
                <w:sz w:val="16"/>
                <w:szCs w:val="18"/>
                <w:lang w:val="id-ID"/>
              </w:rPr>
              <w:t xml:space="preserve"> PKBM Batu </w:t>
            </w:r>
            <w:proofErr w:type="spellStart"/>
            <w:r w:rsidRPr="000E6654">
              <w:rPr>
                <w:rFonts w:ascii="Palatino Linotype" w:hAnsi="Palatino Linotype"/>
                <w:bCs/>
                <w:sz w:val="16"/>
                <w:szCs w:val="18"/>
                <w:lang w:val="id-ID"/>
              </w:rPr>
              <w:t>Tujua</w:t>
            </w:r>
            <w:proofErr w:type="spellEnd"/>
            <w:r w:rsidRPr="000E6654">
              <w:rPr>
                <w:rFonts w:ascii="Palatino Linotype" w:hAnsi="Palatino Linotype"/>
                <w:bCs/>
                <w:sz w:val="16"/>
                <w:szCs w:val="18"/>
                <w:lang w:val="id-ID"/>
              </w:rPr>
              <w:t xml:space="preserve">, Bulukumba Regency, had </w:t>
            </w:r>
            <w:proofErr w:type="spellStart"/>
            <w:r w:rsidRPr="000E6654">
              <w:rPr>
                <w:rFonts w:ascii="Palatino Linotype" w:hAnsi="Palatino Linotype"/>
                <w:bCs/>
                <w:sz w:val="16"/>
                <w:szCs w:val="18"/>
                <w:lang w:val="id-ID"/>
              </w:rPr>
              <w:t>very</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high</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social</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competence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This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professional</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competence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is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related</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to</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ability</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of</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educators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regarding</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mastery</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of</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learning</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materials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broadly</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and</w:t>
            </w:r>
            <w:proofErr w:type="spellEnd"/>
            <w:r w:rsidRPr="000E6654">
              <w:rPr>
                <w:rFonts w:ascii="Palatino Linotype" w:hAnsi="Palatino Linotype"/>
                <w:bCs/>
                <w:sz w:val="16"/>
                <w:szCs w:val="18"/>
                <w:lang w:val="id-ID"/>
              </w:rPr>
              <w:t xml:space="preserve"> in </w:t>
            </w:r>
            <w:proofErr w:type="spellStart"/>
            <w:r w:rsidRPr="000E6654">
              <w:rPr>
                <w:rFonts w:ascii="Palatino Linotype" w:hAnsi="Palatino Linotype"/>
                <w:bCs/>
                <w:sz w:val="16"/>
                <w:szCs w:val="18"/>
                <w:lang w:val="id-ID"/>
              </w:rPr>
              <w:t>depth</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which</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includes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mastery</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of</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scientific</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substance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that</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covers</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the</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curriculum</w:t>
            </w:r>
            <w:proofErr w:type="spellEnd"/>
            <w:r w:rsidRPr="000E6654">
              <w:rPr>
                <w:rFonts w:ascii="Palatino Linotype" w:hAnsi="Palatino Linotype"/>
                <w:bCs/>
                <w:sz w:val="16"/>
                <w:szCs w:val="18"/>
                <w:lang w:val="id-ID"/>
              </w:rPr>
              <w:t xml:space="preserve"> material, as </w:t>
            </w:r>
            <w:proofErr w:type="spellStart"/>
            <w:r w:rsidRPr="000E6654">
              <w:rPr>
                <w:rFonts w:ascii="Palatino Linotype" w:hAnsi="Palatino Linotype"/>
                <w:bCs/>
                <w:sz w:val="16"/>
                <w:szCs w:val="18"/>
                <w:lang w:val="id-ID"/>
              </w:rPr>
              <w:t>well</w:t>
            </w:r>
            <w:proofErr w:type="spellEnd"/>
            <w:r w:rsidRPr="000E6654">
              <w:rPr>
                <w:rFonts w:ascii="Palatino Linotype" w:hAnsi="Palatino Linotype"/>
                <w:bCs/>
                <w:sz w:val="16"/>
                <w:szCs w:val="18"/>
                <w:lang w:val="id-ID"/>
              </w:rPr>
              <w:t xml:space="preserve"> as </w:t>
            </w:r>
            <w:proofErr w:type="spellStart"/>
            <w:r w:rsidRPr="000E6654">
              <w:rPr>
                <w:rFonts w:ascii="Palatino Linotype" w:hAnsi="Palatino Linotype"/>
                <w:bCs/>
                <w:sz w:val="16"/>
                <w:szCs w:val="18"/>
                <w:lang w:val="id-ID"/>
              </w:rPr>
              <w:t>increasing</w:t>
            </w:r>
            <w:proofErr w:type="spellEnd"/>
            <w:r w:rsidRPr="000E6654">
              <w:rPr>
                <w:rFonts w:ascii="Palatino Linotype" w:hAnsi="Palatino Linotype"/>
                <w:bCs/>
                <w:sz w:val="16"/>
                <w:szCs w:val="18"/>
                <w:lang w:val="id-ID"/>
              </w:rPr>
              <w:t xml:space="preserve"> </w:t>
            </w:r>
            <w:proofErr w:type="spellStart"/>
            <w:r w:rsidRPr="000E6654">
              <w:rPr>
                <w:rFonts w:ascii="Palatino Linotype" w:hAnsi="Palatino Linotype"/>
                <w:bCs/>
                <w:sz w:val="16"/>
                <w:szCs w:val="18"/>
                <w:lang w:val="id-ID"/>
              </w:rPr>
              <w:t>knowledge</w:t>
            </w:r>
            <w:proofErr w:type="spellEnd"/>
            <w:r w:rsidRPr="000E6654">
              <w:rPr>
                <w:rFonts w:ascii="Palatino Linotype" w:hAnsi="Palatino Linotype"/>
                <w:bCs/>
                <w:sz w:val="16"/>
                <w:szCs w:val="18"/>
                <w:lang w:val="id-ID"/>
              </w:rPr>
              <w:t xml:space="preserve"> as PTK-PNF.</w:t>
            </w:r>
          </w:p>
          <w:p w14:paraId="779ED938" w14:textId="77777777" w:rsidR="000E6654" w:rsidRPr="000E6654" w:rsidRDefault="000E6654" w:rsidP="000E6654">
            <w:pPr>
              <w:spacing w:line="240" w:lineRule="auto"/>
              <w:jc w:val="both"/>
              <w:rPr>
                <w:rFonts w:ascii="Palatino Linotype" w:hAnsi="Palatino Linotype"/>
                <w:bCs/>
                <w:sz w:val="16"/>
                <w:szCs w:val="18"/>
                <w:lang w:val="id-ID"/>
              </w:rPr>
            </w:pPr>
          </w:p>
          <w:p w14:paraId="0FD895F9" w14:textId="77777777" w:rsidR="000E6654" w:rsidRDefault="000E6654" w:rsidP="000E6654">
            <w:pPr>
              <w:spacing w:line="240" w:lineRule="auto"/>
              <w:jc w:val="both"/>
              <w:rPr>
                <w:rFonts w:ascii="Palatino Linotype" w:hAnsi="Palatino Linotype"/>
                <w:b/>
                <w:sz w:val="16"/>
                <w:szCs w:val="18"/>
                <w:lang w:val="id-ID"/>
              </w:rPr>
            </w:pPr>
            <w:proofErr w:type="spellStart"/>
            <w:r w:rsidRPr="000E6654">
              <w:rPr>
                <w:rFonts w:ascii="Palatino Linotype" w:hAnsi="Palatino Linotype"/>
                <w:b/>
                <w:sz w:val="16"/>
                <w:szCs w:val="18"/>
                <w:lang w:val="id-ID"/>
              </w:rPr>
              <w:t>Keywords</w:t>
            </w:r>
            <w:proofErr w:type="spellEnd"/>
            <w:r w:rsidRPr="000E6654">
              <w:rPr>
                <w:rFonts w:ascii="Palatino Linotype" w:hAnsi="Palatino Linotype"/>
                <w:b/>
                <w:sz w:val="16"/>
                <w:szCs w:val="18"/>
                <w:lang w:val="id-ID"/>
              </w:rPr>
              <w:t xml:space="preserve">: </w:t>
            </w:r>
            <w:proofErr w:type="spellStart"/>
            <w:r w:rsidRPr="000E6654">
              <w:rPr>
                <w:rFonts w:ascii="Palatino Linotype" w:hAnsi="Palatino Linotype"/>
                <w:b/>
                <w:sz w:val="16"/>
                <w:szCs w:val="18"/>
                <w:lang w:val="id-ID"/>
              </w:rPr>
              <w:t>Competence</w:t>
            </w:r>
            <w:proofErr w:type="spellEnd"/>
            <w:r w:rsidRPr="000E6654">
              <w:rPr>
                <w:rFonts w:ascii="Palatino Linotype" w:hAnsi="Palatino Linotype"/>
                <w:b/>
                <w:sz w:val="16"/>
                <w:szCs w:val="18"/>
                <w:lang w:val="id-ID"/>
              </w:rPr>
              <w:t xml:space="preserve">, </w:t>
            </w:r>
            <w:proofErr w:type="spellStart"/>
            <w:r w:rsidRPr="000E6654">
              <w:rPr>
                <w:rFonts w:ascii="Palatino Linotype" w:hAnsi="Palatino Linotype"/>
                <w:b/>
                <w:sz w:val="16"/>
                <w:szCs w:val="18"/>
                <w:lang w:val="id-ID"/>
              </w:rPr>
              <w:t>Learning</w:t>
            </w:r>
            <w:proofErr w:type="spellEnd"/>
            <w:r w:rsidRPr="000E6654">
              <w:rPr>
                <w:rFonts w:ascii="Palatino Linotype" w:hAnsi="Palatino Linotype"/>
                <w:b/>
                <w:sz w:val="16"/>
                <w:szCs w:val="18"/>
                <w:lang w:val="id-ID"/>
              </w:rPr>
              <w:t xml:space="preserve"> </w:t>
            </w:r>
            <w:proofErr w:type="spellStart"/>
            <w:r w:rsidRPr="000E6654">
              <w:rPr>
                <w:rFonts w:ascii="Palatino Linotype" w:hAnsi="Palatino Linotype"/>
                <w:b/>
                <w:sz w:val="16"/>
                <w:szCs w:val="18"/>
                <w:lang w:val="id-ID"/>
              </w:rPr>
              <w:t>Outcomes</w:t>
            </w:r>
            <w:proofErr w:type="spellEnd"/>
            <w:r w:rsidRPr="000E6654">
              <w:rPr>
                <w:rFonts w:ascii="Palatino Linotype" w:hAnsi="Palatino Linotype"/>
                <w:b/>
                <w:sz w:val="16"/>
                <w:szCs w:val="18"/>
                <w:lang w:val="id-ID"/>
              </w:rPr>
              <w:t xml:space="preserve">, </w:t>
            </w:r>
            <w:proofErr w:type="spellStart"/>
            <w:r w:rsidRPr="000E6654">
              <w:rPr>
                <w:rFonts w:ascii="Palatino Linotype" w:hAnsi="Palatino Linotype"/>
                <w:b/>
                <w:sz w:val="16"/>
                <w:szCs w:val="18"/>
                <w:lang w:val="id-ID"/>
              </w:rPr>
              <w:t>Package</w:t>
            </w:r>
            <w:proofErr w:type="spellEnd"/>
            <w:r w:rsidRPr="000E6654">
              <w:rPr>
                <w:rFonts w:ascii="Palatino Linotype" w:hAnsi="Palatino Linotype"/>
                <w:b/>
                <w:sz w:val="16"/>
                <w:szCs w:val="18"/>
                <w:lang w:val="id-ID"/>
              </w:rPr>
              <w:t xml:space="preserve"> B Program</w:t>
            </w:r>
          </w:p>
          <w:p w14:paraId="17D573E0" w14:textId="35621BFD" w:rsidR="000E6654" w:rsidRPr="000E6654" w:rsidRDefault="000E6654" w:rsidP="000E6654">
            <w:pPr>
              <w:spacing w:line="240" w:lineRule="auto"/>
              <w:jc w:val="both"/>
              <w:rPr>
                <w:rFonts w:ascii="Palatino Linotype" w:hAnsi="Palatino Linotype"/>
                <w:b/>
                <w:sz w:val="16"/>
                <w:szCs w:val="18"/>
                <w:lang w:val="id-ID"/>
              </w:rPr>
            </w:pPr>
          </w:p>
        </w:tc>
      </w:tr>
    </w:tbl>
    <w:p w14:paraId="71B805B1" w14:textId="77777777" w:rsidR="000E6654" w:rsidRPr="00AF2E2E" w:rsidRDefault="000E6654" w:rsidP="000E6654">
      <w:pPr>
        <w:shd w:val="clear" w:color="auto" w:fill="808080" w:themeFill="background1" w:themeFillShade="80"/>
        <w:spacing w:after="0" w:line="240" w:lineRule="auto"/>
        <w:rPr>
          <w:rFonts w:ascii="Palatino Linotype" w:hAnsi="Palatino Linotype"/>
          <w:sz w:val="16"/>
          <w:szCs w:val="16"/>
          <w:lang w:val="id-ID"/>
        </w:rPr>
      </w:pPr>
    </w:p>
    <w:p w14:paraId="13067351" w14:textId="77777777" w:rsidR="000E6654" w:rsidRPr="00835CFC" w:rsidRDefault="000E6654" w:rsidP="000E6654">
      <w:pPr>
        <w:rPr>
          <w:lang w:val="id-ID"/>
        </w:rPr>
        <w:sectPr w:rsidR="000E6654" w:rsidRPr="00835CFC" w:rsidSect="00835CFC">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851" w:header="567" w:footer="567" w:gutter="0"/>
          <w:cols w:space="708"/>
          <w:titlePg/>
          <w:docGrid w:linePitch="360"/>
        </w:sectPr>
      </w:pPr>
    </w:p>
    <w:p w14:paraId="7982B31A" w14:textId="77777777" w:rsidR="000E6654" w:rsidRDefault="000E6654" w:rsidP="000E6654">
      <w:pPr>
        <w:pStyle w:val="Title"/>
        <w:numPr>
          <w:ilvl w:val="0"/>
          <w:numId w:val="1"/>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261DF3FE" w14:textId="6026735B" w:rsidR="000E6654" w:rsidRDefault="000E6654" w:rsidP="000E6654">
      <w:pPr>
        <w:ind w:left="284"/>
        <w:jc w:val="both"/>
        <w:rPr>
          <w:rFonts w:ascii="Palatino Linotype" w:hAnsi="Palatino Linotype"/>
          <w:b/>
          <w:bCs/>
          <w:sz w:val="20"/>
          <w:szCs w:val="20"/>
          <w:lang w:val="id-ID"/>
        </w:rPr>
      </w:pPr>
      <w:r w:rsidRPr="003B5445">
        <w:rPr>
          <w:rFonts w:ascii="Palatino Linotype" w:hAnsi="Palatino Linotype"/>
          <w:b/>
          <w:bCs/>
          <w:sz w:val="20"/>
          <w:szCs w:val="20"/>
          <w:lang w:val="id-ID"/>
        </w:rPr>
        <w:t>A.</w:t>
      </w:r>
      <w:r w:rsidRPr="003B5445">
        <w:rPr>
          <w:rFonts w:ascii="Palatino Linotype" w:hAnsi="Palatino Linotype"/>
          <w:b/>
          <w:bCs/>
          <w:sz w:val="20"/>
          <w:szCs w:val="20"/>
          <w:lang w:val="id-ID"/>
        </w:rPr>
        <w:tab/>
      </w:r>
      <w:proofErr w:type="spellStart"/>
      <w:r>
        <w:rPr>
          <w:rFonts w:ascii="Palatino Linotype" w:hAnsi="Palatino Linotype"/>
          <w:b/>
          <w:bCs/>
          <w:sz w:val="20"/>
          <w:szCs w:val="20"/>
        </w:rPr>
        <w:t>Latar</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Belakang</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Masalah</w:t>
      </w:r>
      <w:proofErr w:type="spellEnd"/>
      <w:r w:rsidRPr="003B5445">
        <w:rPr>
          <w:rFonts w:ascii="Palatino Linotype" w:hAnsi="Palatino Linotype"/>
          <w:b/>
          <w:bCs/>
          <w:sz w:val="20"/>
          <w:szCs w:val="20"/>
          <w:lang w:val="id-ID"/>
        </w:rPr>
        <w:t xml:space="preserve"> </w:t>
      </w:r>
    </w:p>
    <w:p w14:paraId="66262160" w14:textId="2659B80F" w:rsidR="000E6654" w:rsidRDefault="000E6654" w:rsidP="000E6654">
      <w:pPr>
        <w:ind w:left="284"/>
        <w:jc w:val="both"/>
        <w:rPr>
          <w:rFonts w:ascii="Palatino Linotype" w:hAnsi="Palatino Linotype"/>
          <w:sz w:val="20"/>
          <w:szCs w:val="20"/>
        </w:rPr>
      </w:pPr>
      <w:r>
        <w:rPr>
          <w:rFonts w:ascii="Palatino Linotype" w:hAnsi="Palatino Linotype"/>
          <w:b/>
          <w:bCs/>
          <w:sz w:val="20"/>
          <w:szCs w:val="20"/>
          <w:lang w:val="id-ID"/>
        </w:rPr>
        <w:tab/>
      </w:r>
      <w:r w:rsidRPr="000E6654">
        <w:rPr>
          <w:rFonts w:ascii="Palatino Linotype" w:hAnsi="Palatino Linotype"/>
          <w:sz w:val="20"/>
          <w:szCs w:val="20"/>
          <w:lang w:val="id-ID"/>
        </w:rPr>
        <w:t xml:space="preserve">Pendidikan adalah usaha sadar dan bertujuan untuk mengembangkan kualitas manusia. Sebagai suatu kegiatan yang sadar akan tujuan maka pelaksanaannya berada dalam suatu proses yang berkesinambungan. Pendidikan sebagai suatu sistem yang mempunyai unsur-unsur tujuan atau sasaran pendidikan, peserta didik, pengelola pendidikan, struktur atau jenjang, kurikulum dan fasilitas yang terarah pada tujuan. Setiap </w:t>
      </w:r>
      <w:proofErr w:type="spellStart"/>
      <w:r w:rsidRPr="000E6654">
        <w:rPr>
          <w:rFonts w:ascii="Palatino Linotype" w:hAnsi="Palatino Linotype"/>
          <w:sz w:val="20"/>
          <w:szCs w:val="20"/>
          <w:lang w:val="id-ID"/>
        </w:rPr>
        <w:t>subsistem</w:t>
      </w:r>
      <w:proofErr w:type="spellEnd"/>
      <w:r w:rsidRPr="000E6654">
        <w:rPr>
          <w:rFonts w:ascii="Palatino Linotype" w:hAnsi="Palatino Linotype"/>
          <w:sz w:val="20"/>
          <w:szCs w:val="20"/>
          <w:lang w:val="id-ID"/>
        </w:rPr>
        <w:t xml:space="preserve"> pendidikan saling terkait satu sama lain dalam rangka mencapai keberhasilan tujuan pendidikan</w:t>
      </w:r>
      <w:r>
        <w:rPr>
          <w:rFonts w:ascii="Palatino Linotype" w:hAnsi="Palatino Linotype"/>
          <w:sz w:val="20"/>
          <w:szCs w:val="20"/>
        </w:rPr>
        <w:t>.</w:t>
      </w:r>
    </w:p>
    <w:p w14:paraId="5AF6E9A5" w14:textId="2AA9CE31" w:rsidR="000E6654" w:rsidRDefault="000E6654" w:rsidP="000E6654">
      <w:pPr>
        <w:ind w:left="284"/>
        <w:jc w:val="both"/>
        <w:rPr>
          <w:rFonts w:ascii="Palatino Linotype" w:hAnsi="Palatino Linotype"/>
          <w:sz w:val="20"/>
          <w:szCs w:val="20"/>
        </w:rPr>
      </w:pPr>
      <w:r>
        <w:rPr>
          <w:rFonts w:ascii="Palatino Linotype" w:hAnsi="Palatino Linotype"/>
          <w:sz w:val="20"/>
          <w:szCs w:val="20"/>
        </w:rPr>
        <w:tab/>
      </w:r>
      <w:proofErr w:type="spellStart"/>
      <w:r w:rsidRPr="000E6654">
        <w:rPr>
          <w:rFonts w:ascii="Palatino Linotype" w:hAnsi="Palatino Linotype"/>
          <w:sz w:val="20"/>
          <w:szCs w:val="20"/>
        </w:rPr>
        <w:t>Pasal</w:t>
      </w:r>
      <w:proofErr w:type="spellEnd"/>
      <w:r w:rsidRPr="000E6654">
        <w:rPr>
          <w:rFonts w:ascii="Palatino Linotype" w:hAnsi="Palatino Linotype"/>
          <w:sz w:val="20"/>
          <w:szCs w:val="20"/>
        </w:rPr>
        <w:t xml:space="preserve"> 13 </w:t>
      </w:r>
      <w:proofErr w:type="spellStart"/>
      <w:r w:rsidRPr="000E6654">
        <w:rPr>
          <w:rFonts w:ascii="Palatino Linotype" w:hAnsi="Palatino Linotype"/>
          <w:sz w:val="20"/>
          <w:szCs w:val="20"/>
        </w:rPr>
        <w:t>ayat</w:t>
      </w:r>
      <w:proofErr w:type="spellEnd"/>
      <w:r w:rsidRPr="000E6654">
        <w:rPr>
          <w:rFonts w:ascii="Palatino Linotype" w:hAnsi="Palatino Linotype"/>
          <w:sz w:val="20"/>
          <w:szCs w:val="20"/>
        </w:rPr>
        <w:t xml:space="preserve"> (1) pada </w:t>
      </w:r>
      <w:proofErr w:type="gramStart"/>
      <w:r w:rsidRPr="000E6654">
        <w:rPr>
          <w:rFonts w:ascii="Palatino Linotype" w:hAnsi="Palatino Linotype"/>
          <w:sz w:val="20"/>
          <w:szCs w:val="20"/>
        </w:rPr>
        <w:t>UU  No.</w:t>
      </w:r>
      <w:proofErr w:type="gramEnd"/>
      <w:r w:rsidRPr="000E6654">
        <w:rPr>
          <w:rFonts w:ascii="Palatino Linotype" w:hAnsi="Palatino Linotype"/>
          <w:sz w:val="20"/>
          <w:szCs w:val="20"/>
        </w:rPr>
        <w:t xml:space="preserve"> 20 </w:t>
      </w:r>
      <w:proofErr w:type="spellStart"/>
      <w:r w:rsidRPr="000E6654">
        <w:rPr>
          <w:rFonts w:ascii="Palatino Linotype" w:hAnsi="Palatino Linotype"/>
          <w:sz w:val="20"/>
          <w:szCs w:val="20"/>
        </w:rPr>
        <w:t>tahun</w:t>
      </w:r>
      <w:proofErr w:type="spellEnd"/>
      <w:r w:rsidRPr="000E6654">
        <w:rPr>
          <w:rFonts w:ascii="Palatino Linotype" w:hAnsi="Palatino Linotype"/>
          <w:sz w:val="20"/>
          <w:szCs w:val="20"/>
        </w:rPr>
        <w:t xml:space="preserve"> 2003 </w:t>
      </w:r>
      <w:proofErr w:type="spellStart"/>
      <w:r w:rsidRPr="000E6654">
        <w:rPr>
          <w:rFonts w:ascii="Palatino Linotype" w:hAnsi="Palatino Linotype"/>
          <w:sz w:val="20"/>
          <w:szCs w:val="20"/>
        </w:rPr>
        <w:t>menyatakan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bahwa</w:t>
      </w:r>
      <w:proofErr w:type="spellEnd"/>
      <w:r w:rsidRPr="000E6654">
        <w:rPr>
          <w:rFonts w:ascii="Palatino Linotype" w:hAnsi="Palatino Linotype"/>
          <w:sz w:val="20"/>
          <w:szCs w:val="20"/>
        </w:rPr>
        <w:t xml:space="preserve"> “Jalur </w:t>
      </w:r>
      <w:proofErr w:type="spellStart"/>
      <w:r w:rsidRPr="000E6654">
        <w:rPr>
          <w:rFonts w:ascii="Palatino Linotype" w:hAnsi="Palatino Linotype"/>
          <w:sz w:val="20"/>
          <w:szCs w:val="20"/>
        </w:rPr>
        <w:t>pendidikan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terdiri</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atas</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pendidikan</w:t>
      </w:r>
      <w:proofErr w:type="spellEnd"/>
      <w:r w:rsidRPr="000E6654">
        <w:rPr>
          <w:rFonts w:ascii="Palatino Linotype" w:hAnsi="Palatino Linotype"/>
          <w:sz w:val="20"/>
          <w:szCs w:val="20"/>
        </w:rPr>
        <w:t xml:space="preserve"> formal, nonformal,  dan informal yang </w:t>
      </w:r>
      <w:proofErr w:type="spellStart"/>
      <w:r w:rsidRPr="000E6654">
        <w:rPr>
          <w:rFonts w:ascii="Palatino Linotype" w:hAnsi="Palatino Linotype"/>
          <w:sz w:val="20"/>
          <w:szCs w:val="20"/>
        </w:rPr>
        <w:t>dapat</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saling</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melengkapi</w:t>
      </w:r>
      <w:proofErr w:type="spellEnd"/>
      <w:r w:rsidRPr="000E6654">
        <w:rPr>
          <w:rFonts w:ascii="Palatino Linotype" w:hAnsi="Palatino Linotype"/>
          <w:sz w:val="20"/>
          <w:szCs w:val="20"/>
        </w:rPr>
        <w:t xml:space="preserve"> dan </w:t>
      </w:r>
      <w:proofErr w:type="spellStart"/>
      <w:r w:rsidRPr="000E6654">
        <w:rPr>
          <w:rFonts w:ascii="Palatino Linotype" w:hAnsi="Palatino Linotype"/>
          <w:sz w:val="20"/>
          <w:szCs w:val="20"/>
        </w:rPr>
        <w:t>memperkaya</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Pasal</w:t>
      </w:r>
      <w:proofErr w:type="spellEnd"/>
      <w:r w:rsidRPr="000E6654">
        <w:rPr>
          <w:rFonts w:ascii="Palatino Linotype" w:hAnsi="Palatino Linotype"/>
          <w:sz w:val="20"/>
          <w:szCs w:val="20"/>
        </w:rPr>
        <w:t xml:space="preserve"> 26 </w:t>
      </w:r>
      <w:proofErr w:type="spellStart"/>
      <w:r w:rsidRPr="000E6654">
        <w:rPr>
          <w:rFonts w:ascii="Palatino Linotype" w:hAnsi="Palatino Linotype"/>
          <w:sz w:val="20"/>
          <w:szCs w:val="20"/>
        </w:rPr>
        <w:t>ayat</w:t>
      </w:r>
      <w:proofErr w:type="spellEnd"/>
      <w:r w:rsidRPr="000E6654">
        <w:rPr>
          <w:rFonts w:ascii="Palatino Linotype" w:hAnsi="Palatino Linotype"/>
          <w:sz w:val="20"/>
          <w:szCs w:val="20"/>
        </w:rPr>
        <w:t xml:space="preserve"> (2) </w:t>
      </w:r>
      <w:proofErr w:type="spellStart"/>
      <w:r w:rsidRPr="000E6654">
        <w:rPr>
          <w:rFonts w:ascii="Palatino Linotype" w:hAnsi="Palatino Linotype"/>
          <w:sz w:val="20"/>
          <w:szCs w:val="20"/>
        </w:rPr>
        <w:t>menetapkan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pendidikan</w:t>
      </w:r>
      <w:proofErr w:type="spellEnd"/>
      <w:r w:rsidRPr="000E6654">
        <w:rPr>
          <w:rFonts w:ascii="Palatino Linotype" w:hAnsi="Palatino Linotype"/>
          <w:sz w:val="20"/>
          <w:szCs w:val="20"/>
        </w:rPr>
        <w:t xml:space="preserve"> non formal </w:t>
      </w:r>
      <w:proofErr w:type="spellStart"/>
      <w:r w:rsidRPr="000E6654">
        <w:rPr>
          <w:rFonts w:ascii="Palatino Linotype" w:hAnsi="Palatino Linotype"/>
          <w:sz w:val="20"/>
          <w:szCs w:val="20"/>
        </w:rPr>
        <w:t>berfungsi</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mengembangkan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potensi</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peserta</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didik</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dengan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penekanan</w:t>
      </w:r>
      <w:proofErr w:type="spellEnd"/>
      <w:r w:rsidRPr="000E6654">
        <w:rPr>
          <w:rFonts w:ascii="Palatino Linotype" w:hAnsi="Palatino Linotype"/>
          <w:sz w:val="20"/>
          <w:szCs w:val="20"/>
        </w:rPr>
        <w:t xml:space="preserve"> pada </w:t>
      </w:r>
      <w:proofErr w:type="spellStart"/>
      <w:r w:rsidRPr="000E6654">
        <w:rPr>
          <w:rFonts w:ascii="Palatino Linotype" w:hAnsi="Palatino Linotype"/>
          <w:sz w:val="20"/>
          <w:szCs w:val="20"/>
        </w:rPr>
        <w:t>penguasaan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pengetahuan</w:t>
      </w:r>
      <w:proofErr w:type="spellEnd"/>
      <w:r w:rsidRPr="000E6654">
        <w:rPr>
          <w:rFonts w:ascii="Palatino Linotype" w:hAnsi="Palatino Linotype"/>
          <w:sz w:val="20"/>
          <w:szCs w:val="20"/>
        </w:rPr>
        <w:t xml:space="preserve"> dan </w:t>
      </w:r>
      <w:proofErr w:type="spellStart"/>
      <w:r w:rsidRPr="000E6654">
        <w:rPr>
          <w:rFonts w:ascii="Palatino Linotype" w:hAnsi="Palatino Linotype"/>
          <w:sz w:val="20"/>
          <w:szCs w:val="20"/>
        </w:rPr>
        <w:t>ketrampilan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fungsional</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serta</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mengembangkan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sikap</w:t>
      </w:r>
      <w:proofErr w:type="spellEnd"/>
      <w:r w:rsidRPr="000E6654">
        <w:rPr>
          <w:rFonts w:ascii="Palatino Linotype" w:hAnsi="Palatino Linotype"/>
          <w:sz w:val="20"/>
          <w:szCs w:val="20"/>
        </w:rPr>
        <w:t xml:space="preserve"> dan </w:t>
      </w:r>
      <w:proofErr w:type="spellStart"/>
      <w:r w:rsidRPr="000E6654">
        <w:rPr>
          <w:rFonts w:ascii="Palatino Linotype" w:hAnsi="Palatino Linotype"/>
          <w:sz w:val="20"/>
          <w:szCs w:val="20"/>
        </w:rPr>
        <w:t>kepribadian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fungsional</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Pasal</w:t>
      </w:r>
      <w:proofErr w:type="spellEnd"/>
      <w:r w:rsidRPr="000E6654">
        <w:rPr>
          <w:rFonts w:ascii="Palatino Linotype" w:hAnsi="Palatino Linotype"/>
          <w:sz w:val="20"/>
          <w:szCs w:val="20"/>
        </w:rPr>
        <w:t xml:space="preserve"> 26 </w:t>
      </w:r>
      <w:proofErr w:type="spellStart"/>
      <w:r w:rsidRPr="000E6654">
        <w:rPr>
          <w:rFonts w:ascii="Palatino Linotype" w:hAnsi="Palatino Linotype"/>
          <w:sz w:val="20"/>
          <w:szCs w:val="20"/>
        </w:rPr>
        <w:t>ayat</w:t>
      </w:r>
      <w:proofErr w:type="spellEnd"/>
      <w:r w:rsidRPr="000E6654">
        <w:rPr>
          <w:rFonts w:ascii="Palatino Linotype" w:hAnsi="Palatino Linotype"/>
          <w:sz w:val="20"/>
          <w:szCs w:val="20"/>
        </w:rPr>
        <w:t xml:space="preserve"> (3) </w:t>
      </w:r>
      <w:proofErr w:type="spellStart"/>
      <w:r w:rsidRPr="000E6654">
        <w:rPr>
          <w:rFonts w:ascii="Palatino Linotype" w:hAnsi="Palatino Linotype"/>
          <w:sz w:val="20"/>
          <w:szCs w:val="20"/>
        </w:rPr>
        <w:t>menyatakan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bahwa</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pendidikan</w:t>
      </w:r>
      <w:proofErr w:type="spellEnd"/>
      <w:r w:rsidRPr="000E6654">
        <w:rPr>
          <w:rFonts w:ascii="Palatino Linotype" w:hAnsi="Palatino Linotype"/>
          <w:sz w:val="20"/>
          <w:szCs w:val="20"/>
        </w:rPr>
        <w:t xml:space="preserve"> nonformal </w:t>
      </w:r>
      <w:proofErr w:type="spellStart"/>
      <w:r w:rsidRPr="000E6654">
        <w:rPr>
          <w:rFonts w:ascii="Palatino Linotype" w:hAnsi="Palatino Linotype"/>
          <w:sz w:val="20"/>
          <w:szCs w:val="20"/>
        </w:rPr>
        <w:t>meliputi</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pendidikan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kecakapan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hidup</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pendidikan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anak</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usia</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dini</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pendidikan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kepemudaan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pendidikan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pemberdayaan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perempuan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pendidikan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keaksaraan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pendidikan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ketrampilan</w:t>
      </w:r>
      <w:proofErr w:type="spellEnd"/>
      <w:r w:rsidRPr="000E6654">
        <w:rPr>
          <w:rFonts w:ascii="Palatino Linotype" w:hAnsi="Palatino Linotype"/>
          <w:sz w:val="20"/>
          <w:szCs w:val="20"/>
        </w:rPr>
        <w:t xml:space="preserve"> dan </w:t>
      </w:r>
      <w:proofErr w:type="spellStart"/>
      <w:r w:rsidRPr="000E6654">
        <w:rPr>
          <w:rFonts w:ascii="Palatino Linotype" w:hAnsi="Palatino Linotype"/>
          <w:sz w:val="20"/>
          <w:szCs w:val="20"/>
        </w:rPr>
        <w:t>pelatihan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kerja</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pendidikan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kesetaraan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serta</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pendidikan</w:t>
      </w:r>
      <w:proofErr w:type="spellEnd"/>
      <w:r w:rsidRPr="000E6654">
        <w:rPr>
          <w:rFonts w:ascii="Palatino Linotype" w:hAnsi="Palatino Linotype"/>
          <w:sz w:val="20"/>
          <w:szCs w:val="20"/>
        </w:rPr>
        <w:t xml:space="preserve"> lain yang </w:t>
      </w:r>
      <w:proofErr w:type="spellStart"/>
      <w:r w:rsidRPr="000E6654">
        <w:rPr>
          <w:rFonts w:ascii="Palatino Linotype" w:hAnsi="Palatino Linotype"/>
          <w:sz w:val="20"/>
          <w:szCs w:val="20"/>
        </w:rPr>
        <w:t>ditujukan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untuk</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mengembangkan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kemampuan</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peserta</w:t>
      </w:r>
      <w:proofErr w:type="spellEnd"/>
      <w:r w:rsidRPr="000E6654">
        <w:rPr>
          <w:rFonts w:ascii="Palatino Linotype" w:hAnsi="Palatino Linotype"/>
          <w:sz w:val="20"/>
          <w:szCs w:val="20"/>
        </w:rPr>
        <w:t xml:space="preserve"> </w:t>
      </w:r>
      <w:proofErr w:type="spellStart"/>
      <w:r w:rsidRPr="000E6654">
        <w:rPr>
          <w:rFonts w:ascii="Palatino Linotype" w:hAnsi="Palatino Linotype"/>
          <w:sz w:val="20"/>
          <w:szCs w:val="20"/>
        </w:rPr>
        <w:t>didik</w:t>
      </w:r>
      <w:proofErr w:type="spellEnd"/>
      <w:r w:rsidRPr="000E6654">
        <w:rPr>
          <w:rFonts w:ascii="Palatino Linotype" w:hAnsi="Palatino Linotype"/>
          <w:sz w:val="20"/>
          <w:szCs w:val="20"/>
        </w:rPr>
        <w:t>.</w:t>
      </w:r>
    </w:p>
    <w:p w14:paraId="4F57FBBA" w14:textId="3D334516" w:rsidR="00AD0310" w:rsidRDefault="00AD0310" w:rsidP="000E6654">
      <w:pPr>
        <w:ind w:left="284"/>
        <w:jc w:val="both"/>
        <w:rPr>
          <w:rFonts w:ascii="Palatino Linotype" w:hAnsi="Palatino Linotype"/>
          <w:sz w:val="20"/>
          <w:szCs w:val="20"/>
        </w:rPr>
      </w:pPr>
      <w:r>
        <w:rPr>
          <w:rFonts w:ascii="Palatino Linotype" w:hAnsi="Palatino Linotype"/>
          <w:sz w:val="20"/>
          <w:szCs w:val="20"/>
        </w:rPr>
        <w:tab/>
      </w:r>
      <w:r w:rsidRPr="00AD0310">
        <w:rPr>
          <w:rFonts w:ascii="Palatino Linotype" w:hAnsi="Palatino Linotype"/>
          <w:sz w:val="20"/>
          <w:szCs w:val="20"/>
        </w:rPr>
        <w:t xml:space="preserve">Pendidikan </w:t>
      </w:r>
      <w:proofErr w:type="spellStart"/>
      <w:r w:rsidRPr="00AD0310">
        <w:rPr>
          <w:rFonts w:ascii="Palatino Linotype" w:hAnsi="Palatino Linotype"/>
          <w:sz w:val="20"/>
          <w:szCs w:val="20"/>
        </w:rPr>
        <w:t>kesetaraan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adalah</w:t>
      </w:r>
      <w:proofErr w:type="spellEnd"/>
      <w:r w:rsidRPr="00AD0310">
        <w:rPr>
          <w:rFonts w:ascii="Palatino Linotype" w:hAnsi="Palatino Linotype"/>
          <w:sz w:val="20"/>
          <w:szCs w:val="20"/>
        </w:rPr>
        <w:t xml:space="preserve"> program </w:t>
      </w:r>
      <w:proofErr w:type="spellStart"/>
      <w:r w:rsidRPr="00AD0310">
        <w:rPr>
          <w:rFonts w:ascii="Palatino Linotype" w:hAnsi="Palatino Linotype"/>
          <w:sz w:val="20"/>
          <w:szCs w:val="20"/>
        </w:rPr>
        <w:t>pendidikan</w:t>
      </w:r>
      <w:proofErr w:type="spellEnd"/>
      <w:r w:rsidRPr="00AD0310">
        <w:rPr>
          <w:rFonts w:ascii="Palatino Linotype" w:hAnsi="Palatino Linotype"/>
          <w:sz w:val="20"/>
          <w:szCs w:val="20"/>
        </w:rPr>
        <w:t xml:space="preserve"> nonformal yang </w:t>
      </w:r>
      <w:proofErr w:type="spellStart"/>
      <w:r w:rsidRPr="00AD0310">
        <w:rPr>
          <w:rFonts w:ascii="Palatino Linotype" w:hAnsi="Palatino Linotype"/>
          <w:sz w:val="20"/>
          <w:szCs w:val="20"/>
        </w:rPr>
        <w:t>menyelenggarakan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pendidikan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umum</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setara</w:t>
      </w:r>
      <w:proofErr w:type="spellEnd"/>
      <w:r w:rsidRPr="00AD0310">
        <w:rPr>
          <w:rFonts w:ascii="Palatino Linotype" w:hAnsi="Palatino Linotype"/>
          <w:sz w:val="20"/>
          <w:szCs w:val="20"/>
        </w:rPr>
        <w:t xml:space="preserve"> SD/MI, SMP/MTs, SMA/MA </w:t>
      </w:r>
      <w:proofErr w:type="spellStart"/>
      <w:r w:rsidRPr="00AD0310">
        <w:rPr>
          <w:rFonts w:ascii="Palatino Linotype" w:hAnsi="Palatino Linotype"/>
          <w:sz w:val="20"/>
          <w:szCs w:val="20"/>
        </w:rPr>
        <w:t>mencakup</w:t>
      </w:r>
      <w:proofErr w:type="spellEnd"/>
      <w:r w:rsidRPr="00AD0310">
        <w:rPr>
          <w:rFonts w:ascii="Palatino Linotype" w:hAnsi="Palatino Linotype"/>
          <w:sz w:val="20"/>
          <w:szCs w:val="20"/>
        </w:rPr>
        <w:t xml:space="preserve"> program </w:t>
      </w:r>
      <w:proofErr w:type="spellStart"/>
      <w:r w:rsidRPr="00AD0310">
        <w:rPr>
          <w:rFonts w:ascii="Palatino Linotype" w:hAnsi="Palatino Linotype"/>
          <w:sz w:val="20"/>
          <w:szCs w:val="20"/>
        </w:rPr>
        <w:t>Paket</w:t>
      </w:r>
      <w:proofErr w:type="spellEnd"/>
      <w:r w:rsidRPr="00AD0310">
        <w:rPr>
          <w:rFonts w:ascii="Palatino Linotype" w:hAnsi="Palatino Linotype"/>
          <w:sz w:val="20"/>
          <w:szCs w:val="20"/>
        </w:rPr>
        <w:t xml:space="preserve"> A, </w:t>
      </w:r>
      <w:proofErr w:type="spellStart"/>
      <w:r w:rsidRPr="00AD0310">
        <w:rPr>
          <w:rFonts w:ascii="Palatino Linotype" w:hAnsi="Palatino Linotype"/>
          <w:sz w:val="20"/>
          <w:szCs w:val="20"/>
        </w:rPr>
        <w:t>Paket</w:t>
      </w:r>
      <w:proofErr w:type="spellEnd"/>
      <w:r w:rsidRPr="00AD0310">
        <w:rPr>
          <w:rFonts w:ascii="Palatino Linotype" w:hAnsi="Palatino Linotype"/>
          <w:sz w:val="20"/>
          <w:szCs w:val="20"/>
        </w:rPr>
        <w:t xml:space="preserve"> B dan </w:t>
      </w:r>
      <w:proofErr w:type="spellStart"/>
      <w:r w:rsidRPr="00AD0310">
        <w:rPr>
          <w:rFonts w:ascii="Palatino Linotype" w:hAnsi="Palatino Linotype"/>
          <w:sz w:val="20"/>
          <w:szCs w:val="20"/>
        </w:rPr>
        <w:t>Paket</w:t>
      </w:r>
      <w:proofErr w:type="spellEnd"/>
      <w:r w:rsidRPr="00AD0310">
        <w:rPr>
          <w:rFonts w:ascii="Palatino Linotype" w:hAnsi="Palatino Linotype"/>
          <w:sz w:val="20"/>
          <w:szCs w:val="20"/>
        </w:rPr>
        <w:t xml:space="preserve"> C, yang </w:t>
      </w:r>
      <w:proofErr w:type="spellStart"/>
      <w:r w:rsidRPr="00AD0310">
        <w:rPr>
          <w:rFonts w:ascii="Palatino Linotype" w:hAnsi="Palatino Linotype"/>
          <w:sz w:val="20"/>
          <w:szCs w:val="20"/>
        </w:rPr>
        <w:t>berupaya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melayani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peserta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didik</w:t>
      </w:r>
      <w:proofErr w:type="spellEnd"/>
      <w:r w:rsidRPr="00AD0310">
        <w:rPr>
          <w:rFonts w:ascii="Palatino Linotype" w:hAnsi="Palatino Linotype"/>
          <w:sz w:val="20"/>
          <w:szCs w:val="20"/>
        </w:rPr>
        <w:t xml:space="preserve"> yang </w:t>
      </w:r>
      <w:proofErr w:type="spellStart"/>
      <w:r w:rsidRPr="00AD0310">
        <w:rPr>
          <w:rFonts w:ascii="Palatino Linotype" w:hAnsi="Palatino Linotype"/>
          <w:sz w:val="20"/>
          <w:szCs w:val="20"/>
        </w:rPr>
        <w:t>berasal</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dari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masyarakat</w:t>
      </w:r>
      <w:proofErr w:type="spellEnd"/>
      <w:r w:rsidRPr="00AD0310">
        <w:rPr>
          <w:rFonts w:ascii="Palatino Linotype" w:hAnsi="Palatino Linotype"/>
          <w:sz w:val="20"/>
          <w:szCs w:val="20"/>
        </w:rPr>
        <w:t xml:space="preserve"> yang </w:t>
      </w:r>
      <w:proofErr w:type="spellStart"/>
      <w:r w:rsidRPr="00AD0310">
        <w:rPr>
          <w:rFonts w:ascii="Palatino Linotype" w:hAnsi="Palatino Linotype"/>
          <w:sz w:val="20"/>
          <w:szCs w:val="20"/>
        </w:rPr>
        <w:t>kurang</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beruntung</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tidak</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pernah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sekolah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putus</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sekolah</w:t>
      </w:r>
      <w:proofErr w:type="spellEnd"/>
      <w:r w:rsidRPr="00AD0310">
        <w:rPr>
          <w:rFonts w:ascii="Palatino Linotype" w:hAnsi="Palatino Linotype"/>
          <w:sz w:val="20"/>
          <w:szCs w:val="20"/>
        </w:rPr>
        <w:t xml:space="preserve"> dan </w:t>
      </w:r>
      <w:proofErr w:type="spellStart"/>
      <w:r w:rsidRPr="00AD0310">
        <w:rPr>
          <w:rFonts w:ascii="Palatino Linotype" w:hAnsi="Palatino Linotype"/>
          <w:sz w:val="20"/>
          <w:szCs w:val="20"/>
        </w:rPr>
        <w:t>putus</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lanjut</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serta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usia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produktif</w:t>
      </w:r>
      <w:proofErr w:type="spellEnd"/>
      <w:r w:rsidRPr="00AD0310">
        <w:rPr>
          <w:rFonts w:ascii="Palatino Linotype" w:hAnsi="Palatino Linotype"/>
          <w:sz w:val="20"/>
          <w:szCs w:val="20"/>
        </w:rPr>
        <w:t xml:space="preserve"> yang </w:t>
      </w:r>
      <w:proofErr w:type="spellStart"/>
      <w:r w:rsidRPr="00AD0310">
        <w:rPr>
          <w:rFonts w:ascii="Palatino Linotype" w:hAnsi="Palatino Linotype"/>
          <w:sz w:val="20"/>
          <w:szCs w:val="20"/>
        </w:rPr>
        <w:t>ingin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meningkatkan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pengetahuan</w:t>
      </w:r>
      <w:proofErr w:type="spellEnd"/>
      <w:r w:rsidRPr="00AD0310">
        <w:rPr>
          <w:rFonts w:ascii="Palatino Linotype" w:hAnsi="Palatino Linotype"/>
          <w:sz w:val="20"/>
          <w:szCs w:val="20"/>
        </w:rPr>
        <w:t xml:space="preserve"> dan </w:t>
      </w:r>
      <w:proofErr w:type="spellStart"/>
      <w:r w:rsidRPr="00AD0310">
        <w:rPr>
          <w:rFonts w:ascii="Palatino Linotype" w:hAnsi="Palatino Linotype"/>
          <w:sz w:val="20"/>
          <w:szCs w:val="20"/>
        </w:rPr>
        <w:t>kecakapan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hidupnya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Sasaran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pendidikan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kesetaraan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adalah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peserta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didik</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usia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sekolah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untuk</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menuntaskan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wajib</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belajar</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pendidikan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dasar</w:t>
      </w:r>
      <w:proofErr w:type="spellEnd"/>
      <w:r w:rsidRPr="00AD0310">
        <w:rPr>
          <w:rFonts w:ascii="Palatino Linotype" w:hAnsi="Palatino Linotype"/>
          <w:sz w:val="20"/>
          <w:szCs w:val="20"/>
        </w:rPr>
        <w:t xml:space="preserve"> 9 </w:t>
      </w:r>
      <w:proofErr w:type="spellStart"/>
      <w:r w:rsidRPr="00AD0310">
        <w:rPr>
          <w:rFonts w:ascii="Palatino Linotype" w:hAnsi="Palatino Linotype"/>
          <w:sz w:val="20"/>
          <w:szCs w:val="20"/>
        </w:rPr>
        <w:t>tahun</w:t>
      </w:r>
      <w:proofErr w:type="spellEnd"/>
      <w:r w:rsidRPr="00AD0310">
        <w:rPr>
          <w:rFonts w:ascii="Palatino Linotype" w:hAnsi="Palatino Linotype"/>
          <w:sz w:val="20"/>
          <w:szCs w:val="20"/>
        </w:rPr>
        <w:t xml:space="preserve">, dan </w:t>
      </w:r>
      <w:proofErr w:type="spellStart"/>
      <w:r w:rsidRPr="00AD0310">
        <w:rPr>
          <w:rFonts w:ascii="Palatino Linotype" w:hAnsi="Palatino Linotype"/>
          <w:sz w:val="20"/>
          <w:szCs w:val="20"/>
        </w:rPr>
        <w:t>peserta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didik</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dewasa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untuk</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meningkatkan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kecakapan</w:t>
      </w:r>
      <w:proofErr w:type="spellEnd"/>
      <w:r w:rsidRPr="00AD0310">
        <w:rPr>
          <w:rFonts w:ascii="Palatino Linotype" w:hAnsi="Palatino Linotype"/>
          <w:sz w:val="20"/>
          <w:szCs w:val="20"/>
        </w:rPr>
        <w:t xml:space="preserve"> dan </w:t>
      </w:r>
      <w:proofErr w:type="spellStart"/>
      <w:r w:rsidRPr="00AD0310">
        <w:rPr>
          <w:rFonts w:ascii="Palatino Linotype" w:hAnsi="Palatino Linotype"/>
          <w:sz w:val="20"/>
          <w:szCs w:val="20"/>
        </w:rPr>
        <w:t>taraf</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hidupnya</w:t>
      </w:r>
      <w:proofErr w:type="spellEnd"/>
      <w:r w:rsidRPr="00AD0310">
        <w:rPr>
          <w:rFonts w:ascii="Palatino Linotype" w:hAnsi="Palatino Linotype"/>
          <w:sz w:val="20"/>
          <w:szCs w:val="20"/>
        </w:rPr>
        <w:t xml:space="preserve">. Pendidikan </w:t>
      </w:r>
      <w:proofErr w:type="spellStart"/>
      <w:r w:rsidRPr="00AD0310">
        <w:rPr>
          <w:rFonts w:ascii="Palatino Linotype" w:hAnsi="Palatino Linotype"/>
          <w:sz w:val="20"/>
          <w:szCs w:val="20"/>
        </w:rPr>
        <w:t>sebagai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pengganti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penambah</w:t>
      </w:r>
      <w:proofErr w:type="spellEnd"/>
      <w:r w:rsidRPr="00AD0310">
        <w:rPr>
          <w:rFonts w:ascii="Palatino Linotype" w:hAnsi="Palatino Linotype"/>
          <w:sz w:val="20"/>
          <w:szCs w:val="20"/>
        </w:rPr>
        <w:t xml:space="preserve"> dan </w:t>
      </w:r>
      <w:proofErr w:type="spellStart"/>
      <w:r w:rsidRPr="00AD0310">
        <w:rPr>
          <w:rFonts w:ascii="Palatino Linotype" w:hAnsi="Palatino Linotype"/>
          <w:sz w:val="20"/>
          <w:szCs w:val="20"/>
        </w:rPr>
        <w:t>atau</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pelengkap</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pendidikan</w:t>
      </w:r>
      <w:proofErr w:type="spellEnd"/>
      <w:r w:rsidRPr="00AD0310">
        <w:rPr>
          <w:rFonts w:ascii="Palatino Linotype" w:hAnsi="Palatino Linotype"/>
          <w:sz w:val="20"/>
          <w:szCs w:val="20"/>
        </w:rPr>
        <w:t xml:space="preserve"> formal </w:t>
      </w:r>
      <w:proofErr w:type="spellStart"/>
      <w:r w:rsidRPr="00AD0310">
        <w:rPr>
          <w:rFonts w:ascii="Palatino Linotype" w:hAnsi="Palatino Linotype"/>
          <w:sz w:val="20"/>
          <w:szCs w:val="20"/>
        </w:rPr>
        <w:t>dalam</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rangka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mendukung</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pendidikan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sepanjang</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hayat</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Adanya</w:t>
      </w:r>
      <w:proofErr w:type="spellEnd"/>
      <w:r w:rsidRPr="00AD0310">
        <w:rPr>
          <w:rFonts w:ascii="Palatino Linotype" w:hAnsi="Palatino Linotype"/>
          <w:sz w:val="20"/>
          <w:szCs w:val="20"/>
        </w:rPr>
        <w:t xml:space="preserve"> UU </w:t>
      </w:r>
      <w:proofErr w:type="spellStart"/>
      <w:r w:rsidRPr="00AD0310">
        <w:rPr>
          <w:rFonts w:ascii="Palatino Linotype" w:hAnsi="Palatino Linotype"/>
          <w:sz w:val="20"/>
          <w:szCs w:val="20"/>
        </w:rPr>
        <w:t>ini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terkandung</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hasrat</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mulia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untuk</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memberi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pelayanan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pendidikan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sepanjang</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hayat</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bagi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seluruh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warga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masyarakat</w:t>
      </w:r>
      <w:proofErr w:type="spellEnd"/>
      <w:r w:rsidRPr="00AD0310">
        <w:rPr>
          <w:rFonts w:ascii="Palatino Linotype" w:hAnsi="Palatino Linotype"/>
          <w:sz w:val="20"/>
          <w:szCs w:val="20"/>
        </w:rPr>
        <w:t>.</w:t>
      </w:r>
    </w:p>
    <w:p w14:paraId="72EE4298" w14:textId="07D70969" w:rsidR="00AD0310" w:rsidRDefault="00AD0310" w:rsidP="000E6654">
      <w:pPr>
        <w:ind w:left="284"/>
        <w:jc w:val="both"/>
        <w:rPr>
          <w:rFonts w:ascii="Palatino Linotype" w:hAnsi="Palatino Linotype"/>
          <w:sz w:val="20"/>
          <w:szCs w:val="20"/>
        </w:rPr>
      </w:pPr>
      <w:r>
        <w:rPr>
          <w:rFonts w:ascii="Palatino Linotype" w:hAnsi="Palatino Linotype"/>
          <w:sz w:val="20"/>
          <w:szCs w:val="20"/>
        </w:rPr>
        <w:tab/>
      </w:r>
      <w:r w:rsidRPr="00AD0310">
        <w:rPr>
          <w:rFonts w:ascii="Palatino Linotype" w:hAnsi="Palatino Linotype"/>
          <w:sz w:val="20"/>
          <w:szCs w:val="20"/>
        </w:rPr>
        <w:t xml:space="preserve">Pendidikan Non formal </w:t>
      </w:r>
      <w:proofErr w:type="spellStart"/>
      <w:r w:rsidRPr="00AD0310">
        <w:rPr>
          <w:rFonts w:ascii="Palatino Linotype" w:hAnsi="Palatino Linotype"/>
          <w:sz w:val="20"/>
          <w:szCs w:val="20"/>
        </w:rPr>
        <w:t>atau</w:t>
      </w:r>
      <w:proofErr w:type="spellEnd"/>
      <w:r w:rsidRPr="00AD0310">
        <w:rPr>
          <w:rFonts w:ascii="Palatino Linotype" w:hAnsi="Palatino Linotype"/>
          <w:sz w:val="20"/>
          <w:szCs w:val="20"/>
        </w:rPr>
        <w:t xml:space="preserve"> Pendidikan </w:t>
      </w:r>
      <w:proofErr w:type="spellStart"/>
      <w:r w:rsidRPr="00AD0310">
        <w:rPr>
          <w:rFonts w:ascii="Palatino Linotype" w:hAnsi="Palatino Linotype"/>
          <w:sz w:val="20"/>
          <w:szCs w:val="20"/>
        </w:rPr>
        <w:t>Luar</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Sekolah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mempunyai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kedudukan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sejajar</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dengan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pendidikan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sekolah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karena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itu</w:t>
      </w:r>
      <w:proofErr w:type="spellEnd"/>
      <w:r w:rsidRPr="00AD0310">
        <w:rPr>
          <w:rFonts w:ascii="Palatino Linotype" w:hAnsi="Palatino Linotype"/>
          <w:sz w:val="20"/>
          <w:szCs w:val="20"/>
        </w:rPr>
        <w:t xml:space="preserve"> Pendidikan </w:t>
      </w:r>
      <w:proofErr w:type="spellStart"/>
      <w:r w:rsidRPr="00AD0310">
        <w:rPr>
          <w:rFonts w:ascii="Palatino Linotype" w:hAnsi="Palatino Linotype"/>
          <w:sz w:val="20"/>
          <w:szCs w:val="20"/>
        </w:rPr>
        <w:t>Luar</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Sekolah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memiliki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peran</w:t>
      </w:r>
      <w:proofErr w:type="spellEnd"/>
      <w:r w:rsidRPr="00AD0310">
        <w:rPr>
          <w:rFonts w:ascii="Palatino Linotype" w:hAnsi="Palatino Linotype"/>
          <w:sz w:val="20"/>
          <w:szCs w:val="20"/>
        </w:rPr>
        <w:t xml:space="preserve"> yang </w:t>
      </w:r>
      <w:proofErr w:type="spellStart"/>
      <w:r w:rsidRPr="00AD0310">
        <w:rPr>
          <w:rFonts w:ascii="Palatino Linotype" w:hAnsi="Palatino Linotype"/>
          <w:sz w:val="20"/>
          <w:szCs w:val="20"/>
        </w:rPr>
        <w:t>sama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dalam</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melaksanakan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fungsi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pendidikan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nasional</w:t>
      </w:r>
      <w:proofErr w:type="spellEnd"/>
      <w:r w:rsidRPr="00AD0310">
        <w:rPr>
          <w:rFonts w:ascii="Palatino Linotype" w:hAnsi="Palatino Linotype"/>
          <w:sz w:val="20"/>
          <w:szCs w:val="20"/>
        </w:rPr>
        <w:t xml:space="preserve"> dan </w:t>
      </w:r>
      <w:proofErr w:type="spellStart"/>
      <w:r w:rsidRPr="00AD0310">
        <w:rPr>
          <w:rFonts w:ascii="Palatino Linotype" w:hAnsi="Palatino Linotype"/>
          <w:sz w:val="20"/>
          <w:szCs w:val="20"/>
        </w:rPr>
        <w:t>mencapai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tujuan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pendidikan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nasional</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Pelaksanaan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dalam</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fungsi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pendidikan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nasional</w:t>
      </w:r>
      <w:proofErr w:type="spellEnd"/>
      <w:r w:rsidRPr="00AD0310">
        <w:rPr>
          <w:rFonts w:ascii="Palatino Linotype" w:hAnsi="Palatino Linotype"/>
          <w:sz w:val="20"/>
          <w:szCs w:val="20"/>
        </w:rPr>
        <w:t xml:space="preserve">, Pendidikan </w:t>
      </w:r>
      <w:proofErr w:type="spellStart"/>
      <w:r w:rsidRPr="00AD0310">
        <w:rPr>
          <w:rFonts w:ascii="Palatino Linotype" w:hAnsi="Palatino Linotype"/>
          <w:sz w:val="20"/>
          <w:szCs w:val="20"/>
        </w:rPr>
        <w:t>Luar</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Sekolah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berperan</w:t>
      </w:r>
      <w:proofErr w:type="spellEnd"/>
      <w:r w:rsidRPr="00AD0310">
        <w:rPr>
          <w:rFonts w:ascii="Palatino Linotype" w:hAnsi="Palatino Linotype"/>
          <w:sz w:val="20"/>
          <w:szCs w:val="20"/>
        </w:rPr>
        <w:t xml:space="preserve"> a) </w:t>
      </w:r>
      <w:proofErr w:type="spellStart"/>
      <w:r w:rsidRPr="00AD0310">
        <w:rPr>
          <w:rFonts w:ascii="Palatino Linotype" w:hAnsi="Palatino Linotype"/>
          <w:sz w:val="20"/>
          <w:szCs w:val="20"/>
        </w:rPr>
        <w:t>mengembangkan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kemampuan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warga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belajar</w:t>
      </w:r>
      <w:proofErr w:type="spellEnd"/>
      <w:r w:rsidRPr="00AD0310">
        <w:rPr>
          <w:rFonts w:ascii="Palatino Linotype" w:hAnsi="Palatino Linotype"/>
          <w:sz w:val="20"/>
          <w:szCs w:val="20"/>
        </w:rPr>
        <w:t xml:space="preserve">, b) </w:t>
      </w:r>
      <w:proofErr w:type="spellStart"/>
      <w:r w:rsidRPr="00AD0310">
        <w:rPr>
          <w:rFonts w:ascii="Palatino Linotype" w:hAnsi="Palatino Linotype"/>
          <w:sz w:val="20"/>
          <w:szCs w:val="20"/>
        </w:rPr>
        <w:t>meningkatkan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mutu</w:t>
      </w:r>
      <w:proofErr w:type="spellEnd"/>
      <w:r w:rsidRPr="00AD0310">
        <w:rPr>
          <w:rFonts w:ascii="Palatino Linotype" w:hAnsi="Palatino Linotype"/>
          <w:sz w:val="20"/>
          <w:szCs w:val="20"/>
        </w:rPr>
        <w:t xml:space="preserve"> </w:t>
      </w:r>
      <w:proofErr w:type="spellStart"/>
      <w:proofErr w:type="gramStart"/>
      <w:r w:rsidRPr="00AD0310">
        <w:rPr>
          <w:rFonts w:ascii="Palatino Linotype" w:hAnsi="Palatino Linotype"/>
          <w:sz w:val="20"/>
          <w:szCs w:val="20"/>
        </w:rPr>
        <w:t>kehidupan</w:t>
      </w:r>
      <w:proofErr w:type="spellEnd"/>
      <w:r w:rsidRPr="00AD0310">
        <w:rPr>
          <w:rFonts w:ascii="Palatino Linotype" w:hAnsi="Palatino Linotype"/>
          <w:sz w:val="20"/>
          <w:szCs w:val="20"/>
        </w:rPr>
        <w:t>,  c</w:t>
      </w:r>
      <w:proofErr w:type="gram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meningkatkan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martabat</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manusia</w:t>
      </w:r>
      <w:proofErr w:type="spellEnd"/>
      <w:r w:rsidRPr="00AD0310">
        <w:rPr>
          <w:rFonts w:ascii="Palatino Linotype" w:hAnsi="Palatino Linotype"/>
          <w:sz w:val="20"/>
          <w:szCs w:val="20"/>
        </w:rPr>
        <w:t xml:space="preserve"> Indonesia (</w:t>
      </w:r>
      <w:proofErr w:type="spellStart"/>
      <w:r w:rsidRPr="00AD0310">
        <w:rPr>
          <w:rFonts w:ascii="Palatino Linotype" w:hAnsi="Palatino Linotype"/>
          <w:sz w:val="20"/>
          <w:szCs w:val="20"/>
        </w:rPr>
        <w:t>Trijoko</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Raharjo</w:t>
      </w:r>
      <w:proofErr w:type="spellEnd"/>
      <w:r w:rsidRPr="00AD0310">
        <w:rPr>
          <w:rFonts w:ascii="Palatino Linotype" w:hAnsi="Palatino Linotype"/>
          <w:sz w:val="20"/>
          <w:szCs w:val="20"/>
        </w:rPr>
        <w:t>, 2005).</w:t>
      </w:r>
    </w:p>
    <w:p w14:paraId="5F90A3AF" w14:textId="182AB8DC" w:rsidR="00AD0310" w:rsidRDefault="00AD0310" w:rsidP="000E6654">
      <w:pPr>
        <w:ind w:left="284"/>
        <w:jc w:val="both"/>
        <w:rPr>
          <w:rFonts w:ascii="Palatino Linotype" w:hAnsi="Palatino Linotype"/>
          <w:sz w:val="20"/>
          <w:szCs w:val="20"/>
        </w:rPr>
      </w:pPr>
      <w:r>
        <w:rPr>
          <w:rFonts w:ascii="Palatino Linotype" w:hAnsi="Palatino Linotype"/>
          <w:sz w:val="20"/>
          <w:szCs w:val="20"/>
        </w:rPr>
        <w:tab/>
      </w:r>
      <w:proofErr w:type="spellStart"/>
      <w:r w:rsidRPr="00AD0310">
        <w:rPr>
          <w:rFonts w:ascii="Palatino Linotype" w:hAnsi="Palatino Linotype"/>
          <w:sz w:val="20"/>
          <w:szCs w:val="20"/>
        </w:rPr>
        <w:t>Pendidik</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atau</w:t>
      </w:r>
      <w:proofErr w:type="spellEnd"/>
      <w:r w:rsidRPr="00AD0310">
        <w:rPr>
          <w:rFonts w:ascii="Palatino Linotype" w:hAnsi="Palatino Linotype"/>
          <w:sz w:val="20"/>
          <w:szCs w:val="20"/>
        </w:rPr>
        <w:t xml:space="preserve"> tutor pada </w:t>
      </w:r>
      <w:proofErr w:type="spellStart"/>
      <w:r w:rsidRPr="00AD0310">
        <w:rPr>
          <w:rFonts w:ascii="Palatino Linotype" w:hAnsi="Palatino Linotype"/>
          <w:sz w:val="20"/>
          <w:szCs w:val="20"/>
        </w:rPr>
        <w:t>warga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belajar</w:t>
      </w:r>
      <w:proofErr w:type="spellEnd"/>
      <w:r w:rsidRPr="00AD0310">
        <w:rPr>
          <w:rFonts w:ascii="Palatino Linotype" w:hAnsi="Palatino Linotype"/>
          <w:sz w:val="20"/>
          <w:szCs w:val="20"/>
        </w:rPr>
        <w:t xml:space="preserve"> orang </w:t>
      </w:r>
      <w:proofErr w:type="spellStart"/>
      <w:r w:rsidRPr="00AD0310">
        <w:rPr>
          <w:rFonts w:ascii="Palatino Linotype" w:hAnsi="Palatino Linotype"/>
          <w:sz w:val="20"/>
          <w:szCs w:val="20"/>
        </w:rPr>
        <w:t>dewasa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adalah</w:t>
      </w:r>
      <w:proofErr w:type="spellEnd"/>
      <w:r w:rsidRPr="00AD0310">
        <w:rPr>
          <w:rFonts w:ascii="Palatino Linotype" w:hAnsi="Palatino Linotype"/>
          <w:sz w:val="20"/>
          <w:szCs w:val="20"/>
        </w:rPr>
        <w:t xml:space="preserve"> orang yang </w:t>
      </w:r>
      <w:proofErr w:type="spellStart"/>
      <w:r w:rsidRPr="00AD0310">
        <w:rPr>
          <w:rFonts w:ascii="Palatino Linotype" w:hAnsi="Palatino Linotype"/>
          <w:sz w:val="20"/>
          <w:szCs w:val="20"/>
        </w:rPr>
        <w:t>mampu</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berperan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sebagai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pembimbing</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belajar</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Pendidik</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atau</w:t>
      </w:r>
      <w:proofErr w:type="spellEnd"/>
      <w:r w:rsidRPr="00AD0310">
        <w:rPr>
          <w:rFonts w:ascii="Palatino Linotype" w:hAnsi="Palatino Linotype"/>
          <w:sz w:val="20"/>
          <w:szCs w:val="20"/>
        </w:rPr>
        <w:t xml:space="preserve"> tutor pada </w:t>
      </w:r>
      <w:proofErr w:type="spellStart"/>
      <w:r w:rsidRPr="00AD0310">
        <w:rPr>
          <w:rFonts w:ascii="Palatino Linotype" w:hAnsi="Palatino Linotype"/>
          <w:sz w:val="20"/>
          <w:szCs w:val="20"/>
        </w:rPr>
        <w:t>jalur</w:t>
      </w:r>
      <w:proofErr w:type="spellEnd"/>
      <w:r w:rsidRPr="00AD0310">
        <w:rPr>
          <w:rFonts w:ascii="Palatino Linotype" w:hAnsi="Palatino Linotype"/>
          <w:sz w:val="20"/>
          <w:szCs w:val="20"/>
        </w:rPr>
        <w:t xml:space="preserve"> Pendidikan </w:t>
      </w:r>
      <w:proofErr w:type="spellStart"/>
      <w:r w:rsidRPr="00AD0310">
        <w:rPr>
          <w:rFonts w:ascii="Palatino Linotype" w:hAnsi="Palatino Linotype"/>
          <w:sz w:val="20"/>
          <w:szCs w:val="20"/>
        </w:rPr>
        <w:t>Luar</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Sekolah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dituntut</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untuk</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dapat</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melaksanakan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tugas</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pembelajaran</w:t>
      </w:r>
      <w:proofErr w:type="spellEnd"/>
      <w:r w:rsidRPr="00AD0310">
        <w:rPr>
          <w:rFonts w:ascii="Palatino Linotype" w:hAnsi="Palatino Linotype"/>
          <w:sz w:val="20"/>
          <w:szCs w:val="20"/>
        </w:rPr>
        <w:t xml:space="preserve"> dan </w:t>
      </w:r>
      <w:proofErr w:type="spellStart"/>
      <w:r w:rsidRPr="00AD0310">
        <w:rPr>
          <w:rFonts w:ascii="Palatino Linotype" w:hAnsi="Palatino Linotype"/>
          <w:sz w:val="20"/>
          <w:szCs w:val="20"/>
        </w:rPr>
        <w:t>menguasai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seperangkat</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kemampuan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atau</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kompetensi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Kompetensi</w:t>
      </w:r>
      <w:proofErr w:type="spellEnd"/>
      <w:r w:rsidRPr="00AD0310">
        <w:rPr>
          <w:rFonts w:ascii="Palatino Linotype" w:hAnsi="Palatino Linotype"/>
          <w:sz w:val="20"/>
          <w:szCs w:val="20"/>
        </w:rPr>
        <w:t xml:space="preserve"> yang </w:t>
      </w:r>
      <w:proofErr w:type="spellStart"/>
      <w:r w:rsidRPr="00AD0310">
        <w:rPr>
          <w:rFonts w:ascii="Palatino Linotype" w:hAnsi="Palatino Linotype"/>
          <w:sz w:val="20"/>
          <w:szCs w:val="20"/>
        </w:rPr>
        <w:t>dimaksud</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adalah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kompetensi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pedagogik</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kompetensi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kepribadian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kompetensi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sosial</w:t>
      </w:r>
      <w:proofErr w:type="spellEnd"/>
      <w:r w:rsidRPr="00AD0310">
        <w:rPr>
          <w:rFonts w:ascii="Palatino Linotype" w:hAnsi="Palatino Linotype"/>
          <w:sz w:val="20"/>
          <w:szCs w:val="20"/>
        </w:rPr>
        <w:t xml:space="preserve"> dan </w:t>
      </w:r>
      <w:proofErr w:type="spellStart"/>
      <w:r w:rsidRPr="00AD0310">
        <w:rPr>
          <w:rFonts w:ascii="Palatino Linotype" w:hAnsi="Palatino Linotype"/>
          <w:sz w:val="20"/>
          <w:szCs w:val="20"/>
        </w:rPr>
        <w:t>kompetensi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profesional</w:t>
      </w:r>
      <w:proofErr w:type="spellEnd"/>
      <w:r w:rsidRPr="00AD0310">
        <w:rPr>
          <w:rFonts w:ascii="Palatino Linotype" w:hAnsi="Palatino Linotype"/>
          <w:sz w:val="20"/>
          <w:szCs w:val="20"/>
        </w:rPr>
        <w:t>.</w:t>
      </w:r>
    </w:p>
    <w:p w14:paraId="29FB5E3E" w14:textId="61B29887" w:rsidR="00AD0310" w:rsidRDefault="00AD0310" w:rsidP="000E6654">
      <w:pPr>
        <w:ind w:left="284"/>
        <w:jc w:val="both"/>
        <w:rPr>
          <w:rFonts w:ascii="Palatino Linotype" w:hAnsi="Palatino Linotype"/>
          <w:sz w:val="20"/>
          <w:szCs w:val="20"/>
        </w:rPr>
      </w:pPr>
      <w:r>
        <w:rPr>
          <w:rFonts w:ascii="Palatino Linotype" w:hAnsi="Palatino Linotype"/>
          <w:sz w:val="20"/>
          <w:szCs w:val="20"/>
        </w:rPr>
        <w:tab/>
      </w:r>
      <w:r w:rsidRPr="00AD0310">
        <w:rPr>
          <w:rFonts w:ascii="Palatino Linotype" w:hAnsi="Palatino Linotype"/>
          <w:sz w:val="20"/>
          <w:szCs w:val="20"/>
        </w:rPr>
        <w:t xml:space="preserve">Di wilayah PKBM Batu </w:t>
      </w:r>
      <w:proofErr w:type="spellStart"/>
      <w:r w:rsidRPr="00AD0310">
        <w:rPr>
          <w:rFonts w:ascii="Palatino Linotype" w:hAnsi="Palatino Linotype"/>
          <w:sz w:val="20"/>
          <w:szCs w:val="20"/>
        </w:rPr>
        <w:t>Tujua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masih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banyak</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masyarakat</w:t>
      </w:r>
      <w:proofErr w:type="spellEnd"/>
      <w:r w:rsidRPr="00AD0310">
        <w:rPr>
          <w:rFonts w:ascii="Palatino Linotype" w:hAnsi="Palatino Linotype"/>
          <w:sz w:val="20"/>
          <w:szCs w:val="20"/>
        </w:rPr>
        <w:t xml:space="preserve"> yang </w:t>
      </w:r>
      <w:proofErr w:type="spellStart"/>
      <w:r w:rsidRPr="00AD0310">
        <w:rPr>
          <w:rFonts w:ascii="Palatino Linotype" w:hAnsi="Palatino Linotype"/>
          <w:sz w:val="20"/>
          <w:szCs w:val="20"/>
        </w:rPr>
        <w:t>usia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sekolah</w:t>
      </w:r>
      <w:proofErr w:type="spellEnd"/>
      <w:r w:rsidRPr="00AD0310">
        <w:rPr>
          <w:rFonts w:ascii="Palatino Linotype" w:hAnsi="Palatino Linotype"/>
          <w:sz w:val="20"/>
          <w:szCs w:val="20"/>
        </w:rPr>
        <w:t xml:space="preserve"> dan </w:t>
      </w:r>
      <w:proofErr w:type="spellStart"/>
      <w:r w:rsidRPr="00AD0310">
        <w:rPr>
          <w:rFonts w:ascii="Palatino Linotype" w:hAnsi="Palatino Linotype"/>
          <w:sz w:val="20"/>
          <w:szCs w:val="20"/>
        </w:rPr>
        <w:t>belum</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sempat</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melanjutkan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pendidikan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ke</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tingkat</w:t>
      </w:r>
      <w:proofErr w:type="spellEnd"/>
      <w:r w:rsidRPr="00AD0310">
        <w:rPr>
          <w:rFonts w:ascii="Palatino Linotype" w:hAnsi="Palatino Linotype"/>
          <w:sz w:val="20"/>
          <w:szCs w:val="20"/>
        </w:rPr>
        <w:t xml:space="preserve"> SMP, dan juga </w:t>
      </w:r>
      <w:proofErr w:type="spellStart"/>
      <w:r w:rsidRPr="00AD0310">
        <w:rPr>
          <w:rFonts w:ascii="Palatino Linotype" w:hAnsi="Palatino Linotype"/>
          <w:sz w:val="20"/>
          <w:szCs w:val="20"/>
        </w:rPr>
        <w:t>terdapat</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beberapa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masyarakat</w:t>
      </w:r>
      <w:proofErr w:type="spellEnd"/>
      <w:r w:rsidRPr="00AD0310">
        <w:rPr>
          <w:rFonts w:ascii="Palatino Linotype" w:hAnsi="Palatino Linotype"/>
          <w:sz w:val="20"/>
          <w:szCs w:val="20"/>
        </w:rPr>
        <w:t xml:space="preserve"> yang DO (Drop Out) SMP, </w:t>
      </w:r>
      <w:proofErr w:type="spellStart"/>
      <w:r w:rsidRPr="00AD0310">
        <w:rPr>
          <w:rFonts w:ascii="Palatino Linotype" w:hAnsi="Palatino Linotype"/>
          <w:sz w:val="20"/>
          <w:szCs w:val="20"/>
        </w:rPr>
        <w:t>selain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itu</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adapula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masyarakat</w:t>
      </w:r>
      <w:proofErr w:type="spellEnd"/>
      <w:r w:rsidRPr="00AD0310">
        <w:rPr>
          <w:rFonts w:ascii="Palatino Linotype" w:hAnsi="Palatino Linotype"/>
          <w:sz w:val="20"/>
          <w:szCs w:val="20"/>
        </w:rPr>
        <w:t xml:space="preserve"> yang </w:t>
      </w:r>
      <w:proofErr w:type="spellStart"/>
      <w:r w:rsidRPr="00AD0310">
        <w:rPr>
          <w:rFonts w:ascii="Palatino Linotype" w:hAnsi="Palatino Linotype"/>
          <w:sz w:val="20"/>
          <w:szCs w:val="20"/>
        </w:rPr>
        <w:t>diatas</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usia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sekolah</w:t>
      </w:r>
      <w:proofErr w:type="spellEnd"/>
      <w:r w:rsidRPr="00AD0310">
        <w:rPr>
          <w:rFonts w:ascii="Palatino Linotype" w:hAnsi="Palatino Linotype"/>
          <w:sz w:val="20"/>
          <w:szCs w:val="20"/>
        </w:rPr>
        <w:t xml:space="preserve"> yang </w:t>
      </w:r>
      <w:proofErr w:type="spellStart"/>
      <w:r w:rsidRPr="00AD0310">
        <w:rPr>
          <w:rFonts w:ascii="Palatino Linotype" w:hAnsi="Palatino Linotype"/>
          <w:sz w:val="20"/>
          <w:szCs w:val="20"/>
        </w:rPr>
        <w:t>membutuhkan</w:t>
      </w:r>
      <w:proofErr w:type="spellEnd"/>
      <w:r w:rsidRPr="00AD0310">
        <w:rPr>
          <w:rFonts w:ascii="Palatino Linotype" w:hAnsi="Palatino Linotype"/>
          <w:sz w:val="20"/>
          <w:szCs w:val="20"/>
        </w:rPr>
        <w:t xml:space="preserve"> ijazah SMP. Hal </w:t>
      </w:r>
      <w:proofErr w:type="spellStart"/>
      <w:r w:rsidRPr="00AD0310">
        <w:rPr>
          <w:rFonts w:ascii="Palatino Linotype" w:hAnsi="Palatino Linotype"/>
          <w:sz w:val="20"/>
          <w:szCs w:val="20"/>
        </w:rPr>
        <w:t>seperti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ini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disebabkan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karena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faktor</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ekonomi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serta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jauhnya</w:t>
      </w:r>
      <w:proofErr w:type="spellEnd"/>
      <w:r w:rsidRPr="00AD0310">
        <w:rPr>
          <w:rFonts w:ascii="Palatino Linotype" w:hAnsi="Palatino Linotype"/>
          <w:sz w:val="20"/>
          <w:szCs w:val="20"/>
        </w:rPr>
        <w:t xml:space="preserve"> </w:t>
      </w:r>
      <w:proofErr w:type="spellStart"/>
      <w:proofErr w:type="gramStart"/>
      <w:r w:rsidRPr="00AD0310">
        <w:rPr>
          <w:rFonts w:ascii="Palatino Linotype" w:hAnsi="Palatino Linotype"/>
          <w:sz w:val="20"/>
          <w:szCs w:val="20"/>
        </w:rPr>
        <w:t>jarak</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tempuh</w:t>
      </w:r>
      <w:proofErr w:type="spellEnd"/>
      <w:proofErr w:type="gramEnd"/>
      <w:r w:rsidRPr="00AD0310">
        <w:rPr>
          <w:rFonts w:ascii="Palatino Linotype" w:hAnsi="Palatino Linotype"/>
          <w:sz w:val="20"/>
          <w:szCs w:val="20"/>
        </w:rPr>
        <w:t xml:space="preserve"> </w:t>
      </w:r>
      <w:proofErr w:type="spellStart"/>
      <w:r w:rsidRPr="00AD0310">
        <w:rPr>
          <w:rFonts w:ascii="Palatino Linotype" w:hAnsi="Palatino Linotype"/>
          <w:sz w:val="20"/>
          <w:szCs w:val="20"/>
        </w:rPr>
        <w:t>untuk</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melanjutkan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pendidikan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ke</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jenjang</w:t>
      </w:r>
      <w:proofErr w:type="spellEnd"/>
      <w:r w:rsidRPr="00AD0310">
        <w:rPr>
          <w:rFonts w:ascii="Palatino Linotype" w:hAnsi="Palatino Linotype"/>
          <w:sz w:val="20"/>
          <w:szCs w:val="20"/>
        </w:rPr>
        <w:t xml:space="preserve"> SMP dan </w:t>
      </w:r>
      <w:proofErr w:type="spellStart"/>
      <w:r w:rsidRPr="00AD0310">
        <w:rPr>
          <w:rFonts w:ascii="Palatino Linotype" w:hAnsi="Palatino Linotype"/>
          <w:sz w:val="20"/>
          <w:szCs w:val="20"/>
        </w:rPr>
        <w:t>beberapa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kendala</w:t>
      </w:r>
      <w:proofErr w:type="spellEnd"/>
      <w:r w:rsidRPr="00AD0310">
        <w:rPr>
          <w:rFonts w:ascii="Palatino Linotype" w:hAnsi="Palatino Linotype"/>
          <w:sz w:val="20"/>
          <w:szCs w:val="20"/>
        </w:rPr>
        <w:t xml:space="preserve"> yang </w:t>
      </w:r>
      <w:proofErr w:type="spellStart"/>
      <w:r w:rsidRPr="00AD0310">
        <w:rPr>
          <w:rFonts w:ascii="Palatino Linotype" w:hAnsi="Palatino Linotype"/>
          <w:sz w:val="20"/>
          <w:szCs w:val="20"/>
        </w:rPr>
        <w:t>mereka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hadapi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dalam</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hal</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menuntut</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pendidikan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disekolah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lanjutan</w:t>
      </w:r>
      <w:proofErr w:type="spellEnd"/>
      <w:r w:rsidRPr="00AD0310">
        <w:rPr>
          <w:rFonts w:ascii="Palatino Linotype" w:hAnsi="Palatino Linotype"/>
          <w:sz w:val="20"/>
          <w:szCs w:val="20"/>
        </w:rPr>
        <w:t>.</w:t>
      </w:r>
    </w:p>
    <w:p w14:paraId="1B926649" w14:textId="5FC5FF4F" w:rsidR="00AD0310" w:rsidRDefault="00AD0310" w:rsidP="000E6654">
      <w:pPr>
        <w:ind w:left="284"/>
        <w:jc w:val="both"/>
        <w:rPr>
          <w:rFonts w:ascii="Palatino Linotype" w:hAnsi="Palatino Linotype"/>
          <w:sz w:val="20"/>
          <w:szCs w:val="20"/>
        </w:rPr>
      </w:pPr>
      <w:r>
        <w:rPr>
          <w:rFonts w:ascii="Palatino Linotype" w:hAnsi="Palatino Linotype"/>
          <w:sz w:val="20"/>
          <w:szCs w:val="20"/>
        </w:rPr>
        <w:tab/>
      </w:r>
      <w:proofErr w:type="spellStart"/>
      <w:r w:rsidRPr="00AD0310">
        <w:rPr>
          <w:rFonts w:ascii="Palatino Linotype" w:hAnsi="Palatino Linotype"/>
          <w:sz w:val="20"/>
          <w:szCs w:val="20"/>
        </w:rPr>
        <w:t>Alasan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dipilihnya</w:t>
      </w:r>
      <w:proofErr w:type="spellEnd"/>
      <w:r w:rsidRPr="00AD0310">
        <w:rPr>
          <w:rFonts w:ascii="Palatino Linotype" w:hAnsi="Palatino Linotype"/>
          <w:sz w:val="20"/>
          <w:szCs w:val="20"/>
        </w:rPr>
        <w:t xml:space="preserve"> PKBM Batu </w:t>
      </w:r>
      <w:proofErr w:type="spellStart"/>
      <w:r w:rsidRPr="00AD0310">
        <w:rPr>
          <w:rFonts w:ascii="Palatino Linotype" w:hAnsi="Palatino Linotype"/>
          <w:sz w:val="20"/>
          <w:szCs w:val="20"/>
        </w:rPr>
        <w:t>Tujua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sebagai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tempat</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penelitian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adalah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karena</w:t>
      </w:r>
      <w:proofErr w:type="spellEnd"/>
      <w:r w:rsidRPr="00AD0310">
        <w:rPr>
          <w:rFonts w:ascii="Palatino Linotype" w:hAnsi="Palatino Linotype"/>
          <w:sz w:val="20"/>
          <w:szCs w:val="20"/>
        </w:rPr>
        <w:t xml:space="preserve"> PKBM Batu </w:t>
      </w:r>
      <w:proofErr w:type="spellStart"/>
      <w:r w:rsidRPr="00AD0310">
        <w:rPr>
          <w:rFonts w:ascii="Palatino Linotype" w:hAnsi="Palatino Linotype"/>
          <w:sz w:val="20"/>
          <w:szCs w:val="20"/>
        </w:rPr>
        <w:t>Tujua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temasuk</w:t>
      </w:r>
      <w:proofErr w:type="spellEnd"/>
      <w:r w:rsidRPr="00AD0310">
        <w:rPr>
          <w:rFonts w:ascii="Palatino Linotype" w:hAnsi="Palatino Linotype"/>
          <w:sz w:val="20"/>
          <w:szCs w:val="20"/>
        </w:rPr>
        <w:t xml:space="preserve"> PKBM yang </w:t>
      </w:r>
      <w:proofErr w:type="spellStart"/>
      <w:r w:rsidRPr="00AD0310">
        <w:rPr>
          <w:rFonts w:ascii="Palatino Linotype" w:hAnsi="Palatino Linotype"/>
          <w:sz w:val="20"/>
          <w:szCs w:val="20"/>
        </w:rPr>
        <w:t>sudah</w:t>
      </w:r>
      <w:proofErr w:type="spellEnd"/>
      <w:r w:rsidRPr="00AD0310">
        <w:rPr>
          <w:rFonts w:ascii="Palatino Linotype" w:hAnsi="Palatino Linotype"/>
          <w:sz w:val="20"/>
          <w:szCs w:val="20"/>
        </w:rPr>
        <w:t xml:space="preserve"> senior </w:t>
      </w:r>
      <w:proofErr w:type="spellStart"/>
      <w:r w:rsidRPr="00AD0310">
        <w:rPr>
          <w:rFonts w:ascii="Palatino Linotype" w:hAnsi="Palatino Linotype"/>
          <w:sz w:val="20"/>
          <w:szCs w:val="20"/>
        </w:rPr>
        <w:t>serta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sudah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banyak</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meluluskan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atau</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menciptakan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warga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belajar</w:t>
      </w:r>
      <w:proofErr w:type="spellEnd"/>
      <w:r w:rsidRPr="00AD0310">
        <w:rPr>
          <w:rFonts w:ascii="Palatino Linotype" w:hAnsi="Palatino Linotype"/>
          <w:sz w:val="20"/>
          <w:szCs w:val="20"/>
        </w:rPr>
        <w:t xml:space="preserve"> yang </w:t>
      </w:r>
      <w:proofErr w:type="spellStart"/>
      <w:r w:rsidRPr="00AD0310">
        <w:rPr>
          <w:rFonts w:ascii="Palatino Linotype" w:hAnsi="Palatino Linotype"/>
          <w:sz w:val="20"/>
          <w:szCs w:val="20"/>
        </w:rPr>
        <w:t>siap</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terjun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ke</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kehidupan</w:t>
      </w:r>
      <w:proofErr w:type="spellEnd"/>
      <w:r w:rsidRPr="00AD0310">
        <w:rPr>
          <w:rFonts w:ascii="Palatino Linotype" w:hAnsi="Palatino Linotype"/>
          <w:sz w:val="20"/>
          <w:szCs w:val="20"/>
        </w:rPr>
        <w:t xml:space="preserve"> yang </w:t>
      </w:r>
      <w:proofErr w:type="spellStart"/>
      <w:r w:rsidRPr="00AD0310">
        <w:rPr>
          <w:rFonts w:ascii="Palatino Linotype" w:hAnsi="Palatino Linotype"/>
          <w:sz w:val="20"/>
          <w:szCs w:val="20"/>
        </w:rPr>
        <w:t>sebenarnya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Setelah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melakukan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pengamatan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secara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langsung</w:t>
      </w:r>
      <w:proofErr w:type="spellEnd"/>
      <w:r w:rsidRPr="00AD0310">
        <w:rPr>
          <w:rFonts w:ascii="Palatino Linotype" w:hAnsi="Palatino Linotype"/>
          <w:sz w:val="20"/>
          <w:szCs w:val="20"/>
        </w:rPr>
        <w:t xml:space="preserve"> di PKBM Batu </w:t>
      </w:r>
      <w:proofErr w:type="spellStart"/>
      <w:r w:rsidRPr="00AD0310">
        <w:rPr>
          <w:rFonts w:ascii="Palatino Linotype" w:hAnsi="Palatino Linotype"/>
          <w:sz w:val="20"/>
          <w:szCs w:val="20"/>
        </w:rPr>
        <w:t>Tujua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warga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belajarnya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bisa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dibilang</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kreatif</w:t>
      </w:r>
      <w:proofErr w:type="spellEnd"/>
      <w:r w:rsidRPr="00AD0310">
        <w:rPr>
          <w:rFonts w:ascii="Palatino Linotype" w:hAnsi="Palatino Linotype"/>
          <w:sz w:val="20"/>
          <w:szCs w:val="20"/>
        </w:rPr>
        <w:t xml:space="preserve"> dan </w:t>
      </w:r>
      <w:proofErr w:type="spellStart"/>
      <w:r w:rsidRPr="00AD0310">
        <w:rPr>
          <w:rFonts w:ascii="Palatino Linotype" w:hAnsi="Palatino Linotype"/>
          <w:sz w:val="20"/>
          <w:szCs w:val="20"/>
        </w:rPr>
        <w:t>aktif</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sehingga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tertarik</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seperti</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apa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kompetensi</w:t>
      </w:r>
      <w:proofErr w:type="spellEnd"/>
      <w:r w:rsidRPr="00AD0310">
        <w:rPr>
          <w:rFonts w:ascii="Palatino Linotype" w:hAnsi="Palatino Linotype"/>
          <w:sz w:val="20"/>
          <w:szCs w:val="20"/>
        </w:rPr>
        <w:t xml:space="preserve"> tutor </w:t>
      </w:r>
      <w:proofErr w:type="spellStart"/>
      <w:r w:rsidRPr="00AD0310">
        <w:rPr>
          <w:rFonts w:ascii="Palatino Linotype" w:hAnsi="Palatino Linotype"/>
          <w:sz w:val="20"/>
          <w:szCs w:val="20"/>
        </w:rPr>
        <w:t>Paket</w:t>
      </w:r>
      <w:proofErr w:type="spellEnd"/>
      <w:r w:rsidRPr="00AD0310">
        <w:rPr>
          <w:rFonts w:ascii="Palatino Linotype" w:hAnsi="Palatino Linotype"/>
          <w:sz w:val="20"/>
          <w:szCs w:val="20"/>
        </w:rPr>
        <w:t xml:space="preserve"> B di PKBM Batu </w:t>
      </w:r>
      <w:proofErr w:type="spellStart"/>
      <w:r w:rsidRPr="00AD0310">
        <w:rPr>
          <w:rFonts w:ascii="Palatino Linotype" w:hAnsi="Palatino Linotype"/>
          <w:sz w:val="20"/>
          <w:szCs w:val="20"/>
        </w:rPr>
        <w:t>Tujua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Kecamatan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Bulukumpa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Kabupaten</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Bulukumba</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sudah</w:t>
      </w:r>
      <w:proofErr w:type="spellEnd"/>
      <w:r w:rsidRPr="00AD0310">
        <w:rPr>
          <w:rFonts w:ascii="Palatino Linotype" w:hAnsi="Palatino Linotype"/>
          <w:sz w:val="20"/>
          <w:szCs w:val="20"/>
        </w:rPr>
        <w:t xml:space="preserve"> </w:t>
      </w:r>
      <w:proofErr w:type="spellStart"/>
      <w:r w:rsidRPr="00AD0310">
        <w:rPr>
          <w:rFonts w:ascii="Palatino Linotype" w:hAnsi="Palatino Linotype"/>
          <w:sz w:val="20"/>
          <w:szCs w:val="20"/>
        </w:rPr>
        <w:t>terakreditasi</w:t>
      </w:r>
      <w:proofErr w:type="spellEnd"/>
      <w:r w:rsidRPr="00AD0310">
        <w:rPr>
          <w:rFonts w:ascii="Palatino Linotype" w:hAnsi="Palatino Linotype"/>
          <w:sz w:val="20"/>
          <w:szCs w:val="20"/>
        </w:rPr>
        <w:t xml:space="preserve"> B.</w:t>
      </w:r>
    </w:p>
    <w:p w14:paraId="2B76EE57" w14:textId="77777777" w:rsidR="000E6654" w:rsidRPr="00183D97" w:rsidRDefault="000E6654" w:rsidP="000E6654">
      <w:pPr>
        <w:pStyle w:val="ListParagraph"/>
        <w:numPr>
          <w:ilvl w:val="0"/>
          <w:numId w:val="1"/>
        </w:numPr>
        <w:spacing w:after="0" w:line="276" w:lineRule="auto"/>
        <w:ind w:left="284" w:hanging="284"/>
        <w:contextualSpacing w:val="0"/>
        <w:jc w:val="both"/>
        <w:rPr>
          <w:rFonts w:ascii="Palatino Linotype" w:hAnsi="Palatino Linotype"/>
          <w:b/>
          <w:sz w:val="20"/>
          <w:szCs w:val="20"/>
          <w:lang w:val="id-ID"/>
        </w:rPr>
      </w:pPr>
      <w:r w:rsidRPr="00183D97">
        <w:rPr>
          <w:rFonts w:ascii="Palatino Linotype" w:hAnsi="Palatino Linotype"/>
          <w:b/>
          <w:sz w:val="20"/>
          <w:szCs w:val="20"/>
          <w:lang w:val="id-ID"/>
        </w:rPr>
        <w:lastRenderedPageBreak/>
        <w:t>TINJAUAN PUSTAKA</w:t>
      </w:r>
    </w:p>
    <w:p w14:paraId="0CA24CDC" w14:textId="54FEE80A" w:rsidR="000E6654" w:rsidRDefault="000E6654" w:rsidP="000E6654">
      <w:pPr>
        <w:pStyle w:val="ListParagraph"/>
        <w:numPr>
          <w:ilvl w:val="0"/>
          <w:numId w:val="2"/>
        </w:numPr>
        <w:spacing w:after="0" w:line="276"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t>Tinjauan Pustaka</w:t>
      </w:r>
    </w:p>
    <w:p w14:paraId="6ABCD045" w14:textId="653B234A" w:rsidR="00AD0310" w:rsidRPr="00AD0310" w:rsidRDefault="00AD0310" w:rsidP="00AD0310">
      <w:pPr>
        <w:pStyle w:val="ListParagraph"/>
        <w:spacing w:after="0" w:line="276" w:lineRule="auto"/>
        <w:ind w:left="426" w:hanging="284"/>
        <w:jc w:val="both"/>
        <w:rPr>
          <w:rFonts w:ascii="Palatino Linotype" w:hAnsi="Palatino Linotype"/>
          <w:b/>
          <w:sz w:val="20"/>
          <w:szCs w:val="20"/>
          <w:lang w:val="id-ID"/>
        </w:rPr>
      </w:pPr>
      <w:r w:rsidRPr="00AD0310">
        <w:rPr>
          <w:rFonts w:ascii="Palatino Linotype" w:hAnsi="Palatino Linotype"/>
          <w:b/>
          <w:sz w:val="20"/>
          <w:szCs w:val="20"/>
          <w:lang w:val="id-ID"/>
        </w:rPr>
        <w:t>1.  Kompetensi Tutor</w:t>
      </w:r>
    </w:p>
    <w:p w14:paraId="688ED3CA" w14:textId="77777777" w:rsidR="00AD0310" w:rsidRPr="00AD0310" w:rsidRDefault="00AD0310" w:rsidP="00AD0310">
      <w:pPr>
        <w:pStyle w:val="ListParagraph"/>
        <w:spacing w:after="0" w:line="276" w:lineRule="auto"/>
        <w:ind w:left="426"/>
        <w:jc w:val="both"/>
        <w:rPr>
          <w:rFonts w:ascii="Palatino Linotype" w:hAnsi="Palatino Linotype"/>
          <w:b/>
          <w:sz w:val="20"/>
          <w:szCs w:val="20"/>
          <w:lang w:val="id-ID"/>
        </w:rPr>
      </w:pPr>
      <w:r w:rsidRPr="00AD0310">
        <w:rPr>
          <w:rFonts w:ascii="Palatino Linotype" w:hAnsi="Palatino Linotype"/>
          <w:b/>
          <w:sz w:val="20"/>
          <w:szCs w:val="20"/>
          <w:lang w:val="id-ID"/>
        </w:rPr>
        <w:t>a. Pengertian Kompetensi</w:t>
      </w:r>
    </w:p>
    <w:p w14:paraId="52189A94" w14:textId="753FFC3A" w:rsidR="00AD0310" w:rsidRDefault="00AD0310" w:rsidP="00AD0310">
      <w:pPr>
        <w:spacing w:after="0" w:line="276" w:lineRule="auto"/>
        <w:ind w:left="426" w:firstLine="283"/>
        <w:jc w:val="both"/>
        <w:rPr>
          <w:rFonts w:ascii="Palatino Linotype" w:hAnsi="Palatino Linotype"/>
          <w:bCs/>
          <w:sz w:val="20"/>
          <w:szCs w:val="20"/>
          <w:lang w:val="id-ID"/>
        </w:rPr>
      </w:pPr>
      <w:r w:rsidRPr="00AD0310">
        <w:rPr>
          <w:rFonts w:ascii="Palatino Linotype" w:hAnsi="Palatino Linotype"/>
          <w:bCs/>
          <w:sz w:val="20"/>
          <w:szCs w:val="20"/>
          <w:lang w:val="id-ID"/>
        </w:rPr>
        <w:t xml:space="preserve">Membahas masalah kompetensi, </w:t>
      </w:r>
      <w:proofErr w:type="spellStart"/>
      <w:r w:rsidRPr="00AD0310">
        <w:rPr>
          <w:rFonts w:ascii="Palatino Linotype" w:hAnsi="Palatino Linotype"/>
          <w:bCs/>
          <w:sz w:val="20"/>
          <w:szCs w:val="20"/>
          <w:lang w:val="id-ID"/>
        </w:rPr>
        <w:t>Moleong</w:t>
      </w:r>
      <w:proofErr w:type="spellEnd"/>
      <w:r w:rsidRPr="00AD0310">
        <w:rPr>
          <w:rFonts w:ascii="Palatino Linotype" w:hAnsi="Palatino Linotype"/>
          <w:bCs/>
          <w:sz w:val="20"/>
          <w:szCs w:val="20"/>
          <w:lang w:val="id-ID"/>
        </w:rPr>
        <w:t xml:space="preserve"> mengutip pernyataan William E. Lindsay menyatakan bahwa kompetensi adalah kemanjuran seseorang atau kepercayaan kepada diri seseorang akan dapat menyelesaikan pekerjaan dengan sukses (</w:t>
      </w:r>
      <w:proofErr w:type="spellStart"/>
      <w:r w:rsidRPr="00AD0310">
        <w:rPr>
          <w:rFonts w:ascii="Palatino Linotype" w:hAnsi="Palatino Linotype"/>
          <w:bCs/>
          <w:sz w:val="20"/>
          <w:szCs w:val="20"/>
          <w:lang w:val="id-ID"/>
        </w:rPr>
        <w:t>Adoellah</w:t>
      </w:r>
      <w:proofErr w:type="spellEnd"/>
      <w:r w:rsidRPr="00AD0310">
        <w:rPr>
          <w:rFonts w:ascii="Palatino Linotype" w:hAnsi="Palatino Linotype"/>
          <w:bCs/>
          <w:sz w:val="20"/>
          <w:szCs w:val="20"/>
          <w:lang w:val="id-ID"/>
        </w:rPr>
        <w:t xml:space="preserve">, </w:t>
      </w:r>
      <w:proofErr w:type="spellStart"/>
      <w:r w:rsidRPr="00AD0310">
        <w:rPr>
          <w:rFonts w:ascii="Palatino Linotype" w:hAnsi="Palatino Linotype"/>
          <w:bCs/>
          <w:sz w:val="20"/>
          <w:szCs w:val="20"/>
          <w:lang w:val="id-ID"/>
        </w:rPr>
        <w:t>dkk</w:t>
      </w:r>
      <w:proofErr w:type="spellEnd"/>
      <w:r w:rsidRPr="00AD0310">
        <w:rPr>
          <w:rFonts w:ascii="Palatino Linotype" w:hAnsi="Palatino Linotype"/>
          <w:bCs/>
          <w:sz w:val="20"/>
          <w:szCs w:val="20"/>
          <w:lang w:val="id-ID"/>
        </w:rPr>
        <w:t xml:space="preserve">, 2002). Definisi lain dikemukakan oleh Collin E. Morgan dan Stephen </w:t>
      </w:r>
      <w:proofErr w:type="spellStart"/>
      <w:r w:rsidRPr="00AD0310">
        <w:rPr>
          <w:rFonts w:ascii="Palatino Linotype" w:hAnsi="Palatino Linotype"/>
          <w:bCs/>
          <w:sz w:val="20"/>
          <w:szCs w:val="20"/>
          <w:lang w:val="id-ID"/>
        </w:rPr>
        <w:t>Murgatroyed</w:t>
      </w:r>
      <w:proofErr w:type="spellEnd"/>
      <w:r w:rsidRPr="00AD0310">
        <w:rPr>
          <w:rFonts w:ascii="Palatino Linotype" w:hAnsi="Palatino Linotype"/>
          <w:bCs/>
          <w:sz w:val="20"/>
          <w:szCs w:val="20"/>
          <w:lang w:val="id-ID"/>
        </w:rPr>
        <w:t xml:space="preserve"> sebagai berikut: “kompetensi, keterampilan, dan pengetahuan yang dimiliki seseorang untuk melaksanakan tugas dan </w:t>
      </w:r>
      <w:proofErr w:type="spellStart"/>
      <w:r w:rsidRPr="00AD0310">
        <w:rPr>
          <w:rFonts w:ascii="Palatino Linotype" w:hAnsi="Palatino Linotype"/>
          <w:bCs/>
          <w:sz w:val="20"/>
          <w:szCs w:val="20"/>
          <w:lang w:val="id-ID"/>
        </w:rPr>
        <w:t>pekerjaanya</w:t>
      </w:r>
      <w:proofErr w:type="spellEnd"/>
      <w:r w:rsidRPr="00AD0310">
        <w:rPr>
          <w:rFonts w:ascii="Palatino Linotype" w:hAnsi="Palatino Linotype"/>
          <w:bCs/>
          <w:sz w:val="20"/>
          <w:szCs w:val="20"/>
          <w:lang w:val="id-ID"/>
        </w:rPr>
        <w:t xml:space="preserve">”. Morgan </w:t>
      </w:r>
      <w:proofErr w:type="spellStart"/>
      <w:r w:rsidRPr="00AD0310">
        <w:rPr>
          <w:rFonts w:ascii="Palatino Linotype" w:hAnsi="Palatino Linotype"/>
          <w:bCs/>
          <w:sz w:val="20"/>
          <w:szCs w:val="20"/>
          <w:lang w:val="id-ID"/>
        </w:rPr>
        <w:t>Murgatroyed</w:t>
      </w:r>
      <w:proofErr w:type="spellEnd"/>
      <w:r w:rsidRPr="00AD0310">
        <w:rPr>
          <w:rFonts w:ascii="Palatino Linotype" w:hAnsi="Palatino Linotype"/>
          <w:bCs/>
          <w:sz w:val="20"/>
          <w:szCs w:val="20"/>
          <w:lang w:val="id-ID"/>
        </w:rPr>
        <w:t xml:space="preserve"> memberikan pengertian yang luas tentang kompetensi, yaitu integrasi antara pengetahuan teoretis pendidik dan ketrampilan pendidik untuk melaksanakan proses pembelajaran.</w:t>
      </w:r>
    </w:p>
    <w:p w14:paraId="32BC2DFD" w14:textId="47EFFFF0" w:rsidR="00AD0310" w:rsidRDefault="00AD0310" w:rsidP="00AD0310">
      <w:pPr>
        <w:spacing w:after="0" w:line="276" w:lineRule="auto"/>
        <w:ind w:left="426" w:firstLine="283"/>
        <w:jc w:val="both"/>
        <w:rPr>
          <w:rFonts w:ascii="Palatino Linotype" w:hAnsi="Palatino Linotype"/>
          <w:bCs/>
          <w:sz w:val="20"/>
          <w:szCs w:val="20"/>
          <w:lang w:val="id-ID"/>
        </w:rPr>
      </w:pPr>
      <w:r w:rsidRPr="00AD0310">
        <w:rPr>
          <w:rFonts w:ascii="Palatino Linotype" w:hAnsi="Palatino Linotype"/>
          <w:bCs/>
          <w:sz w:val="20"/>
          <w:szCs w:val="20"/>
          <w:lang w:val="id-ID"/>
        </w:rPr>
        <w:t xml:space="preserve">Kompetensi pendidik adalah kewenangan untuk menentukan penyelenggaraan pendidikan atau kemampuan </w:t>
      </w:r>
      <w:proofErr w:type="spellStart"/>
      <w:r w:rsidRPr="00AD0310">
        <w:rPr>
          <w:rFonts w:ascii="Palatino Linotype" w:hAnsi="Palatino Linotype"/>
          <w:bCs/>
          <w:sz w:val="20"/>
          <w:szCs w:val="20"/>
          <w:lang w:val="id-ID"/>
        </w:rPr>
        <w:t>umtuk</w:t>
      </w:r>
      <w:proofErr w:type="spellEnd"/>
      <w:r w:rsidRPr="00AD0310">
        <w:rPr>
          <w:rFonts w:ascii="Palatino Linotype" w:hAnsi="Palatino Linotype"/>
          <w:bCs/>
          <w:sz w:val="20"/>
          <w:szCs w:val="20"/>
          <w:lang w:val="id-ID"/>
        </w:rPr>
        <w:t xml:space="preserve"> menguasai proses pembelajaran.</w:t>
      </w:r>
    </w:p>
    <w:p w14:paraId="5D3A7BF8" w14:textId="52759FBE" w:rsidR="00AD0310" w:rsidRDefault="002D7A28" w:rsidP="00AD0310">
      <w:pPr>
        <w:spacing w:after="0" w:line="276" w:lineRule="auto"/>
        <w:ind w:left="426" w:firstLine="283"/>
        <w:jc w:val="both"/>
        <w:rPr>
          <w:rFonts w:ascii="Palatino Linotype" w:hAnsi="Palatino Linotype"/>
          <w:bCs/>
          <w:sz w:val="20"/>
          <w:szCs w:val="20"/>
          <w:lang w:val="id-ID"/>
        </w:rPr>
      </w:pPr>
      <w:r w:rsidRPr="002D7A28">
        <w:rPr>
          <w:rFonts w:ascii="Palatino Linotype" w:hAnsi="Palatino Linotype"/>
          <w:bCs/>
          <w:sz w:val="20"/>
          <w:szCs w:val="20"/>
          <w:lang w:val="id-ID"/>
        </w:rPr>
        <w:t>Menurut Peraturan Pemerintah Nomor 19 Tahun 2005 tentang Standar Nasional Pendidikan Pasal 28 ayat (1), “Pendidik harus memiliki kualifikasi akademik dan kompetensi sebagai agen pembelajaran, sehat jasmani dan rohani, serta memiliki kemampuan untuk mewujudkan tujuan pendidikan nasional”.</w:t>
      </w:r>
    </w:p>
    <w:p w14:paraId="3B4AAEEB" w14:textId="335A5C66" w:rsidR="002D7A28" w:rsidRDefault="002D7A28" w:rsidP="009931A9">
      <w:pPr>
        <w:spacing w:after="0" w:line="276" w:lineRule="auto"/>
        <w:ind w:left="426" w:firstLine="283"/>
        <w:jc w:val="both"/>
        <w:rPr>
          <w:rFonts w:ascii="Palatino Linotype" w:hAnsi="Palatino Linotype"/>
          <w:bCs/>
          <w:sz w:val="20"/>
          <w:szCs w:val="20"/>
          <w:lang w:val="id-ID"/>
        </w:rPr>
      </w:pPr>
      <w:r w:rsidRPr="002D7A28">
        <w:rPr>
          <w:rFonts w:ascii="Palatino Linotype" w:hAnsi="Palatino Linotype"/>
          <w:bCs/>
          <w:sz w:val="20"/>
          <w:szCs w:val="20"/>
          <w:lang w:val="id-ID"/>
        </w:rPr>
        <w:t xml:space="preserve">Menurut Peraturan Pemerintah Republik Indonesia Nomor 19 Tahun 2005 tentang Standar Nasional Pendidikan pasal 28 Ayat (3), standar kompetensi pendidik dan tenaga kependidikan terdiri atas kompetensi </w:t>
      </w:r>
      <w:proofErr w:type="spellStart"/>
      <w:r w:rsidRPr="002D7A28">
        <w:rPr>
          <w:rFonts w:ascii="Palatino Linotype" w:hAnsi="Palatino Linotype"/>
          <w:bCs/>
          <w:sz w:val="20"/>
          <w:szCs w:val="20"/>
          <w:lang w:val="id-ID"/>
        </w:rPr>
        <w:t>andragogik</w:t>
      </w:r>
      <w:proofErr w:type="spellEnd"/>
      <w:r w:rsidRPr="002D7A28">
        <w:rPr>
          <w:rFonts w:ascii="Palatino Linotype" w:hAnsi="Palatino Linotype"/>
          <w:bCs/>
          <w:sz w:val="20"/>
          <w:szCs w:val="20"/>
          <w:lang w:val="id-ID"/>
        </w:rPr>
        <w:t xml:space="preserve">, kompetensi </w:t>
      </w:r>
      <w:proofErr w:type="spellStart"/>
      <w:r w:rsidRPr="002D7A28">
        <w:rPr>
          <w:rFonts w:ascii="Palatino Linotype" w:hAnsi="Palatino Linotype"/>
          <w:bCs/>
          <w:sz w:val="20"/>
          <w:szCs w:val="20"/>
          <w:lang w:val="id-ID"/>
        </w:rPr>
        <w:t>pedagogik</w:t>
      </w:r>
      <w:proofErr w:type="spellEnd"/>
      <w:r w:rsidRPr="002D7A28">
        <w:rPr>
          <w:rFonts w:ascii="Palatino Linotype" w:hAnsi="Palatino Linotype"/>
          <w:bCs/>
          <w:sz w:val="20"/>
          <w:szCs w:val="20"/>
          <w:lang w:val="id-ID"/>
        </w:rPr>
        <w:t>, kompetensi kepribadian, kompetensi profesional, dan kompetensi sosial.</w:t>
      </w:r>
    </w:p>
    <w:p w14:paraId="2D5DDD03" w14:textId="3B252E42" w:rsidR="002D7A28" w:rsidRPr="009931A9" w:rsidRDefault="002D7A28" w:rsidP="002D7A28">
      <w:pPr>
        <w:spacing w:after="0" w:line="276" w:lineRule="auto"/>
        <w:ind w:firstLine="426"/>
        <w:jc w:val="both"/>
        <w:rPr>
          <w:rFonts w:ascii="Palatino Linotype" w:hAnsi="Palatino Linotype"/>
          <w:b/>
          <w:sz w:val="20"/>
          <w:szCs w:val="20"/>
          <w:lang w:val="id-ID"/>
        </w:rPr>
      </w:pPr>
      <w:r w:rsidRPr="009931A9">
        <w:rPr>
          <w:rFonts w:ascii="Palatino Linotype" w:hAnsi="Palatino Linotype"/>
          <w:b/>
          <w:sz w:val="20"/>
          <w:szCs w:val="20"/>
          <w:lang w:val="id-ID"/>
        </w:rPr>
        <w:t xml:space="preserve">a) Kompetensi </w:t>
      </w:r>
      <w:proofErr w:type="spellStart"/>
      <w:r w:rsidRPr="009931A9">
        <w:rPr>
          <w:rFonts w:ascii="Palatino Linotype" w:hAnsi="Palatino Linotype"/>
          <w:b/>
          <w:sz w:val="20"/>
          <w:szCs w:val="20"/>
          <w:lang w:val="id-ID"/>
        </w:rPr>
        <w:t>Pedagogik</w:t>
      </w:r>
      <w:proofErr w:type="spellEnd"/>
    </w:p>
    <w:p w14:paraId="5B0C9333" w14:textId="05ECA4CA" w:rsidR="002D7A28" w:rsidRDefault="002D7A28" w:rsidP="002D7A28">
      <w:pPr>
        <w:spacing w:after="0" w:line="276" w:lineRule="auto"/>
        <w:ind w:left="426"/>
        <w:jc w:val="both"/>
        <w:rPr>
          <w:rFonts w:ascii="Palatino Linotype" w:hAnsi="Palatino Linotype"/>
          <w:bCs/>
          <w:sz w:val="20"/>
          <w:szCs w:val="20"/>
          <w:lang w:val="id-ID"/>
        </w:rPr>
      </w:pPr>
      <w:r>
        <w:rPr>
          <w:rFonts w:ascii="Palatino Linotype" w:hAnsi="Palatino Linotype"/>
          <w:bCs/>
          <w:sz w:val="20"/>
          <w:szCs w:val="20"/>
        </w:rPr>
        <w:t xml:space="preserve">    </w:t>
      </w:r>
      <w:r w:rsidRPr="002D7A28">
        <w:rPr>
          <w:rFonts w:ascii="Palatino Linotype" w:hAnsi="Palatino Linotype"/>
          <w:bCs/>
          <w:sz w:val="20"/>
          <w:szCs w:val="20"/>
          <w:lang w:val="id-ID"/>
        </w:rPr>
        <w:t xml:space="preserve">Kompetensi </w:t>
      </w:r>
      <w:proofErr w:type="spellStart"/>
      <w:r w:rsidRPr="002D7A28">
        <w:rPr>
          <w:rFonts w:ascii="Palatino Linotype" w:hAnsi="Palatino Linotype"/>
          <w:bCs/>
          <w:sz w:val="20"/>
          <w:szCs w:val="20"/>
          <w:lang w:val="id-ID"/>
        </w:rPr>
        <w:t>pedagogik</w:t>
      </w:r>
      <w:proofErr w:type="spellEnd"/>
      <w:r w:rsidRPr="002D7A28">
        <w:rPr>
          <w:rFonts w:ascii="Palatino Linotype" w:hAnsi="Palatino Linotype"/>
          <w:bCs/>
          <w:sz w:val="20"/>
          <w:szCs w:val="20"/>
          <w:lang w:val="id-ID"/>
        </w:rPr>
        <w:t xml:space="preserve"> adalah kemampuan individu untuk sebuah kombinasi yang telah terkoordinasi dan sinergi dari sumber daya berwujud (seperti bahan ajar seperti buku, artikel, teknologi perangkat lunak, dan perangkat keras) dan sumber tak berwujud (seperti pengetahuan, keterampilan, pengalaman untuk mencapai </w:t>
      </w:r>
      <w:r w:rsidRPr="002D7A28">
        <w:rPr>
          <w:rFonts w:ascii="Palatino Linotype" w:hAnsi="Palatino Linotype"/>
          <w:bCs/>
          <w:sz w:val="20"/>
          <w:szCs w:val="20"/>
          <w:lang w:val="id-ID"/>
        </w:rPr>
        <w:t xml:space="preserve">efisiensi pembelajaran, dan atau aktivitas dalam </w:t>
      </w:r>
      <w:proofErr w:type="spellStart"/>
      <w:r w:rsidRPr="002D7A28">
        <w:rPr>
          <w:rFonts w:ascii="Palatino Linotype" w:hAnsi="Palatino Linotype"/>
          <w:bCs/>
          <w:sz w:val="20"/>
          <w:szCs w:val="20"/>
          <w:lang w:val="id-ID"/>
        </w:rPr>
        <w:t>pedagogik</w:t>
      </w:r>
      <w:proofErr w:type="spellEnd"/>
      <w:r w:rsidRPr="002D7A28">
        <w:rPr>
          <w:rFonts w:ascii="Palatino Linotype" w:hAnsi="Palatino Linotype"/>
          <w:bCs/>
          <w:sz w:val="20"/>
          <w:szCs w:val="20"/>
          <w:lang w:val="id-ID"/>
        </w:rPr>
        <w:t xml:space="preserve"> (</w:t>
      </w:r>
      <w:proofErr w:type="spellStart"/>
      <w:r w:rsidRPr="002D7A28">
        <w:rPr>
          <w:rFonts w:ascii="Palatino Linotype" w:hAnsi="Palatino Linotype"/>
          <w:bCs/>
          <w:sz w:val="20"/>
          <w:szCs w:val="20"/>
          <w:lang w:val="id-ID"/>
        </w:rPr>
        <w:t>Madhavaram</w:t>
      </w:r>
      <w:proofErr w:type="spellEnd"/>
      <w:r w:rsidRPr="002D7A28">
        <w:rPr>
          <w:rFonts w:ascii="Palatino Linotype" w:hAnsi="Palatino Linotype"/>
          <w:bCs/>
          <w:sz w:val="20"/>
          <w:szCs w:val="20"/>
          <w:lang w:val="id-ID"/>
        </w:rPr>
        <w:t xml:space="preserve"> &amp; </w:t>
      </w:r>
      <w:proofErr w:type="spellStart"/>
      <w:r w:rsidRPr="002D7A28">
        <w:rPr>
          <w:rFonts w:ascii="Palatino Linotype" w:hAnsi="Palatino Linotype"/>
          <w:bCs/>
          <w:sz w:val="20"/>
          <w:szCs w:val="20"/>
          <w:lang w:val="id-ID"/>
        </w:rPr>
        <w:t>Lavarie</w:t>
      </w:r>
      <w:proofErr w:type="spellEnd"/>
      <w:r w:rsidRPr="002D7A28">
        <w:rPr>
          <w:rFonts w:ascii="Palatino Linotype" w:hAnsi="Palatino Linotype"/>
          <w:bCs/>
          <w:sz w:val="20"/>
          <w:szCs w:val="20"/>
          <w:lang w:val="id-ID"/>
        </w:rPr>
        <w:t xml:space="preserve"> dalam </w:t>
      </w:r>
      <w:proofErr w:type="spellStart"/>
      <w:r w:rsidRPr="002D7A28">
        <w:rPr>
          <w:rFonts w:ascii="Palatino Linotype" w:hAnsi="Palatino Linotype"/>
          <w:bCs/>
          <w:sz w:val="20"/>
          <w:szCs w:val="20"/>
          <w:lang w:val="id-ID"/>
        </w:rPr>
        <w:t>Suciu</w:t>
      </w:r>
      <w:proofErr w:type="spellEnd"/>
      <w:r w:rsidRPr="002D7A28">
        <w:rPr>
          <w:rFonts w:ascii="Palatino Linotype" w:hAnsi="Palatino Linotype"/>
          <w:bCs/>
          <w:sz w:val="20"/>
          <w:szCs w:val="20"/>
          <w:lang w:val="id-ID"/>
        </w:rPr>
        <w:t>, 2011).</w:t>
      </w:r>
    </w:p>
    <w:p w14:paraId="627AA01D" w14:textId="0076EAE2" w:rsidR="004F1508" w:rsidRDefault="004F1508" w:rsidP="002D7A28">
      <w:pPr>
        <w:spacing w:after="0" w:line="276" w:lineRule="auto"/>
        <w:ind w:left="426"/>
        <w:jc w:val="both"/>
        <w:rPr>
          <w:rFonts w:ascii="Palatino Linotype" w:hAnsi="Palatino Linotype"/>
          <w:bCs/>
          <w:sz w:val="20"/>
          <w:szCs w:val="20"/>
        </w:rPr>
      </w:pPr>
      <w:r>
        <w:rPr>
          <w:rFonts w:ascii="Palatino Linotype" w:hAnsi="Palatino Linotype"/>
          <w:bCs/>
          <w:sz w:val="20"/>
          <w:szCs w:val="20"/>
          <w:lang w:val="id-ID"/>
        </w:rPr>
        <w:tab/>
      </w:r>
      <w:r w:rsidRPr="004F1508">
        <w:rPr>
          <w:rFonts w:ascii="Palatino Linotype" w:hAnsi="Palatino Linotype"/>
          <w:bCs/>
          <w:sz w:val="20"/>
          <w:szCs w:val="20"/>
          <w:lang w:val="id-ID"/>
        </w:rPr>
        <w:t xml:space="preserve">Menurut Rahman (2014) kompetensi </w:t>
      </w:r>
      <w:proofErr w:type="spellStart"/>
      <w:r w:rsidRPr="004F1508">
        <w:rPr>
          <w:rFonts w:ascii="Palatino Linotype" w:hAnsi="Palatino Linotype"/>
          <w:bCs/>
          <w:sz w:val="20"/>
          <w:szCs w:val="20"/>
          <w:lang w:val="id-ID"/>
        </w:rPr>
        <w:t>pedagogik</w:t>
      </w:r>
      <w:proofErr w:type="spellEnd"/>
      <w:r w:rsidRPr="004F1508">
        <w:rPr>
          <w:rFonts w:ascii="Palatino Linotype" w:hAnsi="Palatino Linotype"/>
          <w:bCs/>
          <w:sz w:val="20"/>
          <w:szCs w:val="20"/>
          <w:lang w:val="id-ID"/>
        </w:rPr>
        <w:t xml:space="preserve"> adalah kemampuan untuk mengelola pembelajaran, yang </w:t>
      </w:r>
      <w:proofErr w:type="spellStart"/>
      <w:r w:rsidRPr="004F1508">
        <w:rPr>
          <w:rFonts w:ascii="Palatino Linotype" w:hAnsi="Palatino Linotype"/>
          <w:bCs/>
          <w:sz w:val="20"/>
          <w:szCs w:val="20"/>
          <w:lang w:val="id-ID"/>
        </w:rPr>
        <w:t>didalamnya</w:t>
      </w:r>
      <w:proofErr w:type="spellEnd"/>
      <w:r w:rsidRPr="004F1508">
        <w:rPr>
          <w:rFonts w:ascii="Palatino Linotype" w:hAnsi="Palatino Linotype"/>
          <w:bCs/>
          <w:sz w:val="20"/>
          <w:szCs w:val="20"/>
          <w:lang w:val="id-ID"/>
        </w:rPr>
        <w:t xml:space="preserve"> meliputi perencanaan, implementasi dan evaluasi hasil belajar peserta didik. Kompetensi ini harus dimiliki oleh setiap guru untuk mencapai sukses dalam kegiatan belajar dan mengajar</w:t>
      </w:r>
      <w:r>
        <w:rPr>
          <w:rFonts w:ascii="Palatino Linotype" w:hAnsi="Palatino Linotype"/>
          <w:bCs/>
          <w:sz w:val="20"/>
          <w:szCs w:val="20"/>
        </w:rPr>
        <w:t>.</w:t>
      </w:r>
    </w:p>
    <w:p w14:paraId="543DFD73" w14:textId="7D5C441A" w:rsidR="004F1508" w:rsidRPr="009931A9" w:rsidRDefault="004F1508" w:rsidP="004F1508">
      <w:pPr>
        <w:spacing w:after="0" w:line="276" w:lineRule="auto"/>
        <w:ind w:left="426"/>
        <w:jc w:val="both"/>
        <w:rPr>
          <w:rFonts w:ascii="Palatino Linotype" w:hAnsi="Palatino Linotype"/>
          <w:b/>
          <w:sz w:val="20"/>
          <w:szCs w:val="20"/>
        </w:rPr>
      </w:pPr>
      <w:r w:rsidRPr="009931A9">
        <w:rPr>
          <w:rFonts w:ascii="Palatino Linotype" w:hAnsi="Palatino Linotype"/>
          <w:b/>
          <w:sz w:val="20"/>
          <w:szCs w:val="20"/>
        </w:rPr>
        <w:t xml:space="preserve">b) </w:t>
      </w:r>
      <w:proofErr w:type="spellStart"/>
      <w:r w:rsidRPr="009931A9">
        <w:rPr>
          <w:rFonts w:ascii="Palatino Linotype" w:hAnsi="Palatino Linotype"/>
          <w:b/>
          <w:sz w:val="20"/>
          <w:szCs w:val="20"/>
        </w:rPr>
        <w:t>Kompetensi</w:t>
      </w:r>
      <w:proofErr w:type="spellEnd"/>
      <w:r w:rsidRPr="009931A9">
        <w:rPr>
          <w:rFonts w:ascii="Palatino Linotype" w:hAnsi="Palatino Linotype"/>
          <w:b/>
          <w:sz w:val="20"/>
          <w:szCs w:val="20"/>
        </w:rPr>
        <w:t xml:space="preserve"> </w:t>
      </w:r>
      <w:proofErr w:type="spellStart"/>
      <w:r w:rsidRPr="009931A9">
        <w:rPr>
          <w:rFonts w:ascii="Palatino Linotype" w:hAnsi="Palatino Linotype"/>
          <w:b/>
          <w:sz w:val="20"/>
          <w:szCs w:val="20"/>
        </w:rPr>
        <w:t>Kepribadian</w:t>
      </w:r>
      <w:proofErr w:type="spellEnd"/>
    </w:p>
    <w:p w14:paraId="653A6C7D" w14:textId="39F206CB" w:rsidR="004F1508" w:rsidRDefault="004F1508" w:rsidP="004F1508">
      <w:pPr>
        <w:spacing w:after="0" w:line="276" w:lineRule="auto"/>
        <w:ind w:left="426" w:firstLine="294"/>
        <w:jc w:val="both"/>
        <w:rPr>
          <w:rFonts w:ascii="Palatino Linotype" w:hAnsi="Palatino Linotype"/>
          <w:bCs/>
          <w:sz w:val="20"/>
          <w:szCs w:val="20"/>
        </w:rPr>
      </w:pPr>
      <w:proofErr w:type="spellStart"/>
      <w:r w:rsidRPr="004F1508">
        <w:rPr>
          <w:rFonts w:ascii="Palatino Linotype" w:hAnsi="Palatino Linotype"/>
          <w:bCs/>
          <w:sz w:val="20"/>
          <w:szCs w:val="20"/>
        </w:rPr>
        <w:t>Penjelasan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Peraturan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Pemerintah</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Republik</w:t>
      </w:r>
      <w:proofErr w:type="spellEnd"/>
      <w:r w:rsidRPr="004F1508">
        <w:rPr>
          <w:rFonts w:ascii="Palatino Linotype" w:hAnsi="Palatino Linotype"/>
          <w:bCs/>
          <w:sz w:val="20"/>
          <w:szCs w:val="20"/>
        </w:rPr>
        <w:t xml:space="preserve"> Indonesia </w:t>
      </w:r>
      <w:proofErr w:type="spellStart"/>
      <w:r w:rsidRPr="004F1508">
        <w:rPr>
          <w:rFonts w:ascii="Palatino Linotype" w:hAnsi="Palatino Linotype"/>
          <w:bCs/>
          <w:sz w:val="20"/>
          <w:szCs w:val="20"/>
        </w:rPr>
        <w:t>Nomor</w:t>
      </w:r>
      <w:proofErr w:type="spellEnd"/>
      <w:r w:rsidRPr="004F1508">
        <w:rPr>
          <w:rFonts w:ascii="Palatino Linotype" w:hAnsi="Palatino Linotype"/>
          <w:bCs/>
          <w:sz w:val="20"/>
          <w:szCs w:val="20"/>
        </w:rPr>
        <w:t xml:space="preserve"> 19 </w:t>
      </w:r>
      <w:proofErr w:type="spellStart"/>
      <w:r w:rsidRPr="004F1508">
        <w:rPr>
          <w:rFonts w:ascii="Palatino Linotype" w:hAnsi="Palatino Linotype"/>
          <w:bCs/>
          <w:sz w:val="20"/>
          <w:szCs w:val="20"/>
        </w:rPr>
        <w:t>Tahun</w:t>
      </w:r>
      <w:proofErr w:type="spellEnd"/>
      <w:r w:rsidRPr="004F1508">
        <w:rPr>
          <w:rFonts w:ascii="Palatino Linotype" w:hAnsi="Palatino Linotype"/>
          <w:bCs/>
          <w:sz w:val="20"/>
          <w:szCs w:val="20"/>
        </w:rPr>
        <w:t xml:space="preserve"> 2005 </w:t>
      </w:r>
      <w:proofErr w:type="spellStart"/>
      <w:r w:rsidRPr="004F1508">
        <w:rPr>
          <w:rFonts w:ascii="Palatino Linotype" w:hAnsi="Palatino Linotype"/>
          <w:bCs/>
          <w:sz w:val="20"/>
          <w:szCs w:val="20"/>
        </w:rPr>
        <w:t>Pasal</w:t>
      </w:r>
      <w:proofErr w:type="spellEnd"/>
      <w:r w:rsidRPr="004F1508">
        <w:rPr>
          <w:rFonts w:ascii="Palatino Linotype" w:hAnsi="Palatino Linotype"/>
          <w:bCs/>
          <w:sz w:val="20"/>
          <w:szCs w:val="20"/>
        </w:rPr>
        <w:t xml:space="preserve"> 28 </w:t>
      </w:r>
      <w:proofErr w:type="spellStart"/>
      <w:r w:rsidRPr="004F1508">
        <w:rPr>
          <w:rFonts w:ascii="Palatino Linotype" w:hAnsi="Palatino Linotype"/>
          <w:bCs/>
          <w:sz w:val="20"/>
          <w:szCs w:val="20"/>
        </w:rPr>
        <w:t>ayat</w:t>
      </w:r>
      <w:proofErr w:type="spellEnd"/>
      <w:r w:rsidRPr="004F1508">
        <w:rPr>
          <w:rFonts w:ascii="Palatino Linotype" w:hAnsi="Palatino Linotype"/>
          <w:bCs/>
          <w:sz w:val="20"/>
          <w:szCs w:val="20"/>
        </w:rPr>
        <w:t xml:space="preserve"> (3) </w:t>
      </w:r>
      <w:proofErr w:type="spellStart"/>
      <w:r w:rsidRPr="004F1508">
        <w:rPr>
          <w:rFonts w:ascii="Palatino Linotype" w:hAnsi="Palatino Linotype"/>
          <w:bCs/>
          <w:sz w:val="20"/>
          <w:szCs w:val="20"/>
        </w:rPr>
        <w:t>menyatakan</w:t>
      </w:r>
      <w:proofErr w:type="spellEnd"/>
      <w:r w:rsidRPr="004F1508">
        <w:rPr>
          <w:rFonts w:ascii="Palatino Linotype" w:hAnsi="Palatino Linotype"/>
          <w:bCs/>
          <w:sz w:val="20"/>
          <w:szCs w:val="20"/>
        </w:rPr>
        <w:t>, “</w:t>
      </w:r>
      <w:proofErr w:type="spellStart"/>
      <w:r w:rsidRPr="004F1508">
        <w:rPr>
          <w:rFonts w:ascii="Palatino Linotype" w:hAnsi="Palatino Linotype"/>
          <w:bCs/>
          <w:sz w:val="20"/>
          <w:szCs w:val="20"/>
        </w:rPr>
        <w:t>kompetensi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kepribadian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adalah</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kemampuan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kepribadian</w:t>
      </w:r>
      <w:proofErr w:type="spellEnd"/>
      <w:r w:rsidRPr="004F1508">
        <w:rPr>
          <w:rFonts w:ascii="Palatino Linotype" w:hAnsi="Palatino Linotype"/>
          <w:bCs/>
          <w:sz w:val="20"/>
          <w:szCs w:val="20"/>
        </w:rPr>
        <w:t xml:space="preserve"> yang </w:t>
      </w:r>
      <w:proofErr w:type="spellStart"/>
      <w:r w:rsidRPr="004F1508">
        <w:rPr>
          <w:rFonts w:ascii="Palatino Linotype" w:hAnsi="Palatino Linotype"/>
          <w:bCs/>
          <w:sz w:val="20"/>
          <w:szCs w:val="20"/>
        </w:rPr>
        <w:t>mantap</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stabil</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dewasa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arif</w:t>
      </w:r>
      <w:proofErr w:type="spellEnd"/>
      <w:r w:rsidRPr="004F1508">
        <w:rPr>
          <w:rFonts w:ascii="Palatino Linotype" w:hAnsi="Palatino Linotype"/>
          <w:bCs/>
          <w:sz w:val="20"/>
          <w:szCs w:val="20"/>
        </w:rPr>
        <w:t xml:space="preserve">, dan </w:t>
      </w:r>
      <w:proofErr w:type="spellStart"/>
      <w:r w:rsidRPr="004F1508">
        <w:rPr>
          <w:rFonts w:ascii="Palatino Linotype" w:hAnsi="Palatino Linotype"/>
          <w:bCs/>
          <w:sz w:val="20"/>
          <w:szCs w:val="20"/>
        </w:rPr>
        <w:t>berwibawa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menjadi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teladan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bagi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peserta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didik</w:t>
      </w:r>
      <w:proofErr w:type="spellEnd"/>
      <w:r w:rsidRPr="004F1508">
        <w:rPr>
          <w:rFonts w:ascii="Palatino Linotype" w:hAnsi="Palatino Linotype"/>
          <w:bCs/>
          <w:sz w:val="20"/>
          <w:szCs w:val="20"/>
        </w:rPr>
        <w:t xml:space="preserve">, dan </w:t>
      </w:r>
      <w:proofErr w:type="spellStart"/>
      <w:r w:rsidRPr="004F1508">
        <w:rPr>
          <w:rFonts w:ascii="Palatino Linotype" w:hAnsi="Palatino Linotype"/>
          <w:bCs/>
          <w:sz w:val="20"/>
          <w:szCs w:val="20"/>
        </w:rPr>
        <w:t>berakhlak</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mulia</w:t>
      </w:r>
      <w:proofErr w:type="spellEnd"/>
      <w:r w:rsidRPr="004F1508">
        <w:rPr>
          <w:rFonts w:ascii="Palatino Linotype" w:hAnsi="Palatino Linotype"/>
          <w:bCs/>
          <w:sz w:val="20"/>
          <w:szCs w:val="20"/>
        </w:rPr>
        <w:t>’’.</w:t>
      </w:r>
    </w:p>
    <w:p w14:paraId="702365F4" w14:textId="447B1775" w:rsidR="004F1508" w:rsidRDefault="004F1508" w:rsidP="009931A9">
      <w:pPr>
        <w:spacing w:after="0" w:line="276" w:lineRule="auto"/>
        <w:ind w:left="426" w:firstLine="294"/>
        <w:jc w:val="both"/>
        <w:rPr>
          <w:rFonts w:ascii="Palatino Linotype" w:hAnsi="Palatino Linotype"/>
          <w:bCs/>
          <w:sz w:val="20"/>
          <w:szCs w:val="20"/>
        </w:rPr>
      </w:pPr>
      <w:proofErr w:type="spellStart"/>
      <w:r w:rsidRPr="004F1508">
        <w:rPr>
          <w:rFonts w:ascii="Palatino Linotype" w:hAnsi="Palatino Linotype"/>
          <w:bCs/>
          <w:sz w:val="20"/>
          <w:szCs w:val="20"/>
        </w:rPr>
        <w:t>Kompetensi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ini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merupakan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kemampuan</w:t>
      </w:r>
      <w:proofErr w:type="spellEnd"/>
      <w:r w:rsidRPr="004F1508">
        <w:rPr>
          <w:rFonts w:ascii="Palatino Linotype" w:hAnsi="Palatino Linotype"/>
          <w:bCs/>
          <w:sz w:val="20"/>
          <w:szCs w:val="20"/>
        </w:rPr>
        <w:t xml:space="preserve"> personal yang </w:t>
      </w:r>
      <w:proofErr w:type="spellStart"/>
      <w:r w:rsidRPr="004F1508">
        <w:rPr>
          <w:rFonts w:ascii="Palatino Linotype" w:hAnsi="Palatino Linotype"/>
          <w:bCs/>
          <w:sz w:val="20"/>
          <w:szCs w:val="20"/>
        </w:rPr>
        <w:t>mencerminkan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kepribadian</w:t>
      </w:r>
      <w:proofErr w:type="spellEnd"/>
      <w:r w:rsidRPr="004F1508">
        <w:rPr>
          <w:rFonts w:ascii="Palatino Linotype" w:hAnsi="Palatino Linotype"/>
          <w:bCs/>
          <w:sz w:val="20"/>
          <w:szCs w:val="20"/>
        </w:rPr>
        <w:t xml:space="preserve"> yang </w:t>
      </w:r>
      <w:proofErr w:type="spellStart"/>
      <w:r w:rsidRPr="004F1508">
        <w:rPr>
          <w:rFonts w:ascii="Palatino Linotype" w:hAnsi="Palatino Linotype"/>
          <w:bCs/>
          <w:sz w:val="20"/>
          <w:szCs w:val="20"/>
        </w:rPr>
        <w:t>mantab</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stabil</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dewasa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arif</w:t>
      </w:r>
      <w:proofErr w:type="spellEnd"/>
      <w:r w:rsidRPr="004F1508">
        <w:rPr>
          <w:rFonts w:ascii="Palatino Linotype" w:hAnsi="Palatino Linotype"/>
          <w:bCs/>
          <w:sz w:val="20"/>
          <w:szCs w:val="20"/>
        </w:rPr>
        <w:t xml:space="preserve">, dan </w:t>
      </w:r>
      <w:proofErr w:type="spellStart"/>
      <w:r w:rsidRPr="004F1508">
        <w:rPr>
          <w:rFonts w:ascii="Palatino Linotype" w:hAnsi="Palatino Linotype"/>
          <w:bCs/>
          <w:sz w:val="20"/>
          <w:szCs w:val="20"/>
        </w:rPr>
        <w:t>berwibawa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menjadi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teladan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bagi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peserta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didik</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atau</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warga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belajar</w:t>
      </w:r>
      <w:proofErr w:type="spellEnd"/>
      <w:r w:rsidRPr="004F1508">
        <w:rPr>
          <w:rFonts w:ascii="Palatino Linotype" w:hAnsi="Palatino Linotype"/>
          <w:bCs/>
          <w:sz w:val="20"/>
          <w:szCs w:val="20"/>
        </w:rPr>
        <w:t xml:space="preserve"> dan </w:t>
      </w:r>
      <w:proofErr w:type="spellStart"/>
      <w:r w:rsidRPr="004F1508">
        <w:rPr>
          <w:rFonts w:ascii="Palatino Linotype" w:hAnsi="Palatino Linotype"/>
          <w:bCs/>
          <w:sz w:val="20"/>
          <w:szCs w:val="20"/>
        </w:rPr>
        <w:t>berakhlak</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mulia</w:t>
      </w:r>
      <w:proofErr w:type="spellEnd"/>
      <w:r w:rsidRPr="004F1508">
        <w:rPr>
          <w:rFonts w:ascii="Palatino Linotype" w:hAnsi="Palatino Linotype"/>
          <w:bCs/>
          <w:sz w:val="20"/>
          <w:szCs w:val="20"/>
        </w:rPr>
        <w:t>.</w:t>
      </w:r>
    </w:p>
    <w:p w14:paraId="77F0032A" w14:textId="190B473E" w:rsidR="004F1508" w:rsidRPr="009931A9" w:rsidRDefault="004F1508" w:rsidP="004F1508">
      <w:pPr>
        <w:spacing w:after="0" w:line="276" w:lineRule="auto"/>
        <w:ind w:firstLine="426"/>
        <w:jc w:val="both"/>
        <w:rPr>
          <w:rFonts w:ascii="Palatino Linotype" w:hAnsi="Palatino Linotype"/>
          <w:b/>
          <w:sz w:val="20"/>
          <w:szCs w:val="20"/>
        </w:rPr>
      </w:pPr>
      <w:r w:rsidRPr="009931A9">
        <w:rPr>
          <w:rFonts w:ascii="Palatino Linotype" w:hAnsi="Palatino Linotype"/>
          <w:b/>
          <w:sz w:val="20"/>
          <w:szCs w:val="20"/>
        </w:rPr>
        <w:t xml:space="preserve">c) </w:t>
      </w:r>
      <w:proofErr w:type="spellStart"/>
      <w:r w:rsidRPr="009931A9">
        <w:rPr>
          <w:rFonts w:ascii="Palatino Linotype" w:hAnsi="Palatino Linotype"/>
          <w:b/>
          <w:sz w:val="20"/>
          <w:szCs w:val="20"/>
        </w:rPr>
        <w:t>Kompetensi</w:t>
      </w:r>
      <w:proofErr w:type="spellEnd"/>
      <w:r w:rsidRPr="009931A9">
        <w:rPr>
          <w:rFonts w:ascii="Palatino Linotype" w:hAnsi="Palatino Linotype"/>
          <w:b/>
          <w:sz w:val="20"/>
          <w:szCs w:val="20"/>
        </w:rPr>
        <w:t xml:space="preserve"> </w:t>
      </w:r>
      <w:proofErr w:type="spellStart"/>
      <w:r w:rsidRPr="009931A9">
        <w:rPr>
          <w:rFonts w:ascii="Palatino Linotype" w:hAnsi="Palatino Linotype"/>
          <w:b/>
          <w:sz w:val="20"/>
          <w:szCs w:val="20"/>
        </w:rPr>
        <w:t>Profesional</w:t>
      </w:r>
      <w:proofErr w:type="spellEnd"/>
    </w:p>
    <w:p w14:paraId="3C187BF8" w14:textId="2B405F78" w:rsidR="004F1508" w:rsidRDefault="004F1508" w:rsidP="004F1508">
      <w:pPr>
        <w:spacing w:after="0" w:line="276" w:lineRule="auto"/>
        <w:ind w:left="426" w:firstLine="294"/>
        <w:jc w:val="both"/>
        <w:rPr>
          <w:rFonts w:ascii="Palatino Linotype" w:hAnsi="Palatino Linotype"/>
          <w:bCs/>
          <w:sz w:val="20"/>
          <w:szCs w:val="20"/>
        </w:rPr>
      </w:pPr>
      <w:proofErr w:type="spellStart"/>
      <w:r w:rsidRPr="004F1508">
        <w:rPr>
          <w:rFonts w:ascii="Palatino Linotype" w:hAnsi="Palatino Linotype"/>
          <w:bCs/>
          <w:sz w:val="20"/>
          <w:szCs w:val="20"/>
        </w:rPr>
        <w:t>Profesional</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menurut</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Depag</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adalah</w:t>
      </w:r>
      <w:proofErr w:type="spellEnd"/>
      <w:r w:rsidRPr="004F1508">
        <w:rPr>
          <w:rFonts w:ascii="Palatino Linotype" w:hAnsi="Palatino Linotype"/>
          <w:bCs/>
          <w:sz w:val="20"/>
          <w:szCs w:val="20"/>
        </w:rPr>
        <w:t xml:space="preserve"> </w:t>
      </w:r>
      <w:proofErr w:type="gramStart"/>
      <w:r w:rsidRPr="004F1508">
        <w:rPr>
          <w:rFonts w:ascii="Palatino Linotype" w:hAnsi="Palatino Linotype"/>
          <w:bCs/>
          <w:sz w:val="20"/>
          <w:szCs w:val="20"/>
        </w:rPr>
        <w:t>“ Orang</w:t>
      </w:r>
      <w:proofErr w:type="gramEnd"/>
      <w:r w:rsidRPr="004F1508">
        <w:rPr>
          <w:rFonts w:ascii="Palatino Linotype" w:hAnsi="Palatino Linotype"/>
          <w:bCs/>
          <w:sz w:val="20"/>
          <w:szCs w:val="20"/>
        </w:rPr>
        <w:t xml:space="preserve"> yang </w:t>
      </w:r>
      <w:proofErr w:type="spellStart"/>
      <w:r w:rsidRPr="004F1508">
        <w:rPr>
          <w:rFonts w:ascii="Palatino Linotype" w:hAnsi="Palatino Linotype"/>
          <w:bCs/>
          <w:sz w:val="20"/>
          <w:szCs w:val="20"/>
        </w:rPr>
        <w:t>melaksanakan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profesi</w:t>
      </w:r>
      <w:proofErr w:type="spellEnd"/>
      <w:r w:rsidRPr="004F1508">
        <w:rPr>
          <w:rFonts w:ascii="Palatino Linotype" w:hAnsi="Palatino Linotype"/>
          <w:bCs/>
          <w:sz w:val="20"/>
          <w:szCs w:val="20"/>
        </w:rPr>
        <w:t xml:space="preserve"> yang </w:t>
      </w:r>
      <w:proofErr w:type="spellStart"/>
      <w:r w:rsidRPr="004F1508">
        <w:rPr>
          <w:rFonts w:ascii="Palatino Linotype" w:hAnsi="Palatino Linotype"/>
          <w:bCs/>
          <w:sz w:val="20"/>
          <w:szCs w:val="20"/>
        </w:rPr>
        <w:t>berpendidikan</w:t>
      </w:r>
      <w:proofErr w:type="spellEnd"/>
      <w:r w:rsidRPr="004F1508">
        <w:rPr>
          <w:rFonts w:ascii="Palatino Linotype" w:hAnsi="Palatino Linotype"/>
          <w:bCs/>
          <w:sz w:val="20"/>
          <w:szCs w:val="20"/>
        </w:rPr>
        <w:t xml:space="preserve"> minimal S1 dan </w:t>
      </w:r>
      <w:proofErr w:type="spellStart"/>
      <w:r w:rsidRPr="004F1508">
        <w:rPr>
          <w:rFonts w:ascii="Palatino Linotype" w:hAnsi="Palatino Linotype"/>
          <w:bCs/>
          <w:sz w:val="20"/>
          <w:szCs w:val="20"/>
        </w:rPr>
        <w:t>mengikuti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pendidikan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profesi</w:t>
      </w:r>
      <w:proofErr w:type="spellEnd"/>
      <w:r w:rsidRPr="004F1508">
        <w:rPr>
          <w:rFonts w:ascii="Palatino Linotype" w:hAnsi="Palatino Linotype"/>
          <w:bCs/>
          <w:sz w:val="20"/>
          <w:szCs w:val="20"/>
        </w:rPr>
        <w:t xml:space="preserve"> (diktat </w:t>
      </w:r>
      <w:proofErr w:type="spellStart"/>
      <w:r w:rsidRPr="004F1508">
        <w:rPr>
          <w:rFonts w:ascii="Palatino Linotype" w:hAnsi="Palatino Linotype"/>
          <w:bCs/>
          <w:sz w:val="20"/>
          <w:szCs w:val="20"/>
        </w:rPr>
        <w:t>khusus</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profesi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sehingga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dapat</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melaksanakan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tugasnya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dengan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baik</w:t>
      </w:r>
      <w:proofErr w:type="spellEnd"/>
      <w:r w:rsidRPr="004F1508">
        <w:rPr>
          <w:rFonts w:ascii="Palatino Linotype" w:hAnsi="Palatino Linotype"/>
          <w:bCs/>
          <w:sz w:val="20"/>
          <w:szCs w:val="20"/>
        </w:rPr>
        <w:t xml:space="preserve">” (2001). </w:t>
      </w:r>
      <w:proofErr w:type="spellStart"/>
      <w:r w:rsidRPr="004F1508">
        <w:rPr>
          <w:rFonts w:ascii="Palatino Linotype" w:hAnsi="Palatino Linotype"/>
          <w:bCs/>
          <w:sz w:val="20"/>
          <w:szCs w:val="20"/>
        </w:rPr>
        <w:t>Peraturan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Pemerintah</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Republik</w:t>
      </w:r>
      <w:proofErr w:type="spellEnd"/>
      <w:r w:rsidRPr="004F1508">
        <w:rPr>
          <w:rFonts w:ascii="Palatino Linotype" w:hAnsi="Palatino Linotype"/>
          <w:bCs/>
          <w:sz w:val="20"/>
          <w:szCs w:val="20"/>
        </w:rPr>
        <w:t xml:space="preserve"> Indonesia </w:t>
      </w:r>
      <w:proofErr w:type="spellStart"/>
      <w:r w:rsidRPr="004F1508">
        <w:rPr>
          <w:rFonts w:ascii="Palatino Linotype" w:hAnsi="Palatino Linotype"/>
          <w:bCs/>
          <w:sz w:val="20"/>
          <w:szCs w:val="20"/>
        </w:rPr>
        <w:t>Nomor</w:t>
      </w:r>
      <w:proofErr w:type="spellEnd"/>
      <w:r w:rsidRPr="004F1508">
        <w:rPr>
          <w:rFonts w:ascii="Palatino Linotype" w:hAnsi="Palatino Linotype"/>
          <w:bCs/>
          <w:sz w:val="20"/>
          <w:szCs w:val="20"/>
        </w:rPr>
        <w:t xml:space="preserve"> 19 </w:t>
      </w:r>
      <w:proofErr w:type="spellStart"/>
      <w:proofErr w:type="gramStart"/>
      <w:r w:rsidRPr="004F1508">
        <w:rPr>
          <w:rFonts w:ascii="Palatino Linotype" w:hAnsi="Palatino Linotype"/>
          <w:bCs/>
          <w:sz w:val="20"/>
          <w:szCs w:val="20"/>
        </w:rPr>
        <w:t>Tahun</w:t>
      </w:r>
      <w:proofErr w:type="spellEnd"/>
      <w:r w:rsidRPr="004F1508">
        <w:rPr>
          <w:rFonts w:ascii="Palatino Linotype" w:hAnsi="Palatino Linotype"/>
          <w:bCs/>
          <w:sz w:val="20"/>
          <w:szCs w:val="20"/>
        </w:rPr>
        <w:t xml:space="preserve">  2005</w:t>
      </w:r>
      <w:proofErr w:type="gram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menjelaskan</w:t>
      </w:r>
      <w:proofErr w:type="spellEnd"/>
      <w:r w:rsidRPr="004F1508">
        <w:rPr>
          <w:rFonts w:ascii="Palatino Linotype" w:hAnsi="Palatino Linotype"/>
          <w:bCs/>
          <w:sz w:val="20"/>
          <w:szCs w:val="20"/>
        </w:rPr>
        <w:t>, “</w:t>
      </w:r>
      <w:proofErr w:type="spellStart"/>
      <w:r w:rsidRPr="004F1508">
        <w:rPr>
          <w:rFonts w:ascii="Palatino Linotype" w:hAnsi="Palatino Linotype"/>
          <w:bCs/>
          <w:sz w:val="20"/>
          <w:szCs w:val="20"/>
        </w:rPr>
        <w:t>kompetensi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profesional</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adalah</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kemampuan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penguasaan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materi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pembelajaran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secara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luas</w:t>
      </w:r>
      <w:proofErr w:type="spellEnd"/>
      <w:r w:rsidRPr="004F1508">
        <w:rPr>
          <w:rFonts w:ascii="Palatino Linotype" w:hAnsi="Palatino Linotype"/>
          <w:bCs/>
          <w:sz w:val="20"/>
          <w:szCs w:val="20"/>
        </w:rPr>
        <w:t xml:space="preserve"> dan </w:t>
      </w:r>
      <w:proofErr w:type="spellStart"/>
      <w:r w:rsidRPr="004F1508">
        <w:rPr>
          <w:rFonts w:ascii="Palatino Linotype" w:hAnsi="Palatino Linotype"/>
          <w:bCs/>
          <w:sz w:val="20"/>
          <w:szCs w:val="20"/>
        </w:rPr>
        <w:t>mendalam</w:t>
      </w:r>
      <w:proofErr w:type="spellEnd"/>
      <w:r w:rsidRPr="004F1508">
        <w:rPr>
          <w:rFonts w:ascii="Palatino Linotype" w:hAnsi="Palatino Linotype"/>
          <w:bCs/>
          <w:sz w:val="20"/>
          <w:szCs w:val="20"/>
        </w:rPr>
        <w:t xml:space="preserve"> yang </w:t>
      </w:r>
      <w:proofErr w:type="spellStart"/>
      <w:r w:rsidRPr="004F1508">
        <w:rPr>
          <w:rFonts w:ascii="Palatino Linotype" w:hAnsi="Palatino Linotype"/>
          <w:bCs/>
          <w:sz w:val="20"/>
          <w:szCs w:val="20"/>
        </w:rPr>
        <w:t>memungkinnya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membimbing</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peserta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didik</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memenuhi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standar</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kompetensi</w:t>
      </w:r>
      <w:proofErr w:type="spellEnd"/>
      <w:r w:rsidRPr="004F1508">
        <w:rPr>
          <w:rFonts w:ascii="Palatino Linotype" w:hAnsi="Palatino Linotype"/>
          <w:bCs/>
          <w:sz w:val="20"/>
          <w:szCs w:val="20"/>
        </w:rPr>
        <w:t xml:space="preserve"> yang </w:t>
      </w:r>
      <w:proofErr w:type="spellStart"/>
      <w:r w:rsidRPr="004F1508">
        <w:rPr>
          <w:rFonts w:ascii="Palatino Linotype" w:hAnsi="Palatino Linotype"/>
          <w:bCs/>
          <w:sz w:val="20"/>
          <w:szCs w:val="20"/>
        </w:rPr>
        <w:t>ditetapkan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dalam</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Standar</w:t>
      </w:r>
      <w:proofErr w:type="spellEnd"/>
      <w:r w:rsidRPr="004F1508">
        <w:rPr>
          <w:rFonts w:ascii="Palatino Linotype" w:hAnsi="Palatino Linotype"/>
          <w:bCs/>
          <w:sz w:val="20"/>
          <w:szCs w:val="20"/>
        </w:rPr>
        <w:t xml:space="preserve"> Nasional Pendidikan”.</w:t>
      </w:r>
    </w:p>
    <w:p w14:paraId="0FB391D2" w14:textId="053A945D" w:rsidR="004F1508" w:rsidRDefault="004F1508" w:rsidP="009931A9">
      <w:pPr>
        <w:spacing w:after="0" w:line="276" w:lineRule="auto"/>
        <w:ind w:left="426" w:firstLine="294"/>
        <w:jc w:val="both"/>
        <w:rPr>
          <w:rFonts w:ascii="Palatino Linotype" w:hAnsi="Palatino Linotype"/>
          <w:bCs/>
          <w:sz w:val="20"/>
          <w:szCs w:val="20"/>
        </w:rPr>
      </w:pPr>
      <w:proofErr w:type="spellStart"/>
      <w:r w:rsidRPr="004F1508">
        <w:rPr>
          <w:rFonts w:ascii="Palatino Linotype" w:hAnsi="Palatino Linotype"/>
          <w:bCs/>
          <w:sz w:val="20"/>
          <w:szCs w:val="20"/>
        </w:rPr>
        <w:t>Kompetensi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ini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berkaitan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dengan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kemampuan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pendidik</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berkenaan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penguasaan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materi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pembelajaran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secara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luas</w:t>
      </w:r>
      <w:proofErr w:type="spellEnd"/>
      <w:r w:rsidRPr="004F1508">
        <w:rPr>
          <w:rFonts w:ascii="Palatino Linotype" w:hAnsi="Palatino Linotype"/>
          <w:bCs/>
          <w:sz w:val="20"/>
          <w:szCs w:val="20"/>
        </w:rPr>
        <w:t xml:space="preserve"> dan </w:t>
      </w:r>
      <w:proofErr w:type="spellStart"/>
      <w:r w:rsidRPr="004F1508">
        <w:rPr>
          <w:rFonts w:ascii="Palatino Linotype" w:hAnsi="Palatino Linotype"/>
          <w:bCs/>
          <w:sz w:val="20"/>
          <w:szCs w:val="20"/>
        </w:rPr>
        <w:t>mendalam</w:t>
      </w:r>
      <w:proofErr w:type="spellEnd"/>
      <w:r w:rsidRPr="004F1508">
        <w:rPr>
          <w:rFonts w:ascii="Palatino Linotype" w:hAnsi="Palatino Linotype"/>
          <w:bCs/>
          <w:sz w:val="20"/>
          <w:szCs w:val="20"/>
        </w:rPr>
        <w:t xml:space="preserve"> yang </w:t>
      </w:r>
      <w:proofErr w:type="spellStart"/>
      <w:r w:rsidRPr="004F1508">
        <w:rPr>
          <w:rFonts w:ascii="Palatino Linotype" w:hAnsi="Palatino Linotype"/>
          <w:bCs/>
          <w:sz w:val="20"/>
          <w:szCs w:val="20"/>
        </w:rPr>
        <w:t>mencakup</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penguasaan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subtansi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keilmuan</w:t>
      </w:r>
      <w:proofErr w:type="spellEnd"/>
      <w:r w:rsidRPr="004F1508">
        <w:rPr>
          <w:rFonts w:ascii="Palatino Linotype" w:hAnsi="Palatino Linotype"/>
          <w:bCs/>
          <w:sz w:val="20"/>
          <w:szCs w:val="20"/>
        </w:rPr>
        <w:t xml:space="preserve"> yang </w:t>
      </w:r>
      <w:proofErr w:type="spellStart"/>
      <w:r w:rsidRPr="004F1508">
        <w:rPr>
          <w:rFonts w:ascii="Palatino Linotype" w:hAnsi="Palatino Linotype"/>
          <w:bCs/>
          <w:sz w:val="20"/>
          <w:szCs w:val="20"/>
        </w:rPr>
        <w:t>menaungi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materi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kurikulum</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tersebut</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serta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menambah</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keilmuan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sebagai</w:t>
      </w:r>
      <w:proofErr w:type="spellEnd"/>
      <w:r w:rsidRPr="004F1508">
        <w:rPr>
          <w:rFonts w:ascii="Palatino Linotype" w:hAnsi="Palatino Linotype"/>
          <w:bCs/>
          <w:sz w:val="20"/>
          <w:szCs w:val="20"/>
        </w:rPr>
        <w:t xml:space="preserve"> PTK-PNF.</w:t>
      </w:r>
    </w:p>
    <w:p w14:paraId="59FCDDF6" w14:textId="77777777" w:rsidR="004F1508" w:rsidRPr="009931A9" w:rsidRDefault="004F1508" w:rsidP="004F1508">
      <w:pPr>
        <w:spacing w:after="0" w:line="276" w:lineRule="auto"/>
        <w:ind w:firstLine="426"/>
        <w:jc w:val="both"/>
        <w:rPr>
          <w:rFonts w:ascii="Palatino Linotype" w:hAnsi="Palatino Linotype"/>
          <w:b/>
          <w:sz w:val="20"/>
          <w:szCs w:val="20"/>
        </w:rPr>
      </w:pPr>
      <w:r w:rsidRPr="009931A9">
        <w:rPr>
          <w:rFonts w:ascii="Palatino Linotype" w:hAnsi="Palatino Linotype"/>
          <w:b/>
          <w:sz w:val="20"/>
          <w:szCs w:val="20"/>
        </w:rPr>
        <w:t xml:space="preserve">d) </w:t>
      </w:r>
      <w:proofErr w:type="spellStart"/>
      <w:r w:rsidRPr="009931A9">
        <w:rPr>
          <w:rFonts w:ascii="Palatino Linotype" w:hAnsi="Palatino Linotype"/>
          <w:b/>
          <w:sz w:val="20"/>
          <w:szCs w:val="20"/>
        </w:rPr>
        <w:t>Kompetensi</w:t>
      </w:r>
      <w:proofErr w:type="spellEnd"/>
      <w:r w:rsidRPr="009931A9">
        <w:rPr>
          <w:rFonts w:ascii="Palatino Linotype" w:hAnsi="Palatino Linotype"/>
          <w:b/>
          <w:sz w:val="20"/>
          <w:szCs w:val="20"/>
        </w:rPr>
        <w:t xml:space="preserve"> </w:t>
      </w:r>
      <w:proofErr w:type="spellStart"/>
      <w:r w:rsidRPr="009931A9">
        <w:rPr>
          <w:rFonts w:ascii="Palatino Linotype" w:hAnsi="Palatino Linotype"/>
          <w:b/>
          <w:sz w:val="20"/>
          <w:szCs w:val="20"/>
        </w:rPr>
        <w:t>Sosial</w:t>
      </w:r>
      <w:proofErr w:type="spellEnd"/>
    </w:p>
    <w:p w14:paraId="54DC0CA5" w14:textId="77777777" w:rsidR="004F1508" w:rsidRPr="004F1508" w:rsidRDefault="004F1508" w:rsidP="004F1508">
      <w:pPr>
        <w:spacing w:after="0" w:line="276" w:lineRule="auto"/>
        <w:ind w:left="426" w:firstLine="294"/>
        <w:jc w:val="both"/>
        <w:rPr>
          <w:rFonts w:ascii="Palatino Linotype" w:hAnsi="Palatino Linotype"/>
          <w:bCs/>
          <w:sz w:val="20"/>
          <w:szCs w:val="20"/>
        </w:rPr>
      </w:pPr>
      <w:proofErr w:type="spellStart"/>
      <w:r w:rsidRPr="004F1508">
        <w:rPr>
          <w:rFonts w:ascii="Palatino Linotype" w:hAnsi="Palatino Linotype"/>
          <w:bCs/>
          <w:sz w:val="20"/>
          <w:szCs w:val="20"/>
        </w:rPr>
        <w:t>Menurut</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Peraturan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Pemerintah</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Republik</w:t>
      </w:r>
      <w:proofErr w:type="spellEnd"/>
      <w:r w:rsidRPr="004F1508">
        <w:rPr>
          <w:rFonts w:ascii="Palatino Linotype" w:hAnsi="Palatino Linotype"/>
          <w:bCs/>
          <w:sz w:val="20"/>
          <w:szCs w:val="20"/>
        </w:rPr>
        <w:t xml:space="preserve"> Indonesia </w:t>
      </w:r>
      <w:proofErr w:type="spellStart"/>
      <w:r w:rsidRPr="004F1508">
        <w:rPr>
          <w:rFonts w:ascii="Palatino Linotype" w:hAnsi="Palatino Linotype"/>
          <w:bCs/>
          <w:sz w:val="20"/>
          <w:szCs w:val="20"/>
        </w:rPr>
        <w:t>Nomor</w:t>
      </w:r>
      <w:proofErr w:type="spellEnd"/>
      <w:r w:rsidRPr="004F1508">
        <w:rPr>
          <w:rFonts w:ascii="Palatino Linotype" w:hAnsi="Palatino Linotype"/>
          <w:bCs/>
          <w:sz w:val="20"/>
          <w:szCs w:val="20"/>
        </w:rPr>
        <w:t xml:space="preserve"> 19 </w:t>
      </w:r>
      <w:proofErr w:type="spellStart"/>
      <w:r w:rsidRPr="004F1508">
        <w:rPr>
          <w:rFonts w:ascii="Palatino Linotype" w:hAnsi="Palatino Linotype"/>
          <w:bCs/>
          <w:sz w:val="20"/>
          <w:szCs w:val="20"/>
        </w:rPr>
        <w:t>Tahun</w:t>
      </w:r>
      <w:proofErr w:type="spellEnd"/>
      <w:r w:rsidRPr="004F1508">
        <w:rPr>
          <w:rFonts w:ascii="Palatino Linotype" w:hAnsi="Palatino Linotype"/>
          <w:bCs/>
          <w:sz w:val="20"/>
          <w:szCs w:val="20"/>
        </w:rPr>
        <w:t xml:space="preserve"> 2005, </w:t>
      </w:r>
      <w:proofErr w:type="gramStart"/>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Kompetensi</w:t>
      </w:r>
      <w:proofErr w:type="spellEnd"/>
      <w:proofErr w:type="gram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sosial</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adalah</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kemampuan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pendidik</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sebagai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lastRenderedPageBreak/>
        <w:t>bagian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dari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masyarakat</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untuk</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berkomunikasi</w:t>
      </w:r>
      <w:proofErr w:type="spellEnd"/>
      <w:r w:rsidRPr="004F1508">
        <w:rPr>
          <w:rFonts w:ascii="Palatino Linotype" w:hAnsi="Palatino Linotype"/>
          <w:bCs/>
          <w:sz w:val="20"/>
          <w:szCs w:val="20"/>
        </w:rPr>
        <w:t xml:space="preserve"> dan </w:t>
      </w:r>
      <w:proofErr w:type="spellStart"/>
      <w:r w:rsidRPr="004F1508">
        <w:rPr>
          <w:rFonts w:ascii="Palatino Linotype" w:hAnsi="Palatino Linotype"/>
          <w:bCs/>
          <w:sz w:val="20"/>
          <w:szCs w:val="20"/>
        </w:rPr>
        <w:t>bergaul</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secara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efektif</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dengan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peserta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didik</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sesama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pendidik</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tenaga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kependidikan</w:t>
      </w:r>
      <w:proofErr w:type="spellEnd"/>
      <w:r w:rsidRPr="004F1508">
        <w:rPr>
          <w:rFonts w:ascii="Palatino Linotype" w:hAnsi="Palatino Linotype"/>
          <w:bCs/>
          <w:sz w:val="20"/>
          <w:szCs w:val="20"/>
        </w:rPr>
        <w:t xml:space="preserve">, orang </w:t>
      </w:r>
      <w:proofErr w:type="spellStart"/>
      <w:r w:rsidRPr="004F1508">
        <w:rPr>
          <w:rFonts w:ascii="Palatino Linotype" w:hAnsi="Palatino Linotype"/>
          <w:bCs/>
          <w:sz w:val="20"/>
          <w:szCs w:val="20"/>
        </w:rPr>
        <w:t>tua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atau</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wali</w:t>
      </w:r>
      <w:proofErr w:type="spellEnd"/>
      <w:r w:rsidRPr="004F1508">
        <w:rPr>
          <w:rFonts w:ascii="Palatino Linotype" w:hAnsi="Palatino Linotype"/>
          <w:bCs/>
          <w:sz w:val="20"/>
          <w:szCs w:val="20"/>
        </w:rPr>
        <w:t xml:space="preserve"> dan </w:t>
      </w:r>
      <w:proofErr w:type="spellStart"/>
      <w:r w:rsidRPr="004F1508">
        <w:rPr>
          <w:rFonts w:ascii="Palatino Linotype" w:hAnsi="Palatino Linotype"/>
          <w:bCs/>
          <w:sz w:val="20"/>
          <w:szCs w:val="20"/>
        </w:rPr>
        <w:t>masyarakat</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Komunikasi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dengan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peserta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didik</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secara</w:t>
      </w:r>
      <w:proofErr w:type="spellEnd"/>
      <w:r w:rsidRPr="004F1508">
        <w:rPr>
          <w:rFonts w:ascii="Palatino Linotype" w:hAnsi="Palatino Linotype"/>
          <w:bCs/>
          <w:sz w:val="20"/>
          <w:szCs w:val="20"/>
        </w:rPr>
        <w:t xml:space="preserve"> formal </w:t>
      </w:r>
      <w:proofErr w:type="spellStart"/>
      <w:r w:rsidRPr="004F1508">
        <w:rPr>
          <w:rFonts w:ascii="Palatino Linotype" w:hAnsi="Palatino Linotype"/>
          <w:bCs/>
          <w:sz w:val="20"/>
          <w:szCs w:val="20"/>
        </w:rPr>
        <w:t>dilakukan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saat</w:t>
      </w:r>
      <w:proofErr w:type="spellEnd"/>
      <w:r w:rsidRPr="004F1508">
        <w:rPr>
          <w:rFonts w:ascii="Palatino Linotype" w:hAnsi="Palatino Linotype"/>
          <w:bCs/>
          <w:sz w:val="20"/>
          <w:szCs w:val="20"/>
        </w:rPr>
        <w:t xml:space="preserve"> proses </w:t>
      </w:r>
      <w:proofErr w:type="spellStart"/>
      <w:r w:rsidRPr="004F1508">
        <w:rPr>
          <w:rFonts w:ascii="Palatino Linotype" w:hAnsi="Palatino Linotype"/>
          <w:bCs/>
          <w:sz w:val="20"/>
          <w:szCs w:val="20"/>
        </w:rPr>
        <w:t>pembelajaran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Pendidik</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dapat</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berinteraksi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dengan</w:t>
      </w:r>
      <w:proofErr w:type="spellEnd"/>
      <w:r w:rsidRPr="004F1508">
        <w:rPr>
          <w:rFonts w:ascii="Palatino Linotype" w:hAnsi="Palatino Linotype"/>
          <w:bCs/>
          <w:sz w:val="20"/>
          <w:szCs w:val="20"/>
        </w:rPr>
        <w:t xml:space="preserve"> </w:t>
      </w:r>
      <w:proofErr w:type="spellStart"/>
      <w:proofErr w:type="gramStart"/>
      <w:r w:rsidRPr="004F1508">
        <w:rPr>
          <w:rFonts w:ascii="Palatino Linotype" w:hAnsi="Palatino Linotype"/>
          <w:bCs/>
          <w:sz w:val="20"/>
          <w:szCs w:val="20"/>
        </w:rPr>
        <w:t>warga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belajar</w:t>
      </w:r>
      <w:proofErr w:type="spellEnd"/>
      <w:proofErr w:type="gram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melalui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komunikasi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ini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pendidik</w:t>
      </w:r>
      <w:proofErr w:type="spellEnd"/>
      <w:r w:rsidRPr="004F1508">
        <w:rPr>
          <w:rFonts w:ascii="Palatino Linotype" w:hAnsi="Palatino Linotype"/>
          <w:bCs/>
          <w:sz w:val="20"/>
          <w:szCs w:val="20"/>
        </w:rPr>
        <w:t xml:space="preserve"> juga </w:t>
      </w:r>
      <w:proofErr w:type="spellStart"/>
      <w:r w:rsidRPr="004F1508">
        <w:rPr>
          <w:rFonts w:ascii="Palatino Linotype" w:hAnsi="Palatino Linotype"/>
          <w:bCs/>
          <w:sz w:val="20"/>
          <w:szCs w:val="20"/>
        </w:rPr>
        <w:t>dapat</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mengembangkan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kemampuan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warga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belajar</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Komunikasi</w:t>
      </w:r>
      <w:proofErr w:type="spellEnd"/>
      <w:r w:rsidRPr="004F1508">
        <w:rPr>
          <w:rFonts w:ascii="Palatino Linotype" w:hAnsi="Palatino Linotype"/>
          <w:bCs/>
          <w:sz w:val="20"/>
          <w:szCs w:val="20"/>
        </w:rPr>
        <w:t xml:space="preserve"> informal </w:t>
      </w:r>
      <w:proofErr w:type="spellStart"/>
      <w:r w:rsidRPr="004F1508">
        <w:rPr>
          <w:rFonts w:ascii="Palatino Linotype" w:hAnsi="Palatino Linotype"/>
          <w:bCs/>
          <w:sz w:val="20"/>
          <w:szCs w:val="20"/>
        </w:rPr>
        <w:t>dapat</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dilakukan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diluar</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pembelajaran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misalnya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ketika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bertemu</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dijalan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sepulang</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pembelajaran</w:t>
      </w:r>
      <w:proofErr w:type="spellEnd"/>
      <w:r w:rsidRPr="004F1508">
        <w:rPr>
          <w:rFonts w:ascii="Palatino Linotype" w:hAnsi="Palatino Linotype"/>
          <w:bCs/>
          <w:sz w:val="20"/>
          <w:szCs w:val="20"/>
        </w:rPr>
        <w:t xml:space="preserve"> dan lain </w:t>
      </w:r>
      <w:proofErr w:type="spellStart"/>
      <w:r w:rsidRPr="004F1508">
        <w:rPr>
          <w:rFonts w:ascii="Palatino Linotype" w:hAnsi="Palatino Linotype"/>
          <w:bCs/>
          <w:sz w:val="20"/>
          <w:szCs w:val="20"/>
        </w:rPr>
        <w:t>sebagainya</w:t>
      </w:r>
      <w:proofErr w:type="spellEnd"/>
      <w:r w:rsidRPr="004F1508">
        <w:rPr>
          <w:rFonts w:ascii="Palatino Linotype" w:hAnsi="Palatino Linotype"/>
          <w:bCs/>
          <w:sz w:val="20"/>
          <w:szCs w:val="20"/>
        </w:rPr>
        <w:t xml:space="preserve">. </w:t>
      </w:r>
    </w:p>
    <w:p w14:paraId="5A27D47C" w14:textId="413FC463" w:rsidR="00BA31E8" w:rsidRDefault="004F1508" w:rsidP="009931A9">
      <w:pPr>
        <w:spacing w:after="0" w:line="276" w:lineRule="auto"/>
        <w:ind w:left="426" w:firstLine="294"/>
        <w:jc w:val="both"/>
        <w:rPr>
          <w:rFonts w:ascii="Palatino Linotype" w:hAnsi="Palatino Linotype"/>
          <w:bCs/>
          <w:sz w:val="20"/>
          <w:szCs w:val="20"/>
        </w:rPr>
      </w:pPr>
      <w:proofErr w:type="spellStart"/>
      <w:r w:rsidRPr="004F1508">
        <w:rPr>
          <w:rFonts w:ascii="Palatino Linotype" w:hAnsi="Palatino Linotype"/>
          <w:bCs/>
          <w:sz w:val="20"/>
          <w:szCs w:val="20"/>
        </w:rPr>
        <w:t>Sebagai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agen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perubahan</w:t>
      </w:r>
      <w:proofErr w:type="spellEnd"/>
      <w:r w:rsidRPr="004F1508">
        <w:rPr>
          <w:rFonts w:ascii="Palatino Linotype" w:hAnsi="Palatino Linotype"/>
          <w:bCs/>
          <w:sz w:val="20"/>
          <w:szCs w:val="20"/>
        </w:rPr>
        <w:t xml:space="preserve">, para tutor </w:t>
      </w:r>
      <w:proofErr w:type="spellStart"/>
      <w:r w:rsidRPr="004F1508">
        <w:rPr>
          <w:rFonts w:ascii="Palatino Linotype" w:hAnsi="Palatino Linotype"/>
          <w:bCs/>
          <w:sz w:val="20"/>
          <w:szCs w:val="20"/>
        </w:rPr>
        <w:t>tidak</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lepas</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dari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tuntutan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untuk</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menunjukkan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kemampuan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sosial</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yaitu</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mampu</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berkomunikasi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bekerjasama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menyampaikan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pendapat</w:t>
      </w:r>
      <w:proofErr w:type="spellEnd"/>
      <w:r w:rsidRPr="004F1508">
        <w:rPr>
          <w:rFonts w:ascii="Palatino Linotype" w:hAnsi="Palatino Linotype"/>
          <w:bCs/>
          <w:sz w:val="20"/>
          <w:szCs w:val="20"/>
        </w:rPr>
        <w:t xml:space="preserve">. Tutor / </w:t>
      </w:r>
      <w:proofErr w:type="spellStart"/>
      <w:r w:rsidRPr="004F1508">
        <w:rPr>
          <w:rFonts w:ascii="Palatino Linotype" w:hAnsi="Palatino Linotype"/>
          <w:bCs/>
          <w:sz w:val="20"/>
          <w:szCs w:val="20"/>
        </w:rPr>
        <w:t>pendidik</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tidak</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sekedar</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mampu</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berkomunikasi</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namun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mampu</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menerima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kritik</w:t>
      </w:r>
      <w:proofErr w:type="spellEnd"/>
      <w:r w:rsidRPr="004F1508">
        <w:rPr>
          <w:rFonts w:ascii="Palatino Linotype" w:hAnsi="Palatino Linotype"/>
          <w:bCs/>
          <w:sz w:val="20"/>
          <w:szCs w:val="20"/>
        </w:rPr>
        <w:t xml:space="preserve"> dan saran </w:t>
      </w:r>
      <w:proofErr w:type="spellStart"/>
      <w:r w:rsidRPr="004F1508">
        <w:rPr>
          <w:rFonts w:ascii="Palatino Linotype" w:hAnsi="Palatino Linotype"/>
          <w:bCs/>
          <w:sz w:val="20"/>
          <w:szCs w:val="20"/>
        </w:rPr>
        <w:t>dari</w:t>
      </w:r>
      <w:proofErr w:type="spellEnd"/>
      <w:r w:rsidRPr="004F1508">
        <w:rPr>
          <w:rFonts w:ascii="Palatino Linotype" w:hAnsi="Palatino Linotype"/>
          <w:bCs/>
          <w:sz w:val="20"/>
          <w:szCs w:val="20"/>
        </w:rPr>
        <w:t xml:space="preserve"> orang lain dan </w:t>
      </w:r>
      <w:proofErr w:type="spellStart"/>
      <w:r w:rsidRPr="004F1508">
        <w:rPr>
          <w:rFonts w:ascii="Palatino Linotype" w:hAnsi="Palatino Linotype"/>
          <w:bCs/>
          <w:sz w:val="20"/>
          <w:szCs w:val="20"/>
        </w:rPr>
        <w:t>mudah</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bergaul</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dengan</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siapa</w:t>
      </w:r>
      <w:proofErr w:type="spellEnd"/>
      <w:r w:rsidRPr="004F1508">
        <w:rPr>
          <w:rFonts w:ascii="Palatino Linotype" w:hAnsi="Palatino Linotype"/>
          <w:bCs/>
          <w:sz w:val="20"/>
          <w:szCs w:val="20"/>
        </w:rPr>
        <w:t xml:space="preserve"> </w:t>
      </w:r>
      <w:proofErr w:type="spellStart"/>
      <w:r w:rsidRPr="004F1508">
        <w:rPr>
          <w:rFonts w:ascii="Palatino Linotype" w:hAnsi="Palatino Linotype"/>
          <w:bCs/>
          <w:sz w:val="20"/>
          <w:szCs w:val="20"/>
        </w:rPr>
        <w:t>saja</w:t>
      </w:r>
      <w:proofErr w:type="spellEnd"/>
      <w:r w:rsidR="00BA31E8">
        <w:rPr>
          <w:rFonts w:ascii="Palatino Linotype" w:hAnsi="Palatino Linotype"/>
          <w:bCs/>
          <w:sz w:val="20"/>
          <w:szCs w:val="20"/>
        </w:rPr>
        <w:t>.</w:t>
      </w:r>
    </w:p>
    <w:p w14:paraId="0970D5DF" w14:textId="57A97C87" w:rsidR="00BA31E8" w:rsidRPr="009931A9" w:rsidRDefault="00BA31E8" w:rsidP="00BA31E8">
      <w:pPr>
        <w:spacing w:after="0" w:line="276" w:lineRule="auto"/>
        <w:ind w:firstLine="426"/>
        <w:jc w:val="both"/>
        <w:rPr>
          <w:rFonts w:ascii="Palatino Linotype" w:hAnsi="Palatino Linotype"/>
          <w:b/>
          <w:sz w:val="20"/>
          <w:szCs w:val="20"/>
        </w:rPr>
      </w:pPr>
      <w:r w:rsidRPr="009931A9">
        <w:rPr>
          <w:rFonts w:ascii="Palatino Linotype" w:hAnsi="Palatino Linotype"/>
          <w:b/>
          <w:sz w:val="20"/>
          <w:szCs w:val="20"/>
        </w:rPr>
        <w:t>2. Tutor</w:t>
      </w:r>
    </w:p>
    <w:p w14:paraId="19CB163C" w14:textId="450F7F40" w:rsidR="00BA31E8" w:rsidRDefault="00BA31E8" w:rsidP="00BA31E8">
      <w:pPr>
        <w:spacing w:after="0" w:line="276" w:lineRule="auto"/>
        <w:ind w:left="426" w:firstLine="294"/>
        <w:jc w:val="both"/>
        <w:rPr>
          <w:rFonts w:ascii="Palatino Linotype" w:hAnsi="Palatino Linotype"/>
          <w:bCs/>
          <w:sz w:val="20"/>
          <w:szCs w:val="20"/>
        </w:rPr>
      </w:pPr>
      <w:r w:rsidRPr="00BA31E8">
        <w:rPr>
          <w:rFonts w:ascii="Palatino Linotype" w:hAnsi="Palatino Linotype"/>
          <w:bCs/>
          <w:sz w:val="20"/>
          <w:szCs w:val="20"/>
        </w:rPr>
        <w:t xml:space="preserve">Tutor </w:t>
      </w:r>
      <w:proofErr w:type="spellStart"/>
      <w:r w:rsidRPr="00BA31E8">
        <w:rPr>
          <w:rFonts w:ascii="Palatino Linotype" w:hAnsi="Palatino Linotype"/>
          <w:bCs/>
          <w:sz w:val="20"/>
          <w:szCs w:val="20"/>
        </w:rPr>
        <w:t>adalah</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pendidik</w:t>
      </w:r>
      <w:proofErr w:type="spellEnd"/>
      <w:r w:rsidRPr="00BA31E8">
        <w:rPr>
          <w:rFonts w:ascii="Palatino Linotype" w:hAnsi="Palatino Linotype"/>
          <w:bCs/>
          <w:sz w:val="20"/>
          <w:szCs w:val="20"/>
        </w:rPr>
        <w:t xml:space="preserve"> pada Pendidikan </w:t>
      </w:r>
      <w:proofErr w:type="gramStart"/>
      <w:r w:rsidRPr="00BA31E8">
        <w:rPr>
          <w:rFonts w:ascii="Palatino Linotype" w:hAnsi="Palatino Linotype"/>
          <w:bCs/>
          <w:sz w:val="20"/>
          <w:szCs w:val="20"/>
        </w:rPr>
        <w:t>Non Formal</w:t>
      </w:r>
      <w:proofErr w:type="gramEnd"/>
      <w:r w:rsidRPr="00BA31E8">
        <w:rPr>
          <w:rFonts w:ascii="Palatino Linotype" w:hAnsi="Palatino Linotype"/>
          <w:bCs/>
          <w:sz w:val="20"/>
          <w:szCs w:val="20"/>
        </w:rPr>
        <w:t xml:space="preserve">, Tutor </w:t>
      </w:r>
      <w:proofErr w:type="spellStart"/>
      <w:r w:rsidRPr="00BA31E8">
        <w:rPr>
          <w:rFonts w:ascii="Palatino Linotype" w:hAnsi="Palatino Linotype"/>
          <w:bCs/>
          <w:sz w:val="20"/>
          <w:szCs w:val="20"/>
        </w:rPr>
        <w:t>merupakan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pembimbing</w:t>
      </w:r>
      <w:proofErr w:type="spellEnd"/>
      <w:r w:rsidRPr="00BA31E8">
        <w:rPr>
          <w:rFonts w:ascii="Palatino Linotype" w:hAnsi="Palatino Linotype"/>
          <w:bCs/>
          <w:sz w:val="20"/>
          <w:szCs w:val="20"/>
        </w:rPr>
        <w:t xml:space="preserve"> dan </w:t>
      </w:r>
      <w:proofErr w:type="spellStart"/>
      <w:r w:rsidRPr="00BA31E8">
        <w:rPr>
          <w:rFonts w:ascii="Palatino Linotype" w:hAnsi="Palatino Linotype"/>
          <w:bCs/>
          <w:sz w:val="20"/>
          <w:szCs w:val="20"/>
        </w:rPr>
        <w:t>pemotivasi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peserta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didik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untuk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mempelajari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sendiri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modul</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pembelajarannya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Dengan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demikian</w:t>
      </w:r>
      <w:proofErr w:type="spellEnd"/>
      <w:r w:rsidRPr="00BA31E8">
        <w:rPr>
          <w:rFonts w:ascii="Palatino Linotype" w:hAnsi="Palatino Linotype"/>
          <w:bCs/>
          <w:sz w:val="20"/>
          <w:szCs w:val="20"/>
        </w:rPr>
        <w:t xml:space="preserve"> tutor </w:t>
      </w:r>
      <w:proofErr w:type="spellStart"/>
      <w:r w:rsidRPr="00BA31E8">
        <w:rPr>
          <w:rFonts w:ascii="Palatino Linotype" w:hAnsi="Palatino Linotype"/>
          <w:bCs/>
          <w:sz w:val="20"/>
          <w:szCs w:val="20"/>
        </w:rPr>
        <w:t>pendidikan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kesetaraan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lebih</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bersifat</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pembimbing</w:t>
      </w:r>
      <w:proofErr w:type="spellEnd"/>
      <w:r w:rsidRPr="00BA31E8">
        <w:rPr>
          <w:rFonts w:ascii="Palatino Linotype" w:hAnsi="Palatino Linotype"/>
          <w:bCs/>
          <w:sz w:val="20"/>
          <w:szCs w:val="20"/>
        </w:rPr>
        <w:t xml:space="preserve"> dan motivator </w:t>
      </w:r>
      <w:proofErr w:type="spellStart"/>
      <w:r w:rsidRPr="00BA31E8">
        <w:rPr>
          <w:rFonts w:ascii="Palatino Linotype" w:hAnsi="Palatino Linotype"/>
          <w:bCs/>
          <w:sz w:val="20"/>
          <w:szCs w:val="20"/>
        </w:rPr>
        <w:t>dari</w:t>
      </w:r>
      <w:proofErr w:type="spellEnd"/>
      <w:r w:rsidRPr="00BA31E8">
        <w:rPr>
          <w:rFonts w:ascii="Palatino Linotype" w:hAnsi="Palatino Linotype"/>
          <w:bCs/>
          <w:sz w:val="20"/>
          <w:szCs w:val="20"/>
        </w:rPr>
        <w:t xml:space="preserve"> pada guru yang </w:t>
      </w:r>
      <w:proofErr w:type="spellStart"/>
      <w:r w:rsidRPr="00BA31E8">
        <w:rPr>
          <w:rFonts w:ascii="Palatino Linotype" w:hAnsi="Palatino Linotype"/>
          <w:bCs/>
          <w:sz w:val="20"/>
          <w:szCs w:val="20"/>
        </w:rPr>
        <w:t>mengajar</w:t>
      </w:r>
      <w:proofErr w:type="spellEnd"/>
      <w:r w:rsidRPr="00BA31E8">
        <w:rPr>
          <w:rFonts w:ascii="Palatino Linotype" w:hAnsi="Palatino Linotype"/>
          <w:bCs/>
          <w:sz w:val="20"/>
          <w:szCs w:val="20"/>
        </w:rPr>
        <w:t xml:space="preserve">. Pendidikan </w:t>
      </w:r>
      <w:proofErr w:type="spellStart"/>
      <w:r w:rsidRPr="00BA31E8">
        <w:rPr>
          <w:rFonts w:ascii="Palatino Linotype" w:hAnsi="Palatino Linotype"/>
          <w:bCs/>
          <w:sz w:val="20"/>
          <w:szCs w:val="20"/>
        </w:rPr>
        <w:t>kesetaraan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meliputi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Paket</w:t>
      </w:r>
      <w:proofErr w:type="spellEnd"/>
      <w:r w:rsidRPr="00BA31E8">
        <w:rPr>
          <w:rFonts w:ascii="Palatino Linotype" w:hAnsi="Palatino Linotype"/>
          <w:bCs/>
          <w:sz w:val="20"/>
          <w:szCs w:val="20"/>
        </w:rPr>
        <w:t xml:space="preserve"> A, </w:t>
      </w:r>
      <w:proofErr w:type="spellStart"/>
      <w:r w:rsidRPr="00BA31E8">
        <w:rPr>
          <w:rFonts w:ascii="Palatino Linotype" w:hAnsi="Palatino Linotype"/>
          <w:bCs/>
          <w:sz w:val="20"/>
          <w:szCs w:val="20"/>
        </w:rPr>
        <w:t>Paket</w:t>
      </w:r>
      <w:proofErr w:type="spellEnd"/>
      <w:r w:rsidRPr="00BA31E8">
        <w:rPr>
          <w:rFonts w:ascii="Palatino Linotype" w:hAnsi="Palatino Linotype"/>
          <w:bCs/>
          <w:sz w:val="20"/>
          <w:szCs w:val="20"/>
        </w:rPr>
        <w:t xml:space="preserve"> B, dan </w:t>
      </w:r>
      <w:proofErr w:type="spellStart"/>
      <w:r w:rsidRPr="00BA31E8">
        <w:rPr>
          <w:rFonts w:ascii="Palatino Linotype" w:hAnsi="Palatino Linotype"/>
          <w:bCs/>
          <w:sz w:val="20"/>
          <w:szCs w:val="20"/>
        </w:rPr>
        <w:t>Paket</w:t>
      </w:r>
      <w:proofErr w:type="spellEnd"/>
      <w:r w:rsidRPr="00BA31E8">
        <w:rPr>
          <w:rFonts w:ascii="Palatino Linotype" w:hAnsi="Palatino Linotype"/>
          <w:bCs/>
          <w:sz w:val="20"/>
          <w:szCs w:val="20"/>
        </w:rPr>
        <w:t xml:space="preserve"> C.</w:t>
      </w:r>
    </w:p>
    <w:p w14:paraId="33C770AE" w14:textId="2C9779C4" w:rsidR="009931A9" w:rsidRDefault="00BA31E8" w:rsidP="009931A9">
      <w:pPr>
        <w:spacing w:after="0" w:line="276" w:lineRule="auto"/>
        <w:ind w:left="426" w:firstLine="294"/>
        <w:jc w:val="both"/>
        <w:rPr>
          <w:rFonts w:ascii="Palatino Linotype" w:hAnsi="Palatino Linotype"/>
          <w:bCs/>
          <w:sz w:val="20"/>
          <w:szCs w:val="20"/>
        </w:rPr>
      </w:pPr>
      <w:r w:rsidRPr="00BA31E8">
        <w:rPr>
          <w:rFonts w:ascii="Palatino Linotype" w:hAnsi="Palatino Linotype"/>
          <w:bCs/>
          <w:sz w:val="20"/>
          <w:szCs w:val="20"/>
        </w:rPr>
        <w:t xml:space="preserve">Tutor </w:t>
      </w:r>
      <w:proofErr w:type="spellStart"/>
      <w:r w:rsidRPr="00BA31E8">
        <w:rPr>
          <w:rFonts w:ascii="Palatino Linotype" w:hAnsi="Palatino Linotype"/>
          <w:bCs/>
          <w:sz w:val="20"/>
          <w:szCs w:val="20"/>
        </w:rPr>
        <w:t>merupakan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pembimbing</w:t>
      </w:r>
      <w:proofErr w:type="spellEnd"/>
      <w:r w:rsidRPr="00BA31E8">
        <w:rPr>
          <w:rFonts w:ascii="Palatino Linotype" w:hAnsi="Palatino Linotype"/>
          <w:bCs/>
          <w:sz w:val="20"/>
          <w:szCs w:val="20"/>
        </w:rPr>
        <w:t xml:space="preserve"> dan </w:t>
      </w:r>
      <w:proofErr w:type="spellStart"/>
      <w:r w:rsidRPr="00BA31E8">
        <w:rPr>
          <w:rFonts w:ascii="Palatino Linotype" w:hAnsi="Palatino Linotype"/>
          <w:bCs/>
          <w:sz w:val="20"/>
          <w:szCs w:val="20"/>
        </w:rPr>
        <w:t>pemotivasi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peserta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didik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untuk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mempelajari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sendiri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modul</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pembelajarannya</w:t>
      </w:r>
      <w:proofErr w:type="spellEnd"/>
      <w:r w:rsidRPr="00BA31E8">
        <w:rPr>
          <w:rFonts w:ascii="Palatino Linotype" w:hAnsi="Palatino Linotype"/>
          <w:bCs/>
          <w:sz w:val="20"/>
          <w:szCs w:val="20"/>
        </w:rPr>
        <w:t xml:space="preserve">. Tutor </w:t>
      </w:r>
      <w:proofErr w:type="spellStart"/>
      <w:r w:rsidRPr="00BA31E8">
        <w:rPr>
          <w:rFonts w:ascii="Palatino Linotype" w:hAnsi="Palatino Linotype"/>
          <w:bCs/>
          <w:sz w:val="20"/>
          <w:szCs w:val="20"/>
        </w:rPr>
        <w:t>pendidikan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kesetaraan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bertugas</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membimbing</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peserta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didik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untuk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secara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aktif</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mempelajari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materi</w:t>
      </w:r>
      <w:proofErr w:type="spellEnd"/>
      <w:r w:rsidRPr="00BA31E8">
        <w:rPr>
          <w:rFonts w:ascii="Palatino Linotype" w:hAnsi="Palatino Linotype"/>
          <w:bCs/>
          <w:sz w:val="20"/>
          <w:szCs w:val="20"/>
        </w:rPr>
        <w:t xml:space="preserve"> ajar yang </w:t>
      </w:r>
      <w:proofErr w:type="spellStart"/>
      <w:r w:rsidRPr="00BA31E8">
        <w:rPr>
          <w:rFonts w:ascii="Palatino Linotype" w:hAnsi="Palatino Linotype"/>
          <w:bCs/>
          <w:sz w:val="20"/>
          <w:szCs w:val="20"/>
        </w:rPr>
        <w:t>tersaji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dalam</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modul</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Dengan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demikian</w:t>
      </w:r>
      <w:proofErr w:type="spellEnd"/>
      <w:r w:rsidRPr="00BA31E8">
        <w:rPr>
          <w:rFonts w:ascii="Palatino Linotype" w:hAnsi="Palatino Linotype"/>
          <w:bCs/>
          <w:sz w:val="20"/>
          <w:szCs w:val="20"/>
        </w:rPr>
        <w:t xml:space="preserve"> tutor </w:t>
      </w:r>
      <w:proofErr w:type="spellStart"/>
      <w:r w:rsidRPr="00BA31E8">
        <w:rPr>
          <w:rFonts w:ascii="Palatino Linotype" w:hAnsi="Palatino Linotype"/>
          <w:bCs/>
          <w:sz w:val="20"/>
          <w:szCs w:val="20"/>
        </w:rPr>
        <w:t>pendidikan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kesetaraan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lebih</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bersifat</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pembimbing</w:t>
      </w:r>
      <w:proofErr w:type="spellEnd"/>
      <w:r w:rsidRPr="00BA31E8">
        <w:rPr>
          <w:rFonts w:ascii="Palatino Linotype" w:hAnsi="Palatino Linotype"/>
          <w:bCs/>
          <w:sz w:val="20"/>
          <w:szCs w:val="20"/>
        </w:rPr>
        <w:t xml:space="preserve"> dan motivator </w:t>
      </w:r>
      <w:proofErr w:type="spellStart"/>
      <w:r w:rsidRPr="00BA31E8">
        <w:rPr>
          <w:rFonts w:ascii="Palatino Linotype" w:hAnsi="Palatino Linotype"/>
          <w:bCs/>
          <w:sz w:val="20"/>
          <w:szCs w:val="20"/>
        </w:rPr>
        <w:t>dari</w:t>
      </w:r>
      <w:proofErr w:type="spellEnd"/>
      <w:r w:rsidRPr="00BA31E8">
        <w:rPr>
          <w:rFonts w:ascii="Palatino Linotype" w:hAnsi="Palatino Linotype"/>
          <w:bCs/>
          <w:sz w:val="20"/>
          <w:szCs w:val="20"/>
        </w:rPr>
        <w:t xml:space="preserve"> pada guru yang </w:t>
      </w:r>
      <w:proofErr w:type="spellStart"/>
      <w:r w:rsidRPr="00BA31E8">
        <w:rPr>
          <w:rFonts w:ascii="Palatino Linotype" w:hAnsi="Palatino Linotype"/>
          <w:bCs/>
          <w:sz w:val="20"/>
          <w:szCs w:val="20"/>
        </w:rPr>
        <w:t>mengajar</w:t>
      </w:r>
      <w:proofErr w:type="spellEnd"/>
      <w:r w:rsidRPr="00BA31E8">
        <w:rPr>
          <w:rFonts w:ascii="Palatino Linotype" w:hAnsi="Palatino Linotype"/>
          <w:bCs/>
          <w:sz w:val="20"/>
          <w:szCs w:val="20"/>
        </w:rPr>
        <w:t xml:space="preserve">. Pendidikan </w:t>
      </w:r>
      <w:proofErr w:type="spellStart"/>
      <w:r w:rsidRPr="00BA31E8">
        <w:rPr>
          <w:rFonts w:ascii="Palatino Linotype" w:hAnsi="Palatino Linotype"/>
          <w:bCs/>
          <w:sz w:val="20"/>
          <w:szCs w:val="20"/>
        </w:rPr>
        <w:t>kesetaraan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meliputi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Paket</w:t>
      </w:r>
      <w:proofErr w:type="spellEnd"/>
      <w:r w:rsidRPr="00BA31E8">
        <w:rPr>
          <w:rFonts w:ascii="Palatino Linotype" w:hAnsi="Palatino Linotype"/>
          <w:bCs/>
          <w:sz w:val="20"/>
          <w:szCs w:val="20"/>
        </w:rPr>
        <w:t xml:space="preserve"> A, </w:t>
      </w:r>
      <w:proofErr w:type="spellStart"/>
      <w:r w:rsidRPr="00BA31E8">
        <w:rPr>
          <w:rFonts w:ascii="Palatino Linotype" w:hAnsi="Palatino Linotype"/>
          <w:bCs/>
          <w:sz w:val="20"/>
          <w:szCs w:val="20"/>
        </w:rPr>
        <w:t>Paket</w:t>
      </w:r>
      <w:proofErr w:type="spellEnd"/>
      <w:r w:rsidRPr="00BA31E8">
        <w:rPr>
          <w:rFonts w:ascii="Palatino Linotype" w:hAnsi="Palatino Linotype"/>
          <w:bCs/>
          <w:sz w:val="20"/>
          <w:szCs w:val="20"/>
        </w:rPr>
        <w:t xml:space="preserve"> B, dan </w:t>
      </w:r>
      <w:proofErr w:type="spellStart"/>
      <w:r w:rsidRPr="00BA31E8">
        <w:rPr>
          <w:rFonts w:ascii="Palatino Linotype" w:hAnsi="Palatino Linotype"/>
          <w:bCs/>
          <w:sz w:val="20"/>
          <w:szCs w:val="20"/>
        </w:rPr>
        <w:t>Paket</w:t>
      </w:r>
      <w:proofErr w:type="spellEnd"/>
      <w:r w:rsidRPr="00BA31E8">
        <w:rPr>
          <w:rFonts w:ascii="Palatino Linotype" w:hAnsi="Palatino Linotype"/>
          <w:bCs/>
          <w:sz w:val="20"/>
          <w:szCs w:val="20"/>
        </w:rPr>
        <w:t xml:space="preserve"> C. Oleh </w:t>
      </w:r>
      <w:proofErr w:type="spellStart"/>
      <w:r w:rsidRPr="00BA31E8">
        <w:rPr>
          <w:rFonts w:ascii="Palatino Linotype" w:hAnsi="Palatino Linotype"/>
          <w:bCs/>
          <w:sz w:val="20"/>
          <w:szCs w:val="20"/>
        </w:rPr>
        <w:t>karena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itu</w:t>
      </w:r>
      <w:proofErr w:type="spellEnd"/>
      <w:r w:rsidRPr="00BA31E8">
        <w:rPr>
          <w:rFonts w:ascii="Palatino Linotype" w:hAnsi="Palatino Linotype"/>
          <w:bCs/>
          <w:sz w:val="20"/>
          <w:szCs w:val="20"/>
        </w:rPr>
        <w:t xml:space="preserve">, tutor </w:t>
      </w:r>
      <w:proofErr w:type="spellStart"/>
      <w:r w:rsidRPr="00BA31E8">
        <w:rPr>
          <w:rFonts w:ascii="Palatino Linotype" w:hAnsi="Palatino Linotype"/>
          <w:bCs/>
          <w:sz w:val="20"/>
          <w:szCs w:val="20"/>
        </w:rPr>
        <w:t>pendidikan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kesetaraan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terdiri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dari</w:t>
      </w:r>
      <w:proofErr w:type="spellEnd"/>
      <w:r w:rsidRPr="00BA31E8">
        <w:rPr>
          <w:rFonts w:ascii="Palatino Linotype" w:hAnsi="Palatino Linotype"/>
          <w:bCs/>
          <w:sz w:val="20"/>
          <w:szCs w:val="20"/>
        </w:rPr>
        <w:t xml:space="preserve"> tutor </w:t>
      </w:r>
      <w:proofErr w:type="spellStart"/>
      <w:r w:rsidRPr="00BA31E8">
        <w:rPr>
          <w:rFonts w:ascii="Palatino Linotype" w:hAnsi="Palatino Linotype"/>
          <w:bCs/>
          <w:sz w:val="20"/>
          <w:szCs w:val="20"/>
        </w:rPr>
        <w:t>Paket</w:t>
      </w:r>
      <w:proofErr w:type="spellEnd"/>
      <w:r w:rsidRPr="00BA31E8">
        <w:rPr>
          <w:rFonts w:ascii="Palatino Linotype" w:hAnsi="Palatino Linotype"/>
          <w:bCs/>
          <w:sz w:val="20"/>
          <w:szCs w:val="20"/>
        </w:rPr>
        <w:t xml:space="preserve"> A, </w:t>
      </w:r>
      <w:proofErr w:type="spellStart"/>
      <w:r w:rsidRPr="00BA31E8">
        <w:rPr>
          <w:rFonts w:ascii="Palatino Linotype" w:hAnsi="Palatino Linotype"/>
          <w:bCs/>
          <w:sz w:val="20"/>
          <w:szCs w:val="20"/>
        </w:rPr>
        <w:t>Paket</w:t>
      </w:r>
      <w:proofErr w:type="spellEnd"/>
      <w:r w:rsidRPr="00BA31E8">
        <w:rPr>
          <w:rFonts w:ascii="Palatino Linotype" w:hAnsi="Palatino Linotype"/>
          <w:bCs/>
          <w:sz w:val="20"/>
          <w:szCs w:val="20"/>
        </w:rPr>
        <w:t xml:space="preserve"> B, dan </w:t>
      </w:r>
      <w:proofErr w:type="spellStart"/>
      <w:r w:rsidRPr="00BA31E8">
        <w:rPr>
          <w:rFonts w:ascii="Palatino Linotype" w:hAnsi="Palatino Linotype"/>
          <w:bCs/>
          <w:sz w:val="20"/>
          <w:szCs w:val="20"/>
        </w:rPr>
        <w:t>Paket</w:t>
      </w:r>
      <w:proofErr w:type="spellEnd"/>
      <w:r w:rsidRPr="00BA31E8">
        <w:rPr>
          <w:rFonts w:ascii="Palatino Linotype" w:hAnsi="Palatino Linotype"/>
          <w:bCs/>
          <w:sz w:val="20"/>
          <w:szCs w:val="20"/>
        </w:rPr>
        <w:t xml:space="preserve"> C.</w:t>
      </w:r>
    </w:p>
    <w:p w14:paraId="76319AF9" w14:textId="32CBC46F" w:rsidR="00BA31E8" w:rsidRPr="009931A9" w:rsidRDefault="00BA31E8" w:rsidP="009931A9">
      <w:pPr>
        <w:spacing w:after="0" w:line="276" w:lineRule="auto"/>
        <w:ind w:firstLine="426"/>
        <w:jc w:val="both"/>
        <w:rPr>
          <w:rFonts w:ascii="Palatino Linotype" w:hAnsi="Palatino Linotype"/>
          <w:b/>
          <w:sz w:val="20"/>
          <w:szCs w:val="20"/>
        </w:rPr>
      </w:pPr>
      <w:r>
        <w:rPr>
          <w:rFonts w:ascii="Palatino Linotype" w:hAnsi="Palatino Linotype"/>
          <w:bCs/>
          <w:sz w:val="20"/>
          <w:szCs w:val="20"/>
        </w:rPr>
        <w:t xml:space="preserve">  </w:t>
      </w:r>
      <w:r w:rsidRPr="009931A9">
        <w:rPr>
          <w:rFonts w:ascii="Palatino Linotype" w:hAnsi="Palatino Linotype"/>
          <w:b/>
          <w:sz w:val="20"/>
          <w:szCs w:val="20"/>
        </w:rPr>
        <w:t xml:space="preserve">a. </w:t>
      </w:r>
      <w:proofErr w:type="spellStart"/>
      <w:r w:rsidRPr="009931A9">
        <w:rPr>
          <w:rFonts w:ascii="Palatino Linotype" w:hAnsi="Palatino Linotype"/>
          <w:b/>
          <w:sz w:val="20"/>
          <w:szCs w:val="20"/>
        </w:rPr>
        <w:t>Tugas</w:t>
      </w:r>
      <w:proofErr w:type="spellEnd"/>
      <w:r w:rsidRPr="009931A9">
        <w:rPr>
          <w:rFonts w:ascii="Palatino Linotype" w:hAnsi="Palatino Linotype"/>
          <w:b/>
          <w:sz w:val="20"/>
          <w:szCs w:val="20"/>
        </w:rPr>
        <w:t xml:space="preserve"> Tutor</w:t>
      </w:r>
    </w:p>
    <w:p w14:paraId="68133193" w14:textId="7C80DC98" w:rsidR="00BA31E8" w:rsidRPr="00BA31E8" w:rsidRDefault="00BA31E8" w:rsidP="009931A9">
      <w:pPr>
        <w:spacing w:after="0" w:line="276" w:lineRule="auto"/>
        <w:ind w:left="426" w:firstLine="283"/>
        <w:jc w:val="both"/>
        <w:rPr>
          <w:rFonts w:ascii="Palatino Linotype" w:hAnsi="Palatino Linotype"/>
          <w:bCs/>
          <w:sz w:val="20"/>
          <w:szCs w:val="20"/>
        </w:rPr>
      </w:pPr>
      <w:proofErr w:type="spellStart"/>
      <w:r w:rsidRPr="00BA31E8">
        <w:rPr>
          <w:rFonts w:ascii="Palatino Linotype" w:hAnsi="Palatino Linotype"/>
          <w:bCs/>
          <w:sz w:val="20"/>
          <w:szCs w:val="20"/>
        </w:rPr>
        <w:t>Tugas</w:t>
      </w:r>
      <w:proofErr w:type="spellEnd"/>
      <w:r w:rsidRPr="00BA31E8">
        <w:rPr>
          <w:rFonts w:ascii="Palatino Linotype" w:hAnsi="Palatino Linotype"/>
          <w:bCs/>
          <w:sz w:val="20"/>
          <w:szCs w:val="20"/>
        </w:rPr>
        <w:t xml:space="preserve"> tutor </w:t>
      </w:r>
      <w:proofErr w:type="spellStart"/>
      <w:r w:rsidRPr="00BA31E8">
        <w:rPr>
          <w:rFonts w:ascii="Palatino Linotype" w:hAnsi="Palatino Linotype"/>
          <w:bCs/>
          <w:sz w:val="20"/>
          <w:szCs w:val="20"/>
        </w:rPr>
        <w:t>sebagai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sumber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adalah</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pemimpin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kegiatan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antara</w:t>
      </w:r>
      <w:proofErr w:type="spellEnd"/>
      <w:r w:rsidRPr="00BA31E8">
        <w:rPr>
          <w:rFonts w:ascii="Palatino Linotype" w:hAnsi="Palatino Linotype"/>
          <w:bCs/>
          <w:sz w:val="20"/>
          <w:szCs w:val="20"/>
        </w:rPr>
        <w:t xml:space="preserve"> lain:</w:t>
      </w:r>
    </w:p>
    <w:p w14:paraId="4361BCA1" w14:textId="77777777" w:rsidR="00BA31E8" w:rsidRPr="00BA31E8" w:rsidRDefault="00BA31E8" w:rsidP="00BA31E8">
      <w:pPr>
        <w:spacing w:after="0" w:line="276" w:lineRule="auto"/>
        <w:ind w:left="567" w:hanging="283"/>
        <w:jc w:val="both"/>
        <w:rPr>
          <w:rFonts w:ascii="Palatino Linotype" w:hAnsi="Palatino Linotype"/>
          <w:bCs/>
          <w:sz w:val="20"/>
          <w:szCs w:val="20"/>
        </w:rPr>
      </w:pPr>
      <w:r w:rsidRPr="00BA31E8">
        <w:rPr>
          <w:rFonts w:ascii="Palatino Linotype" w:hAnsi="Palatino Linotype"/>
          <w:bCs/>
          <w:sz w:val="20"/>
          <w:szCs w:val="20"/>
        </w:rPr>
        <w:t>1.</w:t>
      </w:r>
      <w:r w:rsidRPr="00BA31E8">
        <w:rPr>
          <w:rFonts w:ascii="Palatino Linotype" w:hAnsi="Palatino Linotype"/>
          <w:bCs/>
          <w:sz w:val="20"/>
          <w:szCs w:val="20"/>
        </w:rPr>
        <w:tab/>
      </w:r>
      <w:proofErr w:type="spellStart"/>
      <w:r w:rsidRPr="00BA31E8">
        <w:rPr>
          <w:rFonts w:ascii="Palatino Linotype" w:hAnsi="Palatino Linotype"/>
          <w:bCs/>
          <w:sz w:val="20"/>
          <w:szCs w:val="20"/>
        </w:rPr>
        <w:t>Melakukan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motivasi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terhadap</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warga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sehingga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menumbuhkan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partisipasi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secara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maksimal</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bagi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warga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w:t>
      </w:r>
    </w:p>
    <w:p w14:paraId="178E395E" w14:textId="77777777" w:rsidR="00BA31E8" w:rsidRPr="00BA31E8" w:rsidRDefault="00BA31E8" w:rsidP="00BA31E8">
      <w:pPr>
        <w:spacing w:after="0" w:line="276" w:lineRule="auto"/>
        <w:ind w:left="567" w:hanging="283"/>
        <w:jc w:val="both"/>
        <w:rPr>
          <w:rFonts w:ascii="Palatino Linotype" w:hAnsi="Palatino Linotype"/>
          <w:bCs/>
          <w:sz w:val="20"/>
          <w:szCs w:val="20"/>
        </w:rPr>
      </w:pPr>
      <w:r w:rsidRPr="00BA31E8">
        <w:rPr>
          <w:rFonts w:ascii="Palatino Linotype" w:hAnsi="Palatino Linotype"/>
          <w:bCs/>
          <w:sz w:val="20"/>
          <w:szCs w:val="20"/>
        </w:rPr>
        <w:t>2.</w:t>
      </w:r>
      <w:r w:rsidRPr="00BA31E8">
        <w:rPr>
          <w:rFonts w:ascii="Palatino Linotype" w:hAnsi="Palatino Linotype"/>
          <w:bCs/>
          <w:sz w:val="20"/>
          <w:szCs w:val="20"/>
        </w:rPr>
        <w:tab/>
      </w:r>
      <w:proofErr w:type="spellStart"/>
      <w:r w:rsidRPr="00BA31E8">
        <w:rPr>
          <w:rFonts w:ascii="Palatino Linotype" w:hAnsi="Palatino Linotype"/>
          <w:bCs/>
          <w:sz w:val="20"/>
          <w:szCs w:val="20"/>
        </w:rPr>
        <w:t>Melakukan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penjelasan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tentang</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tujuan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sesuai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dengan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kebutuhan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warga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w:t>
      </w:r>
    </w:p>
    <w:p w14:paraId="463B8C90" w14:textId="77777777" w:rsidR="00BA31E8" w:rsidRPr="00BA31E8" w:rsidRDefault="00BA31E8" w:rsidP="00BA31E8">
      <w:pPr>
        <w:spacing w:after="0" w:line="276" w:lineRule="auto"/>
        <w:ind w:left="567" w:hanging="283"/>
        <w:jc w:val="both"/>
        <w:rPr>
          <w:rFonts w:ascii="Palatino Linotype" w:hAnsi="Palatino Linotype"/>
          <w:bCs/>
          <w:sz w:val="20"/>
          <w:szCs w:val="20"/>
        </w:rPr>
      </w:pPr>
      <w:r w:rsidRPr="00BA31E8">
        <w:rPr>
          <w:rFonts w:ascii="Palatino Linotype" w:hAnsi="Palatino Linotype"/>
          <w:bCs/>
          <w:sz w:val="20"/>
          <w:szCs w:val="20"/>
        </w:rPr>
        <w:t>3.</w:t>
      </w:r>
      <w:r w:rsidRPr="00BA31E8">
        <w:rPr>
          <w:rFonts w:ascii="Palatino Linotype" w:hAnsi="Palatino Linotype"/>
          <w:bCs/>
          <w:sz w:val="20"/>
          <w:szCs w:val="20"/>
        </w:rPr>
        <w:tab/>
      </w:r>
      <w:proofErr w:type="spellStart"/>
      <w:r w:rsidRPr="00BA31E8">
        <w:rPr>
          <w:rFonts w:ascii="Palatino Linotype" w:hAnsi="Palatino Linotype"/>
          <w:bCs/>
          <w:sz w:val="20"/>
          <w:szCs w:val="20"/>
        </w:rPr>
        <w:t>Merancang</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pembelajaran</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mampu</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mengantarkan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warga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menelaah</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sendiri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alternatif</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pemecahan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masalah</w:t>
      </w:r>
      <w:proofErr w:type="spellEnd"/>
      <w:r w:rsidRPr="00BA31E8">
        <w:rPr>
          <w:rFonts w:ascii="Palatino Linotype" w:hAnsi="Palatino Linotype"/>
          <w:bCs/>
          <w:sz w:val="20"/>
          <w:szCs w:val="20"/>
        </w:rPr>
        <w:t>.</w:t>
      </w:r>
    </w:p>
    <w:p w14:paraId="3B3461EC" w14:textId="465DDE7C" w:rsidR="00BA31E8" w:rsidRDefault="00BA31E8" w:rsidP="009931A9">
      <w:pPr>
        <w:spacing w:after="0" w:line="276" w:lineRule="auto"/>
        <w:ind w:left="567" w:hanging="283"/>
        <w:jc w:val="both"/>
        <w:rPr>
          <w:rFonts w:ascii="Palatino Linotype" w:hAnsi="Palatino Linotype"/>
          <w:bCs/>
          <w:sz w:val="20"/>
          <w:szCs w:val="20"/>
        </w:rPr>
      </w:pPr>
      <w:r w:rsidRPr="00BA31E8">
        <w:rPr>
          <w:rFonts w:ascii="Palatino Linotype" w:hAnsi="Palatino Linotype"/>
          <w:bCs/>
          <w:sz w:val="20"/>
          <w:szCs w:val="20"/>
        </w:rPr>
        <w:t>4.</w:t>
      </w:r>
      <w:r w:rsidRPr="00BA31E8">
        <w:rPr>
          <w:rFonts w:ascii="Palatino Linotype" w:hAnsi="Palatino Linotype"/>
          <w:bCs/>
          <w:sz w:val="20"/>
          <w:szCs w:val="20"/>
        </w:rPr>
        <w:tab/>
      </w:r>
      <w:proofErr w:type="spellStart"/>
      <w:r w:rsidRPr="00BA31E8">
        <w:rPr>
          <w:rFonts w:ascii="Palatino Linotype" w:hAnsi="Palatino Linotype"/>
          <w:bCs/>
          <w:sz w:val="20"/>
          <w:szCs w:val="20"/>
        </w:rPr>
        <w:t>Membekali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teknik-teknik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cocok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bagi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warga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sehingga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mereka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dapat</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mengenali</w:t>
      </w:r>
      <w:proofErr w:type="spellEnd"/>
      <w:r w:rsidRPr="00BA31E8">
        <w:rPr>
          <w:rFonts w:ascii="Palatino Linotype" w:hAnsi="Palatino Linotype"/>
          <w:bCs/>
          <w:sz w:val="20"/>
          <w:szCs w:val="20"/>
        </w:rPr>
        <w:t xml:space="preserve"> dan </w:t>
      </w:r>
      <w:proofErr w:type="spellStart"/>
      <w:r w:rsidRPr="00BA31E8">
        <w:rPr>
          <w:rFonts w:ascii="Palatino Linotype" w:hAnsi="Palatino Linotype"/>
          <w:bCs/>
          <w:sz w:val="20"/>
          <w:szCs w:val="20"/>
        </w:rPr>
        <w:t>menentukan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kebutuhan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belajarnya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merumuskan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tujuan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belajarnya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sendiri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merencanakan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melaksanakan</w:t>
      </w:r>
      <w:proofErr w:type="spellEnd"/>
      <w:r w:rsidRPr="00BA31E8">
        <w:rPr>
          <w:rFonts w:ascii="Palatino Linotype" w:hAnsi="Palatino Linotype"/>
          <w:bCs/>
          <w:sz w:val="20"/>
          <w:szCs w:val="20"/>
        </w:rPr>
        <w:t xml:space="preserve">, dan </w:t>
      </w:r>
      <w:proofErr w:type="spellStart"/>
      <w:r w:rsidRPr="00BA31E8">
        <w:rPr>
          <w:rFonts w:ascii="Palatino Linotype" w:hAnsi="Palatino Linotype"/>
          <w:bCs/>
          <w:sz w:val="20"/>
          <w:szCs w:val="20"/>
        </w:rPr>
        <w:t>menilai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kegiatan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belajarnya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sendiri</w:t>
      </w:r>
      <w:proofErr w:type="spellEnd"/>
      <w:r w:rsidRPr="00BA31E8">
        <w:rPr>
          <w:rFonts w:ascii="Palatino Linotype" w:hAnsi="Palatino Linotype"/>
          <w:bCs/>
          <w:sz w:val="20"/>
          <w:szCs w:val="20"/>
        </w:rPr>
        <w:t>.</w:t>
      </w:r>
    </w:p>
    <w:p w14:paraId="1D9AA0EB" w14:textId="77777777" w:rsidR="00BA31E8" w:rsidRPr="009931A9" w:rsidRDefault="00BA31E8" w:rsidP="00BA31E8">
      <w:pPr>
        <w:spacing w:after="0" w:line="276" w:lineRule="auto"/>
        <w:ind w:left="567" w:hanging="283"/>
        <w:jc w:val="both"/>
        <w:rPr>
          <w:rFonts w:ascii="Palatino Linotype" w:hAnsi="Palatino Linotype"/>
          <w:b/>
          <w:sz w:val="20"/>
          <w:szCs w:val="20"/>
        </w:rPr>
      </w:pPr>
      <w:r w:rsidRPr="009931A9">
        <w:rPr>
          <w:rFonts w:ascii="Palatino Linotype" w:hAnsi="Palatino Linotype"/>
          <w:b/>
          <w:sz w:val="20"/>
          <w:szCs w:val="20"/>
        </w:rPr>
        <w:t xml:space="preserve">b. </w:t>
      </w:r>
      <w:proofErr w:type="spellStart"/>
      <w:r w:rsidRPr="009931A9">
        <w:rPr>
          <w:rFonts w:ascii="Palatino Linotype" w:hAnsi="Palatino Linotype"/>
          <w:b/>
          <w:sz w:val="20"/>
          <w:szCs w:val="20"/>
        </w:rPr>
        <w:t>Kualifikasi</w:t>
      </w:r>
      <w:proofErr w:type="spellEnd"/>
      <w:r w:rsidRPr="009931A9">
        <w:rPr>
          <w:rFonts w:ascii="Palatino Linotype" w:hAnsi="Palatino Linotype"/>
          <w:b/>
          <w:sz w:val="20"/>
          <w:szCs w:val="20"/>
        </w:rPr>
        <w:t xml:space="preserve"> Tutor </w:t>
      </w:r>
      <w:proofErr w:type="spellStart"/>
      <w:r w:rsidRPr="009931A9">
        <w:rPr>
          <w:rFonts w:ascii="Palatino Linotype" w:hAnsi="Palatino Linotype"/>
          <w:b/>
          <w:sz w:val="20"/>
          <w:szCs w:val="20"/>
        </w:rPr>
        <w:t>Kesetaraan</w:t>
      </w:r>
      <w:proofErr w:type="spellEnd"/>
    </w:p>
    <w:p w14:paraId="6325E6F8" w14:textId="2AC0B8C6" w:rsidR="00BA31E8" w:rsidRPr="00BA31E8" w:rsidRDefault="00BA31E8" w:rsidP="00124A5A">
      <w:pPr>
        <w:spacing w:after="0" w:line="276" w:lineRule="auto"/>
        <w:ind w:left="284" w:firstLine="142"/>
        <w:jc w:val="both"/>
        <w:rPr>
          <w:rFonts w:ascii="Palatino Linotype" w:hAnsi="Palatino Linotype"/>
          <w:bCs/>
          <w:sz w:val="20"/>
          <w:szCs w:val="20"/>
        </w:rPr>
      </w:pPr>
      <w:proofErr w:type="spellStart"/>
      <w:r w:rsidRPr="00BA31E8">
        <w:rPr>
          <w:rFonts w:ascii="Palatino Linotype" w:hAnsi="Palatino Linotype"/>
          <w:bCs/>
          <w:sz w:val="20"/>
          <w:szCs w:val="20"/>
        </w:rPr>
        <w:t>Sesuai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dengan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tugas</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dilaksanakannya</w:t>
      </w:r>
      <w:proofErr w:type="spellEnd"/>
      <w:r w:rsidRPr="00BA31E8">
        <w:rPr>
          <w:rFonts w:ascii="Palatino Linotype" w:hAnsi="Palatino Linotype"/>
          <w:bCs/>
          <w:sz w:val="20"/>
          <w:szCs w:val="20"/>
        </w:rPr>
        <w:t xml:space="preserve">, para tutor </w:t>
      </w:r>
      <w:proofErr w:type="spellStart"/>
      <w:r w:rsidRPr="00BA31E8">
        <w:rPr>
          <w:rFonts w:ascii="Palatino Linotype" w:hAnsi="Palatino Linotype"/>
          <w:bCs/>
          <w:sz w:val="20"/>
          <w:szCs w:val="20"/>
        </w:rPr>
        <w:t>harus</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memiliki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kualifikasi</w:t>
      </w:r>
      <w:proofErr w:type="spellEnd"/>
      <w:r w:rsidRPr="00BA31E8">
        <w:rPr>
          <w:rFonts w:ascii="Palatino Linotype" w:hAnsi="Palatino Linotype"/>
          <w:bCs/>
          <w:sz w:val="20"/>
          <w:szCs w:val="20"/>
        </w:rPr>
        <w:t xml:space="preserve"> dan </w:t>
      </w:r>
      <w:proofErr w:type="spellStart"/>
      <w:r w:rsidRPr="00BA31E8">
        <w:rPr>
          <w:rFonts w:ascii="Palatino Linotype" w:hAnsi="Palatino Linotype"/>
          <w:bCs/>
          <w:sz w:val="20"/>
          <w:szCs w:val="20"/>
        </w:rPr>
        <w:t>kemampuan</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sesuai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dengan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bidang</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pembelajaran</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diasuhnya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Selain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itu</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mereka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harus</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bersedia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untuk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melaksanakan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kegiatan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mengajar</w:t>
      </w:r>
      <w:proofErr w:type="spellEnd"/>
      <w:r w:rsidRPr="00BA31E8">
        <w:rPr>
          <w:rFonts w:ascii="Palatino Linotype" w:hAnsi="Palatino Linotype"/>
          <w:bCs/>
          <w:sz w:val="20"/>
          <w:szCs w:val="20"/>
        </w:rPr>
        <w:t xml:space="preserve"> dan </w:t>
      </w:r>
      <w:proofErr w:type="spellStart"/>
      <w:r w:rsidRPr="00BA31E8">
        <w:rPr>
          <w:rFonts w:ascii="Palatino Linotype" w:hAnsi="Palatino Linotype"/>
          <w:bCs/>
          <w:sz w:val="20"/>
          <w:szCs w:val="20"/>
        </w:rPr>
        <w:t>membimbing</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peserta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didik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warga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w:t>
      </w:r>
    </w:p>
    <w:p w14:paraId="401AB261" w14:textId="77777777" w:rsidR="00BA31E8" w:rsidRPr="00BA31E8" w:rsidRDefault="00BA31E8" w:rsidP="00124A5A">
      <w:pPr>
        <w:spacing w:after="0" w:line="276" w:lineRule="auto"/>
        <w:ind w:left="284" w:firstLine="142"/>
        <w:jc w:val="both"/>
        <w:rPr>
          <w:rFonts w:ascii="Palatino Linotype" w:hAnsi="Palatino Linotype"/>
          <w:bCs/>
          <w:sz w:val="20"/>
          <w:szCs w:val="20"/>
        </w:rPr>
      </w:pPr>
      <w:proofErr w:type="spellStart"/>
      <w:r w:rsidRPr="00BA31E8">
        <w:rPr>
          <w:rFonts w:ascii="Palatino Linotype" w:hAnsi="Palatino Linotype"/>
          <w:bCs/>
          <w:sz w:val="20"/>
          <w:szCs w:val="20"/>
        </w:rPr>
        <w:t>Berpijak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pola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pikir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diatas</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maka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penetapan</w:t>
      </w:r>
      <w:proofErr w:type="spellEnd"/>
      <w:r w:rsidRPr="00BA31E8">
        <w:rPr>
          <w:rFonts w:ascii="Palatino Linotype" w:hAnsi="Palatino Linotype"/>
          <w:bCs/>
          <w:sz w:val="20"/>
          <w:szCs w:val="20"/>
        </w:rPr>
        <w:t xml:space="preserve"> tutor pada </w:t>
      </w:r>
      <w:proofErr w:type="spellStart"/>
      <w:r w:rsidRPr="00BA31E8">
        <w:rPr>
          <w:rFonts w:ascii="Palatino Linotype" w:hAnsi="Palatino Linotype"/>
          <w:bCs/>
          <w:sz w:val="20"/>
          <w:szCs w:val="20"/>
        </w:rPr>
        <w:t>kelompok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paket</w:t>
      </w:r>
      <w:proofErr w:type="spellEnd"/>
      <w:r w:rsidRPr="00BA31E8">
        <w:rPr>
          <w:rFonts w:ascii="Palatino Linotype" w:hAnsi="Palatino Linotype"/>
          <w:bCs/>
          <w:sz w:val="20"/>
          <w:szCs w:val="20"/>
        </w:rPr>
        <w:t xml:space="preserve"> B </w:t>
      </w:r>
      <w:proofErr w:type="spellStart"/>
      <w:r w:rsidRPr="00BA31E8">
        <w:rPr>
          <w:rFonts w:ascii="Palatino Linotype" w:hAnsi="Palatino Linotype"/>
          <w:bCs/>
          <w:sz w:val="20"/>
          <w:szCs w:val="20"/>
        </w:rPr>
        <w:t>secara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umum</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harus</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memenuhi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persyaratan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kualifikasi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sebagai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berikut</w:t>
      </w:r>
      <w:proofErr w:type="spellEnd"/>
      <w:r w:rsidRPr="00BA31E8">
        <w:rPr>
          <w:rFonts w:ascii="Palatino Linotype" w:hAnsi="Palatino Linotype"/>
          <w:bCs/>
          <w:sz w:val="20"/>
          <w:szCs w:val="20"/>
        </w:rPr>
        <w:t>:</w:t>
      </w:r>
    </w:p>
    <w:p w14:paraId="59D8AF2F" w14:textId="1F6202EB" w:rsidR="00BA31E8" w:rsidRPr="00BA31E8" w:rsidRDefault="00BA31E8" w:rsidP="00124A5A">
      <w:pPr>
        <w:spacing w:after="0" w:line="276" w:lineRule="auto"/>
        <w:ind w:left="709" w:hanging="283"/>
        <w:jc w:val="both"/>
        <w:rPr>
          <w:rFonts w:ascii="Palatino Linotype" w:hAnsi="Palatino Linotype"/>
          <w:bCs/>
          <w:sz w:val="20"/>
          <w:szCs w:val="20"/>
        </w:rPr>
      </w:pPr>
      <w:r w:rsidRPr="00BA31E8">
        <w:rPr>
          <w:rFonts w:ascii="Palatino Linotype" w:hAnsi="Palatino Linotype"/>
          <w:bCs/>
          <w:sz w:val="20"/>
          <w:szCs w:val="20"/>
        </w:rPr>
        <w:t>1.</w:t>
      </w:r>
      <w:r w:rsidRPr="00BA31E8">
        <w:rPr>
          <w:rFonts w:ascii="Palatino Linotype" w:hAnsi="Palatino Linotype"/>
          <w:bCs/>
          <w:sz w:val="20"/>
          <w:szCs w:val="20"/>
        </w:rPr>
        <w:tab/>
      </w:r>
      <w:proofErr w:type="spellStart"/>
      <w:r w:rsidRPr="00BA31E8">
        <w:rPr>
          <w:rFonts w:ascii="Palatino Linotype" w:hAnsi="Palatino Linotype"/>
          <w:bCs/>
          <w:sz w:val="20"/>
          <w:szCs w:val="20"/>
        </w:rPr>
        <w:t>Memiliki</w:t>
      </w:r>
      <w:proofErr w:type="spellEnd"/>
      <w:r w:rsidRPr="00BA31E8">
        <w:rPr>
          <w:rFonts w:ascii="Palatino Linotype" w:hAnsi="Palatino Linotype"/>
          <w:bCs/>
          <w:sz w:val="20"/>
          <w:szCs w:val="20"/>
        </w:rPr>
        <w:t xml:space="preserve"> ijazah </w:t>
      </w:r>
      <w:proofErr w:type="spellStart"/>
      <w:r w:rsidRPr="00BA31E8">
        <w:rPr>
          <w:rFonts w:ascii="Palatino Linotype" w:hAnsi="Palatino Linotype"/>
          <w:bCs/>
          <w:sz w:val="20"/>
          <w:szCs w:val="20"/>
        </w:rPr>
        <w:t>dari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lembaga</w:t>
      </w:r>
      <w:proofErr w:type="spellEnd"/>
      <w:r w:rsidRPr="00BA31E8">
        <w:rPr>
          <w:rFonts w:ascii="Palatino Linotype" w:hAnsi="Palatino Linotype"/>
          <w:bCs/>
          <w:sz w:val="20"/>
          <w:szCs w:val="20"/>
        </w:rPr>
        <w:t xml:space="preserve"> Pendidikan Tenaga </w:t>
      </w:r>
      <w:proofErr w:type="spellStart"/>
      <w:r w:rsidRPr="00BA31E8">
        <w:rPr>
          <w:rFonts w:ascii="Palatino Linotype" w:hAnsi="Palatino Linotype"/>
          <w:bCs/>
          <w:sz w:val="20"/>
          <w:szCs w:val="20"/>
        </w:rPr>
        <w:t>Keguruan</w:t>
      </w:r>
      <w:proofErr w:type="spellEnd"/>
      <w:r w:rsidRPr="00BA31E8">
        <w:rPr>
          <w:rFonts w:ascii="Palatino Linotype" w:hAnsi="Palatino Linotype"/>
          <w:bCs/>
          <w:sz w:val="20"/>
          <w:szCs w:val="20"/>
        </w:rPr>
        <w:t xml:space="preserve"> (LPTK).</w:t>
      </w:r>
    </w:p>
    <w:p w14:paraId="68C57510" w14:textId="77777777" w:rsidR="00BA31E8" w:rsidRPr="00BA31E8" w:rsidRDefault="00BA31E8" w:rsidP="00124A5A">
      <w:pPr>
        <w:spacing w:after="0" w:line="276" w:lineRule="auto"/>
        <w:ind w:left="709" w:hanging="283"/>
        <w:jc w:val="both"/>
        <w:rPr>
          <w:rFonts w:ascii="Palatino Linotype" w:hAnsi="Palatino Linotype"/>
          <w:bCs/>
          <w:sz w:val="20"/>
          <w:szCs w:val="20"/>
        </w:rPr>
      </w:pPr>
      <w:r w:rsidRPr="00BA31E8">
        <w:rPr>
          <w:rFonts w:ascii="Palatino Linotype" w:hAnsi="Palatino Linotype"/>
          <w:bCs/>
          <w:sz w:val="20"/>
          <w:szCs w:val="20"/>
        </w:rPr>
        <w:t>2.</w:t>
      </w:r>
      <w:r w:rsidRPr="00BA31E8">
        <w:rPr>
          <w:rFonts w:ascii="Palatino Linotype" w:hAnsi="Palatino Linotype"/>
          <w:bCs/>
          <w:sz w:val="20"/>
          <w:szCs w:val="20"/>
        </w:rPr>
        <w:tab/>
      </w:r>
      <w:proofErr w:type="spellStart"/>
      <w:r w:rsidRPr="00BA31E8">
        <w:rPr>
          <w:rFonts w:ascii="Palatino Linotype" w:hAnsi="Palatino Linotype"/>
          <w:bCs/>
          <w:sz w:val="20"/>
          <w:szCs w:val="20"/>
        </w:rPr>
        <w:t>Menguasai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substansi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materi</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akan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diajarkan</w:t>
      </w:r>
      <w:proofErr w:type="spellEnd"/>
      <w:r w:rsidRPr="00BA31E8">
        <w:rPr>
          <w:rFonts w:ascii="Palatino Linotype" w:hAnsi="Palatino Linotype"/>
          <w:bCs/>
          <w:sz w:val="20"/>
          <w:szCs w:val="20"/>
        </w:rPr>
        <w:t>.</w:t>
      </w:r>
    </w:p>
    <w:p w14:paraId="7A28E297" w14:textId="77777777" w:rsidR="00BA31E8" w:rsidRPr="00BA31E8" w:rsidRDefault="00BA31E8" w:rsidP="00124A5A">
      <w:pPr>
        <w:spacing w:after="0" w:line="276" w:lineRule="auto"/>
        <w:ind w:left="709" w:hanging="283"/>
        <w:jc w:val="both"/>
        <w:rPr>
          <w:rFonts w:ascii="Palatino Linotype" w:hAnsi="Palatino Linotype"/>
          <w:bCs/>
          <w:sz w:val="20"/>
          <w:szCs w:val="20"/>
        </w:rPr>
      </w:pPr>
      <w:r w:rsidRPr="00BA31E8">
        <w:rPr>
          <w:rFonts w:ascii="Palatino Linotype" w:hAnsi="Palatino Linotype"/>
          <w:bCs/>
          <w:sz w:val="20"/>
          <w:szCs w:val="20"/>
        </w:rPr>
        <w:t>3.</w:t>
      </w:r>
      <w:r w:rsidRPr="00BA31E8">
        <w:rPr>
          <w:rFonts w:ascii="Palatino Linotype" w:hAnsi="Palatino Linotype"/>
          <w:bCs/>
          <w:sz w:val="20"/>
          <w:szCs w:val="20"/>
        </w:rPr>
        <w:tab/>
      </w:r>
      <w:proofErr w:type="spellStart"/>
      <w:r w:rsidRPr="00BA31E8">
        <w:rPr>
          <w:rFonts w:ascii="Palatino Linotype" w:hAnsi="Palatino Linotype"/>
          <w:bCs/>
          <w:sz w:val="20"/>
          <w:szCs w:val="20"/>
        </w:rPr>
        <w:t>Sehat</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jasmani</w:t>
      </w:r>
      <w:proofErr w:type="spellEnd"/>
      <w:r w:rsidRPr="00BA31E8">
        <w:rPr>
          <w:rFonts w:ascii="Palatino Linotype" w:hAnsi="Palatino Linotype"/>
          <w:bCs/>
          <w:sz w:val="20"/>
          <w:szCs w:val="20"/>
        </w:rPr>
        <w:t xml:space="preserve"> dan </w:t>
      </w:r>
      <w:proofErr w:type="spellStart"/>
      <w:r w:rsidRPr="00BA31E8">
        <w:rPr>
          <w:rFonts w:ascii="Palatino Linotype" w:hAnsi="Palatino Linotype"/>
          <w:bCs/>
          <w:sz w:val="20"/>
          <w:szCs w:val="20"/>
        </w:rPr>
        <w:t>rohani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artinya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tidak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memiliki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penyakit</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menular</w:t>
      </w:r>
      <w:proofErr w:type="spellEnd"/>
      <w:r w:rsidRPr="00BA31E8">
        <w:rPr>
          <w:rFonts w:ascii="Palatino Linotype" w:hAnsi="Palatino Linotype"/>
          <w:bCs/>
          <w:sz w:val="20"/>
          <w:szCs w:val="20"/>
        </w:rPr>
        <w:t xml:space="preserve"> dan </w:t>
      </w:r>
      <w:proofErr w:type="spellStart"/>
      <w:r w:rsidRPr="00BA31E8">
        <w:rPr>
          <w:rFonts w:ascii="Palatino Linotype" w:hAnsi="Palatino Linotype"/>
          <w:bCs/>
          <w:sz w:val="20"/>
          <w:szCs w:val="20"/>
        </w:rPr>
        <w:t>cacat</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fisik</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dapat</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mengganggu</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tugasnya</w:t>
      </w:r>
      <w:proofErr w:type="spellEnd"/>
      <w:r w:rsidRPr="00BA31E8">
        <w:rPr>
          <w:rFonts w:ascii="Palatino Linotype" w:hAnsi="Palatino Linotype"/>
          <w:bCs/>
          <w:sz w:val="20"/>
          <w:szCs w:val="20"/>
        </w:rPr>
        <w:t>.</w:t>
      </w:r>
    </w:p>
    <w:p w14:paraId="78417B8A" w14:textId="0E16A719" w:rsidR="00BA31E8" w:rsidRPr="00BA31E8" w:rsidRDefault="00BA31E8" w:rsidP="00124A5A">
      <w:pPr>
        <w:spacing w:after="0" w:line="276" w:lineRule="auto"/>
        <w:ind w:left="709" w:hanging="283"/>
        <w:jc w:val="both"/>
        <w:rPr>
          <w:rFonts w:ascii="Palatino Linotype" w:hAnsi="Palatino Linotype"/>
          <w:bCs/>
          <w:sz w:val="20"/>
          <w:szCs w:val="20"/>
        </w:rPr>
      </w:pPr>
      <w:r w:rsidRPr="00BA31E8">
        <w:rPr>
          <w:rFonts w:ascii="Palatino Linotype" w:hAnsi="Palatino Linotype"/>
          <w:bCs/>
          <w:sz w:val="20"/>
          <w:szCs w:val="20"/>
        </w:rPr>
        <w:t>4.</w:t>
      </w:r>
      <w:r w:rsidRPr="00BA31E8">
        <w:rPr>
          <w:rFonts w:ascii="Palatino Linotype" w:hAnsi="Palatino Linotype"/>
          <w:bCs/>
          <w:sz w:val="20"/>
          <w:szCs w:val="20"/>
        </w:rPr>
        <w:tab/>
      </w:r>
      <w:proofErr w:type="spellStart"/>
      <w:r w:rsidRPr="00BA31E8">
        <w:rPr>
          <w:rFonts w:ascii="Palatino Linotype" w:hAnsi="Palatino Linotype"/>
          <w:bCs/>
          <w:sz w:val="20"/>
          <w:szCs w:val="20"/>
        </w:rPr>
        <w:t>Menguasai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teknik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pembelajaran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partisipatif</w:t>
      </w:r>
      <w:proofErr w:type="spellEnd"/>
      <w:r w:rsidRPr="00BA31E8">
        <w:rPr>
          <w:rFonts w:ascii="Palatino Linotype" w:hAnsi="Palatino Linotype"/>
          <w:bCs/>
          <w:sz w:val="20"/>
          <w:szCs w:val="20"/>
        </w:rPr>
        <w:t>.</w:t>
      </w:r>
    </w:p>
    <w:p w14:paraId="7A604C3B" w14:textId="161526A1" w:rsidR="00BA31E8" w:rsidRPr="00BA31E8" w:rsidRDefault="00BA31E8" w:rsidP="00124A5A">
      <w:pPr>
        <w:spacing w:after="0" w:line="276" w:lineRule="auto"/>
        <w:ind w:left="709" w:hanging="283"/>
        <w:jc w:val="both"/>
        <w:rPr>
          <w:rFonts w:ascii="Palatino Linotype" w:hAnsi="Palatino Linotype"/>
          <w:bCs/>
          <w:sz w:val="20"/>
          <w:szCs w:val="20"/>
        </w:rPr>
      </w:pPr>
      <w:r w:rsidRPr="00BA31E8">
        <w:rPr>
          <w:rFonts w:ascii="Palatino Linotype" w:hAnsi="Palatino Linotype"/>
          <w:bCs/>
          <w:sz w:val="20"/>
          <w:szCs w:val="20"/>
        </w:rPr>
        <w:t>5.</w:t>
      </w:r>
      <w:r w:rsidRPr="00BA31E8">
        <w:rPr>
          <w:rFonts w:ascii="Palatino Linotype" w:hAnsi="Palatino Linotype"/>
          <w:bCs/>
          <w:sz w:val="20"/>
          <w:szCs w:val="20"/>
        </w:rPr>
        <w:tab/>
        <w:t xml:space="preserve">Mampu </w:t>
      </w:r>
      <w:proofErr w:type="spellStart"/>
      <w:r w:rsidRPr="00BA31E8">
        <w:rPr>
          <w:rFonts w:ascii="Palatino Linotype" w:hAnsi="Palatino Linotype"/>
          <w:bCs/>
          <w:sz w:val="20"/>
          <w:szCs w:val="20"/>
        </w:rPr>
        <w:t>mengelola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pembelajaran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sesuai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dengan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materi</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diajarkan</w:t>
      </w:r>
      <w:proofErr w:type="spellEnd"/>
      <w:r w:rsidRPr="00BA31E8">
        <w:rPr>
          <w:rFonts w:ascii="Palatino Linotype" w:hAnsi="Palatino Linotype"/>
          <w:bCs/>
          <w:sz w:val="20"/>
          <w:szCs w:val="20"/>
        </w:rPr>
        <w:t>.</w:t>
      </w:r>
    </w:p>
    <w:p w14:paraId="5B59682C" w14:textId="77777777" w:rsidR="00BA31E8" w:rsidRPr="00BA31E8" w:rsidRDefault="00BA31E8" w:rsidP="00124A5A">
      <w:pPr>
        <w:spacing w:after="0" w:line="276" w:lineRule="auto"/>
        <w:ind w:left="709" w:hanging="283"/>
        <w:jc w:val="both"/>
        <w:rPr>
          <w:rFonts w:ascii="Palatino Linotype" w:hAnsi="Palatino Linotype"/>
          <w:bCs/>
          <w:sz w:val="20"/>
          <w:szCs w:val="20"/>
        </w:rPr>
      </w:pPr>
      <w:r w:rsidRPr="00BA31E8">
        <w:rPr>
          <w:rFonts w:ascii="Palatino Linotype" w:hAnsi="Palatino Linotype"/>
          <w:bCs/>
          <w:sz w:val="20"/>
          <w:szCs w:val="20"/>
        </w:rPr>
        <w:t>6.</w:t>
      </w:r>
      <w:r w:rsidRPr="00BA31E8">
        <w:rPr>
          <w:rFonts w:ascii="Palatino Linotype" w:hAnsi="Palatino Linotype"/>
          <w:bCs/>
          <w:sz w:val="20"/>
          <w:szCs w:val="20"/>
        </w:rPr>
        <w:tab/>
      </w:r>
      <w:proofErr w:type="spellStart"/>
      <w:r w:rsidRPr="00BA31E8">
        <w:rPr>
          <w:rFonts w:ascii="Palatino Linotype" w:hAnsi="Palatino Linotype"/>
          <w:bCs/>
          <w:sz w:val="20"/>
          <w:szCs w:val="20"/>
        </w:rPr>
        <w:t>Memiliki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komitmen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loyalitas</w:t>
      </w:r>
      <w:proofErr w:type="spellEnd"/>
      <w:r w:rsidRPr="00BA31E8">
        <w:rPr>
          <w:rFonts w:ascii="Palatino Linotype" w:hAnsi="Palatino Linotype"/>
          <w:bCs/>
          <w:sz w:val="20"/>
          <w:szCs w:val="20"/>
        </w:rPr>
        <w:t xml:space="preserve"> dan </w:t>
      </w:r>
      <w:proofErr w:type="spellStart"/>
      <w:r w:rsidRPr="00BA31E8">
        <w:rPr>
          <w:rFonts w:ascii="Palatino Linotype" w:hAnsi="Palatino Linotype"/>
          <w:bCs/>
          <w:sz w:val="20"/>
          <w:szCs w:val="20"/>
        </w:rPr>
        <w:t>dedikasi</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tinggi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terhadap</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tugasnya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sebagai</w:t>
      </w:r>
      <w:proofErr w:type="spellEnd"/>
      <w:r w:rsidRPr="00BA31E8">
        <w:rPr>
          <w:rFonts w:ascii="Palatino Linotype" w:hAnsi="Palatino Linotype"/>
          <w:bCs/>
          <w:sz w:val="20"/>
          <w:szCs w:val="20"/>
        </w:rPr>
        <w:t xml:space="preserve"> tutor.</w:t>
      </w:r>
    </w:p>
    <w:p w14:paraId="2929C60E" w14:textId="43A2A182" w:rsidR="00BA31E8" w:rsidRDefault="00BA31E8" w:rsidP="009931A9">
      <w:pPr>
        <w:spacing w:after="0" w:line="276" w:lineRule="auto"/>
        <w:ind w:left="709" w:hanging="283"/>
        <w:jc w:val="both"/>
        <w:rPr>
          <w:rFonts w:ascii="Palatino Linotype" w:hAnsi="Palatino Linotype"/>
          <w:bCs/>
          <w:sz w:val="20"/>
          <w:szCs w:val="20"/>
        </w:rPr>
      </w:pPr>
      <w:r w:rsidRPr="00BA31E8">
        <w:rPr>
          <w:rFonts w:ascii="Palatino Linotype" w:hAnsi="Palatino Linotype"/>
          <w:bCs/>
          <w:sz w:val="20"/>
          <w:szCs w:val="20"/>
        </w:rPr>
        <w:t>7.</w:t>
      </w:r>
      <w:r w:rsidRPr="00BA31E8">
        <w:rPr>
          <w:rFonts w:ascii="Palatino Linotype" w:hAnsi="Palatino Linotype"/>
          <w:bCs/>
          <w:sz w:val="20"/>
          <w:szCs w:val="20"/>
        </w:rPr>
        <w:tab/>
        <w:t xml:space="preserve">Telah </w:t>
      </w:r>
      <w:proofErr w:type="spellStart"/>
      <w:r w:rsidRPr="00BA31E8">
        <w:rPr>
          <w:rFonts w:ascii="Palatino Linotype" w:hAnsi="Palatino Linotype"/>
          <w:bCs/>
          <w:sz w:val="20"/>
          <w:szCs w:val="20"/>
        </w:rPr>
        <w:t>mengikuti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pelatihan</w:t>
      </w:r>
      <w:proofErr w:type="spellEnd"/>
      <w:r w:rsidRPr="00BA31E8">
        <w:rPr>
          <w:rFonts w:ascii="Palatino Linotype" w:hAnsi="Palatino Linotype"/>
          <w:bCs/>
          <w:sz w:val="20"/>
          <w:szCs w:val="20"/>
        </w:rPr>
        <w:t xml:space="preserve"> tutor </w:t>
      </w:r>
      <w:proofErr w:type="spellStart"/>
      <w:r w:rsidRPr="00BA31E8">
        <w:rPr>
          <w:rFonts w:ascii="Palatino Linotype" w:hAnsi="Palatino Linotype"/>
          <w:bCs/>
          <w:sz w:val="20"/>
          <w:szCs w:val="20"/>
        </w:rPr>
        <w:t>paket</w:t>
      </w:r>
      <w:proofErr w:type="spellEnd"/>
      <w:r w:rsidRPr="00BA31E8">
        <w:rPr>
          <w:rFonts w:ascii="Palatino Linotype" w:hAnsi="Palatino Linotype"/>
          <w:bCs/>
          <w:sz w:val="20"/>
          <w:szCs w:val="20"/>
        </w:rPr>
        <w:t xml:space="preserve"> B.</w:t>
      </w:r>
    </w:p>
    <w:p w14:paraId="58495A10" w14:textId="36FEDCC5" w:rsidR="00BA31E8" w:rsidRPr="009931A9" w:rsidRDefault="00BA31E8" w:rsidP="009931A9">
      <w:pPr>
        <w:pStyle w:val="ListParagraph"/>
        <w:numPr>
          <w:ilvl w:val="0"/>
          <w:numId w:val="1"/>
        </w:numPr>
        <w:spacing w:after="0" w:line="276" w:lineRule="auto"/>
        <w:ind w:left="567" w:hanging="283"/>
        <w:jc w:val="both"/>
        <w:rPr>
          <w:rFonts w:ascii="Palatino Linotype" w:hAnsi="Palatino Linotype"/>
          <w:b/>
          <w:sz w:val="20"/>
          <w:szCs w:val="20"/>
        </w:rPr>
      </w:pPr>
      <w:r w:rsidRPr="009931A9">
        <w:rPr>
          <w:rFonts w:ascii="Palatino Linotype" w:hAnsi="Palatino Linotype"/>
          <w:b/>
          <w:sz w:val="20"/>
          <w:szCs w:val="20"/>
        </w:rPr>
        <w:t xml:space="preserve">Hasil </w:t>
      </w:r>
      <w:proofErr w:type="spellStart"/>
      <w:r w:rsidRPr="009931A9">
        <w:rPr>
          <w:rFonts w:ascii="Palatino Linotype" w:hAnsi="Palatino Linotype"/>
          <w:b/>
          <w:sz w:val="20"/>
          <w:szCs w:val="20"/>
        </w:rPr>
        <w:t>Belajar</w:t>
      </w:r>
      <w:proofErr w:type="spellEnd"/>
    </w:p>
    <w:p w14:paraId="1110EE48" w14:textId="77777777" w:rsidR="00BA31E8" w:rsidRPr="009931A9" w:rsidRDefault="00BA31E8" w:rsidP="00BA31E8">
      <w:pPr>
        <w:spacing w:after="0" w:line="276" w:lineRule="auto"/>
        <w:ind w:firstLine="426"/>
        <w:jc w:val="both"/>
        <w:rPr>
          <w:rFonts w:ascii="Palatino Linotype" w:hAnsi="Palatino Linotype"/>
          <w:b/>
          <w:sz w:val="20"/>
          <w:szCs w:val="20"/>
        </w:rPr>
      </w:pPr>
      <w:r w:rsidRPr="009931A9">
        <w:rPr>
          <w:rFonts w:ascii="Palatino Linotype" w:hAnsi="Palatino Linotype"/>
          <w:b/>
          <w:sz w:val="20"/>
          <w:szCs w:val="20"/>
        </w:rPr>
        <w:t xml:space="preserve">a.  </w:t>
      </w:r>
      <w:proofErr w:type="spellStart"/>
      <w:r w:rsidRPr="009931A9">
        <w:rPr>
          <w:rFonts w:ascii="Palatino Linotype" w:hAnsi="Palatino Linotype"/>
          <w:b/>
          <w:sz w:val="20"/>
          <w:szCs w:val="20"/>
        </w:rPr>
        <w:t>Pengertian</w:t>
      </w:r>
      <w:proofErr w:type="spellEnd"/>
      <w:r w:rsidRPr="009931A9">
        <w:rPr>
          <w:rFonts w:ascii="Palatino Linotype" w:hAnsi="Palatino Linotype"/>
          <w:b/>
          <w:sz w:val="20"/>
          <w:szCs w:val="20"/>
        </w:rPr>
        <w:t xml:space="preserve"> </w:t>
      </w:r>
      <w:proofErr w:type="spellStart"/>
      <w:r w:rsidRPr="009931A9">
        <w:rPr>
          <w:rFonts w:ascii="Palatino Linotype" w:hAnsi="Palatino Linotype"/>
          <w:b/>
          <w:sz w:val="20"/>
          <w:szCs w:val="20"/>
        </w:rPr>
        <w:t>Belajar</w:t>
      </w:r>
      <w:proofErr w:type="spellEnd"/>
    </w:p>
    <w:p w14:paraId="51920B29" w14:textId="77777777" w:rsidR="00BA31E8" w:rsidRPr="00BA31E8" w:rsidRDefault="00BA31E8" w:rsidP="00BA31E8">
      <w:pPr>
        <w:spacing w:after="0" w:line="276" w:lineRule="auto"/>
        <w:ind w:left="426" w:firstLine="294"/>
        <w:jc w:val="both"/>
        <w:rPr>
          <w:rFonts w:ascii="Palatino Linotype" w:hAnsi="Palatino Linotype"/>
          <w:bCs/>
          <w:sz w:val="20"/>
          <w:szCs w:val="20"/>
        </w:rPr>
      </w:pPr>
      <w:proofErr w:type="spellStart"/>
      <w:r w:rsidRPr="00BA31E8">
        <w:rPr>
          <w:rFonts w:ascii="Palatino Linotype" w:hAnsi="Palatino Linotype"/>
          <w:bCs/>
          <w:sz w:val="20"/>
          <w:szCs w:val="20"/>
        </w:rPr>
        <w:t>Secara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psikologis</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merupakan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suatu</w:t>
      </w:r>
      <w:proofErr w:type="spellEnd"/>
      <w:r w:rsidRPr="00BA31E8">
        <w:rPr>
          <w:rFonts w:ascii="Palatino Linotype" w:hAnsi="Palatino Linotype"/>
          <w:bCs/>
          <w:sz w:val="20"/>
          <w:szCs w:val="20"/>
        </w:rPr>
        <w:t xml:space="preserve"> proses </w:t>
      </w:r>
      <w:proofErr w:type="spellStart"/>
      <w:r w:rsidRPr="00BA31E8">
        <w:rPr>
          <w:rFonts w:ascii="Palatino Linotype" w:hAnsi="Palatino Linotype"/>
          <w:bCs/>
          <w:sz w:val="20"/>
          <w:szCs w:val="20"/>
        </w:rPr>
        <w:t>perubahan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yaitu</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perubahan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tingkah</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laku</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sebagai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hasil</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interaksi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dengan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lingkungannya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dalammemenuhi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kebutuhan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hidupnya</w:t>
      </w:r>
      <w:proofErr w:type="spellEnd"/>
      <w:r w:rsidRPr="00BA31E8">
        <w:rPr>
          <w:rFonts w:ascii="Palatino Linotype" w:hAnsi="Palatino Linotype"/>
          <w:bCs/>
          <w:sz w:val="20"/>
          <w:szCs w:val="20"/>
        </w:rPr>
        <w:t>.</w:t>
      </w:r>
    </w:p>
    <w:p w14:paraId="078DD7EA" w14:textId="1A3ADEA1" w:rsidR="00BA31E8" w:rsidRDefault="00BA31E8" w:rsidP="00BA31E8">
      <w:pPr>
        <w:spacing w:after="0" w:line="276" w:lineRule="auto"/>
        <w:ind w:left="426" w:firstLine="294"/>
        <w:jc w:val="both"/>
        <w:rPr>
          <w:rFonts w:ascii="Palatino Linotype" w:hAnsi="Palatino Linotype"/>
          <w:bCs/>
          <w:sz w:val="20"/>
          <w:szCs w:val="20"/>
        </w:rPr>
      </w:pPr>
      <w:proofErr w:type="spellStart"/>
      <w:r w:rsidRPr="00BA31E8">
        <w:rPr>
          <w:rFonts w:ascii="Palatino Linotype" w:hAnsi="Palatino Linotype"/>
          <w:bCs/>
          <w:sz w:val="20"/>
          <w:szCs w:val="20"/>
        </w:rPr>
        <w:lastRenderedPageBreak/>
        <w:t>Belajar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ialah</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suatu</w:t>
      </w:r>
      <w:proofErr w:type="spellEnd"/>
      <w:r w:rsidRPr="00BA31E8">
        <w:rPr>
          <w:rFonts w:ascii="Palatino Linotype" w:hAnsi="Palatino Linotype"/>
          <w:bCs/>
          <w:sz w:val="20"/>
          <w:szCs w:val="20"/>
        </w:rPr>
        <w:t xml:space="preserve"> proses </w:t>
      </w:r>
      <w:proofErr w:type="spellStart"/>
      <w:r w:rsidRPr="00BA31E8">
        <w:rPr>
          <w:rFonts w:ascii="Palatino Linotype" w:hAnsi="Palatino Linotype"/>
          <w:bCs/>
          <w:sz w:val="20"/>
          <w:szCs w:val="20"/>
        </w:rPr>
        <w:t>usaha</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dilakukan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seseorang</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untuk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memperoleh</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suatu</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perubahan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tingkah</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laku</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baru</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secara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keseluruhan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sebagai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hasil</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pengalamannya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sendiri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dalam</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interaksi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dengan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lingkungannya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Slameto</w:t>
      </w:r>
      <w:proofErr w:type="spellEnd"/>
      <w:r w:rsidRPr="00BA31E8">
        <w:rPr>
          <w:rFonts w:ascii="Palatino Linotype" w:hAnsi="Palatino Linotype"/>
          <w:bCs/>
          <w:sz w:val="20"/>
          <w:szCs w:val="20"/>
        </w:rPr>
        <w:t>, 2003).</w:t>
      </w:r>
    </w:p>
    <w:p w14:paraId="33AD6DB2" w14:textId="77777777" w:rsidR="00BA31E8" w:rsidRPr="009931A9" w:rsidRDefault="00BA31E8" w:rsidP="00BA31E8">
      <w:pPr>
        <w:spacing w:after="0" w:line="276" w:lineRule="auto"/>
        <w:ind w:firstLine="426"/>
        <w:jc w:val="both"/>
        <w:rPr>
          <w:rFonts w:ascii="Palatino Linotype" w:hAnsi="Palatino Linotype"/>
          <w:b/>
          <w:sz w:val="20"/>
          <w:szCs w:val="20"/>
        </w:rPr>
      </w:pPr>
      <w:r w:rsidRPr="009931A9">
        <w:rPr>
          <w:rFonts w:ascii="Palatino Linotype" w:hAnsi="Palatino Linotype"/>
          <w:b/>
          <w:sz w:val="20"/>
          <w:szCs w:val="20"/>
        </w:rPr>
        <w:t xml:space="preserve">b.  </w:t>
      </w:r>
      <w:proofErr w:type="spellStart"/>
      <w:r w:rsidRPr="009931A9">
        <w:rPr>
          <w:rFonts w:ascii="Palatino Linotype" w:hAnsi="Palatino Linotype"/>
          <w:b/>
          <w:sz w:val="20"/>
          <w:szCs w:val="20"/>
        </w:rPr>
        <w:t>Prinsip-Prinsip</w:t>
      </w:r>
      <w:proofErr w:type="spellEnd"/>
      <w:r w:rsidRPr="009931A9">
        <w:rPr>
          <w:rFonts w:ascii="Palatino Linotype" w:hAnsi="Palatino Linotype"/>
          <w:b/>
          <w:sz w:val="20"/>
          <w:szCs w:val="20"/>
        </w:rPr>
        <w:t xml:space="preserve"> </w:t>
      </w:r>
      <w:proofErr w:type="spellStart"/>
      <w:r w:rsidRPr="009931A9">
        <w:rPr>
          <w:rFonts w:ascii="Palatino Linotype" w:hAnsi="Palatino Linotype"/>
          <w:b/>
          <w:sz w:val="20"/>
          <w:szCs w:val="20"/>
        </w:rPr>
        <w:t>Belajar</w:t>
      </w:r>
      <w:proofErr w:type="spellEnd"/>
    </w:p>
    <w:p w14:paraId="5F7B8F3E" w14:textId="483DC78C" w:rsidR="00BA31E8" w:rsidRDefault="00BA31E8" w:rsidP="00BA31E8">
      <w:pPr>
        <w:spacing w:after="0" w:line="276" w:lineRule="auto"/>
        <w:ind w:left="426" w:firstLine="294"/>
        <w:jc w:val="both"/>
        <w:rPr>
          <w:rFonts w:ascii="Palatino Linotype" w:hAnsi="Palatino Linotype"/>
          <w:bCs/>
          <w:sz w:val="20"/>
          <w:szCs w:val="20"/>
        </w:rPr>
      </w:pPr>
      <w:proofErr w:type="spellStart"/>
      <w:r w:rsidRPr="00BA31E8">
        <w:rPr>
          <w:rFonts w:ascii="Palatino Linotype" w:hAnsi="Palatino Linotype"/>
          <w:bCs/>
          <w:sz w:val="20"/>
          <w:szCs w:val="20"/>
        </w:rPr>
        <w:t>Pertumbuhan</w:t>
      </w:r>
      <w:proofErr w:type="spellEnd"/>
      <w:r w:rsidRPr="00BA31E8">
        <w:rPr>
          <w:rFonts w:ascii="Palatino Linotype" w:hAnsi="Palatino Linotype"/>
          <w:bCs/>
          <w:sz w:val="20"/>
          <w:szCs w:val="20"/>
        </w:rPr>
        <w:t xml:space="preserve"> orang </w:t>
      </w:r>
      <w:proofErr w:type="spellStart"/>
      <w:r w:rsidRPr="00BA31E8">
        <w:rPr>
          <w:rFonts w:ascii="Palatino Linotype" w:hAnsi="Palatino Linotype"/>
          <w:bCs/>
          <w:sz w:val="20"/>
          <w:szCs w:val="20"/>
        </w:rPr>
        <w:t>dewasa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dimulai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pertengahan</w:t>
      </w:r>
      <w:proofErr w:type="spellEnd"/>
      <w:r w:rsidRPr="00BA31E8">
        <w:rPr>
          <w:rFonts w:ascii="Palatino Linotype" w:hAnsi="Palatino Linotype"/>
          <w:bCs/>
          <w:sz w:val="20"/>
          <w:szCs w:val="20"/>
        </w:rPr>
        <w:t xml:space="preserve"> masa </w:t>
      </w:r>
      <w:proofErr w:type="spellStart"/>
      <w:r w:rsidRPr="00BA31E8">
        <w:rPr>
          <w:rFonts w:ascii="Palatino Linotype" w:hAnsi="Palatino Linotype"/>
          <w:bCs/>
          <w:sz w:val="20"/>
          <w:szCs w:val="20"/>
        </w:rPr>
        <w:t>remaja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adolesence</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sampai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dewasa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dimana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setiap</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individu</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tidak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hanya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memiliki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kecenderungan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tumbuh</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kearah</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menggerakkan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sendiri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tetapi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secara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aktual</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menginginkan</w:t>
      </w:r>
      <w:proofErr w:type="spellEnd"/>
      <w:r w:rsidRPr="00BA31E8">
        <w:rPr>
          <w:rFonts w:ascii="Palatino Linotype" w:hAnsi="Palatino Linotype"/>
          <w:bCs/>
          <w:sz w:val="20"/>
          <w:szCs w:val="20"/>
        </w:rPr>
        <w:t xml:space="preserve"> orang lain </w:t>
      </w:r>
      <w:proofErr w:type="spellStart"/>
      <w:r w:rsidRPr="00BA31E8">
        <w:rPr>
          <w:rFonts w:ascii="Palatino Linotype" w:hAnsi="Palatino Linotype"/>
          <w:bCs/>
          <w:sz w:val="20"/>
          <w:szCs w:val="20"/>
        </w:rPr>
        <w:t>memandang</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dirinya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sebagai</w:t>
      </w:r>
      <w:proofErr w:type="spellEnd"/>
      <w:r w:rsidRPr="00BA31E8">
        <w:rPr>
          <w:rFonts w:ascii="Palatino Linotype" w:hAnsi="Palatino Linotype"/>
          <w:bCs/>
          <w:sz w:val="20"/>
          <w:szCs w:val="20"/>
        </w:rPr>
        <w:t xml:space="preserve"> </w:t>
      </w:r>
      <w:proofErr w:type="spellStart"/>
      <w:proofErr w:type="gramStart"/>
      <w:r w:rsidRPr="00BA31E8">
        <w:rPr>
          <w:rFonts w:ascii="Palatino Linotype" w:hAnsi="Palatino Linotype"/>
          <w:bCs/>
          <w:sz w:val="20"/>
          <w:szCs w:val="20"/>
        </w:rPr>
        <w:t>prihadi</w:t>
      </w:r>
      <w:proofErr w:type="spellEnd"/>
      <w:r w:rsidRPr="00BA31E8">
        <w:rPr>
          <w:rFonts w:ascii="Palatino Linotype" w:hAnsi="Palatino Linotype"/>
          <w:bCs/>
          <w:sz w:val="20"/>
          <w:szCs w:val="20"/>
        </w:rPr>
        <w:t xml:space="preserve">  yang</w:t>
      </w:r>
      <w:proofErr w:type="gram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mandiri</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memiliki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identitas</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diri</w:t>
      </w:r>
      <w:proofErr w:type="spellEnd"/>
      <w:r w:rsidRPr="00BA31E8">
        <w:rPr>
          <w:rFonts w:ascii="Palatino Linotype" w:hAnsi="Palatino Linotype"/>
          <w:bCs/>
          <w:sz w:val="20"/>
          <w:szCs w:val="20"/>
        </w:rPr>
        <w:t xml:space="preserve">. Hal </w:t>
      </w:r>
      <w:proofErr w:type="spellStart"/>
      <w:r w:rsidRPr="00BA31E8">
        <w:rPr>
          <w:rFonts w:ascii="Palatino Linotype" w:hAnsi="Palatino Linotype"/>
          <w:bCs/>
          <w:sz w:val="20"/>
          <w:szCs w:val="20"/>
        </w:rPr>
        <w:t>tersebut</w:t>
      </w:r>
      <w:proofErr w:type="spellEnd"/>
      <w:r w:rsidRPr="00BA31E8">
        <w:rPr>
          <w:rFonts w:ascii="Palatino Linotype" w:hAnsi="Palatino Linotype"/>
          <w:bCs/>
          <w:sz w:val="20"/>
          <w:szCs w:val="20"/>
        </w:rPr>
        <w:t xml:space="preserve"> orang </w:t>
      </w:r>
      <w:proofErr w:type="spellStart"/>
      <w:r w:rsidRPr="00BA31E8">
        <w:rPr>
          <w:rFonts w:ascii="Palatino Linotype" w:hAnsi="Palatino Linotype"/>
          <w:bCs/>
          <w:sz w:val="20"/>
          <w:szCs w:val="20"/>
        </w:rPr>
        <w:t>dewasa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tidak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menginginkan</w:t>
      </w:r>
      <w:proofErr w:type="spellEnd"/>
      <w:r w:rsidRPr="00BA31E8">
        <w:rPr>
          <w:rFonts w:ascii="Palatino Linotype" w:hAnsi="Palatino Linotype"/>
          <w:bCs/>
          <w:sz w:val="20"/>
          <w:szCs w:val="20"/>
        </w:rPr>
        <w:t xml:space="preserve"> orang </w:t>
      </w:r>
      <w:proofErr w:type="spellStart"/>
      <w:r w:rsidRPr="00BA31E8">
        <w:rPr>
          <w:rFonts w:ascii="Palatino Linotype" w:hAnsi="Palatino Linotype"/>
          <w:bCs/>
          <w:sz w:val="20"/>
          <w:szCs w:val="20"/>
        </w:rPr>
        <w:t>memandangnya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apalagi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memperlakukan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dirinya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seperti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anak-anak</w:t>
      </w:r>
      <w:proofErr w:type="spellEnd"/>
    </w:p>
    <w:p w14:paraId="051D1ECE" w14:textId="61D9D4CC" w:rsidR="00BA31E8" w:rsidRDefault="00BA31E8" w:rsidP="00BA31E8">
      <w:pPr>
        <w:spacing w:after="0" w:line="276" w:lineRule="auto"/>
        <w:ind w:left="426" w:firstLine="294"/>
        <w:jc w:val="both"/>
        <w:rPr>
          <w:rFonts w:ascii="Palatino Linotype" w:hAnsi="Palatino Linotype"/>
          <w:bCs/>
          <w:sz w:val="20"/>
          <w:szCs w:val="20"/>
        </w:rPr>
      </w:pPr>
      <w:r w:rsidRPr="00BA31E8">
        <w:rPr>
          <w:rFonts w:ascii="Palatino Linotype" w:hAnsi="Palatino Linotype"/>
          <w:bCs/>
          <w:sz w:val="20"/>
          <w:szCs w:val="20"/>
        </w:rPr>
        <w:t xml:space="preserve">Hasil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ini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akan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melekat</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terus</w:t>
      </w:r>
      <w:proofErr w:type="spellEnd"/>
      <w:r w:rsidRPr="00BA31E8">
        <w:rPr>
          <w:rFonts w:ascii="Palatino Linotype" w:hAnsi="Palatino Linotype"/>
          <w:bCs/>
          <w:sz w:val="20"/>
          <w:szCs w:val="20"/>
        </w:rPr>
        <w:t xml:space="preserve"> pada </w:t>
      </w:r>
      <w:proofErr w:type="spellStart"/>
      <w:r w:rsidRPr="00BA31E8">
        <w:rPr>
          <w:rFonts w:ascii="Palatino Linotype" w:hAnsi="Palatino Linotype"/>
          <w:bCs/>
          <w:sz w:val="20"/>
          <w:szCs w:val="20"/>
        </w:rPr>
        <w:t>diri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siswa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karena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sudah</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menjadi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bagian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dalam</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kehidupan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siswa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tersebut</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Berdasarkan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pengertian</w:t>
      </w:r>
      <w:proofErr w:type="spellEnd"/>
      <w:r w:rsidRPr="00BA31E8">
        <w:rPr>
          <w:rFonts w:ascii="Palatino Linotype" w:hAnsi="Palatino Linotype"/>
          <w:bCs/>
          <w:sz w:val="20"/>
          <w:szCs w:val="20"/>
        </w:rPr>
        <w:t xml:space="preserve"> di </w:t>
      </w:r>
      <w:proofErr w:type="spellStart"/>
      <w:r w:rsidRPr="00BA31E8">
        <w:rPr>
          <w:rFonts w:ascii="Palatino Linotype" w:hAnsi="Palatino Linotype"/>
          <w:bCs/>
          <w:sz w:val="20"/>
          <w:szCs w:val="20"/>
        </w:rPr>
        <w:t>atas</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maka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dapat</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disintesiskan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bahwa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hasil</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adalah</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suatu</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penilaian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akhir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dari</w:t>
      </w:r>
      <w:proofErr w:type="spellEnd"/>
      <w:r w:rsidRPr="00BA31E8">
        <w:rPr>
          <w:rFonts w:ascii="Palatino Linotype" w:hAnsi="Palatino Linotype"/>
          <w:bCs/>
          <w:sz w:val="20"/>
          <w:szCs w:val="20"/>
        </w:rPr>
        <w:t xml:space="preserve"> proses dan </w:t>
      </w:r>
      <w:proofErr w:type="spellStart"/>
      <w:r w:rsidRPr="00BA31E8">
        <w:rPr>
          <w:rFonts w:ascii="Palatino Linotype" w:hAnsi="Palatino Linotype"/>
          <w:bCs/>
          <w:sz w:val="20"/>
          <w:szCs w:val="20"/>
        </w:rPr>
        <w:t>pengenalan</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telah</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dilakukan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berulang-ulang</w:t>
      </w:r>
      <w:proofErr w:type="spellEnd"/>
      <w:r w:rsidRPr="00BA31E8">
        <w:rPr>
          <w:rFonts w:ascii="Palatino Linotype" w:hAnsi="Palatino Linotype"/>
          <w:bCs/>
          <w:sz w:val="20"/>
          <w:szCs w:val="20"/>
        </w:rPr>
        <w:t xml:space="preserve">.  Hal </w:t>
      </w:r>
      <w:proofErr w:type="spellStart"/>
      <w:r w:rsidRPr="00BA31E8">
        <w:rPr>
          <w:rFonts w:ascii="Palatino Linotype" w:hAnsi="Palatino Linotype"/>
          <w:bCs/>
          <w:sz w:val="20"/>
          <w:szCs w:val="20"/>
        </w:rPr>
        <w:t>ini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disimpulkan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bahwa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hasil</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merupakan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hasil</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individu</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secara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maksimal</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bertujuan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penguasaan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pengetahuan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ketrampilan</w:t>
      </w:r>
      <w:proofErr w:type="spellEnd"/>
      <w:r w:rsidRPr="00BA31E8">
        <w:rPr>
          <w:rFonts w:ascii="Palatino Linotype" w:hAnsi="Palatino Linotype"/>
          <w:bCs/>
          <w:sz w:val="20"/>
          <w:szCs w:val="20"/>
        </w:rPr>
        <w:t xml:space="preserve">, dan </w:t>
      </w:r>
      <w:proofErr w:type="spellStart"/>
      <w:r w:rsidRPr="00BA31E8">
        <w:rPr>
          <w:rFonts w:ascii="Palatino Linotype" w:hAnsi="Palatino Linotype"/>
          <w:bCs/>
          <w:sz w:val="20"/>
          <w:szCs w:val="20"/>
        </w:rPr>
        <w:t>sikap</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dikembangkan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mata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pelajaran</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biasanya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ditunjukkan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dengan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nilai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tes</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diberikan</w:t>
      </w:r>
      <w:proofErr w:type="spellEnd"/>
      <w:r w:rsidRPr="00BA31E8">
        <w:rPr>
          <w:rFonts w:ascii="Palatino Linotype" w:hAnsi="Palatino Linotype"/>
          <w:bCs/>
          <w:sz w:val="20"/>
          <w:szCs w:val="20"/>
        </w:rPr>
        <w:t xml:space="preserve"> guru </w:t>
      </w:r>
      <w:proofErr w:type="spellStart"/>
      <w:r w:rsidRPr="00BA31E8">
        <w:rPr>
          <w:rFonts w:ascii="Palatino Linotype" w:hAnsi="Palatino Linotype"/>
          <w:bCs/>
          <w:sz w:val="20"/>
          <w:szCs w:val="20"/>
        </w:rPr>
        <w:t>atau</w:t>
      </w:r>
      <w:proofErr w:type="spellEnd"/>
      <w:r w:rsidRPr="00BA31E8">
        <w:rPr>
          <w:rFonts w:ascii="Palatino Linotype" w:hAnsi="Palatino Linotype"/>
          <w:bCs/>
          <w:sz w:val="20"/>
          <w:szCs w:val="20"/>
        </w:rPr>
        <w:t xml:space="preserve"> tutor.</w:t>
      </w:r>
    </w:p>
    <w:p w14:paraId="58E3A99C" w14:textId="77777777" w:rsidR="00BA31E8" w:rsidRPr="009931A9" w:rsidRDefault="00BA31E8" w:rsidP="00BA31E8">
      <w:pPr>
        <w:spacing w:after="0" w:line="276" w:lineRule="auto"/>
        <w:ind w:left="567" w:hanging="141"/>
        <w:jc w:val="both"/>
        <w:rPr>
          <w:rFonts w:ascii="Palatino Linotype" w:hAnsi="Palatino Linotype"/>
          <w:b/>
          <w:sz w:val="20"/>
          <w:szCs w:val="20"/>
        </w:rPr>
      </w:pPr>
      <w:r w:rsidRPr="009931A9">
        <w:rPr>
          <w:rFonts w:ascii="Palatino Linotype" w:hAnsi="Palatino Linotype"/>
          <w:b/>
          <w:sz w:val="20"/>
          <w:szCs w:val="20"/>
        </w:rPr>
        <w:t xml:space="preserve">c. </w:t>
      </w:r>
      <w:proofErr w:type="spellStart"/>
      <w:r w:rsidRPr="009931A9">
        <w:rPr>
          <w:rFonts w:ascii="Palatino Linotype" w:hAnsi="Palatino Linotype"/>
          <w:b/>
          <w:sz w:val="20"/>
          <w:szCs w:val="20"/>
        </w:rPr>
        <w:t>Pengaruh</w:t>
      </w:r>
      <w:proofErr w:type="spellEnd"/>
      <w:r w:rsidRPr="009931A9">
        <w:rPr>
          <w:rFonts w:ascii="Palatino Linotype" w:hAnsi="Palatino Linotype"/>
          <w:b/>
          <w:sz w:val="20"/>
          <w:szCs w:val="20"/>
        </w:rPr>
        <w:t xml:space="preserve"> </w:t>
      </w:r>
      <w:proofErr w:type="spellStart"/>
      <w:r w:rsidRPr="009931A9">
        <w:rPr>
          <w:rFonts w:ascii="Palatino Linotype" w:hAnsi="Palatino Linotype"/>
          <w:b/>
          <w:sz w:val="20"/>
          <w:szCs w:val="20"/>
        </w:rPr>
        <w:t>Kompetensi</w:t>
      </w:r>
      <w:proofErr w:type="spellEnd"/>
      <w:r w:rsidRPr="009931A9">
        <w:rPr>
          <w:rFonts w:ascii="Palatino Linotype" w:hAnsi="Palatino Linotype"/>
          <w:b/>
          <w:sz w:val="20"/>
          <w:szCs w:val="20"/>
        </w:rPr>
        <w:t xml:space="preserve"> Tutor </w:t>
      </w:r>
      <w:proofErr w:type="spellStart"/>
      <w:r w:rsidRPr="009931A9">
        <w:rPr>
          <w:rFonts w:ascii="Palatino Linotype" w:hAnsi="Palatino Linotype"/>
          <w:b/>
          <w:sz w:val="20"/>
          <w:szCs w:val="20"/>
        </w:rPr>
        <w:t>Terhadap</w:t>
      </w:r>
      <w:proofErr w:type="spellEnd"/>
      <w:r w:rsidRPr="009931A9">
        <w:rPr>
          <w:rFonts w:ascii="Palatino Linotype" w:hAnsi="Palatino Linotype"/>
          <w:b/>
          <w:sz w:val="20"/>
          <w:szCs w:val="20"/>
        </w:rPr>
        <w:t xml:space="preserve"> Hasil </w:t>
      </w:r>
      <w:proofErr w:type="spellStart"/>
      <w:r w:rsidRPr="009931A9">
        <w:rPr>
          <w:rFonts w:ascii="Palatino Linotype" w:hAnsi="Palatino Linotype"/>
          <w:b/>
          <w:sz w:val="20"/>
          <w:szCs w:val="20"/>
        </w:rPr>
        <w:t>Belajar</w:t>
      </w:r>
      <w:proofErr w:type="spellEnd"/>
      <w:r w:rsidRPr="009931A9">
        <w:rPr>
          <w:rFonts w:ascii="Palatino Linotype" w:hAnsi="Palatino Linotype"/>
          <w:b/>
          <w:sz w:val="20"/>
          <w:szCs w:val="20"/>
        </w:rPr>
        <w:t xml:space="preserve"> </w:t>
      </w:r>
      <w:proofErr w:type="spellStart"/>
      <w:r w:rsidRPr="009931A9">
        <w:rPr>
          <w:rFonts w:ascii="Palatino Linotype" w:hAnsi="Palatino Linotype"/>
          <w:b/>
          <w:sz w:val="20"/>
          <w:szCs w:val="20"/>
        </w:rPr>
        <w:t>Warga</w:t>
      </w:r>
      <w:proofErr w:type="spellEnd"/>
      <w:r w:rsidRPr="009931A9">
        <w:rPr>
          <w:rFonts w:ascii="Palatino Linotype" w:hAnsi="Palatino Linotype"/>
          <w:b/>
          <w:sz w:val="20"/>
          <w:szCs w:val="20"/>
        </w:rPr>
        <w:t xml:space="preserve"> </w:t>
      </w:r>
      <w:proofErr w:type="spellStart"/>
      <w:r w:rsidRPr="009931A9">
        <w:rPr>
          <w:rFonts w:ascii="Palatino Linotype" w:hAnsi="Palatino Linotype"/>
          <w:b/>
          <w:sz w:val="20"/>
          <w:szCs w:val="20"/>
        </w:rPr>
        <w:t>Belajar</w:t>
      </w:r>
      <w:proofErr w:type="spellEnd"/>
    </w:p>
    <w:p w14:paraId="2F8132B6" w14:textId="76B8A039" w:rsidR="002D7A28" w:rsidRPr="009931A9" w:rsidRDefault="00BA31E8" w:rsidP="009931A9">
      <w:pPr>
        <w:spacing w:after="0" w:line="276" w:lineRule="auto"/>
        <w:ind w:left="426" w:firstLine="294"/>
        <w:jc w:val="both"/>
        <w:rPr>
          <w:rFonts w:ascii="Palatino Linotype" w:hAnsi="Palatino Linotype"/>
          <w:bCs/>
          <w:sz w:val="20"/>
          <w:szCs w:val="20"/>
        </w:rPr>
      </w:pP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sebagai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suatu</w:t>
      </w:r>
      <w:proofErr w:type="spellEnd"/>
      <w:r w:rsidRPr="00BA31E8">
        <w:rPr>
          <w:rFonts w:ascii="Palatino Linotype" w:hAnsi="Palatino Linotype"/>
          <w:bCs/>
          <w:sz w:val="20"/>
          <w:szCs w:val="20"/>
        </w:rPr>
        <w:t xml:space="preserve"> proses </w:t>
      </w:r>
      <w:proofErr w:type="spellStart"/>
      <w:r w:rsidRPr="00BA31E8">
        <w:rPr>
          <w:rFonts w:ascii="Palatino Linotype" w:hAnsi="Palatino Linotype"/>
          <w:bCs/>
          <w:sz w:val="20"/>
          <w:szCs w:val="20"/>
        </w:rPr>
        <w:t>banyak</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dipengaruhi</w:t>
      </w:r>
      <w:proofErr w:type="spellEnd"/>
      <w:r w:rsidRPr="00BA31E8">
        <w:rPr>
          <w:rFonts w:ascii="Palatino Linotype" w:hAnsi="Palatino Linotype"/>
          <w:bCs/>
          <w:sz w:val="20"/>
          <w:szCs w:val="20"/>
        </w:rPr>
        <w:t xml:space="preserve"> oleh </w:t>
      </w:r>
      <w:proofErr w:type="spellStart"/>
      <w:r w:rsidRPr="00BA31E8">
        <w:rPr>
          <w:rFonts w:ascii="Palatino Linotype" w:hAnsi="Palatino Linotype"/>
          <w:bCs/>
          <w:sz w:val="20"/>
          <w:szCs w:val="20"/>
        </w:rPr>
        <w:t>beberapa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faktor</w:t>
      </w:r>
      <w:proofErr w:type="spellEnd"/>
      <w:r w:rsidRPr="00BA31E8">
        <w:rPr>
          <w:rFonts w:ascii="Palatino Linotype" w:hAnsi="Palatino Linotype"/>
          <w:bCs/>
          <w:sz w:val="20"/>
          <w:szCs w:val="20"/>
        </w:rPr>
        <w:t xml:space="preserve">, pada </w:t>
      </w:r>
      <w:proofErr w:type="spellStart"/>
      <w:r w:rsidRPr="00BA31E8">
        <w:rPr>
          <w:rFonts w:ascii="Palatino Linotype" w:hAnsi="Palatino Linotype"/>
          <w:bCs/>
          <w:sz w:val="20"/>
          <w:szCs w:val="20"/>
        </w:rPr>
        <w:t>pengaruh</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dari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dalam</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individu</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faktor</w:t>
      </w:r>
      <w:proofErr w:type="spellEnd"/>
      <w:r w:rsidRPr="00BA31E8">
        <w:rPr>
          <w:rFonts w:ascii="Palatino Linotype" w:hAnsi="Palatino Linotype"/>
          <w:bCs/>
          <w:sz w:val="20"/>
          <w:szCs w:val="20"/>
        </w:rPr>
        <w:t xml:space="preserve"> intern) </w:t>
      </w:r>
      <w:proofErr w:type="spellStart"/>
      <w:r w:rsidRPr="00BA31E8">
        <w:rPr>
          <w:rFonts w:ascii="Palatino Linotype" w:hAnsi="Palatino Linotype"/>
          <w:bCs/>
          <w:sz w:val="20"/>
          <w:szCs w:val="20"/>
        </w:rPr>
        <w:t>kita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temukan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faktor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fisiologis</w:t>
      </w:r>
      <w:proofErr w:type="spellEnd"/>
      <w:r w:rsidRPr="00BA31E8">
        <w:rPr>
          <w:rFonts w:ascii="Palatino Linotype" w:hAnsi="Palatino Linotype"/>
          <w:bCs/>
          <w:sz w:val="20"/>
          <w:szCs w:val="20"/>
        </w:rPr>
        <w:t xml:space="preserve"> dan </w:t>
      </w:r>
      <w:proofErr w:type="spellStart"/>
      <w:r w:rsidRPr="00BA31E8">
        <w:rPr>
          <w:rFonts w:ascii="Palatino Linotype" w:hAnsi="Palatino Linotype"/>
          <w:bCs/>
          <w:sz w:val="20"/>
          <w:szCs w:val="20"/>
        </w:rPr>
        <w:t>psikologis</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Dalam</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kehadiran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faktor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psikologis</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memberikan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andil</w:t>
      </w:r>
      <w:proofErr w:type="spellEnd"/>
      <w:r w:rsidRPr="00BA31E8">
        <w:rPr>
          <w:rFonts w:ascii="Palatino Linotype" w:hAnsi="Palatino Linotype"/>
          <w:bCs/>
          <w:sz w:val="20"/>
          <w:szCs w:val="20"/>
        </w:rPr>
        <w:t xml:space="preserve"> yang </w:t>
      </w:r>
      <w:proofErr w:type="spellStart"/>
      <w:r w:rsidRPr="00BA31E8">
        <w:rPr>
          <w:rFonts w:ascii="Palatino Linotype" w:hAnsi="Palatino Linotype"/>
          <w:bCs/>
          <w:sz w:val="20"/>
          <w:szCs w:val="20"/>
        </w:rPr>
        <w:t>cukup</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penting</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sebab</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faktor-</w:t>
      </w:r>
      <w:proofErr w:type="gramStart"/>
      <w:r w:rsidRPr="00BA31E8">
        <w:rPr>
          <w:rFonts w:ascii="Palatino Linotype" w:hAnsi="Palatino Linotype"/>
          <w:bCs/>
          <w:sz w:val="20"/>
          <w:szCs w:val="20"/>
        </w:rPr>
        <w:t>faktor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psikologis</w:t>
      </w:r>
      <w:proofErr w:type="spellEnd"/>
      <w:proofErr w:type="gram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ini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akan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senantiasa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memberikan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landasan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kemudahan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dalam</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upaya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mencapai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tujuan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optimal, </w:t>
      </w:r>
      <w:proofErr w:type="spellStart"/>
      <w:r w:rsidRPr="00BA31E8">
        <w:rPr>
          <w:rFonts w:ascii="Palatino Linotype" w:hAnsi="Palatino Linotype"/>
          <w:bCs/>
          <w:sz w:val="20"/>
          <w:szCs w:val="20"/>
        </w:rPr>
        <w:t>sebaliknya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tanpa</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kehadiran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faktor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psikologis</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dapat</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jadi</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memperlambat</w:t>
      </w:r>
      <w:proofErr w:type="spellEnd"/>
      <w:r w:rsidRPr="00BA31E8">
        <w:rPr>
          <w:rFonts w:ascii="Palatino Linotype" w:hAnsi="Palatino Linotype"/>
          <w:bCs/>
          <w:sz w:val="20"/>
          <w:szCs w:val="20"/>
        </w:rPr>
        <w:t xml:space="preserve"> proses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mengajar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bahkan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menambah</w:t>
      </w:r>
      <w:proofErr w:type="spellEnd"/>
      <w:r w:rsidRPr="00BA31E8">
        <w:rPr>
          <w:rFonts w:ascii="Palatino Linotype" w:hAnsi="Palatino Linotype"/>
          <w:bCs/>
          <w:sz w:val="20"/>
          <w:szCs w:val="20"/>
        </w:rPr>
        <w:t xml:space="preserve"> pula </w:t>
      </w:r>
      <w:proofErr w:type="spellStart"/>
      <w:r w:rsidRPr="00BA31E8">
        <w:rPr>
          <w:rFonts w:ascii="Palatino Linotype" w:hAnsi="Palatino Linotype"/>
          <w:bCs/>
          <w:sz w:val="20"/>
          <w:szCs w:val="20"/>
        </w:rPr>
        <w:t>kesulitan</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dalam</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belajar</w:t>
      </w:r>
      <w:proofErr w:type="spellEnd"/>
      <w:r w:rsidRPr="00BA31E8">
        <w:rPr>
          <w:rFonts w:ascii="Palatino Linotype" w:hAnsi="Palatino Linotype"/>
          <w:bCs/>
          <w:sz w:val="20"/>
          <w:szCs w:val="20"/>
        </w:rPr>
        <w:t xml:space="preserve"> (</w:t>
      </w:r>
      <w:proofErr w:type="spellStart"/>
      <w:r w:rsidRPr="00BA31E8">
        <w:rPr>
          <w:rFonts w:ascii="Palatino Linotype" w:hAnsi="Palatino Linotype"/>
          <w:bCs/>
          <w:sz w:val="20"/>
          <w:szCs w:val="20"/>
        </w:rPr>
        <w:t>Sardinan</w:t>
      </w:r>
      <w:proofErr w:type="spellEnd"/>
      <w:r w:rsidRPr="00BA31E8">
        <w:rPr>
          <w:rFonts w:ascii="Palatino Linotype" w:hAnsi="Palatino Linotype"/>
          <w:bCs/>
          <w:sz w:val="20"/>
          <w:szCs w:val="20"/>
        </w:rPr>
        <w:t>, 2005).</w:t>
      </w:r>
    </w:p>
    <w:p w14:paraId="022EB5DB" w14:textId="77777777" w:rsidR="000E6654" w:rsidRPr="00A91607" w:rsidRDefault="000E6654" w:rsidP="000E6654">
      <w:pPr>
        <w:pStyle w:val="ListParagraph"/>
        <w:numPr>
          <w:ilvl w:val="0"/>
          <w:numId w:val="2"/>
        </w:numPr>
        <w:spacing w:after="60" w:line="240"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t>Fungsi Tinjauan Pustaka</w:t>
      </w:r>
    </w:p>
    <w:p w14:paraId="550348F5" w14:textId="30DA0B49" w:rsidR="000E6654" w:rsidRDefault="000E6654" w:rsidP="000E6654">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 xml:space="preserve">Fungsi </w:t>
      </w:r>
      <w:proofErr w:type="spellStart"/>
      <w:r>
        <w:rPr>
          <w:rFonts w:ascii="Palatino Linotype" w:hAnsi="Palatino Linotype"/>
          <w:sz w:val="20"/>
          <w:szCs w:val="20"/>
        </w:rPr>
        <w:t>Tinjauan</w:t>
      </w:r>
      <w:proofErr w:type="spellEnd"/>
      <w:r>
        <w:rPr>
          <w:rFonts w:ascii="Palatino Linotype" w:hAnsi="Palatino Linotype"/>
          <w:sz w:val="20"/>
          <w:szCs w:val="20"/>
        </w:rPr>
        <w:t xml:space="preserve"> </w:t>
      </w:r>
      <w:proofErr w:type="spellStart"/>
      <w:r>
        <w:rPr>
          <w:rFonts w:ascii="Palatino Linotype" w:hAnsi="Palatino Linotype"/>
          <w:sz w:val="20"/>
          <w:szCs w:val="20"/>
        </w:rPr>
        <w:t>pustaka</w:t>
      </w:r>
      <w:proofErr w:type="spellEnd"/>
      <w:r>
        <w:rPr>
          <w:rFonts w:ascii="Palatino Linotype" w:hAnsi="Palatino Linotype"/>
          <w:sz w:val="20"/>
          <w:szCs w:val="20"/>
        </w:rPr>
        <w:t xml:space="preserve"> </w:t>
      </w:r>
      <w:proofErr w:type="spellStart"/>
      <w:r>
        <w:rPr>
          <w:rFonts w:ascii="Palatino Linotype" w:hAnsi="Palatino Linotype"/>
          <w:sz w:val="20"/>
          <w:szCs w:val="20"/>
        </w:rPr>
        <w:t>dalama</w:t>
      </w:r>
      <w:proofErr w:type="spellEnd"/>
      <w:r>
        <w:rPr>
          <w:rFonts w:ascii="Palatino Linotype" w:hAnsi="Palatino Linotype"/>
          <w:sz w:val="20"/>
          <w:szCs w:val="20"/>
        </w:rPr>
        <w:t xml:space="preserve"> </w:t>
      </w:r>
      <w:proofErr w:type="spellStart"/>
      <w:r>
        <w:rPr>
          <w:rFonts w:ascii="Palatino Linotype" w:hAnsi="Palatino Linotype"/>
          <w:sz w:val="20"/>
          <w:szCs w:val="20"/>
        </w:rPr>
        <w:t>penelitian</w:t>
      </w:r>
      <w:proofErr w:type="spellEnd"/>
      <w:r>
        <w:rPr>
          <w:rFonts w:ascii="Palatino Linotype" w:hAnsi="Palatino Linotype"/>
          <w:sz w:val="20"/>
          <w:szCs w:val="20"/>
        </w:rPr>
        <w:t xml:space="preserve"> </w:t>
      </w:r>
      <w:proofErr w:type="spellStart"/>
      <w:r>
        <w:rPr>
          <w:rFonts w:ascii="Palatino Linotype" w:hAnsi="Palatino Linotype"/>
          <w:sz w:val="20"/>
          <w:szCs w:val="20"/>
        </w:rPr>
        <w:t>ini</w:t>
      </w:r>
      <w:proofErr w:type="spellEnd"/>
      <w:r>
        <w:rPr>
          <w:rFonts w:ascii="Palatino Linotype" w:hAnsi="Palatino Linotype"/>
          <w:sz w:val="20"/>
          <w:szCs w:val="20"/>
        </w:rPr>
        <w:t xml:space="preserve"> </w:t>
      </w:r>
      <w:proofErr w:type="spellStart"/>
      <w:r>
        <w:rPr>
          <w:rFonts w:ascii="Palatino Linotype" w:hAnsi="Palatino Linotype"/>
          <w:sz w:val="20"/>
          <w:szCs w:val="20"/>
        </w:rPr>
        <w:t>untuk</w:t>
      </w:r>
      <w:proofErr w:type="spellEnd"/>
      <w:r>
        <w:rPr>
          <w:rFonts w:ascii="Palatino Linotype" w:hAnsi="Palatino Linotype"/>
          <w:sz w:val="20"/>
          <w:szCs w:val="20"/>
        </w:rPr>
        <w:t xml:space="preserve"> </w:t>
      </w:r>
      <w:proofErr w:type="spellStart"/>
      <w:r>
        <w:rPr>
          <w:rFonts w:ascii="Palatino Linotype" w:hAnsi="Palatino Linotype"/>
          <w:sz w:val="20"/>
          <w:szCs w:val="20"/>
        </w:rPr>
        <w:t>mengetahui</w:t>
      </w:r>
      <w:proofErr w:type="spellEnd"/>
      <w:r>
        <w:rPr>
          <w:rFonts w:ascii="Palatino Linotype" w:hAnsi="Palatino Linotype"/>
          <w:sz w:val="20"/>
          <w:szCs w:val="20"/>
        </w:rPr>
        <w:t xml:space="preserve"> </w:t>
      </w:r>
      <w:proofErr w:type="spellStart"/>
      <w:r>
        <w:rPr>
          <w:rFonts w:ascii="Palatino Linotype" w:hAnsi="Palatino Linotype"/>
          <w:sz w:val="20"/>
          <w:szCs w:val="20"/>
        </w:rPr>
        <w:t>teori</w:t>
      </w:r>
      <w:proofErr w:type="spellEnd"/>
      <w:r>
        <w:rPr>
          <w:rFonts w:ascii="Palatino Linotype" w:hAnsi="Palatino Linotype"/>
          <w:sz w:val="20"/>
          <w:szCs w:val="20"/>
        </w:rPr>
        <w:t xml:space="preserve"> </w:t>
      </w:r>
      <w:proofErr w:type="spellStart"/>
      <w:r>
        <w:rPr>
          <w:rFonts w:ascii="Palatino Linotype" w:hAnsi="Palatino Linotype"/>
          <w:sz w:val="20"/>
          <w:szCs w:val="20"/>
        </w:rPr>
        <w:t>teori</w:t>
      </w:r>
      <w:proofErr w:type="spellEnd"/>
      <w:r>
        <w:rPr>
          <w:rFonts w:ascii="Palatino Linotype" w:hAnsi="Palatino Linotype"/>
          <w:sz w:val="20"/>
          <w:szCs w:val="20"/>
        </w:rPr>
        <w:t xml:space="preserve"> yang </w:t>
      </w:r>
      <w:proofErr w:type="spellStart"/>
      <w:r>
        <w:rPr>
          <w:rFonts w:ascii="Palatino Linotype" w:hAnsi="Palatino Linotype"/>
          <w:sz w:val="20"/>
          <w:szCs w:val="20"/>
        </w:rPr>
        <w:t>terkait</w:t>
      </w:r>
      <w:proofErr w:type="spellEnd"/>
      <w:r>
        <w:rPr>
          <w:rFonts w:ascii="Palatino Linotype" w:hAnsi="Palatino Linotype"/>
          <w:sz w:val="20"/>
          <w:szCs w:val="20"/>
        </w:rPr>
        <w:t xml:space="preserve"> </w:t>
      </w:r>
      <w:proofErr w:type="spellStart"/>
      <w:r>
        <w:rPr>
          <w:rFonts w:ascii="Palatino Linotype" w:hAnsi="Palatino Linotype"/>
          <w:sz w:val="20"/>
          <w:szCs w:val="20"/>
        </w:rPr>
        <w:t>dengan</w:t>
      </w:r>
      <w:proofErr w:type="spellEnd"/>
      <w:r>
        <w:rPr>
          <w:rFonts w:ascii="Palatino Linotype" w:hAnsi="Palatino Linotype"/>
          <w:sz w:val="20"/>
          <w:szCs w:val="20"/>
        </w:rPr>
        <w:t xml:space="preserve"> </w:t>
      </w:r>
      <w:proofErr w:type="spellStart"/>
      <w:r w:rsidRPr="00D333DF">
        <w:rPr>
          <w:rFonts w:ascii="Palatino Linotype" w:hAnsi="Palatino Linotype"/>
          <w:sz w:val="20"/>
          <w:szCs w:val="20"/>
        </w:rPr>
        <w:t>adalah</w:t>
      </w:r>
      <w:proofErr w:type="spellEnd"/>
      <w:r w:rsidRPr="00D333DF">
        <w:rPr>
          <w:rFonts w:ascii="Palatino Linotype" w:hAnsi="Palatino Linotype"/>
          <w:sz w:val="20"/>
          <w:szCs w:val="20"/>
        </w:rPr>
        <w:t xml:space="preserve"> </w:t>
      </w:r>
      <w:proofErr w:type="spellStart"/>
      <w:r w:rsidRPr="00D333DF">
        <w:rPr>
          <w:rFonts w:ascii="Palatino Linotype" w:hAnsi="Palatino Linotype"/>
          <w:sz w:val="20"/>
          <w:szCs w:val="20"/>
        </w:rPr>
        <w:t>bagaimana</w:t>
      </w:r>
      <w:proofErr w:type="spellEnd"/>
      <w:r w:rsidRPr="00D333DF">
        <w:rPr>
          <w:rFonts w:ascii="Palatino Linotype" w:hAnsi="Palatino Linotype"/>
          <w:sz w:val="20"/>
          <w:szCs w:val="20"/>
        </w:rPr>
        <w:t xml:space="preserve"> </w:t>
      </w:r>
      <w:r w:rsidR="003F6756">
        <w:rPr>
          <w:rFonts w:ascii="Palatino Linotype" w:hAnsi="Palatino Linotype"/>
          <w:sz w:val="20"/>
          <w:szCs w:val="20"/>
        </w:rPr>
        <w:t xml:space="preserve"> </w:t>
      </w:r>
      <w:bookmarkStart w:id="0" w:name="_Hlk125138950"/>
      <w:proofErr w:type="spellStart"/>
      <w:r w:rsidR="003F6756">
        <w:rPr>
          <w:rFonts w:ascii="Palatino Linotype" w:hAnsi="Palatino Linotype"/>
          <w:sz w:val="20"/>
          <w:szCs w:val="20"/>
        </w:rPr>
        <w:t>pengaruh</w:t>
      </w:r>
      <w:proofErr w:type="spellEnd"/>
      <w:r w:rsidR="003F6756">
        <w:rPr>
          <w:rFonts w:ascii="Palatino Linotype" w:hAnsi="Palatino Linotype"/>
          <w:sz w:val="20"/>
          <w:szCs w:val="20"/>
        </w:rPr>
        <w:t xml:space="preserve"> </w:t>
      </w:r>
      <w:proofErr w:type="spellStart"/>
      <w:r w:rsidR="003F6756">
        <w:rPr>
          <w:rFonts w:ascii="Palatino Linotype" w:hAnsi="Palatino Linotype"/>
          <w:sz w:val="20"/>
          <w:szCs w:val="20"/>
        </w:rPr>
        <w:t>kompetensi</w:t>
      </w:r>
      <w:proofErr w:type="spellEnd"/>
      <w:r w:rsidR="003F6756">
        <w:rPr>
          <w:rFonts w:ascii="Palatino Linotype" w:hAnsi="Palatino Linotype"/>
          <w:sz w:val="20"/>
          <w:szCs w:val="20"/>
        </w:rPr>
        <w:t xml:space="preserve"> tutor </w:t>
      </w:r>
      <w:proofErr w:type="spellStart"/>
      <w:r w:rsidR="003F6756">
        <w:rPr>
          <w:rFonts w:ascii="Palatino Linotype" w:hAnsi="Palatino Linotype"/>
          <w:sz w:val="20"/>
          <w:szCs w:val="20"/>
        </w:rPr>
        <w:t>terhadap</w:t>
      </w:r>
      <w:proofErr w:type="spellEnd"/>
      <w:r w:rsidR="003F6756">
        <w:rPr>
          <w:rFonts w:ascii="Palatino Linotype" w:hAnsi="Palatino Linotype"/>
          <w:sz w:val="20"/>
          <w:szCs w:val="20"/>
        </w:rPr>
        <w:t xml:space="preserve"> </w:t>
      </w:r>
      <w:proofErr w:type="spellStart"/>
      <w:r w:rsidR="003F6756">
        <w:rPr>
          <w:rFonts w:ascii="Palatino Linotype" w:hAnsi="Palatino Linotype"/>
          <w:sz w:val="20"/>
          <w:szCs w:val="20"/>
        </w:rPr>
        <w:t>hasil</w:t>
      </w:r>
      <w:proofErr w:type="spellEnd"/>
      <w:r w:rsidR="003F6756">
        <w:rPr>
          <w:rFonts w:ascii="Palatino Linotype" w:hAnsi="Palatino Linotype"/>
          <w:sz w:val="20"/>
          <w:szCs w:val="20"/>
        </w:rPr>
        <w:t xml:space="preserve"> </w:t>
      </w:r>
      <w:proofErr w:type="spellStart"/>
      <w:r w:rsidR="003F6756">
        <w:rPr>
          <w:rFonts w:ascii="Palatino Linotype" w:hAnsi="Palatino Linotype"/>
          <w:sz w:val="20"/>
          <w:szCs w:val="20"/>
        </w:rPr>
        <w:t>belajar</w:t>
      </w:r>
      <w:proofErr w:type="spellEnd"/>
      <w:r w:rsidR="003F6756">
        <w:rPr>
          <w:rFonts w:ascii="Palatino Linotype" w:hAnsi="Palatino Linotype"/>
          <w:sz w:val="20"/>
          <w:szCs w:val="20"/>
        </w:rPr>
        <w:t xml:space="preserve"> </w:t>
      </w:r>
      <w:proofErr w:type="spellStart"/>
      <w:r w:rsidR="003F6756">
        <w:rPr>
          <w:rFonts w:ascii="Palatino Linotype" w:hAnsi="Palatino Linotype"/>
          <w:sz w:val="20"/>
          <w:szCs w:val="20"/>
        </w:rPr>
        <w:t>warga</w:t>
      </w:r>
      <w:proofErr w:type="spellEnd"/>
      <w:r w:rsidR="003F6756">
        <w:rPr>
          <w:rFonts w:ascii="Palatino Linotype" w:hAnsi="Palatino Linotype"/>
          <w:sz w:val="20"/>
          <w:szCs w:val="20"/>
        </w:rPr>
        <w:t xml:space="preserve"> </w:t>
      </w:r>
      <w:proofErr w:type="spellStart"/>
      <w:r w:rsidR="003F6756">
        <w:rPr>
          <w:rFonts w:ascii="Palatino Linotype" w:hAnsi="Palatino Linotype"/>
          <w:sz w:val="20"/>
          <w:szCs w:val="20"/>
        </w:rPr>
        <w:t>belajar</w:t>
      </w:r>
      <w:proofErr w:type="spellEnd"/>
      <w:r w:rsidR="003F6756">
        <w:rPr>
          <w:rFonts w:ascii="Palatino Linotype" w:hAnsi="Palatino Linotype"/>
          <w:sz w:val="20"/>
          <w:szCs w:val="20"/>
        </w:rPr>
        <w:t xml:space="preserve"> </w:t>
      </w:r>
      <w:proofErr w:type="spellStart"/>
      <w:r w:rsidR="003F6756">
        <w:rPr>
          <w:rFonts w:ascii="Palatino Linotype" w:hAnsi="Palatino Linotype"/>
          <w:sz w:val="20"/>
          <w:szCs w:val="20"/>
        </w:rPr>
        <w:t>paket</w:t>
      </w:r>
      <w:proofErr w:type="spellEnd"/>
      <w:r w:rsidR="003F6756">
        <w:rPr>
          <w:rFonts w:ascii="Palatino Linotype" w:hAnsi="Palatino Linotype"/>
          <w:sz w:val="20"/>
          <w:szCs w:val="20"/>
        </w:rPr>
        <w:t xml:space="preserve"> b di PKBM batu </w:t>
      </w:r>
      <w:proofErr w:type="spellStart"/>
      <w:r w:rsidR="003F6756">
        <w:rPr>
          <w:rFonts w:ascii="Palatino Linotype" w:hAnsi="Palatino Linotype"/>
          <w:sz w:val="20"/>
          <w:szCs w:val="20"/>
        </w:rPr>
        <w:t>tujua</w:t>
      </w:r>
      <w:proofErr w:type="spellEnd"/>
      <w:r w:rsidR="003F6756">
        <w:rPr>
          <w:rFonts w:ascii="Palatino Linotype" w:hAnsi="Palatino Linotype"/>
          <w:sz w:val="20"/>
          <w:szCs w:val="20"/>
        </w:rPr>
        <w:t xml:space="preserve"> </w:t>
      </w:r>
      <w:proofErr w:type="spellStart"/>
      <w:r w:rsidR="003F6756">
        <w:rPr>
          <w:rFonts w:ascii="Palatino Linotype" w:hAnsi="Palatino Linotype"/>
          <w:sz w:val="20"/>
          <w:szCs w:val="20"/>
        </w:rPr>
        <w:t>kabupaten</w:t>
      </w:r>
      <w:proofErr w:type="spellEnd"/>
      <w:r w:rsidR="003F6756">
        <w:rPr>
          <w:rFonts w:ascii="Palatino Linotype" w:hAnsi="Palatino Linotype"/>
          <w:sz w:val="20"/>
          <w:szCs w:val="20"/>
        </w:rPr>
        <w:t xml:space="preserve"> </w:t>
      </w:r>
      <w:proofErr w:type="spellStart"/>
      <w:r w:rsidR="003F6756">
        <w:rPr>
          <w:rFonts w:ascii="Palatino Linotype" w:hAnsi="Palatino Linotype"/>
          <w:sz w:val="20"/>
          <w:szCs w:val="20"/>
        </w:rPr>
        <w:t>bulukumba</w:t>
      </w:r>
      <w:proofErr w:type="spellEnd"/>
      <w:r w:rsidR="003F6756">
        <w:rPr>
          <w:rFonts w:ascii="Palatino Linotype" w:hAnsi="Palatino Linotype"/>
          <w:sz w:val="20"/>
          <w:szCs w:val="20"/>
        </w:rPr>
        <w:t>.</w:t>
      </w:r>
    </w:p>
    <w:bookmarkEnd w:id="0"/>
    <w:p w14:paraId="7A12B3E6" w14:textId="77777777" w:rsidR="000E6654" w:rsidRPr="003E0CAC" w:rsidRDefault="000E6654" w:rsidP="000E6654">
      <w:pPr>
        <w:spacing w:after="0" w:line="240" w:lineRule="auto"/>
        <w:ind w:firstLine="426"/>
        <w:jc w:val="both"/>
        <w:rPr>
          <w:rFonts w:ascii="Palatino Linotype" w:hAnsi="Palatino Linotype"/>
          <w:sz w:val="20"/>
          <w:szCs w:val="20"/>
        </w:rPr>
      </w:pPr>
    </w:p>
    <w:p w14:paraId="3A8C67AE" w14:textId="77777777" w:rsidR="000E6654" w:rsidRPr="00A91607" w:rsidRDefault="000E6654" w:rsidP="000E6654">
      <w:pPr>
        <w:pStyle w:val="ListParagraph"/>
        <w:numPr>
          <w:ilvl w:val="0"/>
          <w:numId w:val="1"/>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METODE PENELITIAN</w:t>
      </w:r>
    </w:p>
    <w:p w14:paraId="3772520E" w14:textId="77777777" w:rsidR="000E6654" w:rsidRPr="00A91607" w:rsidRDefault="000E6654" w:rsidP="000E6654">
      <w:pPr>
        <w:pStyle w:val="ListParagraph"/>
        <w:numPr>
          <w:ilvl w:val="0"/>
          <w:numId w:val="3"/>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Pendekatan Penelitian</w:t>
      </w:r>
    </w:p>
    <w:p w14:paraId="37C2C6BE" w14:textId="7BA91B80" w:rsidR="000E6654" w:rsidRDefault="000E6654" w:rsidP="000E6654">
      <w:pPr>
        <w:spacing w:after="0" w:line="240" w:lineRule="auto"/>
        <w:ind w:firstLine="426"/>
        <w:jc w:val="both"/>
        <w:rPr>
          <w:rFonts w:ascii="Palatino Linotype" w:hAnsi="Palatino Linotype"/>
          <w:sz w:val="20"/>
          <w:szCs w:val="20"/>
        </w:rPr>
      </w:pPr>
      <w:proofErr w:type="spellStart"/>
      <w:r>
        <w:rPr>
          <w:rFonts w:ascii="Palatino Linotype" w:hAnsi="Palatino Linotype"/>
          <w:sz w:val="20"/>
          <w:szCs w:val="20"/>
        </w:rPr>
        <w:t>Penelitian</w:t>
      </w:r>
      <w:proofErr w:type="spellEnd"/>
      <w:r>
        <w:rPr>
          <w:rFonts w:ascii="Palatino Linotype" w:hAnsi="Palatino Linotype"/>
          <w:sz w:val="20"/>
          <w:szCs w:val="20"/>
        </w:rPr>
        <w:t xml:space="preserve"> </w:t>
      </w:r>
      <w:proofErr w:type="spellStart"/>
      <w:r>
        <w:rPr>
          <w:rFonts w:ascii="Palatino Linotype" w:hAnsi="Palatino Linotype"/>
          <w:sz w:val="20"/>
          <w:szCs w:val="20"/>
        </w:rPr>
        <w:t>ini</w:t>
      </w:r>
      <w:proofErr w:type="spellEnd"/>
      <w:r>
        <w:rPr>
          <w:rFonts w:ascii="Palatino Linotype" w:hAnsi="Palatino Linotype"/>
          <w:sz w:val="20"/>
          <w:szCs w:val="20"/>
        </w:rPr>
        <w:t xml:space="preserve"> </w:t>
      </w:r>
      <w:proofErr w:type="spellStart"/>
      <w:r>
        <w:rPr>
          <w:rFonts w:ascii="Palatino Linotype" w:hAnsi="Palatino Linotype"/>
          <w:sz w:val="20"/>
          <w:szCs w:val="20"/>
        </w:rPr>
        <w:t>menggunakan</w:t>
      </w:r>
      <w:proofErr w:type="spellEnd"/>
      <w:r>
        <w:rPr>
          <w:rFonts w:ascii="Palatino Linotype" w:hAnsi="Palatino Linotype"/>
          <w:sz w:val="20"/>
          <w:szCs w:val="20"/>
        </w:rPr>
        <w:t xml:space="preserve"> </w:t>
      </w:r>
      <w:proofErr w:type="spellStart"/>
      <w:r>
        <w:rPr>
          <w:rFonts w:ascii="Palatino Linotype" w:hAnsi="Palatino Linotype"/>
          <w:sz w:val="20"/>
          <w:szCs w:val="20"/>
        </w:rPr>
        <w:t>pendekatan</w:t>
      </w:r>
      <w:proofErr w:type="spellEnd"/>
      <w:r>
        <w:rPr>
          <w:rFonts w:ascii="Palatino Linotype" w:hAnsi="Palatino Linotype"/>
          <w:sz w:val="20"/>
          <w:szCs w:val="20"/>
        </w:rPr>
        <w:t xml:space="preserve"> </w:t>
      </w:r>
      <w:proofErr w:type="spellStart"/>
      <w:r>
        <w:rPr>
          <w:rFonts w:ascii="Palatino Linotype" w:hAnsi="Palatino Linotype"/>
          <w:sz w:val="20"/>
          <w:szCs w:val="20"/>
        </w:rPr>
        <w:t>kua</w:t>
      </w:r>
      <w:r w:rsidR="003F6756">
        <w:rPr>
          <w:rFonts w:ascii="Palatino Linotype" w:hAnsi="Palatino Linotype"/>
          <w:sz w:val="20"/>
          <w:szCs w:val="20"/>
        </w:rPr>
        <w:t>ntitatif</w:t>
      </w:r>
      <w:proofErr w:type="spellEnd"/>
      <w:r w:rsidR="003F6756">
        <w:rPr>
          <w:rFonts w:ascii="Palatino Linotype" w:hAnsi="Palatino Linotype"/>
          <w:sz w:val="20"/>
          <w:szCs w:val="20"/>
        </w:rPr>
        <w:t xml:space="preserve"> </w:t>
      </w:r>
      <w:proofErr w:type="spellStart"/>
      <w:r>
        <w:rPr>
          <w:rFonts w:ascii="Palatino Linotype" w:hAnsi="Palatino Linotype"/>
          <w:sz w:val="20"/>
          <w:szCs w:val="20"/>
        </w:rPr>
        <w:t>untuk</w:t>
      </w:r>
      <w:proofErr w:type="spellEnd"/>
      <w:r>
        <w:rPr>
          <w:rFonts w:ascii="Palatino Linotype" w:hAnsi="Palatino Linotype"/>
          <w:sz w:val="20"/>
          <w:szCs w:val="20"/>
        </w:rPr>
        <w:t xml:space="preserve"> </w:t>
      </w:r>
      <w:proofErr w:type="spellStart"/>
      <w:r w:rsidR="003F6756" w:rsidRPr="003F6756">
        <w:rPr>
          <w:rFonts w:ascii="Palatino Linotype" w:hAnsi="Palatino Linotype"/>
          <w:sz w:val="20"/>
          <w:szCs w:val="20"/>
        </w:rPr>
        <w:t>banyak</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dituntut</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menggunakan</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angka</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mulai</w:t>
      </w:r>
      <w:proofErr w:type="spellEnd"/>
      <w:r w:rsidR="003F6756" w:rsidRPr="003F6756">
        <w:rPr>
          <w:rFonts w:ascii="Palatino Linotype" w:hAnsi="Palatino Linotype"/>
          <w:sz w:val="20"/>
          <w:szCs w:val="20"/>
        </w:rPr>
        <w:t xml:space="preserve"> </w:t>
      </w:r>
      <w:proofErr w:type="spellStart"/>
      <w:proofErr w:type="gramStart"/>
      <w:r w:rsidR="003F6756" w:rsidRPr="003F6756">
        <w:rPr>
          <w:rFonts w:ascii="Palatino Linotype" w:hAnsi="Palatino Linotype"/>
          <w:sz w:val="20"/>
          <w:szCs w:val="20"/>
        </w:rPr>
        <w:t>dari</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pengumpulan</w:t>
      </w:r>
      <w:proofErr w:type="spellEnd"/>
      <w:proofErr w:type="gramEnd"/>
      <w:r w:rsidR="003F6756" w:rsidRPr="003F6756">
        <w:rPr>
          <w:rFonts w:ascii="Palatino Linotype" w:hAnsi="Palatino Linotype"/>
          <w:sz w:val="20"/>
          <w:szCs w:val="20"/>
        </w:rPr>
        <w:t xml:space="preserve"> data, </w:t>
      </w:r>
      <w:proofErr w:type="spellStart"/>
      <w:r w:rsidR="003F6756" w:rsidRPr="003F6756">
        <w:rPr>
          <w:rFonts w:ascii="Palatino Linotype" w:hAnsi="Palatino Linotype"/>
          <w:sz w:val="20"/>
          <w:szCs w:val="20"/>
        </w:rPr>
        <w:t>penafsiran</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terhadap</w:t>
      </w:r>
      <w:proofErr w:type="spellEnd"/>
      <w:r w:rsidR="003F6756" w:rsidRPr="003F6756">
        <w:rPr>
          <w:rFonts w:ascii="Palatino Linotype" w:hAnsi="Palatino Linotype"/>
          <w:sz w:val="20"/>
          <w:szCs w:val="20"/>
        </w:rPr>
        <w:t xml:space="preserve"> data </w:t>
      </w:r>
      <w:proofErr w:type="spellStart"/>
      <w:r w:rsidR="003F6756" w:rsidRPr="003F6756">
        <w:rPr>
          <w:rFonts w:ascii="Palatino Linotype" w:hAnsi="Palatino Linotype"/>
          <w:sz w:val="20"/>
          <w:szCs w:val="20"/>
        </w:rPr>
        <w:t>tersebut</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serta</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penampilan</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dari</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hasilnya</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Selain</w:t>
      </w:r>
      <w:proofErr w:type="spellEnd"/>
      <w:r w:rsidR="003F6756" w:rsidRPr="003F6756">
        <w:rPr>
          <w:rFonts w:ascii="Palatino Linotype" w:hAnsi="Palatino Linotype"/>
          <w:sz w:val="20"/>
          <w:szCs w:val="20"/>
        </w:rPr>
        <w:t xml:space="preserve"> data yang </w:t>
      </w:r>
      <w:proofErr w:type="spellStart"/>
      <w:r w:rsidR="003F6756" w:rsidRPr="003F6756">
        <w:rPr>
          <w:rFonts w:ascii="Palatino Linotype" w:hAnsi="Palatino Linotype"/>
          <w:sz w:val="20"/>
          <w:szCs w:val="20"/>
        </w:rPr>
        <w:t>berupa</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angka</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dalam</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penelitian</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kuantitatif</w:t>
      </w:r>
      <w:proofErr w:type="spellEnd"/>
      <w:r w:rsidR="003F6756" w:rsidRPr="003F6756">
        <w:rPr>
          <w:rFonts w:ascii="Palatino Linotype" w:hAnsi="Palatino Linotype"/>
          <w:sz w:val="20"/>
          <w:szCs w:val="20"/>
        </w:rPr>
        <w:t xml:space="preserve"> juga </w:t>
      </w:r>
      <w:proofErr w:type="spellStart"/>
      <w:r w:rsidR="003F6756" w:rsidRPr="003F6756">
        <w:rPr>
          <w:rFonts w:ascii="Palatino Linotype" w:hAnsi="Palatino Linotype"/>
          <w:sz w:val="20"/>
          <w:szCs w:val="20"/>
        </w:rPr>
        <w:t>terdapat</w:t>
      </w:r>
      <w:proofErr w:type="spellEnd"/>
      <w:r w:rsidR="003F6756" w:rsidRPr="003F6756">
        <w:rPr>
          <w:rFonts w:ascii="Palatino Linotype" w:hAnsi="Palatino Linotype"/>
          <w:sz w:val="20"/>
          <w:szCs w:val="20"/>
        </w:rPr>
        <w:t xml:space="preserve"> data </w:t>
      </w:r>
      <w:proofErr w:type="spellStart"/>
      <w:r w:rsidR="003F6756" w:rsidRPr="003F6756">
        <w:rPr>
          <w:rFonts w:ascii="Palatino Linotype" w:hAnsi="Palatino Linotype"/>
          <w:sz w:val="20"/>
          <w:szCs w:val="20"/>
        </w:rPr>
        <w:t>berupa</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informasi</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kualitatif</w:t>
      </w:r>
      <w:proofErr w:type="spellEnd"/>
      <w:r w:rsidR="003F6756">
        <w:rPr>
          <w:rFonts w:ascii="Palatino Linotype" w:hAnsi="Palatino Linotype"/>
          <w:sz w:val="20"/>
          <w:szCs w:val="20"/>
        </w:rPr>
        <w:t>.</w:t>
      </w:r>
    </w:p>
    <w:p w14:paraId="464F30D4" w14:textId="77777777" w:rsidR="000E6654" w:rsidRPr="00123DBF" w:rsidRDefault="000E6654" w:rsidP="000E6654">
      <w:pPr>
        <w:spacing w:after="0" w:line="240" w:lineRule="auto"/>
        <w:ind w:firstLine="426"/>
        <w:jc w:val="both"/>
        <w:rPr>
          <w:rFonts w:ascii="Palatino Linotype" w:hAnsi="Palatino Linotype"/>
          <w:sz w:val="20"/>
          <w:szCs w:val="20"/>
        </w:rPr>
      </w:pPr>
    </w:p>
    <w:p w14:paraId="67110BA1" w14:textId="77777777" w:rsidR="000E6654" w:rsidRPr="00A91607" w:rsidRDefault="000E6654" w:rsidP="000E6654">
      <w:pPr>
        <w:pStyle w:val="ListParagraph"/>
        <w:numPr>
          <w:ilvl w:val="0"/>
          <w:numId w:val="3"/>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Desain Penelitian</w:t>
      </w:r>
    </w:p>
    <w:p w14:paraId="13F81ECB" w14:textId="31726C2B" w:rsidR="000E6654" w:rsidRDefault="000E6654" w:rsidP="000E6654">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 xml:space="preserve">Desain penelitian </w:t>
      </w:r>
      <w:r>
        <w:rPr>
          <w:rFonts w:ascii="Palatino Linotype" w:hAnsi="Palatino Linotype"/>
          <w:sz w:val="20"/>
          <w:szCs w:val="20"/>
        </w:rPr>
        <w:t xml:space="preserve">yang </w:t>
      </w:r>
      <w:proofErr w:type="spellStart"/>
      <w:r>
        <w:rPr>
          <w:rFonts w:ascii="Palatino Linotype" w:hAnsi="Palatino Linotype"/>
          <w:sz w:val="20"/>
          <w:szCs w:val="20"/>
        </w:rPr>
        <w:t>digunakan</w:t>
      </w:r>
      <w:proofErr w:type="spellEnd"/>
      <w:r>
        <w:rPr>
          <w:rFonts w:ascii="Palatino Linotype" w:hAnsi="Palatino Linotype"/>
          <w:sz w:val="20"/>
          <w:szCs w:val="20"/>
        </w:rPr>
        <w:t xml:space="preserve"> </w:t>
      </w:r>
      <w:proofErr w:type="spellStart"/>
      <w:r>
        <w:rPr>
          <w:rFonts w:ascii="Palatino Linotype" w:hAnsi="Palatino Linotype"/>
          <w:sz w:val="20"/>
          <w:szCs w:val="20"/>
        </w:rPr>
        <w:t>dalam</w:t>
      </w:r>
      <w:proofErr w:type="spellEnd"/>
      <w:r>
        <w:rPr>
          <w:rFonts w:ascii="Palatino Linotype" w:hAnsi="Palatino Linotype"/>
          <w:sz w:val="20"/>
          <w:szCs w:val="20"/>
        </w:rPr>
        <w:t xml:space="preserve"> </w:t>
      </w:r>
      <w:proofErr w:type="spellStart"/>
      <w:r>
        <w:rPr>
          <w:rFonts w:ascii="Palatino Linotype" w:hAnsi="Palatino Linotype"/>
          <w:sz w:val="20"/>
          <w:szCs w:val="20"/>
        </w:rPr>
        <w:t>penelitian</w:t>
      </w:r>
      <w:proofErr w:type="spellEnd"/>
      <w:r>
        <w:rPr>
          <w:rFonts w:ascii="Palatino Linotype" w:hAnsi="Palatino Linotype"/>
          <w:sz w:val="20"/>
          <w:szCs w:val="20"/>
        </w:rPr>
        <w:t xml:space="preserve"> </w:t>
      </w:r>
      <w:proofErr w:type="spellStart"/>
      <w:r>
        <w:rPr>
          <w:rFonts w:ascii="Palatino Linotype" w:hAnsi="Palatino Linotype"/>
          <w:sz w:val="20"/>
          <w:szCs w:val="20"/>
        </w:rPr>
        <w:t>ini</w:t>
      </w:r>
      <w:proofErr w:type="spellEnd"/>
      <w:r>
        <w:rPr>
          <w:rFonts w:ascii="Palatino Linotype" w:hAnsi="Palatino Linotype"/>
          <w:sz w:val="20"/>
          <w:szCs w:val="20"/>
        </w:rPr>
        <w:t xml:space="preserve"> </w:t>
      </w:r>
      <w:r w:rsidR="003F6756" w:rsidRPr="003F6756">
        <w:rPr>
          <w:rFonts w:ascii="Palatino Linotype" w:hAnsi="Palatino Linotype"/>
          <w:sz w:val="20"/>
          <w:szCs w:val="20"/>
        </w:rPr>
        <w:t xml:space="preserve">Ex Post Facto </w:t>
      </w:r>
      <w:proofErr w:type="spellStart"/>
      <w:r w:rsidR="003F6756" w:rsidRPr="003F6756">
        <w:rPr>
          <w:rFonts w:ascii="Palatino Linotype" w:hAnsi="Palatino Linotype"/>
          <w:sz w:val="20"/>
          <w:szCs w:val="20"/>
        </w:rPr>
        <w:t>sedangkan</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metodenya</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adalah</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deskriptif</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analitis</w:t>
      </w:r>
      <w:proofErr w:type="spellEnd"/>
      <w:r w:rsidR="003F6756" w:rsidRPr="003F6756">
        <w:rPr>
          <w:rFonts w:ascii="Palatino Linotype" w:hAnsi="Palatino Linotype"/>
          <w:sz w:val="20"/>
          <w:szCs w:val="20"/>
        </w:rPr>
        <w:t>.</w:t>
      </w:r>
      <w:r w:rsidR="003F6756">
        <w:rPr>
          <w:rFonts w:ascii="Palatino Linotype" w:hAnsi="Palatino Linotype"/>
          <w:sz w:val="20"/>
          <w:szCs w:val="20"/>
        </w:rPr>
        <w:t xml:space="preserve"> </w:t>
      </w:r>
      <w:proofErr w:type="spellStart"/>
      <w:r w:rsidR="003F6756">
        <w:rPr>
          <w:rFonts w:ascii="Palatino Linotype" w:hAnsi="Palatino Linotype"/>
          <w:sz w:val="20"/>
          <w:szCs w:val="20"/>
        </w:rPr>
        <w:t>Bagaimana</w:t>
      </w:r>
      <w:proofErr w:type="spellEnd"/>
      <w:r w:rsidR="003F6756">
        <w:rPr>
          <w:rFonts w:ascii="Palatino Linotype" w:hAnsi="Palatino Linotype"/>
          <w:sz w:val="20"/>
          <w:szCs w:val="20"/>
        </w:rPr>
        <w:t xml:space="preserve"> </w:t>
      </w:r>
      <w:proofErr w:type="spellStart"/>
      <w:r w:rsidR="003F6756">
        <w:rPr>
          <w:rFonts w:ascii="Palatino Linotype" w:hAnsi="Palatino Linotype"/>
          <w:sz w:val="20"/>
          <w:szCs w:val="20"/>
        </w:rPr>
        <w:t>mengetahui</w:t>
      </w:r>
      <w:proofErr w:type="spellEnd"/>
      <w:r w:rsidR="003F6756">
        <w:rPr>
          <w:rFonts w:ascii="Palatino Linotype" w:hAnsi="Palatino Linotype"/>
          <w:sz w:val="20"/>
          <w:szCs w:val="20"/>
        </w:rPr>
        <w:t xml:space="preserve"> </w:t>
      </w:r>
      <w:bookmarkStart w:id="1" w:name="_Hlk125139071"/>
      <w:proofErr w:type="spellStart"/>
      <w:r w:rsidR="003F6756" w:rsidRPr="003F6756">
        <w:rPr>
          <w:rFonts w:ascii="Palatino Linotype" w:hAnsi="Palatino Linotype"/>
          <w:sz w:val="20"/>
          <w:szCs w:val="20"/>
        </w:rPr>
        <w:t>pengaruh</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kompetensi</w:t>
      </w:r>
      <w:proofErr w:type="spellEnd"/>
      <w:r w:rsidR="003F6756" w:rsidRPr="003F6756">
        <w:rPr>
          <w:rFonts w:ascii="Palatino Linotype" w:hAnsi="Palatino Linotype"/>
          <w:sz w:val="20"/>
          <w:szCs w:val="20"/>
        </w:rPr>
        <w:t xml:space="preserve"> tutor </w:t>
      </w:r>
      <w:proofErr w:type="spellStart"/>
      <w:r w:rsidR="003F6756" w:rsidRPr="003F6756">
        <w:rPr>
          <w:rFonts w:ascii="Palatino Linotype" w:hAnsi="Palatino Linotype"/>
          <w:sz w:val="20"/>
          <w:szCs w:val="20"/>
        </w:rPr>
        <w:t>terhadap</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hasil</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belajar</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warga</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belajar</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paket</w:t>
      </w:r>
      <w:proofErr w:type="spellEnd"/>
      <w:r w:rsidR="003F6756" w:rsidRPr="003F6756">
        <w:rPr>
          <w:rFonts w:ascii="Palatino Linotype" w:hAnsi="Palatino Linotype"/>
          <w:sz w:val="20"/>
          <w:szCs w:val="20"/>
        </w:rPr>
        <w:t xml:space="preserve"> b di PKBM batu </w:t>
      </w:r>
      <w:proofErr w:type="spellStart"/>
      <w:r w:rsidR="003F6756" w:rsidRPr="003F6756">
        <w:rPr>
          <w:rFonts w:ascii="Palatino Linotype" w:hAnsi="Palatino Linotype"/>
          <w:sz w:val="20"/>
          <w:szCs w:val="20"/>
        </w:rPr>
        <w:t>tujua</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kabupaten</w:t>
      </w:r>
      <w:proofErr w:type="spellEnd"/>
      <w:r w:rsidR="003F6756" w:rsidRPr="003F6756">
        <w:rPr>
          <w:rFonts w:ascii="Palatino Linotype" w:hAnsi="Palatino Linotype"/>
          <w:sz w:val="20"/>
          <w:szCs w:val="20"/>
        </w:rPr>
        <w:t xml:space="preserve"> </w:t>
      </w:r>
      <w:proofErr w:type="spellStart"/>
      <w:r w:rsidR="003F6756" w:rsidRPr="003F6756">
        <w:rPr>
          <w:rFonts w:ascii="Palatino Linotype" w:hAnsi="Palatino Linotype"/>
          <w:sz w:val="20"/>
          <w:szCs w:val="20"/>
        </w:rPr>
        <w:t>bulukumba</w:t>
      </w:r>
      <w:proofErr w:type="spellEnd"/>
      <w:r w:rsidR="003F6756" w:rsidRPr="003F6756">
        <w:rPr>
          <w:rFonts w:ascii="Palatino Linotype" w:hAnsi="Palatino Linotype"/>
          <w:sz w:val="20"/>
          <w:szCs w:val="20"/>
        </w:rPr>
        <w:t>.</w:t>
      </w:r>
    </w:p>
    <w:bookmarkEnd w:id="1"/>
    <w:p w14:paraId="30C21C87" w14:textId="77777777" w:rsidR="000E6654" w:rsidRPr="00123DBF" w:rsidRDefault="000E6654" w:rsidP="000E6654">
      <w:pPr>
        <w:spacing w:after="0" w:line="240" w:lineRule="auto"/>
        <w:ind w:firstLine="426"/>
        <w:jc w:val="both"/>
        <w:rPr>
          <w:rFonts w:ascii="Palatino Linotype" w:hAnsi="Palatino Linotype"/>
          <w:sz w:val="20"/>
          <w:szCs w:val="20"/>
        </w:rPr>
      </w:pPr>
    </w:p>
    <w:p w14:paraId="21CD2529" w14:textId="77777777" w:rsidR="000E6654" w:rsidRPr="00A91607" w:rsidRDefault="000E6654" w:rsidP="000E6654">
      <w:pPr>
        <w:pStyle w:val="ListParagraph"/>
        <w:numPr>
          <w:ilvl w:val="0"/>
          <w:numId w:val="3"/>
        </w:numPr>
        <w:spacing w:after="0" w:line="276"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Instrumen Penelitian</w:t>
      </w:r>
    </w:p>
    <w:p w14:paraId="56175F9F" w14:textId="11DA54EE" w:rsidR="000E6654" w:rsidRDefault="000E6654" w:rsidP="000E6654">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 xml:space="preserve">Instrumen penelitian yang dipergunakan dalam penelitian ini berupa </w:t>
      </w:r>
      <w:proofErr w:type="spellStart"/>
      <w:r w:rsidR="003F6756">
        <w:rPr>
          <w:rFonts w:ascii="Palatino Linotype" w:hAnsi="Palatino Linotype"/>
          <w:sz w:val="20"/>
          <w:szCs w:val="20"/>
        </w:rPr>
        <w:t>o</w:t>
      </w:r>
      <w:r>
        <w:rPr>
          <w:rFonts w:ascii="Palatino Linotype" w:hAnsi="Palatino Linotype"/>
          <w:sz w:val="20"/>
          <w:szCs w:val="20"/>
        </w:rPr>
        <w:t>bservasi</w:t>
      </w:r>
      <w:proofErr w:type="spellEnd"/>
      <w:r w:rsidR="003F6756">
        <w:rPr>
          <w:rFonts w:ascii="Palatino Linotype" w:hAnsi="Palatino Linotype"/>
          <w:sz w:val="20"/>
          <w:szCs w:val="20"/>
        </w:rPr>
        <w:t xml:space="preserve">, </w:t>
      </w:r>
      <w:proofErr w:type="spellStart"/>
      <w:r w:rsidR="003F6756">
        <w:rPr>
          <w:rFonts w:ascii="Palatino Linotype" w:hAnsi="Palatino Linotype"/>
          <w:sz w:val="20"/>
          <w:szCs w:val="20"/>
        </w:rPr>
        <w:t>teknik</w:t>
      </w:r>
      <w:proofErr w:type="spellEnd"/>
      <w:r w:rsidR="003F6756">
        <w:rPr>
          <w:rFonts w:ascii="Palatino Linotype" w:hAnsi="Palatino Linotype"/>
          <w:sz w:val="20"/>
          <w:szCs w:val="20"/>
        </w:rPr>
        <w:t xml:space="preserve"> </w:t>
      </w:r>
      <w:proofErr w:type="spellStart"/>
      <w:r w:rsidR="003F6756">
        <w:rPr>
          <w:rFonts w:ascii="Palatino Linotype" w:hAnsi="Palatino Linotype"/>
          <w:sz w:val="20"/>
          <w:szCs w:val="20"/>
        </w:rPr>
        <w:t>angket</w:t>
      </w:r>
      <w:proofErr w:type="spellEnd"/>
      <w:r w:rsidR="00997902">
        <w:rPr>
          <w:rFonts w:ascii="Palatino Linotype" w:hAnsi="Palatino Linotype"/>
          <w:sz w:val="20"/>
          <w:szCs w:val="20"/>
        </w:rPr>
        <w:t xml:space="preserve">, dan </w:t>
      </w:r>
      <w:proofErr w:type="spellStart"/>
      <w:r w:rsidR="00997902">
        <w:rPr>
          <w:rFonts w:ascii="Palatino Linotype" w:hAnsi="Palatino Linotype"/>
          <w:sz w:val="20"/>
          <w:szCs w:val="20"/>
        </w:rPr>
        <w:t>dokumentasi</w:t>
      </w:r>
      <w:proofErr w:type="spellEnd"/>
      <w:r w:rsidR="003F6756">
        <w:rPr>
          <w:rFonts w:ascii="Palatino Linotype" w:hAnsi="Palatino Linotype"/>
          <w:sz w:val="20"/>
          <w:szCs w:val="20"/>
        </w:rPr>
        <w:t xml:space="preserve"> </w:t>
      </w:r>
      <w:r>
        <w:rPr>
          <w:rFonts w:ascii="Palatino Linotype" w:hAnsi="Palatino Linotype"/>
          <w:sz w:val="20"/>
          <w:szCs w:val="20"/>
        </w:rPr>
        <w:t xml:space="preserve">yang mana </w:t>
      </w:r>
      <w:proofErr w:type="spellStart"/>
      <w:r>
        <w:rPr>
          <w:rFonts w:ascii="Palatino Linotype" w:hAnsi="Palatino Linotype"/>
          <w:sz w:val="20"/>
          <w:szCs w:val="20"/>
        </w:rPr>
        <w:t>instrumennya</w:t>
      </w:r>
      <w:proofErr w:type="spellEnd"/>
      <w:r>
        <w:rPr>
          <w:rFonts w:ascii="Palatino Linotype" w:hAnsi="Palatino Linotype"/>
          <w:sz w:val="20"/>
          <w:szCs w:val="20"/>
        </w:rPr>
        <w:t xml:space="preserve"> </w:t>
      </w:r>
      <w:proofErr w:type="spellStart"/>
      <w:r>
        <w:rPr>
          <w:rFonts w:ascii="Palatino Linotype" w:hAnsi="Palatino Linotype"/>
          <w:sz w:val="20"/>
          <w:szCs w:val="20"/>
        </w:rPr>
        <w:t>dibuat</w:t>
      </w:r>
      <w:proofErr w:type="spellEnd"/>
      <w:r>
        <w:rPr>
          <w:rFonts w:ascii="Palatino Linotype" w:hAnsi="Palatino Linotype"/>
          <w:sz w:val="20"/>
          <w:szCs w:val="20"/>
        </w:rPr>
        <w:t xml:space="preserve"> </w:t>
      </w:r>
      <w:proofErr w:type="spellStart"/>
      <w:r>
        <w:rPr>
          <w:rFonts w:ascii="Palatino Linotype" w:hAnsi="Palatino Linotype"/>
          <w:sz w:val="20"/>
          <w:szCs w:val="20"/>
        </w:rPr>
        <w:t>sendiri</w:t>
      </w:r>
      <w:proofErr w:type="spellEnd"/>
      <w:r>
        <w:rPr>
          <w:rFonts w:ascii="Palatino Linotype" w:hAnsi="Palatino Linotype"/>
          <w:sz w:val="20"/>
          <w:szCs w:val="20"/>
        </w:rPr>
        <w:t xml:space="preserve"> oleh </w:t>
      </w:r>
      <w:proofErr w:type="spellStart"/>
      <w:r>
        <w:rPr>
          <w:rFonts w:ascii="Palatino Linotype" w:hAnsi="Palatino Linotype"/>
          <w:sz w:val="20"/>
          <w:szCs w:val="20"/>
        </w:rPr>
        <w:t>Peneliti</w:t>
      </w:r>
      <w:proofErr w:type="spellEnd"/>
      <w:r>
        <w:rPr>
          <w:rFonts w:ascii="Palatino Linotype" w:hAnsi="Palatino Linotype"/>
          <w:sz w:val="20"/>
          <w:szCs w:val="20"/>
        </w:rPr>
        <w:t xml:space="preserve"> </w:t>
      </w:r>
      <w:proofErr w:type="spellStart"/>
      <w:r>
        <w:rPr>
          <w:rFonts w:ascii="Palatino Linotype" w:hAnsi="Palatino Linotype"/>
          <w:sz w:val="20"/>
          <w:szCs w:val="20"/>
        </w:rPr>
        <w:t>dengan</w:t>
      </w:r>
      <w:proofErr w:type="spellEnd"/>
      <w:r>
        <w:rPr>
          <w:rFonts w:ascii="Palatino Linotype" w:hAnsi="Palatino Linotype"/>
          <w:sz w:val="20"/>
          <w:szCs w:val="20"/>
        </w:rPr>
        <w:t xml:space="preserve"> </w:t>
      </w:r>
      <w:proofErr w:type="spellStart"/>
      <w:r w:rsidR="00997902">
        <w:rPr>
          <w:rFonts w:ascii="Palatino Linotype" w:hAnsi="Palatino Linotype"/>
          <w:sz w:val="20"/>
          <w:szCs w:val="20"/>
        </w:rPr>
        <w:t>angket</w:t>
      </w:r>
      <w:proofErr w:type="spellEnd"/>
      <w:r w:rsidR="00997902">
        <w:rPr>
          <w:rFonts w:ascii="Palatino Linotype" w:hAnsi="Palatino Linotype"/>
          <w:sz w:val="20"/>
          <w:szCs w:val="20"/>
        </w:rPr>
        <w:t xml:space="preserve"> </w:t>
      </w:r>
      <w:proofErr w:type="spellStart"/>
      <w:r w:rsidR="00997902" w:rsidRPr="00997902">
        <w:rPr>
          <w:rFonts w:ascii="Palatino Linotype" w:hAnsi="Palatino Linotype"/>
          <w:sz w:val="20"/>
          <w:szCs w:val="20"/>
        </w:rPr>
        <w:t>pengaruh</w:t>
      </w:r>
      <w:proofErr w:type="spellEnd"/>
      <w:r w:rsidR="00997902" w:rsidRPr="00997902">
        <w:rPr>
          <w:rFonts w:ascii="Palatino Linotype" w:hAnsi="Palatino Linotype"/>
          <w:sz w:val="20"/>
          <w:szCs w:val="20"/>
        </w:rPr>
        <w:t xml:space="preserve"> </w:t>
      </w:r>
      <w:proofErr w:type="spellStart"/>
      <w:r w:rsidR="00997902" w:rsidRPr="00997902">
        <w:rPr>
          <w:rFonts w:ascii="Palatino Linotype" w:hAnsi="Palatino Linotype"/>
          <w:sz w:val="20"/>
          <w:szCs w:val="20"/>
        </w:rPr>
        <w:t>kompetensi</w:t>
      </w:r>
      <w:proofErr w:type="spellEnd"/>
      <w:r w:rsidR="00997902" w:rsidRPr="00997902">
        <w:rPr>
          <w:rFonts w:ascii="Palatino Linotype" w:hAnsi="Palatino Linotype"/>
          <w:sz w:val="20"/>
          <w:szCs w:val="20"/>
        </w:rPr>
        <w:t xml:space="preserve"> tutor </w:t>
      </w:r>
      <w:proofErr w:type="spellStart"/>
      <w:r w:rsidR="00997902" w:rsidRPr="00997902">
        <w:rPr>
          <w:rFonts w:ascii="Palatino Linotype" w:hAnsi="Palatino Linotype"/>
          <w:sz w:val="20"/>
          <w:szCs w:val="20"/>
        </w:rPr>
        <w:t>terhadap</w:t>
      </w:r>
      <w:proofErr w:type="spellEnd"/>
      <w:r w:rsidR="00997902" w:rsidRPr="00997902">
        <w:rPr>
          <w:rFonts w:ascii="Palatino Linotype" w:hAnsi="Palatino Linotype"/>
          <w:sz w:val="20"/>
          <w:szCs w:val="20"/>
        </w:rPr>
        <w:t xml:space="preserve"> </w:t>
      </w:r>
      <w:proofErr w:type="spellStart"/>
      <w:r w:rsidR="00997902" w:rsidRPr="00997902">
        <w:rPr>
          <w:rFonts w:ascii="Palatino Linotype" w:hAnsi="Palatino Linotype"/>
          <w:sz w:val="20"/>
          <w:szCs w:val="20"/>
        </w:rPr>
        <w:t>hasil</w:t>
      </w:r>
      <w:proofErr w:type="spellEnd"/>
      <w:r w:rsidR="00997902" w:rsidRPr="00997902">
        <w:rPr>
          <w:rFonts w:ascii="Palatino Linotype" w:hAnsi="Palatino Linotype"/>
          <w:sz w:val="20"/>
          <w:szCs w:val="20"/>
        </w:rPr>
        <w:t xml:space="preserve"> </w:t>
      </w:r>
      <w:proofErr w:type="spellStart"/>
      <w:r w:rsidR="00997902" w:rsidRPr="00997902">
        <w:rPr>
          <w:rFonts w:ascii="Palatino Linotype" w:hAnsi="Palatino Linotype"/>
          <w:sz w:val="20"/>
          <w:szCs w:val="20"/>
        </w:rPr>
        <w:t>belajar</w:t>
      </w:r>
      <w:proofErr w:type="spellEnd"/>
      <w:r w:rsidR="00997902" w:rsidRPr="00997902">
        <w:rPr>
          <w:rFonts w:ascii="Palatino Linotype" w:hAnsi="Palatino Linotype"/>
          <w:sz w:val="20"/>
          <w:szCs w:val="20"/>
        </w:rPr>
        <w:t xml:space="preserve"> </w:t>
      </w:r>
      <w:proofErr w:type="spellStart"/>
      <w:r w:rsidR="00997902" w:rsidRPr="00997902">
        <w:rPr>
          <w:rFonts w:ascii="Palatino Linotype" w:hAnsi="Palatino Linotype"/>
          <w:sz w:val="20"/>
          <w:szCs w:val="20"/>
        </w:rPr>
        <w:t>warga</w:t>
      </w:r>
      <w:proofErr w:type="spellEnd"/>
      <w:r w:rsidR="00997902" w:rsidRPr="00997902">
        <w:rPr>
          <w:rFonts w:ascii="Palatino Linotype" w:hAnsi="Palatino Linotype"/>
          <w:sz w:val="20"/>
          <w:szCs w:val="20"/>
        </w:rPr>
        <w:t xml:space="preserve"> </w:t>
      </w:r>
      <w:proofErr w:type="spellStart"/>
      <w:r w:rsidR="00997902" w:rsidRPr="00997902">
        <w:rPr>
          <w:rFonts w:ascii="Palatino Linotype" w:hAnsi="Palatino Linotype"/>
          <w:sz w:val="20"/>
          <w:szCs w:val="20"/>
        </w:rPr>
        <w:t>belajar</w:t>
      </w:r>
      <w:proofErr w:type="spellEnd"/>
      <w:r w:rsidR="00997902" w:rsidRPr="00997902">
        <w:rPr>
          <w:rFonts w:ascii="Palatino Linotype" w:hAnsi="Palatino Linotype"/>
          <w:sz w:val="20"/>
          <w:szCs w:val="20"/>
        </w:rPr>
        <w:t xml:space="preserve"> </w:t>
      </w:r>
      <w:proofErr w:type="spellStart"/>
      <w:r w:rsidR="00997902" w:rsidRPr="00997902">
        <w:rPr>
          <w:rFonts w:ascii="Palatino Linotype" w:hAnsi="Palatino Linotype"/>
          <w:sz w:val="20"/>
          <w:szCs w:val="20"/>
        </w:rPr>
        <w:t>paket</w:t>
      </w:r>
      <w:proofErr w:type="spellEnd"/>
      <w:r w:rsidR="00997902" w:rsidRPr="00997902">
        <w:rPr>
          <w:rFonts w:ascii="Palatino Linotype" w:hAnsi="Palatino Linotype"/>
          <w:sz w:val="20"/>
          <w:szCs w:val="20"/>
        </w:rPr>
        <w:t xml:space="preserve"> b di PKBM batu </w:t>
      </w:r>
      <w:proofErr w:type="spellStart"/>
      <w:r w:rsidR="00997902" w:rsidRPr="00997902">
        <w:rPr>
          <w:rFonts w:ascii="Palatino Linotype" w:hAnsi="Palatino Linotype"/>
          <w:sz w:val="20"/>
          <w:szCs w:val="20"/>
        </w:rPr>
        <w:t>tujua</w:t>
      </w:r>
      <w:proofErr w:type="spellEnd"/>
      <w:r w:rsidR="00997902" w:rsidRPr="00997902">
        <w:rPr>
          <w:rFonts w:ascii="Palatino Linotype" w:hAnsi="Palatino Linotype"/>
          <w:sz w:val="20"/>
          <w:szCs w:val="20"/>
        </w:rPr>
        <w:t xml:space="preserve"> </w:t>
      </w:r>
      <w:proofErr w:type="spellStart"/>
      <w:r w:rsidR="00997902" w:rsidRPr="00997902">
        <w:rPr>
          <w:rFonts w:ascii="Palatino Linotype" w:hAnsi="Palatino Linotype"/>
          <w:sz w:val="20"/>
          <w:szCs w:val="20"/>
        </w:rPr>
        <w:t>kabupaten</w:t>
      </w:r>
      <w:proofErr w:type="spellEnd"/>
      <w:r w:rsidR="00997902" w:rsidRPr="00997902">
        <w:rPr>
          <w:rFonts w:ascii="Palatino Linotype" w:hAnsi="Palatino Linotype"/>
          <w:sz w:val="20"/>
          <w:szCs w:val="20"/>
        </w:rPr>
        <w:t xml:space="preserve"> </w:t>
      </w:r>
      <w:proofErr w:type="spellStart"/>
      <w:r w:rsidR="00997902" w:rsidRPr="00997902">
        <w:rPr>
          <w:rFonts w:ascii="Palatino Linotype" w:hAnsi="Palatino Linotype"/>
          <w:sz w:val="20"/>
          <w:szCs w:val="20"/>
        </w:rPr>
        <w:t>bulukumba</w:t>
      </w:r>
      <w:proofErr w:type="spellEnd"/>
      <w:r w:rsidR="00997902" w:rsidRPr="00997902">
        <w:rPr>
          <w:rFonts w:ascii="Palatino Linotype" w:hAnsi="Palatino Linotype"/>
          <w:sz w:val="20"/>
          <w:szCs w:val="20"/>
        </w:rPr>
        <w:t>.</w:t>
      </w:r>
    </w:p>
    <w:p w14:paraId="59BC4CC6" w14:textId="77777777" w:rsidR="000E6654" w:rsidRPr="00123DBF" w:rsidRDefault="000E6654" w:rsidP="000E6654">
      <w:pPr>
        <w:spacing w:after="0" w:line="240" w:lineRule="auto"/>
        <w:jc w:val="both"/>
        <w:rPr>
          <w:rFonts w:ascii="Palatino Linotype" w:hAnsi="Palatino Linotype"/>
          <w:sz w:val="20"/>
          <w:szCs w:val="20"/>
        </w:rPr>
      </w:pPr>
    </w:p>
    <w:p w14:paraId="27DA24FE" w14:textId="77777777" w:rsidR="000E6654" w:rsidRPr="00A91607" w:rsidRDefault="000E6654" w:rsidP="000E6654">
      <w:pPr>
        <w:pStyle w:val="ListParagraph"/>
        <w:numPr>
          <w:ilvl w:val="0"/>
          <w:numId w:val="3"/>
        </w:numPr>
        <w:spacing w:after="0" w:line="276"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t>Analisis Data</w:t>
      </w:r>
    </w:p>
    <w:p w14:paraId="152D215D" w14:textId="2BD2A550" w:rsidR="000E6654" w:rsidRDefault="000E6654" w:rsidP="009931A9">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Teknik analisis data dalam penelitian ini adalah berupa analisis</w:t>
      </w:r>
      <w:r w:rsidR="00997902">
        <w:rPr>
          <w:rFonts w:ascii="Palatino Linotype" w:hAnsi="Palatino Linotype"/>
          <w:sz w:val="20"/>
          <w:szCs w:val="20"/>
        </w:rPr>
        <w:t xml:space="preserve"> </w:t>
      </w:r>
      <w:proofErr w:type="spellStart"/>
      <w:r w:rsidR="00997902">
        <w:rPr>
          <w:rFonts w:ascii="Palatino Linotype" w:hAnsi="Palatino Linotype"/>
          <w:sz w:val="20"/>
          <w:szCs w:val="20"/>
        </w:rPr>
        <w:t>deskriptif</w:t>
      </w:r>
      <w:proofErr w:type="spellEnd"/>
      <w:r w:rsidR="00997902">
        <w:rPr>
          <w:rFonts w:ascii="Palatino Linotype" w:hAnsi="Palatino Linotype"/>
          <w:sz w:val="20"/>
          <w:szCs w:val="20"/>
        </w:rPr>
        <w:t xml:space="preserve"> dan uji </w:t>
      </w:r>
      <w:proofErr w:type="spellStart"/>
      <w:r w:rsidR="00997902">
        <w:rPr>
          <w:rFonts w:ascii="Palatino Linotype" w:hAnsi="Palatino Linotype"/>
          <w:sz w:val="20"/>
          <w:szCs w:val="20"/>
        </w:rPr>
        <w:t>validitas</w:t>
      </w:r>
      <w:proofErr w:type="spellEnd"/>
      <w:r w:rsidR="00997902">
        <w:rPr>
          <w:rFonts w:ascii="Palatino Linotype" w:hAnsi="Palatino Linotype"/>
          <w:sz w:val="20"/>
          <w:szCs w:val="20"/>
        </w:rPr>
        <w:t xml:space="preserve">, </w:t>
      </w:r>
      <w:proofErr w:type="spellStart"/>
      <w:r w:rsidR="00997902" w:rsidRPr="00997902">
        <w:rPr>
          <w:rFonts w:ascii="Palatino Linotype" w:hAnsi="Palatino Linotype"/>
          <w:sz w:val="20"/>
          <w:szCs w:val="20"/>
        </w:rPr>
        <w:t>pengaruh</w:t>
      </w:r>
      <w:proofErr w:type="spellEnd"/>
      <w:r w:rsidR="00997902" w:rsidRPr="00997902">
        <w:rPr>
          <w:rFonts w:ascii="Palatino Linotype" w:hAnsi="Palatino Linotype"/>
          <w:sz w:val="20"/>
          <w:szCs w:val="20"/>
        </w:rPr>
        <w:t xml:space="preserve"> </w:t>
      </w:r>
      <w:proofErr w:type="spellStart"/>
      <w:r w:rsidR="00997902" w:rsidRPr="00997902">
        <w:rPr>
          <w:rFonts w:ascii="Palatino Linotype" w:hAnsi="Palatino Linotype"/>
          <w:sz w:val="20"/>
          <w:szCs w:val="20"/>
        </w:rPr>
        <w:t>kompetensi</w:t>
      </w:r>
      <w:proofErr w:type="spellEnd"/>
      <w:r w:rsidR="00997902" w:rsidRPr="00997902">
        <w:rPr>
          <w:rFonts w:ascii="Palatino Linotype" w:hAnsi="Palatino Linotype"/>
          <w:sz w:val="20"/>
          <w:szCs w:val="20"/>
        </w:rPr>
        <w:t xml:space="preserve"> tutor </w:t>
      </w:r>
      <w:proofErr w:type="spellStart"/>
      <w:r w:rsidR="00997902" w:rsidRPr="00997902">
        <w:rPr>
          <w:rFonts w:ascii="Palatino Linotype" w:hAnsi="Palatino Linotype"/>
          <w:sz w:val="20"/>
          <w:szCs w:val="20"/>
        </w:rPr>
        <w:t>terhadap</w:t>
      </w:r>
      <w:proofErr w:type="spellEnd"/>
      <w:r w:rsidR="00997902" w:rsidRPr="00997902">
        <w:rPr>
          <w:rFonts w:ascii="Palatino Linotype" w:hAnsi="Palatino Linotype"/>
          <w:sz w:val="20"/>
          <w:szCs w:val="20"/>
        </w:rPr>
        <w:t xml:space="preserve"> </w:t>
      </w:r>
      <w:proofErr w:type="spellStart"/>
      <w:r w:rsidR="00997902" w:rsidRPr="00997902">
        <w:rPr>
          <w:rFonts w:ascii="Palatino Linotype" w:hAnsi="Palatino Linotype"/>
          <w:sz w:val="20"/>
          <w:szCs w:val="20"/>
        </w:rPr>
        <w:t>hasil</w:t>
      </w:r>
      <w:proofErr w:type="spellEnd"/>
      <w:r w:rsidR="00997902" w:rsidRPr="00997902">
        <w:rPr>
          <w:rFonts w:ascii="Palatino Linotype" w:hAnsi="Palatino Linotype"/>
          <w:sz w:val="20"/>
          <w:szCs w:val="20"/>
        </w:rPr>
        <w:t xml:space="preserve"> </w:t>
      </w:r>
      <w:proofErr w:type="spellStart"/>
      <w:r w:rsidR="00997902" w:rsidRPr="00997902">
        <w:rPr>
          <w:rFonts w:ascii="Palatino Linotype" w:hAnsi="Palatino Linotype"/>
          <w:sz w:val="20"/>
          <w:szCs w:val="20"/>
        </w:rPr>
        <w:t>belajar</w:t>
      </w:r>
      <w:proofErr w:type="spellEnd"/>
      <w:r w:rsidR="00997902" w:rsidRPr="00997902">
        <w:rPr>
          <w:rFonts w:ascii="Palatino Linotype" w:hAnsi="Palatino Linotype"/>
          <w:sz w:val="20"/>
          <w:szCs w:val="20"/>
        </w:rPr>
        <w:t xml:space="preserve"> </w:t>
      </w:r>
      <w:proofErr w:type="spellStart"/>
      <w:r w:rsidR="00997902" w:rsidRPr="00997902">
        <w:rPr>
          <w:rFonts w:ascii="Palatino Linotype" w:hAnsi="Palatino Linotype"/>
          <w:sz w:val="20"/>
          <w:szCs w:val="20"/>
        </w:rPr>
        <w:t>warga</w:t>
      </w:r>
      <w:proofErr w:type="spellEnd"/>
      <w:r w:rsidR="00997902" w:rsidRPr="00997902">
        <w:rPr>
          <w:rFonts w:ascii="Palatino Linotype" w:hAnsi="Palatino Linotype"/>
          <w:sz w:val="20"/>
          <w:szCs w:val="20"/>
        </w:rPr>
        <w:t xml:space="preserve"> </w:t>
      </w:r>
      <w:proofErr w:type="spellStart"/>
      <w:r w:rsidR="00997902" w:rsidRPr="00997902">
        <w:rPr>
          <w:rFonts w:ascii="Palatino Linotype" w:hAnsi="Palatino Linotype"/>
          <w:sz w:val="20"/>
          <w:szCs w:val="20"/>
        </w:rPr>
        <w:t>belajar</w:t>
      </w:r>
      <w:proofErr w:type="spellEnd"/>
      <w:r w:rsidR="00997902" w:rsidRPr="00997902">
        <w:rPr>
          <w:rFonts w:ascii="Palatino Linotype" w:hAnsi="Palatino Linotype"/>
          <w:sz w:val="20"/>
          <w:szCs w:val="20"/>
        </w:rPr>
        <w:t xml:space="preserve"> </w:t>
      </w:r>
      <w:proofErr w:type="spellStart"/>
      <w:r w:rsidR="00997902" w:rsidRPr="00997902">
        <w:rPr>
          <w:rFonts w:ascii="Palatino Linotype" w:hAnsi="Palatino Linotype"/>
          <w:sz w:val="20"/>
          <w:szCs w:val="20"/>
        </w:rPr>
        <w:t>paket</w:t>
      </w:r>
      <w:proofErr w:type="spellEnd"/>
      <w:r w:rsidR="00997902" w:rsidRPr="00997902">
        <w:rPr>
          <w:rFonts w:ascii="Palatino Linotype" w:hAnsi="Palatino Linotype"/>
          <w:sz w:val="20"/>
          <w:szCs w:val="20"/>
        </w:rPr>
        <w:t xml:space="preserve"> b di PKBM batu </w:t>
      </w:r>
      <w:proofErr w:type="spellStart"/>
      <w:r w:rsidR="00997902" w:rsidRPr="00997902">
        <w:rPr>
          <w:rFonts w:ascii="Palatino Linotype" w:hAnsi="Palatino Linotype"/>
          <w:sz w:val="20"/>
          <w:szCs w:val="20"/>
        </w:rPr>
        <w:t>tujua</w:t>
      </w:r>
      <w:proofErr w:type="spellEnd"/>
      <w:r w:rsidR="00997902" w:rsidRPr="00997902">
        <w:rPr>
          <w:rFonts w:ascii="Palatino Linotype" w:hAnsi="Palatino Linotype"/>
          <w:sz w:val="20"/>
          <w:szCs w:val="20"/>
        </w:rPr>
        <w:t xml:space="preserve"> </w:t>
      </w:r>
      <w:proofErr w:type="spellStart"/>
      <w:r w:rsidR="00997902" w:rsidRPr="00997902">
        <w:rPr>
          <w:rFonts w:ascii="Palatino Linotype" w:hAnsi="Palatino Linotype"/>
          <w:sz w:val="20"/>
          <w:szCs w:val="20"/>
        </w:rPr>
        <w:t>kabupaten</w:t>
      </w:r>
      <w:proofErr w:type="spellEnd"/>
      <w:r w:rsidR="00997902" w:rsidRPr="00997902">
        <w:rPr>
          <w:rFonts w:ascii="Palatino Linotype" w:hAnsi="Palatino Linotype"/>
          <w:sz w:val="20"/>
          <w:szCs w:val="20"/>
        </w:rPr>
        <w:t xml:space="preserve"> </w:t>
      </w:r>
      <w:proofErr w:type="spellStart"/>
      <w:r w:rsidR="00997902" w:rsidRPr="00997902">
        <w:rPr>
          <w:rFonts w:ascii="Palatino Linotype" w:hAnsi="Palatino Linotype"/>
          <w:sz w:val="20"/>
          <w:szCs w:val="20"/>
        </w:rPr>
        <w:t>bulukumba</w:t>
      </w:r>
      <w:proofErr w:type="spellEnd"/>
      <w:r w:rsidR="00997902" w:rsidRPr="00997902">
        <w:rPr>
          <w:rFonts w:ascii="Palatino Linotype" w:hAnsi="Palatino Linotype"/>
          <w:sz w:val="20"/>
          <w:szCs w:val="20"/>
        </w:rPr>
        <w:t>.</w:t>
      </w:r>
    </w:p>
    <w:p w14:paraId="4B1CB937" w14:textId="27FA53F1" w:rsidR="009931A9" w:rsidRDefault="009931A9" w:rsidP="009931A9">
      <w:pPr>
        <w:spacing w:after="0" w:line="240" w:lineRule="auto"/>
        <w:ind w:firstLine="426"/>
        <w:jc w:val="both"/>
        <w:rPr>
          <w:rFonts w:ascii="Palatino Linotype" w:hAnsi="Palatino Linotype"/>
          <w:sz w:val="20"/>
          <w:szCs w:val="20"/>
        </w:rPr>
      </w:pPr>
    </w:p>
    <w:p w14:paraId="4972F9AD" w14:textId="5AE1335E" w:rsidR="009931A9" w:rsidRDefault="009931A9" w:rsidP="009931A9">
      <w:pPr>
        <w:spacing w:after="0" w:line="240" w:lineRule="auto"/>
        <w:ind w:firstLine="426"/>
        <w:jc w:val="both"/>
        <w:rPr>
          <w:rFonts w:ascii="Palatino Linotype" w:hAnsi="Palatino Linotype"/>
          <w:sz w:val="20"/>
          <w:szCs w:val="20"/>
        </w:rPr>
      </w:pPr>
    </w:p>
    <w:p w14:paraId="0C7C8EF8" w14:textId="21857033" w:rsidR="009931A9" w:rsidRDefault="009931A9" w:rsidP="009931A9">
      <w:pPr>
        <w:spacing w:after="0" w:line="240" w:lineRule="auto"/>
        <w:ind w:firstLine="426"/>
        <w:jc w:val="both"/>
        <w:rPr>
          <w:rFonts w:ascii="Palatino Linotype" w:hAnsi="Palatino Linotype"/>
          <w:sz w:val="20"/>
          <w:szCs w:val="20"/>
        </w:rPr>
      </w:pPr>
    </w:p>
    <w:p w14:paraId="172E1F89" w14:textId="5F7C776D" w:rsidR="009931A9" w:rsidRDefault="009931A9" w:rsidP="009931A9">
      <w:pPr>
        <w:spacing w:after="0" w:line="240" w:lineRule="auto"/>
        <w:ind w:firstLine="426"/>
        <w:jc w:val="both"/>
        <w:rPr>
          <w:rFonts w:ascii="Palatino Linotype" w:hAnsi="Palatino Linotype"/>
          <w:sz w:val="20"/>
          <w:szCs w:val="20"/>
        </w:rPr>
      </w:pPr>
    </w:p>
    <w:p w14:paraId="44FE7454" w14:textId="70C18B49" w:rsidR="009931A9" w:rsidRDefault="009931A9" w:rsidP="009931A9">
      <w:pPr>
        <w:spacing w:after="0" w:line="240" w:lineRule="auto"/>
        <w:ind w:firstLine="426"/>
        <w:jc w:val="both"/>
        <w:rPr>
          <w:rFonts w:ascii="Palatino Linotype" w:hAnsi="Palatino Linotype"/>
          <w:sz w:val="20"/>
          <w:szCs w:val="20"/>
        </w:rPr>
      </w:pPr>
    </w:p>
    <w:p w14:paraId="4C096861" w14:textId="1FF62AA1" w:rsidR="009931A9" w:rsidRDefault="009931A9" w:rsidP="009931A9">
      <w:pPr>
        <w:spacing w:after="0" w:line="240" w:lineRule="auto"/>
        <w:ind w:firstLine="426"/>
        <w:jc w:val="both"/>
        <w:rPr>
          <w:rFonts w:ascii="Palatino Linotype" w:hAnsi="Palatino Linotype"/>
          <w:sz w:val="20"/>
          <w:szCs w:val="20"/>
        </w:rPr>
      </w:pPr>
    </w:p>
    <w:p w14:paraId="41CE30B7" w14:textId="1E2FA83C" w:rsidR="009931A9" w:rsidRDefault="009931A9" w:rsidP="009931A9">
      <w:pPr>
        <w:spacing w:after="0" w:line="240" w:lineRule="auto"/>
        <w:ind w:firstLine="426"/>
        <w:jc w:val="both"/>
        <w:rPr>
          <w:rFonts w:ascii="Palatino Linotype" w:hAnsi="Palatino Linotype"/>
          <w:sz w:val="20"/>
          <w:szCs w:val="20"/>
        </w:rPr>
      </w:pPr>
    </w:p>
    <w:p w14:paraId="2555D1C7" w14:textId="685D79CF" w:rsidR="009931A9" w:rsidRDefault="009931A9" w:rsidP="009931A9">
      <w:pPr>
        <w:spacing w:after="0" w:line="240" w:lineRule="auto"/>
        <w:ind w:firstLine="426"/>
        <w:jc w:val="both"/>
        <w:rPr>
          <w:rFonts w:ascii="Palatino Linotype" w:hAnsi="Palatino Linotype"/>
          <w:sz w:val="20"/>
          <w:szCs w:val="20"/>
        </w:rPr>
      </w:pPr>
    </w:p>
    <w:p w14:paraId="6516F514" w14:textId="3CC4FC46" w:rsidR="009931A9" w:rsidRDefault="009931A9" w:rsidP="009931A9">
      <w:pPr>
        <w:spacing w:after="0" w:line="240" w:lineRule="auto"/>
        <w:ind w:firstLine="426"/>
        <w:jc w:val="both"/>
        <w:rPr>
          <w:rFonts w:ascii="Palatino Linotype" w:hAnsi="Palatino Linotype"/>
          <w:sz w:val="20"/>
          <w:szCs w:val="20"/>
        </w:rPr>
      </w:pPr>
    </w:p>
    <w:p w14:paraId="6C0ED481" w14:textId="0FFB5938" w:rsidR="009931A9" w:rsidRDefault="009931A9" w:rsidP="009931A9">
      <w:pPr>
        <w:spacing w:after="0" w:line="240" w:lineRule="auto"/>
        <w:ind w:firstLine="426"/>
        <w:jc w:val="both"/>
        <w:rPr>
          <w:rFonts w:ascii="Palatino Linotype" w:hAnsi="Palatino Linotype"/>
          <w:sz w:val="20"/>
          <w:szCs w:val="20"/>
        </w:rPr>
      </w:pPr>
    </w:p>
    <w:p w14:paraId="389A72AA" w14:textId="77777777" w:rsidR="009931A9" w:rsidRDefault="009931A9" w:rsidP="009931A9">
      <w:pPr>
        <w:spacing w:after="0" w:line="240" w:lineRule="auto"/>
        <w:ind w:firstLine="426"/>
        <w:jc w:val="both"/>
        <w:rPr>
          <w:rFonts w:ascii="Palatino Linotype" w:hAnsi="Palatino Linotype"/>
          <w:sz w:val="20"/>
          <w:szCs w:val="20"/>
        </w:rPr>
      </w:pPr>
    </w:p>
    <w:p w14:paraId="6B0B4E95" w14:textId="77777777" w:rsidR="009931A9" w:rsidRPr="003F6756" w:rsidRDefault="009931A9" w:rsidP="009931A9">
      <w:pPr>
        <w:spacing w:after="0" w:line="240" w:lineRule="auto"/>
        <w:ind w:firstLine="426"/>
        <w:jc w:val="both"/>
        <w:rPr>
          <w:rFonts w:ascii="Palatino Linotype" w:hAnsi="Palatino Linotype"/>
          <w:sz w:val="20"/>
          <w:szCs w:val="20"/>
        </w:rPr>
      </w:pPr>
    </w:p>
    <w:p w14:paraId="7F65AB1F" w14:textId="77777777" w:rsidR="000E6654" w:rsidRPr="00A91607" w:rsidRDefault="000E6654" w:rsidP="000E6654">
      <w:pPr>
        <w:pStyle w:val="ListParagraph"/>
        <w:numPr>
          <w:ilvl w:val="0"/>
          <w:numId w:val="1"/>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lastRenderedPageBreak/>
        <w:t>HASIL DAN PEMBAHASAN</w:t>
      </w:r>
    </w:p>
    <w:p w14:paraId="7A62C942" w14:textId="77777777" w:rsidR="000E6654" w:rsidRPr="00A91607" w:rsidRDefault="000E6654" w:rsidP="000E6654">
      <w:pPr>
        <w:pStyle w:val="ListParagraph"/>
        <w:numPr>
          <w:ilvl w:val="0"/>
          <w:numId w:val="4"/>
        </w:numPr>
        <w:spacing w:after="60" w:line="240" w:lineRule="auto"/>
        <w:ind w:left="426" w:hanging="426"/>
        <w:contextualSpacing w:val="0"/>
        <w:rPr>
          <w:rFonts w:ascii="Palatino Linotype" w:hAnsi="Palatino Linotype"/>
          <w:b/>
          <w:sz w:val="20"/>
          <w:szCs w:val="20"/>
        </w:rPr>
      </w:pPr>
      <w:r w:rsidRPr="00A91607">
        <w:rPr>
          <w:rFonts w:ascii="Palatino Linotype" w:hAnsi="Palatino Linotype"/>
          <w:b/>
          <w:sz w:val="20"/>
          <w:szCs w:val="20"/>
        </w:rPr>
        <w:t xml:space="preserve">Hasil </w:t>
      </w:r>
      <w:proofErr w:type="spellStart"/>
      <w:r w:rsidRPr="00A91607">
        <w:rPr>
          <w:rFonts w:ascii="Palatino Linotype" w:hAnsi="Palatino Linotype"/>
          <w:b/>
          <w:sz w:val="20"/>
          <w:szCs w:val="20"/>
        </w:rPr>
        <w:t>Penelitian</w:t>
      </w:r>
      <w:proofErr w:type="spellEnd"/>
    </w:p>
    <w:p w14:paraId="05DAD9A2" w14:textId="53CE60F3" w:rsidR="00E773EB" w:rsidRPr="00E773EB" w:rsidRDefault="00E773EB" w:rsidP="00E773EB">
      <w:pPr>
        <w:spacing w:after="0" w:line="240" w:lineRule="auto"/>
        <w:ind w:firstLine="284"/>
        <w:jc w:val="both"/>
        <w:rPr>
          <w:rFonts w:ascii="Palatino Linotype" w:hAnsi="Palatino Linotype"/>
          <w:b/>
          <w:bCs/>
          <w:sz w:val="20"/>
          <w:szCs w:val="20"/>
        </w:rPr>
      </w:pPr>
      <w:r w:rsidRPr="00E773EB">
        <w:rPr>
          <w:rFonts w:ascii="Palatino Linotype" w:hAnsi="Palatino Linotype"/>
          <w:b/>
          <w:bCs/>
          <w:sz w:val="20"/>
          <w:szCs w:val="20"/>
        </w:rPr>
        <w:t xml:space="preserve">1. </w:t>
      </w:r>
      <w:proofErr w:type="spellStart"/>
      <w:r w:rsidRPr="00E773EB">
        <w:rPr>
          <w:rFonts w:ascii="Palatino Linotype" w:hAnsi="Palatino Linotype"/>
          <w:b/>
          <w:bCs/>
          <w:sz w:val="20"/>
          <w:szCs w:val="20"/>
        </w:rPr>
        <w:t>Kompetensi</w:t>
      </w:r>
      <w:proofErr w:type="spellEnd"/>
      <w:r w:rsidRPr="00E773EB">
        <w:rPr>
          <w:rFonts w:ascii="Palatino Linotype" w:hAnsi="Palatino Linotype"/>
          <w:b/>
          <w:bCs/>
          <w:sz w:val="20"/>
          <w:szCs w:val="20"/>
        </w:rPr>
        <w:t xml:space="preserve"> </w:t>
      </w:r>
      <w:proofErr w:type="spellStart"/>
      <w:r w:rsidRPr="00E773EB">
        <w:rPr>
          <w:rFonts w:ascii="Palatino Linotype" w:hAnsi="Palatino Linotype"/>
          <w:b/>
          <w:bCs/>
          <w:sz w:val="20"/>
          <w:szCs w:val="20"/>
        </w:rPr>
        <w:t>Pedagogik</w:t>
      </w:r>
      <w:proofErr w:type="spellEnd"/>
    </w:p>
    <w:p w14:paraId="76CBA3CB" w14:textId="2F6A20AC" w:rsidR="00E773EB" w:rsidRDefault="009554E0" w:rsidP="005D0799">
      <w:pPr>
        <w:spacing w:after="0" w:line="240" w:lineRule="auto"/>
        <w:ind w:firstLine="426"/>
        <w:jc w:val="both"/>
        <w:rPr>
          <w:rFonts w:ascii="Palatino Linotype" w:hAnsi="Palatino Linotype"/>
          <w:sz w:val="20"/>
          <w:szCs w:val="20"/>
        </w:rPr>
      </w:pPr>
      <w:r w:rsidRPr="008B518D">
        <w:rPr>
          <w:noProof/>
        </w:rPr>
        <w:drawing>
          <wp:anchor distT="0" distB="0" distL="114300" distR="114300" simplePos="0" relativeHeight="251658240" behindDoc="1" locked="0" layoutInCell="1" allowOverlap="1" wp14:anchorId="06197411" wp14:editId="4545247E">
            <wp:simplePos x="0" y="0"/>
            <wp:positionH relativeFrom="column">
              <wp:posOffset>54358</wp:posOffset>
            </wp:positionH>
            <wp:positionV relativeFrom="paragraph">
              <wp:posOffset>199397</wp:posOffset>
            </wp:positionV>
            <wp:extent cx="3261995" cy="2335530"/>
            <wp:effectExtent l="0" t="0" r="0" b="0"/>
            <wp:wrapTight wrapText="bothSides">
              <wp:wrapPolygon edited="0">
                <wp:start x="0" y="0"/>
                <wp:lineTo x="0" y="4933"/>
                <wp:lineTo x="1261" y="5814"/>
                <wp:lineTo x="378" y="6343"/>
                <wp:lineTo x="252" y="10219"/>
                <wp:lineTo x="1135" y="11452"/>
                <wp:lineTo x="252" y="11980"/>
                <wp:lineTo x="378" y="14271"/>
                <wp:lineTo x="3027" y="14271"/>
                <wp:lineTo x="252" y="14976"/>
                <wp:lineTo x="505" y="17090"/>
                <wp:lineTo x="0" y="17266"/>
                <wp:lineTo x="0" y="20085"/>
                <wp:lineTo x="18922" y="20085"/>
                <wp:lineTo x="19048" y="17794"/>
                <wp:lineTo x="18039" y="17090"/>
                <wp:lineTo x="17156" y="17090"/>
                <wp:lineTo x="18543" y="15856"/>
                <wp:lineTo x="18291" y="14271"/>
                <wp:lineTo x="18795" y="13038"/>
                <wp:lineTo x="18417" y="11980"/>
                <wp:lineTo x="17156" y="11452"/>
                <wp:lineTo x="18669" y="10219"/>
                <wp:lineTo x="18795" y="6871"/>
                <wp:lineTo x="18039" y="6343"/>
                <wp:lineTo x="18039" y="5462"/>
                <wp:lineTo x="18922" y="4581"/>
                <wp:lineTo x="18417" y="2995"/>
                <wp:lineTo x="19048" y="352"/>
                <wp:lineTo x="190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1995" cy="233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AB402" w14:textId="067F8EEB" w:rsidR="009554E0" w:rsidRDefault="009554E0" w:rsidP="005D0799">
      <w:pPr>
        <w:spacing w:after="0" w:line="240" w:lineRule="auto"/>
        <w:ind w:firstLine="426"/>
        <w:jc w:val="both"/>
        <w:rPr>
          <w:rFonts w:ascii="Palatino Linotype" w:hAnsi="Palatino Linotype"/>
          <w:sz w:val="20"/>
          <w:szCs w:val="20"/>
        </w:rPr>
      </w:pPr>
    </w:p>
    <w:p w14:paraId="12CA43F6" w14:textId="33512965" w:rsidR="00E773EB" w:rsidRDefault="008B518D" w:rsidP="00E773EB">
      <w:pPr>
        <w:spacing w:after="0" w:line="240" w:lineRule="auto"/>
        <w:ind w:left="426" w:firstLine="294"/>
        <w:jc w:val="both"/>
        <w:rPr>
          <w:rFonts w:ascii="Palatino Linotype" w:hAnsi="Palatino Linotype"/>
          <w:sz w:val="20"/>
          <w:szCs w:val="20"/>
        </w:rPr>
      </w:pPr>
      <w:proofErr w:type="spellStart"/>
      <w:r w:rsidRPr="008B518D">
        <w:rPr>
          <w:rFonts w:ascii="Palatino Linotype" w:hAnsi="Palatino Linotype"/>
          <w:sz w:val="20"/>
          <w:szCs w:val="20"/>
        </w:rPr>
        <w:t>Jumlah</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skor</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kriterium</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bila</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setiap</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butir</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mendapat</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skor</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tertinggi</w:t>
      </w:r>
      <w:proofErr w:type="spellEnd"/>
      <w:r w:rsidRPr="008B518D">
        <w:rPr>
          <w:rFonts w:ascii="Palatino Linotype" w:hAnsi="Palatino Linotype"/>
          <w:sz w:val="20"/>
          <w:szCs w:val="20"/>
        </w:rPr>
        <w:t xml:space="preserve">) 5 x 10 x 75 = 3750. </w:t>
      </w:r>
      <w:proofErr w:type="spellStart"/>
      <w:r w:rsidRPr="008B518D">
        <w:rPr>
          <w:rFonts w:ascii="Palatino Linotype" w:hAnsi="Palatino Linotype"/>
          <w:sz w:val="20"/>
          <w:szCs w:val="20"/>
        </w:rPr>
        <w:t>Untuk</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skor</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tertinggi</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tiap</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butir</w:t>
      </w:r>
      <w:proofErr w:type="spellEnd"/>
      <w:r w:rsidRPr="008B518D">
        <w:rPr>
          <w:rFonts w:ascii="Palatino Linotype" w:hAnsi="Palatino Linotype"/>
          <w:sz w:val="20"/>
          <w:szCs w:val="20"/>
        </w:rPr>
        <w:t xml:space="preserve"> = 5, </w:t>
      </w:r>
      <w:proofErr w:type="spellStart"/>
      <w:r w:rsidRPr="008B518D">
        <w:rPr>
          <w:rFonts w:ascii="Palatino Linotype" w:hAnsi="Palatino Linotype"/>
          <w:sz w:val="20"/>
          <w:szCs w:val="20"/>
        </w:rPr>
        <w:t>jumlah</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butir</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pernyataan</w:t>
      </w:r>
      <w:proofErr w:type="spellEnd"/>
      <w:r w:rsidRPr="008B518D">
        <w:rPr>
          <w:rFonts w:ascii="Palatino Linotype" w:hAnsi="Palatino Linotype"/>
          <w:sz w:val="20"/>
          <w:szCs w:val="20"/>
        </w:rPr>
        <w:t xml:space="preserve"> = 10 dan </w:t>
      </w:r>
      <w:proofErr w:type="spellStart"/>
      <w:r w:rsidRPr="008B518D">
        <w:rPr>
          <w:rFonts w:ascii="Palatino Linotype" w:hAnsi="Palatino Linotype"/>
          <w:sz w:val="20"/>
          <w:szCs w:val="20"/>
        </w:rPr>
        <w:t>jumlah</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responden</w:t>
      </w:r>
      <w:proofErr w:type="spellEnd"/>
      <w:r w:rsidRPr="008B518D">
        <w:rPr>
          <w:rFonts w:ascii="Palatino Linotype" w:hAnsi="Palatino Linotype"/>
          <w:sz w:val="20"/>
          <w:szCs w:val="20"/>
        </w:rPr>
        <w:t xml:space="preserve"> 75. </w:t>
      </w:r>
      <w:proofErr w:type="spellStart"/>
      <w:r w:rsidRPr="008B518D">
        <w:rPr>
          <w:rFonts w:ascii="Palatino Linotype" w:hAnsi="Palatino Linotype"/>
          <w:sz w:val="20"/>
          <w:szCs w:val="20"/>
        </w:rPr>
        <w:t>Jumlah</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skor</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hasil</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pengumpulan</w:t>
      </w:r>
      <w:proofErr w:type="spellEnd"/>
      <w:r w:rsidRPr="008B518D">
        <w:rPr>
          <w:rFonts w:ascii="Palatino Linotype" w:hAnsi="Palatino Linotype"/>
          <w:sz w:val="20"/>
          <w:szCs w:val="20"/>
        </w:rPr>
        <w:t xml:space="preserve"> data 3580 </w:t>
      </w:r>
      <w:proofErr w:type="spellStart"/>
      <w:r w:rsidRPr="008B518D">
        <w:rPr>
          <w:rFonts w:ascii="Palatino Linotype" w:hAnsi="Palatino Linotype"/>
          <w:sz w:val="20"/>
          <w:szCs w:val="20"/>
        </w:rPr>
        <w:t>Dengan</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demikian</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kompetensi</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pedagogik</w:t>
      </w:r>
      <w:proofErr w:type="spellEnd"/>
      <w:r w:rsidRPr="008B518D">
        <w:rPr>
          <w:rFonts w:ascii="Palatino Linotype" w:hAnsi="Palatino Linotype"/>
          <w:sz w:val="20"/>
          <w:szCs w:val="20"/>
        </w:rPr>
        <w:t xml:space="preserve"> tutor </w:t>
      </w:r>
      <w:proofErr w:type="spellStart"/>
      <w:r w:rsidRPr="008B518D">
        <w:rPr>
          <w:rFonts w:ascii="Palatino Linotype" w:hAnsi="Palatino Linotype"/>
          <w:sz w:val="20"/>
          <w:szCs w:val="20"/>
        </w:rPr>
        <w:t>menurut</w:t>
      </w:r>
      <w:proofErr w:type="spellEnd"/>
      <w:r w:rsidRPr="008B518D">
        <w:rPr>
          <w:rFonts w:ascii="Palatino Linotype" w:hAnsi="Palatino Linotype"/>
          <w:sz w:val="20"/>
          <w:szCs w:val="20"/>
        </w:rPr>
        <w:t xml:space="preserve"> 75 </w:t>
      </w:r>
      <w:proofErr w:type="spellStart"/>
      <w:r w:rsidRPr="008B518D">
        <w:rPr>
          <w:rFonts w:ascii="Palatino Linotype" w:hAnsi="Palatino Linotype"/>
          <w:sz w:val="20"/>
          <w:szCs w:val="20"/>
        </w:rPr>
        <w:t>responden</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yaitu</w:t>
      </w:r>
      <w:proofErr w:type="spellEnd"/>
      <w:r w:rsidRPr="008B518D">
        <w:rPr>
          <w:rFonts w:ascii="Palatino Linotype" w:hAnsi="Palatino Linotype"/>
          <w:sz w:val="20"/>
          <w:szCs w:val="20"/>
        </w:rPr>
        <w:t xml:space="preserve"> 3580/3750 x 100 = 95% Dari </w:t>
      </w:r>
      <w:proofErr w:type="spellStart"/>
      <w:r w:rsidRPr="008B518D">
        <w:rPr>
          <w:rFonts w:ascii="Palatino Linotype" w:hAnsi="Palatino Linotype"/>
          <w:sz w:val="20"/>
          <w:szCs w:val="20"/>
        </w:rPr>
        <w:t>kriteria</w:t>
      </w:r>
      <w:proofErr w:type="spellEnd"/>
      <w:r w:rsidRPr="008B518D">
        <w:rPr>
          <w:rFonts w:ascii="Palatino Linotype" w:hAnsi="Palatino Linotype"/>
          <w:sz w:val="20"/>
          <w:szCs w:val="20"/>
        </w:rPr>
        <w:t xml:space="preserve"> yang </w:t>
      </w:r>
      <w:proofErr w:type="spellStart"/>
      <w:r w:rsidRPr="008B518D">
        <w:rPr>
          <w:rFonts w:ascii="Palatino Linotype" w:hAnsi="Palatino Linotype"/>
          <w:sz w:val="20"/>
          <w:szCs w:val="20"/>
        </w:rPr>
        <w:t>ditetapkan</w:t>
      </w:r>
      <w:proofErr w:type="spellEnd"/>
      <w:r w:rsidRPr="008B518D">
        <w:rPr>
          <w:rFonts w:ascii="Palatino Linotype" w:hAnsi="Palatino Linotype"/>
          <w:sz w:val="20"/>
          <w:szCs w:val="20"/>
        </w:rPr>
        <w:t xml:space="preserve">. Hal </w:t>
      </w:r>
      <w:proofErr w:type="spellStart"/>
      <w:r w:rsidRPr="008B518D">
        <w:rPr>
          <w:rFonts w:ascii="Palatino Linotype" w:hAnsi="Palatino Linotype"/>
          <w:sz w:val="20"/>
          <w:szCs w:val="20"/>
        </w:rPr>
        <w:t>ini</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secara</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kontinum</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nilai</w:t>
      </w:r>
      <w:proofErr w:type="spellEnd"/>
      <w:r w:rsidRPr="008B518D">
        <w:rPr>
          <w:rFonts w:ascii="Palatino Linotype" w:hAnsi="Palatino Linotype"/>
          <w:sz w:val="20"/>
          <w:szCs w:val="20"/>
        </w:rPr>
        <w:t xml:space="preserve"> 95% </w:t>
      </w:r>
      <w:proofErr w:type="spellStart"/>
      <w:r w:rsidRPr="008B518D">
        <w:rPr>
          <w:rFonts w:ascii="Palatino Linotype" w:hAnsi="Palatino Linotype"/>
          <w:sz w:val="20"/>
          <w:szCs w:val="20"/>
        </w:rPr>
        <w:t>termasuk</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kategori</w:t>
      </w:r>
      <w:proofErr w:type="spellEnd"/>
      <w:r w:rsidRPr="008B518D">
        <w:rPr>
          <w:rFonts w:ascii="Palatino Linotype" w:hAnsi="Palatino Linotype"/>
          <w:sz w:val="20"/>
          <w:szCs w:val="20"/>
        </w:rPr>
        <w:t xml:space="preserve"> sangat </w:t>
      </w:r>
      <w:proofErr w:type="spellStart"/>
      <w:r w:rsidRPr="008B518D">
        <w:rPr>
          <w:rFonts w:ascii="Palatino Linotype" w:hAnsi="Palatino Linotype"/>
          <w:sz w:val="20"/>
          <w:szCs w:val="20"/>
        </w:rPr>
        <w:t>setuju</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sehingga</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dapat</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diinterpretasikan</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bahwa</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kompetensi</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pedagogik</w:t>
      </w:r>
      <w:proofErr w:type="spellEnd"/>
      <w:r w:rsidRPr="008B518D">
        <w:rPr>
          <w:rFonts w:ascii="Palatino Linotype" w:hAnsi="Palatino Linotype"/>
          <w:sz w:val="20"/>
          <w:szCs w:val="20"/>
        </w:rPr>
        <w:t xml:space="preserve"> tutor sangat </w:t>
      </w:r>
      <w:proofErr w:type="spellStart"/>
      <w:r w:rsidRPr="008B518D">
        <w:rPr>
          <w:rFonts w:ascii="Palatino Linotype" w:hAnsi="Palatino Linotype"/>
          <w:sz w:val="20"/>
          <w:szCs w:val="20"/>
        </w:rPr>
        <w:t>baik</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bagi</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peserta</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didik</w:t>
      </w:r>
      <w:proofErr w:type="spellEnd"/>
      <w:r w:rsidRPr="008B518D">
        <w:rPr>
          <w:rFonts w:ascii="Palatino Linotype" w:hAnsi="Palatino Linotype"/>
          <w:sz w:val="20"/>
          <w:szCs w:val="20"/>
        </w:rPr>
        <w:t xml:space="preserve"> </w:t>
      </w:r>
      <w:proofErr w:type="spellStart"/>
      <w:r w:rsidRPr="008B518D">
        <w:rPr>
          <w:rFonts w:ascii="Palatino Linotype" w:hAnsi="Palatino Linotype"/>
          <w:sz w:val="20"/>
          <w:szCs w:val="20"/>
        </w:rPr>
        <w:t>Paket</w:t>
      </w:r>
      <w:proofErr w:type="spellEnd"/>
      <w:r w:rsidRPr="008B518D">
        <w:rPr>
          <w:rFonts w:ascii="Palatino Linotype" w:hAnsi="Palatino Linotype"/>
          <w:sz w:val="20"/>
          <w:szCs w:val="20"/>
        </w:rPr>
        <w:t xml:space="preserve"> B di PKBM Batu </w:t>
      </w:r>
      <w:proofErr w:type="spellStart"/>
      <w:r w:rsidRPr="008B518D">
        <w:rPr>
          <w:rFonts w:ascii="Palatino Linotype" w:hAnsi="Palatino Linotype"/>
          <w:sz w:val="20"/>
          <w:szCs w:val="20"/>
        </w:rPr>
        <w:t>Tujua</w:t>
      </w:r>
      <w:proofErr w:type="spellEnd"/>
      <w:r w:rsidRPr="008B518D">
        <w:rPr>
          <w:rFonts w:ascii="Palatino Linotype" w:hAnsi="Palatino Linotype"/>
          <w:sz w:val="20"/>
          <w:szCs w:val="20"/>
        </w:rPr>
        <w:t>.</w:t>
      </w:r>
    </w:p>
    <w:p w14:paraId="4BADE7E6" w14:textId="77777777" w:rsidR="008424DD" w:rsidRDefault="008424DD" w:rsidP="00E773EB">
      <w:pPr>
        <w:spacing w:after="0" w:line="240" w:lineRule="auto"/>
        <w:ind w:left="426" w:firstLine="294"/>
        <w:jc w:val="both"/>
        <w:rPr>
          <w:rFonts w:ascii="Palatino Linotype" w:hAnsi="Palatino Linotype"/>
          <w:sz w:val="20"/>
          <w:szCs w:val="20"/>
        </w:rPr>
      </w:pPr>
    </w:p>
    <w:p w14:paraId="480F0743" w14:textId="77777777" w:rsidR="008424DD" w:rsidRDefault="008424DD" w:rsidP="008424DD">
      <w:pPr>
        <w:rPr>
          <w:rFonts w:ascii="Times New Roman" w:hAnsi="Times New Roman" w:cs="Times New Roman"/>
          <w:b/>
          <w:bCs/>
          <w:sz w:val="24"/>
          <w:szCs w:val="24"/>
        </w:rPr>
      </w:pPr>
      <w:r>
        <w:rPr>
          <w:rFonts w:ascii="Times New Roman" w:hAnsi="Times New Roman" w:cs="Times New Roman"/>
          <w:b/>
          <w:bCs/>
          <w:sz w:val="24"/>
          <w:szCs w:val="24"/>
        </w:rPr>
        <w:t xml:space="preserve">2. </w:t>
      </w:r>
      <w:proofErr w:type="spellStart"/>
      <w:r w:rsidRPr="002C7FE2">
        <w:rPr>
          <w:rFonts w:ascii="Times New Roman" w:hAnsi="Times New Roman" w:cs="Times New Roman"/>
          <w:b/>
          <w:bCs/>
          <w:sz w:val="24"/>
          <w:szCs w:val="24"/>
        </w:rPr>
        <w:t>Kompetensi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Kepribadian</w:t>
      </w:r>
      <w:proofErr w:type="spellEnd"/>
      <w:r>
        <w:rPr>
          <w:rFonts w:ascii="Times New Roman" w:hAnsi="Times New Roman" w:cs="Times New Roman"/>
          <w:b/>
          <w:bCs/>
          <w:sz w:val="24"/>
          <w:szCs w:val="24"/>
        </w:rPr>
        <w:t xml:space="preserve"> </w:t>
      </w:r>
      <w:r w:rsidRPr="002C7FE2">
        <w:rPr>
          <w:rFonts w:ascii="Times New Roman" w:hAnsi="Times New Roman" w:cs="Times New Roman"/>
          <w:b/>
          <w:bCs/>
          <w:sz w:val="24"/>
          <w:szCs w:val="24"/>
        </w:rPr>
        <w:t xml:space="preserve"> </w:t>
      </w:r>
    </w:p>
    <w:p w14:paraId="3044D027" w14:textId="550C69A9" w:rsidR="005D0799" w:rsidRDefault="008424DD" w:rsidP="008424DD">
      <w:pPr>
        <w:spacing w:after="0" w:line="240" w:lineRule="auto"/>
        <w:jc w:val="center"/>
        <w:rPr>
          <w:rFonts w:ascii="Palatino Linotype" w:hAnsi="Palatino Linotype"/>
          <w:sz w:val="20"/>
          <w:szCs w:val="20"/>
        </w:rPr>
      </w:pPr>
      <w:r w:rsidRPr="008424DD">
        <w:rPr>
          <w:noProof/>
        </w:rPr>
        <w:drawing>
          <wp:inline distT="0" distB="0" distL="0" distR="0" wp14:anchorId="494AD721" wp14:editId="3D65153F">
            <wp:extent cx="2676698" cy="25557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1740" cy="2579689"/>
                    </a:xfrm>
                    <a:prstGeom prst="rect">
                      <a:avLst/>
                    </a:prstGeom>
                    <a:noFill/>
                    <a:ln>
                      <a:noFill/>
                    </a:ln>
                  </pic:spPr>
                </pic:pic>
              </a:graphicData>
            </a:graphic>
          </wp:inline>
        </w:drawing>
      </w:r>
    </w:p>
    <w:p w14:paraId="583E5E85" w14:textId="30A3DB83" w:rsidR="008424DD" w:rsidRDefault="008424DD" w:rsidP="003335BF">
      <w:pPr>
        <w:spacing w:after="0" w:line="240" w:lineRule="auto"/>
        <w:ind w:left="426" w:firstLine="294"/>
        <w:jc w:val="both"/>
        <w:rPr>
          <w:rFonts w:ascii="Palatino Linotype" w:hAnsi="Palatino Linotype"/>
          <w:sz w:val="20"/>
          <w:szCs w:val="20"/>
        </w:rPr>
      </w:pPr>
      <w:proofErr w:type="spellStart"/>
      <w:r w:rsidRPr="008424DD">
        <w:rPr>
          <w:rFonts w:ascii="Palatino Linotype" w:hAnsi="Palatino Linotype"/>
          <w:sz w:val="20"/>
          <w:szCs w:val="20"/>
        </w:rPr>
        <w:t>Jumlah</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skor</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kriterium</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bila</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setiap</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butir</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mendapat</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skor</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tertinggi</w:t>
      </w:r>
      <w:proofErr w:type="spellEnd"/>
      <w:r w:rsidRPr="008424DD">
        <w:rPr>
          <w:rFonts w:ascii="Palatino Linotype" w:hAnsi="Palatino Linotype"/>
          <w:sz w:val="20"/>
          <w:szCs w:val="20"/>
        </w:rPr>
        <w:t xml:space="preserve">) 5 x 10 x 75 = 3750. </w:t>
      </w:r>
      <w:proofErr w:type="spellStart"/>
      <w:r w:rsidRPr="008424DD">
        <w:rPr>
          <w:rFonts w:ascii="Palatino Linotype" w:hAnsi="Palatino Linotype"/>
          <w:sz w:val="20"/>
          <w:szCs w:val="20"/>
        </w:rPr>
        <w:t>Untuk</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skor</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tertinggi</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tiap</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butir</w:t>
      </w:r>
      <w:proofErr w:type="spellEnd"/>
      <w:r w:rsidRPr="008424DD">
        <w:rPr>
          <w:rFonts w:ascii="Palatino Linotype" w:hAnsi="Palatino Linotype"/>
          <w:sz w:val="20"/>
          <w:szCs w:val="20"/>
        </w:rPr>
        <w:t xml:space="preserve"> = 5, </w:t>
      </w:r>
      <w:proofErr w:type="spellStart"/>
      <w:r w:rsidRPr="008424DD">
        <w:rPr>
          <w:rFonts w:ascii="Palatino Linotype" w:hAnsi="Palatino Linotype"/>
          <w:sz w:val="20"/>
          <w:szCs w:val="20"/>
        </w:rPr>
        <w:t>jumlah</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butir</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pernyataan</w:t>
      </w:r>
      <w:proofErr w:type="spellEnd"/>
      <w:r w:rsidRPr="008424DD">
        <w:rPr>
          <w:rFonts w:ascii="Palatino Linotype" w:hAnsi="Palatino Linotype"/>
          <w:sz w:val="20"/>
          <w:szCs w:val="20"/>
        </w:rPr>
        <w:t xml:space="preserve"> = 10 dan </w:t>
      </w:r>
      <w:proofErr w:type="spellStart"/>
      <w:r w:rsidRPr="008424DD">
        <w:rPr>
          <w:rFonts w:ascii="Palatino Linotype" w:hAnsi="Palatino Linotype"/>
          <w:sz w:val="20"/>
          <w:szCs w:val="20"/>
        </w:rPr>
        <w:t>jumlah</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responden</w:t>
      </w:r>
      <w:proofErr w:type="spellEnd"/>
      <w:r w:rsidRPr="008424DD">
        <w:rPr>
          <w:rFonts w:ascii="Palatino Linotype" w:hAnsi="Palatino Linotype"/>
          <w:sz w:val="20"/>
          <w:szCs w:val="20"/>
        </w:rPr>
        <w:t xml:space="preserve"> 75. </w:t>
      </w:r>
      <w:proofErr w:type="spellStart"/>
      <w:r w:rsidRPr="008424DD">
        <w:rPr>
          <w:rFonts w:ascii="Palatino Linotype" w:hAnsi="Palatino Linotype"/>
          <w:sz w:val="20"/>
          <w:szCs w:val="20"/>
        </w:rPr>
        <w:t>Jumlah</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skor</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hasil</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pengumpulan</w:t>
      </w:r>
      <w:proofErr w:type="spellEnd"/>
      <w:r w:rsidRPr="008424DD">
        <w:rPr>
          <w:rFonts w:ascii="Palatino Linotype" w:hAnsi="Palatino Linotype"/>
          <w:sz w:val="20"/>
          <w:szCs w:val="20"/>
        </w:rPr>
        <w:t xml:space="preserve"> data 3374 </w:t>
      </w:r>
      <w:proofErr w:type="spellStart"/>
      <w:r w:rsidRPr="008424DD">
        <w:rPr>
          <w:rFonts w:ascii="Palatino Linotype" w:hAnsi="Palatino Linotype"/>
          <w:sz w:val="20"/>
          <w:szCs w:val="20"/>
        </w:rPr>
        <w:t>Dengan</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demikian</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kompetensi</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kepribadian</w:t>
      </w:r>
      <w:proofErr w:type="spellEnd"/>
      <w:r w:rsidRPr="008424DD">
        <w:rPr>
          <w:rFonts w:ascii="Palatino Linotype" w:hAnsi="Palatino Linotype"/>
          <w:sz w:val="20"/>
          <w:szCs w:val="20"/>
        </w:rPr>
        <w:t xml:space="preserve"> tutor </w:t>
      </w:r>
      <w:proofErr w:type="spellStart"/>
      <w:r w:rsidRPr="008424DD">
        <w:rPr>
          <w:rFonts w:ascii="Palatino Linotype" w:hAnsi="Palatino Linotype"/>
          <w:sz w:val="20"/>
          <w:szCs w:val="20"/>
        </w:rPr>
        <w:t>menurut</w:t>
      </w:r>
      <w:proofErr w:type="spellEnd"/>
      <w:r w:rsidRPr="008424DD">
        <w:rPr>
          <w:rFonts w:ascii="Palatino Linotype" w:hAnsi="Palatino Linotype"/>
          <w:sz w:val="20"/>
          <w:szCs w:val="20"/>
        </w:rPr>
        <w:t xml:space="preserve"> 75 </w:t>
      </w:r>
      <w:proofErr w:type="spellStart"/>
      <w:r w:rsidRPr="008424DD">
        <w:rPr>
          <w:rFonts w:ascii="Palatino Linotype" w:hAnsi="Palatino Linotype"/>
          <w:sz w:val="20"/>
          <w:szCs w:val="20"/>
        </w:rPr>
        <w:t>responden</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yaitu</w:t>
      </w:r>
      <w:proofErr w:type="spellEnd"/>
      <w:r w:rsidRPr="008424DD">
        <w:rPr>
          <w:rFonts w:ascii="Palatino Linotype" w:hAnsi="Palatino Linotype"/>
          <w:sz w:val="20"/>
          <w:szCs w:val="20"/>
        </w:rPr>
        <w:t xml:space="preserve"> 3374/3750 x 100 = 89% Dari </w:t>
      </w:r>
      <w:proofErr w:type="spellStart"/>
      <w:r w:rsidRPr="008424DD">
        <w:rPr>
          <w:rFonts w:ascii="Palatino Linotype" w:hAnsi="Palatino Linotype"/>
          <w:sz w:val="20"/>
          <w:szCs w:val="20"/>
        </w:rPr>
        <w:t>kriteria</w:t>
      </w:r>
      <w:proofErr w:type="spellEnd"/>
      <w:r w:rsidRPr="008424DD">
        <w:rPr>
          <w:rFonts w:ascii="Palatino Linotype" w:hAnsi="Palatino Linotype"/>
          <w:sz w:val="20"/>
          <w:szCs w:val="20"/>
        </w:rPr>
        <w:t xml:space="preserve"> yang </w:t>
      </w:r>
      <w:proofErr w:type="spellStart"/>
      <w:r w:rsidRPr="008424DD">
        <w:rPr>
          <w:rFonts w:ascii="Palatino Linotype" w:hAnsi="Palatino Linotype"/>
          <w:sz w:val="20"/>
          <w:szCs w:val="20"/>
        </w:rPr>
        <w:t>ditetapkan</w:t>
      </w:r>
      <w:proofErr w:type="spellEnd"/>
      <w:r w:rsidRPr="008424DD">
        <w:rPr>
          <w:rFonts w:ascii="Palatino Linotype" w:hAnsi="Palatino Linotype"/>
          <w:sz w:val="20"/>
          <w:szCs w:val="20"/>
        </w:rPr>
        <w:t xml:space="preserve">. Hal </w:t>
      </w:r>
      <w:proofErr w:type="spellStart"/>
      <w:r w:rsidRPr="008424DD">
        <w:rPr>
          <w:rFonts w:ascii="Palatino Linotype" w:hAnsi="Palatino Linotype"/>
          <w:sz w:val="20"/>
          <w:szCs w:val="20"/>
        </w:rPr>
        <w:t>ini</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secara</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kontinum</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nilai</w:t>
      </w:r>
      <w:proofErr w:type="spellEnd"/>
      <w:r w:rsidRPr="008424DD">
        <w:rPr>
          <w:rFonts w:ascii="Palatino Linotype" w:hAnsi="Palatino Linotype"/>
          <w:sz w:val="20"/>
          <w:szCs w:val="20"/>
        </w:rPr>
        <w:t xml:space="preserve"> 89% </w:t>
      </w:r>
      <w:proofErr w:type="spellStart"/>
      <w:r w:rsidRPr="008424DD">
        <w:rPr>
          <w:rFonts w:ascii="Palatino Linotype" w:hAnsi="Palatino Linotype"/>
          <w:sz w:val="20"/>
          <w:szCs w:val="20"/>
        </w:rPr>
        <w:t>termasuk</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kategori</w:t>
      </w:r>
      <w:proofErr w:type="spellEnd"/>
      <w:r w:rsidRPr="008424DD">
        <w:rPr>
          <w:rFonts w:ascii="Palatino Linotype" w:hAnsi="Palatino Linotype"/>
          <w:sz w:val="20"/>
          <w:szCs w:val="20"/>
        </w:rPr>
        <w:t xml:space="preserve"> sangat </w:t>
      </w:r>
      <w:proofErr w:type="spellStart"/>
      <w:r w:rsidRPr="008424DD">
        <w:rPr>
          <w:rFonts w:ascii="Palatino Linotype" w:hAnsi="Palatino Linotype"/>
          <w:sz w:val="20"/>
          <w:szCs w:val="20"/>
        </w:rPr>
        <w:t>setuju</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sehingga</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dapat</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diinterpretasikan</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bahwa</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kompetensi</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kepribadian</w:t>
      </w:r>
      <w:proofErr w:type="spellEnd"/>
      <w:r w:rsidRPr="008424DD">
        <w:rPr>
          <w:rFonts w:ascii="Palatino Linotype" w:hAnsi="Palatino Linotype"/>
          <w:sz w:val="20"/>
          <w:szCs w:val="20"/>
        </w:rPr>
        <w:t xml:space="preserve"> tutor sangat </w:t>
      </w:r>
      <w:proofErr w:type="spellStart"/>
      <w:r w:rsidRPr="008424DD">
        <w:rPr>
          <w:rFonts w:ascii="Palatino Linotype" w:hAnsi="Palatino Linotype"/>
          <w:sz w:val="20"/>
          <w:szCs w:val="20"/>
        </w:rPr>
        <w:t>baik</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bagi</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peserta</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didik</w:t>
      </w:r>
      <w:proofErr w:type="spellEnd"/>
      <w:r w:rsidRPr="008424DD">
        <w:rPr>
          <w:rFonts w:ascii="Palatino Linotype" w:hAnsi="Palatino Linotype"/>
          <w:sz w:val="20"/>
          <w:szCs w:val="20"/>
        </w:rPr>
        <w:t xml:space="preserve"> </w:t>
      </w:r>
      <w:proofErr w:type="spellStart"/>
      <w:r w:rsidRPr="008424DD">
        <w:rPr>
          <w:rFonts w:ascii="Palatino Linotype" w:hAnsi="Palatino Linotype"/>
          <w:sz w:val="20"/>
          <w:szCs w:val="20"/>
        </w:rPr>
        <w:t>Paket</w:t>
      </w:r>
      <w:proofErr w:type="spellEnd"/>
      <w:r w:rsidRPr="008424DD">
        <w:rPr>
          <w:rFonts w:ascii="Palatino Linotype" w:hAnsi="Palatino Linotype"/>
          <w:sz w:val="20"/>
          <w:szCs w:val="20"/>
        </w:rPr>
        <w:t xml:space="preserve"> B di PKBM Batu </w:t>
      </w:r>
      <w:proofErr w:type="spellStart"/>
      <w:r w:rsidRPr="008424DD">
        <w:rPr>
          <w:rFonts w:ascii="Palatino Linotype" w:hAnsi="Palatino Linotype"/>
          <w:sz w:val="20"/>
          <w:szCs w:val="20"/>
        </w:rPr>
        <w:t>Tujua</w:t>
      </w:r>
      <w:proofErr w:type="spellEnd"/>
      <w:r w:rsidRPr="008424DD">
        <w:rPr>
          <w:rFonts w:ascii="Palatino Linotype" w:hAnsi="Palatino Linotype"/>
          <w:sz w:val="20"/>
          <w:szCs w:val="20"/>
        </w:rPr>
        <w:t>.</w:t>
      </w:r>
    </w:p>
    <w:p w14:paraId="1928ED82" w14:textId="522C618D" w:rsidR="003335BF" w:rsidRDefault="003335BF" w:rsidP="003335BF">
      <w:pPr>
        <w:spacing w:after="0" w:line="240" w:lineRule="auto"/>
        <w:jc w:val="both"/>
        <w:rPr>
          <w:rFonts w:ascii="Palatino Linotype" w:hAnsi="Palatino Linotype"/>
          <w:sz w:val="20"/>
          <w:szCs w:val="20"/>
        </w:rPr>
      </w:pPr>
    </w:p>
    <w:p w14:paraId="04435813" w14:textId="77777777" w:rsidR="003335BF" w:rsidRDefault="003335BF" w:rsidP="003335BF">
      <w:pPr>
        <w:rPr>
          <w:rFonts w:ascii="Times New Roman" w:hAnsi="Times New Roman" w:cs="Times New Roman"/>
          <w:b/>
          <w:bCs/>
          <w:sz w:val="24"/>
          <w:szCs w:val="24"/>
        </w:rPr>
      </w:pPr>
      <w:r>
        <w:rPr>
          <w:rFonts w:ascii="Times New Roman" w:hAnsi="Times New Roman" w:cs="Times New Roman"/>
          <w:b/>
          <w:bCs/>
          <w:sz w:val="24"/>
          <w:szCs w:val="24"/>
        </w:rPr>
        <w:t>3.</w:t>
      </w:r>
      <w:r w:rsidRPr="002C7FE2">
        <w:rPr>
          <w:rFonts w:ascii="Times New Roman" w:hAnsi="Times New Roman" w:cs="Times New Roman"/>
          <w:b/>
          <w:bCs/>
          <w:sz w:val="24"/>
          <w:szCs w:val="24"/>
        </w:rPr>
        <w:t xml:space="preserve"> </w:t>
      </w:r>
      <w:proofErr w:type="spellStart"/>
      <w:r w:rsidRPr="002C7FE2">
        <w:rPr>
          <w:rFonts w:ascii="Times New Roman" w:hAnsi="Times New Roman" w:cs="Times New Roman"/>
          <w:b/>
          <w:bCs/>
          <w:sz w:val="24"/>
          <w:szCs w:val="24"/>
        </w:rPr>
        <w:t>Kompetensi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Sosial</w:t>
      </w:r>
      <w:proofErr w:type="spellEnd"/>
      <w:r>
        <w:rPr>
          <w:rFonts w:ascii="Times New Roman" w:hAnsi="Times New Roman" w:cs="Times New Roman"/>
          <w:b/>
          <w:bCs/>
          <w:sz w:val="24"/>
          <w:szCs w:val="24"/>
        </w:rPr>
        <w:t xml:space="preserve"> </w:t>
      </w:r>
    </w:p>
    <w:p w14:paraId="0BA74973" w14:textId="7ABF4350" w:rsidR="003335BF" w:rsidRDefault="00517DC0" w:rsidP="00517DC0">
      <w:pPr>
        <w:spacing w:after="0" w:line="240" w:lineRule="auto"/>
        <w:jc w:val="center"/>
        <w:rPr>
          <w:rFonts w:ascii="Palatino Linotype" w:hAnsi="Palatino Linotype"/>
          <w:sz w:val="20"/>
          <w:szCs w:val="20"/>
        </w:rPr>
      </w:pPr>
      <w:r w:rsidRPr="00517DC0">
        <w:rPr>
          <w:noProof/>
        </w:rPr>
        <w:drawing>
          <wp:inline distT="0" distB="0" distL="0" distR="0" wp14:anchorId="35459C8D" wp14:editId="1E679D4B">
            <wp:extent cx="3059430" cy="259588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9430" cy="2595880"/>
                    </a:xfrm>
                    <a:prstGeom prst="rect">
                      <a:avLst/>
                    </a:prstGeom>
                    <a:noFill/>
                    <a:ln>
                      <a:noFill/>
                    </a:ln>
                  </pic:spPr>
                </pic:pic>
              </a:graphicData>
            </a:graphic>
          </wp:inline>
        </w:drawing>
      </w:r>
    </w:p>
    <w:p w14:paraId="5B55885E" w14:textId="78FF4C89" w:rsidR="00517DC0" w:rsidRDefault="00517DC0" w:rsidP="009554E0">
      <w:pPr>
        <w:spacing w:after="0" w:line="240" w:lineRule="auto"/>
        <w:ind w:left="426" w:firstLine="294"/>
        <w:jc w:val="both"/>
        <w:rPr>
          <w:rFonts w:ascii="Palatino Linotype" w:hAnsi="Palatino Linotype"/>
          <w:sz w:val="20"/>
          <w:szCs w:val="20"/>
        </w:rPr>
      </w:pPr>
      <w:proofErr w:type="spellStart"/>
      <w:r w:rsidRPr="00517DC0">
        <w:rPr>
          <w:rFonts w:ascii="Palatino Linotype" w:hAnsi="Palatino Linotype"/>
          <w:sz w:val="20"/>
          <w:szCs w:val="20"/>
        </w:rPr>
        <w:t>Jumlah</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skor</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kriterium</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bila</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setiap</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butir</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mendapat</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skor</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tertinggi</w:t>
      </w:r>
      <w:proofErr w:type="spellEnd"/>
      <w:r w:rsidRPr="00517DC0">
        <w:rPr>
          <w:rFonts w:ascii="Palatino Linotype" w:hAnsi="Palatino Linotype"/>
          <w:sz w:val="20"/>
          <w:szCs w:val="20"/>
        </w:rPr>
        <w:t xml:space="preserve">) 5 x 10 x 75 = 3750. </w:t>
      </w:r>
      <w:proofErr w:type="spellStart"/>
      <w:r w:rsidRPr="00517DC0">
        <w:rPr>
          <w:rFonts w:ascii="Palatino Linotype" w:hAnsi="Palatino Linotype"/>
          <w:sz w:val="20"/>
          <w:szCs w:val="20"/>
        </w:rPr>
        <w:t>Untuk</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skor</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tertinggi</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tiap</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butir</w:t>
      </w:r>
      <w:proofErr w:type="spellEnd"/>
      <w:r w:rsidRPr="00517DC0">
        <w:rPr>
          <w:rFonts w:ascii="Palatino Linotype" w:hAnsi="Palatino Linotype"/>
          <w:sz w:val="20"/>
          <w:szCs w:val="20"/>
        </w:rPr>
        <w:t xml:space="preserve"> = 5, </w:t>
      </w:r>
      <w:proofErr w:type="spellStart"/>
      <w:r w:rsidRPr="00517DC0">
        <w:rPr>
          <w:rFonts w:ascii="Palatino Linotype" w:hAnsi="Palatino Linotype"/>
          <w:sz w:val="20"/>
          <w:szCs w:val="20"/>
        </w:rPr>
        <w:t>jumlah</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butir</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pernyataan</w:t>
      </w:r>
      <w:proofErr w:type="spellEnd"/>
      <w:r w:rsidRPr="00517DC0">
        <w:rPr>
          <w:rFonts w:ascii="Palatino Linotype" w:hAnsi="Palatino Linotype"/>
          <w:sz w:val="20"/>
          <w:szCs w:val="20"/>
        </w:rPr>
        <w:t xml:space="preserve"> = 10 dan </w:t>
      </w:r>
      <w:proofErr w:type="spellStart"/>
      <w:r w:rsidRPr="00517DC0">
        <w:rPr>
          <w:rFonts w:ascii="Palatino Linotype" w:hAnsi="Palatino Linotype"/>
          <w:sz w:val="20"/>
          <w:szCs w:val="20"/>
        </w:rPr>
        <w:t>jumlah</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responden</w:t>
      </w:r>
      <w:proofErr w:type="spellEnd"/>
      <w:r w:rsidRPr="00517DC0">
        <w:rPr>
          <w:rFonts w:ascii="Palatino Linotype" w:hAnsi="Palatino Linotype"/>
          <w:sz w:val="20"/>
          <w:szCs w:val="20"/>
        </w:rPr>
        <w:t xml:space="preserve"> 75. </w:t>
      </w:r>
      <w:proofErr w:type="spellStart"/>
      <w:r w:rsidRPr="00517DC0">
        <w:rPr>
          <w:rFonts w:ascii="Palatino Linotype" w:hAnsi="Palatino Linotype"/>
          <w:sz w:val="20"/>
          <w:szCs w:val="20"/>
        </w:rPr>
        <w:t>Jumlah</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skor</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hasil</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pengumpulan</w:t>
      </w:r>
      <w:proofErr w:type="spellEnd"/>
      <w:r w:rsidRPr="00517DC0">
        <w:rPr>
          <w:rFonts w:ascii="Palatino Linotype" w:hAnsi="Palatino Linotype"/>
          <w:sz w:val="20"/>
          <w:szCs w:val="20"/>
        </w:rPr>
        <w:t xml:space="preserve"> data 3394 </w:t>
      </w:r>
      <w:proofErr w:type="spellStart"/>
      <w:r w:rsidRPr="00517DC0">
        <w:rPr>
          <w:rFonts w:ascii="Palatino Linotype" w:hAnsi="Palatino Linotype"/>
          <w:sz w:val="20"/>
          <w:szCs w:val="20"/>
        </w:rPr>
        <w:t>Dengan</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demikian</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kompetensi</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sosial</w:t>
      </w:r>
      <w:proofErr w:type="spellEnd"/>
      <w:r w:rsidRPr="00517DC0">
        <w:rPr>
          <w:rFonts w:ascii="Palatino Linotype" w:hAnsi="Palatino Linotype"/>
          <w:sz w:val="20"/>
          <w:szCs w:val="20"/>
        </w:rPr>
        <w:t xml:space="preserve"> tutor </w:t>
      </w:r>
      <w:proofErr w:type="spellStart"/>
      <w:r w:rsidRPr="00517DC0">
        <w:rPr>
          <w:rFonts w:ascii="Palatino Linotype" w:hAnsi="Palatino Linotype"/>
          <w:sz w:val="20"/>
          <w:szCs w:val="20"/>
        </w:rPr>
        <w:t>menurut</w:t>
      </w:r>
      <w:proofErr w:type="spellEnd"/>
      <w:r w:rsidRPr="00517DC0">
        <w:rPr>
          <w:rFonts w:ascii="Palatino Linotype" w:hAnsi="Palatino Linotype"/>
          <w:sz w:val="20"/>
          <w:szCs w:val="20"/>
        </w:rPr>
        <w:t xml:space="preserve"> 75 </w:t>
      </w:r>
      <w:proofErr w:type="spellStart"/>
      <w:r w:rsidRPr="00517DC0">
        <w:rPr>
          <w:rFonts w:ascii="Palatino Linotype" w:hAnsi="Palatino Linotype"/>
          <w:sz w:val="20"/>
          <w:szCs w:val="20"/>
        </w:rPr>
        <w:t>responden</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yaitu</w:t>
      </w:r>
      <w:proofErr w:type="spellEnd"/>
      <w:r w:rsidRPr="00517DC0">
        <w:rPr>
          <w:rFonts w:ascii="Palatino Linotype" w:hAnsi="Palatino Linotype"/>
          <w:sz w:val="20"/>
          <w:szCs w:val="20"/>
        </w:rPr>
        <w:t xml:space="preserve"> 3394/3750 x 100 = 90% Dari </w:t>
      </w:r>
      <w:proofErr w:type="spellStart"/>
      <w:r w:rsidRPr="00517DC0">
        <w:rPr>
          <w:rFonts w:ascii="Palatino Linotype" w:hAnsi="Palatino Linotype"/>
          <w:sz w:val="20"/>
          <w:szCs w:val="20"/>
        </w:rPr>
        <w:t>kriteria</w:t>
      </w:r>
      <w:proofErr w:type="spellEnd"/>
      <w:r w:rsidRPr="00517DC0">
        <w:rPr>
          <w:rFonts w:ascii="Palatino Linotype" w:hAnsi="Palatino Linotype"/>
          <w:sz w:val="20"/>
          <w:szCs w:val="20"/>
        </w:rPr>
        <w:t xml:space="preserve"> yang </w:t>
      </w:r>
      <w:proofErr w:type="spellStart"/>
      <w:r w:rsidRPr="00517DC0">
        <w:rPr>
          <w:rFonts w:ascii="Palatino Linotype" w:hAnsi="Palatino Linotype"/>
          <w:sz w:val="20"/>
          <w:szCs w:val="20"/>
        </w:rPr>
        <w:t>ditetapkan</w:t>
      </w:r>
      <w:proofErr w:type="spellEnd"/>
      <w:r w:rsidRPr="00517DC0">
        <w:rPr>
          <w:rFonts w:ascii="Palatino Linotype" w:hAnsi="Palatino Linotype"/>
          <w:sz w:val="20"/>
          <w:szCs w:val="20"/>
        </w:rPr>
        <w:t xml:space="preserve">. Hal </w:t>
      </w:r>
      <w:proofErr w:type="spellStart"/>
      <w:r w:rsidRPr="00517DC0">
        <w:rPr>
          <w:rFonts w:ascii="Palatino Linotype" w:hAnsi="Palatino Linotype"/>
          <w:sz w:val="20"/>
          <w:szCs w:val="20"/>
        </w:rPr>
        <w:t>ini</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secara</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kontinum</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nilai</w:t>
      </w:r>
      <w:proofErr w:type="spellEnd"/>
      <w:r w:rsidRPr="00517DC0">
        <w:rPr>
          <w:rFonts w:ascii="Palatino Linotype" w:hAnsi="Palatino Linotype"/>
          <w:sz w:val="20"/>
          <w:szCs w:val="20"/>
        </w:rPr>
        <w:t xml:space="preserve"> 90% </w:t>
      </w:r>
      <w:proofErr w:type="spellStart"/>
      <w:r w:rsidRPr="00517DC0">
        <w:rPr>
          <w:rFonts w:ascii="Palatino Linotype" w:hAnsi="Palatino Linotype"/>
          <w:sz w:val="20"/>
          <w:szCs w:val="20"/>
        </w:rPr>
        <w:t>termasuk</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kategori</w:t>
      </w:r>
      <w:proofErr w:type="spellEnd"/>
      <w:r w:rsidRPr="00517DC0">
        <w:rPr>
          <w:rFonts w:ascii="Palatino Linotype" w:hAnsi="Palatino Linotype"/>
          <w:sz w:val="20"/>
          <w:szCs w:val="20"/>
        </w:rPr>
        <w:t xml:space="preserve"> sangat </w:t>
      </w:r>
      <w:proofErr w:type="spellStart"/>
      <w:r w:rsidRPr="00517DC0">
        <w:rPr>
          <w:rFonts w:ascii="Palatino Linotype" w:hAnsi="Palatino Linotype"/>
          <w:sz w:val="20"/>
          <w:szCs w:val="20"/>
        </w:rPr>
        <w:t>setuju</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sehingga</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dapat</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diinterpretasikan</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bahwa</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kompetensi</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sosial</w:t>
      </w:r>
      <w:proofErr w:type="spellEnd"/>
      <w:r w:rsidRPr="00517DC0">
        <w:rPr>
          <w:rFonts w:ascii="Palatino Linotype" w:hAnsi="Palatino Linotype"/>
          <w:sz w:val="20"/>
          <w:szCs w:val="20"/>
        </w:rPr>
        <w:t xml:space="preserve"> tutor sangat </w:t>
      </w:r>
      <w:proofErr w:type="spellStart"/>
      <w:r w:rsidRPr="00517DC0">
        <w:rPr>
          <w:rFonts w:ascii="Palatino Linotype" w:hAnsi="Palatino Linotype"/>
          <w:sz w:val="20"/>
          <w:szCs w:val="20"/>
        </w:rPr>
        <w:t>baik</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bagi</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peserta</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didik</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Paket</w:t>
      </w:r>
      <w:proofErr w:type="spellEnd"/>
      <w:r w:rsidRPr="00517DC0">
        <w:rPr>
          <w:rFonts w:ascii="Palatino Linotype" w:hAnsi="Palatino Linotype"/>
          <w:sz w:val="20"/>
          <w:szCs w:val="20"/>
        </w:rPr>
        <w:t xml:space="preserve"> B di PKBM Batu </w:t>
      </w:r>
      <w:proofErr w:type="spellStart"/>
      <w:r w:rsidRPr="00517DC0">
        <w:rPr>
          <w:rFonts w:ascii="Palatino Linotype" w:hAnsi="Palatino Linotype"/>
          <w:sz w:val="20"/>
          <w:szCs w:val="20"/>
        </w:rPr>
        <w:t>Tujua</w:t>
      </w:r>
      <w:proofErr w:type="spellEnd"/>
      <w:r w:rsidRPr="00517DC0">
        <w:rPr>
          <w:rFonts w:ascii="Palatino Linotype" w:hAnsi="Palatino Linotype"/>
          <w:sz w:val="20"/>
          <w:szCs w:val="20"/>
        </w:rPr>
        <w:t>.</w:t>
      </w:r>
    </w:p>
    <w:p w14:paraId="752827CA" w14:textId="208B72AF" w:rsidR="009554E0" w:rsidRDefault="009554E0" w:rsidP="009554E0">
      <w:pPr>
        <w:spacing w:after="0" w:line="240" w:lineRule="auto"/>
        <w:ind w:left="426" w:firstLine="294"/>
        <w:jc w:val="both"/>
        <w:rPr>
          <w:rFonts w:ascii="Palatino Linotype" w:hAnsi="Palatino Linotype"/>
          <w:sz w:val="20"/>
          <w:szCs w:val="20"/>
        </w:rPr>
      </w:pPr>
    </w:p>
    <w:p w14:paraId="20BB789F" w14:textId="530F2575" w:rsidR="009554E0" w:rsidRDefault="009554E0" w:rsidP="009554E0">
      <w:pPr>
        <w:spacing w:after="0" w:line="240" w:lineRule="auto"/>
        <w:ind w:left="426" w:firstLine="294"/>
        <w:jc w:val="both"/>
        <w:rPr>
          <w:rFonts w:ascii="Palatino Linotype" w:hAnsi="Palatino Linotype"/>
          <w:sz w:val="20"/>
          <w:szCs w:val="20"/>
        </w:rPr>
      </w:pPr>
    </w:p>
    <w:p w14:paraId="071CCE1A" w14:textId="771B71B1" w:rsidR="009554E0" w:rsidRDefault="009554E0" w:rsidP="009554E0">
      <w:pPr>
        <w:spacing w:after="0" w:line="240" w:lineRule="auto"/>
        <w:ind w:left="426" w:firstLine="294"/>
        <w:jc w:val="both"/>
        <w:rPr>
          <w:rFonts w:ascii="Palatino Linotype" w:hAnsi="Palatino Linotype"/>
          <w:sz w:val="20"/>
          <w:szCs w:val="20"/>
        </w:rPr>
      </w:pPr>
    </w:p>
    <w:p w14:paraId="72E5809E" w14:textId="69842E33" w:rsidR="009554E0" w:rsidRDefault="009554E0" w:rsidP="009554E0">
      <w:pPr>
        <w:spacing w:after="0" w:line="240" w:lineRule="auto"/>
        <w:ind w:left="426" w:firstLine="294"/>
        <w:jc w:val="both"/>
        <w:rPr>
          <w:rFonts w:ascii="Palatino Linotype" w:hAnsi="Palatino Linotype"/>
          <w:sz w:val="20"/>
          <w:szCs w:val="20"/>
        </w:rPr>
      </w:pPr>
    </w:p>
    <w:p w14:paraId="0EED3DA9" w14:textId="3E633BC9" w:rsidR="009554E0" w:rsidRDefault="009554E0" w:rsidP="009554E0">
      <w:pPr>
        <w:spacing w:after="0" w:line="240" w:lineRule="auto"/>
        <w:ind w:left="426" w:firstLine="294"/>
        <w:jc w:val="both"/>
        <w:rPr>
          <w:rFonts w:ascii="Palatino Linotype" w:hAnsi="Palatino Linotype"/>
          <w:sz w:val="20"/>
          <w:szCs w:val="20"/>
        </w:rPr>
      </w:pPr>
    </w:p>
    <w:p w14:paraId="7FF95B1E" w14:textId="1C298A95" w:rsidR="009554E0" w:rsidRDefault="009554E0" w:rsidP="009554E0">
      <w:pPr>
        <w:spacing w:after="0" w:line="240" w:lineRule="auto"/>
        <w:ind w:left="426" w:firstLine="294"/>
        <w:jc w:val="both"/>
        <w:rPr>
          <w:rFonts w:ascii="Palatino Linotype" w:hAnsi="Palatino Linotype"/>
          <w:sz w:val="20"/>
          <w:szCs w:val="20"/>
        </w:rPr>
      </w:pPr>
    </w:p>
    <w:p w14:paraId="00B63333" w14:textId="68D6E06D" w:rsidR="009554E0" w:rsidRDefault="009554E0" w:rsidP="009554E0">
      <w:pPr>
        <w:spacing w:after="0" w:line="240" w:lineRule="auto"/>
        <w:ind w:left="426" w:firstLine="294"/>
        <w:jc w:val="both"/>
        <w:rPr>
          <w:rFonts w:ascii="Palatino Linotype" w:hAnsi="Palatino Linotype"/>
          <w:sz w:val="20"/>
          <w:szCs w:val="20"/>
        </w:rPr>
      </w:pPr>
    </w:p>
    <w:p w14:paraId="166C9895" w14:textId="5F26490B" w:rsidR="009554E0" w:rsidRDefault="009554E0" w:rsidP="009554E0">
      <w:pPr>
        <w:spacing w:after="0" w:line="240" w:lineRule="auto"/>
        <w:ind w:left="426" w:firstLine="294"/>
        <w:jc w:val="both"/>
        <w:rPr>
          <w:rFonts w:ascii="Palatino Linotype" w:hAnsi="Palatino Linotype"/>
          <w:sz w:val="20"/>
          <w:szCs w:val="20"/>
        </w:rPr>
      </w:pPr>
    </w:p>
    <w:p w14:paraId="5ACD1EAF" w14:textId="0A1F0ACD" w:rsidR="009554E0" w:rsidRDefault="009554E0" w:rsidP="009554E0">
      <w:pPr>
        <w:spacing w:after="0" w:line="240" w:lineRule="auto"/>
        <w:ind w:left="426" w:firstLine="294"/>
        <w:jc w:val="both"/>
        <w:rPr>
          <w:rFonts w:ascii="Palatino Linotype" w:hAnsi="Palatino Linotype"/>
          <w:sz w:val="20"/>
          <w:szCs w:val="20"/>
        </w:rPr>
      </w:pPr>
    </w:p>
    <w:p w14:paraId="63EE0B2D" w14:textId="3E2F99BC" w:rsidR="009554E0" w:rsidRDefault="009554E0" w:rsidP="009554E0">
      <w:pPr>
        <w:spacing w:after="0" w:line="240" w:lineRule="auto"/>
        <w:ind w:left="426" w:firstLine="294"/>
        <w:jc w:val="both"/>
        <w:rPr>
          <w:rFonts w:ascii="Palatino Linotype" w:hAnsi="Palatino Linotype"/>
          <w:sz w:val="20"/>
          <w:szCs w:val="20"/>
        </w:rPr>
      </w:pPr>
    </w:p>
    <w:p w14:paraId="432999B6" w14:textId="2DFAC1D8" w:rsidR="009554E0" w:rsidRDefault="009554E0" w:rsidP="009554E0">
      <w:pPr>
        <w:spacing w:after="0" w:line="240" w:lineRule="auto"/>
        <w:ind w:left="426" w:firstLine="294"/>
        <w:jc w:val="both"/>
        <w:rPr>
          <w:rFonts w:ascii="Palatino Linotype" w:hAnsi="Palatino Linotype"/>
          <w:sz w:val="20"/>
          <w:szCs w:val="20"/>
        </w:rPr>
      </w:pPr>
    </w:p>
    <w:p w14:paraId="07EB566F" w14:textId="77777777" w:rsidR="009554E0" w:rsidRDefault="009554E0" w:rsidP="009554E0">
      <w:pPr>
        <w:spacing w:after="0" w:line="240" w:lineRule="auto"/>
        <w:ind w:left="426" w:firstLine="294"/>
        <w:jc w:val="both"/>
        <w:rPr>
          <w:rFonts w:ascii="Palatino Linotype" w:hAnsi="Palatino Linotype"/>
          <w:sz w:val="20"/>
          <w:szCs w:val="20"/>
        </w:rPr>
      </w:pPr>
    </w:p>
    <w:p w14:paraId="620169F2" w14:textId="6B4A4D3E" w:rsidR="00517DC0" w:rsidRDefault="00517DC0" w:rsidP="00517DC0">
      <w:pPr>
        <w:spacing w:after="0" w:line="240" w:lineRule="auto"/>
        <w:jc w:val="both"/>
        <w:rPr>
          <w:rFonts w:ascii="Palatino Linotype" w:hAnsi="Palatino Linotype"/>
          <w:sz w:val="20"/>
          <w:szCs w:val="20"/>
        </w:rPr>
      </w:pPr>
    </w:p>
    <w:p w14:paraId="519BED7F" w14:textId="77777777" w:rsidR="00517DC0" w:rsidRDefault="00517DC0" w:rsidP="00517DC0">
      <w:pPr>
        <w:pStyle w:val="BodyText"/>
        <w:tabs>
          <w:tab w:val="left" w:pos="426"/>
        </w:tabs>
        <w:spacing w:line="480" w:lineRule="auto"/>
        <w:jc w:val="both"/>
        <w:rPr>
          <w:b/>
          <w:bCs/>
          <w:lang w:val="en-US"/>
        </w:rPr>
      </w:pPr>
      <w:r w:rsidRPr="002C7FE2">
        <w:rPr>
          <w:b/>
          <w:bCs/>
          <w:lang w:val="en-US"/>
        </w:rPr>
        <w:lastRenderedPageBreak/>
        <w:t xml:space="preserve">4. </w:t>
      </w:r>
      <w:proofErr w:type="spellStart"/>
      <w:r w:rsidRPr="002C7FE2">
        <w:rPr>
          <w:b/>
          <w:bCs/>
          <w:lang w:val="en-US"/>
        </w:rPr>
        <w:t>Kompetensi</w:t>
      </w:r>
      <w:proofErr w:type="spellEnd"/>
      <w:r>
        <w:rPr>
          <w:b/>
          <w:bCs/>
          <w:lang w:val="en-US"/>
        </w:rPr>
        <w:t xml:space="preserve"> </w:t>
      </w:r>
      <w:proofErr w:type="spellStart"/>
      <w:r>
        <w:rPr>
          <w:b/>
          <w:bCs/>
          <w:lang w:val="en-US"/>
        </w:rPr>
        <w:t>Profesional</w:t>
      </w:r>
      <w:proofErr w:type="spellEnd"/>
      <w:r>
        <w:rPr>
          <w:b/>
          <w:bCs/>
          <w:lang w:val="en-US"/>
        </w:rPr>
        <w:t xml:space="preserve"> </w:t>
      </w:r>
    </w:p>
    <w:p w14:paraId="1C8225AF" w14:textId="7B5D5E81" w:rsidR="00517DC0" w:rsidRDefault="00517DC0" w:rsidP="00517DC0">
      <w:pPr>
        <w:spacing w:after="0" w:line="240" w:lineRule="auto"/>
        <w:jc w:val="both"/>
        <w:rPr>
          <w:rFonts w:ascii="Palatino Linotype" w:hAnsi="Palatino Linotype"/>
          <w:sz w:val="20"/>
          <w:szCs w:val="20"/>
        </w:rPr>
      </w:pPr>
      <w:r>
        <w:rPr>
          <w:rFonts w:ascii="Palatino Linotype" w:hAnsi="Palatino Linotype"/>
          <w:sz w:val="20"/>
          <w:szCs w:val="20"/>
        </w:rPr>
        <w:tab/>
      </w:r>
      <w:r w:rsidRPr="00517DC0">
        <w:rPr>
          <w:noProof/>
        </w:rPr>
        <w:drawing>
          <wp:inline distT="0" distB="0" distL="0" distR="0" wp14:anchorId="0CE52502" wp14:editId="51C26D8C">
            <wp:extent cx="2722652" cy="29032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706" cy="2905411"/>
                    </a:xfrm>
                    <a:prstGeom prst="rect">
                      <a:avLst/>
                    </a:prstGeom>
                    <a:noFill/>
                    <a:ln>
                      <a:noFill/>
                    </a:ln>
                  </pic:spPr>
                </pic:pic>
              </a:graphicData>
            </a:graphic>
          </wp:inline>
        </w:drawing>
      </w:r>
    </w:p>
    <w:p w14:paraId="47FF6B55" w14:textId="77E8DD9D" w:rsidR="00517DC0" w:rsidRDefault="00517DC0" w:rsidP="00517DC0">
      <w:pPr>
        <w:spacing w:after="0" w:line="240" w:lineRule="auto"/>
        <w:ind w:left="426" w:firstLine="294"/>
        <w:jc w:val="both"/>
        <w:rPr>
          <w:rFonts w:ascii="Palatino Linotype" w:hAnsi="Palatino Linotype"/>
          <w:sz w:val="20"/>
          <w:szCs w:val="20"/>
        </w:rPr>
      </w:pPr>
      <w:proofErr w:type="spellStart"/>
      <w:r w:rsidRPr="00517DC0">
        <w:rPr>
          <w:rFonts w:ascii="Palatino Linotype" w:hAnsi="Palatino Linotype"/>
          <w:sz w:val="20"/>
          <w:szCs w:val="20"/>
        </w:rPr>
        <w:t>Jumlah</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skor</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kriterium</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bila</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setiap</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butir</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mendapat</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skor</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tertinggi</w:t>
      </w:r>
      <w:proofErr w:type="spellEnd"/>
      <w:r w:rsidRPr="00517DC0">
        <w:rPr>
          <w:rFonts w:ascii="Palatino Linotype" w:hAnsi="Palatino Linotype"/>
          <w:sz w:val="20"/>
          <w:szCs w:val="20"/>
        </w:rPr>
        <w:t xml:space="preserve">) 5 x 10 x 75 = 3750. </w:t>
      </w:r>
      <w:proofErr w:type="spellStart"/>
      <w:r w:rsidRPr="00517DC0">
        <w:rPr>
          <w:rFonts w:ascii="Palatino Linotype" w:hAnsi="Palatino Linotype"/>
          <w:sz w:val="20"/>
          <w:szCs w:val="20"/>
        </w:rPr>
        <w:t>Untuk</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skor</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tertinggi</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tiap</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butir</w:t>
      </w:r>
      <w:proofErr w:type="spellEnd"/>
      <w:r w:rsidRPr="00517DC0">
        <w:rPr>
          <w:rFonts w:ascii="Palatino Linotype" w:hAnsi="Palatino Linotype"/>
          <w:sz w:val="20"/>
          <w:szCs w:val="20"/>
        </w:rPr>
        <w:t xml:space="preserve"> = 5, </w:t>
      </w:r>
      <w:proofErr w:type="spellStart"/>
      <w:r w:rsidRPr="00517DC0">
        <w:rPr>
          <w:rFonts w:ascii="Palatino Linotype" w:hAnsi="Palatino Linotype"/>
          <w:sz w:val="20"/>
          <w:szCs w:val="20"/>
        </w:rPr>
        <w:t>jumlah</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butir</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pernyataan</w:t>
      </w:r>
      <w:proofErr w:type="spellEnd"/>
      <w:r w:rsidRPr="00517DC0">
        <w:rPr>
          <w:rFonts w:ascii="Palatino Linotype" w:hAnsi="Palatino Linotype"/>
          <w:sz w:val="20"/>
          <w:szCs w:val="20"/>
        </w:rPr>
        <w:t xml:space="preserve"> = 10 dan </w:t>
      </w:r>
      <w:proofErr w:type="spellStart"/>
      <w:r w:rsidRPr="00517DC0">
        <w:rPr>
          <w:rFonts w:ascii="Palatino Linotype" w:hAnsi="Palatino Linotype"/>
          <w:sz w:val="20"/>
          <w:szCs w:val="20"/>
        </w:rPr>
        <w:t>jumlah</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responden</w:t>
      </w:r>
      <w:proofErr w:type="spellEnd"/>
      <w:r w:rsidRPr="00517DC0">
        <w:rPr>
          <w:rFonts w:ascii="Palatino Linotype" w:hAnsi="Palatino Linotype"/>
          <w:sz w:val="20"/>
          <w:szCs w:val="20"/>
        </w:rPr>
        <w:t xml:space="preserve"> 75. </w:t>
      </w:r>
      <w:proofErr w:type="spellStart"/>
      <w:r w:rsidRPr="00517DC0">
        <w:rPr>
          <w:rFonts w:ascii="Palatino Linotype" w:hAnsi="Palatino Linotype"/>
          <w:sz w:val="20"/>
          <w:szCs w:val="20"/>
        </w:rPr>
        <w:t>Jumlah</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skor</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hasil</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pengumpulan</w:t>
      </w:r>
      <w:proofErr w:type="spellEnd"/>
      <w:r w:rsidRPr="00517DC0">
        <w:rPr>
          <w:rFonts w:ascii="Palatino Linotype" w:hAnsi="Palatino Linotype"/>
          <w:sz w:val="20"/>
          <w:szCs w:val="20"/>
        </w:rPr>
        <w:t xml:space="preserve"> data 3618 </w:t>
      </w:r>
      <w:proofErr w:type="spellStart"/>
      <w:r w:rsidRPr="00517DC0">
        <w:rPr>
          <w:rFonts w:ascii="Palatino Linotype" w:hAnsi="Palatino Linotype"/>
          <w:sz w:val="20"/>
          <w:szCs w:val="20"/>
        </w:rPr>
        <w:t>Dengan</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demikian</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kompetensi</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profesional</w:t>
      </w:r>
      <w:proofErr w:type="spellEnd"/>
      <w:r w:rsidRPr="00517DC0">
        <w:rPr>
          <w:rFonts w:ascii="Palatino Linotype" w:hAnsi="Palatino Linotype"/>
          <w:sz w:val="20"/>
          <w:szCs w:val="20"/>
        </w:rPr>
        <w:t xml:space="preserve"> tutor </w:t>
      </w:r>
      <w:proofErr w:type="spellStart"/>
      <w:r w:rsidRPr="00517DC0">
        <w:rPr>
          <w:rFonts w:ascii="Palatino Linotype" w:hAnsi="Palatino Linotype"/>
          <w:sz w:val="20"/>
          <w:szCs w:val="20"/>
        </w:rPr>
        <w:t>menurut</w:t>
      </w:r>
      <w:proofErr w:type="spellEnd"/>
      <w:r w:rsidRPr="00517DC0">
        <w:rPr>
          <w:rFonts w:ascii="Palatino Linotype" w:hAnsi="Palatino Linotype"/>
          <w:sz w:val="20"/>
          <w:szCs w:val="20"/>
        </w:rPr>
        <w:t xml:space="preserve"> 75 </w:t>
      </w:r>
      <w:proofErr w:type="spellStart"/>
      <w:r w:rsidRPr="00517DC0">
        <w:rPr>
          <w:rFonts w:ascii="Palatino Linotype" w:hAnsi="Palatino Linotype"/>
          <w:sz w:val="20"/>
          <w:szCs w:val="20"/>
        </w:rPr>
        <w:t>responden</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yaitu</w:t>
      </w:r>
      <w:proofErr w:type="spellEnd"/>
      <w:r w:rsidRPr="00517DC0">
        <w:rPr>
          <w:rFonts w:ascii="Palatino Linotype" w:hAnsi="Palatino Linotype"/>
          <w:sz w:val="20"/>
          <w:szCs w:val="20"/>
        </w:rPr>
        <w:t xml:space="preserve"> 3618/3750 x 100 = 96% Dari </w:t>
      </w:r>
      <w:proofErr w:type="spellStart"/>
      <w:r w:rsidRPr="00517DC0">
        <w:rPr>
          <w:rFonts w:ascii="Palatino Linotype" w:hAnsi="Palatino Linotype"/>
          <w:sz w:val="20"/>
          <w:szCs w:val="20"/>
        </w:rPr>
        <w:t>kriteria</w:t>
      </w:r>
      <w:proofErr w:type="spellEnd"/>
      <w:r w:rsidRPr="00517DC0">
        <w:rPr>
          <w:rFonts w:ascii="Palatino Linotype" w:hAnsi="Palatino Linotype"/>
          <w:sz w:val="20"/>
          <w:szCs w:val="20"/>
        </w:rPr>
        <w:t xml:space="preserve"> yang </w:t>
      </w:r>
      <w:proofErr w:type="spellStart"/>
      <w:r w:rsidRPr="00517DC0">
        <w:rPr>
          <w:rFonts w:ascii="Palatino Linotype" w:hAnsi="Palatino Linotype"/>
          <w:sz w:val="20"/>
          <w:szCs w:val="20"/>
        </w:rPr>
        <w:t>ditetapkan</w:t>
      </w:r>
      <w:proofErr w:type="spellEnd"/>
      <w:r w:rsidRPr="00517DC0">
        <w:rPr>
          <w:rFonts w:ascii="Palatino Linotype" w:hAnsi="Palatino Linotype"/>
          <w:sz w:val="20"/>
          <w:szCs w:val="20"/>
        </w:rPr>
        <w:t xml:space="preserve">. Hal </w:t>
      </w:r>
      <w:proofErr w:type="spellStart"/>
      <w:r w:rsidRPr="00517DC0">
        <w:rPr>
          <w:rFonts w:ascii="Palatino Linotype" w:hAnsi="Palatino Linotype"/>
          <w:sz w:val="20"/>
          <w:szCs w:val="20"/>
        </w:rPr>
        <w:t>ini</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secara</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kontinum</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nilai</w:t>
      </w:r>
      <w:proofErr w:type="spellEnd"/>
      <w:r w:rsidRPr="00517DC0">
        <w:rPr>
          <w:rFonts w:ascii="Palatino Linotype" w:hAnsi="Palatino Linotype"/>
          <w:sz w:val="20"/>
          <w:szCs w:val="20"/>
        </w:rPr>
        <w:t xml:space="preserve"> 96% </w:t>
      </w:r>
      <w:proofErr w:type="spellStart"/>
      <w:r w:rsidRPr="00517DC0">
        <w:rPr>
          <w:rFonts w:ascii="Palatino Linotype" w:hAnsi="Palatino Linotype"/>
          <w:sz w:val="20"/>
          <w:szCs w:val="20"/>
        </w:rPr>
        <w:t>termasuk</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kategori</w:t>
      </w:r>
      <w:proofErr w:type="spellEnd"/>
      <w:r w:rsidRPr="00517DC0">
        <w:rPr>
          <w:rFonts w:ascii="Palatino Linotype" w:hAnsi="Palatino Linotype"/>
          <w:sz w:val="20"/>
          <w:szCs w:val="20"/>
        </w:rPr>
        <w:t xml:space="preserve"> sangat </w:t>
      </w:r>
      <w:proofErr w:type="spellStart"/>
      <w:r w:rsidRPr="00517DC0">
        <w:rPr>
          <w:rFonts w:ascii="Palatino Linotype" w:hAnsi="Palatino Linotype"/>
          <w:sz w:val="20"/>
          <w:szCs w:val="20"/>
        </w:rPr>
        <w:t>setuju</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sehingga</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dapat</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diinterpretasikan</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bahwa</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kompetensi</w:t>
      </w:r>
      <w:proofErr w:type="spellEnd"/>
      <w:r w:rsidRPr="00517DC0">
        <w:rPr>
          <w:rFonts w:ascii="Palatino Linotype" w:hAnsi="Palatino Linotype"/>
          <w:sz w:val="20"/>
          <w:szCs w:val="20"/>
        </w:rPr>
        <w:t xml:space="preserve"> professional tutor sangat </w:t>
      </w:r>
      <w:proofErr w:type="spellStart"/>
      <w:r w:rsidRPr="00517DC0">
        <w:rPr>
          <w:rFonts w:ascii="Palatino Linotype" w:hAnsi="Palatino Linotype"/>
          <w:sz w:val="20"/>
          <w:szCs w:val="20"/>
        </w:rPr>
        <w:t>baik</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bagi</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peserta</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didik</w:t>
      </w:r>
      <w:proofErr w:type="spellEnd"/>
      <w:r w:rsidRPr="00517DC0">
        <w:rPr>
          <w:rFonts w:ascii="Palatino Linotype" w:hAnsi="Palatino Linotype"/>
          <w:sz w:val="20"/>
          <w:szCs w:val="20"/>
        </w:rPr>
        <w:t xml:space="preserve"> </w:t>
      </w:r>
      <w:proofErr w:type="spellStart"/>
      <w:r w:rsidRPr="00517DC0">
        <w:rPr>
          <w:rFonts w:ascii="Palatino Linotype" w:hAnsi="Palatino Linotype"/>
          <w:sz w:val="20"/>
          <w:szCs w:val="20"/>
        </w:rPr>
        <w:t>Paket</w:t>
      </w:r>
      <w:proofErr w:type="spellEnd"/>
      <w:r w:rsidRPr="00517DC0">
        <w:rPr>
          <w:rFonts w:ascii="Palatino Linotype" w:hAnsi="Palatino Linotype"/>
          <w:sz w:val="20"/>
          <w:szCs w:val="20"/>
        </w:rPr>
        <w:t xml:space="preserve"> B di PKBM Batu </w:t>
      </w:r>
      <w:proofErr w:type="spellStart"/>
      <w:r w:rsidRPr="00517DC0">
        <w:rPr>
          <w:rFonts w:ascii="Palatino Linotype" w:hAnsi="Palatino Linotype"/>
          <w:sz w:val="20"/>
          <w:szCs w:val="20"/>
        </w:rPr>
        <w:t>Tujua</w:t>
      </w:r>
      <w:proofErr w:type="spellEnd"/>
      <w:r w:rsidRPr="00517DC0">
        <w:rPr>
          <w:rFonts w:ascii="Palatino Linotype" w:hAnsi="Palatino Linotype"/>
          <w:sz w:val="20"/>
          <w:szCs w:val="20"/>
        </w:rPr>
        <w:t>.</w:t>
      </w:r>
    </w:p>
    <w:p w14:paraId="02C3941D" w14:textId="77777777" w:rsidR="00517DC0" w:rsidRDefault="00517DC0" w:rsidP="003335BF">
      <w:pPr>
        <w:spacing w:after="0" w:line="240" w:lineRule="auto"/>
        <w:jc w:val="both"/>
        <w:rPr>
          <w:rFonts w:ascii="Palatino Linotype" w:hAnsi="Palatino Linotype"/>
          <w:sz w:val="20"/>
          <w:szCs w:val="20"/>
        </w:rPr>
      </w:pPr>
    </w:p>
    <w:p w14:paraId="55B04B4E" w14:textId="77777777" w:rsidR="000E6654" w:rsidRDefault="000E6654" w:rsidP="000E6654">
      <w:pPr>
        <w:pStyle w:val="ListParagraph"/>
        <w:numPr>
          <w:ilvl w:val="0"/>
          <w:numId w:val="4"/>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Pembahasan Penelitian</w:t>
      </w:r>
    </w:p>
    <w:p w14:paraId="67E35610" w14:textId="77777777" w:rsidR="00517DC0" w:rsidRPr="00517DC0" w:rsidRDefault="000E6654" w:rsidP="00517DC0">
      <w:pPr>
        <w:pStyle w:val="ListParagraph"/>
        <w:spacing w:after="60" w:line="240" w:lineRule="auto"/>
        <w:ind w:left="426" w:hanging="284"/>
        <w:jc w:val="both"/>
        <w:rPr>
          <w:rFonts w:ascii="Palatino Linotype" w:hAnsi="Palatino Linotype"/>
          <w:b/>
          <w:sz w:val="20"/>
          <w:szCs w:val="20"/>
          <w:lang w:val="id-ID"/>
        </w:rPr>
      </w:pPr>
      <w:r w:rsidRPr="000D6B33">
        <w:rPr>
          <w:rFonts w:ascii="Palatino Linotype" w:hAnsi="Palatino Linotype"/>
          <w:bCs/>
          <w:sz w:val="20"/>
          <w:szCs w:val="20"/>
          <w:lang w:val="id-ID"/>
        </w:rPr>
        <w:t xml:space="preserve">  </w:t>
      </w:r>
      <w:r>
        <w:rPr>
          <w:rFonts w:ascii="Palatino Linotype" w:hAnsi="Palatino Linotype"/>
          <w:bCs/>
          <w:sz w:val="20"/>
          <w:szCs w:val="20"/>
          <w:lang w:val="id-ID"/>
        </w:rPr>
        <w:tab/>
      </w:r>
      <w:r w:rsidR="00517DC0" w:rsidRPr="00517DC0">
        <w:rPr>
          <w:rFonts w:ascii="Palatino Linotype" w:hAnsi="Palatino Linotype"/>
          <w:b/>
          <w:sz w:val="20"/>
          <w:szCs w:val="20"/>
          <w:lang w:val="id-ID"/>
        </w:rPr>
        <w:t xml:space="preserve">1. Gambaran Hasil Belajar Warga Belajar Paket B di PKBM Batu </w:t>
      </w:r>
      <w:proofErr w:type="spellStart"/>
      <w:r w:rsidR="00517DC0" w:rsidRPr="00517DC0">
        <w:rPr>
          <w:rFonts w:ascii="Palatino Linotype" w:hAnsi="Palatino Linotype"/>
          <w:b/>
          <w:sz w:val="20"/>
          <w:szCs w:val="20"/>
          <w:lang w:val="id-ID"/>
        </w:rPr>
        <w:t>Tujua</w:t>
      </w:r>
      <w:proofErr w:type="spellEnd"/>
    </w:p>
    <w:p w14:paraId="1B243F8B" w14:textId="3823CFAE" w:rsidR="000E6654" w:rsidRDefault="00517DC0" w:rsidP="000E6654">
      <w:pPr>
        <w:pStyle w:val="ListParagraph"/>
        <w:spacing w:after="60" w:line="240" w:lineRule="auto"/>
        <w:ind w:left="426" w:firstLine="294"/>
        <w:contextualSpacing w:val="0"/>
        <w:jc w:val="both"/>
        <w:rPr>
          <w:rFonts w:ascii="Palatino Linotype" w:hAnsi="Palatino Linotype"/>
          <w:bCs/>
          <w:sz w:val="20"/>
          <w:szCs w:val="20"/>
          <w:lang w:val="id-ID"/>
        </w:rPr>
      </w:pPr>
      <w:r>
        <w:rPr>
          <w:rFonts w:ascii="Palatino Linotype" w:hAnsi="Palatino Linotype"/>
          <w:bCs/>
          <w:noProof/>
          <w:sz w:val="20"/>
          <w:szCs w:val="20"/>
          <w:lang w:val="id-ID"/>
        </w:rPr>
        <w:drawing>
          <wp:inline distT="0" distB="0" distL="0" distR="0" wp14:anchorId="54F1972B" wp14:editId="11810DAE">
            <wp:extent cx="2326105" cy="1528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4652" cy="1547203"/>
                    </a:xfrm>
                    <a:prstGeom prst="rect">
                      <a:avLst/>
                    </a:prstGeom>
                    <a:noFill/>
                  </pic:spPr>
                </pic:pic>
              </a:graphicData>
            </a:graphic>
          </wp:inline>
        </w:drawing>
      </w:r>
    </w:p>
    <w:p w14:paraId="0770E066" w14:textId="7E163BAF" w:rsidR="009554E0" w:rsidRPr="009554E0" w:rsidRDefault="00517DC0" w:rsidP="009554E0">
      <w:pPr>
        <w:pStyle w:val="ListParagraph"/>
        <w:spacing w:after="60" w:line="240" w:lineRule="auto"/>
        <w:ind w:left="426" w:firstLine="294"/>
        <w:jc w:val="both"/>
        <w:rPr>
          <w:rFonts w:ascii="Palatino Linotype" w:hAnsi="Palatino Linotype"/>
          <w:bCs/>
          <w:sz w:val="20"/>
          <w:szCs w:val="20"/>
          <w:lang w:val="id-ID"/>
        </w:rPr>
      </w:pPr>
      <w:r w:rsidRPr="00517DC0">
        <w:rPr>
          <w:rFonts w:ascii="Palatino Linotype" w:hAnsi="Palatino Linotype"/>
          <w:bCs/>
          <w:sz w:val="20"/>
          <w:szCs w:val="20"/>
          <w:lang w:val="id-ID"/>
        </w:rPr>
        <w:t xml:space="preserve">Gambar 1.4 Diagram Hasil Belajar Warga </w:t>
      </w:r>
      <w:proofErr w:type="spellStart"/>
      <w:r w:rsidRPr="00517DC0">
        <w:rPr>
          <w:rFonts w:ascii="Palatino Linotype" w:hAnsi="Palatino Linotype"/>
          <w:bCs/>
          <w:sz w:val="20"/>
          <w:szCs w:val="20"/>
          <w:lang w:val="id-ID"/>
        </w:rPr>
        <w:t>Belajat</w:t>
      </w:r>
      <w:proofErr w:type="spellEnd"/>
      <w:r w:rsidRPr="00517DC0">
        <w:rPr>
          <w:rFonts w:ascii="Palatino Linotype" w:hAnsi="Palatino Linotype"/>
          <w:bCs/>
          <w:sz w:val="20"/>
          <w:szCs w:val="20"/>
          <w:lang w:val="id-ID"/>
        </w:rPr>
        <w:t xml:space="preserve"> Paket B PKBM Batu </w:t>
      </w:r>
      <w:proofErr w:type="spellStart"/>
      <w:r w:rsidRPr="00517DC0">
        <w:rPr>
          <w:rFonts w:ascii="Palatino Linotype" w:hAnsi="Palatino Linotype"/>
          <w:bCs/>
          <w:sz w:val="20"/>
          <w:szCs w:val="20"/>
          <w:lang w:val="id-ID"/>
        </w:rPr>
        <w:t>Tujua</w:t>
      </w:r>
      <w:proofErr w:type="spellEnd"/>
    </w:p>
    <w:p w14:paraId="50E32452" w14:textId="73845DF9" w:rsidR="00517DC0" w:rsidRDefault="00517DC0" w:rsidP="00517DC0">
      <w:pPr>
        <w:pStyle w:val="ListParagraph"/>
        <w:spacing w:after="60" w:line="240" w:lineRule="auto"/>
        <w:ind w:left="426" w:firstLine="294"/>
        <w:contextualSpacing w:val="0"/>
        <w:jc w:val="both"/>
        <w:rPr>
          <w:rFonts w:ascii="Palatino Linotype" w:hAnsi="Palatino Linotype"/>
          <w:bCs/>
          <w:sz w:val="20"/>
          <w:szCs w:val="20"/>
          <w:lang w:val="id-ID"/>
        </w:rPr>
      </w:pPr>
      <w:r w:rsidRPr="00517DC0">
        <w:rPr>
          <w:rFonts w:ascii="Palatino Linotype" w:hAnsi="Palatino Linotype"/>
          <w:bCs/>
          <w:sz w:val="20"/>
          <w:szCs w:val="20"/>
          <w:lang w:val="id-ID"/>
        </w:rPr>
        <w:t xml:space="preserve">Secara keseluruhan rata-rata hasil belajar warga belajar Paket B di PKBM Batu </w:t>
      </w:r>
      <w:proofErr w:type="spellStart"/>
      <w:r w:rsidRPr="00517DC0">
        <w:rPr>
          <w:rFonts w:ascii="Palatino Linotype" w:hAnsi="Palatino Linotype"/>
          <w:bCs/>
          <w:sz w:val="20"/>
          <w:szCs w:val="20"/>
          <w:lang w:val="id-ID"/>
        </w:rPr>
        <w:t>Tujua</w:t>
      </w:r>
      <w:proofErr w:type="spellEnd"/>
      <w:r w:rsidRPr="00517DC0">
        <w:rPr>
          <w:rFonts w:ascii="Palatino Linotype" w:hAnsi="Palatino Linotype"/>
          <w:bCs/>
          <w:sz w:val="20"/>
          <w:szCs w:val="20"/>
          <w:lang w:val="id-ID"/>
        </w:rPr>
        <w:t xml:space="preserve"> mencapai 90.00 dengan rata-rata tertinggi 85.00 </w:t>
      </w:r>
      <w:r w:rsidRPr="00517DC0">
        <w:rPr>
          <w:rFonts w:ascii="Palatino Linotype" w:hAnsi="Palatino Linotype"/>
          <w:bCs/>
          <w:sz w:val="20"/>
          <w:szCs w:val="20"/>
          <w:lang w:val="id-ID"/>
        </w:rPr>
        <w:t>dan rata-rata terendah 74.00. Rata-rata nilai-nilai mereka tergolong tinggi.</w:t>
      </w:r>
    </w:p>
    <w:p w14:paraId="381620EE" w14:textId="2E8FA5C2" w:rsidR="00517DC0" w:rsidRDefault="00517DC0" w:rsidP="00517DC0">
      <w:pPr>
        <w:spacing w:after="60" w:line="240" w:lineRule="auto"/>
        <w:ind w:left="284" w:hanging="284"/>
        <w:jc w:val="both"/>
        <w:rPr>
          <w:rFonts w:ascii="Palatino Linotype" w:hAnsi="Palatino Linotype"/>
          <w:b/>
          <w:sz w:val="20"/>
          <w:szCs w:val="20"/>
          <w:lang w:val="id-ID"/>
        </w:rPr>
      </w:pPr>
      <w:r w:rsidRPr="00517DC0">
        <w:rPr>
          <w:rFonts w:ascii="Palatino Linotype" w:hAnsi="Palatino Linotype"/>
          <w:b/>
          <w:sz w:val="20"/>
          <w:szCs w:val="20"/>
          <w:lang w:val="id-ID"/>
        </w:rPr>
        <w:t xml:space="preserve">2. Pengaruh Kompetensi </w:t>
      </w:r>
      <w:proofErr w:type="spellStart"/>
      <w:r w:rsidRPr="00517DC0">
        <w:rPr>
          <w:rFonts w:ascii="Palatino Linotype" w:hAnsi="Palatino Linotype"/>
          <w:b/>
          <w:sz w:val="20"/>
          <w:szCs w:val="20"/>
          <w:lang w:val="id-ID"/>
        </w:rPr>
        <w:t>Pedagogik</w:t>
      </w:r>
      <w:proofErr w:type="spellEnd"/>
      <w:r w:rsidRPr="00517DC0">
        <w:rPr>
          <w:rFonts w:ascii="Palatino Linotype" w:hAnsi="Palatino Linotype"/>
          <w:b/>
          <w:sz w:val="20"/>
          <w:szCs w:val="20"/>
          <w:lang w:val="id-ID"/>
        </w:rPr>
        <w:t xml:space="preserve"> Tutor Terhadap Hasil Belajar Warga Belajar Paket B di PKBM Batu </w:t>
      </w:r>
      <w:proofErr w:type="spellStart"/>
      <w:r w:rsidRPr="00517DC0">
        <w:rPr>
          <w:rFonts w:ascii="Palatino Linotype" w:hAnsi="Palatino Linotype"/>
          <w:b/>
          <w:sz w:val="20"/>
          <w:szCs w:val="20"/>
          <w:lang w:val="id-ID"/>
        </w:rPr>
        <w:t>Tujua</w:t>
      </w:r>
      <w:proofErr w:type="spellEnd"/>
    </w:p>
    <w:p w14:paraId="57D6D440" w14:textId="1D30DEB0" w:rsidR="00517DC0" w:rsidRDefault="00517DC0" w:rsidP="00517DC0">
      <w:pPr>
        <w:spacing w:after="60" w:line="240" w:lineRule="auto"/>
        <w:ind w:left="284" w:hanging="284"/>
        <w:jc w:val="both"/>
        <w:rPr>
          <w:rFonts w:ascii="Palatino Linotype" w:hAnsi="Palatino Linotype"/>
          <w:bCs/>
          <w:sz w:val="20"/>
          <w:szCs w:val="20"/>
          <w:lang w:val="id-ID"/>
        </w:rPr>
      </w:pPr>
      <w:r>
        <w:rPr>
          <w:rFonts w:ascii="Palatino Linotype" w:hAnsi="Palatino Linotype"/>
          <w:b/>
          <w:sz w:val="20"/>
          <w:szCs w:val="20"/>
          <w:lang w:val="id-ID"/>
        </w:rPr>
        <w:tab/>
      </w:r>
      <w:r>
        <w:rPr>
          <w:rFonts w:ascii="Palatino Linotype" w:hAnsi="Palatino Linotype"/>
          <w:b/>
          <w:sz w:val="20"/>
          <w:szCs w:val="20"/>
          <w:lang w:val="id-ID"/>
        </w:rPr>
        <w:tab/>
      </w:r>
      <w:r w:rsidRPr="00517DC0">
        <w:rPr>
          <w:rFonts w:ascii="Palatino Linotype" w:hAnsi="Palatino Linotype"/>
          <w:bCs/>
          <w:sz w:val="20"/>
          <w:szCs w:val="20"/>
          <w:lang w:val="id-ID"/>
        </w:rPr>
        <w:t xml:space="preserve">Kompetensi </w:t>
      </w:r>
      <w:proofErr w:type="spellStart"/>
      <w:r w:rsidRPr="00517DC0">
        <w:rPr>
          <w:rFonts w:ascii="Palatino Linotype" w:hAnsi="Palatino Linotype"/>
          <w:bCs/>
          <w:sz w:val="20"/>
          <w:szCs w:val="20"/>
          <w:lang w:val="id-ID"/>
        </w:rPr>
        <w:t>pedagogik</w:t>
      </w:r>
      <w:proofErr w:type="spellEnd"/>
      <w:r w:rsidRPr="00517DC0">
        <w:rPr>
          <w:rFonts w:ascii="Palatino Linotype" w:hAnsi="Palatino Linotype"/>
          <w:bCs/>
          <w:sz w:val="20"/>
          <w:szCs w:val="20"/>
          <w:lang w:val="id-ID"/>
        </w:rPr>
        <w:t xml:space="preserve"> tutor di </w:t>
      </w:r>
      <w:proofErr w:type="spellStart"/>
      <w:r w:rsidRPr="00517DC0">
        <w:rPr>
          <w:rFonts w:ascii="Palatino Linotype" w:hAnsi="Palatino Linotype"/>
          <w:bCs/>
          <w:sz w:val="20"/>
          <w:szCs w:val="20"/>
          <w:lang w:val="id-ID"/>
        </w:rPr>
        <w:t>di</w:t>
      </w:r>
      <w:proofErr w:type="spellEnd"/>
      <w:r w:rsidRPr="00517DC0">
        <w:rPr>
          <w:rFonts w:ascii="Palatino Linotype" w:hAnsi="Palatino Linotype"/>
          <w:bCs/>
          <w:sz w:val="20"/>
          <w:szCs w:val="20"/>
          <w:lang w:val="id-ID"/>
        </w:rPr>
        <w:t xml:space="preserve"> PKBM Batu </w:t>
      </w:r>
      <w:proofErr w:type="spellStart"/>
      <w:r w:rsidRPr="00517DC0">
        <w:rPr>
          <w:rFonts w:ascii="Palatino Linotype" w:hAnsi="Palatino Linotype"/>
          <w:bCs/>
          <w:sz w:val="20"/>
          <w:szCs w:val="20"/>
          <w:lang w:val="id-ID"/>
        </w:rPr>
        <w:t>Tujua</w:t>
      </w:r>
      <w:proofErr w:type="spellEnd"/>
      <w:r w:rsidRPr="00517DC0">
        <w:rPr>
          <w:rFonts w:ascii="Palatino Linotype" w:hAnsi="Palatino Linotype"/>
          <w:bCs/>
          <w:sz w:val="20"/>
          <w:szCs w:val="20"/>
          <w:lang w:val="id-ID"/>
        </w:rPr>
        <w:t xml:space="preserve"> Kabupaten Bulukumba tergolong  tinggi dan memberikan pengaruh nyata terhadap hasil belajar warga belajar,  terbukti dari analisis regresi diperoleh nilai </w:t>
      </w:r>
      <w:proofErr w:type="spellStart"/>
      <w:r w:rsidRPr="00517DC0">
        <w:rPr>
          <w:rFonts w:ascii="Palatino Linotype" w:hAnsi="Palatino Linotype"/>
          <w:bCs/>
          <w:sz w:val="20"/>
          <w:szCs w:val="20"/>
          <w:lang w:val="id-ID"/>
        </w:rPr>
        <w:t>Thitung</w:t>
      </w:r>
      <w:proofErr w:type="spellEnd"/>
      <w:r w:rsidRPr="00517DC0">
        <w:rPr>
          <w:rFonts w:ascii="Palatino Linotype" w:hAnsi="Palatino Linotype"/>
          <w:bCs/>
          <w:sz w:val="20"/>
          <w:szCs w:val="20"/>
          <w:lang w:val="id-ID"/>
        </w:rPr>
        <w:t xml:space="preserve"> = 9,403  &gt;  </w:t>
      </w:r>
      <w:proofErr w:type="spellStart"/>
      <w:r w:rsidRPr="00517DC0">
        <w:rPr>
          <w:rFonts w:ascii="Palatino Linotype" w:hAnsi="Palatino Linotype"/>
          <w:bCs/>
          <w:sz w:val="20"/>
          <w:szCs w:val="20"/>
          <w:lang w:val="id-ID"/>
        </w:rPr>
        <w:t>Ttabel</w:t>
      </w:r>
      <w:proofErr w:type="spellEnd"/>
      <w:r w:rsidRPr="00517DC0">
        <w:rPr>
          <w:rFonts w:ascii="Palatino Linotype" w:hAnsi="Palatino Linotype"/>
          <w:bCs/>
          <w:sz w:val="20"/>
          <w:szCs w:val="20"/>
          <w:lang w:val="id-ID"/>
        </w:rPr>
        <w:t xml:space="preserve">  =  1,667.  Besarnya kontribusi kompetensi </w:t>
      </w:r>
      <w:proofErr w:type="spellStart"/>
      <w:r w:rsidRPr="00517DC0">
        <w:rPr>
          <w:rFonts w:ascii="Palatino Linotype" w:hAnsi="Palatino Linotype"/>
          <w:bCs/>
          <w:sz w:val="20"/>
          <w:szCs w:val="20"/>
          <w:lang w:val="id-ID"/>
        </w:rPr>
        <w:t>pedagogik</w:t>
      </w:r>
      <w:proofErr w:type="spellEnd"/>
      <w:r w:rsidRPr="00517DC0">
        <w:rPr>
          <w:rFonts w:ascii="Palatino Linotype" w:hAnsi="Palatino Linotype"/>
          <w:bCs/>
          <w:sz w:val="20"/>
          <w:szCs w:val="20"/>
          <w:lang w:val="id-ID"/>
        </w:rPr>
        <w:t xml:space="preserve"> tutor terhadap hasil belajar yang dicapai warga belajar mencapai 92%. Dari hasil penelitian ini membuktikan bahwa hasil belajar yang dicapai warga belajar akibat suatu proses pembelajaran yang tidak sekedar  dari aktivitas warga belajar namun dari sisi lain dipengaruhi oleh kemampuan para tutor yang mampu menggunakan media pembelajaran dan selalu memberikan pengajaran sesuai jadwal yang ditentukan di PKBM Batu </w:t>
      </w:r>
      <w:proofErr w:type="spellStart"/>
      <w:r w:rsidRPr="00517DC0">
        <w:rPr>
          <w:rFonts w:ascii="Palatino Linotype" w:hAnsi="Palatino Linotype"/>
          <w:bCs/>
          <w:sz w:val="20"/>
          <w:szCs w:val="20"/>
          <w:lang w:val="id-ID"/>
        </w:rPr>
        <w:t>Tujua</w:t>
      </w:r>
      <w:proofErr w:type="spellEnd"/>
      <w:r w:rsidRPr="00517DC0">
        <w:rPr>
          <w:rFonts w:ascii="Palatino Linotype" w:hAnsi="Palatino Linotype"/>
          <w:bCs/>
          <w:sz w:val="20"/>
          <w:szCs w:val="20"/>
          <w:lang w:val="id-ID"/>
        </w:rPr>
        <w:t xml:space="preserve"> Kabupaten Bulukumba.</w:t>
      </w:r>
    </w:p>
    <w:p w14:paraId="76DBCA45" w14:textId="15D3EFD7" w:rsidR="007623EB" w:rsidRPr="00517DC0" w:rsidRDefault="007623EB" w:rsidP="00397FBD">
      <w:pPr>
        <w:spacing w:after="60" w:line="240" w:lineRule="auto"/>
        <w:ind w:left="284" w:firstLine="142"/>
        <w:jc w:val="both"/>
        <w:rPr>
          <w:rFonts w:ascii="Palatino Linotype" w:hAnsi="Palatino Linotype"/>
          <w:bCs/>
          <w:sz w:val="20"/>
          <w:szCs w:val="20"/>
          <w:lang w:val="id-ID"/>
        </w:rPr>
      </w:pPr>
      <w:r w:rsidRPr="007623EB">
        <w:rPr>
          <w:rFonts w:ascii="Palatino Linotype" w:hAnsi="Palatino Linotype"/>
          <w:bCs/>
          <w:sz w:val="20"/>
          <w:szCs w:val="20"/>
          <w:lang w:val="id-ID"/>
        </w:rPr>
        <w:t xml:space="preserve">Berdasarkan hasil sub variabel kompetensi </w:t>
      </w:r>
      <w:proofErr w:type="spellStart"/>
      <w:r w:rsidRPr="007623EB">
        <w:rPr>
          <w:rFonts w:ascii="Palatino Linotype" w:hAnsi="Palatino Linotype"/>
          <w:bCs/>
          <w:sz w:val="20"/>
          <w:szCs w:val="20"/>
          <w:lang w:val="id-ID"/>
        </w:rPr>
        <w:t>pedagogik</w:t>
      </w:r>
      <w:proofErr w:type="spellEnd"/>
      <w:r w:rsidRPr="007623EB">
        <w:rPr>
          <w:rFonts w:ascii="Palatino Linotype" w:hAnsi="Palatino Linotype"/>
          <w:bCs/>
          <w:sz w:val="20"/>
          <w:szCs w:val="20"/>
          <w:lang w:val="id-ID"/>
        </w:rPr>
        <w:t xml:space="preserve"> mempunyai nilai berkategori tinggi yaitu 92%. Hal tersebut sejalan dengan pemikiran menurut Sardiman (2004) yang menyatakan bahwa guru atau tutor mampu mengelola proses pembelajaran. Dalam arti mengelola </w:t>
      </w:r>
      <w:proofErr w:type="spellStart"/>
      <w:r w:rsidRPr="007623EB">
        <w:rPr>
          <w:rFonts w:ascii="Palatino Linotype" w:hAnsi="Palatino Linotype"/>
          <w:bCs/>
          <w:sz w:val="20"/>
          <w:szCs w:val="20"/>
          <w:lang w:val="id-ID"/>
        </w:rPr>
        <w:t>disini</w:t>
      </w:r>
      <w:proofErr w:type="spellEnd"/>
      <w:r w:rsidRPr="007623EB">
        <w:rPr>
          <w:rFonts w:ascii="Palatino Linotype" w:hAnsi="Palatino Linotype"/>
          <w:bCs/>
          <w:sz w:val="20"/>
          <w:szCs w:val="20"/>
          <w:lang w:val="id-ID"/>
        </w:rPr>
        <w:t xml:space="preserve"> yaitu mampu menguasai keterampilan dasar mengajar, menerapkan strategi, mengajar tepat waktu, teori belajar dan pembelajaran serta mengevaluasi hasil belajar peserta didik.</w:t>
      </w:r>
    </w:p>
    <w:p w14:paraId="1B1001E6" w14:textId="6C4D6D25" w:rsidR="00517DC0" w:rsidRDefault="00397FBD" w:rsidP="00397FBD">
      <w:pPr>
        <w:spacing w:after="60" w:line="240" w:lineRule="auto"/>
        <w:ind w:left="426" w:hanging="284"/>
        <w:jc w:val="both"/>
        <w:rPr>
          <w:rFonts w:ascii="Palatino Linotype" w:hAnsi="Palatino Linotype"/>
          <w:b/>
          <w:sz w:val="20"/>
          <w:szCs w:val="20"/>
          <w:lang w:val="id-ID"/>
        </w:rPr>
      </w:pPr>
      <w:r w:rsidRPr="00397FBD">
        <w:rPr>
          <w:rFonts w:ascii="Palatino Linotype" w:hAnsi="Palatino Linotype"/>
          <w:b/>
          <w:sz w:val="20"/>
          <w:szCs w:val="20"/>
          <w:lang w:val="id-ID"/>
        </w:rPr>
        <w:t>3.</w:t>
      </w:r>
      <w:r>
        <w:rPr>
          <w:rFonts w:ascii="Palatino Linotype" w:hAnsi="Palatino Linotype"/>
          <w:b/>
          <w:sz w:val="20"/>
          <w:szCs w:val="20"/>
        </w:rPr>
        <w:t xml:space="preserve"> </w:t>
      </w:r>
      <w:r w:rsidRPr="00397FBD">
        <w:rPr>
          <w:rFonts w:ascii="Palatino Linotype" w:hAnsi="Palatino Linotype"/>
          <w:b/>
          <w:sz w:val="20"/>
          <w:szCs w:val="20"/>
          <w:lang w:val="id-ID"/>
        </w:rPr>
        <w:t xml:space="preserve">Pengaruh Kompetensi Kepribadian Tutor Terhadap Hasil Belajar Warga Belajar Paket B di PKBM Batu </w:t>
      </w:r>
      <w:proofErr w:type="spellStart"/>
      <w:r w:rsidRPr="00397FBD">
        <w:rPr>
          <w:rFonts w:ascii="Palatino Linotype" w:hAnsi="Palatino Linotype"/>
          <w:b/>
          <w:sz w:val="20"/>
          <w:szCs w:val="20"/>
          <w:lang w:val="id-ID"/>
        </w:rPr>
        <w:t>Tujua</w:t>
      </w:r>
      <w:proofErr w:type="spellEnd"/>
    </w:p>
    <w:p w14:paraId="71611CA0" w14:textId="59C8F2CA" w:rsidR="00397FBD" w:rsidRDefault="00397FBD" w:rsidP="00397FBD">
      <w:pPr>
        <w:spacing w:after="60" w:line="240" w:lineRule="auto"/>
        <w:ind w:left="284" w:firstLine="142"/>
        <w:jc w:val="both"/>
        <w:rPr>
          <w:rFonts w:ascii="Palatino Linotype" w:hAnsi="Palatino Linotype"/>
          <w:bCs/>
          <w:sz w:val="20"/>
          <w:szCs w:val="20"/>
          <w:lang w:val="id-ID"/>
        </w:rPr>
      </w:pPr>
      <w:r w:rsidRPr="00397FBD">
        <w:rPr>
          <w:rFonts w:ascii="Palatino Linotype" w:hAnsi="Palatino Linotype"/>
          <w:bCs/>
          <w:sz w:val="20"/>
          <w:szCs w:val="20"/>
          <w:lang w:val="id-ID"/>
        </w:rPr>
        <w:t xml:space="preserve">Kompetensi kepribadian tutor di </w:t>
      </w:r>
      <w:proofErr w:type="spellStart"/>
      <w:r w:rsidRPr="00397FBD">
        <w:rPr>
          <w:rFonts w:ascii="Palatino Linotype" w:hAnsi="Palatino Linotype"/>
          <w:bCs/>
          <w:sz w:val="20"/>
          <w:szCs w:val="20"/>
          <w:lang w:val="id-ID"/>
        </w:rPr>
        <w:t>di</w:t>
      </w:r>
      <w:proofErr w:type="spellEnd"/>
      <w:r w:rsidRPr="00397FBD">
        <w:rPr>
          <w:rFonts w:ascii="Palatino Linotype" w:hAnsi="Palatino Linotype"/>
          <w:bCs/>
          <w:sz w:val="20"/>
          <w:szCs w:val="20"/>
          <w:lang w:val="id-ID"/>
        </w:rPr>
        <w:t xml:space="preserve"> PKBM Batu </w:t>
      </w:r>
      <w:proofErr w:type="spellStart"/>
      <w:r w:rsidRPr="00397FBD">
        <w:rPr>
          <w:rFonts w:ascii="Palatino Linotype" w:hAnsi="Palatino Linotype"/>
          <w:bCs/>
          <w:sz w:val="20"/>
          <w:szCs w:val="20"/>
          <w:lang w:val="id-ID"/>
        </w:rPr>
        <w:t>Tujua</w:t>
      </w:r>
      <w:proofErr w:type="spellEnd"/>
      <w:r w:rsidRPr="00397FBD">
        <w:rPr>
          <w:rFonts w:ascii="Palatino Linotype" w:hAnsi="Palatino Linotype"/>
          <w:bCs/>
          <w:sz w:val="20"/>
          <w:szCs w:val="20"/>
          <w:lang w:val="id-ID"/>
        </w:rPr>
        <w:t xml:space="preserve"> Kabupaten Bulukumba tergolong  tinggi dan memberikan pengaruh nyata terhadap hasil belajar warga belajar,  terbukti dari analisis regresi diperoleh nilai </w:t>
      </w:r>
      <w:proofErr w:type="spellStart"/>
      <w:r w:rsidRPr="00397FBD">
        <w:rPr>
          <w:rFonts w:ascii="Palatino Linotype" w:hAnsi="Palatino Linotype"/>
          <w:bCs/>
          <w:sz w:val="20"/>
          <w:szCs w:val="20"/>
          <w:lang w:val="id-ID"/>
        </w:rPr>
        <w:t>Thitung</w:t>
      </w:r>
      <w:proofErr w:type="spellEnd"/>
      <w:r w:rsidRPr="00397FBD">
        <w:rPr>
          <w:rFonts w:ascii="Palatino Linotype" w:hAnsi="Palatino Linotype"/>
          <w:bCs/>
          <w:sz w:val="20"/>
          <w:szCs w:val="20"/>
          <w:lang w:val="id-ID"/>
        </w:rPr>
        <w:t xml:space="preserve"> = 11,011  &gt;  </w:t>
      </w:r>
      <w:proofErr w:type="spellStart"/>
      <w:r w:rsidRPr="00397FBD">
        <w:rPr>
          <w:rFonts w:ascii="Palatino Linotype" w:hAnsi="Palatino Linotype"/>
          <w:bCs/>
          <w:sz w:val="20"/>
          <w:szCs w:val="20"/>
          <w:lang w:val="id-ID"/>
        </w:rPr>
        <w:t>Ttabel</w:t>
      </w:r>
      <w:proofErr w:type="spellEnd"/>
      <w:r w:rsidRPr="00397FBD">
        <w:rPr>
          <w:rFonts w:ascii="Palatino Linotype" w:hAnsi="Palatino Linotype"/>
          <w:bCs/>
          <w:sz w:val="20"/>
          <w:szCs w:val="20"/>
          <w:lang w:val="id-ID"/>
        </w:rPr>
        <w:t xml:space="preserve">  =  1,667.  Besarnya kontribusi kompetensi kepribadian tutor terhadap hasil belajar yang dicapai warga belajar mencapai 64%. Dari hasil penelitian ini membuktikan bahwa hasil belajar yang dicapai warga belajar akibat suatu proses pembelajaran yang tidak sekedar  dari aktivitas warga belajar namun dari sisi lain dipengaruhi oleh kemampuan para tutor yang memiliki </w:t>
      </w:r>
      <w:proofErr w:type="spellStart"/>
      <w:r w:rsidRPr="00397FBD">
        <w:rPr>
          <w:rFonts w:ascii="Palatino Linotype" w:hAnsi="Palatino Linotype"/>
          <w:bCs/>
          <w:sz w:val="20"/>
          <w:szCs w:val="20"/>
          <w:lang w:val="id-ID"/>
        </w:rPr>
        <w:t>tanggungjawab</w:t>
      </w:r>
      <w:proofErr w:type="spellEnd"/>
      <w:r w:rsidRPr="00397FBD">
        <w:rPr>
          <w:rFonts w:ascii="Palatino Linotype" w:hAnsi="Palatino Linotype"/>
          <w:bCs/>
          <w:sz w:val="20"/>
          <w:szCs w:val="20"/>
          <w:lang w:val="id-ID"/>
        </w:rPr>
        <w:t xml:space="preserve"> dalam melaksanakan tugas </w:t>
      </w:r>
      <w:proofErr w:type="spellStart"/>
      <w:r w:rsidRPr="00397FBD">
        <w:rPr>
          <w:rFonts w:ascii="Palatino Linotype" w:hAnsi="Palatino Linotype"/>
          <w:bCs/>
          <w:sz w:val="20"/>
          <w:szCs w:val="20"/>
          <w:lang w:val="id-ID"/>
        </w:rPr>
        <w:t>tugas</w:t>
      </w:r>
      <w:proofErr w:type="spellEnd"/>
      <w:r w:rsidRPr="00397FBD">
        <w:rPr>
          <w:rFonts w:ascii="Palatino Linotype" w:hAnsi="Palatino Linotype"/>
          <w:bCs/>
          <w:sz w:val="20"/>
          <w:szCs w:val="20"/>
          <w:lang w:val="id-ID"/>
        </w:rPr>
        <w:t>, adil dalam memperlakukan warga belajar.</w:t>
      </w:r>
    </w:p>
    <w:p w14:paraId="72A70F42" w14:textId="77777777" w:rsidR="009554E0" w:rsidRDefault="00397FBD" w:rsidP="009554E0">
      <w:pPr>
        <w:spacing w:after="60" w:line="240" w:lineRule="auto"/>
        <w:ind w:left="426" w:firstLine="294"/>
        <w:jc w:val="both"/>
        <w:rPr>
          <w:rFonts w:ascii="Palatino Linotype" w:hAnsi="Palatino Linotype"/>
          <w:bCs/>
          <w:sz w:val="20"/>
          <w:szCs w:val="20"/>
          <w:lang w:val="id-ID"/>
        </w:rPr>
      </w:pPr>
      <w:r w:rsidRPr="00397FBD">
        <w:rPr>
          <w:rFonts w:ascii="Palatino Linotype" w:hAnsi="Palatino Linotype"/>
          <w:bCs/>
          <w:sz w:val="20"/>
          <w:szCs w:val="20"/>
          <w:lang w:val="id-ID"/>
        </w:rPr>
        <w:lastRenderedPageBreak/>
        <w:t xml:space="preserve">Pada sub variabel kompetensi kepribadian mempunyai nilai kategori yaitu sebesar 64%.  Oleh karena itu, hasil analisis penelitian ini sejalan dengan pemikiran menurut </w:t>
      </w:r>
      <w:proofErr w:type="spellStart"/>
      <w:r w:rsidRPr="00397FBD">
        <w:rPr>
          <w:rFonts w:ascii="Palatino Linotype" w:hAnsi="Palatino Linotype"/>
          <w:bCs/>
          <w:sz w:val="20"/>
          <w:szCs w:val="20"/>
          <w:lang w:val="id-ID"/>
        </w:rPr>
        <w:t>Mulyasa</w:t>
      </w:r>
      <w:proofErr w:type="spellEnd"/>
      <w:r w:rsidRPr="00397FBD">
        <w:rPr>
          <w:rFonts w:ascii="Palatino Linotype" w:hAnsi="Palatino Linotype"/>
          <w:bCs/>
          <w:sz w:val="20"/>
          <w:szCs w:val="20"/>
          <w:lang w:val="id-ID"/>
        </w:rPr>
        <w:t xml:space="preserve"> (2009: 45) yang menyatakan bahwa “Kode etik akan berpengaruh kuat dalam penegakan </w:t>
      </w:r>
      <w:proofErr w:type="spellStart"/>
      <w:r w:rsidRPr="00397FBD">
        <w:rPr>
          <w:rFonts w:ascii="Palatino Linotype" w:hAnsi="Palatino Linotype"/>
          <w:bCs/>
          <w:sz w:val="20"/>
          <w:szCs w:val="20"/>
          <w:lang w:val="id-ID"/>
        </w:rPr>
        <w:t>displin</w:t>
      </w:r>
      <w:proofErr w:type="spellEnd"/>
      <w:r w:rsidRPr="00397FBD">
        <w:rPr>
          <w:rFonts w:ascii="Palatino Linotype" w:hAnsi="Palatino Linotype"/>
          <w:bCs/>
          <w:sz w:val="20"/>
          <w:szCs w:val="20"/>
          <w:lang w:val="id-ID"/>
        </w:rPr>
        <w:t xml:space="preserve">, apabila semua orang menjalankan profesi tersebut bergabung dalam profesi yang bersangkutan”. </w:t>
      </w:r>
    </w:p>
    <w:p w14:paraId="0D1714FD" w14:textId="6A5FA76E" w:rsidR="00397FBD" w:rsidRDefault="00397FBD" w:rsidP="009554E0">
      <w:pPr>
        <w:spacing w:after="60" w:line="240" w:lineRule="auto"/>
        <w:ind w:left="426" w:firstLine="294"/>
        <w:jc w:val="both"/>
        <w:rPr>
          <w:rFonts w:ascii="Palatino Linotype" w:hAnsi="Palatino Linotype"/>
          <w:bCs/>
          <w:sz w:val="20"/>
          <w:szCs w:val="20"/>
          <w:lang w:val="id-ID"/>
        </w:rPr>
      </w:pPr>
      <w:r w:rsidRPr="00397FBD">
        <w:rPr>
          <w:rFonts w:ascii="Palatino Linotype" w:hAnsi="Palatino Linotype"/>
          <w:bCs/>
          <w:sz w:val="20"/>
          <w:szCs w:val="20"/>
          <w:lang w:val="id-ID"/>
        </w:rPr>
        <w:t xml:space="preserve">Artinya sesuai yang di lapangan penelitian bahwa tutor juga mempunyai kode etik yang baik dari segi disiplin maupun cara mengajar, tutor juga memiliki </w:t>
      </w:r>
      <w:proofErr w:type="spellStart"/>
      <w:r w:rsidRPr="00397FBD">
        <w:rPr>
          <w:rFonts w:ascii="Palatino Linotype" w:hAnsi="Palatino Linotype"/>
          <w:bCs/>
          <w:sz w:val="20"/>
          <w:szCs w:val="20"/>
          <w:lang w:val="id-ID"/>
        </w:rPr>
        <w:t>tanggungjawab</w:t>
      </w:r>
      <w:proofErr w:type="spellEnd"/>
      <w:r w:rsidRPr="00397FBD">
        <w:rPr>
          <w:rFonts w:ascii="Palatino Linotype" w:hAnsi="Palatino Linotype"/>
          <w:bCs/>
          <w:sz w:val="20"/>
          <w:szCs w:val="20"/>
          <w:lang w:val="id-ID"/>
        </w:rPr>
        <w:t xml:space="preserve"> yang di mana harus menguasai cara pengajaran yang efektif di mana guru harus bisa menjadi model bagi murid, bisa memberi nasihat, menguasai teknik bimbingan serta layanan dan bisa membuat serta melaksanakan evaluasi yang lain, guru juga mampu bersikap adil terhadap murid yaitu tidak berat sebelah atau tidak memihak.</w:t>
      </w:r>
    </w:p>
    <w:p w14:paraId="0A1E306D" w14:textId="0C6AB6B4" w:rsidR="00397FBD" w:rsidRDefault="00397FBD" w:rsidP="00397FBD">
      <w:pPr>
        <w:spacing w:after="60" w:line="240" w:lineRule="auto"/>
        <w:ind w:left="142" w:hanging="142"/>
        <w:jc w:val="both"/>
        <w:rPr>
          <w:rFonts w:ascii="Palatino Linotype" w:hAnsi="Palatino Linotype"/>
          <w:b/>
          <w:sz w:val="20"/>
          <w:szCs w:val="20"/>
          <w:lang w:val="id-ID"/>
        </w:rPr>
      </w:pPr>
      <w:r w:rsidRPr="00397FBD">
        <w:rPr>
          <w:rFonts w:ascii="Palatino Linotype" w:hAnsi="Palatino Linotype"/>
          <w:b/>
          <w:sz w:val="20"/>
          <w:szCs w:val="20"/>
          <w:lang w:val="id-ID"/>
        </w:rPr>
        <w:t xml:space="preserve">4. Pengaruh Kompetensi Sosial Tutor Terhadap Hasil Belajar Warga Belajar Paket B di PKBM Batu </w:t>
      </w:r>
      <w:proofErr w:type="spellStart"/>
      <w:r w:rsidRPr="00397FBD">
        <w:rPr>
          <w:rFonts w:ascii="Palatino Linotype" w:hAnsi="Palatino Linotype"/>
          <w:b/>
          <w:sz w:val="20"/>
          <w:szCs w:val="20"/>
          <w:lang w:val="id-ID"/>
        </w:rPr>
        <w:t>Tujua</w:t>
      </w:r>
      <w:proofErr w:type="spellEnd"/>
    </w:p>
    <w:p w14:paraId="3C0AC383" w14:textId="5B5C9A38" w:rsidR="00397FBD" w:rsidRPr="00397FBD" w:rsidRDefault="00397FBD" w:rsidP="00397FBD">
      <w:pPr>
        <w:spacing w:after="60" w:line="240" w:lineRule="auto"/>
        <w:ind w:left="284" w:firstLine="283"/>
        <w:jc w:val="both"/>
        <w:rPr>
          <w:rFonts w:ascii="Palatino Linotype" w:hAnsi="Palatino Linotype"/>
          <w:bCs/>
          <w:sz w:val="20"/>
          <w:szCs w:val="20"/>
        </w:rPr>
      </w:pPr>
      <w:proofErr w:type="spellStart"/>
      <w:r w:rsidRPr="00397FBD">
        <w:rPr>
          <w:rFonts w:ascii="Palatino Linotype" w:hAnsi="Palatino Linotype"/>
          <w:bCs/>
          <w:sz w:val="20"/>
          <w:szCs w:val="20"/>
        </w:rPr>
        <w:t>Kompetensi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sosial</w:t>
      </w:r>
      <w:proofErr w:type="spellEnd"/>
      <w:r w:rsidRPr="00397FBD">
        <w:rPr>
          <w:rFonts w:ascii="Palatino Linotype" w:hAnsi="Palatino Linotype"/>
          <w:bCs/>
          <w:sz w:val="20"/>
          <w:szCs w:val="20"/>
        </w:rPr>
        <w:t xml:space="preserve"> tutor di </w:t>
      </w:r>
      <w:proofErr w:type="spellStart"/>
      <w:r w:rsidRPr="00397FBD">
        <w:rPr>
          <w:rFonts w:ascii="Palatino Linotype" w:hAnsi="Palatino Linotype"/>
          <w:bCs/>
          <w:sz w:val="20"/>
          <w:szCs w:val="20"/>
        </w:rPr>
        <w:t>di</w:t>
      </w:r>
      <w:proofErr w:type="spellEnd"/>
      <w:r w:rsidRPr="00397FBD">
        <w:rPr>
          <w:rFonts w:ascii="Palatino Linotype" w:hAnsi="Palatino Linotype"/>
          <w:bCs/>
          <w:sz w:val="20"/>
          <w:szCs w:val="20"/>
        </w:rPr>
        <w:t xml:space="preserve"> PKBM Batu </w:t>
      </w:r>
      <w:proofErr w:type="spellStart"/>
      <w:r w:rsidRPr="00397FBD">
        <w:rPr>
          <w:rFonts w:ascii="Palatino Linotype" w:hAnsi="Palatino Linotype"/>
          <w:bCs/>
          <w:sz w:val="20"/>
          <w:szCs w:val="20"/>
        </w:rPr>
        <w:t>Tujua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Kabupaten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Bulukumba</w:t>
      </w:r>
      <w:proofErr w:type="spellEnd"/>
      <w:r w:rsidRPr="00397FBD">
        <w:rPr>
          <w:rFonts w:ascii="Palatino Linotype" w:hAnsi="Palatino Linotype"/>
          <w:bCs/>
          <w:sz w:val="20"/>
          <w:szCs w:val="20"/>
        </w:rPr>
        <w:t xml:space="preserve"> </w:t>
      </w:r>
      <w:proofErr w:type="spellStart"/>
      <w:proofErr w:type="gramStart"/>
      <w:r w:rsidRPr="00397FBD">
        <w:rPr>
          <w:rFonts w:ascii="Palatino Linotype" w:hAnsi="Palatino Linotype"/>
          <w:bCs/>
          <w:sz w:val="20"/>
          <w:szCs w:val="20"/>
        </w:rPr>
        <w:t>tergolong</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tinggi</w:t>
      </w:r>
      <w:proofErr w:type="spellEnd"/>
      <w:proofErr w:type="gramEnd"/>
      <w:r w:rsidRPr="00397FBD">
        <w:rPr>
          <w:rFonts w:ascii="Palatino Linotype" w:hAnsi="Palatino Linotype"/>
          <w:bCs/>
          <w:sz w:val="20"/>
          <w:szCs w:val="20"/>
        </w:rPr>
        <w:t xml:space="preserve"> dan </w:t>
      </w:r>
      <w:proofErr w:type="spellStart"/>
      <w:r w:rsidRPr="00397FBD">
        <w:rPr>
          <w:rFonts w:ascii="Palatino Linotype" w:hAnsi="Palatino Linotype"/>
          <w:bCs/>
          <w:sz w:val="20"/>
          <w:szCs w:val="20"/>
        </w:rPr>
        <w:t>memberikan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pengaruh</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nyata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terhadap</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hasil</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belajar</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warga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belajar</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terbukti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dari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analisis</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regresi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diperoleh</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nilai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Thitung</w:t>
      </w:r>
      <w:proofErr w:type="spellEnd"/>
      <w:r w:rsidRPr="00397FBD">
        <w:rPr>
          <w:rFonts w:ascii="Palatino Linotype" w:hAnsi="Palatino Linotype"/>
          <w:bCs/>
          <w:sz w:val="20"/>
          <w:szCs w:val="20"/>
        </w:rPr>
        <w:t xml:space="preserve"> = 11,990  &gt;  </w:t>
      </w:r>
      <w:proofErr w:type="spellStart"/>
      <w:r w:rsidRPr="00397FBD">
        <w:rPr>
          <w:rFonts w:ascii="Palatino Linotype" w:hAnsi="Palatino Linotype"/>
          <w:bCs/>
          <w:sz w:val="20"/>
          <w:szCs w:val="20"/>
        </w:rPr>
        <w:t>Ttabel</w:t>
      </w:r>
      <w:proofErr w:type="spellEnd"/>
      <w:r w:rsidRPr="00397FBD">
        <w:rPr>
          <w:rFonts w:ascii="Palatino Linotype" w:hAnsi="Palatino Linotype"/>
          <w:bCs/>
          <w:sz w:val="20"/>
          <w:szCs w:val="20"/>
        </w:rPr>
        <w:t xml:space="preserve">  =  1,667.  </w:t>
      </w:r>
      <w:proofErr w:type="spellStart"/>
      <w:r w:rsidRPr="00397FBD">
        <w:rPr>
          <w:rFonts w:ascii="Palatino Linotype" w:hAnsi="Palatino Linotype"/>
          <w:bCs/>
          <w:sz w:val="20"/>
          <w:szCs w:val="20"/>
        </w:rPr>
        <w:t>Besarnya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kontribusi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kompetensi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sosial</w:t>
      </w:r>
      <w:proofErr w:type="spellEnd"/>
      <w:r w:rsidRPr="00397FBD">
        <w:rPr>
          <w:rFonts w:ascii="Palatino Linotype" w:hAnsi="Palatino Linotype"/>
          <w:bCs/>
          <w:sz w:val="20"/>
          <w:szCs w:val="20"/>
        </w:rPr>
        <w:t xml:space="preserve"> tutor </w:t>
      </w:r>
      <w:proofErr w:type="spellStart"/>
      <w:r w:rsidRPr="00397FBD">
        <w:rPr>
          <w:rFonts w:ascii="Palatino Linotype" w:hAnsi="Palatino Linotype"/>
          <w:bCs/>
          <w:sz w:val="20"/>
          <w:szCs w:val="20"/>
        </w:rPr>
        <w:t>terhadap</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hasil</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belajar</w:t>
      </w:r>
      <w:proofErr w:type="spellEnd"/>
      <w:r w:rsidRPr="00397FBD">
        <w:rPr>
          <w:rFonts w:ascii="Palatino Linotype" w:hAnsi="Palatino Linotype"/>
          <w:bCs/>
          <w:sz w:val="20"/>
          <w:szCs w:val="20"/>
        </w:rPr>
        <w:t xml:space="preserve"> yang </w:t>
      </w:r>
      <w:proofErr w:type="spellStart"/>
      <w:r w:rsidRPr="00397FBD">
        <w:rPr>
          <w:rFonts w:ascii="Palatino Linotype" w:hAnsi="Palatino Linotype"/>
          <w:bCs/>
          <w:sz w:val="20"/>
          <w:szCs w:val="20"/>
        </w:rPr>
        <w:t>dicapai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warga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belajar</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mencapai</w:t>
      </w:r>
      <w:proofErr w:type="spellEnd"/>
      <w:r w:rsidRPr="00397FBD">
        <w:rPr>
          <w:rFonts w:ascii="Palatino Linotype" w:hAnsi="Palatino Linotype"/>
          <w:bCs/>
          <w:sz w:val="20"/>
          <w:szCs w:val="20"/>
        </w:rPr>
        <w:t xml:space="preserve"> 87%. Dari </w:t>
      </w:r>
      <w:proofErr w:type="spellStart"/>
      <w:r w:rsidRPr="00397FBD">
        <w:rPr>
          <w:rFonts w:ascii="Palatino Linotype" w:hAnsi="Palatino Linotype"/>
          <w:bCs/>
          <w:sz w:val="20"/>
          <w:szCs w:val="20"/>
        </w:rPr>
        <w:t>hasil</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penelitian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ini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membuktikan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bahwa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hasil</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belajar</w:t>
      </w:r>
      <w:proofErr w:type="spellEnd"/>
      <w:r w:rsidRPr="00397FBD">
        <w:rPr>
          <w:rFonts w:ascii="Palatino Linotype" w:hAnsi="Palatino Linotype"/>
          <w:bCs/>
          <w:sz w:val="20"/>
          <w:szCs w:val="20"/>
        </w:rPr>
        <w:t xml:space="preserve"> yang </w:t>
      </w:r>
      <w:proofErr w:type="spellStart"/>
      <w:r w:rsidRPr="00397FBD">
        <w:rPr>
          <w:rFonts w:ascii="Palatino Linotype" w:hAnsi="Palatino Linotype"/>
          <w:bCs/>
          <w:sz w:val="20"/>
          <w:szCs w:val="20"/>
        </w:rPr>
        <w:t>dicapai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warga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belajar</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akibat</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suatu</w:t>
      </w:r>
      <w:proofErr w:type="spellEnd"/>
      <w:r w:rsidRPr="00397FBD">
        <w:rPr>
          <w:rFonts w:ascii="Palatino Linotype" w:hAnsi="Palatino Linotype"/>
          <w:bCs/>
          <w:sz w:val="20"/>
          <w:szCs w:val="20"/>
        </w:rPr>
        <w:t xml:space="preserve"> proses </w:t>
      </w:r>
      <w:proofErr w:type="spellStart"/>
      <w:r w:rsidRPr="00397FBD">
        <w:rPr>
          <w:rFonts w:ascii="Palatino Linotype" w:hAnsi="Palatino Linotype"/>
          <w:bCs/>
          <w:sz w:val="20"/>
          <w:szCs w:val="20"/>
        </w:rPr>
        <w:t>pembelajaran</w:t>
      </w:r>
      <w:proofErr w:type="spellEnd"/>
      <w:r w:rsidRPr="00397FBD">
        <w:rPr>
          <w:rFonts w:ascii="Palatino Linotype" w:hAnsi="Palatino Linotype"/>
          <w:bCs/>
          <w:sz w:val="20"/>
          <w:szCs w:val="20"/>
        </w:rPr>
        <w:t xml:space="preserve"> yang </w:t>
      </w:r>
      <w:proofErr w:type="spellStart"/>
      <w:r w:rsidRPr="00397FBD">
        <w:rPr>
          <w:rFonts w:ascii="Palatino Linotype" w:hAnsi="Palatino Linotype"/>
          <w:bCs/>
          <w:sz w:val="20"/>
          <w:szCs w:val="20"/>
        </w:rPr>
        <w:t>tidak</w:t>
      </w:r>
      <w:proofErr w:type="spellEnd"/>
      <w:r w:rsidRPr="00397FBD">
        <w:rPr>
          <w:rFonts w:ascii="Palatino Linotype" w:hAnsi="Palatino Linotype"/>
          <w:bCs/>
          <w:sz w:val="20"/>
          <w:szCs w:val="20"/>
        </w:rPr>
        <w:t xml:space="preserve"> </w:t>
      </w:r>
      <w:proofErr w:type="spellStart"/>
      <w:proofErr w:type="gramStart"/>
      <w:r w:rsidRPr="00397FBD">
        <w:rPr>
          <w:rFonts w:ascii="Palatino Linotype" w:hAnsi="Palatino Linotype"/>
          <w:bCs/>
          <w:sz w:val="20"/>
          <w:szCs w:val="20"/>
        </w:rPr>
        <w:t>sekedar</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dari</w:t>
      </w:r>
      <w:proofErr w:type="spellEnd"/>
      <w:proofErr w:type="gram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aktivitas</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warga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belajar</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namun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dari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sisi</w:t>
      </w:r>
      <w:proofErr w:type="spellEnd"/>
      <w:r w:rsidRPr="00397FBD">
        <w:rPr>
          <w:rFonts w:ascii="Palatino Linotype" w:hAnsi="Palatino Linotype"/>
          <w:bCs/>
          <w:sz w:val="20"/>
          <w:szCs w:val="20"/>
        </w:rPr>
        <w:t xml:space="preserve"> lain </w:t>
      </w:r>
      <w:proofErr w:type="spellStart"/>
      <w:r w:rsidRPr="00397FBD">
        <w:rPr>
          <w:rFonts w:ascii="Palatino Linotype" w:hAnsi="Palatino Linotype"/>
          <w:bCs/>
          <w:sz w:val="20"/>
          <w:szCs w:val="20"/>
        </w:rPr>
        <w:t>dipengaruhi</w:t>
      </w:r>
      <w:proofErr w:type="spellEnd"/>
      <w:r w:rsidRPr="00397FBD">
        <w:rPr>
          <w:rFonts w:ascii="Palatino Linotype" w:hAnsi="Palatino Linotype"/>
          <w:bCs/>
          <w:sz w:val="20"/>
          <w:szCs w:val="20"/>
        </w:rPr>
        <w:t xml:space="preserve"> oleh </w:t>
      </w:r>
      <w:proofErr w:type="spellStart"/>
      <w:r w:rsidRPr="00397FBD">
        <w:rPr>
          <w:rFonts w:ascii="Palatino Linotype" w:hAnsi="Palatino Linotype"/>
          <w:bCs/>
          <w:sz w:val="20"/>
          <w:szCs w:val="20"/>
        </w:rPr>
        <w:t>kemampuan</w:t>
      </w:r>
      <w:proofErr w:type="spellEnd"/>
      <w:r w:rsidRPr="00397FBD">
        <w:rPr>
          <w:rFonts w:ascii="Palatino Linotype" w:hAnsi="Palatino Linotype"/>
          <w:bCs/>
          <w:sz w:val="20"/>
          <w:szCs w:val="20"/>
        </w:rPr>
        <w:t xml:space="preserve"> para tutor yang </w:t>
      </w:r>
      <w:proofErr w:type="spellStart"/>
      <w:r w:rsidRPr="00397FBD">
        <w:rPr>
          <w:rFonts w:ascii="Palatino Linotype" w:hAnsi="Palatino Linotype"/>
          <w:bCs/>
          <w:sz w:val="20"/>
          <w:szCs w:val="20"/>
        </w:rPr>
        <w:t>mampu</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berkomunikasi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secara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baik</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dengan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warga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belajar</w:t>
      </w:r>
      <w:proofErr w:type="spellEnd"/>
      <w:r w:rsidRPr="00397FBD">
        <w:rPr>
          <w:rFonts w:ascii="Palatino Linotype" w:hAnsi="Palatino Linotype"/>
          <w:bCs/>
          <w:sz w:val="20"/>
          <w:szCs w:val="20"/>
        </w:rPr>
        <w:t xml:space="preserve"> dan </w:t>
      </w:r>
      <w:proofErr w:type="spellStart"/>
      <w:r w:rsidRPr="00397FBD">
        <w:rPr>
          <w:rFonts w:ascii="Palatino Linotype" w:hAnsi="Palatino Linotype"/>
          <w:bCs/>
          <w:sz w:val="20"/>
          <w:szCs w:val="20"/>
        </w:rPr>
        <w:t>sesama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pendidik</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mampu</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bekerjasama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dengan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warga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belajar</w:t>
      </w:r>
      <w:proofErr w:type="spellEnd"/>
      <w:r w:rsidRPr="00397FBD">
        <w:rPr>
          <w:rFonts w:ascii="Palatino Linotype" w:hAnsi="Palatino Linotype"/>
          <w:bCs/>
          <w:sz w:val="20"/>
          <w:szCs w:val="20"/>
        </w:rPr>
        <w:t xml:space="preserve"> dan </w:t>
      </w:r>
      <w:proofErr w:type="spellStart"/>
      <w:r w:rsidRPr="00397FBD">
        <w:rPr>
          <w:rFonts w:ascii="Palatino Linotype" w:hAnsi="Palatino Linotype"/>
          <w:bCs/>
          <w:sz w:val="20"/>
          <w:szCs w:val="20"/>
        </w:rPr>
        <w:t>pendidik</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serta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mampu</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beradaptasi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dengan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lingkungan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warga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belajar</w:t>
      </w:r>
      <w:proofErr w:type="spellEnd"/>
      <w:r w:rsidRPr="00397FBD">
        <w:rPr>
          <w:rFonts w:ascii="Palatino Linotype" w:hAnsi="Palatino Linotype"/>
          <w:bCs/>
          <w:sz w:val="20"/>
          <w:szCs w:val="20"/>
        </w:rPr>
        <w:t xml:space="preserve">. </w:t>
      </w:r>
    </w:p>
    <w:p w14:paraId="74EFDD39" w14:textId="7FB55A6C" w:rsidR="00397FBD" w:rsidRDefault="00397FBD" w:rsidP="00397FBD">
      <w:pPr>
        <w:spacing w:after="60" w:line="240" w:lineRule="auto"/>
        <w:ind w:left="284" w:firstLine="283"/>
        <w:jc w:val="both"/>
        <w:rPr>
          <w:rFonts w:ascii="Palatino Linotype" w:hAnsi="Palatino Linotype"/>
          <w:bCs/>
          <w:sz w:val="20"/>
          <w:szCs w:val="20"/>
        </w:rPr>
      </w:pPr>
      <w:r>
        <w:rPr>
          <w:rFonts w:ascii="Palatino Linotype" w:hAnsi="Palatino Linotype"/>
          <w:bCs/>
          <w:sz w:val="20"/>
          <w:szCs w:val="20"/>
        </w:rPr>
        <w:t>P</w:t>
      </w:r>
      <w:r w:rsidRPr="00397FBD">
        <w:rPr>
          <w:rFonts w:ascii="Palatino Linotype" w:hAnsi="Palatino Linotype"/>
          <w:bCs/>
          <w:sz w:val="20"/>
          <w:szCs w:val="20"/>
        </w:rPr>
        <w:t xml:space="preserve">ada sub </w:t>
      </w:r>
      <w:proofErr w:type="spellStart"/>
      <w:r w:rsidRPr="00397FBD">
        <w:rPr>
          <w:rFonts w:ascii="Palatino Linotype" w:hAnsi="Palatino Linotype"/>
          <w:bCs/>
          <w:sz w:val="20"/>
          <w:szCs w:val="20"/>
        </w:rPr>
        <w:t>variabel</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kompetensi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sosial</w:t>
      </w:r>
      <w:proofErr w:type="spellEnd"/>
      <w:r w:rsidRPr="00397FBD">
        <w:rPr>
          <w:rFonts w:ascii="Palatino Linotype" w:hAnsi="Palatino Linotype"/>
          <w:bCs/>
          <w:sz w:val="20"/>
          <w:szCs w:val="20"/>
        </w:rPr>
        <w:t xml:space="preserve"> juga </w:t>
      </w:r>
      <w:proofErr w:type="spellStart"/>
      <w:r w:rsidRPr="00397FBD">
        <w:rPr>
          <w:rFonts w:ascii="Palatino Linotype" w:hAnsi="Palatino Linotype"/>
          <w:bCs/>
          <w:sz w:val="20"/>
          <w:szCs w:val="20"/>
        </w:rPr>
        <w:t>mempunyai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nilai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kategori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tinggi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yaitu</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sebesar</w:t>
      </w:r>
      <w:proofErr w:type="spellEnd"/>
      <w:r w:rsidRPr="00397FBD">
        <w:rPr>
          <w:rFonts w:ascii="Palatino Linotype" w:hAnsi="Palatino Linotype"/>
          <w:bCs/>
          <w:sz w:val="20"/>
          <w:szCs w:val="20"/>
        </w:rPr>
        <w:t xml:space="preserve"> 87%. Hasil </w:t>
      </w:r>
      <w:proofErr w:type="spellStart"/>
      <w:r w:rsidRPr="00397FBD">
        <w:rPr>
          <w:rFonts w:ascii="Palatino Linotype" w:hAnsi="Palatino Linotype"/>
          <w:bCs/>
          <w:sz w:val="20"/>
          <w:szCs w:val="20"/>
        </w:rPr>
        <w:t>pencapaian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indikator</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tersebut</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menurut</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Arikunto</w:t>
      </w:r>
      <w:proofErr w:type="spellEnd"/>
      <w:r w:rsidRPr="00397FBD">
        <w:rPr>
          <w:rFonts w:ascii="Palatino Linotype" w:hAnsi="Palatino Linotype"/>
          <w:bCs/>
          <w:sz w:val="20"/>
          <w:szCs w:val="20"/>
        </w:rPr>
        <w:t xml:space="preserve">) yang </w:t>
      </w:r>
      <w:proofErr w:type="spellStart"/>
      <w:r w:rsidRPr="00397FBD">
        <w:rPr>
          <w:rFonts w:ascii="Palatino Linotype" w:hAnsi="Palatino Linotype"/>
          <w:bCs/>
          <w:sz w:val="20"/>
          <w:szCs w:val="20"/>
        </w:rPr>
        <w:t>berdasarkan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analisis</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merupakan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kemampuan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komunikasi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bekerjasama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serta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beradaptasi</w:t>
      </w:r>
      <w:proofErr w:type="spellEnd"/>
      <w:r w:rsidRPr="00397FBD">
        <w:rPr>
          <w:rFonts w:ascii="Palatino Linotype" w:hAnsi="Palatino Linotype"/>
          <w:bCs/>
          <w:sz w:val="20"/>
          <w:szCs w:val="20"/>
        </w:rPr>
        <w:t xml:space="preserve"> yang </w:t>
      </w:r>
      <w:proofErr w:type="spellStart"/>
      <w:r w:rsidRPr="00397FBD">
        <w:rPr>
          <w:rFonts w:ascii="Palatino Linotype" w:hAnsi="Palatino Linotype"/>
          <w:bCs/>
          <w:sz w:val="20"/>
          <w:szCs w:val="20"/>
        </w:rPr>
        <w:t>harus</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dimilki</w:t>
      </w:r>
      <w:proofErr w:type="spellEnd"/>
      <w:r w:rsidRPr="00397FBD">
        <w:rPr>
          <w:rFonts w:ascii="Palatino Linotype" w:hAnsi="Palatino Linotype"/>
          <w:bCs/>
          <w:sz w:val="20"/>
          <w:szCs w:val="20"/>
        </w:rPr>
        <w:t xml:space="preserve"> tutor </w:t>
      </w:r>
      <w:proofErr w:type="spellStart"/>
      <w:r w:rsidRPr="00397FBD">
        <w:rPr>
          <w:rFonts w:ascii="Palatino Linotype" w:hAnsi="Palatino Linotype"/>
          <w:bCs/>
          <w:sz w:val="20"/>
          <w:szCs w:val="20"/>
        </w:rPr>
        <w:t>dengan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peserta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didik</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sesama</w:t>
      </w:r>
      <w:proofErr w:type="spellEnd"/>
      <w:r w:rsidRPr="00397FBD">
        <w:rPr>
          <w:rFonts w:ascii="Palatino Linotype" w:hAnsi="Palatino Linotype"/>
          <w:bCs/>
          <w:sz w:val="20"/>
          <w:szCs w:val="20"/>
        </w:rPr>
        <w:t xml:space="preserve"> tutor, yang di mana </w:t>
      </w:r>
      <w:proofErr w:type="spellStart"/>
      <w:r w:rsidRPr="00397FBD">
        <w:rPr>
          <w:rFonts w:ascii="Palatino Linotype" w:hAnsi="Palatino Linotype"/>
          <w:bCs/>
          <w:sz w:val="20"/>
          <w:szCs w:val="20"/>
        </w:rPr>
        <w:t>komunikasi</w:t>
      </w:r>
      <w:proofErr w:type="spellEnd"/>
      <w:r w:rsidRPr="00397FBD">
        <w:rPr>
          <w:rFonts w:ascii="Palatino Linotype" w:hAnsi="Palatino Linotype"/>
          <w:bCs/>
          <w:sz w:val="20"/>
          <w:szCs w:val="20"/>
        </w:rPr>
        <w:t xml:space="preserve"> yang </w:t>
      </w:r>
      <w:proofErr w:type="spellStart"/>
      <w:r w:rsidRPr="00397FBD">
        <w:rPr>
          <w:rFonts w:ascii="Palatino Linotype" w:hAnsi="Palatino Linotype"/>
          <w:bCs/>
          <w:sz w:val="20"/>
          <w:szCs w:val="20"/>
        </w:rPr>
        <w:t>baik</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dimaksud</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tidak</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berputar-putar</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atau</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berbelit-belit</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dalam</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menyampaikan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pembelajaran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sehingga</w:t>
      </w:r>
      <w:proofErr w:type="spellEnd"/>
      <w:r w:rsidRPr="00397FBD">
        <w:rPr>
          <w:rFonts w:ascii="Palatino Linotype" w:hAnsi="Palatino Linotype"/>
          <w:bCs/>
          <w:sz w:val="20"/>
          <w:szCs w:val="20"/>
        </w:rPr>
        <w:t xml:space="preserve"> bias </w:t>
      </w:r>
      <w:proofErr w:type="spellStart"/>
      <w:r w:rsidRPr="00397FBD">
        <w:rPr>
          <w:rFonts w:ascii="Palatino Linotype" w:hAnsi="Palatino Linotype"/>
          <w:bCs/>
          <w:sz w:val="20"/>
          <w:szCs w:val="20"/>
        </w:rPr>
        <w:t>dimengerti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bekerjasama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sesama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warga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belajar</w:t>
      </w:r>
      <w:proofErr w:type="spellEnd"/>
      <w:r w:rsidRPr="00397FBD">
        <w:rPr>
          <w:rFonts w:ascii="Palatino Linotype" w:hAnsi="Palatino Linotype"/>
          <w:bCs/>
          <w:sz w:val="20"/>
          <w:szCs w:val="20"/>
        </w:rPr>
        <w:t xml:space="preserve"> dan </w:t>
      </w:r>
      <w:proofErr w:type="spellStart"/>
      <w:r w:rsidRPr="00397FBD">
        <w:rPr>
          <w:rFonts w:ascii="Palatino Linotype" w:hAnsi="Palatino Linotype"/>
          <w:bCs/>
          <w:sz w:val="20"/>
          <w:szCs w:val="20"/>
        </w:rPr>
        <w:t>pendidik</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diartikan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bahwa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dalam</w:t>
      </w:r>
      <w:proofErr w:type="spellEnd"/>
      <w:r w:rsidRPr="00397FBD">
        <w:rPr>
          <w:rFonts w:ascii="Palatino Linotype" w:hAnsi="Palatino Linotype"/>
          <w:bCs/>
          <w:sz w:val="20"/>
          <w:szCs w:val="20"/>
        </w:rPr>
        <w:t xml:space="preserve"> proses </w:t>
      </w:r>
      <w:proofErr w:type="spellStart"/>
      <w:r w:rsidRPr="00397FBD">
        <w:rPr>
          <w:rFonts w:ascii="Palatino Linotype" w:hAnsi="Palatino Linotype"/>
          <w:bCs/>
          <w:sz w:val="20"/>
          <w:szCs w:val="20"/>
        </w:rPr>
        <w:t>belajar</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perkelompok</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dimana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anggota-anggotanya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saling</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mendukung</w:t>
      </w:r>
      <w:proofErr w:type="spellEnd"/>
      <w:r w:rsidRPr="00397FBD">
        <w:rPr>
          <w:rFonts w:ascii="Palatino Linotype" w:hAnsi="Palatino Linotype"/>
          <w:bCs/>
          <w:sz w:val="20"/>
          <w:szCs w:val="20"/>
        </w:rPr>
        <w:t xml:space="preserve"> dan </w:t>
      </w:r>
      <w:proofErr w:type="spellStart"/>
      <w:r w:rsidRPr="00397FBD">
        <w:rPr>
          <w:rFonts w:ascii="Palatino Linotype" w:hAnsi="Palatino Linotype"/>
          <w:bCs/>
          <w:sz w:val="20"/>
          <w:szCs w:val="20"/>
        </w:rPr>
        <w:t>saling</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mengandalkan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untuk</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mencapai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suatu</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hasil</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mufakat</w:t>
      </w:r>
      <w:proofErr w:type="spellEnd"/>
      <w:r w:rsidRPr="00397FBD">
        <w:rPr>
          <w:rFonts w:ascii="Palatino Linotype" w:hAnsi="Palatino Linotype"/>
          <w:bCs/>
          <w:sz w:val="20"/>
          <w:szCs w:val="20"/>
        </w:rPr>
        <w:t xml:space="preserve">, tutor juga </w:t>
      </w:r>
      <w:proofErr w:type="spellStart"/>
      <w:r w:rsidRPr="00397FBD">
        <w:rPr>
          <w:rFonts w:ascii="Palatino Linotype" w:hAnsi="Palatino Linotype"/>
          <w:bCs/>
          <w:sz w:val="20"/>
          <w:szCs w:val="20"/>
        </w:rPr>
        <w:t>harus</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mampu</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beradaptasi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dengan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lingkungan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warga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belajar</w:t>
      </w:r>
      <w:proofErr w:type="spellEnd"/>
      <w:r w:rsidRPr="00397FBD">
        <w:rPr>
          <w:rFonts w:ascii="Palatino Linotype" w:hAnsi="Palatino Linotype"/>
          <w:bCs/>
          <w:sz w:val="20"/>
          <w:szCs w:val="20"/>
        </w:rPr>
        <w:t xml:space="preserve"> yang </w:t>
      </w:r>
      <w:proofErr w:type="spellStart"/>
      <w:r w:rsidRPr="00397FBD">
        <w:rPr>
          <w:rFonts w:ascii="Palatino Linotype" w:hAnsi="Palatino Linotype"/>
          <w:bCs/>
          <w:sz w:val="20"/>
          <w:szCs w:val="20"/>
        </w:rPr>
        <w:t>dimana</w:t>
      </w:r>
      <w:proofErr w:type="spellEnd"/>
      <w:r w:rsidRPr="00397FBD">
        <w:rPr>
          <w:rFonts w:ascii="Palatino Linotype" w:hAnsi="Palatino Linotype"/>
          <w:bCs/>
          <w:sz w:val="20"/>
          <w:szCs w:val="20"/>
        </w:rPr>
        <w:t xml:space="preserve"> tutor </w:t>
      </w:r>
      <w:proofErr w:type="spellStart"/>
      <w:r w:rsidRPr="00397FBD">
        <w:rPr>
          <w:rFonts w:ascii="Palatino Linotype" w:hAnsi="Palatino Linotype"/>
          <w:bCs/>
          <w:sz w:val="20"/>
          <w:szCs w:val="20"/>
        </w:rPr>
        <w:t>mampu</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bergaul</w:t>
      </w:r>
      <w:proofErr w:type="spellEnd"/>
      <w:r w:rsidRPr="00397FBD">
        <w:rPr>
          <w:rFonts w:ascii="Palatino Linotype" w:hAnsi="Palatino Linotype"/>
          <w:bCs/>
          <w:sz w:val="20"/>
          <w:szCs w:val="20"/>
        </w:rPr>
        <w:t xml:space="preserve"> dan </w:t>
      </w:r>
      <w:proofErr w:type="spellStart"/>
      <w:r w:rsidRPr="00397FBD">
        <w:rPr>
          <w:rFonts w:ascii="Palatino Linotype" w:hAnsi="Palatino Linotype"/>
          <w:bCs/>
          <w:sz w:val="20"/>
          <w:szCs w:val="20"/>
        </w:rPr>
        <w:t>memahami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kondisi</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lingkungan</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warga</w:t>
      </w:r>
      <w:proofErr w:type="spellEnd"/>
      <w:r w:rsidRPr="00397FBD">
        <w:rPr>
          <w:rFonts w:ascii="Palatino Linotype" w:hAnsi="Palatino Linotype"/>
          <w:bCs/>
          <w:sz w:val="20"/>
          <w:szCs w:val="20"/>
        </w:rPr>
        <w:t xml:space="preserve"> </w:t>
      </w:r>
      <w:proofErr w:type="spellStart"/>
      <w:r w:rsidRPr="00397FBD">
        <w:rPr>
          <w:rFonts w:ascii="Palatino Linotype" w:hAnsi="Palatino Linotype"/>
          <w:bCs/>
          <w:sz w:val="20"/>
          <w:szCs w:val="20"/>
        </w:rPr>
        <w:t>belajarnya</w:t>
      </w:r>
      <w:proofErr w:type="spellEnd"/>
      <w:r w:rsidRPr="00397FBD">
        <w:rPr>
          <w:rFonts w:ascii="Palatino Linotype" w:hAnsi="Palatino Linotype"/>
          <w:bCs/>
          <w:sz w:val="20"/>
          <w:szCs w:val="20"/>
        </w:rPr>
        <w:t>.</w:t>
      </w:r>
    </w:p>
    <w:p w14:paraId="6B5AE34F" w14:textId="21C01104" w:rsidR="009554E0" w:rsidRDefault="009554E0" w:rsidP="009554E0">
      <w:pPr>
        <w:spacing w:after="60" w:line="240" w:lineRule="auto"/>
        <w:ind w:left="284" w:hanging="284"/>
        <w:jc w:val="both"/>
        <w:rPr>
          <w:rFonts w:ascii="Palatino Linotype" w:hAnsi="Palatino Linotype"/>
          <w:b/>
          <w:sz w:val="20"/>
          <w:szCs w:val="20"/>
        </w:rPr>
      </w:pPr>
      <w:r w:rsidRPr="009554E0">
        <w:rPr>
          <w:rFonts w:ascii="Palatino Linotype" w:hAnsi="Palatino Linotype"/>
          <w:b/>
          <w:sz w:val="20"/>
          <w:szCs w:val="20"/>
        </w:rPr>
        <w:t xml:space="preserve">5. </w:t>
      </w:r>
      <w:proofErr w:type="spellStart"/>
      <w:r w:rsidRPr="009554E0">
        <w:rPr>
          <w:rFonts w:ascii="Palatino Linotype" w:hAnsi="Palatino Linotype"/>
          <w:b/>
          <w:sz w:val="20"/>
          <w:szCs w:val="20"/>
        </w:rPr>
        <w:t>Pengaruh</w:t>
      </w:r>
      <w:proofErr w:type="spellEnd"/>
      <w:r w:rsidRPr="009554E0">
        <w:rPr>
          <w:rFonts w:ascii="Palatino Linotype" w:hAnsi="Palatino Linotype"/>
          <w:b/>
          <w:sz w:val="20"/>
          <w:szCs w:val="20"/>
        </w:rPr>
        <w:t xml:space="preserve"> </w:t>
      </w:r>
      <w:proofErr w:type="spellStart"/>
      <w:r w:rsidRPr="009554E0">
        <w:rPr>
          <w:rFonts w:ascii="Palatino Linotype" w:hAnsi="Palatino Linotype"/>
          <w:b/>
          <w:sz w:val="20"/>
          <w:szCs w:val="20"/>
        </w:rPr>
        <w:t>Kompetensi</w:t>
      </w:r>
      <w:proofErr w:type="spellEnd"/>
      <w:r w:rsidRPr="009554E0">
        <w:rPr>
          <w:rFonts w:ascii="Palatino Linotype" w:hAnsi="Palatino Linotype"/>
          <w:b/>
          <w:sz w:val="20"/>
          <w:szCs w:val="20"/>
        </w:rPr>
        <w:t xml:space="preserve"> </w:t>
      </w:r>
      <w:proofErr w:type="spellStart"/>
      <w:r w:rsidRPr="009554E0">
        <w:rPr>
          <w:rFonts w:ascii="Palatino Linotype" w:hAnsi="Palatino Linotype"/>
          <w:b/>
          <w:sz w:val="20"/>
          <w:szCs w:val="20"/>
        </w:rPr>
        <w:t>Profesional</w:t>
      </w:r>
      <w:proofErr w:type="spellEnd"/>
      <w:r w:rsidRPr="009554E0">
        <w:rPr>
          <w:rFonts w:ascii="Palatino Linotype" w:hAnsi="Palatino Linotype"/>
          <w:b/>
          <w:sz w:val="20"/>
          <w:szCs w:val="20"/>
        </w:rPr>
        <w:t xml:space="preserve"> Tutor </w:t>
      </w:r>
      <w:proofErr w:type="spellStart"/>
      <w:r w:rsidRPr="009554E0">
        <w:rPr>
          <w:rFonts w:ascii="Palatino Linotype" w:hAnsi="Palatino Linotype"/>
          <w:b/>
          <w:sz w:val="20"/>
          <w:szCs w:val="20"/>
        </w:rPr>
        <w:t>Terhadap</w:t>
      </w:r>
      <w:proofErr w:type="spellEnd"/>
      <w:r w:rsidRPr="009554E0">
        <w:rPr>
          <w:rFonts w:ascii="Palatino Linotype" w:hAnsi="Palatino Linotype"/>
          <w:b/>
          <w:sz w:val="20"/>
          <w:szCs w:val="20"/>
        </w:rPr>
        <w:t xml:space="preserve"> Hasil </w:t>
      </w:r>
      <w:proofErr w:type="spellStart"/>
      <w:r w:rsidRPr="009554E0">
        <w:rPr>
          <w:rFonts w:ascii="Palatino Linotype" w:hAnsi="Palatino Linotype"/>
          <w:b/>
          <w:sz w:val="20"/>
          <w:szCs w:val="20"/>
        </w:rPr>
        <w:t>Belajar</w:t>
      </w:r>
      <w:proofErr w:type="spellEnd"/>
      <w:r w:rsidRPr="009554E0">
        <w:rPr>
          <w:rFonts w:ascii="Palatino Linotype" w:hAnsi="Palatino Linotype"/>
          <w:b/>
          <w:sz w:val="20"/>
          <w:szCs w:val="20"/>
        </w:rPr>
        <w:t xml:space="preserve"> </w:t>
      </w:r>
      <w:proofErr w:type="spellStart"/>
      <w:r w:rsidRPr="009554E0">
        <w:rPr>
          <w:rFonts w:ascii="Palatino Linotype" w:hAnsi="Palatino Linotype"/>
          <w:b/>
          <w:sz w:val="20"/>
          <w:szCs w:val="20"/>
        </w:rPr>
        <w:t>Warga</w:t>
      </w:r>
      <w:proofErr w:type="spellEnd"/>
      <w:r w:rsidRPr="009554E0">
        <w:rPr>
          <w:rFonts w:ascii="Palatino Linotype" w:hAnsi="Palatino Linotype"/>
          <w:b/>
          <w:sz w:val="20"/>
          <w:szCs w:val="20"/>
        </w:rPr>
        <w:t xml:space="preserve"> </w:t>
      </w:r>
      <w:proofErr w:type="spellStart"/>
      <w:r w:rsidRPr="009554E0">
        <w:rPr>
          <w:rFonts w:ascii="Palatino Linotype" w:hAnsi="Palatino Linotype"/>
          <w:b/>
          <w:sz w:val="20"/>
          <w:szCs w:val="20"/>
        </w:rPr>
        <w:t>Belajar</w:t>
      </w:r>
      <w:proofErr w:type="spellEnd"/>
      <w:r w:rsidRPr="009554E0">
        <w:rPr>
          <w:rFonts w:ascii="Palatino Linotype" w:hAnsi="Palatino Linotype"/>
          <w:b/>
          <w:sz w:val="20"/>
          <w:szCs w:val="20"/>
        </w:rPr>
        <w:t xml:space="preserve"> </w:t>
      </w:r>
      <w:proofErr w:type="spellStart"/>
      <w:r w:rsidRPr="009554E0">
        <w:rPr>
          <w:rFonts w:ascii="Palatino Linotype" w:hAnsi="Palatino Linotype"/>
          <w:b/>
          <w:sz w:val="20"/>
          <w:szCs w:val="20"/>
        </w:rPr>
        <w:t>Paket</w:t>
      </w:r>
      <w:proofErr w:type="spellEnd"/>
      <w:r w:rsidRPr="009554E0">
        <w:rPr>
          <w:rFonts w:ascii="Palatino Linotype" w:hAnsi="Palatino Linotype"/>
          <w:b/>
          <w:sz w:val="20"/>
          <w:szCs w:val="20"/>
        </w:rPr>
        <w:t xml:space="preserve"> B di PKBM Batu </w:t>
      </w:r>
      <w:proofErr w:type="spellStart"/>
      <w:r w:rsidRPr="009554E0">
        <w:rPr>
          <w:rFonts w:ascii="Palatino Linotype" w:hAnsi="Palatino Linotype"/>
          <w:b/>
          <w:sz w:val="20"/>
          <w:szCs w:val="20"/>
        </w:rPr>
        <w:t>Tujua</w:t>
      </w:r>
      <w:proofErr w:type="spellEnd"/>
    </w:p>
    <w:p w14:paraId="6059865E" w14:textId="127D6F32" w:rsidR="009554E0" w:rsidRDefault="009554E0" w:rsidP="009554E0">
      <w:pPr>
        <w:spacing w:after="60" w:line="240" w:lineRule="auto"/>
        <w:ind w:left="284" w:hanging="284"/>
        <w:jc w:val="both"/>
        <w:rPr>
          <w:rFonts w:ascii="Palatino Linotype" w:hAnsi="Palatino Linotype"/>
          <w:bCs/>
          <w:sz w:val="20"/>
          <w:szCs w:val="20"/>
        </w:rPr>
      </w:pPr>
      <w:r>
        <w:rPr>
          <w:rFonts w:ascii="Palatino Linotype" w:hAnsi="Palatino Linotype"/>
          <w:b/>
          <w:sz w:val="20"/>
          <w:szCs w:val="20"/>
        </w:rPr>
        <w:tab/>
      </w:r>
      <w:r>
        <w:rPr>
          <w:rFonts w:ascii="Palatino Linotype" w:hAnsi="Palatino Linotype"/>
          <w:b/>
          <w:sz w:val="20"/>
          <w:szCs w:val="20"/>
        </w:rPr>
        <w:tab/>
      </w:r>
      <w:proofErr w:type="spellStart"/>
      <w:r w:rsidRPr="009554E0">
        <w:rPr>
          <w:rFonts w:ascii="Palatino Linotype" w:hAnsi="Palatino Linotype"/>
          <w:bCs/>
          <w:sz w:val="20"/>
          <w:szCs w:val="20"/>
        </w:rPr>
        <w:t>Kompetensi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profesional</w:t>
      </w:r>
      <w:proofErr w:type="spellEnd"/>
      <w:r w:rsidRPr="009554E0">
        <w:rPr>
          <w:rFonts w:ascii="Palatino Linotype" w:hAnsi="Palatino Linotype"/>
          <w:bCs/>
          <w:sz w:val="20"/>
          <w:szCs w:val="20"/>
        </w:rPr>
        <w:t xml:space="preserve"> tutor di </w:t>
      </w:r>
      <w:proofErr w:type="spellStart"/>
      <w:r w:rsidRPr="009554E0">
        <w:rPr>
          <w:rFonts w:ascii="Palatino Linotype" w:hAnsi="Palatino Linotype"/>
          <w:bCs/>
          <w:sz w:val="20"/>
          <w:szCs w:val="20"/>
        </w:rPr>
        <w:t>di</w:t>
      </w:r>
      <w:proofErr w:type="spellEnd"/>
      <w:r w:rsidRPr="009554E0">
        <w:rPr>
          <w:rFonts w:ascii="Palatino Linotype" w:hAnsi="Palatino Linotype"/>
          <w:bCs/>
          <w:sz w:val="20"/>
          <w:szCs w:val="20"/>
        </w:rPr>
        <w:t xml:space="preserve"> PKBM Batu </w:t>
      </w:r>
      <w:proofErr w:type="spellStart"/>
      <w:r w:rsidRPr="009554E0">
        <w:rPr>
          <w:rFonts w:ascii="Palatino Linotype" w:hAnsi="Palatino Linotype"/>
          <w:bCs/>
          <w:sz w:val="20"/>
          <w:szCs w:val="20"/>
        </w:rPr>
        <w:t>Tujua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Kabupaten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Bulukumba</w:t>
      </w:r>
      <w:proofErr w:type="spellEnd"/>
      <w:r w:rsidRPr="009554E0">
        <w:rPr>
          <w:rFonts w:ascii="Palatino Linotype" w:hAnsi="Palatino Linotype"/>
          <w:bCs/>
          <w:sz w:val="20"/>
          <w:szCs w:val="20"/>
        </w:rPr>
        <w:t xml:space="preserve"> </w:t>
      </w:r>
      <w:proofErr w:type="spellStart"/>
      <w:proofErr w:type="gramStart"/>
      <w:r w:rsidRPr="009554E0">
        <w:rPr>
          <w:rFonts w:ascii="Palatino Linotype" w:hAnsi="Palatino Linotype"/>
          <w:bCs/>
          <w:sz w:val="20"/>
          <w:szCs w:val="20"/>
        </w:rPr>
        <w:t>tergolong</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tinggi</w:t>
      </w:r>
      <w:proofErr w:type="spellEnd"/>
      <w:proofErr w:type="gramEnd"/>
      <w:r w:rsidRPr="009554E0">
        <w:rPr>
          <w:rFonts w:ascii="Palatino Linotype" w:hAnsi="Palatino Linotype"/>
          <w:bCs/>
          <w:sz w:val="20"/>
          <w:szCs w:val="20"/>
        </w:rPr>
        <w:t xml:space="preserve"> dan </w:t>
      </w:r>
      <w:proofErr w:type="spellStart"/>
      <w:r w:rsidRPr="009554E0">
        <w:rPr>
          <w:rFonts w:ascii="Palatino Linotype" w:hAnsi="Palatino Linotype"/>
          <w:bCs/>
          <w:sz w:val="20"/>
          <w:szCs w:val="20"/>
        </w:rPr>
        <w:t>memberikan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pengaruh</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nyata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terhadap</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hasil</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belajar</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warga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belajar</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terbukti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dari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analisis</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regresi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diperoleh</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nilai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Thitung</w:t>
      </w:r>
      <w:proofErr w:type="spellEnd"/>
      <w:r w:rsidRPr="009554E0">
        <w:rPr>
          <w:rFonts w:ascii="Palatino Linotype" w:hAnsi="Palatino Linotype"/>
          <w:bCs/>
          <w:sz w:val="20"/>
          <w:szCs w:val="20"/>
        </w:rPr>
        <w:t xml:space="preserve"> = 8,236  &gt;  </w:t>
      </w:r>
      <w:proofErr w:type="spellStart"/>
      <w:r w:rsidRPr="009554E0">
        <w:rPr>
          <w:rFonts w:ascii="Palatino Linotype" w:hAnsi="Palatino Linotype"/>
          <w:bCs/>
          <w:sz w:val="20"/>
          <w:szCs w:val="20"/>
        </w:rPr>
        <w:t>Ttabel</w:t>
      </w:r>
      <w:proofErr w:type="spellEnd"/>
      <w:r w:rsidRPr="009554E0">
        <w:rPr>
          <w:rFonts w:ascii="Palatino Linotype" w:hAnsi="Palatino Linotype"/>
          <w:bCs/>
          <w:sz w:val="20"/>
          <w:szCs w:val="20"/>
        </w:rPr>
        <w:t xml:space="preserve">  =  1,667.  </w:t>
      </w:r>
      <w:proofErr w:type="spellStart"/>
      <w:r w:rsidRPr="009554E0">
        <w:rPr>
          <w:rFonts w:ascii="Palatino Linotype" w:hAnsi="Palatino Linotype"/>
          <w:bCs/>
          <w:sz w:val="20"/>
          <w:szCs w:val="20"/>
        </w:rPr>
        <w:t>Besarnya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kontribusi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kompetensi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profesional</w:t>
      </w:r>
      <w:proofErr w:type="spellEnd"/>
      <w:r w:rsidRPr="009554E0">
        <w:rPr>
          <w:rFonts w:ascii="Palatino Linotype" w:hAnsi="Palatino Linotype"/>
          <w:bCs/>
          <w:sz w:val="20"/>
          <w:szCs w:val="20"/>
        </w:rPr>
        <w:t xml:space="preserve"> tutor </w:t>
      </w:r>
      <w:proofErr w:type="spellStart"/>
      <w:r w:rsidRPr="009554E0">
        <w:rPr>
          <w:rFonts w:ascii="Palatino Linotype" w:hAnsi="Palatino Linotype"/>
          <w:bCs/>
          <w:sz w:val="20"/>
          <w:szCs w:val="20"/>
        </w:rPr>
        <w:t>terhadap</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hasil</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belajar</w:t>
      </w:r>
      <w:proofErr w:type="spellEnd"/>
      <w:r w:rsidRPr="009554E0">
        <w:rPr>
          <w:rFonts w:ascii="Palatino Linotype" w:hAnsi="Palatino Linotype"/>
          <w:bCs/>
          <w:sz w:val="20"/>
          <w:szCs w:val="20"/>
        </w:rPr>
        <w:t xml:space="preserve"> yang </w:t>
      </w:r>
      <w:proofErr w:type="spellStart"/>
      <w:r w:rsidRPr="009554E0">
        <w:rPr>
          <w:rFonts w:ascii="Palatino Linotype" w:hAnsi="Palatino Linotype"/>
          <w:bCs/>
          <w:sz w:val="20"/>
          <w:szCs w:val="20"/>
        </w:rPr>
        <w:t>dicapai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warga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belajar</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mencapai</w:t>
      </w:r>
      <w:proofErr w:type="spellEnd"/>
      <w:r w:rsidRPr="009554E0">
        <w:rPr>
          <w:rFonts w:ascii="Palatino Linotype" w:hAnsi="Palatino Linotype"/>
          <w:bCs/>
          <w:sz w:val="20"/>
          <w:szCs w:val="20"/>
        </w:rPr>
        <w:t xml:space="preserve"> 91%. Dari </w:t>
      </w:r>
      <w:proofErr w:type="spellStart"/>
      <w:r w:rsidRPr="009554E0">
        <w:rPr>
          <w:rFonts w:ascii="Palatino Linotype" w:hAnsi="Palatino Linotype"/>
          <w:bCs/>
          <w:sz w:val="20"/>
          <w:szCs w:val="20"/>
        </w:rPr>
        <w:t>hasil</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penelitian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ini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membuktikan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bahwa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hasil</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belajar</w:t>
      </w:r>
      <w:proofErr w:type="spellEnd"/>
      <w:r w:rsidRPr="009554E0">
        <w:rPr>
          <w:rFonts w:ascii="Palatino Linotype" w:hAnsi="Palatino Linotype"/>
          <w:bCs/>
          <w:sz w:val="20"/>
          <w:szCs w:val="20"/>
        </w:rPr>
        <w:t xml:space="preserve"> yang </w:t>
      </w:r>
      <w:proofErr w:type="spellStart"/>
      <w:r w:rsidRPr="009554E0">
        <w:rPr>
          <w:rFonts w:ascii="Palatino Linotype" w:hAnsi="Palatino Linotype"/>
          <w:bCs/>
          <w:sz w:val="20"/>
          <w:szCs w:val="20"/>
        </w:rPr>
        <w:t>dicapai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warga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belajar</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akibat</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suatu</w:t>
      </w:r>
      <w:proofErr w:type="spellEnd"/>
      <w:r w:rsidRPr="009554E0">
        <w:rPr>
          <w:rFonts w:ascii="Palatino Linotype" w:hAnsi="Palatino Linotype"/>
          <w:bCs/>
          <w:sz w:val="20"/>
          <w:szCs w:val="20"/>
        </w:rPr>
        <w:t xml:space="preserve"> proses </w:t>
      </w:r>
      <w:proofErr w:type="spellStart"/>
      <w:r w:rsidRPr="009554E0">
        <w:rPr>
          <w:rFonts w:ascii="Palatino Linotype" w:hAnsi="Palatino Linotype"/>
          <w:bCs/>
          <w:sz w:val="20"/>
          <w:szCs w:val="20"/>
        </w:rPr>
        <w:t>pembelajaran</w:t>
      </w:r>
      <w:proofErr w:type="spellEnd"/>
      <w:r w:rsidRPr="009554E0">
        <w:rPr>
          <w:rFonts w:ascii="Palatino Linotype" w:hAnsi="Palatino Linotype"/>
          <w:bCs/>
          <w:sz w:val="20"/>
          <w:szCs w:val="20"/>
        </w:rPr>
        <w:t xml:space="preserve"> yang </w:t>
      </w:r>
      <w:proofErr w:type="spellStart"/>
      <w:r w:rsidRPr="009554E0">
        <w:rPr>
          <w:rFonts w:ascii="Palatino Linotype" w:hAnsi="Palatino Linotype"/>
          <w:bCs/>
          <w:sz w:val="20"/>
          <w:szCs w:val="20"/>
        </w:rPr>
        <w:t>tidak</w:t>
      </w:r>
      <w:proofErr w:type="spellEnd"/>
      <w:r w:rsidRPr="009554E0">
        <w:rPr>
          <w:rFonts w:ascii="Palatino Linotype" w:hAnsi="Palatino Linotype"/>
          <w:bCs/>
          <w:sz w:val="20"/>
          <w:szCs w:val="20"/>
        </w:rPr>
        <w:t xml:space="preserve"> </w:t>
      </w:r>
      <w:proofErr w:type="spellStart"/>
      <w:proofErr w:type="gramStart"/>
      <w:r w:rsidRPr="009554E0">
        <w:rPr>
          <w:rFonts w:ascii="Palatino Linotype" w:hAnsi="Palatino Linotype"/>
          <w:bCs/>
          <w:sz w:val="20"/>
          <w:szCs w:val="20"/>
        </w:rPr>
        <w:t>sekedar</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dari</w:t>
      </w:r>
      <w:proofErr w:type="spellEnd"/>
      <w:proofErr w:type="gram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aktivitas</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warga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belajar</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namun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dari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sisi</w:t>
      </w:r>
      <w:proofErr w:type="spellEnd"/>
      <w:r w:rsidRPr="009554E0">
        <w:rPr>
          <w:rFonts w:ascii="Palatino Linotype" w:hAnsi="Palatino Linotype"/>
          <w:bCs/>
          <w:sz w:val="20"/>
          <w:szCs w:val="20"/>
        </w:rPr>
        <w:t xml:space="preserve"> lain </w:t>
      </w:r>
      <w:proofErr w:type="spellStart"/>
      <w:r w:rsidRPr="009554E0">
        <w:rPr>
          <w:rFonts w:ascii="Palatino Linotype" w:hAnsi="Palatino Linotype"/>
          <w:bCs/>
          <w:sz w:val="20"/>
          <w:szCs w:val="20"/>
        </w:rPr>
        <w:t>dipengaruhi</w:t>
      </w:r>
      <w:proofErr w:type="spellEnd"/>
      <w:r w:rsidRPr="009554E0">
        <w:rPr>
          <w:rFonts w:ascii="Palatino Linotype" w:hAnsi="Palatino Linotype"/>
          <w:bCs/>
          <w:sz w:val="20"/>
          <w:szCs w:val="20"/>
        </w:rPr>
        <w:t xml:space="preserve"> oleh </w:t>
      </w:r>
      <w:proofErr w:type="spellStart"/>
      <w:r w:rsidRPr="009554E0">
        <w:rPr>
          <w:rFonts w:ascii="Palatino Linotype" w:hAnsi="Palatino Linotype"/>
          <w:bCs/>
          <w:sz w:val="20"/>
          <w:szCs w:val="20"/>
        </w:rPr>
        <w:t>kemampuan</w:t>
      </w:r>
      <w:proofErr w:type="spellEnd"/>
      <w:r w:rsidRPr="009554E0">
        <w:rPr>
          <w:rFonts w:ascii="Palatino Linotype" w:hAnsi="Palatino Linotype"/>
          <w:bCs/>
          <w:sz w:val="20"/>
          <w:szCs w:val="20"/>
        </w:rPr>
        <w:t xml:space="preserve"> para tutor yang </w:t>
      </w:r>
      <w:proofErr w:type="spellStart"/>
      <w:r w:rsidRPr="009554E0">
        <w:rPr>
          <w:rFonts w:ascii="Palatino Linotype" w:hAnsi="Palatino Linotype"/>
          <w:bCs/>
          <w:sz w:val="20"/>
          <w:szCs w:val="20"/>
        </w:rPr>
        <w:t>mampu</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menjelaskan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materi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pelajaran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secara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tepat</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mampu</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menggunakan</w:t>
      </w:r>
      <w:proofErr w:type="spellEnd"/>
      <w:r w:rsidRPr="009554E0">
        <w:rPr>
          <w:rFonts w:ascii="Palatino Linotype" w:hAnsi="Palatino Linotype"/>
          <w:bCs/>
          <w:sz w:val="20"/>
          <w:szCs w:val="20"/>
        </w:rPr>
        <w:t xml:space="preserve"> Bahasa yang </w:t>
      </w:r>
      <w:proofErr w:type="spellStart"/>
      <w:r w:rsidRPr="009554E0">
        <w:rPr>
          <w:rFonts w:ascii="Palatino Linotype" w:hAnsi="Palatino Linotype"/>
          <w:bCs/>
          <w:sz w:val="20"/>
          <w:szCs w:val="20"/>
        </w:rPr>
        <w:t>mudah</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dipahami</w:t>
      </w:r>
      <w:proofErr w:type="spellEnd"/>
      <w:r w:rsidRPr="009554E0">
        <w:rPr>
          <w:rFonts w:ascii="Palatino Linotype" w:hAnsi="Palatino Linotype"/>
          <w:bCs/>
          <w:sz w:val="20"/>
          <w:szCs w:val="20"/>
        </w:rPr>
        <w:t xml:space="preserve"> oleh </w:t>
      </w:r>
      <w:proofErr w:type="spellStart"/>
      <w:r w:rsidRPr="009554E0">
        <w:rPr>
          <w:rFonts w:ascii="Palatino Linotype" w:hAnsi="Palatino Linotype"/>
          <w:bCs/>
          <w:sz w:val="20"/>
          <w:szCs w:val="20"/>
        </w:rPr>
        <w:t>warga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belajar</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serta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mampu</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memberikan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contoh</w:t>
      </w:r>
      <w:proofErr w:type="spellEnd"/>
      <w:r w:rsidRPr="009554E0">
        <w:rPr>
          <w:rFonts w:ascii="Palatino Linotype" w:hAnsi="Palatino Linotype"/>
          <w:bCs/>
          <w:sz w:val="20"/>
          <w:szCs w:val="20"/>
        </w:rPr>
        <w:t xml:space="preserve"> yang </w:t>
      </w:r>
      <w:proofErr w:type="spellStart"/>
      <w:r w:rsidRPr="009554E0">
        <w:rPr>
          <w:rFonts w:ascii="Palatino Linotype" w:hAnsi="Palatino Linotype"/>
          <w:bCs/>
          <w:sz w:val="20"/>
          <w:szCs w:val="20"/>
        </w:rPr>
        <w:t>tepat</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sesuai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materi</w:t>
      </w:r>
      <w:proofErr w:type="spellEnd"/>
      <w:r w:rsidRPr="009554E0">
        <w:rPr>
          <w:rFonts w:ascii="Palatino Linotype" w:hAnsi="Palatino Linotype"/>
          <w:bCs/>
          <w:sz w:val="20"/>
          <w:szCs w:val="20"/>
        </w:rPr>
        <w:t>.</w:t>
      </w:r>
    </w:p>
    <w:p w14:paraId="126C89DC" w14:textId="6F67B424" w:rsidR="00397FBD" w:rsidRPr="009554E0" w:rsidRDefault="009554E0" w:rsidP="009554E0">
      <w:pPr>
        <w:spacing w:after="60" w:line="240" w:lineRule="auto"/>
        <w:ind w:left="284" w:hanging="284"/>
        <w:jc w:val="both"/>
        <w:rPr>
          <w:rFonts w:ascii="Palatino Linotype" w:hAnsi="Palatino Linotype"/>
          <w:bCs/>
          <w:sz w:val="20"/>
          <w:szCs w:val="20"/>
        </w:rPr>
      </w:pPr>
      <w:r>
        <w:rPr>
          <w:rFonts w:ascii="Palatino Linotype" w:hAnsi="Palatino Linotype"/>
          <w:bCs/>
          <w:sz w:val="20"/>
          <w:szCs w:val="20"/>
        </w:rPr>
        <w:tab/>
      </w:r>
      <w:r>
        <w:rPr>
          <w:rFonts w:ascii="Palatino Linotype" w:hAnsi="Palatino Linotype"/>
          <w:bCs/>
          <w:sz w:val="20"/>
          <w:szCs w:val="20"/>
        </w:rPr>
        <w:tab/>
      </w:r>
      <w:r w:rsidRPr="009554E0">
        <w:rPr>
          <w:rFonts w:ascii="Palatino Linotype" w:hAnsi="Palatino Linotype"/>
          <w:bCs/>
          <w:sz w:val="20"/>
          <w:szCs w:val="20"/>
        </w:rPr>
        <w:t xml:space="preserve">Pada </w:t>
      </w:r>
      <w:proofErr w:type="spellStart"/>
      <w:r w:rsidRPr="009554E0">
        <w:rPr>
          <w:rFonts w:ascii="Palatino Linotype" w:hAnsi="Palatino Linotype"/>
          <w:bCs/>
          <w:sz w:val="20"/>
          <w:szCs w:val="20"/>
        </w:rPr>
        <w:t>indikator</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kompetensi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profesional</w:t>
      </w:r>
      <w:proofErr w:type="spellEnd"/>
      <w:r w:rsidRPr="009554E0">
        <w:rPr>
          <w:rFonts w:ascii="Palatino Linotype" w:hAnsi="Palatino Linotype"/>
          <w:bCs/>
          <w:sz w:val="20"/>
          <w:szCs w:val="20"/>
        </w:rPr>
        <w:t xml:space="preserve"> yang </w:t>
      </w:r>
      <w:proofErr w:type="spellStart"/>
      <w:r w:rsidRPr="009554E0">
        <w:rPr>
          <w:rFonts w:ascii="Palatino Linotype" w:hAnsi="Palatino Linotype"/>
          <w:bCs/>
          <w:sz w:val="20"/>
          <w:szCs w:val="20"/>
        </w:rPr>
        <w:t>mencakup</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penguasaan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terhadap</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materi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pembelajaran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dengan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lebih</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luas</w:t>
      </w:r>
      <w:proofErr w:type="spellEnd"/>
      <w:r w:rsidRPr="009554E0">
        <w:rPr>
          <w:rFonts w:ascii="Palatino Linotype" w:hAnsi="Palatino Linotype"/>
          <w:bCs/>
          <w:sz w:val="20"/>
          <w:szCs w:val="20"/>
        </w:rPr>
        <w:t xml:space="preserve"> dan </w:t>
      </w:r>
      <w:proofErr w:type="spellStart"/>
      <w:r w:rsidRPr="009554E0">
        <w:rPr>
          <w:rFonts w:ascii="Palatino Linotype" w:hAnsi="Palatino Linotype"/>
          <w:bCs/>
          <w:sz w:val="20"/>
          <w:szCs w:val="20"/>
        </w:rPr>
        <w:t>mendalam</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Mencakup</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penguasaan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terhadap</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materi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kurikulum</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mata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pelajaran</w:t>
      </w:r>
      <w:proofErr w:type="spellEnd"/>
      <w:r w:rsidRPr="009554E0">
        <w:rPr>
          <w:rFonts w:ascii="Palatino Linotype" w:hAnsi="Palatino Linotype"/>
          <w:bCs/>
          <w:sz w:val="20"/>
          <w:szCs w:val="20"/>
        </w:rPr>
        <w:t xml:space="preserve"> dan </w:t>
      </w:r>
      <w:proofErr w:type="spellStart"/>
      <w:r w:rsidRPr="009554E0">
        <w:rPr>
          <w:rFonts w:ascii="Palatino Linotype" w:hAnsi="Palatino Linotype"/>
          <w:bCs/>
          <w:sz w:val="20"/>
          <w:szCs w:val="20"/>
        </w:rPr>
        <w:t>substansi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ilmu</w:t>
      </w:r>
      <w:proofErr w:type="spellEnd"/>
      <w:r w:rsidRPr="009554E0">
        <w:rPr>
          <w:rFonts w:ascii="Palatino Linotype" w:hAnsi="Palatino Linotype"/>
          <w:bCs/>
          <w:sz w:val="20"/>
          <w:szCs w:val="20"/>
        </w:rPr>
        <w:t xml:space="preserve"> yang </w:t>
      </w:r>
      <w:proofErr w:type="spellStart"/>
      <w:r w:rsidRPr="009554E0">
        <w:rPr>
          <w:rFonts w:ascii="Palatino Linotype" w:hAnsi="Palatino Linotype"/>
          <w:bCs/>
          <w:sz w:val="20"/>
          <w:szCs w:val="20"/>
        </w:rPr>
        <w:t>menaungi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materi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pembelajaran</w:t>
      </w:r>
      <w:proofErr w:type="spellEnd"/>
      <w:r w:rsidRPr="009554E0">
        <w:rPr>
          <w:rFonts w:ascii="Palatino Linotype" w:hAnsi="Palatino Linotype"/>
          <w:bCs/>
          <w:sz w:val="20"/>
          <w:szCs w:val="20"/>
        </w:rPr>
        <w:t xml:space="preserve"> dan </w:t>
      </w:r>
      <w:proofErr w:type="spellStart"/>
      <w:r w:rsidRPr="009554E0">
        <w:rPr>
          <w:rFonts w:ascii="Palatino Linotype" w:hAnsi="Palatino Linotype"/>
          <w:bCs/>
          <w:sz w:val="20"/>
          <w:szCs w:val="20"/>
        </w:rPr>
        <w:t>menguasai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struktur</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serta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metodologi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keilmuannya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berkaitan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dengan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penguasaan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materi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struktur</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konsep</w:t>
      </w:r>
      <w:proofErr w:type="spellEnd"/>
      <w:r w:rsidRPr="009554E0">
        <w:rPr>
          <w:rFonts w:ascii="Palatino Linotype" w:hAnsi="Palatino Linotype"/>
          <w:bCs/>
          <w:sz w:val="20"/>
          <w:szCs w:val="20"/>
        </w:rPr>
        <w:t xml:space="preserve">, dan </w:t>
      </w:r>
      <w:proofErr w:type="spellStart"/>
      <w:r w:rsidRPr="009554E0">
        <w:rPr>
          <w:rFonts w:ascii="Palatino Linotype" w:hAnsi="Palatino Linotype"/>
          <w:bCs/>
          <w:sz w:val="20"/>
          <w:szCs w:val="20"/>
        </w:rPr>
        <w:t>pola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pikir</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keilmuan</w:t>
      </w:r>
      <w:proofErr w:type="spellEnd"/>
      <w:r w:rsidRPr="009554E0">
        <w:rPr>
          <w:rFonts w:ascii="Palatino Linotype" w:hAnsi="Palatino Linotype"/>
          <w:bCs/>
          <w:sz w:val="20"/>
          <w:szCs w:val="20"/>
        </w:rPr>
        <w:t xml:space="preserve"> yang </w:t>
      </w:r>
      <w:proofErr w:type="spellStart"/>
      <w:r w:rsidRPr="009554E0">
        <w:rPr>
          <w:rFonts w:ascii="Palatino Linotype" w:hAnsi="Palatino Linotype"/>
          <w:bCs/>
          <w:sz w:val="20"/>
          <w:szCs w:val="20"/>
        </w:rPr>
        <w:t>mendukung</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mata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pelajaran</w:t>
      </w:r>
      <w:proofErr w:type="spellEnd"/>
      <w:r w:rsidRPr="009554E0">
        <w:rPr>
          <w:rFonts w:ascii="Palatino Linotype" w:hAnsi="Palatino Linotype"/>
          <w:bCs/>
          <w:sz w:val="20"/>
          <w:szCs w:val="20"/>
        </w:rPr>
        <w:t xml:space="preserve"> yang </w:t>
      </w:r>
      <w:proofErr w:type="spellStart"/>
      <w:r w:rsidRPr="009554E0">
        <w:rPr>
          <w:rFonts w:ascii="Palatino Linotype" w:hAnsi="Palatino Linotype"/>
          <w:bCs/>
          <w:sz w:val="20"/>
          <w:szCs w:val="20"/>
        </w:rPr>
        <w:t>diampu</w:t>
      </w:r>
      <w:proofErr w:type="spellEnd"/>
      <w:r w:rsidRPr="009554E0">
        <w:rPr>
          <w:rFonts w:ascii="Palatino Linotype" w:hAnsi="Palatino Linotype"/>
          <w:bCs/>
          <w:sz w:val="20"/>
          <w:szCs w:val="20"/>
        </w:rPr>
        <w:t xml:space="preserve">. Pada </w:t>
      </w:r>
      <w:proofErr w:type="spellStart"/>
      <w:r w:rsidRPr="009554E0">
        <w:rPr>
          <w:rFonts w:ascii="Palatino Linotype" w:hAnsi="Palatino Linotype"/>
          <w:bCs/>
          <w:sz w:val="20"/>
          <w:szCs w:val="20"/>
        </w:rPr>
        <w:t>kompetensi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sosial</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yaitu</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kemampuan</w:t>
      </w:r>
      <w:proofErr w:type="spellEnd"/>
      <w:r w:rsidRPr="009554E0">
        <w:rPr>
          <w:rFonts w:ascii="Palatino Linotype" w:hAnsi="Palatino Linotype"/>
          <w:bCs/>
          <w:sz w:val="20"/>
          <w:szCs w:val="20"/>
        </w:rPr>
        <w:t xml:space="preserve"> guru </w:t>
      </w:r>
      <w:proofErr w:type="spellStart"/>
      <w:r w:rsidRPr="009554E0">
        <w:rPr>
          <w:rFonts w:ascii="Palatino Linotype" w:hAnsi="Palatino Linotype"/>
          <w:bCs/>
          <w:sz w:val="20"/>
          <w:szCs w:val="20"/>
        </w:rPr>
        <w:t>sebagai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bagian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dari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masyarakat</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untuk</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berkomunikasi</w:t>
      </w:r>
      <w:proofErr w:type="spellEnd"/>
      <w:r w:rsidRPr="009554E0">
        <w:rPr>
          <w:rFonts w:ascii="Palatino Linotype" w:hAnsi="Palatino Linotype"/>
          <w:bCs/>
          <w:sz w:val="20"/>
          <w:szCs w:val="20"/>
        </w:rPr>
        <w:t xml:space="preserve"> dan </w:t>
      </w:r>
      <w:proofErr w:type="spellStart"/>
      <w:r w:rsidRPr="009554E0">
        <w:rPr>
          <w:rFonts w:ascii="Palatino Linotype" w:hAnsi="Palatino Linotype"/>
          <w:bCs/>
          <w:sz w:val="20"/>
          <w:szCs w:val="20"/>
        </w:rPr>
        <w:t>bergaul</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secara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efektif</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dengan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peserta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didik</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sesama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pendidik</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tenaga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kependidikan</w:t>
      </w:r>
      <w:proofErr w:type="spellEnd"/>
      <w:r w:rsidRPr="009554E0">
        <w:rPr>
          <w:rFonts w:ascii="Palatino Linotype" w:hAnsi="Palatino Linotype"/>
          <w:bCs/>
          <w:sz w:val="20"/>
          <w:szCs w:val="20"/>
        </w:rPr>
        <w:t xml:space="preserve">, orang </w:t>
      </w:r>
      <w:proofErr w:type="spellStart"/>
      <w:r w:rsidRPr="009554E0">
        <w:rPr>
          <w:rFonts w:ascii="Palatino Linotype" w:hAnsi="Palatino Linotype"/>
          <w:bCs/>
          <w:sz w:val="20"/>
          <w:szCs w:val="20"/>
        </w:rPr>
        <w:t>tua</w:t>
      </w:r>
      <w:proofErr w:type="spellEnd"/>
      <w:r w:rsidRPr="009554E0">
        <w:rPr>
          <w:rFonts w:ascii="Palatino Linotype" w:hAnsi="Palatino Linotype"/>
          <w:bCs/>
          <w:sz w:val="20"/>
          <w:szCs w:val="20"/>
        </w:rPr>
        <w:t>/</w:t>
      </w:r>
      <w:proofErr w:type="spellStart"/>
      <w:r w:rsidRPr="009554E0">
        <w:rPr>
          <w:rFonts w:ascii="Palatino Linotype" w:hAnsi="Palatino Linotype"/>
          <w:bCs/>
          <w:sz w:val="20"/>
          <w:szCs w:val="20"/>
        </w:rPr>
        <w:t>wali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peserta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didik</w:t>
      </w:r>
      <w:proofErr w:type="spellEnd"/>
      <w:r w:rsidRPr="009554E0">
        <w:rPr>
          <w:rFonts w:ascii="Palatino Linotype" w:hAnsi="Palatino Linotype"/>
          <w:bCs/>
          <w:sz w:val="20"/>
          <w:szCs w:val="20"/>
        </w:rPr>
        <w:t xml:space="preserve">, dan </w:t>
      </w:r>
      <w:proofErr w:type="spellStart"/>
      <w:r w:rsidRPr="009554E0">
        <w:rPr>
          <w:rFonts w:ascii="Palatino Linotype" w:hAnsi="Palatino Linotype"/>
          <w:bCs/>
          <w:sz w:val="20"/>
          <w:szCs w:val="20"/>
        </w:rPr>
        <w:t>masyarakat</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sekitar</w:t>
      </w:r>
      <w:proofErr w:type="spellEnd"/>
      <w:r w:rsidRPr="009554E0">
        <w:rPr>
          <w:rFonts w:ascii="Palatino Linotype" w:hAnsi="Palatino Linotype"/>
          <w:bCs/>
          <w:sz w:val="20"/>
          <w:szCs w:val="20"/>
        </w:rPr>
        <w:t xml:space="preserve">, yang </w:t>
      </w:r>
      <w:proofErr w:type="spellStart"/>
      <w:r w:rsidRPr="009554E0">
        <w:rPr>
          <w:rFonts w:ascii="Palatino Linotype" w:hAnsi="Palatino Linotype"/>
          <w:bCs/>
          <w:sz w:val="20"/>
          <w:szCs w:val="20"/>
        </w:rPr>
        <w:t>berkaitan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dengan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menjalin</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komunikasi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serta</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berani</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membuat</w:t>
      </w:r>
      <w:proofErr w:type="spellEnd"/>
      <w:r w:rsidRPr="009554E0">
        <w:rPr>
          <w:rFonts w:ascii="Palatino Linotype" w:hAnsi="Palatino Linotype"/>
          <w:bCs/>
          <w:sz w:val="20"/>
          <w:szCs w:val="20"/>
        </w:rPr>
        <w:t xml:space="preserve"> </w:t>
      </w:r>
      <w:proofErr w:type="spellStart"/>
      <w:r w:rsidRPr="009554E0">
        <w:rPr>
          <w:rFonts w:ascii="Palatino Linotype" w:hAnsi="Palatino Linotype"/>
          <w:bCs/>
          <w:sz w:val="20"/>
          <w:szCs w:val="20"/>
        </w:rPr>
        <w:t>keputusan</w:t>
      </w:r>
      <w:proofErr w:type="spellEnd"/>
      <w:r w:rsidRPr="009554E0">
        <w:rPr>
          <w:rFonts w:ascii="Palatino Linotype" w:hAnsi="Palatino Linotype"/>
          <w:bCs/>
          <w:sz w:val="20"/>
          <w:szCs w:val="20"/>
        </w:rPr>
        <w:t>.</w:t>
      </w:r>
    </w:p>
    <w:p w14:paraId="58A67802" w14:textId="77777777" w:rsidR="000E6654" w:rsidRPr="00A91607" w:rsidRDefault="000E6654" w:rsidP="000E6654">
      <w:pPr>
        <w:spacing w:after="0" w:line="240" w:lineRule="auto"/>
        <w:jc w:val="both"/>
        <w:rPr>
          <w:rFonts w:ascii="Palatino Linotype" w:hAnsi="Palatino Linotype"/>
          <w:b/>
          <w:sz w:val="24"/>
          <w:szCs w:val="20"/>
          <w:lang w:val="id-ID"/>
        </w:rPr>
      </w:pPr>
      <w:r w:rsidRPr="00A91607">
        <w:rPr>
          <w:rFonts w:ascii="Palatino Linotype" w:hAnsi="Palatino Linotype"/>
          <w:b/>
          <w:sz w:val="24"/>
          <w:szCs w:val="20"/>
          <w:lang w:val="id-ID"/>
        </w:rPr>
        <w:t>KESIMPULAN</w:t>
      </w:r>
    </w:p>
    <w:p w14:paraId="2F8C8CCD" w14:textId="5C39CB70" w:rsidR="009554E0" w:rsidRDefault="000E6654" w:rsidP="009554E0">
      <w:pPr>
        <w:spacing w:after="0" w:line="240" w:lineRule="auto"/>
        <w:ind w:firstLine="284"/>
        <w:jc w:val="both"/>
        <w:rPr>
          <w:rFonts w:ascii="Palatino Linotype" w:hAnsi="Palatino Linotype"/>
          <w:sz w:val="20"/>
          <w:szCs w:val="20"/>
        </w:rPr>
      </w:pPr>
      <w:proofErr w:type="spellStart"/>
      <w:r w:rsidRPr="0003027D">
        <w:rPr>
          <w:rFonts w:ascii="Palatino Linotype" w:hAnsi="Palatino Linotype"/>
          <w:sz w:val="20"/>
          <w:szCs w:val="20"/>
        </w:rPr>
        <w:t>Berdasarkan</w:t>
      </w:r>
      <w:proofErr w:type="spellEnd"/>
      <w:r w:rsidRPr="0003027D">
        <w:rPr>
          <w:rFonts w:ascii="Palatino Linotype" w:hAnsi="Palatino Linotype"/>
          <w:sz w:val="20"/>
          <w:szCs w:val="20"/>
        </w:rPr>
        <w:t xml:space="preserve"> </w:t>
      </w:r>
      <w:proofErr w:type="spellStart"/>
      <w:r w:rsidRPr="0003027D">
        <w:rPr>
          <w:rFonts w:ascii="Palatino Linotype" w:hAnsi="Palatino Linotype"/>
          <w:sz w:val="20"/>
          <w:szCs w:val="20"/>
        </w:rPr>
        <w:t>hasil</w:t>
      </w:r>
      <w:proofErr w:type="spellEnd"/>
      <w:r w:rsidRPr="0003027D">
        <w:rPr>
          <w:rFonts w:ascii="Palatino Linotype" w:hAnsi="Palatino Linotype"/>
          <w:sz w:val="20"/>
          <w:szCs w:val="20"/>
        </w:rPr>
        <w:t xml:space="preserve"> </w:t>
      </w:r>
      <w:proofErr w:type="spellStart"/>
      <w:r w:rsidRPr="0003027D">
        <w:rPr>
          <w:rFonts w:ascii="Palatino Linotype" w:hAnsi="Palatino Linotype"/>
          <w:sz w:val="20"/>
          <w:szCs w:val="20"/>
        </w:rPr>
        <w:t>penelitian</w:t>
      </w:r>
      <w:proofErr w:type="spellEnd"/>
      <w:r w:rsidRPr="0003027D">
        <w:rPr>
          <w:rFonts w:ascii="Palatino Linotype" w:hAnsi="Palatino Linotype"/>
          <w:sz w:val="20"/>
          <w:szCs w:val="20"/>
        </w:rPr>
        <w:t xml:space="preserve"> yang </w:t>
      </w:r>
      <w:proofErr w:type="spellStart"/>
      <w:r w:rsidRPr="0003027D">
        <w:rPr>
          <w:rFonts w:ascii="Palatino Linotype" w:hAnsi="Palatino Linotype"/>
          <w:sz w:val="20"/>
          <w:szCs w:val="20"/>
        </w:rPr>
        <w:t>telah</w:t>
      </w:r>
      <w:proofErr w:type="spellEnd"/>
      <w:r w:rsidRPr="0003027D">
        <w:rPr>
          <w:rFonts w:ascii="Palatino Linotype" w:hAnsi="Palatino Linotype"/>
          <w:sz w:val="20"/>
          <w:szCs w:val="20"/>
        </w:rPr>
        <w:t xml:space="preserve"> </w:t>
      </w:r>
      <w:proofErr w:type="spellStart"/>
      <w:r w:rsidRPr="0003027D">
        <w:rPr>
          <w:rFonts w:ascii="Palatino Linotype" w:hAnsi="Palatino Linotype"/>
          <w:sz w:val="20"/>
          <w:szCs w:val="20"/>
        </w:rPr>
        <w:t>dijabarkan</w:t>
      </w:r>
      <w:proofErr w:type="spellEnd"/>
      <w:r w:rsidRPr="0003027D">
        <w:rPr>
          <w:rFonts w:ascii="Palatino Linotype" w:hAnsi="Palatino Linotype"/>
          <w:sz w:val="20"/>
          <w:szCs w:val="20"/>
        </w:rPr>
        <w:t xml:space="preserve">, </w:t>
      </w:r>
      <w:proofErr w:type="spellStart"/>
      <w:r w:rsidRPr="0003027D">
        <w:rPr>
          <w:rFonts w:ascii="Palatino Linotype" w:hAnsi="Palatino Linotype"/>
          <w:sz w:val="20"/>
          <w:szCs w:val="20"/>
        </w:rPr>
        <w:t>maka</w:t>
      </w:r>
      <w:proofErr w:type="spellEnd"/>
      <w:r w:rsidRPr="0003027D">
        <w:rPr>
          <w:rFonts w:ascii="Palatino Linotype" w:hAnsi="Palatino Linotype"/>
          <w:sz w:val="20"/>
          <w:szCs w:val="20"/>
        </w:rPr>
        <w:t xml:space="preserve"> </w:t>
      </w:r>
      <w:proofErr w:type="spellStart"/>
      <w:r w:rsidRPr="0003027D">
        <w:rPr>
          <w:rFonts w:ascii="Palatino Linotype" w:hAnsi="Palatino Linotype"/>
          <w:sz w:val="20"/>
          <w:szCs w:val="20"/>
        </w:rPr>
        <w:t>peneliti</w:t>
      </w:r>
      <w:proofErr w:type="spellEnd"/>
      <w:r w:rsidRPr="0003027D">
        <w:rPr>
          <w:rFonts w:ascii="Palatino Linotype" w:hAnsi="Palatino Linotype"/>
          <w:sz w:val="20"/>
          <w:szCs w:val="20"/>
        </w:rPr>
        <w:t xml:space="preserve"> </w:t>
      </w:r>
      <w:proofErr w:type="spellStart"/>
      <w:r w:rsidRPr="0003027D">
        <w:rPr>
          <w:rFonts w:ascii="Palatino Linotype" w:hAnsi="Palatino Linotype"/>
          <w:sz w:val="20"/>
          <w:szCs w:val="20"/>
        </w:rPr>
        <w:t>dapat</w:t>
      </w:r>
      <w:proofErr w:type="spellEnd"/>
      <w:r w:rsidRPr="0003027D">
        <w:rPr>
          <w:rFonts w:ascii="Palatino Linotype" w:hAnsi="Palatino Linotype"/>
          <w:sz w:val="20"/>
          <w:szCs w:val="20"/>
        </w:rPr>
        <w:t xml:space="preserve"> </w:t>
      </w:r>
      <w:proofErr w:type="spellStart"/>
      <w:r w:rsidRPr="0003027D">
        <w:rPr>
          <w:rFonts w:ascii="Palatino Linotype" w:hAnsi="Palatino Linotype"/>
          <w:sz w:val="20"/>
          <w:szCs w:val="20"/>
        </w:rPr>
        <w:t>menyimpulkan</w:t>
      </w:r>
      <w:proofErr w:type="spellEnd"/>
      <w:r w:rsidRPr="0003027D">
        <w:rPr>
          <w:rFonts w:ascii="Palatino Linotype" w:hAnsi="Palatino Linotype"/>
          <w:sz w:val="20"/>
          <w:szCs w:val="20"/>
        </w:rPr>
        <w:t xml:space="preserve"> </w:t>
      </w:r>
      <w:proofErr w:type="spellStart"/>
      <w:proofErr w:type="gramStart"/>
      <w:r w:rsidRPr="0003027D">
        <w:rPr>
          <w:rFonts w:ascii="Palatino Linotype" w:hAnsi="Palatino Linotype"/>
          <w:sz w:val="20"/>
          <w:szCs w:val="20"/>
        </w:rPr>
        <w:t>bahwa</w:t>
      </w:r>
      <w:proofErr w:type="spellEnd"/>
      <w:r w:rsidRPr="0003027D">
        <w:rPr>
          <w:rFonts w:ascii="Palatino Linotype" w:hAnsi="Palatino Linotype"/>
          <w:sz w:val="20"/>
          <w:szCs w:val="20"/>
        </w:rPr>
        <w:t xml:space="preserve"> :</w:t>
      </w:r>
      <w:proofErr w:type="gramEnd"/>
    </w:p>
    <w:p w14:paraId="075CE571" w14:textId="77777777" w:rsidR="009554E0" w:rsidRPr="009554E0" w:rsidRDefault="009554E0" w:rsidP="009554E0">
      <w:pPr>
        <w:spacing w:after="0" w:line="240" w:lineRule="auto"/>
        <w:ind w:left="284" w:hanging="284"/>
        <w:jc w:val="both"/>
        <w:rPr>
          <w:rFonts w:ascii="Palatino Linotype" w:hAnsi="Palatino Linotype"/>
          <w:sz w:val="20"/>
          <w:szCs w:val="20"/>
        </w:rPr>
      </w:pPr>
      <w:r w:rsidRPr="009554E0">
        <w:rPr>
          <w:rFonts w:ascii="Palatino Linotype" w:hAnsi="Palatino Linotype"/>
          <w:sz w:val="20"/>
          <w:szCs w:val="20"/>
        </w:rPr>
        <w:t xml:space="preserve">1. </w:t>
      </w:r>
      <w:proofErr w:type="spellStart"/>
      <w:r w:rsidRPr="009554E0">
        <w:rPr>
          <w:rFonts w:ascii="Palatino Linotype" w:hAnsi="Palatino Linotype"/>
          <w:sz w:val="20"/>
          <w:szCs w:val="20"/>
        </w:rPr>
        <w:t>Secara</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keseluruhan</w:t>
      </w:r>
      <w:proofErr w:type="spellEnd"/>
      <w:r w:rsidRPr="009554E0">
        <w:rPr>
          <w:rFonts w:ascii="Palatino Linotype" w:hAnsi="Palatino Linotype"/>
          <w:sz w:val="20"/>
          <w:szCs w:val="20"/>
        </w:rPr>
        <w:t xml:space="preserve"> rata-rata </w:t>
      </w:r>
      <w:proofErr w:type="spellStart"/>
      <w:r w:rsidRPr="009554E0">
        <w:rPr>
          <w:rFonts w:ascii="Palatino Linotype" w:hAnsi="Palatino Linotype"/>
          <w:sz w:val="20"/>
          <w:szCs w:val="20"/>
        </w:rPr>
        <w:t>hasil</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belajar</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warga</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belajar</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Paket</w:t>
      </w:r>
      <w:proofErr w:type="spellEnd"/>
      <w:r w:rsidRPr="009554E0">
        <w:rPr>
          <w:rFonts w:ascii="Palatino Linotype" w:hAnsi="Palatino Linotype"/>
          <w:sz w:val="20"/>
          <w:szCs w:val="20"/>
        </w:rPr>
        <w:t xml:space="preserve"> B di PKBM Batu </w:t>
      </w:r>
      <w:proofErr w:type="spellStart"/>
      <w:r w:rsidRPr="009554E0">
        <w:rPr>
          <w:rFonts w:ascii="Palatino Linotype" w:hAnsi="Palatino Linotype"/>
          <w:sz w:val="20"/>
          <w:szCs w:val="20"/>
        </w:rPr>
        <w:t>Tujua</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mencapai</w:t>
      </w:r>
      <w:proofErr w:type="spellEnd"/>
      <w:r w:rsidRPr="009554E0">
        <w:rPr>
          <w:rFonts w:ascii="Palatino Linotype" w:hAnsi="Palatino Linotype"/>
          <w:sz w:val="20"/>
          <w:szCs w:val="20"/>
        </w:rPr>
        <w:t xml:space="preserve"> 90.00 </w:t>
      </w:r>
      <w:proofErr w:type="spellStart"/>
      <w:r w:rsidRPr="009554E0">
        <w:rPr>
          <w:rFonts w:ascii="Palatino Linotype" w:hAnsi="Palatino Linotype"/>
          <w:sz w:val="20"/>
          <w:szCs w:val="20"/>
        </w:rPr>
        <w:t>dengan</w:t>
      </w:r>
      <w:proofErr w:type="spellEnd"/>
      <w:r w:rsidRPr="009554E0">
        <w:rPr>
          <w:rFonts w:ascii="Palatino Linotype" w:hAnsi="Palatino Linotype"/>
          <w:sz w:val="20"/>
          <w:szCs w:val="20"/>
        </w:rPr>
        <w:t xml:space="preserve"> rata-rata </w:t>
      </w:r>
      <w:proofErr w:type="spellStart"/>
      <w:r w:rsidRPr="009554E0">
        <w:rPr>
          <w:rFonts w:ascii="Palatino Linotype" w:hAnsi="Palatino Linotype"/>
          <w:sz w:val="20"/>
          <w:szCs w:val="20"/>
        </w:rPr>
        <w:t>tertinggi</w:t>
      </w:r>
      <w:proofErr w:type="spellEnd"/>
      <w:r w:rsidRPr="009554E0">
        <w:rPr>
          <w:rFonts w:ascii="Palatino Linotype" w:hAnsi="Palatino Linotype"/>
          <w:sz w:val="20"/>
          <w:szCs w:val="20"/>
        </w:rPr>
        <w:t xml:space="preserve"> 85.00 dan rata-rata </w:t>
      </w:r>
      <w:proofErr w:type="spellStart"/>
      <w:r w:rsidRPr="009554E0">
        <w:rPr>
          <w:rFonts w:ascii="Palatino Linotype" w:hAnsi="Palatino Linotype"/>
          <w:sz w:val="20"/>
          <w:szCs w:val="20"/>
        </w:rPr>
        <w:lastRenderedPageBreak/>
        <w:t>terendah</w:t>
      </w:r>
      <w:proofErr w:type="spellEnd"/>
      <w:r w:rsidRPr="009554E0">
        <w:rPr>
          <w:rFonts w:ascii="Palatino Linotype" w:hAnsi="Palatino Linotype"/>
          <w:sz w:val="20"/>
          <w:szCs w:val="20"/>
        </w:rPr>
        <w:t xml:space="preserve"> 74.00. Rata-rata </w:t>
      </w:r>
      <w:proofErr w:type="spellStart"/>
      <w:r w:rsidRPr="009554E0">
        <w:rPr>
          <w:rFonts w:ascii="Palatino Linotype" w:hAnsi="Palatino Linotype"/>
          <w:sz w:val="20"/>
          <w:szCs w:val="20"/>
        </w:rPr>
        <w:t>nilai-nilai</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mereka</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tergolong</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tinggi</w:t>
      </w:r>
      <w:proofErr w:type="spellEnd"/>
      <w:r w:rsidRPr="009554E0">
        <w:rPr>
          <w:rFonts w:ascii="Palatino Linotype" w:hAnsi="Palatino Linotype"/>
          <w:sz w:val="20"/>
          <w:szCs w:val="20"/>
        </w:rPr>
        <w:t xml:space="preserve">. </w:t>
      </w:r>
    </w:p>
    <w:p w14:paraId="7A805093" w14:textId="11DAC658" w:rsidR="009554E0" w:rsidRDefault="009554E0" w:rsidP="009554E0">
      <w:pPr>
        <w:spacing w:after="0" w:line="240" w:lineRule="auto"/>
        <w:ind w:left="284" w:hanging="284"/>
        <w:jc w:val="both"/>
        <w:rPr>
          <w:rFonts w:ascii="Palatino Linotype" w:hAnsi="Palatino Linotype"/>
          <w:sz w:val="20"/>
          <w:szCs w:val="20"/>
        </w:rPr>
      </w:pPr>
      <w:r w:rsidRPr="009554E0">
        <w:rPr>
          <w:rFonts w:ascii="Palatino Linotype" w:hAnsi="Palatino Linotype"/>
          <w:sz w:val="20"/>
          <w:szCs w:val="20"/>
        </w:rPr>
        <w:t xml:space="preserve">2. </w:t>
      </w:r>
      <w:proofErr w:type="spellStart"/>
      <w:r w:rsidRPr="009554E0">
        <w:rPr>
          <w:rFonts w:ascii="Palatino Linotype" w:hAnsi="Palatino Linotype"/>
          <w:sz w:val="20"/>
          <w:szCs w:val="20"/>
        </w:rPr>
        <w:t>Secara</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umum</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kompetensi</w:t>
      </w:r>
      <w:proofErr w:type="spellEnd"/>
      <w:r w:rsidRPr="009554E0">
        <w:rPr>
          <w:rFonts w:ascii="Palatino Linotype" w:hAnsi="Palatino Linotype"/>
          <w:sz w:val="20"/>
          <w:szCs w:val="20"/>
        </w:rPr>
        <w:t xml:space="preserve"> tutor </w:t>
      </w:r>
      <w:proofErr w:type="spellStart"/>
      <w:r w:rsidRPr="009554E0">
        <w:rPr>
          <w:rFonts w:ascii="Palatino Linotype" w:hAnsi="Palatino Linotype"/>
          <w:sz w:val="20"/>
          <w:szCs w:val="20"/>
        </w:rPr>
        <w:t>terhadap</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hasil</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belajar</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warga</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belajar</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paket</w:t>
      </w:r>
      <w:proofErr w:type="spellEnd"/>
      <w:r w:rsidRPr="009554E0">
        <w:rPr>
          <w:rFonts w:ascii="Palatino Linotype" w:hAnsi="Palatino Linotype"/>
          <w:sz w:val="20"/>
          <w:szCs w:val="20"/>
        </w:rPr>
        <w:t xml:space="preserve"> B di PKBM Batu </w:t>
      </w:r>
      <w:proofErr w:type="spellStart"/>
      <w:r w:rsidRPr="009554E0">
        <w:rPr>
          <w:rFonts w:ascii="Palatino Linotype" w:hAnsi="Palatino Linotype"/>
          <w:sz w:val="20"/>
          <w:szCs w:val="20"/>
        </w:rPr>
        <w:t>Tujua</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Kabupaten</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Bulukumba</w:t>
      </w:r>
      <w:proofErr w:type="spellEnd"/>
      <w:r w:rsidRPr="009554E0">
        <w:rPr>
          <w:rFonts w:ascii="Palatino Linotype" w:hAnsi="Palatino Linotype"/>
          <w:sz w:val="20"/>
          <w:szCs w:val="20"/>
        </w:rPr>
        <w:t xml:space="preserve"> </w:t>
      </w:r>
      <w:proofErr w:type="spellStart"/>
      <w:proofErr w:type="gramStart"/>
      <w:r w:rsidRPr="009554E0">
        <w:rPr>
          <w:rFonts w:ascii="Palatino Linotype" w:hAnsi="Palatino Linotype"/>
          <w:sz w:val="20"/>
          <w:szCs w:val="20"/>
        </w:rPr>
        <w:t>tergolong</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tinggi</w:t>
      </w:r>
      <w:proofErr w:type="spellEnd"/>
      <w:proofErr w:type="gramEnd"/>
      <w:r w:rsidRPr="009554E0">
        <w:rPr>
          <w:rFonts w:ascii="Palatino Linotype" w:hAnsi="Palatino Linotype"/>
          <w:sz w:val="20"/>
          <w:szCs w:val="20"/>
        </w:rPr>
        <w:t xml:space="preserve"> dan </w:t>
      </w:r>
      <w:proofErr w:type="spellStart"/>
      <w:r w:rsidRPr="009554E0">
        <w:rPr>
          <w:rFonts w:ascii="Palatino Linotype" w:hAnsi="Palatino Linotype"/>
          <w:sz w:val="20"/>
          <w:szCs w:val="20"/>
        </w:rPr>
        <w:t>memberikan</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pengaruh</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nyata</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terhadap</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hasil</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belajar</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warga</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belajar</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terbukti</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dari</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analisis</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regresi</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diperoleh</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nilai</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Fhitung</w:t>
      </w:r>
      <w:proofErr w:type="spellEnd"/>
      <w:r w:rsidRPr="009554E0">
        <w:rPr>
          <w:rFonts w:ascii="Palatino Linotype" w:hAnsi="Palatino Linotype"/>
          <w:sz w:val="20"/>
          <w:szCs w:val="20"/>
        </w:rPr>
        <w:t xml:space="preserve"> = 1,70  &lt;  </w:t>
      </w:r>
      <w:proofErr w:type="spellStart"/>
      <w:r w:rsidRPr="009554E0">
        <w:rPr>
          <w:rFonts w:ascii="Palatino Linotype" w:hAnsi="Palatino Linotype"/>
          <w:sz w:val="20"/>
          <w:szCs w:val="20"/>
        </w:rPr>
        <w:t>Ftabel</w:t>
      </w:r>
      <w:proofErr w:type="spellEnd"/>
      <w:r w:rsidRPr="009554E0">
        <w:rPr>
          <w:rFonts w:ascii="Palatino Linotype" w:hAnsi="Palatino Linotype"/>
          <w:sz w:val="20"/>
          <w:szCs w:val="20"/>
        </w:rPr>
        <w:t xml:space="preserve">  =  2,35 </w:t>
      </w:r>
      <w:proofErr w:type="spellStart"/>
      <w:r w:rsidRPr="009554E0">
        <w:rPr>
          <w:rFonts w:ascii="Palatino Linotype" w:hAnsi="Palatino Linotype"/>
          <w:sz w:val="20"/>
          <w:szCs w:val="20"/>
        </w:rPr>
        <w:t>maka</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dapat</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disimpulkan</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bahwa</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variabel</w:t>
      </w:r>
      <w:proofErr w:type="spellEnd"/>
      <w:r w:rsidRPr="009554E0">
        <w:rPr>
          <w:rFonts w:ascii="Palatino Linotype" w:hAnsi="Palatino Linotype"/>
          <w:sz w:val="20"/>
          <w:szCs w:val="20"/>
        </w:rPr>
        <w:t xml:space="preserve"> X1, X2, X3 dan X4 </w:t>
      </w:r>
      <w:proofErr w:type="spellStart"/>
      <w:r w:rsidRPr="009554E0">
        <w:rPr>
          <w:rFonts w:ascii="Palatino Linotype" w:hAnsi="Palatino Linotype"/>
          <w:sz w:val="20"/>
          <w:szCs w:val="20"/>
        </w:rPr>
        <w:t>tidak</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secara</w:t>
      </w:r>
      <w:proofErr w:type="spellEnd"/>
      <w:r w:rsidRPr="009554E0">
        <w:rPr>
          <w:rFonts w:ascii="Palatino Linotype" w:hAnsi="Palatino Linotype"/>
          <w:sz w:val="20"/>
          <w:szCs w:val="20"/>
        </w:rPr>
        <w:t xml:space="preserve"> Bersama </w:t>
      </w:r>
      <w:proofErr w:type="spellStart"/>
      <w:r w:rsidRPr="009554E0">
        <w:rPr>
          <w:rFonts w:ascii="Palatino Linotype" w:hAnsi="Palatino Linotype"/>
          <w:sz w:val="20"/>
          <w:szCs w:val="20"/>
        </w:rPr>
        <w:t>berpengaruh</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terhadap</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variabel</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hasil</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belajar</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warga</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belajar</w:t>
      </w:r>
      <w:proofErr w:type="spellEnd"/>
      <w:r w:rsidRPr="009554E0">
        <w:rPr>
          <w:rFonts w:ascii="Palatino Linotype" w:hAnsi="Palatino Linotype"/>
          <w:sz w:val="20"/>
          <w:szCs w:val="20"/>
        </w:rPr>
        <w:t xml:space="preserve"> </w:t>
      </w:r>
      <w:proofErr w:type="spellStart"/>
      <w:r w:rsidRPr="009554E0">
        <w:rPr>
          <w:rFonts w:ascii="Palatino Linotype" w:hAnsi="Palatino Linotype"/>
          <w:sz w:val="20"/>
          <w:szCs w:val="20"/>
        </w:rPr>
        <w:t>Paket</w:t>
      </w:r>
      <w:proofErr w:type="spellEnd"/>
      <w:r w:rsidRPr="009554E0">
        <w:rPr>
          <w:rFonts w:ascii="Palatino Linotype" w:hAnsi="Palatino Linotype"/>
          <w:sz w:val="20"/>
          <w:szCs w:val="20"/>
        </w:rPr>
        <w:t xml:space="preserve"> B di PKBM Batu </w:t>
      </w:r>
      <w:proofErr w:type="spellStart"/>
      <w:r w:rsidRPr="009554E0">
        <w:rPr>
          <w:rFonts w:ascii="Palatino Linotype" w:hAnsi="Palatino Linotype"/>
          <w:sz w:val="20"/>
          <w:szCs w:val="20"/>
        </w:rPr>
        <w:t>Tujua</w:t>
      </w:r>
      <w:proofErr w:type="spellEnd"/>
      <w:r w:rsidRPr="009554E0">
        <w:rPr>
          <w:rFonts w:ascii="Palatino Linotype" w:hAnsi="Palatino Linotype"/>
          <w:sz w:val="20"/>
          <w:szCs w:val="20"/>
        </w:rPr>
        <w:t>.</w:t>
      </w:r>
    </w:p>
    <w:p w14:paraId="43A9B56E" w14:textId="77777777" w:rsidR="009554E0" w:rsidRPr="0003027D" w:rsidRDefault="009554E0" w:rsidP="00E0346C">
      <w:pPr>
        <w:spacing w:after="0" w:line="240" w:lineRule="auto"/>
        <w:jc w:val="both"/>
        <w:rPr>
          <w:rFonts w:ascii="Palatino Linotype" w:hAnsi="Palatino Linotype"/>
          <w:sz w:val="20"/>
          <w:szCs w:val="20"/>
        </w:rPr>
      </w:pPr>
    </w:p>
    <w:p w14:paraId="2A195DBF" w14:textId="77777777" w:rsidR="000E6654" w:rsidRPr="00C85A69" w:rsidRDefault="000E6654" w:rsidP="000E6654">
      <w:pPr>
        <w:spacing w:after="120" w:line="240" w:lineRule="auto"/>
        <w:rPr>
          <w:rFonts w:ascii="Palatino Linotype" w:hAnsi="Palatino Linotype"/>
          <w:b/>
          <w:sz w:val="24"/>
          <w:szCs w:val="20"/>
          <w:lang w:val="id-ID"/>
        </w:rPr>
      </w:pPr>
      <w:r w:rsidRPr="00C86E5C">
        <w:rPr>
          <w:rFonts w:ascii="Palatino Linotype" w:hAnsi="Palatino Linotype"/>
          <w:b/>
          <w:sz w:val="24"/>
          <w:szCs w:val="20"/>
          <w:lang w:val="id-ID"/>
        </w:rPr>
        <w:t>DAFTAR PUSTAKA</w:t>
      </w:r>
    </w:p>
    <w:p w14:paraId="2D0E1D50" w14:textId="77777777" w:rsidR="00E0346C" w:rsidRPr="00E0346C" w:rsidRDefault="00E0346C" w:rsidP="00E0346C">
      <w:pPr>
        <w:spacing w:before="1" w:line="247" w:lineRule="auto"/>
        <w:ind w:left="709" w:hanging="709"/>
        <w:jc w:val="both"/>
        <w:rPr>
          <w:rFonts w:ascii="Palatino Linotype" w:hAnsi="Palatino Linotype" w:cs="Times New Roman"/>
          <w:sz w:val="20"/>
          <w:szCs w:val="20"/>
        </w:rPr>
      </w:pPr>
      <w:proofErr w:type="spellStart"/>
      <w:proofErr w:type="gramStart"/>
      <w:r w:rsidRPr="00E0346C">
        <w:rPr>
          <w:rFonts w:ascii="Palatino Linotype" w:hAnsi="Palatino Linotype" w:cs="Times New Roman"/>
          <w:w w:val="105"/>
          <w:sz w:val="20"/>
          <w:szCs w:val="20"/>
        </w:rPr>
        <w:t>Abdoellah,dkk</w:t>
      </w:r>
      <w:proofErr w:type="spellEnd"/>
      <w:proofErr w:type="gramEnd"/>
      <w:r w:rsidRPr="00E0346C">
        <w:rPr>
          <w:rFonts w:ascii="Palatino Linotype" w:hAnsi="Palatino Linotype" w:cs="Times New Roman"/>
          <w:w w:val="105"/>
          <w:sz w:val="20"/>
          <w:szCs w:val="20"/>
        </w:rPr>
        <w:t xml:space="preserve"> (ed). </w:t>
      </w:r>
      <w:proofErr w:type="spellStart"/>
      <w:r w:rsidRPr="00E0346C">
        <w:rPr>
          <w:rFonts w:ascii="Palatino Linotype" w:hAnsi="Palatino Linotype" w:cs="Times New Roman"/>
          <w:w w:val="105"/>
          <w:sz w:val="20"/>
          <w:szCs w:val="20"/>
        </w:rPr>
        <w:t>Edisi</w:t>
      </w:r>
      <w:proofErr w:type="spellEnd"/>
      <w:r w:rsidRPr="00E0346C">
        <w:rPr>
          <w:rFonts w:ascii="Palatino Linotype" w:hAnsi="Palatino Linotype" w:cs="Times New Roman"/>
          <w:w w:val="105"/>
          <w:sz w:val="20"/>
          <w:szCs w:val="20"/>
        </w:rPr>
        <w:t xml:space="preserve"> 3. </w:t>
      </w:r>
      <w:proofErr w:type="spellStart"/>
      <w:r w:rsidRPr="00E0346C">
        <w:rPr>
          <w:rFonts w:ascii="Palatino Linotype" w:hAnsi="Palatino Linotype" w:cs="Times New Roman"/>
          <w:w w:val="105"/>
          <w:sz w:val="20"/>
          <w:szCs w:val="20"/>
        </w:rPr>
        <w:t>Desember</w:t>
      </w:r>
      <w:proofErr w:type="spellEnd"/>
      <w:r w:rsidRPr="00E0346C">
        <w:rPr>
          <w:rFonts w:ascii="Palatino Linotype" w:hAnsi="Palatino Linotype" w:cs="Times New Roman"/>
          <w:w w:val="105"/>
          <w:sz w:val="20"/>
          <w:szCs w:val="20"/>
        </w:rPr>
        <w:t xml:space="preserve">. 2002. Bulletin PADU: </w:t>
      </w:r>
      <w:proofErr w:type="spellStart"/>
      <w:r w:rsidRPr="00E0346C">
        <w:rPr>
          <w:rFonts w:ascii="Palatino Linotype" w:hAnsi="Palatino Linotype" w:cs="Times New Roman"/>
          <w:i/>
          <w:w w:val="105"/>
          <w:sz w:val="20"/>
          <w:szCs w:val="20"/>
        </w:rPr>
        <w:t>Jurnal</w:t>
      </w:r>
      <w:proofErr w:type="spellEnd"/>
      <w:r w:rsidRPr="00E0346C">
        <w:rPr>
          <w:rFonts w:ascii="Palatino Linotype" w:hAnsi="Palatino Linotype" w:cs="Times New Roman"/>
          <w:i/>
          <w:w w:val="105"/>
          <w:sz w:val="20"/>
          <w:szCs w:val="20"/>
        </w:rPr>
        <w:t xml:space="preserve">   </w:t>
      </w:r>
      <w:proofErr w:type="spellStart"/>
      <w:r w:rsidRPr="00E0346C">
        <w:rPr>
          <w:rFonts w:ascii="Palatino Linotype" w:hAnsi="Palatino Linotype" w:cs="Times New Roman"/>
          <w:i/>
          <w:w w:val="105"/>
          <w:sz w:val="20"/>
          <w:szCs w:val="20"/>
        </w:rPr>
        <w:t>Ilmiah</w:t>
      </w:r>
      <w:proofErr w:type="spellEnd"/>
      <w:r w:rsidRPr="00E0346C">
        <w:rPr>
          <w:rFonts w:ascii="Palatino Linotype" w:hAnsi="Palatino Linotype" w:cs="Times New Roman"/>
          <w:i/>
          <w:w w:val="105"/>
          <w:sz w:val="20"/>
          <w:szCs w:val="20"/>
        </w:rPr>
        <w:t xml:space="preserve"> </w:t>
      </w:r>
      <w:proofErr w:type="gramStart"/>
      <w:r w:rsidRPr="00E0346C">
        <w:rPr>
          <w:rFonts w:ascii="Palatino Linotype" w:hAnsi="Palatino Linotype" w:cs="Times New Roman"/>
          <w:i/>
          <w:w w:val="105"/>
          <w:sz w:val="20"/>
          <w:szCs w:val="20"/>
        </w:rPr>
        <w:t>Anak  Dini</w:t>
      </w:r>
      <w:proofErr w:type="gramEnd"/>
      <w:r w:rsidRPr="00E0346C">
        <w:rPr>
          <w:rFonts w:ascii="Palatino Linotype" w:hAnsi="Palatino Linotype" w:cs="Times New Roman"/>
          <w:i/>
          <w:w w:val="105"/>
          <w:sz w:val="20"/>
          <w:szCs w:val="20"/>
        </w:rPr>
        <w:t xml:space="preserve"> </w:t>
      </w:r>
      <w:proofErr w:type="spellStart"/>
      <w:r w:rsidRPr="00E0346C">
        <w:rPr>
          <w:rFonts w:ascii="Palatino Linotype" w:hAnsi="Palatino Linotype" w:cs="Times New Roman"/>
          <w:i/>
          <w:w w:val="105"/>
          <w:sz w:val="20"/>
          <w:szCs w:val="20"/>
        </w:rPr>
        <w:t>Usia</w:t>
      </w:r>
      <w:proofErr w:type="spellEnd"/>
      <w:r w:rsidRPr="00E0346C">
        <w:rPr>
          <w:rFonts w:ascii="Palatino Linotype" w:hAnsi="Palatino Linotype" w:cs="Times New Roman"/>
          <w:w w:val="105"/>
          <w:sz w:val="20"/>
          <w:szCs w:val="20"/>
        </w:rPr>
        <w:t xml:space="preserve">. Jakarta: </w:t>
      </w:r>
      <w:proofErr w:type="spellStart"/>
      <w:r w:rsidRPr="00E0346C">
        <w:rPr>
          <w:rFonts w:ascii="Palatino Linotype" w:hAnsi="Palatino Linotype" w:cs="Times New Roman"/>
          <w:w w:val="105"/>
          <w:sz w:val="20"/>
          <w:szCs w:val="20"/>
        </w:rPr>
        <w:t>Dirjen</w:t>
      </w:r>
      <w:proofErr w:type="spellEnd"/>
      <w:r w:rsidRPr="00E0346C">
        <w:rPr>
          <w:rFonts w:ascii="Palatino Linotype" w:hAnsi="Palatino Linotype" w:cs="Times New Roman"/>
          <w:w w:val="105"/>
          <w:sz w:val="20"/>
          <w:szCs w:val="20"/>
        </w:rPr>
        <w:t xml:space="preserve"> </w:t>
      </w:r>
      <w:proofErr w:type="spellStart"/>
      <w:r w:rsidRPr="00E0346C">
        <w:rPr>
          <w:rFonts w:ascii="Palatino Linotype" w:hAnsi="Palatino Linotype" w:cs="Times New Roman"/>
          <w:w w:val="105"/>
          <w:sz w:val="20"/>
          <w:szCs w:val="20"/>
        </w:rPr>
        <w:t>Diklusepora</w:t>
      </w:r>
      <w:proofErr w:type="spellEnd"/>
      <w:r w:rsidRPr="00E0346C">
        <w:rPr>
          <w:rFonts w:ascii="Palatino Linotype" w:hAnsi="Palatino Linotype" w:cs="Times New Roman"/>
          <w:w w:val="105"/>
          <w:sz w:val="20"/>
          <w:szCs w:val="20"/>
        </w:rPr>
        <w:t>.</w:t>
      </w:r>
    </w:p>
    <w:p w14:paraId="11874A7A" w14:textId="77777777" w:rsidR="00E0346C" w:rsidRPr="00E0346C" w:rsidRDefault="00E0346C" w:rsidP="00E0346C">
      <w:pPr>
        <w:ind w:left="709" w:hanging="709"/>
        <w:jc w:val="both"/>
        <w:rPr>
          <w:rFonts w:ascii="Palatino Linotype" w:hAnsi="Palatino Linotype" w:cs="Times New Roman"/>
          <w:i/>
          <w:sz w:val="20"/>
          <w:szCs w:val="20"/>
        </w:rPr>
      </w:pPr>
      <w:proofErr w:type="spellStart"/>
      <w:r w:rsidRPr="00E0346C">
        <w:rPr>
          <w:rFonts w:ascii="Palatino Linotype" w:hAnsi="Palatino Linotype" w:cs="Times New Roman"/>
          <w:w w:val="105"/>
          <w:sz w:val="20"/>
          <w:szCs w:val="20"/>
        </w:rPr>
        <w:t>Arikunto</w:t>
      </w:r>
      <w:proofErr w:type="spellEnd"/>
      <w:r w:rsidRPr="00E0346C">
        <w:rPr>
          <w:rFonts w:ascii="Palatino Linotype" w:hAnsi="Palatino Linotype" w:cs="Times New Roman"/>
          <w:w w:val="105"/>
          <w:sz w:val="20"/>
          <w:szCs w:val="20"/>
        </w:rPr>
        <w:t xml:space="preserve">, Suharsimi.2002. </w:t>
      </w:r>
      <w:proofErr w:type="spellStart"/>
      <w:r w:rsidRPr="00E0346C">
        <w:rPr>
          <w:rFonts w:ascii="Palatino Linotype" w:hAnsi="Palatino Linotype" w:cs="Times New Roman"/>
          <w:i/>
          <w:w w:val="105"/>
          <w:sz w:val="20"/>
          <w:szCs w:val="20"/>
        </w:rPr>
        <w:t>Prosedur</w:t>
      </w:r>
      <w:proofErr w:type="spellEnd"/>
      <w:r w:rsidRPr="00E0346C">
        <w:rPr>
          <w:rFonts w:ascii="Palatino Linotype" w:hAnsi="Palatino Linotype" w:cs="Times New Roman"/>
          <w:i/>
          <w:w w:val="105"/>
          <w:sz w:val="20"/>
          <w:szCs w:val="20"/>
        </w:rPr>
        <w:t xml:space="preserve"> </w:t>
      </w:r>
      <w:proofErr w:type="spellStart"/>
      <w:r w:rsidRPr="00E0346C">
        <w:rPr>
          <w:rFonts w:ascii="Palatino Linotype" w:hAnsi="Palatino Linotype" w:cs="Times New Roman"/>
          <w:i/>
          <w:w w:val="105"/>
          <w:sz w:val="20"/>
          <w:szCs w:val="20"/>
        </w:rPr>
        <w:t>Penelitian</w:t>
      </w:r>
      <w:proofErr w:type="spellEnd"/>
      <w:r w:rsidRPr="00E0346C">
        <w:rPr>
          <w:rFonts w:ascii="Palatino Linotype" w:hAnsi="Palatino Linotype" w:cs="Times New Roman"/>
          <w:i/>
          <w:w w:val="105"/>
          <w:sz w:val="20"/>
          <w:szCs w:val="20"/>
        </w:rPr>
        <w:t xml:space="preserve"> </w:t>
      </w:r>
      <w:proofErr w:type="spellStart"/>
      <w:r w:rsidRPr="00E0346C">
        <w:rPr>
          <w:rFonts w:ascii="Palatino Linotype" w:hAnsi="Palatino Linotype" w:cs="Times New Roman"/>
          <w:i/>
          <w:w w:val="105"/>
          <w:sz w:val="20"/>
          <w:szCs w:val="20"/>
        </w:rPr>
        <w:t>Suatu</w:t>
      </w:r>
      <w:proofErr w:type="spellEnd"/>
      <w:r w:rsidRPr="00E0346C">
        <w:rPr>
          <w:rFonts w:ascii="Palatino Linotype" w:hAnsi="Palatino Linotype" w:cs="Times New Roman"/>
          <w:i/>
          <w:w w:val="105"/>
          <w:sz w:val="20"/>
          <w:szCs w:val="20"/>
        </w:rPr>
        <w:t xml:space="preserve"> </w:t>
      </w:r>
      <w:proofErr w:type="spellStart"/>
      <w:r w:rsidRPr="00E0346C">
        <w:rPr>
          <w:rFonts w:ascii="Palatino Linotype" w:hAnsi="Palatino Linotype" w:cs="Times New Roman"/>
          <w:i/>
          <w:w w:val="105"/>
          <w:sz w:val="20"/>
          <w:szCs w:val="20"/>
        </w:rPr>
        <w:t>Pendekatan</w:t>
      </w:r>
      <w:proofErr w:type="spellEnd"/>
      <w:r w:rsidRPr="00E0346C">
        <w:rPr>
          <w:rFonts w:ascii="Palatino Linotype" w:hAnsi="Palatino Linotype" w:cs="Times New Roman"/>
          <w:i/>
          <w:w w:val="105"/>
          <w:sz w:val="20"/>
          <w:szCs w:val="20"/>
        </w:rPr>
        <w:t xml:space="preserve"> </w:t>
      </w:r>
      <w:proofErr w:type="spellStart"/>
      <w:r w:rsidRPr="00E0346C">
        <w:rPr>
          <w:rFonts w:ascii="Palatino Linotype" w:hAnsi="Palatino Linotype" w:cs="Times New Roman"/>
          <w:i/>
          <w:w w:val="105"/>
          <w:sz w:val="20"/>
          <w:szCs w:val="20"/>
        </w:rPr>
        <w:t>Praktek</w:t>
      </w:r>
      <w:proofErr w:type="spellEnd"/>
      <w:r w:rsidRPr="00E0346C">
        <w:rPr>
          <w:rFonts w:ascii="Palatino Linotype" w:hAnsi="Palatino Linotype" w:cs="Times New Roman"/>
          <w:i/>
          <w:w w:val="105"/>
          <w:sz w:val="20"/>
          <w:szCs w:val="20"/>
        </w:rPr>
        <w:t xml:space="preserve">. </w:t>
      </w:r>
      <w:r w:rsidRPr="00E0346C">
        <w:rPr>
          <w:rFonts w:ascii="Palatino Linotype" w:hAnsi="Palatino Linotype" w:cs="Times New Roman"/>
          <w:w w:val="105"/>
          <w:sz w:val="20"/>
          <w:szCs w:val="20"/>
        </w:rPr>
        <w:t xml:space="preserve">Jakarta: </w:t>
      </w:r>
      <w:proofErr w:type="spellStart"/>
      <w:r w:rsidRPr="00E0346C">
        <w:rPr>
          <w:rFonts w:ascii="Palatino Linotype" w:hAnsi="Palatino Linotype" w:cs="Times New Roman"/>
          <w:w w:val="105"/>
          <w:sz w:val="20"/>
          <w:szCs w:val="20"/>
        </w:rPr>
        <w:t>Rineka</w:t>
      </w:r>
      <w:proofErr w:type="spellEnd"/>
      <w:r w:rsidRPr="00E0346C">
        <w:rPr>
          <w:rFonts w:ascii="Palatino Linotype" w:hAnsi="Palatino Linotype" w:cs="Times New Roman"/>
          <w:w w:val="105"/>
          <w:sz w:val="20"/>
          <w:szCs w:val="20"/>
        </w:rPr>
        <w:t xml:space="preserve"> </w:t>
      </w:r>
      <w:proofErr w:type="spellStart"/>
      <w:r w:rsidRPr="00E0346C">
        <w:rPr>
          <w:rFonts w:ascii="Palatino Linotype" w:hAnsi="Palatino Linotype" w:cs="Times New Roman"/>
          <w:w w:val="105"/>
          <w:sz w:val="20"/>
          <w:szCs w:val="20"/>
        </w:rPr>
        <w:t>Cipta</w:t>
      </w:r>
      <w:proofErr w:type="spellEnd"/>
      <w:r w:rsidRPr="00E0346C">
        <w:rPr>
          <w:rFonts w:ascii="Palatino Linotype" w:hAnsi="Palatino Linotype" w:cs="Times New Roman"/>
          <w:w w:val="105"/>
          <w:sz w:val="20"/>
          <w:szCs w:val="20"/>
        </w:rPr>
        <w:t>.</w:t>
      </w:r>
    </w:p>
    <w:p w14:paraId="20E1F91F" w14:textId="77777777" w:rsidR="00E0346C" w:rsidRPr="00E0346C" w:rsidRDefault="00E0346C" w:rsidP="00E0346C">
      <w:pPr>
        <w:pStyle w:val="BodyText"/>
        <w:spacing w:before="2"/>
        <w:ind w:left="709" w:hanging="709"/>
        <w:jc w:val="both"/>
        <w:rPr>
          <w:rFonts w:ascii="Palatino Linotype" w:hAnsi="Palatino Linotype"/>
          <w:w w:val="105"/>
          <w:sz w:val="20"/>
          <w:szCs w:val="20"/>
        </w:rPr>
      </w:pPr>
      <w:r w:rsidRPr="00E0346C">
        <w:rPr>
          <w:rFonts w:ascii="Palatino Linotype" w:hAnsi="Palatino Linotype"/>
          <w:w w:val="105"/>
          <w:sz w:val="20"/>
          <w:szCs w:val="20"/>
        </w:rPr>
        <w:t>Depdiknas, Dirjen PLS. 2006.Petunjuk Teknis Kompetensi Pendidik Paket B Setara SMP. Jakarta.</w:t>
      </w:r>
    </w:p>
    <w:p w14:paraId="181EEFC2" w14:textId="77777777" w:rsidR="00E0346C" w:rsidRPr="00E0346C" w:rsidRDefault="00E0346C" w:rsidP="00124A5A">
      <w:pPr>
        <w:pStyle w:val="BodyText"/>
        <w:spacing w:before="2"/>
        <w:ind w:left="709" w:hanging="709"/>
        <w:jc w:val="both"/>
        <w:rPr>
          <w:rFonts w:ascii="Palatino Linotype" w:hAnsi="Palatino Linotype"/>
          <w:sz w:val="20"/>
          <w:szCs w:val="20"/>
        </w:rPr>
      </w:pPr>
      <w:r w:rsidRPr="00E0346C">
        <w:rPr>
          <w:rFonts w:ascii="Palatino Linotype" w:hAnsi="Palatino Linotype"/>
          <w:sz w:val="20"/>
          <w:szCs w:val="20"/>
        </w:rPr>
        <w:t>Harun, C. Z., 2010. Manajemen Sumber Daya Pendidikan. Yogyakarta: Pena Persada.</w:t>
      </w:r>
    </w:p>
    <w:p w14:paraId="75E0A29D" w14:textId="77777777" w:rsidR="00E0346C" w:rsidRPr="00E0346C" w:rsidRDefault="00E0346C" w:rsidP="00124A5A">
      <w:pPr>
        <w:pStyle w:val="BodyText"/>
        <w:spacing w:before="2"/>
        <w:ind w:left="709" w:hanging="709"/>
        <w:jc w:val="both"/>
        <w:rPr>
          <w:rFonts w:ascii="Palatino Linotype" w:hAnsi="Palatino Linotype"/>
          <w:sz w:val="20"/>
          <w:szCs w:val="20"/>
        </w:rPr>
      </w:pPr>
      <w:r w:rsidRPr="00E0346C">
        <w:rPr>
          <w:rFonts w:ascii="Palatino Linotype" w:hAnsi="Palatino Linotype"/>
          <w:sz w:val="20"/>
          <w:szCs w:val="20"/>
        </w:rPr>
        <w:t xml:space="preserve">Husaini Usman, 2003. Pengantar Statistik. Jakarta : </w:t>
      </w:r>
      <w:proofErr w:type="spellStart"/>
      <w:r w:rsidRPr="00E0346C">
        <w:rPr>
          <w:rFonts w:ascii="Palatino Linotype" w:hAnsi="Palatino Linotype"/>
          <w:sz w:val="20"/>
          <w:szCs w:val="20"/>
        </w:rPr>
        <w:t>PT.Bumi</w:t>
      </w:r>
      <w:proofErr w:type="spellEnd"/>
      <w:r w:rsidRPr="00E0346C">
        <w:rPr>
          <w:rFonts w:ascii="Palatino Linotype" w:hAnsi="Palatino Linotype"/>
          <w:sz w:val="20"/>
          <w:szCs w:val="20"/>
        </w:rPr>
        <w:t xml:space="preserve"> Aksara</w:t>
      </w:r>
    </w:p>
    <w:p w14:paraId="27A0246D" w14:textId="58B7853E" w:rsidR="00E0346C" w:rsidRPr="00E0346C" w:rsidRDefault="00E0346C" w:rsidP="00124A5A">
      <w:pPr>
        <w:pStyle w:val="BodyText"/>
        <w:spacing w:before="2"/>
        <w:ind w:left="709" w:hanging="709"/>
        <w:jc w:val="both"/>
        <w:rPr>
          <w:rFonts w:ascii="Palatino Linotype" w:hAnsi="Palatino Linotype"/>
          <w:sz w:val="20"/>
          <w:szCs w:val="20"/>
        </w:rPr>
      </w:pPr>
      <w:r w:rsidRPr="00E0346C">
        <w:rPr>
          <w:rFonts w:ascii="Palatino Linotype" w:hAnsi="Palatino Linotype"/>
          <w:w w:val="105"/>
          <w:sz w:val="20"/>
          <w:szCs w:val="20"/>
        </w:rPr>
        <w:t>Peraturan Pemerintah Nomor 19 Tahun 2005 Tentang Standar Nasional Pendidik.</w:t>
      </w:r>
    </w:p>
    <w:p w14:paraId="45A22265" w14:textId="77777777" w:rsidR="00E0346C" w:rsidRPr="00E0346C" w:rsidRDefault="00E0346C" w:rsidP="00E0346C">
      <w:pPr>
        <w:spacing w:line="244" w:lineRule="auto"/>
        <w:ind w:left="709" w:hanging="709"/>
        <w:jc w:val="both"/>
        <w:rPr>
          <w:rFonts w:ascii="Palatino Linotype" w:hAnsi="Palatino Linotype" w:cs="Times New Roman"/>
          <w:sz w:val="20"/>
          <w:szCs w:val="20"/>
        </w:rPr>
      </w:pPr>
      <w:proofErr w:type="spellStart"/>
      <w:r w:rsidRPr="00E0346C">
        <w:rPr>
          <w:rFonts w:ascii="Palatino Linotype" w:hAnsi="Palatino Linotype" w:cs="Times New Roman"/>
          <w:w w:val="105"/>
          <w:sz w:val="20"/>
          <w:szCs w:val="20"/>
        </w:rPr>
        <w:t>Raharjo</w:t>
      </w:r>
      <w:proofErr w:type="spellEnd"/>
      <w:r w:rsidRPr="00E0346C">
        <w:rPr>
          <w:rFonts w:ascii="Palatino Linotype" w:hAnsi="Palatino Linotype" w:cs="Times New Roman"/>
          <w:w w:val="105"/>
          <w:sz w:val="20"/>
          <w:szCs w:val="20"/>
        </w:rPr>
        <w:t>,</w:t>
      </w:r>
      <w:r w:rsidRPr="00E0346C">
        <w:rPr>
          <w:rFonts w:ascii="Palatino Linotype" w:hAnsi="Palatino Linotype" w:cs="Times New Roman"/>
          <w:spacing w:val="-7"/>
          <w:w w:val="105"/>
          <w:sz w:val="20"/>
          <w:szCs w:val="20"/>
        </w:rPr>
        <w:t xml:space="preserve"> </w:t>
      </w:r>
      <w:proofErr w:type="spellStart"/>
      <w:r w:rsidRPr="00E0346C">
        <w:rPr>
          <w:rFonts w:ascii="Palatino Linotype" w:hAnsi="Palatino Linotype" w:cs="Times New Roman"/>
          <w:w w:val="105"/>
          <w:sz w:val="20"/>
          <w:szCs w:val="20"/>
        </w:rPr>
        <w:t>Trijoko</w:t>
      </w:r>
      <w:proofErr w:type="spellEnd"/>
      <w:r w:rsidRPr="00E0346C">
        <w:rPr>
          <w:rFonts w:ascii="Palatino Linotype" w:hAnsi="Palatino Linotype" w:cs="Times New Roman"/>
          <w:w w:val="105"/>
          <w:sz w:val="20"/>
          <w:szCs w:val="20"/>
        </w:rPr>
        <w:t>.</w:t>
      </w:r>
      <w:r w:rsidRPr="00E0346C">
        <w:rPr>
          <w:rFonts w:ascii="Palatino Linotype" w:hAnsi="Palatino Linotype" w:cs="Times New Roman"/>
          <w:spacing w:val="-6"/>
          <w:w w:val="105"/>
          <w:sz w:val="20"/>
          <w:szCs w:val="20"/>
        </w:rPr>
        <w:t xml:space="preserve"> </w:t>
      </w:r>
      <w:proofErr w:type="spellStart"/>
      <w:r w:rsidRPr="00E0346C">
        <w:rPr>
          <w:rFonts w:ascii="Palatino Linotype" w:hAnsi="Palatino Linotype" w:cs="Times New Roman"/>
          <w:w w:val="105"/>
          <w:sz w:val="20"/>
          <w:szCs w:val="20"/>
        </w:rPr>
        <w:t>Dkk</w:t>
      </w:r>
      <w:proofErr w:type="spellEnd"/>
      <w:r w:rsidRPr="00E0346C">
        <w:rPr>
          <w:rFonts w:ascii="Palatino Linotype" w:hAnsi="Palatino Linotype" w:cs="Times New Roman"/>
          <w:w w:val="105"/>
          <w:sz w:val="20"/>
          <w:szCs w:val="20"/>
        </w:rPr>
        <w:t>.</w:t>
      </w:r>
      <w:r w:rsidRPr="00E0346C">
        <w:rPr>
          <w:rFonts w:ascii="Palatino Linotype" w:hAnsi="Palatino Linotype" w:cs="Times New Roman"/>
          <w:spacing w:val="-6"/>
          <w:w w:val="105"/>
          <w:sz w:val="20"/>
          <w:szCs w:val="20"/>
        </w:rPr>
        <w:t xml:space="preserve"> </w:t>
      </w:r>
      <w:r w:rsidRPr="00E0346C">
        <w:rPr>
          <w:rFonts w:ascii="Palatino Linotype" w:hAnsi="Palatino Linotype" w:cs="Times New Roman"/>
          <w:w w:val="105"/>
          <w:sz w:val="20"/>
          <w:szCs w:val="20"/>
        </w:rPr>
        <w:t>2005.</w:t>
      </w:r>
      <w:r w:rsidRPr="00E0346C">
        <w:rPr>
          <w:rFonts w:ascii="Palatino Linotype" w:hAnsi="Palatino Linotype" w:cs="Times New Roman"/>
          <w:spacing w:val="-7"/>
          <w:w w:val="105"/>
          <w:sz w:val="20"/>
          <w:szCs w:val="20"/>
        </w:rPr>
        <w:t xml:space="preserve"> </w:t>
      </w:r>
      <w:r w:rsidRPr="00E0346C">
        <w:rPr>
          <w:rFonts w:ascii="Palatino Linotype" w:hAnsi="Palatino Linotype" w:cs="Times New Roman"/>
          <w:i/>
          <w:w w:val="105"/>
          <w:sz w:val="20"/>
          <w:szCs w:val="20"/>
        </w:rPr>
        <w:t>Model</w:t>
      </w:r>
      <w:r w:rsidRPr="00E0346C">
        <w:rPr>
          <w:rFonts w:ascii="Palatino Linotype" w:hAnsi="Palatino Linotype" w:cs="Times New Roman"/>
          <w:i/>
          <w:spacing w:val="-7"/>
          <w:w w:val="105"/>
          <w:sz w:val="20"/>
          <w:szCs w:val="20"/>
        </w:rPr>
        <w:t xml:space="preserve"> </w:t>
      </w:r>
      <w:proofErr w:type="spellStart"/>
      <w:r w:rsidRPr="00E0346C">
        <w:rPr>
          <w:rFonts w:ascii="Palatino Linotype" w:hAnsi="Palatino Linotype" w:cs="Times New Roman"/>
          <w:i/>
          <w:w w:val="105"/>
          <w:sz w:val="20"/>
          <w:szCs w:val="20"/>
        </w:rPr>
        <w:t>Pengembangan</w:t>
      </w:r>
      <w:proofErr w:type="spellEnd"/>
      <w:r w:rsidRPr="00E0346C">
        <w:rPr>
          <w:rFonts w:ascii="Palatino Linotype" w:hAnsi="Palatino Linotype" w:cs="Times New Roman"/>
          <w:i/>
          <w:spacing w:val="-6"/>
          <w:w w:val="105"/>
          <w:sz w:val="20"/>
          <w:szCs w:val="20"/>
        </w:rPr>
        <w:t xml:space="preserve"> </w:t>
      </w:r>
      <w:r w:rsidRPr="00E0346C">
        <w:rPr>
          <w:rFonts w:ascii="Palatino Linotype" w:hAnsi="Palatino Linotype" w:cs="Times New Roman"/>
          <w:i/>
          <w:w w:val="105"/>
          <w:sz w:val="20"/>
          <w:szCs w:val="20"/>
        </w:rPr>
        <w:t>Tenaga</w:t>
      </w:r>
      <w:r w:rsidRPr="00E0346C">
        <w:rPr>
          <w:rFonts w:ascii="Palatino Linotype" w:hAnsi="Palatino Linotype" w:cs="Times New Roman"/>
          <w:i/>
          <w:spacing w:val="-7"/>
          <w:w w:val="105"/>
          <w:sz w:val="20"/>
          <w:szCs w:val="20"/>
        </w:rPr>
        <w:t xml:space="preserve"> </w:t>
      </w:r>
      <w:proofErr w:type="spellStart"/>
      <w:r w:rsidRPr="00E0346C">
        <w:rPr>
          <w:rFonts w:ascii="Palatino Linotype" w:hAnsi="Palatino Linotype" w:cs="Times New Roman"/>
          <w:i/>
          <w:w w:val="105"/>
          <w:sz w:val="20"/>
          <w:szCs w:val="20"/>
        </w:rPr>
        <w:t>Kependidikan</w:t>
      </w:r>
      <w:proofErr w:type="spellEnd"/>
      <w:r w:rsidRPr="00E0346C">
        <w:rPr>
          <w:rFonts w:ascii="Palatino Linotype" w:hAnsi="Palatino Linotype" w:cs="Times New Roman"/>
          <w:i/>
          <w:spacing w:val="-6"/>
          <w:w w:val="105"/>
          <w:sz w:val="20"/>
          <w:szCs w:val="20"/>
        </w:rPr>
        <w:t xml:space="preserve"> </w:t>
      </w:r>
      <w:r w:rsidRPr="00E0346C">
        <w:rPr>
          <w:rFonts w:ascii="Palatino Linotype" w:hAnsi="Palatino Linotype" w:cs="Times New Roman"/>
          <w:i/>
          <w:w w:val="105"/>
          <w:sz w:val="20"/>
          <w:szCs w:val="20"/>
        </w:rPr>
        <w:t xml:space="preserve">Tutor </w:t>
      </w:r>
      <w:proofErr w:type="spellStart"/>
      <w:r w:rsidRPr="00E0346C">
        <w:rPr>
          <w:rFonts w:ascii="Palatino Linotype" w:hAnsi="Palatino Linotype" w:cs="Times New Roman"/>
          <w:i/>
          <w:w w:val="105"/>
          <w:sz w:val="20"/>
          <w:szCs w:val="20"/>
        </w:rPr>
        <w:t>Kesetaraan</w:t>
      </w:r>
      <w:proofErr w:type="spellEnd"/>
      <w:r w:rsidRPr="00E0346C">
        <w:rPr>
          <w:rFonts w:ascii="Palatino Linotype" w:hAnsi="Palatino Linotype" w:cs="Times New Roman"/>
          <w:i/>
          <w:w w:val="105"/>
          <w:sz w:val="20"/>
          <w:szCs w:val="20"/>
        </w:rPr>
        <w:t xml:space="preserve"> </w:t>
      </w:r>
      <w:proofErr w:type="spellStart"/>
      <w:r w:rsidRPr="00E0346C">
        <w:rPr>
          <w:rFonts w:ascii="Palatino Linotype" w:hAnsi="Palatino Linotype" w:cs="Times New Roman"/>
          <w:i/>
          <w:w w:val="105"/>
          <w:sz w:val="20"/>
          <w:szCs w:val="20"/>
        </w:rPr>
        <w:t>Kejar</w:t>
      </w:r>
      <w:proofErr w:type="spellEnd"/>
      <w:r w:rsidRPr="00E0346C">
        <w:rPr>
          <w:rFonts w:ascii="Palatino Linotype" w:hAnsi="Palatino Linotype" w:cs="Times New Roman"/>
          <w:i/>
          <w:w w:val="105"/>
          <w:sz w:val="20"/>
          <w:szCs w:val="20"/>
        </w:rPr>
        <w:t xml:space="preserve"> </w:t>
      </w:r>
      <w:proofErr w:type="spellStart"/>
      <w:r w:rsidRPr="00E0346C">
        <w:rPr>
          <w:rFonts w:ascii="Palatino Linotype" w:hAnsi="Palatino Linotype" w:cs="Times New Roman"/>
          <w:i/>
          <w:w w:val="105"/>
          <w:sz w:val="20"/>
          <w:szCs w:val="20"/>
        </w:rPr>
        <w:t>Paket</w:t>
      </w:r>
      <w:proofErr w:type="spellEnd"/>
      <w:r w:rsidRPr="00E0346C">
        <w:rPr>
          <w:rFonts w:ascii="Palatino Linotype" w:hAnsi="Palatino Linotype" w:cs="Times New Roman"/>
          <w:i/>
          <w:w w:val="105"/>
          <w:sz w:val="20"/>
          <w:szCs w:val="20"/>
        </w:rPr>
        <w:t xml:space="preserve"> A, </w:t>
      </w:r>
      <w:proofErr w:type="gramStart"/>
      <w:r w:rsidRPr="00E0346C">
        <w:rPr>
          <w:rFonts w:ascii="Palatino Linotype" w:hAnsi="Palatino Linotype" w:cs="Times New Roman"/>
          <w:i/>
          <w:w w:val="105"/>
          <w:sz w:val="20"/>
          <w:szCs w:val="20"/>
        </w:rPr>
        <w:t>B,C.</w:t>
      </w:r>
      <w:proofErr w:type="gramEnd"/>
      <w:r w:rsidRPr="00E0346C">
        <w:rPr>
          <w:rFonts w:ascii="Palatino Linotype" w:hAnsi="Palatino Linotype" w:cs="Times New Roman"/>
          <w:i/>
          <w:w w:val="105"/>
          <w:sz w:val="20"/>
          <w:szCs w:val="20"/>
        </w:rPr>
        <w:t xml:space="preserve"> </w:t>
      </w:r>
      <w:r w:rsidRPr="00E0346C">
        <w:rPr>
          <w:rFonts w:ascii="Palatino Linotype" w:hAnsi="Palatino Linotype" w:cs="Times New Roman"/>
          <w:w w:val="105"/>
          <w:sz w:val="20"/>
          <w:szCs w:val="20"/>
        </w:rPr>
        <w:t xml:space="preserve">Semarang: </w:t>
      </w:r>
      <w:proofErr w:type="spellStart"/>
      <w:r w:rsidRPr="00E0346C">
        <w:rPr>
          <w:rFonts w:ascii="Palatino Linotype" w:hAnsi="Palatino Linotype" w:cs="Times New Roman"/>
          <w:w w:val="105"/>
          <w:sz w:val="20"/>
          <w:szCs w:val="20"/>
        </w:rPr>
        <w:t>Unnes</w:t>
      </w:r>
      <w:proofErr w:type="spellEnd"/>
      <w:r w:rsidRPr="00E0346C">
        <w:rPr>
          <w:rFonts w:ascii="Palatino Linotype" w:hAnsi="Palatino Linotype" w:cs="Times New Roman"/>
          <w:spacing w:val="-29"/>
          <w:w w:val="105"/>
          <w:sz w:val="20"/>
          <w:szCs w:val="20"/>
        </w:rPr>
        <w:t xml:space="preserve"> </w:t>
      </w:r>
      <w:r w:rsidRPr="00E0346C">
        <w:rPr>
          <w:rFonts w:ascii="Palatino Linotype" w:hAnsi="Palatino Linotype" w:cs="Times New Roman"/>
          <w:w w:val="105"/>
          <w:sz w:val="20"/>
          <w:szCs w:val="20"/>
        </w:rPr>
        <w:t>Press.</w:t>
      </w:r>
    </w:p>
    <w:p w14:paraId="780E4A64" w14:textId="77777777" w:rsidR="00E0346C" w:rsidRPr="00E0346C" w:rsidRDefault="00E0346C" w:rsidP="00E0346C">
      <w:pPr>
        <w:spacing w:line="244" w:lineRule="auto"/>
        <w:ind w:left="709" w:hanging="709"/>
        <w:jc w:val="both"/>
        <w:rPr>
          <w:rFonts w:ascii="Palatino Linotype" w:hAnsi="Palatino Linotype" w:cs="Times New Roman"/>
          <w:sz w:val="20"/>
          <w:szCs w:val="20"/>
        </w:rPr>
      </w:pPr>
      <w:proofErr w:type="spellStart"/>
      <w:r w:rsidRPr="00E0346C">
        <w:rPr>
          <w:rFonts w:ascii="Palatino Linotype" w:hAnsi="Palatino Linotype" w:cs="Times New Roman"/>
          <w:w w:val="105"/>
          <w:sz w:val="20"/>
          <w:szCs w:val="20"/>
        </w:rPr>
        <w:t>Raharjo</w:t>
      </w:r>
      <w:proofErr w:type="spellEnd"/>
      <w:r w:rsidRPr="00E0346C">
        <w:rPr>
          <w:rFonts w:ascii="Palatino Linotype" w:hAnsi="Palatino Linotype" w:cs="Times New Roman"/>
          <w:w w:val="105"/>
          <w:sz w:val="20"/>
          <w:szCs w:val="20"/>
        </w:rPr>
        <w:t xml:space="preserve">, Trijoko.Dkk.2005. </w:t>
      </w:r>
      <w:proofErr w:type="spellStart"/>
      <w:r w:rsidRPr="00E0346C">
        <w:rPr>
          <w:rFonts w:ascii="Palatino Linotype" w:hAnsi="Palatino Linotype" w:cs="Times New Roman"/>
          <w:i/>
          <w:w w:val="105"/>
          <w:sz w:val="20"/>
          <w:szCs w:val="20"/>
        </w:rPr>
        <w:t>Pengembangan</w:t>
      </w:r>
      <w:proofErr w:type="spellEnd"/>
      <w:r w:rsidRPr="00E0346C">
        <w:rPr>
          <w:rFonts w:ascii="Palatino Linotype" w:hAnsi="Palatino Linotype" w:cs="Times New Roman"/>
          <w:i/>
          <w:w w:val="105"/>
          <w:sz w:val="20"/>
          <w:szCs w:val="20"/>
        </w:rPr>
        <w:t xml:space="preserve"> Model </w:t>
      </w:r>
      <w:proofErr w:type="spellStart"/>
      <w:r w:rsidRPr="00E0346C">
        <w:rPr>
          <w:rFonts w:ascii="Palatino Linotype" w:hAnsi="Palatino Linotype" w:cs="Times New Roman"/>
          <w:i/>
          <w:w w:val="105"/>
          <w:sz w:val="20"/>
          <w:szCs w:val="20"/>
        </w:rPr>
        <w:t>Pembelajaran</w:t>
      </w:r>
      <w:proofErr w:type="spellEnd"/>
      <w:r w:rsidRPr="00E0346C">
        <w:rPr>
          <w:rFonts w:ascii="Palatino Linotype" w:hAnsi="Palatino Linotype" w:cs="Times New Roman"/>
          <w:i/>
          <w:w w:val="105"/>
          <w:sz w:val="20"/>
          <w:szCs w:val="20"/>
        </w:rPr>
        <w:t xml:space="preserve"> </w:t>
      </w:r>
      <w:proofErr w:type="spellStart"/>
      <w:r w:rsidRPr="00E0346C">
        <w:rPr>
          <w:rFonts w:ascii="Palatino Linotype" w:hAnsi="Palatino Linotype" w:cs="Times New Roman"/>
          <w:i/>
          <w:w w:val="105"/>
          <w:sz w:val="20"/>
          <w:szCs w:val="20"/>
        </w:rPr>
        <w:t>Kesetaraan</w:t>
      </w:r>
      <w:proofErr w:type="spellEnd"/>
      <w:r w:rsidRPr="00E0346C">
        <w:rPr>
          <w:rFonts w:ascii="Palatino Linotype" w:hAnsi="Palatino Linotype" w:cs="Times New Roman"/>
          <w:i/>
          <w:w w:val="105"/>
          <w:sz w:val="20"/>
          <w:szCs w:val="20"/>
        </w:rPr>
        <w:t xml:space="preserve"> SLTP </w:t>
      </w:r>
      <w:proofErr w:type="spellStart"/>
      <w:r w:rsidRPr="00E0346C">
        <w:rPr>
          <w:rFonts w:ascii="Palatino Linotype" w:hAnsi="Palatino Linotype" w:cs="Times New Roman"/>
          <w:i/>
          <w:w w:val="105"/>
          <w:sz w:val="20"/>
          <w:szCs w:val="20"/>
        </w:rPr>
        <w:t>bagi</w:t>
      </w:r>
      <w:proofErr w:type="spellEnd"/>
      <w:r w:rsidRPr="00E0346C">
        <w:rPr>
          <w:rFonts w:ascii="Palatino Linotype" w:hAnsi="Palatino Linotype" w:cs="Times New Roman"/>
          <w:i/>
          <w:w w:val="105"/>
          <w:sz w:val="20"/>
          <w:szCs w:val="20"/>
        </w:rPr>
        <w:t xml:space="preserve"> </w:t>
      </w:r>
      <w:proofErr w:type="spellStart"/>
      <w:r w:rsidRPr="00E0346C">
        <w:rPr>
          <w:rFonts w:ascii="Palatino Linotype" w:hAnsi="Palatino Linotype" w:cs="Times New Roman"/>
          <w:i/>
          <w:w w:val="105"/>
          <w:sz w:val="20"/>
          <w:szCs w:val="20"/>
        </w:rPr>
        <w:t>Kaum</w:t>
      </w:r>
      <w:proofErr w:type="spellEnd"/>
      <w:r w:rsidRPr="00E0346C">
        <w:rPr>
          <w:rFonts w:ascii="Palatino Linotype" w:hAnsi="Palatino Linotype" w:cs="Times New Roman"/>
          <w:i/>
          <w:w w:val="105"/>
          <w:sz w:val="20"/>
          <w:szCs w:val="20"/>
        </w:rPr>
        <w:t xml:space="preserve"> Miskin/ </w:t>
      </w:r>
      <w:proofErr w:type="spellStart"/>
      <w:r w:rsidRPr="00E0346C">
        <w:rPr>
          <w:rFonts w:ascii="Palatino Linotype" w:hAnsi="Palatino Linotype" w:cs="Times New Roman"/>
          <w:i/>
          <w:w w:val="105"/>
          <w:sz w:val="20"/>
          <w:szCs w:val="20"/>
        </w:rPr>
        <w:t>Gelandangan</w:t>
      </w:r>
      <w:proofErr w:type="spellEnd"/>
      <w:r w:rsidRPr="00E0346C">
        <w:rPr>
          <w:rFonts w:ascii="Palatino Linotype" w:hAnsi="Palatino Linotype" w:cs="Times New Roman"/>
          <w:w w:val="105"/>
          <w:sz w:val="20"/>
          <w:szCs w:val="20"/>
        </w:rPr>
        <w:t xml:space="preserve">. Semarang: </w:t>
      </w:r>
      <w:proofErr w:type="spellStart"/>
      <w:r w:rsidRPr="00E0346C">
        <w:rPr>
          <w:rFonts w:ascii="Palatino Linotype" w:hAnsi="Palatino Linotype" w:cs="Times New Roman"/>
          <w:w w:val="105"/>
          <w:sz w:val="20"/>
          <w:szCs w:val="20"/>
        </w:rPr>
        <w:t>Unnes</w:t>
      </w:r>
      <w:proofErr w:type="spellEnd"/>
      <w:r w:rsidRPr="00E0346C">
        <w:rPr>
          <w:rFonts w:ascii="Palatino Linotype" w:hAnsi="Palatino Linotype" w:cs="Times New Roman"/>
          <w:w w:val="105"/>
          <w:sz w:val="20"/>
          <w:szCs w:val="20"/>
        </w:rPr>
        <w:t xml:space="preserve"> Press.</w:t>
      </w:r>
    </w:p>
    <w:p w14:paraId="0C1161F5" w14:textId="77777777" w:rsidR="00E0346C" w:rsidRPr="00E0346C" w:rsidRDefault="00E0346C" w:rsidP="00E0346C">
      <w:pPr>
        <w:spacing w:before="95" w:line="247" w:lineRule="auto"/>
        <w:ind w:left="709" w:hanging="709"/>
        <w:jc w:val="both"/>
        <w:rPr>
          <w:rFonts w:ascii="Palatino Linotype" w:hAnsi="Palatino Linotype" w:cs="Times New Roman"/>
          <w:sz w:val="20"/>
          <w:szCs w:val="20"/>
        </w:rPr>
      </w:pPr>
      <w:proofErr w:type="spellStart"/>
      <w:r w:rsidRPr="00E0346C">
        <w:rPr>
          <w:rFonts w:ascii="Palatino Linotype" w:hAnsi="Palatino Linotype" w:cs="Times New Roman"/>
          <w:w w:val="105"/>
          <w:sz w:val="20"/>
          <w:szCs w:val="20"/>
        </w:rPr>
        <w:t>Slameto</w:t>
      </w:r>
      <w:proofErr w:type="spellEnd"/>
      <w:r w:rsidRPr="00E0346C">
        <w:rPr>
          <w:rFonts w:ascii="Palatino Linotype" w:hAnsi="Palatino Linotype" w:cs="Times New Roman"/>
          <w:w w:val="105"/>
          <w:sz w:val="20"/>
          <w:szCs w:val="20"/>
        </w:rPr>
        <w:t xml:space="preserve">. 2003. </w:t>
      </w:r>
      <w:proofErr w:type="spellStart"/>
      <w:r w:rsidRPr="00E0346C">
        <w:rPr>
          <w:rFonts w:ascii="Palatino Linotype" w:hAnsi="Palatino Linotype" w:cs="Times New Roman"/>
          <w:i/>
          <w:w w:val="105"/>
          <w:sz w:val="20"/>
          <w:szCs w:val="20"/>
        </w:rPr>
        <w:t>Belajar</w:t>
      </w:r>
      <w:proofErr w:type="spellEnd"/>
      <w:r w:rsidRPr="00E0346C">
        <w:rPr>
          <w:rFonts w:ascii="Palatino Linotype" w:hAnsi="Palatino Linotype" w:cs="Times New Roman"/>
          <w:i/>
          <w:w w:val="105"/>
          <w:sz w:val="20"/>
          <w:szCs w:val="20"/>
        </w:rPr>
        <w:t xml:space="preserve"> dan </w:t>
      </w:r>
      <w:proofErr w:type="spellStart"/>
      <w:r w:rsidRPr="00E0346C">
        <w:rPr>
          <w:rFonts w:ascii="Palatino Linotype" w:hAnsi="Palatino Linotype" w:cs="Times New Roman"/>
          <w:i/>
          <w:w w:val="105"/>
          <w:sz w:val="20"/>
          <w:szCs w:val="20"/>
        </w:rPr>
        <w:t>Faktor</w:t>
      </w:r>
      <w:proofErr w:type="spellEnd"/>
      <w:r w:rsidRPr="00E0346C">
        <w:rPr>
          <w:rFonts w:ascii="Palatino Linotype" w:hAnsi="Palatino Linotype" w:cs="Times New Roman"/>
          <w:i/>
          <w:w w:val="105"/>
          <w:sz w:val="20"/>
          <w:szCs w:val="20"/>
        </w:rPr>
        <w:t xml:space="preserve">- </w:t>
      </w:r>
      <w:proofErr w:type="spellStart"/>
      <w:r w:rsidRPr="00E0346C">
        <w:rPr>
          <w:rFonts w:ascii="Palatino Linotype" w:hAnsi="Palatino Linotype" w:cs="Times New Roman"/>
          <w:i/>
          <w:w w:val="105"/>
          <w:sz w:val="20"/>
          <w:szCs w:val="20"/>
        </w:rPr>
        <w:t>Faktor</w:t>
      </w:r>
      <w:proofErr w:type="spellEnd"/>
      <w:r w:rsidRPr="00E0346C">
        <w:rPr>
          <w:rFonts w:ascii="Palatino Linotype" w:hAnsi="Palatino Linotype" w:cs="Times New Roman"/>
          <w:i/>
          <w:w w:val="105"/>
          <w:sz w:val="20"/>
          <w:szCs w:val="20"/>
        </w:rPr>
        <w:t xml:space="preserve"> yang </w:t>
      </w:r>
      <w:proofErr w:type="spellStart"/>
      <w:r w:rsidRPr="00E0346C">
        <w:rPr>
          <w:rFonts w:ascii="Palatino Linotype" w:hAnsi="Palatino Linotype" w:cs="Times New Roman"/>
          <w:i/>
          <w:w w:val="105"/>
          <w:sz w:val="20"/>
          <w:szCs w:val="20"/>
        </w:rPr>
        <w:t>mempengaruhinya</w:t>
      </w:r>
      <w:proofErr w:type="spellEnd"/>
      <w:r w:rsidRPr="00E0346C">
        <w:rPr>
          <w:rFonts w:ascii="Palatino Linotype" w:hAnsi="Palatino Linotype" w:cs="Times New Roman"/>
          <w:w w:val="105"/>
          <w:sz w:val="20"/>
          <w:szCs w:val="20"/>
        </w:rPr>
        <w:t>. Jakarta: RINEKA CIPTA.</w:t>
      </w:r>
    </w:p>
    <w:p w14:paraId="11E79A25" w14:textId="77777777" w:rsidR="00E0346C" w:rsidRPr="00E0346C" w:rsidRDefault="00E0346C" w:rsidP="00124A5A">
      <w:pPr>
        <w:spacing w:before="90" w:line="240" w:lineRule="auto"/>
        <w:ind w:left="709" w:hanging="709"/>
        <w:jc w:val="both"/>
        <w:rPr>
          <w:rFonts w:ascii="Palatino Linotype" w:hAnsi="Palatino Linotype" w:cs="Times New Roman"/>
          <w:i/>
          <w:sz w:val="20"/>
          <w:szCs w:val="18"/>
        </w:rPr>
      </w:pPr>
      <w:r w:rsidRPr="00E0346C">
        <w:rPr>
          <w:rFonts w:ascii="Palatino Linotype" w:hAnsi="Palatino Linotype" w:cs="Times New Roman"/>
          <w:sz w:val="20"/>
          <w:szCs w:val="18"/>
        </w:rPr>
        <w:t>Universitas Negeri Makassar. (2019)</w:t>
      </w:r>
      <w:r w:rsidRPr="00E0346C">
        <w:rPr>
          <w:rFonts w:ascii="Palatino Linotype" w:hAnsi="Palatino Linotype" w:cs="Times New Roman"/>
          <w:i/>
          <w:sz w:val="20"/>
          <w:szCs w:val="18"/>
        </w:rPr>
        <w:t xml:space="preserve">. </w:t>
      </w:r>
      <w:proofErr w:type="spellStart"/>
      <w:r w:rsidRPr="00E0346C">
        <w:rPr>
          <w:rFonts w:ascii="Palatino Linotype" w:hAnsi="Palatino Linotype" w:cs="Times New Roman"/>
          <w:i/>
          <w:sz w:val="20"/>
          <w:szCs w:val="18"/>
        </w:rPr>
        <w:t>Pedoman</w:t>
      </w:r>
      <w:proofErr w:type="spellEnd"/>
      <w:r w:rsidRPr="00E0346C">
        <w:rPr>
          <w:rFonts w:ascii="Palatino Linotype" w:hAnsi="Palatino Linotype" w:cs="Times New Roman"/>
          <w:i/>
          <w:sz w:val="20"/>
          <w:szCs w:val="18"/>
        </w:rPr>
        <w:t xml:space="preserve"> </w:t>
      </w:r>
      <w:proofErr w:type="spellStart"/>
      <w:r w:rsidRPr="00E0346C">
        <w:rPr>
          <w:rFonts w:ascii="Palatino Linotype" w:hAnsi="Palatino Linotype" w:cs="Times New Roman"/>
          <w:i/>
          <w:sz w:val="20"/>
          <w:szCs w:val="18"/>
        </w:rPr>
        <w:t>Penulisan</w:t>
      </w:r>
      <w:proofErr w:type="spellEnd"/>
      <w:r w:rsidRPr="00E0346C">
        <w:rPr>
          <w:rFonts w:ascii="Palatino Linotype" w:hAnsi="Palatino Linotype" w:cs="Times New Roman"/>
          <w:i/>
          <w:sz w:val="20"/>
          <w:szCs w:val="18"/>
        </w:rPr>
        <w:t xml:space="preserve"> </w:t>
      </w:r>
      <w:proofErr w:type="spellStart"/>
      <w:r w:rsidRPr="00E0346C">
        <w:rPr>
          <w:rFonts w:ascii="Palatino Linotype" w:hAnsi="Palatino Linotype" w:cs="Times New Roman"/>
          <w:i/>
          <w:sz w:val="20"/>
          <w:szCs w:val="18"/>
        </w:rPr>
        <w:t>Tugas</w:t>
      </w:r>
      <w:proofErr w:type="spellEnd"/>
      <w:r w:rsidRPr="00E0346C">
        <w:rPr>
          <w:rFonts w:ascii="Palatino Linotype" w:hAnsi="Palatino Linotype" w:cs="Times New Roman"/>
          <w:i/>
          <w:sz w:val="20"/>
          <w:szCs w:val="18"/>
        </w:rPr>
        <w:t xml:space="preserve"> Akhir </w:t>
      </w:r>
      <w:proofErr w:type="spellStart"/>
      <w:r w:rsidRPr="00E0346C">
        <w:rPr>
          <w:rFonts w:ascii="Palatino Linotype" w:hAnsi="Palatino Linotype" w:cs="Times New Roman"/>
          <w:i/>
          <w:sz w:val="20"/>
          <w:szCs w:val="18"/>
        </w:rPr>
        <w:t>Mahasiswa</w:t>
      </w:r>
      <w:proofErr w:type="spellEnd"/>
      <w:r w:rsidRPr="00E0346C">
        <w:rPr>
          <w:rFonts w:ascii="Palatino Linotype" w:hAnsi="Palatino Linotype" w:cs="Times New Roman"/>
          <w:i/>
          <w:sz w:val="20"/>
          <w:szCs w:val="18"/>
        </w:rPr>
        <w:t xml:space="preserve"> Universitas Negeri Makassar</w:t>
      </w:r>
    </w:p>
    <w:p w14:paraId="7D11425F" w14:textId="77777777" w:rsidR="00E0346C" w:rsidRPr="00E0346C" w:rsidRDefault="00E0346C" w:rsidP="00124A5A">
      <w:pPr>
        <w:spacing w:before="90" w:after="0" w:line="240" w:lineRule="auto"/>
        <w:ind w:left="709" w:hanging="709"/>
        <w:jc w:val="both"/>
        <w:rPr>
          <w:rFonts w:ascii="Palatino Linotype" w:hAnsi="Palatino Linotype" w:cs="Times New Roman"/>
        </w:rPr>
      </w:pPr>
      <w:r w:rsidRPr="00E0346C">
        <w:rPr>
          <w:rFonts w:ascii="Palatino Linotype" w:hAnsi="Palatino Linotype" w:cs="Times New Roman"/>
          <w:sz w:val="20"/>
          <w:szCs w:val="20"/>
        </w:rPr>
        <w:t xml:space="preserve">Uno, Hamzah B. 2012. </w:t>
      </w:r>
      <w:proofErr w:type="spellStart"/>
      <w:r w:rsidRPr="00E0346C">
        <w:rPr>
          <w:rFonts w:ascii="Palatino Linotype" w:hAnsi="Palatino Linotype" w:cs="Times New Roman"/>
          <w:sz w:val="20"/>
          <w:szCs w:val="20"/>
        </w:rPr>
        <w:t>Profesi</w:t>
      </w:r>
      <w:proofErr w:type="spellEnd"/>
      <w:r w:rsidRPr="00E0346C">
        <w:rPr>
          <w:rFonts w:ascii="Palatino Linotype" w:hAnsi="Palatino Linotype" w:cs="Times New Roman"/>
          <w:sz w:val="20"/>
          <w:szCs w:val="20"/>
        </w:rPr>
        <w:t xml:space="preserve"> </w:t>
      </w:r>
      <w:proofErr w:type="spellStart"/>
      <w:r w:rsidRPr="00E0346C">
        <w:rPr>
          <w:rFonts w:ascii="Palatino Linotype" w:hAnsi="Palatino Linotype" w:cs="Times New Roman"/>
          <w:sz w:val="20"/>
          <w:szCs w:val="20"/>
        </w:rPr>
        <w:t>Kependidikan</w:t>
      </w:r>
      <w:proofErr w:type="spellEnd"/>
      <w:r w:rsidRPr="00E0346C">
        <w:rPr>
          <w:rFonts w:ascii="Palatino Linotype" w:hAnsi="Palatino Linotype" w:cs="Times New Roman"/>
          <w:sz w:val="20"/>
          <w:szCs w:val="20"/>
        </w:rPr>
        <w:t xml:space="preserve"> </w:t>
      </w:r>
      <w:proofErr w:type="spellStart"/>
      <w:r w:rsidRPr="00E0346C">
        <w:rPr>
          <w:rFonts w:ascii="Palatino Linotype" w:hAnsi="Palatino Linotype" w:cs="Times New Roman"/>
          <w:sz w:val="20"/>
          <w:szCs w:val="20"/>
        </w:rPr>
        <w:t>Problema</w:t>
      </w:r>
      <w:proofErr w:type="spellEnd"/>
      <w:r w:rsidRPr="00E0346C">
        <w:rPr>
          <w:rFonts w:ascii="Palatino Linotype" w:hAnsi="Palatino Linotype" w:cs="Times New Roman"/>
          <w:sz w:val="20"/>
          <w:szCs w:val="20"/>
        </w:rPr>
        <w:t xml:space="preserve">, Solusi, dan Reformasi Pendidikan di Indonesia. Jakarta: </w:t>
      </w:r>
      <w:proofErr w:type="spellStart"/>
      <w:r w:rsidRPr="00E0346C">
        <w:rPr>
          <w:rFonts w:ascii="Palatino Linotype" w:hAnsi="Palatino Linotype" w:cs="Times New Roman"/>
          <w:sz w:val="20"/>
          <w:szCs w:val="20"/>
        </w:rPr>
        <w:t>Bumi</w:t>
      </w:r>
      <w:proofErr w:type="spellEnd"/>
      <w:r w:rsidRPr="00E0346C">
        <w:rPr>
          <w:rFonts w:ascii="Palatino Linotype" w:hAnsi="Palatino Linotype" w:cs="Times New Roman"/>
          <w:sz w:val="20"/>
          <w:szCs w:val="20"/>
        </w:rPr>
        <w:t xml:space="preserve"> </w:t>
      </w:r>
      <w:proofErr w:type="spellStart"/>
      <w:r w:rsidRPr="00E0346C">
        <w:rPr>
          <w:rFonts w:ascii="Palatino Linotype" w:hAnsi="Palatino Linotype" w:cs="Times New Roman"/>
          <w:sz w:val="20"/>
          <w:szCs w:val="20"/>
        </w:rPr>
        <w:t>Aksara</w:t>
      </w:r>
      <w:proofErr w:type="spellEnd"/>
    </w:p>
    <w:p w14:paraId="1A2C3AEA" w14:textId="77777777" w:rsidR="00E0346C" w:rsidRPr="00E0346C" w:rsidRDefault="00E0346C" w:rsidP="00124A5A">
      <w:pPr>
        <w:spacing w:before="90" w:line="280" w:lineRule="auto"/>
        <w:ind w:left="709" w:hanging="709"/>
        <w:jc w:val="both"/>
        <w:rPr>
          <w:rFonts w:ascii="Palatino Linotype" w:hAnsi="Palatino Linotype" w:cs="Times New Roman"/>
          <w:sz w:val="20"/>
          <w:szCs w:val="20"/>
        </w:rPr>
      </w:pPr>
      <w:r w:rsidRPr="00E0346C">
        <w:rPr>
          <w:rFonts w:ascii="Palatino Linotype" w:hAnsi="Palatino Linotype" w:cs="Times New Roman"/>
          <w:sz w:val="20"/>
          <w:szCs w:val="20"/>
        </w:rPr>
        <w:t xml:space="preserve">Usman, M. U. (2011). </w:t>
      </w:r>
      <w:proofErr w:type="spellStart"/>
      <w:r w:rsidRPr="00E0346C">
        <w:rPr>
          <w:rFonts w:ascii="Palatino Linotype" w:hAnsi="Palatino Linotype" w:cs="Times New Roman"/>
          <w:sz w:val="20"/>
          <w:szCs w:val="20"/>
        </w:rPr>
        <w:t>Menjadi</w:t>
      </w:r>
      <w:proofErr w:type="spellEnd"/>
      <w:r w:rsidRPr="00E0346C">
        <w:rPr>
          <w:rFonts w:ascii="Palatino Linotype" w:hAnsi="Palatino Linotype" w:cs="Times New Roman"/>
          <w:sz w:val="20"/>
          <w:szCs w:val="20"/>
        </w:rPr>
        <w:t xml:space="preserve"> Guru </w:t>
      </w:r>
      <w:proofErr w:type="spellStart"/>
      <w:r w:rsidRPr="00E0346C">
        <w:rPr>
          <w:rFonts w:ascii="Palatino Linotype" w:hAnsi="Palatino Linotype" w:cs="Times New Roman"/>
          <w:sz w:val="20"/>
          <w:szCs w:val="20"/>
        </w:rPr>
        <w:t>Profesional</w:t>
      </w:r>
      <w:proofErr w:type="spellEnd"/>
      <w:r w:rsidRPr="00E0346C">
        <w:rPr>
          <w:rFonts w:ascii="Palatino Linotype" w:hAnsi="Palatino Linotype" w:cs="Times New Roman"/>
          <w:sz w:val="20"/>
          <w:szCs w:val="20"/>
        </w:rPr>
        <w:t xml:space="preserve">. Bandung: PT </w:t>
      </w:r>
      <w:proofErr w:type="spellStart"/>
      <w:r w:rsidRPr="00E0346C">
        <w:rPr>
          <w:rFonts w:ascii="Palatino Linotype" w:hAnsi="Palatino Linotype" w:cs="Times New Roman"/>
          <w:sz w:val="20"/>
          <w:szCs w:val="20"/>
        </w:rPr>
        <w:t>Remadja</w:t>
      </w:r>
      <w:proofErr w:type="spellEnd"/>
      <w:r w:rsidRPr="00E0346C">
        <w:rPr>
          <w:rFonts w:ascii="Palatino Linotype" w:hAnsi="Palatino Linotype" w:cs="Times New Roman"/>
          <w:sz w:val="20"/>
          <w:szCs w:val="20"/>
        </w:rPr>
        <w:t xml:space="preserve"> </w:t>
      </w:r>
      <w:proofErr w:type="spellStart"/>
      <w:r w:rsidRPr="00E0346C">
        <w:rPr>
          <w:rFonts w:ascii="Palatino Linotype" w:hAnsi="Palatino Linotype" w:cs="Times New Roman"/>
          <w:sz w:val="20"/>
          <w:szCs w:val="20"/>
        </w:rPr>
        <w:t>Rosdakarya</w:t>
      </w:r>
      <w:proofErr w:type="spellEnd"/>
      <w:r w:rsidRPr="00E0346C">
        <w:rPr>
          <w:rFonts w:ascii="Palatino Linotype" w:hAnsi="Palatino Linotype" w:cs="Times New Roman"/>
          <w:sz w:val="20"/>
          <w:szCs w:val="20"/>
        </w:rPr>
        <w:t>.</w:t>
      </w:r>
    </w:p>
    <w:p w14:paraId="2DDCD4FD" w14:textId="77777777" w:rsidR="00E0346C" w:rsidRPr="00E0346C" w:rsidRDefault="00E0346C" w:rsidP="00124A5A">
      <w:pPr>
        <w:spacing w:before="90" w:line="280" w:lineRule="auto"/>
        <w:ind w:left="709" w:hanging="709"/>
        <w:jc w:val="both"/>
        <w:rPr>
          <w:rFonts w:ascii="Palatino Linotype" w:hAnsi="Palatino Linotype" w:cs="Times New Roman"/>
          <w:szCs w:val="20"/>
        </w:rPr>
      </w:pPr>
      <w:proofErr w:type="spellStart"/>
      <w:r w:rsidRPr="00E0346C">
        <w:rPr>
          <w:rFonts w:ascii="Palatino Linotype" w:hAnsi="Palatino Linotype" w:cs="Times New Roman"/>
          <w:sz w:val="20"/>
          <w:szCs w:val="20"/>
        </w:rPr>
        <w:t>Fitriani</w:t>
      </w:r>
      <w:proofErr w:type="spellEnd"/>
      <w:r w:rsidRPr="00E0346C">
        <w:rPr>
          <w:rFonts w:ascii="Palatino Linotype" w:hAnsi="Palatino Linotype" w:cs="Times New Roman"/>
          <w:sz w:val="20"/>
          <w:szCs w:val="20"/>
        </w:rPr>
        <w:t xml:space="preserve"> Nurul. 2018. </w:t>
      </w:r>
      <w:proofErr w:type="spellStart"/>
      <w:r w:rsidRPr="00E0346C">
        <w:rPr>
          <w:rFonts w:ascii="Palatino Linotype" w:hAnsi="Palatino Linotype" w:cs="Times New Roman"/>
          <w:i/>
          <w:iCs/>
          <w:sz w:val="20"/>
          <w:szCs w:val="20"/>
        </w:rPr>
        <w:t>Jurnah</w:t>
      </w:r>
      <w:proofErr w:type="spellEnd"/>
      <w:r w:rsidRPr="00E0346C">
        <w:rPr>
          <w:rFonts w:ascii="Palatino Linotype" w:hAnsi="Palatino Linotype" w:cs="Times New Roman"/>
          <w:i/>
          <w:iCs/>
          <w:sz w:val="20"/>
          <w:szCs w:val="20"/>
        </w:rPr>
        <w:t xml:space="preserve"> </w:t>
      </w:r>
      <w:proofErr w:type="spellStart"/>
      <w:r w:rsidRPr="00E0346C">
        <w:rPr>
          <w:rFonts w:ascii="Palatino Linotype" w:hAnsi="Palatino Linotype" w:cs="Times New Roman"/>
          <w:i/>
          <w:iCs/>
          <w:sz w:val="20"/>
          <w:szCs w:val="20"/>
        </w:rPr>
        <w:t>Pengaruh</w:t>
      </w:r>
      <w:proofErr w:type="spellEnd"/>
      <w:r w:rsidRPr="00E0346C">
        <w:rPr>
          <w:rFonts w:ascii="Palatino Linotype" w:hAnsi="Palatino Linotype" w:cs="Times New Roman"/>
          <w:i/>
          <w:iCs/>
          <w:sz w:val="20"/>
          <w:szCs w:val="20"/>
        </w:rPr>
        <w:t xml:space="preserve"> </w:t>
      </w:r>
      <w:proofErr w:type="spellStart"/>
      <w:r w:rsidRPr="00E0346C">
        <w:rPr>
          <w:rFonts w:ascii="Palatino Linotype" w:hAnsi="Palatino Linotype" w:cs="Times New Roman"/>
          <w:i/>
          <w:iCs/>
          <w:sz w:val="20"/>
          <w:szCs w:val="20"/>
        </w:rPr>
        <w:t>Kompetensi</w:t>
      </w:r>
      <w:proofErr w:type="spellEnd"/>
      <w:r w:rsidRPr="00E0346C">
        <w:rPr>
          <w:rFonts w:ascii="Palatino Linotype" w:hAnsi="Palatino Linotype" w:cs="Times New Roman"/>
          <w:i/>
          <w:iCs/>
          <w:sz w:val="20"/>
          <w:szCs w:val="20"/>
        </w:rPr>
        <w:t xml:space="preserve"> Tutor </w:t>
      </w:r>
      <w:proofErr w:type="spellStart"/>
      <w:r w:rsidRPr="00E0346C">
        <w:rPr>
          <w:rFonts w:ascii="Palatino Linotype" w:hAnsi="Palatino Linotype" w:cs="Times New Roman"/>
          <w:i/>
          <w:iCs/>
          <w:sz w:val="20"/>
          <w:szCs w:val="20"/>
        </w:rPr>
        <w:t>Terhadap</w:t>
      </w:r>
      <w:proofErr w:type="spellEnd"/>
      <w:r w:rsidRPr="00E0346C">
        <w:rPr>
          <w:rFonts w:ascii="Palatino Linotype" w:hAnsi="Palatino Linotype" w:cs="Times New Roman"/>
          <w:i/>
          <w:iCs/>
          <w:sz w:val="20"/>
          <w:szCs w:val="20"/>
        </w:rPr>
        <w:t xml:space="preserve"> Hasil </w:t>
      </w:r>
      <w:proofErr w:type="spellStart"/>
      <w:r w:rsidRPr="00E0346C">
        <w:rPr>
          <w:rFonts w:ascii="Palatino Linotype" w:hAnsi="Palatino Linotype" w:cs="Times New Roman"/>
          <w:i/>
          <w:iCs/>
          <w:sz w:val="20"/>
          <w:szCs w:val="20"/>
        </w:rPr>
        <w:t>Belajar</w:t>
      </w:r>
      <w:proofErr w:type="spellEnd"/>
      <w:r w:rsidRPr="00E0346C">
        <w:rPr>
          <w:rFonts w:ascii="Palatino Linotype" w:hAnsi="Palatino Linotype" w:cs="Times New Roman"/>
          <w:i/>
          <w:iCs/>
          <w:sz w:val="20"/>
          <w:szCs w:val="20"/>
        </w:rPr>
        <w:t xml:space="preserve"> </w:t>
      </w:r>
      <w:proofErr w:type="spellStart"/>
      <w:r w:rsidRPr="00E0346C">
        <w:rPr>
          <w:rFonts w:ascii="Palatino Linotype" w:hAnsi="Palatino Linotype" w:cs="Times New Roman"/>
          <w:i/>
          <w:iCs/>
          <w:sz w:val="20"/>
          <w:szCs w:val="20"/>
        </w:rPr>
        <w:t>Warga</w:t>
      </w:r>
      <w:proofErr w:type="spellEnd"/>
      <w:r w:rsidRPr="00E0346C">
        <w:rPr>
          <w:rFonts w:ascii="Palatino Linotype" w:hAnsi="Palatino Linotype" w:cs="Times New Roman"/>
          <w:i/>
          <w:iCs/>
          <w:sz w:val="20"/>
          <w:szCs w:val="20"/>
        </w:rPr>
        <w:t xml:space="preserve"> </w:t>
      </w:r>
      <w:proofErr w:type="spellStart"/>
      <w:r w:rsidRPr="00E0346C">
        <w:rPr>
          <w:rFonts w:ascii="Palatino Linotype" w:hAnsi="Palatino Linotype" w:cs="Times New Roman"/>
          <w:i/>
          <w:iCs/>
          <w:sz w:val="20"/>
          <w:szCs w:val="20"/>
        </w:rPr>
        <w:t>Belajar</w:t>
      </w:r>
      <w:proofErr w:type="spellEnd"/>
      <w:r w:rsidRPr="00E0346C">
        <w:rPr>
          <w:rFonts w:ascii="Palatino Linotype" w:hAnsi="Palatino Linotype" w:cs="Times New Roman"/>
          <w:i/>
          <w:iCs/>
          <w:sz w:val="20"/>
          <w:szCs w:val="20"/>
        </w:rPr>
        <w:t xml:space="preserve"> </w:t>
      </w:r>
      <w:proofErr w:type="spellStart"/>
      <w:r w:rsidRPr="00E0346C">
        <w:rPr>
          <w:rFonts w:ascii="Palatino Linotype" w:hAnsi="Palatino Linotype" w:cs="Times New Roman"/>
          <w:i/>
          <w:iCs/>
          <w:sz w:val="20"/>
          <w:szCs w:val="20"/>
        </w:rPr>
        <w:t>Paket</w:t>
      </w:r>
      <w:proofErr w:type="spellEnd"/>
      <w:r w:rsidRPr="00E0346C">
        <w:rPr>
          <w:rFonts w:ascii="Palatino Linotype" w:hAnsi="Palatino Linotype" w:cs="Times New Roman"/>
          <w:i/>
          <w:iCs/>
          <w:sz w:val="20"/>
          <w:szCs w:val="20"/>
        </w:rPr>
        <w:t xml:space="preserve"> C Pada Mata Pelajaran </w:t>
      </w:r>
      <w:proofErr w:type="spellStart"/>
      <w:r w:rsidRPr="00E0346C">
        <w:rPr>
          <w:rFonts w:ascii="Palatino Linotype" w:hAnsi="Palatino Linotype" w:cs="Times New Roman"/>
          <w:i/>
          <w:iCs/>
          <w:sz w:val="20"/>
          <w:szCs w:val="20"/>
        </w:rPr>
        <w:t>Matematika</w:t>
      </w:r>
      <w:proofErr w:type="spellEnd"/>
      <w:r w:rsidRPr="00E0346C">
        <w:rPr>
          <w:rFonts w:ascii="Palatino Linotype" w:hAnsi="Palatino Linotype" w:cs="Times New Roman"/>
          <w:i/>
          <w:iCs/>
          <w:sz w:val="20"/>
          <w:szCs w:val="20"/>
        </w:rPr>
        <w:t xml:space="preserve"> di UPT SKB </w:t>
      </w:r>
      <w:proofErr w:type="spellStart"/>
      <w:r w:rsidRPr="00E0346C">
        <w:rPr>
          <w:rFonts w:ascii="Palatino Linotype" w:hAnsi="Palatino Linotype" w:cs="Times New Roman"/>
          <w:i/>
          <w:iCs/>
          <w:sz w:val="20"/>
          <w:szCs w:val="20"/>
        </w:rPr>
        <w:t>Kabupaten</w:t>
      </w:r>
      <w:proofErr w:type="spellEnd"/>
      <w:r w:rsidRPr="00E0346C">
        <w:rPr>
          <w:rFonts w:ascii="Palatino Linotype" w:hAnsi="Palatino Linotype" w:cs="Times New Roman"/>
          <w:i/>
          <w:iCs/>
          <w:sz w:val="20"/>
          <w:szCs w:val="20"/>
        </w:rPr>
        <w:t xml:space="preserve"> </w:t>
      </w:r>
      <w:proofErr w:type="spellStart"/>
      <w:r w:rsidRPr="00E0346C">
        <w:rPr>
          <w:rFonts w:ascii="Palatino Linotype" w:hAnsi="Palatino Linotype" w:cs="Times New Roman"/>
          <w:i/>
          <w:iCs/>
          <w:sz w:val="20"/>
          <w:szCs w:val="20"/>
        </w:rPr>
        <w:t>Ponorogo</w:t>
      </w:r>
      <w:proofErr w:type="spellEnd"/>
      <w:r w:rsidRPr="00E0346C">
        <w:rPr>
          <w:rFonts w:ascii="Palatino Linotype" w:hAnsi="Palatino Linotype" w:cs="Times New Roman"/>
          <w:i/>
          <w:iCs/>
          <w:sz w:val="20"/>
          <w:szCs w:val="20"/>
        </w:rPr>
        <w:t xml:space="preserve">. </w:t>
      </w:r>
      <w:proofErr w:type="gramStart"/>
      <w:r w:rsidRPr="00E0346C">
        <w:rPr>
          <w:rFonts w:ascii="Palatino Linotype" w:hAnsi="Palatino Linotype" w:cs="Times New Roman"/>
          <w:sz w:val="20"/>
          <w:szCs w:val="20"/>
        </w:rPr>
        <w:t>Surabaya :</w:t>
      </w:r>
      <w:proofErr w:type="gramEnd"/>
      <w:r w:rsidRPr="00E0346C">
        <w:rPr>
          <w:rFonts w:ascii="Palatino Linotype" w:hAnsi="Palatino Linotype" w:cs="Times New Roman"/>
          <w:sz w:val="20"/>
          <w:szCs w:val="20"/>
        </w:rPr>
        <w:t xml:space="preserve"> PLS FIP Universitas Surabaya.</w:t>
      </w:r>
    </w:p>
    <w:p w14:paraId="0BE3A74F" w14:textId="77777777" w:rsidR="00E0346C" w:rsidRPr="00E0346C" w:rsidRDefault="00E0346C" w:rsidP="00E0346C">
      <w:pPr>
        <w:spacing w:before="90"/>
        <w:ind w:left="709" w:hanging="709"/>
        <w:jc w:val="both"/>
        <w:rPr>
          <w:rFonts w:ascii="Palatino Linotype" w:hAnsi="Palatino Linotype" w:cs="Times New Roman"/>
          <w:sz w:val="20"/>
          <w:szCs w:val="20"/>
        </w:rPr>
      </w:pPr>
      <w:proofErr w:type="spellStart"/>
      <w:r w:rsidRPr="00E0346C">
        <w:rPr>
          <w:rFonts w:ascii="Palatino Linotype" w:hAnsi="Palatino Linotype" w:cs="Times New Roman"/>
          <w:sz w:val="20"/>
          <w:szCs w:val="20"/>
        </w:rPr>
        <w:t>Yuse</w:t>
      </w:r>
      <w:proofErr w:type="spellEnd"/>
      <w:r w:rsidRPr="00E0346C">
        <w:rPr>
          <w:rFonts w:ascii="Palatino Linotype" w:hAnsi="Palatino Linotype" w:cs="Times New Roman"/>
          <w:sz w:val="20"/>
          <w:szCs w:val="20"/>
        </w:rPr>
        <w:t xml:space="preserve">, A. P., </w:t>
      </w:r>
      <w:proofErr w:type="spellStart"/>
      <w:r w:rsidRPr="00E0346C">
        <w:rPr>
          <w:rFonts w:ascii="Palatino Linotype" w:hAnsi="Palatino Linotype" w:cs="Times New Roman"/>
          <w:sz w:val="20"/>
          <w:szCs w:val="20"/>
        </w:rPr>
        <w:t>Jamaris</w:t>
      </w:r>
      <w:proofErr w:type="spellEnd"/>
      <w:r w:rsidRPr="00E0346C">
        <w:rPr>
          <w:rFonts w:ascii="Palatino Linotype" w:hAnsi="Palatino Linotype" w:cs="Times New Roman"/>
          <w:sz w:val="20"/>
          <w:szCs w:val="20"/>
        </w:rPr>
        <w:t xml:space="preserve">, J., &amp; </w:t>
      </w:r>
      <w:proofErr w:type="spellStart"/>
      <w:r w:rsidRPr="00E0346C">
        <w:rPr>
          <w:rFonts w:ascii="Palatino Linotype" w:hAnsi="Palatino Linotype" w:cs="Times New Roman"/>
          <w:sz w:val="20"/>
          <w:szCs w:val="20"/>
        </w:rPr>
        <w:t>Ismaniar</w:t>
      </w:r>
      <w:proofErr w:type="spellEnd"/>
      <w:r w:rsidRPr="00E0346C">
        <w:rPr>
          <w:rFonts w:ascii="Palatino Linotype" w:hAnsi="Palatino Linotype" w:cs="Times New Roman"/>
          <w:sz w:val="20"/>
          <w:szCs w:val="20"/>
        </w:rPr>
        <w:t xml:space="preserve">, I. (2018). </w:t>
      </w:r>
      <w:proofErr w:type="spellStart"/>
      <w:r w:rsidRPr="00E0346C">
        <w:rPr>
          <w:rFonts w:ascii="Palatino Linotype" w:hAnsi="Palatino Linotype" w:cs="Times New Roman"/>
          <w:sz w:val="20"/>
          <w:szCs w:val="20"/>
        </w:rPr>
        <w:t>Penerapan</w:t>
      </w:r>
      <w:proofErr w:type="spellEnd"/>
      <w:r w:rsidRPr="00E0346C">
        <w:rPr>
          <w:rFonts w:ascii="Palatino Linotype" w:hAnsi="Palatino Linotype" w:cs="Times New Roman"/>
          <w:sz w:val="20"/>
          <w:szCs w:val="20"/>
        </w:rPr>
        <w:t xml:space="preserve"> </w:t>
      </w:r>
      <w:proofErr w:type="spellStart"/>
      <w:r w:rsidRPr="00E0346C">
        <w:rPr>
          <w:rFonts w:ascii="Palatino Linotype" w:hAnsi="Palatino Linotype" w:cs="Times New Roman"/>
          <w:sz w:val="20"/>
          <w:szCs w:val="20"/>
        </w:rPr>
        <w:t>Pembelajaran</w:t>
      </w:r>
      <w:proofErr w:type="spellEnd"/>
      <w:r w:rsidRPr="00E0346C">
        <w:rPr>
          <w:rFonts w:ascii="Palatino Linotype" w:hAnsi="Palatino Linotype" w:cs="Times New Roman"/>
          <w:sz w:val="20"/>
          <w:szCs w:val="20"/>
        </w:rPr>
        <w:t xml:space="preserve"> Orang </w:t>
      </w:r>
      <w:proofErr w:type="spellStart"/>
      <w:r w:rsidRPr="00E0346C">
        <w:rPr>
          <w:rFonts w:ascii="Palatino Linotype" w:hAnsi="Palatino Linotype" w:cs="Times New Roman"/>
          <w:sz w:val="20"/>
          <w:szCs w:val="20"/>
        </w:rPr>
        <w:t>Dewasa</w:t>
      </w:r>
      <w:proofErr w:type="spellEnd"/>
      <w:r w:rsidRPr="00E0346C">
        <w:rPr>
          <w:rFonts w:ascii="Palatino Linotype" w:hAnsi="Palatino Linotype" w:cs="Times New Roman"/>
          <w:sz w:val="20"/>
          <w:szCs w:val="20"/>
        </w:rPr>
        <w:t xml:space="preserve"> oleh </w:t>
      </w:r>
      <w:proofErr w:type="spellStart"/>
      <w:r w:rsidRPr="00E0346C">
        <w:rPr>
          <w:rFonts w:ascii="Palatino Linotype" w:hAnsi="Palatino Linotype" w:cs="Times New Roman"/>
          <w:sz w:val="20"/>
          <w:szCs w:val="20"/>
        </w:rPr>
        <w:t>Instruktur</w:t>
      </w:r>
      <w:proofErr w:type="spellEnd"/>
      <w:r w:rsidRPr="00E0346C">
        <w:rPr>
          <w:rFonts w:ascii="Palatino Linotype" w:hAnsi="Palatino Linotype" w:cs="Times New Roman"/>
          <w:sz w:val="20"/>
          <w:szCs w:val="20"/>
        </w:rPr>
        <w:t xml:space="preserve"> </w:t>
      </w:r>
      <w:proofErr w:type="spellStart"/>
      <w:r w:rsidRPr="00E0346C">
        <w:rPr>
          <w:rFonts w:ascii="Palatino Linotype" w:hAnsi="Palatino Linotype" w:cs="Times New Roman"/>
          <w:sz w:val="20"/>
          <w:szCs w:val="20"/>
        </w:rPr>
        <w:t>Pelatihan</w:t>
      </w:r>
      <w:proofErr w:type="spellEnd"/>
      <w:r w:rsidRPr="00E0346C">
        <w:rPr>
          <w:rFonts w:ascii="Palatino Linotype" w:hAnsi="Palatino Linotype" w:cs="Times New Roman"/>
          <w:sz w:val="20"/>
          <w:szCs w:val="20"/>
        </w:rPr>
        <w:t xml:space="preserve"> </w:t>
      </w:r>
      <w:proofErr w:type="spellStart"/>
      <w:r w:rsidRPr="00E0346C">
        <w:rPr>
          <w:rFonts w:ascii="Palatino Linotype" w:hAnsi="Palatino Linotype" w:cs="Times New Roman"/>
          <w:sz w:val="20"/>
          <w:szCs w:val="20"/>
        </w:rPr>
        <w:t>Keterampilan</w:t>
      </w:r>
      <w:proofErr w:type="spellEnd"/>
      <w:r w:rsidRPr="00E0346C">
        <w:rPr>
          <w:rFonts w:ascii="Palatino Linotype" w:hAnsi="Palatino Linotype" w:cs="Times New Roman"/>
          <w:sz w:val="20"/>
          <w:szCs w:val="20"/>
        </w:rPr>
        <w:t xml:space="preserve"> </w:t>
      </w:r>
      <w:proofErr w:type="spellStart"/>
      <w:r w:rsidRPr="00E0346C">
        <w:rPr>
          <w:rFonts w:ascii="Palatino Linotype" w:hAnsi="Palatino Linotype" w:cs="Times New Roman"/>
          <w:sz w:val="20"/>
          <w:szCs w:val="20"/>
        </w:rPr>
        <w:t>Menjahit</w:t>
      </w:r>
      <w:proofErr w:type="spellEnd"/>
      <w:r w:rsidRPr="00E0346C">
        <w:rPr>
          <w:rFonts w:ascii="Palatino Linotype" w:hAnsi="Palatino Linotype" w:cs="Times New Roman"/>
          <w:sz w:val="20"/>
          <w:szCs w:val="20"/>
        </w:rPr>
        <w:t xml:space="preserve"> di SPNF SKB Lima </w:t>
      </w:r>
      <w:proofErr w:type="spellStart"/>
      <w:r w:rsidRPr="00E0346C">
        <w:rPr>
          <w:rFonts w:ascii="Palatino Linotype" w:hAnsi="Palatino Linotype" w:cs="Times New Roman"/>
          <w:sz w:val="20"/>
          <w:szCs w:val="20"/>
        </w:rPr>
        <w:t>Puluh</w:t>
      </w:r>
      <w:proofErr w:type="spellEnd"/>
      <w:r w:rsidRPr="00E0346C">
        <w:rPr>
          <w:rFonts w:ascii="Palatino Linotype" w:hAnsi="Palatino Linotype" w:cs="Times New Roman"/>
          <w:sz w:val="20"/>
          <w:szCs w:val="20"/>
        </w:rPr>
        <w:t xml:space="preserve"> Kota. SPEKTRUM: </w:t>
      </w:r>
      <w:proofErr w:type="spellStart"/>
      <w:r w:rsidRPr="00E0346C">
        <w:rPr>
          <w:rFonts w:ascii="Palatino Linotype" w:hAnsi="Palatino Linotype" w:cs="Times New Roman"/>
          <w:sz w:val="20"/>
          <w:szCs w:val="20"/>
        </w:rPr>
        <w:t>Jurnal</w:t>
      </w:r>
      <w:proofErr w:type="spellEnd"/>
      <w:r w:rsidRPr="00E0346C">
        <w:rPr>
          <w:rFonts w:ascii="Palatino Linotype" w:hAnsi="Palatino Linotype" w:cs="Times New Roman"/>
          <w:sz w:val="20"/>
          <w:szCs w:val="20"/>
        </w:rPr>
        <w:t xml:space="preserve"> Pendidikan </w:t>
      </w:r>
      <w:proofErr w:type="spellStart"/>
      <w:r w:rsidRPr="00E0346C">
        <w:rPr>
          <w:rFonts w:ascii="Palatino Linotype" w:hAnsi="Palatino Linotype" w:cs="Times New Roman"/>
          <w:sz w:val="20"/>
          <w:szCs w:val="20"/>
        </w:rPr>
        <w:t>Luar</w:t>
      </w:r>
      <w:proofErr w:type="spellEnd"/>
      <w:r w:rsidRPr="00E0346C">
        <w:rPr>
          <w:rFonts w:ascii="Palatino Linotype" w:hAnsi="Palatino Linotype" w:cs="Times New Roman"/>
          <w:sz w:val="20"/>
          <w:szCs w:val="20"/>
        </w:rPr>
        <w:t xml:space="preserve"> </w:t>
      </w:r>
      <w:proofErr w:type="spellStart"/>
      <w:r w:rsidRPr="00E0346C">
        <w:rPr>
          <w:rFonts w:ascii="Palatino Linotype" w:hAnsi="Palatino Linotype" w:cs="Times New Roman"/>
          <w:sz w:val="20"/>
          <w:szCs w:val="20"/>
        </w:rPr>
        <w:t>Sekolah</w:t>
      </w:r>
      <w:proofErr w:type="spellEnd"/>
      <w:r w:rsidRPr="00E0346C">
        <w:rPr>
          <w:rFonts w:ascii="Palatino Linotype" w:hAnsi="Palatino Linotype" w:cs="Times New Roman"/>
          <w:sz w:val="20"/>
          <w:szCs w:val="20"/>
        </w:rPr>
        <w:t xml:space="preserve"> (PLS), 1(1).</w:t>
      </w:r>
    </w:p>
    <w:p w14:paraId="433194B0" w14:textId="27500382" w:rsidR="000E6654" w:rsidRDefault="000E441C" w:rsidP="000E441C">
      <w:pPr>
        <w:spacing w:after="120" w:line="240" w:lineRule="auto"/>
        <w:jc w:val="center"/>
        <w:rPr>
          <w:rFonts w:ascii="Palatino Linotype" w:hAnsi="Palatino Linotype"/>
          <w:bCs/>
          <w:sz w:val="24"/>
          <w:szCs w:val="20"/>
          <w:lang w:val="id-ID"/>
        </w:rPr>
      </w:pPr>
      <w:r>
        <w:rPr>
          <w:rFonts w:ascii="Palatino Linotype" w:hAnsi="Palatino Linotype"/>
          <w:bCs/>
          <w:noProof/>
          <w:sz w:val="24"/>
          <w:szCs w:val="20"/>
          <w:lang w:val="id-ID"/>
        </w:rPr>
        <w:drawing>
          <wp:inline distT="0" distB="0" distL="0" distR="0" wp14:anchorId="04977E2D" wp14:editId="35480762">
            <wp:extent cx="2299185" cy="1724627"/>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03229" cy="1727660"/>
                    </a:xfrm>
                    <a:prstGeom prst="rect">
                      <a:avLst/>
                    </a:prstGeom>
                  </pic:spPr>
                </pic:pic>
              </a:graphicData>
            </a:graphic>
          </wp:inline>
        </w:drawing>
      </w:r>
    </w:p>
    <w:p w14:paraId="43A361F3" w14:textId="667A1BFB" w:rsidR="000E441C" w:rsidRDefault="000E441C" w:rsidP="000E441C">
      <w:pPr>
        <w:spacing w:after="120" w:line="240" w:lineRule="auto"/>
        <w:jc w:val="center"/>
        <w:rPr>
          <w:rFonts w:ascii="Palatino Linotype" w:hAnsi="Palatino Linotype"/>
          <w:bCs/>
          <w:sz w:val="24"/>
          <w:szCs w:val="20"/>
          <w:lang w:val="id-ID"/>
        </w:rPr>
      </w:pPr>
      <w:r>
        <w:rPr>
          <w:rFonts w:ascii="Palatino Linotype" w:hAnsi="Palatino Linotype"/>
          <w:bCs/>
          <w:noProof/>
          <w:sz w:val="24"/>
          <w:szCs w:val="20"/>
          <w:lang w:val="id-ID"/>
        </w:rPr>
        <w:drawing>
          <wp:inline distT="0" distB="0" distL="0" distR="0" wp14:anchorId="759054B5" wp14:editId="22F224BE">
            <wp:extent cx="2191170" cy="1643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01123" cy="1651071"/>
                    </a:xfrm>
                    <a:prstGeom prst="rect">
                      <a:avLst/>
                    </a:prstGeom>
                  </pic:spPr>
                </pic:pic>
              </a:graphicData>
            </a:graphic>
          </wp:inline>
        </w:drawing>
      </w:r>
    </w:p>
    <w:p w14:paraId="68671AB7" w14:textId="77777777" w:rsidR="000E6654" w:rsidRPr="00FB17A3" w:rsidRDefault="000E6654" w:rsidP="000E6654">
      <w:pPr>
        <w:pStyle w:val="NormalWeb"/>
        <w:spacing w:before="0" w:beforeAutospacing="0" w:after="0" w:afterAutospacing="0"/>
        <w:jc w:val="both"/>
        <w:rPr>
          <w:rFonts w:ascii="Palatino Linotype" w:hAnsi="Palatino Linotype"/>
          <w:sz w:val="18"/>
          <w:szCs w:val="20"/>
          <w:lang w:val="id-ID"/>
        </w:rPr>
      </w:pPr>
    </w:p>
    <w:p w14:paraId="5678D038" w14:textId="77777777" w:rsidR="000E6654" w:rsidRPr="00FB17A3" w:rsidRDefault="000E6654" w:rsidP="000E6654">
      <w:pPr>
        <w:pStyle w:val="NormalWeb"/>
        <w:spacing w:before="0" w:beforeAutospacing="0" w:after="0" w:afterAutospacing="0"/>
        <w:ind w:left="480" w:hanging="480"/>
        <w:jc w:val="center"/>
        <w:rPr>
          <w:rFonts w:ascii="Palatino Linotype" w:hAnsi="Palatino Linotype"/>
          <w:b/>
          <w:bCs/>
          <w:sz w:val="18"/>
          <w:szCs w:val="20"/>
        </w:rPr>
      </w:pPr>
      <w:proofErr w:type="spellStart"/>
      <w:r w:rsidRPr="00FB17A3">
        <w:rPr>
          <w:rFonts w:ascii="Palatino Linotype" w:hAnsi="Palatino Linotype"/>
          <w:b/>
          <w:bCs/>
          <w:sz w:val="18"/>
          <w:szCs w:val="20"/>
        </w:rPr>
        <w:t>D</w:t>
      </w:r>
      <w:r>
        <w:rPr>
          <w:rFonts w:ascii="Palatino Linotype" w:hAnsi="Palatino Linotype"/>
          <w:b/>
          <w:bCs/>
          <w:sz w:val="18"/>
          <w:szCs w:val="20"/>
        </w:rPr>
        <w:t>oku</w:t>
      </w:r>
      <w:r w:rsidRPr="00FB17A3">
        <w:rPr>
          <w:rFonts w:ascii="Palatino Linotype" w:hAnsi="Palatino Linotype"/>
          <w:b/>
          <w:bCs/>
          <w:sz w:val="18"/>
          <w:szCs w:val="20"/>
        </w:rPr>
        <w:t>mentasi</w:t>
      </w:r>
      <w:proofErr w:type="spellEnd"/>
      <w:r w:rsidRPr="00FB17A3">
        <w:rPr>
          <w:rFonts w:ascii="Palatino Linotype" w:hAnsi="Palatino Linotype"/>
          <w:b/>
          <w:bCs/>
          <w:sz w:val="18"/>
          <w:szCs w:val="20"/>
        </w:rPr>
        <w:t xml:space="preserve"> </w:t>
      </w:r>
    </w:p>
    <w:p w14:paraId="73D8EA34" w14:textId="77777777" w:rsidR="000E6654" w:rsidRPr="00EE7170" w:rsidRDefault="000E6654" w:rsidP="000E6654">
      <w:pPr>
        <w:pStyle w:val="NormalWeb"/>
        <w:spacing w:before="0" w:beforeAutospacing="0" w:after="0" w:afterAutospacing="0"/>
        <w:jc w:val="both"/>
        <w:rPr>
          <w:rFonts w:ascii="Palatino Linotype" w:hAnsi="Palatino Linotype"/>
          <w:sz w:val="18"/>
          <w:szCs w:val="20"/>
          <w:lang w:val="id-ID"/>
        </w:rPr>
        <w:sectPr w:rsidR="000E6654" w:rsidRPr="00EE7170" w:rsidSect="00835CFC">
          <w:type w:val="continuous"/>
          <w:pgSz w:w="11906" w:h="16838"/>
          <w:pgMar w:top="1418" w:right="851" w:bottom="1418" w:left="851" w:header="567" w:footer="567" w:gutter="0"/>
          <w:cols w:num="2" w:space="567"/>
          <w:docGrid w:linePitch="360"/>
        </w:sectPr>
      </w:pPr>
    </w:p>
    <w:p w14:paraId="639DC260" w14:textId="77777777" w:rsidR="000E6654" w:rsidRDefault="000E6654" w:rsidP="000E6654"/>
    <w:p w14:paraId="3636D5E3" w14:textId="77777777" w:rsidR="000E6654" w:rsidRDefault="000E6654" w:rsidP="000E6654"/>
    <w:p w14:paraId="70B8265A" w14:textId="77777777" w:rsidR="000E6654" w:rsidRDefault="000E6654" w:rsidP="000E6654"/>
    <w:p w14:paraId="7A82495A" w14:textId="77777777" w:rsidR="00D139C1" w:rsidRDefault="00D139C1"/>
    <w:sectPr w:rsidR="00D139C1"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636F" w14:textId="77777777" w:rsidR="001C62C3" w:rsidRDefault="001C62C3">
      <w:pPr>
        <w:spacing w:after="0" w:line="240" w:lineRule="auto"/>
      </w:pPr>
      <w:r>
        <w:separator/>
      </w:r>
    </w:p>
  </w:endnote>
  <w:endnote w:type="continuationSeparator" w:id="0">
    <w:p w14:paraId="6FE36369" w14:textId="77777777" w:rsidR="001C62C3" w:rsidRDefault="001C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E0C7" w14:textId="77777777" w:rsidR="00366F3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73882F42" w14:textId="77777777" w:rsidR="003C3FDB" w:rsidRPr="00542983" w:rsidRDefault="00000000"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Pr="005F2795">
          <w:rPr>
            <w:rFonts w:ascii="Palatino Linotype" w:hAnsi="Palatino Linotype"/>
            <w:noProof/>
            <w:sz w:val="20"/>
            <w:lang w:val="id-ID"/>
          </w:rPr>
          <w:t>2</w:t>
        </w:r>
        <w:r w:rsidRPr="00542983">
          <w:rPr>
            <w:rFonts w:ascii="Palatino Linotype" w:hAnsi="Palatino Linotype"/>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7649324F" w14:textId="77777777" w:rsidR="00845C91" w:rsidRDefault="00000000" w:rsidP="00845C91">
        <w:pPr>
          <w:pStyle w:val="Footer"/>
          <w:rPr>
            <w:rFonts w:ascii="Book Antiqua" w:hAnsi="Book Antiqua"/>
            <w:sz w:val="24"/>
          </w:rPr>
        </w:pPr>
      </w:p>
      <w:p w14:paraId="711BF1C3" w14:textId="77777777" w:rsidR="003C3FDB" w:rsidRPr="00542983" w:rsidRDefault="00000000"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Pr="0013112E">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2D75" w14:textId="77777777" w:rsidR="001C62C3" w:rsidRDefault="001C62C3">
      <w:pPr>
        <w:spacing w:after="0" w:line="240" w:lineRule="auto"/>
      </w:pPr>
      <w:r>
        <w:separator/>
      </w:r>
    </w:p>
  </w:footnote>
  <w:footnote w:type="continuationSeparator" w:id="0">
    <w:p w14:paraId="14811A07" w14:textId="77777777" w:rsidR="001C62C3" w:rsidRDefault="001C6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2093" w14:textId="77777777" w:rsidR="00366F3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840F" w14:textId="77777777" w:rsidR="003C3FDB" w:rsidRPr="00366F30" w:rsidRDefault="00000000" w:rsidP="003C3FDB">
    <w:pPr>
      <w:pStyle w:val="Header"/>
      <w:jc w:val="right"/>
      <w:rPr>
        <w:rFonts w:ascii="Maiandra GD" w:hAnsi="Maiandra GD"/>
        <w:b/>
        <w:sz w:val="20"/>
      </w:rPr>
    </w:pPr>
    <w:r w:rsidRPr="00366F30">
      <w:rPr>
        <w:rFonts w:ascii="Maiandra GD" w:hAnsi="Maiandra GD"/>
        <w:b/>
        <w:sz w:val="20"/>
      </w:rPr>
      <w:t>PINISI JOURNAL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EBC5" w14:textId="77777777" w:rsidR="00366F3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2D2"/>
    <w:multiLevelType w:val="hybridMultilevel"/>
    <w:tmpl w:val="800A850C"/>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AAD4455"/>
    <w:multiLevelType w:val="hybridMultilevel"/>
    <w:tmpl w:val="F692F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25671D5"/>
    <w:multiLevelType w:val="hybridMultilevel"/>
    <w:tmpl w:val="57245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812C5"/>
    <w:multiLevelType w:val="hybridMultilevel"/>
    <w:tmpl w:val="687E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826276">
    <w:abstractNumId w:val="3"/>
  </w:num>
  <w:num w:numId="2" w16cid:durableId="731271728">
    <w:abstractNumId w:val="0"/>
  </w:num>
  <w:num w:numId="3" w16cid:durableId="888422687">
    <w:abstractNumId w:val="2"/>
  </w:num>
  <w:num w:numId="4" w16cid:durableId="126895997">
    <w:abstractNumId w:val="1"/>
  </w:num>
  <w:num w:numId="5" w16cid:durableId="1305893729">
    <w:abstractNumId w:val="4"/>
  </w:num>
  <w:num w:numId="6" w16cid:durableId="1823887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54"/>
    <w:rsid w:val="000E441C"/>
    <w:rsid w:val="000E6654"/>
    <w:rsid w:val="00124A5A"/>
    <w:rsid w:val="001C62C3"/>
    <w:rsid w:val="0026282F"/>
    <w:rsid w:val="002D7A28"/>
    <w:rsid w:val="003335BF"/>
    <w:rsid w:val="00397FBD"/>
    <w:rsid w:val="003B6690"/>
    <w:rsid w:val="003F6756"/>
    <w:rsid w:val="0045509D"/>
    <w:rsid w:val="004F1508"/>
    <w:rsid w:val="00517DC0"/>
    <w:rsid w:val="00553C20"/>
    <w:rsid w:val="005D0799"/>
    <w:rsid w:val="007623EB"/>
    <w:rsid w:val="008424DD"/>
    <w:rsid w:val="008B518D"/>
    <w:rsid w:val="009554E0"/>
    <w:rsid w:val="009931A9"/>
    <w:rsid w:val="00997902"/>
    <w:rsid w:val="00AD0310"/>
    <w:rsid w:val="00BA31E8"/>
    <w:rsid w:val="00BA455A"/>
    <w:rsid w:val="00CF73EC"/>
    <w:rsid w:val="00D139C1"/>
    <w:rsid w:val="00DB4200"/>
    <w:rsid w:val="00DE4069"/>
    <w:rsid w:val="00E0346C"/>
    <w:rsid w:val="00E7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A968"/>
  <w15:chartTrackingRefBased/>
  <w15:docId w15:val="{BD66BD8D-106C-4C4F-9595-50A5DEB2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6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654"/>
  </w:style>
  <w:style w:type="paragraph" w:styleId="Footer">
    <w:name w:val="footer"/>
    <w:basedOn w:val="Normal"/>
    <w:link w:val="FooterChar"/>
    <w:uiPriority w:val="99"/>
    <w:unhideWhenUsed/>
    <w:rsid w:val="000E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654"/>
  </w:style>
  <w:style w:type="table" w:styleId="TableGrid">
    <w:name w:val="Table Grid"/>
    <w:basedOn w:val="TableNormal"/>
    <w:uiPriority w:val="39"/>
    <w:rsid w:val="000E6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654"/>
    <w:pPr>
      <w:ind w:left="720"/>
      <w:contextualSpacing/>
    </w:pPr>
  </w:style>
  <w:style w:type="paragraph" w:styleId="Title">
    <w:name w:val="Title"/>
    <w:basedOn w:val="Normal"/>
    <w:next w:val="Normal"/>
    <w:link w:val="TitleChar"/>
    <w:uiPriority w:val="10"/>
    <w:qFormat/>
    <w:rsid w:val="000E66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6654"/>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E6654"/>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17DC0"/>
    <w:rPr>
      <w:sz w:val="16"/>
      <w:szCs w:val="16"/>
    </w:rPr>
  </w:style>
  <w:style w:type="paragraph" w:styleId="CommentText">
    <w:name w:val="annotation text"/>
    <w:basedOn w:val="Normal"/>
    <w:link w:val="CommentTextChar"/>
    <w:uiPriority w:val="99"/>
    <w:semiHidden/>
    <w:unhideWhenUsed/>
    <w:rsid w:val="00517DC0"/>
    <w:pPr>
      <w:spacing w:line="240" w:lineRule="auto"/>
    </w:pPr>
    <w:rPr>
      <w:sz w:val="20"/>
      <w:szCs w:val="20"/>
    </w:rPr>
  </w:style>
  <w:style w:type="character" w:customStyle="1" w:styleId="CommentTextChar">
    <w:name w:val="Comment Text Char"/>
    <w:basedOn w:val="DefaultParagraphFont"/>
    <w:link w:val="CommentText"/>
    <w:uiPriority w:val="99"/>
    <w:semiHidden/>
    <w:rsid w:val="00517DC0"/>
    <w:rPr>
      <w:sz w:val="20"/>
      <w:szCs w:val="20"/>
    </w:rPr>
  </w:style>
  <w:style w:type="paragraph" w:styleId="CommentSubject">
    <w:name w:val="annotation subject"/>
    <w:basedOn w:val="CommentText"/>
    <w:next w:val="CommentText"/>
    <w:link w:val="CommentSubjectChar"/>
    <w:uiPriority w:val="99"/>
    <w:semiHidden/>
    <w:unhideWhenUsed/>
    <w:rsid w:val="00517DC0"/>
    <w:rPr>
      <w:b/>
      <w:bCs/>
    </w:rPr>
  </w:style>
  <w:style w:type="character" w:customStyle="1" w:styleId="CommentSubjectChar">
    <w:name w:val="Comment Subject Char"/>
    <w:basedOn w:val="CommentTextChar"/>
    <w:link w:val="CommentSubject"/>
    <w:uiPriority w:val="99"/>
    <w:semiHidden/>
    <w:rsid w:val="00517DC0"/>
    <w:rPr>
      <w:b/>
      <w:bCs/>
      <w:sz w:val="20"/>
      <w:szCs w:val="20"/>
    </w:rPr>
  </w:style>
  <w:style w:type="paragraph" w:styleId="BodyText">
    <w:name w:val="Body Text"/>
    <w:basedOn w:val="Normal"/>
    <w:link w:val="BodyTextChar"/>
    <w:uiPriority w:val="1"/>
    <w:qFormat/>
    <w:rsid w:val="00517DC0"/>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517DC0"/>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9</Pages>
  <Words>4487</Words>
  <Characters>25581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anhar irawan</dc:creator>
  <cp:keywords/>
  <dc:description/>
  <cp:lastModifiedBy>anhar irawan</cp:lastModifiedBy>
  <cp:revision>14</cp:revision>
  <dcterms:created xsi:type="dcterms:W3CDTF">2023-01-20T11:21:00Z</dcterms:created>
  <dcterms:modified xsi:type="dcterms:W3CDTF">2023-01-20T16:23:00Z</dcterms:modified>
</cp:coreProperties>
</file>