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57" w:rsidRPr="0021088D" w:rsidRDefault="00A857CB" w:rsidP="00B41994">
      <w:pPr>
        <w:widowControl w:val="0"/>
        <w:autoSpaceDE w:val="0"/>
        <w:autoSpaceDN w:val="0"/>
        <w:spacing w:after="0" w:line="240" w:lineRule="auto"/>
        <w:jc w:val="center"/>
        <w:rPr>
          <w:rFonts w:ascii="Times New Roman" w:eastAsia="Times New Roman" w:hAnsi="Times New Roman"/>
          <w:b/>
          <w:sz w:val="24"/>
          <w:szCs w:val="24"/>
          <w:lang w:val="id-ID"/>
        </w:rPr>
      </w:pPr>
      <w:r>
        <w:rPr>
          <w:rFonts w:ascii="Times New Roman" w:eastAsia="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2562860</wp:posOffset>
                </wp:positionH>
                <wp:positionV relativeFrom="paragraph">
                  <wp:posOffset>-1084580</wp:posOffset>
                </wp:positionV>
                <wp:extent cx="3394710" cy="387985"/>
                <wp:effectExtent l="22860" t="24130" r="40005" b="450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87985"/>
                        </a:xfrm>
                        <a:prstGeom prst="rect">
                          <a:avLst/>
                        </a:prstGeom>
                        <a:solidFill>
                          <a:schemeClr val="accent2">
                            <a:lumMod val="100000"/>
                            <a:lumOff val="0"/>
                          </a:schemeClr>
                        </a:solidFill>
                        <a:ln w="38100">
                          <a:solidFill>
                            <a:schemeClr val="lt1">
                              <a:lumMod val="95000"/>
                              <a:lumOff val="0"/>
                            </a:schemeClr>
                          </a:solidFill>
                          <a:miter lim="200000"/>
                          <a:headEnd/>
                          <a:tailEnd/>
                        </a:ln>
                        <a:effectLst>
                          <a:outerShdw dist="28398" dir="3806097" algn="ctr" rotWithShape="0">
                            <a:schemeClr val="accent2">
                              <a:lumMod val="50000"/>
                              <a:lumOff val="0"/>
                              <a:alpha val="50000"/>
                            </a:schemeClr>
                          </a:outerShdw>
                        </a:effectLst>
                      </wps:spPr>
                      <wps:txbx>
                        <w:txbxContent>
                          <w:p w:rsidR="00483F15" w:rsidRPr="00483F15" w:rsidRDefault="00483F15" w:rsidP="00483F15">
                            <w:pPr>
                              <w:jc w:val="center"/>
                              <w:rPr>
                                <w:b/>
                                <w:color w:val="FFFFFF" w:themeColor="background1"/>
                                <w:sz w:val="24"/>
                                <w:szCs w:val="24"/>
                              </w:rPr>
                            </w:pPr>
                            <w:r w:rsidRPr="00483F15">
                              <w:rPr>
                                <w:b/>
                                <w:color w:val="FFFFFF" w:themeColor="background1"/>
                                <w:sz w:val="24"/>
                                <w:szCs w:val="24"/>
                              </w:rPr>
                              <w:t>ABAIKAN PAGE NUMBER, HEADER &amp; FOOTER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1.8pt;margin-top:-85.4pt;width:267.3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iUnAIAAJgFAAAOAAAAZHJzL2Uyb0RvYy54bWysVE1v2zAMvQ/YfxB0X+18tEmMOkXXrsOA&#10;7gNoh50ZSY6FyZImKXG6Xz+KTrN0xQ4r5oMhUdIj+fjI84tdZ9hWhaidrfnopORMWeGktuuaf72/&#10;eTPnLCawEoyzquYPKvKL5etX572v1Ni1zkgVGILYWPW+5m1KviqKKFrVQTxxXlk8bFzoIOE2rAsZ&#10;oEf0zhTjsjwrehekD06oGNF6PRzyJeE3jRLpc9NElZipOcaW6B/ov8r/YnkO1TqAb7XYhwEviKID&#10;bdHpAeoaErBN0M+gOi2Ci65JJ8J1hWsaLRTlgNmMyj+yuWvBK8oFyYn+QFP8f7Di0/ZLYFrWfMqZ&#10;hQ5LdK92ib11O3aa2el9rPDSncdraYdmrDJlGv2tE98js+6qBbtWlyG4vlUgMbpRflkcPR1wYgZZ&#10;9R+dRDewSY6Adk3oMnVIBkN0rNLDoTI5FIHGyWQxnY3wSODZZD5bzCm4AqrH1z7E9F65juVFzQNW&#10;ntBhextTjgaqxyvZWXRGyxttDG2y2tSVCWwLqBMQQtk0pudm02G4g31U5m+QDNpRWIOdTIhPos0w&#10;5O2JB2NZnwNHCIJ9cnh4N8CZNBB87Hpx+lLPnU7YYEZ3Ncd+OaDkQr2zkuSfQJthjUkYmxlR1DrI&#10;HBVmgxB3reyZ1Jnb8XyywLaWGvtoMi/PysWMMzBrHAAiBc6CS990akm9uZL/QHFO828MQwXGtzCQ&#10;dLj4jHf3GC1V4SgR0mOW4CDGtFvt9vpeOfmAysS4SX44znDRuvCTsx5HQ83jjw0ExZn5YFHdi9F0&#10;mmcJbaanszFuwvHJ6vgErEComifkiJZXaZg/Gx/0ukVPQ7mtu8SOaDSJNbfOENW+j7D9KZ/9qMrz&#10;5XhPt34P1OUvAAAA//8DAFBLAwQUAAYACAAAACEAKOLqD+IAAAANAQAADwAAAGRycy9kb3ducmV2&#10;LnhtbEyPy07DMBBF90j8gzVI7Fq7LeojxKkQjw0sKgoIdefGQxxhj4Ptpunf465gOTNHd84t14Oz&#10;rMcQW08SJmMBDKn2uqVGwvvb02gJLCZFWllPKOGEEdbV5UWpCu2P9Ir9NjUsh1AslASTUldwHmuD&#10;TsWx75Dy7csHp1IeQ8N1UMcc7iyfCjHnTrWUPxjV4b3B+nt7cBJ+Puzz7oH6zWfgg3/U5qRedq2U&#10;11fD3S2whEP6g+Gsn9Whyk57fyAdmZVwI2bzjEoYTRYil8jIaracAtufV2K1AF6V/H+L6hcAAP//&#10;AwBQSwECLQAUAAYACAAAACEAtoM4kv4AAADhAQAAEwAAAAAAAAAAAAAAAAAAAAAAW0NvbnRlbnRf&#10;VHlwZXNdLnhtbFBLAQItABQABgAIAAAAIQA4/SH/1gAAAJQBAAALAAAAAAAAAAAAAAAAAC8BAABf&#10;cmVscy8ucmVsc1BLAQItABQABgAIAAAAIQCxKsiUnAIAAJgFAAAOAAAAAAAAAAAAAAAAAC4CAABk&#10;cnMvZTJvRG9jLnhtbFBLAQItABQABgAIAAAAIQAo4uoP4gAAAA0BAAAPAAAAAAAAAAAAAAAAAPYE&#10;AABkcnMvZG93bnJldi54bWxQSwUGAAAAAAQABADzAAAABQYAAAAA&#10;" fillcolor="#c0504d [3205]" strokecolor="#f2f2f2 [3041]" strokeweight="3pt">
                <v:stroke miterlimit="2"/>
                <v:shadow on="t" color="#622423 [1605]" opacity=".5" offset="1pt"/>
                <v:textbox>
                  <w:txbxContent>
                    <w:p w:rsidR="00483F15" w:rsidRPr="00483F15" w:rsidRDefault="00483F15" w:rsidP="00483F15">
                      <w:pPr>
                        <w:jc w:val="center"/>
                        <w:rPr>
                          <w:b/>
                          <w:color w:val="FFFFFF" w:themeColor="background1"/>
                          <w:sz w:val="24"/>
                          <w:szCs w:val="24"/>
                        </w:rPr>
                      </w:pPr>
                      <w:r w:rsidRPr="00483F15">
                        <w:rPr>
                          <w:b/>
                          <w:color w:val="FFFFFF" w:themeColor="background1"/>
                          <w:sz w:val="24"/>
                          <w:szCs w:val="24"/>
                        </w:rPr>
                        <w:t>ABAIKAN PAGE NUMBER, HEADER &amp; FOOTER</w:t>
                      </w:r>
                    </w:p>
                  </w:txbxContent>
                </v:textbox>
              </v:shape>
            </w:pict>
          </mc:Fallback>
        </mc:AlternateContent>
      </w:r>
      <w:r w:rsidR="0021088D">
        <w:rPr>
          <w:rFonts w:ascii="Times New Roman" w:eastAsia="Times New Roman" w:hAnsi="Times New Roman"/>
          <w:b/>
          <w:sz w:val="24"/>
          <w:szCs w:val="24"/>
          <w:lang w:val="id-ID"/>
        </w:rPr>
        <w:t>Pengaruh Media Komik Digital Terhadap Pengetahuan Tentang Pencegahan Kekerasan Seksual Pada SiswaSD Inpres Toddopuli I Kecamatan Panakkukang Kota Makassar</w:t>
      </w:r>
    </w:p>
    <w:p w:rsidR="00476A57" w:rsidRDefault="00476A57" w:rsidP="003C7C92">
      <w:pPr>
        <w:spacing w:after="0" w:line="240" w:lineRule="auto"/>
        <w:jc w:val="center"/>
        <w:rPr>
          <w:rFonts w:ascii="Times New Roman" w:hAnsi="Times New Roman"/>
          <w:b/>
        </w:rPr>
      </w:pPr>
    </w:p>
    <w:p w:rsidR="0021088D" w:rsidRPr="008E65AB" w:rsidRDefault="0021088D" w:rsidP="0021088D">
      <w:pPr>
        <w:spacing w:after="0" w:line="240" w:lineRule="auto"/>
        <w:jc w:val="center"/>
        <w:rPr>
          <w:rFonts w:ascii="Times New Roman" w:hAnsi="Times New Roman"/>
          <w:b/>
          <w:color w:val="000000"/>
          <w:lang w:val="id-ID"/>
        </w:rPr>
      </w:pPr>
      <w:r>
        <w:rPr>
          <w:rFonts w:ascii="Times New Roman" w:hAnsi="Times New Roman"/>
          <w:b/>
          <w:color w:val="000000"/>
          <w:lang w:val="en-GB"/>
        </w:rPr>
        <w:t>Muhammad Irfan</w:t>
      </w:r>
      <w:r w:rsidRPr="008E65AB">
        <w:rPr>
          <w:rFonts w:ascii="Times New Roman" w:hAnsi="Times New Roman"/>
          <w:b/>
          <w:color w:val="000000"/>
          <w:vertAlign w:val="superscript"/>
        </w:rPr>
        <w:t>1</w:t>
      </w:r>
      <w:r w:rsidRPr="008E65AB">
        <w:rPr>
          <w:rFonts w:ascii="Times New Roman" w:hAnsi="Times New Roman"/>
          <w:b/>
          <w:color w:val="000000"/>
        </w:rPr>
        <w:t xml:space="preserve">, </w:t>
      </w:r>
      <w:r>
        <w:rPr>
          <w:rFonts w:ascii="Times New Roman" w:hAnsi="Times New Roman"/>
          <w:b/>
          <w:color w:val="000000"/>
        </w:rPr>
        <w:t>Abdul Rahman</w:t>
      </w:r>
      <w:r w:rsidRPr="008E65AB">
        <w:rPr>
          <w:rFonts w:ascii="Times New Roman" w:hAnsi="Times New Roman"/>
          <w:b/>
          <w:color w:val="000000"/>
          <w:vertAlign w:val="superscript"/>
        </w:rPr>
        <w:t>2</w:t>
      </w:r>
      <w:r>
        <w:rPr>
          <w:rFonts w:ascii="Times New Roman" w:hAnsi="Times New Roman"/>
          <w:b/>
          <w:color w:val="000000"/>
        </w:rPr>
        <w:t>, Siti Nurhaliza Ramadhani</w:t>
      </w:r>
      <w:r>
        <w:rPr>
          <w:rFonts w:ascii="Times New Roman" w:hAnsi="Times New Roman"/>
          <w:b/>
          <w:color w:val="000000"/>
          <w:vertAlign w:val="superscript"/>
        </w:rPr>
        <w:t>3</w:t>
      </w:r>
      <w:r w:rsidRPr="008E65AB">
        <w:rPr>
          <w:rFonts w:ascii="Times New Roman" w:hAnsi="Times New Roman"/>
          <w:b/>
          <w:color w:val="000000"/>
        </w:rPr>
        <w:t xml:space="preserve"> </w:t>
      </w:r>
      <w:r>
        <w:rPr>
          <w:rFonts w:ascii="Times New Roman" w:hAnsi="Times New Roman"/>
          <w:b/>
          <w:color w:val="000000"/>
          <w:lang w:val="id-ID"/>
        </w:rPr>
        <w:t xml:space="preserve"> </w:t>
      </w:r>
    </w:p>
    <w:p w:rsidR="00352AD3" w:rsidRPr="0021088D" w:rsidRDefault="0021088D" w:rsidP="00352AD3">
      <w:pPr>
        <w:spacing w:after="0" w:line="240" w:lineRule="auto"/>
        <w:jc w:val="center"/>
        <w:rPr>
          <w:rFonts w:ascii="Times New Roman" w:hAnsi="Times New Roman"/>
          <w:lang w:val="id-ID"/>
        </w:rPr>
      </w:pPr>
      <w:r>
        <w:rPr>
          <w:rFonts w:ascii="Times New Roman" w:hAnsi="Times New Roman"/>
          <w:vertAlign w:val="superscript"/>
          <w:lang w:val="id-ID"/>
        </w:rPr>
        <w:t>1</w:t>
      </w:r>
      <w:r>
        <w:rPr>
          <w:rFonts w:ascii="Times New Roman" w:hAnsi="Times New Roman"/>
          <w:lang w:val="id-ID"/>
        </w:rPr>
        <w:t>Pendidikan Guru Sekolah Dasar</w:t>
      </w:r>
      <w:r w:rsidR="00352AD3" w:rsidRPr="00800781">
        <w:rPr>
          <w:rFonts w:ascii="Times New Roman" w:hAnsi="Times New Roman"/>
        </w:rPr>
        <w:t>, Fakultas</w:t>
      </w:r>
      <w:r>
        <w:rPr>
          <w:rFonts w:ascii="Times New Roman" w:hAnsi="Times New Roman"/>
          <w:lang w:val="id-ID"/>
        </w:rPr>
        <w:t xml:space="preserve"> Ilmu Pendidikan</w:t>
      </w:r>
      <w:r w:rsidR="00352AD3" w:rsidRPr="00800781">
        <w:rPr>
          <w:rFonts w:ascii="Times New Roman" w:hAnsi="Times New Roman"/>
        </w:rPr>
        <w:t xml:space="preserve">, </w:t>
      </w:r>
      <w:r>
        <w:rPr>
          <w:rFonts w:ascii="Times New Roman" w:hAnsi="Times New Roman"/>
          <w:lang w:val="id-ID"/>
        </w:rPr>
        <w:t>Universitas Negeri Makassar</w:t>
      </w:r>
    </w:p>
    <w:p w:rsidR="00352AD3" w:rsidRDefault="0021088D" w:rsidP="0021088D">
      <w:pPr>
        <w:spacing w:after="0" w:line="240" w:lineRule="auto"/>
        <w:jc w:val="center"/>
        <w:rPr>
          <w:rFonts w:ascii="Times New Roman" w:hAnsi="Times New Roman"/>
          <w:color w:val="000000"/>
          <w:sz w:val="21"/>
          <w:szCs w:val="21"/>
          <w:lang w:val="id-ID"/>
        </w:rPr>
      </w:pPr>
      <w:hyperlink r:id="rId10" w:history="1">
        <w:r w:rsidRPr="008D2DA3">
          <w:rPr>
            <w:rStyle w:val="Hyperlink"/>
            <w:rFonts w:ascii="Times New Roman" w:hAnsi="Times New Roman"/>
            <w:sz w:val="21"/>
            <w:szCs w:val="21"/>
            <w:lang w:val="id-ID"/>
          </w:rPr>
          <w:t>m</w:t>
        </w:r>
        <w:r w:rsidRPr="008D2DA3">
          <w:rPr>
            <w:rStyle w:val="Hyperlink"/>
            <w:rFonts w:ascii="Times New Roman" w:hAnsi="Times New Roman"/>
            <w:sz w:val="21"/>
            <w:szCs w:val="21"/>
          </w:rPr>
          <w:t>.irfan@unm.ac.id</w:t>
        </w:r>
      </w:hyperlink>
    </w:p>
    <w:p w:rsidR="0021088D" w:rsidRPr="0021088D" w:rsidRDefault="0021088D" w:rsidP="0021088D">
      <w:pPr>
        <w:spacing w:after="0" w:line="240" w:lineRule="auto"/>
        <w:jc w:val="center"/>
        <w:rPr>
          <w:rFonts w:ascii="Times New Roman" w:hAnsi="Times New Roman"/>
          <w:lang w:val="id-ID"/>
        </w:rPr>
      </w:pPr>
      <w:r>
        <w:rPr>
          <w:rFonts w:ascii="Times New Roman" w:hAnsi="Times New Roman"/>
          <w:color w:val="000000"/>
          <w:sz w:val="21"/>
          <w:szCs w:val="21"/>
          <w:vertAlign w:val="superscript"/>
          <w:lang w:val="id-ID"/>
        </w:rPr>
        <w:t>2</w:t>
      </w:r>
      <w:r w:rsidRPr="0021088D">
        <w:rPr>
          <w:rFonts w:ascii="Times New Roman" w:hAnsi="Times New Roman"/>
          <w:lang w:val="id-ID"/>
        </w:rPr>
        <w:t xml:space="preserve"> </w:t>
      </w:r>
      <w:r>
        <w:rPr>
          <w:rFonts w:ascii="Times New Roman" w:hAnsi="Times New Roman"/>
          <w:lang w:val="id-ID"/>
        </w:rPr>
        <w:t>Pendidikan Guru Sekolah Dasar</w:t>
      </w:r>
      <w:r w:rsidRPr="00800781">
        <w:rPr>
          <w:rFonts w:ascii="Times New Roman" w:hAnsi="Times New Roman"/>
        </w:rPr>
        <w:t>, Fakultas</w:t>
      </w:r>
      <w:r>
        <w:rPr>
          <w:rFonts w:ascii="Times New Roman" w:hAnsi="Times New Roman"/>
          <w:lang w:val="id-ID"/>
        </w:rPr>
        <w:t xml:space="preserve"> Ilmu Pendidikan</w:t>
      </w:r>
      <w:r w:rsidRPr="00800781">
        <w:rPr>
          <w:rFonts w:ascii="Times New Roman" w:hAnsi="Times New Roman"/>
        </w:rPr>
        <w:t xml:space="preserve">, </w:t>
      </w:r>
      <w:r>
        <w:rPr>
          <w:rFonts w:ascii="Times New Roman" w:hAnsi="Times New Roman"/>
          <w:lang w:val="id-ID"/>
        </w:rPr>
        <w:t>Universitas Negeri Makassar</w:t>
      </w:r>
    </w:p>
    <w:p w:rsidR="0021088D" w:rsidRDefault="0021088D" w:rsidP="0021088D">
      <w:pPr>
        <w:spacing w:after="0" w:line="240" w:lineRule="auto"/>
        <w:jc w:val="center"/>
        <w:rPr>
          <w:rFonts w:ascii="Times New Roman" w:hAnsi="Times New Roman"/>
          <w:lang w:val="id-ID"/>
        </w:rPr>
      </w:pPr>
      <w:r>
        <w:rPr>
          <w:rFonts w:ascii="Times New Roman" w:hAnsi="Times New Roman"/>
          <w:lang w:val="id-ID"/>
        </w:rPr>
        <w:t>Email penulis</w:t>
      </w:r>
    </w:p>
    <w:p w:rsidR="0021088D" w:rsidRDefault="0021088D" w:rsidP="0021088D">
      <w:pPr>
        <w:spacing w:after="0" w:line="240" w:lineRule="auto"/>
        <w:jc w:val="center"/>
        <w:rPr>
          <w:rFonts w:ascii="Times New Roman" w:hAnsi="Times New Roman"/>
          <w:lang w:val="id-ID"/>
        </w:rPr>
      </w:pPr>
      <w:r>
        <w:rPr>
          <w:rFonts w:ascii="Times New Roman" w:hAnsi="Times New Roman"/>
          <w:color w:val="000000"/>
          <w:sz w:val="21"/>
          <w:szCs w:val="21"/>
          <w:vertAlign w:val="superscript"/>
          <w:lang w:val="id-ID"/>
        </w:rPr>
        <w:t>3</w:t>
      </w:r>
      <w:r w:rsidRPr="0021088D">
        <w:rPr>
          <w:rFonts w:ascii="Times New Roman" w:hAnsi="Times New Roman"/>
          <w:lang w:val="id-ID"/>
        </w:rPr>
        <w:t xml:space="preserve"> </w:t>
      </w:r>
      <w:r>
        <w:rPr>
          <w:rFonts w:ascii="Times New Roman" w:hAnsi="Times New Roman"/>
          <w:lang w:val="id-ID"/>
        </w:rPr>
        <w:t>Pendidikan Guru Sekolah Dasar</w:t>
      </w:r>
      <w:r w:rsidRPr="00800781">
        <w:rPr>
          <w:rFonts w:ascii="Times New Roman" w:hAnsi="Times New Roman"/>
        </w:rPr>
        <w:t>, Fakultas</w:t>
      </w:r>
      <w:r>
        <w:rPr>
          <w:rFonts w:ascii="Times New Roman" w:hAnsi="Times New Roman"/>
          <w:lang w:val="id-ID"/>
        </w:rPr>
        <w:t xml:space="preserve"> Ilmu Pendidikan</w:t>
      </w:r>
      <w:r w:rsidRPr="00800781">
        <w:rPr>
          <w:rFonts w:ascii="Times New Roman" w:hAnsi="Times New Roman"/>
        </w:rPr>
        <w:t xml:space="preserve">, </w:t>
      </w:r>
      <w:r>
        <w:rPr>
          <w:rFonts w:ascii="Times New Roman" w:hAnsi="Times New Roman"/>
          <w:lang w:val="id-ID"/>
        </w:rPr>
        <w:t>Universitas Negeri Makassar</w:t>
      </w:r>
    </w:p>
    <w:p w:rsidR="0021088D" w:rsidRDefault="0021088D" w:rsidP="0021088D">
      <w:pPr>
        <w:spacing w:after="0" w:line="240" w:lineRule="auto"/>
        <w:jc w:val="center"/>
        <w:rPr>
          <w:rFonts w:ascii="Times New Roman" w:hAnsi="Times New Roman"/>
          <w:lang w:val="id-ID"/>
        </w:rPr>
      </w:pPr>
      <w:hyperlink r:id="rId11" w:history="1">
        <w:r w:rsidRPr="008D2DA3">
          <w:rPr>
            <w:rStyle w:val="Hyperlink"/>
            <w:rFonts w:ascii="Times New Roman" w:hAnsi="Times New Roman"/>
            <w:lang w:val="id-ID"/>
          </w:rPr>
          <w:t>Sitinurhalizaramadhani648@gmail.com</w:t>
        </w:r>
      </w:hyperlink>
      <w:r>
        <w:rPr>
          <w:rFonts w:ascii="Times New Roman" w:hAnsi="Times New Roman"/>
          <w:lang w:val="id-ID"/>
        </w:rPr>
        <w:t xml:space="preserve"> </w:t>
      </w:r>
    </w:p>
    <w:p w:rsidR="0021088D" w:rsidRPr="0021088D" w:rsidRDefault="0021088D" w:rsidP="0021088D">
      <w:pPr>
        <w:spacing w:after="0" w:line="240" w:lineRule="auto"/>
        <w:jc w:val="center"/>
        <w:rPr>
          <w:rFonts w:ascii="Times New Roman" w:hAnsi="Times New Roman"/>
          <w:lang w:val="id-ID"/>
        </w:rPr>
      </w:pPr>
    </w:p>
    <w:p w:rsidR="00352AD3" w:rsidRPr="00A27B2E"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21088D" w:rsidRPr="0021088D" w:rsidRDefault="0021088D" w:rsidP="00B41994">
      <w:pPr>
        <w:spacing w:after="0" w:line="240" w:lineRule="auto"/>
        <w:ind w:firstLine="720"/>
        <w:jc w:val="both"/>
        <w:rPr>
          <w:rFonts w:ascii="Times New Roman" w:hAnsi="Times New Roman"/>
          <w:sz w:val="20"/>
          <w:szCs w:val="20"/>
          <w:lang w:val="en-GB"/>
        </w:rPr>
      </w:pPr>
      <w:proofErr w:type="gramStart"/>
      <w:r w:rsidRPr="0021088D">
        <w:rPr>
          <w:rFonts w:ascii="Times New Roman" w:hAnsi="Times New Roman"/>
          <w:sz w:val="20"/>
          <w:szCs w:val="20"/>
        </w:rPr>
        <w:t xml:space="preserve">Penelitian ini dilatarbelakangi oleh </w:t>
      </w:r>
      <w:r w:rsidRPr="0021088D">
        <w:rPr>
          <w:rFonts w:ascii="Times New Roman" w:hAnsi="Times New Roman"/>
          <w:sz w:val="20"/>
          <w:szCs w:val="20"/>
          <w:lang w:val="en-GB"/>
        </w:rPr>
        <w:t>kekerasan seksual yang terjadi pada anak disebabkan karena kurangnya pemahaman anak tentang kekerasan seksual.</w:t>
      </w:r>
      <w:proofErr w:type="gramEnd"/>
      <w:r w:rsidRPr="0021088D">
        <w:rPr>
          <w:rFonts w:ascii="Times New Roman" w:hAnsi="Times New Roman"/>
          <w:sz w:val="20"/>
          <w:szCs w:val="20"/>
          <w:lang w:val="en-GB"/>
        </w:rPr>
        <w:t xml:space="preserve"> </w:t>
      </w:r>
      <w:proofErr w:type="gramStart"/>
      <w:r w:rsidRPr="0021088D">
        <w:rPr>
          <w:rFonts w:ascii="Times New Roman" w:hAnsi="Times New Roman"/>
          <w:sz w:val="20"/>
          <w:szCs w:val="20"/>
          <w:lang w:val="en-GB"/>
        </w:rPr>
        <w:t>Penyampaian tentang pendidikan seks seringkali menggunakan metode yang membuat siswa merasa bosan, sehingga diperlukan media komik digital untuk menarik perhatian siswa.</w:t>
      </w:r>
      <w:proofErr w:type="gramEnd"/>
      <w:r w:rsidRPr="0021088D">
        <w:rPr>
          <w:rFonts w:ascii="Times New Roman" w:hAnsi="Times New Roman"/>
          <w:sz w:val="20"/>
          <w:szCs w:val="20"/>
          <w:lang w:val="en-GB"/>
        </w:rPr>
        <w:t xml:space="preserve"> </w:t>
      </w:r>
      <w:proofErr w:type="gramStart"/>
      <w:r w:rsidRPr="0021088D">
        <w:rPr>
          <w:rFonts w:ascii="Times New Roman" w:hAnsi="Times New Roman"/>
          <w:sz w:val="20"/>
          <w:szCs w:val="20"/>
          <w:lang w:val="en-GB"/>
        </w:rPr>
        <w:t>Penelitian ini bertujuan untuk mengetahui pengaruh penggunaan media komik digital terhadap pengetahuan tentang pencegahan kekerasan seksual pada siswa SD Inpres Toddopuli I. Pendekatan yang digunakan yakni pendekatan kuantitatif dengan jenis penelitian Pre Eksperimental Design.</w:t>
      </w:r>
      <w:proofErr w:type="gramEnd"/>
      <w:r w:rsidRPr="0021088D">
        <w:rPr>
          <w:rFonts w:ascii="Times New Roman" w:hAnsi="Times New Roman"/>
          <w:sz w:val="20"/>
          <w:szCs w:val="20"/>
          <w:lang w:val="en-GB"/>
        </w:rPr>
        <w:t xml:space="preserve"> </w:t>
      </w:r>
      <w:proofErr w:type="gramStart"/>
      <w:r w:rsidRPr="0021088D">
        <w:rPr>
          <w:rFonts w:ascii="Times New Roman" w:hAnsi="Times New Roman"/>
          <w:sz w:val="20"/>
          <w:szCs w:val="20"/>
          <w:lang w:val="en-GB"/>
        </w:rPr>
        <w:t>Teknik pengumpulan data yang digunakan adalah observasi, tes dan dokumentasi.</w:t>
      </w:r>
      <w:proofErr w:type="gramEnd"/>
      <w:r w:rsidRPr="0021088D">
        <w:rPr>
          <w:rFonts w:ascii="Times New Roman" w:hAnsi="Times New Roman"/>
          <w:sz w:val="20"/>
          <w:szCs w:val="20"/>
          <w:lang w:val="en-GB"/>
        </w:rPr>
        <w:t xml:space="preserve"> </w:t>
      </w:r>
      <w:r w:rsidRPr="0021088D">
        <w:rPr>
          <w:rFonts w:ascii="Times New Roman" w:hAnsi="Times New Roman"/>
          <w:sz w:val="20"/>
          <w:szCs w:val="20"/>
        </w:rPr>
        <w:t xml:space="preserve"> </w:t>
      </w:r>
      <w:proofErr w:type="gramStart"/>
      <w:r w:rsidRPr="0021088D">
        <w:rPr>
          <w:rFonts w:ascii="Times New Roman" w:hAnsi="Times New Roman"/>
          <w:sz w:val="20"/>
          <w:szCs w:val="20"/>
        </w:rPr>
        <w:t>Penggunaan media komik digital diterapkan sesuai dengan tahapan penggunaan media, dalam hal ini guru membagikan komik kepada siswa menggunakan media elektronik, kemudian memberikan kesempatan kepada siswa untuk membacakan isi komik.</w:t>
      </w:r>
      <w:proofErr w:type="gramEnd"/>
      <w:r w:rsidRPr="0021088D">
        <w:rPr>
          <w:rFonts w:ascii="Times New Roman" w:hAnsi="Times New Roman"/>
          <w:sz w:val="20"/>
          <w:szCs w:val="20"/>
        </w:rPr>
        <w:t xml:space="preserve"> </w:t>
      </w:r>
      <w:proofErr w:type="gramStart"/>
      <w:r w:rsidRPr="0021088D">
        <w:rPr>
          <w:rFonts w:ascii="Times New Roman" w:hAnsi="Times New Roman"/>
          <w:sz w:val="20"/>
          <w:szCs w:val="20"/>
        </w:rPr>
        <w:t>Penggunaan media berlangsung secara baik dilihat dari kategori persentase setiap pertemuannya meningkat</w:t>
      </w:r>
      <w:r w:rsidRPr="0021088D">
        <w:rPr>
          <w:rFonts w:ascii="Times New Roman" w:hAnsi="Times New Roman"/>
          <w:sz w:val="20"/>
          <w:szCs w:val="20"/>
          <w:lang w:val="en-GB"/>
        </w:rPr>
        <w:t>.</w:t>
      </w:r>
      <w:proofErr w:type="gramEnd"/>
      <w:r w:rsidRPr="0021088D">
        <w:rPr>
          <w:rFonts w:ascii="Times New Roman" w:hAnsi="Times New Roman"/>
          <w:sz w:val="20"/>
          <w:szCs w:val="20"/>
          <w:lang w:val="id-ID"/>
        </w:rPr>
        <w:t xml:space="preserve"> Berdasarkan hasil analisis statistik deskriptif diperoleh nilai pretest 83,14% kemudian nilai posttest sebesar 87,85% ini menunjukkan adanya peningkatan signifikan dengan penggunaan media komik digital.</w:t>
      </w:r>
      <w:r w:rsidRPr="0021088D">
        <w:rPr>
          <w:rFonts w:ascii="Times New Roman" w:hAnsi="Times New Roman"/>
          <w:sz w:val="20"/>
          <w:szCs w:val="20"/>
          <w:lang w:val="en-GB"/>
        </w:rPr>
        <w:t>. Berdasarkan hasil analisis statistika inferensial diperoleh nilai Sig. (2-tailed) dari hasil uji paired sample t-test sebesar 0.000 &lt; 0</w:t>
      </w:r>
      <w:proofErr w:type="gramStart"/>
      <w:r w:rsidRPr="0021088D">
        <w:rPr>
          <w:rFonts w:ascii="Times New Roman" w:hAnsi="Times New Roman"/>
          <w:sz w:val="20"/>
          <w:szCs w:val="20"/>
          <w:lang w:val="en-GB"/>
        </w:rPr>
        <w:t>,05</w:t>
      </w:r>
      <w:proofErr w:type="gramEnd"/>
      <w:r w:rsidRPr="0021088D">
        <w:rPr>
          <w:rFonts w:ascii="Times New Roman" w:hAnsi="Times New Roman"/>
          <w:sz w:val="20"/>
          <w:szCs w:val="20"/>
          <w:lang w:val="en-GB"/>
        </w:rPr>
        <w:t xml:space="preserve"> berarti H</w:t>
      </w:r>
      <w:r w:rsidRPr="0021088D">
        <w:rPr>
          <w:rFonts w:ascii="Times New Roman" w:hAnsi="Times New Roman"/>
          <w:sz w:val="20"/>
          <w:szCs w:val="20"/>
          <w:vertAlign w:val="subscript"/>
          <w:lang w:val="en-GB"/>
        </w:rPr>
        <w:t>0</w:t>
      </w:r>
      <w:r w:rsidRPr="0021088D">
        <w:rPr>
          <w:rFonts w:ascii="Times New Roman" w:hAnsi="Times New Roman"/>
          <w:sz w:val="20"/>
          <w:szCs w:val="20"/>
          <w:lang w:val="en-GB"/>
        </w:rPr>
        <w:t xml:space="preserve"> ditolak dan H</w:t>
      </w:r>
      <w:r w:rsidRPr="0021088D">
        <w:rPr>
          <w:rFonts w:ascii="Times New Roman" w:hAnsi="Times New Roman"/>
          <w:sz w:val="20"/>
          <w:szCs w:val="20"/>
          <w:vertAlign w:val="subscript"/>
          <w:lang w:val="en-GB"/>
        </w:rPr>
        <w:t>a</w:t>
      </w:r>
      <w:r w:rsidRPr="0021088D">
        <w:rPr>
          <w:rFonts w:ascii="Times New Roman" w:hAnsi="Times New Roman"/>
          <w:sz w:val="20"/>
          <w:szCs w:val="20"/>
          <w:lang w:val="en-GB"/>
        </w:rPr>
        <w:t xml:space="preserve"> diterima. </w:t>
      </w:r>
      <w:proofErr w:type="gramStart"/>
      <w:r w:rsidRPr="0021088D">
        <w:rPr>
          <w:rFonts w:ascii="Times New Roman" w:hAnsi="Times New Roman"/>
          <w:sz w:val="20"/>
          <w:szCs w:val="20"/>
          <w:lang w:val="en-GB"/>
        </w:rPr>
        <w:t>Maka dapat disimpulkan bahwa penggunaan media komik digital memiliki pengaruh yang signifikan terhadap pengetahuan tentang pencegahan kekerasan seksual pada siswa SD Inpres Toddopuli I Kota Makassar.</w:t>
      </w:r>
      <w:proofErr w:type="gramEnd"/>
    </w:p>
    <w:p w:rsidR="0021088D" w:rsidRPr="0021088D" w:rsidRDefault="0021088D" w:rsidP="0021088D">
      <w:pPr>
        <w:snapToGrid w:val="0"/>
        <w:spacing w:after="0" w:line="240" w:lineRule="auto"/>
        <w:ind w:right="567"/>
        <w:jc w:val="both"/>
        <w:rPr>
          <w:rStyle w:val="ShortAbstract"/>
          <w:rFonts w:eastAsia="MS Mincho"/>
          <w:color w:val="000000"/>
          <w:lang w:val="en-GB"/>
        </w:rPr>
      </w:pPr>
    </w:p>
    <w:p w:rsidR="0021088D" w:rsidRPr="0021088D" w:rsidRDefault="0021088D" w:rsidP="0021088D">
      <w:pPr>
        <w:snapToGrid w:val="0"/>
        <w:spacing w:after="0" w:line="240" w:lineRule="auto"/>
        <w:ind w:right="567"/>
        <w:jc w:val="both"/>
        <w:rPr>
          <w:rFonts w:ascii="Times New Roman" w:hAnsi="Times New Roman"/>
          <w:i/>
          <w:color w:val="000000"/>
          <w:sz w:val="20"/>
        </w:rPr>
      </w:pPr>
      <w:r w:rsidRPr="0021088D">
        <w:rPr>
          <w:rFonts w:ascii="Times New Roman" w:hAnsi="Times New Roman"/>
          <w:b/>
          <w:i/>
          <w:color w:val="000000"/>
          <w:sz w:val="20"/>
        </w:rPr>
        <w:t>Kata Kunci</w:t>
      </w:r>
      <w:r w:rsidRPr="0021088D">
        <w:rPr>
          <w:rStyle w:val="ShortAbstract"/>
          <w:rFonts w:eastAsia="MS Mincho"/>
          <w:i/>
          <w:color w:val="000000"/>
        </w:rPr>
        <w:t xml:space="preserve">: </w:t>
      </w:r>
      <w:r w:rsidRPr="0021088D">
        <w:rPr>
          <w:rFonts w:ascii="Times New Roman" w:hAnsi="Times New Roman"/>
          <w:i/>
          <w:color w:val="000000"/>
          <w:sz w:val="20"/>
          <w:lang w:val="en-GB"/>
        </w:rPr>
        <w:t>Pencegahan</w:t>
      </w:r>
      <w:r w:rsidRPr="0021088D">
        <w:rPr>
          <w:rFonts w:ascii="Times New Roman" w:hAnsi="Times New Roman"/>
          <w:i/>
          <w:color w:val="000000"/>
          <w:sz w:val="20"/>
        </w:rPr>
        <w:t xml:space="preserve">; </w:t>
      </w:r>
      <w:r w:rsidRPr="0021088D">
        <w:rPr>
          <w:rFonts w:ascii="Times New Roman" w:hAnsi="Times New Roman"/>
          <w:i/>
          <w:color w:val="000000"/>
          <w:sz w:val="20"/>
          <w:lang w:val="en-GB"/>
        </w:rPr>
        <w:t>Kekerasan Seksual</w:t>
      </w:r>
      <w:r w:rsidRPr="0021088D">
        <w:rPr>
          <w:rFonts w:ascii="Times New Roman" w:hAnsi="Times New Roman"/>
          <w:i/>
          <w:color w:val="000000"/>
          <w:sz w:val="20"/>
        </w:rPr>
        <w:t xml:space="preserve">; </w:t>
      </w:r>
      <w:r w:rsidRPr="0021088D">
        <w:rPr>
          <w:rFonts w:ascii="Times New Roman" w:hAnsi="Times New Roman"/>
          <w:i/>
          <w:color w:val="000000"/>
          <w:sz w:val="20"/>
          <w:lang w:val="en-GB"/>
        </w:rPr>
        <w:t>Komik Digital.</w:t>
      </w:r>
      <w:r w:rsidRPr="0021088D">
        <w:rPr>
          <w:rFonts w:ascii="Times New Roman" w:hAnsi="Times New Roman"/>
          <w:i/>
          <w:color w:val="000000"/>
          <w:sz w:val="20"/>
        </w:rPr>
        <w:t xml:space="preserve"> </w:t>
      </w:r>
    </w:p>
    <w:p w:rsidR="00352AD3" w:rsidRDefault="00352AD3" w:rsidP="00352AD3">
      <w:pPr>
        <w:spacing w:after="0" w:line="240" w:lineRule="auto"/>
        <w:ind w:firstLine="709"/>
        <w:jc w:val="both"/>
        <w:rPr>
          <w:rFonts w:ascii="Times New Roman" w:hAnsi="Times New Roman"/>
          <w:b/>
          <w:lang w:val="id-ID"/>
        </w:rPr>
      </w:pPr>
    </w:p>
    <w:p w:rsidR="0021088D" w:rsidRPr="0021088D" w:rsidRDefault="0021088D" w:rsidP="0021088D">
      <w:pPr>
        <w:snapToGrid w:val="0"/>
        <w:spacing w:after="0" w:line="240" w:lineRule="auto"/>
        <w:ind w:left="567" w:right="567"/>
        <w:jc w:val="center"/>
        <w:rPr>
          <w:rStyle w:val="ShortAbstract"/>
          <w:rFonts w:eastAsia="Calibri"/>
          <w:b/>
          <w:color w:val="000000"/>
          <w:sz w:val="24"/>
          <w:szCs w:val="24"/>
        </w:rPr>
      </w:pPr>
      <w:r w:rsidRPr="0021088D">
        <w:rPr>
          <w:rFonts w:ascii="Times New Roman" w:hAnsi="Times New Roman"/>
          <w:b/>
          <w:color w:val="000000"/>
          <w:sz w:val="24"/>
          <w:szCs w:val="24"/>
        </w:rPr>
        <w:t>ABSTRACT</w:t>
      </w:r>
    </w:p>
    <w:p w:rsidR="0021088D" w:rsidRDefault="0021088D" w:rsidP="00B41994">
      <w:pPr>
        <w:snapToGrid w:val="0"/>
        <w:spacing w:after="0" w:line="240" w:lineRule="auto"/>
        <w:ind w:right="-18" w:firstLine="567"/>
        <w:jc w:val="both"/>
        <w:rPr>
          <w:rStyle w:val="ShortAbstract"/>
          <w:rFonts w:eastAsia="Calibri"/>
          <w:i/>
          <w:color w:val="000000"/>
        </w:rPr>
      </w:pPr>
      <w:r w:rsidRPr="004168FC">
        <w:rPr>
          <w:rStyle w:val="ShortAbstract"/>
          <w:rFonts w:eastAsia="Calibri"/>
          <w:i/>
          <w:color w:val="000000"/>
        </w:rPr>
        <w:t xml:space="preserve">This research is motivated by sexual violence that occurs in children due to a lack of understanding of children about sexual violence. Delivery of sex education often uses methods that make students feel bored, so digital comics are needed to attract students' attention. This study aims to determine the effect of using digital </w:t>
      </w:r>
      <w:proofErr w:type="gramStart"/>
      <w:r w:rsidRPr="004168FC">
        <w:rPr>
          <w:rStyle w:val="ShortAbstract"/>
          <w:rFonts w:eastAsia="Calibri"/>
          <w:i/>
          <w:color w:val="000000"/>
        </w:rPr>
        <w:t>comics</w:t>
      </w:r>
      <w:proofErr w:type="gramEnd"/>
      <w:r w:rsidRPr="004168FC">
        <w:rPr>
          <w:rStyle w:val="ShortAbstract"/>
          <w:rFonts w:eastAsia="Calibri"/>
          <w:i/>
          <w:color w:val="000000"/>
        </w:rPr>
        <w:t xml:space="preserve"> media on knowledge about preventing sexual violence in students of SD Inpres Toddopuli I. The approach used is a quantitative approach with the type of Pre-Experimental Design research. Data collection techniques used </w:t>
      </w:r>
      <w:proofErr w:type="gramStart"/>
      <w:r w:rsidRPr="004168FC">
        <w:rPr>
          <w:rStyle w:val="ShortAbstract"/>
          <w:rFonts w:eastAsia="Calibri"/>
          <w:i/>
          <w:color w:val="000000"/>
        </w:rPr>
        <w:t>are</w:t>
      </w:r>
      <w:proofErr w:type="gramEnd"/>
      <w:r w:rsidRPr="004168FC">
        <w:rPr>
          <w:rStyle w:val="ShortAbstract"/>
          <w:rFonts w:eastAsia="Calibri"/>
          <w:i/>
          <w:color w:val="000000"/>
        </w:rPr>
        <w:t xml:space="preserve"> observation, tests and documentation. The use of digital comic media is applied according to the stages of media </w:t>
      </w:r>
      <w:proofErr w:type="gramStart"/>
      <w:r w:rsidRPr="004168FC">
        <w:rPr>
          <w:rStyle w:val="ShortAbstract"/>
          <w:rFonts w:eastAsia="Calibri"/>
          <w:i/>
          <w:color w:val="000000"/>
        </w:rPr>
        <w:t>use,</w:t>
      </w:r>
      <w:proofErr w:type="gramEnd"/>
      <w:r w:rsidRPr="004168FC">
        <w:rPr>
          <w:rStyle w:val="ShortAbstract"/>
          <w:rFonts w:eastAsia="Calibri"/>
          <w:i/>
          <w:color w:val="000000"/>
        </w:rPr>
        <w:t xml:space="preserve"> in this case the teacher distributes comics to students using electronic media, then provides opportunities for students to read the contents of the comics. The use of media went well, seen from the percentage category of each meeting that increased. Based on the results of descriptive statistical analysis, the pretest value was 83.14%, then the posttest value was 87.85%, this indicates a significant increase with the use of digital comic media. Based on the results of inferential statistical analysis, Sig. (2-tailed) from the results of the paired sample t-test of 0.000 &lt;0.05, it means that H0 is rejected and Ha is accepted. So it can </w:t>
      </w:r>
      <w:proofErr w:type="gramStart"/>
      <w:r w:rsidRPr="004168FC">
        <w:rPr>
          <w:rStyle w:val="ShortAbstract"/>
          <w:rFonts w:eastAsia="Calibri"/>
          <w:i/>
          <w:color w:val="000000"/>
        </w:rPr>
        <w:t>be</w:t>
      </w:r>
      <w:r>
        <w:rPr>
          <w:rStyle w:val="ShortAbstract"/>
          <w:rFonts w:eastAsia="Calibri"/>
          <w:i/>
          <w:color w:val="000000"/>
        </w:rPr>
        <w:t xml:space="preserve"> </w:t>
      </w:r>
      <w:r w:rsidRPr="004168FC">
        <w:rPr>
          <w:rStyle w:val="ShortAbstract"/>
          <w:rFonts w:eastAsia="Calibri"/>
          <w:i/>
          <w:color w:val="000000"/>
        </w:rPr>
        <w:t xml:space="preserve"> concluded</w:t>
      </w:r>
      <w:proofErr w:type="gramEnd"/>
      <w:r w:rsidRPr="004168FC">
        <w:rPr>
          <w:rStyle w:val="ShortAbstract"/>
          <w:rFonts w:eastAsia="Calibri"/>
          <w:i/>
          <w:color w:val="000000"/>
        </w:rPr>
        <w:t xml:space="preserve"> that the use of digital</w:t>
      </w:r>
      <w:r>
        <w:rPr>
          <w:rStyle w:val="ShortAbstract"/>
          <w:rFonts w:eastAsia="Calibri"/>
          <w:i/>
          <w:color w:val="000000"/>
        </w:rPr>
        <w:t xml:space="preserve">  </w:t>
      </w:r>
      <w:r w:rsidRPr="004168FC">
        <w:rPr>
          <w:rStyle w:val="ShortAbstract"/>
          <w:rFonts w:eastAsia="Calibri"/>
          <w:i/>
          <w:color w:val="000000"/>
        </w:rPr>
        <w:t>comic media has a significant influence on knowledge about the prevention of sexual violence in students of SD Inpres Toddopuli I Makassar City.</w:t>
      </w:r>
      <w:r>
        <w:rPr>
          <w:rStyle w:val="ShortAbstract"/>
          <w:rFonts w:eastAsia="Calibri"/>
          <w:i/>
          <w:color w:val="000000"/>
        </w:rPr>
        <w:t xml:space="preserve"> </w:t>
      </w:r>
    </w:p>
    <w:p w:rsidR="0021088D" w:rsidRDefault="0021088D" w:rsidP="0021088D">
      <w:pPr>
        <w:snapToGrid w:val="0"/>
        <w:spacing w:after="0" w:line="240" w:lineRule="auto"/>
        <w:ind w:left="567" w:right="-18"/>
        <w:jc w:val="both"/>
        <w:rPr>
          <w:rStyle w:val="ShortAbstract"/>
          <w:rFonts w:eastAsia="Calibri"/>
          <w:i/>
          <w:color w:val="000000"/>
        </w:rPr>
      </w:pPr>
    </w:p>
    <w:p w:rsidR="0021088D" w:rsidRDefault="0021088D" w:rsidP="0021088D">
      <w:pPr>
        <w:snapToGrid w:val="0"/>
        <w:spacing w:after="0" w:line="240" w:lineRule="auto"/>
        <w:ind w:right="567"/>
        <w:rPr>
          <w:rFonts w:ascii="Times New Roman" w:hAnsi="Times New Roman"/>
          <w:b/>
          <w:i/>
          <w:color w:val="000000"/>
          <w:sz w:val="20"/>
        </w:rPr>
      </w:pPr>
      <w:r w:rsidRPr="00E12A57">
        <w:rPr>
          <w:rStyle w:val="ShortAbstract"/>
          <w:rFonts w:eastAsia="Calibri"/>
          <w:b/>
          <w:i/>
          <w:color w:val="000000"/>
        </w:rPr>
        <w:t>Keywords:</w:t>
      </w:r>
      <w:r w:rsidRPr="00E12A57">
        <w:rPr>
          <w:rStyle w:val="ShortAbstract"/>
          <w:rFonts w:eastAsia="Calibri"/>
          <w:i/>
          <w:color w:val="000000"/>
        </w:rPr>
        <w:t xml:space="preserve"> Prevention; Sexual Violence; Digital Comics.</w:t>
      </w:r>
      <w:r w:rsidRPr="00840315">
        <w:rPr>
          <w:rFonts w:ascii="Times New Roman" w:hAnsi="Times New Roman"/>
          <w:b/>
          <w:i/>
          <w:color w:val="000000"/>
          <w:sz w:val="20"/>
        </w:rPr>
        <w:t xml:space="preserve"> </w:t>
      </w:r>
    </w:p>
    <w:p w:rsidR="0021088D" w:rsidRPr="0021088D" w:rsidRDefault="0021088D" w:rsidP="00352AD3">
      <w:pPr>
        <w:spacing w:after="0" w:line="240" w:lineRule="auto"/>
        <w:ind w:firstLine="709"/>
        <w:jc w:val="both"/>
        <w:rPr>
          <w:rFonts w:ascii="Times New Roman" w:hAnsi="Times New Roman"/>
          <w:b/>
          <w:lang w:val="id-ID"/>
        </w:rPr>
      </w:pPr>
    </w:p>
    <w:p w:rsidR="003C7C92" w:rsidRDefault="003C7C92" w:rsidP="00CC1819">
      <w:pPr>
        <w:spacing w:after="0" w:line="240" w:lineRule="auto"/>
        <w:jc w:val="both"/>
        <w:rPr>
          <w:rFonts w:ascii="Times New Roman" w:hAnsi="Times New Roman"/>
          <w:b/>
        </w:rPr>
      </w:pPr>
    </w:p>
    <w:p w:rsidR="003C7C92" w:rsidRPr="004A1B36" w:rsidRDefault="003C7C92" w:rsidP="00CC1819">
      <w:pPr>
        <w:spacing w:after="0" w:line="240" w:lineRule="auto"/>
        <w:jc w:val="both"/>
        <w:rPr>
          <w:rFonts w:ascii="Times New Roman" w:hAnsi="Times New Roman"/>
          <w:b/>
        </w:rPr>
        <w:sectPr w:rsidR="003C7C92" w:rsidRPr="004A1B36" w:rsidSect="00C043B6">
          <w:headerReference w:type="default" r:id="rId12"/>
          <w:footerReference w:type="default" r:id="rId13"/>
          <w:headerReference w:type="first" r:id="rId14"/>
          <w:footerReference w:type="first" r:id="rId15"/>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21088D" w:rsidRPr="00B41994" w:rsidRDefault="0021088D" w:rsidP="00B41994">
      <w:pPr>
        <w:spacing w:after="0" w:line="240" w:lineRule="auto"/>
        <w:ind w:firstLine="720"/>
        <w:jc w:val="both"/>
        <w:rPr>
          <w:rFonts w:ascii="Times New Roman" w:hAnsi="Times New Roman"/>
          <w:lang w:val="en-GB"/>
        </w:rPr>
      </w:pPr>
      <w:proofErr w:type="gramStart"/>
      <w:r w:rsidRPr="00B41994">
        <w:rPr>
          <w:rFonts w:ascii="Times New Roman" w:hAnsi="Times New Roman"/>
          <w:lang w:val="en-GB"/>
        </w:rPr>
        <w:t>Anak merupakan generasi penerus yang harus dijaga keselamatannya.</w:t>
      </w:r>
      <w:proofErr w:type="gramEnd"/>
      <w:r w:rsidRPr="00B41994">
        <w:rPr>
          <w:rFonts w:ascii="Times New Roman" w:hAnsi="Times New Roman"/>
          <w:lang w:val="en-GB"/>
        </w:rPr>
        <w:t xml:space="preserve"> </w:t>
      </w:r>
      <w:proofErr w:type="gramStart"/>
      <w:r w:rsidRPr="00B41994">
        <w:rPr>
          <w:rFonts w:ascii="Times New Roman" w:hAnsi="Times New Roman"/>
          <w:lang w:val="en-GB"/>
        </w:rPr>
        <w:t xml:space="preserve">Anak merupakan individu yang masih lemah, belum memiliki kemampuan untuk menjaga dirinya sendiri, maka dari itu anak harus dirawat, </w:t>
      </w:r>
      <w:r w:rsidRPr="00B41994">
        <w:rPr>
          <w:rFonts w:ascii="Times New Roman" w:hAnsi="Times New Roman"/>
          <w:lang w:val="en-GB"/>
        </w:rPr>
        <w:lastRenderedPageBreak/>
        <w:t>dididik, dijaga serta dilindungi.</w:t>
      </w:r>
      <w:proofErr w:type="gramEnd"/>
      <w:r w:rsidRPr="00B41994">
        <w:rPr>
          <w:rFonts w:ascii="Times New Roman" w:hAnsi="Times New Roman"/>
          <w:lang w:val="en-GB"/>
        </w:rPr>
        <w:t xml:space="preserve"> </w:t>
      </w:r>
      <w:proofErr w:type="gramStart"/>
      <w:r w:rsidRPr="00B41994">
        <w:rPr>
          <w:rFonts w:ascii="Times New Roman" w:hAnsi="Times New Roman"/>
          <w:lang w:val="en-GB"/>
        </w:rPr>
        <w:t>Menjaga dan melindungi anak adalah kewajiban semua pihak, baik keluarga, masyarakat maupun pemerintah.</w:t>
      </w:r>
      <w:proofErr w:type="gramEnd"/>
      <w:r w:rsidRPr="00B41994">
        <w:rPr>
          <w:rFonts w:ascii="Times New Roman" w:hAnsi="Times New Roman"/>
          <w:lang w:val="en-GB"/>
        </w:rPr>
        <w:t xml:space="preserve"> Untuk itu orangtua, masyarakat serta pemerintah harus bersama-sama berperan dalam menjaga dan melindungi </w:t>
      </w:r>
      <w:proofErr w:type="gramStart"/>
      <w:r w:rsidRPr="00B41994">
        <w:rPr>
          <w:rFonts w:ascii="Times New Roman" w:hAnsi="Times New Roman"/>
          <w:lang w:val="en-GB"/>
        </w:rPr>
        <w:t>anak(</w:t>
      </w:r>
      <w:proofErr w:type="gramEnd"/>
      <w:r w:rsidRPr="00B41994">
        <w:rPr>
          <w:rFonts w:ascii="Times New Roman" w:hAnsi="Times New Roman"/>
          <w:lang w:val="en-GB"/>
        </w:rPr>
        <w:t xml:space="preserve">Amalia et </w:t>
      </w:r>
      <w:r w:rsidRPr="00B41994">
        <w:rPr>
          <w:rFonts w:ascii="Times New Roman" w:hAnsi="Times New Roman"/>
          <w:lang w:val="en-GB"/>
        </w:rPr>
        <w:lastRenderedPageBreak/>
        <w:t>al., 2018). Negara Kesatuan Republik Indonesia dalam meningkatkan perlindungan hukum anak termuat dalam UUD 1945 Pasal 28B Ayat 2 yang berbunyi “Setiap anak berhak atas kelangsungan hidup, tumbuh dan berkembang serta berhak atas perlindungan dari kekerasan dan diskriminasi”.</w:t>
      </w:r>
    </w:p>
    <w:p w:rsidR="0021088D" w:rsidRPr="00B41994" w:rsidRDefault="0021088D" w:rsidP="00B41994">
      <w:pPr>
        <w:spacing w:after="0" w:line="240" w:lineRule="auto"/>
        <w:ind w:firstLine="720"/>
        <w:jc w:val="both"/>
        <w:rPr>
          <w:rFonts w:ascii="Times New Roman" w:hAnsi="Times New Roman"/>
          <w:lang w:val="en-GB"/>
        </w:rPr>
      </w:pPr>
      <w:proofErr w:type="gramStart"/>
      <w:r w:rsidRPr="00B41994">
        <w:rPr>
          <w:rFonts w:ascii="Times New Roman" w:hAnsi="Times New Roman"/>
          <w:lang w:val="en-GB"/>
        </w:rPr>
        <w:t>Kekerasan pada anak merupakan bentuk perlakuan yang tidak semestinya terhadap anak.</w:t>
      </w:r>
      <w:proofErr w:type="gramEnd"/>
      <w:r w:rsidRPr="00B41994">
        <w:rPr>
          <w:rFonts w:ascii="Times New Roman" w:hAnsi="Times New Roman"/>
          <w:lang w:val="en-GB"/>
        </w:rPr>
        <w:t xml:space="preserve"> </w:t>
      </w:r>
      <w:proofErr w:type="gramStart"/>
      <w:r w:rsidRPr="00B41994">
        <w:rPr>
          <w:rFonts w:ascii="Times New Roman" w:hAnsi="Times New Roman"/>
          <w:lang w:val="en-GB"/>
        </w:rPr>
        <w:t>Kekerasan terhadap anak meliputi kekerasan fisik, kekerasan verbal, penolakan terhadap anak dan kekerasan seksual.</w:t>
      </w:r>
      <w:proofErr w:type="gramEnd"/>
      <w:r w:rsidRPr="00B41994">
        <w:rPr>
          <w:rFonts w:ascii="Times New Roman" w:hAnsi="Times New Roman"/>
          <w:lang w:val="en-GB"/>
        </w:rPr>
        <w:t xml:space="preserve"> </w:t>
      </w:r>
      <w:proofErr w:type="gramStart"/>
      <w:r w:rsidRPr="00B41994">
        <w:rPr>
          <w:rFonts w:ascii="Times New Roman" w:hAnsi="Times New Roman"/>
          <w:lang w:val="en-GB"/>
        </w:rPr>
        <w:t>Salah satu bentuk kekerasan terhadap anak yang terjadi dan berdampak berkepanjangan baik secara psikis maupun fisik adalah kekerasan seksual.</w:t>
      </w:r>
      <w:proofErr w:type="gramEnd"/>
      <w:r w:rsidRPr="00B41994">
        <w:rPr>
          <w:rFonts w:ascii="Times New Roman" w:hAnsi="Times New Roman"/>
          <w:lang w:val="en-GB"/>
        </w:rPr>
        <w:t xml:space="preserve"> </w:t>
      </w:r>
      <w:proofErr w:type="gramStart"/>
      <w:r w:rsidRPr="00B41994">
        <w:rPr>
          <w:rFonts w:ascii="Times New Roman" w:hAnsi="Times New Roman"/>
          <w:lang w:val="en-GB"/>
        </w:rPr>
        <w:t>Kekerasan seksual anak adalah pemaksaan, ancaman dan ketertiban anak dalam melakukan aktivitas seksual (Ligina et al., 2018).</w:t>
      </w:r>
      <w:proofErr w:type="gramEnd"/>
      <w:r w:rsidRPr="00B41994">
        <w:rPr>
          <w:rFonts w:ascii="Times New Roman" w:hAnsi="Times New Roman"/>
          <w:lang w:val="en-GB"/>
        </w:rPr>
        <w:t xml:space="preserve"> </w:t>
      </w:r>
      <w:proofErr w:type="gramStart"/>
      <w:r w:rsidRPr="00B41994">
        <w:rPr>
          <w:rFonts w:ascii="Times New Roman" w:hAnsi="Times New Roman"/>
          <w:lang w:val="en-GB"/>
        </w:rPr>
        <w:t>Menurut Joni dan Sungjaningrum (2020) bentuk kekerasan seksual dibagi menjadi dua yakni kontak fisik dan tanpa kontak fisik.</w:t>
      </w:r>
      <w:proofErr w:type="gramEnd"/>
      <w:r w:rsidRPr="00B41994">
        <w:rPr>
          <w:rFonts w:ascii="Times New Roman" w:hAnsi="Times New Roman"/>
          <w:lang w:val="en-GB"/>
        </w:rPr>
        <w:t xml:space="preserve"> Kontak fisik dapat berupa pencabulan atau meraba-raba tubuh anak dan meminta anak untuk memegang atau menyentuh bagian tubuh dari pelaku, serta melakukan Sodomi hingga pemerkosaan sedangkan Kekerasan tanpa kontak fisik dapat berupa memperlihatkan alat kelamin pelaku kepada anak, memperlihakan gambar atau video yang menunjukkan seksualitas, mengambil foto atau video anak dalam keadaan tidak menggunakan pakaian (tidak senonoh), serta mengucapkan kata-kata yang mengandung unsur seksual atau pornografi, memperjualbelikan foto maupun video yang mengandung unsure seksual atau pornografi kepada anak.</w:t>
      </w:r>
    </w:p>
    <w:p w:rsidR="0021088D" w:rsidRPr="00B41994" w:rsidRDefault="0021088D" w:rsidP="00B41994">
      <w:pPr>
        <w:spacing w:after="0" w:line="240" w:lineRule="auto"/>
        <w:ind w:firstLine="720"/>
        <w:jc w:val="both"/>
        <w:rPr>
          <w:rFonts w:ascii="Times New Roman" w:hAnsi="Times New Roman"/>
          <w:lang w:val="en-GB"/>
        </w:rPr>
      </w:pPr>
      <w:proofErr w:type="gramStart"/>
      <w:r w:rsidRPr="00B41994">
        <w:rPr>
          <w:rFonts w:ascii="Times New Roman" w:hAnsi="Times New Roman"/>
          <w:lang w:val="en-GB"/>
        </w:rPr>
        <w:t>Dunia pendidikan sedang mengalami tantangan besar dengan adanya tiga dosa besar yang tidak bisa ditolerir, salah satunya adalah kekerasan seksual.</w:t>
      </w:r>
      <w:proofErr w:type="gramEnd"/>
      <w:r w:rsidRPr="00B41994">
        <w:rPr>
          <w:rFonts w:ascii="Times New Roman" w:hAnsi="Times New Roman"/>
          <w:lang w:val="en-GB"/>
        </w:rPr>
        <w:t xml:space="preserve"> </w:t>
      </w:r>
      <w:proofErr w:type="gramStart"/>
      <w:r w:rsidRPr="00B41994">
        <w:rPr>
          <w:rFonts w:ascii="Times New Roman" w:hAnsi="Times New Roman"/>
          <w:lang w:val="en-GB"/>
        </w:rPr>
        <w:t>Dampak dari hal ini yakni menghambat terwujudnya lingkungan belajar yang baik, juga memberikan trauma yang dapat bertahan seumur hidup seorang siswa (Kemendikbud, 2021).</w:t>
      </w:r>
      <w:proofErr w:type="gramEnd"/>
      <w:r w:rsidRPr="00B41994">
        <w:rPr>
          <w:rFonts w:ascii="Times New Roman" w:hAnsi="Times New Roman"/>
          <w:lang w:val="en-GB"/>
        </w:rPr>
        <w:t xml:space="preserve"> </w:t>
      </w:r>
      <w:proofErr w:type="gramStart"/>
      <w:r w:rsidRPr="00B41994">
        <w:rPr>
          <w:rFonts w:ascii="Times New Roman" w:hAnsi="Times New Roman"/>
          <w:lang w:val="en-GB"/>
        </w:rPr>
        <w:t>Kekerasan seksual terhadap siswa terjadi kapan saja dan dimana saja, bahkan tempat yang dianggap siswa tempat yang aman bisa menjadi tempat yang berbahaya bagi siswa.</w:t>
      </w:r>
      <w:proofErr w:type="gramEnd"/>
      <w:r w:rsidRPr="00B41994">
        <w:rPr>
          <w:rFonts w:ascii="Times New Roman" w:hAnsi="Times New Roman"/>
          <w:lang w:val="en-GB"/>
        </w:rPr>
        <w:t xml:space="preserve"> </w:t>
      </w:r>
      <w:proofErr w:type="gramStart"/>
      <w:r w:rsidRPr="00B41994">
        <w:rPr>
          <w:rFonts w:ascii="Times New Roman" w:hAnsi="Times New Roman"/>
          <w:lang w:val="en-GB"/>
        </w:rPr>
        <w:t>Salah satu kelompok siswa-siswa yang rentan menjadi korban kekerasan seksual adalah adalah siswa-siswa yang duduk di bangku sekolah dasar (Alodia et al., 2018).</w:t>
      </w:r>
      <w:proofErr w:type="gramEnd"/>
      <w:r w:rsidRPr="00B41994">
        <w:rPr>
          <w:rFonts w:ascii="Times New Roman" w:hAnsi="Times New Roman"/>
          <w:lang w:val="en-GB"/>
        </w:rPr>
        <w:t xml:space="preserve">  </w:t>
      </w:r>
    </w:p>
    <w:p w:rsidR="0021088D" w:rsidRPr="00B41994" w:rsidRDefault="0021088D" w:rsidP="00B41994">
      <w:pPr>
        <w:spacing w:after="0" w:line="240" w:lineRule="auto"/>
        <w:ind w:firstLine="720"/>
        <w:jc w:val="both"/>
        <w:rPr>
          <w:rFonts w:ascii="Times New Roman" w:hAnsi="Times New Roman"/>
          <w:lang w:val="en-GB"/>
        </w:rPr>
      </w:pPr>
      <w:proofErr w:type="gramStart"/>
      <w:r w:rsidRPr="00B41994">
        <w:rPr>
          <w:rFonts w:ascii="Times New Roman" w:hAnsi="Times New Roman"/>
          <w:lang w:val="en-GB"/>
        </w:rPr>
        <w:t xml:space="preserve">Laporan Kementrian Perberdayaan Perempuan dan Perlindungan siswa mengungkapkan terjadinya peningkatan kekerasan seksual dalam 2 tahun terakhir </w:t>
      </w:r>
      <w:r w:rsidRPr="00B41994">
        <w:rPr>
          <w:rFonts w:ascii="Times New Roman" w:hAnsi="Times New Roman"/>
          <w:lang w:val="en-GB"/>
        </w:rPr>
        <w:lastRenderedPageBreak/>
        <w:t>untuk kasus kekerasan yang terjadi pada siswa di Indonesia.</w:t>
      </w:r>
      <w:proofErr w:type="gramEnd"/>
      <w:r w:rsidRPr="00B41994">
        <w:rPr>
          <w:rFonts w:ascii="Times New Roman" w:hAnsi="Times New Roman"/>
          <w:lang w:val="en-GB"/>
        </w:rPr>
        <w:t xml:space="preserve"> Pada tahun 2020 sekitar 4.021 kasus, dan pada tahun 2021 terjadi peningkatan sebanyak 4.883  kasus kekerasan terhadap siswa sekolah dasar. </w:t>
      </w:r>
      <w:proofErr w:type="gramStart"/>
      <w:r w:rsidRPr="00B41994">
        <w:rPr>
          <w:rFonts w:ascii="Times New Roman" w:hAnsi="Times New Roman"/>
          <w:lang w:val="en-GB"/>
        </w:rPr>
        <w:t>Kekerasan yang paling mendominasi yaitu 45% kekerasan seksual (Kemen PPPA, 2021).</w:t>
      </w:r>
      <w:proofErr w:type="gramEnd"/>
      <w:r w:rsidRPr="00B41994">
        <w:rPr>
          <w:rFonts w:ascii="Times New Roman" w:hAnsi="Times New Roman"/>
          <w:lang w:val="en-GB"/>
        </w:rPr>
        <w:t xml:space="preserve"> Berdasarkan data Kementerian Pemberdayaan Perempuan dan Siswa untuk Sulawesi Selatan kasus kekerasan terhadap siswa sekolah dasar cukup besar, terdapat 330 kasus yang terjadi sepanjang 2021. </w:t>
      </w:r>
      <w:proofErr w:type="gramStart"/>
      <w:r w:rsidRPr="00B41994">
        <w:rPr>
          <w:rFonts w:ascii="Times New Roman" w:hAnsi="Times New Roman"/>
          <w:lang w:val="en-GB"/>
        </w:rPr>
        <w:t>31 % kasus kekerasan seksual menjadi kasus yang mendominasi.</w:t>
      </w:r>
      <w:proofErr w:type="gramEnd"/>
      <w:r w:rsidRPr="00B41994">
        <w:rPr>
          <w:rFonts w:ascii="Times New Roman" w:hAnsi="Times New Roman"/>
          <w:lang w:val="en-GB"/>
        </w:rPr>
        <w:t xml:space="preserve"> </w:t>
      </w:r>
      <w:proofErr w:type="gramStart"/>
      <w:r w:rsidRPr="00B41994">
        <w:rPr>
          <w:rFonts w:ascii="Times New Roman" w:hAnsi="Times New Roman"/>
          <w:lang w:val="en-GB"/>
        </w:rPr>
        <w:t>Dilihat dari wilayah penyebaran kasus, Kota Makassar menjadi wilayah dengan proporsi kasus terbesar (Kemen PPPA, 2021).</w:t>
      </w:r>
      <w:proofErr w:type="gramEnd"/>
    </w:p>
    <w:p w:rsidR="0021088D" w:rsidRPr="00B41994" w:rsidRDefault="0021088D" w:rsidP="00B41994">
      <w:pPr>
        <w:spacing w:after="0" w:line="240" w:lineRule="auto"/>
        <w:ind w:firstLine="720"/>
        <w:jc w:val="both"/>
        <w:rPr>
          <w:rFonts w:ascii="Times New Roman" w:hAnsi="Times New Roman"/>
          <w:lang w:val="en-GB"/>
        </w:rPr>
      </w:pPr>
      <w:proofErr w:type="gramStart"/>
      <w:r w:rsidRPr="00B41994">
        <w:rPr>
          <w:rFonts w:ascii="Times New Roman" w:hAnsi="Times New Roman"/>
          <w:lang w:val="en-GB"/>
        </w:rPr>
        <w:t>Kekerasan seksual terhadap siswa terjadi karena kurangnya informasi dan pemahaman siswa tentang kekerasan seksual.</w:t>
      </w:r>
      <w:proofErr w:type="gramEnd"/>
      <w:r w:rsidRPr="00B41994">
        <w:rPr>
          <w:rFonts w:ascii="Times New Roman" w:hAnsi="Times New Roman"/>
          <w:lang w:val="en-GB"/>
        </w:rPr>
        <w:t xml:space="preserve"> </w:t>
      </w:r>
      <w:proofErr w:type="gramStart"/>
      <w:r w:rsidRPr="00B41994">
        <w:rPr>
          <w:rFonts w:ascii="Times New Roman" w:hAnsi="Times New Roman"/>
          <w:lang w:val="en-GB"/>
        </w:rPr>
        <w:t>Hal ini terjadi karena pendidikan seks pada siswa mulai terabaikan, bahkan di sekolah juga masih jarang dilakukan secara maksimal karena dianggap sebagai mata pelajaran yang tabu.</w:t>
      </w:r>
      <w:proofErr w:type="gramEnd"/>
      <w:r w:rsidRPr="00B41994">
        <w:rPr>
          <w:rFonts w:ascii="Times New Roman" w:hAnsi="Times New Roman"/>
          <w:lang w:val="en-GB"/>
        </w:rPr>
        <w:t xml:space="preserve"> </w:t>
      </w:r>
      <w:proofErr w:type="gramStart"/>
      <w:r w:rsidRPr="00B41994">
        <w:rPr>
          <w:rFonts w:ascii="Times New Roman" w:hAnsi="Times New Roman"/>
          <w:lang w:val="en-GB"/>
        </w:rPr>
        <w:t>Padahal pendidikan sebagai wadah untuk menyampaikan pengetahuan tentang pendidikan seks dalam upaya pemberantasan kekerasan seksual pada siswa secara tuntas (Faiziah &amp; Latiana, 2017).</w:t>
      </w:r>
      <w:proofErr w:type="gramEnd"/>
      <w:r w:rsidRPr="00B41994">
        <w:rPr>
          <w:rFonts w:ascii="Times New Roman" w:hAnsi="Times New Roman"/>
          <w:lang w:val="en-GB"/>
        </w:rPr>
        <w:t xml:space="preserve"> </w:t>
      </w:r>
    </w:p>
    <w:p w:rsidR="0021088D" w:rsidRPr="00B41994" w:rsidRDefault="0021088D" w:rsidP="00B41994">
      <w:pPr>
        <w:spacing w:after="0" w:line="240" w:lineRule="auto"/>
        <w:ind w:firstLine="720"/>
        <w:jc w:val="both"/>
        <w:rPr>
          <w:rFonts w:ascii="Times New Roman" w:hAnsi="Times New Roman"/>
          <w:lang w:val="en-GB"/>
        </w:rPr>
      </w:pPr>
      <w:proofErr w:type="gramStart"/>
      <w:r w:rsidRPr="00B41994">
        <w:rPr>
          <w:rFonts w:ascii="Times New Roman" w:hAnsi="Times New Roman"/>
          <w:lang w:val="en-GB"/>
        </w:rPr>
        <w:t>Observasi yang telah dilakukan pada Jum’at 04 Februari 2022 di SD Inpres Toddopuli I, diperoleh informasi bahwa sekolah telah memberikan pendidikan seks kepada siswanya namun sudah beberapa tahun yang lalu.</w:t>
      </w:r>
      <w:proofErr w:type="gramEnd"/>
      <w:r w:rsidRPr="00B41994">
        <w:rPr>
          <w:rFonts w:ascii="Times New Roman" w:hAnsi="Times New Roman"/>
          <w:lang w:val="en-GB"/>
        </w:rPr>
        <w:t xml:space="preserve"> Kepala sekolah juga mengungkapkan bahwa sekarang sangat membutuhkan pendidikan seksual mengingat meningkatnya kekerasan seksual terhadap siswa yang terjadi pada 2 tahun terakhir diprovensi Sulawesi Selatan khususnya </w:t>
      </w:r>
      <w:proofErr w:type="gramStart"/>
      <w:r w:rsidRPr="00B41994">
        <w:rPr>
          <w:rFonts w:ascii="Times New Roman" w:hAnsi="Times New Roman"/>
          <w:lang w:val="en-GB"/>
        </w:rPr>
        <w:t>kota</w:t>
      </w:r>
      <w:proofErr w:type="gramEnd"/>
      <w:r w:rsidRPr="00B41994">
        <w:rPr>
          <w:rFonts w:ascii="Times New Roman" w:hAnsi="Times New Roman"/>
          <w:lang w:val="en-GB"/>
        </w:rPr>
        <w:t xml:space="preserve"> Makassar. </w:t>
      </w:r>
      <w:proofErr w:type="gramStart"/>
      <w:r w:rsidRPr="00B41994">
        <w:rPr>
          <w:rFonts w:ascii="Times New Roman" w:hAnsi="Times New Roman"/>
          <w:lang w:val="en-GB"/>
        </w:rPr>
        <w:t>Sehingga perlu adanya penyampaian pengetahuan terhadap pencegahan kekerasan seksual untuk siswa sekarang.</w:t>
      </w:r>
      <w:proofErr w:type="gramEnd"/>
    </w:p>
    <w:p w:rsidR="0021088D" w:rsidRPr="00B41994" w:rsidRDefault="0021088D" w:rsidP="00B41994">
      <w:pPr>
        <w:spacing w:after="0" w:line="240" w:lineRule="auto"/>
        <w:ind w:firstLine="720"/>
        <w:jc w:val="both"/>
        <w:rPr>
          <w:rFonts w:ascii="Times New Roman" w:hAnsi="Times New Roman"/>
          <w:lang w:val="en-GB"/>
        </w:rPr>
      </w:pPr>
      <w:r w:rsidRPr="00B41994">
        <w:rPr>
          <w:rFonts w:ascii="Times New Roman" w:hAnsi="Times New Roman"/>
          <w:lang w:val="en-GB"/>
        </w:rPr>
        <w:t xml:space="preserve">Penyampaian tentang pendidikan seks pada siswa seringkali diberikan menggunakan metode ceramah seperti penyampaian materi melalui penuturan lisan kepada siswa, melalui metode ini </w:t>
      </w:r>
      <w:proofErr w:type="gramStart"/>
      <w:r w:rsidRPr="00B41994">
        <w:rPr>
          <w:rFonts w:ascii="Times New Roman" w:hAnsi="Times New Roman"/>
          <w:lang w:val="en-GB"/>
        </w:rPr>
        <w:t>akan</w:t>
      </w:r>
      <w:proofErr w:type="gramEnd"/>
      <w:r w:rsidRPr="00B41994">
        <w:rPr>
          <w:rFonts w:ascii="Times New Roman" w:hAnsi="Times New Roman"/>
          <w:lang w:val="en-GB"/>
        </w:rPr>
        <w:t xml:space="preserve"> membuat siswa merasa bosan dan tidak menarik perhatian siswa untuk mendengarkan sehingga materi yang disampaikan cenderung mudah dilupakan. </w:t>
      </w:r>
      <w:proofErr w:type="gramStart"/>
      <w:r w:rsidRPr="00B41994">
        <w:rPr>
          <w:rFonts w:ascii="Times New Roman" w:hAnsi="Times New Roman"/>
          <w:lang w:val="en-GB"/>
        </w:rPr>
        <w:t>Sehingga diperlukan media guna untuk menarik perhatian siswa dan membuat penyampaian materi tentang kekerasan seksual lebih jelas.</w:t>
      </w:r>
      <w:proofErr w:type="gramEnd"/>
      <w:r w:rsidRPr="00B41994">
        <w:rPr>
          <w:rFonts w:ascii="Times New Roman" w:hAnsi="Times New Roman"/>
          <w:lang w:val="en-GB"/>
        </w:rPr>
        <w:t xml:space="preserve"> </w:t>
      </w:r>
      <w:proofErr w:type="gramStart"/>
      <w:r w:rsidRPr="00B41994">
        <w:rPr>
          <w:rFonts w:ascii="Times New Roman" w:hAnsi="Times New Roman"/>
          <w:lang w:val="en-GB"/>
        </w:rPr>
        <w:t xml:space="preserve">Media dalam pendidikan memegang peranan penting sebagai sarana untuk meningkatkan mutu pendidikan, karena </w:t>
      </w:r>
      <w:r w:rsidRPr="00B41994">
        <w:rPr>
          <w:rFonts w:ascii="Times New Roman" w:hAnsi="Times New Roman"/>
          <w:lang w:val="en-GB"/>
        </w:rPr>
        <w:lastRenderedPageBreak/>
        <w:t>media merupakan alat yang dapat digunakan sebagai perantara yang berguna untuk meningkatkan efektifitas dan efisiensi dalam mencapai tujuan pembelajaran, oleh karena itu penggunaan media dalam pendidikan sangat dianjurkan untuk meningkatkan kualitas pembelajaran.</w:t>
      </w:r>
      <w:proofErr w:type="gramEnd"/>
      <w:r w:rsidRPr="00B41994">
        <w:rPr>
          <w:rFonts w:ascii="Times New Roman" w:hAnsi="Times New Roman"/>
          <w:lang w:val="en-GB"/>
        </w:rPr>
        <w:t xml:space="preserve"> </w:t>
      </w:r>
      <w:proofErr w:type="gramStart"/>
      <w:r w:rsidRPr="00B41994">
        <w:rPr>
          <w:rFonts w:ascii="Times New Roman" w:hAnsi="Times New Roman"/>
          <w:lang w:val="en-GB"/>
        </w:rPr>
        <w:t>(Fuadah, 2021).</w:t>
      </w:r>
      <w:proofErr w:type="gramEnd"/>
      <w:r w:rsidRPr="00B41994">
        <w:rPr>
          <w:rFonts w:ascii="Times New Roman" w:hAnsi="Times New Roman"/>
          <w:lang w:val="en-GB"/>
        </w:rPr>
        <w:t xml:space="preserve">  </w:t>
      </w:r>
      <w:proofErr w:type="gramStart"/>
      <w:r w:rsidRPr="00B41994">
        <w:rPr>
          <w:rFonts w:ascii="Times New Roman" w:hAnsi="Times New Roman"/>
          <w:lang w:val="en-GB"/>
        </w:rPr>
        <w:t>Salah satu media yang menarik untuk memberikan pengetahuan tentang menjaga diri dari kekerasan seksual pada siswa adalah memberikan bacaan yang menarik seperti komik atau cerita bergambar (Oktarina dan Liyanovitasari, 2019).</w:t>
      </w:r>
      <w:proofErr w:type="gramEnd"/>
      <w:r w:rsidRPr="00B41994">
        <w:rPr>
          <w:rFonts w:ascii="Times New Roman" w:hAnsi="Times New Roman"/>
          <w:lang w:val="en-GB"/>
        </w:rPr>
        <w:t xml:space="preserve">  </w:t>
      </w:r>
      <w:proofErr w:type="gramStart"/>
      <w:r w:rsidRPr="00B41994">
        <w:rPr>
          <w:rFonts w:ascii="Times New Roman" w:hAnsi="Times New Roman"/>
          <w:lang w:val="en-GB"/>
        </w:rPr>
        <w:t>komik</w:t>
      </w:r>
      <w:proofErr w:type="gramEnd"/>
      <w:r w:rsidRPr="00B41994">
        <w:rPr>
          <w:rFonts w:ascii="Times New Roman" w:hAnsi="Times New Roman"/>
          <w:lang w:val="en-GB"/>
        </w:rPr>
        <w:t xml:space="preserve"> merupakan kumpulan-kumpulan gambar yang terdiri dari urutan-urutan tertentu serta tokoh yang memiliki karakter dalam sebuah rangkaian cerita yang memberikan unsur yang menghibur dalam penyampaiannya dilengkapi dengan cerita bergambar dan tulisan sederhana yang memperjelas sajian gambar, yang dimana gambar tersebut berfungsi untuk memperjelas pendeskripsian cerita. </w:t>
      </w:r>
      <w:proofErr w:type="gramStart"/>
      <w:r w:rsidRPr="00B41994">
        <w:rPr>
          <w:rFonts w:ascii="Times New Roman" w:hAnsi="Times New Roman"/>
          <w:lang w:val="en-GB"/>
        </w:rPr>
        <w:t>Media komik digital efektif meningkatkan pengetahuan dan perilaku siswa sekolah dasar dikarenakan media komik memiliki warna dan gambar yang menarik dan dapat mempermudah pemahaman.</w:t>
      </w:r>
      <w:proofErr w:type="gramEnd"/>
      <w:r w:rsidRPr="00B41994">
        <w:rPr>
          <w:rFonts w:ascii="Times New Roman" w:hAnsi="Times New Roman"/>
          <w:lang w:val="en-GB"/>
        </w:rPr>
        <w:t xml:space="preserve"> </w:t>
      </w:r>
      <w:proofErr w:type="gramStart"/>
      <w:r w:rsidRPr="00B41994">
        <w:rPr>
          <w:rFonts w:ascii="Times New Roman" w:hAnsi="Times New Roman"/>
          <w:lang w:val="en-GB"/>
        </w:rPr>
        <w:t>Komik digital juga memiliki banyak keunggulan karena komik digital dapat bertahan lama, lebih murah, dapat interaktif, lebih dinamis dan mudah diakses.</w:t>
      </w:r>
      <w:proofErr w:type="gramEnd"/>
      <w:r w:rsidRPr="00B41994">
        <w:rPr>
          <w:rFonts w:ascii="Times New Roman" w:hAnsi="Times New Roman"/>
          <w:lang w:val="en-GB"/>
        </w:rPr>
        <w:t xml:space="preserve"> </w:t>
      </w:r>
      <w:proofErr w:type="gramStart"/>
      <w:r w:rsidRPr="00B41994">
        <w:rPr>
          <w:rFonts w:ascii="Times New Roman" w:hAnsi="Times New Roman"/>
          <w:lang w:val="en-GB"/>
        </w:rPr>
        <w:t>Disamping itu komik juga memiliki daya tarik yang luar biasa sehingga pesan yang disampaikan mudah dicerna dan dipahami juga tidak terkesan menggurui (Ambaryani, 2017).</w:t>
      </w:r>
      <w:proofErr w:type="gramEnd"/>
      <w:r w:rsidRPr="00B41994">
        <w:rPr>
          <w:rFonts w:ascii="Times New Roman" w:hAnsi="Times New Roman"/>
          <w:lang w:val="en-GB"/>
        </w:rPr>
        <w:t xml:space="preserve"> </w:t>
      </w:r>
    </w:p>
    <w:p w:rsidR="002262B4" w:rsidRPr="00B41994" w:rsidRDefault="0021088D" w:rsidP="00B41994">
      <w:pPr>
        <w:pStyle w:val="NoSpacing"/>
        <w:ind w:firstLine="426"/>
        <w:jc w:val="both"/>
        <w:rPr>
          <w:rFonts w:ascii="Times New Roman" w:hAnsi="Times New Roman"/>
          <w:lang w:val="en-US"/>
        </w:rPr>
      </w:pPr>
      <w:proofErr w:type="gramStart"/>
      <w:r w:rsidRPr="00B41994">
        <w:rPr>
          <w:rFonts w:ascii="Times New Roman" w:hAnsi="Times New Roman"/>
          <w:lang w:val="en-GB"/>
        </w:rPr>
        <w:t>Pemberian materi terkait pendidikan seks dengan menggunakan media komik digital diharapkan dapat menarik perhatian siswa dalam meningkatkan pengetahuannya tentang pencegahan kekerasan seksual.</w:t>
      </w:r>
      <w:proofErr w:type="gramEnd"/>
      <w:r w:rsidRPr="00B41994">
        <w:rPr>
          <w:rFonts w:ascii="Times New Roman" w:hAnsi="Times New Roman"/>
          <w:lang w:val="en-GB"/>
        </w:rPr>
        <w:t xml:space="preserve"> Penelitian ini diberi judul “Pengaruh Media Komik Digital Terhadap Pengetahuan Tentang Pencegahan Kekerasan Seksual Pada Siswa SD Inpres Toddopuli I Kecamatan Panakukang Kota Makassar” guna mengetahui pengaruh penggunaan media komik digital terhadap peningkatan pengetahuan siswa tentang kekerasan seksual.Adapun tujuan dari penelitian ini adalah untuk mengetahui bagaimana gambaran penggunaan di SD Inpres Toddopuli I Kecamatan Panakkukang Kota Makassar, gambaran pengetahuan tentang pencegahan kekerasan seksual sebelum dan sesudah diberikan perlakuan dengan menggunakan komik digital di SD Inpres Toddopuli I Kecamatan Panakukkang Kota Makassar, pengaruh penggunaan media komik digital terhadap pengetahuan tentang </w:t>
      </w:r>
      <w:r w:rsidRPr="00B41994">
        <w:rPr>
          <w:rFonts w:ascii="Times New Roman" w:hAnsi="Times New Roman"/>
          <w:lang w:val="en-GB"/>
        </w:rPr>
        <w:lastRenderedPageBreak/>
        <w:t>pencegahan kekerasan seksual pada siswa SD Inpres Toddopuli I Kecamatan Panakkukang Kota Makassar.</w:t>
      </w: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4F1A1A">
        <w:rPr>
          <w:rFonts w:ascii="Times New Roman" w:hAnsi="Times New Roman"/>
          <w:b/>
          <w:sz w:val="24"/>
          <w:szCs w:val="24"/>
        </w:rPr>
        <w:t>PENELITIAN</w:t>
      </w:r>
    </w:p>
    <w:p w:rsidR="0021088D" w:rsidRPr="00B84F6E" w:rsidRDefault="0021088D" w:rsidP="0021088D">
      <w:pPr>
        <w:widowControl w:val="0"/>
        <w:autoSpaceDE w:val="0"/>
        <w:autoSpaceDN w:val="0"/>
        <w:spacing w:after="0" w:line="240" w:lineRule="auto"/>
        <w:ind w:firstLine="720"/>
        <w:jc w:val="both"/>
        <w:rPr>
          <w:rFonts w:ascii="Times New Roman" w:hAnsi="Times New Roman"/>
          <w:lang w:val="en-GB"/>
        </w:rPr>
      </w:pPr>
      <w:r>
        <w:rPr>
          <w:rFonts w:ascii="Times New Roman" w:hAnsi="Times New Roman"/>
        </w:rPr>
        <w:t>Pendekatan yang digunakan</w:t>
      </w:r>
      <w:r w:rsidRPr="00B84F6E">
        <w:rPr>
          <w:rFonts w:ascii="Times New Roman" w:hAnsi="Times New Roman"/>
        </w:rPr>
        <w:t xml:space="preserve"> adalah pendekatan kuantitatif</w:t>
      </w:r>
      <w:r>
        <w:rPr>
          <w:rFonts w:ascii="Times New Roman" w:hAnsi="Times New Roman"/>
        </w:rPr>
        <w:t xml:space="preserve"> dengan</w:t>
      </w:r>
      <w:r w:rsidRPr="00B84F6E">
        <w:rPr>
          <w:rFonts w:ascii="Times New Roman" w:hAnsi="Times New Roman"/>
        </w:rPr>
        <w:t xml:space="preserve"> </w:t>
      </w:r>
      <w:r>
        <w:rPr>
          <w:rFonts w:ascii="Times New Roman" w:hAnsi="Times New Roman"/>
        </w:rPr>
        <w:t xml:space="preserve">jenis </w:t>
      </w:r>
      <w:r w:rsidRPr="00B84F6E">
        <w:rPr>
          <w:rFonts w:ascii="Times New Roman" w:hAnsi="Times New Roman"/>
          <w:i/>
        </w:rPr>
        <w:t>pre-experimental design</w:t>
      </w:r>
      <w:r w:rsidRPr="00B84F6E">
        <w:rPr>
          <w:rFonts w:ascii="Times New Roman" w:hAnsi="Times New Roman"/>
        </w:rPr>
        <w:t xml:space="preserve"> </w:t>
      </w:r>
      <w:r>
        <w:rPr>
          <w:rFonts w:ascii="Times New Roman" w:hAnsi="Times New Roman"/>
        </w:rPr>
        <w:t xml:space="preserve">dan </w:t>
      </w:r>
      <w:r w:rsidRPr="00B84F6E">
        <w:rPr>
          <w:rFonts w:ascii="Times New Roman" w:hAnsi="Times New Roman"/>
        </w:rPr>
        <w:t xml:space="preserve">model </w:t>
      </w:r>
      <w:r w:rsidRPr="00B84F6E">
        <w:rPr>
          <w:rFonts w:ascii="Times New Roman" w:hAnsi="Times New Roman"/>
          <w:i/>
        </w:rPr>
        <w:t>one group pretest-posttest design</w:t>
      </w:r>
      <w:r w:rsidRPr="00B84F6E">
        <w:rPr>
          <w:rFonts w:ascii="Times New Roman" w:hAnsi="Times New Roman"/>
        </w:rPr>
        <w:t xml:space="preserve">. </w:t>
      </w:r>
      <w:proofErr w:type="gramStart"/>
      <w:r w:rsidRPr="00B84F6E">
        <w:rPr>
          <w:rFonts w:ascii="Times New Roman" w:hAnsi="Times New Roman"/>
          <w:lang w:val="en-GB"/>
        </w:rPr>
        <w:t xml:space="preserve">Penelitian ini dilaksanakan </w:t>
      </w:r>
      <w:r w:rsidRPr="00B84F6E">
        <w:rPr>
          <w:rFonts w:ascii="Times New Roman" w:hAnsi="Times New Roman"/>
          <w:lang w:val="id-ID"/>
        </w:rPr>
        <w:t>di SD Inpres Toddopuli</w:t>
      </w:r>
      <w:r w:rsidRPr="00B84F6E">
        <w:rPr>
          <w:rFonts w:ascii="Times New Roman" w:hAnsi="Times New Roman"/>
        </w:rPr>
        <w:t xml:space="preserve"> I, yang beralamat di </w:t>
      </w:r>
      <w:r w:rsidRPr="00B84F6E">
        <w:rPr>
          <w:rFonts w:ascii="Times New Roman" w:hAnsi="Times New Roman"/>
          <w:lang w:val="id-ID"/>
        </w:rPr>
        <w:t>Kecamatan Panakkuang Kota Makassar</w:t>
      </w:r>
      <w:r w:rsidRPr="00B84F6E">
        <w:rPr>
          <w:rFonts w:ascii="Times New Roman" w:hAnsi="Times New Roman"/>
        </w:rPr>
        <w:t>.</w:t>
      </w:r>
      <w:proofErr w:type="gramEnd"/>
      <w:r w:rsidRPr="00B84F6E">
        <w:rPr>
          <w:rFonts w:ascii="Times New Roman" w:hAnsi="Times New Roman"/>
        </w:rPr>
        <w:t xml:space="preserve"> </w:t>
      </w:r>
      <w:proofErr w:type="gramStart"/>
      <w:r w:rsidRPr="00B84F6E">
        <w:rPr>
          <w:rFonts w:ascii="Times New Roman" w:hAnsi="Times New Roman"/>
        </w:rPr>
        <w:t xml:space="preserve">Pelaksanaan penelitian dilakukan </w:t>
      </w:r>
      <w:r w:rsidRPr="00B84F6E">
        <w:rPr>
          <w:rFonts w:ascii="Times New Roman" w:hAnsi="Times New Roman"/>
          <w:lang w:val="id-ID"/>
        </w:rPr>
        <w:t>pada semester genap tahun</w:t>
      </w:r>
      <w:r w:rsidRPr="00B84F6E">
        <w:rPr>
          <w:rFonts w:ascii="Times New Roman" w:hAnsi="Times New Roman"/>
        </w:rPr>
        <w:t xml:space="preserve"> ajaran</w:t>
      </w:r>
      <w:r w:rsidRPr="00B84F6E">
        <w:rPr>
          <w:rFonts w:ascii="Times New Roman" w:hAnsi="Times New Roman"/>
          <w:lang w:val="id-ID"/>
        </w:rPr>
        <w:t xml:space="preserve"> 2021/2022</w:t>
      </w:r>
      <w:r w:rsidRPr="00B84F6E">
        <w:rPr>
          <w:rFonts w:ascii="Times New Roman" w:hAnsi="Times New Roman"/>
        </w:rPr>
        <w:t>.</w:t>
      </w:r>
      <w:proofErr w:type="gramEnd"/>
      <w:r w:rsidRPr="00B84F6E">
        <w:rPr>
          <w:rFonts w:ascii="Times New Roman" w:hAnsi="Times New Roman"/>
        </w:rPr>
        <w:t xml:space="preserve"> </w:t>
      </w:r>
      <w:r w:rsidRPr="00D3454B">
        <w:rPr>
          <w:rFonts w:ascii="Times New Roman" w:hAnsi="Times New Roman"/>
        </w:rPr>
        <w:t>Pada pen</w:t>
      </w:r>
      <w:r>
        <w:rPr>
          <w:rFonts w:ascii="Times New Roman" w:hAnsi="Times New Roman"/>
        </w:rPr>
        <w:t>gambilan sampel menggunakan tek</w:t>
      </w:r>
      <w:r w:rsidRPr="00D3454B">
        <w:rPr>
          <w:rFonts w:ascii="Times New Roman" w:hAnsi="Times New Roman"/>
        </w:rPr>
        <w:t xml:space="preserve">nik </w:t>
      </w:r>
      <w:r w:rsidRPr="00D3454B">
        <w:rPr>
          <w:rFonts w:ascii="Times New Roman" w:hAnsi="Times New Roman"/>
          <w:i/>
          <w:lang w:val="en-GB"/>
        </w:rPr>
        <w:t>purposive sampling</w:t>
      </w:r>
      <w:r w:rsidRPr="00D3454B">
        <w:rPr>
          <w:rFonts w:ascii="Times New Roman" w:hAnsi="Times New Roman"/>
          <w:lang w:val="en-GB"/>
        </w:rPr>
        <w:t xml:space="preserve">, </w:t>
      </w:r>
      <w:r w:rsidRPr="00D3454B">
        <w:rPr>
          <w:rFonts w:ascii="Times New Roman" w:hAnsi="Times New Roman"/>
          <w:lang w:val="id-ID"/>
        </w:rPr>
        <w:t>populasi dalam penelitian ini adalah siswa kelas V</w:t>
      </w:r>
      <w:r w:rsidRPr="00D3454B">
        <w:rPr>
          <w:rFonts w:ascii="Times New Roman" w:hAnsi="Times New Roman"/>
        </w:rPr>
        <w:t xml:space="preserve"> </w:t>
      </w:r>
      <w:proofErr w:type="gramStart"/>
      <w:r w:rsidRPr="00D3454B">
        <w:rPr>
          <w:rFonts w:ascii="Times New Roman" w:hAnsi="Times New Roman"/>
        </w:rPr>
        <w:t>Sd</w:t>
      </w:r>
      <w:proofErr w:type="gramEnd"/>
      <w:r w:rsidRPr="00D3454B">
        <w:rPr>
          <w:rFonts w:ascii="Times New Roman" w:hAnsi="Times New Roman"/>
          <w:lang w:val="id-ID"/>
        </w:rPr>
        <w:t xml:space="preserve"> Inpres Toddopuli</w:t>
      </w:r>
      <w:r w:rsidRPr="00D3454B">
        <w:rPr>
          <w:rFonts w:ascii="Times New Roman" w:hAnsi="Times New Roman"/>
        </w:rPr>
        <w:t xml:space="preserve"> I</w:t>
      </w:r>
      <w:r w:rsidRPr="00D3454B">
        <w:rPr>
          <w:rFonts w:ascii="Times New Roman" w:hAnsi="Times New Roman"/>
          <w:lang w:val="id-ID"/>
        </w:rPr>
        <w:t xml:space="preserve"> </w:t>
      </w:r>
      <w:r w:rsidRPr="00D3454B">
        <w:rPr>
          <w:rFonts w:ascii="Times New Roman" w:hAnsi="Times New Roman"/>
          <w:lang w:val="en-GB"/>
        </w:rPr>
        <w:t>Sampel yang diambil berjumlah 35 siswa.</w:t>
      </w:r>
    </w:p>
    <w:p w:rsidR="0021088D" w:rsidRPr="00B84F6E" w:rsidRDefault="0021088D" w:rsidP="0021088D">
      <w:pPr>
        <w:widowControl w:val="0"/>
        <w:autoSpaceDE w:val="0"/>
        <w:autoSpaceDN w:val="0"/>
        <w:spacing w:after="0" w:line="240" w:lineRule="auto"/>
        <w:ind w:firstLine="720"/>
        <w:jc w:val="both"/>
        <w:rPr>
          <w:rFonts w:ascii="Times New Roman" w:hAnsi="Times New Roman"/>
          <w:lang w:val="en-GB"/>
        </w:rPr>
      </w:pPr>
      <w:proofErr w:type="gramStart"/>
      <w:r w:rsidRPr="00B84F6E">
        <w:rPr>
          <w:rFonts w:ascii="Times New Roman" w:hAnsi="Times New Roman"/>
          <w:lang w:val="en-GB"/>
        </w:rPr>
        <w:t>Defenisi operasional dalam penelitian ini adalah media komik dan pengetahuan.</w:t>
      </w:r>
      <w:proofErr w:type="gramEnd"/>
      <w:r w:rsidRPr="00B84F6E">
        <w:rPr>
          <w:rFonts w:ascii="Times New Roman" w:hAnsi="Times New Roman"/>
          <w:lang w:val="en-GB"/>
        </w:rPr>
        <w:t xml:space="preserve"> </w:t>
      </w:r>
      <w:proofErr w:type="gramStart"/>
      <w:r w:rsidRPr="00B84F6E">
        <w:rPr>
          <w:rFonts w:ascii="Times New Roman" w:hAnsi="Times New Roman"/>
          <w:lang w:val="en-GB"/>
        </w:rPr>
        <w:t>Media komik digital dikemas dalam bentuk cerita bergambar dan warna yang menarik serta dengan tokoh karakter tertentu yang menyajikan informasi atau pesan tentang pengetahuan terkait kekerasan seksual dan ditayangkan melalui media elektronik.</w:t>
      </w:r>
      <w:proofErr w:type="gramEnd"/>
      <w:r w:rsidRPr="00B84F6E">
        <w:rPr>
          <w:rFonts w:ascii="Times New Roman" w:hAnsi="Times New Roman"/>
          <w:lang w:val="en-GB"/>
        </w:rPr>
        <w:t xml:space="preserve"> Pengetahuan tentang pencegahan kekerasan kekerasan seksual pada SD Inpres Toddopuli I memuat bentuk-bentuk kekerasan seksual, jenis sentuhan yang tidak baik, tontonan yang pantas, </w:t>
      </w:r>
      <w:proofErr w:type="gramStart"/>
      <w:r w:rsidRPr="00B84F6E">
        <w:rPr>
          <w:rFonts w:ascii="Times New Roman" w:hAnsi="Times New Roman"/>
          <w:lang w:val="en-GB"/>
        </w:rPr>
        <w:t>cara</w:t>
      </w:r>
      <w:proofErr w:type="gramEnd"/>
      <w:r w:rsidRPr="00B84F6E">
        <w:rPr>
          <w:rFonts w:ascii="Times New Roman" w:hAnsi="Times New Roman"/>
          <w:lang w:val="en-GB"/>
        </w:rPr>
        <w:t xml:space="preserve"> berpakaian yang sopan dan tindakan untuk menolak perlakuan yang menuju pada kekerasan seksual.</w:t>
      </w:r>
    </w:p>
    <w:p w:rsidR="0021088D" w:rsidRPr="00E0798B" w:rsidRDefault="0021088D" w:rsidP="0021088D">
      <w:pPr>
        <w:widowControl w:val="0"/>
        <w:autoSpaceDE w:val="0"/>
        <w:autoSpaceDN w:val="0"/>
        <w:spacing w:after="0" w:line="240" w:lineRule="auto"/>
        <w:ind w:firstLine="720"/>
        <w:jc w:val="both"/>
        <w:rPr>
          <w:rFonts w:ascii="Times New Roman" w:hAnsi="Times New Roman"/>
          <w:lang w:val="id-ID"/>
        </w:rPr>
      </w:pPr>
      <w:r w:rsidRPr="00B84F6E">
        <w:rPr>
          <w:rFonts w:ascii="Times New Roman" w:hAnsi="Times New Roman"/>
          <w:lang w:val="en-GB"/>
        </w:rPr>
        <w:t xml:space="preserve">Teknik pengumpulan data yang dilakukan </w:t>
      </w:r>
      <w:r>
        <w:rPr>
          <w:rFonts w:ascii="Times New Roman" w:hAnsi="Times New Roman"/>
          <w:lang w:val="en-GB"/>
        </w:rPr>
        <w:t>adalah</w:t>
      </w:r>
      <w:r w:rsidRPr="00B84F6E">
        <w:rPr>
          <w:rFonts w:ascii="Times New Roman" w:hAnsi="Times New Roman"/>
          <w:lang w:val="en-GB"/>
        </w:rPr>
        <w:t xml:space="preserve"> tes, observasi, dan dokumentasi</w:t>
      </w:r>
      <w:proofErr w:type="gramStart"/>
      <w:r w:rsidRPr="00B84F6E">
        <w:rPr>
          <w:rFonts w:ascii="Times New Roman" w:hAnsi="Times New Roman"/>
          <w:lang w:val="en-GB"/>
        </w:rPr>
        <w:t>..</w:t>
      </w:r>
      <w:proofErr w:type="gramEnd"/>
      <w:r w:rsidRPr="00B84F6E">
        <w:rPr>
          <w:rFonts w:ascii="Times New Roman" w:hAnsi="Times New Roman"/>
          <w:lang w:val="en-GB"/>
        </w:rPr>
        <w:t xml:space="preserve"> Tes yan</w:t>
      </w:r>
      <w:r>
        <w:rPr>
          <w:rFonts w:ascii="Times New Roman" w:hAnsi="Times New Roman"/>
          <w:lang w:val="en-GB"/>
        </w:rPr>
        <w:t xml:space="preserve">g digunakan </w:t>
      </w:r>
      <w:proofErr w:type="gramStart"/>
      <w:r>
        <w:rPr>
          <w:rFonts w:ascii="Times New Roman" w:hAnsi="Times New Roman"/>
          <w:lang w:val="en-GB"/>
        </w:rPr>
        <w:t xml:space="preserve">berupa </w:t>
      </w:r>
      <w:r w:rsidRPr="00B84F6E">
        <w:rPr>
          <w:rFonts w:ascii="Times New Roman" w:hAnsi="Times New Roman"/>
          <w:lang w:val="en-GB"/>
        </w:rPr>
        <w:t xml:space="preserve"> </w:t>
      </w:r>
      <w:r w:rsidRPr="00B84F6E">
        <w:rPr>
          <w:rFonts w:ascii="Times New Roman" w:hAnsi="Times New Roman"/>
          <w:i/>
          <w:lang w:val="en-GB"/>
        </w:rPr>
        <w:t>pre</w:t>
      </w:r>
      <w:proofErr w:type="gramEnd"/>
      <w:r w:rsidRPr="00B84F6E">
        <w:rPr>
          <w:rFonts w:ascii="Times New Roman" w:hAnsi="Times New Roman"/>
          <w:i/>
          <w:lang w:val="en-GB"/>
        </w:rPr>
        <w:t xml:space="preserve"> test </w:t>
      </w:r>
      <w:r w:rsidRPr="00B84F6E">
        <w:rPr>
          <w:rFonts w:ascii="Times New Roman" w:hAnsi="Times New Roman"/>
          <w:lang w:val="en-GB"/>
        </w:rPr>
        <w:t xml:space="preserve">dan </w:t>
      </w:r>
      <w:r w:rsidRPr="00B84F6E">
        <w:rPr>
          <w:rFonts w:ascii="Times New Roman" w:hAnsi="Times New Roman"/>
          <w:i/>
          <w:lang w:val="en-GB"/>
        </w:rPr>
        <w:t>post test</w:t>
      </w:r>
      <w:r w:rsidRPr="00B84F6E">
        <w:rPr>
          <w:rFonts w:ascii="Times New Roman" w:hAnsi="Times New Roman"/>
          <w:lang w:val="en-GB"/>
        </w:rPr>
        <w:t xml:space="preserve"> yang berbentuk tes objektif dengan jenis tes pilihan ganda. </w:t>
      </w:r>
      <w:proofErr w:type="gramStart"/>
      <w:r w:rsidRPr="00B84F6E">
        <w:rPr>
          <w:rFonts w:ascii="Times New Roman" w:hAnsi="Times New Roman"/>
          <w:lang w:val="en-GB"/>
        </w:rPr>
        <w:t>Observasi dilakukan guna menjadi teknik pengumpulan data dengan mengamati kegiatan yang sedang berlangsung untuk mengetahui aktivitas penggunaan komik digital.</w:t>
      </w:r>
      <w:proofErr w:type="gramEnd"/>
      <w:r w:rsidRPr="00B84F6E">
        <w:rPr>
          <w:rFonts w:ascii="Times New Roman" w:hAnsi="Times New Roman"/>
          <w:lang w:val="en-GB"/>
        </w:rPr>
        <w:t xml:space="preserve"> Sedangkan dokumentasi dilakukan untuk memperoleh data penunjang dari penelitian, meliputi daftar jumlah siswa, lembar observasi, lembar tes hasil belajar, serta dokumentasi proses pelaksanaan pembelajaran.</w:t>
      </w:r>
    </w:p>
    <w:p w:rsidR="0021088D" w:rsidRPr="00B84F6E" w:rsidRDefault="0021088D" w:rsidP="0021088D">
      <w:pPr>
        <w:spacing w:after="0" w:line="240" w:lineRule="auto"/>
        <w:ind w:firstLine="720"/>
        <w:jc w:val="both"/>
        <w:rPr>
          <w:rFonts w:ascii="Times New Roman" w:hAnsi="Times New Roman"/>
        </w:rPr>
      </w:pPr>
      <w:proofErr w:type="gramStart"/>
      <w:r w:rsidRPr="00B84F6E">
        <w:rPr>
          <w:rFonts w:ascii="Times New Roman" w:hAnsi="Times New Roman"/>
          <w:lang w:val="en-GB"/>
        </w:rPr>
        <w:t>Defenisi operasional dalam penelitian ini adalah media komik dan pengetahuan.</w:t>
      </w:r>
      <w:proofErr w:type="gramEnd"/>
      <w:r w:rsidRPr="00B84F6E">
        <w:rPr>
          <w:rFonts w:ascii="Times New Roman" w:hAnsi="Times New Roman"/>
          <w:lang w:val="en-GB"/>
        </w:rPr>
        <w:t xml:space="preserve"> </w:t>
      </w:r>
      <w:r w:rsidRPr="00B84F6E">
        <w:rPr>
          <w:rFonts w:ascii="Times New Roman" w:hAnsi="Times New Roman"/>
          <w:lang w:val="id-ID"/>
        </w:rPr>
        <w:t>Media</w:t>
      </w:r>
      <w:r w:rsidRPr="00B84F6E">
        <w:rPr>
          <w:rFonts w:ascii="Times New Roman" w:hAnsi="Times New Roman"/>
        </w:rPr>
        <w:t xml:space="preserve"> komik digital</w:t>
      </w:r>
      <w:r w:rsidRPr="00B84F6E">
        <w:rPr>
          <w:rFonts w:ascii="Times New Roman" w:hAnsi="Times New Roman"/>
          <w:lang w:val="id-ID"/>
        </w:rPr>
        <w:t xml:space="preserve"> </w:t>
      </w:r>
      <w:r w:rsidRPr="00B84F6E">
        <w:rPr>
          <w:rFonts w:ascii="Times New Roman" w:hAnsi="Times New Roman"/>
          <w:lang w:val="en-GB"/>
        </w:rPr>
        <w:t xml:space="preserve">dikemas dalam bentuk cerita bergambar dan warna yang menarik serta dengan tokoh karakter tertentu yang menyajikan informasi atau pesan tentang pengetahuan terkait kekerasan seksual dan ditayangkan melalui media elektronik. </w:t>
      </w:r>
      <w:r w:rsidRPr="00B84F6E">
        <w:rPr>
          <w:rFonts w:ascii="Times New Roman" w:hAnsi="Times New Roman"/>
          <w:lang w:val="id-ID"/>
        </w:rPr>
        <w:t>Pengetahuan tentang pencegahan kekerasan kekerasan seksual pada SD Inpres Toddopuli I memuat</w:t>
      </w:r>
      <w:r w:rsidRPr="00B84F6E">
        <w:rPr>
          <w:rFonts w:ascii="Times New Roman" w:hAnsi="Times New Roman"/>
        </w:rPr>
        <w:t xml:space="preserve"> bentuk-bentuk kekerasan seksual, </w:t>
      </w:r>
      <w:r w:rsidRPr="00B84F6E">
        <w:rPr>
          <w:rFonts w:ascii="Times New Roman" w:hAnsi="Times New Roman"/>
        </w:rPr>
        <w:lastRenderedPageBreak/>
        <w:t>jenis sentuhan yang tidak baik, tontonan yang pantas, cara berpakaian yang sopan dan tindakan untuk menolak perlakuan yang menuju pada kekerasan seksual</w:t>
      </w:r>
      <w:r w:rsidRPr="00B84F6E">
        <w:rPr>
          <w:rFonts w:ascii="Times New Roman" w:hAnsi="Times New Roman"/>
          <w:lang w:val="id-ID"/>
        </w:rPr>
        <w:t xml:space="preserve">. </w:t>
      </w:r>
    </w:p>
    <w:p w:rsidR="0021088D" w:rsidRPr="00B84F6E" w:rsidRDefault="0021088D" w:rsidP="0021088D">
      <w:pPr>
        <w:spacing w:after="0" w:line="240" w:lineRule="auto"/>
        <w:ind w:firstLine="720"/>
        <w:jc w:val="both"/>
        <w:rPr>
          <w:rFonts w:ascii="Times New Roman" w:hAnsi="Times New Roman"/>
          <w:lang w:val="id-ID"/>
        </w:rPr>
      </w:pPr>
      <w:r w:rsidRPr="00B84F6E">
        <w:rPr>
          <w:rFonts w:ascii="Times New Roman" w:hAnsi="Times New Roman"/>
          <w:lang w:val="en-GB"/>
        </w:rPr>
        <w:t xml:space="preserve">Pelaksanaan penelitian </w:t>
      </w:r>
      <w:proofErr w:type="gramStart"/>
      <w:r w:rsidRPr="00B84F6E">
        <w:rPr>
          <w:rFonts w:ascii="Times New Roman" w:hAnsi="Times New Roman"/>
          <w:lang w:val="en-GB"/>
        </w:rPr>
        <w:t>akan</w:t>
      </w:r>
      <w:proofErr w:type="gramEnd"/>
      <w:r w:rsidRPr="00B84F6E">
        <w:rPr>
          <w:rFonts w:ascii="Times New Roman" w:hAnsi="Times New Roman"/>
          <w:lang w:val="en-GB"/>
        </w:rPr>
        <w:t xml:space="preserve"> melibatkan langsung peneliti dalam mengumpulkan, mengolah dan menarik kesimpulan berdasarkan data yang telah diperoleh. Teknik pengumpulan data yang digunakan dalam penelitian ini yaitu: tes, lembar observasi, dan dokumentasi. </w:t>
      </w:r>
      <w:proofErr w:type="gramStart"/>
      <w:r w:rsidRPr="00B84F6E">
        <w:rPr>
          <w:rFonts w:ascii="Times New Roman" w:hAnsi="Times New Roman"/>
          <w:lang w:val="en-GB"/>
        </w:rPr>
        <w:t>tes</w:t>
      </w:r>
      <w:proofErr w:type="gramEnd"/>
      <w:r w:rsidRPr="00B84F6E">
        <w:rPr>
          <w:rFonts w:ascii="Times New Roman" w:hAnsi="Times New Roman"/>
          <w:lang w:val="en-GB"/>
        </w:rPr>
        <w:t xml:space="preserve"> ini terdiri dari pretest dan posttest dalam bentuk soal pilihan ganda. Jumlah butir tes yang digunakan dalam penelitian ini </w:t>
      </w:r>
      <w:proofErr w:type="gramStart"/>
      <w:r w:rsidRPr="00B84F6E">
        <w:rPr>
          <w:rFonts w:ascii="Times New Roman" w:hAnsi="Times New Roman"/>
          <w:lang w:val="en-GB"/>
        </w:rPr>
        <w:t>sebanyak  20</w:t>
      </w:r>
      <w:proofErr w:type="gramEnd"/>
      <w:r w:rsidRPr="00B84F6E">
        <w:rPr>
          <w:rFonts w:ascii="Times New Roman" w:hAnsi="Times New Roman"/>
          <w:lang w:val="en-GB"/>
        </w:rPr>
        <w:t xml:space="preserve"> soal dan pada lembar observasi yang digunakan pada penelitian ini untuk mengukur keterlaksanaan pembelajaran yaitu lembar observasi yang terkait dengan langkah-langkah penggunaan media komik digital. </w:t>
      </w:r>
    </w:p>
    <w:p w:rsidR="0021088D" w:rsidRDefault="0021088D" w:rsidP="0021088D">
      <w:pPr>
        <w:widowControl w:val="0"/>
        <w:autoSpaceDE w:val="0"/>
        <w:autoSpaceDN w:val="0"/>
        <w:spacing w:after="0" w:line="240" w:lineRule="auto"/>
        <w:ind w:firstLine="720"/>
        <w:jc w:val="both"/>
        <w:rPr>
          <w:rFonts w:ascii="Times New Roman" w:hAnsi="Times New Roman"/>
          <w:sz w:val="24"/>
          <w:szCs w:val="24"/>
        </w:rPr>
      </w:pPr>
      <w:proofErr w:type="gramStart"/>
      <w:r w:rsidRPr="00B84F6E">
        <w:rPr>
          <w:rFonts w:ascii="Times New Roman" w:hAnsi="Times New Roman"/>
          <w:lang w:val="en-GB"/>
        </w:rPr>
        <w:t>Teknik analisis data yang digunakan adalah teknik analisis statistik deskriptif dan teknik statistik iferensial dengan uji prasyarat uji nomalitas dan uji hipotesis.</w:t>
      </w:r>
      <w:proofErr w:type="gramEnd"/>
      <w:r w:rsidRPr="00B84F6E">
        <w:rPr>
          <w:rFonts w:ascii="Times New Roman" w:hAnsi="Times New Roman"/>
          <w:lang w:val="en-GB"/>
        </w:rPr>
        <w:t xml:space="preserve"> Statistik </w:t>
      </w:r>
      <w:r w:rsidRPr="00B84F6E">
        <w:rPr>
          <w:rFonts w:ascii="Times New Roman" w:hAnsi="Times New Roman"/>
          <w:lang w:val="id-ID"/>
        </w:rPr>
        <w:t>deskriptif</w:t>
      </w:r>
      <w:r w:rsidRPr="00B84F6E">
        <w:rPr>
          <w:rFonts w:ascii="Times New Roman" w:hAnsi="Times New Roman"/>
        </w:rPr>
        <w:t xml:space="preserve"> </w:t>
      </w:r>
      <w:r w:rsidRPr="00B84F6E">
        <w:rPr>
          <w:rFonts w:ascii="Times New Roman" w:hAnsi="Times New Roman"/>
          <w:lang w:val="id-ID"/>
        </w:rPr>
        <w:t xml:space="preserve">digunakan untuk menganalisisis data dengan </w:t>
      </w:r>
      <w:proofErr w:type="gramStart"/>
      <w:r w:rsidRPr="00B84F6E">
        <w:rPr>
          <w:rFonts w:ascii="Times New Roman" w:hAnsi="Times New Roman"/>
          <w:lang w:val="id-ID"/>
        </w:rPr>
        <w:t>cara</w:t>
      </w:r>
      <w:proofErr w:type="gramEnd"/>
      <w:r w:rsidRPr="00B84F6E">
        <w:rPr>
          <w:rFonts w:ascii="Times New Roman" w:hAnsi="Times New Roman"/>
          <w:lang w:val="id-ID"/>
        </w:rPr>
        <w:t xml:space="preserve"> mendeskripsikan atau menggambarkan data yang telah terkumpul sebagaimana adanya tanpa bermaksud membuat kesimpulan untuk umum</w:t>
      </w:r>
      <w:r>
        <w:rPr>
          <w:rFonts w:ascii="Times New Roman" w:hAnsi="Times New Roman"/>
        </w:rPr>
        <w:t xml:space="preserve">. </w:t>
      </w:r>
      <w:proofErr w:type="gramStart"/>
      <w:r w:rsidRPr="00B84F6E">
        <w:rPr>
          <w:rFonts w:ascii="Times New Roman" w:hAnsi="Times New Roman"/>
        </w:rPr>
        <w:t xml:space="preserve">Sedangkan analisis </w:t>
      </w:r>
      <w:r w:rsidRPr="00B84F6E">
        <w:rPr>
          <w:rFonts w:ascii="Times New Roman" w:hAnsi="Times New Roman"/>
          <w:lang w:val="id-ID"/>
        </w:rPr>
        <w:t>Statistik inferensial digunakan untuk menguji hipotesis dimana hasil inferensi (kesimpulan) yang diperoleh dari suatu sampel dapat digeneralisasikan pada populasi</w:t>
      </w:r>
      <w:r w:rsidRPr="00B84F6E">
        <w:rPr>
          <w:rFonts w:ascii="Times New Roman" w:hAnsi="Times New Roman"/>
        </w:rPr>
        <w:t>.</w:t>
      </w:r>
      <w:proofErr w:type="gramEnd"/>
      <w:r w:rsidRPr="00B84F6E">
        <w:rPr>
          <w:rFonts w:ascii="Times New Roman" w:hAnsi="Times New Roman"/>
        </w:rPr>
        <w:t xml:space="preserve"> </w:t>
      </w:r>
      <w:proofErr w:type="gramStart"/>
      <w:r w:rsidRPr="00B84F6E">
        <w:rPr>
          <w:rFonts w:ascii="Times New Roman" w:hAnsi="Times New Roman"/>
        </w:rPr>
        <w:t>Uji hipotesis dilakukan untuk mengetahui apakah penggunaan media komik digital berpengaruh terhadap pengetahuan tentang pencegahan kekerasan seksual pada siswa.</w:t>
      </w:r>
      <w:proofErr w:type="gramEnd"/>
      <w:r w:rsidRPr="00B84F6E">
        <w:rPr>
          <w:rFonts w:ascii="Times New Roman" w:hAnsi="Times New Roman"/>
        </w:rPr>
        <w:t xml:space="preserve"> </w:t>
      </w:r>
      <w:proofErr w:type="gramStart"/>
      <w:r w:rsidRPr="00B84F6E">
        <w:rPr>
          <w:rFonts w:ascii="Times New Roman" w:hAnsi="Times New Roman"/>
        </w:rPr>
        <w:t>Pengujian hipotesis dilakukan dengan menggunakan Paired Sample Test yang menguji perbedaan dua rata-rata hasil belajar pretest dan posttest.</w:t>
      </w:r>
      <w:proofErr w:type="gramEnd"/>
      <w:r w:rsidRPr="00B84F6E">
        <w:rPr>
          <w:rFonts w:ascii="Times New Roman" w:hAnsi="Times New Roman"/>
        </w:rPr>
        <w:t xml:space="preserve"> Untuk memudahkan perhitungan uji-t (Paired Sample Test), maka pengolahan data dilakukan dengan bantuan program IBM SPSS Statistic Version 20</w:t>
      </w:r>
    </w:p>
    <w:p w:rsidR="00091FD2" w:rsidRPr="004A1B36" w:rsidRDefault="00091FD2" w:rsidP="00091FD2">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4E3702" w:rsidRPr="00B04CDC" w:rsidRDefault="004E3702" w:rsidP="004E3702">
      <w:pPr>
        <w:spacing w:after="0" w:line="240" w:lineRule="auto"/>
        <w:ind w:firstLine="720"/>
        <w:jc w:val="both"/>
        <w:rPr>
          <w:rFonts w:ascii="Times New Roman" w:hAnsi="Times New Roman"/>
        </w:rPr>
      </w:pPr>
      <w:r w:rsidRPr="00003149">
        <w:rPr>
          <w:rFonts w:ascii="Times New Roman" w:hAnsi="Times New Roman"/>
        </w:rPr>
        <w:t xml:space="preserve">Hasil penelitian ini akan mendiskripsikan tujuan penelitian yang dilakukan yakni untuk mengetahui bagaimana gambaran penggunaan media komik digital terhadap pengetahuan tentang kekerasan seksual pada siswa, untuk mengetahui gambaran pengetahuan tentang pencegahan kekerasan seksual sebelum dan sesudah diberikan perlakuan dengan menggunakan media komik digital, dan untuk mengetahui </w:t>
      </w:r>
      <w:r w:rsidRPr="00003149">
        <w:rPr>
          <w:rFonts w:ascii="Times New Roman" w:hAnsi="Times New Roman"/>
        </w:rPr>
        <w:lastRenderedPageBreak/>
        <w:t xml:space="preserve">pengaruh penggunaan media komik digital terhadap pengetahuan tentang pencegahan kekerasan seksual pada siswa. </w:t>
      </w:r>
    </w:p>
    <w:p w:rsidR="004E3702" w:rsidRPr="00003149" w:rsidRDefault="004E3702" w:rsidP="004E3702">
      <w:pPr>
        <w:pStyle w:val="ListParagraph"/>
        <w:spacing w:after="0" w:line="240" w:lineRule="auto"/>
        <w:ind w:left="0"/>
        <w:jc w:val="both"/>
        <w:rPr>
          <w:rFonts w:ascii="Times New Roman" w:hAnsi="Times New Roman"/>
          <w:b/>
        </w:rPr>
      </w:pPr>
      <w:r w:rsidRPr="00003149">
        <w:rPr>
          <w:rFonts w:ascii="Times New Roman" w:hAnsi="Times New Roman"/>
          <w:b/>
        </w:rPr>
        <w:t>Gambaran Penggunaan Media Komik Digital Terhadap Pengetahuan Tentang Pencegahan Kekerasan Seksual</w:t>
      </w:r>
    </w:p>
    <w:p w:rsidR="004E3702" w:rsidRPr="00003149" w:rsidRDefault="004E3702" w:rsidP="004E3702">
      <w:pPr>
        <w:spacing w:after="0" w:line="240" w:lineRule="auto"/>
        <w:ind w:firstLine="720"/>
        <w:jc w:val="both"/>
        <w:outlineLvl w:val="0"/>
        <w:rPr>
          <w:rFonts w:ascii="Times New Roman" w:hAnsi="Times New Roman"/>
        </w:rPr>
      </w:pPr>
      <w:r w:rsidRPr="00003149">
        <w:rPr>
          <w:rFonts w:ascii="Times New Roman" w:hAnsi="Times New Roman"/>
        </w:rPr>
        <w:t xml:space="preserve">Pelaksanaan proses menerapkan penggunaan media komik digital dikelas dalam hal ini adalah kelas V.a SD Inpres Toddopuli I Kecamatan Panakkukang Kota Makassar dengan materi pencegahan kekerasan seksual </w:t>
      </w:r>
      <w:r w:rsidRPr="00003149">
        <w:rPr>
          <w:rFonts w:ascii="Times New Roman" w:hAnsi="Times New Roman"/>
          <w:lang w:val="id-ID"/>
        </w:rPr>
        <w:t>dilakukan pada tanggal 31 Mei dan 02 Juni 2022</w:t>
      </w:r>
      <w:r>
        <w:rPr>
          <w:rFonts w:ascii="Times New Roman" w:hAnsi="Times New Roman"/>
        </w:rPr>
        <w:t>. P</w:t>
      </w:r>
      <w:r w:rsidRPr="00003149">
        <w:rPr>
          <w:rFonts w:ascii="Times New Roman" w:hAnsi="Times New Roman"/>
        </w:rPr>
        <w:t xml:space="preserve">elaksanaannya dapat dilihat dari hasil observasi keterlaksanaan media pada proses pembelajaran. Pada pertemuan pertama, peneliti mengajarkan pemahaman konsep jenis sentuhan yang tidak baik dan </w:t>
      </w:r>
      <w:proofErr w:type="gramStart"/>
      <w:r w:rsidRPr="00003149">
        <w:rPr>
          <w:rFonts w:ascii="Times New Roman" w:hAnsi="Times New Roman"/>
        </w:rPr>
        <w:t>cara</w:t>
      </w:r>
      <w:proofErr w:type="gramEnd"/>
      <w:r w:rsidRPr="00003149">
        <w:rPr>
          <w:rFonts w:ascii="Times New Roman" w:hAnsi="Times New Roman"/>
        </w:rPr>
        <w:t xml:space="preserve"> berpakaian yang sopan. </w:t>
      </w:r>
      <w:proofErr w:type="gramStart"/>
      <w:r w:rsidRPr="00003149">
        <w:rPr>
          <w:rFonts w:ascii="Times New Roman" w:hAnsi="Times New Roman"/>
        </w:rPr>
        <w:t>Pada pertemuan kedua, peneliti mengajarkan tontonan yang tidak pantas dan tindakan untuk menolak perlakuan yang mengarah kepada kekerasan seksual.</w:t>
      </w:r>
      <w:proofErr w:type="gramEnd"/>
      <w:r w:rsidRPr="00003149">
        <w:rPr>
          <w:rFonts w:ascii="Times New Roman" w:hAnsi="Times New Roman"/>
        </w:rPr>
        <w:t xml:space="preserve"> </w:t>
      </w:r>
    </w:p>
    <w:p w:rsidR="004E3702" w:rsidRDefault="004E3702" w:rsidP="004E3702">
      <w:pPr>
        <w:spacing w:after="0" w:line="240" w:lineRule="auto"/>
        <w:ind w:firstLine="720"/>
        <w:jc w:val="both"/>
        <w:rPr>
          <w:rFonts w:ascii="Times New Roman" w:hAnsi="Times New Roman"/>
          <w:lang w:val="id-ID"/>
        </w:rPr>
      </w:pPr>
      <w:r w:rsidRPr="00003149">
        <w:rPr>
          <w:rFonts w:ascii="Times New Roman" w:hAnsi="Times New Roman"/>
        </w:rPr>
        <w:t xml:space="preserve">Langkah-langkah penggunaan media komik digital, yaitu: peneliti membuka pembelajaran dan memberitahukan mengenai kegiatan yang </w:t>
      </w:r>
      <w:proofErr w:type="gramStart"/>
      <w:r w:rsidRPr="00003149">
        <w:rPr>
          <w:rFonts w:ascii="Times New Roman" w:hAnsi="Times New Roman"/>
        </w:rPr>
        <w:t>akan</w:t>
      </w:r>
      <w:proofErr w:type="gramEnd"/>
      <w:r w:rsidRPr="00003149">
        <w:rPr>
          <w:rFonts w:ascii="Times New Roman" w:hAnsi="Times New Roman"/>
        </w:rPr>
        <w:t xml:space="preserve"> dilakukan seperti penyampaian materi terkait pencegahan kekerasan seksual. </w:t>
      </w:r>
      <w:proofErr w:type="gramStart"/>
      <w:r w:rsidRPr="00003149">
        <w:rPr>
          <w:rFonts w:ascii="Times New Roman" w:hAnsi="Times New Roman"/>
        </w:rPr>
        <w:t>Menggunakann media komik digital yang disiapkan peneliti.</w:t>
      </w:r>
      <w:proofErr w:type="gramEnd"/>
      <w:r w:rsidRPr="00003149">
        <w:rPr>
          <w:rFonts w:ascii="Times New Roman" w:hAnsi="Times New Roman"/>
        </w:rPr>
        <w:t xml:space="preserve"> </w:t>
      </w:r>
      <w:proofErr w:type="gramStart"/>
      <w:r w:rsidRPr="00003149">
        <w:rPr>
          <w:rFonts w:ascii="Times New Roman" w:hAnsi="Times New Roman"/>
        </w:rPr>
        <w:t>Kemudian guru bertanya kepada siswa tentang pencegahan kekerasan seksual seperti bagian-bagian pribadi siswa.</w:t>
      </w:r>
      <w:proofErr w:type="gramEnd"/>
      <w:r w:rsidRPr="00003149">
        <w:rPr>
          <w:rFonts w:ascii="Times New Roman" w:hAnsi="Times New Roman"/>
        </w:rPr>
        <w:t xml:space="preserve"> Selanjutnya peneliti memperkenalkan media komik digital dan </w:t>
      </w:r>
      <w:proofErr w:type="gramStart"/>
      <w:r w:rsidRPr="00003149">
        <w:rPr>
          <w:rFonts w:ascii="Times New Roman" w:hAnsi="Times New Roman"/>
        </w:rPr>
        <w:t>cara</w:t>
      </w:r>
      <w:proofErr w:type="gramEnd"/>
      <w:r w:rsidRPr="00003149">
        <w:rPr>
          <w:rFonts w:ascii="Times New Roman" w:hAnsi="Times New Roman"/>
        </w:rPr>
        <w:t xml:space="preserve">, fungsi, tujuan penggunaannya. </w:t>
      </w:r>
      <w:proofErr w:type="gramStart"/>
      <w:r w:rsidRPr="00003149">
        <w:rPr>
          <w:rFonts w:ascii="Times New Roman" w:hAnsi="Times New Roman"/>
        </w:rPr>
        <w:t>Setelah itu guru membagikan komik digital yang berisi materi pengetahuan tentang pencegahan kekerasan seksual kepada siswa, lalu guru menunjuk siswa untuk membacakan komik digital secara random.</w:t>
      </w:r>
      <w:proofErr w:type="gramEnd"/>
      <w:r w:rsidRPr="00003149">
        <w:rPr>
          <w:rFonts w:ascii="Times New Roman" w:hAnsi="Times New Roman"/>
        </w:rPr>
        <w:t xml:space="preserve"> </w:t>
      </w:r>
      <w:proofErr w:type="gramStart"/>
      <w:r w:rsidRPr="00003149">
        <w:rPr>
          <w:rFonts w:ascii="Times New Roman" w:hAnsi="Times New Roman"/>
        </w:rPr>
        <w:t>Setelah itu guru memberikan pertanyaan kepada siswa tentang bahasan yang ada dalam komik digital kemudian guru menjelaskan kembali materi dan memberikan kesempatan kepada siswa untuk bertanya apabila ada materi yang kurang dipahami.</w:t>
      </w:r>
      <w:proofErr w:type="gramEnd"/>
      <w:r w:rsidRPr="00003149">
        <w:rPr>
          <w:rFonts w:ascii="Times New Roman" w:hAnsi="Times New Roman"/>
        </w:rPr>
        <w:t xml:space="preserve"> </w:t>
      </w:r>
      <w:proofErr w:type="gramStart"/>
      <w:r w:rsidRPr="00003149">
        <w:rPr>
          <w:rFonts w:ascii="Times New Roman" w:hAnsi="Times New Roman"/>
        </w:rPr>
        <w:t>Diakhir pembelajaran peneliti menuntun siswa untuk menyimpulkan kegiatan pembelajaran.</w:t>
      </w:r>
      <w:proofErr w:type="gramEnd"/>
      <w:r w:rsidRPr="00003149">
        <w:rPr>
          <w:rFonts w:ascii="Times New Roman" w:hAnsi="Times New Roman"/>
        </w:rPr>
        <w:t xml:space="preserve"> </w:t>
      </w:r>
      <w:proofErr w:type="gramStart"/>
      <w:r w:rsidRPr="00003149">
        <w:rPr>
          <w:rFonts w:ascii="Times New Roman" w:hAnsi="Times New Roman"/>
        </w:rPr>
        <w:t xml:space="preserve">Penggunaan media komik digital terkait pencegahan kekerasan seksual di SD inpres Toddopuli I dilakukan </w:t>
      </w:r>
      <w:r w:rsidRPr="00003149">
        <w:rPr>
          <w:rFonts w:ascii="Times New Roman" w:hAnsi="Times New Roman"/>
          <w:lang w:val="id-ID"/>
        </w:rPr>
        <w:t>selama 2 kali pertemuan.</w:t>
      </w:r>
      <w:proofErr w:type="gramEnd"/>
      <w:r w:rsidRPr="00003149">
        <w:rPr>
          <w:rFonts w:ascii="Times New Roman" w:hAnsi="Times New Roman"/>
          <w:lang w:val="id-ID"/>
        </w:rPr>
        <w:t xml:space="preserve"> </w:t>
      </w:r>
      <w:r w:rsidRPr="00003149">
        <w:rPr>
          <w:rFonts w:ascii="Times New Roman" w:hAnsi="Times New Roman"/>
        </w:rPr>
        <w:t xml:space="preserve">Adapun hasil </w:t>
      </w:r>
      <w:r w:rsidRPr="00003149">
        <w:rPr>
          <w:rFonts w:ascii="Times New Roman" w:hAnsi="Times New Roman"/>
          <w:lang w:val="id-ID"/>
        </w:rPr>
        <w:t xml:space="preserve">yang diperoleh pada </w:t>
      </w:r>
      <w:r w:rsidRPr="00003149">
        <w:rPr>
          <w:rFonts w:ascii="Times New Roman" w:hAnsi="Times New Roman"/>
        </w:rPr>
        <w:t>pelaksanaan pembelajaran berdasarkan lembar observasi keterlaksanaan media pada guru</w:t>
      </w:r>
      <w:r>
        <w:rPr>
          <w:rFonts w:ascii="Times New Roman" w:hAnsi="Times New Roman"/>
        </w:rPr>
        <w:t xml:space="preserve"> dan siswa</w:t>
      </w:r>
      <w:r w:rsidRPr="00003149">
        <w:rPr>
          <w:rFonts w:ascii="Times New Roman" w:hAnsi="Times New Roman"/>
        </w:rPr>
        <w:t xml:space="preserve"> dapat dilihat sebagai berikut:</w:t>
      </w:r>
    </w:p>
    <w:p w:rsidR="004E3702" w:rsidRPr="00840315" w:rsidRDefault="004E3702" w:rsidP="004E3702">
      <w:pPr>
        <w:pStyle w:val="ListParagraph"/>
        <w:numPr>
          <w:ilvl w:val="0"/>
          <w:numId w:val="8"/>
        </w:numPr>
        <w:spacing w:after="0" w:line="240" w:lineRule="auto"/>
        <w:jc w:val="both"/>
        <w:outlineLvl w:val="0"/>
        <w:rPr>
          <w:rFonts w:ascii="Times New Roman" w:hAnsi="Times New Roman"/>
        </w:rPr>
      </w:pPr>
      <w:r w:rsidRPr="00003149">
        <w:rPr>
          <w:rFonts w:ascii="Times New Roman" w:hAnsi="Times New Roman"/>
        </w:rPr>
        <w:t>Gambaran penggunaan media komik digital pada guru</w:t>
      </w:r>
    </w:p>
    <w:p w:rsidR="004E3702" w:rsidRPr="004E3702" w:rsidRDefault="004E3702" w:rsidP="004E3702">
      <w:pPr>
        <w:spacing w:after="0" w:line="240" w:lineRule="auto"/>
        <w:ind w:firstLine="720"/>
        <w:jc w:val="both"/>
        <w:rPr>
          <w:rFonts w:ascii="Times New Roman" w:eastAsia="Times New Roman" w:hAnsi="Times New Roman"/>
          <w:lang w:val="id-ID"/>
        </w:rPr>
        <w:sectPr w:rsidR="004E3702" w:rsidRPr="004E3702" w:rsidSect="008F766D">
          <w:type w:val="continuous"/>
          <w:pgSz w:w="11907" w:h="16840"/>
          <w:pgMar w:top="1134" w:right="851" w:bottom="1134" w:left="1985" w:header="720" w:footer="720" w:gutter="0"/>
          <w:cols w:num="2" w:space="720"/>
          <w:docGrid w:linePitch="360"/>
        </w:sectPr>
      </w:pPr>
    </w:p>
    <w:p w:rsidR="009F6AEA" w:rsidRDefault="009F6AEA" w:rsidP="009F6AEA">
      <w:pPr>
        <w:pStyle w:val="BodyTextIndent2"/>
        <w:spacing w:after="0" w:line="240" w:lineRule="auto"/>
        <w:ind w:left="720" w:hanging="720"/>
        <w:jc w:val="center"/>
        <w:rPr>
          <w:sz w:val="22"/>
          <w:szCs w:val="22"/>
        </w:rPr>
      </w:pPr>
    </w:p>
    <w:p w:rsidR="004E3702" w:rsidRDefault="004E3702" w:rsidP="004E3702">
      <w:pPr>
        <w:spacing w:after="0" w:line="240" w:lineRule="auto"/>
        <w:jc w:val="center"/>
        <w:outlineLvl w:val="0"/>
        <w:rPr>
          <w:rFonts w:ascii="Times New Roman" w:hAnsi="Times New Roman"/>
          <w:b/>
          <w:lang w:val="id-ID"/>
        </w:rPr>
      </w:pPr>
    </w:p>
    <w:p w:rsidR="00B41994" w:rsidRDefault="00B41994" w:rsidP="004E3702">
      <w:pPr>
        <w:spacing w:after="0" w:line="240" w:lineRule="auto"/>
        <w:jc w:val="center"/>
        <w:outlineLvl w:val="0"/>
        <w:rPr>
          <w:rFonts w:ascii="Times New Roman" w:hAnsi="Times New Roman"/>
          <w:b/>
          <w:lang w:val="id-ID"/>
        </w:rPr>
      </w:pPr>
    </w:p>
    <w:p w:rsidR="004E3702" w:rsidRPr="00003149" w:rsidRDefault="004E3702" w:rsidP="004E3702">
      <w:pPr>
        <w:spacing w:after="0" w:line="240" w:lineRule="auto"/>
        <w:jc w:val="center"/>
        <w:outlineLvl w:val="0"/>
        <w:rPr>
          <w:rFonts w:ascii="Times New Roman" w:hAnsi="Times New Roman"/>
          <w:b/>
          <w:lang w:val="en-GB"/>
        </w:rPr>
      </w:pPr>
      <w:r>
        <w:rPr>
          <w:rFonts w:ascii="Times New Roman" w:hAnsi="Times New Roman"/>
          <w:b/>
          <w:lang w:val="en-GB"/>
        </w:rPr>
        <w:lastRenderedPageBreak/>
        <w:t xml:space="preserve">Tabel </w:t>
      </w:r>
      <w:r w:rsidRPr="00003149">
        <w:rPr>
          <w:rFonts w:ascii="Times New Roman" w:hAnsi="Times New Roman"/>
          <w:b/>
          <w:lang w:val="en-GB"/>
        </w:rPr>
        <w:t>1 Deskriptif Observasi Keterlaksaan Pembelajaran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150"/>
        <w:gridCol w:w="2466"/>
      </w:tblGrid>
      <w:tr w:rsidR="004E3702" w:rsidRPr="00003149" w:rsidTr="00C03DB2">
        <w:trPr>
          <w:jc w:val="center"/>
        </w:trPr>
        <w:tc>
          <w:tcPr>
            <w:tcW w:w="2538" w:type="dxa"/>
            <w:tcBorders>
              <w:left w:val="nil"/>
              <w:right w:val="single" w:sz="4" w:space="0" w:color="FFFFFF"/>
            </w:tcBorders>
            <w:shd w:val="clear" w:color="auto" w:fill="auto"/>
          </w:tcPr>
          <w:p w:rsidR="004E3702" w:rsidRPr="00FF6489" w:rsidRDefault="004E3702"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Pertemuan</w:t>
            </w:r>
          </w:p>
        </w:tc>
        <w:tc>
          <w:tcPr>
            <w:tcW w:w="315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Presentase</w:t>
            </w:r>
          </w:p>
        </w:tc>
        <w:tc>
          <w:tcPr>
            <w:tcW w:w="2466" w:type="dxa"/>
            <w:tcBorders>
              <w:left w:val="single" w:sz="4" w:space="0" w:color="FFFFFF"/>
              <w:right w:val="nil"/>
            </w:tcBorders>
            <w:shd w:val="clear" w:color="auto" w:fill="auto"/>
          </w:tcPr>
          <w:p w:rsidR="004E3702" w:rsidRPr="00FF6489" w:rsidRDefault="004E3702"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Kategori</w:t>
            </w:r>
          </w:p>
        </w:tc>
      </w:tr>
      <w:tr w:rsidR="004E3702" w:rsidRPr="00003149" w:rsidTr="00C03DB2">
        <w:trPr>
          <w:jc w:val="center"/>
        </w:trPr>
        <w:tc>
          <w:tcPr>
            <w:tcW w:w="2538" w:type="dxa"/>
            <w:tcBorders>
              <w:left w:val="nil"/>
              <w:right w:val="single" w:sz="4" w:space="0" w:color="FFFFFF"/>
            </w:tcBorders>
            <w:shd w:val="clear" w:color="auto" w:fill="auto"/>
          </w:tcPr>
          <w:p w:rsidR="004E3702" w:rsidRPr="00FF6489" w:rsidRDefault="004E3702" w:rsidP="00C03DB2">
            <w:pPr>
              <w:spacing w:after="0" w:line="240" w:lineRule="auto"/>
              <w:outlineLvl w:val="0"/>
              <w:rPr>
                <w:rFonts w:ascii="Times New Roman" w:hAnsi="Times New Roman"/>
                <w:lang w:val="en-GB"/>
              </w:rPr>
            </w:pPr>
            <w:r w:rsidRPr="00FF6489">
              <w:rPr>
                <w:rFonts w:ascii="Times New Roman" w:hAnsi="Times New Roman"/>
                <w:lang w:val="en-GB"/>
              </w:rPr>
              <w:t>Ke-1</w:t>
            </w:r>
          </w:p>
        </w:tc>
        <w:tc>
          <w:tcPr>
            <w:tcW w:w="315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80%</w:t>
            </w:r>
          </w:p>
        </w:tc>
        <w:tc>
          <w:tcPr>
            <w:tcW w:w="2466" w:type="dxa"/>
            <w:tcBorders>
              <w:left w:val="single" w:sz="4" w:space="0" w:color="FFFFFF"/>
              <w:right w:val="nil"/>
            </w:tcBorders>
            <w:shd w:val="clear" w:color="auto" w:fill="auto"/>
          </w:tcPr>
          <w:p w:rsidR="004E3702" w:rsidRPr="00FF6489" w:rsidRDefault="004E3702" w:rsidP="00C03DB2">
            <w:pPr>
              <w:spacing w:after="0" w:line="240" w:lineRule="auto"/>
              <w:jc w:val="center"/>
              <w:outlineLvl w:val="0"/>
              <w:rPr>
                <w:rFonts w:ascii="Times New Roman" w:hAnsi="Times New Roman"/>
                <w:lang w:val="en-GB"/>
              </w:rPr>
            </w:pPr>
            <w:r w:rsidRPr="00FF6489">
              <w:rPr>
                <w:rFonts w:ascii="Times New Roman" w:hAnsi="Times New Roman"/>
                <w:lang w:val="en-GB"/>
              </w:rPr>
              <w:t>Baik</w:t>
            </w:r>
          </w:p>
        </w:tc>
      </w:tr>
      <w:tr w:rsidR="004E3702" w:rsidRPr="00003149" w:rsidTr="00C03DB2">
        <w:trPr>
          <w:jc w:val="center"/>
        </w:trPr>
        <w:tc>
          <w:tcPr>
            <w:tcW w:w="2538" w:type="dxa"/>
            <w:tcBorders>
              <w:left w:val="nil"/>
              <w:right w:val="single" w:sz="4" w:space="0" w:color="FFFFFF"/>
            </w:tcBorders>
            <w:shd w:val="clear" w:color="auto" w:fill="auto"/>
          </w:tcPr>
          <w:p w:rsidR="004E3702" w:rsidRPr="00FF6489" w:rsidRDefault="004E3702" w:rsidP="00C03DB2">
            <w:pPr>
              <w:spacing w:after="0" w:line="240" w:lineRule="auto"/>
              <w:outlineLvl w:val="0"/>
              <w:rPr>
                <w:rFonts w:ascii="Times New Roman" w:hAnsi="Times New Roman"/>
                <w:lang w:val="en-GB"/>
              </w:rPr>
            </w:pPr>
            <w:r w:rsidRPr="00FF6489">
              <w:rPr>
                <w:rFonts w:ascii="Times New Roman" w:hAnsi="Times New Roman"/>
                <w:lang w:val="en-GB"/>
              </w:rPr>
              <w:t>Ke- 2</w:t>
            </w:r>
          </w:p>
        </w:tc>
        <w:tc>
          <w:tcPr>
            <w:tcW w:w="315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95%</w:t>
            </w:r>
          </w:p>
        </w:tc>
        <w:tc>
          <w:tcPr>
            <w:tcW w:w="2466" w:type="dxa"/>
            <w:tcBorders>
              <w:left w:val="single" w:sz="4" w:space="0" w:color="FFFFFF"/>
              <w:right w:val="nil"/>
            </w:tcBorders>
            <w:shd w:val="clear" w:color="auto" w:fill="auto"/>
          </w:tcPr>
          <w:p w:rsidR="004E3702" w:rsidRPr="00FF6489" w:rsidRDefault="004E3702" w:rsidP="00C03DB2">
            <w:pPr>
              <w:spacing w:after="0" w:line="240" w:lineRule="auto"/>
              <w:jc w:val="center"/>
              <w:outlineLvl w:val="0"/>
              <w:rPr>
                <w:rFonts w:ascii="Times New Roman" w:hAnsi="Times New Roman"/>
                <w:lang w:val="en-GB"/>
              </w:rPr>
            </w:pPr>
            <w:r w:rsidRPr="00FF6489">
              <w:rPr>
                <w:rFonts w:ascii="Times New Roman" w:hAnsi="Times New Roman"/>
                <w:lang w:val="en-GB"/>
              </w:rPr>
              <w:t>Sangat baik</w:t>
            </w:r>
          </w:p>
        </w:tc>
      </w:tr>
      <w:tr w:rsidR="004E3702" w:rsidRPr="00003149" w:rsidTr="00C03DB2">
        <w:trPr>
          <w:jc w:val="center"/>
        </w:trPr>
        <w:tc>
          <w:tcPr>
            <w:tcW w:w="2538" w:type="dxa"/>
            <w:tcBorders>
              <w:left w:val="nil"/>
              <w:right w:val="single" w:sz="4" w:space="0" w:color="FFFFFF"/>
            </w:tcBorders>
            <w:shd w:val="clear" w:color="auto" w:fill="auto"/>
          </w:tcPr>
          <w:p w:rsidR="004E3702" w:rsidRPr="00FF6489" w:rsidRDefault="004E3702" w:rsidP="00C03DB2">
            <w:pPr>
              <w:spacing w:after="0" w:line="240" w:lineRule="auto"/>
              <w:outlineLvl w:val="0"/>
              <w:rPr>
                <w:rFonts w:ascii="Times New Roman" w:hAnsi="Times New Roman"/>
                <w:lang w:val="en-GB"/>
              </w:rPr>
            </w:pPr>
            <w:r w:rsidRPr="00FF6489">
              <w:rPr>
                <w:rFonts w:ascii="Times New Roman" w:hAnsi="Times New Roman"/>
                <w:lang w:val="en-GB"/>
              </w:rPr>
              <w:t>Rata-Rata</w:t>
            </w:r>
          </w:p>
        </w:tc>
        <w:tc>
          <w:tcPr>
            <w:tcW w:w="315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85%</w:t>
            </w:r>
          </w:p>
        </w:tc>
        <w:tc>
          <w:tcPr>
            <w:tcW w:w="2466" w:type="dxa"/>
            <w:tcBorders>
              <w:left w:val="single" w:sz="4" w:space="0" w:color="FFFFFF"/>
              <w:right w:val="nil"/>
            </w:tcBorders>
            <w:shd w:val="clear" w:color="auto" w:fill="auto"/>
          </w:tcPr>
          <w:p w:rsidR="004E3702" w:rsidRPr="00FF6489" w:rsidRDefault="004E3702" w:rsidP="00C03DB2">
            <w:pPr>
              <w:spacing w:after="0" w:line="240" w:lineRule="auto"/>
              <w:jc w:val="center"/>
              <w:outlineLvl w:val="0"/>
              <w:rPr>
                <w:rFonts w:ascii="Times New Roman" w:hAnsi="Times New Roman"/>
                <w:lang w:val="en-GB"/>
              </w:rPr>
            </w:pPr>
            <w:r w:rsidRPr="00FF6489">
              <w:rPr>
                <w:rFonts w:ascii="Times New Roman" w:hAnsi="Times New Roman"/>
                <w:lang w:val="en-GB"/>
              </w:rPr>
              <w:t>Sangat Baik</w:t>
            </w:r>
          </w:p>
        </w:tc>
      </w:tr>
    </w:tbl>
    <w:p w:rsidR="004E3702" w:rsidRPr="00003149" w:rsidRDefault="004E3702" w:rsidP="004E3702">
      <w:pPr>
        <w:spacing w:after="0" w:line="240" w:lineRule="auto"/>
        <w:ind w:firstLine="720"/>
        <w:jc w:val="both"/>
        <w:rPr>
          <w:rFonts w:ascii="Times New Roman" w:hAnsi="Times New Roman"/>
          <w:lang w:val="en-GB"/>
        </w:rPr>
      </w:pPr>
      <w:r w:rsidRPr="00003149">
        <w:rPr>
          <w:rFonts w:ascii="Times New Roman" w:hAnsi="Times New Roman"/>
          <w:lang w:val="en-GB"/>
        </w:rPr>
        <w:t>Sumber: Lembar Observasi</w:t>
      </w:r>
    </w:p>
    <w:p w:rsidR="0059647D" w:rsidRPr="004E3702" w:rsidRDefault="0059647D" w:rsidP="0059647D">
      <w:pPr>
        <w:spacing w:after="0" w:line="240" w:lineRule="auto"/>
        <w:jc w:val="both"/>
        <w:rPr>
          <w:rFonts w:ascii="Times New Roman" w:hAnsi="Times New Roman"/>
          <w:lang w:val="id-ID"/>
        </w:rPr>
        <w:sectPr w:rsidR="0059647D" w:rsidRPr="004E3702" w:rsidSect="0059647D">
          <w:type w:val="continuous"/>
          <w:pgSz w:w="11907" w:h="16840"/>
          <w:pgMar w:top="1134" w:right="851" w:bottom="1134" w:left="1985" w:header="720" w:footer="720" w:gutter="0"/>
          <w:cols w:space="720"/>
          <w:docGrid w:linePitch="360"/>
        </w:sectPr>
      </w:pPr>
    </w:p>
    <w:p w:rsidR="004E3702" w:rsidRDefault="004E3702" w:rsidP="0059647D">
      <w:pPr>
        <w:spacing w:after="0" w:line="240" w:lineRule="auto"/>
        <w:ind w:firstLine="720"/>
        <w:jc w:val="both"/>
        <w:rPr>
          <w:rFonts w:ascii="Times New Roman" w:hAnsi="Times New Roman"/>
          <w:lang w:val="id-ID"/>
        </w:rPr>
      </w:pPr>
      <w:r>
        <w:rPr>
          <w:rFonts w:ascii="Times New Roman" w:hAnsi="Times New Roman"/>
          <w:lang w:val="en-GB"/>
        </w:rPr>
        <w:lastRenderedPageBreak/>
        <w:t xml:space="preserve">Tabel </w:t>
      </w:r>
      <w:r w:rsidRPr="00003149">
        <w:rPr>
          <w:rFonts w:ascii="Times New Roman" w:hAnsi="Times New Roman"/>
          <w:lang w:val="en-GB"/>
        </w:rPr>
        <w:t xml:space="preserve">1 tersebut, dapat dilihat bahwa hasil lembar obeservasi guru dalam keterlaksanaan media yaitu pertemuan pertama pada penggunaan media komik digital menunjukkan bahwa keterlaksanaan media mendapat skor 16 dari skor 20 keseluruhan atau 90% dengan kategori baik, capaian ini diperoleh karena masih terdapat prosedur yang belum terpenuhi secara maksimal seperti peneliti tidak menampilkan komik digital didepan kelas dikarenakan sarana dan prasarana sekolah yang kurang memadai. Sedangkan keterlaksanaan pembelajaran pada pertemuan ke-2 mendapatkan skor 19 dari skor 20 atau 95% termasuk pada kategori sangat baik, capaian ini karena siswa sudah mahir </w:t>
      </w:r>
      <w:r w:rsidRPr="00003149">
        <w:rPr>
          <w:rFonts w:ascii="Times New Roman" w:hAnsi="Times New Roman"/>
          <w:lang w:val="en-GB"/>
        </w:rPr>
        <w:lastRenderedPageBreak/>
        <w:t>dalam menggunakan media, dan menerapkan konsep yang sudah diajarkan mengenai pencegahan kekerasan seksual. Berdasarkan hasil observasi keterlaksanaan media pada proses pembelajaran, secara keseluruhan yaitu 85% dengan kategori sangat baik. Hal tersebut menunjukkan bahwa pelaksanaan pembelajaran dengan menggunakan media komik digital berlangsung secara baik dikarenakan kategori persentase untuk setiap pertemuannya meningkat</w:t>
      </w:r>
    </w:p>
    <w:p w:rsidR="004E3702" w:rsidRPr="004E3702" w:rsidRDefault="004E3702" w:rsidP="004E3702">
      <w:pPr>
        <w:pStyle w:val="ListParagraph"/>
        <w:numPr>
          <w:ilvl w:val="0"/>
          <w:numId w:val="8"/>
        </w:numPr>
        <w:spacing w:after="0" w:line="240" w:lineRule="auto"/>
        <w:jc w:val="both"/>
        <w:outlineLvl w:val="0"/>
        <w:rPr>
          <w:rFonts w:ascii="Times New Roman" w:hAnsi="Times New Roman"/>
        </w:rPr>
      </w:pPr>
      <w:r w:rsidRPr="00003149">
        <w:rPr>
          <w:rFonts w:ascii="Times New Roman" w:hAnsi="Times New Roman"/>
          <w:lang w:val="en-GB"/>
        </w:rPr>
        <w:t xml:space="preserve">Gambaran </w:t>
      </w:r>
      <w:r w:rsidRPr="00003149">
        <w:rPr>
          <w:rFonts w:ascii="Times New Roman" w:hAnsi="Times New Roman"/>
        </w:rPr>
        <w:t>penggunaan media komik digital pada siswa</w:t>
      </w:r>
    </w:p>
    <w:p w:rsidR="004E3702" w:rsidRDefault="004E3702" w:rsidP="00B41994">
      <w:pPr>
        <w:spacing w:after="0" w:line="240" w:lineRule="auto"/>
        <w:jc w:val="both"/>
        <w:outlineLvl w:val="0"/>
        <w:rPr>
          <w:rFonts w:ascii="Times New Roman" w:hAnsi="Times New Roman"/>
          <w:lang w:val="id-ID"/>
        </w:rPr>
      </w:pPr>
    </w:p>
    <w:p w:rsidR="00B41994" w:rsidRDefault="00B41994" w:rsidP="00B41994">
      <w:pPr>
        <w:spacing w:after="0" w:line="240" w:lineRule="auto"/>
        <w:jc w:val="both"/>
        <w:outlineLvl w:val="0"/>
        <w:rPr>
          <w:rFonts w:ascii="Times New Roman" w:hAnsi="Times New Roman"/>
          <w:lang w:val="id-ID"/>
        </w:rPr>
      </w:pPr>
    </w:p>
    <w:p w:rsidR="00B41994" w:rsidRDefault="00B41994" w:rsidP="00B41994">
      <w:pPr>
        <w:pStyle w:val="ListParagraph"/>
        <w:spacing w:after="0" w:line="240" w:lineRule="auto"/>
        <w:ind w:left="360"/>
        <w:jc w:val="center"/>
        <w:outlineLvl w:val="0"/>
        <w:rPr>
          <w:rFonts w:ascii="Times New Roman" w:hAnsi="Times New Roman"/>
          <w:b/>
          <w:lang w:val="en-GB"/>
        </w:rPr>
        <w:sectPr w:rsidR="00B41994" w:rsidSect="008F766D">
          <w:type w:val="continuous"/>
          <w:pgSz w:w="11907" w:h="16840"/>
          <w:pgMar w:top="1134" w:right="851" w:bottom="1134" w:left="1985" w:header="720" w:footer="720" w:gutter="0"/>
          <w:cols w:num="2" w:space="720"/>
          <w:docGrid w:linePitch="360"/>
        </w:sectPr>
      </w:pPr>
    </w:p>
    <w:p w:rsidR="00B41994" w:rsidRPr="00003149" w:rsidRDefault="00B41994" w:rsidP="00B41994">
      <w:pPr>
        <w:pStyle w:val="ListParagraph"/>
        <w:spacing w:after="0" w:line="240" w:lineRule="auto"/>
        <w:ind w:left="360"/>
        <w:jc w:val="center"/>
        <w:outlineLvl w:val="0"/>
        <w:rPr>
          <w:rFonts w:ascii="Times New Roman" w:hAnsi="Times New Roman"/>
          <w:b/>
          <w:lang w:val="en-GB"/>
        </w:rPr>
      </w:pPr>
      <w:r>
        <w:rPr>
          <w:rFonts w:ascii="Times New Roman" w:hAnsi="Times New Roman"/>
          <w:b/>
          <w:lang w:val="en-GB"/>
        </w:rPr>
        <w:lastRenderedPageBreak/>
        <w:t xml:space="preserve">Tabel </w:t>
      </w:r>
      <w:r w:rsidRPr="00003149">
        <w:rPr>
          <w:rFonts w:ascii="Times New Roman" w:hAnsi="Times New Roman"/>
          <w:b/>
          <w:lang w:val="en-GB"/>
        </w:rPr>
        <w:t>2 Deskriptif Observasi Keterlaksaan Pembelajaran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150"/>
        <w:gridCol w:w="2466"/>
      </w:tblGrid>
      <w:tr w:rsidR="00B41994" w:rsidRPr="00003149" w:rsidTr="00C03DB2">
        <w:trPr>
          <w:jc w:val="center"/>
        </w:trPr>
        <w:tc>
          <w:tcPr>
            <w:tcW w:w="2538" w:type="dxa"/>
            <w:tcBorders>
              <w:left w:val="nil"/>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Pertemuan</w:t>
            </w:r>
          </w:p>
        </w:tc>
        <w:tc>
          <w:tcPr>
            <w:tcW w:w="3150" w:type="dxa"/>
            <w:tcBorders>
              <w:left w:val="single" w:sz="4" w:space="0" w:color="FFFFFF"/>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Presentase</w:t>
            </w:r>
          </w:p>
        </w:tc>
        <w:tc>
          <w:tcPr>
            <w:tcW w:w="2466" w:type="dxa"/>
            <w:tcBorders>
              <w:left w:val="single" w:sz="4" w:space="0" w:color="FFFFFF"/>
              <w:right w:val="nil"/>
            </w:tcBorders>
            <w:shd w:val="clear" w:color="auto" w:fill="auto"/>
          </w:tcPr>
          <w:p w:rsidR="00B41994" w:rsidRPr="00FF6489" w:rsidRDefault="00B41994"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Kategori</w:t>
            </w:r>
          </w:p>
        </w:tc>
      </w:tr>
      <w:tr w:rsidR="00B41994" w:rsidRPr="00003149" w:rsidTr="00C03DB2">
        <w:trPr>
          <w:jc w:val="center"/>
        </w:trPr>
        <w:tc>
          <w:tcPr>
            <w:tcW w:w="2538" w:type="dxa"/>
            <w:tcBorders>
              <w:left w:val="nil"/>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lang w:val="en-GB"/>
              </w:rPr>
            </w:pPr>
            <w:r w:rsidRPr="00FF6489">
              <w:rPr>
                <w:rFonts w:ascii="Times New Roman" w:hAnsi="Times New Roman"/>
                <w:lang w:val="en-GB"/>
              </w:rPr>
              <w:t>Ke-1</w:t>
            </w:r>
          </w:p>
        </w:tc>
        <w:tc>
          <w:tcPr>
            <w:tcW w:w="3150" w:type="dxa"/>
            <w:tcBorders>
              <w:left w:val="single" w:sz="4" w:space="0" w:color="FFFFFF"/>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75%</w:t>
            </w:r>
          </w:p>
        </w:tc>
        <w:tc>
          <w:tcPr>
            <w:tcW w:w="2466" w:type="dxa"/>
            <w:tcBorders>
              <w:left w:val="single" w:sz="4" w:space="0" w:color="FFFFFF"/>
              <w:right w:val="nil"/>
            </w:tcBorders>
            <w:shd w:val="clear" w:color="auto" w:fill="auto"/>
          </w:tcPr>
          <w:p w:rsidR="00B41994" w:rsidRPr="00FF6489" w:rsidRDefault="00B41994" w:rsidP="00C03DB2">
            <w:pPr>
              <w:spacing w:after="0" w:line="240" w:lineRule="auto"/>
              <w:jc w:val="center"/>
              <w:outlineLvl w:val="0"/>
              <w:rPr>
                <w:rFonts w:ascii="Times New Roman" w:hAnsi="Times New Roman"/>
                <w:lang w:val="en-GB"/>
              </w:rPr>
            </w:pPr>
            <w:r w:rsidRPr="00FF6489">
              <w:rPr>
                <w:rFonts w:ascii="Times New Roman" w:hAnsi="Times New Roman"/>
                <w:lang w:val="en-GB"/>
              </w:rPr>
              <w:t>Baik</w:t>
            </w:r>
          </w:p>
        </w:tc>
      </w:tr>
      <w:tr w:rsidR="00B41994" w:rsidRPr="00003149" w:rsidTr="00C03DB2">
        <w:trPr>
          <w:jc w:val="center"/>
        </w:trPr>
        <w:tc>
          <w:tcPr>
            <w:tcW w:w="2538" w:type="dxa"/>
            <w:tcBorders>
              <w:left w:val="nil"/>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lang w:val="en-GB"/>
              </w:rPr>
            </w:pPr>
            <w:r w:rsidRPr="00FF6489">
              <w:rPr>
                <w:rFonts w:ascii="Times New Roman" w:hAnsi="Times New Roman"/>
                <w:lang w:val="en-GB"/>
              </w:rPr>
              <w:t>Ke- 2</w:t>
            </w:r>
          </w:p>
        </w:tc>
        <w:tc>
          <w:tcPr>
            <w:tcW w:w="3150" w:type="dxa"/>
            <w:tcBorders>
              <w:left w:val="single" w:sz="4" w:space="0" w:color="FFFFFF"/>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90%</w:t>
            </w:r>
          </w:p>
        </w:tc>
        <w:tc>
          <w:tcPr>
            <w:tcW w:w="2466" w:type="dxa"/>
            <w:tcBorders>
              <w:left w:val="single" w:sz="4" w:space="0" w:color="FFFFFF"/>
              <w:right w:val="nil"/>
            </w:tcBorders>
            <w:shd w:val="clear" w:color="auto" w:fill="auto"/>
          </w:tcPr>
          <w:p w:rsidR="00B41994" w:rsidRPr="00FF6489" w:rsidRDefault="00B41994" w:rsidP="00C03DB2">
            <w:pPr>
              <w:spacing w:after="0" w:line="240" w:lineRule="auto"/>
              <w:jc w:val="center"/>
              <w:outlineLvl w:val="0"/>
              <w:rPr>
                <w:rFonts w:ascii="Times New Roman" w:hAnsi="Times New Roman"/>
                <w:lang w:val="en-GB"/>
              </w:rPr>
            </w:pPr>
            <w:r w:rsidRPr="00FF6489">
              <w:rPr>
                <w:rFonts w:ascii="Times New Roman" w:hAnsi="Times New Roman"/>
                <w:lang w:val="en-GB"/>
              </w:rPr>
              <w:t>Sangat baik</w:t>
            </w:r>
          </w:p>
        </w:tc>
      </w:tr>
      <w:tr w:rsidR="00B41994" w:rsidRPr="00003149" w:rsidTr="00C03DB2">
        <w:trPr>
          <w:jc w:val="center"/>
        </w:trPr>
        <w:tc>
          <w:tcPr>
            <w:tcW w:w="2538" w:type="dxa"/>
            <w:tcBorders>
              <w:left w:val="nil"/>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lang w:val="en-GB"/>
              </w:rPr>
            </w:pPr>
            <w:r w:rsidRPr="00FF6489">
              <w:rPr>
                <w:rFonts w:ascii="Times New Roman" w:hAnsi="Times New Roman"/>
                <w:lang w:val="en-GB"/>
              </w:rPr>
              <w:t>Rata-Rata</w:t>
            </w:r>
          </w:p>
        </w:tc>
        <w:tc>
          <w:tcPr>
            <w:tcW w:w="3150" w:type="dxa"/>
            <w:tcBorders>
              <w:left w:val="single" w:sz="4" w:space="0" w:color="FFFFFF"/>
              <w:right w:val="single" w:sz="4" w:space="0" w:color="FFFFFF"/>
            </w:tcBorders>
            <w:shd w:val="clear" w:color="auto" w:fill="auto"/>
          </w:tcPr>
          <w:p w:rsidR="00B41994" w:rsidRPr="00FF6489" w:rsidRDefault="00B41994" w:rsidP="00C03DB2">
            <w:pPr>
              <w:spacing w:after="0" w:line="240" w:lineRule="auto"/>
              <w:jc w:val="center"/>
              <w:outlineLvl w:val="0"/>
              <w:rPr>
                <w:rFonts w:ascii="Times New Roman" w:hAnsi="Times New Roman"/>
                <w:b/>
                <w:lang w:val="en-GB"/>
              </w:rPr>
            </w:pPr>
            <w:r w:rsidRPr="00FF6489">
              <w:rPr>
                <w:rFonts w:ascii="Times New Roman" w:hAnsi="Times New Roman"/>
                <w:b/>
                <w:lang w:val="en-GB"/>
              </w:rPr>
              <w:t>82,5%</w:t>
            </w:r>
          </w:p>
        </w:tc>
        <w:tc>
          <w:tcPr>
            <w:tcW w:w="2466" w:type="dxa"/>
            <w:tcBorders>
              <w:left w:val="single" w:sz="4" w:space="0" w:color="FFFFFF"/>
              <w:right w:val="nil"/>
            </w:tcBorders>
            <w:shd w:val="clear" w:color="auto" w:fill="auto"/>
          </w:tcPr>
          <w:p w:rsidR="00B41994" w:rsidRPr="00FF6489" w:rsidRDefault="00B41994" w:rsidP="00C03DB2">
            <w:pPr>
              <w:spacing w:after="0" w:line="240" w:lineRule="auto"/>
              <w:jc w:val="center"/>
              <w:outlineLvl w:val="0"/>
              <w:rPr>
                <w:rFonts w:ascii="Times New Roman" w:hAnsi="Times New Roman"/>
                <w:lang w:val="en-GB"/>
              </w:rPr>
            </w:pPr>
            <w:r w:rsidRPr="00FF6489">
              <w:rPr>
                <w:rFonts w:ascii="Times New Roman" w:hAnsi="Times New Roman"/>
                <w:lang w:val="en-GB"/>
              </w:rPr>
              <w:t>Sangat Baik</w:t>
            </w:r>
          </w:p>
        </w:tc>
      </w:tr>
    </w:tbl>
    <w:p w:rsidR="00B41994" w:rsidRDefault="00B41994" w:rsidP="00B41994">
      <w:pPr>
        <w:pStyle w:val="ListParagraph"/>
        <w:spacing w:after="0" w:line="240" w:lineRule="auto"/>
        <w:ind w:left="360"/>
        <w:jc w:val="both"/>
        <w:rPr>
          <w:rFonts w:ascii="Times New Roman" w:hAnsi="Times New Roman"/>
          <w:lang w:val="id-ID"/>
        </w:rPr>
      </w:pPr>
      <w:r>
        <w:rPr>
          <w:rFonts w:ascii="Times New Roman" w:hAnsi="Times New Roman"/>
          <w:lang w:val="en-GB"/>
        </w:rPr>
        <w:t>Sumber: Lembar Observasi</w:t>
      </w:r>
    </w:p>
    <w:p w:rsidR="00B41994" w:rsidRPr="00B41994" w:rsidRDefault="00B41994" w:rsidP="00B41994">
      <w:pPr>
        <w:spacing w:after="0" w:line="240" w:lineRule="auto"/>
        <w:jc w:val="both"/>
        <w:outlineLvl w:val="0"/>
        <w:rPr>
          <w:rFonts w:ascii="Times New Roman" w:hAnsi="Times New Roman"/>
          <w:lang w:val="id-ID"/>
        </w:rPr>
        <w:sectPr w:rsidR="00B41994" w:rsidRPr="00B41994" w:rsidSect="00B41994">
          <w:type w:val="continuous"/>
          <w:pgSz w:w="11907" w:h="16840"/>
          <w:pgMar w:top="1134" w:right="851" w:bottom="1134" w:left="1985" w:header="720" w:footer="720" w:gutter="0"/>
          <w:cols w:space="720"/>
          <w:docGrid w:linePitch="360"/>
        </w:sectPr>
      </w:pPr>
    </w:p>
    <w:p w:rsidR="004E3702" w:rsidRDefault="004E3702" w:rsidP="00B41994">
      <w:pPr>
        <w:spacing w:after="0"/>
        <w:ind w:firstLine="360"/>
        <w:jc w:val="both"/>
        <w:rPr>
          <w:rFonts w:ascii="Times New Roman" w:hAnsi="Times New Roman"/>
          <w:lang w:val="id-ID"/>
        </w:rPr>
      </w:pPr>
      <w:proofErr w:type="gramStart"/>
      <w:r>
        <w:rPr>
          <w:rFonts w:ascii="Times New Roman" w:hAnsi="Times New Roman"/>
          <w:lang w:val="en-GB"/>
        </w:rPr>
        <w:lastRenderedPageBreak/>
        <w:t xml:space="preserve">Tabel  </w:t>
      </w:r>
      <w:r w:rsidRPr="00003149">
        <w:rPr>
          <w:rFonts w:ascii="Times New Roman" w:hAnsi="Times New Roman"/>
          <w:lang w:val="en-GB"/>
        </w:rPr>
        <w:t>2</w:t>
      </w:r>
      <w:proofErr w:type="gramEnd"/>
      <w:r w:rsidRPr="00003149">
        <w:rPr>
          <w:rFonts w:ascii="Times New Roman" w:hAnsi="Times New Roman"/>
          <w:lang w:val="en-GB"/>
        </w:rPr>
        <w:t xml:space="preserve"> tersebut, dapat dilihat  bahwa hasil lembar obeservasi siswa dalam keterlaksanaan media yaitu pertemuan pertama pada penggunaan media komik digital menunjukkan bahwa kete</w:t>
      </w:r>
      <w:r>
        <w:rPr>
          <w:rFonts w:ascii="Times New Roman" w:hAnsi="Times New Roman"/>
          <w:lang w:val="en-GB"/>
        </w:rPr>
        <w:t xml:space="preserve">rlaksanaan media mendapat skor </w:t>
      </w:r>
      <w:r w:rsidRPr="00003149">
        <w:rPr>
          <w:rFonts w:ascii="Times New Roman" w:hAnsi="Times New Roman"/>
          <w:lang w:val="en-GB"/>
        </w:rPr>
        <w:t xml:space="preserve">75% dengan kategori baik, capaian ini karena siswa masih belum mendengarkan dan menyimak saat guru menjelaskan isi komik digital serta juga masih kurang memahami cara penggunaan media komik digital dilihat dari interaksi yang dilakukan guru dan siswa. </w:t>
      </w:r>
      <w:proofErr w:type="gramStart"/>
      <w:r w:rsidRPr="00003149">
        <w:rPr>
          <w:rFonts w:ascii="Times New Roman" w:hAnsi="Times New Roman"/>
          <w:lang w:val="en-GB"/>
        </w:rPr>
        <w:t>Data tersebut juga menunjukkan keterlaksanaan langkah-langkah penggunaan media terlaksana dengan baik.</w:t>
      </w:r>
      <w:proofErr w:type="gramEnd"/>
      <w:r w:rsidRPr="00003149">
        <w:rPr>
          <w:rFonts w:ascii="Times New Roman" w:hAnsi="Times New Roman"/>
          <w:lang w:val="en-GB"/>
        </w:rPr>
        <w:t xml:space="preserve"> Sedangkan keterlaksanaan pembelajaran pada pertemuan ke-2 mendapatkan skor 95% termasuk pada kategori sangat baik, capaian ini karena siswa sudah mahir dalam menggunakan media, dan menerapkan konsep yang sudah diajarkan mengenai pencegahan kekerasan seksual. Berdasarkan hasil observasi keterlaksanaan media pada proses pembelajaran, secara keseluruhan yaitu 82</w:t>
      </w:r>
      <w:proofErr w:type="gramStart"/>
      <w:r w:rsidRPr="00003149">
        <w:rPr>
          <w:rFonts w:ascii="Times New Roman" w:hAnsi="Times New Roman"/>
          <w:lang w:val="en-GB"/>
        </w:rPr>
        <w:t>,5</w:t>
      </w:r>
      <w:proofErr w:type="gramEnd"/>
      <w:r w:rsidRPr="00003149">
        <w:rPr>
          <w:rFonts w:ascii="Times New Roman" w:hAnsi="Times New Roman"/>
          <w:lang w:val="en-GB"/>
        </w:rPr>
        <w:t xml:space="preserve">% dengan kategori sangat baik. </w:t>
      </w:r>
      <w:proofErr w:type="gramStart"/>
      <w:r w:rsidRPr="00003149">
        <w:rPr>
          <w:rFonts w:ascii="Times New Roman" w:hAnsi="Times New Roman"/>
          <w:lang w:val="en-GB"/>
        </w:rPr>
        <w:t xml:space="preserve">Hal tersebut menunjukkan bahwa pelaksanaan </w:t>
      </w:r>
      <w:r w:rsidRPr="00003149">
        <w:rPr>
          <w:rFonts w:ascii="Times New Roman" w:hAnsi="Times New Roman"/>
          <w:lang w:val="en-GB"/>
        </w:rPr>
        <w:lastRenderedPageBreak/>
        <w:t>pembelajaran dengan menggunakan media komik digital berlangsung secara baik</w:t>
      </w:r>
      <w:r w:rsidR="000D62B6">
        <w:rPr>
          <w:rFonts w:ascii="Times New Roman" w:hAnsi="Times New Roman"/>
          <w:lang w:val="id-ID"/>
        </w:rPr>
        <w:t>.</w:t>
      </w:r>
      <w:proofErr w:type="gramEnd"/>
      <w:r w:rsidRPr="00003149">
        <w:rPr>
          <w:rFonts w:ascii="Times New Roman" w:hAnsi="Times New Roman"/>
          <w:lang w:val="en-GB"/>
        </w:rPr>
        <w:t xml:space="preserve"> Ini didasari dari penggunaan media komik digital dalam proses pembelajaran siswa mudah memahami langkah pembelajaran sehingga hasilnya dapat meningkat.</w:t>
      </w:r>
    </w:p>
    <w:p w:rsidR="004E3702" w:rsidRPr="00B04CDC" w:rsidRDefault="004E3702" w:rsidP="00B41994">
      <w:pPr>
        <w:pStyle w:val="ListParagraph"/>
        <w:spacing w:after="0" w:line="240" w:lineRule="auto"/>
        <w:ind w:left="0"/>
        <w:jc w:val="both"/>
        <w:rPr>
          <w:rFonts w:ascii="Times New Roman" w:hAnsi="Times New Roman"/>
          <w:b/>
        </w:rPr>
      </w:pPr>
      <w:r w:rsidRPr="00B04CDC">
        <w:rPr>
          <w:rFonts w:ascii="Times New Roman" w:hAnsi="Times New Roman"/>
          <w:b/>
        </w:rPr>
        <w:t>Gambaran pengetahuan tentang pencegahan kekerasan seksual sebelum dan sesudah diberikan perlakuan dengan menggunakan media komik digital</w:t>
      </w:r>
    </w:p>
    <w:p w:rsidR="004E3702" w:rsidRPr="00B04CDC" w:rsidRDefault="004E3702" w:rsidP="00B41994">
      <w:pPr>
        <w:pStyle w:val="ListParagraph"/>
        <w:numPr>
          <w:ilvl w:val="0"/>
          <w:numId w:val="9"/>
        </w:numPr>
        <w:spacing w:after="0" w:line="240" w:lineRule="auto"/>
        <w:jc w:val="both"/>
        <w:rPr>
          <w:rFonts w:ascii="Times New Roman" w:hAnsi="Times New Roman"/>
        </w:rPr>
      </w:pPr>
      <w:r w:rsidRPr="00B04CDC">
        <w:rPr>
          <w:rFonts w:ascii="Times New Roman" w:hAnsi="Times New Roman"/>
        </w:rPr>
        <w:t xml:space="preserve">Gambaran Pengetahuan tentang pencegahan kekerasan seksual setelah pemberian </w:t>
      </w:r>
      <w:r w:rsidRPr="00B04CDC">
        <w:rPr>
          <w:rFonts w:ascii="Times New Roman" w:hAnsi="Times New Roman"/>
          <w:i/>
        </w:rPr>
        <w:t xml:space="preserve">Pre-Test </w:t>
      </w:r>
    </w:p>
    <w:p w:rsidR="004E3702" w:rsidRDefault="004E3702" w:rsidP="00B41994">
      <w:pPr>
        <w:spacing w:after="0" w:line="240" w:lineRule="auto"/>
        <w:ind w:firstLine="720"/>
        <w:jc w:val="both"/>
        <w:rPr>
          <w:rFonts w:ascii="Times New Roman" w:hAnsi="Times New Roman"/>
          <w:lang w:val="id-ID"/>
        </w:rPr>
      </w:pPr>
      <w:proofErr w:type="gramStart"/>
      <w:r w:rsidRPr="00B04CDC">
        <w:rPr>
          <w:rFonts w:ascii="Times New Roman" w:hAnsi="Times New Roman"/>
        </w:rPr>
        <w:t xml:space="preserve">Pengambaran pengetahuan tentang pencegahan kekerasan seksual pada siswa diperoleh berdasarkan hasil </w:t>
      </w:r>
      <w:r>
        <w:rPr>
          <w:rFonts w:ascii="Times New Roman" w:hAnsi="Times New Roman"/>
          <w:i/>
        </w:rPr>
        <w:t>pre</w:t>
      </w:r>
      <w:r w:rsidRPr="00B04CDC">
        <w:rPr>
          <w:rFonts w:ascii="Times New Roman" w:hAnsi="Times New Roman"/>
          <w:i/>
        </w:rPr>
        <w:t xml:space="preserve">test </w:t>
      </w:r>
      <w:r w:rsidRPr="00B04CDC">
        <w:rPr>
          <w:rFonts w:ascii="Times New Roman" w:hAnsi="Times New Roman"/>
        </w:rPr>
        <w:t>yang dikerjakan oleh siswa pada tanggal 30 Mei 2022 sebelu</w:t>
      </w:r>
      <w:r>
        <w:rPr>
          <w:rFonts w:ascii="Times New Roman" w:hAnsi="Times New Roman"/>
        </w:rPr>
        <w:t>m</w:t>
      </w:r>
      <w:r w:rsidRPr="00B04CDC">
        <w:rPr>
          <w:rFonts w:ascii="Times New Roman" w:hAnsi="Times New Roman"/>
        </w:rPr>
        <w:t xml:space="preserve"> pemberian </w:t>
      </w:r>
      <w:r w:rsidRPr="00B04CDC">
        <w:rPr>
          <w:rFonts w:ascii="Times New Roman" w:hAnsi="Times New Roman"/>
          <w:i/>
        </w:rPr>
        <w:t xml:space="preserve">treatment </w:t>
      </w:r>
      <w:r w:rsidRPr="00B04CDC">
        <w:rPr>
          <w:rFonts w:ascii="Times New Roman" w:hAnsi="Times New Roman"/>
        </w:rPr>
        <w:t>menggunakan media komik digital dengan jumlah subjek penelitian sebanyak 35 orang.</w:t>
      </w:r>
      <w:proofErr w:type="gramEnd"/>
      <w:r w:rsidRPr="00B04CDC">
        <w:rPr>
          <w:rFonts w:ascii="Times New Roman" w:hAnsi="Times New Roman"/>
        </w:rPr>
        <w:t xml:space="preserve"> </w:t>
      </w:r>
      <w:proofErr w:type="gramStart"/>
      <w:r w:rsidRPr="00B04CDC">
        <w:rPr>
          <w:rFonts w:ascii="Times New Roman" w:hAnsi="Times New Roman"/>
        </w:rPr>
        <w:t xml:space="preserve">Data </w:t>
      </w:r>
      <w:r w:rsidRPr="00B04CDC">
        <w:rPr>
          <w:rFonts w:ascii="Times New Roman" w:hAnsi="Times New Roman"/>
          <w:i/>
        </w:rPr>
        <w:t xml:space="preserve">pre test </w:t>
      </w:r>
      <w:r w:rsidRPr="00B04CDC">
        <w:rPr>
          <w:rFonts w:ascii="Times New Roman" w:hAnsi="Times New Roman"/>
        </w:rPr>
        <w:t xml:space="preserve">kemudian diolah menggunakan bantuan program </w:t>
      </w:r>
      <w:r w:rsidRPr="00B04CDC">
        <w:rPr>
          <w:rFonts w:ascii="Times New Roman" w:hAnsi="Times New Roman"/>
          <w:i/>
        </w:rPr>
        <w:t xml:space="preserve">IBM SPSS Statistic Version 25 </w:t>
      </w:r>
      <w:r w:rsidRPr="00B04CDC">
        <w:rPr>
          <w:rFonts w:ascii="Times New Roman" w:hAnsi="Times New Roman"/>
        </w:rPr>
        <w:t xml:space="preserve">untuk mengetahui data deskripsi skor nilai </w:t>
      </w:r>
      <w:r w:rsidRPr="00B04CDC">
        <w:rPr>
          <w:rFonts w:ascii="Times New Roman" w:hAnsi="Times New Roman"/>
          <w:i/>
        </w:rPr>
        <w:t xml:space="preserve">pretest </w:t>
      </w:r>
      <w:r w:rsidRPr="00B04CDC">
        <w:rPr>
          <w:rFonts w:ascii="Times New Roman" w:hAnsi="Times New Roman"/>
        </w:rPr>
        <w:t xml:space="preserve">siswa pada pemebelajaran dengan </w:t>
      </w:r>
      <w:r w:rsidR="00B41994">
        <w:rPr>
          <w:rFonts w:ascii="Times New Roman" w:hAnsi="Times New Roman"/>
          <w:lang w:val="id-ID"/>
        </w:rPr>
        <w:t>penggunaan komik digital.</w:t>
      </w:r>
      <w:proofErr w:type="gramEnd"/>
      <w:r w:rsidR="00B41994">
        <w:rPr>
          <w:rFonts w:ascii="Times New Roman" w:hAnsi="Times New Roman"/>
          <w:lang w:val="id-ID"/>
        </w:rPr>
        <w:t xml:space="preserve"> Data hasil </w:t>
      </w:r>
      <w:r w:rsidR="00B41994">
        <w:rPr>
          <w:rFonts w:ascii="Times New Roman" w:hAnsi="Times New Roman"/>
          <w:i/>
          <w:lang w:val="id-ID"/>
        </w:rPr>
        <w:t xml:space="preserve">pretest </w:t>
      </w:r>
      <w:r w:rsidR="00B41994">
        <w:rPr>
          <w:rFonts w:ascii="Times New Roman" w:hAnsi="Times New Roman"/>
          <w:lang w:val="id-ID"/>
        </w:rPr>
        <w:t>dapat dilihat pada tabel berikut</w:t>
      </w:r>
    </w:p>
    <w:p w:rsidR="00B41994" w:rsidRPr="00B41994" w:rsidRDefault="00B41994" w:rsidP="00B41994">
      <w:pPr>
        <w:spacing w:after="0" w:line="240" w:lineRule="auto"/>
        <w:ind w:firstLine="720"/>
        <w:jc w:val="both"/>
        <w:rPr>
          <w:rFonts w:ascii="Times New Roman" w:hAnsi="Times New Roman"/>
          <w:lang w:val="id-ID"/>
        </w:rPr>
        <w:sectPr w:rsidR="00B41994" w:rsidRPr="00B41994" w:rsidSect="004E3702">
          <w:type w:val="continuous"/>
          <w:pgSz w:w="11907" w:h="16840"/>
          <w:pgMar w:top="1134" w:right="851" w:bottom="1134" w:left="1985" w:header="720" w:footer="720" w:gutter="0"/>
          <w:cols w:num="2" w:space="720"/>
          <w:docGrid w:linePitch="360"/>
        </w:sectPr>
      </w:pPr>
    </w:p>
    <w:p w:rsidR="004E3702" w:rsidRPr="00B04CDC" w:rsidRDefault="004E3702" w:rsidP="004E3702">
      <w:pPr>
        <w:spacing w:after="0" w:line="240" w:lineRule="auto"/>
        <w:ind w:firstLine="720"/>
        <w:jc w:val="center"/>
        <w:rPr>
          <w:rFonts w:ascii="Times New Roman" w:hAnsi="Times New Roman"/>
          <w:b/>
          <w:i/>
        </w:rPr>
      </w:pPr>
      <w:proofErr w:type="gramStart"/>
      <w:r>
        <w:rPr>
          <w:rFonts w:ascii="Times New Roman" w:hAnsi="Times New Roman"/>
          <w:b/>
        </w:rPr>
        <w:lastRenderedPageBreak/>
        <w:t xml:space="preserve">Tabel </w:t>
      </w:r>
      <w:r w:rsidRPr="00B04CDC">
        <w:rPr>
          <w:rFonts w:ascii="Times New Roman" w:hAnsi="Times New Roman"/>
          <w:b/>
        </w:rPr>
        <w:t>3.</w:t>
      </w:r>
      <w:proofErr w:type="gramEnd"/>
      <w:r w:rsidRPr="00B04CDC">
        <w:rPr>
          <w:rFonts w:ascii="Times New Roman" w:hAnsi="Times New Roman"/>
          <w:b/>
        </w:rPr>
        <w:t xml:space="preserve"> Deskriptif Skor Nilai </w:t>
      </w:r>
      <w:r w:rsidRPr="00B04CDC">
        <w:rPr>
          <w:rFonts w:ascii="Times New Roman" w:hAnsi="Times New Roman"/>
          <w:b/>
          <w:i/>
        </w:rPr>
        <w:t>Pre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077"/>
      </w:tblGrid>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Statistik Deskriptif</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Nilai Statistik</w:t>
            </w:r>
          </w:p>
        </w:tc>
      </w:tr>
      <w:tr w:rsidR="004E3702" w:rsidRPr="00FF6489" w:rsidTr="00C03DB2">
        <w:trPr>
          <w:trHeight w:val="314"/>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Jumlah sampel</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35</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Nilai Terendah</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60</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Nilai Tertinggi</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100</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Rata-rata (Mean)</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83.14</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Rentang (Range)</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40</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Standar Deviasi</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9.555</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Median</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85</w:t>
            </w:r>
          </w:p>
        </w:tc>
      </w:tr>
      <w:tr w:rsidR="004E3702" w:rsidRPr="00FF6489" w:rsidTr="00C03DB2">
        <w:trPr>
          <w:jc w:val="center"/>
        </w:trPr>
        <w:tc>
          <w:tcPr>
            <w:tcW w:w="4077"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Modus</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85</w:t>
            </w:r>
          </w:p>
        </w:tc>
      </w:tr>
    </w:tbl>
    <w:p w:rsidR="004E3702" w:rsidRPr="00B04CDC" w:rsidRDefault="004E3702" w:rsidP="004E3702">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4E3702" w:rsidRDefault="004E3702" w:rsidP="004E3702">
      <w:pPr>
        <w:rPr>
          <w:lang w:val="id-ID"/>
        </w:rPr>
        <w:sectPr w:rsidR="004E3702" w:rsidSect="004E3702">
          <w:type w:val="continuous"/>
          <w:pgSz w:w="11907" w:h="16840"/>
          <w:pgMar w:top="1134" w:right="851" w:bottom="1134" w:left="1985" w:header="720" w:footer="720" w:gutter="0"/>
          <w:cols w:space="720"/>
          <w:docGrid w:linePitch="360"/>
        </w:sectPr>
      </w:pPr>
    </w:p>
    <w:p w:rsidR="004E3702" w:rsidRDefault="004E3702" w:rsidP="004E3702">
      <w:pPr>
        <w:spacing w:after="0" w:line="240" w:lineRule="auto"/>
        <w:ind w:firstLine="720"/>
        <w:jc w:val="both"/>
        <w:rPr>
          <w:rFonts w:ascii="Times New Roman" w:hAnsi="Times New Roman"/>
          <w:lang w:val="id-ID"/>
        </w:rPr>
      </w:pPr>
      <w:r>
        <w:rPr>
          <w:rFonts w:ascii="Times New Roman" w:hAnsi="Times New Roman"/>
        </w:rPr>
        <w:lastRenderedPageBreak/>
        <w:t>Berdasarkan tabel 3</w:t>
      </w:r>
      <w:r w:rsidRPr="00B04CDC">
        <w:rPr>
          <w:rFonts w:ascii="Times New Roman" w:hAnsi="Times New Roman"/>
        </w:rPr>
        <w:t>, dapat dilihat bahwa rata-rata (mean) kelas eksperimen sebesar 83.14 sedangkan nilai tengah (</w:t>
      </w:r>
      <w:r w:rsidRPr="00B04CDC">
        <w:rPr>
          <w:rFonts w:ascii="Times New Roman" w:hAnsi="Times New Roman"/>
          <w:i/>
        </w:rPr>
        <w:t xml:space="preserve">median) </w:t>
      </w:r>
      <w:r w:rsidRPr="00B04CDC">
        <w:rPr>
          <w:rFonts w:ascii="Times New Roman" w:hAnsi="Times New Roman"/>
        </w:rPr>
        <w:t xml:space="preserve"> sebesar 85 dan modus (</w:t>
      </w:r>
      <w:r w:rsidRPr="00B04CDC">
        <w:rPr>
          <w:rFonts w:ascii="Times New Roman" w:hAnsi="Times New Roman"/>
          <w:i/>
        </w:rPr>
        <w:t xml:space="preserve">mode) </w:t>
      </w:r>
      <w:r w:rsidRPr="00B04CDC">
        <w:rPr>
          <w:rFonts w:ascii="Times New Roman" w:hAnsi="Times New Roman"/>
        </w:rPr>
        <w:t xml:space="preserve">sebesar 85. Simpangan baku (standard deviasi) sebesar 9.555, hal ini berarti nilai </w:t>
      </w:r>
      <w:r w:rsidRPr="00B04CDC">
        <w:rPr>
          <w:rFonts w:ascii="Times New Roman" w:hAnsi="Times New Roman"/>
          <w:i/>
        </w:rPr>
        <w:t xml:space="preserve">pretest </w:t>
      </w:r>
      <w:r w:rsidRPr="00B04CDC">
        <w:rPr>
          <w:rFonts w:ascii="Times New Roman" w:hAnsi="Times New Roman"/>
        </w:rPr>
        <w:t xml:space="preserve">siswa bervariasi karena nilai sebenarnya menjauhi </w:t>
      </w:r>
      <w:r w:rsidRPr="00B04CDC">
        <w:rPr>
          <w:rFonts w:ascii="Times New Roman" w:hAnsi="Times New Roman"/>
        </w:rPr>
        <w:lastRenderedPageBreak/>
        <w:t>angka nol. Nilai tertinggi (maksimal) yang diperoleh sebesar 100 sedangkan nilai terendah (minimal) yang diperoleh sebesar 60, dan rentang nilai (</w:t>
      </w:r>
      <w:r w:rsidRPr="00B04CDC">
        <w:rPr>
          <w:rFonts w:ascii="Times New Roman" w:hAnsi="Times New Roman"/>
          <w:i/>
        </w:rPr>
        <w:t xml:space="preserve">range) </w:t>
      </w:r>
      <w:r w:rsidRPr="00B04CDC">
        <w:rPr>
          <w:rFonts w:ascii="Times New Roman" w:hAnsi="Times New Roman"/>
        </w:rPr>
        <w:t xml:space="preserve">adalah 40. Distribusi frekuensi hasil </w:t>
      </w:r>
      <w:r w:rsidRPr="00B04CDC">
        <w:rPr>
          <w:rFonts w:ascii="Times New Roman" w:hAnsi="Times New Roman"/>
          <w:i/>
        </w:rPr>
        <w:t xml:space="preserve">pre test </w:t>
      </w:r>
      <w:r w:rsidRPr="00B04CDC">
        <w:rPr>
          <w:rFonts w:ascii="Times New Roman" w:hAnsi="Times New Roman"/>
        </w:rPr>
        <w:t>pengetahuan tentang pencegahan kekerasan seksual dapat dilihat pada tabel berikut</w:t>
      </w:r>
    </w:p>
    <w:p w:rsidR="00B41994" w:rsidRPr="00B41994" w:rsidRDefault="00B41994" w:rsidP="004E3702">
      <w:pPr>
        <w:spacing w:after="0" w:line="240" w:lineRule="auto"/>
        <w:ind w:firstLine="720"/>
        <w:jc w:val="both"/>
        <w:rPr>
          <w:rFonts w:ascii="Times New Roman" w:hAnsi="Times New Roman"/>
          <w:lang w:val="id-ID"/>
        </w:rPr>
        <w:sectPr w:rsidR="00B41994" w:rsidRPr="00B41994" w:rsidSect="004E3702">
          <w:type w:val="continuous"/>
          <w:pgSz w:w="11907" w:h="16840"/>
          <w:pgMar w:top="1134" w:right="851" w:bottom="1134" w:left="1985" w:header="720" w:footer="720" w:gutter="0"/>
          <w:cols w:num="2" w:space="720"/>
          <w:docGrid w:linePitch="360"/>
        </w:sectPr>
      </w:pPr>
    </w:p>
    <w:p w:rsidR="004E3702" w:rsidRPr="00B04CDC" w:rsidRDefault="004E3702" w:rsidP="004E3702">
      <w:pPr>
        <w:spacing w:after="0" w:line="240" w:lineRule="auto"/>
        <w:jc w:val="center"/>
        <w:rPr>
          <w:rFonts w:ascii="Times New Roman" w:hAnsi="Times New Roman"/>
          <w:b/>
        </w:rPr>
      </w:pPr>
      <w:r>
        <w:rPr>
          <w:rFonts w:ascii="Times New Roman" w:hAnsi="Times New Roman"/>
          <w:b/>
        </w:rPr>
        <w:lastRenderedPageBreak/>
        <w:t xml:space="preserve">Tabel </w:t>
      </w:r>
      <w:r w:rsidRPr="00B04CDC">
        <w:rPr>
          <w:rFonts w:ascii="Times New Roman" w:hAnsi="Times New Roman"/>
          <w:b/>
        </w:rPr>
        <w:t xml:space="preserve">4 Distribusi Frekuensi dan Presentase Kategori </w:t>
      </w:r>
      <w:r w:rsidRPr="00B04CDC">
        <w:rPr>
          <w:rFonts w:ascii="Times New Roman" w:hAnsi="Times New Roman"/>
          <w:b/>
          <w:i/>
        </w:rPr>
        <w:t xml:space="preserve">Pre Test </w:t>
      </w:r>
      <w:r w:rsidRPr="00B04CDC">
        <w:rPr>
          <w:rFonts w:ascii="Times New Roman" w:hAnsi="Times New Roman"/>
          <w:b/>
        </w:rPr>
        <w:t>Pengetahuan Tentang Pencegahan Kekerasan Seksual Pada 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430"/>
        <w:gridCol w:w="1904"/>
        <w:gridCol w:w="1631"/>
        <w:gridCol w:w="1631"/>
      </w:tblGrid>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No</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Skor</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Kategori</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Frekuensi</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Presentase</w:t>
            </w:r>
          </w:p>
        </w:tc>
      </w:tr>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1.</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90 – 100</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Sangat Baik</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13</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37%</w:t>
            </w:r>
          </w:p>
        </w:tc>
      </w:tr>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2</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80 – 89</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Baik</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12</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34%</w:t>
            </w:r>
          </w:p>
        </w:tc>
      </w:tr>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3</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70 – 79</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Cukup</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23%</w:t>
            </w:r>
          </w:p>
        </w:tc>
      </w:tr>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4</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60 – 69</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Kurang</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2</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6%</w:t>
            </w:r>
          </w:p>
        </w:tc>
      </w:tr>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5</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0 – 59</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Sangat Kurang</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0%</w:t>
            </w:r>
          </w:p>
        </w:tc>
      </w:tr>
      <w:tr w:rsidR="004E3702" w:rsidRPr="00FF6489" w:rsidTr="00C03DB2">
        <w:trPr>
          <w:jc w:val="center"/>
        </w:trPr>
        <w:tc>
          <w:tcPr>
            <w:tcW w:w="558"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6</w:t>
            </w:r>
          </w:p>
        </w:tc>
        <w:tc>
          <w:tcPr>
            <w:tcW w:w="2430"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Jumlah</w:t>
            </w:r>
          </w:p>
        </w:tc>
        <w:tc>
          <w:tcPr>
            <w:tcW w:w="1904"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35</w:t>
            </w:r>
          </w:p>
        </w:tc>
        <w:tc>
          <w:tcPr>
            <w:tcW w:w="1631" w:type="dxa"/>
            <w:tcBorders>
              <w:left w:val="single" w:sz="4" w:space="0" w:color="FFFFFF"/>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100%</w:t>
            </w:r>
          </w:p>
        </w:tc>
      </w:tr>
    </w:tbl>
    <w:p w:rsidR="004E3702" w:rsidRPr="00B04CDC" w:rsidRDefault="004E3702" w:rsidP="004E3702">
      <w:pPr>
        <w:spacing w:after="0" w:line="240" w:lineRule="auto"/>
        <w:ind w:firstLine="720"/>
        <w:jc w:val="both"/>
        <w:rPr>
          <w:rFonts w:ascii="Times New Roman" w:hAnsi="Times New Roman"/>
        </w:rPr>
      </w:pPr>
      <w:r w:rsidRPr="00B04CDC">
        <w:rPr>
          <w:rFonts w:ascii="Times New Roman" w:hAnsi="Times New Roman"/>
        </w:rPr>
        <w:t xml:space="preserve">Sumber: </w:t>
      </w:r>
      <w:r w:rsidRPr="00B04CDC">
        <w:rPr>
          <w:rFonts w:ascii="Times New Roman" w:hAnsi="Times New Roman"/>
          <w:i/>
        </w:rPr>
        <w:t>IBM SPSS Statistics Version 25</w:t>
      </w:r>
      <w:r w:rsidRPr="00B04CDC">
        <w:rPr>
          <w:rFonts w:ascii="Times New Roman" w:hAnsi="Times New Roman"/>
        </w:rPr>
        <w:t>:</w:t>
      </w:r>
    </w:p>
    <w:p w:rsidR="004E3702" w:rsidRDefault="004E3702" w:rsidP="004E3702">
      <w:pPr>
        <w:spacing w:after="0" w:line="240" w:lineRule="auto"/>
        <w:ind w:firstLine="720"/>
        <w:jc w:val="both"/>
        <w:rPr>
          <w:rFonts w:ascii="Times New Roman" w:hAnsi="Times New Roman"/>
        </w:rPr>
        <w:sectPr w:rsidR="004E3702" w:rsidSect="004E3702">
          <w:type w:val="continuous"/>
          <w:pgSz w:w="11907" w:h="16840"/>
          <w:pgMar w:top="1134" w:right="851" w:bottom="1134" w:left="1985" w:header="720" w:footer="720" w:gutter="0"/>
          <w:cols w:space="720"/>
          <w:docGrid w:linePitch="360"/>
        </w:sectPr>
      </w:pPr>
    </w:p>
    <w:p w:rsidR="000D62B6" w:rsidRDefault="004E3702" w:rsidP="004E3702">
      <w:pPr>
        <w:spacing w:after="0" w:line="240" w:lineRule="auto"/>
        <w:ind w:firstLine="720"/>
        <w:jc w:val="both"/>
        <w:rPr>
          <w:rFonts w:ascii="Times New Roman" w:hAnsi="Times New Roman"/>
          <w:lang w:val="id-ID"/>
        </w:rPr>
      </w:pPr>
      <w:proofErr w:type="gramStart"/>
      <w:r w:rsidRPr="00B04CDC">
        <w:rPr>
          <w:rFonts w:ascii="Times New Roman" w:hAnsi="Times New Roman"/>
        </w:rPr>
        <w:lastRenderedPageBreak/>
        <w:t xml:space="preserve">Hasil </w:t>
      </w:r>
      <w:r>
        <w:rPr>
          <w:rFonts w:ascii="Times New Roman" w:hAnsi="Times New Roman"/>
        </w:rPr>
        <w:t>tabel 4</w:t>
      </w:r>
      <w:r w:rsidRPr="00B04CDC">
        <w:rPr>
          <w:rFonts w:ascii="Times New Roman" w:hAnsi="Times New Roman"/>
        </w:rPr>
        <w:t>, diketahui bahwa jumlah siswa yang memperoleh nilai kategori kurang dalam pengetahuan tentang pencegahan kekerasan seksual sebanyak 2 orang dengan persentase 6%.</w:t>
      </w:r>
      <w:proofErr w:type="gramEnd"/>
      <w:r w:rsidRPr="00B04CDC">
        <w:rPr>
          <w:rFonts w:ascii="Times New Roman" w:hAnsi="Times New Roman"/>
        </w:rPr>
        <w:t xml:space="preserve"> </w:t>
      </w:r>
      <w:proofErr w:type="gramStart"/>
      <w:r w:rsidRPr="00B04CDC">
        <w:rPr>
          <w:rFonts w:ascii="Times New Roman" w:hAnsi="Times New Roman"/>
        </w:rPr>
        <w:t>Sedangkan jumlah siswa yang memperoleh kategori cukup sebanyak 8 orang dengan persentase 23%.</w:t>
      </w:r>
      <w:proofErr w:type="gramEnd"/>
      <w:r w:rsidRPr="00B04CDC">
        <w:rPr>
          <w:rFonts w:ascii="Times New Roman" w:hAnsi="Times New Roman"/>
        </w:rPr>
        <w:t xml:space="preserve"> Jumlah siswa yang memperoleh nilai kategori baik sebanyak 12 orang dengan persentase 34% dan jumlah siswa yang memperoleh nilai kategori sangat baik sebanyak 13 orang dengan persentase 37%. Berdasarkan hasil analisis deskriptif yang telah dilakukan dapat disimpulkan bahwa hasil </w:t>
      </w:r>
      <w:r w:rsidRPr="00B04CDC">
        <w:rPr>
          <w:rFonts w:ascii="Times New Roman" w:hAnsi="Times New Roman"/>
          <w:i/>
        </w:rPr>
        <w:t xml:space="preserve">pre test </w:t>
      </w:r>
      <w:r w:rsidRPr="00B04CDC">
        <w:rPr>
          <w:rFonts w:ascii="Times New Roman" w:hAnsi="Times New Roman"/>
        </w:rPr>
        <w:t xml:space="preserve">berada pada kategori </w:t>
      </w:r>
      <w:proofErr w:type="gramStart"/>
      <w:r w:rsidRPr="00B04CDC">
        <w:rPr>
          <w:rFonts w:ascii="Times New Roman" w:hAnsi="Times New Roman"/>
        </w:rPr>
        <w:t>baik ,</w:t>
      </w:r>
      <w:proofErr w:type="gramEnd"/>
      <w:r w:rsidRPr="00B04CDC">
        <w:rPr>
          <w:rFonts w:ascii="Times New Roman" w:hAnsi="Times New Roman"/>
        </w:rPr>
        <w:t xml:space="preserve"> hal ini dapat dilihat berdasarkan nilai rata-rata (</w:t>
      </w:r>
      <w:r w:rsidRPr="00B04CDC">
        <w:rPr>
          <w:rFonts w:ascii="Times New Roman" w:hAnsi="Times New Roman"/>
          <w:i/>
        </w:rPr>
        <w:t xml:space="preserve">mean) </w:t>
      </w:r>
      <w:r w:rsidRPr="00B04CDC">
        <w:rPr>
          <w:rFonts w:ascii="Times New Roman" w:hAnsi="Times New Roman"/>
        </w:rPr>
        <w:t xml:space="preserve">pengetahuan tentang pencegahan kekerasan </w:t>
      </w:r>
    </w:p>
    <w:p w:rsidR="004E3702" w:rsidRPr="00B04CDC" w:rsidRDefault="004E3702" w:rsidP="004E3702">
      <w:pPr>
        <w:spacing w:after="0" w:line="240" w:lineRule="auto"/>
        <w:ind w:firstLine="720"/>
        <w:jc w:val="both"/>
        <w:rPr>
          <w:rFonts w:ascii="Times New Roman" w:hAnsi="Times New Roman"/>
        </w:rPr>
      </w:pPr>
      <w:proofErr w:type="gramStart"/>
      <w:r w:rsidRPr="00B04CDC">
        <w:rPr>
          <w:rFonts w:ascii="Times New Roman" w:hAnsi="Times New Roman"/>
        </w:rPr>
        <w:lastRenderedPageBreak/>
        <w:t>seksual</w:t>
      </w:r>
      <w:proofErr w:type="gramEnd"/>
      <w:r w:rsidRPr="00B04CDC">
        <w:rPr>
          <w:rFonts w:ascii="Times New Roman" w:hAnsi="Times New Roman"/>
        </w:rPr>
        <w:t xml:space="preserve"> pada siswa berjumlah 83.18%.</w:t>
      </w:r>
    </w:p>
    <w:p w:rsidR="004E3702" w:rsidRPr="00B04CDC" w:rsidRDefault="004E3702" w:rsidP="004E3702">
      <w:pPr>
        <w:pStyle w:val="ListParagraph"/>
        <w:numPr>
          <w:ilvl w:val="0"/>
          <w:numId w:val="9"/>
        </w:numPr>
        <w:spacing w:after="0" w:line="240" w:lineRule="auto"/>
        <w:jc w:val="both"/>
        <w:rPr>
          <w:rFonts w:ascii="Times New Roman" w:hAnsi="Times New Roman"/>
        </w:rPr>
      </w:pPr>
      <w:r w:rsidRPr="00B04CDC">
        <w:rPr>
          <w:rFonts w:ascii="Times New Roman" w:hAnsi="Times New Roman"/>
        </w:rPr>
        <w:t xml:space="preserve">Gambaran Pengetahuan Tentang Pencegahan Kekerasan Seksual Setelah Pemberian </w:t>
      </w:r>
      <w:r w:rsidRPr="00B04CDC">
        <w:rPr>
          <w:rFonts w:ascii="Times New Roman" w:hAnsi="Times New Roman"/>
          <w:i/>
        </w:rPr>
        <w:t>Post Test</w:t>
      </w:r>
    </w:p>
    <w:p w:rsidR="004E3702" w:rsidRDefault="004E3702" w:rsidP="000D62B6">
      <w:pPr>
        <w:ind w:firstLine="360"/>
        <w:jc w:val="both"/>
        <w:rPr>
          <w:rFonts w:ascii="Times New Roman" w:hAnsi="Times New Roman"/>
          <w:lang w:val="id-ID"/>
        </w:rPr>
      </w:pPr>
      <w:r w:rsidRPr="00B04CDC">
        <w:rPr>
          <w:rFonts w:ascii="Times New Roman" w:hAnsi="Times New Roman"/>
        </w:rPr>
        <w:t xml:space="preserve">Gambaran pengetahuan tentang pencegahan kekerasan seksual pada siswa diperoleh setelah pemberian </w:t>
      </w:r>
      <w:r w:rsidRPr="00B04CDC">
        <w:rPr>
          <w:rFonts w:ascii="Times New Roman" w:hAnsi="Times New Roman"/>
          <w:i/>
        </w:rPr>
        <w:t xml:space="preserve">post test </w:t>
      </w:r>
      <w:r w:rsidRPr="00B04CDC">
        <w:rPr>
          <w:rFonts w:ascii="Times New Roman" w:hAnsi="Times New Roman"/>
        </w:rPr>
        <w:t xml:space="preserve">yang dilaksanakan pada 3 Juni 2022 setelah pemberian </w:t>
      </w:r>
      <w:r w:rsidRPr="00B04CDC">
        <w:rPr>
          <w:rFonts w:ascii="Times New Roman" w:hAnsi="Times New Roman"/>
          <w:i/>
        </w:rPr>
        <w:t xml:space="preserve">treatment </w:t>
      </w:r>
      <w:r w:rsidRPr="00B04CDC">
        <w:rPr>
          <w:rFonts w:ascii="Times New Roman" w:hAnsi="Times New Roman"/>
        </w:rPr>
        <w:t xml:space="preserve">pada tanggal 31 Mei 2022 dan pada tanggal 2 Juni 2022 dengan subjek penelitian sebanyak 35 orang. </w:t>
      </w:r>
      <w:proofErr w:type="gramStart"/>
      <w:r w:rsidRPr="00B04CDC">
        <w:rPr>
          <w:rFonts w:ascii="Times New Roman" w:hAnsi="Times New Roman"/>
        </w:rPr>
        <w:t xml:space="preserve">Data </w:t>
      </w:r>
      <w:r w:rsidRPr="00B04CDC">
        <w:rPr>
          <w:rFonts w:ascii="Times New Roman" w:hAnsi="Times New Roman"/>
          <w:i/>
        </w:rPr>
        <w:t xml:space="preserve">posttest </w:t>
      </w:r>
      <w:r w:rsidRPr="00B04CDC">
        <w:rPr>
          <w:rFonts w:ascii="Times New Roman" w:hAnsi="Times New Roman"/>
        </w:rPr>
        <w:t xml:space="preserve">kemudian diolah untuk mengetahui data deskripsi skor nilai </w:t>
      </w:r>
      <w:r w:rsidRPr="00B04CDC">
        <w:rPr>
          <w:rFonts w:ascii="Times New Roman" w:hAnsi="Times New Roman"/>
          <w:i/>
        </w:rPr>
        <w:t xml:space="preserve">posttest </w:t>
      </w:r>
      <w:r w:rsidRPr="00B04CDC">
        <w:rPr>
          <w:rFonts w:ascii="Times New Roman" w:hAnsi="Times New Roman"/>
        </w:rPr>
        <w:t>siswa.</w:t>
      </w:r>
      <w:proofErr w:type="gramEnd"/>
      <w:r w:rsidRPr="00B04CDC">
        <w:rPr>
          <w:rFonts w:ascii="Times New Roman" w:hAnsi="Times New Roman"/>
        </w:rPr>
        <w:t xml:space="preserve"> Data hasil </w:t>
      </w:r>
      <w:r w:rsidRPr="00B04CDC">
        <w:rPr>
          <w:rFonts w:ascii="Times New Roman" w:hAnsi="Times New Roman"/>
          <w:i/>
        </w:rPr>
        <w:t xml:space="preserve">posttest </w:t>
      </w:r>
      <w:r w:rsidRPr="00B04CDC">
        <w:rPr>
          <w:rFonts w:ascii="Times New Roman" w:hAnsi="Times New Roman"/>
        </w:rPr>
        <w:t>d</w:t>
      </w:r>
      <w:r w:rsidR="00B41994">
        <w:rPr>
          <w:rFonts w:ascii="Times New Roman" w:hAnsi="Times New Roman"/>
        </w:rPr>
        <w:t>apat dilihat pada tabel berikut</w:t>
      </w:r>
    </w:p>
    <w:p w:rsidR="000D62B6" w:rsidRPr="000D62B6" w:rsidRDefault="000D62B6" w:rsidP="000D62B6">
      <w:pPr>
        <w:ind w:firstLine="360"/>
        <w:jc w:val="both"/>
        <w:rPr>
          <w:rFonts w:ascii="Times New Roman" w:hAnsi="Times New Roman"/>
          <w:lang w:val="id-ID"/>
        </w:rPr>
        <w:sectPr w:rsidR="000D62B6" w:rsidRPr="000D62B6" w:rsidSect="004E3702">
          <w:type w:val="continuous"/>
          <w:pgSz w:w="11907" w:h="16840"/>
          <w:pgMar w:top="1134" w:right="851" w:bottom="1134" w:left="1985" w:header="720" w:footer="720" w:gutter="0"/>
          <w:cols w:num="2" w:space="720"/>
          <w:docGrid w:linePitch="360"/>
        </w:sectPr>
      </w:pPr>
    </w:p>
    <w:p w:rsidR="004E3702" w:rsidRPr="00B04CDC" w:rsidRDefault="004E3702" w:rsidP="004E3702">
      <w:pPr>
        <w:spacing w:after="0" w:line="240" w:lineRule="auto"/>
        <w:ind w:firstLine="720"/>
        <w:jc w:val="center"/>
        <w:rPr>
          <w:rFonts w:ascii="Times New Roman" w:hAnsi="Times New Roman"/>
          <w:b/>
          <w:i/>
        </w:rPr>
      </w:pPr>
      <w:r>
        <w:rPr>
          <w:rFonts w:ascii="Times New Roman" w:hAnsi="Times New Roman"/>
          <w:b/>
        </w:rPr>
        <w:lastRenderedPageBreak/>
        <w:t xml:space="preserve">Tabel </w:t>
      </w:r>
      <w:r w:rsidRPr="00B04CDC">
        <w:rPr>
          <w:rFonts w:ascii="Times New Roman" w:hAnsi="Times New Roman"/>
          <w:b/>
        </w:rPr>
        <w:t xml:space="preserve">5 Deskriptif Skor Nilai </w:t>
      </w:r>
      <w:r w:rsidRPr="00B04CDC">
        <w:rPr>
          <w:rFonts w:ascii="Times New Roman" w:hAnsi="Times New Roman"/>
          <w:b/>
          <w:i/>
        </w:rPr>
        <w:t>Post Test</w:t>
      </w:r>
    </w:p>
    <w:tbl>
      <w:tblPr>
        <w:tblW w:w="0" w:type="auto"/>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4077"/>
      </w:tblGrid>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Statistik Deskriptif</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b/>
              </w:rPr>
            </w:pPr>
            <w:r w:rsidRPr="00FF6489">
              <w:rPr>
                <w:rFonts w:ascii="Times New Roman" w:hAnsi="Times New Roman"/>
                <w:b/>
              </w:rPr>
              <w:t>Nilai Statistik</w:t>
            </w:r>
          </w:p>
        </w:tc>
      </w:tr>
      <w:tr w:rsidR="004E3702" w:rsidRPr="00FF6489" w:rsidTr="00C03DB2">
        <w:trPr>
          <w:trHeight w:val="314"/>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Jumlah sampel</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35</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Nilai Terendah</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75</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Nilai Tertinggi</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100</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Rata-rata (Mean)</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87.85</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Rentang (Range)</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25</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Standar Deviasi</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6.782</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Median</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90</w:t>
            </w:r>
          </w:p>
        </w:tc>
      </w:tr>
      <w:tr w:rsidR="004E3702" w:rsidRPr="00FF6489" w:rsidTr="00C03DB2">
        <w:trPr>
          <w:jc w:val="center"/>
        </w:trPr>
        <w:tc>
          <w:tcPr>
            <w:tcW w:w="3339" w:type="dxa"/>
            <w:tcBorders>
              <w:left w:val="nil"/>
              <w:right w:val="single" w:sz="4" w:space="0" w:color="FFFFFF"/>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Modus</w:t>
            </w:r>
          </w:p>
        </w:tc>
        <w:tc>
          <w:tcPr>
            <w:tcW w:w="4077" w:type="dxa"/>
            <w:tcBorders>
              <w:left w:val="single" w:sz="4" w:space="0" w:color="FFFFFF"/>
              <w:right w:val="nil"/>
            </w:tcBorders>
            <w:shd w:val="clear" w:color="auto" w:fill="auto"/>
          </w:tcPr>
          <w:p w:rsidR="004E3702" w:rsidRPr="00FF6489" w:rsidRDefault="004E3702" w:rsidP="00C03DB2">
            <w:pPr>
              <w:spacing w:after="0" w:line="240" w:lineRule="auto"/>
              <w:jc w:val="center"/>
              <w:rPr>
                <w:rFonts w:ascii="Times New Roman" w:hAnsi="Times New Roman"/>
              </w:rPr>
            </w:pPr>
            <w:r w:rsidRPr="00FF6489">
              <w:rPr>
                <w:rFonts w:ascii="Times New Roman" w:hAnsi="Times New Roman"/>
              </w:rPr>
              <w:t>85</w:t>
            </w:r>
          </w:p>
        </w:tc>
      </w:tr>
    </w:tbl>
    <w:p w:rsidR="004E3702" w:rsidRPr="00B04CDC" w:rsidRDefault="004E3702" w:rsidP="004E3702">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E55526" w:rsidRPr="00B41994" w:rsidRDefault="00E55526" w:rsidP="00B41994">
      <w:pPr>
        <w:spacing w:after="0" w:line="240" w:lineRule="auto"/>
        <w:jc w:val="both"/>
        <w:rPr>
          <w:rFonts w:ascii="Times New Roman" w:hAnsi="Times New Roman"/>
          <w:lang w:val="id-ID"/>
        </w:rPr>
        <w:sectPr w:rsidR="00E55526" w:rsidRPr="00B41994" w:rsidSect="007D4C3C">
          <w:headerReference w:type="first" r:id="rId16"/>
          <w:type w:val="continuous"/>
          <w:pgSz w:w="11907" w:h="16840" w:code="9"/>
          <w:pgMar w:top="1701" w:right="1134" w:bottom="1134" w:left="1701" w:header="720" w:footer="720" w:gutter="0"/>
          <w:cols w:space="340"/>
          <w:docGrid w:linePitch="360"/>
        </w:sectPr>
      </w:pPr>
    </w:p>
    <w:p w:rsidR="00E55526" w:rsidRPr="00B04CDC" w:rsidRDefault="00B41994" w:rsidP="00E55526">
      <w:pPr>
        <w:spacing w:after="0" w:line="240" w:lineRule="auto"/>
        <w:ind w:firstLine="720"/>
        <w:jc w:val="both"/>
        <w:rPr>
          <w:rFonts w:ascii="Times New Roman" w:hAnsi="Times New Roman"/>
        </w:rPr>
      </w:pPr>
      <w:r w:rsidRPr="00B04CDC">
        <w:rPr>
          <w:rFonts w:ascii="Times New Roman" w:hAnsi="Times New Roman"/>
        </w:rPr>
        <w:lastRenderedPageBreak/>
        <w:t>Hasil pada T</w:t>
      </w:r>
      <w:r>
        <w:rPr>
          <w:rFonts w:ascii="Times New Roman" w:hAnsi="Times New Roman"/>
        </w:rPr>
        <w:t>abel 5</w:t>
      </w:r>
      <w:r w:rsidRPr="00B04CDC">
        <w:rPr>
          <w:rFonts w:ascii="Times New Roman" w:hAnsi="Times New Roman"/>
        </w:rPr>
        <w:t xml:space="preserve"> dapat diketahui bahwa rata-rata (</w:t>
      </w:r>
      <w:r w:rsidRPr="00B04CDC">
        <w:rPr>
          <w:rFonts w:ascii="Times New Roman" w:hAnsi="Times New Roman"/>
          <w:i/>
        </w:rPr>
        <w:t xml:space="preserve">mean) </w:t>
      </w:r>
      <w:r w:rsidRPr="00B04CDC">
        <w:rPr>
          <w:rFonts w:ascii="Times New Roman" w:hAnsi="Times New Roman"/>
        </w:rPr>
        <w:t>sebesar 8</w:t>
      </w:r>
      <w:r w:rsidRPr="00B04CDC">
        <w:rPr>
          <w:rFonts w:ascii="Times New Roman" w:hAnsi="Times New Roman"/>
          <w:lang w:val="id-ID"/>
        </w:rPr>
        <w:t>7</w:t>
      </w:r>
      <w:r w:rsidRPr="00B04CDC">
        <w:rPr>
          <w:rFonts w:ascii="Times New Roman" w:hAnsi="Times New Roman"/>
        </w:rPr>
        <w:t>,</w:t>
      </w:r>
      <w:r w:rsidRPr="00B04CDC">
        <w:rPr>
          <w:rFonts w:ascii="Times New Roman" w:hAnsi="Times New Roman"/>
          <w:lang w:val="id-ID"/>
        </w:rPr>
        <w:t>85</w:t>
      </w:r>
      <w:r w:rsidRPr="00B04CDC">
        <w:rPr>
          <w:rFonts w:ascii="Times New Roman" w:hAnsi="Times New Roman"/>
        </w:rPr>
        <w:t xml:space="preserve"> sedangkan nilai tengah</w:t>
      </w:r>
      <w:r w:rsidRPr="00B04CDC">
        <w:rPr>
          <w:rFonts w:ascii="Times New Roman" w:hAnsi="Times New Roman"/>
          <w:i/>
        </w:rPr>
        <w:t xml:space="preserve"> </w:t>
      </w:r>
      <w:r>
        <w:rPr>
          <w:rFonts w:ascii="Times New Roman" w:hAnsi="Times New Roman"/>
          <w:i/>
          <w:lang w:val="id-ID"/>
        </w:rPr>
        <w:t>(</w:t>
      </w:r>
      <w:r w:rsidR="00E55526" w:rsidRPr="00B04CDC">
        <w:rPr>
          <w:rFonts w:ascii="Times New Roman" w:hAnsi="Times New Roman"/>
          <w:i/>
        </w:rPr>
        <w:t xml:space="preserve">median) </w:t>
      </w:r>
      <w:r w:rsidR="00E55526" w:rsidRPr="00B04CDC">
        <w:rPr>
          <w:rFonts w:ascii="Times New Roman" w:hAnsi="Times New Roman"/>
        </w:rPr>
        <w:t>sebesar 90 dan modus (</w:t>
      </w:r>
      <w:r w:rsidR="00E55526" w:rsidRPr="00B04CDC">
        <w:rPr>
          <w:rFonts w:ascii="Times New Roman" w:hAnsi="Times New Roman"/>
          <w:i/>
        </w:rPr>
        <w:t xml:space="preserve">mode) </w:t>
      </w:r>
      <w:r w:rsidR="00E55526" w:rsidRPr="00B04CDC">
        <w:rPr>
          <w:rFonts w:ascii="Times New Roman" w:hAnsi="Times New Roman"/>
        </w:rPr>
        <w:t xml:space="preserve">sebesar 85. Simpangan baku (standard deviasi) sebesar 6,782, hal ini berarti nilai </w:t>
      </w:r>
      <w:r w:rsidR="00E55526" w:rsidRPr="00B04CDC">
        <w:rPr>
          <w:rFonts w:ascii="Times New Roman" w:hAnsi="Times New Roman"/>
          <w:i/>
        </w:rPr>
        <w:t xml:space="preserve">posttest </w:t>
      </w:r>
      <w:r w:rsidR="00E55526" w:rsidRPr="00B04CDC">
        <w:rPr>
          <w:rFonts w:ascii="Times New Roman" w:hAnsi="Times New Roman"/>
        </w:rPr>
        <w:t xml:space="preserve">siswa bervariasi karena nilai sebenarnya menjauhi angka nol. Nilai tertinggi (maksimal) </w:t>
      </w:r>
      <w:r w:rsidR="00E55526" w:rsidRPr="00B04CDC">
        <w:rPr>
          <w:rFonts w:ascii="Times New Roman" w:hAnsi="Times New Roman"/>
        </w:rPr>
        <w:lastRenderedPageBreak/>
        <w:t>yang diperoleh adalah 100 sedangkan nilai terendah (minimal) diperoleh sebesar 75 serta rentang nilai (</w:t>
      </w:r>
      <w:r w:rsidR="00E55526" w:rsidRPr="00B04CDC">
        <w:rPr>
          <w:rFonts w:ascii="Times New Roman" w:hAnsi="Times New Roman"/>
          <w:i/>
        </w:rPr>
        <w:t xml:space="preserve">range) </w:t>
      </w:r>
      <w:r w:rsidR="00E55526" w:rsidRPr="00B04CDC">
        <w:rPr>
          <w:rFonts w:ascii="Times New Roman" w:hAnsi="Times New Roman"/>
        </w:rPr>
        <w:t xml:space="preserve">adalah 25. Distribusi frekuensi hasil </w:t>
      </w:r>
      <w:r w:rsidR="00E55526" w:rsidRPr="00B04CDC">
        <w:rPr>
          <w:rFonts w:ascii="Times New Roman" w:hAnsi="Times New Roman"/>
          <w:i/>
        </w:rPr>
        <w:t xml:space="preserve">post test </w:t>
      </w:r>
      <w:r w:rsidR="00E55526" w:rsidRPr="00B04CDC">
        <w:rPr>
          <w:rFonts w:ascii="Times New Roman" w:hAnsi="Times New Roman"/>
        </w:rPr>
        <w:t>pengetahuan tentang pencegahan kekerasan seksual pada siswa dapat dilihat pada tabel berikut:</w:t>
      </w:r>
    </w:p>
    <w:p w:rsidR="00E55526" w:rsidRDefault="00E55526" w:rsidP="00E55526">
      <w:pPr>
        <w:spacing w:after="0" w:line="240" w:lineRule="auto"/>
        <w:jc w:val="center"/>
        <w:rPr>
          <w:rFonts w:ascii="Times New Roman" w:hAnsi="Times New Roman"/>
          <w:b/>
        </w:rPr>
        <w:sectPr w:rsidR="00E55526" w:rsidSect="00E55526">
          <w:type w:val="continuous"/>
          <w:pgSz w:w="11907" w:h="16840" w:code="9"/>
          <w:pgMar w:top="1701" w:right="1134" w:bottom="1134" w:left="1701" w:header="720" w:footer="720" w:gutter="0"/>
          <w:cols w:num="2" w:space="340"/>
          <w:docGrid w:linePitch="360"/>
        </w:sectPr>
      </w:pPr>
    </w:p>
    <w:p w:rsidR="00E55526" w:rsidRPr="00B04CDC" w:rsidRDefault="00E55526" w:rsidP="00E55526">
      <w:pPr>
        <w:spacing w:after="0" w:line="240" w:lineRule="auto"/>
        <w:jc w:val="center"/>
        <w:rPr>
          <w:rFonts w:ascii="Times New Roman" w:hAnsi="Times New Roman"/>
          <w:b/>
        </w:rPr>
      </w:pPr>
      <w:r>
        <w:rPr>
          <w:rFonts w:ascii="Times New Roman" w:hAnsi="Times New Roman"/>
          <w:b/>
        </w:rPr>
        <w:lastRenderedPageBreak/>
        <w:t xml:space="preserve">Tabel </w:t>
      </w:r>
      <w:r w:rsidRPr="00B04CDC">
        <w:rPr>
          <w:rFonts w:ascii="Times New Roman" w:hAnsi="Times New Roman"/>
          <w:b/>
        </w:rPr>
        <w:t xml:space="preserve">6 Distribusi Frekuensi dan Persentase Kategori </w:t>
      </w:r>
      <w:r w:rsidRPr="00B04CDC">
        <w:rPr>
          <w:rFonts w:ascii="Times New Roman" w:hAnsi="Times New Roman"/>
          <w:b/>
          <w:i/>
        </w:rPr>
        <w:t xml:space="preserve">Post Test </w:t>
      </w:r>
      <w:r w:rsidRPr="00B04CDC">
        <w:rPr>
          <w:rFonts w:ascii="Times New Roman" w:hAnsi="Times New Roman"/>
          <w:b/>
        </w:rPr>
        <w:t>Pencegahan Kekerasan Seksual Pada 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430"/>
        <w:gridCol w:w="1904"/>
        <w:gridCol w:w="1631"/>
        <w:gridCol w:w="1631"/>
      </w:tblGrid>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No</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Skor</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Kategori</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Frekuensi</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Presentase</w:t>
            </w:r>
          </w:p>
        </w:tc>
      </w:tr>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1.</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 xml:space="preserve">90 </w:t>
            </w:r>
            <w:r>
              <w:rPr>
                <w:rFonts w:ascii="Times New Roman" w:hAnsi="Times New Roman"/>
              </w:rPr>
              <w:t>–</w:t>
            </w:r>
            <w:r w:rsidRPr="00FF6489">
              <w:rPr>
                <w:rFonts w:ascii="Times New Roman" w:hAnsi="Times New Roman"/>
              </w:rPr>
              <w:t xml:space="preserve"> 100</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Sangat Baik</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18</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51%</w:t>
            </w:r>
          </w:p>
        </w:tc>
      </w:tr>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2</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 xml:space="preserve">80 </w:t>
            </w:r>
            <w:r>
              <w:rPr>
                <w:rFonts w:ascii="Times New Roman" w:hAnsi="Times New Roman"/>
              </w:rPr>
              <w:t>–</w:t>
            </w:r>
            <w:r w:rsidRPr="00FF6489">
              <w:rPr>
                <w:rFonts w:ascii="Times New Roman" w:hAnsi="Times New Roman"/>
              </w:rPr>
              <w:t xml:space="preserve"> 89</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Baik</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15</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43%</w:t>
            </w:r>
          </w:p>
        </w:tc>
      </w:tr>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70 – 79</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Cukup</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2</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6%</w:t>
            </w:r>
          </w:p>
        </w:tc>
      </w:tr>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4</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60 – 69</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Kurang</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w:t>
            </w:r>
          </w:p>
        </w:tc>
      </w:tr>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5</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 – 59</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Sangat Kurang</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w:t>
            </w:r>
          </w:p>
        </w:tc>
      </w:tr>
      <w:tr w:rsidR="00E55526" w:rsidRPr="00FF6489" w:rsidTr="00C03DB2">
        <w:trPr>
          <w:jc w:val="center"/>
        </w:trPr>
        <w:tc>
          <w:tcPr>
            <w:tcW w:w="55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6</w:t>
            </w:r>
          </w:p>
        </w:tc>
        <w:tc>
          <w:tcPr>
            <w:tcW w:w="24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Jumlah</w:t>
            </w:r>
          </w:p>
        </w:tc>
        <w:tc>
          <w:tcPr>
            <w:tcW w:w="190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35</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100%</w:t>
            </w:r>
          </w:p>
        </w:tc>
      </w:tr>
    </w:tbl>
    <w:p w:rsidR="00E55526" w:rsidRDefault="00E55526" w:rsidP="00E55526">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E55526" w:rsidRDefault="00E55526" w:rsidP="00E55526">
      <w:pPr>
        <w:spacing w:after="0" w:line="240" w:lineRule="auto"/>
        <w:ind w:firstLine="720"/>
        <w:jc w:val="both"/>
        <w:rPr>
          <w:rFonts w:ascii="Times New Roman" w:hAnsi="Times New Roman"/>
        </w:rPr>
        <w:sectPr w:rsidR="00E55526" w:rsidSect="007D4C3C">
          <w:type w:val="continuous"/>
          <w:pgSz w:w="11907" w:h="16840" w:code="9"/>
          <w:pgMar w:top="1701" w:right="1134" w:bottom="1134" w:left="1701" w:header="720" w:footer="720" w:gutter="0"/>
          <w:cols w:space="340"/>
          <w:docGrid w:linePitch="360"/>
        </w:sectPr>
      </w:pPr>
    </w:p>
    <w:p w:rsidR="00E55526" w:rsidRPr="00B04CDC" w:rsidRDefault="00E55526" w:rsidP="00E55526">
      <w:pPr>
        <w:spacing w:after="0" w:line="240" w:lineRule="auto"/>
        <w:ind w:firstLine="720"/>
        <w:jc w:val="both"/>
        <w:rPr>
          <w:rFonts w:ascii="Times New Roman" w:hAnsi="Times New Roman"/>
        </w:rPr>
      </w:pPr>
      <w:proofErr w:type="gramStart"/>
      <w:r w:rsidRPr="00B04CDC">
        <w:rPr>
          <w:rFonts w:ascii="Times New Roman" w:hAnsi="Times New Roman"/>
        </w:rPr>
        <w:lastRenderedPageBreak/>
        <w:t xml:space="preserve">Hasil </w:t>
      </w:r>
      <w:r>
        <w:rPr>
          <w:rFonts w:ascii="Times New Roman" w:hAnsi="Times New Roman"/>
        </w:rPr>
        <w:t>tabel 6</w:t>
      </w:r>
      <w:r w:rsidRPr="00B04CDC">
        <w:rPr>
          <w:rFonts w:ascii="Times New Roman" w:hAnsi="Times New Roman"/>
        </w:rPr>
        <w:t>, diketahui bahwa jumlah siswa yang memperoleh nilai kategori cukup dalam pengetahuan tentang pencegahan kekerasan seksual sebanyak 2 orang dengan persentase 6%.</w:t>
      </w:r>
      <w:proofErr w:type="gramEnd"/>
      <w:r w:rsidRPr="00B04CDC">
        <w:rPr>
          <w:rFonts w:ascii="Times New Roman" w:hAnsi="Times New Roman"/>
        </w:rPr>
        <w:t xml:space="preserve"> Sedangkan jumlah siswa yang memperoleh nilai kategori baik sebanyak 15 orang dengan persentase 43% dan jumlah siswa yang memperoleh nilai kategori sangat baik sebanyak 18 orang dengan persentase 51% . Berdasarkan hasil analisis deskriptif yang telah dilakukan dapat disimpulkan bahwa hasil </w:t>
      </w:r>
      <w:r w:rsidRPr="00B04CDC">
        <w:rPr>
          <w:rFonts w:ascii="Times New Roman" w:hAnsi="Times New Roman"/>
          <w:i/>
        </w:rPr>
        <w:t xml:space="preserve">posttest </w:t>
      </w:r>
      <w:r w:rsidRPr="00B04CDC">
        <w:rPr>
          <w:rFonts w:ascii="Times New Roman" w:hAnsi="Times New Roman"/>
        </w:rPr>
        <w:t>berada pada pada kategori baik, hal ini dapat dilihat berdasarkan nilai rata-rata (</w:t>
      </w:r>
      <w:r w:rsidRPr="00B04CDC">
        <w:rPr>
          <w:rFonts w:ascii="Times New Roman" w:hAnsi="Times New Roman"/>
          <w:i/>
        </w:rPr>
        <w:t xml:space="preserve">mean) </w:t>
      </w:r>
      <w:r w:rsidRPr="00B04CDC">
        <w:rPr>
          <w:rFonts w:ascii="Times New Roman" w:hAnsi="Times New Roman"/>
        </w:rPr>
        <w:t>pengetahuan tentang pencegahan kekerasan seksual pada siswa berjumlah 87</w:t>
      </w:r>
      <w:proofErr w:type="gramStart"/>
      <w:r w:rsidRPr="00B04CDC">
        <w:rPr>
          <w:rFonts w:ascii="Times New Roman" w:hAnsi="Times New Roman"/>
        </w:rPr>
        <w:t>,85</w:t>
      </w:r>
      <w:proofErr w:type="gramEnd"/>
      <w:r w:rsidRPr="00B04CDC">
        <w:rPr>
          <w:rFonts w:ascii="Times New Roman" w:hAnsi="Times New Roman"/>
        </w:rPr>
        <w:t>.</w:t>
      </w:r>
    </w:p>
    <w:p w:rsidR="00E55526" w:rsidRPr="00B04CDC" w:rsidRDefault="00E55526" w:rsidP="00E55526">
      <w:pPr>
        <w:pStyle w:val="ListParagraph"/>
        <w:spacing w:after="0" w:line="240" w:lineRule="auto"/>
        <w:ind w:left="0"/>
        <w:jc w:val="both"/>
        <w:rPr>
          <w:rFonts w:ascii="Times New Roman" w:hAnsi="Times New Roman"/>
        </w:rPr>
      </w:pPr>
      <w:r w:rsidRPr="00B04CDC">
        <w:rPr>
          <w:rFonts w:ascii="Times New Roman" w:hAnsi="Times New Roman"/>
          <w:b/>
        </w:rPr>
        <w:t>Pengaruh Penggunaan Media Komik Digital Terhadap Pengetahuan Tentang Pencegahan Kekerasan Seksual Pada Siswa</w:t>
      </w:r>
    </w:p>
    <w:p w:rsidR="00E55526" w:rsidRDefault="00E55526" w:rsidP="00E55526">
      <w:pPr>
        <w:spacing w:after="0" w:line="240" w:lineRule="auto"/>
        <w:ind w:firstLine="720"/>
        <w:jc w:val="both"/>
        <w:rPr>
          <w:rFonts w:ascii="Times New Roman" w:hAnsi="Times New Roman"/>
          <w:lang w:val="id-ID"/>
        </w:rPr>
      </w:pPr>
      <w:r w:rsidRPr="00B04CDC">
        <w:rPr>
          <w:rFonts w:ascii="Times New Roman" w:hAnsi="Times New Roman"/>
        </w:rPr>
        <w:t>Sebagaimana yang telah dihipotesiskan dalam penelitian ini bahwa apakah ad</w:t>
      </w:r>
      <w:r>
        <w:rPr>
          <w:rFonts w:ascii="Times New Roman" w:hAnsi="Times New Roman"/>
        </w:rPr>
        <w:t>a pengaruh penggunaan komik digital</w:t>
      </w:r>
      <w:r w:rsidRPr="00B04CDC">
        <w:rPr>
          <w:rFonts w:ascii="Times New Roman" w:hAnsi="Times New Roman"/>
        </w:rPr>
        <w:t xml:space="preserve"> terhadap pengetahuan tentang pencegahan kekerasan seksual pada siswa, sehingga dengan berdasarkan hipotesis tersebut, sesuai dengan tujuan akhirnya akan diketahui apakah ada pengaruh penggunaan </w:t>
      </w:r>
      <w:r>
        <w:rPr>
          <w:rFonts w:ascii="Times New Roman" w:hAnsi="Times New Roman"/>
        </w:rPr>
        <w:t>komik digital</w:t>
      </w:r>
      <w:r w:rsidRPr="00B04CDC">
        <w:rPr>
          <w:rFonts w:ascii="Times New Roman" w:hAnsi="Times New Roman"/>
        </w:rPr>
        <w:t xml:space="preserve"> terhadap pengetahuan tentang </w:t>
      </w:r>
      <w:r w:rsidRPr="00B04CDC">
        <w:rPr>
          <w:rFonts w:ascii="Times New Roman" w:hAnsi="Times New Roman"/>
        </w:rPr>
        <w:lastRenderedPageBreak/>
        <w:t xml:space="preserve">pencegahan kekeeasan seksual pada siswa SD Inpres Toddopuli I Kecamatan Panakkukang Kota Makassar. </w:t>
      </w:r>
      <w:proofErr w:type="gramStart"/>
      <w:r w:rsidRPr="00B04CDC">
        <w:rPr>
          <w:rFonts w:ascii="Times New Roman" w:hAnsi="Times New Roman"/>
        </w:rPr>
        <w:t>Untuk mengetahui apakah ada pengaruh penggunaan kartu kata terhadap pengetahuan tentang pencegahan kekerasan seksual pasa siswa, maka terlebih dahulu peneliti menggunakan analisis statistic inferensial untuk mengetahui apakah sata berdistribusi normal atau tidak.</w:t>
      </w:r>
      <w:proofErr w:type="gramEnd"/>
      <w:r w:rsidRPr="00B04CDC">
        <w:rPr>
          <w:rFonts w:ascii="Times New Roman" w:hAnsi="Times New Roman"/>
        </w:rPr>
        <w:t xml:space="preserve"> Uji Normalitas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 xml:space="preserve">posttest </w:t>
      </w:r>
      <w:r w:rsidRPr="00B04CDC">
        <w:rPr>
          <w:rFonts w:ascii="Times New Roman" w:hAnsi="Times New Roman"/>
        </w:rPr>
        <w:t xml:space="preserve">pengetahuan tentang pencegahan kekerasan seksual menggunakan uji </w:t>
      </w:r>
      <w:r w:rsidRPr="00B04CDC">
        <w:rPr>
          <w:rFonts w:ascii="Times New Roman" w:hAnsi="Times New Roman"/>
          <w:i/>
        </w:rPr>
        <w:t xml:space="preserve">Shapiro-Wik </w:t>
      </w:r>
      <w:r w:rsidRPr="00B04CDC">
        <w:rPr>
          <w:rFonts w:ascii="Times New Roman" w:hAnsi="Times New Roman"/>
        </w:rPr>
        <w:t xml:space="preserve">dengan pengolahan menggunakan program </w:t>
      </w:r>
      <w:r w:rsidRPr="00B04CDC">
        <w:rPr>
          <w:rFonts w:ascii="Times New Roman" w:hAnsi="Times New Roman"/>
          <w:i/>
        </w:rPr>
        <w:t xml:space="preserve">IBM SPSS Statistics Version 25. </w:t>
      </w:r>
      <w:r w:rsidRPr="00B04CDC">
        <w:rPr>
          <w:rFonts w:ascii="Times New Roman" w:hAnsi="Times New Roman"/>
        </w:rPr>
        <w:t xml:space="preserve">Data dikatakan berdistribusi normal apabila nilai probabilitas pada output </w:t>
      </w:r>
      <w:r w:rsidRPr="00B04CDC">
        <w:rPr>
          <w:rFonts w:ascii="Times New Roman" w:hAnsi="Times New Roman"/>
          <w:i/>
        </w:rPr>
        <w:t xml:space="preserve">Shapiro-Wilk </w:t>
      </w:r>
      <w:r w:rsidRPr="00B04CDC">
        <w:rPr>
          <w:rFonts w:ascii="Times New Roman" w:hAnsi="Times New Roman"/>
        </w:rPr>
        <w:t xml:space="preserve">tes lebih besar daripada nilai </w:t>
      </w:r>
      <m:oMath>
        <m:r>
          <w:rPr>
            <w:rFonts w:ascii="Cambria Math" w:hAnsi="Cambria Math"/>
            <w:sz w:val="24"/>
          </w:rPr>
          <m:t>α</m:t>
        </m:r>
      </m:oMath>
      <w:r w:rsidRPr="00B04CDC">
        <w:rPr>
          <w:rFonts w:ascii="Times New Roman" w:hAnsi="Times New Roman"/>
        </w:rPr>
        <w:t xml:space="preserve"> yang ditentukan, yaitu 5% (0.05). Rangkuman data hasil uji normalitas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 xml:space="preserve">posttest </w:t>
      </w:r>
      <w:r w:rsidRPr="00B04CDC">
        <w:rPr>
          <w:rFonts w:ascii="Times New Roman" w:hAnsi="Times New Roman"/>
        </w:rPr>
        <w:t>dapat dilihat pada tabel berikut:</w:t>
      </w:r>
    </w:p>
    <w:p w:rsidR="00B41994" w:rsidRDefault="00B41994" w:rsidP="00E55526">
      <w:pPr>
        <w:spacing w:after="0" w:line="240" w:lineRule="auto"/>
        <w:ind w:firstLine="720"/>
        <w:jc w:val="both"/>
        <w:rPr>
          <w:rFonts w:ascii="Times New Roman" w:hAnsi="Times New Roman"/>
          <w:lang w:val="id-ID"/>
        </w:rPr>
      </w:pPr>
    </w:p>
    <w:p w:rsidR="00B41994" w:rsidRDefault="00B41994" w:rsidP="00E55526">
      <w:pPr>
        <w:spacing w:after="0" w:line="240" w:lineRule="auto"/>
        <w:ind w:firstLine="720"/>
        <w:jc w:val="both"/>
        <w:rPr>
          <w:rFonts w:ascii="Times New Roman" w:hAnsi="Times New Roman"/>
          <w:lang w:val="id-ID"/>
        </w:rPr>
      </w:pPr>
    </w:p>
    <w:p w:rsidR="00B41994" w:rsidRDefault="00B41994" w:rsidP="00E55526">
      <w:pPr>
        <w:spacing w:after="0" w:line="240" w:lineRule="auto"/>
        <w:ind w:firstLine="720"/>
        <w:jc w:val="both"/>
        <w:rPr>
          <w:rFonts w:ascii="Times New Roman" w:hAnsi="Times New Roman"/>
          <w:lang w:val="id-ID"/>
        </w:rPr>
      </w:pPr>
    </w:p>
    <w:p w:rsidR="00B41994" w:rsidRDefault="00B41994" w:rsidP="00E55526">
      <w:pPr>
        <w:spacing w:after="0" w:line="240" w:lineRule="auto"/>
        <w:ind w:firstLine="720"/>
        <w:jc w:val="both"/>
        <w:rPr>
          <w:rFonts w:ascii="Times New Roman" w:hAnsi="Times New Roman"/>
          <w:lang w:val="id-ID"/>
        </w:rPr>
      </w:pPr>
    </w:p>
    <w:p w:rsidR="00B41994" w:rsidRDefault="00B41994" w:rsidP="00E55526">
      <w:pPr>
        <w:spacing w:after="0" w:line="240" w:lineRule="auto"/>
        <w:ind w:firstLine="720"/>
        <w:jc w:val="both"/>
        <w:rPr>
          <w:rFonts w:ascii="Times New Roman" w:hAnsi="Times New Roman"/>
          <w:lang w:val="id-ID"/>
        </w:rPr>
      </w:pPr>
    </w:p>
    <w:p w:rsidR="00B41994" w:rsidRPr="00B41994" w:rsidRDefault="00B41994" w:rsidP="00E55526">
      <w:pPr>
        <w:spacing w:after="0" w:line="240" w:lineRule="auto"/>
        <w:ind w:firstLine="720"/>
        <w:jc w:val="both"/>
        <w:rPr>
          <w:rFonts w:ascii="Times New Roman" w:hAnsi="Times New Roman"/>
          <w:lang w:val="id-ID"/>
        </w:rPr>
        <w:sectPr w:rsidR="00B41994" w:rsidRPr="00B41994" w:rsidSect="00E55526">
          <w:type w:val="continuous"/>
          <w:pgSz w:w="11907" w:h="16840" w:code="9"/>
          <w:pgMar w:top="1701" w:right="1134" w:bottom="1134" w:left="1701" w:header="720" w:footer="720" w:gutter="0"/>
          <w:cols w:num="2" w:space="340"/>
          <w:docGrid w:linePitch="360"/>
        </w:sectPr>
      </w:pPr>
    </w:p>
    <w:p w:rsidR="00E55526" w:rsidRPr="00B04CDC" w:rsidRDefault="00E55526" w:rsidP="00E55526">
      <w:pPr>
        <w:spacing w:after="0" w:line="240" w:lineRule="auto"/>
        <w:ind w:firstLine="720"/>
        <w:jc w:val="center"/>
        <w:rPr>
          <w:rFonts w:ascii="Times New Roman" w:hAnsi="Times New Roman"/>
          <w:b/>
          <w:i/>
        </w:rPr>
      </w:pPr>
      <w:r w:rsidRPr="00E55526">
        <w:rPr>
          <w:rFonts w:ascii="Times New Roman" w:hAnsi="Times New Roman"/>
          <w:b/>
        </w:rPr>
        <w:lastRenderedPageBreak/>
        <w:t xml:space="preserve"> </w:t>
      </w:r>
      <w:r>
        <w:rPr>
          <w:rFonts w:ascii="Times New Roman" w:hAnsi="Times New Roman"/>
          <w:b/>
        </w:rPr>
        <w:t xml:space="preserve">Tabel </w:t>
      </w:r>
      <w:r w:rsidRPr="00B04CDC">
        <w:rPr>
          <w:rFonts w:ascii="Times New Roman" w:hAnsi="Times New Roman"/>
          <w:b/>
        </w:rPr>
        <w:t xml:space="preserve">7 Hasil Uji Normalitas Data </w:t>
      </w:r>
      <w:r w:rsidRPr="00B04CDC">
        <w:rPr>
          <w:rFonts w:ascii="Times New Roman" w:hAnsi="Times New Roman"/>
          <w:b/>
          <w:i/>
        </w:rPr>
        <w:t xml:space="preserve">Pretest </w:t>
      </w:r>
      <w:r w:rsidRPr="00B04CDC">
        <w:rPr>
          <w:rFonts w:ascii="Times New Roman" w:hAnsi="Times New Roman"/>
          <w:b/>
        </w:rPr>
        <w:t xml:space="preserve">dan </w:t>
      </w:r>
      <w:r w:rsidRPr="00B04CDC">
        <w:rPr>
          <w:rFonts w:ascii="Times New Roman" w:hAnsi="Times New Roman"/>
          <w:b/>
          <w:i/>
        </w:rPr>
        <w:t>Posttest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718"/>
        <w:gridCol w:w="2718"/>
      </w:tblGrid>
      <w:tr w:rsidR="00E55526" w:rsidRPr="00FF6489" w:rsidTr="00C03DB2">
        <w:trPr>
          <w:jc w:val="center"/>
        </w:trPr>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Data</w:t>
            </w:r>
          </w:p>
        </w:tc>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Nilai Probabilitas</w:t>
            </w:r>
          </w:p>
        </w:tc>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b/>
              </w:rPr>
            </w:pPr>
            <w:r w:rsidRPr="00FF6489">
              <w:rPr>
                <w:rFonts w:ascii="Times New Roman" w:hAnsi="Times New Roman"/>
                <w:b/>
              </w:rPr>
              <w:t>Keterangan</w:t>
            </w:r>
          </w:p>
        </w:tc>
      </w:tr>
      <w:tr w:rsidR="00E55526" w:rsidRPr="00FF6489" w:rsidTr="00C03DB2">
        <w:trPr>
          <w:jc w:val="center"/>
        </w:trPr>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i/>
              </w:rPr>
            </w:pPr>
            <w:r w:rsidRPr="00FF6489">
              <w:rPr>
                <w:rFonts w:ascii="Times New Roman" w:hAnsi="Times New Roman"/>
                <w:i/>
              </w:rPr>
              <w:t>Pretest</w:t>
            </w:r>
          </w:p>
        </w:tc>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0,185</w:t>
            </w:r>
          </w:p>
        </w:tc>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0,185 &gt; 0.005 = normal</w:t>
            </w:r>
          </w:p>
        </w:tc>
      </w:tr>
      <w:tr w:rsidR="00E55526" w:rsidRPr="00FF6489" w:rsidTr="00C03DB2">
        <w:trPr>
          <w:jc w:val="center"/>
        </w:trPr>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i/>
              </w:rPr>
            </w:pPr>
            <w:r w:rsidRPr="00FF6489">
              <w:rPr>
                <w:rFonts w:ascii="Times New Roman" w:hAnsi="Times New Roman"/>
                <w:i/>
              </w:rPr>
              <w:t>Posttest</w:t>
            </w:r>
          </w:p>
        </w:tc>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0,070</w:t>
            </w:r>
          </w:p>
        </w:tc>
        <w:tc>
          <w:tcPr>
            <w:tcW w:w="271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0,070 &gt; 0.005 = normal</w:t>
            </w:r>
          </w:p>
        </w:tc>
      </w:tr>
    </w:tbl>
    <w:p w:rsidR="00E55526" w:rsidRPr="00B04CDC" w:rsidRDefault="00E55526" w:rsidP="00E55526">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0D62B6" w:rsidRDefault="000D62B6" w:rsidP="00E55526">
      <w:pPr>
        <w:rPr>
          <w:rFonts w:ascii="Times New Roman" w:hAnsi="Times New Roman"/>
        </w:rPr>
        <w:sectPr w:rsidR="000D62B6" w:rsidSect="007D4C3C">
          <w:type w:val="continuous"/>
          <w:pgSz w:w="11907" w:h="16840" w:code="9"/>
          <w:pgMar w:top="1701" w:right="1134" w:bottom="1134" w:left="1701" w:header="720" w:footer="720" w:gutter="0"/>
          <w:cols w:space="340"/>
          <w:docGrid w:linePitch="360"/>
        </w:sectPr>
      </w:pPr>
    </w:p>
    <w:p w:rsidR="004E3702" w:rsidRDefault="00E55526" w:rsidP="000D62B6">
      <w:pPr>
        <w:jc w:val="both"/>
        <w:rPr>
          <w:rFonts w:ascii="Times New Roman" w:hAnsi="Times New Roman"/>
          <w:i/>
          <w:lang w:val="id-ID"/>
        </w:rPr>
      </w:pPr>
      <w:proofErr w:type="gramStart"/>
      <w:r w:rsidRPr="00B04CDC">
        <w:rPr>
          <w:rFonts w:ascii="Times New Roman" w:hAnsi="Times New Roman"/>
        </w:rPr>
        <w:lastRenderedPageBreak/>
        <w:t xml:space="preserve">Tabel </w:t>
      </w:r>
      <w:r>
        <w:rPr>
          <w:rFonts w:ascii="Times New Roman" w:hAnsi="Times New Roman"/>
        </w:rPr>
        <w:t>7</w:t>
      </w:r>
      <w:r w:rsidRPr="00B04CDC">
        <w:rPr>
          <w:rFonts w:ascii="Times New Roman" w:hAnsi="Times New Roman"/>
        </w:rPr>
        <w:t xml:space="preserve"> menunjukkan bahwa data hasil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 xml:space="preserve">posttest </w:t>
      </w:r>
      <w:r w:rsidRPr="00B04CDC">
        <w:rPr>
          <w:rFonts w:ascii="Times New Roman" w:hAnsi="Times New Roman"/>
        </w:rPr>
        <w:t>berdistribusi normal.</w:t>
      </w:r>
      <w:proofErr w:type="gramEnd"/>
      <w:r w:rsidRPr="00B04CDC">
        <w:rPr>
          <w:rFonts w:ascii="Times New Roman" w:hAnsi="Times New Roman"/>
        </w:rPr>
        <w:t xml:space="preserve"> </w:t>
      </w:r>
      <w:proofErr w:type="gramStart"/>
      <w:r w:rsidRPr="00B04CDC">
        <w:rPr>
          <w:rFonts w:ascii="Times New Roman" w:hAnsi="Times New Roman"/>
        </w:rPr>
        <w:t>Hal ini dapat dilihat dari hasil uji normalitas pada kedua data tersebut diperoleh nilai probabilitas lebih besar dari 0.005.</w:t>
      </w:r>
      <w:proofErr w:type="gramEnd"/>
      <w:r w:rsidRPr="00B04CDC">
        <w:rPr>
          <w:rFonts w:ascii="Times New Roman" w:hAnsi="Times New Roman"/>
        </w:rPr>
        <w:t xml:space="preserve"> </w:t>
      </w:r>
      <w:proofErr w:type="gramStart"/>
      <w:r w:rsidRPr="00B04CDC">
        <w:rPr>
          <w:rFonts w:ascii="Times New Roman" w:hAnsi="Times New Roman"/>
        </w:rPr>
        <w:t>Dapat disimpulkan bahwa berdistribusi normal.</w:t>
      </w:r>
      <w:proofErr w:type="gramEnd"/>
      <w:r w:rsidRPr="00B04CDC">
        <w:rPr>
          <w:rFonts w:ascii="Times New Roman" w:hAnsi="Times New Roman"/>
        </w:rPr>
        <w:t xml:space="preserve"> Selanjutnya peneliti </w:t>
      </w:r>
      <w:r w:rsidRPr="00B04CDC">
        <w:rPr>
          <w:rFonts w:ascii="Times New Roman" w:hAnsi="Times New Roman"/>
        </w:rPr>
        <w:lastRenderedPageBreak/>
        <w:t xml:space="preserve">melakukan uji hipotesis </w:t>
      </w:r>
      <w:proofErr w:type="gramStart"/>
      <w:r w:rsidRPr="00B04CDC">
        <w:rPr>
          <w:rFonts w:ascii="Times New Roman" w:hAnsi="Times New Roman"/>
        </w:rPr>
        <w:t>untuk  mengetahui</w:t>
      </w:r>
      <w:proofErr w:type="gramEnd"/>
      <w:r w:rsidRPr="00B04CDC">
        <w:rPr>
          <w:rFonts w:ascii="Times New Roman" w:hAnsi="Times New Roman"/>
        </w:rPr>
        <w:t xml:space="preserve"> apakah terdapat pengaruh penggunaan komik digital terhadap pengetahuan tentang pencegahan kekerasan seksual pada siswa. Uji hipotesis dilakukan dengan menguji hasil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 xml:space="preserve">posttest </w:t>
      </w:r>
      <w:r w:rsidRPr="00B04CDC">
        <w:rPr>
          <w:rFonts w:ascii="Times New Roman" w:hAnsi="Times New Roman"/>
        </w:rPr>
        <w:t xml:space="preserve">dengan menggunakan bantuan program </w:t>
      </w:r>
      <w:r w:rsidRPr="00B04CDC">
        <w:rPr>
          <w:rFonts w:ascii="Times New Roman" w:hAnsi="Times New Roman"/>
          <w:i/>
        </w:rPr>
        <w:lastRenderedPageBreak/>
        <w:t xml:space="preserve">IBM SPSS Statistics Version 25. </w:t>
      </w:r>
      <w:r w:rsidRPr="00B04CDC">
        <w:rPr>
          <w:rFonts w:ascii="Times New Roman" w:hAnsi="Times New Roman"/>
        </w:rPr>
        <w:t>Syarat data dikatakan signifikan apabila nilai probabilitas lebih kecil dri 0</w:t>
      </w:r>
      <w:proofErr w:type="gramStart"/>
      <w:r w:rsidRPr="00B04CDC">
        <w:rPr>
          <w:rFonts w:ascii="Times New Roman" w:hAnsi="Times New Roman"/>
        </w:rPr>
        <w:t>,05</w:t>
      </w:r>
      <w:proofErr w:type="gramEnd"/>
      <w:r w:rsidRPr="00B04CDC">
        <w:rPr>
          <w:rFonts w:ascii="Times New Roman" w:hAnsi="Times New Roman"/>
        </w:rPr>
        <w:t xml:space="preserve">. </w:t>
      </w:r>
      <w:proofErr w:type="gramStart"/>
      <w:r w:rsidRPr="00B04CDC">
        <w:rPr>
          <w:rFonts w:ascii="Times New Roman" w:hAnsi="Times New Roman"/>
        </w:rPr>
        <w:t xml:space="preserve">Pada penelitian ini, uji </w:t>
      </w:r>
      <w:r w:rsidRPr="00B04CDC">
        <w:rPr>
          <w:rFonts w:ascii="Times New Roman" w:hAnsi="Times New Roman"/>
          <w:i/>
        </w:rPr>
        <w:t xml:space="preserve">Paired Sample T-test </w:t>
      </w:r>
      <w:r w:rsidRPr="00B04CDC">
        <w:rPr>
          <w:rFonts w:ascii="Times New Roman" w:hAnsi="Times New Roman"/>
        </w:rPr>
        <w:t xml:space="preserve">digunakan untuk mengetahui perbedaan pengetahuan tentang </w:t>
      </w:r>
      <w:r w:rsidRPr="00B04CDC">
        <w:rPr>
          <w:rFonts w:ascii="Times New Roman" w:hAnsi="Times New Roman"/>
        </w:rPr>
        <w:lastRenderedPageBreak/>
        <w:t>pencegahan kekerasan seksual sebelum dan setelah diberikan perlakuan berupa penggunaan komik digital.</w:t>
      </w:r>
      <w:proofErr w:type="gramEnd"/>
      <w:r w:rsidRPr="00B04CDC">
        <w:rPr>
          <w:rFonts w:ascii="Times New Roman" w:hAnsi="Times New Roman"/>
        </w:rPr>
        <w:t xml:space="preserve"> </w:t>
      </w:r>
      <w:proofErr w:type="gramStart"/>
      <w:r w:rsidRPr="00B04CDC">
        <w:rPr>
          <w:rFonts w:ascii="Times New Roman" w:hAnsi="Times New Roman"/>
        </w:rPr>
        <w:t xml:space="preserve">Berikut ini adalah hasil </w:t>
      </w:r>
      <w:r w:rsidRPr="00B04CDC">
        <w:rPr>
          <w:rFonts w:ascii="Times New Roman" w:hAnsi="Times New Roman"/>
          <w:i/>
        </w:rPr>
        <w:t xml:space="preserve">Paired Sample T-test </w:t>
      </w:r>
      <w:r w:rsidRPr="00B04CDC">
        <w:rPr>
          <w:rFonts w:ascii="Times New Roman" w:hAnsi="Times New Roman"/>
        </w:rPr>
        <w:t xml:space="preserve">nilai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posttest.</w:t>
      </w:r>
      <w:proofErr w:type="gramEnd"/>
    </w:p>
    <w:p w:rsidR="000D62B6" w:rsidRDefault="000D62B6" w:rsidP="00E55526">
      <w:pPr>
        <w:spacing w:after="0" w:line="240" w:lineRule="auto"/>
        <w:ind w:firstLine="720"/>
        <w:jc w:val="center"/>
        <w:rPr>
          <w:rFonts w:ascii="Times New Roman" w:hAnsi="Times New Roman"/>
          <w:b/>
        </w:rPr>
        <w:sectPr w:rsidR="000D62B6" w:rsidSect="000D62B6">
          <w:type w:val="continuous"/>
          <w:pgSz w:w="11907" w:h="16840" w:code="9"/>
          <w:pgMar w:top="1701" w:right="1134" w:bottom="1134" w:left="1701" w:header="720" w:footer="720" w:gutter="0"/>
          <w:cols w:num="2" w:space="340"/>
          <w:docGrid w:linePitch="360"/>
        </w:sectPr>
      </w:pPr>
    </w:p>
    <w:p w:rsidR="00E55526" w:rsidRPr="00B04CDC" w:rsidRDefault="00E55526" w:rsidP="00E55526">
      <w:pPr>
        <w:spacing w:after="0" w:line="240" w:lineRule="auto"/>
        <w:ind w:firstLine="720"/>
        <w:jc w:val="center"/>
        <w:rPr>
          <w:rFonts w:ascii="Times New Roman" w:hAnsi="Times New Roman"/>
          <w:b/>
          <w:i/>
        </w:rPr>
      </w:pPr>
      <w:r>
        <w:rPr>
          <w:rFonts w:ascii="Times New Roman" w:hAnsi="Times New Roman"/>
          <w:b/>
        </w:rPr>
        <w:lastRenderedPageBreak/>
        <w:t xml:space="preserve">Tabel </w:t>
      </w:r>
      <w:r w:rsidRPr="00B04CDC">
        <w:rPr>
          <w:rFonts w:ascii="Times New Roman" w:hAnsi="Times New Roman"/>
          <w:b/>
        </w:rPr>
        <w:t xml:space="preserve">8 Hasil </w:t>
      </w:r>
      <w:r w:rsidRPr="00B04CDC">
        <w:rPr>
          <w:rFonts w:ascii="Times New Roman" w:hAnsi="Times New Roman"/>
          <w:b/>
          <w:i/>
        </w:rPr>
        <w:t xml:space="preserve">One Paired Sample T-Test Pretest </w:t>
      </w:r>
      <w:r w:rsidRPr="00B04CDC">
        <w:rPr>
          <w:rFonts w:ascii="Times New Roman" w:hAnsi="Times New Roman"/>
          <w:b/>
        </w:rPr>
        <w:t xml:space="preserve">dan </w:t>
      </w:r>
      <w:r w:rsidRPr="00B04CDC">
        <w:rPr>
          <w:rFonts w:ascii="Times New Roman" w:hAnsi="Times New Roman"/>
          <w:b/>
          <w:i/>
        </w:rPr>
        <w:t>Posttest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170"/>
        <w:gridCol w:w="1080"/>
        <w:gridCol w:w="810"/>
        <w:gridCol w:w="1980"/>
        <w:gridCol w:w="1836"/>
      </w:tblGrid>
      <w:tr w:rsidR="00E55526" w:rsidRPr="00FF6489" w:rsidTr="00C03DB2">
        <w:trPr>
          <w:jc w:val="center"/>
        </w:trPr>
        <w:tc>
          <w:tcPr>
            <w:tcW w:w="117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p>
        </w:tc>
        <w:tc>
          <w:tcPr>
            <w:tcW w:w="1170" w:type="dxa"/>
            <w:tcBorders>
              <w:lef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p>
        </w:tc>
        <w:tc>
          <w:tcPr>
            <w:tcW w:w="1080" w:type="dxa"/>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Mean</w:t>
            </w:r>
          </w:p>
        </w:tc>
        <w:tc>
          <w:tcPr>
            <w:tcW w:w="810" w:type="dxa"/>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N</w:t>
            </w:r>
          </w:p>
        </w:tc>
        <w:tc>
          <w:tcPr>
            <w:tcW w:w="1980" w:type="dxa"/>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Std. Deviation</w:t>
            </w:r>
          </w:p>
        </w:tc>
        <w:tc>
          <w:tcPr>
            <w:tcW w:w="1836" w:type="dxa"/>
            <w:tcBorders>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Std. Error Mean</w:t>
            </w:r>
          </w:p>
        </w:tc>
      </w:tr>
      <w:tr w:rsidR="00E55526" w:rsidRPr="00FF6489" w:rsidTr="00C03DB2">
        <w:trPr>
          <w:jc w:val="center"/>
        </w:trPr>
        <w:tc>
          <w:tcPr>
            <w:tcW w:w="1170" w:type="dxa"/>
            <w:tcBorders>
              <w:left w:val="single" w:sz="4" w:space="0" w:color="FFFFFF"/>
              <w:bottom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Pair 1</w:t>
            </w:r>
          </w:p>
        </w:tc>
        <w:tc>
          <w:tcPr>
            <w:tcW w:w="117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i/>
              </w:rPr>
            </w:pPr>
            <w:r w:rsidRPr="00FF6489">
              <w:rPr>
                <w:rFonts w:ascii="Times New Roman" w:hAnsi="Times New Roman"/>
                <w:i/>
              </w:rPr>
              <w:t>Pretest</w:t>
            </w:r>
          </w:p>
        </w:tc>
        <w:tc>
          <w:tcPr>
            <w:tcW w:w="108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83.14</w:t>
            </w:r>
          </w:p>
        </w:tc>
        <w:tc>
          <w:tcPr>
            <w:tcW w:w="81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35</w:t>
            </w:r>
          </w:p>
        </w:tc>
        <w:tc>
          <w:tcPr>
            <w:tcW w:w="198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9.55</w:t>
            </w:r>
          </w:p>
        </w:tc>
        <w:tc>
          <w:tcPr>
            <w:tcW w:w="1836"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1.61</w:t>
            </w:r>
          </w:p>
        </w:tc>
      </w:tr>
      <w:tr w:rsidR="00E55526" w:rsidRPr="00FF6489" w:rsidTr="00C03DB2">
        <w:trPr>
          <w:jc w:val="center"/>
        </w:trPr>
        <w:tc>
          <w:tcPr>
            <w:tcW w:w="1170" w:type="dxa"/>
            <w:tcBorders>
              <w:top w:val="single" w:sz="4" w:space="0" w:color="FFFFFF"/>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p>
        </w:tc>
        <w:tc>
          <w:tcPr>
            <w:tcW w:w="117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i/>
              </w:rPr>
            </w:pPr>
            <w:r w:rsidRPr="00FF6489">
              <w:rPr>
                <w:rFonts w:ascii="Times New Roman" w:hAnsi="Times New Roman"/>
                <w:i/>
              </w:rPr>
              <w:t>Posttest</w:t>
            </w:r>
          </w:p>
        </w:tc>
        <w:tc>
          <w:tcPr>
            <w:tcW w:w="108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87.85</w:t>
            </w:r>
          </w:p>
        </w:tc>
        <w:tc>
          <w:tcPr>
            <w:tcW w:w="81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35</w:t>
            </w:r>
          </w:p>
        </w:tc>
        <w:tc>
          <w:tcPr>
            <w:tcW w:w="198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6.78</w:t>
            </w:r>
          </w:p>
        </w:tc>
        <w:tc>
          <w:tcPr>
            <w:tcW w:w="1836" w:type="dxa"/>
            <w:tcBorders>
              <w:left w:val="single" w:sz="4" w:space="0" w:color="FFFFFF"/>
              <w:right w:val="single" w:sz="4" w:space="0" w:color="FFFFFF"/>
            </w:tcBorders>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1.14</w:t>
            </w:r>
          </w:p>
        </w:tc>
      </w:tr>
    </w:tbl>
    <w:p w:rsidR="00E55526" w:rsidRPr="00B04CDC" w:rsidRDefault="00E55526" w:rsidP="00E55526">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E55526" w:rsidRDefault="00E55526" w:rsidP="00E55526">
      <w:pPr>
        <w:rPr>
          <w:rFonts w:ascii="Times New Roman" w:hAnsi="Times New Roman"/>
        </w:rPr>
        <w:sectPr w:rsidR="00E55526" w:rsidSect="007D4C3C">
          <w:type w:val="continuous"/>
          <w:pgSz w:w="11907" w:h="16840" w:code="9"/>
          <w:pgMar w:top="1701" w:right="1134" w:bottom="1134" w:left="1701" w:header="720" w:footer="720" w:gutter="0"/>
          <w:cols w:space="340"/>
          <w:docGrid w:linePitch="360"/>
        </w:sectPr>
      </w:pPr>
    </w:p>
    <w:p w:rsidR="00E55526" w:rsidRDefault="00E55526" w:rsidP="00E55526">
      <w:pPr>
        <w:ind w:firstLine="720"/>
        <w:jc w:val="both"/>
        <w:rPr>
          <w:rFonts w:ascii="Times New Roman" w:hAnsi="Times New Roman"/>
          <w:lang w:val="id-ID"/>
        </w:rPr>
      </w:pPr>
      <w:r w:rsidRPr="00B04CDC">
        <w:rPr>
          <w:rFonts w:ascii="Times New Roman" w:hAnsi="Times New Roman"/>
        </w:rPr>
        <w:lastRenderedPageBreak/>
        <w:t xml:space="preserve">Tabel </w:t>
      </w:r>
      <w:r>
        <w:rPr>
          <w:rFonts w:ascii="Times New Roman" w:hAnsi="Times New Roman"/>
        </w:rPr>
        <w:t>8</w:t>
      </w:r>
      <w:r w:rsidRPr="00B04CDC">
        <w:rPr>
          <w:rFonts w:ascii="Times New Roman" w:hAnsi="Times New Roman"/>
        </w:rPr>
        <w:t xml:space="preserve"> diperoleh hasil nilai rata-rata pengetahuan tentan pencegahan kekerasan seksual siswa sebelum pemberian </w:t>
      </w:r>
      <w:r w:rsidRPr="00B04CDC">
        <w:rPr>
          <w:rFonts w:ascii="Times New Roman" w:hAnsi="Times New Roman"/>
          <w:i/>
        </w:rPr>
        <w:t xml:space="preserve">treatment </w:t>
      </w:r>
      <w:r w:rsidRPr="00B04CDC">
        <w:rPr>
          <w:rFonts w:ascii="Times New Roman" w:hAnsi="Times New Roman"/>
        </w:rPr>
        <w:t xml:space="preserve">dengan menggunakan komik digital </w:t>
      </w:r>
      <w:proofErr w:type="gramStart"/>
      <w:r w:rsidRPr="00B04CDC">
        <w:rPr>
          <w:rFonts w:ascii="Times New Roman" w:hAnsi="Times New Roman"/>
        </w:rPr>
        <w:t>sebesar  83.14</w:t>
      </w:r>
      <w:proofErr w:type="gramEnd"/>
      <w:r w:rsidRPr="00B04CDC">
        <w:rPr>
          <w:rFonts w:ascii="Times New Roman" w:hAnsi="Times New Roman"/>
        </w:rPr>
        <w:t xml:space="preserve">. </w:t>
      </w:r>
      <w:proofErr w:type="gramStart"/>
      <w:r w:rsidRPr="00B04CDC">
        <w:rPr>
          <w:rFonts w:ascii="Times New Roman" w:hAnsi="Times New Roman"/>
        </w:rPr>
        <w:t>sedangkan</w:t>
      </w:r>
      <w:proofErr w:type="gramEnd"/>
      <w:r w:rsidRPr="00B04CDC">
        <w:rPr>
          <w:rFonts w:ascii="Times New Roman" w:hAnsi="Times New Roman"/>
        </w:rPr>
        <w:t xml:space="preserve"> setelah pembelajaran dengan penggunaan komik digital nilai rata-rata </w:t>
      </w:r>
      <w:r w:rsidRPr="00B04CDC">
        <w:rPr>
          <w:rFonts w:ascii="Times New Roman" w:hAnsi="Times New Roman"/>
        </w:rPr>
        <w:lastRenderedPageBreak/>
        <w:t xml:space="preserve">pengetahuan tentang pencegahan kekerasan seksual sebesar 87.85. </w:t>
      </w:r>
      <w:proofErr w:type="gramStart"/>
      <w:r w:rsidRPr="00B04CDC">
        <w:rPr>
          <w:rFonts w:ascii="Times New Roman" w:hAnsi="Times New Roman"/>
        </w:rPr>
        <w:t>Hasil tersebut menunjukkan bahwa nilai rata-rata pengetahuan tentang pencegahan kekerasan seksual mengalami peningkatan.</w:t>
      </w:r>
      <w:proofErr w:type="gramEnd"/>
    </w:p>
    <w:p w:rsidR="00E55526" w:rsidRDefault="00E55526" w:rsidP="00E55526">
      <w:pPr>
        <w:spacing w:after="0" w:line="240" w:lineRule="auto"/>
        <w:ind w:firstLine="720"/>
        <w:jc w:val="center"/>
        <w:rPr>
          <w:rFonts w:ascii="Times New Roman" w:hAnsi="Times New Roman"/>
          <w:b/>
        </w:rPr>
        <w:sectPr w:rsidR="00E55526" w:rsidSect="00E55526">
          <w:type w:val="continuous"/>
          <w:pgSz w:w="11907" w:h="16840" w:code="9"/>
          <w:pgMar w:top="1701" w:right="1134" w:bottom="1134" w:left="1701" w:header="720" w:footer="720" w:gutter="0"/>
          <w:cols w:num="2" w:space="340"/>
          <w:docGrid w:linePitch="360"/>
        </w:sectPr>
      </w:pPr>
    </w:p>
    <w:p w:rsidR="00E55526" w:rsidRPr="00B04CDC" w:rsidRDefault="00E55526" w:rsidP="00E55526">
      <w:pPr>
        <w:spacing w:after="0" w:line="240" w:lineRule="auto"/>
        <w:ind w:firstLine="720"/>
        <w:jc w:val="center"/>
        <w:rPr>
          <w:rFonts w:ascii="Times New Roman" w:hAnsi="Times New Roman"/>
          <w:b/>
          <w:i/>
        </w:rPr>
      </w:pPr>
      <w:r>
        <w:rPr>
          <w:rFonts w:ascii="Times New Roman" w:hAnsi="Times New Roman"/>
          <w:b/>
        </w:rPr>
        <w:lastRenderedPageBreak/>
        <w:t xml:space="preserve">Tabel </w:t>
      </w:r>
      <w:r w:rsidRPr="00B04CDC">
        <w:rPr>
          <w:rFonts w:ascii="Times New Roman" w:hAnsi="Times New Roman"/>
          <w:b/>
        </w:rPr>
        <w:t xml:space="preserve">9 Hasil Uji </w:t>
      </w:r>
      <w:r w:rsidRPr="00B04CDC">
        <w:rPr>
          <w:rFonts w:ascii="Times New Roman" w:hAnsi="Times New Roman"/>
          <w:b/>
          <w:i/>
        </w:rPr>
        <w:t>Paired Sample Correlation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2078"/>
        <w:gridCol w:w="1184"/>
        <w:gridCol w:w="1631"/>
        <w:gridCol w:w="1631"/>
      </w:tblGrid>
      <w:tr w:rsidR="00E55526" w:rsidRPr="00FF6489" w:rsidTr="00C03DB2">
        <w:trPr>
          <w:jc w:val="center"/>
        </w:trPr>
        <w:tc>
          <w:tcPr>
            <w:tcW w:w="16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b/>
              </w:rPr>
            </w:pPr>
          </w:p>
        </w:tc>
        <w:tc>
          <w:tcPr>
            <w:tcW w:w="207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b/>
              </w:rPr>
            </w:pPr>
          </w:p>
        </w:tc>
        <w:tc>
          <w:tcPr>
            <w:tcW w:w="118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N</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Correlation</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Sig.</w:t>
            </w:r>
          </w:p>
        </w:tc>
      </w:tr>
      <w:tr w:rsidR="00E55526" w:rsidRPr="00FF6489" w:rsidTr="00C03DB2">
        <w:trPr>
          <w:jc w:val="center"/>
        </w:trPr>
        <w:tc>
          <w:tcPr>
            <w:tcW w:w="1630"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Pair 1</w:t>
            </w:r>
          </w:p>
        </w:tc>
        <w:tc>
          <w:tcPr>
            <w:tcW w:w="2078"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i/>
              </w:rPr>
            </w:pPr>
            <w:r w:rsidRPr="00FF6489">
              <w:rPr>
                <w:rFonts w:ascii="Times New Roman" w:hAnsi="Times New Roman"/>
                <w:i/>
              </w:rPr>
              <w:t>Pretest &amp; Posttest</w:t>
            </w:r>
          </w:p>
        </w:tc>
        <w:tc>
          <w:tcPr>
            <w:tcW w:w="1184"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35</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0.946</w:t>
            </w:r>
          </w:p>
        </w:tc>
        <w:tc>
          <w:tcPr>
            <w:tcW w:w="1631" w:type="dxa"/>
            <w:tcBorders>
              <w:left w:val="single" w:sz="4" w:space="0" w:color="FFFFFF"/>
              <w:right w:val="single" w:sz="4" w:space="0" w:color="FFFFFF"/>
            </w:tcBorders>
            <w:shd w:val="clear" w:color="auto" w:fill="auto"/>
          </w:tcPr>
          <w:p w:rsidR="00E55526" w:rsidRPr="00FF6489" w:rsidRDefault="00E55526" w:rsidP="00C03DB2">
            <w:pPr>
              <w:spacing w:after="0" w:line="240" w:lineRule="auto"/>
              <w:rPr>
                <w:rFonts w:ascii="Times New Roman" w:hAnsi="Times New Roman"/>
              </w:rPr>
            </w:pPr>
            <w:r w:rsidRPr="00FF6489">
              <w:rPr>
                <w:rFonts w:ascii="Times New Roman" w:hAnsi="Times New Roman"/>
              </w:rPr>
              <w:t>0.000</w:t>
            </w:r>
          </w:p>
        </w:tc>
      </w:tr>
    </w:tbl>
    <w:p w:rsidR="00E55526" w:rsidRPr="00B04CDC" w:rsidRDefault="00E55526" w:rsidP="00E55526">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E55526" w:rsidRDefault="00E55526" w:rsidP="00E55526">
      <w:pPr>
        <w:ind w:firstLine="720"/>
        <w:rPr>
          <w:rFonts w:ascii="Times New Roman" w:hAnsi="Times New Roman"/>
        </w:rPr>
        <w:sectPr w:rsidR="00E55526" w:rsidSect="007D4C3C">
          <w:type w:val="continuous"/>
          <w:pgSz w:w="11907" w:h="16840" w:code="9"/>
          <w:pgMar w:top="1701" w:right="1134" w:bottom="1134" w:left="1701" w:header="720" w:footer="720" w:gutter="0"/>
          <w:cols w:space="340"/>
          <w:docGrid w:linePitch="360"/>
        </w:sectPr>
      </w:pPr>
    </w:p>
    <w:p w:rsidR="00E55526" w:rsidRPr="00E55526" w:rsidRDefault="00E55526" w:rsidP="00E55526">
      <w:pPr>
        <w:ind w:firstLine="720"/>
        <w:jc w:val="both"/>
        <w:rPr>
          <w:lang w:val="id-ID"/>
        </w:rPr>
      </w:pPr>
      <w:r w:rsidRPr="00B04CDC">
        <w:rPr>
          <w:rFonts w:ascii="Times New Roman" w:hAnsi="Times New Roman"/>
        </w:rPr>
        <w:lastRenderedPageBreak/>
        <w:t xml:space="preserve">Hasil dari tabel </w:t>
      </w:r>
      <w:r>
        <w:rPr>
          <w:rFonts w:ascii="Times New Roman" w:hAnsi="Times New Roman"/>
        </w:rPr>
        <w:t>9</w:t>
      </w:r>
      <w:r w:rsidRPr="00B04CDC">
        <w:rPr>
          <w:rFonts w:ascii="Times New Roman" w:hAnsi="Times New Roman"/>
        </w:rPr>
        <w:t xml:space="preserve"> menunjukkan bahwa nilai </w:t>
      </w:r>
      <w:r w:rsidRPr="00B04CDC">
        <w:rPr>
          <w:rFonts w:ascii="Times New Roman" w:hAnsi="Times New Roman"/>
          <w:i/>
        </w:rPr>
        <w:t xml:space="preserve">sig correlation </w:t>
      </w:r>
      <w:r w:rsidRPr="00B04CDC">
        <w:rPr>
          <w:rFonts w:ascii="Times New Roman" w:hAnsi="Times New Roman"/>
        </w:rPr>
        <w:t xml:space="preserve">dari hasil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 xml:space="preserve">posttest </w:t>
      </w:r>
      <w:r w:rsidRPr="00B04CDC">
        <w:rPr>
          <w:rFonts w:ascii="Times New Roman" w:hAnsi="Times New Roman"/>
        </w:rPr>
        <w:t>sebesar 0,000 nilai ersebut lebih kecil dari 0</w:t>
      </w:r>
      <w:proofErr w:type="gramStart"/>
      <w:r w:rsidRPr="00B04CDC">
        <w:rPr>
          <w:rFonts w:ascii="Times New Roman" w:hAnsi="Times New Roman"/>
        </w:rPr>
        <w:t>,05</w:t>
      </w:r>
      <w:proofErr w:type="gramEnd"/>
      <w:r w:rsidRPr="00B04CDC">
        <w:rPr>
          <w:rFonts w:ascii="Times New Roman" w:hAnsi="Times New Roman"/>
        </w:rPr>
        <w:t xml:space="preserve">. </w:t>
      </w:r>
      <w:proofErr w:type="gramStart"/>
      <w:r w:rsidRPr="00B04CDC">
        <w:rPr>
          <w:rFonts w:ascii="Times New Roman" w:hAnsi="Times New Roman"/>
        </w:rPr>
        <w:t xml:space="preserve">Dapat disimpulkan bahwa penggunaan </w:t>
      </w:r>
      <w:r w:rsidRPr="00B04CDC">
        <w:rPr>
          <w:rFonts w:ascii="Times New Roman" w:hAnsi="Times New Roman"/>
        </w:rPr>
        <w:lastRenderedPageBreak/>
        <w:t>komik digital memiliki hubungan yang siginifikan terhadap pengetahuan tentang pencegahan kekerasan seksual pada siswa.</w:t>
      </w:r>
      <w:proofErr w:type="gramEnd"/>
    </w:p>
    <w:p w:rsidR="00E55526" w:rsidRDefault="00E55526" w:rsidP="00E55526">
      <w:pPr>
        <w:spacing w:after="0" w:line="240" w:lineRule="auto"/>
        <w:ind w:firstLine="720"/>
        <w:jc w:val="center"/>
        <w:rPr>
          <w:rFonts w:ascii="Times New Roman" w:hAnsi="Times New Roman"/>
          <w:b/>
        </w:rPr>
        <w:sectPr w:rsidR="00E55526" w:rsidSect="00E55526">
          <w:type w:val="continuous"/>
          <w:pgSz w:w="11907" w:h="16840" w:code="9"/>
          <w:pgMar w:top="1701" w:right="1134" w:bottom="1134" w:left="1701" w:header="720" w:footer="720" w:gutter="0"/>
          <w:cols w:num="2" w:space="340"/>
          <w:docGrid w:linePitch="360"/>
        </w:sectPr>
      </w:pPr>
    </w:p>
    <w:p w:rsidR="00E55526" w:rsidRPr="00B04CDC" w:rsidRDefault="00E55526" w:rsidP="00E55526">
      <w:pPr>
        <w:spacing w:after="0" w:line="240" w:lineRule="auto"/>
        <w:ind w:firstLine="720"/>
        <w:jc w:val="center"/>
        <w:rPr>
          <w:rFonts w:ascii="Times New Roman" w:hAnsi="Times New Roman"/>
          <w:b/>
          <w:i/>
        </w:rPr>
      </w:pPr>
      <w:r>
        <w:rPr>
          <w:rFonts w:ascii="Times New Roman" w:hAnsi="Times New Roman"/>
          <w:b/>
        </w:rPr>
        <w:lastRenderedPageBreak/>
        <w:t xml:space="preserve">Tabel </w:t>
      </w:r>
      <w:r w:rsidRPr="00B04CDC">
        <w:rPr>
          <w:rFonts w:ascii="Times New Roman" w:hAnsi="Times New Roman"/>
          <w:b/>
        </w:rPr>
        <w:t xml:space="preserve">10 Hasil Uji </w:t>
      </w:r>
      <w:r w:rsidRPr="00B04CDC">
        <w:rPr>
          <w:rFonts w:ascii="Times New Roman" w:hAnsi="Times New Roman"/>
          <w:b/>
          <w:i/>
        </w:rPr>
        <w:t>Paired Sample Test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898"/>
        <w:gridCol w:w="897"/>
        <w:gridCol w:w="897"/>
        <w:gridCol w:w="897"/>
        <w:gridCol w:w="897"/>
        <w:gridCol w:w="897"/>
        <w:gridCol w:w="897"/>
        <w:gridCol w:w="897"/>
      </w:tblGrid>
      <w:tr w:rsidR="00E55526" w:rsidRPr="00FF6489" w:rsidTr="00C03DB2">
        <w:trPr>
          <w:jc w:val="center"/>
        </w:trPr>
        <w:tc>
          <w:tcPr>
            <w:tcW w:w="869" w:type="dxa"/>
            <w:vMerge w:val="restart"/>
            <w:shd w:val="clear" w:color="auto" w:fill="auto"/>
          </w:tcPr>
          <w:p w:rsidR="00E55526" w:rsidRPr="00FF6489" w:rsidRDefault="00E55526" w:rsidP="00C03DB2">
            <w:pPr>
              <w:spacing w:after="0" w:line="240" w:lineRule="auto"/>
              <w:jc w:val="center"/>
              <w:rPr>
                <w:rFonts w:ascii="Times New Roman" w:hAnsi="Times New Roman"/>
              </w:rPr>
            </w:pPr>
          </w:p>
        </w:tc>
        <w:tc>
          <w:tcPr>
            <w:tcW w:w="4486" w:type="dxa"/>
            <w:gridSpan w:val="5"/>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Paired Differences</w:t>
            </w:r>
          </w:p>
        </w:tc>
        <w:tc>
          <w:tcPr>
            <w:tcW w:w="897" w:type="dxa"/>
            <w:vMerge w:val="restart"/>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T</w:t>
            </w:r>
          </w:p>
        </w:tc>
        <w:tc>
          <w:tcPr>
            <w:tcW w:w="897" w:type="dxa"/>
            <w:vMerge w:val="restart"/>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Df</w:t>
            </w:r>
          </w:p>
        </w:tc>
        <w:tc>
          <w:tcPr>
            <w:tcW w:w="897" w:type="dxa"/>
            <w:vMerge w:val="restart"/>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 xml:space="preserve">Sig.(2-tailed) </w:t>
            </w:r>
          </w:p>
        </w:tc>
      </w:tr>
      <w:tr w:rsidR="00E55526" w:rsidRPr="00FF6489" w:rsidTr="00C03DB2">
        <w:trPr>
          <w:jc w:val="center"/>
        </w:trPr>
        <w:tc>
          <w:tcPr>
            <w:tcW w:w="869"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8" w:type="dxa"/>
            <w:vMerge w:val="restart"/>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Mean</w:t>
            </w:r>
          </w:p>
        </w:tc>
        <w:tc>
          <w:tcPr>
            <w:tcW w:w="897" w:type="dxa"/>
            <w:vMerge w:val="restart"/>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Std. Dev.</w:t>
            </w:r>
          </w:p>
        </w:tc>
        <w:tc>
          <w:tcPr>
            <w:tcW w:w="897" w:type="dxa"/>
            <w:vMerge w:val="restart"/>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Std. Error Mean</w:t>
            </w:r>
          </w:p>
        </w:tc>
        <w:tc>
          <w:tcPr>
            <w:tcW w:w="1794" w:type="dxa"/>
            <w:gridSpan w:val="2"/>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95 % Confidence Interval of the Difference</w:t>
            </w: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r>
      <w:tr w:rsidR="00E55526" w:rsidRPr="00FF6489" w:rsidTr="00C03DB2">
        <w:trPr>
          <w:jc w:val="center"/>
        </w:trPr>
        <w:tc>
          <w:tcPr>
            <w:tcW w:w="869" w:type="dxa"/>
            <w:vMerge/>
            <w:shd w:val="clear" w:color="auto" w:fill="auto"/>
          </w:tcPr>
          <w:p w:rsidR="00E55526" w:rsidRPr="00FF6489" w:rsidRDefault="00E55526" w:rsidP="00C03DB2">
            <w:pPr>
              <w:spacing w:after="0" w:line="240" w:lineRule="auto"/>
              <w:jc w:val="center"/>
              <w:rPr>
                <w:rFonts w:ascii="Times New Roman" w:hAnsi="Times New Roman"/>
                <w:i/>
              </w:rPr>
            </w:pPr>
          </w:p>
        </w:tc>
        <w:tc>
          <w:tcPr>
            <w:tcW w:w="898"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Lower</w:t>
            </w:r>
          </w:p>
        </w:tc>
        <w:tc>
          <w:tcPr>
            <w:tcW w:w="897" w:type="dxa"/>
            <w:shd w:val="clear" w:color="auto" w:fill="auto"/>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Upper</w:t>
            </w: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c>
          <w:tcPr>
            <w:tcW w:w="897" w:type="dxa"/>
            <w:vMerge/>
            <w:shd w:val="clear" w:color="auto" w:fill="auto"/>
          </w:tcPr>
          <w:p w:rsidR="00E55526" w:rsidRPr="00FF6489" w:rsidRDefault="00E55526" w:rsidP="00C03DB2">
            <w:pPr>
              <w:spacing w:after="0" w:line="240" w:lineRule="auto"/>
              <w:jc w:val="center"/>
              <w:rPr>
                <w:rFonts w:ascii="Times New Roman" w:hAnsi="Times New Roman"/>
              </w:rPr>
            </w:pPr>
          </w:p>
        </w:tc>
      </w:tr>
      <w:tr w:rsidR="00E55526" w:rsidRPr="00FF6489" w:rsidTr="00C03DB2">
        <w:trPr>
          <w:jc w:val="center"/>
        </w:trPr>
        <w:tc>
          <w:tcPr>
            <w:tcW w:w="869" w:type="dxa"/>
            <w:shd w:val="clear" w:color="auto" w:fill="auto"/>
          </w:tcPr>
          <w:p w:rsidR="00E55526" w:rsidRPr="00FF6489" w:rsidRDefault="00E55526" w:rsidP="00C03DB2">
            <w:pPr>
              <w:spacing w:after="0" w:line="240" w:lineRule="auto"/>
              <w:jc w:val="center"/>
              <w:rPr>
                <w:rFonts w:ascii="Times New Roman" w:hAnsi="Times New Roman"/>
                <w:i/>
              </w:rPr>
            </w:pPr>
            <w:r w:rsidRPr="00FF6489">
              <w:rPr>
                <w:rFonts w:ascii="Times New Roman" w:hAnsi="Times New Roman"/>
                <w:i/>
              </w:rPr>
              <w:t>Pretest-Posttest</w:t>
            </w:r>
          </w:p>
        </w:tc>
        <w:tc>
          <w:tcPr>
            <w:tcW w:w="898"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-4.714</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3.823</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0.646</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-6.027</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-3.400</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-7/294</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34</w:t>
            </w:r>
          </w:p>
        </w:tc>
        <w:tc>
          <w:tcPr>
            <w:tcW w:w="897" w:type="dxa"/>
            <w:shd w:val="clear" w:color="auto" w:fill="auto"/>
            <w:vAlign w:val="center"/>
          </w:tcPr>
          <w:p w:rsidR="00E55526" w:rsidRPr="00FF6489" w:rsidRDefault="00E55526" w:rsidP="00C03DB2">
            <w:pPr>
              <w:spacing w:after="0" w:line="240" w:lineRule="auto"/>
              <w:jc w:val="center"/>
              <w:rPr>
                <w:rFonts w:ascii="Times New Roman" w:hAnsi="Times New Roman"/>
              </w:rPr>
            </w:pPr>
            <w:r w:rsidRPr="00FF6489">
              <w:rPr>
                <w:rFonts w:ascii="Times New Roman" w:hAnsi="Times New Roman"/>
              </w:rPr>
              <w:t>0.000</w:t>
            </w:r>
          </w:p>
        </w:tc>
      </w:tr>
    </w:tbl>
    <w:p w:rsidR="00E55526" w:rsidRDefault="00E55526" w:rsidP="00E55526">
      <w:pPr>
        <w:spacing w:after="0" w:line="240" w:lineRule="auto"/>
        <w:ind w:firstLine="720"/>
        <w:jc w:val="both"/>
        <w:rPr>
          <w:rFonts w:ascii="Times New Roman" w:hAnsi="Times New Roman"/>
          <w:i/>
        </w:rPr>
      </w:pPr>
      <w:r w:rsidRPr="00B04CDC">
        <w:rPr>
          <w:rFonts w:ascii="Times New Roman" w:hAnsi="Times New Roman"/>
        </w:rPr>
        <w:t xml:space="preserve">Sumber: </w:t>
      </w:r>
      <w:r w:rsidRPr="00B04CDC">
        <w:rPr>
          <w:rFonts w:ascii="Times New Roman" w:hAnsi="Times New Roman"/>
          <w:i/>
        </w:rPr>
        <w:t>IBM SPSS Statistics Version 25</w:t>
      </w:r>
    </w:p>
    <w:p w:rsidR="00E55526" w:rsidRDefault="00E55526" w:rsidP="00E55526">
      <w:pPr>
        <w:spacing w:after="0" w:line="240" w:lineRule="auto"/>
        <w:ind w:firstLine="720"/>
        <w:jc w:val="both"/>
        <w:rPr>
          <w:rFonts w:ascii="Times New Roman" w:hAnsi="Times New Roman"/>
          <w:i/>
        </w:rPr>
      </w:pPr>
    </w:p>
    <w:p w:rsidR="00E55526" w:rsidRDefault="00E55526" w:rsidP="00E55526">
      <w:pPr>
        <w:spacing w:after="0" w:line="240" w:lineRule="auto"/>
        <w:ind w:firstLine="720"/>
        <w:jc w:val="both"/>
        <w:rPr>
          <w:rFonts w:ascii="Times New Roman" w:hAnsi="Times New Roman"/>
        </w:rPr>
        <w:sectPr w:rsidR="00E55526" w:rsidSect="007D4C3C">
          <w:type w:val="continuous"/>
          <w:pgSz w:w="11907" w:h="16840" w:code="9"/>
          <w:pgMar w:top="1701" w:right="1134" w:bottom="1134" w:left="1701" w:header="720" w:footer="720" w:gutter="0"/>
          <w:cols w:space="340"/>
          <w:docGrid w:linePitch="360"/>
        </w:sectPr>
      </w:pPr>
    </w:p>
    <w:p w:rsidR="00E55526" w:rsidRDefault="00E55526" w:rsidP="00E55526">
      <w:pPr>
        <w:spacing w:after="0" w:line="240" w:lineRule="auto"/>
        <w:ind w:firstLine="720"/>
        <w:jc w:val="both"/>
        <w:rPr>
          <w:rFonts w:ascii="Times New Roman" w:hAnsi="Times New Roman"/>
          <w:lang w:val="id-ID"/>
        </w:rPr>
      </w:pPr>
      <w:r w:rsidRPr="00B04CDC">
        <w:rPr>
          <w:rFonts w:ascii="Times New Roman" w:hAnsi="Times New Roman"/>
        </w:rPr>
        <w:lastRenderedPageBreak/>
        <w:t xml:space="preserve">Tabel </w:t>
      </w:r>
      <w:r>
        <w:rPr>
          <w:rFonts w:ascii="Times New Roman" w:hAnsi="Times New Roman"/>
        </w:rPr>
        <w:t>10</w:t>
      </w:r>
      <w:r w:rsidRPr="00B04CDC">
        <w:rPr>
          <w:rFonts w:ascii="Times New Roman" w:hAnsi="Times New Roman"/>
        </w:rPr>
        <w:t xml:space="preserve"> menjelaskan bahwa nilai Sig (2- tailed) dari uji </w:t>
      </w:r>
      <w:r w:rsidRPr="00B04CDC">
        <w:rPr>
          <w:rFonts w:ascii="Times New Roman" w:hAnsi="Times New Roman"/>
          <w:i/>
        </w:rPr>
        <w:t xml:space="preserve">Paired Sample Test </w:t>
      </w:r>
      <w:r w:rsidRPr="00B04CDC">
        <w:rPr>
          <w:rFonts w:ascii="Times New Roman" w:hAnsi="Times New Roman"/>
        </w:rPr>
        <w:t>sebesar 0,000 nilai tersebut lebih kecil dari 0,05 berarti H</w:t>
      </w:r>
      <w:r w:rsidRPr="00B04CDC">
        <w:rPr>
          <w:rFonts w:ascii="Times New Roman" w:hAnsi="Times New Roman"/>
          <w:vertAlign w:val="subscript"/>
        </w:rPr>
        <w:t xml:space="preserve">0 </w:t>
      </w:r>
      <w:r w:rsidRPr="00B04CDC">
        <w:rPr>
          <w:rFonts w:ascii="Times New Roman" w:hAnsi="Times New Roman"/>
        </w:rPr>
        <w:t>ditolak dan H</w:t>
      </w:r>
      <w:r w:rsidRPr="00B04CDC">
        <w:rPr>
          <w:rFonts w:ascii="Times New Roman" w:hAnsi="Times New Roman"/>
          <w:vertAlign w:val="subscript"/>
        </w:rPr>
        <w:t xml:space="preserve">a </w:t>
      </w:r>
      <w:r w:rsidRPr="00B04CDC">
        <w:rPr>
          <w:rFonts w:ascii="Times New Roman" w:hAnsi="Times New Roman"/>
        </w:rPr>
        <w:t xml:space="preserve">diterima. Selain itu kita juga dapat melihat perbandingan rata-rata </w:t>
      </w:r>
      <w:r w:rsidRPr="00B04CDC">
        <w:rPr>
          <w:rFonts w:ascii="Times New Roman" w:hAnsi="Times New Roman"/>
          <w:i/>
        </w:rPr>
        <w:t xml:space="preserve">pretest </w:t>
      </w:r>
      <w:r w:rsidRPr="00B04CDC">
        <w:rPr>
          <w:rFonts w:ascii="Times New Roman" w:hAnsi="Times New Roman"/>
        </w:rPr>
        <w:t xml:space="preserve">dan </w:t>
      </w:r>
      <w:r w:rsidRPr="00B04CDC">
        <w:rPr>
          <w:rFonts w:ascii="Times New Roman" w:hAnsi="Times New Roman"/>
          <w:i/>
        </w:rPr>
        <w:t xml:space="preserve">posttest </w:t>
      </w:r>
      <w:r w:rsidRPr="00B04CDC">
        <w:rPr>
          <w:rFonts w:ascii="Times New Roman" w:hAnsi="Times New Roman"/>
        </w:rPr>
        <w:t xml:space="preserve">diketahui bahwa rata-rata nilai </w:t>
      </w:r>
      <w:r w:rsidRPr="00B04CDC">
        <w:rPr>
          <w:rFonts w:ascii="Times New Roman" w:hAnsi="Times New Roman"/>
          <w:i/>
        </w:rPr>
        <w:t xml:space="preserve">posttest </w:t>
      </w:r>
      <w:r w:rsidRPr="00B04CDC">
        <w:rPr>
          <w:rFonts w:ascii="Times New Roman" w:hAnsi="Times New Roman"/>
        </w:rPr>
        <w:t xml:space="preserve">lebih besar dari nilai </w:t>
      </w:r>
      <w:r w:rsidRPr="00B04CDC">
        <w:rPr>
          <w:rFonts w:ascii="Times New Roman" w:hAnsi="Times New Roman"/>
          <w:i/>
        </w:rPr>
        <w:t xml:space="preserve">pretest </w:t>
      </w:r>
      <w:r w:rsidRPr="00B04CDC">
        <w:rPr>
          <w:rFonts w:ascii="Times New Roman" w:hAnsi="Times New Roman"/>
        </w:rPr>
        <w:t>yaitu 87</w:t>
      </w:r>
      <w:proofErr w:type="gramStart"/>
      <w:r w:rsidRPr="00B04CDC">
        <w:rPr>
          <w:rFonts w:ascii="Times New Roman" w:hAnsi="Times New Roman"/>
        </w:rPr>
        <w:t>,95</w:t>
      </w:r>
      <w:proofErr w:type="gramEnd"/>
      <w:r w:rsidRPr="00B04CDC">
        <w:rPr>
          <w:rFonts w:ascii="Times New Roman" w:hAnsi="Times New Roman"/>
        </w:rPr>
        <w:t xml:space="preserve"> &gt; 83,14. Jadi dapat disimpulkan bahwa penggunaan media komik digital memiliki pengaruh yang signifikan terhadap pengetahuan tentang pencegahan kekerasan seksual pada sis</w:t>
      </w:r>
      <w:r>
        <w:rPr>
          <w:rFonts w:ascii="Times New Roman" w:hAnsi="Times New Roman"/>
        </w:rPr>
        <w:t>wa</w:t>
      </w:r>
    </w:p>
    <w:p w:rsidR="00E55526" w:rsidRPr="00526528" w:rsidRDefault="00E55526" w:rsidP="00E55526">
      <w:pPr>
        <w:spacing w:after="0" w:line="240" w:lineRule="auto"/>
        <w:ind w:right="-3" w:firstLine="720"/>
        <w:jc w:val="both"/>
        <w:rPr>
          <w:rFonts w:ascii="Times New Roman" w:hAnsi="Times New Roman"/>
        </w:rPr>
      </w:pPr>
      <w:proofErr w:type="gramStart"/>
      <w:r w:rsidRPr="00526528">
        <w:rPr>
          <w:rFonts w:ascii="Times New Roman" w:hAnsi="Times New Roman"/>
        </w:rPr>
        <w:t xml:space="preserve">Pembahasan hasil penelitian terkait pengaruh penggunaan media komik digital terhadap pengetahuan tentang pencegahan kekerasan seksual pada siswa SD Inpes Toddopuli I Kecamatan Panakkukang Kota Makassar, dipaparkan berdasarkan hasil analisis data penelitian yang dikaji dan dianalisis serta </w:t>
      </w:r>
      <w:r w:rsidRPr="00526528">
        <w:rPr>
          <w:rFonts w:ascii="Times New Roman" w:hAnsi="Times New Roman"/>
        </w:rPr>
        <w:lastRenderedPageBreak/>
        <w:t>didiskusikan dengan berdas</w:t>
      </w:r>
      <w:r>
        <w:rPr>
          <w:rFonts w:ascii="Times New Roman" w:hAnsi="Times New Roman"/>
        </w:rPr>
        <w:t>arkan teori atau pendapat ahli.</w:t>
      </w:r>
      <w:proofErr w:type="gramEnd"/>
      <w:r>
        <w:rPr>
          <w:rFonts w:ascii="Times New Roman" w:hAnsi="Times New Roman"/>
        </w:rPr>
        <w:t xml:space="preserve"> </w:t>
      </w:r>
      <w:r w:rsidRPr="00526528">
        <w:rPr>
          <w:rFonts w:ascii="Times New Roman" w:hAnsi="Times New Roman"/>
        </w:rPr>
        <w:t xml:space="preserve">Gambaran penggunaan media komik digital dapat diketahui dari proses pembelajaran berlangsung. Proses pembelajaran berlangsung selama 4 kali pertemuan yaitu, pertemuan pertama dengan melaksanakan </w:t>
      </w:r>
      <w:r w:rsidRPr="00526528">
        <w:rPr>
          <w:rFonts w:ascii="Times New Roman" w:hAnsi="Times New Roman"/>
          <w:i/>
        </w:rPr>
        <w:t xml:space="preserve">pretest </w:t>
      </w:r>
      <w:r w:rsidRPr="00526528">
        <w:rPr>
          <w:rFonts w:ascii="Times New Roman" w:hAnsi="Times New Roman"/>
        </w:rPr>
        <w:t xml:space="preserve">sebagai tes awal pengetahuan siswa. </w:t>
      </w:r>
      <w:proofErr w:type="gramStart"/>
      <w:r w:rsidRPr="00526528">
        <w:rPr>
          <w:rFonts w:ascii="Times New Roman" w:hAnsi="Times New Roman"/>
        </w:rPr>
        <w:t xml:space="preserve">Pertemuan kedua dan ketiga pemberian </w:t>
      </w:r>
      <w:r w:rsidRPr="00526528">
        <w:rPr>
          <w:rFonts w:ascii="Times New Roman" w:hAnsi="Times New Roman"/>
          <w:i/>
        </w:rPr>
        <w:t xml:space="preserve">treatment </w:t>
      </w:r>
      <w:r w:rsidRPr="00526528">
        <w:rPr>
          <w:rFonts w:ascii="Times New Roman" w:hAnsi="Times New Roman"/>
        </w:rPr>
        <w:t>dengan menggunakan media komik digital dalam kegiatan pembelajaran.</w:t>
      </w:r>
      <w:proofErr w:type="gramEnd"/>
      <w:r w:rsidRPr="00526528">
        <w:rPr>
          <w:rFonts w:ascii="Times New Roman" w:hAnsi="Times New Roman"/>
        </w:rPr>
        <w:t xml:space="preserve"> </w:t>
      </w:r>
      <w:proofErr w:type="gramStart"/>
      <w:r w:rsidRPr="00526528">
        <w:rPr>
          <w:rFonts w:ascii="Times New Roman" w:hAnsi="Times New Roman"/>
        </w:rPr>
        <w:t xml:space="preserve">Pertemuan keempat merupakan pemberian </w:t>
      </w:r>
      <w:r w:rsidRPr="00526528">
        <w:rPr>
          <w:rFonts w:ascii="Times New Roman" w:hAnsi="Times New Roman"/>
          <w:i/>
        </w:rPr>
        <w:t xml:space="preserve">posttest </w:t>
      </w:r>
      <w:r w:rsidRPr="00526528">
        <w:rPr>
          <w:rFonts w:ascii="Times New Roman" w:hAnsi="Times New Roman"/>
        </w:rPr>
        <w:t xml:space="preserve">sebagai tes akhir dengan tujuan membandingkan hasil pengetahuan siswa tentang pencegahan kekerasan seksual sebelum dan sesudah diberikan </w:t>
      </w:r>
      <w:r w:rsidRPr="00526528">
        <w:rPr>
          <w:rFonts w:ascii="Times New Roman" w:hAnsi="Times New Roman"/>
          <w:i/>
        </w:rPr>
        <w:t>treatment.</w:t>
      </w:r>
      <w:proofErr w:type="gramEnd"/>
      <w:r w:rsidRPr="00526528">
        <w:rPr>
          <w:rFonts w:ascii="Times New Roman" w:hAnsi="Times New Roman"/>
        </w:rPr>
        <w:t xml:space="preserve"> </w:t>
      </w:r>
    </w:p>
    <w:p w:rsidR="00E55526" w:rsidRPr="00526528" w:rsidRDefault="00E55526" w:rsidP="00E55526">
      <w:pPr>
        <w:spacing w:after="0" w:line="240" w:lineRule="auto"/>
        <w:ind w:firstLine="720"/>
        <w:jc w:val="both"/>
        <w:rPr>
          <w:rFonts w:ascii="Times New Roman" w:hAnsi="Times New Roman"/>
        </w:rPr>
      </w:pPr>
      <w:r w:rsidRPr="00526528">
        <w:rPr>
          <w:rFonts w:ascii="Times New Roman" w:hAnsi="Times New Roman"/>
        </w:rPr>
        <w:t>Pembelajaran</w:t>
      </w:r>
      <w:r w:rsidRPr="00526528">
        <w:rPr>
          <w:rFonts w:ascii="Times New Roman" w:hAnsi="Times New Roman"/>
          <w:i/>
        </w:rPr>
        <w:t xml:space="preserve"> </w:t>
      </w:r>
      <w:r w:rsidRPr="00526528">
        <w:rPr>
          <w:rFonts w:ascii="Times New Roman" w:hAnsi="Times New Roman"/>
        </w:rPr>
        <w:t xml:space="preserve">dengan menerapkan media komik digital berlangsung di kelas V.A SD Inpres Toddopuli I. Hasil pengamatan pada </w:t>
      </w:r>
      <w:r w:rsidRPr="00526528">
        <w:rPr>
          <w:rFonts w:ascii="Times New Roman" w:hAnsi="Times New Roman"/>
        </w:rPr>
        <w:lastRenderedPageBreak/>
        <w:t xml:space="preserve">lembar observasi yang dilakukan oleh guru diketahui bahwa pembelajaran pada pertemuan pertama dan pertemuan kedua mengalami peningkatan dengan rata-rata keterlaksanaan pembelajaran termasuk pada kategori baik dengan menerapkan media komik digital terhadap pengetahuan tentang pencegahan kekerasan seksual pada siswa. Hal ini disebabkan guru memahami materi yang akan diberikan serta dengan </w:t>
      </w:r>
      <w:proofErr w:type="gramStart"/>
      <w:r w:rsidRPr="00526528">
        <w:rPr>
          <w:rFonts w:ascii="Times New Roman" w:hAnsi="Times New Roman"/>
        </w:rPr>
        <w:t>bantuan  penggunaan</w:t>
      </w:r>
      <w:proofErr w:type="gramEnd"/>
      <w:r w:rsidRPr="00526528">
        <w:rPr>
          <w:rFonts w:ascii="Times New Roman" w:hAnsi="Times New Roman"/>
        </w:rPr>
        <w:t xml:space="preserve"> media komik digital yang lebih memudahkan siswa dalam memahami materi terkait pencegahan kekerasan seksual. </w:t>
      </w:r>
      <w:proofErr w:type="gramStart"/>
      <w:r w:rsidRPr="00526528">
        <w:rPr>
          <w:rFonts w:ascii="Times New Roman" w:hAnsi="Times New Roman"/>
        </w:rPr>
        <w:t>Media komik dapat memudahkan siswa dalam memahami materi karena media komik digital memiliki gambar dan tokoh serta memiliki rangkaian cerita yang memberikan unsur menghibur.</w:t>
      </w:r>
      <w:proofErr w:type="gramEnd"/>
      <w:r w:rsidRPr="00526528">
        <w:rPr>
          <w:rFonts w:ascii="Times New Roman" w:hAnsi="Times New Roman"/>
        </w:rPr>
        <w:t xml:space="preserve"> Pandangan ini juga diperkuat oleh pendapat Nasution (2019) komik digital menggabungkan kekuatan gambar serta kata-kata, dan menyusunnya menjadi sebuah alur cerita </w:t>
      </w:r>
      <w:proofErr w:type="gramStart"/>
      <w:r w:rsidRPr="00526528">
        <w:rPr>
          <w:rFonts w:ascii="Times New Roman" w:hAnsi="Times New Roman"/>
        </w:rPr>
        <w:t>adar</w:t>
      </w:r>
      <w:proofErr w:type="gramEnd"/>
      <w:r w:rsidRPr="00526528">
        <w:rPr>
          <w:rFonts w:ascii="Times New Roman" w:hAnsi="Times New Roman"/>
        </w:rPr>
        <w:t xml:space="preserve"> informasinya lebih mudah di serap. </w:t>
      </w:r>
      <w:proofErr w:type="gramStart"/>
      <w:r w:rsidRPr="00526528">
        <w:rPr>
          <w:rFonts w:ascii="Times New Roman" w:hAnsi="Times New Roman"/>
        </w:rPr>
        <w:t>Teks membuatnya lebih mudah dipahami, dan alur ceritanya membuat lebih mudah diingat dan dimengerti.</w:t>
      </w:r>
      <w:proofErr w:type="gramEnd"/>
    </w:p>
    <w:p w:rsidR="00E55526" w:rsidRPr="00526528" w:rsidRDefault="00E55526" w:rsidP="00E55526">
      <w:pPr>
        <w:spacing w:after="0" w:line="240" w:lineRule="auto"/>
        <w:ind w:firstLine="720"/>
        <w:jc w:val="both"/>
        <w:rPr>
          <w:rFonts w:ascii="Times New Roman" w:hAnsi="Times New Roman"/>
        </w:rPr>
      </w:pPr>
      <w:r w:rsidRPr="00526528">
        <w:rPr>
          <w:rFonts w:ascii="Times New Roman" w:hAnsi="Times New Roman"/>
        </w:rPr>
        <w:t xml:space="preserve">Pendapat Nasution (2019) tersebut dapat dimaknai bahwa dengan menerapkan media komik digital </w:t>
      </w:r>
      <w:proofErr w:type="gramStart"/>
      <w:r w:rsidRPr="00526528">
        <w:rPr>
          <w:rFonts w:ascii="Times New Roman" w:hAnsi="Times New Roman"/>
        </w:rPr>
        <w:t>akan</w:t>
      </w:r>
      <w:proofErr w:type="gramEnd"/>
      <w:r w:rsidRPr="00526528">
        <w:rPr>
          <w:rFonts w:ascii="Times New Roman" w:hAnsi="Times New Roman"/>
        </w:rPr>
        <w:t xml:space="preserve"> membuat siswa lebih mudah mengingat serta mudah memahami materi atau informasi yang terkandung dalam komik digital dan akan membuat siswa lebih tertarik dan mengarahkan konsentrasi siswa dalam pembelajaran, yang tentunya akan berdampak pada perolehan nilai dalam pengetahuan tentang pencegahan kekerasan seksual.</w:t>
      </w:r>
    </w:p>
    <w:p w:rsidR="00E55526" w:rsidRPr="00526528" w:rsidRDefault="00E55526" w:rsidP="00E55526">
      <w:pPr>
        <w:spacing w:after="0" w:line="240" w:lineRule="auto"/>
        <w:ind w:firstLine="720"/>
        <w:jc w:val="both"/>
        <w:rPr>
          <w:rFonts w:ascii="Times New Roman" w:hAnsi="Times New Roman"/>
        </w:rPr>
      </w:pPr>
      <w:proofErr w:type="gramStart"/>
      <w:r w:rsidRPr="00526528">
        <w:rPr>
          <w:rFonts w:ascii="Times New Roman" w:hAnsi="Times New Roman"/>
        </w:rPr>
        <w:t xml:space="preserve">Hasil analisis deskriptif </w:t>
      </w:r>
      <w:r w:rsidRPr="00526528">
        <w:rPr>
          <w:rFonts w:ascii="Times New Roman" w:hAnsi="Times New Roman"/>
          <w:i/>
        </w:rPr>
        <w:t xml:space="preserve">pretest </w:t>
      </w:r>
      <w:r w:rsidRPr="00526528">
        <w:rPr>
          <w:rFonts w:ascii="Times New Roman" w:hAnsi="Times New Roman"/>
        </w:rPr>
        <w:t>diperoleh standar deviasi sebesar</w:t>
      </w:r>
      <w:r w:rsidRPr="00526528">
        <w:rPr>
          <w:rFonts w:ascii="Times New Roman" w:hAnsi="Times New Roman"/>
          <w:i/>
        </w:rPr>
        <w:t xml:space="preserve"> </w:t>
      </w:r>
      <w:r w:rsidRPr="00526528">
        <w:rPr>
          <w:rFonts w:ascii="Times New Roman" w:hAnsi="Times New Roman"/>
        </w:rPr>
        <w:t>9,555.</w:t>
      </w:r>
      <w:proofErr w:type="gramEnd"/>
      <w:r w:rsidRPr="00526528">
        <w:rPr>
          <w:rFonts w:ascii="Times New Roman" w:hAnsi="Times New Roman"/>
        </w:rPr>
        <w:t xml:space="preserve"> </w:t>
      </w:r>
      <w:proofErr w:type="gramStart"/>
      <w:r w:rsidRPr="00526528">
        <w:rPr>
          <w:rFonts w:ascii="Times New Roman" w:hAnsi="Times New Roman"/>
        </w:rPr>
        <w:t>Semakin tinggi nilai standar deviasi maka semakin jauh jarak nilai antar siswa.</w:t>
      </w:r>
      <w:proofErr w:type="gramEnd"/>
      <w:r w:rsidRPr="00526528">
        <w:rPr>
          <w:rFonts w:ascii="Times New Roman" w:hAnsi="Times New Roman"/>
        </w:rPr>
        <w:t xml:space="preserve"> </w:t>
      </w:r>
      <w:proofErr w:type="gramStart"/>
      <w:r w:rsidRPr="00526528">
        <w:rPr>
          <w:rFonts w:ascii="Times New Roman" w:hAnsi="Times New Roman"/>
        </w:rPr>
        <w:t>Dilihat dari nilai minimum 60 dan nilai maksimum 100 dengan rentang nilai 40, Hal ini menunjukkan bahwa k</w:t>
      </w:r>
      <w:r>
        <w:rPr>
          <w:rFonts w:ascii="Times New Roman" w:hAnsi="Times New Roman"/>
        </w:rPr>
        <w:t>emampuan siswa yang bervariasi.</w:t>
      </w:r>
      <w:proofErr w:type="gramEnd"/>
      <w:r>
        <w:rPr>
          <w:rFonts w:ascii="Times New Roman" w:hAnsi="Times New Roman"/>
        </w:rPr>
        <w:t xml:space="preserve"> </w:t>
      </w:r>
      <w:r w:rsidRPr="00526528">
        <w:rPr>
          <w:rFonts w:ascii="Times New Roman" w:hAnsi="Times New Roman"/>
        </w:rPr>
        <w:t xml:space="preserve">Proses keterlaksanaan pembelajaran </w:t>
      </w:r>
      <w:r w:rsidRPr="00526528">
        <w:rPr>
          <w:rFonts w:ascii="Times New Roman" w:hAnsi="Times New Roman"/>
          <w:i/>
        </w:rPr>
        <w:t>pretest</w:t>
      </w:r>
      <w:r w:rsidRPr="00526528">
        <w:rPr>
          <w:rFonts w:ascii="Times New Roman" w:hAnsi="Times New Roman"/>
        </w:rPr>
        <w:t xml:space="preserve"> atau sebelum menggunakan media komik digital diperoleh dari hasil analisis deskriptif data dengan pengetahuan tentang pencegahan kekerasan seksual berada pada rata-rata 83</w:t>
      </w:r>
      <w:proofErr w:type="gramStart"/>
      <w:r w:rsidRPr="00526528">
        <w:rPr>
          <w:rFonts w:ascii="Times New Roman" w:hAnsi="Times New Roman"/>
        </w:rPr>
        <w:t>,14</w:t>
      </w:r>
      <w:proofErr w:type="gramEnd"/>
      <w:r w:rsidRPr="00526528">
        <w:rPr>
          <w:rFonts w:ascii="Times New Roman" w:hAnsi="Times New Roman"/>
        </w:rPr>
        <w:t xml:space="preserve">. </w:t>
      </w:r>
      <w:proofErr w:type="gramStart"/>
      <w:r w:rsidRPr="00526528">
        <w:rPr>
          <w:rFonts w:ascii="Times New Roman" w:hAnsi="Times New Roman"/>
        </w:rPr>
        <w:t>Perolehan ini disebabkan oleh kurangnya pemahaman dan pengetahuan tentang bagaimana pencegahan kekerasan seksual, dan hal ini juga terjadi karena pendidikan seks pada siswa mulai terabaikan.</w:t>
      </w:r>
      <w:proofErr w:type="gramEnd"/>
      <w:r w:rsidRPr="00526528">
        <w:rPr>
          <w:rFonts w:ascii="Times New Roman" w:hAnsi="Times New Roman"/>
        </w:rPr>
        <w:t xml:space="preserve"> </w:t>
      </w:r>
      <w:proofErr w:type="gramStart"/>
      <w:r w:rsidRPr="00526528">
        <w:rPr>
          <w:rFonts w:ascii="Times New Roman" w:hAnsi="Times New Roman"/>
        </w:rPr>
        <w:t>Penyampaian tentang pendidikan seks pada siswa seingkali juga menggunakan metode yang kurang menarik bagi siswa, sehingga ada beberapa siswa terlihat bosan dan tidak menarik perhatian siswa.</w:t>
      </w:r>
      <w:proofErr w:type="gramEnd"/>
      <w:r w:rsidRPr="00526528">
        <w:rPr>
          <w:rFonts w:ascii="Times New Roman" w:hAnsi="Times New Roman"/>
        </w:rPr>
        <w:t xml:space="preserve"> Sejalan dengan hal ini Arsyad (2017, h. 20) mengatakan:</w:t>
      </w:r>
      <w:r>
        <w:rPr>
          <w:rFonts w:ascii="Times New Roman" w:hAnsi="Times New Roman"/>
        </w:rPr>
        <w:t xml:space="preserve"> </w:t>
      </w:r>
      <w:r w:rsidRPr="00526528">
        <w:rPr>
          <w:rFonts w:ascii="Times New Roman" w:hAnsi="Times New Roman"/>
        </w:rPr>
        <w:lastRenderedPageBreak/>
        <w:t xml:space="preserve">Masalah utama dalam pembelajaran pada pendidikan formal adalah masih rendahnya daya serap peserta didik. </w:t>
      </w:r>
      <w:proofErr w:type="gramStart"/>
      <w:r w:rsidRPr="00526528">
        <w:rPr>
          <w:rFonts w:ascii="Times New Roman" w:hAnsi="Times New Roman"/>
        </w:rPr>
        <w:t>Hal ini tampak dari rerata hasil belajar yang masih sangat memprihatinkan.</w:t>
      </w:r>
      <w:proofErr w:type="gramEnd"/>
      <w:r w:rsidRPr="00526528">
        <w:rPr>
          <w:rFonts w:ascii="Times New Roman" w:hAnsi="Times New Roman"/>
        </w:rPr>
        <w:t xml:space="preserve"> </w:t>
      </w:r>
      <w:proofErr w:type="gramStart"/>
      <w:r w:rsidRPr="00526528">
        <w:rPr>
          <w:rFonts w:ascii="Times New Roman" w:hAnsi="Times New Roman"/>
        </w:rPr>
        <w:t>Prestasi ini tentunya merupakan hasil kondisi pembelajaran yang masih bersifat konvensional yang tidak menyentuh ranah dimensi peserta didik.</w:t>
      </w:r>
      <w:proofErr w:type="gramEnd"/>
      <w:r w:rsidRPr="00526528">
        <w:rPr>
          <w:rFonts w:ascii="Times New Roman" w:hAnsi="Times New Roman"/>
        </w:rPr>
        <w:t xml:space="preserve"> </w:t>
      </w:r>
    </w:p>
    <w:p w:rsidR="00E55526" w:rsidRPr="00526528" w:rsidRDefault="00E55526" w:rsidP="00E55526">
      <w:pPr>
        <w:spacing w:after="0" w:line="240" w:lineRule="auto"/>
        <w:ind w:firstLine="720"/>
        <w:jc w:val="both"/>
        <w:rPr>
          <w:rFonts w:ascii="Times New Roman" w:hAnsi="Times New Roman"/>
        </w:rPr>
      </w:pPr>
      <w:proofErr w:type="gramStart"/>
      <w:r w:rsidRPr="00526528">
        <w:rPr>
          <w:rFonts w:ascii="Times New Roman" w:hAnsi="Times New Roman"/>
        </w:rPr>
        <w:t>Berdasarkan pendapat Arsyad (2017) diatas, kita dapat mengetahui bahwa masalah dalam pendidikan formal yaitu masih rendahnya daya serap anak, hal ini disebabkan karna pembelajaran yang masih bersifat konvensional yang tidak menyentuh rana dimensi peserta didik.</w:t>
      </w:r>
      <w:proofErr w:type="gramEnd"/>
      <w:r w:rsidRPr="00526528">
        <w:rPr>
          <w:rFonts w:ascii="Times New Roman" w:hAnsi="Times New Roman"/>
        </w:rPr>
        <w:t xml:space="preserve"> </w:t>
      </w:r>
      <w:proofErr w:type="gramStart"/>
      <w:r w:rsidRPr="00526528">
        <w:rPr>
          <w:rFonts w:ascii="Times New Roman" w:hAnsi="Times New Roman"/>
        </w:rPr>
        <w:t>Hal yang dapat dilakukan oleh guru yaitu menyediakan sarana pembelajaran atau media pembelajaran yang menarik.</w:t>
      </w:r>
      <w:proofErr w:type="gramEnd"/>
      <w:r w:rsidRPr="00526528">
        <w:rPr>
          <w:rFonts w:ascii="Times New Roman" w:hAnsi="Times New Roman"/>
        </w:rPr>
        <w:t xml:space="preserve"> </w:t>
      </w:r>
      <w:proofErr w:type="gramStart"/>
      <w:r w:rsidRPr="00526528">
        <w:rPr>
          <w:rFonts w:ascii="Times New Roman" w:hAnsi="Times New Roman"/>
        </w:rPr>
        <w:t>Salah satu alternatif yang dapat digunakan untuk menyelesaikan masalah dalam pembelajaran siswa khususnya dalam penyampaian tentang pendidikan seks pada siswa.</w:t>
      </w:r>
      <w:proofErr w:type="gramEnd"/>
      <w:r w:rsidRPr="00526528">
        <w:rPr>
          <w:rFonts w:ascii="Times New Roman" w:hAnsi="Times New Roman"/>
        </w:rPr>
        <w:t xml:space="preserve"> </w:t>
      </w:r>
    </w:p>
    <w:p w:rsidR="00E55526" w:rsidRPr="00526528" w:rsidRDefault="00E55526" w:rsidP="00E55526">
      <w:pPr>
        <w:spacing w:after="0" w:line="240" w:lineRule="auto"/>
        <w:ind w:firstLine="720"/>
        <w:jc w:val="both"/>
        <w:rPr>
          <w:rFonts w:ascii="Times New Roman" w:hAnsi="Times New Roman"/>
        </w:rPr>
      </w:pPr>
      <w:proofErr w:type="gramStart"/>
      <w:r w:rsidRPr="00526528">
        <w:rPr>
          <w:rFonts w:ascii="Times New Roman" w:hAnsi="Times New Roman"/>
        </w:rPr>
        <w:t xml:space="preserve">Sesuai dengan hasil </w:t>
      </w:r>
      <w:r w:rsidRPr="00526528">
        <w:rPr>
          <w:rFonts w:ascii="Times New Roman" w:hAnsi="Times New Roman"/>
          <w:i/>
        </w:rPr>
        <w:t xml:space="preserve">posttest </w:t>
      </w:r>
      <w:r w:rsidRPr="00526528">
        <w:rPr>
          <w:rFonts w:ascii="Times New Roman" w:hAnsi="Times New Roman"/>
        </w:rPr>
        <w:t>siswa memperoleh data bahwa terdapat pengaruh penggunaan media komik digital terhadap pengetahuan tentang pencegahan kekerasan seksual.</w:t>
      </w:r>
      <w:proofErr w:type="gramEnd"/>
      <w:r w:rsidRPr="00526528">
        <w:rPr>
          <w:rFonts w:ascii="Times New Roman" w:hAnsi="Times New Roman"/>
        </w:rPr>
        <w:t xml:space="preserve"> Hal ini dilihat dari hasil analisis deskriptif </w:t>
      </w:r>
      <w:r w:rsidRPr="00526528">
        <w:rPr>
          <w:rFonts w:ascii="Times New Roman" w:hAnsi="Times New Roman"/>
          <w:i/>
        </w:rPr>
        <w:t xml:space="preserve">postest </w:t>
      </w:r>
      <w:r w:rsidRPr="00526528">
        <w:rPr>
          <w:rFonts w:ascii="Times New Roman" w:hAnsi="Times New Roman"/>
        </w:rPr>
        <w:t>diperoleh standar deviasi sebesar</w:t>
      </w:r>
      <w:r w:rsidRPr="00526528">
        <w:rPr>
          <w:rFonts w:ascii="Times New Roman" w:hAnsi="Times New Roman"/>
          <w:i/>
        </w:rPr>
        <w:t xml:space="preserve"> </w:t>
      </w:r>
      <w:r w:rsidRPr="00526528">
        <w:rPr>
          <w:rFonts w:ascii="Times New Roman" w:hAnsi="Times New Roman"/>
        </w:rPr>
        <w:t xml:space="preserve">6.782. </w:t>
      </w:r>
      <w:proofErr w:type="gramStart"/>
      <w:r w:rsidRPr="00526528">
        <w:rPr>
          <w:rFonts w:ascii="Times New Roman" w:hAnsi="Times New Roman"/>
        </w:rPr>
        <w:t>Semakin rendah nilai standar deviasi maka semakin dekat jarak nilai antar siswa.</w:t>
      </w:r>
      <w:proofErr w:type="gramEnd"/>
      <w:r w:rsidRPr="00526528">
        <w:rPr>
          <w:rFonts w:ascii="Times New Roman" w:hAnsi="Times New Roman"/>
        </w:rPr>
        <w:t xml:space="preserve"> </w:t>
      </w:r>
      <w:proofErr w:type="gramStart"/>
      <w:r w:rsidRPr="00526528">
        <w:rPr>
          <w:rFonts w:ascii="Times New Roman" w:hAnsi="Times New Roman"/>
        </w:rPr>
        <w:t>Dilihat dari nilai minimum 75 dan nilai maksimum 100 dengan rentang nilai 25.</w:t>
      </w:r>
      <w:proofErr w:type="gramEnd"/>
      <w:r w:rsidRPr="00526528">
        <w:rPr>
          <w:rFonts w:ascii="Times New Roman" w:hAnsi="Times New Roman"/>
        </w:rPr>
        <w:t xml:space="preserve"> Ini menunjukkan bah</w:t>
      </w:r>
      <w:r>
        <w:rPr>
          <w:rFonts w:ascii="Times New Roman" w:hAnsi="Times New Roman"/>
        </w:rPr>
        <w:t>wa kemampuan siswa hampir sama.</w:t>
      </w:r>
      <w:r w:rsidRPr="00526528">
        <w:rPr>
          <w:rFonts w:ascii="Times New Roman" w:hAnsi="Times New Roman"/>
        </w:rPr>
        <w:t xml:space="preserve">Nilai rata-rata pengetahuan tentang pencegahan kekerasan seksual setelah pemberian </w:t>
      </w:r>
      <w:r w:rsidRPr="00526528">
        <w:rPr>
          <w:rFonts w:ascii="Times New Roman" w:hAnsi="Times New Roman"/>
          <w:i/>
        </w:rPr>
        <w:t>treatment</w:t>
      </w:r>
      <w:r w:rsidRPr="00526528">
        <w:rPr>
          <w:rFonts w:ascii="Times New Roman" w:hAnsi="Times New Roman"/>
        </w:rPr>
        <w:t xml:space="preserve"> diperoleh 87</w:t>
      </w:r>
      <w:proofErr w:type="gramStart"/>
      <w:r w:rsidRPr="00526528">
        <w:rPr>
          <w:rFonts w:ascii="Times New Roman" w:hAnsi="Times New Roman"/>
        </w:rPr>
        <w:t>,85</w:t>
      </w:r>
      <w:proofErr w:type="gramEnd"/>
      <w:r w:rsidRPr="00526528">
        <w:rPr>
          <w:rFonts w:ascii="Times New Roman" w:hAnsi="Times New Roman"/>
        </w:rPr>
        <w:t xml:space="preserve"> yang berada pada kategori baik. </w:t>
      </w:r>
      <w:proofErr w:type="gramStart"/>
      <w:r w:rsidRPr="00526528">
        <w:rPr>
          <w:rFonts w:ascii="Times New Roman" w:hAnsi="Times New Roman"/>
        </w:rPr>
        <w:t xml:space="preserve">Terjadinya perubahan yang signifikan pada nilai rata-rata </w:t>
      </w:r>
      <w:r w:rsidRPr="00526528">
        <w:rPr>
          <w:rFonts w:ascii="Times New Roman" w:hAnsi="Times New Roman"/>
          <w:i/>
        </w:rPr>
        <w:t xml:space="preserve">posttest </w:t>
      </w:r>
      <w:r w:rsidRPr="00526528">
        <w:rPr>
          <w:rFonts w:ascii="Times New Roman" w:hAnsi="Times New Roman"/>
        </w:rPr>
        <w:t xml:space="preserve">dikarenakan pemberian </w:t>
      </w:r>
      <w:r w:rsidRPr="00526528">
        <w:rPr>
          <w:rFonts w:ascii="Times New Roman" w:hAnsi="Times New Roman"/>
          <w:i/>
        </w:rPr>
        <w:t xml:space="preserve">treatment </w:t>
      </w:r>
      <w:r w:rsidRPr="00526528">
        <w:rPr>
          <w:rFonts w:ascii="Times New Roman" w:hAnsi="Times New Roman"/>
        </w:rPr>
        <w:t>yang tergolong sangat baik menggunakan media komik digital.</w:t>
      </w:r>
      <w:proofErr w:type="gramEnd"/>
      <w:r w:rsidRPr="00526528">
        <w:rPr>
          <w:rFonts w:ascii="Times New Roman" w:hAnsi="Times New Roman"/>
        </w:rPr>
        <w:t xml:space="preserve"> </w:t>
      </w:r>
      <w:proofErr w:type="gramStart"/>
      <w:r w:rsidRPr="00526528">
        <w:rPr>
          <w:rFonts w:ascii="Times New Roman" w:hAnsi="Times New Roman"/>
        </w:rPr>
        <w:t xml:space="preserve">Merujuk pada perolehan hasil </w:t>
      </w:r>
      <w:r w:rsidRPr="00526528">
        <w:rPr>
          <w:rFonts w:ascii="Times New Roman" w:hAnsi="Times New Roman"/>
          <w:i/>
        </w:rPr>
        <w:t xml:space="preserve">posttest </w:t>
      </w:r>
      <w:r w:rsidRPr="00526528">
        <w:rPr>
          <w:rFonts w:ascii="Times New Roman" w:hAnsi="Times New Roman"/>
        </w:rPr>
        <w:t>terlihat adanya perbedaaan setelah penggunaan media komik digital.</w:t>
      </w:r>
      <w:proofErr w:type="gramEnd"/>
      <w:r w:rsidRPr="00526528">
        <w:rPr>
          <w:rFonts w:ascii="Times New Roman" w:hAnsi="Times New Roman"/>
        </w:rPr>
        <w:t xml:space="preserve"> </w:t>
      </w:r>
    </w:p>
    <w:p w:rsidR="00E55526" w:rsidRPr="00526528" w:rsidRDefault="00E55526" w:rsidP="00E55526">
      <w:pPr>
        <w:spacing w:after="0" w:line="240" w:lineRule="auto"/>
        <w:ind w:firstLine="720"/>
        <w:jc w:val="both"/>
        <w:rPr>
          <w:rFonts w:ascii="Times New Roman" w:hAnsi="Times New Roman"/>
        </w:rPr>
      </w:pPr>
      <w:r w:rsidRPr="00526528">
        <w:rPr>
          <w:rFonts w:ascii="Times New Roman" w:hAnsi="Times New Roman"/>
        </w:rPr>
        <w:t xml:space="preserve">Adapun sesuai uji hipotesis dengan statistik inferensial menunjukkan bahwa terdapa pengaruh yang signifikan terhadap pengetahuan tentang pencegahan kekerasan seksual pada siswa setelah penerapan media komik digital pada proses pembelajaran. Hasil pengujian hipotesis dilakukan dengan menggunakan </w:t>
      </w:r>
      <w:r w:rsidRPr="00526528">
        <w:rPr>
          <w:rFonts w:ascii="Times New Roman" w:hAnsi="Times New Roman"/>
          <w:i/>
        </w:rPr>
        <w:t xml:space="preserve">paired sample t-test </w:t>
      </w:r>
      <w:r w:rsidRPr="00526528">
        <w:rPr>
          <w:rFonts w:ascii="Times New Roman" w:hAnsi="Times New Roman"/>
        </w:rPr>
        <w:t xml:space="preserve">dengan bantuan program </w:t>
      </w:r>
      <w:r w:rsidRPr="00526528">
        <w:rPr>
          <w:rFonts w:ascii="Times New Roman" w:hAnsi="Times New Roman"/>
          <w:i/>
        </w:rPr>
        <w:t xml:space="preserve">IBM Statistic Version 25 </w:t>
      </w:r>
      <w:r w:rsidRPr="00526528">
        <w:rPr>
          <w:rFonts w:ascii="Times New Roman" w:hAnsi="Times New Roman"/>
        </w:rPr>
        <w:t>dengan membandingkan nilai probabilitas dan diperoleh nilai signfikan (</w:t>
      </w:r>
      <w:r w:rsidRPr="00526528">
        <w:rPr>
          <w:rFonts w:ascii="Times New Roman" w:hAnsi="Times New Roman"/>
          <w:i/>
        </w:rPr>
        <w:t xml:space="preserve">2-tailed) </w:t>
      </w:r>
      <w:r w:rsidRPr="00526528">
        <w:rPr>
          <w:rFonts w:ascii="Times New Roman" w:hAnsi="Times New Roman"/>
        </w:rPr>
        <w:t>),000 &lt; 0,05 berarti H</w:t>
      </w:r>
      <w:r w:rsidRPr="00526528">
        <w:rPr>
          <w:rFonts w:ascii="Times New Roman" w:hAnsi="Times New Roman"/>
          <w:vertAlign w:val="subscript"/>
        </w:rPr>
        <w:t xml:space="preserve">o </w:t>
      </w:r>
      <w:r w:rsidRPr="00526528">
        <w:rPr>
          <w:rFonts w:ascii="Times New Roman" w:hAnsi="Times New Roman"/>
        </w:rPr>
        <w:t>ditolak dan H</w:t>
      </w:r>
      <w:r w:rsidRPr="00526528">
        <w:rPr>
          <w:rFonts w:ascii="Times New Roman" w:hAnsi="Times New Roman"/>
          <w:vertAlign w:val="subscript"/>
        </w:rPr>
        <w:t xml:space="preserve">a </w:t>
      </w:r>
      <w:r w:rsidRPr="00526528">
        <w:rPr>
          <w:rFonts w:ascii="Times New Roman" w:hAnsi="Times New Roman"/>
        </w:rPr>
        <w:t xml:space="preserve">diterima. Perbandingkan rata-rata </w:t>
      </w:r>
      <w:proofErr w:type="gramStart"/>
      <w:r w:rsidRPr="00526528">
        <w:rPr>
          <w:rFonts w:ascii="Times New Roman" w:hAnsi="Times New Roman"/>
          <w:i/>
        </w:rPr>
        <w:t xml:space="preserve">posttest  </w:t>
      </w:r>
      <w:r w:rsidRPr="00526528">
        <w:rPr>
          <w:rFonts w:ascii="Times New Roman" w:hAnsi="Times New Roman"/>
        </w:rPr>
        <w:t>lebih</w:t>
      </w:r>
      <w:proofErr w:type="gramEnd"/>
      <w:r w:rsidRPr="00526528">
        <w:rPr>
          <w:rFonts w:ascii="Times New Roman" w:hAnsi="Times New Roman"/>
        </w:rPr>
        <w:t xml:space="preserve"> besar dari nilai </w:t>
      </w:r>
      <w:r w:rsidRPr="00526528">
        <w:rPr>
          <w:rFonts w:ascii="Times New Roman" w:hAnsi="Times New Roman"/>
          <w:i/>
        </w:rPr>
        <w:t xml:space="preserve">pretest </w:t>
      </w:r>
      <w:r w:rsidRPr="00526528">
        <w:rPr>
          <w:rFonts w:ascii="Times New Roman" w:hAnsi="Times New Roman"/>
        </w:rPr>
        <w:t xml:space="preserve">yaitu 87,85 &gt; 83,14. </w:t>
      </w:r>
      <w:proofErr w:type="gramStart"/>
      <w:r w:rsidRPr="00526528">
        <w:rPr>
          <w:rFonts w:ascii="Times New Roman" w:hAnsi="Times New Roman"/>
        </w:rPr>
        <w:t xml:space="preserve">Jadi </w:t>
      </w:r>
      <w:r w:rsidRPr="00526528">
        <w:rPr>
          <w:rFonts w:ascii="Times New Roman" w:hAnsi="Times New Roman"/>
        </w:rPr>
        <w:lastRenderedPageBreak/>
        <w:t>dapat disimpulkan bahwa terdapat pengaruh media komik digital terhadap pengetahuan tentang pencegahan kekerasan seksual pada siswa SD Inpres Toddopuli I Kecamatan Panakkukang Kota Makassar.</w:t>
      </w:r>
      <w:proofErr w:type="gramEnd"/>
      <w:r w:rsidRPr="00526528">
        <w:rPr>
          <w:rFonts w:ascii="Times New Roman" w:hAnsi="Times New Roman"/>
        </w:rPr>
        <w:t xml:space="preserve"> </w:t>
      </w:r>
    </w:p>
    <w:p w:rsidR="00E55526" w:rsidRDefault="00E55526" w:rsidP="00E55526">
      <w:pPr>
        <w:spacing w:after="0" w:line="240" w:lineRule="auto"/>
        <w:ind w:firstLine="720"/>
        <w:jc w:val="both"/>
        <w:rPr>
          <w:rFonts w:ascii="Times New Roman" w:hAnsi="Times New Roman"/>
          <w:lang w:val="id-ID"/>
        </w:rPr>
      </w:pPr>
      <w:proofErr w:type="gramStart"/>
      <w:r w:rsidRPr="00526528">
        <w:rPr>
          <w:rFonts w:ascii="Times New Roman" w:hAnsi="Times New Roman"/>
        </w:rPr>
        <w:t>Penggunaan media komik digital yang memuat tentang pencegahan kekerasan seksual di SD Inpres Toddopuli I, membuat siswa lebih memahami bagaimana sikap yang harus dilakukan apabila terjadi kekerasan seksual pada dirinya.</w:t>
      </w:r>
      <w:proofErr w:type="gramEnd"/>
      <w:r w:rsidRPr="00526528">
        <w:rPr>
          <w:rFonts w:ascii="Times New Roman" w:hAnsi="Times New Roman"/>
        </w:rPr>
        <w:t xml:space="preserve"> </w:t>
      </w:r>
      <w:proofErr w:type="gramStart"/>
      <w:r w:rsidRPr="00526528">
        <w:rPr>
          <w:rFonts w:ascii="Times New Roman" w:hAnsi="Times New Roman"/>
        </w:rPr>
        <w:t>Selain itu siswa juga lebih paham bagaimana bentuk-bentuk kekerasan seksual, serta siswa lebih mengetahui bagian-bagian tubuh pribadi yang tidak boleh disentuh oleh lawan jenis.</w:t>
      </w:r>
      <w:proofErr w:type="gramEnd"/>
      <w:r w:rsidRPr="00526528">
        <w:rPr>
          <w:rFonts w:ascii="Times New Roman" w:hAnsi="Times New Roman"/>
        </w:rPr>
        <w:t xml:space="preserve"> </w:t>
      </w:r>
      <w:proofErr w:type="gramStart"/>
      <w:r w:rsidRPr="00526528">
        <w:rPr>
          <w:rFonts w:ascii="Times New Roman" w:hAnsi="Times New Roman"/>
        </w:rPr>
        <w:t>Dengan pe</w:t>
      </w:r>
      <w:r>
        <w:rPr>
          <w:rFonts w:ascii="Times New Roman" w:hAnsi="Times New Roman"/>
        </w:rPr>
        <w:t xml:space="preserve"> </w:t>
      </w:r>
      <w:r w:rsidRPr="00526528">
        <w:rPr>
          <w:rFonts w:ascii="Times New Roman" w:hAnsi="Times New Roman"/>
        </w:rPr>
        <w:t xml:space="preserve">nggunaan media komik digital juga memudahkan siswa untuk membaca dimanapun dan kapanpun dikarenakan media komik digital yang diberikan bersifat praktis, mudah dibawa dan dapat dibaca melalui media elektronik seperti </w:t>
      </w:r>
      <w:r w:rsidRPr="00526528">
        <w:rPr>
          <w:rFonts w:ascii="Times New Roman" w:hAnsi="Times New Roman"/>
          <w:i/>
        </w:rPr>
        <w:t xml:space="preserve">Handphone </w:t>
      </w:r>
      <w:r w:rsidRPr="00526528">
        <w:rPr>
          <w:rFonts w:ascii="Times New Roman" w:hAnsi="Times New Roman"/>
        </w:rPr>
        <w:t>dan laptop</w:t>
      </w:r>
      <w:r>
        <w:rPr>
          <w:rFonts w:ascii="Times New Roman" w:hAnsi="Times New Roman"/>
          <w:lang w:val="id-ID"/>
        </w:rPr>
        <w:t>.</w:t>
      </w:r>
      <w:proofErr w:type="gramEnd"/>
    </w:p>
    <w:p w:rsidR="00E55526" w:rsidRPr="004A1B36" w:rsidRDefault="00E55526" w:rsidP="00E55526">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KESIMPULAN &amp; SARAN</w:t>
      </w:r>
    </w:p>
    <w:p w:rsidR="00E55526" w:rsidRPr="009E45B7" w:rsidRDefault="00E55526" w:rsidP="00E55526">
      <w:pPr>
        <w:widowControl w:val="0"/>
        <w:autoSpaceDE w:val="0"/>
        <w:autoSpaceDN w:val="0"/>
        <w:spacing w:after="0" w:line="240" w:lineRule="auto"/>
        <w:ind w:firstLine="720"/>
        <w:jc w:val="both"/>
        <w:rPr>
          <w:rFonts w:ascii="Times New Roman" w:hAnsi="Times New Roman"/>
        </w:rPr>
      </w:pPr>
      <w:proofErr w:type="gramStart"/>
      <w:r w:rsidRPr="009E45B7">
        <w:rPr>
          <w:rFonts w:ascii="Times New Roman" w:hAnsi="Times New Roman"/>
        </w:rPr>
        <w:t xml:space="preserve">Berdasarkan hasil penelitian dan pembahasan, diketahui bahwa gambaran penggunaan media komik digital berdasarkan lembar observasi menunjukkan </w:t>
      </w:r>
      <w:r w:rsidRPr="009E45B7">
        <w:rPr>
          <w:rFonts w:ascii="Times New Roman" w:hAnsi="Times New Roman"/>
          <w:lang w:val="en-GB"/>
        </w:rPr>
        <w:t xml:space="preserve">pelaksanaan pembelajaran dengan menggunakan media komik digital berlangsung secara baik dikarenakan kategori persentase untuk setiap pertemuannya meningkat dan pada </w:t>
      </w:r>
      <w:r w:rsidRPr="009E45B7">
        <w:rPr>
          <w:rFonts w:ascii="Times New Roman" w:hAnsi="Times New Roman"/>
        </w:rPr>
        <w:t xml:space="preserve">pengetahuan tentang pencegahan tentang kekerasan seksual pada siswa SD Inpres Toddopuli I Kecamatan Panakkukang Kota Makassar setelah diberikan </w:t>
      </w:r>
      <w:r w:rsidRPr="009E45B7">
        <w:rPr>
          <w:rFonts w:ascii="Times New Roman" w:hAnsi="Times New Roman"/>
          <w:i/>
        </w:rPr>
        <w:t xml:space="preserve">treatment </w:t>
      </w:r>
      <w:r w:rsidRPr="009E45B7">
        <w:rPr>
          <w:rFonts w:ascii="Times New Roman" w:hAnsi="Times New Roman"/>
        </w:rPr>
        <w:t>mengalami peningkatan.</w:t>
      </w:r>
      <w:proofErr w:type="gramEnd"/>
      <w:r w:rsidRPr="009E45B7">
        <w:rPr>
          <w:rFonts w:ascii="Times New Roman" w:hAnsi="Times New Roman"/>
        </w:rPr>
        <w:t xml:space="preserve"> </w:t>
      </w:r>
      <w:proofErr w:type="gramStart"/>
      <w:r w:rsidRPr="009E45B7">
        <w:rPr>
          <w:rFonts w:ascii="Times New Roman" w:hAnsi="Times New Roman"/>
        </w:rPr>
        <w:t>Terdapat juga pengaruh penggunaan media komik digital terhadap pengetahuan tentang pencegahan kekerasan seksual pada siswa.</w:t>
      </w:r>
      <w:proofErr w:type="gramEnd"/>
      <w:r w:rsidRPr="009E45B7">
        <w:rPr>
          <w:rFonts w:ascii="Times New Roman" w:hAnsi="Times New Roman"/>
        </w:rPr>
        <w:t xml:space="preserve"> </w:t>
      </w:r>
      <w:proofErr w:type="gramStart"/>
      <w:r w:rsidRPr="009E45B7">
        <w:rPr>
          <w:rFonts w:ascii="Times New Roman" w:hAnsi="Times New Roman"/>
        </w:rPr>
        <w:t xml:space="preserve">Hal ini karena adanya perbedaan yang signifikan antara nilai </w:t>
      </w:r>
      <w:r w:rsidRPr="009E45B7">
        <w:rPr>
          <w:rFonts w:ascii="Times New Roman" w:hAnsi="Times New Roman"/>
          <w:i/>
        </w:rPr>
        <w:t xml:space="preserve">pretest </w:t>
      </w:r>
      <w:r w:rsidRPr="009E45B7">
        <w:rPr>
          <w:rFonts w:ascii="Times New Roman" w:hAnsi="Times New Roman"/>
        </w:rPr>
        <w:t xml:space="preserve">dan nilai </w:t>
      </w:r>
      <w:r w:rsidRPr="009E45B7">
        <w:rPr>
          <w:rFonts w:ascii="Times New Roman" w:hAnsi="Times New Roman"/>
          <w:i/>
        </w:rPr>
        <w:t xml:space="preserve">posttest </w:t>
      </w:r>
      <w:r w:rsidRPr="009E45B7">
        <w:rPr>
          <w:rFonts w:ascii="Times New Roman" w:hAnsi="Times New Roman"/>
        </w:rPr>
        <w:t>setelah penggunaan media komik digital.</w:t>
      </w:r>
      <w:proofErr w:type="gramEnd"/>
    </w:p>
    <w:p w:rsidR="000D62B6" w:rsidRPr="00627789" w:rsidRDefault="00E55526" w:rsidP="00627789">
      <w:pPr>
        <w:spacing w:after="0" w:line="240" w:lineRule="auto"/>
        <w:ind w:firstLine="426"/>
        <w:jc w:val="both"/>
        <w:rPr>
          <w:rFonts w:ascii="Times New Roman" w:hAnsi="Times New Roman"/>
          <w:b/>
          <w:lang w:val="id-ID"/>
        </w:rPr>
      </w:pPr>
      <w:r w:rsidRPr="009E45B7">
        <w:rPr>
          <w:rFonts w:ascii="Times New Roman" w:hAnsi="Times New Roman"/>
        </w:rPr>
        <w:t xml:space="preserve">Rekomendasi untuk penelitian lebih lanjut adalah pembelajaran tentang pencegahan kekerasan seksual melalui media komik digital harus diterapkan secara maksimal dan memaksimalkan dalam penggunaaan media karena siswa sangat membutuhkan pembelajaran yang nyaman dan </w:t>
      </w:r>
      <w:proofErr w:type="gramStart"/>
      <w:r w:rsidRPr="009E45B7">
        <w:rPr>
          <w:rFonts w:ascii="Times New Roman" w:hAnsi="Times New Roman"/>
        </w:rPr>
        <w:t>menyenangkan.,</w:t>
      </w:r>
      <w:proofErr w:type="gramEnd"/>
      <w:r w:rsidRPr="009E45B7">
        <w:rPr>
          <w:rFonts w:ascii="Times New Roman" w:hAnsi="Times New Roman"/>
        </w:rPr>
        <w:t xml:space="preserve"> selain iyu penerapan pelaksanaan penelitian dengan jangka waktu yang panjang dan maksimal memungkinkan untuk memerikan hasil yang maksimal pula</w:t>
      </w:r>
    </w:p>
    <w:p w:rsidR="00E55526" w:rsidRPr="004A1B36" w:rsidRDefault="00E55526" w:rsidP="00E55526">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E55526" w:rsidRPr="009E45B7" w:rsidRDefault="00E55526" w:rsidP="00E55526">
      <w:pPr>
        <w:tabs>
          <w:tab w:val="left" w:pos="360"/>
        </w:tabs>
        <w:spacing w:after="0" w:line="240" w:lineRule="auto"/>
        <w:ind w:left="450" w:hanging="450"/>
        <w:jc w:val="both"/>
        <w:rPr>
          <w:rFonts w:ascii="Times New Roman" w:hAnsi="Times New Roman"/>
        </w:rPr>
      </w:pPr>
      <w:proofErr w:type="gramStart"/>
      <w:r w:rsidRPr="009E45B7">
        <w:rPr>
          <w:rFonts w:ascii="Times New Roman" w:hAnsi="Times New Roman"/>
        </w:rPr>
        <w:t>Amalia, E., Afdila, F. L., &amp; Andriani, Y. (2018).</w:t>
      </w:r>
      <w:proofErr w:type="gramEnd"/>
      <w:r w:rsidRPr="009E45B7">
        <w:rPr>
          <w:rFonts w:ascii="Times New Roman" w:hAnsi="Times New Roman"/>
        </w:rPr>
        <w:t xml:space="preserve"> </w:t>
      </w:r>
      <w:proofErr w:type="gramStart"/>
      <w:r w:rsidRPr="009E45B7">
        <w:rPr>
          <w:rFonts w:ascii="Times New Roman" w:hAnsi="Times New Roman"/>
        </w:rPr>
        <w:t>Pengaruh Pemberian Pendidikan Seksua Terhadap Kejadian Kekerasan Seksual Pada Anak di SD Negeri 04 Balai Rupih.</w:t>
      </w:r>
      <w:proofErr w:type="gramEnd"/>
      <w:r w:rsidRPr="009E45B7">
        <w:rPr>
          <w:rFonts w:ascii="Times New Roman" w:hAnsi="Times New Roman"/>
        </w:rPr>
        <w:t xml:space="preserve"> </w:t>
      </w:r>
      <w:r w:rsidRPr="009E45B7">
        <w:rPr>
          <w:rFonts w:ascii="Times New Roman" w:hAnsi="Times New Roman"/>
          <w:i/>
        </w:rPr>
        <w:t xml:space="preserve">Jurnal </w:t>
      </w:r>
      <w:r w:rsidRPr="009E45B7">
        <w:rPr>
          <w:rFonts w:ascii="Times New Roman" w:hAnsi="Times New Roman"/>
          <w:i/>
        </w:rPr>
        <w:lastRenderedPageBreak/>
        <w:t xml:space="preserve">Kesehatan Perintis, 5, </w:t>
      </w:r>
      <w:r w:rsidRPr="009E45B7">
        <w:rPr>
          <w:rFonts w:ascii="Times New Roman" w:hAnsi="Times New Roman"/>
        </w:rPr>
        <w:t>162-168. https://doi.org/https://doi.org/10.33653/jkp.v5i2.125.</w:t>
      </w:r>
    </w:p>
    <w:p w:rsidR="00E55526" w:rsidRPr="009E45B7" w:rsidRDefault="00E55526" w:rsidP="00E55526">
      <w:pPr>
        <w:spacing w:after="0" w:line="240" w:lineRule="auto"/>
        <w:ind w:left="450" w:hanging="450"/>
        <w:jc w:val="both"/>
        <w:rPr>
          <w:rFonts w:ascii="Times New Roman" w:hAnsi="Times New Roman"/>
        </w:rPr>
      </w:pPr>
      <w:r w:rsidRPr="009E45B7">
        <w:rPr>
          <w:rFonts w:ascii="Times New Roman" w:hAnsi="Times New Roman"/>
        </w:rPr>
        <w:t xml:space="preserve">Ambaryani, A. S. G. (2017). </w:t>
      </w:r>
      <w:proofErr w:type="gramStart"/>
      <w:r w:rsidRPr="009E45B7">
        <w:rPr>
          <w:rFonts w:ascii="Times New Roman" w:hAnsi="Times New Roman"/>
        </w:rPr>
        <w:t>Pengembangan Media Komik Untuk Efektivitas dan Meningkatkan Hasil Belajar Kognitif Materi Perubahan Lingkungan Fisik.</w:t>
      </w:r>
      <w:proofErr w:type="gramEnd"/>
      <w:r w:rsidRPr="009E45B7">
        <w:rPr>
          <w:rFonts w:ascii="Times New Roman" w:hAnsi="Times New Roman"/>
        </w:rPr>
        <w:t xml:space="preserve"> </w:t>
      </w:r>
      <w:r w:rsidRPr="009E45B7">
        <w:rPr>
          <w:rFonts w:ascii="Times New Roman" w:hAnsi="Times New Roman"/>
          <w:i/>
        </w:rPr>
        <w:t>Jurnal Pendidikan</w:t>
      </w:r>
      <w:r w:rsidRPr="009E45B7">
        <w:rPr>
          <w:rFonts w:ascii="Times New Roman" w:hAnsi="Times New Roman"/>
        </w:rPr>
        <w:t>, 3 (1), 19-28.</w:t>
      </w:r>
    </w:p>
    <w:p w:rsidR="00E55526" w:rsidRPr="009E45B7" w:rsidRDefault="00E55526" w:rsidP="00E55526">
      <w:pPr>
        <w:tabs>
          <w:tab w:val="left" w:pos="360"/>
        </w:tabs>
        <w:spacing w:after="0" w:line="240" w:lineRule="auto"/>
        <w:jc w:val="both"/>
        <w:rPr>
          <w:rFonts w:ascii="Times New Roman" w:hAnsi="Times New Roman"/>
        </w:rPr>
      </w:pPr>
      <w:proofErr w:type="gramStart"/>
      <w:r w:rsidRPr="009E45B7">
        <w:rPr>
          <w:rFonts w:ascii="Times New Roman" w:hAnsi="Times New Roman"/>
        </w:rPr>
        <w:t>Arsyad, A. 2017.</w:t>
      </w:r>
      <w:r w:rsidRPr="009E45B7">
        <w:rPr>
          <w:rFonts w:ascii="Times New Roman" w:hAnsi="Times New Roman"/>
          <w:i/>
        </w:rPr>
        <w:t>Media Pembelajaran.</w:t>
      </w:r>
      <w:proofErr w:type="gramEnd"/>
      <w:r w:rsidRPr="009E45B7">
        <w:rPr>
          <w:rFonts w:ascii="Times New Roman" w:hAnsi="Times New Roman"/>
        </w:rPr>
        <w:t xml:space="preserve"> Jakarta: Rajawali</w:t>
      </w:r>
    </w:p>
    <w:p w:rsidR="00E55526" w:rsidRPr="009E45B7" w:rsidRDefault="00E55526" w:rsidP="00E55526">
      <w:pPr>
        <w:tabs>
          <w:tab w:val="left" w:pos="360"/>
        </w:tabs>
        <w:spacing w:after="0" w:line="240" w:lineRule="auto"/>
        <w:ind w:left="450" w:hanging="450"/>
        <w:jc w:val="both"/>
        <w:rPr>
          <w:rFonts w:ascii="Times New Roman" w:hAnsi="Times New Roman"/>
        </w:rPr>
      </w:pPr>
      <w:proofErr w:type="gramStart"/>
      <w:r w:rsidRPr="009E45B7">
        <w:rPr>
          <w:rFonts w:ascii="Times New Roman" w:hAnsi="Times New Roman"/>
        </w:rPr>
        <w:t>Faizah, U. dan Litina, L. 2017.</w:t>
      </w:r>
      <w:proofErr w:type="gramEnd"/>
      <w:r w:rsidRPr="009E45B7">
        <w:rPr>
          <w:rFonts w:ascii="Times New Roman" w:hAnsi="Times New Roman"/>
        </w:rPr>
        <w:t xml:space="preserve"> </w:t>
      </w:r>
      <w:proofErr w:type="gramStart"/>
      <w:r w:rsidRPr="009E45B7">
        <w:rPr>
          <w:rFonts w:ascii="Times New Roman" w:hAnsi="Times New Roman"/>
        </w:rPr>
        <w:t>Parents</w:t>
      </w:r>
      <w:proofErr w:type="gramEnd"/>
      <w:r w:rsidRPr="009E45B7">
        <w:rPr>
          <w:rFonts w:ascii="Times New Roman" w:hAnsi="Times New Roman"/>
        </w:rPr>
        <w:t xml:space="preserve"> knowledge about early childhood sexual education based on level of education in krasak village, pecangan sub-district, Jepara district. </w:t>
      </w:r>
      <w:r w:rsidRPr="009E45B7">
        <w:rPr>
          <w:rFonts w:ascii="Times New Roman" w:hAnsi="Times New Roman"/>
          <w:i/>
        </w:rPr>
        <w:t xml:space="preserve">Jurnal UNNES. </w:t>
      </w:r>
      <w:r w:rsidRPr="009E45B7">
        <w:rPr>
          <w:rFonts w:ascii="Times New Roman" w:hAnsi="Times New Roman"/>
        </w:rPr>
        <w:t>6 (2):60.</w:t>
      </w:r>
    </w:p>
    <w:p w:rsidR="00E55526" w:rsidRPr="009E45B7" w:rsidRDefault="00E55526" w:rsidP="00E55526">
      <w:pPr>
        <w:spacing w:after="0" w:line="240" w:lineRule="auto"/>
        <w:ind w:left="426" w:hanging="426"/>
        <w:rPr>
          <w:rFonts w:ascii="Times New Roman" w:hAnsi="Times New Roman"/>
        </w:rPr>
      </w:pPr>
      <w:r w:rsidRPr="009E45B7">
        <w:rPr>
          <w:rFonts w:ascii="Times New Roman" w:hAnsi="Times New Roman"/>
        </w:rPr>
        <w:t xml:space="preserve">Faudah Y.T. 2021. Media Pembelajaran Daring Anak </w:t>
      </w:r>
      <w:proofErr w:type="gramStart"/>
      <w:r w:rsidRPr="009E45B7">
        <w:rPr>
          <w:rFonts w:ascii="Times New Roman" w:hAnsi="Times New Roman"/>
        </w:rPr>
        <w:t>Usia</w:t>
      </w:r>
      <w:proofErr w:type="gramEnd"/>
      <w:r w:rsidRPr="009E45B7">
        <w:rPr>
          <w:rFonts w:ascii="Times New Roman" w:hAnsi="Times New Roman"/>
        </w:rPr>
        <w:t xml:space="preserve"> Dini Pada Masa Pandemic Covid-19. </w:t>
      </w:r>
      <w:r w:rsidRPr="009E45B7">
        <w:rPr>
          <w:rFonts w:ascii="Times New Roman" w:hAnsi="Times New Roman"/>
          <w:i/>
        </w:rPr>
        <w:t xml:space="preserve">Jurnal An-Nur: Kajian Pendidikan dan Ilmu Keislaman, </w:t>
      </w:r>
      <w:r w:rsidRPr="009E45B7">
        <w:rPr>
          <w:rFonts w:ascii="Times New Roman" w:hAnsi="Times New Roman"/>
        </w:rPr>
        <w:t>7(2).</w:t>
      </w:r>
    </w:p>
    <w:p w:rsidR="00E55526" w:rsidRPr="009E45B7" w:rsidRDefault="00E55526" w:rsidP="00E55526">
      <w:pPr>
        <w:pStyle w:val="NormalWeb"/>
        <w:tabs>
          <w:tab w:val="left" w:pos="360"/>
        </w:tabs>
        <w:spacing w:before="0" w:beforeAutospacing="0" w:after="0" w:afterAutospacing="0"/>
        <w:ind w:left="480" w:hanging="480"/>
        <w:jc w:val="both"/>
        <w:rPr>
          <w:sz w:val="22"/>
          <w:szCs w:val="22"/>
        </w:rPr>
      </w:pPr>
      <w:proofErr w:type="gramStart"/>
      <w:r w:rsidRPr="009E45B7">
        <w:rPr>
          <w:sz w:val="22"/>
          <w:szCs w:val="22"/>
        </w:rPr>
        <w:t>Joni, I.D.A.M., &amp; Surjaningrum, E. R. (2020).</w:t>
      </w:r>
      <w:proofErr w:type="gramEnd"/>
      <w:r w:rsidRPr="009E45B7">
        <w:rPr>
          <w:sz w:val="22"/>
          <w:szCs w:val="22"/>
        </w:rPr>
        <w:t xml:space="preserve"> Psikoedukasi Pendidikan Seks Kepada Guru </w:t>
      </w:r>
      <w:proofErr w:type="gramStart"/>
      <w:r w:rsidRPr="009E45B7">
        <w:rPr>
          <w:sz w:val="22"/>
          <w:szCs w:val="22"/>
        </w:rPr>
        <w:t>dan</w:t>
      </w:r>
      <w:proofErr w:type="gramEnd"/>
      <w:r w:rsidRPr="009E45B7">
        <w:rPr>
          <w:sz w:val="22"/>
          <w:szCs w:val="22"/>
        </w:rPr>
        <w:t xml:space="preserve"> Orang Tua Sebagai Upaya Pencegahan Kekerasan Seksual Pada Anak. </w:t>
      </w:r>
      <w:r w:rsidRPr="009E45B7">
        <w:rPr>
          <w:i/>
          <w:iCs/>
          <w:sz w:val="22"/>
          <w:szCs w:val="22"/>
        </w:rPr>
        <w:t>Jurnal Diversita</w:t>
      </w:r>
      <w:r w:rsidRPr="009E45B7">
        <w:rPr>
          <w:sz w:val="22"/>
          <w:szCs w:val="22"/>
        </w:rPr>
        <w:t xml:space="preserve">, </w:t>
      </w:r>
      <w:r w:rsidRPr="009E45B7">
        <w:rPr>
          <w:i/>
          <w:iCs/>
          <w:sz w:val="22"/>
          <w:szCs w:val="22"/>
        </w:rPr>
        <w:t>6</w:t>
      </w:r>
      <w:r w:rsidRPr="009E45B7">
        <w:rPr>
          <w:sz w:val="22"/>
          <w:szCs w:val="22"/>
        </w:rPr>
        <w:t>(1), 20–27. https://doi.org/10.31289/diversita.v6i1.3582</w:t>
      </w:r>
    </w:p>
    <w:p w:rsidR="00E55526" w:rsidRPr="009E45B7" w:rsidRDefault="00E55526" w:rsidP="00E55526">
      <w:pPr>
        <w:tabs>
          <w:tab w:val="left" w:pos="360"/>
        </w:tabs>
        <w:spacing w:after="0" w:line="240" w:lineRule="auto"/>
        <w:ind w:left="450" w:hanging="450"/>
        <w:jc w:val="both"/>
        <w:rPr>
          <w:rFonts w:ascii="Times New Roman" w:hAnsi="Times New Roman"/>
        </w:rPr>
      </w:pPr>
      <w:proofErr w:type="gramStart"/>
      <w:r w:rsidRPr="009E45B7">
        <w:rPr>
          <w:rFonts w:ascii="Times New Roman" w:hAnsi="Times New Roman"/>
          <w:iCs/>
        </w:rPr>
        <w:t>Kemen pppa.</w:t>
      </w:r>
      <w:proofErr w:type="gramEnd"/>
      <w:r w:rsidRPr="009E45B7">
        <w:rPr>
          <w:rFonts w:ascii="Times New Roman" w:hAnsi="Times New Roman"/>
          <w:iCs/>
        </w:rPr>
        <w:t xml:space="preserve"> 2021. </w:t>
      </w:r>
      <w:r w:rsidRPr="009E45B7">
        <w:rPr>
          <w:rFonts w:ascii="Times New Roman" w:hAnsi="Times New Roman"/>
          <w:i/>
          <w:iCs/>
        </w:rPr>
        <w:t>SIMFONI-PPA</w:t>
      </w:r>
      <w:r w:rsidRPr="009E45B7">
        <w:rPr>
          <w:rFonts w:ascii="Times New Roman" w:hAnsi="Times New Roman"/>
        </w:rPr>
        <w:t xml:space="preserve">. </w:t>
      </w:r>
      <w:proofErr w:type="gramStart"/>
      <w:r w:rsidRPr="009E45B7">
        <w:rPr>
          <w:rFonts w:ascii="Times New Roman" w:hAnsi="Times New Roman"/>
        </w:rPr>
        <w:t>(n.d.).</w:t>
      </w:r>
      <w:proofErr w:type="gramEnd"/>
      <w:r w:rsidRPr="009E45B7">
        <w:rPr>
          <w:rFonts w:ascii="Times New Roman" w:hAnsi="Times New Roman"/>
        </w:rPr>
        <w:t xml:space="preserve"> https://kekerasan.kemenpppa.go.id/ringkasan.</w:t>
      </w:r>
    </w:p>
    <w:p w:rsidR="00E55526" w:rsidRPr="009E45B7" w:rsidRDefault="00E55526" w:rsidP="00E55526">
      <w:pPr>
        <w:spacing w:after="0" w:line="240" w:lineRule="auto"/>
        <w:ind w:left="450" w:hanging="450"/>
        <w:jc w:val="both"/>
        <w:rPr>
          <w:rFonts w:ascii="Times New Roman" w:hAnsi="Times New Roman"/>
          <w:i/>
        </w:rPr>
      </w:pPr>
      <w:proofErr w:type="gramStart"/>
      <w:r w:rsidRPr="009E45B7">
        <w:rPr>
          <w:rFonts w:ascii="Times New Roman" w:hAnsi="Times New Roman"/>
        </w:rPr>
        <w:t>Kemendikbud, 2021, 20 Desember.</w:t>
      </w:r>
      <w:proofErr w:type="gramEnd"/>
      <w:r w:rsidRPr="009E45B7">
        <w:rPr>
          <w:rFonts w:ascii="Times New Roman" w:hAnsi="Times New Roman"/>
        </w:rPr>
        <w:t xml:space="preserve"> </w:t>
      </w:r>
      <w:r w:rsidRPr="009E45B7">
        <w:rPr>
          <w:rFonts w:ascii="Times New Roman" w:hAnsi="Times New Roman"/>
          <w:i/>
        </w:rPr>
        <w:t xml:space="preserve">Kemendikbudristek Hadirkan Pokja Pencegahan Penanganan kekerasan </w:t>
      </w:r>
      <w:proofErr w:type="gramStart"/>
      <w:r w:rsidRPr="009E45B7">
        <w:rPr>
          <w:rFonts w:ascii="Times New Roman" w:hAnsi="Times New Roman"/>
          <w:i/>
        </w:rPr>
        <w:t>di  Bidang</w:t>
      </w:r>
      <w:proofErr w:type="gramEnd"/>
      <w:r w:rsidRPr="009E45B7">
        <w:rPr>
          <w:rFonts w:ascii="Times New Roman" w:hAnsi="Times New Roman"/>
          <w:i/>
        </w:rPr>
        <w:t xml:space="preserve"> Pendidikan. </w:t>
      </w:r>
      <w:proofErr w:type="gramStart"/>
      <w:r w:rsidRPr="009E45B7">
        <w:rPr>
          <w:rFonts w:ascii="Times New Roman" w:hAnsi="Times New Roman"/>
        </w:rPr>
        <w:t>Februari 10, 2022.</w:t>
      </w:r>
      <w:proofErr w:type="gramEnd"/>
      <w:r w:rsidRPr="009E45B7">
        <w:rPr>
          <w:rFonts w:ascii="Times New Roman" w:hAnsi="Times New Roman"/>
        </w:rPr>
        <w:t xml:space="preserve"> </w:t>
      </w:r>
      <w:r w:rsidRPr="009E45B7">
        <w:rPr>
          <w:rFonts w:ascii="Times New Roman" w:hAnsi="Times New Roman"/>
          <w:i/>
        </w:rPr>
        <w:t xml:space="preserve">Https:// www.kemendikbud. </w:t>
      </w:r>
      <w:proofErr w:type="gramStart"/>
      <w:r w:rsidRPr="009E45B7">
        <w:rPr>
          <w:rFonts w:ascii="Times New Roman" w:hAnsi="Times New Roman"/>
          <w:i/>
        </w:rPr>
        <w:t>Go.id.</w:t>
      </w:r>
      <w:proofErr w:type="gramEnd"/>
      <w:r w:rsidRPr="009E45B7">
        <w:rPr>
          <w:rFonts w:ascii="Times New Roman" w:hAnsi="Times New Roman"/>
          <w:i/>
        </w:rPr>
        <w:t xml:space="preserve"> </w:t>
      </w:r>
    </w:p>
    <w:p w:rsidR="00E55526" w:rsidRPr="009E45B7" w:rsidRDefault="00E55526" w:rsidP="00E55526">
      <w:pPr>
        <w:tabs>
          <w:tab w:val="left" w:pos="360"/>
        </w:tabs>
        <w:spacing w:after="0" w:line="240" w:lineRule="auto"/>
        <w:ind w:left="450" w:hanging="450"/>
        <w:jc w:val="both"/>
        <w:rPr>
          <w:rFonts w:ascii="Times New Roman" w:hAnsi="Times New Roman"/>
        </w:rPr>
      </w:pPr>
      <w:proofErr w:type="gramStart"/>
      <w:r w:rsidRPr="009E45B7">
        <w:rPr>
          <w:rFonts w:ascii="Times New Roman" w:hAnsi="Times New Roman"/>
        </w:rPr>
        <w:t>Ligina, N.L., Mardhiyah, A., &amp; Nurhidayah, I. (2018).</w:t>
      </w:r>
      <w:proofErr w:type="gramEnd"/>
      <w:r w:rsidRPr="009E45B7">
        <w:rPr>
          <w:rFonts w:ascii="Times New Roman" w:hAnsi="Times New Roman"/>
        </w:rPr>
        <w:t xml:space="preserve"> </w:t>
      </w:r>
      <w:proofErr w:type="gramStart"/>
      <w:r w:rsidRPr="009E45B7">
        <w:rPr>
          <w:rFonts w:ascii="Times New Roman" w:hAnsi="Times New Roman"/>
        </w:rPr>
        <w:t>Peran Orang Tua Dalam Pencegahan Kekerasan Seksual Pada Anak Sekolah Dasar di Kota Bandung.</w:t>
      </w:r>
      <w:proofErr w:type="gramEnd"/>
      <w:r w:rsidRPr="009E45B7">
        <w:rPr>
          <w:rFonts w:ascii="Times New Roman" w:hAnsi="Times New Roman"/>
        </w:rPr>
        <w:t xml:space="preserve"> </w:t>
      </w:r>
      <w:r w:rsidRPr="009E45B7">
        <w:rPr>
          <w:rFonts w:ascii="Times New Roman" w:hAnsi="Times New Roman"/>
          <w:i/>
        </w:rPr>
        <w:t xml:space="preserve">Ejournal UMM, </w:t>
      </w:r>
      <w:r w:rsidRPr="009E45B7">
        <w:rPr>
          <w:rFonts w:ascii="Times New Roman" w:hAnsi="Times New Roman"/>
        </w:rPr>
        <w:t>9(2), 109-118. http://ejournal.umm.ac.id/index.php/keperawatan/article/view/5454%0A.</w:t>
      </w:r>
    </w:p>
    <w:p w:rsidR="00E55526" w:rsidRPr="009E45B7" w:rsidRDefault="00E55526" w:rsidP="00E55526">
      <w:pPr>
        <w:tabs>
          <w:tab w:val="left" w:pos="360"/>
        </w:tabs>
        <w:spacing w:after="0" w:line="240" w:lineRule="auto"/>
        <w:ind w:left="450" w:hanging="450"/>
        <w:jc w:val="both"/>
        <w:rPr>
          <w:rFonts w:ascii="Times New Roman" w:hAnsi="Times New Roman"/>
        </w:rPr>
      </w:pPr>
      <w:r w:rsidRPr="009E45B7">
        <w:rPr>
          <w:rFonts w:ascii="Times New Roman" w:hAnsi="Times New Roman"/>
        </w:rPr>
        <w:t xml:space="preserve">Nasution, A. E. (2019). </w:t>
      </w:r>
      <w:proofErr w:type="gramStart"/>
      <w:r w:rsidRPr="009E45B7">
        <w:rPr>
          <w:rFonts w:ascii="Times New Roman" w:hAnsi="Times New Roman"/>
        </w:rPr>
        <w:t>E-Kompen (Elektronik-Komik Pendek) Sebagai Solusi Cerdas Dalam Meningkatkan Minat Baca Masyarakat Indonesia di Era Digital.</w:t>
      </w:r>
      <w:proofErr w:type="gramEnd"/>
      <w:r w:rsidRPr="009E45B7">
        <w:rPr>
          <w:rFonts w:ascii="Times New Roman" w:hAnsi="Times New Roman"/>
        </w:rPr>
        <w:t xml:space="preserve"> IQRA’: </w:t>
      </w:r>
      <w:r w:rsidRPr="009E45B7">
        <w:rPr>
          <w:rFonts w:ascii="Times New Roman" w:hAnsi="Times New Roman"/>
          <w:i/>
        </w:rPr>
        <w:t xml:space="preserve">Jurnal Ilmu Perpustakaan dan Informasi (e-Journal), </w:t>
      </w:r>
      <w:r w:rsidRPr="009E45B7">
        <w:rPr>
          <w:rFonts w:ascii="Times New Roman" w:hAnsi="Times New Roman"/>
        </w:rPr>
        <w:t xml:space="preserve">13(1), 105.https://doi.org/10.30829/iqra.v13i1.4365. </w:t>
      </w:r>
    </w:p>
    <w:p w:rsidR="00E55526" w:rsidRPr="009E45B7" w:rsidRDefault="00E55526" w:rsidP="00E55526">
      <w:pPr>
        <w:spacing w:after="0" w:line="240" w:lineRule="auto"/>
        <w:ind w:left="426" w:hanging="426"/>
        <w:rPr>
          <w:rFonts w:ascii="Times New Roman" w:hAnsi="Times New Roman"/>
        </w:rPr>
      </w:pPr>
      <w:proofErr w:type="gramStart"/>
      <w:r w:rsidRPr="009E45B7">
        <w:rPr>
          <w:rFonts w:ascii="Times New Roman" w:hAnsi="Times New Roman"/>
        </w:rPr>
        <w:t>Oktarina, N. &amp; Liyanovitasari, L. 2019.</w:t>
      </w:r>
      <w:proofErr w:type="gramEnd"/>
      <w:r w:rsidRPr="009E45B7">
        <w:rPr>
          <w:rFonts w:ascii="Times New Roman" w:hAnsi="Times New Roman"/>
        </w:rPr>
        <w:t xml:space="preserve"> Media Cerita Bergambar Tentang Pengenalan Seks Dini Meningkatkan Pengetahuan Anak </w:t>
      </w:r>
      <w:proofErr w:type="gramStart"/>
      <w:r w:rsidRPr="009E45B7">
        <w:rPr>
          <w:rFonts w:ascii="Times New Roman" w:hAnsi="Times New Roman"/>
        </w:rPr>
        <w:t>Usia</w:t>
      </w:r>
      <w:proofErr w:type="gramEnd"/>
      <w:r w:rsidRPr="009E45B7">
        <w:rPr>
          <w:rFonts w:ascii="Times New Roman" w:hAnsi="Times New Roman"/>
        </w:rPr>
        <w:t xml:space="preserve"> Dini. </w:t>
      </w:r>
      <w:r w:rsidRPr="009E45B7">
        <w:rPr>
          <w:rFonts w:ascii="Times New Roman" w:hAnsi="Times New Roman"/>
          <w:i/>
        </w:rPr>
        <w:t xml:space="preserve">Jurnal Kesehatan Perintis. </w:t>
      </w:r>
      <w:r w:rsidRPr="009E45B7">
        <w:rPr>
          <w:rFonts w:ascii="Times New Roman" w:hAnsi="Times New Roman"/>
        </w:rPr>
        <w:t xml:space="preserve">6(2), 110-115. </w:t>
      </w:r>
      <w:hyperlink r:id="rId17" w:history="1">
        <w:r w:rsidRPr="00E55526">
          <w:rPr>
            <w:rStyle w:val="Hyperlink"/>
            <w:rFonts w:ascii="Times New Roman" w:hAnsi="Times New Roman"/>
            <w:color w:val="auto"/>
            <w:u w:val="none"/>
          </w:rPr>
          <w:t>https://doi.org//10.33653/jkp.v6i2.296</w:t>
        </w:r>
      </w:hyperlink>
      <w:r w:rsidRPr="009E45B7">
        <w:rPr>
          <w:rFonts w:ascii="Times New Roman" w:hAnsi="Times New Roman"/>
        </w:rPr>
        <w:t xml:space="preserve">. </w:t>
      </w:r>
    </w:p>
    <w:p w:rsidR="00E55526" w:rsidRDefault="00E55526" w:rsidP="00E55526">
      <w:pPr>
        <w:spacing w:after="0" w:line="240" w:lineRule="auto"/>
        <w:ind w:firstLine="720"/>
        <w:jc w:val="both"/>
        <w:rPr>
          <w:rFonts w:ascii="Times New Roman" w:hAnsi="Times New Roman"/>
          <w:lang w:val="id-ID"/>
        </w:rPr>
      </w:pPr>
      <w:proofErr w:type="gramStart"/>
      <w:r w:rsidRPr="009E45B7">
        <w:rPr>
          <w:rFonts w:ascii="Times New Roman" w:hAnsi="Times New Roman"/>
        </w:rPr>
        <w:lastRenderedPageBreak/>
        <w:t>Sugiyono.</w:t>
      </w:r>
      <w:proofErr w:type="gramEnd"/>
      <w:r w:rsidRPr="009E45B7">
        <w:rPr>
          <w:rFonts w:ascii="Times New Roman" w:hAnsi="Times New Roman"/>
        </w:rPr>
        <w:t xml:space="preserve"> (2019). </w:t>
      </w:r>
      <w:r w:rsidRPr="009E45B7">
        <w:rPr>
          <w:rFonts w:ascii="Times New Roman" w:hAnsi="Times New Roman"/>
          <w:i/>
        </w:rPr>
        <w:t xml:space="preserve">Metode Penelitian Kuantitatif, Kualitatif, Dan R&amp;D. </w:t>
      </w:r>
      <w:r w:rsidRPr="009E45B7">
        <w:rPr>
          <w:rFonts w:ascii="Times New Roman" w:hAnsi="Times New Roman"/>
        </w:rPr>
        <w:lastRenderedPageBreak/>
        <w:t>Bandung</w:t>
      </w:r>
      <w:proofErr w:type="gramStart"/>
      <w:r w:rsidRPr="009E45B7">
        <w:rPr>
          <w:rFonts w:ascii="Times New Roman" w:hAnsi="Times New Roman"/>
        </w:rPr>
        <w:t>:Alfabeta</w:t>
      </w:r>
      <w:proofErr w:type="gramEnd"/>
    </w:p>
    <w:p w:rsidR="00E55526" w:rsidRPr="00E55526" w:rsidRDefault="00E55526" w:rsidP="00E55526">
      <w:pPr>
        <w:spacing w:after="0" w:line="240" w:lineRule="auto"/>
        <w:ind w:firstLine="720"/>
        <w:jc w:val="both"/>
        <w:rPr>
          <w:rFonts w:ascii="Times New Roman" w:hAnsi="Times New Roman"/>
          <w:i/>
          <w:lang w:val="id-ID"/>
        </w:rPr>
        <w:sectPr w:rsidR="00E55526" w:rsidRPr="00E55526" w:rsidSect="00E55526">
          <w:type w:val="continuous"/>
          <w:pgSz w:w="11907" w:h="16840" w:code="9"/>
          <w:pgMar w:top="1701" w:right="1134" w:bottom="1134" w:left="1701" w:header="720" w:footer="720" w:gutter="0"/>
          <w:cols w:num="2" w:space="340"/>
          <w:docGrid w:linePitch="360"/>
        </w:sectPr>
      </w:pPr>
    </w:p>
    <w:p w:rsidR="002D7791" w:rsidRPr="004A1B36" w:rsidRDefault="002D7791" w:rsidP="00D85AE8">
      <w:pPr>
        <w:spacing w:after="0" w:line="240" w:lineRule="auto"/>
        <w:ind w:left="426" w:hanging="426"/>
        <w:jc w:val="both"/>
        <w:rPr>
          <w:rFonts w:ascii="Times New Roman" w:hAnsi="Times New Roman"/>
        </w:rPr>
      </w:pPr>
      <w:bookmarkStart w:id="0" w:name="_GoBack"/>
      <w:bookmarkEnd w:id="0"/>
    </w:p>
    <w:sectPr w:rsidR="002D7791" w:rsidRPr="004A1B36" w:rsidSect="004E3702">
      <w:type w:val="continuous"/>
      <w:pgSz w:w="11907" w:h="16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93" w:rsidRDefault="00FF2693" w:rsidP="002D7791">
      <w:pPr>
        <w:spacing w:after="0" w:line="240" w:lineRule="auto"/>
      </w:pPr>
      <w:r>
        <w:separator/>
      </w:r>
    </w:p>
  </w:endnote>
  <w:endnote w:type="continuationSeparator" w:id="0">
    <w:p w:rsidR="00FF2693" w:rsidRDefault="00FF2693"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proofErr w:type="gramStart"/>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w:t>
    </w:r>
    <w:proofErr w:type="gramEnd"/>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93" w:rsidRDefault="00FF2693" w:rsidP="002D7791">
      <w:pPr>
        <w:spacing w:after="0" w:line="240" w:lineRule="auto"/>
      </w:pPr>
      <w:r>
        <w:separator/>
      </w:r>
    </w:p>
  </w:footnote>
  <w:footnote w:type="continuationSeparator" w:id="0">
    <w:p w:rsidR="00FF2693" w:rsidRDefault="00FF2693"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F212B1">
      <w:rPr>
        <w:sz w:val="16"/>
        <w:szCs w:val="16"/>
      </w:rPr>
      <w:fldChar w:fldCharType="begin"/>
    </w:r>
    <w:r>
      <w:instrText xml:space="preserve"> PAGE   \* MERGEFORMAT </w:instrText>
    </w:r>
    <w:r w:rsidR="00F212B1">
      <w:fldChar w:fldCharType="separate"/>
    </w:r>
    <w:r w:rsidR="00C9092E">
      <w:rPr>
        <w:noProof/>
      </w:rPr>
      <w:t>11</w:t>
    </w:r>
    <w:r w:rsidR="00F212B1">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8240"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2"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A857CB">
    <w:pPr>
      <w:pStyle w:val="Header"/>
      <w:ind w:left="156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4712335</wp:posOffset>
              </wp:positionH>
              <wp:positionV relativeFrom="paragraph">
                <wp:posOffset>6985</wp:posOffset>
              </wp:positionV>
              <wp:extent cx="1040765" cy="554355"/>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1.05pt;margin-top:.55pt;width:81.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8AIAACoGAAAOAAAAZHJzL2Uyb0RvYy54bWysVN9vmzAQfp+0/8HyOwUSSAIqqRoI06Tu&#10;h9ROe3bAgDWwme2EtNP+951NaJPuZdrGAzqM77u777u765tj16IDlYoJnmD/ysOI8kKUjNcJ/vKQ&#10;OyuMlCa8JK3gNMGPVOGb9ds310Mf05loRFtSiQCEq3joE9xo3ceuq4qGdkRdiZ5y+FkJ2RENn7J2&#10;S0kGQO9ad+Z5C3cQsuylKKhScJqNP/Ha4lcVLfSnqlJUozbBkJu2b2nfO/N219ckriXpG1ac0iB/&#10;kUVHGIegz1AZ0QTtJfsNqmOFFEpU+qoQnSuqihXU1gDV+N6rau4b0lNbC5Cj+mea1P+DLT4ePkvE&#10;ygTPMeKkA4ke6FGjjTiimWFn6FUMl+57uKaPcAwq20pVfyeKbwpxkTaE1/RWSjE0lJSQnW883TPX&#10;EUcZkN3wQZQQhuy1sEDHSnaGOiADATqo9PisjEmlMCG9wFsuQowK+BeGwTwMbQgST969VPodFR0y&#10;RoIlKG/RyeFOaZMNiacrJhgXOWtbq37LLw7g4ngCscHV/DNZWDF/RF60XW1XgRPMFlsn8LLMuc3T&#10;wFnk/jLM5lmaZv5PE9cP4oaVJeUmzNRYfvBnwp1afGyJ89YqLZoU+ivTje0Ow5RJsVanXGuFegES&#10;jMdK1ru0lehAoP83myzMbctDjbUa3cbbvmcei3ThEqWb7fbcxXqeQrWMI1AeBAlG95FmmCabp+H8&#10;ggYrAnD5ilJ/FnibWeTki9XSCfIgdKKlt3I8P9pECy+Igiy/pPSOcfrvlKIB2ipcLcOxatGyU9Yk&#10;vqBgOY/SdH7qNnV+rWMadlfLugTDKjL82X4yM7DlpbU1Ye1on3Fh8n/hAhidOs1OjBmScVz0cXcE&#10;FDNGO1E+wuyA8kZZs3DBaIR8wmiA5ZVg9X1PJMWofc+t+EhPhpyM3WQQXoBrgjUG+YyZ6nEj7nvJ&#10;6gaQxwnn4hZmtGJ2fF6ygNTNBywkW8RpeZqNd/5tb72s+PUvAAAA//8DAFBLAwQUAAYACAAAACEA&#10;e1FZGd0AAAAIAQAADwAAAGRycy9kb3ducmV2LnhtbEyPzU7DMBCE70i8g7VI3KiTKgohxKmqAheE&#10;kCiIsxtv7Aj/hNhtk7dnOcFpNfpGszPNZnaWnXCKQ/AC8lUGDH0X1OC1gI/3p5sKWEzSK2mDRwEL&#10;Rti0lxeNrFU4+zc87ZNmFOJjLQWYlMaa89gZdDKuwoieWB8mJxPJSXM1yTOFO8vXWVZyJwdPH4wc&#10;cWew+9ofnYDXz/7ZFot62VZ9/rDsTKn147cQ11fz9h5Ywjn9meG3PlWHljodwtGryKyA22Kdk5UA&#10;HeJ3WUnbDgKqqgDeNvz/gPYHAAD//wMAUEsBAi0AFAAGAAgAAAAhALaDOJL+AAAA4QEAABMAAAAA&#10;AAAAAAAAAAAAAAAAAFtDb250ZW50X1R5cGVzXS54bWxQSwECLQAUAAYACAAAACEAOP0h/9YAAACU&#10;AQAACwAAAAAAAAAAAAAAAAAvAQAAX3JlbHMvLnJlbHNQSwECLQAUAAYACAAAACEAmv5fgfACAAAq&#10;BgAADgAAAAAAAAAAAAAAAAAuAgAAZHJzL2Uyb0RvYy54bWxQSwECLQAUAAYACAAAACEAe1FZGd0A&#10;AAAIAQAADwAAAAAAAAAAAAAAAABKBQAAZHJzL2Rvd25yZXYueG1sUEsFBgAAAAAEAAQA8wAAAFQG&#10;AAAAAA==&#10;" filled="f" fillcolor="#bbd5f0" stroked="f" strokecolor="#739cc3" strokeweight="1.25pt">
              <v:fill color2="#9cbee0" focus="100%" type="gradient">
                <o:fill v:ext="view" type="gradientUnscaled"/>
              </v:fill>
              <v:stroke miterlimit="2"/>
              <v:textbox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mc:Fallback>
      </mc:AlternateConten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proofErr w:type="gramStart"/>
    <w:r>
      <w:rPr>
        <w:rFonts w:ascii="Cambria" w:hAnsi="Cambria"/>
        <w:sz w:val="16"/>
        <w:szCs w:val="16"/>
      </w:rPr>
      <w:t>p-ISSN</w:t>
    </w:r>
    <w:proofErr w:type="gramEnd"/>
    <w:r>
      <w:rPr>
        <w:rFonts w:ascii="Cambria" w:hAnsi="Cambria"/>
        <w:sz w:val="16"/>
        <w:szCs w:val="16"/>
      </w:rPr>
      <w:t xml:space="preserve"> 2088-2092  e-ISSN 2548-6721</w:t>
    </w:r>
  </w:p>
  <w:p w:rsidR="00C23988" w:rsidRDefault="00C23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26" w:rsidRPr="00903817" w:rsidRDefault="00E55526" w:rsidP="0027006B">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Pr>
        <w:rFonts w:ascii="Times New Roman" w:hAnsi="Times New Roman"/>
        <w:b/>
        <w:noProof/>
      </w:rPr>
      <w:t>5</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rsidR="00E55526" w:rsidRDefault="00E55526">
    <w:pPr>
      <w:pStyle w:val="Header"/>
    </w:pPr>
  </w:p>
  <w:p w:rsidR="00E55526" w:rsidRDefault="00E55526">
    <w:pPr>
      <w:pStyle w:val="Header"/>
    </w:pPr>
  </w:p>
  <w:p w:rsidR="00E55526" w:rsidRDefault="00E55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3393567D"/>
    <w:multiLevelType w:val="hybridMultilevel"/>
    <w:tmpl w:val="D58ACF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C890CC8"/>
    <w:multiLevelType w:val="hybridMultilevel"/>
    <w:tmpl w:val="F3B292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6"/>
  </w:num>
  <w:num w:numId="4">
    <w:abstractNumId w:val="8"/>
  </w:num>
  <w:num w:numId="5">
    <w:abstractNumId w:val="1"/>
  </w:num>
  <w:num w:numId="6">
    <w:abstractNumId w:val="0"/>
  </w:num>
  <w:num w:numId="7">
    <w:abstractNumId w:val="2"/>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mirrorMargins/>
  <w:bordersDoNotSurroundHeader/>
  <w:bordersDoNotSurroundFooter/>
  <w:hideSpellingErrors/>
  <w:proofState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1"/>
    <w:rsid w:val="000228C0"/>
    <w:rsid w:val="00030B72"/>
    <w:rsid w:val="00091FD2"/>
    <w:rsid w:val="000C6837"/>
    <w:rsid w:val="000D20AC"/>
    <w:rsid w:val="000D62B6"/>
    <w:rsid w:val="000D7C38"/>
    <w:rsid w:val="000E46D8"/>
    <w:rsid w:val="000E4F36"/>
    <w:rsid w:val="000E7058"/>
    <w:rsid w:val="00112AC2"/>
    <w:rsid w:val="0015241F"/>
    <w:rsid w:val="00152584"/>
    <w:rsid w:val="00191969"/>
    <w:rsid w:val="001D0F35"/>
    <w:rsid w:val="002070A1"/>
    <w:rsid w:val="0021088D"/>
    <w:rsid w:val="00212A53"/>
    <w:rsid w:val="00221C89"/>
    <w:rsid w:val="002262B4"/>
    <w:rsid w:val="00230620"/>
    <w:rsid w:val="00265816"/>
    <w:rsid w:val="00290623"/>
    <w:rsid w:val="00291250"/>
    <w:rsid w:val="00297937"/>
    <w:rsid w:val="002A092D"/>
    <w:rsid w:val="002A260E"/>
    <w:rsid w:val="002D7791"/>
    <w:rsid w:val="002F1C7E"/>
    <w:rsid w:val="00332828"/>
    <w:rsid w:val="0033572D"/>
    <w:rsid w:val="00352AD3"/>
    <w:rsid w:val="0036410D"/>
    <w:rsid w:val="00381F0D"/>
    <w:rsid w:val="003A5F86"/>
    <w:rsid w:val="003B18B8"/>
    <w:rsid w:val="003C5FC4"/>
    <w:rsid w:val="003C7C92"/>
    <w:rsid w:val="003D41C0"/>
    <w:rsid w:val="00414322"/>
    <w:rsid w:val="004178D7"/>
    <w:rsid w:val="00433E3A"/>
    <w:rsid w:val="00435A1A"/>
    <w:rsid w:val="00464A90"/>
    <w:rsid w:val="00476A57"/>
    <w:rsid w:val="0048187E"/>
    <w:rsid w:val="00483F15"/>
    <w:rsid w:val="00493CD5"/>
    <w:rsid w:val="00497910"/>
    <w:rsid w:val="004A1B36"/>
    <w:rsid w:val="004D3D78"/>
    <w:rsid w:val="004E3702"/>
    <w:rsid w:val="004F1A1A"/>
    <w:rsid w:val="00502DE4"/>
    <w:rsid w:val="005163B2"/>
    <w:rsid w:val="0059647D"/>
    <w:rsid w:val="005E32E2"/>
    <w:rsid w:val="005E422E"/>
    <w:rsid w:val="006128A2"/>
    <w:rsid w:val="00624A80"/>
    <w:rsid w:val="00627789"/>
    <w:rsid w:val="00637D36"/>
    <w:rsid w:val="006A76B9"/>
    <w:rsid w:val="006C20C2"/>
    <w:rsid w:val="006C3904"/>
    <w:rsid w:val="006D6367"/>
    <w:rsid w:val="006E19C6"/>
    <w:rsid w:val="006F3767"/>
    <w:rsid w:val="007833BD"/>
    <w:rsid w:val="007C0551"/>
    <w:rsid w:val="007F37D8"/>
    <w:rsid w:val="00807217"/>
    <w:rsid w:val="008334A4"/>
    <w:rsid w:val="00867413"/>
    <w:rsid w:val="00895E6B"/>
    <w:rsid w:val="008A2482"/>
    <w:rsid w:val="008C3F21"/>
    <w:rsid w:val="008D0BC2"/>
    <w:rsid w:val="008E7A43"/>
    <w:rsid w:val="008F4452"/>
    <w:rsid w:val="008F4BC3"/>
    <w:rsid w:val="008F766D"/>
    <w:rsid w:val="00914127"/>
    <w:rsid w:val="009224E8"/>
    <w:rsid w:val="00923312"/>
    <w:rsid w:val="009264CD"/>
    <w:rsid w:val="009508F9"/>
    <w:rsid w:val="00957C15"/>
    <w:rsid w:val="009E0553"/>
    <w:rsid w:val="009F5F85"/>
    <w:rsid w:val="009F6AEA"/>
    <w:rsid w:val="00A67F4A"/>
    <w:rsid w:val="00A857CB"/>
    <w:rsid w:val="00A86240"/>
    <w:rsid w:val="00AB6755"/>
    <w:rsid w:val="00AB6BBA"/>
    <w:rsid w:val="00AC6D15"/>
    <w:rsid w:val="00AE216D"/>
    <w:rsid w:val="00B13C60"/>
    <w:rsid w:val="00B41994"/>
    <w:rsid w:val="00BA17B9"/>
    <w:rsid w:val="00BA1BED"/>
    <w:rsid w:val="00BC3946"/>
    <w:rsid w:val="00BD0ED8"/>
    <w:rsid w:val="00C01240"/>
    <w:rsid w:val="00C043B6"/>
    <w:rsid w:val="00C04478"/>
    <w:rsid w:val="00C23988"/>
    <w:rsid w:val="00C4128F"/>
    <w:rsid w:val="00C636D9"/>
    <w:rsid w:val="00C9092E"/>
    <w:rsid w:val="00CB4562"/>
    <w:rsid w:val="00CC1819"/>
    <w:rsid w:val="00D049FC"/>
    <w:rsid w:val="00D53A4A"/>
    <w:rsid w:val="00D709DE"/>
    <w:rsid w:val="00D85AE8"/>
    <w:rsid w:val="00DB6E21"/>
    <w:rsid w:val="00DD1B1B"/>
    <w:rsid w:val="00DE3D1D"/>
    <w:rsid w:val="00E11AD1"/>
    <w:rsid w:val="00E46FCD"/>
    <w:rsid w:val="00E55526"/>
    <w:rsid w:val="00E615A4"/>
    <w:rsid w:val="00E95A18"/>
    <w:rsid w:val="00EB553C"/>
    <w:rsid w:val="00EE2217"/>
    <w:rsid w:val="00EE5EA4"/>
    <w:rsid w:val="00EF0141"/>
    <w:rsid w:val="00EF5A86"/>
    <w:rsid w:val="00F212B1"/>
    <w:rsid w:val="00F22CC9"/>
    <w:rsid w:val="00F33DC8"/>
    <w:rsid w:val="00F44DD5"/>
    <w:rsid w:val="00F46706"/>
    <w:rsid w:val="00FA1EEC"/>
    <w:rsid w:val="00FB40BE"/>
    <w:rsid w:val="00FC41C3"/>
    <w:rsid w:val="00FD00EE"/>
    <w:rsid w:val="00FE5E56"/>
    <w:rsid w:val="00FF2693"/>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1"/>
    <w:uiPriority w:val="34"/>
    <w:qFormat/>
    <w:rsid w:val="002D7791"/>
  </w:style>
  <w:style w:type="paragraph" w:styleId="ListParagraph">
    <w:name w:val="List Paragraph"/>
    <w:aliases w:val="Body of text,Body of text+1,Body of text+2,Body of text+3,List Paragraph11"/>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character" w:customStyle="1" w:styleId="ShortAbstract">
    <w:name w:val="Short Abstract"/>
    <w:rsid w:val="0021088D"/>
    <w:rPr>
      <w:rFonts w:ascii="Times New Roman" w:eastAsia="Times New Roman" w:hAnsi="Times New Roman"/>
      <w:sz w:val="20"/>
    </w:rPr>
  </w:style>
  <w:style w:type="character" w:customStyle="1" w:styleId="UnresolvedMention">
    <w:name w:val="Unresolved Mention"/>
    <w:uiPriority w:val="99"/>
    <w:semiHidden/>
    <w:unhideWhenUsed/>
    <w:rsid w:val="002108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1"/>
    <w:uiPriority w:val="34"/>
    <w:qFormat/>
    <w:rsid w:val="002D7791"/>
  </w:style>
  <w:style w:type="paragraph" w:styleId="ListParagraph">
    <w:name w:val="List Paragraph"/>
    <w:aliases w:val="Body of text,Body of text+1,Body of text+2,Body of text+3,List Paragraph11"/>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character" w:customStyle="1" w:styleId="ShortAbstract">
    <w:name w:val="Short Abstract"/>
    <w:rsid w:val="0021088D"/>
    <w:rPr>
      <w:rFonts w:ascii="Times New Roman" w:eastAsia="Times New Roman" w:hAnsi="Times New Roman"/>
      <w:sz w:val="20"/>
    </w:rPr>
  </w:style>
  <w:style w:type="character" w:customStyle="1" w:styleId="UnresolvedMention">
    <w:name w:val="Unresolved Mention"/>
    <w:uiPriority w:val="99"/>
    <w:semiHidden/>
    <w:unhideWhenUsed/>
    <w:rsid w:val="0021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doi.org//10.33653/jkp.v6i2.296"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tinurhalizaramadhani648@g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m.irfan@unm.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6CE65-0F2B-4F28-B533-75894331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Windows User</cp:lastModifiedBy>
  <cp:revision>3</cp:revision>
  <dcterms:created xsi:type="dcterms:W3CDTF">2022-07-09T12:34:00Z</dcterms:created>
  <dcterms:modified xsi:type="dcterms:W3CDTF">2022-07-09T12:37:00Z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