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52297C" w:rsidRDefault="009C2E83" w:rsidP="009922C6">
      <w:pPr>
        <w:spacing w:line="240" w:lineRule="auto"/>
        <w:jc w:val="center"/>
        <w:rPr>
          <w:b/>
          <w:sz w:val="28"/>
          <w:szCs w:val="28"/>
          <w:lang w:eastAsia="id-ID"/>
        </w:rPr>
      </w:pPr>
      <w:r w:rsidRPr="0052297C">
        <w:rPr>
          <w:rFonts w:eastAsia="Calibri"/>
          <w:b/>
          <w:sz w:val="28"/>
        </w:rPr>
        <w:t xml:space="preserve">PENGARUH </w:t>
      </w:r>
      <w:r w:rsidRPr="0052297C">
        <w:rPr>
          <w:rFonts w:eastAsia="Calibri"/>
          <w:b/>
          <w:iCs/>
          <w:sz w:val="28"/>
        </w:rPr>
        <w:t>KECEPATAN LARI 30 METER, DAYA LEDAK TUNGKAI DAN PANJANG TUNGKAI TERHADAP KEMAMPUAN LOMPAT JAUH</w:t>
      </w:r>
      <w:r w:rsidRPr="0052297C">
        <w:rPr>
          <w:b/>
          <w:iCs/>
          <w:sz w:val="28"/>
          <w:lang w:val="en-US"/>
        </w:rPr>
        <w:t xml:space="preserve"> PADA</w:t>
      </w:r>
      <w:r w:rsidRPr="0052297C">
        <w:rPr>
          <w:rFonts w:eastAsia="Calibri"/>
          <w:b/>
          <w:iCs/>
          <w:sz w:val="28"/>
        </w:rPr>
        <w:t xml:space="preserve"> MURID SD INPRES SIAWUNG</w:t>
      </w:r>
      <w:r w:rsidRPr="0052297C">
        <w:rPr>
          <w:b/>
          <w:iCs/>
          <w:sz w:val="28"/>
          <w:lang w:val="en-US"/>
        </w:rPr>
        <w:t xml:space="preserve"> </w:t>
      </w:r>
      <w:r w:rsidRPr="0052297C">
        <w:rPr>
          <w:rFonts w:eastAsia="Calibri"/>
          <w:b/>
          <w:iCs/>
          <w:sz w:val="28"/>
        </w:rPr>
        <w:t>KABUPATEN BARRU</w:t>
      </w:r>
    </w:p>
    <w:p w:rsidR="003455F6" w:rsidRPr="0052297C" w:rsidRDefault="003455F6" w:rsidP="004B0C5A">
      <w:pPr>
        <w:spacing w:line="240" w:lineRule="auto"/>
        <w:rPr>
          <w:b/>
          <w:lang w:val="en-US"/>
        </w:rPr>
      </w:pPr>
    </w:p>
    <w:p w:rsidR="003455F6" w:rsidRPr="0052297C" w:rsidRDefault="009C2E83" w:rsidP="003455F6">
      <w:pPr>
        <w:spacing w:line="240" w:lineRule="auto"/>
        <w:jc w:val="center"/>
        <w:rPr>
          <w:i/>
          <w:lang w:val="en-US"/>
        </w:rPr>
      </w:pPr>
      <w:r w:rsidRPr="0052297C">
        <w:t xml:space="preserve">Muhammad </w:t>
      </w:r>
      <w:r w:rsidRPr="0052297C">
        <w:rPr>
          <w:lang w:val="en-US"/>
        </w:rPr>
        <w:t>Jafar</w:t>
      </w:r>
      <w:r w:rsidRPr="0052297C">
        <w:rPr>
          <w:vertAlign w:val="superscript"/>
          <w:lang w:val="en-US"/>
        </w:rPr>
        <w:t>1</w:t>
      </w:r>
      <w:r w:rsidR="000E2EAC" w:rsidRPr="0052297C">
        <w:rPr>
          <w:i/>
          <w:lang w:val="en-US"/>
        </w:rPr>
        <w:t>,</w:t>
      </w:r>
      <w:r w:rsidR="00AF7C66" w:rsidRPr="0052297C">
        <w:rPr>
          <w:bCs/>
          <w:lang w:val="sv-SE"/>
        </w:rPr>
        <w:t xml:space="preserve"> </w:t>
      </w:r>
      <w:proofErr w:type="spellStart"/>
      <w:r w:rsidR="002E243A" w:rsidRPr="0052297C">
        <w:rPr>
          <w:iCs/>
          <w:lang w:val="en-US"/>
        </w:rPr>
        <w:t>Sudirman</w:t>
      </w:r>
      <w:proofErr w:type="spellEnd"/>
      <w:r w:rsidR="002E243A" w:rsidRPr="0052297C">
        <w:rPr>
          <w:iCs/>
          <w:lang w:val="en-US"/>
        </w:rPr>
        <w:t xml:space="preserve"> Burhanuddin</w:t>
      </w:r>
      <w:r w:rsidR="000E2EAC" w:rsidRPr="0052297C">
        <w:rPr>
          <w:bCs/>
          <w:vertAlign w:val="superscript"/>
          <w:lang w:val="en-US"/>
        </w:rPr>
        <w:t>2</w:t>
      </w:r>
      <w:r w:rsidR="000E2EAC" w:rsidRPr="0052297C">
        <w:rPr>
          <w:bCs/>
          <w:i/>
          <w:lang w:val="en-US"/>
        </w:rPr>
        <w:t xml:space="preserve">, </w:t>
      </w:r>
      <w:r w:rsidR="002E243A" w:rsidRPr="0052297C">
        <w:rPr>
          <w:iCs/>
          <w:lang w:val="en-US"/>
        </w:rPr>
        <w:t>Suwardi</w:t>
      </w:r>
      <w:r w:rsidR="009719FB" w:rsidRPr="0052297C">
        <w:rPr>
          <w:bCs/>
          <w:vertAlign w:val="superscript"/>
          <w:lang w:val="en-US"/>
        </w:rPr>
        <w:t>3</w:t>
      </w:r>
    </w:p>
    <w:p w:rsidR="00DC36F0" w:rsidRPr="0052297C" w:rsidRDefault="000E2EAC" w:rsidP="00AF7C66">
      <w:pPr>
        <w:spacing w:line="240" w:lineRule="auto"/>
        <w:jc w:val="center"/>
        <w:rPr>
          <w:szCs w:val="28"/>
          <w:lang w:eastAsia="id-ID"/>
        </w:rPr>
      </w:pPr>
      <w:r w:rsidRPr="0052297C">
        <w:rPr>
          <w:vertAlign w:val="superscript"/>
          <w:lang w:val="en-US"/>
        </w:rPr>
        <w:t>1</w:t>
      </w:r>
      <w:r w:rsidR="001A1DA6" w:rsidRPr="0052297C">
        <w:rPr>
          <w:lang w:val="en-US"/>
        </w:rPr>
        <w:t xml:space="preserve">Guru </w:t>
      </w:r>
      <w:r w:rsidR="00760368" w:rsidRPr="0052297C">
        <w:rPr>
          <w:rFonts w:eastAsia="Calibri"/>
          <w:iCs/>
        </w:rPr>
        <w:t>SD Inpres Siawung</w:t>
      </w:r>
    </w:p>
    <w:p w:rsidR="001D7CFD" w:rsidRPr="0052297C" w:rsidRDefault="000E2EAC" w:rsidP="003455F6">
      <w:pPr>
        <w:spacing w:line="240" w:lineRule="auto"/>
        <w:jc w:val="center"/>
        <w:rPr>
          <w:lang w:val="en-US"/>
        </w:rPr>
      </w:pPr>
      <w:r w:rsidRPr="0052297C">
        <w:rPr>
          <w:vertAlign w:val="superscript"/>
          <w:lang w:val="en-US"/>
        </w:rPr>
        <w:t>2,3</w:t>
      </w:r>
      <w:r w:rsidRPr="0052297C">
        <w:rPr>
          <w:lang w:val="en-US"/>
        </w:rPr>
        <w:t xml:space="preserve">Dosen Program </w:t>
      </w:r>
      <w:proofErr w:type="spellStart"/>
      <w:r w:rsidRPr="0052297C">
        <w:rPr>
          <w:lang w:val="en-US"/>
        </w:rPr>
        <w:t>Pascasarjana</w:t>
      </w:r>
      <w:proofErr w:type="spellEnd"/>
      <w:r w:rsidRPr="0052297C">
        <w:rPr>
          <w:lang w:val="en-US"/>
        </w:rPr>
        <w:t xml:space="preserve"> </w:t>
      </w:r>
      <w:proofErr w:type="spellStart"/>
      <w:r w:rsidRPr="0052297C">
        <w:rPr>
          <w:lang w:val="en-US"/>
        </w:rPr>
        <w:t>Universitas</w:t>
      </w:r>
      <w:proofErr w:type="spellEnd"/>
      <w:r w:rsidRPr="0052297C">
        <w:rPr>
          <w:lang w:val="en-US"/>
        </w:rPr>
        <w:t xml:space="preserve"> </w:t>
      </w:r>
      <w:proofErr w:type="spellStart"/>
      <w:r w:rsidRPr="0052297C">
        <w:rPr>
          <w:lang w:val="en-US"/>
        </w:rPr>
        <w:t>Negeri</w:t>
      </w:r>
      <w:proofErr w:type="spellEnd"/>
      <w:r w:rsidRPr="0052297C">
        <w:rPr>
          <w:lang w:val="en-US"/>
        </w:rPr>
        <w:t xml:space="preserve"> Makassar</w:t>
      </w:r>
    </w:p>
    <w:p w:rsidR="003455F6" w:rsidRPr="0052297C" w:rsidRDefault="003455F6" w:rsidP="004A6BFE">
      <w:pPr>
        <w:tabs>
          <w:tab w:val="left" w:pos="5309"/>
        </w:tabs>
        <w:spacing w:line="240" w:lineRule="auto"/>
        <w:rPr>
          <w:b/>
          <w:lang w:val="en-US"/>
        </w:rPr>
      </w:pPr>
    </w:p>
    <w:p w:rsidR="00A76BC0" w:rsidRPr="0052297C" w:rsidRDefault="00A76BC0" w:rsidP="00A76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jc w:val="center"/>
        <w:rPr>
          <w:sz w:val="22"/>
          <w:szCs w:val="20"/>
        </w:rPr>
      </w:pPr>
      <w:r w:rsidRPr="0052297C">
        <w:rPr>
          <w:szCs w:val="20"/>
        </w:rPr>
        <w:t>ABSTRACT</w:t>
      </w:r>
      <w:r w:rsidRPr="0052297C">
        <w:rPr>
          <w:sz w:val="22"/>
          <w:szCs w:val="20"/>
        </w:rPr>
        <w:t>:</w:t>
      </w:r>
    </w:p>
    <w:p w:rsidR="00A76BC0" w:rsidRPr="0052297C" w:rsidRDefault="0030094D" w:rsidP="009B6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i/>
          <w:sz w:val="22"/>
          <w:szCs w:val="22"/>
          <w:lang w:val="en-US"/>
        </w:rPr>
      </w:pPr>
      <w:r w:rsidRPr="0052297C">
        <w:rPr>
          <w:sz w:val="22"/>
          <w:shd w:val="clear" w:color="auto" w:fill="F5F5F5"/>
        </w:rPr>
        <w:t>This study aims to determine: (1) To determine the effect of speed to run 30 meters to the long leg Elementary Students Instruction Siawung Barru, (2) To determine the effect of the explosive power of the legs against the leg length Elementary Students Instruction Siawung Barru, (3) To know</w:t>
      </w:r>
      <w:r w:rsidRPr="0052297C">
        <w:rPr>
          <w:rStyle w:val="apple-converted-space"/>
          <w:sz w:val="22"/>
          <w:shd w:val="clear" w:color="auto" w:fill="F5F5F5"/>
        </w:rPr>
        <w:t> </w:t>
      </w:r>
      <w:r w:rsidRPr="0052297C">
        <w:rPr>
          <w:sz w:val="22"/>
        </w:rPr>
        <w:t>the effect of running speed of 30 meters on the ability of the long jump elementary Students Instruction Siawung Barru, (4) To determine the effect of the explosive power of the legs of the ability of the long jump elementary Students Instruction Siawung Barru, (5) To determine the effect of leg length on the ability of the long jump elementary Students</w:t>
      </w:r>
      <w:r w:rsidRPr="0052297C">
        <w:rPr>
          <w:rStyle w:val="apple-converted-space"/>
          <w:sz w:val="22"/>
        </w:rPr>
        <w:t> </w:t>
      </w:r>
      <w:r w:rsidRPr="0052297C">
        <w:rPr>
          <w:sz w:val="22"/>
        </w:rPr>
        <w:t>Instruction Siawung Barru, (6) To determine the effect of running speed of 30 meters on the ability of the long jump with a long leg on elementary Students Instruction Siawung Barru, (7) To determine the effect of the explosive power of the legs of the ability of the long jump with a long leg on elementary Students InpresSiawung Barru.</w:t>
      </w:r>
      <w:r w:rsidRPr="0052297C">
        <w:rPr>
          <w:rStyle w:val="apple-converted-space"/>
          <w:sz w:val="22"/>
        </w:rPr>
        <w:t> </w:t>
      </w:r>
      <w:r w:rsidRPr="0052297C">
        <w:rPr>
          <w:sz w:val="22"/>
        </w:rPr>
        <w:t>This type of research is descriptive and inferential.</w:t>
      </w:r>
      <w:r w:rsidRPr="0052297C">
        <w:rPr>
          <w:rStyle w:val="apple-converted-space"/>
          <w:sz w:val="22"/>
        </w:rPr>
        <w:t> </w:t>
      </w:r>
      <w:r w:rsidRPr="0052297C">
        <w:rPr>
          <w:sz w:val="22"/>
        </w:rPr>
        <w:t>Its population is Inpres Siawung Elementary Students Barru.</w:t>
      </w:r>
      <w:r w:rsidRPr="0052297C">
        <w:rPr>
          <w:rStyle w:val="apple-converted-space"/>
          <w:sz w:val="22"/>
        </w:rPr>
        <w:t> </w:t>
      </w:r>
      <w:r w:rsidRPr="0052297C">
        <w:rPr>
          <w:sz w:val="22"/>
        </w:rPr>
        <w:t>Mechanical determination of the sample is obtained by the use of formula Slovin specified number of samples of 30 respondents.Data analysis technique used is descriptive and inferential statistical analysis with the aid of a computer program SPSS version 18 at the level of 95% or α = 0.05.</w:t>
      </w:r>
      <w:r w:rsidRPr="0052297C">
        <w:rPr>
          <w:rStyle w:val="apple-converted-space"/>
          <w:sz w:val="22"/>
        </w:rPr>
        <w:t> </w:t>
      </w:r>
      <w:r w:rsidRPr="0052297C">
        <w:rPr>
          <w:sz w:val="22"/>
        </w:rPr>
        <w:t>Based on the research results can be concluded: (1) There is an effect speed to run 30 meters to the long leg Elementary Students Instruction Siawung Barru, (2) There is an effect of explosive power leg to leg length Elementary Students Instruction Siawung Barru, (3) There is the effect of running speed</w:t>
      </w:r>
      <w:r w:rsidRPr="0052297C">
        <w:rPr>
          <w:rStyle w:val="apple-converted-space"/>
          <w:sz w:val="22"/>
        </w:rPr>
        <w:t> </w:t>
      </w:r>
      <w:r w:rsidRPr="0052297C">
        <w:rPr>
          <w:sz w:val="22"/>
        </w:rPr>
        <w:t>30 meters to the ability of the long jump elementary Students Instruction Siawung Barru, (4) There is the influence of the explosive power of the legs of the ability of the long jump elementary Students Instruction Siawung Barru, (5) There is the effect of leg length on the ability of the long jump elementary Students Instruction Siawung Barru,</w:t>
      </w:r>
      <w:r w:rsidRPr="0052297C">
        <w:rPr>
          <w:rStyle w:val="apple-converted-space"/>
          <w:sz w:val="22"/>
        </w:rPr>
        <w:t> </w:t>
      </w:r>
      <w:r w:rsidRPr="0052297C">
        <w:rPr>
          <w:sz w:val="22"/>
        </w:rPr>
        <w:t>(6) There is an effect on the speed to run 30 meters long jump ability through long leg on elementary Students Instruction Siawung Barru, (7) There is an effect on the ability of the explosive power of the legs through the leg length long jump on elementary Students Instruction Siawung Barru.</w:t>
      </w:r>
      <w:r w:rsidRPr="0052297C">
        <w:rPr>
          <w:sz w:val="22"/>
        </w:rPr>
        <w:br/>
      </w:r>
      <w:r w:rsidRPr="0052297C">
        <w:rPr>
          <w:sz w:val="22"/>
        </w:rPr>
        <w:br/>
      </w:r>
      <w:r w:rsidRPr="0052297C">
        <w:rPr>
          <w:b/>
          <w:sz w:val="22"/>
        </w:rPr>
        <w:t>Keywords</w:t>
      </w:r>
      <w:r w:rsidRPr="0052297C">
        <w:rPr>
          <w:sz w:val="22"/>
        </w:rPr>
        <w:t xml:space="preserve">: </w:t>
      </w:r>
      <w:r w:rsidRPr="0052297C">
        <w:rPr>
          <w:i/>
          <w:sz w:val="22"/>
        </w:rPr>
        <w:t>30 Meter Run Speed, Power Burst Capability Limbs Limbs &amp; Long Long Jump</w:t>
      </w:r>
    </w:p>
    <w:p w:rsidR="00AF7C66" w:rsidRPr="0052297C" w:rsidRDefault="00AF7C66" w:rsidP="009B6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i/>
          <w:sz w:val="22"/>
          <w:szCs w:val="22"/>
          <w:lang w:val="en-US"/>
        </w:rPr>
      </w:pPr>
    </w:p>
    <w:p w:rsidR="003455F6" w:rsidRPr="0052297C" w:rsidRDefault="000E2EAC" w:rsidP="003455F6">
      <w:pPr>
        <w:spacing w:line="240" w:lineRule="auto"/>
        <w:jc w:val="center"/>
        <w:rPr>
          <w:lang w:val="en-US"/>
        </w:rPr>
      </w:pPr>
      <w:r w:rsidRPr="0052297C">
        <w:t>ABSTRAK</w:t>
      </w:r>
      <w:r w:rsidRPr="0052297C">
        <w:rPr>
          <w:b/>
          <w:sz w:val="26"/>
          <w:lang w:val="en-US"/>
        </w:rPr>
        <w:t>:</w:t>
      </w:r>
    </w:p>
    <w:p w:rsidR="000A36FF" w:rsidRPr="0052297C" w:rsidRDefault="005C149B" w:rsidP="00BD10AA">
      <w:pPr>
        <w:spacing w:line="240" w:lineRule="auto"/>
        <w:ind w:left="567" w:right="738"/>
        <w:rPr>
          <w:sz w:val="22"/>
          <w:szCs w:val="22"/>
          <w:lang w:val="en-US"/>
        </w:rPr>
      </w:pPr>
      <w:proofErr w:type="spellStart"/>
      <w:r w:rsidRPr="0052297C">
        <w:rPr>
          <w:iCs/>
          <w:sz w:val="22"/>
          <w:szCs w:val="22"/>
          <w:lang w:val="en-US"/>
        </w:rPr>
        <w:t>Penelitian</w:t>
      </w:r>
      <w:proofErr w:type="spellEnd"/>
      <w:r w:rsidRPr="0052297C">
        <w:rPr>
          <w:iCs/>
          <w:sz w:val="22"/>
          <w:szCs w:val="22"/>
          <w:lang w:val="en-US"/>
        </w:rPr>
        <w:t xml:space="preserve"> </w:t>
      </w:r>
      <w:proofErr w:type="spellStart"/>
      <w:r w:rsidRPr="0052297C">
        <w:rPr>
          <w:iCs/>
          <w:sz w:val="22"/>
          <w:szCs w:val="22"/>
          <w:lang w:val="en-US"/>
        </w:rPr>
        <w:t>ini</w:t>
      </w:r>
      <w:proofErr w:type="spellEnd"/>
      <w:r w:rsidRPr="0052297C">
        <w:rPr>
          <w:iCs/>
          <w:sz w:val="22"/>
          <w:szCs w:val="22"/>
          <w:lang w:val="en-US"/>
        </w:rPr>
        <w:t xml:space="preserve"> </w:t>
      </w:r>
      <w:proofErr w:type="spellStart"/>
      <w:r w:rsidRPr="0052297C">
        <w:rPr>
          <w:iCs/>
          <w:sz w:val="22"/>
          <w:szCs w:val="22"/>
          <w:lang w:val="en-US"/>
        </w:rPr>
        <w:t>bertujuan</w:t>
      </w:r>
      <w:proofErr w:type="spellEnd"/>
      <w:r w:rsidRPr="0052297C">
        <w:rPr>
          <w:iCs/>
          <w:sz w:val="22"/>
          <w:szCs w:val="22"/>
          <w:lang w:val="en-US"/>
        </w:rPr>
        <w:t xml:space="preserve"> </w:t>
      </w:r>
      <w:proofErr w:type="spellStart"/>
      <w:r w:rsidRPr="0052297C">
        <w:rPr>
          <w:iCs/>
          <w:sz w:val="22"/>
          <w:szCs w:val="22"/>
          <w:lang w:val="en-US"/>
        </w:rPr>
        <w:t>untuk</w:t>
      </w:r>
      <w:proofErr w:type="spellEnd"/>
      <w:r w:rsidRPr="0052297C">
        <w:rPr>
          <w:iCs/>
          <w:sz w:val="22"/>
          <w:szCs w:val="22"/>
          <w:lang w:val="en-US"/>
        </w:rPr>
        <w:t xml:space="preserve"> </w:t>
      </w:r>
      <w:proofErr w:type="spellStart"/>
      <w:r w:rsidRPr="0052297C">
        <w:rPr>
          <w:iCs/>
          <w:sz w:val="22"/>
          <w:szCs w:val="22"/>
          <w:lang w:val="en-US"/>
        </w:rPr>
        <w:t>mengetahui</w:t>
      </w:r>
      <w:proofErr w:type="spellEnd"/>
      <w:r w:rsidRPr="0052297C">
        <w:rPr>
          <w:iCs/>
          <w:sz w:val="22"/>
          <w:szCs w:val="22"/>
          <w:lang w:val="en-US"/>
        </w:rPr>
        <w:t xml:space="preserve">: (1) </w:t>
      </w:r>
      <w:proofErr w:type="spellStart"/>
      <w:r w:rsidRPr="0052297C">
        <w:rPr>
          <w:sz w:val="22"/>
          <w:szCs w:val="22"/>
          <w:lang w:val="en-US"/>
        </w:rPr>
        <w:t>Untuk</w:t>
      </w:r>
      <w:proofErr w:type="spellEnd"/>
      <w:r w:rsidRPr="0052297C">
        <w:rPr>
          <w:sz w:val="22"/>
          <w:szCs w:val="22"/>
          <w:lang w:val="en-US"/>
        </w:rPr>
        <w:t xml:space="preserve"> </w:t>
      </w:r>
      <w:proofErr w:type="spellStart"/>
      <w:r w:rsidRPr="0052297C">
        <w:rPr>
          <w:sz w:val="22"/>
          <w:szCs w:val="22"/>
          <w:lang w:val="en-US"/>
        </w:rPr>
        <w:t>mengetahui</w:t>
      </w:r>
      <w:proofErr w:type="spellEnd"/>
      <w:r w:rsidRPr="0052297C">
        <w:rPr>
          <w:sz w:val="22"/>
          <w:szCs w:val="22"/>
        </w:rPr>
        <w:t xml:space="preserve"> </w:t>
      </w:r>
      <w:proofErr w:type="spellStart"/>
      <w:r w:rsidRPr="0052297C">
        <w:rPr>
          <w:sz w:val="22"/>
          <w:szCs w:val="22"/>
          <w:lang w:val="en-US"/>
        </w:rPr>
        <w:t>pengaruh</w:t>
      </w:r>
      <w:proofErr w:type="spellEnd"/>
      <w:r w:rsidRPr="0052297C">
        <w:rPr>
          <w:sz w:val="22"/>
          <w:szCs w:val="22"/>
          <w:lang w:val="en-US"/>
        </w:rPr>
        <w:t xml:space="preserve"> </w:t>
      </w:r>
      <w:r w:rsidRPr="0052297C">
        <w:rPr>
          <w:sz w:val="22"/>
          <w:szCs w:val="22"/>
        </w:rPr>
        <w:t xml:space="preserve">kecepatan lari 30 meter </w:t>
      </w:r>
      <w:proofErr w:type="spellStart"/>
      <w:r w:rsidRPr="0052297C">
        <w:rPr>
          <w:sz w:val="22"/>
          <w:szCs w:val="22"/>
          <w:lang w:val="en-US"/>
        </w:rPr>
        <w:t>terhadap</w:t>
      </w:r>
      <w:proofErr w:type="spellEnd"/>
      <w:r w:rsidRPr="0052297C">
        <w:rPr>
          <w:sz w:val="22"/>
          <w:szCs w:val="22"/>
          <w:lang w:val="en-US"/>
        </w:rPr>
        <w:t xml:space="preserve"> </w:t>
      </w:r>
      <w:proofErr w:type="spellStart"/>
      <w:r w:rsidRPr="0052297C">
        <w:rPr>
          <w:sz w:val="22"/>
          <w:szCs w:val="22"/>
          <w:lang w:val="en-US"/>
        </w:rPr>
        <w:t>panjang</w:t>
      </w:r>
      <w:proofErr w:type="spellEnd"/>
      <w:r w:rsidRPr="0052297C">
        <w:rPr>
          <w:sz w:val="22"/>
          <w:szCs w:val="22"/>
          <w:lang w:val="en-US"/>
        </w:rPr>
        <w:t xml:space="preserve"> </w:t>
      </w:r>
      <w:proofErr w:type="spellStart"/>
      <w:r w:rsidRPr="0052297C">
        <w:rPr>
          <w:sz w:val="22"/>
          <w:szCs w:val="22"/>
          <w:lang w:val="en-US"/>
        </w:rPr>
        <w:t>tungkai</w:t>
      </w:r>
      <w:proofErr w:type="spellEnd"/>
      <w:r w:rsidRPr="0052297C">
        <w:rPr>
          <w:sz w:val="22"/>
          <w:szCs w:val="22"/>
          <w:lang w:val="en-US"/>
        </w:rPr>
        <w:t xml:space="preserve"> </w:t>
      </w:r>
      <w:r w:rsidRPr="0052297C">
        <w:rPr>
          <w:sz w:val="22"/>
          <w:szCs w:val="22"/>
        </w:rPr>
        <w:t>Murid SD Inpres Siawung Kabupaten Barru</w:t>
      </w:r>
      <w:r w:rsidRPr="0052297C">
        <w:rPr>
          <w:sz w:val="22"/>
          <w:szCs w:val="22"/>
          <w:lang w:val="en-US"/>
        </w:rPr>
        <w:t xml:space="preserve">, (2) </w:t>
      </w:r>
      <w:proofErr w:type="spellStart"/>
      <w:r w:rsidRPr="0052297C">
        <w:rPr>
          <w:sz w:val="22"/>
          <w:szCs w:val="22"/>
          <w:lang w:val="en-US"/>
        </w:rPr>
        <w:t>Untuk</w:t>
      </w:r>
      <w:proofErr w:type="spellEnd"/>
      <w:r w:rsidRPr="0052297C">
        <w:rPr>
          <w:sz w:val="22"/>
          <w:szCs w:val="22"/>
          <w:lang w:val="en-US"/>
        </w:rPr>
        <w:t xml:space="preserve"> </w:t>
      </w:r>
      <w:proofErr w:type="spellStart"/>
      <w:r w:rsidRPr="0052297C">
        <w:rPr>
          <w:sz w:val="22"/>
          <w:szCs w:val="22"/>
          <w:lang w:val="en-US"/>
        </w:rPr>
        <w:t>mengetahui</w:t>
      </w:r>
      <w:proofErr w:type="spellEnd"/>
      <w:r w:rsidRPr="0052297C">
        <w:rPr>
          <w:sz w:val="22"/>
          <w:szCs w:val="22"/>
        </w:rPr>
        <w:t xml:space="preserve"> </w:t>
      </w:r>
      <w:proofErr w:type="spellStart"/>
      <w:r w:rsidRPr="0052297C">
        <w:rPr>
          <w:sz w:val="22"/>
          <w:szCs w:val="22"/>
          <w:lang w:val="en-US"/>
        </w:rPr>
        <w:t>pengaruh</w:t>
      </w:r>
      <w:proofErr w:type="spellEnd"/>
      <w:r w:rsidRPr="0052297C">
        <w:rPr>
          <w:sz w:val="22"/>
          <w:szCs w:val="22"/>
          <w:lang w:val="en-US"/>
        </w:rPr>
        <w:t xml:space="preserve"> </w:t>
      </w:r>
      <w:r w:rsidRPr="0052297C">
        <w:rPr>
          <w:sz w:val="22"/>
          <w:szCs w:val="22"/>
        </w:rPr>
        <w:t xml:space="preserve">daya ledak tungkai </w:t>
      </w:r>
      <w:proofErr w:type="spellStart"/>
      <w:r w:rsidRPr="0052297C">
        <w:rPr>
          <w:sz w:val="22"/>
          <w:szCs w:val="22"/>
          <w:lang w:val="en-US"/>
        </w:rPr>
        <w:t>terhadap</w:t>
      </w:r>
      <w:proofErr w:type="spellEnd"/>
      <w:r w:rsidRPr="0052297C">
        <w:rPr>
          <w:sz w:val="22"/>
          <w:szCs w:val="22"/>
          <w:lang w:val="en-US"/>
        </w:rPr>
        <w:t xml:space="preserve"> </w:t>
      </w:r>
      <w:proofErr w:type="spellStart"/>
      <w:r w:rsidRPr="0052297C">
        <w:rPr>
          <w:sz w:val="22"/>
          <w:szCs w:val="22"/>
          <w:lang w:val="en-US"/>
        </w:rPr>
        <w:t>panjang</w:t>
      </w:r>
      <w:proofErr w:type="spellEnd"/>
      <w:r w:rsidRPr="0052297C">
        <w:rPr>
          <w:sz w:val="22"/>
          <w:szCs w:val="22"/>
          <w:lang w:val="en-US"/>
        </w:rPr>
        <w:t xml:space="preserve"> </w:t>
      </w:r>
      <w:proofErr w:type="spellStart"/>
      <w:r w:rsidRPr="0052297C">
        <w:rPr>
          <w:sz w:val="22"/>
          <w:szCs w:val="22"/>
          <w:lang w:val="en-US"/>
        </w:rPr>
        <w:t>tungkai</w:t>
      </w:r>
      <w:proofErr w:type="spellEnd"/>
      <w:r w:rsidRPr="0052297C">
        <w:rPr>
          <w:sz w:val="22"/>
          <w:szCs w:val="22"/>
          <w:lang w:val="en-US"/>
        </w:rPr>
        <w:t xml:space="preserve"> </w:t>
      </w:r>
      <w:r w:rsidRPr="0052297C">
        <w:rPr>
          <w:sz w:val="22"/>
          <w:szCs w:val="22"/>
        </w:rPr>
        <w:t>Murid SD Inpres Siawung Kabupaten Barru</w:t>
      </w:r>
      <w:r w:rsidRPr="0052297C">
        <w:rPr>
          <w:sz w:val="22"/>
          <w:szCs w:val="22"/>
          <w:lang w:val="en-US"/>
        </w:rPr>
        <w:t xml:space="preserve">, (3) </w:t>
      </w:r>
      <w:proofErr w:type="spellStart"/>
      <w:r w:rsidRPr="0052297C">
        <w:rPr>
          <w:sz w:val="22"/>
          <w:szCs w:val="22"/>
          <w:lang w:val="en-US"/>
        </w:rPr>
        <w:t>Untuk</w:t>
      </w:r>
      <w:proofErr w:type="spellEnd"/>
      <w:r w:rsidRPr="0052297C">
        <w:rPr>
          <w:sz w:val="22"/>
          <w:szCs w:val="22"/>
          <w:lang w:val="en-US"/>
        </w:rPr>
        <w:t xml:space="preserve"> </w:t>
      </w:r>
      <w:proofErr w:type="spellStart"/>
      <w:r w:rsidRPr="0052297C">
        <w:rPr>
          <w:sz w:val="22"/>
          <w:szCs w:val="22"/>
          <w:lang w:val="en-US"/>
        </w:rPr>
        <w:t>mengetahui</w:t>
      </w:r>
      <w:proofErr w:type="spellEnd"/>
      <w:r w:rsidRPr="0052297C">
        <w:rPr>
          <w:sz w:val="22"/>
          <w:szCs w:val="22"/>
        </w:rPr>
        <w:t xml:space="preserve"> </w:t>
      </w:r>
      <w:proofErr w:type="spellStart"/>
      <w:r w:rsidRPr="0052297C">
        <w:rPr>
          <w:sz w:val="22"/>
          <w:szCs w:val="22"/>
          <w:lang w:val="en-US"/>
        </w:rPr>
        <w:t>pengaruh</w:t>
      </w:r>
      <w:proofErr w:type="spellEnd"/>
      <w:r w:rsidRPr="0052297C">
        <w:rPr>
          <w:sz w:val="22"/>
          <w:szCs w:val="22"/>
          <w:lang w:val="en-US"/>
        </w:rPr>
        <w:t xml:space="preserve"> </w:t>
      </w:r>
      <w:r w:rsidRPr="0052297C">
        <w:rPr>
          <w:sz w:val="22"/>
          <w:szCs w:val="22"/>
        </w:rPr>
        <w:t xml:space="preserve">kecepatan lari 30 meter </w:t>
      </w:r>
      <w:proofErr w:type="spellStart"/>
      <w:r w:rsidRPr="0052297C">
        <w:rPr>
          <w:sz w:val="22"/>
          <w:szCs w:val="22"/>
          <w:lang w:val="en-US"/>
        </w:rPr>
        <w:t>terhadap</w:t>
      </w:r>
      <w:proofErr w:type="spellEnd"/>
      <w:r w:rsidRPr="0052297C">
        <w:rPr>
          <w:sz w:val="22"/>
          <w:szCs w:val="22"/>
          <w:lang w:val="en-US"/>
        </w:rPr>
        <w:t xml:space="preserve"> </w:t>
      </w:r>
      <w:r w:rsidRPr="0052297C">
        <w:rPr>
          <w:sz w:val="22"/>
          <w:szCs w:val="22"/>
        </w:rPr>
        <w:t>kemampuan lompat   jauh Murid SD Inpres Siawung Kabupaten Barru</w:t>
      </w:r>
      <w:r w:rsidRPr="0052297C">
        <w:rPr>
          <w:sz w:val="22"/>
          <w:szCs w:val="22"/>
          <w:lang w:val="en-US"/>
        </w:rPr>
        <w:t xml:space="preserve">, (4) </w:t>
      </w:r>
      <w:proofErr w:type="spellStart"/>
      <w:r w:rsidRPr="0052297C">
        <w:rPr>
          <w:sz w:val="22"/>
          <w:szCs w:val="22"/>
          <w:lang w:val="en-US"/>
        </w:rPr>
        <w:t>Untuk</w:t>
      </w:r>
      <w:proofErr w:type="spellEnd"/>
      <w:r w:rsidRPr="0052297C">
        <w:rPr>
          <w:sz w:val="22"/>
          <w:szCs w:val="22"/>
          <w:lang w:val="en-US"/>
        </w:rPr>
        <w:t xml:space="preserve"> </w:t>
      </w:r>
      <w:proofErr w:type="spellStart"/>
      <w:r w:rsidRPr="0052297C">
        <w:rPr>
          <w:sz w:val="22"/>
          <w:szCs w:val="22"/>
          <w:lang w:val="en-US"/>
        </w:rPr>
        <w:t>mengetahui</w:t>
      </w:r>
      <w:proofErr w:type="spellEnd"/>
      <w:r w:rsidRPr="0052297C">
        <w:rPr>
          <w:sz w:val="22"/>
          <w:szCs w:val="22"/>
        </w:rPr>
        <w:t xml:space="preserve"> </w:t>
      </w:r>
      <w:proofErr w:type="spellStart"/>
      <w:r w:rsidRPr="0052297C">
        <w:rPr>
          <w:sz w:val="22"/>
          <w:szCs w:val="22"/>
          <w:lang w:val="en-US"/>
        </w:rPr>
        <w:t>pengaruh</w:t>
      </w:r>
      <w:proofErr w:type="spellEnd"/>
      <w:r w:rsidRPr="0052297C">
        <w:rPr>
          <w:sz w:val="22"/>
          <w:szCs w:val="22"/>
          <w:lang w:val="en-US"/>
        </w:rPr>
        <w:t xml:space="preserve"> </w:t>
      </w:r>
      <w:r w:rsidRPr="0052297C">
        <w:rPr>
          <w:sz w:val="22"/>
          <w:szCs w:val="22"/>
        </w:rPr>
        <w:t xml:space="preserve">daya ledak tungkai </w:t>
      </w:r>
      <w:proofErr w:type="spellStart"/>
      <w:r w:rsidRPr="0052297C">
        <w:rPr>
          <w:sz w:val="22"/>
          <w:szCs w:val="22"/>
          <w:lang w:val="en-US"/>
        </w:rPr>
        <w:t>terhadap</w:t>
      </w:r>
      <w:proofErr w:type="spellEnd"/>
      <w:r w:rsidRPr="0052297C">
        <w:rPr>
          <w:sz w:val="22"/>
          <w:szCs w:val="22"/>
          <w:lang w:val="en-US"/>
        </w:rPr>
        <w:t xml:space="preserve"> </w:t>
      </w:r>
      <w:r w:rsidRPr="0052297C">
        <w:rPr>
          <w:sz w:val="22"/>
          <w:szCs w:val="22"/>
        </w:rPr>
        <w:t>kemampuan lompat jauh Murid SD Inpres Siawung Kabupaten Barru</w:t>
      </w:r>
      <w:r w:rsidRPr="0052297C">
        <w:rPr>
          <w:sz w:val="22"/>
          <w:szCs w:val="22"/>
          <w:lang w:val="en-US"/>
        </w:rPr>
        <w:t xml:space="preserve">, (5) </w:t>
      </w:r>
      <w:proofErr w:type="spellStart"/>
      <w:r w:rsidRPr="0052297C">
        <w:rPr>
          <w:sz w:val="22"/>
          <w:szCs w:val="22"/>
          <w:lang w:val="en-US"/>
        </w:rPr>
        <w:t>Untuk</w:t>
      </w:r>
      <w:proofErr w:type="spellEnd"/>
      <w:r w:rsidRPr="0052297C">
        <w:rPr>
          <w:sz w:val="22"/>
          <w:szCs w:val="22"/>
          <w:lang w:val="en-US"/>
        </w:rPr>
        <w:t xml:space="preserve"> </w:t>
      </w:r>
      <w:proofErr w:type="spellStart"/>
      <w:r w:rsidRPr="0052297C">
        <w:rPr>
          <w:sz w:val="22"/>
          <w:szCs w:val="22"/>
          <w:lang w:val="en-US"/>
        </w:rPr>
        <w:t>mengetahui</w:t>
      </w:r>
      <w:proofErr w:type="spellEnd"/>
      <w:r w:rsidRPr="0052297C">
        <w:rPr>
          <w:sz w:val="22"/>
          <w:szCs w:val="22"/>
        </w:rPr>
        <w:t xml:space="preserve"> </w:t>
      </w:r>
      <w:proofErr w:type="spellStart"/>
      <w:r w:rsidRPr="0052297C">
        <w:rPr>
          <w:sz w:val="22"/>
          <w:szCs w:val="22"/>
          <w:lang w:val="en-US"/>
        </w:rPr>
        <w:t>pengaruh</w:t>
      </w:r>
      <w:proofErr w:type="spellEnd"/>
      <w:r w:rsidRPr="0052297C">
        <w:rPr>
          <w:sz w:val="22"/>
          <w:szCs w:val="22"/>
          <w:lang w:val="en-US"/>
        </w:rPr>
        <w:t xml:space="preserve"> </w:t>
      </w:r>
      <w:proofErr w:type="spellStart"/>
      <w:r w:rsidRPr="0052297C">
        <w:rPr>
          <w:sz w:val="22"/>
          <w:szCs w:val="22"/>
          <w:lang w:val="en-US"/>
        </w:rPr>
        <w:t>panjang</w:t>
      </w:r>
      <w:proofErr w:type="spellEnd"/>
      <w:r w:rsidRPr="0052297C">
        <w:rPr>
          <w:sz w:val="22"/>
          <w:szCs w:val="22"/>
          <w:lang w:val="en-US"/>
        </w:rPr>
        <w:t xml:space="preserve"> </w:t>
      </w:r>
      <w:proofErr w:type="spellStart"/>
      <w:r w:rsidRPr="0052297C">
        <w:rPr>
          <w:sz w:val="22"/>
          <w:szCs w:val="22"/>
          <w:lang w:val="en-US"/>
        </w:rPr>
        <w:t>tungkai</w:t>
      </w:r>
      <w:proofErr w:type="spellEnd"/>
      <w:r w:rsidRPr="0052297C">
        <w:rPr>
          <w:sz w:val="22"/>
          <w:szCs w:val="22"/>
          <w:lang w:val="en-US"/>
        </w:rPr>
        <w:t xml:space="preserve"> </w:t>
      </w:r>
      <w:proofErr w:type="spellStart"/>
      <w:r w:rsidRPr="0052297C">
        <w:rPr>
          <w:sz w:val="22"/>
          <w:szCs w:val="22"/>
          <w:lang w:val="en-US"/>
        </w:rPr>
        <w:t>terhadap</w:t>
      </w:r>
      <w:proofErr w:type="spellEnd"/>
      <w:r w:rsidRPr="0052297C">
        <w:rPr>
          <w:sz w:val="22"/>
          <w:szCs w:val="22"/>
          <w:lang w:val="en-US"/>
        </w:rPr>
        <w:t xml:space="preserve"> </w:t>
      </w:r>
      <w:r w:rsidRPr="0052297C">
        <w:rPr>
          <w:sz w:val="22"/>
          <w:szCs w:val="22"/>
        </w:rPr>
        <w:t>kemampuan lompat jauh Murid SD Inpres Siawung Kabupaten Barru</w:t>
      </w:r>
      <w:r w:rsidRPr="0052297C">
        <w:rPr>
          <w:sz w:val="22"/>
          <w:szCs w:val="22"/>
          <w:lang w:val="en-US"/>
        </w:rPr>
        <w:t xml:space="preserve">, (6) </w:t>
      </w:r>
      <w:proofErr w:type="spellStart"/>
      <w:r w:rsidRPr="0052297C">
        <w:rPr>
          <w:sz w:val="22"/>
          <w:szCs w:val="22"/>
          <w:lang w:val="en-US"/>
        </w:rPr>
        <w:t>Untuk</w:t>
      </w:r>
      <w:proofErr w:type="spellEnd"/>
      <w:r w:rsidRPr="0052297C">
        <w:rPr>
          <w:sz w:val="22"/>
          <w:szCs w:val="22"/>
          <w:lang w:val="en-US"/>
        </w:rPr>
        <w:t xml:space="preserve"> </w:t>
      </w:r>
      <w:proofErr w:type="spellStart"/>
      <w:r w:rsidRPr="0052297C">
        <w:rPr>
          <w:sz w:val="22"/>
          <w:szCs w:val="22"/>
          <w:lang w:val="en-US"/>
        </w:rPr>
        <w:t>mengetahui</w:t>
      </w:r>
      <w:proofErr w:type="spellEnd"/>
      <w:r w:rsidRPr="0052297C">
        <w:rPr>
          <w:sz w:val="22"/>
          <w:szCs w:val="22"/>
        </w:rPr>
        <w:t xml:space="preserve"> </w:t>
      </w:r>
      <w:proofErr w:type="spellStart"/>
      <w:r w:rsidRPr="0052297C">
        <w:rPr>
          <w:sz w:val="22"/>
          <w:szCs w:val="22"/>
          <w:lang w:val="en-US"/>
        </w:rPr>
        <w:t>pengaruh</w:t>
      </w:r>
      <w:proofErr w:type="spellEnd"/>
      <w:r w:rsidRPr="0052297C">
        <w:rPr>
          <w:sz w:val="22"/>
          <w:szCs w:val="22"/>
          <w:lang w:val="en-US"/>
        </w:rPr>
        <w:t xml:space="preserve"> </w:t>
      </w:r>
      <w:r w:rsidRPr="0052297C">
        <w:rPr>
          <w:sz w:val="22"/>
          <w:szCs w:val="22"/>
        </w:rPr>
        <w:t xml:space="preserve">kecepatan lari 30 meter </w:t>
      </w:r>
      <w:proofErr w:type="spellStart"/>
      <w:r w:rsidRPr="0052297C">
        <w:rPr>
          <w:sz w:val="22"/>
          <w:szCs w:val="22"/>
          <w:lang w:val="en-US"/>
        </w:rPr>
        <w:t>terhadap</w:t>
      </w:r>
      <w:proofErr w:type="spellEnd"/>
      <w:r w:rsidRPr="0052297C">
        <w:rPr>
          <w:sz w:val="22"/>
          <w:szCs w:val="22"/>
          <w:lang w:val="en-US"/>
        </w:rPr>
        <w:t xml:space="preserve"> </w:t>
      </w:r>
      <w:r w:rsidRPr="0052297C">
        <w:rPr>
          <w:sz w:val="22"/>
          <w:szCs w:val="22"/>
        </w:rPr>
        <w:t xml:space="preserve">kemampuan lompat   jauh </w:t>
      </w:r>
      <w:proofErr w:type="spellStart"/>
      <w:r w:rsidRPr="0052297C">
        <w:rPr>
          <w:sz w:val="22"/>
          <w:szCs w:val="22"/>
          <w:lang w:val="en-US"/>
        </w:rPr>
        <w:t>melalui</w:t>
      </w:r>
      <w:proofErr w:type="spellEnd"/>
      <w:r w:rsidRPr="0052297C">
        <w:rPr>
          <w:sz w:val="22"/>
          <w:szCs w:val="22"/>
          <w:lang w:val="en-US"/>
        </w:rPr>
        <w:t xml:space="preserve"> </w:t>
      </w:r>
      <w:proofErr w:type="spellStart"/>
      <w:r w:rsidRPr="0052297C">
        <w:rPr>
          <w:sz w:val="22"/>
          <w:szCs w:val="22"/>
          <w:lang w:val="en-US"/>
        </w:rPr>
        <w:t>panjang</w:t>
      </w:r>
      <w:proofErr w:type="spellEnd"/>
      <w:r w:rsidRPr="0052297C">
        <w:rPr>
          <w:sz w:val="22"/>
          <w:szCs w:val="22"/>
          <w:lang w:val="en-US"/>
        </w:rPr>
        <w:t xml:space="preserve"> </w:t>
      </w:r>
      <w:proofErr w:type="spellStart"/>
      <w:r w:rsidRPr="0052297C">
        <w:rPr>
          <w:sz w:val="22"/>
          <w:szCs w:val="22"/>
          <w:lang w:val="en-US"/>
        </w:rPr>
        <w:t>tungkai</w:t>
      </w:r>
      <w:proofErr w:type="spellEnd"/>
      <w:r w:rsidRPr="0052297C">
        <w:rPr>
          <w:sz w:val="22"/>
          <w:szCs w:val="22"/>
          <w:lang w:val="en-US"/>
        </w:rPr>
        <w:t xml:space="preserve"> </w:t>
      </w:r>
      <w:proofErr w:type="spellStart"/>
      <w:r w:rsidRPr="0052297C">
        <w:rPr>
          <w:sz w:val="22"/>
          <w:szCs w:val="22"/>
          <w:lang w:val="en-US"/>
        </w:rPr>
        <w:t>pada</w:t>
      </w:r>
      <w:proofErr w:type="spellEnd"/>
      <w:r w:rsidRPr="0052297C">
        <w:rPr>
          <w:sz w:val="22"/>
          <w:szCs w:val="22"/>
          <w:lang w:val="en-US"/>
        </w:rPr>
        <w:t xml:space="preserve"> </w:t>
      </w:r>
      <w:r w:rsidRPr="0052297C">
        <w:rPr>
          <w:sz w:val="22"/>
          <w:szCs w:val="22"/>
        </w:rPr>
        <w:t>Murid SD Inpres Siawung Kabupaten Barru</w:t>
      </w:r>
      <w:r w:rsidRPr="0052297C">
        <w:rPr>
          <w:sz w:val="22"/>
          <w:szCs w:val="22"/>
          <w:lang w:val="en-US"/>
        </w:rPr>
        <w:t xml:space="preserve">, (7) </w:t>
      </w:r>
      <w:proofErr w:type="spellStart"/>
      <w:r w:rsidRPr="0052297C">
        <w:rPr>
          <w:sz w:val="22"/>
          <w:szCs w:val="22"/>
          <w:lang w:val="en-US"/>
        </w:rPr>
        <w:t>Untuk</w:t>
      </w:r>
      <w:proofErr w:type="spellEnd"/>
      <w:r w:rsidRPr="0052297C">
        <w:rPr>
          <w:sz w:val="22"/>
          <w:szCs w:val="22"/>
          <w:lang w:val="en-US"/>
        </w:rPr>
        <w:t xml:space="preserve"> </w:t>
      </w:r>
      <w:proofErr w:type="spellStart"/>
      <w:r w:rsidRPr="0052297C">
        <w:rPr>
          <w:sz w:val="22"/>
          <w:szCs w:val="22"/>
          <w:lang w:val="en-US"/>
        </w:rPr>
        <w:t>mengetahui</w:t>
      </w:r>
      <w:proofErr w:type="spellEnd"/>
      <w:r w:rsidRPr="0052297C">
        <w:rPr>
          <w:sz w:val="22"/>
          <w:szCs w:val="22"/>
        </w:rPr>
        <w:t xml:space="preserve"> </w:t>
      </w:r>
      <w:proofErr w:type="spellStart"/>
      <w:r w:rsidRPr="0052297C">
        <w:rPr>
          <w:sz w:val="22"/>
          <w:szCs w:val="22"/>
          <w:lang w:val="en-US"/>
        </w:rPr>
        <w:t>pengaruh</w:t>
      </w:r>
      <w:proofErr w:type="spellEnd"/>
      <w:r w:rsidRPr="0052297C">
        <w:rPr>
          <w:sz w:val="22"/>
          <w:szCs w:val="22"/>
          <w:lang w:val="en-US"/>
        </w:rPr>
        <w:t xml:space="preserve"> </w:t>
      </w:r>
      <w:proofErr w:type="spellStart"/>
      <w:r w:rsidRPr="0052297C">
        <w:rPr>
          <w:sz w:val="22"/>
          <w:szCs w:val="22"/>
          <w:lang w:val="en-US"/>
        </w:rPr>
        <w:t>daya</w:t>
      </w:r>
      <w:proofErr w:type="spellEnd"/>
      <w:r w:rsidRPr="0052297C">
        <w:rPr>
          <w:sz w:val="22"/>
          <w:szCs w:val="22"/>
          <w:lang w:val="en-US"/>
        </w:rPr>
        <w:t xml:space="preserve"> </w:t>
      </w:r>
      <w:proofErr w:type="spellStart"/>
      <w:r w:rsidRPr="0052297C">
        <w:rPr>
          <w:sz w:val="22"/>
          <w:szCs w:val="22"/>
          <w:lang w:val="en-US"/>
        </w:rPr>
        <w:t>ledak</w:t>
      </w:r>
      <w:proofErr w:type="spellEnd"/>
      <w:r w:rsidRPr="0052297C">
        <w:rPr>
          <w:sz w:val="22"/>
          <w:szCs w:val="22"/>
          <w:lang w:val="en-US"/>
        </w:rPr>
        <w:t xml:space="preserve"> </w:t>
      </w:r>
      <w:proofErr w:type="spellStart"/>
      <w:r w:rsidRPr="0052297C">
        <w:rPr>
          <w:sz w:val="22"/>
          <w:szCs w:val="22"/>
          <w:lang w:val="en-US"/>
        </w:rPr>
        <w:t>tungkai</w:t>
      </w:r>
      <w:proofErr w:type="spellEnd"/>
      <w:r w:rsidRPr="0052297C">
        <w:rPr>
          <w:sz w:val="22"/>
          <w:szCs w:val="22"/>
        </w:rPr>
        <w:t xml:space="preserve"> </w:t>
      </w:r>
      <w:proofErr w:type="spellStart"/>
      <w:r w:rsidRPr="0052297C">
        <w:rPr>
          <w:sz w:val="22"/>
          <w:szCs w:val="22"/>
          <w:lang w:val="en-US"/>
        </w:rPr>
        <w:t>terhadap</w:t>
      </w:r>
      <w:proofErr w:type="spellEnd"/>
      <w:r w:rsidRPr="0052297C">
        <w:rPr>
          <w:sz w:val="22"/>
          <w:szCs w:val="22"/>
          <w:lang w:val="en-US"/>
        </w:rPr>
        <w:t xml:space="preserve"> </w:t>
      </w:r>
      <w:r w:rsidRPr="0052297C">
        <w:rPr>
          <w:sz w:val="22"/>
          <w:szCs w:val="22"/>
        </w:rPr>
        <w:t xml:space="preserve">kemampuan lompat jauh </w:t>
      </w:r>
      <w:proofErr w:type="spellStart"/>
      <w:r w:rsidRPr="0052297C">
        <w:rPr>
          <w:sz w:val="22"/>
          <w:szCs w:val="22"/>
          <w:lang w:val="en-US"/>
        </w:rPr>
        <w:t>melalui</w:t>
      </w:r>
      <w:proofErr w:type="spellEnd"/>
      <w:r w:rsidRPr="0052297C">
        <w:rPr>
          <w:sz w:val="22"/>
          <w:szCs w:val="22"/>
          <w:lang w:val="en-US"/>
        </w:rPr>
        <w:t xml:space="preserve"> </w:t>
      </w:r>
      <w:proofErr w:type="spellStart"/>
      <w:r w:rsidRPr="0052297C">
        <w:rPr>
          <w:sz w:val="22"/>
          <w:szCs w:val="22"/>
          <w:lang w:val="en-US"/>
        </w:rPr>
        <w:t>panjang</w:t>
      </w:r>
      <w:proofErr w:type="spellEnd"/>
      <w:r w:rsidRPr="0052297C">
        <w:rPr>
          <w:sz w:val="22"/>
          <w:szCs w:val="22"/>
          <w:lang w:val="en-US"/>
        </w:rPr>
        <w:t xml:space="preserve"> </w:t>
      </w:r>
      <w:proofErr w:type="spellStart"/>
      <w:r w:rsidRPr="0052297C">
        <w:rPr>
          <w:sz w:val="22"/>
          <w:szCs w:val="22"/>
          <w:lang w:val="en-US"/>
        </w:rPr>
        <w:t>tungkai</w:t>
      </w:r>
      <w:proofErr w:type="spellEnd"/>
      <w:r w:rsidRPr="0052297C">
        <w:rPr>
          <w:sz w:val="22"/>
          <w:szCs w:val="22"/>
          <w:lang w:val="en-US"/>
        </w:rPr>
        <w:t xml:space="preserve"> </w:t>
      </w:r>
      <w:proofErr w:type="spellStart"/>
      <w:r w:rsidRPr="0052297C">
        <w:rPr>
          <w:sz w:val="22"/>
          <w:szCs w:val="22"/>
          <w:lang w:val="en-US"/>
        </w:rPr>
        <w:t>pada</w:t>
      </w:r>
      <w:proofErr w:type="spellEnd"/>
      <w:r w:rsidRPr="0052297C">
        <w:rPr>
          <w:sz w:val="22"/>
          <w:szCs w:val="22"/>
          <w:lang w:val="en-US"/>
        </w:rPr>
        <w:t xml:space="preserve"> </w:t>
      </w:r>
      <w:r w:rsidRPr="0052297C">
        <w:rPr>
          <w:sz w:val="22"/>
          <w:szCs w:val="22"/>
        </w:rPr>
        <w:t>Murid SD Inpres Siawung Kabupaten Barru</w:t>
      </w:r>
      <w:r w:rsidRPr="0052297C">
        <w:rPr>
          <w:sz w:val="22"/>
          <w:szCs w:val="22"/>
          <w:lang w:val="en-US"/>
        </w:rPr>
        <w:t xml:space="preserve">. </w:t>
      </w:r>
      <w:proofErr w:type="spellStart"/>
      <w:proofErr w:type="gramStart"/>
      <w:r w:rsidRPr="0052297C">
        <w:rPr>
          <w:sz w:val="22"/>
          <w:szCs w:val="22"/>
          <w:lang w:val="en-US"/>
        </w:rPr>
        <w:t>Jenis</w:t>
      </w:r>
      <w:proofErr w:type="spellEnd"/>
      <w:r w:rsidRPr="0052297C">
        <w:rPr>
          <w:sz w:val="22"/>
          <w:szCs w:val="22"/>
          <w:lang w:val="en-US"/>
        </w:rPr>
        <w:t xml:space="preserve"> </w:t>
      </w:r>
      <w:proofErr w:type="spellStart"/>
      <w:r w:rsidRPr="0052297C">
        <w:rPr>
          <w:sz w:val="22"/>
          <w:szCs w:val="22"/>
          <w:lang w:val="en-US"/>
        </w:rPr>
        <w:t>penelitian</w:t>
      </w:r>
      <w:proofErr w:type="spellEnd"/>
      <w:r w:rsidRPr="0052297C">
        <w:rPr>
          <w:sz w:val="22"/>
          <w:szCs w:val="22"/>
          <w:lang w:val="en-US"/>
        </w:rPr>
        <w:t xml:space="preserve"> </w:t>
      </w:r>
      <w:proofErr w:type="spellStart"/>
      <w:r w:rsidRPr="0052297C">
        <w:rPr>
          <w:sz w:val="22"/>
          <w:szCs w:val="22"/>
          <w:lang w:val="en-US"/>
        </w:rPr>
        <w:t>ini</w:t>
      </w:r>
      <w:proofErr w:type="spellEnd"/>
      <w:r w:rsidRPr="0052297C">
        <w:rPr>
          <w:sz w:val="22"/>
          <w:szCs w:val="22"/>
          <w:lang w:val="en-US"/>
        </w:rPr>
        <w:t xml:space="preserve"> </w:t>
      </w:r>
      <w:proofErr w:type="spellStart"/>
      <w:r w:rsidRPr="0052297C">
        <w:rPr>
          <w:sz w:val="22"/>
          <w:szCs w:val="22"/>
          <w:lang w:val="en-US"/>
        </w:rPr>
        <w:t>adalah</w:t>
      </w:r>
      <w:proofErr w:type="spellEnd"/>
      <w:r w:rsidRPr="0052297C">
        <w:rPr>
          <w:sz w:val="22"/>
          <w:szCs w:val="22"/>
          <w:lang w:val="en-US"/>
        </w:rPr>
        <w:t xml:space="preserve"> </w:t>
      </w:r>
      <w:proofErr w:type="spellStart"/>
      <w:r w:rsidRPr="0052297C">
        <w:rPr>
          <w:sz w:val="22"/>
          <w:szCs w:val="22"/>
          <w:lang w:val="en-US"/>
        </w:rPr>
        <w:t>penelitian</w:t>
      </w:r>
      <w:proofErr w:type="spellEnd"/>
      <w:r w:rsidRPr="0052297C">
        <w:rPr>
          <w:sz w:val="22"/>
          <w:szCs w:val="22"/>
          <w:lang w:val="en-US"/>
        </w:rPr>
        <w:t xml:space="preserve"> </w:t>
      </w:r>
      <w:proofErr w:type="spellStart"/>
      <w:r w:rsidRPr="0052297C">
        <w:rPr>
          <w:sz w:val="22"/>
          <w:szCs w:val="22"/>
          <w:lang w:val="en-US"/>
        </w:rPr>
        <w:t>deskriptif</w:t>
      </w:r>
      <w:proofErr w:type="spellEnd"/>
      <w:r w:rsidRPr="0052297C">
        <w:rPr>
          <w:sz w:val="22"/>
          <w:szCs w:val="22"/>
          <w:lang w:val="en-US"/>
        </w:rPr>
        <w:t xml:space="preserve"> </w:t>
      </w:r>
      <w:r w:rsidRPr="0052297C">
        <w:rPr>
          <w:sz w:val="22"/>
          <w:szCs w:val="22"/>
        </w:rPr>
        <w:t>dan inferensial</w:t>
      </w:r>
      <w:r w:rsidRPr="0052297C">
        <w:rPr>
          <w:sz w:val="22"/>
          <w:szCs w:val="22"/>
          <w:lang w:val="en-US"/>
        </w:rPr>
        <w:t>.</w:t>
      </w:r>
      <w:proofErr w:type="gramEnd"/>
      <w:r w:rsidRPr="0052297C">
        <w:rPr>
          <w:sz w:val="22"/>
          <w:szCs w:val="22"/>
          <w:lang w:val="en-US"/>
        </w:rPr>
        <w:t xml:space="preserve"> </w:t>
      </w:r>
      <w:proofErr w:type="spellStart"/>
      <w:proofErr w:type="gramStart"/>
      <w:r w:rsidRPr="0052297C">
        <w:rPr>
          <w:sz w:val="22"/>
          <w:szCs w:val="22"/>
          <w:lang w:val="en-US"/>
        </w:rPr>
        <w:t>Populasinya</w:t>
      </w:r>
      <w:proofErr w:type="spellEnd"/>
      <w:r w:rsidRPr="0052297C">
        <w:rPr>
          <w:sz w:val="22"/>
          <w:szCs w:val="22"/>
          <w:lang w:val="en-US"/>
        </w:rPr>
        <w:t xml:space="preserve"> </w:t>
      </w:r>
      <w:proofErr w:type="spellStart"/>
      <w:r w:rsidRPr="0052297C">
        <w:rPr>
          <w:sz w:val="22"/>
          <w:szCs w:val="22"/>
          <w:lang w:val="en-US"/>
        </w:rPr>
        <w:t>adalah</w:t>
      </w:r>
      <w:proofErr w:type="spellEnd"/>
      <w:r w:rsidRPr="0052297C">
        <w:rPr>
          <w:sz w:val="22"/>
          <w:szCs w:val="22"/>
          <w:lang w:val="en-US"/>
        </w:rPr>
        <w:t xml:space="preserve"> </w:t>
      </w:r>
      <w:r w:rsidRPr="0052297C">
        <w:rPr>
          <w:sz w:val="22"/>
          <w:szCs w:val="22"/>
        </w:rPr>
        <w:t>Murid SD Inpres Siawung Kabupaten Barru</w:t>
      </w:r>
      <w:r w:rsidRPr="0052297C">
        <w:rPr>
          <w:sz w:val="22"/>
          <w:szCs w:val="22"/>
          <w:lang w:val="en-US"/>
        </w:rPr>
        <w:t>.</w:t>
      </w:r>
      <w:proofErr w:type="gramEnd"/>
      <w:r w:rsidRPr="0052297C">
        <w:rPr>
          <w:sz w:val="22"/>
          <w:szCs w:val="22"/>
          <w:lang w:val="en-US"/>
        </w:rPr>
        <w:t xml:space="preserve"> </w:t>
      </w:r>
      <w:proofErr w:type="spellStart"/>
      <w:proofErr w:type="gramStart"/>
      <w:r w:rsidRPr="0052297C">
        <w:rPr>
          <w:sz w:val="22"/>
          <w:szCs w:val="22"/>
          <w:lang w:val="en-US"/>
        </w:rPr>
        <w:t>Teknik</w:t>
      </w:r>
      <w:proofErr w:type="spellEnd"/>
      <w:r w:rsidRPr="0052297C">
        <w:rPr>
          <w:sz w:val="22"/>
          <w:szCs w:val="22"/>
          <w:lang w:val="en-US"/>
        </w:rPr>
        <w:t xml:space="preserve"> </w:t>
      </w:r>
      <w:proofErr w:type="spellStart"/>
      <w:r w:rsidRPr="0052297C">
        <w:rPr>
          <w:sz w:val="22"/>
          <w:szCs w:val="22"/>
          <w:lang w:val="en-US"/>
        </w:rPr>
        <w:t>penentuan</w:t>
      </w:r>
      <w:proofErr w:type="spellEnd"/>
      <w:r w:rsidRPr="0052297C">
        <w:rPr>
          <w:sz w:val="22"/>
          <w:szCs w:val="22"/>
          <w:lang w:val="en-US"/>
        </w:rPr>
        <w:t xml:space="preserve"> </w:t>
      </w:r>
      <w:proofErr w:type="spellStart"/>
      <w:r w:rsidRPr="0052297C">
        <w:rPr>
          <w:sz w:val="22"/>
          <w:szCs w:val="22"/>
          <w:lang w:val="en-US"/>
        </w:rPr>
        <w:t>sampelnya</w:t>
      </w:r>
      <w:proofErr w:type="spellEnd"/>
      <w:r w:rsidRPr="0052297C">
        <w:rPr>
          <w:sz w:val="22"/>
          <w:szCs w:val="22"/>
          <w:lang w:val="en-US"/>
        </w:rPr>
        <w:t xml:space="preserve"> </w:t>
      </w:r>
      <w:proofErr w:type="spellStart"/>
      <w:r w:rsidRPr="0052297C">
        <w:rPr>
          <w:sz w:val="22"/>
          <w:szCs w:val="22"/>
          <w:lang w:val="en-US"/>
        </w:rPr>
        <w:t>adalah</w:t>
      </w:r>
      <w:proofErr w:type="spellEnd"/>
      <w:r w:rsidRPr="0052297C">
        <w:rPr>
          <w:sz w:val="22"/>
          <w:szCs w:val="22"/>
          <w:lang w:val="en-US"/>
        </w:rPr>
        <w:t xml:space="preserve"> </w:t>
      </w:r>
      <w:r w:rsidRPr="0052297C">
        <w:rPr>
          <w:rStyle w:val="FontStyle11"/>
          <w:b w:val="0"/>
          <w:spacing w:val="6"/>
          <w:sz w:val="22"/>
          <w:szCs w:val="22"/>
        </w:rPr>
        <w:t>Berdasarkan penggunaan rumus Slovin diperoleh jumlah sampel ditetapkan sebanyak 30 responden</w:t>
      </w:r>
      <w:r w:rsidRPr="0052297C">
        <w:rPr>
          <w:sz w:val="22"/>
          <w:szCs w:val="22"/>
        </w:rPr>
        <w:t>.</w:t>
      </w:r>
      <w:proofErr w:type="gramEnd"/>
      <w:r w:rsidRPr="0052297C">
        <w:rPr>
          <w:sz w:val="22"/>
          <w:szCs w:val="22"/>
          <w:lang w:val="en-US"/>
        </w:rPr>
        <w:t xml:space="preserve"> </w:t>
      </w:r>
      <w:proofErr w:type="spellStart"/>
      <w:r w:rsidRPr="0052297C">
        <w:rPr>
          <w:sz w:val="22"/>
          <w:szCs w:val="22"/>
          <w:lang w:val="en-US"/>
        </w:rPr>
        <w:t>Teknik</w:t>
      </w:r>
      <w:proofErr w:type="spellEnd"/>
      <w:r w:rsidRPr="0052297C">
        <w:rPr>
          <w:sz w:val="22"/>
          <w:szCs w:val="22"/>
          <w:lang w:val="en-US"/>
        </w:rPr>
        <w:t xml:space="preserve"> </w:t>
      </w:r>
      <w:proofErr w:type="spellStart"/>
      <w:r w:rsidRPr="0052297C">
        <w:rPr>
          <w:sz w:val="22"/>
          <w:szCs w:val="22"/>
          <w:lang w:val="en-US"/>
        </w:rPr>
        <w:t>analisis</w:t>
      </w:r>
      <w:proofErr w:type="spellEnd"/>
      <w:r w:rsidRPr="0052297C">
        <w:rPr>
          <w:sz w:val="22"/>
          <w:szCs w:val="22"/>
          <w:lang w:val="en-US"/>
        </w:rPr>
        <w:t xml:space="preserve"> data yang </w:t>
      </w:r>
      <w:proofErr w:type="spellStart"/>
      <w:r w:rsidRPr="0052297C">
        <w:rPr>
          <w:sz w:val="22"/>
          <w:szCs w:val="22"/>
          <w:lang w:val="en-US"/>
        </w:rPr>
        <w:t>digunakan</w:t>
      </w:r>
      <w:proofErr w:type="spellEnd"/>
      <w:r w:rsidRPr="0052297C">
        <w:rPr>
          <w:sz w:val="22"/>
          <w:szCs w:val="22"/>
          <w:lang w:val="en-US"/>
        </w:rPr>
        <w:t xml:space="preserve"> </w:t>
      </w:r>
      <w:proofErr w:type="spellStart"/>
      <w:r w:rsidRPr="0052297C">
        <w:rPr>
          <w:sz w:val="22"/>
          <w:szCs w:val="22"/>
          <w:lang w:val="en-US"/>
        </w:rPr>
        <w:t>adalah</w:t>
      </w:r>
      <w:proofErr w:type="spellEnd"/>
      <w:r w:rsidRPr="0052297C">
        <w:rPr>
          <w:sz w:val="22"/>
          <w:szCs w:val="22"/>
          <w:lang w:val="en-US"/>
        </w:rPr>
        <w:t xml:space="preserve"> </w:t>
      </w:r>
      <w:proofErr w:type="spellStart"/>
      <w:r w:rsidRPr="0052297C">
        <w:rPr>
          <w:sz w:val="22"/>
          <w:szCs w:val="22"/>
          <w:lang w:val="en-US"/>
        </w:rPr>
        <w:t>analisis</w:t>
      </w:r>
      <w:proofErr w:type="spellEnd"/>
      <w:r w:rsidRPr="0052297C">
        <w:rPr>
          <w:sz w:val="22"/>
          <w:szCs w:val="22"/>
          <w:lang w:val="en-US"/>
        </w:rPr>
        <w:t xml:space="preserve"> </w:t>
      </w:r>
      <w:proofErr w:type="spellStart"/>
      <w:r w:rsidRPr="0052297C">
        <w:rPr>
          <w:sz w:val="22"/>
          <w:szCs w:val="22"/>
          <w:lang w:val="en-US"/>
        </w:rPr>
        <w:t>statistik</w:t>
      </w:r>
      <w:proofErr w:type="spellEnd"/>
      <w:r w:rsidRPr="0052297C">
        <w:rPr>
          <w:sz w:val="22"/>
          <w:szCs w:val="22"/>
          <w:lang w:val="en-US"/>
        </w:rPr>
        <w:t xml:space="preserve"> </w:t>
      </w:r>
      <w:proofErr w:type="spellStart"/>
      <w:r w:rsidRPr="0052297C">
        <w:rPr>
          <w:sz w:val="22"/>
          <w:szCs w:val="22"/>
          <w:lang w:val="en-US"/>
        </w:rPr>
        <w:t>deskritif</w:t>
      </w:r>
      <w:proofErr w:type="spellEnd"/>
      <w:r w:rsidRPr="0052297C">
        <w:rPr>
          <w:sz w:val="22"/>
          <w:szCs w:val="22"/>
          <w:lang w:val="en-US"/>
        </w:rPr>
        <w:t xml:space="preserve"> </w:t>
      </w:r>
      <w:proofErr w:type="spellStart"/>
      <w:r w:rsidRPr="0052297C">
        <w:rPr>
          <w:sz w:val="22"/>
          <w:szCs w:val="22"/>
          <w:lang w:val="en-US"/>
        </w:rPr>
        <w:t>dan</w:t>
      </w:r>
      <w:proofErr w:type="spellEnd"/>
      <w:r w:rsidRPr="0052297C">
        <w:rPr>
          <w:sz w:val="22"/>
          <w:szCs w:val="22"/>
          <w:lang w:val="en-US"/>
        </w:rPr>
        <w:t xml:space="preserve"> </w:t>
      </w:r>
      <w:r w:rsidRPr="0052297C">
        <w:rPr>
          <w:sz w:val="22"/>
          <w:szCs w:val="22"/>
        </w:rPr>
        <w:t>inferensial</w:t>
      </w:r>
      <w:r w:rsidRPr="0052297C">
        <w:rPr>
          <w:sz w:val="22"/>
          <w:szCs w:val="22"/>
          <w:lang w:val="en-US"/>
        </w:rPr>
        <w:t xml:space="preserve"> </w:t>
      </w:r>
      <w:proofErr w:type="spellStart"/>
      <w:r w:rsidRPr="0052297C">
        <w:rPr>
          <w:sz w:val="22"/>
          <w:szCs w:val="22"/>
          <w:lang w:val="en-US"/>
        </w:rPr>
        <w:t>dengan</w:t>
      </w:r>
      <w:proofErr w:type="spellEnd"/>
      <w:r w:rsidRPr="0052297C">
        <w:rPr>
          <w:sz w:val="22"/>
          <w:szCs w:val="22"/>
          <w:lang w:val="en-US"/>
        </w:rPr>
        <w:t xml:space="preserve"> </w:t>
      </w:r>
      <w:proofErr w:type="spellStart"/>
      <w:r w:rsidRPr="0052297C">
        <w:rPr>
          <w:sz w:val="22"/>
          <w:szCs w:val="22"/>
          <w:lang w:val="en-US"/>
        </w:rPr>
        <w:t>bantuan</w:t>
      </w:r>
      <w:proofErr w:type="spellEnd"/>
      <w:r w:rsidRPr="0052297C">
        <w:rPr>
          <w:sz w:val="22"/>
          <w:szCs w:val="22"/>
          <w:lang w:val="en-US"/>
        </w:rPr>
        <w:t xml:space="preserve"> program </w:t>
      </w:r>
      <w:proofErr w:type="spellStart"/>
      <w:r w:rsidRPr="0052297C">
        <w:rPr>
          <w:sz w:val="22"/>
          <w:szCs w:val="22"/>
          <w:lang w:val="en-US"/>
        </w:rPr>
        <w:t>komputer</w:t>
      </w:r>
      <w:proofErr w:type="spellEnd"/>
      <w:r w:rsidRPr="0052297C">
        <w:rPr>
          <w:sz w:val="22"/>
          <w:szCs w:val="22"/>
          <w:lang w:val="en-US"/>
        </w:rPr>
        <w:t xml:space="preserve"> SPSS </w:t>
      </w:r>
      <w:proofErr w:type="spellStart"/>
      <w:r w:rsidRPr="0052297C">
        <w:rPr>
          <w:sz w:val="22"/>
          <w:szCs w:val="22"/>
          <w:lang w:val="en-US"/>
        </w:rPr>
        <w:t>versi</w:t>
      </w:r>
      <w:proofErr w:type="spellEnd"/>
      <w:r w:rsidRPr="0052297C">
        <w:rPr>
          <w:sz w:val="22"/>
          <w:szCs w:val="22"/>
          <w:lang w:val="en-US"/>
        </w:rPr>
        <w:t xml:space="preserve"> 1</w:t>
      </w:r>
      <w:r w:rsidRPr="0052297C">
        <w:rPr>
          <w:sz w:val="22"/>
          <w:szCs w:val="22"/>
        </w:rPr>
        <w:t>8</w:t>
      </w:r>
      <w:r w:rsidRPr="0052297C">
        <w:rPr>
          <w:sz w:val="22"/>
          <w:szCs w:val="22"/>
          <w:lang w:val="en-US"/>
        </w:rPr>
        <w:t xml:space="preserve"> </w:t>
      </w:r>
      <w:proofErr w:type="spellStart"/>
      <w:r w:rsidRPr="0052297C">
        <w:rPr>
          <w:sz w:val="22"/>
          <w:szCs w:val="22"/>
          <w:lang w:val="en-US"/>
        </w:rPr>
        <w:lastRenderedPageBreak/>
        <w:t>pada</w:t>
      </w:r>
      <w:proofErr w:type="spellEnd"/>
      <w:r w:rsidRPr="0052297C">
        <w:rPr>
          <w:sz w:val="22"/>
          <w:szCs w:val="22"/>
          <w:lang w:val="en-US"/>
        </w:rPr>
        <w:t xml:space="preserve"> </w:t>
      </w:r>
      <w:proofErr w:type="spellStart"/>
      <w:r w:rsidRPr="0052297C">
        <w:rPr>
          <w:sz w:val="22"/>
          <w:szCs w:val="22"/>
          <w:lang w:val="en-US"/>
        </w:rPr>
        <w:t>taraf</w:t>
      </w:r>
      <w:proofErr w:type="spellEnd"/>
      <w:r w:rsidRPr="0052297C">
        <w:rPr>
          <w:sz w:val="22"/>
          <w:szCs w:val="22"/>
          <w:lang w:val="en-US"/>
        </w:rPr>
        <w:t xml:space="preserve"> </w:t>
      </w:r>
      <w:proofErr w:type="spellStart"/>
      <w:r w:rsidRPr="0052297C">
        <w:rPr>
          <w:sz w:val="22"/>
          <w:szCs w:val="22"/>
          <w:lang w:val="en-US"/>
        </w:rPr>
        <w:t>kepercayaan</w:t>
      </w:r>
      <w:proofErr w:type="spellEnd"/>
      <w:r w:rsidRPr="0052297C">
        <w:rPr>
          <w:sz w:val="22"/>
          <w:szCs w:val="22"/>
          <w:lang w:val="en-US"/>
        </w:rPr>
        <w:t xml:space="preserve"> 95% </w:t>
      </w:r>
      <w:proofErr w:type="spellStart"/>
      <w:r w:rsidRPr="0052297C">
        <w:rPr>
          <w:sz w:val="22"/>
          <w:szCs w:val="22"/>
          <w:lang w:val="en-US"/>
        </w:rPr>
        <w:t>atau</w:t>
      </w:r>
      <w:proofErr w:type="spellEnd"/>
      <w:r w:rsidRPr="0052297C">
        <w:rPr>
          <w:sz w:val="22"/>
          <w:szCs w:val="22"/>
          <w:lang w:val="en-US"/>
        </w:rPr>
        <w:t xml:space="preserve"> α=0,05. </w:t>
      </w:r>
      <w:proofErr w:type="spellStart"/>
      <w:r w:rsidRPr="0052297C">
        <w:rPr>
          <w:sz w:val="22"/>
          <w:szCs w:val="22"/>
          <w:lang w:val="en-US"/>
        </w:rPr>
        <w:t>Berdasarkan</w:t>
      </w:r>
      <w:proofErr w:type="spellEnd"/>
      <w:r w:rsidRPr="0052297C">
        <w:rPr>
          <w:sz w:val="22"/>
          <w:szCs w:val="22"/>
          <w:lang w:val="en-US"/>
        </w:rPr>
        <w:t xml:space="preserve"> </w:t>
      </w:r>
      <w:proofErr w:type="spellStart"/>
      <w:r w:rsidRPr="0052297C">
        <w:rPr>
          <w:sz w:val="22"/>
          <w:szCs w:val="22"/>
          <w:lang w:val="en-US"/>
        </w:rPr>
        <w:t>hasil</w:t>
      </w:r>
      <w:proofErr w:type="spellEnd"/>
      <w:r w:rsidRPr="0052297C">
        <w:rPr>
          <w:sz w:val="22"/>
          <w:szCs w:val="22"/>
          <w:lang w:val="en-US"/>
        </w:rPr>
        <w:t xml:space="preserve"> </w:t>
      </w:r>
      <w:proofErr w:type="spellStart"/>
      <w:r w:rsidRPr="0052297C">
        <w:rPr>
          <w:sz w:val="22"/>
          <w:szCs w:val="22"/>
          <w:lang w:val="en-US"/>
        </w:rPr>
        <w:t>penelitian</w:t>
      </w:r>
      <w:proofErr w:type="spellEnd"/>
      <w:r w:rsidRPr="0052297C">
        <w:rPr>
          <w:sz w:val="22"/>
          <w:szCs w:val="22"/>
          <w:lang w:val="en-US"/>
        </w:rPr>
        <w:t xml:space="preserve"> </w:t>
      </w:r>
      <w:proofErr w:type="spellStart"/>
      <w:r w:rsidRPr="0052297C">
        <w:rPr>
          <w:sz w:val="22"/>
          <w:szCs w:val="22"/>
          <w:lang w:val="en-US"/>
        </w:rPr>
        <w:t>dapat</w:t>
      </w:r>
      <w:proofErr w:type="spellEnd"/>
      <w:r w:rsidRPr="0052297C">
        <w:rPr>
          <w:sz w:val="22"/>
          <w:szCs w:val="22"/>
          <w:lang w:val="en-US"/>
        </w:rPr>
        <w:t xml:space="preserve"> </w:t>
      </w:r>
      <w:proofErr w:type="spellStart"/>
      <w:r w:rsidRPr="0052297C">
        <w:rPr>
          <w:sz w:val="22"/>
          <w:szCs w:val="22"/>
          <w:lang w:val="en-US"/>
        </w:rPr>
        <w:t>disimpulkan</w:t>
      </w:r>
      <w:proofErr w:type="spellEnd"/>
      <w:r w:rsidRPr="0052297C">
        <w:rPr>
          <w:sz w:val="22"/>
          <w:szCs w:val="22"/>
          <w:lang w:val="en-US"/>
        </w:rPr>
        <w:t>: (1) Ada</w:t>
      </w:r>
      <w:r w:rsidRPr="0052297C">
        <w:rPr>
          <w:sz w:val="22"/>
          <w:szCs w:val="22"/>
        </w:rPr>
        <w:t xml:space="preserve"> </w:t>
      </w:r>
      <w:proofErr w:type="spellStart"/>
      <w:r w:rsidRPr="0052297C">
        <w:rPr>
          <w:sz w:val="22"/>
          <w:szCs w:val="22"/>
          <w:lang w:val="en-US"/>
        </w:rPr>
        <w:t>pengaruh</w:t>
      </w:r>
      <w:proofErr w:type="spellEnd"/>
      <w:r w:rsidRPr="0052297C">
        <w:rPr>
          <w:sz w:val="22"/>
          <w:szCs w:val="22"/>
          <w:lang w:val="en-US"/>
        </w:rPr>
        <w:t xml:space="preserve"> </w:t>
      </w:r>
      <w:r w:rsidRPr="0052297C">
        <w:rPr>
          <w:sz w:val="22"/>
          <w:szCs w:val="22"/>
        </w:rPr>
        <w:t xml:space="preserve">kecepatan lari 30 meter </w:t>
      </w:r>
      <w:proofErr w:type="spellStart"/>
      <w:r w:rsidRPr="0052297C">
        <w:rPr>
          <w:sz w:val="22"/>
          <w:szCs w:val="22"/>
          <w:lang w:val="en-US"/>
        </w:rPr>
        <w:t>terhadap</w:t>
      </w:r>
      <w:proofErr w:type="spellEnd"/>
      <w:r w:rsidRPr="0052297C">
        <w:rPr>
          <w:sz w:val="22"/>
          <w:szCs w:val="22"/>
          <w:lang w:val="en-US"/>
        </w:rPr>
        <w:t xml:space="preserve"> </w:t>
      </w:r>
      <w:proofErr w:type="spellStart"/>
      <w:r w:rsidRPr="0052297C">
        <w:rPr>
          <w:sz w:val="22"/>
          <w:szCs w:val="22"/>
          <w:lang w:val="en-US"/>
        </w:rPr>
        <w:t>panjang</w:t>
      </w:r>
      <w:proofErr w:type="spellEnd"/>
      <w:r w:rsidRPr="0052297C">
        <w:rPr>
          <w:sz w:val="22"/>
          <w:szCs w:val="22"/>
          <w:lang w:val="en-US"/>
        </w:rPr>
        <w:t xml:space="preserve"> </w:t>
      </w:r>
      <w:proofErr w:type="spellStart"/>
      <w:r w:rsidRPr="0052297C">
        <w:rPr>
          <w:sz w:val="22"/>
          <w:szCs w:val="22"/>
          <w:lang w:val="en-US"/>
        </w:rPr>
        <w:t>tungkai</w:t>
      </w:r>
      <w:proofErr w:type="spellEnd"/>
      <w:r w:rsidRPr="0052297C">
        <w:rPr>
          <w:sz w:val="22"/>
          <w:szCs w:val="22"/>
          <w:lang w:val="en-US"/>
        </w:rPr>
        <w:t xml:space="preserve"> </w:t>
      </w:r>
      <w:r w:rsidRPr="0052297C">
        <w:rPr>
          <w:sz w:val="22"/>
          <w:szCs w:val="22"/>
        </w:rPr>
        <w:t>Murid SD Inpres Siawung Kabupaten Barru</w:t>
      </w:r>
      <w:r w:rsidRPr="0052297C">
        <w:rPr>
          <w:sz w:val="22"/>
          <w:szCs w:val="22"/>
          <w:lang w:val="en-US"/>
        </w:rPr>
        <w:t>, (2) Ada</w:t>
      </w:r>
      <w:r w:rsidRPr="0052297C">
        <w:rPr>
          <w:sz w:val="22"/>
          <w:szCs w:val="22"/>
        </w:rPr>
        <w:t xml:space="preserve"> </w:t>
      </w:r>
      <w:proofErr w:type="spellStart"/>
      <w:r w:rsidRPr="0052297C">
        <w:rPr>
          <w:sz w:val="22"/>
          <w:szCs w:val="22"/>
          <w:lang w:val="en-US"/>
        </w:rPr>
        <w:t>pengaruh</w:t>
      </w:r>
      <w:proofErr w:type="spellEnd"/>
      <w:r w:rsidRPr="0052297C">
        <w:rPr>
          <w:sz w:val="22"/>
          <w:szCs w:val="22"/>
          <w:lang w:val="en-US"/>
        </w:rPr>
        <w:t xml:space="preserve"> </w:t>
      </w:r>
      <w:r w:rsidRPr="0052297C">
        <w:rPr>
          <w:sz w:val="22"/>
          <w:szCs w:val="22"/>
        </w:rPr>
        <w:t xml:space="preserve">daya ledak tungkai </w:t>
      </w:r>
      <w:proofErr w:type="spellStart"/>
      <w:r w:rsidRPr="0052297C">
        <w:rPr>
          <w:sz w:val="22"/>
          <w:szCs w:val="22"/>
          <w:lang w:val="en-US"/>
        </w:rPr>
        <w:t>terhadap</w:t>
      </w:r>
      <w:proofErr w:type="spellEnd"/>
      <w:r w:rsidRPr="0052297C">
        <w:rPr>
          <w:sz w:val="22"/>
          <w:szCs w:val="22"/>
          <w:lang w:val="en-US"/>
        </w:rPr>
        <w:t xml:space="preserve"> </w:t>
      </w:r>
      <w:proofErr w:type="spellStart"/>
      <w:r w:rsidRPr="0052297C">
        <w:rPr>
          <w:sz w:val="22"/>
          <w:szCs w:val="22"/>
          <w:lang w:val="en-US"/>
        </w:rPr>
        <w:t>panjang</w:t>
      </w:r>
      <w:proofErr w:type="spellEnd"/>
      <w:r w:rsidRPr="0052297C">
        <w:rPr>
          <w:sz w:val="22"/>
          <w:szCs w:val="22"/>
          <w:lang w:val="en-US"/>
        </w:rPr>
        <w:t xml:space="preserve"> </w:t>
      </w:r>
      <w:proofErr w:type="spellStart"/>
      <w:r w:rsidRPr="0052297C">
        <w:rPr>
          <w:sz w:val="22"/>
          <w:szCs w:val="22"/>
          <w:lang w:val="en-US"/>
        </w:rPr>
        <w:t>tungkai</w:t>
      </w:r>
      <w:proofErr w:type="spellEnd"/>
      <w:r w:rsidRPr="0052297C">
        <w:rPr>
          <w:sz w:val="22"/>
          <w:szCs w:val="22"/>
          <w:lang w:val="en-US"/>
        </w:rPr>
        <w:t xml:space="preserve"> </w:t>
      </w:r>
      <w:r w:rsidRPr="0052297C">
        <w:rPr>
          <w:sz w:val="22"/>
          <w:szCs w:val="22"/>
        </w:rPr>
        <w:t>Murid SD Inpres Siawung Kabupaten Barru</w:t>
      </w:r>
      <w:r w:rsidRPr="0052297C">
        <w:rPr>
          <w:sz w:val="22"/>
          <w:szCs w:val="22"/>
          <w:lang w:val="en-US"/>
        </w:rPr>
        <w:t>, (3) Ada</w:t>
      </w:r>
      <w:r w:rsidRPr="0052297C">
        <w:rPr>
          <w:sz w:val="22"/>
          <w:szCs w:val="22"/>
        </w:rPr>
        <w:t xml:space="preserve"> </w:t>
      </w:r>
      <w:proofErr w:type="spellStart"/>
      <w:r w:rsidRPr="0052297C">
        <w:rPr>
          <w:sz w:val="22"/>
          <w:szCs w:val="22"/>
          <w:lang w:val="en-US"/>
        </w:rPr>
        <w:t>pengaruh</w:t>
      </w:r>
      <w:proofErr w:type="spellEnd"/>
      <w:r w:rsidRPr="0052297C">
        <w:rPr>
          <w:sz w:val="22"/>
          <w:szCs w:val="22"/>
          <w:lang w:val="en-US"/>
        </w:rPr>
        <w:t xml:space="preserve"> </w:t>
      </w:r>
      <w:r w:rsidRPr="0052297C">
        <w:rPr>
          <w:sz w:val="22"/>
          <w:szCs w:val="22"/>
        </w:rPr>
        <w:t xml:space="preserve">kecepatan lari 30 meter </w:t>
      </w:r>
      <w:proofErr w:type="spellStart"/>
      <w:r w:rsidRPr="0052297C">
        <w:rPr>
          <w:sz w:val="22"/>
          <w:szCs w:val="22"/>
          <w:lang w:val="en-US"/>
        </w:rPr>
        <w:t>terhadap</w:t>
      </w:r>
      <w:proofErr w:type="spellEnd"/>
      <w:r w:rsidRPr="0052297C">
        <w:rPr>
          <w:sz w:val="22"/>
          <w:szCs w:val="22"/>
          <w:lang w:val="en-US"/>
        </w:rPr>
        <w:t xml:space="preserve"> </w:t>
      </w:r>
      <w:r w:rsidRPr="0052297C">
        <w:rPr>
          <w:sz w:val="22"/>
          <w:szCs w:val="22"/>
        </w:rPr>
        <w:t>kemampuan lompat   jauh Murid SD Inpres Siawung Kabupaten Barru</w:t>
      </w:r>
      <w:r w:rsidRPr="0052297C">
        <w:rPr>
          <w:sz w:val="22"/>
          <w:szCs w:val="22"/>
          <w:lang w:val="en-US"/>
        </w:rPr>
        <w:t>, (4) Ada</w:t>
      </w:r>
      <w:r w:rsidRPr="0052297C">
        <w:rPr>
          <w:sz w:val="22"/>
          <w:szCs w:val="22"/>
        </w:rPr>
        <w:t xml:space="preserve"> </w:t>
      </w:r>
      <w:proofErr w:type="spellStart"/>
      <w:r w:rsidRPr="0052297C">
        <w:rPr>
          <w:sz w:val="22"/>
          <w:szCs w:val="22"/>
          <w:lang w:val="en-US"/>
        </w:rPr>
        <w:t>pengaruh</w:t>
      </w:r>
      <w:proofErr w:type="spellEnd"/>
      <w:r w:rsidRPr="0052297C">
        <w:rPr>
          <w:sz w:val="22"/>
          <w:szCs w:val="22"/>
          <w:lang w:val="en-US"/>
        </w:rPr>
        <w:t xml:space="preserve"> </w:t>
      </w:r>
      <w:r w:rsidRPr="0052297C">
        <w:rPr>
          <w:sz w:val="22"/>
          <w:szCs w:val="22"/>
        </w:rPr>
        <w:t xml:space="preserve">daya ledak tungkai </w:t>
      </w:r>
      <w:proofErr w:type="spellStart"/>
      <w:r w:rsidRPr="0052297C">
        <w:rPr>
          <w:sz w:val="22"/>
          <w:szCs w:val="22"/>
          <w:lang w:val="en-US"/>
        </w:rPr>
        <w:t>terhadap</w:t>
      </w:r>
      <w:proofErr w:type="spellEnd"/>
      <w:r w:rsidRPr="0052297C">
        <w:rPr>
          <w:sz w:val="22"/>
          <w:szCs w:val="22"/>
          <w:lang w:val="en-US"/>
        </w:rPr>
        <w:t xml:space="preserve"> </w:t>
      </w:r>
      <w:r w:rsidRPr="0052297C">
        <w:rPr>
          <w:sz w:val="22"/>
          <w:szCs w:val="22"/>
        </w:rPr>
        <w:t>kemampuan lompat jauh Murid SD Inpres Siawung Kabupaten Barru</w:t>
      </w:r>
      <w:r w:rsidRPr="0052297C">
        <w:rPr>
          <w:sz w:val="22"/>
          <w:szCs w:val="22"/>
          <w:lang w:val="en-US"/>
        </w:rPr>
        <w:t>, (5) Ada</w:t>
      </w:r>
      <w:r w:rsidRPr="0052297C">
        <w:rPr>
          <w:sz w:val="22"/>
          <w:szCs w:val="22"/>
        </w:rPr>
        <w:t xml:space="preserve"> </w:t>
      </w:r>
      <w:proofErr w:type="spellStart"/>
      <w:r w:rsidRPr="0052297C">
        <w:rPr>
          <w:sz w:val="22"/>
          <w:szCs w:val="22"/>
          <w:lang w:val="en-US"/>
        </w:rPr>
        <w:t>pengaruh</w:t>
      </w:r>
      <w:proofErr w:type="spellEnd"/>
      <w:r w:rsidRPr="0052297C">
        <w:rPr>
          <w:sz w:val="22"/>
          <w:szCs w:val="22"/>
          <w:lang w:val="en-US"/>
        </w:rPr>
        <w:t xml:space="preserve"> </w:t>
      </w:r>
      <w:proofErr w:type="spellStart"/>
      <w:r w:rsidRPr="0052297C">
        <w:rPr>
          <w:sz w:val="22"/>
          <w:szCs w:val="22"/>
          <w:lang w:val="en-US"/>
        </w:rPr>
        <w:t>panjang</w:t>
      </w:r>
      <w:proofErr w:type="spellEnd"/>
      <w:r w:rsidRPr="0052297C">
        <w:rPr>
          <w:sz w:val="22"/>
          <w:szCs w:val="22"/>
          <w:lang w:val="en-US"/>
        </w:rPr>
        <w:t xml:space="preserve"> </w:t>
      </w:r>
      <w:proofErr w:type="spellStart"/>
      <w:r w:rsidRPr="0052297C">
        <w:rPr>
          <w:sz w:val="22"/>
          <w:szCs w:val="22"/>
          <w:lang w:val="en-US"/>
        </w:rPr>
        <w:t>tungkai</w:t>
      </w:r>
      <w:proofErr w:type="spellEnd"/>
      <w:r w:rsidRPr="0052297C">
        <w:rPr>
          <w:sz w:val="22"/>
          <w:szCs w:val="22"/>
          <w:lang w:val="en-US"/>
        </w:rPr>
        <w:t xml:space="preserve"> </w:t>
      </w:r>
      <w:proofErr w:type="spellStart"/>
      <w:r w:rsidRPr="0052297C">
        <w:rPr>
          <w:sz w:val="22"/>
          <w:szCs w:val="22"/>
          <w:lang w:val="en-US"/>
        </w:rPr>
        <w:t>terhadap</w:t>
      </w:r>
      <w:proofErr w:type="spellEnd"/>
      <w:r w:rsidRPr="0052297C">
        <w:rPr>
          <w:sz w:val="22"/>
          <w:szCs w:val="22"/>
          <w:lang w:val="en-US"/>
        </w:rPr>
        <w:t xml:space="preserve"> </w:t>
      </w:r>
      <w:r w:rsidRPr="0052297C">
        <w:rPr>
          <w:sz w:val="22"/>
          <w:szCs w:val="22"/>
        </w:rPr>
        <w:t>kemampuan lompat jauh Murid SD Inpres Siawung Kabupaten Barru</w:t>
      </w:r>
      <w:r w:rsidRPr="0052297C">
        <w:rPr>
          <w:sz w:val="22"/>
          <w:szCs w:val="22"/>
          <w:lang w:val="en-US"/>
        </w:rPr>
        <w:t>, (6) Ada</w:t>
      </w:r>
      <w:r w:rsidRPr="0052297C">
        <w:rPr>
          <w:sz w:val="22"/>
          <w:szCs w:val="22"/>
        </w:rPr>
        <w:t xml:space="preserve"> </w:t>
      </w:r>
      <w:proofErr w:type="spellStart"/>
      <w:r w:rsidRPr="0052297C">
        <w:rPr>
          <w:sz w:val="22"/>
          <w:szCs w:val="22"/>
          <w:lang w:val="en-US"/>
        </w:rPr>
        <w:t>pengaruh</w:t>
      </w:r>
      <w:proofErr w:type="spellEnd"/>
      <w:r w:rsidRPr="0052297C">
        <w:rPr>
          <w:sz w:val="22"/>
          <w:szCs w:val="22"/>
          <w:lang w:val="en-US"/>
        </w:rPr>
        <w:t xml:space="preserve"> </w:t>
      </w:r>
      <w:r w:rsidRPr="0052297C">
        <w:rPr>
          <w:sz w:val="22"/>
          <w:szCs w:val="22"/>
        </w:rPr>
        <w:t xml:space="preserve">kecepatan lari 30 meter </w:t>
      </w:r>
      <w:proofErr w:type="spellStart"/>
      <w:r w:rsidRPr="0052297C">
        <w:rPr>
          <w:sz w:val="22"/>
          <w:szCs w:val="22"/>
          <w:lang w:val="en-US"/>
        </w:rPr>
        <w:t>terhadap</w:t>
      </w:r>
      <w:proofErr w:type="spellEnd"/>
      <w:r w:rsidRPr="0052297C">
        <w:rPr>
          <w:sz w:val="22"/>
          <w:szCs w:val="22"/>
          <w:lang w:val="en-US"/>
        </w:rPr>
        <w:t xml:space="preserve"> </w:t>
      </w:r>
      <w:r w:rsidRPr="0052297C">
        <w:rPr>
          <w:sz w:val="22"/>
          <w:szCs w:val="22"/>
        </w:rPr>
        <w:t xml:space="preserve">kemampuan lompat   jauh </w:t>
      </w:r>
      <w:proofErr w:type="spellStart"/>
      <w:r w:rsidRPr="0052297C">
        <w:rPr>
          <w:sz w:val="22"/>
          <w:szCs w:val="22"/>
          <w:lang w:val="en-US"/>
        </w:rPr>
        <w:t>melalui</w:t>
      </w:r>
      <w:proofErr w:type="spellEnd"/>
      <w:r w:rsidRPr="0052297C">
        <w:rPr>
          <w:sz w:val="22"/>
          <w:szCs w:val="22"/>
          <w:lang w:val="en-US"/>
        </w:rPr>
        <w:t xml:space="preserve"> </w:t>
      </w:r>
      <w:proofErr w:type="spellStart"/>
      <w:r w:rsidRPr="0052297C">
        <w:rPr>
          <w:sz w:val="22"/>
          <w:szCs w:val="22"/>
          <w:lang w:val="en-US"/>
        </w:rPr>
        <w:t>panjang</w:t>
      </w:r>
      <w:proofErr w:type="spellEnd"/>
      <w:r w:rsidRPr="0052297C">
        <w:rPr>
          <w:sz w:val="22"/>
          <w:szCs w:val="22"/>
          <w:lang w:val="en-US"/>
        </w:rPr>
        <w:t xml:space="preserve"> </w:t>
      </w:r>
      <w:proofErr w:type="spellStart"/>
      <w:r w:rsidRPr="0052297C">
        <w:rPr>
          <w:sz w:val="22"/>
          <w:szCs w:val="22"/>
          <w:lang w:val="en-US"/>
        </w:rPr>
        <w:t>tungkai</w:t>
      </w:r>
      <w:proofErr w:type="spellEnd"/>
      <w:r w:rsidRPr="0052297C">
        <w:rPr>
          <w:sz w:val="22"/>
          <w:szCs w:val="22"/>
          <w:lang w:val="en-US"/>
        </w:rPr>
        <w:t xml:space="preserve"> </w:t>
      </w:r>
      <w:proofErr w:type="spellStart"/>
      <w:r w:rsidRPr="0052297C">
        <w:rPr>
          <w:sz w:val="22"/>
          <w:szCs w:val="22"/>
          <w:lang w:val="en-US"/>
        </w:rPr>
        <w:t>pada</w:t>
      </w:r>
      <w:proofErr w:type="spellEnd"/>
      <w:r w:rsidRPr="0052297C">
        <w:rPr>
          <w:sz w:val="22"/>
          <w:szCs w:val="22"/>
          <w:lang w:val="en-US"/>
        </w:rPr>
        <w:t xml:space="preserve"> </w:t>
      </w:r>
      <w:r w:rsidRPr="0052297C">
        <w:rPr>
          <w:sz w:val="22"/>
          <w:szCs w:val="22"/>
        </w:rPr>
        <w:t>Murid SD Inpres Siawung Kabupaten Barru</w:t>
      </w:r>
      <w:r w:rsidRPr="0052297C">
        <w:rPr>
          <w:sz w:val="22"/>
          <w:szCs w:val="22"/>
          <w:lang w:val="en-US"/>
        </w:rPr>
        <w:t>, (7) Ada</w:t>
      </w:r>
      <w:r w:rsidRPr="0052297C">
        <w:rPr>
          <w:sz w:val="22"/>
          <w:szCs w:val="22"/>
        </w:rPr>
        <w:t xml:space="preserve"> </w:t>
      </w:r>
      <w:proofErr w:type="spellStart"/>
      <w:r w:rsidRPr="0052297C">
        <w:rPr>
          <w:sz w:val="22"/>
          <w:szCs w:val="22"/>
          <w:lang w:val="en-US"/>
        </w:rPr>
        <w:t>pengaruh</w:t>
      </w:r>
      <w:proofErr w:type="spellEnd"/>
      <w:r w:rsidRPr="0052297C">
        <w:rPr>
          <w:sz w:val="22"/>
          <w:szCs w:val="22"/>
          <w:lang w:val="en-US"/>
        </w:rPr>
        <w:t xml:space="preserve"> </w:t>
      </w:r>
      <w:proofErr w:type="spellStart"/>
      <w:r w:rsidRPr="0052297C">
        <w:rPr>
          <w:sz w:val="22"/>
          <w:szCs w:val="22"/>
          <w:lang w:val="en-US"/>
        </w:rPr>
        <w:t>daya</w:t>
      </w:r>
      <w:proofErr w:type="spellEnd"/>
      <w:r w:rsidRPr="0052297C">
        <w:rPr>
          <w:sz w:val="22"/>
          <w:szCs w:val="22"/>
          <w:lang w:val="en-US"/>
        </w:rPr>
        <w:t xml:space="preserve"> </w:t>
      </w:r>
      <w:proofErr w:type="spellStart"/>
      <w:r w:rsidRPr="0052297C">
        <w:rPr>
          <w:sz w:val="22"/>
          <w:szCs w:val="22"/>
          <w:lang w:val="en-US"/>
        </w:rPr>
        <w:t>ledak</w:t>
      </w:r>
      <w:proofErr w:type="spellEnd"/>
      <w:r w:rsidRPr="0052297C">
        <w:rPr>
          <w:sz w:val="22"/>
          <w:szCs w:val="22"/>
          <w:lang w:val="en-US"/>
        </w:rPr>
        <w:t xml:space="preserve"> </w:t>
      </w:r>
      <w:proofErr w:type="spellStart"/>
      <w:r w:rsidRPr="0052297C">
        <w:rPr>
          <w:sz w:val="22"/>
          <w:szCs w:val="22"/>
          <w:lang w:val="en-US"/>
        </w:rPr>
        <w:t>tungkai</w:t>
      </w:r>
      <w:proofErr w:type="spellEnd"/>
      <w:r w:rsidRPr="0052297C">
        <w:rPr>
          <w:sz w:val="22"/>
          <w:szCs w:val="22"/>
        </w:rPr>
        <w:t xml:space="preserve"> </w:t>
      </w:r>
      <w:proofErr w:type="spellStart"/>
      <w:r w:rsidRPr="0052297C">
        <w:rPr>
          <w:sz w:val="22"/>
          <w:szCs w:val="22"/>
          <w:lang w:val="en-US"/>
        </w:rPr>
        <w:t>terhadap</w:t>
      </w:r>
      <w:proofErr w:type="spellEnd"/>
      <w:r w:rsidRPr="0052297C">
        <w:rPr>
          <w:lang w:val="en-US"/>
        </w:rPr>
        <w:t xml:space="preserve"> </w:t>
      </w:r>
      <w:r w:rsidRPr="0052297C">
        <w:t xml:space="preserve">kemampuan lompat jauh </w:t>
      </w:r>
      <w:proofErr w:type="spellStart"/>
      <w:r w:rsidRPr="0052297C">
        <w:rPr>
          <w:lang w:val="en-US"/>
        </w:rPr>
        <w:t>melalui</w:t>
      </w:r>
      <w:proofErr w:type="spellEnd"/>
      <w:r w:rsidRPr="0052297C">
        <w:rPr>
          <w:lang w:val="en-US"/>
        </w:rPr>
        <w:t xml:space="preserve"> </w:t>
      </w:r>
      <w:proofErr w:type="spellStart"/>
      <w:r w:rsidRPr="0052297C">
        <w:rPr>
          <w:lang w:val="en-US"/>
        </w:rPr>
        <w:t>panjang</w:t>
      </w:r>
      <w:proofErr w:type="spellEnd"/>
      <w:r w:rsidRPr="0052297C">
        <w:rPr>
          <w:lang w:val="en-US"/>
        </w:rPr>
        <w:t xml:space="preserve"> </w:t>
      </w:r>
      <w:proofErr w:type="spellStart"/>
      <w:r w:rsidRPr="0052297C">
        <w:rPr>
          <w:lang w:val="en-US"/>
        </w:rPr>
        <w:t>tungkai</w:t>
      </w:r>
      <w:proofErr w:type="spellEnd"/>
      <w:r w:rsidRPr="0052297C">
        <w:rPr>
          <w:lang w:val="en-US"/>
        </w:rPr>
        <w:t xml:space="preserve"> </w:t>
      </w:r>
      <w:proofErr w:type="spellStart"/>
      <w:r w:rsidRPr="0052297C">
        <w:rPr>
          <w:lang w:val="en-US"/>
        </w:rPr>
        <w:t>pada</w:t>
      </w:r>
      <w:proofErr w:type="spellEnd"/>
      <w:r w:rsidRPr="0052297C">
        <w:rPr>
          <w:lang w:val="en-US"/>
        </w:rPr>
        <w:t xml:space="preserve"> </w:t>
      </w:r>
      <w:r w:rsidRPr="0052297C">
        <w:t>Murid SD Inpres Siawung Kabupaten Barru</w:t>
      </w:r>
      <w:r w:rsidRPr="0052297C">
        <w:rPr>
          <w:lang w:val="en-US"/>
        </w:rPr>
        <w:t>.</w:t>
      </w:r>
    </w:p>
    <w:p w:rsidR="000A36FF" w:rsidRPr="0052297C" w:rsidRDefault="000A36FF" w:rsidP="00BD10AA">
      <w:pPr>
        <w:spacing w:line="240" w:lineRule="auto"/>
        <w:ind w:left="567" w:right="738"/>
        <w:rPr>
          <w:sz w:val="22"/>
          <w:szCs w:val="22"/>
          <w:lang w:val="en-US"/>
        </w:rPr>
      </w:pPr>
    </w:p>
    <w:p w:rsidR="00632568" w:rsidRPr="0052297C" w:rsidRDefault="00092353" w:rsidP="00BD10AA">
      <w:pPr>
        <w:spacing w:line="240" w:lineRule="auto"/>
        <w:ind w:left="1843" w:right="738" w:hanging="1276"/>
        <w:jc w:val="left"/>
        <w:rPr>
          <w:sz w:val="22"/>
          <w:szCs w:val="22"/>
          <w:lang w:val="en-US"/>
        </w:rPr>
        <w:sectPr w:rsidR="00632568" w:rsidRPr="0052297C" w:rsidSect="00A73987">
          <w:footerReference w:type="default" r:id="rId8"/>
          <w:pgSz w:w="11909" w:h="16834" w:code="9"/>
          <w:pgMar w:top="1191" w:right="1191" w:bottom="1134" w:left="1191" w:header="720" w:footer="266" w:gutter="0"/>
          <w:cols w:space="720"/>
          <w:docGrid w:linePitch="360"/>
        </w:sectPr>
      </w:pPr>
      <w:r w:rsidRPr="0052297C">
        <w:rPr>
          <w:b/>
          <w:sz w:val="22"/>
          <w:szCs w:val="22"/>
          <w:lang w:val="en-US"/>
        </w:rPr>
        <w:t xml:space="preserve">Kata </w:t>
      </w:r>
      <w:proofErr w:type="spellStart"/>
      <w:r w:rsidRPr="0052297C">
        <w:rPr>
          <w:b/>
          <w:sz w:val="22"/>
          <w:szCs w:val="22"/>
          <w:lang w:val="en-US"/>
        </w:rPr>
        <w:t>Kunci</w:t>
      </w:r>
      <w:proofErr w:type="spellEnd"/>
      <w:r w:rsidRPr="0052297C">
        <w:rPr>
          <w:sz w:val="22"/>
          <w:szCs w:val="22"/>
          <w:lang w:val="en-US"/>
        </w:rPr>
        <w:t xml:space="preserve">: </w:t>
      </w:r>
      <w:r w:rsidR="006D3419" w:rsidRPr="0052297C">
        <w:rPr>
          <w:sz w:val="22"/>
          <w:szCs w:val="22"/>
          <w:lang w:val="en-US"/>
        </w:rPr>
        <w:t xml:space="preserve"> </w:t>
      </w:r>
      <w:r w:rsidR="006D3419" w:rsidRPr="0052297C">
        <w:rPr>
          <w:i/>
          <w:iCs/>
          <w:sz w:val="22"/>
        </w:rPr>
        <w:t xml:space="preserve">Kecepatan Lari 30 Meter, Daya Ledak Tungkai </w:t>
      </w:r>
      <w:r w:rsidR="006D3419" w:rsidRPr="0052297C">
        <w:rPr>
          <w:i/>
          <w:iCs/>
          <w:sz w:val="22"/>
          <w:lang w:val="en-US"/>
        </w:rPr>
        <w:t>&amp;</w:t>
      </w:r>
      <w:r w:rsidR="006D3419" w:rsidRPr="0052297C">
        <w:rPr>
          <w:i/>
          <w:iCs/>
          <w:sz w:val="22"/>
        </w:rPr>
        <w:t xml:space="preserve"> Panjang Tungkai</w:t>
      </w:r>
      <w:r w:rsidR="006D3419" w:rsidRPr="0052297C">
        <w:rPr>
          <w:i/>
          <w:iCs/>
          <w:sz w:val="22"/>
          <w:lang w:val="en-US"/>
        </w:rPr>
        <w:t xml:space="preserve"> </w:t>
      </w:r>
      <w:r w:rsidR="006D3419" w:rsidRPr="0052297C">
        <w:rPr>
          <w:i/>
          <w:iCs/>
          <w:sz w:val="22"/>
        </w:rPr>
        <w:t>Kemampuan Lompat Jauh</w:t>
      </w:r>
    </w:p>
    <w:p w:rsidR="007F6338" w:rsidRPr="0052297C" w:rsidRDefault="007F6338" w:rsidP="00BD10AA">
      <w:pPr>
        <w:spacing w:line="240" w:lineRule="auto"/>
        <w:rPr>
          <w:bCs/>
          <w:lang w:val="en-US"/>
        </w:rPr>
      </w:pPr>
      <w:r w:rsidRPr="0052297C">
        <w:rPr>
          <w:bCs/>
          <w:lang w:val="en-US"/>
        </w:rPr>
        <w:lastRenderedPageBreak/>
        <w:t xml:space="preserve"> </w:t>
      </w:r>
    </w:p>
    <w:p w:rsidR="007F6338" w:rsidRPr="0052297C" w:rsidRDefault="007F6338" w:rsidP="00BD10AA">
      <w:pPr>
        <w:spacing w:line="240" w:lineRule="auto"/>
        <w:sectPr w:rsidR="007F6338" w:rsidRPr="0052297C" w:rsidSect="003A6449">
          <w:type w:val="continuous"/>
          <w:pgSz w:w="11909" w:h="16834" w:code="9"/>
          <w:pgMar w:top="1440" w:right="1440" w:bottom="1440" w:left="1440" w:header="720" w:footer="269" w:gutter="0"/>
          <w:cols w:num="2" w:space="720"/>
          <w:docGrid w:linePitch="360"/>
        </w:sectPr>
      </w:pPr>
      <w:r w:rsidRPr="0052297C">
        <w:rPr>
          <w:lang w:val="en-US"/>
        </w:rPr>
        <w:lastRenderedPageBreak/>
        <w:tab/>
      </w:r>
    </w:p>
    <w:p w:rsidR="00EF4C59" w:rsidRPr="0052297C" w:rsidRDefault="00BE20C9" w:rsidP="00BD10AA">
      <w:pPr>
        <w:spacing w:line="240" w:lineRule="auto"/>
        <w:rPr>
          <w:b/>
          <w:lang w:val="en-US"/>
        </w:rPr>
      </w:pPr>
      <w:r w:rsidRPr="0052297C">
        <w:rPr>
          <w:b/>
          <w:lang w:val="en-US"/>
        </w:rPr>
        <w:lastRenderedPageBreak/>
        <w:t xml:space="preserve">PENDAHULUAN </w:t>
      </w:r>
    </w:p>
    <w:p w:rsidR="00BD10AA" w:rsidRPr="0052297C" w:rsidRDefault="00BD10AA" w:rsidP="00BD10AA">
      <w:pPr>
        <w:spacing w:line="240" w:lineRule="auto"/>
        <w:ind w:firstLine="567"/>
        <w:rPr>
          <w:spacing w:val="4"/>
          <w:lang w:val="en-US"/>
        </w:rPr>
      </w:pPr>
      <w:r w:rsidRPr="0052297C">
        <w:rPr>
          <w:spacing w:val="4"/>
        </w:rPr>
        <w:t>Peningkatan prestasi olahraga sebenarnya adalah suatu hal yang telah menjadi permasalahan, justru terkadang timbul dalam pikiran bahwa sampai sejauh manakah batas prestasi manusia di dalam suatu cabang olahraga, seperti cabang olahraga atletik khususnya pada nomor lompat jauh.</w:t>
      </w:r>
    </w:p>
    <w:p w:rsidR="00BD10AA" w:rsidRPr="0052297C" w:rsidRDefault="00BD10AA" w:rsidP="00BD10AA">
      <w:pPr>
        <w:spacing w:line="240" w:lineRule="auto"/>
        <w:ind w:firstLine="567"/>
        <w:rPr>
          <w:spacing w:val="4"/>
          <w:lang w:val="en-US"/>
        </w:rPr>
      </w:pPr>
      <w:r w:rsidRPr="0052297C">
        <w:rPr>
          <w:spacing w:val="4"/>
        </w:rPr>
        <w:t>Dari kenyataan yang ada olahraga ini mudah dilakukan, namun dilihat dari prestasi atlet-atlet sangat minim, terbukti dari pengalaman dan pengamatan yang dijumpai dari tahun ke tahun memperlihatkan bahwa olahraga atletik khususnya nomor lompat jauh kurang memperlihatkan prestasi yang menggembirakan jika dibanding dengan cabang olahraga lainnya yang telah menampakkan prestasi.</w:t>
      </w:r>
      <w:r w:rsidRPr="0052297C">
        <w:rPr>
          <w:spacing w:val="4"/>
          <w:lang w:val="en-US"/>
        </w:rPr>
        <w:t xml:space="preserve"> </w:t>
      </w:r>
      <w:proofErr w:type="spellStart"/>
      <w:r w:rsidRPr="0052297C">
        <w:rPr>
          <w:spacing w:val="4"/>
          <w:lang w:val="en-US"/>
        </w:rPr>
        <w:t>Begitupula</w:t>
      </w:r>
      <w:proofErr w:type="spellEnd"/>
      <w:r w:rsidRPr="0052297C">
        <w:rPr>
          <w:spacing w:val="4"/>
          <w:lang w:val="en-US"/>
        </w:rPr>
        <w:t xml:space="preserve"> yang </w:t>
      </w:r>
      <w:proofErr w:type="spellStart"/>
      <w:r w:rsidRPr="0052297C">
        <w:rPr>
          <w:spacing w:val="4"/>
          <w:lang w:val="en-US"/>
        </w:rPr>
        <w:t>terjadi</w:t>
      </w:r>
      <w:proofErr w:type="spellEnd"/>
      <w:r w:rsidRPr="0052297C">
        <w:rPr>
          <w:spacing w:val="4"/>
          <w:lang w:val="en-US"/>
        </w:rPr>
        <w:t xml:space="preserve"> di SD </w:t>
      </w:r>
      <w:proofErr w:type="spellStart"/>
      <w:r w:rsidRPr="0052297C">
        <w:rPr>
          <w:spacing w:val="4"/>
          <w:lang w:val="en-US"/>
        </w:rPr>
        <w:t>Inpres</w:t>
      </w:r>
      <w:proofErr w:type="spellEnd"/>
      <w:r w:rsidRPr="0052297C">
        <w:rPr>
          <w:spacing w:val="4"/>
          <w:lang w:val="en-US"/>
        </w:rPr>
        <w:t xml:space="preserve"> </w:t>
      </w:r>
      <w:proofErr w:type="spellStart"/>
      <w:r w:rsidRPr="0052297C">
        <w:rPr>
          <w:spacing w:val="4"/>
          <w:lang w:val="en-US"/>
        </w:rPr>
        <w:t>Siawung</w:t>
      </w:r>
      <w:proofErr w:type="spellEnd"/>
      <w:r w:rsidRPr="0052297C">
        <w:rPr>
          <w:spacing w:val="4"/>
          <w:lang w:val="en-US"/>
        </w:rPr>
        <w:t xml:space="preserve"> </w:t>
      </w:r>
      <w:proofErr w:type="spellStart"/>
      <w:r w:rsidRPr="0052297C">
        <w:rPr>
          <w:spacing w:val="4"/>
          <w:lang w:val="en-US"/>
        </w:rPr>
        <w:t>Kabupaten</w:t>
      </w:r>
      <w:proofErr w:type="spellEnd"/>
      <w:r w:rsidRPr="0052297C">
        <w:rPr>
          <w:spacing w:val="4"/>
          <w:lang w:val="en-US"/>
        </w:rPr>
        <w:t xml:space="preserve"> </w:t>
      </w:r>
      <w:proofErr w:type="spellStart"/>
      <w:r w:rsidRPr="0052297C">
        <w:rPr>
          <w:spacing w:val="4"/>
          <w:lang w:val="en-US"/>
        </w:rPr>
        <w:t>Barru</w:t>
      </w:r>
      <w:proofErr w:type="spellEnd"/>
      <w:r w:rsidRPr="0052297C">
        <w:rPr>
          <w:spacing w:val="4"/>
          <w:lang w:val="en-US"/>
        </w:rPr>
        <w:t xml:space="preserve"> </w:t>
      </w:r>
      <w:proofErr w:type="spellStart"/>
      <w:r w:rsidRPr="0052297C">
        <w:rPr>
          <w:spacing w:val="4"/>
          <w:lang w:val="en-US"/>
        </w:rPr>
        <w:t>Siawung</w:t>
      </w:r>
      <w:proofErr w:type="spellEnd"/>
      <w:r w:rsidRPr="0052297C">
        <w:rPr>
          <w:spacing w:val="4"/>
          <w:lang w:val="en-US"/>
        </w:rPr>
        <w:t xml:space="preserve">, </w:t>
      </w:r>
      <w:proofErr w:type="spellStart"/>
      <w:r w:rsidRPr="0052297C">
        <w:rPr>
          <w:spacing w:val="4"/>
          <w:lang w:val="en-US"/>
        </w:rPr>
        <w:t>dimana</w:t>
      </w:r>
      <w:proofErr w:type="spellEnd"/>
      <w:r w:rsidRPr="0052297C">
        <w:rPr>
          <w:spacing w:val="4"/>
          <w:lang w:val="en-US"/>
        </w:rPr>
        <w:t xml:space="preserve"> </w:t>
      </w:r>
      <w:proofErr w:type="spellStart"/>
      <w:r w:rsidRPr="0052297C">
        <w:rPr>
          <w:spacing w:val="4"/>
          <w:lang w:val="en-US"/>
        </w:rPr>
        <w:t>murid-muridnya</w:t>
      </w:r>
      <w:proofErr w:type="spellEnd"/>
      <w:r w:rsidRPr="0052297C">
        <w:rPr>
          <w:spacing w:val="4"/>
          <w:lang w:val="en-US"/>
        </w:rPr>
        <w:t xml:space="preserve">, </w:t>
      </w:r>
      <w:proofErr w:type="spellStart"/>
      <w:r w:rsidRPr="0052297C">
        <w:rPr>
          <w:spacing w:val="4"/>
          <w:lang w:val="en-US"/>
        </w:rPr>
        <w:t>kurang</w:t>
      </w:r>
      <w:proofErr w:type="spellEnd"/>
      <w:r w:rsidRPr="0052297C">
        <w:rPr>
          <w:spacing w:val="4"/>
          <w:lang w:val="en-US"/>
        </w:rPr>
        <w:t xml:space="preserve"> </w:t>
      </w:r>
      <w:proofErr w:type="spellStart"/>
      <w:r w:rsidRPr="0052297C">
        <w:rPr>
          <w:spacing w:val="4"/>
          <w:lang w:val="en-US"/>
        </w:rPr>
        <w:t>memperlihatkan</w:t>
      </w:r>
      <w:proofErr w:type="spellEnd"/>
      <w:r w:rsidRPr="0052297C">
        <w:rPr>
          <w:spacing w:val="4"/>
          <w:lang w:val="en-US"/>
        </w:rPr>
        <w:t xml:space="preserve"> </w:t>
      </w:r>
      <w:proofErr w:type="spellStart"/>
      <w:r w:rsidRPr="0052297C">
        <w:rPr>
          <w:spacing w:val="4"/>
          <w:lang w:val="en-US"/>
        </w:rPr>
        <w:t>lompatan</w:t>
      </w:r>
      <w:proofErr w:type="spellEnd"/>
      <w:r w:rsidRPr="0052297C">
        <w:rPr>
          <w:spacing w:val="4"/>
          <w:lang w:val="en-US"/>
        </w:rPr>
        <w:t xml:space="preserve"> yang </w:t>
      </w:r>
      <w:proofErr w:type="spellStart"/>
      <w:r w:rsidRPr="0052297C">
        <w:rPr>
          <w:spacing w:val="4"/>
          <w:lang w:val="en-US"/>
        </w:rPr>
        <w:t>mengembirakan</w:t>
      </w:r>
      <w:proofErr w:type="spellEnd"/>
      <w:r w:rsidRPr="0052297C">
        <w:rPr>
          <w:spacing w:val="4"/>
          <w:lang w:val="en-US"/>
        </w:rPr>
        <w:t xml:space="preserve"> </w:t>
      </w:r>
      <w:proofErr w:type="spellStart"/>
      <w:r w:rsidRPr="0052297C">
        <w:rPr>
          <w:spacing w:val="4"/>
          <w:lang w:val="en-US"/>
        </w:rPr>
        <w:t>jika</w:t>
      </w:r>
      <w:proofErr w:type="spellEnd"/>
      <w:r w:rsidRPr="0052297C">
        <w:rPr>
          <w:spacing w:val="4"/>
          <w:lang w:val="en-US"/>
        </w:rPr>
        <w:t xml:space="preserve"> </w:t>
      </w:r>
      <w:proofErr w:type="spellStart"/>
      <w:r w:rsidRPr="0052297C">
        <w:rPr>
          <w:spacing w:val="4"/>
          <w:lang w:val="en-US"/>
        </w:rPr>
        <w:t>dibandingkan</w:t>
      </w:r>
      <w:proofErr w:type="spellEnd"/>
      <w:r w:rsidRPr="0052297C">
        <w:rPr>
          <w:spacing w:val="4"/>
          <w:lang w:val="en-US"/>
        </w:rPr>
        <w:t xml:space="preserve"> </w:t>
      </w:r>
      <w:proofErr w:type="spellStart"/>
      <w:r w:rsidRPr="0052297C">
        <w:rPr>
          <w:spacing w:val="4"/>
          <w:lang w:val="en-US"/>
        </w:rPr>
        <w:t>murid</w:t>
      </w:r>
      <w:proofErr w:type="spellEnd"/>
      <w:r w:rsidRPr="0052297C">
        <w:rPr>
          <w:spacing w:val="4"/>
          <w:lang w:val="en-US"/>
        </w:rPr>
        <w:t xml:space="preserve"> yang </w:t>
      </w:r>
      <w:proofErr w:type="spellStart"/>
      <w:r w:rsidRPr="0052297C">
        <w:rPr>
          <w:spacing w:val="4"/>
          <w:lang w:val="en-US"/>
        </w:rPr>
        <w:t>berprestasi</w:t>
      </w:r>
      <w:proofErr w:type="spellEnd"/>
      <w:r w:rsidRPr="0052297C">
        <w:rPr>
          <w:spacing w:val="4"/>
          <w:lang w:val="en-US"/>
        </w:rPr>
        <w:t xml:space="preserve"> </w:t>
      </w:r>
      <w:proofErr w:type="spellStart"/>
      <w:r w:rsidRPr="0052297C">
        <w:rPr>
          <w:spacing w:val="4"/>
          <w:lang w:val="en-US"/>
        </w:rPr>
        <w:t>dalam</w:t>
      </w:r>
      <w:proofErr w:type="spellEnd"/>
      <w:r w:rsidRPr="0052297C">
        <w:rPr>
          <w:spacing w:val="4"/>
          <w:lang w:val="en-US"/>
        </w:rPr>
        <w:t xml:space="preserve"> </w:t>
      </w:r>
      <w:proofErr w:type="spellStart"/>
      <w:r w:rsidRPr="0052297C">
        <w:rPr>
          <w:spacing w:val="4"/>
          <w:lang w:val="en-US"/>
        </w:rPr>
        <w:t>lompat</w:t>
      </w:r>
      <w:proofErr w:type="spellEnd"/>
      <w:r w:rsidRPr="0052297C">
        <w:rPr>
          <w:spacing w:val="4"/>
          <w:lang w:val="en-US"/>
        </w:rPr>
        <w:t xml:space="preserve"> </w:t>
      </w:r>
      <w:proofErr w:type="spellStart"/>
      <w:r w:rsidRPr="0052297C">
        <w:rPr>
          <w:spacing w:val="4"/>
          <w:lang w:val="en-US"/>
        </w:rPr>
        <w:t>jauh</w:t>
      </w:r>
      <w:proofErr w:type="spellEnd"/>
      <w:r w:rsidRPr="0052297C">
        <w:rPr>
          <w:spacing w:val="4"/>
          <w:lang w:val="en-US"/>
        </w:rPr>
        <w:t xml:space="preserve">, </w:t>
      </w:r>
      <w:proofErr w:type="spellStart"/>
      <w:r w:rsidRPr="0052297C">
        <w:rPr>
          <w:spacing w:val="4"/>
          <w:lang w:val="en-US"/>
        </w:rPr>
        <w:t>mulai</w:t>
      </w:r>
      <w:proofErr w:type="spellEnd"/>
      <w:r w:rsidRPr="0052297C">
        <w:rPr>
          <w:spacing w:val="4"/>
          <w:lang w:val="en-US"/>
        </w:rPr>
        <w:t xml:space="preserve"> </w:t>
      </w:r>
      <w:proofErr w:type="spellStart"/>
      <w:r w:rsidRPr="0052297C">
        <w:rPr>
          <w:spacing w:val="4"/>
          <w:lang w:val="en-US"/>
        </w:rPr>
        <w:t>dari</w:t>
      </w:r>
      <w:proofErr w:type="spellEnd"/>
      <w:r w:rsidRPr="0052297C">
        <w:rPr>
          <w:spacing w:val="4"/>
          <w:lang w:val="en-US"/>
        </w:rPr>
        <w:t xml:space="preserve"> </w:t>
      </w:r>
      <w:proofErr w:type="spellStart"/>
      <w:r w:rsidRPr="0052297C">
        <w:rPr>
          <w:spacing w:val="4"/>
          <w:lang w:val="en-US"/>
        </w:rPr>
        <w:t>tumpuan</w:t>
      </w:r>
      <w:proofErr w:type="spellEnd"/>
      <w:r w:rsidRPr="0052297C">
        <w:rPr>
          <w:spacing w:val="4"/>
          <w:lang w:val="en-US"/>
        </w:rPr>
        <w:t xml:space="preserve">, </w:t>
      </w:r>
      <w:proofErr w:type="spellStart"/>
      <w:r w:rsidRPr="0052297C">
        <w:rPr>
          <w:spacing w:val="4"/>
          <w:lang w:val="en-US"/>
        </w:rPr>
        <w:t>hingga</w:t>
      </w:r>
      <w:proofErr w:type="spellEnd"/>
      <w:r w:rsidRPr="0052297C">
        <w:rPr>
          <w:spacing w:val="4"/>
          <w:lang w:val="en-US"/>
        </w:rPr>
        <w:t xml:space="preserve"> </w:t>
      </w:r>
      <w:proofErr w:type="spellStart"/>
      <w:r w:rsidRPr="0052297C">
        <w:rPr>
          <w:spacing w:val="4"/>
          <w:lang w:val="en-US"/>
        </w:rPr>
        <w:t>melakukan</w:t>
      </w:r>
      <w:proofErr w:type="spellEnd"/>
      <w:r w:rsidRPr="0052297C">
        <w:rPr>
          <w:spacing w:val="4"/>
          <w:lang w:val="en-US"/>
        </w:rPr>
        <w:t xml:space="preserve"> </w:t>
      </w:r>
      <w:proofErr w:type="spellStart"/>
      <w:r w:rsidRPr="0052297C">
        <w:rPr>
          <w:spacing w:val="4"/>
          <w:lang w:val="en-US"/>
        </w:rPr>
        <w:t>tolakan</w:t>
      </w:r>
      <w:proofErr w:type="spellEnd"/>
      <w:r w:rsidRPr="0052297C">
        <w:rPr>
          <w:spacing w:val="4"/>
          <w:lang w:val="en-US"/>
        </w:rPr>
        <w:t xml:space="preserve"> </w:t>
      </w:r>
      <w:proofErr w:type="spellStart"/>
      <w:r w:rsidRPr="0052297C">
        <w:rPr>
          <w:spacing w:val="4"/>
          <w:lang w:val="en-US"/>
        </w:rPr>
        <w:t>untuk</w:t>
      </w:r>
      <w:proofErr w:type="spellEnd"/>
      <w:r w:rsidRPr="0052297C">
        <w:rPr>
          <w:spacing w:val="4"/>
          <w:lang w:val="en-US"/>
        </w:rPr>
        <w:t xml:space="preserve"> </w:t>
      </w:r>
      <w:proofErr w:type="spellStart"/>
      <w:r w:rsidRPr="0052297C">
        <w:rPr>
          <w:spacing w:val="4"/>
          <w:lang w:val="en-US"/>
        </w:rPr>
        <w:t>melompat</w:t>
      </w:r>
      <w:proofErr w:type="spellEnd"/>
      <w:r w:rsidRPr="0052297C">
        <w:rPr>
          <w:spacing w:val="4"/>
          <w:lang w:val="en-US"/>
        </w:rPr>
        <w:t xml:space="preserve">, </w:t>
      </w:r>
      <w:proofErr w:type="spellStart"/>
      <w:r w:rsidRPr="0052297C">
        <w:rPr>
          <w:spacing w:val="4"/>
          <w:lang w:val="en-US"/>
        </w:rPr>
        <w:t>kadang-kadang</w:t>
      </w:r>
      <w:proofErr w:type="spellEnd"/>
      <w:r w:rsidRPr="0052297C">
        <w:rPr>
          <w:spacing w:val="4"/>
          <w:lang w:val="en-US"/>
        </w:rPr>
        <w:t xml:space="preserve"> </w:t>
      </w:r>
      <w:proofErr w:type="spellStart"/>
      <w:r w:rsidRPr="0052297C">
        <w:rPr>
          <w:spacing w:val="4"/>
          <w:lang w:val="en-US"/>
        </w:rPr>
        <w:t>melakukan</w:t>
      </w:r>
      <w:proofErr w:type="spellEnd"/>
      <w:r w:rsidRPr="0052297C">
        <w:rPr>
          <w:spacing w:val="4"/>
          <w:lang w:val="en-US"/>
        </w:rPr>
        <w:t xml:space="preserve"> </w:t>
      </w:r>
      <w:proofErr w:type="spellStart"/>
      <w:r w:rsidRPr="0052297C">
        <w:rPr>
          <w:spacing w:val="4"/>
          <w:lang w:val="en-US"/>
        </w:rPr>
        <w:t>tolakan</w:t>
      </w:r>
      <w:proofErr w:type="spellEnd"/>
      <w:r w:rsidRPr="0052297C">
        <w:rPr>
          <w:spacing w:val="4"/>
          <w:lang w:val="en-US"/>
        </w:rPr>
        <w:t xml:space="preserve"> </w:t>
      </w:r>
      <w:proofErr w:type="spellStart"/>
      <w:r w:rsidRPr="0052297C">
        <w:rPr>
          <w:spacing w:val="4"/>
          <w:lang w:val="en-US"/>
        </w:rPr>
        <w:t>diluar</w:t>
      </w:r>
      <w:proofErr w:type="spellEnd"/>
      <w:r w:rsidRPr="0052297C">
        <w:rPr>
          <w:spacing w:val="4"/>
          <w:lang w:val="en-US"/>
        </w:rPr>
        <w:t xml:space="preserve"> </w:t>
      </w:r>
      <w:proofErr w:type="spellStart"/>
      <w:r w:rsidRPr="0052297C">
        <w:rPr>
          <w:spacing w:val="4"/>
          <w:lang w:val="en-US"/>
        </w:rPr>
        <w:t>dari</w:t>
      </w:r>
      <w:proofErr w:type="spellEnd"/>
      <w:r w:rsidRPr="0052297C">
        <w:rPr>
          <w:spacing w:val="4"/>
          <w:lang w:val="en-US"/>
        </w:rPr>
        <w:t xml:space="preserve"> </w:t>
      </w:r>
      <w:proofErr w:type="spellStart"/>
      <w:r w:rsidRPr="0052297C">
        <w:rPr>
          <w:spacing w:val="4"/>
          <w:lang w:val="en-US"/>
        </w:rPr>
        <w:t>papan</w:t>
      </w:r>
      <w:proofErr w:type="spellEnd"/>
      <w:r w:rsidRPr="0052297C">
        <w:rPr>
          <w:spacing w:val="4"/>
          <w:lang w:val="en-US"/>
        </w:rPr>
        <w:t xml:space="preserve"> </w:t>
      </w:r>
      <w:proofErr w:type="spellStart"/>
      <w:r w:rsidRPr="0052297C">
        <w:rPr>
          <w:spacing w:val="4"/>
          <w:lang w:val="en-US"/>
        </w:rPr>
        <w:t>tumpuan</w:t>
      </w:r>
      <w:proofErr w:type="spellEnd"/>
      <w:r w:rsidRPr="0052297C">
        <w:rPr>
          <w:spacing w:val="4"/>
          <w:lang w:val="en-US"/>
        </w:rPr>
        <w:t xml:space="preserve">, </w:t>
      </w:r>
      <w:proofErr w:type="spellStart"/>
      <w:r w:rsidRPr="0052297C">
        <w:rPr>
          <w:spacing w:val="4"/>
          <w:lang w:val="en-US"/>
        </w:rPr>
        <w:t>begitu</w:t>
      </w:r>
      <w:proofErr w:type="spellEnd"/>
      <w:r w:rsidRPr="0052297C">
        <w:rPr>
          <w:spacing w:val="4"/>
          <w:lang w:val="en-US"/>
        </w:rPr>
        <w:t xml:space="preserve"> </w:t>
      </w:r>
      <w:proofErr w:type="spellStart"/>
      <w:r w:rsidRPr="0052297C">
        <w:rPr>
          <w:spacing w:val="4"/>
          <w:lang w:val="en-US"/>
        </w:rPr>
        <w:t>juga</w:t>
      </w:r>
      <w:proofErr w:type="spellEnd"/>
      <w:r w:rsidRPr="0052297C">
        <w:rPr>
          <w:spacing w:val="4"/>
          <w:lang w:val="en-US"/>
        </w:rPr>
        <w:t xml:space="preserve"> </w:t>
      </w:r>
      <w:proofErr w:type="spellStart"/>
      <w:r w:rsidRPr="0052297C">
        <w:rPr>
          <w:spacing w:val="4"/>
          <w:lang w:val="en-US"/>
        </w:rPr>
        <w:t>pada</w:t>
      </w:r>
      <w:proofErr w:type="spellEnd"/>
      <w:r w:rsidRPr="0052297C">
        <w:rPr>
          <w:spacing w:val="4"/>
          <w:lang w:val="en-US"/>
        </w:rPr>
        <w:t xml:space="preserve"> </w:t>
      </w:r>
      <w:proofErr w:type="spellStart"/>
      <w:r w:rsidRPr="0052297C">
        <w:rPr>
          <w:spacing w:val="4"/>
          <w:lang w:val="en-US"/>
        </w:rPr>
        <w:t>saat</w:t>
      </w:r>
      <w:proofErr w:type="spellEnd"/>
      <w:r w:rsidRPr="0052297C">
        <w:rPr>
          <w:spacing w:val="4"/>
          <w:lang w:val="en-US"/>
        </w:rPr>
        <w:t xml:space="preserve"> </w:t>
      </w:r>
      <w:proofErr w:type="spellStart"/>
      <w:r w:rsidRPr="0052297C">
        <w:rPr>
          <w:spacing w:val="4"/>
          <w:lang w:val="en-US"/>
        </w:rPr>
        <w:t>berlari</w:t>
      </w:r>
      <w:proofErr w:type="spellEnd"/>
      <w:r w:rsidRPr="0052297C">
        <w:rPr>
          <w:spacing w:val="4"/>
          <w:lang w:val="en-US"/>
        </w:rPr>
        <w:t xml:space="preserve">, </w:t>
      </w:r>
      <w:proofErr w:type="spellStart"/>
      <w:r w:rsidRPr="0052297C">
        <w:rPr>
          <w:spacing w:val="4"/>
          <w:lang w:val="en-US"/>
        </w:rPr>
        <w:t>memperlihatkan</w:t>
      </w:r>
      <w:proofErr w:type="spellEnd"/>
      <w:r w:rsidRPr="0052297C">
        <w:rPr>
          <w:spacing w:val="4"/>
          <w:lang w:val="en-US"/>
        </w:rPr>
        <w:t xml:space="preserve"> </w:t>
      </w:r>
      <w:proofErr w:type="spellStart"/>
      <w:r w:rsidRPr="0052297C">
        <w:rPr>
          <w:spacing w:val="4"/>
          <w:lang w:val="en-US"/>
        </w:rPr>
        <w:t>kemampuan</w:t>
      </w:r>
      <w:proofErr w:type="spellEnd"/>
      <w:r w:rsidRPr="0052297C">
        <w:rPr>
          <w:spacing w:val="4"/>
          <w:lang w:val="en-US"/>
        </w:rPr>
        <w:t xml:space="preserve"> </w:t>
      </w:r>
      <w:proofErr w:type="spellStart"/>
      <w:r w:rsidRPr="0052297C">
        <w:rPr>
          <w:spacing w:val="4"/>
          <w:lang w:val="en-US"/>
        </w:rPr>
        <w:t>larinya</w:t>
      </w:r>
      <w:proofErr w:type="spellEnd"/>
      <w:r w:rsidRPr="0052297C">
        <w:rPr>
          <w:spacing w:val="4"/>
          <w:lang w:val="en-US"/>
        </w:rPr>
        <w:t xml:space="preserve"> yang </w:t>
      </w:r>
      <w:proofErr w:type="spellStart"/>
      <w:r w:rsidRPr="0052297C">
        <w:rPr>
          <w:spacing w:val="4"/>
          <w:lang w:val="en-US"/>
        </w:rPr>
        <w:t>lamban</w:t>
      </w:r>
      <w:proofErr w:type="spellEnd"/>
      <w:r w:rsidRPr="0052297C">
        <w:rPr>
          <w:spacing w:val="4"/>
          <w:lang w:val="en-US"/>
        </w:rPr>
        <w:t xml:space="preserve">, </w:t>
      </w:r>
      <w:proofErr w:type="spellStart"/>
      <w:r w:rsidRPr="0052297C">
        <w:rPr>
          <w:spacing w:val="4"/>
          <w:lang w:val="en-US"/>
        </w:rPr>
        <w:t>sehingga</w:t>
      </w:r>
      <w:proofErr w:type="spellEnd"/>
      <w:r w:rsidRPr="0052297C">
        <w:rPr>
          <w:spacing w:val="4"/>
          <w:lang w:val="en-US"/>
        </w:rPr>
        <w:t xml:space="preserve"> </w:t>
      </w:r>
      <w:proofErr w:type="spellStart"/>
      <w:r w:rsidRPr="0052297C">
        <w:rPr>
          <w:spacing w:val="4"/>
          <w:lang w:val="en-US"/>
        </w:rPr>
        <w:t>dalam</w:t>
      </w:r>
      <w:proofErr w:type="spellEnd"/>
      <w:r w:rsidRPr="0052297C">
        <w:rPr>
          <w:spacing w:val="4"/>
          <w:lang w:val="en-US"/>
        </w:rPr>
        <w:t xml:space="preserve"> </w:t>
      </w:r>
      <w:proofErr w:type="spellStart"/>
      <w:r w:rsidRPr="0052297C">
        <w:rPr>
          <w:spacing w:val="4"/>
          <w:lang w:val="en-US"/>
        </w:rPr>
        <w:t>mencapai</w:t>
      </w:r>
      <w:proofErr w:type="spellEnd"/>
      <w:r w:rsidRPr="0052297C">
        <w:rPr>
          <w:spacing w:val="4"/>
          <w:lang w:val="en-US"/>
        </w:rPr>
        <w:t xml:space="preserve"> </w:t>
      </w:r>
      <w:proofErr w:type="spellStart"/>
      <w:r w:rsidRPr="0052297C">
        <w:rPr>
          <w:spacing w:val="4"/>
          <w:lang w:val="en-US"/>
        </w:rPr>
        <w:t>papan</w:t>
      </w:r>
      <w:proofErr w:type="spellEnd"/>
      <w:r w:rsidRPr="0052297C">
        <w:rPr>
          <w:spacing w:val="4"/>
          <w:lang w:val="en-US"/>
        </w:rPr>
        <w:t xml:space="preserve"> </w:t>
      </w:r>
      <w:proofErr w:type="spellStart"/>
      <w:r w:rsidRPr="0052297C">
        <w:rPr>
          <w:spacing w:val="4"/>
          <w:lang w:val="en-US"/>
        </w:rPr>
        <w:t>tumpuan</w:t>
      </w:r>
      <w:proofErr w:type="spellEnd"/>
      <w:r w:rsidRPr="0052297C">
        <w:rPr>
          <w:spacing w:val="4"/>
          <w:lang w:val="en-US"/>
        </w:rPr>
        <w:t xml:space="preserve"> </w:t>
      </w:r>
      <w:proofErr w:type="spellStart"/>
      <w:r w:rsidRPr="0052297C">
        <w:rPr>
          <w:spacing w:val="4"/>
          <w:lang w:val="en-US"/>
        </w:rPr>
        <w:t>saat</w:t>
      </w:r>
      <w:proofErr w:type="spellEnd"/>
      <w:r w:rsidRPr="0052297C">
        <w:rPr>
          <w:spacing w:val="4"/>
          <w:lang w:val="en-US"/>
        </w:rPr>
        <w:t xml:space="preserve"> </w:t>
      </w:r>
      <w:proofErr w:type="spellStart"/>
      <w:r w:rsidRPr="0052297C">
        <w:rPr>
          <w:spacing w:val="4"/>
          <w:lang w:val="en-US"/>
        </w:rPr>
        <w:t>melakukan</w:t>
      </w:r>
      <w:proofErr w:type="spellEnd"/>
      <w:r w:rsidRPr="0052297C">
        <w:rPr>
          <w:spacing w:val="4"/>
          <w:lang w:val="en-US"/>
        </w:rPr>
        <w:t xml:space="preserve"> </w:t>
      </w:r>
      <w:proofErr w:type="spellStart"/>
      <w:r w:rsidRPr="0052297C">
        <w:rPr>
          <w:spacing w:val="4"/>
          <w:lang w:val="en-US"/>
        </w:rPr>
        <w:t>awalan</w:t>
      </w:r>
      <w:proofErr w:type="spellEnd"/>
      <w:r w:rsidRPr="0052297C">
        <w:rPr>
          <w:spacing w:val="4"/>
          <w:lang w:val="en-US"/>
        </w:rPr>
        <w:t xml:space="preserve"> </w:t>
      </w:r>
      <w:proofErr w:type="spellStart"/>
      <w:r w:rsidRPr="0052297C">
        <w:rPr>
          <w:spacing w:val="4"/>
          <w:lang w:val="en-US"/>
        </w:rPr>
        <w:t>memerlukan</w:t>
      </w:r>
      <w:proofErr w:type="spellEnd"/>
      <w:r w:rsidRPr="0052297C">
        <w:rPr>
          <w:spacing w:val="4"/>
          <w:lang w:val="en-US"/>
        </w:rPr>
        <w:t xml:space="preserve"> </w:t>
      </w:r>
      <w:proofErr w:type="spellStart"/>
      <w:r w:rsidRPr="0052297C">
        <w:rPr>
          <w:spacing w:val="4"/>
          <w:lang w:val="en-US"/>
        </w:rPr>
        <w:t>waktu</w:t>
      </w:r>
      <w:proofErr w:type="spellEnd"/>
      <w:r w:rsidRPr="0052297C">
        <w:rPr>
          <w:spacing w:val="4"/>
          <w:lang w:val="en-US"/>
        </w:rPr>
        <w:t xml:space="preserve"> yang lama. </w:t>
      </w:r>
      <w:proofErr w:type="spellStart"/>
      <w:r w:rsidRPr="0052297C">
        <w:rPr>
          <w:spacing w:val="4"/>
          <w:lang w:val="en-US"/>
        </w:rPr>
        <w:t>Selain</w:t>
      </w:r>
      <w:proofErr w:type="spellEnd"/>
      <w:r w:rsidRPr="0052297C">
        <w:rPr>
          <w:spacing w:val="4"/>
          <w:lang w:val="en-US"/>
        </w:rPr>
        <w:t xml:space="preserve"> </w:t>
      </w:r>
      <w:proofErr w:type="spellStart"/>
      <w:r w:rsidRPr="0052297C">
        <w:rPr>
          <w:spacing w:val="4"/>
          <w:lang w:val="en-US"/>
        </w:rPr>
        <w:t>itu</w:t>
      </w:r>
      <w:proofErr w:type="spellEnd"/>
      <w:r w:rsidRPr="0052297C">
        <w:rPr>
          <w:spacing w:val="4"/>
          <w:lang w:val="en-US"/>
        </w:rPr>
        <w:t xml:space="preserve">, </w:t>
      </w:r>
      <w:proofErr w:type="spellStart"/>
      <w:r w:rsidRPr="0052297C">
        <w:rPr>
          <w:spacing w:val="4"/>
          <w:lang w:val="en-US"/>
        </w:rPr>
        <w:t>hasil</w:t>
      </w:r>
      <w:proofErr w:type="spellEnd"/>
      <w:r w:rsidRPr="0052297C">
        <w:rPr>
          <w:spacing w:val="4"/>
          <w:lang w:val="en-US"/>
        </w:rPr>
        <w:t xml:space="preserve"> </w:t>
      </w:r>
      <w:proofErr w:type="spellStart"/>
      <w:r w:rsidRPr="0052297C">
        <w:rPr>
          <w:spacing w:val="4"/>
          <w:lang w:val="en-US"/>
        </w:rPr>
        <w:t>pengamatan</w:t>
      </w:r>
      <w:proofErr w:type="spellEnd"/>
      <w:r w:rsidRPr="0052297C">
        <w:rPr>
          <w:spacing w:val="4"/>
          <w:lang w:val="en-US"/>
        </w:rPr>
        <w:t xml:space="preserve"> </w:t>
      </w:r>
      <w:proofErr w:type="spellStart"/>
      <w:r w:rsidRPr="0052297C">
        <w:rPr>
          <w:spacing w:val="4"/>
          <w:lang w:val="en-US"/>
        </w:rPr>
        <w:t>ditemukan</w:t>
      </w:r>
      <w:proofErr w:type="spellEnd"/>
      <w:r w:rsidRPr="0052297C">
        <w:rPr>
          <w:spacing w:val="4"/>
          <w:lang w:val="en-US"/>
        </w:rPr>
        <w:t xml:space="preserve"> pula, </w:t>
      </w:r>
      <w:proofErr w:type="spellStart"/>
      <w:r w:rsidRPr="0052297C">
        <w:rPr>
          <w:spacing w:val="4"/>
          <w:lang w:val="en-US"/>
        </w:rPr>
        <w:t>jarak</w:t>
      </w:r>
      <w:proofErr w:type="spellEnd"/>
      <w:r w:rsidRPr="0052297C">
        <w:rPr>
          <w:spacing w:val="4"/>
          <w:lang w:val="en-US"/>
        </w:rPr>
        <w:t xml:space="preserve"> </w:t>
      </w:r>
      <w:proofErr w:type="spellStart"/>
      <w:r w:rsidRPr="0052297C">
        <w:rPr>
          <w:spacing w:val="4"/>
          <w:lang w:val="en-US"/>
        </w:rPr>
        <w:t>lompatannya</w:t>
      </w:r>
      <w:proofErr w:type="spellEnd"/>
      <w:r w:rsidRPr="0052297C">
        <w:rPr>
          <w:spacing w:val="4"/>
          <w:lang w:val="en-US"/>
        </w:rPr>
        <w:t xml:space="preserve"> </w:t>
      </w:r>
      <w:proofErr w:type="spellStart"/>
      <w:r w:rsidRPr="0052297C">
        <w:rPr>
          <w:spacing w:val="4"/>
          <w:lang w:val="en-US"/>
        </w:rPr>
        <w:t>hanya</w:t>
      </w:r>
      <w:proofErr w:type="spellEnd"/>
      <w:r w:rsidRPr="0052297C">
        <w:rPr>
          <w:spacing w:val="4"/>
          <w:lang w:val="en-US"/>
        </w:rPr>
        <w:t xml:space="preserve"> </w:t>
      </w:r>
      <w:proofErr w:type="spellStart"/>
      <w:r w:rsidRPr="0052297C">
        <w:rPr>
          <w:spacing w:val="4"/>
          <w:lang w:val="en-US"/>
        </w:rPr>
        <w:t>mencapai</w:t>
      </w:r>
      <w:proofErr w:type="spellEnd"/>
      <w:r w:rsidRPr="0052297C">
        <w:rPr>
          <w:spacing w:val="4"/>
          <w:lang w:val="en-US"/>
        </w:rPr>
        <w:t xml:space="preserve">, </w:t>
      </w:r>
      <w:proofErr w:type="spellStart"/>
      <w:r w:rsidRPr="0052297C">
        <w:rPr>
          <w:spacing w:val="4"/>
          <w:lang w:val="en-US"/>
        </w:rPr>
        <w:t>antara</w:t>
      </w:r>
      <w:proofErr w:type="spellEnd"/>
      <w:r w:rsidRPr="0052297C">
        <w:rPr>
          <w:spacing w:val="4"/>
          <w:lang w:val="en-US"/>
        </w:rPr>
        <w:t xml:space="preserve"> 1</w:t>
      </w:r>
      <w:proofErr w:type="gramStart"/>
      <w:r w:rsidRPr="0052297C">
        <w:rPr>
          <w:spacing w:val="4"/>
          <w:lang w:val="en-US"/>
        </w:rPr>
        <w:t>,20</w:t>
      </w:r>
      <w:proofErr w:type="gramEnd"/>
      <w:r w:rsidRPr="0052297C">
        <w:rPr>
          <w:spacing w:val="4"/>
          <w:lang w:val="en-US"/>
        </w:rPr>
        <w:t xml:space="preserve"> </w:t>
      </w:r>
      <w:proofErr w:type="spellStart"/>
      <w:r w:rsidRPr="0052297C">
        <w:rPr>
          <w:spacing w:val="4"/>
          <w:lang w:val="en-US"/>
        </w:rPr>
        <w:t>hingga</w:t>
      </w:r>
      <w:proofErr w:type="spellEnd"/>
      <w:r w:rsidRPr="0052297C">
        <w:rPr>
          <w:spacing w:val="4"/>
          <w:lang w:val="en-US"/>
        </w:rPr>
        <w:t xml:space="preserve"> 1,35 meter. </w:t>
      </w:r>
    </w:p>
    <w:p w:rsidR="00BD10AA" w:rsidRPr="0052297C" w:rsidRDefault="00BD10AA" w:rsidP="00BD10AA">
      <w:pPr>
        <w:spacing w:line="240" w:lineRule="auto"/>
        <w:ind w:firstLine="567"/>
        <w:rPr>
          <w:lang w:val="en-US"/>
        </w:rPr>
      </w:pPr>
      <w:proofErr w:type="spellStart"/>
      <w:proofErr w:type="gramStart"/>
      <w:r w:rsidRPr="0052297C">
        <w:rPr>
          <w:lang w:val="en-US"/>
        </w:rPr>
        <w:t>Selain</w:t>
      </w:r>
      <w:proofErr w:type="spellEnd"/>
      <w:r w:rsidRPr="0052297C">
        <w:rPr>
          <w:lang w:val="en-US"/>
        </w:rPr>
        <w:t xml:space="preserve"> </w:t>
      </w:r>
      <w:proofErr w:type="spellStart"/>
      <w:r w:rsidRPr="0052297C">
        <w:rPr>
          <w:lang w:val="en-US"/>
        </w:rPr>
        <w:t>uraian</w:t>
      </w:r>
      <w:proofErr w:type="spellEnd"/>
      <w:r w:rsidRPr="0052297C">
        <w:rPr>
          <w:lang w:val="en-US"/>
        </w:rPr>
        <w:t xml:space="preserve"> </w:t>
      </w:r>
      <w:proofErr w:type="spellStart"/>
      <w:r w:rsidRPr="0052297C">
        <w:rPr>
          <w:lang w:val="en-US"/>
        </w:rPr>
        <w:t>tersebut</w:t>
      </w:r>
      <w:proofErr w:type="spellEnd"/>
      <w:r w:rsidRPr="0052297C">
        <w:rPr>
          <w:lang w:val="en-US"/>
        </w:rPr>
        <w:t xml:space="preserve">, </w:t>
      </w:r>
      <w:proofErr w:type="spellStart"/>
      <w:r w:rsidRPr="0052297C">
        <w:rPr>
          <w:lang w:val="en-US"/>
        </w:rPr>
        <w:t>dapat</w:t>
      </w:r>
      <w:proofErr w:type="spellEnd"/>
      <w:r w:rsidRPr="0052297C">
        <w:rPr>
          <w:lang w:val="en-US"/>
        </w:rPr>
        <w:t xml:space="preserve"> </w:t>
      </w:r>
      <w:proofErr w:type="spellStart"/>
      <w:r w:rsidRPr="0052297C">
        <w:rPr>
          <w:lang w:val="en-US"/>
        </w:rPr>
        <w:t>dikemukakan</w:t>
      </w:r>
      <w:proofErr w:type="spellEnd"/>
      <w:r w:rsidRPr="0052297C">
        <w:rPr>
          <w:lang w:val="en-US"/>
        </w:rPr>
        <w:t xml:space="preserve"> </w:t>
      </w:r>
      <w:proofErr w:type="spellStart"/>
      <w:r w:rsidRPr="0052297C">
        <w:rPr>
          <w:lang w:val="en-US"/>
        </w:rPr>
        <w:t>pulan</w:t>
      </w:r>
      <w:proofErr w:type="spellEnd"/>
      <w:r w:rsidRPr="0052297C">
        <w:rPr>
          <w:lang w:val="en-US"/>
        </w:rPr>
        <w:t xml:space="preserve"> </w:t>
      </w:r>
      <w:proofErr w:type="spellStart"/>
      <w:r w:rsidRPr="0052297C">
        <w:rPr>
          <w:lang w:val="en-US"/>
        </w:rPr>
        <w:t>bahwa</w:t>
      </w:r>
      <w:proofErr w:type="spellEnd"/>
      <w:r w:rsidRPr="0052297C">
        <w:rPr>
          <w:lang w:val="en-US"/>
        </w:rPr>
        <w:t xml:space="preserve"> </w:t>
      </w:r>
      <w:r w:rsidRPr="0052297C">
        <w:t xml:space="preserve">di sekolah SD Inpres Siawung Kabupaten Barru </w:t>
      </w:r>
      <w:proofErr w:type="spellStart"/>
      <w:r w:rsidRPr="0052297C">
        <w:rPr>
          <w:lang w:val="en-US"/>
        </w:rPr>
        <w:t>Siawung</w:t>
      </w:r>
      <w:proofErr w:type="spellEnd"/>
      <w:r w:rsidRPr="0052297C">
        <w:rPr>
          <w:lang w:val="en-US"/>
        </w:rPr>
        <w:t>.</w:t>
      </w:r>
      <w:proofErr w:type="gramEnd"/>
      <w:r w:rsidRPr="0052297C">
        <w:rPr>
          <w:lang w:val="en-US"/>
        </w:rPr>
        <w:t xml:space="preserve"> </w:t>
      </w:r>
      <w:r w:rsidRPr="0052297C">
        <w:t xml:space="preserve">Prestasi atletik cabang lompat jauh belum </w:t>
      </w:r>
      <w:r w:rsidRPr="0052297C">
        <w:lastRenderedPageBreak/>
        <w:t>menggembirakan, hal ini terbukti dengan beberapa kali murid diikutkan dalam even tingkat pelajar selalu mengalami kekalahan. Dengan demikian tentu ada beberapa faktor yang perlu diperhatikan apabila ingin mendapatkan hasil yang maksimal.</w:t>
      </w:r>
    </w:p>
    <w:p w:rsidR="00BD10AA" w:rsidRPr="0052297C" w:rsidRDefault="00BD10AA" w:rsidP="00BD10AA">
      <w:pPr>
        <w:spacing w:line="240" w:lineRule="auto"/>
        <w:ind w:firstLine="567"/>
        <w:rPr>
          <w:lang w:val="en-US"/>
        </w:rPr>
      </w:pPr>
      <w:proofErr w:type="spellStart"/>
      <w:r w:rsidRPr="0052297C">
        <w:rPr>
          <w:lang w:val="en-US"/>
        </w:rPr>
        <w:t>Kenyataan</w:t>
      </w:r>
      <w:proofErr w:type="spellEnd"/>
      <w:r w:rsidRPr="0052297C">
        <w:rPr>
          <w:lang w:val="en-US"/>
        </w:rPr>
        <w:t xml:space="preserve"> yang </w:t>
      </w:r>
      <w:proofErr w:type="spellStart"/>
      <w:r w:rsidRPr="0052297C">
        <w:rPr>
          <w:lang w:val="en-US"/>
        </w:rPr>
        <w:t>telah</w:t>
      </w:r>
      <w:proofErr w:type="spellEnd"/>
      <w:r w:rsidRPr="0052297C">
        <w:rPr>
          <w:lang w:val="en-US"/>
        </w:rPr>
        <w:t xml:space="preserve"> </w:t>
      </w:r>
      <w:proofErr w:type="spellStart"/>
      <w:r w:rsidRPr="0052297C">
        <w:rPr>
          <w:lang w:val="en-US"/>
        </w:rPr>
        <w:t>dikemukakan</w:t>
      </w:r>
      <w:proofErr w:type="spellEnd"/>
      <w:r w:rsidRPr="0052297C">
        <w:rPr>
          <w:lang w:val="en-US"/>
        </w:rPr>
        <w:t xml:space="preserve"> di </w:t>
      </w:r>
      <w:proofErr w:type="spellStart"/>
      <w:r w:rsidRPr="0052297C">
        <w:rPr>
          <w:lang w:val="en-US"/>
        </w:rPr>
        <w:t>atas</w:t>
      </w:r>
      <w:proofErr w:type="spellEnd"/>
      <w:r w:rsidRPr="0052297C">
        <w:rPr>
          <w:lang w:val="en-US"/>
        </w:rPr>
        <w:t xml:space="preserve">, </w:t>
      </w:r>
      <w:proofErr w:type="spellStart"/>
      <w:r w:rsidRPr="0052297C">
        <w:rPr>
          <w:lang w:val="en-US"/>
        </w:rPr>
        <w:t>memerlukan</w:t>
      </w:r>
      <w:proofErr w:type="spellEnd"/>
      <w:r w:rsidRPr="0052297C">
        <w:rPr>
          <w:lang w:val="en-US"/>
        </w:rPr>
        <w:t xml:space="preserve"> </w:t>
      </w:r>
      <w:proofErr w:type="spellStart"/>
      <w:r w:rsidRPr="0052297C">
        <w:rPr>
          <w:lang w:val="en-US"/>
        </w:rPr>
        <w:t>perhatian</w:t>
      </w:r>
      <w:proofErr w:type="spellEnd"/>
      <w:r w:rsidRPr="0052297C">
        <w:rPr>
          <w:lang w:val="en-US"/>
        </w:rPr>
        <w:t xml:space="preserve"> </w:t>
      </w:r>
      <w:proofErr w:type="spellStart"/>
      <w:r w:rsidRPr="0052297C">
        <w:rPr>
          <w:lang w:val="en-US"/>
        </w:rPr>
        <w:t>untuk</w:t>
      </w:r>
      <w:proofErr w:type="spellEnd"/>
      <w:r w:rsidRPr="0052297C">
        <w:rPr>
          <w:lang w:val="en-US"/>
        </w:rPr>
        <w:t xml:space="preserve"> </w:t>
      </w:r>
      <w:proofErr w:type="spellStart"/>
      <w:r w:rsidRPr="0052297C">
        <w:rPr>
          <w:lang w:val="en-US"/>
        </w:rPr>
        <w:t>ditelusuri</w:t>
      </w:r>
      <w:proofErr w:type="spellEnd"/>
      <w:r w:rsidRPr="0052297C">
        <w:rPr>
          <w:lang w:val="en-US"/>
        </w:rPr>
        <w:t xml:space="preserve">, yang </w:t>
      </w:r>
      <w:proofErr w:type="spellStart"/>
      <w:r w:rsidRPr="0052297C">
        <w:rPr>
          <w:lang w:val="en-US"/>
        </w:rPr>
        <w:t>terkait</w:t>
      </w:r>
      <w:proofErr w:type="spellEnd"/>
      <w:r w:rsidRPr="0052297C">
        <w:rPr>
          <w:lang w:val="en-US"/>
        </w:rPr>
        <w:t xml:space="preserve"> </w:t>
      </w:r>
      <w:proofErr w:type="spellStart"/>
      <w:r w:rsidRPr="0052297C">
        <w:rPr>
          <w:lang w:val="en-US"/>
        </w:rPr>
        <w:t>dengan</w:t>
      </w:r>
      <w:proofErr w:type="spellEnd"/>
      <w:r w:rsidRPr="0052297C">
        <w:rPr>
          <w:lang w:val="en-US"/>
        </w:rPr>
        <w:t xml:space="preserve"> </w:t>
      </w:r>
      <w:proofErr w:type="spellStart"/>
      <w:r w:rsidRPr="0052297C">
        <w:rPr>
          <w:lang w:val="en-US"/>
        </w:rPr>
        <w:t>berbagai</w:t>
      </w:r>
      <w:proofErr w:type="spellEnd"/>
      <w:r w:rsidRPr="0052297C">
        <w:rPr>
          <w:lang w:val="en-US"/>
        </w:rPr>
        <w:t xml:space="preserve"> </w:t>
      </w:r>
      <w:proofErr w:type="spellStart"/>
      <w:r w:rsidRPr="0052297C">
        <w:rPr>
          <w:lang w:val="en-US"/>
        </w:rPr>
        <w:t>aspek</w:t>
      </w:r>
      <w:proofErr w:type="spellEnd"/>
      <w:r w:rsidRPr="0052297C">
        <w:rPr>
          <w:lang w:val="en-US"/>
        </w:rPr>
        <w:t xml:space="preserve">, </w:t>
      </w:r>
      <w:proofErr w:type="spellStart"/>
      <w:r w:rsidRPr="0052297C">
        <w:rPr>
          <w:lang w:val="en-US"/>
        </w:rPr>
        <w:t>termasuk</w:t>
      </w:r>
      <w:proofErr w:type="spellEnd"/>
      <w:r w:rsidRPr="0052297C">
        <w:rPr>
          <w:lang w:val="en-US"/>
        </w:rPr>
        <w:t xml:space="preserve"> u</w:t>
      </w:r>
      <w:r w:rsidRPr="0052297C">
        <w:t xml:space="preserve">nsur-unsur </w:t>
      </w:r>
      <w:proofErr w:type="spellStart"/>
      <w:r w:rsidRPr="0052297C">
        <w:rPr>
          <w:lang w:val="en-US"/>
        </w:rPr>
        <w:t>fisik</w:t>
      </w:r>
      <w:proofErr w:type="spellEnd"/>
      <w:r w:rsidRPr="0052297C">
        <w:rPr>
          <w:lang w:val="en-US"/>
        </w:rPr>
        <w:t xml:space="preserve"> </w:t>
      </w:r>
      <w:r w:rsidRPr="0052297C">
        <w:t xml:space="preserve">yang dibutuhkan dalam suatu cabang olahraga </w:t>
      </w:r>
      <w:r w:rsidRPr="0052297C">
        <w:rPr>
          <w:lang w:val="en-US"/>
        </w:rPr>
        <w:t xml:space="preserve">yang </w:t>
      </w:r>
      <w:r w:rsidRPr="0052297C">
        <w:t>bersifat khusus artinya sesuai dengan pola gerak cabang olahraga dan sistem  energi</w:t>
      </w:r>
      <w:r w:rsidRPr="0052297C">
        <w:rPr>
          <w:lang w:val="en-US"/>
        </w:rPr>
        <w:t>,</w:t>
      </w:r>
      <w:r w:rsidRPr="0052297C">
        <w:t xml:space="preserve"> sehingga dapat menunjang kemampuan cabang olahraga tersebut, seperti pada lompat jauh.</w:t>
      </w:r>
    </w:p>
    <w:p w:rsidR="00BD10AA" w:rsidRPr="0052297C" w:rsidRDefault="00BD10AA" w:rsidP="00BD10AA">
      <w:pPr>
        <w:spacing w:line="240" w:lineRule="auto"/>
        <w:ind w:firstLine="567"/>
        <w:rPr>
          <w:spacing w:val="4"/>
          <w:lang w:val="en-US"/>
        </w:rPr>
      </w:pPr>
      <w:r w:rsidRPr="0052297C">
        <w:rPr>
          <w:spacing w:val="4"/>
        </w:rPr>
        <w:t xml:space="preserve">Unsur fisik yang ada dalam lompat jauh yang dimaksudkan adalah, kekuatan, kecepatan, daya ledak, kelentukan dan keseimbangan. Namun pada dasarnya dua hal pokok yang perlu didahulukan adalah kekuatan dan kecepatan. Kecepatan dalam lompat jauh berperan sebagai momentum horizontal sedangkan kekuatan berperan sebagai momentum vertikal. Perpindahan momentum horizontal ke momentum vertikal diharapkan dapat mengangkat titik berat badan setinggi mungkin untuk mendapat sikap badan di udara lebih lama untuk mencapai lompatan yang maksimal. Untuk itu akan tercipta kemampuan fisik daya ledak. Daya ledak merupakan penggabungan antara kekuatan dan kecepatan maksimal tungkai yang berperan sangat besar pada saat melakukan tumpuan. Dengan kecepatan lari pada awalan dan kekuatan tungkai akan membantu perubahan arah di saat melakukan tumpuan ke arah untuk mendapatkan sudut </w:t>
      </w:r>
      <w:r w:rsidRPr="0052297C">
        <w:rPr>
          <w:spacing w:val="4"/>
        </w:rPr>
        <w:lastRenderedPageBreak/>
        <w:t xml:space="preserve">yang ideal dan dengan mendapatkan lompatan yang maksimal.  </w:t>
      </w:r>
    </w:p>
    <w:p w:rsidR="00BD10AA" w:rsidRPr="0052297C" w:rsidRDefault="00BD10AA" w:rsidP="00BD10AA">
      <w:pPr>
        <w:spacing w:line="240" w:lineRule="auto"/>
        <w:ind w:firstLine="567"/>
        <w:rPr>
          <w:lang w:val="en-US"/>
        </w:rPr>
      </w:pPr>
      <w:r w:rsidRPr="0052297C">
        <w:t>Kebutuhan fisik dalam lompat jauh yang di jelaskan bahwa perpaduan kecepatan dan kekuatan sangat dibutuhkan dalam lompat jauh. Perpaduan kekuatan dan kecepatan akan menghasilkan daya ledak. Untuk meningkatkan daya ledak, dipergunakan bentuk-bentuk latihan praktis agar dapat mencapai tujuan secara efektif dan efisien.</w:t>
      </w:r>
      <w:r w:rsidRPr="0052297C">
        <w:rPr>
          <w:lang w:val="en-US"/>
        </w:rPr>
        <w:t xml:space="preserve"> </w:t>
      </w:r>
    </w:p>
    <w:p w:rsidR="00BD10AA" w:rsidRPr="0052297C" w:rsidRDefault="00BD10AA" w:rsidP="00BD10AA">
      <w:pPr>
        <w:spacing w:line="240" w:lineRule="auto"/>
        <w:ind w:firstLine="567"/>
        <w:rPr>
          <w:lang w:val="en-US"/>
        </w:rPr>
      </w:pPr>
      <w:proofErr w:type="spellStart"/>
      <w:proofErr w:type="gramStart"/>
      <w:r w:rsidRPr="0052297C">
        <w:rPr>
          <w:lang w:val="en-US"/>
        </w:rPr>
        <w:t>Selain</w:t>
      </w:r>
      <w:proofErr w:type="spellEnd"/>
      <w:r w:rsidRPr="0052297C">
        <w:rPr>
          <w:lang w:val="en-US"/>
        </w:rPr>
        <w:t xml:space="preserve"> </w:t>
      </w:r>
      <w:proofErr w:type="spellStart"/>
      <w:r w:rsidRPr="0052297C">
        <w:rPr>
          <w:lang w:val="en-US"/>
        </w:rPr>
        <w:t>komponen</w:t>
      </w:r>
      <w:proofErr w:type="spellEnd"/>
      <w:r w:rsidRPr="0052297C">
        <w:rPr>
          <w:lang w:val="en-US"/>
        </w:rPr>
        <w:t xml:space="preserve"> </w:t>
      </w:r>
      <w:proofErr w:type="spellStart"/>
      <w:r w:rsidRPr="0052297C">
        <w:rPr>
          <w:lang w:val="en-US"/>
        </w:rPr>
        <w:t>fisik</w:t>
      </w:r>
      <w:proofErr w:type="spellEnd"/>
      <w:r w:rsidRPr="0052297C">
        <w:rPr>
          <w:lang w:val="en-US"/>
        </w:rPr>
        <w:t xml:space="preserve"> yang </w:t>
      </w:r>
      <w:proofErr w:type="spellStart"/>
      <w:r w:rsidRPr="0052297C">
        <w:rPr>
          <w:lang w:val="en-US"/>
        </w:rPr>
        <w:t>dimaksud</w:t>
      </w:r>
      <w:proofErr w:type="spellEnd"/>
      <w:r w:rsidRPr="0052297C">
        <w:rPr>
          <w:lang w:val="en-US"/>
        </w:rPr>
        <w:t xml:space="preserve"> di </w:t>
      </w:r>
      <w:proofErr w:type="spellStart"/>
      <w:r w:rsidRPr="0052297C">
        <w:rPr>
          <w:lang w:val="en-US"/>
        </w:rPr>
        <w:t>atas</w:t>
      </w:r>
      <w:proofErr w:type="spellEnd"/>
      <w:r w:rsidRPr="0052297C">
        <w:rPr>
          <w:lang w:val="en-US"/>
        </w:rPr>
        <w:t xml:space="preserve">, </w:t>
      </w:r>
      <w:proofErr w:type="spellStart"/>
      <w:r w:rsidRPr="0052297C">
        <w:rPr>
          <w:lang w:val="en-US"/>
        </w:rPr>
        <w:t>panjang</w:t>
      </w:r>
      <w:proofErr w:type="spellEnd"/>
      <w:r w:rsidRPr="0052297C">
        <w:rPr>
          <w:lang w:val="en-US"/>
        </w:rPr>
        <w:t xml:space="preserve"> </w:t>
      </w:r>
      <w:proofErr w:type="spellStart"/>
      <w:r w:rsidRPr="0052297C">
        <w:rPr>
          <w:lang w:val="en-US"/>
        </w:rPr>
        <w:t>tungkai</w:t>
      </w:r>
      <w:proofErr w:type="spellEnd"/>
      <w:r w:rsidRPr="0052297C">
        <w:rPr>
          <w:lang w:val="en-US"/>
        </w:rPr>
        <w:t xml:space="preserve"> </w:t>
      </w:r>
      <w:proofErr w:type="spellStart"/>
      <w:r w:rsidRPr="0052297C">
        <w:rPr>
          <w:lang w:val="en-US"/>
        </w:rPr>
        <w:t>juga</w:t>
      </w:r>
      <w:proofErr w:type="spellEnd"/>
      <w:r w:rsidRPr="0052297C">
        <w:rPr>
          <w:lang w:val="en-US"/>
        </w:rPr>
        <w:t xml:space="preserve"> </w:t>
      </w:r>
      <w:proofErr w:type="spellStart"/>
      <w:r w:rsidRPr="0052297C">
        <w:rPr>
          <w:lang w:val="en-US"/>
        </w:rPr>
        <w:t>ikut</w:t>
      </w:r>
      <w:proofErr w:type="spellEnd"/>
      <w:r w:rsidRPr="0052297C">
        <w:rPr>
          <w:lang w:val="en-US"/>
        </w:rPr>
        <w:t xml:space="preserve"> </w:t>
      </w:r>
      <w:proofErr w:type="spellStart"/>
      <w:r w:rsidRPr="0052297C">
        <w:rPr>
          <w:lang w:val="en-US"/>
        </w:rPr>
        <w:t>berperan</w:t>
      </w:r>
      <w:proofErr w:type="spellEnd"/>
      <w:r w:rsidRPr="0052297C">
        <w:rPr>
          <w:lang w:val="en-US"/>
        </w:rPr>
        <w:t xml:space="preserve"> </w:t>
      </w:r>
      <w:proofErr w:type="spellStart"/>
      <w:r w:rsidRPr="0052297C">
        <w:rPr>
          <w:lang w:val="en-US"/>
        </w:rPr>
        <w:t>dalam</w:t>
      </w:r>
      <w:proofErr w:type="spellEnd"/>
      <w:r w:rsidRPr="0052297C">
        <w:rPr>
          <w:lang w:val="en-US"/>
        </w:rPr>
        <w:t xml:space="preserve"> </w:t>
      </w:r>
      <w:proofErr w:type="spellStart"/>
      <w:r w:rsidRPr="0052297C">
        <w:rPr>
          <w:lang w:val="en-US"/>
        </w:rPr>
        <w:t>kemampuan</w:t>
      </w:r>
      <w:proofErr w:type="spellEnd"/>
      <w:r w:rsidRPr="0052297C">
        <w:rPr>
          <w:lang w:val="en-US"/>
        </w:rPr>
        <w:t xml:space="preserve"> </w:t>
      </w:r>
      <w:proofErr w:type="spellStart"/>
      <w:r w:rsidRPr="0052297C">
        <w:rPr>
          <w:lang w:val="en-US"/>
        </w:rPr>
        <w:t>lompat</w:t>
      </w:r>
      <w:proofErr w:type="spellEnd"/>
      <w:r w:rsidRPr="0052297C">
        <w:rPr>
          <w:lang w:val="en-US"/>
        </w:rPr>
        <w:t xml:space="preserve"> </w:t>
      </w:r>
      <w:proofErr w:type="spellStart"/>
      <w:r w:rsidRPr="0052297C">
        <w:rPr>
          <w:lang w:val="en-US"/>
        </w:rPr>
        <w:t>jauh</w:t>
      </w:r>
      <w:proofErr w:type="spellEnd"/>
      <w:r w:rsidRPr="0052297C">
        <w:rPr>
          <w:lang w:val="en-US"/>
        </w:rPr>
        <w:t xml:space="preserve"> </w:t>
      </w:r>
      <w:proofErr w:type="spellStart"/>
      <w:r w:rsidRPr="0052297C">
        <w:rPr>
          <w:lang w:val="en-US"/>
        </w:rPr>
        <w:t>seseorang</w:t>
      </w:r>
      <w:proofErr w:type="spellEnd"/>
      <w:r w:rsidRPr="0052297C">
        <w:rPr>
          <w:lang w:val="en-US"/>
        </w:rPr>
        <w:t>.</w:t>
      </w:r>
      <w:proofErr w:type="gramEnd"/>
      <w:r w:rsidRPr="0052297C">
        <w:rPr>
          <w:lang w:val="en-US"/>
        </w:rPr>
        <w:t xml:space="preserve"> </w:t>
      </w:r>
      <w:proofErr w:type="spellStart"/>
      <w:r w:rsidRPr="0052297C">
        <w:rPr>
          <w:lang w:val="en-US"/>
        </w:rPr>
        <w:t>Dimana</w:t>
      </w:r>
      <w:proofErr w:type="spellEnd"/>
      <w:r w:rsidRPr="0052297C">
        <w:rPr>
          <w:lang w:val="en-US"/>
        </w:rPr>
        <w:t xml:space="preserve"> </w:t>
      </w:r>
      <w:proofErr w:type="spellStart"/>
      <w:r w:rsidRPr="0052297C">
        <w:rPr>
          <w:lang w:val="en-US"/>
        </w:rPr>
        <w:t>dengan</w:t>
      </w:r>
      <w:proofErr w:type="spellEnd"/>
      <w:r w:rsidRPr="0052297C">
        <w:rPr>
          <w:lang w:val="en-US"/>
        </w:rPr>
        <w:t xml:space="preserve"> </w:t>
      </w:r>
      <w:proofErr w:type="spellStart"/>
      <w:r w:rsidRPr="0052297C">
        <w:rPr>
          <w:lang w:val="en-US"/>
        </w:rPr>
        <w:t>tungkai</w:t>
      </w:r>
      <w:proofErr w:type="spellEnd"/>
      <w:r w:rsidRPr="0052297C">
        <w:rPr>
          <w:lang w:val="en-US"/>
        </w:rPr>
        <w:t xml:space="preserve"> yang </w:t>
      </w:r>
      <w:proofErr w:type="spellStart"/>
      <w:r w:rsidRPr="0052297C">
        <w:rPr>
          <w:lang w:val="en-US"/>
        </w:rPr>
        <w:t>panjang</w:t>
      </w:r>
      <w:proofErr w:type="spellEnd"/>
      <w:r w:rsidRPr="0052297C">
        <w:rPr>
          <w:lang w:val="en-US"/>
        </w:rPr>
        <w:t xml:space="preserve"> </w:t>
      </w:r>
      <w:proofErr w:type="spellStart"/>
      <w:proofErr w:type="gramStart"/>
      <w:r w:rsidRPr="0052297C">
        <w:rPr>
          <w:lang w:val="en-US"/>
        </w:rPr>
        <w:t>akan</w:t>
      </w:r>
      <w:proofErr w:type="spellEnd"/>
      <w:proofErr w:type="gramEnd"/>
      <w:r w:rsidRPr="0052297C">
        <w:rPr>
          <w:lang w:val="en-US"/>
        </w:rPr>
        <w:t xml:space="preserve"> </w:t>
      </w:r>
      <w:proofErr w:type="spellStart"/>
      <w:r w:rsidRPr="0052297C">
        <w:rPr>
          <w:lang w:val="en-US"/>
        </w:rPr>
        <w:t>membantu</w:t>
      </w:r>
      <w:proofErr w:type="spellEnd"/>
      <w:r w:rsidRPr="0052297C">
        <w:rPr>
          <w:lang w:val="en-US"/>
        </w:rPr>
        <w:t xml:space="preserve"> </w:t>
      </w:r>
      <w:proofErr w:type="spellStart"/>
      <w:r w:rsidRPr="0052297C">
        <w:rPr>
          <w:lang w:val="en-US"/>
        </w:rPr>
        <w:t>jangkauan</w:t>
      </w:r>
      <w:proofErr w:type="spellEnd"/>
      <w:r w:rsidRPr="0052297C">
        <w:rPr>
          <w:lang w:val="en-US"/>
        </w:rPr>
        <w:t xml:space="preserve"> yang </w:t>
      </w:r>
      <w:proofErr w:type="spellStart"/>
      <w:r w:rsidRPr="0052297C">
        <w:rPr>
          <w:lang w:val="en-US"/>
        </w:rPr>
        <w:t>sejauh-jauhnya</w:t>
      </w:r>
      <w:proofErr w:type="spellEnd"/>
      <w:r w:rsidRPr="0052297C">
        <w:rPr>
          <w:lang w:val="en-US"/>
        </w:rPr>
        <w:t xml:space="preserve"> </w:t>
      </w:r>
      <w:proofErr w:type="spellStart"/>
      <w:r w:rsidRPr="0052297C">
        <w:rPr>
          <w:lang w:val="en-US"/>
        </w:rPr>
        <w:t>dalam</w:t>
      </w:r>
      <w:proofErr w:type="spellEnd"/>
      <w:r w:rsidRPr="0052297C">
        <w:rPr>
          <w:lang w:val="en-US"/>
        </w:rPr>
        <w:t xml:space="preserve"> </w:t>
      </w:r>
      <w:proofErr w:type="spellStart"/>
      <w:r w:rsidRPr="0052297C">
        <w:rPr>
          <w:lang w:val="en-US"/>
        </w:rPr>
        <w:t>melompat</w:t>
      </w:r>
      <w:proofErr w:type="spellEnd"/>
      <w:r w:rsidRPr="0052297C">
        <w:rPr>
          <w:lang w:val="en-US"/>
        </w:rPr>
        <w:t xml:space="preserve">. </w:t>
      </w:r>
      <w:proofErr w:type="spellStart"/>
      <w:proofErr w:type="gramStart"/>
      <w:r w:rsidRPr="0052297C">
        <w:rPr>
          <w:lang w:val="en-US"/>
        </w:rPr>
        <w:t>Tidak</w:t>
      </w:r>
      <w:proofErr w:type="spellEnd"/>
      <w:r w:rsidRPr="0052297C">
        <w:rPr>
          <w:lang w:val="en-US"/>
        </w:rPr>
        <w:t xml:space="preserve"> </w:t>
      </w:r>
      <w:proofErr w:type="spellStart"/>
      <w:r w:rsidRPr="0052297C">
        <w:rPr>
          <w:lang w:val="en-US"/>
        </w:rPr>
        <w:t>semua</w:t>
      </w:r>
      <w:proofErr w:type="spellEnd"/>
      <w:r w:rsidRPr="0052297C">
        <w:rPr>
          <w:lang w:val="en-US"/>
        </w:rPr>
        <w:t xml:space="preserve"> </w:t>
      </w:r>
      <w:proofErr w:type="spellStart"/>
      <w:r w:rsidRPr="0052297C">
        <w:rPr>
          <w:lang w:val="en-US"/>
        </w:rPr>
        <w:t>cabang</w:t>
      </w:r>
      <w:proofErr w:type="spellEnd"/>
      <w:r w:rsidRPr="0052297C">
        <w:rPr>
          <w:lang w:val="en-US"/>
        </w:rPr>
        <w:t xml:space="preserve"> </w:t>
      </w:r>
      <w:proofErr w:type="spellStart"/>
      <w:r w:rsidRPr="0052297C">
        <w:rPr>
          <w:lang w:val="en-US"/>
        </w:rPr>
        <w:t>olahraga</w:t>
      </w:r>
      <w:proofErr w:type="spellEnd"/>
      <w:r w:rsidRPr="0052297C">
        <w:rPr>
          <w:lang w:val="en-US"/>
        </w:rPr>
        <w:t xml:space="preserve"> </w:t>
      </w:r>
      <w:proofErr w:type="spellStart"/>
      <w:r w:rsidRPr="0052297C">
        <w:rPr>
          <w:lang w:val="en-US"/>
        </w:rPr>
        <w:t>diuntukan</w:t>
      </w:r>
      <w:proofErr w:type="spellEnd"/>
      <w:r w:rsidRPr="0052297C">
        <w:rPr>
          <w:lang w:val="en-US"/>
        </w:rPr>
        <w:t xml:space="preserve"> </w:t>
      </w:r>
      <w:proofErr w:type="spellStart"/>
      <w:r w:rsidRPr="0052297C">
        <w:rPr>
          <w:lang w:val="en-US"/>
        </w:rPr>
        <w:t>dengan</w:t>
      </w:r>
      <w:proofErr w:type="spellEnd"/>
      <w:r w:rsidRPr="0052297C">
        <w:rPr>
          <w:lang w:val="en-US"/>
        </w:rPr>
        <w:t xml:space="preserve"> </w:t>
      </w:r>
      <w:proofErr w:type="spellStart"/>
      <w:r w:rsidRPr="0052297C">
        <w:rPr>
          <w:lang w:val="en-US"/>
        </w:rPr>
        <w:t>panjang</w:t>
      </w:r>
      <w:proofErr w:type="spellEnd"/>
      <w:r w:rsidRPr="0052297C">
        <w:rPr>
          <w:lang w:val="en-US"/>
        </w:rPr>
        <w:t xml:space="preserve"> </w:t>
      </w:r>
      <w:proofErr w:type="spellStart"/>
      <w:r w:rsidRPr="0052297C">
        <w:rPr>
          <w:lang w:val="en-US"/>
        </w:rPr>
        <w:t>tungkai</w:t>
      </w:r>
      <w:proofErr w:type="spellEnd"/>
      <w:r w:rsidRPr="0052297C">
        <w:rPr>
          <w:lang w:val="en-US"/>
        </w:rPr>
        <w:t xml:space="preserve">, </w:t>
      </w:r>
      <w:proofErr w:type="spellStart"/>
      <w:r w:rsidRPr="0052297C">
        <w:rPr>
          <w:lang w:val="en-US"/>
        </w:rPr>
        <w:t>namun</w:t>
      </w:r>
      <w:proofErr w:type="spellEnd"/>
      <w:r w:rsidRPr="0052297C">
        <w:rPr>
          <w:lang w:val="en-US"/>
        </w:rPr>
        <w:t xml:space="preserve"> </w:t>
      </w:r>
      <w:proofErr w:type="spellStart"/>
      <w:r w:rsidRPr="0052297C">
        <w:rPr>
          <w:lang w:val="en-US"/>
        </w:rPr>
        <w:t>lompat</w:t>
      </w:r>
      <w:proofErr w:type="spellEnd"/>
      <w:r w:rsidRPr="0052297C">
        <w:rPr>
          <w:lang w:val="en-US"/>
        </w:rPr>
        <w:t xml:space="preserve"> </w:t>
      </w:r>
      <w:proofErr w:type="spellStart"/>
      <w:r w:rsidRPr="0052297C">
        <w:rPr>
          <w:lang w:val="en-US"/>
        </w:rPr>
        <w:t>jauh</w:t>
      </w:r>
      <w:proofErr w:type="spellEnd"/>
      <w:r w:rsidRPr="0052297C">
        <w:rPr>
          <w:lang w:val="en-US"/>
        </w:rPr>
        <w:t xml:space="preserve"> </w:t>
      </w:r>
      <w:proofErr w:type="spellStart"/>
      <w:r w:rsidRPr="0052297C">
        <w:rPr>
          <w:lang w:val="en-US"/>
        </w:rPr>
        <w:t>sangat</w:t>
      </w:r>
      <w:proofErr w:type="spellEnd"/>
      <w:r w:rsidRPr="0052297C">
        <w:rPr>
          <w:lang w:val="en-US"/>
        </w:rPr>
        <w:t xml:space="preserve"> </w:t>
      </w:r>
      <w:proofErr w:type="spellStart"/>
      <w:r w:rsidRPr="0052297C">
        <w:rPr>
          <w:lang w:val="en-US"/>
        </w:rPr>
        <w:t>terkait</w:t>
      </w:r>
      <w:proofErr w:type="spellEnd"/>
      <w:r w:rsidRPr="0052297C">
        <w:rPr>
          <w:lang w:val="en-US"/>
        </w:rPr>
        <w:t xml:space="preserve"> </w:t>
      </w:r>
      <w:proofErr w:type="spellStart"/>
      <w:r w:rsidRPr="0052297C">
        <w:rPr>
          <w:lang w:val="en-US"/>
        </w:rPr>
        <w:t>dengan</w:t>
      </w:r>
      <w:proofErr w:type="spellEnd"/>
      <w:r w:rsidRPr="0052297C">
        <w:rPr>
          <w:lang w:val="en-US"/>
        </w:rPr>
        <w:t xml:space="preserve"> </w:t>
      </w:r>
      <w:proofErr w:type="spellStart"/>
      <w:r w:rsidRPr="0052297C">
        <w:rPr>
          <w:lang w:val="en-US"/>
        </w:rPr>
        <w:t>panjang</w:t>
      </w:r>
      <w:proofErr w:type="spellEnd"/>
      <w:r w:rsidRPr="0052297C">
        <w:rPr>
          <w:lang w:val="en-US"/>
        </w:rPr>
        <w:t xml:space="preserve"> </w:t>
      </w:r>
      <w:proofErr w:type="spellStart"/>
      <w:r w:rsidRPr="0052297C">
        <w:rPr>
          <w:lang w:val="en-US"/>
        </w:rPr>
        <w:t>tungkai</w:t>
      </w:r>
      <w:proofErr w:type="spellEnd"/>
      <w:r w:rsidRPr="0052297C">
        <w:rPr>
          <w:lang w:val="en-US"/>
        </w:rPr>
        <w:t xml:space="preserve"> </w:t>
      </w:r>
      <w:proofErr w:type="spellStart"/>
      <w:r w:rsidRPr="0052297C">
        <w:rPr>
          <w:lang w:val="en-US"/>
        </w:rPr>
        <w:t>seseorang</w:t>
      </w:r>
      <w:proofErr w:type="spellEnd"/>
      <w:r w:rsidRPr="0052297C">
        <w:rPr>
          <w:lang w:val="en-US"/>
        </w:rPr>
        <w:t>.</w:t>
      </w:r>
      <w:proofErr w:type="gramEnd"/>
    </w:p>
    <w:p w:rsidR="00BD10AA" w:rsidRPr="0052297C" w:rsidRDefault="00657B8E" w:rsidP="00BD10AA">
      <w:pPr>
        <w:spacing w:line="240" w:lineRule="auto"/>
        <w:ind w:right="-11" w:firstLine="567"/>
        <w:rPr>
          <w:lang w:val="en-US"/>
        </w:rPr>
      </w:pPr>
      <w:r w:rsidRPr="0052297C">
        <w:t>Berdasarkan latar belakang masalah yang telah diuraikan di atas, maka rumusan masal</w:t>
      </w:r>
      <w:r w:rsidR="00AD13CD" w:rsidRPr="0052297C">
        <w:t>ah dalam penelitian ini adalah:</w:t>
      </w:r>
      <w:r w:rsidR="009F6E97" w:rsidRPr="0052297C">
        <w:rPr>
          <w:lang w:val="en-US"/>
        </w:rPr>
        <w:t xml:space="preserve"> </w:t>
      </w:r>
    </w:p>
    <w:p w:rsidR="00BD10AA" w:rsidRPr="0052297C" w:rsidRDefault="00BD10AA" w:rsidP="002F506C">
      <w:pPr>
        <w:pStyle w:val="ListParagraph"/>
        <w:numPr>
          <w:ilvl w:val="0"/>
          <w:numId w:val="4"/>
        </w:numPr>
        <w:tabs>
          <w:tab w:val="left" w:pos="360"/>
        </w:tabs>
        <w:spacing w:line="240" w:lineRule="auto"/>
        <w:ind w:left="360"/>
      </w:pPr>
      <w:r w:rsidRPr="0052297C">
        <w:t xml:space="preserve">Apakah ada </w:t>
      </w:r>
      <w:proofErr w:type="spellStart"/>
      <w:r w:rsidRPr="0052297C">
        <w:rPr>
          <w:lang w:val="en-US"/>
        </w:rPr>
        <w:t>pengaruh</w:t>
      </w:r>
      <w:proofErr w:type="spellEnd"/>
      <w:r w:rsidRPr="0052297C">
        <w:rPr>
          <w:lang w:val="en-US"/>
        </w:rPr>
        <w:t xml:space="preserve"> </w:t>
      </w:r>
      <w:r w:rsidRPr="0052297C">
        <w:t xml:space="preserve">kecepatan lari 30 meter </w:t>
      </w:r>
      <w:proofErr w:type="spellStart"/>
      <w:r w:rsidRPr="0052297C">
        <w:rPr>
          <w:lang w:val="en-US"/>
        </w:rPr>
        <w:t>terhadap</w:t>
      </w:r>
      <w:proofErr w:type="spellEnd"/>
      <w:r w:rsidRPr="0052297C">
        <w:rPr>
          <w:lang w:val="en-US"/>
        </w:rPr>
        <w:t xml:space="preserve"> </w:t>
      </w:r>
      <w:proofErr w:type="spellStart"/>
      <w:r w:rsidRPr="0052297C">
        <w:rPr>
          <w:lang w:val="en-US"/>
        </w:rPr>
        <w:t>panjang</w:t>
      </w:r>
      <w:proofErr w:type="spellEnd"/>
      <w:r w:rsidRPr="0052297C">
        <w:rPr>
          <w:lang w:val="en-US"/>
        </w:rPr>
        <w:t xml:space="preserve"> </w:t>
      </w:r>
      <w:proofErr w:type="spellStart"/>
      <w:r w:rsidRPr="0052297C">
        <w:rPr>
          <w:lang w:val="en-US"/>
        </w:rPr>
        <w:t>tungkai</w:t>
      </w:r>
      <w:proofErr w:type="spellEnd"/>
      <w:r w:rsidRPr="0052297C">
        <w:rPr>
          <w:lang w:val="en-US"/>
        </w:rPr>
        <w:t xml:space="preserve"> </w:t>
      </w:r>
      <w:r w:rsidRPr="0052297C">
        <w:t>Murid SD Inpres Siawung Kabupaten Barru</w:t>
      </w:r>
      <w:r w:rsidRPr="0052297C">
        <w:rPr>
          <w:lang w:val="en-US"/>
        </w:rPr>
        <w:t>?</w:t>
      </w:r>
    </w:p>
    <w:p w:rsidR="00BD10AA" w:rsidRPr="0052297C" w:rsidRDefault="00BD10AA" w:rsidP="002F506C">
      <w:pPr>
        <w:pStyle w:val="ListParagraph"/>
        <w:numPr>
          <w:ilvl w:val="0"/>
          <w:numId w:val="4"/>
        </w:numPr>
        <w:tabs>
          <w:tab w:val="left" w:pos="360"/>
        </w:tabs>
        <w:spacing w:line="240" w:lineRule="auto"/>
        <w:ind w:left="360"/>
      </w:pPr>
      <w:r w:rsidRPr="0052297C">
        <w:t xml:space="preserve">Apakah ada </w:t>
      </w:r>
      <w:proofErr w:type="spellStart"/>
      <w:r w:rsidRPr="0052297C">
        <w:rPr>
          <w:lang w:val="en-US"/>
        </w:rPr>
        <w:t>pengaruh</w:t>
      </w:r>
      <w:proofErr w:type="spellEnd"/>
      <w:r w:rsidRPr="0052297C">
        <w:rPr>
          <w:lang w:val="en-US"/>
        </w:rPr>
        <w:t xml:space="preserve"> </w:t>
      </w:r>
      <w:r w:rsidRPr="0052297C">
        <w:t xml:space="preserve">daya ledak tungkai </w:t>
      </w:r>
      <w:proofErr w:type="spellStart"/>
      <w:r w:rsidRPr="0052297C">
        <w:rPr>
          <w:lang w:val="en-US"/>
        </w:rPr>
        <w:t>terhadap</w:t>
      </w:r>
      <w:proofErr w:type="spellEnd"/>
      <w:r w:rsidRPr="0052297C">
        <w:rPr>
          <w:lang w:val="en-US"/>
        </w:rPr>
        <w:t xml:space="preserve"> </w:t>
      </w:r>
      <w:proofErr w:type="spellStart"/>
      <w:r w:rsidRPr="0052297C">
        <w:rPr>
          <w:lang w:val="en-US"/>
        </w:rPr>
        <w:t>panjang</w:t>
      </w:r>
      <w:proofErr w:type="spellEnd"/>
      <w:r w:rsidRPr="0052297C">
        <w:rPr>
          <w:lang w:val="en-US"/>
        </w:rPr>
        <w:t xml:space="preserve"> </w:t>
      </w:r>
      <w:proofErr w:type="spellStart"/>
      <w:r w:rsidRPr="0052297C">
        <w:rPr>
          <w:lang w:val="en-US"/>
        </w:rPr>
        <w:t>tungkai</w:t>
      </w:r>
      <w:proofErr w:type="spellEnd"/>
      <w:r w:rsidRPr="0052297C">
        <w:rPr>
          <w:lang w:val="en-US"/>
        </w:rPr>
        <w:t xml:space="preserve"> </w:t>
      </w:r>
      <w:r w:rsidRPr="0052297C">
        <w:t>Murid SD Inpres Siawung Kabupaten Barru?</w:t>
      </w:r>
    </w:p>
    <w:p w:rsidR="00BD10AA" w:rsidRPr="0052297C" w:rsidRDefault="00BD10AA" w:rsidP="002F506C">
      <w:pPr>
        <w:pStyle w:val="ListParagraph"/>
        <w:numPr>
          <w:ilvl w:val="0"/>
          <w:numId w:val="4"/>
        </w:numPr>
        <w:tabs>
          <w:tab w:val="left" w:pos="360"/>
        </w:tabs>
        <w:spacing w:line="240" w:lineRule="auto"/>
        <w:ind w:left="360"/>
      </w:pPr>
      <w:r w:rsidRPr="0052297C">
        <w:t xml:space="preserve">Apakah ada </w:t>
      </w:r>
      <w:proofErr w:type="spellStart"/>
      <w:r w:rsidRPr="0052297C">
        <w:rPr>
          <w:lang w:val="en-US"/>
        </w:rPr>
        <w:t>pengaruh</w:t>
      </w:r>
      <w:proofErr w:type="spellEnd"/>
      <w:r w:rsidRPr="0052297C">
        <w:rPr>
          <w:lang w:val="en-US"/>
        </w:rPr>
        <w:t xml:space="preserve"> </w:t>
      </w:r>
      <w:r w:rsidRPr="0052297C">
        <w:t xml:space="preserve">kecepatan lari 30 meter </w:t>
      </w:r>
      <w:proofErr w:type="spellStart"/>
      <w:r w:rsidRPr="0052297C">
        <w:rPr>
          <w:lang w:val="en-US"/>
        </w:rPr>
        <w:t>terhadap</w:t>
      </w:r>
      <w:proofErr w:type="spellEnd"/>
      <w:r w:rsidRPr="0052297C">
        <w:rPr>
          <w:lang w:val="en-US"/>
        </w:rPr>
        <w:t xml:space="preserve"> </w:t>
      </w:r>
      <w:r w:rsidRPr="0052297C">
        <w:t>kemampuan lompat   jauh Murid SD Inpres Siawung Kabupaten Barru?</w:t>
      </w:r>
    </w:p>
    <w:p w:rsidR="00BD10AA" w:rsidRPr="0052297C" w:rsidRDefault="00BD10AA" w:rsidP="002F506C">
      <w:pPr>
        <w:pStyle w:val="ListParagraph"/>
        <w:numPr>
          <w:ilvl w:val="0"/>
          <w:numId w:val="4"/>
        </w:numPr>
        <w:tabs>
          <w:tab w:val="left" w:pos="360"/>
        </w:tabs>
        <w:spacing w:line="240" w:lineRule="auto"/>
        <w:ind w:left="360"/>
      </w:pPr>
      <w:r w:rsidRPr="0052297C">
        <w:t xml:space="preserve">Apakah ada </w:t>
      </w:r>
      <w:proofErr w:type="spellStart"/>
      <w:r w:rsidRPr="0052297C">
        <w:rPr>
          <w:lang w:val="en-US"/>
        </w:rPr>
        <w:t>pengaruh</w:t>
      </w:r>
      <w:proofErr w:type="spellEnd"/>
      <w:r w:rsidRPr="0052297C">
        <w:rPr>
          <w:lang w:val="en-US"/>
        </w:rPr>
        <w:t xml:space="preserve"> </w:t>
      </w:r>
      <w:r w:rsidRPr="0052297C">
        <w:t xml:space="preserve">daya ledak tungkai </w:t>
      </w:r>
      <w:proofErr w:type="spellStart"/>
      <w:r w:rsidRPr="0052297C">
        <w:rPr>
          <w:lang w:val="en-US"/>
        </w:rPr>
        <w:t>terhadap</w:t>
      </w:r>
      <w:proofErr w:type="spellEnd"/>
      <w:r w:rsidRPr="0052297C">
        <w:rPr>
          <w:lang w:val="en-US"/>
        </w:rPr>
        <w:t xml:space="preserve"> </w:t>
      </w:r>
      <w:r w:rsidRPr="0052297C">
        <w:t>kemampuan lompat jauh Murid SD Inpres Siawung Kabupaten Barru?</w:t>
      </w:r>
    </w:p>
    <w:p w:rsidR="00BD10AA" w:rsidRPr="0052297C" w:rsidRDefault="00BD10AA" w:rsidP="002F506C">
      <w:pPr>
        <w:pStyle w:val="ListParagraph"/>
        <w:numPr>
          <w:ilvl w:val="0"/>
          <w:numId w:val="4"/>
        </w:numPr>
        <w:tabs>
          <w:tab w:val="left" w:pos="360"/>
        </w:tabs>
        <w:spacing w:line="240" w:lineRule="auto"/>
        <w:ind w:left="360"/>
      </w:pPr>
      <w:r w:rsidRPr="0052297C">
        <w:t xml:space="preserve">Apakah ada </w:t>
      </w:r>
      <w:proofErr w:type="spellStart"/>
      <w:r w:rsidRPr="0052297C">
        <w:rPr>
          <w:lang w:val="en-US"/>
        </w:rPr>
        <w:t>pengaruh</w:t>
      </w:r>
      <w:proofErr w:type="spellEnd"/>
      <w:r w:rsidRPr="0052297C">
        <w:rPr>
          <w:lang w:val="en-US"/>
        </w:rPr>
        <w:t xml:space="preserve"> </w:t>
      </w:r>
      <w:proofErr w:type="spellStart"/>
      <w:r w:rsidRPr="0052297C">
        <w:rPr>
          <w:lang w:val="en-US"/>
        </w:rPr>
        <w:t>panjang</w:t>
      </w:r>
      <w:proofErr w:type="spellEnd"/>
      <w:r w:rsidRPr="0052297C">
        <w:rPr>
          <w:lang w:val="en-US"/>
        </w:rPr>
        <w:t xml:space="preserve"> </w:t>
      </w:r>
      <w:proofErr w:type="spellStart"/>
      <w:r w:rsidRPr="0052297C">
        <w:rPr>
          <w:lang w:val="en-US"/>
        </w:rPr>
        <w:t>tungkai</w:t>
      </w:r>
      <w:proofErr w:type="spellEnd"/>
      <w:r w:rsidRPr="0052297C">
        <w:rPr>
          <w:lang w:val="en-US"/>
        </w:rPr>
        <w:t xml:space="preserve"> </w:t>
      </w:r>
      <w:proofErr w:type="spellStart"/>
      <w:r w:rsidRPr="0052297C">
        <w:rPr>
          <w:lang w:val="en-US"/>
        </w:rPr>
        <w:t>terhadap</w:t>
      </w:r>
      <w:proofErr w:type="spellEnd"/>
      <w:r w:rsidRPr="0052297C">
        <w:rPr>
          <w:lang w:val="en-US"/>
        </w:rPr>
        <w:t xml:space="preserve"> </w:t>
      </w:r>
      <w:r w:rsidRPr="0052297C">
        <w:t>kemampuan lompat jauh Murid SD Inpres Siawung Kabupaten Barru?</w:t>
      </w:r>
    </w:p>
    <w:p w:rsidR="00BD10AA" w:rsidRPr="0052297C" w:rsidRDefault="00BD10AA" w:rsidP="002F506C">
      <w:pPr>
        <w:pStyle w:val="ListParagraph"/>
        <w:numPr>
          <w:ilvl w:val="0"/>
          <w:numId w:val="4"/>
        </w:numPr>
        <w:tabs>
          <w:tab w:val="left" w:pos="360"/>
        </w:tabs>
        <w:spacing w:line="240" w:lineRule="auto"/>
        <w:ind w:left="360"/>
      </w:pPr>
      <w:r w:rsidRPr="0052297C">
        <w:t xml:space="preserve">Apakah ada </w:t>
      </w:r>
      <w:proofErr w:type="spellStart"/>
      <w:r w:rsidRPr="0052297C">
        <w:rPr>
          <w:lang w:val="en-US"/>
        </w:rPr>
        <w:t>pengaruh</w:t>
      </w:r>
      <w:proofErr w:type="spellEnd"/>
      <w:r w:rsidRPr="0052297C">
        <w:rPr>
          <w:lang w:val="en-US"/>
        </w:rPr>
        <w:t xml:space="preserve"> </w:t>
      </w:r>
      <w:r w:rsidRPr="0052297C">
        <w:t xml:space="preserve">kecepatan lari 30 meter </w:t>
      </w:r>
      <w:proofErr w:type="spellStart"/>
      <w:r w:rsidRPr="0052297C">
        <w:rPr>
          <w:lang w:val="en-US"/>
        </w:rPr>
        <w:t>terhadap</w:t>
      </w:r>
      <w:proofErr w:type="spellEnd"/>
      <w:r w:rsidRPr="0052297C">
        <w:rPr>
          <w:lang w:val="en-US"/>
        </w:rPr>
        <w:t xml:space="preserve"> </w:t>
      </w:r>
      <w:r w:rsidRPr="0052297C">
        <w:t xml:space="preserve">kemampuan lompat   jauh </w:t>
      </w:r>
      <w:proofErr w:type="spellStart"/>
      <w:r w:rsidRPr="0052297C">
        <w:rPr>
          <w:lang w:val="en-US"/>
        </w:rPr>
        <w:t>melalui</w:t>
      </w:r>
      <w:proofErr w:type="spellEnd"/>
      <w:r w:rsidRPr="0052297C">
        <w:rPr>
          <w:lang w:val="en-US"/>
        </w:rPr>
        <w:t xml:space="preserve"> </w:t>
      </w:r>
      <w:proofErr w:type="spellStart"/>
      <w:r w:rsidRPr="0052297C">
        <w:rPr>
          <w:lang w:val="en-US"/>
        </w:rPr>
        <w:t>panjang</w:t>
      </w:r>
      <w:proofErr w:type="spellEnd"/>
      <w:r w:rsidRPr="0052297C">
        <w:rPr>
          <w:lang w:val="en-US"/>
        </w:rPr>
        <w:t xml:space="preserve"> </w:t>
      </w:r>
      <w:proofErr w:type="spellStart"/>
      <w:r w:rsidRPr="0052297C">
        <w:rPr>
          <w:lang w:val="en-US"/>
        </w:rPr>
        <w:t>tungkai</w:t>
      </w:r>
      <w:proofErr w:type="spellEnd"/>
      <w:r w:rsidRPr="0052297C">
        <w:rPr>
          <w:lang w:val="en-US"/>
        </w:rPr>
        <w:t xml:space="preserve"> </w:t>
      </w:r>
      <w:proofErr w:type="spellStart"/>
      <w:r w:rsidRPr="0052297C">
        <w:rPr>
          <w:lang w:val="en-US"/>
        </w:rPr>
        <w:t>pada</w:t>
      </w:r>
      <w:proofErr w:type="spellEnd"/>
      <w:r w:rsidRPr="0052297C">
        <w:rPr>
          <w:lang w:val="en-US"/>
        </w:rPr>
        <w:t xml:space="preserve"> </w:t>
      </w:r>
      <w:r w:rsidRPr="0052297C">
        <w:t>Murid SD Inpres Siawung Kabupaten Barru?</w:t>
      </w:r>
    </w:p>
    <w:p w:rsidR="00BD10AA" w:rsidRPr="0052297C" w:rsidRDefault="00BD10AA" w:rsidP="002F506C">
      <w:pPr>
        <w:pStyle w:val="ListParagraph"/>
        <w:numPr>
          <w:ilvl w:val="0"/>
          <w:numId w:val="4"/>
        </w:numPr>
        <w:tabs>
          <w:tab w:val="left" w:pos="360"/>
        </w:tabs>
        <w:spacing w:line="240" w:lineRule="auto"/>
        <w:ind w:left="360"/>
      </w:pPr>
      <w:r w:rsidRPr="0052297C">
        <w:t xml:space="preserve">Apakah ada </w:t>
      </w:r>
      <w:proofErr w:type="spellStart"/>
      <w:r w:rsidRPr="0052297C">
        <w:rPr>
          <w:lang w:val="en-US"/>
        </w:rPr>
        <w:t>pengaruh</w:t>
      </w:r>
      <w:proofErr w:type="spellEnd"/>
      <w:r w:rsidRPr="0052297C">
        <w:rPr>
          <w:lang w:val="en-US"/>
        </w:rPr>
        <w:t xml:space="preserve"> </w:t>
      </w:r>
      <w:proofErr w:type="spellStart"/>
      <w:r w:rsidRPr="0052297C">
        <w:rPr>
          <w:lang w:val="en-US"/>
        </w:rPr>
        <w:t>daya</w:t>
      </w:r>
      <w:proofErr w:type="spellEnd"/>
      <w:r w:rsidRPr="0052297C">
        <w:rPr>
          <w:lang w:val="en-US"/>
        </w:rPr>
        <w:t xml:space="preserve"> </w:t>
      </w:r>
      <w:proofErr w:type="spellStart"/>
      <w:r w:rsidRPr="0052297C">
        <w:rPr>
          <w:lang w:val="en-US"/>
        </w:rPr>
        <w:t>ledak</w:t>
      </w:r>
      <w:proofErr w:type="spellEnd"/>
      <w:r w:rsidRPr="0052297C">
        <w:rPr>
          <w:lang w:val="en-US"/>
        </w:rPr>
        <w:t xml:space="preserve"> </w:t>
      </w:r>
      <w:proofErr w:type="spellStart"/>
      <w:r w:rsidRPr="0052297C">
        <w:rPr>
          <w:lang w:val="en-US"/>
        </w:rPr>
        <w:t>tungkai</w:t>
      </w:r>
      <w:proofErr w:type="spellEnd"/>
      <w:r w:rsidRPr="0052297C">
        <w:t xml:space="preserve"> </w:t>
      </w:r>
      <w:proofErr w:type="spellStart"/>
      <w:r w:rsidRPr="0052297C">
        <w:rPr>
          <w:lang w:val="en-US"/>
        </w:rPr>
        <w:t>terhadap</w:t>
      </w:r>
      <w:proofErr w:type="spellEnd"/>
      <w:r w:rsidRPr="0052297C">
        <w:rPr>
          <w:lang w:val="en-US"/>
        </w:rPr>
        <w:t xml:space="preserve"> </w:t>
      </w:r>
      <w:r w:rsidRPr="0052297C">
        <w:t xml:space="preserve">kemampuan lompat jauh </w:t>
      </w:r>
      <w:proofErr w:type="spellStart"/>
      <w:r w:rsidRPr="0052297C">
        <w:rPr>
          <w:lang w:val="en-US"/>
        </w:rPr>
        <w:t>melalui</w:t>
      </w:r>
      <w:proofErr w:type="spellEnd"/>
      <w:r w:rsidRPr="0052297C">
        <w:rPr>
          <w:lang w:val="en-US"/>
        </w:rPr>
        <w:t xml:space="preserve"> </w:t>
      </w:r>
      <w:proofErr w:type="spellStart"/>
      <w:r w:rsidRPr="0052297C">
        <w:rPr>
          <w:lang w:val="en-US"/>
        </w:rPr>
        <w:t>panjang</w:t>
      </w:r>
      <w:proofErr w:type="spellEnd"/>
      <w:r w:rsidRPr="0052297C">
        <w:rPr>
          <w:lang w:val="en-US"/>
        </w:rPr>
        <w:t xml:space="preserve"> </w:t>
      </w:r>
      <w:proofErr w:type="spellStart"/>
      <w:r w:rsidRPr="0052297C">
        <w:rPr>
          <w:lang w:val="en-US"/>
        </w:rPr>
        <w:t>tungkai</w:t>
      </w:r>
      <w:proofErr w:type="spellEnd"/>
      <w:r w:rsidRPr="0052297C">
        <w:rPr>
          <w:lang w:val="en-US"/>
        </w:rPr>
        <w:t xml:space="preserve"> </w:t>
      </w:r>
      <w:proofErr w:type="spellStart"/>
      <w:r w:rsidRPr="0052297C">
        <w:rPr>
          <w:lang w:val="en-US"/>
        </w:rPr>
        <w:t>pada</w:t>
      </w:r>
      <w:proofErr w:type="spellEnd"/>
      <w:r w:rsidRPr="0052297C">
        <w:rPr>
          <w:lang w:val="en-US"/>
        </w:rPr>
        <w:t xml:space="preserve"> </w:t>
      </w:r>
      <w:r w:rsidRPr="0052297C">
        <w:t>Murid SD Inpres Siawung Kabupaten Barru?</w:t>
      </w:r>
    </w:p>
    <w:p w:rsidR="00B855B4" w:rsidRPr="0052297C" w:rsidRDefault="001823BF" w:rsidP="00B855B4">
      <w:pPr>
        <w:spacing w:line="240" w:lineRule="auto"/>
        <w:ind w:right="-11" w:firstLine="567"/>
        <w:rPr>
          <w:lang w:val="en-US"/>
        </w:rPr>
      </w:pPr>
      <w:r w:rsidRPr="0052297C">
        <w:t>Berdasarkan rumusan masalah di atas, maka tuj</w:t>
      </w:r>
      <w:r w:rsidR="00AD13CD" w:rsidRPr="0052297C">
        <w:t xml:space="preserve">uan dari penelitian ini adalah: </w:t>
      </w:r>
      <w:r w:rsidR="00B855B4" w:rsidRPr="0052297C">
        <w:rPr>
          <w:noProof/>
          <w:lang w:val="en-US"/>
        </w:rPr>
        <w:t xml:space="preserve"> Untuk mengetahui </w:t>
      </w:r>
      <w:proofErr w:type="spellStart"/>
      <w:r w:rsidR="0014464E" w:rsidRPr="0052297C">
        <w:rPr>
          <w:lang w:val="en-US"/>
        </w:rPr>
        <w:t>pengaruh</w:t>
      </w:r>
      <w:proofErr w:type="spellEnd"/>
      <w:r w:rsidR="0014464E" w:rsidRPr="0052297C">
        <w:rPr>
          <w:lang w:val="en-US"/>
        </w:rPr>
        <w:t xml:space="preserve"> </w:t>
      </w:r>
      <w:r w:rsidR="0014464E" w:rsidRPr="0052297C">
        <w:t>kecepatan lari 30 meter</w:t>
      </w:r>
      <w:r w:rsidR="0014464E" w:rsidRPr="0052297C">
        <w:rPr>
          <w:lang w:val="en-US"/>
        </w:rPr>
        <w:t>,</w:t>
      </w:r>
      <w:r w:rsidR="0014464E" w:rsidRPr="0052297C">
        <w:t xml:space="preserve"> daya ledak tungkai </w:t>
      </w:r>
      <w:proofErr w:type="spellStart"/>
      <w:r w:rsidR="0014464E" w:rsidRPr="0052297C">
        <w:rPr>
          <w:lang w:val="en-US"/>
        </w:rPr>
        <w:t>dan</w:t>
      </w:r>
      <w:proofErr w:type="spellEnd"/>
      <w:r w:rsidR="0014464E" w:rsidRPr="0052297C">
        <w:rPr>
          <w:lang w:val="en-US"/>
        </w:rPr>
        <w:t xml:space="preserve"> </w:t>
      </w:r>
      <w:proofErr w:type="spellStart"/>
      <w:r w:rsidR="0014464E" w:rsidRPr="0052297C">
        <w:rPr>
          <w:lang w:val="en-US"/>
        </w:rPr>
        <w:t>panjang</w:t>
      </w:r>
      <w:proofErr w:type="spellEnd"/>
      <w:r w:rsidR="0014464E" w:rsidRPr="0052297C">
        <w:rPr>
          <w:lang w:val="en-US"/>
        </w:rPr>
        <w:t xml:space="preserve"> </w:t>
      </w:r>
      <w:proofErr w:type="spellStart"/>
      <w:r w:rsidR="0014464E" w:rsidRPr="0052297C">
        <w:rPr>
          <w:lang w:val="en-US"/>
        </w:rPr>
        <w:t>tungkai</w:t>
      </w:r>
      <w:proofErr w:type="spellEnd"/>
      <w:r w:rsidR="0014464E" w:rsidRPr="0052297C">
        <w:rPr>
          <w:lang w:val="en-US"/>
        </w:rPr>
        <w:t xml:space="preserve"> </w:t>
      </w:r>
      <w:proofErr w:type="spellStart"/>
      <w:r w:rsidR="0014464E" w:rsidRPr="0052297C">
        <w:rPr>
          <w:lang w:val="en-US"/>
        </w:rPr>
        <w:t>terhadap</w:t>
      </w:r>
      <w:proofErr w:type="spellEnd"/>
      <w:r w:rsidR="0014464E" w:rsidRPr="0052297C">
        <w:rPr>
          <w:lang w:val="en-US"/>
        </w:rPr>
        <w:t xml:space="preserve"> </w:t>
      </w:r>
      <w:r w:rsidR="0014464E" w:rsidRPr="0052297C">
        <w:t xml:space="preserve">kemampuan lompat jauh pada </w:t>
      </w:r>
      <w:r w:rsidR="0014464E" w:rsidRPr="0052297C">
        <w:rPr>
          <w:lang w:val="en-US"/>
        </w:rPr>
        <w:t>M</w:t>
      </w:r>
      <w:r w:rsidR="0014464E" w:rsidRPr="0052297C">
        <w:t xml:space="preserve">urid </w:t>
      </w:r>
      <w:r w:rsidR="0014464E" w:rsidRPr="0052297C">
        <w:lastRenderedPageBreak/>
        <w:t>SD Inpres Siawung Kab</w:t>
      </w:r>
      <w:proofErr w:type="spellStart"/>
      <w:r w:rsidR="0014464E" w:rsidRPr="0052297C">
        <w:rPr>
          <w:lang w:val="en-US"/>
        </w:rPr>
        <w:t>upaten</w:t>
      </w:r>
      <w:proofErr w:type="spellEnd"/>
      <w:r w:rsidR="0014464E" w:rsidRPr="0052297C">
        <w:t xml:space="preserve"> Barru </w:t>
      </w:r>
      <w:proofErr w:type="spellStart"/>
      <w:r w:rsidR="0014464E" w:rsidRPr="0052297C">
        <w:rPr>
          <w:lang w:val="en-US"/>
        </w:rPr>
        <w:t>Siawung</w:t>
      </w:r>
      <w:proofErr w:type="spellEnd"/>
      <w:r w:rsidR="0014464E" w:rsidRPr="0052297C">
        <w:rPr>
          <w:lang w:val="en-US"/>
        </w:rPr>
        <w:t xml:space="preserve">  </w:t>
      </w:r>
      <w:proofErr w:type="spellStart"/>
      <w:r w:rsidR="0014464E" w:rsidRPr="0052297C">
        <w:rPr>
          <w:lang w:val="en-US"/>
        </w:rPr>
        <w:t>Kabupaten</w:t>
      </w:r>
      <w:proofErr w:type="spellEnd"/>
      <w:r w:rsidR="0014464E" w:rsidRPr="0052297C">
        <w:rPr>
          <w:lang w:val="en-US"/>
        </w:rPr>
        <w:t xml:space="preserve"> </w:t>
      </w:r>
      <w:proofErr w:type="spellStart"/>
      <w:r w:rsidR="0014464E" w:rsidRPr="0052297C">
        <w:rPr>
          <w:lang w:val="en-US"/>
        </w:rPr>
        <w:t>Barru</w:t>
      </w:r>
      <w:proofErr w:type="spellEnd"/>
    </w:p>
    <w:p w:rsidR="00406B9D" w:rsidRPr="0052297C" w:rsidRDefault="0085243A" w:rsidP="00F3337E">
      <w:pPr>
        <w:spacing w:line="240" w:lineRule="auto"/>
        <w:rPr>
          <w:b/>
        </w:rPr>
      </w:pPr>
      <w:r w:rsidRPr="0052297C">
        <w:rPr>
          <w:b/>
        </w:rPr>
        <w:t>METODE PENELITIAN</w:t>
      </w:r>
    </w:p>
    <w:p w:rsidR="007F7630" w:rsidRPr="0052297C" w:rsidRDefault="00FC5E3E" w:rsidP="007F7630">
      <w:pPr>
        <w:tabs>
          <w:tab w:val="left" w:pos="0"/>
        </w:tabs>
        <w:spacing w:line="240" w:lineRule="auto"/>
        <w:ind w:firstLine="567"/>
        <w:rPr>
          <w:spacing w:val="4"/>
          <w:lang w:val="en-US"/>
        </w:rPr>
      </w:pPr>
      <w:r w:rsidRPr="0052297C">
        <w:rPr>
          <w:spacing w:val="4"/>
        </w:rPr>
        <w:t>Untuk menjawab suatu penelitian, maka perlu diketahui dan dirancang bagaimana cara menjawab penelitian tersebut. Penelitian ini menggunakan  jenis  penelitian metode survei dengan melihat kausalitas antar variabel. Teknik analisis data dengan menggunakan analisis jalur (</w:t>
      </w:r>
      <w:r w:rsidRPr="0052297C">
        <w:rPr>
          <w:i/>
          <w:spacing w:val="4"/>
        </w:rPr>
        <w:t>path analysis</w:t>
      </w:r>
      <w:r w:rsidRPr="0052297C">
        <w:rPr>
          <w:spacing w:val="4"/>
        </w:rPr>
        <w:t>). Teknik analisis jalur ini dapat digunakan untuk menguji pengaruh langsung pada faktor kecepatan lari 30 meter, daya ledak tungkai dan panjang tungkai terhadap kemampuan lompat jauh murid SD Inpres  Siawung Kabupaten Baru.</w:t>
      </w:r>
    </w:p>
    <w:p w:rsidR="00230BEE" w:rsidRPr="0052297C" w:rsidRDefault="00230BEE" w:rsidP="00454638">
      <w:pPr>
        <w:spacing w:line="240" w:lineRule="auto"/>
        <w:ind w:firstLine="567"/>
        <w:rPr>
          <w:lang w:val="en-US"/>
        </w:rPr>
      </w:pPr>
      <w:r w:rsidRPr="0052297C">
        <w:t>Penelitian ini adalah jenis penelitian deskriptif dengan jenis analisis statistika berbentuk analisis korelasi ganda serta analisis regresi, maka model desain penelitian yang digunakan digambarkan sebagai berikut:</w:t>
      </w:r>
    </w:p>
    <w:p w:rsidR="00736E66" w:rsidRPr="0052297C" w:rsidRDefault="00736E66" w:rsidP="00736E66">
      <w:pPr>
        <w:tabs>
          <w:tab w:val="left" w:pos="0"/>
        </w:tabs>
        <w:spacing w:line="240" w:lineRule="auto"/>
        <w:rPr>
          <w:lang w:val="en-US"/>
        </w:rPr>
      </w:pPr>
      <w:r w:rsidRPr="0052297C">
        <w:rPr>
          <w:noProof/>
          <w:lang w:val="en-US"/>
        </w:rPr>
        <mc:AlternateContent>
          <mc:Choice Requires="wps">
            <w:drawing>
              <wp:anchor distT="0" distB="0" distL="114300" distR="114300" simplePos="0" relativeHeight="251663360" behindDoc="0" locked="0" layoutInCell="1" allowOverlap="1" wp14:anchorId="28321C28" wp14:editId="256EE474">
                <wp:simplePos x="0" y="0"/>
                <wp:positionH relativeFrom="column">
                  <wp:posOffset>280945</wp:posOffset>
                </wp:positionH>
                <wp:positionV relativeFrom="paragraph">
                  <wp:posOffset>158295</wp:posOffset>
                </wp:positionV>
                <wp:extent cx="1130085" cy="529679"/>
                <wp:effectExtent l="0" t="0" r="70485" b="6096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085" cy="529679"/>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9" o:spid="_x0000_s1026" type="#_x0000_t32" style="position:absolute;margin-left:22.1pt;margin-top:12.45pt;width:89pt;height:4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">
                <v:stroke dashstyle="dash" endarrow="block"/>
              </v:shape>
            </w:pict>
          </mc:Fallback>
        </mc:AlternateContent>
      </w:r>
      <w:r w:rsidRPr="0052297C">
        <w:rPr>
          <w:noProof/>
          <w:lang w:val="en-US"/>
        </w:rPr>
        <mc:AlternateContent>
          <mc:Choice Requires="wpg">
            <w:drawing>
              <wp:anchor distT="0" distB="0" distL="114300" distR="114300" simplePos="0" relativeHeight="251659264" behindDoc="0" locked="0" layoutInCell="1" allowOverlap="1" wp14:anchorId="7983FC72" wp14:editId="5778A822">
                <wp:simplePos x="0" y="0"/>
                <wp:positionH relativeFrom="column">
                  <wp:posOffset>-73897</wp:posOffset>
                </wp:positionH>
                <wp:positionV relativeFrom="paragraph">
                  <wp:posOffset>90056</wp:posOffset>
                </wp:positionV>
                <wp:extent cx="2967355" cy="1355090"/>
                <wp:effectExtent l="0" t="0" r="4445" b="1651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355" cy="1355090"/>
                          <a:chOff x="3603" y="10608"/>
                          <a:chExt cx="5935" cy="2357"/>
                        </a:xfrm>
                      </wpg:grpSpPr>
                      <wps:wsp>
                        <wps:cNvPr id="53" name="Text Box 54"/>
                        <wps:cNvSpPr txBox="1">
                          <a:spLocks noChangeArrowheads="1"/>
                        </wps:cNvSpPr>
                        <wps:spPr bwMode="auto">
                          <a:xfrm>
                            <a:off x="4479" y="11111"/>
                            <a:ext cx="1130" cy="6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630" w:rsidRPr="0011194B" w:rsidRDefault="007F7630" w:rsidP="00736E66">
                              <w:pPr>
                                <w:rPr>
                                  <w:rFonts w:ascii="Arial" w:hAnsi="Arial" w:cs="Arial"/>
                                </w:rPr>
                              </w:pPr>
                              <w:r>
                                <w:rPr>
                                  <w:rFonts w:ascii="Arial" w:hAnsi="Arial" w:cs="Arial"/>
                                </w:rPr>
                                <w:sym w:font="Symbol" w:char="F072"/>
                              </w:r>
                              <w:r>
                                <w:rPr>
                                  <w:rFonts w:ascii="Arial" w:hAnsi="Arial" w:cs="Arial"/>
                                  <w:vertAlign w:val="subscript"/>
                                </w:rPr>
                                <w:t>x3x1</w:t>
                              </w:r>
                            </w:p>
                          </w:txbxContent>
                        </wps:txbx>
                        <wps:bodyPr rot="0" vert="horz" wrap="square" lIns="91440" tIns="45720" rIns="91440" bIns="45720" anchor="t" anchorCtr="0" upright="1">
                          <a:noAutofit/>
                        </wps:bodyPr>
                      </wps:wsp>
                      <wps:wsp>
                        <wps:cNvPr id="54" name="Text Box 55"/>
                        <wps:cNvSpPr txBox="1">
                          <a:spLocks noChangeArrowheads="1"/>
                        </wps:cNvSpPr>
                        <wps:spPr bwMode="auto">
                          <a:xfrm>
                            <a:off x="4323" y="11875"/>
                            <a:ext cx="1066"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630" w:rsidRPr="0011194B" w:rsidRDefault="007F7630" w:rsidP="00736E66">
                              <w:pPr>
                                <w:rPr>
                                  <w:rFonts w:ascii="Arial" w:hAnsi="Arial" w:cs="Arial"/>
                                </w:rPr>
                              </w:pPr>
                              <w:r>
                                <w:rPr>
                                  <w:rFonts w:ascii="Arial" w:hAnsi="Arial" w:cs="Arial"/>
                                </w:rPr>
                                <w:sym w:font="Symbol" w:char="F072"/>
                              </w:r>
                              <w:r>
                                <w:rPr>
                                  <w:rFonts w:ascii="Arial" w:hAnsi="Arial" w:cs="Arial"/>
                                  <w:vertAlign w:val="subscript"/>
                                </w:rPr>
                                <w:t>x3x2</w:t>
                              </w:r>
                            </w:p>
                          </w:txbxContent>
                        </wps:txbx>
                        <wps:bodyPr rot="0" vert="horz" wrap="square" lIns="91440" tIns="45720" rIns="91440" bIns="45720" anchor="t" anchorCtr="0" upright="1">
                          <a:noAutofit/>
                        </wps:bodyPr>
                      </wps:wsp>
                      <wps:wsp>
                        <wps:cNvPr id="55" name="Text Box 56"/>
                        <wps:cNvSpPr txBox="1">
                          <a:spLocks noChangeArrowheads="1"/>
                        </wps:cNvSpPr>
                        <wps:spPr bwMode="auto">
                          <a:xfrm>
                            <a:off x="6092" y="12425"/>
                            <a:ext cx="120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630" w:rsidRPr="0011194B" w:rsidRDefault="007F7630" w:rsidP="00736E66">
                              <w:pPr>
                                <w:rPr>
                                  <w:rFonts w:ascii="Arial" w:hAnsi="Arial" w:cs="Arial"/>
                                </w:rPr>
                              </w:pPr>
                              <w:r>
                                <w:rPr>
                                  <w:rFonts w:ascii="Arial" w:hAnsi="Arial" w:cs="Arial"/>
                                </w:rPr>
                                <w:sym w:font="Symbol" w:char="F072"/>
                              </w:r>
                              <w:r>
                                <w:rPr>
                                  <w:rFonts w:ascii="Arial" w:hAnsi="Arial" w:cs="Arial"/>
                                  <w:vertAlign w:val="subscript"/>
                                </w:rPr>
                                <w:t>yx2</w:t>
                              </w:r>
                            </w:p>
                          </w:txbxContent>
                        </wps:txbx>
                        <wps:bodyPr rot="0" vert="horz" wrap="square" lIns="91440" tIns="45720" rIns="91440" bIns="45720" anchor="t" anchorCtr="0" upright="1">
                          <a:noAutofit/>
                        </wps:bodyPr>
                      </wps:wsp>
                      <wps:wsp>
                        <wps:cNvPr id="56" name="Text Box 57"/>
                        <wps:cNvSpPr txBox="1">
                          <a:spLocks noChangeArrowheads="1"/>
                        </wps:cNvSpPr>
                        <wps:spPr bwMode="auto">
                          <a:xfrm>
                            <a:off x="6153" y="10703"/>
                            <a:ext cx="1117"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630" w:rsidRPr="0011194B" w:rsidRDefault="007F7630" w:rsidP="00736E66">
                              <w:pPr>
                                <w:rPr>
                                  <w:rFonts w:ascii="Arial" w:hAnsi="Arial" w:cs="Arial"/>
                                </w:rPr>
                              </w:pPr>
                              <w:r>
                                <w:rPr>
                                  <w:rFonts w:ascii="Arial" w:hAnsi="Arial" w:cs="Arial"/>
                                </w:rPr>
                                <w:sym w:font="Symbol" w:char="F072"/>
                              </w:r>
                              <w:r>
                                <w:rPr>
                                  <w:rFonts w:ascii="Arial" w:hAnsi="Arial" w:cs="Arial"/>
                                  <w:vertAlign w:val="subscript"/>
                                </w:rPr>
                                <w:t>yx1</w:t>
                              </w:r>
                            </w:p>
                          </w:txbxContent>
                        </wps:txbx>
                        <wps:bodyPr rot="0" vert="horz" wrap="square" lIns="91440" tIns="45720" rIns="91440" bIns="45720" anchor="t" anchorCtr="0" upright="1">
                          <a:noAutofit/>
                        </wps:bodyPr>
                      </wps:wsp>
                      <wps:wsp>
                        <wps:cNvPr id="57" name="Text Box 58"/>
                        <wps:cNvSpPr txBox="1">
                          <a:spLocks noChangeArrowheads="1"/>
                        </wps:cNvSpPr>
                        <wps:spPr bwMode="auto">
                          <a:xfrm>
                            <a:off x="7203" y="11453"/>
                            <a:ext cx="115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630" w:rsidRPr="0011194B" w:rsidRDefault="007F7630" w:rsidP="00736E66">
                              <w:pPr>
                                <w:rPr>
                                  <w:rFonts w:ascii="Arial" w:hAnsi="Arial" w:cs="Arial"/>
                                </w:rPr>
                              </w:pPr>
                              <w:r>
                                <w:rPr>
                                  <w:rFonts w:ascii="Arial" w:hAnsi="Arial" w:cs="Arial"/>
                                </w:rPr>
                                <w:sym w:font="Symbol" w:char="F072"/>
                              </w:r>
                              <w:r>
                                <w:rPr>
                                  <w:rFonts w:ascii="Arial" w:hAnsi="Arial" w:cs="Arial"/>
                                  <w:vertAlign w:val="subscript"/>
                                </w:rPr>
                                <w:t>yx3</w:t>
                              </w:r>
                            </w:p>
                          </w:txbxContent>
                        </wps:txbx>
                        <wps:bodyPr rot="0" vert="horz" wrap="square" lIns="91440" tIns="45720" rIns="91440" bIns="45720" anchor="t" anchorCtr="0" upright="1">
                          <a:noAutofit/>
                        </wps:bodyPr>
                      </wps:wsp>
                      <wps:wsp>
                        <wps:cNvPr id="58" name="Rectangle 59"/>
                        <wps:cNvSpPr>
                          <a:spLocks noChangeArrowheads="1"/>
                        </wps:cNvSpPr>
                        <wps:spPr bwMode="auto">
                          <a:xfrm>
                            <a:off x="3603" y="10608"/>
                            <a:ext cx="7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7630" w:rsidRPr="0011194B" w:rsidRDefault="007F7630" w:rsidP="00736E66">
                              <w:pPr>
                                <w:jc w:val="center"/>
                                <w:rPr>
                                  <w:rFonts w:ascii="Arial" w:hAnsi="Arial" w:cs="Arial"/>
                                </w:rPr>
                              </w:pPr>
                              <w:r w:rsidRPr="0011194B">
                                <w:rPr>
                                  <w:rFonts w:ascii="Arial" w:hAnsi="Arial" w:cs="Arial"/>
                                </w:rPr>
                                <w:t>X</w:t>
                              </w:r>
                              <w:r w:rsidRPr="0011194B">
                                <w:rPr>
                                  <w:rFonts w:ascii="Arial" w:hAnsi="Arial" w:cs="Arial"/>
                                  <w:vertAlign w:val="subscript"/>
                                </w:rPr>
                                <w:t>1</w:t>
                              </w:r>
                            </w:p>
                          </w:txbxContent>
                        </wps:txbx>
                        <wps:bodyPr rot="0" vert="horz" wrap="square" lIns="91440" tIns="45720" rIns="91440" bIns="45720" anchor="t" anchorCtr="0" upright="1">
                          <a:noAutofit/>
                        </wps:bodyPr>
                      </wps:wsp>
                      <wps:wsp>
                        <wps:cNvPr id="59" name="Rectangle 60"/>
                        <wps:cNvSpPr>
                          <a:spLocks noChangeArrowheads="1"/>
                        </wps:cNvSpPr>
                        <wps:spPr bwMode="auto">
                          <a:xfrm>
                            <a:off x="3618" y="12425"/>
                            <a:ext cx="7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7630" w:rsidRPr="0011194B" w:rsidRDefault="007F7630" w:rsidP="00736E66">
                              <w:pPr>
                                <w:jc w:val="center"/>
                                <w:rPr>
                                  <w:rFonts w:ascii="Arial" w:hAnsi="Arial" w:cs="Arial"/>
                                </w:rPr>
                              </w:pPr>
                              <w:r w:rsidRPr="0011194B">
                                <w:rPr>
                                  <w:rFonts w:ascii="Arial" w:hAnsi="Arial" w:cs="Arial"/>
                                </w:rPr>
                                <w:t>X</w:t>
                              </w:r>
                              <w:r w:rsidRPr="0011194B">
                                <w:rPr>
                                  <w:rFonts w:ascii="Arial" w:hAnsi="Arial" w:cs="Arial"/>
                                  <w:vertAlign w:val="subscript"/>
                                </w:rPr>
                                <w:t>2</w:t>
                              </w:r>
                            </w:p>
                          </w:txbxContent>
                        </wps:txbx>
                        <wps:bodyPr rot="0" vert="horz" wrap="square" lIns="91440" tIns="45720" rIns="91440" bIns="45720" anchor="t" anchorCtr="0" upright="1">
                          <a:noAutofit/>
                        </wps:bodyPr>
                      </wps:wsp>
                      <wps:wsp>
                        <wps:cNvPr id="60" name="Rectangle 61"/>
                        <wps:cNvSpPr>
                          <a:spLocks noChangeArrowheads="1"/>
                        </wps:cNvSpPr>
                        <wps:spPr bwMode="auto">
                          <a:xfrm>
                            <a:off x="6573" y="11567"/>
                            <a:ext cx="7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7630" w:rsidRPr="0011194B" w:rsidRDefault="007F7630" w:rsidP="00736E66">
                              <w:pPr>
                                <w:jc w:val="center"/>
                                <w:rPr>
                                  <w:rFonts w:ascii="Arial" w:hAnsi="Arial" w:cs="Arial"/>
                                </w:rPr>
                              </w:pPr>
                              <w:r w:rsidRPr="0011194B">
                                <w:rPr>
                                  <w:rFonts w:ascii="Arial" w:hAnsi="Arial" w:cs="Arial"/>
                                </w:rPr>
                                <w:t>X</w:t>
                              </w:r>
                              <w:r w:rsidRPr="0011194B">
                                <w:rPr>
                                  <w:rFonts w:ascii="Arial" w:hAnsi="Arial" w:cs="Arial"/>
                                  <w:vertAlign w:val="subscript"/>
                                </w:rPr>
                                <w:t>3</w:t>
                              </w:r>
                            </w:p>
                          </w:txbxContent>
                        </wps:txbx>
                        <wps:bodyPr rot="0" vert="horz" wrap="square" lIns="91440" tIns="45720" rIns="91440" bIns="45720" anchor="t" anchorCtr="0" upright="1">
                          <a:noAutofit/>
                        </wps:bodyPr>
                      </wps:wsp>
                      <wps:wsp>
                        <wps:cNvPr id="61" name="Rectangle 62"/>
                        <wps:cNvSpPr>
                          <a:spLocks noChangeArrowheads="1"/>
                        </wps:cNvSpPr>
                        <wps:spPr bwMode="auto">
                          <a:xfrm>
                            <a:off x="8574" y="11623"/>
                            <a:ext cx="7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7630" w:rsidRPr="00CE7C37" w:rsidRDefault="007F7630" w:rsidP="00736E66">
                              <w:pPr>
                                <w:jc w:val="center"/>
                                <w:rPr>
                                  <w:rFonts w:ascii="Arial" w:hAnsi="Arial" w:cs="Arial"/>
                                </w:rPr>
                              </w:pPr>
                              <w:r>
                                <w:rPr>
                                  <w:rFonts w:ascii="Arial" w:hAnsi="Arial" w:cs="Arial"/>
                                </w:rPr>
                                <w:t>Y</w:t>
                              </w:r>
                            </w:p>
                          </w:txbxContent>
                        </wps:txbx>
                        <wps:bodyPr rot="0" vert="horz" wrap="square" lIns="91440" tIns="45720" rIns="91440" bIns="45720" anchor="t" anchorCtr="0" upright="1">
                          <a:noAutofit/>
                        </wps:bodyPr>
                      </wps:wsp>
                      <wps:wsp>
                        <wps:cNvPr id="62" name="Line 63"/>
                        <wps:cNvCnPr/>
                        <wps:spPr bwMode="auto">
                          <a:xfrm>
                            <a:off x="4323" y="10703"/>
                            <a:ext cx="4180" cy="11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4"/>
                        <wps:cNvCnPr/>
                        <wps:spPr bwMode="auto">
                          <a:xfrm flipV="1">
                            <a:off x="4360" y="12019"/>
                            <a:ext cx="417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65"/>
                        <wps:cNvCnPr/>
                        <wps:spPr bwMode="auto">
                          <a:xfrm>
                            <a:off x="7270" y="11874"/>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66"/>
                        <wps:cNvCnPr/>
                        <wps:spPr bwMode="auto">
                          <a:xfrm>
                            <a:off x="4337" y="10871"/>
                            <a:ext cx="2198" cy="10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67"/>
                        <wps:cNvCnPr/>
                        <wps:spPr bwMode="auto">
                          <a:xfrm flipV="1">
                            <a:off x="4413" y="11908"/>
                            <a:ext cx="21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68"/>
                        <wps:cNvSpPr txBox="1">
                          <a:spLocks noChangeArrowheads="1"/>
                        </wps:cNvSpPr>
                        <wps:spPr bwMode="auto">
                          <a:xfrm>
                            <a:off x="8697" y="10640"/>
                            <a:ext cx="84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630" w:rsidRPr="0011194B" w:rsidRDefault="007F7630" w:rsidP="00736E66">
                              <w:pPr>
                                <w:jc w:val="center"/>
                                <w:rPr>
                                  <w:rFonts w:ascii="Arial" w:hAnsi="Arial" w:cs="Arial"/>
                                </w:rPr>
                              </w:pPr>
                              <w:r>
                                <w:rPr>
                                  <w:rFonts w:ascii="Arial" w:hAnsi="Arial" w:cs="Arial"/>
                                </w:rPr>
                                <w:sym w:font="Symbol" w:char="F065"/>
                              </w:r>
                              <w:r>
                                <w:rPr>
                                  <w:rFonts w:ascii="Arial" w:hAnsi="Arial" w:cs="Arial"/>
                                  <w:vertAlign w:val="subscript"/>
                                </w:rPr>
                                <w:t>2</w:t>
                              </w:r>
                            </w:p>
                          </w:txbxContent>
                        </wps:txbx>
                        <wps:bodyPr rot="0" vert="horz" wrap="square" lIns="91440" tIns="45720" rIns="91440" bIns="45720" anchor="t" anchorCtr="0" upright="1">
                          <a:noAutofit/>
                        </wps:bodyPr>
                      </wps:wsp>
                      <wps:wsp>
                        <wps:cNvPr id="68" name="Line 69"/>
                        <wps:cNvCnPr/>
                        <wps:spPr bwMode="auto">
                          <a:xfrm>
                            <a:off x="8941" y="10928"/>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left:0;text-align:left;margin-left:-5.8pt;margin-top:7.1pt;width:233.65pt;height:106.7pt;z-index:251659264" coordorigin="3603,10608" coordsize="5935,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">
                <v:shapetype id="_x0000_t202" coordsize="21600,21600" o:spt="202" path="m,l,21600r21600,l21600,xe">
                  <v:stroke joinstyle="miter"/>
                  <v:path gradientshapeok="t" o:connecttype="rect"/>
                </v:shapetype>
                <v:shape id="Text Box 54" o:spid="_x0000_s1027" type="#_x0000_t202" style="position:absolute;left:4479;top:11111;width:1130;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7F7630" w:rsidRPr="0011194B" w:rsidRDefault="007F7630" w:rsidP="00736E66">
                        <w:pPr>
                          <w:rPr>
                            <w:rFonts w:ascii="Arial" w:hAnsi="Arial" w:cs="Arial"/>
                          </w:rPr>
                        </w:pPr>
                        <w:r>
                          <w:rPr>
                            <w:rFonts w:ascii="Arial" w:hAnsi="Arial" w:cs="Arial"/>
                          </w:rPr>
                          <w:sym w:font="Symbol" w:char="F072"/>
                        </w:r>
                        <w:r>
                          <w:rPr>
                            <w:rFonts w:ascii="Arial" w:hAnsi="Arial" w:cs="Arial"/>
                            <w:vertAlign w:val="subscript"/>
                          </w:rPr>
                          <w:t>x3x1</w:t>
                        </w:r>
                      </w:p>
                    </w:txbxContent>
                  </v:textbox>
                </v:shape>
                <v:shape id="Text Box 55" o:spid="_x0000_s1028" type="#_x0000_t202" style="position:absolute;left:4323;top:11875;width:1066;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7F7630" w:rsidRPr="0011194B" w:rsidRDefault="007F7630" w:rsidP="00736E66">
                        <w:pPr>
                          <w:rPr>
                            <w:rFonts w:ascii="Arial" w:hAnsi="Arial" w:cs="Arial"/>
                          </w:rPr>
                        </w:pPr>
                        <w:r>
                          <w:rPr>
                            <w:rFonts w:ascii="Arial" w:hAnsi="Arial" w:cs="Arial"/>
                          </w:rPr>
                          <w:sym w:font="Symbol" w:char="F072"/>
                        </w:r>
                        <w:r>
                          <w:rPr>
                            <w:rFonts w:ascii="Arial" w:hAnsi="Arial" w:cs="Arial"/>
                            <w:vertAlign w:val="subscript"/>
                          </w:rPr>
                          <w:t>x3x2</w:t>
                        </w:r>
                      </w:p>
                    </w:txbxContent>
                  </v:textbox>
                </v:shape>
                <v:shape id="Text Box 56" o:spid="_x0000_s1029" type="#_x0000_t202" style="position:absolute;left:6092;top:12425;width:120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7F7630" w:rsidRPr="0011194B" w:rsidRDefault="007F7630" w:rsidP="00736E66">
                        <w:pPr>
                          <w:rPr>
                            <w:rFonts w:ascii="Arial" w:hAnsi="Arial" w:cs="Arial"/>
                          </w:rPr>
                        </w:pPr>
                        <w:r>
                          <w:rPr>
                            <w:rFonts w:ascii="Arial" w:hAnsi="Arial" w:cs="Arial"/>
                          </w:rPr>
                          <w:sym w:font="Symbol" w:char="F072"/>
                        </w:r>
                        <w:r>
                          <w:rPr>
                            <w:rFonts w:ascii="Arial" w:hAnsi="Arial" w:cs="Arial"/>
                            <w:vertAlign w:val="subscript"/>
                          </w:rPr>
                          <w:t>yx2</w:t>
                        </w:r>
                      </w:p>
                    </w:txbxContent>
                  </v:textbox>
                </v:shape>
                <v:shape id="Text Box 57" o:spid="_x0000_s1030" type="#_x0000_t202" style="position:absolute;left:6153;top:10703;width:1117;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7F7630" w:rsidRPr="0011194B" w:rsidRDefault="007F7630" w:rsidP="00736E66">
                        <w:pPr>
                          <w:rPr>
                            <w:rFonts w:ascii="Arial" w:hAnsi="Arial" w:cs="Arial"/>
                          </w:rPr>
                        </w:pPr>
                        <w:r>
                          <w:rPr>
                            <w:rFonts w:ascii="Arial" w:hAnsi="Arial" w:cs="Arial"/>
                          </w:rPr>
                          <w:sym w:font="Symbol" w:char="F072"/>
                        </w:r>
                        <w:r>
                          <w:rPr>
                            <w:rFonts w:ascii="Arial" w:hAnsi="Arial" w:cs="Arial"/>
                            <w:vertAlign w:val="subscript"/>
                          </w:rPr>
                          <w:t>yx1</w:t>
                        </w:r>
                      </w:p>
                    </w:txbxContent>
                  </v:textbox>
                </v:shape>
                <v:shape id="Text Box 58" o:spid="_x0000_s1031" type="#_x0000_t202" style="position:absolute;left:7203;top:11453;width:11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7F7630" w:rsidRPr="0011194B" w:rsidRDefault="007F7630" w:rsidP="00736E66">
                        <w:pPr>
                          <w:rPr>
                            <w:rFonts w:ascii="Arial" w:hAnsi="Arial" w:cs="Arial"/>
                          </w:rPr>
                        </w:pPr>
                        <w:r>
                          <w:rPr>
                            <w:rFonts w:ascii="Arial" w:hAnsi="Arial" w:cs="Arial"/>
                          </w:rPr>
                          <w:sym w:font="Symbol" w:char="F072"/>
                        </w:r>
                        <w:r>
                          <w:rPr>
                            <w:rFonts w:ascii="Arial" w:hAnsi="Arial" w:cs="Arial"/>
                            <w:vertAlign w:val="subscript"/>
                          </w:rPr>
                          <w:t>yx3</w:t>
                        </w:r>
                      </w:p>
                    </w:txbxContent>
                  </v:textbox>
                </v:shape>
                <v:rect id="Rectangle 59" o:spid="_x0000_s1032" style="position:absolute;left:3603;top:1060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Mlr8A&#10;AADbAAAADwAAAGRycy9kb3ducmV2LnhtbERPTYvCMBC9L/gfwgje1lTBRapRqih4ElYXVm9DMybF&#10;ZlKaaLv/fnMQPD7e93Ldu1o8qQ2VZwWTcQaCuPS6YqPg57z/nIMIEVlj7ZkU/FGA9WrwscRc+46/&#10;6XmKRqQQDjkqsDE2uZShtOQwjH1DnLibbx3GBFsjdYtdCne1nGbZl3RYcWqw2NDWUnk/PZyCXXM9&#10;FjMTZPEb7eXuN93eHo1So2FfLEBE6uNb/HIftIJZGpu+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wcyWvwAAANsAAAAPAAAAAAAAAAAAAAAAAJgCAABkcnMvZG93bnJl&#10;di54bWxQSwUGAAAAAAQABAD1AAAAhAMAAAAA&#10;" filled="f">
                  <v:textbox>
                    <w:txbxContent>
                      <w:p w:rsidR="007F7630" w:rsidRPr="0011194B" w:rsidRDefault="007F7630" w:rsidP="00736E66">
                        <w:pPr>
                          <w:jc w:val="center"/>
                          <w:rPr>
                            <w:rFonts w:ascii="Arial" w:hAnsi="Arial" w:cs="Arial"/>
                          </w:rPr>
                        </w:pPr>
                        <w:r w:rsidRPr="0011194B">
                          <w:rPr>
                            <w:rFonts w:ascii="Arial" w:hAnsi="Arial" w:cs="Arial"/>
                          </w:rPr>
                          <w:t>X</w:t>
                        </w:r>
                        <w:r w:rsidRPr="0011194B">
                          <w:rPr>
                            <w:rFonts w:ascii="Arial" w:hAnsi="Arial" w:cs="Arial"/>
                            <w:vertAlign w:val="subscript"/>
                          </w:rPr>
                          <w:t>1</w:t>
                        </w:r>
                      </w:p>
                    </w:txbxContent>
                  </v:textbox>
                </v:rect>
                <v:rect id="Rectangle 60" o:spid="_x0000_s1033" style="position:absolute;left:3618;top:1242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1pDcMA&#10;AADbAAAADwAAAGRycy9kb3ducmV2LnhtbESPT2sCMRTE7wW/Q3iCt5pVUOrWKKtU8CT4B2xvj81r&#10;srh5WTapu/32jSD0OMzMb5jlune1uFMbKs8KJuMMBHHpdcVGweW8e30DESKyxtozKfilAOvV4GWJ&#10;ufYdH+l+ikYkCIccFdgYm1zKUFpyGMa+IU7et28dxiRbI3WLXYK7Wk6zbC4dVpwWLDa0tVTeTj9O&#10;wUfzdShmJsjiGu3nzW+6nT0YpUbDvngHEamP/+Fne68VzB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1pDcMAAADbAAAADwAAAAAAAAAAAAAAAACYAgAAZHJzL2Rv&#10;d25yZXYueG1sUEsFBgAAAAAEAAQA9QAAAIgDAAAAAA==&#10;" filled="f">
                  <v:textbox>
                    <w:txbxContent>
                      <w:p w:rsidR="007F7630" w:rsidRPr="0011194B" w:rsidRDefault="007F7630" w:rsidP="00736E66">
                        <w:pPr>
                          <w:jc w:val="center"/>
                          <w:rPr>
                            <w:rFonts w:ascii="Arial" w:hAnsi="Arial" w:cs="Arial"/>
                          </w:rPr>
                        </w:pPr>
                        <w:r w:rsidRPr="0011194B">
                          <w:rPr>
                            <w:rFonts w:ascii="Arial" w:hAnsi="Arial" w:cs="Arial"/>
                          </w:rPr>
                          <w:t>X</w:t>
                        </w:r>
                        <w:r w:rsidRPr="0011194B">
                          <w:rPr>
                            <w:rFonts w:ascii="Arial" w:hAnsi="Arial" w:cs="Arial"/>
                            <w:vertAlign w:val="subscript"/>
                          </w:rPr>
                          <w:t>2</w:t>
                        </w:r>
                      </w:p>
                    </w:txbxContent>
                  </v:textbox>
                </v:rect>
                <v:rect id="Rectangle 61" o:spid="_x0000_s1034" style="position:absolute;left:6573;top:1156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KLb8A&#10;AADbAAAADwAAAGRycy9kb3ducmV2LnhtbERPTYvCMBC9L/gfwgje1lRBWapRqih4EnQXVm9DMybF&#10;ZlKaaOu/N4eFPT7e93Ldu1o8qQ2VZwWTcQaCuPS6YqPg53v/+QUiRGSNtWdS8KIA69XgY4m59h2f&#10;6HmORqQQDjkqsDE2uZShtOQwjH1DnLibbx3GBFsjdYtdCne1nGbZXDqsODVYbGhrqbyfH07Brrke&#10;i5kJsviN9nL3m25vj0ap0bAvFiAi9fFf/Oc+aAXztD59S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2wotvwAAANsAAAAPAAAAAAAAAAAAAAAAAJgCAABkcnMvZG93bnJl&#10;di54bWxQSwUGAAAAAAQABAD1AAAAhAMAAAAA&#10;" filled="f">
                  <v:textbox>
                    <w:txbxContent>
                      <w:p w:rsidR="007F7630" w:rsidRPr="0011194B" w:rsidRDefault="007F7630" w:rsidP="00736E66">
                        <w:pPr>
                          <w:jc w:val="center"/>
                          <w:rPr>
                            <w:rFonts w:ascii="Arial" w:hAnsi="Arial" w:cs="Arial"/>
                          </w:rPr>
                        </w:pPr>
                        <w:r w:rsidRPr="0011194B">
                          <w:rPr>
                            <w:rFonts w:ascii="Arial" w:hAnsi="Arial" w:cs="Arial"/>
                          </w:rPr>
                          <w:t>X</w:t>
                        </w:r>
                        <w:r w:rsidRPr="0011194B">
                          <w:rPr>
                            <w:rFonts w:ascii="Arial" w:hAnsi="Arial" w:cs="Arial"/>
                            <w:vertAlign w:val="subscript"/>
                          </w:rPr>
                          <w:t>3</w:t>
                        </w:r>
                      </w:p>
                    </w:txbxContent>
                  </v:textbox>
                </v:rect>
                <v:rect id="Rectangle 62" o:spid="_x0000_s1035" style="position:absolute;left:8574;top:1162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vtsMA&#10;AADbAAAADwAAAGRycy9kb3ducmV2LnhtbESPQWvCQBSE7wX/w/IEb3VjQSnRNUSp4EmoLVRvj+xz&#10;NyT7NmRXk/77bqHQ4zAz3zCbYnSteFAfas8KFvMMBHHldc1GwefH4fkVRIjIGlvPpOCbAhTbydMG&#10;c+0HfqfHORqRIBxyVGBj7HIpQ2XJYZj7jjh5N987jEn2RuoehwR3rXzJspV0WHNasNjR3lLVnO9O&#10;wVt3PZVLE2T5Fe2l8bvhYE9Gqdl0LNcgIo3xP/zXPmoFqwX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evtsMAAADbAAAADwAAAAAAAAAAAAAAAACYAgAAZHJzL2Rv&#10;d25yZXYueG1sUEsFBgAAAAAEAAQA9QAAAIgDAAAAAA==&#10;" filled="f">
                  <v:textbox>
                    <w:txbxContent>
                      <w:p w:rsidR="007F7630" w:rsidRPr="00CE7C37" w:rsidRDefault="007F7630" w:rsidP="00736E66">
                        <w:pPr>
                          <w:jc w:val="center"/>
                          <w:rPr>
                            <w:rFonts w:ascii="Arial" w:hAnsi="Arial" w:cs="Arial"/>
                          </w:rPr>
                        </w:pPr>
                        <w:r>
                          <w:rPr>
                            <w:rFonts w:ascii="Arial" w:hAnsi="Arial" w:cs="Arial"/>
                          </w:rPr>
                          <w:t>Y</w:t>
                        </w:r>
                      </w:p>
                    </w:txbxContent>
                  </v:textbox>
                </v:rect>
                <v:line id="Line 63" o:spid="_x0000_s1036" style="position:absolute;visibility:visible;mso-wrap-style:square" from="4323,10703" to="8503,1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64" o:spid="_x0000_s1037" style="position:absolute;flip:y;visibility:visible;mso-wrap-style:square" from="4360,12019" to="8530,12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line id="Line 65" o:spid="_x0000_s1038" style="position:absolute;visibility:visible;mso-wrap-style:square" from="7270,11874" to="8530,1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66" o:spid="_x0000_s1039" style="position:absolute;visibility:visible;mso-wrap-style:square" from="4337,10871" to="6535,1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67" o:spid="_x0000_s1040" style="position:absolute;flip:y;visibility:visible;mso-wrap-style:square" from="4413,11908" to="6573,1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shape id="Text Box 68" o:spid="_x0000_s1041" type="#_x0000_t202" style="position:absolute;left:8697;top:10640;width:8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7F7630" w:rsidRPr="0011194B" w:rsidRDefault="007F7630" w:rsidP="00736E66">
                        <w:pPr>
                          <w:jc w:val="center"/>
                          <w:rPr>
                            <w:rFonts w:ascii="Arial" w:hAnsi="Arial" w:cs="Arial"/>
                          </w:rPr>
                        </w:pPr>
                        <w:r>
                          <w:rPr>
                            <w:rFonts w:ascii="Arial" w:hAnsi="Arial" w:cs="Arial"/>
                          </w:rPr>
                          <w:sym w:font="Symbol" w:char="F065"/>
                        </w:r>
                        <w:r>
                          <w:rPr>
                            <w:rFonts w:ascii="Arial" w:hAnsi="Arial" w:cs="Arial"/>
                            <w:vertAlign w:val="subscript"/>
                          </w:rPr>
                          <w:t>2</w:t>
                        </w:r>
                      </w:p>
                    </w:txbxContent>
                  </v:textbox>
                </v:shape>
                <v:line id="Line 69" o:spid="_x0000_s1042" style="position:absolute;visibility:visible;mso-wrap-style:square" from="8941,10928" to="8941,1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group>
            </w:pict>
          </mc:Fallback>
        </mc:AlternateContent>
      </w:r>
      <w:r w:rsidRPr="0052297C">
        <w:rPr>
          <w:noProof/>
          <w:lang w:val="en-US"/>
        </w:rPr>
        <mc:AlternateContent>
          <mc:Choice Requires="wps">
            <w:drawing>
              <wp:anchor distT="0" distB="0" distL="114300" distR="114300" simplePos="0" relativeHeight="251661312" behindDoc="1" locked="0" layoutInCell="1" allowOverlap="1" wp14:anchorId="2CD8A433" wp14:editId="0E2007E1">
                <wp:simplePos x="0" y="0"/>
                <wp:positionH relativeFrom="column">
                  <wp:posOffset>1631637</wp:posOffset>
                </wp:positionH>
                <wp:positionV relativeFrom="paragraph">
                  <wp:posOffset>163830</wp:posOffset>
                </wp:positionV>
                <wp:extent cx="534035" cy="3429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630" w:rsidRPr="0011194B" w:rsidRDefault="007F7630" w:rsidP="00736E66">
                            <w:pPr>
                              <w:jc w:val="center"/>
                              <w:rPr>
                                <w:rFonts w:ascii="Arial" w:hAnsi="Arial" w:cs="Arial"/>
                              </w:rPr>
                            </w:pPr>
                            <w:r>
                              <w:rPr>
                                <w:rFonts w:ascii="Arial" w:hAnsi="Arial" w:cs="Arial"/>
                              </w:rPr>
                              <w:sym w:font="Symbol" w:char="F065"/>
                            </w:r>
                            <w:r>
                              <w:rPr>
                                <w:rFonts w:ascii="Arial" w:hAnsi="Arial" w:cs="Arial"/>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3" type="#_x0000_t202" style="position:absolute;left:0;text-align:left;margin-left:128.5pt;margin-top:12.9pt;width:42.0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wNhwIAABg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" stroked="f">
                <v:textbox>
                  <w:txbxContent>
                    <w:p w:rsidR="007F7630" w:rsidRPr="0011194B" w:rsidRDefault="007F7630" w:rsidP="00736E66">
                      <w:pPr>
                        <w:jc w:val="center"/>
                        <w:rPr>
                          <w:rFonts w:ascii="Arial" w:hAnsi="Arial" w:cs="Arial"/>
                        </w:rPr>
                      </w:pPr>
                      <w:r>
                        <w:rPr>
                          <w:rFonts w:ascii="Arial" w:hAnsi="Arial" w:cs="Arial"/>
                        </w:rPr>
                        <w:sym w:font="Symbol" w:char="F065"/>
                      </w:r>
                      <w:r>
                        <w:rPr>
                          <w:rFonts w:ascii="Arial" w:hAnsi="Arial" w:cs="Arial"/>
                          <w:vertAlign w:val="subscript"/>
                        </w:rPr>
                        <w:t>1</w:t>
                      </w:r>
                    </w:p>
                  </w:txbxContent>
                </v:textbox>
              </v:shape>
            </w:pict>
          </mc:Fallback>
        </mc:AlternateContent>
      </w:r>
      <w:r w:rsidRPr="0052297C">
        <w:rPr>
          <w:noProof/>
          <w:lang w:val="en-US"/>
        </w:rPr>
        <mc:AlternateContent>
          <mc:Choice Requires="wps">
            <w:drawing>
              <wp:anchor distT="0" distB="0" distL="114300" distR="114300" simplePos="0" relativeHeight="251660288" behindDoc="0" locked="0" layoutInCell="1" allowOverlap="1" wp14:anchorId="563275FC" wp14:editId="68E52B1F">
                <wp:simplePos x="0" y="0"/>
                <wp:positionH relativeFrom="column">
                  <wp:posOffset>1585917</wp:posOffset>
                </wp:positionH>
                <wp:positionV relativeFrom="paragraph">
                  <wp:posOffset>94615</wp:posOffset>
                </wp:positionV>
                <wp:extent cx="0" cy="413385"/>
                <wp:effectExtent l="76200" t="0" r="57150" b="62865"/>
                <wp:wrapNone/>
                <wp:docPr id="37" name="Line 69"/>
                <wp:cNvGraphicFramePr/>
                <a:graphic xmlns:a="http://schemas.openxmlformats.org/drawingml/2006/main">
                  <a:graphicData uri="http://schemas.microsoft.com/office/word/2010/wordprocessingShape">
                    <wps:wsp>
                      <wps:cNvCnPr/>
                      <wps:spPr bwMode="auto">
                        <a:xfrm>
                          <a:off x="0" y="0"/>
                          <a:ext cx="0" cy="413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6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4.9pt,7.45pt" to="124.9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">
                <v:stroke endarrow="block"/>
              </v:line>
            </w:pict>
          </mc:Fallback>
        </mc:AlternateContent>
      </w:r>
    </w:p>
    <w:p w:rsidR="00736E66" w:rsidRPr="0052297C" w:rsidRDefault="00736E66" w:rsidP="00736E66">
      <w:pPr>
        <w:tabs>
          <w:tab w:val="left" w:pos="0"/>
        </w:tabs>
        <w:spacing w:line="240" w:lineRule="auto"/>
        <w:rPr>
          <w:lang w:val="en-US"/>
        </w:rPr>
      </w:pPr>
    </w:p>
    <w:p w:rsidR="00736E66" w:rsidRPr="0052297C" w:rsidRDefault="00736E66" w:rsidP="00736E66">
      <w:pPr>
        <w:tabs>
          <w:tab w:val="left" w:pos="0"/>
        </w:tabs>
        <w:spacing w:line="240" w:lineRule="auto"/>
        <w:rPr>
          <w:lang w:val="en-US"/>
        </w:rPr>
      </w:pPr>
    </w:p>
    <w:p w:rsidR="00736E66" w:rsidRPr="0052297C" w:rsidRDefault="00736E66" w:rsidP="00736E66">
      <w:pPr>
        <w:tabs>
          <w:tab w:val="left" w:pos="0"/>
        </w:tabs>
        <w:spacing w:line="240" w:lineRule="auto"/>
        <w:rPr>
          <w:lang w:val="en-US"/>
        </w:rPr>
      </w:pPr>
      <w:r w:rsidRPr="0052297C">
        <w:rPr>
          <w:noProof/>
          <w:lang w:val="en-US"/>
        </w:rPr>
        <mc:AlternateContent>
          <mc:Choice Requires="wps">
            <w:drawing>
              <wp:anchor distT="0" distB="0" distL="114300" distR="114300" simplePos="0" relativeHeight="251664384" behindDoc="0" locked="0" layoutInCell="1" allowOverlap="1" wp14:anchorId="19FC38C1" wp14:editId="7C1A0A2B">
                <wp:simplePos x="0" y="0"/>
                <wp:positionH relativeFrom="column">
                  <wp:posOffset>308240</wp:posOffset>
                </wp:positionH>
                <wp:positionV relativeFrom="paragraph">
                  <wp:posOffset>162194</wp:posOffset>
                </wp:positionV>
                <wp:extent cx="1083791" cy="498206"/>
                <wp:effectExtent l="0" t="38100" r="59690" b="3556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3791" cy="498206"/>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24.25pt;margin-top:12.75pt;width:85.35pt;height:39.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">
                <v:stroke dashstyle="dash" endarrow="block"/>
              </v:shape>
            </w:pict>
          </mc:Fallback>
        </mc:AlternateContent>
      </w:r>
      <w:r w:rsidRPr="0052297C">
        <w:rPr>
          <w:noProof/>
          <w:lang w:val="en-US"/>
        </w:rPr>
        <mc:AlternateContent>
          <mc:Choice Requires="wps">
            <w:drawing>
              <wp:anchor distT="0" distB="0" distL="114300" distR="114300" simplePos="0" relativeHeight="251662336" behindDoc="0" locked="0" layoutInCell="1" allowOverlap="1" wp14:anchorId="72E20277" wp14:editId="63857B93">
                <wp:simplePos x="0" y="0"/>
                <wp:positionH relativeFrom="column">
                  <wp:posOffset>1768551</wp:posOffset>
                </wp:positionH>
                <wp:positionV relativeFrom="paragraph">
                  <wp:posOffset>14652</wp:posOffset>
                </wp:positionV>
                <wp:extent cx="642930" cy="0"/>
                <wp:effectExtent l="0" t="76200" r="24130" b="952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139.25pt;margin-top:1.15pt;width:50.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">
                <v:stroke dashstyle="dash" endarrow="block"/>
              </v:shape>
            </w:pict>
          </mc:Fallback>
        </mc:AlternateContent>
      </w:r>
    </w:p>
    <w:p w:rsidR="00736E66" w:rsidRPr="0052297C" w:rsidRDefault="00736E66" w:rsidP="00736E66">
      <w:pPr>
        <w:tabs>
          <w:tab w:val="left" w:pos="0"/>
        </w:tabs>
        <w:spacing w:line="240" w:lineRule="auto"/>
        <w:rPr>
          <w:lang w:val="en-US"/>
        </w:rPr>
      </w:pPr>
    </w:p>
    <w:p w:rsidR="00736E66" w:rsidRPr="0052297C" w:rsidRDefault="00736E66" w:rsidP="00736E66">
      <w:pPr>
        <w:tabs>
          <w:tab w:val="left" w:pos="0"/>
        </w:tabs>
        <w:spacing w:line="240" w:lineRule="auto"/>
        <w:rPr>
          <w:lang w:val="en-US"/>
        </w:rPr>
      </w:pPr>
    </w:p>
    <w:p w:rsidR="00736E66" w:rsidRPr="0052297C" w:rsidRDefault="00736E66" w:rsidP="00736E66">
      <w:pPr>
        <w:tabs>
          <w:tab w:val="left" w:pos="0"/>
        </w:tabs>
        <w:spacing w:line="240" w:lineRule="auto"/>
        <w:rPr>
          <w:lang w:val="en-US"/>
        </w:rPr>
      </w:pPr>
    </w:p>
    <w:p w:rsidR="00736E66" w:rsidRPr="0052297C" w:rsidRDefault="00736E66" w:rsidP="00736E66">
      <w:pPr>
        <w:tabs>
          <w:tab w:val="left" w:pos="0"/>
        </w:tabs>
        <w:spacing w:line="240" w:lineRule="auto"/>
        <w:rPr>
          <w:lang w:val="en-US"/>
        </w:rPr>
      </w:pPr>
    </w:p>
    <w:p w:rsidR="00736E66" w:rsidRPr="0052297C" w:rsidRDefault="00736E66" w:rsidP="00230BEE">
      <w:pPr>
        <w:spacing w:line="240" w:lineRule="auto"/>
        <w:rPr>
          <w:lang w:val="en-US"/>
        </w:rPr>
      </w:pPr>
    </w:p>
    <w:p w:rsidR="00230BEE" w:rsidRPr="0052297C" w:rsidRDefault="00230BEE" w:rsidP="00230BEE">
      <w:pPr>
        <w:spacing w:line="240" w:lineRule="auto"/>
        <w:jc w:val="center"/>
        <w:rPr>
          <w:sz w:val="22"/>
          <w:lang w:val="sv-SE"/>
        </w:rPr>
      </w:pPr>
      <w:r w:rsidRPr="0052297C">
        <w:rPr>
          <w:sz w:val="22"/>
        </w:rPr>
        <w:t>Gambar</w:t>
      </w:r>
      <w:r w:rsidRPr="0052297C">
        <w:rPr>
          <w:sz w:val="22"/>
          <w:lang w:val="sv-SE"/>
        </w:rPr>
        <w:t xml:space="preserve"> 3.1. Desain penelitian</w:t>
      </w:r>
    </w:p>
    <w:p w:rsidR="00230BEE" w:rsidRPr="0052297C" w:rsidRDefault="00230BEE" w:rsidP="00230BEE">
      <w:pPr>
        <w:spacing w:line="240" w:lineRule="auto"/>
        <w:jc w:val="center"/>
        <w:rPr>
          <w:sz w:val="22"/>
          <w:lang w:val="sv-SE"/>
        </w:rPr>
      </w:pPr>
      <w:r w:rsidRPr="0052297C">
        <w:rPr>
          <w:sz w:val="22"/>
          <w:lang w:val="sv-SE"/>
        </w:rPr>
        <w:t xml:space="preserve">Sumber : Kadir, Statistika Terapan (Rajawali Pers, 2015: 123)  </w:t>
      </w:r>
    </w:p>
    <w:p w:rsidR="00230BEE" w:rsidRPr="0052297C" w:rsidRDefault="00230BEE" w:rsidP="00230BEE">
      <w:pPr>
        <w:spacing w:line="240" w:lineRule="auto"/>
      </w:pPr>
      <w:r w:rsidRPr="0052297C">
        <w:t>Keterangan :</w:t>
      </w:r>
    </w:p>
    <w:tbl>
      <w:tblPr>
        <w:tblW w:w="5000" w:type="pct"/>
        <w:tblLook w:val="04A0" w:firstRow="1" w:lastRow="0" w:firstColumn="1" w:lastColumn="0" w:noHBand="0" w:noVBand="1"/>
      </w:tblPr>
      <w:tblGrid>
        <w:gridCol w:w="381"/>
        <w:gridCol w:w="697"/>
        <w:gridCol w:w="341"/>
        <w:gridCol w:w="3349"/>
      </w:tblGrid>
      <w:tr w:rsidR="0052297C" w:rsidRPr="0052297C" w:rsidTr="00230BEE">
        <w:tc>
          <w:tcPr>
            <w:tcW w:w="357" w:type="pct"/>
          </w:tcPr>
          <w:p w:rsidR="00230BEE" w:rsidRPr="0052297C" w:rsidRDefault="00230BEE" w:rsidP="00230BEE">
            <w:pPr>
              <w:spacing w:line="240" w:lineRule="auto"/>
              <w:rPr>
                <w:sz w:val="22"/>
                <w:szCs w:val="22"/>
              </w:rPr>
            </w:pPr>
            <w:r w:rsidRPr="0052297C">
              <w:rPr>
                <w:sz w:val="22"/>
                <w:szCs w:val="22"/>
              </w:rPr>
              <w:t>1.</w:t>
            </w:r>
          </w:p>
        </w:tc>
        <w:tc>
          <w:tcPr>
            <w:tcW w:w="567" w:type="pct"/>
          </w:tcPr>
          <w:p w:rsidR="00230BEE" w:rsidRPr="0052297C" w:rsidRDefault="00230BEE" w:rsidP="00230BEE">
            <w:pPr>
              <w:spacing w:line="240" w:lineRule="auto"/>
              <w:outlineLvl w:val="2"/>
              <w:rPr>
                <w:bCs/>
                <w:sz w:val="22"/>
                <w:szCs w:val="22"/>
                <w:lang w:val="it-IT"/>
              </w:rPr>
            </w:pPr>
            <w:r w:rsidRPr="0052297C">
              <w:rPr>
                <w:bCs/>
                <w:sz w:val="22"/>
                <w:szCs w:val="22"/>
                <w:lang w:val="it-IT"/>
              </w:rPr>
              <w:t>X</w:t>
            </w:r>
            <w:r w:rsidRPr="0052297C">
              <w:rPr>
                <w:bCs/>
                <w:sz w:val="22"/>
                <w:szCs w:val="22"/>
                <w:vertAlign w:val="subscript"/>
                <w:lang w:val="it-IT"/>
              </w:rPr>
              <w:t>1</w:t>
            </w:r>
          </w:p>
        </w:tc>
        <w:tc>
          <w:tcPr>
            <w:tcW w:w="237" w:type="pct"/>
          </w:tcPr>
          <w:p w:rsidR="00230BEE" w:rsidRPr="0052297C" w:rsidRDefault="00230BEE" w:rsidP="00230BEE">
            <w:pPr>
              <w:spacing w:line="240" w:lineRule="auto"/>
              <w:outlineLvl w:val="2"/>
              <w:rPr>
                <w:bCs/>
                <w:sz w:val="22"/>
                <w:szCs w:val="22"/>
                <w:lang w:val="it-IT"/>
              </w:rPr>
            </w:pPr>
            <w:r w:rsidRPr="0052297C">
              <w:rPr>
                <w:bCs/>
                <w:sz w:val="22"/>
                <w:szCs w:val="22"/>
                <w:lang w:val="it-IT"/>
              </w:rPr>
              <w:t>=</w:t>
            </w:r>
          </w:p>
        </w:tc>
        <w:tc>
          <w:tcPr>
            <w:tcW w:w="3839" w:type="pct"/>
          </w:tcPr>
          <w:p w:rsidR="00230BEE" w:rsidRPr="0052297C" w:rsidRDefault="00230BEE" w:rsidP="00230BEE">
            <w:pPr>
              <w:spacing w:line="240" w:lineRule="auto"/>
              <w:outlineLvl w:val="2"/>
              <w:rPr>
                <w:bCs/>
                <w:sz w:val="22"/>
                <w:szCs w:val="22"/>
                <w:lang w:val="it-IT"/>
              </w:rPr>
            </w:pPr>
            <w:r w:rsidRPr="0052297C">
              <w:rPr>
                <w:sz w:val="22"/>
                <w:szCs w:val="22"/>
              </w:rPr>
              <w:t xml:space="preserve">Kecepatan lari 30 meter </w:t>
            </w:r>
          </w:p>
        </w:tc>
      </w:tr>
      <w:tr w:rsidR="0052297C" w:rsidRPr="0052297C" w:rsidTr="00230BEE">
        <w:tc>
          <w:tcPr>
            <w:tcW w:w="357" w:type="pct"/>
          </w:tcPr>
          <w:p w:rsidR="00230BEE" w:rsidRPr="0052297C" w:rsidRDefault="00230BEE" w:rsidP="00230BEE">
            <w:pPr>
              <w:spacing w:line="240" w:lineRule="auto"/>
              <w:rPr>
                <w:sz w:val="22"/>
                <w:szCs w:val="22"/>
              </w:rPr>
            </w:pPr>
            <w:r w:rsidRPr="0052297C">
              <w:rPr>
                <w:sz w:val="22"/>
                <w:szCs w:val="22"/>
              </w:rPr>
              <w:t>2.</w:t>
            </w:r>
          </w:p>
        </w:tc>
        <w:tc>
          <w:tcPr>
            <w:tcW w:w="567" w:type="pct"/>
          </w:tcPr>
          <w:p w:rsidR="00230BEE" w:rsidRPr="0052297C" w:rsidRDefault="00230BEE" w:rsidP="00230BEE">
            <w:pPr>
              <w:spacing w:line="240" w:lineRule="auto"/>
              <w:outlineLvl w:val="2"/>
              <w:rPr>
                <w:bCs/>
                <w:sz w:val="22"/>
                <w:szCs w:val="22"/>
                <w:lang w:val="it-IT"/>
              </w:rPr>
            </w:pPr>
            <w:r w:rsidRPr="0052297C">
              <w:rPr>
                <w:bCs/>
                <w:sz w:val="22"/>
                <w:szCs w:val="22"/>
                <w:lang w:val="it-IT"/>
              </w:rPr>
              <w:t>X</w:t>
            </w:r>
            <w:r w:rsidRPr="0052297C">
              <w:rPr>
                <w:bCs/>
                <w:sz w:val="22"/>
                <w:szCs w:val="22"/>
                <w:vertAlign w:val="subscript"/>
                <w:lang w:val="it-IT"/>
              </w:rPr>
              <w:t>2</w:t>
            </w:r>
          </w:p>
        </w:tc>
        <w:tc>
          <w:tcPr>
            <w:tcW w:w="237" w:type="pct"/>
          </w:tcPr>
          <w:p w:rsidR="00230BEE" w:rsidRPr="0052297C" w:rsidRDefault="00230BEE" w:rsidP="00230BEE">
            <w:pPr>
              <w:spacing w:line="240" w:lineRule="auto"/>
              <w:outlineLvl w:val="2"/>
              <w:rPr>
                <w:bCs/>
                <w:sz w:val="22"/>
                <w:szCs w:val="22"/>
                <w:lang w:val="it-IT"/>
              </w:rPr>
            </w:pPr>
            <w:r w:rsidRPr="0052297C">
              <w:rPr>
                <w:bCs/>
                <w:sz w:val="22"/>
                <w:szCs w:val="22"/>
                <w:lang w:val="it-IT"/>
              </w:rPr>
              <w:t>=</w:t>
            </w:r>
          </w:p>
        </w:tc>
        <w:tc>
          <w:tcPr>
            <w:tcW w:w="3839" w:type="pct"/>
          </w:tcPr>
          <w:p w:rsidR="00230BEE" w:rsidRPr="0052297C" w:rsidRDefault="00230BEE" w:rsidP="00230BEE">
            <w:pPr>
              <w:spacing w:line="240" w:lineRule="auto"/>
              <w:outlineLvl w:val="2"/>
              <w:rPr>
                <w:bCs/>
                <w:sz w:val="22"/>
                <w:szCs w:val="22"/>
                <w:lang w:val="it-IT"/>
              </w:rPr>
            </w:pPr>
            <w:r w:rsidRPr="0052297C">
              <w:rPr>
                <w:sz w:val="22"/>
                <w:szCs w:val="22"/>
              </w:rPr>
              <w:t>Daya ledak tungkai</w:t>
            </w:r>
          </w:p>
        </w:tc>
      </w:tr>
      <w:tr w:rsidR="0052297C" w:rsidRPr="0052297C" w:rsidTr="00230BEE">
        <w:tc>
          <w:tcPr>
            <w:tcW w:w="357" w:type="pct"/>
          </w:tcPr>
          <w:p w:rsidR="00230BEE" w:rsidRPr="0052297C" w:rsidRDefault="00230BEE" w:rsidP="00230BEE">
            <w:pPr>
              <w:spacing w:line="240" w:lineRule="auto"/>
              <w:rPr>
                <w:sz w:val="22"/>
                <w:szCs w:val="22"/>
              </w:rPr>
            </w:pPr>
            <w:r w:rsidRPr="0052297C">
              <w:rPr>
                <w:sz w:val="22"/>
                <w:szCs w:val="22"/>
              </w:rPr>
              <w:t>3.</w:t>
            </w:r>
          </w:p>
        </w:tc>
        <w:tc>
          <w:tcPr>
            <w:tcW w:w="567" w:type="pct"/>
          </w:tcPr>
          <w:p w:rsidR="00230BEE" w:rsidRPr="0052297C" w:rsidRDefault="00230BEE" w:rsidP="00230BEE">
            <w:pPr>
              <w:spacing w:line="240" w:lineRule="auto"/>
              <w:outlineLvl w:val="2"/>
              <w:rPr>
                <w:bCs/>
                <w:sz w:val="22"/>
                <w:szCs w:val="22"/>
                <w:lang w:val="it-IT"/>
              </w:rPr>
            </w:pPr>
            <w:r w:rsidRPr="0052297C">
              <w:rPr>
                <w:bCs/>
                <w:sz w:val="22"/>
                <w:szCs w:val="22"/>
                <w:lang w:val="it-IT"/>
              </w:rPr>
              <w:t>X</w:t>
            </w:r>
            <w:r w:rsidRPr="0052297C">
              <w:rPr>
                <w:bCs/>
                <w:sz w:val="22"/>
                <w:szCs w:val="22"/>
                <w:vertAlign w:val="subscript"/>
                <w:lang w:val="it-IT"/>
              </w:rPr>
              <w:t>3</w:t>
            </w:r>
          </w:p>
        </w:tc>
        <w:tc>
          <w:tcPr>
            <w:tcW w:w="237" w:type="pct"/>
          </w:tcPr>
          <w:p w:rsidR="00230BEE" w:rsidRPr="0052297C" w:rsidRDefault="00230BEE" w:rsidP="00230BEE">
            <w:pPr>
              <w:spacing w:line="240" w:lineRule="auto"/>
              <w:outlineLvl w:val="2"/>
              <w:rPr>
                <w:bCs/>
                <w:sz w:val="22"/>
                <w:szCs w:val="22"/>
              </w:rPr>
            </w:pPr>
            <w:r w:rsidRPr="0052297C">
              <w:rPr>
                <w:bCs/>
                <w:sz w:val="22"/>
                <w:szCs w:val="22"/>
              </w:rPr>
              <w:t>=</w:t>
            </w:r>
          </w:p>
        </w:tc>
        <w:tc>
          <w:tcPr>
            <w:tcW w:w="3839" w:type="pct"/>
          </w:tcPr>
          <w:p w:rsidR="00230BEE" w:rsidRPr="0052297C" w:rsidRDefault="00230BEE" w:rsidP="00230BEE">
            <w:pPr>
              <w:spacing w:line="240" w:lineRule="auto"/>
              <w:outlineLvl w:val="2"/>
              <w:rPr>
                <w:bCs/>
                <w:sz w:val="22"/>
                <w:szCs w:val="22"/>
                <w:lang w:val="it-IT"/>
              </w:rPr>
            </w:pPr>
            <w:r w:rsidRPr="0052297C">
              <w:rPr>
                <w:bCs/>
                <w:sz w:val="22"/>
                <w:szCs w:val="22"/>
                <w:lang w:val="it-IT"/>
              </w:rPr>
              <w:t xml:space="preserve">Panjang tungkai </w:t>
            </w:r>
          </w:p>
        </w:tc>
      </w:tr>
      <w:tr w:rsidR="0052297C" w:rsidRPr="0052297C" w:rsidTr="00230BEE">
        <w:tc>
          <w:tcPr>
            <w:tcW w:w="357" w:type="pct"/>
          </w:tcPr>
          <w:p w:rsidR="00230BEE" w:rsidRPr="0052297C" w:rsidRDefault="00230BEE" w:rsidP="00230BEE">
            <w:pPr>
              <w:spacing w:line="240" w:lineRule="auto"/>
              <w:rPr>
                <w:sz w:val="22"/>
                <w:szCs w:val="22"/>
              </w:rPr>
            </w:pPr>
            <w:r w:rsidRPr="0052297C">
              <w:rPr>
                <w:sz w:val="22"/>
                <w:szCs w:val="22"/>
              </w:rPr>
              <w:t>4.</w:t>
            </w:r>
          </w:p>
        </w:tc>
        <w:tc>
          <w:tcPr>
            <w:tcW w:w="567" w:type="pct"/>
          </w:tcPr>
          <w:p w:rsidR="00230BEE" w:rsidRPr="0052297C" w:rsidRDefault="00230BEE" w:rsidP="00230BEE">
            <w:pPr>
              <w:spacing w:line="240" w:lineRule="auto"/>
              <w:outlineLvl w:val="2"/>
              <w:rPr>
                <w:bCs/>
                <w:sz w:val="22"/>
                <w:szCs w:val="22"/>
              </w:rPr>
            </w:pPr>
            <w:r w:rsidRPr="0052297C">
              <w:rPr>
                <w:bCs/>
                <w:sz w:val="22"/>
                <w:szCs w:val="22"/>
              </w:rPr>
              <w:t>Y</w:t>
            </w:r>
          </w:p>
        </w:tc>
        <w:tc>
          <w:tcPr>
            <w:tcW w:w="237" w:type="pct"/>
          </w:tcPr>
          <w:p w:rsidR="00230BEE" w:rsidRPr="0052297C" w:rsidRDefault="00230BEE" w:rsidP="00230BEE">
            <w:pPr>
              <w:spacing w:line="240" w:lineRule="auto"/>
              <w:outlineLvl w:val="2"/>
              <w:rPr>
                <w:bCs/>
                <w:sz w:val="22"/>
                <w:szCs w:val="22"/>
              </w:rPr>
            </w:pPr>
            <w:r w:rsidRPr="0052297C">
              <w:rPr>
                <w:bCs/>
                <w:sz w:val="22"/>
                <w:szCs w:val="22"/>
              </w:rPr>
              <w:t>=</w:t>
            </w:r>
          </w:p>
        </w:tc>
        <w:tc>
          <w:tcPr>
            <w:tcW w:w="3839" w:type="pct"/>
          </w:tcPr>
          <w:p w:rsidR="00230BEE" w:rsidRPr="0052297C" w:rsidRDefault="00230BEE" w:rsidP="00230BEE">
            <w:pPr>
              <w:spacing w:line="240" w:lineRule="auto"/>
              <w:outlineLvl w:val="2"/>
              <w:rPr>
                <w:bCs/>
                <w:sz w:val="22"/>
                <w:szCs w:val="22"/>
                <w:lang w:val="it-IT"/>
              </w:rPr>
            </w:pPr>
            <w:r w:rsidRPr="0052297C">
              <w:rPr>
                <w:bCs/>
                <w:sz w:val="22"/>
                <w:szCs w:val="22"/>
                <w:lang w:val="it-IT"/>
              </w:rPr>
              <w:t xml:space="preserve">Kemampuan </w:t>
            </w:r>
            <w:r w:rsidRPr="0052297C">
              <w:rPr>
                <w:sz w:val="22"/>
                <w:szCs w:val="22"/>
              </w:rPr>
              <w:t>kemampuan lompat jauh murid SD Inpres  Siawung 1 Kabupaten Baru</w:t>
            </w:r>
            <w:r w:rsidRPr="0052297C">
              <w:rPr>
                <w:bCs/>
                <w:sz w:val="22"/>
                <w:szCs w:val="22"/>
                <w:lang w:val="it-IT"/>
              </w:rPr>
              <w:t xml:space="preserve"> </w:t>
            </w:r>
          </w:p>
        </w:tc>
      </w:tr>
      <w:tr w:rsidR="0052297C" w:rsidRPr="0052297C" w:rsidTr="00230BEE">
        <w:tc>
          <w:tcPr>
            <w:tcW w:w="357" w:type="pct"/>
          </w:tcPr>
          <w:p w:rsidR="00230BEE" w:rsidRPr="0052297C" w:rsidRDefault="00230BEE" w:rsidP="00230BEE">
            <w:pPr>
              <w:spacing w:line="240" w:lineRule="auto"/>
              <w:rPr>
                <w:sz w:val="22"/>
                <w:szCs w:val="22"/>
              </w:rPr>
            </w:pPr>
            <w:r w:rsidRPr="0052297C">
              <w:rPr>
                <w:sz w:val="22"/>
                <w:szCs w:val="22"/>
              </w:rPr>
              <w:t>5.</w:t>
            </w:r>
          </w:p>
        </w:tc>
        <w:tc>
          <w:tcPr>
            <w:tcW w:w="567" w:type="pct"/>
          </w:tcPr>
          <w:p w:rsidR="00230BEE" w:rsidRPr="0052297C" w:rsidRDefault="00230BEE" w:rsidP="00230BEE">
            <w:pPr>
              <w:spacing w:line="240" w:lineRule="auto"/>
              <w:rPr>
                <w:sz w:val="22"/>
                <w:szCs w:val="22"/>
              </w:rPr>
            </w:pPr>
            <w:r w:rsidRPr="0052297C">
              <w:rPr>
                <w:sz w:val="22"/>
                <w:szCs w:val="22"/>
              </w:rPr>
              <w:t>ρ</w:t>
            </w:r>
            <w:r w:rsidRPr="0052297C">
              <w:rPr>
                <w:rStyle w:val="Bodytext143"/>
                <w:sz w:val="22"/>
                <w:szCs w:val="22"/>
              </w:rPr>
              <w:t>yx</w:t>
            </w:r>
            <w:r w:rsidRPr="0052297C">
              <w:rPr>
                <w:sz w:val="22"/>
                <w:szCs w:val="22"/>
                <w:vertAlign w:val="subscript"/>
              </w:rPr>
              <w:t>1</w:t>
            </w:r>
          </w:p>
        </w:tc>
        <w:tc>
          <w:tcPr>
            <w:tcW w:w="237" w:type="pct"/>
          </w:tcPr>
          <w:p w:rsidR="00230BEE" w:rsidRPr="0052297C" w:rsidRDefault="00230BEE" w:rsidP="00230BEE">
            <w:pPr>
              <w:spacing w:line="240" w:lineRule="auto"/>
              <w:outlineLvl w:val="2"/>
              <w:rPr>
                <w:bCs/>
                <w:sz w:val="22"/>
                <w:szCs w:val="22"/>
                <w:lang w:val="it-IT"/>
              </w:rPr>
            </w:pPr>
            <w:r w:rsidRPr="0052297C">
              <w:rPr>
                <w:bCs/>
                <w:sz w:val="22"/>
                <w:szCs w:val="22"/>
                <w:lang w:val="it-IT"/>
              </w:rPr>
              <w:t>=</w:t>
            </w:r>
          </w:p>
        </w:tc>
        <w:tc>
          <w:tcPr>
            <w:tcW w:w="3839" w:type="pct"/>
          </w:tcPr>
          <w:p w:rsidR="00230BEE" w:rsidRPr="0052297C" w:rsidRDefault="00230BEE" w:rsidP="00230BEE">
            <w:pPr>
              <w:spacing w:line="240" w:lineRule="auto"/>
              <w:rPr>
                <w:sz w:val="22"/>
                <w:szCs w:val="22"/>
              </w:rPr>
            </w:pPr>
            <w:r w:rsidRPr="0052297C">
              <w:rPr>
                <w:sz w:val="22"/>
                <w:szCs w:val="22"/>
              </w:rPr>
              <w:t>Koefisien jalur  variabel X</w:t>
            </w:r>
            <w:r w:rsidRPr="0052297C">
              <w:rPr>
                <w:sz w:val="22"/>
                <w:szCs w:val="22"/>
                <w:vertAlign w:val="subscript"/>
              </w:rPr>
              <w:t>1</w:t>
            </w:r>
            <w:r w:rsidRPr="0052297C">
              <w:rPr>
                <w:sz w:val="22"/>
                <w:szCs w:val="22"/>
              </w:rPr>
              <w:t xml:space="preserve"> dengan variable </w:t>
            </w:r>
            <w:r w:rsidRPr="0052297C">
              <w:rPr>
                <w:rStyle w:val="Bodytext143"/>
                <w:sz w:val="22"/>
                <w:szCs w:val="22"/>
              </w:rPr>
              <w:t>Y</w:t>
            </w:r>
          </w:p>
        </w:tc>
      </w:tr>
      <w:tr w:rsidR="0052297C" w:rsidRPr="0052297C" w:rsidTr="00230BEE">
        <w:tc>
          <w:tcPr>
            <w:tcW w:w="357" w:type="pct"/>
          </w:tcPr>
          <w:p w:rsidR="00230BEE" w:rsidRPr="0052297C" w:rsidRDefault="00230BEE" w:rsidP="00230BEE">
            <w:pPr>
              <w:spacing w:line="240" w:lineRule="auto"/>
              <w:rPr>
                <w:sz w:val="22"/>
                <w:szCs w:val="22"/>
              </w:rPr>
            </w:pPr>
            <w:r w:rsidRPr="0052297C">
              <w:rPr>
                <w:sz w:val="22"/>
                <w:szCs w:val="22"/>
              </w:rPr>
              <w:t>6.</w:t>
            </w:r>
          </w:p>
        </w:tc>
        <w:tc>
          <w:tcPr>
            <w:tcW w:w="567" w:type="pct"/>
          </w:tcPr>
          <w:p w:rsidR="00230BEE" w:rsidRPr="0052297C" w:rsidRDefault="00230BEE" w:rsidP="00230BEE">
            <w:pPr>
              <w:spacing w:line="240" w:lineRule="auto"/>
              <w:rPr>
                <w:sz w:val="22"/>
                <w:szCs w:val="22"/>
              </w:rPr>
            </w:pPr>
            <w:r w:rsidRPr="0052297C">
              <w:rPr>
                <w:sz w:val="22"/>
                <w:szCs w:val="22"/>
              </w:rPr>
              <w:t>ρ</w:t>
            </w:r>
            <w:r w:rsidRPr="0052297C">
              <w:rPr>
                <w:rStyle w:val="Bodytext143"/>
                <w:sz w:val="22"/>
                <w:szCs w:val="22"/>
              </w:rPr>
              <w:t>yx</w:t>
            </w:r>
            <w:r w:rsidRPr="0052297C">
              <w:rPr>
                <w:sz w:val="22"/>
                <w:szCs w:val="22"/>
                <w:vertAlign w:val="subscript"/>
              </w:rPr>
              <w:t>2</w:t>
            </w:r>
          </w:p>
        </w:tc>
        <w:tc>
          <w:tcPr>
            <w:tcW w:w="237" w:type="pct"/>
          </w:tcPr>
          <w:p w:rsidR="00230BEE" w:rsidRPr="0052297C" w:rsidRDefault="00230BEE" w:rsidP="00230BEE">
            <w:pPr>
              <w:spacing w:line="240" w:lineRule="auto"/>
              <w:outlineLvl w:val="2"/>
              <w:rPr>
                <w:bCs/>
                <w:sz w:val="22"/>
                <w:szCs w:val="22"/>
                <w:lang w:val="it-IT"/>
              </w:rPr>
            </w:pPr>
            <w:r w:rsidRPr="0052297C">
              <w:rPr>
                <w:bCs/>
                <w:sz w:val="22"/>
                <w:szCs w:val="22"/>
                <w:lang w:val="it-IT"/>
              </w:rPr>
              <w:t>=</w:t>
            </w:r>
          </w:p>
        </w:tc>
        <w:tc>
          <w:tcPr>
            <w:tcW w:w="3839" w:type="pct"/>
          </w:tcPr>
          <w:p w:rsidR="00230BEE" w:rsidRPr="0052297C" w:rsidRDefault="00230BEE" w:rsidP="00230BEE">
            <w:pPr>
              <w:spacing w:line="240" w:lineRule="auto"/>
              <w:rPr>
                <w:sz w:val="22"/>
                <w:szCs w:val="22"/>
              </w:rPr>
            </w:pPr>
            <w:r w:rsidRPr="0052297C">
              <w:rPr>
                <w:sz w:val="22"/>
                <w:szCs w:val="22"/>
              </w:rPr>
              <w:t>Koefisien jalur  variabel X</w:t>
            </w:r>
            <w:r w:rsidRPr="0052297C">
              <w:rPr>
                <w:sz w:val="22"/>
                <w:szCs w:val="22"/>
                <w:vertAlign w:val="subscript"/>
              </w:rPr>
              <w:t>2</w:t>
            </w:r>
            <w:r w:rsidRPr="0052297C">
              <w:rPr>
                <w:sz w:val="22"/>
                <w:szCs w:val="22"/>
              </w:rPr>
              <w:t xml:space="preserve"> dengan variabel  </w:t>
            </w:r>
            <w:r w:rsidRPr="0052297C">
              <w:rPr>
                <w:rStyle w:val="Bodytext143"/>
                <w:sz w:val="22"/>
                <w:szCs w:val="22"/>
              </w:rPr>
              <w:t>Y</w:t>
            </w:r>
          </w:p>
        </w:tc>
      </w:tr>
      <w:tr w:rsidR="0052297C" w:rsidRPr="0052297C" w:rsidTr="00230BEE">
        <w:tc>
          <w:tcPr>
            <w:tcW w:w="357" w:type="pct"/>
          </w:tcPr>
          <w:p w:rsidR="00230BEE" w:rsidRPr="0052297C" w:rsidRDefault="00230BEE" w:rsidP="00230BEE">
            <w:pPr>
              <w:spacing w:line="240" w:lineRule="auto"/>
              <w:rPr>
                <w:sz w:val="22"/>
                <w:szCs w:val="22"/>
              </w:rPr>
            </w:pPr>
            <w:r w:rsidRPr="0052297C">
              <w:rPr>
                <w:sz w:val="22"/>
                <w:szCs w:val="22"/>
              </w:rPr>
              <w:t>7.</w:t>
            </w:r>
          </w:p>
        </w:tc>
        <w:tc>
          <w:tcPr>
            <w:tcW w:w="567" w:type="pct"/>
          </w:tcPr>
          <w:p w:rsidR="00230BEE" w:rsidRPr="0052297C" w:rsidRDefault="00230BEE" w:rsidP="00230BEE">
            <w:pPr>
              <w:spacing w:line="240" w:lineRule="auto"/>
              <w:rPr>
                <w:sz w:val="22"/>
                <w:szCs w:val="22"/>
              </w:rPr>
            </w:pPr>
            <w:r w:rsidRPr="0052297C">
              <w:rPr>
                <w:sz w:val="22"/>
                <w:szCs w:val="22"/>
              </w:rPr>
              <w:t>ρ</w:t>
            </w:r>
            <w:r w:rsidRPr="0052297C">
              <w:rPr>
                <w:rStyle w:val="Bodytext143"/>
                <w:sz w:val="22"/>
                <w:szCs w:val="22"/>
              </w:rPr>
              <w:t>yx</w:t>
            </w:r>
            <w:r w:rsidRPr="0052297C">
              <w:rPr>
                <w:sz w:val="22"/>
                <w:szCs w:val="22"/>
                <w:vertAlign w:val="subscript"/>
              </w:rPr>
              <w:t>3</w:t>
            </w:r>
          </w:p>
        </w:tc>
        <w:tc>
          <w:tcPr>
            <w:tcW w:w="237" w:type="pct"/>
          </w:tcPr>
          <w:p w:rsidR="00230BEE" w:rsidRPr="0052297C" w:rsidRDefault="00230BEE" w:rsidP="00230BEE">
            <w:pPr>
              <w:spacing w:line="240" w:lineRule="auto"/>
              <w:outlineLvl w:val="2"/>
              <w:rPr>
                <w:bCs/>
                <w:sz w:val="22"/>
                <w:szCs w:val="22"/>
              </w:rPr>
            </w:pPr>
            <w:r w:rsidRPr="0052297C">
              <w:rPr>
                <w:bCs/>
                <w:sz w:val="22"/>
                <w:szCs w:val="22"/>
              </w:rPr>
              <w:t>=</w:t>
            </w:r>
          </w:p>
        </w:tc>
        <w:tc>
          <w:tcPr>
            <w:tcW w:w="3839" w:type="pct"/>
          </w:tcPr>
          <w:p w:rsidR="00230BEE" w:rsidRPr="0052297C" w:rsidRDefault="00230BEE" w:rsidP="00230BEE">
            <w:pPr>
              <w:spacing w:line="240" w:lineRule="auto"/>
              <w:rPr>
                <w:sz w:val="22"/>
                <w:szCs w:val="22"/>
              </w:rPr>
            </w:pPr>
            <w:r w:rsidRPr="0052297C">
              <w:rPr>
                <w:sz w:val="22"/>
                <w:szCs w:val="22"/>
              </w:rPr>
              <w:t>Koefisien jalur  variabel X</w:t>
            </w:r>
            <w:r w:rsidRPr="0052297C">
              <w:rPr>
                <w:sz w:val="22"/>
                <w:szCs w:val="22"/>
                <w:vertAlign w:val="subscript"/>
              </w:rPr>
              <w:t>3</w:t>
            </w:r>
            <w:r w:rsidRPr="0052297C">
              <w:rPr>
                <w:sz w:val="22"/>
                <w:szCs w:val="22"/>
              </w:rPr>
              <w:t xml:space="preserve"> dengan variabel  </w:t>
            </w:r>
            <w:r w:rsidRPr="0052297C">
              <w:rPr>
                <w:rStyle w:val="Bodytext143"/>
                <w:sz w:val="22"/>
                <w:szCs w:val="22"/>
              </w:rPr>
              <w:t>Y</w:t>
            </w:r>
          </w:p>
        </w:tc>
      </w:tr>
      <w:tr w:rsidR="0052297C" w:rsidRPr="0052297C" w:rsidTr="00230BEE">
        <w:tc>
          <w:tcPr>
            <w:tcW w:w="357" w:type="pct"/>
          </w:tcPr>
          <w:p w:rsidR="00230BEE" w:rsidRPr="0052297C" w:rsidRDefault="00230BEE" w:rsidP="00230BEE">
            <w:pPr>
              <w:spacing w:line="240" w:lineRule="auto"/>
              <w:rPr>
                <w:sz w:val="22"/>
                <w:szCs w:val="22"/>
              </w:rPr>
            </w:pPr>
            <w:r w:rsidRPr="0052297C">
              <w:rPr>
                <w:sz w:val="22"/>
                <w:szCs w:val="22"/>
              </w:rPr>
              <w:t>8.</w:t>
            </w:r>
          </w:p>
        </w:tc>
        <w:tc>
          <w:tcPr>
            <w:tcW w:w="567" w:type="pct"/>
          </w:tcPr>
          <w:p w:rsidR="00230BEE" w:rsidRPr="0052297C" w:rsidRDefault="00230BEE" w:rsidP="00230BEE">
            <w:pPr>
              <w:spacing w:line="240" w:lineRule="auto"/>
              <w:rPr>
                <w:sz w:val="22"/>
                <w:szCs w:val="22"/>
              </w:rPr>
            </w:pPr>
            <w:r w:rsidRPr="0052297C">
              <w:rPr>
                <w:sz w:val="22"/>
                <w:szCs w:val="22"/>
              </w:rPr>
              <w:sym w:font="Symbol" w:char="F072"/>
            </w:r>
            <w:r w:rsidRPr="0052297C">
              <w:rPr>
                <w:sz w:val="22"/>
                <w:szCs w:val="22"/>
              </w:rPr>
              <w:t>x</w:t>
            </w:r>
            <w:r w:rsidRPr="0052297C">
              <w:rPr>
                <w:sz w:val="22"/>
                <w:szCs w:val="22"/>
                <w:vertAlign w:val="subscript"/>
              </w:rPr>
              <w:t>3</w:t>
            </w:r>
            <w:r w:rsidRPr="0052297C">
              <w:rPr>
                <w:sz w:val="22"/>
                <w:szCs w:val="22"/>
              </w:rPr>
              <w:t>x</w:t>
            </w:r>
            <w:r w:rsidRPr="0052297C">
              <w:rPr>
                <w:sz w:val="22"/>
                <w:szCs w:val="22"/>
                <w:vertAlign w:val="subscript"/>
              </w:rPr>
              <w:t>1</w:t>
            </w:r>
          </w:p>
        </w:tc>
        <w:tc>
          <w:tcPr>
            <w:tcW w:w="237" w:type="pct"/>
          </w:tcPr>
          <w:p w:rsidR="00230BEE" w:rsidRPr="0052297C" w:rsidRDefault="00230BEE" w:rsidP="00230BEE">
            <w:pPr>
              <w:spacing w:line="240" w:lineRule="auto"/>
              <w:outlineLvl w:val="2"/>
              <w:rPr>
                <w:bCs/>
                <w:sz w:val="22"/>
                <w:szCs w:val="22"/>
                <w:lang w:val="it-IT"/>
              </w:rPr>
            </w:pPr>
            <w:r w:rsidRPr="0052297C">
              <w:rPr>
                <w:bCs/>
                <w:sz w:val="22"/>
                <w:szCs w:val="22"/>
                <w:lang w:val="it-IT"/>
              </w:rPr>
              <w:t>=</w:t>
            </w:r>
          </w:p>
        </w:tc>
        <w:tc>
          <w:tcPr>
            <w:tcW w:w="3839" w:type="pct"/>
          </w:tcPr>
          <w:p w:rsidR="00230BEE" w:rsidRPr="0052297C" w:rsidRDefault="00230BEE" w:rsidP="00230BEE">
            <w:pPr>
              <w:spacing w:line="240" w:lineRule="auto"/>
              <w:rPr>
                <w:sz w:val="22"/>
                <w:szCs w:val="22"/>
              </w:rPr>
            </w:pPr>
            <w:r w:rsidRPr="0052297C">
              <w:rPr>
                <w:sz w:val="22"/>
                <w:szCs w:val="22"/>
              </w:rPr>
              <w:t>Koefisien jalur  variabel X</w:t>
            </w:r>
            <w:r w:rsidRPr="0052297C">
              <w:rPr>
                <w:sz w:val="22"/>
                <w:szCs w:val="22"/>
                <w:vertAlign w:val="subscript"/>
              </w:rPr>
              <w:t>1</w:t>
            </w:r>
            <w:r w:rsidRPr="0052297C">
              <w:rPr>
                <w:sz w:val="22"/>
                <w:szCs w:val="22"/>
              </w:rPr>
              <w:t xml:space="preserve"> terhadap X</w:t>
            </w:r>
            <w:r w:rsidRPr="0052297C">
              <w:rPr>
                <w:sz w:val="22"/>
                <w:szCs w:val="22"/>
                <w:vertAlign w:val="subscript"/>
              </w:rPr>
              <w:t xml:space="preserve">3 </w:t>
            </w:r>
          </w:p>
        </w:tc>
      </w:tr>
      <w:tr w:rsidR="0052297C" w:rsidRPr="0052297C" w:rsidTr="00230BEE">
        <w:tc>
          <w:tcPr>
            <w:tcW w:w="357" w:type="pct"/>
          </w:tcPr>
          <w:p w:rsidR="00230BEE" w:rsidRPr="0052297C" w:rsidRDefault="00230BEE" w:rsidP="00975DDC">
            <w:pPr>
              <w:spacing w:line="240" w:lineRule="auto"/>
              <w:rPr>
                <w:sz w:val="22"/>
                <w:szCs w:val="22"/>
              </w:rPr>
            </w:pPr>
            <w:r w:rsidRPr="0052297C">
              <w:rPr>
                <w:sz w:val="22"/>
                <w:szCs w:val="22"/>
              </w:rPr>
              <w:t>9.</w:t>
            </w:r>
          </w:p>
        </w:tc>
        <w:tc>
          <w:tcPr>
            <w:tcW w:w="567" w:type="pct"/>
          </w:tcPr>
          <w:p w:rsidR="00230BEE" w:rsidRPr="0052297C" w:rsidRDefault="00230BEE" w:rsidP="00975DDC">
            <w:pPr>
              <w:spacing w:line="240" w:lineRule="auto"/>
              <w:rPr>
                <w:sz w:val="22"/>
                <w:szCs w:val="22"/>
              </w:rPr>
            </w:pPr>
            <w:r w:rsidRPr="0052297C">
              <w:rPr>
                <w:sz w:val="22"/>
                <w:szCs w:val="22"/>
              </w:rPr>
              <w:sym w:font="Symbol" w:char="F072"/>
            </w:r>
            <w:r w:rsidRPr="0052297C">
              <w:rPr>
                <w:sz w:val="22"/>
                <w:szCs w:val="22"/>
              </w:rPr>
              <w:t>x</w:t>
            </w:r>
            <w:r w:rsidRPr="0052297C">
              <w:rPr>
                <w:sz w:val="22"/>
                <w:szCs w:val="22"/>
                <w:vertAlign w:val="subscript"/>
              </w:rPr>
              <w:t>3</w:t>
            </w:r>
            <w:r w:rsidRPr="0052297C">
              <w:rPr>
                <w:sz w:val="22"/>
                <w:szCs w:val="22"/>
              </w:rPr>
              <w:t>x</w:t>
            </w:r>
            <w:r w:rsidRPr="0052297C">
              <w:rPr>
                <w:sz w:val="22"/>
                <w:szCs w:val="22"/>
                <w:vertAlign w:val="subscript"/>
              </w:rPr>
              <w:t>2</w:t>
            </w:r>
          </w:p>
        </w:tc>
        <w:tc>
          <w:tcPr>
            <w:tcW w:w="237" w:type="pct"/>
          </w:tcPr>
          <w:p w:rsidR="00230BEE" w:rsidRPr="0052297C" w:rsidRDefault="00230BEE" w:rsidP="00975DDC">
            <w:pPr>
              <w:spacing w:line="240" w:lineRule="auto"/>
              <w:outlineLvl w:val="2"/>
              <w:rPr>
                <w:bCs/>
                <w:sz w:val="22"/>
                <w:szCs w:val="22"/>
                <w:lang w:val="it-IT"/>
              </w:rPr>
            </w:pPr>
            <w:r w:rsidRPr="0052297C">
              <w:rPr>
                <w:bCs/>
                <w:sz w:val="22"/>
                <w:szCs w:val="22"/>
                <w:lang w:val="it-IT"/>
              </w:rPr>
              <w:t>=</w:t>
            </w:r>
          </w:p>
        </w:tc>
        <w:tc>
          <w:tcPr>
            <w:tcW w:w="3839" w:type="pct"/>
          </w:tcPr>
          <w:p w:rsidR="00230BEE" w:rsidRPr="0052297C" w:rsidRDefault="00230BEE" w:rsidP="00975DDC">
            <w:pPr>
              <w:spacing w:line="240" w:lineRule="auto"/>
              <w:rPr>
                <w:sz w:val="22"/>
                <w:szCs w:val="22"/>
              </w:rPr>
            </w:pPr>
            <w:r w:rsidRPr="0052297C">
              <w:rPr>
                <w:sz w:val="22"/>
                <w:szCs w:val="22"/>
              </w:rPr>
              <w:t>Koefisien jalur  variabel X</w:t>
            </w:r>
            <w:r w:rsidRPr="0052297C">
              <w:rPr>
                <w:sz w:val="22"/>
                <w:szCs w:val="22"/>
                <w:vertAlign w:val="subscript"/>
              </w:rPr>
              <w:t>2</w:t>
            </w:r>
            <w:r w:rsidRPr="0052297C">
              <w:rPr>
                <w:sz w:val="22"/>
                <w:szCs w:val="22"/>
              </w:rPr>
              <w:t xml:space="preserve"> terhadap X</w:t>
            </w:r>
            <w:r w:rsidRPr="0052297C">
              <w:rPr>
                <w:sz w:val="22"/>
                <w:szCs w:val="22"/>
                <w:vertAlign w:val="subscript"/>
              </w:rPr>
              <w:t xml:space="preserve">3 </w:t>
            </w:r>
          </w:p>
        </w:tc>
      </w:tr>
    </w:tbl>
    <w:p w:rsidR="00230BEE" w:rsidRPr="0052297C" w:rsidRDefault="00230BEE" w:rsidP="00975DDC">
      <w:pPr>
        <w:tabs>
          <w:tab w:val="left" w:pos="0"/>
        </w:tabs>
        <w:spacing w:line="240" w:lineRule="auto"/>
        <w:ind w:firstLine="567"/>
        <w:rPr>
          <w:lang w:val="en-US"/>
        </w:rPr>
      </w:pPr>
      <w:r w:rsidRPr="0052297C">
        <w:t>Populasi dalam penelitian ini adalah seluruh siswa SD Inpres Siawung 1 Kabupaten Barru berjumlah 64 orang.</w:t>
      </w:r>
      <w:r w:rsidRPr="0052297C">
        <w:rPr>
          <w:lang w:val="en-US"/>
        </w:rPr>
        <w:t xml:space="preserve"> </w:t>
      </w:r>
      <w:r w:rsidRPr="0052297C">
        <w:rPr>
          <w:rStyle w:val="FontStyle11"/>
          <w:b w:val="0"/>
          <w:spacing w:val="6"/>
          <w:sz w:val="24"/>
          <w:szCs w:val="24"/>
        </w:rPr>
        <w:t xml:space="preserve">Berdasarkan penggunaan rumus Slovin diperoleh jumlah </w:t>
      </w:r>
      <w:r w:rsidRPr="0052297C">
        <w:rPr>
          <w:rStyle w:val="FontStyle11"/>
          <w:b w:val="0"/>
          <w:spacing w:val="6"/>
          <w:sz w:val="24"/>
          <w:szCs w:val="24"/>
        </w:rPr>
        <w:lastRenderedPageBreak/>
        <w:t>sampel 32,4, yang selanjutnya dilakukan pembulatan, sehingga sampel ditetapkan sebanyak 30 responden</w:t>
      </w:r>
      <w:r w:rsidRPr="0052297C">
        <w:t>.</w:t>
      </w:r>
    </w:p>
    <w:p w:rsidR="00230BEE" w:rsidRPr="0052297C" w:rsidRDefault="00230BEE" w:rsidP="00975DDC">
      <w:pPr>
        <w:spacing w:line="240" w:lineRule="auto"/>
        <w:ind w:firstLine="540"/>
        <w:rPr>
          <w:lang w:val="en-US"/>
        </w:rPr>
      </w:pPr>
      <w:r w:rsidRPr="0052297C">
        <w:rPr>
          <w:lang w:val="sv-SE"/>
        </w:rPr>
        <w:t xml:space="preserve">Adapun istrumen penelitian pada masing-masing variabel dapat dilihat </w:t>
      </w:r>
      <w:r w:rsidRPr="0052297C">
        <w:t xml:space="preserve">sebagai </w:t>
      </w:r>
      <w:r w:rsidRPr="0052297C">
        <w:rPr>
          <w:lang w:val="sv-SE"/>
        </w:rPr>
        <w:t xml:space="preserve">berikut: (1) </w:t>
      </w:r>
      <w:r w:rsidRPr="0052297C">
        <w:t>Tes kemampuan lompat jauh</w:t>
      </w:r>
      <w:r w:rsidRPr="0052297C">
        <w:rPr>
          <w:lang w:val="en-US"/>
        </w:rPr>
        <w:t xml:space="preserve">; (2) </w:t>
      </w:r>
      <w:r w:rsidRPr="0052297C">
        <w:t>Tes lari 30 meter</w:t>
      </w:r>
      <w:r w:rsidRPr="0052297C">
        <w:rPr>
          <w:lang w:val="en-US"/>
        </w:rPr>
        <w:t xml:space="preserve">; (3) </w:t>
      </w:r>
      <w:r w:rsidRPr="0052297C">
        <w:t>Pengukuran daya ledak tungkai</w:t>
      </w:r>
      <w:r w:rsidRPr="0052297C">
        <w:rPr>
          <w:lang w:val="en-US"/>
        </w:rPr>
        <w:t xml:space="preserve">; (4) </w:t>
      </w:r>
      <w:r w:rsidRPr="0052297C">
        <w:t>Panjang Tungkai</w:t>
      </w:r>
    </w:p>
    <w:p w:rsidR="00230BEE" w:rsidRPr="0052297C" w:rsidRDefault="00230BEE" w:rsidP="00975DDC">
      <w:pPr>
        <w:autoSpaceDE w:val="0"/>
        <w:autoSpaceDN w:val="0"/>
        <w:adjustRightInd w:val="0"/>
        <w:spacing w:line="240" w:lineRule="auto"/>
        <w:ind w:firstLine="567"/>
      </w:pPr>
      <w:r w:rsidRPr="0052297C">
        <w:t>Adapun metode yang digunakan untuk mengumpulkan data tentang daya ledak tungkai, kecepatan lari 40 meter, panjang tungkai dan kemampuan lompat jauh adalah:</w:t>
      </w:r>
    </w:p>
    <w:p w:rsidR="00230BEE" w:rsidRPr="0052297C" w:rsidRDefault="00230BEE" w:rsidP="002F506C">
      <w:pPr>
        <w:numPr>
          <w:ilvl w:val="3"/>
          <w:numId w:val="5"/>
        </w:numPr>
        <w:tabs>
          <w:tab w:val="left" w:pos="360"/>
        </w:tabs>
        <w:spacing w:line="240" w:lineRule="auto"/>
        <w:ind w:left="360"/>
      </w:pPr>
      <w:r w:rsidRPr="0052297C">
        <w:t xml:space="preserve">Instrumen yang digunakan untuk mendapatkan data kemampuan lompat jauh adalah teste berlari dari awalan dengan jarak 30 meter menuju papan tumpuan, lalu melakukan tolakan untuk melompat sejauh-jauhnya hingga mendarat dalam bak lompat jauh. Hasil yang diambil adalah jarak lompatan siswa yang didapat </w:t>
      </w:r>
      <w:r w:rsidRPr="0052297C">
        <w:rPr>
          <w:i/>
        </w:rPr>
        <w:t>testee</w:t>
      </w:r>
      <w:r w:rsidRPr="0052297C">
        <w:t xml:space="preserve"> dari 2 kali melakukan lompat jauh (Nur Ichsan Halim).</w:t>
      </w:r>
    </w:p>
    <w:p w:rsidR="00230BEE" w:rsidRPr="0052297C" w:rsidRDefault="00230BEE" w:rsidP="002F506C">
      <w:pPr>
        <w:numPr>
          <w:ilvl w:val="3"/>
          <w:numId w:val="5"/>
        </w:numPr>
        <w:tabs>
          <w:tab w:val="left" w:pos="360"/>
        </w:tabs>
        <w:spacing w:line="240" w:lineRule="auto"/>
        <w:ind w:left="360"/>
      </w:pPr>
      <w:r w:rsidRPr="0052297C">
        <w:t>Instrumen yang digunakan untuk mendapatkan  kemampuan lari 40 meter adalah tes berlari dari garis star dengan menggunakan star berdiri  menuju garis finish yang berjarak 40 meter yang diukur dengan satuan waktu (Nurhasan,2001:136)</w:t>
      </w:r>
    </w:p>
    <w:p w:rsidR="00230BEE" w:rsidRPr="0052297C" w:rsidRDefault="00230BEE" w:rsidP="002F506C">
      <w:pPr>
        <w:numPr>
          <w:ilvl w:val="3"/>
          <w:numId w:val="5"/>
        </w:numPr>
        <w:tabs>
          <w:tab w:val="left" w:pos="360"/>
        </w:tabs>
        <w:spacing w:line="240" w:lineRule="auto"/>
        <w:ind w:left="360"/>
      </w:pPr>
      <w:r w:rsidRPr="0052297C">
        <w:t>Instrumen yang digunakan untuk mendapatkan  daya ledak tungkai adalah hasil lompatan yang dilakukan dengan tanpa awalan yang diukur dengan skala centi meter (Ismaryati,2006:61).</w:t>
      </w:r>
    </w:p>
    <w:p w:rsidR="00230BEE" w:rsidRPr="0052297C" w:rsidRDefault="00230BEE" w:rsidP="00975DDC">
      <w:pPr>
        <w:spacing w:line="240" w:lineRule="auto"/>
        <w:ind w:firstLine="567"/>
        <w:rPr>
          <w:rFonts w:eastAsia="Arial Unicode MS"/>
          <w:lang w:val="en-US"/>
        </w:rPr>
      </w:pPr>
      <w:r w:rsidRPr="0052297C">
        <w:rPr>
          <w:spacing w:val="-6"/>
        </w:rPr>
        <w:t xml:space="preserve">Instrumen yang digunakan untuk mendapatkan data panjang tungkai adalah mengukur dari </w:t>
      </w:r>
      <w:r w:rsidRPr="0052297C">
        <w:rPr>
          <w:rFonts w:eastAsia="Arial Unicode MS"/>
        </w:rPr>
        <w:t>persendian tulang paha bagian atas/trochantor mayor bagian atas sampai pada lantai dengan satuan centi meter (Johnson B.L 1979:191)</w:t>
      </w:r>
    </w:p>
    <w:p w:rsidR="00230BEE" w:rsidRPr="0052297C" w:rsidRDefault="00230BEE" w:rsidP="00975DDC">
      <w:pPr>
        <w:spacing w:line="240" w:lineRule="auto"/>
        <w:ind w:firstLine="567"/>
      </w:pPr>
      <w:r w:rsidRPr="0052297C">
        <w:t>Data yang terkumpul tersebut perlu dianalisis secara statistik deskriptif, maupun infrensial untuk keperluan pengujian hipotesis penelitian. Adapun gambaran yang digunakan dalam penelitian ini, sebagai berikut:</w:t>
      </w:r>
    </w:p>
    <w:p w:rsidR="00230BEE" w:rsidRPr="0052297C" w:rsidRDefault="00230BEE" w:rsidP="002F506C">
      <w:pPr>
        <w:numPr>
          <w:ilvl w:val="0"/>
          <w:numId w:val="6"/>
        </w:numPr>
        <w:tabs>
          <w:tab w:val="clear" w:pos="960"/>
          <w:tab w:val="num" w:pos="426"/>
        </w:tabs>
        <w:spacing w:line="240" w:lineRule="auto"/>
        <w:ind w:left="426" w:hanging="270"/>
      </w:pPr>
      <w:r w:rsidRPr="0052297C">
        <w:t>Analisis data secara deskriptif dimaksudkan untuk mendapatkan gambaran umum tentang data yang meliputi rata-rata, standar deviasi, rentang nilai, nilai maksimum dan nilai minimum;</w:t>
      </w:r>
    </w:p>
    <w:p w:rsidR="00230BEE" w:rsidRPr="0052297C" w:rsidRDefault="00230BEE" w:rsidP="002F506C">
      <w:pPr>
        <w:numPr>
          <w:ilvl w:val="0"/>
          <w:numId w:val="6"/>
        </w:numPr>
        <w:tabs>
          <w:tab w:val="clear" w:pos="960"/>
          <w:tab w:val="num" w:pos="426"/>
        </w:tabs>
        <w:spacing w:line="240" w:lineRule="auto"/>
        <w:ind w:left="426" w:hanging="270"/>
      </w:pPr>
      <w:r w:rsidRPr="0052297C">
        <w:t xml:space="preserve">Analisis secara infrensial digunakan untuk menguji hipotesis penelitian dengan menggunakan analisis regresi dan </w:t>
      </w:r>
      <w:r w:rsidRPr="0052297C">
        <w:rPr>
          <w:rStyle w:val="BodyTextChar1"/>
          <w:rFonts w:ascii="Times New Roman" w:hAnsi="Times New Roman" w:cs="Times New Roman"/>
        </w:rPr>
        <w:t xml:space="preserve">korelasi </w:t>
      </w:r>
      <w:r w:rsidRPr="0052297C">
        <w:rPr>
          <w:rStyle w:val="BodyTextChar1"/>
          <w:rFonts w:ascii="Times New Roman" w:hAnsi="Times New Roman" w:cs="Times New Roman"/>
        </w:rPr>
        <w:lastRenderedPageBreak/>
        <w:t xml:space="preserve">sederhana </w:t>
      </w:r>
      <w:r w:rsidRPr="0052297C">
        <w:rPr>
          <w:rStyle w:val="BodytextItalic"/>
          <w:rFonts w:ascii="Times New Roman" w:hAnsi="Times New Roman" w:cs="Times New Roman"/>
        </w:rPr>
        <w:t>Product Moment</w:t>
      </w:r>
      <w:r w:rsidRPr="0052297C">
        <w:rPr>
          <w:rStyle w:val="BodyTextChar1"/>
          <w:rFonts w:ascii="Times New Roman" w:hAnsi="Times New Roman" w:cs="Times New Roman"/>
        </w:rPr>
        <w:t xml:space="preserve"> dari Pearson. Pengujian hipotesis penelitian diuji dengan teknik analisis regresi dan korelasi ganda.</w:t>
      </w:r>
      <w:r w:rsidRPr="0052297C">
        <w:t xml:space="preserve">dengan taraf signifikan 95% atau </w:t>
      </w:r>
      <w:r w:rsidRPr="0052297C">
        <w:sym w:font="Symbol" w:char="F061"/>
      </w:r>
      <w:r w:rsidRPr="0052297C">
        <w:t xml:space="preserve"> 0,05.</w:t>
      </w:r>
    </w:p>
    <w:p w:rsidR="00407C42" w:rsidRPr="0052297C" w:rsidRDefault="00230BEE" w:rsidP="00975DDC">
      <w:pPr>
        <w:spacing w:line="240" w:lineRule="auto"/>
        <w:ind w:firstLine="567"/>
        <w:rPr>
          <w:lang w:val="en-US"/>
        </w:rPr>
      </w:pPr>
      <w:r w:rsidRPr="0052297C">
        <w:t>Secara keseluruhan analisis data statistik yang digunakan pada umumnya menggunakan sistem komputer pada program SPSS versi 23.00.</w:t>
      </w:r>
    </w:p>
    <w:p w:rsidR="00406B9D" w:rsidRPr="0052297C" w:rsidRDefault="00837383" w:rsidP="00975DDC">
      <w:pPr>
        <w:spacing w:line="240" w:lineRule="auto"/>
        <w:rPr>
          <w:b/>
          <w:lang w:val="en-US"/>
        </w:rPr>
      </w:pPr>
      <w:r w:rsidRPr="0052297C">
        <w:rPr>
          <w:b/>
        </w:rPr>
        <w:t>HASIL PENELITIAN DAN PEMBAHASAN</w:t>
      </w:r>
    </w:p>
    <w:p w:rsidR="00406B9D" w:rsidRPr="0052297C" w:rsidRDefault="0008092C" w:rsidP="00975DDC">
      <w:pPr>
        <w:pStyle w:val="ListParagraph"/>
        <w:numPr>
          <w:ilvl w:val="0"/>
          <w:numId w:val="2"/>
        </w:numPr>
        <w:spacing w:line="240" w:lineRule="auto"/>
        <w:ind w:left="360"/>
        <w:rPr>
          <w:b/>
        </w:rPr>
      </w:pPr>
      <w:r w:rsidRPr="0052297C">
        <w:rPr>
          <w:b/>
        </w:rPr>
        <w:t>Hasil Penelitian</w:t>
      </w:r>
    </w:p>
    <w:p w:rsidR="00400102" w:rsidRPr="0052297C" w:rsidRDefault="006970FD" w:rsidP="00975DDC">
      <w:pPr>
        <w:pStyle w:val="ListParagraph"/>
        <w:numPr>
          <w:ilvl w:val="1"/>
          <w:numId w:val="2"/>
        </w:numPr>
        <w:spacing w:line="240" w:lineRule="auto"/>
        <w:ind w:left="426" w:hanging="426"/>
        <w:rPr>
          <w:b/>
        </w:rPr>
      </w:pPr>
      <w:proofErr w:type="spellStart"/>
      <w:r w:rsidRPr="0052297C">
        <w:rPr>
          <w:b/>
          <w:lang w:val="en-US"/>
        </w:rPr>
        <w:t>Analisis</w:t>
      </w:r>
      <w:proofErr w:type="spellEnd"/>
      <w:r w:rsidRPr="0052297C">
        <w:rPr>
          <w:b/>
          <w:lang w:val="en-US"/>
        </w:rPr>
        <w:t xml:space="preserve"> </w:t>
      </w:r>
      <w:r w:rsidR="00400102" w:rsidRPr="0052297C">
        <w:rPr>
          <w:b/>
        </w:rPr>
        <w:t>Deskripsi Data</w:t>
      </w:r>
    </w:p>
    <w:p w:rsidR="00975DDC" w:rsidRPr="0052297C" w:rsidRDefault="00975DDC" w:rsidP="00EC617F">
      <w:pPr>
        <w:spacing w:line="240" w:lineRule="auto"/>
        <w:ind w:firstLine="567"/>
      </w:pPr>
      <w:r w:rsidRPr="0052297C">
        <w:t>Deskripsi data dari hasil penelitian bertujuan untuk memberikan gambaran umum mengenai distribusi data. Setelah instrumen penelitian dilaksanakan secara baik dan benar, maka diperoleh data dari empat variabel dalam penelitian ini, yaitu data kecepatan lari sebagai X</w:t>
      </w:r>
      <w:r w:rsidRPr="0052297C">
        <w:rPr>
          <w:vertAlign w:val="subscript"/>
        </w:rPr>
        <w:t>1</w:t>
      </w:r>
      <w:r w:rsidRPr="0052297C">
        <w:t>, daya ledak tungkai sebagai X</w:t>
      </w:r>
      <w:r w:rsidRPr="0052297C">
        <w:rPr>
          <w:vertAlign w:val="subscript"/>
        </w:rPr>
        <w:t xml:space="preserve">2, </w:t>
      </w:r>
      <w:r w:rsidRPr="0052297C">
        <w:t>panjang tungkaiX</w:t>
      </w:r>
      <w:r w:rsidRPr="0052297C">
        <w:rPr>
          <w:vertAlign w:val="subscript"/>
        </w:rPr>
        <w:t>3</w:t>
      </w:r>
      <w:r w:rsidRPr="0052297C">
        <w:t xml:space="preserve"> dan kemampuan lompat jauhmuridSD Inpres  Siawung Kabupaten Barru sebagai Y.</w:t>
      </w:r>
    </w:p>
    <w:p w:rsidR="00975DDC" w:rsidRPr="0052297C" w:rsidRDefault="00975DDC" w:rsidP="00975DDC">
      <w:pPr>
        <w:spacing w:line="240" w:lineRule="auto"/>
        <w:ind w:left="284" w:hanging="284"/>
      </w:pPr>
      <w:r w:rsidRPr="0052297C">
        <w:t>1. Hasil Deskriptif  DataKecepatan lari, Daya ledak tungkai, Panjang tungkai, dan Kemampuan Lompat jauhMuridSD Inpres  Siawung Kabupaten Barru.</w:t>
      </w:r>
    </w:p>
    <w:p w:rsidR="00975DDC" w:rsidRPr="0052297C" w:rsidRDefault="00975DDC" w:rsidP="00975DDC">
      <w:pPr>
        <w:spacing w:line="240" w:lineRule="auto"/>
        <w:ind w:firstLine="567"/>
      </w:pPr>
      <w:r w:rsidRPr="0052297C">
        <w:t xml:space="preserve">Analisis deskriptif data kecepatan lari, daya ledak tungkai, panjang tungkai, dan kemampuan lompat jauh muri SD Inpres  Siawung Kabupaten Barru secara lengkap dapat dilihat pada lampiran sedangkan rangkuman hasil analisis deskriptif data tercantum dalam tabel sebagai berikut: </w:t>
      </w:r>
    </w:p>
    <w:p w:rsidR="00975DDC" w:rsidRPr="0052297C" w:rsidRDefault="00975DDC" w:rsidP="00EC617F">
      <w:pPr>
        <w:autoSpaceDE w:val="0"/>
        <w:autoSpaceDN w:val="0"/>
        <w:adjustRightInd w:val="0"/>
        <w:spacing w:line="240" w:lineRule="auto"/>
      </w:pPr>
      <w:r w:rsidRPr="0052297C">
        <w:t>Tabel 4.1  Deskriptif  Data Kecepatan lari, Daya ledak tungkai, Panjang tungkai  dan Kemapuan Lompat jauhMuridSD Inpres  Siawung Kabupaten Barru</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213"/>
        <w:gridCol w:w="748"/>
        <w:gridCol w:w="960"/>
        <w:gridCol w:w="771"/>
        <w:gridCol w:w="771"/>
        <w:gridCol w:w="1149"/>
      </w:tblGrid>
      <w:tr w:rsidR="0052297C" w:rsidRPr="0052297C" w:rsidTr="00EC617F">
        <w:trPr>
          <w:cantSplit/>
          <w:tblHeader/>
        </w:trPr>
        <w:tc>
          <w:tcPr>
            <w:tcW w:w="456" w:type="pct"/>
            <w:tcBorders>
              <w:top w:val="single" w:sz="16" w:space="0" w:color="000000"/>
              <w:left w:val="single" w:sz="16" w:space="0" w:color="000000"/>
              <w:bottom w:val="single" w:sz="16" w:space="0" w:color="000000"/>
              <w:right w:val="nil"/>
            </w:tcBorders>
            <w:shd w:val="clear" w:color="auto" w:fill="D9D9D9" w:themeFill="background1" w:themeFillShade="D9"/>
            <w:tcMar>
              <w:top w:w="30" w:type="dxa"/>
              <w:left w:w="30" w:type="dxa"/>
              <w:bottom w:w="30" w:type="dxa"/>
              <w:right w:w="30" w:type="dxa"/>
            </w:tcMar>
          </w:tcPr>
          <w:p w:rsidR="00975DDC" w:rsidRPr="0052297C" w:rsidRDefault="00975DDC" w:rsidP="00975DDC">
            <w:pPr>
              <w:spacing w:line="240" w:lineRule="auto"/>
              <w:rPr>
                <w:sz w:val="22"/>
                <w:szCs w:val="22"/>
              </w:rPr>
            </w:pPr>
          </w:p>
        </w:tc>
        <w:tc>
          <w:tcPr>
            <w:tcW w:w="893" w:type="pct"/>
            <w:tcBorders>
              <w:top w:val="single" w:sz="16" w:space="0" w:color="000000"/>
              <w:left w:val="nil"/>
              <w:bottom w:val="single" w:sz="16" w:space="0" w:color="000000"/>
              <w:right w:val="single" w:sz="16" w:space="0" w:color="000000"/>
            </w:tcBorders>
            <w:shd w:val="clear" w:color="auto" w:fill="D9D9D9" w:themeFill="background1" w:themeFillShade="D9"/>
            <w:tcMar>
              <w:top w:w="30" w:type="dxa"/>
              <w:left w:w="30" w:type="dxa"/>
              <w:bottom w:w="30" w:type="dxa"/>
              <w:right w:w="30" w:type="dxa"/>
            </w:tcMar>
          </w:tcPr>
          <w:p w:rsidR="00975DDC" w:rsidRPr="0052297C" w:rsidRDefault="00975DDC" w:rsidP="00975DDC">
            <w:pPr>
              <w:spacing w:line="240" w:lineRule="auto"/>
              <w:rPr>
                <w:sz w:val="22"/>
                <w:szCs w:val="22"/>
              </w:rPr>
            </w:pPr>
          </w:p>
        </w:tc>
        <w:tc>
          <w:tcPr>
            <w:tcW w:w="913" w:type="pct"/>
            <w:tcBorders>
              <w:top w:val="single" w:sz="16" w:space="0" w:color="000000"/>
              <w:left w:val="single" w:sz="16" w:space="0" w:color="000000"/>
              <w:bottom w:val="single" w:sz="16" w:space="0" w:color="000000"/>
            </w:tcBorders>
            <w:shd w:val="clear" w:color="auto" w:fill="D9D9D9" w:themeFill="background1" w:themeFillShade="D9"/>
            <w:tcMar>
              <w:top w:w="30" w:type="dxa"/>
              <w:left w:w="30" w:type="dxa"/>
              <w:bottom w:w="30" w:type="dxa"/>
              <w:right w:w="30" w:type="dxa"/>
            </w:tcMar>
            <w:vAlign w:val="bottom"/>
          </w:tcPr>
          <w:p w:rsidR="00975DDC" w:rsidRPr="0052297C" w:rsidRDefault="00975DDC" w:rsidP="00975DDC">
            <w:pPr>
              <w:spacing w:line="240" w:lineRule="auto"/>
              <w:jc w:val="center"/>
              <w:rPr>
                <w:sz w:val="22"/>
                <w:szCs w:val="22"/>
              </w:rPr>
            </w:pPr>
            <w:r w:rsidRPr="0052297C">
              <w:rPr>
                <w:sz w:val="22"/>
                <w:szCs w:val="22"/>
              </w:rPr>
              <w:t>Kecepatan Lari</w:t>
            </w:r>
          </w:p>
        </w:tc>
        <w:tc>
          <w:tcPr>
            <w:tcW w:w="912" w:type="pct"/>
            <w:tcBorders>
              <w:top w:val="single" w:sz="16" w:space="0" w:color="000000"/>
              <w:bottom w:val="single" w:sz="16" w:space="0" w:color="000000"/>
            </w:tcBorders>
            <w:shd w:val="clear" w:color="auto" w:fill="D9D9D9" w:themeFill="background1" w:themeFillShade="D9"/>
            <w:tcMar>
              <w:top w:w="30" w:type="dxa"/>
              <w:left w:w="30" w:type="dxa"/>
              <w:bottom w:w="30" w:type="dxa"/>
              <w:right w:w="30" w:type="dxa"/>
            </w:tcMar>
            <w:vAlign w:val="bottom"/>
          </w:tcPr>
          <w:p w:rsidR="00975DDC" w:rsidRPr="0052297C" w:rsidRDefault="00975DDC" w:rsidP="00975DDC">
            <w:pPr>
              <w:spacing w:line="240" w:lineRule="auto"/>
              <w:jc w:val="center"/>
              <w:rPr>
                <w:sz w:val="22"/>
                <w:szCs w:val="22"/>
              </w:rPr>
            </w:pPr>
            <w:r w:rsidRPr="0052297C">
              <w:rPr>
                <w:sz w:val="22"/>
                <w:szCs w:val="22"/>
              </w:rPr>
              <w:t>Daya Ledak Tungkai</w:t>
            </w:r>
          </w:p>
        </w:tc>
        <w:tc>
          <w:tcPr>
            <w:tcW w:w="913" w:type="pct"/>
            <w:tcBorders>
              <w:top w:val="single" w:sz="16" w:space="0" w:color="000000"/>
              <w:bottom w:val="single" w:sz="16" w:space="0" w:color="000000"/>
            </w:tcBorders>
            <w:shd w:val="clear" w:color="auto" w:fill="D9D9D9" w:themeFill="background1" w:themeFillShade="D9"/>
            <w:tcMar>
              <w:top w:w="30" w:type="dxa"/>
              <w:left w:w="30" w:type="dxa"/>
              <w:bottom w:w="30" w:type="dxa"/>
              <w:right w:w="30" w:type="dxa"/>
            </w:tcMar>
            <w:vAlign w:val="bottom"/>
          </w:tcPr>
          <w:p w:rsidR="00975DDC" w:rsidRPr="0052297C" w:rsidRDefault="00975DDC" w:rsidP="00975DDC">
            <w:pPr>
              <w:spacing w:line="240" w:lineRule="auto"/>
              <w:jc w:val="center"/>
              <w:rPr>
                <w:sz w:val="22"/>
                <w:szCs w:val="22"/>
              </w:rPr>
            </w:pPr>
            <w:r w:rsidRPr="0052297C">
              <w:rPr>
                <w:sz w:val="22"/>
                <w:szCs w:val="22"/>
              </w:rPr>
              <w:t>Panjang Tungkai</w:t>
            </w:r>
          </w:p>
        </w:tc>
        <w:tc>
          <w:tcPr>
            <w:tcW w:w="913" w:type="pct"/>
            <w:tcBorders>
              <w:top w:val="single" w:sz="16" w:space="0" w:color="000000"/>
              <w:bottom w:val="single" w:sz="16" w:space="0" w:color="000000"/>
              <w:right w:val="single" w:sz="16" w:space="0" w:color="000000"/>
            </w:tcBorders>
            <w:shd w:val="clear" w:color="auto" w:fill="D9D9D9" w:themeFill="background1" w:themeFillShade="D9"/>
            <w:tcMar>
              <w:top w:w="30" w:type="dxa"/>
              <w:left w:w="30" w:type="dxa"/>
              <w:bottom w:w="30" w:type="dxa"/>
              <w:right w:w="30" w:type="dxa"/>
            </w:tcMar>
            <w:vAlign w:val="bottom"/>
          </w:tcPr>
          <w:p w:rsidR="00975DDC" w:rsidRPr="0052297C" w:rsidRDefault="00975DDC" w:rsidP="00975DDC">
            <w:pPr>
              <w:spacing w:line="240" w:lineRule="auto"/>
              <w:jc w:val="center"/>
              <w:rPr>
                <w:sz w:val="22"/>
                <w:szCs w:val="22"/>
              </w:rPr>
            </w:pPr>
            <w:r w:rsidRPr="0052297C">
              <w:rPr>
                <w:sz w:val="22"/>
                <w:szCs w:val="22"/>
              </w:rPr>
              <w:t>Kemampuan Lompat Jauh</w:t>
            </w:r>
          </w:p>
        </w:tc>
      </w:tr>
      <w:tr w:rsidR="0052297C" w:rsidRPr="0052297C" w:rsidTr="00EC617F">
        <w:trPr>
          <w:cantSplit/>
          <w:tblHeader/>
        </w:trPr>
        <w:tc>
          <w:tcPr>
            <w:tcW w:w="456" w:type="pct"/>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75DDC" w:rsidRPr="0052297C" w:rsidRDefault="00975DDC" w:rsidP="00975DDC">
            <w:pPr>
              <w:spacing w:line="240" w:lineRule="auto"/>
              <w:rPr>
                <w:sz w:val="22"/>
                <w:szCs w:val="22"/>
              </w:rPr>
            </w:pPr>
            <w:r w:rsidRPr="0052297C">
              <w:rPr>
                <w:sz w:val="22"/>
                <w:szCs w:val="22"/>
              </w:rPr>
              <w:t>N</w:t>
            </w:r>
          </w:p>
        </w:tc>
        <w:tc>
          <w:tcPr>
            <w:tcW w:w="893"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75DDC" w:rsidRPr="0052297C" w:rsidRDefault="00975DDC" w:rsidP="00975DDC">
            <w:pPr>
              <w:spacing w:line="240" w:lineRule="auto"/>
              <w:rPr>
                <w:sz w:val="22"/>
                <w:szCs w:val="22"/>
              </w:rPr>
            </w:pPr>
            <w:r w:rsidRPr="0052297C">
              <w:rPr>
                <w:sz w:val="22"/>
                <w:szCs w:val="22"/>
              </w:rPr>
              <w:t>Valid</w:t>
            </w:r>
          </w:p>
        </w:tc>
        <w:tc>
          <w:tcPr>
            <w:tcW w:w="913"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50</w:t>
            </w:r>
          </w:p>
        </w:tc>
        <w:tc>
          <w:tcPr>
            <w:tcW w:w="912" w:type="pct"/>
            <w:tcBorders>
              <w:top w:val="single" w:sz="16" w:space="0" w:color="000000"/>
              <w:bottom w:val="nil"/>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50</w:t>
            </w:r>
          </w:p>
        </w:tc>
        <w:tc>
          <w:tcPr>
            <w:tcW w:w="913" w:type="pct"/>
            <w:tcBorders>
              <w:top w:val="single" w:sz="16" w:space="0" w:color="000000"/>
              <w:bottom w:val="nil"/>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50</w:t>
            </w:r>
          </w:p>
        </w:tc>
        <w:tc>
          <w:tcPr>
            <w:tcW w:w="913"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50</w:t>
            </w:r>
          </w:p>
        </w:tc>
      </w:tr>
      <w:tr w:rsidR="0052297C" w:rsidRPr="0052297C" w:rsidTr="00EC617F">
        <w:trPr>
          <w:cantSplit/>
          <w:tblHeader/>
        </w:trPr>
        <w:tc>
          <w:tcPr>
            <w:tcW w:w="456" w:type="pct"/>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75DDC" w:rsidRPr="0052297C" w:rsidRDefault="00975DDC" w:rsidP="00975DDC">
            <w:pPr>
              <w:spacing w:line="240" w:lineRule="auto"/>
              <w:rPr>
                <w:sz w:val="22"/>
                <w:szCs w:val="22"/>
              </w:rPr>
            </w:pPr>
          </w:p>
        </w:tc>
        <w:tc>
          <w:tcPr>
            <w:tcW w:w="893" w:type="pct"/>
            <w:tcBorders>
              <w:top w:val="nil"/>
              <w:left w:val="nil"/>
              <w:bottom w:val="nil"/>
              <w:right w:val="single" w:sz="16" w:space="0" w:color="000000"/>
            </w:tcBorders>
            <w:shd w:val="clear" w:color="auto" w:fill="FFFFFF"/>
            <w:tcMar>
              <w:top w:w="30" w:type="dxa"/>
              <w:left w:w="30" w:type="dxa"/>
              <w:bottom w:w="30" w:type="dxa"/>
              <w:right w:w="30" w:type="dxa"/>
            </w:tcMar>
          </w:tcPr>
          <w:p w:rsidR="00975DDC" w:rsidRPr="0052297C" w:rsidRDefault="00975DDC" w:rsidP="00975DDC">
            <w:pPr>
              <w:spacing w:line="240" w:lineRule="auto"/>
              <w:rPr>
                <w:sz w:val="22"/>
                <w:szCs w:val="22"/>
              </w:rPr>
            </w:pPr>
            <w:r w:rsidRPr="0052297C">
              <w:rPr>
                <w:sz w:val="22"/>
                <w:szCs w:val="22"/>
              </w:rPr>
              <w:t>Missing</w:t>
            </w:r>
          </w:p>
        </w:tc>
        <w:tc>
          <w:tcPr>
            <w:tcW w:w="913" w:type="pct"/>
            <w:tcBorders>
              <w:top w:val="nil"/>
              <w:left w:val="single" w:sz="16" w:space="0" w:color="000000"/>
              <w:bottom w:val="nil"/>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0</w:t>
            </w:r>
          </w:p>
        </w:tc>
        <w:tc>
          <w:tcPr>
            <w:tcW w:w="912" w:type="pct"/>
            <w:tcBorders>
              <w:top w:val="nil"/>
              <w:bottom w:val="nil"/>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0</w:t>
            </w:r>
          </w:p>
        </w:tc>
        <w:tc>
          <w:tcPr>
            <w:tcW w:w="913" w:type="pct"/>
            <w:tcBorders>
              <w:top w:val="nil"/>
              <w:bottom w:val="nil"/>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0</w:t>
            </w:r>
          </w:p>
        </w:tc>
        <w:tc>
          <w:tcPr>
            <w:tcW w:w="913" w:type="pct"/>
            <w:tcBorders>
              <w:top w:val="nil"/>
              <w:bottom w:val="nil"/>
              <w:right w:val="single" w:sz="16" w:space="0" w:color="000000"/>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0</w:t>
            </w:r>
          </w:p>
        </w:tc>
      </w:tr>
      <w:tr w:rsidR="0052297C" w:rsidRPr="0052297C" w:rsidTr="00EC617F">
        <w:trPr>
          <w:cantSplit/>
          <w:tblHeader/>
        </w:trPr>
        <w:tc>
          <w:tcPr>
            <w:tcW w:w="1348" w:type="pct"/>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5DDC" w:rsidRPr="0052297C" w:rsidRDefault="00975DDC" w:rsidP="00975DDC">
            <w:pPr>
              <w:spacing w:line="240" w:lineRule="auto"/>
              <w:rPr>
                <w:sz w:val="22"/>
                <w:szCs w:val="22"/>
              </w:rPr>
            </w:pPr>
            <w:r w:rsidRPr="0052297C">
              <w:rPr>
                <w:sz w:val="22"/>
                <w:szCs w:val="22"/>
              </w:rPr>
              <w:t>Mean</w:t>
            </w:r>
          </w:p>
        </w:tc>
        <w:tc>
          <w:tcPr>
            <w:tcW w:w="913" w:type="pct"/>
            <w:tcBorders>
              <w:top w:val="nil"/>
              <w:left w:val="single" w:sz="16" w:space="0" w:color="000000"/>
              <w:bottom w:val="nil"/>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4.88</w:t>
            </w:r>
          </w:p>
        </w:tc>
        <w:tc>
          <w:tcPr>
            <w:tcW w:w="912" w:type="pct"/>
            <w:tcBorders>
              <w:top w:val="nil"/>
              <w:bottom w:val="nil"/>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2.273</w:t>
            </w:r>
          </w:p>
        </w:tc>
        <w:tc>
          <w:tcPr>
            <w:tcW w:w="913" w:type="pct"/>
            <w:tcBorders>
              <w:top w:val="nil"/>
              <w:bottom w:val="nil"/>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72.6</w:t>
            </w:r>
          </w:p>
        </w:tc>
        <w:tc>
          <w:tcPr>
            <w:tcW w:w="913" w:type="pct"/>
            <w:tcBorders>
              <w:top w:val="nil"/>
              <w:bottom w:val="nil"/>
              <w:right w:val="single" w:sz="16" w:space="0" w:color="000000"/>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4.056</w:t>
            </w:r>
          </w:p>
        </w:tc>
      </w:tr>
      <w:tr w:rsidR="0052297C" w:rsidRPr="0052297C" w:rsidTr="00EC617F">
        <w:trPr>
          <w:cantSplit/>
          <w:tblHeader/>
        </w:trPr>
        <w:tc>
          <w:tcPr>
            <w:tcW w:w="1348" w:type="pct"/>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5DDC" w:rsidRPr="0052297C" w:rsidRDefault="00975DDC" w:rsidP="00975DDC">
            <w:pPr>
              <w:spacing w:line="240" w:lineRule="auto"/>
              <w:rPr>
                <w:sz w:val="22"/>
                <w:szCs w:val="22"/>
              </w:rPr>
            </w:pPr>
            <w:r w:rsidRPr="0052297C">
              <w:rPr>
                <w:sz w:val="22"/>
                <w:szCs w:val="22"/>
              </w:rPr>
              <w:t>Std. Deviation</w:t>
            </w:r>
          </w:p>
        </w:tc>
        <w:tc>
          <w:tcPr>
            <w:tcW w:w="913" w:type="pct"/>
            <w:tcBorders>
              <w:top w:val="nil"/>
              <w:left w:val="single" w:sz="16" w:space="0" w:color="000000"/>
              <w:bottom w:val="nil"/>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0.178</w:t>
            </w:r>
          </w:p>
        </w:tc>
        <w:tc>
          <w:tcPr>
            <w:tcW w:w="912" w:type="pct"/>
            <w:tcBorders>
              <w:top w:val="nil"/>
              <w:bottom w:val="nil"/>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0.104</w:t>
            </w:r>
          </w:p>
        </w:tc>
        <w:tc>
          <w:tcPr>
            <w:tcW w:w="913" w:type="pct"/>
            <w:tcBorders>
              <w:top w:val="nil"/>
              <w:bottom w:val="nil"/>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6.088</w:t>
            </w:r>
          </w:p>
        </w:tc>
        <w:tc>
          <w:tcPr>
            <w:tcW w:w="913" w:type="pct"/>
            <w:tcBorders>
              <w:top w:val="nil"/>
              <w:bottom w:val="nil"/>
              <w:right w:val="single" w:sz="16" w:space="0" w:color="000000"/>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0.282</w:t>
            </w:r>
          </w:p>
        </w:tc>
      </w:tr>
      <w:tr w:rsidR="0052297C" w:rsidRPr="0052297C" w:rsidTr="00EC617F">
        <w:trPr>
          <w:cantSplit/>
          <w:tblHeader/>
        </w:trPr>
        <w:tc>
          <w:tcPr>
            <w:tcW w:w="1348" w:type="pct"/>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5DDC" w:rsidRPr="0052297C" w:rsidRDefault="00975DDC" w:rsidP="00975DDC">
            <w:pPr>
              <w:spacing w:line="240" w:lineRule="auto"/>
              <w:rPr>
                <w:sz w:val="22"/>
                <w:szCs w:val="22"/>
              </w:rPr>
            </w:pPr>
            <w:r w:rsidRPr="0052297C">
              <w:rPr>
                <w:sz w:val="22"/>
                <w:szCs w:val="22"/>
              </w:rPr>
              <w:t>Variance</w:t>
            </w:r>
          </w:p>
        </w:tc>
        <w:tc>
          <w:tcPr>
            <w:tcW w:w="913" w:type="pct"/>
            <w:tcBorders>
              <w:top w:val="nil"/>
              <w:left w:val="single" w:sz="16" w:space="0" w:color="000000"/>
              <w:bottom w:val="nil"/>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0.032</w:t>
            </w:r>
          </w:p>
        </w:tc>
        <w:tc>
          <w:tcPr>
            <w:tcW w:w="912" w:type="pct"/>
            <w:tcBorders>
              <w:top w:val="nil"/>
              <w:bottom w:val="nil"/>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0.011</w:t>
            </w:r>
          </w:p>
        </w:tc>
        <w:tc>
          <w:tcPr>
            <w:tcW w:w="913" w:type="pct"/>
            <w:tcBorders>
              <w:top w:val="nil"/>
              <w:bottom w:val="nil"/>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37.071</w:t>
            </w:r>
          </w:p>
        </w:tc>
        <w:tc>
          <w:tcPr>
            <w:tcW w:w="913" w:type="pct"/>
            <w:tcBorders>
              <w:top w:val="nil"/>
              <w:bottom w:val="nil"/>
              <w:right w:val="single" w:sz="16" w:space="0" w:color="000000"/>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0.080</w:t>
            </w:r>
          </w:p>
        </w:tc>
      </w:tr>
      <w:tr w:rsidR="0052297C" w:rsidRPr="0052297C" w:rsidTr="00EC617F">
        <w:trPr>
          <w:cantSplit/>
          <w:tblHeader/>
        </w:trPr>
        <w:tc>
          <w:tcPr>
            <w:tcW w:w="1348" w:type="pct"/>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5DDC" w:rsidRPr="0052297C" w:rsidRDefault="00975DDC" w:rsidP="00975DDC">
            <w:pPr>
              <w:spacing w:line="240" w:lineRule="auto"/>
              <w:rPr>
                <w:sz w:val="22"/>
                <w:szCs w:val="22"/>
              </w:rPr>
            </w:pPr>
            <w:r w:rsidRPr="0052297C">
              <w:rPr>
                <w:sz w:val="22"/>
                <w:szCs w:val="22"/>
              </w:rPr>
              <w:t>Range</w:t>
            </w:r>
          </w:p>
        </w:tc>
        <w:tc>
          <w:tcPr>
            <w:tcW w:w="913" w:type="pct"/>
            <w:tcBorders>
              <w:top w:val="nil"/>
              <w:left w:val="single" w:sz="16" w:space="0" w:color="000000"/>
              <w:bottom w:val="nil"/>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0.89</w:t>
            </w:r>
          </w:p>
        </w:tc>
        <w:tc>
          <w:tcPr>
            <w:tcW w:w="912" w:type="pct"/>
            <w:tcBorders>
              <w:top w:val="nil"/>
              <w:bottom w:val="nil"/>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0.46</w:t>
            </w:r>
          </w:p>
        </w:tc>
        <w:tc>
          <w:tcPr>
            <w:tcW w:w="913" w:type="pct"/>
            <w:tcBorders>
              <w:top w:val="nil"/>
              <w:bottom w:val="nil"/>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23.0</w:t>
            </w:r>
          </w:p>
        </w:tc>
        <w:tc>
          <w:tcPr>
            <w:tcW w:w="913" w:type="pct"/>
            <w:tcBorders>
              <w:top w:val="nil"/>
              <w:bottom w:val="nil"/>
              <w:right w:val="single" w:sz="16" w:space="0" w:color="000000"/>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1.08</w:t>
            </w:r>
          </w:p>
        </w:tc>
      </w:tr>
      <w:tr w:rsidR="0052297C" w:rsidRPr="0052297C" w:rsidTr="00EC617F">
        <w:trPr>
          <w:cantSplit/>
          <w:tblHeader/>
        </w:trPr>
        <w:tc>
          <w:tcPr>
            <w:tcW w:w="1348" w:type="pct"/>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5DDC" w:rsidRPr="0052297C" w:rsidRDefault="00975DDC" w:rsidP="00975DDC">
            <w:pPr>
              <w:spacing w:line="240" w:lineRule="auto"/>
              <w:rPr>
                <w:sz w:val="22"/>
                <w:szCs w:val="22"/>
              </w:rPr>
            </w:pPr>
            <w:r w:rsidRPr="0052297C">
              <w:rPr>
                <w:sz w:val="22"/>
                <w:szCs w:val="22"/>
              </w:rPr>
              <w:t>Minimum</w:t>
            </w:r>
          </w:p>
        </w:tc>
        <w:tc>
          <w:tcPr>
            <w:tcW w:w="913" w:type="pct"/>
            <w:tcBorders>
              <w:top w:val="nil"/>
              <w:left w:val="single" w:sz="16" w:space="0" w:color="000000"/>
              <w:bottom w:val="nil"/>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4.61</w:t>
            </w:r>
          </w:p>
        </w:tc>
        <w:tc>
          <w:tcPr>
            <w:tcW w:w="912" w:type="pct"/>
            <w:tcBorders>
              <w:top w:val="nil"/>
              <w:bottom w:val="nil"/>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2.05</w:t>
            </w:r>
          </w:p>
        </w:tc>
        <w:tc>
          <w:tcPr>
            <w:tcW w:w="913" w:type="pct"/>
            <w:tcBorders>
              <w:top w:val="nil"/>
              <w:bottom w:val="nil"/>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60.5</w:t>
            </w:r>
          </w:p>
        </w:tc>
        <w:tc>
          <w:tcPr>
            <w:tcW w:w="913" w:type="pct"/>
            <w:tcBorders>
              <w:top w:val="nil"/>
              <w:bottom w:val="nil"/>
              <w:right w:val="single" w:sz="16" w:space="0" w:color="000000"/>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3.60</w:t>
            </w:r>
          </w:p>
        </w:tc>
      </w:tr>
      <w:tr w:rsidR="0052297C" w:rsidRPr="0052297C" w:rsidTr="00EC617F">
        <w:trPr>
          <w:cantSplit/>
          <w:tblHeader/>
        </w:trPr>
        <w:tc>
          <w:tcPr>
            <w:tcW w:w="1348" w:type="pct"/>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5DDC" w:rsidRPr="0052297C" w:rsidRDefault="00975DDC" w:rsidP="00975DDC">
            <w:pPr>
              <w:spacing w:line="240" w:lineRule="auto"/>
              <w:rPr>
                <w:sz w:val="22"/>
                <w:szCs w:val="22"/>
              </w:rPr>
            </w:pPr>
            <w:r w:rsidRPr="0052297C">
              <w:rPr>
                <w:sz w:val="22"/>
                <w:szCs w:val="22"/>
              </w:rPr>
              <w:lastRenderedPageBreak/>
              <w:t>Maximum</w:t>
            </w:r>
          </w:p>
        </w:tc>
        <w:tc>
          <w:tcPr>
            <w:tcW w:w="913" w:type="pct"/>
            <w:tcBorders>
              <w:top w:val="nil"/>
              <w:left w:val="single" w:sz="16" w:space="0" w:color="000000"/>
              <w:bottom w:val="nil"/>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5.50</w:t>
            </w:r>
          </w:p>
        </w:tc>
        <w:tc>
          <w:tcPr>
            <w:tcW w:w="912" w:type="pct"/>
            <w:tcBorders>
              <w:top w:val="nil"/>
              <w:bottom w:val="nil"/>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2.51</w:t>
            </w:r>
          </w:p>
        </w:tc>
        <w:tc>
          <w:tcPr>
            <w:tcW w:w="913" w:type="pct"/>
            <w:tcBorders>
              <w:top w:val="nil"/>
              <w:bottom w:val="nil"/>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83.5</w:t>
            </w:r>
          </w:p>
        </w:tc>
        <w:tc>
          <w:tcPr>
            <w:tcW w:w="913" w:type="pct"/>
            <w:tcBorders>
              <w:top w:val="nil"/>
              <w:bottom w:val="nil"/>
              <w:right w:val="single" w:sz="16" w:space="0" w:color="000000"/>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4.68</w:t>
            </w:r>
          </w:p>
        </w:tc>
      </w:tr>
      <w:tr w:rsidR="0052297C" w:rsidRPr="0052297C" w:rsidTr="00EC617F">
        <w:trPr>
          <w:cantSplit/>
        </w:trPr>
        <w:tc>
          <w:tcPr>
            <w:tcW w:w="1348" w:type="pct"/>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75DDC" w:rsidRPr="0052297C" w:rsidRDefault="00975DDC" w:rsidP="00975DDC">
            <w:pPr>
              <w:spacing w:line="240" w:lineRule="auto"/>
              <w:rPr>
                <w:sz w:val="22"/>
                <w:szCs w:val="22"/>
              </w:rPr>
            </w:pPr>
            <w:r w:rsidRPr="0052297C">
              <w:rPr>
                <w:sz w:val="22"/>
                <w:szCs w:val="22"/>
              </w:rPr>
              <w:t>Sum</w:t>
            </w:r>
          </w:p>
        </w:tc>
        <w:tc>
          <w:tcPr>
            <w:tcW w:w="913"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244.00</w:t>
            </w:r>
          </w:p>
        </w:tc>
        <w:tc>
          <w:tcPr>
            <w:tcW w:w="912" w:type="pct"/>
            <w:tcBorders>
              <w:top w:val="nil"/>
              <w:bottom w:val="single" w:sz="16" w:space="0" w:color="000000"/>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113.69</w:t>
            </w:r>
          </w:p>
        </w:tc>
        <w:tc>
          <w:tcPr>
            <w:tcW w:w="913" w:type="pct"/>
            <w:tcBorders>
              <w:top w:val="nil"/>
              <w:bottom w:val="single" w:sz="16" w:space="0" w:color="000000"/>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3630.0</w:t>
            </w:r>
          </w:p>
        </w:tc>
        <w:tc>
          <w:tcPr>
            <w:tcW w:w="913"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75DDC" w:rsidRPr="0052297C" w:rsidRDefault="00975DDC" w:rsidP="00975DDC">
            <w:pPr>
              <w:spacing w:line="240" w:lineRule="auto"/>
              <w:jc w:val="center"/>
              <w:rPr>
                <w:sz w:val="22"/>
                <w:szCs w:val="22"/>
              </w:rPr>
            </w:pPr>
            <w:r w:rsidRPr="0052297C">
              <w:rPr>
                <w:sz w:val="22"/>
                <w:szCs w:val="22"/>
              </w:rPr>
              <w:t>202.81</w:t>
            </w:r>
          </w:p>
        </w:tc>
      </w:tr>
    </w:tbl>
    <w:p w:rsidR="00975DDC" w:rsidRPr="0052297C" w:rsidRDefault="00975DDC" w:rsidP="00EC617F">
      <w:pPr>
        <w:spacing w:line="240" w:lineRule="auto"/>
        <w:ind w:firstLine="567"/>
      </w:pPr>
      <w:r w:rsidRPr="0052297C">
        <w:t xml:space="preserve">Hasil analisis deskriptif data pada Tabel 4.1 </w:t>
      </w:r>
    </w:p>
    <w:p w:rsidR="00975DDC" w:rsidRPr="0052297C" w:rsidRDefault="00975DDC" w:rsidP="002F506C">
      <w:pPr>
        <w:pStyle w:val="ListParagraph"/>
        <w:numPr>
          <w:ilvl w:val="0"/>
          <w:numId w:val="7"/>
        </w:numPr>
        <w:spacing w:line="240" w:lineRule="auto"/>
        <w:ind w:left="360"/>
      </w:pPr>
      <w:r w:rsidRPr="0052297C">
        <w:t>Kecepatan larimuridSD Inpres  Siawung Kabupaten Barru, dari 50 sampel diperoleh total nilai sebanyak 244. Nilai rata-rata yang diperoleh 4.88 dengan hasil standar deviasi 0.178. Untuk angka range 0.89 diperoleh dari selisih data antara nilai minimal 4.61 dan nilai maksimal 5.50.</w:t>
      </w:r>
    </w:p>
    <w:p w:rsidR="00975DDC" w:rsidRPr="0052297C" w:rsidRDefault="00975DDC" w:rsidP="002F506C">
      <w:pPr>
        <w:pStyle w:val="ListParagraph"/>
        <w:numPr>
          <w:ilvl w:val="0"/>
          <w:numId w:val="7"/>
        </w:numPr>
        <w:spacing w:line="240" w:lineRule="auto"/>
        <w:ind w:left="360"/>
      </w:pPr>
      <w:r w:rsidRPr="0052297C">
        <w:t>Daya ledak tungkaimuridSD Inpres  Siawung Kabupaten Barru, dari 50 sampel diperoleh total nilai sebanyak 113.69. Nilai rata-rata yang diperoleh 2.273 dengan hasil standar deviasi 0.104. Untuk angka range 0.46 diperoleh dari selisih data antara nilai minimal 2.05  dan nilai maksimal  2.51.</w:t>
      </w:r>
    </w:p>
    <w:p w:rsidR="00975DDC" w:rsidRPr="0052297C" w:rsidRDefault="00975DDC" w:rsidP="002F506C">
      <w:pPr>
        <w:pStyle w:val="ListParagraph"/>
        <w:numPr>
          <w:ilvl w:val="0"/>
          <w:numId w:val="7"/>
        </w:numPr>
        <w:spacing w:line="240" w:lineRule="auto"/>
        <w:ind w:left="360"/>
      </w:pPr>
      <w:r w:rsidRPr="0052297C">
        <w:t>Panjang tungkaimurid SD Inpres  Siawung Kabupaten Barru, dari 50 sampel diperoleh total nilai sebanyak 3630. Nilai rata-rata yang diperoleh72.6 dengan hasil standar deviasi 6.088. Untuk angka range 23 diperoleh dari selisih data antara nilai minimal 60.5  dan nilai maksimal  83.5.</w:t>
      </w:r>
    </w:p>
    <w:p w:rsidR="006970FD" w:rsidRPr="0052297C" w:rsidRDefault="00975DDC" w:rsidP="00975DDC">
      <w:pPr>
        <w:spacing w:line="240" w:lineRule="auto"/>
        <w:ind w:firstLine="567"/>
        <w:rPr>
          <w:lang w:val="en-US"/>
        </w:rPr>
      </w:pPr>
      <w:r w:rsidRPr="0052297C">
        <w:t>Kemampuan lompat jauhmuridSD Inpres  Siawung Kabupaten Barru, dari 50 sampel diperoleh total nilai sebanyak 202.81. Nilai rata-rata yang diperoleh4.056 dengan hasil standar deviasi 0.282. Untuk angka range 1.08 diperoleh dari selisih data antara nilai minimal 3.60  dan nilai maksimal  4.68.</w:t>
      </w:r>
    </w:p>
    <w:p w:rsidR="00711C1D" w:rsidRPr="0052297C" w:rsidRDefault="00F50373" w:rsidP="00975DDC">
      <w:pPr>
        <w:spacing w:line="240" w:lineRule="auto"/>
        <w:ind w:left="426" w:hanging="426"/>
      </w:pPr>
      <w:proofErr w:type="gramStart"/>
      <w:r w:rsidRPr="0052297C">
        <w:rPr>
          <w:b/>
          <w:lang w:val="en-US"/>
        </w:rPr>
        <w:t>b</w:t>
      </w:r>
      <w:proofErr w:type="gramEnd"/>
      <w:r w:rsidRPr="0052297C">
        <w:rPr>
          <w:b/>
        </w:rPr>
        <w:t xml:space="preserve">.  </w:t>
      </w:r>
      <w:r w:rsidRPr="0052297C">
        <w:rPr>
          <w:b/>
          <w:lang w:val="en-US"/>
        </w:rPr>
        <w:t xml:space="preserve"> </w:t>
      </w:r>
      <w:r w:rsidRPr="0052297C">
        <w:rPr>
          <w:b/>
        </w:rPr>
        <w:t>Pengujian Persyaratan Analisis</w:t>
      </w:r>
      <w:r w:rsidR="00711C1D" w:rsidRPr="0052297C">
        <w:t xml:space="preserve"> </w:t>
      </w:r>
    </w:p>
    <w:p w:rsidR="00711C1D" w:rsidRPr="0052297C" w:rsidRDefault="00676A05" w:rsidP="00975DDC">
      <w:pPr>
        <w:spacing w:line="240" w:lineRule="auto"/>
        <w:ind w:firstLine="567"/>
        <w:rPr>
          <w:lang w:val="en-US"/>
        </w:rPr>
      </w:pPr>
      <w:r w:rsidRPr="0052297C">
        <w:t xml:space="preserve">Dalam </w:t>
      </w:r>
      <w:r w:rsidR="00F50373" w:rsidRPr="0052297C">
        <w:t xml:space="preserve">penelitian ini uji persyaratan yang dimaksud meliputi: uji normalitas data dan </w:t>
      </w:r>
      <w:r w:rsidR="005F38FF" w:rsidRPr="0052297C">
        <w:rPr>
          <w:iCs/>
          <w:spacing w:val="4"/>
          <w:lang w:val="sv-SE"/>
        </w:rPr>
        <w:t>Uji linearitas dengan menggunakan regresi</w:t>
      </w:r>
      <w:r w:rsidR="00F50373" w:rsidRPr="0052297C">
        <w:t>.</w:t>
      </w:r>
    </w:p>
    <w:p w:rsidR="00676A05" w:rsidRPr="0052297C" w:rsidRDefault="00676A05" w:rsidP="00975DDC">
      <w:pPr>
        <w:spacing w:line="240" w:lineRule="auto"/>
        <w:rPr>
          <w:lang w:val="en-US"/>
        </w:rPr>
      </w:pPr>
      <w:r w:rsidRPr="0052297C">
        <w:t>1</w:t>
      </w:r>
      <w:r w:rsidRPr="0052297C">
        <w:rPr>
          <w:lang w:val="en-US"/>
        </w:rPr>
        <w:t>)</w:t>
      </w:r>
      <w:r w:rsidRPr="0052297C">
        <w:t>. Uji Normalitas Data</w:t>
      </w:r>
    </w:p>
    <w:p w:rsidR="00975DDC" w:rsidRPr="0052297C" w:rsidRDefault="00975DDC" w:rsidP="00EC617F">
      <w:pPr>
        <w:spacing w:line="240" w:lineRule="auto"/>
        <w:ind w:firstLine="567"/>
      </w:pPr>
      <w:r w:rsidRPr="0052297C">
        <w:t>Berhubung pengolahan data dalam penelitian ini menggunakan uji statistik dengan teknik korelasi dan regresi, maka perlu dilakukan uji persyaratan analisis, sehingga hasil dari regresi tersebut dapat digunakan untuk menarik kesimpulan. Adapun uji yang dimaksud adalah uji normalitas data kecepatan lari, daya ledak tungkai, panjang tungkai, dan kemampuan lompat jauhmurid SD Inpres  Siawung Kabupaten Barru, uji normalitas dengan menggunakan  uji Kolmogorove Smirnove (KZ).</w:t>
      </w:r>
    </w:p>
    <w:p w:rsidR="00975DDC" w:rsidRPr="0052297C" w:rsidRDefault="00975DDC" w:rsidP="00EC617F">
      <w:pPr>
        <w:spacing w:line="240" w:lineRule="auto"/>
      </w:pPr>
      <w:r w:rsidRPr="0052297C">
        <w:t xml:space="preserve">Tabel  4.2  Hasil Uji Normalitas Data Kecepatan lari, Daya Ledak Tungkai, Panjang </w:t>
      </w:r>
      <w:r w:rsidRPr="0052297C">
        <w:lastRenderedPageBreak/>
        <w:t>Tungkai , dan Kemampuan Lompat Jauh Murid SD Inpres  Siawung Kabupaten Barru</w:t>
      </w:r>
    </w:p>
    <w:tbl>
      <w:tblPr>
        <w:tblStyle w:val="TableGrid"/>
        <w:tblW w:w="5000" w:type="pct"/>
        <w:tblLook w:val="04A0" w:firstRow="1" w:lastRow="0" w:firstColumn="1" w:lastColumn="0" w:noHBand="0" w:noVBand="1"/>
      </w:tblPr>
      <w:tblGrid>
        <w:gridCol w:w="1892"/>
        <w:gridCol w:w="998"/>
        <w:gridCol w:w="881"/>
        <w:gridCol w:w="997"/>
      </w:tblGrid>
      <w:tr w:rsidR="0052297C" w:rsidRPr="0052297C" w:rsidTr="00EC617F">
        <w:tc>
          <w:tcPr>
            <w:tcW w:w="1984" w:type="pct"/>
            <w:vMerge w:val="restart"/>
            <w:shd w:val="clear" w:color="auto" w:fill="D9D9D9" w:themeFill="background1" w:themeFillShade="D9"/>
          </w:tcPr>
          <w:p w:rsidR="00975DDC" w:rsidRPr="0052297C" w:rsidRDefault="00975DDC" w:rsidP="00975DDC">
            <w:pPr>
              <w:spacing w:line="240" w:lineRule="auto"/>
              <w:jc w:val="center"/>
              <w:rPr>
                <w:sz w:val="22"/>
              </w:rPr>
            </w:pPr>
            <w:r w:rsidRPr="0052297C">
              <w:rPr>
                <w:sz w:val="22"/>
              </w:rPr>
              <w:t>Variabel</w:t>
            </w:r>
          </w:p>
        </w:tc>
        <w:tc>
          <w:tcPr>
            <w:tcW w:w="3016" w:type="pct"/>
            <w:gridSpan w:val="3"/>
            <w:shd w:val="clear" w:color="auto" w:fill="D9D9D9" w:themeFill="background1" w:themeFillShade="D9"/>
          </w:tcPr>
          <w:p w:rsidR="00975DDC" w:rsidRPr="0052297C" w:rsidRDefault="00975DDC" w:rsidP="00975DDC">
            <w:pPr>
              <w:spacing w:line="240" w:lineRule="auto"/>
              <w:jc w:val="center"/>
              <w:rPr>
                <w:sz w:val="22"/>
              </w:rPr>
            </w:pPr>
            <w:r w:rsidRPr="0052297C">
              <w:rPr>
                <w:sz w:val="22"/>
              </w:rPr>
              <w:t>Kolmogorov-Smirnov</w:t>
            </w:r>
            <w:r w:rsidRPr="0052297C">
              <w:rPr>
                <w:sz w:val="22"/>
                <w:vertAlign w:val="superscript"/>
              </w:rPr>
              <w:t>a</w:t>
            </w:r>
          </w:p>
        </w:tc>
      </w:tr>
      <w:tr w:rsidR="0052297C" w:rsidRPr="0052297C" w:rsidTr="00EC617F">
        <w:tc>
          <w:tcPr>
            <w:tcW w:w="1984" w:type="pct"/>
            <w:vMerge/>
            <w:shd w:val="clear" w:color="auto" w:fill="D9D9D9" w:themeFill="background1" w:themeFillShade="D9"/>
          </w:tcPr>
          <w:p w:rsidR="00975DDC" w:rsidRPr="0052297C" w:rsidRDefault="00975DDC" w:rsidP="00975DDC">
            <w:pPr>
              <w:spacing w:line="240" w:lineRule="auto"/>
              <w:rPr>
                <w:sz w:val="22"/>
              </w:rPr>
            </w:pPr>
          </w:p>
        </w:tc>
        <w:tc>
          <w:tcPr>
            <w:tcW w:w="1047" w:type="pct"/>
            <w:shd w:val="clear" w:color="auto" w:fill="D9D9D9" w:themeFill="background1" w:themeFillShade="D9"/>
            <w:vAlign w:val="bottom"/>
          </w:tcPr>
          <w:p w:rsidR="00975DDC" w:rsidRPr="0052297C" w:rsidRDefault="00975DDC" w:rsidP="00975DDC">
            <w:pPr>
              <w:autoSpaceDE w:val="0"/>
              <w:autoSpaceDN w:val="0"/>
              <w:adjustRightInd w:val="0"/>
              <w:spacing w:line="240" w:lineRule="auto"/>
              <w:jc w:val="center"/>
              <w:rPr>
                <w:sz w:val="22"/>
              </w:rPr>
            </w:pPr>
            <w:r w:rsidRPr="0052297C">
              <w:rPr>
                <w:sz w:val="22"/>
              </w:rPr>
              <w:t>Statistic</w:t>
            </w:r>
          </w:p>
        </w:tc>
        <w:tc>
          <w:tcPr>
            <w:tcW w:w="924" w:type="pct"/>
            <w:shd w:val="clear" w:color="auto" w:fill="D9D9D9" w:themeFill="background1" w:themeFillShade="D9"/>
            <w:vAlign w:val="bottom"/>
          </w:tcPr>
          <w:p w:rsidR="00975DDC" w:rsidRPr="0052297C" w:rsidRDefault="00975DDC" w:rsidP="00975DDC">
            <w:pPr>
              <w:autoSpaceDE w:val="0"/>
              <w:autoSpaceDN w:val="0"/>
              <w:adjustRightInd w:val="0"/>
              <w:spacing w:line="240" w:lineRule="auto"/>
              <w:jc w:val="center"/>
              <w:rPr>
                <w:sz w:val="22"/>
              </w:rPr>
            </w:pPr>
            <w:r w:rsidRPr="0052297C">
              <w:rPr>
                <w:sz w:val="22"/>
              </w:rPr>
              <w:t>Df</w:t>
            </w:r>
          </w:p>
        </w:tc>
        <w:tc>
          <w:tcPr>
            <w:tcW w:w="1046" w:type="pct"/>
            <w:shd w:val="clear" w:color="auto" w:fill="D9D9D9" w:themeFill="background1" w:themeFillShade="D9"/>
            <w:vAlign w:val="bottom"/>
          </w:tcPr>
          <w:p w:rsidR="00975DDC" w:rsidRPr="0052297C" w:rsidRDefault="00975DDC" w:rsidP="00975DDC">
            <w:pPr>
              <w:autoSpaceDE w:val="0"/>
              <w:autoSpaceDN w:val="0"/>
              <w:adjustRightInd w:val="0"/>
              <w:spacing w:line="240" w:lineRule="auto"/>
              <w:jc w:val="center"/>
              <w:rPr>
                <w:sz w:val="22"/>
              </w:rPr>
            </w:pPr>
            <w:r w:rsidRPr="0052297C">
              <w:rPr>
                <w:sz w:val="22"/>
              </w:rPr>
              <w:t>Sig.</w:t>
            </w:r>
          </w:p>
        </w:tc>
      </w:tr>
      <w:tr w:rsidR="0052297C" w:rsidRPr="0052297C" w:rsidTr="00EC617F">
        <w:tc>
          <w:tcPr>
            <w:tcW w:w="1984" w:type="pct"/>
          </w:tcPr>
          <w:p w:rsidR="00975DDC" w:rsidRPr="0052297C" w:rsidRDefault="00975DDC" w:rsidP="00975DDC">
            <w:pPr>
              <w:autoSpaceDE w:val="0"/>
              <w:autoSpaceDN w:val="0"/>
              <w:adjustRightInd w:val="0"/>
              <w:spacing w:line="240" w:lineRule="auto"/>
              <w:rPr>
                <w:sz w:val="22"/>
              </w:rPr>
            </w:pPr>
            <w:r w:rsidRPr="0052297C">
              <w:rPr>
                <w:sz w:val="22"/>
              </w:rPr>
              <w:t>Kecepatan lari</w:t>
            </w:r>
          </w:p>
        </w:tc>
        <w:tc>
          <w:tcPr>
            <w:tcW w:w="1047" w:type="pct"/>
            <w:vAlign w:val="center"/>
          </w:tcPr>
          <w:p w:rsidR="00975DDC" w:rsidRPr="0052297C" w:rsidRDefault="00975DDC" w:rsidP="00975DDC">
            <w:pPr>
              <w:spacing w:line="240" w:lineRule="auto"/>
              <w:jc w:val="center"/>
              <w:rPr>
                <w:sz w:val="22"/>
              </w:rPr>
            </w:pPr>
            <w:r w:rsidRPr="0052297C">
              <w:rPr>
                <w:sz w:val="22"/>
              </w:rPr>
              <w:t>0.082</w:t>
            </w:r>
          </w:p>
        </w:tc>
        <w:tc>
          <w:tcPr>
            <w:tcW w:w="924" w:type="pct"/>
            <w:vAlign w:val="center"/>
          </w:tcPr>
          <w:p w:rsidR="00975DDC" w:rsidRPr="0052297C" w:rsidRDefault="00975DDC" w:rsidP="00975DDC">
            <w:pPr>
              <w:spacing w:line="240" w:lineRule="auto"/>
              <w:jc w:val="center"/>
              <w:rPr>
                <w:sz w:val="22"/>
              </w:rPr>
            </w:pPr>
            <w:r w:rsidRPr="0052297C">
              <w:rPr>
                <w:sz w:val="22"/>
              </w:rPr>
              <w:t>50</w:t>
            </w:r>
          </w:p>
        </w:tc>
        <w:tc>
          <w:tcPr>
            <w:tcW w:w="1046" w:type="pct"/>
            <w:vAlign w:val="center"/>
          </w:tcPr>
          <w:p w:rsidR="00975DDC" w:rsidRPr="0052297C" w:rsidRDefault="00975DDC" w:rsidP="00975DDC">
            <w:pPr>
              <w:spacing w:line="240" w:lineRule="auto"/>
              <w:jc w:val="center"/>
              <w:rPr>
                <w:sz w:val="22"/>
              </w:rPr>
            </w:pPr>
            <w:r w:rsidRPr="0052297C">
              <w:rPr>
                <w:sz w:val="22"/>
              </w:rPr>
              <w:t>0.200</w:t>
            </w:r>
            <w:r w:rsidRPr="0052297C">
              <w:rPr>
                <w:sz w:val="22"/>
                <w:vertAlign w:val="superscript"/>
              </w:rPr>
              <w:t>*</w:t>
            </w:r>
          </w:p>
        </w:tc>
      </w:tr>
      <w:tr w:rsidR="0052297C" w:rsidRPr="0052297C" w:rsidTr="00EC617F">
        <w:tc>
          <w:tcPr>
            <w:tcW w:w="1984" w:type="pct"/>
          </w:tcPr>
          <w:p w:rsidR="00975DDC" w:rsidRPr="0052297C" w:rsidRDefault="00975DDC" w:rsidP="00975DDC">
            <w:pPr>
              <w:autoSpaceDE w:val="0"/>
              <w:autoSpaceDN w:val="0"/>
              <w:adjustRightInd w:val="0"/>
              <w:spacing w:line="240" w:lineRule="auto"/>
              <w:rPr>
                <w:sz w:val="22"/>
              </w:rPr>
            </w:pPr>
            <w:r w:rsidRPr="0052297C">
              <w:rPr>
                <w:sz w:val="22"/>
              </w:rPr>
              <w:t>Daya Ledak Tungkai</w:t>
            </w:r>
          </w:p>
        </w:tc>
        <w:tc>
          <w:tcPr>
            <w:tcW w:w="1047" w:type="pct"/>
            <w:vAlign w:val="center"/>
          </w:tcPr>
          <w:p w:rsidR="00975DDC" w:rsidRPr="0052297C" w:rsidRDefault="00975DDC" w:rsidP="00975DDC">
            <w:pPr>
              <w:spacing w:line="240" w:lineRule="auto"/>
              <w:jc w:val="center"/>
              <w:rPr>
                <w:sz w:val="22"/>
              </w:rPr>
            </w:pPr>
            <w:r w:rsidRPr="0052297C">
              <w:rPr>
                <w:sz w:val="22"/>
              </w:rPr>
              <w:t>0.070</w:t>
            </w:r>
          </w:p>
        </w:tc>
        <w:tc>
          <w:tcPr>
            <w:tcW w:w="924" w:type="pct"/>
            <w:vAlign w:val="center"/>
          </w:tcPr>
          <w:p w:rsidR="00975DDC" w:rsidRPr="0052297C" w:rsidRDefault="00975DDC" w:rsidP="00975DDC">
            <w:pPr>
              <w:spacing w:line="240" w:lineRule="auto"/>
              <w:jc w:val="center"/>
              <w:rPr>
                <w:sz w:val="22"/>
              </w:rPr>
            </w:pPr>
            <w:r w:rsidRPr="0052297C">
              <w:rPr>
                <w:sz w:val="22"/>
              </w:rPr>
              <w:t>50</w:t>
            </w:r>
          </w:p>
        </w:tc>
        <w:tc>
          <w:tcPr>
            <w:tcW w:w="1046" w:type="pct"/>
            <w:vAlign w:val="center"/>
          </w:tcPr>
          <w:p w:rsidR="00975DDC" w:rsidRPr="0052297C" w:rsidRDefault="00975DDC" w:rsidP="00975DDC">
            <w:pPr>
              <w:spacing w:line="240" w:lineRule="auto"/>
              <w:jc w:val="center"/>
              <w:rPr>
                <w:sz w:val="22"/>
              </w:rPr>
            </w:pPr>
            <w:r w:rsidRPr="0052297C">
              <w:rPr>
                <w:sz w:val="22"/>
              </w:rPr>
              <w:t>0.200</w:t>
            </w:r>
            <w:r w:rsidRPr="0052297C">
              <w:rPr>
                <w:sz w:val="22"/>
                <w:vertAlign w:val="superscript"/>
              </w:rPr>
              <w:t>*</w:t>
            </w:r>
          </w:p>
        </w:tc>
      </w:tr>
      <w:tr w:rsidR="0052297C" w:rsidRPr="0052297C" w:rsidTr="00EC617F">
        <w:tc>
          <w:tcPr>
            <w:tcW w:w="1984" w:type="pct"/>
          </w:tcPr>
          <w:p w:rsidR="00975DDC" w:rsidRPr="0052297C" w:rsidRDefault="00975DDC" w:rsidP="00975DDC">
            <w:pPr>
              <w:autoSpaceDE w:val="0"/>
              <w:autoSpaceDN w:val="0"/>
              <w:adjustRightInd w:val="0"/>
              <w:spacing w:line="240" w:lineRule="auto"/>
              <w:rPr>
                <w:sz w:val="22"/>
              </w:rPr>
            </w:pPr>
            <w:r w:rsidRPr="0052297C">
              <w:rPr>
                <w:sz w:val="22"/>
              </w:rPr>
              <w:t>Panjang tungkai</w:t>
            </w:r>
          </w:p>
        </w:tc>
        <w:tc>
          <w:tcPr>
            <w:tcW w:w="1047" w:type="pct"/>
            <w:vAlign w:val="center"/>
          </w:tcPr>
          <w:p w:rsidR="00975DDC" w:rsidRPr="0052297C" w:rsidRDefault="00975DDC" w:rsidP="00975DDC">
            <w:pPr>
              <w:spacing w:line="240" w:lineRule="auto"/>
              <w:jc w:val="center"/>
              <w:rPr>
                <w:sz w:val="22"/>
              </w:rPr>
            </w:pPr>
            <w:r w:rsidRPr="0052297C">
              <w:rPr>
                <w:sz w:val="22"/>
              </w:rPr>
              <w:t>0.114</w:t>
            </w:r>
          </w:p>
        </w:tc>
        <w:tc>
          <w:tcPr>
            <w:tcW w:w="924" w:type="pct"/>
            <w:vAlign w:val="center"/>
          </w:tcPr>
          <w:p w:rsidR="00975DDC" w:rsidRPr="0052297C" w:rsidRDefault="00975DDC" w:rsidP="00975DDC">
            <w:pPr>
              <w:spacing w:line="240" w:lineRule="auto"/>
              <w:jc w:val="center"/>
              <w:rPr>
                <w:sz w:val="22"/>
              </w:rPr>
            </w:pPr>
            <w:r w:rsidRPr="0052297C">
              <w:rPr>
                <w:sz w:val="22"/>
              </w:rPr>
              <w:t>50</w:t>
            </w:r>
          </w:p>
        </w:tc>
        <w:tc>
          <w:tcPr>
            <w:tcW w:w="1046" w:type="pct"/>
            <w:vAlign w:val="center"/>
          </w:tcPr>
          <w:p w:rsidR="00975DDC" w:rsidRPr="0052297C" w:rsidRDefault="00975DDC" w:rsidP="00975DDC">
            <w:pPr>
              <w:spacing w:line="240" w:lineRule="auto"/>
              <w:jc w:val="center"/>
              <w:rPr>
                <w:sz w:val="22"/>
              </w:rPr>
            </w:pPr>
            <w:r w:rsidRPr="0052297C">
              <w:rPr>
                <w:sz w:val="22"/>
              </w:rPr>
              <w:t>0.118</w:t>
            </w:r>
          </w:p>
        </w:tc>
      </w:tr>
      <w:tr w:rsidR="0052297C" w:rsidRPr="0052297C" w:rsidTr="00EC617F">
        <w:tc>
          <w:tcPr>
            <w:tcW w:w="1984" w:type="pct"/>
          </w:tcPr>
          <w:p w:rsidR="00975DDC" w:rsidRPr="0052297C" w:rsidRDefault="00975DDC" w:rsidP="00975DDC">
            <w:pPr>
              <w:autoSpaceDE w:val="0"/>
              <w:autoSpaceDN w:val="0"/>
              <w:adjustRightInd w:val="0"/>
              <w:spacing w:line="240" w:lineRule="auto"/>
              <w:rPr>
                <w:sz w:val="22"/>
              </w:rPr>
            </w:pPr>
            <w:r w:rsidRPr="0052297C">
              <w:rPr>
                <w:sz w:val="22"/>
              </w:rPr>
              <w:t>Kemampuan Lompat jauh</w:t>
            </w:r>
          </w:p>
        </w:tc>
        <w:tc>
          <w:tcPr>
            <w:tcW w:w="1047" w:type="pct"/>
            <w:vAlign w:val="center"/>
          </w:tcPr>
          <w:p w:rsidR="00975DDC" w:rsidRPr="0052297C" w:rsidRDefault="00975DDC" w:rsidP="00975DDC">
            <w:pPr>
              <w:spacing w:line="240" w:lineRule="auto"/>
              <w:jc w:val="center"/>
              <w:rPr>
                <w:sz w:val="22"/>
              </w:rPr>
            </w:pPr>
            <w:r w:rsidRPr="0052297C">
              <w:rPr>
                <w:sz w:val="22"/>
              </w:rPr>
              <w:t>0.090</w:t>
            </w:r>
          </w:p>
        </w:tc>
        <w:tc>
          <w:tcPr>
            <w:tcW w:w="924" w:type="pct"/>
            <w:vAlign w:val="center"/>
          </w:tcPr>
          <w:p w:rsidR="00975DDC" w:rsidRPr="0052297C" w:rsidRDefault="00975DDC" w:rsidP="00975DDC">
            <w:pPr>
              <w:spacing w:line="240" w:lineRule="auto"/>
              <w:jc w:val="center"/>
              <w:rPr>
                <w:sz w:val="22"/>
              </w:rPr>
            </w:pPr>
            <w:r w:rsidRPr="0052297C">
              <w:rPr>
                <w:sz w:val="22"/>
              </w:rPr>
              <w:t>50</w:t>
            </w:r>
          </w:p>
        </w:tc>
        <w:tc>
          <w:tcPr>
            <w:tcW w:w="1046" w:type="pct"/>
            <w:vAlign w:val="center"/>
          </w:tcPr>
          <w:p w:rsidR="00975DDC" w:rsidRPr="0052297C" w:rsidRDefault="00975DDC" w:rsidP="00975DDC">
            <w:pPr>
              <w:spacing w:line="240" w:lineRule="auto"/>
              <w:jc w:val="center"/>
              <w:rPr>
                <w:sz w:val="22"/>
              </w:rPr>
            </w:pPr>
            <w:r w:rsidRPr="0052297C">
              <w:rPr>
                <w:sz w:val="22"/>
              </w:rPr>
              <w:t>0.200</w:t>
            </w:r>
            <w:r w:rsidRPr="0052297C">
              <w:rPr>
                <w:sz w:val="22"/>
                <w:vertAlign w:val="superscript"/>
              </w:rPr>
              <w:t>*</w:t>
            </w:r>
          </w:p>
        </w:tc>
      </w:tr>
    </w:tbl>
    <w:p w:rsidR="00975DDC" w:rsidRPr="0052297C" w:rsidRDefault="00975DDC" w:rsidP="00EC617F">
      <w:pPr>
        <w:spacing w:line="240" w:lineRule="auto"/>
        <w:ind w:firstLine="567"/>
      </w:pPr>
      <w:r w:rsidRPr="0052297C">
        <w:t xml:space="preserve">Berdasarkan Tabel 4.2  di atas dapat dikemukakan bahwa </w:t>
      </w:r>
    </w:p>
    <w:p w:rsidR="00975DDC" w:rsidRPr="0052297C" w:rsidRDefault="00975DDC" w:rsidP="002F506C">
      <w:pPr>
        <w:pStyle w:val="ListParagraph"/>
        <w:numPr>
          <w:ilvl w:val="0"/>
          <w:numId w:val="8"/>
        </w:numPr>
        <w:spacing w:line="240" w:lineRule="auto"/>
        <w:ind w:left="360"/>
      </w:pPr>
      <w:r w:rsidRPr="0052297C">
        <w:t xml:space="preserve">Hasil pengujian normalitas kecepatan lari murid SD Inpres  Siawung Kabupaten Barru diperoleh nilai Kolmogrov – Smirnov Z (K-SZ) = 0,082 dengan tingkat signifikan = 0,200 lebih besar dari pada nilai </w:t>
      </w:r>
      <w:r w:rsidRPr="0052297C">
        <w:sym w:font="Symbol" w:char="F061"/>
      </w:r>
      <w:r w:rsidRPr="0052297C">
        <w:t xml:space="preserve"> 0,05 atau pada taraf signifikan 95%. Dengan demikian data kecepatan larimuridSD Inpres  Siawung Kabupaten Barru yang diperoleh berdistribusi normal.</w:t>
      </w:r>
    </w:p>
    <w:p w:rsidR="00975DDC" w:rsidRPr="0052297C" w:rsidRDefault="00975DDC" w:rsidP="002F506C">
      <w:pPr>
        <w:pStyle w:val="ListParagraph"/>
        <w:numPr>
          <w:ilvl w:val="0"/>
          <w:numId w:val="8"/>
        </w:numPr>
        <w:spacing w:line="240" w:lineRule="auto"/>
        <w:ind w:left="360"/>
      </w:pPr>
      <w:r w:rsidRPr="0052297C">
        <w:t xml:space="preserve">Hasil pengujian normalitas daya ledak tungkai murid SD Inpres  Siawung Kabupaten Barru diperoleh nilai Kolmogrov – Smirnov Z (K-SZ) = 0,070 dengan tingkat signifikan = 0,200 lebih besar dari pada nilai </w:t>
      </w:r>
      <w:r w:rsidRPr="0052297C">
        <w:sym w:font="Symbol" w:char="F061"/>
      </w:r>
      <w:r w:rsidRPr="0052297C">
        <w:t xml:space="preserve"> 0,05 atau pada taraf signifikan 95%. Dengan demikian data daya ledak tungkai murid SD Inpres  Siawung Kabupaten Barru yang diperoleh berdistribusi normal</w:t>
      </w:r>
    </w:p>
    <w:p w:rsidR="00975DDC" w:rsidRPr="0052297C" w:rsidRDefault="00975DDC" w:rsidP="002F506C">
      <w:pPr>
        <w:pStyle w:val="ListParagraph"/>
        <w:numPr>
          <w:ilvl w:val="0"/>
          <w:numId w:val="8"/>
        </w:numPr>
        <w:spacing w:line="240" w:lineRule="auto"/>
        <w:ind w:left="360"/>
      </w:pPr>
      <w:r w:rsidRPr="0052297C">
        <w:t xml:space="preserve">Hasil pengujian normalitas panjang tungkai murid SD Inpres  Siawung Kabupaten Barru diperoleh nilai Kolmogrov – Smirnov Z (K-SZ) = 0,114 dengan tingkat signifikan = 0,118 lebih besar dari pada nilai </w:t>
      </w:r>
      <w:r w:rsidRPr="0052297C">
        <w:sym w:font="Symbol" w:char="F061"/>
      </w:r>
      <w:r w:rsidRPr="0052297C">
        <w:t xml:space="preserve"> 0,05 atau pada taraf signifikan 95%. Dengan demikian data panjang tungkai murid SD Inpres  Siawung Kabupaten Barru yang diperoleh berdistribusi normal</w:t>
      </w:r>
    </w:p>
    <w:p w:rsidR="006970FD" w:rsidRPr="0052297C" w:rsidRDefault="00975DDC" w:rsidP="00975DDC">
      <w:pPr>
        <w:autoSpaceDE w:val="0"/>
        <w:autoSpaceDN w:val="0"/>
        <w:adjustRightInd w:val="0"/>
        <w:spacing w:line="240" w:lineRule="auto"/>
        <w:ind w:firstLine="567"/>
      </w:pPr>
      <w:r w:rsidRPr="0052297C">
        <w:t xml:space="preserve">Hasil pengujian normalitas kemampuan lompat jauh murid SD Inpres  Siawung Kabupaten Barru diperoleh nilai Kolmogrov – Smirnov Z (K-SZ) = 0,090 dengan tingkat signifikan = 0,200 lebih besar dari pada nilai </w:t>
      </w:r>
      <w:r w:rsidRPr="0052297C">
        <w:sym w:font="Symbol" w:char="F061"/>
      </w:r>
      <w:r w:rsidRPr="0052297C">
        <w:t xml:space="preserve"> 0,05 atau pada taraf signifikan 95%. Dengan demikian data kemampuan lompat jauhmuridSD Inpres  Siawung Kabupaten Barru yang diperoleh berdistribusi normal</w:t>
      </w:r>
    </w:p>
    <w:p w:rsidR="00985BFE" w:rsidRPr="0052297C" w:rsidRDefault="00985BFE" w:rsidP="00DC0042">
      <w:pPr>
        <w:spacing w:line="240" w:lineRule="auto"/>
        <w:rPr>
          <w:b/>
          <w:lang w:val="en-US"/>
        </w:rPr>
      </w:pPr>
      <w:proofErr w:type="gramStart"/>
      <w:r w:rsidRPr="0052297C">
        <w:rPr>
          <w:b/>
          <w:lang w:val="en-US"/>
        </w:rPr>
        <w:t>d</w:t>
      </w:r>
      <w:proofErr w:type="gramEnd"/>
      <w:r w:rsidRPr="0052297C">
        <w:rPr>
          <w:b/>
          <w:lang w:val="en-US"/>
        </w:rPr>
        <w:t xml:space="preserve">. </w:t>
      </w:r>
      <w:r w:rsidRPr="0052297C">
        <w:rPr>
          <w:b/>
        </w:rPr>
        <w:t>Uji Hipotesis</w:t>
      </w:r>
    </w:p>
    <w:p w:rsidR="002A2472" w:rsidRPr="0052297C" w:rsidRDefault="002A2472" w:rsidP="002A2472">
      <w:pPr>
        <w:pStyle w:val="Style1"/>
        <w:spacing w:line="240" w:lineRule="auto"/>
        <w:ind w:left="360" w:hanging="360"/>
        <w:rPr>
          <w:rFonts w:ascii="Times New Roman" w:hAnsi="Times New Roman" w:cs="Times New Roman"/>
          <w:b/>
          <w:bCs/>
          <w:lang w:val="id-ID"/>
        </w:rPr>
      </w:pPr>
      <w:r w:rsidRPr="0052297C">
        <w:rPr>
          <w:rFonts w:ascii="Times New Roman" w:hAnsi="Times New Roman" w:cs="Times New Roman"/>
          <w:b/>
          <w:bCs/>
          <w:lang w:val="id-ID"/>
        </w:rPr>
        <w:t xml:space="preserve">1.  Hasil Pengujian Hipotesis 1. </w:t>
      </w:r>
    </w:p>
    <w:p w:rsidR="002A2472" w:rsidRPr="0052297C" w:rsidRDefault="002A2472" w:rsidP="00EC617F">
      <w:pPr>
        <w:pStyle w:val="Style1"/>
        <w:spacing w:line="240" w:lineRule="auto"/>
        <w:ind w:firstLine="567"/>
        <w:rPr>
          <w:rFonts w:ascii="Times New Roman" w:hAnsi="Times New Roman" w:cs="Times New Roman"/>
        </w:rPr>
      </w:pPr>
      <w:r w:rsidRPr="0052297C">
        <w:rPr>
          <w:rFonts w:ascii="Times New Roman" w:hAnsi="Times New Roman" w:cs="Times New Roman"/>
          <w:lang w:val="id-ID"/>
        </w:rPr>
        <w:t xml:space="preserve">Koefisien jalur yang menyatakan </w:t>
      </w:r>
      <w:r w:rsidRPr="0052297C">
        <w:rPr>
          <w:rFonts w:ascii="Times New Roman" w:hAnsi="Times New Roman" w:cs="Times New Roman"/>
          <w:lang w:val="id-ID"/>
        </w:rPr>
        <w:lastRenderedPageBreak/>
        <w:t xml:space="preserve">pengaruh langsung </w:t>
      </w:r>
      <w:proofErr w:type="spellStart"/>
      <w:r w:rsidRPr="0052297C">
        <w:rPr>
          <w:rFonts w:ascii="Times New Roman" w:hAnsi="Times New Roman" w:cs="Times New Roman"/>
        </w:rPr>
        <w:t>kecepatan</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lari</w:t>
      </w:r>
      <w:proofErr w:type="spellEnd"/>
      <w:r w:rsidRPr="0052297C">
        <w:rPr>
          <w:rFonts w:ascii="Times New Roman" w:hAnsi="Times New Roman" w:cs="Times New Roman"/>
          <w:lang w:val="id-ID"/>
        </w:rPr>
        <w:t xml:space="preserve">   terhadap panjang tungkai  sebesar </w:t>
      </w:r>
      <w:r w:rsidRPr="0052297C">
        <w:rPr>
          <w:rFonts w:ascii="Times New Roman" w:hAnsi="Times New Roman" w:cs="Times New Roman"/>
        </w:rPr>
        <w:t>-</w:t>
      </w:r>
      <w:r w:rsidRPr="0052297C">
        <w:rPr>
          <w:rFonts w:ascii="Times New Roman" w:hAnsi="Times New Roman" w:cs="Times New Roman"/>
          <w:lang w:val="id-ID"/>
        </w:rPr>
        <w:t>0,</w:t>
      </w:r>
      <w:r w:rsidRPr="0052297C">
        <w:rPr>
          <w:rFonts w:ascii="Times New Roman" w:hAnsi="Times New Roman" w:cs="Times New Roman"/>
        </w:rPr>
        <w:t>482</w:t>
      </w:r>
      <w:r w:rsidRPr="0052297C">
        <w:rPr>
          <w:rFonts w:ascii="Times New Roman" w:hAnsi="Times New Roman" w:cs="Times New Roman"/>
          <w:lang w:val="id-ID"/>
        </w:rPr>
        <w:t xml:space="preserve"> dengan nilai t hitung sebesar </w:t>
      </w:r>
      <w:r w:rsidRPr="0052297C">
        <w:rPr>
          <w:rFonts w:ascii="Times New Roman" w:hAnsi="Times New Roman" w:cs="Times New Roman"/>
        </w:rPr>
        <w:t>-3.289</w:t>
      </w:r>
      <w:r w:rsidRPr="0052297C">
        <w:rPr>
          <w:rFonts w:ascii="Times New Roman" w:hAnsi="Times New Roman" w:cs="Times New Roman"/>
          <w:lang w:val="id-ID"/>
        </w:rPr>
        <w:t xml:space="preserve">. Karena nilai </w:t>
      </w:r>
      <w:r w:rsidRPr="0052297C">
        <w:rPr>
          <w:rFonts w:ascii="Times New Roman" w:hAnsi="Times New Roman" w:cs="Times New Roman"/>
        </w:rPr>
        <w:t xml:space="preserve">p value = 0.01 </w:t>
      </w:r>
      <w:proofErr w:type="spellStart"/>
      <w:r w:rsidRPr="0052297C">
        <w:rPr>
          <w:rFonts w:ascii="Times New Roman" w:hAnsi="Times New Roman" w:cs="Times New Roman"/>
        </w:rPr>
        <w:t>lebih</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kecil</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daripada</w:t>
      </w:r>
      <w:proofErr w:type="spellEnd"/>
      <w:r w:rsidRPr="0052297C">
        <w:rPr>
          <w:rFonts w:ascii="Times New Roman" w:hAnsi="Times New Roman" w:cs="Times New Roman"/>
        </w:rPr>
        <w:t xml:space="preserve"> 0.05 (0.01 &lt;</w:t>
      </w:r>
      <w:r w:rsidRPr="0052297C">
        <w:rPr>
          <w:rFonts w:ascii="Times New Roman" w:hAnsi="Times New Roman" w:cs="Times New Roman"/>
          <w:lang w:val="sv-SE"/>
        </w:rPr>
        <w:sym w:font="Symbol" w:char="F061"/>
      </w:r>
      <w:r w:rsidRPr="0052297C">
        <w:rPr>
          <w:rFonts w:ascii="Times New Roman" w:hAnsi="Times New Roman" w:cs="Times New Roman"/>
        </w:rPr>
        <w:t xml:space="preserve">0.05) </w:t>
      </w:r>
      <w:r w:rsidRPr="0052297C">
        <w:rPr>
          <w:rFonts w:ascii="Times New Roman" w:hAnsi="Times New Roman" w:cs="Times New Roman"/>
          <w:lang w:val="id-ID"/>
        </w:rPr>
        <w:t>= 0,05maka hasil pengujian memutuskan m</w:t>
      </w:r>
      <w:proofErr w:type="spellStart"/>
      <w:r w:rsidRPr="0052297C">
        <w:rPr>
          <w:rFonts w:ascii="Times New Roman" w:hAnsi="Times New Roman" w:cs="Times New Roman"/>
        </w:rPr>
        <w:t>enerima</w:t>
      </w:r>
      <w:proofErr w:type="spellEnd"/>
      <w:r w:rsidRPr="0052297C">
        <w:rPr>
          <w:rFonts w:ascii="Times New Roman" w:hAnsi="Times New Roman" w:cs="Times New Roman"/>
          <w:lang w:val="id-ID"/>
        </w:rPr>
        <w:t xml:space="preserve"> hipotesis H</w:t>
      </w:r>
      <w:r w:rsidRPr="0052297C">
        <w:rPr>
          <w:rFonts w:ascii="Times New Roman" w:hAnsi="Times New Roman" w:cs="Times New Roman"/>
          <w:vertAlign w:val="subscript"/>
          <w:lang w:val="id-ID"/>
        </w:rPr>
        <w:t>1</w:t>
      </w:r>
      <w:r w:rsidRPr="0052297C">
        <w:rPr>
          <w:rFonts w:ascii="Times New Roman" w:hAnsi="Times New Roman" w:cs="Times New Roman"/>
          <w:lang w:val="id-ID"/>
        </w:rPr>
        <w:t xml:space="preserve">. Artinya </w:t>
      </w:r>
      <w:r w:rsidRPr="0052297C">
        <w:rPr>
          <w:rFonts w:ascii="Times New Roman" w:hAnsi="Times New Roman" w:cs="Times New Roman"/>
        </w:rPr>
        <w:t xml:space="preserve"> </w:t>
      </w:r>
      <w:proofErr w:type="spellStart"/>
      <w:r w:rsidRPr="0052297C">
        <w:rPr>
          <w:rFonts w:ascii="Times New Roman" w:hAnsi="Times New Roman" w:cs="Times New Roman"/>
        </w:rPr>
        <w:t>terdapah</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pengaruh</w:t>
      </w:r>
      <w:proofErr w:type="spellEnd"/>
      <w:r w:rsidRPr="0052297C">
        <w:rPr>
          <w:rFonts w:ascii="Times New Roman" w:hAnsi="Times New Roman" w:cs="Times New Roman"/>
        </w:rPr>
        <w:t xml:space="preserve"> </w:t>
      </w:r>
      <w:r w:rsidRPr="0052297C">
        <w:rPr>
          <w:rFonts w:ascii="Times New Roman" w:hAnsi="Times New Roman" w:cs="Times New Roman"/>
          <w:lang w:val="id-ID"/>
        </w:rPr>
        <w:t xml:space="preserve">langsung </w:t>
      </w:r>
      <w:r w:rsidRPr="0052297C">
        <w:rPr>
          <w:rFonts w:ascii="Times New Roman" w:hAnsi="Times New Roman" w:cs="Times New Roman"/>
        </w:rPr>
        <w:t xml:space="preserve">yang </w:t>
      </w:r>
      <w:proofErr w:type="spellStart"/>
      <w:r w:rsidRPr="0052297C">
        <w:rPr>
          <w:rFonts w:ascii="Times New Roman" w:hAnsi="Times New Roman" w:cs="Times New Roman"/>
        </w:rPr>
        <w:t>signifikan</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kecepatan</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lari</w:t>
      </w:r>
      <w:proofErr w:type="spellEnd"/>
      <w:r w:rsidRPr="0052297C">
        <w:rPr>
          <w:rFonts w:ascii="Times New Roman" w:hAnsi="Times New Roman" w:cs="Times New Roman"/>
        </w:rPr>
        <w:t xml:space="preserve"> </w:t>
      </w:r>
      <w:r w:rsidRPr="0052297C">
        <w:rPr>
          <w:rFonts w:ascii="Times New Roman" w:hAnsi="Times New Roman" w:cs="Times New Roman"/>
          <w:lang w:val="id-ID"/>
        </w:rPr>
        <w:t>terhadap panjang tungkai.</w:t>
      </w:r>
    </w:p>
    <w:p w:rsidR="002A2472" w:rsidRPr="0052297C" w:rsidRDefault="002A2472" w:rsidP="002A2472">
      <w:pPr>
        <w:pStyle w:val="Style1"/>
        <w:spacing w:line="240" w:lineRule="auto"/>
        <w:ind w:left="360" w:hanging="360"/>
        <w:rPr>
          <w:rFonts w:ascii="Times New Roman" w:hAnsi="Times New Roman" w:cs="Times New Roman"/>
          <w:b/>
          <w:bCs/>
        </w:rPr>
      </w:pPr>
      <w:r w:rsidRPr="0052297C">
        <w:rPr>
          <w:rFonts w:ascii="Times New Roman" w:hAnsi="Times New Roman" w:cs="Times New Roman"/>
          <w:b/>
          <w:bCs/>
          <w:lang w:val="id-ID"/>
        </w:rPr>
        <w:t xml:space="preserve">2.  Hasil Pengujian Hipotesis 2. </w:t>
      </w:r>
    </w:p>
    <w:p w:rsidR="002A2472" w:rsidRPr="0052297C" w:rsidRDefault="002A2472" w:rsidP="00EC617F">
      <w:pPr>
        <w:pStyle w:val="Style1"/>
        <w:spacing w:line="240" w:lineRule="auto"/>
        <w:ind w:firstLine="567"/>
        <w:rPr>
          <w:rFonts w:ascii="Times New Roman" w:hAnsi="Times New Roman" w:cs="Times New Roman"/>
        </w:rPr>
      </w:pPr>
      <w:r w:rsidRPr="0052297C">
        <w:rPr>
          <w:rFonts w:ascii="Times New Roman" w:hAnsi="Times New Roman" w:cs="Times New Roman"/>
          <w:lang w:val="id-ID"/>
        </w:rPr>
        <w:t xml:space="preserve">Koefisien jalur yang menyatakan pengaruh langsung </w:t>
      </w:r>
      <w:proofErr w:type="spellStart"/>
      <w:r w:rsidRPr="0052297C">
        <w:rPr>
          <w:rFonts w:ascii="Times New Roman" w:hAnsi="Times New Roman" w:cs="Times New Roman"/>
        </w:rPr>
        <w:t>daya</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ledak</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tungkai</w:t>
      </w:r>
      <w:proofErr w:type="spellEnd"/>
      <w:r w:rsidRPr="0052297C">
        <w:rPr>
          <w:rFonts w:ascii="Times New Roman" w:hAnsi="Times New Roman" w:cs="Times New Roman"/>
          <w:lang w:val="id-ID"/>
        </w:rPr>
        <w:t xml:space="preserve">  terhadap panjang tungkai  sebesar </w:t>
      </w:r>
      <w:r w:rsidRPr="0052297C">
        <w:rPr>
          <w:rFonts w:ascii="Times New Roman" w:hAnsi="Times New Roman" w:cs="Times New Roman"/>
        </w:rPr>
        <w:t>0.241</w:t>
      </w:r>
      <w:r w:rsidRPr="0052297C">
        <w:rPr>
          <w:rFonts w:ascii="Times New Roman" w:hAnsi="Times New Roman" w:cs="Times New Roman"/>
          <w:lang w:val="id-ID"/>
        </w:rPr>
        <w:t xml:space="preserve"> dengan nilai t hitung sebesar </w:t>
      </w:r>
      <w:r w:rsidRPr="0052297C">
        <w:rPr>
          <w:rFonts w:ascii="Times New Roman" w:hAnsi="Times New Roman" w:cs="Times New Roman"/>
        </w:rPr>
        <w:t>1.643</w:t>
      </w:r>
      <w:r w:rsidRPr="0052297C">
        <w:rPr>
          <w:rFonts w:ascii="Times New Roman" w:hAnsi="Times New Roman" w:cs="Times New Roman"/>
          <w:lang w:val="id-ID"/>
        </w:rPr>
        <w:t xml:space="preserve">. Karena nilai </w:t>
      </w:r>
      <w:r w:rsidRPr="0052297C">
        <w:rPr>
          <w:rFonts w:ascii="Times New Roman" w:hAnsi="Times New Roman" w:cs="Times New Roman"/>
        </w:rPr>
        <w:t xml:space="preserve">p value = 0.0535 </w:t>
      </w:r>
      <w:proofErr w:type="spellStart"/>
      <w:r w:rsidRPr="0052297C">
        <w:rPr>
          <w:rFonts w:ascii="Times New Roman" w:hAnsi="Times New Roman" w:cs="Times New Roman"/>
        </w:rPr>
        <w:t>lebih</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besar</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dari</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pada</w:t>
      </w:r>
      <w:proofErr w:type="spellEnd"/>
      <w:r w:rsidRPr="0052297C">
        <w:rPr>
          <w:rFonts w:ascii="Times New Roman" w:hAnsi="Times New Roman" w:cs="Times New Roman"/>
        </w:rPr>
        <w:t xml:space="preserve"> 0.05 (0.0535&lt;</w:t>
      </w:r>
      <w:r w:rsidRPr="0052297C">
        <w:rPr>
          <w:rFonts w:ascii="Times New Roman" w:hAnsi="Times New Roman" w:cs="Times New Roman"/>
          <w:lang w:val="sv-SE"/>
        </w:rPr>
        <w:sym w:font="Symbol" w:char="F061"/>
      </w:r>
      <w:r w:rsidRPr="0052297C">
        <w:rPr>
          <w:rFonts w:ascii="Times New Roman" w:hAnsi="Times New Roman" w:cs="Times New Roman"/>
        </w:rPr>
        <w:t xml:space="preserve">0.05) </w:t>
      </w:r>
      <w:r w:rsidRPr="0052297C">
        <w:rPr>
          <w:rFonts w:ascii="Times New Roman" w:hAnsi="Times New Roman" w:cs="Times New Roman"/>
          <w:lang w:val="id-ID"/>
        </w:rPr>
        <w:t>= 0,05 maka hasil pengujian memutuskan m</w:t>
      </w:r>
      <w:proofErr w:type="spellStart"/>
      <w:r w:rsidRPr="0052297C">
        <w:rPr>
          <w:rFonts w:ascii="Times New Roman" w:hAnsi="Times New Roman" w:cs="Times New Roman"/>
        </w:rPr>
        <w:t>enerima</w:t>
      </w:r>
      <w:proofErr w:type="spellEnd"/>
      <w:r w:rsidRPr="0052297C">
        <w:rPr>
          <w:rFonts w:ascii="Times New Roman" w:hAnsi="Times New Roman" w:cs="Times New Roman"/>
          <w:lang w:val="id-ID"/>
        </w:rPr>
        <w:t xml:space="preserve"> hipotesis H</w:t>
      </w:r>
      <w:r w:rsidRPr="0052297C">
        <w:rPr>
          <w:rFonts w:ascii="Times New Roman" w:hAnsi="Times New Roman" w:cs="Times New Roman"/>
          <w:vertAlign w:val="subscript"/>
          <w:lang w:val="id-ID"/>
        </w:rPr>
        <w:t>0</w:t>
      </w:r>
      <w:r w:rsidRPr="0052297C">
        <w:rPr>
          <w:rFonts w:ascii="Times New Roman" w:hAnsi="Times New Roman" w:cs="Times New Roman"/>
          <w:lang w:val="id-ID"/>
        </w:rPr>
        <w:t xml:space="preserve">. Artinya </w:t>
      </w:r>
      <w:proofErr w:type="spellStart"/>
      <w:r w:rsidRPr="0052297C">
        <w:rPr>
          <w:rFonts w:ascii="Times New Roman" w:hAnsi="Times New Roman" w:cs="Times New Roman"/>
        </w:rPr>
        <w:t>tidak</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terdapat</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pengaruh</w:t>
      </w:r>
      <w:proofErr w:type="spellEnd"/>
      <w:r w:rsidRPr="0052297C">
        <w:rPr>
          <w:rFonts w:ascii="Times New Roman" w:hAnsi="Times New Roman" w:cs="Times New Roman"/>
        </w:rPr>
        <w:t xml:space="preserve"> </w:t>
      </w:r>
      <w:r w:rsidRPr="0052297C">
        <w:rPr>
          <w:rFonts w:ascii="Times New Roman" w:hAnsi="Times New Roman" w:cs="Times New Roman"/>
          <w:lang w:val="id-ID"/>
        </w:rPr>
        <w:t>langsung daya ledak tungkaiter hadap panjang tungkai</w:t>
      </w:r>
      <w:r w:rsidRPr="0052297C">
        <w:rPr>
          <w:rFonts w:ascii="Times New Roman" w:hAnsi="Times New Roman" w:cs="Times New Roman"/>
        </w:rPr>
        <w:t>.</w:t>
      </w:r>
    </w:p>
    <w:p w:rsidR="002A2472" w:rsidRPr="0052297C" w:rsidRDefault="002A2472" w:rsidP="002A2472">
      <w:pPr>
        <w:pStyle w:val="Style1"/>
        <w:spacing w:line="240" w:lineRule="auto"/>
        <w:rPr>
          <w:rFonts w:ascii="Times New Roman" w:hAnsi="Times New Roman" w:cs="Times New Roman"/>
          <w:b/>
          <w:bCs/>
          <w:lang w:val="id-ID"/>
        </w:rPr>
      </w:pPr>
      <w:proofErr w:type="gramStart"/>
      <w:r w:rsidRPr="0052297C">
        <w:rPr>
          <w:rFonts w:ascii="Times New Roman" w:hAnsi="Times New Roman" w:cs="Times New Roman"/>
          <w:b/>
          <w:bCs/>
        </w:rPr>
        <w:t>d.</w:t>
      </w:r>
      <w:r w:rsidRPr="0052297C">
        <w:rPr>
          <w:rFonts w:ascii="Times New Roman" w:hAnsi="Times New Roman" w:cs="Times New Roman"/>
          <w:b/>
          <w:bCs/>
          <w:lang w:val="id-ID"/>
        </w:rPr>
        <w:t>Pengujian</w:t>
      </w:r>
      <w:proofErr w:type="gramEnd"/>
      <w:r w:rsidRPr="0052297C">
        <w:rPr>
          <w:rFonts w:ascii="Times New Roman" w:hAnsi="Times New Roman" w:cs="Times New Roman"/>
          <w:b/>
          <w:bCs/>
          <w:lang w:val="id-ID"/>
        </w:rPr>
        <w:t xml:space="preserve"> Hipotesis Sub Struktur II</w:t>
      </w:r>
    </w:p>
    <w:p w:rsidR="002A2472" w:rsidRPr="0052297C" w:rsidRDefault="002A2472" w:rsidP="00EC617F">
      <w:pPr>
        <w:pStyle w:val="Style1"/>
        <w:spacing w:line="240" w:lineRule="auto"/>
        <w:ind w:firstLine="567"/>
        <w:rPr>
          <w:rFonts w:ascii="Times New Roman" w:hAnsi="Times New Roman" w:cs="Times New Roman"/>
          <w:lang w:val="id-ID"/>
        </w:rPr>
      </w:pPr>
      <w:r w:rsidRPr="0052297C">
        <w:rPr>
          <w:rFonts w:ascii="Times New Roman" w:hAnsi="Times New Roman" w:cs="Times New Roman"/>
          <w:lang w:val="id-ID"/>
        </w:rPr>
        <w:t>Terdapat</w:t>
      </w:r>
      <w:proofErr w:type="spellStart"/>
      <w:r w:rsidRPr="0052297C">
        <w:rPr>
          <w:rFonts w:ascii="Times New Roman" w:hAnsi="Times New Roman" w:cs="Times New Roman"/>
        </w:rPr>
        <w:t>enam</w:t>
      </w:r>
      <w:proofErr w:type="spellEnd"/>
      <w:r w:rsidRPr="0052297C">
        <w:rPr>
          <w:rFonts w:ascii="Times New Roman" w:hAnsi="Times New Roman" w:cs="Times New Roman"/>
        </w:rPr>
        <w:t xml:space="preserve"> </w:t>
      </w:r>
      <w:r w:rsidRPr="0052297C">
        <w:rPr>
          <w:rFonts w:ascii="Times New Roman" w:hAnsi="Times New Roman" w:cs="Times New Roman"/>
          <w:lang w:val="id-ID"/>
        </w:rPr>
        <w:t>hipotesis penelitian untuk model awal sub struktur II, yaitu hipotesis</w:t>
      </w:r>
      <w:r w:rsidRPr="0052297C">
        <w:rPr>
          <w:rFonts w:ascii="Times New Roman" w:hAnsi="Times New Roman" w:cs="Times New Roman"/>
        </w:rPr>
        <w:t>3</w:t>
      </w:r>
      <w:r w:rsidRPr="0052297C">
        <w:rPr>
          <w:rFonts w:ascii="Times New Roman" w:hAnsi="Times New Roman" w:cs="Times New Roman"/>
          <w:lang w:val="id-ID"/>
        </w:rPr>
        <w:t xml:space="preserve"> sampai dengan hipo</w:t>
      </w:r>
      <w:r w:rsidRPr="0052297C">
        <w:rPr>
          <w:rFonts w:ascii="Times New Roman" w:hAnsi="Times New Roman" w:cs="Times New Roman"/>
        </w:rPr>
        <w:t>t</w:t>
      </w:r>
      <w:r w:rsidRPr="0052297C">
        <w:rPr>
          <w:rFonts w:ascii="Times New Roman" w:hAnsi="Times New Roman" w:cs="Times New Roman"/>
          <w:lang w:val="id-ID"/>
        </w:rPr>
        <w:t>esis</w:t>
      </w:r>
      <w:r w:rsidRPr="0052297C">
        <w:rPr>
          <w:rFonts w:ascii="Times New Roman" w:hAnsi="Times New Roman" w:cs="Times New Roman"/>
        </w:rPr>
        <w:t>6</w:t>
      </w:r>
      <w:r w:rsidRPr="0052297C">
        <w:rPr>
          <w:rFonts w:ascii="Times New Roman" w:hAnsi="Times New Roman" w:cs="Times New Roman"/>
          <w:lang w:val="id-ID"/>
        </w:rPr>
        <w:t xml:space="preserve"> yang dapat dijelaskan sebagai berikut:</w:t>
      </w:r>
    </w:p>
    <w:p w:rsidR="002A2472" w:rsidRPr="0052297C" w:rsidRDefault="002A2472" w:rsidP="002A2472">
      <w:pPr>
        <w:pStyle w:val="Style1"/>
        <w:spacing w:line="240" w:lineRule="auto"/>
        <w:ind w:left="990" w:hanging="990"/>
        <w:rPr>
          <w:rFonts w:ascii="Times New Roman" w:hAnsi="Times New Roman" w:cs="Times New Roman"/>
          <w:lang w:val="id-ID"/>
        </w:rPr>
      </w:pPr>
      <w:r w:rsidRPr="0052297C">
        <w:rPr>
          <w:rFonts w:ascii="Times New Roman" w:hAnsi="Times New Roman" w:cs="Times New Roman"/>
        </w:rPr>
        <w:t>3</w:t>
      </w:r>
      <w:r w:rsidRPr="0052297C">
        <w:rPr>
          <w:rFonts w:ascii="Times New Roman" w:hAnsi="Times New Roman" w:cs="Times New Roman"/>
          <w:lang w:val="id-ID"/>
        </w:rPr>
        <w:t>. H</w:t>
      </w:r>
      <w:r w:rsidRPr="0052297C">
        <w:rPr>
          <w:rFonts w:ascii="Times New Roman" w:hAnsi="Times New Roman" w:cs="Times New Roman"/>
          <w:vertAlign w:val="subscript"/>
          <w:lang w:val="id-ID"/>
        </w:rPr>
        <w:t>0</w:t>
      </w:r>
      <w:r w:rsidRPr="0052297C">
        <w:rPr>
          <w:rFonts w:ascii="Times New Roman" w:hAnsi="Times New Roman" w:cs="Times New Roman"/>
          <w:lang w:val="id-ID"/>
        </w:rPr>
        <w:t xml:space="preserve">: Tidak terdapat pengaruh langsung </w:t>
      </w:r>
      <w:proofErr w:type="spellStart"/>
      <w:r w:rsidRPr="0052297C">
        <w:rPr>
          <w:rFonts w:ascii="Times New Roman" w:hAnsi="Times New Roman" w:cs="Times New Roman"/>
        </w:rPr>
        <w:t>kecepatan</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lari</w:t>
      </w:r>
      <w:proofErr w:type="spellEnd"/>
      <w:r w:rsidRPr="0052297C">
        <w:rPr>
          <w:rFonts w:ascii="Times New Roman" w:hAnsi="Times New Roman" w:cs="Times New Roman"/>
          <w:lang w:val="id-ID"/>
        </w:rPr>
        <w:t xml:space="preserve"> terhadap kemampuan lompat jauh. Dengan perkataan lain, semakin </w:t>
      </w:r>
      <w:proofErr w:type="spellStart"/>
      <w:r w:rsidRPr="0052297C">
        <w:rPr>
          <w:rFonts w:ascii="Times New Roman" w:hAnsi="Times New Roman" w:cs="Times New Roman"/>
        </w:rPr>
        <w:t>tidak</w:t>
      </w:r>
      <w:proofErr w:type="spellEnd"/>
      <w:r w:rsidRPr="0052297C">
        <w:rPr>
          <w:rFonts w:ascii="Times New Roman" w:hAnsi="Times New Roman" w:cs="Times New Roman"/>
        </w:rPr>
        <w:t xml:space="preserve"> </w:t>
      </w:r>
      <w:r w:rsidRPr="0052297C">
        <w:rPr>
          <w:rFonts w:ascii="Times New Roman" w:hAnsi="Times New Roman" w:cs="Times New Roman"/>
          <w:lang w:val="id-ID"/>
        </w:rPr>
        <w:t>k</w:t>
      </w:r>
      <w:proofErr w:type="spellStart"/>
      <w:r w:rsidRPr="0052297C">
        <w:rPr>
          <w:rFonts w:ascii="Times New Roman" w:hAnsi="Times New Roman" w:cs="Times New Roman"/>
        </w:rPr>
        <w:t>uat</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dan</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tidak</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cepat</w:t>
      </w:r>
      <w:proofErr w:type="spellEnd"/>
      <w:r w:rsidRPr="0052297C">
        <w:rPr>
          <w:rFonts w:ascii="Times New Roman" w:hAnsi="Times New Roman" w:cs="Times New Roman"/>
        </w:rPr>
        <w:t xml:space="preserve"> </w:t>
      </w:r>
      <w:r w:rsidRPr="0052297C">
        <w:rPr>
          <w:rFonts w:ascii="Times New Roman" w:hAnsi="Times New Roman" w:cs="Times New Roman"/>
          <w:lang w:val="id-ID"/>
        </w:rPr>
        <w:t xml:space="preserve"> otot tungkai maka semakin </w:t>
      </w:r>
      <w:proofErr w:type="spellStart"/>
      <w:r w:rsidRPr="0052297C">
        <w:rPr>
          <w:rFonts w:ascii="Times New Roman" w:hAnsi="Times New Roman" w:cs="Times New Roman"/>
        </w:rPr>
        <w:t>jelek</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hasil</w:t>
      </w:r>
      <w:proofErr w:type="spellEnd"/>
      <w:r w:rsidRPr="0052297C">
        <w:rPr>
          <w:rFonts w:ascii="Times New Roman" w:hAnsi="Times New Roman" w:cs="Times New Roman"/>
        </w:rPr>
        <w:t xml:space="preserve"> </w:t>
      </w:r>
      <w:r w:rsidRPr="0052297C">
        <w:rPr>
          <w:rFonts w:ascii="Times New Roman" w:hAnsi="Times New Roman" w:cs="Times New Roman"/>
          <w:lang w:val="id-ID"/>
        </w:rPr>
        <w:t>kemampuan lompat jauh.</w:t>
      </w:r>
    </w:p>
    <w:p w:rsidR="002A2472" w:rsidRPr="0052297C" w:rsidRDefault="002A2472" w:rsidP="002A2472">
      <w:pPr>
        <w:pStyle w:val="Style1"/>
        <w:spacing w:line="240" w:lineRule="auto"/>
        <w:ind w:left="990" w:hanging="630"/>
        <w:rPr>
          <w:rFonts w:ascii="Times New Roman" w:hAnsi="Times New Roman" w:cs="Times New Roman"/>
          <w:lang w:val="id-ID"/>
        </w:rPr>
      </w:pPr>
      <w:r w:rsidRPr="0052297C">
        <w:rPr>
          <w:rFonts w:ascii="Times New Roman" w:hAnsi="Times New Roman" w:cs="Times New Roman"/>
          <w:lang w:val="id-ID"/>
        </w:rPr>
        <w:t>H</w:t>
      </w:r>
      <w:r w:rsidRPr="0052297C">
        <w:rPr>
          <w:rFonts w:ascii="Times New Roman" w:hAnsi="Times New Roman" w:cs="Times New Roman"/>
          <w:vertAlign w:val="subscript"/>
          <w:lang w:val="id-ID"/>
        </w:rPr>
        <w:t>1</w:t>
      </w:r>
      <w:r w:rsidRPr="0052297C">
        <w:rPr>
          <w:rFonts w:ascii="Times New Roman" w:hAnsi="Times New Roman" w:cs="Times New Roman"/>
          <w:lang w:val="id-ID"/>
        </w:rPr>
        <w:t xml:space="preserve">: Terdapat pengaruh langsung </w:t>
      </w:r>
      <w:proofErr w:type="spellStart"/>
      <w:r w:rsidRPr="0052297C">
        <w:rPr>
          <w:rFonts w:ascii="Times New Roman" w:hAnsi="Times New Roman" w:cs="Times New Roman"/>
        </w:rPr>
        <w:t>kecepatan</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lari</w:t>
      </w:r>
      <w:proofErr w:type="spellEnd"/>
      <w:r w:rsidRPr="0052297C">
        <w:rPr>
          <w:rFonts w:ascii="Times New Roman" w:hAnsi="Times New Roman" w:cs="Times New Roman"/>
        </w:rPr>
        <w:t xml:space="preserve"> </w:t>
      </w:r>
      <w:r w:rsidRPr="0052297C">
        <w:rPr>
          <w:rFonts w:ascii="Times New Roman" w:hAnsi="Times New Roman" w:cs="Times New Roman"/>
          <w:lang w:val="id-ID"/>
        </w:rPr>
        <w:t xml:space="preserve">terhadap kemampuan lompat jauh. Dengan perkataan lain, semakin </w:t>
      </w:r>
      <w:proofErr w:type="spellStart"/>
      <w:r w:rsidRPr="0052297C">
        <w:rPr>
          <w:rFonts w:ascii="Times New Roman" w:hAnsi="Times New Roman" w:cs="Times New Roman"/>
        </w:rPr>
        <w:t>cepat</w:t>
      </w:r>
      <w:proofErr w:type="spellEnd"/>
      <w:r w:rsidRPr="0052297C">
        <w:rPr>
          <w:rFonts w:ascii="Times New Roman" w:hAnsi="Times New Roman" w:cs="Times New Roman"/>
        </w:rPr>
        <w:t xml:space="preserve"> </w:t>
      </w:r>
      <w:r w:rsidRPr="0052297C">
        <w:rPr>
          <w:rFonts w:ascii="Times New Roman" w:hAnsi="Times New Roman" w:cs="Times New Roman"/>
          <w:lang w:val="id-ID"/>
        </w:rPr>
        <w:t>otot tungkai</w:t>
      </w:r>
      <w:r w:rsidRPr="0052297C">
        <w:rPr>
          <w:rFonts w:ascii="Times New Roman" w:hAnsi="Times New Roman" w:cs="Times New Roman"/>
        </w:rPr>
        <w:t xml:space="preserve"> </w:t>
      </w:r>
      <w:proofErr w:type="spellStart"/>
      <w:r w:rsidRPr="0052297C">
        <w:rPr>
          <w:rFonts w:ascii="Times New Roman" w:hAnsi="Times New Roman" w:cs="Times New Roman"/>
        </w:rPr>
        <w:t>kontraksi</w:t>
      </w:r>
      <w:proofErr w:type="spellEnd"/>
      <w:r w:rsidRPr="0052297C">
        <w:rPr>
          <w:rFonts w:ascii="Times New Roman" w:hAnsi="Times New Roman" w:cs="Times New Roman"/>
        </w:rPr>
        <w:t xml:space="preserve"> </w:t>
      </w:r>
      <w:r w:rsidRPr="0052297C">
        <w:rPr>
          <w:rFonts w:ascii="Times New Roman" w:hAnsi="Times New Roman" w:cs="Times New Roman"/>
          <w:lang w:val="id-ID"/>
        </w:rPr>
        <w:t>maka semakin baik pula kemampuan lompat jauh.</w:t>
      </w:r>
    </w:p>
    <w:p w:rsidR="002A2472" w:rsidRPr="0052297C" w:rsidRDefault="002A2472" w:rsidP="002A2472">
      <w:pPr>
        <w:pStyle w:val="Style1"/>
        <w:spacing w:line="240" w:lineRule="auto"/>
        <w:ind w:left="1440" w:hanging="630"/>
        <w:rPr>
          <w:rFonts w:ascii="Times New Roman" w:hAnsi="Times New Roman" w:cs="Times New Roman"/>
          <w:lang w:val="id-ID"/>
        </w:rPr>
      </w:pPr>
      <w:r w:rsidRPr="0052297C">
        <w:rPr>
          <w:rFonts w:ascii="Times New Roman" w:hAnsi="Times New Roman" w:cs="Times New Roman"/>
          <w:lang w:val="id-ID"/>
        </w:rPr>
        <w:t>Secara statistik dirumuskan:</w:t>
      </w:r>
    </w:p>
    <w:p w:rsidR="002A2472" w:rsidRPr="0052297C" w:rsidRDefault="002A2472" w:rsidP="002A2472">
      <w:pPr>
        <w:pStyle w:val="Style1"/>
        <w:spacing w:line="240" w:lineRule="auto"/>
        <w:ind w:left="450" w:firstLine="360"/>
        <w:rPr>
          <w:rFonts w:ascii="Times New Roman" w:hAnsi="Times New Roman" w:cs="Times New Roman"/>
          <w:lang w:val="id-ID"/>
        </w:rPr>
      </w:pPr>
      <w:r w:rsidRPr="0052297C">
        <w:rPr>
          <w:rFonts w:ascii="Times New Roman" w:hAnsi="Times New Roman" w:cs="Times New Roman"/>
          <w:lang w:val="id-ID"/>
        </w:rPr>
        <w:t xml:space="preserve">  H</w:t>
      </w:r>
      <w:r w:rsidRPr="0052297C">
        <w:rPr>
          <w:rFonts w:ascii="Times New Roman" w:hAnsi="Times New Roman" w:cs="Times New Roman"/>
          <w:vertAlign w:val="subscript"/>
          <w:lang w:val="id-ID"/>
        </w:rPr>
        <w:t>0</w:t>
      </w:r>
      <w:r w:rsidRPr="0052297C">
        <w:rPr>
          <w:rFonts w:ascii="Times New Roman" w:hAnsi="Times New Roman" w:cs="Times New Roman"/>
          <w:lang w:val="id-ID"/>
        </w:rPr>
        <w:t>:   P</w:t>
      </w:r>
      <w:r w:rsidRPr="0052297C">
        <w:rPr>
          <w:rFonts w:ascii="Times New Roman" w:hAnsi="Times New Roman" w:cs="Times New Roman"/>
          <w:vertAlign w:val="subscript"/>
        </w:rPr>
        <w:t>Y</w:t>
      </w:r>
      <w:r w:rsidRPr="0052297C">
        <w:rPr>
          <w:rFonts w:ascii="Times New Roman" w:hAnsi="Times New Roman" w:cs="Times New Roman"/>
          <w:vertAlign w:val="subscript"/>
          <w:lang w:val="id-ID"/>
        </w:rPr>
        <w:t xml:space="preserve">X1 </w:t>
      </w:r>
      <w:r w:rsidRPr="0052297C">
        <w:rPr>
          <w:rFonts w:ascii="Times New Roman" w:hAnsi="Times New Roman" w:cs="Times New Roman"/>
          <w:lang w:val="id-ID"/>
        </w:rPr>
        <w:t>= 0</w:t>
      </w:r>
    </w:p>
    <w:p w:rsidR="002A2472" w:rsidRPr="0052297C" w:rsidRDefault="002A2472" w:rsidP="002A2472">
      <w:pPr>
        <w:pStyle w:val="Style1"/>
        <w:spacing w:line="240" w:lineRule="auto"/>
        <w:ind w:left="360" w:hanging="360"/>
        <w:rPr>
          <w:rFonts w:ascii="Times New Roman" w:hAnsi="Times New Roman" w:cs="Times New Roman"/>
          <w:lang w:val="id-ID"/>
        </w:rPr>
      </w:pPr>
      <w:r w:rsidRPr="0052297C">
        <w:rPr>
          <w:rFonts w:ascii="Times New Roman" w:hAnsi="Times New Roman" w:cs="Times New Roman"/>
          <w:lang w:val="id-ID"/>
        </w:rPr>
        <w:tab/>
      </w:r>
      <w:r w:rsidRPr="0052297C">
        <w:rPr>
          <w:rFonts w:ascii="Times New Roman" w:hAnsi="Times New Roman" w:cs="Times New Roman"/>
          <w:lang w:val="id-ID"/>
        </w:rPr>
        <w:tab/>
        <w:t xml:space="preserve">   H</w:t>
      </w:r>
      <w:r w:rsidRPr="0052297C">
        <w:rPr>
          <w:rFonts w:ascii="Times New Roman" w:hAnsi="Times New Roman" w:cs="Times New Roman"/>
          <w:vertAlign w:val="subscript"/>
          <w:lang w:val="id-ID"/>
        </w:rPr>
        <w:t>1</w:t>
      </w:r>
      <w:r w:rsidRPr="0052297C">
        <w:rPr>
          <w:rFonts w:ascii="Times New Roman" w:hAnsi="Times New Roman" w:cs="Times New Roman"/>
          <w:lang w:val="id-ID"/>
        </w:rPr>
        <w:t>:   P</w:t>
      </w:r>
      <w:r w:rsidRPr="0052297C">
        <w:rPr>
          <w:rFonts w:ascii="Times New Roman" w:hAnsi="Times New Roman" w:cs="Times New Roman"/>
          <w:vertAlign w:val="subscript"/>
        </w:rPr>
        <w:t>Y</w:t>
      </w:r>
      <w:r w:rsidRPr="0052297C">
        <w:rPr>
          <w:rFonts w:ascii="Times New Roman" w:hAnsi="Times New Roman" w:cs="Times New Roman"/>
          <w:vertAlign w:val="subscript"/>
          <w:lang w:val="id-ID"/>
        </w:rPr>
        <w:t xml:space="preserve">X1 </w:t>
      </w:r>
      <w:r w:rsidRPr="0052297C">
        <w:rPr>
          <w:rFonts w:ascii="Times New Roman" w:hAnsi="Times New Roman" w:cs="Times New Roman"/>
          <w:lang w:val="id-ID"/>
        </w:rPr>
        <w:t>&gt;0</w:t>
      </w:r>
    </w:p>
    <w:p w:rsidR="002A2472" w:rsidRPr="0052297C" w:rsidRDefault="002A2472" w:rsidP="002A2472">
      <w:pPr>
        <w:pStyle w:val="Style1"/>
        <w:spacing w:line="240" w:lineRule="auto"/>
        <w:ind w:left="720" w:hanging="720"/>
        <w:rPr>
          <w:rFonts w:ascii="Times New Roman" w:hAnsi="Times New Roman" w:cs="Times New Roman"/>
          <w:lang w:val="id-ID"/>
        </w:rPr>
      </w:pPr>
      <w:r w:rsidRPr="0052297C">
        <w:rPr>
          <w:rFonts w:ascii="Times New Roman" w:hAnsi="Times New Roman" w:cs="Times New Roman"/>
        </w:rPr>
        <w:t>4</w:t>
      </w:r>
      <w:r w:rsidRPr="0052297C">
        <w:rPr>
          <w:rFonts w:ascii="Times New Roman" w:hAnsi="Times New Roman" w:cs="Times New Roman"/>
          <w:lang w:val="id-ID"/>
        </w:rPr>
        <w:t>. H</w:t>
      </w:r>
      <w:r w:rsidRPr="0052297C">
        <w:rPr>
          <w:rFonts w:ascii="Times New Roman" w:hAnsi="Times New Roman" w:cs="Times New Roman"/>
          <w:vertAlign w:val="subscript"/>
          <w:lang w:val="id-ID"/>
        </w:rPr>
        <w:t>0</w:t>
      </w:r>
      <w:r w:rsidRPr="0052297C">
        <w:rPr>
          <w:rFonts w:ascii="Times New Roman" w:hAnsi="Times New Roman" w:cs="Times New Roman"/>
          <w:vertAlign w:val="subscript"/>
          <w:lang w:val="id-ID"/>
        </w:rPr>
        <w:softHyphen/>
      </w:r>
      <w:r w:rsidRPr="0052297C">
        <w:rPr>
          <w:rFonts w:ascii="Times New Roman" w:hAnsi="Times New Roman" w:cs="Times New Roman"/>
          <w:lang w:val="id-ID"/>
        </w:rPr>
        <w:t xml:space="preserve">: Tidak terdapat pengaruh langsung </w:t>
      </w:r>
      <w:proofErr w:type="spellStart"/>
      <w:r w:rsidRPr="0052297C">
        <w:rPr>
          <w:rFonts w:ascii="Times New Roman" w:hAnsi="Times New Roman" w:cs="Times New Roman"/>
        </w:rPr>
        <w:t>daya</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ledak</w:t>
      </w:r>
      <w:proofErr w:type="spellEnd"/>
      <w:r w:rsidRPr="0052297C">
        <w:rPr>
          <w:rFonts w:ascii="Times New Roman" w:hAnsi="Times New Roman" w:cs="Times New Roman"/>
        </w:rPr>
        <w:t xml:space="preserve"> </w:t>
      </w:r>
      <w:proofErr w:type="spellStart"/>
      <w:proofErr w:type="gramStart"/>
      <w:r w:rsidRPr="0052297C">
        <w:rPr>
          <w:rFonts w:ascii="Times New Roman" w:hAnsi="Times New Roman" w:cs="Times New Roman"/>
        </w:rPr>
        <w:t>tungkai</w:t>
      </w:r>
      <w:proofErr w:type="spellEnd"/>
      <w:r w:rsidRPr="0052297C">
        <w:rPr>
          <w:rFonts w:ascii="Times New Roman" w:hAnsi="Times New Roman" w:cs="Times New Roman"/>
          <w:lang w:val="id-ID"/>
        </w:rPr>
        <w:t>terhadap  kemampuanlompat</w:t>
      </w:r>
      <w:proofErr w:type="gramEnd"/>
      <w:r w:rsidRPr="0052297C">
        <w:rPr>
          <w:rFonts w:ascii="Times New Roman" w:hAnsi="Times New Roman" w:cs="Times New Roman"/>
          <w:lang w:val="id-ID"/>
        </w:rPr>
        <w:t xml:space="preserve"> jauh. Dengan perkataan lain, semakin </w:t>
      </w:r>
      <w:r w:rsidRPr="0052297C">
        <w:rPr>
          <w:rFonts w:ascii="Times New Roman" w:hAnsi="Times New Roman" w:cs="Times New Roman"/>
        </w:rPr>
        <w:t xml:space="preserve">minim </w:t>
      </w:r>
      <w:proofErr w:type="spellStart"/>
      <w:r w:rsidRPr="0052297C">
        <w:rPr>
          <w:rFonts w:ascii="Times New Roman" w:hAnsi="Times New Roman" w:cs="Times New Roman"/>
        </w:rPr>
        <w:t>kekuatan</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ledakan</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otot</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tungkai</w:t>
      </w:r>
      <w:proofErr w:type="spellEnd"/>
      <w:r w:rsidRPr="0052297C">
        <w:rPr>
          <w:rFonts w:ascii="Times New Roman" w:hAnsi="Times New Roman" w:cs="Times New Roman"/>
        </w:rPr>
        <w:t xml:space="preserve"> </w:t>
      </w:r>
      <w:r w:rsidRPr="0052297C">
        <w:rPr>
          <w:rFonts w:ascii="Times New Roman" w:hAnsi="Times New Roman" w:cs="Times New Roman"/>
          <w:lang w:val="id-ID"/>
        </w:rPr>
        <w:t xml:space="preserve">maka semakin </w:t>
      </w:r>
      <w:r w:rsidRPr="0052297C">
        <w:rPr>
          <w:rFonts w:ascii="Times New Roman" w:hAnsi="Times New Roman" w:cs="Times New Roman"/>
        </w:rPr>
        <w:t xml:space="preserve">minim </w:t>
      </w:r>
      <w:r w:rsidRPr="0052297C">
        <w:rPr>
          <w:rFonts w:ascii="Times New Roman" w:hAnsi="Times New Roman" w:cs="Times New Roman"/>
          <w:lang w:val="id-ID"/>
        </w:rPr>
        <w:t>pula kemampuan lompat jauh.</w:t>
      </w:r>
    </w:p>
    <w:p w:rsidR="002A2472" w:rsidRPr="0052297C" w:rsidRDefault="002A2472" w:rsidP="002A2472">
      <w:pPr>
        <w:pStyle w:val="Style1"/>
        <w:spacing w:line="240" w:lineRule="auto"/>
        <w:ind w:left="720" w:hanging="360"/>
        <w:rPr>
          <w:rFonts w:ascii="Times New Roman" w:hAnsi="Times New Roman" w:cs="Times New Roman"/>
          <w:lang w:val="id-ID"/>
        </w:rPr>
      </w:pPr>
      <w:r w:rsidRPr="0052297C">
        <w:rPr>
          <w:rFonts w:ascii="Times New Roman" w:hAnsi="Times New Roman" w:cs="Times New Roman"/>
          <w:lang w:val="id-ID"/>
        </w:rPr>
        <w:t>H</w:t>
      </w:r>
      <w:r w:rsidRPr="0052297C">
        <w:rPr>
          <w:rFonts w:ascii="Times New Roman" w:hAnsi="Times New Roman" w:cs="Times New Roman"/>
          <w:vertAlign w:val="subscript"/>
          <w:lang w:val="id-ID"/>
        </w:rPr>
        <w:t>1</w:t>
      </w:r>
      <w:r w:rsidRPr="0052297C">
        <w:rPr>
          <w:rFonts w:ascii="Times New Roman" w:hAnsi="Times New Roman" w:cs="Times New Roman"/>
          <w:vertAlign w:val="subscript"/>
          <w:lang w:val="id-ID"/>
        </w:rPr>
        <w:softHyphen/>
      </w:r>
      <w:r w:rsidRPr="0052297C">
        <w:rPr>
          <w:rFonts w:ascii="Times New Roman" w:hAnsi="Times New Roman" w:cs="Times New Roman"/>
          <w:lang w:val="id-ID"/>
        </w:rPr>
        <w:t xml:space="preserve">: Terdapat pengaruh langsung </w:t>
      </w:r>
      <w:proofErr w:type="spellStart"/>
      <w:r w:rsidRPr="0052297C">
        <w:rPr>
          <w:rFonts w:ascii="Times New Roman" w:hAnsi="Times New Roman" w:cs="Times New Roman"/>
        </w:rPr>
        <w:t>daya</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ledak</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tungkai</w:t>
      </w:r>
      <w:proofErr w:type="spellEnd"/>
      <w:r w:rsidRPr="0052297C">
        <w:rPr>
          <w:rFonts w:ascii="Times New Roman" w:hAnsi="Times New Roman" w:cs="Times New Roman"/>
          <w:lang w:val="id-ID"/>
        </w:rPr>
        <w:t xml:space="preserve">terhadap  kemampuan lompat jauh. Dengan perkataan lain, semakin </w:t>
      </w:r>
      <w:proofErr w:type="spellStart"/>
      <w:r w:rsidRPr="0052297C">
        <w:rPr>
          <w:rFonts w:ascii="Times New Roman" w:hAnsi="Times New Roman" w:cs="Times New Roman"/>
        </w:rPr>
        <w:t>kuat</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otot</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tungkai</w:t>
      </w:r>
      <w:proofErr w:type="spellEnd"/>
      <w:r w:rsidRPr="0052297C">
        <w:rPr>
          <w:rFonts w:ascii="Times New Roman" w:hAnsi="Times New Roman" w:cs="Times New Roman"/>
          <w:lang w:val="id-ID"/>
        </w:rPr>
        <w:t xml:space="preserve"> maka semakin </w:t>
      </w:r>
      <w:proofErr w:type="spellStart"/>
      <w:r w:rsidRPr="0052297C">
        <w:rPr>
          <w:rFonts w:ascii="Times New Roman" w:hAnsi="Times New Roman" w:cs="Times New Roman"/>
        </w:rPr>
        <w:t>jauh</w:t>
      </w:r>
      <w:proofErr w:type="spellEnd"/>
      <w:r w:rsidRPr="0052297C">
        <w:rPr>
          <w:rFonts w:ascii="Times New Roman" w:hAnsi="Times New Roman" w:cs="Times New Roman"/>
          <w:lang w:val="id-ID"/>
        </w:rPr>
        <w:t xml:space="preserve"> pula kemampuan lompat jauh.</w:t>
      </w:r>
    </w:p>
    <w:p w:rsidR="002A2472" w:rsidRPr="0052297C" w:rsidRDefault="002A2472" w:rsidP="002A2472">
      <w:pPr>
        <w:pStyle w:val="Style1"/>
        <w:spacing w:line="240" w:lineRule="auto"/>
        <w:ind w:firstLine="360"/>
        <w:rPr>
          <w:rFonts w:ascii="Times New Roman" w:hAnsi="Times New Roman" w:cs="Times New Roman"/>
          <w:lang w:val="id-ID"/>
        </w:rPr>
      </w:pPr>
      <w:r w:rsidRPr="0052297C">
        <w:rPr>
          <w:rFonts w:ascii="Times New Roman" w:hAnsi="Times New Roman" w:cs="Times New Roman"/>
          <w:lang w:val="id-ID"/>
        </w:rPr>
        <w:t>Secara statistik dirumuskan:</w:t>
      </w:r>
    </w:p>
    <w:p w:rsidR="002A2472" w:rsidRPr="0052297C" w:rsidRDefault="002A2472" w:rsidP="002A2472">
      <w:pPr>
        <w:pStyle w:val="Style1"/>
        <w:spacing w:line="240" w:lineRule="auto"/>
        <w:ind w:firstLine="360"/>
        <w:rPr>
          <w:rFonts w:ascii="Times New Roman" w:hAnsi="Times New Roman" w:cs="Times New Roman"/>
          <w:lang w:val="id-ID"/>
        </w:rPr>
      </w:pPr>
      <w:r w:rsidRPr="0052297C">
        <w:rPr>
          <w:rFonts w:ascii="Times New Roman" w:hAnsi="Times New Roman" w:cs="Times New Roman"/>
          <w:lang w:val="id-ID"/>
        </w:rPr>
        <w:lastRenderedPageBreak/>
        <w:t xml:space="preserve"> H</w:t>
      </w:r>
      <w:r w:rsidRPr="0052297C">
        <w:rPr>
          <w:rFonts w:ascii="Times New Roman" w:hAnsi="Times New Roman" w:cs="Times New Roman"/>
          <w:vertAlign w:val="subscript"/>
          <w:lang w:val="id-ID"/>
        </w:rPr>
        <w:t>0</w:t>
      </w:r>
      <w:r w:rsidRPr="0052297C">
        <w:rPr>
          <w:rFonts w:ascii="Times New Roman" w:hAnsi="Times New Roman" w:cs="Times New Roman"/>
          <w:lang w:val="id-ID"/>
        </w:rPr>
        <w:t>:   P</w:t>
      </w:r>
      <w:r w:rsidRPr="0052297C">
        <w:rPr>
          <w:rFonts w:ascii="Times New Roman" w:hAnsi="Times New Roman" w:cs="Times New Roman"/>
          <w:vertAlign w:val="subscript"/>
        </w:rPr>
        <w:t>Y</w:t>
      </w:r>
      <w:r w:rsidRPr="0052297C">
        <w:rPr>
          <w:rFonts w:ascii="Times New Roman" w:hAnsi="Times New Roman" w:cs="Times New Roman"/>
          <w:vertAlign w:val="subscript"/>
          <w:lang w:val="id-ID"/>
        </w:rPr>
        <w:t xml:space="preserve">X2 </w:t>
      </w:r>
      <w:r w:rsidRPr="0052297C">
        <w:rPr>
          <w:rFonts w:ascii="Times New Roman" w:hAnsi="Times New Roman" w:cs="Times New Roman"/>
          <w:lang w:val="id-ID"/>
        </w:rPr>
        <w:t>= 0</w:t>
      </w:r>
    </w:p>
    <w:p w:rsidR="002A2472" w:rsidRPr="0052297C" w:rsidRDefault="002A2472" w:rsidP="002A2472">
      <w:pPr>
        <w:pStyle w:val="Style1"/>
        <w:spacing w:line="240" w:lineRule="auto"/>
        <w:ind w:left="360" w:hanging="360"/>
        <w:rPr>
          <w:rFonts w:ascii="Times New Roman" w:hAnsi="Times New Roman" w:cs="Times New Roman"/>
          <w:lang w:val="id-ID"/>
        </w:rPr>
      </w:pPr>
      <w:r w:rsidRPr="0052297C">
        <w:rPr>
          <w:rFonts w:ascii="Times New Roman" w:hAnsi="Times New Roman" w:cs="Times New Roman"/>
          <w:lang w:val="id-ID"/>
        </w:rPr>
        <w:tab/>
        <w:t xml:space="preserve"> H</w:t>
      </w:r>
      <w:r w:rsidRPr="0052297C">
        <w:rPr>
          <w:rFonts w:ascii="Times New Roman" w:hAnsi="Times New Roman" w:cs="Times New Roman"/>
          <w:vertAlign w:val="subscript"/>
          <w:lang w:val="id-ID"/>
        </w:rPr>
        <w:t>1</w:t>
      </w:r>
      <w:r w:rsidRPr="0052297C">
        <w:rPr>
          <w:rFonts w:ascii="Times New Roman" w:hAnsi="Times New Roman" w:cs="Times New Roman"/>
          <w:lang w:val="id-ID"/>
        </w:rPr>
        <w:t>:   P</w:t>
      </w:r>
      <w:r w:rsidRPr="0052297C">
        <w:rPr>
          <w:rFonts w:ascii="Times New Roman" w:hAnsi="Times New Roman" w:cs="Times New Roman"/>
          <w:vertAlign w:val="subscript"/>
        </w:rPr>
        <w:t>Y</w:t>
      </w:r>
      <w:r w:rsidRPr="0052297C">
        <w:rPr>
          <w:rFonts w:ascii="Times New Roman" w:hAnsi="Times New Roman" w:cs="Times New Roman"/>
          <w:vertAlign w:val="subscript"/>
          <w:lang w:val="id-ID"/>
        </w:rPr>
        <w:t xml:space="preserve">X2 </w:t>
      </w:r>
      <w:r w:rsidRPr="0052297C">
        <w:rPr>
          <w:rFonts w:ascii="Times New Roman" w:hAnsi="Times New Roman" w:cs="Times New Roman"/>
          <w:lang w:val="id-ID"/>
        </w:rPr>
        <w:t>&gt;0</w:t>
      </w:r>
    </w:p>
    <w:p w:rsidR="002A2472" w:rsidRPr="0052297C" w:rsidRDefault="002A2472" w:rsidP="002A2472">
      <w:pPr>
        <w:pStyle w:val="Style1"/>
        <w:spacing w:line="240" w:lineRule="auto"/>
        <w:ind w:left="720" w:hanging="720"/>
        <w:rPr>
          <w:rFonts w:ascii="Times New Roman" w:hAnsi="Times New Roman" w:cs="Times New Roman"/>
        </w:rPr>
      </w:pPr>
      <w:r w:rsidRPr="0052297C">
        <w:rPr>
          <w:rFonts w:ascii="Times New Roman" w:hAnsi="Times New Roman" w:cs="Times New Roman"/>
        </w:rPr>
        <w:t>5</w:t>
      </w:r>
      <w:r w:rsidRPr="0052297C">
        <w:rPr>
          <w:rFonts w:ascii="Times New Roman" w:hAnsi="Times New Roman" w:cs="Times New Roman"/>
          <w:lang w:val="id-ID"/>
        </w:rPr>
        <w:t>. H</w:t>
      </w:r>
      <w:r w:rsidRPr="0052297C">
        <w:rPr>
          <w:rFonts w:ascii="Times New Roman" w:hAnsi="Times New Roman" w:cs="Times New Roman"/>
          <w:vertAlign w:val="subscript"/>
          <w:lang w:val="id-ID"/>
        </w:rPr>
        <w:t>0</w:t>
      </w:r>
      <w:r w:rsidRPr="0052297C">
        <w:rPr>
          <w:rFonts w:ascii="Times New Roman" w:hAnsi="Times New Roman" w:cs="Times New Roman"/>
          <w:lang w:val="id-ID"/>
        </w:rPr>
        <w:t xml:space="preserve">: Tidak terdapat pengaruh langsung panjang tungkai terhadap kemampuan lompat jauh. Dengan perkataan lain, semakin </w:t>
      </w:r>
      <w:r w:rsidRPr="0052297C">
        <w:rPr>
          <w:rFonts w:ascii="Times New Roman" w:hAnsi="Times New Roman" w:cs="Times New Roman"/>
        </w:rPr>
        <w:t xml:space="preserve">minim </w:t>
      </w:r>
      <w:r w:rsidRPr="0052297C">
        <w:rPr>
          <w:rFonts w:ascii="Times New Roman" w:hAnsi="Times New Roman" w:cs="Times New Roman"/>
          <w:lang w:val="id-ID"/>
        </w:rPr>
        <w:t xml:space="preserve">panjang tungkai maka semakin </w:t>
      </w:r>
      <w:r w:rsidRPr="0052297C">
        <w:rPr>
          <w:rFonts w:ascii="Times New Roman" w:hAnsi="Times New Roman" w:cs="Times New Roman"/>
        </w:rPr>
        <w:t xml:space="preserve">minim </w:t>
      </w:r>
      <w:r w:rsidRPr="0052297C">
        <w:rPr>
          <w:rFonts w:ascii="Times New Roman" w:hAnsi="Times New Roman" w:cs="Times New Roman"/>
          <w:lang w:val="id-ID"/>
        </w:rPr>
        <w:t>pula kemampuan lompat jauh.</w:t>
      </w:r>
    </w:p>
    <w:p w:rsidR="002A2472" w:rsidRPr="0052297C" w:rsidRDefault="002A2472" w:rsidP="002A2472">
      <w:pPr>
        <w:pStyle w:val="Style1"/>
        <w:spacing w:line="240" w:lineRule="auto"/>
        <w:ind w:left="720" w:hanging="360"/>
        <w:rPr>
          <w:rFonts w:ascii="Times New Roman" w:hAnsi="Times New Roman" w:cs="Times New Roman"/>
          <w:lang w:val="id-ID"/>
        </w:rPr>
      </w:pPr>
      <w:r w:rsidRPr="0052297C">
        <w:rPr>
          <w:rFonts w:ascii="Times New Roman" w:hAnsi="Times New Roman" w:cs="Times New Roman"/>
          <w:lang w:val="id-ID"/>
        </w:rPr>
        <w:t>H</w:t>
      </w:r>
      <w:r w:rsidRPr="0052297C">
        <w:rPr>
          <w:rFonts w:ascii="Times New Roman" w:hAnsi="Times New Roman" w:cs="Times New Roman"/>
          <w:vertAlign w:val="subscript"/>
          <w:lang w:val="id-ID"/>
        </w:rPr>
        <w:t>1</w:t>
      </w:r>
      <w:r w:rsidRPr="0052297C">
        <w:rPr>
          <w:rFonts w:ascii="Times New Roman" w:hAnsi="Times New Roman" w:cs="Times New Roman"/>
          <w:lang w:val="id-ID"/>
        </w:rPr>
        <w:t>: Terdapat pengaruh langsung panjang tungkai terhadap kemampuan lompat jauh. Dengan perkataan lain, semakin baik panjang tungkai maka semakin baik pula kemampuan lompat jauh.</w:t>
      </w:r>
    </w:p>
    <w:p w:rsidR="002A2472" w:rsidRPr="0052297C" w:rsidRDefault="002A2472" w:rsidP="002A2472">
      <w:pPr>
        <w:pStyle w:val="Style1"/>
        <w:spacing w:line="240" w:lineRule="auto"/>
        <w:ind w:firstLine="360"/>
        <w:rPr>
          <w:rFonts w:ascii="Times New Roman" w:hAnsi="Times New Roman" w:cs="Times New Roman"/>
          <w:lang w:val="id-ID"/>
        </w:rPr>
      </w:pPr>
      <w:r w:rsidRPr="0052297C">
        <w:rPr>
          <w:rFonts w:ascii="Times New Roman" w:hAnsi="Times New Roman" w:cs="Times New Roman"/>
          <w:lang w:val="id-ID"/>
        </w:rPr>
        <w:t>Secara statistik dirumuskan:</w:t>
      </w:r>
    </w:p>
    <w:p w:rsidR="002A2472" w:rsidRPr="0052297C" w:rsidRDefault="002A2472" w:rsidP="002A2472">
      <w:pPr>
        <w:pStyle w:val="Style1"/>
        <w:spacing w:line="240" w:lineRule="auto"/>
        <w:ind w:firstLine="360"/>
        <w:rPr>
          <w:rFonts w:ascii="Times New Roman" w:hAnsi="Times New Roman" w:cs="Times New Roman"/>
          <w:lang w:val="id-ID"/>
        </w:rPr>
      </w:pPr>
      <w:r w:rsidRPr="0052297C">
        <w:rPr>
          <w:rFonts w:ascii="Times New Roman" w:hAnsi="Times New Roman" w:cs="Times New Roman"/>
          <w:lang w:val="id-ID"/>
        </w:rPr>
        <w:t xml:space="preserve"> H</w:t>
      </w:r>
      <w:r w:rsidRPr="0052297C">
        <w:rPr>
          <w:rFonts w:ascii="Times New Roman" w:hAnsi="Times New Roman" w:cs="Times New Roman"/>
          <w:vertAlign w:val="subscript"/>
          <w:lang w:val="id-ID"/>
        </w:rPr>
        <w:t>0</w:t>
      </w:r>
      <w:r w:rsidRPr="0052297C">
        <w:rPr>
          <w:rFonts w:ascii="Times New Roman" w:hAnsi="Times New Roman" w:cs="Times New Roman"/>
          <w:lang w:val="id-ID"/>
        </w:rPr>
        <w:t>:   P</w:t>
      </w:r>
      <w:r w:rsidRPr="0052297C">
        <w:rPr>
          <w:rFonts w:ascii="Times New Roman" w:hAnsi="Times New Roman" w:cs="Times New Roman"/>
          <w:vertAlign w:val="subscript"/>
        </w:rPr>
        <w:t>YX3</w:t>
      </w:r>
      <w:r w:rsidRPr="0052297C">
        <w:rPr>
          <w:rFonts w:ascii="Times New Roman" w:hAnsi="Times New Roman" w:cs="Times New Roman"/>
          <w:lang w:val="id-ID"/>
        </w:rPr>
        <w:t>= 0</w:t>
      </w:r>
    </w:p>
    <w:p w:rsidR="002A2472" w:rsidRPr="0052297C" w:rsidRDefault="002A2472" w:rsidP="002A2472">
      <w:pPr>
        <w:pStyle w:val="Style1"/>
        <w:spacing w:line="240" w:lineRule="auto"/>
        <w:ind w:left="720" w:hanging="360"/>
        <w:rPr>
          <w:rFonts w:ascii="Times New Roman" w:hAnsi="Times New Roman" w:cs="Times New Roman"/>
          <w:lang w:val="id-ID"/>
        </w:rPr>
      </w:pPr>
      <w:r w:rsidRPr="0052297C">
        <w:rPr>
          <w:rFonts w:ascii="Times New Roman" w:hAnsi="Times New Roman" w:cs="Times New Roman"/>
          <w:lang w:val="id-ID"/>
        </w:rPr>
        <w:t xml:space="preserve"> H</w:t>
      </w:r>
      <w:r w:rsidRPr="0052297C">
        <w:rPr>
          <w:rFonts w:ascii="Times New Roman" w:hAnsi="Times New Roman" w:cs="Times New Roman"/>
          <w:vertAlign w:val="subscript"/>
          <w:lang w:val="id-ID"/>
        </w:rPr>
        <w:t>1</w:t>
      </w:r>
      <w:r w:rsidRPr="0052297C">
        <w:rPr>
          <w:rFonts w:ascii="Times New Roman" w:hAnsi="Times New Roman" w:cs="Times New Roman"/>
          <w:lang w:val="id-ID"/>
        </w:rPr>
        <w:t>:   P</w:t>
      </w:r>
      <w:r w:rsidRPr="0052297C">
        <w:rPr>
          <w:rFonts w:ascii="Times New Roman" w:hAnsi="Times New Roman" w:cs="Times New Roman"/>
          <w:vertAlign w:val="subscript"/>
        </w:rPr>
        <w:t xml:space="preserve"> YX3</w:t>
      </w:r>
      <w:r w:rsidRPr="0052297C">
        <w:rPr>
          <w:rFonts w:ascii="Times New Roman" w:hAnsi="Times New Roman" w:cs="Times New Roman"/>
          <w:lang w:val="id-ID"/>
        </w:rPr>
        <w:t>&gt;0</w:t>
      </w:r>
    </w:p>
    <w:p w:rsidR="002A2472" w:rsidRPr="0052297C" w:rsidRDefault="002A2472" w:rsidP="002A2472">
      <w:pPr>
        <w:pStyle w:val="Style1"/>
        <w:spacing w:line="240" w:lineRule="auto"/>
        <w:ind w:left="810" w:hanging="810"/>
        <w:rPr>
          <w:rFonts w:ascii="Times New Roman" w:hAnsi="Times New Roman" w:cs="Times New Roman"/>
          <w:lang w:val="id-ID"/>
        </w:rPr>
      </w:pPr>
      <w:r w:rsidRPr="0052297C">
        <w:rPr>
          <w:rFonts w:ascii="Times New Roman" w:hAnsi="Times New Roman" w:cs="Times New Roman"/>
        </w:rPr>
        <w:t>6</w:t>
      </w:r>
      <w:r w:rsidRPr="0052297C">
        <w:rPr>
          <w:rFonts w:ascii="Times New Roman" w:hAnsi="Times New Roman" w:cs="Times New Roman"/>
          <w:lang w:val="id-ID"/>
        </w:rPr>
        <w:t>. H</w:t>
      </w:r>
      <w:r w:rsidRPr="0052297C">
        <w:rPr>
          <w:rFonts w:ascii="Times New Roman" w:hAnsi="Times New Roman" w:cs="Times New Roman"/>
          <w:vertAlign w:val="subscript"/>
          <w:lang w:val="id-ID"/>
        </w:rPr>
        <w:t>0</w:t>
      </w:r>
      <w:r w:rsidRPr="0052297C">
        <w:rPr>
          <w:rFonts w:ascii="Times New Roman" w:hAnsi="Times New Roman" w:cs="Times New Roman"/>
          <w:lang w:val="id-ID"/>
        </w:rPr>
        <w:t xml:space="preserve">: Tidak terdapat pengaruh </w:t>
      </w:r>
      <w:proofErr w:type="spellStart"/>
      <w:r w:rsidRPr="0052297C">
        <w:rPr>
          <w:rFonts w:ascii="Times New Roman" w:hAnsi="Times New Roman" w:cs="Times New Roman"/>
        </w:rPr>
        <w:t>kecepatan</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lari</w:t>
      </w:r>
      <w:proofErr w:type="spellEnd"/>
      <w:r w:rsidRPr="0052297C">
        <w:rPr>
          <w:rFonts w:ascii="Times New Roman" w:hAnsi="Times New Roman" w:cs="Times New Roman"/>
        </w:rPr>
        <w:t xml:space="preserve"> </w:t>
      </w:r>
      <w:r w:rsidRPr="0052297C">
        <w:rPr>
          <w:rFonts w:ascii="Times New Roman" w:hAnsi="Times New Roman" w:cs="Times New Roman"/>
          <w:lang w:val="id-ID"/>
        </w:rPr>
        <w:t xml:space="preserve">terhadap kemampuan lompat jauh melalui panjang tungkai. Dengan perkataan lain, semakin </w:t>
      </w:r>
      <w:r w:rsidRPr="0052297C">
        <w:rPr>
          <w:rFonts w:ascii="Times New Roman" w:hAnsi="Times New Roman" w:cs="Times New Roman"/>
        </w:rPr>
        <w:t xml:space="preserve">minim </w:t>
      </w:r>
      <w:proofErr w:type="spellStart"/>
      <w:r w:rsidRPr="0052297C">
        <w:rPr>
          <w:rFonts w:ascii="Times New Roman" w:hAnsi="Times New Roman" w:cs="Times New Roman"/>
        </w:rPr>
        <w:t>kekuatan</w:t>
      </w:r>
      <w:proofErr w:type="spellEnd"/>
      <w:r w:rsidRPr="0052297C">
        <w:rPr>
          <w:rFonts w:ascii="Times New Roman" w:hAnsi="Times New Roman" w:cs="Times New Roman"/>
          <w:lang w:val="id-ID"/>
        </w:rPr>
        <w:t xml:space="preserve"> dan panjang tungkai maka semakin </w:t>
      </w:r>
      <w:r w:rsidRPr="0052297C">
        <w:rPr>
          <w:rFonts w:ascii="Times New Roman" w:hAnsi="Times New Roman" w:cs="Times New Roman"/>
        </w:rPr>
        <w:t xml:space="preserve">minim </w:t>
      </w:r>
      <w:r w:rsidRPr="0052297C">
        <w:rPr>
          <w:rFonts w:ascii="Times New Roman" w:hAnsi="Times New Roman" w:cs="Times New Roman"/>
          <w:lang w:val="id-ID"/>
        </w:rPr>
        <w:t>pula kemampuan lompat jauh.</w:t>
      </w:r>
    </w:p>
    <w:p w:rsidR="002A2472" w:rsidRPr="0052297C" w:rsidRDefault="002A2472" w:rsidP="002A2472">
      <w:pPr>
        <w:pStyle w:val="Style1"/>
        <w:spacing w:line="240" w:lineRule="auto"/>
        <w:ind w:left="810" w:hanging="450"/>
        <w:rPr>
          <w:rFonts w:ascii="Times New Roman" w:hAnsi="Times New Roman" w:cs="Times New Roman"/>
          <w:lang w:val="id-ID"/>
        </w:rPr>
      </w:pPr>
      <w:r w:rsidRPr="0052297C">
        <w:rPr>
          <w:rFonts w:ascii="Times New Roman" w:hAnsi="Times New Roman" w:cs="Times New Roman"/>
          <w:lang w:val="id-ID"/>
        </w:rPr>
        <w:t>H</w:t>
      </w:r>
      <w:r w:rsidRPr="0052297C">
        <w:rPr>
          <w:rFonts w:ascii="Times New Roman" w:hAnsi="Times New Roman" w:cs="Times New Roman"/>
          <w:vertAlign w:val="subscript"/>
          <w:lang w:val="id-ID"/>
        </w:rPr>
        <w:t>1</w:t>
      </w:r>
      <w:r w:rsidRPr="0052297C">
        <w:rPr>
          <w:rFonts w:ascii="Times New Roman" w:hAnsi="Times New Roman" w:cs="Times New Roman"/>
          <w:lang w:val="id-ID"/>
        </w:rPr>
        <w:t xml:space="preserve">: Terdapat pengaruh </w:t>
      </w:r>
      <w:proofErr w:type="spellStart"/>
      <w:r w:rsidRPr="0052297C">
        <w:rPr>
          <w:rFonts w:ascii="Times New Roman" w:hAnsi="Times New Roman" w:cs="Times New Roman"/>
        </w:rPr>
        <w:t>kecepatan</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lari</w:t>
      </w:r>
      <w:proofErr w:type="spellEnd"/>
      <w:r w:rsidRPr="0052297C">
        <w:rPr>
          <w:rFonts w:ascii="Times New Roman" w:hAnsi="Times New Roman" w:cs="Times New Roman"/>
        </w:rPr>
        <w:t xml:space="preserve"> </w:t>
      </w:r>
      <w:r w:rsidRPr="0052297C">
        <w:rPr>
          <w:rFonts w:ascii="Times New Roman" w:hAnsi="Times New Roman" w:cs="Times New Roman"/>
          <w:lang w:val="id-ID"/>
        </w:rPr>
        <w:t>terhadap kemampuan lompat jauh melalui panjang tungkai. Dengan perkataan lain, semakin</w:t>
      </w:r>
      <w:proofErr w:type="spellStart"/>
      <w:r w:rsidRPr="0052297C">
        <w:rPr>
          <w:rFonts w:ascii="Times New Roman" w:hAnsi="Times New Roman" w:cs="Times New Roman"/>
        </w:rPr>
        <w:t>cepat</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berlari</w:t>
      </w:r>
      <w:proofErr w:type="spellEnd"/>
      <w:r w:rsidRPr="0052297C">
        <w:rPr>
          <w:rFonts w:ascii="Times New Roman" w:hAnsi="Times New Roman" w:cs="Times New Roman"/>
        </w:rPr>
        <w:t xml:space="preserve"> </w:t>
      </w:r>
      <w:r w:rsidRPr="0052297C">
        <w:rPr>
          <w:rFonts w:ascii="Times New Roman" w:hAnsi="Times New Roman" w:cs="Times New Roman"/>
          <w:lang w:val="id-ID"/>
        </w:rPr>
        <w:t xml:space="preserve">dan </w:t>
      </w:r>
      <w:proofErr w:type="spellStart"/>
      <w:r w:rsidRPr="0052297C">
        <w:rPr>
          <w:rFonts w:ascii="Times New Roman" w:hAnsi="Times New Roman" w:cs="Times New Roman"/>
        </w:rPr>
        <w:t>memiliki</w:t>
      </w:r>
      <w:proofErr w:type="spellEnd"/>
      <w:r w:rsidRPr="0052297C">
        <w:rPr>
          <w:rFonts w:ascii="Times New Roman" w:hAnsi="Times New Roman" w:cs="Times New Roman"/>
        </w:rPr>
        <w:t xml:space="preserve"> </w:t>
      </w:r>
      <w:r w:rsidRPr="0052297C">
        <w:rPr>
          <w:rFonts w:ascii="Times New Roman" w:hAnsi="Times New Roman" w:cs="Times New Roman"/>
          <w:lang w:val="id-ID"/>
        </w:rPr>
        <w:t>tungkaipanjang maka semakin jasuh hasil lompatannya.</w:t>
      </w:r>
    </w:p>
    <w:p w:rsidR="002A2472" w:rsidRPr="0052297C" w:rsidRDefault="002A2472" w:rsidP="002A2472">
      <w:pPr>
        <w:pStyle w:val="Style1"/>
        <w:spacing w:line="240" w:lineRule="auto"/>
        <w:ind w:firstLine="360"/>
        <w:rPr>
          <w:rFonts w:ascii="Times New Roman" w:hAnsi="Times New Roman" w:cs="Times New Roman"/>
          <w:lang w:val="id-ID"/>
        </w:rPr>
      </w:pPr>
      <w:r w:rsidRPr="0052297C">
        <w:rPr>
          <w:rFonts w:ascii="Times New Roman" w:hAnsi="Times New Roman" w:cs="Times New Roman"/>
          <w:lang w:val="id-ID"/>
        </w:rPr>
        <w:t>Secara statistik dirumuskan:</w:t>
      </w:r>
    </w:p>
    <w:p w:rsidR="002A2472" w:rsidRPr="0052297C" w:rsidRDefault="002A2472" w:rsidP="002A2472">
      <w:pPr>
        <w:pStyle w:val="Style1"/>
        <w:spacing w:line="240" w:lineRule="auto"/>
        <w:ind w:firstLine="360"/>
        <w:rPr>
          <w:rFonts w:ascii="Times New Roman" w:hAnsi="Times New Roman" w:cs="Times New Roman"/>
          <w:lang w:val="id-ID"/>
        </w:rPr>
      </w:pPr>
      <w:r w:rsidRPr="0052297C">
        <w:rPr>
          <w:rFonts w:ascii="Times New Roman" w:hAnsi="Times New Roman" w:cs="Times New Roman"/>
          <w:lang w:val="id-ID"/>
        </w:rPr>
        <w:t xml:space="preserve"> H</w:t>
      </w:r>
      <w:r w:rsidRPr="0052297C">
        <w:rPr>
          <w:rFonts w:ascii="Times New Roman" w:hAnsi="Times New Roman" w:cs="Times New Roman"/>
          <w:vertAlign w:val="subscript"/>
          <w:lang w:val="id-ID"/>
        </w:rPr>
        <w:t>0</w:t>
      </w:r>
      <w:r w:rsidRPr="0052297C">
        <w:rPr>
          <w:rFonts w:ascii="Times New Roman" w:hAnsi="Times New Roman" w:cs="Times New Roman"/>
          <w:lang w:val="id-ID"/>
        </w:rPr>
        <w:t>:   P</w:t>
      </w:r>
      <w:r w:rsidRPr="0052297C">
        <w:rPr>
          <w:rFonts w:ascii="Times New Roman" w:hAnsi="Times New Roman" w:cs="Times New Roman"/>
          <w:vertAlign w:val="subscript"/>
        </w:rPr>
        <w:t>X3</w:t>
      </w:r>
      <w:r w:rsidRPr="0052297C">
        <w:rPr>
          <w:rFonts w:ascii="Times New Roman" w:hAnsi="Times New Roman" w:cs="Times New Roman"/>
          <w:vertAlign w:val="subscript"/>
          <w:lang w:val="id-ID"/>
        </w:rPr>
        <w:t xml:space="preserve">X2 </w:t>
      </w:r>
      <w:r w:rsidRPr="0052297C">
        <w:rPr>
          <w:rFonts w:ascii="Times New Roman" w:hAnsi="Times New Roman" w:cs="Times New Roman"/>
          <w:lang w:val="id-ID"/>
        </w:rPr>
        <w:t>= P</w:t>
      </w:r>
      <w:r w:rsidRPr="0052297C">
        <w:rPr>
          <w:rFonts w:ascii="Times New Roman" w:hAnsi="Times New Roman" w:cs="Times New Roman"/>
          <w:vertAlign w:val="subscript"/>
          <w:lang w:val="id-ID"/>
        </w:rPr>
        <w:t>Y</w:t>
      </w:r>
      <w:r w:rsidRPr="0052297C">
        <w:rPr>
          <w:rFonts w:ascii="Times New Roman" w:hAnsi="Times New Roman" w:cs="Times New Roman"/>
          <w:vertAlign w:val="subscript"/>
        </w:rPr>
        <w:t>X3</w:t>
      </w:r>
      <w:r w:rsidRPr="0052297C">
        <w:rPr>
          <w:rFonts w:ascii="Times New Roman" w:hAnsi="Times New Roman" w:cs="Times New Roman"/>
          <w:lang w:val="id-ID"/>
        </w:rPr>
        <w:t xml:space="preserve"> = 0</w:t>
      </w:r>
    </w:p>
    <w:p w:rsidR="002A2472" w:rsidRPr="0052297C" w:rsidRDefault="002A2472" w:rsidP="002A2472">
      <w:pPr>
        <w:pStyle w:val="Style1"/>
        <w:spacing w:line="240" w:lineRule="auto"/>
        <w:ind w:left="360" w:hanging="360"/>
        <w:rPr>
          <w:rFonts w:ascii="Times New Roman" w:hAnsi="Times New Roman" w:cs="Times New Roman"/>
          <w:lang w:val="id-ID"/>
        </w:rPr>
      </w:pPr>
      <w:r w:rsidRPr="0052297C">
        <w:rPr>
          <w:rFonts w:ascii="Times New Roman" w:hAnsi="Times New Roman" w:cs="Times New Roman"/>
          <w:lang w:val="id-ID"/>
        </w:rPr>
        <w:tab/>
        <w:t xml:space="preserve"> H</w:t>
      </w:r>
      <w:r w:rsidRPr="0052297C">
        <w:rPr>
          <w:rFonts w:ascii="Times New Roman" w:hAnsi="Times New Roman" w:cs="Times New Roman"/>
          <w:vertAlign w:val="subscript"/>
          <w:lang w:val="id-ID"/>
        </w:rPr>
        <w:t>1</w:t>
      </w:r>
      <w:r w:rsidRPr="0052297C">
        <w:rPr>
          <w:rFonts w:ascii="Times New Roman" w:hAnsi="Times New Roman" w:cs="Times New Roman"/>
          <w:lang w:val="id-ID"/>
        </w:rPr>
        <w:t>:   P</w:t>
      </w:r>
      <w:r w:rsidRPr="0052297C">
        <w:rPr>
          <w:rFonts w:ascii="Times New Roman" w:hAnsi="Times New Roman" w:cs="Times New Roman"/>
          <w:vertAlign w:val="subscript"/>
        </w:rPr>
        <w:t>X3</w:t>
      </w:r>
      <w:r w:rsidRPr="0052297C">
        <w:rPr>
          <w:rFonts w:ascii="Times New Roman" w:hAnsi="Times New Roman" w:cs="Times New Roman"/>
          <w:vertAlign w:val="subscript"/>
          <w:lang w:val="id-ID"/>
        </w:rPr>
        <w:t xml:space="preserve">X2 </w:t>
      </w:r>
      <w:r w:rsidRPr="0052297C">
        <w:rPr>
          <w:rFonts w:ascii="Times New Roman" w:hAnsi="Times New Roman" w:cs="Times New Roman"/>
          <w:lang w:val="id-ID"/>
        </w:rPr>
        <w:t>= P</w:t>
      </w:r>
      <w:r w:rsidRPr="0052297C">
        <w:rPr>
          <w:rFonts w:ascii="Times New Roman" w:hAnsi="Times New Roman" w:cs="Times New Roman"/>
          <w:vertAlign w:val="subscript"/>
          <w:lang w:val="id-ID"/>
        </w:rPr>
        <w:t>Y</w:t>
      </w:r>
      <w:r w:rsidRPr="0052297C">
        <w:rPr>
          <w:rFonts w:ascii="Times New Roman" w:hAnsi="Times New Roman" w:cs="Times New Roman"/>
          <w:vertAlign w:val="subscript"/>
        </w:rPr>
        <w:t>X3</w:t>
      </w:r>
      <w:r w:rsidRPr="0052297C">
        <w:rPr>
          <w:rFonts w:ascii="Times New Roman" w:hAnsi="Times New Roman" w:cs="Times New Roman"/>
          <w:lang w:val="id-ID"/>
        </w:rPr>
        <w:t>&gt;0</w:t>
      </w:r>
    </w:p>
    <w:p w:rsidR="002A2472" w:rsidRPr="0052297C" w:rsidRDefault="002A2472" w:rsidP="00EC617F">
      <w:pPr>
        <w:pStyle w:val="Style1"/>
        <w:spacing w:line="240" w:lineRule="auto"/>
        <w:ind w:firstLine="567"/>
        <w:rPr>
          <w:rFonts w:ascii="Times New Roman" w:hAnsi="Times New Roman" w:cs="Times New Roman"/>
        </w:rPr>
      </w:pPr>
      <w:r w:rsidRPr="0052297C">
        <w:rPr>
          <w:rFonts w:ascii="Times New Roman" w:hAnsi="Times New Roman" w:cs="Times New Roman"/>
          <w:lang w:val="id-ID"/>
        </w:rPr>
        <w:t>Hasil analisis mengenai uji signifikansi koefisien jalur pada model awal sub struktur II dirangkum dalam Tabel Koefisien Jalur Persamaan Struktural Model Awal Sub Struktur II sebagai berikut ini:</w:t>
      </w:r>
    </w:p>
    <w:p w:rsidR="002A2472" w:rsidRPr="0052297C" w:rsidRDefault="002A2472" w:rsidP="00EC617F">
      <w:pPr>
        <w:spacing w:line="240" w:lineRule="auto"/>
      </w:pPr>
      <w:r w:rsidRPr="0052297C">
        <w:t>Tabel 4.4 : Ringkasan Hasil Pengujian Hipotesis</w:t>
      </w:r>
    </w:p>
    <w:tbl>
      <w:tblPr>
        <w:tblStyle w:val="TableGrid"/>
        <w:tblW w:w="5000" w:type="pct"/>
        <w:jc w:val="center"/>
        <w:tblLook w:val="04A0" w:firstRow="1" w:lastRow="0" w:firstColumn="1" w:lastColumn="0" w:noHBand="0" w:noVBand="1"/>
      </w:tblPr>
      <w:tblGrid>
        <w:gridCol w:w="1063"/>
        <w:gridCol w:w="1088"/>
        <w:gridCol w:w="789"/>
        <w:gridCol w:w="752"/>
        <w:gridCol w:w="1076"/>
      </w:tblGrid>
      <w:tr w:rsidR="0052297C" w:rsidRPr="0052297C" w:rsidTr="00EC617F">
        <w:trPr>
          <w:jc w:val="center"/>
        </w:trPr>
        <w:tc>
          <w:tcPr>
            <w:tcW w:w="1115" w:type="pct"/>
            <w:shd w:val="clear" w:color="auto" w:fill="D9D9D9" w:themeFill="background1" w:themeFillShade="D9"/>
          </w:tcPr>
          <w:p w:rsidR="002A2472" w:rsidRPr="0052297C" w:rsidRDefault="002A2472" w:rsidP="002A2472">
            <w:pPr>
              <w:spacing w:line="240" w:lineRule="auto"/>
              <w:jc w:val="center"/>
              <w:rPr>
                <w:sz w:val="22"/>
              </w:rPr>
            </w:pPr>
            <w:r w:rsidRPr="0052297C">
              <w:rPr>
                <w:sz w:val="22"/>
              </w:rPr>
              <w:t>Pengaruh langsung antar variable</w:t>
            </w:r>
          </w:p>
        </w:tc>
        <w:tc>
          <w:tcPr>
            <w:tcW w:w="1141" w:type="pct"/>
            <w:shd w:val="clear" w:color="auto" w:fill="D9D9D9" w:themeFill="background1" w:themeFillShade="D9"/>
          </w:tcPr>
          <w:p w:rsidR="002A2472" w:rsidRPr="0052297C" w:rsidRDefault="002A2472" w:rsidP="002A2472">
            <w:pPr>
              <w:spacing w:line="240" w:lineRule="auto"/>
              <w:jc w:val="center"/>
              <w:rPr>
                <w:sz w:val="22"/>
              </w:rPr>
            </w:pPr>
            <w:r w:rsidRPr="0052297C">
              <w:rPr>
                <w:sz w:val="22"/>
              </w:rPr>
              <w:t>Koefisien Jalur (pij)</w:t>
            </w:r>
          </w:p>
        </w:tc>
        <w:tc>
          <w:tcPr>
            <w:tcW w:w="827" w:type="pct"/>
            <w:shd w:val="clear" w:color="auto" w:fill="D9D9D9" w:themeFill="background1" w:themeFillShade="D9"/>
          </w:tcPr>
          <w:p w:rsidR="002A2472" w:rsidRPr="0052297C" w:rsidRDefault="002A2472" w:rsidP="002A2472">
            <w:pPr>
              <w:spacing w:line="240" w:lineRule="auto"/>
              <w:jc w:val="center"/>
              <w:rPr>
                <w:sz w:val="22"/>
              </w:rPr>
            </w:pPr>
            <w:r w:rsidRPr="0052297C">
              <w:rPr>
                <w:sz w:val="22"/>
              </w:rPr>
              <w:t>T hitung</w:t>
            </w:r>
          </w:p>
        </w:tc>
        <w:tc>
          <w:tcPr>
            <w:tcW w:w="789" w:type="pct"/>
            <w:shd w:val="clear" w:color="auto" w:fill="D9D9D9" w:themeFill="background1" w:themeFillShade="D9"/>
          </w:tcPr>
          <w:p w:rsidR="002A2472" w:rsidRPr="0052297C" w:rsidRDefault="002A2472" w:rsidP="002A2472">
            <w:pPr>
              <w:spacing w:line="240" w:lineRule="auto"/>
              <w:jc w:val="center"/>
              <w:rPr>
                <w:sz w:val="22"/>
              </w:rPr>
            </w:pPr>
            <w:r w:rsidRPr="0052297C">
              <w:rPr>
                <w:sz w:val="22"/>
              </w:rPr>
              <w:t>p-Value</w:t>
            </w:r>
          </w:p>
        </w:tc>
        <w:tc>
          <w:tcPr>
            <w:tcW w:w="1128" w:type="pct"/>
            <w:shd w:val="clear" w:color="auto" w:fill="D9D9D9" w:themeFill="background1" w:themeFillShade="D9"/>
          </w:tcPr>
          <w:p w:rsidR="002A2472" w:rsidRPr="0052297C" w:rsidRDefault="002A2472" w:rsidP="002A2472">
            <w:pPr>
              <w:spacing w:line="240" w:lineRule="auto"/>
              <w:jc w:val="center"/>
              <w:rPr>
                <w:sz w:val="22"/>
              </w:rPr>
            </w:pPr>
            <w:r w:rsidRPr="0052297C">
              <w:rPr>
                <w:sz w:val="22"/>
              </w:rPr>
              <w:t>Simpulan</w:t>
            </w:r>
          </w:p>
        </w:tc>
      </w:tr>
      <w:tr w:rsidR="0052297C" w:rsidRPr="0052297C" w:rsidTr="00EC617F">
        <w:trPr>
          <w:jc w:val="center"/>
        </w:trPr>
        <w:tc>
          <w:tcPr>
            <w:tcW w:w="1115" w:type="pct"/>
          </w:tcPr>
          <w:p w:rsidR="002A2472" w:rsidRPr="0052297C" w:rsidRDefault="002A2472" w:rsidP="002A2472">
            <w:pPr>
              <w:spacing w:line="240" w:lineRule="auto"/>
              <w:jc w:val="center"/>
              <w:rPr>
                <w:sz w:val="22"/>
              </w:rPr>
            </w:pPr>
            <w:r w:rsidRPr="0052297C">
              <w:rPr>
                <w:sz w:val="22"/>
              </w:rPr>
              <w:t>X1 thd Y</w:t>
            </w:r>
          </w:p>
        </w:tc>
        <w:tc>
          <w:tcPr>
            <w:tcW w:w="1141" w:type="pct"/>
          </w:tcPr>
          <w:p w:rsidR="002A2472" w:rsidRPr="0052297C" w:rsidRDefault="002A2472" w:rsidP="002A2472">
            <w:pPr>
              <w:autoSpaceDE w:val="0"/>
              <w:autoSpaceDN w:val="0"/>
              <w:adjustRightInd w:val="0"/>
              <w:spacing w:line="240" w:lineRule="auto"/>
              <w:jc w:val="center"/>
              <w:rPr>
                <w:sz w:val="22"/>
              </w:rPr>
            </w:pPr>
            <w:r w:rsidRPr="0052297C">
              <w:rPr>
                <w:sz w:val="22"/>
              </w:rPr>
              <w:t>-0.277</w:t>
            </w:r>
          </w:p>
        </w:tc>
        <w:tc>
          <w:tcPr>
            <w:tcW w:w="827" w:type="pct"/>
          </w:tcPr>
          <w:p w:rsidR="002A2472" w:rsidRPr="0052297C" w:rsidRDefault="002A2472" w:rsidP="002A2472">
            <w:pPr>
              <w:autoSpaceDE w:val="0"/>
              <w:autoSpaceDN w:val="0"/>
              <w:adjustRightInd w:val="0"/>
              <w:spacing w:line="240" w:lineRule="auto"/>
              <w:jc w:val="center"/>
              <w:rPr>
                <w:sz w:val="22"/>
              </w:rPr>
            </w:pPr>
            <w:r w:rsidRPr="0052297C">
              <w:rPr>
                <w:sz w:val="22"/>
              </w:rPr>
              <w:t>-2.952</w:t>
            </w:r>
          </w:p>
        </w:tc>
        <w:tc>
          <w:tcPr>
            <w:tcW w:w="789" w:type="pct"/>
          </w:tcPr>
          <w:p w:rsidR="002A2472" w:rsidRPr="0052297C" w:rsidRDefault="002A2472" w:rsidP="002A2472">
            <w:pPr>
              <w:autoSpaceDE w:val="0"/>
              <w:autoSpaceDN w:val="0"/>
              <w:adjustRightInd w:val="0"/>
              <w:spacing w:line="240" w:lineRule="auto"/>
              <w:jc w:val="center"/>
              <w:rPr>
                <w:sz w:val="22"/>
              </w:rPr>
            </w:pPr>
            <w:r w:rsidRPr="0052297C">
              <w:rPr>
                <w:sz w:val="22"/>
              </w:rPr>
              <w:t>0.025</w:t>
            </w:r>
          </w:p>
        </w:tc>
        <w:tc>
          <w:tcPr>
            <w:tcW w:w="1128" w:type="pct"/>
          </w:tcPr>
          <w:p w:rsidR="002A2472" w:rsidRPr="0052297C" w:rsidRDefault="002A2472" w:rsidP="002A2472">
            <w:pPr>
              <w:spacing w:line="240" w:lineRule="auto"/>
              <w:jc w:val="center"/>
              <w:rPr>
                <w:sz w:val="22"/>
              </w:rPr>
            </w:pPr>
            <w:r w:rsidRPr="0052297C">
              <w:rPr>
                <w:sz w:val="22"/>
              </w:rPr>
              <w:t>Sig</w:t>
            </w:r>
          </w:p>
        </w:tc>
      </w:tr>
      <w:tr w:rsidR="0052297C" w:rsidRPr="0052297C" w:rsidTr="00EC617F">
        <w:trPr>
          <w:jc w:val="center"/>
        </w:trPr>
        <w:tc>
          <w:tcPr>
            <w:tcW w:w="1115" w:type="pct"/>
          </w:tcPr>
          <w:p w:rsidR="002A2472" w:rsidRPr="0052297C" w:rsidRDefault="002A2472" w:rsidP="002A2472">
            <w:pPr>
              <w:spacing w:line="240" w:lineRule="auto"/>
              <w:jc w:val="center"/>
              <w:rPr>
                <w:sz w:val="22"/>
              </w:rPr>
            </w:pPr>
            <w:r w:rsidRPr="0052297C">
              <w:rPr>
                <w:sz w:val="22"/>
              </w:rPr>
              <w:t>X2 thd Y</w:t>
            </w:r>
          </w:p>
        </w:tc>
        <w:tc>
          <w:tcPr>
            <w:tcW w:w="1141" w:type="pct"/>
          </w:tcPr>
          <w:p w:rsidR="002A2472" w:rsidRPr="0052297C" w:rsidRDefault="002A2472" w:rsidP="002A2472">
            <w:pPr>
              <w:autoSpaceDE w:val="0"/>
              <w:autoSpaceDN w:val="0"/>
              <w:adjustRightInd w:val="0"/>
              <w:spacing w:line="240" w:lineRule="auto"/>
              <w:jc w:val="center"/>
              <w:rPr>
                <w:sz w:val="22"/>
              </w:rPr>
            </w:pPr>
            <w:r w:rsidRPr="0052297C">
              <w:rPr>
                <w:sz w:val="22"/>
              </w:rPr>
              <w:t>0.494</w:t>
            </w:r>
          </w:p>
        </w:tc>
        <w:tc>
          <w:tcPr>
            <w:tcW w:w="827" w:type="pct"/>
          </w:tcPr>
          <w:p w:rsidR="002A2472" w:rsidRPr="0052297C" w:rsidRDefault="002A2472" w:rsidP="002A2472">
            <w:pPr>
              <w:autoSpaceDE w:val="0"/>
              <w:autoSpaceDN w:val="0"/>
              <w:adjustRightInd w:val="0"/>
              <w:spacing w:line="240" w:lineRule="auto"/>
              <w:jc w:val="center"/>
              <w:rPr>
                <w:sz w:val="22"/>
              </w:rPr>
            </w:pPr>
            <w:r w:rsidRPr="0052297C">
              <w:rPr>
                <w:sz w:val="22"/>
              </w:rPr>
              <w:t>5.671</w:t>
            </w:r>
          </w:p>
        </w:tc>
        <w:tc>
          <w:tcPr>
            <w:tcW w:w="789" w:type="pct"/>
          </w:tcPr>
          <w:p w:rsidR="002A2472" w:rsidRPr="0052297C" w:rsidRDefault="002A2472" w:rsidP="002A2472">
            <w:pPr>
              <w:autoSpaceDE w:val="0"/>
              <w:autoSpaceDN w:val="0"/>
              <w:adjustRightInd w:val="0"/>
              <w:spacing w:line="240" w:lineRule="auto"/>
              <w:jc w:val="center"/>
              <w:rPr>
                <w:sz w:val="22"/>
              </w:rPr>
            </w:pPr>
            <w:r w:rsidRPr="0052297C">
              <w:rPr>
                <w:sz w:val="22"/>
              </w:rPr>
              <w:t>0.000</w:t>
            </w:r>
          </w:p>
        </w:tc>
        <w:tc>
          <w:tcPr>
            <w:tcW w:w="1128" w:type="pct"/>
          </w:tcPr>
          <w:p w:rsidR="002A2472" w:rsidRPr="0052297C" w:rsidRDefault="002A2472" w:rsidP="002A2472">
            <w:pPr>
              <w:spacing w:line="240" w:lineRule="auto"/>
              <w:jc w:val="center"/>
              <w:rPr>
                <w:sz w:val="22"/>
              </w:rPr>
            </w:pPr>
            <w:r w:rsidRPr="0052297C">
              <w:rPr>
                <w:sz w:val="22"/>
              </w:rPr>
              <w:t>Sig</w:t>
            </w:r>
          </w:p>
        </w:tc>
      </w:tr>
      <w:tr w:rsidR="0052297C" w:rsidRPr="0052297C" w:rsidTr="00EC617F">
        <w:trPr>
          <w:jc w:val="center"/>
        </w:trPr>
        <w:tc>
          <w:tcPr>
            <w:tcW w:w="1115" w:type="pct"/>
          </w:tcPr>
          <w:p w:rsidR="002A2472" w:rsidRPr="0052297C" w:rsidRDefault="002A2472" w:rsidP="002A2472">
            <w:pPr>
              <w:spacing w:line="240" w:lineRule="auto"/>
              <w:jc w:val="center"/>
              <w:rPr>
                <w:sz w:val="22"/>
              </w:rPr>
            </w:pPr>
            <w:r w:rsidRPr="0052297C">
              <w:rPr>
                <w:sz w:val="22"/>
              </w:rPr>
              <w:t>X3 thd Y</w:t>
            </w:r>
          </w:p>
        </w:tc>
        <w:tc>
          <w:tcPr>
            <w:tcW w:w="1141" w:type="pct"/>
          </w:tcPr>
          <w:p w:rsidR="002A2472" w:rsidRPr="0052297C" w:rsidRDefault="002A2472" w:rsidP="002A2472">
            <w:pPr>
              <w:autoSpaceDE w:val="0"/>
              <w:autoSpaceDN w:val="0"/>
              <w:adjustRightInd w:val="0"/>
              <w:spacing w:line="240" w:lineRule="auto"/>
              <w:jc w:val="center"/>
              <w:rPr>
                <w:sz w:val="22"/>
              </w:rPr>
            </w:pPr>
            <w:r w:rsidRPr="0052297C">
              <w:rPr>
                <w:sz w:val="22"/>
              </w:rPr>
              <w:t>0.266</w:t>
            </w:r>
          </w:p>
        </w:tc>
        <w:tc>
          <w:tcPr>
            <w:tcW w:w="827" w:type="pct"/>
          </w:tcPr>
          <w:p w:rsidR="002A2472" w:rsidRPr="0052297C" w:rsidRDefault="002A2472" w:rsidP="002A2472">
            <w:pPr>
              <w:autoSpaceDE w:val="0"/>
              <w:autoSpaceDN w:val="0"/>
              <w:adjustRightInd w:val="0"/>
              <w:spacing w:line="240" w:lineRule="auto"/>
              <w:jc w:val="center"/>
              <w:rPr>
                <w:sz w:val="22"/>
              </w:rPr>
            </w:pPr>
            <w:r w:rsidRPr="0052297C">
              <w:rPr>
                <w:sz w:val="22"/>
              </w:rPr>
              <w:t>3.155</w:t>
            </w:r>
          </w:p>
        </w:tc>
        <w:tc>
          <w:tcPr>
            <w:tcW w:w="789" w:type="pct"/>
          </w:tcPr>
          <w:p w:rsidR="002A2472" w:rsidRPr="0052297C" w:rsidRDefault="002A2472" w:rsidP="002A2472">
            <w:pPr>
              <w:autoSpaceDE w:val="0"/>
              <w:autoSpaceDN w:val="0"/>
              <w:adjustRightInd w:val="0"/>
              <w:spacing w:line="240" w:lineRule="auto"/>
              <w:jc w:val="center"/>
              <w:rPr>
                <w:sz w:val="22"/>
              </w:rPr>
            </w:pPr>
            <w:r w:rsidRPr="0052297C">
              <w:rPr>
                <w:sz w:val="22"/>
              </w:rPr>
              <w:t>0.001</w:t>
            </w:r>
          </w:p>
        </w:tc>
        <w:tc>
          <w:tcPr>
            <w:tcW w:w="1128" w:type="pct"/>
          </w:tcPr>
          <w:p w:rsidR="002A2472" w:rsidRPr="0052297C" w:rsidRDefault="002A2472" w:rsidP="002A2472">
            <w:pPr>
              <w:spacing w:line="240" w:lineRule="auto"/>
              <w:jc w:val="center"/>
              <w:rPr>
                <w:sz w:val="22"/>
              </w:rPr>
            </w:pPr>
            <w:r w:rsidRPr="0052297C">
              <w:rPr>
                <w:sz w:val="22"/>
              </w:rPr>
              <w:t>Sig</w:t>
            </w:r>
          </w:p>
        </w:tc>
      </w:tr>
      <w:tr w:rsidR="0052297C" w:rsidRPr="0052297C" w:rsidTr="00EC617F">
        <w:trPr>
          <w:jc w:val="center"/>
        </w:trPr>
        <w:tc>
          <w:tcPr>
            <w:tcW w:w="1115" w:type="pct"/>
          </w:tcPr>
          <w:p w:rsidR="002A2472" w:rsidRPr="0052297C" w:rsidRDefault="002A2472" w:rsidP="002A2472">
            <w:pPr>
              <w:spacing w:line="240" w:lineRule="auto"/>
              <w:jc w:val="center"/>
              <w:rPr>
                <w:sz w:val="22"/>
              </w:rPr>
            </w:pPr>
            <w:r w:rsidRPr="0052297C">
              <w:rPr>
                <w:sz w:val="22"/>
              </w:rPr>
              <w:t>X1 thd X3</w:t>
            </w:r>
          </w:p>
        </w:tc>
        <w:tc>
          <w:tcPr>
            <w:tcW w:w="1141" w:type="pct"/>
          </w:tcPr>
          <w:p w:rsidR="002A2472" w:rsidRPr="0052297C" w:rsidRDefault="002A2472" w:rsidP="002A2472">
            <w:pPr>
              <w:spacing w:line="240" w:lineRule="auto"/>
              <w:jc w:val="center"/>
              <w:rPr>
                <w:sz w:val="22"/>
              </w:rPr>
            </w:pPr>
            <w:r w:rsidRPr="0052297C">
              <w:rPr>
                <w:sz w:val="22"/>
              </w:rPr>
              <w:t>-0.482</w:t>
            </w:r>
          </w:p>
        </w:tc>
        <w:tc>
          <w:tcPr>
            <w:tcW w:w="827" w:type="pct"/>
          </w:tcPr>
          <w:p w:rsidR="002A2472" w:rsidRPr="0052297C" w:rsidRDefault="002A2472" w:rsidP="002A2472">
            <w:pPr>
              <w:spacing w:line="240" w:lineRule="auto"/>
              <w:jc w:val="center"/>
              <w:rPr>
                <w:sz w:val="22"/>
              </w:rPr>
            </w:pPr>
            <w:r w:rsidRPr="0052297C">
              <w:rPr>
                <w:sz w:val="22"/>
              </w:rPr>
              <w:t>-3.289</w:t>
            </w:r>
          </w:p>
        </w:tc>
        <w:tc>
          <w:tcPr>
            <w:tcW w:w="789" w:type="pct"/>
          </w:tcPr>
          <w:p w:rsidR="002A2472" w:rsidRPr="0052297C" w:rsidRDefault="002A2472" w:rsidP="002A2472">
            <w:pPr>
              <w:spacing w:line="240" w:lineRule="auto"/>
              <w:jc w:val="center"/>
              <w:rPr>
                <w:sz w:val="22"/>
              </w:rPr>
            </w:pPr>
            <w:r w:rsidRPr="0052297C">
              <w:rPr>
                <w:sz w:val="22"/>
              </w:rPr>
              <w:t>0.000</w:t>
            </w:r>
          </w:p>
        </w:tc>
        <w:tc>
          <w:tcPr>
            <w:tcW w:w="1128" w:type="pct"/>
          </w:tcPr>
          <w:p w:rsidR="002A2472" w:rsidRPr="0052297C" w:rsidRDefault="002A2472" w:rsidP="002A2472">
            <w:pPr>
              <w:spacing w:line="240" w:lineRule="auto"/>
              <w:jc w:val="center"/>
              <w:rPr>
                <w:sz w:val="22"/>
              </w:rPr>
            </w:pPr>
            <w:r w:rsidRPr="0052297C">
              <w:rPr>
                <w:sz w:val="22"/>
              </w:rPr>
              <w:t>Sig</w:t>
            </w:r>
          </w:p>
        </w:tc>
      </w:tr>
      <w:tr w:rsidR="0052297C" w:rsidRPr="0052297C" w:rsidTr="00EC617F">
        <w:trPr>
          <w:jc w:val="center"/>
        </w:trPr>
        <w:tc>
          <w:tcPr>
            <w:tcW w:w="1115" w:type="pct"/>
          </w:tcPr>
          <w:p w:rsidR="002A2472" w:rsidRPr="0052297C" w:rsidRDefault="002A2472" w:rsidP="002A2472">
            <w:pPr>
              <w:spacing w:line="240" w:lineRule="auto"/>
              <w:jc w:val="center"/>
              <w:rPr>
                <w:sz w:val="22"/>
              </w:rPr>
            </w:pPr>
            <w:r w:rsidRPr="0052297C">
              <w:rPr>
                <w:sz w:val="22"/>
              </w:rPr>
              <w:t>X2 thd X1</w:t>
            </w:r>
          </w:p>
        </w:tc>
        <w:tc>
          <w:tcPr>
            <w:tcW w:w="1141" w:type="pct"/>
          </w:tcPr>
          <w:p w:rsidR="002A2472" w:rsidRPr="0052297C" w:rsidRDefault="002A2472" w:rsidP="002A2472">
            <w:pPr>
              <w:spacing w:line="240" w:lineRule="auto"/>
              <w:jc w:val="center"/>
              <w:rPr>
                <w:sz w:val="22"/>
              </w:rPr>
            </w:pPr>
            <w:r w:rsidRPr="0052297C">
              <w:rPr>
                <w:sz w:val="22"/>
              </w:rPr>
              <w:t>-0.671</w:t>
            </w:r>
          </w:p>
        </w:tc>
        <w:tc>
          <w:tcPr>
            <w:tcW w:w="827" w:type="pct"/>
          </w:tcPr>
          <w:p w:rsidR="002A2472" w:rsidRPr="0052297C" w:rsidRDefault="002A2472" w:rsidP="002A2472">
            <w:pPr>
              <w:spacing w:line="240" w:lineRule="auto"/>
              <w:jc w:val="center"/>
              <w:rPr>
                <w:sz w:val="22"/>
              </w:rPr>
            </w:pPr>
            <w:r w:rsidRPr="0052297C">
              <w:rPr>
                <w:sz w:val="22"/>
              </w:rPr>
              <w:t>-6.274</w:t>
            </w:r>
          </w:p>
        </w:tc>
        <w:tc>
          <w:tcPr>
            <w:tcW w:w="789" w:type="pct"/>
          </w:tcPr>
          <w:p w:rsidR="002A2472" w:rsidRPr="0052297C" w:rsidRDefault="002A2472" w:rsidP="002A2472">
            <w:pPr>
              <w:spacing w:line="240" w:lineRule="auto"/>
              <w:jc w:val="center"/>
              <w:rPr>
                <w:sz w:val="22"/>
              </w:rPr>
            </w:pPr>
            <w:r w:rsidRPr="0052297C">
              <w:rPr>
                <w:sz w:val="22"/>
              </w:rPr>
              <w:t>0.000</w:t>
            </w:r>
          </w:p>
        </w:tc>
        <w:tc>
          <w:tcPr>
            <w:tcW w:w="1128" w:type="pct"/>
          </w:tcPr>
          <w:p w:rsidR="002A2472" w:rsidRPr="0052297C" w:rsidRDefault="002A2472" w:rsidP="002A2472">
            <w:pPr>
              <w:spacing w:line="240" w:lineRule="auto"/>
              <w:jc w:val="center"/>
              <w:rPr>
                <w:sz w:val="22"/>
              </w:rPr>
            </w:pPr>
            <w:r w:rsidRPr="0052297C">
              <w:rPr>
                <w:sz w:val="22"/>
              </w:rPr>
              <w:t>Sig</w:t>
            </w:r>
          </w:p>
        </w:tc>
      </w:tr>
    </w:tbl>
    <w:p w:rsidR="002A2472" w:rsidRPr="0052297C" w:rsidRDefault="002A2472" w:rsidP="002A2472">
      <w:pPr>
        <w:pStyle w:val="Style1"/>
        <w:spacing w:line="240" w:lineRule="auto"/>
        <w:ind w:left="360" w:hanging="360"/>
        <w:rPr>
          <w:rFonts w:ascii="Times New Roman" w:hAnsi="Times New Roman" w:cs="Times New Roman"/>
          <w:b/>
          <w:bCs/>
          <w:lang w:val="id-ID"/>
        </w:rPr>
      </w:pPr>
      <w:r w:rsidRPr="0052297C">
        <w:rPr>
          <w:rFonts w:ascii="Times New Roman" w:hAnsi="Times New Roman" w:cs="Times New Roman"/>
          <w:b/>
          <w:bCs/>
          <w:lang w:val="id-ID"/>
        </w:rPr>
        <w:t xml:space="preserve">1.  Hasil Pengujian Hipotesis </w:t>
      </w:r>
      <w:r w:rsidRPr="0052297C">
        <w:rPr>
          <w:rFonts w:ascii="Times New Roman" w:hAnsi="Times New Roman" w:cs="Times New Roman"/>
          <w:b/>
          <w:bCs/>
        </w:rPr>
        <w:t>3</w:t>
      </w:r>
      <w:r w:rsidRPr="0052297C">
        <w:rPr>
          <w:rFonts w:ascii="Times New Roman" w:hAnsi="Times New Roman" w:cs="Times New Roman"/>
          <w:b/>
          <w:bCs/>
          <w:lang w:val="id-ID"/>
        </w:rPr>
        <w:t>.</w:t>
      </w:r>
    </w:p>
    <w:p w:rsidR="002A2472" w:rsidRPr="0052297C" w:rsidRDefault="002A2472" w:rsidP="00EC617F">
      <w:pPr>
        <w:pStyle w:val="Style1"/>
        <w:spacing w:line="240" w:lineRule="auto"/>
        <w:ind w:firstLine="567"/>
        <w:rPr>
          <w:rFonts w:ascii="Times New Roman" w:hAnsi="Times New Roman" w:cs="Times New Roman"/>
          <w:lang w:val="id-ID"/>
        </w:rPr>
      </w:pPr>
      <w:r w:rsidRPr="0052297C">
        <w:rPr>
          <w:rFonts w:ascii="Times New Roman" w:hAnsi="Times New Roman" w:cs="Times New Roman"/>
          <w:lang w:val="id-ID"/>
        </w:rPr>
        <w:t xml:space="preserve">Koefisien jalur yang menyatakan pengaruh langsung </w:t>
      </w:r>
      <w:proofErr w:type="spellStart"/>
      <w:r w:rsidRPr="0052297C">
        <w:rPr>
          <w:rFonts w:ascii="Times New Roman" w:hAnsi="Times New Roman" w:cs="Times New Roman"/>
        </w:rPr>
        <w:t>kecepatan</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lari</w:t>
      </w:r>
      <w:proofErr w:type="spellEnd"/>
      <w:r w:rsidRPr="0052297C">
        <w:rPr>
          <w:rFonts w:ascii="Times New Roman" w:hAnsi="Times New Roman" w:cs="Times New Roman"/>
          <w:lang w:val="id-ID"/>
        </w:rPr>
        <w:t xml:space="preserve">terhadap </w:t>
      </w:r>
      <w:r w:rsidRPr="0052297C">
        <w:rPr>
          <w:rFonts w:ascii="Times New Roman" w:hAnsi="Times New Roman" w:cs="Times New Roman"/>
          <w:lang w:val="id-ID"/>
        </w:rPr>
        <w:lastRenderedPageBreak/>
        <w:t xml:space="preserve">kemampuan lompat jauh  sebesar </w:t>
      </w:r>
      <w:r w:rsidRPr="0052297C">
        <w:rPr>
          <w:rFonts w:ascii="Times New Roman" w:hAnsi="Times New Roman" w:cs="Times New Roman"/>
        </w:rPr>
        <w:t>-</w:t>
      </w:r>
      <w:r w:rsidRPr="0052297C">
        <w:rPr>
          <w:rFonts w:ascii="Times New Roman" w:hAnsi="Times New Roman" w:cs="Times New Roman"/>
          <w:lang w:val="id-ID"/>
        </w:rPr>
        <w:t>0,</w:t>
      </w:r>
      <w:r w:rsidRPr="0052297C">
        <w:rPr>
          <w:rFonts w:ascii="Times New Roman" w:hAnsi="Times New Roman" w:cs="Times New Roman"/>
        </w:rPr>
        <w:t>277</w:t>
      </w:r>
      <w:r w:rsidRPr="0052297C">
        <w:rPr>
          <w:rFonts w:ascii="Times New Roman" w:hAnsi="Times New Roman" w:cs="Times New Roman"/>
          <w:lang w:val="id-ID"/>
        </w:rPr>
        <w:t xml:space="preserve"> dengan nilai t hitung sebesar </w:t>
      </w:r>
      <w:r w:rsidRPr="0052297C">
        <w:rPr>
          <w:rFonts w:ascii="Times New Roman" w:hAnsi="Times New Roman" w:cs="Times New Roman"/>
        </w:rPr>
        <w:t>-2.952</w:t>
      </w:r>
      <w:r w:rsidRPr="0052297C">
        <w:rPr>
          <w:rFonts w:ascii="Times New Roman" w:hAnsi="Times New Roman" w:cs="Times New Roman"/>
          <w:lang w:val="id-ID"/>
        </w:rPr>
        <w:t xml:space="preserve">. Karena nilai </w:t>
      </w:r>
      <w:r w:rsidRPr="0052297C">
        <w:rPr>
          <w:rFonts w:ascii="Times New Roman" w:hAnsi="Times New Roman" w:cs="Times New Roman"/>
        </w:rPr>
        <w:t xml:space="preserve">p-value </w:t>
      </w:r>
      <w:r w:rsidRPr="0052297C">
        <w:rPr>
          <w:rFonts w:ascii="Times New Roman" w:hAnsi="Times New Roman" w:cs="Times New Roman"/>
          <w:lang w:val="id-ID"/>
        </w:rPr>
        <w:t xml:space="preserve">lebih </w:t>
      </w:r>
      <w:proofErr w:type="spellStart"/>
      <w:r w:rsidRPr="0052297C">
        <w:rPr>
          <w:rFonts w:ascii="Times New Roman" w:hAnsi="Times New Roman" w:cs="Times New Roman"/>
        </w:rPr>
        <w:t>kecil</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dari</w:t>
      </w:r>
      <w:proofErr w:type="spellEnd"/>
      <w:r w:rsidRPr="0052297C">
        <w:rPr>
          <w:rFonts w:ascii="Times New Roman" w:hAnsi="Times New Roman" w:cs="Times New Roman"/>
        </w:rPr>
        <w:t xml:space="preserve"> </w:t>
      </w:r>
      <w:r w:rsidRPr="0052297C">
        <w:rPr>
          <w:rFonts w:ascii="Times New Roman" w:hAnsi="Times New Roman" w:cs="Times New Roman"/>
          <w:lang w:val="id-ID"/>
        </w:rPr>
        <w:t xml:space="preserve">pada taraf nyata </w:t>
      </w:r>
      <w:r w:rsidRPr="0052297C">
        <w:rPr>
          <w:rFonts w:ascii="Times New Roman" w:hAnsi="Times New Roman" w:cs="Times New Roman"/>
          <w:lang w:val="sv-SE"/>
        </w:rPr>
        <w:sym w:font="Symbol" w:char="F061"/>
      </w:r>
      <w:r w:rsidRPr="0052297C">
        <w:rPr>
          <w:rFonts w:ascii="Times New Roman" w:hAnsi="Times New Roman" w:cs="Times New Roman"/>
          <w:lang w:val="id-ID"/>
        </w:rPr>
        <w:t xml:space="preserve"> = 0,05maka hasil pengujian memutuskan menolak hipotesis H</w:t>
      </w:r>
      <w:r w:rsidRPr="0052297C">
        <w:rPr>
          <w:rFonts w:ascii="Times New Roman" w:hAnsi="Times New Roman" w:cs="Times New Roman"/>
          <w:vertAlign w:val="subscript"/>
          <w:lang w:val="id-ID"/>
        </w:rPr>
        <w:t>0</w:t>
      </w:r>
      <w:r w:rsidRPr="0052297C">
        <w:rPr>
          <w:rFonts w:ascii="Times New Roman" w:hAnsi="Times New Roman" w:cs="Times New Roman"/>
          <w:lang w:val="id-ID"/>
        </w:rPr>
        <w:t xml:space="preserve">. Artinya Terdapat pengaruh langsung </w:t>
      </w:r>
      <w:proofErr w:type="spellStart"/>
      <w:r w:rsidRPr="0052297C">
        <w:rPr>
          <w:rFonts w:ascii="Times New Roman" w:hAnsi="Times New Roman" w:cs="Times New Roman"/>
        </w:rPr>
        <w:t>kecepatan</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lari</w:t>
      </w:r>
      <w:proofErr w:type="spellEnd"/>
      <w:r w:rsidRPr="0052297C">
        <w:rPr>
          <w:rFonts w:ascii="Times New Roman" w:hAnsi="Times New Roman" w:cs="Times New Roman"/>
          <w:lang w:val="id-ID"/>
        </w:rPr>
        <w:t xml:space="preserve"> terhadap kemampuan lompat jauh.</w:t>
      </w:r>
    </w:p>
    <w:p w:rsidR="002A2472" w:rsidRPr="0052297C" w:rsidRDefault="002A2472" w:rsidP="00EC617F">
      <w:pPr>
        <w:pStyle w:val="Style1"/>
        <w:spacing w:line="240" w:lineRule="auto"/>
        <w:ind w:left="360" w:hanging="360"/>
        <w:rPr>
          <w:rFonts w:ascii="Times New Roman" w:hAnsi="Times New Roman" w:cs="Times New Roman"/>
          <w:b/>
          <w:bCs/>
          <w:lang w:val="id-ID"/>
        </w:rPr>
      </w:pPr>
      <w:r w:rsidRPr="0052297C">
        <w:rPr>
          <w:rFonts w:ascii="Times New Roman" w:hAnsi="Times New Roman" w:cs="Times New Roman"/>
          <w:b/>
          <w:bCs/>
          <w:lang w:val="id-ID"/>
        </w:rPr>
        <w:t xml:space="preserve">2.  Hasil Pengujian Hipotesis </w:t>
      </w:r>
      <w:r w:rsidRPr="0052297C">
        <w:rPr>
          <w:rFonts w:ascii="Times New Roman" w:hAnsi="Times New Roman" w:cs="Times New Roman"/>
          <w:b/>
          <w:bCs/>
        </w:rPr>
        <w:t>4</w:t>
      </w:r>
      <w:r w:rsidRPr="0052297C">
        <w:rPr>
          <w:rFonts w:ascii="Times New Roman" w:hAnsi="Times New Roman" w:cs="Times New Roman"/>
          <w:b/>
          <w:bCs/>
          <w:lang w:val="id-ID"/>
        </w:rPr>
        <w:t xml:space="preserve">. </w:t>
      </w:r>
    </w:p>
    <w:p w:rsidR="002A2472" w:rsidRPr="0052297C" w:rsidRDefault="002A2472" w:rsidP="00EC617F">
      <w:pPr>
        <w:pStyle w:val="Style1"/>
        <w:spacing w:line="240" w:lineRule="auto"/>
        <w:ind w:firstLine="567"/>
        <w:rPr>
          <w:rFonts w:ascii="Times New Roman" w:hAnsi="Times New Roman" w:cs="Times New Roman"/>
          <w:lang w:val="id-ID"/>
        </w:rPr>
      </w:pPr>
      <w:r w:rsidRPr="0052297C">
        <w:rPr>
          <w:rFonts w:ascii="Times New Roman" w:hAnsi="Times New Roman" w:cs="Times New Roman"/>
          <w:lang w:val="id-ID"/>
        </w:rPr>
        <w:t xml:space="preserve">Koefisien jalur yang menyatakan pengaruh langsung </w:t>
      </w:r>
      <w:proofErr w:type="spellStart"/>
      <w:r w:rsidRPr="0052297C">
        <w:rPr>
          <w:rFonts w:ascii="Times New Roman" w:hAnsi="Times New Roman" w:cs="Times New Roman"/>
        </w:rPr>
        <w:t>daya</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ledak</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tungkai</w:t>
      </w:r>
      <w:proofErr w:type="spellEnd"/>
      <w:r w:rsidRPr="0052297C">
        <w:rPr>
          <w:rFonts w:ascii="Times New Roman" w:hAnsi="Times New Roman" w:cs="Times New Roman"/>
          <w:lang w:val="id-ID"/>
        </w:rPr>
        <w:t>terhadap kemampuan lompat jauh sebesar 0,</w:t>
      </w:r>
      <w:r w:rsidRPr="0052297C">
        <w:rPr>
          <w:rFonts w:ascii="Times New Roman" w:hAnsi="Times New Roman" w:cs="Times New Roman"/>
        </w:rPr>
        <w:t>494</w:t>
      </w:r>
      <w:r w:rsidRPr="0052297C">
        <w:rPr>
          <w:rFonts w:ascii="Times New Roman" w:hAnsi="Times New Roman" w:cs="Times New Roman"/>
          <w:lang w:val="id-ID"/>
        </w:rPr>
        <w:t xml:space="preserve"> dengan nilai t hitung sebesar </w:t>
      </w:r>
      <w:r w:rsidRPr="0052297C">
        <w:rPr>
          <w:rFonts w:ascii="Times New Roman" w:hAnsi="Times New Roman" w:cs="Times New Roman"/>
        </w:rPr>
        <w:t xml:space="preserve">5.671.  </w:t>
      </w:r>
      <w:r w:rsidRPr="0052297C">
        <w:rPr>
          <w:rFonts w:ascii="Times New Roman" w:hAnsi="Times New Roman" w:cs="Times New Roman"/>
          <w:lang w:val="id-ID"/>
        </w:rPr>
        <w:t xml:space="preserve">Karena nilai </w:t>
      </w:r>
      <w:r w:rsidRPr="0052297C">
        <w:rPr>
          <w:rFonts w:ascii="Times New Roman" w:hAnsi="Times New Roman" w:cs="Times New Roman"/>
        </w:rPr>
        <w:t xml:space="preserve">p-value </w:t>
      </w:r>
      <w:r w:rsidRPr="0052297C">
        <w:rPr>
          <w:rFonts w:ascii="Times New Roman" w:hAnsi="Times New Roman" w:cs="Times New Roman"/>
          <w:lang w:val="id-ID"/>
        </w:rPr>
        <w:t xml:space="preserve">lebih </w:t>
      </w:r>
      <w:proofErr w:type="spellStart"/>
      <w:r w:rsidRPr="0052297C">
        <w:rPr>
          <w:rFonts w:ascii="Times New Roman" w:hAnsi="Times New Roman" w:cs="Times New Roman"/>
        </w:rPr>
        <w:t>kecil</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dari</w:t>
      </w:r>
      <w:proofErr w:type="spellEnd"/>
      <w:r w:rsidRPr="0052297C">
        <w:rPr>
          <w:rFonts w:ascii="Times New Roman" w:hAnsi="Times New Roman" w:cs="Times New Roman"/>
        </w:rPr>
        <w:t xml:space="preserve"> </w:t>
      </w:r>
      <w:r w:rsidRPr="0052297C">
        <w:rPr>
          <w:rFonts w:ascii="Times New Roman" w:hAnsi="Times New Roman" w:cs="Times New Roman"/>
          <w:lang w:val="id-ID"/>
        </w:rPr>
        <w:t xml:space="preserve">pada taraf nyata </w:t>
      </w:r>
      <w:r w:rsidRPr="0052297C">
        <w:rPr>
          <w:rFonts w:ascii="Times New Roman" w:hAnsi="Times New Roman" w:cs="Times New Roman"/>
          <w:lang w:val="sv-SE"/>
        </w:rPr>
        <w:sym w:font="Symbol" w:char="F061"/>
      </w:r>
      <w:r w:rsidRPr="0052297C">
        <w:rPr>
          <w:rFonts w:ascii="Times New Roman" w:hAnsi="Times New Roman" w:cs="Times New Roman"/>
          <w:lang w:val="id-ID"/>
        </w:rPr>
        <w:t xml:space="preserve"> = 0,05maka hasil pengujian memutuskan menolak hipotesis H</w:t>
      </w:r>
      <w:r w:rsidRPr="0052297C">
        <w:rPr>
          <w:rFonts w:ascii="Times New Roman" w:hAnsi="Times New Roman" w:cs="Times New Roman"/>
          <w:vertAlign w:val="subscript"/>
          <w:lang w:val="id-ID"/>
        </w:rPr>
        <w:t>0</w:t>
      </w:r>
      <w:r w:rsidRPr="0052297C">
        <w:rPr>
          <w:rFonts w:ascii="Times New Roman" w:hAnsi="Times New Roman" w:cs="Times New Roman"/>
          <w:lang w:val="id-ID"/>
        </w:rPr>
        <w:t xml:space="preserve">. Artinya Terdapat pengaruh langsung </w:t>
      </w:r>
      <w:proofErr w:type="spellStart"/>
      <w:r w:rsidRPr="0052297C">
        <w:rPr>
          <w:rFonts w:ascii="Times New Roman" w:hAnsi="Times New Roman" w:cs="Times New Roman"/>
        </w:rPr>
        <w:t>daya</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ledak</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tungkai</w:t>
      </w:r>
      <w:proofErr w:type="spellEnd"/>
      <w:r w:rsidRPr="0052297C">
        <w:rPr>
          <w:rFonts w:ascii="Times New Roman" w:hAnsi="Times New Roman" w:cs="Times New Roman"/>
          <w:lang w:val="id-ID"/>
        </w:rPr>
        <w:t xml:space="preserve"> terhadap kemampuan lompat jauh.</w:t>
      </w:r>
    </w:p>
    <w:p w:rsidR="002A2472" w:rsidRPr="0052297C" w:rsidRDefault="002A2472" w:rsidP="002A2472">
      <w:pPr>
        <w:pStyle w:val="Style1"/>
        <w:spacing w:line="240" w:lineRule="auto"/>
        <w:ind w:left="360" w:hanging="360"/>
        <w:rPr>
          <w:rFonts w:ascii="Times New Roman" w:hAnsi="Times New Roman" w:cs="Times New Roman"/>
          <w:b/>
          <w:bCs/>
          <w:lang w:val="id-ID"/>
        </w:rPr>
      </w:pPr>
      <w:r w:rsidRPr="0052297C">
        <w:rPr>
          <w:rFonts w:ascii="Times New Roman" w:hAnsi="Times New Roman" w:cs="Times New Roman"/>
          <w:b/>
          <w:bCs/>
          <w:lang w:val="id-ID"/>
        </w:rPr>
        <w:t xml:space="preserve">3.  Hasil Pengujian Hipotesis </w:t>
      </w:r>
      <w:r w:rsidRPr="0052297C">
        <w:rPr>
          <w:rFonts w:ascii="Times New Roman" w:hAnsi="Times New Roman" w:cs="Times New Roman"/>
          <w:b/>
          <w:bCs/>
        </w:rPr>
        <w:t>5</w:t>
      </w:r>
      <w:r w:rsidRPr="0052297C">
        <w:rPr>
          <w:rFonts w:ascii="Times New Roman" w:hAnsi="Times New Roman" w:cs="Times New Roman"/>
          <w:b/>
          <w:bCs/>
          <w:lang w:val="id-ID"/>
        </w:rPr>
        <w:t xml:space="preserve">. </w:t>
      </w:r>
    </w:p>
    <w:p w:rsidR="002A2472" w:rsidRPr="0052297C" w:rsidRDefault="002A2472" w:rsidP="00826B79">
      <w:pPr>
        <w:pStyle w:val="Style1"/>
        <w:spacing w:line="240" w:lineRule="auto"/>
        <w:ind w:firstLine="567"/>
        <w:rPr>
          <w:rFonts w:ascii="Times New Roman" w:hAnsi="Times New Roman" w:cs="Times New Roman"/>
          <w:lang w:val="id-ID"/>
        </w:rPr>
      </w:pPr>
      <w:r w:rsidRPr="0052297C">
        <w:rPr>
          <w:rFonts w:ascii="Times New Roman" w:hAnsi="Times New Roman" w:cs="Times New Roman"/>
          <w:lang w:val="id-ID"/>
        </w:rPr>
        <w:t xml:space="preserve">Koefisien jalur yang menyatakan pengaruh langsung panjang tungkai terhadap kemampuan lompat jauh sebesar 0,266 dengan nilai t hitung sebesar 3.155. Karena nilai p-value lebih kecil dari pada taraf nyata </w:t>
      </w:r>
      <w:r w:rsidRPr="0052297C">
        <w:rPr>
          <w:rFonts w:ascii="Times New Roman" w:hAnsi="Times New Roman" w:cs="Times New Roman"/>
          <w:lang w:val="id-ID"/>
        </w:rPr>
        <w:sym w:font="Symbol" w:char="F061"/>
      </w:r>
      <w:r w:rsidRPr="0052297C">
        <w:rPr>
          <w:rFonts w:ascii="Times New Roman" w:hAnsi="Times New Roman" w:cs="Times New Roman"/>
          <w:lang w:val="id-ID"/>
        </w:rPr>
        <w:t xml:space="preserve"> = 0,05maka hasil pengujian memutuskan menolak hipotesis H0. Artinya Terdapat pengaruh langsung panjang tungkaiterhadap kemampuan lompat jauh</w:t>
      </w:r>
    </w:p>
    <w:p w:rsidR="002A2472" w:rsidRPr="0052297C" w:rsidRDefault="002A2472" w:rsidP="00EC617F">
      <w:pPr>
        <w:autoSpaceDE w:val="0"/>
        <w:autoSpaceDN w:val="0"/>
        <w:adjustRightInd w:val="0"/>
        <w:spacing w:line="240" w:lineRule="auto"/>
        <w:rPr>
          <w:rFonts w:eastAsia="MS Mincho"/>
          <w:bCs/>
          <w:lang w:eastAsia="ja-JP"/>
        </w:rPr>
      </w:pPr>
      <w:r w:rsidRPr="0052297C">
        <w:rPr>
          <w:rFonts w:eastAsia="MS Mincho"/>
          <w:bCs/>
          <w:lang w:eastAsia="ja-JP"/>
        </w:rPr>
        <w:t>Tabel 4.5 : Pengaruh Langsung, Pengaruh tidak Langsung dan Pengaruh Total Kecepatan Lari (X1) ke Kemampuan Lompat jauh (Y)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162"/>
        <w:gridCol w:w="1162"/>
        <w:gridCol w:w="1122"/>
      </w:tblGrid>
      <w:tr w:rsidR="0052297C" w:rsidRPr="0052297C" w:rsidTr="009D5843">
        <w:tc>
          <w:tcPr>
            <w:tcW w:w="2125" w:type="dxa"/>
            <w:tcBorders>
              <w:top w:val="single" w:sz="4" w:space="0" w:color="auto"/>
              <w:left w:val="single" w:sz="4" w:space="0" w:color="auto"/>
              <w:bottom w:val="single" w:sz="4" w:space="0" w:color="auto"/>
              <w:right w:val="single" w:sz="4" w:space="0" w:color="auto"/>
            </w:tcBorders>
            <w:shd w:val="clear" w:color="auto" w:fill="D9D9D9"/>
            <w:vAlign w:val="center"/>
          </w:tcPr>
          <w:p w:rsidR="002A2472" w:rsidRPr="0052297C" w:rsidRDefault="002A2472" w:rsidP="002A2472">
            <w:pPr>
              <w:spacing w:line="240" w:lineRule="auto"/>
              <w:jc w:val="center"/>
              <w:rPr>
                <w:bCs/>
                <w:lang w:val="sv-SE"/>
              </w:rPr>
            </w:pPr>
            <w:r w:rsidRPr="0052297C">
              <w:rPr>
                <w:bCs/>
                <w:lang w:val="sv-SE"/>
              </w:rPr>
              <w:t>Hubungan Kausal Antar Variabel</w:t>
            </w:r>
          </w:p>
        </w:tc>
        <w:tc>
          <w:tcPr>
            <w:tcW w:w="2051" w:type="dxa"/>
            <w:tcBorders>
              <w:top w:val="single" w:sz="4" w:space="0" w:color="auto"/>
              <w:left w:val="single" w:sz="4" w:space="0" w:color="auto"/>
              <w:bottom w:val="single" w:sz="4" w:space="0" w:color="auto"/>
              <w:right w:val="single" w:sz="4" w:space="0" w:color="auto"/>
            </w:tcBorders>
            <w:shd w:val="clear" w:color="auto" w:fill="D9D9D9"/>
            <w:vAlign w:val="center"/>
          </w:tcPr>
          <w:p w:rsidR="002A2472" w:rsidRPr="0052297C" w:rsidRDefault="002A2472" w:rsidP="002A2472">
            <w:pPr>
              <w:spacing w:line="240" w:lineRule="auto"/>
              <w:jc w:val="center"/>
              <w:rPr>
                <w:bCs/>
                <w:lang w:val="sv-SE"/>
              </w:rPr>
            </w:pPr>
            <w:r w:rsidRPr="0052297C">
              <w:rPr>
                <w:bCs/>
                <w:lang w:val="sv-SE"/>
              </w:rPr>
              <w:t>Pengaruh Langsung</w:t>
            </w:r>
          </w:p>
        </w:tc>
        <w:tc>
          <w:tcPr>
            <w:tcW w:w="2052" w:type="dxa"/>
            <w:tcBorders>
              <w:top w:val="single" w:sz="4" w:space="0" w:color="auto"/>
              <w:left w:val="single" w:sz="4" w:space="0" w:color="auto"/>
              <w:bottom w:val="single" w:sz="4" w:space="0" w:color="auto"/>
              <w:right w:val="single" w:sz="4" w:space="0" w:color="auto"/>
            </w:tcBorders>
            <w:shd w:val="clear" w:color="auto" w:fill="D9D9D9"/>
            <w:vAlign w:val="center"/>
          </w:tcPr>
          <w:p w:rsidR="002A2472" w:rsidRPr="0052297C" w:rsidRDefault="002A2472" w:rsidP="002A2472">
            <w:pPr>
              <w:spacing w:line="240" w:lineRule="auto"/>
              <w:jc w:val="center"/>
              <w:rPr>
                <w:bCs/>
                <w:lang w:val="sv-SE"/>
              </w:rPr>
            </w:pPr>
            <w:r w:rsidRPr="0052297C">
              <w:rPr>
                <w:bCs/>
                <w:lang w:val="sv-SE"/>
              </w:rPr>
              <w:t>Pengaruh Tidak Langsung</w:t>
            </w:r>
          </w:p>
        </w:tc>
        <w:tc>
          <w:tcPr>
            <w:tcW w:w="2052" w:type="dxa"/>
            <w:tcBorders>
              <w:top w:val="single" w:sz="4" w:space="0" w:color="auto"/>
              <w:left w:val="single" w:sz="4" w:space="0" w:color="auto"/>
              <w:bottom w:val="single" w:sz="4" w:space="0" w:color="auto"/>
              <w:right w:val="single" w:sz="4" w:space="0" w:color="auto"/>
            </w:tcBorders>
            <w:shd w:val="clear" w:color="auto" w:fill="D9D9D9"/>
            <w:vAlign w:val="center"/>
          </w:tcPr>
          <w:p w:rsidR="002A2472" w:rsidRPr="0052297C" w:rsidRDefault="002A2472" w:rsidP="002A2472">
            <w:pPr>
              <w:spacing w:line="240" w:lineRule="auto"/>
              <w:jc w:val="center"/>
              <w:rPr>
                <w:bCs/>
                <w:lang w:val="sv-SE"/>
              </w:rPr>
            </w:pPr>
            <w:r w:rsidRPr="0052297C">
              <w:rPr>
                <w:bCs/>
                <w:lang w:val="sv-SE"/>
              </w:rPr>
              <w:t>Pengaruh Total</w:t>
            </w:r>
          </w:p>
        </w:tc>
      </w:tr>
      <w:tr w:rsidR="0052297C" w:rsidRPr="0052297C" w:rsidTr="009D5843">
        <w:trPr>
          <w:trHeight w:val="539"/>
        </w:trPr>
        <w:tc>
          <w:tcPr>
            <w:tcW w:w="2125" w:type="dxa"/>
            <w:tcBorders>
              <w:top w:val="single" w:sz="4" w:space="0" w:color="auto"/>
              <w:left w:val="single" w:sz="4" w:space="0" w:color="auto"/>
              <w:bottom w:val="single" w:sz="4" w:space="0" w:color="auto"/>
              <w:right w:val="single" w:sz="4" w:space="0" w:color="auto"/>
            </w:tcBorders>
          </w:tcPr>
          <w:p w:rsidR="002A2472" w:rsidRPr="0052297C" w:rsidRDefault="002A2472" w:rsidP="002A2472">
            <w:pPr>
              <w:spacing w:line="240" w:lineRule="auto"/>
              <w:jc w:val="center"/>
              <w:rPr>
                <w:lang w:val="sv-SE"/>
              </w:rPr>
            </w:pPr>
            <w:r w:rsidRPr="0052297C">
              <w:rPr>
                <w:lang w:val="sv-SE"/>
              </w:rPr>
              <w:t>X</w:t>
            </w:r>
            <w:r w:rsidRPr="0052297C">
              <w:rPr>
                <w:vertAlign w:val="subscript"/>
                <w:lang w:val="sv-SE"/>
              </w:rPr>
              <w:t>1</w:t>
            </w:r>
            <w:r w:rsidRPr="0052297C">
              <w:rPr>
                <w:lang w:val="sv-SE"/>
              </w:rPr>
              <w:t xml:space="preserve"> ke Y</w:t>
            </w:r>
          </w:p>
        </w:tc>
        <w:tc>
          <w:tcPr>
            <w:tcW w:w="2051" w:type="dxa"/>
            <w:tcBorders>
              <w:top w:val="single" w:sz="4" w:space="0" w:color="auto"/>
              <w:left w:val="single" w:sz="4" w:space="0" w:color="auto"/>
              <w:bottom w:val="single" w:sz="4" w:space="0" w:color="auto"/>
              <w:right w:val="single" w:sz="4" w:space="0" w:color="auto"/>
            </w:tcBorders>
          </w:tcPr>
          <w:p w:rsidR="002A2472" w:rsidRPr="0052297C" w:rsidRDefault="002A2472" w:rsidP="002A2472">
            <w:pPr>
              <w:spacing w:line="240" w:lineRule="auto"/>
              <w:jc w:val="center"/>
              <w:rPr>
                <w:lang w:val="sv-SE"/>
              </w:rPr>
            </w:pPr>
            <w:r w:rsidRPr="0052297C">
              <w:t>-0.277</w:t>
            </w:r>
          </w:p>
        </w:tc>
        <w:tc>
          <w:tcPr>
            <w:tcW w:w="2052" w:type="dxa"/>
            <w:tcBorders>
              <w:top w:val="single" w:sz="4" w:space="0" w:color="auto"/>
              <w:left w:val="single" w:sz="4" w:space="0" w:color="auto"/>
              <w:bottom w:val="single" w:sz="4" w:space="0" w:color="auto"/>
              <w:right w:val="single" w:sz="4" w:space="0" w:color="auto"/>
            </w:tcBorders>
          </w:tcPr>
          <w:p w:rsidR="002A2472" w:rsidRPr="0052297C" w:rsidRDefault="002A2472" w:rsidP="002A2472">
            <w:pPr>
              <w:spacing w:line="240" w:lineRule="auto"/>
              <w:jc w:val="center"/>
              <w:rPr>
                <w:lang w:val="sv-SE"/>
              </w:rPr>
            </w:pPr>
            <w:r w:rsidRPr="0052297C">
              <w:rPr>
                <w:lang w:val="sv-SE"/>
              </w:rPr>
              <w:t>0.507</w:t>
            </w:r>
          </w:p>
        </w:tc>
        <w:tc>
          <w:tcPr>
            <w:tcW w:w="2052" w:type="dxa"/>
            <w:tcBorders>
              <w:top w:val="single" w:sz="4" w:space="0" w:color="auto"/>
              <w:left w:val="single" w:sz="4" w:space="0" w:color="auto"/>
              <w:bottom w:val="single" w:sz="4" w:space="0" w:color="auto"/>
              <w:right w:val="single" w:sz="4" w:space="0" w:color="auto"/>
            </w:tcBorders>
          </w:tcPr>
          <w:p w:rsidR="002A2472" w:rsidRPr="0052297C" w:rsidRDefault="002A2472" w:rsidP="002A2472">
            <w:pPr>
              <w:spacing w:line="240" w:lineRule="auto"/>
              <w:jc w:val="center"/>
              <w:rPr>
                <w:lang w:val="sv-SE"/>
              </w:rPr>
            </w:pPr>
            <w:r w:rsidRPr="0052297C">
              <w:rPr>
                <w:lang w:val="sv-SE"/>
              </w:rPr>
              <w:t>0.025</w:t>
            </w:r>
          </w:p>
        </w:tc>
      </w:tr>
    </w:tbl>
    <w:p w:rsidR="002A2472" w:rsidRPr="0052297C" w:rsidRDefault="002A2472" w:rsidP="002A2472">
      <w:pPr>
        <w:pStyle w:val="Style1"/>
        <w:spacing w:line="240" w:lineRule="auto"/>
        <w:ind w:left="360" w:hanging="360"/>
        <w:rPr>
          <w:rFonts w:ascii="Times New Roman" w:hAnsi="Times New Roman" w:cs="Times New Roman"/>
          <w:b/>
          <w:bCs/>
          <w:lang w:val="id-ID"/>
        </w:rPr>
      </w:pPr>
      <w:r w:rsidRPr="0052297C">
        <w:rPr>
          <w:rFonts w:ascii="Times New Roman" w:hAnsi="Times New Roman" w:cs="Times New Roman"/>
          <w:b/>
          <w:bCs/>
        </w:rPr>
        <w:t>4</w:t>
      </w:r>
      <w:r w:rsidRPr="0052297C">
        <w:rPr>
          <w:rFonts w:ascii="Times New Roman" w:hAnsi="Times New Roman" w:cs="Times New Roman"/>
          <w:b/>
          <w:bCs/>
          <w:lang w:val="id-ID"/>
        </w:rPr>
        <w:t xml:space="preserve">.  Hasil Pengujian Hipotesis </w:t>
      </w:r>
      <w:r w:rsidRPr="0052297C">
        <w:rPr>
          <w:rFonts w:ascii="Times New Roman" w:hAnsi="Times New Roman" w:cs="Times New Roman"/>
          <w:b/>
          <w:bCs/>
        </w:rPr>
        <w:t>6</w:t>
      </w:r>
      <w:r w:rsidRPr="0052297C">
        <w:rPr>
          <w:rFonts w:ascii="Times New Roman" w:hAnsi="Times New Roman" w:cs="Times New Roman"/>
          <w:b/>
          <w:bCs/>
          <w:lang w:val="id-ID"/>
        </w:rPr>
        <w:t xml:space="preserve">. </w:t>
      </w:r>
    </w:p>
    <w:p w:rsidR="002A2472" w:rsidRPr="0052297C" w:rsidRDefault="002A2472" w:rsidP="00EC617F">
      <w:pPr>
        <w:pStyle w:val="Style1"/>
        <w:spacing w:line="240" w:lineRule="auto"/>
        <w:ind w:firstLine="567"/>
        <w:rPr>
          <w:rFonts w:ascii="Times New Roman" w:hAnsi="Times New Roman" w:cs="Times New Roman"/>
        </w:rPr>
      </w:pPr>
      <w:r w:rsidRPr="0052297C">
        <w:rPr>
          <w:rFonts w:ascii="Times New Roman" w:hAnsi="Times New Roman" w:cs="Times New Roman"/>
          <w:lang w:val="id-ID"/>
        </w:rPr>
        <w:t xml:space="preserve">Dari Tabel </w:t>
      </w:r>
      <w:r w:rsidRPr="0052297C">
        <w:rPr>
          <w:rFonts w:ascii="Times New Roman" w:hAnsi="Times New Roman" w:cs="Times New Roman"/>
        </w:rPr>
        <w:t xml:space="preserve">di </w:t>
      </w:r>
      <w:proofErr w:type="spellStart"/>
      <w:r w:rsidRPr="0052297C">
        <w:rPr>
          <w:rFonts w:ascii="Times New Roman" w:hAnsi="Times New Roman" w:cs="Times New Roman"/>
        </w:rPr>
        <w:t>atas</w:t>
      </w:r>
      <w:proofErr w:type="spellEnd"/>
      <w:r w:rsidRPr="0052297C">
        <w:rPr>
          <w:rFonts w:ascii="Times New Roman" w:hAnsi="Times New Roman" w:cs="Times New Roman"/>
          <w:lang w:val="id-ID"/>
        </w:rPr>
        <w:t xml:space="preserve"> diperoleh bahwa besarnya pengaruh langsung, pengaruh tidak langsung, dan pengaruh total ke</w:t>
      </w:r>
      <w:proofErr w:type="spellStart"/>
      <w:r w:rsidRPr="0052297C">
        <w:rPr>
          <w:rFonts w:ascii="Times New Roman" w:hAnsi="Times New Roman" w:cs="Times New Roman"/>
        </w:rPr>
        <w:t>cepatan</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lari</w:t>
      </w:r>
      <w:proofErr w:type="spellEnd"/>
      <w:r w:rsidRPr="0052297C">
        <w:rPr>
          <w:rFonts w:ascii="Times New Roman" w:hAnsi="Times New Roman" w:cs="Times New Roman"/>
        </w:rPr>
        <w:t xml:space="preserve"> </w:t>
      </w:r>
      <w:r w:rsidRPr="0052297C">
        <w:rPr>
          <w:rFonts w:ascii="Times New Roman" w:hAnsi="Times New Roman" w:cs="Times New Roman"/>
          <w:lang w:val="id-ID"/>
        </w:rPr>
        <w:t xml:space="preserve">terhadap kemampuan lompat jauh melalui panjang tungkai adalah masing-masing sebesar </w:t>
      </w:r>
      <w:r w:rsidRPr="0052297C">
        <w:rPr>
          <w:rFonts w:ascii="Times New Roman" w:hAnsi="Times New Roman" w:cs="Times New Roman"/>
        </w:rPr>
        <w:t>-</w:t>
      </w:r>
      <w:r w:rsidRPr="0052297C">
        <w:rPr>
          <w:rFonts w:ascii="Times New Roman" w:hAnsi="Times New Roman" w:cs="Times New Roman"/>
          <w:lang w:val="id-ID"/>
        </w:rPr>
        <w:t>0</w:t>
      </w:r>
      <w:r w:rsidRPr="0052297C">
        <w:rPr>
          <w:rFonts w:ascii="Times New Roman" w:hAnsi="Times New Roman" w:cs="Times New Roman"/>
        </w:rPr>
        <w:t>.277</w:t>
      </w:r>
      <w:r w:rsidRPr="0052297C">
        <w:rPr>
          <w:rFonts w:ascii="Times New Roman" w:hAnsi="Times New Roman" w:cs="Times New Roman"/>
          <w:lang w:val="id-ID"/>
        </w:rPr>
        <w:t>, 0</w:t>
      </w:r>
      <w:r w:rsidRPr="0052297C">
        <w:rPr>
          <w:rFonts w:ascii="Times New Roman" w:hAnsi="Times New Roman" w:cs="Times New Roman"/>
        </w:rPr>
        <w:t>.507</w:t>
      </w:r>
      <w:r w:rsidRPr="0052297C">
        <w:rPr>
          <w:rFonts w:ascii="Times New Roman" w:hAnsi="Times New Roman" w:cs="Times New Roman"/>
          <w:lang w:val="id-ID"/>
        </w:rPr>
        <w:t xml:space="preserve"> dan 0,</w:t>
      </w:r>
      <w:r w:rsidRPr="0052297C">
        <w:rPr>
          <w:rFonts w:ascii="Times New Roman" w:hAnsi="Times New Roman" w:cs="Times New Roman"/>
        </w:rPr>
        <w:t>025</w:t>
      </w:r>
      <w:r w:rsidRPr="0052297C">
        <w:rPr>
          <w:rFonts w:ascii="Times New Roman" w:hAnsi="Times New Roman" w:cs="Times New Roman"/>
          <w:lang w:val="id-ID"/>
        </w:rPr>
        <w:t xml:space="preserve">. Berdasarkan hasil pengujian menggunakan uji-t </w:t>
      </w:r>
      <w:r w:rsidRPr="0052297C">
        <w:rPr>
          <w:rFonts w:ascii="Times New Roman" w:hAnsi="Times New Roman" w:cs="Times New Roman"/>
        </w:rPr>
        <w:t>= -2,952 (p-value &lt; α 0.05)</w:t>
      </w:r>
      <w:r w:rsidRPr="0052297C">
        <w:rPr>
          <w:rFonts w:ascii="Times New Roman" w:hAnsi="Times New Roman" w:cs="Times New Roman"/>
          <w:lang w:val="id-ID"/>
        </w:rPr>
        <w:t>, menunjukkan pengaruh tersebut adalah signifikan. Sehingga dapat dikatakan terdapat pengaruh ke</w:t>
      </w:r>
      <w:proofErr w:type="spellStart"/>
      <w:r w:rsidRPr="0052297C">
        <w:rPr>
          <w:rFonts w:ascii="Times New Roman" w:hAnsi="Times New Roman" w:cs="Times New Roman"/>
        </w:rPr>
        <w:t>cepatan</w:t>
      </w:r>
      <w:proofErr w:type="spellEnd"/>
      <w:r w:rsidRPr="0052297C">
        <w:rPr>
          <w:rFonts w:ascii="Times New Roman" w:hAnsi="Times New Roman" w:cs="Times New Roman"/>
        </w:rPr>
        <w:t xml:space="preserve"> </w:t>
      </w:r>
      <w:proofErr w:type="spellStart"/>
      <w:r w:rsidRPr="0052297C">
        <w:rPr>
          <w:rFonts w:ascii="Times New Roman" w:hAnsi="Times New Roman" w:cs="Times New Roman"/>
        </w:rPr>
        <w:t>lari</w:t>
      </w:r>
      <w:proofErr w:type="spellEnd"/>
      <w:r w:rsidRPr="0052297C">
        <w:rPr>
          <w:rFonts w:ascii="Times New Roman" w:hAnsi="Times New Roman" w:cs="Times New Roman"/>
        </w:rPr>
        <w:t xml:space="preserve"> </w:t>
      </w:r>
      <w:r w:rsidRPr="0052297C">
        <w:rPr>
          <w:rFonts w:ascii="Times New Roman" w:hAnsi="Times New Roman" w:cs="Times New Roman"/>
          <w:lang w:val="id-ID"/>
        </w:rPr>
        <w:t>terhadap kemampuan lompat jauh melalui panjang tungkai, Jadi diputuskan menolak H</w:t>
      </w:r>
      <w:r w:rsidRPr="0052297C">
        <w:rPr>
          <w:rFonts w:ascii="Times New Roman" w:hAnsi="Times New Roman" w:cs="Times New Roman"/>
          <w:vertAlign w:val="subscript"/>
          <w:lang w:val="id-ID"/>
        </w:rPr>
        <w:t>0</w:t>
      </w:r>
      <w:r w:rsidRPr="0052297C">
        <w:rPr>
          <w:rFonts w:ascii="Times New Roman" w:hAnsi="Times New Roman" w:cs="Times New Roman"/>
          <w:lang w:val="id-ID"/>
        </w:rPr>
        <w:t xml:space="preserve">.  </w:t>
      </w:r>
    </w:p>
    <w:p w:rsidR="002A2472" w:rsidRPr="0052297C" w:rsidRDefault="002A2472" w:rsidP="00EC617F">
      <w:pPr>
        <w:spacing w:line="240" w:lineRule="auto"/>
        <w:ind w:firstLine="567"/>
        <w:rPr>
          <w:b/>
          <w:lang w:val="en-US"/>
        </w:rPr>
      </w:pPr>
      <w:r w:rsidRPr="0052297C">
        <w:t xml:space="preserve">Dengan demikian persamaan struktural model awal sub struktur II dapat digunakan karena semua variabel eksogen mempunyai </w:t>
      </w:r>
      <w:r w:rsidRPr="0052297C">
        <w:lastRenderedPageBreak/>
        <w:t>pengaruh yang signifikan terhadap variabel endogen.</w:t>
      </w:r>
    </w:p>
    <w:p w:rsidR="00406B9D" w:rsidRPr="0052297C" w:rsidRDefault="0008092C" w:rsidP="00173999">
      <w:pPr>
        <w:pStyle w:val="ListParagraph"/>
        <w:spacing w:line="240" w:lineRule="auto"/>
        <w:ind w:left="426" w:hanging="426"/>
        <w:rPr>
          <w:b/>
          <w:lang w:val="en-US"/>
        </w:rPr>
      </w:pPr>
      <w:r w:rsidRPr="0052297C">
        <w:rPr>
          <w:b/>
          <w:lang w:val="en-US"/>
        </w:rPr>
        <w:t>2</w:t>
      </w:r>
      <w:r w:rsidR="00406B9D" w:rsidRPr="0052297C">
        <w:rPr>
          <w:b/>
        </w:rPr>
        <w:t xml:space="preserve">. </w:t>
      </w:r>
      <w:r w:rsidR="005148CC" w:rsidRPr="0052297C">
        <w:rPr>
          <w:b/>
          <w:lang w:val="en-US"/>
        </w:rPr>
        <w:t xml:space="preserve"> </w:t>
      </w:r>
      <w:r w:rsidR="00D408BA" w:rsidRPr="0052297C">
        <w:rPr>
          <w:b/>
          <w:lang w:val="en-US"/>
        </w:rPr>
        <w:t xml:space="preserve"> </w:t>
      </w:r>
      <w:r w:rsidR="009F6BE8" w:rsidRPr="0052297C">
        <w:rPr>
          <w:b/>
        </w:rPr>
        <w:t>Pembahasan</w:t>
      </w:r>
      <w:r w:rsidR="004F1CA0" w:rsidRPr="0052297C">
        <w:rPr>
          <w:b/>
          <w:lang w:val="en-US"/>
        </w:rPr>
        <w:t xml:space="preserve"> </w:t>
      </w:r>
      <w:proofErr w:type="spellStart"/>
      <w:r w:rsidR="004F1CA0" w:rsidRPr="0052297C">
        <w:rPr>
          <w:b/>
          <w:lang w:val="en-US"/>
        </w:rPr>
        <w:t>Hasil</w:t>
      </w:r>
      <w:proofErr w:type="spellEnd"/>
      <w:r w:rsidR="004F1CA0" w:rsidRPr="0052297C">
        <w:rPr>
          <w:b/>
          <w:lang w:val="en-US"/>
        </w:rPr>
        <w:t xml:space="preserve"> </w:t>
      </w:r>
      <w:proofErr w:type="spellStart"/>
      <w:r w:rsidR="004F1CA0" w:rsidRPr="0052297C">
        <w:rPr>
          <w:b/>
          <w:lang w:val="en-US"/>
        </w:rPr>
        <w:t>Penelitian</w:t>
      </w:r>
      <w:proofErr w:type="spellEnd"/>
    </w:p>
    <w:p w:rsidR="00004AAD" w:rsidRPr="0052297C" w:rsidRDefault="00004AAD" w:rsidP="00004AAD">
      <w:pPr>
        <w:pStyle w:val="BodyTextIndent"/>
        <w:spacing w:after="0" w:line="240" w:lineRule="auto"/>
        <w:ind w:left="0" w:firstLine="567"/>
        <w:rPr>
          <w:lang w:val="fi-FI"/>
        </w:rPr>
      </w:pPr>
      <w:r w:rsidRPr="0052297C">
        <w:rPr>
          <w:lang w:val="fi-FI"/>
        </w:rPr>
        <w:t>Proses pembelajaran pendidikan jasmani memberikan perubahan pada murid.  Perubahan yang di maksud yaitu adanya peningkatan kualitas gerak. Misalnya  terjadinya peningkatan kemampuan lompat jauh disebabkan oleh dukungan berbagai aspek kondisi fisik dan ukuran antropometrik murid.</w:t>
      </w:r>
    </w:p>
    <w:p w:rsidR="00004AAD" w:rsidRPr="0052297C" w:rsidRDefault="00004AAD" w:rsidP="00004AAD">
      <w:pPr>
        <w:widowControl w:val="0"/>
        <w:autoSpaceDE w:val="0"/>
        <w:autoSpaceDN w:val="0"/>
        <w:spacing w:line="240" w:lineRule="auto"/>
        <w:ind w:firstLine="567"/>
      </w:pPr>
      <w:r w:rsidRPr="0052297C">
        <w:t xml:space="preserve">Sejalan yang dimaksud di atas, aspek kondisi fisik berupa kecepatan lari berpengaruh secara signifikan terhadap kemampuan lompat jauh. Dalam lompat jauh,  kecepatan gerak sangat dibutuhkan, mulai dari melakukan awalan, tolakan, melayang dan pada saat mendarat. Dengan memiliki unsure kecepatan yang tinggi utamanya ketika fase awalan akan mempengaruhi keberhasilan dalam melakukan </w:t>
      </w:r>
      <w:r w:rsidRPr="0052297C">
        <w:rPr>
          <w:iCs/>
        </w:rPr>
        <w:t xml:space="preserve">teknik lompat jauh. Namun demikian, keberhasilan  lompatan yang jauh tidak semata-mata dipengaruhi oleh </w:t>
      </w:r>
      <w:r w:rsidRPr="0052297C">
        <w:t>kecepatan saja tetapi juga oleh unsure lainnnya seperti kekuatan dan daya tahan.</w:t>
      </w:r>
    </w:p>
    <w:p w:rsidR="00004AAD" w:rsidRPr="0052297C" w:rsidRDefault="00004AAD" w:rsidP="00004AAD">
      <w:pPr>
        <w:spacing w:line="240" w:lineRule="auto"/>
        <w:ind w:firstLine="567"/>
      </w:pPr>
      <w:r w:rsidRPr="0052297C">
        <w:t xml:space="preserve">Kecepatan merupakan komponen fisik yang esensial pada olahraga termasuk nomor lompat jauh.  Kecepatan ditentukan oleh berbagai faktor, secara umum yaitu : (1) macam </w:t>
      </w:r>
      <w:r w:rsidRPr="0052297C">
        <w:rPr>
          <w:i/>
          <w:iCs/>
        </w:rPr>
        <w:t xml:space="preserve">fibril </w:t>
      </w:r>
      <w:r w:rsidRPr="0052297C">
        <w:t xml:space="preserve">otot yang dibawa sejak lahir (pembawaan ), </w:t>
      </w:r>
      <w:r w:rsidRPr="0052297C">
        <w:rPr>
          <w:i/>
          <w:iCs/>
        </w:rPr>
        <w:t xml:space="preserve">fibril </w:t>
      </w:r>
      <w:r w:rsidRPr="0052297C">
        <w:t xml:space="preserve">berwarna putih baik untuk gerakan kecepatan , (2) Pengaturan </w:t>
      </w:r>
      <w:r w:rsidRPr="0052297C">
        <w:rPr>
          <w:i/>
          <w:iCs/>
        </w:rPr>
        <w:t>Nervous system</w:t>
      </w:r>
      <w:r w:rsidRPr="0052297C">
        <w:t xml:space="preserve">, (3) Kekuatan otot, (4) Kemampuan elastisitas dan relaksasi suatu otot, (5) Kemauan dan disiplin individu (Suharno HP, 1978 :26). Sehingga tanpa dukungan berbagai factor ini ini, seseorang akan sulit untuk berprestasi. </w:t>
      </w:r>
    </w:p>
    <w:p w:rsidR="00004AAD" w:rsidRPr="0052297C" w:rsidRDefault="00004AAD" w:rsidP="00004AAD">
      <w:pPr>
        <w:spacing w:line="240" w:lineRule="auto"/>
        <w:ind w:firstLine="567"/>
        <w:rPr>
          <w:rFonts w:eastAsia="Arial Unicode MS"/>
        </w:rPr>
      </w:pPr>
      <w:r w:rsidRPr="0052297C">
        <w:t xml:space="preserve"> </w:t>
      </w:r>
      <w:r w:rsidRPr="0052297C">
        <w:rPr>
          <w:rFonts w:eastAsia="Arial Unicode MS"/>
        </w:rPr>
        <w:t xml:space="preserve">Pada nomor lompat jauh, kecepatan bukan hanya diartikan sebagai suatu kegiatan untuk menggerakkan seluruh badan dengan cepat, akan tetapi dapat pula dibatasi pada menggerakkan bagian tubuh dengan cepat dalam waktu yang sesingkat misalnya keterpaduan antara kecepatan gerak lengan atau tungkai secara berkesinambungan guna memberikan akselerasi pada objek-objek eksternal. </w:t>
      </w:r>
    </w:p>
    <w:p w:rsidR="00004AAD" w:rsidRPr="0052297C" w:rsidRDefault="00004AAD" w:rsidP="00004AAD">
      <w:pPr>
        <w:tabs>
          <w:tab w:val="left" w:pos="709"/>
        </w:tabs>
        <w:spacing w:line="240" w:lineRule="auto"/>
        <w:ind w:firstLine="567"/>
        <w:rPr>
          <w:rFonts w:eastAsia="Arial Unicode MS"/>
          <w:lang w:val="en-US"/>
        </w:rPr>
      </w:pPr>
      <w:r w:rsidRPr="0052297C">
        <w:rPr>
          <w:rFonts w:eastAsia="Arial Unicode MS"/>
        </w:rPr>
        <w:t>Faktor lainnya yang turut memepengaruhi hasil lompatan di nomor lomat jauh adalah daya ledak otot.  Sebagai mana hal diketahui bahwa, k</w:t>
      </w:r>
      <w:r w:rsidRPr="0052297C">
        <w:rPr>
          <w:lang w:val="sv-SE"/>
        </w:rPr>
        <w:t xml:space="preserve">omponen yang sangat penting dalam mencapai puncak </w:t>
      </w:r>
      <w:r w:rsidRPr="0052297C">
        <w:rPr>
          <w:lang w:val="sv-SE"/>
        </w:rPr>
        <w:lastRenderedPageBreak/>
        <w:t>penampilan terbaik dalam berupa kemampuan tenaga explosive (power). Unsur power adalah unsur kemampuan tenaga explosive yang dimaksud karena kemampuan tenaga explosive merupakan integrasi antara kekuatan dan kecepatan dalam melakukan suatu pola gerak, dan tenaga explosive ini dapat dikembangkan melalui pengembangan kekuatan dan kecepatan.</w:t>
      </w:r>
    </w:p>
    <w:p w:rsidR="00004AAD" w:rsidRPr="0052297C" w:rsidRDefault="00004AAD" w:rsidP="00004AAD">
      <w:pPr>
        <w:tabs>
          <w:tab w:val="left" w:pos="709"/>
        </w:tabs>
        <w:spacing w:line="240" w:lineRule="auto"/>
        <w:ind w:firstLine="567"/>
        <w:rPr>
          <w:rFonts w:eastAsia="Arial Unicode MS"/>
        </w:rPr>
      </w:pPr>
      <w:r w:rsidRPr="0052297C">
        <w:rPr>
          <w:lang w:val="sv-SE"/>
        </w:rPr>
        <w:t>Pengembangan daya ledak melalui latihan beban. Latihan beban yang baik dapat memberikan rangsangan motorik sehingga meningkatkan kualitas murid atau atlet dalam rangka mencapai prestasi yang optimal.  Dari sudut fisiologis, dengan latihan beban  memberikan pengaruh yang besar pada individu utamanya ditandai dengan kenaikan denyut nadi latihan dan penurunan denyut nadi istirahat (denyut nadi basal).</w:t>
      </w:r>
    </w:p>
    <w:p w:rsidR="00004AAD" w:rsidRPr="0052297C" w:rsidRDefault="00004AAD" w:rsidP="00004AAD">
      <w:pPr>
        <w:spacing w:line="240" w:lineRule="auto"/>
        <w:ind w:firstLine="567"/>
        <w:rPr>
          <w:lang w:val="sv-SE"/>
        </w:rPr>
      </w:pPr>
      <w:r w:rsidRPr="0052297C">
        <w:rPr>
          <w:lang w:val="sv-SE"/>
        </w:rPr>
        <w:t xml:space="preserve">Secara umum kemampuan tenaga explosive (daya ledak) dikenal sebagai unsur fisik yang sangat dibutuhkan dalam berbagai cabang olahraga, namun kemampuan tenaga explosive tersebut bukan unsur penentu satu-satunya dalam melakukan nomor lompat jauh tetapi, akan tetapi saling menunjang satu sama lain dari berbagai unsur potensi fisik dan ukuran antropometrik tubuh murid. </w:t>
      </w:r>
    </w:p>
    <w:p w:rsidR="00004AAD" w:rsidRPr="0052297C" w:rsidRDefault="00004AAD" w:rsidP="00004AAD">
      <w:pPr>
        <w:spacing w:line="240" w:lineRule="auto"/>
        <w:ind w:firstLine="567"/>
        <w:rPr>
          <w:lang w:val="sv-SE"/>
        </w:rPr>
      </w:pPr>
      <w:r w:rsidRPr="0052297C">
        <w:t>Ukuran antropometrik tubuh yang juga memberikan pengaruh dalam nomor lompat jauh adalah tungkai yang panjang.  Tungkai merupakan anggota gerak bawah (extremitas inferior) memiliki peran penting dalam unjuk kerja nomor lompat jauh.  Dimana tungkai berfungsi sebagai penopang tubuh dan anggota tubuh bagian atas (extremitas superior) baik ketika berjalan, berlari dan melompat.  Dsamping itu, tungkai memiliki hubungan yang sangat erat dalam kaitannya sebagai pengungkit termasuk ketika melompat.</w:t>
      </w:r>
    </w:p>
    <w:p w:rsidR="00004AAD" w:rsidRPr="0052297C" w:rsidRDefault="00004AAD" w:rsidP="00004AAD">
      <w:pPr>
        <w:spacing w:line="240" w:lineRule="auto"/>
        <w:ind w:firstLine="567"/>
        <w:rPr>
          <w:lang w:val="sv-SE"/>
        </w:rPr>
      </w:pPr>
      <w:r w:rsidRPr="0052297C">
        <w:t xml:space="preserve">Tungkai dibentuk oleh tulang-tulang (os) dan otot-otot (muscular). Dari segi pemetaan, tulang anggota gerak bawah terdiri atas tulang pangkal paha (Coxae), tulang paha (Femur),  tulang kering (Tibia),  tulang betis (Fibula) dan  tempurung lutut (patella). Sedangkan otot-otot pembentuk tungkai, yaitu  otot pangkal paha, otot tungkai atas, otot tungkai bawah dan otot kaki.  Sejalan dengan hasil penelitian, tungkai yang panjang dibentuk oleh tulang  dan otot tungkai. Tulang sebagai gerak pasif  sedangkan otot sebagai alat gerak aktif.  </w:t>
      </w:r>
    </w:p>
    <w:p w:rsidR="00004AAD" w:rsidRPr="0052297C" w:rsidRDefault="00004AAD" w:rsidP="00004AAD">
      <w:pPr>
        <w:spacing w:line="240" w:lineRule="auto"/>
        <w:ind w:firstLine="567"/>
        <w:rPr>
          <w:lang w:val="en-US"/>
        </w:rPr>
      </w:pPr>
      <w:r w:rsidRPr="0052297C">
        <w:lastRenderedPageBreak/>
        <w:t>Dari segi, mekanika murid yang memiliki tungkai yang panjang ketika berlari tungkainya mengambil jaangkauan yang relative jauh disbanding yang pendek. Demikian pula ketika berada diudara dengan dukungan otot-otot perut, tungkai yang panjang dapat dijulurkan sejauh-jauhnya sehingga pada fase mendarat dipastikan hasilnya akan lebih baik dalam nomor lompat jauh.</w:t>
      </w:r>
    </w:p>
    <w:p w:rsidR="00004AAD" w:rsidRPr="0052297C" w:rsidRDefault="00004AAD" w:rsidP="00004AAD">
      <w:pPr>
        <w:spacing w:line="240" w:lineRule="auto"/>
        <w:ind w:firstLine="567"/>
      </w:pPr>
      <w:r w:rsidRPr="0052297C">
        <w:t>Berdasarkan uraian sebelumnya bahwa kecepatan lari, daya ledak tungkai dan tungkai yang panjang merupakan satu kesatuan dalam menunjang kemampuan lompat jauh. Pada fase awalan yang dimulai dengan berlari, membutuhkan kecepatan dengan maksud agar titik  berat badan dapat diangkat kearah vertical. Setelah kecepatan diperoleh dan tiba dipapan tumpuan daya ledak tungkai sangat dibutuhkan  dengan maksud agar kecepatan horizontal dialihkan kearah vertical serta dilakukan secara cepat untuk membentuk sudut elevasi (45</w:t>
      </w:r>
      <w:r w:rsidRPr="0052297C">
        <w:rPr>
          <w:vertAlign w:val="superscript"/>
        </w:rPr>
        <w:t>0</w:t>
      </w:r>
      <w:r w:rsidRPr="0052297C">
        <w:t xml:space="preserve">) sehingga berpengaruh signifikan pada jauhnya lompatan optimal. </w:t>
      </w:r>
    </w:p>
    <w:p w:rsidR="00AC0D84" w:rsidRPr="0052297C" w:rsidRDefault="00004AAD" w:rsidP="00004AAD">
      <w:pPr>
        <w:spacing w:line="240" w:lineRule="auto"/>
        <w:ind w:firstLine="567"/>
        <w:rPr>
          <w:lang w:val="en-US"/>
        </w:rPr>
      </w:pPr>
      <w:r w:rsidRPr="0052297C">
        <w:t>Dengan demikian, lari yang cepat dan tungkai memiliki daya ledak yang kuat serta didukung oleh tungkai yang panjang memiliki pengaruh yang signifikan terhadap jauhnya lompatan.</w:t>
      </w:r>
    </w:p>
    <w:p w:rsidR="00406B9D" w:rsidRPr="0052297C" w:rsidRDefault="00A972B6" w:rsidP="00F03D5E">
      <w:pPr>
        <w:spacing w:line="240" w:lineRule="auto"/>
        <w:rPr>
          <w:b/>
          <w:lang w:val="en-US"/>
        </w:rPr>
      </w:pPr>
      <w:r w:rsidRPr="0052297C">
        <w:rPr>
          <w:b/>
          <w:lang w:val="en-US"/>
        </w:rPr>
        <w:t>PENUTUP</w:t>
      </w:r>
    </w:p>
    <w:p w:rsidR="00A972B6" w:rsidRPr="0052297C" w:rsidRDefault="00A972B6" w:rsidP="00F03D5E">
      <w:pPr>
        <w:spacing w:line="240" w:lineRule="auto"/>
        <w:rPr>
          <w:b/>
          <w:lang w:val="en-US"/>
        </w:rPr>
      </w:pPr>
      <w:proofErr w:type="spellStart"/>
      <w:r w:rsidRPr="0052297C">
        <w:rPr>
          <w:b/>
          <w:lang w:val="en-US"/>
        </w:rPr>
        <w:t>Kesimpulan</w:t>
      </w:r>
      <w:proofErr w:type="spellEnd"/>
    </w:p>
    <w:p w:rsidR="00985BFE" w:rsidRPr="0052297C" w:rsidRDefault="00985BFE" w:rsidP="00826B79">
      <w:pPr>
        <w:spacing w:line="240" w:lineRule="auto"/>
        <w:ind w:firstLine="567"/>
      </w:pPr>
      <w:r w:rsidRPr="0052297C">
        <w:t>Berdasarkan analisis data dan pembahasannya maka hasil penelitian ini dapat disimpulkan sebagai berikut:</w:t>
      </w:r>
    </w:p>
    <w:p w:rsidR="00826B79" w:rsidRPr="0052297C" w:rsidRDefault="00826B79" w:rsidP="002F506C">
      <w:pPr>
        <w:pStyle w:val="Style1"/>
        <w:numPr>
          <w:ilvl w:val="0"/>
          <w:numId w:val="3"/>
        </w:numPr>
        <w:spacing w:line="240" w:lineRule="auto"/>
        <w:rPr>
          <w:rFonts w:ascii="Times New Roman" w:hAnsi="Times New Roman" w:cs="Times New Roman"/>
          <w:lang w:val="id-ID"/>
        </w:rPr>
      </w:pPr>
      <w:r w:rsidRPr="0052297C">
        <w:rPr>
          <w:rFonts w:ascii="Times New Roman" w:hAnsi="Times New Roman" w:cs="Times New Roman"/>
          <w:lang w:val="id-ID"/>
        </w:rPr>
        <w:t>T</w:t>
      </w:r>
      <w:proofErr w:type="spellStart"/>
      <w:r w:rsidRPr="0052297C">
        <w:rPr>
          <w:rFonts w:ascii="Times New Roman" w:hAnsi="Times New Roman" w:cs="Times New Roman"/>
        </w:rPr>
        <w:t>idak</w:t>
      </w:r>
      <w:proofErr w:type="spellEnd"/>
      <w:r w:rsidRPr="0052297C">
        <w:rPr>
          <w:rFonts w:ascii="Times New Roman" w:hAnsi="Times New Roman" w:cs="Times New Roman"/>
        </w:rPr>
        <w:t xml:space="preserve"> t</w:t>
      </w:r>
      <w:r w:rsidRPr="0052297C">
        <w:rPr>
          <w:rFonts w:ascii="Times New Roman" w:hAnsi="Times New Roman" w:cs="Times New Roman"/>
          <w:lang w:val="id-ID"/>
        </w:rPr>
        <w:t xml:space="preserve">erdapat pengaruh langsung </w:t>
      </w:r>
      <w:proofErr w:type="spellStart"/>
      <w:r w:rsidRPr="0052297C">
        <w:rPr>
          <w:rFonts w:ascii="Times New Roman" w:hAnsi="Times New Roman" w:cs="Times New Roman"/>
        </w:rPr>
        <w:t>kecepatanlari</w:t>
      </w:r>
      <w:proofErr w:type="spellEnd"/>
      <w:r w:rsidRPr="0052297C">
        <w:rPr>
          <w:rFonts w:ascii="Times New Roman" w:hAnsi="Times New Roman" w:cs="Times New Roman"/>
          <w:lang w:val="id-ID"/>
        </w:rPr>
        <w:t>terhadap panjang tungkai.</w:t>
      </w:r>
    </w:p>
    <w:p w:rsidR="00826B79" w:rsidRPr="0052297C" w:rsidRDefault="00826B79" w:rsidP="002F506C">
      <w:pPr>
        <w:pStyle w:val="Style1"/>
        <w:numPr>
          <w:ilvl w:val="0"/>
          <w:numId w:val="3"/>
        </w:numPr>
        <w:spacing w:line="240" w:lineRule="auto"/>
        <w:rPr>
          <w:rFonts w:ascii="Times New Roman" w:hAnsi="Times New Roman" w:cs="Times New Roman"/>
          <w:lang w:val="id-ID"/>
        </w:rPr>
      </w:pPr>
      <w:r w:rsidRPr="0052297C">
        <w:rPr>
          <w:rFonts w:ascii="Times New Roman" w:hAnsi="Times New Roman" w:cs="Times New Roman"/>
          <w:lang w:val="id-ID"/>
        </w:rPr>
        <w:t xml:space="preserve">Terdapat pengaruh langsung yang signifikan </w:t>
      </w:r>
      <w:proofErr w:type="spellStart"/>
      <w:r w:rsidRPr="0052297C">
        <w:rPr>
          <w:rFonts w:ascii="Times New Roman" w:hAnsi="Times New Roman" w:cs="Times New Roman"/>
        </w:rPr>
        <w:t>dayaledaktungkai</w:t>
      </w:r>
      <w:proofErr w:type="spellEnd"/>
      <w:r w:rsidRPr="0052297C">
        <w:rPr>
          <w:rFonts w:ascii="Times New Roman" w:hAnsi="Times New Roman" w:cs="Times New Roman"/>
          <w:lang w:val="id-ID"/>
        </w:rPr>
        <w:t>terhadap panjang tungkai.</w:t>
      </w:r>
    </w:p>
    <w:p w:rsidR="00826B79" w:rsidRPr="0052297C" w:rsidRDefault="00826B79" w:rsidP="002F506C">
      <w:pPr>
        <w:pStyle w:val="Style1"/>
        <w:numPr>
          <w:ilvl w:val="0"/>
          <w:numId w:val="3"/>
        </w:numPr>
        <w:spacing w:line="240" w:lineRule="auto"/>
        <w:rPr>
          <w:rFonts w:ascii="Times New Roman" w:hAnsi="Times New Roman" w:cs="Times New Roman"/>
          <w:lang w:val="id-ID"/>
        </w:rPr>
      </w:pPr>
      <w:r w:rsidRPr="0052297C">
        <w:rPr>
          <w:rFonts w:ascii="Times New Roman" w:hAnsi="Times New Roman" w:cs="Times New Roman"/>
          <w:lang w:val="id-ID"/>
        </w:rPr>
        <w:t xml:space="preserve">Terdapat pengaruh langsung yang signifikan </w:t>
      </w:r>
      <w:proofErr w:type="spellStart"/>
      <w:r w:rsidRPr="0052297C">
        <w:rPr>
          <w:rFonts w:ascii="Times New Roman" w:hAnsi="Times New Roman" w:cs="Times New Roman"/>
        </w:rPr>
        <w:t>kecepatanlari</w:t>
      </w:r>
      <w:proofErr w:type="spellEnd"/>
      <w:r w:rsidRPr="0052297C">
        <w:rPr>
          <w:rFonts w:ascii="Times New Roman" w:hAnsi="Times New Roman" w:cs="Times New Roman"/>
          <w:lang w:val="id-ID"/>
        </w:rPr>
        <w:t>terhadap kemampuan lompat jauh.</w:t>
      </w:r>
    </w:p>
    <w:p w:rsidR="00826B79" w:rsidRPr="0052297C" w:rsidRDefault="00826B79" w:rsidP="002F506C">
      <w:pPr>
        <w:pStyle w:val="Style1"/>
        <w:numPr>
          <w:ilvl w:val="0"/>
          <w:numId w:val="3"/>
        </w:numPr>
        <w:spacing w:line="240" w:lineRule="auto"/>
        <w:rPr>
          <w:rFonts w:ascii="Times New Roman" w:hAnsi="Times New Roman" w:cs="Times New Roman"/>
          <w:lang w:val="id-ID"/>
        </w:rPr>
      </w:pPr>
      <w:r w:rsidRPr="0052297C">
        <w:rPr>
          <w:rFonts w:ascii="Times New Roman" w:hAnsi="Times New Roman" w:cs="Times New Roman"/>
          <w:lang w:val="id-ID"/>
        </w:rPr>
        <w:t xml:space="preserve">Terdapat pengaruh langsung yang signifikan </w:t>
      </w:r>
      <w:proofErr w:type="spellStart"/>
      <w:r w:rsidRPr="0052297C">
        <w:rPr>
          <w:rFonts w:ascii="Times New Roman" w:hAnsi="Times New Roman" w:cs="Times New Roman"/>
        </w:rPr>
        <w:t>dayaledaktungkai</w:t>
      </w:r>
      <w:proofErr w:type="spellEnd"/>
      <w:r w:rsidRPr="0052297C">
        <w:rPr>
          <w:rFonts w:ascii="Times New Roman" w:hAnsi="Times New Roman" w:cs="Times New Roman"/>
          <w:lang w:val="id-ID"/>
        </w:rPr>
        <w:t>terhadap kemampuan lompat jauh.</w:t>
      </w:r>
    </w:p>
    <w:p w:rsidR="00826B79" w:rsidRPr="0052297C" w:rsidRDefault="00826B79" w:rsidP="002F506C">
      <w:pPr>
        <w:pStyle w:val="Style1"/>
        <w:numPr>
          <w:ilvl w:val="0"/>
          <w:numId w:val="3"/>
        </w:numPr>
        <w:spacing w:line="240" w:lineRule="auto"/>
        <w:rPr>
          <w:rFonts w:ascii="Times New Roman" w:hAnsi="Times New Roman" w:cs="Times New Roman"/>
          <w:lang w:val="id-ID"/>
        </w:rPr>
      </w:pPr>
      <w:r w:rsidRPr="0052297C">
        <w:rPr>
          <w:rFonts w:ascii="Times New Roman" w:hAnsi="Times New Roman" w:cs="Times New Roman"/>
          <w:lang w:val="id-ID"/>
        </w:rPr>
        <w:t xml:space="preserve">Terdapat pengaruh langsung yang signifikan </w:t>
      </w:r>
      <w:proofErr w:type="spellStart"/>
      <w:r w:rsidRPr="0052297C">
        <w:rPr>
          <w:rFonts w:ascii="Times New Roman" w:hAnsi="Times New Roman" w:cs="Times New Roman"/>
        </w:rPr>
        <w:t>kecepatanlari</w:t>
      </w:r>
      <w:proofErr w:type="spellEnd"/>
      <w:r w:rsidRPr="0052297C">
        <w:rPr>
          <w:rFonts w:ascii="Times New Roman" w:hAnsi="Times New Roman" w:cs="Times New Roman"/>
          <w:lang w:val="id-ID"/>
        </w:rPr>
        <w:t xml:space="preserve"> terhadap kemampuan lompat jauh melalui panjang tungkai.</w:t>
      </w:r>
    </w:p>
    <w:p w:rsidR="008667DA" w:rsidRPr="0052297C" w:rsidRDefault="00826B79" w:rsidP="002F506C">
      <w:pPr>
        <w:numPr>
          <w:ilvl w:val="0"/>
          <w:numId w:val="3"/>
        </w:numPr>
        <w:spacing w:line="240" w:lineRule="auto"/>
      </w:pPr>
      <w:r w:rsidRPr="0052297C">
        <w:t xml:space="preserve">Terdapat pengaruh langsung yang signifikan dayaledaktungkaiterhadap </w:t>
      </w:r>
      <w:r w:rsidRPr="0052297C">
        <w:lastRenderedPageBreak/>
        <w:t>kemampuan lompat jauh melalui panjang tungkai.</w:t>
      </w:r>
    </w:p>
    <w:p w:rsidR="008667DA" w:rsidRPr="0052297C" w:rsidRDefault="008667DA" w:rsidP="008667DA">
      <w:pPr>
        <w:spacing w:line="240" w:lineRule="auto"/>
        <w:rPr>
          <w:lang w:val="en-US"/>
        </w:rPr>
      </w:pPr>
    </w:p>
    <w:p w:rsidR="00494073" w:rsidRPr="0052297C" w:rsidRDefault="00E23115" w:rsidP="00CD7E87">
      <w:pPr>
        <w:pStyle w:val="Style"/>
        <w:rPr>
          <w:b/>
          <w:bCs/>
        </w:rPr>
      </w:pPr>
      <w:r w:rsidRPr="0052297C">
        <w:rPr>
          <w:b/>
          <w:bCs/>
        </w:rPr>
        <w:t>DAFTAR PUSTAKA</w:t>
      </w:r>
    </w:p>
    <w:p w:rsidR="00826B79" w:rsidRPr="0052297C" w:rsidRDefault="00826B79" w:rsidP="00826B79">
      <w:pPr>
        <w:tabs>
          <w:tab w:val="left" w:pos="142"/>
          <w:tab w:val="left" w:pos="567"/>
          <w:tab w:val="left" w:pos="709"/>
          <w:tab w:val="left" w:pos="916"/>
          <w:tab w:val="left" w:pos="1418"/>
        </w:tabs>
        <w:spacing w:line="240" w:lineRule="auto"/>
        <w:ind w:left="709" w:hanging="709"/>
      </w:pPr>
      <w:r w:rsidRPr="0052297C">
        <w:t>Adisasmita, Yusuf, 1992. Olahraga pilihan atletik. Dirjen Dikti Jakarta.</w:t>
      </w:r>
    </w:p>
    <w:p w:rsidR="00826B79" w:rsidRPr="0052297C" w:rsidRDefault="00826B79" w:rsidP="00826B79">
      <w:pPr>
        <w:tabs>
          <w:tab w:val="left" w:pos="142"/>
          <w:tab w:val="left" w:pos="567"/>
          <w:tab w:val="left" w:pos="709"/>
          <w:tab w:val="left" w:pos="916"/>
          <w:tab w:val="left" w:pos="1418"/>
        </w:tabs>
        <w:spacing w:line="240" w:lineRule="auto"/>
        <w:ind w:left="709" w:hanging="709"/>
      </w:pPr>
      <w:r w:rsidRPr="0052297C">
        <w:t>Ateng, Abd. Kadir. 1992. Asas dan landasan pendidikan jasmani. Jakarta : Dirjen Dikti Depdikbud.</w:t>
      </w:r>
    </w:p>
    <w:p w:rsidR="00826B79" w:rsidRPr="0052297C" w:rsidRDefault="00826B79" w:rsidP="00826B79">
      <w:pPr>
        <w:tabs>
          <w:tab w:val="left" w:pos="142"/>
          <w:tab w:val="left" w:pos="567"/>
          <w:tab w:val="left" w:pos="709"/>
          <w:tab w:val="left" w:pos="916"/>
          <w:tab w:val="left" w:pos="1418"/>
        </w:tabs>
        <w:spacing w:line="240" w:lineRule="auto"/>
        <w:ind w:left="709" w:hanging="709"/>
      </w:pPr>
      <w:r w:rsidRPr="0052297C">
        <w:t>Barry, L. Johnson. 1986. Practical measurement for evaluation in physical education. Mnaesota : Burgess soundres college publishing.</w:t>
      </w:r>
    </w:p>
    <w:p w:rsidR="00826B79" w:rsidRPr="0052297C" w:rsidRDefault="00826B79" w:rsidP="00826B79">
      <w:pPr>
        <w:tabs>
          <w:tab w:val="left" w:pos="142"/>
          <w:tab w:val="left" w:pos="567"/>
          <w:tab w:val="left" w:pos="709"/>
          <w:tab w:val="left" w:pos="916"/>
          <w:tab w:val="left" w:pos="1418"/>
        </w:tabs>
        <w:spacing w:line="240" w:lineRule="auto"/>
        <w:ind w:left="709" w:hanging="709"/>
      </w:pPr>
      <w:r w:rsidRPr="0052297C">
        <w:t>Fox, E. L., Brows, R. W., Foss, M. L. 1988. The psiological basic of physical education and atletics. New York : Sounders college publishing.</w:t>
      </w:r>
    </w:p>
    <w:p w:rsidR="00826B79" w:rsidRPr="0052297C" w:rsidRDefault="00826B79" w:rsidP="00826B79">
      <w:pPr>
        <w:tabs>
          <w:tab w:val="left" w:pos="142"/>
          <w:tab w:val="left" w:pos="567"/>
          <w:tab w:val="left" w:pos="709"/>
          <w:tab w:val="left" w:pos="916"/>
          <w:tab w:val="left" w:pos="1418"/>
        </w:tabs>
        <w:spacing w:line="240" w:lineRule="auto"/>
        <w:ind w:left="709" w:hanging="709"/>
      </w:pPr>
      <w:r w:rsidRPr="0052297C">
        <w:t>Hadi, Sutrisno. 1994. Metodologi research. Yogyakarta : Andi Offset.</w:t>
      </w:r>
    </w:p>
    <w:p w:rsidR="00826B79" w:rsidRPr="0052297C" w:rsidRDefault="00826B79" w:rsidP="00826B79">
      <w:pPr>
        <w:tabs>
          <w:tab w:val="left" w:pos="142"/>
          <w:tab w:val="left" w:pos="567"/>
          <w:tab w:val="left" w:pos="709"/>
          <w:tab w:val="left" w:pos="916"/>
          <w:tab w:val="left" w:pos="1418"/>
        </w:tabs>
        <w:spacing w:line="240" w:lineRule="auto"/>
        <w:ind w:left="709" w:hanging="709"/>
      </w:pPr>
      <w:r w:rsidRPr="0052297C">
        <w:t>Harsosno. 1988. Coaching dan aspek-aspek psikologi dalam coaching. Jakarta : P2LPTK Depdikbud.</w:t>
      </w:r>
    </w:p>
    <w:p w:rsidR="00826B79" w:rsidRPr="0052297C" w:rsidRDefault="00826B79" w:rsidP="00826B79">
      <w:pPr>
        <w:tabs>
          <w:tab w:val="left" w:pos="142"/>
          <w:tab w:val="left" w:pos="567"/>
          <w:tab w:val="left" w:pos="709"/>
          <w:tab w:val="left" w:pos="916"/>
          <w:tab w:val="left" w:pos="1418"/>
        </w:tabs>
        <w:spacing w:line="240" w:lineRule="auto"/>
        <w:ind w:left="709" w:hanging="709"/>
      </w:pPr>
      <w:r w:rsidRPr="0052297C">
        <w:t>IAAF, LEVEL I 1994. Teknik-teknik atletik dan tahap-tahap mengajarkan. Jakarta : PASI.</w:t>
      </w:r>
    </w:p>
    <w:p w:rsidR="00826B79" w:rsidRPr="0052297C" w:rsidRDefault="00826B79" w:rsidP="00826B79">
      <w:pPr>
        <w:tabs>
          <w:tab w:val="left" w:pos="142"/>
          <w:tab w:val="left" w:pos="567"/>
          <w:tab w:val="left" w:pos="709"/>
          <w:tab w:val="left" w:pos="916"/>
          <w:tab w:val="left" w:pos="1418"/>
        </w:tabs>
        <w:spacing w:line="240" w:lineRule="auto"/>
        <w:ind w:left="709" w:hanging="709"/>
      </w:pPr>
      <w:r w:rsidRPr="0052297C">
        <w:t>Jasen, C. R., Gordon, W . I and Bengester, BL. 1983. Aplied kinesiology and biomekanic. New York : Mc. Graw Hill Book Company.</w:t>
      </w:r>
    </w:p>
    <w:p w:rsidR="00826B79" w:rsidRPr="0052297C" w:rsidRDefault="00826B79" w:rsidP="00826B79">
      <w:pPr>
        <w:tabs>
          <w:tab w:val="left" w:pos="142"/>
          <w:tab w:val="left" w:pos="567"/>
          <w:tab w:val="left" w:pos="709"/>
          <w:tab w:val="left" w:pos="916"/>
          <w:tab w:val="left" w:pos="1418"/>
        </w:tabs>
        <w:spacing w:line="240" w:lineRule="auto"/>
        <w:ind w:left="709" w:hanging="709"/>
      </w:pPr>
      <w:r w:rsidRPr="0052297C">
        <w:t>Moeloek, Dangsina. 1984. Dasar fisiologi kesegaran jasmani dan latihan fisik dalam kesehatan dan olahraga. Jakarta : Fakultas Kedokteran UI.</w:t>
      </w:r>
    </w:p>
    <w:p w:rsidR="00826B79" w:rsidRPr="0052297C" w:rsidRDefault="00826B79" w:rsidP="00826B79">
      <w:pPr>
        <w:tabs>
          <w:tab w:val="left" w:pos="142"/>
          <w:tab w:val="left" w:pos="567"/>
          <w:tab w:val="left" w:pos="709"/>
          <w:tab w:val="left" w:pos="916"/>
          <w:tab w:val="left" w:pos="1418"/>
        </w:tabs>
        <w:spacing w:line="240" w:lineRule="auto"/>
        <w:ind w:left="709" w:hanging="709"/>
      </w:pPr>
      <w:r w:rsidRPr="0052297C">
        <w:t>Pasau, M. Anawar. 1998. Pertumbuhan dan perkembangan fisik. Ujung Pandang : FPOK IKIP Ujung Pandang.</w:t>
      </w:r>
    </w:p>
    <w:p w:rsidR="00826B79" w:rsidRPr="0052297C" w:rsidRDefault="00826B79" w:rsidP="00826B79">
      <w:pPr>
        <w:tabs>
          <w:tab w:val="left" w:pos="142"/>
          <w:tab w:val="left" w:pos="567"/>
          <w:tab w:val="left" w:pos="709"/>
          <w:tab w:val="left" w:pos="916"/>
          <w:tab w:val="left" w:pos="1418"/>
        </w:tabs>
        <w:spacing w:line="240" w:lineRule="auto"/>
        <w:ind w:left="709" w:hanging="709"/>
      </w:pPr>
      <w:r w:rsidRPr="0052297C">
        <w:t>Purwanto</w:t>
      </w:r>
      <w:r w:rsidRPr="0052297C">
        <w:rPr>
          <w:lang w:val="fi-FI"/>
        </w:rPr>
        <w:t>, N.</w:t>
      </w:r>
      <w:r w:rsidRPr="0052297C">
        <w:t xml:space="preserve"> </w:t>
      </w:r>
      <w:r w:rsidRPr="0052297C">
        <w:rPr>
          <w:lang w:val="fi-FI"/>
        </w:rPr>
        <w:t xml:space="preserve"> </w:t>
      </w:r>
      <w:r w:rsidRPr="0052297C">
        <w:rPr>
          <w:i/>
          <w:lang w:val="fi-FI"/>
        </w:rPr>
        <w:t>Psikologi Pendidikan.</w:t>
      </w:r>
      <w:r w:rsidRPr="0052297C">
        <w:t xml:space="preserve"> </w:t>
      </w:r>
      <w:r w:rsidRPr="0052297C">
        <w:rPr>
          <w:lang w:val="fi-FI"/>
        </w:rPr>
        <w:t>Jakarta</w:t>
      </w:r>
      <w:r w:rsidRPr="0052297C">
        <w:t xml:space="preserve">: </w:t>
      </w:r>
      <w:r w:rsidRPr="0052297C">
        <w:rPr>
          <w:lang w:val="fi-FI"/>
        </w:rPr>
        <w:t xml:space="preserve">Remaja Rosdakarya. </w:t>
      </w:r>
      <w:r w:rsidRPr="0052297C">
        <w:t>19</w:t>
      </w:r>
      <w:r w:rsidRPr="0052297C">
        <w:rPr>
          <w:lang w:val="fi-FI"/>
        </w:rPr>
        <w:t>96</w:t>
      </w:r>
      <w:r w:rsidRPr="0052297C">
        <w:t>.</w:t>
      </w:r>
    </w:p>
    <w:p w:rsidR="00826B79" w:rsidRPr="0052297C" w:rsidRDefault="00826B79" w:rsidP="00826B79">
      <w:pPr>
        <w:tabs>
          <w:tab w:val="left" w:pos="142"/>
          <w:tab w:val="left" w:pos="567"/>
          <w:tab w:val="left" w:pos="709"/>
          <w:tab w:val="left" w:pos="916"/>
          <w:tab w:val="left" w:pos="1418"/>
        </w:tabs>
        <w:spacing w:line="240" w:lineRule="auto"/>
        <w:ind w:left="709" w:hanging="709"/>
      </w:pPr>
      <w:r w:rsidRPr="0052297C">
        <w:t>Rani, Abd. Adib. 1993. Pembinaan prestasi olahraga. FPOK IKIP Ujung Pandang.</w:t>
      </w:r>
    </w:p>
    <w:p w:rsidR="00826B79" w:rsidRPr="0052297C" w:rsidRDefault="00826B79" w:rsidP="00826B79">
      <w:pPr>
        <w:tabs>
          <w:tab w:val="left" w:pos="142"/>
          <w:tab w:val="left" w:pos="567"/>
          <w:tab w:val="left" w:pos="709"/>
          <w:tab w:val="left" w:pos="916"/>
          <w:tab w:val="left" w:pos="1418"/>
        </w:tabs>
        <w:spacing w:line="240" w:lineRule="auto"/>
        <w:ind w:left="709" w:hanging="709"/>
      </w:pPr>
      <w:r w:rsidRPr="0052297C">
        <w:t>Mochammad Sajoto. 1998. Pembinaan kondisi fisik dalam olahraga. Jakarta : Depdikbut Dirjen Dikti.</w:t>
      </w:r>
    </w:p>
    <w:p w:rsidR="00826B79" w:rsidRPr="0052297C" w:rsidRDefault="00826B79" w:rsidP="00826B79">
      <w:pPr>
        <w:tabs>
          <w:tab w:val="left" w:pos="142"/>
          <w:tab w:val="left" w:pos="567"/>
          <w:tab w:val="left" w:pos="709"/>
          <w:tab w:val="left" w:pos="916"/>
          <w:tab w:val="left" w:pos="1418"/>
        </w:tabs>
        <w:spacing w:line="240" w:lineRule="auto"/>
        <w:ind w:left="709" w:hanging="709"/>
      </w:pPr>
      <w:r w:rsidRPr="0052297C">
        <w:t>Nurhasan. 2001. Tes Pengukuran dalam Pendidikan Jasmani, Prinsip-Prinsip dan penerapannya. Jakarta : Direktorat Jendral Olahraga.</w:t>
      </w:r>
    </w:p>
    <w:p w:rsidR="00826B79" w:rsidRPr="0052297C" w:rsidRDefault="00826B79" w:rsidP="00826B79">
      <w:pPr>
        <w:tabs>
          <w:tab w:val="left" w:pos="142"/>
          <w:tab w:val="left" w:pos="567"/>
          <w:tab w:val="left" w:pos="709"/>
          <w:tab w:val="left" w:pos="916"/>
          <w:tab w:val="left" w:pos="1418"/>
        </w:tabs>
        <w:spacing w:line="240" w:lineRule="auto"/>
        <w:ind w:left="709" w:hanging="709"/>
      </w:pPr>
      <w:r w:rsidRPr="0052297C">
        <w:t>Sudjana. 1992. Teknik analisis regresi dan korelasi. Bandung : Tarsito.</w:t>
      </w:r>
    </w:p>
    <w:p w:rsidR="00494073" w:rsidRPr="0052297C" w:rsidRDefault="00826B79" w:rsidP="00826B79">
      <w:pPr>
        <w:tabs>
          <w:tab w:val="left" w:pos="709"/>
          <w:tab w:val="left" w:pos="993"/>
        </w:tabs>
        <w:spacing w:line="240" w:lineRule="auto"/>
        <w:ind w:left="709" w:hanging="709"/>
        <w:rPr>
          <w:lang w:val="en-US"/>
        </w:rPr>
      </w:pPr>
      <w:r w:rsidRPr="0052297C">
        <w:t>Syafaruddin Aip. 1992. Atletik. Jakarta : P2TK Ditjen Dikti Depdikbud.</w:t>
      </w:r>
      <w:r w:rsidR="00494073" w:rsidRPr="0052297C">
        <w:t xml:space="preserve"> </w:t>
      </w:r>
      <w:bookmarkStart w:id="0" w:name="_GoBack"/>
      <w:bookmarkEnd w:id="0"/>
    </w:p>
    <w:sectPr w:rsidR="00494073" w:rsidRPr="0052297C"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8B7" w:rsidRDefault="00EF08B7" w:rsidP="004B0C5A">
      <w:pPr>
        <w:spacing w:line="240" w:lineRule="auto"/>
      </w:pPr>
      <w:r>
        <w:separator/>
      </w:r>
    </w:p>
  </w:endnote>
  <w:endnote w:type="continuationSeparator" w:id="0">
    <w:p w:rsidR="00EF08B7" w:rsidRDefault="00EF08B7"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77525775"/>
      <w:docPartObj>
        <w:docPartGallery w:val="Page Numbers (Bottom of Page)"/>
        <w:docPartUnique/>
      </w:docPartObj>
    </w:sdtPr>
    <w:sdtEndPr>
      <w:rPr>
        <w:noProof/>
      </w:rPr>
    </w:sdtEndPr>
    <w:sdtContent>
      <w:p w:rsidR="007F7630" w:rsidRPr="003D5153" w:rsidRDefault="007F7630">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454638">
          <w:rPr>
            <w:b/>
            <w:noProof/>
          </w:rPr>
          <w:t>9</w:t>
        </w:r>
        <w:r w:rsidRPr="003D5153">
          <w:rPr>
            <w:b/>
            <w:noProof/>
          </w:rPr>
          <w:fldChar w:fldCharType="end"/>
        </w:r>
      </w:p>
    </w:sdtContent>
  </w:sdt>
  <w:p w:rsidR="007F7630" w:rsidRPr="003D5153" w:rsidRDefault="007F7630">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8B7" w:rsidRDefault="00EF08B7" w:rsidP="004B0C5A">
      <w:pPr>
        <w:spacing w:line="240" w:lineRule="auto"/>
      </w:pPr>
      <w:r>
        <w:separator/>
      </w:r>
    </w:p>
  </w:footnote>
  <w:footnote w:type="continuationSeparator" w:id="0">
    <w:p w:rsidR="00EF08B7" w:rsidRDefault="00EF08B7"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E93"/>
    <w:multiLevelType w:val="hybridMultilevel"/>
    <w:tmpl w:val="782EF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F0846"/>
    <w:multiLevelType w:val="hybridMultilevel"/>
    <w:tmpl w:val="16A0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D1998"/>
    <w:multiLevelType w:val="hybridMultilevel"/>
    <w:tmpl w:val="F27C1A1A"/>
    <w:lvl w:ilvl="0" w:tplc="478E8DB6">
      <w:start w:val="1"/>
      <w:numFmt w:val="decimal"/>
      <w:lvlText w:val="%1."/>
      <w:lvlJc w:val="left"/>
      <w:pPr>
        <w:tabs>
          <w:tab w:val="num" w:pos="960"/>
        </w:tabs>
        <w:ind w:left="960" w:hanging="60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
    <w:nsid w:val="48995EBE"/>
    <w:multiLevelType w:val="hybridMultilevel"/>
    <w:tmpl w:val="46BE3F70"/>
    <w:lvl w:ilvl="0" w:tplc="6950BEF6">
      <w:start w:val="1"/>
      <w:numFmt w:val="upperLetter"/>
      <w:pStyle w:val="Heading4"/>
      <w:lvlText w:val="%1."/>
      <w:lvlJc w:val="left"/>
      <w:pPr>
        <w:tabs>
          <w:tab w:val="num" w:pos="720"/>
        </w:tabs>
        <w:ind w:left="720" w:hanging="360"/>
      </w:pPr>
      <w:rPr>
        <w:rFonts w:cs="Times New Roman" w:hint="default"/>
      </w:rPr>
    </w:lvl>
    <w:lvl w:ilvl="1" w:tplc="59EE54D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9C01601"/>
    <w:multiLevelType w:val="singleLevel"/>
    <w:tmpl w:val="FB9AFEFE"/>
    <w:lvl w:ilvl="0">
      <w:start w:val="1"/>
      <w:numFmt w:val="decimal"/>
      <w:lvlText w:val="%1."/>
      <w:lvlJc w:val="left"/>
      <w:pPr>
        <w:tabs>
          <w:tab w:val="num" w:pos="360"/>
        </w:tabs>
        <w:ind w:left="360" w:hanging="360"/>
      </w:pPr>
    </w:lvl>
  </w:abstractNum>
  <w:abstractNum w:abstractNumId="5">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6">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86D49AC"/>
    <w:multiLevelType w:val="hybridMultilevel"/>
    <w:tmpl w:val="CCDC8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884C31"/>
    <w:multiLevelType w:val="hybridMultilevel"/>
    <w:tmpl w:val="AC165554"/>
    <w:lvl w:ilvl="0" w:tplc="08090015">
      <w:start w:val="1"/>
      <w:numFmt w:val="upperLetter"/>
      <w:lvlText w:val="%1."/>
      <w:lvlJc w:val="left"/>
      <w:pPr>
        <w:ind w:left="720" w:hanging="360"/>
      </w:pPr>
      <w:rPr>
        <w:rFonts w:hint="default"/>
      </w:rPr>
    </w:lvl>
    <w:lvl w:ilvl="1" w:tplc="FE40A02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1"/>
  </w:num>
  <w:num w:numId="5">
    <w:abstractNumId w:val="8"/>
  </w:num>
  <w:num w:numId="6">
    <w:abstractNumId w:val="2"/>
  </w:num>
  <w:num w:numId="7">
    <w:abstractNumId w:val="0"/>
  </w:num>
  <w:num w:numId="8">
    <w:abstractNumId w:val="7"/>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04AAD"/>
    <w:rsid w:val="00014AFD"/>
    <w:rsid w:val="000254CC"/>
    <w:rsid w:val="00031A0B"/>
    <w:rsid w:val="00041314"/>
    <w:rsid w:val="0006097A"/>
    <w:rsid w:val="0006427A"/>
    <w:rsid w:val="00065C3C"/>
    <w:rsid w:val="00075840"/>
    <w:rsid w:val="0008092C"/>
    <w:rsid w:val="0008293B"/>
    <w:rsid w:val="00092353"/>
    <w:rsid w:val="000951C8"/>
    <w:rsid w:val="000A2BD6"/>
    <w:rsid w:val="000A36FF"/>
    <w:rsid w:val="000A4DB8"/>
    <w:rsid w:val="000B207C"/>
    <w:rsid w:val="000B487B"/>
    <w:rsid w:val="000B6879"/>
    <w:rsid w:val="000D63D0"/>
    <w:rsid w:val="000D6B03"/>
    <w:rsid w:val="000E2E57"/>
    <w:rsid w:val="000E2EAC"/>
    <w:rsid w:val="000E3D9E"/>
    <w:rsid w:val="000F0048"/>
    <w:rsid w:val="00105F66"/>
    <w:rsid w:val="001122F1"/>
    <w:rsid w:val="00116CCF"/>
    <w:rsid w:val="001224F5"/>
    <w:rsid w:val="0014464E"/>
    <w:rsid w:val="00145049"/>
    <w:rsid w:val="00145C21"/>
    <w:rsid w:val="001527B7"/>
    <w:rsid w:val="00156A0D"/>
    <w:rsid w:val="0015705B"/>
    <w:rsid w:val="00173999"/>
    <w:rsid w:val="00176DF5"/>
    <w:rsid w:val="001823BF"/>
    <w:rsid w:val="00183D5B"/>
    <w:rsid w:val="00191B34"/>
    <w:rsid w:val="0019536E"/>
    <w:rsid w:val="00195B6D"/>
    <w:rsid w:val="001A1DA6"/>
    <w:rsid w:val="001B1C97"/>
    <w:rsid w:val="001B2CD2"/>
    <w:rsid w:val="001B419A"/>
    <w:rsid w:val="001B7472"/>
    <w:rsid w:val="001C57E8"/>
    <w:rsid w:val="001C5E32"/>
    <w:rsid w:val="001D7CFD"/>
    <w:rsid w:val="001F43E6"/>
    <w:rsid w:val="001F5A2F"/>
    <w:rsid w:val="002001CF"/>
    <w:rsid w:val="002100F2"/>
    <w:rsid w:val="0021526A"/>
    <w:rsid w:val="002272B1"/>
    <w:rsid w:val="00230BEE"/>
    <w:rsid w:val="002316B0"/>
    <w:rsid w:val="002368E2"/>
    <w:rsid w:val="002373C9"/>
    <w:rsid w:val="00245687"/>
    <w:rsid w:val="00254648"/>
    <w:rsid w:val="00267432"/>
    <w:rsid w:val="002737A4"/>
    <w:rsid w:val="00277A64"/>
    <w:rsid w:val="00280DCA"/>
    <w:rsid w:val="00283722"/>
    <w:rsid w:val="002A169C"/>
    <w:rsid w:val="002A2472"/>
    <w:rsid w:val="002A2855"/>
    <w:rsid w:val="002A6635"/>
    <w:rsid w:val="002A6FF0"/>
    <w:rsid w:val="002B2169"/>
    <w:rsid w:val="002B55DE"/>
    <w:rsid w:val="002B60D6"/>
    <w:rsid w:val="002C70D2"/>
    <w:rsid w:val="002C746A"/>
    <w:rsid w:val="002D1076"/>
    <w:rsid w:val="002D277D"/>
    <w:rsid w:val="002D68ED"/>
    <w:rsid w:val="002D6EEB"/>
    <w:rsid w:val="002D79B0"/>
    <w:rsid w:val="002E243A"/>
    <w:rsid w:val="002E3366"/>
    <w:rsid w:val="002F110B"/>
    <w:rsid w:val="002F36F8"/>
    <w:rsid w:val="002F506C"/>
    <w:rsid w:val="0030094D"/>
    <w:rsid w:val="003051ED"/>
    <w:rsid w:val="00311699"/>
    <w:rsid w:val="0031637B"/>
    <w:rsid w:val="0032437F"/>
    <w:rsid w:val="00333C81"/>
    <w:rsid w:val="00336C00"/>
    <w:rsid w:val="00341DC1"/>
    <w:rsid w:val="003455F6"/>
    <w:rsid w:val="00353C99"/>
    <w:rsid w:val="00360ABD"/>
    <w:rsid w:val="0036394C"/>
    <w:rsid w:val="0037261C"/>
    <w:rsid w:val="00386C29"/>
    <w:rsid w:val="003956D9"/>
    <w:rsid w:val="00397501"/>
    <w:rsid w:val="003A3826"/>
    <w:rsid w:val="003A6449"/>
    <w:rsid w:val="003B152F"/>
    <w:rsid w:val="003B269E"/>
    <w:rsid w:val="003C7503"/>
    <w:rsid w:val="003D3604"/>
    <w:rsid w:val="003D5153"/>
    <w:rsid w:val="00400102"/>
    <w:rsid w:val="00402D4E"/>
    <w:rsid w:val="00406B9D"/>
    <w:rsid w:val="00407137"/>
    <w:rsid w:val="00407C42"/>
    <w:rsid w:val="00411E45"/>
    <w:rsid w:val="004258E1"/>
    <w:rsid w:val="00430E08"/>
    <w:rsid w:val="0043364F"/>
    <w:rsid w:val="00437DB5"/>
    <w:rsid w:val="00454443"/>
    <w:rsid w:val="00454638"/>
    <w:rsid w:val="004727F5"/>
    <w:rsid w:val="004751F5"/>
    <w:rsid w:val="004832CF"/>
    <w:rsid w:val="00490689"/>
    <w:rsid w:val="00494073"/>
    <w:rsid w:val="004A1B42"/>
    <w:rsid w:val="004A6BFE"/>
    <w:rsid w:val="004B0C5A"/>
    <w:rsid w:val="004B3681"/>
    <w:rsid w:val="004B4937"/>
    <w:rsid w:val="004C44F2"/>
    <w:rsid w:val="004D3CFB"/>
    <w:rsid w:val="004E1B91"/>
    <w:rsid w:val="004E3879"/>
    <w:rsid w:val="004E4ED8"/>
    <w:rsid w:val="004F00DD"/>
    <w:rsid w:val="004F02FE"/>
    <w:rsid w:val="004F1CA0"/>
    <w:rsid w:val="004F673F"/>
    <w:rsid w:val="004F6DDA"/>
    <w:rsid w:val="00500731"/>
    <w:rsid w:val="0050709F"/>
    <w:rsid w:val="005148CC"/>
    <w:rsid w:val="0052297C"/>
    <w:rsid w:val="005315EE"/>
    <w:rsid w:val="00532805"/>
    <w:rsid w:val="00532D1A"/>
    <w:rsid w:val="00546E3D"/>
    <w:rsid w:val="00551296"/>
    <w:rsid w:val="00561852"/>
    <w:rsid w:val="005655D4"/>
    <w:rsid w:val="0057622A"/>
    <w:rsid w:val="00581437"/>
    <w:rsid w:val="00583D7E"/>
    <w:rsid w:val="005877A8"/>
    <w:rsid w:val="00593F46"/>
    <w:rsid w:val="005A3290"/>
    <w:rsid w:val="005B321A"/>
    <w:rsid w:val="005C149B"/>
    <w:rsid w:val="005D40D7"/>
    <w:rsid w:val="005E4C3E"/>
    <w:rsid w:val="005F38FF"/>
    <w:rsid w:val="005F7860"/>
    <w:rsid w:val="0061268A"/>
    <w:rsid w:val="00614C36"/>
    <w:rsid w:val="006250D8"/>
    <w:rsid w:val="00632568"/>
    <w:rsid w:val="00637D0B"/>
    <w:rsid w:val="00652852"/>
    <w:rsid w:val="0065361E"/>
    <w:rsid w:val="00657627"/>
    <w:rsid w:val="00657B8E"/>
    <w:rsid w:val="00670ECC"/>
    <w:rsid w:val="00676A05"/>
    <w:rsid w:val="0067704A"/>
    <w:rsid w:val="006970FD"/>
    <w:rsid w:val="00697635"/>
    <w:rsid w:val="006C0C1B"/>
    <w:rsid w:val="006D3419"/>
    <w:rsid w:val="006E1D70"/>
    <w:rsid w:val="006E34FF"/>
    <w:rsid w:val="006E6B7A"/>
    <w:rsid w:val="006F27AE"/>
    <w:rsid w:val="006F7019"/>
    <w:rsid w:val="007029EA"/>
    <w:rsid w:val="007045C1"/>
    <w:rsid w:val="00711C1D"/>
    <w:rsid w:val="00711ED9"/>
    <w:rsid w:val="00712638"/>
    <w:rsid w:val="007129EA"/>
    <w:rsid w:val="00724823"/>
    <w:rsid w:val="007276E7"/>
    <w:rsid w:val="007334B5"/>
    <w:rsid w:val="00736E66"/>
    <w:rsid w:val="00743B6A"/>
    <w:rsid w:val="00745D1E"/>
    <w:rsid w:val="00751D28"/>
    <w:rsid w:val="00760368"/>
    <w:rsid w:val="00764BE8"/>
    <w:rsid w:val="007732FE"/>
    <w:rsid w:val="0077430C"/>
    <w:rsid w:val="007823CB"/>
    <w:rsid w:val="007877AD"/>
    <w:rsid w:val="00796E6A"/>
    <w:rsid w:val="007A451A"/>
    <w:rsid w:val="007A6A15"/>
    <w:rsid w:val="007B4633"/>
    <w:rsid w:val="007C3711"/>
    <w:rsid w:val="007D43A9"/>
    <w:rsid w:val="007D57E4"/>
    <w:rsid w:val="007E2A17"/>
    <w:rsid w:val="007F49E4"/>
    <w:rsid w:val="007F6338"/>
    <w:rsid w:val="007F6592"/>
    <w:rsid w:val="007F6DC6"/>
    <w:rsid w:val="007F7630"/>
    <w:rsid w:val="008020DF"/>
    <w:rsid w:val="0080439B"/>
    <w:rsid w:val="00805F30"/>
    <w:rsid w:val="00812F28"/>
    <w:rsid w:val="00824594"/>
    <w:rsid w:val="00825E2A"/>
    <w:rsid w:val="00826B79"/>
    <w:rsid w:val="00837383"/>
    <w:rsid w:val="00840AEF"/>
    <w:rsid w:val="0084194F"/>
    <w:rsid w:val="0084656C"/>
    <w:rsid w:val="00847343"/>
    <w:rsid w:val="0085243A"/>
    <w:rsid w:val="00854199"/>
    <w:rsid w:val="008620F7"/>
    <w:rsid w:val="00864FA0"/>
    <w:rsid w:val="008667DA"/>
    <w:rsid w:val="00882468"/>
    <w:rsid w:val="008A76CD"/>
    <w:rsid w:val="008B024F"/>
    <w:rsid w:val="008C189C"/>
    <w:rsid w:val="008C38B1"/>
    <w:rsid w:val="008C59AA"/>
    <w:rsid w:val="008C6FEB"/>
    <w:rsid w:val="008D2951"/>
    <w:rsid w:val="008D297A"/>
    <w:rsid w:val="008D3593"/>
    <w:rsid w:val="008D6B4C"/>
    <w:rsid w:val="008E5E4C"/>
    <w:rsid w:val="008F0EF9"/>
    <w:rsid w:val="00900D4D"/>
    <w:rsid w:val="00906273"/>
    <w:rsid w:val="009066DF"/>
    <w:rsid w:val="00912C1D"/>
    <w:rsid w:val="00916003"/>
    <w:rsid w:val="009213CF"/>
    <w:rsid w:val="00933ABF"/>
    <w:rsid w:val="00937834"/>
    <w:rsid w:val="00940548"/>
    <w:rsid w:val="00942595"/>
    <w:rsid w:val="009471E1"/>
    <w:rsid w:val="00947A68"/>
    <w:rsid w:val="00955F09"/>
    <w:rsid w:val="00962DA2"/>
    <w:rsid w:val="00970235"/>
    <w:rsid w:val="009718DA"/>
    <w:rsid w:val="009719FB"/>
    <w:rsid w:val="00975DDC"/>
    <w:rsid w:val="00985BFE"/>
    <w:rsid w:val="009922C6"/>
    <w:rsid w:val="00993DB2"/>
    <w:rsid w:val="009A1FE8"/>
    <w:rsid w:val="009A2EBB"/>
    <w:rsid w:val="009B3412"/>
    <w:rsid w:val="009B6ACD"/>
    <w:rsid w:val="009B6BE4"/>
    <w:rsid w:val="009C2E83"/>
    <w:rsid w:val="009E48FF"/>
    <w:rsid w:val="009E5835"/>
    <w:rsid w:val="009F6BE8"/>
    <w:rsid w:val="009F6E97"/>
    <w:rsid w:val="009F6F2A"/>
    <w:rsid w:val="00A00D54"/>
    <w:rsid w:val="00A03ECB"/>
    <w:rsid w:val="00A07D3E"/>
    <w:rsid w:val="00A222D9"/>
    <w:rsid w:val="00A27D73"/>
    <w:rsid w:val="00A31E48"/>
    <w:rsid w:val="00A3243E"/>
    <w:rsid w:val="00A36A2C"/>
    <w:rsid w:val="00A41906"/>
    <w:rsid w:val="00A42E0F"/>
    <w:rsid w:val="00A54BEF"/>
    <w:rsid w:val="00A557C8"/>
    <w:rsid w:val="00A612DD"/>
    <w:rsid w:val="00A671EB"/>
    <w:rsid w:val="00A73987"/>
    <w:rsid w:val="00A76432"/>
    <w:rsid w:val="00A76BC0"/>
    <w:rsid w:val="00A80320"/>
    <w:rsid w:val="00A80C7A"/>
    <w:rsid w:val="00A81EA1"/>
    <w:rsid w:val="00A83182"/>
    <w:rsid w:val="00A83DA3"/>
    <w:rsid w:val="00A93343"/>
    <w:rsid w:val="00A972B6"/>
    <w:rsid w:val="00AA0DEC"/>
    <w:rsid w:val="00AA3EFB"/>
    <w:rsid w:val="00AB343C"/>
    <w:rsid w:val="00AB43AB"/>
    <w:rsid w:val="00AC0D84"/>
    <w:rsid w:val="00AC788B"/>
    <w:rsid w:val="00AD0ED2"/>
    <w:rsid w:val="00AD13CD"/>
    <w:rsid w:val="00AE2395"/>
    <w:rsid w:val="00AF7C66"/>
    <w:rsid w:val="00B00CEB"/>
    <w:rsid w:val="00B01278"/>
    <w:rsid w:val="00B03ED0"/>
    <w:rsid w:val="00B2264F"/>
    <w:rsid w:val="00B25DE7"/>
    <w:rsid w:val="00B2713B"/>
    <w:rsid w:val="00B411F5"/>
    <w:rsid w:val="00B42CDB"/>
    <w:rsid w:val="00B47405"/>
    <w:rsid w:val="00B55C3D"/>
    <w:rsid w:val="00B57B84"/>
    <w:rsid w:val="00B77C7F"/>
    <w:rsid w:val="00B855B4"/>
    <w:rsid w:val="00B87FC5"/>
    <w:rsid w:val="00B9759A"/>
    <w:rsid w:val="00BA259C"/>
    <w:rsid w:val="00BA6178"/>
    <w:rsid w:val="00BA61C6"/>
    <w:rsid w:val="00BB018C"/>
    <w:rsid w:val="00BB59BB"/>
    <w:rsid w:val="00BB784E"/>
    <w:rsid w:val="00BC183B"/>
    <w:rsid w:val="00BC6039"/>
    <w:rsid w:val="00BD10AA"/>
    <w:rsid w:val="00BD1C82"/>
    <w:rsid w:val="00BD40BD"/>
    <w:rsid w:val="00BD452F"/>
    <w:rsid w:val="00BE20C9"/>
    <w:rsid w:val="00BE45C9"/>
    <w:rsid w:val="00C11162"/>
    <w:rsid w:val="00C17938"/>
    <w:rsid w:val="00C209FE"/>
    <w:rsid w:val="00C24348"/>
    <w:rsid w:val="00C35367"/>
    <w:rsid w:val="00C41836"/>
    <w:rsid w:val="00C4376A"/>
    <w:rsid w:val="00C57DFE"/>
    <w:rsid w:val="00C64BFE"/>
    <w:rsid w:val="00C64C26"/>
    <w:rsid w:val="00C6715F"/>
    <w:rsid w:val="00C73011"/>
    <w:rsid w:val="00C7484A"/>
    <w:rsid w:val="00C76A1C"/>
    <w:rsid w:val="00C77936"/>
    <w:rsid w:val="00C82D1C"/>
    <w:rsid w:val="00C85298"/>
    <w:rsid w:val="00C932D7"/>
    <w:rsid w:val="00CA2CEC"/>
    <w:rsid w:val="00CA4C8D"/>
    <w:rsid w:val="00CB07C7"/>
    <w:rsid w:val="00CB1DD7"/>
    <w:rsid w:val="00CB6DA6"/>
    <w:rsid w:val="00CC1134"/>
    <w:rsid w:val="00CC7B81"/>
    <w:rsid w:val="00CD1373"/>
    <w:rsid w:val="00CD705D"/>
    <w:rsid w:val="00CD7E87"/>
    <w:rsid w:val="00CD7FAB"/>
    <w:rsid w:val="00CF0D34"/>
    <w:rsid w:val="00CF32CE"/>
    <w:rsid w:val="00CF48FA"/>
    <w:rsid w:val="00CF74A2"/>
    <w:rsid w:val="00D0148A"/>
    <w:rsid w:val="00D035B4"/>
    <w:rsid w:val="00D0519F"/>
    <w:rsid w:val="00D057E7"/>
    <w:rsid w:val="00D15235"/>
    <w:rsid w:val="00D21DDA"/>
    <w:rsid w:val="00D31FF4"/>
    <w:rsid w:val="00D408BA"/>
    <w:rsid w:val="00D42921"/>
    <w:rsid w:val="00D43472"/>
    <w:rsid w:val="00D436B9"/>
    <w:rsid w:val="00D60DC8"/>
    <w:rsid w:val="00D64249"/>
    <w:rsid w:val="00D715F2"/>
    <w:rsid w:val="00D74721"/>
    <w:rsid w:val="00D8614C"/>
    <w:rsid w:val="00D92D23"/>
    <w:rsid w:val="00DA369B"/>
    <w:rsid w:val="00DA377F"/>
    <w:rsid w:val="00DA4A6E"/>
    <w:rsid w:val="00DB04B5"/>
    <w:rsid w:val="00DC0042"/>
    <w:rsid w:val="00DC36F0"/>
    <w:rsid w:val="00DC5FF3"/>
    <w:rsid w:val="00DD1ECE"/>
    <w:rsid w:val="00DD74E9"/>
    <w:rsid w:val="00DE6FC1"/>
    <w:rsid w:val="00DF4E43"/>
    <w:rsid w:val="00DF6A03"/>
    <w:rsid w:val="00E00D8E"/>
    <w:rsid w:val="00E07670"/>
    <w:rsid w:val="00E23115"/>
    <w:rsid w:val="00E23833"/>
    <w:rsid w:val="00E247F8"/>
    <w:rsid w:val="00E24CEA"/>
    <w:rsid w:val="00E40B2D"/>
    <w:rsid w:val="00E42E57"/>
    <w:rsid w:val="00E762F0"/>
    <w:rsid w:val="00E7650F"/>
    <w:rsid w:val="00E90A20"/>
    <w:rsid w:val="00E92F5A"/>
    <w:rsid w:val="00EB190A"/>
    <w:rsid w:val="00EC1705"/>
    <w:rsid w:val="00EC617F"/>
    <w:rsid w:val="00EE247E"/>
    <w:rsid w:val="00EE6592"/>
    <w:rsid w:val="00EE6AED"/>
    <w:rsid w:val="00EF08B7"/>
    <w:rsid w:val="00EF4C59"/>
    <w:rsid w:val="00F03D5E"/>
    <w:rsid w:val="00F15CEB"/>
    <w:rsid w:val="00F23567"/>
    <w:rsid w:val="00F26378"/>
    <w:rsid w:val="00F30932"/>
    <w:rsid w:val="00F321AF"/>
    <w:rsid w:val="00F3337E"/>
    <w:rsid w:val="00F50373"/>
    <w:rsid w:val="00F573D5"/>
    <w:rsid w:val="00F72AA7"/>
    <w:rsid w:val="00F73251"/>
    <w:rsid w:val="00F75F58"/>
    <w:rsid w:val="00F81EE5"/>
    <w:rsid w:val="00F8504F"/>
    <w:rsid w:val="00F86AD9"/>
    <w:rsid w:val="00F87901"/>
    <w:rsid w:val="00F97094"/>
    <w:rsid w:val="00FA19CB"/>
    <w:rsid w:val="00FA3ABA"/>
    <w:rsid w:val="00FA3BE0"/>
    <w:rsid w:val="00FA71D6"/>
    <w:rsid w:val="00FB2AFF"/>
    <w:rsid w:val="00FB3F15"/>
    <w:rsid w:val="00FB702B"/>
    <w:rsid w:val="00FB7A83"/>
    <w:rsid w:val="00FC12E3"/>
    <w:rsid w:val="00FC4D93"/>
    <w:rsid w:val="00FC5E3E"/>
    <w:rsid w:val="00FD2155"/>
    <w:rsid w:val="00FE173D"/>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5F3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4">
    <w:name w:val="heading 4"/>
    <w:basedOn w:val="Normal"/>
    <w:next w:val="Normal"/>
    <w:link w:val="Heading4Char"/>
    <w:uiPriority w:val="99"/>
    <w:qFormat/>
    <w:rsid w:val="00826B79"/>
    <w:pPr>
      <w:keepNext/>
      <w:numPr>
        <w:numId w:val="9"/>
      </w:numPr>
      <w:tabs>
        <w:tab w:val="clear" w:pos="720"/>
        <w:tab w:val="num" w:pos="360"/>
      </w:tabs>
      <w:spacing w:before="240"/>
      <w:ind w:left="357" w:hanging="357"/>
      <w:jc w:val="left"/>
      <w:outlineLvl w:val="3"/>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Subtitle">
    <w:name w:val="Subtitle"/>
    <w:basedOn w:val="Normal"/>
    <w:link w:val="SubtitleChar"/>
    <w:qFormat/>
    <w:rsid w:val="000B487B"/>
    <w:pPr>
      <w:spacing w:line="240" w:lineRule="auto"/>
      <w:jc w:val="center"/>
    </w:pPr>
    <w:rPr>
      <w:b/>
      <w:sz w:val="44"/>
      <w:szCs w:val="20"/>
      <w:lang w:val="en-US"/>
    </w:rPr>
  </w:style>
  <w:style w:type="character" w:customStyle="1" w:styleId="SubtitleChar">
    <w:name w:val="Subtitle Char"/>
    <w:basedOn w:val="DefaultParagraphFont"/>
    <w:link w:val="Subtitle"/>
    <w:rsid w:val="000B487B"/>
    <w:rPr>
      <w:rFonts w:ascii="Times New Roman" w:eastAsia="Times New Roman" w:hAnsi="Times New Roman" w:cs="Times New Roman"/>
      <w:b/>
      <w:sz w:val="44"/>
      <w:szCs w:val="20"/>
    </w:rPr>
  </w:style>
  <w:style w:type="paragraph" w:styleId="BlockText">
    <w:name w:val="Block Text"/>
    <w:basedOn w:val="Normal"/>
    <w:semiHidden/>
    <w:unhideWhenUsed/>
    <w:rsid w:val="000B487B"/>
    <w:pPr>
      <w:ind w:left="426" w:right="-14"/>
    </w:pPr>
    <w:rPr>
      <w:rFonts w:ascii="Bookman Old Style" w:hAnsi="Bookman Old Style"/>
      <w:lang w:val="en-US"/>
    </w:rPr>
  </w:style>
  <w:style w:type="character" w:customStyle="1" w:styleId="Bodytext143">
    <w:name w:val="Body text (14)3"/>
    <w:basedOn w:val="DefaultParagraphFont"/>
    <w:uiPriority w:val="99"/>
    <w:rsid w:val="00736E66"/>
    <w:rPr>
      <w:rFonts w:ascii="Arial" w:hAnsi="Arial" w:cs="Arial"/>
      <w:spacing w:val="0"/>
      <w:sz w:val="23"/>
      <w:szCs w:val="23"/>
      <w:shd w:val="clear" w:color="auto" w:fill="FFFFFF"/>
    </w:rPr>
  </w:style>
  <w:style w:type="paragraph" w:styleId="BodyText3">
    <w:name w:val="Body Text 3"/>
    <w:basedOn w:val="Normal"/>
    <w:link w:val="BodyText3Char"/>
    <w:uiPriority w:val="99"/>
    <w:semiHidden/>
    <w:unhideWhenUsed/>
    <w:rsid w:val="00D035B4"/>
    <w:pPr>
      <w:spacing w:after="120"/>
    </w:pPr>
    <w:rPr>
      <w:sz w:val="16"/>
      <w:szCs w:val="16"/>
    </w:rPr>
  </w:style>
  <w:style w:type="character" w:customStyle="1" w:styleId="BodyText3Char">
    <w:name w:val="Body Text 3 Char"/>
    <w:basedOn w:val="DefaultParagraphFont"/>
    <w:link w:val="BodyText3"/>
    <w:uiPriority w:val="99"/>
    <w:semiHidden/>
    <w:rsid w:val="00D035B4"/>
    <w:rPr>
      <w:rFonts w:ascii="Times New Roman" w:eastAsia="Times New Roman" w:hAnsi="Times New Roman" w:cs="Times New Roman"/>
      <w:sz w:val="16"/>
      <w:szCs w:val="16"/>
      <w:lang w:val="id-ID"/>
    </w:rPr>
  </w:style>
  <w:style w:type="character" w:customStyle="1" w:styleId="Heading1Char">
    <w:name w:val="Heading 1 Char"/>
    <w:basedOn w:val="DefaultParagraphFont"/>
    <w:link w:val="Heading1"/>
    <w:rsid w:val="005F38FF"/>
    <w:rPr>
      <w:rFonts w:asciiTheme="majorHAnsi" w:eastAsiaTheme="majorEastAsia" w:hAnsiTheme="majorHAnsi" w:cstheme="majorBidi"/>
      <w:b/>
      <w:bCs/>
      <w:color w:val="365F91" w:themeColor="accent1" w:themeShade="BF"/>
      <w:sz w:val="28"/>
      <w:szCs w:val="28"/>
      <w:lang w:val="id-ID"/>
    </w:rPr>
  </w:style>
  <w:style w:type="character" w:customStyle="1" w:styleId="FontStyle11">
    <w:name w:val="Font Style11"/>
    <w:basedOn w:val="DefaultParagraphFont"/>
    <w:uiPriority w:val="99"/>
    <w:rsid w:val="005C149B"/>
    <w:rPr>
      <w:rFonts w:ascii="Times New Roman" w:hAnsi="Times New Roman" w:cs="Times New Roman"/>
      <w:b/>
      <w:bCs/>
      <w:spacing w:val="-20"/>
      <w:sz w:val="28"/>
      <w:szCs w:val="28"/>
    </w:rPr>
  </w:style>
  <w:style w:type="character" w:customStyle="1" w:styleId="BodytextItalic">
    <w:name w:val="Body text + Italic"/>
    <w:uiPriority w:val="99"/>
    <w:rsid w:val="007F7630"/>
    <w:rPr>
      <w:rFonts w:ascii="Arial" w:eastAsia="Arial" w:hAnsi="Arial" w:cs="Arial"/>
      <w:i/>
      <w:iCs/>
      <w:shd w:val="clear" w:color="auto" w:fill="FFFFFF"/>
    </w:rPr>
  </w:style>
  <w:style w:type="character" w:customStyle="1" w:styleId="BodyTextChar1">
    <w:name w:val="Body Text Char1"/>
    <w:basedOn w:val="DefaultParagraphFont"/>
    <w:uiPriority w:val="99"/>
    <w:rsid w:val="007F7630"/>
    <w:rPr>
      <w:rFonts w:ascii="Arial" w:hAnsi="Arial" w:cs="Arial"/>
      <w:shd w:val="clear" w:color="auto" w:fill="FFFFFF"/>
    </w:rPr>
  </w:style>
  <w:style w:type="paragraph" w:customStyle="1" w:styleId="Style1">
    <w:name w:val="Style1"/>
    <w:basedOn w:val="Normal"/>
    <w:uiPriority w:val="99"/>
    <w:rsid w:val="002A2472"/>
    <w:pPr>
      <w:widowControl w:val="0"/>
    </w:pPr>
    <w:rPr>
      <w:rFonts w:ascii="Book Antiqua" w:hAnsi="Book Antiqua" w:cs="Book Antiqua"/>
      <w:lang w:val="en-US"/>
    </w:rPr>
  </w:style>
  <w:style w:type="character" w:customStyle="1" w:styleId="Heading4Char">
    <w:name w:val="Heading 4 Char"/>
    <w:basedOn w:val="DefaultParagraphFont"/>
    <w:link w:val="Heading4"/>
    <w:uiPriority w:val="99"/>
    <w:rsid w:val="00826B79"/>
    <w:rPr>
      <w:rFonts w:ascii="Arial" w:eastAsia="Times New Roman" w:hAnsi="Arial" w:cs="Arial"/>
      <w:b/>
      <w:bCs/>
      <w:sz w:val="24"/>
      <w:szCs w:val="24"/>
    </w:rPr>
  </w:style>
  <w:style w:type="character" w:customStyle="1" w:styleId="apple-converted-space">
    <w:name w:val="apple-converted-space"/>
    <w:basedOn w:val="DefaultParagraphFont"/>
    <w:rsid w:val="00300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5F3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4">
    <w:name w:val="heading 4"/>
    <w:basedOn w:val="Normal"/>
    <w:next w:val="Normal"/>
    <w:link w:val="Heading4Char"/>
    <w:uiPriority w:val="99"/>
    <w:qFormat/>
    <w:rsid w:val="00826B79"/>
    <w:pPr>
      <w:keepNext/>
      <w:numPr>
        <w:numId w:val="9"/>
      </w:numPr>
      <w:tabs>
        <w:tab w:val="clear" w:pos="720"/>
        <w:tab w:val="num" w:pos="360"/>
      </w:tabs>
      <w:spacing w:before="240"/>
      <w:ind w:left="357" w:hanging="357"/>
      <w:jc w:val="left"/>
      <w:outlineLvl w:val="3"/>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Subtitle">
    <w:name w:val="Subtitle"/>
    <w:basedOn w:val="Normal"/>
    <w:link w:val="SubtitleChar"/>
    <w:qFormat/>
    <w:rsid w:val="000B487B"/>
    <w:pPr>
      <w:spacing w:line="240" w:lineRule="auto"/>
      <w:jc w:val="center"/>
    </w:pPr>
    <w:rPr>
      <w:b/>
      <w:sz w:val="44"/>
      <w:szCs w:val="20"/>
      <w:lang w:val="en-US"/>
    </w:rPr>
  </w:style>
  <w:style w:type="character" w:customStyle="1" w:styleId="SubtitleChar">
    <w:name w:val="Subtitle Char"/>
    <w:basedOn w:val="DefaultParagraphFont"/>
    <w:link w:val="Subtitle"/>
    <w:rsid w:val="000B487B"/>
    <w:rPr>
      <w:rFonts w:ascii="Times New Roman" w:eastAsia="Times New Roman" w:hAnsi="Times New Roman" w:cs="Times New Roman"/>
      <w:b/>
      <w:sz w:val="44"/>
      <w:szCs w:val="20"/>
    </w:rPr>
  </w:style>
  <w:style w:type="paragraph" w:styleId="BlockText">
    <w:name w:val="Block Text"/>
    <w:basedOn w:val="Normal"/>
    <w:semiHidden/>
    <w:unhideWhenUsed/>
    <w:rsid w:val="000B487B"/>
    <w:pPr>
      <w:ind w:left="426" w:right="-14"/>
    </w:pPr>
    <w:rPr>
      <w:rFonts w:ascii="Bookman Old Style" w:hAnsi="Bookman Old Style"/>
      <w:lang w:val="en-US"/>
    </w:rPr>
  </w:style>
  <w:style w:type="character" w:customStyle="1" w:styleId="Bodytext143">
    <w:name w:val="Body text (14)3"/>
    <w:basedOn w:val="DefaultParagraphFont"/>
    <w:uiPriority w:val="99"/>
    <w:rsid w:val="00736E66"/>
    <w:rPr>
      <w:rFonts w:ascii="Arial" w:hAnsi="Arial" w:cs="Arial"/>
      <w:spacing w:val="0"/>
      <w:sz w:val="23"/>
      <w:szCs w:val="23"/>
      <w:shd w:val="clear" w:color="auto" w:fill="FFFFFF"/>
    </w:rPr>
  </w:style>
  <w:style w:type="paragraph" w:styleId="BodyText3">
    <w:name w:val="Body Text 3"/>
    <w:basedOn w:val="Normal"/>
    <w:link w:val="BodyText3Char"/>
    <w:uiPriority w:val="99"/>
    <w:semiHidden/>
    <w:unhideWhenUsed/>
    <w:rsid w:val="00D035B4"/>
    <w:pPr>
      <w:spacing w:after="120"/>
    </w:pPr>
    <w:rPr>
      <w:sz w:val="16"/>
      <w:szCs w:val="16"/>
    </w:rPr>
  </w:style>
  <w:style w:type="character" w:customStyle="1" w:styleId="BodyText3Char">
    <w:name w:val="Body Text 3 Char"/>
    <w:basedOn w:val="DefaultParagraphFont"/>
    <w:link w:val="BodyText3"/>
    <w:uiPriority w:val="99"/>
    <w:semiHidden/>
    <w:rsid w:val="00D035B4"/>
    <w:rPr>
      <w:rFonts w:ascii="Times New Roman" w:eastAsia="Times New Roman" w:hAnsi="Times New Roman" w:cs="Times New Roman"/>
      <w:sz w:val="16"/>
      <w:szCs w:val="16"/>
      <w:lang w:val="id-ID"/>
    </w:rPr>
  </w:style>
  <w:style w:type="character" w:customStyle="1" w:styleId="Heading1Char">
    <w:name w:val="Heading 1 Char"/>
    <w:basedOn w:val="DefaultParagraphFont"/>
    <w:link w:val="Heading1"/>
    <w:rsid w:val="005F38FF"/>
    <w:rPr>
      <w:rFonts w:asciiTheme="majorHAnsi" w:eastAsiaTheme="majorEastAsia" w:hAnsiTheme="majorHAnsi" w:cstheme="majorBidi"/>
      <w:b/>
      <w:bCs/>
      <w:color w:val="365F91" w:themeColor="accent1" w:themeShade="BF"/>
      <w:sz w:val="28"/>
      <w:szCs w:val="28"/>
      <w:lang w:val="id-ID"/>
    </w:rPr>
  </w:style>
  <w:style w:type="character" w:customStyle="1" w:styleId="FontStyle11">
    <w:name w:val="Font Style11"/>
    <w:basedOn w:val="DefaultParagraphFont"/>
    <w:uiPriority w:val="99"/>
    <w:rsid w:val="005C149B"/>
    <w:rPr>
      <w:rFonts w:ascii="Times New Roman" w:hAnsi="Times New Roman" w:cs="Times New Roman"/>
      <w:b/>
      <w:bCs/>
      <w:spacing w:val="-20"/>
      <w:sz w:val="28"/>
      <w:szCs w:val="28"/>
    </w:rPr>
  </w:style>
  <w:style w:type="character" w:customStyle="1" w:styleId="BodytextItalic">
    <w:name w:val="Body text + Italic"/>
    <w:uiPriority w:val="99"/>
    <w:rsid w:val="007F7630"/>
    <w:rPr>
      <w:rFonts w:ascii="Arial" w:eastAsia="Arial" w:hAnsi="Arial" w:cs="Arial"/>
      <w:i/>
      <w:iCs/>
      <w:shd w:val="clear" w:color="auto" w:fill="FFFFFF"/>
    </w:rPr>
  </w:style>
  <w:style w:type="character" w:customStyle="1" w:styleId="BodyTextChar1">
    <w:name w:val="Body Text Char1"/>
    <w:basedOn w:val="DefaultParagraphFont"/>
    <w:uiPriority w:val="99"/>
    <w:rsid w:val="007F7630"/>
    <w:rPr>
      <w:rFonts w:ascii="Arial" w:hAnsi="Arial" w:cs="Arial"/>
      <w:shd w:val="clear" w:color="auto" w:fill="FFFFFF"/>
    </w:rPr>
  </w:style>
  <w:style w:type="paragraph" w:customStyle="1" w:styleId="Style1">
    <w:name w:val="Style1"/>
    <w:basedOn w:val="Normal"/>
    <w:uiPriority w:val="99"/>
    <w:rsid w:val="002A2472"/>
    <w:pPr>
      <w:widowControl w:val="0"/>
    </w:pPr>
    <w:rPr>
      <w:rFonts w:ascii="Book Antiqua" w:hAnsi="Book Antiqua" w:cs="Book Antiqua"/>
      <w:lang w:val="en-US"/>
    </w:rPr>
  </w:style>
  <w:style w:type="character" w:customStyle="1" w:styleId="Heading4Char">
    <w:name w:val="Heading 4 Char"/>
    <w:basedOn w:val="DefaultParagraphFont"/>
    <w:link w:val="Heading4"/>
    <w:uiPriority w:val="99"/>
    <w:rsid w:val="00826B79"/>
    <w:rPr>
      <w:rFonts w:ascii="Arial" w:eastAsia="Times New Roman" w:hAnsi="Arial" w:cs="Arial"/>
      <w:b/>
      <w:bCs/>
      <w:sz w:val="24"/>
      <w:szCs w:val="24"/>
    </w:rPr>
  </w:style>
  <w:style w:type="character" w:customStyle="1" w:styleId="apple-converted-space">
    <w:name w:val="apple-converted-space"/>
    <w:basedOn w:val="DefaultParagraphFont"/>
    <w:rsid w:val="00300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35">
      <w:bodyDiv w:val="1"/>
      <w:marLeft w:val="0"/>
      <w:marRight w:val="0"/>
      <w:marTop w:val="0"/>
      <w:marBottom w:val="0"/>
      <w:divBdr>
        <w:top w:val="none" w:sz="0" w:space="0" w:color="auto"/>
        <w:left w:val="none" w:sz="0" w:space="0" w:color="auto"/>
        <w:bottom w:val="none" w:sz="0" w:space="0" w:color="auto"/>
        <w:right w:val="none" w:sz="0" w:space="0" w:color="auto"/>
      </w:divBdr>
    </w:div>
    <w:div w:id="11535041">
      <w:bodyDiv w:val="1"/>
      <w:marLeft w:val="0"/>
      <w:marRight w:val="0"/>
      <w:marTop w:val="0"/>
      <w:marBottom w:val="0"/>
      <w:divBdr>
        <w:top w:val="none" w:sz="0" w:space="0" w:color="auto"/>
        <w:left w:val="none" w:sz="0" w:space="0" w:color="auto"/>
        <w:bottom w:val="none" w:sz="0" w:space="0" w:color="auto"/>
        <w:right w:val="none" w:sz="0" w:space="0" w:color="auto"/>
      </w:divBdr>
    </w:div>
    <w:div w:id="22093754">
      <w:bodyDiv w:val="1"/>
      <w:marLeft w:val="0"/>
      <w:marRight w:val="0"/>
      <w:marTop w:val="0"/>
      <w:marBottom w:val="0"/>
      <w:divBdr>
        <w:top w:val="none" w:sz="0" w:space="0" w:color="auto"/>
        <w:left w:val="none" w:sz="0" w:space="0" w:color="auto"/>
        <w:bottom w:val="none" w:sz="0" w:space="0" w:color="auto"/>
        <w:right w:val="none" w:sz="0" w:space="0" w:color="auto"/>
      </w:divBdr>
    </w:div>
    <w:div w:id="103040993">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08014257">
      <w:bodyDiv w:val="1"/>
      <w:marLeft w:val="0"/>
      <w:marRight w:val="0"/>
      <w:marTop w:val="0"/>
      <w:marBottom w:val="0"/>
      <w:divBdr>
        <w:top w:val="none" w:sz="0" w:space="0" w:color="auto"/>
        <w:left w:val="none" w:sz="0" w:space="0" w:color="auto"/>
        <w:bottom w:val="none" w:sz="0" w:space="0" w:color="auto"/>
        <w:right w:val="none" w:sz="0" w:space="0" w:color="auto"/>
      </w:divBdr>
    </w:div>
    <w:div w:id="119957292">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43614558">
      <w:bodyDiv w:val="1"/>
      <w:marLeft w:val="0"/>
      <w:marRight w:val="0"/>
      <w:marTop w:val="0"/>
      <w:marBottom w:val="0"/>
      <w:divBdr>
        <w:top w:val="none" w:sz="0" w:space="0" w:color="auto"/>
        <w:left w:val="none" w:sz="0" w:space="0" w:color="auto"/>
        <w:bottom w:val="none" w:sz="0" w:space="0" w:color="auto"/>
        <w:right w:val="none" w:sz="0" w:space="0" w:color="auto"/>
      </w:divBdr>
    </w:div>
    <w:div w:id="351348571">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83680106">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397167595">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6435344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25607132">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45332591">
      <w:bodyDiv w:val="1"/>
      <w:marLeft w:val="0"/>
      <w:marRight w:val="0"/>
      <w:marTop w:val="0"/>
      <w:marBottom w:val="0"/>
      <w:divBdr>
        <w:top w:val="none" w:sz="0" w:space="0" w:color="auto"/>
        <w:left w:val="none" w:sz="0" w:space="0" w:color="auto"/>
        <w:bottom w:val="none" w:sz="0" w:space="0" w:color="auto"/>
        <w:right w:val="none" w:sz="0" w:space="0" w:color="auto"/>
      </w:divBdr>
    </w:div>
    <w:div w:id="557134199">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8309293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97451801">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59926645">
      <w:bodyDiv w:val="1"/>
      <w:marLeft w:val="0"/>
      <w:marRight w:val="0"/>
      <w:marTop w:val="0"/>
      <w:marBottom w:val="0"/>
      <w:divBdr>
        <w:top w:val="none" w:sz="0" w:space="0" w:color="auto"/>
        <w:left w:val="none" w:sz="0" w:space="0" w:color="auto"/>
        <w:bottom w:val="none" w:sz="0" w:space="0" w:color="auto"/>
        <w:right w:val="none" w:sz="0" w:space="0" w:color="auto"/>
      </w:divBdr>
    </w:div>
    <w:div w:id="863132743">
      <w:bodyDiv w:val="1"/>
      <w:marLeft w:val="0"/>
      <w:marRight w:val="0"/>
      <w:marTop w:val="0"/>
      <w:marBottom w:val="0"/>
      <w:divBdr>
        <w:top w:val="none" w:sz="0" w:space="0" w:color="auto"/>
        <w:left w:val="none" w:sz="0" w:space="0" w:color="auto"/>
        <w:bottom w:val="none" w:sz="0" w:space="0" w:color="auto"/>
        <w:right w:val="none" w:sz="0" w:space="0" w:color="auto"/>
      </w:divBdr>
    </w:div>
    <w:div w:id="864514658">
      <w:bodyDiv w:val="1"/>
      <w:marLeft w:val="0"/>
      <w:marRight w:val="0"/>
      <w:marTop w:val="0"/>
      <w:marBottom w:val="0"/>
      <w:divBdr>
        <w:top w:val="none" w:sz="0" w:space="0" w:color="auto"/>
        <w:left w:val="none" w:sz="0" w:space="0" w:color="auto"/>
        <w:bottom w:val="none" w:sz="0" w:space="0" w:color="auto"/>
        <w:right w:val="none" w:sz="0" w:space="0" w:color="auto"/>
      </w:divBdr>
    </w:div>
    <w:div w:id="865599514">
      <w:bodyDiv w:val="1"/>
      <w:marLeft w:val="0"/>
      <w:marRight w:val="0"/>
      <w:marTop w:val="0"/>
      <w:marBottom w:val="0"/>
      <w:divBdr>
        <w:top w:val="none" w:sz="0" w:space="0" w:color="auto"/>
        <w:left w:val="none" w:sz="0" w:space="0" w:color="auto"/>
        <w:bottom w:val="none" w:sz="0" w:space="0" w:color="auto"/>
        <w:right w:val="none" w:sz="0" w:space="0" w:color="auto"/>
      </w:divBdr>
    </w:div>
    <w:div w:id="893006923">
      <w:bodyDiv w:val="1"/>
      <w:marLeft w:val="0"/>
      <w:marRight w:val="0"/>
      <w:marTop w:val="0"/>
      <w:marBottom w:val="0"/>
      <w:divBdr>
        <w:top w:val="none" w:sz="0" w:space="0" w:color="auto"/>
        <w:left w:val="none" w:sz="0" w:space="0" w:color="auto"/>
        <w:bottom w:val="none" w:sz="0" w:space="0" w:color="auto"/>
        <w:right w:val="none" w:sz="0" w:space="0" w:color="auto"/>
      </w:divBdr>
    </w:div>
    <w:div w:id="935597473">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79840510">
      <w:bodyDiv w:val="1"/>
      <w:marLeft w:val="0"/>
      <w:marRight w:val="0"/>
      <w:marTop w:val="0"/>
      <w:marBottom w:val="0"/>
      <w:divBdr>
        <w:top w:val="none" w:sz="0" w:space="0" w:color="auto"/>
        <w:left w:val="none" w:sz="0" w:space="0" w:color="auto"/>
        <w:bottom w:val="none" w:sz="0" w:space="0" w:color="auto"/>
        <w:right w:val="none" w:sz="0" w:space="0" w:color="auto"/>
      </w:divBdr>
    </w:div>
    <w:div w:id="99997035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3673103">
      <w:bodyDiv w:val="1"/>
      <w:marLeft w:val="0"/>
      <w:marRight w:val="0"/>
      <w:marTop w:val="0"/>
      <w:marBottom w:val="0"/>
      <w:divBdr>
        <w:top w:val="none" w:sz="0" w:space="0" w:color="auto"/>
        <w:left w:val="none" w:sz="0" w:space="0" w:color="auto"/>
        <w:bottom w:val="none" w:sz="0" w:space="0" w:color="auto"/>
        <w:right w:val="none" w:sz="0" w:space="0" w:color="auto"/>
      </w:divBdr>
    </w:div>
    <w:div w:id="1108088448">
      <w:bodyDiv w:val="1"/>
      <w:marLeft w:val="0"/>
      <w:marRight w:val="0"/>
      <w:marTop w:val="0"/>
      <w:marBottom w:val="0"/>
      <w:divBdr>
        <w:top w:val="none" w:sz="0" w:space="0" w:color="auto"/>
        <w:left w:val="none" w:sz="0" w:space="0" w:color="auto"/>
        <w:bottom w:val="none" w:sz="0" w:space="0" w:color="auto"/>
        <w:right w:val="none" w:sz="0" w:space="0" w:color="auto"/>
      </w:divBdr>
    </w:div>
    <w:div w:id="1132821264">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6520817">
      <w:bodyDiv w:val="1"/>
      <w:marLeft w:val="0"/>
      <w:marRight w:val="0"/>
      <w:marTop w:val="0"/>
      <w:marBottom w:val="0"/>
      <w:divBdr>
        <w:top w:val="none" w:sz="0" w:space="0" w:color="auto"/>
        <w:left w:val="none" w:sz="0" w:space="0" w:color="auto"/>
        <w:bottom w:val="none" w:sz="0" w:space="0" w:color="auto"/>
        <w:right w:val="none" w:sz="0" w:space="0" w:color="auto"/>
      </w:divBdr>
    </w:div>
    <w:div w:id="1305963321">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67485760">
      <w:bodyDiv w:val="1"/>
      <w:marLeft w:val="0"/>
      <w:marRight w:val="0"/>
      <w:marTop w:val="0"/>
      <w:marBottom w:val="0"/>
      <w:divBdr>
        <w:top w:val="none" w:sz="0" w:space="0" w:color="auto"/>
        <w:left w:val="none" w:sz="0" w:space="0" w:color="auto"/>
        <w:bottom w:val="none" w:sz="0" w:space="0" w:color="auto"/>
        <w:right w:val="none" w:sz="0" w:space="0" w:color="auto"/>
      </w:divBdr>
    </w:div>
    <w:div w:id="1370645242">
      <w:bodyDiv w:val="1"/>
      <w:marLeft w:val="0"/>
      <w:marRight w:val="0"/>
      <w:marTop w:val="0"/>
      <w:marBottom w:val="0"/>
      <w:divBdr>
        <w:top w:val="none" w:sz="0" w:space="0" w:color="auto"/>
        <w:left w:val="none" w:sz="0" w:space="0" w:color="auto"/>
        <w:bottom w:val="none" w:sz="0" w:space="0" w:color="auto"/>
        <w:right w:val="none" w:sz="0" w:space="0" w:color="auto"/>
      </w:divBdr>
    </w:div>
    <w:div w:id="1376545463">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07406857">
      <w:bodyDiv w:val="1"/>
      <w:marLeft w:val="0"/>
      <w:marRight w:val="0"/>
      <w:marTop w:val="0"/>
      <w:marBottom w:val="0"/>
      <w:divBdr>
        <w:top w:val="none" w:sz="0" w:space="0" w:color="auto"/>
        <w:left w:val="none" w:sz="0" w:space="0" w:color="auto"/>
        <w:bottom w:val="none" w:sz="0" w:space="0" w:color="auto"/>
        <w:right w:val="none" w:sz="0" w:space="0" w:color="auto"/>
      </w:divBdr>
    </w:div>
    <w:div w:id="1540581983">
      <w:bodyDiv w:val="1"/>
      <w:marLeft w:val="0"/>
      <w:marRight w:val="0"/>
      <w:marTop w:val="0"/>
      <w:marBottom w:val="0"/>
      <w:divBdr>
        <w:top w:val="none" w:sz="0" w:space="0" w:color="auto"/>
        <w:left w:val="none" w:sz="0" w:space="0" w:color="auto"/>
        <w:bottom w:val="none" w:sz="0" w:space="0" w:color="auto"/>
        <w:right w:val="none" w:sz="0" w:space="0" w:color="auto"/>
      </w:divBdr>
    </w:div>
    <w:div w:id="1558473726">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37681069">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8383715">
      <w:bodyDiv w:val="1"/>
      <w:marLeft w:val="0"/>
      <w:marRight w:val="0"/>
      <w:marTop w:val="0"/>
      <w:marBottom w:val="0"/>
      <w:divBdr>
        <w:top w:val="none" w:sz="0" w:space="0" w:color="auto"/>
        <w:left w:val="none" w:sz="0" w:space="0" w:color="auto"/>
        <w:bottom w:val="none" w:sz="0" w:space="0" w:color="auto"/>
        <w:right w:val="none" w:sz="0" w:space="0" w:color="auto"/>
      </w:divBdr>
    </w:div>
    <w:div w:id="1777679212">
      <w:bodyDiv w:val="1"/>
      <w:marLeft w:val="0"/>
      <w:marRight w:val="0"/>
      <w:marTop w:val="0"/>
      <w:marBottom w:val="0"/>
      <w:divBdr>
        <w:top w:val="none" w:sz="0" w:space="0" w:color="auto"/>
        <w:left w:val="none" w:sz="0" w:space="0" w:color="auto"/>
        <w:bottom w:val="none" w:sz="0" w:space="0" w:color="auto"/>
        <w:right w:val="none" w:sz="0" w:space="0" w:color="auto"/>
      </w:divBdr>
    </w:div>
    <w:div w:id="1783451049">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40197153">
      <w:bodyDiv w:val="1"/>
      <w:marLeft w:val="0"/>
      <w:marRight w:val="0"/>
      <w:marTop w:val="0"/>
      <w:marBottom w:val="0"/>
      <w:divBdr>
        <w:top w:val="none" w:sz="0" w:space="0" w:color="auto"/>
        <w:left w:val="none" w:sz="0" w:space="0" w:color="auto"/>
        <w:bottom w:val="none" w:sz="0" w:space="0" w:color="auto"/>
        <w:right w:val="none" w:sz="0" w:space="0" w:color="auto"/>
      </w:divBdr>
    </w:div>
    <w:div w:id="1886520309">
      <w:bodyDiv w:val="1"/>
      <w:marLeft w:val="0"/>
      <w:marRight w:val="0"/>
      <w:marTop w:val="0"/>
      <w:marBottom w:val="0"/>
      <w:divBdr>
        <w:top w:val="none" w:sz="0" w:space="0" w:color="auto"/>
        <w:left w:val="none" w:sz="0" w:space="0" w:color="auto"/>
        <w:bottom w:val="none" w:sz="0" w:space="0" w:color="auto"/>
        <w:right w:val="none" w:sz="0" w:space="0" w:color="auto"/>
      </w:divBdr>
    </w:div>
    <w:div w:id="1932467564">
      <w:bodyDiv w:val="1"/>
      <w:marLeft w:val="0"/>
      <w:marRight w:val="0"/>
      <w:marTop w:val="0"/>
      <w:marBottom w:val="0"/>
      <w:divBdr>
        <w:top w:val="none" w:sz="0" w:space="0" w:color="auto"/>
        <w:left w:val="none" w:sz="0" w:space="0" w:color="auto"/>
        <w:bottom w:val="none" w:sz="0" w:space="0" w:color="auto"/>
        <w:right w:val="none" w:sz="0" w:space="0" w:color="auto"/>
      </w:divBdr>
    </w:div>
    <w:div w:id="1947731934">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0641662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2944</TotalTime>
  <Pages>9</Pages>
  <Words>4717</Words>
  <Characters>26888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408</cp:revision>
  <dcterms:created xsi:type="dcterms:W3CDTF">2015-11-26T10:44:00Z</dcterms:created>
  <dcterms:modified xsi:type="dcterms:W3CDTF">2017-01-27T15:12:00Z</dcterms:modified>
</cp:coreProperties>
</file>