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CE" w:rsidRDefault="008C76CE" w:rsidP="00B579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8C76CE" w:rsidRPr="008C76CE" w:rsidRDefault="008C76CE" w:rsidP="00B5795F">
      <w:pPr>
        <w:spacing w:after="0" w:line="720" w:lineRule="auto"/>
        <w:jc w:val="center"/>
        <w:rPr>
          <w:rFonts w:ascii="Times New Roman" w:hAnsi="Times New Roman" w:cs="Times New Roman"/>
          <w:b/>
          <w:sz w:val="24"/>
          <w:szCs w:val="24"/>
          <w:lang w:val="id-ID"/>
        </w:rPr>
      </w:pPr>
      <w:r w:rsidRPr="008C76CE">
        <w:rPr>
          <w:rFonts w:ascii="Times New Roman" w:hAnsi="Times New Roman" w:cs="Times New Roman"/>
          <w:b/>
          <w:sz w:val="24"/>
          <w:szCs w:val="24"/>
        </w:rPr>
        <w:t>METODE PENELITIAN</w:t>
      </w:r>
    </w:p>
    <w:p w:rsidR="008C76CE" w:rsidRDefault="008C76CE" w:rsidP="00B5795F">
      <w:pPr>
        <w:numPr>
          <w:ilvl w:val="1"/>
          <w:numId w:val="3"/>
        </w:numPr>
        <w:tabs>
          <w:tab w:val="clear" w:pos="72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w:t>
      </w:r>
      <w:r w:rsidRPr="00D065A2">
        <w:rPr>
          <w:rFonts w:ascii="Times New Roman" w:hAnsi="Times New Roman" w:cs="Times New Roman"/>
          <w:b/>
          <w:sz w:val="24"/>
          <w:szCs w:val="24"/>
        </w:rPr>
        <w:t>an Jenis Penelitian</w:t>
      </w:r>
    </w:p>
    <w:p w:rsidR="008C76CE" w:rsidRPr="002639CF" w:rsidRDefault="008C76CE" w:rsidP="00B5795F">
      <w:pPr>
        <w:pStyle w:val="ListParagraph"/>
        <w:numPr>
          <w:ilvl w:val="2"/>
          <w:numId w:val="3"/>
        </w:numPr>
        <w:spacing w:after="0" w:line="480" w:lineRule="auto"/>
        <w:ind w:left="426" w:hanging="426"/>
        <w:jc w:val="both"/>
        <w:rPr>
          <w:rFonts w:ascii="Times New Roman" w:hAnsi="Times New Roman" w:cs="Times New Roman"/>
          <w:b/>
          <w:sz w:val="24"/>
          <w:szCs w:val="24"/>
        </w:rPr>
      </w:pPr>
      <w:r w:rsidRPr="002639CF">
        <w:rPr>
          <w:rFonts w:ascii="Times New Roman" w:hAnsi="Times New Roman" w:cs="Times New Roman"/>
          <w:b/>
          <w:sz w:val="24"/>
          <w:szCs w:val="24"/>
        </w:rPr>
        <w:t>Pendekatan Penelitian</w:t>
      </w:r>
    </w:p>
    <w:p w:rsidR="008C76CE" w:rsidRDefault="008C76CE" w:rsidP="00B579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Pada pendekatan ini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secara kuantitatif/statistik dengan tujuan untuk menguji hipotesis yang telah disiapkan.</w:t>
      </w:r>
    </w:p>
    <w:p w:rsidR="008C76CE" w:rsidRPr="002639CF" w:rsidRDefault="008C76CE" w:rsidP="00B5795F">
      <w:pPr>
        <w:pStyle w:val="ListParagraph"/>
        <w:numPr>
          <w:ilvl w:val="2"/>
          <w:numId w:val="3"/>
        </w:numPr>
        <w:spacing w:after="0" w:line="480" w:lineRule="auto"/>
        <w:ind w:left="426"/>
        <w:jc w:val="both"/>
        <w:rPr>
          <w:rFonts w:ascii="Times New Roman" w:hAnsi="Times New Roman" w:cs="Times New Roman"/>
          <w:b/>
          <w:sz w:val="24"/>
          <w:szCs w:val="24"/>
        </w:rPr>
      </w:pPr>
      <w:r w:rsidRPr="002639CF">
        <w:rPr>
          <w:rFonts w:ascii="Times New Roman" w:hAnsi="Times New Roman" w:cs="Times New Roman"/>
          <w:b/>
          <w:sz w:val="24"/>
          <w:szCs w:val="24"/>
        </w:rPr>
        <w:t>Jenis Penelitian</w:t>
      </w:r>
    </w:p>
    <w:p w:rsidR="008C76CE" w:rsidRPr="001F4969" w:rsidRDefault="008C76CE" w:rsidP="00B5795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w:t>
      </w:r>
      <w:r w:rsidR="0005754D">
        <w:rPr>
          <w:rFonts w:ascii="Times New Roman" w:hAnsi="Times New Roman" w:cs="Times New Roman"/>
          <w:i/>
          <w:sz w:val="24"/>
          <w:szCs w:val="24"/>
        </w:rPr>
        <w:t>Pre Ex</w:t>
      </w:r>
      <w:r>
        <w:rPr>
          <w:rFonts w:ascii="Times New Roman" w:hAnsi="Times New Roman" w:cs="Times New Roman"/>
          <w:i/>
          <w:sz w:val="24"/>
          <w:szCs w:val="24"/>
        </w:rPr>
        <w:t>perimen</w:t>
      </w:r>
      <w:r w:rsidR="0005754D">
        <w:rPr>
          <w:rFonts w:ascii="Times New Roman" w:hAnsi="Times New Roman" w:cs="Times New Roman"/>
          <w:i/>
          <w:sz w:val="24"/>
          <w:szCs w:val="24"/>
        </w:rPr>
        <w:t>t</w:t>
      </w:r>
      <w:r>
        <w:rPr>
          <w:rFonts w:ascii="Times New Roman" w:hAnsi="Times New Roman" w:cs="Times New Roman"/>
          <w:sz w:val="24"/>
          <w:szCs w:val="24"/>
        </w:rPr>
        <w:t xml:space="preserve"> penelitian ini</w:t>
      </w:r>
      <w:r w:rsidRPr="001F4969">
        <w:rPr>
          <w:rFonts w:ascii="Times New Roman" w:hAnsi="Times New Roman" w:cs="Times New Roman"/>
          <w:sz w:val="24"/>
          <w:szCs w:val="24"/>
        </w:rPr>
        <w:t xml:space="preserve"> belum m</w:t>
      </w:r>
      <w:r>
        <w:rPr>
          <w:rFonts w:ascii="Times New Roman" w:hAnsi="Times New Roman" w:cs="Times New Roman"/>
          <w:sz w:val="24"/>
          <w:szCs w:val="24"/>
        </w:rPr>
        <w:t>erupakan eksperimen sungguhan karena m</w:t>
      </w:r>
      <w:r w:rsidRPr="001F4969">
        <w:rPr>
          <w:rFonts w:ascii="Times New Roman" w:hAnsi="Times New Roman" w:cs="Times New Roman"/>
          <w:sz w:val="24"/>
          <w:szCs w:val="24"/>
        </w:rPr>
        <w:t xml:space="preserve">asih terdapat variabel luar yang ikut berpengaruh terhadap terbentuknya variabel dependen, hal ini terjadi karena </w:t>
      </w:r>
      <w:r>
        <w:rPr>
          <w:rFonts w:ascii="Times New Roman" w:hAnsi="Times New Roman" w:cs="Times New Roman"/>
          <w:sz w:val="24"/>
          <w:szCs w:val="24"/>
        </w:rPr>
        <w:t>tida</w:t>
      </w:r>
      <w:bookmarkStart w:id="0" w:name="_GoBack"/>
      <w:bookmarkEnd w:id="0"/>
      <w:r>
        <w:rPr>
          <w:rFonts w:ascii="Times New Roman" w:hAnsi="Times New Roman" w:cs="Times New Roman"/>
          <w:sz w:val="24"/>
          <w:szCs w:val="24"/>
        </w:rPr>
        <w:t xml:space="preserve">k </w:t>
      </w:r>
      <w:r w:rsidRPr="001F4969">
        <w:rPr>
          <w:rFonts w:ascii="Times New Roman" w:hAnsi="Times New Roman" w:cs="Times New Roman"/>
          <w:sz w:val="24"/>
          <w:szCs w:val="24"/>
        </w:rPr>
        <w:t xml:space="preserve">adanya variabel kontrol dan sampel tidak dipilih secara random. </w:t>
      </w:r>
      <w:r>
        <w:rPr>
          <w:rFonts w:ascii="Times New Roman" w:hAnsi="Times New Roman" w:cs="Times New Roman"/>
          <w:sz w:val="24"/>
          <w:szCs w:val="24"/>
        </w:rPr>
        <w:t>Peneliti menggunakan desain ini untuk mengetahui pengaruh model pembelajaran berbasis portofolio terhadap minat belajar siswa kelas V SD Negeri Emmy Saelan.</w:t>
      </w:r>
    </w:p>
    <w:p w:rsidR="008C76CE" w:rsidRPr="00971695" w:rsidRDefault="008C76CE" w:rsidP="00B5795F">
      <w:pPr>
        <w:pStyle w:val="ListParagraph"/>
        <w:numPr>
          <w:ilvl w:val="1"/>
          <w:numId w:val="3"/>
        </w:numPr>
        <w:tabs>
          <w:tab w:val="clear" w:pos="720"/>
        </w:tabs>
        <w:spacing w:line="480" w:lineRule="auto"/>
        <w:ind w:left="426" w:hanging="426"/>
        <w:jc w:val="both"/>
        <w:rPr>
          <w:rFonts w:ascii="Times New Roman" w:hAnsi="Times New Roman" w:cs="Times New Roman"/>
          <w:b/>
          <w:sz w:val="24"/>
          <w:szCs w:val="24"/>
        </w:rPr>
      </w:pPr>
      <w:r w:rsidRPr="00971695">
        <w:rPr>
          <w:rFonts w:ascii="Times New Roman" w:hAnsi="Times New Roman" w:cs="Times New Roman"/>
          <w:b/>
          <w:sz w:val="24"/>
          <w:szCs w:val="24"/>
        </w:rPr>
        <w:t>Variabel dan Desain Penelitian</w:t>
      </w:r>
    </w:p>
    <w:p w:rsidR="008C76CE" w:rsidRPr="00AF365D" w:rsidRDefault="008C76CE" w:rsidP="00B5795F">
      <w:pPr>
        <w:pStyle w:val="ListParagraph"/>
        <w:numPr>
          <w:ilvl w:val="2"/>
          <w:numId w:val="3"/>
        </w:numPr>
        <w:spacing w:after="0" w:line="480" w:lineRule="auto"/>
        <w:ind w:left="426" w:hanging="426"/>
        <w:jc w:val="both"/>
        <w:rPr>
          <w:rFonts w:ascii="Times New Roman" w:hAnsi="Times New Roman" w:cs="Times New Roman"/>
          <w:b/>
          <w:sz w:val="24"/>
          <w:szCs w:val="24"/>
        </w:rPr>
      </w:pPr>
      <w:r w:rsidRPr="00AF365D">
        <w:rPr>
          <w:rFonts w:ascii="Times New Roman" w:hAnsi="Times New Roman" w:cs="Times New Roman"/>
          <w:b/>
          <w:sz w:val="24"/>
          <w:szCs w:val="24"/>
        </w:rPr>
        <w:t>Variabel Penelitian</w:t>
      </w:r>
    </w:p>
    <w:p w:rsidR="008C76CE" w:rsidRDefault="008C76CE" w:rsidP="00B5795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Sugiyono (2014) variabel penelitian adalah suatu atribut </w:t>
      </w:r>
      <w:r w:rsidR="00DC6FFA">
        <w:rPr>
          <w:rFonts w:ascii="Times New Roman" w:hAnsi="Times New Roman" w:cs="Times New Roman"/>
          <w:sz w:val="24"/>
          <w:szCs w:val="24"/>
        </w:rPr>
        <w:t>atau sifat atau nilai orang, obj</w:t>
      </w:r>
      <w:r>
        <w:rPr>
          <w:rFonts w:ascii="Times New Roman" w:hAnsi="Times New Roman" w:cs="Times New Roman"/>
          <w:sz w:val="24"/>
          <w:szCs w:val="24"/>
        </w:rPr>
        <w:t>ek kegiatan yang mempunyai variasi tertentu yang ditetapkan oleh peneliti untuk dipelajari dan kemudian ditarik kesimpulannya. Dalam penelitian ini terdapat dua variabel yaitu:</w:t>
      </w:r>
    </w:p>
    <w:p w:rsidR="008C76CE" w:rsidRPr="007F761F" w:rsidRDefault="008C76CE" w:rsidP="00B5795F">
      <w:pPr>
        <w:spacing w:line="480" w:lineRule="auto"/>
        <w:jc w:val="both"/>
        <w:rPr>
          <w:rFonts w:ascii="Times New Roman" w:hAnsi="Times New Roman" w:cs="Times New Roman"/>
          <w:sz w:val="24"/>
          <w:szCs w:val="24"/>
        </w:rPr>
      </w:pPr>
    </w:p>
    <w:p w:rsidR="008C76CE" w:rsidRDefault="008C76CE" w:rsidP="00B5795F">
      <w:pPr>
        <w:pStyle w:val="ListParagraph"/>
        <w:numPr>
          <w:ilvl w:val="3"/>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Variabel Bebas</w:t>
      </w:r>
    </w:p>
    <w:p w:rsidR="008C76CE"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Variabel bebas (</w:t>
      </w:r>
      <w:r>
        <w:rPr>
          <w:rFonts w:ascii="Times New Roman" w:hAnsi="Times New Roman" w:cs="Times New Roman"/>
          <w:i/>
          <w:sz w:val="24"/>
          <w:szCs w:val="24"/>
        </w:rPr>
        <w:t>independent variabl</w:t>
      </w:r>
      <w:r w:rsidR="0005754D">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adalah variabel yang menjadi sebab atau memengaruhi timbulnya atau berubahnya variabel terikat. Dalam penelitian ini yang menjadi variabel bebas adalah model pembelajaran berbasis portofolio, yang kemudian dalam penelitian ini diberi simbol sebagai X.</w:t>
      </w:r>
    </w:p>
    <w:p w:rsidR="008C76CE" w:rsidRDefault="008C76CE" w:rsidP="00B5795F">
      <w:pPr>
        <w:pStyle w:val="ListParagraph"/>
        <w:numPr>
          <w:ilvl w:val="3"/>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Variabel Terikat</w:t>
      </w:r>
    </w:p>
    <w:p w:rsidR="008C76CE" w:rsidRPr="00430418"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Variabel terikat (</w:t>
      </w:r>
      <w:r>
        <w:rPr>
          <w:rFonts w:ascii="Times New Roman" w:hAnsi="Times New Roman" w:cs="Times New Roman"/>
          <w:i/>
          <w:sz w:val="24"/>
          <w:szCs w:val="24"/>
        </w:rPr>
        <w:t>dependet variabl</w:t>
      </w:r>
      <w:r w:rsidR="0005754D">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adalah variabel yang dipengaruhi atau yang menjadi akibat karena adanya variabel bebas. Dalam penelitian ini yang menjadi variabel terikat adalah minat belajar siswa, yang selanjutnya diberi simbol Y.</w:t>
      </w:r>
    </w:p>
    <w:p w:rsidR="008C76CE" w:rsidRPr="00AF365D" w:rsidRDefault="008C76CE" w:rsidP="00B5795F">
      <w:pPr>
        <w:pStyle w:val="ListParagraph"/>
        <w:numPr>
          <w:ilvl w:val="2"/>
          <w:numId w:val="3"/>
        </w:numPr>
        <w:spacing w:after="0" w:line="480" w:lineRule="auto"/>
        <w:ind w:left="426" w:hanging="426"/>
        <w:jc w:val="both"/>
        <w:rPr>
          <w:rFonts w:ascii="Times New Roman" w:hAnsi="Times New Roman" w:cs="Times New Roman"/>
          <w:b/>
          <w:sz w:val="24"/>
          <w:szCs w:val="24"/>
        </w:rPr>
      </w:pPr>
      <w:r w:rsidRPr="00AF365D">
        <w:rPr>
          <w:rFonts w:ascii="Times New Roman" w:hAnsi="Times New Roman" w:cs="Times New Roman"/>
          <w:b/>
          <w:sz w:val="24"/>
          <w:szCs w:val="24"/>
        </w:rPr>
        <w:t>Desain Penelitian</w:t>
      </w:r>
    </w:p>
    <w:p w:rsidR="003133FD" w:rsidRDefault="008C76CE" w:rsidP="003133F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dipilih dalam melakukan prosesdur atau langkah-langkah penelitian. Penelitian eksperimen ini menggunakan bentuk </w:t>
      </w:r>
      <w:r>
        <w:rPr>
          <w:rFonts w:ascii="Times New Roman" w:hAnsi="Times New Roman" w:cs="Times New Roman"/>
          <w:i/>
          <w:sz w:val="24"/>
          <w:szCs w:val="24"/>
        </w:rPr>
        <w:t xml:space="preserve">one grup pretest postes Design. </w:t>
      </w:r>
      <w:r>
        <w:rPr>
          <w:rFonts w:ascii="Times New Roman" w:hAnsi="Times New Roman" w:cs="Times New Roman"/>
          <w:sz w:val="24"/>
          <w:szCs w:val="24"/>
        </w:rPr>
        <w:t>Pada desain penelitian ini hanya ada satu kelas sampel yang dipilih untuk diterapkan model pembelajaran berbasis portofolio. Untuk melihat pengaruh model pembelajaran berbasis portofolio terhadap minat belajar siswa maka dibandingkan hasil tes sebelum dan setelah tes penerapan model pembelajaran berbasis portofolio. Secara jelas, penelitian dapat dilihat pada tabel berikut:</w:t>
      </w:r>
    </w:p>
    <w:p w:rsidR="0005754D" w:rsidRDefault="0005754D" w:rsidP="003133FD">
      <w:pPr>
        <w:pStyle w:val="ListParagraph"/>
        <w:spacing w:line="480" w:lineRule="auto"/>
        <w:ind w:left="0" w:firstLine="720"/>
        <w:jc w:val="both"/>
        <w:rPr>
          <w:rFonts w:ascii="Times New Roman" w:hAnsi="Times New Roman" w:cs="Times New Roman"/>
          <w:sz w:val="24"/>
          <w:szCs w:val="24"/>
        </w:rPr>
      </w:pPr>
    </w:p>
    <w:p w:rsidR="0005754D" w:rsidRDefault="0005754D" w:rsidP="003133FD">
      <w:pPr>
        <w:pStyle w:val="ListParagraph"/>
        <w:spacing w:line="480" w:lineRule="auto"/>
        <w:ind w:left="0" w:firstLine="720"/>
        <w:jc w:val="both"/>
        <w:rPr>
          <w:rFonts w:ascii="Times New Roman" w:hAnsi="Times New Roman" w:cs="Times New Roman"/>
          <w:sz w:val="24"/>
          <w:szCs w:val="24"/>
        </w:rPr>
      </w:pPr>
    </w:p>
    <w:p w:rsidR="0005754D" w:rsidRDefault="0005754D" w:rsidP="003133FD">
      <w:pPr>
        <w:pStyle w:val="ListParagraph"/>
        <w:spacing w:line="480" w:lineRule="auto"/>
        <w:ind w:left="0" w:firstLine="720"/>
        <w:jc w:val="both"/>
        <w:rPr>
          <w:rFonts w:ascii="Times New Roman" w:hAnsi="Times New Roman" w:cs="Times New Roman"/>
          <w:sz w:val="24"/>
          <w:szCs w:val="24"/>
        </w:rPr>
      </w:pPr>
    </w:p>
    <w:p w:rsidR="0005754D" w:rsidRPr="003133FD" w:rsidRDefault="0005754D" w:rsidP="003133FD">
      <w:pPr>
        <w:pStyle w:val="ListParagraph"/>
        <w:spacing w:line="480" w:lineRule="auto"/>
        <w:ind w:left="0" w:firstLine="720"/>
        <w:jc w:val="both"/>
        <w:rPr>
          <w:rFonts w:ascii="Times New Roman" w:hAnsi="Times New Roman" w:cs="Times New Roman"/>
          <w:sz w:val="24"/>
          <w:szCs w:val="24"/>
        </w:rPr>
      </w:pPr>
    </w:p>
    <w:p w:rsidR="008C76CE" w:rsidRPr="00F75265" w:rsidRDefault="008C76CE" w:rsidP="003133FD">
      <w:pPr>
        <w:pStyle w:val="Caption"/>
        <w:keepNext/>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Tabel 3.1 Desain Penelitian</w:t>
      </w:r>
    </w:p>
    <w:tbl>
      <w:tblPr>
        <w:tblStyle w:val="TableGrid"/>
        <w:tblW w:w="0" w:type="auto"/>
        <w:tblInd w:w="284" w:type="dxa"/>
        <w:tblLook w:val="04A0" w:firstRow="1" w:lastRow="0" w:firstColumn="1" w:lastColumn="0" w:noHBand="0" w:noVBand="1"/>
      </w:tblPr>
      <w:tblGrid>
        <w:gridCol w:w="2090"/>
        <w:gridCol w:w="1986"/>
        <w:gridCol w:w="2042"/>
        <w:gridCol w:w="1869"/>
      </w:tblGrid>
      <w:tr w:rsidR="008C76CE" w:rsidTr="00D83B40">
        <w:tc>
          <w:tcPr>
            <w:tcW w:w="2129" w:type="dxa"/>
            <w:vAlign w:val="center"/>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(kelas)</w:t>
            </w:r>
          </w:p>
        </w:tc>
        <w:tc>
          <w:tcPr>
            <w:tcW w:w="2058" w:type="dxa"/>
            <w:vAlign w:val="center"/>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086" w:type="dxa"/>
            <w:vAlign w:val="center"/>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Treatment</w:t>
            </w:r>
          </w:p>
        </w:tc>
        <w:tc>
          <w:tcPr>
            <w:tcW w:w="1930" w:type="dxa"/>
            <w:vAlign w:val="center"/>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8C76CE" w:rsidTr="00D83B40">
        <w:tc>
          <w:tcPr>
            <w:tcW w:w="2129" w:type="dxa"/>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2058" w:type="dxa"/>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p>
        </w:tc>
        <w:tc>
          <w:tcPr>
            <w:tcW w:w="2086" w:type="dxa"/>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930" w:type="dxa"/>
          </w:tcPr>
          <w:p w:rsidR="008C76CE" w:rsidRDefault="008C76CE" w:rsidP="003133F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2</w:t>
            </w:r>
          </w:p>
        </w:tc>
      </w:tr>
    </w:tbl>
    <w:p w:rsidR="008C76CE" w:rsidRDefault="008C76CE" w:rsidP="0005754D">
      <w:pPr>
        <w:pStyle w:val="ListParagraph"/>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Keterangan:</w:t>
      </w:r>
    </w:p>
    <w:p w:rsidR="008C76CE" w:rsidRPr="003A1B50" w:rsidRDefault="008C76CE" w:rsidP="00B5795F">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r>
        <w:rPr>
          <w:rFonts w:ascii="Times New Roman" w:hAnsi="Times New Roman" w:cs="Times New Roman"/>
          <w:sz w:val="24"/>
          <w:szCs w:val="24"/>
        </w:rPr>
        <w:t xml:space="preserve">= Pre-Test </w:t>
      </w:r>
    </w:p>
    <w:p w:rsidR="008C76CE" w:rsidRPr="003A1B50" w:rsidRDefault="008C76CE" w:rsidP="00B5795F">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Post-test </w:t>
      </w:r>
    </w:p>
    <w:p w:rsidR="008C76CE" w:rsidRPr="00FD5E3A" w:rsidRDefault="008C76CE" w:rsidP="00B5795F">
      <w:pPr>
        <w:pStyle w:val="ListParagraph"/>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X = Penerapan </w:t>
      </w:r>
      <w:r w:rsidRPr="005A0C71">
        <w:rPr>
          <w:rFonts w:ascii="Times New Roman" w:hAnsi="Times New Roman" w:cs="Times New Roman"/>
          <w:i/>
          <w:sz w:val="24"/>
          <w:szCs w:val="24"/>
        </w:rPr>
        <w:t>(treatment</w:t>
      </w:r>
      <w:proofErr w:type="gramStart"/>
      <w:r w:rsidRPr="005A0C71">
        <w:rPr>
          <w:rFonts w:ascii="Times New Roman" w:hAnsi="Times New Roman" w:cs="Times New Roman"/>
          <w:i/>
          <w:sz w:val="24"/>
          <w:szCs w:val="24"/>
        </w:rPr>
        <w:t>)</w:t>
      </w:r>
      <w:r>
        <w:rPr>
          <w:rFonts w:ascii="Times New Roman" w:hAnsi="Times New Roman" w:cs="Times New Roman"/>
          <w:sz w:val="24"/>
          <w:szCs w:val="24"/>
        </w:rPr>
        <w:t>dengan</w:t>
      </w:r>
      <w:proofErr w:type="gramEnd"/>
      <w:r>
        <w:rPr>
          <w:rFonts w:ascii="Times New Roman" w:hAnsi="Times New Roman" w:cs="Times New Roman"/>
          <w:sz w:val="24"/>
          <w:szCs w:val="24"/>
        </w:rPr>
        <w:t xml:space="preserve"> menggunakan model pembelajaran berbasis portofolio.</w:t>
      </w:r>
    </w:p>
    <w:p w:rsidR="008C76CE" w:rsidRPr="00257433" w:rsidRDefault="008C76CE" w:rsidP="00B5795F">
      <w:pPr>
        <w:pStyle w:val="ListParagraph"/>
        <w:numPr>
          <w:ilvl w:val="1"/>
          <w:numId w:val="3"/>
        </w:numPr>
        <w:tabs>
          <w:tab w:val="clear" w:pos="720"/>
        </w:tabs>
        <w:spacing w:after="0" w:line="480" w:lineRule="auto"/>
        <w:ind w:left="426" w:hanging="426"/>
        <w:jc w:val="both"/>
        <w:rPr>
          <w:rFonts w:ascii="Times New Roman" w:hAnsi="Times New Roman" w:cs="Times New Roman"/>
          <w:b/>
          <w:sz w:val="24"/>
          <w:szCs w:val="24"/>
        </w:rPr>
      </w:pPr>
      <w:r w:rsidRPr="00257433">
        <w:rPr>
          <w:rFonts w:ascii="Times New Roman" w:hAnsi="Times New Roman" w:cs="Times New Roman"/>
          <w:b/>
          <w:sz w:val="24"/>
          <w:szCs w:val="24"/>
        </w:rPr>
        <w:t>Definisi Operasional</w:t>
      </w:r>
    </w:p>
    <w:p w:rsidR="008C76CE" w:rsidRDefault="008C76CE" w:rsidP="00B5795F">
      <w:pPr>
        <w:pStyle w:val="ListParagraph"/>
        <w:numPr>
          <w:ilvl w:val="2"/>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 Pembelajaran Berbasis Portofolio</w:t>
      </w:r>
    </w:p>
    <w:p w:rsidR="008C76CE" w:rsidRPr="00E219A2" w:rsidRDefault="008C76CE" w:rsidP="00B5795F">
      <w:pPr>
        <w:autoSpaceDE w:val="0"/>
        <w:autoSpaceDN w:val="0"/>
        <w:adjustRightInd w:val="0"/>
        <w:spacing w:after="0" w:line="480" w:lineRule="auto"/>
        <w:ind w:firstLine="567"/>
        <w:jc w:val="both"/>
        <w:rPr>
          <w:rFonts w:ascii="Times New Roman" w:hAnsi="Times New Roman" w:cs="Times New Roman"/>
          <w:sz w:val="24"/>
          <w:szCs w:val="24"/>
        </w:rPr>
      </w:pPr>
      <w:r w:rsidRPr="007504C7">
        <w:rPr>
          <w:rFonts w:ascii="Times New Roman" w:hAnsi="Times New Roman" w:cs="Times New Roman"/>
          <w:sz w:val="24"/>
          <w:szCs w:val="24"/>
        </w:rPr>
        <w:t>Model pembelajaran portofolio merupakan</w:t>
      </w:r>
      <w:r>
        <w:rPr>
          <w:rFonts w:ascii="Times New Roman" w:hAnsi="Times New Roman" w:cs="Times New Roman"/>
          <w:sz w:val="24"/>
          <w:szCs w:val="24"/>
        </w:rPr>
        <w:t xml:space="preserve"> </w:t>
      </w:r>
      <w:r w:rsidRPr="007504C7">
        <w:rPr>
          <w:rFonts w:ascii="Times New Roman" w:hAnsi="Times New Roman" w:cs="Times New Roman"/>
          <w:sz w:val="24"/>
          <w:szCs w:val="24"/>
        </w:rPr>
        <w:t xml:space="preserve">alternatif </w:t>
      </w:r>
      <w:proofErr w:type="gramStart"/>
      <w:r w:rsidRPr="007504C7">
        <w:rPr>
          <w:rFonts w:ascii="Times New Roman" w:hAnsi="Times New Roman" w:cs="Times New Roman"/>
          <w:sz w:val="24"/>
          <w:szCs w:val="24"/>
        </w:rPr>
        <w:t>cara</w:t>
      </w:r>
      <w:proofErr w:type="gramEnd"/>
      <w:r w:rsidRPr="007504C7">
        <w:rPr>
          <w:rFonts w:ascii="Times New Roman" w:hAnsi="Times New Roman" w:cs="Times New Roman"/>
          <w:sz w:val="24"/>
          <w:szCs w:val="24"/>
        </w:rPr>
        <w:t xml:space="preserve"> belajar siswa aktif dan cara menga</w:t>
      </w:r>
      <w:r>
        <w:rPr>
          <w:rFonts w:ascii="Times New Roman" w:hAnsi="Times New Roman" w:cs="Times New Roman"/>
          <w:sz w:val="24"/>
          <w:szCs w:val="24"/>
        </w:rPr>
        <w:t xml:space="preserve">jar guru aktif, karena sebelum, selama dan sesudah proses </w:t>
      </w:r>
      <w:r w:rsidRPr="007504C7">
        <w:rPr>
          <w:rFonts w:ascii="Times New Roman" w:hAnsi="Times New Roman" w:cs="Times New Roman"/>
          <w:sz w:val="24"/>
          <w:szCs w:val="24"/>
        </w:rPr>
        <w:t>pembelajaran guru dan siswa dihadapkan pada</w:t>
      </w:r>
      <w:r>
        <w:rPr>
          <w:rFonts w:ascii="Times New Roman" w:hAnsi="Times New Roman" w:cs="Times New Roman"/>
          <w:sz w:val="24"/>
          <w:szCs w:val="24"/>
        </w:rPr>
        <w:t xml:space="preserve"> </w:t>
      </w:r>
      <w:r w:rsidRPr="007504C7">
        <w:rPr>
          <w:rFonts w:ascii="Times New Roman" w:hAnsi="Times New Roman" w:cs="Times New Roman"/>
          <w:sz w:val="24"/>
          <w:szCs w:val="24"/>
        </w:rPr>
        <w:t>sejumlah kegiatan. Dalam hal ini peneli</w:t>
      </w:r>
      <w:r w:rsidR="0005754D">
        <w:rPr>
          <w:rFonts w:ascii="Times New Roman" w:hAnsi="Times New Roman" w:cs="Times New Roman"/>
          <w:sz w:val="24"/>
          <w:szCs w:val="24"/>
        </w:rPr>
        <w:t>ti mem</w:t>
      </w:r>
      <w:r>
        <w:rPr>
          <w:rFonts w:ascii="Times New Roman" w:hAnsi="Times New Roman" w:cs="Times New Roman"/>
          <w:sz w:val="24"/>
          <w:szCs w:val="24"/>
        </w:rPr>
        <w:t xml:space="preserve">fokuskan penggunaan model </w:t>
      </w:r>
      <w:r w:rsidRPr="007504C7">
        <w:rPr>
          <w:rFonts w:ascii="Times New Roman" w:hAnsi="Times New Roman" w:cs="Times New Roman"/>
          <w:sz w:val="24"/>
          <w:szCs w:val="24"/>
        </w:rPr>
        <w:t xml:space="preserve">pembelajaran </w:t>
      </w:r>
      <w:r w:rsidR="0005754D">
        <w:rPr>
          <w:rFonts w:ascii="Times New Roman" w:hAnsi="Times New Roman" w:cs="Times New Roman"/>
          <w:sz w:val="24"/>
          <w:szCs w:val="24"/>
        </w:rPr>
        <w:t>berbasis portofolio unt</w:t>
      </w:r>
      <w:r>
        <w:rPr>
          <w:rFonts w:ascii="Times New Roman" w:hAnsi="Times New Roman" w:cs="Times New Roman"/>
          <w:sz w:val="24"/>
          <w:szCs w:val="24"/>
        </w:rPr>
        <w:t xml:space="preserve">uk meningkatkan ketertarikan atau minat belajar </w:t>
      </w:r>
      <w:r w:rsidR="0005754D">
        <w:rPr>
          <w:rFonts w:ascii="Times New Roman" w:hAnsi="Times New Roman" w:cs="Times New Roman"/>
          <w:sz w:val="24"/>
          <w:szCs w:val="24"/>
        </w:rPr>
        <w:t>siswa terhadap mata p</w:t>
      </w:r>
      <w:r>
        <w:rPr>
          <w:rFonts w:ascii="Times New Roman" w:hAnsi="Times New Roman" w:cs="Times New Roman"/>
          <w:sz w:val="24"/>
          <w:szCs w:val="24"/>
        </w:rPr>
        <w:t>elajaran IPA.</w:t>
      </w:r>
    </w:p>
    <w:p w:rsidR="008C76CE" w:rsidRDefault="008C76CE" w:rsidP="00B5795F">
      <w:pPr>
        <w:pStyle w:val="ListParagraph"/>
        <w:numPr>
          <w:ilvl w:val="0"/>
          <w:numId w:val="3"/>
        </w:numPr>
        <w:spacing w:after="0" w:line="480" w:lineRule="auto"/>
        <w:ind w:left="426" w:hanging="426"/>
        <w:jc w:val="both"/>
        <w:rPr>
          <w:rFonts w:ascii="Times New Roman" w:hAnsi="Times New Roman" w:cs="Times New Roman"/>
          <w:b/>
          <w:sz w:val="24"/>
          <w:szCs w:val="24"/>
        </w:rPr>
      </w:pPr>
      <w:r w:rsidRPr="00E219A2">
        <w:rPr>
          <w:rFonts w:ascii="Times New Roman" w:hAnsi="Times New Roman" w:cs="Times New Roman"/>
          <w:b/>
          <w:sz w:val="24"/>
          <w:szCs w:val="24"/>
        </w:rPr>
        <w:t>Minat Belajar</w:t>
      </w:r>
    </w:p>
    <w:p w:rsidR="002F5BF8" w:rsidRPr="0005754D" w:rsidRDefault="0005754D" w:rsidP="000575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b</w:t>
      </w:r>
      <w:r w:rsidR="008C76CE">
        <w:rPr>
          <w:rFonts w:ascii="Times New Roman" w:hAnsi="Times New Roman" w:cs="Times New Roman"/>
          <w:sz w:val="24"/>
          <w:szCs w:val="24"/>
        </w:rPr>
        <w:t>elajar yang dimaksud dalam penelitian ini adalah rasa suka atau ketertarikan terhadap mata pelajara IPA tanpa ada paksaan atau dorongan dari orang lain dengan menggunakan model pembelajaran berbasis portofolio. Minat belajar siswa pada mata pelajaran IPA yang diukur sebelum dan sesudah subjek penelitian diberikan perlakuan. Minat belajar IPA dalam penelitian ini adalah skor total yang menggambarkan tingkat kesenangan dan ketertarikan yang diperoleh melalui angket.</w:t>
      </w:r>
    </w:p>
    <w:p w:rsidR="008C76CE" w:rsidRPr="008C76CE" w:rsidRDefault="008C76CE" w:rsidP="00B5795F">
      <w:pPr>
        <w:pStyle w:val="ListParagraph"/>
        <w:numPr>
          <w:ilvl w:val="0"/>
          <w:numId w:val="9"/>
        </w:numPr>
        <w:spacing w:after="0" w:line="480" w:lineRule="auto"/>
        <w:ind w:left="426" w:hanging="426"/>
        <w:jc w:val="both"/>
        <w:rPr>
          <w:rFonts w:ascii="Times New Roman" w:hAnsi="Times New Roman" w:cs="Times New Roman"/>
          <w:b/>
          <w:sz w:val="24"/>
          <w:szCs w:val="24"/>
        </w:rPr>
      </w:pPr>
      <w:r w:rsidRPr="008C76CE">
        <w:rPr>
          <w:rFonts w:ascii="Times New Roman" w:hAnsi="Times New Roman" w:cs="Times New Roman"/>
          <w:b/>
          <w:sz w:val="24"/>
          <w:szCs w:val="24"/>
        </w:rPr>
        <w:lastRenderedPageBreak/>
        <w:t>Populasi dan Sampel</w:t>
      </w:r>
    </w:p>
    <w:p w:rsidR="008C76CE" w:rsidRPr="00180B11" w:rsidRDefault="008C76CE" w:rsidP="00B5795F">
      <w:pPr>
        <w:pStyle w:val="ListParagraph"/>
        <w:numPr>
          <w:ilvl w:val="3"/>
          <w:numId w:val="2"/>
        </w:numPr>
        <w:spacing w:after="0" w:line="480" w:lineRule="auto"/>
        <w:ind w:left="426" w:hanging="426"/>
        <w:jc w:val="both"/>
        <w:rPr>
          <w:rFonts w:ascii="Times New Roman" w:hAnsi="Times New Roman" w:cs="Times New Roman"/>
          <w:b/>
          <w:sz w:val="24"/>
          <w:szCs w:val="24"/>
        </w:rPr>
      </w:pPr>
      <w:r w:rsidRPr="00180B11">
        <w:rPr>
          <w:rFonts w:ascii="Times New Roman" w:hAnsi="Times New Roman" w:cs="Times New Roman"/>
          <w:b/>
          <w:sz w:val="24"/>
          <w:szCs w:val="24"/>
        </w:rPr>
        <w:t>Populasi</w:t>
      </w:r>
    </w:p>
    <w:p w:rsidR="008C76CE"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Kasmadi, (2013: 65) “Populasi adalah seluruh data yang menjadi perhatian peneliti dalam suatu ruang lingkup, dan waktu yang sudah ditentukan”.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dikemukakan oleh Sugiyono (2014: 297) “populasi diartikan sebagai wilayah generalisasi yang terdiri atas objek-objek yang mempunyai kualitas dan karakteristik tertentu yang ditetapkan oleh peneliti untuk dipelajari dan kemudian ditarik kesimpulannya”.</w:t>
      </w:r>
    </w:p>
    <w:p w:rsidR="008C76CE" w:rsidRPr="00162DAD" w:rsidRDefault="008C76CE" w:rsidP="00B5795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Populasi dari penelitian ini adalah seluru</w:t>
      </w:r>
      <w:r w:rsidR="0005754D">
        <w:rPr>
          <w:rFonts w:ascii="Times New Roman" w:hAnsi="Times New Roman" w:cs="Times New Roman"/>
          <w:sz w:val="24"/>
          <w:szCs w:val="24"/>
        </w:rPr>
        <w:t>h siswa kelas V SD Negeri Emmy Saelan tahun pelajaran 2016/2017. Jumlah p</w:t>
      </w:r>
      <w:r>
        <w:rPr>
          <w:rFonts w:ascii="Times New Roman" w:hAnsi="Times New Roman" w:cs="Times New Roman"/>
          <w:sz w:val="24"/>
          <w:szCs w:val="24"/>
        </w:rPr>
        <w:t>opulasi sebanyak 20 siswa yaitu kelas V. Dalam penelitian ini seluruh populasi menjadi sasaran penelitian sehingga tidak dilakukan pengambilan sampel baik secara acak ataupun tidak.</w:t>
      </w:r>
    </w:p>
    <w:p w:rsidR="008C76CE" w:rsidRPr="004A4A09" w:rsidRDefault="008C76CE" w:rsidP="00B5795F">
      <w:pPr>
        <w:spacing w:line="480" w:lineRule="auto"/>
        <w:rPr>
          <w:rFonts w:ascii="Times New Roman" w:hAnsi="Times New Roman" w:cs="Times New Roman"/>
          <w:b/>
          <w:sz w:val="24"/>
          <w:szCs w:val="24"/>
        </w:rPr>
      </w:pPr>
      <w:r>
        <w:rPr>
          <w:rFonts w:ascii="Times New Roman" w:hAnsi="Times New Roman" w:cs="Times New Roman"/>
          <w:b/>
          <w:sz w:val="24"/>
          <w:szCs w:val="24"/>
        </w:rPr>
        <w:t>Tabel 3.2 Data siswa kelas V</w:t>
      </w:r>
    </w:p>
    <w:tbl>
      <w:tblPr>
        <w:tblStyle w:val="PlainTable21"/>
        <w:tblW w:w="8928" w:type="dxa"/>
        <w:tblLook w:val="04A0" w:firstRow="1" w:lastRow="0" w:firstColumn="1" w:lastColumn="0" w:noHBand="0" w:noVBand="1"/>
      </w:tblPr>
      <w:tblGrid>
        <w:gridCol w:w="4464"/>
        <w:gridCol w:w="4464"/>
      </w:tblGrid>
      <w:tr w:rsidR="008C76CE" w:rsidTr="00D83B40">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928" w:type="dxa"/>
            <w:gridSpan w:val="2"/>
          </w:tcPr>
          <w:p w:rsidR="008C76CE" w:rsidRDefault="008C76CE" w:rsidP="003133F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Kelas V </w:t>
            </w:r>
          </w:p>
        </w:tc>
      </w:tr>
      <w:tr w:rsidR="008C76CE" w:rsidTr="00D83B4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464" w:type="dxa"/>
          </w:tcPr>
          <w:p w:rsidR="008C76CE" w:rsidRDefault="008C76CE" w:rsidP="003133F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4464" w:type="dxa"/>
          </w:tcPr>
          <w:p w:rsidR="008C76CE" w:rsidRDefault="008C76CE" w:rsidP="003133FD">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 orang</w:t>
            </w:r>
          </w:p>
        </w:tc>
      </w:tr>
      <w:tr w:rsidR="008C76CE" w:rsidTr="007F761F">
        <w:trPr>
          <w:trHeight w:val="64"/>
        </w:trPr>
        <w:tc>
          <w:tcPr>
            <w:cnfStyle w:val="001000000000" w:firstRow="0" w:lastRow="0" w:firstColumn="1" w:lastColumn="0" w:oddVBand="0" w:evenVBand="0" w:oddHBand="0" w:evenHBand="0" w:firstRowFirstColumn="0" w:firstRowLastColumn="0" w:lastRowFirstColumn="0" w:lastRowLastColumn="0"/>
            <w:tcW w:w="4464" w:type="dxa"/>
          </w:tcPr>
          <w:p w:rsidR="008C76CE" w:rsidRDefault="008C76CE" w:rsidP="003133F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4464" w:type="dxa"/>
          </w:tcPr>
          <w:p w:rsidR="008C76CE" w:rsidRDefault="008C76CE" w:rsidP="003133FD">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orang</w:t>
            </w:r>
          </w:p>
        </w:tc>
      </w:tr>
      <w:tr w:rsidR="008C76CE" w:rsidTr="002F5BF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464" w:type="dxa"/>
            <w:vAlign w:val="bottom"/>
          </w:tcPr>
          <w:p w:rsidR="008C76CE" w:rsidRDefault="008C76CE" w:rsidP="002F5BF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4464" w:type="dxa"/>
            <w:vAlign w:val="bottom"/>
          </w:tcPr>
          <w:p w:rsidR="008C76CE" w:rsidRDefault="008C76CE" w:rsidP="002F5B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orang</w:t>
            </w:r>
          </w:p>
        </w:tc>
      </w:tr>
    </w:tbl>
    <w:p w:rsidR="003133FD" w:rsidRPr="007F761F" w:rsidRDefault="008C76CE" w:rsidP="00B5795F">
      <w:pPr>
        <w:pStyle w:val="ListParagraph"/>
        <w:spacing w:line="480" w:lineRule="auto"/>
        <w:ind w:left="0"/>
        <w:jc w:val="both"/>
        <w:rPr>
          <w:rFonts w:ascii="Times New Roman" w:hAnsi="Times New Roman" w:cs="Times New Roman"/>
          <w:b/>
          <w:sz w:val="24"/>
          <w:szCs w:val="24"/>
        </w:rPr>
      </w:pPr>
      <w:r w:rsidRPr="007F761F">
        <w:rPr>
          <w:rFonts w:ascii="Times New Roman" w:hAnsi="Times New Roman" w:cs="Times New Roman"/>
          <w:b/>
          <w:sz w:val="24"/>
          <w:szCs w:val="24"/>
        </w:rPr>
        <w:t>Sumber: SD Negeri Emmy Saelan Kec. Rappocini Kota Makassar</w:t>
      </w:r>
    </w:p>
    <w:p w:rsidR="008C76CE" w:rsidRPr="00180B11" w:rsidRDefault="008C76CE" w:rsidP="00B5795F">
      <w:pPr>
        <w:pStyle w:val="ListParagraph"/>
        <w:numPr>
          <w:ilvl w:val="3"/>
          <w:numId w:val="2"/>
        </w:numPr>
        <w:spacing w:after="0" w:line="480" w:lineRule="auto"/>
        <w:ind w:left="426" w:hanging="426"/>
        <w:jc w:val="both"/>
        <w:rPr>
          <w:rFonts w:ascii="Times New Roman" w:hAnsi="Times New Roman" w:cs="Times New Roman"/>
          <w:b/>
          <w:sz w:val="24"/>
          <w:szCs w:val="24"/>
        </w:rPr>
      </w:pPr>
      <w:r w:rsidRPr="00180B11">
        <w:rPr>
          <w:rFonts w:ascii="Times New Roman" w:hAnsi="Times New Roman" w:cs="Times New Roman"/>
          <w:b/>
          <w:sz w:val="24"/>
          <w:szCs w:val="24"/>
        </w:rPr>
        <w:t>Sampel</w:t>
      </w:r>
    </w:p>
    <w:p w:rsidR="008C76CE" w:rsidRPr="00754C55"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Penentuan sampel menjadi sangat penting dalam penlitian. Sugiyono (2014: 298) mengemukakan “Sampel adalah bagian dari jumlah dan karakteristik dari populasi yang dapat mewakili populasi yang ada sehingga dapat kesimpulan dari sampel berlaku untuk populasi”. Adapun yang menjadi sampel dalam penelitian ini </w:t>
      </w:r>
      <w:r>
        <w:rPr>
          <w:rFonts w:ascii="Times New Roman" w:hAnsi="Times New Roman" w:cs="Times New Roman"/>
          <w:sz w:val="24"/>
          <w:szCs w:val="24"/>
        </w:rPr>
        <w:lastRenderedPageBreak/>
        <w:t>adalah kelas V. Menurut Sugiyono (2014: 124) “Teknik sampling yang digunakan dalam penelitian ini adalah sampling jenuh</w:t>
      </w:r>
      <w:r>
        <w:rPr>
          <w:rFonts w:ascii="Times New Roman" w:hAnsi="Times New Roman" w:cs="Times New Roman"/>
          <w:i/>
          <w:sz w:val="24"/>
          <w:szCs w:val="24"/>
        </w:rPr>
        <w:t xml:space="preserve">. </w:t>
      </w:r>
      <w:r>
        <w:rPr>
          <w:rFonts w:ascii="Times New Roman" w:hAnsi="Times New Roman" w:cs="Times New Roman"/>
          <w:sz w:val="24"/>
          <w:szCs w:val="24"/>
        </w:rPr>
        <w:t>Sampling jenuh adalah teknik penentuan sampel bila semua anggota populasi digunakan sebagai sampel”.</w:t>
      </w:r>
    </w:p>
    <w:p w:rsidR="008C76CE" w:rsidRPr="008C76CE" w:rsidRDefault="008C76CE" w:rsidP="00B5795F">
      <w:pPr>
        <w:pStyle w:val="ListParagraph"/>
        <w:numPr>
          <w:ilvl w:val="0"/>
          <w:numId w:val="9"/>
        </w:numPr>
        <w:spacing w:after="0" w:line="480" w:lineRule="auto"/>
        <w:ind w:left="426" w:hanging="426"/>
        <w:jc w:val="both"/>
        <w:rPr>
          <w:rFonts w:ascii="Times New Roman" w:hAnsi="Times New Roman" w:cs="Times New Roman"/>
          <w:b/>
          <w:sz w:val="24"/>
          <w:szCs w:val="24"/>
          <w:lang w:val="nb-NO"/>
        </w:rPr>
      </w:pPr>
      <w:r w:rsidRPr="008C76CE">
        <w:rPr>
          <w:rFonts w:ascii="Times New Roman" w:hAnsi="Times New Roman" w:cs="Times New Roman"/>
          <w:b/>
          <w:sz w:val="24"/>
          <w:szCs w:val="24"/>
          <w:lang w:val="nb-NO"/>
        </w:rPr>
        <w:t xml:space="preserve">Teknik Pengumpulan Data </w:t>
      </w:r>
    </w:p>
    <w:p w:rsidR="008C76CE" w:rsidRDefault="008C76CE" w:rsidP="00B5795F">
      <w:pPr>
        <w:pStyle w:val="ListParagraph"/>
        <w:numPr>
          <w:ilvl w:val="3"/>
          <w:numId w:val="9"/>
        </w:numPr>
        <w:spacing w:after="0" w:line="480" w:lineRule="auto"/>
        <w:ind w:left="426" w:hanging="426"/>
        <w:jc w:val="both"/>
        <w:rPr>
          <w:rFonts w:ascii="Times New Roman" w:hAnsi="Times New Roman" w:cs="Times New Roman"/>
          <w:b/>
          <w:sz w:val="24"/>
          <w:szCs w:val="24"/>
          <w:lang w:val="nb-NO"/>
        </w:rPr>
      </w:pPr>
      <w:r>
        <w:rPr>
          <w:rFonts w:ascii="Times New Roman" w:hAnsi="Times New Roman" w:cs="Times New Roman"/>
          <w:b/>
          <w:sz w:val="24"/>
          <w:szCs w:val="24"/>
          <w:lang w:val="nb-NO"/>
        </w:rPr>
        <w:t>Teknik Pengumpulan Data</w:t>
      </w:r>
    </w:p>
    <w:p w:rsidR="008C76CE" w:rsidRDefault="008C76CE" w:rsidP="00B5795F">
      <w:pPr>
        <w:pStyle w:val="ListParagraph"/>
        <w:spacing w:line="480" w:lineRule="auto"/>
        <w:ind w:left="0" w:firstLine="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Pelaksanaan penelitian ini akan melibatkan langsung peneliti dalam mengumpulkan, mengolah, serta menarik kesimpulan dari data yang diperoleh oleh peneliti. Teknik pengumpulan data yang digunakan dalam penelitian ini yaitu: </w:t>
      </w:r>
    </w:p>
    <w:p w:rsidR="001E37CB" w:rsidRPr="00E36DC9" w:rsidRDefault="001E37CB" w:rsidP="001E37CB">
      <w:pPr>
        <w:pStyle w:val="ListParagraph"/>
        <w:numPr>
          <w:ilvl w:val="0"/>
          <w:numId w:val="6"/>
        </w:numPr>
        <w:spacing w:line="480" w:lineRule="auto"/>
        <w:ind w:left="426"/>
        <w:jc w:val="both"/>
        <w:rPr>
          <w:rFonts w:ascii="Times New Roman" w:hAnsi="Times New Roman" w:cs="Times New Roman"/>
          <w:b/>
          <w:sz w:val="24"/>
          <w:szCs w:val="24"/>
        </w:rPr>
      </w:pPr>
      <w:r w:rsidRPr="00E36DC9">
        <w:rPr>
          <w:rFonts w:ascii="Times New Roman" w:hAnsi="Times New Roman" w:cs="Times New Roman"/>
          <w:b/>
          <w:sz w:val="24"/>
          <w:szCs w:val="24"/>
        </w:rPr>
        <w:t>Observasi</w:t>
      </w:r>
    </w:p>
    <w:p w:rsidR="003133FD" w:rsidRDefault="001E37CB" w:rsidP="003133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Observasi merupakan teknik pengumpulan data untuk mengumpulkan kejadian atau perubahan serta reaksi selama mengikuti pembelajaran di kelas ekperimen yang meliputi lembar observasi keterlaksanaan pembelajaran. Adapun kriteria yang digunakan yaitu sangat kurang efektif, kurang efektif, cukup efektif, efektif dan sangat efektif. Kriteria tersebut dikategorikan ke dalam tabel berikut ini:</w:t>
      </w:r>
    </w:p>
    <w:p w:rsidR="002F5BF8" w:rsidRPr="002F5BF8" w:rsidRDefault="002F5BF8" w:rsidP="002F5BF8">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3.3</w:t>
      </w:r>
      <w:r w:rsidRPr="002F5BF8">
        <w:rPr>
          <w:rFonts w:ascii="Times New Roman" w:hAnsi="Times New Roman" w:cs="Times New Roman"/>
          <w:b/>
          <w:sz w:val="24"/>
          <w:szCs w:val="24"/>
        </w:rPr>
        <w:t xml:space="preserve"> Kategori Keterlaksanaan Proses Pembelajaran</w:t>
      </w:r>
    </w:p>
    <w:tbl>
      <w:tblPr>
        <w:tblStyle w:val="PlainTable2"/>
        <w:tblW w:w="0" w:type="auto"/>
        <w:tblLook w:val="04A0" w:firstRow="1" w:lastRow="0" w:firstColumn="1" w:lastColumn="0" w:noHBand="0" w:noVBand="1"/>
      </w:tblPr>
      <w:tblGrid>
        <w:gridCol w:w="4135"/>
        <w:gridCol w:w="4136"/>
      </w:tblGrid>
      <w:tr w:rsidR="001E37CB" w:rsidTr="001E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1E37CB" w:rsidRDefault="001E37CB" w:rsidP="002F5BF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4136" w:type="dxa"/>
          </w:tcPr>
          <w:p w:rsidR="001E37CB" w:rsidRDefault="003133FD" w:rsidP="002F5BF8">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Kategori</w:t>
            </w:r>
          </w:p>
        </w:tc>
      </w:tr>
      <w:tr w:rsidR="001E37CB" w:rsidTr="001E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1E37CB" w:rsidRPr="003133FD" w:rsidRDefault="003133FD" w:rsidP="002F5BF8">
            <w:pPr>
              <w:spacing w:after="0" w:line="360" w:lineRule="auto"/>
              <w:ind w:left="1452"/>
              <w:jc w:val="both"/>
              <w:rPr>
                <w:rFonts w:ascii="Times New Roman" w:hAnsi="Times New Roman" w:cs="Times New Roman"/>
                <w:b w:val="0"/>
                <w:sz w:val="24"/>
                <w:szCs w:val="24"/>
              </w:rPr>
            </w:pPr>
            <w:r w:rsidRPr="003133FD">
              <w:rPr>
                <w:rFonts w:ascii="Times New Roman" w:hAnsi="Times New Roman" w:cs="Times New Roman"/>
                <w:b w:val="0"/>
                <w:sz w:val="24"/>
                <w:szCs w:val="24"/>
              </w:rPr>
              <w:t>&lt; 20%</w:t>
            </w:r>
          </w:p>
        </w:tc>
        <w:tc>
          <w:tcPr>
            <w:tcW w:w="4136" w:type="dxa"/>
          </w:tcPr>
          <w:p w:rsidR="001E37CB" w:rsidRPr="003133FD" w:rsidRDefault="003133FD" w:rsidP="002F5BF8">
            <w:pPr>
              <w:spacing w:after="0" w:line="360" w:lineRule="auto"/>
              <w:ind w:left="10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urang efektif</w:t>
            </w:r>
          </w:p>
        </w:tc>
      </w:tr>
      <w:tr w:rsidR="001E37CB" w:rsidTr="001E37CB">
        <w:tc>
          <w:tcPr>
            <w:cnfStyle w:val="001000000000" w:firstRow="0" w:lastRow="0" w:firstColumn="1" w:lastColumn="0" w:oddVBand="0" w:evenVBand="0" w:oddHBand="0" w:evenHBand="0" w:firstRowFirstColumn="0" w:firstRowLastColumn="0" w:lastRowFirstColumn="0" w:lastRowLastColumn="0"/>
            <w:tcW w:w="4135" w:type="dxa"/>
          </w:tcPr>
          <w:p w:rsidR="001E37CB" w:rsidRPr="003133FD" w:rsidRDefault="003133FD" w:rsidP="002F5BF8">
            <w:pPr>
              <w:spacing w:after="0" w:line="360" w:lineRule="auto"/>
              <w:ind w:left="1452"/>
              <w:jc w:val="both"/>
              <w:rPr>
                <w:rFonts w:ascii="Times New Roman" w:hAnsi="Times New Roman" w:cs="Times New Roman"/>
                <w:b w:val="0"/>
                <w:sz w:val="24"/>
                <w:szCs w:val="24"/>
              </w:rPr>
            </w:pPr>
            <w:r w:rsidRPr="003133FD">
              <w:rPr>
                <w:rFonts w:ascii="Times New Roman" w:hAnsi="Times New Roman" w:cs="Times New Roman"/>
                <w:b w:val="0"/>
                <w:sz w:val="24"/>
                <w:szCs w:val="24"/>
              </w:rPr>
              <w:t xml:space="preserve">21% - 40% </w:t>
            </w:r>
          </w:p>
        </w:tc>
        <w:tc>
          <w:tcPr>
            <w:tcW w:w="4136" w:type="dxa"/>
          </w:tcPr>
          <w:p w:rsidR="001E37CB" w:rsidRPr="003133FD" w:rsidRDefault="003133FD" w:rsidP="002F5BF8">
            <w:pPr>
              <w:spacing w:after="0" w:line="360" w:lineRule="auto"/>
              <w:ind w:left="10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Kurang efektif</w:t>
            </w:r>
          </w:p>
        </w:tc>
      </w:tr>
      <w:tr w:rsidR="001E37CB" w:rsidTr="001E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1E37CB" w:rsidRPr="003133FD" w:rsidRDefault="003133FD" w:rsidP="002F5BF8">
            <w:pPr>
              <w:spacing w:after="0" w:line="360" w:lineRule="auto"/>
              <w:ind w:left="1452"/>
              <w:jc w:val="both"/>
              <w:rPr>
                <w:rFonts w:ascii="Times New Roman" w:hAnsi="Times New Roman" w:cs="Times New Roman"/>
                <w:b w:val="0"/>
                <w:sz w:val="24"/>
                <w:szCs w:val="24"/>
              </w:rPr>
            </w:pPr>
            <w:r w:rsidRPr="003133FD">
              <w:rPr>
                <w:rFonts w:ascii="Times New Roman" w:hAnsi="Times New Roman" w:cs="Times New Roman"/>
                <w:b w:val="0"/>
                <w:sz w:val="24"/>
                <w:szCs w:val="24"/>
              </w:rPr>
              <w:t>41</w:t>
            </w:r>
            <w:r>
              <w:rPr>
                <w:rFonts w:ascii="Times New Roman" w:hAnsi="Times New Roman" w:cs="Times New Roman"/>
                <w:b w:val="0"/>
                <w:sz w:val="24"/>
                <w:szCs w:val="24"/>
              </w:rPr>
              <w:t xml:space="preserve">% - 60% </w:t>
            </w:r>
          </w:p>
        </w:tc>
        <w:tc>
          <w:tcPr>
            <w:tcW w:w="4136" w:type="dxa"/>
          </w:tcPr>
          <w:p w:rsidR="001E37CB" w:rsidRPr="003133FD" w:rsidRDefault="003133FD" w:rsidP="002F5BF8">
            <w:pPr>
              <w:spacing w:after="0" w:line="360" w:lineRule="auto"/>
              <w:ind w:left="10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 efektif</w:t>
            </w:r>
          </w:p>
        </w:tc>
      </w:tr>
      <w:tr w:rsidR="001E37CB" w:rsidTr="001E37CB">
        <w:tc>
          <w:tcPr>
            <w:cnfStyle w:val="001000000000" w:firstRow="0" w:lastRow="0" w:firstColumn="1" w:lastColumn="0" w:oddVBand="0" w:evenVBand="0" w:oddHBand="0" w:evenHBand="0" w:firstRowFirstColumn="0" w:firstRowLastColumn="0" w:lastRowFirstColumn="0" w:lastRowLastColumn="0"/>
            <w:tcW w:w="4135" w:type="dxa"/>
          </w:tcPr>
          <w:p w:rsidR="001E37CB" w:rsidRPr="003133FD" w:rsidRDefault="003133FD" w:rsidP="002F5BF8">
            <w:pPr>
              <w:spacing w:after="0" w:line="360" w:lineRule="auto"/>
              <w:ind w:left="1452"/>
              <w:jc w:val="both"/>
              <w:rPr>
                <w:rFonts w:ascii="Times New Roman" w:hAnsi="Times New Roman" w:cs="Times New Roman"/>
                <w:b w:val="0"/>
                <w:sz w:val="24"/>
                <w:szCs w:val="24"/>
              </w:rPr>
            </w:pPr>
            <w:r w:rsidRPr="003133FD">
              <w:rPr>
                <w:rFonts w:ascii="Times New Roman" w:hAnsi="Times New Roman" w:cs="Times New Roman"/>
                <w:b w:val="0"/>
                <w:sz w:val="24"/>
                <w:szCs w:val="24"/>
              </w:rPr>
              <w:t>61</w:t>
            </w:r>
            <w:r>
              <w:rPr>
                <w:rFonts w:ascii="Times New Roman" w:hAnsi="Times New Roman" w:cs="Times New Roman"/>
                <w:b w:val="0"/>
                <w:sz w:val="24"/>
                <w:szCs w:val="24"/>
              </w:rPr>
              <w:t>% - 80%</w:t>
            </w:r>
          </w:p>
        </w:tc>
        <w:tc>
          <w:tcPr>
            <w:tcW w:w="4136" w:type="dxa"/>
          </w:tcPr>
          <w:p w:rsidR="001E37CB" w:rsidRPr="003133FD" w:rsidRDefault="003133FD" w:rsidP="002F5BF8">
            <w:pPr>
              <w:spacing w:after="0" w:line="360" w:lineRule="auto"/>
              <w:ind w:left="10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Efektif</w:t>
            </w:r>
          </w:p>
        </w:tc>
      </w:tr>
      <w:tr w:rsidR="003133FD" w:rsidTr="001E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133FD" w:rsidRPr="003133FD" w:rsidRDefault="003133FD" w:rsidP="002F5BF8">
            <w:pPr>
              <w:spacing w:after="0" w:line="360" w:lineRule="auto"/>
              <w:ind w:left="1452"/>
              <w:jc w:val="both"/>
              <w:rPr>
                <w:rFonts w:ascii="Times New Roman" w:hAnsi="Times New Roman" w:cs="Times New Roman"/>
                <w:b w:val="0"/>
                <w:sz w:val="24"/>
                <w:szCs w:val="24"/>
              </w:rPr>
            </w:pPr>
            <w:r w:rsidRPr="003133FD">
              <w:rPr>
                <w:rFonts w:ascii="Times New Roman" w:hAnsi="Times New Roman" w:cs="Times New Roman"/>
                <w:b w:val="0"/>
                <w:sz w:val="24"/>
                <w:szCs w:val="24"/>
              </w:rPr>
              <w:t>81</w:t>
            </w:r>
            <w:r>
              <w:rPr>
                <w:rFonts w:ascii="Times New Roman" w:hAnsi="Times New Roman" w:cs="Times New Roman"/>
                <w:b w:val="0"/>
                <w:sz w:val="24"/>
                <w:szCs w:val="24"/>
              </w:rPr>
              <w:t>% - 100%</w:t>
            </w:r>
          </w:p>
        </w:tc>
        <w:tc>
          <w:tcPr>
            <w:tcW w:w="4136" w:type="dxa"/>
          </w:tcPr>
          <w:p w:rsidR="003133FD" w:rsidRPr="003133FD" w:rsidRDefault="003133FD" w:rsidP="002F5BF8">
            <w:pPr>
              <w:spacing w:after="0" w:line="360" w:lineRule="auto"/>
              <w:ind w:left="10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Efektif</w:t>
            </w:r>
          </w:p>
        </w:tc>
      </w:tr>
    </w:tbl>
    <w:p w:rsidR="002F5BF8" w:rsidRPr="002F5BF8" w:rsidRDefault="002F5BF8" w:rsidP="002F5BF8">
      <w:pPr>
        <w:pStyle w:val="ListParagraph"/>
        <w:spacing w:after="0" w:line="240" w:lineRule="auto"/>
        <w:ind w:left="6186" w:firstLine="294"/>
        <w:jc w:val="both"/>
        <w:rPr>
          <w:rFonts w:ascii="Times New Roman" w:hAnsi="Times New Roman" w:cs="Times New Roman"/>
          <w:sz w:val="24"/>
          <w:szCs w:val="24"/>
        </w:rPr>
      </w:pPr>
      <w:r w:rsidRPr="002F5BF8">
        <w:rPr>
          <w:rFonts w:ascii="Times New Roman" w:hAnsi="Times New Roman" w:cs="Times New Roman"/>
          <w:sz w:val="24"/>
          <w:szCs w:val="24"/>
        </w:rPr>
        <w:t>Sugiyono (2012)</w:t>
      </w:r>
    </w:p>
    <w:p w:rsidR="002F5BF8" w:rsidRDefault="002F5BF8" w:rsidP="002F5BF8">
      <w:pPr>
        <w:pStyle w:val="ListParagraph"/>
        <w:spacing w:after="0" w:line="240" w:lineRule="auto"/>
        <w:ind w:left="426"/>
        <w:jc w:val="both"/>
        <w:rPr>
          <w:rFonts w:ascii="Times New Roman" w:hAnsi="Times New Roman" w:cs="Times New Roman"/>
          <w:b/>
          <w:sz w:val="24"/>
          <w:szCs w:val="24"/>
        </w:rPr>
      </w:pPr>
    </w:p>
    <w:p w:rsidR="002F5BF8" w:rsidRDefault="002F5BF8" w:rsidP="002F5BF8">
      <w:pPr>
        <w:pStyle w:val="ListParagraph"/>
        <w:spacing w:after="0" w:line="240" w:lineRule="auto"/>
        <w:ind w:left="426"/>
        <w:jc w:val="both"/>
        <w:rPr>
          <w:rFonts w:ascii="Times New Roman" w:hAnsi="Times New Roman" w:cs="Times New Roman"/>
          <w:b/>
          <w:sz w:val="24"/>
          <w:szCs w:val="24"/>
        </w:rPr>
      </w:pPr>
    </w:p>
    <w:p w:rsidR="002F5BF8" w:rsidRDefault="002F5BF8" w:rsidP="002F5BF8">
      <w:pPr>
        <w:pStyle w:val="ListParagraph"/>
        <w:spacing w:after="0" w:line="240" w:lineRule="auto"/>
        <w:ind w:left="426"/>
        <w:jc w:val="both"/>
        <w:rPr>
          <w:rFonts w:ascii="Times New Roman" w:hAnsi="Times New Roman" w:cs="Times New Roman"/>
          <w:b/>
          <w:sz w:val="24"/>
          <w:szCs w:val="24"/>
        </w:rPr>
      </w:pPr>
    </w:p>
    <w:p w:rsidR="002F5BF8" w:rsidRDefault="002F5BF8" w:rsidP="002F5BF8">
      <w:pPr>
        <w:pStyle w:val="ListParagraph"/>
        <w:spacing w:after="0" w:line="240" w:lineRule="auto"/>
        <w:ind w:left="426"/>
        <w:jc w:val="both"/>
        <w:rPr>
          <w:rFonts w:ascii="Times New Roman" w:hAnsi="Times New Roman" w:cs="Times New Roman"/>
          <w:b/>
          <w:sz w:val="24"/>
          <w:szCs w:val="24"/>
        </w:rPr>
      </w:pPr>
    </w:p>
    <w:p w:rsidR="002F5BF8" w:rsidRPr="002F5BF8" w:rsidRDefault="002F5BF8" w:rsidP="002F5BF8">
      <w:pPr>
        <w:spacing w:after="0" w:line="240" w:lineRule="auto"/>
        <w:jc w:val="both"/>
        <w:rPr>
          <w:rFonts w:ascii="Times New Roman" w:hAnsi="Times New Roman" w:cs="Times New Roman"/>
          <w:b/>
          <w:sz w:val="24"/>
          <w:szCs w:val="24"/>
        </w:rPr>
      </w:pPr>
    </w:p>
    <w:p w:rsidR="008C76CE" w:rsidRPr="00E36DC9" w:rsidRDefault="008C76CE" w:rsidP="00B5795F">
      <w:pPr>
        <w:pStyle w:val="ListParagraph"/>
        <w:numPr>
          <w:ilvl w:val="0"/>
          <w:numId w:val="6"/>
        </w:numPr>
        <w:spacing w:line="480" w:lineRule="auto"/>
        <w:ind w:left="426"/>
        <w:jc w:val="both"/>
        <w:rPr>
          <w:rFonts w:ascii="Times New Roman" w:hAnsi="Times New Roman" w:cs="Times New Roman"/>
          <w:b/>
          <w:sz w:val="24"/>
          <w:szCs w:val="24"/>
        </w:rPr>
      </w:pPr>
      <w:r w:rsidRPr="00E36DC9">
        <w:rPr>
          <w:rFonts w:ascii="Times New Roman" w:hAnsi="Times New Roman" w:cs="Times New Roman"/>
          <w:b/>
          <w:sz w:val="24"/>
          <w:szCs w:val="24"/>
        </w:rPr>
        <w:lastRenderedPageBreak/>
        <w:t>Angket</w:t>
      </w:r>
    </w:p>
    <w:p w:rsidR="008C76CE" w:rsidRDefault="003133FD" w:rsidP="00B5795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pengumpulan data</w:t>
      </w:r>
      <w:r w:rsidR="008C76CE">
        <w:rPr>
          <w:rFonts w:ascii="Times New Roman" w:hAnsi="Times New Roman" w:cs="Times New Roman"/>
          <w:sz w:val="24"/>
          <w:szCs w:val="24"/>
        </w:rPr>
        <w:t xml:space="preserve"> dalam penelitian ini adalah angket.</w:t>
      </w:r>
      <w:r>
        <w:rPr>
          <w:rFonts w:ascii="Times New Roman" w:hAnsi="Times New Roman" w:cs="Times New Roman"/>
          <w:sz w:val="24"/>
          <w:szCs w:val="24"/>
        </w:rPr>
        <w:t xml:space="preserve"> </w:t>
      </w:r>
      <w:r w:rsidR="008C76CE">
        <w:rPr>
          <w:rFonts w:ascii="Times New Roman" w:hAnsi="Times New Roman" w:cs="Times New Roman"/>
          <w:sz w:val="24"/>
          <w:szCs w:val="24"/>
        </w:rPr>
        <w:t xml:space="preserve">Angket ini digunakan untuk mengetahui minat belajar IPA siswa. Sugiyono (2014) mengartikan angket merupakan sebuah teknik pengumpulan data yang berupa pertanyaan atau pertanyaan tertulis kepada respon untuk dijawabnya. </w:t>
      </w:r>
    </w:p>
    <w:p w:rsidR="008C76CE" w:rsidRDefault="008C76CE" w:rsidP="00B5795F">
      <w:pPr>
        <w:spacing w:after="0" w:line="480" w:lineRule="auto"/>
        <w:ind w:right="49" w:firstLine="708"/>
        <w:jc w:val="both"/>
        <w:rPr>
          <w:rFonts w:ascii="Times New Roman" w:hAnsi="Times New Roman" w:cs="Times New Roman"/>
          <w:sz w:val="24"/>
          <w:szCs w:val="24"/>
        </w:rPr>
      </w:pPr>
      <w:r>
        <w:rPr>
          <w:rFonts w:ascii="Times New Roman" w:hAnsi="Times New Roman" w:cs="Times New Roman"/>
          <w:sz w:val="24"/>
          <w:szCs w:val="24"/>
        </w:rPr>
        <w:t>Prinsip dalam penulisan angket sebagai teknik pengumpulan data yaitu prinsip penulisan angket menyangkut beberapa faktor yaitu: isi dan tujuan pertanyaan, bahasa yang digabungkan, tipe dan bentuk pertanyaan, pertanyaan tidak mendua, tidak menanyakan yang sudah lupa, pertanyaan tidak mengiring, panjang pertanyaan, dan urutan pernyataan.</w:t>
      </w:r>
    </w:p>
    <w:p w:rsidR="008C76CE" w:rsidRDefault="008C76CE" w:rsidP="00B5795F">
      <w:pPr>
        <w:spacing w:after="0" w:line="480" w:lineRule="auto"/>
        <w:ind w:right="49" w:firstLine="708"/>
        <w:jc w:val="both"/>
        <w:rPr>
          <w:rFonts w:ascii="Times New Roman" w:hAnsi="Times New Roman" w:cs="Times New Roman"/>
          <w:sz w:val="24"/>
          <w:szCs w:val="24"/>
        </w:rPr>
      </w:pPr>
      <w:r>
        <w:rPr>
          <w:rFonts w:ascii="Times New Roman" w:hAnsi="Times New Roman" w:cs="Times New Roman"/>
          <w:sz w:val="24"/>
          <w:szCs w:val="24"/>
        </w:rPr>
        <w:t>P</w:t>
      </w:r>
      <w:r w:rsidRPr="001E381A">
        <w:rPr>
          <w:rFonts w:ascii="Times New Roman" w:hAnsi="Times New Roman" w:cs="Times New Roman"/>
          <w:sz w:val="24"/>
          <w:szCs w:val="24"/>
        </w:rPr>
        <w:t xml:space="preserve">enelitian ini menggunakan angket dalam bentuk skala </w:t>
      </w:r>
      <w:r w:rsidRPr="00003DE4">
        <w:rPr>
          <w:rFonts w:ascii="Times New Roman" w:hAnsi="Times New Roman" w:cs="Times New Roman"/>
          <w:sz w:val="24"/>
          <w:szCs w:val="24"/>
        </w:rPr>
        <w:t>likert</w:t>
      </w:r>
      <w:r w:rsidRPr="001E381A">
        <w:rPr>
          <w:rFonts w:ascii="Times New Roman" w:hAnsi="Times New Roman" w:cs="Times New Roman"/>
          <w:sz w:val="24"/>
          <w:szCs w:val="24"/>
        </w:rPr>
        <w:t>, yang berupa pertanyaan atau pernyataan yang jawabannya berbentuk deskriptif. Skala</w:t>
      </w:r>
      <w:r w:rsidRPr="00003DE4">
        <w:rPr>
          <w:rFonts w:ascii="Times New Roman" w:hAnsi="Times New Roman" w:cs="Times New Roman"/>
          <w:sz w:val="24"/>
          <w:szCs w:val="24"/>
        </w:rPr>
        <w:t xml:space="preserve"> likert </w:t>
      </w:r>
      <w:r w:rsidRPr="001E381A">
        <w:rPr>
          <w:rFonts w:ascii="Times New Roman" w:hAnsi="Times New Roman" w:cs="Times New Roman"/>
          <w:sz w:val="24"/>
          <w:szCs w:val="24"/>
        </w:rPr>
        <w:t>digunakan untuk mengukur sikap, pendapat, persepsi seseorang atau sekelompok orang tentang fenome</w:t>
      </w:r>
      <w:r>
        <w:rPr>
          <w:rFonts w:ascii="Times New Roman" w:hAnsi="Times New Roman" w:cs="Times New Roman"/>
          <w:sz w:val="24"/>
          <w:szCs w:val="24"/>
        </w:rPr>
        <w:t>na sosial.</w:t>
      </w:r>
    </w:p>
    <w:p w:rsidR="008C76CE" w:rsidRPr="001E381A" w:rsidRDefault="008C76CE" w:rsidP="00B5795F">
      <w:pPr>
        <w:spacing w:after="0" w:line="480" w:lineRule="auto"/>
        <w:ind w:right="49"/>
        <w:jc w:val="both"/>
        <w:rPr>
          <w:rFonts w:ascii="Times New Roman" w:hAnsi="Times New Roman" w:cs="Times New Roman"/>
          <w:sz w:val="24"/>
          <w:szCs w:val="24"/>
        </w:rPr>
      </w:pPr>
      <w:r w:rsidRPr="001E381A">
        <w:rPr>
          <w:rFonts w:ascii="Times New Roman" w:hAnsi="Times New Roman" w:cs="Times New Roman"/>
          <w:b/>
          <w:sz w:val="24"/>
          <w:szCs w:val="24"/>
        </w:rPr>
        <w:t>Tabel 3.</w:t>
      </w:r>
      <w:r w:rsidR="002F5BF8">
        <w:rPr>
          <w:rFonts w:ascii="Times New Roman" w:hAnsi="Times New Roman" w:cs="Times New Roman"/>
          <w:b/>
          <w:sz w:val="24"/>
          <w:szCs w:val="24"/>
        </w:rPr>
        <w:t>4</w:t>
      </w:r>
      <w:r w:rsidRPr="001E381A">
        <w:rPr>
          <w:rFonts w:ascii="Times New Roman" w:hAnsi="Times New Roman" w:cs="Times New Roman"/>
          <w:b/>
          <w:sz w:val="24"/>
          <w:szCs w:val="24"/>
        </w:rPr>
        <w:t xml:space="preserve"> Alternatif Jawaban Instrument Penelitian</w:t>
      </w:r>
    </w:p>
    <w:tbl>
      <w:tblPr>
        <w:tblStyle w:val="TableGrid"/>
        <w:tblW w:w="0" w:type="auto"/>
        <w:tblLook w:val="04A0" w:firstRow="1" w:lastRow="0" w:firstColumn="1" w:lastColumn="0" w:noHBand="0" w:noVBand="1"/>
      </w:tblPr>
      <w:tblGrid>
        <w:gridCol w:w="2765"/>
        <w:gridCol w:w="2750"/>
        <w:gridCol w:w="2756"/>
      </w:tblGrid>
      <w:tr w:rsidR="008C76CE" w:rsidTr="00D83B40">
        <w:trPr>
          <w:trHeight w:val="345"/>
        </w:trPr>
        <w:tc>
          <w:tcPr>
            <w:tcW w:w="2765" w:type="dxa"/>
            <w:vMerge w:val="restart"/>
            <w:vAlign w:val="center"/>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Alternatif Jawaban</w:t>
            </w:r>
          </w:p>
        </w:tc>
        <w:tc>
          <w:tcPr>
            <w:tcW w:w="5506" w:type="dxa"/>
            <w:gridSpan w:val="2"/>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Skor</w:t>
            </w:r>
          </w:p>
        </w:tc>
      </w:tr>
      <w:tr w:rsidR="008C76CE" w:rsidTr="00D83B40">
        <w:tc>
          <w:tcPr>
            <w:tcW w:w="2765" w:type="dxa"/>
            <w:vMerge/>
          </w:tcPr>
          <w:p w:rsidR="008C76CE" w:rsidRPr="0005754D" w:rsidRDefault="008C76CE" w:rsidP="0005754D">
            <w:pPr>
              <w:spacing w:after="0" w:line="360" w:lineRule="auto"/>
              <w:jc w:val="both"/>
              <w:rPr>
                <w:rFonts w:ascii="Times New Roman" w:hAnsi="Times New Roman" w:cs="Times New Roman"/>
                <w:sz w:val="24"/>
                <w:szCs w:val="24"/>
              </w:rPr>
            </w:pPr>
          </w:p>
        </w:tc>
        <w:tc>
          <w:tcPr>
            <w:tcW w:w="2750"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Postif (+)</w:t>
            </w:r>
          </w:p>
        </w:tc>
        <w:tc>
          <w:tcPr>
            <w:tcW w:w="2756"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Negatif (-)</w:t>
            </w:r>
          </w:p>
        </w:tc>
      </w:tr>
      <w:tr w:rsidR="008C76CE" w:rsidTr="00D83B40">
        <w:trPr>
          <w:trHeight w:val="382"/>
        </w:trPr>
        <w:tc>
          <w:tcPr>
            <w:tcW w:w="2765" w:type="dxa"/>
          </w:tcPr>
          <w:p w:rsidR="008C76CE" w:rsidRPr="0005754D" w:rsidRDefault="008C76CE" w:rsidP="0005754D">
            <w:pPr>
              <w:spacing w:after="0" w:line="360" w:lineRule="auto"/>
              <w:jc w:val="both"/>
              <w:rPr>
                <w:rFonts w:ascii="Times New Roman" w:hAnsi="Times New Roman" w:cs="Times New Roman"/>
                <w:sz w:val="24"/>
                <w:szCs w:val="24"/>
              </w:rPr>
            </w:pPr>
            <w:r w:rsidRPr="0005754D">
              <w:rPr>
                <w:rFonts w:ascii="Times New Roman" w:hAnsi="Times New Roman" w:cs="Times New Roman"/>
                <w:sz w:val="24"/>
                <w:szCs w:val="24"/>
              </w:rPr>
              <w:t>Sangat Setuju</w:t>
            </w:r>
          </w:p>
        </w:tc>
        <w:tc>
          <w:tcPr>
            <w:tcW w:w="2750"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4</w:t>
            </w:r>
          </w:p>
        </w:tc>
        <w:tc>
          <w:tcPr>
            <w:tcW w:w="2756"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1</w:t>
            </w:r>
          </w:p>
        </w:tc>
      </w:tr>
      <w:tr w:rsidR="008C76CE" w:rsidTr="00D83B40">
        <w:tc>
          <w:tcPr>
            <w:tcW w:w="2765" w:type="dxa"/>
          </w:tcPr>
          <w:p w:rsidR="008C76CE" w:rsidRPr="0005754D" w:rsidRDefault="008C76CE" w:rsidP="0005754D">
            <w:pPr>
              <w:spacing w:after="0" w:line="360" w:lineRule="auto"/>
              <w:jc w:val="both"/>
              <w:rPr>
                <w:rFonts w:ascii="Times New Roman" w:hAnsi="Times New Roman" w:cs="Times New Roman"/>
                <w:sz w:val="24"/>
                <w:szCs w:val="24"/>
              </w:rPr>
            </w:pPr>
            <w:r w:rsidRPr="0005754D">
              <w:rPr>
                <w:rFonts w:ascii="Times New Roman" w:hAnsi="Times New Roman" w:cs="Times New Roman"/>
                <w:sz w:val="24"/>
                <w:szCs w:val="24"/>
              </w:rPr>
              <w:t>Setuju</w:t>
            </w:r>
          </w:p>
        </w:tc>
        <w:tc>
          <w:tcPr>
            <w:tcW w:w="2750"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3</w:t>
            </w:r>
          </w:p>
        </w:tc>
        <w:tc>
          <w:tcPr>
            <w:tcW w:w="2756"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2</w:t>
            </w:r>
          </w:p>
        </w:tc>
      </w:tr>
      <w:tr w:rsidR="008C76CE" w:rsidTr="00D83B40">
        <w:tc>
          <w:tcPr>
            <w:tcW w:w="2765" w:type="dxa"/>
          </w:tcPr>
          <w:p w:rsidR="008C76CE" w:rsidRPr="0005754D" w:rsidRDefault="008C76CE" w:rsidP="0005754D">
            <w:pPr>
              <w:spacing w:after="0" w:line="360" w:lineRule="auto"/>
              <w:jc w:val="both"/>
              <w:rPr>
                <w:rFonts w:ascii="Times New Roman" w:hAnsi="Times New Roman" w:cs="Times New Roman"/>
                <w:sz w:val="24"/>
                <w:szCs w:val="24"/>
              </w:rPr>
            </w:pPr>
            <w:r w:rsidRPr="0005754D">
              <w:rPr>
                <w:rFonts w:ascii="Times New Roman" w:hAnsi="Times New Roman" w:cs="Times New Roman"/>
                <w:sz w:val="24"/>
                <w:szCs w:val="24"/>
              </w:rPr>
              <w:t>Tidak Setuju</w:t>
            </w:r>
          </w:p>
        </w:tc>
        <w:tc>
          <w:tcPr>
            <w:tcW w:w="2750"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2</w:t>
            </w:r>
          </w:p>
        </w:tc>
        <w:tc>
          <w:tcPr>
            <w:tcW w:w="2756"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3</w:t>
            </w:r>
          </w:p>
        </w:tc>
      </w:tr>
      <w:tr w:rsidR="008C76CE" w:rsidTr="00D83B40">
        <w:tc>
          <w:tcPr>
            <w:tcW w:w="2765" w:type="dxa"/>
          </w:tcPr>
          <w:p w:rsidR="008C76CE" w:rsidRPr="0005754D" w:rsidRDefault="008C76CE" w:rsidP="0005754D">
            <w:pPr>
              <w:spacing w:after="0" w:line="360" w:lineRule="auto"/>
              <w:jc w:val="both"/>
              <w:rPr>
                <w:rFonts w:ascii="Times New Roman" w:hAnsi="Times New Roman" w:cs="Times New Roman"/>
                <w:sz w:val="24"/>
                <w:szCs w:val="24"/>
              </w:rPr>
            </w:pPr>
            <w:r w:rsidRPr="0005754D">
              <w:rPr>
                <w:rFonts w:ascii="Times New Roman" w:hAnsi="Times New Roman" w:cs="Times New Roman"/>
                <w:sz w:val="24"/>
                <w:szCs w:val="24"/>
              </w:rPr>
              <w:t>Sangat tidak setuju</w:t>
            </w:r>
          </w:p>
        </w:tc>
        <w:tc>
          <w:tcPr>
            <w:tcW w:w="2750"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1</w:t>
            </w:r>
          </w:p>
        </w:tc>
        <w:tc>
          <w:tcPr>
            <w:tcW w:w="2756" w:type="dxa"/>
          </w:tcPr>
          <w:p w:rsidR="008C76CE" w:rsidRPr="0005754D" w:rsidRDefault="008C76CE" w:rsidP="0005754D">
            <w:pPr>
              <w:spacing w:after="0" w:line="360" w:lineRule="auto"/>
              <w:jc w:val="center"/>
              <w:rPr>
                <w:rFonts w:ascii="Times New Roman" w:hAnsi="Times New Roman" w:cs="Times New Roman"/>
                <w:sz w:val="24"/>
                <w:szCs w:val="24"/>
              </w:rPr>
            </w:pPr>
            <w:r w:rsidRPr="0005754D">
              <w:rPr>
                <w:rFonts w:ascii="Times New Roman" w:hAnsi="Times New Roman" w:cs="Times New Roman"/>
                <w:sz w:val="24"/>
                <w:szCs w:val="24"/>
              </w:rPr>
              <w:t>4</w:t>
            </w:r>
          </w:p>
        </w:tc>
      </w:tr>
    </w:tbl>
    <w:p w:rsidR="00744CFC" w:rsidRDefault="008C76CE" w:rsidP="003133FD">
      <w:pPr>
        <w:pStyle w:val="ListParagraph"/>
        <w:spacing w:line="480" w:lineRule="auto"/>
        <w:ind w:left="3600" w:firstLine="720"/>
        <w:jc w:val="right"/>
        <w:rPr>
          <w:rFonts w:ascii="Times New Roman" w:hAnsi="Times New Roman" w:cs="Times New Roman"/>
          <w:sz w:val="24"/>
          <w:szCs w:val="24"/>
        </w:rPr>
      </w:pPr>
      <w:r>
        <w:rPr>
          <w:rFonts w:ascii="Times New Roman" w:hAnsi="Times New Roman" w:cs="Times New Roman"/>
          <w:sz w:val="24"/>
          <w:szCs w:val="24"/>
        </w:rPr>
        <w:t>(Sugiyono, 2010: 135)</w:t>
      </w:r>
    </w:p>
    <w:p w:rsidR="002F5BF8" w:rsidRDefault="002F5BF8" w:rsidP="0005754D">
      <w:pPr>
        <w:shd w:val="clear" w:color="auto" w:fill="FFFFFF"/>
        <w:spacing w:after="0" w:line="480" w:lineRule="auto"/>
        <w:jc w:val="both"/>
        <w:rPr>
          <w:rFonts w:ascii="Times New Roman" w:hAnsi="Times New Roman" w:cs="Times New Roman"/>
          <w:sz w:val="24"/>
          <w:szCs w:val="24"/>
        </w:rPr>
      </w:pPr>
    </w:p>
    <w:p w:rsidR="002F5BF8" w:rsidRPr="00BB48B8" w:rsidRDefault="002F5BF8" w:rsidP="002F5BF8">
      <w:pPr>
        <w:shd w:val="clear" w:color="auto" w:fill="FFFFFF"/>
        <w:spacing w:after="0" w:line="480" w:lineRule="auto"/>
        <w:ind w:left="66" w:firstLine="643"/>
        <w:jc w:val="both"/>
        <w:rPr>
          <w:rFonts w:ascii="Times New Roman" w:hAnsi="Times New Roman" w:cs="Times New Roman"/>
          <w:sz w:val="24"/>
          <w:szCs w:val="24"/>
        </w:rPr>
      </w:pPr>
      <w:r w:rsidRPr="00B221D2">
        <w:rPr>
          <w:rFonts w:ascii="Times New Roman" w:hAnsi="Times New Roman" w:cs="Times New Roman"/>
          <w:sz w:val="24"/>
          <w:szCs w:val="24"/>
        </w:rPr>
        <w:lastRenderedPageBreak/>
        <w:t>Pe</w:t>
      </w:r>
      <w:r>
        <w:rPr>
          <w:rFonts w:ascii="Times New Roman" w:hAnsi="Times New Roman" w:cs="Times New Roman"/>
          <w:sz w:val="24"/>
          <w:szCs w:val="24"/>
        </w:rPr>
        <w:t xml:space="preserve">mbelajaran dilaksanakan selama empat </w:t>
      </w:r>
      <w:r w:rsidRPr="00B221D2">
        <w:rPr>
          <w:rFonts w:ascii="Times New Roman" w:hAnsi="Times New Roman" w:cs="Times New Roman"/>
          <w:sz w:val="24"/>
          <w:szCs w:val="24"/>
        </w:rPr>
        <w:t xml:space="preserve">kali pertemuan. Pertemuan pertama sebagai </w:t>
      </w:r>
      <w:r>
        <w:rPr>
          <w:rFonts w:ascii="Times New Roman" w:hAnsi="Times New Roman" w:cs="Times New Roman"/>
          <w:i/>
          <w:sz w:val="24"/>
          <w:szCs w:val="24"/>
        </w:rPr>
        <w:t>pretes.</w:t>
      </w:r>
      <w:r w:rsidRPr="00B221D2">
        <w:rPr>
          <w:rFonts w:ascii="Times New Roman" w:hAnsi="Times New Roman" w:cs="Times New Roman"/>
          <w:sz w:val="24"/>
          <w:szCs w:val="24"/>
        </w:rPr>
        <w:t xml:space="preserve"> Pertemuan</w:t>
      </w:r>
      <w:r>
        <w:rPr>
          <w:rFonts w:ascii="Times New Roman" w:hAnsi="Times New Roman" w:cs="Times New Roman"/>
          <w:sz w:val="24"/>
          <w:szCs w:val="24"/>
          <w:lang w:val="id-ID"/>
        </w:rPr>
        <w:t xml:space="preserve"> kedua dan </w:t>
      </w:r>
      <w:r>
        <w:rPr>
          <w:rFonts w:ascii="Times New Roman" w:hAnsi="Times New Roman" w:cs="Times New Roman"/>
          <w:sz w:val="24"/>
          <w:szCs w:val="24"/>
        </w:rPr>
        <w:t xml:space="preserve">ketiga </w:t>
      </w:r>
      <w:r w:rsidRPr="00B221D2">
        <w:rPr>
          <w:rFonts w:ascii="Times New Roman" w:hAnsi="Times New Roman" w:cs="Times New Roman"/>
          <w:sz w:val="24"/>
          <w:szCs w:val="24"/>
        </w:rPr>
        <w:t>sebagai</w:t>
      </w:r>
      <w:r>
        <w:rPr>
          <w:rFonts w:ascii="Times New Roman" w:hAnsi="Times New Roman" w:cs="Times New Roman"/>
          <w:sz w:val="24"/>
          <w:szCs w:val="24"/>
        </w:rPr>
        <w:t xml:space="preserve"> </w:t>
      </w:r>
      <w:r w:rsidRPr="00B221D2">
        <w:rPr>
          <w:rFonts w:ascii="Times New Roman" w:hAnsi="Times New Roman" w:cs="Times New Roman"/>
          <w:i/>
          <w:sz w:val="24"/>
          <w:szCs w:val="24"/>
        </w:rPr>
        <w:t>treatment</w:t>
      </w:r>
      <w:r w:rsidRPr="00B221D2">
        <w:rPr>
          <w:rFonts w:ascii="Times New Roman" w:hAnsi="Times New Roman" w:cs="Times New Roman"/>
          <w:sz w:val="24"/>
          <w:szCs w:val="24"/>
        </w:rPr>
        <w:t xml:space="preserve"> (tindakan</w:t>
      </w:r>
      <w:r>
        <w:rPr>
          <w:rFonts w:ascii="Times New Roman" w:hAnsi="Times New Roman" w:cs="Times New Roman"/>
          <w:sz w:val="24"/>
          <w:szCs w:val="24"/>
        </w:rPr>
        <w:t xml:space="preserve"> berupa penerapan model pembelajaran berbasis portofolio). Pertemuan keempat</w:t>
      </w:r>
      <w:r w:rsidRPr="00B221D2">
        <w:rPr>
          <w:rFonts w:ascii="Times New Roman" w:hAnsi="Times New Roman" w:cs="Times New Roman"/>
          <w:sz w:val="24"/>
          <w:szCs w:val="24"/>
        </w:rPr>
        <w:t xml:space="preserve"> sebagai </w:t>
      </w:r>
      <w:r w:rsidRPr="00B221D2">
        <w:rPr>
          <w:rFonts w:ascii="Times New Roman" w:hAnsi="Times New Roman" w:cs="Times New Roman"/>
          <w:i/>
          <w:sz w:val="24"/>
          <w:szCs w:val="24"/>
        </w:rPr>
        <w:t>pos</w:t>
      </w:r>
      <w:r>
        <w:rPr>
          <w:rFonts w:ascii="Times New Roman" w:hAnsi="Times New Roman" w:cs="Times New Roman"/>
          <w:i/>
          <w:sz w:val="24"/>
          <w:szCs w:val="24"/>
        </w:rPr>
        <w:t>t</w:t>
      </w:r>
      <w:r w:rsidRPr="00B221D2">
        <w:rPr>
          <w:rFonts w:ascii="Times New Roman" w:hAnsi="Times New Roman" w:cs="Times New Roman"/>
          <w:i/>
          <w:sz w:val="24"/>
          <w:szCs w:val="24"/>
        </w:rPr>
        <w:t>test</w:t>
      </w:r>
      <w:r w:rsidRPr="00B221D2">
        <w:rPr>
          <w:rFonts w:ascii="Times New Roman" w:hAnsi="Times New Roman" w:cs="Times New Roman"/>
          <w:sz w:val="24"/>
          <w:szCs w:val="24"/>
        </w:rPr>
        <w:t>. Setiap pert</w:t>
      </w:r>
      <w:r>
        <w:rPr>
          <w:rFonts w:ascii="Times New Roman" w:hAnsi="Times New Roman" w:cs="Times New Roman"/>
          <w:sz w:val="24"/>
          <w:szCs w:val="24"/>
        </w:rPr>
        <w:t>emuan dilakukan dalam waktu 2 x 4</w:t>
      </w:r>
      <w:r w:rsidRPr="00B221D2">
        <w:rPr>
          <w:rFonts w:ascii="Times New Roman" w:hAnsi="Times New Roman" w:cs="Times New Roman"/>
          <w:sz w:val="24"/>
          <w:szCs w:val="24"/>
        </w:rPr>
        <w:t xml:space="preserve">5 menit. Waktu yang dipergunakan tersebut disesuaikan dengan pembelajaran </w:t>
      </w:r>
      <w:r>
        <w:rPr>
          <w:rFonts w:ascii="Times New Roman" w:hAnsi="Times New Roman" w:cs="Times New Roman"/>
          <w:sz w:val="24"/>
          <w:szCs w:val="24"/>
        </w:rPr>
        <w:t xml:space="preserve">IPA </w:t>
      </w:r>
      <w:r w:rsidRPr="00B221D2">
        <w:rPr>
          <w:rFonts w:ascii="Times New Roman" w:hAnsi="Times New Roman" w:cs="Times New Roman"/>
          <w:sz w:val="24"/>
          <w:szCs w:val="24"/>
        </w:rPr>
        <w:t xml:space="preserve">di sekolah bersangkutan. </w:t>
      </w:r>
    </w:p>
    <w:p w:rsidR="002F5BF8" w:rsidRDefault="002F5BF8" w:rsidP="002F5BF8">
      <w:pPr>
        <w:shd w:val="clear" w:color="auto" w:fill="FFFFFF"/>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rincian dari prosedur tersebut adalah sebagai berikut.</w:t>
      </w:r>
    </w:p>
    <w:p w:rsidR="002F5BF8" w:rsidRDefault="002F5BF8" w:rsidP="002F5BF8">
      <w:pPr>
        <w:pStyle w:val="ListParagraph"/>
        <w:numPr>
          <w:ilvl w:val="0"/>
          <w:numId w:val="5"/>
        </w:numPr>
        <w:shd w:val="clear" w:color="auto" w:fill="FFFFFF"/>
        <w:spacing w:after="0" w:line="480" w:lineRule="auto"/>
        <w:ind w:left="426" w:hanging="426"/>
        <w:jc w:val="both"/>
        <w:rPr>
          <w:rFonts w:ascii="Times New Roman" w:hAnsi="Times New Roman" w:cs="Times New Roman"/>
          <w:i/>
          <w:sz w:val="24"/>
          <w:szCs w:val="24"/>
          <w:lang w:val="id-ID"/>
        </w:rPr>
      </w:pPr>
      <w:r w:rsidRPr="00B221D2">
        <w:rPr>
          <w:rFonts w:ascii="Times New Roman" w:hAnsi="Times New Roman" w:cs="Times New Roman"/>
          <w:i/>
          <w:sz w:val="24"/>
          <w:szCs w:val="24"/>
          <w:lang w:val="id-ID"/>
        </w:rPr>
        <w:t>Pretest</w:t>
      </w:r>
    </w:p>
    <w:p w:rsidR="002F5BF8" w:rsidRPr="00331278" w:rsidRDefault="002F5BF8" w:rsidP="002F5BF8">
      <w:pPr>
        <w:pStyle w:val="ListParagraph"/>
        <w:shd w:val="clear" w:color="auto" w:fill="FFFFFF"/>
        <w:spacing w:line="480" w:lineRule="auto"/>
        <w:ind w:left="0" w:firstLine="709"/>
        <w:jc w:val="both"/>
        <w:rPr>
          <w:rFonts w:ascii="Times New Roman" w:hAnsi="Times New Roman" w:cs="Times New Roman"/>
          <w:i/>
          <w:sz w:val="24"/>
          <w:szCs w:val="24"/>
          <w:lang w:val="id-ID"/>
        </w:rPr>
      </w:pPr>
      <w:r w:rsidRPr="00B221D2">
        <w:rPr>
          <w:rFonts w:ascii="Times New Roman" w:hAnsi="Times New Roman" w:cs="Times New Roman"/>
          <w:sz w:val="24"/>
          <w:szCs w:val="24"/>
        </w:rPr>
        <w:t xml:space="preserve">Kegiatan </w:t>
      </w:r>
      <w:r>
        <w:rPr>
          <w:rFonts w:ascii="Times New Roman" w:hAnsi="Times New Roman" w:cs="Times New Roman"/>
          <w:i/>
          <w:sz w:val="24"/>
          <w:szCs w:val="24"/>
          <w:lang w:val="id-ID"/>
        </w:rPr>
        <w:t>pretest</w:t>
      </w:r>
      <w:r w:rsidRPr="00B221D2">
        <w:rPr>
          <w:rFonts w:ascii="Times New Roman" w:hAnsi="Times New Roman" w:cs="Times New Roman"/>
          <w:sz w:val="24"/>
          <w:szCs w:val="24"/>
        </w:rPr>
        <w:t xml:space="preserve"> dilakukan sebelum </w:t>
      </w:r>
      <w:r w:rsidRPr="00B221D2">
        <w:rPr>
          <w:rFonts w:ascii="Times New Roman" w:hAnsi="Times New Roman" w:cs="Times New Roman"/>
          <w:i/>
          <w:sz w:val="24"/>
          <w:szCs w:val="24"/>
        </w:rPr>
        <w:t>treatment</w:t>
      </w:r>
      <w:r w:rsidRPr="00B221D2">
        <w:rPr>
          <w:rFonts w:ascii="Times New Roman" w:hAnsi="Times New Roman" w:cs="Times New Roman"/>
          <w:sz w:val="24"/>
          <w:szCs w:val="24"/>
        </w:rPr>
        <w:t xml:space="preserve"> d</w:t>
      </w:r>
      <w:r>
        <w:rPr>
          <w:rFonts w:ascii="Times New Roman" w:hAnsi="Times New Roman" w:cs="Times New Roman"/>
          <w:sz w:val="24"/>
          <w:szCs w:val="24"/>
        </w:rPr>
        <w:t>engan tujuan mengetahui minat</w:t>
      </w:r>
      <w:r>
        <w:rPr>
          <w:rFonts w:ascii="Times New Roman" w:hAnsi="Times New Roman" w:cs="Times New Roman"/>
          <w:sz w:val="24"/>
          <w:szCs w:val="24"/>
          <w:lang w:val="id-ID"/>
        </w:rPr>
        <w:t xml:space="preserve"> belajar </w:t>
      </w:r>
      <w:r>
        <w:rPr>
          <w:rFonts w:ascii="Times New Roman" w:hAnsi="Times New Roman" w:cs="Times New Roman"/>
          <w:sz w:val="24"/>
          <w:szCs w:val="24"/>
        </w:rPr>
        <w:t>IPA</w:t>
      </w:r>
      <w:r w:rsidRPr="00B221D2">
        <w:rPr>
          <w:rFonts w:ascii="Times New Roman" w:hAnsi="Times New Roman" w:cs="Times New Roman"/>
          <w:sz w:val="24"/>
          <w:szCs w:val="24"/>
        </w:rPr>
        <w:t xml:space="preserve"> siswa sebelum diberikan tindakan</w:t>
      </w:r>
      <w:r>
        <w:rPr>
          <w:rFonts w:ascii="Times New Roman" w:hAnsi="Times New Roman" w:cs="Times New Roman"/>
          <w:sz w:val="24"/>
          <w:szCs w:val="24"/>
          <w:lang w:val="id-ID"/>
        </w:rPr>
        <w:t>.</w:t>
      </w:r>
    </w:p>
    <w:p w:rsidR="002F5BF8" w:rsidRDefault="002F5BF8" w:rsidP="002F5BF8">
      <w:pPr>
        <w:pStyle w:val="ListParagraph"/>
        <w:numPr>
          <w:ilvl w:val="0"/>
          <w:numId w:val="5"/>
        </w:numPr>
        <w:shd w:val="clear" w:color="auto" w:fill="FFFFFF"/>
        <w:spacing w:after="0" w:line="480" w:lineRule="auto"/>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Treatment</w:t>
      </w:r>
    </w:p>
    <w:p w:rsidR="002F5BF8" w:rsidRDefault="002F5BF8" w:rsidP="002F5BF8">
      <w:pPr>
        <w:pStyle w:val="ListParagraph"/>
        <w:shd w:val="clear" w:color="auto" w:fill="FFFFFF"/>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 xml:space="preserve">berupa </w:t>
      </w:r>
      <w:r>
        <w:rPr>
          <w:rFonts w:ascii="Times New Roman" w:hAnsi="Times New Roman" w:cs="Times New Roman"/>
          <w:sz w:val="24"/>
          <w:szCs w:val="24"/>
        </w:rPr>
        <w:t>penggunaan model pembelajaran berbasis portofolio yang dilaksanakan pada kelas ekperimen.</w:t>
      </w:r>
    </w:p>
    <w:p w:rsidR="002F5BF8" w:rsidRDefault="002F5BF8" w:rsidP="002F5BF8">
      <w:pPr>
        <w:pStyle w:val="ListParagraph"/>
        <w:numPr>
          <w:ilvl w:val="0"/>
          <w:numId w:val="5"/>
        </w:numPr>
        <w:shd w:val="clear" w:color="auto" w:fill="FFFFFF"/>
        <w:spacing w:after="0" w:line="480" w:lineRule="auto"/>
        <w:ind w:left="426"/>
        <w:jc w:val="both"/>
        <w:rPr>
          <w:rFonts w:ascii="Times New Roman" w:hAnsi="Times New Roman" w:cs="Times New Roman"/>
          <w:i/>
          <w:sz w:val="24"/>
          <w:szCs w:val="24"/>
          <w:lang w:val="id-ID"/>
        </w:rPr>
      </w:pPr>
      <w:r>
        <w:rPr>
          <w:rFonts w:ascii="Times New Roman" w:hAnsi="Times New Roman" w:cs="Times New Roman"/>
          <w:i/>
          <w:sz w:val="24"/>
          <w:szCs w:val="24"/>
          <w:lang w:val="id-ID"/>
        </w:rPr>
        <w:t>Postest</w:t>
      </w:r>
    </w:p>
    <w:p w:rsidR="002F5BF8" w:rsidRPr="002F5BF8" w:rsidRDefault="002F5BF8" w:rsidP="002F5BF8">
      <w:pPr>
        <w:pStyle w:val="ListParagraph"/>
        <w:shd w:val="clear" w:color="auto" w:fill="FFFFFF"/>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tahap ini, siswa diberikan </w:t>
      </w:r>
      <w:r>
        <w:rPr>
          <w:rFonts w:ascii="Times New Roman" w:hAnsi="Times New Roman" w:cs="Times New Roman"/>
          <w:sz w:val="24"/>
          <w:szCs w:val="24"/>
        </w:rPr>
        <w:t xml:space="preserve">angket yang berisi 30 pernyataan </w:t>
      </w:r>
      <w:r>
        <w:rPr>
          <w:rFonts w:ascii="Times New Roman" w:hAnsi="Times New Roman" w:cs="Times New Roman"/>
          <w:sz w:val="24"/>
          <w:szCs w:val="24"/>
          <w:lang w:val="id-ID"/>
        </w:rPr>
        <w:t xml:space="preserve"> yang terstruktur untuk me</w:t>
      </w:r>
      <w:r>
        <w:rPr>
          <w:rFonts w:ascii="Times New Roman" w:hAnsi="Times New Roman" w:cs="Times New Roman"/>
          <w:sz w:val="24"/>
          <w:szCs w:val="24"/>
        </w:rPr>
        <w:t>lihat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minat </w:t>
      </w:r>
      <w:r>
        <w:rPr>
          <w:rFonts w:ascii="Times New Roman" w:hAnsi="Times New Roman" w:cs="Times New Roman"/>
          <w:sz w:val="24"/>
          <w:szCs w:val="24"/>
          <w:lang w:val="id-ID"/>
        </w:rPr>
        <w:t>belaja</w:t>
      </w:r>
      <w:r>
        <w:rPr>
          <w:rFonts w:ascii="Times New Roman" w:hAnsi="Times New Roman" w:cs="Times New Roman"/>
          <w:sz w:val="24"/>
          <w:szCs w:val="24"/>
        </w:rPr>
        <w:t>r IPA</w:t>
      </w:r>
      <w:r>
        <w:rPr>
          <w:rFonts w:ascii="Times New Roman" w:hAnsi="Times New Roman" w:cs="Times New Roman"/>
          <w:sz w:val="24"/>
          <w:szCs w:val="24"/>
          <w:lang w:val="id-ID"/>
        </w:rPr>
        <w:t xml:space="preserve"> </w:t>
      </w:r>
      <w:r>
        <w:rPr>
          <w:rFonts w:ascii="Times New Roman" w:hAnsi="Times New Roman" w:cs="Times New Roman"/>
          <w:sz w:val="24"/>
          <w:szCs w:val="24"/>
        </w:rPr>
        <w:t>siswa setelsh diberiks tindakan.</w:t>
      </w:r>
    </w:p>
    <w:p w:rsidR="008C76CE" w:rsidRPr="00E36DC9" w:rsidRDefault="008C76CE" w:rsidP="00B5795F">
      <w:pPr>
        <w:pStyle w:val="ListParagraph"/>
        <w:numPr>
          <w:ilvl w:val="0"/>
          <w:numId w:val="6"/>
        </w:numPr>
        <w:spacing w:line="480" w:lineRule="auto"/>
        <w:ind w:left="426"/>
        <w:jc w:val="both"/>
        <w:rPr>
          <w:rFonts w:ascii="Times New Roman" w:hAnsi="Times New Roman" w:cs="Times New Roman"/>
          <w:b/>
          <w:sz w:val="24"/>
          <w:szCs w:val="24"/>
        </w:rPr>
      </w:pPr>
      <w:r w:rsidRPr="00E36DC9">
        <w:rPr>
          <w:rFonts w:ascii="Times New Roman" w:hAnsi="Times New Roman" w:cs="Times New Roman"/>
          <w:b/>
          <w:sz w:val="24"/>
          <w:szCs w:val="24"/>
        </w:rPr>
        <w:t>Dokumentasi</w:t>
      </w:r>
    </w:p>
    <w:p w:rsidR="001224FA" w:rsidRDefault="008C76CE" w:rsidP="002F5BF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adalah teknik pengumpulan data dengan mengumpulkan segala dokumen untuk keperluan seperti lembar angket siswa</w:t>
      </w:r>
      <w:r w:rsidR="00B61D0C">
        <w:rPr>
          <w:rFonts w:ascii="Times New Roman" w:hAnsi="Times New Roman" w:cs="Times New Roman"/>
          <w:sz w:val="24"/>
          <w:szCs w:val="24"/>
        </w:rPr>
        <w:t>,</w:t>
      </w:r>
      <w:r>
        <w:rPr>
          <w:rFonts w:ascii="Times New Roman" w:hAnsi="Times New Roman" w:cs="Times New Roman"/>
          <w:sz w:val="24"/>
          <w:szCs w:val="24"/>
        </w:rPr>
        <w:t xml:space="preserve"> Gambaran kegiatan siswa, kondisi lingkungan belajar, rencana pelaksanaan pembelajaran (RPP) dan dokumen lainnya dari kelas ekperimen.</w:t>
      </w:r>
    </w:p>
    <w:p w:rsidR="002F5BF8" w:rsidRDefault="002F5BF8" w:rsidP="002F5BF8">
      <w:pPr>
        <w:pStyle w:val="ListParagraph"/>
        <w:spacing w:line="480" w:lineRule="auto"/>
        <w:ind w:left="0" w:firstLine="709"/>
        <w:jc w:val="both"/>
        <w:rPr>
          <w:rFonts w:ascii="Times New Roman" w:hAnsi="Times New Roman" w:cs="Times New Roman"/>
          <w:sz w:val="24"/>
          <w:szCs w:val="24"/>
        </w:rPr>
      </w:pPr>
    </w:p>
    <w:p w:rsidR="002F5BF8" w:rsidRDefault="002F5BF8" w:rsidP="002F5BF8">
      <w:pPr>
        <w:pStyle w:val="ListParagraph"/>
        <w:spacing w:line="480" w:lineRule="auto"/>
        <w:ind w:left="0" w:firstLine="709"/>
        <w:jc w:val="both"/>
        <w:rPr>
          <w:rFonts w:ascii="Times New Roman" w:hAnsi="Times New Roman" w:cs="Times New Roman"/>
          <w:sz w:val="24"/>
          <w:szCs w:val="24"/>
        </w:rPr>
      </w:pPr>
    </w:p>
    <w:p w:rsidR="002F5BF8" w:rsidRPr="007F761F" w:rsidRDefault="002F5BF8" w:rsidP="002F5BF8">
      <w:pPr>
        <w:pStyle w:val="ListParagraph"/>
        <w:spacing w:line="480" w:lineRule="auto"/>
        <w:ind w:left="0" w:firstLine="709"/>
        <w:jc w:val="both"/>
        <w:rPr>
          <w:rFonts w:ascii="Times New Roman" w:hAnsi="Times New Roman" w:cs="Times New Roman"/>
          <w:sz w:val="24"/>
          <w:szCs w:val="24"/>
        </w:rPr>
      </w:pPr>
    </w:p>
    <w:p w:rsidR="008C76CE" w:rsidRDefault="008C76CE" w:rsidP="00B5795F">
      <w:pPr>
        <w:pStyle w:val="ListParagraph"/>
        <w:numPr>
          <w:ilvl w:val="3"/>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Uji </w:t>
      </w:r>
      <w:r w:rsidRPr="00925E07">
        <w:rPr>
          <w:rFonts w:ascii="Times New Roman" w:hAnsi="Times New Roman" w:cs="Times New Roman"/>
          <w:b/>
          <w:sz w:val="24"/>
          <w:szCs w:val="24"/>
        </w:rPr>
        <w:t>Validitas Instrumen</w:t>
      </w:r>
    </w:p>
    <w:p w:rsidR="008C76CE" w:rsidRDefault="008C76CE" w:rsidP="00B5795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Validitas instrument terdiri atas beberapa jenis. Pada dasarnya, istilah validitas berasal dari kata </w:t>
      </w:r>
      <w:r>
        <w:rPr>
          <w:rFonts w:ascii="Times New Roman" w:hAnsi="Times New Roman" w:cs="Times New Roman"/>
          <w:i/>
          <w:sz w:val="24"/>
          <w:szCs w:val="24"/>
        </w:rPr>
        <w:t>validity (</w:t>
      </w:r>
      <w:r>
        <w:rPr>
          <w:rFonts w:ascii="Times New Roman" w:hAnsi="Times New Roman" w:cs="Times New Roman"/>
          <w:sz w:val="24"/>
          <w:szCs w:val="24"/>
        </w:rPr>
        <w:t>kesahihan) yang merujuk pada ketepatan instrument mengukur aspek-aspek materi ajar atau aspek-aspek perilaku yang seharusnya diukur. (Bundu</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menyatakan Instrumen yang valid berarti alat ukur yang digunakan untuk mengumpulkan data atau informasi itu valid.</w:t>
      </w:r>
    </w:p>
    <w:p w:rsidR="008C76CE" w:rsidRPr="00EF199F" w:rsidRDefault="007F761F" w:rsidP="00B5795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Uji validitas instrument yang dipergunakan dimaksudk</w:t>
      </w:r>
      <w:r w:rsidR="00C61020">
        <w:rPr>
          <w:rFonts w:ascii="Times New Roman" w:hAnsi="Times New Roman" w:cs="Times New Roman"/>
          <w:sz w:val="24"/>
          <w:szCs w:val="24"/>
        </w:rPr>
        <w:t>an untuk menetahui apakah instrumen</w:t>
      </w:r>
      <w:r>
        <w:rPr>
          <w:rFonts w:ascii="Times New Roman" w:hAnsi="Times New Roman" w:cs="Times New Roman"/>
          <w:sz w:val="24"/>
          <w:szCs w:val="24"/>
        </w:rPr>
        <w:t xml:space="preserve"> yang digunakan dapat mengukur data dari variabel yang diteliti</w:t>
      </w:r>
      <w:r w:rsidR="00C61020">
        <w:rPr>
          <w:rFonts w:ascii="Times New Roman" w:hAnsi="Times New Roman" w:cs="Times New Roman"/>
          <w:sz w:val="24"/>
          <w:szCs w:val="24"/>
        </w:rPr>
        <w:t xml:space="preserve"> </w:t>
      </w:r>
      <w:r>
        <w:rPr>
          <w:rFonts w:ascii="Times New Roman" w:hAnsi="Times New Roman" w:cs="Times New Roman"/>
          <w:sz w:val="24"/>
          <w:szCs w:val="24"/>
        </w:rPr>
        <w:t>secara tepat</w:t>
      </w:r>
      <w:r w:rsidR="008C76CE" w:rsidRPr="00EF199F">
        <w:rPr>
          <w:rFonts w:ascii="Times New Roman" w:hAnsi="Times New Roman" w:cs="Times New Roman"/>
          <w:sz w:val="24"/>
          <w:szCs w:val="24"/>
        </w:rPr>
        <w:t>.</w:t>
      </w:r>
      <w:r w:rsidR="00C61020">
        <w:rPr>
          <w:rFonts w:ascii="Times New Roman" w:hAnsi="Times New Roman" w:cs="Times New Roman"/>
          <w:sz w:val="24"/>
          <w:szCs w:val="24"/>
        </w:rPr>
        <w:t xml:space="preserve"> Validitas yang digunakan dalam penelitian ini adalah valditas isi dan validasi lapangan.</w:t>
      </w:r>
    </w:p>
    <w:p w:rsidR="008C76CE" w:rsidRPr="00A95B4C" w:rsidRDefault="008C76CE" w:rsidP="00B5795F">
      <w:pPr>
        <w:pStyle w:val="ListParagraph"/>
        <w:numPr>
          <w:ilvl w:val="0"/>
          <w:numId w:val="4"/>
        </w:numPr>
        <w:spacing w:after="0" w:line="480" w:lineRule="auto"/>
        <w:ind w:left="426" w:hanging="426"/>
        <w:jc w:val="both"/>
        <w:rPr>
          <w:rFonts w:ascii="Times New Roman" w:hAnsi="Times New Roman" w:cs="Times New Roman"/>
          <w:b/>
          <w:sz w:val="24"/>
          <w:szCs w:val="24"/>
        </w:rPr>
      </w:pPr>
      <w:r w:rsidRPr="00A95B4C">
        <w:rPr>
          <w:rFonts w:ascii="Times New Roman" w:hAnsi="Times New Roman" w:cs="Times New Roman"/>
          <w:b/>
          <w:sz w:val="24"/>
          <w:szCs w:val="24"/>
        </w:rPr>
        <w:t>Teknik Analisis Data</w:t>
      </w:r>
    </w:p>
    <w:p w:rsidR="008C76CE"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data bertujuan untuk menyempitkan dan membatasi penemuan-penemuan hingga menjadi suatu data yang teratur, tersusun serta lebih berarti. Teknik analisis data dalam penelitian kuantitatif adalah dengan menggunakan statistik.</w:t>
      </w:r>
    </w:p>
    <w:p w:rsidR="008C76CE"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telah diperoleh dianalisis dengan menggunakan teknik analisis statistik, yaitu statistik deskriptif dan statistik diferensial.</w:t>
      </w:r>
    </w:p>
    <w:p w:rsidR="008C76CE" w:rsidRDefault="008C76CE" w:rsidP="00B5795F">
      <w:pPr>
        <w:pStyle w:val="ListParagraph"/>
        <w:numPr>
          <w:ilvl w:val="3"/>
          <w:numId w:val="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10590C" w:rsidRDefault="0010590C"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Sugiyono, 2014: 208, menyatakan Bahwa s</w:t>
      </w:r>
      <w:r w:rsidR="008C76CE">
        <w:rPr>
          <w:rFonts w:ascii="Times New Roman" w:hAnsi="Times New Roman" w:cs="Times New Roman"/>
          <w:sz w:val="24"/>
          <w:szCs w:val="24"/>
        </w:rPr>
        <w:t xml:space="preserve">tatistik deskriptif adalah statisk yang digunakan untuk menganalisis data dengan </w:t>
      </w:r>
      <w:proofErr w:type="gramStart"/>
      <w:r w:rsidR="008C76CE">
        <w:rPr>
          <w:rFonts w:ascii="Times New Roman" w:hAnsi="Times New Roman" w:cs="Times New Roman"/>
          <w:sz w:val="24"/>
          <w:szCs w:val="24"/>
        </w:rPr>
        <w:t>cara</w:t>
      </w:r>
      <w:proofErr w:type="gramEnd"/>
      <w:r w:rsidR="008C76CE">
        <w:rPr>
          <w:rFonts w:ascii="Times New Roman" w:hAnsi="Times New Roman" w:cs="Times New Roman"/>
          <w:sz w:val="24"/>
          <w:szCs w:val="24"/>
        </w:rPr>
        <w:t xml:space="preserve"> mendeskripsikan atau menggambarkan data yang telah terkumpul sebagaimana adanya tanpa bermaksud untuk membuat kesimpulan yang berlaku untuk umum atau generalisasi. Berdasarkan pendapat tersebut maka analisis statistik deskriptif dalam penelitian ini digunakan untuk mendeskripsikan tingkat ketertarikan atau minat siswa dalam pembelajaran IPA </w:t>
      </w:r>
      <w:r w:rsidR="008C76CE">
        <w:rPr>
          <w:rFonts w:ascii="Times New Roman" w:hAnsi="Times New Roman" w:cs="Times New Roman"/>
          <w:sz w:val="24"/>
          <w:szCs w:val="24"/>
        </w:rPr>
        <w:lastRenderedPageBreak/>
        <w:t>ketika diberi perlakuan penggunaan model pembelajaran berbasis portofolio.</w:t>
      </w:r>
      <w:r>
        <w:rPr>
          <w:rFonts w:ascii="Times New Roman" w:hAnsi="Times New Roman" w:cs="Times New Roman"/>
          <w:sz w:val="24"/>
          <w:szCs w:val="24"/>
        </w:rPr>
        <w:t xml:space="preserve"> Statistik deskriptif yang dimaksud dalam penelitian ini adalah mendeskripsikan data perolehan angkrt minat belajar siswa dalam penelitian seperti nilai rata-rata (</w:t>
      </w:r>
      <w:r>
        <w:rPr>
          <w:rFonts w:ascii="Times New Roman" w:hAnsi="Times New Roman" w:cs="Times New Roman"/>
          <w:i/>
          <w:sz w:val="24"/>
          <w:szCs w:val="24"/>
        </w:rPr>
        <w:t>mean</w:t>
      </w:r>
      <w:r w:rsidR="00C61020">
        <w:rPr>
          <w:rFonts w:ascii="Times New Roman" w:hAnsi="Times New Roman" w:cs="Times New Roman"/>
          <w:sz w:val="24"/>
          <w:szCs w:val="24"/>
        </w:rPr>
        <w:t xml:space="preserve">), nilai </w:t>
      </w:r>
      <w:r>
        <w:rPr>
          <w:rFonts w:ascii="Times New Roman" w:hAnsi="Times New Roman" w:cs="Times New Roman"/>
          <w:sz w:val="24"/>
          <w:szCs w:val="24"/>
        </w:rPr>
        <w:t>tengah data (</w:t>
      </w:r>
      <w:r>
        <w:rPr>
          <w:rFonts w:ascii="Times New Roman" w:hAnsi="Times New Roman" w:cs="Times New Roman"/>
          <w:i/>
          <w:sz w:val="24"/>
          <w:szCs w:val="24"/>
        </w:rPr>
        <w:t>Median</w:t>
      </w:r>
      <w:r>
        <w:rPr>
          <w:rFonts w:ascii="Times New Roman" w:hAnsi="Times New Roman" w:cs="Times New Roman"/>
          <w:sz w:val="24"/>
          <w:szCs w:val="24"/>
        </w:rPr>
        <w:t xml:space="preserve">),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(Standar Deviation), nilai terendah data (</w:t>
      </w:r>
      <w:r w:rsidRPr="0010590C">
        <w:rPr>
          <w:rFonts w:ascii="Times New Roman" w:hAnsi="Times New Roman" w:cs="Times New Roman"/>
          <w:i/>
          <w:sz w:val="24"/>
          <w:szCs w:val="24"/>
        </w:rPr>
        <w:t>Minimal</w:t>
      </w:r>
      <w:r>
        <w:rPr>
          <w:rFonts w:ascii="Times New Roman" w:hAnsi="Times New Roman" w:cs="Times New Roman"/>
          <w:sz w:val="24"/>
          <w:szCs w:val="24"/>
        </w:rPr>
        <w:t>), nilai tertinggi data (</w:t>
      </w:r>
      <w:r>
        <w:rPr>
          <w:rFonts w:ascii="Times New Roman" w:hAnsi="Times New Roman" w:cs="Times New Roman"/>
          <w:i/>
          <w:sz w:val="24"/>
          <w:szCs w:val="24"/>
        </w:rPr>
        <w:t>Maksimum</w:t>
      </w:r>
      <w:r>
        <w:rPr>
          <w:rFonts w:ascii="Times New Roman" w:hAnsi="Times New Roman" w:cs="Times New Roman"/>
          <w:sz w:val="24"/>
          <w:szCs w:val="24"/>
        </w:rPr>
        <w:t>).</w:t>
      </w:r>
    </w:p>
    <w:p w:rsidR="008C76CE" w:rsidRDefault="0010590C"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distribusi</w:t>
      </w:r>
      <w:r w:rsidR="007F761F">
        <w:rPr>
          <w:rFonts w:ascii="Times New Roman" w:hAnsi="Times New Roman" w:cs="Times New Roman"/>
          <w:sz w:val="24"/>
          <w:szCs w:val="24"/>
        </w:rPr>
        <w:t xml:space="preserve"> </w:t>
      </w:r>
      <w:r w:rsidR="00411A9F">
        <w:rPr>
          <w:rFonts w:ascii="Times New Roman" w:hAnsi="Times New Roman" w:cs="Times New Roman"/>
          <w:sz w:val="24"/>
          <w:szCs w:val="24"/>
        </w:rPr>
        <w:t xml:space="preserve">frekuensi penelitian ini dibuat dengan </w:t>
      </w:r>
      <w:proofErr w:type="gramStart"/>
      <w:r w:rsidR="00411A9F">
        <w:rPr>
          <w:rFonts w:ascii="Times New Roman" w:hAnsi="Times New Roman" w:cs="Times New Roman"/>
          <w:sz w:val="24"/>
          <w:szCs w:val="24"/>
        </w:rPr>
        <w:t>cara</w:t>
      </w:r>
      <w:proofErr w:type="gramEnd"/>
      <w:r w:rsidR="00411A9F">
        <w:rPr>
          <w:rFonts w:ascii="Times New Roman" w:hAnsi="Times New Roman" w:cs="Times New Roman"/>
          <w:sz w:val="24"/>
          <w:szCs w:val="24"/>
        </w:rPr>
        <w:t xml:space="preserve"> menentukan kelas interval dan kategorinya. Kriteria tingkat kecenderungan hasil pengukuran variabel digunakan nilai ideal sebagai </w:t>
      </w:r>
      <w:proofErr w:type="gramStart"/>
      <w:r w:rsidR="00411A9F">
        <w:rPr>
          <w:rFonts w:ascii="Times New Roman" w:hAnsi="Times New Roman" w:cs="Times New Roman"/>
          <w:sz w:val="24"/>
          <w:szCs w:val="24"/>
        </w:rPr>
        <w:t>norma</w:t>
      </w:r>
      <w:proofErr w:type="gramEnd"/>
      <w:r w:rsidR="00411A9F">
        <w:rPr>
          <w:rFonts w:ascii="Times New Roman" w:hAnsi="Times New Roman" w:cs="Times New Roman"/>
          <w:sz w:val="24"/>
          <w:szCs w:val="24"/>
        </w:rPr>
        <w:t xml:space="preserve"> pembanding dan dibedakan menjadi empat kategori sebagai berikut:</w:t>
      </w:r>
    </w:p>
    <w:p w:rsidR="00411A9F" w:rsidRPr="00730B87" w:rsidRDefault="002F5BF8" w:rsidP="00B5795F">
      <w:pPr>
        <w:pStyle w:val="ListParagraph"/>
        <w:spacing w:line="480" w:lineRule="auto"/>
        <w:ind w:left="0" w:firstLine="142"/>
        <w:jc w:val="both"/>
        <w:rPr>
          <w:rFonts w:ascii="Times New Roman" w:hAnsi="Times New Roman" w:cs="Times New Roman"/>
          <w:b/>
          <w:sz w:val="24"/>
          <w:szCs w:val="24"/>
        </w:rPr>
      </w:pPr>
      <w:r>
        <w:rPr>
          <w:rFonts w:ascii="Times New Roman" w:hAnsi="Times New Roman" w:cs="Times New Roman"/>
          <w:b/>
          <w:sz w:val="24"/>
          <w:szCs w:val="24"/>
        </w:rPr>
        <w:t>Tabel 3.5</w:t>
      </w:r>
      <w:r w:rsidR="00411A9F" w:rsidRPr="00730B87">
        <w:rPr>
          <w:rFonts w:ascii="Times New Roman" w:hAnsi="Times New Roman" w:cs="Times New Roman"/>
          <w:b/>
          <w:sz w:val="24"/>
          <w:szCs w:val="24"/>
        </w:rPr>
        <w:t xml:space="preserve"> Pedoman Konversi</w:t>
      </w:r>
    </w:p>
    <w:tbl>
      <w:tblPr>
        <w:tblStyle w:val="TableGrid"/>
        <w:tblW w:w="0" w:type="auto"/>
        <w:tblLook w:val="04A0" w:firstRow="1" w:lastRow="0" w:firstColumn="1" w:lastColumn="0" w:noHBand="0" w:noVBand="1"/>
      </w:tblPr>
      <w:tblGrid>
        <w:gridCol w:w="709"/>
        <w:gridCol w:w="4805"/>
        <w:gridCol w:w="2757"/>
      </w:tblGrid>
      <w:tr w:rsidR="00411A9F" w:rsidTr="00411A9F">
        <w:tc>
          <w:tcPr>
            <w:tcW w:w="709" w:type="dxa"/>
            <w:vAlign w:val="center"/>
          </w:tcPr>
          <w:p w:rsidR="00411A9F" w:rsidRDefault="00411A9F" w:rsidP="00C06E0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805" w:type="dxa"/>
            <w:vAlign w:val="center"/>
          </w:tcPr>
          <w:p w:rsidR="00411A9F" w:rsidRDefault="00411A9F" w:rsidP="00C06E0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Kelas Interval</w:t>
            </w:r>
          </w:p>
        </w:tc>
        <w:tc>
          <w:tcPr>
            <w:tcW w:w="2757" w:type="dxa"/>
            <w:vAlign w:val="center"/>
          </w:tcPr>
          <w:p w:rsidR="00411A9F" w:rsidRDefault="00411A9F" w:rsidP="00C06E0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Katerori</w:t>
            </w:r>
          </w:p>
        </w:tc>
      </w:tr>
      <w:tr w:rsidR="00411A9F" w:rsidTr="00411A9F">
        <w:tc>
          <w:tcPr>
            <w:tcW w:w="709"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805"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 – 1,5 SD) Ke Bawah</w:t>
            </w:r>
          </w:p>
        </w:tc>
        <w:tc>
          <w:tcPr>
            <w:tcW w:w="2757"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Rendah</w:t>
            </w:r>
          </w:p>
        </w:tc>
      </w:tr>
      <w:tr w:rsidR="00411A9F" w:rsidTr="00411A9F">
        <w:tc>
          <w:tcPr>
            <w:tcW w:w="709"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805"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 – 0,5 SD) </w:t>
            </w:r>
          </w:p>
        </w:tc>
        <w:tc>
          <w:tcPr>
            <w:tcW w:w="2757"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Cukup </w:t>
            </w:r>
          </w:p>
        </w:tc>
      </w:tr>
      <w:tr w:rsidR="00411A9F" w:rsidTr="00411A9F">
        <w:tc>
          <w:tcPr>
            <w:tcW w:w="709"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805"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 + 0,5 SD) </w:t>
            </w:r>
          </w:p>
        </w:tc>
        <w:tc>
          <w:tcPr>
            <w:tcW w:w="2757"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Sedang </w:t>
            </w:r>
          </w:p>
        </w:tc>
      </w:tr>
      <w:tr w:rsidR="00411A9F" w:rsidTr="00411A9F">
        <w:tc>
          <w:tcPr>
            <w:tcW w:w="709"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805"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 – 1,5 SD) Ke Atas</w:t>
            </w:r>
          </w:p>
        </w:tc>
        <w:tc>
          <w:tcPr>
            <w:tcW w:w="2757" w:type="dxa"/>
          </w:tcPr>
          <w:p w:rsidR="00411A9F" w:rsidRDefault="00411A9F" w:rsidP="00C06E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Tinggi</w:t>
            </w:r>
          </w:p>
        </w:tc>
      </w:tr>
    </w:tbl>
    <w:p w:rsidR="00411A9F" w:rsidRDefault="00411A9F" w:rsidP="00C06E06">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411A9F" w:rsidRDefault="00411A9F" w:rsidP="00C06E06">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Rata-rata</w:t>
      </w:r>
    </w:p>
    <w:p w:rsidR="00411A9F" w:rsidRDefault="00411A9F" w:rsidP="00C06E06">
      <w:pPr>
        <w:spacing w:line="360" w:lineRule="auto"/>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=Simpangan Baku (Standar deviasi)</w:t>
      </w:r>
    </w:p>
    <w:p w:rsidR="00411A9F" w:rsidRDefault="00411A9F" w:rsidP="00C06E06">
      <w:pPr>
        <w:spacing w:line="360" w:lineRule="auto"/>
        <w:jc w:val="right"/>
        <w:rPr>
          <w:rFonts w:ascii="Times New Roman" w:hAnsi="Times New Roman" w:cs="Times New Roman"/>
          <w:sz w:val="24"/>
          <w:szCs w:val="24"/>
        </w:rPr>
      </w:pPr>
      <w:r>
        <w:rPr>
          <w:rFonts w:ascii="Times New Roman" w:hAnsi="Times New Roman" w:cs="Times New Roman"/>
          <w:sz w:val="24"/>
          <w:szCs w:val="24"/>
        </w:rPr>
        <w:t>Sugiyono (2012)</w:t>
      </w:r>
    </w:p>
    <w:p w:rsidR="00C06E06" w:rsidRDefault="00C06E06" w:rsidP="00C06E06">
      <w:pPr>
        <w:spacing w:line="360" w:lineRule="auto"/>
        <w:jc w:val="right"/>
        <w:rPr>
          <w:rFonts w:ascii="Times New Roman" w:hAnsi="Times New Roman" w:cs="Times New Roman"/>
          <w:sz w:val="24"/>
          <w:szCs w:val="24"/>
        </w:rPr>
      </w:pPr>
    </w:p>
    <w:p w:rsidR="00C06E06" w:rsidRDefault="00C06E06" w:rsidP="00C06E06">
      <w:pPr>
        <w:spacing w:line="360" w:lineRule="auto"/>
        <w:jc w:val="right"/>
        <w:rPr>
          <w:rFonts w:ascii="Times New Roman" w:hAnsi="Times New Roman" w:cs="Times New Roman"/>
          <w:sz w:val="24"/>
          <w:szCs w:val="24"/>
        </w:rPr>
      </w:pPr>
    </w:p>
    <w:p w:rsidR="00C06E06" w:rsidRPr="00411A9F" w:rsidRDefault="00C06E06" w:rsidP="00C61020">
      <w:pPr>
        <w:spacing w:line="360" w:lineRule="auto"/>
        <w:rPr>
          <w:rFonts w:ascii="Times New Roman" w:hAnsi="Times New Roman" w:cs="Times New Roman"/>
          <w:sz w:val="24"/>
          <w:szCs w:val="24"/>
        </w:rPr>
      </w:pPr>
    </w:p>
    <w:p w:rsidR="008C76CE" w:rsidRDefault="008C76CE" w:rsidP="00B5795F">
      <w:pPr>
        <w:pStyle w:val="ListParagraph"/>
        <w:numPr>
          <w:ilvl w:val="3"/>
          <w:numId w:val="6"/>
        </w:numPr>
        <w:spacing w:after="0" w:line="480" w:lineRule="auto"/>
        <w:ind w:left="426"/>
        <w:jc w:val="both"/>
        <w:rPr>
          <w:rFonts w:ascii="Times New Roman" w:hAnsi="Times New Roman" w:cs="Times New Roman"/>
          <w:b/>
          <w:sz w:val="24"/>
          <w:szCs w:val="24"/>
        </w:rPr>
      </w:pPr>
      <w:r w:rsidRPr="0016160D">
        <w:rPr>
          <w:rFonts w:ascii="Times New Roman" w:hAnsi="Times New Roman" w:cs="Times New Roman"/>
          <w:b/>
          <w:sz w:val="24"/>
          <w:szCs w:val="24"/>
        </w:rPr>
        <w:lastRenderedPageBreak/>
        <w:t xml:space="preserve">Analisis </w:t>
      </w:r>
      <w:r>
        <w:rPr>
          <w:rFonts w:ascii="Times New Roman" w:hAnsi="Times New Roman" w:cs="Times New Roman"/>
          <w:b/>
          <w:sz w:val="24"/>
          <w:szCs w:val="24"/>
        </w:rPr>
        <w:t>S</w:t>
      </w:r>
      <w:r w:rsidRPr="0016160D">
        <w:rPr>
          <w:rFonts w:ascii="Times New Roman" w:hAnsi="Times New Roman" w:cs="Times New Roman"/>
          <w:b/>
          <w:sz w:val="24"/>
          <w:szCs w:val="24"/>
        </w:rPr>
        <w:t>tatistik Inferensial</w:t>
      </w:r>
    </w:p>
    <w:p w:rsidR="008C76CE" w:rsidRPr="002E4C6D"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dimaksudkan untuk menguji hipotesis penelitian, sebelum pengujian hipotesis terlebih dahulu dilaksanakan uji prasyarat data.</w:t>
      </w:r>
    </w:p>
    <w:p w:rsidR="008C76CE" w:rsidRPr="00F57520" w:rsidRDefault="008C76CE" w:rsidP="00B5795F">
      <w:pPr>
        <w:pStyle w:val="ListParagraph"/>
        <w:numPr>
          <w:ilvl w:val="0"/>
          <w:numId w:val="8"/>
        </w:numPr>
        <w:spacing w:line="480" w:lineRule="auto"/>
        <w:ind w:left="426" w:hanging="426"/>
        <w:jc w:val="both"/>
        <w:rPr>
          <w:rFonts w:ascii="Times New Roman" w:hAnsi="Times New Roman" w:cs="Times New Roman"/>
          <w:b/>
          <w:sz w:val="24"/>
          <w:szCs w:val="24"/>
        </w:rPr>
      </w:pPr>
      <w:r w:rsidRPr="00F57520">
        <w:rPr>
          <w:rFonts w:ascii="Times New Roman" w:hAnsi="Times New Roman" w:cs="Times New Roman"/>
          <w:b/>
          <w:sz w:val="24"/>
          <w:szCs w:val="24"/>
        </w:rPr>
        <w:t xml:space="preserve"> Uji Prasyarat Data</w:t>
      </w:r>
    </w:p>
    <w:p w:rsidR="008C76CE" w:rsidRDefault="008C76CE" w:rsidP="00B5795F">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Normalitas Data</w:t>
      </w:r>
    </w:p>
    <w:p w:rsidR="008C76CE" w:rsidRDefault="008C76CE" w:rsidP="00B57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normalitas data dalam penelitian ini menggunakan </w:t>
      </w:r>
      <w:r>
        <w:rPr>
          <w:rFonts w:ascii="Times New Roman" w:hAnsi="Times New Roman" w:cs="Times New Roman"/>
          <w:i/>
          <w:sz w:val="24"/>
          <w:szCs w:val="24"/>
        </w:rPr>
        <w:t xml:space="preserve">Kolmogrove-Smirnov Normality Test </w:t>
      </w:r>
      <w:r>
        <w:rPr>
          <w:rFonts w:ascii="Times New Roman" w:hAnsi="Times New Roman" w:cs="Times New Roman"/>
          <w:sz w:val="24"/>
          <w:szCs w:val="24"/>
        </w:rPr>
        <w:t>untuk mengetahui apakah data yang diperoleh berdistribusi secara normal. Data angket minat belajar IPA dikatakan berditribusi normal apabila signifikansi uji dua sisi hasil perhitungan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8C76CE" w:rsidRPr="00FF7123" w:rsidRDefault="008C76CE" w:rsidP="00B5795F">
      <w:pPr>
        <w:pStyle w:val="ListParagraph"/>
        <w:numPr>
          <w:ilvl w:val="0"/>
          <w:numId w:val="7"/>
        </w:numPr>
        <w:spacing w:after="0" w:line="480" w:lineRule="auto"/>
        <w:ind w:left="426" w:hanging="426"/>
        <w:jc w:val="both"/>
        <w:rPr>
          <w:rFonts w:ascii="Times New Roman" w:hAnsi="Times New Roman" w:cs="Times New Roman"/>
          <w:sz w:val="24"/>
          <w:szCs w:val="24"/>
        </w:rPr>
      </w:pPr>
      <w:r w:rsidRPr="00FF7123">
        <w:rPr>
          <w:rFonts w:ascii="Times New Roman" w:hAnsi="Times New Roman" w:cs="Times New Roman"/>
          <w:b/>
          <w:sz w:val="24"/>
          <w:szCs w:val="24"/>
        </w:rPr>
        <w:t>Uji Hipotesis</w:t>
      </w:r>
    </w:p>
    <w:p w:rsidR="008C76CE" w:rsidRDefault="008C76CE" w:rsidP="00B5795F">
      <w:pPr>
        <w:pStyle w:val="ListParagraph"/>
        <w:numPr>
          <w:ilvl w:val="6"/>
          <w:numId w:val="7"/>
        </w:numPr>
        <w:spacing w:after="0" w:line="480" w:lineRule="auto"/>
        <w:ind w:left="426" w:hanging="426"/>
        <w:jc w:val="both"/>
        <w:rPr>
          <w:rFonts w:ascii="Times New Roman" w:hAnsi="Times New Roman" w:cs="Times New Roman"/>
          <w:b/>
          <w:sz w:val="24"/>
          <w:szCs w:val="24"/>
        </w:rPr>
      </w:pPr>
      <w:r w:rsidRPr="004F3083">
        <w:rPr>
          <w:rFonts w:ascii="Times New Roman" w:hAnsi="Times New Roman" w:cs="Times New Roman"/>
          <w:b/>
          <w:sz w:val="24"/>
          <w:szCs w:val="24"/>
        </w:rPr>
        <w:t>Paired Sample T-test</w:t>
      </w:r>
    </w:p>
    <w:p w:rsidR="00DE09D8" w:rsidRPr="00B61D0C" w:rsidRDefault="008C76CE" w:rsidP="00B61D0C">
      <w:pPr>
        <w:pStyle w:val="ListParagraph"/>
        <w:spacing w:line="480" w:lineRule="auto"/>
        <w:ind w:left="0" w:firstLine="720"/>
        <w:jc w:val="both"/>
        <w:rPr>
          <w:rFonts w:asciiTheme="majorBidi" w:hAnsiTheme="majorBidi" w:cstheme="majorBidi"/>
          <w:bCs/>
          <w:sz w:val="24"/>
          <w:szCs w:val="28"/>
        </w:rPr>
      </w:pPr>
      <w:r w:rsidRPr="00BC5570">
        <w:rPr>
          <w:rFonts w:ascii="Times New Roman" w:hAnsi="Times New Roman" w:cs="Times New Roman"/>
          <w:sz w:val="24"/>
          <w:szCs w:val="24"/>
        </w:rPr>
        <w:t xml:space="preserve">Untuk melihat perbedaan hasil </w:t>
      </w:r>
      <w:r>
        <w:rPr>
          <w:rFonts w:ascii="Times New Roman" w:hAnsi="Times New Roman" w:cs="Times New Roman"/>
          <w:sz w:val="24"/>
          <w:szCs w:val="24"/>
        </w:rPr>
        <w:t>angket</w:t>
      </w:r>
      <w:r w:rsidRPr="00BC5570">
        <w:rPr>
          <w:rFonts w:ascii="Times New Roman" w:hAnsi="Times New Roman" w:cs="Times New Roman"/>
          <w:sz w:val="24"/>
          <w:szCs w:val="24"/>
        </w:rPr>
        <w:t xml:space="preserve"> sebelum dan setelah diterapkan </w:t>
      </w:r>
      <w:r>
        <w:rPr>
          <w:rFonts w:ascii="Times New Roman" w:hAnsi="Times New Roman" w:cs="Times New Roman"/>
          <w:sz w:val="24"/>
          <w:szCs w:val="24"/>
        </w:rPr>
        <w:t>penggunaan model pembelajaran berbasis portofolio</w:t>
      </w:r>
      <w:r w:rsidRPr="00BC5570">
        <w:rPr>
          <w:rFonts w:ascii="Times New Roman" w:hAnsi="Times New Roman" w:cs="Times New Roman"/>
          <w:sz w:val="24"/>
          <w:szCs w:val="24"/>
        </w:rPr>
        <w:t xml:space="preserve"> maka data di analisis dengan menggunakan </w:t>
      </w:r>
      <w:r w:rsidRPr="00BC5570">
        <w:rPr>
          <w:rFonts w:ascii="Times New Roman" w:hAnsi="Times New Roman" w:cs="Times New Roman"/>
          <w:i/>
          <w:sz w:val="24"/>
          <w:szCs w:val="24"/>
        </w:rPr>
        <w:t>Paired Sample t-Test</w:t>
      </w:r>
      <w:r w:rsidRPr="00BC5570">
        <w:rPr>
          <w:rFonts w:ascii="Times New Roman" w:hAnsi="Times New Roman" w:cs="Times New Roman"/>
          <w:sz w:val="24"/>
          <w:szCs w:val="24"/>
        </w:rPr>
        <w:t xml:space="preserve">. </w:t>
      </w:r>
      <w:r w:rsidRPr="00BC5570">
        <w:rPr>
          <w:rFonts w:asciiTheme="majorBidi" w:hAnsiTheme="majorBidi" w:cstheme="majorBidi"/>
          <w:bCs/>
          <w:sz w:val="24"/>
          <w:szCs w:val="28"/>
        </w:rPr>
        <w:t xml:space="preserve">Analisis </w:t>
      </w:r>
      <w:r w:rsidRPr="00BC5570">
        <w:rPr>
          <w:rFonts w:asciiTheme="majorBidi" w:hAnsiTheme="majorBidi" w:cstheme="majorBidi"/>
          <w:bCs/>
          <w:i/>
          <w:sz w:val="24"/>
          <w:szCs w:val="28"/>
        </w:rPr>
        <w:t xml:space="preserve">Paired-sample t-Test </w:t>
      </w:r>
      <w:r w:rsidRPr="00BC5570">
        <w:rPr>
          <w:rFonts w:asciiTheme="majorBidi" w:hAnsiTheme="majorBidi" w:cstheme="majorBidi"/>
          <w:bCs/>
          <w:sz w:val="24"/>
          <w:szCs w:val="28"/>
        </w:rPr>
        <w:t xml:space="preserve">merupakan prosedur yang digunakan untuk membandingkan rata-rata dua variabel dalam satu </w:t>
      </w:r>
      <w:r>
        <w:rPr>
          <w:rFonts w:asciiTheme="majorBidi" w:hAnsiTheme="majorBidi" w:cstheme="majorBidi"/>
          <w:bCs/>
          <w:sz w:val="24"/>
          <w:szCs w:val="28"/>
        </w:rPr>
        <w:t>grup</w:t>
      </w:r>
      <w:r w:rsidRPr="00BC5570">
        <w:rPr>
          <w:rFonts w:asciiTheme="majorBidi" w:hAnsiTheme="majorBidi" w:cstheme="majorBidi"/>
          <w:bCs/>
          <w:sz w:val="24"/>
          <w:szCs w:val="28"/>
        </w:rPr>
        <w:t>. Artinya analisis ini berguna untuk melakukan pengujian terhadap satu sampel yang mendapa</w:t>
      </w:r>
      <w:r>
        <w:rPr>
          <w:rFonts w:asciiTheme="majorBidi" w:hAnsiTheme="majorBidi" w:cstheme="majorBidi"/>
          <w:bCs/>
          <w:sz w:val="24"/>
          <w:szCs w:val="28"/>
        </w:rPr>
        <w:t>tkan suatu</w:t>
      </w:r>
      <w:r w:rsidRPr="00BC5570">
        <w:rPr>
          <w:rFonts w:asciiTheme="majorBidi" w:hAnsiTheme="majorBidi" w:cstheme="majorBidi"/>
          <w:bCs/>
          <w:sz w:val="24"/>
          <w:szCs w:val="28"/>
        </w:rPr>
        <w:t xml:space="preserve">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yang kemudian </w:t>
      </w:r>
      <w:proofErr w:type="gramStart"/>
      <w:r w:rsidRPr="00BC5570">
        <w:rPr>
          <w:rFonts w:asciiTheme="majorBidi" w:hAnsiTheme="majorBidi" w:cstheme="majorBidi"/>
          <w:bCs/>
          <w:sz w:val="24"/>
          <w:szCs w:val="28"/>
        </w:rPr>
        <w:t>ak</w:t>
      </w:r>
      <w:r>
        <w:rPr>
          <w:rFonts w:asciiTheme="majorBidi" w:hAnsiTheme="majorBidi" w:cstheme="majorBidi"/>
          <w:bCs/>
          <w:sz w:val="24"/>
          <w:szCs w:val="28"/>
        </w:rPr>
        <w:t>an</w:t>
      </w:r>
      <w:proofErr w:type="gramEnd"/>
      <w:r>
        <w:rPr>
          <w:rFonts w:asciiTheme="majorBidi" w:hAnsiTheme="majorBidi" w:cstheme="majorBidi"/>
          <w:bCs/>
          <w:sz w:val="24"/>
          <w:szCs w:val="28"/>
        </w:rPr>
        <w:t xml:space="preserve"> dibandingkan rata-rata dari </w:t>
      </w:r>
      <w:r w:rsidRPr="00BC5570">
        <w:rPr>
          <w:rFonts w:asciiTheme="majorBidi" w:hAnsiTheme="majorBidi" w:cstheme="majorBidi"/>
          <w:bCs/>
          <w:sz w:val="24"/>
          <w:szCs w:val="28"/>
        </w:rPr>
        <w:t xml:space="preserve">sampel tersebut antara sebelum dan sesudah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w:t>
      </w:r>
    </w:p>
    <w:p w:rsidR="00B61D0C" w:rsidRDefault="00B61D0C" w:rsidP="00B5795F">
      <w:pPr>
        <w:pStyle w:val="ListParagraph"/>
        <w:spacing w:line="480" w:lineRule="auto"/>
        <w:ind w:left="0" w:firstLine="720"/>
        <w:jc w:val="both"/>
        <w:rPr>
          <w:rFonts w:ascii="Times New Roman" w:hAnsi="Times New Roman" w:cs="Times New Roman"/>
          <w:sz w:val="24"/>
          <w:szCs w:val="24"/>
        </w:rPr>
      </w:pPr>
    </w:p>
    <w:p w:rsidR="00B61D0C" w:rsidRDefault="00B61D0C" w:rsidP="00B5795F">
      <w:pPr>
        <w:pStyle w:val="ListParagraph"/>
        <w:spacing w:line="480" w:lineRule="auto"/>
        <w:ind w:left="0" w:firstLine="720"/>
        <w:jc w:val="both"/>
        <w:rPr>
          <w:rFonts w:ascii="Times New Roman" w:hAnsi="Times New Roman" w:cs="Times New Roman"/>
          <w:sz w:val="24"/>
          <w:szCs w:val="24"/>
        </w:rPr>
      </w:pPr>
    </w:p>
    <w:p w:rsidR="00B61D0C" w:rsidRDefault="00B61D0C" w:rsidP="00B5795F">
      <w:pPr>
        <w:pStyle w:val="ListParagraph"/>
        <w:spacing w:line="480" w:lineRule="auto"/>
        <w:ind w:left="0" w:firstLine="720"/>
        <w:jc w:val="both"/>
        <w:rPr>
          <w:rFonts w:ascii="Times New Roman" w:hAnsi="Times New Roman" w:cs="Times New Roman"/>
          <w:sz w:val="24"/>
          <w:szCs w:val="24"/>
        </w:rPr>
      </w:pPr>
    </w:p>
    <w:p w:rsidR="00B61D0C" w:rsidRDefault="00B61D0C" w:rsidP="00B5795F">
      <w:pPr>
        <w:pStyle w:val="ListParagraph"/>
        <w:spacing w:line="480" w:lineRule="auto"/>
        <w:ind w:left="0" w:firstLine="720"/>
        <w:jc w:val="both"/>
        <w:rPr>
          <w:rFonts w:ascii="Times New Roman" w:hAnsi="Times New Roman" w:cs="Times New Roman"/>
          <w:sz w:val="24"/>
          <w:szCs w:val="24"/>
        </w:rPr>
      </w:pPr>
    </w:p>
    <w:p w:rsidR="008C76CE" w:rsidRPr="00BC5570" w:rsidRDefault="008C76CE" w:rsidP="00B5795F">
      <w:pPr>
        <w:pStyle w:val="ListParagraph"/>
        <w:spacing w:line="480" w:lineRule="auto"/>
        <w:ind w:left="0" w:firstLine="720"/>
        <w:jc w:val="both"/>
        <w:rPr>
          <w:rFonts w:ascii="Times New Roman" w:hAnsi="Times New Roman" w:cs="Times New Roman"/>
          <w:b/>
          <w:sz w:val="24"/>
          <w:szCs w:val="24"/>
        </w:rPr>
      </w:pPr>
      <w:r w:rsidRPr="00BC5570">
        <w:rPr>
          <w:rFonts w:ascii="Times New Roman" w:hAnsi="Times New Roman" w:cs="Times New Roman"/>
          <w:sz w:val="24"/>
          <w:szCs w:val="24"/>
        </w:rPr>
        <w:lastRenderedPageBreak/>
        <w:t>Dalam mencari besar t hitung sebelum dan sesudah perlakuan maka dgunakan rumus berikut (Sugiyono, 2012:197):</w:t>
      </w:r>
    </w:p>
    <w:p w:rsidR="008C76CE" w:rsidRDefault="008C76CE" w:rsidP="00B5795F">
      <w:pPr>
        <w:pStyle w:val="ListParagraph"/>
        <w:spacing w:line="480" w:lineRule="auto"/>
        <w:ind w:left="360"/>
        <w:rPr>
          <w:rFonts w:asciiTheme="majorBidi" w:hAnsiTheme="majorBidi" w:cstheme="majorBidi"/>
          <w:sz w:val="24"/>
          <w:szCs w:val="24"/>
        </w:rPr>
      </w:pPr>
      <w:r w:rsidRPr="004C0B81">
        <w:rPr>
          <w:rFonts w:asciiTheme="majorBidi" w:hAnsiTheme="majorBidi" w:cstheme="majorBidi"/>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05pt;height:60.4pt" o:ole="" fillcolor="window">
            <v:imagedata r:id="rId8" o:title=""/>
          </v:shape>
          <o:OLEObject Type="Embed" ProgID="Equation.3" ShapeID="_x0000_i1025" DrawAspect="Content" ObjectID="_1562524178" r:id="rId9"/>
        </w:object>
      </w:r>
    </w:p>
    <w:p w:rsidR="008C76CE" w:rsidRDefault="008C76CE" w:rsidP="00B5795F">
      <w:pPr>
        <w:pStyle w:val="ListParagraph"/>
        <w:spacing w:line="480" w:lineRule="auto"/>
        <w:ind w:left="360"/>
        <w:rPr>
          <w:rFonts w:asciiTheme="majorBidi" w:hAnsiTheme="majorBidi" w:cstheme="majorBidi"/>
          <w:sz w:val="24"/>
          <w:szCs w:val="24"/>
        </w:rPr>
      </w:pPr>
      <w:r>
        <w:rPr>
          <w:rFonts w:asciiTheme="majorBidi" w:hAnsiTheme="majorBidi" w:cstheme="majorBidi"/>
          <w:sz w:val="24"/>
          <w:szCs w:val="24"/>
        </w:rPr>
        <w:t>Keterangan:</w:t>
      </w:r>
    </w:p>
    <w:p w:rsidR="008C76CE" w:rsidRPr="009F746B" w:rsidRDefault="00C06E06" w:rsidP="00B5795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x</w:t>
      </w:r>
      <w:r w:rsidR="008C76CE" w:rsidRPr="009F746B">
        <w:rPr>
          <w:rFonts w:ascii="Times New Roman" w:hAnsi="Times New Roman" w:cs="Times New Roman"/>
          <w:sz w:val="24"/>
          <w:szCs w:val="24"/>
          <w:vertAlign w:val="subscript"/>
        </w:rPr>
        <w:t>1</w:t>
      </w:r>
      <w:proofErr w:type="gramEnd"/>
      <w:r w:rsidR="008C76CE" w:rsidRPr="009F746B">
        <w:rPr>
          <w:rFonts w:ascii="Times New Roman" w:hAnsi="Times New Roman" w:cs="Times New Roman"/>
          <w:sz w:val="24"/>
          <w:szCs w:val="24"/>
          <w:vertAlign w:val="subscript"/>
        </w:rPr>
        <w:t xml:space="preserve"> </w:t>
      </w:r>
      <w:r w:rsidR="008C76CE" w:rsidRPr="009F746B">
        <w:rPr>
          <w:rFonts w:ascii="Times New Roman" w:hAnsi="Times New Roman" w:cs="Times New Roman"/>
          <w:sz w:val="24"/>
          <w:szCs w:val="24"/>
        </w:rPr>
        <w:t>=</w:t>
      </w:r>
      <w:r w:rsidR="008C76CE">
        <w:rPr>
          <w:rFonts w:ascii="Times New Roman" w:hAnsi="Times New Roman" w:cs="Times New Roman"/>
          <w:sz w:val="24"/>
          <w:szCs w:val="24"/>
        </w:rPr>
        <w:t xml:space="preserve"> rata-rata sebelum perlakuan</w:t>
      </w:r>
    </w:p>
    <w:p w:rsidR="008C76CE" w:rsidRPr="009F746B" w:rsidRDefault="00C06E06" w:rsidP="00B5795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x</w:t>
      </w:r>
      <w:r w:rsidR="008C76CE" w:rsidRPr="009F746B">
        <w:rPr>
          <w:rFonts w:ascii="Times New Roman" w:hAnsi="Times New Roman" w:cs="Times New Roman"/>
          <w:sz w:val="24"/>
          <w:szCs w:val="24"/>
          <w:vertAlign w:val="subscript"/>
        </w:rPr>
        <w:t>2</w:t>
      </w:r>
      <w:proofErr w:type="gramEnd"/>
      <w:r w:rsidR="008C76CE" w:rsidRPr="009F746B">
        <w:rPr>
          <w:rFonts w:ascii="Times New Roman" w:hAnsi="Times New Roman" w:cs="Times New Roman"/>
          <w:sz w:val="24"/>
          <w:szCs w:val="24"/>
          <w:vertAlign w:val="subscript"/>
        </w:rPr>
        <w:t xml:space="preserve"> </w:t>
      </w:r>
      <w:r w:rsidR="008C76CE" w:rsidRPr="009F746B">
        <w:rPr>
          <w:rFonts w:ascii="Times New Roman" w:hAnsi="Times New Roman" w:cs="Times New Roman"/>
          <w:sz w:val="24"/>
          <w:szCs w:val="24"/>
        </w:rPr>
        <w:t>=</w:t>
      </w:r>
      <w:r w:rsidR="008C76CE">
        <w:rPr>
          <w:rFonts w:ascii="Times New Roman" w:hAnsi="Times New Roman" w:cs="Times New Roman"/>
          <w:sz w:val="24"/>
          <w:szCs w:val="24"/>
        </w:rPr>
        <w:t xml:space="preserve"> rata-rata setelah perlakuan</w:t>
      </w:r>
    </w:p>
    <w:p w:rsidR="008C76CE" w:rsidRPr="009F746B" w:rsidRDefault="008C76CE" w:rsidP="00B5795F">
      <w:pPr>
        <w:pStyle w:val="ListParagraph"/>
        <w:spacing w:line="480" w:lineRule="auto"/>
        <w:ind w:left="36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sebelum perlakuan</w:t>
      </w:r>
    </w:p>
    <w:p w:rsidR="008C76CE" w:rsidRDefault="008C76CE" w:rsidP="00B5795F">
      <w:pPr>
        <w:pStyle w:val="ListParagraph"/>
        <w:spacing w:line="480" w:lineRule="auto"/>
        <w:ind w:left="36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setelah perlakuan</w:t>
      </w:r>
    </w:p>
    <w:p w:rsidR="008C76CE" w:rsidRPr="006D44D8" w:rsidRDefault="008C76CE" w:rsidP="00B5795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8C76CE" w:rsidRPr="006D44D8" w:rsidRDefault="008C76CE" w:rsidP="00B5795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 jumlah sampel setelah perlakuan</w:t>
      </w:r>
    </w:p>
    <w:p w:rsidR="008C76CE" w:rsidRDefault="008C76CE" w:rsidP="00B5795F">
      <w:pPr>
        <w:pStyle w:val="ListParagraph"/>
        <w:spacing w:after="0" w:line="480" w:lineRule="auto"/>
        <w:ind w:left="360"/>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w:t>
      </w:r>
      <w:r>
        <w:rPr>
          <w:rFonts w:ascii="Times New Roman" w:hAnsi="Times New Roman" w:cs="Times New Roman"/>
          <w:sz w:val="24"/>
          <w:szCs w:val="24"/>
        </w:rPr>
        <w:t xml:space="preserve"> perlakuan</w:t>
      </w:r>
    </w:p>
    <w:p w:rsidR="008C76CE" w:rsidRDefault="008C76CE" w:rsidP="00B5795F">
      <w:pPr>
        <w:pStyle w:val="ListParagraph"/>
        <w:spacing w:after="360" w:line="480" w:lineRule="auto"/>
        <w:ind w:left="0" w:firstLine="851"/>
        <w:contextualSpacing w:val="0"/>
        <w:rPr>
          <w:rFonts w:asciiTheme="majorBidi" w:hAnsiTheme="majorBidi" w:cstheme="majorBidi"/>
          <w:bCs/>
          <w:sz w:val="24"/>
          <w:szCs w:val="24"/>
        </w:rPr>
      </w:pPr>
      <w:r w:rsidRPr="00BC5570">
        <w:rPr>
          <w:rFonts w:asciiTheme="majorBidi" w:hAnsiTheme="majorBidi" w:cstheme="majorBidi"/>
          <w:bCs/>
          <w:sz w:val="24"/>
          <w:szCs w:val="28"/>
          <w:lang w:val="id-ID"/>
        </w:rPr>
        <w:t xml:space="preserve">Kemudian, untuk menentukan hipotesis yang terpilih sebelumnya ditentukan terlebih dahulu </w:t>
      </w:r>
      <w:r w:rsidRPr="00BC5570">
        <w:rPr>
          <w:rFonts w:asciiTheme="majorBidi" w:hAnsiTheme="majorBidi" w:cstheme="majorBidi"/>
          <w:bCs/>
          <w:i/>
          <w:iCs/>
          <w:sz w:val="24"/>
          <w:szCs w:val="28"/>
          <w:lang w:val="id-ID"/>
        </w:rPr>
        <w:t>t</w:t>
      </w:r>
      <w:r w:rsidRPr="00BC5570">
        <w:rPr>
          <w:rFonts w:asciiTheme="majorBidi" w:hAnsiTheme="majorBidi" w:cstheme="majorBidi"/>
          <w:bCs/>
          <w:sz w:val="24"/>
          <w:szCs w:val="28"/>
          <w:vertAlign w:val="subscript"/>
          <w:lang w:val="id-ID"/>
        </w:rPr>
        <w:t xml:space="preserve">tabel </w:t>
      </w:r>
      <w:r w:rsidRPr="00BC5570">
        <w:rPr>
          <w:rFonts w:asciiTheme="majorBidi" w:hAnsiTheme="majorBidi" w:cstheme="majorBidi"/>
          <w:bCs/>
          <w:sz w:val="24"/>
          <w:szCs w:val="28"/>
          <w:lang w:val="id-ID"/>
        </w:rPr>
        <w:t xml:space="preserve">nya. </w:t>
      </w:r>
      <w:r w:rsidRPr="00BC5570">
        <w:rPr>
          <w:rFonts w:asciiTheme="majorBidi" w:hAnsiTheme="majorBidi" w:cstheme="majorBidi"/>
          <w:bCs/>
          <w:sz w:val="24"/>
          <w:szCs w:val="24"/>
          <w:lang w:val="id-ID"/>
        </w:rPr>
        <w:t xml:space="preserve">Untuk </w:t>
      </w:r>
      <w:r w:rsidRPr="00BC5570">
        <w:rPr>
          <w:rFonts w:asciiTheme="majorBidi" w:hAnsiTheme="majorBidi" w:cstheme="majorBidi"/>
          <w:bCs/>
          <w:i/>
          <w:sz w:val="24"/>
          <w:szCs w:val="24"/>
          <w:lang w:val="id-ID"/>
        </w:rPr>
        <w:t>paired-sample t</w:t>
      </w:r>
      <w:r w:rsidRPr="00BC5570">
        <w:rPr>
          <w:rFonts w:asciiTheme="majorBidi" w:hAnsiTheme="majorBidi" w:cstheme="majorBidi"/>
          <w:bCs/>
          <w:i/>
          <w:sz w:val="24"/>
          <w:szCs w:val="24"/>
        </w:rPr>
        <w:t>-T</w:t>
      </w:r>
      <w:r w:rsidRPr="00BC5570">
        <w:rPr>
          <w:rFonts w:asciiTheme="majorBidi" w:hAnsiTheme="majorBidi" w:cstheme="majorBidi"/>
          <w:bCs/>
          <w:i/>
          <w:sz w:val="24"/>
          <w:szCs w:val="24"/>
          <w:lang w:val="id-ID"/>
        </w:rPr>
        <w:t>est</w:t>
      </w:r>
      <w:r w:rsidRPr="00BC5570">
        <w:rPr>
          <w:rFonts w:asciiTheme="majorBidi" w:hAnsiTheme="majorBidi" w:cstheme="majorBidi"/>
          <w:bCs/>
          <w:sz w:val="24"/>
          <w:szCs w:val="24"/>
          <w:lang w:val="id-ID"/>
        </w:rPr>
        <w:t xml:space="preserve"> nilai df (</w:t>
      </w:r>
      <w:r w:rsidRPr="00BC5570">
        <w:rPr>
          <w:rFonts w:asciiTheme="majorBidi" w:hAnsiTheme="majorBidi" w:cstheme="majorBidi"/>
          <w:bCs/>
          <w:i/>
          <w:sz w:val="24"/>
          <w:szCs w:val="24"/>
          <w:lang w:val="id-ID"/>
        </w:rPr>
        <w:t>degree of freedom</w:t>
      </w:r>
      <w:r w:rsidRPr="00BC5570">
        <w:rPr>
          <w:rFonts w:asciiTheme="majorBidi" w:hAnsiTheme="majorBidi" w:cstheme="majorBidi"/>
          <w:bCs/>
          <w:sz w:val="24"/>
          <w:szCs w:val="24"/>
          <w:lang w:val="id-ID"/>
        </w:rPr>
        <w:t xml:space="preserve">) nya adalah jumlah sampel dikurangi satu </w:t>
      </w:r>
      <w:r w:rsidRPr="00730B87">
        <w:rPr>
          <w:rFonts w:asciiTheme="majorBidi" w:hAnsiTheme="majorBidi" w:cstheme="majorBidi"/>
          <w:bCs/>
          <w:sz w:val="24"/>
          <w:szCs w:val="24"/>
          <w:lang w:val="id-ID"/>
        </w:rPr>
        <w:t xml:space="preserve">atau </w:t>
      </w:r>
      <w:r w:rsidRPr="00730B87">
        <w:rPr>
          <w:rFonts w:asciiTheme="majorBidi" w:hAnsiTheme="majorBidi" w:cstheme="majorBidi"/>
          <w:bCs/>
          <w:i/>
          <w:iCs/>
          <w:sz w:val="24"/>
          <w:szCs w:val="24"/>
          <w:lang w:val="id-ID"/>
        </w:rPr>
        <w:t>n</w:t>
      </w:r>
      <w:r w:rsidRPr="00730B87">
        <w:rPr>
          <w:rFonts w:asciiTheme="majorBidi" w:hAnsiTheme="majorBidi" w:cstheme="majorBidi"/>
          <w:bCs/>
          <w:sz w:val="24"/>
          <w:szCs w:val="24"/>
          <w:lang w:val="id-ID"/>
        </w:rPr>
        <w:t>-1.</w:t>
      </w:r>
      <w:r w:rsidRPr="00BC5570">
        <w:rPr>
          <w:rFonts w:asciiTheme="majorBidi" w:hAnsiTheme="majorBidi" w:cstheme="majorBidi"/>
          <w:bCs/>
          <w:sz w:val="24"/>
          <w:szCs w:val="24"/>
        </w:rPr>
        <w:t xml:space="preserve"> Jika t</w:t>
      </w:r>
      <w:r w:rsidRPr="00BC5570">
        <w:rPr>
          <w:rFonts w:asciiTheme="majorBidi" w:hAnsiTheme="majorBidi" w:cstheme="majorBidi"/>
          <w:bCs/>
          <w:sz w:val="24"/>
          <w:szCs w:val="24"/>
          <w:vertAlign w:val="subscript"/>
        </w:rPr>
        <w:t xml:space="preserve">hitung </w:t>
      </w:r>
      <w:r w:rsidRPr="00BC5570">
        <w:rPr>
          <w:rFonts w:asciiTheme="majorBidi" w:hAnsiTheme="majorBidi" w:cstheme="majorBidi"/>
          <w:bCs/>
          <w:sz w:val="24"/>
          <w:szCs w:val="24"/>
        </w:rPr>
        <w:t>&gt; t</w:t>
      </w:r>
      <w:r w:rsidRPr="00BC5570">
        <w:rPr>
          <w:rFonts w:asciiTheme="majorBidi" w:hAnsiTheme="majorBidi" w:cstheme="majorBidi"/>
          <w:bCs/>
          <w:i/>
          <w:sz w:val="24"/>
          <w:szCs w:val="24"/>
          <w:vertAlign w:val="subscript"/>
        </w:rPr>
        <w:t xml:space="preserve">table </w:t>
      </w:r>
      <w:r w:rsidRPr="00BC5570">
        <w:rPr>
          <w:rFonts w:asciiTheme="majorBidi" w:hAnsiTheme="majorBidi" w:cstheme="majorBidi"/>
          <w:bCs/>
          <w:sz w:val="24"/>
          <w:szCs w:val="24"/>
        </w:rPr>
        <w:t>maka H</w:t>
      </w:r>
      <w:r w:rsidRPr="00BC5570">
        <w:rPr>
          <w:rFonts w:asciiTheme="majorBidi" w:hAnsiTheme="majorBidi" w:cstheme="majorBidi"/>
          <w:bCs/>
          <w:sz w:val="24"/>
          <w:szCs w:val="24"/>
          <w:vertAlign w:val="subscript"/>
        </w:rPr>
        <w:t xml:space="preserve">0 </w:t>
      </w:r>
      <w:r w:rsidRPr="00BC5570">
        <w:rPr>
          <w:rFonts w:asciiTheme="majorBidi" w:hAnsiTheme="majorBidi" w:cstheme="majorBidi"/>
          <w:bCs/>
          <w:sz w:val="24"/>
          <w:szCs w:val="24"/>
        </w:rPr>
        <w:t xml:space="preserve">diterima. </w:t>
      </w:r>
    </w:p>
    <w:p w:rsidR="005F43A6" w:rsidRDefault="00FE4F88" w:rsidP="00B5795F">
      <w:pPr>
        <w:spacing w:line="480" w:lineRule="auto"/>
      </w:pPr>
    </w:p>
    <w:sectPr w:rsidR="005F43A6" w:rsidSect="00D710B4">
      <w:headerReference w:type="default" r:id="rId10"/>
      <w:footerReference w:type="first" r:id="rId11"/>
      <w:pgSz w:w="12240" w:h="15840"/>
      <w:pgMar w:top="1701" w:right="1701" w:bottom="1701" w:left="2268" w:header="708" w:footer="708"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88" w:rsidRDefault="00FE4F88" w:rsidP="00DE09D8">
      <w:pPr>
        <w:spacing w:after="0" w:line="240" w:lineRule="auto"/>
      </w:pPr>
      <w:r>
        <w:separator/>
      </w:r>
    </w:p>
  </w:endnote>
  <w:endnote w:type="continuationSeparator" w:id="0">
    <w:p w:rsidR="00FE4F88" w:rsidRDefault="00FE4F88" w:rsidP="00DE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4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324062"/>
      <w:docPartObj>
        <w:docPartGallery w:val="Page Numbers (Bottom of Page)"/>
        <w:docPartUnique/>
      </w:docPartObj>
    </w:sdtPr>
    <w:sdtEndPr>
      <w:rPr>
        <w:rFonts w:ascii="Times New Roman" w:hAnsi="Times New Roman" w:cs="Times New Roman"/>
        <w:noProof/>
        <w:sz w:val="24"/>
      </w:rPr>
    </w:sdtEndPr>
    <w:sdtContent>
      <w:p w:rsidR="00DE09D8" w:rsidRPr="00DE09D8" w:rsidRDefault="00DE09D8">
        <w:pPr>
          <w:pStyle w:val="Footer"/>
          <w:jc w:val="center"/>
          <w:rPr>
            <w:rFonts w:ascii="Times New Roman" w:hAnsi="Times New Roman" w:cs="Times New Roman"/>
            <w:sz w:val="24"/>
          </w:rPr>
        </w:pPr>
        <w:r w:rsidRPr="00DE09D8">
          <w:rPr>
            <w:rFonts w:ascii="Times New Roman" w:hAnsi="Times New Roman" w:cs="Times New Roman"/>
            <w:sz w:val="24"/>
          </w:rPr>
          <w:fldChar w:fldCharType="begin"/>
        </w:r>
        <w:r w:rsidRPr="00DE09D8">
          <w:rPr>
            <w:rFonts w:ascii="Times New Roman" w:hAnsi="Times New Roman" w:cs="Times New Roman"/>
            <w:sz w:val="24"/>
          </w:rPr>
          <w:instrText xml:space="preserve"> PAGE   \* MERGEFORMAT </w:instrText>
        </w:r>
        <w:r w:rsidRPr="00DE09D8">
          <w:rPr>
            <w:rFonts w:ascii="Times New Roman" w:hAnsi="Times New Roman" w:cs="Times New Roman"/>
            <w:sz w:val="24"/>
          </w:rPr>
          <w:fldChar w:fldCharType="separate"/>
        </w:r>
        <w:r w:rsidR="00E12FD1">
          <w:rPr>
            <w:rFonts w:ascii="Times New Roman" w:hAnsi="Times New Roman" w:cs="Times New Roman"/>
            <w:noProof/>
            <w:sz w:val="24"/>
          </w:rPr>
          <w:t>34</w:t>
        </w:r>
        <w:r w:rsidRPr="00DE09D8">
          <w:rPr>
            <w:rFonts w:ascii="Times New Roman" w:hAnsi="Times New Roman" w:cs="Times New Roman"/>
            <w:noProof/>
            <w:sz w:val="24"/>
          </w:rPr>
          <w:fldChar w:fldCharType="end"/>
        </w:r>
      </w:p>
    </w:sdtContent>
  </w:sdt>
  <w:p w:rsidR="00DE09D8" w:rsidRDefault="00DE0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88" w:rsidRDefault="00FE4F88" w:rsidP="00DE09D8">
      <w:pPr>
        <w:spacing w:after="0" w:line="240" w:lineRule="auto"/>
      </w:pPr>
      <w:r>
        <w:separator/>
      </w:r>
    </w:p>
  </w:footnote>
  <w:footnote w:type="continuationSeparator" w:id="0">
    <w:p w:rsidR="00FE4F88" w:rsidRDefault="00FE4F88" w:rsidP="00DE0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824625"/>
      <w:docPartObj>
        <w:docPartGallery w:val="Page Numbers (Top of Page)"/>
        <w:docPartUnique/>
      </w:docPartObj>
    </w:sdtPr>
    <w:sdtEndPr>
      <w:rPr>
        <w:rFonts w:ascii="Times New Roman" w:hAnsi="Times New Roman" w:cs="Times New Roman"/>
        <w:noProof/>
        <w:sz w:val="24"/>
      </w:rPr>
    </w:sdtEndPr>
    <w:sdtContent>
      <w:p w:rsidR="00DE09D8" w:rsidRPr="00DE09D8" w:rsidRDefault="00DE09D8">
        <w:pPr>
          <w:pStyle w:val="Header"/>
          <w:jc w:val="right"/>
          <w:rPr>
            <w:rFonts w:ascii="Times New Roman" w:hAnsi="Times New Roman" w:cs="Times New Roman"/>
            <w:sz w:val="24"/>
          </w:rPr>
        </w:pPr>
        <w:r w:rsidRPr="00DE09D8">
          <w:rPr>
            <w:rFonts w:ascii="Times New Roman" w:hAnsi="Times New Roman" w:cs="Times New Roman"/>
            <w:sz w:val="24"/>
          </w:rPr>
          <w:fldChar w:fldCharType="begin"/>
        </w:r>
        <w:r w:rsidRPr="00DE09D8">
          <w:rPr>
            <w:rFonts w:ascii="Times New Roman" w:hAnsi="Times New Roman" w:cs="Times New Roman"/>
            <w:sz w:val="24"/>
          </w:rPr>
          <w:instrText xml:space="preserve"> PAGE   \* MERGEFORMAT </w:instrText>
        </w:r>
        <w:r w:rsidRPr="00DE09D8">
          <w:rPr>
            <w:rFonts w:ascii="Times New Roman" w:hAnsi="Times New Roman" w:cs="Times New Roman"/>
            <w:sz w:val="24"/>
          </w:rPr>
          <w:fldChar w:fldCharType="separate"/>
        </w:r>
        <w:r w:rsidR="00E12FD1">
          <w:rPr>
            <w:rFonts w:ascii="Times New Roman" w:hAnsi="Times New Roman" w:cs="Times New Roman"/>
            <w:noProof/>
            <w:sz w:val="24"/>
          </w:rPr>
          <w:t>44</w:t>
        </w:r>
        <w:r w:rsidRPr="00DE09D8">
          <w:rPr>
            <w:rFonts w:ascii="Times New Roman" w:hAnsi="Times New Roman" w:cs="Times New Roman"/>
            <w:noProof/>
            <w:sz w:val="24"/>
          </w:rPr>
          <w:fldChar w:fldCharType="end"/>
        </w:r>
      </w:p>
    </w:sdtContent>
  </w:sdt>
  <w:p w:rsidR="00DE09D8" w:rsidRDefault="00DE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079"/>
    <w:multiLevelType w:val="hybridMultilevel"/>
    <w:tmpl w:val="8A266D7C"/>
    <w:lvl w:ilvl="0" w:tplc="BADC2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F737146"/>
    <w:multiLevelType w:val="hybridMultilevel"/>
    <w:tmpl w:val="9984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E54C1"/>
    <w:multiLevelType w:val="hybridMultilevel"/>
    <w:tmpl w:val="C17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5008B"/>
    <w:multiLevelType w:val="hybridMultilevel"/>
    <w:tmpl w:val="7722CDCC"/>
    <w:lvl w:ilvl="0" w:tplc="8DC06670">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C3419"/>
    <w:multiLevelType w:val="hybridMultilevel"/>
    <w:tmpl w:val="6CAC9F5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60945BB9"/>
    <w:multiLevelType w:val="hybridMultilevel"/>
    <w:tmpl w:val="C1660004"/>
    <w:lvl w:ilvl="0" w:tplc="04090017">
      <w:start w:val="1"/>
      <w:numFmt w:val="lowerLetter"/>
      <w:lvlText w:val="%1)"/>
      <w:lvlJc w:val="left"/>
      <w:pPr>
        <w:ind w:left="720" w:hanging="360"/>
      </w:pPr>
      <w:rPr>
        <w:rFonts w:hint="default"/>
      </w:rPr>
    </w:lvl>
    <w:lvl w:ilvl="1" w:tplc="E3D887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C896DA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76DC9"/>
    <w:multiLevelType w:val="hybridMultilevel"/>
    <w:tmpl w:val="18722D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057410"/>
    <w:multiLevelType w:val="hybridMultilevel"/>
    <w:tmpl w:val="A9AE2A58"/>
    <w:lvl w:ilvl="0" w:tplc="CB725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8"/>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E"/>
    <w:rsid w:val="0005754D"/>
    <w:rsid w:val="0010590C"/>
    <w:rsid w:val="001224FA"/>
    <w:rsid w:val="00127BA4"/>
    <w:rsid w:val="001E37CB"/>
    <w:rsid w:val="002C560F"/>
    <w:rsid w:val="002F5BF8"/>
    <w:rsid w:val="003133FD"/>
    <w:rsid w:val="003871C9"/>
    <w:rsid w:val="003F2690"/>
    <w:rsid w:val="00411A9F"/>
    <w:rsid w:val="004D74AE"/>
    <w:rsid w:val="006E0EF2"/>
    <w:rsid w:val="00730B87"/>
    <w:rsid w:val="00744CFC"/>
    <w:rsid w:val="007F761F"/>
    <w:rsid w:val="00820C16"/>
    <w:rsid w:val="008C76CE"/>
    <w:rsid w:val="009714C2"/>
    <w:rsid w:val="00995E25"/>
    <w:rsid w:val="00B34374"/>
    <w:rsid w:val="00B5795F"/>
    <w:rsid w:val="00B61D0C"/>
    <w:rsid w:val="00C06E06"/>
    <w:rsid w:val="00C61020"/>
    <w:rsid w:val="00CE0658"/>
    <w:rsid w:val="00D710B4"/>
    <w:rsid w:val="00D80488"/>
    <w:rsid w:val="00DB57CF"/>
    <w:rsid w:val="00DC5BB1"/>
    <w:rsid w:val="00DC6FFA"/>
    <w:rsid w:val="00DE09D8"/>
    <w:rsid w:val="00E12FD1"/>
    <w:rsid w:val="00F23CC7"/>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674E4-2E8D-4311-8383-CEBCB96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76CE"/>
    <w:pPr>
      <w:ind w:left="720"/>
      <w:contextualSpacing/>
    </w:pPr>
  </w:style>
  <w:style w:type="character" w:customStyle="1" w:styleId="ListParagraphChar">
    <w:name w:val="List Paragraph Char"/>
    <w:aliases w:val="Body of text Char"/>
    <w:basedOn w:val="DefaultParagraphFont"/>
    <w:link w:val="ListParagraph"/>
    <w:uiPriority w:val="34"/>
    <w:locked/>
    <w:rsid w:val="008C76CE"/>
  </w:style>
  <w:style w:type="table" w:styleId="TableGrid">
    <w:name w:val="Table Grid"/>
    <w:basedOn w:val="TableNormal"/>
    <w:uiPriority w:val="59"/>
    <w:rsid w:val="008C76CE"/>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76CE"/>
    <w:pPr>
      <w:spacing w:line="240" w:lineRule="auto"/>
    </w:pPr>
    <w:rPr>
      <w:b/>
      <w:bCs/>
      <w:color w:val="5B9BD5" w:themeColor="accent1"/>
      <w:sz w:val="18"/>
      <w:szCs w:val="18"/>
    </w:rPr>
  </w:style>
  <w:style w:type="table" w:customStyle="1" w:styleId="PlainTable21">
    <w:name w:val="Plain Table 21"/>
    <w:basedOn w:val="TableNormal"/>
    <w:uiPriority w:val="42"/>
    <w:rsid w:val="008C76CE"/>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E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D8"/>
  </w:style>
  <w:style w:type="paragraph" w:styleId="Footer">
    <w:name w:val="footer"/>
    <w:basedOn w:val="Normal"/>
    <w:link w:val="FooterChar"/>
    <w:uiPriority w:val="99"/>
    <w:unhideWhenUsed/>
    <w:rsid w:val="00DE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D8"/>
  </w:style>
  <w:style w:type="paragraph" w:styleId="BalloonText">
    <w:name w:val="Balloon Text"/>
    <w:basedOn w:val="Normal"/>
    <w:link w:val="BalloonTextChar"/>
    <w:uiPriority w:val="99"/>
    <w:semiHidden/>
    <w:unhideWhenUsed/>
    <w:rsid w:val="001224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224FA"/>
    <w:rPr>
      <w:rFonts w:ascii="Segoe UI" w:hAnsi="Segoe UI"/>
      <w:sz w:val="18"/>
      <w:szCs w:val="18"/>
    </w:rPr>
  </w:style>
  <w:style w:type="table" w:styleId="PlainTable2">
    <w:name w:val="Plain Table 2"/>
    <w:basedOn w:val="TableNormal"/>
    <w:uiPriority w:val="42"/>
    <w:rsid w:val="001E37C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73E9-CA46-45FB-8356-D5C68CF1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2017-07-25T14:36:00Z</cp:lastPrinted>
  <dcterms:created xsi:type="dcterms:W3CDTF">2017-06-07T06:03:00Z</dcterms:created>
  <dcterms:modified xsi:type="dcterms:W3CDTF">2017-07-25T14:43:00Z</dcterms:modified>
</cp:coreProperties>
</file>