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CF" w:rsidRPr="00293CC6" w:rsidRDefault="00930DCF" w:rsidP="00930D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C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30DCF" w:rsidRPr="00293CC6" w:rsidRDefault="00930DCF" w:rsidP="00930DC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C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0DCF" w:rsidRPr="00293CC6" w:rsidRDefault="00930DCF" w:rsidP="00930DC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29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29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30DCF" w:rsidRPr="00293CC6" w:rsidRDefault="00930DCF" w:rsidP="00930D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C6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”.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fenomena-fenomena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Mata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C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UU RI No. 14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“Guru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”.</w:t>
      </w:r>
    </w:p>
    <w:p w:rsidR="00930DCF" w:rsidRPr="00293CC6" w:rsidRDefault="008A15F5" w:rsidP="00327B2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</w:t>
      </w:r>
      <w:r w:rsidR="00930DCF" w:rsidRPr="00293CC6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memilki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930DCF"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lastRenderedPageBreak/>
        <w:t>mengetahui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930DCF" w:rsidRPr="00293C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mengajarnya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kompetensi-kompetensi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="00930DCF" w:rsidRPr="00293CC6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DCF" w:rsidRPr="008A15F5" w:rsidRDefault="00930DCF" w:rsidP="008A15F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C6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5F5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8A15F5">
        <w:rPr>
          <w:rFonts w:ascii="Times New Roman" w:hAnsi="Times New Roman" w:cs="Times New Roman"/>
          <w:sz w:val="24"/>
          <w:szCs w:val="24"/>
        </w:rPr>
        <w:t xml:space="preserve"> (2009: 180) </w:t>
      </w:r>
      <w:proofErr w:type="spellStart"/>
      <w:r w:rsidRPr="008A15F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8A15F5">
        <w:rPr>
          <w:rFonts w:ascii="Times New Roman" w:hAnsi="Times New Roman" w:cs="Times New Roman"/>
          <w:sz w:val="24"/>
          <w:szCs w:val="24"/>
        </w:rPr>
        <w:t>:</w:t>
      </w:r>
    </w:p>
    <w:p w:rsidR="00930DCF" w:rsidRPr="00293CC6" w:rsidRDefault="00930DCF" w:rsidP="00327B2E">
      <w:pPr>
        <w:pStyle w:val="ListParagraph"/>
        <w:spacing w:line="240" w:lineRule="auto"/>
        <w:ind w:left="709" w:right="7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ketarikan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240" w:lineRule="auto"/>
        <w:ind w:left="709" w:right="758"/>
        <w:jc w:val="both"/>
        <w:rPr>
          <w:rFonts w:ascii="Times New Roman" w:hAnsi="Times New Roman" w:cs="Times New Roman"/>
          <w:sz w:val="24"/>
          <w:szCs w:val="24"/>
        </w:rPr>
      </w:pPr>
    </w:p>
    <w:p w:rsidR="00930DCF" w:rsidRPr="008A15F5" w:rsidRDefault="00930DCF" w:rsidP="008A15F5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(2002: 157)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modal </w:t>
      </w:r>
      <w:r w:rsidRPr="00293CC6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90FAB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menggangap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menjalaninya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bersungguh-sungguh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327B2E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E3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5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E3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53E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E3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53E3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="00153E39">
        <w:rPr>
          <w:rFonts w:ascii="Times New Roman" w:hAnsi="Times New Roman" w:cs="Times New Roman"/>
          <w:sz w:val="24"/>
          <w:szCs w:val="24"/>
        </w:rPr>
        <w:t>april</w:t>
      </w:r>
      <w:proofErr w:type="spellEnd"/>
      <w:proofErr w:type="gramEnd"/>
      <w:r w:rsidR="00153E39">
        <w:rPr>
          <w:rFonts w:ascii="Times New Roman" w:hAnsi="Times New Roman" w:cs="Times New Roman"/>
          <w:sz w:val="24"/>
          <w:szCs w:val="24"/>
        </w:rPr>
        <w:t xml:space="preserve"> 2017</w:t>
      </w:r>
      <w:r w:rsidR="00930DCF"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(IPA).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bervariatif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0DCF" w:rsidRPr="00293CC6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pertemuannya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pengapresiasian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pemajangan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CF" w:rsidRPr="00293CC6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930DCF"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</w:t>
      </w:r>
      <w:r w:rsidR="00670006">
        <w:rPr>
          <w:rFonts w:ascii="Times New Roman" w:hAnsi="Times New Roman" w:cs="Times New Roman"/>
          <w:sz w:val="24"/>
          <w:szCs w:val="24"/>
        </w:rPr>
        <w:t xml:space="preserve">uru,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akt</w:t>
      </w:r>
      <w:r w:rsidR="008A15F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tegang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F5">
        <w:rPr>
          <w:rFonts w:ascii="Times New Roman" w:hAnsi="Times New Roman" w:cs="Times New Roman"/>
          <w:sz w:val="24"/>
          <w:szCs w:val="24"/>
        </w:rPr>
        <w:t>tak</w:t>
      </w:r>
      <w:r w:rsidR="006E6C0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6E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C0A"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 w:rsidR="006E6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C0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6E6C0A">
        <w:rPr>
          <w:rFonts w:ascii="Times New Roman" w:hAnsi="Times New Roman" w:cs="Times New Roman"/>
          <w:sz w:val="24"/>
          <w:szCs w:val="24"/>
        </w:rPr>
        <w:t>.</w:t>
      </w:r>
      <w:r w:rsidR="0072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C0A">
        <w:rPr>
          <w:rFonts w:ascii="Times New Roman" w:hAnsi="Times New Roman" w:cs="Times New Roman"/>
          <w:sz w:val="24"/>
          <w:szCs w:val="24"/>
        </w:rPr>
        <w:t>T</w:t>
      </w:r>
      <w:r w:rsidR="0072680C">
        <w:rPr>
          <w:rFonts w:ascii="Times New Roman" w:hAnsi="Times New Roman" w:cs="Times New Roman"/>
          <w:sz w:val="24"/>
          <w:szCs w:val="24"/>
        </w:rPr>
        <w:t>erli</w:t>
      </w:r>
      <w:r w:rsidR="00670006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06">
        <w:rPr>
          <w:rFonts w:ascii="Times New Roman" w:hAnsi="Times New Roman" w:cs="Times New Roman"/>
          <w:sz w:val="24"/>
          <w:szCs w:val="24"/>
        </w:rPr>
        <w:t>e</w:t>
      </w:r>
      <w:r w:rsidR="0072680C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670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006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72680C">
        <w:rPr>
          <w:rFonts w:ascii="Times New Roman" w:hAnsi="Times New Roman" w:cs="Times New Roman"/>
          <w:sz w:val="24"/>
          <w:szCs w:val="24"/>
        </w:rPr>
        <w:t xml:space="preserve"> orang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V di SD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proofErr w:type="gramStart"/>
      <w:r w:rsidRPr="00293CC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lastRenderedPageBreak/>
        <w:t>efisien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dikolaborasikan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mengaktifkan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Ulinnur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(2008)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i/>
          <w:sz w:val="24"/>
          <w:szCs w:val="24"/>
        </w:rPr>
        <w:t>inquiry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12,5%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65,62 %; (2)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tritmen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71,875 %; (3)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21,87 %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75 %; (4)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15,6 %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68,75 %; (5)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tritmen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21,87 %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71,875 %.</w:t>
      </w:r>
    </w:p>
    <w:p w:rsidR="00930DCF" w:rsidRPr="00293CC6" w:rsidRDefault="00930DCF" w:rsidP="00930DC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D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Sumarna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dibelajarkan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mengorganisir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</w:p>
    <w:p w:rsidR="00930DCF" w:rsidRPr="00293CC6" w:rsidRDefault="00930DCF" w:rsidP="00930DC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mengkajinya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</w:t>
      </w:r>
      <w:r w:rsidR="0029565E">
        <w:rPr>
          <w:rFonts w:ascii="Times New Roman" w:hAnsi="Times New Roman" w:cs="Times New Roman"/>
          <w:sz w:val="24"/>
          <w:szCs w:val="24"/>
        </w:rPr>
        <w:t>lalui</w:t>
      </w:r>
      <w:proofErr w:type="spellEnd"/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956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65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930DCF" w:rsidRPr="00293CC6" w:rsidRDefault="00930DCF" w:rsidP="00930DC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29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29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DCF" w:rsidRPr="00293CC6" w:rsidRDefault="00930DCF" w:rsidP="00930DCF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: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90FAB" w:rsidRDefault="00C90FAB" w:rsidP="00C90FAB">
      <w:pPr>
        <w:pStyle w:val="ListParagraph"/>
        <w:numPr>
          <w:ilvl w:val="0"/>
          <w:numId w:val="6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</w:t>
      </w:r>
      <w:r w:rsidR="0029565E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5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?</w:t>
      </w:r>
      <w:proofErr w:type="gramEnd"/>
    </w:p>
    <w:p w:rsidR="00C90FAB" w:rsidRDefault="00930DCF" w:rsidP="000D63A1">
      <w:pPr>
        <w:pStyle w:val="ListParagraph"/>
        <w:numPr>
          <w:ilvl w:val="0"/>
          <w:numId w:val="6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CC6">
        <w:rPr>
          <w:rFonts w:ascii="Times New Roman" w:hAnsi="Times New Roman" w:cs="Times New Roman"/>
          <w:sz w:val="24"/>
          <w:szCs w:val="24"/>
        </w:rPr>
        <w:t>A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pakah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terdapat p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293CC6">
        <w:rPr>
          <w:rFonts w:ascii="Times New Roman" w:hAnsi="Times New Roman" w:cs="Times New Roman"/>
          <w:sz w:val="24"/>
          <w:szCs w:val="24"/>
          <w:lang w:val="id-ID"/>
        </w:rPr>
        <w:t xml:space="preserve"> yang signifikan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di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 w:rsidRPr="00293CC6">
        <w:rPr>
          <w:rFonts w:ascii="Times New Roman" w:hAnsi="Times New Roman" w:cs="Times New Roman"/>
          <w:sz w:val="24"/>
          <w:szCs w:val="24"/>
        </w:rPr>
        <w:t>Makassar ?</w:t>
      </w:r>
      <w:proofErr w:type="gramEnd"/>
    </w:p>
    <w:p w:rsidR="0029565E" w:rsidRDefault="006706FC" w:rsidP="000D63A1">
      <w:pPr>
        <w:pStyle w:val="ListParagraph"/>
        <w:numPr>
          <w:ilvl w:val="0"/>
          <w:numId w:val="6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di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gramStart"/>
      <w:r w:rsidRPr="00293CC6">
        <w:rPr>
          <w:rFonts w:ascii="Times New Roman" w:hAnsi="Times New Roman" w:cs="Times New Roman"/>
          <w:sz w:val="24"/>
          <w:szCs w:val="24"/>
        </w:rPr>
        <w:t>Makassar ?</w:t>
      </w:r>
      <w:proofErr w:type="gramEnd"/>
    </w:p>
    <w:p w:rsidR="006706FC" w:rsidRDefault="006706FC" w:rsidP="006706FC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FC" w:rsidRPr="006706FC" w:rsidRDefault="006706FC" w:rsidP="006706FC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CF" w:rsidRPr="00293CC6" w:rsidRDefault="00930DCF" w:rsidP="00930DC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293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90FAB" w:rsidRDefault="00930DCF" w:rsidP="00C90FA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adalah:</w:t>
      </w:r>
    </w:p>
    <w:p w:rsidR="00676809" w:rsidRDefault="00C90FAB" w:rsidP="00676809">
      <w:pPr>
        <w:pStyle w:val="ListParagraph"/>
        <w:numPr>
          <w:ilvl w:val="3"/>
          <w:numId w:val="2"/>
        </w:numPr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berbasisi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C9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AB">
        <w:rPr>
          <w:rFonts w:ascii="Times New Roman" w:hAnsi="Times New Roman" w:cs="Times New Roman"/>
          <w:sz w:val="24"/>
          <w:szCs w:val="24"/>
        </w:rPr>
        <w:t>Kec</w:t>
      </w:r>
      <w:r w:rsidR="00676809">
        <w:rPr>
          <w:rFonts w:ascii="Times New Roman" w:hAnsi="Times New Roman" w:cs="Times New Roman"/>
          <w:sz w:val="24"/>
          <w:szCs w:val="24"/>
        </w:rPr>
        <w:t>amatan</w:t>
      </w:r>
      <w:proofErr w:type="spellEnd"/>
      <w:r w:rsid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809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76809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676809" w:rsidRDefault="00676809" w:rsidP="00676809">
      <w:pPr>
        <w:pStyle w:val="ListParagraph"/>
        <w:numPr>
          <w:ilvl w:val="3"/>
          <w:numId w:val="2"/>
        </w:numPr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809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r w:rsidRPr="00676809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r w:rsidRPr="00676809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IPA di </w:t>
      </w:r>
      <w:r w:rsidRPr="00676809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6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sz w:val="24"/>
          <w:szCs w:val="24"/>
        </w:rPr>
        <w:t>Kec</w:t>
      </w:r>
      <w:r>
        <w:rPr>
          <w:rFonts w:ascii="Times New Roman" w:hAnsi="Times New Roman" w:cs="Times New Roman"/>
          <w:sz w:val="24"/>
          <w:szCs w:val="24"/>
        </w:rPr>
        <w:t>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29565E" w:rsidRPr="00676809" w:rsidRDefault="006706FC" w:rsidP="00676809">
      <w:pPr>
        <w:pStyle w:val="ListParagraph"/>
        <w:numPr>
          <w:ilvl w:val="3"/>
          <w:numId w:val="2"/>
        </w:numPr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 di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Emmy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Saelan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Kec</w:t>
      </w:r>
      <w:r>
        <w:rPr>
          <w:rFonts w:ascii="Times New Roman" w:hAnsi="Times New Roman" w:cs="Times New Roman"/>
          <w:sz w:val="24"/>
          <w:szCs w:val="24"/>
        </w:rPr>
        <w:t>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930DCF" w:rsidRPr="00676809" w:rsidRDefault="00930DCF" w:rsidP="006B47DF">
      <w:pPr>
        <w:pStyle w:val="ListParagraph"/>
        <w:numPr>
          <w:ilvl w:val="0"/>
          <w:numId w:val="2"/>
        </w:numPr>
        <w:spacing w:before="24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80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676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80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30DCF" w:rsidRPr="00293CC6" w:rsidRDefault="00930DCF" w:rsidP="00930DCF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930DCF" w:rsidRPr="00293CC6" w:rsidRDefault="00930DCF" w:rsidP="00930DCF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93C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930DCF" w:rsidRPr="00293CC6" w:rsidRDefault="00930DCF" w:rsidP="00930DCF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3C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930DCF" w:rsidRPr="00293CC6" w:rsidRDefault="00930DCF" w:rsidP="00930DCF">
      <w:pPr>
        <w:pStyle w:val="ListParagraph"/>
        <w:numPr>
          <w:ilvl w:val="0"/>
          <w:numId w:val="3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930DCF" w:rsidRPr="00293CC6" w:rsidRDefault="00930DCF" w:rsidP="00930DCF">
      <w:pPr>
        <w:pStyle w:val="ListParagraph"/>
        <w:numPr>
          <w:ilvl w:val="0"/>
          <w:numId w:val="5"/>
        </w:num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Guru</w:t>
      </w:r>
      <w:r w:rsidRPr="00293CC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A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D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930DCF" w:rsidRPr="00293CC6" w:rsidRDefault="00930DCF" w:rsidP="00930DCF">
      <w:pPr>
        <w:pStyle w:val="ListParagraph"/>
        <w:numPr>
          <w:ilvl w:val="0"/>
          <w:numId w:val="5"/>
        </w:num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5F43A6" w:rsidRPr="00111A37" w:rsidRDefault="00930DCF" w:rsidP="00111A37">
      <w:pPr>
        <w:pStyle w:val="ListParagraph"/>
        <w:numPr>
          <w:ilvl w:val="0"/>
          <w:numId w:val="5"/>
        </w:numPr>
        <w:spacing w:after="0" w:line="48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64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C6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3CC6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93CC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CC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93C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43A6" w:rsidRPr="00111A37" w:rsidSect="00293CC6">
      <w:headerReference w:type="default" r:id="rId7"/>
      <w:footerReference w:type="first" r:id="rId8"/>
      <w:pgSz w:w="12240" w:h="15840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3A" w:rsidRDefault="00B1413A" w:rsidP="00930DCF">
      <w:pPr>
        <w:spacing w:after="0" w:line="240" w:lineRule="auto"/>
      </w:pPr>
      <w:r>
        <w:separator/>
      </w:r>
    </w:p>
  </w:endnote>
  <w:endnote w:type="continuationSeparator" w:id="0">
    <w:p w:rsidR="00B1413A" w:rsidRDefault="00B1413A" w:rsidP="009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945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93CC6" w:rsidRPr="00293CC6" w:rsidRDefault="00293CC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93CC6">
          <w:rPr>
            <w:rFonts w:ascii="Times New Roman" w:hAnsi="Times New Roman" w:cs="Times New Roman"/>
            <w:sz w:val="24"/>
          </w:rPr>
          <w:fldChar w:fldCharType="begin"/>
        </w:r>
        <w:r w:rsidRPr="00293C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3CC6">
          <w:rPr>
            <w:rFonts w:ascii="Times New Roman" w:hAnsi="Times New Roman" w:cs="Times New Roman"/>
            <w:sz w:val="24"/>
          </w:rPr>
          <w:fldChar w:fldCharType="separate"/>
        </w:r>
        <w:r w:rsidR="00420EA2">
          <w:rPr>
            <w:rFonts w:ascii="Times New Roman" w:hAnsi="Times New Roman" w:cs="Times New Roman"/>
            <w:noProof/>
            <w:sz w:val="24"/>
          </w:rPr>
          <w:t>1</w:t>
        </w:r>
        <w:r w:rsidRPr="00293C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93CC6" w:rsidRDefault="00293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3A" w:rsidRDefault="00B1413A" w:rsidP="00930DCF">
      <w:pPr>
        <w:spacing w:after="0" w:line="240" w:lineRule="auto"/>
      </w:pPr>
      <w:r>
        <w:separator/>
      </w:r>
    </w:p>
  </w:footnote>
  <w:footnote w:type="continuationSeparator" w:id="0">
    <w:p w:rsidR="00B1413A" w:rsidRDefault="00B1413A" w:rsidP="0093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889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CC6" w:rsidRDefault="00293CC6">
        <w:pPr>
          <w:pStyle w:val="Header"/>
          <w:jc w:val="right"/>
        </w:pPr>
        <w:r w:rsidRPr="00293CC6">
          <w:rPr>
            <w:rFonts w:ascii="Times New Roman" w:hAnsi="Times New Roman" w:cs="Times New Roman"/>
            <w:sz w:val="24"/>
          </w:rPr>
          <w:fldChar w:fldCharType="begin"/>
        </w:r>
        <w:r w:rsidRPr="00293C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3CC6">
          <w:rPr>
            <w:rFonts w:ascii="Times New Roman" w:hAnsi="Times New Roman" w:cs="Times New Roman"/>
            <w:sz w:val="24"/>
          </w:rPr>
          <w:fldChar w:fldCharType="separate"/>
        </w:r>
        <w:r w:rsidR="00420EA2">
          <w:rPr>
            <w:rFonts w:ascii="Times New Roman" w:hAnsi="Times New Roman" w:cs="Times New Roman"/>
            <w:noProof/>
            <w:sz w:val="24"/>
          </w:rPr>
          <w:t>6</w:t>
        </w:r>
        <w:r w:rsidRPr="00293C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93CC6" w:rsidRDefault="00293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079"/>
    <w:multiLevelType w:val="hybridMultilevel"/>
    <w:tmpl w:val="8A266D7C"/>
    <w:lvl w:ilvl="0" w:tplc="BADC2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6932"/>
    <w:multiLevelType w:val="hybridMultilevel"/>
    <w:tmpl w:val="BF9C6084"/>
    <w:lvl w:ilvl="0" w:tplc="27543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E336F"/>
    <w:multiLevelType w:val="hybridMultilevel"/>
    <w:tmpl w:val="FB8CC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7D3"/>
    <w:multiLevelType w:val="hybridMultilevel"/>
    <w:tmpl w:val="354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25A8"/>
    <w:multiLevelType w:val="hybridMultilevel"/>
    <w:tmpl w:val="D3AE5A56"/>
    <w:lvl w:ilvl="0" w:tplc="B27233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130DEE"/>
    <w:multiLevelType w:val="hybridMultilevel"/>
    <w:tmpl w:val="8398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31DBD"/>
    <w:multiLevelType w:val="hybridMultilevel"/>
    <w:tmpl w:val="DDCA4124"/>
    <w:lvl w:ilvl="0" w:tplc="1EB6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CF"/>
    <w:rsid w:val="000D63A1"/>
    <w:rsid w:val="00100774"/>
    <w:rsid w:val="00111A37"/>
    <w:rsid w:val="00127BA4"/>
    <w:rsid w:val="00140432"/>
    <w:rsid w:val="00153E39"/>
    <w:rsid w:val="001A777E"/>
    <w:rsid w:val="001F7FF0"/>
    <w:rsid w:val="00293CC6"/>
    <w:rsid w:val="0029565E"/>
    <w:rsid w:val="003159B2"/>
    <w:rsid w:val="00327B2E"/>
    <w:rsid w:val="003F2690"/>
    <w:rsid w:val="00420EA2"/>
    <w:rsid w:val="0044731A"/>
    <w:rsid w:val="005229B5"/>
    <w:rsid w:val="00586046"/>
    <w:rsid w:val="00587479"/>
    <w:rsid w:val="005C6644"/>
    <w:rsid w:val="00643D6F"/>
    <w:rsid w:val="00670006"/>
    <w:rsid w:val="006706FC"/>
    <w:rsid w:val="00676809"/>
    <w:rsid w:val="006E6C0A"/>
    <w:rsid w:val="00723530"/>
    <w:rsid w:val="0072680C"/>
    <w:rsid w:val="00754324"/>
    <w:rsid w:val="008A15F5"/>
    <w:rsid w:val="00930DCF"/>
    <w:rsid w:val="0099554C"/>
    <w:rsid w:val="00B1413A"/>
    <w:rsid w:val="00C23AE3"/>
    <w:rsid w:val="00C90FAB"/>
    <w:rsid w:val="00D62203"/>
    <w:rsid w:val="00E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AA9E-E88D-4074-BCC4-23C78B24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0D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30DCF"/>
  </w:style>
  <w:style w:type="paragraph" w:styleId="Header">
    <w:name w:val="header"/>
    <w:basedOn w:val="Normal"/>
    <w:link w:val="HeaderChar"/>
    <w:uiPriority w:val="99"/>
    <w:unhideWhenUsed/>
    <w:rsid w:val="009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F"/>
  </w:style>
  <w:style w:type="paragraph" w:styleId="Footer">
    <w:name w:val="footer"/>
    <w:basedOn w:val="Normal"/>
    <w:link w:val="FooterChar"/>
    <w:uiPriority w:val="99"/>
    <w:unhideWhenUsed/>
    <w:rsid w:val="0093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F"/>
  </w:style>
  <w:style w:type="paragraph" w:styleId="BalloonText">
    <w:name w:val="Balloon Text"/>
    <w:basedOn w:val="Normal"/>
    <w:link w:val="BalloonTextChar"/>
    <w:uiPriority w:val="99"/>
    <w:semiHidden/>
    <w:unhideWhenUsed/>
    <w:rsid w:val="00293C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C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2017-07-25T14:42:00Z</cp:lastPrinted>
  <dcterms:created xsi:type="dcterms:W3CDTF">2017-06-07T05:50:00Z</dcterms:created>
  <dcterms:modified xsi:type="dcterms:W3CDTF">2017-07-25T14:43:00Z</dcterms:modified>
</cp:coreProperties>
</file>