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AC" w:rsidRDefault="00FC4E61" w:rsidP="002B7D01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pict>
          <v:rect id="_x0000_s1026" style="position:absolute;left:0;text-align:left;margin-left:392.85pt;margin-top:-62.4pt;width:28.5pt;height:25.5pt;z-index:251658240" strokecolor="white [3212]"/>
        </w:pict>
      </w:r>
      <w:r w:rsidR="009320AC">
        <w:rPr>
          <w:rFonts w:ascii="Times New Roman" w:hAnsi="Times New Roman" w:cs="Times New Roman"/>
          <w:b/>
          <w:sz w:val="24"/>
        </w:rPr>
        <w:t>DAFTAR PUSTAKA</w:t>
      </w:r>
    </w:p>
    <w:p w:rsidR="0047178A" w:rsidRDefault="009320AC" w:rsidP="002B7D0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Arsyad, Azhar. 2014. </w:t>
      </w:r>
      <w:r>
        <w:rPr>
          <w:rFonts w:ascii="Times New Roman" w:hAnsi="Times New Roman" w:cs="Times New Roman"/>
          <w:i/>
          <w:sz w:val="24"/>
        </w:rPr>
        <w:t>Media Pembelajaran.</w:t>
      </w:r>
      <w:r>
        <w:rPr>
          <w:rFonts w:ascii="Times New Roman" w:hAnsi="Times New Roman" w:cs="Times New Roman"/>
          <w:sz w:val="24"/>
        </w:rPr>
        <w:t xml:space="preserve"> Jakarta: Rajawali Pers.</w:t>
      </w:r>
    </w:p>
    <w:p w:rsidR="00E91781" w:rsidRPr="00E91781" w:rsidRDefault="00E91781" w:rsidP="002B7D0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Budiningsih, Asri. 2012. </w:t>
      </w:r>
      <w:r>
        <w:rPr>
          <w:rFonts w:ascii="Times New Roman" w:hAnsi="Times New Roman" w:cs="Times New Roman"/>
          <w:i/>
          <w:sz w:val="24"/>
        </w:rPr>
        <w:t>Belajar dan Pembelajaran.</w:t>
      </w:r>
      <w:r>
        <w:rPr>
          <w:rFonts w:ascii="Times New Roman" w:hAnsi="Times New Roman" w:cs="Times New Roman"/>
          <w:sz w:val="24"/>
        </w:rPr>
        <w:t xml:space="preserve"> Jakarta: Rineka. </w:t>
      </w:r>
    </w:p>
    <w:p w:rsidR="00F560FF" w:rsidRPr="00F560FF" w:rsidRDefault="00BD02EA" w:rsidP="00D2164A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F560FF">
        <w:rPr>
          <w:rFonts w:ascii="Times New Roman" w:hAnsi="Times New Roman" w:cs="Times New Roman"/>
          <w:sz w:val="24"/>
        </w:rPr>
        <w:t>Daryanto. 2012</w:t>
      </w:r>
      <w:r w:rsidR="009320AC" w:rsidRPr="00F560FF">
        <w:rPr>
          <w:rFonts w:ascii="Times New Roman" w:hAnsi="Times New Roman" w:cs="Times New Roman"/>
          <w:sz w:val="24"/>
        </w:rPr>
        <w:t xml:space="preserve">. </w:t>
      </w:r>
      <w:r w:rsidR="009320AC" w:rsidRPr="00F560FF">
        <w:rPr>
          <w:rFonts w:ascii="Times New Roman" w:hAnsi="Times New Roman" w:cs="Times New Roman"/>
          <w:i/>
          <w:sz w:val="24"/>
        </w:rPr>
        <w:t>Media Pembelajaran Peranannya Sangat Penting dalam Mencapai</w:t>
      </w:r>
    </w:p>
    <w:p w:rsidR="00F560FF" w:rsidRDefault="00A77AC1" w:rsidP="002B7D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</w:t>
      </w:r>
      <w:r w:rsidR="009320AC">
        <w:rPr>
          <w:rFonts w:ascii="Times New Roman" w:hAnsi="Times New Roman" w:cs="Times New Roman"/>
          <w:i/>
          <w:sz w:val="24"/>
        </w:rPr>
        <w:t>Tujuan Pembelajaran.</w:t>
      </w:r>
      <w:r w:rsidR="009320AC">
        <w:rPr>
          <w:rFonts w:ascii="Times New Roman" w:hAnsi="Times New Roman" w:cs="Times New Roman"/>
          <w:sz w:val="24"/>
        </w:rPr>
        <w:t xml:space="preserve"> Yogyakarta: Gava Media.</w:t>
      </w:r>
    </w:p>
    <w:p w:rsidR="00F560FF" w:rsidRDefault="00F560FF" w:rsidP="00D2164A">
      <w:pPr>
        <w:pStyle w:val="NoSpacing"/>
        <w:jc w:val="both"/>
      </w:pPr>
    </w:p>
    <w:p w:rsidR="009320AC" w:rsidRDefault="009320AC" w:rsidP="002B7D0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Djamarah, Syaiful Bahri. </w:t>
      </w:r>
      <w:r w:rsidR="00066084">
        <w:rPr>
          <w:rFonts w:ascii="Times New Roman" w:hAnsi="Times New Roman" w:cs="Times New Roman"/>
          <w:sz w:val="24"/>
        </w:rPr>
        <w:t xml:space="preserve">2015. </w:t>
      </w:r>
      <w:r w:rsidR="00066084">
        <w:rPr>
          <w:rFonts w:ascii="Times New Roman" w:hAnsi="Times New Roman" w:cs="Times New Roman"/>
          <w:i/>
          <w:sz w:val="24"/>
        </w:rPr>
        <w:t>Strategi Belajar Mengajar.</w:t>
      </w:r>
      <w:r w:rsidR="00066084">
        <w:rPr>
          <w:rFonts w:ascii="Times New Roman" w:hAnsi="Times New Roman" w:cs="Times New Roman"/>
          <w:sz w:val="24"/>
        </w:rPr>
        <w:t xml:space="preserve"> Jakarta: PT. Rineka Cipta.</w:t>
      </w:r>
    </w:p>
    <w:p w:rsidR="00066084" w:rsidRDefault="0040340A" w:rsidP="002B7D0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</w:t>
      </w:r>
      <w:r w:rsidR="00066084">
        <w:rPr>
          <w:rFonts w:ascii="Times New Roman" w:hAnsi="Times New Roman" w:cs="Times New Roman"/>
          <w:sz w:val="24"/>
        </w:rPr>
        <w:t xml:space="preserve">. 2011. </w:t>
      </w:r>
      <w:r w:rsidR="00066084">
        <w:rPr>
          <w:rFonts w:ascii="Times New Roman" w:hAnsi="Times New Roman" w:cs="Times New Roman"/>
          <w:i/>
          <w:sz w:val="24"/>
        </w:rPr>
        <w:t>Psikologi Belajar.</w:t>
      </w:r>
      <w:r w:rsidR="00066084">
        <w:rPr>
          <w:rFonts w:ascii="Times New Roman" w:hAnsi="Times New Roman" w:cs="Times New Roman"/>
          <w:sz w:val="24"/>
        </w:rPr>
        <w:t xml:space="preserve"> Jakarta: PT. Rineka Cipta.</w:t>
      </w:r>
    </w:p>
    <w:p w:rsidR="008E54BB" w:rsidRPr="004F3636" w:rsidRDefault="008E54BB" w:rsidP="00D2164A">
      <w:pPr>
        <w:pStyle w:val="NoSpacing"/>
        <w:jc w:val="both"/>
        <w:rPr>
          <w:rFonts w:ascii="Times New Roman" w:hAnsi="Times New Roman" w:cs="Times New Roman"/>
          <w:i/>
          <w:sz w:val="24"/>
        </w:rPr>
      </w:pPr>
      <w:r w:rsidRPr="008E54BB">
        <w:rPr>
          <w:rFonts w:ascii="Times New Roman" w:hAnsi="Times New Roman" w:cs="Times New Roman"/>
          <w:sz w:val="24"/>
        </w:rPr>
        <w:t>Hastuti</w:t>
      </w:r>
      <w:r w:rsidR="00D3050D">
        <w:rPr>
          <w:rFonts w:ascii="Times New Roman" w:hAnsi="Times New Roman" w:cs="Times New Roman"/>
          <w:sz w:val="24"/>
        </w:rPr>
        <w:t xml:space="preserve">, Ari dan </w:t>
      </w:r>
      <w:r w:rsidRPr="008E54BB">
        <w:rPr>
          <w:rFonts w:ascii="Times New Roman" w:hAnsi="Times New Roman" w:cs="Times New Roman"/>
          <w:sz w:val="24"/>
        </w:rPr>
        <w:t xml:space="preserve">Yudi Budianti. 2014. </w:t>
      </w:r>
      <w:r w:rsidRPr="008E54BB">
        <w:rPr>
          <w:rFonts w:ascii="Times New Roman" w:hAnsi="Times New Roman" w:cs="Times New Roman"/>
          <w:i/>
          <w:iCs/>
          <w:sz w:val="24"/>
        </w:rPr>
        <w:t>Pengaruh Penggunaan Media Audio Visual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br/>
        <w:t xml:space="preserve">            </w:t>
      </w:r>
      <w:r w:rsidRPr="008E54BB">
        <w:rPr>
          <w:rFonts w:ascii="Times New Roman" w:hAnsi="Times New Roman" w:cs="Times New Roman"/>
          <w:i/>
          <w:iCs/>
          <w:sz w:val="24"/>
        </w:rPr>
        <w:t xml:space="preserve">Terhadap Hasil Belajar Siswa Pada Mata Pelajaran IPA </w:t>
      </w:r>
      <w:r w:rsidRPr="008E54BB">
        <w:rPr>
          <w:rFonts w:ascii="Times New Roman" w:hAnsi="Times New Roman" w:cs="Times New Roman"/>
          <w:i/>
          <w:sz w:val="24"/>
        </w:rPr>
        <w:t xml:space="preserve">Kelas II SDN </w:t>
      </w:r>
      <w:r>
        <w:rPr>
          <w:rFonts w:ascii="Times New Roman" w:hAnsi="Times New Roman" w:cs="Times New Roman"/>
          <w:i/>
          <w:sz w:val="24"/>
        </w:rPr>
        <w:t xml:space="preserve">      </w:t>
      </w:r>
      <w:r>
        <w:rPr>
          <w:rFonts w:ascii="Times New Roman" w:hAnsi="Times New Roman" w:cs="Times New Roman"/>
          <w:i/>
          <w:sz w:val="24"/>
        </w:rPr>
        <w:br/>
        <w:t xml:space="preserve">            </w:t>
      </w:r>
      <w:r w:rsidRPr="008E54BB">
        <w:rPr>
          <w:rFonts w:ascii="Times New Roman" w:hAnsi="Times New Roman" w:cs="Times New Roman"/>
          <w:i/>
          <w:sz w:val="24"/>
        </w:rPr>
        <w:t>Bantargebang II Kota Bekas</w:t>
      </w:r>
      <w:r w:rsidRPr="008E54BB">
        <w:rPr>
          <w:rFonts w:ascii="Times New Roman" w:hAnsi="Times New Roman" w:cs="Times New Roman"/>
          <w:sz w:val="24"/>
        </w:rPr>
        <w:t>i</w:t>
      </w:r>
      <w:r w:rsidR="004F3636">
        <w:rPr>
          <w:rFonts w:ascii="Times New Roman" w:hAnsi="Times New Roman" w:cs="Times New Roman"/>
          <w:sz w:val="24"/>
        </w:rPr>
        <w:t>, (online)</w:t>
      </w:r>
      <w:r w:rsidRPr="008E54BB">
        <w:rPr>
          <w:rFonts w:ascii="Times New Roman" w:hAnsi="Times New Roman" w:cs="Times New Roman"/>
          <w:sz w:val="24"/>
        </w:rPr>
        <w:t xml:space="preserve">. PEDAGOGIK Vol. II, No. 2, </w:t>
      </w:r>
      <w:r w:rsidR="004F3636">
        <w:rPr>
          <w:rFonts w:ascii="Times New Roman" w:hAnsi="Times New Roman" w:cs="Times New Roman"/>
          <w:sz w:val="24"/>
        </w:rPr>
        <w:br/>
        <w:t xml:space="preserve">            </w:t>
      </w:r>
      <w:hyperlink r:id="rId6" w:history="1">
        <w:r w:rsidRPr="008E54BB">
          <w:rPr>
            <w:rStyle w:val="Hyperlink"/>
            <w:rFonts w:ascii="Times New Roman" w:hAnsi="Times New Roman" w:cs="Times New Roman"/>
            <w:color w:val="auto"/>
            <w:sz w:val="24"/>
          </w:rPr>
          <w:t>http://jurnal.untan.ac.id/index.php/jvip/article/download/423/455</w:t>
        </w:r>
      </w:hyperlink>
    </w:p>
    <w:p w:rsidR="008E54BB" w:rsidRDefault="008E54BB" w:rsidP="00D2164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(diakses 20</w:t>
      </w:r>
      <w:r w:rsidR="00D305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Februari 2017)</w:t>
      </w:r>
    </w:p>
    <w:p w:rsidR="008E54BB" w:rsidRPr="002D5AF9" w:rsidRDefault="008E54BB" w:rsidP="00D2164A">
      <w:pPr>
        <w:pStyle w:val="NoSpacing"/>
        <w:jc w:val="both"/>
        <w:rPr>
          <w:rFonts w:ascii="Times New Roman" w:hAnsi="Times New Roman" w:cs="Times New Roman"/>
          <w:iCs/>
          <w:sz w:val="24"/>
        </w:rPr>
      </w:pPr>
    </w:p>
    <w:p w:rsidR="002D5AF9" w:rsidRDefault="002D5AF9" w:rsidP="002B7D0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Olube, Friday K. 2015. </w:t>
      </w:r>
      <w:r>
        <w:rPr>
          <w:rFonts w:ascii="Times New Roman" w:hAnsi="Times New Roman" w:cs="Times New Roman"/>
          <w:i/>
          <w:sz w:val="24"/>
        </w:rPr>
        <w:t xml:space="preserve">Primary School Pupils’ Response to Audio-Visual Learning </w:t>
      </w:r>
    </w:p>
    <w:p w:rsidR="002D5AF9" w:rsidRPr="002D5AF9" w:rsidRDefault="002D5AF9" w:rsidP="002D5AF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in Port-Harcourt.</w:t>
      </w:r>
      <w:r>
        <w:rPr>
          <w:rFonts w:ascii="Times New Roman" w:hAnsi="Times New Roman" w:cs="Times New Roman"/>
          <w:sz w:val="24"/>
        </w:rPr>
        <w:t xml:space="preserve"> (online). Edukation and Practice. Vol. 6, No. 10, </w:t>
      </w:r>
      <w:hyperlink r:id="rId7" w:history="1">
        <w:r w:rsidRPr="002D5AF9">
          <w:rPr>
            <w:rStyle w:val="Hyperlink"/>
            <w:rFonts w:ascii="Times New Roman" w:hAnsi="Times New Roman" w:cs="Times New Roman"/>
            <w:color w:val="auto"/>
            <w:sz w:val="24"/>
          </w:rPr>
          <w:t>http://www.google.co.id/url?t&amp;rct=j&amp;url=http://files.eric.ed.gov/fulltext/</w:t>
        </w:r>
      </w:hyperlink>
      <w:r w:rsidRPr="002D5AF9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diakses 03 Mei 2017)</w:t>
      </w:r>
    </w:p>
    <w:p w:rsidR="002D5AF9" w:rsidRDefault="002D5AF9" w:rsidP="002B7D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560FF" w:rsidRDefault="004966F8" w:rsidP="002B7D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Rusman, dkk. 2013. </w:t>
      </w:r>
      <w:r>
        <w:rPr>
          <w:rFonts w:ascii="Times New Roman" w:hAnsi="Times New Roman" w:cs="Times New Roman"/>
          <w:i/>
          <w:sz w:val="24"/>
        </w:rPr>
        <w:t>Pembelajaran Berbasis Teknologi Informasi dan Komunikasi.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            Jakarta: Rajawali Pers.</w:t>
      </w:r>
    </w:p>
    <w:p w:rsidR="00F560FF" w:rsidRDefault="00F560FF" w:rsidP="00D2164A">
      <w:pPr>
        <w:pStyle w:val="NoSpacing"/>
        <w:jc w:val="both"/>
      </w:pPr>
    </w:p>
    <w:p w:rsidR="0047178A" w:rsidRDefault="00404C71" w:rsidP="002B7D0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Ruswandi. 2013. </w:t>
      </w:r>
      <w:r>
        <w:rPr>
          <w:rFonts w:ascii="Times New Roman" w:hAnsi="Times New Roman" w:cs="Times New Roman"/>
          <w:i/>
          <w:sz w:val="24"/>
        </w:rPr>
        <w:t>Psikologi Pembelajaran.</w:t>
      </w:r>
      <w:r>
        <w:rPr>
          <w:rFonts w:ascii="Times New Roman" w:hAnsi="Times New Roman" w:cs="Times New Roman"/>
          <w:sz w:val="24"/>
        </w:rPr>
        <w:t xml:space="preserve"> Bandung: CV. Cipta Pesona Sejahtera. </w:t>
      </w:r>
    </w:p>
    <w:p w:rsidR="0047178A" w:rsidRDefault="004966F8" w:rsidP="002B7D0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Samatowa, Usman. 2016. </w:t>
      </w:r>
      <w:r>
        <w:rPr>
          <w:rFonts w:ascii="Times New Roman" w:hAnsi="Times New Roman" w:cs="Times New Roman"/>
          <w:i/>
          <w:sz w:val="24"/>
        </w:rPr>
        <w:t>Pembelajaran IPA di Sekolah Dasar.</w:t>
      </w:r>
      <w:r>
        <w:rPr>
          <w:rFonts w:ascii="Times New Roman" w:hAnsi="Times New Roman" w:cs="Times New Roman"/>
          <w:sz w:val="24"/>
        </w:rPr>
        <w:t xml:space="preserve"> Jakarta: PT. Indeks.</w:t>
      </w:r>
    </w:p>
    <w:p w:rsidR="000A0788" w:rsidRDefault="000A0788" w:rsidP="002B7D0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Sanjaya, Wina. 2006. </w:t>
      </w:r>
      <w:r>
        <w:rPr>
          <w:rFonts w:ascii="Times New Roman" w:hAnsi="Times New Roman" w:cs="Times New Roman"/>
          <w:i/>
          <w:sz w:val="24"/>
        </w:rPr>
        <w:t xml:space="preserve">Strategi Pembelajaran. </w:t>
      </w:r>
      <w:r>
        <w:rPr>
          <w:rFonts w:ascii="Times New Roman" w:hAnsi="Times New Roman" w:cs="Times New Roman"/>
          <w:sz w:val="24"/>
        </w:rPr>
        <w:t>Jakarta: Kencana.</w:t>
      </w:r>
    </w:p>
    <w:p w:rsidR="000A0788" w:rsidRPr="000A0788" w:rsidRDefault="000A0788" w:rsidP="002B7D0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------. 2008. </w:t>
      </w:r>
      <w:r>
        <w:rPr>
          <w:rFonts w:ascii="Times New Roman" w:hAnsi="Times New Roman" w:cs="Times New Roman"/>
          <w:i/>
          <w:sz w:val="24"/>
        </w:rPr>
        <w:t>Kurikulum dan Pembelajaran.</w:t>
      </w:r>
      <w:r>
        <w:rPr>
          <w:rFonts w:ascii="Times New Roman" w:hAnsi="Times New Roman" w:cs="Times New Roman"/>
          <w:sz w:val="24"/>
        </w:rPr>
        <w:t xml:space="preserve"> Jakarta: Kencana. </w:t>
      </w:r>
    </w:p>
    <w:p w:rsidR="0047178A" w:rsidRDefault="00BD02EA" w:rsidP="002B7D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Sugiyono. 2016</w:t>
      </w:r>
      <w:r w:rsidR="00FB30CC">
        <w:rPr>
          <w:rFonts w:ascii="Times New Roman" w:hAnsi="Times New Roman" w:cs="Times New Roman"/>
          <w:sz w:val="24"/>
        </w:rPr>
        <w:t xml:space="preserve">. </w:t>
      </w:r>
      <w:r w:rsidR="00FB30CC">
        <w:rPr>
          <w:rFonts w:ascii="Times New Roman" w:hAnsi="Times New Roman" w:cs="Times New Roman"/>
          <w:i/>
          <w:sz w:val="24"/>
        </w:rPr>
        <w:t>Metode Penelitian Kuantitatif, Kualitatif, dan R&amp;D.</w:t>
      </w:r>
      <w:r w:rsidR="00FB30CC">
        <w:rPr>
          <w:rFonts w:ascii="Times New Roman" w:hAnsi="Times New Roman" w:cs="Times New Roman"/>
          <w:sz w:val="24"/>
        </w:rPr>
        <w:t xml:space="preserve"> Bandung: </w:t>
      </w:r>
      <w:r w:rsidR="00FB30CC">
        <w:rPr>
          <w:rFonts w:ascii="Times New Roman" w:hAnsi="Times New Roman" w:cs="Times New Roman"/>
          <w:sz w:val="24"/>
        </w:rPr>
        <w:br/>
        <w:t xml:space="preserve">            Alfabeta</w:t>
      </w:r>
      <w:r w:rsidR="0047178A">
        <w:rPr>
          <w:rFonts w:ascii="Times New Roman" w:hAnsi="Times New Roman" w:cs="Times New Roman"/>
          <w:sz w:val="24"/>
        </w:rPr>
        <w:br/>
      </w:r>
    </w:p>
    <w:p w:rsidR="00BD02EA" w:rsidRDefault="002A7E79" w:rsidP="002B7D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Sukiman. 2012. </w:t>
      </w:r>
      <w:r>
        <w:rPr>
          <w:rFonts w:ascii="Times New Roman" w:hAnsi="Times New Roman" w:cs="Times New Roman"/>
          <w:i/>
          <w:sz w:val="24"/>
        </w:rPr>
        <w:t xml:space="preserve">Pengembangan Media Pembelajaran. </w:t>
      </w:r>
      <w:r>
        <w:rPr>
          <w:rFonts w:ascii="Times New Roman" w:hAnsi="Times New Roman" w:cs="Times New Roman"/>
          <w:sz w:val="24"/>
        </w:rPr>
        <w:t xml:space="preserve">Yogyakarta: PT. Pustaka Insan </w:t>
      </w:r>
      <w:r>
        <w:rPr>
          <w:rFonts w:ascii="Times New Roman" w:hAnsi="Times New Roman" w:cs="Times New Roman"/>
          <w:sz w:val="24"/>
        </w:rPr>
        <w:br/>
        <w:t xml:space="preserve">            Madani.</w:t>
      </w:r>
      <w:r w:rsidR="00BD02EA">
        <w:rPr>
          <w:rFonts w:ascii="Times New Roman" w:hAnsi="Times New Roman" w:cs="Times New Roman"/>
          <w:sz w:val="24"/>
        </w:rPr>
        <w:br/>
      </w:r>
    </w:p>
    <w:p w:rsidR="00926526" w:rsidRDefault="00BD02EA" w:rsidP="002B7D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Susanto, Ahmad. 2013. </w:t>
      </w:r>
      <w:r>
        <w:rPr>
          <w:rFonts w:ascii="Times New Roman" w:hAnsi="Times New Roman" w:cs="Times New Roman"/>
          <w:i/>
          <w:sz w:val="24"/>
        </w:rPr>
        <w:t xml:space="preserve">Teori Belajar Pembelajaran di Sekolah Dasar. </w:t>
      </w:r>
      <w:r>
        <w:rPr>
          <w:rFonts w:ascii="Times New Roman" w:hAnsi="Times New Roman" w:cs="Times New Roman"/>
          <w:sz w:val="24"/>
        </w:rPr>
        <w:t xml:space="preserve">Jakarta: </w:t>
      </w:r>
      <w:r>
        <w:rPr>
          <w:rFonts w:ascii="Times New Roman" w:hAnsi="Times New Roman" w:cs="Times New Roman"/>
          <w:sz w:val="24"/>
        </w:rPr>
        <w:br/>
        <w:t xml:space="preserve">           Kencana.</w:t>
      </w:r>
      <w:r w:rsidR="00926526">
        <w:rPr>
          <w:rFonts w:ascii="Times New Roman" w:hAnsi="Times New Roman" w:cs="Times New Roman"/>
          <w:sz w:val="24"/>
        </w:rPr>
        <w:br/>
      </w:r>
    </w:p>
    <w:p w:rsidR="00926526" w:rsidRDefault="002A7E79" w:rsidP="002B7D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Tim Pengembangan MKPD. 2013. </w:t>
      </w:r>
      <w:r>
        <w:rPr>
          <w:rFonts w:ascii="Times New Roman" w:hAnsi="Times New Roman" w:cs="Times New Roman"/>
          <w:i/>
          <w:sz w:val="24"/>
        </w:rPr>
        <w:t xml:space="preserve">Kurikulum dan Pembelajaran. </w:t>
      </w:r>
      <w:r w:rsidR="00926526">
        <w:rPr>
          <w:rFonts w:ascii="Times New Roman" w:hAnsi="Times New Roman" w:cs="Times New Roman"/>
          <w:sz w:val="24"/>
        </w:rPr>
        <w:t>Jakarta: Rajawali.</w:t>
      </w:r>
    </w:p>
    <w:p w:rsidR="00926526" w:rsidRDefault="00FC4E61" w:rsidP="002B7D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4E61">
        <w:rPr>
          <w:rFonts w:ascii="Times New Roman" w:hAnsi="Times New Roman" w:cs="Times New Roman"/>
          <w:b/>
          <w:noProof/>
          <w:sz w:val="24"/>
          <w:lang w:eastAsia="id-ID"/>
        </w:rPr>
        <w:pict>
          <v:rect id="_x0000_s1027" style="position:absolute;left:0;text-align:left;margin-left:187.35pt;margin-top:29.3pt;width:28.5pt;height:25.5pt;z-index:251659264" strokecolor="white [3212]">
            <v:textbox>
              <w:txbxContent>
                <w:p w:rsidR="00CF3CD5" w:rsidRPr="00CF3CD5" w:rsidRDefault="009A31D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50</w:t>
                  </w:r>
                </w:p>
              </w:txbxContent>
            </v:textbox>
          </v:rect>
        </w:pict>
      </w:r>
    </w:p>
    <w:p w:rsidR="00926526" w:rsidRDefault="00BD02EA" w:rsidP="002B7D0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Trianto. 2012. </w:t>
      </w:r>
      <w:r>
        <w:rPr>
          <w:rFonts w:ascii="Times New Roman" w:hAnsi="Times New Roman" w:cs="Times New Roman"/>
          <w:i/>
          <w:sz w:val="24"/>
        </w:rPr>
        <w:t>Model Pembelajaran Terpadu.</w:t>
      </w:r>
      <w:r>
        <w:rPr>
          <w:rFonts w:ascii="Times New Roman" w:hAnsi="Times New Roman" w:cs="Times New Roman"/>
          <w:sz w:val="24"/>
        </w:rPr>
        <w:t xml:space="preserve"> Jakarta: PT. Bumi Aksara</w:t>
      </w:r>
      <w:r w:rsidR="00926526">
        <w:rPr>
          <w:rFonts w:ascii="Times New Roman" w:hAnsi="Times New Roman" w:cs="Times New Roman"/>
          <w:sz w:val="24"/>
        </w:rPr>
        <w:t>.</w:t>
      </w:r>
    </w:p>
    <w:p w:rsidR="00030739" w:rsidRPr="00030739" w:rsidRDefault="00030739" w:rsidP="002B7D0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Wati, Ega Rima. 2016. </w:t>
      </w:r>
      <w:r>
        <w:rPr>
          <w:rFonts w:ascii="Times New Roman" w:hAnsi="Times New Roman" w:cs="Times New Roman"/>
          <w:i/>
          <w:sz w:val="24"/>
        </w:rPr>
        <w:t>Ragam Media Pembelajaran.</w:t>
      </w:r>
      <w:r>
        <w:rPr>
          <w:rFonts w:ascii="Times New Roman" w:hAnsi="Times New Roman" w:cs="Times New Roman"/>
          <w:sz w:val="24"/>
        </w:rPr>
        <w:t xml:space="preserve"> Jakarta: Kata Pena.</w:t>
      </w:r>
    </w:p>
    <w:p w:rsidR="00BD02EA" w:rsidRDefault="00D3050D" w:rsidP="002B7D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Wisudawati, Asih Widi</w:t>
      </w:r>
      <w:r w:rsidR="002A7E79">
        <w:rPr>
          <w:rFonts w:ascii="Times New Roman" w:hAnsi="Times New Roman" w:cs="Times New Roman"/>
          <w:sz w:val="24"/>
        </w:rPr>
        <w:t xml:space="preserve"> dan Eka Sulistyowati. 2013. </w:t>
      </w:r>
      <w:r w:rsidR="002A7E79">
        <w:rPr>
          <w:rFonts w:ascii="Times New Roman" w:hAnsi="Times New Roman" w:cs="Times New Roman"/>
          <w:i/>
          <w:sz w:val="24"/>
        </w:rPr>
        <w:t xml:space="preserve">Metodologi Pembelajaran IPA. </w:t>
      </w:r>
      <w:r w:rsidR="002A7E79">
        <w:rPr>
          <w:rFonts w:ascii="Times New Roman" w:hAnsi="Times New Roman" w:cs="Times New Roman"/>
          <w:i/>
          <w:sz w:val="24"/>
        </w:rPr>
        <w:br/>
        <w:t xml:space="preserve">            </w:t>
      </w:r>
      <w:r w:rsidR="002A7E79">
        <w:rPr>
          <w:rFonts w:ascii="Times New Roman" w:hAnsi="Times New Roman" w:cs="Times New Roman"/>
          <w:sz w:val="24"/>
        </w:rPr>
        <w:t xml:space="preserve">Yogyakarta: PT. Bumi Aksara. </w:t>
      </w:r>
    </w:p>
    <w:p w:rsidR="00D3050D" w:rsidRPr="00D3050D" w:rsidRDefault="00D3050D" w:rsidP="002B7D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Wardiman, Ade. 2016. </w:t>
      </w:r>
      <w:r w:rsidRPr="004F3636">
        <w:rPr>
          <w:rFonts w:ascii="Times New Roman" w:hAnsi="Times New Roman" w:cs="Times New Roman"/>
          <w:sz w:val="24"/>
        </w:rPr>
        <w:t xml:space="preserve">Pengaruh Penggunaan Media Audio Visual terhadap Hasil </w:t>
      </w:r>
      <w:r w:rsidRPr="004F3636">
        <w:rPr>
          <w:rFonts w:ascii="Times New Roman" w:hAnsi="Times New Roman" w:cs="Times New Roman"/>
          <w:sz w:val="24"/>
        </w:rPr>
        <w:br/>
        <w:t xml:space="preserve">            Belajar Siswa dalam Mata Pelajaran IPA Kelas V SD Negeri Tidung </w:t>
      </w:r>
      <w:r w:rsidRPr="004F3636">
        <w:rPr>
          <w:rFonts w:ascii="Times New Roman" w:hAnsi="Times New Roman" w:cs="Times New Roman"/>
          <w:sz w:val="24"/>
        </w:rPr>
        <w:br/>
        <w:t xml:space="preserve">            Kecamatan Rappocini Kota Makassar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Pr="004F3636">
        <w:rPr>
          <w:rFonts w:ascii="Times New Roman" w:hAnsi="Times New Roman" w:cs="Times New Roman"/>
          <w:i/>
          <w:sz w:val="24"/>
        </w:rPr>
        <w:t>Skripsi</w:t>
      </w:r>
      <w:r>
        <w:rPr>
          <w:rFonts w:ascii="Times New Roman" w:hAnsi="Times New Roman" w:cs="Times New Roman"/>
          <w:sz w:val="24"/>
        </w:rPr>
        <w:t xml:space="preserve">. Makassar: Fakultas Ilmu </w:t>
      </w:r>
      <w:r>
        <w:rPr>
          <w:rFonts w:ascii="Times New Roman" w:hAnsi="Times New Roman" w:cs="Times New Roman"/>
          <w:sz w:val="24"/>
        </w:rPr>
        <w:br/>
        <w:t xml:space="preserve">            Pendidikan Universitas Negeri Makassar.</w:t>
      </w:r>
    </w:p>
    <w:sectPr w:rsidR="00D3050D" w:rsidRPr="00D3050D" w:rsidSect="004B5AF2">
      <w:headerReference w:type="default" r:id="rId8"/>
      <w:footerReference w:type="default" r:id="rId9"/>
      <w:pgSz w:w="12240" w:h="15840" w:code="1"/>
      <w:pgMar w:top="2268" w:right="1701" w:bottom="1701" w:left="2268" w:header="1134" w:footer="1134" w:gutter="0"/>
      <w:pgNumType w:start="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BCE" w:rsidRDefault="00134BCE" w:rsidP="00C63592">
      <w:pPr>
        <w:spacing w:after="0" w:line="240" w:lineRule="auto"/>
      </w:pPr>
      <w:r>
        <w:separator/>
      </w:r>
    </w:p>
  </w:endnote>
  <w:endnote w:type="continuationSeparator" w:id="0">
    <w:p w:rsidR="00134BCE" w:rsidRDefault="00134BCE" w:rsidP="00C6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19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B5AF2" w:rsidRPr="004B5AF2" w:rsidRDefault="004B5AF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B5AF2">
          <w:rPr>
            <w:rFonts w:ascii="Times New Roman" w:hAnsi="Times New Roman" w:cs="Times New Roman"/>
            <w:sz w:val="24"/>
          </w:rPr>
          <w:fldChar w:fldCharType="begin"/>
        </w:r>
        <w:r w:rsidRPr="004B5AF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B5AF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51</w:t>
        </w:r>
        <w:r w:rsidRPr="004B5AF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B5AF2" w:rsidRPr="004B5AF2" w:rsidRDefault="004B5AF2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BCE" w:rsidRDefault="00134BCE" w:rsidP="00C63592">
      <w:pPr>
        <w:spacing w:after="0" w:line="240" w:lineRule="auto"/>
      </w:pPr>
      <w:r>
        <w:separator/>
      </w:r>
    </w:p>
  </w:footnote>
  <w:footnote w:type="continuationSeparator" w:id="0">
    <w:p w:rsidR="00134BCE" w:rsidRDefault="00134BCE" w:rsidP="00C63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208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20A62" w:rsidRDefault="004B5AF2">
        <w:pPr>
          <w:pStyle w:val="Header"/>
          <w:jc w:val="right"/>
        </w:pPr>
        <w:r>
          <w:rPr>
            <w:rFonts w:ascii="Times New Roman" w:hAnsi="Times New Roman" w:cs="Times New Roman"/>
            <w:sz w:val="24"/>
          </w:rPr>
          <w:t>52</w:t>
        </w:r>
      </w:p>
    </w:sdtContent>
  </w:sdt>
  <w:p w:rsidR="00C63592" w:rsidRPr="00B5138D" w:rsidRDefault="00C63592">
    <w:pPr>
      <w:pStyle w:val="Header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0AC"/>
    <w:rsid w:val="00030739"/>
    <w:rsid w:val="00066084"/>
    <w:rsid w:val="000A0788"/>
    <w:rsid w:val="000B5E47"/>
    <w:rsid w:val="001038E8"/>
    <w:rsid w:val="0013246F"/>
    <w:rsid w:val="00134BCE"/>
    <w:rsid w:val="001A3647"/>
    <w:rsid w:val="0022122F"/>
    <w:rsid w:val="002A7E79"/>
    <w:rsid w:val="002B7D01"/>
    <w:rsid w:val="002C464E"/>
    <w:rsid w:val="002D5AF9"/>
    <w:rsid w:val="002F0015"/>
    <w:rsid w:val="002F5833"/>
    <w:rsid w:val="003C4CF5"/>
    <w:rsid w:val="003D5ED8"/>
    <w:rsid w:val="0040340A"/>
    <w:rsid w:val="00404C71"/>
    <w:rsid w:val="0047178A"/>
    <w:rsid w:val="004966F8"/>
    <w:rsid w:val="004B5AF2"/>
    <w:rsid w:val="004C6A77"/>
    <w:rsid w:val="004F3636"/>
    <w:rsid w:val="00525333"/>
    <w:rsid w:val="005632F1"/>
    <w:rsid w:val="00682EBE"/>
    <w:rsid w:val="00791D35"/>
    <w:rsid w:val="007E1D18"/>
    <w:rsid w:val="007E75E2"/>
    <w:rsid w:val="00805052"/>
    <w:rsid w:val="008E54BB"/>
    <w:rsid w:val="008F32C5"/>
    <w:rsid w:val="00926526"/>
    <w:rsid w:val="009320AC"/>
    <w:rsid w:val="00933457"/>
    <w:rsid w:val="009A303D"/>
    <w:rsid w:val="009A31D3"/>
    <w:rsid w:val="00A41CF1"/>
    <w:rsid w:val="00A77AC1"/>
    <w:rsid w:val="00A94154"/>
    <w:rsid w:val="00AC26E5"/>
    <w:rsid w:val="00B5138D"/>
    <w:rsid w:val="00B67349"/>
    <w:rsid w:val="00B92425"/>
    <w:rsid w:val="00BA2A3D"/>
    <w:rsid w:val="00BD02EA"/>
    <w:rsid w:val="00C10EFD"/>
    <w:rsid w:val="00C20A62"/>
    <w:rsid w:val="00C542F2"/>
    <w:rsid w:val="00C63592"/>
    <w:rsid w:val="00CF0BB9"/>
    <w:rsid w:val="00CF3CD5"/>
    <w:rsid w:val="00D2164A"/>
    <w:rsid w:val="00D3050D"/>
    <w:rsid w:val="00D91508"/>
    <w:rsid w:val="00DA4B38"/>
    <w:rsid w:val="00DA7013"/>
    <w:rsid w:val="00DE5D74"/>
    <w:rsid w:val="00E91781"/>
    <w:rsid w:val="00EC1A07"/>
    <w:rsid w:val="00EC285A"/>
    <w:rsid w:val="00F54EF2"/>
    <w:rsid w:val="00F560FF"/>
    <w:rsid w:val="00F5754C"/>
    <w:rsid w:val="00F6533E"/>
    <w:rsid w:val="00FB30CC"/>
    <w:rsid w:val="00FC4E61"/>
    <w:rsid w:val="00FD15B5"/>
    <w:rsid w:val="00FE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0FF"/>
    <w:pPr>
      <w:spacing w:after="0" w:line="240" w:lineRule="auto"/>
    </w:pPr>
  </w:style>
  <w:style w:type="paragraph" w:customStyle="1" w:styleId="Default">
    <w:name w:val="Default"/>
    <w:rsid w:val="008E5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4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592"/>
  </w:style>
  <w:style w:type="paragraph" w:styleId="Footer">
    <w:name w:val="footer"/>
    <w:basedOn w:val="Normal"/>
    <w:link w:val="FooterChar"/>
    <w:uiPriority w:val="99"/>
    <w:unhideWhenUsed/>
    <w:rsid w:val="00C63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.id/url?t&amp;rct=j&amp;url=http://files.eric.ed.gov/fulltex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rnal.untan.ac.id/index.php/jvip/article/download/423/45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2017-02-23T10:06:00Z</dcterms:created>
  <dcterms:modified xsi:type="dcterms:W3CDTF">2017-07-29T04:46:00Z</dcterms:modified>
</cp:coreProperties>
</file>