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7D" w:rsidRDefault="009B70FC" w:rsidP="0037777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1" style="position:absolute;left:0;text-align:left;margin-left:392.1pt;margin-top:-61.45pt;width:36pt;height:34.5pt;z-index:251662336" strokecolor="white [3212]"/>
        </w:pict>
      </w:r>
      <w:r w:rsidR="0037777D">
        <w:rPr>
          <w:rFonts w:ascii="Times New Roman" w:hAnsi="Times New Roman" w:cs="Times New Roman"/>
          <w:b/>
          <w:sz w:val="24"/>
          <w:szCs w:val="24"/>
        </w:rPr>
        <w:t>BAB II</w:t>
      </w:r>
    </w:p>
    <w:p w:rsidR="00730F0B" w:rsidRPr="00322358" w:rsidRDefault="004B7C1B" w:rsidP="00D527E2">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4324D1">
        <w:rPr>
          <w:rFonts w:ascii="Times New Roman" w:hAnsi="Times New Roman" w:cs="Times New Roman"/>
          <w:b/>
          <w:sz w:val="24"/>
          <w:szCs w:val="24"/>
        </w:rPr>
        <w:t xml:space="preserve"> PUSTAKA</w:t>
      </w:r>
      <w:r w:rsidR="00D527E2">
        <w:rPr>
          <w:rFonts w:ascii="Times New Roman" w:hAnsi="Times New Roman" w:cs="Times New Roman"/>
          <w:b/>
          <w:sz w:val="24"/>
          <w:szCs w:val="24"/>
        </w:rPr>
        <w:t xml:space="preserve">, KERANGKA PIKIR DAN HIPOTESIS </w:t>
      </w:r>
      <w:r w:rsidR="004324D1">
        <w:rPr>
          <w:rFonts w:ascii="Times New Roman" w:hAnsi="Times New Roman" w:cs="Times New Roman"/>
          <w:b/>
          <w:sz w:val="24"/>
          <w:szCs w:val="24"/>
        </w:rPr>
        <w:t>PENELITIAN</w:t>
      </w:r>
    </w:p>
    <w:p w:rsidR="00C852E5" w:rsidRPr="00C852E5" w:rsidRDefault="00990022" w:rsidP="00D527E2">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Tinjauan</w:t>
      </w:r>
      <w:r w:rsidR="00C852E5">
        <w:rPr>
          <w:rFonts w:ascii="Times New Roman" w:hAnsi="Times New Roman" w:cs="Times New Roman"/>
          <w:b/>
          <w:sz w:val="24"/>
          <w:szCs w:val="24"/>
        </w:rPr>
        <w:t xml:space="preserve"> Pustaka</w:t>
      </w:r>
    </w:p>
    <w:p w:rsidR="00FA4665" w:rsidRPr="00C852E5" w:rsidRDefault="00C852E5" w:rsidP="00897731">
      <w:pPr>
        <w:pStyle w:val="ListParagraph"/>
        <w:numPr>
          <w:ilvl w:val="0"/>
          <w:numId w:val="10"/>
        </w:numPr>
        <w:spacing w:line="480" w:lineRule="auto"/>
        <w:ind w:left="360"/>
        <w:jc w:val="both"/>
        <w:rPr>
          <w:rFonts w:ascii="Times New Roman" w:hAnsi="Times New Roman" w:cs="Times New Roman"/>
          <w:sz w:val="24"/>
          <w:szCs w:val="24"/>
        </w:rPr>
      </w:pPr>
      <w:r w:rsidRPr="00C852E5">
        <w:rPr>
          <w:rFonts w:ascii="Times New Roman" w:hAnsi="Times New Roman" w:cs="Times New Roman"/>
          <w:b/>
          <w:sz w:val="24"/>
          <w:szCs w:val="24"/>
        </w:rPr>
        <w:t xml:space="preserve">Konsep Dasar </w:t>
      </w:r>
      <w:r w:rsidR="00FA4665" w:rsidRPr="00C852E5">
        <w:rPr>
          <w:rFonts w:ascii="Times New Roman" w:hAnsi="Times New Roman" w:cs="Times New Roman"/>
          <w:b/>
          <w:sz w:val="24"/>
          <w:szCs w:val="24"/>
        </w:rPr>
        <w:t xml:space="preserve">Media Pembelajaran </w:t>
      </w:r>
    </w:p>
    <w:p w:rsidR="00C852E5" w:rsidRPr="009939FF" w:rsidRDefault="0075790F" w:rsidP="007A4AF3">
      <w:pPr>
        <w:pStyle w:val="ListParagraph"/>
        <w:numPr>
          <w:ilvl w:val="1"/>
          <w:numId w:val="1"/>
        </w:numPr>
        <w:spacing w:after="0" w:line="480" w:lineRule="auto"/>
        <w:ind w:left="360"/>
        <w:jc w:val="both"/>
        <w:rPr>
          <w:rFonts w:ascii="Times New Roman" w:hAnsi="Times New Roman" w:cs="Times New Roman"/>
          <w:b/>
          <w:sz w:val="24"/>
          <w:szCs w:val="24"/>
        </w:rPr>
      </w:pPr>
      <w:r w:rsidRPr="009939FF">
        <w:rPr>
          <w:rFonts w:ascii="Times New Roman" w:hAnsi="Times New Roman" w:cs="Times New Roman"/>
          <w:b/>
          <w:sz w:val="24"/>
          <w:szCs w:val="24"/>
        </w:rPr>
        <w:t xml:space="preserve">Pengertian Media Pembelajaran </w:t>
      </w:r>
    </w:p>
    <w:p w:rsidR="00C06696" w:rsidRDefault="000000B0"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media berasal dari bahasa Latin yang merupakan bentuk jamak dari kata </w:t>
      </w:r>
      <w:r>
        <w:rPr>
          <w:rFonts w:ascii="Times New Roman" w:hAnsi="Times New Roman" w:cs="Times New Roman"/>
          <w:i/>
          <w:sz w:val="24"/>
          <w:szCs w:val="24"/>
        </w:rPr>
        <w:t>medius</w:t>
      </w:r>
      <w:r>
        <w:rPr>
          <w:rFonts w:ascii="Times New Roman" w:hAnsi="Times New Roman" w:cs="Times New Roman"/>
          <w:sz w:val="24"/>
          <w:szCs w:val="24"/>
        </w:rPr>
        <w:t xml:space="preserve"> yang berarti tengah,</w:t>
      </w:r>
      <w:r w:rsidR="00A66B83">
        <w:rPr>
          <w:rFonts w:ascii="Times New Roman" w:hAnsi="Times New Roman" w:cs="Times New Roman"/>
          <w:sz w:val="24"/>
          <w:szCs w:val="24"/>
        </w:rPr>
        <w:t xml:space="preserve"> </w:t>
      </w:r>
      <w:r>
        <w:rPr>
          <w:rFonts w:ascii="Times New Roman" w:hAnsi="Times New Roman" w:cs="Times New Roman"/>
          <w:sz w:val="24"/>
          <w:szCs w:val="24"/>
        </w:rPr>
        <w:t>perantara, atau pengantar.</w:t>
      </w:r>
      <w:r w:rsidR="00586315">
        <w:rPr>
          <w:rFonts w:ascii="Times New Roman" w:hAnsi="Times New Roman" w:cs="Times New Roman"/>
          <w:sz w:val="24"/>
          <w:szCs w:val="24"/>
        </w:rPr>
        <w:t xml:space="preserve"> </w:t>
      </w:r>
      <w:r w:rsidR="00A04B03">
        <w:rPr>
          <w:rFonts w:ascii="Times New Roman" w:hAnsi="Times New Roman" w:cs="Times New Roman"/>
          <w:sz w:val="24"/>
          <w:szCs w:val="24"/>
        </w:rPr>
        <w:t>Heinich (Daryanto, 2012</w:t>
      </w:r>
      <w:r w:rsidR="00D331E6">
        <w:rPr>
          <w:rFonts w:ascii="Times New Roman" w:hAnsi="Times New Roman" w:cs="Times New Roman"/>
          <w:sz w:val="24"/>
          <w:szCs w:val="24"/>
        </w:rPr>
        <w:t>: 4) meng</w:t>
      </w:r>
      <w:r w:rsidR="00C06696">
        <w:rPr>
          <w:rFonts w:ascii="Times New Roman" w:hAnsi="Times New Roman" w:cs="Times New Roman"/>
          <w:sz w:val="24"/>
          <w:szCs w:val="24"/>
        </w:rPr>
        <w:t xml:space="preserve">atakan bahwa </w:t>
      </w:r>
      <w:r w:rsidR="00451DA3">
        <w:rPr>
          <w:rFonts w:ascii="Times New Roman" w:hAnsi="Times New Roman" w:cs="Times New Roman"/>
          <w:sz w:val="24"/>
          <w:szCs w:val="24"/>
        </w:rPr>
        <w:t>“</w:t>
      </w:r>
      <w:r w:rsidR="00C06696">
        <w:rPr>
          <w:rFonts w:ascii="Times New Roman" w:hAnsi="Times New Roman" w:cs="Times New Roman"/>
          <w:sz w:val="24"/>
          <w:szCs w:val="24"/>
        </w:rPr>
        <w:t>medium dapat didefinisikan sebagai perantara atau pengantar terjadinya komunikasi dari pengirim menuju penerima</w:t>
      </w:r>
      <w:r w:rsidR="00451DA3">
        <w:rPr>
          <w:rFonts w:ascii="Times New Roman" w:hAnsi="Times New Roman" w:cs="Times New Roman"/>
          <w:sz w:val="24"/>
          <w:szCs w:val="24"/>
        </w:rPr>
        <w:t>”</w:t>
      </w:r>
      <w:r w:rsidR="00C06696">
        <w:rPr>
          <w:rFonts w:ascii="Times New Roman" w:hAnsi="Times New Roman" w:cs="Times New Roman"/>
          <w:sz w:val="24"/>
          <w:szCs w:val="24"/>
        </w:rPr>
        <w:t xml:space="preserve">. </w:t>
      </w:r>
      <w:r w:rsidR="00A66B83">
        <w:rPr>
          <w:rFonts w:ascii="Times New Roman" w:hAnsi="Times New Roman" w:cs="Times New Roman"/>
          <w:sz w:val="24"/>
          <w:szCs w:val="24"/>
        </w:rPr>
        <w:t>Makna tersebut dapat dia</w:t>
      </w:r>
      <w:r w:rsidR="00451DA3">
        <w:rPr>
          <w:rFonts w:ascii="Times New Roman" w:hAnsi="Times New Roman" w:cs="Times New Roman"/>
          <w:sz w:val="24"/>
          <w:szCs w:val="24"/>
        </w:rPr>
        <w:t>r</w:t>
      </w:r>
      <w:r w:rsidR="00A66B83">
        <w:rPr>
          <w:rFonts w:ascii="Times New Roman" w:hAnsi="Times New Roman" w:cs="Times New Roman"/>
          <w:sz w:val="24"/>
          <w:szCs w:val="24"/>
        </w:rPr>
        <w:t>tikan sebagai alat komunikasi yang digunakan untuk membawa suatu informas</w:t>
      </w:r>
      <w:r w:rsidR="00D331E6">
        <w:rPr>
          <w:rFonts w:ascii="Times New Roman" w:hAnsi="Times New Roman" w:cs="Times New Roman"/>
          <w:sz w:val="24"/>
          <w:szCs w:val="24"/>
        </w:rPr>
        <w:t>i dari sumber kepada penerima. Arsyad (2014: 3) mengatakan bahwa “p</w:t>
      </w:r>
      <w:r>
        <w:rPr>
          <w:rFonts w:ascii="Times New Roman" w:hAnsi="Times New Roman" w:cs="Times New Roman"/>
          <w:sz w:val="24"/>
          <w:szCs w:val="24"/>
        </w:rPr>
        <w:t xml:space="preserve">engertian media dalam proses pembelajaran cenderung diartikan sebagai alat-alat grafis, photografis, atau elektronis untuk menangkap, memproses, </w:t>
      </w:r>
      <w:r w:rsidR="00A66B83">
        <w:rPr>
          <w:rFonts w:ascii="Times New Roman" w:hAnsi="Times New Roman" w:cs="Times New Roman"/>
          <w:sz w:val="24"/>
          <w:szCs w:val="24"/>
        </w:rPr>
        <w:t>dan menyusun kembali infoemasi</w:t>
      </w:r>
      <w:r w:rsidR="00D331E6">
        <w:rPr>
          <w:rFonts w:ascii="Times New Roman" w:hAnsi="Times New Roman" w:cs="Times New Roman"/>
          <w:sz w:val="24"/>
          <w:szCs w:val="24"/>
        </w:rPr>
        <w:t xml:space="preserve"> visual atau verbal”. </w:t>
      </w:r>
    </w:p>
    <w:p w:rsidR="00224CD8" w:rsidRDefault="00D331E6" w:rsidP="007A4A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w:t>
      </w:r>
      <w:r w:rsidR="009365DA">
        <w:rPr>
          <w:rFonts w:ascii="Times New Roman" w:hAnsi="Times New Roman" w:cs="Times New Roman"/>
          <w:sz w:val="24"/>
          <w:szCs w:val="24"/>
        </w:rPr>
        <w:t xml:space="preserve">Djamarah </w:t>
      </w:r>
      <w:r w:rsidR="008F1689">
        <w:rPr>
          <w:rFonts w:ascii="Times New Roman" w:hAnsi="Times New Roman" w:cs="Times New Roman"/>
          <w:sz w:val="24"/>
          <w:szCs w:val="24"/>
        </w:rPr>
        <w:t xml:space="preserve">dan Zain </w:t>
      </w:r>
      <w:r w:rsidR="009365DA">
        <w:rPr>
          <w:rFonts w:ascii="Times New Roman" w:hAnsi="Times New Roman" w:cs="Times New Roman"/>
          <w:sz w:val="24"/>
          <w:szCs w:val="24"/>
        </w:rPr>
        <w:t>(2015</w:t>
      </w:r>
      <w:r w:rsidR="00586315">
        <w:rPr>
          <w:rFonts w:ascii="Times New Roman" w:hAnsi="Times New Roman" w:cs="Times New Roman"/>
          <w:sz w:val="24"/>
          <w:szCs w:val="24"/>
        </w:rPr>
        <w:t>: 121)</w:t>
      </w:r>
      <w:r w:rsidR="00224CD8">
        <w:rPr>
          <w:rFonts w:ascii="Times New Roman" w:hAnsi="Times New Roman" w:cs="Times New Roman"/>
          <w:sz w:val="24"/>
          <w:szCs w:val="24"/>
        </w:rPr>
        <w:t xml:space="preserve"> </w:t>
      </w:r>
      <w:r>
        <w:rPr>
          <w:rFonts w:ascii="Times New Roman" w:hAnsi="Times New Roman" w:cs="Times New Roman"/>
          <w:sz w:val="24"/>
          <w:szCs w:val="24"/>
        </w:rPr>
        <w:t xml:space="preserve">mengatakan </w:t>
      </w:r>
      <w:r w:rsidR="00224CD8">
        <w:rPr>
          <w:rFonts w:ascii="Times New Roman" w:hAnsi="Times New Roman" w:cs="Times New Roman"/>
          <w:sz w:val="24"/>
          <w:szCs w:val="24"/>
        </w:rPr>
        <w:t>bahwa “media adalah alat bantu apa saja yang dapat dijadikan sebagai penyalur pesan guna mencapai tujuan pengajaran</w:t>
      </w:r>
      <w:r w:rsidR="00451DA3">
        <w:rPr>
          <w:rFonts w:ascii="Times New Roman" w:hAnsi="Times New Roman" w:cs="Times New Roman"/>
          <w:sz w:val="24"/>
          <w:szCs w:val="24"/>
        </w:rPr>
        <w:t>”</w:t>
      </w:r>
      <w:r w:rsidR="00224CD8">
        <w:rPr>
          <w:rFonts w:ascii="Times New Roman" w:hAnsi="Times New Roman" w:cs="Times New Roman"/>
          <w:sz w:val="24"/>
          <w:szCs w:val="24"/>
        </w:rPr>
        <w:t xml:space="preserve">. </w:t>
      </w:r>
      <w:r w:rsidR="001630A3">
        <w:rPr>
          <w:rFonts w:ascii="Times New Roman" w:hAnsi="Times New Roman" w:cs="Times New Roman"/>
          <w:sz w:val="24"/>
          <w:szCs w:val="24"/>
        </w:rPr>
        <w:t>Sejalan den</w:t>
      </w:r>
      <w:r w:rsidR="00224CD8">
        <w:rPr>
          <w:rFonts w:ascii="Times New Roman" w:hAnsi="Times New Roman" w:cs="Times New Roman"/>
          <w:sz w:val="24"/>
          <w:szCs w:val="24"/>
        </w:rPr>
        <w:t>gan pernyataan tersebut, Sukiman (2012: 29) mengatakan bahwa:</w:t>
      </w:r>
    </w:p>
    <w:p w:rsidR="001630A3" w:rsidRDefault="009B70FC" w:rsidP="007A4AF3">
      <w:pPr>
        <w:spacing w:after="0" w:line="240" w:lineRule="auto"/>
        <w:ind w:left="709" w:right="61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3" style="position:absolute;left:0;text-align:left;margin-left:195.85pt;margin-top:90.8pt;width:44.05pt;height:25.45pt;z-index:251663360" strokecolor="white [3212]">
            <v:textbox>
              <w:txbxContent>
                <w:p w:rsidR="008B5E93" w:rsidRPr="007A5342" w:rsidRDefault="008B5E93">
                  <w:pPr>
                    <w:rPr>
                      <w:rFonts w:ascii="Times New Roman" w:hAnsi="Times New Roman" w:cs="Times New Roman"/>
                      <w:sz w:val="24"/>
                    </w:rPr>
                  </w:pPr>
                  <w:r>
                    <w:rPr>
                      <w:rFonts w:ascii="Times New Roman" w:hAnsi="Times New Roman" w:cs="Times New Roman"/>
                      <w:sz w:val="24"/>
                    </w:rPr>
                    <w:t>7</w:t>
                  </w:r>
                </w:p>
              </w:txbxContent>
            </v:textbox>
          </v:rect>
        </w:pict>
      </w:r>
      <w:r w:rsidR="00224CD8">
        <w:rPr>
          <w:rFonts w:ascii="Times New Roman" w:hAnsi="Times New Roman" w:cs="Times New Roman"/>
          <w:sz w:val="24"/>
          <w:szCs w:val="24"/>
        </w:rPr>
        <w:t>media pembelajaran adalah segala sesuatu yang dapat digunakan untuk menyalurkan pesan dari pengirim ke penerima sehingga merangsang pikiran, perasaan, perhatian dan minat peserta didik sedemikian rupa sehingga proses belajar terjadi dalam rangka mencapai tujuan pembelajaran secara efektif.</w:t>
      </w:r>
    </w:p>
    <w:p w:rsidR="00B0221E" w:rsidRPr="000000B0" w:rsidRDefault="00B0221E" w:rsidP="00D527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w:t>
      </w:r>
      <w:r w:rsidR="00A05C82">
        <w:rPr>
          <w:rFonts w:ascii="Times New Roman" w:hAnsi="Times New Roman" w:cs="Times New Roman"/>
          <w:sz w:val="24"/>
          <w:szCs w:val="24"/>
        </w:rPr>
        <w:t>beberapa pendapat</w:t>
      </w:r>
      <w:r w:rsidR="007643E7">
        <w:rPr>
          <w:rFonts w:ascii="Times New Roman" w:hAnsi="Times New Roman" w:cs="Times New Roman"/>
          <w:sz w:val="24"/>
          <w:szCs w:val="24"/>
        </w:rPr>
        <w:t xml:space="preserve"> tersebut,</w:t>
      </w:r>
      <w:r w:rsidR="002463DC">
        <w:rPr>
          <w:rFonts w:ascii="Times New Roman" w:hAnsi="Times New Roman" w:cs="Times New Roman"/>
          <w:sz w:val="24"/>
          <w:szCs w:val="24"/>
        </w:rPr>
        <w:t xml:space="preserve"> dapat disimpulkan</w:t>
      </w:r>
      <w:r w:rsidR="008B4D9D">
        <w:rPr>
          <w:rFonts w:ascii="Times New Roman" w:hAnsi="Times New Roman" w:cs="Times New Roman"/>
          <w:sz w:val="24"/>
          <w:szCs w:val="24"/>
        </w:rPr>
        <w:t xml:space="preserve"> bahwa </w:t>
      </w:r>
      <w:r w:rsidR="00A05C82">
        <w:rPr>
          <w:rFonts w:ascii="Times New Roman" w:hAnsi="Times New Roman" w:cs="Times New Roman"/>
          <w:sz w:val="24"/>
          <w:szCs w:val="24"/>
        </w:rPr>
        <w:t>media pembelajaran merupakan</w:t>
      </w:r>
      <w:r w:rsidR="008B4D9D" w:rsidRPr="00C5555B">
        <w:rPr>
          <w:rFonts w:ascii="Times New Roman" w:hAnsi="Times New Roman" w:cs="Times New Roman"/>
          <w:sz w:val="24"/>
          <w:szCs w:val="24"/>
        </w:rPr>
        <w:t xml:space="preserve"> alat yang digunakan untuk menyampaikan informasi maupun ilmu pengetahuan k</w:t>
      </w:r>
      <w:r w:rsidR="008B4D9D">
        <w:rPr>
          <w:rFonts w:ascii="Times New Roman" w:hAnsi="Times New Roman" w:cs="Times New Roman"/>
          <w:sz w:val="24"/>
          <w:szCs w:val="24"/>
        </w:rPr>
        <w:t>epada siswa dalam mencapai tujuan pembelajaran tertentu</w:t>
      </w:r>
      <w:r w:rsidR="008B4D9D" w:rsidRPr="00C5555B">
        <w:rPr>
          <w:rFonts w:ascii="Times New Roman" w:hAnsi="Times New Roman" w:cs="Times New Roman"/>
          <w:sz w:val="24"/>
          <w:szCs w:val="24"/>
        </w:rPr>
        <w:t>.</w:t>
      </w:r>
      <w:r w:rsidR="002463DC">
        <w:rPr>
          <w:rFonts w:ascii="Times New Roman" w:hAnsi="Times New Roman" w:cs="Times New Roman"/>
          <w:sz w:val="24"/>
          <w:szCs w:val="24"/>
        </w:rPr>
        <w:t xml:space="preserve"> Informasi yang yang disampaikan biasanya berupa materi pelajaran. </w:t>
      </w:r>
      <w:r w:rsidR="00A05C82">
        <w:rPr>
          <w:rFonts w:ascii="Times New Roman" w:hAnsi="Times New Roman" w:cs="Times New Roman"/>
          <w:sz w:val="24"/>
          <w:szCs w:val="24"/>
        </w:rPr>
        <w:t xml:space="preserve"> </w:t>
      </w:r>
      <w:r w:rsidR="005236D8">
        <w:rPr>
          <w:rFonts w:ascii="Times New Roman" w:hAnsi="Times New Roman" w:cs="Times New Roman"/>
          <w:sz w:val="24"/>
          <w:szCs w:val="24"/>
        </w:rPr>
        <w:t xml:space="preserve">Media pembelajaran juga dapat dikatakan sebagai alat untuk membantu proses belajar mengajar dalam memperjelas materi pembelajaran yang disampaikan guru kepada siswa.  </w:t>
      </w:r>
    </w:p>
    <w:p w:rsidR="00C852E5" w:rsidRPr="009939FF" w:rsidRDefault="00786D8C" w:rsidP="00D527E2">
      <w:pPr>
        <w:pStyle w:val="ListParagraph"/>
        <w:numPr>
          <w:ilvl w:val="1"/>
          <w:numId w:val="1"/>
        </w:numPr>
        <w:spacing w:after="0" w:line="480" w:lineRule="auto"/>
        <w:ind w:left="360"/>
        <w:jc w:val="both"/>
        <w:rPr>
          <w:rFonts w:ascii="Times New Roman" w:hAnsi="Times New Roman" w:cs="Times New Roman"/>
          <w:b/>
          <w:sz w:val="24"/>
          <w:szCs w:val="24"/>
        </w:rPr>
      </w:pPr>
      <w:r w:rsidRPr="009939FF">
        <w:rPr>
          <w:rFonts w:ascii="Times New Roman" w:hAnsi="Times New Roman" w:cs="Times New Roman"/>
          <w:b/>
          <w:sz w:val="24"/>
          <w:szCs w:val="24"/>
        </w:rPr>
        <w:t xml:space="preserve">Fungsi </w:t>
      </w:r>
      <w:r w:rsidR="004017D6" w:rsidRPr="009939FF">
        <w:rPr>
          <w:rFonts w:ascii="Times New Roman" w:hAnsi="Times New Roman" w:cs="Times New Roman"/>
          <w:b/>
          <w:sz w:val="24"/>
          <w:szCs w:val="24"/>
        </w:rPr>
        <w:t xml:space="preserve">dan Manfaat </w:t>
      </w:r>
      <w:r w:rsidR="00C852E5" w:rsidRPr="009939FF">
        <w:rPr>
          <w:rFonts w:ascii="Times New Roman" w:hAnsi="Times New Roman" w:cs="Times New Roman"/>
          <w:b/>
          <w:sz w:val="24"/>
          <w:szCs w:val="24"/>
        </w:rPr>
        <w:t xml:space="preserve">Penggunaan </w:t>
      </w:r>
      <w:r w:rsidRPr="009939FF">
        <w:rPr>
          <w:rFonts w:ascii="Times New Roman" w:hAnsi="Times New Roman" w:cs="Times New Roman"/>
          <w:b/>
          <w:sz w:val="24"/>
          <w:szCs w:val="24"/>
        </w:rPr>
        <w:t>Media Pembelajaran</w:t>
      </w:r>
    </w:p>
    <w:p w:rsidR="009939FF" w:rsidRDefault="009939FF"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pembelajaran berperan penting dalam proses pembelajaran yang dapat membuat siswa memaham</w:t>
      </w:r>
      <w:r w:rsidR="000057F8">
        <w:rPr>
          <w:rFonts w:ascii="Times New Roman" w:hAnsi="Times New Roman" w:cs="Times New Roman"/>
          <w:sz w:val="24"/>
          <w:szCs w:val="24"/>
        </w:rPr>
        <w:t xml:space="preserve">i materi yang diajarkan. </w:t>
      </w:r>
      <w:r w:rsidR="000B76C9">
        <w:rPr>
          <w:rFonts w:ascii="Times New Roman" w:hAnsi="Times New Roman" w:cs="Times New Roman"/>
          <w:sz w:val="24"/>
          <w:szCs w:val="24"/>
        </w:rPr>
        <w:t>Arsyad (2014: 25) mengatakan bahwa “media pembelajaran berfungsi untuk tujuan inttruksi dimana informa</w:t>
      </w:r>
      <w:r w:rsidR="000057F8">
        <w:rPr>
          <w:rFonts w:ascii="Times New Roman" w:hAnsi="Times New Roman" w:cs="Times New Roman"/>
          <w:sz w:val="24"/>
          <w:szCs w:val="24"/>
        </w:rPr>
        <w:t>si yang terdapat dalam media itu</w:t>
      </w:r>
      <w:r w:rsidR="000B76C9">
        <w:rPr>
          <w:rFonts w:ascii="Times New Roman" w:hAnsi="Times New Roman" w:cs="Times New Roman"/>
          <w:sz w:val="24"/>
          <w:szCs w:val="24"/>
        </w:rPr>
        <w:t xml:space="preserve"> harus melibatkan siswa baik dalam benak atau mental maupun dalam bentuk aktivitas yang nyata sehingga pembelajaran dapat terjadi”.</w:t>
      </w:r>
    </w:p>
    <w:p w:rsidR="006C158A" w:rsidRDefault="009B75BB" w:rsidP="007A4A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C158A">
        <w:rPr>
          <w:rFonts w:ascii="Times New Roman" w:hAnsi="Times New Roman" w:cs="Times New Roman"/>
          <w:sz w:val="24"/>
          <w:szCs w:val="24"/>
        </w:rPr>
        <w:t>Beberapa manfaat praktis dari penggunaan media pembelajaran dikemuk</w:t>
      </w:r>
      <w:r w:rsidR="00D331E6">
        <w:rPr>
          <w:rFonts w:ascii="Times New Roman" w:hAnsi="Times New Roman" w:cs="Times New Roman"/>
          <w:sz w:val="24"/>
          <w:szCs w:val="24"/>
        </w:rPr>
        <w:t>a</w:t>
      </w:r>
      <w:r w:rsidR="006C158A">
        <w:rPr>
          <w:rFonts w:ascii="Times New Roman" w:hAnsi="Times New Roman" w:cs="Times New Roman"/>
          <w:sz w:val="24"/>
          <w:szCs w:val="24"/>
        </w:rPr>
        <w:t>kan pula oleh Arsyad (2014: 29) sebagai berikut:</w:t>
      </w:r>
    </w:p>
    <w:p w:rsidR="006C158A" w:rsidRPr="00706EB3" w:rsidRDefault="006C158A" w:rsidP="007A4AF3">
      <w:pPr>
        <w:pStyle w:val="ListParagraph"/>
        <w:numPr>
          <w:ilvl w:val="0"/>
          <w:numId w:val="16"/>
        </w:numPr>
        <w:tabs>
          <w:tab w:val="left" w:pos="7655"/>
        </w:tabs>
        <w:spacing w:after="0" w:line="240" w:lineRule="auto"/>
        <w:ind w:right="616"/>
        <w:jc w:val="both"/>
        <w:rPr>
          <w:rFonts w:ascii="Times New Roman" w:hAnsi="Times New Roman" w:cs="Times New Roman"/>
          <w:sz w:val="24"/>
          <w:szCs w:val="24"/>
        </w:rPr>
      </w:pPr>
      <w:r w:rsidRPr="00706EB3">
        <w:rPr>
          <w:rFonts w:ascii="Times New Roman" w:hAnsi="Times New Roman" w:cs="Times New Roman"/>
          <w:sz w:val="24"/>
          <w:szCs w:val="24"/>
        </w:rPr>
        <w:t>Media pembelajaran dapat memperjelas penyajian pesan dan informasi sehingga dapat memperlancar dan meningkatkan proses dan hasil belajar.</w:t>
      </w:r>
    </w:p>
    <w:p w:rsidR="006C158A" w:rsidRDefault="006C158A" w:rsidP="00122096">
      <w:pPr>
        <w:pStyle w:val="ListParagraph"/>
        <w:numPr>
          <w:ilvl w:val="0"/>
          <w:numId w:val="16"/>
        </w:numPr>
        <w:tabs>
          <w:tab w:val="left" w:pos="7655"/>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Media pembelajaran dapat meningkatkan dan mengarahkan perhatian anak sehingga dapat menimbulkan motivasi belajar, interaksi yang lebih langsung antara siswa dan lingkungan.</w:t>
      </w:r>
    </w:p>
    <w:p w:rsidR="006C158A" w:rsidRDefault="006C158A" w:rsidP="00122096">
      <w:pPr>
        <w:pStyle w:val="ListParagraph"/>
        <w:numPr>
          <w:ilvl w:val="0"/>
          <w:numId w:val="16"/>
        </w:numPr>
        <w:tabs>
          <w:tab w:val="left" w:pos="7655"/>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Media pembelajaran dapat mengatasi keterbatasan indera, ruang, dan waktu.</w:t>
      </w:r>
    </w:p>
    <w:p w:rsidR="00D83191" w:rsidRPr="00D83191" w:rsidRDefault="006C158A" w:rsidP="00122096">
      <w:pPr>
        <w:pStyle w:val="ListParagraph"/>
        <w:numPr>
          <w:ilvl w:val="0"/>
          <w:numId w:val="16"/>
        </w:numPr>
        <w:tabs>
          <w:tab w:val="left" w:pos="7655"/>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Media pembelajaran dapat memberikan kesamaan pengalaman kepada siswa tentang peristiwa-peristiwa di lingkungan mereka, serta memungkinkan terjadinya interaksi langsung dengan guru, masyarakat, dan lingkungannya. </w:t>
      </w:r>
    </w:p>
    <w:p w:rsidR="00D83191" w:rsidRDefault="00D83191" w:rsidP="007A4AF3">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lastRenderedPageBreak/>
        <w:t>Sejalan denga</w:t>
      </w:r>
      <w:r w:rsidR="007643E7">
        <w:rPr>
          <w:rFonts w:ascii="Times New Roman" w:hAnsi="Times New Roman" w:cs="Times New Roman"/>
          <w:sz w:val="24"/>
          <w:szCs w:val="24"/>
        </w:rPr>
        <w:t>n pendapat sebelumnya</w:t>
      </w:r>
      <w:r>
        <w:rPr>
          <w:rFonts w:ascii="Times New Roman" w:hAnsi="Times New Roman" w:cs="Times New Roman"/>
          <w:sz w:val="24"/>
          <w:szCs w:val="24"/>
        </w:rPr>
        <w:t>, Sukiman (2012: 44) mengemukaka</w:t>
      </w:r>
      <w:r w:rsidR="000B76C9">
        <w:rPr>
          <w:rFonts w:ascii="Times New Roman" w:hAnsi="Times New Roman" w:cs="Times New Roman"/>
          <w:sz w:val="24"/>
          <w:szCs w:val="24"/>
        </w:rPr>
        <w:t xml:space="preserve">n </w:t>
      </w:r>
      <w:r>
        <w:rPr>
          <w:rFonts w:ascii="Times New Roman" w:hAnsi="Times New Roman" w:cs="Times New Roman"/>
          <w:sz w:val="24"/>
          <w:szCs w:val="24"/>
        </w:rPr>
        <w:t>beberapa kegunaan praktis dari penggunaan media pembelajaran dalam</w:t>
      </w:r>
      <w:r w:rsidR="000B76C9">
        <w:rPr>
          <w:rFonts w:ascii="Times New Roman" w:hAnsi="Times New Roman" w:cs="Times New Roman"/>
          <w:sz w:val="24"/>
          <w:szCs w:val="24"/>
        </w:rPr>
        <w:t xml:space="preserve"> proses belajar mengajar </w:t>
      </w:r>
      <w:r>
        <w:rPr>
          <w:rFonts w:ascii="Times New Roman" w:hAnsi="Times New Roman" w:cs="Times New Roman"/>
          <w:sz w:val="24"/>
          <w:szCs w:val="24"/>
        </w:rPr>
        <w:t>sebagai berikut:</w:t>
      </w:r>
    </w:p>
    <w:p w:rsidR="00D83191" w:rsidRDefault="00D83191" w:rsidP="007A4AF3">
      <w:pPr>
        <w:pStyle w:val="ListParagraph"/>
        <w:numPr>
          <w:ilvl w:val="0"/>
          <w:numId w:val="19"/>
        </w:numPr>
        <w:tabs>
          <w:tab w:val="left" w:pos="7513"/>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Media pembelajaran dapat memperjelas penyajian pesan dan informasi sehingga dapat memperlancar dan meningkatkan proses dan hasil belajar.</w:t>
      </w:r>
    </w:p>
    <w:p w:rsidR="00D83191" w:rsidRDefault="00D83191" w:rsidP="007643E7">
      <w:pPr>
        <w:pStyle w:val="ListParagraph"/>
        <w:numPr>
          <w:ilvl w:val="0"/>
          <w:numId w:val="19"/>
        </w:numPr>
        <w:tabs>
          <w:tab w:val="left" w:pos="7513"/>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Media pembelajaran dapat meningkatkan </w:t>
      </w:r>
      <w:r w:rsidR="008032C8">
        <w:rPr>
          <w:rFonts w:ascii="Times New Roman" w:hAnsi="Times New Roman" w:cs="Times New Roman"/>
          <w:sz w:val="24"/>
          <w:szCs w:val="24"/>
        </w:rPr>
        <w:t xml:space="preserve">dan mengarahkan perhatian anak sehingga dapat menimbulkan motivasi belajar, interaksi yang lebih langsung antara peserta didik dan lingkungannya, dan kemungkinan peserta didik untuk belajar sendiri- sendiri sesuai </w:t>
      </w:r>
      <w:r w:rsidRPr="00D83191">
        <w:rPr>
          <w:rFonts w:ascii="Times New Roman" w:hAnsi="Times New Roman" w:cs="Times New Roman"/>
          <w:sz w:val="24"/>
          <w:szCs w:val="24"/>
        </w:rPr>
        <w:t xml:space="preserve"> </w:t>
      </w:r>
      <w:r w:rsidR="008032C8">
        <w:rPr>
          <w:rFonts w:ascii="Times New Roman" w:hAnsi="Times New Roman" w:cs="Times New Roman"/>
          <w:sz w:val="24"/>
          <w:szCs w:val="24"/>
        </w:rPr>
        <w:t>dengan kemampuan dan minatnya.</w:t>
      </w:r>
    </w:p>
    <w:p w:rsidR="008032C8" w:rsidRDefault="008032C8" w:rsidP="007643E7">
      <w:pPr>
        <w:pStyle w:val="ListParagraph"/>
        <w:numPr>
          <w:ilvl w:val="0"/>
          <w:numId w:val="19"/>
        </w:numPr>
        <w:tabs>
          <w:tab w:val="left" w:pos="7513"/>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Media pembelajaran dapat mengatasi keterbatasan indera ruang dan waktu.</w:t>
      </w:r>
    </w:p>
    <w:p w:rsidR="007005B6" w:rsidRDefault="007005B6" w:rsidP="007005B6">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Daryanto (2012:5) mengemukakan bahwa media harus bermanfaat sebagai berikut.</w:t>
      </w:r>
    </w:p>
    <w:p w:rsidR="007005B6" w:rsidRDefault="007005B6" w:rsidP="007005B6">
      <w:pPr>
        <w:pStyle w:val="ListParagraph"/>
        <w:numPr>
          <w:ilvl w:val="0"/>
          <w:numId w:val="46"/>
        </w:numPr>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Memperjelas pesan agar tidak terlalu verbalistis.</w:t>
      </w:r>
    </w:p>
    <w:p w:rsidR="007005B6" w:rsidRDefault="007005B6" w:rsidP="007005B6">
      <w:pPr>
        <w:pStyle w:val="ListParagraph"/>
        <w:numPr>
          <w:ilvl w:val="0"/>
          <w:numId w:val="46"/>
        </w:numPr>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Mengatasi keterbatasan ruang, waktu, tenaga, dan daya indra.</w:t>
      </w:r>
    </w:p>
    <w:p w:rsidR="007005B6" w:rsidRDefault="007005B6" w:rsidP="007005B6">
      <w:pPr>
        <w:pStyle w:val="ListParagraph"/>
        <w:numPr>
          <w:ilvl w:val="0"/>
          <w:numId w:val="46"/>
        </w:numPr>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Menimbulkan gairah belajar, berinteraksi secara langsung antara peserta didik dan sumber belajar.</w:t>
      </w:r>
    </w:p>
    <w:p w:rsidR="007005B6" w:rsidRDefault="007005B6" w:rsidP="007005B6">
      <w:pPr>
        <w:pStyle w:val="ListParagraph"/>
        <w:numPr>
          <w:ilvl w:val="0"/>
          <w:numId w:val="46"/>
        </w:numPr>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 xml:space="preserve">Memungkinkan anak belajar mandiri sesuai dengan bakat dan kemampuan visual, audiotori, dan kinestetiknya. </w:t>
      </w:r>
    </w:p>
    <w:p w:rsidR="007005B6" w:rsidRDefault="007005B6" w:rsidP="007005B6">
      <w:pPr>
        <w:pStyle w:val="ListParagraph"/>
        <w:numPr>
          <w:ilvl w:val="0"/>
          <w:numId w:val="46"/>
        </w:numPr>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Memberi rangsangan yang sama, mempersamakan pengalaman, dan menimbulkan persepsi yang sama.</w:t>
      </w:r>
    </w:p>
    <w:p w:rsidR="007005B6" w:rsidRDefault="007005B6" w:rsidP="007005B6">
      <w:pPr>
        <w:pStyle w:val="ListParagraph"/>
        <w:numPr>
          <w:ilvl w:val="0"/>
          <w:numId w:val="46"/>
        </w:numPr>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 xml:space="preserve">Proses pembelajaran mengandung lima komponen komunikasi, yaitu guru (komunikator), </w:t>
      </w:r>
      <w:r w:rsidR="002A68E8">
        <w:rPr>
          <w:rFonts w:ascii="Times New Roman" w:hAnsi="Times New Roman" w:cs="Times New Roman"/>
          <w:sz w:val="24"/>
          <w:szCs w:val="24"/>
        </w:rPr>
        <w:t xml:space="preserve">bahan pembelajaran, media pembelajaran, peserta didik (komunikan), dan tujuan pembelajaran. </w:t>
      </w:r>
    </w:p>
    <w:p w:rsidR="002A68E8" w:rsidRPr="007005B6" w:rsidRDefault="002A68E8" w:rsidP="002A68E8">
      <w:pPr>
        <w:pStyle w:val="ListParagraph"/>
        <w:spacing w:after="0" w:line="240" w:lineRule="auto"/>
        <w:ind w:left="1080" w:right="474"/>
        <w:jc w:val="both"/>
        <w:rPr>
          <w:rFonts w:ascii="Times New Roman" w:hAnsi="Times New Roman" w:cs="Times New Roman"/>
          <w:sz w:val="24"/>
          <w:szCs w:val="24"/>
        </w:rPr>
      </w:pPr>
    </w:p>
    <w:p w:rsidR="00D331E6" w:rsidRPr="00ED6716" w:rsidRDefault="00B369C4" w:rsidP="007005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w:t>
      </w:r>
      <w:r w:rsidR="000057F8">
        <w:rPr>
          <w:rFonts w:ascii="Times New Roman" w:hAnsi="Times New Roman" w:cs="Times New Roman"/>
          <w:sz w:val="24"/>
          <w:szCs w:val="24"/>
        </w:rPr>
        <w:t>sarkan beberapa pedapat para ah</w:t>
      </w:r>
      <w:r w:rsidR="007643E7">
        <w:rPr>
          <w:rFonts w:ascii="Times New Roman" w:hAnsi="Times New Roman" w:cs="Times New Roman"/>
          <w:sz w:val="24"/>
          <w:szCs w:val="24"/>
        </w:rPr>
        <w:t>li tersebut,</w:t>
      </w:r>
      <w:r>
        <w:rPr>
          <w:rFonts w:ascii="Times New Roman" w:hAnsi="Times New Roman" w:cs="Times New Roman"/>
          <w:sz w:val="24"/>
          <w:szCs w:val="24"/>
        </w:rPr>
        <w:t xml:space="preserve"> dapat  disimpulkan bahwa media pembelajaran memiliki banyak fungsi dan manfaat dalam proses belajar mengajar yang dapat mendekatkan siswa dengan kondisi sebenarnya artinya ma</w:t>
      </w:r>
      <w:r w:rsidR="002A68E8">
        <w:rPr>
          <w:rFonts w:ascii="Times New Roman" w:hAnsi="Times New Roman" w:cs="Times New Roman"/>
          <w:sz w:val="24"/>
          <w:szCs w:val="24"/>
        </w:rPr>
        <w:t>teri yang abstrak dapat dikonkri</w:t>
      </w:r>
      <w:r>
        <w:rPr>
          <w:rFonts w:ascii="Times New Roman" w:hAnsi="Times New Roman" w:cs="Times New Roman"/>
          <w:sz w:val="24"/>
          <w:szCs w:val="24"/>
        </w:rPr>
        <w:t xml:space="preserve">tkan. Media pembelajaran juga dapat menumbuhkan minat, motivasi siswa dalam belajar </w:t>
      </w:r>
      <w:r w:rsidR="002A68E8">
        <w:rPr>
          <w:rFonts w:ascii="Times New Roman" w:hAnsi="Times New Roman" w:cs="Times New Roman"/>
          <w:sz w:val="24"/>
          <w:szCs w:val="24"/>
        </w:rPr>
        <w:t>dan</w:t>
      </w:r>
      <w:r>
        <w:rPr>
          <w:rFonts w:ascii="Times New Roman" w:hAnsi="Times New Roman" w:cs="Times New Roman"/>
          <w:sz w:val="24"/>
          <w:szCs w:val="24"/>
        </w:rPr>
        <w:t xml:space="preserve"> </w:t>
      </w:r>
      <w:r w:rsidRPr="00C5555B">
        <w:rPr>
          <w:rFonts w:ascii="Times New Roman" w:hAnsi="Times New Roman" w:cs="Times New Roman"/>
          <w:sz w:val="24"/>
          <w:szCs w:val="24"/>
        </w:rPr>
        <w:t xml:space="preserve">penyamaan persepsi antara guru dengan </w:t>
      </w:r>
      <w:r w:rsidRPr="00C5555B">
        <w:rPr>
          <w:rFonts w:ascii="Times New Roman" w:hAnsi="Times New Roman" w:cs="Times New Roman"/>
          <w:sz w:val="24"/>
          <w:szCs w:val="24"/>
        </w:rPr>
        <w:lastRenderedPageBreak/>
        <w:t>siswa ataupun siswa dengan siswa sehingga tidak timbul kesalahpahaman</w:t>
      </w:r>
      <w:r w:rsidR="007643E7">
        <w:rPr>
          <w:rFonts w:ascii="Times New Roman" w:hAnsi="Times New Roman" w:cs="Times New Roman"/>
          <w:sz w:val="24"/>
          <w:szCs w:val="24"/>
        </w:rPr>
        <w:t xml:space="preserve"> konsep</w:t>
      </w:r>
      <w:r w:rsidR="002A68E8">
        <w:rPr>
          <w:rFonts w:ascii="Times New Roman" w:hAnsi="Times New Roman" w:cs="Times New Roman"/>
          <w:sz w:val="24"/>
          <w:szCs w:val="24"/>
        </w:rPr>
        <w:t xml:space="preserve"> serta dapat memberikan pengalaman secara langsung kepada siswa.</w:t>
      </w:r>
      <w:r>
        <w:rPr>
          <w:rFonts w:ascii="Times New Roman" w:hAnsi="Times New Roman" w:cs="Times New Roman"/>
          <w:sz w:val="24"/>
          <w:szCs w:val="24"/>
        </w:rPr>
        <w:t>.</w:t>
      </w:r>
    </w:p>
    <w:p w:rsidR="004017D6" w:rsidRPr="009939FF" w:rsidRDefault="004017D6" w:rsidP="00D527E2">
      <w:pPr>
        <w:pStyle w:val="ListParagraph"/>
        <w:numPr>
          <w:ilvl w:val="1"/>
          <w:numId w:val="1"/>
        </w:numPr>
        <w:spacing w:after="0" w:line="480" w:lineRule="auto"/>
        <w:ind w:left="360"/>
        <w:jc w:val="both"/>
        <w:rPr>
          <w:rFonts w:ascii="Times New Roman" w:hAnsi="Times New Roman" w:cs="Times New Roman"/>
          <w:b/>
          <w:sz w:val="24"/>
          <w:szCs w:val="24"/>
        </w:rPr>
      </w:pPr>
      <w:r w:rsidRPr="009939FF">
        <w:rPr>
          <w:rFonts w:ascii="Times New Roman" w:hAnsi="Times New Roman" w:cs="Times New Roman"/>
          <w:b/>
          <w:sz w:val="24"/>
          <w:szCs w:val="24"/>
        </w:rPr>
        <w:t>Jenis- jenis Media Pembelajaran</w:t>
      </w:r>
    </w:p>
    <w:p w:rsidR="009B75BB" w:rsidRDefault="008032C8"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Kehadiran media pembelajaran dalam proses belajar mengajar mempunyai arti yang cukup penting karena media merupakan salah satu komponen dalam pembelajaran. </w:t>
      </w:r>
      <w:r w:rsidR="009B75BB">
        <w:rPr>
          <w:rFonts w:ascii="Times New Roman" w:hAnsi="Times New Roman" w:cs="Times New Roman"/>
          <w:sz w:val="24"/>
          <w:szCs w:val="24"/>
        </w:rPr>
        <w:t xml:space="preserve">Ada banyak </w:t>
      </w:r>
      <w:r w:rsidR="005057E0">
        <w:rPr>
          <w:rFonts w:ascii="Times New Roman" w:hAnsi="Times New Roman" w:cs="Times New Roman"/>
          <w:sz w:val="24"/>
          <w:szCs w:val="24"/>
        </w:rPr>
        <w:t>jenis media pembelajaran yang dapat digunakan</w:t>
      </w:r>
      <w:r w:rsidR="009B75BB">
        <w:rPr>
          <w:rFonts w:ascii="Times New Roman" w:hAnsi="Times New Roman" w:cs="Times New Roman"/>
          <w:sz w:val="24"/>
          <w:szCs w:val="24"/>
        </w:rPr>
        <w:t xml:space="preserve"> </w:t>
      </w:r>
      <w:r w:rsidR="005057E0">
        <w:rPr>
          <w:rFonts w:ascii="Times New Roman" w:hAnsi="Times New Roman" w:cs="Times New Roman"/>
          <w:sz w:val="24"/>
          <w:szCs w:val="24"/>
        </w:rPr>
        <w:t>guru dalam</w:t>
      </w:r>
      <w:r w:rsidR="009B75BB">
        <w:rPr>
          <w:rFonts w:ascii="Times New Roman" w:hAnsi="Times New Roman" w:cs="Times New Roman"/>
          <w:sz w:val="24"/>
          <w:szCs w:val="24"/>
        </w:rPr>
        <w:t xml:space="preserve"> menyampaikan materi pembelajaran</w:t>
      </w:r>
      <w:r w:rsidR="005057E0">
        <w:rPr>
          <w:rFonts w:ascii="Times New Roman" w:hAnsi="Times New Roman" w:cs="Times New Roman"/>
          <w:sz w:val="24"/>
          <w:szCs w:val="24"/>
        </w:rPr>
        <w:t>. Ars</w:t>
      </w:r>
      <w:r w:rsidR="009B75BB">
        <w:rPr>
          <w:rFonts w:ascii="Times New Roman" w:hAnsi="Times New Roman" w:cs="Times New Roman"/>
          <w:sz w:val="24"/>
          <w:szCs w:val="24"/>
        </w:rPr>
        <w:t>yad (2014: 31) mengatakan bahwa:</w:t>
      </w:r>
    </w:p>
    <w:p w:rsidR="00A60A66" w:rsidRDefault="009B75BB" w:rsidP="00ED6716">
      <w:pPr>
        <w:tabs>
          <w:tab w:val="left" w:pos="7655"/>
        </w:tabs>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berdasarkan perkembangan teknologi, media pembelajaran dapat dikelompokkan ke dalam empat kelompok, yaitu: (1) media hasil teknologi cetak, (2) media hasil teknologi audio-visual, (3) media hasil teknologi yang berdasarkan komputer, dan (4) media hasil gabungan teknologi cetak dan komputer.</w:t>
      </w:r>
    </w:p>
    <w:p w:rsidR="007A4AF3" w:rsidRDefault="007A4AF3" w:rsidP="007A4AF3">
      <w:pPr>
        <w:tabs>
          <w:tab w:val="left" w:pos="7655"/>
        </w:tabs>
        <w:spacing w:after="0" w:line="240" w:lineRule="auto"/>
        <w:ind w:left="709" w:right="616" w:firstLine="11"/>
        <w:jc w:val="both"/>
        <w:rPr>
          <w:rFonts w:ascii="Times New Roman" w:hAnsi="Times New Roman" w:cs="Times New Roman"/>
          <w:sz w:val="24"/>
          <w:szCs w:val="24"/>
        </w:rPr>
      </w:pPr>
    </w:p>
    <w:p w:rsidR="00C20A9F" w:rsidRDefault="00F5583B" w:rsidP="007A4A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Jenis-jenis media juga</w:t>
      </w:r>
      <w:r w:rsidR="009365DA">
        <w:rPr>
          <w:rFonts w:ascii="Times New Roman" w:hAnsi="Times New Roman" w:cs="Times New Roman"/>
          <w:sz w:val="24"/>
          <w:szCs w:val="24"/>
        </w:rPr>
        <w:t xml:space="preserve"> dikemukakan oleh Djamarah </w:t>
      </w:r>
      <w:r w:rsidR="008F1689">
        <w:rPr>
          <w:rFonts w:ascii="Times New Roman" w:hAnsi="Times New Roman" w:cs="Times New Roman"/>
          <w:sz w:val="24"/>
          <w:szCs w:val="24"/>
        </w:rPr>
        <w:t xml:space="preserve">dan Zain </w:t>
      </w:r>
      <w:r w:rsidR="009365DA">
        <w:rPr>
          <w:rFonts w:ascii="Times New Roman" w:hAnsi="Times New Roman" w:cs="Times New Roman"/>
          <w:sz w:val="24"/>
          <w:szCs w:val="24"/>
        </w:rPr>
        <w:t>(2015</w:t>
      </w:r>
      <w:r w:rsidR="00586315">
        <w:rPr>
          <w:rFonts w:ascii="Times New Roman" w:hAnsi="Times New Roman" w:cs="Times New Roman"/>
          <w:sz w:val="24"/>
          <w:szCs w:val="24"/>
        </w:rPr>
        <w:t>: 124)</w:t>
      </w:r>
      <w:r>
        <w:rPr>
          <w:rFonts w:ascii="Times New Roman" w:hAnsi="Times New Roman" w:cs="Times New Roman"/>
          <w:sz w:val="24"/>
          <w:szCs w:val="24"/>
        </w:rPr>
        <w:t xml:space="preserve"> bahwa “dilihat dari jenisnya, media dibagi menjadi tiga, yaitu media auditif, media visual, dan media audiovisual</w:t>
      </w:r>
      <w:r w:rsidR="00010E50">
        <w:rPr>
          <w:rFonts w:ascii="Times New Roman" w:hAnsi="Times New Roman" w:cs="Times New Roman"/>
          <w:sz w:val="24"/>
          <w:szCs w:val="24"/>
        </w:rPr>
        <w:t>”</w:t>
      </w:r>
      <w:r>
        <w:rPr>
          <w:rFonts w:ascii="Times New Roman" w:hAnsi="Times New Roman" w:cs="Times New Roman"/>
          <w:sz w:val="24"/>
          <w:szCs w:val="24"/>
        </w:rPr>
        <w:t xml:space="preserve">. </w:t>
      </w:r>
      <w:r w:rsidR="00010E50">
        <w:rPr>
          <w:rFonts w:ascii="Times New Roman" w:hAnsi="Times New Roman" w:cs="Times New Roman"/>
          <w:sz w:val="24"/>
          <w:szCs w:val="24"/>
        </w:rPr>
        <w:t xml:space="preserve">Kemudian, Bretz (Sukiman 2012: 45) mengatakan bahwa media dikelompokkan menjadi 8 kategori, yaitu media audio visual gerak, media audio visual diam, media audio semi gerak, media visual gerak, media visual diam, media semi gerak, media audio, dan media cetak. </w:t>
      </w:r>
      <w:r w:rsidR="00C20A9F">
        <w:rPr>
          <w:rFonts w:ascii="Times New Roman" w:hAnsi="Times New Roman" w:cs="Times New Roman"/>
          <w:sz w:val="24"/>
          <w:szCs w:val="24"/>
        </w:rPr>
        <w:t>Sanjaya (2006:162) mengatakan bahwa:</w:t>
      </w:r>
    </w:p>
    <w:p w:rsidR="009B75BB" w:rsidRDefault="00C20A9F" w:rsidP="00C20A9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media pembelajaran meliputi perangkat keras (</w:t>
      </w:r>
      <w:r w:rsidRPr="00C20A9F">
        <w:rPr>
          <w:rFonts w:ascii="Times New Roman" w:hAnsi="Times New Roman" w:cs="Times New Roman"/>
          <w:i/>
          <w:sz w:val="24"/>
          <w:szCs w:val="24"/>
        </w:rPr>
        <w:t>hardware</w:t>
      </w:r>
      <w:r>
        <w:rPr>
          <w:rFonts w:ascii="Times New Roman" w:hAnsi="Times New Roman" w:cs="Times New Roman"/>
          <w:sz w:val="24"/>
          <w:szCs w:val="24"/>
        </w:rPr>
        <w:t>) dan perangkat lunak (</w:t>
      </w:r>
      <w:r>
        <w:rPr>
          <w:rFonts w:ascii="Times New Roman" w:hAnsi="Times New Roman" w:cs="Times New Roman"/>
          <w:i/>
          <w:sz w:val="24"/>
          <w:szCs w:val="24"/>
        </w:rPr>
        <w:t>software</w:t>
      </w:r>
      <w:r>
        <w:rPr>
          <w:rFonts w:ascii="Times New Roman" w:hAnsi="Times New Roman" w:cs="Times New Roman"/>
          <w:sz w:val="24"/>
          <w:szCs w:val="24"/>
        </w:rPr>
        <w:t xml:space="preserve">). </w:t>
      </w:r>
      <w:r>
        <w:rPr>
          <w:rFonts w:ascii="Times New Roman" w:hAnsi="Times New Roman" w:cs="Times New Roman"/>
          <w:i/>
          <w:sz w:val="24"/>
          <w:szCs w:val="24"/>
        </w:rPr>
        <w:t xml:space="preserve">Hardware </w:t>
      </w:r>
      <w:r>
        <w:rPr>
          <w:rFonts w:ascii="Times New Roman" w:hAnsi="Times New Roman" w:cs="Times New Roman"/>
          <w:sz w:val="24"/>
          <w:szCs w:val="24"/>
        </w:rPr>
        <w:t xml:space="preserve">adalah alat-alat yang dapat mengantarkan pesan seperti </w:t>
      </w:r>
      <w:r>
        <w:rPr>
          <w:rFonts w:ascii="Times New Roman" w:hAnsi="Times New Roman" w:cs="Times New Roman"/>
          <w:i/>
          <w:sz w:val="24"/>
          <w:szCs w:val="24"/>
        </w:rPr>
        <w:t xml:space="preserve">overhead, projector, </w:t>
      </w:r>
      <w:r>
        <w:rPr>
          <w:rFonts w:ascii="Times New Roman" w:hAnsi="Times New Roman" w:cs="Times New Roman"/>
          <w:sz w:val="24"/>
          <w:szCs w:val="24"/>
        </w:rPr>
        <w:t xml:space="preserve">radio, televisi, dansebagainya. Sedangkan </w:t>
      </w:r>
      <w:r>
        <w:rPr>
          <w:rFonts w:ascii="Times New Roman" w:hAnsi="Times New Roman" w:cs="Times New Roman"/>
          <w:i/>
          <w:sz w:val="24"/>
          <w:szCs w:val="24"/>
        </w:rPr>
        <w:t>software</w:t>
      </w:r>
      <w:r>
        <w:rPr>
          <w:rFonts w:ascii="Times New Roman" w:hAnsi="Times New Roman" w:cs="Times New Roman"/>
          <w:sz w:val="24"/>
          <w:szCs w:val="24"/>
        </w:rPr>
        <w:t xml:space="preserve"> adalah isi program yang mengandung pesan seperti informasi yang terdapat pada transparansi atau buku dan bahan-bahan cetakan lainnya, cerita yang terkandung dalam film atau materi yang disuguhkan dalam bentuk bagan, grafik, diagram, dan lain sebagainya.</w:t>
      </w:r>
    </w:p>
    <w:p w:rsidR="001040B5" w:rsidRDefault="001040B5" w:rsidP="001040B5">
      <w:pPr>
        <w:spacing w:after="0" w:line="240" w:lineRule="auto"/>
        <w:ind w:right="616"/>
        <w:jc w:val="both"/>
        <w:rPr>
          <w:rFonts w:ascii="Times New Roman" w:hAnsi="Times New Roman" w:cs="Times New Roman"/>
          <w:sz w:val="24"/>
          <w:szCs w:val="24"/>
        </w:rPr>
      </w:pPr>
    </w:p>
    <w:p w:rsidR="001040B5" w:rsidRDefault="001040B5" w:rsidP="002C0489">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sedangkan Sanjaya (2006:</w:t>
      </w:r>
      <w:r w:rsidR="002C0489">
        <w:rPr>
          <w:rFonts w:ascii="Times New Roman" w:hAnsi="Times New Roman" w:cs="Times New Roman"/>
          <w:sz w:val="24"/>
          <w:szCs w:val="24"/>
        </w:rPr>
        <w:t>172) mengatakan bahwa media pembelajaran dapat diklasifikasikan menjadi beberapa klasifikasi tergantung dari sudut mana melihatnya.</w:t>
      </w:r>
    </w:p>
    <w:p w:rsidR="002C0489" w:rsidRDefault="002C0489" w:rsidP="002C0489">
      <w:pPr>
        <w:pStyle w:val="ListParagraph"/>
        <w:numPr>
          <w:ilvl w:val="0"/>
          <w:numId w:val="49"/>
        </w:numPr>
        <w:spacing w:after="0" w:line="240" w:lineRule="auto"/>
        <w:ind w:right="1183"/>
        <w:jc w:val="both"/>
        <w:rPr>
          <w:rFonts w:ascii="Times New Roman" w:hAnsi="Times New Roman" w:cs="Times New Roman"/>
          <w:sz w:val="24"/>
          <w:szCs w:val="24"/>
        </w:rPr>
      </w:pPr>
      <w:r>
        <w:rPr>
          <w:rFonts w:ascii="Times New Roman" w:hAnsi="Times New Roman" w:cs="Times New Roman"/>
          <w:sz w:val="24"/>
          <w:szCs w:val="24"/>
        </w:rPr>
        <w:t>Dilihat dari sifatnya, dibagi menjadi media auditif, media visual, media audio visual.</w:t>
      </w:r>
    </w:p>
    <w:p w:rsidR="002C0489" w:rsidRDefault="002C0489" w:rsidP="002C0489">
      <w:pPr>
        <w:pStyle w:val="ListParagraph"/>
        <w:numPr>
          <w:ilvl w:val="0"/>
          <w:numId w:val="49"/>
        </w:numPr>
        <w:spacing w:after="0" w:line="240" w:lineRule="auto"/>
        <w:ind w:right="1183"/>
        <w:jc w:val="both"/>
        <w:rPr>
          <w:rFonts w:ascii="Times New Roman" w:hAnsi="Times New Roman" w:cs="Times New Roman"/>
          <w:sz w:val="24"/>
          <w:szCs w:val="24"/>
        </w:rPr>
      </w:pPr>
      <w:r>
        <w:rPr>
          <w:rFonts w:ascii="Times New Roman" w:hAnsi="Times New Roman" w:cs="Times New Roman"/>
          <w:sz w:val="24"/>
          <w:szCs w:val="24"/>
        </w:rPr>
        <w:t>Dilihat dari kemampuan jangkauannya dibagi menjadi media yang memiliki daya liput yang luas dan serentak seperti radio dan televisi, dan media yang mempunyai daya liput yang terbatas oleh ruang dan waktu seperti film, video.</w:t>
      </w:r>
    </w:p>
    <w:p w:rsidR="002C0489" w:rsidRDefault="002C0489" w:rsidP="002C0489">
      <w:pPr>
        <w:pStyle w:val="ListParagraph"/>
        <w:numPr>
          <w:ilvl w:val="0"/>
          <w:numId w:val="49"/>
        </w:numPr>
        <w:spacing w:after="0" w:line="240" w:lineRule="auto"/>
        <w:ind w:right="1183"/>
        <w:jc w:val="both"/>
        <w:rPr>
          <w:rFonts w:ascii="Times New Roman" w:hAnsi="Times New Roman" w:cs="Times New Roman"/>
          <w:sz w:val="24"/>
          <w:szCs w:val="24"/>
        </w:rPr>
      </w:pPr>
      <w:r>
        <w:rPr>
          <w:rFonts w:ascii="Times New Roman" w:hAnsi="Times New Roman" w:cs="Times New Roman"/>
          <w:sz w:val="24"/>
          <w:szCs w:val="24"/>
        </w:rPr>
        <w:t xml:space="preserve">Dilihat dari cara atau teknik pemakaiannya, media dibagi menjadi media yang diproyeksikan seperti slide, </w:t>
      </w:r>
      <w:r w:rsidR="008B5E93">
        <w:rPr>
          <w:rFonts w:ascii="Times New Roman" w:hAnsi="Times New Roman" w:cs="Times New Roman"/>
          <w:sz w:val="24"/>
          <w:szCs w:val="24"/>
        </w:rPr>
        <w:t>film, dan sebagainya serta</w:t>
      </w:r>
      <w:r>
        <w:rPr>
          <w:rFonts w:ascii="Times New Roman" w:hAnsi="Times New Roman" w:cs="Times New Roman"/>
          <w:sz w:val="24"/>
          <w:szCs w:val="24"/>
        </w:rPr>
        <w:t xml:space="preserve"> media yang tidak diproyeksikan </w:t>
      </w:r>
      <w:r w:rsidR="008B5E93">
        <w:rPr>
          <w:rFonts w:ascii="Times New Roman" w:hAnsi="Times New Roman" w:cs="Times New Roman"/>
          <w:sz w:val="24"/>
          <w:szCs w:val="24"/>
        </w:rPr>
        <w:t>seperti gambar, lukisan dan lain sebagainya.</w:t>
      </w:r>
    </w:p>
    <w:p w:rsidR="002C0489" w:rsidRPr="002C0489" w:rsidRDefault="002C0489" w:rsidP="002C0489">
      <w:pPr>
        <w:pStyle w:val="ListParagraph"/>
        <w:spacing w:after="0" w:line="240" w:lineRule="auto"/>
        <w:ind w:right="1183"/>
        <w:jc w:val="both"/>
        <w:rPr>
          <w:rFonts w:ascii="Times New Roman" w:hAnsi="Times New Roman" w:cs="Times New Roman"/>
          <w:sz w:val="24"/>
          <w:szCs w:val="24"/>
        </w:rPr>
      </w:pPr>
    </w:p>
    <w:p w:rsidR="00582A6A" w:rsidRPr="00582A6A" w:rsidRDefault="00F5583B" w:rsidP="00582A6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w:t>
      </w:r>
      <w:r w:rsidR="00F25039">
        <w:rPr>
          <w:rFonts w:ascii="Times New Roman" w:hAnsi="Times New Roman" w:cs="Times New Roman"/>
          <w:sz w:val="24"/>
          <w:szCs w:val="24"/>
        </w:rPr>
        <w:t>rdasarkan pendapat di atas,</w:t>
      </w:r>
      <w:r>
        <w:rPr>
          <w:rFonts w:ascii="Times New Roman" w:hAnsi="Times New Roman" w:cs="Times New Roman"/>
          <w:sz w:val="24"/>
          <w:szCs w:val="24"/>
        </w:rPr>
        <w:t xml:space="preserve"> dapat disimpulkan bahwa hingga saat ini belum terdapat suatu kesepakatan </w:t>
      </w:r>
      <w:r w:rsidR="00AD0BB3">
        <w:rPr>
          <w:rFonts w:ascii="Times New Roman" w:hAnsi="Times New Roman" w:cs="Times New Roman"/>
          <w:sz w:val="24"/>
          <w:szCs w:val="24"/>
        </w:rPr>
        <w:t xml:space="preserve">mengenai </w:t>
      </w:r>
      <w:r>
        <w:rPr>
          <w:rFonts w:ascii="Times New Roman" w:hAnsi="Times New Roman" w:cs="Times New Roman"/>
          <w:sz w:val="24"/>
          <w:szCs w:val="24"/>
        </w:rPr>
        <w:t>klasifikasi media yang berlaku</w:t>
      </w:r>
      <w:r w:rsidR="00AD0BB3">
        <w:rPr>
          <w:rFonts w:ascii="Times New Roman" w:hAnsi="Times New Roman" w:cs="Times New Roman"/>
          <w:sz w:val="24"/>
          <w:szCs w:val="24"/>
        </w:rPr>
        <w:t xml:space="preserve"> secara</w:t>
      </w:r>
      <w:r>
        <w:rPr>
          <w:rFonts w:ascii="Times New Roman" w:hAnsi="Times New Roman" w:cs="Times New Roman"/>
          <w:sz w:val="24"/>
          <w:szCs w:val="24"/>
        </w:rPr>
        <w:t xml:space="preserve"> umum. Jenis-jenis media pembelajaran yang telah dikemukakan tersebut, kiranya patut menjadi pertimbangan bagi guru ketika akan menggunakan media dalam proses belajar mengajar</w:t>
      </w:r>
      <w:r w:rsidR="002A68E8">
        <w:rPr>
          <w:rFonts w:ascii="Times New Roman" w:hAnsi="Times New Roman" w:cs="Times New Roman"/>
          <w:sz w:val="24"/>
          <w:szCs w:val="24"/>
        </w:rPr>
        <w:t xml:space="preserve"> sehingga dapat mempermudah memilih media yang tepat pada saat merencanakan pembelajaran untuk mencapai tujuan tertentu</w:t>
      </w:r>
      <w:r w:rsidR="00AD0BB3">
        <w:rPr>
          <w:rFonts w:ascii="Times New Roman" w:hAnsi="Times New Roman" w:cs="Times New Roman"/>
          <w:sz w:val="24"/>
          <w:szCs w:val="24"/>
        </w:rPr>
        <w:t>. Media yang dianggap tepat dalam pencapaian tujuan pembelajaran, itulah media yang seharusnya digunakan oleh guru.</w:t>
      </w:r>
      <w:r w:rsidR="002A68E8">
        <w:rPr>
          <w:rFonts w:ascii="Times New Roman" w:hAnsi="Times New Roman" w:cs="Times New Roman"/>
          <w:sz w:val="24"/>
          <w:szCs w:val="24"/>
        </w:rPr>
        <w:t xml:space="preserve"> Pemilihan media yang disesuaikan dengan tujuan, materi, serta kemampuan dan karakteristik siswa akan sangat menunjang efektivitas proses dan hasil pembelajaran.</w:t>
      </w:r>
    </w:p>
    <w:p w:rsidR="004017D6" w:rsidRPr="004017D6" w:rsidRDefault="004017D6" w:rsidP="00897731">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Media Audio Visual</w:t>
      </w:r>
    </w:p>
    <w:p w:rsidR="00C852E5" w:rsidRPr="009939FF" w:rsidRDefault="00FA4665" w:rsidP="007A4AF3">
      <w:pPr>
        <w:pStyle w:val="ListParagraph"/>
        <w:numPr>
          <w:ilvl w:val="0"/>
          <w:numId w:val="11"/>
        </w:numPr>
        <w:spacing w:after="0" w:line="480" w:lineRule="auto"/>
        <w:ind w:left="360"/>
        <w:jc w:val="both"/>
        <w:rPr>
          <w:rFonts w:ascii="Times New Roman" w:hAnsi="Times New Roman" w:cs="Times New Roman"/>
          <w:b/>
          <w:sz w:val="24"/>
          <w:szCs w:val="24"/>
        </w:rPr>
      </w:pPr>
      <w:r w:rsidRPr="009939FF">
        <w:rPr>
          <w:rFonts w:ascii="Times New Roman" w:hAnsi="Times New Roman" w:cs="Times New Roman"/>
          <w:b/>
          <w:sz w:val="24"/>
          <w:szCs w:val="24"/>
        </w:rPr>
        <w:t>Pengertian Media Audio Visual</w:t>
      </w:r>
    </w:p>
    <w:p w:rsidR="00CA6C00" w:rsidRDefault="00CD7E3A" w:rsidP="00CA6C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audio visual merupakan media penggabungan antara audio dan visual. </w:t>
      </w:r>
      <w:r w:rsidR="007B0F60">
        <w:rPr>
          <w:rFonts w:ascii="Times New Roman" w:hAnsi="Times New Roman" w:cs="Times New Roman"/>
          <w:sz w:val="24"/>
          <w:szCs w:val="24"/>
        </w:rPr>
        <w:t xml:space="preserve">Sukiman (2012: 184) mengatakan bahwa “media pembelajaran berbasis audio-visual </w:t>
      </w:r>
      <w:r w:rsidR="007B0F60">
        <w:rPr>
          <w:rFonts w:ascii="Times New Roman" w:hAnsi="Times New Roman" w:cs="Times New Roman"/>
          <w:sz w:val="24"/>
          <w:szCs w:val="24"/>
        </w:rPr>
        <w:lastRenderedPageBreak/>
        <w:t>adalah media penyaluran pesan dengan memanfaatkan indera pendengaran dan penglihatan”. Hal yang sama</w:t>
      </w:r>
      <w:r w:rsidR="009365DA">
        <w:rPr>
          <w:rFonts w:ascii="Times New Roman" w:hAnsi="Times New Roman" w:cs="Times New Roman"/>
          <w:sz w:val="24"/>
          <w:szCs w:val="24"/>
        </w:rPr>
        <w:t xml:space="preserve"> dikemukakan oleh Djamarah</w:t>
      </w:r>
      <w:r w:rsidR="008F1689">
        <w:rPr>
          <w:rFonts w:ascii="Times New Roman" w:hAnsi="Times New Roman" w:cs="Times New Roman"/>
          <w:sz w:val="24"/>
          <w:szCs w:val="24"/>
        </w:rPr>
        <w:t xml:space="preserve"> dan Zain</w:t>
      </w:r>
      <w:r w:rsidR="009365DA">
        <w:rPr>
          <w:rFonts w:ascii="Times New Roman" w:hAnsi="Times New Roman" w:cs="Times New Roman"/>
          <w:sz w:val="24"/>
          <w:szCs w:val="24"/>
        </w:rPr>
        <w:t xml:space="preserve"> (2015</w:t>
      </w:r>
      <w:r w:rsidR="00D331E6">
        <w:rPr>
          <w:rFonts w:ascii="Times New Roman" w:hAnsi="Times New Roman" w:cs="Times New Roman"/>
          <w:sz w:val="24"/>
          <w:szCs w:val="24"/>
        </w:rPr>
        <w:t>: 124) bahwa</w:t>
      </w:r>
      <w:r w:rsidR="007B0F60">
        <w:rPr>
          <w:rFonts w:ascii="Times New Roman" w:hAnsi="Times New Roman" w:cs="Times New Roman"/>
          <w:sz w:val="24"/>
          <w:szCs w:val="24"/>
        </w:rPr>
        <w:t xml:space="preserve"> “media audio visual adalah media yang mempunyai unsur suara dan unsur gambar”. </w:t>
      </w:r>
      <w:r w:rsidR="003F04B1">
        <w:rPr>
          <w:rFonts w:ascii="Times New Roman" w:hAnsi="Times New Roman" w:cs="Times New Roman"/>
          <w:sz w:val="24"/>
          <w:szCs w:val="24"/>
        </w:rPr>
        <w:t xml:space="preserve">Pesan atau informasi yang dapat disalurkan melalui media yang berupa pesan verbal dan nonverbal. </w:t>
      </w:r>
    </w:p>
    <w:p w:rsidR="00CA6C00" w:rsidRDefault="00CA6C00" w:rsidP="00CA6C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audio visual dapat membantu guru dalam menyampaikan materi pembelajaran</w:t>
      </w:r>
      <w:r w:rsidR="00C4575E">
        <w:rPr>
          <w:rFonts w:ascii="Times New Roman" w:hAnsi="Times New Roman" w:cs="Times New Roman"/>
          <w:sz w:val="24"/>
          <w:szCs w:val="24"/>
        </w:rPr>
        <w:t xml:space="preserve"> kepada siswa. </w:t>
      </w:r>
      <w:r>
        <w:rPr>
          <w:rFonts w:ascii="Times New Roman" w:hAnsi="Times New Roman" w:cs="Times New Roman"/>
          <w:sz w:val="24"/>
          <w:szCs w:val="24"/>
        </w:rPr>
        <w:t>Wati (2016: 43) mengatakan bahwa:</w:t>
      </w:r>
    </w:p>
    <w:p w:rsidR="007B0F60" w:rsidRDefault="00CA6C00" w:rsidP="00CA6C00">
      <w:pPr>
        <w:spacing w:after="0"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media audio visual merupakan sebuah alat bantu yang dipergunakan dalam pembelajaran untuk membantu tulisan dan kata yang diucapkan dalam menyampaikan pengetahuan, sikap, dan ide dalam materi pembelajaran.</w:t>
      </w:r>
    </w:p>
    <w:p w:rsidR="00CA6C00" w:rsidRDefault="00CA6C00" w:rsidP="00FE0201">
      <w:pPr>
        <w:spacing w:after="0" w:line="240" w:lineRule="auto"/>
        <w:ind w:right="616"/>
        <w:jc w:val="both"/>
        <w:rPr>
          <w:rFonts w:ascii="Times New Roman" w:hAnsi="Times New Roman" w:cs="Times New Roman"/>
          <w:sz w:val="24"/>
          <w:szCs w:val="24"/>
        </w:rPr>
      </w:pPr>
    </w:p>
    <w:p w:rsidR="00FE0201" w:rsidRDefault="00FE0201" w:rsidP="00FE0201">
      <w:p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Media audio visual tidak hanya dapat membantu guru menyampaikan informasi tetapi juga dapat meningkatkan daya ingat siswa terhadap suatu materi. Daryanto (2012: 86) mengatakan bahwa</w:t>
      </w:r>
      <w:r>
        <w:rPr>
          <w:rFonts w:ascii="Times New Roman" w:hAnsi="Times New Roman" w:cs="Times New Roman"/>
          <w:sz w:val="24"/>
        </w:rPr>
        <w:t xml:space="preserve"> “tingkat retensi (daya serap dan daya ingat) siswa terhadap materi pelajaran dapat meningkat secara signifikan jika proses pemerolehan informasi awalnya lebih besar melalui indera penglihatan dan pendengaran”.</w:t>
      </w:r>
    </w:p>
    <w:p w:rsidR="00C4575E" w:rsidRPr="00D527E2" w:rsidRDefault="009D3C85" w:rsidP="00D527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pemaparan tersebut, dapat disimpulkan bahwa m</w:t>
      </w:r>
      <w:r w:rsidR="006915A6">
        <w:rPr>
          <w:rFonts w:ascii="Times New Roman" w:hAnsi="Times New Roman" w:cs="Times New Roman"/>
          <w:sz w:val="24"/>
          <w:szCs w:val="24"/>
        </w:rPr>
        <w:t xml:space="preserve">edia audio visual adalah alat yang digunakan untuk menyampaikan materi pembelajaran kepada siswa yang di dalamnya tterdapat gabungan komponen gambar dan suara. media audio visual </w:t>
      </w:r>
      <w:r w:rsidRPr="00A60A66">
        <w:rPr>
          <w:rFonts w:ascii="Times New Roman" w:hAnsi="Times New Roman" w:cs="Times New Roman"/>
          <w:sz w:val="24"/>
          <w:szCs w:val="24"/>
        </w:rPr>
        <w:t>mempunyai kemampuan</w:t>
      </w:r>
      <w:r w:rsidR="00FF4370">
        <w:rPr>
          <w:rFonts w:ascii="Times New Roman" w:hAnsi="Times New Roman" w:cs="Times New Roman"/>
          <w:sz w:val="24"/>
          <w:szCs w:val="24"/>
        </w:rPr>
        <w:t xml:space="preserve"> yang lebih baik karena menggabungkan</w:t>
      </w:r>
      <w:r w:rsidRPr="00A60A66">
        <w:rPr>
          <w:rFonts w:ascii="Times New Roman" w:hAnsi="Times New Roman" w:cs="Times New Roman"/>
          <w:sz w:val="24"/>
          <w:szCs w:val="24"/>
        </w:rPr>
        <w:t xml:space="preserve"> media audio dan visual sehingga terjadi komunikasi dua arah antara pengirim pesan ke penerima pesan, yaitu guru dan siswa. </w:t>
      </w:r>
      <w:r>
        <w:rPr>
          <w:rFonts w:ascii="Times New Roman" w:hAnsi="Times New Roman" w:cs="Times New Roman"/>
          <w:sz w:val="24"/>
          <w:szCs w:val="24"/>
        </w:rPr>
        <w:t xml:space="preserve">Media audio visual dalam proses pembelajaran </w:t>
      </w:r>
      <w:r>
        <w:rPr>
          <w:rFonts w:ascii="Times New Roman" w:hAnsi="Times New Roman" w:cs="Times New Roman"/>
          <w:sz w:val="24"/>
          <w:szCs w:val="24"/>
        </w:rPr>
        <w:lastRenderedPageBreak/>
        <w:t xml:space="preserve">pada umumnya memfungsikan indera penglihatan dan pendengaran secara bersamaan. </w:t>
      </w:r>
    </w:p>
    <w:p w:rsidR="009D3C85" w:rsidRPr="009D3C85" w:rsidRDefault="009D3C85" w:rsidP="00D527E2">
      <w:pPr>
        <w:pStyle w:val="ListParagraph"/>
        <w:numPr>
          <w:ilvl w:val="0"/>
          <w:numId w:val="11"/>
        </w:numPr>
        <w:spacing w:after="0" w:line="480" w:lineRule="auto"/>
        <w:ind w:left="360"/>
        <w:jc w:val="both"/>
        <w:rPr>
          <w:rFonts w:ascii="Times New Roman" w:hAnsi="Times New Roman" w:cs="Times New Roman"/>
          <w:b/>
          <w:sz w:val="24"/>
          <w:szCs w:val="24"/>
        </w:rPr>
      </w:pPr>
      <w:r w:rsidRPr="009D3C85">
        <w:rPr>
          <w:rFonts w:ascii="Times New Roman" w:hAnsi="Times New Roman" w:cs="Times New Roman"/>
          <w:b/>
          <w:sz w:val="24"/>
          <w:szCs w:val="24"/>
        </w:rPr>
        <w:t>Jenis-jenis Media Audio Visual</w:t>
      </w:r>
    </w:p>
    <w:p w:rsidR="004B5FB9" w:rsidRDefault="004B5FB9"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audio visual merupakan salah satu media</w:t>
      </w:r>
      <w:r w:rsidR="008A67B6">
        <w:rPr>
          <w:rFonts w:ascii="Times New Roman" w:hAnsi="Times New Roman" w:cs="Times New Roman"/>
          <w:sz w:val="24"/>
          <w:szCs w:val="24"/>
        </w:rPr>
        <w:t xml:space="preserve"> pembelajaran</w:t>
      </w:r>
      <w:r>
        <w:rPr>
          <w:rFonts w:ascii="Times New Roman" w:hAnsi="Times New Roman" w:cs="Times New Roman"/>
          <w:sz w:val="24"/>
          <w:szCs w:val="24"/>
        </w:rPr>
        <w:t xml:space="preserve"> yang menampilkan unsur suara dan gambar.</w:t>
      </w:r>
      <w:r w:rsidR="006915A6">
        <w:rPr>
          <w:rFonts w:ascii="Times New Roman" w:hAnsi="Times New Roman" w:cs="Times New Roman"/>
          <w:sz w:val="24"/>
          <w:szCs w:val="24"/>
        </w:rPr>
        <w:t xml:space="preserve"> </w:t>
      </w:r>
      <w:r>
        <w:rPr>
          <w:rFonts w:ascii="Times New Roman" w:hAnsi="Times New Roman" w:cs="Times New Roman"/>
          <w:sz w:val="24"/>
          <w:szCs w:val="24"/>
        </w:rPr>
        <w:t>Ada beberapa media pembelajaran yang termasuk dalam kategori media audio visual</w:t>
      </w:r>
      <w:r w:rsidR="003F04B1">
        <w:rPr>
          <w:rFonts w:ascii="Times New Roman" w:hAnsi="Times New Roman" w:cs="Times New Roman"/>
          <w:sz w:val="24"/>
          <w:szCs w:val="24"/>
        </w:rPr>
        <w:t xml:space="preserve">. </w:t>
      </w:r>
      <w:r>
        <w:rPr>
          <w:rFonts w:ascii="Times New Roman" w:hAnsi="Times New Roman" w:cs="Times New Roman"/>
          <w:sz w:val="24"/>
          <w:szCs w:val="24"/>
        </w:rPr>
        <w:t xml:space="preserve">Wati (2016: 44) mengatakan bahwa “alat-alat yang termasuk dalam kategori media audio visual adalah televisi, video atau VCD, serta sound dan film”. Selain itu, </w:t>
      </w:r>
      <w:r w:rsidR="00613100">
        <w:rPr>
          <w:rFonts w:ascii="Times New Roman" w:hAnsi="Times New Roman" w:cs="Times New Roman"/>
          <w:sz w:val="24"/>
          <w:szCs w:val="24"/>
        </w:rPr>
        <w:t>Sukiman</w:t>
      </w:r>
      <w:r w:rsidR="008A67B6">
        <w:rPr>
          <w:rFonts w:ascii="Times New Roman" w:hAnsi="Times New Roman" w:cs="Times New Roman"/>
          <w:sz w:val="24"/>
          <w:szCs w:val="24"/>
        </w:rPr>
        <w:t xml:space="preserve"> (2012: </w:t>
      </w:r>
      <w:r w:rsidR="00613100">
        <w:rPr>
          <w:rFonts w:ascii="Times New Roman" w:hAnsi="Times New Roman" w:cs="Times New Roman"/>
          <w:sz w:val="24"/>
          <w:szCs w:val="24"/>
        </w:rPr>
        <w:t>184</w:t>
      </w:r>
      <w:r w:rsidR="008A67B6">
        <w:rPr>
          <w:rFonts w:ascii="Times New Roman" w:hAnsi="Times New Roman" w:cs="Times New Roman"/>
          <w:sz w:val="24"/>
          <w:szCs w:val="24"/>
        </w:rPr>
        <w:t xml:space="preserve">) mengatakan bahwa </w:t>
      </w:r>
      <w:r w:rsidR="00613100">
        <w:rPr>
          <w:rFonts w:ascii="Times New Roman" w:hAnsi="Times New Roman" w:cs="Times New Roman"/>
          <w:sz w:val="24"/>
          <w:szCs w:val="24"/>
        </w:rPr>
        <w:t xml:space="preserve">“jenis media audio visual adalah media film, video, dan televisi (TV)”. </w:t>
      </w:r>
    </w:p>
    <w:p w:rsidR="00F16EC6" w:rsidRDefault="004B5FB9"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FF4370">
        <w:rPr>
          <w:rFonts w:ascii="Times New Roman" w:hAnsi="Times New Roman" w:cs="Times New Roman"/>
          <w:sz w:val="24"/>
          <w:szCs w:val="24"/>
        </w:rPr>
        <w:t>ati (2016: 46) mengatakan bahwa:</w:t>
      </w:r>
    </w:p>
    <w:p w:rsidR="00F16EC6" w:rsidRDefault="004B5FB9" w:rsidP="007A4AF3">
      <w:pPr>
        <w:spacing w:after="0"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 xml:space="preserve">media audio visual terbagi menjadi dua macam, yaitu media audio visual murni dan audio visual </w:t>
      </w:r>
      <w:r w:rsidR="00F16EC6">
        <w:rPr>
          <w:rFonts w:ascii="Times New Roman" w:hAnsi="Times New Roman" w:cs="Times New Roman"/>
          <w:sz w:val="24"/>
          <w:szCs w:val="24"/>
        </w:rPr>
        <w:t xml:space="preserve">tidak murni. Audio visual murni merupakan sebuah media yang memiliki unsur suara maupun unsur gambar yang berasal dari satu sumber, seperti video kaset. Sementara audio visual tidak murni merupakan sebuah media yang unsur suara dan unsur gambarnya berasal dari sumber yang berlainan. </w:t>
      </w:r>
    </w:p>
    <w:p w:rsidR="007A4AF3" w:rsidRDefault="007A4AF3" w:rsidP="007A4AF3">
      <w:pPr>
        <w:spacing w:after="0" w:line="240" w:lineRule="auto"/>
        <w:ind w:left="709" w:right="616" w:firstLine="11"/>
        <w:jc w:val="both"/>
        <w:rPr>
          <w:rFonts w:ascii="Times New Roman" w:hAnsi="Times New Roman" w:cs="Times New Roman"/>
          <w:sz w:val="24"/>
          <w:szCs w:val="24"/>
        </w:rPr>
      </w:pPr>
    </w:p>
    <w:p w:rsidR="006915A6" w:rsidRDefault="00F16EC6" w:rsidP="00FE0201">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beberapa pendapat tersebut, dapat disimpulkan bahwa yang termasuk media audio visual adalah media yang menggabungkan gambar</w:t>
      </w:r>
      <w:r w:rsidR="00AD6F8E">
        <w:rPr>
          <w:rFonts w:ascii="Times New Roman" w:hAnsi="Times New Roman" w:cs="Times New Roman"/>
          <w:sz w:val="24"/>
          <w:szCs w:val="24"/>
        </w:rPr>
        <w:t xml:space="preserve"> (visual)</w:t>
      </w:r>
      <w:r>
        <w:rPr>
          <w:rFonts w:ascii="Times New Roman" w:hAnsi="Times New Roman" w:cs="Times New Roman"/>
          <w:sz w:val="24"/>
          <w:szCs w:val="24"/>
        </w:rPr>
        <w:t xml:space="preserve"> dan suara</w:t>
      </w:r>
      <w:r w:rsidR="00AD6F8E">
        <w:rPr>
          <w:rFonts w:ascii="Times New Roman" w:hAnsi="Times New Roman" w:cs="Times New Roman"/>
          <w:sz w:val="24"/>
          <w:szCs w:val="24"/>
        </w:rPr>
        <w:t xml:space="preserve"> (audio)</w:t>
      </w:r>
      <w:r w:rsidR="00613100">
        <w:rPr>
          <w:rFonts w:ascii="Times New Roman" w:hAnsi="Times New Roman" w:cs="Times New Roman"/>
          <w:sz w:val="24"/>
          <w:szCs w:val="24"/>
        </w:rPr>
        <w:t>. Jenis media audia visual, yaitu</w:t>
      </w:r>
      <w:r>
        <w:rPr>
          <w:rFonts w:ascii="Times New Roman" w:hAnsi="Times New Roman" w:cs="Times New Roman"/>
          <w:sz w:val="24"/>
          <w:szCs w:val="24"/>
        </w:rPr>
        <w:t xml:space="preserve"> film bersuara, televis</w:t>
      </w:r>
      <w:r w:rsidR="00613100">
        <w:rPr>
          <w:rFonts w:ascii="Times New Roman" w:hAnsi="Times New Roman" w:cs="Times New Roman"/>
          <w:sz w:val="24"/>
          <w:szCs w:val="24"/>
        </w:rPr>
        <w:t xml:space="preserve">i, video atau DVD, serta sound slide. </w:t>
      </w:r>
    </w:p>
    <w:p w:rsidR="006915A6" w:rsidRDefault="006915A6" w:rsidP="00FE0201">
      <w:pPr>
        <w:spacing w:after="0" w:line="240" w:lineRule="auto"/>
        <w:ind w:right="49" w:firstLine="709"/>
        <w:jc w:val="both"/>
        <w:rPr>
          <w:rFonts w:ascii="Times New Roman" w:hAnsi="Times New Roman" w:cs="Times New Roman"/>
          <w:sz w:val="24"/>
          <w:szCs w:val="24"/>
        </w:rPr>
      </w:pPr>
    </w:p>
    <w:p w:rsidR="00656B71" w:rsidRPr="00656B71" w:rsidRDefault="00656B71" w:rsidP="00656B71">
      <w:pPr>
        <w:pStyle w:val="ListParagraph"/>
        <w:numPr>
          <w:ilvl w:val="0"/>
          <w:numId w:val="11"/>
        </w:numPr>
        <w:spacing w:after="0" w:line="480" w:lineRule="auto"/>
        <w:ind w:left="360"/>
        <w:jc w:val="both"/>
        <w:rPr>
          <w:rFonts w:ascii="Times New Roman" w:hAnsi="Times New Roman" w:cs="Times New Roman"/>
          <w:b/>
          <w:sz w:val="24"/>
          <w:szCs w:val="24"/>
        </w:rPr>
      </w:pPr>
      <w:r w:rsidRPr="00656B71">
        <w:rPr>
          <w:rFonts w:ascii="Times New Roman" w:hAnsi="Times New Roman" w:cs="Times New Roman"/>
          <w:b/>
          <w:sz w:val="24"/>
          <w:szCs w:val="24"/>
        </w:rPr>
        <w:t>Langkah-langkah Penggunaan Media Audio Visual</w:t>
      </w:r>
    </w:p>
    <w:p w:rsidR="00656B71" w:rsidRDefault="00656B71" w:rsidP="00656B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media audio visual dalam pembelajaran memiliki beberapa langkah-langkah yang perlu diperhatikan. Wati (2016: 55) mengatakan bahwa hal yang perlu diperhatikan dalam penggunaan media audio visual, yaitu p</w:t>
      </w:r>
      <w:r w:rsidRPr="00EE482F">
        <w:rPr>
          <w:rFonts w:ascii="Times New Roman" w:hAnsi="Times New Roman" w:cs="Times New Roman"/>
          <w:sz w:val="24"/>
          <w:szCs w:val="24"/>
        </w:rPr>
        <w:t>ersiapan</w:t>
      </w:r>
      <w:r>
        <w:rPr>
          <w:rFonts w:ascii="Times New Roman" w:hAnsi="Times New Roman" w:cs="Times New Roman"/>
          <w:sz w:val="24"/>
          <w:szCs w:val="24"/>
        </w:rPr>
        <w:t xml:space="preserve">, </w:t>
      </w:r>
      <w:r>
        <w:rPr>
          <w:rFonts w:ascii="Times New Roman" w:hAnsi="Times New Roman" w:cs="Times New Roman"/>
          <w:sz w:val="24"/>
          <w:szCs w:val="24"/>
        </w:rPr>
        <w:lastRenderedPageBreak/>
        <w:t>d</w:t>
      </w:r>
      <w:r w:rsidRPr="00EE482F">
        <w:rPr>
          <w:rFonts w:ascii="Times New Roman" w:hAnsi="Times New Roman" w:cs="Times New Roman"/>
          <w:sz w:val="24"/>
          <w:szCs w:val="24"/>
        </w:rPr>
        <w:t>urasi media</w:t>
      </w:r>
      <w:r>
        <w:rPr>
          <w:rFonts w:ascii="Times New Roman" w:hAnsi="Times New Roman" w:cs="Times New Roman"/>
          <w:sz w:val="24"/>
          <w:szCs w:val="24"/>
        </w:rPr>
        <w:t>, p</w:t>
      </w:r>
      <w:r w:rsidRPr="00EE482F">
        <w:rPr>
          <w:rFonts w:ascii="Times New Roman" w:hAnsi="Times New Roman" w:cs="Times New Roman"/>
          <w:sz w:val="24"/>
          <w:szCs w:val="24"/>
        </w:rPr>
        <w:t>ersiapan kelas</w:t>
      </w:r>
      <w:r>
        <w:rPr>
          <w:rFonts w:ascii="Times New Roman" w:hAnsi="Times New Roman" w:cs="Times New Roman"/>
          <w:sz w:val="24"/>
          <w:szCs w:val="24"/>
        </w:rPr>
        <w:t>, dan t</w:t>
      </w:r>
      <w:r w:rsidRPr="00EE482F">
        <w:rPr>
          <w:rFonts w:ascii="Times New Roman" w:hAnsi="Times New Roman" w:cs="Times New Roman"/>
          <w:sz w:val="24"/>
          <w:szCs w:val="24"/>
        </w:rPr>
        <w:t>anya jawab</w:t>
      </w:r>
      <w:r>
        <w:rPr>
          <w:rFonts w:ascii="Times New Roman" w:hAnsi="Times New Roman" w:cs="Times New Roman"/>
          <w:sz w:val="24"/>
          <w:szCs w:val="24"/>
        </w:rPr>
        <w:t>. Langkah-langkah tersebut dikembangkan sebagai berikut:</w:t>
      </w:r>
    </w:p>
    <w:p w:rsidR="00656B71" w:rsidRDefault="00656B71" w:rsidP="00656B71">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Menyampaikan tujuan yang ingin dicapai</w:t>
      </w:r>
    </w:p>
    <w:p w:rsidR="00656B71" w:rsidRDefault="00656B71" w:rsidP="00656B71">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dan mengecek media audio visual yang akan digunakan</w:t>
      </w:r>
    </w:p>
    <w:p w:rsidR="00656B71" w:rsidRDefault="00656B71" w:rsidP="00656B71">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Menjelaskan materi secara umum</w:t>
      </w:r>
    </w:p>
    <w:p w:rsidR="00656B71" w:rsidRDefault="00656B71" w:rsidP="00656B71">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LKS</w:t>
      </w:r>
    </w:p>
    <w:p w:rsidR="00656B71" w:rsidRDefault="00656B71" w:rsidP="00656B71">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menyimak materi pembelajaran melalui media audio visual</w:t>
      </w:r>
    </w:p>
    <w:p w:rsidR="00656B71" w:rsidRDefault="00656B71" w:rsidP="00656B71">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mengemukakan kembali apa yang telah disimak</w:t>
      </w:r>
    </w:p>
    <w:p w:rsidR="00656B71" w:rsidRDefault="00656B71" w:rsidP="00656B71">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tanya jawab tentang materi yang telah disimak</w:t>
      </w:r>
    </w:p>
    <w:p w:rsidR="00656B71" w:rsidRPr="006915A6" w:rsidRDefault="00656B71" w:rsidP="006915A6">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evaluasi</w:t>
      </w:r>
    </w:p>
    <w:p w:rsidR="007A4AF3" w:rsidRDefault="007A4AF3" w:rsidP="007A4AF3">
      <w:pPr>
        <w:spacing w:after="0" w:line="240" w:lineRule="auto"/>
        <w:ind w:right="49" w:firstLine="709"/>
        <w:jc w:val="both"/>
        <w:rPr>
          <w:rFonts w:ascii="Times New Roman" w:hAnsi="Times New Roman" w:cs="Times New Roman"/>
          <w:sz w:val="24"/>
          <w:szCs w:val="24"/>
        </w:rPr>
      </w:pPr>
    </w:p>
    <w:p w:rsidR="00F16EC6" w:rsidRDefault="00F16EC6" w:rsidP="00F16EC6">
      <w:pPr>
        <w:pStyle w:val="ListParagraph"/>
        <w:numPr>
          <w:ilvl w:val="0"/>
          <w:numId w:val="10"/>
        </w:numPr>
        <w:spacing w:line="480" w:lineRule="auto"/>
        <w:ind w:left="360" w:right="49"/>
        <w:jc w:val="both"/>
        <w:rPr>
          <w:rFonts w:ascii="Times New Roman" w:hAnsi="Times New Roman" w:cs="Times New Roman"/>
          <w:b/>
          <w:sz w:val="24"/>
          <w:szCs w:val="24"/>
        </w:rPr>
      </w:pPr>
      <w:r w:rsidRPr="00F16EC6">
        <w:rPr>
          <w:rFonts w:ascii="Times New Roman" w:hAnsi="Times New Roman" w:cs="Times New Roman"/>
          <w:b/>
          <w:sz w:val="24"/>
          <w:szCs w:val="24"/>
        </w:rPr>
        <w:t xml:space="preserve">Media Video Pembelajaran </w:t>
      </w:r>
    </w:p>
    <w:p w:rsidR="00F16EC6" w:rsidRPr="00656B71" w:rsidRDefault="00F16EC6" w:rsidP="00656B71">
      <w:pPr>
        <w:pStyle w:val="ListParagraph"/>
        <w:numPr>
          <w:ilvl w:val="0"/>
          <w:numId w:val="44"/>
        </w:numPr>
        <w:spacing w:after="0" w:line="480" w:lineRule="auto"/>
        <w:ind w:left="360" w:right="49"/>
        <w:jc w:val="both"/>
        <w:rPr>
          <w:rFonts w:ascii="Times New Roman" w:hAnsi="Times New Roman" w:cs="Times New Roman"/>
          <w:b/>
          <w:sz w:val="24"/>
          <w:szCs w:val="24"/>
        </w:rPr>
      </w:pPr>
      <w:r w:rsidRPr="00656B71">
        <w:rPr>
          <w:rFonts w:ascii="Times New Roman" w:hAnsi="Times New Roman" w:cs="Times New Roman"/>
          <w:b/>
          <w:sz w:val="24"/>
          <w:szCs w:val="24"/>
        </w:rPr>
        <w:t xml:space="preserve">Pengertian Video Pembelajaran </w:t>
      </w:r>
    </w:p>
    <w:p w:rsidR="004605F4" w:rsidRDefault="00943715"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Video pembelajaran merupakan salah satu jenis dari media audio visual.</w:t>
      </w:r>
      <w:r w:rsidR="0071591D">
        <w:rPr>
          <w:rFonts w:ascii="Times New Roman" w:hAnsi="Times New Roman" w:cs="Times New Roman"/>
          <w:sz w:val="24"/>
          <w:szCs w:val="24"/>
        </w:rPr>
        <w:t xml:space="preserve"> </w:t>
      </w:r>
      <w:r w:rsidR="0007329D">
        <w:rPr>
          <w:rFonts w:ascii="Times New Roman" w:hAnsi="Times New Roman" w:cs="Times New Roman"/>
          <w:sz w:val="24"/>
          <w:szCs w:val="24"/>
        </w:rPr>
        <w:t>Video pembelajaran dapat dikombinasikan dengan gambar animasi disertakan dengan suara.</w:t>
      </w:r>
      <w:r>
        <w:rPr>
          <w:rFonts w:ascii="Times New Roman" w:hAnsi="Times New Roman" w:cs="Times New Roman"/>
          <w:sz w:val="24"/>
          <w:szCs w:val="24"/>
        </w:rPr>
        <w:t xml:space="preserve"> </w:t>
      </w:r>
      <w:r w:rsidR="00A04B03">
        <w:rPr>
          <w:rFonts w:ascii="Times New Roman" w:hAnsi="Times New Roman" w:cs="Times New Roman"/>
          <w:sz w:val="24"/>
          <w:szCs w:val="24"/>
        </w:rPr>
        <w:t>Daryanto (2012</w:t>
      </w:r>
      <w:r w:rsidR="00D331E6">
        <w:rPr>
          <w:rFonts w:ascii="Times New Roman" w:hAnsi="Times New Roman" w:cs="Times New Roman"/>
          <w:sz w:val="24"/>
          <w:szCs w:val="24"/>
        </w:rPr>
        <w:t>: 87) meng</w:t>
      </w:r>
      <w:r w:rsidR="004605F4">
        <w:rPr>
          <w:rFonts w:ascii="Times New Roman" w:hAnsi="Times New Roman" w:cs="Times New Roman"/>
          <w:sz w:val="24"/>
          <w:szCs w:val="24"/>
        </w:rPr>
        <w:t>atakan bahwa:</w:t>
      </w:r>
    </w:p>
    <w:p w:rsidR="004605F4" w:rsidRDefault="004605F4" w:rsidP="006A36E2">
      <w:pPr>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Video merupakan bahan ajar non cetak yang kaya informasi dan tuntas karena dapat sampai kehadapan siswa secara langsung. Disamping itu, video menambah suatu dimensi baru terhadap pembelajaran, hal ini karena karakteristik</w:t>
      </w:r>
      <w:r w:rsidR="00082D37">
        <w:rPr>
          <w:rFonts w:ascii="Times New Roman" w:hAnsi="Times New Roman" w:cs="Times New Roman"/>
          <w:sz w:val="24"/>
          <w:szCs w:val="24"/>
        </w:rPr>
        <w:t xml:space="preserve"> </w:t>
      </w:r>
      <w:r>
        <w:rPr>
          <w:rFonts w:ascii="Times New Roman" w:hAnsi="Times New Roman" w:cs="Times New Roman"/>
          <w:sz w:val="24"/>
          <w:szCs w:val="24"/>
        </w:rPr>
        <w:t>teknologi video yang dapat menyajikan gambar bergerak pada siswa, disamping suara yang menyertainya.</w:t>
      </w:r>
      <w:r w:rsidR="00082D37">
        <w:rPr>
          <w:rFonts w:ascii="Times New Roman" w:hAnsi="Times New Roman" w:cs="Times New Roman"/>
          <w:sz w:val="24"/>
          <w:szCs w:val="24"/>
        </w:rPr>
        <w:t xml:space="preserve"> Dengan demikian, siswa seperti berada di suatu tempat yang sama dengan program yang ditayangkan video.</w:t>
      </w:r>
    </w:p>
    <w:p w:rsidR="006915A6" w:rsidRDefault="006C394F" w:rsidP="006915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Sukiman (2012: 187) mengatakan bahwa “video pembelajaran adalah seperangkat komponen atau media yang mampu menampilkan gambar sekaligus </w:t>
      </w:r>
      <w:r>
        <w:rPr>
          <w:rFonts w:ascii="Times New Roman" w:hAnsi="Times New Roman" w:cs="Times New Roman"/>
          <w:sz w:val="24"/>
          <w:szCs w:val="24"/>
        </w:rPr>
        <w:lastRenderedPageBreak/>
        <w:t xml:space="preserve">suara dalam waktu bersamaan”. Selain itu, </w:t>
      </w:r>
      <w:r w:rsidR="00943715">
        <w:rPr>
          <w:rFonts w:ascii="Times New Roman" w:hAnsi="Times New Roman" w:cs="Times New Roman"/>
          <w:sz w:val="24"/>
          <w:szCs w:val="24"/>
        </w:rPr>
        <w:t>Wati (2016: 54) mengatakan bahwa “video merupakan sesuatu yang berkenaan dengan penerimaan dan pemancaran gambar”.</w:t>
      </w:r>
      <w:r w:rsidR="006915A6">
        <w:rPr>
          <w:rFonts w:ascii="Times New Roman" w:hAnsi="Times New Roman" w:cs="Times New Roman"/>
          <w:sz w:val="24"/>
          <w:szCs w:val="24"/>
        </w:rPr>
        <w:t xml:space="preserve"> Daryanto (2012: 86) mengatakan bahwa </w:t>
      </w:r>
      <w:r w:rsidR="00082D37">
        <w:rPr>
          <w:rFonts w:ascii="Times New Roman" w:hAnsi="Times New Roman" w:cs="Times New Roman"/>
          <w:sz w:val="24"/>
          <w:szCs w:val="24"/>
        </w:rPr>
        <w:t>“</w:t>
      </w:r>
      <w:r w:rsidR="006915A6">
        <w:rPr>
          <w:rFonts w:ascii="Times New Roman" w:hAnsi="Times New Roman" w:cs="Times New Roman"/>
          <w:sz w:val="24"/>
          <w:szCs w:val="24"/>
        </w:rPr>
        <w:t xml:space="preserve">video merupakan suatu medium yang sangat efektif untuk membentu proses pembelajaran, baik </w:t>
      </w:r>
      <w:r w:rsidR="00082D37">
        <w:rPr>
          <w:rFonts w:ascii="Times New Roman" w:hAnsi="Times New Roman" w:cs="Times New Roman"/>
          <w:sz w:val="24"/>
          <w:szCs w:val="24"/>
        </w:rPr>
        <w:t xml:space="preserve">untuk pembelajaran masal, individual, maupun berkelompok”. </w:t>
      </w:r>
    </w:p>
    <w:p w:rsidR="006C394F" w:rsidRPr="00A60A66" w:rsidRDefault="006C394F" w:rsidP="00DA6F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beberapa pendapat tersebut, dapat disimpulkan bahwa media video pembelajaran merupakan </w:t>
      </w:r>
      <w:r w:rsidR="0071591D">
        <w:rPr>
          <w:rFonts w:ascii="Times New Roman" w:hAnsi="Times New Roman" w:cs="Times New Roman"/>
          <w:sz w:val="24"/>
          <w:szCs w:val="24"/>
        </w:rPr>
        <w:t xml:space="preserve">suatu </w:t>
      </w:r>
      <w:r>
        <w:rPr>
          <w:rFonts w:ascii="Times New Roman" w:hAnsi="Times New Roman" w:cs="Times New Roman"/>
          <w:sz w:val="24"/>
          <w:szCs w:val="24"/>
        </w:rPr>
        <w:t xml:space="preserve">media audio visual yang menyajikan materi pelajaran </w:t>
      </w:r>
      <w:r w:rsidR="0071591D">
        <w:rPr>
          <w:rFonts w:ascii="Times New Roman" w:hAnsi="Times New Roman" w:cs="Times New Roman"/>
          <w:sz w:val="24"/>
          <w:szCs w:val="24"/>
        </w:rPr>
        <w:t xml:space="preserve">kepada siswa </w:t>
      </w:r>
      <w:r>
        <w:rPr>
          <w:rFonts w:ascii="Times New Roman" w:hAnsi="Times New Roman" w:cs="Times New Roman"/>
          <w:sz w:val="24"/>
          <w:szCs w:val="24"/>
        </w:rPr>
        <w:t>dalam bentuk gambar dan suara</w:t>
      </w:r>
      <w:r w:rsidR="00082D37">
        <w:rPr>
          <w:rFonts w:ascii="Times New Roman" w:hAnsi="Times New Roman" w:cs="Times New Roman"/>
          <w:sz w:val="24"/>
          <w:szCs w:val="24"/>
        </w:rPr>
        <w:t xml:space="preserve"> sehingga siswa dapat menyaksikan atau melihat secara langsung tentang apa yang dipelajari</w:t>
      </w:r>
      <w:r>
        <w:rPr>
          <w:rFonts w:ascii="Times New Roman" w:hAnsi="Times New Roman" w:cs="Times New Roman"/>
          <w:sz w:val="24"/>
          <w:szCs w:val="24"/>
        </w:rPr>
        <w:t xml:space="preserve">. </w:t>
      </w:r>
      <w:r w:rsidR="00082D37">
        <w:rPr>
          <w:rFonts w:ascii="Times New Roman" w:hAnsi="Times New Roman" w:cs="Times New Roman"/>
          <w:sz w:val="24"/>
          <w:szCs w:val="24"/>
        </w:rPr>
        <w:t>Hal tersebut dikarenakan v</w:t>
      </w:r>
      <w:r w:rsidR="0071591D">
        <w:rPr>
          <w:rFonts w:ascii="Times New Roman" w:hAnsi="Times New Roman" w:cs="Times New Roman"/>
          <w:sz w:val="24"/>
          <w:szCs w:val="24"/>
        </w:rPr>
        <w:t>ideo pembelajaran mampu menampilkan objek yang tidak dapat dilihat secara langsung oleh siswa.</w:t>
      </w:r>
    </w:p>
    <w:p w:rsidR="00C852E5" w:rsidRPr="00656B71" w:rsidRDefault="00C852E5" w:rsidP="00656B71">
      <w:pPr>
        <w:pStyle w:val="ListParagraph"/>
        <w:numPr>
          <w:ilvl w:val="0"/>
          <w:numId w:val="44"/>
        </w:numPr>
        <w:spacing w:after="0" w:line="480" w:lineRule="auto"/>
        <w:ind w:left="360"/>
        <w:jc w:val="both"/>
        <w:rPr>
          <w:rFonts w:ascii="Times New Roman" w:hAnsi="Times New Roman" w:cs="Times New Roman"/>
          <w:b/>
          <w:sz w:val="24"/>
          <w:szCs w:val="24"/>
        </w:rPr>
      </w:pPr>
      <w:r w:rsidRPr="00656B71">
        <w:rPr>
          <w:rFonts w:ascii="Times New Roman" w:hAnsi="Times New Roman" w:cs="Times New Roman"/>
          <w:b/>
          <w:sz w:val="24"/>
          <w:szCs w:val="24"/>
        </w:rPr>
        <w:t>Kelebihan</w:t>
      </w:r>
      <w:r w:rsidR="006A36E2" w:rsidRPr="00656B71">
        <w:rPr>
          <w:rFonts w:ascii="Times New Roman" w:hAnsi="Times New Roman" w:cs="Times New Roman"/>
          <w:b/>
          <w:sz w:val="24"/>
          <w:szCs w:val="24"/>
        </w:rPr>
        <w:t xml:space="preserve"> dan Kekurangan</w:t>
      </w:r>
      <w:r w:rsidR="00F16EC6" w:rsidRPr="00656B71">
        <w:rPr>
          <w:rFonts w:ascii="Times New Roman" w:hAnsi="Times New Roman" w:cs="Times New Roman"/>
          <w:b/>
          <w:sz w:val="24"/>
          <w:szCs w:val="24"/>
        </w:rPr>
        <w:t xml:space="preserve"> Media </w:t>
      </w:r>
      <w:r w:rsidR="005D5DFC" w:rsidRPr="00656B71">
        <w:rPr>
          <w:rFonts w:ascii="Times New Roman" w:hAnsi="Times New Roman" w:cs="Times New Roman"/>
          <w:b/>
          <w:sz w:val="24"/>
          <w:szCs w:val="24"/>
        </w:rPr>
        <w:t>Video Pembelajaran</w:t>
      </w:r>
    </w:p>
    <w:p w:rsidR="00A60A66" w:rsidRDefault="002F5819"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audio visual memiliki beberapa fun</w:t>
      </w:r>
      <w:r w:rsidR="00586315">
        <w:rPr>
          <w:rFonts w:ascii="Times New Roman" w:hAnsi="Times New Roman" w:cs="Times New Roman"/>
          <w:sz w:val="24"/>
          <w:szCs w:val="24"/>
        </w:rPr>
        <w:t xml:space="preserve">gsi dalam pembelajaran. </w:t>
      </w:r>
      <w:r>
        <w:rPr>
          <w:rFonts w:ascii="Times New Roman" w:hAnsi="Times New Roman" w:cs="Times New Roman"/>
          <w:sz w:val="24"/>
          <w:szCs w:val="24"/>
        </w:rPr>
        <w:t xml:space="preserve">Wati (2016: 51) mengatakan bahwa “media audio visual </w:t>
      </w:r>
      <w:r w:rsidR="007F04EE">
        <w:rPr>
          <w:rFonts w:ascii="Times New Roman" w:hAnsi="Times New Roman" w:cs="Times New Roman"/>
          <w:sz w:val="24"/>
          <w:szCs w:val="24"/>
        </w:rPr>
        <w:t>memiliki beberapa fungsi yang perlu diketahui, seperti fungsi edukatif, fungsi sosial, fungsi ekonomis, dan fungsi sosial budaya”.</w:t>
      </w:r>
      <w:r>
        <w:rPr>
          <w:rFonts w:ascii="Times New Roman" w:hAnsi="Times New Roman" w:cs="Times New Roman"/>
          <w:sz w:val="24"/>
          <w:szCs w:val="24"/>
        </w:rPr>
        <w:t xml:space="preserve"> </w:t>
      </w:r>
      <w:r w:rsidR="004B1EA6">
        <w:rPr>
          <w:rFonts w:ascii="Times New Roman" w:hAnsi="Times New Roman" w:cs="Times New Roman"/>
          <w:sz w:val="24"/>
          <w:szCs w:val="24"/>
        </w:rPr>
        <w:t xml:space="preserve">Media audio visual dalam bentuk video memiliki kelebihan dan kekurangan dalam pembelajaran. </w:t>
      </w:r>
      <w:r w:rsidR="00A04B03">
        <w:rPr>
          <w:rFonts w:ascii="Times New Roman" w:hAnsi="Times New Roman" w:cs="Times New Roman"/>
          <w:sz w:val="24"/>
          <w:szCs w:val="24"/>
        </w:rPr>
        <w:t>Daryanto (2012</w:t>
      </w:r>
      <w:r w:rsidR="00582A6A">
        <w:rPr>
          <w:rFonts w:ascii="Times New Roman" w:hAnsi="Times New Roman" w:cs="Times New Roman"/>
          <w:sz w:val="24"/>
          <w:szCs w:val="24"/>
        </w:rPr>
        <w:t>: 90) menga</w:t>
      </w:r>
      <w:r w:rsidR="006A36E2">
        <w:rPr>
          <w:rFonts w:ascii="Times New Roman" w:hAnsi="Times New Roman" w:cs="Times New Roman"/>
          <w:sz w:val="24"/>
          <w:szCs w:val="24"/>
        </w:rPr>
        <w:t>takan bahwa:</w:t>
      </w:r>
    </w:p>
    <w:p w:rsidR="00AD6F8E" w:rsidRDefault="006A36E2" w:rsidP="00CE09C9">
      <w:pPr>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Keuntungan menggunakan video antara lain: ukuran tampilan video sangat fleksibel dan dapat diukur sesuai dengan kebutuhan, video merupakan bahan ajar non cetak yang kaya informasi dan lugas karena dapat sampai kehadapan siswa secara langsung, dan video menambah suatu dimensi baru terhadap pembelajaran.</w:t>
      </w:r>
    </w:p>
    <w:p w:rsidR="001D422C" w:rsidRDefault="001D422C" w:rsidP="007A4A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Kelebihan menggunakan media video juga dikemukakan oleh Rusman, </w:t>
      </w:r>
      <w:r w:rsidR="00586315">
        <w:rPr>
          <w:rFonts w:ascii="Times New Roman" w:hAnsi="Times New Roman" w:cs="Times New Roman"/>
          <w:sz w:val="24"/>
          <w:szCs w:val="24"/>
        </w:rPr>
        <w:t xml:space="preserve">dkk (2013: 220) </w:t>
      </w:r>
      <w:r w:rsidR="00582A6A">
        <w:rPr>
          <w:rFonts w:ascii="Times New Roman" w:hAnsi="Times New Roman" w:cs="Times New Roman"/>
          <w:sz w:val="24"/>
          <w:szCs w:val="24"/>
        </w:rPr>
        <w:t>sebagai berikut</w:t>
      </w:r>
      <w:r>
        <w:rPr>
          <w:rFonts w:ascii="Times New Roman" w:hAnsi="Times New Roman" w:cs="Times New Roman"/>
          <w:sz w:val="24"/>
          <w:szCs w:val="24"/>
        </w:rPr>
        <w:t>:</w:t>
      </w:r>
    </w:p>
    <w:p w:rsidR="001D422C" w:rsidRPr="001D422C" w:rsidRDefault="001D422C" w:rsidP="007A4AF3">
      <w:pPr>
        <w:pStyle w:val="ListParagraph"/>
        <w:spacing w:after="0" w:line="240" w:lineRule="auto"/>
        <w:ind w:right="616"/>
        <w:jc w:val="both"/>
        <w:rPr>
          <w:rFonts w:ascii="Times New Roman" w:hAnsi="Times New Roman" w:cs="Times New Roman"/>
          <w:sz w:val="24"/>
          <w:szCs w:val="24"/>
        </w:rPr>
      </w:pPr>
      <w:r w:rsidRPr="001D422C">
        <w:rPr>
          <w:rFonts w:ascii="Times New Roman" w:hAnsi="Times New Roman" w:cs="Times New Roman"/>
          <w:sz w:val="24"/>
          <w:szCs w:val="24"/>
        </w:rPr>
        <w:lastRenderedPageBreak/>
        <w:t>media video memiliki beberapa kelebihan, yaitu:</w:t>
      </w:r>
    </w:p>
    <w:p w:rsidR="001D422C" w:rsidRDefault="001D422C" w:rsidP="001D422C">
      <w:pPr>
        <w:pStyle w:val="ListParagraph"/>
        <w:numPr>
          <w:ilvl w:val="0"/>
          <w:numId w:val="34"/>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Memberi pesan yang dapat diterima secara lebih merata oleh siswa.</w:t>
      </w:r>
    </w:p>
    <w:p w:rsidR="001D422C" w:rsidRDefault="001D422C" w:rsidP="001D422C">
      <w:pPr>
        <w:pStyle w:val="ListParagraph"/>
        <w:numPr>
          <w:ilvl w:val="0"/>
          <w:numId w:val="34"/>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Sangat bagus untuk menerangkan suatu proses.</w:t>
      </w:r>
    </w:p>
    <w:p w:rsidR="001D422C" w:rsidRDefault="001D422C" w:rsidP="001D422C">
      <w:pPr>
        <w:pStyle w:val="ListParagraph"/>
        <w:numPr>
          <w:ilvl w:val="0"/>
          <w:numId w:val="34"/>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Mengatasi keterbatasan ruang dan waktu.</w:t>
      </w:r>
    </w:p>
    <w:p w:rsidR="001D422C" w:rsidRDefault="001D422C" w:rsidP="001D422C">
      <w:pPr>
        <w:pStyle w:val="ListParagraph"/>
        <w:numPr>
          <w:ilvl w:val="0"/>
          <w:numId w:val="34"/>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 xml:space="preserve">Lebih realistik, dapat diulang dan dihentikan sesuai dengan kebutuhan. </w:t>
      </w:r>
    </w:p>
    <w:p w:rsidR="001D422C" w:rsidRPr="001D422C" w:rsidRDefault="001D422C" w:rsidP="001D422C">
      <w:pPr>
        <w:pStyle w:val="ListParagraph"/>
        <w:numPr>
          <w:ilvl w:val="0"/>
          <w:numId w:val="34"/>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 xml:space="preserve">Memberikan kesan yang mendalam yang dapat mempengaruhi sikap siswa. </w:t>
      </w:r>
    </w:p>
    <w:p w:rsidR="007F04EE" w:rsidRDefault="007F04EE" w:rsidP="007A4A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Kelebihan </w:t>
      </w:r>
      <w:r w:rsidR="002708EB">
        <w:rPr>
          <w:rFonts w:ascii="Times New Roman" w:hAnsi="Times New Roman" w:cs="Times New Roman"/>
          <w:sz w:val="24"/>
          <w:szCs w:val="24"/>
        </w:rPr>
        <w:t>video yang lain</w:t>
      </w:r>
      <w:r>
        <w:rPr>
          <w:rFonts w:ascii="Times New Roman" w:hAnsi="Times New Roman" w:cs="Times New Roman"/>
          <w:sz w:val="24"/>
          <w:szCs w:val="24"/>
        </w:rPr>
        <w:t xml:space="preserve"> dikemukakan juga oleh </w:t>
      </w:r>
      <w:r w:rsidR="00586315">
        <w:rPr>
          <w:rFonts w:ascii="Times New Roman" w:hAnsi="Times New Roman" w:cs="Times New Roman"/>
          <w:sz w:val="24"/>
          <w:szCs w:val="24"/>
        </w:rPr>
        <w:t xml:space="preserve">Wati (2016: 62) </w:t>
      </w:r>
      <w:r>
        <w:rPr>
          <w:rFonts w:ascii="Times New Roman" w:hAnsi="Times New Roman" w:cs="Times New Roman"/>
          <w:sz w:val="24"/>
          <w:szCs w:val="24"/>
        </w:rPr>
        <w:t>bahwa:</w:t>
      </w:r>
    </w:p>
    <w:p w:rsidR="007F04EE" w:rsidRPr="002708EB" w:rsidRDefault="007F04EE" w:rsidP="007A4AF3">
      <w:pPr>
        <w:pStyle w:val="ListParagraph"/>
        <w:spacing w:after="0" w:line="240" w:lineRule="auto"/>
        <w:ind w:left="709" w:right="616"/>
        <w:jc w:val="both"/>
        <w:rPr>
          <w:rFonts w:ascii="Times New Roman" w:hAnsi="Times New Roman" w:cs="Times New Roman"/>
          <w:sz w:val="24"/>
          <w:szCs w:val="24"/>
        </w:rPr>
      </w:pPr>
      <w:r w:rsidRPr="002708EB">
        <w:rPr>
          <w:rFonts w:ascii="Times New Roman" w:hAnsi="Times New Roman" w:cs="Times New Roman"/>
          <w:sz w:val="24"/>
          <w:szCs w:val="24"/>
        </w:rPr>
        <w:t>Kelebihan dari video diantaranya adalah sebagai berikut.</w:t>
      </w:r>
    </w:p>
    <w:p w:rsidR="007F04EE" w:rsidRDefault="007F04EE" w:rsidP="00122096">
      <w:pPr>
        <w:pStyle w:val="ListParagraph"/>
        <w:numPr>
          <w:ilvl w:val="0"/>
          <w:numId w:val="38"/>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Video bisa menarik perhatian untuk periode yang singkat dari rangsangan lainnya.</w:t>
      </w:r>
    </w:p>
    <w:p w:rsidR="007F04EE" w:rsidRDefault="007F04EE" w:rsidP="00122096">
      <w:pPr>
        <w:pStyle w:val="ListParagraph"/>
        <w:numPr>
          <w:ilvl w:val="0"/>
          <w:numId w:val="38"/>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Dengan alat perekam pita video, sebagian penonton dapat memperoleh informasi dari ahli atau spesialis.</w:t>
      </w:r>
    </w:p>
    <w:p w:rsidR="007F04EE" w:rsidRDefault="007F04EE" w:rsidP="00122096">
      <w:pPr>
        <w:pStyle w:val="ListParagraph"/>
        <w:numPr>
          <w:ilvl w:val="0"/>
          <w:numId w:val="38"/>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Demonstrasi yang sulit bisa dipersiapkan dan direkam sebelumnya. </w:t>
      </w:r>
    </w:p>
    <w:p w:rsidR="007F04EE" w:rsidRDefault="007F04EE" w:rsidP="00122096">
      <w:pPr>
        <w:pStyle w:val="ListParagraph"/>
        <w:numPr>
          <w:ilvl w:val="0"/>
          <w:numId w:val="38"/>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Video bisa menghemat waktu dan rekaman dapat diputar berulang-ulang.</w:t>
      </w:r>
    </w:p>
    <w:p w:rsidR="007F04EE" w:rsidRDefault="007F04EE" w:rsidP="00122096">
      <w:pPr>
        <w:pStyle w:val="ListParagraph"/>
        <w:numPr>
          <w:ilvl w:val="0"/>
          <w:numId w:val="38"/>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Keras dan lemah suara dapat diatur dan disesuaikan </w:t>
      </w:r>
      <w:r w:rsidR="002708EB">
        <w:rPr>
          <w:rFonts w:ascii="Times New Roman" w:hAnsi="Times New Roman" w:cs="Times New Roman"/>
          <w:sz w:val="24"/>
          <w:szCs w:val="24"/>
        </w:rPr>
        <w:t>bila akan disisipi komentar yang akan didengar.</w:t>
      </w:r>
    </w:p>
    <w:p w:rsidR="002708EB" w:rsidRDefault="002708EB" w:rsidP="00122096">
      <w:pPr>
        <w:pStyle w:val="ListParagraph"/>
        <w:numPr>
          <w:ilvl w:val="0"/>
          <w:numId w:val="38"/>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Guru dapat mengatur penghentian gerakan gambar.</w:t>
      </w:r>
    </w:p>
    <w:p w:rsidR="002708EB" w:rsidRPr="007F04EE" w:rsidRDefault="002708EB" w:rsidP="007A4AF3">
      <w:pPr>
        <w:pStyle w:val="ListParagraph"/>
        <w:numPr>
          <w:ilvl w:val="0"/>
          <w:numId w:val="38"/>
        </w:num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Saat penyajian, ruangan tidak perlu digelapkan.</w:t>
      </w:r>
    </w:p>
    <w:p w:rsidR="00FC17CD" w:rsidRDefault="003C3A70" w:rsidP="007A4A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Terlepas dari kelebihan-kelebiha</w:t>
      </w:r>
      <w:r w:rsidR="004B1EA6">
        <w:rPr>
          <w:rFonts w:ascii="Times New Roman" w:hAnsi="Times New Roman" w:cs="Times New Roman"/>
          <w:sz w:val="24"/>
          <w:szCs w:val="24"/>
        </w:rPr>
        <w:t>n tersebut, media audio visual berupa video</w:t>
      </w:r>
      <w:r w:rsidR="00BB6A66">
        <w:rPr>
          <w:rFonts w:ascii="Times New Roman" w:hAnsi="Times New Roman" w:cs="Times New Roman"/>
          <w:sz w:val="24"/>
          <w:szCs w:val="24"/>
        </w:rPr>
        <w:t xml:space="preserve"> </w:t>
      </w:r>
      <w:r>
        <w:rPr>
          <w:rFonts w:ascii="Times New Roman" w:hAnsi="Times New Roman" w:cs="Times New Roman"/>
          <w:sz w:val="24"/>
          <w:szCs w:val="24"/>
        </w:rPr>
        <w:t>j</w:t>
      </w:r>
      <w:r w:rsidR="00586315">
        <w:rPr>
          <w:rFonts w:ascii="Times New Roman" w:hAnsi="Times New Roman" w:cs="Times New Roman"/>
          <w:sz w:val="24"/>
          <w:szCs w:val="24"/>
        </w:rPr>
        <w:t xml:space="preserve">uga memiliki kelemahan. </w:t>
      </w:r>
      <w:r>
        <w:rPr>
          <w:rFonts w:ascii="Times New Roman" w:hAnsi="Times New Roman" w:cs="Times New Roman"/>
          <w:sz w:val="24"/>
          <w:szCs w:val="24"/>
        </w:rPr>
        <w:t>Daryan</w:t>
      </w:r>
      <w:r w:rsidR="00A04B03">
        <w:rPr>
          <w:rFonts w:ascii="Times New Roman" w:hAnsi="Times New Roman" w:cs="Times New Roman"/>
          <w:sz w:val="24"/>
          <w:szCs w:val="24"/>
        </w:rPr>
        <w:t>to (2012</w:t>
      </w:r>
      <w:r w:rsidR="00216C11">
        <w:rPr>
          <w:rFonts w:ascii="Times New Roman" w:hAnsi="Times New Roman" w:cs="Times New Roman"/>
          <w:sz w:val="24"/>
          <w:szCs w:val="24"/>
        </w:rPr>
        <w:t>: 88</w:t>
      </w:r>
      <w:r w:rsidR="008F1689">
        <w:rPr>
          <w:rFonts w:ascii="Times New Roman" w:hAnsi="Times New Roman" w:cs="Times New Roman"/>
          <w:sz w:val="24"/>
          <w:szCs w:val="24"/>
        </w:rPr>
        <w:t xml:space="preserve">) mengatakan bahwa </w:t>
      </w:r>
      <w:r>
        <w:rPr>
          <w:rFonts w:ascii="Times New Roman" w:hAnsi="Times New Roman" w:cs="Times New Roman"/>
          <w:sz w:val="24"/>
          <w:szCs w:val="24"/>
        </w:rPr>
        <w:t>kelemaha</w:t>
      </w:r>
      <w:r w:rsidR="00216C11">
        <w:rPr>
          <w:rFonts w:ascii="Times New Roman" w:hAnsi="Times New Roman" w:cs="Times New Roman"/>
          <w:sz w:val="24"/>
          <w:szCs w:val="24"/>
        </w:rPr>
        <w:t>n</w:t>
      </w:r>
      <w:r w:rsidR="00FC17CD">
        <w:rPr>
          <w:rFonts w:ascii="Times New Roman" w:hAnsi="Times New Roman" w:cs="Times New Roman"/>
          <w:sz w:val="24"/>
          <w:szCs w:val="24"/>
        </w:rPr>
        <w:t xml:space="preserve"> menggunakan media video, yaitu:</w:t>
      </w:r>
    </w:p>
    <w:p w:rsidR="00FC17CD" w:rsidRDefault="00216C11" w:rsidP="00FC17CD">
      <w:pPr>
        <w:spacing w:after="0" w:line="240" w:lineRule="auto"/>
        <w:ind w:left="709" w:right="616"/>
        <w:jc w:val="both"/>
        <w:rPr>
          <w:rFonts w:ascii="Times New Roman" w:hAnsi="Times New Roman" w:cs="Times New Roman"/>
          <w:i/>
          <w:sz w:val="24"/>
          <w:szCs w:val="24"/>
        </w:rPr>
      </w:pPr>
      <w:r>
        <w:rPr>
          <w:rFonts w:ascii="Times New Roman" w:hAnsi="Times New Roman" w:cs="Times New Roman"/>
          <w:sz w:val="24"/>
          <w:szCs w:val="24"/>
        </w:rPr>
        <w:t>(</w:t>
      </w:r>
      <w:r w:rsidR="003C3A70">
        <w:rPr>
          <w:rFonts w:ascii="Times New Roman" w:hAnsi="Times New Roman" w:cs="Times New Roman"/>
          <w:sz w:val="24"/>
          <w:szCs w:val="24"/>
        </w:rPr>
        <w:t xml:space="preserve">1) </w:t>
      </w:r>
      <w:r w:rsidR="002C1646">
        <w:rPr>
          <w:rFonts w:ascii="Times New Roman" w:hAnsi="Times New Roman" w:cs="Times New Roman"/>
          <w:i/>
          <w:sz w:val="24"/>
          <w:szCs w:val="24"/>
        </w:rPr>
        <w:t>fine details</w:t>
      </w:r>
      <w:r w:rsidR="00082D37">
        <w:rPr>
          <w:rFonts w:ascii="Times New Roman" w:hAnsi="Times New Roman" w:cs="Times New Roman"/>
          <w:sz w:val="24"/>
          <w:szCs w:val="24"/>
        </w:rPr>
        <w:t>, artinya video tidk daapat menampilkan objek sampai yang sekecil-kecilnya dengan sempurna</w:t>
      </w:r>
      <w:r w:rsidR="002C1646">
        <w:rPr>
          <w:rFonts w:ascii="Times New Roman" w:hAnsi="Times New Roman" w:cs="Times New Roman"/>
          <w:i/>
          <w:sz w:val="24"/>
          <w:szCs w:val="24"/>
        </w:rPr>
        <w:t>;</w:t>
      </w:r>
      <w:r w:rsidR="003C3A70">
        <w:rPr>
          <w:rFonts w:ascii="Times New Roman" w:hAnsi="Times New Roman" w:cs="Times New Roman"/>
          <w:i/>
          <w:sz w:val="24"/>
          <w:szCs w:val="24"/>
        </w:rPr>
        <w:t xml:space="preserve"> </w:t>
      </w:r>
      <w:r w:rsidR="009D58AF">
        <w:rPr>
          <w:rFonts w:ascii="Times New Roman" w:hAnsi="Times New Roman" w:cs="Times New Roman"/>
          <w:sz w:val="24"/>
          <w:szCs w:val="24"/>
        </w:rPr>
        <w:t>(</w:t>
      </w:r>
      <w:r w:rsidR="003C3A70">
        <w:rPr>
          <w:rFonts w:ascii="Times New Roman" w:hAnsi="Times New Roman" w:cs="Times New Roman"/>
          <w:sz w:val="24"/>
          <w:szCs w:val="24"/>
        </w:rPr>
        <w:t xml:space="preserve">2) </w:t>
      </w:r>
      <w:r w:rsidR="003C3A70">
        <w:rPr>
          <w:rFonts w:ascii="Times New Roman" w:hAnsi="Times New Roman" w:cs="Times New Roman"/>
          <w:i/>
          <w:sz w:val="24"/>
          <w:szCs w:val="24"/>
        </w:rPr>
        <w:t xml:space="preserve">size </w:t>
      </w:r>
      <w:r w:rsidR="003C3A70" w:rsidRPr="003C3A70">
        <w:rPr>
          <w:rFonts w:ascii="Times New Roman" w:hAnsi="Times New Roman" w:cs="Times New Roman"/>
          <w:i/>
          <w:sz w:val="24"/>
          <w:szCs w:val="24"/>
        </w:rPr>
        <w:t>information</w:t>
      </w:r>
      <w:r w:rsidR="00082D37">
        <w:rPr>
          <w:rFonts w:ascii="Times New Roman" w:hAnsi="Times New Roman" w:cs="Times New Roman"/>
          <w:i/>
          <w:sz w:val="24"/>
          <w:szCs w:val="24"/>
        </w:rPr>
        <w:t xml:space="preserve">, </w:t>
      </w:r>
      <w:r w:rsidR="00082D37">
        <w:rPr>
          <w:rFonts w:ascii="Times New Roman" w:hAnsi="Times New Roman" w:cs="Times New Roman"/>
          <w:sz w:val="24"/>
          <w:szCs w:val="24"/>
        </w:rPr>
        <w:t>artinya video tidak dapat menampilkan objek dengan ukuran yang sebenarnya</w:t>
      </w:r>
      <w:r w:rsidR="002C1646">
        <w:rPr>
          <w:rFonts w:ascii="Times New Roman" w:hAnsi="Times New Roman" w:cs="Times New Roman"/>
          <w:i/>
          <w:sz w:val="24"/>
          <w:szCs w:val="24"/>
        </w:rPr>
        <w:t>;</w:t>
      </w:r>
      <w:r w:rsidR="003C3A70">
        <w:rPr>
          <w:rFonts w:ascii="Times New Roman" w:hAnsi="Times New Roman" w:cs="Times New Roman"/>
          <w:sz w:val="24"/>
          <w:szCs w:val="24"/>
        </w:rPr>
        <w:t xml:space="preserve"> </w:t>
      </w:r>
      <w:r>
        <w:rPr>
          <w:rFonts w:ascii="Times New Roman" w:hAnsi="Times New Roman" w:cs="Times New Roman"/>
          <w:sz w:val="24"/>
          <w:szCs w:val="24"/>
        </w:rPr>
        <w:t>(</w:t>
      </w:r>
      <w:r w:rsidR="003C3A70">
        <w:rPr>
          <w:rFonts w:ascii="Times New Roman" w:hAnsi="Times New Roman" w:cs="Times New Roman"/>
          <w:sz w:val="24"/>
          <w:szCs w:val="24"/>
        </w:rPr>
        <w:t xml:space="preserve">3) </w:t>
      </w:r>
      <w:r w:rsidR="002C1646">
        <w:rPr>
          <w:rFonts w:ascii="Times New Roman" w:hAnsi="Times New Roman" w:cs="Times New Roman"/>
          <w:i/>
          <w:sz w:val="24"/>
          <w:szCs w:val="24"/>
        </w:rPr>
        <w:t>third dimention</w:t>
      </w:r>
      <w:r w:rsidR="00082D37">
        <w:rPr>
          <w:rFonts w:ascii="Times New Roman" w:hAnsi="Times New Roman" w:cs="Times New Roman"/>
          <w:i/>
          <w:sz w:val="24"/>
          <w:szCs w:val="24"/>
        </w:rPr>
        <w:t xml:space="preserve">, </w:t>
      </w:r>
      <w:r w:rsidR="00082D37">
        <w:rPr>
          <w:rFonts w:ascii="Times New Roman" w:hAnsi="Times New Roman" w:cs="Times New Roman"/>
          <w:sz w:val="24"/>
          <w:szCs w:val="24"/>
        </w:rPr>
        <w:t>artinya gambar yang diproyeksikan oleh video berbentuk dua dimensi.</w:t>
      </w:r>
      <w:r w:rsidR="00561F27">
        <w:rPr>
          <w:rFonts w:ascii="Times New Roman" w:hAnsi="Times New Roman" w:cs="Times New Roman"/>
          <w:sz w:val="24"/>
          <w:szCs w:val="24"/>
        </w:rPr>
        <w:t>;</w:t>
      </w:r>
      <w:r w:rsidR="003C3A70">
        <w:rPr>
          <w:rFonts w:ascii="Times New Roman" w:hAnsi="Times New Roman" w:cs="Times New Roman"/>
          <w:i/>
          <w:sz w:val="24"/>
          <w:szCs w:val="24"/>
        </w:rPr>
        <w:t xml:space="preserve"> </w:t>
      </w:r>
      <w:r>
        <w:rPr>
          <w:rFonts w:ascii="Times New Roman" w:hAnsi="Times New Roman" w:cs="Times New Roman"/>
          <w:sz w:val="24"/>
          <w:szCs w:val="24"/>
        </w:rPr>
        <w:t>(</w:t>
      </w:r>
      <w:r w:rsidR="003C3A70">
        <w:rPr>
          <w:rFonts w:ascii="Times New Roman" w:hAnsi="Times New Roman" w:cs="Times New Roman"/>
          <w:sz w:val="24"/>
          <w:szCs w:val="24"/>
        </w:rPr>
        <w:t xml:space="preserve">4) </w:t>
      </w:r>
      <w:r w:rsidR="002C1646">
        <w:rPr>
          <w:rFonts w:ascii="Times New Roman" w:hAnsi="Times New Roman" w:cs="Times New Roman"/>
          <w:i/>
          <w:sz w:val="24"/>
          <w:szCs w:val="24"/>
        </w:rPr>
        <w:t>oppotion</w:t>
      </w:r>
      <w:r w:rsidR="00082D37">
        <w:rPr>
          <w:rFonts w:ascii="Times New Roman" w:hAnsi="Times New Roman" w:cs="Times New Roman"/>
          <w:i/>
          <w:sz w:val="24"/>
          <w:szCs w:val="24"/>
        </w:rPr>
        <w:t xml:space="preserve">, </w:t>
      </w:r>
      <w:r w:rsidR="00082D37">
        <w:rPr>
          <w:rFonts w:ascii="Times New Roman" w:hAnsi="Times New Roman" w:cs="Times New Roman"/>
          <w:sz w:val="24"/>
          <w:szCs w:val="24"/>
        </w:rPr>
        <w:t>artinya pengambilan video yang kurang tepat dapat menyebabkan timbulnya keraguan penonton dalam menafsirkan gambar yang dilihatnya</w:t>
      </w:r>
      <w:r w:rsidR="00561F27">
        <w:rPr>
          <w:rFonts w:ascii="Times New Roman" w:hAnsi="Times New Roman" w:cs="Times New Roman"/>
          <w:sz w:val="24"/>
          <w:szCs w:val="24"/>
        </w:rPr>
        <w:t>;</w:t>
      </w:r>
      <w:r w:rsidR="003C3A70">
        <w:rPr>
          <w:rFonts w:ascii="Times New Roman" w:hAnsi="Times New Roman" w:cs="Times New Roman"/>
          <w:i/>
          <w:sz w:val="24"/>
          <w:szCs w:val="24"/>
        </w:rPr>
        <w:t xml:space="preserve"> </w:t>
      </w:r>
      <w:r>
        <w:rPr>
          <w:rFonts w:ascii="Times New Roman" w:hAnsi="Times New Roman" w:cs="Times New Roman"/>
          <w:sz w:val="24"/>
          <w:szCs w:val="24"/>
        </w:rPr>
        <w:t>(</w:t>
      </w:r>
      <w:r w:rsidR="003C3A70">
        <w:rPr>
          <w:rFonts w:ascii="Times New Roman" w:hAnsi="Times New Roman" w:cs="Times New Roman"/>
          <w:sz w:val="24"/>
          <w:szCs w:val="24"/>
        </w:rPr>
        <w:t>5)</w:t>
      </w:r>
      <w:r w:rsidR="002C1646">
        <w:rPr>
          <w:rFonts w:ascii="Times New Roman" w:hAnsi="Times New Roman" w:cs="Times New Roman"/>
          <w:i/>
          <w:sz w:val="24"/>
          <w:szCs w:val="24"/>
        </w:rPr>
        <w:t xml:space="preserve"> setting</w:t>
      </w:r>
      <w:r w:rsidR="00082D37">
        <w:rPr>
          <w:rFonts w:ascii="Times New Roman" w:hAnsi="Times New Roman" w:cs="Times New Roman"/>
          <w:i/>
          <w:sz w:val="24"/>
          <w:szCs w:val="24"/>
        </w:rPr>
        <w:t xml:space="preserve">, </w:t>
      </w:r>
      <w:r w:rsidR="00082D37">
        <w:rPr>
          <w:rFonts w:ascii="Times New Roman" w:hAnsi="Times New Roman" w:cs="Times New Roman"/>
          <w:sz w:val="24"/>
          <w:szCs w:val="24"/>
        </w:rPr>
        <w:t>artin</w:t>
      </w:r>
      <w:r w:rsidR="00FC17CD">
        <w:rPr>
          <w:rFonts w:ascii="Times New Roman" w:hAnsi="Times New Roman" w:cs="Times New Roman"/>
          <w:sz w:val="24"/>
          <w:szCs w:val="24"/>
        </w:rPr>
        <w:t>ya kalau kita tampilkan adegan dua orang sedang bercakap-cakap diantara kerumunan banyak orang, akan sulit bagi penonton untuk menebak dimana kejadian tersebut berlangsung</w:t>
      </w:r>
      <w:r w:rsidR="00561F27">
        <w:rPr>
          <w:rFonts w:ascii="Times New Roman" w:hAnsi="Times New Roman" w:cs="Times New Roman"/>
          <w:sz w:val="24"/>
          <w:szCs w:val="24"/>
        </w:rPr>
        <w:t>;</w:t>
      </w:r>
      <w:r w:rsidR="003C3A70">
        <w:rPr>
          <w:rFonts w:ascii="Times New Roman" w:hAnsi="Times New Roman" w:cs="Times New Roman"/>
          <w:i/>
          <w:sz w:val="24"/>
          <w:szCs w:val="24"/>
        </w:rPr>
        <w:t xml:space="preserve"> </w:t>
      </w:r>
      <w:r>
        <w:rPr>
          <w:rFonts w:ascii="Times New Roman" w:hAnsi="Times New Roman" w:cs="Times New Roman"/>
          <w:sz w:val="24"/>
          <w:szCs w:val="24"/>
        </w:rPr>
        <w:t>(</w:t>
      </w:r>
      <w:r w:rsidR="002C1646">
        <w:rPr>
          <w:rFonts w:ascii="Times New Roman" w:hAnsi="Times New Roman" w:cs="Times New Roman"/>
          <w:sz w:val="24"/>
          <w:szCs w:val="24"/>
        </w:rPr>
        <w:t>6) material pendukung</w:t>
      </w:r>
      <w:r w:rsidR="00FC17CD">
        <w:rPr>
          <w:rFonts w:ascii="Times New Roman" w:hAnsi="Times New Roman" w:cs="Times New Roman"/>
          <w:sz w:val="24"/>
          <w:szCs w:val="24"/>
        </w:rPr>
        <w:t>, artinya video membutuhkan alat proyeksi untuk menampilkannya</w:t>
      </w:r>
      <w:r w:rsidR="002C1646">
        <w:rPr>
          <w:rFonts w:ascii="Times New Roman" w:hAnsi="Times New Roman" w:cs="Times New Roman"/>
          <w:sz w:val="24"/>
          <w:szCs w:val="24"/>
        </w:rPr>
        <w:t>;</w:t>
      </w:r>
      <w:r w:rsidR="003C3A70">
        <w:rPr>
          <w:rFonts w:ascii="Times New Roman" w:hAnsi="Times New Roman" w:cs="Times New Roman"/>
          <w:sz w:val="24"/>
          <w:szCs w:val="24"/>
        </w:rPr>
        <w:t xml:space="preserve"> dan </w:t>
      </w:r>
      <w:r>
        <w:rPr>
          <w:rFonts w:ascii="Times New Roman" w:hAnsi="Times New Roman" w:cs="Times New Roman"/>
          <w:sz w:val="24"/>
          <w:szCs w:val="24"/>
        </w:rPr>
        <w:t>(</w:t>
      </w:r>
      <w:r w:rsidR="003C3A70">
        <w:rPr>
          <w:rFonts w:ascii="Times New Roman" w:hAnsi="Times New Roman" w:cs="Times New Roman"/>
          <w:sz w:val="24"/>
          <w:szCs w:val="24"/>
        </w:rPr>
        <w:t xml:space="preserve">7) </w:t>
      </w:r>
      <w:r w:rsidR="003C3A70">
        <w:rPr>
          <w:rFonts w:ascii="Times New Roman" w:hAnsi="Times New Roman" w:cs="Times New Roman"/>
          <w:i/>
          <w:sz w:val="24"/>
          <w:szCs w:val="24"/>
        </w:rPr>
        <w:t>budget</w:t>
      </w:r>
      <w:r w:rsidR="00FC17CD">
        <w:rPr>
          <w:rFonts w:ascii="Times New Roman" w:hAnsi="Times New Roman" w:cs="Times New Roman"/>
          <w:i/>
          <w:sz w:val="24"/>
          <w:szCs w:val="24"/>
        </w:rPr>
        <w:t xml:space="preserve">, </w:t>
      </w:r>
      <w:r w:rsidR="00FC17CD">
        <w:rPr>
          <w:rFonts w:ascii="Times New Roman" w:hAnsi="Times New Roman" w:cs="Times New Roman"/>
          <w:sz w:val="24"/>
          <w:szCs w:val="24"/>
        </w:rPr>
        <w:t>artinya dalam membuat video membutuhkan biaya yang tidak sedikit</w:t>
      </w:r>
      <w:r w:rsidR="003C3A70">
        <w:rPr>
          <w:rFonts w:ascii="Times New Roman" w:hAnsi="Times New Roman" w:cs="Times New Roman"/>
          <w:sz w:val="24"/>
          <w:szCs w:val="24"/>
        </w:rPr>
        <w:t>.</w:t>
      </w:r>
      <w:r w:rsidR="003C3A70">
        <w:rPr>
          <w:rFonts w:ascii="Times New Roman" w:hAnsi="Times New Roman" w:cs="Times New Roman"/>
          <w:i/>
          <w:sz w:val="24"/>
          <w:szCs w:val="24"/>
        </w:rPr>
        <w:t xml:space="preserve"> </w:t>
      </w:r>
    </w:p>
    <w:p w:rsidR="00FC17CD" w:rsidRDefault="00FC17CD" w:rsidP="00FC17CD">
      <w:pPr>
        <w:spacing w:after="0" w:line="240" w:lineRule="auto"/>
        <w:ind w:left="709" w:right="616"/>
        <w:jc w:val="both"/>
        <w:rPr>
          <w:rFonts w:ascii="Times New Roman" w:hAnsi="Times New Roman" w:cs="Times New Roman"/>
          <w:i/>
          <w:sz w:val="24"/>
          <w:szCs w:val="24"/>
        </w:rPr>
      </w:pPr>
    </w:p>
    <w:p w:rsidR="00C71B70" w:rsidRDefault="004B1EA6" w:rsidP="007A4A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Pendapat lain tentang kelemahan media video dikemukakan oleh</w:t>
      </w:r>
      <w:r w:rsidR="001D422C">
        <w:rPr>
          <w:rFonts w:ascii="Times New Roman" w:hAnsi="Times New Roman" w:cs="Times New Roman"/>
          <w:sz w:val="24"/>
          <w:szCs w:val="24"/>
        </w:rPr>
        <w:t xml:space="preserve"> Rusman, dkk (2013: 221)</w:t>
      </w:r>
      <w:r w:rsidR="00586315">
        <w:rPr>
          <w:rFonts w:ascii="Times New Roman" w:hAnsi="Times New Roman" w:cs="Times New Roman"/>
          <w:sz w:val="24"/>
          <w:szCs w:val="24"/>
        </w:rPr>
        <w:t xml:space="preserve"> </w:t>
      </w:r>
      <w:r w:rsidR="001D422C">
        <w:rPr>
          <w:rFonts w:ascii="Times New Roman" w:hAnsi="Times New Roman" w:cs="Times New Roman"/>
          <w:sz w:val="24"/>
          <w:szCs w:val="24"/>
        </w:rPr>
        <w:t>bahwa:</w:t>
      </w:r>
    </w:p>
    <w:p w:rsidR="001D422C" w:rsidRPr="001D422C" w:rsidRDefault="001D422C" w:rsidP="001D422C">
      <w:pPr>
        <w:pStyle w:val="ListParagraph"/>
        <w:spacing w:line="240" w:lineRule="auto"/>
        <w:jc w:val="both"/>
        <w:rPr>
          <w:rFonts w:ascii="Times New Roman" w:hAnsi="Times New Roman" w:cs="Times New Roman"/>
          <w:sz w:val="24"/>
          <w:szCs w:val="24"/>
        </w:rPr>
      </w:pPr>
      <w:r w:rsidRPr="001D422C">
        <w:rPr>
          <w:rFonts w:ascii="Times New Roman" w:hAnsi="Times New Roman" w:cs="Times New Roman"/>
          <w:sz w:val="24"/>
          <w:szCs w:val="24"/>
        </w:rPr>
        <w:t>Media video memiliki beberapa kelemahan, antara lain:</w:t>
      </w:r>
    </w:p>
    <w:p w:rsidR="001D422C" w:rsidRDefault="001D422C" w:rsidP="003C3A70">
      <w:pPr>
        <w:pStyle w:val="ListParagraph"/>
        <w:numPr>
          <w:ilvl w:val="0"/>
          <w:numId w:val="36"/>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Jangkauannya terbatas.</w:t>
      </w:r>
    </w:p>
    <w:p w:rsidR="001D422C" w:rsidRDefault="003C3A70" w:rsidP="003C3A70">
      <w:pPr>
        <w:pStyle w:val="ListParagraph"/>
        <w:numPr>
          <w:ilvl w:val="0"/>
          <w:numId w:val="36"/>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Sifat komunikasinya satu arah.</w:t>
      </w:r>
    </w:p>
    <w:p w:rsidR="003C3A70" w:rsidRDefault="003C3A70" w:rsidP="003C3A70">
      <w:pPr>
        <w:pStyle w:val="ListParagraph"/>
        <w:numPr>
          <w:ilvl w:val="0"/>
          <w:numId w:val="36"/>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Gambarnya relatif kecil.</w:t>
      </w:r>
    </w:p>
    <w:p w:rsidR="003C3A70" w:rsidRDefault="003C3A70" w:rsidP="003C3A70">
      <w:pPr>
        <w:pStyle w:val="ListParagraph"/>
        <w:numPr>
          <w:ilvl w:val="0"/>
          <w:numId w:val="36"/>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Kadangkala terjadi distorsi gambar dan warna akibat kerusakan atau gangguan magnetik.</w:t>
      </w:r>
    </w:p>
    <w:p w:rsidR="00FC17CD" w:rsidRDefault="004B1EA6" w:rsidP="00FE020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w:t>
      </w:r>
      <w:r w:rsidR="0071591D">
        <w:rPr>
          <w:rFonts w:ascii="Times New Roman" w:hAnsi="Times New Roman" w:cs="Times New Roman"/>
          <w:sz w:val="24"/>
          <w:szCs w:val="24"/>
        </w:rPr>
        <w:t xml:space="preserve"> pendapat tersebut,</w:t>
      </w:r>
      <w:r>
        <w:rPr>
          <w:rFonts w:ascii="Times New Roman" w:hAnsi="Times New Roman" w:cs="Times New Roman"/>
          <w:sz w:val="24"/>
          <w:szCs w:val="24"/>
        </w:rPr>
        <w:t xml:space="preserve"> dapat disimpulkan bahwa penggunaan media audio visual berupa video</w:t>
      </w:r>
      <w:r w:rsidR="0071591D">
        <w:rPr>
          <w:rFonts w:ascii="Times New Roman" w:hAnsi="Times New Roman" w:cs="Times New Roman"/>
          <w:sz w:val="24"/>
          <w:szCs w:val="24"/>
        </w:rPr>
        <w:t xml:space="preserve"> pembelajaran</w:t>
      </w:r>
      <w:r>
        <w:rPr>
          <w:rFonts w:ascii="Times New Roman" w:hAnsi="Times New Roman" w:cs="Times New Roman"/>
          <w:sz w:val="24"/>
          <w:szCs w:val="24"/>
        </w:rPr>
        <w:t xml:space="preserve"> dalam proses belajar mengajar memiliki </w:t>
      </w:r>
      <w:r w:rsidR="002708EB">
        <w:rPr>
          <w:rFonts w:ascii="Times New Roman" w:hAnsi="Times New Roman" w:cs="Times New Roman"/>
          <w:sz w:val="24"/>
          <w:szCs w:val="24"/>
        </w:rPr>
        <w:t xml:space="preserve">banyak kelebihan. </w:t>
      </w:r>
      <w:r w:rsidR="0071591D">
        <w:rPr>
          <w:rFonts w:ascii="Times New Roman" w:hAnsi="Times New Roman" w:cs="Times New Roman"/>
          <w:sz w:val="24"/>
          <w:szCs w:val="24"/>
        </w:rPr>
        <w:t xml:space="preserve">Video pembelajaran dalam proses pembelajaran dapat membarikan pengalaman kepada siswa, merangsang motivasi belajar, serta dapat meningkatkan proses dan hasil belajar siswa. </w:t>
      </w:r>
      <w:r w:rsidR="002708EB">
        <w:rPr>
          <w:rFonts w:ascii="Times New Roman" w:hAnsi="Times New Roman" w:cs="Times New Roman"/>
          <w:sz w:val="24"/>
          <w:szCs w:val="24"/>
        </w:rPr>
        <w:t>Meskipun demikian, media video juga memiliki</w:t>
      </w:r>
      <w:r>
        <w:rPr>
          <w:rFonts w:ascii="Times New Roman" w:hAnsi="Times New Roman" w:cs="Times New Roman"/>
          <w:sz w:val="24"/>
          <w:szCs w:val="24"/>
        </w:rPr>
        <w:t xml:space="preserve"> kelemahan</w:t>
      </w:r>
      <w:r w:rsidR="002708EB">
        <w:rPr>
          <w:rFonts w:ascii="Times New Roman" w:hAnsi="Times New Roman" w:cs="Times New Roman"/>
          <w:sz w:val="24"/>
          <w:szCs w:val="24"/>
        </w:rPr>
        <w:t>-kelemahan di dalam penggunaannya dalam proses belajar mengajar</w:t>
      </w:r>
      <w:r>
        <w:rPr>
          <w:rFonts w:ascii="Times New Roman" w:hAnsi="Times New Roman" w:cs="Times New Roman"/>
          <w:sz w:val="24"/>
          <w:szCs w:val="24"/>
        </w:rPr>
        <w:t xml:space="preserve">. </w:t>
      </w:r>
    </w:p>
    <w:p w:rsidR="00FE0201" w:rsidRPr="00793C7B" w:rsidRDefault="00FE0201" w:rsidP="00FE0201">
      <w:pPr>
        <w:spacing w:after="0" w:line="240" w:lineRule="auto"/>
        <w:ind w:firstLine="709"/>
        <w:jc w:val="both"/>
        <w:rPr>
          <w:rFonts w:ascii="Times New Roman" w:hAnsi="Times New Roman" w:cs="Times New Roman"/>
          <w:sz w:val="24"/>
          <w:szCs w:val="24"/>
        </w:rPr>
      </w:pPr>
    </w:p>
    <w:p w:rsidR="00FA4665" w:rsidRPr="00656B71" w:rsidRDefault="00FA4665" w:rsidP="00FE0201">
      <w:pPr>
        <w:pStyle w:val="ListParagraph"/>
        <w:numPr>
          <w:ilvl w:val="0"/>
          <w:numId w:val="10"/>
        </w:numPr>
        <w:spacing w:after="0" w:line="480" w:lineRule="auto"/>
        <w:ind w:left="360"/>
        <w:jc w:val="both"/>
        <w:rPr>
          <w:rFonts w:ascii="Times New Roman" w:hAnsi="Times New Roman" w:cs="Times New Roman"/>
          <w:b/>
          <w:sz w:val="24"/>
          <w:szCs w:val="24"/>
        </w:rPr>
      </w:pPr>
      <w:r w:rsidRPr="00656B71">
        <w:rPr>
          <w:rFonts w:ascii="Times New Roman" w:hAnsi="Times New Roman" w:cs="Times New Roman"/>
          <w:b/>
          <w:sz w:val="24"/>
          <w:szCs w:val="24"/>
        </w:rPr>
        <w:t>Hasil Belajar</w:t>
      </w:r>
    </w:p>
    <w:p w:rsidR="00A60A66" w:rsidRDefault="00FA4665" w:rsidP="007A4AF3">
      <w:pPr>
        <w:pStyle w:val="ListParagraph"/>
        <w:numPr>
          <w:ilvl w:val="0"/>
          <w:numId w:val="12"/>
        </w:numPr>
        <w:spacing w:after="0" w:line="480" w:lineRule="auto"/>
        <w:ind w:left="360"/>
        <w:jc w:val="both"/>
        <w:rPr>
          <w:rFonts w:ascii="Times New Roman" w:hAnsi="Times New Roman" w:cs="Times New Roman"/>
          <w:b/>
          <w:sz w:val="24"/>
          <w:szCs w:val="24"/>
        </w:rPr>
      </w:pPr>
      <w:r w:rsidRPr="009939FF">
        <w:rPr>
          <w:rFonts w:ascii="Times New Roman" w:hAnsi="Times New Roman" w:cs="Times New Roman"/>
          <w:b/>
          <w:sz w:val="24"/>
          <w:szCs w:val="24"/>
        </w:rPr>
        <w:t>Pengertian Hasil Belajar</w:t>
      </w:r>
    </w:p>
    <w:p w:rsidR="00DB0C61" w:rsidRDefault="00836CF3"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terdiri atas dua kata, yaitu hasil dan belajar. Kata “hasil” dalam Kamus Besar Bahasa Indonesia (KBBI)  berarti sesuatu yang diadakan (dibuat, dijadikan, dsb) oleh usaha. </w:t>
      </w:r>
      <w:r w:rsidR="00FE5FB8">
        <w:rPr>
          <w:rFonts w:ascii="Times New Roman" w:hAnsi="Times New Roman" w:cs="Times New Roman"/>
          <w:sz w:val="24"/>
          <w:szCs w:val="24"/>
        </w:rPr>
        <w:t>Ruswa</w:t>
      </w:r>
      <w:r w:rsidR="00917084">
        <w:rPr>
          <w:rFonts w:ascii="Times New Roman" w:hAnsi="Times New Roman" w:cs="Times New Roman"/>
          <w:sz w:val="24"/>
          <w:szCs w:val="24"/>
        </w:rPr>
        <w:t xml:space="preserve">ndi (2013: 51) </w:t>
      </w:r>
      <w:r>
        <w:rPr>
          <w:rFonts w:ascii="Times New Roman" w:hAnsi="Times New Roman" w:cs="Times New Roman"/>
          <w:sz w:val="24"/>
          <w:szCs w:val="24"/>
        </w:rPr>
        <w:t>m</w:t>
      </w:r>
      <w:r w:rsidR="002F0575">
        <w:rPr>
          <w:rFonts w:ascii="Times New Roman" w:hAnsi="Times New Roman" w:cs="Times New Roman"/>
          <w:sz w:val="24"/>
          <w:szCs w:val="24"/>
        </w:rPr>
        <w:t>engatakan bahwa</w:t>
      </w:r>
      <w:r w:rsidR="00917084">
        <w:rPr>
          <w:rFonts w:ascii="Times New Roman" w:hAnsi="Times New Roman" w:cs="Times New Roman"/>
          <w:sz w:val="24"/>
          <w:szCs w:val="24"/>
        </w:rPr>
        <w:t xml:space="preserve"> “belajar merupakan semua aktivitas mental atau psikis yang dilakukan oleh seseorang yang dapat menimbulkan perubahan perilaku berbeda antara sebelum belajar dan sesudah belajar”. </w:t>
      </w:r>
      <w:r w:rsidR="00586315">
        <w:rPr>
          <w:rFonts w:ascii="Times New Roman" w:hAnsi="Times New Roman" w:cs="Times New Roman"/>
          <w:sz w:val="24"/>
          <w:szCs w:val="24"/>
        </w:rPr>
        <w:t xml:space="preserve">Sedangkan </w:t>
      </w:r>
      <w:r w:rsidR="005B465D">
        <w:rPr>
          <w:rFonts w:ascii="Times New Roman" w:hAnsi="Times New Roman" w:cs="Times New Roman"/>
          <w:sz w:val="24"/>
          <w:szCs w:val="24"/>
        </w:rPr>
        <w:t xml:space="preserve">Budiningsih (2012: 34) mengatakan bahwa “belajar merupakan </w:t>
      </w:r>
      <w:r w:rsidR="005B465D">
        <w:rPr>
          <w:rFonts w:ascii="Times New Roman" w:hAnsi="Times New Roman" w:cs="Times New Roman"/>
          <w:sz w:val="24"/>
          <w:szCs w:val="24"/>
        </w:rPr>
        <w:lastRenderedPageBreak/>
        <w:t>perubahan persepsi dan pemahaman yang tidak selalu dapat terlihat sebagai tingkah laku yang nampak”.</w:t>
      </w:r>
      <w:r w:rsidR="00981F2C">
        <w:rPr>
          <w:rFonts w:ascii="Times New Roman" w:hAnsi="Times New Roman" w:cs="Times New Roman"/>
          <w:sz w:val="24"/>
          <w:szCs w:val="24"/>
        </w:rPr>
        <w:t xml:space="preserve"> Sanjaya (2008: 229) mengatakan bahwa “belajar bukanlah sekedar mengumpulkan pengetahuan tetapi belajar adalah proses mental yang terjadi dalam diri seseorang, sehingga menyebabkan munculnya perubahan perilku”.</w:t>
      </w:r>
    </w:p>
    <w:p w:rsidR="00FE5FB8" w:rsidRDefault="00AC3C43"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siswa mengarah pada aspek pengetahuan, sikap, dan psikomotor. Ruswandi (2013: 50) mengatakan bahwa </w:t>
      </w:r>
      <w:r w:rsidR="00FE5FB8">
        <w:rPr>
          <w:rFonts w:ascii="Times New Roman" w:hAnsi="Times New Roman" w:cs="Times New Roman"/>
          <w:sz w:val="24"/>
          <w:szCs w:val="24"/>
        </w:rPr>
        <w:t>“</w:t>
      </w:r>
      <w:r w:rsidR="00917084">
        <w:rPr>
          <w:rFonts w:ascii="Times New Roman" w:hAnsi="Times New Roman" w:cs="Times New Roman"/>
          <w:sz w:val="24"/>
          <w:szCs w:val="24"/>
        </w:rPr>
        <w:t>Hasil pembelajaran adalah perubahan perilaku individu</w:t>
      </w:r>
      <w:r w:rsidR="00FE5FB8">
        <w:rPr>
          <w:rFonts w:ascii="Times New Roman" w:hAnsi="Times New Roman" w:cs="Times New Roman"/>
          <w:sz w:val="24"/>
          <w:szCs w:val="24"/>
        </w:rPr>
        <w:t xml:space="preserve">”. </w:t>
      </w:r>
      <w:r w:rsidR="004B0CC1">
        <w:rPr>
          <w:rFonts w:ascii="Times New Roman" w:hAnsi="Times New Roman" w:cs="Times New Roman"/>
          <w:sz w:val="24"/>
          <w:szCs w:val="24"/>
        </w:rPr>
        <w:t xml:space="preserve"> Sedangkan </w:t>
      </w:r>
      <w:r w:rsidR="00DA6FFF">
        <w:rPr>
          <w:rFonts w:ascii="Times New Roman" w:hAnsi="Times New Roman" w:cs="Times New Roman"/>
          <w:sz w:val="24"/>
          <w:szCs w:val="24"/>
        </w:rPr>
        <w:t xml:space="preserve">Sanjaya (2008: 230) mengatakan bahwa setiap proses belajar menghasilkan perubahan tingka laku, namun tidak semua perubahan perilaku merupakan hasil belajar”. </w:t>
      </w:r>
      <w:r>
        <w:rPr>
          <w:rFonts w:ascii="Times New Roman" w:hAnsi="Times New Roman" w:cs="Times New Roman"/>
          <w:sz w:val="24"/>
          <w:szCs w:val="24"/>
        </w:rPr>
        <w:t xml:space="preserve">Suprijono </w:t>
      </w:r>
      <w:r>
        <w:rPr>
          <w:rFonts w:ascii="Times New Roman" w:hAnsi="Times New Roman" w:cs="Times New Roman"/>
          <w:sz w:val="24"/>
          <w:szCs w:val="24"/>
          <w:lang w:val="en-US"/>
        </w:rPr>
        <w:t>(</w:t>
      </w:r>
      <w:r w:rsidRPr="00B84128">
        <w:rPr>
          <w:rFonts w:ascii="Times New Roman" w:hAnsi="Times New Roman" w:cs="Times New Roman"/>
          <w:sz w:val="24"/>
          <w:szCs w:val="24"/>
        </w:rPr>
        <w:t>201</w:t>
      </w:r>
      <w:r w:rsidR="005C7DFD">
        <w:rPr>
          <w:rFonts w:ascii="Times New Roman" w:hAnsi="Times New Roman" w:cs="Times New Roman"/>
          <w:sz w:val="24"/>
          <w:szCs w:val="24"/>
        </w:rPr>
        <w:t>3: 6) mengatakan</w:t>
      </w:r>
      <w:r w:rsidRPr="00B84128">
        <w:rPr>
          <w:rFonts w:ascii="Times New Roman" w:hAnsi="Times New Roman" w:cs="Times New Roman"/>
          <w:sz w:val="24"/>
          <w:szCs w:val="24"/>
        </w:rPr>
        <w:t xml:space="preserve"> bahwa “hasil belajar mencakup kemampuan kognitif, efektif, dan Psikomotorik”.</w:t>
      </w:r>
      <w:r w:rsidR="004B0CC1">
        <w:rPr>
          <w:rFonts w:ascii="Times New Roman" w:hAnsi="Times New Roman" w:cs="Times New Roman"/>
          <w:sz w:val="24"/>
          <w:szCs w:val="24"/>
        </w:rPr>
        <w:t xml:space="preserve"> </w:t>
      </w:r>
    </w:p>
    <w:p w:rsidR="00DA6FFF" w:rsidRDefault="00DB3FA5" w:rsidP="007A4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berkenaan dengan hasil, Gagne (Sanjaya, 2008: 233) mengatakan bahwa ada lima jenis atau lima tipe hasil belajar, yaitu:</w:t>
      </w:r>
    </w:p>
    <w:p w:rsidR="00DB3FA5" w:rsidRDefault="00DB3FA5" w:rsidP="00DB3FA5">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kemahiran intelektual,</w:t>
      </w:r>
    </w:p>
    <w:p w:rsidR="00DB3FA5" w:rsidRDefault="00DB3FA5" w:rsidP="00DB3FA5">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informasi verbal,</w:t>
      </w:r>
    </w:p>
    <w:p w:rsidR="00DB3FA5" w:rsidRDefault="00DB3FA5" w:rsidP="00DB3FA5">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mengatur kegiatan intelektual,</w:t>
      </w:r>
    </w:p>
    <w:p w:rsidR="00DB3FA5" w:rsidRDefault="00DB3FA5" w:rsidP="00DB3FA5">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sikap,</w:t>
      </w:r>
    </w:p>
    <w:p w:rsidR="00DB3FA5" w:rsidRDefault="00DB3FA5" w:rsidP="00DB3FA5">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kemampuan motorik.</w:t>
      </w:r>
    </w:p>
    <w:p w:rsidR="00DB3FA5" w:rsidRPr="00DB3FA5" w:rsidRDefault="00DB3FA5" w:rsidP="00DB3FA5">
      <w:pPr>
        <w:pStyle w:val="ListParagraph"/>
        <w:spacing w:after="0" w:line="240" w:lineRule="auto"/>
        <w:ind w:left="1080"/>
        <w:jc w:val="both"/>
        <w:rPr>
          <w:rFonts w:ascii="Times New Roman" w:hAnsi="Times New Roman" w:cs="Times New Roman"/>
          <w:sz w:val="24"/>
          <w:szCs w:val="24"/>
        </w:rPr>
      </w:pPr>
    </w:p>
    <w:p w:rsidR="00FC17CD" w:rsidRDefault="000524CB" w:rsidP="00FE02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w:t>
      </w:r>
      <w:r w:rsidR="00582A6A">
        <w:rPr>
          <w:rFonts w:ascii="Times New Roman" w:hAnsi="Times New Roman" w:cs="Times New Roman"/>
          <w:sz w:val="24"/>
          <w:szCs w:val="24"/>
        </w:rPr>
        <w:t>sarkan beberapa pendapat tersebut,</w:t>
      </w:r>
      <w:r>
        <w:rPr>
          <w:rFonts w:ascii="Times New Roman" w:hAnsi="Times New Roman" w:cs="Times New Roman"/>
          <w:sz w:val="24"/>
          <w:szCs w:val="24"/>
        </w:rPr>
        <w:t xml:space="preserve"> dapat disimpulkan bahwa belajar dianggap sebagai proses </w:t>
      </w:r>
      <w:r w:rsidR="00493279">
        <w:rPr>
          <w:rFonts w:ascii="Times New Roman" w:hAnsi="Times New Roman" w:cs="Times New Roman"/>
          <w:sz w:val="24"/>
          <w:szCs w:val="24"/>
        </w:rPr>
        <w:t xml:space="preserve">aktivitas fisik maupun psikis yang menunjukkan </w:t>
      </w:r>
      <w:r>
        <w:rPr>
          <w:rFonts w:ascii="Times New Roman" w:hAnsi="Times New Roman" w:cs="Times New Roman"/>
          <w:sz w:val="24"/>
          <w:szCs w:val="24"/>
        </w:rPr>
        <w:t>perubahan tingkah laku</w:t>
      </w:r>
      <w:r w:rsidR="005B465D">
        <w:rPr>
          <w:rFonts w:ascii="Times New Roman" w:hAnsi="Times New Roman" w:cs="Times New Roman"/>
          <w:sz w:val="24"/>
          <w:szCs w:val="24"/>
        </w:rPr>
        <w:t xml:space="preserve"> serta pemahaman</w:t>
      </w:r>
      <w:r>
        <w:rPr>
          <w:rFonts w:ascii="Times New Roman" w:hAnsi="Times New Roman" w:cs="Times New Roman"/>
          <w:sz w:val="24"/>
          <w:szCs w:val="24"/>
        </w:rPr>
        <w:t xml:space="preserve"> </w:t>
      </w:r>
      <w:r w:rsidR="004B0CC1">
        <w:rPr>
          <w:rFonts w:ascii="Times New Roman" w:hAnsi="Times New Roman" w:cs="Times New Roman"/>
          <w:sz w:val="24"/>
          <w:szCs w:val="24"/>
        </w:rPr>
        <w:t>sehingga memperoleh pengalaman serta kecakapan baru</w:t>
      </w:r>
      <w:r w:rsidR="00493279">
        <w:rPr>
          <w:rFonts w:ascii="Times New Roman" w:hAnsi="Times New Roman" w:cs="Times New Roman"/>
          <w:sz w:val="24"/>
          <w:szCs w:val="24"/>
        </w:rPr>
        <w:t>. P</w:t>
      </w:r>
      <w:r>
        <w:rPr>
          <w:rFonts w:ascii="Times New Roman" w:hAnsi="Times New Roman" w:cs="Times New Roman"/>
          <w:sz w:val="24"/>
          <w:szCs w:val="24"/>
        </w:rPr>
        <w:t>erubahan tingkah laku</w:t>
      </w:r>
      <w:r w:rsidR="00493279">
        <w:rPr>
          <w:rFonts w:ascii="Times New Roman" w:hAnsi="Times New Roman" w:cs="Times New Roman"/>
          <w:sz w:val="24"/>
          <w:szCs w:val="24"/>
        </w:rPr>
        <w:t xml:space="preserve"> dari aktivitas</w:t>
      </w:r>
      <w:r>
        <w:rPr>
          <w:rFonts w:ascii="Times New Roman" w:hAnsi="Times New Roman" w:cs="Times New Roman"/>
          <w:sz w:val="24"/>
          <w:szCs w:val="24"/>
        </w:rPr>
        <w:t xml:space="preserve"> tersebut disebut dengan hasil belajar. </w:t>
      </w:r>
      <w:r w:rsidR="00493279">
        <w:rPr>
          <w:rFonts w:ascii="Times New Roman" w:hAnsi="Times New Roman" w:cs="Times New Roman"/>
          <w:sz w:val="24"/>
          <w:szCs w:val="24"/>
        </w:rPr>
        <w:t>Perubahan tingkah laku itu mencakup seluruh aspek, yaitu aspek kognitif, afektif, dan psikomotor.</w:t>
      </w:r>
    </w:p>
    <w:p w:rsidR="008B5E93" w:rsidRPr="00FE5FB8" w:rsidRDefault="008B5E93" w:rsidP="00FE0201">
      <w:pPr>
        <w:spacing w:after="0" w:line="480" w:lineRule="auto"/>
        <w:ind w:firstLine="720"/>
        <w:jc w:val="both"/>
        <w:rPr>
          <w:rFonts w:ascii="Times New Roman" w:hAnsi="Times New Roman" w:cs="Times New Roman"/>
          <w:sz w:val="24"/>
          <w:szCs w:val="24"/>
        </w:rPr>
      </w:pPr>
    </w:p>
    <w:p w:rsidR="00C852E5" w:rsidRPr="009939FF" w:rsidRDefault="00C852E5" w:rsidP="000D4E53">
      <w:pPr>
        <w:pStyle w:val="ListParagraph"/>
        <w:numPr>
          <w:ilvl w:val="0"/>
          <w:numId w:val="12"/>
        </w:numPr>
        <w:spacing w:after="0" w:line="480" w:lineRule="auto"/>
        <w:ind w:left="360"/>
        <w:jc w:val="both"/>
        <w:rPr>
          <w:rFonts w:ascii="Times New Roman" w:hAnsi="Times New Roman" w:cs="Times New Roman"/>
          <w:b/>
          <w:sz w:val="24"/>
          <w:szCs w:val="24"/>
        </w:rPr>
      </w:pPr>
      <w:r w:rsidRPr="009939FF">
        <w:rPr>
          <w:rFonts w:ascii="Times New Roman" w:hAnsi="Times New Roman" w:cs="Times New Roman"/>
          <w:b/>
          <w:sz w:val="24"/>
          <w:szCs w:val="24"/>
        </w:rPr>
        <w:lastRenderedPageBreak/>
        <w:t>Faktor-faktor yang Mempengaruhi Hasil Belajar</w:t>
      </w:r>
    </w:p>
    <w:p w:rsidR="00BD3392" w:rsidRPr="00604F72" w:rsidRDefault="00BD3392" w:rsidP="000D4E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hasil belajar siswa dipengaruhi oleh faktor interna</w:t>
      </w:r>
      <w:r w:rsidR="00AC3C43">
        <w:rPr>
          <w:rFonts w:ascii="Times New Roman" w:hAnsi="Times New Roman" w:cs="Times New Roman"/>
          <w:sz w:val="24"/>
          <w:szCs w:val="24"/>
        </w:rPr>
        <w:t xml:space="preserve">l dan faktor eksternal. </w:t>
      </w:r>
      <w:r>
        <w:rPr>
          <w:rFonts w:ascii="Times New Roman" w:hAnsi="Times New Roman" w:cs="Times New Roman"/>
          <w:sz w:val="24"/>
          <w:szCs w:val="24"/>
        </w:rPr>
        <w:t>Tim Pengembangan MKDP (2013: 140) mengatakan bahwa:</w:t>
      </w:r>
    </w:p>
    <w:p w:rsidR="00A60A66" w:rsidRPr="00FE5FB8" w:rsidRDefault="00BD3392" w:rsidP="00631F0D">
      <w:pPr>
        <w:pStyle w:val="ListParagraph"/>
        <w:tabs>
          <w:tab w:val="left" w:pos="709"/>
        </w:tabs>
        <w:spacing w:line="240" w:lineRule="auto"/>
        <w:ind w:left="709"/>
        <w:jc w:val="both"/>
        <w:rPr>
          <w:rFonts w:ascii="Times New Roman" w:hAnsi="Times New Roman" w:cs="Times New Roman"/>
          <w:sz w:val="24"/>
          <w:szCs w:val="24"/>
        </w:rPr>
      </w:pPr>
      <w:r w:rsidRPr="00FE5FB8">
        <w:rPr>
          <w:rFonts w:ascii="Times New Roman" w:hAnsi="Times New Roman" w:cs="Times New Roman"/>
          <w:sz w:val="24"/>
          <w:szCs w:val="24"/>
        </w:rPr>
        <w:t>Faktor yang mempengaruhi hasil belajar yaitu:</w:t>
      </w:r>
    </w:p>
    <w:p w:rsidR="00BD3392" w:rsidRPr="003D4125" w:rsidRDefault="00BD3392" w:rsidP="00631F0D">
      <w:pPr>
        <w:pStyle w:val="ListParagraph"/>
        <w:numPr>
          <w:ilvl w:val="0"/>
          <w:numId w:val="27"/>
        </w:numPr>
        <w:spacing w:line="240" w:lineRule="auto"/>
        <w:ind w:left="993" w:right="616" w:hanging="284"/>
        <w:jc w:val="both"/>
        <w:rPr>
          <w:rFonts w:ascii="Times New Roman" w:hAnsi="Times New Roman" w:cs="Times New Roman"/>
          <w:sz w:val="24"/>
          <w:szCs w:val="24"/>
        </w:rPr>
      </w:pPr>
      <w:r w:rsidRPr="003D4125">
        <w:rPr>
          <w:rFonts w:ascii="Times New Roman" w:hAnsi="Times New Roman" w:cs="Times New Roman"/>
          <w:sz w:val="24"/>
          <w:szCs w:val="24"/>
        </w:rPr>
        <w:t>Faktor internal, yaitu:</w:t>
      </w:r>
    </w:p>
    <w:p w:rsidR="00BD3392" w:rsidRPr="003D4125" w:rsidRDefault="00BD3392" w:rsidP="00631F0D">
      <w:pPr>
        <w:pStyle w:val="ListParagraph"/>
        <w:numPr>
          <w:ilvl w:val="0"/>
          <w:numId w:val="25"/>
        </w:numPr>
        <w:spacing w:line="240" w:lineRule="auto"/>
        <w:ind w:right="616"/>
        <w:jc w:val="both"/>
        <w:rPr>
          <w:rFonts w:ascii="Times New Roman" w:hAnsi="Times New Roman" w:cs="Times New Roman"/>
          <w:sz w:val="24"/>
          <w:szCs w:val="24"/>
        </w:rPr>
      </w:pPr>
      <w:r w:rsidRPr="003D4125">
        <w:rPr>
          <w:rFonts w:ascii="Times New Roman" w:hAnsi="Times New Roman" w:cs="Times New Roman"/>
          <w:sz w:val="24"/>
          <w:szCs w:val="24"/>
        </w:rPr>
        <w:t>Faktor fisiologis atau jasmani individu baik bersifat bawaan maupun yyang diperoleh dengan melihat, mendengar, struktur tubuh, cacat tubuh, dan sebagainya.</w:t>
      </w:r>
    </w:p>
    <w:p w:rsidR="00BD3392" w:rsidRDefault="00BD3392" w:rsidP="00631F0D">
      <w:pPr>
        <w:pStyle w:val="ListParagraph"/>
        <w:numPr>
          <w:ilvl w:val="0"/>
          <w:numId w:val="25"/>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Faktor psikologis baik yang bersifat bawaan maupun keturunan.</w:t>
      </w:r>
    </w:p>
    <w:p w:rsidR="00FE5FB8" w:rsidRDefault="00BD3392" w:rsidP="00631F0D">
      <w:pPr>
        <w:pStyle w:val="ListParagraph"/>
        <w:numPr>
          <w:ilvl w:val="0"/>
          <w:numId w:val="25"/>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Faktor kematangan baik fisik maupun psikis.</w:t>
      </w:r>
    </w:p>
    <w:p w:rsidR="00AC3C43" w:rsidRDefault="00BD3392" w:rsidP="00AC3C43">
      <w:pPr>
        <w:pStyle w:val="ListParagraph"/>
        <w:numPr>
          <w:ilvl w:val="0"/>
          <w:numId w:val="27"/>
        </w:numPr>
        <w:spacing w:line="240" w:lineRule="auto"/>
        <w:ind w:left="993" w:right="616" w:hanging="284"/>
        <w:jc w:val="both"/>
        <w:rPr>
          <w:rFonts w:ascii="Times New Roman" w:hAnsi="Times New Roman" w:cs="Times New Roman"/>
          <w:sz w:val="24"/>
          <w:szCs w:val="24"/>
        </w:rPr>
      </w:pPr>
      <w:r w:rsidRPr="003D4125">
        <w:rPr>
          <w:rFonts w:ascii="Times New Roman" w:hAnsi="Times New Roman" w:cs="Times New Roman"/>
          <w:sz w:val="24"/>
          <w:szCs w:val="24"/>
        </w:rPr>
        <w:t>Faktor eksternal, yaitu fakto</w:t>
      </w:r>
      <w:r w:rsidR="00AC3C43">
        <w:rPr>
          <w:rFonts w:ascii="Times New Roman" w:hAnsi="Times New Roman" w:cs="Times New Roman"/>
          <w:sz w:val="24"/>
          <w:szCs w:val="24"/>
        </w:rPr>
        <w:t xml:space="preserve">r sosial, faktor budaya, faktor </w:t>
      </w:r>
      <w:r w:rsidRPr="003D4125">
        <w:rPr>
          <w:rFonts w:ascii="Times New Roman" w:hAnsi="Times New Roman" w:cs="Times New Roman"/>
          <w:sz w:val="24"/>
          <w:szCs w:val="24"/>
        </w:rPr>
        <w:t>lingkungan fisik, dan faktor spiri</w:t>
      </w:r>
      <w:r w:rsidR="00AC3C43">
        <w:rPr>
          <w:rFonts w:ascii="Times New Roman" w:hAnsi="Times New Roman" w:cs="Times New Roman"/>
          <w:sz w:val="24"/>
          <w:szCs w:val="24"/>
        </w:rPr>
        <w:t>tual atau lingkungan keagamaan.</w:t>
      </w:r>
    </w:p>
    <w:p w:rsidR="00AC3C43" w:rsidRPr="00AC3C43" w:rsidRDefault="003D4125" w:rsidP="00AC3C43">
      <w:pPr>
        <w:spacing w:line="240" w:lineRule="auto"/>
        <w:ind w:right="616"/>
        <w:jc w:val="both"/>
        <w:rPr>
          <w:rFonts w:ascii="Times New Roman" w:hAnsi="Times New Roman" w:cs="Times New Roman"/>
          <w:sz w:val="24"/>
          <w:szCs w:val="24"/>
        </w:rPr>
      </w:pPr>
      <w:r w:rsidRPr="00AC3C43">
        <w:rPr>
          <w:rFonts w:ascii="Times New Roman" w:hAnsi="Times New Roman" w:cs="Times New Roman"/>
          <w:sz w:val="24"/>
        </w:rPr>
        <w:t xml:space="preserve">Hal yang sama dikemukakan </w:t>
      </w:r>
      <w:r w:rsidR="00631F0D" w:rsidRPr="00AC3C43">
        <w:rPr>
          <w:rFonts w:ascii="Times New Roman" w:hAnsi="Times New Roman" w:cs="Times New Roman"/>
          <w:sz w:val="24"/>
        </w:rPr>
        <w:t xml:space="preserve">pula </w:t>
      </w:r>
      <w:r w:rsidRPr="00AC3C43">
        <w:rPr>
          <w:rFonts w:ascii="Times New Roman" w:hAnsi="Times New Roman" w:cs="Times New Roman"/>
          <w:sz w:val="24"/>
        </w:rPr>
        <w:t>oleh Djama</w:t>
      </w:r>
      <w:r w:rsidR="00AC3C43" w:rsidRPr="00AC3C43">
        <w:rPr>
          <w:rFonts w:ascii="Times New Roman" w:hAnsi="Times New Roman" w:cs="Times New Roman"/>
          <w:sz w:val="24"/>
        </w:rPr>
        <w:t xml:space="preserve">rah (2011: 176) </w:t>
      </w:r>
      <w:r w:rsidRPr="00AC3C43">
        <w:rPr>
          <w:rFonts w:ascii="Times New Roman" w:hAnsi="Times New Roman" w:cs="Times New Roman"/>
          <w:sz w:val="24"/>
        </w:rPr>
        <w:t>bahwa:</w:t>
      </w:r>
    </w:p>
    <w:p w:rsidR="003D4125" w:rsidRPr="00AC3C43" w:rsidRDefault="003D4125" w:rsidP="00AC3C43">
      <w:pPr>
        <w:pStyle w:val="NoSpacing"/>
        <w:ind w:firstLine="709"/>
        <w:rPr>
          <w:rFonts w:ascii="Times New Roman" w:hAnsi="Times New Roman" w:cs="Times New Roman"/>
          <w:sz w:val="24"/>
        </w:rPr>
      </w:pPr>
      <w:r w:rsidRPr="00AC3C43">
        <w:rPr>
          <w:rFonts w:ascii="Times New Roman" w:hAnsi="Times New Roman" w:cs="Times New Roman"/>
          <w:sz w:val="24"/>
          <w:szCs w:val="24"/>
        </w:rPr>
        <w:t>Faktor yang mempengaruhi proses dan hasil belajar, yaitu:</w:t>
      </w:r>
    </w:p>
    <w:p w:rsidR="003D4125" w:rsidRDefault="003D4125" w:rsidP="00631F0D">
      <w:pPr>
        <w:pStyle w:val="ListParagraph"/>
        <w:numPr>
          <w:ilvl w:val="0"/>
          <w:numId w:val="28"/>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Faktor luar</w:t>
      </w:r>
      <w:r w:rsidR="00AC3C43">
        <w:rPr>
          <w:rFonts w:ascii="Times New Roman" w:hAnsi="Times New Roman" w:cs="Times New Roman"/>
          <w:sz w:val="24"/>
          <w:szCs w:val="24"/>
        </w:rPr>
        <w:t xml:space="preserve"> </w:t>
      </w:r>
    </w:p>
    <w:p w:rsidR="003D4125" w:rsidRDefault="003D4125" w:rsidP="00631F0D">
      <w:pPr>
        <w:pStyle w:val="ListParagraph"/>
        <w:numPr>
          <w:ilvl w:val="0"/>
          <w:numId w:val="29"/>
        </w:numPr>
        <w:spacing w:line="240" w:lineRule="auto"/>
        <w:ind w:left="1276" w:right="616" w:hanging="283"/>
        <w:jc w:val="both"/>
        <w:rPr>
          <w:rFonts w:ascii="Times New Roman" w:hAnsi="Times New Roman" w:cs="Times New Roman"/>
          <w:sz w:val="24"/>
          <w:szCs w:val="24"/>
        </w:rPr>
      </w:pPr>
      <w:r>
        <w:rPr>
          <w:rFonts w:ascii="Times New Roman" w:hAnsi="Times New Roman" w:cs="Times New Roman"/>
          <w:sz w:val="24"/>
          <w:szCs w:val="24"/>
        </w:rPr>
        <w:t>Lingkungan alami dan sosial budaya.</w:t>
      </w:r>
    </w:p>
    <w:p w:rsidR="003D4125" w:rsidRDefault="003D4125" w:rsidP="00631F0D">
      <w:pPr>
        <w:pStyle w:val="ListParagraph"/>
        <w:numPr>
          <w:ilvl w:val="0"/>
          <w:numId w:val="29"/>
        </w:numPr>
        <w:spacing w:line="240" w:lineRule="auto"/>
        <w:ind w:left="1276" w:right="616" w:hanging="283"/>
        <w:jc w:val="both"/>
        <w:rPr>
          <w:rFonts w:ascii="Times New Roman" w:hAnsi="Times New Roman" w:cs="Times New Roman"/>
          <w:sz w:val="24"/>
          <w:szCs w:val="24"/>
        </w:rPr>
      </w:pPr>
      <w:r>
        <w:rPr>
          <w:rFonts w:ascii="Times New Roman" w:hAnsi="Times New Roman" w:cs="Times New Roman"/>
          <w:sz w:val="24"/>
          <w:szCs w:val="24"/>
        </w:rPr>
        <w:t>Instrumental yang meliputi kurikulum, program, sarana dan fasilitas, serta guru.</w:t>
      </w:r>
    </w:p>
    <w:p w:rsidR="003D4125" w:rsidRDefault="003D4125" w:rsidP="00631F0D">
      <w:pPr>
        <w:pStyle w:val="ListParagraph"/>
        <w:numPr>
          <w:ilvl w:val="0"/>
          <w:numId w:val="28"/>
        </w:numPr>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Faktor dalam</w:t>
      </w:r>
    </w:p>
    <w:p w:rsidR="003D4125" w:rsidRDefault="003D4125" w:rsidP="00631F0D">
      <w:pPr>
        <w:pStyle w:val="ListParagraph"/>
        <w:numPr>
          <w:ilvl w:val="0"/>
          <w:numId w:val="30"/>
        </w:numPr>
        <w:spacing w:line="240" w:lineRule="auto"/>
        <w:ind w:left="1276" w:right="616" w:hanging="283"/>
        <w:jc w:val="both"/>
        <w:rPr>
          <w:rFonts w:ascii="Times New Roman" w:hAnsi="Times New Roman" w:cs="Times New Roman"/>
          <w:sz w:val="24"/>
          <w:szCs w:val="24"/>
        </w:rPr>
      </w:pPr>
      <w:r>
        <w:rPr>
          <w:rFonts w:ascii="Times New Roman" w:hAnsi="Times New Roman" w:cs="Times New Roman"/>
          <w:sz w:val="24"/>
          <w:szCs w:val="24"/>
        </w:rPr>
        <w:t>Fisiologis yang mmeliputi kondisi fisiologis dan kondisi pancaindera.</w:t>
      </w:r>
    </w:p>
    <w:p w:rsidR="003D4125" w:rsidRPr="00706EB3" w:rsidRDefault="003D4125" w:rsidP="00706EB3">
      <w:pPr>
        <w:pStyle w:val="ListParagraph"/>
        <w:numPr>
          <w:ilvl w:val="0"/>
          <w:numId w:val="30"/>
        </w:numPr>
        <w:spacing w:line="240" w:lineRule="auto"/>
        <w:ind w:left="1276" w:right="616" w:hanging="283"/>
        <w:jc w:val="both"/>
        <w:rPr>
          <w:rFonts w:ascii="Times New Roman" w:hAnsi="Times New Roman" w:cs="Times New Roman"/>
          <w:sz w:val="24"/>
          <w:szCs w:val="24"/>
        </w:rPr>
      </w:pPr>
      <w:r>
        <w:rPr>
          <w:rFonts w:ascii="Times New Roman" w:hAnsi="Times New Roman" w:cs="Times New Roman"/>
          <w:sz w:val="24"/>
          <w:szCs w:val="24"/>
        </w:rPr>
        <w:t>Psikologis yang meliputi minat, kecerdasan, bakat, motivasi, dan kemampuan kognitif.</w:t>
      </w:r>
    </w:p>
    <w:p w:rsidR="00FC17CD" w:rsidRPr="00FE0201" w:rsidRDefault="00582A6A" w:rsidP="00FE0201">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Berdasarkan beberapa pendapat tersebut,</w:t>
      </w:r>
      <w:r w:rsidR="00DD402C">
        <w:rPr>
          <w:rFonts w:ascii="Times New Roman" w:hAnsi="Times New Roman" w:cs="Times New Roman"/>
          <w:sz w:val="24"/>
          <w:szCs w:val="24"/>
        </w:rPr>
        <w:t xml:space="preserve"> dapat disimpulkan bahwa</w:t>
      </w:r>
      <w:r w:rsidR="00632388">
        <w:rPr>
          <w:rFonts w:ascii="Times New Roman" w:hAnsi="Times New Roman" w:cs="Times New Roman"/>
          <w:sz w:val="24"/>
          <w:szCs w:val="24"/>
        </w:rPr>
        <w:t xml:space="preserve"> hasil belajar siswa di sekolah dipengaruhi oleh beberapa faktor. Faktor tersebut</w:t>
      </w:r>
      <w:r w:rsidR="00DD402C">
        <w:rPr>
          <w:rFonts w:ascii="Times New Roman" w:hAnsi="Times New Roman" w:cs="Times New Roman"/>
          <w:sz w:val="24"/>
          <w:szCs w:val="24"/>
        </w:rPr>
        <w:t xml:space="preserve">, yaitu faktor yang ada dalam diri siswa (faktor internal) </w:t>
      </w:r>
      <w:r w:rsidR="00632388">
        <w:rPr>
          <w:rFonts w:ascii="Times New Roman" w:hAnsi="Times New Roman" w:cs="Times New Roman"/>
          <w:sz w:val="24"/>
          <w:szCs w:val="24"/>
        </w:rPr>
        <w:t xml:space="preserve">dan faktor dari luar </w:t>
      </w:r>
      <w:r w:rsidR="000738F9">
        <w:rPr>
          <w:rFonts w:ascii="Times New Roman" w:hAnsi="Times New Roman" w:cs="Times New Roman"/>
          <w:sz w:val="24"/>
          <w:szCs w:val="24"/>
        </w:rPr>
        <w:t>(faktor eksternal)</w:t>
      </w:r>
      <w:r w:rsidR="00DD402C">
        <w:rPr>
          <w:rFonts w:ascii="Times New Roman" w:hAnsi="Times New Roman" w:cs="Times New Roman"/>
          <w:sz w:val="24"/>
          <w:szCs w:val="24"/>
        </w:rPr>
        <w:t xml:space="preserve">. </w:t>
      </w:r>
      <w:r w:rsidR="00986BD1">
        <w:rPr>
          <w:rFonts w:ascii="Times New Roman" w:hAnsi="Times New Roman" w:cs="Times New Roman"/>
          <w:sz w:val="24"/>
          <w:szCs w:val="24"/>
        </w:rPr>
        <w:t>Kedua faktor tersebut mempunyai hubungan berbanding lurus dengan hasil belajar</w:t>
      </w:r>
      <w:r w:rsidR="00632388">
        <w:rPr>
          <w:rFonts w:ascii="Times New Roman" w:hAnsi="Times New Roman" w:cs="Times New Roman"/>
          <w:sz w:val="24"/>
          <w:szCs w:val="24"/>
        </w:rPr>
        <w:t xml:space="preserve"> siswa di sekolah</w:t>
      </w:r>
      <w:r w:rsidR="00986BD1">
        <w:rPr>
          <w:rFonts w:ascii="Times New Roman" w:hAnsi="Times New Roman" w:cs="Times New Roman"/>
          <w:sz w:val="24"/>
          <w:szCs w:val="24"/>
        </w:rPr>
        <w:t xml:space="preserve">. </w:t>
      </w:r>
      <w:r w:rsidR="00144EC6">
        <w:rPr>
          <w:rFonts w:ascii="Times New Roman" w:hAnsi="Times New Roman" w:cs="Times New Roman"/>
          <w:sz w:val="24"/>
          <w:szCs w:val="24"/>
        </w:rPr>
        <w:t xml:space="preserve"> </w:t>
      </w:r>
    </w:p>
    <w:p w:rsidR="008B5E93" w:rsidRDefault="008B5E93">
      <w:pPr>
        <w:rPr>
          <w:rFonts w:ascii="Times New Roman" w:hAnsi="Times New Roman" w:cs="Times New Roman"/>
          <w:b/>
          <w:sz w:val="24"/>
          <w:szCs w:val="24"/>
        </w:rPr>
      </w:pPr>
      <w:r>
        <w:rPr>
          <w:rFonts w:ascii="Times New Roman" w:hAnsi="Times New Roman" w:cs="Times New Roman"/>
          <w:b/>
          <w:sz w:val="24"/>
          <w:szCs w:val="24"/>
        </w:rPr>
        <w:br w:type="page"/>
      </w:r>
    </w:p>
    <w:p w:rsidR="004017D6" w:rsidRPr="00706EB3" w:rsidRDefault="00C852E5" w:rsidP="00656B71">
      <w:pPr>
        <w:pStyle w:val="ListParagraph"/>
        <w:numPr>
          <w:ilvl w:val="0"/>
          <w:numId w:val="10"/>
        </w:numPr>
        <w:spacing w:line="480" w:lineRule="auto"/>
        <w:ind w:left="360"/>
        <w:jc w:val="both"/>
        <w:rPr>
          <w:rFonts w:ascii="Times New Roman" w:hAnsi="Times New Roman" w:cs="Times New Roman"/>
          <w:sz w:val="24"/>
          <w:szCs w:val="24"/>
        </w:rPr>
      </w:pPr>
      <w:r w:rsidRPr="00706EB3">
        <w:rPr>
          <w:rFonts w:ascii="Times New Roman" w:hAnsi="Times New Roman" w:cs="Times New Roman"/>
          <w:b/>
          <w:sz w:val="24"/>
          <w:szCs w:val="24"/>
        </w:rPr>
        <w:lastRenderedPageBreak/>
        <w:t>Ilmu Pengetahuan Alam (IPA)</w:t>
      </w:r>
    </w:p>
    <w:p w:rsidR="00A66B83" w:rsidRDefault="00FA4665" w:rsidP="000D4E53">
      <w:pPr>
        <w:pStyle w:val="ListParagraph"/>
        <w:numPr>
          <w:ilvl w:val="0"/>
          <w:numId w:val="7"/>
        </w:numPr>
        <w:spacing w:after="0" w:line="480" w:lineRule="auto"/>
        <w:ind w:left="360"/>
        <w:jc w:val="both"/>
        <w:rPr>
          <w:rFonts w:ascii="Times New Roman" w:hAnsi="Times New Roman" w:cs="Times New Roman"/>
          <w:b/>
          <w:sz w:val="24"/>
          <w:szCs w:val="24"/>
        </w:rPr>
      </w:pPr>
      <w:r w:rsidRPr="009939FF">
        <w:rPr>
          <w:rFonts w:ascii="Times New Roman" w:hAnsi="Times New Roman" w:cs="Times New Roman"/>
          <w:b/>
          <w:sz w:val="24"/>
          <w:szCs w:val="24"/>
        </w:rPr>
        <w:t>P</w:t>
      </w:r>
      <w:r w:rsidR="00C852E5" w:rsidRPr="009939FF">
        <w:rPr>
          <w:rFonts w:ascii="Times New Roman" w:hAnsi="Times New Roman" w:cs="Times New Roman"/>
          <w:b/>
          <w:sz w:val="24"/>
          <w:szCs w:val="24"/>
        </w:rPr>
        <w:t>engertian</w:t>
      </w:r>
      <w:r w:rsidRPr="009939FF">
        <w:rPr>
          <w:rFonts w:ascii="Times New Roman" w:hAnsi="Times New Roman" w:cs="Times New Roman"/>
          <w:b/>
          <w:sz w:val="24"/>
          <w:szCs w:val="24"/>
        </w:rPr>
        <w:t xml:space="preserve"> IPA</w:t>
      </w:r>
    </w:p>
    <w:p w:rsidR="00706EB3" w:rsidRPr="00FE4CD1" w:rsidRDefault="00706EB3" w:rsidP="000D4E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Istilah IPA atau Ilmu Pengetahuan Alam terdiri atas tiga kata yang memiliki arti</w:t>
      </w:r>
      <w:r w:rsidR="00B907F5">
        <w:rPr>
          <w:rFonts w:ascii="Times New Roman" w:hAnsi="Times New Roman" w:cs="Times New Roman"/>
          <w:sz w:val="24"/>
          <w:szCs w:val="24"/>
        </w:rPr>
        <w:t xml:space="preserve"> suatu ilmu tentang alam semesta</w:t>
      </w:r>
      <w:r>
        <w:rPr>
          <w:rFonts w:ascii="Times New Roman" w:hAnsi="Times New Roman" w:cs="Times New Roman"/>
          <w:sz w:val="24"/>
          <w:szCs w:val="24"/>
        </w:rPr>
        <w:t xml:space="preserve">. </w:t>
      </w:r>
      <w:r w:rsidR="005C7DFD">
        <w:rPr>
          <w:rFonts w:ascii="Times New Roman" w:hAnsi="Times New Roman" w:cs="Times New Roman"/>
          <w:sz w:val="24"/>
          <w:szCs w:val="24"/>
        </w:rPr>
        <w:t xml:space="preserve">Trianto (2012: 136) mengatakan bahwa </w:t>
      </w:r>
      <w:r w:rsidR="00EA6A7D">
        <w:rPr>
          <w:rFonts w:ascii="Times New Roman" w:hAnsi="Times New Roman" w:cs="Times New Roman"/>
          <w:sz w:val="24"/>
          <w:szCs w:val="24"/>
        </w:rPr>
        <w:t>“</w:t>
      </w:r>
      <w:r w:rsidR="005C7DFD">
        <w:rPr>
          <w:rFonts w:ascii="Times New Roman" w:hAnsi="Times New Roman" w:cs="Times New Roman"/>
          <w:sz w:val="24"/>
          <w:szCs w:val="24"/>
        </w:rPr>
        <w:t>i</w:t>
      </w:r>
      <w:r w:rsidR="00094928">
        <w:rPr>
          <w:rFonts w:ascii="Times New Roman" w:hAnsi="Times New Roman" w:cs="Times New Roman"/>
          <w:sz w:val="24"/>
          <w:szCs w:val="24"/>
        </w:rPr>
        <w:t xml:space="preserve">lmu Pengetahuan Alam (IPA) merupakan bagian dari ilmu pengetahuan atau sains yang semula berasal dari bahasa inggris </w:t>
      </w:r>
      <w:r w:rsidR="00EA6A7D">
        <w:rPr>
          <w:rFonts w:ascii="Times New Roman" w:hAnsi="Times New Roman" w:cs="Times New Roman"/>
          <w:i/>
          <w:sz w:val="24"/>
          <w:szCs w:val="24"/>
        </w:rPr>
        <w:t>science</w:t>
      </w:r>
      <w:r w:rsidR="005C7DFD">
        <w:rPr>
          <w:rFonts w:ascii="Times New Roman" w:hAnsi="Times New Roman" w:cs="Times New Roman"/>
          <w:sz w:val="24"/>
          <w:szCs w:val="24"/>
        </w:rPr>
        <w:t>”</w:t>
      </w:r>
      <w:r w:rsidR="00EA6A7D">
        <w:rPr>
          <w:rFonts w:ascii="Times New Roman" w:hAnsi="Times New Roman" w:cs="Times New Roman"/>
          <w:sz w:val="24"/>
          <w:szCs w:val="24"/>
        </w:rPr>
        <w:t>. Wisudawati dan Sulistyowati (2013: 22) mengatakan bahwa “</w:t>
      </w:r>
      <w:r w:rsidR="00B21AD9">
        <w:rPr>
          <w:rFonts w:ascii="Times New Roman" w:hAnsi="Times New Roman" w:cs="Times New Roman"/>
          <w:sz w:val="24"/>
          <w:szCs w:val="24"/>
        </w:rPr>
        <w:t>IPA merupakan rumpuan ilmu, memiliki karakteristik khusus yaitu mempelajari fenomena alam yang faktual (</w:t>
      </w:r>
      <w:r w:rsidR="00B21AD9">
        <w:rPr>
          <w:rFonts w:ascii="Times New Roman" w:hAnsi="Times New Roman" w:cs="Times New Roman"/>
          <w:i/>
          <w:sz w:val="24"/>
          <w:szCs w:val="24"/>
        </w:rPr>
        <w:t>factual</w:t>
      </w:r>
      <w:r w:rsidR="00B21AD9">
        <w:rPr>
          <w:rFonts w:ascii="Times New Roman" w:hAnsi="Times New Roman" w:cs="Times New Roman"/>
          <w:sz w:val="24"/>
          <w:szCs w:val="24"/>
        </w:rPr>
        <w:t>)</w:t>
      </w:r>
      <w:r w:rsidR="00B21AD9">
        <w:rPr>
          <w:rFonts w:ascii="Times New Roman" w:hAnsi="Times New Roman" w:cs="Times New Roman"/>
          <w:i/>
          <w:sz w:val="24"/>
          <w:szCs w:val="24"/>
        </w:rPr>
        <w:t>,</w:t>
      </w:r>
      <w:r w:rsidR="00B21AD9">
        <w:rPr>
          <w:rFonts w:ascii="Times New Roman" w:hAnsi="Times New Roman" w:cs="Times New Roman"/>
          <w:sz w:val="24"/>
          <w:szCs w:val="24"/>
        </w:rPr>
        <w:t>baik berupa kenyataan (</w:t>
      </w:r>
      <w:r w:rsidR="00B21AD9" w:rsidRPr="00B21AD9">
        <w:rPr>
          <w:rFonts w:ascii="Times New Roman" w:hAnsi="Times New Roman" w:cs="Times New Roman"/>
          <w:i/>
          <w:sz w:val="24"/>
          <w:szCs w:val="24"/>
        </w:rPr>
        <w:t>reality</w:t>
      </w:r>
      <w:r w:rsidR="00B21AD9">
        <w:rPr>
          <w:rFonts w:ascii="Times New Roman" w:hAnsi="Times New Roman" w:cs="Times New Roman"/>
          <w:sz w:val="24"/>
          <w:szCs w:val="24"/>
        </w:rPr>
        <w:t>) atau kejadian (</w:t>
      </w:r>
      <w:r w:rsidR="00B21AD9" w:rsidRPr="00B21AD9">
        <w:rPr>
          <w:rFonts w:ascii="Times New Roman" w:hAnsi="Times New Roman" w:cs="Times New Roman"/>
          <w:i/>
          <w:sz w:val="24"/>
          <w:szCs w:val="24"/>
        </w:rPr>
        <w:t>events</w:t>
      </w:r>
      <w:r w:rsidR="00EA6A7D">
        <w:rPr>
          <w:rFonts w:ascii="Times New Roman" w:hAnsi="Times New Roman" w:cs="Times New Roman"/>
          <w:sz w:val="24"/>
          <w:szCs w:val="24"/>
        </w:rPr>
        <w:t>) dan hubungan sebab-akibatnya”.</w:t>
      </w:r>
      <w:r w:rsidR="00FE4CD1">
        <w:rPr>
          <w:rFonts w:ascii="Times New Roman" w:hAnsi="Times New Roman" w:cs="Times New Roman"/>
          <w:sz w:val="24"/>
          <w:szCs w:val="24"/>
        </w:rPr>
        <w:t xml:space="preserve"> Selain itu, Samatowa (2016: 3) mengatakan bahwa “ilmu pengetahuan alam (IPA) atau </w:t>
      </w:r>
      <w:r w:rsidR="00FE4CD1">
        <w:rPr>
          <w:rFonts w:ascii="Times New Roman" w:hAnsi="Times New Roman" w:cs="Times New Roman"/>
          <w:i/>
          <w:sz w:val="24"/>
          <w:szCs w:val="24"/>
        </w:rPr>
        <w:t>science</w:t>
      </w:r>
      <w:r w:rsidR="00FE4CD1">
        <w:rPr>
          <w:rFonts w:ascii="Times New Roman" w:hAnsi="Times New Roman" w:cs="Times New Roman"/>
          <w:sz w:val="24"/>
          <w:szCs w:val="24"/>
        </w:rPr>
        <w:t xml:space="preserve"> pengertiannya dapat disebut sebagai ilmu tentang alam. Ilmu yang mempelajari peristiwa-peristiwa yang terjaddi di alam ini”.</w:t>
      </w:r>
    </w:p>
    <w:p w:rsidR="00B21AD9" w:rsidRDefault="00B3511A" w:rsidP="000D4E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Carin dan Sund (Wisudawati</w:t>
      </w:r>
      <w:r w:rsidR="008F1689">
        <w:rPr>
          <w:rFonts w:ascii="Times New Roman" w:hAnsi="Times New Roman" w:cs="Times New Roman"/>
          <w:sz w:val="24"/>
          <w:szCs w:val="24"/>
        </w:rPr>
        <w:t xml:space="preserve"> dan Sulistyowati</w:t>
      </w:r>
      <w:r>
        <w:rPr>
          <w:rFonts w:ascii="Times New Roman" w:hAnsi="Times New Roman" w:cs="Times New Roman"/>
          <w:sz w:val="24"/>
          <w:szCs w:val="24"/>
        </w:rPr>
        <w:t>, 2013: 24)</w:t>
      </w:r>
      <w:r w:rsidR="00582A6A">
        <w:rPr>
          <w:rFonts w:ascii="Times New Roman" w:hAnsi="Times New Roman" w:cs="Times New Roman"/>
          <w:sz w:val="24"/>
          <w:szCs w:val="24"/>
        </w:rPr>
        <w:t xml:space="preserve"> mengatakan bahwa</w:t>
      </w:r>
      <w:r w:rsidR="008F1689">
        <w:rPr>
          <w:rFonts w:ascii="Times New Roman" w:hAnsi="Times New Roman" w:cs="Times New Roman"/>
          <w:sz w:val="24"/>
          <w:szCs w:val="24"/>
        </w:rPr>
        <w:t xml:space="preserve"> </w:t>
      </w:r>
      <w:r>
        <w:rPr>
          <w:rFonts w:ascii="Times New Roman" w:hAnsi="Times New Roman" w:cs="Times New Roman"/>
          <w:sz w:val="24"/>
          <w:szCs w:val="24"/>
        </w:rPr>
        <w:t>IPA memiliki empat unsur utama, yaitu: sikap, proses, produk, dan aplikasi</w:t>
      </w:r>
      <w:r w:rsidR="00DC66BC">
        <w:rPr>
          <w:rFonts w:ascii="Times New Roman" w:hAnsi="Times New Roman" w:cs="Times New Roman"/>
          <w:sz w:val="24"/>
          <w:szCs w:val="24"/>
        </w:rPr>
        <w:t>. Hal yang sama dikemukakan pula oleh</w:t>
      </w:r>
      <w:r w:rsidR="00AC3C43">
        <w:rPr>
          <w:rFonts w:ascii="Times New Roman" w:hAnsi="Times New Roman" w:cs="Times New Roman"/>
          <w:sz w:val="24"/>
          <w:szCs w:val="24"/>
        </w:rPr>
        <w:t xml:space="preserve"> Trianto (2012: 137)</w:t>
      </w:r>
      <w:r w:rsidR="00DC66BC">
        <w:rPr>
          <w:rFonts w:ascii="Times New Roman" w:hAnsi="Times New Roman" w:cs="Times New Roman"/>
          <w:sz w:val="24"/>
          <w:szCs w:val="24"/>
        </w:rPr>
        <w:t xml:space="preserve"> bahwa:</w:t>
      </w:r>
    </w:p>
    <w:p w:rsidR="00B3511A" w:rsidRDefault="00AD6F8E" w:rsidP="000D4E53">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s</w:t>
      </w:r>
      <w:r w:rsidR="004B7C1B">
        <w:rPr>
          <w:rFonts w:ascii="Times New Roman" w:hAnsi="Times New Roman" w:cs="Times New Roman"/>
          <w:sz w:val="24"/>
          <w:szCs w:val="24"/>
        </w:rPr>
        <w:t xml:space="preserve">ebagai produk, </w:t>
      </w:r>
      <w:r w:rsidR="00443E34">
        <w:rPr>
          <w:rFonts w:ascii="Times New Roman" w:hAnsi="Times New Roman" w:cs="Times New Roman"/>
          <w:sz w:val="24"/>
          <w:szCs w:val="24"/>
        </w:rPr>
        <w:t xml:space="preserve">IPA merupakan sekumpulan pengetahuan dan sekumpulan konsep dan bagan konsep. Sebagai suatu proses, IPA merupakan proses yang dipergunakan untuk mempelajari objek study, menemukan dan mengembangkan produk-produk sains, dan sebagai aplikasi, teori-teori IPA akan melahirkan teknologi yang dapat memberi kemudahan bagi kehidupan. </w:t>
      </w:r>
    </w:p>
    <w:p w:rsidR="000D4E53" w:rsidRDefault="000D4E53" w:rsidP="000D4E53">
      <w:pPr>
        <w:pStyle w:val="ListParagraph"/>
        <w:spacing w:after="0" w:line="240" w:lineRule="auto"/>
        <w:ind w:left="709" w:right="616"/>
        <w:jc w:val="both"/>
        <w:rPr>
          <w:rFonts w:ascii="Times New Roman" w:hAnsi="Times New Roman" w:cs="Times New Roman"/>
          <w:sz w:val="24"/>
          <w:szCs w:val="24"/>
        </w:rPr>
      </w:pPr>
    </w:p>
    <w:p w:rsidR="00DC66BC" w:rsidRPr="00B3511A" w:rsidRDefault="00582A6A" w:rsidP="00C244E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pendapat para ahli tersebut,</w:t>
      </w:r>
      <w:r w:rsidR="00B3511A">
        <w:rPr>
          <w:rFonts w:ascii="Times New Roman" w:hAnsi="Times New Roman" w:cs="Times New Roman"/>
          <w:sz w:val="24"/>
          <w:szCs w:val="24"/>
        </w:rPr>
        <w:t xml:space="preserve"> dapat disimpulkan bahwa IPA merupakan segala sesuatu yang ber</w:t>
      </w:r>
      <w:r w:rsidR="003D7976">
        <w:rPr>
          <w:rFonts w:ascii="Times New Roman" w:hAnsi="Times New Roman" w:cs="Times New Roman"/>
          <w:sz w:val="24"/>
          <w:szCs w:val="24"/>
        </w:rPr>
        <w:t>hubungan dengan alam semesta beserta</w:t>
      </w:r>
      <w:r w:rsidR="00B3511A">
        <w:rPr>
          <w:rFonts w:ascii="Times New Roman" w:hAnsi="Times New Roman" w:cs="Times New Roman"/>
          <w:sz w:val="24"/>
          <w:szCs w:val="24"/>
        </w:rPr>
        <w:t xml:space="preserve"> isinya. Terdapat empat unsur utama</w:t>
      </w:r>
      <w:r w:rsidR="00C244E4">
        <w:rPr>
          <w:rFonts w:ascii="Times New Roman" w:hAnsi="Times New Roman" w:cs="Times New Roman"/>
          <w:sz w:val="24"/>
          <w:szCs w:val="24"/>
        </w:rPr>
        <w:t xml:space="preserve"> dalam IPA, yaitu produk, proses, sikap, dan </w:t>
      </w:r>
      <w:r w:rsidR="00C244E4">
        <w:rPr>
          <w:rFonts w:ascii="Times New Roman" w:hAnsi="Times New Roman" w:cs="Times New Roman"/>
          <w:sz w:val="24"/>
          <w:szCs w:val="24"/>
        </w:rPr>
        <w:lastRenderedPageBreak/>
        <w:t xml:space="preserve">aplikasi. Keempat unsur tersebut diharapkan dapat muncul dalam proses pembelajaran IPA sehingga siswa dapat mengalami proses belajar secara utuh dan menggunakan rasa ingin tahunya untuk memahami fenomena alam. </w:t>
      </w:r>
    </w:p>
    <w:p w:rsidR="00A66B83" w:rsidRDefault="00A66B83" w:rsidP="000D4E53">
      <w:pPr>
        <w:pStyle w:val="ListParagraph"/>
        <w:numPr>
          <w:ilvl w:val="0"/>
          <w:numId w:val="7"/>
        </w:numPr>
        <w:spacing w:after="0" w:line="480" w:lineRule="auto"/>
        <w:ind w:left="360"/>
        <w:jc w:val="both"/>
        <w:rPr>
          <w:rFonts w:ascii="Times New Roman" w:hAnsi="Times New Roman" w:cs="Times New Roman"/>
          <w:b/>
          <w:sz w:val="24"/>
          <w:szCs w:val="24"/>
        </w:rPr>
      </w:pPr>
      <w:r w:rsidRPr="009939FF">
        <w:rPr>
          <w:rFonts w:ascii="Times New Roman" w:hAnsi="Times New Roman" w:cs="Times New Roman"/>
          <w:b/>
          <w:sz w:val="24"/>
          <w:szCs w:val="24"/>
        </w:rPr>
        <w:t>Pembelajaran IPA di SD</w:t>
      </w:r>
    </w:p>
    <w:p w:rsidR="007E6774" w:rsidRDefault="00B907F5" w:rsidP="000D4E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mata pelajaran yang diajarkan dalam pembelajaran di Sekolah Dasar (SD) adalah Ilmu Pengetahuan Alam (IPA)</w:t>
      </w:r>
      <w:r w:rsidR="006D2410">
        <w:rPr>
          <w:rFonts w:ascii="Times New Roman" w:hAnsi="Times New Roman" w:cs="Times New Roman"/>
          <w:sz w:val="24"/>
          <w:szCs w:val="24"/>
        </w:rPr>
        <w:t xml:space="preserve"> atau sering disebut juga dengan sains</w:t>
      </w:r>
      <w:r>
        <w:rPr>
          <w:rFonts w:ascii="Times New Roman" w:hAnsi="Times New Roman" w:cs="Times New Roman"/>
          <w:sz w:val="24"/>
          <w:szCs w:val="24"/>
        </w:rPr>
        <w:t>.</w:t>
      </w:r>
      <w:r w:rsidR="00CD09B2">
        <w:rPr>
          <w:rFonts w:ascii="Times New Roman" w:hAnsi="Times New Roman" w:cs="Times New Roman"/>
          <w:sz w:val="24"/>
          <w:szCs w:val="24"/>
        </w:rPr>
        <w:t xml:space="preserve"> </w:t>
      </w:r>
      <w:r w:rsidR="006D2410">
        <w:rPr>
          <w:rFonts w:ascii="Times New Roman" w:hAnsi="Times New Roman" w:cs="Times New Roman"/>
          <w:sz w:val="24"/>
          <w:szCs w:val="24"/>
        </w:rPr>
        <w:t>Samato</w:t>
      </w:r>
      <w:r w:rsidR="007E6774">
        <w:rPr>
          <w:rFonts w:ascii="Times New Roman" w:hAnsi="Times New Roman" w:cs="Times New Roman"/>
          <w:sz w:val="24"/>
          <w:szCs w:val="24"/>
        </w:rPr>
        <w:t xml:space="preserve">wa (2016: 19) mengatakan bahwa </w:t>
      </w:r>
    </w:p>
    <w:p w:rsidR="007E6774" w:rsidRDefault="006D2410" w:rsidP="007E6774">
      <w:pPr>
        <w:spacing w:after="0"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 xml:space="preserve">secara sederhana sains didefinisikan sebagai ilmu pengetahuan yang mempelajari tentang gejala-gejala alam. Sains juga merupakan bagian dari ilmu pengetahuan yang terdiri dari fakta-fakta, konsep-konsep, prinsip-prinsip, dan teori-teori yang merupakan produk dari proses ilmiah. </w:t>
      </w:r>
      <w:r w:rsidR="00CD09B2">
        <w:rPr>
          <w:rFonts w:ascii="Times New Roman" w:hAnsi="Times New Roman" w:cs="Times New Roman"/>
          <w:sz w:val="24"/>
          <w:szCs w:val="24"/>
        </w:rPr>
        <w:t xml:space="preserve">IPA sebagai disiplin ilmu dan penerapannya dalam masyarakat membuat pembelajaran IPA di SD menjadi penting. </w:t>
      </w:r>
    </w:p>
    <w:p w:rsidR="00EA6A7D" w:rsidRDefault="00EA6A7D" w:rsidP="007E67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Susanto (2013: 165) mengatakan bahwa “IPA merupakan salah satu mata pelajaran pokok dalam kurikulum pendidikan di Indonesia, termasuk pada jenjang sekolah dasar”. </w:t>
      </w:r>
    </w:p>
    <w:p w:rsidR="00CD09B2" w:rsidRDefault="00CD09B2" w:rsidP="00D938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Wisudawati </w:t>
      </w:r>
      <w:r w:rsidR="008F1689">
        <w:rPr>
          <w:rFonts w:ascii="Times New Roman" w:hAnsi="Times New Roman" w:cs="Times New Roman"/>
          <w:sz w:val="24"/>
          <w:szCs w:val="24"/>
        </w:rPr>
        <w:t xml:space="preserve">dan Sulistyowati </w:t>
      </w:r>
      <w:r w:rsidR="00EA6A7D">
        <w:rPr>
          <w:rFonts w:ascii="Times New Roman" w:hAnsi="Times New Roman" w:cs="Times New Roman"/>
          <w:sz w:val="24"/>
          <w:szCs w:val="24"/>
        </w:rPr>
        <w:t>(2013: 26)</w:t>
      </w:r>
      <w:r>
        <w:rPr>
          <w:rFonts w:ascii="Times New Roman" w:hAnsi="Times New Roman" w:cs="Times New Roman"/>
          <w:sz w:val="24"/>
          <w:szCs w:val="24"/>
        </w:rPr>
        <w:t xml:space="preserve"> mengatakan bahwa “pembelajaran IPA adalah interaksi antara komponen-komponen pembelajaran dalam bentuk proses pembelajaran untuk mencapai tujuan yang berbentuk kompetensi yang telah ditetapkan”. </w:t>
      </w:r>
      <w:r w:rsidR="00875C0A">
        <w:rPr>
          <w:rFonts w:ascii="Times New Roman" w:hAnsi="Times New Roman" w:cs="Times New Roman"/>
          <w:sz w:val="24"/>
          <w:szCs w:val="24"/>
        </w:rPr>
        <w:t xml:space="preserve"> </w:t>
      </w:r>
      <w:r>
        <w:rPr>
          <w:rFonts w:ascii="Times New Roman" w:hAnsi="Times New Roman" w:cs="Times New Roman"/>
          <w:sz w:val="24"/>
          <w:szCs w:val="24"/>
        </w:rPr>
        <w:t>Model belajar yang cocok untuk siswa SD adalah belajar melalui pengalaman langsung (</w:t>
      </w:r>
      <w:r>
        <w:rPr>
          <w:rFonts w:ascii="Times New Roman" w:hAnsi="Times New Roman" w:cs="Times New Roman"/>
          <w:i/>
          <w:sz w:val="24"/>
          <w:szCs w:val="24"/>
        </w:rPr>
        <w:t xml:space="preserve">learning by </w:t>
      </w:r>
      <w:r w:rsidRPr="00CD09B2">
        <w:rPr>
          <w:rFonts w:ascii="Times New Roman" w:hAnsi="Times New Roman" w:cs="Times New Roman"/>
          <w:sz w:val="24"/>
          <w:szCs w:val="24"/>
        </w:rPr>
        <w:t>doing</w:t>
      </w:r>
      <w:r>
        <w:rPr>
          <w:rFonts w:ascii="Times New Roman" w:hAnsi="Times New Roman" w:cs="Times New Roman"/>
          <w:sz w:val="24"/>
          <w:szCs w:val="24"/>
        </w:rPr>
        <w:t>) dengan menggunakan alat-alat dan media belajar sehing</w:t>
      </w:r>
      <w:r w:rsidR="00AC3C43">
        <w:rPr>
          <w:rFonts w:ascii="Times New Roman" w:hAnsi="Times New Roman" w:cs="Times New Roman"/>
          <w:sz w:val="24"/>
          <w:szCs w:val="24"/>
        </w:rPr>
        <w:t xml:space="preserve">ga memperkuat daya ingat siswa. </w:t>
      </w:r>
      <w:r>
        <w:rPr>
          <w:rFonts w:ascii="Times New Roman" w:hAnsi="Times New Roman" w:cs="Times New Roman"/>
          <w:sz w:val="24"/>
          <w:szCs w:val="24"/>
        </w:rPr>
        <w:t>Samatowa (2016: 5) mengatakan bahwa:</w:t>
      </w:r>
    </w:p>
    <w:p w:rsidR="00CD09B2" w:rsidRDefault="00CD09B2" w:rsidP="00D938A9">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struktur kognitif anak-anak tidak dapat dibandingkan dengan struktur kognitif ilmuan, padahal mereka perlu diberikan kesemppatan untuk </w:t>
      </w:r>
      <w:r>
        <w:rPr>
          <w:rFonts w:ascii="Times New Roman" w:hAnsi="Times New Roman" w:cs="Times New Roman"/>
          <w:sz w:val="24"/>
          <w:szCs w:val="24"/>
        </w:rPr>
        <w:lastRenderedPageBreak/>
        <w:t>berlatih keterampilan-keterampilan proses IPA dan perlu dimodifikasikan sesuai dengan tahap perkembangan kognitifnya.</w:t>
      </w:r>
    </w:p>
    <w:p w:rsidR="00BD754A" w:rsidRDefault="00D162A0" w:rsidP="000D4E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Suatu pembelajaran akan berhasil apabila terjadi proses mengajar dan prose</w:t>
      </w:r>
      <w:r w:rsidR="00AC3C43">
        <w:rPr>
          <w:rFonts w:ascii="Times New Roman" w:hAnsi="Times New Roman" w:cs="Times New Roman"/>
          <w:sz w:val="24"/>
          <w:szCs w:val="24"/>
        </w:rPr>
        <w:t xml:space="preserve">s belajar yang harmoni. </w:t>
      </w:r>
      <w:r>
        <w:rPr>
          <w:rFonts w:ascii="Times New Roman" w:hAnsi="Times New Roman" w:cs="Times New Roman"/>
          <w:sz w:val="24"/>
          <w:szCs w:val="24"/>
        </w:rPr>
        <w:t>Richardson (Darmodjo, 1991: 12) yang mengatakan bahwa proses belajar mengajar dapat berhasil jika me</w:t>
      </w:r>
      <w:r w:rsidR="00ED6716">
        <w:rPr>
          <w:rFonts w:ascii="Times New Roman" w:hAnsi="Times New Roman" w:cs="Times New Roman"/>
          <w:sz w:val="24"/>
          <w:szCs w:val="24"/>
        </w:rPr>
        <w:t>nggunakan tujuh prinsip, yaitu: “</w:t>
      </w:r>
      <w:r>
        <w:rPr>
          <w:rFonts w:ascii="Times New Roman" w:hAnsi="Times New Roman" w:cs="Times New Roman"/>
          <w:sz w:val="24"/>
          <w:szCs w:val="24"/>
        </w:rPr>
        <w:t xml:space="preserve">(1) </w:t>
      </w:r>
      <w:r w:rsidR="00AD6F8E">
        <w:rPr>
          <w:rFonts w:ascii="Times New Roman" w:hAnsi="Times New Roman" w:cs="Times New Roman"/>
          <w:sz w:val="24"/>
          <w:szCs w:val="24"/>
        </w:rPr>
        <w:t>keterlibatan siswa secara aktif; (2) belajar berkesinambungan; (3) motivasi; (4) multi saluran; (5) penemuan; (6) totalitas;</w:t>
      </w:r>
      <w:r w:rsidR="00875C0A">
        <w:rPr>
          <w:rFonts w:ascii="Times New Roman" w:hAnsi="Times New Roman" w:cs="Times New Roman"/>
          <w:sz w:val="24"/>
          <w:szCs w:val="24"/>
        </w:rPr>
        <w:t xml:space="preserve"> dan (7) perbedaan individual</w:t>
      </w:r>
      <w:r w:rsidR="00ED6716">
        <w:rPr>
          <w:rFonts w:ascii="Times New Roman" w:hAnsi="Times New Roman" w:cs="Times New Roman"/>
          <w:sz w:val="24"/>
          <w:szCs w:val="24"/>
        </w:rPr>
        <w:t>”</w:t>
      </w:r>
      <w:r w:rsidR="00875C0A">
        <w:rPr>
          <w:rFonts w:ascii="Times New Roman" w:hAnsi="Times New Roman" w:cs="Times New Roman"/>
          <w:sz w:val="24"/>
          <w:szCs w:val="24"/>
        </w:rPr>
        <w:t xml:space="preserve">. </w:t>
      </w:r>
    </w:p>
    <w:p w:rsidR="00D527E2" w:rsidRDefault="00582A6A" w:rsidP="00FC17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pemaparan tersebut</w:t>
      </w:r>
      <w:r w:rsidR="004325A3">
        <w:rPr>
          <w:rFonts w:ascii="Times New Roman" w:hAnsi="Times New Roman" w:cs="Times New Roman"/>
          <w:sz w:val="24"/>
          <w:szCs w:val="24"/>
        </w:rPr>
        <w:t>, dapat disimpulkan bahwa pembelajaran IPA di SD seharusnya memberikan pengalaman langsung kepada siswa sesuai dengan</w:t>
      </w:r>
      <w:r w:rsidR="003D7976">
        <w:rPr>
          <w:rFonts w:ascii="Times New Roman" w:hAnsi="Times New Roman" w:cs="Times New Roman"/>
          <w:sz w:val="24"/>
          <w:szCs w:val="24"/>
        </w:rPr>
        <w:t xml:space="preserve"> tahap perkembangan kognitifnya karena pengalaman langsung dapat memperkuat daya ingat siswa akan sesuatu.</w:t>
      </w:r>
      <w:r w:rsidR="00273D88">
        <w:rPr>
          <w:rFonts w:ascii="Times New Roman" w:hAnsi="Times New Roman" w:cs="Times New Roman"/>
          <w:sz w:val="24"/>
          <w:szCs w:val="24"/>
        </w:rPr>
        <w:t xml:space="preserve"> Pembelajaran IPA di SD hendaknya memberikan kesempatan kepada siswa untuk memupuk rasa ingin tahu secara ilmiah sehingga </w:t>
      </w:r>
      <w:r w:rsidR="004325A3">
        <w:rPr>
          <w:rFonts w:ascii="Times New Roman" w:hAnsi="Times New Roman" w:cs="Times New Roman"/>
          <w:sz w:val="24"/>
          <w:szCs w:val="24"/>
        </w:rPr>
        <w:t>pembelajaran IPA</w:t>
      </w:r>
      <w:r w:rsidR="00273D88">
        <w:rPr>
          <w:rFonts w:ascii="Times New Roman" w:hAnsi="Times New Roman" w:cs="Times New Roman"/>
          <w:sz w:val="24"/>
          <w:szCs w:val="24"/>
        </w:rPr>
        <w:t xml:space="preserve"> </w:t>
      </w:r>
      <w:r w:rsidR="004325A3">
        <w:rPr>
          <w:rFonts w:ascii="Times New Roman" w:hAnsi="Times New Roman" w:cs="Times New Roman"/>
          <w:sz w:val="24"/>
          <w:szCs w:val="24"/>
        </w:rPr>
        <w:t>tidak menjadi mata pelajaran yang</w:t>
      </w:r>
      <w:r w:rsidR="00273D88">
        <w:rPr>
          <w:rFonts w:ascii="Times New Roman" w:hAnsi="Times New Roman" w:cs="Times New Roman"/>
          <w:sz w:val="24"/>
          <w:szCs w:val="24"/>
        </w:rPr>
        <w:t xml:space="preserve"> hanya</w:t>
      </w:r>
      <w:r w:rsidR="004325A3">
        <w:rPr>
          <w:rFonts w:ascii="Times New Roman" w:hAnsi="Times New Roman" w:cs="Times New Roman"/>
          <w:sz w:val="24"/>
          <w:szCs w:val="24"/>
        </w:rPr>
        <w:t xml:space="preserve"> bersifat hapalan. </w:t>
      </w:r>
      <w:r w:rsidR="008B5E93">
        <w:rPr>
          <w:rFonts w:ascii="Times New Roman" w:hAnsi="Times New Roman" w:cs="Times New Roman"/>
          <w:sz w:val="24"/>
          <w:szCs w:val="24"/>
        </w:rPr>
        <w:t xml:space="preserve">Mata pelajaran ini mempunyai nilai-nilai pendidikan yaitu mempunyai potensi yang dapat membantuk kepribadian siswa. </w:t>
      </w:r>
    </w:p>
    <w:p w:rsidR="00FC17CD" w:rsidRPr="00FC17CD" w:rsidRDefault="00FC17CD" w:rsidP="00FC17CD">
      <w:pPr>
        <w:spacing w:after="0" w:line="240" w:lineRule="auto"/>
        <w:ind w:firstLine="720"/>
        <w:jc w:val="both"/>
        <w:rPr>
          <w:rFonts w:ascii="Times New Roman" w:hAnsi="Times New Roman" w:cs="Times New Roman"/>
          <w:sz w:val="24"/>
          <w:szCs w:val="24"/>
        </w:rPr>
      </w:pPr>
    </w:p>
    <w:p w:rsidR="00BD754A" w:rsidRDefault="00BD754A" w:rsidP="000D4E53">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Pikir</w:t>
      </w:r>
    </w:p>
    <w:p w:rsidR="007E7E3C" w:rsidRDefault="001A4A42" w:rsidP="000D4E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IPA perlu didesain semenarik mungkin dan efektif agar siswa dapat memahami materi pembelajaran. </w:t>
      </w:r>
      <w:r w:rsidR="007E7E3C">
        <w:rPr>
          <w:rFonts w:ascii="Times New Roman" w:hAnsi="Times New Roman" w:cs="Times New Roman"/>
          <w:sz w:val="24"/>
          <w:szCs w:val="24"/>
        </w:rPr>
        <w:t>Hal yang perlu diperhtikan dalam pembelajaran IPA SD adalah penggunaan media yang tepat untuk mengajarkan konsep pembelajaran kepada siswa. Seperti yang kita ketahui bahwa siswa SD khususnya kelas rendah umumnya masih tergolong pada taraf berpikir real pada suatu objek</w:t>
      </w:r>
      <w:r w:rsidR="00760D8A">
        <w:rPr>
          <w:rFonts w:ascii="Times New Roman" w:hAnsi="Times New Roman" w:cs="Times New Roman"/>
          <w:sz w:val="24"/>
          <w:szCs w:val="24"/>
        </w:rPr>
        <w:t xml:space="preserve"> sehingga membutuhkan alat bantu seperti media pembelajaran</w:t>
      </w:r>
      <w:r w:rsidR="007E7E3C">
        <w:rPr>
          <w:rFonts w:ascii="Times New Roman" w:hAnsi="Times New Roman" w:cs="Times New Roman"/>
          <w:sz w:val="24"/>
          <w:szCs w:val="24"/>
        </w:rPr>
        <w:t xml:space="preserve">. </w:t>
      </w:r>
    </w:p>
    <w:p w:rsidR="00B5379F" w:rsidRDefault="00685DE9" w:rsidP="006820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Setelah melakukan</w:t>
      </w:r>
      <w:r w:rsidR="00582A6A">
        <w:rPr>
          <w:rFonts w:ascii="Times New Roman" w:hAnsi="Times New Roman" w:cs="Times New Roman"/>
          <w:sz w:val="24"/>
          <w:szCs w:val="24"/>
        </w:rPr>
        <w:t xml:space="preserve"> wawancara</w:t>
      </w:r>
      <w:r w:rsidR="00255368">
        <w:rPr>
          <w:rFonts w:ascii="Times New Roman" w:hAnsi="Times New Roman" w:cs="Times New Roman"/>
          <w:sz w:val="24"/>
          <w:szCs w:val="24"/>
        </w:rPr>
        <w:t xml:space="preserve"> pada kel</w:t>
      </w:r>
      <w:r w:rsidR="00CC7955">
        <w:rPr>
          <w:rFonts w:ascii="Times New Roman" w:hAnsi="Times New Roman" w:cs="Times New Roman"/>
          <w:sz w:val="24"/>
          <w:szCs w:val="24"/>
        </w:rPr>
        <w:t>a</w:t>
      </w:r>
      <w:r w:rsidR="00255368">
        <w:rPr>
          <w:rFonts w:ascii="Times New Roman" w:hAnsi="Times New Roman" w:cs="Times New Roman"/>
          <w:sz w:val="24"/>
          <w:szCs w:val="24"/>
        </w:rPr>
        <w:t>s I SDN 047 Inpres Banua Baru Kecamatan Mapilli Kabupaten Polewali Mandar</w:t>
      </w:r>
      <w:r w:rsidR="00582A6A">
        <w:rPr>
          <w:rFonts w:ascii="Times New Roman" w:hAnsi="Times New Roman" w:cs="Times New Roman"/>
          <w:sz w:val="24"/>
          <w:szCs w:val="24"/>
        </w:rPr>
        <w:t xml:space="preserve"> diperoleh informasi </w:t>
      </w:r>
      <w:r w:rsidR="00CE09C9" w:rsidRPr="00322358">
        <w:rPr>
          <w:rFonts w:ascii="Times New Roman" w:hAnsi="Times New Roman" w:cs="Times New Roman"/>
          <w:sz w:val="24"/>
          <w:szCs w:val="24"/>
        </w:rPr>
        <w:t>informasi ba</w:t>
      </w:r>
      <w:r w:rsidR="00CE09C9">
        <w:rPr>
          <w:rFonts w:ascii="Times New Roman" w:hAnsi="Times New Roman" w:cs="Times New Roman"/>
          <w:sz w:val="24"/>
          <w:szCs w:val="24"/>
        </w:rPr>
        <w:t>h</w:t>
      </w:r>
      <w:r w:rsidR="00CE09C9" w:rsidRPr="00322358">
        <w:rPr>
          <w:rFonts w:ascii="Times New Roman" w:hAnsi="Times New Roman" w:cs="Times New Roman"/>
          <w:sz w:val="24"/>
          <w:szCs w:val="24"/>
        </w:rPr>
        <w:t xml:space="preserve">wa </w:t>
      </w:r>
      <w:r w:rsidR="00552072">
        <w:rPr>
          <w:rFonts w:ascii="Times New Roman" w:hAnsi="Times New Roman" w:cs="Times New Roman"/>
          <w:sz w:val="24"/>
          <w:szCs w:val="24"/>
        </w:rPr>
        <w:t>di sekolah tersebut belum pernah menggunakan media audio visual sebagai alat bantu belajar</w:t>
      </w:r>
      <w:r w:rsidR="00552072" w:rsidRPr="007D2025">
        <w:rPr>
          <w:rFonts w:ascii="Times New Roman" w:hAnsi="Times New Roman" w:cs="Times New Roman"/>
          <w:sz w:val="24"/>
          <w:szCs w:val="24"/>
        </w:rPr>
        <w:t xml:space="preserve"> </w:t>
      </w:r>
      <w:r w:rsidR="00552072">
        <w:rPr>
          <w:rFonts w:ascii="Times New Roman" w:hAnsi="Times New Roman" w:cs="Times New Roman"/>
          <w:sz w:val="24"/>
          <w:szCs w:val="24"/>
        </w:rPr>
        <w:t xml:space="preserve">baik itu berupa video, film, slide bersuara, dan sejenisnya. Terlihat saat proses pembelajaran, siswa menggunakan buku paket dalam mempelajari IPA tentang benda langit dan peristiwa alam sehingga siswa tidak dapat melihat objek yang dipelajari secara langsung, sedangkan pembelajaran IPA di kelas rendah seharusnya belajar dari hal-hal yang konkrit dan memberikan pengalaman langsung kepada siswa sesuai dengan tahap perkembangan kognitifnya. </w:t>
      </w:r>
      <w:r w:rsidR="007E7E3C">
        <w:rPr>
          <w:rFonts w:ascii="Times New Roman" w:hAnsi="Times New Roman" w:cs="Times New Roman"/>
          <w:sz w:val="24"/>
          <w:szCs w:val="24"/>
        </w:rPr>
        <w:t xml:space="preserve"> </w:t>
      </w:r>
    </w:p>
    <w:p w:rsidR="00CE09C9" w:rsidRDefault="00C80EEB" w:rsidP="00CE09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 tersebut merupakan gambaran umum tentang </w:t>
      </w:r>
      <w:r w:rsidR="00552072">
        <w:rPr>
          <w:rFonts w:ascii="Times New Roman" w:hAnsi="Times New Roman" w:cs="Times New Roman"/>
          <w:sz w:val="24"/>
          <w:szCs w:val="24"/>
        </w:rPr>
        <w:t xml:space="preserve">pembelajaran </w:t>
      </w:r>
      <w:r>
        <w:rPr>
          <w:rFonts w:ascii="Times New Roman" w:hAnsi="Times New Roman" w:cs="Times New Roman"/>
          <w:sz w:val="24"/>
          <w:szCs w:val="24"/>
        </w:rPr>
        <w:t xml:space="preserve"> pada kelas I SDN 047 Inpres Banu</w:t>
      </w:r>
      <w:r w:rsidR="00CE09C9">
        <w:rPr>
          <w:rFonts w:ascii="Times New Roman" w:hAnsi="Times New Roman" w:cs="Times New Roman"/>
          <w:sz w:val="24"/>
          <w:szCs w:val="24"/>
        </w:rPr>
        <w:t xml:space="preserve">a Baru. </w:t>
      </w:r>
      <w:r>
        <w:rPr>
          <w:rFonts w:ascii="Times New Roman" w:hAnsi="Times New Roman" w:cs="Times New Roman"/>
          <w:sz w:val="24"/>
          <w:szCs w:val="24"/>
        </w:rPr>
        <w:t xml:space="preserve">Penyampaian materi kepada siswa membutuhkan </w:t>
      </w:r>
      <w:r w:rsidRPr="00C5555B">
        <w:rPr>
          <w:rFonts w:ascii="Times New Roman" w:hAnsi="Times New Roman" w:cs="Times New Roman"/>
          <w:sz w:val="24"/>
          <w:szCs w:val="24"/>
        </w:rPr>
        <w:t>media pembelajaran yang mampu me</w:t>
      </w:r>
      <w:r>
        <w:rPr>
          <w:rFonts w:ascii="Times New Roman" w:hAnsi="Times New Roman" w:cs="Times New Roman"/>
          <w:sz w:val="24"/>
          <w:szCs w:val="24"/>
        </w:rPr>
        <w:t>narik minat siswa untuk belajar</w:t>
      </w:r>
      <w:r w:rsidR="00685DE9">
        <w:rPr>
          <w:rFonts w:ascii="Times New Roman" w:hAnsi="Times New Roman" w:cs="Times New Roman"/>
          <w:sz w:val="24"/>
          <w:szCs w:val="24"/>
        </w:rPr>
        <w:t xml:space="preserve"> sehingga dapat meningkatkan hasil belajar siswa</w:t>
      </w:r>
      <w:r>
        <w:rPr>
          <w:rFonts w:ascii="Times New Roman" w:hAnsi="Times New Roman" w:cs="Times New Roman"/>
          <w:sz w:val="24"/>
          <w:szCs w:val="24"/>
        </w:rPr>
        <w:t>. Salah satunya adalah</w:t>
      </w:r>
      <w:r w:rsidR="00685DE9">
        <w:rPr>
          <w:rFonts w:ascii="Times New Roman" w:hAnsi="Times New Roman" w:cs="Times New Roman"/>
          <w:sz w:val="24"/>
          <w:szCs w:val="24"/>
        </w:rPr>
        <w:t xml:space="preserve"> menggunakan</w:t>
      </w:r>
      <w:r>
        <w:rPr>
          <w:rFonts w:ascii="Times New Roman" w:hAnsi="Times New Roman" w:cs="Times New Roman"/>
          <w:sz w:val="24"/>
          <w:szCs w:val="24"/>
        </w:rPr>
        <w:t xml:space="preserve"> media audio </w:t>
      </w:r>
      <w:r w:rsidR="007E7566">
        <w:rPr>
          <w:rFonts w:ascii="Times New Roman" w:hAnsi="Times New Roman" w:cs="Times New Roman"/>
          <w:sz w:val="24"/>
          <w:szCs w:val="24"/>
        </w:rPr>
        <w:t>visual, yaitu penggabungan dari media audio dan media visual. Media audio visual yang dima</w:t>
      </w:r>
      <w:r w:rsidR="00685DE9">
        <w:rPr>
          <w:rFonts w:ascii="Times New Roman" w:hAnsi="Times New Roman" w:cs="Times New Roman"/>
          <w:sz w:val="24"/>
          <w:szCs w:val="24"/>
        </w:rPr>
        <w:t>ksud adalah berupa video pembelajaran</w:t>
      </w:r>
      <w:r w:rsidR="007E7566">
        <w:rPr>
          <w:rFonts w:ascii="Times New Roman" w:hAnsi="Times New Roman" w:cs="Times New Roman"/>
          <w:sz w:val="24"/>
          <w:szCs w:val="24"/>
        </w:rPr>
        <w:t xml:space="preserve"> dengan menggunakan media tersebut diharapkan siswa dapat memperoleh pemahaman tentang materi pembelajaran. </w:t>
      </w:r>
      <w:r w:rsidR="007E7566">
        <w:rPr>
          <w:rFonts w:ascii="Times New Roman" w:hAnsi="Times New Roman" w:cs="Times New Roman"/>
          <w:i/>
          <w:sz w:val="24"/>
          <w:szCs w:val="24"/>
        </w:rPr>
        <w:t xml:space="preserve">Treatment </w:t>
      </w:r>
      <w:r w:rsidR="007E7566">
        <w:rPr>
          <w:rFonts w:ascii="Times New Roman" w:hAnsi="Times New Roman" w:cs="Times New Roman"/>
          <w:sz w:val="24"/>
          <w:szCs w:val="24"/>
        </w:rPr>
        <w:t xml:space="preserve">yang akan dilaksanakan bertujuan untuk mengetahui Pengaruh penggunaan media audio visual terhadap hasil belajar siswa dalam mata pelajaran IPA kelas I SDN 047 Inpres Banua Baru Kecamatan Mapilli Kabupaten Polewali Mandar. </w:t>
      </w:r>
    </w:p>
    <w:p w:rsidR="008B5E93" w:rsidRDefault="008B5E93">
      <w:pPr>
        <w:rPr>
          <w:rFonts w:ascii="Times New Roman" w:hAnsi="Times New Roman" w:cs="Times New Roman"/>
          <w:sz w:val="24"/>
          <w:szCs w:val="24"/>
        </w:rPr>
      </w:pPr>
      <w:r>
        <w:rPr>
          <w:rFonts w:ascii="Times New Roman" w:hAnsi="Times New Roman" w:cs="Times New Roman"/>
          <w:sz w:val="24"/>
          <w:szCs w:val="24"/>
        </w:rPr>
        <w:br w:type="page"/>
      </w:r>
    </w:p>
    <w:p w:rsidR="007E7566" w:rsidRDefault="007E7566" w:rsidP="00CE09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Berikut skema kerangka pikir yang digunakan dalam penelitian ini</w:t>
      </w:r>
      <w:r w:rsidR="0070305D">
        <w:rPr>
          <w:rFonts w:ascii="Times New Roman" w:hAnsi="Times New Roman" w:cs="Times New Roman"/>
          <w:sz w:val="24"/>
          <w:szCs w:val="24"/>
        </w:rPr>
        <w:t>:</w:t>
      </w:r>
    </w:p>
    <w:p w:rsidR="004F7485" w:rsidRDefault="009B70FC" w:rsidP="00A83E79">
      <w:pPr>
        <w:spacing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rect id="_x0000_s1067" style="position:absolute;left:0;text-align:left;margin-left:133.1pt;margin-top:8.95pt;width:130.9pt;height:49.15pt;z-index:251689984">
            <v:textbox style="mso-next-textbox:#_x0000_s1067">
              <w:txbxContent>
                <w:p w:rsidR="008B5E93" w:rsidRDefault="008B5E93" w:rsidP="00F95F8B">
                  <w:pPr>
                    <w:spacing w:line="240" w:lineRule="auto"/>
                    <w:jc w:val="center"/>
                    <w:rPr>
                      <w:rFonts w:ascii="Times New Roman" w:hAnsi="Times New Roman" w:cs="Times New Roman"/>
                      <w:b/>
                      <w:sz w:val="24"/>
                    </w:rPr>
                  </w:pPr>
                  <w:r w:rsidRPr="0069526C">
                    <w:rPr>
                      <w:rFonts w:ascii="Times New Roman" w:hAnsi="Times New Roman" w:cs="Times New Roman"/>
                      <w:b/>
                      <w:sz w:val="24"/>
                    </w:rPr>
                    <w:t>Mata Pelajaran</w:t>
                  </w:r>
                </w:p>
                <w:p w:rsidR="008B5E93" w:rsidRPr="0069526C" w:rsidRDefault="008B5E93" w:rsidP="0069526C">
                  <w:pPr>
                    <w:jc w:val="center"/>
                    <w:rPr>
                      <w:rFonts w:ascii="Times New Roman" w:hAnsi="Times New Roman" w:cs="Times New Roman"/>
                      <w:b/>
                      <w:sz w:val="24"/>
                    </w:rPr>
                  </w:pPr>
                  <w:r w:rsidRPr="0069526C">
                    <w:rPr>
                      <w:rFonts w:ascii="Times New Roman" w:hAnsi="Times New Roman" w:cs="Times New Roman"/>
                      <w:b/>
                      <w:sz w:val="24"/>
                    </w:rPr>
                    <w:t xml:space="preserve"> IPA</w:t>
                  </w:r>
                </w:p>
              </w:txbxContent>
            </v:textbox>
          </v:rect>
        </w:pict>
      </w:r>
    </w:p>
    <w:p w:rsidR="004F7485" w:rsidRDefault="009B70FC" w:rsidP="00A83E79">
      <w:pPr>
        <w:spacing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46" type="#_x0000_t32" style="position:absolute;left:0;text-align:left;margin-left:201.05pt;margin-top:20.5pt;width:.05pt;height:28.05pt;z-index:251675648" o:connectortype="straight"/>
        </w:pict>
      </w:r>
    </w:p>
    <w:p w:rsidR="004F7485" w:rsidRDefault="008B5E93" w:rsidP="00A83E79">
      <w:pPr>
        <w:spacing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shape id="_x0000_s1053" type="#_x0000_t32" style="position:absolute;left:0;text-align:left;margin-left:328.05pt;margin-top:10.95pt;width:.05pt;height:46pt;z-index:251682816" o:connectortype="straight">
            <v:stroke endarrow="block"/>
          </v:shape>
        </w:pict>
      </w:r>
      <w:r>
        <w:rPr>
          <w:rFonts w:ascii="Times New Roman" w:hAnsi="Times New Roman" w:cs="Times New Roman"/>
          <w:b/>
          <w:noProof/>
          <w:sz w:val="24"/>
          <w:szCs w:val="24"/>
          <w:lang w:eastAsia="id-ID"/>
        </w:rPr>
        <w:pict>
          <v:shape id="_x0000_s1050" type="#_x0000_t32" style="position:absolute;left:0;text-align:left;margin-left:81.45pt;margin-top:10.95pt;width:.05pt;height:46.65pt;z-index:251679744" o:connectortype="straight">
            <v:stroke endarrow="block"/>
          </v:shape>
        </w:pict>
      </w:r>
      <w:r w:rsidR="009B70FC">
        <w:rPr>
          <w:rFonts w:ascii="Times New Roman" w:hAnsi="Times New Roman" w:cs="Times New Roman"/>
          <w:b/>
          <w:noProof/>
          <w:sz w:val="24"/>
          <w:szCs w:val="24"/>
          <w:lang w:eastAsia="id-ID"/>
        </w:rPr>
        <w:pict>
          <v:shape id="_x0000_s1047" type="#_x0000_t32" style="position:absolute;left:0;text-align:left;margin-left:81.45pt;margin-top:11.75pt;width:245.75pt;height:0;z-index:251676672" o:connectortype="straight"/>
        </w:pict>
      </w:r>
    </w:p>
    <w:p w:rsidR="004F7485" w:rsidRDefault="008B5E93" w:rsidP="00A83E79">
      <w:pPr>
        <w:spacing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rect id="_x0000_s1038" style="position:absolute;left:0;text-align:left;margin-left:9.25pt;margin-top:20pt;width:147.55pt;height:98.9pt;z-index:251667456">
            <v:textbox style="mso-next-textbox:#_x0000_s1038">
              <w:txbxContent>
                <w:p w:rsidR="008B5E93" w:rsidRPr="0069526C" w:rsidRDefault="008B5E93" w:rsidP="00F95F8B">
                  <w:pPr>
                    <w:spacing w:after="0" w:line="240" w:lineRule="auto"/>
                    <w:jc w:val="center"/>
                    <w:rPr>
                      <w:rFonts w:ascii="Times New Roman" w:hAnsi="Times New Roman" w:cs="Times New Roman"/>
                      <w:b/>
                      <w:sz w:val="24"/>
                    </w:rPr>
                  </w:pPr>
                  <w:r w:rsidRPr="0069526C">
                    <w:rPr>
                      <w:rFonts w:ascii="Times New Roman" w:hAnsi="Times New Roman" w:cs="Times New Roman"/>
                      <w:b/>
                      <w:sz w:val="24"/>
                    </w:rPr>
                    <w:t>Kelompok Eksperimen</w:t>
                  </w:r>
                </w:p>
                <w:p w:rsidR="008B5E93" w:rsidRPr="005C0298" w:rsidRDefault="008B5E93" w:rsidP="00F95F8B">
                  <w:pPr>
                    <w:spacing w:after="0" w:line="240" w:lineRule="auto"/>
                    <w:jc w:val="center"/>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t xml:space="preserve">Pembelajaran </w:t>
                  </w:r>
                  <w:r w:rsidR="003D7976">
                    <w:rPr>
                      <w:rFonts w:ascii="Times New Roman" w:hAnsi="Times New Roman" w:cs="Times New Roman"/>
                      <w:sz w:val="24"/>
                    </w:rPr>
                    <w:t xml:space="preserve">dengan </w:t>
                  </w:r>
                  <w:r>
                    <w:rPr>
                      <w:rFonts w:ascii="Times New Roman" w:hAnsi="Times New Roman" w:cs="Times New Roman"/>
                      <w:sz w:val="24"/>
                    </w:rPr>
                    <w:t xml:space="preserve">Menggunakan Media Audio Visual </w:t>
                  </w:r>
                </w:p>
              </w:txbxContent>
            </v:textbox>
          </v:rect>
        </w:pict>
      </w:r>
      <w:r>
        <w:rPr>
          <w:rFonts w:ascii="Times New Roman" w:hAnsi="Times New Roman" w:cs="Times New Roman"/>
          <w:b/>
          <w:noProof/>
          <w:sz w:val="24"/>
          <w:szCs w:val="24"/>
          <w:lang w:eastAsia="id-ID"/>
        </w:rPr>
        <w:pict>
          <v:rect id="_x0000_s1044" style="position:absolute;left:0;text-align:left;margin-left:252.9pt;margin-top:19.35pt;width:147.55pt;height:98.9pt;z-index:251673600">
            <v:textbox style="mso-next-textbox:#_x0000_s1044">
              <w:txbxContent>
                <w:p w:rsidR="008B5E93" w:rsidRPr="0069526C" w:rsidRDefault="008B5E93" w:rsidP="00F95F8B">
                  <w:pPr>
                    <w:spacing w:after="0" w:line="240" w:lineRule="auto"/>
                    <w:jc w:val="center"/>
                    <w:rPr>
                      <w:rFonts w:ascii="Times New Roman" w:hAnsi="Times New Roman" w:cs="Times New Roman"/>
                      <w:b/>
                      <w:sz w:val="24"/>
                    </w:rPr>
                  </w:pPr>
                  <w:r w:rsidRPr="0069526C">
                    <w:rPr>
                      <w:rFonts w:ascii="Times New Roman" w:hAnsi="Times New Roman" w:cs="Times New Roman"/>
                      <w:b/>
                      <w:sz w:val="24"/>
                    </w:rPr>
                    <w:t>Kelompok Kontrol</w:t>
                  </w:r>
                  <w:r>
                    <w:rPr>
                      <w:rFonts w:ascii="Times New Roman" w:hAnsi="Times New Roman" w:cs="Times New Roman"/>
                      <w:b/>
                      <w:sz w:val="24"/>
                    </w:rPr>
                    <w:br/>
                  </w:r>
                </w:p>
                <w:p w:rsidR="008B5E93" w:rsidRPr="005C0298" w:rsidRDefault="008B5E93" w:rsidP="00F95F8B">
                  <w:pPr>
                    <w:spacing w:after="0"/>
                    <w:jc w:val="center"/>
                    <w:rPr>
                      <w:rFonts w:ascii="Times New Roman" w:hAnsi="Times New Roman" w:cs="Times New Roman"/>
                      <w:sz w:val="24"/>
                    </w:rPr>
                  </w:pPr>
                  <w:r>
                    <w:rPr>
                      <w:rFonts w:ascii="Times New Roman" w:hAnsi="Times New Roman" w:cs="Times New Roman"/>
                      <w:sz w:val="24"/>
                    </w:rPr>
                    <w:t xml:space="preserve">Pembelajaran tanpa Menggunakan Media Audio Visual </w:t>
                  </w:r>
                </w:p>
              </w:txbxContent>
            </v:textbox>
          </v:rect>
        </w:pict>
      </w:r>
    </w:p>
    <w:p w:rsidR="004F7485" w:rsidRDefault="004F7485" w:rsidP="00A83E79">
      <w:pPr>
        <w:spacing w:line="480" w:lineRule="auto"/>
        <w:jc w:val="center"/>
        <w:rPr>
          <w:rFonts w:ascii="Times New Roman" w:hAnsi="Times New Roman" w:cs="Times New Roman"/>
          <w:b/>
          <w:noProof/>
          <w:sz w:val="24"/>
          <w:szCs w:val="24"/>
          <w:lang w:eastAsia="id-ID"/>
        </w:rPr>
      </w:pPr>
    </w:p>
    <w:p w:rsidR="004F7485" w:rsidRDefault="004F7485" w:rsidP="005C0298">
      <w:pPr>
        <w:spacing w:line="480" w:lineRule="auto"/>
        <w:rPr>
          <w:rFonts w:ascii="Times New Roman" w:hAnsi="Times New Roman" w:cs="Times New Roman"/>
          <w:b/>
          <w:noProof/>
          <w:sz w:val="24"/>
          <w:szCs w:val="24"/>
          <w:lang w:eastAsia="id-ID"/>
        </w:rPr>
      </w:pPr>
    </w:p>
    <w:p w:rsidR="00981F2C" w:rsidRDefault="003D7976" w:rsidP="005C0298">
      <w:pPr>
        <w:spacing w:line="480" w:lineRule="auto"/>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shape id="_x0000_s1056" type="#_x0000_t32" style="position:absolute;margin-left:81.45pt;margin-top:5.45pt;width:.05pt;height:58.5pt;z-index:251685888" o:connectortype="straight"/>
        </w:pict>
      </w:r>
      <w:r>
        <w:rPr>
          <w:rFonts w:ascii="Times New Roman" w:hAnsi="Times New Roman" w:cs="Times New Roman"/>
          <w:b/>
          <w:noProof/>
          <w:sz w:val="24"/>
          <w:szCs w:val="24"/>
          <w:lang w:eastAsia="id-ID"/>
        </w:rPr>
        <w:pict>
          <v:shape id="_x0000_s1057" type="#_x0000_t32" style="position:absolute;margin-left:328.05pt;margin-top:6.1pt;width:.05pt;height:58.6pt;z-index:251686912" o:connectortype="straight"/>
        </w:pict>
      </w:r>
    </w:p>
    <w:p w:rsidR="00F95F8B" w:rsidRDefault="003D7976" w:rsidP="00F95F8B">
      <w:pPr>
        <w:spacing w:line="240" w:lineRule="auto"/>
        <w:jc w:val="center"/>
        <w:rPr>
          <w:rFonts w:ascii="Times New Roman" w:hAnsi="Times New Roman" w:cs="Times New Roman"/>
          <w:sz w:val="24"/>
          <w:szCs w:val="24"/>
        </w:rPr>
      </w:pPr>
      <w:r>
        <w:rPr>
          <w:rFonts w:ascii="Times New Roman" w:hAnsi="Times New Roman" w:cs="Times New Roman"/>
          <w:b/>
          <w:noProof/>
          <w:sz w:val="24"/>
          <w:szCs w:val="24"/>
          <w:lang w:eastAsia="id-ID"/>
        </w:rPr>
        <w:pict>
          <v:rect id="_x0000_s1061" style="position:absolute;left:0;text-align:left;margin-left:148.55pt;margin-top:11.3pt;width:116.35pt;height:30.5pt;z-index:251688960">
            <v:textbox style="mso-next-textbox:#_x0000_s1061">
              <w:txbxContent>
                <w:p w:rsidR="008B5E93" w:rsidRPr="0069526C" w:rsidRDefault="008B5E93" w:rsidP="005D5DFC">
                  <w:pPr>
                    <w:jc w:val="center"/>
                    <w:rPr>
                      <w:rFonts w:ascii="Times New Roman" w:hAnsi="Times New Roman" w:cs="Times New Roman"/>
                      <w:b/>
                      <w:sz w:val="24"/>
                    </w:rPr>
                  </w:pPr>
                  <w:r w:rsidRPr="0069526C">
                    <w:rPr>
                      <w:rFonts w:ascii="Times New Roman" w:hAnsi="Times New Roman" w:cs="Times New Roman"/>
                      <w:b/>
                      <w:sz w:val="24"/>
                    </w:rPr>
                    <w:t xml:space="preserve">Hasil Belajar </w:t>
                  </w:r>
                </w:p>
              </w:txbxContent>
            </v:textbox>
          </v:rect>
        </w:pict>
      </w:r>
    </w:p>
    <w:p w:rsidR="008B5E93" w:rsidRDefault="003D7976" w:rsidP="00F95F8B">
      <w:pPr>
        <w:spacing w:line="240" w:lineRule="auto"/>
        <w:jc w:val="center"/>
        <w:rPr>
          <w:rFonts w:ascii="Times New Roman" w:hAnsi="Times New Roman" w:cs="Times New Roman"/>
          <w:sz w:val="24"/>
          <w:szCs w:val="24"/>
        </w:rPr>
      </w:pPr>
      <w:r>
        <w:rPr>
          <w:rFonts w:ascii="Times New Roman" w:hAnsi="Times New Roman" w:cs="Times New Roman"/>
          <w:b/>
          <w:noProof/>
          <w:sz w:val="24"/>
          <w:szCs w:val="24"/>
          <w:lang w:eastAsia="id-ID"/>
        </w:rPr>
        <w:pict>
          <v:shape id="_x0000_s1055" type="#_x0000_t32" style="position:absolute;left:0;text-align:left;margin-left:264pt;margin-top:3.3pt;width:63.15pt;height:0;flip:x;z-index:251684864" o:connectortype="straight">
            <v:stroke endarrow="block"/>
          </v:shape>
        </w:pict>
      </w:r>
      <w:r>
        <w:rPr>
          <w:rFonts w:ascii="Times New Roman" w:hAnsi="Times New Roman" w:cs="Times New Roman"/>
          <w:b/>
          <w:noProof/>
          <w:sz w:val="24"/>
          <w:szCs w:val="24"/>
          <w:lang w:eastAsia="id-ID"/>
        </w:rPr>
        <w:pict>
          <v:shape id="_x0000_s1054" type="#_x0000_t32" style="position:absolute;left:0;text-align:left;margin-left:81.45pt;margin-top:2.55pt;width:67.1pt;height:0;z-index:251683840" o:connectortype="straight">
            <v:stroke endarrow="block"/>
          </v:shape>
        </w:pict>
      </w:r>
    </w:p>
    <w:p w:rsidR="003D7976" w:rsidRDefault="003D7976" w:rsidP="003D7976">
      <w:pPr>
        <w:spacing w:after="0" w:line="240" w:lineRule="auto"/>
        <w:jc w:val="center"/>
        <w:rPr>
          <w:rFonts w:ascii="Times New Roman" w:hAnsi="Times New Roman" w:cs="Times New Roman"/>
          <w:sz w:val="24"/>
          <w:szCs w:val="24"/>
        </w:rPr>
      </w:pPr>
    </w:p>
    <w:p w:rsidR="0069526C" w:rsidRDefault="0070305D" w:rsidP="003D7976">
      <w:pPr>
        <w:spacing w:after="0" w:line="480" w:lineRule="auto"/>
        <w:jc w:val="center"/>
        <w:rPr>
          <w:rFonts w:ascii="Times New Roman" w:hAnsi="Times New Roman" w:cs="Times New Roman"/>
          <w:sz w:val="24"/>
          <w:szCs w:val="24"/>
        </w:rPr>
      </w:pPr>
      <w:r w:rsidRPr="0070305D">
        <w:rPr>
          <w:rFonts w:ascii="Times New Roman" w:hAnsi="Times New Roman" w:cs="Times New Roman"/>
          <w:sz w:val="24"/>
          <w:szCs w:val="24"/>
        </w:rPr>
        <w:t xml:space="preserve">Gambar </w:t>
      </w:r>
      <w:r w:rsidR="0069526C">
        <w:rPr>
          <w:rFonts w:ascii="Times New Roman" w:hAnsi="Times New Roman" w:cs="Times New Roman"/>
          <w:sz w:val="24"/>
          <w:szCs w:val="24"/>
        </w:rPr>
        <w:t>2</w:t>
      </w:r>
      <w:r>
        <w:rPr>
          <w:rFonts w:ascii="Times New Roman" w:hAnsi="Times New Roman" w:cs="Times New Roman"/>
          <w:sz w:val="24"/>
          <w:szCs w:val="24"/>
        </w:rPr>
        <w:t>.</w:t>
      </w:r>
      <w:r w:rsidR="0069526C">
        <w:rPr>
          <w:rFonts w:ascii="Times New Roman" w:hAnsi="Times New Roman" w:cs="Times New Roman"/>
          <w:sz w:val="24"/>
          <w:szCs w:val="24"/>
        </w:rPr>
        <w:t>1</w:t>
      </w:r>
      <w:r>
        <w:rPr>
          <w:rFonts w:ascii="Times New Roman" w:hAnsi="Times New Roman" w:cs="Times New Roman"/>
          <w:sz w:val="24"/>
          <w:szCs w:val="24"/>
        </w:rPr>
        <w:t xml:space="preserve"> </w:t>
      </w:r>
      <w:r w:rsidR="00046861">
        <w:rPr>
          <w:rFonts w:ascii="Times New Roman" w:hAnsi="Times New Roman" w:cs="Times New Roman"/>
          <w:sz w:val="24"/>
          <w:szCs w:val="24"/>
        </w:rPr>
        <w:t xml:space="preserve">Bagan Kerangka Pikir </w:t>
      </w:r>
    </w:p>
    <w:p w:rsidR="003D7976" w:rsidRDefault="003D7976" w:rsidP="003D7976">
      <w:pPr>
        <w:spacing w:after="0" w:line="240" w:lineRule="auto"/>
        <w:jc w:val="center"/>
        <w:rPr>
          <w:rFonts w:ascii="Times New Roman" w:hAnsi="Times New Roman" w:cs="Times New Roman"/>
          <w:b/>
          <w:sz w:val="24"/>
          <w:szCs w:val="24"/>
        </w:rPr>
      </w:pPr>
    </w:p>
    <w:p w:rsidR="00BD754A" w:rsidRDefault="00BD754A" w:rsidP="00682034">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F95F8B" w:rsidRDefault="00BD754A" w:rsidP="008B5E93">
      <w:pPr>
        <w:spacing w:after="0" w:line="480" w:lineRule="auto"/>
        <w:ind w:firstLine="720"/>
        <w:jc w:val="both"/>
        <w:rPr>
          <w:rFonts w:ascii="Times New Roman" w:hAnsi="Times New Roman" w:cs="Times New Roman"/>
          <w:sz w:val="24"/>
          <w:szCs w:val="24"/>
        </w:rPr>
      </w:pPr>
      <w:r w:rsidRPr="00BD754A">
        <w:rPr>
          <w:rFonts w:ascii="Times New Roman" w:hAnsi="Times New Roman" w:cs="Times New Roman"/>
          <w:sz w:val="24"/>
          <w:szCs w:val="24"/>
        </w:rPr>
        <w:t>Berdasarkan uraian yang terdapat dalam latar belakang, kajian pustaka, maupun kerangka pikir, maka hipotesis penelitian ini</w:t>
      </w:r>
      <w:r w:rsidR="0020636D">
        <w:rPr>
          <w:rFonts w:ascii="Times New Roman" w:hAnsi="Times New Roman" w:cs="Times New Roman"/>
          <w:sz w:val="24"/>
          <w:szCs w:val="24"/>
        </w:rPr>
        <w:t xml:space="preserve"> adalah “ada pengaruh media pembelajaran audio visual terhadap hasil belajar siswa kelas I pada mata pelajaran IPA SDN 047 Inpres Banua Baru Kecamatan Mapilli Kabupaten Polewali Mandar”. </w:t>
      </w:r>
    </w:p>
    <w:p w:rsidR="003D7976" w:rsidRDefault="003D7976" w:rsidP="008B5E93">
      <w:pPr>
        <w:spacing w:after="0" w:line="480" w:lineRule="auto"/>
        <w:ind w:firstLine="720"/>
        <w:jc w:val="both"/>
        <w:rPr>
          <w:rFonts w:ascii="Times New Roman" w:hAnsi="Times New Roman" w:cs="Times New Roman"/>
          <w:sz w:val="24"/>
          <w:szCs w:val="24"/>
        </w:rPr>
      </w:pPr>
    </w:p>
    <w:p w:rsidR="003D7976" w:rsidRDefault="003D7976" w:rsidP="008B5E93">
      <w:pPr>
        <w:spacing w:after="0" w:line="480" w:lineRule="auto"/>
        <w:ind w:firstLine="720"/>
        <w:jc w:val="both"/>
        <w:rPr>
          <w:rFonts w:ascii="Times New Roman" w:hAnsi="Times New Roman" w:cs="Times New Roman"/>
          <w:sz w:val="24"/>
          <w:szCs w:val="24"/>
        </w:rPr>
      </w:pPr>
    </w:p>
    <w:p w:rsidR="00BD754A" w:rsidRPr="00BD754A" w:rsidRDefault="0020636D" w:rsidP="006820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hipotesis statistik dapat diuraikan</w:t>
      </w:r>
      <w:r w:rsidR="00BD754A" w:rsidRPr="00BD754A">
        <w:rPr>
          <w:rFonts w:ascii="Times New Roman" w:hAnsi="Times New Roman" w:cs="Times New Roman"/>
          <w:sz w:val="24"/>
          <w:szCs w:val="24"/>
        </w:rPr>
        <w:t xml:space="preserve"> sebagai berikut:</w:t>
      </w:r>
    </w:p>
    <w:p w:rsidR="00BD754A" w:rsidRPr="00BD754A" w:rsidRDefault="00BD754A" w:rsidP="00682034">
      <w:pPr>
        <w:spacing w:after="0" w:line="480" w:lineRule="auto"/>
        <w:ind w:left="2977" w:hanging="2977"/>
        <w:jc w:val="both"/>
        <w:rPr>
          <w:rFonts w:ascii="Times New Roman" w:hAnsi="Times New Roman" w:cs="Times New Roman"/>
          <w:sz w:val="24"/>
          <w:szCs w:val="24"/>
        </w:rPr>
      </w:pPr>
      <w:r w:rsidRPr="00BD754A">
        <w:rPr>
          <w:rFonts w:ascii="Times New Roman" w:hAnsi="Times New Roman" w:cs="Times New Roman"/>
          <w:sz w:val="24"/>
          <w:szCs w:val="24"/>
        </w:rPr>
        <w:t>Hipotesis nol (Ho)</w:t>
      </w:r>
      <w:r w:rsidR="005B5125">
        <w:rPr>
          <w:rFonts w:ascii="Times New Roman" w:hAnsi="Times New Roman" w:cs="Times New Roman"/>
          <w:sz w:val="24"/>
          <w:szCs w:val="24"/>
        </w:rPr>
        <w:t xml:space="preserve">          </w:t>
      </w:r>
      <w:r w:rsidR="00046861">
        <w:rPr>
          <w:rFonts w:ascii="Times New Roman" w:hAnsi="Times New Roman" w:cs="Times New Roman"/>
          <w:sz w:val="24"/>
          <w:szCs w:val="24"/>
        </w:rPr>
        <w:t xml:space="preserve"> </w:t>
      </w:r>
      <w:r w:rsidR="00D70CFA">
        <w:rPr>
          <w:rFonts w:ascii="Times New Roman" w:hAnsi="Times New Roman" w:cs="Times New Roman"/>
          <w:sz w:val="24"/>
          <w:szCs w:val="24"/>
        </w:rPr>
        <w:t xml:space="preserve">= </w:t>
      </w:r>
      <w:r w:rsidR="005B5125">
        <w:rPr>
          <w:rFonts w:ascii="Times New Roman" w:hAnsi="Times New Roman" w:cs="Times New Roman"/>
          <w:sz w:val="24"/>
          <w:szCs w:val="24"/>
        </w:rPr>
        <w:tab/>
      </w:r>
      <w:r w:rsidR="00760D8A">
        <w:rPr>
          <w:rFonts w:ascii="Times New Roman" w:hAnsi="Times New Roman" w:cs="Times New Roman"/>
          <w:sz w:val="24"/>
          <w:szCs w:val="24"/>
        </w:rPr>
        <w:t>tid</w:t>
      </w:r>
      <w:r w:rsidR="00D70CFA">
        <w:rPr>
          <w:rFonts w:ascii="Times New Roman" w:hAnsi="Times New Roman" w:cs="Times New Roman"/>
          <w:sz w:val="24"/>
          <w:szCs w:val="24"/>
        </w:rPr>
        <w:t xml:space="preserve">ak ada perbedaan yang signifikan </w:t>
      </w:r>
      <w:r w:rsidRPr="00BD754A">
        <w:rPr>
          <w:rFonts w:ascii="Times New Roman" w:hAnsi="Times New Roman" w:cs="Times New Roman"/>
          <w:sz w:val="24"/>
          <w:szCs w:val="24"/>
        </w:rPr>
        <w:t xml:space="preserve">penggunaan </w:t>
      </w:r>
      <w:r w:rsidR="00B5379F">
        <w:rPr>
          <w:rFonts w:ascii="Times New Roman" w:hAnsi="Times New Roman" w:cs="Times New Roman"/>
          <w:sz w:val="24"/>
          <w:szCs w:val="24"/>
        </w:rPr>
        <w:t>media audio visual pada siswa kelas I SDN 047 Inpres Banua Baru</w:t>
      </w:r>
      <w:r w:rsidR="004F4BD9">
        <w:rPr>
          <w:rFonts w:ascii="Times New Roman" w:hAnsi="Times New Roman" w:cs="Times New Roman"/>
          <w:sz w:val="24"/>
          <w:szCs w:val="24"/>
        </w:rPr>
        <w:t xml:space="preserve"> Kecamatan Mapilli Kabupaten Polewali Mandar</w:t>
      </w:r>
      <w:r w:rsidR="00B5379F">
        <w:rPr>
          <w:rFonts w:ascii="Times New Roman" w:hAnsi="Times New Roman" w:cs="Times New Roman"/>
          <w:sz w:val="24"/>
          <w:szCs w:val="24"/>
        </w:rPr>
        <w:t xml:space="preserve">. </w:t>
      </w:r>
    </w:p>
    <w:p w:rsidR="009C60BD" w:rsidRDefault="00D70CFA" w:rsidP="00682034">
      <w:pPr>
        <w:tabs>
          <w:tab w:val="left" w:pos="2977"/>
          <w:tab w:val="left" w:pos="3119"/>
        </w:tabs>
        <w:spacing w:after="0"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Hipotesis alternatif (Ha)</w:t>
      </w:r>
      <w:r w:rsidR="005B5125">
        <w:rPr>
          <w:rFonts w:ascii="Times New Roman" w:hAnsi="Times New Roman" w:cs="Times New Roman"/>
          <w:sz w:val="24"/>
          <w:szCs w:val="24"/>
        </w:rPr>
        <w:t xml:space="preserve">  =</w:t>
      </w:r>
      <w:r w:rsidR="005B5125">
        <w:rPr>
          <w:rFonts w:ascii="Times New Roman" w:hAnsi="Times New Roman" w:cs="Times New Roman"/>
          <w:sz w:val="24"/>
          <w:szCs w:val="24"/>
        </w:rPr>
        <w:tab/>
      </w:r>
      <w:r>
        <w:rPr>
          <w:rFonts w:ascii="Times New Roman" w:hAnsi="Times New Roman" w:cs="Times New Roman"/>
          <w:sz w:val="24"/>
          <w:szCs w:val="24"/>
        </w:rPr>
        <w:t xml:space="preserve">ada perbedaan </w:t>
      </w:r>
      <w:r w:rsidR="00760D8A">
        <w:rPr>
          <w:rFonts w:ascii="Times New Roman" w:hAnsi="Times New Roman" w:cs="Times New Roman"/>
          <w:sz w:val="24"/>
          <w:szCs w:val="24"/>
        </w:rPr>
        <w:t xml:space="preserve"> yang</w:t>
      </w:r>
      <w:r w:rsidR="00BD754A" w:rsidRPr="00BD754A">
        <w:rPr>
          <w:rFonts w:ascii="Times New Roman" w:hAnsi="Times New Roman" w:cs="Times New Roman"/>
          <w:sz w:val="24"/>
          <w:szCs w:val="24"/>
        </w:rPr>
        <w:t xml:space="preserve"> signifikan penggunaan </w:t>
      </w:r>
      <w:r w:rsidR="00B5379F">
        <w:rPr>
          <w:rFonts w:ascii="Times New Roman" w:hAnsi="Times New Roman" w:cs="Times New Roman"/>
          <w:sz w:val="24"/>
          <w:szCs w:val="24"/>
        </w:rPr>
        <w:t>media audio visual pada siswa kelas I SDN 047 Inpres Banua Baru</w:t>
      </w:r>
      <w:r w:rsidR="004F4BD9">
        <w:rPr>
          <w:rFonts w:ascii="Times New Roman" w:hAnsi="Times New Roman" w:cs="Times New Roman"/>
          <w:sz w:val="24"/>
          <w:szCs w:val="24"/>
        </w:rPr>
        <w:t xml:space="preserve"> Kecamatan Mapilli Kabupaten Polewali Mandar</w:t>
      </w:r>
      <w:r w:rsidR="00B5379F">
        <w:rPr>
          <w:rFonts w:ascii="Times New Roman" w:hAnsi="Times New Roman" w:cs="Times New Roman"/>
          <w:sz w:val="24"/>
          <w:szCs w:val="24"/>
        </w:rPr>
        <w:t>.</w:t>
      </w:r>
    </w:p>
    <w:p w:rsidR="00631509" w:rsidRPr="00631509" w:rsidRDefault="00760D8A" w:rsidP="0020636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31509" w:rsidRPr="00631509" w:rsidSect="00D527E2">
      <w:headerReference w:type="default" r:id="rId7"/>
      <w:pgSz w:w="12240" w:h="15840" w:code="1"/>
      <w:pgMar w:top="2268" w:right="1701" w:bottom="1701" w:left="2268" w:header="1134" w:footer="1134"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AA" w:rsidRDefault="00D87AAA" w:rsidP="00507D9C">
      <w:pPr>
        <w:spacing w:after="0" w:line="240" w:lineRule="auto"/>
      </w:pPr>
      <w:r>
        <w:separator/>
      </w:r>
    </w:p>
  </w:endnote>
  <w:endnote w:type="continuationSeparator" w:id="0">
    <w:p w:rsidR="00D87AAA" w:rsidRDefault="00D87AAA" w:rsidP="0050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AA" w:rsidRDefault="00D87AAA" w:rsidP="00507D9C">
      <w:pPr>
        <w:spacing w:after="0" w:line="240" w:lineRule="auto"/>
      </w:pPr>
      <w:r>
        <w:separator/>
      </w:r>
    </w:p>
  </w:footnote>
  <w:footnote w:type="continuationSeparator" w:id="0">
    <w:p w:rsidR="00D87AAA" w:rsidRDefault="00D87AAA" w:rsidP="00507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29490"/>
      <w:docPartObj>
        <w:docPartGallery w:val="Page Numbers (Top of Page)"/>
        <w:docPartUnique/>
      </w:docPartObj>
    </w:sdtPr>
    <w:sdtEndPr>
      <w:rPr>
        <w:rFonts w:ascii="Times New Roman" w:hAnsi="Times New Roman" w:cs="Times New Roman"/>
        <w:sz w:val="24"/>
      </w:rPr>
    </w:sdtEndPr>
    <w:sdtContent>
      <w:p w:rsidR="008B5E93" w:rsidRPr="00D527E2" w:rsidRDefault="008B5E93">
        <w:pPr>
          <w:pStyle w:val="Header"/>
          <w:jc w:val="right"/>
          <w:rPr>
            <w:rFonts w:ascii="Times New Roman" w:hAnsi="Times New Roman" w:cs="Times New Roman"/>
            <w:sz w:val="24"/>
          </w:rPr>
        </w:pPr>
        <w:r w:rsidRPr="00D527E2">
          <w:rPr>
            <w:rFonts w:ascii="Times New Roman" w:hAnsi="Times New Roman" w:cs="Times New Roman"/>
            <w:sz w:val="24"/>
          </w:rPr>
          <w:fldChar w:fldCharType="begin"/>
        </w:r>
        <w:r w:rsidRPr="00D527E2">
          <w:rPr>
            <w:rFonts w:ascii="Times New Roman" w:hAnsi="Times New Roman" w:cs="Times New Roman"/>
            <w:sz w:val="24"/>
          </w:rPr>
          <w:instrText xml:space="preserve"> PAGE   \* MERGEFORMAT </w:instrText>
        </w:r>
        <w:r w:rsidRPr="00D527E2">
          <w:rPr>
            <w:rFonts w:ascii="Times New Roman" w:hAnsi="Times New Roman" w:cs="Times New Roman"/>
            <w:sz w:val="24"/>
          </w:rPr>
          <w:fldChar w:fldCharType="separate"/>
        </w:r>
        <w:r w:rsidR="003D7976">
          <w:rPr>
            <w:rFonts w:ascii="Times New Roman" w:hAnsi="Times New Roman" w:cs="Times New Roman"/>
            <w:noProof/>
            <w:sz w:val="24"/>
          </w:rPr>
          <w:t>25</w:t>
        </w:r>
        <w:r w:rsidRPr="00D527E2">
          <w:rPr>
            <w:rFonts w:ascii="Times New Roman" w:hAnsi="Times New Roman" w:cs="Times New Roman"/>
            <w:sz w:val="24"/>
          </w:rPr>
          <w:fldChar w:fldCharType="end"/>
        </w:r>
      </w:p>
    </w:sdtContent>
  </w:sdt>
  <w:p w:rsidR="008B5E93" w:rsidRDefault="008B5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26D"/>
    <w:multiLevelType w:val="hybridMultilevel"/>
    <w:tmpl w:val="6220E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87568"/>
    <w:multiLevelType w:val="hybridMultilevel"/>
    <w:tmpl w:val="79542442"/>
    <w:lvl w:ilvl="0" w:tplc="7D78FD44">
      <w:start w:val="1"/>
      <w:numFmt w:val="decimal"/>
      <w:lvlText w:val="%1)"/>
      <w:lvlJc w:val="left"/>
      <w:pPr>
        <w:ind w:left="993" w:hanging="360"/>
      </w:pPr>
      <w:rPr>
        <w:rFonts w:ascii="Times New Roman" w:eastAsiaTheme="minorHAnsi" w:hAnsi="Times New Roman" w:cs="Times New Roman"/>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2">
    <w:nsid w:val="04821398"/>
    <w:multiLevelType w:val="hybridMultilevel"/>
    <w:tmpl w:val="08060EB0"/>
    <w:lvl w:ilvl="0" w:tplc="EE96A70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7190021"/>
    <w:multiLevelType w:val="hybridMultilevel"/>
    <w:tmpl w:val="4F9A2A9A"/>
    <w:lvl w:ilvl="0" w:tplc="E36438D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86747"/>
    <w:multiLevelType w:val="hybridMultilevel"/>
    <w:tmpl w:val="41301E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5D51E1"/>
    <w:multiLevelType w:val="hybridMultilevel"/>
    <w:tmpl w:val="DF0EAF02"/>
    <w:lvl w:ilvl="0" w:tplc="B64C014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E452333"/>
    <w:multiLevelType w:val="hybridMultilevel"/>
    <w:tmpl w:val="4E3CDEB2"/>
    <w:lvl w:ilvl="0" w:tplc="E95AD3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F262A2"/>
    <w:multiLevelType w:val="hybridMultilevel"/>
    <w:tmpl w:val="2B606C16"/>
    <w:lvl w:ilvl="0" w:tplc="74A2F47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13E2018"/>
    <w:multiLevelType w:val="hybridMultilevel"/>
    <w:tmpl w:val="21423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671C0E"/>
    <w:multiLevelType w:val="hybridMultilevel"/>
    <w:tmpl w:val="4998D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671497"/>
    <w:multiLevelType w:val="hybridMultilevel"/>
    <w:tmpl w:val="63FAE97E"/>
    <w:lvl w:ilvl="0" w:tplc="9F1EE0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1F42CA"/>
    <w:multiLevelType w:val="hybridMultilevel"/>
    <w:tmpl w:val="F9AA765A"/>
    <w:lvl w:ilvl="0" w:tplc="AFAAAF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AF13EEA"/>
    <w:multiLevelType w:val="hybridMultilevel"/>
    <w:tmpl w:val="B2248F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3A395A"/>
    <w:multiLevelType w:val="hybridMultilevel"/>
    <w:tmpl w:val="E49A8D02"/>
    <w:lvl w:ilvl="0" w:tplc="7FB6E6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00546A"/>
    <w:multiLevelType w:val="hybridMultilevel"/>
    <w:tmpl w:val="C84A71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5532FF"/>
    <w:multiLevelType w:val="hybridMultilevel"/>
    <w:tmpl w:val="0AC8F12A"/>
    <w:lvl w:ilvl="0" w:tplc="FDE603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7B45059"/>
    <w:multiLevelType w:val="hybridMultilevel"/>
    <w:tmpl w:val="3D425C64"/>
    <w:lvl w:ilvl="0" w:tplc="966C47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7F22C60"/>
    <w:multiLevelType w:val="hybridMultilevel"/>
    <w:tmpl w:val="92647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D95FFE"/>
    <w:multiLevelType w:val="hybridMultilevel"/>
    <w:tmpl w:val="27D6BA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4263E4"/>
    <w:multiLevelType w:val="hybridMultilevel"/>
    <w:tmpl w:val="83EA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FF33A2"/>
    <w:multiLevelType w:val="hybridMultilevel"/>
    <w:tmpl w:val="1A3252C8"/>
    <w:lvl w:ilvl="0" w:tplc="682E11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609312C"/>
    <w:multiLevelType w:val="hybridMultilevel"/>
    <w:tmpl w:val="9252CAA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E8C52CB"/>
    <w:multiLevelType w:val="hybridMultilevel"/>
    <w:tmpl w:val="1E588AF2"/>
    <w:lvl w:ilvl="0" w:tplc="5540E426">
      <w:start w:val="2"/>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3">
    <w:nsid w:val="402D34D3"/>
    <w:multiLevelType w:val="hybridMultilevel"/>
    <w:tmpl w:val="B2EA39B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0A82498"/>
    <w:multiLevelType w:val="hybridMultilevel"/>
    <w:tmpl w:val="FBB87B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AF399F"/>
    <w:multiLevelType w:val="hybridMultilevel"/>
    <w:tmpl w:val="149277B4"/>
    <w:lvl w:ilvl="0" w:tplc="9AC88D20">
      <w:start w:val="1"/>
      <w:numFmt w:val="lowerLetter"/>
      <w:lvlText w:val="%1)"/>
      <w:lvlJc w:val="left"/>
      <w:pPr>
        <w:ind w:left="1418" w:hanging="360"/>
      </w:pPr>
      <w:rPr>
        <w:rFonts w:ascii="Times New Roman" w:eastAsiaTheme="minorHAnsi" w:hAnsi="Times New Roman" w:cs="Times New Roman"/>
      </w:rPr>
    </w:lvl>
    <w:lvl w:ilvl="1" w:tplc="04210019">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6">
    <w:nsid w:val="46AF5968"/>
    <w:multiLevelType w:val="hybridMultilevel"/>
    <w:tmpl w:val="02AE44E0"/>
    <w:lvl w:ilvl="0" w:tplc="DC7E8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7141708"/>
    <w:multiLevelType w:val="hybridMultilevel"/>
    <w:tmpl w:val="0E5C2084"/>
    <w:lvl w:ilvl="0" w:tplc="5FD4B0C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47C4684C"/>
    <w:multiLevelType w:val="hybridMultilevel"/>
    <w:tmpl w:val="39ACD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DB5D2D"/>
    <w:multiLevelType w:val="hybridMultilevel"/>
    <w:tmpl w:val="3D7E6B3E"/>
    <w:lvl w:ilvl="0" w:tplc="866081C8">
      <w:start w:val="1"/>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0">
    <w:nsid w:val="48221526"/>
    <w:multiLevelType w:val="hybridMultilevel"/>
    <w:tmpl w:val="1CD8EF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1C18A6"/>
    <w:multiLevelType w:val="hybridMultilevel"/>
    <w:tmpl w:val="CBFAB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800BB9"/>
    <w:multiLevelType w:val="hybridMultilevel"/>
    <w:tmpl w:val="84CE4F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E81B1E"/>
    <w:multiLevelType w:val="hybridMultilevel"/>
    <w:tmpl w:val="C9B830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6A7049"/>
    <w:multiLevelType w:val="hybridMultilevel"/>
    <w:tmpl w:val="F7A079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215BC0"/>
    <w:multiLevelType w:val="hybridMultilevel"/>
    <w:tmpl w:val="26921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A91D70"/>
    <w:multiLevelType w:val="hybridMultilevel"/>
    <w:tmpl w:val="9D1A7E3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974018C"/>
    <w:multiLevelType w:val="hybridMultilevel"/>
    <w:tmpl w:val="4858AC9C"/>
    <w:lvl w:ilvl="0" w:tplc="1F08D4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59863135"/>
    <w:multiLevelType w:val="hybridMultilevel"/>
    <w:tmpl w:val="BA3E83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D41B0A"/>
    <w:multiLevelType w:val="hybridMultilevel"/>
    <w:tmpl w:val="7A188290"/>
    <w:lvl w:ilvl="0" w:tplc="50706A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F0C0FC4"/>
    <w:multiLevelType w:val="hybridMultilevel"/>
    <w:tmpl w:val="5FB03E3C"/>
    <w:lvl w:ilvl="0" w:tplc="471ED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19C73F8"/>
    <w:multiLevelType w:val="hybridMultilevel"/>
    <w:tmpl w:val="05C6B88C"/>
    <w:lvl w:ilvl="0" w:tplc="7D40A52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0E5CBE"/>
    <w:multiLevelType w:val="hybridMultilevel"/>
    <w:tmpl w:val="840E7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5496B6E"/>
    <w:multiLevelType w:val="hybridMultilevel"/>
    <w:tmpl w:val="9AC4FE6C"/>
    <w:lvl w:ilvl="0" w:tplc="0C521E4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6F174E0"/>
    <w:multiLevelType w:val="hybridMultilevel"/>
    <w:tmpl w:val="5ACC9F9A"/>
    <w:lvl w:ilvl="0" w:tplc="3F88C65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7347D4E"/>
    <w:multiLevelType w:val="hybridMultilevel"/>
    <w:tmpl w:val="D62CDB88"/>
    <w:lvl w:ilvl="0" w:tplc="A1C0C5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C3C1B94"/>
    <w:multiLevelType w:val="hybridMultilevel"/>
    <w:tmpl w:val="F68ABDA6"/>
    <w:lvl w:ilvl="0" w:tplc="6A50F7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653774"/>
    <w:multiLevelType w:val="hybridMultilevel"/>
    <w:tmpl w:val="39943E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202F9E"/>
    <w:multiLevelType w:val="hybridMultilevel"/>
    <w:tmpl w:val="3BEC2F3C"/>
    <w:lvl w:ilvl="0" w:tplc="6832A51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B86A00"/>
    <w:multiLevelType w:val="hybridMultilevel"/>
    <w:tmpl w:val="1786F430"/>
    <w:lvl w:ilvl="0" w:tplc="78A4AA22">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9"/>
  </w:num>
  <w:num w:numId="2">
    <w:abstractNumId w:val="23"/>
  </w:num>
  <w:num w:numId="3">
    <w:abstractNumId w:val="42"/>
  </w:num>
  <w:num w:numId="4">
    <w:abstractNumId w:val="9"/>
  </w:num>
  <w:num w:numId="5">
    <w:abstractNumId w:val="0"/>
  </w:num>
  <w:num w:numId="6">
    <w:abstractNumId w:val="35"/>
  </w:num>
  <w:num w:numId="7">
    <w:abstractNumId w:val="41"/>
  </w:num>
  <w:num w:numId="8">
    <w:abstractNumId w:val="17"/>
  </w:num>
  <w:num w:numId="9">
    <w:abstractNumId w:val="45"/>
  </w:num>
  <w:num w:numId="10">
    <w:abstractNumId w:val="46"/>
  </w:num>
  <w:num w:numId="11">
    <w:abstractNumId w:val="44"/>
  </w:num>
  <w:num w:numId="12">
    <w:abstractNumId w:val="14"/>
  </w:num>
  <w:num w:numId="13">
    <w:abstractNumId w:val="28"/>
  </w:num>
  <w:num w:numId="14">
    <w:abstractNumId w:val="13"/>
  </w:num>
  <w:num w:numId="15">
    <w:abstractNumId w:val="24"/>
  </w:num>
  <w:num w:numId="16">
    <w:abstractNumId w:val="1"/>
  </w:num>
  <w:num w:numId="17">
    <w:abstractNumId w:val="30"/>
  </w:num>
  <w:num w:numId="18">
    <w:abstractNumId w:val="40"/>
  </w:num>
  <w:num w:numId="19">
    <w:abstractNumId w:val="21"/>
  </w:num>
  <w:num w:numId="20">
    <w:abstractNumId w:val="20"/>
  </w:num>
  <w:num w:numId="21">
    <w:abstractNumId w:val="47"/>
  </w:num>
  <w:num w:numId="22">
    <w:abstractNumId w:val="48"/>
  </w:num>
  <w:num w:numId="23">
    <w:abstractNumId w:val="8"/>
  </w:num>
  <w:num w:numId="24">
    <w:abstractNumId w:val="43"/>
  </w:num>
  <w:num w:numId="25">
    <w:abstractNumId w:val="25"/>
  </w:num>
  <w:num w:numId="26">
    <w:abstractNumId w:val="22"/>
  </w:num>
  <w:num w:numId="27">
    <w:abstractNumId w:val="4"/>
  </w:num>
  <w:num w:numId="28">
    <w:abstractNumId w:val="34"/>
  </w:num>
  <w:num w:numId="29">
    <w:abstractNumId w:val="16"/>
  </w:num>
  <w:num w:numId="30">
    <w:abstractNumId w:val="10"/>
  </w:num>
  <w:num w:numId="31">
    <w:abstractNumId w:val="2"/>
  </w:num>
  <w:num w:numId="32">
    <w:abstractNumId w:val="12"/>
  </w:num>
  <w:num w:numId="33">
    <w:abstractNumId w:val="26"/>
  </w:num>
  <w:num w:numId="34">
    <w:abstractNumId w:val="38"/>
  </w:num>
  <w:num w:numId="35">
    <w:abstractNumId w:val="7"/>
  </w:num>
  <w:num w:numId="36">
    <w:abstractNumId w:val="33"/>
  </w:num>
  <w:num w:numId="37">
    <w:abstractNumId w:val="5"/>
  </w:num>
  <w:num w:numId="38">
    <w:abstractNumId w:val="37"/>
  </w:num>
  <w:num w:numId="39">
    <w:abstractNumId w:val="29"/>
  </w:num>
  <w:num w:numId="40">
    <w:abstractNumId w:val="19"/>
  </w:num>
  <w:num w:numId="41">
    <w:abstractNumId w:val="6"/>
  </w:num>
  <w:num w:numId="42">
    <w:abstractNumId w:val="32"/>
  </w:num>
  <w:num w:numId="43">
    <w:abstractNumId w:val="3"/>
  </w:num>
  <w:num w:numId="44">
    <w:abstractNumId w:val="31"/>
  </w:num>
  <w:num w:numId="45">
    <w:abstractNumId w:val="39"/>
  </w:num>
  <w:num w:numId="46">
    <w:abstractNumId w:val="27"/>
  </w:num>
  <w:num w:numId="47">
    <w:abstractNumId w:val="36"/>
  </w:num>
  <w:num w:numId="48">
    <w:abstractNumId w:val="15"/>
  </w:num>
  <w:num w:numId="49">
    <w:abstractNumId w:val="18"/>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7500"/>
    <w:rsid w:val="000000B0"/>
    <w:rsid w:val="000057F8"/>
    <w:rsid w:val="00010E50"/>
    <w:rsid w:val="000137F1"/>
    <w:rsid w:val="00020F63"/>
    <w:rsid w:val="00036C4D"/>
    <w:rsid w:val="000454BC"/>
    <w:rsid w:val="00046861"/>
    <w:rsid w:val="000524CB"/>
    <w:rsid w:val="00065114"/>
    <w:rsid w:val="0007329D"/>
    <w:rsid w:val="000738F9"/>
    <w:rsid w:val="0007579A"/>
    <w:rsid w:val="00077B12"/>
    <w:rsid w:val="00082D37"/>
    <w:rsid w:val="00091483"/>
    <w:rsid w:val="00094928"/>
    <w:rsid w:val="00097F20"/>
    <w:rsid w:val="000B76C9"/>
    <w:rsid w:val="000C582D"/>
    <w:rsid w:val="000C7B8F"/>
    <w:rsid w:val="000D4E53"/>
    <w:rsid w:val="000D73B4"/>
    <w:rsid w:val="000E2624"/>
    <w:rsid w:val="000E4779"/>
    <w:rsid w:val="000F7500"/>
    <w:rsid w:val="00100FCB"/>
    <w:rsid w:val="001040B5"/>
    <w:rsid w:val="00115053"/>
    <w:rsid w:val="00122096"/>
    <w:rsid w:val="00135914"/>
    <w:rsid w:val="00142043"/>
    <w:rsid w:val="00144EC6"/>
    <w:rsid w:val="001630A3"/>
    <w:rsid w:val="00172F8B"/>
    <w:rsid w:val="0017381D"/>
    <w:rsid w:val="00183D6C"/>
    <w:rsid w:val="001A30E5"/>
    <w:rsid w:val="001A4208"/>
    <w:rsid w:val="001A4A42"/>
    <w:rsid w:val="001B1E89"/>
    <w:rsid w:val="001B2CE0"/>
    <w:rsid w:val="001C1CB6"/>
    <w:rsid w:val="001D422C"/>
    <w:rsid w:val="001E4DC4"/>
    <w:rsid w:val="0020636D"/>
    <w:rsid w:val="0021602D"/>
    <w:rsid w:val="00216B3C"/>
    <w:rsid w:val="00216C11"/>
    <w:rsid w:val="002200DD"/>
    <w:rsid w:val="00224CD8"/>
    <w:rsid w:val="00224FD0"/>
    <w:rsid w:val="0023526D"/>
    <w:rsid w:val="002463DC"/>
    <w:rsid w:val="002529F4"/>
    <w:rsid w:val="00255368"/>
    <w:rsid w:val="00260238"/>
    <w:rsid w:val="002708EB"/>
    <w:rsid w:val="00273640"/>
    <w:rsid w:val="00273D88"/>
    <w:rsid w:val="00281767"/>
    <w:rsid w:val="002A68E8"/>
    <w:rsid w:val="002B74C0"/>
    <w:rsid w:val="002C0489"/>
    <w:rsid w:val="002C1646"/>
    <w:rsid w:val="002C65CA"/>
    <w:rsid w:val="002E6495"/>
    <w:rsid w:val="002F0575"/>
    <w:rsid w:val="002F485D"/>
    <w:rsid w:val="002F5819"/>
    <w:rsid w:val="00307283"/>
    <w:rsid w:val="003222AA"/>
    <w:rsid w:val="00322358"/>
    <w:rsid w:val="00330BCA"/>
    <w:rsid w:val="003431A7"/>
    <w:rsid w:val="0034583D"/>
    <w:rsid w:val="00345D6D"/>
    <w:rsid w:val="0037777D"/>
    <w:rsid w:val="003A067E"/>
    <w:rsid w:val="003C3A70"/>
    <w:rsid w:val="003D4125"/>
    <w:rsid w:val="003D67A6"/>
    <w:rsid w:val="003D7976"/>
    <w:rsid w:val="003E12A3"/>
    <w:rsid w:val="003E4373"/>
    <w:rsid w:val="003E459F"/>
    <w:rsid w:val="003F04B1"/>
    <w:rsid w:val="004014E4"/>
    <w:rsid w:val="004017D6"/>
    <w:rsid w:val="004062CC"/>
    <w:rsid w:val="004221E6"/>
    <w:rsid w:val="00427B5B"/>
    <w:rsid w:val="004324D1"/>
    <w:rsid w:val="004325A3"/>
    <w:rsid w:val="00443E34"/>
    <w:rsid w:val="00451DA3"/>
    <w:rsid w:val="004605F4"/>
    <w:rsid w:val="00465034"/>
    <w:rsid w:val="004803A9"/>
    <w:rsid w:val="0049110F"/>
    <w:rsid w:val="00493279"/>
    <w:rsid w:val="004A5708"/>
    <w:rsid w:val="004B0CC1"/>
    <w:rsid w:val="004B1CB4"/>
    <w:rsid w:val="004B1EA6"/>
    <w:rsid w:val="004B4D48"/>
    <w:rsid w:val="004B5FB9"/>
    <w:rsid w:val="004B7C1B"/>
    <w:rsid w:val="004D17A4"/>
    <w:rsid w:val="004D5A40"/>
    <w:rsid w:val="004D74F3"/>
    <w:rsid w:val="004E0C3C"/>
    <w:rsid w:val="004F1CDC"/>
    <w:rsid w:val="004F3AEB"/>
    <w:rsid w:val="004F4BD9"/>
    <w:rsid w:val="004F7485"/>
    <w:rsid w:val="004F7D2E"/>
    <w:rsid w:val="005057E0"/>
    <w:rsid w:val="00507D9C"/>
    <w:rsid w:val="005236D8"/>
    <w:rsid w:val="00552072"/>
    <w:rsid w:val="00557297"/>
    <w:rsid w:val="005606B5"/>
    <w:rsid w:val="00561F27"/>
    <w:rsid w:val="00570BB2"/>
    <w:rsid w:val="00582A6A"/>
    <w:rsid w:val="0058625A"/>
    <w:rsid w:val="00586315"/>
    <w:rsid w:val="00593E0E"/>
    <w:rsid w:val="005A3D65"/>
    <w:rsid w:val="005B3C7A"/>
    <w:rsid w:val="005B465D"/>
    <w:rsid w:val="005B5125"/>
    <w:rsid w:val="005C008D"/>
    <w:rsid w:val="005C0298"/>
    <w:rsid w:val="005C7DFD"/>
    <w:rsid w:val="005D5DFC"/>
    <w:rsid w:val="005E6A3F"/>
    <w:rsid w:val="005E7EC3"/>
    <w:rsid w:val="00604F72"/>
    <w:rsid w:val="00613100"/>
    <w:rsid w:val="00613BBF"/>
    <w:rsid w:val="006309E9"/>
    <w:rsid w:val="00631509"/>
    <w:rsid w:val="00631F0D"/>
    <w:rsid w:val="00632388"/>
    <w:rsid w:val="00640B87"/>
    <w:rsid w:val="00656B71"/>
    <w:rsid w:val="006620B9"/>
    <w:rsid w:val="00666313"/>
    <w:rsid w:val="00682034"/>
    <w:rsid w:val="00685DE9"/>
    <w:rsid w:val="00686536"/>
    <w:rsid w:val="0068677B"/>
    <w:rsid w:val="006908F8"/>
    <w:rsid w:val="006915A6"/>
    <w:rsid w:val="0069526C"/>
    <w:rsid w:val="00697629"/>
    <w:rsid w:val="006A36E2"/>
    <w:rsid w:val="006A6D5D"/>
    <w:rsid w:val="006B120D"/>
    <w:rsid w:val="006B5042"/>
    <w:rsid w:val="006C158A"/>
    <w:rsid w:val="006C394F"/>
    <w:rsid w:val="006C78E6"/>
    <w:rsid w:val="006D2410"/>
    <w:rsid w:val="006D644F"/>
    <w:rsid w:val="006D7C0A"/>
    <w:rsid w:val="006F25B5"/>
    <w:rsid w:val="006F6207"/>
    <w:rsid w:val="007005B6"/>
    <w:rsid w:val="0070305D"/>
    <w:rsid w:val="00706EB3"/>
    <w:rsid w:val="0071591D"/>
    <w:rsid w:val="00717D24"/>
    <w:rsid w:val="00730F0B"/>
    <w:rsid w:val="007338BF"/>
    <w:rsid w:val="0075042A"/>
    <w:rsid w:val="007528A2"/>
    <w:rsid w:val="0075790F"/>
    <w:rsid w:val="00760D8A"/>
    <w:rsid w:val="00762B5B"/>
    <w:rsid w:val="007643E7"/>
    <w:rsid w:val="0076609A"/>
    <w:rsid w:val="0077782F"/>
    <w:rsid w:val="00786D8C"/>
    <w:rsid w:val="00793B3E"/>
    <w:rsid w:val="00793C7B"/>
    <w:rsid w:val="007948E3"/>
    <w:rsid w:val="007A0F99"/>
    <w:rsid w:val="007A1DC1"/>
    <w:rsid w:val="007A4AF3"/>
    <w:rsid w:val="007A51A0"/>
    <w:rsid w:val="007A5342"/>
    <w:rsid w:val="007B0F60"/>
    <w:rsid w:val="007B35FC"/>
    <w:rsid w:val="007B6C9C"/>
    <w:rsid w:val="007D5820"/>
    <w:rsid w:val="007E6774"/>
    <w:rsid w:val="007E7566"/>
    <w:rsid w:val="007E7E3C"/>
    <w:rsid w:val="007F04EE"/>
    <w:rsid w:val="007F43D9"/>
    <w:rsid w:val="008032C8"/>
    <w:rsid w:val="00836CF3"/>
    <w:rsid w:val="00875C0A"/>
    <w:rsid w:val="00875DFE"/>
    <w:rsid w:val="00883058"/>
    <w:rsid w:val="00883460"/>
    <w:rsid w:val="00897731"/>
    <w:rsid w:val="008A67B6"/>
    <w:rsid w:val="008B4D9D"/>
    <w:rsid w:val="008B5D21"/>
    <w:rsid w:val="008B5E93"/>
    <w:rsid w:val="008D3DA7"/>
    <w:rsid w:val="008F1689"/>
    <w:rsid w:val="00916F55"/>
    <w:rsid w:val="00917084"/>
    <w:rsid w:val="009365DA"/>
    <w:rsid w:val="0094327E"/>
    <w:rsid w:val="00943715"/>
    <w:rsid w:val="00943776"/>
    <w:rsid w:val="009478B0"/>
    <w:rsid w:val="00963F7F"/>
    <w:rsid w:val="00974413"/>
    <w:rsid w:val="00981F2C"/>
    <w:rsid w:val="00986BD1"/>
    <w:rsid w:val="00990022"/>
    <w:rsid w:val="009939FF"/>
    <w:rsid w:val="009B70FC"/>
    <w:rsid w:val="009B75BB"/>
    <w:rsid w:val="009C2DA7"/>
    <w:rsid w:val="009C60BD"/>
    <w:rsid w:val="009C7984"/>
    <w:rsid w:val="009D3C85"/>
    <w:rsid w:val="009D58AF"/>
    <w:rsid w:val="009E0D79"/>
    <w:rsid w:val="009F4B7D"/>
    <w:rsid w:val="009F6411"/>
    <w:rsid w:val="009F7DF1"/>
    <w:rsid w:val="00A04B03"/>
    <w:rsid w:val="00A05C82"/>
    <w:rsid w:val="00A26E09"/>
    <w:rsid w:val="00A34C42"/>
    <w:rsid w:val="00A439E1"/>
    <w:rsid w:val="00A51090"/>
    <w:rsid w:val="00A53406"/>
    <w:rsid w:val="00A54B5C"/>
    <w:rsid w:val="00A54DC7"/>
    <w:rsid w:val="00A60A66"/>
    <w:rsid w:val="00A66B83"/>
    <w:rsid w:val="00A77950"/>
    <w:rsid w:val="00A81D0B"/>
    <w:rsid w:val="00A83E79"/>
    <w:rsid w:val="00A84744"/>
    <w:rsid w:val="00A852B6"/>
    <w:rsid w:val="00A8611A"/>
    <w:rsid w:val="00A93C56"/>
    <w:rsid w:val="00AA4376"/>
    <w:rsid w:val="00AC3C43"/>
    <w:rsid w:val="00AD0BB3"/>
    <w:rsid w:val="00AD6F8E"/>
    <w:rsid w:val="00AE4FAE"/>
    <w:rsid w:val="00B0221E"/>
    <w:rsid w:val="00B21AD9"/>
    <w:rsid w:val="00B3511A"/>
    <w:rsid w:val="00B369C4"/>
    <w:rsid w:val="00B41A46"/>
    <w:rsid w:val="00B459C1"/>
    <w:rsid w:val="00B5379F"/>
    <w:rsid w:val="00B766BC"/>
    <w:rsid w:val="00B772CD"/>
    <w:rsid w:val="00B907F5"/>
    <w:rsid w:val="00B972B8"/>
    <w:rsid w:val="00BA37C4"/>
    <w:rsid w:val="00BB6A66"/>
    <w:rsid w:val="00BD3392"/>
    <w:rsid w:val="00BD754A"/>
    <w:rsid w:val="00BE636F"/>
    <w:rsid w:val="00C06696"/>
    <w:rsid w:val="00C20A9F"/>
    <w:rsid w:val="00C244E4"/>
    <w:rsid w:val="00C26FDE"/>
    <w:rsid w:val="00C35876"/>
    <w:rsid w:val="00C4092A"/>
    <w:rsid w:val="00C4575E"/>
    <w:rsid w:val="00C51EE3"/>
    <w:rsid w:val="00C71B70"/>
    <w:rsid w:val="00C80EEB"/>
    <w:rsid w:val="00C852E5"/>
    <w:rsid w:val="00CA6C00"/>
    <w:rsid w:val="00CC6455"/>
    <w:rsid w:val="00CC7955"/>
    <w:rsid w:val="00CD09B2"/>
    <w:rsid w:val="00CD7E3A"/>
    <w:rsid w:val="00CE09C9"/>
    <w:rsid w:val="00CE57AD"/>
    <w:rsid w:val="00CF5032"/>
    <w:rsid w:val="00CF6C4D"/>
    <w:rsid w:val="00CF75EF"/>
    <w:rsid w:val="00D027B4"/>
    <w:rsid w:val="00D11AD2"/>
    <w:rsid w:val="00D13520"/>
    <w:rsid w:val="00D14C2A"/>
    <w:rsid w:val="00D162A0"/>
    <w:rsid w:val="00D331E6"/>
    <w:rsid w:val="00D527E2"/>
    <w:rsid w:val="00D70CFA"/>
    <w:rsid w:val="00D83191"/>
    <w:rsid w:val="00D85996"/>
    <w:rsid w:val="00D86277"/>
    <w:rsid w:val="00D87AAA"/>
    <w:rsid w:val="00D938A9"/>
    <w:rsid w:val="00D957B7"/>
    <w:rsid w:val="00D9640B"/>
    <w:rsid w:val="00DA6FFF"/>
    <w:rsid w:val="00DB0C61"/>
    <w:rsid w:val="00DB31CA"/>
    <w:rsid w:val="00DB3FA5"/>
    <w:rsid w:val="00DC403F"/>
    <w:rsid w:val="00DC66BC"/>
    <w:rsid w:val="00DD402C"/>
    <w:rsid w:val="00DE4775"/>
    <w:rsid w:val="00E00664"/>
    <w:rsid w:val="00E06397"/>
    <w:rsid w:val="00E3273B"/>
    <w:rsid w:val="00E6196D"/>
    <w:rsid w:val="00E661AD"/>
    <w:rsid w:val="00E71A73"/>
    <w:rsid w:val="00E91117"/>
    <w:rsid w:val="00EA6A7D"/>
    <w:rsid w:val="00EB1C45"/>
    <w:rsid w:val="00ED6716"/>
    <w:rsid w:val="00EE482F"/>
    <w:rsid w:val="00EF791B"/>
    <w:rsid w:val="00F16C38"/>
    <w:rsid w:val="00F16EC6"/>
    <w:rsid w:val="00F25039"/>
    <w:rsid w:val="00F30F86"/>
    <w:rsid w:val="00F42F2F"/>
    <w:rsid w:val="00F47D49"/>
    <w:rsid w:val="00F50B60"/>
    <w:rsid w:val="00F50D1B"/>
    <w:rsid w:val="00F5583B"/>
    <w:rsid w:val="00F75041"/>
    <w:rsid w:val="00F760FB"/>
    <w:rsid w:val="00F830E4"/>
    <w:rsid w:val="00F85BBF"/>
    <w:rsid w:val="00F93F5E"/>
    <w:rsid w:val="00F95F8B"/>
    <w:rsid w:val="00FA015B"/>
    <w:rsid w:val="00FA4665"/>
    <w:rsid w:val="00FA4B91"/>
    <w:rsid w:val="00FA680F"/>
    <w:rsid w:val="00FC17CD"/>
    <w:rsid w:val="00FD0EA2"/>
    <w:rsid w:val="00FE0201"/>
    <w:rsid w:val="00FE4CD1"/>
    <w:rsid w:val="00FE5FB8"/>
    <w:rsid w:val="00FF16D6"/>
    <w:rsid w:val="00FF43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3212]"/>
    </o:shapedefaults>
    <o:shapelayout v:ext="edit">
      <o:idmap v:ext="edit" data="1"/>
      <o:rules v:ext="edit">
        <o:r id="V:Rule9" type="connector" idref="#_x0000_s1046"/>
        <o:r id="V:Rule10" type="connector" idref="#_x0000_s1053"/>
        <o:r id="V:Rule11" type="connector" idref="#_x0000_s1057"/>
        <o:r id="V:Rule12" type="connector" idref="#_x0000_s1047"/>
        <o:r id="V:Rule13" type="connector" idref="#_x0000_s1055"/>
        <o:r id="V:Rule14" type="connector" idref="#_x0000_s1050"/>
        <o:r id="V:Rule15" type="connector" idref="#_x0000_s1054"/>
        <o:r id="V:Rule1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611A"/>
    <w:pPr>
      <w:ind w:left="720"/>
      <w:contextualSpacing/>
    </w:pPr>
  </w:style>
  <w:style w:type="character" w:customStyle="1" w:styleId="ListParagraphChar">
    <w:name w:val="List Paragraph Char"/>
    <w:basedOn w:val="DefaultParagraphFont"/>
    <w:link w:val="ListParagraph"/>
    <w:uiPriority w:val="34"/>
    <w:rsid w:val="00BD754A"/>
  </w:style>
  <w:style w:type="paragraph" w:styleId="BalloonText">
    <w:name w:val="Balloon Text"/>
    <w:basedOn w:val="Normal"/>
    <w:link w:val="BalloonTextChar"/>
    <w:uiPriority w:val="99"/>
    <w:semiHidden/>
    <w:unhideWhenUsed/>
    <w:rsid w:val="0070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5D"/>
    <w:rPr>
      <w:rFonts w:ascii="Tahoma" w:hAnsi="Tahoma" w:cs="Tahoma"/>
      <w:sz w:val="16"/>
      <w:szCs w:val="16"/>
    </w:rPr>
  </w:style>
  <w:style w:type="paragraph" w:styleId="Header">
    <w:name w:val="header"/>
    <w:basedOn w:val="Normal"/>
    <w:link w:val="HeaderChar"/>
    <w:uiPriority w:val="99"/>
    <w:unhideWhenUsed/>
    <w:rsid w:val="00507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D9C"/>
  </w:style>
  <w:style w:type="paragraph" w:styleId="Footer">
    <w:name w:val="footer"/>
    <w:basedOn w:val="Normal"/>
    <w:link w:val="FooterChar"/>
    <w:uiPriority w:val="99"/>
    <w:semiHidden/>
    <w:unhideWhenUsed/>
    <w:rsid w:val="00507D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7D9C"/>
  </w:style>
  <w:style w:type="paragraph" w:styleId="NoSpacing">
    <w:name w:val="No Spacing"/>
    <w:uiPriority w:val="1"/>
    <w:qFormat/>
    <w:rsid w:val="00AC3C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2381</TotalTime>
  <Pages>19</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dcterms:created xsi:type="dcterms:W3CDTF">2017-02-09T12:08:00Z</dcterms:created>
  <dcterms:modified xsi:type="dcterms:W3CDTF">2017-07-26T09:26:00Z</dcterms:modified>
</cp:coreProperties>
</file>