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EC" w:rsidRDefault="00D95EEC" w:rsidP="00E947B7">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E046F6" w:rsidRPr="009853C1" w:rsidRDefault="00E046F6" w:rsidP="00D95EEC">
      <w:pPr>
        <w:pStyle w:val="NoSpacing"/>
        <w:spacing w:line="720" w:lineRule="auto"/>
        <w:jc w:val="both"/>
        <w:rPr>
          <w:rFonts w:ascii="Times New Roman" w:hAnsi="Times New Roman" w:cs="Times New Roman"/>
          <w:b/>
          <w:sz w:val="24"/>
          <w:szCs w:val="24"/>
        </w:rPr>
      </w:pPr>
      <w:r>
        <w:rPr>
          <w:rFonts w:ascii="Times New Roman" w:hAnsi="Times New Roman" w:cs="Times New Roman"/>
          <w:b/>
          <w:sz w:val="24"/>
          <w:szCs w:val="24"/>
          <w:lang w:val="id-ID"/>
        </w:rPr>
        <w:t>KAJIAN PUSTAKA, KERANGKA PIKIR, DAN HIPOTESIS TINDAKAN</w:t>
      </w:r>
    </w:p>
    <w:p w:rsidR="00E046F6" w:rsidRPr="009853C1" w:rsidRDefault="00E046F6" w:rsidP="00D95EEC">
      <w:pPr>
        <w:pStyle w:val="NoSpacing"/>
        <w:ind w:left="-11"/>
        <w:jc w:val="both"/>
        <w:rPr>
          <w:rFonts w:ascii="Times New Roman" w:hAnsi="Times New Roman" w:cs="Times New Roman"/>
          <w:b/>
          <w:sz w:val="24"/>
          <w:szCs w:val="24"/>
        </w:rPr>
      </w:pPr>
    </w:p>
    <w:p w:rsidR="00E046F6" w:rsidRPr="00571CE5" w:rsidRDefault="00E046F6" w:rsidP="00E046F6">
      <w:pPr>
        <w:pStyle w:val="NoSpacing"/>
        <w:numPr>
          <w:ilvl w:val="0"/>
          <w:numId w:val="3"/>
        </w:numPr>
        <w:spacing w:line="480" w:lineRule="auto"/>
        <w:ind w:left="426" w:hanging="437"/>
        <w:jc w:val="both"/>
        <w:rPr>
          <w:rFonts w:ascii="Times New Roman" w:hAnsi="Times New Roman" w:cs="Times New Roman"/>
          <w:b/>
          <w:sz w:val="24"/>
          <w:szCs w:val="24"/>
        </w:rPr>
      </w:pPr>
      <w:r>
        <w:rPr>
          <w:rFonts w:ascii="Times New Roman" w:hAnsi="Times New Roman" w:cs="Times New Roman"/>
          <w:b/>
          <w:sz w:val="24"/>
          <w:szCs w:val="24"/>
          <w:lang w:val="id-ID"/>
        </w:rPr>
        <w:t>Kajian Pustaka</w:t>
      </w:r>
    </w:p>
    <w:p w:rsidR="00E046F6" w:rsidRPr="00EE4CF2" w:rsidRDefault="00E046F6" w:rsidP="00E046F6">
      <w:pPr>
        <w:pStyle w:val="NoSpacing"/>
        <w:numPr>
          <w:ilvl w:val="3"/>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Strategi SQ3R (</w:t>
      </w:r>
      <w:r>
        <w:rPr>
          <w:rFonts w:ascii="Times New Roman" w:hAnsi="Times New Roman" w:cs="Times New Roman"/>
          <w:b/>
          <w:i/>
          <w:sz w:val="24"/>
          <w:szCs w:val="24"/>
          <w:lang w:val="id-ID"/>
        </w:rPr>
        <w:t>Survey Question Read Recite Review</w:t>
      </w:r>
      <w:r>
        <w:rPr>
          <w:rFonts w:ascii="Times New Roman" w:hAnsi="Times New Roman" w:cs="Times New Roman"/>
          <w:b/>
          <w:sz w:val="24"/>
          <w:szCs w:val="24"/>
          <w:lang w:val="id-ID"/>
        </w:rPr>
        <w:t>)</w:t>
      </w:r>
    </w:p>
    <w:p w:rsidR="00E046F6" w:rsidRPr="009853C1" w:rsidRDefault="00E046F6" w:rsidP="00E046F6">
      <w:pPr>
        <w:pStyle w:val="NoSpacing"/>
        <w:numPr>
          <w:ilvl w:val="4"/>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Pengertian Strategi SQ3R (</w:t>
      </w:r>
      <w:r>
        <w:rPr>
          <w:rFonts w:ascii="Times New Roman" w:hAnsi="Times New Roman" w:cs="Times New Roman"/>
          <w:b/>
          <w:i/>
          <w:sz w:val="24"/>
          <w:szCs w:val="24"/>
          <w:lang w:val="id-ID"/>
        </w:rPr>
        <w:t>Survey Question Read Recite Review</w:t>
      </w:r>
      <w:r>
        <w:rPr>
          <w:rFonts w:ascii="Times New Roman" w:hAnsi="Times New Roman" w:cs="Times New Roman"/>
          <w:b/>
          <w:sz w:val="24"/>
          <w:szCs w:val="24"/>
          <w:lang w:val="id-ID"/>
        </w:rPr>
        <w:t>)</w:t>
      </w:r>
    </w:p>
    <w:p w:rsidR="00E046F6" w:rsidRDefault="00E046F6" w:rsidP="00E046F6">
      <w:pPr>
        <w:ind w:firstLine="709"/>
        <w:rPr>
          <w:rFonts w:ascii="Times New Roman" w:hAnsi="Times New Roman" w:cs="Times New Roman"/>
          <w:sz w:val="24"/>
          <w:szCs w:val="24"/>
        </w:rPr>
      </w:pPr>
      <w:r w:rsidRPr="009853C1">
        <w:rPr>
          <w:rFonts w:ascii="Times New Roman" w:hAnsi="Times New Roman" w:cs="Times New Roman"/>
          <w:sz w:val="24"/>
          <w:szCs w:val="24"/>
        </w:rPr>
        <w:t xml:space="preserve">Strategi </w:t>
      </w:r>
      <w:r>
        <w:rPr>
          <w:rFonts w:ascii="Times New Roman" w:hAnsi="Times New Roman" w:cs="Times New Roman"/>
          <w:sz w:val="24"/>
          <w:szCs w:val="24"/>
        </w:rPr>
        <w:t>SQ3R (</w:t>
      </w:r>
      <w:r w:rsidRPr="009853C1">
        <w:rPr>
          <w:rFonts w:ascii="Times New Roman" w:hAnsi="Times New Roman" w:cs="Times New Roman"/>
          <w:i/>
          <w:sz w:val="24"/>
          <w:szCs w:val="24"/>
        </w:rPr>
        <w:t>Survey Question Read Recite Review</w:t>
      </w:r>
      <w:r w:rsidRPr="009853C1">
        <w:rPr>
          <w:rFonts w:ascii="Times New Roman" w:hAnsi="Times New Roman" w:cs="Times New Roman"/>
          <w:sz w:val="24"/>
          <w:szCs w:val="24"/>
        </w:rPr>
        <w:t>) merupakan strategi membaca yang dikembangkan oleh Prof. Francis Robinson, seorang guru besar psikologi dari Ohio State University sejak tahun 1961.</w:t>
      </w:r>
    </w:p>
    <w:p w:rsidR="00E046F6" w:rsidRDefault="00E046F6" w:rsidP="00E046F6">
      <w:pPr>
        <w:ind w:firstLine="709"/>
        <w:rPr>
          <w:rFonts w:ascii="Times New Roman" w:hAnsi="Times New Roman" w:cs="Times New Roman"/>
          <w:sz w:val="24"/>
          <w:szCs w:val="24"/>
        </w:rPr>
      </w:pPr>
      <w:r w:rsidRPr="009853C1">
        <w:rPr>
          <w:rFonts w:ascii="Times New Roman" w:hAnsi="Times New Roman" w:cs="Times New Roman"/>
          <w:sz w:val="24"/>
          <w:szCs w:val="24"/>
        </w:rPr>
        <w:t xml:space="preserve">Huda (2013) menjelaskan bahwa strategi </w:t>
      </w:r>
      <w:r w:rsidR="00CA79F3">
        <w:rPr>
          <w:rFonts w:ascii="Times New Roman" w:hAnsi="Times New Roman" w:cs="Times New Roman"/>
          <w:sz w:val="24"/>
          <w:szCs w:val="24"/>
        </w:rPr>
        <w:t>SQ3R (</w:t>
      </w:r>
      <w:r w:rsidRPr="009853C1">
        <w:rPr>
          <w:rFonts w:ascii="Times New Roman" w:hAnsi="Times New Roman" w:cs="Times New Roman"/>
          <w:i/>
          <w:sz w:val="24"/>
          <w:szCs w:val="24"/>
        </w:rPr>
        <w:t>Survey Question Read Recite Review</w:t>
      </w:r>
      <w:r w:rsidR="00CA79F3">
        <w:rPr>
          <w:rFonts w:ascii="Times New Roman" w:hAnsi="Times New Roman" w:cs="Times New Roman"/>
          <w:sz w:val="24"/>
          <w:szCs w:val="24"/>
        </w:rPr>
        <w:t xml:space="preserve">) </w:t>
      </w:r>
      <w:r w:rsidRPr="009853C1">
        <w:rPr>
          <w:rFonts w:ascii="Times New Roman" w:hAnsi="Times New Roman" w:cs="Times New Roman"/>
          <w:sz w:val="24"/>
          <w:szCs w:val="24"/>
        </w:rPr>
        <w:t xml:space="preserve">merupakan strategi pemahaman yang membantu </w:t>
      </w:r>
      <w:r>
        <w:rPr>
          <w:rFonts w:ascii="Times New Roman" w:hAnsi="Times New Roman" w:cs="Times New Roman"/>
          <w:sz w:val="24"/>
          <w:szCs w:val="24"/>
        </w:rPr>
        <w:t>siswa</w:t>
      </w:r>
      <w:r w:rsidRPr="009853C1">
        <w:rPr>
          <w:rFonts w:ascii="Times New Roman" w:hAnsi="Times New Roman" w:cs="Times New Roman"/>
          <w:sz w:val="24"/>
          <w:szCs w:val="24"/>
        </w:rPr>
        <w:t xml:space="preserve"> berpikir tentang teks atau wacana yang sedang mereka baca. Strategi ini mengharuskan </w:t>
      </w:r>
      <w:r>
        <w:rPr>
          <w:rFonts w:ascii="Times New Roman" w:hAnsi="Times New Roman" w:cs="Times New Roman"/>
          <w:sz w:val="24"/>
          <w:szCs w:val="24"/>
        </w:rPr>
        <w:t>siswa</w:t>
      </w:r>
      <w:r w:rsidRPr="009853C1">
        <w:rPr>
          <w:rFonts w:ascii="Times New Roman" w:hAnsi="Times New Roman" w:cs="Times New Roman"/>
          <w:sz w:val="24"/>
          <w:szCs w:val="24"/>
        </w:rPr>
        <w:t xml:space="preserve"> untuk mengaktifkan pemikiran mereka dan mereview pemahaman mereka sepanjang bacaan tersebut.</w:t>
      </w:r>
    </w:p>
    <w:p w:rsidR="00E046F6" w:rsidRDefault="00E046F6" w:rsidP="00E046F6">
      <w:pPr>
        <w:ind w:firstLine="709"/>
        <w:rPr>
          <w:rFonts w:ascii="Times New Roman" w:hAnsi="Times New Roman" w:cs="Times New Roman"/>
          <w:sz w:val="24"/>
          <w:szCs w:val="24"/>
        </w:rPr>
      </w:pPr>
      <w:r w:rsidRPr="009853C1">
        <w:rPr>
          <w:rFonts w:ascii="Times New Roman" w:hAnsi="Times New Roman" w:cs="Times New Roman"/>
          <w:sz w:val="24"/>
          <w:szCs w:val="24"/>
        </w:rPr>
        <w:t>Menurut Dalman (2013) strategi SQ3R merupakan salah satu strategi membaca yang sangat efektif untuk memahami isi bacaan yang menggunakan langkah-langkah secara sistematis dalam pelaksanaannya, sehingga strategi ini sangat baik digunakan untuk membaca pemahaman</w:t>
      </w:r>
      <w:r>
        <w:rPr>
          <w:rFonts w:ascii="Times New Roman" w:hAnsi="Times New Roman" w:cs="Times New Roman"/>
          <w:sz w:val="24"/>
          <w:szCs w:val="24"/>
        </w:rPr>
        <w:t>.</w:t>
      </w:r>
    </w:p>
    <w:p w:rsidR="00E046F6" w:rsidRDefault="0097357D" w:rsidP="00D95EEC">
      <w:pPr>
        <w:ind w:firstLine="709"/>
        <w:rPr>
          <w:rFonts w:ascii="Times New Roman" w:hAnsi="Times New Roman" w:cs="Times New Roman"/>
          <w:sz w:val="24"/>
          <w:szCs w:val="24"/>
        </w:rPr>
      </w:pPr>
      <w:r>
        <w:rPr>
          <w:rFonts w:ascii="Times New Roman" w:hAnsi="Times New Roman" w:cs="Times New Roman"/>
          <w:noProof/>
          <w:sz w:val="24"/>
          <w:szCs w:val="24"/>
          <w:lang w:eastAsia="id-ID"/>
        </w:rPr>
        <w:pict>
          <v:oval id="_x0000_s1044" style="position:absolute;left:0;text-align:left;margin-left:172.85pt;margin-top:109.75pt;width:38.25pt;height:28.5pt;z-index:251664896" strokecolor="white">
            <v:textbox style="mso-next-textbox:#_x0000_s1044">
              <w:txbxContent>
                <w:p w:rsidR="00F436F1" w:rsidRPr="00262A7A" w:rsidRDefault="00F436F1" w:rsidP="00E046F6">
                  <w:pPr>
                    <w:jc w:val="center"/>
                    <w:rPr>
                      <w:rFonts w:ascii="Times New Roman" w:hAnsi="Times New Roman" w:cs="Times New Roman"/>
                      <w:sz w:val="24"/>
                    </w:rPr>
                  </w:pPr>
                  <w:r>
                    <w:rPr>
                      <w:rFonts w:ascii="Times New Roman" w:hAnsi="Times New Roman" w:cs="Times New Roman"/>
                      <w:sz w:val="24"/>
                    </w:rPr>
                    <w:t>9</w:t>
                  </w:r>
                </w:p>
              </w:txbxContent>
            </v:textbox>
          </v:oval>
        </w:pict>
      </w:r>
      <w:r w:rsidR="00E046F6">
        <w:rPr>
          <w:rFonts w:ascii="Times New Roman" w:hAnsi="Times New Roman" w:cs="Times New Roman"/>
          <w:sz w:val="24"/>
          <w:szCs w:val="24"/>
        </w:rPr>
        <w:t>Strategi SQ3R (</w:t>
      </w:r>
      <w:r w:rsidR="00E046F6">
        <w:rPr>
          <w:rFonts w:ascii="Times New Roman" w:hAnsi="Times New Roman" w:cs="Times New Roman"/>
          <w:i/>
          <w:sz w:val="24"/>
          <w:szCs w:val="24"/>
        </w:rPr>
        <w:t>Survey Question Read Recite Review</w:t>
      </w:r>
      <w:r w:rsidR="00E046F6">
        <w:rPr>
          <w:rFonts w:ascii="Times New Roman" w:hAnsi="Times New Roman" w:cs="Times New Roman"/>
          <w:sz w:val="24"/>
          <w:szCs w:val="24"/>
        </w:rPr>
        <w:t>) memberikan strategi pembelajaran yang diawali dengan membangun gambaran umum tentang materi yang dipelajari, menumbuhkan pertanyaan dari judul dan dilanjutkan dengan membaca untuk mencari jawaban dari pertanyaan.</w:t>
      </w:r>
    </w:p>
    <w:p w:rsidR="00E046F6" w:rsidRDefault="00E046F6" w:rsidP="00E046F6">
      <w:pPr>
        <w:pStyle w:val="ListParagraph"/>
        <w:numPr>
          <w:ilvl w:val="1"/>
          <w:numId w:val="2"/>
        </w:numPr>
        <w:ind w:left="426" w:hanging="426"/>
        <w:rPr>
          <w:rFonts w:ascii="Times New Roman" w:hAnsi="Times New Roman" w:cs="Times New Roman"/>
          <w:b/>
          <w:sz w:val="24"/>
          <w:szCs w:val="24"/>
        </w:rPr>
      </w:pPr>
      <w:r w:rsidRPr="00EE4CF2">
        <w:rPr>
          <w:rFonts w:ascii="Times New Roman" w:hAnsi="Times New Roman" w:cs="Times New Roman"/>
          <w:b/>
          <w:sz w:val="24"/>
          <w:szCs w:val="24"/>
        </w:rPr>
        <w:lastRenderedPageBreak/>
        <w:t xml:space="preserve">Karakteristik Strategi </w:t>
      </w:r>
      <w:r>
        <w:rPr>
          <w:rFonts w:ascii="Times New Roman" w:hAnsi="Times New Roman" w:cs="Times New Roman"/>
          <w:b/>
          <w:sz w:val="24"/>
          <w:szCs w:val="24"/>
        </w:rPr>
        <w:t>SQ3R (</w:t>
      </w:r>
      <w:r w:rsidRPr="00EE4CF2">
        <w:rPr>
          <w:rFonts w:ascii="Times New Roman" w:hAnsi="Times New Roman" w:cs="Times New Roman"/>
          <w:b/>
          <w:i/>
          <w:sz w:val="24"/>
          <w:szCs w:val="24"/>
        </w:rPr>
        <w:t>Survey Question Read Recite Review</w:t>
      </w:r>
      <w:r w:rsidRPr="00EE4CF2">
        <w:rPr>
          <w:rFonts w:ascii="Times New Roman" w:hAnsi="Times New Roman" w:cs="Times New Roman"/>
          <w:b/>
          <w:sz w:val="24"/>
          <w:szCs w:val="24"/>
        </w:rPr>
        <w:t>)</w:t>
      </w:r>
    </w:p>
    <w:p w:rsidR="00E046F6" w:rsidRPr="00A824B9" w:rsidRDefault="00E046F6" w:rsidP="00E046F6">
      <w:pPr>
        <w:ind w:firstLine="709"/>
        <w:rPr>
          <w:rFonts w:ascii="Times New Roman" w:hAnsi="Times New Roman" w:cs="Times New Roman"/>
          <w:sz w:val="24"/>
          <w:szCs w:val="24"/>
        </w:rPr>
      </w:pPr>
      <w:r>
        <w:rPr>
          <w:rFonts w:ascii="Times New Roman" w:hAnsi="Times New Roman" w:cs="Times New Roman"/>
          <w:sz w:val="24"/>
          <w:szCs w:val="24"/>
        </w:rPr>
        <w:t>Strategi SQ3R (</w:t>
      </w:r>
      <w:r>
        <w:rPr>
          <w:rFonts w:ascii="Times New Roman" w:hAnsi="Times New Roman" w:cs="Times New Roman"/>
          <w:i/>
          <w:sz w:val="24"/>
          <w:szCs w:val="24"/>
        </w:rPr>
        <w:t>Survey Question Read Recite Review</w:t>
      </w:r>
      <w:r>
        <w:rPr>
          <w:rFonts w:ascii="Times New Roman" w:hAnsi="Times New Roman" w:cs="Times New Roman"/>
          <w:sz w:val="24"/>
          <w:szCs w:val="24"/>
        </w:rPr>
        <w:t>) merupakan suatu strategi belajar klasik karena memenuhi kriteria-kriteria sebagai berikut, yaitu :</w:t>
      </w:r>
    </w:p>
    <w:p w:rsidR="00E046F6" w:rsidRDefault="00E046F6" w:rsidP="00E046F6">
      <w:pPr>
        <w:pStyle w:val="ListParagraph"/>
        <w:numPr>
          <w:ilvl w:val="3"/>
          <w:numId w:val="4"/>
        </w:numPr>
        <w:ind w:left="426" w:hanging="426"/>
        <w:rPr>
          <w:rFonts w:ascii="Times New Roman" w:hAnsi="Times New Roman" w:cs="Times New Roman"/>
          <w:sz w:val="24"/>
          <w:szCs w:val="24"/>
        </w:rPr>
      </w:pPr>
      <w:r w:rsidRPr="00AF3A80">
        <w:rPr>
          <w:rFonts w:ascii="Times New Roman" w:hAnsi="Times New Roman" w:cs="Times New Roman"/>
          <w:sz w:val="24"/>
          <w:szCs w:val="24"/>
        </w:rPr>
        <w:t>Didasarkan pada strategi-strategi untuk mencapai proses belajar yang          efektif.</w:t>
      </w:r>
    </w:p>
    <w:p w:rsidR="00E046F6" w:rsidRDefault="00E046F6" w:rsidP="00E046F6">
      <w:pPr>
        <w:pStyle w:val="ListParagraph"/>
        <w:numPr>
          <w:ilvl w:val="3"/>
          <w:numId w:val="4"/>
        </w:numPr>
        <w:ind w:left="426" w:hanging="426"/>
        <w:rPr>
          <w:rFonts w:ascii="Times New Roman" w:hAnsi="Times New Roman" w:cs="Times New Roman"/>
          <w:sz w:val="24"/>
          <w:szCs w:val="24"/>
        </w:rPr>
      </w:pPr>
      <w:r>
        <w:rPr>
          <w:rFonts w:ascii="Times New Roman" w:hAnsi="Times New Roman" w:cs="Times New Roman"/>
          <w:sz w:val="24"/>
          <w:szCs w:val="24"/>
        </w:rPr>
        <w:t>Membantu siswa</w:t>
      </w:r>
      <w:r w:rsidRPr="00AF3A80">
        <w:rPr>
          <w:rFonts w:ascii="Times New Roman" w:hAnsi="Times New Roman" w:cs="Times New Roman"/>
          <w:sz w:val="24"/>
          <w:szCs w:val="24"/>
        </w:rPr>
        <w:t xml:space="preserve"> untuk menemukan dan memahami bagian-bagian penting dari materi yang dipelajari.</w:t>
      </w:r>
    </w:p>
    <w:p w:rsidR="00E046F6" w:rsidRDefault="00E046F6" w:rsidP="00E046F6">
      <w:pPr>
        <w:pStyle w:val="ListParagraph"/>
        <w:numPr>
          <w:ilvl w:val="3"/>
          <w:numId w:val="4"/>
        </w:numPr>
        <w:ind w:left="426" w:hanging="426"/>
        <w:rPr>
          <w:rFonts w:ascii="Times New Roman" w:hAnsi="Times New Roman" w:cs="Times New Roman"/>
          <w:sz w:val="24"/>
          <w:szCs w:val="24"/>
        </w:rPr>
      </w:pPr>
      <w:r w:rsidRPr="00AF3A80">
        <w:rPr>
          <w:rFonts w:ascii="Times New Roman" w:hAnsi="Times New Roman" w:cs="Times New Roman"/>
          <w:sz w:val="24"/>
          <w:szCs w:val="24"/>
        </w:rPr>
        <w:t>Lebih efisien dari pada sekedar membaca materi secara berkali-kali.</w:t>
      </w:r>
    </w:p>
    <w:p w:rsidR="00E046F6" w:rsidRPr="00AF3A80" w:rsidRDefault="00E046F6" w:rsidP="00E046F6">
      <w:pPr>
        <w:pStyle w:val="ListParagraph"/>
        <w:numPr>
          <w:ilvl w:val="3"/>
          <w:numId w:val="4"/>
        </w:numPr>
        <w:ind w:left="426" w:hanging="426"/>
        <w:rPr>
          <w:rFonts w:ascii="Times New Roman" w:hAnsi="Times New Roman" w:cs="Times New Roman"/>
          <w:sz w:val="24"/>
          <w:szCs w:val="24"/>
        </w:rPr>
      </w:pPr>
      <w:r w:rsidRPr="00AF3A80">
        <w:rPr>
          <w:rFonts w:ascii="Times New Roman" w:hAnsi="Times New Roman" w:cs="Times New Roman"/>
          <w:sz w:val="24"/>
          <w:szCs w:val="24"/>
        </w:rPr>
        <w:t>Mudah dilaksanakan</w:t>
      </w:r>
      <w:r w:rsidRPr="00AF3A80">
        <w:rPr>
          <w:rFonts w:ascii="Times New Roman" w:hAnsi="Times New Roman"/>
          <w:sz w:val="24"/>
          <w:szCs w:val="24"/>
          <w:lang w:val="fi-FI"/>
        </w:rPr>
        <w:t>.</w:t>
      </w:r>
    </w:p>
    <w:p w:rsidR="00E046F6" w:rsidRPr="00B37823" w:rsidRDefault="00E046F6" w:rsidP="00B37823">
      <w:pPr>
        <w:ind w:firstLine="709"/>
        <w:rPr>
          <w:rFonts w:ascii="Times New Roman" w:hAnsi="Times New Roman"/>
          <w:sz w:val="24"/>
          <w:szCs w:val="24"/>
        </w:rPr>
      </w:pPr>
      <w:r>
        <w:rPr>
          <w:rFonts w:ascii="Times New Roman" w:hAnsi="Times New Roman"/>
          <w:sz w:val="24"/>
          <w:szCs w:val="24"/>
        </w:rPr>
        <w:t>Strategi</w:t>
      </w:r>
      <w:r>
        <w:rPr>
          <w:rFonts w:ascii="Times New Roman" w:hAnsi="Times New Roman"/>
          <w:sz w:val="24"/>
          <w:szCs w:val="24"/>
          <w:lang w:val="fi-FI"/>
        </w:rPr>
        <w:t xml:space="preserve"> </w:t>
      </w:r>
      <w:r>
        <w:rPr>
          <w:rFonts w:ascii="Times New Roman" w:hAnsi="Times New Roman" w:cs="Times New Roman"/>
          <w:sz w:val="24"/>
          <w:szCs w:val="24"/>
        </w:rPr>
        <w:t>SQ3R</w:t>
      </w:r>
      <w:r>
        <w:rPr>
          <w:rFonts w:ascii="Times New Roman" w:hAnsi="Times New Roman"/>
          <w:sz w:val="24"/>
          <w:szCs w:val="24"/>
          <w:lang w:val="fi-FI"/>
        </w:rPr>
        <w:t xml:space="preserve"> dapat digunakan dalam pembelajaran membaca untuk meningkatkan daya ingat dan pemahaman </w:t>
      </w:r>
      <w:r>
        <w:rPr>
          <w:rFonts w:ascii="Times New Roman" w:hAnsi="Times New Roman"/>
          <w:sz w:val="24"/>
          <w:szCs w:val="24"/>
        </w:rPr>
        <w:t>siswa</w:t>
      </w:r>
      <w:r>
        <w:rPr>
          <w:rFonts w:ascii="Times New Roman" w:hAnsi="Times New Roman"/>
          <w:sz w:val="24"/>
          <w:szCs w:val="24"/>
          <w:lang w:val="fi-FI"/>
        </w:rPr>
        <w:t xml:space="preserve"> terhadap isi bacaan. </w:t>
      </w:r>
      <w:r>
        <w:rPr>
          <w:rFonts w:ascii="Times New Roman" w:hAnsi="Times New Roman" w:cs="Times New Roman"/>
          <w:sz w:val="24"/>
          <w:szCs w:val="24"/>
        </w:rPr>
        <w:t>SQ3R</w:t>
      </w:r>
      <w:r>
        <w:rPr>
          <w:rFonts w:ascii="Times New Roman" w:hAnsi="Times New Roman"/>
          <w:sz w:val="24"/>
          <w:szCs w:val="24"/>
          <w:lang w:val="fi-FI"/>
        </w:rPr>
        <w:t xml:space="preserve"> merupakan singkatan dari  kata </w:t>
      </w:r>
      <w:r>
        <w:rPr>
          <w:rFonts w:ascii="Times New Roman" w:hAnsi="Times New Roman"/>
          <w:i/>
          <w:sz w:val="24"/>
          <w:szCs w:val="24"/>
          <w:lang w:val="fi-FI"/>
        </w:rPr>
        <w:t>Survey</w:t>
      </w:r>
      <w:r>
        <w:rPr>
          <w:rFonts w:ascii="Times New Roman" w:hAnsi="Times New Roman"/>
          <w:sz w:val="24"/>
          <w:szCs w:val="24"/>
          <w:lang w:val="fi-FI"/>
        </w:rPr>
        <w:t xml:space="preserve"> (</w:t>
      </w:r>
      <w:r>
        <w:rPr>
          <w:rFonts w:ascii="Times New Roman" w:hAnsi="Times New Roman"/>
          <w:sz w:val="24"/>
          <w:szCs w:val="24"/>
        </w:rPr>
        <w:t>membaca sekilas</w:t>
      </w:r>
      <w:r>
        <w:rPr>
          <w:rFonts w:ascii="Times New Roman" w:hAnsi="Times New Roman"/>
          <w:sz w:val="24"/>
          <w:szCs w:val="24"/>
          <w:lang w:val="fi-FI"/>
        </w:rPr>
        <w:t xml:space="preserve">), </w:t>
      </w:r>
      <w:r>
        <w:rPr>
          <w:rFonts w:ascii="Times New Roman" w:hAnsi="Times New Roman"/>
          <w:i/>
          <w:sz w:val="24"/>
          <w:szCs w:val="24"/>
          <w:lang w:val="fi-FI"/>
        </w:rPr>
        <w:t>Question</w:t>
      </w:r>
      <w:r>
        <w:rPr>
          <w:rFonts w:ascii="Times New Roman" w:hAnsi="Times New Roman"/>
          <w:sz w:val="24"/>
          <w:szCs w:val="24"/>
          <w:lang w:val="fi-FI"/>
        </w:rPr>
        <w:t xml:space="preserve"> (bertanya), </w:t>
      </w:r>
      <w:r>
        <w:rPr>
          <w:rFonts w:ascii="Times New Roman" w:hAnsi="Times New Roman"/>
          <w:i/>
          <w:sz w:val="24"/>
          <w:szCs w:val="24"/>
          <w:lang w:val="fi-FI"/>
        </w:rPr>
        <w:t>Read</w:t>
      </w:r>
      <w:r>
        <w:rPr>
          <w:rFonts w:ascii="Times New Roman" w:hAnsi="Times New Roman"/>
          <w:sz w:val="24"/>
          <w:szCs w:val="24"/>
          <w:lang w:val="fi-FI"/>
        </w:rPr>
        <w:t xml:space="preserve"> (membaca), </w:t>
      </w:r>
      <w:r>
        <w:rPr>
          <w:rFonts w:ascii="Times New Roman" w:hAnsi="Times New Roman"/>
          <w:i/>
          <w:sz w:val="24"/>
          <w:szCs w:val="24"/>
          <w:lang w:val="fi-FI"/>
        </w:rPr>
        <w:t>Recite</w:t>
      </w:r>
      <w:r>
        <w:rPr>
          <w:rFonts w:ascii="Times New Roman" w:hAnsi="Times New Roman"/>
          <w:sz w:val="24"/>
          <w:szCs w:val="24"/>
          <w:lang w:val="fi-FI"/>
        </w:rPr>
        <w:t xml:space="preserve"> (menjawab), dan </w:t>
      </w:r>
      <w:r>
        <w:rPr>
          <w:rFonts w:ascii="Times New Roman" w:hAnsi="Times New Roman"/>
          <w:i/>
          <w:sz w:val="24"/>
          <w:szCs w:val="24"/>
          <w:lang w:val="fi-FI"/>
        </w:rPr>
        <w:t>Review</w:t>
      </w:r>
      <w:r>
        <w:rPr>
          <w:rFonts w:ascii="Times New Roman" w:hAnsi="Times New Roman"/>
          <w:sz w:val="24"/>
          <w:szCs w:val="24"/>
          <w:lang w:val="fi-FI"/>
        </w:rPr>
        <w:t xml:space="preserve"> (meninjau kembali). Adapun tahap-tahap pembelajaran membaca pemahaman dengan menggunakan </w:t>
      </w:r>
      <w:r>
        <w:rPr>
          <w:rFonts w:ascii="Times New Roman" w:hAnsi="Times New Roman"/>
          <w:sz w:val="24"/>
          <w:szCs w:val="24"/>
        </w:rPr>
        <w:t>strategi</w:t>
      </w:r>
      <w:r>
        <w:rPr>
          <w:rFonts w:ascii="Times New Roman" w:hAnsi="Times New Roman"/>
          <w:sz w:val="24"/>
          <w:szCs w:val="24"/>
          <w:lang w:val="fi-FI"/>
        </w:rPr>
        <w:t xml:space="preserve"> SQ3R (Daryanto dan Rahardjo : 2012) adalah sebagai berikut :</w:t>
      </w:r>
    </w:p>
    <w:p w:rsidR="00E046F6" w:rsidRDefault="00E046F6" w:rsidP="00E046F6">
      <w:pPr>
        <w:pStyle w:val="ListParagraph"/>
        <w:numPr>
          <w:ilvl w:val="0"/>
          <w:numId w:val="5"/>
        </w:numPr>
        <w:spacing w:before="240"/>
        <w:ind w:left="360"/>
        <w:rPr>
          <w:rFonts w:ascii="Times New Roman" w:hAnsi="Times New Roman"/>
          <w:sz w:val="24"/>
          <w:szCs w:val="24"/>
          <w:lang w:val="sv-SE"/>
        </w:rPr>
      </w:pPr>
      <w:r>
        <w:rPr>
          <w:rFonts w:ascii="Times New Roman" w:hAnsi="Times New Roman"/>
          <w:i/>
          <w:sz w:val="24"/>
          <w:szCs w:val="24"/>
          <w:lang w:val="sv-SE"/>
        </w:rPr>
        <w:t>Survey</w:t>
      </w:r>
      <w:r>
        <w:rPr>
          <w:rFonts w:ascii="Times New Roman" w:hAnsi="Times New Roman"/>
          <w:sz w:val="24"/>
          <w:szCs w:val="24"/>
        </w:rPr>
        <w:t xml:space="preserve"> (membaca sekilas)</w:t>
      </w:r>
    </w:p>
    <w:p w:rsidR="00E046F6" w:rsidRDefault="00E046F6" w:rsidP="00E046F6">
      <w:pPr>
        <w:ind w:firstLine="709"/>
        <w:rPr>
          <w:rFonts w:ascii="Times New Roman" w:hAnsi="Times New Roman"/>
          <w:sz w:val="24"/>
          <w:szCs w:val="24"/>
        </w:rPr>
      </w:pPr>
      <w:r>
        <w:rPr>
          <w:rFonts w:ascii="Times New Roman" w:hAnsi="Times New Roman"/>
          <w:sz w:val="24"/>
          <w:szCs w:val="24"/>
          <w:lang w:val="sv-SE"/>
        </w:rPr>
        <w:t xml:space="preserve">Pada tahap awal </w:t>
      </w:r>
      <w:r>
        <w:rPr>
          <w:rFonts w:ascii="Times New Roman" w:hAnsi="Times New Roman"/>
          <w:sz w:val="24"/>
          <w:szCs w:val="24"/>
        </w:rPr>
        <w:t>siswa</w:t>
      </w:r>
      <w:r>
        <w:rPr>
          <w:rFonts w:ascii="Times New Roman" w:hAnsi="Times New Roman"/>
          <w:sz w:val="24"/>
          <w:szCs w:val="24"/>
          <w:lang w:val="sv-SE"/>
        </w:rPr>
        <w:t xml:space="preserve"> diarahkan untuk memperhatikan judul bacaan. Selanjutnya, </w:t>
      </w:r>
      <w:r>
        <w:rPr>
          <w:rFonts w:ascii="Times New Roman" w:hAnsi="Times New Roman"/>
          <w:sz w:val="24"/>
          <w:szCs w:val="24"/>
        </w:rPr>
        <w:t>siswa</w:t>
      </w:r>
      <w:r>
        <w:rPr>
          <w:rFonts w:ascii="Times New Roman" w:hAnsi="Times New Roman"/>
          <w:sz w:val="24"/>
          <w:szCs w:val="24"/>
          <w:lang w:val="sv-SE"/>
        </w:rPr>
        <w:t xml:space="preserve"> membaca teks dalam beberapa menit secara sekilas untuk mengenal informasi penting dan garis besar isi teks sebelum membaca bacaan secara lengkap.</w:t>
      </w:r>
    </w:p>
    <w:p w:rsidR="00B37823" w:rsidRPr="00B37823" w:rsidRDefault="00B37823" w:rsidP="00E046F6">
      <w:pPr>
        <w:ind w:firstLine="709"/>
        <w:rPr>
          <w:rFonts w:ascii="Times New Roman" w:hAnsi="Times New Roman"/>
          <w:sz w:val="24"/>
          <w:szCs w:val="24"/>
        </w:rPr>
      </w:pPr>
    </w:p>
    <w:p w:rsidR="00E046F6" w:rsidRDefault="00E046F6" w:rsidP="00E046F6">
      <w:pPr>
        <w:pStyle w:val="ListParagraph"/>
        <w:numPr>
          <w:ilvl w:val="0"/>
          <w:numId w:val="5"/>
        </w:numPr>
        <w:spacing w:before="240"/>
        <w:ind w:left="360"/>
        <w:rPr>
          <w:rFonts w:ascii="Times New Roman" w:hAnsi="Times New Roman"/>
          <w:sz w:val="24"/>
          <w:szCs w:val="24"/>
          <w:lang w:val="sv-SE"/>
        </w:rPr>
      </w:pPr>
      <w:r>
        <w:rPr>
          <w:rFonts w:ascii="Times New Roman" w:hAnsi="Times New Roman"/>
          <w:i/>
          <w:sz w:val="24"/>
          <w:szCs w:val="24"/>
          <w:lang w:val="sv-SE"/>
        </w:rPr>
        <w:lastRenderedPageBreak/>
        <w:t>Question</w:t>
      </w:r>
      <w:r>
        <w:rPr>
          <w:rFonts w:ascii="Times New Roman" w:hAnsi="Times New Roman"/>
          <w:sz w:val="24"/>
          <w:szCs w:val="24"/>
        </w:rPr>
        <w:t xml:space="preserve"> (bertanya)</w:t>
      </w:r>
    </w:p>
    <w:p w:rsidR="00E046F6" w:rsidRDefault="00E046F6" w:rsidP="00E046F6">
      <w:pPr>
        <w:ind w:firstLine="709"/>
        <w:rPr>
          <w:rFonts w:ascii="Times New Roman" w:hAnsi="Times New Roman"/>
          <w:sz w:val="24"/>
          <w:szCs w:val="24"/>
          <w:lang w:val="sv-SE"/>
        </w:rPr>
      </w:pPr>
      <w:r>
        <w:rPr>
          <w:rFonts w:ascii="Times New Roman" w:hAnsi="Times New Roman"/>
          <w:sz w:val="24"/>
          <w:szCs w:val="24"/>
          <w:lang w:val="sv-SE"/>
        </w:rPr>
        <w:t xml:space="preserve">Setelah </w:t>
      </w:r>
      <w:r>
        <w:rPr>
          <w:rFonts w:ascii="Times New Roman" w:hAnsi="Times New Roman"/>
          <w:sz w:val="24"/>
          <w:szCs w:val="24"/>
        </w:rPr>
        <w:t>siswa</w:t>
      </w:r>
      <w:r>
        <w:rPr>
          <w:rFonts w:ascii="Times New Roman" w:hAnsi="Times New Roman"/>
          <w:sz w:val="24"/>
          <w:szCs w:val="24"/>
          <w:lang w:val="sv-SE"/>
        </w:rPr>
        <w:t xml:space="preserve"> membaca secara sekilas (buku ditutup sementara), </w:t>
      </w:r>
      <w:r>
        <w:rPr>
          <w:rFonts w:ascii="Times New Roman" w:hAnsi="Times New Roman"/>
          <w:sz w:val="24"/>
          <w:szCs w:val="24"/>
        </w:rPr>
        <w:t>siswa</w:t>
      </w:r>
      <w:r>
        <w:rPr>
          <w:rFonts w:ascii="Times New Roman" w:hAnsi="Times New Roman"/>
          <w:sz w:val="24"/>
          <w:szCs w:val="24"/>
          <w:lang w:val="sv-SE"/>
        </w:rPr>
        <w:t xml:space="preserve"> diarahkan  untuk menyusun pertanyaan sesuai dengan apa yang telah mereka peroleh saat membaca sekilas. Dalam hal ini </w:t>
      </w:r>
      <w:r>
        <w:rPr>
          <w:rFonts w:ascii="Times New Roman" w:hAnsi="Times New Roman"/>
          <w:sz w:val="24"/>
          <w:szCs w:val="24"/>
        </w:rPr>
        <w:t>siswa</w:t>
      </w:r>
      <w:r>
        <w:rPr>
          <w:rFonts w:ascii="Times New Roman" w:hAnsi="Times New Roman"/>
          <w:sz w:val="24"/>
          <w:szCs w:val="24"/>
          <w:lang w:val="sv-SE"/>
        </w:rPr>
        <w:t xml:space="preserve"> dapat menggunkan rumus 5W1H yang sering digunakan oleh wartawan saat penulisan berita. Rumus 5W1H ini berarti, </w:t>
      </w:r>
      <w:r>
        <w:rPr>
          <w:rFonts w:ascii="Times New Roman" w:hAnsi="Times New Roman"/>
          <w:i/>
          <w:sz w:val="24"/>
          <w:szCs w:val="24"/>
          <w:lang w:val="sv-SE"/>
        </w:rPr>
        <w:t xml:space="preserve">Who </w:t>
      </w:r>
      <w:r>
        <w:rPr>
          <w:rFonts w:ascii="Times New Roman" w:hAnsi="Times New Roman"/>
          <w:sz w:val="24"/>
          <w:szCs w:val="24"/>
          <w:lang w:val="sv-SE"/>
        </w:rPr>
        <w:t xml:space="preserve">(siapa), </w:t>
      </w:r>
      <w:r>
        <w:rPr>
          <w:rFonts w:ascii="Times New Roman" w:hAnsi="Times New Roman"/>
          <w:i/>
          <w:sz w:val="24"/>
          <w:szCs w:val="24"/>
          <w:lang w:val="sv-SE"/>
        </w:rPr>
        <w:t xml:space="preserve">What </w:t>
      </w:r>
      <w:r>
        <w:rPr>
          <w:rFonts w:ascii="Times New Roman" w:hAnsi="Times New Roman"/>
          <w:sz w:val="24"/>
          <w:szCs w:val="24"/>
          <w:lang w:val="sv-SE"/>
        </w:rPr>
        <w:t xml:space="preserve">(apa), </w:t>
      </w:r>
      <w:r>
        <w:rPr>
          <w:rFonts w:ascii="Times New Roman" w:hAnsi="Times New Roman"/>
          <w:i/>
          <w:sz w:val="24"/>
          <w:szCs w:val="24"/>
          <w:lang w:val="sv-SE"/>
        </w:rPr>
        <w:t xml:space="preserve">When </w:t>
      </w:r>
      <w:r>
        <w:rPr>
          <w:rFonts w:ascii="Times New Roman" w:hAnsi="Times New Roman"/>
          <w:sz w:val="24"/>
          <w:szCs w:val="24"/>
          <w:lang w:val="sv-SE"/>
        </w:rPr>
        <w:t xml:space="preserve">(kapan), </w:t>
      </w:r>
      <w:r>
        <w:rPr>
          <w:rFonts w:ascii="Times New Roman" w:hAnsi="Times New Roman"/>
          <w:i/>
          <w:sz w:val="24"/>
          <w:szCs w:val="24"/>
          <w:lang w:val="sv-SE"/>
        </w:rPr>
        <w:t xml:space="preserve">Why </w:t>
      </w:r>
      <w:r>
        <w:rPr>
          <w:rFonts w:ascii="Times New Roman" w:hAnsi="Times New Roman"/>
          <w:sz w:val="24"/>
          <w:szCs w:val="24"/>
          <w:lang w:val="sv-SE"/>
        </w:rPr>
        <w:t xml:space="preserve">(mengapa), </w:t>
      </w:r>
      <w:r>
        <w:rPr>
          <w:rFonts w:ascii="Times New Roman" w:hAnsi="Times New Roman"/>
          <w:i/>
          <w:sz w:val="24"/>
          <w:szCs w:val="24"/>
          <w:lang w:val="sv-SE"/>
        </w:rPr>
        <w:t xml:space="preserve">Where </w:t>
      </w:r>
      <w:r>
        <w:rPr>
          <w:rFonts w:ascii="Times New Roman" w:hAnsi="Times New Roman"/>
          <w:sz w:val="24"/>
          <w:szCs w:val="24"/>
          <w:lang w:val="sv-SE"/>
        </w:rPr>
        <w:t xml:space="preserve">(dimana), dan </w:t>
      </w:r>
      <w:r>
        <w:rPr>
          <w:rFonts w:ascii="Times New Roman" w:hAnsi="Times New Roman"/>
          <w:i/>
          <w:sz w:val="24"/>
          <w:szCs w:val="24"/>
          <w:lang w:val="sv-SE"/>
        </w:rPr>
        <w:t xml:space="preserve">How </w:t>
      </w:r>
      <w:r>
        <w:rPr>
          <w:rFonts w:ascii="Times New Roman" w:hAnsi="Times New Roman"/>
          <w:sz w:val="24"/>
          <w:szCs w:val="24"/>
          <w:lang w:val="sv-SE"/>
        </w:rPr>
        <w:t>(bagaimana). Sebagai contoh, misal kita membaca kalimat yang berbunyi, rokok itu dapat menyebabkan kanker dan serangan jantung. Timbul pertanyaan: Siapa yang kena? Apa penyebabnya? Kapan hal itu ditemukan? Mengapa hal itu dapat terjadi? Di mana hal tersebut terjadi? serta Bagaimana proses terjadinya masalah tersebut?</w:t>
      </w:r>
    </w:p>
    <w:p w:rsidR="00E046F6" w:rsidRDefault="00E046F6" w:rsidP="00E046F6">
      <w:pPr>
        <w:numPr>
          <w:ilvl w:val="0"/>
          <w:numId w:val="5"/>
        </w:numPr>
        <w:ind w:left="360" w:hanging="357"/>
        <w:rPr>
          <w:rFonts w:ascii="Times New Roman" w:hAnsi="Times New Roman"/>
          <w:sz w:val="24"/>
          <w:szCs w:val="24"/>
          <w:lang w:val="sv-SE"/>
        </w:rPr>
      </w:pPr>
      <w:r>
        <w:rPr>
          <w:rFonts w:ascii="Times New Roman" w:hAnsi="Times New Roman"/>
          <w:i/>
          <w:sz w:val="24"/>
          <w:szCs w:val="24"/>
          <w:lang w:val="sv-SE"/>
        </w:rPr>
        <w:t>Read</w:t>
      </w:r>
      <w:r>
        <w:rPr>
          <w:rFonts w:ascii="Times New Roman" w:hAnsi="Times New Roman"/>
          <w:sz w:val="24"/>
          <w:szCs w:val="24"/>
        </w:rPr>
        <w:t xml:space="preserve"> (membaca)</w:t>
      </w:r>
    </w:p>
    <w:p w:rsidR="00E046F6" w:rsidRPr="00A824B9" w:rsidRDefault="00E046F6" w:rsidP="00B37823">
      <w:pPr>
        <w:ind w:firstLine="709"/>
        <w:rPr>
          <w:rFonts w:ascii="Times New Roman" w:hAnsi="Times New Roman"/>
          <w:sz w:val="24"/>
          <w:szCs w:val="24"/>
        </w:rPr>
      </w:pPr>
      <w:r>
        <w:rPr>
          <w:rFonts w:ascii="Times New Roman" w:hAnsi="Times New Roman"/>
          <w:sz w:val="24"/>
          <w:szCs w:val="24"/>
          <w:lang w:val="sv-SE"/>
        </w:rPr>
        <w:t xml:space="preserve">Pada tahap ini guru mempersilahkan </w:t>
      </w:r>
      <w:r>
        <w:rPr>
          <w:rFonts w:ascii="Times New Roman" w:hAnsi="Times New Roman"/>
          <w:sz w:val="24"/>
          <w:szCs w:val="24"/>
        </w:rPr>
        <w:t>siswa</w:t>
      </w:r>
      <w:r>
        <w:rPr>
          <w:rFonts w:ascii="Times New Roman" w:hAnsi="Times New Roman"/>
          <w:sz w:val="24"/>
          <w:szCs w:val="24"/>
          <w:lang w:val="sv-SE"/>
        </w:rPr>
        <w:t xml:space="preserve"> untuk membaca kembali bukunya secara saksama sambil memperhatikan pertanyaan- pertanyaan yang telah disusun sebelumnya, waktu yang diberikan relatif lebih lama dibanding pada tahap </w:t>
      </w:r>
      <w:r w:rsidRPr="000E0362">
        <w:rPr>
          <w:rFonts w:ascii="Times New Roman" w:hAnsi="Times New Roman"/>
          <w:i/>
          <w:sz w:val="24"/>
          <w:szCs w:val="24"/>
          <w:lang w:val="sv-SE"/>
        </w:rPr>
        <w:t>Survey</w:t>
      </w:r>
      <w:r>
        <w:rPr>
          <w:rFonts w:ascii="Times New Roman" w:hAnsi="Times New Roman"/>
          <w:sz w:val="24"/>
          <w:szCs w:val="24"/>
          <w:lang w:val="sv-SE"/>
        </w:rPr>
        <w:t xml:space="preserve">. Setelah itu, </w:t>
      </w:r>
      <w:r>
        <w:rPr>
          <w:rFonts w:ascii="Times New Roman" w:hAnsi="Times New Roman"/>
          <w:sz w:val="24"/>
          <w:szCs w:val="24"/>
        </w:rPr>
        <w:t>siswa</w:t>
      </w:r>
      <w:r>
        <w:rPr>
          <w:rFonts w:ascii="Times New Roman" w:hAnsi="Times New Roman"/>
          <w:sz w:val="24"/>
          <w:szCs w:val="24"/>
          <w:lang w:val="sv-SE"/>
        </w:rPr>
        <w:t xml:space="preserve"> diminta untuk menutup bukunya kembali.</w:t>
      </w:r>
    </w:p>
    <w:p w:rsidR="00E046F6" w:rsidRDefault="00E046F6" w:rsidP="00E046F6">
      <w:pPr>
        <w:numPr>
          <w:ilvl w:val="0"/>
          <w:numId w:val="5"/>
        </w:numPr>
        <w:ind w:left="360" w:hanging="357"/>
        <w:rPr>
          <w:rFonts w:ascii="Times New Roman" w:hAnsi="Times New Roman"/>
          <w:sz w:val="24"/>
          <w:szCs w:val="24"/>
          <w:lang w:val="sv-SE"/>
        </w:rPr>
      </w:pPr>
      <w:r>
        <w:rPr>
          <w:rFonts w:ascii="Times New Roman" w:hAnsi="Times New Roman"/>
          <w:i/>
          <w:sz w:val="24"/>
          <w:szCs w:val="24"/>
          <w:lang w:val="sv-SE"/>
        </w:rPr>
        <w:t>Recite</w:t>
      </w:r>
      <w:r>
        <w:rPr>
          <w:rFonts w:ascii="Times New Roman" w:hAnsi="Times New Roman"/>
          <w:sz w:val="24"/>
          <w:szCs w:val="24"/>
        </w:rPr>
        <w:t xml:space="preserve"> (menjawab)</w:t>
      </w:r>
    </w:p>
    <w:p w:rsidR="00E046F6" w:rsidRDefault="00E046F6" w:rsidP="00E046F6">
      <w:pPr>
        <w:ind w:firstLine="709"/>
        <w:rPr>
          <w:rFonts w:ascii="Times New Roman" w:hAnsi="Times New Roman"/>
          <w:sz w:val="24"/>
          <w:szCs w:val="24"/>
        </w:rPr>
      </w:pPr>
      <w:r>
        <w:rPr>
          <w:rFonts w:ascii="Times New Roman" w:hAnsi="Times New Roman"/>
          <w:sz w:val="24"/>
          <w:szCs w:val="24"/>
          <w:lang w:val="sv-SE"/>
        </w:rPr>
        <w:t xml:space="preserve">Pada tahap ini guru mengarahkan </w:t>
      </w:r>
      <w:r>
        <w:rPr>
          <w:rFonts w:ascii="Times New Roman" w:hAnsi="Times New Roman"/>
          <w:sz w:val="24"/>
          <w:szCs w:val="24"/>
        </w:rPr>
        <w:t>siswa</w:t>
      </w:r>
      <w:r>
        <w:rPr>
          <w:rFonts w:ascii="Times New Roman" w:hAnsi="Times New Roman"/>
          <w:sz w:val="24"/>
          <w:szCs w:val="24"/>
          <w:lang w:val="sv-SE"/>
        </w:rPr>
        <w:t xml:space="preserve"> untuk mengulangi apa yang telah dibacanya tanpa membaca buku dengan menjawab pertanyaan yang telah dibuat ataupun membuat ringkasan dengan kalimat sendiri.</w:t>
      </w:r>
    </w:p>
    <w:p w:rsidR="00B37823" w:rsidRDefault="00B37823" w:rsidP="00E046F6">
      <w:pPr>
        <w:ind w:firstLine="709"/>
        <w:rPr>
          <w:rFonts w:ascii="Times New Roman" w:hAnsi="Times New Roman"/>
          <w:sz w:val="24"/>
          <w:szCs w:val="24"/>
        </w:rPr>
      </w:pPr>
    </w:p>
    <w:p w:rsidR="00B37823" w:rsidRDefault="00B37823" w:rsidP="00E046F6">
      <w:pPr>
        <w:ind w:firstLine="709"/>
        <w:rPr>
          <w:rFonts w:ascii="Times New Roman" w:hAnsi="Times New Roman"/>
          <w:sz w:val="24"/>
          <w:szCs w:val="24"/>
        </w:rPr>
      </w:pPr>
    </w:p>
    <w:p w:rsidR="00B37823" w:rsidRPr="00B37823" w:rsidRDefault="00B37823" w:rsidP="00E046F6">
      <w:pPr>
        <w:ind w:firstLine="709"/>
        <w:rPr>
          <w:rFonts w:ascii="Times New Roman" w:hAnsi="Times New Roman"/>
          <w:sz w:val="24"/>
          <w:szCs w:val="24"/>
        </w:rPr>
      </w:pPr>
    </w:p>
    <w:p w:rsidR="00E046F6" w:rsidRDefault="00E046F6" w:rsidP="00E046F6">
      <w:pPr>
        <w:numPr>
          <w:ilvl w:val="0"/>
          <w:numId w:val="5"/>
        </w:numPr>
        <w:ind w:left="360" w:hanging="364"/>
        <w:rPr>
          <w:rFonts w:ascii="Times New Roman" w:hAnsi="Times New Roman"/>
          <w:sz w:val="24"/>
          <w:szCs w:val="24"/>
          <w:lang w:val="sv-SE"/>
        </w:rPr>
      </w:pPr>
      <w:r>
        <w:rPr>
          <w:rFonts w:ascii="Times New Roman" w:hAnsi="Times New Roman"/>
          <w:i/>
          <w:sz w:val="24"/>
          <w:szCs w:val="24"/>
          <w:lang w:val="sv-SE"/>
        </w:rPr>
        <w:lastRenderedPageBreak/>
        <w:t>Review</w:t>
      </w:r>
      <w:r>
        <w:rPr>
          <w:rFonts w:ascii="Times New Roman" w:hAnsi="Times New Roman"/>
          <w:sz w:val="24"/>
          <w:szCs w:val="24"/>
        </w:rPr>
        <w:t xml:space="preserve"> (meninjau kembali)</w:t>
      </w:r>
    </w:p>
    <w:p w:rsidR="00E046F6" w:rsidRDefault="00E046F6" w:rsidP="00E046F6">
      <w:pPr>
        <w:pStyle w:val="ListParagraph"/>
        <w:ind w:left="0" w:firstLine="709"/>
        <w:rPr>
          <w:rFonts w:ascii="Times New Roman" w:hAnsi="Times New Roman"/>
          <w:sz w:val="24"/>
          <w:szCs w:val="24"/>
        </w:rPr>
      </w:pPr>
      <w:r>
        <w:rPr>
          <w:rFonts w:ascii="Times New Roman" w:hAnsi="Times New Roman"/>
          <w:sz w:val="24"/>
          <w:szCs w:val="24"/>
          <w:lang w:val="sv-SE"/>
        </w:rPr>
        <w:t xml:space="preserve">Pada tahap ini </w:t>
      </w:r>
      <w:r>
        <w:rPr>
          <w:rFonts w:ascii="Times New Roman" w:hAnsi="Times New Roman"/>
          <w:sz w:val="24"/>
          <w:szCs w:val="24"/>
        </w:rPr>
        <w:t>siswa</w:t>
      </w:r>
      <w:r>
        <w:rPr>
          <w:rFonts w:ascii="Times New Roman" w:hAnsi="Times New Roman"/>
          <w:sz w:val="24"/>
          <w:szCs w:val="24"/>
          <w:lang w:val="sv-SE"/>
        </w:rPr>
        <w:t xml:space="preserve"> diarahkan membaca kembali teks untuk meninjau atau menyempurnakan seluruh jawabannya, jawaban yang belum tuntas pada tahap sebelumnya, dibahas oleh </w:t>
      </w:r>
      <w:r>
        <w:rPr>
          <w:rFonts w:ascii="Times New Roman" w:hAnsi="Times New Roman"/>
          <w:sz w:val="24"/>
          <w:szCs w:val="24"/>
        </w:rPr>
        <w:t>siswa</w:t>
      </w:r>
      <w:r>
        <w:rPr>
          <w:rFonts w:ascii="Times New Roman" w:hAnsi="Times New Roman"/>
          <w:sz w:val="24"/>
          <w:szCs w:val="24"/>
          <w:lang w:val="sv-SE"/>
        </w:rPr>
        <w:t xml:space="preserve"> melalui bimbingan guru.</w:t>
      </w:r>
    </w:p>
    <w:p w:rsidR="00407C52" w:rsidRPr="00407C52" w:rsidRDefault="00407C52" w:rsidP="00407C52">
      <w:pPr>
        <w:pStyle w:val="ListParagraph"/>
        <w:ind w:left="0" w:firstLine="709"/>
        <w:rPr>
          <w:rFonts w:ascii="Times New Roman" w:hAnsi="Times New Roman"/>
          <w:sz w:val="24"/>
          <w:szCs w:val="24"/>
        </w:rPr>
      </w:pPr>
      <w:r w:rsidRPr="00407C52">
        <w:rPr>
          <w:rFonts w:ascii="Times New Roman" w:hAnsi="Times New Roman"/>
          <w:sz w:val="24"/>
          <w:szCs w:val="24"/>
        </w:rPr>
        <w:t>Strategi SQ3R adalah suatu strategi membaca untuk menemukan ide-ide pokok dan pendukungnya serta membantu mengingat agar lebih tahan lama mela</w:t>
      </w:r>
      <w:r w:rsidR="00F64576">
        <w:rPr>
          <w:rFonts w:ascii="Times New Roman" w:hAnsi="Times New Roman"/>
          <w:sz w:val="24"/>
          <w:szCs w:val="24"/>
        </w:rPr>
        <w:t>l</w:t>
      </w:r>
      <w:r w:rsidRPr="00407C52">
        <w:rPr>
          <w:rFonts w:ascii="Times New Roman" w:hAnsi="Times New Roman"/>
          <w:sz w:val="24"/>
          <w:szCs w:val="24"/>
        </w:rPr>
        <w:t xml:space="preserve">ui lima langkah kegiatan, yaitu </w:t>
      </w:r>
      <w:r w:rsidR="00EC4E13">
        <w:rPr>
          <w:rFonts w:ascii="Times New Roman" w:hAnsi="Times New Roman"/>
          <w:i/>
          <w:sz w:val="24"/>
          <w:szCs w:val="24"/>
        </w:rPr>
        <w:t>Surve</w:t>
      </w:r>
      <w:r w:rsidR="00B03E5C">
        <w:rPr>
          <w:rFonts w:ascii="Times New Roman" w:hAnsi="Times New Roman"/>
          <w:i/>
          <w:sz w:val="24"/>
          <w:szCs w:val="24"/>
        </w:rPr>
        <w:t>y</w:t>
      </w:r>
      <w:r w:rsidR="00EC4E13">
        <w:rPr>
          <w:rFonts w:ascii="Times New Roman" w:hAnsi="Times New Roman"/>
          <w:i/>
          <w:sz w:val="24"/>
          <w:szCs w:val="24"/>
        </w:rPr>
        <w:t>, Question Read Recit</w:t>
      </w:r>
      <w:r w:rsidRPr="00EC4E13">
        <w:rPr>
          <w:rFonts w:ascii="Times New Roman" w:hAnsi="Times New Roman"/>
          <w:i/>
          <w:sz w:val="24"/>
          <w:szCs w:val="24"/>
        </w:rPr>
        <w:t>, Review</w:t>
      </w:r>
    </w:p>
    <w:p w:rsidR="00E046F6" w:rsidRDefault="00E046F6" w:rsidP="00E046F6">
      <w:pPr>
        <w:pStyle w:val="ListParagraph"/>
        <w:numPr>
          <w:ilvl w:val="1"/>
          <w:numId w:val="2"/>
        </w:numPr>
        <w:ind w:left="426" w:hanging="426"/>
        <w:rPr>
          <w:rFonts w:ascii="Times New Roman" w:hAnsi="Times New Roman" w:cs="Times New Roman"/>
          <w:b/>
          <w:sz w:val="24"/>
          <w:szCs w:val="24"/>
        </w:rPr>
      </w:pPr>
      <w:r>
        <w:rPr>
          <w:rFonts w:ascii="Times New Roman" w:hAnsi="Times New Roman" w:cs="Times New Roman"/>
          <w:b/>
          <w:sz w:val="24"/>
          <w:szCs w:val="24"/>
        </w:rPr>
        <w:t>Penerapan Strategi SQ3R (</w:t>
      </w:r>
      <w:r>
        <w:rPr>
          <w:rFonts w:ascii="Times New Roman" w:hAnsi="Times New Roman" w:cs="Times New Roman"/>
          <w:b/>
          <w:i/>
          <w:sz w:val="24"/>
          <w:szCs w:val="24"/>
        </w:rPr>
        <w:t>Survey Question Read Recite Review</w:t>
      </w:r>
      <w:r>
        <w:rPr>
          <w:rFonts w:ascii="Times New Roman" w:hAnsi="Times New Roman" w:cs="Times New Roman"/>
          <w:b/>
          <w:sz w:val="24"/>
          <w:szCs w:val="24"/>
        </w:rPr>
        <w:t>)</w:t>
      </w:r>
    </w:p>
    <w:p w:rsidR="00E046F6" w:rsidRDefault="00E046F6" w:rsidP="00D95EEC">
      <w:pPr>
        <w:ind w:firstLine="709"/>
        <w:rPr>
          <w:rFonts w:ascii="Times New Roman" w:hAnsi="Times New Roman"/>
          <w:sz w:val="24"/>
          <w:szCs w:val="24"/>
          <w:lang w:val="sv-SE"/>
        </w:rPr>
      </w:pPr>
      <w:r>
        <w:rPr>
          <w:rFonts w:ascii="Times New Roman" w:hAnsi="Times New Roman"/>
          <w:sz w:val="24"/>
          <w:szCs w:val="24"/>
          <w:lang w:val="sv-SE"/>
        </w:rPr>
        <w:t>Menurut Burns, d.k.k</w:t>
      </w:r>
      <w:r>
        <w:rPr>
          <w:rFonts w:ascii="Times New Roman" w:hAnsi="Times New Roman"/>
          <w:sz w:val="24"/>
          <w:szCs w:val="24"/>
        </w:rPr>
        <w:t xml:space="preserve"> </w:t>
      </w:r>
      <w:r>
        <w:rPr>
          <w:rFonts w:ascii="Times New Roman" w:hAnsi="Times New Roman"/>
          <w:sz w:val="24"/>
          <w:szCs w:val="24"/>
          <w:lang w:val="sv-SE"/>
        </w:rPr>
        <w:t>(Khalik:</w:t>
      </w:r>
      <w:r>
        <w:rPr>
          <w:rFonts w:ascii="Times New Roman" w:hAnsi="Times New Roman"/>
          <w:sz w:val="24"/>
          <w:szCs w:val="24"/>
        </w:rPr>
        <w:t xml:space="preserve"> </w:t>
      </w:r>
      <w:r>
        <w:rPr>
          <w:rFonts w:ascii="Times New Roman" w:hAnsi="Times New Roman"/>
          <w:sz w:val="24"/>
          <w:szCs w:val="24"/>
          <w:lang w:val="sv-SE"/>
        </w:rPr>
        <w:t xml:space="preserve">2008) </w:t>
      </w:r>
      <w:r>
        <w:rPr>
          <w:rFonts w:ascii="Times New Roman" w:hAnsi="Times New Roman" w:cs="Times New Roman"/>
          <w:sz w:val="24"/>
          <w:szCs w:val="24"/>
        </w:rPr>
        <w:t xml:space="preserve">Strategi </w:t>
      </w:r>
      <w:r w:rsidR="00CA79F3">
        <w:rPr>
          <w:rFonts w:ascii="Times New Roman" w:hAnsi="Times New Roman" w:cs="Times New Roman"/>
          <w:sz w:val="24"/>
          <w:szCs w:val="24"/>
        </w:rPr>
        <w:t>SQ3R (</w:t>
      </w:r>
      <w:r w:rsidRPr="005040C9">
        <w:rPr>
          <w:rFonts w:ascii="Times New Roman" w:hAnsi="Times New Roman" w:cs="Times New Roman"/>
          <w:i/>
          <w:sz w:val="24"/>
          <w:szCs w:val="24"/>
        </w:rPr>
        <w:t>Survey Question Read Recite Review</w:t>
      </w:r>
      <w:r w:rsidR="00CA79F3">
        <w:rPr>
          <w:rFonts w:ascii="Times New Roman" w:hAnsi="Times New Roman" w:cs="Times New Roman"/>
          <w:sz w:val="24"/>
          <w:szCs w:val="24"/>
        </w:rPr>
        <w:t xml:space="preserve">) </w:t>
      </w:r>
      <w:r w:rsidRPr="00CA79F3">
        <w:rPr>
          <w:rFonts w:ascii="Times New Roman" w:hAnsi="Times New Roman"/>
          <w:sz w:val="24"/>
          <w:szCs w:val="24"/>
          <w:lang w:val="sv-SE"/>
        </w:rPr>
        <w:t>pada</w:t>
      </w:r>
      <w:r>
        <w:rPr>
          <w:rFonts w:ascii="Times New Roman" w:hAnsi="Times New Roman"/>
          <w:sz w:val="24"/>
          <w:szCs w:val="24"/>
          <w:lang w:val="sv-SE"/>
        </w:rPr>
        <w:t xml:space="preserve"> tahap awal lebih efektif dilakukan secara kelompok kecil agar </w:t>
      </w:r>
      <w:r>
        <w:rPr>
          <w:rFonts w:ascii="Times New Roman" w:hAnsi="Times New Roman"/>
          <w:sz w:val="24"/>
          <w:szCs w:val="24"/>
        </w:rPr>
        <w:t>siswa</w:t>
      </w:r>
      <w:r>
        <w:rPr>
          <w:rFonts w:ascii="Times New Roman" w:hAnsi="Times New Roman"/>
          <w:sz w:val="24"/>
          <w:szCs w:val="24"/>
          <w:lang w:val="sv-SE"/>
        </w:rPr>
        <w:t xml:space="preserve"> dapat menyusun pertanyaan dan menjawab petanyaan dengan tepat dan cepat. Melalui kerja kelompok</w:t>
      </w:r>
      <w:r>
        <w:rPr>
          <w:rFonts w:ascii="Times New Roman" w:hAnsi="Times New Roman"/>
          <w:sz w:val="24"/>
          <w:szCs w:val="24"/>
        </w:rPr>
        <w:t>,</w:t>
      </w:r>
      <w:r>
        <w:rPr>
          <w:rFonts w:ascii="Times New Roman" w:hAnsi="Times New Roman"/>
          <w:sz w:val="24"/>
          <w:szCs w:val="24"/>
          <w:lang w:val="sv-SE"/>
        </w:rPr>
        <w:t xml:space="preserve"> </w:t>
      </w:r>
      <w:r>
        <w:rPr>
          <w:rFonts w:ascii="Times New Roman" w:hAnsi="Times New Roman"/>
          <w:sz w:val="24"/>
          <w:szCs w:val="24"/>
        </w:rPr>
        <w:t>siswa</w:t>
      </w:r>
      <w:r>
        <w:rPr>
          <w:rFonts w:ascii="Times New Roman" w:hAnsi="Times New Roman"/>
          <w:sz w:val="24"/>
          <w:szCs w:val="24"/>
          <w:lang w:val="sv-SE"/>
        </w:rPr>
        <w:t xml:space="preserve"> saling bekerja sama dan saling membantu sehingga tidak terasa sangat sulit menyusun dan menjawab pertanyaan dengan tepat, dengan demikian tahap kegiatan pembelajaran membaca berikutnya dapat dilakukan dengan baik seperti meringkas bacaan, menceritakan kembali memberi pertanyaan aplikatif atau apresiasif.</w:t>
      </w:r>
    </w:p>
    <w:p w:rsidR="00E046F6" w:rsidRDefault="00E046F6" w:rsidP="00B37823">
      <w:pPr>
        <w:ind w:firstLine="709"/>
        <w:rPr>
          <w:rFonts w:ascii="Times New Roman" w:hAnsi="Times New Roman"/>
          <w:sz w:val="24"/>
          <w:szCs w:val="24"/>
        </w:rPr>
      </w:pPr>
      <w:r>
        <w:rPr>
          <w:rFonts w:ascii="Times New Roman" w:hAnsi="Times New Roman"/>
          <w:sz w:val="24"/>
          <w:szCs w:val="24"/>
          <w:lang w:val="sv-SE"/>
        </w:rPr>
        <w:t xml:space="preserve">Contoh penerapan </w:t>
      </w:r>
      <w:r>
        <w:rPr>
          <w:rFonts w:ascii="Times New Roman" w:hAnsi="Times New Roman"/>
          <w:sz w:val="24"/>
          <w:szCs w:val="24"/>
        </w:rPr>
        <w:t>strategi SQ3R</w:t>
      </w:r>
      <w:r>
        <w:rPr>
          <w:rFonts w:ascii="Times New Roman" w:hAnsi="Times New Roman" w:cs="Times New Roman"/>
          <w:sz w:val="24"/>
          <w:szCs w:val="24"/>
        </w:rPr>
        <w:t xml:space="preserve"> (</w:t>
      </w:r>
      <w:r>
        <w:rPr>
          <w:rFonts w:ascii="Times New Roman" w:hAnsi="Times New Roman" w:cs="Times New Roman"/>
          <w:i/>
          <w:sz w:val="24"/>
          <w:szCs w:val="24"/>
        </w:rPr>
        <w:t>Survey Question Read Recite Review</w:t>
      </w:r>
      <w:r>
        <w:rPr>
          <w:rFonts w:ascii="Times New Roman" w:hAnsi="Times New Roman" w:cs="Times New Roman"/>
          <w:sz w:val="24"/>
          <w:szCs w:val="24"/>
        </w:rPr>
        <w:t xml:space="preserve">) </w:t>
      </w:r>
      <w:r>
        <w:rPr>
          <w:rFonts w:ascii="Times New Roman" w:hAnsi="Times New Roman"/>
          <w:sz w:val="24"/>
          <w:szCs w:val="24"/>
          <w:lang w:val="sv-SE"/>
        </w:rPr>
        <w:t>dalam bentuk Kegiatan Belajar Mengajar (KBM) dengan tema pahlawan yang berjudul ” Dr. Cipto Mangunkusumo”.</w:t>
      </w:r>
    </w:p>
    <w:p w:rsidR="00407C52" w:rsidRDefault="00407C52" w:rsidP="00B37823">
      <w:pPr>
        <w:ind w:firstLine="709"/>
        <w:rPr>
          <w:rFonts w:ascii="Times New Roman" w:hAnsi="Times New Roman"/>
          <w:sz w:val="24"/>
          <w:szCs w:val="24"/>
        </w:rPr>
      </w:pPr>
    </w:p>
    <w:p w:rsidR="00407C52" w:rsidRDefault="00407C52" w:rsidP="00B37823">
      <w:pPr>
        <w:ind w:firstLine="709"/>
        <w:rPr>
          <w:rFonts w:ascii="Times New Roman" w:hAnsi="Times New Roman"/>
          <w:sz w:val="24"/>
          <w:szCs w:val="24"/>
        </w:rPr>
      </w:pPr>
    </w:p>
    <w:p w:rsidR="00407C52" w:rsidRPr="00407C52" w:rsidRDefault="00407C52" w:rsidP="00B37823">
      <w:pPr>
        <w:ind w:firstLine="709"/>
        <w:rPr>
          <w:rFonts w:ascii="Times New Roman" w:hAnsi="Times New Roman"/>
          <w:sz w:val="24"/>
          <w:szCs w:val="24"/>
        </w:rPr>
      </w:pPr>
    </w:p>
    <w:p w:rsidR="00E046F6" w:rsidRDefault="00E046F6" w:rsidP="00E046F6">
      <w:pPr>
        <w:numPr>
          <w:ilvl w:val="0"/>
          <w:numId w:val="6"/>
        </w:numPr>
        <w:ind w:left="270" w:hanging="284"/>
        <w:rPr>
          <w:rFonts w:ascii="Times New Roman" w:hAnsi="Times New Roman"/>
          <w:sz w:val="24"/>
          <w:szCs w:val="24"/>
          <w:lang w:val="sv-SE"/>
        </w:rPr>
      </w:pPr>
      <w:r>
        <w:rPr>
          <w:rFonts w:ascii="Times New Roman" w:hAnsi="Times New Roman"/>
          <w:sz w:val="24"/>
          <w:szCs w:val="24"/>
          <w:lang w:val="sv-SE"/>
        </w:rPr>
        <w:lastRenderedPageBreak/>
        <w:t xml:space="preserve">Tahap </w:t>
      </w:r>
      <w:r>
        <w:rPr>
          <w:rFonts w:ascii="Times New Roman" w:hAnsi="Times New Roman"/>
          <w:i/>
          <w:sz w:val="24"/>
          <w:szCs w:val="24"/>
          <w:lang w:val="sv-SE"/>
        </w:rPr>
        <w:t>Survey</w:t>
      </w:r>
    </w:p>
    <w:p w:rsidR="00B37823" w:rsidRPr="00B37823" w:rsidRDefault="00E046F6" w:rsidP="00407C52">
      <w:pPr>
        <w:ind w:left="270"/>
        <w:rPr>
          <w:rFonts w:ascii="Times New Roman" w:hAnsi="Times New Roman"/>
          <w:sz w:val="24"/>
          <w:szCs w:val="24"/>
        </w:rPr>
      </w:pPr>
      <w:r>
        <w:rPr>
          <w:rFonts w:ascii="Times New Roman" w:hAnsi="Times New Roman"/>
          <w:sz w:val="24"/>
          <w:szCs w:val="24"/>
          <w:lang w:val="sv-SE"/>
        </w:rPr>
        <w:t xml:space="preserve">Setelah dibagi kelompok kecil, </w:t>
      </w:r>
      <w:r>
        <w:rPr>
          <w:rFonts w:ascii="Times New Roman" w:hAnsi="Times New Roman"/>
          <w:sz w:val="24"/>
          <w:szCs w:val="24"/>
        </w:rPr>
        <w:t>siswa</w:t>
      </w:r>
      <w:r>
        <w:rPr>
          <w:rFonts w:ascii="Times New Roman" w:hAnsi="Times New Roman"/>
          <w:sz w:val="24"/>
          <w:szCs w:val="24"/>
          <w:lang w:val="sv-SE"/>
        </w:rPr>
        <w:t xml:space="preserve"> membaca secara sekilas teks bacaan selama 4-5 menit untuk mengetahui det</w:t>
      </w:r>
      <w:r>
        <w:rPr>
          <w:rFonts w:ascii="Times New Roman" w:hAnsi="Times New Roman"/>
          <w:sz w:val="24"/>
          <w:szCs w:val="24"/>
        </w:rPr>
        <w:t>a</w:t>
      </w:r>
      <w:r>
        <w:rPr>
          <w:rFonts w:ascii="Times New Roman" w:hAnsi="Times New Roman"/>
          <w:sz w:val="24"/>
          <w:szCs w:val="24"/>
          <w:lang w:val="sv-SE"/>
        </w:rPr>
        <w:t>il penting dan memperoleh kesan umum tentang garis besar isi bacaan, lalu teks ditutup kembali.</w:t>
      </w:r>
    </w:p>
    <w:p w:rsidR="00E046F6" w:rsidRDefault="00E046F6" w:rsidP="00E046F6">
      <w:pPr>
        <w:numPr>
          <w:ilvl w:val="0"/>
          <w:numId w:val="6"/>
        </w:numPr>
        <w:ind w:left="270" w:hanging="284"/>
        <w:rPr>
          <w:rFonts w:ascii="Times New Roman" w:hAnsi="Times New Roman"/>
          <w:sz w:val="24"/>
          <w:szCs w:val="24"/>
          <w:lang w:val="sv-SE"/>
        </w:rPr>
      </w:pPr>
      <w:r>
        <w:rPr>
          <w:rFonts w:ascii="Times New Roman" w:hAnsi="Times New Roman"/>
          <w:sz w:val="24"/>
          <w:szCs w:val="24"/>
          <w:lang w:val="sv-SE"/>
        </w:rPr>
        <w:t xml:space="preserve">Tahap </w:t>
      </w:r>
      <w:r>
        <w:rPr>
          <w:rFonts w:ascii="Times New Roman" w:hAnsi="Times New Roman"/>
          <w:i/>
          <w:sz w:val="24"/>
          <w:szCs w:val="24"/>
          <w:lang w:val="sv-SE"/>
        </w:rPr>
        <w:t>Question</w:t>
      </w:r>
    </w:p>
    <w:p w:rsidR="00E046F6" w:rsidRDefault="00E046F6" w:rsidP="00E046F6">
      <w:pPr>
        <w:ind w:left="270"/>
        <w:rPr>
          <w:rFonts w:ascii="Times New Roman" w:hAnsi="Times New Roman"/>
          <w:sz w:val="24"/>
          <w:szCs w:val="24"/>
          <w:lang w:val="sv-SE"/>
        </w:rPr>
      </w:pPr>
      <w:r>
        <w:rPr>
          <w:rFonts w:ascii="Times New Roman" w:hAnsi="Times New Roman"/>
          <w:sz w:val="24"/>
          <w:szCs w:val="24"/>
          <w:lang w:val="sv-SE"/>
        </w:rPr>
        <w:t xml:space="preserve">Secara kelompok, </w:t>
      </w:r>
      <w:r>
        <w:rPr>
          <w:rFonts w:ascii="Times New Roman" w:hAnsi="Times New Roman"/>
          <w:sz w:val="24"/>
          <w:szCs w:val="24"/>
        </w:rPr>
        <w:t>siswa</w:t>
      </w:r>
      <w:r>
        <w:rPr>
          <w:rFonts w:ascii="Times New Roman" w:hAnsi="Times New Roman"/>
          <w:sz w:val="24"/>
          <w:szCs w:val="24"/>
          <w:lang w:val="sv-SE"/>
        </w:rPr>
        <w:t xml:space="preserve"> menyusun pertanyaan sesuai apa yang diketahui setelah membaca teks, misalnya:</w:t>
      </w:r>
    </w:p>
    <w:p w:rsidR="00E046F6" w:rsidRDefault="00E046F6" w:rsidP="00E046F6">
      <w:pPr>
        <w:pStyle w:val="ListParagraph"/>
        <w:numPr>
          <w:ilvl w:val="7"/>
          <w:numId w:val="7"/>
        </w:numPr>
        <w:spacing w:after="200"/>
        <w:ind w:left="630"/>
        <w:rPr>
          <w:rFonts w:ascii="Times New Roman" w:hAnsi="Times New Roman"/>
          <w:sz w:val="24"/>
          <w:szCs w:val="24"/>
          <w:lang w:val="sv-SE"/>
        </w:rPr>
      </w:pPr>
      <w:r>
        <w:rPr>
          <w:rFonts w:ascii="Times New Roman" w:hAnsi="Times New Roman"/>
          <w:sz w:val="24"/>
          <w:szCs w:val="24"/>
          <w:lang w:val="sv-SE"/>
        </w:rPr>
        <w:t>Tahun berapa Dr.Cipto lahir dan meninggal?</w:t>
      </w:r>
    </w:p>
    <w:p w:rsidR="00E046F6" w:rsidRDefault="00E046F6" w:rsidP="00E046F6">
      <w:pPr>
        <w:pStyle w:val="ListParagraph"/>
        <w:numPr>
          <w:ilvl w:val="7"/>
          <w:numId w:val="7"/>
        </w:numPr>
        <w:tabs>
          <w:tab w:val="left" w:pos="1134"/>
        </w:tabs>
        <w:spacing w:after="200"/>
        <w:ind w:left="630"/>
        <w:rPr>
          <w:rFonts w:ascii="Times New Roman" w:hAnsi="Times New Roman"/>
          <w:sz w:val="24"/>
          <w:szCs w:val="24"/>
          <w:lang w:val="sv-SE"/>
        </w:rPr>
      </w:pPr>
      <w:r>
        <w:rPr>
          <w:rFonts w:ascii="Times New Roman" w:hAnsi="Times New Roman"/>
          <w:sz w:val="24"/>
          <w:szCs w:val="24"/>
          <w:lang w:val="sv-SE"/>
        </w:rPr>
        <w:t>Dimana Dr. Cipto lahir dan wafat?</w:t>
      </w:r>
    </w:p>
    <w:p w:rsidR="00E046F6" w:rsidRDefault="00E046F6" w:rsidP="00E046F6">
      <w:pPr>
        <w:pStyle w:val="ListParagraph"/>
        <w:numPr>
          <w:ilvl w:val="7"/>
          <w:numId w:val="7"/>
        </w:numPr>
        <w:tabs>
          <w:tab w:val="left" w:pos="1276"/>
        </w:tabs>
        <w:spacing w:after="200"/>
        <w:ind w:left="630"/>
        <w:rPr>
          <w:rFonts w:ascii="Times New Roman" w:hAnsi="Times New Roman"/>
          <w:sz w:val="24"/>
          <w:szCs w:val="24"/>
          <w:lang w:val="sv-SE"/>
        </w:rPr>
      </w:pPr>
      <w:r>
        <w:rPr>
          <w:rFonts w:ascii="Times New Roman" w:hAnsi="Times New Roman"/>
          <w:sz w:val="24"/>
          <w:szCs w:val="24"/>
          <w:lang w:val="sv-SE"/>
        </w:rPr>
        <w:t>Sekolah apa saja yang pernah dilulusi Dr.Cipto?</w:t>
      </w:r>
    </w:p>
    <w:p w:rsidR="00E046F6" w:rsidRDefault="00E046F6" w:rsidP="00E046F6">
      <w:pPr>
        <w:pStyle w:val="ListParagraph"/>
        <w:numPr>
          <w:ilvl w:val="7"/>
          <w:numId w:val="7"/>
        </w:numPr>
        <w:tabs>
          <w:tab w:val="left" w:pos="1276"/>
        </w:tabs>
        <w:ind w:left="630"/>
        <w:rPr>
          <w:rFonts w:ascii="Times New Roman" w:hAnsi="Times New Roman"/>
          <w:sz w:val="24"/>
          <w:szCs w:val="24"/>
          <w:lang w:val="sv-SE"/>
        </w:rPr>
      </w:pPr>
      <w:r>
        <w:rPr>
          <w:rFonts w:ascii="Times New Roman" w:hAnsi="Times New Roman"/>
          <w:sz w:val="24"/>
          <w:szCs w:val="24"/>
          <w:lang w:val="sv-SE"/>
        </w:rPr>
        <w:t>Indiche parti didirikan oleh siapa saja?</w:t>
      </w:r>
    </w:p>
    <w:p w:rsidR="00E046F6" w:rsidRDefault="00E046F6" w:rsidP="00E046F6">
      <w:pPr>
        <w:ind w:left="270"/>
        <w:rPr>
          <w:rFonts w:ascii="Times New Roman" w:hAnsi="Times New Roman"/>
          <w:sz w:val="24"/>
          <w:szCs w:val="24"/>
          <w:lang w:val="sv-SE"/>
        </w:rPr>
      </w:pPr>
      <w:r>
        <w:rPr>
          <w:rFonts w:ascii="Times New Roman" w:hAnsi="Times New Roman"/>
          <w:sz w:val="24"/>
          <w:szCs w:val="24"/>
          <w:lang w:val="sv-SE"/>
        </w:rPr>
        <w:t xml:space="preserve">Apabila pertanyaan yang disusun </w:t>
      </w:r>
      <w:r>
        <w:rPr>
          <w:rFonts w:ascii="Times New Roman" w:hAnsi="Times New Roman"/>
          <w:sz w:val="24"/>
          <w:szCs w:val="24"/>
        </w:rPr>
        <w:t>siswa</w:t>
      </w:r>
      <w:r>
        <w:rPr>
          <w:rFonts w:ascii="Times New Roman" w:hAnsi="Times New Roman"/>
          <w:sz w:val="24"/>
          <w:szCs w:val="24"/>
          <w:lang w:val="sv-SE"/>
        </w:rPr>
        <w:t xml:space="preserve"> belum memadai untuk memahami isi bacaan secara maksimal, guru dapat menambahkan pertanyaan seperti:</w:t>
      </w:r>
    </w:p>
    <w:p w:rsidR="00E046F6" w:rsidRDefault="00E046F6" w:rsidP="00E046F6">
      <w:pPr>
        <w:pStyle w:val="ListParagraph"/>
        <w:numPr>
          <w:ilvl w:val="0"/>
          <w:numId w:val="8"/>
        </w:numPr>
        <w:spacing w:after="200"/>
        <w:ind w:left="630"/>
        <w:rPr>
          <w:rFonts w:ascii="Times New Roman" w:hAnsi="Times New Roman"/>
          <w:sz w:val="24"/>
          <w:szCs w:val="24"/>
          <w:lang w:val="sv-SE"/>
        </w:rPr>
      </w:pPr>
      <w:r>
        <w:rPr>
          <w:rFonts w:ascii="Times New Roman" w:hAnsi="Times New Roman"/>
          <w:sz w:val="24"/>
          <w:szCs w:val="24"/>
          <w:lang w:val="sv-SE"/>
        </w:rPr>
        <w:t>Apakah Dr. Cipto memiliki sifat-sifat yang mulia yang patut              diteladani? kemukakan!</w:t>
      </w:r>
    </w:p>
    <w:p w:rsidR="00E046F6" w:rsidRDefault="00E046F6" w:rsidP="00E046F6">
      <w:pPr>
        <w:pStyle w:val="ListParagraph"/>
        <w:numPr>
          <w:ilvl w:val="0"/>
          <w:numId w:val="8"/>
        </w:numPr>
        <w:ind w:left="630"/>
        <w:rPr>
          <w:rFonts w:ascii="Times New Roman" w:hAnsi="Times New Roman"/>
          <w:sz w:val="24"/>
          <w:szCs w:val="24"/>
          <w:lang w:val="sv-SE"/>
        </w:rPr>
      </w:pPr>
      <w:r>
        <w:rPr>
          <w:rFonts w:ascii="Times New Roman" w:hAnsi="Times New Roman"/>
          <w:sz w:val="24"/>
          <w:szCs w:val="24"/>
          <w:lang w:val="sv-SE"/>
        </w:rPr>
        <w:t>Mengapa setelah wafat Dr. Cipto dianugrahi pahlawan nasional oleh presiden sukarno?</w:t>
      </w:r>
    </w:p>
    <w:p w:rsidR="00E046F6" w:rsidRDefault="00E046F6" w:rsidP="00E046F6">
      <w:pPr>
        <w:numPr>
          <w:ilvl w:val="0"/>
          <w:numId w:val="6"/>
        </w:numPr>
        <w:ind w:left="270" w:hanging="284"/>
        <w:rPr>
          <w:rFonts w:ascii="Times New Roman" w:hAnsi="Times New Roman"/>
          <w:sz w:val="24"/>
          <w:szCs w:val="24"/>
          <w:lang w:val="sv-SE"/>
        </w:rPr>
      </w:pPr>
      <w:r>
        <w:rPr>
          <w:rFonts w:ascii="Times New Roman" w:hAnsi="Times New Roman"/>
          <w:sz w:val="24"/>
          <w:szCs w:val="24"/>
          <w:lang w:val="sv-SE"/>
        </w:rPr>
        <w:t xml:space="preserve">Tahap </w:t>
      </w:r>
      <w:r>
        <w:rPr>
          <w:rFonts w:ascii="Times New Roman" w:hAnsi="Times New Roman"/>
          <w:i/>
          <w:sz w:val="24"/>
          <w:szCs w:val="24"/>
          <w:lang w:val="sv-SE"/>
        </w:rPr>
        <w:t>Read</w:t>
      </w:r>
    </w:p>
    <w:p w:rsidR="00E046F6" w:rsidRDefault="00E046F6" w:rsidP="00B37823">
      <w:pPr>
        <w:ind w:left="270"/>
        <w:rPr>
          <w:rFonts w:ascii="Times New Roman" w:hAnsi="Times New Roman"/>
          <w:sz w:val="24"/>
          <w:szCs w:val="24"/>
        </w:rPr>
      </w:pPr>
      <w:r>
        <w:rPr>
          <w:rFonts w:ascii="Times New Roman" w:hAnsi="Times New Roman"/>
          <w:sz w:val="24"/>
          <w:szCs w:val="24"/>
          <w:lang w:val="sv-SE"/>
        </w:rPr>
        <w:t xml:space="preserve">Setelah muncul beberapa pertanyaan dari </w:t>
      </w:r>
      <w:r>
        <w:rPr>
          <w:rFonts w:ascii="Times New Roman" w:hAnsi="Times New Roman"/>
          <w:sz w:val="24"/>
          <w:szCs w:val="24"/>
        </w:rPr>
        <w:t>siswa</w:t>
      </w:r>
      <w:r>
        <w:rPr>
          <w:rFonts w:ascii="Times New Roman" w:hAnsi="Times New Roman"/>
          <w:sz w:val="24"/>
          <w:szCs w:val="24"/>
          <w:lang w:val="sv-SE"/>
        </w:rPr>
        <w:t>,</w:t>
      </w:r>
      <w:r>
        <w:rPr>
          <w:rFonts w:ascii="Times New Roman" w:hAnsi="Times New Roman"/>
          <w:sz w:val="24"/>
          <w:szCs w:val="24"/>
        </w:rPr>
        <w:t xml:space="preserve"> siswa</w:t>
      </w:r>
      <w:r>
        <w:rPr>
          <w:rFonts w:ascii="Times New Roman" w:hAnsi="Times New Roman"/>
          <w:sz w:val="24"/>
          <w:szCs w:val="24"/>
          <w:lang w:val="sv-SE"/>
        </w:rPr>
        <w:t xml:space="preserve"> diminta membaca kembali teks bacaan secara seksama sambil memperhatikan pertanyaan yang telah dikemukakan pada tahap sebelumnya.</w:t>
      </w:r>
    </w:p>
    <w:p w:rsidR="00407C52" w:rsidRPr="00407C52" w:rsidRDefault="00407C52" w:rsidP="00B37823">
      <w:pPr>
        <w:ind w:left="270"/>
        <w:rPr>
          <w:rFonts w:ascii="Times New Roman" w:hAnsi="Times New Roman"/>
          <w:sz w:val="24"/>
          <w:szCs w:val="24"/>
        </w:rPr>
      </w:pPr>
    </w:p>
    <w:p w:rsidR="00E046F6" w:rsidRDefault="00E046F6" w:rsidP="00E046F6">
      <w:pPr>
        <w:numPr>
          <w:ilvl w:val="0"/>
          <w:numId w:val="6"/>
        </w:numPr>
        <w:ind w:left="270" w:hanging="284"/>
        <w:rPr>
          <w:rFonts w:ascii="Times New Roman" w:hAnsi="Times New Roman"/>
          <w:sz w:val="24"/>
          <w:szCs w:val="24"/>
          <w:lang w:val="sv-SE"/>
        </w:rPr>
      </w:pPr>
      <w:r>
        <w:rPr>
          <w:rFonts w:ascii="Times New Roman" w:hAnsi="Times New Roman"/>
          <w:sz w:val="24"/>
          <w:szCs w:val="24"/>
          <w:lang w:val="sv-SE"/>
        </w:rPr>
        <w:lastRenderedPageBreak/>
        <w:t xml:space="preserve">Tahap </w:t>
      </w:r>
      <w:r>
        <w:rPr>
          <w:rFonts w:ascii="Times New Roman" w:hAnsi="Times New Roman"/>
          <w:i/>
          <w:sz w:val="24"/>
          <w:szCs w:val="24"/>
          <w:lang w:val="sv-SE"/>
        </w:rPr>
        <w:t>Recite</w:t>
      </w:r>
    </w:p>
    <w:p w:rsidR="00B37823" w:rsidRPr="00B37823" w:rsidRDefault="00E046F6" w:rsidP="00407C52">
      <w:pPr>
        <w:ind w:left="270"/>
        <w:rPr>
          <w:rFonts w:ascii="Times New Roman" w:hAnsi="Times New Roman"/>
          <w:sz w:val="24"/>
          <w:szCs w:val="24"/>
        </w:rPr>
      </w:pPr>
      <w:r>
        <w:rPr>
          <w:rFonts w:ascii="Times New Roman" w:hAnsi="Times New Roman"/>
          <w:sz w:val="24"/>
          <w:szCs w:val="24"/>
          <w:lang w:val="sv-SE"/>
        </w:rPr>
        <w:t xml:space="preserve">Setelah </w:t>
      </w:r>
      <w:r>
        <w:rPr>
          <w:rFonts w:ascii="Times New Roman" w:hAnsi="Times New Roman"/>
          <w:sz w:val="24"/>
          <w:szCs w:val="24"/>
        </w:rPr>
        <w:t>siswa</w:t>
      </w:r>
      <w:r>
        <w:rPr>
          <w:rFonts w:ascii="Times New Roman" w:hAnsi="Times New Roman"/>
          <w:sz w:val="24"/>
          <w:szCs w:val="24"/>
          <w:lang w:val="sv-SE"/>
        </w:rPr>
        <w:t xml:space="preserve"> membaca teks selama beberapa menit, </w:t>
      </w:r>
      <w:r>
        <w:rPr>
          <w:rFonts w:ascii="Times New Roman" w:hAnsi="Times New Roman"/>
          <w:sz w:val="24"/>
          <w:szCs w:val="24"/>
        </w:rPr>
        <w:t>siswa</w:t>
      </w:r>
      <w:r>
        <w:rPr>
          <w:rFonts w:ascii="Times New Roman" w:hAnsi="Times New Roman"/>
          <w:sz w:val="24"/>
          <w:szCs w:val="24"/>
          <w:lang w:val="sv-SE"/>
        </w:rPr>
        <w:t xml:space="preserve"> diminta untuk menjawab pertanyaan yang telah diajukan.</w:t>
      </w:r>
    </w:p>
    <w:p w:rsidR="00E046F6" w:rsidRDefault="00E046F6" w:rsidP="00E046F6">
      <w:pPr>
        <w:numPr>
          <w:ilvl w:val="0"/>
          <w:numId w:val="6"/>
        </w:numPr>
        <w:ind w:left="270" w:hanging="284"/>
        <w:rPr>
          <w:rFonts w:ascii="Times New Roman" w:hAnsi="Times New Roman"/>
          <w:sz w:val="24"/>
          <w:szCs w:val="24"/>
          <w:lang w:val="sv-SE"/>
        </w:rPr>
      </w:pPr>
      <w:r>
        <w:rPr>
          <w:rFonts w:ascii="Times New Roman" w:hAnsi="Times New Roman"/>
          <w:sz w:val="24"/>
          <w:szCs w:val="24"/>
          <w:lang w:val="sv-SE"/>
        </w:rPr>
        <w:t xml:space="preserve">Tahap </w:t>
      </w:r>
      <w:r>
        <w:rPr>
          <w:rFonts w:ascii="Times New Roman" w:hAnsi="Times New Roman"/>
          <w:i/>
          <w:sz w:val="24"/>
          <w:szCs w:val="24"/>
          <w:lang w:val="sv-SE"/>
        </w:rPr>
        <w:t>Review</w:t>
      </w:r>
    </w:p>
    <w:p w:rsidR="00E046F6" w:rsidRDefault="00E046F6" w:rsidP="00407C52">
      <w:pPr>
        <w:pStyle w:val="ListParagraph"/>
        <w:ind w:left="284"/>
        <w:rPr>
          <w:rFonts w:ascii="Times New Roman" w:hAnsi="Times New Roman"/>
          <w:sz w:val="24"/>
          <w:szCs w:val="24"/>
        </w:rPr>
      </w:pPr>
      <w:r>
        <w:rPr>
          <w:rFonts w:ascii="Times New Roman" w:hAnsi="Times New Roman"/>
          <w:sz w:val="24"/>
          <w:szCs w:val="24"/>
          <w:lang w:val="sv-SE"/>
        </w:rPr>
        <w:t xml:space="preserve">Setelah seluruh pertanyaan dijawab dengan tuntas, </w:t>
      </w:r>
      <w:r>
        <w:rPr>
          <w:rFonts w:ascii="Times New Roman" w:hAnsi="Times New Roman"/>
          <w:sz w:val="24"/>
          <w:szCs w:val="24"/>
        </w:rPr>
        <w:t>siswa</w:t>
      </w:r>
      <w:r>
        <w:rPr>
          <w:rFonts w:ascii="Times New Roman" w:hAnsi="Times New Roman"/>
          <w:sz w:val="24"/>
          <w:szCs w:val="24"/>
          <w:lang w:val="sv-SE"/>
        </w:rPr>
        <w:t xml:space="preserve"> dihimbau untuk meninjau kembali dalam bacaan agar jawaban/pemahaman yang disampaikan sebelumnya dapat semakin sempurna.</w:t>
      </w:r>
    </w:p>
    <w:p w:rsidR="00407C52" w:rsidRPr="00BC02ED" w:rsidRDefault="00407C52" w:rsidP="00407C52">
      <w:pPr>
        <w:ind w:firstLine="709"/>
        <w:rPr>
          <w:rFonts w:ascii="Times New Roman" w:hAnsi="Times New Roman"/>
          <w:b/>
          <w:sz w:val="24"/>
          <w:szCs w:val="24"/>
        </w:rPr>
      </w:pPr>
      <w:r>
        <w:rPr>
          <w:rFonts w:ascii="Times New Roman" w:hAnsi="Times New Roman" w:cs="Times New Roman"/>
          <w:sz w:val="24"/>
          <w:szCs w:val="24"/>
        </w:rPr>
        <w:t>Berdasarkan pendapat diatas tentang penerapan Strategi SQ3R maka penelitian ini akan mengambil langkah-langkah pembalajaran sebagai berikut:</w:t>
      </w:r>
    </w:p>
    <w:p w:rsidR="00407C52" w:rsidRPr="00756995" w:rsidRDefault="00407C52" w:rsidP="00407C52">
      <w:pPr>
        <w:pStyle w:val="ListParagraph"/>
        <w:numPr>
          <w:ilvl w:val="0"/>
          <w:numId w:val="23"/>
        </w:numPr>
        <w:ind w:left="426"/>
        <w:jc w:val="left"/>
        <w:rPr>
          <w:rFonts w:ascii="Times New Roman" w:hAnsi="Times New Roman"/>
          <w:sz w:val="24"/>
        </w:rPr>
      </w:pPr>
      <w:r w:rsidRPr="00756995">
        <w:rPr>
          <w:rFonts w:ascii="Times New Roman" w:hAnsi="Times New Roman"/>
          <w:sz w:val="24"/>
        </w:rPr>
        <w:t xml:space="preserve">Tahap </w:t>
      </w:r>
      <w:r w:rsidRPr="00756995">
        <w:rPr>
          <w:rFonts w:ascii="Times New Roman" w:hAnsi="Times New Roman"/>
          <w:i/>
          <w:sz w:val="24"/>
        </w:rPr>
        <w:t>Survey</w:t>
      </w:r>
      <w:r w:rsidRPr="00756995">
        <w:rPr>
          <w:rFonts w:ascii="Times New Roman" w:hAnsi="Times New Roman"/>
          <w:sz w:val="24"/>
        </w:rPr>
        <w:t xml:space="preserve"> atau melakukan </w:t>
      </w:r>
      <w:r w:rsidRPr="00756995">
        <w:rPr>
          <w:rFonts w:ascii="Times New Roman" w:hAnsi="Times New Roman"/>
          <w:i/>
          <w:sz w:val="24"/>
        </w:rPr>
        <w:t>survey</w:t>
      </w:r>
      <w:r w:rsidRPr="00756995">
        <w:rPr>
          <w:rFonts w:ascii="Times New Roman" w:hAnsi="Times New Roman"/>
          <w:sz w:val="24"/>
        </w:rPr>
        <w:t>/membaca sekilas teks bacaan</w:t>
      </w:r>
    </w:p>
    <w:p w:rsidR="00407C52" w:rsidRPr="00756995" w:rsidRDefault="00407C52" w:rsidP="00407C52">
      <w:pPr>
        <w:pStyle w:val="ListParagraph"/>
        <w:numPr>
          <w:ilvl w:val="0"/>
          <w:numId w:val="23"/>
        </w:numPr>
        <w:ind w:left="426"/>
        <w:jc w:val="left"/>
        <w:rPr>
          <w:rFonts w:ascii="Times New Roman" w:hAnsi="Times New Roman"/>
          <w:sz w:val="24"/>
        </w:rPr>
      </w:pPr>
      <w:r w:rsidRPr="00756995">
        <w:rPr>
          <w:rFonts w:ascii="Times New Roman" w:hAnsi="Times New Roman"/>
          <w:sz w:val="24"/>
        </w:rPr>
        <w:t xml:space="preserve">Tahap </w:t>
      </w:r>
      <w:r w:rsidR="00DE6F7E">
        <w:rPr>
          <w:rFonts w:ascii="Times New Roman" w:hAnsi="Times New Roman"/>
          <w:i/>
          <w:sz w:val="24"/>
        </w:rPr>
        <w:t>Question</w:t>
      </w:r>
      <w:r w:rsidRPr="00756995">
        <w:rPr>
          <w:rFonts w:ascii="Times New Roman" w:hAnsi="Times New Roman"/>
          <w:sz w:val="24"/>
        </w:rPr>
        <w:t xml:space="preserve"> atau mengajukan pertanyaan prediksi yang berhubungan dengan isi bacaan</w:t>
      </w:r>
    </w:p>
    <w:p w:rsidR="00407C52" w:rsidRPr="00756995" w:rsidRDefault="00407C52" w:rsidP="00407C52">
      <w:pPr>
        <w:pStyle w:val="ListParagraph"/>
        <w:numPr>
          <w:ilvl w:val="0"/>
          <w:numId w:val="23"/>
        </w:numPr>
        <w:ind w:left="426"/>
        <w:jc w:val="left"/>
        <w:rPr>
          <w:rFonts w:ascii="Times New Roman" w:hAnsi="Times New Roman"/>
          <w:sz w:val="24"/>
        </w:rPr>
      </w:pPr>
      <w:r w:rsidRPr="00756995">
        <w:rPr>
          <w:rFonts w:ascii="Times New Roman" w:hAnsi="Times New Roman"/>
          <w:sz w:val="24"/>
        </w:rPr>
        <w:t xml:space="preserve">Tahap </w:t>
      </w:r>
      <w:r w:rsidRPr="00756995">
        <w:rPr>
          <w:rFonts w:ascii="Times New Roman" w:hAnsi="Times New Roman"/>
          <w:i/>
          <w:sz w:val="24"/>
        </w:rPr>
        <w:t>Read</w:t>
      </w:r>
      <w:r w:rsidRPr="00756995">
        <w:rPr>
          <w:rFonts w:ascii="Times New Roman" w:hAnsi="Times New Roman"/>
          <w:sz w:val="24"/>
        </w:rPr>
        <w:t xml:space="preserve"> atau membaca kembali teks bacaan</w:t>
      </w:r>
    </w:p>
    <w:p w:rsidR="00407C52" w:rsidRPr="00756995" w:rsidRDefault="00407C52" w:rsidP="00407C52">
      <w:pPr>
        <w:pStyle w:val="ListParagraph"/>
        <w:numPr>
          <w:ilvl w:val="0"/>
          <w:numId w:val="23"/>
        </w:numPr>
        <w:ind w:left="426"/>
        <w:jc w:val="left"/>
        <w:rPr>
          <w:rFonts w:ascii="Times New Roman" w:hAnsi="Times New Roman"/>
          <w:sz w:val="24"/>
        </w:rPr>
      </w:pPr>
      <w:r w:rsidRPr="00756995">
        <w:rPr>
          <w:rFonts w:ascii="Times New Roman" w:hAnsi="Times New Roman"/>
          <w:sz w:val="24"/>
        </w:rPr>
        <w:t xml:space="preserve">Tahap </w:t>
      </w:r>
      <w:r w:rsidRPr="00756995">
        <w:rPr>
          <w:rFonts w:ascii="Times New Roman" w:hAnsi="Times New Roman"/>
          <w:i/>
          <w:sz w:val="24"/>
        </w:rPr>
        <w:t>Recite</w:t>
      </w:r>
      <w:r w:rsidRPr="00756995">
        <w:rPr>
          <w:rFonts w:ascii="Times New Roman" w:hAnsi="Times New Roman"/>
          <w:sz w:val="24"/>
        </w:rPr>
        <w:t xml:space="preserve"> atau menjawab pertanyaan teks yang telah dibuat</w:t>
      </w:r>
    </w:p>
    <w:p w:rsidR="00407C52" w:rsidRPr="00407C52" w:rsidRDefault="00407C52" w:rsidP="00407C52">
      <w:pPr>
        <w:pStyle w:val="ListParagraph"/>
        <w:numPr>
          <w:ilvl w:val="0"/>
          <w:numId w:val="23"/>
        </w:numPr>
        <w:ind w:left="426"/>
        <w:jc w:val="left"/>
        <w:rPr>
          <w:rFonts w:ascii="Times New Roman" w:hAnsi="Times New Roman"/>
          <w:sz w:val="28"/>
          <w:szCs w:val="24"/>
        </w:rPr>
      </w:pPr>
      <w:r w:rsidRPr="00756995">
        <w:rPr>
          <w:rFonts w:ascii="Times New Roman" w:hAnsi="Times New Roman"/>
          <w:sz w:val="24"/>
        </w:rPr>
        <w:t xml:space="preserve">Tahap </w:t>
      </w:r>
      <w:r w:rsidRPr="00756995">
        <w:rPr>
          <w:rFonts w:ascii="Times New Roman" w:hAnsi="Times New Roman"/>
          <w:i/>
          <w:sz w:val="24"/>
        </w:rPr>
        <w:t>Review</w:t>
      </w:r>
      <w:r w:rsidRPr="00756995">
        <w:rPr>
          <w:rFonts w:ascii="Times New Roman" w:hAnsi="Times New Roman"/>
          <w:sz w:val="24"/>
        </w:rPr>
        <w:t xml:space="preserve"> atau meninjau kembali teks bacaan. </w:t>
      </w:r>
    </w:p>
    <w:p w:rsidR="00E046F6" w:rsidRPr="003177B3" w:rsidRDefault="00E046F6" w:rsidP="00E046F6">
      <w:pPr>
        <w:pStyle w:val="ListParagraph"/>
        <w:numPr>
          <w:ilvl w:val="1"/>
          <w:numId w:val="2"/>
        </w:numPr>
        <w:ind w:left="426" w:hanging="426"/>
        <w:rPr>
          <w:rFonts w:ascii="Times New Roman" w:hAnsi="Times New Roman" w:cs="Times New Roman"/>
          <w:b/>
          <w:sz w:val="24"/>
          <w:szCs w:val="24"/>
        </w:rPr>
      </w:pPr>
      <w:r>
        <w:rPr>
          <w:rFonts w:ascii="Times New Roman" w:hAnsi="Times New Roman" w:cs="Times New Roman"/>
          <w:b/>
          <w:sz w:val="24"/>
          <w:szCs w:val="24"/>
        </w:rPr>
        <w:t>Kelebihan dan Kekurangan SQ3R (</w:t>
      </w:r>
      <w:r w:rsidRPr="003177B3">
        <w:rPr>
          <w:rFonts w:ascii="Times New Roman" w:hAnsi="Times New Roman" w:cs="Times New Roman"/>
          <w:b/>
          <w:i/>
          <w:sz w:val="24"/>
          <w:szCs w:val="24"/>
        </w:rPr>
        <w:t>Survey Question Read Recite Review</w:t>
      </w:r>
      <w:r>
        <w:rPr>
          <w:rFonts w:ascii="Times New Roman" w:hAnsi="Times New Roman" w:cs="Times New Roman"/>
          <w:b/>
          <w:sz w:val="24"/>
          <w:szCs w:val="24"/>
        </w:rPr>
        <w:t>)</w:t>
      </w:r>
    </w:p>
    <w:p w:rsidR="00E046F6" w:rsidRDefault="00E046F6" w:rsidP="00E046F6">
      <w:pPr>
        <w:pStyle w:val="ListParagraph"/>
        <w:numPr>
          <w:ilvl w:val="0"/>
          <w:numId w:val="14"/>
        </w:numPr>
        <w:ind w:left="426" w:hanging="426"/>
        <w:rPr>
          <w:rFonts w:ascii="Times New Roman" w:hAnsi="Times New Roman"/>
          <w:sz w:val="24"/>
          <w:szCs w:val="24"/>
        </w:rPr>
      </w:pPr>
      <w:r w:rsidRPr="003177B3">
        <w:rPr>
          <w:rFonts w:ascii="Times New Roman" w:hAnsi="Times New Roman"/>
          <w:sz w:val="24"/>
          <w:szCs w:val="24"/>
        </w:rPr>
        <w:t>Kelebihan SQ3R</w:t>
      </w:r>
    </w:p>
    <w:p w:rsidR="00E046F6" w:rsidRPr="003177B3" w:rsidRDefault="00E046F6" w:rsidP="00E046F6">
      <w:pPr>
        <w:ind w:firstLine="709"/>
        <w:rPr>
          <w:rFonts w:ascii="Times New Roman" w:hAnsi="Times New Roman"/>
          <w:sz w:val="24"/>
          <w:szCs w:val="24"/>
        </w:rPr>
      </w:pPr>
      <w:r w:rsidRPr="003177B3">
        <w:rPr>
          <w:rFonts w:ascii="Times New Roman" w:hAnsi="Times New Roman"/>
          <w:sz w:val="24"/>
          <w:szCs w:val="24"/>
        </w:rPr>
        <w:t>Kelebihan dari SQ3R adalah dapat membantu mengingat lebih lama karena dengan teknik ini dapat mendorong seseorang untuk lebih memahami apa yang dibacanya.</w:t>
      </w:r>
    </w:p>
    <w:p w:rsidR="00E046F6" w:rsidRPr="003177B3" w:rsidRDefault="00E046F6" w:rsidP="00E046F6">
      <w:pPr>
        <w:pStyle w:val="ListParagraph"/>
        <w:ind w:left="0" w:firstLine="709"/>
        <w:rPr>
          <w:rFonts w:ascii="Times New Roman" w:hAnsi="Times New Roman"/>
          <w:sz w:val="24"/>
          <w:szCs w:val="24"/>
        </w:rPr>
      </w:pPr>
      <w:r w:rsidRPr="003177B3">
        <w:rPr>
          <w:rFonts w:ascii="Times New Roman" w:hAnsi="Times New Roman"/>
          <w:sz w:val="24"/>
          <w:szCs w:val="24"/>
        </w:rPr>
        <w:lastRenderedPageBreak/>
        <w:t>Kurniasari (2007:88)</w:t>
      </w:r>
      <w:r>
        <w:rPr>
          <w:rFonts w:ascii="Times New Roman" w:hAnsi="Times New Roman"/>
          <w:sz w:val="24"/>
          <w:szCs w:val="24"/>
        </w:rPr>
        <w:t xml:space="preserve"> mengemukakan</w:t>
      </w:r>
      <w:r w:rsidRPr="003177B3">
        <w:rPr>
          <w:rFonts w:ascii="Times New Roman" w:hAnsi="Times New Roman"/>
          <w:sz w:val="24"/>
          <w:szCs w:val="24"/>
        </w:rPr>
        <w:t xml:space="preserve"> kelebihan dari SQ3R, antara lain adalah sebagai berikut:</w:t>
      </w:r>
    </w:p>
    <w:p w:rsidR="00E046F6" w:rsidRDefault="00E046F6" w:rsidP="00E046F6">
      <w:pPr>
        <w:pStyle w:val="ListParagraph"/>
        <w:numPr>
          <w:ilvl w:val="0"/>
          <w:numId w:val="15"/>
        </w:numPr>
        <w:ind w:left="426" w:hanging="426"/>
        <w:rPr>
          <w:rFonts w:ascii="Times New Roman" w:hAnsi="Times New Roman"/>
          <w:sz w:val="24"/>
          <w:szCs w:val="24"/>
        </w:rPr>
      </w:pPr>
      <w:r w:rsidRPr="003177B3">
        <w:rPr>
          <w:rFonts w:ascii="Times New Roman" w:hAnsi="Times New Roman"/>
          <w:sz w:val="24"/>
          <w:szCs w:val="24"/>
        </w:rPr>
        <w:t>SQ3R mempunyai langkah-langkah yang jelas sehingga memudahkan siswa memahami materi.</w:t>
      </w:r>
    </w:p>
    <w:p w:rsidR="00E046F6" w:rsidRDefault="00E046F6" w:rsidP="00E046F6">
      <w:pPr>
        <w:pStyle w:val="ListParagraph"/>
        <w:numPr>
          <w:ilvl w:val="0"/>
          <w:numId w:val="15"/>
        </w:numPr>
        <w:ind w:left="426" w:hanging="426"/>
        <w:rPr>
          <w:rFonts w:ascii="Times New Roman" w:hAnsi="Times New Roman"/>
          <w:sz w:val="24"/>
          <w:szCs w:val="24"/>
        </w:rPr>
      </w:pPr>
      <w:r w:rsidRPr="003177B3">
        <w:rPr>
          <w:rFonts w:ascii="Times New Roman" w:hAnsi="Times New Roman"/>
          <w:sz w:val="24"/>
          <w:szCs w:val="24"/>
        </w:rPr>
        <w:t>Dengan SQ3R siswa menjadi pembaca aktif dan terarah langsung pada intisari atau kendungan-kandungan pokok yang tersirat dan tersurat pada teks.</w:t>
      </w:r>
    </w:p>
    <w:p w:rsidR="00E046F6" w:rsidRDefault="00E046F6" w:rsidP="00E046F6">
      <w:pPr>
        <w:pStyle w:val="ListParagraph"/>
        <w:numPr>
          <w:ilvl w:val="0"/>
          <w:numId w:val="15"/>
        </w:numPr>
        <w:ind w:left="426" w:hanging="426"/>
        <w:rPr>
          <w:rFonts w:ascii="Times New Roman" w:hAnsi="Times New Roman"/>
          <w:sz w:val="24"/>
          <w:szCs w:val="24"/>
        </w:rPr>
      </w:pPr>
      <w:r w:rsidRPr="003177B3">
        <w:rPr>
          <w:rFonts w:ascii="Times New Roman" w:hAnsi="Times New Roman"/>
          <w:sz w:val="24"/>
          <w:szCs w:val="24"/>
        </w:rPr>
        <w:t>Siswa lebih berkonsentrasi dalam membaca konsep atau materi pelajaran, karena siswa harus mengetahui konsep-konsep pokok dengan memberikan tanda pada konsep penting.</w:t>
      </w:r>
    </w:p>
    <w:p w:rsidR="00E046F6" w:rsidRDefault="00E046F6" w:rsidP="00E046F6">
      <w:pPr>
        <w:pStyle w:val="ListParagraph"/>
        <w:numPr>
          <w:ilvl w:val="0"/>
          <w:numId w:val="15"/>
        </w:numPr>
        <w:ind w:left="426" w:hanging="426"/>
        <w:rPr>
          <w:rFonts w:ascii="Times New Roman" w:hAnsi="Times New Roman"/>
          <w:sz w:val="24"/>
          <w:szCs w:val="24"/>
        </w:rPr>
      </w:pPr>
      <w:r w:rsidRPr="003177B3">
        <w:rPr>
          <w:rFonts w:ascii="Times New Roman" w:hAnsi="Times New Roman"/>
          <w:sz w:val="24"/>
          <w:szCs w:val="24"/>
        </w:rPr>
        <w:t>Siswa dapat memahami bagian-bagian materi pelajaran secara lebih baik, karena konsep-konsep yang dipelajari telah diberi tanda dan diulangi untuk meningkatkan daya ingat siswa.</w:t>
      </w:r>
    </w:p>
    <w:p w:rsidR="00E046F6" w:rsidRPr="003177B3" w:rsidRDefault="00E046F6" w:rsidP="00E046F6">
      <w:pPr>
        <w:pStyle w:val="ListParagraph"/>
        <w:numPr>
          <w:ilvl w:val="0"/>
          <w:numId w:val="15"/>
        </w:numPr>
        <w:ind w:left="426" w:hanging="426"/>
        <w:rPr>
          <w:rFonts w:ascii="Times New Roman" w:hAnsi="Times New Roman"/>
          <w:sz w:val="24"/>
          <w:szCs w:val="24"/>
        </w:rPr>
      </w:pPr>
      <w:r w:rsidRPr="003177B3">
        <w:rPr>
          <w:rFonts w:ascii="Times New Roman" w:hAnsi="Times New Roman"/>
          <w:sz w:val="24"/>
          <w:szCs w:val="24"/>
        </w:rPr>
        <w:t>Siswa dapat mengingat materi pelajaran lebih lama dan efektif, karena siswa harus lebih aktif dalam kegiatan pembelajran, baik mengajukan pertanyaan maupun menyampaikan pendapat.</w:t>
      </w:r>
    </w:p>
    <w:p w:rsidR="00E046F6" w:rsidRDefault="00E046F6" w:rsidP="00E046F6">
      <w:pPr>
        <w:pStyle w:val="ListParagraph"/>
        <w:ind w:left="0" w:firstLine="709"/>
        <w:rPr>
          <w:rFonts w:ascii="Times New Roman" w:hAnsi="Times New Roman"/>
          <w:sz w:val="24"/>
          <w:szCs w:val="24"/>
        </w:rPr>
      </w:pPr>
      <w:r w:rsidRPr="003177B3">
        <w:rPr>
          <w:rFonts w:ascii="Times New Roman" w:hAnsi="Times New Roman"/>
          <w:sz w:val="24"/>
          <w:szCs w:val="24"/>
        </w:rPr>
        <w:t>Berdasarkan kelebihan strategi pembelajaran SQ3R telah disebutkan diatas, maka dapat diuraikan bahwa dengan strategi SQ3R dapat meningkatkan pemahaman siswa terhadap pelajaran Bahasa Indonesia dan siswa dapat berkonsentrasi dalam membaca sehingga siswa dapat mengingat lebih lama apa yang telah dipelajari.</w:t>
      </w:r>
    </w:p>
    <w:p w:rsidR="00E046F6" w:rsidRPr="003177B3" w:rsidRDefault="00E046F6" w:rsidP="00E046F6">
      <w:pPr>
        <w:pStyle w:val="ListParagraph"/>
        <w:numPr>
          <w:ilvl w:val="0"/>
          <w:numId w:val="14"/>
        </w:numPr>
        <w:ind w:left="426" w:hanging="426"/>
        <w:rPr>
          <w:rFonts w:ascii="Times New Roman" w:hAnsi="Times New Roman"/>
          <w:sz w:val="24"/>
          <w:szCs w:val="24"/>
        </w:rPr>
      </w:pPr>
      <w:r w:rsidRPr="003177B3">
        <w:rPr>
          <w:rFonts w:ascii="Times New Roman" w:hAnsi="Times New Roman"/>
          <w:sz w:val="24"/>
          <w:szCs w:val="24"/>
        </w:rPr>
        <w:t>Kekurangan SQ3R</w:t>
      </w:r>
    </w:p>
    <w:p w:rsidR="00E046F6" w:rsidRPr="003177B3" w:rsidRDefault="00E046F6" w:rsidP="00E046F6">
      <w:pPr>
        <w:pStyle w:val="ListParagraph"/>
        <w:ind w:left="0" w:firstLine="709"/>
        <w:rPr>
          <w:rFonts w:ascii="Times New Roman" w:hAnsi="Times New Roman"/>
          <w:sz w:val="24"/>
          <w:szCs w:val="24"/>
        </w:rPr>
      </w:pPr>
      <w:r w:rsidRPr="003177B3">
        <w:rPr>
          <w:rFonts w:ascii="Times New Roman" w:hAnsi="Times New Roman"/>
          <w:sz w:val="24"/>
          <w:szCs w:val="24"/>
        </w:rPr>
        <w:t xml:space="preserve">Kelemahan dari SQ3R adalah untuk menempuh kelima prosedur diatas pada awalnya akan dirasakan berbelit-belit. Kegiatan ini banyak menyita waktu, selain itu </w:t>
      </w:r>
      <w:r w:rsidRPr="003177B3">
        <w:rPr>
          <w:rFonts w:ascii="Times New Roman" w:hAnsi="Times New Roman"/>
          <w:sz w:val="24"/>
          <w:szCs w:val="24"/>
        </w:rPr>
        <w:lastRenderedPageBreak/>
        <w:t>siswa belum dapat membaca dengan baik sehingga mudah merasa bosan jika terlalu lama melakukan kegiatan membaca, akibatnya hasil belajar menjadi kurang optimal. Selain itu pelaksanaan SQ3R dalam pembelajaran memerlukan waktu yang lama dan membutuhkan konsentrasi tinggi.</w:t>
      </w:r>
    </w:p>
    <w:p w:rsidR="00E046F6" w:rsidRPr="00EE4CF2" w:rsidRDefault="00E046F6" w:rsidP="00E046F6">
      <w:pPr>
        <w:pStyle w:val="ListParagraph"/>
        <w:numPr>
          <w:ilvl w:val="3"/>
          <w:numId w:val="7"/>
        </w:numPr>
        <w:ind w:left="426" w:hanging="426"/>
        <w:rPr>
          <w:rFonts w:ascii="Times New Roman" w:hAnsi="Times New Roman" w:cs="Times New Roman"/>
          <w:b/>
          <w:sz w:val="24"/>
          <w:szCs w:val="24"/>
        </w:rPr>
      </w:pPr>
      <w:r>
        <w:rPr>
          <w:rFonts w:ascii="Times New Roman" w:hAnsi="Times New Roman"/>
          <w:b/>
          <w:sz w:val="24"/>
          <w:szCs w:val="24"/>
        </w:rPr>
        <w:t>Hasil Belajar</w:t>
      </w:r>
    </w:p>
    <w:p w:rsidR="00E046F6" w:rsidRDefault="00E046F6" w:rsidP="00E046F6">
      <w:pPr>
        <w:ind w:right="15" w:firstLine="709"/>
        <w:rPr>
          <w:rFonts w:ascii="Times New Roman" w:hAnsi="Times New Roman" w:cs="Times New Roman"/>
          <w:sz w:val="24"/>
          <w:szCs w:val="24"/>
          <w:lang w:val="sv-SE"/>
        </w:rPr>
      </w:pPr>
      <w:r>
        <w:rPr>
          <w:rFonts w:ascii="Times New Roman" w:hAnsi="Times New Roman" w:cs="Times New Roman"/>
          <w:sz w:val="24"/>
          <w:szCs w:val="24"/>
          <w:lang w:val="sv-SE"/>
        </w:rPr>
        <w:t xml:space="preserve">Istilah hasil belajar terdiri dari dua kata yakni hasil dan belajar dimana kedua kata ini saling berkaitan dan memiliki pengertian yang berbeda. Menurut kamus Besar Bahasa Indonesia (Depdiknas,  2006: 391) hasil adalah </w:t>
      </w:r>
      <w:r>
        <w:rPr>
          <w:rFonts w:ascii="Times New Roman" w:hAnsi="Times New Roman" w:cs="Times New Roman"/>
          <w:sz w:val="24"/>
          <w:szCs w:val="24"/>
        </w:rPr>
        <w:t>“</w:t>
      </w:r>
      <w:r>
        <w:rPr>
          <w:rFonts w:ascii="Times New Roman" w:hAnsi="Times New Roman" w:cs="Times New Roman"/>
          <w:sz w:val="24"/>
          <w:szCs w:val="24"/>
          <w:lang w:val="sv-SE"/>
        </w:rPr>
        <w:t>sesuatu yang diadakan (dibuat, dijadikan, dsb). Jadi hasil adalah sesuatu  yang diporoleh atau dampak dari  suatu kegiatan</w:t>
      </w:r>
      <w:r>
        <w:rPr>
          <w:rFonts w:ascii="Times New Roman" w:hAnsi="Times New Roman" w:cs="Times New Roman"/>
          <w:sz w:val="24"/>
          <w:szCs w:val="24"/>
        </w:rPr>
        <w:t>”</w:t>
      </w:r>
      <w:r>
        <w:rPr>
          <w:rFonts w:ascii="Times New Roman" w:hAnsi="Times New Roman" w:cs="Times New Roman"/>
          <w:sz w:val="24"/>
          <w:szCs w:val="24"/>
          <w:lang w:val="sv-SE"/>
        </w:rPr>
        <w:t>.</w:t>
      </w:r>
    </w:p>
    <w:p w:rsidR="00E046F6" w:rsidRDefault="00E046F6" w:rsidP="00E046F6">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Belajar adalah aktivitas mental yang menyebabkan terjadinya perubahan-perubahan pada diri orang yang belajar.Dalam pengertian yang sangat luas Woolfolk (Solehuddin, 1998:245) menegaskan bahwa “belajar terjadi ketika pengalaman menyebabkan suatu perubahan pengetahuan dan perilaku yang relatif permanen pada individu”. Syamsuddin (Solehuddin, 1998:245) mendefinisikan bahwa belajar adalah “perbuatan yang menghasilkan perubahan perilaku dari individu”.</w:t>
      </w:r>
    </w:p>
    <w:p w:rsidR="00E046F6" w:rsidRDefault="00E046F6" w:rsidP="00E046F6">
      <w:pPr>
        <w:ind w:firstLine="709"/>
        <w:rPr>
          <w:rFonts w:ascii="Times New Roman" w:hAnsi="Times New Roman"/>
          <w:sz w:val="24"/>
          <w:szCs w:val="24"/>
        </w:rPr>
      </w:pPr>
      <w:r>
        <w:rPr>
          <w:rFonts w:ascii="Times New Roman" w:hAnsi="Times New Roman"/>
          <w:sz w:val="24"/>
          <w:szCs w:val="24"/>
        </w:rPr>
        <w:t xml:space="preserve">Caplin (Syah, 2008:90) merumuskan dua pengertian belajar “pengertian </w:t>
      </w:r>
      <w:r w:rsidRPr="003C6753">
        <w:rPr>
          <w:rFonts w:ascii="Times New Roman" w:hAnsi="Times New Roman"/>
          <w:sz w:val="24"/>
          <w:szCs w:val="24"/>
        </w:rPr>
        <w:t>pertama</w:t>
      </w:r>
      <w:r>
        <w:rPr>
          <w:rFonts w:ascii="Times New Roman" w:hAnsi="Times New Roman"/>
          <w:i/>
          <w:sz w:val="24"/>
          <w:szCs w:val="24"/>
        </w:rPr>
        <w:t>,</w:t>
      </w:r>
      <w:r>
        <w:rPr>
          <w:rFonts w:ascii="Times New Roman" w:hAnsi="Times New Roman"/>
          <w:sz w:val="24"/>
          <w:szCs w:val="24"/>
        </w:rPr>
        <w:t xml:space="preserve"> belajar adalah perolehan perubahan tingkah laku yang relatif menetap sebagai akibat latihan dan pengalaman. </w:t>
      </w:r>
      <w:r w:rsidRPr="003C6753">
        <w:rPr>
          <w:rFonts w:ascii="Times New Roman" w:hAnsi="Times New Roman"/>
          <w:sz w:val="24"/>
          <w:szCs w:val="24"/>
        </w:rPr>
        <w:t>Kedua</w:t>
      </w:r>
      <w:r>
        <w:rPr>
          <w:rFonts w:ascii="Times New Roman" w:hAnsi="Times New Roman"/>
          <w:i/>
          <w:sz w:val="24"/>
          <w:szCs w:val="24"/>
        </w:rPr>
        <w:t>,</w:t>
      </w:r>
      <w:r>
        <w:rPr>
          <w:rFonts w:ascii="Times New Roman" w:hAnsi="Times New Roman"/>
          <w:sz w:val="24"/>
          <w:szCs w:val="24"/>
        </w:rPr>
        <w:t xml:space="preserve"> belajar ialah proses memperoleh respon-respon akibat adanya latihan khusus”. Wittig (Syah, 2008:90) mendefinisikan “… belajar ialah perubahan yang relatif menetap yang terjadi dalam segala macam/keseluruhan tingkah laku suatu organisme sebagai hasil pengalaman”.</w:t>
      </w:r>
    </w:p>
    <w:p w:rsidR="00E046F6" w:rsidRDefault="00E046F6" w:rsidP="00E046F6">
      <w:pPr>
        <w:pStyle w:val="ListParagraph"/>
        <w:ind w:left="0" w:right="-1" w:firstLine="709"/>
        <w:rPr>
          <w:rFonts w:ascii="Times New Roman" w:hAnsi="Times New Roman"/>
          <w:sz w:val="24"/>
          <w:szCs w:val="24"/>
        </w:rPr>
      </w:pPr>
      <w:r>
        <w:rPr>
          <w:rFonts w:ascii="Times New Roman" w:hAnsi="Times New Roman"/>
          <w:sz w:val="24"/>
          <w:szCs w:val="24"/>
        </w:rPr>
        <w:lastRenderedPageBreak/>
        <w:t>Bertolak dari beberapa definisi yang telah diuraikan di atas, maka dapat disimpulkan bahwa belajar adalah perbuatan yang menyebabkan terjadinya perubahan pengetahuan dan tingkah laku pada seseorang setelah memperoleh pengalaman.</w:t>
      </w:r>
    </w:p>
    <w:p w:rsidR="00E046F6" w:rsidRDefault="00E046F6" w:rsidP="00E046F6">
      <w:pPr>
        <w:pStyle w:val="ListParagraph"/>
        <w:ind w:left="0" w:firstLine="709"/>
        <w:rPr>
          <w:rFonts w:ascii="Times New Roman" w:hAnsi="Times New Roman"/>
          <w:sz w:val="24"/>
          <w:szCs w:val="24"/>
        </w:rPr>
      </w:pPr>
      <w:r>
        <w:rPr>
          <w:rFonts w:ascii="Times New Roman" w:hAnsi="Times New Roman" w:cs="Times New Roman"/>
          <w:sz w:val="24"/>
          <w:szCs w:val="24"/>
          <w:lang w:val="sv-SE"/>
        </w:rPr>
        <w:t>Dari uraian di atas, dapat disimpulkan bahwa h</w:t>
      </w:r>
      <w:r>
        <w:rPr>
          <w:rFonts w:ascii="Times New Roman" w:hAnsi="Times New Roman"/>
          <w:sz w:val="24"/>
          <w:szCs w:val="24"/>
        </w:rPr>
        <w:t>asil belajar adalah kemampuan yang diperoleh setelah menerima pengalaman belajar. Bukti bahwa seseorang telah belajar ialah terjadinya perubahan tingkah laku pada orang tersebut, misalnya dari tidak tahu menjadi tahu dan dari tidak mengerti menjadi mengerti.</w:t>
      </w:r>
    </w:p>
    <w:p w:rsidR="00E046F6" w:rsidRDefault="00E046F6" w:rsidP="00E046F6">
      <w:pPr>
        <w:pStyle w:val="ListParagraph"/>
        <w:ind w:left="0" w:firstLine="709"/>
        <w:rPr>
          <w:rFonts w:ascii="Times New Roman" w:hAnsi="Times New Roman"/>
          <w:sz w:val="24"/>
          <w:szCs w:val="24"/>
        </w:rPr>
      </w:pPr>
      <w:r>
        <w:rPr>
          <w:rFonts w:ascii="Times New Roman" w:hAnsi="Times New Roman"/>
          <w:sz w:val="24"/>
          <w:szCs w:val="24"/>
        </w:rPr>
        <w:t>Hamalik (2008), menjelaskan bahwa tingkah laku manusia terdiri dari sejumlah aspek. Hasil belajar akan tampak pada setiap perubahan pada aspek-aspek tersebut. Adapun aspek-aspek itu adalah 1) pengetahuan, 2) pengertian, 3) kebiasaan, 4) keterampilan, 5) apresiasi, 6) emosional, 7) hubungan sosial, 8) jasmani, 9) etis atau budi pekerti, dan 10) sikap.</w:t>
      </w:r>
    </w:p>
    <w:p w:rsidR="00E046F6" w:rsidRDefault="00E046F6" w:rsidP="00E046F6">
      <w:pPr>
        <w:pStyle w:val="ListParagraph"/>
        <w:ind w:left="0" w:firstLine="709"/>
        <w:rPr>
          <w:rFonts w:ascii="Times New Roman" w:hAnsi="Times New Roman"/>
          <w:sz w:val="24"/>
          <w:szCs w:val="24"/>
        </w:rPr>
      </w:pPr>
      <w:r>
        <w:rPr>
          <w:rFonts w:ascii="Times New Roman" w:hAnsi="Times New Roman"/>
          <w:sz w:val="24"/>
          <w:szCs w:val="24"/>
        </w:rPr>
        <w:t>Sebagai suatu aktivitas, belajar dipengaruhi oleh sejumlah faktor. Di dalam upaya untuk lebih mengefektifkan proses belajar, faktor-faktor tersebut perlu dikenali karena akan sangat bermanfaat untuk menciptakan situasi yang positif dan sebaliknya dapat mencegah situasi yang negatif.</w:t>
      </w:r>
    </w:p>
    <w:p w:rsidR="00E046F6" w:rsidRDefault="00E046F6" w:rsidP="00E046F6">
      <w:pPr>
        <w:pStyle w:val="ListParagraph"/>
        <w:ind w:left="0" w:firstLine="709"/>
        <w:rPr>
          <w:rFonts w:ascii="Times New Roman" w:hAnsi="Times New Roman"/>
          <w:sz w:val="24"/>
          <w:szCs w:val="24"/>
        </w:rPr>
      </w:pPr>
      <w:r>
        <w:rPr>
          <w:rFonts w:ascii="Times New Roman" w:hAnsi="Times New Roman"/>
          <w:sz w:val="24"/>
          <w:szCs w:val="24"/>
        </w:rPr>
        <w:t>Sumadi Suryabrata (Mappasoro, 2005) membagi faktor-faktor yang mempengaruhi hasil belajar ke dalam dua bagian yaitu:</w:t>
      </w:r>
    </w:p>
    <w:p w:rsidR="00E046F6" w:rsidRDefault="00E046F6" w:rsidP="00E046F6">
      <w:pPr>
        <w:pStyle w:val="ListParagraph"/>
        <w:numPr>
          <w:ilvl w:val="2"/>
          <w:numId w:val="9"/>
        </w:numPr>
        <w:ind w:left="360"/>
        <w:rPr>
          <w:rFonts w:ascii="Times New Roman" w:hAnsi="Times New Roman"/>
          <w:sz w:val="24"/>
          <w:szCs w:val="24"/>
        </w:rPr>
      </w:pPr>
      <w:r>
        <w:rPr>
          <w:rFonts w:ascii="Times New Roman" w:hAnsi="Times New Roman"/>
          <w:sz w:val="24"/>
          <w:szCs w:val="24"/>
        </w:rPr>
        <w:t>Faktor intern merupakan faktor yang berasal dari dalam diri individu yang belajar, yang terdiri atas:</w:t>
      </w:r>
    </w:p>
    <w:p w:rsidR="00E046F6" w:rsidRDefault="00E046F6" w:rsidP="00E046F6">
      <w:pPr>
        <w:pStyle w:val="ListParagraph"/>
        <w:numPr>
          <w:ilvl w:val="3"/>
          <w:numId w:val="9"/>
        </w:numPr>
        <w:ind w:left="720"/>
        <w:rPr>
          <w:rFonts w:ascii="Times New Roman" w:hAnsi="Times New Roman"/>
          <w:sz w:val="24"/>
          <w:szCs w:val="24"/>
        </w:rPr>
      </w:pPr>
      <w:r>
        <w:rPr>
          <w:rFonts w:ascii="Times New Roman" w:hAnsi="Times New Roman"/>
          <w:sz w:val="24"/>
          <w:szCs w:val="24"/>
        </w:rPr>
        <w:lastRenderedPageBreak/>
        <w:t>Faktor fisiologis-organis yang meliputi keadaan fisiologis pada umumnya dan keadaan panca indra.</w:t>
      </w:r>
    </w:p>
    <w:p w:rsidR="00E046F6" w:rsidRDefault="00E046F6" w:rsidP="00E046F6">
      <w:pPr>
        <w:pStyle w:val="ListParagraph"/>
        <w:numPr>
          <w:ilvl w:val="3"/>
          <w:numId w:val="9"/>
        </w:numPr>
        <w:ind w:left="720"/>
        <w:rPr>
          <w:rFonts w:ascii="Times New Roman" w:hAnsi="Times New Roman"/>
          <w:sz w:val="24"/>
          <w:szCs w:val="24"/>
        </w:rPr>
      </w:pPr>
      <w:r>
        <w:rPr>
          <w:rFonts w:ascii="Times New Roman" w:hAnsi="Times New Roman"/>
          <w:sz w:val="24"/>
          <w:szCs w:val="24"/>
        </w:rPr>
        <w:t>Faktor psikologis sebagai aktivitas mental hasil belajar dipengaruhi oleh sejumlah faktor psikologis, diantaranya kematangan belajar, kumpulan persepsi dan pengertian dasar, kapasitet (kemampuan) belajar, minat, perhatian dan motivasi.</w:t>
      </w:r>
    </w:p>
    <w:p w:rsidR="00E046F6" w:rsidRDefault="00E046F6" w:rsidP="00E046F6">
      <w:pPr>
        <w:pStyle w:val="ListParagraph"/>
        <w:numPr>
          <w:ilvl w:val="2"/>
          <w:numId w:val="9"/>
        </w:numPr>
        <w:ind w:left="360"/>
        <w:rPr>
          <w:rFonts w:ascii="Times New Roman" w:hAnsi="Times New Roman"/>
          <w:sz w:val="24"/>
          <w:szCs w:val="24"/>
        </w:rPr>
      </w:pPr>
      <w:r>
        <w:rPr>
          <w:rFonts w:ascii="Times New Roman" w:hAnsi="Times New Roman"/>
          <w:sz w:val="24"/>
          <w:szCs w:val="24"/>
        </w:rPr>
        <w:t>Faktor ekstern merupakan faktor yang berasal dari luar individu yang belajar, terdiri atas:</w:t>
      </w:r>
    </w:p>
    <w:p w:rsidR="00E046F6" w:rsidRDefault="00E046F6" w:rsidP="00E046F6">
      <w:pPr>
        <w:pStyle w:val="ListParagraph"/>
        <w:numPr>
          <w:ilvl w:val="4"/>
          <w:numId w:val="10"/>
        </w:numPr>
        <w:ind w:left="720"/>
        <w:rPr>
          <w:rFonts w:ascii="Times New Roman" w:hAnsi="Times New Roman"/>
          <w:sz w:val="24"/>
          <w:szCs w:val="24"/>
        </w:rPr>
      </w:pPr>
      <w:r>
        <w:rPr>
          <w:rFonts w:ascii="Times New Roman" w:hAnsi="Times New Roman"/>
          <w:sz w:val="24"/>
          <w:szCs w:val="24"/>
        </w:rPr>
        <w:t xml:space="preserve">Faktor lingkungan belajar, yang meliputi: lingkungan bersifat alami atau nonsosial, lingkungan sosial yang berkaitan dengan hubungan antar manusia. </w:t>
      </w:r>
    </w:p>
    <w:p w:rsidR="00E046F6" w:rsidRDefault="00E046F6" w:rsidP="00E046F6">
      <w:pPr>
        <w:pStyle w:val="ListParagraph"/>
        <w:numPr>
          <w:ilvl w:val="4"/>
          <w:numId w:val="10"/>
        </w:numPr>
        <w:spacing w:after="200"/>
        <w:ind w:left="720"/>
        <w:rPr>
          <w:rFonts w:ascii="Times New Roman" w:hAnsi="Times New Roman"/>
          <w:sz w:val="24"/>
          <w:szCs w:val="24"/>
        </w:rPr>
      </w:pPr>
      <w:r>
        <w:rPr>
          <w:rFonts w:ascii="Times New Roman" w:hAnsi="Times New Roman"/>
          <w:sz w:val="24"/>
          <w:szCs w:val="24"/>
        </w:rPr>
        <w:t>Faktor instrumental faktor-faktor yang pengadaan dan penggunaannya dirancang atau diprogramkan sebagai sarana/alat (instrumen) untuk menunjang pencapaian tujuan-tujuan belajar tertentu seperti: kurikulum (garis besar program pengajaran) dan semua perangkat pendukungnya.</w:t>
      </w:r>
    </w:p>
    <w:p w:rsidR="00E046F6" w:rsidRDefault="00E046F6" w:rsidP="00E046F6">
      <w:pPr>
        <w:ind w:firstLine="709"/>
        <w:rPr>
          <w:rFonts w:ascii="Times New Roman" w:hAnsi="Times New Roman"/>
          <w:sz w:val="24"/>
          <w:szCs w:val="24"/>
        </w:rPr>
      </w:pPr>
      <w:r>
        <w:rPr>
          <w:rFonts w:ascii="Times New Roman" w:hAnsi="Times New Roman"/>
          <w:sz w:val="24"/>
          <w:szCs w:val="24"/>
        </w:rPr>
        <w:t>Berdasarkan pendapat di atas dapat disimpulkan bahwa faktor yang mempengaruhi hasil belajar terbagi atas dua yakni, faktor dari luar siswa dan faktor dari dalam siswa itu sendiri.</w:t>
      </w:r>
    </w:p>
    <w:p w:rsidR="00E046F6" w:rsidRPr="00EE4CF2" w:rsidRDefault="00E046F6" w:rsidP="00E046F6">
      <w:pPr>
        <w:pStyle w:val="ListParagraph"/>
        <w:numPr>
          <w:ilvl w:val="3"/>
          <w:numId w:val="7"/>
        </w:numPr>
        <w:ind w:left="426" w:hanging="426"/>
        <w:rPr>
          <w:rFonts w:ascii="Times New Roman" w:hAnsi="Times New Roman" w:cs="Times New Roman"/>
          <w:sz w:val="24"/>
          <w:szCs w:val="24"/>
        </w:rPr>
      </w:pPr>
      <w:r>
        <w:rPr>
          <w:rFonts w:ascii="Times New Roman" w:hAnsi="Times New Roman" w:cs="Times New Roman"/>
          <w:b/>
          <w:sz w:val="24"/>
          <w:szCs w:val="24"/>
        </w:rPr>
        <w:t>Keterampilan Membaca Pemahaman</w:t>
      </w:r>
    </w:p>
    <w:p w:rsidR="00E046F6" w:rsidRDefault="00E046F6" w:rsidP="00E046F6">
      <w:pPr>
        <w:pStyle w:val="ListParagraph"/>
        <w:numPr>
          <w:ilvl w:val="4"/>
          <w:numId w:val="7"/>
        </w:numPr>
        <w:tabs>
          <w:tab w:val="clear" w:pos="3680"/>
        </w:tabs>
        <w:ind w:left="426" w:hanging="426"/>
        <w:rPr>
          <w:rFonts w:ascii="Times New Roman" w:hAnsi="Times New Roman" w:cs="Times New Roman"/>
          <w:b/>
          <w:sz w:val="24"/>
          <w:szCs w:val="24"/>
        </w:rPr>
      </w:pPr>
      <w:r>
        <w:rPr>
          <w:rFonts w:ascii="Times New Roman" w:hAnsi="Times New Roman" w:cs="Times New Roman"/>
          <w:b/>
          <w:sz w:val="24"/>
          <w:szCs w:val="24"/>
        </w:rPr>
        <w:t>Pengertian Membaca</w:t>
      </w:r>
    </w:p>
    <w:p w:rsidR="00E046F6" w:rsidRDefault="00E046F6" w:rsidP="00E046F6">
      <w:pPr>
        <w:ind w:firstLine="709"/>
        <w:rPr>
          <w:rFonts w:ascii="Times New Roman" w:hAnsi="Times New Roman"/>
          <w:sz w:val="24"/>
          <w:szCs w:val="24"/>
        </w:rPr>
      </w:pPr>
      <w:r w:rsidRPr="00EE4CF2">
        <w:rPr>
          <w:rFonts w:ascii="Times New Roman" w:hAnsi="Times New Roman"/>
          <w:sz w:val="24"/>
          <w:szCs w:val="24"/>
        </w:rPr>
        <w:t xml:space="preserve">Membaca pada hakikatnya merupakan suatu proses pemberian makna terhadap simbol-simbol bahasa tulis, yang di dalamnya terlibat banyak faktor untuk </w:t>
      </w:r>
      <w:r w:rsidRPr="00EE4CF2">
        <w:rPr>
          <w:rFonts w:ascii="Times New Roman" w:hAnsi="Times New Roman"/>
          <w:sz w:val="24"/>
          <w:szCs w:val="24"/>
        </w:rPr>
        <w:lastRenderedPageBreak/>
        <w:t>memperoleh pemahaman terhadap teks yang dibaca. Sifat reaktif dan kreatif pembaca  sangat diharapkan untuk memunculkan pemahaman terhadap isi, sehingga mampu menganalisis secara kritis dan menilai bacaan yang dibaca (Mustakim,2008).</w:t>
      </w:r>
    </w:p>
    <w:p w:rsidR="00E046F6" w:rsidRDefault="00E046F6" w:rsidP="00E046F6">
      <w:pPr>
        <w:ind w:firstLine="709"/>
        <w:rPr>
          <w:rFonts w:ascii="Times New Roman" w:hAnsi="Times New Roman"/>
          <w:sz w:val="24"/>
          <w:szCs w:val="24"/>
        </w:rPr>
      </w:pPr>
      <w:r w:rsidRPr="00EE4CF2">
        <w:rPr>
          <w:rFonts w:ascii="Times New Roman" w:hAnsi="Times New Roman" w:cs="Times New Roman"/>
          <w:sz w:val="24"/>
          <w:szCs w:val="24"/>
        </w:rPr>
        <w:t>Tarigan (2013:7) mengungkapkan bahwa “Membaca adalah suatu proses yang dilakukan serta dipergunakan oleh pembaca untuk memperoleh pesan yang hendak disampaikan oleh penulis melalui media kata-kata/bahasa tulis”.</w:t>
      </w:r>
    </w:p>
    <w:p w:rsidR="00E47516" w:rsidRDefault="00E47516" w:rsidP="00E47516">
      <w:pPr>
        <w:ind w:firstLine="709"/>
        <w:rPr>
          <w:rFonts w:ascii="Times New Roman" w:hAnsi="Times New Roman" w:cs="Times New Roman"/>
          <w:sz w:val="24"/>
          <w:szCs w:val="24"/>
        </w:rPr>
      </w:pPr>
      <w:r w:rsidRPr="00EE4CF2">
        <w:rPr>
          <w:rFonts w:ascii="Times New Roman" w:hAnsi="Times New Roman" w:cs="Times New Roman"/>
          <w:sz w:val="24"/>
          <w:szCs w:val="24"/>
          <w:lang w:val="sv-SE"/>
        </w:rPr>
        <w:t>Adapun pengertian membaca menurut Anderson (Tarigan, 20</w:t>
      </w:r>
      <w:r w:rsidRPr="00EE4CF2">
        <w:rPr>
          <w:rFonts w:ascii="Times New Roman" w:hAnsi="Times New Roman" w:cs="Times New Roman"/>
          <w:sz w:val="24"/>
          <w:szCs w:val="24"/>
        </w:rPr>
        <w:t>13</w:t>
      </w:r>
      <w:r w:rsidRPr="00EE4CF2">
        <w:rPr>
          <w:rFonts w:ascii="Times New Roman" w:hAnsi="Times New Roman" w:cs="Times New Roman"/>
          <w:sz w:val="24"/>
          <w:szCs w:val="24"/>
          <w:lang w:val="sv-SE"/>
        </w:rPr>
        <w:t>:7) yakni, ”Membaca adalah proses penyandian kembali dan pembaca sandi (</w:t>
      </w:r>
      <w:r w:rsidRPr="00EE4CF2">
        <w:rPr>
          <w:rFonts w:ascii="Times New Roman" w:hAnsi="Times New Roman" w:cs="Times New Roman"/>
          <w:i/>
          <w:sz w:val="24"/>
          <w:szCs w:val="24"/>
          <w:lang w:val="sv-SE"/>
        </w:rPr>
        <w:t>a recording and decoding posess</w:t>
      </w:r>
      <w:r w:rsidRPr="00EE4CF2">
        <w:rPr>
          <w:rFonts w:ascii="Times New Roman" w:hAnsi="Times New Roman" w:cs="Times New Roman"/>
          <w:sz w:val="24"/>
          <w:szCs w:val="24"/>
          <w:lang w:val="sv-SE"/>
        </w:rPr>
        <w:t>), berlainan dengan berbicara dan menulis yang justru melibatkan penyandian (</w:t>
      </w:r>
      <w:r w:rsidRPr="00EE4CF2">
        <w:rPr>
          <w:rFonts w:ascii="Times New Roman" w:hAnsi="Times New Roman" w:cs="Times New Roman"/>
          <w:i/>
          <w:sz w:val="24"/>
          <w:szCs w:val="24"/>
          <w:lang w:val="sv-SE"/>
        </w:rPr>
        <w:t>decoding</w:t>
      </w:r>
      <w:r w:rsidRPr="00EE4CF2">
        <w:rPr>
          <w:rFonts w:ascii="Times New Roman" w:hAnsi="Times New Roman" w:cs="Times New Roman"/>
          <w:sz w:val="24"/>
          <w:szCs w:val="24"/>
          <w:lang w:val="sv-SE"/>
        </w:rPr>
        <w:t>)”.</w:t>
      </w:r>
    </w:p>
    <w:p w:rsidR="00E046F6" w:rsidRDefault="00E046F6" w:rsidP="00E046F6">
      <w:pPr>
        <w:ind w:firstLine="709"/>
        <w:rPr>
          <w:rFonts w:ascii="Times New Roman" w:hAnsi="Times New Roman"/>
          <w:sz w:val="24"/>
          <w:szCs w:val="24"/>
        </w:rPr>
      </w:pPr>
      <w:r w:rsidRPr="00EE4CF2">
        <w:rPr>
          <w:rFonts w:ascii="Times New Roman" w:hAnsi="Times New Roman" w:cs="Times New Roman"/>
          <w:sz w:val="24"/>
          <w:szCs w:val="24"/>
          <w:lang w:val="fi-FI"/>
        </w:rPr>
        <w:t xml:space="preserve">Sebagai proses visual membaca merupakan proses penerjemahan simbol tulis (huruf) ke dalam kata-kata lisan. Sebagai suatu proses berfikir, membaca mencakup aktivitas pengenalan kata, pemahaman literal, interpretasi, membaca kritis, dan pemahaman kreatif. </w:t>
      </w:r>
      <w:r w:rsidRPr="00EE4CF2">
        <w:rPr>
          <w:rFonts w:ascii="Times New Roman" w:hAnsi="Times New Roman" w:cs="Times New Roman"/>
          <w:sz w:val="24"/>
          <w:szCs w:val="24"/>
          <w:lang w:val="sv-SE"/>
        </w:rPr>
        <w:t xml:space="preserve">Pengenalan kata bisa berupa aktivitas membaca kata-kata dengan menggunakan kamus. </w:t>
      </w:r>
    </w:p>
    <w:p w:rsidR="00E046F6" w:rsidRPr="00EE4CF2" w:rsidRDefault="00E046F6" w:rsidP="00E046F6">
      <w:pPr>
        <w:pStyle w:val="ListParagraph"/>
        <w:numPr>
          <w:ilvl w:val="4"/>
          <w:numId w:val="7"/>
        </w:numPr>
        <w:tabs>
          <w:tab w:val="clear" w:pos="3680"/>
        </w:tabs>
        <w:ind w:left="426" w:hanging="426"/>
        <w:rPr>
          <w:rFonts w:ascii="Times New Roman" w:hAnsi="Times New Roman"/>
          <w:sz w:val="24"/>
          <w:szCs w:val="24"/>
        </w:rPr>
      </w:pPr>
      <w:r>
        <w:rPr>
          <w:rFonts w:ascii="Times New Roman" w:hAnsi="Times New Roman"/>
          <w:b/>
          <w:sz w:val="24"/>
          <w:szCs w:val="24"/>
        </w:rPr>
        <w:t>Tujuan Membaca</w:t>
      </w:r>
    </w:p>
    <w:p w:rsidR="00E046F6" w:rsidRPr="00EE4CF2" w:rsidRDefault="00E046F6" w:rsidP="00E046F6">
      <w:pPr>
        <w:ind w:firstLine="709"/>
        <w:rPr>
          <w:rFonts w:ascii="Times New Roman" w:hAnsi="Times New Roman"/>
          <w:sz w:val="24"/>
          <w:szCs w:val="24"/>
        </w:rPr>
      </w:pPr>
      <w:r w:rsidRPr="00EE4CF2">
        <w:rPr>
          <w:rFonts w:ascii="Times New Roman" w:hAnsi="Times New Roman"/>
          <w:sz w:val="24"/>
          <w:szCs w:val="24"/>
        </w:rPr>
        <w:t>Pada dasarnya kegiatan membaca bertujuan untuk mencari dan memperoleh pesan atau memahami makna melalui bacaan. Menurut Anderson (Dalman, 2013:11),ada tujuh macamtujuan membaca,yaitu:</w:t>
      </w:r>
      <w:r w:rsidRPr="00EE4CF2">
        <w:rPr>
          <w:rFonts w:ascii="Times New Roman" w:hAnsi="Times New Roman"/>
          <w:sz w:val="24"/>
          <w:szCs w:val="24"/>
        </w:rPr>
        <w:tab/>
      </w:r>
    </w:p>
    <w:p w:rsidR="00E046F6" w:rsidRDefault="00E046F6" w:rsidP="00E046F6">
      <w:pPr>
        <w:pStyle w:val="ListParagraph"/>
        <w:spacing w:line="240" w:lineRule="auto"/>
        <w:ind w:left="709" w:right="616"/>
        <w:rPr>
          <w:rFonts w:ascii="Times New Roman" w:hAnsi="Times New Roman"/>
          <w:sz w:val="24"/>
          <w:szCs w:val="24"/>
        </w:rPr>
      </w:pPr>
      <w:r>
        <w:rPr>
          <w:rFonts w:ascii="Times New Roman" w:hAnsi="Times New Roman"/>
          <w:sz w:val="24"/>
          <w:szCs w:val="24"/>
        </w:rPr>
        <w:t xml:space="preserve">1) </w:t>
      </w:r>
      <w:r w:rsidR="00CA79F3">
        <w:rPr>
          <w:rFonts w:ascii="Times New Roman" w:hAnsi="Times New Roman"/>
          <w:i/>
          <w:sz w:val="24"/>
          <w:szCs w:val="24"/>
        </w:rPr>
        <w:t>Read</w:t>
      </w:r>
      <w:r>
        <w:rPr>
          <w:rFonts w:ascii="Times New Roman" w:hAnsi="Times New Roman"/>
          <w:i/>
          <w:sz w:val="24"/>
          <w:szCs w:val="24"/>
        </w:rPr>
        <w:t xml:space="preserve"> for details or fact </w:t>
      </w:r>
      <w:r>
        <w:rPr>
          <w:rFonts w:ascii="Times New Roman" w:hAnsi="Times New Roman"/>
          <w:sz w:val="24"/>
          <w:szCs w:val="24"/>
        </w:rPr>
        <w:t xml:space="preserve">(Membaca untuk memperoleh fakta dan perincian); 2) </w:t>
      </w:r>
      <w:r w:rsidR="00CA79F3">
        <w:rPr>
          <w:rFonts w:ascii="Times New Roman" w:hAnsi="Times New Roman"/>
          <w:i/>
          <w:sz w:val="24"/>
          <w:szCs w:val="24"/>
        </w:rPr>
        <w:t>Read</w:t>
      </w:r>
      <w:r>
        <w:rPr>
          <w:rFonts w:ascii="Times New Roman" w:hAnsi="Times New Roman"/>
          <w:i/>
          <w:sz w:val="24"/>
          <w:szCs w:val="24"/>
        </w:rPr>
        <w:t xml:space="preserve"> for main ideals  </w:t>
      </w:r>
      <w:r>
        <w:rPr>
          <w:rFonts w:ascii="Times New Roman" w:hAnsi="Times New Roman"/>
          <w:sz w:val="24"/>
          <w:szCs w:val="24"/>
        </w:rPr>
        <w:t xml:space="preserve">(Membaca untuk memperoleh ide-ide utama); 3) </w:t>
      </w:r>
      <w:r w:rsidR="00CA79F3">
        <w:rPr>
          <w:rFonts w:ascii="Times New Roman" w:hAnsi="Times New Roman"/>
          <w:i/>
          <w:sz w:val="24"/>
          <w:szCs w:val="24"/>
        </w:rPr>
        <w:t>Read</w:t>
      </w:r>
      <w:r>
        <w:rPr>
          <w:rFonts w:ascii="Times New Roman" w:hAnsi="Times New Roman"/>
          <w:i/>
          <w:sz w:val="24"/>
          <w:szCs w:val="24"/>
        </w:rPr>
        <w:t xml:space="preserve"> for sequence or organization</w:t>
      </w:r>
      <w:r>
        <w:rPr>
          <w:rFonts w:ascii="Times New Roman" w:hAnsi="Times New Roman"/>
          <w:sz w:val="24"/>
          <w:szCs w:val="24"/>
        </w:rPr>
        <w:t xml:space="preserve"> (Membaca untuk mengetahui urutan/susunan struktur karangan); 4) </w:t>
      </w:r>
      <w:r w:rsidR="00CA79F3">
        <w:rPr>
          <w:rFonts w:ascii="Times New Roman" w:hAnsi="Times New Roman"/>
          <w:i/>
          <w:sz w:val="24"/>
          <w:szCs w:val="24"/>
        </w:rPr>
        <w:t>Read</w:t>
      </w:r>
      <w:r>
        <w:rPr>
          <w:rFonts w:ascii="Times New Roman" w:hAnsi="Times New Roman"/>
          <w:i/>
          <w:sz w:val="24"/>
          <w:szCs w:val="24"/>
        </w:rPr>
        <w:t xml:space="preserve"> for inference </w:t>
      </w:r>
      <w:r>
        <w:rPr>
          <w:rFonts w:ascii="Times New Roman" w:hAnsi="Times New Roman"/>
          <w:sz w:val="24"/>
          <w:szCs w:val="24"/>
        </w:rPr>
        <w:t xml:space="preserve">(Membaca untuk menyimpulkan); 5) </w:t>
      </w:r>
      <w:r w:rsidR="00CA79F3">
        <w:rPr>
          <w:rFonts w:ascii="Times New Roman" w:hAnsi="Times New Roman"/>
          <w:i/>
          <w:sz w:val="24"/>
          <w:szCs w:val="24"/>
        </w:rPr>
        <w:t>Read</w:t>
      </w:r>
      <w:r>
        <w:rPr>
          <w:rFonts w:ascii="Times New Roman" w:hAnsi="Times New Roman"/>
          <w:i/>
          <w:sz w:val="24"/>
          <w:szCs w:val="24"/>
        </w:rPr>
        <w:t xml:space="preserve"> to classify </w:t>
      </w:r>
      <w:r>
        <w:rPr>
          <w:rFonts w:ascii="Times New Roman" w:hAnsi="Times New Roman"/>
          <w:sz w:val="24"/>
          <w:szCs w:val="24"/>
        </w:rPr>
        <w:t xml:space="preserve">(Membaca untuk </w:t>
      </w:r>
      <w:r>
        <w:rPr>
          <w:rFonts w:ascii="Times New Roman" w:hAnsi="Times New Roman"/>
          <w:sz w:val="24"/>
          <w:szCs w:val="24"/>
        </w:rPr>
        <w:lastRenderedPageBreak/>
        <w:t xml:space="preserve">mengelompokan/mengklasifikasikan; 6) </w:t>
      </w:r>
      <w:r w:rsidR="00CA79F3">
        <w:rPr>
          <w:rFonts w:ascii="Times New Roman" w:hAnsi="Times New Roman"/>
          <w:i/>
          <w:sz w:val="24"/>
          <w:szCs w:val="24"/>
        </w:rPr>
        <w:t>Read</w:t>
      </w:r>
      <w:r>
        <w:rPr>
          <w:rFonts w:ascii="Times New Roman" w:hAnsi="Times New Roman"/>
          <w:i/>
          <w:sz w:val="24"/>
          <w:szCs w:val="24"/>
        </w:rPr>
        <w:t xml:space="preserve"> to evaluate </w:t>
      </w:r>
      <w:r>
        <w:rPr>
          <w:rFonts w:ascii="Times New Roman" w:hAnsi="Times New Roman"/>
          <w:sz w:val="24"/>
          <w:szCs w:val="24"/>
        </w:rPr>
        <w:t xml:space="preserve">(membaca untuk menilai, mengevaluasi); 7) </w:t>
      </w:r>
      <w:r w:rsidR="00CA79F3">
        <w:rPr>
          <w:rFonts w:ascii="Times New Roman" w:hAnsi="Times New Roman"/>
          <w:i/>
          <w:sz w:val="24"/>
          <w:szCs w:val="24"/>
        </w:rPr>
        <w:t>Read</w:t>
      </w:r>
      <w:r>
        <w:rPr>
          <w:rFonts w:ascii="Times New Roman" w:hAnsi="Times New Roman"/>
          <w:i/>
          <w:sz w:val="24"/>
          <w:szCs w:val="24"/>
        </w:rPr>
        <w:t xml:space="preserve"> to campare or contras </w:t>
      </w:r>
      <w:r>
        <w:rPr>
          <w:rFonts w:ascii="Times New Roman" w:hAnsi="Times New Roman"/>
          <w:sz w:val="24"/>
          <w:szCs w:val="24"/>
        </w:rPr>
        <w:t>(Membaca untuk memperbandingkan/ mempertentangkan).</w:t>
      </w:r>
    </w:p>
    <w:p w:rsidR="00E47516" w:rsidRPr="00E47516" w:rsidRDefault="00E47516" w:rsidP="00E046F6">
      <w:pPr>
        <w:pStyle w:val="ListParagraph"/>
        <w:spacing w:line="240" w:lineRule="auto"/>
        <w:ind w:left="709" w:right="616"/>
        <w:rPr>
          <w:rFonts w:ascii="Times New Roman" w:hAnsi="Times New Roman"/>
          <w:sz w:val="24"/>
          <w:szCs w:val="24"/>
        </w:rPr>
      </w:pPr>
    </w:p>
    <w:p w:rsidR="00E046F6" w:rsidRDefault="00E47516" w:rsidP="00E47516">
      <w:pPr>
        <w:pStyle w:val="ListParagraph"/>
        <w:ind w:left="0" w:right="616" w:firstLine="709"/>
        <w:rPr>
          <w:rFonts w:ascii="Times New Roman" w:hAnsi="Times New Roman"/>
          <w:sz w:val="24"/>
          <w:szCs w:val="24"/>
        </w:rPr>
      </w:pPr>
      <w:r w:rsidRPr="00EE4CF2">
        <w:rPr>
          <w:rFonts w:ascii="Times New Roman" w:hAnsi="Times New Roman"/>
          <w:sz w:val="24"/>
          <w:szCs w:val="24"/>
        </w:rPr>
        <w:t>Tujuan membaca tersebut akan berpengaruh kepada jenis bacaan yang dipilih, misalnya, fiksi atau nonfiksi.</w:t>
      </w:r>
      <w:r w:rsidRPr="00E47516">
        <w:t xml:space="preserve"> </w:t>
      </w:r>
      <w:r w:rsidRPr="00E47516">
        <w:rPr>
          <w:rFonts w:ascii="Times New Roman" w:hAnsi="Times New Roman"/>
          <w:sz w:val="24"/>
          <w:szCs w:val="24"/>
        </w:rPr>
        <w:t>Tujuan utama membaca adalah memperoleh pemahaman. Membaca pemahaman adalah kegiatan membaca yang berusaha memahami isi bacaan/teks secara menyeluruh.</w:t>
      </w:r>
    </w:p>
    <w:p w:rsidR="00E046F6" w:rsidRDefault="00E046F6" w:rsidP="00E47516">
      <w:pPr>
        <w:pStyle w:val="ListParagraph"/>
        <w:numPr>
          <w:ilvl w:val="4"/>
          <w:numId w:val="7"/>
        </w:numPr>
        <w:tabs>
          <w:tab w:val="clear" w:pos="3680"/>
        </w:tabs>
        <w:ind w:left="426" w:right="616" w:hanging="426"/>
        <w:rPr>
          <w:rFonts w:ascii="Times New Roman" w:hAnsi="Times New Roman"/>
          <w:b/>
          <w:sz w:val="24"/>
          <w:szCs w:val="24"/>
        </w:rPr>
      </w:pPr>
      <w:r>
        <w:rPr>
          <w:rFonts w:ascii="Times New Roman" w:hAnsi="Times New Roman"/>
          <w:b/>
          <w:sz w:val="24"/>
          <w:szCs w:val="24"/>
        </w:rPr>
        <w:t>Jenis-jenis Membaca</w:t>
      </w:r>
    </w:p>
    <w:p w:rsidR="00B37823" w:rsidRPr="00E47516" w:rsidRDefault="00E046F6" w:rsidP="00E47516">
      <w:pPr>
        <w:pStyle w:val="ListParagraph"/>
        <w:ind w:left="0" w:firstLine="709"/>
        <w:rPr>
          <w:rFonts w:ascii="Times New Roman" w:hAnsi="Times New Roman" w:cs="Times New Roman"/>
          <w:sz w:val="24"/>
          <w:szCs w:val="24"/>
        </w:rPr>
      </w:pPr>
      <w:r>
        <w:rPr>
          <w:rFonts w:ascii="Times New Roman" w:hAnsi="Times New Roman" w:cs="Times New Roman"/>
          <w:sz w:val="24"/>
          <w:szCs w:val="24"/>
        </w:rPr>
        <w:t>Bermacam-macam pola dan tujuan manusia dalam membaca, semua tergantung kepada niat dan sikap dari si pembaca. Secara umum, para ahli membagi dua jenis membaca (Santoso, 2010:6) yakni “membaca yang didasarkan pada tingkat perkembangannya dan membaca dengan tujuan atau tingkat kecepatan”. Kedua jenis membaca tersebut akan diuraikan sebagai berikut :</w:t>
      </w:r>
    </w:p>
    <w:p w:rsidR="00E046F6" w:rsidRDefault="00E046F6" w:rsidP="00E046F6">
      <w:pPr>
        <w:pStyle w:val="ListParagraph"/>
        <w:numPr>
          <w:ilvl w:val="0"/>
          <w:numId w:val="11"/>
        </w:numPr>
        <w:spacing w:before="240" w:after="200"/>
        <w:ind w:left="360"/>
        <w:rPr>
          <w:rFonts w:ascii="Times New Roman" w:hAnsi="Times New Roman" w:cs="Times New Roman"/>
          <w:sz w:val="24"/>
          <w:szCs w:val="24"/>
        </w:rPr>
      </w:pPr>
      <w:r>
        <w:rPr>
          <w:rFonts w:ascii="Times New Roman" w:hAnsi="Times New Roman" w:cs="Times New Roman"/>
          <w:sz w:val="24"/>
          <w:szCs w:val="24"/>
        </w:rPr>
        <w:t>Membaca berdasarkan tingkatannya</w:t>
      </w:r>
    </w:p>
    <w:p w:rsidR="00E046F6" w:rsidRDefault="00E046F6" w:rsidP="00D95EEC">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Agustina (Dalman, 2013:72) membagi empat jenis membaca berdasarkan tingakatannya, yaitu ”membaca permulaan, membaca inspeksional, membaca analitis, dan membaca sintopikal”. </w:t>
      </w:r>
    </w:p>
    <w:p w:rsidR="00E046F6" w:rsidRDefault="00E046F6" w:rsidP="00E046F6">
      <w:pPr>
        <w:pStyle w:val="ListParagraph"/>
        <w:tabs>
          <w:tab w:val="left" w:pos="8789"/>
        </w:tabs>
        <w:ind w:left="0" w:right="49" w:firstLine="709"/>
        <w:rPr>
          <w:rFonts w:ascii="Times New Roman" w:hAnsi="Times New Roman" w:cs="Times New Roman"/>
          <w:sz w:val="24"/>
          <w:szCs w:val="24"/>
        </w:rPr>
      </w:pPr>
      <w:r>
        <w:rPr>
          <w:rFonts w:ascii="Times New Roman" w:hAnsi="Times New Roman" w:cs="Times New Roman"/>
          <w:sz w:val="24"/>
          <w:szCs w:val="24"/>
        </w:rPr>
        <w:t>Dari keempat jenis tingkatan membaca di atas, membaca sintopikallah yang paling berat dan melelahkan. Namun, membaca sintopikal atau membaca perbandingan ini memungkinkan pembaca memperoleh kepuasan, karena banyak informasi yang dapat diperoleh dengan membaca pada tingkatan ini.</w:t>
      </w:r>
    </w:p>
    <w:p w:rsidR="00E47516" w:rsidRDefault="00E47516" w:rsidP="00E046F6">
      <w:pPr>
        <w:pStyle w:val="ListParagraph"/>
        <w:tabs>
          <w:tab w:val="left" w:pos="8789"/>
        </w:tabs>
        <w:ind w:left="0" w:right="49" w:firstLine="709"/>
        <w:rPr>
          <w:rFonts w:ascii="Times New Roman" w:hAnsi="Times New Roman" w:cs="Times New Roman"/>
          <w:sz w:val="24"/>
          <w:szCs w:val="24"/>
        </w:rPr>
      </w:pPr>
    </w:p>
    <w:p w:rsidR="00E47516" w:rsidRPr="0041392F" w:rsidRDefault="00E47516" w:rsidP="00E046F6">
      <w:pPr>
        <w:pStyle w:val="ListParagraph"/>
        <w:tabs>
          <w:tab w:val="left" w:pos="8789"/>
        </w:tabs>
        <w:ind w:left="0" w:right="49" w:firstLine="709"/>
        <w:rPr>
          <w:rFonts w:ascii="Times New Roman" w:hAnsi="Times New Roman" w:cs="Times New Roman"/>
          <w:sz w:val="24"/>
          <w:szCs w:val="24"/>
        </w:rPr>
      </w:pPr>
    </w:p>
    <w:p w:rsidR="00E046F6" w:rsidRDefault="00E046F6" w:rsidP="00E046F6">
      <w:pPr>
        <w:pStyle w:val="ListParagraph"/>
        <w:numPr>
          <w:ilvl w:val="0"/>
          <w:numId w:val="11"/>
        </w:numPr>
        <w:spacing w:before="240" w:after="200"/>
        <w:ind w:left="360"/>
        <w:rPr>
          <w:rFonts w:ascii="Times New Roman" w:hAnsi="Times New Roman" w:cs="Times New Roman"/>
          <w:sz w:val="24"/>
          <w:szCs w:val="24"/>
        </w:rPr>
      </w:pPr>
      <w:r>
        <w:rPr>
          <w:rFonts w:ascii="Times New Roman" w:hAnsi="Times New Roman" w:cs="Times New Roman"/>
          <w:sz w:val="24"/>
          <w:szCs w:val="24"/>
        </w:rPr>
        <w:lastRenderedPageBreak/>
        <w:t>Membaca berdasarkan kecepatan dan tujuannya</w:t>
      </w:r>
    </w:p>
    <w:p w:rsidR="00E046F6" w:rsidRDefault="00E046F6" w:rsidP="00D95EEC">
      <w:pPr>
        <w:pStyle w:val="ListParagraph"/>
        <w:ind w:left="0" w:firstLine="709"/>
        <w:rPr>
          <w:rFonts w:ascii="Times New Roman" w:hAnsi="Times New Roman" w:cs="Times New Roman"/>
          <w:sz w:val="24"/>
          <w:szCs w:val="24"/>
        </w:rPr>
      </w:pPr>
      <w:r>
        <w:rPr>
          <w:rFonts w:ascii="Times New Roman" w:hAnsi="Times New Roman" w:cs="Times New Roman"/>
          <w:sz w:val="24"/>
          <w:szCs w:val="24"/>
        </w:rPr>
        <w:t>Gani dan Semi (Santoso, 2010 : 7) membagi empat jenis membaca berdasarkan kecepatan dan tujuannya, yaitu “membaca kilat, membaca cepat, membaca pemahaman atau studi, dan membaca reflektif”. Lebih lanjut keempat jenis membaca tersebut diuraikan sebagai berikut :</w:t>
      </w:r>
    </w:p>
    <w:p w:rsidR="00E046F6" w:rsidRDefault="00E046F6" w:rsidP="00E046F6">
      <w:pPr>
        <w:pStyle w:val="ListParagraph"/>
        <w:numPr>
          <w:ilvl w:val="7"/>
          <w:numId w:val="7"/>
        </w:numPr>
        <w:spacing w:after="200"/>
        <w:ind w:left="360"/>
        <w:rPr>
          <w:rFonts w:ascii="Times New Roman" w:hAnsi="Times New Roman" w:cs="Times New Roman"/>
          <w:sz w:val="24"/>
          <w:szCs w:val="24"/>
        </w:rPr>
      </w:pPr>
      <w:r>
        <w:rPr>
          <w:rFonts w:ascii="Times New Roman" w:hAnsi="Times New Roman" w:cs="Times New Roman"/>
          <w:sz w:val="24"/>
          <w:szCs w:val="24"/>
        </w:rPr>
        <w:t>Membaca kilat (</w:t>
      </w:r>
      <w:r>
        <w:rPr>
          <w:rFonts w:ascii="Times New Roman" w:hAnsi="Times New Roman" w:cs="Times New Roman"/>
          <w:i/>
          <w:sz w:val="24"/>
          <w:szCs w:val="24"/>
        </w:rPr>
        <w:t>skimming</w:t>
      </w:r>
      <w:r>
        <w:rPr>
          <w:rFonts w:ascii="Times New Roman" w:hAnsi="Times New Roman" w:cs="Times New Roman"/>
          <w:sz w:val="24"/>
          <w:szCs w:val="24"/>
        </w:rPr>
        <w:t>)</w:t>
      </w:r>
    </w:p>
    <w:p w:rsidR="00B37823" w:rsidRPr="00E47516" w:rsidRDefault="00E046F6" w:rsidP="00E47516">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Membaca kilat merupakan salah satu cara membaca yang lebih mengutamakan penangkapan esensi materi bacaan, tanpa membaca keseluruhan dari materi bacaan tersebut. Untuk membaca kilat diperlukan keterampilan yang dapat menentukan bagian-bagian bacaan yang mengandung ide atau pikiran pokok. Tujuan membaca kilat adalah menangkap seperangkat ide pokok, mendapatkan informasi yang penting dalam waktu singkat atau terbatas dan menemukan suatu pandangan atau sikap penulis.</w:t>
      </w:r>
    </w:p>
    <w:p w:rsidR="00E046F6" w:rsidRPr="0062254B" w:rsidRDefault="00E046F6" w:rsidP="00E046F6">
      <w:pPr>
        <w:pStyle w:val="ListParagraph"/>
        <w:numPr>
          <w:ilvl w:val="7"/>
          <w:numId w:val="7"/>
        </w:numPr>
        <w:spacing w:after="200"/>
        <w:ind w:left="360"/>
        <w:rPr>
          <w:rFonts w:ascii="Times New Roman" w:hAnsi="Times New Roman" w:cs="Times New Roman"/>
          <w:sz w:val="24"/>
          <w:szCs w:val="24"/>
        </w:rPr>
      </w:pPr>
      <w:r>
        <w:rPr>
          <w:rFonts w:ascii="Times New Roman" w:hAnsi="Times New Roman" w:cs="Times New Roman"/>
          <w:sz w:val="24"/>
          <w:szCs w:val="24"/>
        </w:rPr>
        <w:t>Membaca cepat (</w:t>
      </w:r>
      <w:r w:rsidR="00CA79F3">
        <w:rPr>
          <w:rFonts w:ascii="Times New Roman" w:hAnsi="Times New Roman" w:cs="Times New Roman"/>
          <w:i/>
          <w:sz w:val="24"/>
          <w:szCs w:val="24"/>
        </w:rPr>
        <w:t>speed read</w:t>
      </w:r>
      <w:r>
        <w:rPr>
          <w:rFonts w:ascii="Times New Roman" w:hAnsi="Times New Roman" w:cs="Times New Roman"/>
          <w:i/>
          <w:sz w:val="24"/>
          <w:szCs w:val="24"/>
        </w:rPr>
        <w:t>)</w:t>
      </w:r>
    </w:p>
    <w:p w:rsidR="00E046F6" w:rsidRPr="0062254B" w:rsidRDefault="00E046F6" w:rsidP="00E046F6">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Membaca cepat adalah membaca yang dilakukan dengan kecepatan yang sangat tinggi. Biasanya dengan membaca kalimat demi kalimat dan paragraf demi paragraf tetapi tidak membaca kata demi kata. Tujuannya adalah untuk memperoleh informasi, gagasan utama, dan penjelasan dari suatu bacaan dalam waktu yang singkat.</w:t>
      </w:r>
    </w:p>
    <w:p w:rsidR="00E046F6" w:rsidRDefault="00E046F6" w:rsidP="00E046F6">
      <w:pPr>
        <w:pStyle w:val="ListParagraph"/>
        <w:numPr>
          <w:ilvl w:val="7"/>
          <w:numId w:val="7"/>
        </w:numPr>
        <w:spacing w:after="200"/>
        <w:ind w:left="360"/>
        <w:rPr>
          <w:rFonts w:ascii="Times New Roman" w:hAnsi="Times New Roman" w:cs="Times New Roman"/>
          <w:sz w:val="24"/>
          <w:szCs w:val="24"/>
        </w:rPr>
      </w:pPr>
      <w:r>
        <w:rPr>
          <w:rFonts w:ascii="Times New Roman" w:hAnsi="Times New Roman" w:cs="Times New Roman"/>
          <w:sz w:val="24"/>
          <w:szCs w:val="24"/>
        </w:rPr>
        <w:t>Membaca pemahaman atau studi (</w:t>
      </w:r>
      <w:r>
        <w:rPr>
          <w:rFonts w:ascii="Times New Roman" w:hAnsi="Times New Roman" w:cs="Times New Roman"/>
          <w:i/>
          <w:sz w:val="24"/>
          <w:szCs w:val="24"/>
        </w:rPr>
        <w:t>Study Read</w:t>
      </w:r>
      <w:r>
        <w:rPr>
          <w:rFonts w:ascii="Times New Roman" w:hAnsi="Times New Roman" w:cs="Times New Roman"/>
          <w:sz w:val="24"/>
          <w:szCs w:val="24"/>
        </w:rPr>
        <w:t>)</w:t>
      </w:r>
    </w:p>
    <w:p w:rsidR="00E046F6" w:rsidRDefault="00E046F6" w:rsidP="00E046F6">
      <w:pPr>
        <w:pStyle w:val="ListParagraph"/>
        <w:spacing w:after="200"/>
        <w:ind w:left="360"/>
        <w:rPr>
          <w:rFonts w:ascii="Times New Roman" w:hAnsi="Times New Roman" w:cs="Times New Roman"/>
          <w:sz w:val="24"/>
          <w:szCs w:val="24"/>
        </w:rPr>
      </w:pPr>
      <w:r>
        <w:rPr>
          <w:rFonts w:ascii="Times New Roman" w:hAnsi="Times New Roman" w:cs="Times New Roman"/>
          <w:sz w:val="24"/>
          <w:szCs w:val="24"/>
        </w:rPr>
        <w:t>Membaca pemahaman dilakukan</w:t>
      </w:r>
      <w:r w:rsidRPr="0062254B">
        <w:rPr>
          <w:rFonts w:ascii="Times New Roman" w:hAnsi="Times New Roman" w:cs="Times New Roman"/>
          <w:sz w:val="24"/>
          <w:szCs w:val="24"/>
        </w:rPr>
        <w:t xml:space="preserve"> </w:t>
      </w:r>
      <w:r>
        <w:rPr>
          <w:rFonts w:ascii="Times New Roman" w:hAnsi="Times New Roman" w:cs="Times New Roman"/>
          <w:sz w:val="24"/>
          <w:szCs w:val="24"/>
        </w:rPr>
        <w:t xml:space="preserve">untuk memahami, mempelajari, dan meneliti suatu persoalan. Kadang-kadang dituntut pula untuk menghadapkannya  dalam </w:t>
      </w:r>
      <w:r>
        <w:rPr>
          <w:rFonts w:ascii="Times New Roman" w:hAnsi="Times New Roman" w:cs="Times New Roman"/>
          <w:sz w:val="24"/>
          <w:szCs w:val="24"/>
        </w:rPr>
        <w:lastRenderedPageBreak/>
        <w:t>ingatan. Untuk keperluan ini, membaca harus dilaksanakan dengan kecepatan yang agak rendah. Ciri-ciri pembaca yang baik dan efisien yaitu mempunyai kebiasaan yang baik dalam membaca, betul-betul mengerti tentang apa yang dibaca, sehabis membaca dapat mengingat sebahagian besar pokok-pokok bacaan, dan dapat membaca dengan kecepatan yang terkontrol.</w:t>
      </w:r>
    </w:p>
    <w:p w:rsidR="00E046F6" w:rsidRDefault="00E046F6" w:rsidP="00E046F6">
      <w:pPr>
        <w:pStyle w:val="ListParagraph"/>
        <w:numPr>
          <w:ilvl w:val="7"/>
          <w:numId w:val="7"/>
        </w:numPr>
        <w:spacing w:after="200"/>
        <w:ind w:left="360"/>
        <w:rPr>
          <w:rFonts w:ascii="Times New Roman" w:hAnsi="Times New Roman" w:cs="Times New Roman"/>
          <w:sz w:val="24"/>
          <w:szCs w:val="24"/>
        </w:rPr>
      </w:pPr>
      <w:r>
        <w:rPr>
          <w:rFonts w:ascii="Times New Roman" w:hAnsi="Times New Roman" w:cs="Times New Roman"/>
          <w:sz w:val="24"/>
          <w:szCs w:val="24"/>
        </w:rPr>
        <w:t>Membaca reflektif (</w:t>
      </w:r>
      <w:r>
        <w:rPr>
          <w:rFonts w:ascii="Times New Roman" w:hAnsi="Times New Roman" w:cs="Times New Roman"/>
          <w:i/>
          <w:sz w:val="24"/>
          <w:szCs w:val="24"/>
        </w:rPr>
        <w:t>Reflektive Read</w:t>
      </w:r>
      <w:r>
        <w:rPr>
          <w:rFonts w:ascii="Times New Roman" w:hAnsi="Times New Roman" w:cs="Times New Roman"/>
          <w:sz w:val="24"/>
          <w:szCs w:val="24"/>
        </w:rPr>
        <w:t>)</w:t>
      </w:r>
    </w:p>
    <w:p w:rsidR="00E046F6" w:rsidRDefault="00E046F6" w:rsidP="00E046F6">
      <w:pPr>
        <w:pStyle w:val="ListParagraph"/>
        <w:ind w:left="360"/>
        <w:rPr>
          <w:rFonts w:ascii="Times New Roman" w:hAnsi="Times New Roman" w:cs="Times New Roman"/>
          <w:sz w:val="24"/>
          <w:szCs w:val="24"/>
        </w:rPr>
      </w:pPr>
      <w:r>
        <w:rPr>
          <w:rFonts w:ascii="Times New Roman" w:hAnsi="Times New Roman" w:cs="Times New Roman"/>
          <w:sz w:val="24"/>
          <w:szCs w:val="24"/>
        </w:rPr>
        <w:t>Membaca reflektif</w:t>
      </w:r>
      <w:r w:rsidRPr="0062254B">
        <w:rPr>
          <w:rFonts w:ascii="Times New Roman" w:hAnsi="Times New Roman" w:cs="Times New Roman"/>
          <w:sz w:val="24"/>
          <w:szCs w:val="24"/>
        </w:rPr>
        <w:t xml:space="preserve"> </w:t>
      </w:r>
      <w:r>
        <w:rPr>
          <w:rFonts w:ascii="Times New Roman" w:hAnsi="Times New Roman" w:cs="Times New Roman"/>
          <w:sz w:val="24"/>
          <w:szCs w:val="24"/>
        </w:rPr>
        <w:t>adalah membaca untuk menangkap informasi dengan terperinci dan kemudian melahirkannya kembali atau melaksankannya dengan tepat sesuai dengan keterangan yang diperoleh.Biasanya membaca reflektif dilakukan dengan tuntutan petunjuk tentang percobaan di laboratorium, petunjuk yang memerlukan tindakan pembaca. Disamping itu juga dilaksanakan untuk merefleksikan suatu bacaan, membaca untuk kesenangan dan membaca esetetis.</w:t>
      </w:r>
    </w:p>
    <w:p w:rsidR="00E046F6" w:rsidRPr="00A46D6D" w:rsidRDefault="00E046F6" w:rsidP="00E046F6">
      <w:pPr>
        <w:pStyle w:val="ListParagraph"/>
        <w:ind w:left="0" w:firstLine="709"/>
        <w:rPr>
          <w:rFonts w:ascii="Times New Roman" w:hAnsi="Times New Roman" w:cs="Times New Roman"/>
          <w:sz w:val="24"/>
          <w:szCs w:val="24"/>
        </w:rPr>
      </w:pPr>
      <w:r>
        <w:rPr>
          <w:rFonts w:ascii="Times New Roman" w:hAnsi="Times New Roman" w:cs="Times New Roman"/>
          <w:sz w:val="24"/>
          <w:szCs w:val="24"/>
        </w:rPr>
        <w:t>Dari keempat jenis membaca di atas, maka membaca pemahaman (</w:t>
      </w:r>
      <w:r>
        <w:rPr>
          <w:rFonts w:ascii="Times New Roman" w:hAnsi="Times New Roman" w:cs="Times New Roman"/>
          <w:i/>
          <w:sz w:val="24"/>
          <w:szCs w:val="24"/>
        </w:rPr>
        <w:t>study read</w:t>
      </w:r>
      <w:r>
        <w:rPr>
          <w:rFonts w:ascii="Times New Roman" w:hAnsi="Times New Roman" w:cs="Times New Roman"/>
          <w:sz w:val="24"/>
          <w:szCs w:val="24"/>
        </w:rPr>
        <w:t>) atau membaca untuk memahami, mempelajari, dan meneliti suatu persoalan menjadi fokus dalam penelitian ini.</w:t>
      </w:r>
    </w:p>
    <w:p w:rsidR="00E046F6" w:rsidRDefault="00E046F6" w:rsidP="00E046F6">
      <w:pPr>
        <w:pStyle w:val="ListParagraph"/>
        <w:numPr>
          <w:ilvl w:val="4"/>
          <w:numId w:val="7"/>
        </w:numPr>
        <w:tabs>
          <w:tab w:val="clear" w:pos="3680"/>
        </w:tabs>
        <w:ind w:left="426" w:right="616" w:hanging="426"/>
        <w:rPr>
          <w:rFonts w:ascii="Times New Roman" w:hAnsi="Times New Roman"/>
          <w:b/>
          <w:sz w:val="24"/>
          <w:szCs w:val="24"/>
        </w:rPr>
      </w:pPr>
      <w:r>
        <w:rPr>
          <w:rFonts w:ascii="Times New Roman" w:hAnsi="Times New Roman"/>
          <w:b/>
          <w:sz w:val="24"/>
          <w:szCs w:val="24"/>
        </w:rPr>
        <w:t>Pengertian Keterampilan Membaca Pemahaman</w:t>
      </w:r>
    </w:p>
    <w:p w:rsidR="00E046F6" w:rsidRDefault="00E046F6" w:rsidP="00E046F6">
      <w:pPr>
        <w:ind w:firstLine="709"/>
        <w:rPr>
          <w:rFonts w:ascii="Times New Roman" w:hAnsi="Times New Roman" w:cs="Times New Roman"/>
          <w:sz w:val="24"/>
          <w:szCs w:val="24"/>
        </w:rPr>
      </w:pPr>
      <w:r w:rsidRPr="00A46D6D">
        <w:rPr>
          <w:rFonts w:ascii="Times New Roman" w:hAnsi="Times New Roman" w:cs="Times New Roman"/>
          <w:sz w:val="24"/>
          <w:szCs w:val="24"/>
          <w:lang w:val="sv-SE"/>
        </w:rPr>
        <w:t>Tujuan utama kegiatan membaca pemahaman ialah untuk memahami isi bacaan. Sehubungan dengan tujuan tersebut, Syafi’ie (Rahim, 20</w:t>
      </w:r>
      <w:r w:rsidRPr="00A46D6D">
        <w:rPr>
          <w:rFonts w:ascii="Times New Roman" w:hAnsi="Times New Roman" w:cs="Times New Roman"/>
          <w:sz w:val="24"/>
          <w:szCs w:val="24"/>
        </w:rPr>
        <w:t>07</w:t>
      </w:r>
      <w:r w:rsidRPr="00A46D6D">
        <w:rPr>
          <w:rFonts w:ascii="Times New Roman" w:hAnsi="Times New Roman" w:cs="Times New Roman"/>
          <w:sz w:val="24"/>
          <w:szCs w:val="24"/>
          <w:lang w:val="sv-SE"/>
        </w:rPr>
        <w:t xml:space="preserve">:12) mengemukakan bahwa pada hakikatnya kegiatan membaca itu terdiri atas dua bagian, yaitu: proses membaca dan produk membaca. Dengan demikian aspek yang terpenting dalam kegiatan membaca pemahaman adalah mencakup 1) memahami pengertian sederhana, 2) memahami signifikasi atau makna antara lain maksud dan </w:t>
      </w:r>
      <w:r w:rsidRPr="00A46D6D">
        <w:rPr>
          <w:rFonts w:ascii="Times New Roman" w:hAnsi="Times New Roman" w:cs="Times New Roman"/>
          <w:sz w:val="24"/>
          <w:szCs w:val="24"/>
          <w:lang w:val="sv-SE"/>
        </w:rPr>
        <w:lastRenderedPageBreak/>
        <w:t>tujuan pengarang, 3) evaluasi atau penilaian, berupa isi dan bentuk, dan 4) kecepatan membaca yang fleksibel, yaitu yang mudah disesuikan dengan keadaan.</w:t>
      </w:r>
    </w:p>
    <w:p w:rsidR="00E046F6" w:rsidRDefault="00E046F6" w:rsidP="00E046F6">
      <w:pPr>
        <w:ind w:firstLine="709"/>
        <w:rPr>
          <w:rFonts w:ascii="Times New Roman" w:hAnsi="Times New Roman" w:cs="Times New Roman"/>
          <w:sz w:val="24"/>
          <w:szCs w:val="24"/>
        </w:rPr>
      </w:pPr>
      <w:r w:rsidRPr="00A46D6D">
        <w:rPr>
          <w:rFonts w:ascii="Times New Roman" w:hAnsi="Times New Roman" w:cs="Times New Roman"/>
          <w:sz w:val="24"/>
          <w:szCs w:val="24"/>
          <w:lang w:val="sv-SE"/>
        </w:rPr>
        <w:t>Uraian singkat di atas mengisyaratkan bahwa membaca pemahaman mengandung pengertian sebagai proses pengolahan bacaan berupa paparan bahasa tulis yang tersusun dari material bahasa, dan tertata dalam tata tuturan tertentu yang dilakukan dengan tujuan untuk memperoleh pemahaman yang komprehensif tentang bacaan itu, serta penilaian terhadap keadaan, nilai, fungsi, dan dampak bacaan itu.</w:t>
      </w:r>
    </w:p>
    <w:p w:rsidR="00E046F6" w:rsidRPr="00A46D6D" w:rsidRDefault="00E046F6" w:rsidP="00E046F6">
      <w:pPr>
        <w:ind w:firstLine="709"/>
        <w:rPr>
          <w:rFonts w:ascii="Times New Roman" w:hAnsi="Times New Roman" w:cs="Times New Roman"/>
          <w:sz w:val="24"/>
          <w:szCs w:val="24"/>
        </w:rPr>
      </w:pPr>
      <w:r w:rsidRPr="00A46D6D">
        <w:rPr>
          <w:rFonts w:ascii="Times New Roman" w:hAnsi="Times New Roman" w:cs="Times New Roman"/>
          <w:sz w:val="24"/>
          <w:szCs w:val="24"/>
          <w:lang w:val="sv-SE"/>
        </w:rPr>
        <w:t>Khusus pada tingkat pendidikan Sekolah Dasar, kegiatan membaca pemahaman adalah mencakup antara lain 1) membaca dengan pemahaman yang baik, 2) membaca tanpa gerakan-garakan bibir atau kepala atau menunjuk-nunjuk dengan jari tangan, dan 3) menikmati bahan bacaan dalam hati (Tarigan, 20</w:t>
      </w:r>
      <w:r w:rsidRPr="00A46D6D">
        <w:rPr>
          <w:rFonts w:ascii="Times New Roman" w:hAnsi="Times New Roman" w:cs="Times New Roman"/>
          <w:sz w:val="24"/>
          <w:szCs w:val="24"/>
        </w:rPr>
        <w:t>13</w:t>
      </w:r>
      <w:r w:rsidRPr="00A46D6D">
        <w:rPr>
          <w:rFonts w:ascii="Times New Roman" w:hAnsi="Times New Roman" w:cs="Times New Roman"/>
          <w:sz w:val="24"/>
          <w:szCs w:val="24"/>
          <w:lang w:val="sv-SE"/>
        </w:rPr>
        <w:t>:38-39). Dengan demikian, pemahaman yang dimaksud dalam kegiatan ini adalah pemahaman teks bacaan secara literal dan sebagian dibantu dengan pemahaman interpretatif.</w:t>
      </w:r>
    </w:p>
    <w:p w:rsidR="00E046F6" w:rsidRDefault="00E046F6" w:rsidP="00E046F6">
      <w:pPr>
        <w:pStyle w:val="ListParagraph"/>
        <w:numPr>
          <w:ilvl w:val="4"/>
          <w:numId w:val="7"/>
        </w:numPr>
        <w:tabs>
          <w:tab w:val="clear" w:pos="3680"/>
        </w:tabs>
        <w:ind w:left="426" w:right="616" w:hanging="426"/>
        <w:rPr>
          <w:rFonts w:ascii="Times New Roman" w:hAnsi="Times New Roman"/>
          <w:b/>
          <w:sz w:val="24"/>
          <w:szCs w:val="24"/>
        </w:rPr>
      </w:pPr>
      <w:r>
        <w:rPr>
          <w:rFonts w:ascii="Times New Roman" w:hAnsi="Times New Roman"/>
          <w:b/>
          <w:sz w:val="24"/>
          <w:szCs w:val="24"/>
        </w:rPr>
        <w:t>Prinsip-prinsip Membaca Pemahaman</w:t>
      </w:r>
    </w:p>
    <w:p w:rsidR="00E046F6" w:rsidRPr="00A46D6D" w:rsidRDefault="00E046F6" w:rsidP="00E046F6">
      <w:pPr>
        <w:ind w:firstLine="709"/>
        <w:rPr>
          <w:rFonts w:ascii="Times New Roman" w:hAnsi="Times New Roman" w:cs="Times New Roman"/>
          <w:sz w:val="24"/>
          <w:szCs w:val="24"/>
        </w:rPr>
      </w:pPr>
      <w:r w:rsidRPr="00A46D6D">
        <w:rPr>
          <w:rFonts w:ascii="Times New Roman" w:hAnsi="Times New Roman" w:cs="Times New Roman"/>
          <w:sz w:val="24"/>
          <w:szCs w:val="24"/>
        </w:rPr>
        <w:t xml:space="preserve">Menurut Mc. Luaughlin &amp; Allen (Rahim,2007:3-4) bahwa prinsip-prinsip membaca yang didasarkan pada penelitian yang paling memengaruhi pemahaman membaca ialah seperti yang dikemukakan berikut ini : </w:t>
      </w:r>
    </w:p>
    <w:p w:rsidR="00E046F6" w:rsidRDefault="00E046F6" w:rsidP="00D95EEC">
      <w:pPr>
        <w:pStyle w:val="ListParagraph"/>
        <w:spacing w:line="240" w:lineRule="auto"/>
        <w:ind w:left="709" w:right="616"/>
        <w:rPr>
          <w:rFonts w:ascii="Times New Roman" w:hAnsi="Times New Roman" w:cs="Times New Roman"/>
          <w:sz w:val="24"/>
          <w:szCs w:val="24"/>
        </w:rPr>
      </w:pPr>
      <w:r>
        <w:rPr>
          <w:rFonts w:ascii="Times New Roman" w:hAnsi="Times New Roman" w:cs="Times New Roman"/>
          <w:sz w:val="24"/>
          <w:szCs w:val="24"/>
        </w:rPr>
        <w:t>1)Pemahaman merupakan proses kontruktivis social; 2) keseimbangan kemahiraksaraan adalah kerangka kerja kurikulum yang membantu perkembangan pemahaman; 3) guru membaca yang professional (unggul) memengaruhi balajar siswa; 4) pembaca yang baik memegang peranan yang strategis dan berpe</w:t>
      </w:r>
      <w:r w:rsidR="00D95EEC">
        <w:rPr>
          <w:rFonts w:ascii="Times New Roman" w:hAnsi="Times New Roman" w:cs="Times New Roman"/>
          <w:sz w:val="24"/>
          <w:szCs w:val="24"/>
        </w:rPr>
        <w:t xml:space="preserve">ran aktif dalam proses membaca;        </w:t>
      </w:r>
      <w:r>
        <w:rPr>
          <w:rFonts w:ascii="Times New Roman" w:hAnsi="Times New Roman" w:cs="Times New Roman"/>
          <w:sz w:val="24"/>
          <w:szCs w:val="24"/>
        </w:rPr>
        <w:t xml:space="preserve">5) membaca hendaknya terjadi dalam konteks yang bermakna; 6) siswa menemukan manfaat membaca yang berasal dari berbagai teks pada berbagai tingkat kelas; 7) perkembangan kosa kata dan pembelajaran memengaruhi pemahaman membaca; 8) pengikutsertaan adalah suatu </w:t>
      </w:r>
      <w:r>
        <w:rPr>
          <w:rFonts w:ascii="Times New Roman" w:hAnsi="Times New Roman" w:cs="Times New Roman"/>
          <w:sz w:val="24"/>
          <w:szCs w:val="24"/>
        </w:rPr>
        <w:lastRenderedPageBreak/>
        <w:t>faktor kunci pada proses pemahaman; 9) strategi dan keterampilan membaca bisa diajarakan; 10) asesmen yang dinamis menginformasikan pembelajaran membaca pemahaman</w:t>
      </w:r>
    </w:p>
    <w:p w:rsidR="00E046F6" w:rsidRDefault="00E046F6" w:rsidP="00E046F6">
      <w:pPr>
        <w:pStyle w:val="ListParagraph"/>
        <w:spacing w:line="240" w:lineRule="auto"/>
        <w:ind w:left="800" w:right="616"/>
        <w:rPr>
          <w:rFonts w:ascii="Times New Roman" w:hAnsi="Times New Roman"/>
          <w:sz w:val="24"/>
          <w:szCs w:val="24"/>
        </w:rPr>
      </w:pPr>
    </w:p>
    <w:p w:rsidR="00541410" w:rsidRDefault="00541410" w:rsidP="00E47516">
      <w:pPr>
        <w:pStyle w:val="ListParagraph"/>
        <w:ind w:left="0" w:right="616" w:firstLine="709"/>
        <w:rPr>
          <w:rFonts w:ascii="Times New Roman" w:hAnsi="Times New Roman"/>
          <w:sz w:val="24"/>
          <w:szCs w:val="24"/>
        </w:rPr>
      </w:pPr>
      <w:r>
        <w:rPr>
          <w:rFonts w:ascii="Times New Roman" w:hAnsi="Times New Roman"/>
          <w:sz w:val="24"/>
          <w:szCs w:val="24"/>
        </w:rPr>
        <w:t xml:space="preserve">Gunakan </w:t>
      </w:r>
      <w:r w:rsidR="00384BD6">
        <w:rPr>
          <w:rFonts w:ascii="Times New Roman" w:hAnsi="Times New Roman"/>
          <w:sz w:val="24"/>
          <w:szCs w:val="24"/>
        </w:rPr>
        <w:t>prinsip strategi membaca pemahaman berikut dalam pelaksanaan proses pembelajarn.</w:t>
      </w:r>
    </w:p>
    <w:p w:rsidR="00384BD6" w:rsidRDefault="00384BD6" w:rsidP="00E47516">
      <w:pPr>
        <w:pStyle w:val="ListParagraph"/>
        <w:numPr>
          <w:ilvl w:val="3"/>
          <w:numId w:val="24"/>
        </w:numPr>
        <w:ind w:left="993" w:right="616"/>
        <w:rPr>
          <w:rFonts w:ascii="Times New Roman" w:hAnsi="Times New Roman"/>
          <w:sz w:val="24"/>
          <w:szCs w:val="24"/>
        </w:rPr>
      </w:pPr>
      <w:r>
        <w:rPr>
          <w:rFonts w:ascii="Times New Roman" w:hAnsi="Times New Roman"/>
          <w:sz w:val="24"/>
          <w:szCs w:val="24"/>
        </w:rPr>
        <w:t>Identifikasi tujuan baca secara jelas dan nyata.</w:t>
      </w:r>
    </w:p>
    <w:p w:rsidR="00384BD6" w:rsidRPr="00A46D6D" w:rsidRDefault="00384BD6" w:rsidP="00E47516">
      <w:pPr>
        <w:pStyle w:val="ListParagraph"/>
        <w:numPr>
          <w:ilvl w:val="3"/>
          <w:numId w:val="24"/>
        </w:numPr>
        <w:ind w:left="993" w:right="616"/>
        <w:rPr>
          <w:rFonts w:ascii="Times New Roman" w:hAnsi="Times New Roman"/>
          <w:sz w:val="24"/>
          <w:szCs w:val="24"/>
        </w:rPr>
      </w:pPr>
      <w:r>
        <w:rPr>
          <w:rFonts w:ascii="Times New Roman" w:hAnsi="Times New Roman"/>
          <w:sz w:val="24"/>
          <w:szCs w:val="24"/>
        </w:rPr>
        <w:t>Gunakan teknik membaca dalam h</w:t>
      </w:r>
      <w:r w:rsidR="00E47516">
        <w:rPr>
          <w:rFonts w:ascii="Times New Roman" w:hAnsi="Times New Roman"/>
          <w:sz w:val="24"/>
          <w:szCs w:val="24"/>
        </w:rPr>
        <w:t xml:space="preserve">ati yang efisien serta gunakan </w:t>
      </w:r>
      <w:r>
        <w:rPr>
          <w:rFonts w:ascii="Times New Roman" w:hAnsi="Times New Roman"/>
          <w:sz w:val="24"/>
          <w:szCs w:val="24"/>
        </w:rPr>
        <w:t xml:space="preserve">kecepatan membaca dalam hati </w:t>
      </w:r>
    </w:p>
    <w:p w:rsidR="00E046F6" w:rsidRDefault="00E046F6" w:rsidP="00E046F6">
      <w:pPr>
        <w:pStyle w:val="ListParagraph"/>
        <w:numPr>
          <w:ilvl w:val="4"/>
          <w:numId w:val="7"/>
        </w:numPr>
        <w:tabs>
          <w:tab w:val="clear" w:pos="3680"/>
        </w:tabs>
        <w:ind w:left="426" w:right="616" w:hanging="426"/>
        <w:rPr>
          <w:rFonts w:ascii="Times New Roman" w:hAnsi="Times New Roman"/>
          <w:b/>
          <w:sz w:val="24"/>
          <w:szCs w:val="24"/>
        </w:rPr>
      </w:pPr>
      <w:r>
        <w:rPr>
          <w:rFonts w:ascii="Times New Roman" w:hAnsi="Times New Roman"/>
          <w:b/>
          <w:sz w:val="24"/>
          <w:szCs w:val="24"/>
        </w:rPr>
        <w:t>Aspek-aspek Membaca Pemahaman</w:t>
      </w:r>
    </w:p>
    <w:p w:rsidR="00E046F6" w:rsidRDefault="00E046F6" w:rsidP="00E046F6">
      <w:pPr>
        <w:ind w:firstLine="709"/>
        <w:rPr>
          <w:rFonts w:ascii="Times New Roman" w:hAnsi="Times New Roman"/>
          <w:sz w:val="24"/>
          <w:szCs w:val="24"/>
          <w:lang w:val="fi-FI"/>
        </w:rPr>
      </w:pPr>
      <w:r>
        <w:rPr>
          <w:rFonts w:ascii="Times New Roman" w:hAnsi="Times New Roman"/>
          <w:sz w:val="24"/>
          <w:szCs w:val="24"/>
          <w:lang w:val="fi-FI"/>
        </w:rPr>
        <w:t>Telah dikemukakan proses kegiatan membaca pemahaman. Namun, kegiatan tersebut dapat berjalan dengan baik bila dikaitkan dengan sembilan aspek kegiatan membaca pemahaman seperti yang dijelaskan oleh Burns, dkk (Rahim, 20</w:t>
      </w:r>
      <w:r>
        <w:rPr>
          <w:rFonts w:ascii="Times New Roman" w:hAnsi="Times New Roman"/>
          <w:sz w:val="24"/>
          <w:szCs w:val="24"/>
        </w:rPr>
        <w:t>07</w:t>
      </w:r>
      <w:r>
        <w:rPr>
          <w:rFonts w:ascii="Times New Roman" w:hAnsi="Times New Roman"/>
          <w:sz w:val="24"/>
          <w:szCs w:val="24"/>
          <w:lang w:val="fi-FI"/>
        </w:rPr>
        <w:t>), yaitu sebagai berikut :</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sensori, yaitu kegiatan mengamati seperangkat gambar-gambar bunyi bahasa menurut sistem ortografi (tulisan) tertentu.</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persepsi, yaitu kegiatan membaca yang merupakan aspek dalam menginterpretasi kata-kata sebagai simbol lambang bunyi yang mengacu kepada konsep tertentu.</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sekuensi atau urutan, yaitu kegiatan membaca yang merupakan aspek sekuensi atau urutan, mengikuti rangkaian tulisan secara linear, logis, dan sistematis menurut kaidah tata bahasa Indonesia.</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lastRenderedPageBreak/>
        <w:t>Aspek eksperimental, yaitu kegiatan membaca yang menghubungkan pengetahuan dan pengalaman yang telah dimiliki dengan teks bacaan untuk memperoleh pemahaman.</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asosiasi, yaitu kegiatan membaca yang mencoba memahami hubungan antara gambar bunyi dengan bunyi, serta hubungan antara kata dengan artinya.</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berpikir, yaitu kegiatan membaca untuk membuat kebiasaan berpikir dan bernalar.</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belajar, yaitu kegiatan membaca dengan mengingat-ingat hal-hal yang telah dipelajari di masa lalu dan meramunya dengan ide-ide serta fakta-fakta baru yang diperoleh dari bacaan.</w:t>
      </w:r>
    </w:p>
    <w:p w:rsidR="00E046F6"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efektif, yaitu kegiatan membaca yang memusatkan perhatian ketika sedang membaca, membangkitkan kegemaran membaca ,dan menumbuhkan motivasi membaca.</w:t>
      </w:r>
    </w:p>
    <w:p w:rsidR="00E046F6" w:rsidRPr="007128B8" w:rsidRDefault="00E046F6" w:rsidP="00E046F6">
      <w:pPr>
        <w:pStyle w:val="ListParagraph"/>
        <w:numPr>
          <w:ilvl w:val="0"/>
          <w:numId w:val="12"/>
        </w:numPr>
        <w:ind w:left="360" w:right="-14"/>
        <w:rPr>
          <w:rFonts w:ascii="Times New Roman" w:hAnsi="Times New Roman"/>
          <w:sz w:val="24"/>
          <w:szCs w:val="24"/>
          <w:lang w:val="sv-SE"/>
        </w:rPr>
      </w:pPr>
      <w:r>
        <w:rPr>
          <w:rFonts w:ascii="Times New Roman" w:hAnsi="Times New Roman"/>
          <w:sz w:val="24"/>
          <w:szCs w:val="24"/>
          <w:lang w:val="sv-SE"/>
        </w:rPr>
        <w:t>Aspek pemberian gagasan, pembaca dengan latar belakang pengalaman yang berbeda dan reaksi afektif yang berbeda akan menghasilakan makna yang berbeda dari teks yang sama.</w:t>
      </w:r>
    </w:p>
    <w:p w:rsidR="00E046F6" w:rsidRPr="007128B8" w:rsidRDefault="00E046F6" w:rsidP="00E046F6">
      <w:pPr>
        <w:pStyle w:val="ListParagraph"/>
        <w:ind w:left="0" w:right="-14" w:firstLine="709"/>
        <w:rPr>
          <w:rFonts w:ascii="Times New Roman" w:hAnsi="Times New Roman"/>
          <w:sz w:val="24"/>
          <w:szCs w:val="24"/>
          <w:lang w:val="sv-SE"/>
        </w:rPr>
      </w:pPr>
      <w:r w:rsidRPr="007128B8">
        <w:rPr>
          <w:rFonts w:ascii="Times New Roman" w:hAnsi="Times New Roman"/>
          <w:sz w:val="24"/>
          <w:szCs w:val="24"/>
          <w:lang w:val="sv-SE"/>
        </w:rPr>
        <w:t xml:space="preserve">Berdasarkan uraian di atas, dapat disimpulkan bahwa kegiatan membaca pemahaman pada dasarnya tidak jauh berbeda dengan kegiatan membaca lainnya. Perbedaan itu antara lain terletak dari kemampuan menangkap isi bacaan secara cepat dan tepat. Oleh karena itu, proses kegiatan membaca pemahaman pada tingkat pendidikan Sekolah Dasar, khususnya pada </w:t>
      </w:r>
      <w:r>
        <w:rPr>
          <w:rFonts w:ascii="Times New Roman" w:hAnsi="Times New Roman"/>
          <w:sz w:val="24"/>
          <w:szCs w:val="24"/>
        </w:rPr>
        <w:t>siswa</w:t>
      </w:r>
      <w:r w:rsidRPr="007128B8">
        <w:rPr>
          <w:rFonts w:ascii="Times New Roman" w:hAnsi="Times New Roman"/>
          <w:sz w:val="24"/>
          <w:szCs w:val="24"/>
          <w:lang w:val="sv-SE"/>
        </w:rPr>
        <w:t xml:space="preserve"> kelas V adalah bermuara pada </w:t>
      </w:r>
      <w:r w:rsidRPr="007128B8">
        <w:rPr>
          <w:rFonts w:ascii="Times New Roman" w:hAnsi="Times New Roman"/>
          <w:sz w:val="24"/>
          <w:szCs w:val="24"/>
          <w:lang w:val="sv-SE"/>
        </w:rPr>
        <w:lastRenderedPageBreak/>
        <w:t>pemahaman isi teks bacaan secara sederhana sebagaimana yang tergambar dalam ruang lingkup penelitian ini.</w:t>
      </w:r>
    </w:p>
    <w:p w:rsidR="00E046F6" w:rsidRPr="00C41B3E" w:rsidRDefault="00E046F6" w:rsidP="00E046F6">
      <w:pPr>
        <w:pStyle w:val="ListParagraph"/>
        <w:numPr>
          <w:ilvl w:val="4"/>
          <w:numId w:val="7"/>
        </w:numPr>
        <w:tabs>
          <w:tab w:val="clear" w:pos="3680"/>
        </w:tabs>
        <w:ind w:left="426" w:right="616" w:hanging="426"/>
        <w:rPr>
          <w:rFonts w:ascii="Times New Roman" w:hAnsi="Times New Roman"/>
          <w:b/>
          <w:sz w:val="24"/>
          <w:szCs w:val="24"/>
        </w:rPr>
      </w:pPr>
      <w:r>
        <w:rPr>
          <w:rFonts w:ascii="Times New Roman" w:hAnsi="Times New Roman"/>
          <w:b/>
          <w:sz w:val="24"/>
          <w:szCs w:val="24"/>
        </w:rPr>
        <w:t>Penilaian dan Indikator Keterampilan Membaca</w:t>
      </w:r>
    </w:p>
    <w:p w:rsidR="00E046F6" w:rsidRDefault="00E046F6" w:rsidP="00E046F6">
      <w:pPr>
        <w:pStyle w:val="ListParagraph"/>
        <w:ind w:left="0" w:firstLine="709"/>
        <w:rPr>
          <w:rFonts w:ascii="Times New Roman" w:hAnsi="Times New Roman" w:cs="Times New Roman"/>
          <w:sz w:val="24"/>
          <w:szCs w:val="24"/>
        </w:rPr>
      </w:pPr>
      <w:r w:rsidRPr="00C41B3E">
        <w:rPr>
          <w:rFonts w:ascii="Times New Roman" w:hAnsi="Times New Roman" w:cs="Times New Roman"/>
          <w:sz w:val="24"/>
          <w:szCs w:val="24"/>
          <w:lang w:val="sv-SE"/>
        </w:rPr>
        <w:t>Pelaksanaan pengukuran kegiatan membaca pemahaman dapat dilihat dari dua sudut pandang, yaitu dilihat dari waktu pengukurannya dan dilihat dari proses kognitif pembacanya (</w:t>
      </w:r>
      <w:r w:rsidRPr="00C41B3E">
        <w:rPr>
          <w:rFonts w:ascii="Times New Roman" w:hAnsi="Times New Roman" w:cs="Times New Roman"/>
          <w:sz w:val="24"/>
          <w:szCs w:val="24"/>
        </w:rPr>
        <w:t>Dalman</w:t>
      </w:r>
      <w:r w:rsidRPr="00C41B3E">
        <w:rPr>
          <w:rFonts w:ascii="Times New Roman" w:hAnsi="Times New Roman" w:cs="Times New Roman"/>
          <w:sz w:val="24"/>
          <w:szCs w:val="24"/>
          <w:lang w:val="sv-SE"/>
        </w:rPr>
        <w:t xml:space="preserve">, </w:t>
      </w:r>
      <w:r w:rsidRPr="00C41B3E">
        <w:rPr>
          <w:rFonts w:ascii="Times New Roman" w:hAnsi="Times New Roman" w:cs="Times New Roman"/>
          <w:sz w:val="24"/>
          <w:szCs w:val="24"/>
        </w:rPr>
        <w:t>2013</w:t>
      </w:r>
      <w:r w:rsidRPr="00C41B3E">
        <w:rPr>
          <w:rFonts w:ascii="Times New Roman" w:hAnsi="Times New Roman" w:cs="Times New Roman"/>
          <w:sz w:val="24"/>
          <w:szCs w:val="24"/>
          <w:lang w:val="sv-SE"/>
        </w:rPr>
        <w:t>). Bila dilihat dari waktu pengukurannya, ada dua cara yang dapat ditempuh. Pertama, kemampuan membaca dapat diukur selama kegiatan membaca berlangsung. Pengukuran seperti ini terjadi misalnya pada penggunaan tes atau penggunaan teknik parafrase dalam mengukur sejauh mana kemampuan subjek membaca. Kedua, pengukuran terhadap hasil subjek membaca atau pada kegiatan membaca akhir. Pengukuran semacam ini banyak dijumpai pada pengukuran kemampuan subjek memahami isi bacaan.</w:t>
      </w:r>
    </w:p>
    <w:p w:rsidR="00E046F6" w:rsidRDefault="00E046F6" w:rsidP="00E046F6">
      <w:pPr>
        <w:pStyle w:val="ListParagraph"/>
        <w:ind w:left="0" w:firstLine="709"/>
        <w:rPr>
          <w:rFonts w:ascii="Times New Roman" w:hAnsi="Times New Roman" w:cs="Times New Roman"/>
          <w:sz w:val="24"/>
          <w:szCs w:val="24"/>
        </w:rPr>
      </w:pPr>
      <w:r w:rsidRPr="00C41B3E">
        <w:rPr>
          <w:rFonts w:ascii="Times New Roman" w:hAnsi="Times New Roman" w:cs="Times New Roman"/>
          <w:sz w:val="24"/>
          <w:szCs w:val="24"/>
          <w:lang w:val="sv-SE"/>
        </w:rPr>
        <w:t>Sedangkan bila dilihat dariproses kognitif pembacanya juga dapat dilakukan dengan dua cara. Pertama adalah dengan cara mengenali kembali isi teks. Cara pengukuran ini biasanya selama proses kegiatan membaca berlangsung. Kedua, adalah dengan cara mengingat kembali isi bacaan. Cara ini dilakukan setelah proses membaca terjadi.</w:t>
      </w:r>
    </w:p>
    <w:p w:rsidR="00E046F6" w:rsidRDefault="00E046F6" w:rsidP="00E046F6">
      <w:pPr>
        <w:pStyle w:val="ListParagraph"/>
        <w:ind w:left="0" w:firstLine="709"/>
        <w:rPr>
          <w:rFonts w:ascii="Times New Roman" w:hAnsi="Times New Roman" w:cs="Times New Roman"/>
          <w:sz w:val="24"/>
          <w:szCs w:val="24"/>
        </w:rPr>
      </w:pPr>
      <w:r w:rsidRPr="00C41B3E">
        <w:rPr>
          <w:rFonts w:ascii="Times New Roman" w:hAnsi="Times New Roman" w:cs="Times New Roman"/>
          <w:sz w:val="24"/>
          <w:szCs w:val="24"/>
          <w:lang w:val="sv-SE"/>
        </w:rPr>
        <w:t xml:space="preserve">Kriteria keberhasilan dari aspek </w:t>
      </w:r>
      <w:r>
        <w:rPr>
          <w:rFonts w:ascii="Times New Roman" w:hAnsi="Times New Roman" w:cs="Times New Roman"/>
          <w:sz w:val="24"/>
          <w:szCs w:val="24"/>
        </w:rPr>
        <w:t>siswa</w:t>
      </w:r>
      <w:r w:rsidRPr="00C41B3E">
        <w:rPr>
          <w:rFonts w:ascii="Times New Roman" w:hAnsi="Times New Roman" w:cs="Times New Roman"/>
          <w:sz w:val="24"/>
          <w:szCs w:val="24"/>
          <w:lang w:val="sv-SE"/>
        </w:rPr>
        <w:t xml:space="preserve"> dapat dilihat pada peningkatan kemampuan membaca pemahaman </w:t>
      </w:r>
      <w:r>
        <w:rPr>
          <w:rFonts w:ascii="Times New Roman" w:hAnsi="Times New Roman" w:cs="Times New Roman"/>
          <w:sz w:val="24"/>
          <w:szCs w:val="24"/>
        </w:rPr>
        <w:t>siswa</w:t>
      </w:r>
      <w:r w:rsidRPr="00C41B3E">
        <w:rPr>
          <w:rFonts w:ascii="Times New Roman" w:hAnsi="Times New Roman" w:cs="Times New Roman"/>
          <w:sz w:val="24"/>
          <w:szCs w:val="24"/>
          <w:lang w:val="sv-SE"/>
        </w:rPr>
        <w:t xml:space="preserve"> selama proses pembelajaran membaca berlangsung tentunya dengan penerapan strategi SQ3R. Sementara keberhasilan hasil belajar membaca dapat dilihat dari penguasaan teks bacaan dan kemampuan menceritakan kembali teks bacaan dengan kata-kata sendiri.</w:t>
      </w:r>
    </w:p>
    <w:p w:rsidR="00E046F6" w:rsidRPr="00C41B3E" w:rsidRDefault="00E046F6" w:rsidP="00E046F6">
      <w:pPr>
        <w:pStyle w:val="ListParagraph"/>
        <w:ind w:left="0" w:firstLine="709"/>
        <w:rPr>
          <w:rFonts w:ascii="Times New Roman" w:hAnsi="Times New Roman" w:cs="Times New Roman"/>
          <w:sz w:val="24"/>
          <w:szCs w:val="24"/>
          <w:lang w:val="sv-SE"/>
        </w:rPr>
      </w:pPr>
      <w:r w:rsidRPr="00C41B3E">
        <w:rPr>
          <w:rFonts w:ascii="Times New Roman" w:hAnsi="Times New Roman" w:cs="Times New Roman"/>
          <w:sz w:val="24"/>
          <w:szCs w:val="24"/>
          <w:lang w:val="sv-SE"/>
        </w:rPr>
        <w:lastRenderedPageBreak/>
        <w:t>Akhadijah Sabarti, dkk (</w:t>
      </w:r>
      <w:r w:rsidRPr="00C41B3E">
        <w:rPr>
          <w:rFonts w:ascii="Times New Roman" w:hAnsi="Times New Roman" w:cs="Times New Roman"/>
          <w:sz w:val="24"/>
          <w:szCs w:val="24"/>
        </w:rPr>
        <w:t>Kadir, 2013 : 21</w:t>
      </w:r>
      <w:r w:rsidRPr="00C41B3E">
        <w:rPr>
          <w:rFonts w:ascii="Times New Roman" w:hAnsi="Times New Roman" w:cs="Times New Roman"/>
          <w:sz w:val="24"/>
          <w:szCs w:val="24"/>
          <w:lang w:val="sv-SE"/>
        </w:rPr>
        <w:t>) memaparkan bahwa indikator keberhasilan membaca pemahaman adalah sebagai berikut:</w:t>
      </w:r>
    </w:p>
    <w:p w:rsidR="00E046F6" w:rsidRPr="00C41B3E" w:rsidRDefault="00E046F6" w:rsidP="00D95EEC">
      <w:pPr>
        <w:pStyle w:val="ListParagraph"/>
        <w:spacing w:line="240" w:lineRule="auto"/>
        <w:ind w:left="709" w:right="616"/>
        <w:rPr>
          <w:rFonts w:ascii="Times New Roman" w:hAnsi="Times New Roman" w:cs="Times New Roman"/>
          <w:sz w:val="24"/>
          <w:szCs w:val="24"/>
          <w:lang w:val="sv-SE"/>
        </w:rPr>
      </w:pPr>
      <w:r w:rsidRPr="00C41B3E">
        <w:rPr>
          <w:rFonts w:ascii="Times New Roman" w:hAnsi="Times New Roman" w:cs="Times New Roman"/>
          <w:sz w:val="24"/>
          <w:szCs w:val="24"/>
          <w:lang w:val="sv-SE"/>
        </w:rPr>
        <w:t>Menerjemahkan, membedakan, membandingkan, menjelaskan, memberikan alasan, mengungkapkan dalam bentuk komunikasi lain, menggambarkan, mempertimbangkan, menaksir, mengungkapkan dengan kata-kata sendiri, menjawab pertanyaan, menduga, meramalkan, meringkaskan, memilih, memperkirakan, mempertentangkan, dan menggolongkan.</w:t>
      </w:r>
    </w:p>
    <w:p w:rsidR="00E046F6" w:rsidRPr="00C41B3E" w:rsidRDefault="00E046F6" w:rsidP="00E046F6">
      <w:pPr>
        <w:pStyle w:val="ListParagraph"/>
        <w:spacing w:line="240" w:lineRule="auto"/>
        <w:ind w:left="800" w:right="567"/>
        <w:rPr>
          <w:rFonts w:ascii="Times New Roman" w:hAnsi="Times New Roman" w:cs="Times New Roman"/>
          <w:sz w:val="24"/>
          <w:szCs w:val="24"/>
          <w:lang w:val="sv-SE"/>
        </w:rPr>
      </w:pPr>
    </w:p>
    <w:p w:rsidR="00E046F6" w:rsidRDefault="00E046F6" w:rsidP="00E046F6">
      <w:pPr>
        <w:pStyle w:val="NoSpacing"/>
        <w:spacing w:line="480" w:lineRule="auto"/>
        <w:ind w:firstLine="709"/>
        <w:jc w:val="both"/>
        <w:rPr>
          <w:rFonts w:ascii="Times New Roman" w:hAnsi="Times New Roman" w:cs="Times New Roman"/>
          <w:b/>
          <w:sz w:val="24"/>
          <w:szCs w:val="24"/>
          <w:lang w:val="id-ID"/>
        </w:rPr>
      </w:pPr>
      <w:r w:rsidRPr="00C41B3E">
        <w:rPr>
          <w:rFonts w:ascii="Times New Roman" w:hAnsi="Times New Roman" w:cs="Times New Roman"/>
          <w:sz w:val="24"/>
          <w:szCs w:val="24"/>
          <w:lang w:val="sv-SE"/>
        </w:rPr>
        <w:t>Berdasarkan pendapat di atas, dapat disimpulkan bahwa kegiatan membaca pemahaman membutuhkan kemampuan yang kompleks meliputi kemampuan memahami isi teks yang tersurat maupun tersirat, kemampuan menyarikan teks, dan kemampuan mengevaluasi teks bacaan. Oleh karena itu, maka indikator keberhasilan membaca pemahaman dalam penelitian ini adalah</w:t>
      </w:r>
      <w:r>
        <w:rPr>
          <w:rFonts w:ascii="Times New Roman" w:hAnsi="Times New Roman" w:cs="Times New Roman"/>
          <w:sz w:val="24"/>
          <w:szCs w:val="24"/>
          <w:lang w:val="id-ID"/>
        </w:rPr>
        <w:t xml:space="preserve"> mengungkapkan dengan kata-kata sendiri,</w:t>
      </w:r>
      <w:r w:rsidRPr="00C41B3E">
        <w:rPr>
          <w:rFonts w:ascii="Times New Roman" w:hAnsi="Times New Roman" w:cs="Times New Roman"/>
          <w:sz w:val="24"/>
          <w:szCs w:val="24"/>
          <w:lang w:val="sv-SE"/>
        </w:rPr>
        <w:t xml:space="preserve"> menjawab pertanyaan dan meringkaskan bacaan</w:t>
      </w:r>
      <w:r>
        <w:rPr>
          <w:rFonts w:ascii="Times New Roman" w:hAnsi="Times New Roman" w:cs="Times New Roman"/>
          <w:sz w:val="24"/>
          <w:szCs w:val="24"/>
          <w:lang w:val="id-ID"/>
        </w:rPr>
        <w:t>,</w:t>
      </w:r>
      <w:r w:rsidRPr="00C41B3E">
        <w:rPr>
          <w:rFonts w:ascii="Times New Roman" w:hAnsi="Times New Roman" w:cs="Times New Roman"/>
          <w:sz w:val="24"/>
          <w:szCs w:val="24"/>
          <w:lang w:val="sv-SE"/>
        </w:rPr>
        <w:t>.</w:t>
      </w:r>
    </w:p>
    <w:p w:rsidR="00E046F6" w:rsidRPr="00571CE5" w:rsidRDefault="00E046F6" w:rsidP="00E046F6">
      <w:pPr>
        <w:pStyle w:val="NoSpacing"/>
        <w:spacing w:line="480" w:lineRule="auto"/>
        <w:jc w:val="both"/>
        <w:rPr>
          <w:rFonts w:ascii="Times New Roman" w:hAnsi="Times New Roman" w:cs="Times New Roman"/>
          <w:b/>
          <w:sz w:val="24"/>
          <w:szCs w:val="24"/>
        </w:rPr>
      </w:pPr>
    </w:p>
    <w:p w:rsidR="00E046F6" w:rsidRPr="00571CE5" w:rsidRDefault="00E046F6" w:rsidP="00E046F6">
      <w:pPr>
        <w:pStyle w:val="NoSpacing"/>
        <w:numPr>
          <w:ilvl w:val="0"/>
          <w:numId w:val="3"/>
        </w:numPr>
        <w:spacing w:line="480" w:lineRule="auto"/>
        <w:ind w:left="426" w:hanging="437"/>
        <w:jc w:val="both"/>
        <w:rPr>
          <w:rFonts w:ascii="Times New Roman" w:hAnsi="Times New Roman" w:cs="Times New Roman"/>
          <w:b/>
          <w:sz w:val="24"/>
          <w:szCs w:val="24"/>
        </w:rPr>
      </w:pPr>
      <w:r>
        <w:rPr>
          <w:rFonts w:ascii="Times New Roman" w:hAnsi="Times New Roman" w:cs="Times New Roman"/>
          <w:b/>
          <w:sz w:val="24"/>
          <w:szCs w:val="24"/>
          <w:lang w:val="id-ID"/>
        </w:rPr>
        <w:t>Kerangka Pikir</w:t>
      </w:r>
    </w:p>
    <w:p w:rsidR="00C21170" w:rsidRPr="00C21170" w:rsidRDefault="00E046F6" w:rsidP="00C21170">
      <w:pPr>
        <w:ind w:firstLine="709"/>
      </w:pPr>
      <w:r>
        <w:rPr>
          <w:rFonts w:ascii="Times New Roman" w:hAnsi="Times New Roman" w:cs="Times New Roman"/>
          <w:sz w:val="24"/>
          <w:szCs w:val="24"/>
        </w:rPr>
        <w:t>Berdasarkan kajian pustaka dan landasan teori yang telah dikemukakan, maka gambaran kerangka p</w:t>
      </w:r>
      <w:r w:rsidR="00D72C87">
        <w:rPr>
          <w:rFonts w:ascii="Times New Roman" w:hAnsi="Times New Roman" w:cs="Times New Roman"/>
          <w:sz w:val="24"/>
          <w:szCs w:val="24"/>
        </w:rPr>
        <w:t>ikir dalam penelitian ini yaitu</w:t>
      </w:r>
      <w:r>
        <w:rPr>
          <w:rFonts w:ascii="Times New Roman" w:hAnsi="Times New Roman" w:cs="Times New Roman"/>
          <w:sz w:val="24"/>
          <w:szCs w:val="24"/>
        </w:rPr>
        <w:t xml:space="preserve"> hasil belajar keterampilan membaca pemahaman siswa di kelas V SDN 248 Laulaweng Kecamatan Marioriawa Kabupaten Soppeng masih </w:t>
      </w:r>
      <w:r w:rsidR="009230BD">
        <w:rPr>
          <w:rFonts w:ascii="Times New Roman" w:hAnsi="Times New Roman" w:cs="Times New Roman"/>
          <w:sz w:val="24"/>
          <w:szCs w:val="24"/>
        </w:rPr>
        <w:t>rendah</w:t>
      </w:r>
      <w:r w:rsidR="008C1432">
        <w:rPr>
          <w:rFonts w:ascii="Times New Roman" w:hAnsi="Times New Roman" w:cs="Times New Roman"/>
          <w:sz w:val="24"/>
          <w:szCs w:val="24"/>
        </w:rPr>
        <w:t xml:space="preserve"> yang diakibatkan</w:t>
      </w:r>
      <w:r>
        <w:rPr>
          <w:rFonts w:ascii="Times New Roman" w:hAnsi="Times New Roman" w:cs="Times New Roman"/>
          <w:sz w:val="24"/>
          <w:szCs w:val="24"/>
        </w:rPr>
        <w:t xml:space="preserve"> permasalahan baik dari guru maupun siswanya.</w:t>
      </w:r>
      <w:r w:rsidR="0092748A">
        <w:rPr>
          <w:rFonts w:ascii="Times New Roman" w:hAnsi="Times New Roman" w:cs="Times New Roman"/>
          <w:sz w:val="24"/>
          <w:szCs w:val="24"/>
        </w:rPr>
        <w:t xml:space="preserve"> </w:t>
      </w:r>
      <w:r w:rsidR="0092748A">
        <w:rPr>
          <w:rFonts w:ascii="Times New Roman" w:hAnsi="Times New Roman"/>
          <w:sz w:val="24"/>
          <w:szCs w:val="24"/>
        </w:rPr>
        <w:t xml:space="preserve">Dari aspek guru, yakni: </w:t>
      </w:r>
      <w:r w:rsidR="0036039B">
        <w:rPr>
          <w:rFonts w:ascii="Times New Roman" w:hAnsi="Times New Roman"/>
          <w:sz w:val="24"/>
          <w:szCs w:val="24"/>
        </w:rPr>
        <w:t xml:space="preserve">1) belum optimalnya dalam mengaktifkan skema yang berhubungan dengan topik bacaan, 2) kurang mengarahkan siswa untuk menggunakan kata tanya apa, siapa, dimana dan mengapa, 3) kurang mengarahkan siswa dalam membuat catatan atau tanda-tanda, 4) belum mengarahkan siswa dalam </w:t>
      </w:r>
      <w:r w:rsidR="0036039B">
        <w:rPr>
          <w:rFonts w:ascii="Times New Roman" w:hAnsi="Times New Roman"/>
          <w:sz w:val="24"/>
          <w:szCs w:val="24"/>
        </w:rPr>
        <w:lastRenderedPageBreak/>
        <w:t>menjawab soal tanpa merujuk pada bahan bacaan dan 5) kurang optimalnya dalam mengarahkan siswa menyimpulkan materi bacaan yang telah di baca, sedangkan dari aspek siswa, yakni: 1)</w:t>
      </w:r>
      <w:r w:rsidR="0036039B" w:rsidRPr="0076079E">
        <w:rPr>
          <w:rFonts w:ascii="Times New Roman" w:hAnsi="Times New Roman"/>
          <w:sz w:val="24"/>
          <w:szCs w:val="24"/>
        </w:rPr>
        <w:t xml:space="preserve"> </w:t>
      </w:r>
      <w:r w:rsidR="0036039B">
        <w:rPr>
          <w:rFonts w:ascii="Times New Roman" w:hAnsi="Times New Roman"/>
          <w:sz w:val="24"/>
          <w:szCs w:val="24"/>
        </w:rPr>
        <w:t xml:space="preserve">sulit memahami materi karena langkah-langkah pembelajaran yang belum jelas,   2) siswa menjadi pembaca yang pasif dan tidak terarah langsung pada intisari, 3) kurang berkonsentrasi dalam membaca konsep atau materi pelajaran, 4) belum bisa memahami bagian-bagian materi pembelajaran secara lebih baik dan </w:t>
      </w:r>
      <w:r w:rsidR="0084674A">
        <w:rPr>
          <w:rFonts w:ascii="Times New Roman" w:hAnsi="Times New Roman"/>
          <w:sz w:val="24"/>
          <w:szCs w:val="24"/>
        </w:rPr>
        <w:t xml:space="preserve"> </w:t>
      </w:r>
      <w:r w:rsidR="0036039B">
        <w:rPr>
          <w:rFonts w:ascii="Times New Roman" w:hAnsi="Times New Roman"/>
          <w:sz w:val="24"/>
          <w:szCs w:val="24"/>
        </w:rPr>
        <w:t>5) sulit mengingat materi pelajaran dalam waktu yang lama.</w:t>
      </w:r>
    </w:p>
    <w:p w:rsidR="004A4A20" w:rsidRDefault="00E046F6" w:rsidP="004A4A20">
      <w:pPr>
        <w:ind w:firstLine="709"/>
        <w:rPr>
          <w:rFonts w:ascii="Times New Roman" w:hAnsi="Times New Roman" w:cs="Times New Roman"/>
          <w:sz w:val="24"/>
          <w:szCs w:val="24"/>
        </w:rPr>
      </w:pPr>
      <w:r w:rsidRPr="00571CE5">
        <w:rPr>
          <w:rFonts w:ascii="Times New Roman" w:hAnsi="Times New Roman" w:cs="Times New Roman"/>
          <w:sz w:val="24"/>
          <w:szCs w:val="24"/>
        </w:rPr>
        <w:t>Membaca bukan sekedar menyuarakan lambang-lambang tulisan, melainkan keterampilan yang bersifat kompleks yang mencakup penggunaan rambu-rambu, imaginatif, pengamatan, dan ingatan.</w:t>
      </w:r>
      <w:r>
        <w:rPr>
          <w:rFonts w:ascii="Times New Roman" w:hAnsi="Times New Roman" w:cs="Times New Roman"/>
          <w:sz w:val="24"/>
          <w:szCs w:val="24"/>
        </w:rPr>
        <w:t xml:space="preserve"> </w:t>
      </w:r>
      <w:r w:rsidRPr="00571CE5">
        <w:rPr>
          <w:rFonts w:ascii="Times New Roman" w:hAnsi="Times New Roman" w:cs="Times New Roman"/>
          <w:sz w:val="24"/>
          <w:szCs w:val="24"/>
        </w:rPr>
        <w:t xml:space="preserve">Oleh karena itu, salah satu hal yang harus menjadi prioritas pembenahan terkait rendahnya keterampilan membaca pemahaman pada </w:t>
      </w:r>
      <w:r>
        <w:rPr>
          <w:rFonts w:ascii="Times New Roman" w:hAnsi="Times New Roman" w:cs="Times New Roman"/>
          <w:sz w:val="24"/>
          <w:szCs w:val="24"/>
        </w:rPr>
        <w:t>siswa</w:t>
      </w:r>
      <w:r w:rsidRPr="00571CE5">
        <w:rPr>
          <w:rFonts w:ascii="Times New Roman" w:hAnsi="Times New Roman" w:cs="Times New Roman"/>
          <w:sz w:val="24"/>
          <w:szCs w:val="24"/>
        </w:rPr>
        <w:t xml:space="preserve"> kelas V di SDN 248 Laulaweng Kecamatan Marioriawa Kabupaten Soppeng adalah aspek model pembelajaran membaca pemahaman yang diterapkan.</w:t>
      </w:r>
      <w:r>
        <w:rPr>
          <w:rFonts w:ascii="Times New Roman" w:hAnsi="Times New Roman" w:cs="Times New Roman"/>
          <w:sz w:val="24"/>
          <w:szCs w:val="24"/>
        </w:rPr>
        <w:t xml:space="preserve"> </w:t>
      </w:r>
      <w:r w:rsidRPr="00571CE5">
        <w:rPr>
          <w:rFonts w:ascii="Times New Roman" w:hAnsi="Times New Roman" w:cs="Times New Roman"/>
          <w:sz w:val="24"/>
          <w:szCs w:val="24"/>
        </w:rPr>
        <w:t xml:space="preserve">Guru harus dapat memilih strategi pembelajaran membaca yang relevan sehingga dapat mendorong keterlibatan </w:t>
      </w:r>
      <w:r>
        <w:rPr>
          <w:rFonts w:ascii="Times New Roman" w:hAnsi="Times New Roman" w:cs="Times New Roman"/>
          <w:sz w:val="24"/>
          <w:szCs w:val="24"/>
        </w:rPr>
        <w:t>siswa</w:t>
      </w:r>
      <w:r w:rsidRPr="00571CE5">
        <w:rPr>
          <w:rFonts w:ascii="Times New Roman" w:hAnsi="Times New Roman" w:cs="Times New Roman"/>
          <w:sz w:val="24"/>
          <w:szCs w:val="24"/>
        </w:rPr>
        <w:t xml:space="preserve"> secara aktif di dalam proses pembelajaran yakni melalui penerapan strategi</w:t>
      </w:r>
      <w:r>
        <w:rPr>
          <w:rFonts w:ascii="Times New Roman" w:hAnsi="Times New Roman" w:cs="Times New Roman"/>
          <w:sz w:val="24"/>
          <w:szCs w:val="24"/>
        </w:rPr>
        <w:t xml:space="preserve"> SQ3R</w:t>
      </w:r>
      <w:r w:rsidRPr="00571CE5">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Survey Question Read Recite Re</w:t>
      </w:r>
      <w:r w:rsidRPr="00571CE5">
        <w:rPr>
          <w:rFonts w:ascii="Times New Roman" w:hAnsi="Times New Roman" w:cs="Times New Roman"/>
          <w:i/>
          <w:sz w:val="24"/>
          <w:szCs w:val="24"/>
        </w:rPr>
        <w:t>view</w:t>
      </w:r>
      <w:r>
        <w:rPr>
          <w:rFonts w:ascii="Times New Roman" w:hAnsi="Times New Roman" w:cs="Times New Roman"/>
          <w:sz w:val="24"/>
          <w:szCs w:val="24"/>
        </w:rPr>
        <w:t>).</w:t>
      </w:r>
    </w:p>
    <w:p w:rsidR="00E47516" w:rsidRPr="00C331A7" w:rsidRDefault="004A4A20" w:rsidP="00C331A7">
      <w:pPr>
        <w:ind w:firstLine="709"/>
        <w:rPr>
          <w:rFonts w:ascii="Times New Roman" w:hAnsi="Times New Roman"/>
          <w:sz w:val="24"/>
          <w:szCs w:val="24"/>
        </w:rPr>
      </w:pPr>
      <w:r w:rsidRPr="004A4A20">
        <w:rPr>
          <w:rFonts w:ascii="Times New Roman" w:hAnsi="Times New Roman" w:cs="Times New Roman"/>
          <w:sz w:val="24"/>
          <w:szCs w:val="24"/>
        </w:rPr>
        <w:t>Pada pembelajaran, peneliti menggunakan lima tahap penggunaan strategi SQ3R (</w:t>
      </w:r>
      <w:r w:rsidRPr="004A4A20">
        <w:rPr>
          <w:rFonts w:ascii="Times New Roman" w:hAnsi="Times New Roman" w:cs="Times New Roman"/>
          <w:i/>
          <w:sz w:val="24"/>
          <w:szCs w:val="24"/>
        </w:rPr>
        <w:t>Survey Question Read Recite Review</w:t>
      </w:r>
      <w:r w:rsidRPr="004A4A20">
        <w:rPr>
          <w:rFonts w:ascii="Times New Roman" w:hAnsi="Times New Roman" w:cs="Times New Roman"/>
          <w:sz w:val="24"/>
          <w:szCs w:val="24"/>
        </w:rPr>
        <w:t xml:space="preserve">) yaitu </w:t>
      </w:r>
      <w:r>
        <w:rPr>
          <w:rFonts w:ascii="Times New Roman" w:hAnsi="Times New Roman" w:cs="Times New Roman"/>
          <w:sz w:val="24"/>
          <w:szCs w:val="24"/>
        </w:rPr>
        <w:t xml:space="preserve">1) </w:t>
      </w:r>
      <w:r w:rsidRPr="004A4A20">
        <w:rPr>
          <w:rFonts w:ascii="Times New Roman" w:hAnsi="Times New Roman"/>
          <w:sz w:val="24"/>
          <w:szCs w:val="24"/>
        </w:rPr>
        <w:t xml:space="preserve">Tahap </w:t>
      </w:r>
      <w:r w:rsidRPr="004A4A20">
        <w:rPr>
          <w:rFonts w:ascii="Times New Roman" w:hAnsi="Times New Roman"/>
          <w:i/>
          <w:sz w:val="24"/>
          <w:szCs w:val="24"/>
        </w:rPr>
        <w:t xml:space="preserve">Survey </w:t>
      </w:r>
      <w:r w:rsidRPr="004A4A20">
        <w:rPr>
          <w:rFonts w:ascii="Times New Roman" w:hAnsi="Times New Roman"/>
          <w:sz w:val="24"/>
          <w:szCs w:val="24"/>
        </w:rPr>
        <w:t xml:space="preserve">atau </w:t>
      </w:r>
      <w:r w:rsidRPr="004A4A20">
        <w:rPr>
          <w:rFonts w:ascii="Times New Roman" w:hAnsi="Times New Roman"/>
          <w:i/>
          <w:sz w:val="24"/>
          <w:szCs w:val="24"/>
        </w:rPr>
        <w:t xml:space="preserve"> </w:t>
      </w:r>
      <w:r w:rsidRPr="004A4A20">
        <w:rPr>
          <w:rFonts w:ascii="Times New Roman" w:hAnsi="Times New Roman"/>
          <w:sz w:val="24"/>
          <w:szCs w:val="24"/>
        </w:rPr>
        <w:t>Melakukan survey/membaca sekilas teks bacaan</w:t>
      </w:r>
      <w:r>
        <w:rPr>
          <w:rFonts w:ascii="Times New Roman" w:hAnsi="Times New Roman"/>
          <w:sz w:val="24"/>
          <w:szCs w:val="24"/>
        </w:rPr>
        <w:t xml:space="preserve">, 2) </w:t>
      </w:r>
      <w:r w:rsidRPr="004A4A20">
        <w:rPr>
          <w:rFonts w:ascii="Times New Roman" w:hAnsi="Times New Roman"/>
          <w:sz w:val="24"/>
          <w:szCs w:val="24"/>
        </w:rPr>
        <w:t xml:space="preserve">Tahap </w:t>
      </w:r>
      <w:r w:rsidRPr="004A4A20">
        <w:rPr>
          <w:rFonts w:ascii="Times New Roman" w:hAnsi="Times New Roman"/>
          <w:i/>
          <w:sz w:val="24"/>
          <w:szCs w:val="24"/>
        </w:rPr>
        <w:t>Review</w:t>
      </w:r>
      <w:r w:rsidRPr="004A4A20">
        <w:rPr>
          <w:rFonts w:ascii="Times New Roman" w:hAnsi="Times New Roman"/>
          <w:sz w:val="24"/>
          <w:szCs w:val="24"/>
        </w:rPr>
        <w:t xml:space="preserve"> atau mengajukan pertanyaan prediksi yang berhubungan dengan isi bacaan</w:t>
      </w:r>
      <w:r>
        <w:rPr>
          <w:rFonts w:ascii="Times New Roman" w:hAnsi="Times New Roman"/>
          <w:sz w:val="24"/>
          <w:szCs w:val="24"/>
        </w:rPr>
        <w:t xml:space="preserve">, 3) </w:t>
      </w:r>
      <w:r w:rsidRPr="004A4A20">
        <w:rPr>
          <w:rFonts w:ascii="Times New Roman" w:hAnsi="Times New Roman"/>
          <w:sz w:val="24"/>
          <w:szCs w:val="24"/>
        </w:rPr>
        <w:t xml:space="preserve">Tahap </w:t>
      </w:r>
      <w:r w:rsidRPr="004A4A20">
        <w:rPr>
          <w:rFonts w:ascii="Times New Roman" w:hAnsi="Times New Roman"/>
          <w:i/>
          <w:sz w:val="24"/>
          <w:szCs w:val="24"/>
        </w:rPr>
        <w:t>Read</w:t>
      </w:r>
      <w:r w:rsidRPr="004A4A20">
        <w:rPr>
          <w:rFonts w:ascii="Times New Roman" w:hAnsi="Times New Roman"/>
          <w:sz w:val="24"/>
          <w:szCs w:val="24"/>
        </w:rPr>
        <w:t xml:space="preserve"> atau </w:t>
      </w:r>
      <w:r>
        <w:rPr>
          <w:rFonts w:ascii="Times New Roman" w:hAnsi="Times New Roman"/>
          <w:sz w:val="24"/>
          <w:szCs w:val="24"/>
        </w:rPr>
        <w:t xml:space="preserve">membaca kembali teks bacaan, 4) </w:t>
      </w:r>
      <w:r w:rsidRPr="00896B84">
        <w:rPr>
          <w:rFonts w:ascii="Times New Roman" w:hAnsi="Times New Roman"/>
          <w:sz w:val="24"/>
          <w:szCs w:val="24"/>
        </w:rPr>
        <w:t xml:space="preserve">Tahap </w:t>
      </w:r>
      <w:r w:rsidRPr="00896B84">
        <w:rPr>
          <w:rFonts w:ascii="Times New Roman" w:hAnsi="Times New Roman"/>
          <w:i/>
          <w:sz w:val="24"/>
          <w:szCs w:val="24"/>
        </w:rPr>
        <w:t>Recite</w:t>
      </w:r>
      <w:r w:rsidRPr="00896B84">
        <w:rPr>
          <w:rFonts w:ascii="Times New Roman" w:hAnsi="Times New Roman"/>
          <w:sz w:val="24"/>
          <w:szCs w:val="24"/>
        </w:rPr>
        <w:t xml:space="preserve"> atau menjawab pertanyaan teks yang telah dibuat</w:t>
      </w:r>
      <w:r>
        <w:rPr>
          <w:rFonts w:ascii="Times New Roman" w:hAnsi="Times New Roman"/>
          <w:sz w:val="24"/>
          <w:szCs w:val="24"/>
        </w:rPr>
        <w:t>, dan</w:t>
      </w:r>
      <w:r w:rsidR="002C1406">
        <w:rPr>
          <w:rFonts w:ascii="Times New Roman" w:hAnsi="Times New Roman"/>
          <w:sz w:val="24"/>
          <w:szCs w:val="24"/>
        </w:rPr>
        <w:t xml:space="preserve"> </w:t>
      </w:r>
      <w:r>
        <w:rPr>
          <w:rFonts w:ascii="Times New Roman" w:hAnsi="Times New Roman"/>
          <w:sz w:val="24"/>
          <w:szCs w:val="24"/>
        </w:rPr>
        <w:t xml:space="preserve"> 5) </w:t>
      </w:r>
      <w:r w:rsidRPr="004A4A20">
        <w:rPr>
          <w:rFonts w:ascii="Times New Roman" w:hAnsi="Times New Roman"/>
          <w:sz w:val="24"/>
          <w:szCs w:val="24"/>
        </w:rPr>
        <w:t xml:space="preserve">Tahap </w:t>
      </w:r>
      <w:r w:rsidRPr="004A4A20">
        <w:rPr>
          <w:rFonts w:ascii="Times New Roman" w:hAnsi="Times New Roman"/>
          <w:i/>
          <w:sz w:val="24"/>
          <w:szCs w:val="24"/>
        </w:rPr>
        <w:t>Review</w:t>
      </w:r>
      <w:r w:rsidRPr="004A4A20">
        <w:rPr>
          <w:rFonts w:ascii="Times New Roman" w:hAnsi="Times New Roman"/>
          <w:sz w:val="24"/>
          <w:szCs w:val="24"/>
        </w:rPr>
        <w:t xml:space="preserve"> atau meninjau kembali teks bacaan.</w:t>
      </w:r>
      <w:r w:rsidR="00C331A7">
        <w:rPr>
          <w:rFonts w:ascii="Times New Roman" w:hAnsi="Times New Roman"/>
          <w:sz w:val="24"/>
          <w:szCs w:val="24"/>
        </w:rPr>
        <w:t xml:space="preserve"> </w:t>
      </w:r>
      <w:r w:rsidR="00E046F6" w:rsidRPr="00B15119">
        <w:rPr>
          <w:rFonts w:ascii="Times New Roman" w:hAnsi="Times New Roman" w:cs="Times New Roman"/>
          <w:sz w:val="24"/>
          <w:szCs w:val="24"/>
        </w:rPr>
        <w:t xml:space="preserve">Dengan diterapkannya </w:t>
      </w:r>
      <w:r w:rsidR="00E046F6">
        <w:rPr>
          <w:rFonts w:ascii="Times New Roman" w:hAnsi="Times New Roman" w:cs="Times New Roman"/>
          <w:sz w:val="24"/>
          <w:szCs w:val="24"/>
        </w:rPr>
        <w:t xml:space="preserve">strategi </w:t>
      </w:r>
      <w:r w:rsidR="00E046F6">
        <w:rPr>
          <w:rFonts w:ascii="Times New Roman" w:hAnsi="Times New Roman" w:cs="Times New Roman"/>
          <w:sz w:val="24"/>
          <w:szCs w:val="24"/>
        </w:rPr>
        <w:lastRenderedPageBreak/>
        <w:t>SQ3R (</w:t>
      </w:r>
      <w:r w:rsidR="00E046F6">
        <w:rPr>
          <w:rFonts w:ascii="Times New Roman" w:hAnsi="Times New Roman" w:cs="Times New Roman"/>
          <w:i/>
          <w:sz w:val="24"/>
          <w:szCs w:val="24"/>
        </w:rPr>
        <w:t>Survey Question Read Recite Review</w:t>
      </w:r>
      <w:r w:rsidR="00E046F6">
        <w:rPr>
          <w:rFonts w:ascii="Times New Roman" w:hAnsi="Times New Roman" w:cs="Times New Roman"/>
          <w:sz w:val="24"/>
          <w:szCs w:val="24"/>
        </w:rPr>
        <w:t xml:space="preserve">) </w:t>
      </w:r>
      <w:r w:rsidR="00E046F6" w:rsidRPr="00B15119">
        <w:rPr>
          <w:rFonts w:ascii="Times New Roman" w:hAnsi="Times New Roman" w:cs="Times New Roman"/>
          <w:sz w:val="24"/>
          <w:szCs w:val="24"/>
        </w:rPr>
        <w:t>diharapkan dapat meningkatkan hasil belajar</w:t>
      </w:r>
      <w:r w:rsidR="00E046F6">
        <w:rPr>
          <w:rFonts w:ascii="Times New Roman" w:hAnsi="Times New Roman" w:cs="Times New Roman"/>
          <w:sz w:val="24"/>
          <w:szCs w:val="24"/>
        </w:rPr>
        <w:t xml:space="preserve"> keterampilan membaca pemahaman pada pelajaran bahasa Indonesia siswa kelas V SDN 248 Laulaweng Kabupaten Soppeng.</w:t>
      </w:r>
      <w:r w:rsidR="00BD0D15">
        <w:rPr>
          <w:rFonts w:ascii="Times New Roman" w:hAnsi="Times New Roman" w:cs="Times New Roman"/>
          <w:sz w:val="24"/>
          <w:szCs w:val="24"/>
        </w:rPr>
        <w:t xml:space="preserve"> </w:t>
      </w:r>
      <w:r w:rsidR="00D65837">
        <w:rPr>
          <w:rFonts w:ascii="Times New Roman" w:hAnsi="Times New Roman"/>
          <w:sz w:val="24"/>
          <w:szCs w:val="24"/>
        </w:rPr>
        <w:t>Adapun skema</w:t>
      </w:r>
      <w:r w:rsidR="00E046F6">
        <w:rPr>
          <w:rFonts w:ascii="Times New Roman" w:hAnsi="Times New Roman"/>
          <w:sz w:val="24"/>
          <w:szCs w:val="24"/>
        </w:rPr>
        <w:t xml:space="preserve"> kerangka pikir dari penelitian tindakan ini adalah :</w:t>
      </w:r>
    </w:p>
    <w:p w:rsidR="006B1786" w:rsidRDefault="0097357D" w:rsidP="006B1786">
      <w:pPr>
        <w:rPr>
          <w:rFonts w:ascii="Times New Roman" w:hAnsi="Times New Roman" w:cs="Times New Roman"/>
          <w:sz w:val="24"/>
          <w:szCs w:val="24"/>
        </w:rPr>
      </w:pPr>
      <w:r w:rsidRPr="0097357D">
        <w:rPr>
          <w:noProof/>
          <w:lang w:eastAsia="id-ID"/>
        </w:rPr>
        <w:pict>
          <v:rect id="_x0000_s1072" style="position:absolute;left:0;text-align:left;margin-left:47.35pt;margin-top:-11.15pt;width:296.1pt;height:39.05pt;z-index:251674112" fillcolor="white [3201]" strokecolor="black [3200]" strokeweight="2.5pt">
            <v:shadow color="#868686"/>
            <v:textbox style="mso-next-textbox:#_x0000_s1072">
              <w:txbxContent>
                <w:p w:rsidR="00F436F1" w:rsidRDefault="00F436F1" w:rsidP="006B1786">
                  <w:pPr>
                    <w:spacing w:line="240" w:lineRule="auto"/>
                    <w:jc w:val="center"/>
                    <w:rPr>
                      <w:rFonts w:ascii="Times New Roman" w:hAnsi="Times New Roman" w:cs="Times New Roman"/>
                      <w:sz w:val="24"/>
                      <w:szCs w:val="24"/>
                    </w:rPr>
                  </w:pPr>
                  <w:r>
                    <w:rPr>
                      <w:rFonts w:ascii="Times New Roman" w:hAnsi="Times New Roman" w:cs="Times New Roman"/>
                      <w:sz w:val="24"/>
                      <w:szCs w:val="24"/>
                    </w:rPr>
                    <w:t>Pembelajaran Bahasa Indonesia kelas V SDN 248 Laulaweng Kecamatan Marioriawa Kabupaten Soppeng</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71" type="#_x0000_t32" style="position:absolute;left:0;text-align:left;margin-left:343.45pt;margin-top:6.85pt;width:21.6pt;height:.05pt;flip:x;z-index:251673088" o:connectortype="straight" strokeweight="1.5pt"/>
        </w:pict>
      </w:r>
      <w:r>
        <w:rPr>
          <w:rFonts w:ascii="Times New Roman" w:hAnsi="Times New Roman" w:cs="Times New Roman"/>
          <w:noProof/>
          <w:sz w:val="24"/>
          <w:szCs w:val="24"/>
          <w:lang w:eastAsia="id-ID"/>
        </w:rPr>
        <w:pict>
          <v:shape id="_x0000_s1073" type="#_x0000_t32" style="position:absolute;left:0;text-align:left;margin-left:364.1pt;margin-top:6.3pt;width:.85pt;height:29.25pt;flip:x;z-index:251675136" o:connectortype="straight" strokeweight="1.5pt">
            <v:stroke endarrow="block"/>
            <v:shadow color="#868686"/>
          </v:shape>
        </w:pict>
      </w:r>
      <w:r>
        <w:rPr>
          <w:rFonts w:ascii="Times New Roman" w:hAnsi="Times New Roman" w:cs="Times New Roman"/>
          <w:noProof/>
          <w:sz w:val="24"/>
          <w:szCs w:val="24"/>
          <w:lang w:eastAsia="id-ID"/>
        </w:rPr>
        <w:pict>
          <v:shape id="_x0000_s1075" type="#_x0000_t32" style="position:absolute;left:0;text-align:left;margin-left:23.1pt;margin-top:6pt;width:0;height:28.7pt;z-index:251677184" o:connectortype="straight" strokeweight="1.5pt">
            <v:stroke endarrow="block"/>
            <v:shadow color="#868686"/>
          </v:shape>
        </w:pict>
      </w:r>
      <w:r>
        <w:rPr>
          <w:rFonts w:ascii="Times New Roman" w:hAnsi="Times New Roman" w:cs="Times New Roman"/>
          <w:noProof/>
          <w:sz w:val="24"/>
          <w:szCs w:val="24"/>
          <w:lang w:eastAsia="id-ID"/>
        </w:rPr>
        <w:pict>
          <v:shape id="_x0000_s1074" type="#_x0000_t32" style="position:absolute;left:0;text-align:left;margin-left:23.2pt;margin-top:5.25pt;width:21.6pt;height:.05pt;flip:x;z-index:251676160" o:connectortype="straight" strokeweight="1.5pt"/>
        </w:pict>
      </w:r>
    </w:p>
    <w:p w:rsidR="006B1786" w:rsidRDefault="0097357D" w:rsidP="006B1786">
      <w:pPr>
        <w:rPr>
          <w:rFonts w:ascii="Times New Roman" w:hAnsi="Times New Roman" w:cs="Times New Roman"/>
          <w:sz w:val="24"/>
          <w:szCs w:val="24"/>
        </w:rPr>
      </w:pPr>
      <w:r>
        <w:rPr>
          <w:rFonts w:ascii="Times New Roman" w:hAnsi="Times New Roman" w:cs="Times New Roman"/>
          <w:noProof/>
          <w:sz w:val="24"/>
          <w:szCs w:val="24"/>
          <w:lang w:eastAsia="id-ID"/>
        </w:rPr>
        <w:pict>
          <v:rect id="_x0000_s1067" style="position:absolute;left:0;text-align:left;margin-left:-36.4pt;margin-top:8.8pt;width:205.15pt;height:217.3pt;z-index:251668992" fillcolor="white [3201]" strokecolor="black [3200]" strokeweight="2.5pt">
            <v:shadow color="#868686"/>
            <v:textbox style="mso-next-textbox:#_x0000_s1067">
              <w:txbxContent>
                <w:p w:rsidR="00F436F1" w:rsidRPr="006B1786" w:rsidRDefault="00F436F1" w:rsidP="006B1786">
                  <w:pPr>
                    <w:spacing w:line="240" w:lineRule="auto"/>
                    <w:jc w:val="center"/>
                    <w:rPr>
                      <w:rFonts w:ascii="Times New Roman" w:hAnsi="Times New Roman" w:cs="Times New Roman"/>
                      <w:b/>
                      <w:sz w:val="24"/>
                    </w:rPr>
                  </w:pPr>
                  <w:r w:rsidRPr="006B1786">
                    <w:rPr>
                      <w:rFonts w:ascii="Times New Roman" w:hAnsi="Times New Roman" w:cs="Times New Roman"/>
                      <w:b/>
                      <w:sz w:val="24"/>
                    </w:rPr>
                    <w:t>Aspek Guru</w:t>
                  </w:r>
                </w:p>
                <w:p w:rsidR="0036039B" w:rsidRPr="0036039B" w:rsidRDefault="0036039B" w:rsidP="0036039B">
                  <w:pPr>
                    <w:pStyle w:val="ListParagraph"/>
                    <w:numPr>
                      <w:ilvl w:val="0"/>
                      <w:numId w:val="20"/>
                    </w:numPr>
                    <w:spacing w:line="240" w:lineRule="auto"/>
                    <w:ind w:left="284" w:hanging="284"/>
                    <w:rPr>
                      <w:rFonts w:ascii="Times New Roman" w:hAnsi="Times New Roman" w:cs="Times New Roman"/>
                    </w:rPr>
                  </w:pPr>
                  <w:r>
                    <w:rPr>
                      <w:rFonts w:ascii="Times New Roman" w:hAnsi="Times New Roman"/>
                      <w:sz w:val="24"/>
                      <w:szCs w:val="24"/>
                    </w:rPr>
                    <w:t>Belum optimalnya dalam mengaktifkan skema yang berhubungan dengan topik bacaan</w:t>
                  </w:r>
                </w:p>
                <w:p w:rsidR="0036039B" w:rsidRPr="0036039B" w:rsidRDefault="0036039B" w:rsidP="0036039B">
                  <w:pPr>
                    <w:pStyle w:val="ListParagraph"/>
                    <w:numPr>
                      <w:ilvl w:val="0"/>
                      <w:numId w:val="20"/>
                    </w:numPr>
                    <w:spacing w:line="240" w:lineRule="auto"/>
                    <w:ind w:left="284" w:hanging="284"/>
                    <w:rPr>
                      <w:rFonts w:ascii="Times New Roman" w:hAnsi="Times New Roman" w:cs="Times New Roman"/>
                    </w:rPr>
                  </w:pPr>
                  <w:r>
                    <w:rPr>
                      <w:rFonts w:ascii="Times New Roman" w:hAnsi="Times New Roman"/>
                      <w:sz w:val="24"/>
                      <w:szCs w:val="24"/>
                    </w:rPr>
                    <w:t>Kurang mengarahkan siswa untuk menggunakan kata tanya apa, siapa, dimana dan mengapa</w:t>
                  </w:r>
                </w:p>
                <w:p w:rsidR="0036039B" w:rsidRPr="0036039B" w:rsidRDefault="0036039B" w:rsidP="0036039B">
                  <w:pPr>
                    <w:pStyle w:val="ListParagraph"/>
                    <w:numPr>
                      <w:ilvl w:val="0"/>
                      <w:numId w:val="20"/>
                    </w:numPr>
                    <w:spacing w:line="240" w:lineRule="auto"/>
                    <w:ind w:left="284" w:hanging="284"/>
                    <w:rPr>
                      <w:rFonts w:ascii="Times New Roman" w:hAnsi="Times New Roman" w:cs="Times New Roman"/>
                    </w:rPr>
                  </w:pPr>
                  <w:r>
                    <w:rPr>
                      <w:rFonts w:ascii="Times New Roman" w:hAnsi="Times New Roman"/>
                      <w:sz w:val="24"/>
                      <w:szCs w:val="24"/>
                    </w:rPr>
                    <w:t>Kurang mengarahkan siswa dalam membuat catatan atau tanda-tanda</w:t>
                  </w:r>
                </w:p>
                <w:p w:rsidR="0036039B" w:rsidRPr="0036039B" w:rsidRDefault="0036039B" w:rsidP="0036039B">
                  <w:pPr>
                    <w:pStyle w:val="ListParagraph"/>
                    <w:numPr>
                      <w:ilvl w:val="0"/>
                      <w:numId w:val="20"/>
                    </w:numPr>
                    <w:spacing w:line="240" w:lineRule="auto"/>
                    <w:ind w:left="284" w:hanging="284"/>
                    <w:rPr>
                      <w:rFonts w:ascii="Times New Roman" w:hAnsi="Times New Roman" w:cs="Times New Roman"/>
                    </w:rPr>
                  </w:pPr>
                  <w:r>
                    <w:rPr>
                      <w:rFonts w:ascii="Times New Roman" w:hAnsi="Times New Roman"/>
                      <w:sz w:val="24"/>
                      <w:szCs w:val="24"/>
                    </w:rPr>
                    <w:t>Belum mengarahkan siswa dalam menjawab soal tanpa merujuk pada bahan bacaan</w:t>
                  </w:r>
                </w:p>
                <w:p w:rsidR="00F436F1" w:rsidRPr="006B1786" w:rsidRDefault="0036039B" w:rsidP="0036039B">
                  <w:pPr>
                    <w:pStyle w:val="ListParagraph"/>
                    <w:numPr>
                      <w:ilvl w:val="0"/>
                      <w:numId w:val="20"/>
                    </w:numPr>
                    <w:spacing w:line="240" w:lineRule="auto"/>
                    <w:ind w:left="284" w:hanging="284"/>
                    <w:rPr>
                      <w:rFonts w:ascii="Times New Roman" w:hAnsi="Times New Roman" w:cs="Times New Roman"/>
                    </w:rPr>
                  </w:pPr>
                  <w:r>
                    <w:rPr>
                      <w:rFonts w:ascii="Times New Roman" w:hAnsi="Times New Roman"/>
                      <w:sz w:val="24"/>
                      <w:szCs w:val="24"/>
                    </w:rPr>
                    <w:t>Kurang optimalnya dalam mengarahkan siswa menyimpulkan materi bacaan yang telah di baca</w:t>
                  </w:r>
                </w:p>
              </w:txbxContent>
            </v:textbox>
          </v:rect>
        </w:pict>
      </w:r>
      <w:r>
        <w:rPr>
          <w:rFonts w:ascii="Times New Roman" w:hAnsi="Times New Roman" w:cs="Times New Roman"/>
          <w:noProof/>
          <w:sz w:val="24"/>
          <w:szCs w:val="24"/>
          <w:lang w:eastAsia="id-ID"/>
        </w:rPr>
        <w:pict>
          <v:rect id="_x0000_s1066" style="position:absolute;left:0;text-align:left;margin-left:220.65pt;margin-top:10.6pt;width:208.45pt;height:217.35pt;z-index:251667968" fillcolor="white [3201]" strokecolor="black [3200]" strokeweight="2.5pt">
            <v:shadow color="#868686"/>
            <v:textbox style="mso-next-textbox:#_x0000_s1066">
              <w:txbxContent>
                <w:p w:rsidR="00F436F1" w:rsidRDefault="00F436F1" w:rsidP="006B1786">
                  <w:pPr>
                    <w:spacing w:line="240" w:lineRule="auto"/>
                    <w:jc w:val="center"/>
                    <w:rPr>
                      <w:rFonts w:ascii="Times New Roman" w:hAnsi="Times New Roman" w:cs="Times New Roman"/>
                      <w:b/>
                      <w:sz w:val="24"/>
                    </w:rPr>
                  </w:pPr>
                  <w:r>
                    <w:rPr>
                      <w:rFonts w:ascii="Times New Roman" w:hAnsi="Times New Roman" w:cs="Times New Roman"/>
                      <w:b/>
                      <w:sz w:val="24"/>
                    </w:rPr>
                    <w:t>Aspek Siswa</w:t>
                  </w:r>
                </w:p>
                <w:p w:rsidR="0036039B" w:rsidRPr="0036039B" w:rsidRDefault="0036039B" w:rsidP="0036039B">
                  <w:pPr>
                    <w:pStyle w:val="ListParagraph"/>
                    <w:numPr>
                      <w:ilvl w:val="0"/>
                      <w:numId w:val="25"/>
                    </w:numPr>
                    <w:spacing w:line="240" w:lineRule="auto"/>
                    <w:ind w:left="426"/>
                    <w:rPr>
                      <w:rFonts w:ascii="Times New Roman" w:hAnsi="Times New Roman" w:cs="Times New Roman"/>
                      <w:sz w:val="24"/>
                    </w:rPr>
                  </w:pPr>
                  <w:r>
                    <w:rPr>
                      <w:rFonts w:ascii="Times New Roman" w:hAnsi="Times New Roman"/>
                      <w:sz w:val="24"/>
                      <w:szCs w:val="24"/>
                    </w:rPr>
                    <w:t>Sulit memahami materi karena langkah-langkah pembelajaran yang belum jelas</w:t>
                  </w:r>
                </w:p>
                <w:p w:rsidR="0036039B" w:rsidRPr="0036039B" w:rsidRDefault="0036039B" w:rsidP="0036039B">
                  <w:pPr>
                    <w:pStyle w:val="ListParagraph"/>
                    <w:numPr>
                      <w:ilvl w:val="0"/>
                      <w:numId w:val="25"/>
                    </w:numPr>
                    <w:spacing w:line="240" w:lineRule="auto"/>
                    <w:ind w:left="426"/>
                    <w:rPr>
                      <w:rFonts w:ascii="Times New Roman" w:hAnsi="Times New Roman" w:cs="Times New Roman"/>
                      <w:sz w:val="24"/>
                    </w:rPr>
                  </w:pPr>
                  <w:r>
                    <w:rPr>
                      <w:rFonts w:ascii="Times New Roman" w:hAnsi="Times New Roman"/>
                      <w:sz w:val="24"/>
                      <w:szCs w:val="24"/>
                    </w:rPr>
                    <w:t>Siswa menjadi pembaca yang pasif dan tidak terarah langsung pada intisari</w:t>
                  </w:r>
                </w:p>
                <w:p w:rsidR="0036039B" w:rsidRPr="0036039B" w:rsidRDefault="0036039B" w:rsidP="0036039B">
                  <w:pPr>
                    <w:pStyle w:val="ListParagraph"/>
                    <w:numPr>
                      <w:ilvl w:val="0"/>
                      <w:numId w:val="25"/>
                    </w:numPr>
                    <w:spacing w:line="240" w:lineRule="auto"/>
                    <w:ind w:left="426"/>
                    <w:rPr>
                      <w:rFonts w:ascii="Times New Roman" w:hAnsi="Times New Roman" w:cs="Times New Roman"/>
                      <w:sz w:val="24"/>
                    </w:rPr>
                  </w:pPr>
                  <w:r>
                    <w:rPr>
                      <w:rFonts w:ascii="Times New Roman" w:hAnsi="Times New Roman"/>
                      <w:sz w:val="24"/>
                      <w:szCs w:val="24"/>
                    </w:rPr>
                    <w:t>Kurang berkonsentrasi dalam membaca konsep atau materi pelajaran</w:t>
                  </w:r>
                </w:p>
                <w:p w:rsidR="0036039B" w:rsidRPr="0036039B" w:rsidRDefault="0036039B" w:rsidP="0036039B">
                  <w:pPr>
                    <w:pStyle w:val="ListParagraph"/>
                    <w:numPr>
                      <w:ilvl w:val="0"/>
                      <w:numId w:val="25"/>
                    </w:numPr>
                    <w:spacing w:line="240" w:lineRule="auto"/>
                    <w:ind w:left="426"/>
                    <w:rPr>
                      <w:rFonts w:ascii="Times New Roman" w:hAnsi="Times New Roman" w:cs="Times New Roman"/>
                      <w:sz w:val="24"/>
                    </w:rPr>
                  </w:pPr>
                  <w:r>
                    <w:rPr>
                      <w:rFonts w:ascii="Times New Roman" w:hAnsi="Times New Roman"/>
                      <w:sz w:val="24"/>
                      <w:szCs w:val="24"/>
                    </w:rPr>
                    <w:t>Belum bisa memahami bagian-bagian materi pembelajaran secara lebih baik</w:t>
                  </w:r>
                </w:p>
                <w:p w:rsidR="00F436F1" w:rsidRPr="006B1786" w:rsidRDefault="0036039B" w:rsidP="0036039B">
                  <w:pPr>
                    <w:pStyle w:val="ListParagraph"/>
                    <w:numPr>
                      <w:ilvl w:val="0"/>
                      <w:numId w:val="25"/>
                    </w:numPr>
                    <w:spacing w:line="240" w:lineRule="auto"/>
                    <w:ind w:left="426"/>
                    <w:rPr>
                      <w:rFonts w:ascii="Times New Roman" w:hAnsi="Times New Roman" w:cs="Times New Roman"/>
                      <w:sz w:val="24"/>
                    </w:rPr>
                  </w:pPr>
                  <w:r>
                    <w:rPr>
                      <w:rFonts w:ascii="Times New Roman" w:hAnsi="Times New Roman"/>
                      <w:sz w:val="24"/>
                      <w:szCs w:val="24"/>
                    </w:rPr>
                    <w:t>Sulit mengingat materi pelajaran dalam waktu yang lama.</w:t>
                  </w:r>
                </w:p>
              </w:txbxContent>
            </v:textbox>
          </v:rect>
        </w:pict>
      </w: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97357D" w:rsidP="006B1786">
      <w:pPr>
        <w:ind w:firstLine="720"/>
        <w:rPr>
          <w:rFonts w:ascii="Times New Roman" w:hAnsi="Times New Roman" w:cs="Times New Roman"/>
          <w:sz w:val="24"/>
          <w:szCs w:val="24"/>
        </w:rPr>
      </w:pPr>
      <w:r>
        <w:rPr>
          <w:rFonts w:ascii="Times New Roman" w:hAnsi="Times New Roman" w:cs="Times New Roman"/>
          <w:noProof/>
          <w:sz w:val="24"/>
          <w:szCs w:val="24"/>
          <w:lang w:eastAsia="id-ID"/>
        </w:rPr>
        <w:pict>
          <v:group id="_x0000_s1076" style="position:absolute;left:0;text-align:left;margin-left:317.8pt;margin-top:8.9pt;width:38.05pt;height:24.4pt;z-index:251678208" coordorigin="7806,6776" coordsize="1205,752">
            <v:shape id="_x0000_s1077" type="#_x0000_t32" style="position:absolute;left:7806;top:7527;width:1205;height:1;flip:x" o:connectortype="straight" strokeweight="1.5pt">
              <v:stroke endarrow="block"/>
              <v:shadow color="#868686"/>
            </v:shape>
            <v:shape id="_x0000_s1078" type="#_x0000_t32" style="position:absolute;left:8991;top:6776;width:0;height:732;flip:y" o:connectortype="straight" strokeweight="1.5pt"/>
          </v:group>
        </w:pict>
      </w:r>
      <w:r>
        <w:rPr>
          <w:rFonts w:ascii="Times New Roman" w:hAnsi="Times New Roman" w:cs="Times New Roman"/>
          <w:noProof/>
          <w:sz w:val="24"/>
          <w:szCs w:val="24"/>
          <w:lang w:eastAsia="id-ID"/>
        </w:rPr>
        <w:pict>
          <v:group id="_x0000_s1079" style="position:absolute;left:0;text-align:left;margin-left:40.3pt;margin-top:7.2pt;width:49pt;height:23.75pt;z-index:251679232" coordorigin="3541,6778" coordsize="1205,751">
            <v:shape id="_x0000_s1080" type="#_x0000_t32" style="position:absolute;left:3541;top:7528;width:1205;height:1" o:connectortype="straight" strokeweight="1.5pt">
              <v:stroke endarrow="block"/>
              <v:shadow color="#868686"/>
            </v:shape>
            <v:shape id="_x0000_s1081" type="#_x0000_t32" style="position:absolute;left:3553;top:6778;width:0;height:732;flip:y" o:connectortype="straight" strokeweight="1.5pt"/>
          </v:group>
        </w:pict>
      </w:r>
      <w:r>
        <w:rPr>
          <w:rFonts w:ascii="Times New Roman" w:hAnsi="Times New Roman" w:cs="Times New Roman"/>
          <w:noProof/>
          <w:sz w:val="24"/>
          <w:szCs w:val="24"/>
          <w:lang w:eastAsia="id-ID"/>
        </w:rPr>
        <w:pict>
          <v:rect id="_x0000_s1065" style="position:absolute;left:0;text-align:left;margin-left:92.55pt;margin-top:16.35pt;width:221.05pt;height:38.6pt;z-index:251666944" fillcolor="white [3201]" strokecolor="black [3200]" strokeweight="2.5pt">
            <v:shadow color="#868686"/>
            <v:textbox style="mso-next-textbox:#_x0000_s1065">
              <w:txbxContent>
                <w:p w:rsidR="00F436F1" w:rsidRPr="005F37D0" w:rsidRDefault="00F436F1" w:rsidP="006B1786">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Membaca Pemahaman Siswa Kelas V Rendah</w:t>
                  </w:r>
                </w:p>
              </w:txbxContent>
            </v:textbox>
          </v:rect>
        </w:pict>
      </w:r>
    </w:p>
    <w:p w:rsidR="00F436F1" w:rsidRDefault="0097357D" w:rsidP="006B1786">
      <w:pPr>
        <w:ind w:firstLine="720"/>
        <w:rPr>
          <w:rFonts w:ascii="Times New Roman" w:hAnsi="Times New Roman" w:cs="Times New Roman"/>
          <w:sz w:val="24"/>
          <w:szCs w:val="24"/>
        </w:rPr>
      </w:pPr>
      <w:r>
        <w:rPr>
          <w:rFonts w:ascii="Times New Roman" w:hAnsi="Times New Roman" w:cs="Times New Roman"/>
          <w:noProof/>
          <w:sz w:val="24"/>
          <w:szCs w:val="24"/>
          <w:lang w:eastAsia="id-ID"/>
        </w:rPr>
        <w:pict>
          <v:shape id="_x0000_s1082" type="#_x0000_t32" style="position:absolute;left:0;text-align:left;margin-left:203.2pt;margin-top:26.5pt;width:0;height:16.2pt;z-index:251680256" o:connectortype="straight" strokeweight="1.5pt">
            <v:stroke endarrow="block"/>
            <v:shadow color="#868686"/>
          </v:shape>
        </w:pict>
      </w:r>
    </w:p>
    <w:p w:rsidR="006B1786" w:rsidRDefault="0097357D" w:rsidP="006B1786">
      <w:pPr>
        <w:ind w:firstLine="720"/>
        <w:rPr>
          <w:rFonts w:ascii="Times New Roman" w:hAnsi="Times New Roman" w:cs="Times New Roman"/>
          <w:sz w:val="24"/>
          <w:szCs w:val="24"/>
        </w:rPr>
      </w:pPr>
      <w:r>
        <w:rPr>
          <w:rFonts w:ascii="Times New Roman" w:hAnsi="Times New Roman" w:cs="Times New Roman"/>
          <w:noProof/>
          <w:sz w:val="24"/>
          <w:szCs w:val="24"/>
          <w:lang w:eastAsia="id-ID"/>
        </w:rPr>
        <w:pict>
          <v:rect id="_x0000_s1068" style="position:absolute;left:0;text-align:left;margin-left:12.4pt;margin-top:16pt;width:385.15pt;height:106.55pt;z-index:251670016" fillcolor="white [3201]" strokecolor="black [3200]" strokeweight="2.5pt">
            <v:shadow color="#868686"/>
            <v:textbox style="mso-next-textbox:#_x0000_s1068">
              <w:txbxContent>
                <w:p w:rsidR="00F436F1" w:rsidRPr="00BC02ED" w:rsidRDefault="00F436F1" w:rsidP="00BD0D15">
                  <w:pPr>
                    <w:spacing w:line="240" w:lineRule="auto"/>
                    <w:rPr>
                      <w:rFonts w:ascii="Times New Roman" w:hAnsi="Times New Roman"/>
                      <w:b/>
                      <w:sz w:val="24"/>
                      <w:szCs w:val="24"/>
                    </w:rPr>
                  </w:pPr>
                  <w:r w:rsidRPr="00BC02ED">
                    <w:rPr>
                      <w:rFonts w:ascii="Times New Roman" w:hAnsi="Times New Roman" w:cs="Times New Roman"/>
                      <w:b/>
                      <w:sz w:val="24"/>
                      <w:szCs w:val="24"/>
                    </w:rPr>
                    <w:t>Penerapan</w:t>
                  </w:r>
                  <w:r>
                    <w:rPr>
                      <w:rFonts w:ascii="Times New Roman" w:hAnsi="Times New Roman" w:cs="Times New Roman"/>
                      <w:b/>
                      <w:sz w:val="24"/>
                      <w:szCs w:val="24"/>
                    </w:rPr>
                    <w:t xml:space="preserve"> Strategi</w:t>
                  </w:r>
                  <w:r w:rsidR="00BD0D15">
                    <w:rPr>
                      <w:rFonts w:ascii="Times New Roman" w:hAnsi="Times New Roman" w:cs="Times New Roman"/>
                      <w:b/>
                      <w:sz w:val="24"/>
                      <w:szCs w:val="24"/>
                    </w:rPr>
                    <w:t xml:space="preserve"> </w:t>
                  </w:r>
                  <w:r w:rsidRPr="00BC02ED">
                    <w:rPr>
                      <w:rFonts w:ascii="Times New Roman" w:hAnsi="Times New Roman"/>
                      <w:b/>
                      <w:sz w:val="24"/>
                      <w:szCs w:val="24"/>
                    </w:rPr>
                    <w:t>SQ3R</w:t>
                  </w:r>
                  <w:r>
                    <w:rPr>
                      <w:rFonts w:ascii="Times New Roman" w:hAnsi="Times New Roman"/>
                      <w:b/>
                      <w:sz w:val="24"/>
                      <w:szCs w:val="24"/>
                    </w:rPr>
                    <w:t>, dengan langkah-langkah :</w:t>
                  </w:r>
                </w:p>
                <w:p w:rsidR="00F436F1" w:rsidRPr="00756995" w:rsidRDefault="00F436F1" w:rsidP="00756995">
                  <w:pPr>
                    <w:pStyle w:val="ListParagraph"/>
                    <w:numPr>
                      <w:ilvl w:val="0"/>
                      <w:numId w:val="23"/>
                    </w:numPr>
                    <w:spacing w:line="240" w:lineRule="auto"/>
                    <w:ind w:left="426"/>
                    <w:jc w:val="left"/>
                    <w:rPr>
                      <w:rFonts w:ascii="Times New Roman" w:hAnsi="Times New Roman"/>
                      <w:sz w:val="24"/>
                    </w:rPr>
                  </w:pPr>
                  <w:r w:rsidRPr="00756995">
                    <w:rPr>
                      <w:rFonts w:ascii="Times New Roman" w:hAnsi="Times New Roman"/>
                      <w:sz w:val="24"/>
                    </w:rPr>
                    <w:t xml:space="preserve">Tahap </w:t>
                  </w:r>
                  <w:r w:rsidRPr="00756995">
                    <w:rPr>
                      <w:rFonts w:ascii="Times New Roman" w:hAnsi="Times New Roman"/>
                      <w:i/>
                      <w:sz w:val="24"/>
                    </w:rPr>
                    <w:t>Survey</w:t>
                  </w:r>
                  <w:r w:rsidRPr="00756995">
                    <w:rPr>
                      <w:rFonts w:ascii="Times New Roman" w:hAnsi="Times New Roman"/>
                      <w:sz w:val="24"/>
                    </w:rPr>
                    <w:t xml:space="preserve"> atau melakukan </w:t>
                  </w:r>
                  <w:r w:rsidRPr="00756995">
                    <w:rPr>
                      <w:rFonts w:ascii="Times New Roman" w:hAnsi="Times New Roman"/>
                      <w:i/>
                      <w:sz w:val="24"/>
                    </w:rPr>
                    <w:t>survey</w:t>
                  </w:r>
                  <w:r w:rsidRPr="00756995">
                    <w:rPr>
                      <w:rFonts w:ascii="Times New Roman" w:hAnsi="Times New Roman"/>
                      <w:sz w:val="24"/>
                    </w:rPr>
                    <w:t>/membaca sekilas teks bacaan</w:t>
                  </w:r>
                </w:p>
                <w:p w:rsidR="00F436F1" w:rsidRPr="00756995" w:rsidRDefault="00F436F1" w:rsidP="00756995">
                  <w:pPr>
                    <w:pStyle w:val="ListParagraph"/>
                    <w:numPr>
                      <w:ilvl w:val="0"/>
                      <w:numId w:val="23"/>
                    </w:numPr>
                    <w:spacing w:line="240" w:lineRule="auto"/>
                    <w:ind w:left="426"/>
                    <w:jc w:val="left"/>
                    <w:rPr>
                      <w:rFonts w:ascii="Times New Roman" w:hAnsi="Times New Roman"/>
                      <w:sz w:val="24"/>
                    </w:rPr>
                  </w:pPr>
                  <w:r w:rsidRPr="00756995">
                    <w:rPr>
                      <w:rFonts w:ascii="Times New Roman" w:hAnsi="Times New Roman"/>
                      <w:sz w:val="24"/>
                    </w:rPr>
                    <w:t xml:space="preserve">Tahap </w:t>
                  </w:r>
                  <w:r w:rsidR="005B4928">
                    <w:rPr>
                      <w:rFonts w:ascii="Times New Roman" w:hAnsi="Times New Roman"/>
                      <w:i/>
                      <w:sz w:val="24"/>
                    </w:rPr>
                    <w:t>Question</w:t>
                  </w:r>
                  <w:r w:rsidRPr="00756995">
                    <w:rPr>
                      <w:rFonts w:ascii="Times New Roman" w:hAnsi="Times New Roman"/>
                      <w:sz w:val="24"/>
                    </w:rPr>
                    <w:t xml:space="preserve"> atau mengajukan pertanyaan prediksi yang berhubungan dengan isi bacaan</w:t>
                  </w:r>
                </w:p>
                <w:p w:rsidR="00F436F1" w:rsidRPr="00756995" w:rsidRDefault="00F436F1" w:rsidP="00756995">
                  <w:pPr>
                    <w:pStyle w:val="ListParagraph"/>
                    <w:numPr>
                      <w:ilvl w:val="0"/>
                      <w:numId w:val="23"/>
                    </w:numPr>
                    <w:spacing w:line="240" w:lineRule="auto"/>
                    <w:ind w:left="426"/>
                    <w:jc w:val="left"/>
                    <w:rPr>
                      <w:rFonts w:ascii="Times New Roman" w:hAnsi="Times New Roman"/>
                      <w:sz w:val="24"/>
                    </w:rPr>
                  </w:pPr>
                  <w:r w:rsidRPr="00756995">
                    <w:rPr>
                      <w:rFonts w:ascii="Times New Roman" w:hAnsi="Times New Roman"/>
                      <w:sz w:val="24"/>
                    </w:rPr>
                    <w:t xml:space="preserve">Tahap </w:t>
                  </w:r>
                  <w:r w:rsidRPr="00756995">
                    <w:rPr>
                      <w:rFonts w:ascii="Times New Roman" w:hAnsi="Times New Roman"/>
                      <w:i/>
                      <w:sz w:val="24"/>
                    </w:rPr>
                    <w:t>Read</w:t>
                  </w:r>
                  <w:r w:rsidRPr="00756995">
                    <w:rPr>
                      <w:rFonts w:ascii="Times New Roman" w:hAnsi="Times New Roman"/>
                      <w:sz w:val="24"/>
                    </w:rPr>
                    <w:t xml:space="preserve"> atau membaca kembali teks bacaan</w:t>
                  </w:r>
                </w:p>
                <w:p w:rsidR="00F436F1" w:rsidRPr="00756995" w:rsidRDefault="00F436F1" w:rsidP="00756995">
                  <w:pPr>
                    <w:pStyle w:val="ListParagraph"/>
                    <w:numPr>
                      <w:ilvl w:val="0"/>
                      <w:numId w:val="23"/>
                    </w:numPr>
                    <w:spacing w:line="240" w:lineRule="auto"/>
                    <w:ind w:left="426"/>
                    <w:jc w:val="left"/>
                    <w:rPr>
                      <w:rFonts w:ascii="Times New Roman" w:hAnsi="Times New Roman"/>
                      <w:sz w:val="24"/>
                    </w:rPr>
                  </w:pPr>
                  <w:r w:rsidRPr="00756995">
                    <w:rPr>
                      <w:rFonts w:ascii="Times New Roman" w:hAnsi="Times New Roman"/>
                      <w:sz w:val="24"/>
                    </w:rPr>
                    <w:t xml:space="preserve">Tahap </w:t>
                  </w:r>
                  <w:r w:rsidRPr="00756995">
                    <w:rPr>
                      <w:rFonts w:ascii="Times New Roman" w:hAnsi="Times New Roman"/>
                      <w:i/>
                      <w:sz w:val="24"/>
                    </w:rPr>
                    <w:t>Recite</w:t>
                  </w:r>
                  <w:r w:rsidRPr="00756995">
                    <w:rPr>
                      <w:rFonts w:ascii="Times New Roman" w:hAnsi="Times New Roman"/>
                      <w:sz w:val="24"/>
                    </w:rPr>
                    <w:t xml:space="preserve"> atau menjawab pertanyaan teks yang telah dibuat</w:t>
                  </w:r>
                </w:p>
                <w:p w:rsidR="00F436F1" w:rsidRPr="00756995" w:rsidRDefault="00F436F1" w:rsidP="00756995">
                  <w:pPr>
                    <w:pStyle w:val="ListParagraph"/>
                    <w:numPr>
                      <w:ilvl w:val="0"/>
                      <w:numId w:val="23"/>
                    </w:numPr>
                    <w:spacing w:line="240" w:lineRule="auto"/>
                    <w:ind w:left="426"/>
                    <w:jc w:val="left"/>
                    <w:rPr>
                      <w:rFonts w:ascii="Times New Roman" w:hAnsi="Times New Roman"/>
                      <w:sz w:val="28"/>
                      <w:szCs w:val="24"/>
                    </w:rPr>
                  </w:pPr>
                  <w:r w:rsidRPr="00756995">
                    <w:rPr>
                      <w:rFonts w:ascii="Times New Roman" w:hAnsi="Times New Roman"/>
                      <w:sz w:val="24"/>
                    </w:rPr>
                    <w:t xml:space="preserve">Tahap </w:t>
                  </w:r>
                  <w:r w:rsidRPr="00756995">
                    <w:rPr>
                      <w:rFonts w:ascii="Times New Roman" w:hAnsi="Times New Roman"/>
                      <w:i/>
                      <w:sz w:val="24"/>
                    </w:rPr>
                    <w:t>Review</w:t>
                  </w:r>
                  <w:r w:rsidRPr="00756995">
                    <w:rPr>
                      <w:rFonts w:ascii="Times New Roman" w:hAnsi="Times New Roman"/>
                      <w:sz w:val="24"/>
                    </w:rPr>
                    <w:t xml:space="preserve"> atau meninjau kembali teks bacaan. </w:t>
                  </w:r>
                </w:p>
              </w:txbxContent>
            </v:textbox>
          </v:rect>
        </w:pict>
      </w: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6B1786" w:rsidRDefault="006B1786" w:rsidP="006B1786">
      <w:pPr>
        <w:ind w:firstLine="720"/>
        <w:rPr>
          <w:rFonts w:ascii="Times New Roman" w:hAnsi="Times New Roman" w:cs="Times New Roman"/>
          <w:sz w:val="24"/>
          <w:szCs w:val="24"/>
        </w:rPr>
      </w:pPr>
    </w:p>
    <w:p w:rsidR="00F436F1" w:rsidRDefault="0097357D" w:rsidP="00F436F1">
      <w:pPr>
        <w:rPr>
          <w:rFonts w:ascii="Times New Roman" w:hAnsi="Times New Roman" w:cs="Times New Roman"/>
          <w:sz w:val="24"/>
          <w:szCs w:val="24"/>
        </w:rPr>
      </w:pPr>
      <w:r>
        <w:rPr>
          <w:rFonts w:ascii="Times New Roman" w:hAnsi="Times New Roman" w:cs="Times New Roman"/>
          <w:noProof/>
          <w:sz w:val="24"/>
          <w:szCs w:val="24"/>
          <w:lang w:eastAsia="id-ID"/>
        </w:rPr>
        <w:pict>
          <v:shape id="_x0000_s1069" type="#_x0000_t32" style="position:absolute;left:0;text-align:left;margin-left:205.7pt;margin-top:12.85pt;width:.05pt;height:15.45pt;z-index:251671040" o:connectortype="straight" strokeweight="1.5pt">
            <v:stroke endarrow="block"/>
            <v:shadow color="#868686"/>
          </v:shape>
        </w:pict>
      </w:r>
    </w:p>
    <w:p w:rsidR="0036039B" w:rsidRDefault="0097357D" w:rsidP="00F436F1">
      <w:pPr>
        <w:rPr>
          <w:rFonts w:ascii="Times New Roman" w:hAnsi="Times New Roman" w:cs="Times New Roman"/>
          <w:sz w:val="24"/>
          <w:szCs w:val="24"/>
        </w:rPr>
      </w:pPr>
      <w:r>
        <w:rPr>
          <w:rFonts w:ascii="Times New Roman" w:hAnsi="Times New Roman" w:cs="Times New Roman"/>
          <w:noProof/>
          <w:sz w:val="24"/>
          <w:szCs w:val="24"/>
          <w:lang w:eastAsia="id-ID"/>
        </w:rPr>
        <w:pict>
          <v:rect id="_x0000_s1070" style="position:absolute;left:0;text-align:left;margin-left:40.3pt;margin-top:1.05pt;width:329.85pt;height:23.45pt;z-index:251672064" fillcolor="white [3201]" strokecolor="black [3200]" strokeweight="2.5pt">
            <v:shadow color="#868686"/>
            <v:textbox style="mso-next-textbox:#_x0000_s1070">
              <w:txbxContent>
                <w:p w:rsidR="00F436F1" w:rsidRDefault="00F436F1" w:rsidP="00C331A7">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Membaca Pemahaman Siswa Kelas V Meningkat</w:t>
                  </w:r>
                </w:p>
              </w:txbxContent>
            </v:textbox>
          </v:rect>
        </w:pict>
      </w:r>
    </w:p>
    <w:p w:rsidR="00C21170" w:rsidRDefault="00C21170" w:rsidP="00E947B7">
      <w:pPr>
        <w:jc w:val="center"/>
        <w:rPr>
          <w:rFonts w:ascii="Times New Roman" w:hAnsi="Times New Roman" w:cs="Times New Roman"/>
          <w:sz w:val="24"/>
          <w:szCs w:val="24"/>
        </w:rPr>
      </w:pPr>
      <w:r w:rsidRPr="00B15119">
        <w:rPr>
          <w:rFonts w:ascii="Times New Roman" w:hAnsi="Times New Roman" w:cs="Times New Roman"/>
          <w:sz w:val="24"/>
          <w:szCs w:val="24"/>
        </w:rPr>
        <w:t>Bagan 2.1. Kerangka Pikir Penelitian</w:t>
      </w:r>
    </w:p>
    <w:p w:rsidR="00E046F6" w:rsidRPr="005B1EB2" w:rsidRDefault="00F436F1" w:rsidP="00F436F1">
      <w:pPr>
        <w:pStyle w:val="NoSpacing"/>
        <w:spacing w:line="480" w:lineRule="auto"/>
        <w:jc w:val="both"/>
        <w:rPr>
          <w:rFonts w:ascii="Times New Roman" w:hAnsi="Times New Roman" w:cs="Times New Roman"/>
          <w:b/>
          <w:sz w:val="24"/>
          <w:szCs w:val="24"/>
        </w:rPr>
      </w:pPr>
      <w:r w:rsidRPr="00F436F1">
        <w:rPr>
          <w:rFonts w:ascii="Times New Roman" w:eastAsiaTheme="minorHAnsi" w:hAnsi="Times New Roman" w:cs="Times New Roman"/>
          <w:b/>
          <w:sz w:val="24"/>
          <w:szCs w:val="24"/>
          <w:lang w:val="id-ID"/>
        </w:rPr>
        <w:lastRenderedPageBreak/>
        <w:t>C</w:t>
      </w:r>
      <w:r>
        <w:rPr>
          <w:rFonts w:ascii="Times New Roman" w:eastAsiaTheme="minorHAnsi" w:hAnsi="Times New Roman" w:cs="Times New Roman"/>
          <w:sz w:val="24"/>
          <w:szCs w:val="24"/>
          <w:lang w:val="id-ID"/>
        </w:rPr>
        <w:t xml:space="preserve">. </w:t>
      </w:r>
      <w:r w:rsidR="00E046F6">
        <w:rPr>
          <w:rFonts w:ascii="Times New Roman" w:hAnsi="Times New Roman" w:cs="Times New Roman"/>
          <w:b/>
          <w:sz w:val="24"/>
          <w:szCs w:val="24"/>
          <w:lang w:val="id-ID"/>
        </w:rPr>
        <w:t>Hipotesis Tindakan</w:t>
      </w:r>
    </w:p>
    <w:p w:rsidR="00272ED4" w:rsidRPr="00B37823" w:rsidRDefault="00E046F6" w:rsidP="00B37823">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kajian pustaka dan kerangka pikir yang telah dikemukakan, maka hipotesis tindakan yang diajukan pada penelitian ini adalah </w:t>
      </w:r>
      <w:r>
        <w:rPr>
          <w:rFonts w:ascii="Times New Roman" w:hAnsi="Times New Roman" w:cs="Times New Roman"/>
          <w:sz w:val="24"/>
          <w:szCs w:val="24"/>
          <w:lang w:val="id-ID"/>
        </w:rPr>
        <w:t>j</w:t>
      </w:r>
      <w:r>
        <w:rPr>
          <w:rFonts w:ascii="Times New Roman" w:hAnsi="Times New Roman" w:cs="Times New Roman"/>
          <w:sz w:val="24"/>
          <w:szCs w:val="24"/>
        </w:rPr>
        <w:t xml:space="preserve">ika </w:t>
      </w:r>
      <w:r>
        <w:rPr>
          <w:rFonts w:ascii="Times New Roman" w:hAnsi="Times New Roman" w:cs="Times New Roman"/>
          <w:sz w:val="24"/>
          <w:szCs w:val="24"/>
          <w:lang w:val="id-ID"/>
        </w:rPr>
        <w:t>strategi SQ3R</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i/>
          <w:sz w:val="24"/>
          <w:szCs w:val="24"/>
        </w:rPr>
        <w:t>Survey Question Read Recite Review</w:t>
      </w:r>
      <w:r>
        <w:rPr>
          <w:rFonts w:ascii="Times New Roman" w:hAnsi="Times New Roman"/>
          <w:sz w:val="24"/>
          <w:szCs w:val="24"/>
        </w:rPr>
        <w:t xml:space="preserve">) </w:t>
      </w:r>
      <w:r>
        <w:rPr>
          <w:rFonts w:ascii="Times New Roman" w:hAnsi="Times New Roman" w:cs="Times New Roman"/>
          <w:sz w:val="24"/>
          <w:szCs w:val="24"/>
        </w:rPr>
        <w:t xml:space="preserve">diterapkan, maka </w:t>
      </w:r>
      <w:r>
        <w:rPr>
          <w:rFonts w:ascii="Times New Roman" w:hAnsi="Times New Roman" w:cs="Times New Roman"/>
          <w:sz w:val="24"/>
          <w:szCs w:val="24"/>
          <w:lang w:val="id-ID"/>
        </w:rPr>
        <w:t xml:space="preserve">hasil belajar </w:t>
      </w:r>
      <w:r>
        <w:rPr>
          <w:rFonts w:ascii="Times New Roman" w:hAnsi="Times New Roman" w:cs="Times New Roman"/>
          <w:sz w:val="24"/>
          <w:szCs w:val="24"/>
        </w:rPr>
        <w:t xml:space="preserve">keterampilan membaca pemahaman </w:t>
      </w:r>
      <w:r>
        <w:rPr>
          <w:rFonts w:ascii="Times New Roman" w:hAnsi="Times New Roman" w:cs="Times New Roman"/>
          <w:sz w:val="24"/>
          <w:szCs w:val="24"/>
          <w:lang w:val="id-ID"/>
        </w:rPr>
        <w:t>siswa</w:t>
      </w:r>
      <w:r>
        <w:rPr>
          <w:rFonts w:ascii="Times New Roman" w:hAnsi="Times New Roman" w:cs="Times New Roman"/>
          <w:sz w:val="24"/>
          <w:szCs w:val="24"/>
        </w:rPr>
        <w:t xml:space="preserve"> kelas V SD</w:t>
      </w:r>
      <w:r>
        <w:rPr>
          <w:rFonts w:ascii="Times New Roman" w:hAnsi="Times New Roman" w:cs="Times New Roman"/>
          <w:sz w:val="24"/>
          <w:szCs w:val="24"/>
          <w:lang w:val="id-ID"/>
        </w:rPr>
        <w:t>N 248 Laulaweng Kecamat</w:t>
      </w:r>
      <w:r w:rsidR="00B7723D">
        <w:rPr>
          <w:rFonts w:ascii="Times New Roman" w:hAnsi="Times New Roman" w:cs="Times New Roman"/>
          <w:sz w:val="24"/>
          <w:szCs w:val="24"/>
          <w:lang w:val="id-ID"/>
        </w:rPr>
        <w:t>an Marioriawa Kabupaten Soppeng</w:t>
      </w:r>
      <w:r>
        <w:rPr>
          <w:rFonts w:ascii="Times New Roman" w:hAnsi="Times New Roman" w:cs="Times New Roman"/>
          <w:sz w:val="24"/>
          <w:szCs w:val="24"/>
        </w:rPr>
        <w:t xml:space="preserve"> meningkat.</w:t>
      </w:r>
    </w:p>
    <w:sectPr w:rsidR="00272ED4" w:rsidRPr="00B37823" w:rsidSect="00E947B7">
      <w:headerReference w:type="default" r:id="rId7"/>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70" w:rsidRDefault="00165A70" w:rsidP="00E046F6">
      <w:pPr>
        <w:spacing w:line="240" w:lineRule="auto"/>
      </w:pPr>
      <w:r>
        <w:separator/>
      </w:r>
    </w:p>
  </w:endnote>
  <w:endnote w:type="continuationSeparator" w:id="1">
    <w:p w:rsidR="00165A70" w:rsidRDefault="00165A70" w:rsidP="00E046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70" w:rsidRDefault="00165A70" w:rsidP="00E046F6">
      <w:pPr>
        <w:spacing w:line="240" w:lineRule="auto"/>
      </w:pPr>
      <w:r>
        <w:separator/>
      </w:r>
    </w:p>
  </w:footnote>
  <w:footnote w:type="continuationSeparator" w:id="1">
    <w:p w:rsidR="00165A70" w:rsidRDefault="00165A70" w:rsidP="00E046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953"/>
      <w:docPartObj>
        <w:docPartGallery w:val="Page Numbers (Top of Page)"/>
        <w:docPartUnique/>
      </w:docPartObj>
    </w:sdtPr>
    <w:sdtContent>
      <w:p w:rsidR="00F436F1" w:rsidRDefault="00F436F1">
        <w:pPr>
          <w:pStyle w:val="Header"/>
          <w:jc w:val="right"/>
        </w:pPr>
      </w:p>
      <w:p w:rsidR="00F436F1" w:rsidRDefault="00F436F1">
        <w:pPr>
          <w:pStyle w:val="Header"/>
          <w:jc w:val="right"/>
        </w:pPr>
      </w:p>
      <w:p w:rsidR="00F436F1" w:rsidRDefault="0097357D">
        <w:pPr>
          <w:pStyle w:val="Header"/>
          <w:jc w:val="right"/>
        </w:pPr>
        <w:r w:rsidRPr="007C04E6">
          <w:rPr>
            <w:rFonts w:ascii="Times New Roman" w:hAnsi="Times New Roman" w:cs="Times New Roman"/>
          </w:rPr>
          <w:fldChar w:fldCharType="begin"/>
        </w:r>
        <w:r w:rsidR="00F436F1" w:rsidRPr="007C04E6">
          <w:rPr>
            <w:rFonts w:ascii="Times New Roman" w:hAnsi="Times New Roman" w:cs="Times New Roman"/>
          </w:rPr>
          <w:instrText xml:space="preserve"> PAGE   \* MERGEFORMAT </w:instrText>
        </w:r>
        <w:r w:rsidRPr="007C04E6">
          <w:rPr>
            <w:rFonts w:ascii="Times New Roman" w:hAnsi="Times New Roman" w:cs="Times New Roman"/>
          </w:rPr>
          <w:fldChar w:fldCharType="separate"/>
        </w:r>
        <w:r w:rsidR="00DE6F7E">
          <w:rPr>
            <w:rFonts w:ascii="Times New Roman" w:hAnsi="Times New Roman" w:cs="Times New Roman"/>
            <w:noProof/>
          </w:rPr>
          <w:t>14</w:t>
        </w:r>
        <w:r w:rsidRPr="007C04E6">
          <w:rPr>
            <w:rFonts w:ascii="Times New Roman" w:hAnsi="Times New Roman" w:cs="Times New Roman"/>
          </w:rPr>
          <w:fldChar w:fldCharType="end"/>
        </w:r>
      </w:p>
    </w:sdtContent>
  </w:sdt>
  <w:p w:rsidR="00F436F1" w:rsidRDefault="00F43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645"/>
    <w:multiLevelType w:val="hybridMultilevel"/>
    <w:tmpl w:val="EBCCA0F4"/>
    <w:lvl w:ilvl="0" w:tplc="04210017">
      <w:start w:val="1"/>
      <w:numFmt w:val="lowerLetter"/>
      <w:lvlText w:val="%1)"/>
      <w:lvlJc w:val="left"/>
      <w:pPr>
        <w:ind w:left="720" w:hanging="360"/>
      </w:pPr>
    </w:lvl>
    <w:lvl w:ilvl="1" w:tplc="04210017">
      <w:start w:val="1"/>
      <w:numFmt w:val="lowerLetter"/>
      <w:lvlText w:val="%2)"/>
      <w:lvlJc w:val="left"/>
      <w:pPr>
        <w:ind w:left="1637" w:hanging="360"/>
      </w:pPr>
    </w:lvl>
    <w:lvl w:ilvl="2" w:tplc="095432F2">
      <w:start w:val="1"/>
      <w:numFmt w:val="lowerLetter"/>
      <w:lvlText w:val="%3."/>
      <w:lvlJc w:val="left"/>
      <w:pPr>
        <w:ind w:left="2340" w:hanging="360"/>
      </w:pPr>
    </w:lvl>
    <w:lvl w:ilvl="3" w:tplc="541C4022">
      <w:start w:val="1"/>
      <w:numFmt w:val="decimal"/>
      <w:lvlText w:val="%4)"/>
      <w:lvlJc w:val="left"/>
      <w:pPr>
        <w:ind w:left="2880" w:hanging="360"/>
      </w:pPr>
      <w:rPr>
        <w:rFonts w:ascii="Times New Roman" w:eastAsiaTheme="minorHAnsi" w:hAnsi="Times New Roman" w:cstheme="minorBidi"/>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EF08D2"/>
    <w:multiLevelType w:val="hybridMultilevel"/>
    <w:tmpl w:val="ED242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DC422C"/>
    <w:multiLevelType w:val="hybridMultilevel"/>
    <w:tmpl w:val="7C6A8C9C"/>
    <w:lvl w:ilvl="0" w:tplc="E3A4A48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45C5084"/>
    <w:multiLevelType w:val="hybridMultilevel"/>
    <w:tmpl w:val="3F5AC910"/>
    <w:lvl w:ilvl="0" w:tplc="02ACF39C">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
    <w:nsid w:val="1B4D025E"/>
    <w:multiLevelType w:val="hybridMultilevel"/>
    <w:tmpl w:val="2C5E9B04"/>
    <w:lvl w:ilvl="0" w:tplc="04210017">
      <w:start w:val="1"/>
      <w:numFmt w:val="lowerLetter"/>
      <w:lvlText w:val="%1)"/>
      <w:lvlJc w:val="left"/>
      <w:pPr>
        <w:ind w:left="720" w:hanging="360"/>
      </w:pPr>
    </w:lvl>
    <w:lvl w:ilvl="1" w:tplc="04210017">
      <w:start w:val="1"/>
      <w:numFmt w:val="lowerLetter"/>
      <w:lvlText w:val="%2)"/>
      <w:lvlJc w:val="left"/>
      <w:pPr>
        <w:ind w:left="1637" w:hanging="360"/>
      </w:pPr>
    </w:lvl>
    <w:lvl w:ilvl="2" w:tplc="095432F2">
      <w:start w:val="1"/>
      <w:numFmt w:val="lowerLetter"/>
      <w:lvlText w:val="%3."/>
      <w:lvlJc w:val="left"/>
      <w:pPr>
        <w:ind w:left="2340" w:hanging="360"/>
      </w:pPr>
    </w:lvl>
    <w:lvl w:ilvl="3" w:tplc="04210017">
      <w:start w:val="1"/>
      <w:numFmt w:val="lowerLetter"/>
      <w:lvlText w:val="%4)"/>
      <w:lvlJc w:val="left"/>
      <w:pPr>
        <w:ind w:left="2880" w:hanging="360"/>
      </w:pPr>
    </w:lvl>
    <w:lvl w:ilvl="4" w:tplc="525E6CC6">
      <w:start w:val="1"/>
      <w:numFmt w:val="decimal"/>
      <w:lvlText w:val="%5)"/>
      <w:lvlJc w:val="left"/>
      <w:pPr>
        <w:ind w:left="3600" w:hanging="360"/>
      </w:pPr>
      <w:rPr>
        <w:rFonts w:ascii="Times New Roman" w:eastAsiaTheme="minorHAnsi" w:hAnsi="Times New Roman" w:cstheme="minorBidi"/>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D822D0F"/>
    <w:multiLevelType w:val="hybridMultilevel"/>
    <w:tmpl w:val="A7FE6B4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14D33BC"/>
    <w:multiLevelType w:val="hybridMultilevel"/>
    <w:tmpl w:val="1D722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A10292"/>
    <w:multiLevelType w:val="hybridMultilevel"/>
    <w:tmpl w:val="B17EB6DE"/>
    <w:lvl w:ilvl="0" w:tplc="04090011">
      <w:start w:val="1"/>
      <w:numFmt w:val="decimal"/>
      <w:lvlText w:val="%1)"/>
      <w:lvlJc w:val="left"/>
      <w:pPr>
        <w:tabs>
          <w:tab w:val="num" w:pos="1440"/>
        </w:tabs>
        <w:ind w:left="1440" w:hanging="360"/>
      </w:pPr>
    </w:lvl>
    <w:lvl w:ilvl="1" w:tplc="2660AC2A">
      <w:start w:val="5"/>
      <w:numFmt w:val="upperLetter"/>
      <w:lvlText w:val="%2."/>
      <w:lvlJc w:val="left"/>
      <w:pPr>
        <w:tabs>
          <w:tab w:val="num" w:pos="480"/>
        </w:tabs>
        <w:ind w:left="480" w:hanging="360"/>
      </w:pPr>
      <w:rPr>
        <w:b/>
      </w:rPr>
    </w:lvl>
    <w:lvl w:ilvl="2" w:tplc="6DE68A08">
      <w:start w:val="1"/>
      <w:numFmt w:val="decimal"/>
      <w:lvlText w:val="%3."/>
      <w:lvlJc w:val="left"/>
      <w:pPr>
        <w:tabs>
          <w:tab w:val="num" w:pos="3060"/>
        </w:tabs>
        <w:ind w:left="3060" w:hanging="360"/>
      </w:pPr>
      <w:rPr>
        <w:b w:val="0"/>
      </w:rPr>
    </w:lvl>
    <w:lvl w:ilvl="3" w:tplc="04090019">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290F5BCB"/>
    <w:multiLevelType w:val="hybridMultilevel"/>
    <w:tmpl w:val="A5EA9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1C34B3"/>
    <w:multiLevelType w:val="hybridMultilevel"/>
    <w:tmpl w:val="E190FC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8330FE"/>
    <w:multiLevelType w:val="hybridMultilevel"/>
    <w:tmpl w:val="44B8C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284B7F"/>
    <w:multiLevelType w:val="hybridMultilevel"/>
    <w:tmpl w:val="1C344D42"/>
    <w:lvl w:ilvl="0" w:tplc="771E4C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3D6197"/>
    <w:multiLevelType w:val="hybridMultilevel"/>
    <w:tmpl w:val="481228EA"/>
    <w:lvl w:ilvl="0" w:tplc="0421000F">
      <w:start w:val="1"/>
      <w:numFmt w:val="decimal"/>
      <w:lvlText w:val="%1."/>
      <w:lvlJc w:val="left"/>
      <w:pPr>
        <w:ind w:left="1050" w:hanging="36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13">
    <w:nsid w:val="4330469B"/>
    <w:multiLevelType w:val="hybridMultilevel"/>
    <w:tmpl w:val="64B4EE06"/>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4484DEA"/>
    <w:multiLevelType w:val="hybridMultilevel"/>
    <w:tmpl w:val="7F8A4EAC"/>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15">
    <w:nsid w:val="45CA279B"/>
    <w:multiLevelType w:val="hybridMultilevel"/>
    <w:tmpl w:val="32DC957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6306360"/>
    <w:multiLevelType w:val="hybridMultilevel"/>
    <w:tmpl w:val="4A1C7586"/>
    <w:lvl w:ilvl="0" w:tplc="04090017">
      <w:start w:val="1"/>
      <w:numFmt w:val="lowerLetter"/>
      <w:lvlText w:val="%1)"/>
      <w:lvlJc w:val="left"/>
      <w:pPr>
        <w:tabs>
          <w:tab w:val="num" w:pos="800"/>
        </w:tabs>
        <w:ind w:left="800" w:hanging="360"/>
      </w:pPr>
    </w:lvl>
    <w:lvl w:ilvl="1" w:tplc="04090011">
      <w:start w:val="1"/>
      <w:numFmt w:val="decimal"/>
      <w:lvlText w:val="%2)"/>
      <w:lvlJc w:val="left"/>
      <w:pPr>
        <w:tabs>
          <w:tab w:val="num" w:pos="1520"/>
        </w:tabs>
        <w:ind w:left="1520" w:hanging="360"/>
      </w:pPr>
    </w:lvl>
    <w:lvl w:ilvl="2" w:tplc="F370C4B2">
      <w:start w:val="1"/>
      <w:numFmt w:val="upperLetter"/>
      <w:lvlText w:val="%3."/>
      <w:lvlJc w:val="left"/>
      <w:pPr>
        <w:ind w:left="2420" w:hanging="360"/>
      </w:pPr>
      <w:rPr>
        <w:b/>
      </w:rPr>
    </w:lvl>
    <w:lvl w:ilvl="3" w:tplc="47CCAAC4">
      <w:start w:val="1"/>
      <w:numFmt w:val="decimal"/>
      <w:lvlText w:val="%4."/>
      <w:lvlJc w:val="left"/>
      <w:pPr>
        <w:ind w:left="2970" w:hanging="360"/>
      </w:pPr>
      <w:rPr>
        <w:b/>
      </w:rPr>
    </w:lvl>
    <w:lvl w:ilvl="4" w:tplc="1958BECC">
      <w:start w:val="1"/>
      <w:numFmt w:val="lowerLetter"/>
      <w:lvlText w:val="%5."/>
      <w:lvlJc w:val="left"/>
      <w:pPr>
        <w:tabs>
          <w:tab w:val="num" w:pos="3680"/>
        </w:tabs>
        <w:ind w:left="3680" w:hanging="360"/>
      </w:pPr>
      <w:rPr>
        <w:b/>
      </w:rPr>
    </w:lvl>
    <w:lvl w:ilvl="5" w:tplc="0409001B">
      <w:start w:val="1"/>
      <w:numFmt w:val="lowerRoman"/>
      <w:lvlText w:val="%6."/>
      <w:lvlJc w:val="right"/>
      <w:pPr>
        <w:tabs>
          <w:tab w:val="num" w:pos="4400"/>
        </w:tabs>
        <w:ind w:left="4400" w:hanging="180"/>
      </w:pPr>
    </w:lvl>
    <w:lvl w:ilvl="6" w:tplc="BDBC6D5E">
      <w:start w:val="1"/>
      <w:numFmt w:val="decimal"/>
      <w:lvlText w:val="(%7)"/>
      <w:lvlJc w:val="left"/>
      <w:pPr>
        <w:ind w:left="5120" w:hanging="360"/>
      </w:pPr>
      <w:rPr>
        <w:b/>
      </w:rPr>
    </w:lvl>
    <w:lvl w:ilvl="7" w:tplc="3BDA6DA6">
      <w:start w:val="1"/>
      <w:numFmt w:val="lowerLetter"/>
      <w:lvlText w:val="%8)"/>
      <w:lvlJc w:val="left"/>
      <w:pPr>
        <w:ind w:left="5840" w:hanging="360"/>
      </w:pPr>
      <w:rPr>
        <w:rFonts w:ascii="Times New Roman" w:eastAsiaTheme="minorHAnsi" w:hAnsi="Times New Roman" w:cstheme="minorBidi"/>
        <w:b w:val="0"/>
      </w:rPr>
    </w:lvl>
    <w:lvl w:ilvl="8" w:tplc="0409001B">
      <w:start w:val="1"/>
      <w:numFmt w:val="lowerRoman"/>
      <w:lvlText w:val="%9."/>
      <w:lvlJc w:val="right"/>
      <w:pPr>
        <w:tabs>
          <w:tab w:val="num" w:pos="6560"/>
        </w:tabs>
        <w:ind w:left="6560" w:hanging="180"/>
      </w:pPr>
    </w:lvl>
  </w:abstractNum>
  <w:abstractNum w:abstractNumId="17">
    <w:nsid w:val="505632DC"/>
    <w:multiLevelType w:val="hybridMultilevel"/>
    <w:tmpl w:val="D39478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D31F8F"/>
    <w:multiLevelType w:val="hybridMultilevel"/>
    <w:tmpl w:val="DD409B3C"/>
    <w:lvl w:ilvl="0" w:tplc="3294E2A2">
      <w:start w:val="1"/>
      <w:numFmt w:val="decimal"/>
      <w:lvlText w:val="%1)"/>
      <w:lvlJc w:val="left"/>
      <w:pPr>
        <w:ind w:left="689" w:hanging="405"/>
      </w:pPr>
      <w:rPr>
        <w:rFonts w:cstheme="minorBidi"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9892073"/>
    <w:multiLevelType w:val="hybridMultilevel"/>
    <w:tmpl w:val="2F6A6976"/>
    <w:lvl w:ilvl="0" w:tplc="0421000F">
      <w:start w:val="1"/>
      <w:numFmt w:val="decimal"/>
      <w:lvlText w:val="%1."/>
      <w:lvlJc w:val="left"/>
      <w:pPr>
        <w:ind w:left="2346" w:hanging="360"/>
      </w:p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20">
    <w:nsid w:val="66563A94"/>
    <w:multiLevelType w:val="hybridMultilevel"/>
    <w:tmpl w:val="24926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AA1639"/>
    <w:multiLevelType w:val="hybridMultilevel"/>
    <w:tmpl w:val="F19C7CC4"/>
    <w:lvl w:ilvl="0" w:tplc="04090017">
      <w:start w:val="1"/>
      <w:numFmt w:val="lowerLetter"/>
      <w:lvlText w:val="%1)"/>
      <w:lvlJc w:val="left"/>
      <w:pPr>
        <w:tabs>
          <w:tab w:val="num" w:pos="720"/>
        </w:tabs>
        <w:ind w:left="720" w:hanging="360"/>
      </w:pPr>
      <w:rPr>
        <w:b w:val="0"/>
      </w:rPr>
    </w:lvl>
    <w:lvl w:ilvl="1" w:tplc="2AE27198">
      <w:start w:val="1"/>
      <w:numFmt w:val="lowerLetter"/>
      <w:lvlText w:val="%2)"/>
      <w:lvlJc w:val="left"/>
      <w:pPr>
        <w:tabs>
          <w:tab w:val="num" w:pos="1647"/>
        </w:tabs>
        <w:ind w:left="1647" w:hanging="360"/>
      </w:pPr>
    </w:lvl>
    <w:lvl w:ilvl="2" w:tplc="C5083EFC">
      <w:start w:val="1"/>
      <w:numFmt w:val="decimal"/>
      <w:lvlText w:val="%3."/>
      <w:lvlJc w:val="left"/>
      <w:pPr>
        <w:ind w:left="2547" w:hanging="360"/>
      </w:pPr>
    </w:lvl>
    <w:lvl w:ilvl="3" w:tplc="04090011">
      <w:start w:val="1"/>
      <w:numFmt w:val="decimal"/>
      <w:lvlText w:val="%4)"/>
      <w:lvlJc w:val="left"/>
      <w:pPr>
        <w:tabs>
          <w:tab w:val="num" w:pos="3087"/>
        </w:tabs>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6F0265A7"/>
    <w:multiLevelType w:val="hybridMultilevel"/>
    <w:tmpl w:val="E8440B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0B766F"/>
    <w:multiLevelType w:val="hybridMultilevel"/>
    <w:tmpl w:val="C76AE30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10"/>
  </w:num>
  <w:num w:numId="17">
    <w:abstractNumId w:val="6"/>
  </w:num>
  <w:num w:numId="18">
    <w:abstractNumId w:val="17"/>
  </w:num>
  <w:num w:numId="19">
    <w:abstractNumId w:val="0"/>
  </w:num>
  <w:num w:numId="20">
    <w:abstractNumId w:val="8"/>
  </w:num>
  <w:num w:numId="21">
    <w:abstractNumId w:val="22"/>
  </w:num>
  <w:num w:numId="22">
    <w:abstractNumId w:val="1"/>
  </w:num>
  <w:num w:numId="23">
    <w:abstractNumId w:val="12"/>
  </w:num>
  <w:num w:numId="24">
    <w:abstractNumId w:val="23"/>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E046F6"/>
    <w:rsid w:val="00025C72"/>
    <w:rsid w:val="000D2D5D"/>
    <w:rsid w:val="00165A70"/>
    <w:rsid w:val="001A4475"/>
    <w:rsid w:val="001D46F1"/>
    <w:rsid w:val="002026DB"/>
    <w:rsid w:val="00272ED4"/>
    <w:rsid w:val="00293F5E"/>
    <w:rsid w:val="002C1406"/>
    <w:rsid w:val="002E539C"/>
    <w:rsid w:val="00310C6F"/>
    <w:rsid w:val="0036039B"/>
    <w:rsid w:val="00370859"/>
    <w:rsid w:val="00384BD6"/>
    <w:rsid w:val="0040363A"/>
    <w:rsid w:val="00407C52"/>
    <w:rsid w:val="00497164"/>
    <w:rsid w:val="004A4539"/>
    <w:rsid w:val="004A4A20"/>
    <w:rsid w:val="005040C9"/>
    <w:rsid w:val="00541410"/>
    <w:rsid w:val="00580E87"/>
    <w:rsid w:val="005844B7"/>
    <w:rsid w:val="005A069C"/>
    <w:rsid w:val="005B4928"/>
    <w:rsid w:val="005C05A0"/>
    <w:rsid w:val="00606E56"/>
    <w:rsid w:val="00617433"/>
    <w:rsid w:val="006312F3"/>
    <w:rsid w:val="00631695"/>
    <w:rsid w:val="00635347"/>
    <w:rsid w:val="00635A87"/>
    <w:rsid w:val="0069001C"/>
    <w:rsid w:val="006B1786"/>
    <w:rsid w:val="00702670"/>
    <w:rsid w:val="007566D2"/>
    <w:rsid w:val="00756995"/>
    <w:rsid w:val="007A0235"/>
    <w:rsid w:val="007C04E6"/>
    <w:rsid w:val="007E5130"/>
    <w:rsid w:val="0084674A"/>
    <w:rsid w:val="008C1432"/>
    <w:rsid w:val="008E113A"/>
    <w:rsid w:val="009230BD"/>
    <w:rsid w:val="0092748A"/>
    <w:rsid w:val="009405E3"/>
    <w:rsid w:val="0097357D"/>
    <w:rsid w:val="009F072E"/>
    <w:rsid w:val="00A17889"/>
    <w:rsid w:val="00AA5CDD"/>
    <w:rsid w:val="00AA6E10"/>
    <w:rsid w:val="00AC50E2"/>
    <w:rsid w:val="00AC7399"/>
    <w:rsid w:val="00B03E5C"/>
    <w:rsid w:val="00B37823"/>
    <w:rsid w:val="00B61936"/>
    <w:rsid w:val="00B7723D"/>
    <w:rsid w:val="00BC31E8"/>
    <w:rsid w:val="00BD0D15"/>
    <w:rsid w:val="00C21170"/>
    <w:rsid w:val="00C21C52"/>
    <w:rsid w:val="00C331A7"/>
    <w:rsid w:val="00C34201"/>
    <w:rsid w:val="00C728EC"/>
    <w:rsid w:val="00C96B6F"/>
    <w:rsid w:val="00CA5D5C"/>
    <w:rsid w:val="00CA79F3"/>
    <w:rsid w:val="00D65837"/>
    <w:rsid w:val="00D72C87"/>
    <w:rsid w:val="00D95EEC"/>
    <w:rsid w:val="00DB54E5"/>
    <w:rsid w:val="00DC2181"/>
    <w:rsid w:val="00DE6F7E"/>
    <w:rsid w:val="00E046F6"/>
    <w:rsid w:val="00E44AEE"/>
    <w:rsid w:val="00E47516"/>
    <w:rsid w:val="00E947B7"/>
    <w:rsid w:val="00EC4E13"/>
    <w:rsid w:val="00EF406F"/>
    <w:rsid w:val="00F40E88"/>
    <w:rsid w:val="00F436F1"/>
    <w:rsid w:val="00F47511"/>
    <w:rsid w:val="00F64576"/>
    <w:rsid w:val="00F654BE"/>
    <w:rsid w:val="00F817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11" type="connector" idref="#_x0000_s1077"/>
        <o:r id="V:Rule12" type="connector" idref="#_x0000_s1081"/>
        <o:r id="V:Rule13" type="connector" idref="#_x0000_s1082"/>
        <o:r id="V:Rule14" type="connector" idref="#_x0000_s1074"/>
        <o:r id="V:Rule15" type="connector" idref="#_x0000_s1075"/>
        <o:r id="V:Rule16" type="connector" idref="#_x0000_s1071"/>
        <o:r id="V:Rule17" type="connector" idref="#_x0000_s1073"/>
        <o:r id="V:Rule18" type="connector" idref="#_x0000_s1080"/>
        <o:r id="V:Rule19" type="connector" idref="#_x0000_s1069"/>
        <o:r id="V:Rule20"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E046F6"/>
    <w:pPr>
      <w:ind w:left="720"/>
      <w:contextualSpacing/>
    </w:pPr>
  </w:style>
  <w:style w:type="character" w:customStyle="1" w:styleId="ListParagraphChar">
    <w:name w:val="List Paragraph Char"/>
    <w:aliases w:val="Body of text Char"/>
    <w:basedOn w:val="DefaultParagraphFont"/>
    <w:link w:val="ListParagraph"/>
    <w:rsid w:val="00E046F6"/>
  </w:style>
  <w:style w:type="paragraph" w:styleId="NoSpacing">
    <w:name w:val="No Spacing"/>
    <w:link w:val="NoSpacingChar"/>
    <w:uiPriority w:val="1"/>
    <w:qFormat/>
    <w:rsid w:val="00E046F6"/>
    <w:pPr>
      <w:spacing w:line="240" w:lineRule="auto"/>
      <w:jc w:val="left"/>
    </w:pPr>
    <w:rPr>
      <w:rFonts w:ascii="Calibri" w:eastAsia="Calibri" w:hAnsi="Calibri" w:cs="Arial"/>
      <w:lang w:val="en-US"/>
    </w:rPr>
  </w:style>
  <w:style w:type="character" w:customStyle="1" w:styleId="NoSpacingChar">
    <w:name w:val="No Spacing Char"/>
    <w:basedOn w:val="DefaultParagraphFont"/>
    <w:link w:val="NoSpacing"/>
    <w:uiPriority w:val="1"/>
    <w:locked/>
    <w:rsid w:val="00E046F6"/>
    <w:rPr>
      <w:rFonts w:ascii="Calibri" w:eastAsia="Calibri" w:hAnsi="Calibri" w:cs="Arial"/>
      <w:lang w:val="en-US"/>
    </w:rPr>
  </w:style>
  <w:style w:type="paragraph" w:styleId="Header">
    <w:name w:val="header"/>
    <w:basedOn w:val="Normal"/>
    <w:link w:val="HeaderChar"/>
    <w:uiPriority w:val="99"/>
    <w:unhideWhenUsed/>
    <w:rsid w:val="00E046F6"/>
    <w:pPr>
      <w:tabs>
        <w:tab w:val="center" w:pos="4513"/>
        <w:tab w:val="right" w:pos="9026"/>
      </w:tabs>
      <w:spacing w:line="240" w:lineRule="auto"/>
    </w:pPr>
  </w:style>
  <w:style w:type="character" w:customStyle="1" w:styleId="HeaderChar">
    <w:name w:val="Header Char"/>
    <w:basedOn w:val="DefaultParagraphFont"/>
    <w:link w:val="Header"/>
    <w:uiPriority w:val="99"/>
    <w:rsid w:val="00E046F6"/>
  </w:style>
  <w:style w:type="paragraph" w:styleId="Footer">
    <w:name w:val="footer"/>
    <w:basedOn w:val="Normal"/>
    <w:link w:val="FooterChar"/>
    <w:uiPriority w:val="99"/>
    <w:semiHidden/>
    <w:unhideWhenUsed/>
    <w:rsid w:val="00E046F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046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22</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35</cp:revision>
  <dcterms:created xsi:type="dcterms:W3CDTF">2017-02-10T14:56:00Z</dcterms:created>
  <dcterms:modified xsi:type="dcterms:W3CDTF">2017-04-05T13:45:00Z</dcterms:modified>
</cp:coreProperties>
</file>