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8A" w:rsidRDefault="00126252" w:rsidP="00C73A8A">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7BC9BD67" wp14:editId="05741DCB">
                <wp:simplePos x="0" y="0"/>
                <wp:positionH relativeFrom="column">
                  <wp:posOffset>4989195</wp:posOffset>
                </wp:positionH>
                <wp:positionV relativeFrom="paragraph">
                  <wp:posOffset>-1087755</wp:posOffset>
                </wp:positionV>
                <wp:extent cx="26670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B29F8" id="Rectangle 1" o:spid="_x0000_s1026" style="position:absolute;margin-left:392.85pt;margin-top:-85.65pt;width:21pt;height:2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" fillcolor="white [3201]" strokecolor="white [3212]" strokeweight="2pt"/>
            </w:pict>
          </mc:Fallback>
        </mc:AlternateContent>
      </w:r>
      <w:r w:rsidR="00C73A8A">
        <w:rPr>
          <w:rFonts w:ascii="Times New Roman" w:hAnsi="Times New Roman" w:cs="Times New Roman"/>
          <w:b/>
          <w:sz w:val="24"/>
          <w:szCs w:val="24"/>
        </w:rPr>
        <w:t>BAB III</w:t>
      </w:r>
    </w:p>
    <w:p w:rsidR="00126252" w:rsidRPr="00CC146F" w:rsidRDefault="00126252" w:rsidP="00C73A8A">
      <w:pPr>
        <w:pStyle w:val="NoSpacing"/>
        <w:spacing w:line="960" w:lineRule="auto"/>
        <w:jc w:val="center"/>
        <w:rPr>
          <w:rFonts w:ascii="Times New Roman" w:hAnsi="Times New Roman" w:cs="Times New Roman"/>
          <w:b/>
          <w:sz w:val="24"/>
          <w:szCs w:val="24"/>
        </w:rPr>
      </w:pPr>
      <w:r w:rsidRPr="00CC146F">
        <w:rPr>
          <w:rFonts w:ascii="Times New Roman" w:hAnsi="Times New Roman" w:cs="Times New Roman"/>
          <w:b/>
          <w:sz w:val="24"/>
          <w:szCs w:val="24"/>
        </w:rPr>
        <w:t>METODE PENELITIAN</w:t>
      </w:r>
    </w:p>
    <w:p w:rsidR="00126252" w:rsidRPr="00CC146F" w:rsidRDefault="00126252" w:rsidP="00126252">
      <w:pPr>
        <w:pStyle w:val="NoSpacing"/>
        <w:numPr>
          <w:ilvl w:val="0"/>
          <w:numId w:val="3"/>
        </w:numPr>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Pendekatan dan Jenis Penelitian</w:t>
      </w:r>
    </w:p>
    <w:p w:rsidR="00126252" w:rsidRDefault="00126252" w:rsidP="00126252">
      <w:pPr>
        <w:pStyle w:val="NoSpacing"/>
        <w:numPr>
          <w:ilvl w:val="1"/>
          <w:numId w:val="2"/>
        </w:numPr>
        <w:tabs>
          <w:tab w:val="clear" w:pos="810"/>
        </w:tabs>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Pendekatan Penelitian</w:t>
      </w:r>
    </w:p>
    <w:p w:rsidR="004D75EC" w:rsidRPr="004D75EC" w:rsidRDefault="004D75EC" w:rsidP="004D75EC">
      <w:pPr>
        <w:pStyle w:val="NoSpacing"/>
        <w:spacing w:line="480" w:lineRule="auto"/>
        <w:ind w:firstLine="567"/>
        <w:jc w:val="both"/>
        <w:rPr>
          <w:rFonts w:ascii="Times New Roman" w:hAnsi="Times New Roman" w:cs="Times New Roman"/>
          <w:sz w:val="24"/>
          <w:szCs w:val="24"/>
        </w:rPr>
      </w:pPr>
      <w:r w:rsidRPr="004D75EC">
        <w:rPr>
          <w:rFonts w:ascii="Times New Roman" w:hAnsi="Times New Roman"/>
          <w:sz w:val="24"/>
          <w:szCs w:val="24"/>
        </w:rPr>
        <w:t>Secara umum metode penelitian diartikan sebagai cara ilmiah untuk mendapatkan data dengan tujuan dan kegunaan tertentu. Pendekatan penelitian yang digunakan peneliti adalah pendekatan kuantitatif. Sugiyono (2015: 11) mengemukakan bahwa:</w:t>
      </w:r>
    </w:p>
    <w:p w:rsidR="004D75EC" w:rsidRPr="004D75EC" w:rsidRDefault="004D75EC" w:rsidP="004D75EC">
      <w:pPr>
        <w:spacing w:after="0" w:line="240" w:lineRule="auto"/>
        <w:ind w:left="900" w:right="713"/>
        <w:jc w:val="both"/>
        <w:rPr>
          <w:rFonts w:ascii="Times New Roman" w:hAnsi="Times New Roman"/>
          <w:sz w:val="24"/>
          <w:szCs w:val="24"/>
        </w:rPr>
      </w:pPr>
      <w:r w:rsidRPr="004D75EC">
        <w:rPr>
          <w:rFonts w:ascii="Times New Roman" w:hAnsi="Times New Roman"/>
          <w:sz w:val="24"/>
          <w:szCs w:val="24"/>
        </w:rPr>
        <w:t xml:space="preserve">Penelitian kuantitatif diartikan sebagai metode penelitian yang berlandaskan pada filsafat </w:t>
      </w:r>
      <w:r w:rsidRPr="004D75EC">
        <w:rPr>
          <w:rFonts w:ascii="Times New Roman" w:hAnsi="Times New Roman"/>
          <w:i/>
          <w:sz w:val="24"/>
          <w:szCs w:val="24"/>
        </w:rPr>
        <w:t>positivisme</w:t>
      </w:r>
      <w:r w:rsidRPr="004D75EC">
        <w:rPr>
          <w:rFonts w:ascii="Times New Roman" w:hAnsi="Times New Roman"/>
          <w:sz w:val="24"/>
          <w:szCs w:val="24"/>
        </w:rPr>
        <w:t>, digunakan untuk meneliti populasi atau sampel tertentu, pengumpulan data menggunakan instrument penelitian, analisis data bersifat kuantitatif/statistik, dengan tujuan untuk menguji hipotesis yang telah ditetapkan.</w:t>
      </w:r>
    </w:p>
    <w:p w:rsidR="004D75EC" w:rsidRPr="004D75EC" w:rsidRDefault="004D75EC" w:rsidP="004D75EC">
      <w:pPr>
        <w:spacing w:after="0" w:line="240" w:lineRule="auto"/>
        <w:ind w:left="851" w:right="849"/>
        <w:jc w:val="both"/>
        <w:rPr>
          <w:rFonts w:ascii="Times New Roman" w:hAnsi="Times New Roman"/>
          <w:sz w:val="24"/>
          <w:szCs w:val="24"/>
        </w:rPr>
      </w:pPr>
    </w:p>
    <w:p w:rsidR="004D75EC" w:rsidRDefault="004D75EC" w:rsidP="004D75EC">
      <w:pPr>
        <w:spacing w:after="0" w:line="480" w:lineRule="auto"/>
        <w:ind w:right="-1" w:firstLine="540"/>
        <w:jc w:val="both"/>
        <w:rPr>
          <w:rFonts w:ascii="Times New Roman" w:hAnsi="Times New Roman"/>
          <w:sz w:val="24"/>
          <w:szCs w:val="24"/>
        </w:rPr>
      </w:pPr>
      <w:r w:rsidRPr="004D75EC">
        <w:rPr>
          <w:rFonts w:ascii="Times New Roman" w:hAnsi="Times New Roman"/>
          <w:sz w:val="24"/>
          <w:szCs w:val="24"/>
        </w:rPr>
        <w:t xml:space="preserve">Berdasarkan pengertian tersebut, pendekatan kuantitatif ini digunakan untuk mengetahui ada tidaknya pengaruh penggunaan </w:t>
      </w:r>
      <w:r w:rsidRPr="004D75EC">
        <w:rPr>
          <w:rFonts w:ascii="Times New Roman" w:hAnsi="Times New Roman" w:cs="Times New Roman"/>
          <w:noProof/>
          <w:sz w:val="24"/>
          <w:szCs w:val="24"/>
        </w:rPr>
        <w:t xml:space="preserve">metode </w:t>
      </w:r>
      <w:r w:rsidRPr="004D75EC">
        <w:rPr>
          <w:rFonts w:ascii="Times New Roman" w:hAnsi="Times New Roman" w:cs="Times New Roman"/>
          <w:i/>
          <w:noProof/>
          <w:sz w:val="24"/>
          <w:szCs w:val="24"/>
        </w:rPr>
        <w:t xml:space="preserve">Preview, Question, Read, Reflect, Recite, Review </w:t>
      </w:r>
      <w:r w:rsidRPr="004D75EC">
        <w:rPr>
          <w:rFonts w:ascii="Times New Roman" w:hAnsi="Times New Roman" w:cs="Times New Roman"/>
          <w:noProof/>
          <w:sz w:val="24"/>
          <w:szCs w:val="24"/>
        </w:rPr>
        <w:t xml:space="preserve">(PQ4R) </w:t>
      </w:r>
      <w:r w:rsidRPr="004D75EC">
        <w:rPr>
          <w:rFonts w:ascii="Times New Roman" w:hAnsi="Times New Roman"/>
          <w:sz w:val="24"/>
          <w:szCs w:val="24"/>
        </w:rPr>
        <w:t xml:space="preserve">terhadap </w:t>
      </w:r>
      <w:r w:rsidRPr="004D75EC">
        <w:rPr>
          <w:rFonts w:ascii="Times New Roman" w:hAnsi="Times New Roman" w:cs="Times New Roman"/>
          <w:sz w:val="24"/>
          <w:szCs w:val="24"/>
        </w:rPr>
        <w:t xml:space="preserve">hasil belajar bahasa Indonesia siswa kelas IV SD Negeri Lariang Bangi 1 Kota Makassar </w:t>
      </w:r>
      <w:r w:rsidRPr="004D75EC">
        <w:rPr>
          <w:rFonts w:ascii="Times New Roman" w:hAnsi="Times New Roman"/>
          <w:sz w:val="24"/>
          <w:szCs w:val="24"/>
        </w:rPr>
        <w:t>dengan mengacu pada komponen dan proses pendekatan kuantitatif.</w:t>
      </w:r>
    </w:p>
    <w:p w:rsidR="00126252" w:rsidRDefault="00126252" w:rsidP="00126252">
      <w:pPr>
        <w:pStyle w:val="NoSpacing"/>
        <w:numPr>
          <w:ilvl w:val="1"/>
          <w:numId w:val="2"/>
        </w:numPr>
        <w:tabs>
          <w:tab w:val="clear" w:pos="810"/>
        </w:tabs>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Jenis Penelitian</w:t>
      </w:r>
    </w:p>
    <w:p w:rsidR="002D5C69" w:rsidRPr="00B13AAB" w:rsidRDefault="00733F57" w:rsidP="004D75E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CDC98BA" wp14:editId="05DBCBA6">
                <wp:simplePos x="0" y="0"/>
                <wp:positionH relativeFrom="column">
                  <wp:posOffset>2369820</wp:posOffset>
                </wp:positionH>
                <wp:positionV relativeFrom="paragraph">
                  <wp:posOffset>1635760</wp:posOffset>
                </wp:positionV>
                <wp:extent cx="36195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1950" cy="3143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26252" w:rsidRPr="00EA7201" w:rsidRDefault="00AE4579" w:rsidP="00126252">
                            <w:pPr>
                              <w:rPr>
                                <w:rFonts w:ascii="Times New Roman" w:hAnsi="Times New Roman" w:cs="Times New Roman"/>
                                <w:sz w:val="24"/>
                                <w:szCs w:val="24"/>
                                <w:lang w:val="id-ID"/>
                              </w:rPr>
                            </w:pPr>
                            <w:r>
                              <w:rPr>
                                <w:rFonts w:ascii="Times New Roman" w:hAnsi="Times New Roman" w:cs="Times New Roman"/>
                                <w:sz w:val="24"/>
                                <w:szCs w:val="24"/>
                                <w:lang w:val="id-ID"/>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C98BA" id="Rectangle 2" o:spid="_x0000_s1026" style="position:absolute;left:0;text-align:left;margin-left:186.6pt;margin-top:128.8pt;width:28.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" fillcolor="white [3201]" strokecolor="white [3212]" strokeweight="2pt">
                <v:textbox>
                  <w:txbxContent>
                    <w:p w:rsidR="00126252" w:rsidRPr="00EA7201" w:rsidRDefault="00AE4579" w:rsidP="00126252">
                      <w:pPr>
                        <w:rPr>
                          <w:rFonts w:ascii="Times New Roman" w:hAnsi="Times New Roman" w:cs="Times New Roman"/>
                          <w:sz w:val="24"/>
                          <w:szCs w:val="24"/>
                          <w:lang w:val="id-ID"/>
                        </w:rPr>
                      </w:pPr>
                      <w:r>
                        <w:rPr>
                          <w:rFonts w:ascii="Times New Roman" w:hAnsi="Times New Roman" w:cs="Times New Roman"/>
                          <w:sz w:val="24"/>
                          <w:szCs w:val="24"/>
                          <w:lang w:val="id-ID"/>
                        </w:rPr>
                        <w:t>28</w:t>
                      </w:r>
                    </w:p>
                  </w:txbxContent>
                </v:textbox>
              </v:rect>
            </w:pict>
          </mc:Fallback>
        </mc:AlternateContent>
      </w:r>
      <w:r w:rsidR="004D75EC" w:rsidRPr="004D75EC">
        <w:rPr>
          <w:rFonts w:ascii="Times New Roman" w:hAnsi="Times New Roman"/>
          <w:sz w:val="24"/>
          <w:szCs w:val="24"/>
        </w:rPr>
        <w:t>Jenis penelitian yang digunakan dalam penelitian ini adalah eksperimen. Maolani dan Cahyana (2015)  mengemukakan bahwa penelitian eksperimen merupakan suatu percobaan yang dirancang secara khusus guna membangkitkan data yang diperlukan untuk menjawab pertanyaan penelitian.</w:t>
      </w:r>
    </w:p>
    <w:p w:rsidR="00126252" w:rsidRDefault="00C00179" w:rsidP="00126252">
      <w:pPr>
        <w:pStyle w:val="NoSpacing"/>
        <w:numPr>
          <w:ilvl w:val="0"/>
          <w:numId w:val="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Variabel dan Di</w:t>
      </w:r>
      <w:r w:rsidR="00126252">
        <w:rPr>
          <w:rFonts w:ascii="Times New Roman" w:hAnsi="Times New Roman" w:cs="Times New Roman"/>
          <w:b/>
          <w:sz w:val="24"/>
          <w:szCs w:val="24"/>
        </w:rPr>
        <w:t>sain Penelitian</w:t>
      </w:r>
    </w:p>
    <w:p w:rsidR="00126252" w:rsidRDefault="00126252" w:rsidP="00126252">
      <w:pPr>
        <w:pStyle w:val="NoSpacing"/>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Variabel Penelitian</w:t>
      </w:r>
    </w:p>
    <w:p w:rsidR="004D75EC" w:rsidRDefault="004D75EC" w:rsidP="004D75EC">
      <w:pPr>
        <w:pStyle w:val="NoSpacing"/>
        <w:spacing w:line="480" w:lineRule="auto"/>
        <w:ind w:firstLine="567"/>
        <w:jc w:val="both"/>
        <w:rPr>
          <w:rFonts w:ascii="Times New Roman" w:hAnsi="Times New Roman"/>
          <w:sz w:val="24"/>
          <w:szCs w:val="24"/>
        </w:rPr>
      </w:pPr>
      <w:r>
        <w:rPr>
          <w:rFonts w:ascii="Times New Roman" w:hAnsi="Times New Roman"/>
          <w:sz w:val="24"/>
          <w:szCs w:val="24"/>
        </w:rPr>
        <w:t>Maolani dan Cahyana (2015: 21)</w:t>
      </w:r>
      <w:r w:rsidRPr="00E817E2">
        <w:rPr>
          <w:rFonts w:ascii="Times New Roman" w:hAnsi="Times New Roman"/>
          <w:sz w:val="24"/>
          <w:szCs w:val="24"/>
        </w:rPr>
        <w:t xml:space="preserve"> </w:t>
      </w:r>
      <w:r>
        <w:rPr>
          <w:rFonts w:ascii="Times New Roman" w:hAnsi="Times New Roman"/>
          <w:sz w:val="24"/>
          <w:szCs w:val="24"/>
          <w:lang w:val="en-US"/>
        </w:rPr>
        <w:t xml:space="preserve">mengemukakan </w:t>
      </w:r>
      <w:r>
        <w:rPr>
          <w:rFonts w:ascii="Times New Roman" w:hAnsi="Times New Roman"/>
          <w:sz w:val="24"/>
          <w:szCs w:val="24"/>
        </w:rPr>
        <w:t>bahwa “Suatu variabel dapat didefinisikan sebagai sifat-sifat orang, benda-benda, kelompok-kelompok, program-program, dan sebagainya, yang dapat mempunyai berbagai nilai”.</w:t>
      </w:r>
    </w:p>
    <w:p w:rsidR="004D75EC" w:rsidRDefault="004D75EC" w:rsidP="004D75EC">
      <w:pPr>
        <w:pStyle w:val="NoSpacing"/>
        <w:spacing w:line="480" w:lineRule="auto"/>
        <w:ind w:firstLine="567"/>
        <w:jc w:val="both"/>
        <w:rPr>
          <w:rFonts w:ascii="Times New Roman" w:hAnsi="Times New Roman"/>
          <w:sz w:val="24"/>
          <w:szCs w:val="24"/>
        </w:rPr>
      </w:pPr>
      <w:r>
        <w:rPr>
          <w:rFonts w:ascii="Times New Roman" w:hAnsi="Times New Roman"/>
          <w:sz w:val="24"/>
          <w:szCs w:val="24"/>
        </w:rPr>
        <w:t>Sedangkan m</w:t>
      </w:r>
      <w:r w:rsidRPr="00E817E2">
        <w:rPr>
          <w:rFonts w:ascii="Times New Roman" w:hAnsi="Times New Roman"/>
          <w:sz w:val="24"/>
          <w:szCs w:val="24"/>
        </w:rPr>
        <w:t>enurut</w:t>
      </w:r>
      <w:r>
        <w:rPr>
          <w:rFonts w:ascii="Times New Roman" w:hAnsi="Times New Roman"/>
          <w:sz w:val="24"/>
          <w:szCs w:val="24"/>
        </w:rPr>
        <w:t xml:space="preserve"> Sugiyono (2015: 64</w:t>
      </w:r>
      <w:r w:rsidRPr="00E817E2">
        <w:rPr>
          <w:rFonts w:ascii="Times New Roman" w:hAnsi="Times New Roman"/>
          <w:sz w:val="24"/>
          <w:szCs w:val="24"/>
        </w:rPr>
        <w:t>)</w:t>
      </w:r>
      <w:r>
        <w:rPr>
          <w:rFonts w:ascii="Times New Roman" w:hAnsi="Times New Roman"/>
          <w:sz w:val="24"/>
          <w:szCs w:val="24"/>
        </w:rPr>
        <w:t xml:space="preserve"> bahwa</w:t>
      </w:r>
      <w:r w:rsidRPr="00E817E2">
        <w:rPr>
          <w:rFonts w:ascii="Times New Roman" w:hAnsi="Times New Roman"/>
          <w:sz w:val="24"/>
          <w:szCs w:val="24"/>
        </w:rPr>
        <w:t xml:space="preserve"> “Variabel penelitian adalah suatu atribut atau sifat atau nilai dari orang, obyek atau kegiatan yang mempunyai variasi tertentu yang ditetapkan oleh peneliti untuk dipelajari dan kemudian ditarik kesimpulannya”.</w:t>
      </w:r>
    </w:p>
    <w:p w:rsidR="004D75EC" w:rsidRDefault="004D75EC" w:rsidP="004D75EC">
      <w:pPr>
        <w:pStyle w:val="NoSpacing"/>
        <w:spacing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Jadi dapat disimpulkan bahwa </w:t>
      </w:r>
      <w:r>
        <w:rPr>
          <w:rFonts w:asciiTheme="majorBidi" w:hAnsiTheme="majorBidi" w:cstheme="majorBidi"/>
          <w:sz w:val="24"/>
          <w:szCs w:val="24"/>
        </w:rPr>
        <w:t xml:space="preserve">variabel adalah objek penelitian, atau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menjadi titik perhatian suatu penelitian. Penelitian </w:t>
      </w:r>
      <w:r>
        <w:rPr>
          <w:rFonts w:asciiTheme="majorBidi" w:hAnsiTheme="majorBidi" w:cstheme="majorBidi"/>
          <w:sz w:val="24"/>
          <w:szCs w:val="24"/>
          <w:lang w:val="en-US"/>
        </w:rPr>
        <w:t>ini menggunakan dua variabel yaitu variabel bebas dan variabel terikat, variabel bebas (variabel independen) yang mempengaruhi atau yang menjadi sebab timbulnya variabel terikat (variabel dependen) variabel yang dipengaruhi atau yang menjadi akibat karena adanya variabel bebas.</w:t>
      </w:r>
    </w:p>
    <w:p w:rsidR="004D75EC" w:rsidRPr="004D75EC" w:rsidRDefault="004D75EC" w:rsidP="004D75EC">
      <w:pPr>
        <w:pStyle w:val="NoSpacing"/>
        <w:spacing w:line="480" w:lineRule="auto"/>
        <w:ind w:firstLine="567"/>
        <w:jc w:val="both"/>
        <w:rPr>
          <w:rFonts w:ascii="Times New Roman" w:hAnsi="Times New Roman"/>
          <w:sz w:val="24"/>
          <w:szCs w:val="24"/>
        </w:rPr>
      </w:pPr>
      <w:r w:rsidRPr="004D75EC">
        <w:rPr>
          <w:rFonts w:asciiTheme="majorBidi" w:hAnsiTheme="majorBidi" w:cstheme="majorBidi"/>
          <w:sz w:val="24"/>
          <w:szCs w:val="24"/>
        </w:rPr>
        <w:t>Adapun variabel yang menjadi acuan dalam penelitian ini adalah :</w:t>
      </w:r>
    </w:p>
    <w:p w:rsidR="004D75EC" w:rsidRDefault="004D75EC" w:rsidP="004D75EC">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Variabel bebas (X</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 metode PQ4R.</w:t>
      </w:r>
    </w:p>
    <w:p w:rsidR="004D75EC" w:rsidRDefault="004D75EC" w:rsidP="004D75EC">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Variabel terikat (Y</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 hasil belajar bahasa Indonesia siswa kelas IV SD Negeri Lariang Bangi 1 Kota Makassar.</w:t>
      </w:r>
    </w:p>
    <w:p w:rsidR="00006C1D" w:rsidRDefault="00006C1D" w:rsidP="00006C1D">
      <w:pPr>
        <w:spacing w:line="480" w:lineRule="auto"/>
        <w:jc w:val="both"/>
        <w:rPr>
          <w:rFonts w:asciiTheme="majorBidi" w:hAnsiTheme="majorBidi" w:cstheme="majorBidi"/>
          <w:sz w:val="24"/>
          <w:szCs w:val="24"/>
        </w:rPr>
      </w:pPr>
    </w:p>
    <w:p w:rsidR="00006C1D" w:rsidRPr="00006C1D" w:rsidRDefault="00006C1D" w:rsidP="00006C1D">
      <w:pPr>
        <w:spacing w:line="480" w:lineRule="auto"/>
        <w:jc w:val="both"/>
        <w:rPr>
          <w:rFonts w:asciiTheme="majorBidi" w:hAnsiTheme="majorBidi" w:cstheme="majorBidi"/>
          <w:sz w:val="24"/>
          <w:szCs w:val="24"/>
        </w:rPr>
      </w:pPr>
    </w:p>
    <w:p w:rsidR="00126252" w:rsidRDefault="00C33FD1" w:rsidP="00126252">
      <w:pPr>
        <w:pStyle w:val="NoSpacing"/>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D</w:t>
      </w:r>
      <w:r w:rsidR="00C00179">
        <w:rPr>
          <w:rFonts w:ascii="Times New Roman" w:hAnsi="Times New Roman" w:cs="Times New Roman"/>
          <w:b/>
          <w:sz w:val="24"/>
          <w:szCs w:val="24"/>
        </w:rPr>
        <w:t>i</w:t>
      </w:r>
      <w:r w:rsidR="00126252">
        <w:rPr>
          <w:rFonts w:ascii="Times New Roman" w:hAnsi="Times New Roman" w:cs="Times New Roman"/>
          <w:b/>
          <w:sz w:val="24"/>
          <w:szCs w:val="24"/>
        </w:rPr>
        <w:t>sain Penelitian</w:t>
      </w:r>
    </w:p>
    <w:p w:rsidR="00006C1D" w:rsidRDefault="00C00179" w:rsidP="00006C1D">
      <w:pPr>
        <w:pStyle w:val="NoSpacing"/>
        <w:spacing w:line="480" w:lineRule="auto"/>
        <w:ind w:firstLine="567"/>
        <w:jc w:val="both"/>
        <w:rPr>
          <w:rFonts w:ascii="Times New Roman" w:hAnsi="Times New Roman"/>
          <w:bCs/>
          <w:sz w:val="24"/>
        </w:rPr>
      </w:pPr>
      <w:r>
        <w:rPr>
          <w:rFonts w:ascii="Times New Roman" w:hAnsi="Times New Roman" w:cs="Times New Roman"/>
          <w:sz w:val="24"/>
          <w:szCs w:val="24"/>
        </w:rPr>
        <w:t>Penelitian ini menggunakan di</w:t>
      </w:r>
      <w:r w:rsidR="00006C1D" w:rsidRPr="00D10EA8">
        <w:rPr>
          <w:rFonts w:ascii="Times New Roman" w:hAnsi="Times New Roman" w:cs="Times New Roman"/>
          <w:sz w:val="24"/>
          <w:szCs w:val="24"/>
        </w:rPr>
        <w:t xml:space="preserve">sain </w:t>
      </w:r>
      <w:r w:rsidR="00006C1D">
        <w:rPr>
          <w:rFonts w:ascii="Times New Roman" w:hAnsi="Times New Roman" w:cs="Times New Roman"/>
          <w:i/>
          <w:sz w:val="24"/>
          <w:szCs w:val="24"/>
        </w:rPr>
        <w:t>Pre-</w:t>
      </w:r>
      <w:r w:rsidR="00006C1D" w:rsidRPr="009A7D10">
        <w:rPr>
          <w:rFonts w:ascii="Times New Roman" w:hAnsi="Times New Roman" w:cs="Times New Roman"/>
          <w:i/>
          <w:sz w:val="24"/>
          <w:szCs w:val="24"/>
        </w:rPr>
        <w:t>Experim</w:t>
      </w:r>
      <w:r w:rsidR="00006C1D">
        <w:rPr>
          <w:rFonts w:ascii="Times New Roman" w:hAnsi="Times New Roman" w:cs="Times New Roman"/>
          <w:i/>
          <w:sz w:val="24"/>
          <w:szCs w:val="24"/>
        </w:rPr>
        <w:t>e</w:t>
      </w:r>
      <w:r w:rsidR="00006C1D" w:rsidRPr="009A7D10">
        <w:rPr>
          <w:rFonts w:ascii="Times New Roman" w:hAnsi="Times New Roman" w:cs="Times New Roman"/>
          <w:i/>
          <w:sz w:val="24"/>
          <w:szCs w:val="24"/>
        </w:rPr>
        <w:t>ntal</w:t>
      </w:r>
      <w:r w:rsidR="00006C1D" w:rsidRPr="00D10EA8">
        <w:rPr>
          <w:rFonts w:ascii="Times New Roman" w:hAnsi="Times New Roman" w:cs="Times New Roman"/>
          <w:sz w:val="24"/>
          <w:szCs w:val="24"/>
        </w:rPr>
        <w:t>.</w:t>
      </w:r>
      <w:r w:rsidR="00006C1D">
        <w:rPr>
          <w:rFonts w:ascii="Times New Roman" w:hAnsi="Times New Roman" w:cs="Times New Roman"/>
          <w:sz w:val="24"/>
          <w:szCs w:val="24"/>
        </w:rPr>
        <w:t xml:space="preserve"> Sug</w:t>
      </w:r>
      <w:r>
        <w:rPr>
          <w:rFonts w:ascii="Times New Roman" w:hAnsi="Times New Roman" w:cs="Times New Roman"/>
          <w:sz w:val="24"/>
          <w:szCs w:val="24"/>
        </w:rPr>
        <w:t>iyono (2015) menyatakan bahwa di</w:t>
      </w:r>
      <w:r w:rsidR="00006C1D">
        <w:rPr>
          <w:rFonts w:ascii="Times New Roman" w:hAnsi="Times New Roman" w:cs="Times New Roman"/>
          <w:sz w:val="24"/>
          <w:szCs w:val="24"/>
        </w:rPr>
        <w:t xml:space="preserve">sain </w:t>
      </w:r>
      <w:r w:rsidR="00006C1D">
        <w:rPr>
          <w:rFonts w:ascii="Times New Roman" w:hAnsi="Times New Roman" w:cs="Times New Roman"/>
          <w:i/>
          <w:sz w:val="24"/>
          <w:szCs w:val="24"/>
        </w:rPr>
        <w:t>Pre-</w:t>
      </w:r>
      <w:r w:rsidR="00006C1D" w:rsidRPr="009A7D10">
        <w:rPr>
          <w:rFonts w:ascii="Times New Roman" w:hAnsi="Times New Roman" w:cs="Times New Roman"/>
          <w:i/>
          <w:sz w:val="24"/>
          <w:szCs w:val="24"/>
        </w:rPr>
        <w:t>Experim</w:t>
      </w:r>
      <w:r w:rsidR="00006C1D">
        <w:rPr>
          <w:rFonts w:ascii="Times New Roman" w:hAnsi="Times New Roman" w:cs="Times New Roman"/>
          <w:i/>
          <w:sz w:val="24"/>
          <w:szCs w:val="24"/>
        </w:rPr>
        <w:t>e</w:t>
      </w:r>
      <w:r w:rsidR="00006C1D" w:rsidRPr="009A7D10">
        <w:rPr>
          <w:rFonts w:ascii="Times New Roman" w:hAnsi="Times New Roman" w:cs="Times New Roman"/>
          <w:i/>
          <w:sz w:val="24"/>
          <w:szCs w:val="24"/>
        </w:rPr>
        <w:t>ntal</w:t>
      </w:r>
      <w:r w:rsidR="00006C1D">
        <w:rPr>
          <w:rFonts w:ascii="Times New Roman" w:hAnsi="Times New Roman" w:cs="Times New Roman"/>
          <w:sz w:val="24"/>
          <w:szCs w:val="24"/>
        </w:rPr>
        <w:t xml:space="preserve"> belum merupakan eksperimen sungguh-sungguh karena masih terdapat variabel luar yang ikut berpengaruh terhadap terbentuknya variabel dependen. Jadi, hasil eksperimen yang merupakan variabel dependen itu bukan semata-mata dipengaruhi oleh variabel independen. Hal ini dapat terjadi, karena tidak adanya variabel kontrol, dan sampel tidak dipilih secara random.</w:t>
      </w:r>
    </w:p>
    <w:p w:rsidR="00006C1D" w:rsidRDefault="00006C1D" w:rsidP="00006C1D">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Bentuk </w:t>
      </w:r>
      <w:r>
        <w:rPr>
          <w:rFonts w:ascii="Times New Roman" w:hAnsi="Times New Roman" w:cs="Times New Roman"/>
          <w:i/>
          <w:sz w:val="24"/>
          <w:szCs w:val="24"/>
        </w:rPr>
        <w:t>Pre-E</w:t>
      </w:r>
      <w:r w:rsidRPr="00405C0D">
        <w:rPr>
          <w:rFonts w:ascii="Times New Roman" w:hAnsi="Times New Roman" w:cs="Times New Roman"/>
          <w:i/>
          <w:sz w:val="24"/>
          <w:szCs w:val="24"/>
        </w:rPr>
        <w:t>xperimental</w:t>
      </w:r>
      <w:r>
        <w:rPr>
          <w:rFonts w:ascii="Times New Roman" w:hAnsi="Times New Roman" w:cs="Times New Roman"/>
          <w:sz w:val="24"/>
          <w:szCs w:val="24"/>
        </w:rPr>
        <w:t xml:space="preserve"> yang digunakan dalam penelitian ini yaitu </w:t>
      </w:r>
      <w:r w:rsidRPr="00405C0D">
        <w:rPr>
          <w:rFonts w:ascii="Times New Roman" w:hAnsi="Times New Roman" w:cs="Times New Roman"/>
          <w:i/>
          <w:sz w:val="24"/>
          <w:szCs w:val="24"/>
        </w:rPr>
        <w:t>One-Group Pretest-Posttest Design</w:t>
      </w:r>
      <w:r>
        <w:rPr>
          <w:rFonts w:ascii="Times New Roman" w:hAnsi="Times New Roman" w:cs="Times New Roman"/>
          <w:sz w:val="24"/>
          <w:szCs w:val="24"/>
        </w:rPr>
        <w:t>. Maolani dan Cahyana (2015)</w:t>
      </w:r>
      <w:r>
        <w:rPr>
          <w:rFonts w:ascii="Times New Roman" w:hAnsi="Times New Roman" w:cs="Times New Roman"/>
          <w:sz w:val="24"/>
          <w:szCs w:val="24"/>
          <w:lang w:val="en-US"/>
        </w:rPr>
        <w:t xml:space="preserve"> mengemukakan bahwa</w:t>
      </w:r>
      <w:r>
        <w:rPr>
          <w:rFonts w:ascii="Times New Roman" w:hAnsi="Times New Roman" w:cs="Times New Roman"/>
          <w:sz w:val="24"/>
          <w:szCs w:val="24"/>
        </w:rPr>
        <w:t xml:space="preserve"> dalam rancangan ini, terdapat </w:t>
      </w:r>
      <w:r>
        <w:rPr>
          <w:rFonts w:ascii="Times New Roman" w:hAnsi="Times New Roman" w:cs="Times New Roman"/>
          <w:i/>
          <w:sz w:val="24"/>
          <w:szCs w:val="24"/>
        </w:rPr>
        <w:t>pretest</w:t>
      </w:r>
      <w:r>
        <w:rPr>
          <w:rFonts w:ascii="Times New Roman" w:hAnsi="Times New Roman" w:cs="Times New Roman"/>
          <w:sz w:val="24"/>
          <w:szCs w:val="24"/>
        </w:rPr>
        <w:t xml:space="preserve"> sebelum diberi perlakuan dan </w:t>
      </w:r>
      <w:r>
        <w:rPr>
          <w:rFonts w:ascii="Times New Roman" w:hAnsi="Times New Roman" w:cs="Times New Roman"/>
          <w:i/>
          <w:sz w:val="24"/>
          <w:szCs w:val="24"/>
        </w:rPr>
        <w:t>posttest</w:t>
      </w:r>
      <w:r>
        <w:rPr>
          <w:rFonts w:ascii="Times New Roman" w:hAnsi="Times New Roman" w:cs="Times New Roman"/>
          <w:sz w:val="24"/>
          <w:szCs w:val="24"/>
        </w:rPr>
        <w:t xml:space="preserve"> setelah diberi perlakuan. Dengan demikian, hasil perlakuan dapat diketahui lebih akurat, karena dapat membandingan dengan keada</w:t>
      </w:r>
      <w:r w:rsidR="00C00179">
        <w:rPr>
          <w:rFonts w:ascii="Times New Roman" w:hAnsi="Times New Roman" w:cs="Times New Roman"/>
          <w:sz w:val="24"/>
          <w:szCs w:val="24"/>
        </w:rPr>
        <w:t>an sebelum diberi perlakuan. Dis</w:t>
      </w:r>
      <w:r>
        <w:rPr>
          <w:rFonts w:ascii="Times New Roman" w:hAnsi="Times New Roman" w:cs="Times New Roman"/>
          <w:sz w:val="24"/>
          <w:szCs w:val="24"/>
        </w:rPr>
        <w:t>ain ini dapat digambarkan</w:t>
      </w:r>
      <w:r w:rsidRPr="00D10EA8">
        <w:rPr>
          <w:rFonts w:ascii="Times New Roman" w:hAnsi="Times New Roman" w:cs="Times New Roman"/>
          <w:sz w:val="24"/>
          <w:szCs w:val="24"/>
        </w:rPr>
        <w:t xml:space="preserve"> sebagai berikut</w:t>
      </w:r>
      <w:r>
        <w:rPr>
          <w:rFonts w:ascii="Times New Roman" w:hAnsi="Times New Roman" w:cs="Times New Roman"/>
          <w:sz w:val="24"/>
          <w:szCs w:val="24"/>
        </w:rPr>
        <w:t>:</w:t>
      </w:r>
    </w:p>
    <w:p w:rsidR="00006C1D" w:rsidRPr="00006C1D" w:rsidRDefault="00006C1D" w:rsidP="00006C1D">
      <w:pPr>
        <w:pStyle w:val="NoSpacing"/>
        <w:spacing w:line="480" w:lineRule="auto"/>
        <w:jc w:val="both"/>
        <w:rPr>
          <w:rFonts w:ascii="Times New Roman" w:hAnsi="Times New Roman"/>
          <w:b/>
          <w:sz w:val="24"/>
          <w:szCs w:val="24"/>
        </w:rPr>
      </w:pPr>
      <w:r>
        <w:rPr>
          <w:rFonts w:ascii="Times New Roman" w:hAnsi="Times New Roman"/>
          <w:b/>
          <w:noProof/>
          <w:sz w:val="14"/>
          <w:szCs w:val="24"/>
          <w:lang w:val="en-US"/>
        </w:rPr>
        <mc:AlternateContent>
          <mc:Choice Requires="wps">
            <w:drawing>
              <wp:anchor distT="0" distB="0" distL="114300" distR="114300" simplePos="0" relativeHeight="251681792" behindDoc="1" locked="0" layoutInCell="1" allowOverlap="1">
                <wp:simplePos x="0" y="0"/>
                <wp:positionH relativeFrom="column">
                  <wp:posOffset>1927571</wp:posOffset>
                </wp:positionH>
                <wp:positionV relativeFrom="paragraph">
                  <wp:posOffset>230505</wp:posOffset>
                </wp:positionV>
                <wp:extent cx="1365813" cy="416689"/>
                <wp:effectExtent l="0" t="0" r="25400" b="21590"/>
                <wp:wrapNone/>
                <wp:docPr id="12" name="Rectangle 12"/>
                <wp:cNvGraphicFramePr/>
                <a:graphic xmlns:a="http://schemas.openxmlformats.org/drawingml/2006/main">
                  <a:graphicData uri="http://schemas.microsoft.com/office/word/2010/wordprocessingShape">
                    <wps:wsp>
                      <wps:cNvSpPr/>
                      <wps:spPr>
                        <a:xfrm>
                          <a:off x="0" y="0"/>
                          <a:ext cx="1365813" cy="4166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56A82" id="Rectangle 12" o:spid="_x0000_s1026" style="position:absolute;margin-left:151.8pt;margin-top:18.15pt;width:107.55pt;height:32.8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" fillcolor="white [3201]" strokecolor="black [3200]" strokeweight="2pt"/>
            </w:pict>
          </mc:Fallback>
        </mc:AlternateContent>
      </w:r>
    </w:p>
    <w:p w:rsidR="00006C1D" w:rsidRPr="00006C1D" w:rsidRDefault="00006C1D" w:rsidP="00006C1D">
      <w:pPr>
        <w:pStyle w:val="NoSpacing"/>
        <w:spacing w:line="480" w:lineRule="auto"/>
        <w:jc w:val="center"/>
        <w:rPr>
          <w:rFonts w:ascii="Times New Roman" w:hAnsi="Times New Roman"/>
          <w:sz w:val="24"/>
          <w:szCs w:val="24"/>
          <w:vertAlign w:val="subscript"/>
        </w:rPr>
      </w:pPr>
      <w:r w:rsidRPr="00006C1D">
        <w:rPr>
          <w:rFonts w:ascii="Times New Roman" w:hAnsi="Times New Roman"/>
          <w:sz w:val="24"/>
          <w:szCs w:val="24"/>
        </w:rPr>
        <w:t>O</w:t>
      </w:r>
      <w:r w:rsidRPr="00006C1D">
        <w:rPr>
          <w:rFonts w:ascii="Times New Roman" w:hAnsi="Times New Roman"/>
          <w:sz w:val="24"/>
          <w:szCs w:val="24"/>
          <w:vertAlign w:val="subscript"/>
        </w:rPr>
        <w:t>1</w:t>
      </w:r>
      <w:r w:rsidRPr="00006C1D">
        <w:rPr>
          <w:rFonts w:ascii="Times New Roman" w:hAnsi="Times New Roman"/>
          <w:sz w:val="24"/>
          <w:szCs w:val="24"/>
          <w:vertAlign w:val="subscript"/>
        </w:rPr>
        <w:tab/>
      </w:r>
      <w:r w:rsidRPr="00006C1D">
        <w:rPr>
          <w:rFonts w:ascii="Times New Roman" w:hAnsi="Times New Roman"/>
          <w:sz w:val="24"/>
          <w:szCs w:val="24"/>
        </w:rPr>
        <w:t>X</w:t>
      </w:r>
      <w:r w:rsidRPr="00006C1D">
        <w:rPr>
          <w:rFonts w:ascii="Times New Roman" w:hAnsi="Times New Roman"/>
          <w:sz w:val="24"/>
          <w:szCs w:val="24"/>
        </w:rPr>
        <w:tab/>
        <w:t>O</w:t>
      </w:r>
      <w:r w:rsidRPr="00006C1D">
        <w:rPr>
          <w:rFonts w:ascii="Times New Roman" w:hAnsi="Times New Roman"/>
          <w:sz w:val="24"/>
          <w:szCs w:val="24"/>
          <w:vertAlign w:val="subscript"/>
        </w:rPr>
        <w:t>2</w:t>
      </w:r>
    </w:p>
    <w:p w:rsidR="00006C1D" w:rsidRPr="00006C1D" w:rsidRDefault="00006C1D" w:rsidP="00006C1D">
      <w:pPr>
        <w:pStyle w:val="NoSpacing"/>
        <w:ind w:left="5760"/>
        <w:rPr>
          <w:rFonts w:ascii="Times New Roman" w:hAnsi="Times New Roman"/>
          <w:sz w:val="24"/>
          <w:szCs w:val="24"/>
        </w:rPr>
      </w:pPr>
      <w:r w:rsidRPr="00006C1D">
        <w:rPr>
          <w:rFonts w:ascii="Times New Roman" w:hAnsi="Times New Roman"/>
          <w:sz w:val="24"/>
          <w:szCs w:val="24"/>
        </w:rPr>
        <w:t>Sugiyono (2015: 112)</w:t>
      </w:r>
    </w:p>
    <w:p w:rsidR="00006C1D" w:rsidRPr="00006C1D" w:rsidRDefault="00006C1D" w:rsidP="00006C1D">
      <w:pPr>
        <w:pStyle w:val="NoSpacing"/>
        <w:ind w:left="851"/>
        <w:jc w:val="right"/>
        <w:rPr>
          <w:rFonts w:ascii="Times New Roman" w:hAnsi="Times New Roman"/>
          <w:sz w:val="24"/>
          <w:szCs w:val="24"/>
        </w:rPr>
      </w:pPr>
    </w:p>
    <w:p w:rsidR="00006C1D" w:rsidRPr="00006C1D" w:rsidRDefault="00006C1D" w:rsidP="00006C1D">
      <w:pPr>
        <w:pStyle w:val="NoSpacing"/>
        <w:ind w:left="851"/>
        <w:rPr>
          <w:rFonts w:ascii="Times New Roman" w:hAnsi="Times New Roman"/>
          <w:sz w:val="24"/>
          <w:szCs w:val="24"/>
        </w:rPr>
      </w:pPr>
      <w:r w:rsidRPr="00006C1D">
        <w:rPr>
          <w:rFonts w:ascii="Times New Roman" w:hAnsi="Times New Roman"/>
          <w:sz w:val="24"/>
          <w:szCs w:val="24"/>
        </w:rPr>
        <w:t>Keterangan :</w:t>
      </w:r>
    </w:p>
    <w:p w:rsidR="00006C1D" w:rsidRPr="00006C1D" w:rsidRDefault="00006C1D" w:rsidP="00006C1D">
      <w:pPr>
        <w:pStyle w:val="NoSpacing"/>
        <w:ind w:left="1134"/>
        <w:rPr>
          <w:rFonts w:ascii="Times New Roman" w:hAnsi="Times New Roman"/>
          <w:sz w:val="24"/>
          <w:szCs w:val="24"/>
        </w:rPr>
      </w:pPr>
      <w:r w:rsidRPr="00006C1D">
        <w:rPr>
          <w:rFonts w:ascii="Times New Roman" w:hAnsi="Times New Roman"/>
          <w:sz w:val="24"/>
          <w:szCs w:val="24"/>
        </w:rPr>
        <w:t>O</w:t>
      </w:r>
      <w:r w:rsidRPr="00006C1D">
        <w:rPr>
          <w:rFonts w:ascii="Times New Roman" w:hAnsi="Times New Roman"/>
          <w:sz w:val="24"/>
          <w:szCs w:val="24"/>
          <w:vertAlign w:val="subscript"/>
        </w:rPr>
        <w:t>1</w:t>
      </w:r>
      <w:r w:rsidRPr="00006C1D">
        <w:rPr>
          <w:rFonts w:ascii="Times New Roman" w:hAnsi="Times New Roman"/>
          <w:sz w:val="24"/>
          <w:szCs w:val="24"/>
          <w:vertAlign w:val="subscript"/>
        </w:rPr>
        <w:tab/>
      </w:r>
      <w:r w:rsidRPr="00006C1D">
        <w:rPr>
          <w:rFonts w:ascii="Times New Roman" w:hAnsi="Times New Roman"/>
          <w:sz w:val="24"/>
          <w:szCs w:val="24"/>
          <w:vertAlign w:val="subscript"/>
        </w:rPr>
        <w:tab/>
      </w:r>
      <w:r w:rsidRPr="00006C1D">
        <w:rPr>
          <w:rFonts w:ascii="Times New Roman" w:hAnsi="Times New Roman"/>
          <w:sz w:val="24"/>
          <w:szCs w:val="24"/>
        </w:rPr>
        <w:t xml:space="preserve">: Niai </w:t>
      </w:r>
      <w:r w:rsidRPr="00006C1D">
        <w:rPr>
          <w:rFonts w:ascii="Times New Roman" w:hAnsi="Times New Roman"/>
          <w:i/>
          <w:sz w:val="24"/>
          <w:szCs w:val="24"/>
        </w:rPr>
        <w:t xml:space="preserve">Pretest </w:t>
      </w:r>
      <w:r w:rsidRPr="00006C1D">
        <w:rPr>
          <w:rFonts w:ascii="Times New Roman" w:hAnsi="Times New Roman"/>
          <w:sz w:val="24"/>
          <w:szCs w:val="24"/>
        </w:rPr>
        <w:t>(sebelum diberi perlakuan)</w:t>
      </w:r>
    </w:p>
    <w:p w:rsidR="00006C1D" w:rsidRPr="00006C1D" w:rsidRDefault="00006C1D" w:rsidP="00006C1D">
      <w:pPr>
        <w:pStyle w:val="NoSpacing"/>
        <w:ind w:left="1134"/>
        <w:rPr>
          <w:rFonts w:ascii="Times New Roman" w:hAnsi="Times New Roman"/>
          <w:sz w:val="24"/>
          <w:szCs w:val="24"/>
        </w:rPr>
      </w:pPr>
      <w:r w:rsidRPr="00006C1D">
        <w:rPr>
          <w:rFonts w:ascii="Times New Roman" w:hAnsi="Times New Roman"/>
          <w:sz w:val="24"/>
          <w:szCs w:val="24"/>
        </w:rPr>
        <w:t>X</w:t>
      </w:r>
      <w:r w:rsidRPr="00006C1D">
        <w:rPr>
          <w:rFonts w:ascii="Times New Roman" w:hAnsi="Times New Roman"/>
          <w:sz w:val="24"/>
          <w:szCs w:val="24"/>
        </w:rPr>
        <w:tab/>
      </w:r>
      <w:r w:rsidRPr="00006C1D">
        <w:rPr>
          <w:rFonts w:ascii="Times New Roman" w:hAnsi="Times New Roman"/>
          <w:sz w:val="24"/>
          <w:szCs w:val="24"/>
        </w:rPr>
        <w:tab/>
        <w:t xml:space="preserve">: </w:t>
      </w:r>
      <w:r w:rsidRPr="00006C1D">
        <w:rPr>
          <w:rFonts w:ascii="Times New Roman" w:hAnsi="Times New Roman"/>
          <w:i/>
          <w:sz w:val="24"/>
          <w:szCs w:val="24"/>
        </w:rPr>
        <w:t>Treatment</w:t>
      </w:r>
      <w:r w:rsidRPr="00006C1D">
        <w:rPr>
          <w:rFonts w:ascii="Times New Roman" w:hAnsi="Times New Roman"/>
          <w:sz w:val="24"/>
          <w:szCs w:val="24"/>
        </w:rPr>
        <w:t xml:space="preserve"> (perlakuan)</w:t>
      </w:r>
    </w:p>
    <w:p w:rsidR="00006C1D" w:rsidRPr="00006C1D" w:rsidRDefault="00006C1D" w:rsidP="00006C1D">
      <w:pPr>
        <w:pStyle w:val="NoSpacing"/>
        <w:ind w:left="1134"/>
        <w:rPr>
          <w:rFonts w:ascii="Times New Roman" w:hAnsi="Times New Roman"/>
          <w:sz w:val="24"/>
          <w:szCs w:val="24"/>
        </w:rPr>
      </w:pPr>
      <w:r w:rsidRPr="00006C1D">
        <w:rPr>
          <w:rFonts w:ascii="Times New Roman" w:hAnsi="Times New Roman"/>
          <w:sz w:val="24"/>
          <w:szCs w:val="24"/>
        </w:rPr>
        <w:t>O</w:t>
      </w:r>
      <w:r w:rsidRPr="00006C1D">
        <w:rPr>
          <w:rFonts w:ascii="Times New Roman" w:hAnsi="Times New Roman"/>
          <w:sz w:val="24"/>
          <w:szCs w:val="24"/>
          <w:vertAlign w:val="subscript"/>
        </w:rPr>
        <w:t>2</w:t>
      </w:r>
      <w:r w:rsidRPr="00006C1D">
        <w:rPr>
          <w:rFonts w:ascii="Times New Roman" w:hAnsi="Times New Roman"/>
          <w:sz w:val="24"/>
          <w:szCs w:val="24"/>
          <w:vertAlign w:val="subscript"/>
        </w:rPr>
        <w:tab/>
      </w:r>
      <w:r w:rsidRPr="00006C1D">
        <w:rPr>
          <w:rFonts w:ascii="Times New Roman" w:hAnsi="Times New Roman"/>
          <w:sz w:val="24"/>
          <w:szCs w:val="24"/>
          <w:vertAlign w:val="subscript"/>
        </w:rPr>
        <w:tab/>
      </w:r>
      <w:r w:rsidRPr="00006C1D">
        <w:rPr>
          <w:rFonts w:ascii="Times New Roman" w:hAnsi="Times New Roman"/>
          <w:sz w:val="24"/>
          <w:szCs w:val="24"/>
        </w:rPr>
        <w:t xml:space="preserve">: Nilai </w:t>
      </w:r>
      <w:r w:rsidRPr="00006C1D">
        <w:rPr>
          <w:rFonts w:ascii="Times New Roman" w:hAnsi="Times New Roman"/>
          <w:i/>
          <w:sz w:val="24"/>
          <w:szCs w:val="24"/>
        </w:rPr>
        <w:t>Posttest</w:t>
      </w:r>
      <w:r w:rsidRPr="00006C1D">
        <w:rPr>
          <w:rFonts w:ascii="Times New Roman" w:hAnsi="Times New Roman"/>
          <w:sz w:val="24"/>
          <w:szCs w:val="24"/>
        </w:rPr>
        <w:t xml:space="preserve"> (setelah diberi perlakuan) </w:t>
      </w:r>
    </w:p>
    <w:p w:rsidR="00006C1D" w:rsidRPr="00006C1D" w:rsidRDefault="00006C1D" w:rsidP="00006C1D">
      <w:pPr>
        <w:pStyle w:val="NoSpacing"/>
        <w:ind w:left="1134"/>
        <w:rPr>
          <w:rFonts w:ascii="Times New Roman" w:hAnsi="Times New Roman"/>
          <w:sz w:val="24"/>
          <w:szCs w:val="24"/>
        </w:rPr>
      </w:pPr>
      <w:r w:rsidRPr="00006C1D">
        <w:rPr>
          <w:rFonts w:ascii="Times New Roman" w:hAnsi="Times New Roman"/>
          <w:sz w:val="24"/>
          <w:szCs w:val="24"/>
        </w:rPr>
        <w:t>(O</w:t>
      </w:r>
      <w:r w:rsidRPr="00006C1D">
        <w:rPr>
          <w:rFonts w:ascii="Times New Roman" w:hAnsi="Times New Roman"/>
          <w:sz w:val="24"/>
          <w:szCs w:val="24"/>
          <w:vertAlign w:val="subscript"/>
        </w:rPr>
        <w:t xml:space="preserve">2 </w:t>
      </w:r>
      <w:r w:rsidRPr="00006C1D">
        <w:rPr>
          <w:rFonts w:ascii="Times New Roman" w:hAnsi="Times New Roman"/>
          <w:sz w:val="24"/>
          <w:szCs w:val="24"/>
        </w:rPr>
        <w:t>– O</w:t>
      </w:r>
      <w:r w:rsidRPr="00006C1D">
        <w:rPr>
          <w:rFonts w:ascii="Times New Roman" w:hAnsi="Times New Roman"/>
          <w:sz w:val="24"/>
          <w:szCs w:val="24"/>
          <w:vertAlign w:val="subscript"/>
        </w:rPr>
        <w:t>1</w:t>
      </w:r>
      <w:r w:rsidRPr="00006C1D">
        <w:rPr>
          <w:rFonts w:ascii="Times New Roman" w:hAnsi="Times New Roman"/>
          <w:sz w:val="24"/>
          <w:szCs w:val="24"/>
        </w:rPr>
        <w:t>)</w:t>
      </w:r>
      <w:r w:rsidRPr="00006C1D">
        <w:rPr>
          <w:rFonts w:ascii="Times New Roman" w:hAnsi="Times New Roman"/>
          <w:sz w:val="24"/>
          <w:szCs w:val="24"/>
        </w:rPr>
        <w:tab/>
        <w:t xml:space="preserve">: Efek perlakuan </w:t>
      </w:r>
    </w:p>
    <w:p w:rsidR="00006C1D" w:rsidRPr="00006C1D" w:rsidRDefault="00006C1D" w:rsidP="00006C1D">
      <w:pPr>
        <w:pStyle w:val="NoSpacing"/>
        <w:ind w:left="1134"/>
        <w:rPr>
          <w:rFonts w:ascii="Times New Roman" w:hAnsi="Times New Roman"/>
          <w:szCs w:val="24"/>
        </w:rPr>
      </w:pPr>
    </w:p>
    <w:p w:rsidR="00006C1D" w:rsidRDefault="00006C1D" w:rsidP="00006C1D">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Maolani dan Cahyana (2015: 103) menyatakan bahwa “satu kelompok terdiri dari subjek-subjek diobservasi, lalu diberi perlakuan eksperimental, kemudian diobservasi lagi setelah perlakuan selesai”. Efek perlakuan ini dinilai oleh adanya </w:t>
      </w:r>
      <w:r>
        <w:rPr>
          <w:rFonts w:ascii="Times New Roman" w:hAnsi="Times New Roman" w:cs="Times New Roman"/>
          <w:sz w:val="24"/>
          <w:szCs w:val="24"/>
        </w:rPr>
        <w:lastRenderedPageBreak/>
        <w:t xml:space="preserve">perubahan dalam skor yang diobservasi di antara </w:t>
      </w:r>
      <w:r w:rsidRPr="00484858">
        <w:rPr>
          <w:rFonts w:ascii="Times New Roman" w:hAnsi="Times New Roman" w:cs="Times New Roman"/>
          <w:i/>
          <w:sz w:val="24"/>
          <w:szCs w:val="24"/>
        </w:rPr>
        <w:t>pretest</w:t>
      </w:r>
      <w:r>
        <w:rPr>
          <w:rFonts w:ascii="Times New Roman" w:hAnsi="Times New Roman" w:cs="Times New Roman"/>
          <w:sz w:val="24"/>
          <w:szCs w:val="24"/>
        </w:rPr>
        <w:t xml:space="preserve"> dan </w:t>
      </w:r>
      <w:r w:rsidRPr="00484858">
        <w:rPr>
          <w:rFonts w:ascii="Times New Roman" w:hAnsi="Times New Roman" w:cs="Times New Roman"/>
          <w:i/>
          <w:sz w:val="24"/>
          <w:szCs w:val="24"/>
        </w:rPr>
        <w:t>posttest</w:t>
      </w:r>
      <w:r>
        <w:rPr>
          <w:rFonts w:ascii="Times New Roman" w:hAnsi="Times New Roman" w:cs="Times New Roman"/>
          <w:sz w:val="24"/>
          <w:szCs w:val="24"/>
        </w:rPr>
        <w:t>. Sebelum perlakuan diberikan kepada sampel diberikan tes terlebih dahulu (</w:t>
      </w:r>
      <w:r>
        <w:rPr>
          <w:rFonts w:ascii="Times New Roman" w:hAnsi="Times New Roman" w:cs="Times New Roman"/>
          <w:i/>
          <w:sz w:val="24"/>
          <w:szCs w:val="24"/>
        </w:rPr>
        <w:t>pretest</w:t>
      </w:r>
      <w:r>
        <w:rPr>
          <w:rFonts w:ascii="Times New Roman" w:hAnsi="Times New Roman" w:cs="Times New Roman"/>
          <w:sz w:val="24"/>
          <w:szCs w:val="24"/>
        </w:rPr>
        <w:t>) dan setelah perlakuan kepada sampel diberikan tes terakhir (</w:t>
      </w:r>
      <w:r>
        <w:rPr>
          <w:rFonts w:ascii="Times New Roman" w:hAnsi="Times New Roman" w:cs="Times New Roman"/>
          <w:i/>
          <w:sz w:val="24"/>
          <w:szCs w:val="24"/>
        </w:rPr>
        <w:t>posttest</w:t>
      </w:r>
      <w:r>
        <w:rPr>
          <w:rFonts w:ascii="Times New Roman" w:hAnsi="Times New Roman" w:cs="Times New Roman"/>
          <w:sz w:val="24"/>
          <w:szCs w:val="24"/>
        </w:rPr>
        <w:t>).</w:t>
      </w:r>
    </w:p>
    <w:p w:rsidR="00006C1D" w:rsidRPr="00006C1D" w:rsidRDefault="00006C1D" w:rsidP="00006C1D">
      <w:pPr>
        <w:spacing w:after="0" w:line="240" w:lineRule="auto"/>
        <w:jc w:val="both"/>
        <w:rPr>
          <w:rFonts w:ascii="Times New Roman" w:hAnsi="Times New Roman" w:cs="Times New Roman"/>
          <w:sz w:val="24"/>
          <w:szCs w:val="24"/>
          <w:lang w:val="id-ID"/>
        </w:rPr>
      </w:pPr>
    </w:p>
    <w:p w:rsidR="00126252" w:rsidRPr="00744918" w:rsidRDefault="00126252" w:rsidP="00006C1D">
      <w:pPr>
        <w:pStyle w:val="ListParagraph"/>
        <w:numPr>
          <w:ilvl w:val="0"/>
          <w:numId w:val="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Definisi Operasional</w:t>
      </w:r>
      <w:r w:rsidR="000D697B">
        <w:rPr>
          <w:rFonts w:ascii="Times New Roman" w:hAnsi="Times New Roman" w:cs="Times New Roman"/>
          <w:b/>
          <w:sz w:val="24"/>
          <w:szCs w:val="24"/>
          <w:lang w:val="id-ID"/>
        </w:rPr>
        <w:t xml:space="preserve"> Variabel</w:t>
      </w:r>
    </w:p>
    <w:p w:rsidR="00126252" w:rsidRDefault="00053F36" w:rsidP="00126252">
      <w:pPr>
        <w:pStyle w:val="ListParagraph"/>
        <w:numPr>
          <w:ilvl w:val="0"/>
          <w:numId w:val="5"/>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PQ4R</w:t>
      </w:r>
    </w:p>
    <w:p w:rsidR="00053F36" w:rsidRPr="00053F36" w:rsidRDefault="00053F36" w:rsidP="00053F36">
      <w:pPr>
        <w:pStyle w:val="ListParagraph"/>
        <w:spacing w:line="480" w:lineRule="auto"/>
        <w:ind w:left="0" w:firstLine="567"/>
        <w:jc w:val="both"/>
        <w:rPr>
          <w:rFonts w:ascii="Times New Roman" w:hAnsi="Times New Roman" w:cs="Times New Roman"/>
          <w:sz w:val="24"/>
          <w:szCs w:val="24"/>
          <w:lang w:val="id-ID"/>
        </w:rPr>
      </w:pPr>
      <w:r w:rsidRPr="00DB6DE1">
        <w:rPr>
          <w:rFonts w:ascii="Times New Roman" w:hAnsi="Times New Roman" w:cs="Times New Roman"/>
          <w:sz w:val="24"/>
          <w:szCs w:val="24"/>
        </w:rPr>
        <w:t xml:space="preserve">PQ4R </w:t>
      </w:r>
      <w:r>
        <w:rPr>
          <w:rFonts w:ascii="Times New Roman" w:hAnsi="Times New Roman" w:cs="Times New Roman"/>
          <w:sz w:val="24"/>
          <w:szCs w:val="24"/>
        </w:rPr>
        <w:t>yang dimaksud dalam penelitian ini adalah</w:t>
      </w:r>
      <w:r w:rsidRPr="00DB6DE1">
        <w:rPr>
          <w:rFonts w:ascii="Times New Roman" w:hAnsi="Times New Roman" w:cs="Times New Roman"/>
          <w:sz w:val="24"/>
          <w:szCs w:val="24"/>
        </w:rPr>
        <w:t xml:space="preserve"> metode membaca yang dapat digunakan untuk membantu siswa mengingat dan memahami </w:t>
      </w:r>
      <w:proofErr w:type="gramStart"/>
      <w:r w:rsidRPr="00DB6DE1">
        <w:rPr>
          <w:rFonts w:ascii="Times New Roman" w:hAnsi="Times New Roman" w:cs="Times New Roman"/>
          <w:sz w:val="24"/>
          <w:szCs w:val="24"/>
        </w:rPr>
        <w:t>apa</w:t>
      </w:r>
      <w:proofErr w:type="gramEnd"/>
      <w:r w:rsidRPr="00DB6DE1">
        <w:rPr>
          <w:rFonts w:ascii="Times New Roman" w:hAnsi="Times New Roman" w:cs="Times New Roman"/>
          <w:sz w:val="24"/>
          <w:szCs w:val="24"/>
        </w:rPr>
        <w:t xml:space="preserve"> yang mereka baca. P singkatan dari preview (membaca selintas dengan cepat), Q adalah question (bertanya), dan 4R singkatan dari read (membaca), reflect (reflek</w:t>
      </w:r>
      <w:r w:rsidR="00AE4579">
        <w:rPr>
          <w:rFonts w:ascii="Times New Roman" w:hAnsi="Times New Roman" w:cs="Times New Roman"/>
          <w:sz w:val="24"/>
          <w:szCs w:val="24"/>
        </w:rPr>
        <w:t>si), recite (membuat intisari</w:t>
      </w:r>
      <w:r w:rsidRPr="00DB6DE1">
        <w:rPr>
          <w:rFonts w:ascii="Times New Roman" w:hAnsi="Times New Roman" w:cs="Times New Roman"/>
          <w:sz w:val="24"/>
          <w:szCs w:val="24"/>
        </w:rPr>
        <w:t>), review (mengulang secara menyeluruh).</w:t>
      </w:r>
    </w:p>
    <w:p w:rsidR="00126252" w:rsidRDefault="00126252" w:rsidP="00126252">
      <w:pPr>
        <w:pStyle w:val="ListParagraph"/>
        <w:numPr>
          <w:ilvl w:val="0"/>
          <w:numId w:val="5"/>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Hasil Belajar</w:t>
      </w:r>
    </w:p>
    <w:p w:rsidR="0098293D" w:rsidRDefault="00053F36" w:rsidP="00703754">
      <w:pPr>
        <w:pStyle w:val="ListParagraph"/>
        <w:spacing w:line="480" w:lineRule="auto"/>
        <w:ind w:left="0" w:firstLine="567"/>
        <w:jc w:val="both"/>
        <w:rPr>
          <w:rFonts w:ascii="Times New Roman" w:eastAsiaTheme="minorEastAsia" w:hAnsi="Times New Roman" w:cs="Times New Roman"/>
          <w:sz w:val="24"/>
          <w:szCs w:val="24"/>
        </w:rPr>
      </w:pPr>
      <w:r w:rsidRPr="00164F50">
        <w:rPr>
          <w:rFonts w:ascii="Times New Roman" w:hAnsi="Times New Roman" w:cs="Times New Roman"/>
          <w:sz w:val="24"/>
          <w:szCs w:val="24"/>
        </w:rPr>
        <w:t xml:space="preserve">Hasil belajar </w:t>
      </w:r>
      <w:r>
        <w:rPr>
          <w:rFonts w:ascii="Times New Roman" w:hAnsi="Times New Roman" w:cs="Times New Roman"/>
          <w:sz w:val="24"/>
          <w:szCs w:val="24"/>
        </w:rPr>
        <w:t xml:space="preserve">yang dimaksud adalah </w:t>
      </w:r>
      <w:r w:rsidRPr="00164F50">
        <w:rPr>
          <w:rFonts w:ascii="Times New Roman" w:hAnsi="Times New Roman" w:cs="Times New Roman"/>
          <w:sz w:val="24"/>
          <w:szCs w:val="24"/>
        </w:rPr>
        <w:t xml:space="preserve">hasil belajar </w:t>
      </w:r>
      <w:r>
        <w:rPr>
          <w:rFonts w:ascii="Times New Roman" w:hAnsi="Times New Roman" w:cs="Times New Roman"/>
          <w:sz w:val="24"/>
          <w:szCs w:val="24"/>
        </w:rPr>
        <w:t xml:space="preserve">pada mata pelajaran </w:t>
      </w:r>
      <w:proofErr w:type="gramStart"/>
      <w:r w:rsidRPr="00164F50">
        <w:rPr>
          <w:rFonts w:ascii="Times New Roman" w:hAnsi="Times New Roman" w:cs="Times New Roman"/>
          <w:sz w:val="24"/>
          <w:szCs w:val="24"/>
        </w:rPr>
        <w:t>bahasa</w:t>
      </w:r>
      <w:proofErr w:type="gramEnd"/>
      <w:r w:rsidRPr="00164F50">
        <w:rPr>
          <w:rFonts w:ascii="Times New Roman" w:hAnsi="Times New Roman" w:cs="Times New Roman"/>
          <w:sz w:val="24"/>
          <w:szCs w:val="24"/>
        </w:rPr>
        <w:t xml:space="preserve"> Indonesia</w:t>
      </w:r>
      <w:r>
        <w:rPr>
          <w:rFonts w:ascii="Times New Roman" w:hAnsi="Times New Roman" w:cs="Times New Roman"/>
          <w:sz w:val="24"/>
          <w:szCs w:val="24"/>
        </w:rPr>
        <w:t xml:space="preserve"> yang diukur setelah subjek diberi perlakuan</w:t>
      </w:r>
      <w:r w:rsidRPr="00164F50">
        <w:rPr>
          <w:rFonts w:ascii="Times New Roman" w:hAnsi="Times New Roman" w:cs="Times New Roman"/>
          <w:sz w:val="24"/>
          <w:szCs w:val="24"/>
        </w:rPr>
        <w:t xml:space="preserve">. Hasil belajar </w:t>
      </w:r>
      <w:r>
        <w:rPr>
          <w:rFonts w:ascii="Times New Roman" w:hAnsi="Times New Roman" w:cs="Times New Roman"/>
          <w:sz w:val="24"/>
          <w:szCs w:val="24"/>
        </w:rPr>
        <w:t xml:space="preserve">pada mata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dalam penelitian ini</w:t>
      </w:r>
      <w:r w:rsidRPr="00164F50">
        <w:rPr>
          <w:rFonts w:ascii="Times New Roman" w:hAnsi="Times New Roman" w:cs="Times New Roman"/>
          <w:sz w:val="24"/>
          <w:szCs w:val="24"/>
        </w:rPr>
        <w:t xml:space="preserve"> adalah </w:t>
      </w:r>
      <w:r w:rsidRPr="00D63650">
        <w:rPr>
          <w:rFonts w:ascii="Times New Roman" w:eastAsiaTheme="minorEastAsia" w:hAnsi="Times New Roman" w:cs="Times New Roman"/>
          <w:sz w:val="24"/>
          <w:szCs w:val="24"/>
        </w:rPr>
        <w:t>skor total yang menggambarkan tingkat penguasaan siswa te</w:t>
      </w:r>
      <w:r>
        <w:rPr>
          <w:rFonts w:ascii="Times New Roman" w:eastAsiaTheme="minorEastAsia" w:hAnsi="Times New Roman" w:cs="Times New Roman"/>
          <w:sz w:val="24"/>
          <w:szCs w:val="24"/>
        </w:rPr>
        <w:t>rhadap materi pelajaran bahasa Indonesia</w:t>
      </w:r>
      <w:r w:rsidRPr="00D63650">
        <w:rPr>
          <w:rFonts w:ascii="Times New Roman" w:eastAsiaTheme="minorEastAsia" w:hAnsi="Times New Roman" w:cs="Times New Roman"/>
          <w:sz w:val="24"/>
          <w:szCs w:val="24"/>
        </w:rPr>
        <w:t xml:space="preserve"> yang dapat diperoleh dari ha</w:t>
      </w:r>
      <w:r>
        <w:rPr>
          <w:rFonts w:ascii="Times New Roman" w:eastAsiaTheme="minorEastAsia" w:hAnsi="Times New Roman" w:cs="Times New Roman"/>
          <w:sz w:val="24"/>
          <w:szCs w:val="24"/>
        </w:rPr>
        <w:t>sil pemberian tes hasil belajar.</w:t>
      </w:r>
    </w:p>
    <w:p w:rsidR="00703754" w:rsidRPr="00703754" w:rsidRDefault="00703754" w:rsidP="00703754">
      <w:pPr>
        <w:pStyle w:val="ListParagraph"/>
        <w:spacing w:line="480" w:lineRule="auto"/>
        <w:ind w:left="0" w:firstLine="567"/>
        <w:jc w:val="both"/>
        <w:rPr>
          <w:rFonts w:ascii="Times New Roman" w:eastAsiaTheme="minorEastAsia" w:hAnsi="Times New Roman" w:cs="Times New Roman"/>
          <w:sz w:val="24"/>
          <w:szCs w:val="24"/>
        </w:rPr>
      </w:pPr>
    </w:p>
    <w:p w:rsidR="00126252" w:rsidRPr="007A32C5" w:rsidRDefault="00126252" w:rsidP="00126252">
      <w:pPr>
        <w:pStyle w:val="ListParagraph"/>
        <w:numPr>
          <w:ilvl w:val="0"/>
          <w:numId w:val="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Populasi dan Sampel</w:t>
      </w:r>
    </w:p>
    <w:p w:rsidR="00126252" w:rsidRDefault="00126252" w:rsidP="00126252">
      <w:pPr>
        <w:pStyle w:val="ListParagraph"/>
        <w:numPr>
          <w:ilvl w:val="0"/>
          <w:numId w:val="6"/>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Populasi</w:t>
      </w:r>
    </w:p>
    <w:p w:rsidR="00053F36" w:rsidRPr="00053F36" w:rsidRDefault="00053F36" w:rsidP="00053F36">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Menurut Sugiyono (2015: 119) “</w:t>
      </w:r>
      <w:r w:rsidRPr="00645118">
        <w:rPr>
          <w:rFonts w:ascii="Times New Roman" w:hAnsi="Times New Roman" w:cs="Times New Roman"/>
          <w:sz w:val="24"/>
          <w:szCs w:val="24"/>
        </w:rPr>
        <w:t>Populasi adalah wilayah generalisasi yang terdiri atas</w:t>
      </w:r>
      <w:r>
        <w:rPr>
          <w:rFonts w:ascii="Times New Roman" w:hAnsi="Times New Roman" w:cs="Times New Roman"/>
          <w:sz w:val="24"/>
          <w:szCs w:val="24"/>
        </w:rPr>
        <w:t>: obyek/</w:t>
      </w:r>
      <w:r w:rsidRPr="00645118">
        <w:rPr>
          <w:rFonts w:ascii="Times New Roman" w:hAnsi="Times New Roman" w:cs="Times New Roman"/>
          <w:sz w:val="24"/>
          <w:szCs w:val="24"/>
        </w:rPr>
        <w:t xml:space="preserve">subyek yang mempunyai kualitas dan karakteristik tertentu yang </w:t>
      </w:r>
      <w:r w:rsidRPr="00645118">
        <w:rPr>
          <w:rFonts w:ascii="Times New Roman" w:hAnsi="Times New Roman" w:cs="Times New Roman"/>
          <w:sz w:val="24"/>
          <w:szCs w:val="24"/>
        </w:rPr>
        <w:lastRenderedPageBreak/>
        <w:t xml:space="preserve">ditetapkan oleh peneliti untuk dipelajari dan </w:t>
      </w:r>
      <w:r>
        <w:rPr>
          <w:rFonts w:ascii="Times New Roman" w:hAnsi="Times New Roman" w:cs="Times New Roman"/>
          <w:sz w:val="24"/>
          <w:szCs w:val="24"/>
        </w:rPr>
        <w:t>kemudian ditarik kesimpulannya”.</w:t>
      </w:r>
      <w:r w:rsidRPr="00645118">
        <w:rPr>
          <w:rFonts w:ascii="Times New Roman" w:hAnsi="Times New Roman" w:cs="Times New Roman"/>
          <w:sz w:val="24"/>
          <w:szCs w:val="24"/>
        </w:rPr>
        <w:t xml:space="preserve"> Populasi </w:t>
      </w:r>
      <w:r>
        <w:rPr>
          <w:rFonts w:ascii="Times New Roman" w:hAnsi="Times New Roman" w:cs="Times New Roman"/>
          <w:sz w:val="24"/>
          <w:szCs w:val="24"/>
        </w:rPr>
        <w:t xml:space="preserve">pada </w:t>
      </w:r>
      <w:r w:rsidRPr="00645118">
        <w:rPr>
          <w:rFonts w:ascii="Times New Roman" w:hAnsi="Times New Roman" w:cs="Times New Roman"/>
          <w:sz w:val="24"/>
          <w:szCs w:val="24"/>
        </w:rPr>
        <w:t xml:space="preserve">penelitian ini adalah </w:t>
      </w:r>
      <w:r>
        <w:rPr>
          <w:rFonts w:ascii="Times New Roman" w:hAnsi="Times New Roman" w:cs="Times New Roman"/>
          <w:sz w:val="24"/>
          <w:szCs w:val="24"/>
        </w:rPr>
        <w:t>siswa kelas IV SD Negeri Lariang Bangi 1 Kota Makassar</w:t>
      </w:r>
      <w:r w:rsidRPr="00645118">
        <w:rPr>
          <w:rFonts w:ascii="Times New Roman" w:hAnsi="Times New Roman" w:cs="Times New Roman"/>
          <w:sz w:val="24"/>
          <w:szCs w:val="24"/>
        </w:rPr>
        <w:t>.</w:t>
      </w:r>
    </w:p>
    <w:p w:rsidR="004852D2" w:rsidRDefault="00126252" w:rsidP="004852D2">
      <w:pPr>
        <w:pStyle w:val="ListParagraph"/>
        <w:numPr>
          <w:ilvl w:val="0"/>
          <w:numId w:val="6"/>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Sampel</w:t>
      </w:r>
    </w:p>
    <w:p w:rsidR="00053F36" w:rsidRDefault="00053F36" w:rsidP="00053F36">
      <w:pPr>
        <w:pStyle w:val="ListParagraph"/>
        <w:spacing w:line="480" w:lineRule="auto"/>
        <w:ind w:left="0" w:firstLine="567"/>
        <w:jc w:val="both"/>
        <w:rPr>
          <w:rFonts w:ascii="Times New Roman" w:hAnsi="Times New Roman" w:cs="Times New Roman"/>
          <w:sz w:val="24"/>
          <w:szCs w:val="24"/>
          <w:lang w:val="id-ID"/>
        </w:rPr>
      </w:pPr>
      <w:r w:rsidRPr="004852D2">
        <w:rPr>
          <w:rFonts w:ascii="Times New Roman" w:hAnsi="Times New Roman" w:cs="Times New Roman"/>
          <w:sz w:val="24"/>
          <w:szCs w:val="24"/>
        </w:rPr>
        <w:t>Penelitian ini menggunakan teknik</w:t>
      </w:r>
      <w:r>
        <w:rPr>
          <w:rFonts w:ascii="Times New Roman" w:hAnsi="Times New Roman" w:cs="Times New Roman"/>
          <w:sz w:val="24"/>
          <w:szCs w:val="24"/>
        </w:rPr>
        <w:t xml:space="preserve"> sampling </w:t>
      </w:r>
      <w:r w:rsidRPr="004852D2">
        <w:rPr>
          <w:rFonts w:ascii="Times New Roman" w:hAnsi="Times New Roman" w:cs="Times New Roman"/>
          <w:i/>
          <w:sz w:val="24"/>
          <w:szCs w:val="24"/>
        </w:rPr>
        <w:t>Nonprobability</w:t>
      </w:r>
      <w:r w:rsidRPr="004852D2">
        <w:rPr>
          <w:rFonts w:ascii="Times New Roman" w:hAnsi="Times New Roman" w:cs="Times New Roman"/>
          <w:sz w:val="24"/>
          <w:szCs w:val="24"/>
        </w:rPr>
        <w:t xml:space="preserve"> </w:t>
      </w:r>
      <w:r>
        <w:rPr>
          <w:rFonts w:ascii="Times New Roman" w:hAnsi="Times New Roman" w:cs="Times New Roman"/>
          <w:i/>
          <w:sz w:val="24"/>
          <w:szCs w:val="24"/>
        </w:rPr>
        <w:t>S</w:t>
      </w:r>
      <w:r w:rsidRPr="004852D2">
        <w:rPr>
          <w:rFonts w:ascii="Times New Roman" w:hAnsi="Times New Roman" w:cs="Times New Roman"/>
          <w:i/>
          <w:sz w:val="24"/>
          <w:szCs w:val="24"/>
        </w:rPr>
        <w:t>ampling</w:t>
      </w:r>
      <w:r w:rsidRPr="004852D2">
        <w:rPr>
          <w:rFonts w:ascii="Times New Roman" w:hAnsi="Times New Roman" w:cs="Times New Roman"/>
          <w:sz w:val="24"/>
          <w:szCs w:val="24"/>
        </w:rPr>
        <w:t xml:space="preserve"> dengan jenis teknik </w:t>
      </w:r>
      <w:r w:rsidRPr="00866B57">
        <w:rPr>
          <w:rFonts w:ascii="Times New Roman" w:hAnsi="Times New Roman" w:cs="Times New Roman"/>
          <w:sz w:val="24"/>
          <w:szCs w:val="24"/>
        </w:rPr>
        <w:t>sampling jenuh</w:t>
      </w:r>
      <w:r w:rsidRPr="004852D2">
        <w:rPr>
          <w:rFonts w:ascii="Times New Roman" w:hAnsi="Times New Roman" w:cs="Times New Roman"/>
          <w:sz w:val="24"/>
          <w:szCs w:val="24"/>
        </w:rPr>
        <w:t xml:space="preserve">. </w:t>
      </w:r>
      <w:r>
        <w:rPr>
          <w:rFonts w:ascii="Times New Roman" w:hAnsi="Times New Roman" w:cs="Times New Roman"/>
          <w:sz w:val="24"/>
          <w:szCs w:val="24"/>
        </w:rPr>
        <w:t>Sugiyono (2015: 126) menyatakan bahwa “sampling jenuh adalah teknik penentuan sampel bila semua anggota populasi digunakan sebagai sampel”.</w:t>
      </w:r>
    </w:p>
    <w:p w:rsidR="002F4940" w:rsidRDefault="00053F36" w:rsidP="0070375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merujuk pada pengertian sampling jenuh maka sampel dalam penelitian ini adalah seluruh siswa kelas IV dengan jumlah siswa 29 orang.</w:t>
      </w:r>
    </w:p>
    <w:p w:rsidR="00703754" w:rsidRPr="00703754" w:rsidRDefault="00703754" w:rsidP="00703754">
      <w:pPr>
        <w:pStyle w:val="ListParagraph"/>
        <w:spacing w:line="480" w:lineRule="auto"/>
        <w:ind w:left="0" w:firstLine="567"/>
        <w:jc w:val="both"/>
        <w:rPr>
          <w:rFonts w:ascii="Times New Roman" w:hAnsi="Times New Roman" w:cs="Times New Roman"/>
          <w:sz w:val="24"/>
          <w:szCs w:val="24"/>
          <w:lang w:val="id-ID"/>
        </w:rPr>
      </w:pPr>
    </w:p>
    <w:p w:rsidR="00126252" w:rsidRPr="002458B2" w:rsidRDefault="00126252" w:rsidP="00126252">
      <w:pPr>
        <w:pStyle w:val="ListParagraph"/>
        <w:numPr>
          <w:ilvl w:val="0"/>
          <w:numId w:val="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Teknik dan Prosedur Pengumpulan Data</w:t>
      </w:r>
    </w:p>
    <w:p w:rsidR="00126252" w:rsidRDefault="00126252" w:rsidP="00126252">
      <w:pPr>
        <w:pStyle w:val="ListParagraph"/>
        <w:numPr>
          <w:ilvl w:val="0"/>
          <w:numId w:val="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Teknik Pengumpulan Data</w:t>
      </w:r>
    </w:p>
    <w:p w:rsidR="00053F36" w:rsidRDefault="00053F36" w:rsidP="00053F36">
      <w:pPr>
        <w:pStyle w:val="ListParagraph"/>
        <w:spacing w:line="480" w:lineRule="auto"/>
        <w:ind w:left="0" w:firstLine="567"/>
        <w:jc w:val="both"/>
        <w:rPr>
          <w:rFonts w:ascii="Times New Roman" w:hAnsi="Times New Roman" w:cs="Times New Roman"/>
          <w:sz w:val="24"/>
          <w:szCs w:val="24"/>
          <w:lang w:val="id-ID"/>
        </w:rPr>
      </w:pPr>
      <w:r w:rsidRPr="007C72B3">
        <w:rPr>
          <w:rFonts w:ascii="Times New Roman" w:hAnsi="Times New Roman" w:cs="Times New Roman"/>
          <w:sz w:val="24"/>
          <w:szCs w:val="24"/>
        </w:rPr>
        <w:t xml:space="preserve">Pengumpulan data dapat dilakukan dalam berbagai setting, berbagai sumber, dan berbagai </w:t>
      </w:r>
      <w:proofErr w:type="gramStart"/>
      <w:r w:rsidRPr="007C72B3">
        <w:rPr>
          <w:rFonts w:ascii="Times New Roman" w:hAnsi="Times New Roman" w:cs="Times New Roman"/>
          <w:sz w:val="24"/>
          <w:szCs w:val="24"/>
        </w:rPr>
        <w:t>cara</w:t>
      </w:r>
      <w:proofErr w:type="gramEnd"/>
      <w:r w:rsidRPr="007C72B3">
        <w:rPr>
          <w:rFonts w:ascii="Times New Roman" w:hAnsi="Times New Roman" w:cs="Times New Roman"/>
          <w:sz w:val="24"/>
          <w:szCs w:val="24"/>
        </w:rPr>
        <w:t>. Bila dilihat dari setting-nya, data dapat dikumpulkan pada pengaturan alamiah/natural setting, pada laboratori</w:t>
      </w:r>
      <w:r>
        <w:rPr>
          <w:rFonts w:ascii="Times New Roman" w:hAnsi="Times New Roman" w:cs="Times New Roman"/>
          <w:sz w:val="24"/>
          <w:szCs w:val="24"/>
        </w:rPr>
        <w:t xml:space="preserve">um dengan metode eksperimen, di </w:t>
      </w:r>
      <w:r w:rsidRPr="007C72B3">
        <w:rPr>
          <w:rFonts w:ascii="Times New Roman" w:hAnsi="Times New Roman" w:cs="Times New Roman"/>
          <w:sz w:val="24"/>
          <w:szCs w:val="24"/>
        </w:rPr>
        <w:t>rumah dengan berbagai responden, pada suatu seminar, d</w:t>
      </w:r>
      <w:r>
        <w:rPr>
          <w:rFonts w:ascii="Times New Roman" w:hAnsi="Times New Roman" w:cs="Times New Roman"/>
          <w:sz w:val="24"/>
          <w:szCs w:val="24"/>
        </w:rPr>
        <w:t>iskusi, di jalan dan lain-lain (Sugiyono, 2015).</w:t>
      </w:r>
      <w:r w:rsidRPr="007C72B3">
        <w:rPr>
          <w:rFonts w:ascii="Times New Roman" w:hAnsi="Times New Roman" w:cs="Times New Roman"/>
          <w:sz w:val="24"/>
          <w:szCs w:val="24"/>
        </w:rPr>
        <w:t xml:space="preserve"> </w:t>
      </w:r>
    </w:p>
    <w:p w:rsidR="00053F36" w:rsidRDefault="00053F36" w:rsidP="00053F36">
      <w:pPr>
        <w:pStyle w:val="ListParagraph"/>
        <w:spacing w:line="480" w:lineRule="auto"/>
        <w:ind w:left="0" w:firstLine="567"/>
        <w:jc w:val="both"/>
        <w:rPr>
          <w:rFonts w:ascii="Times New Roman" w:hAnsi="Times New Roman" w:cs="Times New Roman"/>
          <w:sz w:val="24"/>
          <w:szCs w:val="24"/>
        </w:rPr>
      </w:pPr>
      <w:r w:rsidRPr="007C72B3">
        <w:rPr>
          <w:rFonts w:ascii="Times New Roman" w:hAnsi="Times New Roman" w:cs="Times New Roman"/>
          <w:sz w:val="24"/>
          <w:szCs w:val="24"/>
        </w:rPr>
        <w:t xml:space="preserve">Jadi pengumpulan data bertujuan untuk </w:t>
      </w:r>
      <w:proofErr w:type="gramStart"/>
      <w:r w:rsidRPr="007C72B3">
        <w:rPr>
          <w:rFonts w:ascii="Times New Roman" w:hAnsi="Times New Roman" w:cs="Times New Roman"/>
          <w:sz w:val="24"/>
          <w:szCs w:val="24"/>
        </w:rPr>
        <w:t>memperoleh  fakta</w:t>
      </w:r>
      <w:proofErr w:type="gramEnd"/>
      <w:r w:rsidRPr="007C72B3">
        <w:rPr>
          <w:rFonts w:ascii="Times New Roman" w:hAnsi="Times New Roman" w:cs="Times New Roman"/>
          <w:sz w:val="24"/>
          <w:szCs w:val="24"/>
        </w:rPr>
        <w:t xml:space="preserve"> diperlukan untuk mencapai tujuan penelitian. Adapun teknik pengumpulan data yang digunakan dalam</w:t>
      </w:r>
      <w:r>
        <w:rPr>
          <w:rFonts w:ascii="Times New Roman" w:hAnsi="Times New Roman" w:cs="Times New Roman"/>
          <w:sz w:val="24"/>
          <w:szCs w:val="24"/>
        </w:rPr>
        <w:t xml:space="preserve"> penelitian ini antara lain:</w:t>
      </w:r>
    </w:p>
    <w:p w:rsidR="00703754" w:rsidRPr="00053F36" w:rsidRDefault="00703754" w:rsidP="00053F36">
      <w:pPr>
        <w:pStyle w:val="ListParagraph"/>
        <w:spacing w:line="480" w:lineRule="auto"/>
        <w:ind w:left="0" w:firstLine="567"/>
        <w:jc w:val="both"/>
        <w:rPr>
          <w:rFonts w:ascii="Times New Roman" w:hAnsi="Times New Roman" w:cs="Times New Roman"/>
          <w:sz w:val="24"/>
          <w:szCs w:val="24"/>
          <w:lang w:val="id-ID"/>
        </w:rPr>
      </w:pPr>
    </w:p>
    <w:p w:rsidR="00053F36" w:rsidRPr="00114384" w:rsidRDefault="00053F36" w:rsidP="00053F36">
      <w:pPr>
        <w:pStyle w:val="ListParagraph"/>
        <w:numPr>
          <w:ilvl w:val="2"/>
          <w:numId w:val="2"/>
        </w:numPr>
        <w:spacing w:line="480" w:lineRule="auto"/>
        <w:ind w:left="450" w:hanging="450"/>
        <w:jc w:val="both"/>
        <w:rPr>
          <w:rFonts w:ascii="Times New Roman" w:hAnsi="Times New Roman" w:cs="Times New Roman"/>
          <w:b/>
          <w:sz w:val="24"/>
          <w:szCs w:val="24"/>
        </w:rPr>
      </w:pPr>
      <w:r w:rsidRPr="00114384">
        <w:rPr>
          <w:rFonts w:ascii="Times New Roman" w:hAnsi="Times New Roman" w:cs="Times New Roman"/>
          <w:b/>
          <w:sz w:val="24"/>
          <w:szCs w:val="24"/>
        </w:rPr>
        <w:lastRenderedPageBreak/>
        <w:t xml:space="preserve">Dokumentasi </w:t>
      </w:r>
    </w:p>
    <w:p w:rsidR="00053F36" w:rsidRDefault="00053F36" w:rsidP="00053F36">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Bundu (2016) mengemukakan bahwa m</w:t>
      </w:r>
      <w:r w:rsidRPr="007C72B3">
        <w:rPr>
          <w:rFonts w:ascii="Times New Roman" w:hAnsi="Times New Roman" w:cs="Times New Roman"/>
          <w:sz w:val="24"/>
          <w:szCs w:val="24"/>
        </w:rPr>
        <w:t xml:space="preserve">etode dokumentasi </w:t>
      </w:r>
      <w:r>
        <w:rPr>
          <w:rFonts w:ascii="Times New Roman" w:hAnsi="Times New Roman" w:cs="Times New Roman"/>
          <w:sz w:val="24"/>
          <w:szCs w:val="24"/>
        </w:rPr>
        <w:t xml:space="preserve">adalah metode untuk mengumpulkan dokumen-dokumen mengenai hal-hal </w:t>
      </w:r>
      <w:r w:rsidRPr="007C72B3">
        <w:rPr>
          <w:rFonts w:ascii="Times New Roman" w:hAnsi="Times New Roman" w:cs="Times New Roman"/>
          <w:sz w:val="24"/>
          <w:szCs w:val="24"/>
        </w:rPr>
        <w:t xml:space="preserve">yang berupa </w:t>
      </w:r>
      <w:r>
        <w:rPr>
          <w:rFonts w:ascii="Times New Roman" w:hAnsi="Times New Roman" w:cs="Times New Roman"/>
          <w:sz w:val="24"/>
          <w:szCs w:val="24"/>
        </w:rPr>
        <w:t xml:space="preserve">latar belakang, catatan, riwayat, kondisi lingkungan dan sebagainya. </w:t>
      </w:r>
      <w:r w:rsidRPr="007C72B3">
        <w:rPr>
          <w:rFonts w:ascii="Times New Roman" w:hAnsi="Times New Roman" w:cs="Times New Roman"/>
          <w:sz w:val="24"/>
          <w:szCs w:val="24"/>
        </w:rPr>
        <w:t xml:space="preserve">Metode ini digunakan untuk mendapatkan data yang diperlukan sebagai dasar untuk memperoleh data dokumentasi yang berupa nama-nama siswa kelas </w:t>
      </w:r>
      <w:r>
        <w:rPr>
          <w:rFonts w:ascii="Times New Roman" w:hAnsi="Times New Roman" w:cs="Times New Roman"/>
          <w:sz w:val="24"/>
          <w:szCs w:val="24"/>
        </w:rPr>
        <w:t>IV</w:t>
      </w:r>
      <w:r w:rsidRPr="007C72B3">
        <w:rPr>
          <w:rFonts w:ascii="Times New Roman" w:hAnsi="Times New Roman" w:cs="Times New Roman"/>
          <w:sz w:val="24"/>
          <w:szCs w:val="24"/>
        </w:rPr>
        <w:t xml:space="preserve">. Metode ini juga digunakan untuk memperoleh data tentang profil dan foto-foto tentang proses pembelajaran di </w:t>
      </w:r>
      <w:r>
        <w:rPr>
          <w:rFonts w:ascii="Times New Roman" w:hAnsi="Times New Roman" w:cs="Times New Roman"/>
          <w:sz w:val="24"/>
          <w:szCs w:val="24"/>
        </w:rPr>
        <w:t>SD Negeri Lariang Bangi 1 Kota Makassar</w:t>
      </w:r>
      <w:r w:rsidRPr="007C72B3">
        <w:rPr>
          <w:rFonts w:ascii="Times New Roman" w:hAnsi="Times New Roman" w:cs="Times New Roman"/>
          <w:sz w:val="24"/>
          <w:szCs w:val="24"/>
        </w:rPr>
        <w:t xml:space="preserve"> yang dibutuhkan dalam penelitian ini.</w:t>
      </w:r>
    </w:p>
    <w:p w:rsidR="00053F36" w:rsidRPr="00114384" w:rsidRDefault="00053F36" w:rsidP="00053F36">
      <w:pPr>
        <w:pStyle w:val="ListParagraph"/>
        <w:numPr>
          <w:ilvl w:val="2"/>
          <w:numId w:val="2"/>
        </w:numPr>
        <w:spacing w:line="480" w:lineRule="auto"/>
        <w:ind w:left="360"/>
        <w:jc w:val="both"/>
        <w:rPr>
          <w:rFonts w:ascii="Times New Roman" w:hAnsi="Times New Roman" w:cs="Times New Roman"/>
          <w:b/>
          <w:sz w:val="24"/>
          <w:szCs w:val="24"/>
        </w:rPr>
      </w:pPr>
      <w:r w:rsidRPr="00114384">
        <w:rPr>
          <w:rFonts w:ascii="Times New Roman" w:hAnsi="Times New Roman" w:cs="Times New Roman"/>
          <w:b/>
          <w:sz w:val="24"/>
          <w:szCs w:val="24"/>
        </w:rPr>
        <w:t xml:space="preserve">Observasi </w:t>
      </w:r>
    </w:p>
    <w:p w:rsidR="00053F36" w:rsidRPr="00A95F1B" w:rsidRDefault="00053F36" w:rsidP="00053F36">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Teknik pengumpulan data dengan observasi digunakan bila penelitian berkenaan dengan perilaku manusia, proses kerja, gejala-gejala alam dan hal-hal lainnya yang dapat langsung diamati oleh peneliti (Maolani dan Cahyana, 2015).</w:t>
      </w:r>
      <w:r w:rsidRPr="00434484">
        <w:rPr>
          <w:rFonts w:ascii="Times New Roman" w:hAnsi="Times New Roman" w:cs="Times New Roman"/>
          <w:sz w:val="24"/>
          <w:szCs w:val="24"/>
        </w:rPr>
        <w:t xml:space="preserve"> </w:t>
      </w:r>
      <w:r>
        <w:rPr>
          <w:rFonts w:ascii="Times New Roman" w:hAnsi="Times New Roman" w:cs="Times New Roman"/>
          <w:sz w:val="24"/>
          <w:szCs w:val="24"/>
        </w:rPr>
        <w:t xml:space="preserve">Jadi, dalam observasi peneliti melakukan pengamatan secara langsung kepada objek penelitian. Oleh karena itu, dilakukan pengamatan langsung, maka teknik ini digunakan bila responden yang diamati tidak terlalu besar jumlahnya. </w:t>
      </w:r>
      <w:r w:rsidRPr="00434484">
        <w:rPr>
          <w:rFonts w:ascii="Times New Roman" w:hAnsi="Times New Roman" w:cs="Times New Roman"/>
          <w:sz w:val="24"/>
          <w:szCs w:val="24"/>
        </w:rPr>
        <w:t xml:space="preserve">Metode ini dilakukan peneliti agar memperoleh data tentang situasi dan proses pembelajaran di </w:t>
      </w:r>
      <w:r>
        <w:rPr>
          <w:rFonts w:ascii="Times New Roman" w:hAnsi="Times New Roman" w:cs="Times New Roman"/>
          <w:sz w:val="24"/>
          <w:szCs w:val="24"/>
        </w:rPr>
        <w:t>SD Negeri Lariang Bangi 1 Kota Makassar.</w:t>
      </w:r>
    </w:p>
    <w:p w:rsidR="00053F36" w:rsidRPr="00114384" w:rsidRDefault="00053F36" w:rsidP="00053F36">
      <w:pPr>
        <w:pStyle w:val="ListParagraph"/>
        <w:numPr>
          <w:ilvl w:val="2"/>
          <w:numId w:val="2"/>
        </w:numPr>
        <w:spacing w:line="480" w:lineRule="auto"/>
        <w:ind w:left="360"/>
        <w:jc w:val="both"/>
        <w:rPr>
          <w:rFonts w:ascii="Times New Roman" w:hAnsi="Times New Roman" w:cs="Times New Roman"/>
          <w:b/>
          <w:sz w:val="24"/>
          <w:szCs w:val="24"/>
        </w:rPr>
      </w:pPr>
      <w:r w:rsidRPr="00114384">
        <w:rPr>
          <w:rFonts w:ascii="Times New Roman" w:hAnsi="Times New Roman" w:cs="Times New Roman"/>
          <w:b/>
          <w:sz w:val="24"/>
          <w:szCs w:val="24"/>
        </w:rPr>
        <w:t xml:space="preserve">Tes </w:t>
      </w:r>
    </w:p>
    <w:p w:rsidR="00053F36" w:rsidRDefault="00053F36" w:rsidP="00053F36">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“Teknik tes adalah seperangkat tugas yang harus dikerjakan oleh orang yang dites, dan berdasarkan hasil menunaikan tugas-tugas tersebut, akan dapat ditarik kesimpulan tentang aspek tertentu pada orang tersebut.” (Bundu, 2016: 29). </w:t>
      </w:r>
      <w:r w:rsidRPr="00265B33">
        <w:rPr>
          <w:rFonts w:ascii="Times New Roman" w:hAnsi="Times New Roman" w:cs="Times New Roman"/>
          <w:sz w:val="24"/>
          <w:szCs w:val="24"/>
        </w:rPr>
        <w:t xml:space="preserve">Siswa diberikan tes dalam bentuk </w:t>
      </w:r>
      <w:r w:rsidRPr="00265B33">
        <w:rPr>
          <w:rFonts w:ascii="Times New Roman" w:hAnsi="Times New Roman" w:cs="Times New Roman"/>
          <w:i/>
          <w:sz w:val="24"/>
          <w:szCs w:val="24"/>
        </w:rPr>
        <w:t>pretest</w:t>
      </w:r>
      <w:r w:rsidRPr="00265B33">
        <w:rPr>
          <w:rFonts w:ascii="Times New Roman" w:hAnsi="Times New Roman" w:cs="Times New Roman"/>
          <w:sz w:val="24"/>
          <w:szCs w:val="24"/>
        </w:rPr>
        <w:t xml:space="preserve"> dan </w:t>
      </w:r>
      <w:r w:rsidRPr="00265B33">
        <w:rPr>
          <w:rFonts w:ascii="Times New Roman" w:hAnsi="Times New Roman" w:cs="Times New Roman"/>
          <w:i/>
          <w:sz w:val="24"/>
          <w:szCs w:val="24"/>
        </w:rPr>
        <w:t>posttest</w:t>
      </w:r>
      <w:r>
        <w:rPr>
          <w:rFonts w:ascii="Times New Roman" w:hAnsi="Times New Roman" w:cs="Times New Roman"/>
          <w:sz w:val="24"/>
          <w:szCs w:val="24"/>
        </w:rPr>
        <w:t xml:space="preserve"> </w:t>
      </w:r>
      <w:r w:rsidRPr="00265B33">
        <w:rPr>
          <w:rFonts w:ascii="Times New Roman" w:hAnsi="Times New Roman" w:cs="Times New Roman"/>
          <w:sz w:val="24"/>
          <w:szCs w:val="24"/>
        </w:rPr>
        <w:t xml:space="preserve">untuk mendapatkan data pemahaman </w:t>
      </w:r>
      <w:r w:rsidRPr="00265B33">
        <w:rPr>
          <w:rFonts w:ascii="Times New Roman" w:hAnsi="Times New Roman" w:cs="Times New Roman"/>
          <w:sz w:val="24"/>
          <w:szCs w:val="24"/>
        </w:rPr>
        <w:lastRenderedPageBreak/>
        <w:t>konsep. Tes yang digunakan</w:t>
      </w:r>
      <w:r>
        <w:rPr>
          <w:rFonts w:ascii="Times New Roman" w:hAnsi="Times New Roman" w:cs="Times New Roman"/>
          <w:sz w:val="24"/>
          <w:szCs w:val="24"/>
        </w:rPr>
        <w:t xml:space="preserve"> </w:t>
      </w:r>
      <w:r w:rsidRPr="00265B33">
        <w:rPr>
          <w:rFonts w:ascii="Times New Roman" w:hAnsi="Times New Roman" w:cs="Times New Roman"/>
          <w:sz w:val="24"/>
          <w:szCs w:val="24"/>
        </w:rPr>
        <w:t xml:space="preserve">dalam </w:t>
      </w:r>
      <w:r w:rsidRPr="00265B33">
        <w:rPr>
          <w:rFonts w:ascii="Times New Roman" w:hAnsi="Times New Roman" w:cs="Times New Roman"/>
          <w:i/>
          <w:sz w:val="24"/>
          <w:szCs w:val="24"/>
        </w:rPr>
        <w:t>pretest</w:t>
      </w:r>
      <w:r w:rsidRPr="00265B33">
        <w:rPr>
          <w:rFonts w:ascii="Times New Roman" w:hAnsi="Times New Roman" w:cs="Times New Roman"/>
          <w:sz w:val="24"/>
          <w:szCs w:val="24"/>
        </w:rPr>
        <w:t xml:space="preserve"> </w:t>
      </w:r>
      <w:proofErr w:type="gramStart"/>
      <w:r w:rsidRPr="00265B33">
        <w:rPr>
          <w:rFonts w:ascii="Times New Roman" w:hAnsi="Times New Roman" w:cs="Times New Roman"/>
          <w:sz w:val="24"/>
          <w:szCs w:val="24"/>
        </w:rPr>
        <w:t>sama</w:t>
      </w:r>
      <w:proofErr w:type="gramEnd"/>
      <w:r w:rsidRPr="00265B33">
        <w:rPr>
          <w:rFonts w:ascii="Times New Roman" w:hAnsi="Times New Roman" w:cs="Times New Roman"/>
          <w:sz w:val="24"/>
          <w:szCs w:val="24"/>
        </w:rPr>
        <w:t xml:space="preserve"> dengan soal yang digunakan dalam </w:t>
      </w:r>
      <w:r w:rsidRPr="00265B33">
        <w:rPr>
          <w:rFonts w:ascii="Times New Roman" w:hAnsi="Times New Roman" w:cs="Times New Roman"/>
          <w:i/>
          <w:sz w:val="24"/>
          <w:szCs w:val="24"/>
        </w:rPr>
        <w:t>posttest</w:t>
      </w:r>
      <w:r w:rsidRPr="00265B33">
        <w:rPr>
          <w:rFonts w:ascii="Times New Roman" w:hAnsi="Times New Roman" w:cs="Times New Roman"/>
          <w:sz w:val="24"/>
          <w:szCs w:val="24"/>
        </w:rPr>
        <w:t>.</w:t>
      </w:r>
      <w:r>
        <w:rPr>
          <w:rFonts w:ascii="Times New Roman" w:hAnsi="Times New Roman" w:cs="Times New Roman"/>
          <w:sz w:val="24"/>
          <w:szCs w:val="24"/>
        </w:rPr>
        <w:t xml:space="preserve"> </w:t>
      </w:r>
      <w:r w:rsidRPr="00265B33">
        <w:rPr>
          <w:rFonts w:ascii="Times New Roman" w:hAnsi="Times New Roman" w:cs="Times New Roman"/>
          <w:sz w:val="24"/>
          <w:szCs w:val="24"/>
        </w:rPr>
        <w:t>Tes dalam penelitian ini digunakan untuk mengetahui data hasil</w:t>
      </w:r>
      <w:r>
        <w:rPr>
          <w:rFonts w:ascii="Times New Roman" w:hAnsi="Times New Roman" w:cs="Times New Roman"/>
          <w:sz w:val="24"/>
          <w:szCs w:val="24"/>
        </w:rPr>
        <w:t xml:space="preserve"> </w:t>
      </w:r>
      <w:r w:rsidRPr="00265B33">
        <w:rPr>
          <w:rFonts w:ascii="Times New Roman" w:hAnsi="Times New Roman" w:cs="Times New Roman"/>
          <w:sz w:val="24"/>
          <w:szCs w:val="24"/>
        </w:rPr>
        <w:t>belajar siswa untuk kemudia</w:t>
      </w:r>
      <w:r>
        <w:rPr>
          <w:rFonts w:ascii="Times New Roman" w:hAnsi="Times New Roman" w:cs="Times New Roman"/>
          <w:sz w:val="24"/>
          <w:szCs w:val="24"/>
        </w:rPr>
        <w:t>n</w:t>
      </w:r>
      <w:r w:rsidRPr="00265B33">
        <w:rPr>
          <w:rFonts w:ascii="Times New Roman" w:hAnsi="Times New Roman" w:cs="Times New Roman"/>
          <w:sz w:val="24"/>
          <w:szCs w:val="24"/>
        </w:rPr>
        <w:t xml:space="preserve"> diteliti guna melihat pengaruh dari</w:t>
      </w:r>
      <w:r>
        <w:rPr>
          <w:rFonts w:ascii="Times New Roman" w:hAnsi="Times New Roman" w:cs="Times New Roman"/>
          <w:sz w:val="24"/>
          <w:szCs w:val="24"/>
        </w:rPr>
        <w:t xml:space="preserve"> penggunaan metode pembelajaran PQ4R.</w:t>
      </w:r>
    </w:p>
    <w:p w:rsidR="00053F36" w:rsidRPr="00053F36" w:rsidRDefault="00053F36" w:rsidP="00053F36">
      <w:pPr>
        <w:pStyle w:val="ListParagraph"/>
        <w:spacing w:line="480" w:lineRule="auto"/>
        <w:ind w:left="0" w:firstLine="540"/>
        <w:jc w:val="both"/>
        <w:rPr>
          <w:rFonts w:ascii="Times New Roman" w:hAnsi="Times New Roman" w:cs="Times New Roman"/>
          <w:sz w:val="24"/>
          <w:szCs w:val="24"/>
        </w:rPr>
      </w:pPr>
      <w:r w:rsidRPr="00434484">
        <w:rPr>
          <w:rFonts w:ascii="Times New Roman" w:hAnsi="Times New Roman" w:cs="Times New Roman"/>
          <w:sz w:val="24"/>
          <w:szCs w:val="24"/>
        </w:rPr>
        <w:t>Metode tes yang digunakan dalam penelitian ini adalah metode tes pilihan ganda</w:t>
      </w:r>
      <w:r>
        <w:rPr>
          <w:rFonts w:ascii="Times New Roman" w:hAnsi="Times New Roman" w:cs="Times New Roman"/>
          <w:sz w:val="24"/>
          <w:szCs w:val="24"/>
        </w:rPr>
        <w:t>. Menurut Bundu</w:t>
      </w:r>
      <w:r w:rsidRPr="00434484">
        <w:rPr>
          <w:rFonts w:ascii="Times New Roman" w:hAnsi="Times New Roman" w:cs="Times New Roman"/>
          <w:sz w:val="24"/>
          <w:szCs w:val="24"/>
        </w:rPr>
        <w:t xml:space="preserve"> </w:t>
      </w:r>
      <w:r>
        <w:rPr>
          <w:rFonts w:ascii="Times New Roman" w:hAnsi="Times New Roman" w:cs="Times New Roman"/>
          <w:sz w:val="24"/>
          <w:szCs w:val="24"/>
        </w:rPr>
        <w:t xml:space="preserve">(2016) </w:t>
      </w:r>
      <w:r w:rsidRPr="00434484">
        <w:rPr>
          <w:rFonts w:ascii="Times New Roman" w:hAnsi="Times New Roman" w:cs="Times New Roman"/>
          <w:sz w:val="24"/>
          <w:szCs w:val="24"/>
        </w:rPr>
        <w:t>soal test pilihan ganda dapat digunakan untuk mengukur hasil</w:t>
      </w:r>
      <w:r>
        <w:rPr>
          <w:rFonts w:ascii="Times New Roman" w:hAnsi="Times New Roman" w:cs="Times New Roman"/>
          <w:sz w:val="24"/>
          <w:szCs w:val="24"/>
        </w:rPr>
        <w:t xml:space="preserve"> belajar yang relatif jauh lebih luas</w:t>
      </w:r>
      <w:r w:rsidRPr="006F5663">
        <w:rPr>
          <w:rFonts w:ascii="Times New Roman" w:hAnsi="Times New Roman" w:cs="Times New Roman"/>
          <w:sz w:val="24"/>
          <w:szCs w:val="24"/>
        </w:rPr>
        <w:t xml:space="preserve"> yang berkenaan dengan aspek ingatan, pengertian, aplikasi, analisis, sintesis, dan evaluasi.</w:t>
      </w:r>
      <w:r w:rsidRPr="00BD136C">
        <w:rPr>
          <w:rFonts w:ascii="Times New Roman" w:hAnsi="Times New Roman" w:cs="Times New Roman"/>
          <w:sz w:val="24"/>
          <w:szCs w:val="24"/>
        </w:rPr>
        <w:t xml:space="preserve"> </w:t>
      </w:r>
      <w:r>
        <w:rPr>
          <w:rFonts w:ascii="Times New Roman" w:hAnsi="Times New Roman" w:cs="Times New Roman"/>
          <w:sz w:val="24"/>
          <w:szCs w:val="24"/>
        </w:rPr>
        <w:t>Untuk menghitung jumlah skor jawaban yang benar dari keseluruhan soal yang diujikan, setiap soal yang dijawab benar diberikan skor 1 (satu), sedangkan yang salah atau tidak menjawab soal, maka diberikan skor 0 (nol).</w:t>
      </w:r>
    </w:p>
    <w:p w:rsidR="00126252" w:rsidRPr="004F060B" w:rsidRDefault="00126252" w:rsidP="00126252">
      <w:pPr>
        <w:pStyle w:val="ListParagraph"/>
        <w:numPr>
          <w:ilvl w:val="0"/>
          <w:numId w:val="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Prosedur Pengumpulan Data</w:t>
      </w:r>
    </w:p>
    <w:p w:rsidR="00053F36" w:rsidRPr="00053F36" w:rsidRDefault="00053F36" w:rsidP="00053F36">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Prosedur penelitian dibagi dalam 2 (dua) tahap, yaitu tahap persiapan dan tahap pelaksanaan, yaitu:</w:t>
      </w:r>
    </w:p>
    <w:p w:rsidR="00053F36" w:rsidRDefault="00053F36" w:rsidP="00053F36">
      <w:pPr>
        <w:pStyle w:val="ListParagraph"/>
        <w:numPr>
          <w:ilvl w:val="0"/>
          <w:numId w:val="12"/>
        </w:numPr>
        <w:spacing w:line="480" w:lineRule="auto"/>
        <w:ind w:left="360"/>
        <w:jc w:val="both"/>
        <w:rPr>
          <w:rFonts w:ascii="Times New Roman" w:hAnsi="Times New Roman" w:cs="Times New Roman"/>
          <w:b/>
          <w:sz w:val="24"/>
          <w:szCs w:val="24"/>
        </w:rPr>
      </w:pPr>
      <w:r w:rsidRPr="00E37D57">
        <w:rPr>
          <w:rFonts w:ascii="Times New Roman" w:hAnsi="Times New Roman" w:cs="Times New Roman"/>
          <w:b/>
          <w:sz w:val="24"/>
          <w:szCs w:val="24"/>
        </w:rPr>
        <w:t>Tahap Persiapan</w:t>
      </w:r>
    </w:p>
    <w:p w:rsidR="00053F36" w:rsidRDefault="00053F36" w:rsidP="00022940">
      <w:pPr>
        <w:pStyle w:val="ListParagraph"/>
        <w:spacing w:line="480" w:lineRule="auto"/>
        <w:ind w:left="360" w:firstLine="180"/>
        <w:jc w:val="both"/>
        <w:rPr>
          <w:rFonts w:ascii="Times New Roman" w:hAnsi="Times New Roman" w:cs="Times New Roman"/>
          <w:sz w:val="24"/>
          <w:szCs w:val="24"/>
        </w:rPr>
      </w:pPr>
      <w:r w:rsidRPr="00BD136C">
        <w:rPr>
          <w:rFonts w:ascii="Times New Roman" w:hAnsi="Times New Roman" w:cs="Times New Roman"/>
          <w:sz w:val="24"/>
          <w:szCs w:val="24"/>
        </w:rPr>
        <w:t>Kegiatan yang dilakukan pada tahap persiapan adalah sebagai berikut:</w:t>
      </w:r>
    </w:p>
    <w:p w:rsidR="00053F36" w:rsidRDefault="00053F36" w:rsidP="00053F36">
      <w:pPr>
        <w:pStyle w:val="ListParagraph"/>
        <w:numPr>
          <w:ilvl w:val="0"/>
          <w:numId w:val="13"/>
        </w:numPr>
        <w:spacing w:line="480" w:lineRule="auto"/>
        <w:jc w:val="both"/>
        <w:rPr>
          <w:rFonts w:ascii="Times New Roman" w:hAnsi="Times New Roman" w:cs="Times New Roman"/>
          <w:sz w:val="24"/>
          <w:szCs w:val="24"/>
        </w:rPr>
      </w:pPr>
      <w:r w:rsidRPr="00BD136C">
        <w:rPr>
          <w:rFonts w:ascii="Times New Roman" w:hAnsi="Times New Roman" w:cs="Times New Roman"/>
          <w:sz w:val="24"/>
          <w:szCs w:val="24"/>
        </w:rPr>
        <w:t xml:space="preserve">Mengadakan observasi dan berkonsultasi dengan pihak sekolah khususnya kepala sekolah dan guru </w:t>
      </w:r>
      <w:r>
        <w:rPr>
          <w:rFonts w:ascii="Times New Roman" w:hAnsi="Times New Roman" w:cs="Times New Roman"/>
          <w:sz w:val="24"/>
          <w:szCs w:val="24"/>
        </w:rPr>
        <w:t xml:space="preserve">wali kelas atau bidang studi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w:t>
      </w:r>
      <w:r w:rsidRPr="00BD136C">
        <w:rPr>
          <w:rFonts w:ascii="Times New Roman" w:hAnsi="Times New Roman" w:cs="Times New Roman"/>
          <w:sz w:val="24"/>
          <w:szCs w:val="24"/>
        </w:rPr>
        <w:t xml:space="preserve"> bersangkutan untuk mendapatkan perizinan untuk melakukan penelitian.</w:t>
      </w:r>
    </w:p>
    <w:p w:rsidR="00053F36" w:rsidRDefault="00053F36" w:rsidP="00053F36">
      <w:pPr>
        <w:pStyle w:val="ListParagraph"/>
        <w:numPr>
          <w:ilvl w:val="0"/>
          <w:numId w:val="13"/>
        </w:numPr>
        <w:spacing w:line="480" w:lineRule="auto"/>
        <w:jc w:val="both"/>
        <w:rPr>
          <w:rFonts w:ascii="Times New Roman" w:hAnsi="Times New Roman" w:cs="Times New Roman"/>
          <w:sz w:val="24"/>
          <w:szCs w:val="24"/>
        </w:rPr>
      </w:pPr>
      <w:r w:rsidRPr="00BD136C">
        <w:rPr>
          <w:rFonts w:ascii="Times New Roman" w:hAnsi="Times New Roman" w:cs="Times New Roman"/>
          <w:sz w:val="24"/>
          <w:szCs w:val="24"/>
        </w:rPr>
        <w:t>Mengkaj</w:t>
      </w:r>
      <w:r>
        <w:rPr>
          <w:rFonts w:ascii="Times New Roman" w:hAnsi="Times New Roman" w:cs="Times New Roman"/>
          <w:sz w:val="24"/>
          <w:szCs w:val="24"/>
        </w:rPr>
        <w:t xml:space="preserve">i kurikulum materi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k</w:t>
      </w:r>
      <w:r w:rsidRPr="00BD136C">
        <w:rPr>
          <w:rFonts w:ascii="Times New Roman" w:hAnsi="Times New Roman" w:cs="Times New Roman"/>
          <w:sz w:val="24"/>
          <w:szCs w:val="24"/>
        </w:rPr>
        <w:t xml:space="preserve">elas IV SD Negeri </w:t>
      </w:r>
      <w:r>
        <w:rPr>
          <w:rFonts w:ascii="Times New Roman" w:hAnsi="Times New Roman" w:cs="Times New Roman"/>
          <w:sz w:val="24"/>
          <w:szCs w:val="24"/>
        </w:rPr>
        <w:t>Lariang Bangi 1</w:t>
      </w:r>
      <w:r w:rsidRPr="00BD136C">
        <w:rPr>
          <w:rFonts w:ascii="Times New Roman" w:hAnsi="Times New Roman" w:cs="Times New Roman"/>
          <w:sz w:val="24"/>
          <w:szCs w:val="24"/>
        </w:rPr>
        <w:t xml:space="preserve"> Kota Makassar untuk penyusunan silabus dan rencana pelaksanaan pembelajaran (RPP).</w:t>
      </w:r>
    </w:p>
    <w:p w:rsidR="00053F36" w:rsidRDefault="00053F36" w:rsidP="00053F36">
      <w:pPr>
        <w:pStyle w:val="ListParagraph"/>
        <w:numPr>
          <w:ilvl w:val="0"/>
          <w:numId w:val="13"/>
        </w:numPr>
        <w:spacing w:line="480" w:lineRule="auto"/>
        <w:jc w:val="both"/>
        <w:rPr>
          <w:rFonts w:ascii="Times New Roman" w:hAnsi="Times New Roman" w:cs="Times New Roman"/>
          <w:sz w:val="24"/>
          <w:szCs w:val="24"/>
        </w:rPr>
      </w:pPr>
      <w:r w:rsidRPr="00BD136C">
        <w:rPr>
          <w:rFonts w:ascii="Times New Roman" w:hAnsi="Times New Roman" w:cs="Times New Roman"/>
          <w:sz w:val="24"/>
          <w:szCs w:val="24"/>
        </w:rPr>
        <w:lastRenderedPageBreak/>
        <w:t>Menganalisis kompetensi dasar untuk dikembangkan menjadi beberapa indikator sekaligus merumuskan tujuan pembelajaran.</w:t>
      </w:r>
    </w:p>
    <w:p w:rsidR="00053F36" w:rsidRDefault="00053F36" w:rsidP="00053F36">
      <w:pPr>
        <w:pStyle w:val="ListParagraph"/>
        <w:numPr>
          <w:ilvl w:val="0"/>
          <w:numId w:val="13"/>
        </w:numPr>
        <w:spacing w:line="480" w:lineRule="auto"/>
        <w:jc w:val="both"/>
        <w:rPr>
          <w:rFonts w:ascii="Times New Roman" w:hAnsi="Times New Roman" w:cs="Times New Roman"/>
          <w:sz w:val="24"/>
          <w:szCs w:val="24"/>
        </w:rPr>
      </w:pPr>
      <w:r w:rsidRPr="00BD136C">
        <w:rPr>
          <w:rFonts w:ascii="Times New Roman" w:hAnsi="Times New Roman" w:cs="Times New Roman"/>
          <w:sz w:val="24"/>
          <w:szCs w:val="24"/>
        </w:rPr>
        <w:t>Menyusun rencana pelaksanaan pembelajaran (RPP).</w:t>
      </w:r>
    </w:p>
    <w:p w:rsidR="00053F36" w:rsidRDefault="00053F36" w:rsidP="00053F36">
      <w:pPr>
        <w:pStyle w:val="ListParagraph"/>
        <w:numPr>
          <w:ilvl w:val="0"/>
          <w:numId w:val="13"/>
        </w:numPr>
        <w:spacing w:line="480" w:lineRule="auto"/>
        <w:jc w:val="both"/>
        <w:rPr>
          <w:rFonts w:ascii="Times New Roman" w:hAnsi="Times New Roman" w:cs="Times New Roman"/>
          <w:sz w:val="24"/>
          <w:szCs w:val="24"/>
        </w:rPr>
      </w:pPr>
      <w:r w:rsidRPr="00BD136C">
        <w:rPr>
          <w:rFonts w:ascii="Times New Roman" w:hAnsi="Times New Roman" w:cs="Times New Roman"/>
          <w:sz w:val="24"/>
          <w:szCs w:val="24"/>
        </w:rPr>
        <w:t xml:space="preserve">Membuat lembar kerja siswa (LKS) pembelajaran yang merupakan salah satu strategi yang </w:t>
      </w:r>
      <w:proofErr w:type="gramStart"/>
      <w:r w:rsidRPr="00BD136C">
        <w:rPr>
          <w:rFonts w:ascii="Times New Roman" w:hAnsi="Times New Roman" w:cs="Times New Roman"/>
          <w:sz w:val="24"/>
          <w:szCs w:val="24"/>
        </w:rPr>
        <w:t>akan</w:t>
      </w:r>
      <w:proofErr w:type="gramEnd"/>
      <w:r w:rsidRPr="00BD136C">
        <w:rPr>
          <w:rFonts w:ascii="Times New Roman" w:hAnsi="Times New Roman" w:cs="Times New Roman"/>
          <w:sz w:val="24"/>
          <w:szCs w:val="24"/>
        </w:rPr>
        <w:t xml:space="preserve"> diterapkan.</w:t>
      </w:r>
    </w:p>
    <w:p w:rsidR="00053F36" w:rsidRPr="00BD136C" w:rsidRDefault="00053F36" w:rsidP="00053F36">
      <w:pPr>
        <w:pStyle w:val="ListParagraph"/>
        <w:numPr>
          <w:ilvl w:val="0"/>
          <w:numId w:val="13"/>
        </w:numPr>
        <w:spacing w:line="480" w:lineRule="auto"/>
        <w:jc w:val="both"/>
        <w:rPr>
          <w:rFonts w:ascii="Times New Roman" w:hAnsi="Times New Roman" w:cs="Times New Roman"/>
          <w:sz w:val="24"/>
          <w:szCs w:val="24"/>
        </w:rPr>
      </w:pPr>
      <w:r w:rsidRPr="00BD136C">
        <w:rPr>
          <w:rFonts w:ascii="Times New Roman" w:hAnsi="Times New Roman" w:cs="Times New Roman"/>
          <w:sz w:val="24"/>
          <w:szCs w:val="24"/>
        </w:rPr>
        <w:t>Menyusun soal tes hasil bel</w:t>
      </w:r>
      <w:r w:rsidR="00AE4579">
        <w:rPr>
          <w:rFonts w:ascii="Times New Roman" w:hAnsi="Times New Roman" w:cs="Times New Roman"/>
          <w:sz w:val="24"/>
          <w:szCs w:val="24"/>
        </w:rPr>
        <w:t>ajar yang terdiri atas soal</w:t>
      </w:r>
      <w:r w:rsidRPr="00BD136C">
        <w:rPr>
          <w:rFonts w:ascii="Times New Roman" w:hAnsi="Times New Roman" w:cs="Times New Roman"/>
          <w:sz w:val="24"/>
          <w:szCs w:val="24"/>
        </w:rPr>
        <w:t xml:space="preserve"> pilihan ganda berdasarkan indikator dan tujuan pembelajaran yang tertuang dalam rencana pelaksanaan pembelajaran (RPP).</w:t>
      </w:r>
    </w:p>
    <w:p w:rsidR="00053F36" w:rsidRPr="00E37D57" w:rsidRDefault="00053F36" w:rsidP="00053F36">
      <w:pPr>
        <w:pStyle w:val="ListParagraph"/>
        <w:numPr>
          <w:ilvl w:val="0"/>
          <w:numId w:val="12"/>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Tahap Pelaksanaan</w:t>
      </w:r>
    </w:p>
    <w:p w:rsidR="00053F36" w:rsidRDefault="00053F36" w:rsidP="00022940">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Tahap pelaksanaan penelitian meliputi tiga tahap yaitu:</w:t>
      </w:r>
    </w:p>
    <w:p w:rsidR="00053F36" w:rsidRDefault="00053F36" w:rsidP="00053F36">
      <w:pPr>
        <w:pStyle w:val="ListParagraph"/>
        <w:numPr>
          <w:ilvl w:val="0"/>
          <w:numId w:val="14"/>
        </w:numPr>
        <w:spacing w:line="480" w:lineRule="auto"/>
        <w:ind w:left="720"/>
        <w:jc w:val="both"/>
        <w:rPr>
          <w:rFonts w:ascii="Times New Roman" w:hAnsi="Times New Roman" w:cs="Times New Roman"/>
          <w:sz w:val="24"/>
          <w:szCs w:val="24"/>
        </w:rPr>
      </w:pPr>
      <w:r w:rsidRPr="00BD136C">
        <w:rPr>
          <w:rFonts w:ascii="Times New Roman" w:hAnsi="Times New Roman" w:cs="Times New Roman"/>
          <w:sz w:val="24"/>
          <w:szCs w:val="24"/>
        </w:rPr>
        <w:t xml:space="preserve">Pemberian </w:t>
      </w:r>
      <w:r w:rsidRPr="00BD136C">
        <w:rPr>
          <w:rFonts w:ascii="Times New Roman" w:hAnsi="Times New Roman" w:cs="Times New Roman"/>
          <w:i/>
          <w:sz w:val="24"/>
          <w:szCs w:val="24"/>
        </w:rPr>
        <w:t>Pretest</w:t>
      </w:r>
      <w:r w:rsidRPr="00BD136C">
        <w:rPr>
          <w:rFonts w:ascii="Times New Roman" w:hAnsi="Times New Roman" w:cs="Times New Roman"/>
          <w:sz w:val="24"/>
          <w:szCs w:val="24"/>
        </w:rPr>
        <w:t xml:space="preserve"> untuk mengetahui kemampuan awal siswa.</w:t>
      </w:r>
    </w:p>
    <w:p w:rsidR="00053F36" w:rsidRDefault="00053F36" w:rsidP="00053F36">
      <w:pPr>
        <w:pStyle w:val="ListParagraph"/>
        <w:numPr>
          <w:ilvl w:val="0"/>
          <w:numId w:val="14"/>
        </w:numPr>
        <w:spacing w:line="480" w:lineRule="auto"/>
        <w:ind w:left="720"/>
        <w:jc w:val="both"/>
        <w:rPr>
          <w:rFonts w:ascii="Times New Roman" w:hAnsi="Times New Roman" w:cs="Times New Roman"/>
          <w:sz w:val="24"/>
          <w:szCs w:val="24"/>
        </w:rPr>
      </w:pPr>
      <w:r w:rsidRPr="00BD136C">
        <w:rPr>
          <w:rFonts w:ascii="Times New Roman" w:hAnsi="Times New Roman" w:cs="Times New Roman"/>
          <w:sz w:val="24"/>
          <w:szCs w:val="24"/>
        </w:rPr>
        <w:t>Pelaksanaan pemb</w:t>
      </w:r>
      <w:r>
        <w:rPr>
          <w:rFonts w:ascii="Times New Roman" w:hAnsi="Times New Roman" w:cs="Times New Roman"/>
          <w:sz w:val="24"/>
          <w:szCs w:val="24"/>
        </w:rPr>
        <w:t>elajaran dengan menggunakan metode</w:t>
      </w:r>
      <w:r w:rsidRPr="00BD136C">
        <w:rPr>
          <w:rFonts w:ascii="Times New Roman" w:hAnsi="Times New Roman" w:cs="Times New Roman"/>
          <w:sz w:val="24"/>
          <w:szCs w:val="24"/>
        </w:rPr>
        <w:t xml:space="preserve"> pembelajaran </w:t>
      </w:r>
      <w:r>
        <w:rPr>
          <w:rFonts w:ascii="Times New Roman" w:hAnsi="Times New Roman" w:cs="Times New Roman"/>
          <w:sz w:val="24"/>
          <w:szCs w:val="24"/>
        </w:rPr>
        <w:t xml:space="preserve">PQ4R </w:t>
      </w:r>
      <w:r w:rsidRPr="00BD136C">
        <w:rPr>
          <w:rFonts w:ascii="Times New Roman" w:hAnsi="Times New Roman" w:cs="Times New Roman"/>
          <w:sz w:val="24"/>
          <w:szCs w:val="24"/>
        </w:rPr>
        <w:t>pada kelas eksperimen.</w:t>
      </w:r>
    </w:p>
    <w:p w:rsidR="00053F36" w:rsidRPr="00BD136C" w:rsidRDefault="00053F36" w:rsidP="00053F36">
      <w:pPr>
        <w:pStyle w:val="ListParagraph"/>
        <w:numPr>
          <w:ilvl w:val="0"/>
          <w:numId w:val="14"/>
        </w:numPr>
        <w:spacing w:line="480" w:lineRule="auto"/>
        <w:ind w:left="720"/>
        <w:jc w:val="both"/>
        <w:rPr>
          <w:rFonts w:ascii="Times New Roman" w:hAnsi="Times New Roman" w:cs="Times New Roman"/>
          <w:sz w:val="24"/>
          <w:szCs w:val="24"/>
        </w:rPr>
      </w:pPr>
      <w:r w:rsidRPr="00BD136C">
        <w:rPr>
          <w:rFonts w:ascii="Times New Roman" w:hAnsi="Times New Roman" w:cs="Times New Roman"/>
          <w:sz w:val="24"/>
          <w:szCs w:val="24"/>
        </w:rPr>
        <w:t xml:space="preserve">Pemberian </w:t>
      </w:r>
      <w:r w:rsidRPr="00BD136C">
        <w:rPr>
          <w:rFonts w:ascii="Times New Roman" w:hAnsi="Times New Roman" w:cs="Times New Roman"/>
          <w:i/>
          <w:sz w:val="24"/>
          <w:szCs w:val="24"/>
        </w:rPr>
        <w:t>Posttest</w:t>
      </w:r>
      <w:r w:rsidRPr="00BD136C">
        <w:rPr>
          <w:rFonts w:ascii="Times New Roman" w:hAnsi="Times New Roman" w:cs="Times New Roman"/>
          <w:sz w:val="24"/>
          <w:szCs w:val="24"/>
        </w:rPr>
        <w:t xml:space="preserve"> untuk mengetahui ha</w:t>
      </w:r>
      <w:r>
        <w:rPr>
          <w:rFonts w:ascii="Times New Roman" w:hAnsi="Times New Roman" w:cs="Times New Roman"/>
          <w:sz w:val="24"/>
          <w:szCs w:val="24"/>
        </w:rPr>
        <w:t>s</w:t>
      </w:r>
      <w:r w:rsidRPr="00BD136C">
        <w:rPr>
          <w:rFonts w:ascii="Times New Roman" w:hAnsi="Times New Roman" w:cs="Times New Roman"/>
          <w:sz w:val="24"/>
          <w:szCs w:val="24"/>
        </w:rPr>
        <w:t>il belajar kognitif siswa setelah diberi perlakuan (</w:t>
      </w:r>
      <w:r w:rsidRPr="00BD136C">
        <w:rPr>
          <w:rFonts w:ascii="Times New Roman" w:hAnsi="Times New Roman" w:cs="Times New Roman"/>
          <w:i/>
          <w:sz w:val="24"/>
          <w:szCs w:val="24"/>
        </w:rPr>
        <w:t>treatment</w:t>
      </w:r>
      <w:r w:rsidRPr="00BD136C">
        <w:rPr>
          <w:rFonts w:ascii="Times New Roman" w:hAnsi="Times New Roman" w:cs="Times New Roman"/>
          <w:sz w:val="24"/>
          <w:szCs w:val="24"/>
        </w:rPr>
        <w:t>).</w:t>
      </w:r>
    </w:p>
    <w:p w:rsidR="00053F36" w:rsidRDefault="00053F36" w:rsidP="00053F36">
      <w:pPr>
        <w:pStyle w:val="ListParagraph"/>
        <w:spacing w:before="24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Secara rinci tahapan pembelajaran pada kelas ekperimen yaitu kelompok eksperimen </w:t>
      </w:r>
      <w:r w:rsidR="00025087">
        <w:rPr>
          <w:rFonts w:ascii="Times New Roman" w:hAnsi="Times New Roman" w:cs="Times New Roman"/>
          <w:sz w:val="24"/>
          <w:szCs w:val="24"/>
        </w:rPr>
        <w:t>akan diajar dengan menggunakan metode p</w:t>
      </w:r>
      <w:r>
        <w:rPr>
          <w:rFonts w:ascii="Times New Roman" w:hAnsi="Times New Roman" w:cs="Times New Roman"/>
          <w:sz w:val="24"/>
          <w:szCs w:val="24"/>
        </w:rPr>
        <w:t>embelajaran PQ4R yang akan dilaksanakan 4 kali pertemuan, dimana 2 kali pertemuan untuk pemberian materi dan 2 kali pertemuan untuk pemberian tes awal (</w:t>
      </w:r>
      <w:r>
        <w:rPr>
          <w:rFonts w:ascii="Times New Roman" w:hAnsi="Times New Roman" w:cs="Times New Roman"/>
          <w:i/>
          <w:sz w:val="24"/>
          <w:szCs w:val="24"/>
        </w:rPr>
        <w:t>pretest</w:t>
      </w:r>
      <w:r>
        <w:rPr>
          <w:rFonts w:ascii="Times New Roman" w:hAnsi="Times New Roman" w:cs="Times New Roman"/>
          <w:sz w:val="24"/>
          <w:szCs w:val="24"/>
        </w:rPr>
        <w:t>) dan tes akhir (</w:t>
      </w:r>
      <w:r>
        <w:rPr>
          <w:rFonts w:ascii="Times New Roman" w:hAnsi="Times New Roman" w:cs="Times New Roman"/>
          <w:i/>
          <w:sz w:val="24"/>
          <w:szCs w:val="24"/>
        </w:rPr>
        <w:t>posttest</w:t>
      </w:r>
      <w:r>
        <w:rPr>
          <w:rFonts w:ascii="Times New Roman" w:hAnsi="Times New Roman" w:cs="Times New Roman"/>
          <w:sz w:val="24"/>
          <w:szCs w:val="24"/>
        </w:rPr>
        <w:t>), dan setiap satu kali pertemuan memiliki alokasi waktu 2x35 menit.</w:t>
      </w:r>
    </w:p>
    <w:p w:rsidR="00703754" w:rsidRDefault="00703754" w:rsidP="00053F36">
      <w:pPr>
        <w:pStyle w:val="ListParagraph"/>
        <w:spacing w:before="240" w:line="480" w:lineRule="auto"/>
        <w:ind w:left="0" w:firstLine="851"/>
        <w:jc w:val="both"/>
        <w:rPr>
          <w:rFonts w:ascii="Times New Roman" w:hAnsi="Times New Roman" w:cs="Times New Roman"/>
          <w:sz w:val="24"/>
          <w:szCs w:val="24"/>
        </w:rPr>
      </w:pPr>
    </w:p>
    <w:p w:rsidR="00703754" w:rsidRPr="00675E09" w:rsidRDefault="00703754" w:rsidP="00053F36">
      <w:pPr>
        <w:pStyle w:val="ListParagraph"/>
        <w:spacing w:before="240" w:line="480" w:lineRule="auto"/>
        <w:ind w:left="0" w:firstLine="851"/>
        <w:jc w:val="both"/>
        <w:rPr>
          <w:rFonts w:ascii="Times New Roman" w:hAnsi="Times New Roman" w:cs="Times New Roman"/>
          <w:sz w:val="24"/>
          <w:szCs w:val="24"/>
        </w:rPr>
      </w:pPr>
    </w:p>
    <w:p w:rsidR="009D3197" w:rsidRPr="00FB30C1" w:rsidRDefault="00BB67F4" w:rsidP="00FB30C1">
      <w:pPr>
        <w:pStyle w:val="ListParagraph"/>
        <w:numPr>
          <w:ilvl w:val="0"/>
          <w:numId w:val="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Instrumen Penelitian</w:t>
      </w:r>
      <w:r w:rsidR="00022940">
        <w:rPr>
          <w:rFonts w:ascii="Times New Roman" w:hAnsi="Times New Roman" w:cs="Times New Roman"/>
          <w:b/>
          <w:sz w:val="24"/>
          <w:szCs w:val="24"/>
        </w:rPr>
        <w:t xml:space="preserve"> dan Validitas Instrumen</w:t>
      </w:r>
    </w:p>
    <w:p w:rsidR="00022940" w:rsidRDefault="000D383D" w:rsidP="00022940">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22940">
        <w:rPr>
          <w:rFonts w:ascii="Times New Roman" w:hAnsi="Times New Roman" w:cs="Times New Roman"/>
          <w:sz w:val="24"/>
          <w:szCs w:val="24"/>
        </w:rPr>
        <w:t>Pada penelitian ini, instrumen yang digunakan yaitu tes dalam bentuk soal pilihan ganda (</w:t>
      </w:r>
      <w:r w:rsidR="00022940">
        <w:rPr>
          <w:rFonts w:ascii="Times New Roman" w:hAnsi="Times New Roman" w:cs="Times New Roman"/>
          <w:i/>
          <w:sz w:val="24"/>
          <w:szCs w:val="24"/>
        </w:rPr>
        <w:t>multiple choice</w:t>
      </w:r>
      <w:r w:rsidR="00022940">
        <w:rPr>
          <w:rFonts w:ascii="Times New Roman" w:hAnsi="Times New Roman" w:cs="Times New Roman"/>
          <w:sz w:val="24"/>
          <w:szCs w:val="24"/>
        </w:rPr>
        <w:t>). Pemilihan bentuk soal pilihan ganda dilakukan karena mengingat untuk mengurangi tingkat kesubjektifitas dalam pemberian skor. Penskoran 1 (satu) untuk jawaban yang benar dan 0 (nol) untuk jawaban yang salah.</w:t>
      </w:r>
    </w:p>
    <w:p w:rsidR="003D6AE0" w:rsidRDefault="00022940" w:rsidP="00703754">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Instrumen yang valid berarti instrumen tersebut dapat digunakan untuk mengukur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seharusnya diukur. Validitas instrumen dalam penelitian ini dilakukan secara </w:t>
      </w:r>
      <w:r>
        <w:rPr>
          <w:rFonts w:ascii="Times New Roman" w:hAnsi="Times New Roman" w:cs="Times New Roman"/>
          <w:i/>
          <w:sz w:val="24"/>
          <w:szCs w:val="24"/>
        </w:rPr>
        <w:t xml:space="preserve">content validity </w:t>
      </w:r>
      <w:r>
        <w:rPr>
          <w:rFonts w:ascii="Times New Roman" w:hAnsi="Times New Roman" w:cs="Times New Roman"/>
          <w:sz w:val="24"/>
          <w:szCs w:val="24"/>
        </w:rPr>
        <w:t>(validasi isi) kepada ahli bidangnya.</w:t>
      </w:r>
    </w:p>
    <w:p w:rsidR="00703754" w:rsidRPr="00703754" w:rsidRDefault="00703754" w:rsidP="00703754">
      <w:pPr>
        <w:pStyle w:val="ListParagraph"/>
        <w:spacing w:before="240" w:line="480" w:lineRule="auto"/>
        <w:ind w:left="0" w:firstLine="567"/>
        <w:jc w:val="both"/>
        <w:rPr>
          <w:rFonts w:ascii="Times New Roman" w:hAnsi="Times New Roman" w:cs="Times New Roman"/>
          <w:sz w:val="24"/>
          <w:szCs w:val="24"/>
          <w:lang w:val="id-ID"/>
        </w:rPr>
      </w:pPr>
    </w:p>
    <w:p w:rsidR="00B34414" w:rsidRPr="000245B3" w:rsidRDefault="000245B3" w:rsidP="00B34414">
      <w:pPr>
        <w:pStyle w:val="ListParagraph"/>
        <w:numPr>
          <w:ilvl w:val="0"/>
          <w:numId w:val="3"/>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lang w:val="id-ID"/>
        </w:rPr>
        <w:t>Teknik Analisis Data</w:t>
      </w:r>
    </w:p>
    <w:p w:rsidR="00022940" w:rsidRPr="00022940" w:rsidRDefault="00022940" w:rsidP="00022940">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Teknik analisis data yang digunakan dalam penelitian ini yakni analisis statistik deskriptif dan analisis statistif inferensial.</w:t>
      </w:r>
    </w:p>
    <w:p w:rsidR="009575A0" w:rsidRPr="00146B94" w:rsidRDefault="00B27EA5" w:rsidP="0039077A">
      <w:pPr>
        <w:pStyle w:val="ListParagraph"/>
        <w:numPr>
          <w:ilvl w:val="0"/>
          <w:numId w:val="15"/>
        </w:numPr>
        <w:spacing w:before="240" w:line="480" w:lineRule="auto"/>
        <w:ind w:left="426" w:hanging="426"/>
        <w:jc w:val="both"/>
        <w:rPr>
          <w:rFonts w:ascii="Times New Roman" w:hAnsi="Times New Roman" w:cs="Times New Roman"/>
          <w:b/>
          <w:sz w:val="24"/>
          <w:szCs w:val="24"/>
          <w:lang w:val="id-ID"/>
        </w:rPr>
      </w:pPr>
      <w:r w:rsidRPr="00146B94">
        <w:rPr>
          <w:rFonts w:ascii="Times New Roman" w:hAnsi="Times New Roman" w:cs="Times New Roman"/>
          <w:b/>
          <w:sz w:val="24"/>
          <w:szCs w:val="24"/>
          <w:lang w:val="id-ID"/>
        </w:rPr>
        <w:t>Analisis Statistik Deskriptif</w:t>
      </w:r>
    </w:p>
    <w:p w:rsidR="00022940" w:rsidRDefault="00022940" w:rsidP="00022940">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Analisis statistik deskriptif bertujuan untuk mengetahui tingkat penguasaan materi melalui penggambaran karakteristik distribusi nilai pencapaian hasil belajar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siswa yang dibelajarkan dengan metode pembelajaran PQ4R. Terdiri dari nilai rata-rata (</w:t>
      </w:r>
      <w:r>
        <w:rPr>
          <w:rFonts w:ascii="Times New Roman" w:hAnsi="Times New Roman" w:cs="Times New Roman"/>
          <w:i/>
          <w:sz w:val="24"/>
          <w:szCs w:val="24"/>
        </w:rPr>
        <w:t>mean</w:t>
      </w:r>
      <w:r>
        <w:rPr>
          <w:rFonts w:ascii="Times New Roman" w:hAnsi="Times New Roman" w:cs="Times New Roman"/>
          <w:sz w:val="24"/>
          <w:szCs w:val="24"/>
        </w:rPr>
        <w:t>), standar deviasi, nilai tertinggi, dan nilai terendah.</w:t>
      </w:r>
    </w:p>
    <w:p w:rsidR="00022940" w:rsidRDefault="00022940" w:rsidP="0002294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Depdiknas data hasil belajar yang diperoleh oleh siswa dapat dikategorikan seperti tabel berikut:</w:t>
      </w:r>
    </w:p>
    <w:p w:rsidR="00703754" w:rsidRDefault="00703754" w:rsidP="00022940">
      <w:pPr>
        <w:pStyle w:val="ListParagraph"/>
        <w:spacing w:after="0" w:line="480" w:lineRule="auto"/>
        <w:ind w:left="0" w:firstLine="567"/>
        <w:jc w:val="both"/>
        <w:rPr>
          <w:rFonts w:ascii="Times New Roman" w:hAnsi="Times New Roman" w:cs="Times New Roman"/>
          <w:sz w:val="24"/>
          <w:szCs w:val="24"/>
        </w:rPr>
      </w:pPr>
    </w:p>
    <w:p w:rsidR="00703754" w:rsidRDefault="00703754" w:rsidP="00022940">
      <w:pPr>
        <w:pStyle w:val="ListParagraph"/>
        <w:spacing w:after="0" w:line="480" w:lineRule="auto"/>
        <w:ind w:left="0" w:firstLine="567"/>
        <w:jc w:val="both"/>
        <w:rPr>
          <w:rFonts w:ascii="Times New Roman" w:hAnsi="Times New Roman" w:cs="Times New Roman"/>
          <w:sz w:val="24"/>
          <w:szCs w:val="24"/>
        </w:rPr>
      </w:pPr>
    </w:p>
    <w:p w:rsidR="00703754" w:rsidRPr="00022940" w:rsidRDefault="00703754" w:rsidP="00022940">
      <w:pPr>
        <w:pStyle w:val="ListParagraph"/>
        <w:spacing w:after="0" w:line="480" w:lineRule="auto"/>
        <w:ind w:left="0" w:firstLine="567"/>
        <w:jc w:val="both"/>
        <w:rPr>
          <w:rFonts w:ascii="Times New Roman" w:hAnsi="Times New Roman" w:cs="Times New Roman"/>
          <w:sz w:val="24"/>
          <w:szCs w:val="24"/>
          <w:lang w:val="id-ID"/>
        </w:rPr>
      </w:pPr>
    </w:p>
    <w:p w:rsidR="00022940" w:rsidRPr="00C91238" w:rsidRDefault="00DB713B" w:rsidP="00022940">
      <w:pPr>
        <w:pStyle w:val="ListParagraph"/>
        <w:spacing w:before="24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      Tabel 3.1</w:t>
      </w:r>
      <w:r w:rsidR="00022940" w:rsidRPr="00C91238">
        <w:rPr>
          <w:rFonts w:ascii="Times New Roman" w:hAnsi="Times New Roman" w:cs="Times New Roman"/>
          <w:sz w:val="24"/>
          <w:szCs w:val="24"/>
        </w:rPr>
        <w:t xml:space="preserve"> Pedoman Pengkategorian Hasil Belajar Siswa</w:t>
      </w:r>
    </w:p>
    <w:tbl>
      <w:tblPr>
        <w:tblW w:w="7537" w:type="dxa"/>
        <w:tblInd w:w="558" w:type="dxa"/>
        <w:tblBorders>
          <w:top w:val="single" w:sz="4" w:space="0" w:color="auto"/>
          <w:bottom w:val="single" w:sz="4" w:space="0" w:color="auto"/>
          <w:insideH w:val="single" w:sz="4" w:space="0" w:color="000000"/>
        </w:tblBorders>
        <w:tblLayout w:type="fixed"/>
        <w:tblLook w:val="0000" w:firstRow="0" w:lastRow="0" w:firstColumn="0" w:lastColumn="0" w:noHBand="0" w:noVBand="0"/>
      </w:tblPr>
      <w:tblGrid>
        <w:gridCol w:w="3746"/>
        <w:gridCol w:w="3791"/>
      </w:tblGrid>
      <w:tr w:rsidR="00022940" w:rsidTr="00C016E3">
        <w:trPr>
          <w:trHeight w:val="233"/>
        </w:trPr>
        <w:tc>
          <w:tcPr>
            <w:tcW w:w="3746" w:type="dxa"/>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Interval Nilai (Angka 100)</w:t>
            </w:r>
          </w:p>
        </w:tc>
        <w:tc>
          <w:tcPr>
            <w:tcW w:w="3791" w:type="dxa"/>
            <w:vAlign w:val="center"/>
          </w:tcPr>
          <w:p w:rsidR="00022940" w:rsidRPr="005327A2" w:rsidRDefault="00022940" w:rsidP="00C016E3">
            <w:pPr>
              <w:tabs>
                <w:tab w:val="left" w:pos="7380"/>
              </w:tabs>
              <w:spacing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Pengkategorian</w:t>
            </w:r>
          </w:p>
        </w:tc>
      </w:tr>
      <w:tr w:rsidR="00022940" w:rsidTr="00C016E3">
        <w:trPr>
          <w:trHeight w:val="245"/>
        </w:trPr>
        <w:tc>
          <w:tcPr>
            <w:tcW w:w="3746" w:type="dxa"/>
            <w:tcBorders>
              <w:bottom w:val="single" w:sz="4" w:space="0" w:color="auto"/>
            </w:tcBorders>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86 – 100 </w:t>
            </w:r>
          </w:p>
        </w:tc>
        <w:tc>
          <w:tcPr>
            <w:tcW w:w="3791" w:type="dxa"/>
            <w:tcBorders>
              <w:bottom w:val="single" w:sz="4" w:space="0" w:color="auto"/>
            </w:tcBorders>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Baik </w:t>
            </w:r>
          </w:p>
        </w:tc>
      </w:tr>
      <w:tr w:rsidR="00022940" w:rsidTr="00C016E3">
        <w:trPr>
          <w:trHeight w:val="272"/>
        </w:trPr>
        <w:tc>
          <w:tcPr>
            <w:tcW w:w="3746" w:type="dxa"/>
            <w:tcBorders>
              <w:top w:val="single" w:sz="4" w:space="0" w:color="auto"/>
              <w:bottom w:val="single" w:sz="4" w:space="0" w:color="auto"/>
            </w:tcBorders>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71 – 85 </w:t>
            </w:r>
          </w:p>
        </w:tc>
        <w:tc>
          <w:tcPr>
            <w:tcW w:w="3791" w:type="dxa"/>
            <w:tcBorders>
              <w:top w:val="single" w:sz="4" w:space="0" w:color="auto"/>
              <w:bottom w:val="single" w:sz="4" w:space="0" w:color="auto"/>
            </w:tcBorders>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022940" w:rsidTr="00C016E3">
        <w:trPr>
          <w:trHeight w:val="253"/>
        </w:trPr>
        <w:tc>
          <w:tcPr>
            <w:tcW w:w="3746" w:type="dxa"/>
            <w:tcBorders>
              <w:top w:val="single" w:sz="4" w:space="0" w:color="auto"/>
              <w:bottom w:val="single" w:sz="4" w:space="0" w:color="auto"/>
            </w:tcBorders>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56 – 70 </w:t>
            </w:r>
          </w:p>
        </w:tc>
        <w:tc>
          <w:tcPr>
            <w:tcW w:w="3791" w:type="dxa"/>
            <w:tcBorders>
              <w:top w:val="single" w:sz="4" w:space="0" w:color="auto"/>
              <w:bottom w:val="single" w:sz="4" w:space="0" w:color="auto"/>
            </w:tcBorders>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022940" w:rsidTr="00C016E3">
        <w:trPr>
          <w:trHeight w:val="257"/>
        </w:trPr>
        <w:tc>
          <w:tcPr>
            <w:tcW w:w="3746" w:type="dxa"/>
            <w:tcBorders>
              <w:top w:val="single" w:sz="4" w:space="0" w:color="auto"/>
              <w:bottom w:val="single" w:sz="4" w:space="0" w:color="auto"/>
            </w:tcBorders>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41 – 55 </w:t>
            </w:r>
          </w:p>
        </w:tc>
        <w:tc>
          <w:tcPr>
            <w:tcW w:w="3791" w:type="dxa"/>
            <w:tcBorders>
              <w:top w:val="single" w:sz="4" w:space="0" w:color="auto"/>
              <w:bottom w:val="single" w:sz="4" w:space="0" w:color="auto"/>
            </w:tcBorders>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022940" w:rsidTr="00C016E3">
        <w:trPr>
          <w:trHeight w:val="244"/>
        </w:trPr>
        <w:tc>
          <w:tcPr>
            <w:tcW w:w="3746" w:type="dxa"/>
            <w:tcBorders>
              <w:top w:val="single" w:sz="4" w:space="0" w:color="auto"/>
            </w:tcBorders>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&lt; 40 </w:t>
            </w:r>
          </w:p>
        </w:tc>
        <w:tc>
          <w:tcPr>
            <w:tcW w:w="3791" w:type="dxa"/>
            <w:tcBorders>
              <w:top w:val="single" w:sz="4" w:space="0" w:color="auto"/>
            </w:tcBorders>
            <w:vAlign w:val="center"/>
          </w:tcPr>
          <w:p w:rsidR="00022940" w:rsidRDefault="00022940" w:rsidP="00C016E3">
            <w:pPr>
              <w:tabs>
                <w:tab w:val="left" w:pos="7380"/>
              </w:tabs>
              <w:spacing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Sangat Kurang</w:t>
            </w:r>
          </w:p>
        </w:tc>
      </w:tr>
    </w:tbl>
    <w:p w:rsidR="00022940" w:rsidRDefault="00022940" w:rsidP="00022940">
      <w:pPr>
        <w:pStyle w:val="ListParagraph"/>
        <w:spacing w:after="0" w:line="480" w:lineRule="auto"/>
        <w:ind w:left="0"/>
        <w:jc w:val="right"/>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Ade (2016: 33)</w:t>
      </w:r>
    </w:p>
    <w:p w:rsidR="00B27EA5" w:rsidRPr="00146B94" w:rsidRDefault="001E526E" w:rsidP="0039077A">
      <w:pPr>
        <w:pStyle w:val="ListParagraph"/>
        <w:numPr>
          <w:ilvl w:val="0"/>
          <w:numId w:val="15"/>
        </w:numPr>
        <w:spacing w:before="240" w:line="480" w:lineRule="auto"/>
        <w:ind w:left="426" w:hanging="426"/>
        <w:jc w:val="both"/>
        <w:rPr>
          <w:rFonts w:ascii="Times New Roman" w:hAnsi="Times New Roman" w:cs="Times New Roman"/>
          <w:b/>
          <w:sz w:val="24"/>
          <w:szCs w:val="24"/>
          <w:lang w:val="id-ID"/>
        </w:rPr>
      </w:pPr>
      <w:r w:rsidRPr="00146B94">
        <w:rPr>
          <w:rFonts w:ascii="Times New Roman" w:hAnsi="Times New Roman" w:cs="Times New Roman"/>
          <w:b/>
          <w:sz w:val="24"/>
          <w:szCs w:val="24"/>
          <w:lang w:val="id-ID"/>
        </w:rPr>
        <w:t>Analisis Statistik Inferensial</w:t>
      </w:r>
    </w:p>
    <w:p w:rsidR="00022940" w:rsidRPr="00022940" w:rsidRDefault="00022940" w:rsidP="00022940">
      <w:pPr>
        <w:pStyle w:val="ListParagraph"/>
        <w:spacing w:before="24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Pada analisis statistik inferensial dimaksudkan untuk menguji hipotesis penelitian. Sebelum dilakukan pengujian hipotesis terlebih dahulu dilakukan uji prasyarat data. Pada uji prasyarat data dilakukan </w:t>
      </w:r>
      <w:r w:rsidRPr="00866208">
        <w:rPr>
          <w:rFonts w:ascii="Times New Roman" w:hAnsi="Times New Roman" w:cs="Times New Roman"/>
          <w:sz w:val="24"/>
          <w:szCs w:val="24"/>
        </w:rPr>
        <w:t>uji normalitas data</w:t>
      </w:r>
      <w:r>
        <w:rPr>
          <w:rFonts w:ascii="Times New Roman" w:hAnsi="Times New Roman" w:cs="Times New Roman"/>
          <w:sz w:val="24"/>
          <w:szCs w:val="24"/>
        </w:rPr>
        <w:t xml:space="preserve">. Sedangkan pada uji hipotesis dilakukan uji </w:t>
      </w:r>
      <w:proofErr w:type="gramStart"/>
      <w:r>
        <w:rPr>
          <w:rFonts w:ascii="Times New Roman" w:hAnsi="Times New Roman" w:cs="Times New Roman"/>
          <w:sz w:val="24"/>
          <w:szCs w:val="24"/>
        </w:rPr>
        <w:t>beda</w:t>
      </w:r>
      <w:proofErr w:type="gramEnd"/>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uji-t</w:t>
      </w:r>
      <w:r>
        <w:rPr>
          <w:rFonts w:ascii="Times New Roman" w:hAnsi="Times New Roman" w:cs="Times New Roman"/>
          <w:sz w:val="24"/>
          <w:szCs w:val="24"/>
        </w:rPr>
        <w:t>).</w:t>
      </w:r>
    </w:p>
    <w:p w:rsidR="00022940" w:rsidRPr="0054792A" w:rsidRDefault="00022940" w:rsidP="00022940">
      <w:pPr>
        <w:pStyle w:val="ListParagraph"/>
        <w:numPr>
          <w:ilvl w:val="0"/>
          <w:numId w:val="16"/>
        </w:numPr>
        <w:spacing w:before="240" w:line="480" w:lineRule="auto"/>
        <w:ind w:left="360"/>
        <w:jc w:val="both"/>
        <w:rPr>
          <w:rFonts w:ascii="Times New Roman" w:hAnsi="Times New Roman" w:cs="Times New Roman"/>
          <w:sz w:val="24"/>
          <w:szCs w:val="24"/>
        </w:rPr>
      </w:pPr>
      <w:r>
        <w:rPr>
          <w:rFonts w:ascii="Times New Roman" w:hAnsi="Times New Roman" w:cs="Times New Roman"/>
          <w:b/>
          <w:sz w:val="24"/>
          <w:szCs w:val="24"/>
        </w:rPr>
        <w:t>Uji Normalitas</w:t>
      </w:r>
    </w:p>
    <w:p w:rsidR="00703754" w:rsidRPr="00AE4579" w:rsidRDefault="00022940" w:rsidP="00AE4579">
      <w:pPr>
        <w:pStyle w:val="ListParagraph"/>
        <w:spacing w:before="24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Sebelum dilakukan analisis pengujian hipotesis, terlebih dahulu perlu diketahui apakah data tersebut memenuhi persyaratan penggunaan statistik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pengujian hipotesis. Uji normalitas data dilakukan untuk mengetahui apakah data yang diperoleh berdistribusi normal atau tidak. Uji normalitas dalam penelitian ini dilakukan dengan menggunakan sistem </w:t>
      </w:r>
      <w:r>
        <w:rPr>
          <w:rFonts w:ascii="Times New Roman" w:hAnsi="Times New Roman" w:cs="Times New Roman"/>
          <w:i/>
          <w:sz w:val="24"/>
          <w:szCs w:val="24"/>
        </w:rPr>
        <w:t>Statistical Pachage for Sosial Science</w:t>
      </w:r>
      <w:r>
        <w:rPr>
          <w:rFonts w:ascii="Times New Roman" w:hAnsi="Times New Roman" w:cs="Times New Roman"/>
          <w:sz w:val="24"/>
          <w:szCs w:val="24"/>
        </w:rPr>
        <w:t xml:space="preserve"> (SPSS) dengan kriteria pengujian bahwa data berdistribusi normal jika </w:t>
      </w:r>
      <w:r w:rsidR="00FD43E2">
        <w:rPr>
          <w:rFonts w:ascii="Times New Roman" w:hAnsi="Times New Roman" w:cs="Times New Roman"/>
          <w:sz w:val="24"/>
          <w:szCs w:val="24"/>
        </w:rPr>
        <w:t xml:space="preserve">nilai </w:t>
      </w:r>
      <w:r w:rsidR="00FD43E2">
        <w:rPr>
          <w:rFonts w:ascii="Times New Roman" w:hAnsi="Times New Roman" w:cs="Times New Roman"/>
          <w:color w:val="000000"/>
          <w:sz w:val="24"/>
          <w:szCs w:val="24"/>
        </w:rPr>
        <w:t xml:space="preserve">sig. </w:t>
      </w:r>
      <w:r w:rsidR="00FD43E2" w:rsidRPr="00E07412">
        <w:rPr>
          <w:rFonts w:ascii="Times New Roman" w:hAnsi="Times New Roman" w:cs="Times New Roman"/>
          <w:color w:val="000000"/>
          <w:sz w:val="24"/>
          <w:szCs w:val="24"/>
        </w:rPr>
        <w:t>(2-</w:t>
      </w:r>
      <w:r w:rsidR="00FD43E2" w:rsidRPr="00AE4579">
        <w:rPr>
          <w:rFonts w:ascii="Times New Roman" w:hAnsi="Times New Roman" w:cs="Times New Roman"/>
          <w:i/>
          <w:color w:val="000000"/>
          <w:sz w:val="24"/>
          <w:szCs w:val="24"/>
        </w:rPr>
        <w:t>tailed</w:t>
      </w:r>
      <w:r w:rsidR="00FD43E2" w:rsidRPr="00E07412">
        <w:rPr>
          <w:rFonts w:ascii="Times New Roman" w:hAnsi="Times New Roman" w:cs="Times New Roman"/>
          <w:color w:val="000000"/>
          <w:sz w:val="24"/>
          <w:szCs w:val="24"/>
        </w:rPr>
        <w:t>)</w:t>
      </w:r>
      <w:r>
        <w:rPr>
          <w:rFonts w:ascii="Times New Roman" w:hAnsi="Times New Roman" w:cs="Times New Roman"/>
          <w:sz w:val="24"/>
          <w:szCs w:val="24"/>
        </w:rPr>
        <w:t xml:space="preserve"> yang diperoleh </w:t>
      </w:r>
      <w:proofErr w:type="gramStart"/>
      <w:r>
        <w:rPr>
          <w:rFonts w:ascii="Times New Roman" w:hAnsi="Times New Roman" w:cs="Times New Roman"/>
          <w:sz w:val="24"/>
          <w:szCs w:val="24"/>
        </w:rPr>
        <w:t>&gt;  0,05</w:t>
      </w:r>
      <w:proofErr w:type="gramEnd"/>
      <w:r>
        <w:rPr>
          <w:rFonts w:ascii="Times New Roman" w:hAnsi="Times New Roman" w:cs="Times New Roman"/>
          <w:sz w:val="24"/>
          <w:szCs w:val="24"/>
        </w:rPr>
        <w:t>.</w:t>
      </w:r>
    </w:p>
    <w:p w:rsidR="00022940" w:rsidRPr="00655057" w:rsidRDefault="00022940" w:rsidP="00022940">
      <w:pPr>
        <w:pStyle w:val="ListParagraph"/>
        <w:numPr>
          <w:ilvl w:val="0"/>
          <w:numId w:val="16"/>
        </w:numPr>
        <w:spacing w:before="240" w:line="480" w:lineRule="auto"/>
        <w:ind w:left="360"/>
        <w:jc w:val="both"/>
        <w:rPr>
          <w:rFonts w:ascii="Times New Roman" w:hAnsi="Times New Roman" w:cs="Times New Roman"/>
          <w:sz w:val="24"/>
          <w:szCs w:val="24"/>
        </w:rPr>
      </w:pPr>
      <w:r>
        <w:rPr>
          <w:rFonts w:ascii="Times New Roman" w:hAnsi="Times New Roman" w:cs="Times New Roman"/>
          <w:b/>
          <w:sz w:val="24"/>
          <w:szCs w:val="24"/>
        </w:rPr>
        <w:t>Uji Hipotesis</w:t>
      </w:r>
    </w:p>
    <w:p w:rsidR="00022940" w:rsidRDefault="00022940" w:rsidP="009A5C73">
      <w:pPr>
        <w:pStyle w:val="ListParagraph"/>
        <w:spacing w:before="24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Uji hipotesis dilakukan untuk m</w:t>
      </w:r>
      <w:r w:rsidR="00CE4946">
        <w:rPr>
          <w:rFonts w:ascii="Times New Roman" w:hAnsi="Times New Roman" w:cs="Times New Roman"/>
          <w:sz w:val="24"/>
          <w:szCs w:val="24"/>
        </w:rPr>
        <w:t>engetahui ada tidaknya pengaruh metode PQ4R terhadap</w:t>
      </w:r>
      <w:r>
        <w:rPr>
          <w:rFonts w:ascii="Times New Roman" w:hAnsi="Times New Roman" w:cs="Times New Roman"/>
          <w:sz w:val="24"/>
          <w:szCs w:val="24"/>
        </w:rPr>
        <w:t xml:space="preserve"> hasil belajar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siswa</w:t>
      </w:r>
      <w:r w:rsidR="00CE4946">
        <w:rPr>
          <w:rFonts w:ascii="Times New Roman" w:hAnsi="Times New Roman" w:cs="Times New Roman"/>
          <w:sz w:val="24"/>
          <w:szCs w:val="24"/>
        </w:rPr>
        <w:t>. Untuk mengetahui hal</w:t>
      </w:r>
      <w:bookmarkStart w:id="0" w:name="_GoBack"/>
      <w:bookmarkEnd w:id="0"/>
      <w:r>
        <w:rPr>
          <w:rFonts w:ascii="Times New Roman" w:hAnsi="Times New Roman" w:cs="Times New Roman"/>
          <w:sz w:val="24"/>
          <w:szCs w:val="24"/>
        </w:rPr>
        <w:t xml:space="preserve"> tersebut maka data dianalisis dengan menggunakan uji </w:t>
      </w:r>
      <w:r w:rsidRPr="008E4BD1">
        <w:rPr>
          <w:rFonts w:ascii="Times New Roman" w:hAnsi="Times New Roman" w:cs="Times New Roman"/>
          <w:i/>
          <w:sz w:val="24"/>
          <w:szCs w:val="24"/>
        </w:rPr>
        <w:t>Paired Sample t-Test</w:t>
      </w:r>
      <w:r>
        <w:rPr>
          <w:rFonts w:ascii="Times New Roman" w:hAnsi="Times New Roman" w:cs="Times New Roman"/>
          <w:i/>
          <w:sz w:val="24"/>
          <w:szCs w:val="24"/>
        </w:rPr>
        <w:t xml:space="preserve">. </w:t>
      </w:r>
      <w:r>
        <w:rPr>
          <w:rFonts w:ascii="Times New Roman" w:hAnsi="Times New Roman" w:cs="Times New Roman"/>
          <w:sz w:val="24"/>
          <w:szCs w:val="24"/>
        </w:rPr>
        <w:t xml:space="preserve">Pengujian ini dilakukan </w:t>
      </w:r>
      <w:r>
        <w:rPr>
          <w:rFonts w:ascii="Times New Roman" w:hAnsi="Times New Roman" w:cs="Times New Roman"/>
          <w:sz w:val="24"/>
          <w:szCs w:val="24"/>
        </w:rPr>
        <w:lastRenderedPageBreak/>
        <w:t xml:space="preserve">dengan bantuan sistem </w:t>
      </w:r>
      <w:r>
        <w:rPr>
          <w:rFonts w:ascii="Times New Roman" w:hAnsi="Times New Roman" w:cs="Times New Roman"/>
          <w:i/>
          <w:sz w:val="24"/>
          <w:szCs w:val="24"/>
        </w:rPr>
        <w:t>Statistical Pachage for Sosial Science</w:t>
      </w:r>
      <w:r>
        <w:rPr>
          <w:rFonts w:ascii="Times New Roman" w:hAnsi="Times New Roman" w:cs="Times New Roman"/>
          <w:sz w:val="24"/>
          <w:szCs w:val="24"/>
        </w:rPr>
        <w:t xml:space="preserve"> (SPSS) dengan kriteria pengujian sebagai berikut:</w:t>
      </w:r>
    </w:p>
    <w:p w:rsidR="00022940" w:rsidRDefault="00022940" w:rsidP="00022940">
      <w:pPr>
        <w:pStyle w:val="ListParagraph"/>
        <w:numPr>
          <w:ilvl w:val="0"/>
          <w:numId w:val="2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Jika sig</w:t>
      </w:r>
      <w:r w:rsidR="00C00179">
        <w:rPr>
          <w:rFonts w:ascii="Times New Roman" w:hAnsi="Times New Roman" w:cs="Times New Roman"/>
          <w:sz w:val="24"/>
          <w:szCs w:val="24"/>
        </w:rPr>
        <w:t>. (2-</w:t>
      </w:r>
      <w:r w:rsidR="00C00179" w:rsidRPr="00021CD2">
        <w:rPr>
          <w:rFonts w:ascii="Times New Roman" w:hAnsi="Times New Roman" w:cs="Times New Roman"/>
          <w:i/>
          <w:sz w:val="24"/>
          <w:szCs w:val="24"/>
        </w:rPr>
        <w:t>tailed</w:t>
      </w:r>
      <w:r w:rsidR="00C00179">
        <w:rPr>
          <w:rFonts w:ascii="Times New Roman" w:hAnsi="Times New Roman" w:cs="Times New Roman"/>
          <w:sz w:val="24"/>
          <w:szCs w:val="24"/>
        </w:rPr>
        <w:t>)</w:t>
      </w:r>
      <w:r>
        <w:rPr>
          <w:rFonts w:ascii="Times New Roman" w:hAnsi="Times New Roman" w:cs="Times New Roman"/>
          <w:sz w:val="24"/>
          <w:szCs w:val="24"/>
        </w:rPr>
        <w:t xml:space="preserve">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diterima.</w:t>
      </w:r>
    </w:p>
    <w:p w:rsidR="002A4D0E" w:rsidRPr="009A5C73" w:rsidRDefault="00022940" w:rsidP="009A5C73">
      <w:pPr>
        <w:pStyle w:val="ListParagraph"/>
        <w:numPr>
          <w:ilvl w:val="0"/>
          <w:numId w:val="2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w:t>
      </w:r>
      <w:proofErr w:type="gramStart"/>
      <w:r>
        <w:rPr>
          <w:rFonts w:ascii="Times New Roman" w:hAnsi="Times New Roman" w:cs="Times New Roman"/>
          <w:sz w:val="24"/>
          <w:szCs w:val="24"/>
        </w:rPr>
        <w:t xml:space="preserve">sig </w:t>
      </w:r>
      <w:r w:rsidR="00C00179">
        <w:rPr>
          <w:rFonts w:ascii="Times New Roman" w:hAnsi="Times New Roman" w:cs="Times New Roman"/>
          <w:sz w:val="24"/>
          <w:szCs w:val="24"/>
        </w:rPr>
        <w:t>.</w:t>
      </w:r>
      <w:proofErr w:type="gramEnd"/>
      <w:r w:rsidR="00C00179">
        <w:rPr>
          <w:rFonts w:ascii="Times New Roman" w:hAnsi="Times New Roman" w:cs="Times New Roman"/>
          <w:sz w:val="24"/>
          <w:szCs w:val="24"/>
        </w:rPr>
        <w:t xml:space="preserve"> (2-</w:t>
      </w:r>
      <w:r w:rsidR="00C00179" w:rsidRPr="00021CD2">
        <w:rPr>
          <w:rFonts w:ascii="Times New Roman" w:hAnsi="Times New Roman" w:cs="Times New Roman"/>
          <w:i/>
          <w:sz w:val="24"/>
          <w:szCs w:val="24"/>
        </w:rPr>
        <w:t>tailed</w:t>
      </w:r>
      <w:r w:rsidR="00C00179">
        <w:rPr>
          <w:rFonts w:ascii="Times New Roman" w:hAnsi="Times New Roman" w:cs="Times New Roman"/>
          <w:sz w:val="24"/>
          <w:szCs w:val="24"/>
        </w:rPr>
        <w:t xml:space="preserve">) </w:t>
      </w:r>
      <w:r>
        <w:rPr>
          <w:rFonts w:ascii="Times New Roman" w:hAnsi="Times New Roman" w:cs="Times New Roman"/>
          <w:sz w:val="24"/>
          <w:szCs w:val="24"/>
        </w:rPr>
        <w:t>&lt;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p>
    <w:sectPr w:rsidR="002A4D0E" w:rsidRPr="009A5C73" w:rsidSect="00AE4579">
      <w:headerReference w:type="default" r:id="rId7"/>
      <w:pgSz w:w="12191" w:h="16160" w:code="9"/>
      <w:pgMar w:top="2268" w:right="1701" w:bottom="1701" w:left="2268"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AC" w:rsidRDefault="002812AC" w:rsidP="00126252">
      <w:pPr>
        <w:spacing w:after="0" w:line="240" w:lineRule="auto"/>
      </w:pPr>
      <w:r>
        <w:separator/>
      </w:r>
    </w:p>
  </w:endnote>
  <w:endnote w:type="continuationSeparator" w:id="0">
    <w:p w:rsidR="002812AC" w:rsidRDefault="002812AC" w:rsidP="0012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AC" w:rsidRDefault="002812AC" w:rsidP="00126252">
      <w:pPr>
        <w:spacing w:after="0" w:line="240" w:lineRule="auto"/>
      </w:pPr>
      <w:r>
        <w:separator/>
      </w:r>
    </w:p>
  </w:footnote>
  <w:footnote w:type="continuationSeparator" w:id="0">
    <w:p w:rsidR="002812AC" w:rsidRDefault="002812AC" w:rsidP="00126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18913693"/>
      <w:docPartObj>
        <w:docPartGallery w:val="Page Numbers (Top of Page)"/>
        <w:docPartUnique/>
      </w:docPartObj>
    </w:sdtPr>
    <w:sdtEndPr>
      <w:rPr>
        <w:noProof/>
      </w:rPr>
    </w:sdtEndPr>
    <w:sdtContent>
      <w:p w:rsidR="00126252" w:rsidRPr="00126252" w:rsidRDefault="00126252">
        <w:pPr>
          <w:pStyle w:val="Header"/>
          <w:jc w:val="right"/>
          <w:rPr>
            <w:rFonts w:ascii="Times New Roman" w:hAnsi="Times New Roman" w:cs="Times New Roman"/>
            <w:sz w:val="24"/>
            <w:szCs w:val="24"/>
          </w:rPr>
        </w:pPr>
        <w:r w:rsidRPr="00126252">
          <w:rPr>
            <w:rFonts w:ascii="Times New Roman" w:hAnsi="Times New Roman" w:cs="Times New Roman"/>
            <w:sz w:val="24"/>
            <w:szCs w:val="24"/>
          </w:rPr>
          <w:fldChar w:fldCharType="begin"/>
        </w:r>
        <w:r w:rsidRPr="00126252">
          <w:rPr>
            <w:rFonts w:ascii="Times New Roman" w:hAnsi="Times New Roman" w:cs="Times New Roman"/>
            <w:sz w:val="24"/>
            <w:szCs w:val="24"/>
          </w:rPr>
          <w:instrText xml:space="preserve"> PAGE   \* MERGEFORMAT </w:instrText>
        </w:r>
        <w:r w:rsidRPr="00126252">
          <w:rPr>
            <w:rFonts w:ascii="Times New Roman" w:hAnsi="Times New Roman" w:cs="Times New Roman"/>
            <w:sz w:val="24"/>
            <w:szCs w:val="24"/>
          </w:rPr>
          <w:fldChar w:fldCharType="separate"/>
        </w:r>
        <w:r w:rsidR="00CE4946">
          <w:rPr>
            <w:rFonts w:ascii="Times New Roman" w:hAnsi="Times New Roman" w:cs="Times New Roman"/>
            <w:noProof/>
            <w:sz w:val="24"/>
            <w:szCs w:val="24"/>
          </w:rPr>
          <w:t>38</w:t>
        </w:r>
        <w:r w:rsidRPr="00126252">
          <w:rPr>
            <w:rFonts w:ascii="Times New Roman" w:hAnsi="Times New Roman" w:cs="Times New Roman"/>
            <w:noProof/>
            <w:sz w:val="24"/>
            <w:szCs w:val="24"/>
          </w:rPr>
          <w:fldChar w:fldCharType="end"/>
        </w:r>
      </w:p>
    </w:sdtContent>
  </w:sdt>
  <w:p w:rsidR="00126252" w:rsidRPr="00126252" w:rsidRDefault="0012625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2452"/>
    <w:multiLevelType w:val="hybridMultilevel"/>
    <w:tmpl w:val="3EE647AA"/>
    <w:lvl w:ilvl="0" w:tplc="D6EEE30A">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7512F3F"/>
    <w:multiLevelType w:val="hybridMultilevel"/>
    <w:tmpl w:val="A5564BC6"/>
    <w:lvl w:ilvl="0" w:tplc="0C5A5C1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7D03EDD"/>
    <w:multiLevelType w:val="hybridMultilevel"/>
    <w:tmpl w:val="3BA20F98"/>
    <w:lvl w:ilvl="0" w:tplc="8AFC906E">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22363D3"/>
    <w:multiLevelType w:val="hybridMultilevel"/>
    <w:tmpl w:val="CEC016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5E13B9"/>
    <w:multiLevelType w:val="hybridMultilevel"/>
    <w:tmpl w:val="D62C0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82554"/>
    <w:multiLevelType w:val="hybridMultilevel"/>
    <w:tmpl w:val="32621F64"/>
    <w:lvl w:ilvl="0" w:tplc="9032447C">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79C1F25"/>
    <w:multiLevelType w:val="hybridMultilevel"/>
    <w:tmpl w:val="5588D13E"/>
    <w:lvl w:ilvl="0" w:tplc="1BF023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3A266F6"/>
    <w:multiLevelType w:val="hybridMultilevel"/>
    <w:tmpl w:val="87C2A106"/>
    <w:lvl w:ilvl="0" w:tplc="549694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4A07D2D"/>
    <w:multiLevelType w:val="hybridMultilevel"/>
    <w:tmpl w:val="C8D2BB34"/>
    <w:lvl w:ilvl="0" w:tplc="1EBEA4D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ED7E4D"/>
    <w:multiLevelType w:val="hybridMultilevel"/>
    <w:tmpl w:val="B1686C7A"/>
    <w:lvl w:ilvl="0" w:tplc="181078D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CA05A78"/>
    <w:multiLevelType w:val="hybridMultilevel"/>
    <w:tmpl w:val="303E4B46"/>
    <w:lvl w:ilvl="0" w:tplc="907ECE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2D325FE"/>
    <w:multiLevelType w:val="hybridMultilevel"/>
    <w:tmpl w:val="1A2EA4CA"/>
    <w:lvl w:ilvl="0" w:tplc="882476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5556129"/>
    <w:multiLevelType w:val="hybridMultilevel"/>
    <w:tmpl w:val="4BD22F58"/>
    <w:lvl w:ilvl="0" w:tplc="FBD6C7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C23658E"/>
    <w:multiLevelType w:val="hybridMultilevel"/>
    <w:tmpl w:val="4692E606"/>
    <w:lvl w:ilvl="0" w:tplc="1CE4C3E8">
      <w:start w:val="1"/>
      <w:numFmt w:val="low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61B10018"/>
    <w:multiLevelType w:val="hybridMultilevel"/>
    <w:tmpl w:val="872AEF94"/>
    <w:lvl w:ilvl="0" w:tplc="84089F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D2618D"/>
    <w:multiLevelType w:val="hybridMultilevel"/>
    <w:tmpl w:val="8F54F160"/>
    <w:lvl w:ilvl="0" w:tplc="CC72C4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7B37F4C"/>
    <w:multiLevelType w:val="hybridMultilevel"/>
    <w:tmpl w:val="0F987B98"/>
    <w:lvl w:ilvl="0" w:tplc="DB6C6F4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BCE7CC0"/>
    <w:multiLevelType w:val="hybridMultilevel"/>
    <w:tmpl w:val="DE0054C6"/>
    <w:lvl w:ilvl="0" w:tplc="D9F2B7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6BEA3E74"/>
    <w:multiLevelType w:val="hybridMultilevel"/>
    <w:tmpl w:val="A48C15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3B3FCB"/>
    <w:multiLevelType w:val="hybridMultilevel"/>
    <w:tmpl w:val="C364513E"/>
    <w:lvl w:ilvl="0" w:tplc="F34434DE">
      <w:start w:val="1"/>
      <w:numFmt w:val="decimal"/>
      <w:lvlText w:val="%1)"/>
      <w:lvlJc w:val="left"/>
      <w:pPr>
        <w:tabs>
          <w:tab w:val="num" w:pos="720"/>
        </w:tabs>
        <w:ind w:left="720" w:hanging="360"/>
      </w:pPr>
      <w:rPr>
        <w:rFonts w:ascii="Times New Roman" w:eastAsiaTheme="minorHAnsi" w:hAnsi="Times New Roman" w:cs="Times New Roman"/>
      </w:rPr>
    </w:lvl>
    <w:lvl w:ilvl="1" w:tplc="2E5850A8">
      <w:start w:val="1"/>
      <w:numFmt w:val="decimal"/>
      <w:lvlText w:val="%2."/>
      <w:lvlJc w:val="left"/>
      <w:pPr>
        <w:tabs>
          <w:tab w:val="num" w:pos="810"/>
        </w:tabs>
        <w:ind w:left="810" w:hanging="360"/>
      </w:pPr>
      <w:rPr>
        <w:rFonts w:hint="default"/>
      </w:rPr>
    </w:lvl>
    <w:lvl w:ilvl="2" w:tplc="4780555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E27336"/>
    <w:multiLevelType w:val="hybridMultilevel"/>
    <w:tmpl w:val="DB0CF086"/>
    <w:lvl w:ilvl="0" w:tplc="EB56CC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6"/>
  </w:num>
  <w:num w:numId="5">
    <w:abstractNumId w:val="7"/>
  </w:num>
  <w:num w:numId="6">
    <w:abstractNumId w:val="15"/>
  </w:num>
  <w:num w:numId="7">
    <w:abstractNumId w:val="16"/>
  </w:num>
  <w:num w:numId="8">
    <w:abstractNumId w:val="5"/>
  </w:num>
  <w:num w:numId="9">
    <w:abstractNumId w:val="11"/>
  </w:num>
  <w:num w:numId="10">
    <w:abstractNumId w:val="1"/>
  </w:num>
  <w:num w:numId="11">
    <w:abstractNumId w:val="8"/>
  </w:num>
  <w:num w:numId="12">
    <w:abstractNumId w:val="0"/>
  </w:num>
  <w:num w:numId="13">
    <w:abstractNumId w:val="14"/>
  </w:num>
  <w:num w:numId="14">
    <w:abstractNumId w:val="12"/>
  </w:num>
  <w:num w:numId="15">
    <w:abstractNumId w:val="17"/>
  </w:num>
  <w:num w:numId="16">
    <w:abstractNumId w:val="13"/>
  </w:num>
  <w:num w:numId="17">
    <w:abstractNumId w:val="4"/>
  </w:num>
  <w:num w:numId="18">
    <w:abstractNumId w:val="10"/>
  </w:num>
  <w:num w:numId="19">
    <w:abstractNumId w:val="2"/>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52"/>
    <w:rsid w:val="000023CF"/>
    <w:rsid w:val="00006C1D"/>
    <w:rsid w:val="00013999"/>
    <w:rsid w:val="00015847"/>
    <w:rsid w:val="0001778A"/>
    <w:rsid w:val="00021CD2"/>
    <w:rsid w:val="00022940"/>
    <w:rsid w:val="000236EE"/>
    <w:rsid w:val="0002413D"/>
    <w:rsid w:val="000245B3"/>
    <w:rsid w:val="00025087"/>
    <w:rsid w:val="0002663E"/>
    <w:rsid w:val="0002799E"/>
    <w:rsid w:val="00030B3B"/>
    <w:rsid w:val="00041E83"/>
    <w:rsid w:val="000443DA"/>
    <w:rsid w:val="000515C6"/>
    <w:rsid w:val="00053F36"/>
    <w:rsid w:val="00062E45"/>
    <w:rsid w:val="00066309"/>
    <w:rsid w:val="000667FF"/>
    <w:rsid w:val="00080603"/>
    <w:rsid w:val="000807A9"/>
    <w:rsid w:val="00085D56"/>
    <w:rsid w:val="00091E1F"/>
    <w:rsid w:val="000B4009"/>
    <w:rsid w:val="000B6D28"/>
    <w:rsid w:val="000C3559"/>
    <w:rsid w:val="000D383D"/>
    <w:rsid w:val="000D697B"/>
    <w:rsid w:val="000E5ECB"/>
    <w:rsid w:val="000F044B"/>
    <w:rsid w:val="000F114B"/>
    <w:rsid w:val="000F1B7D"/>
    <w:rsid w:val="000F3E58"/>
    <w:rsid w:val="000F3F86"/>
    <w:rsid w:val="000F422B"/>
    <w:rsid w:val="000F485B"/>
    <w:rsid w:val="00126252"/>
    <w:rsid w:val="001268D4"/>
    <w:rsid w:val="00142387"/>
    <w:rsid w:val="00146B94"/>
    <w:rsid w:val="001517F1"/>
    <w:rsid w:val="00152254"/>
    <w:rsid w:val="001612E5"/>
    <w:rsid w:val="00164EBA"/>
    <w:rsid w:val="00173514"/>
    <w:rsid w:val="001854AC"/>
    <w:rsid w:val="0019130D"/>
    <w:rsid w:val="001945B1"/>
    <w:rsid w:val="00196CF5"/>
    <w:rsid w:val="001A17B0"/>
    <w:rsid w:val="001A18D1"/>
    <w:rsid w:val="001B2E48"/>
    <w:rsid w:val="001B4CA9"/>
    <w:rsid w:val="001B55D3"/>
    <w:rsid w:val="001B77FA"/>
    <w:rsid w:val="001C01E6"/>
    <w:rsid w:val="001C6B87"/>
    <w:rsid w:val="001D5E14"/>
    <w:rsid w:val="001E016E"/>
    <w:rsid w:val="001E526E"/>
    <w:rsid w:val="001E54E1"/>
    <w:rsid w:val="001E7427"/>
    <w:rsid w:val="001F4ECA"/>
    <w:rsid w:val="0021217D"/>
    <w:rsid w:val="002144E4"/>
    <w:rsid w:val="0021673E"/>
    <w:rsid w:val="002173C8"/>
    <w:rsid w:val="002228E7"/>
    <w:rsid w:val="00233E0C"/>
    <w:rsid w:val="00247BA7"/>
    <w:rsid w:val="00263A43"/>
    <w:rsid w:val="0026511F"/>
    <w:rsid w:val="00265B33"/>
    <w:rsid w:val="00265F90"/>
    <w:rsid w:val="00272FED"/>
    <w:rsid w:val="00273977"/>
    <w:rsid w:val="002812AC"/>
    <w:rsid w:val="0028449F"/>
    <w:rsid w:val="002928D4"/>
    <w:rsid w:val="002A2FC4"/>
    <w:rsid w:val="002A4D0E"/>
    <w:rsid w:val="002B0898"/>
    <w:rsid w:val="002B1792"/>
    <w:rsid w:val="002C0295"/>
    <w:rsid w:val="002C5225"/>
    <w:rsid w:val="002C5750"/>
    <w:rsid w:val="002C5A81"/>
    <w:rsid w:val="002D5C69"/>
    <w:rsid w:val="002D73FF"/>
    <w:rsid w:val="002F0B15"/>
    <w:rsid w:val="002F0F43"/>
    <w:rsid w:val="002F1BCD"/>
    <w:rsid w:val="002F4940"/>
    <w:rsid w:val="002F6E4C"/>
    <w:rsid w:val="00301D81"/>
    <w:rsid w:val="00305D94"/>
    <w:rsid w:val="00306B32"/>
    <w:rsid w:val="00316892"/>
    <w:rsid w:val="00320C8A"/>
    <w:rsid w:val="00333ABC"/>
    <w:rsid w:val="0033521B"/>
    <w:rsid w:val="003379F9"/>
    <w:rsid w:val="00351A5C"/>
    <w:rsid w:val="00360474"/>
    <w:rsid w:val="003717F4"/>
    <w:rsid w:val="0039077A"/>
    <w:rsid w:val="003915F8"/>
    <w:rsid w:val="0039189A"/>
    <w:rsid w:val="00391C68"/>
    <w:rsid w:val="00391D23"/>
    <w:rsid w:val="003954A1"/>
    <w:rsid w:val="003B35E4"/>
    <w:rsid w:val="003B420C"/>
    <w:rsid w:val="003C56EE"/>
    <w:rsid w:val="003D6AE0"/>
    <w:rsid w:val="003E2FA4"/>
    <w:rsid w:val="003E6650"/>
    <w:rsid w:val="003E724B"/>
    <w:rsid w:val="00401805"/>
    <w:rsid w:val="00404108"/>
    <w:rsid w:val="00405C0D"/>
    <w:rsid w:val="00410D37"/>
    <w:rsid w:val="00414828"/>
    <w:rsid w:val="00420403"/>
    <w:rsid w:val="004239F3"/>
    <w:rsid w:val="00427B9B"/>
    <w:rsid w:val="00450A1D"/>
    <w:rsid w:val="00452299"/>
    <w:rsid w:val="00452F4E"/>
    <w:rsid w:val="00453DFF"/>
    <w:rsid w:val="00476C8E"/>
    <w:rsid w:val="00477972"/>
    <w:rsid w:val="00484858"/>
    <w:rsid w:val="004852D2"/>
    <w:rsid w:val="004A7DF4"/>
    <w:rsid w:val="004C1911"/>
    <w:rsid w:val="004C23D7"/>
    <w:rsid w:val="004C391B"/>
    <w:rsid w:val="004C4940"/>
    <w:rsid w:val="004D5E4C"/>
    <w:rsid w:val="004D7295"/>
    <w:rsid w:val="004D75EC"/>
    <w:rsid w:val="004E1006"/>
    <w:rsid w:val="004E6D8B"/>
    <w:rsid w:val="004E79C9"/>
    <w:rsid w:val="004F060B"/>
    <w:rsid w:val="004F34FB"/>
    <w:rsid w:val="004F4739"/>
    <w:rsid w:val="005052F9"/>
    <w:rsid w:val="00506D17"/>
    <w:rsid w:val="00507464"/>
    <w:rsid w:val="00511B38"/>
    <w:rsid w:val="00520620"/>
    <w:rsid w:val="005410FF"/>
    <w:rsid w:val="00541F80"/>
    <w:rsid w:val="0054792A"/>
    <w:rsid w:val="00550897"/>
    <w:rsid w:val="00551722"/>
    <w:rsid w:val="0055597A"/>
    <w:rsid w:val="0056543C"/>
    <w:rsid w:val="00565F47"/>
    <w:rsid w:val="0058272A"/>
    <w:rsid w:val="0058367C"/>
    <w:rsid w:val="00585FE6"/>
    <w:rsid w:val="005878E1"/>
    <w:rsid w:val="00591137"/>
    <w:rsid w:val="005A023F"/>
    <w:rsid w:val="005A49B8"/>
    <w:rsid w:val="005A5EE2"/>
    <w:rsid w:val="005B01CE"/>
    <w:rsid w:val="005B053C"/>
    <w:rsid w:val="005B19A1"/>
    <w:rsid w:val="005E3284"/>
    <w:rsid w:val="005F1250"/>
    <w:rsid w:val="00600A71"/>
    <w:rsid w:val="00607E5E"/>
    <w:rsid w:val="006152AA"/>
    <w:rsid w:val="00621D9E"/>
    <w:rsid w:val="00625960"/>
    <w:rsid w:val="00630D04"/>
    <w:rsid w:val="0064350E"/>
    <w:rsid w:val="00645B88"/>
    <w:rsid w:val="0065568F"/>
    <w:rsid w:val="00660DAA"/>
    <w:rsid w:val="006666F0"/>
    <w:rsid w:val="0067333D"/>
    <w:rsid w:val="00683709"/>
    <w:rsid w:val="00685F22"/>
    <w:rsid w:val="00686C84"/>
    <w:rsid w:val="0069406F"/>
    <w:rsid w:val="00696744"/>
    <w:rsid w:val="006A5E94"/>
    <w:rsid w:val="006A60B6"/>
    <w:rsid w:val="006A7533"/>
    <w:rsid w:val="006E743F"/>
    <w:rsid w:val="006F2351"/>
    <w:rsid w:val="006F54BA"/>
    <w:rsid w:val="00703227"/>
    <w:rsid w:val="00703754"/>
    <w:rsid w:val="007116AB"/>
    <w:rsid w:val="0072028E"/>
    <w:rsid w:val="0072175C"/>
    <w:rsid w:val="007240CB"/>
    <w:rsid w:val="00731635"/>
    <w:rsid w:val="007319BD"/>
    <w:rsid w:val="00733F57"/>
    <w:rsid w:val="00743AAA"/>
    <w:rsid w:val="007516D5"/>
    <w:rsid w:val="00751F0A"/>
    <w:rsid w:val="00754AAC"/>
    <w:rsid w:val="00756569"/>
    <w:rsid w:val="00760C9A"/>
    <w:rsid w:val="00763711"/>
    <w:rsid w:val="00763970"/>
    <w:rsid w:val="00776EA8"/>
    <w:rsid w:val="007847CD"/>
    <w:rsid w:val="00785A20"/>
    <w:rsid w:val="00790461"/>
    <w:rsid w:val="0079142C"/>
    <w:rsid w:val="00794821"/>
    <w:rsid w:val="00795CA1"/>
    <w:rsid w:val="007A1443"/>
    <w:rsid w:val="007B1A5E"/>
    <w:rsid w:val="007C560E"/>
    <w:rsid w:val="007D1B99"/>
    <w:rsid w:val="007E19DB"/>
    <w:rsid w:val="007E3CC1"/>
    <w:rsid w:val="00806ADE"/>
    <w:rsid w:val="00820742"/>
    <w:rsid w:val="008274A3"/>
    <w:rsid w:val="0084176A"/>
    <w:rsid w:val="00841C63"/>
    <w:rsid w:val="00852BA3"/>
    <w:rsid w:val="0085421F"/>
    <w:rsid w:val="008553B7"/>
    <w:rsid w:val="00862C42"/>
    <w:rsid w:val="00873348"/>
    <w:rsid w:val="00877FD5"/>
    <w:rsid w:val="008940C5"/>
    <w:rsid w:val="008961AA"/>
    <w:rsid w:val="008B06EC"/>
    <w:rsid w:val="008C1F6F"/>
    <w:rsid w:val="008C27D1"/>
    <w:rsid w:val="008C5D48"/>
    <w:rsid w:val="008D4E96"/>
    <w:rsid w:val="008F4396"/>
    <w:rsid w:val="00902B26"/>
    <w:rsid w:val="009235A5"/>
    <w:rsid w:val="009258AB"/>
    <w:rsid w:val="00931764"/>
    <w:rsid w:val="00931AAE"/>
    <w:rsid w:val="00931C41"/>
    <w:rsid w:val="00931FE9"/>
    <w:rsid w:val="00937BCA"/>
    <w:rsid w:val="00940D2D"/>
    <w:rsid w:val="009431D8"/>
    <w:rsid w:val="009466BE"/>
    <w:rsid w:val="00947E77"/>
    <w:rsid w:val="00954B6D"/>
    <w:rsid w:val="00955B91"/>
    <w:rsid w:val="009575A0"/>
    <w:rsid w:val="00961BFC"/>
    <w:rsid w:val="00963D20"/>
    <w:rsid w:val="0098293D"/>
    <w:rsid w:val="0098749D"/>
    <w:rsid w:val="00991F34"/>
    <w:rsid w:val="0099563C"/>
    <w:rsid w:val="009958BB"/>
    <w:rsid w:val="00996875"/>
    <w:rsid w:val="00997171"/>
    <w:rsid w:val="009A2755"/>
    <w:rsid w:val="009A3421"/>
    <w:rsid w:val="009A5C73"/>
    <w:rsid w:val="009A7D10"/>
    <w:rsid w:val="009B583B"/>
    <w:rsid w:val="009C285B"/>
    <w:rsid w:val="009D3197"/>
    <w:rsid w:val="009D3D7C"/>
    <w:rsid w:val="009D4D83"/>
    <w:rsid w:val="009D79DA"/>
    <w:rsid w:val="009F7C1C"/>
    <w:rsid w:val="00A0464A"/>
    <w:rsid w:val="00A24A24"/>
    <w:rsid w:val="00A336E5"/>
    <w:rsid w:val="00A34FF8"/>
    <w:rsid w:val="00A4243B"/>
    <w:rsid w:val="00A52209"/>
    <w:rsid w:val="00A63B8F"/>
    <w:rsid w:val="00A64121"/>
    <w:rsid w:val="00A6417A"/>
    <w:rsid w:val="00A65A7C"/>
    <w:rsid w:val="00A81C82"/>
    <w:rsid w:val="00A824FD"/>
    <w:rsid w:val="00A857A1"/>
    <w:rsid w:val="00A90BC5"/>
    <w:rsid w:val="00A94CDC"/>
    <w:rsid w:val="00AA5ECD"/>
    <w:rsid w:val="00AA6379"/>
    <w:rsid w:val="00AB134B"/>
    <w:rsid w:val="00AB3500"/>
    <w:rsid w:val="00AB45C0"/>
    <w:rsid w:val="00AB6B83"/>
    <w:rsid w:val="00AC0CBA"/>
    <w:rsid w:val="00AC1690"/>
    <w:rsid w:val="00AC1705"/>
    <w:rsid w:val="00AC535E"/>
    <w:rsid w:val="00AD144B"/>
    <w:rsid w:val="00AE4579"/>
    <w:rsid w:val="00AE79E0"/>
    <w:rsid w:val="00AF052E"/>
    <w:rsid w:val="00AF2B5F"/>
    <w:rsid w:val="00AF4AC9"/>
    <w:rsid w:val="00B0641E"/>
    <w:rsid w:val="00B106B1"/>
    <w:rsid w:val="00B135B7"/>
    <w:rsid w:val="00B27EA5"/>
    <w:rsid w:val="00B34414"/>
    <w:rsid w:val="00B53227"/>
    <w:rsid w:val="00B60CDD"/>
    <w:rsid w:val="00B65730"/>
    <w:rsid w:val="00B80140"/>
    <w:rsid w:val="00B84657"/>
    <w:rsid w:val="00B904B4"/>
    <w:rsid w:val="00BA25DE"/>
    <w:rsid w:val="00BB67F4"/>
    <w:rsid w:val="00BC4237"/>
    <w:rsid w:val="00BD137D"/>
    <w:rsid w:val="00BD1643"/>
    <w:rsid w:val="00BD53E7"/>
    <w:rsid w:val="00BE7F3A"/>
    <w:rsid w:val="00BF2435"/>
    <w:rsid w:val="00BF278B"/>
    <w:rsid w:val="00C00179"/>
    <w:rsid w:val="00C01EAA"/>
    <w:rsid w:val="00C03330"/>
    <w:rsid w:val="00C108FA"/>
    <w:rsid w:val="00C13404"/>
    <w:rsid w:val="00C13A7A"/>
    <w:rsid w:val="00C15F68"/>
    <w:rsid w:val="00C24208"/>
    <w:rsid w:val="00C33FD1"/>
    <w:rsid w:val="00C37CF3"/>
    <w:rsid w:val="00C40B0A"/>
    <w:rsid w:val="00C46CA6"/>
    <w:rsid w:val="00C47071"/>
    <w:rsid w:val="00C7160E"/>
    <w:rsid w:val="00C73A8A"/>
    <w:rsid w:val="00C80686"/>
    <w:rsid w:val="00C875E3"/>
    <w:rsid w:val="00C9022B"/>
    <w:rsid w:val="00CA098A"/>
    <w:rsid w:val="00CA20CB"/>
    <w:rsid w:val="00CB03B2"/>
    <w:rsid w:val="00CB6DE3"/>
    <w:rsid w:val="00CC02F5"/>
    <w:rsid w:val="00CC0ED5"/>
    <w:rsid w:val="00CC2965"/>
    <w:rsid w:val="00CC6AC1"/>
    <w:rsid w:val="00CD5A79"/>
    <w:rsid w:val="00CD6A49"/>
    <w:rsid w:val="00CD72D1"/>
    <w:rsid w:val="00CE4946"/>
    <w:rsid w:val="00CE7EAF"/>
    <w:rsid w:val="00CF076D"/>
    <w:rsid w:val="00CF0EDF"/>
    <w:rsid w:val="00CF423B"/>
    <w:rsid w:val="00CF4E33"/>
    <w:rsid w:val="00CF572D"/>
    <w:rsid w:val="00CF6170"/>
    <w:rsid w:val="00D004C7"/>
    <w:rsid w:val="00D052A5"/>
    <w:rsid w:val="00D15DEB"/>
    <w:rsid w:val="00D16965"/>
    <w:rsid w:val="00D22093"/>
    <w:rsid w:val="00D2759D"/>
    <w:rsid w:val="00D41035"/>
    <w:rsid w:val="00D50329"/>
    <w:rsid w:val="00D51EA8"/>
    <w:rsid w:val="00D6130D"/>
    <w:rsid w:val="00D65BC4"/>
    <w:rsid w:val="00D73939"/>
    <w:rsid w:val="00D9113D"/>
    <w:rsid w:val="00D91DDA"/>
    <w:rsid w:val="00DA3741"/>
    <w:rsid w:val="00DB07AC"/>
    <w:rsid w:val="00DB5E90"/>
    <w:rsid w:val="00DB713B"/>
    <w:rsid w:val="00DC63E2"/>
    <w:rsid w:val="00DC7B7A"/>
    <w:rsid w:val="00DD0793"/>
    <w:rsid w:val="00DD1D49"/>
    <w:rsid w:val="00DD1F17"/>
    <w:rsid w:val="00DE5D1B"/>
    <w:rsid w:val="00DF0865"/>
    <w:rsid w:val="00DF087E"/>
    <w:rsid w:val="00DF20AC"/>
    <w:rsid w:val="00DF4229"/>
    <w:rsid w:val="00DF4481"/>
    <w:rsid w:val="00DF72CF"/>
    <w:rsid w:val="00DF7D5B"/>
    <w:rsid w:val="00E028AB"/>
    <w:rsid w:val="00E05447"/>
    <w:rsid w:val="00E11BDF"/>
    <w:rsid w:val="00E23478"/>
    <w:rsid w:val="00E243C0"/>
    <w:rsid w:val="00E37D57"/>
    <w:rsid w:val="00E43C08"/>
    <w:rsid w:val="00E44DB0"/>
    <w:rsid w:val="00E46F10"/>
    <w:rsid w:val="00E50D1F"/>
    <w:rsid w:val="00E50DE3"/>
    <w:rsid w:val="00E57B5B"/>
    <w:rsid w:val="00E76143"/>
    <w:rsid w:val="00E83114"/>
    <w:rsid w:val="00E96D79"/>
    <w:rsid w:val="00EB18D3"/>
    <w:rsid w:val="00EB2139"/>
    <w:rsid w:val="00EB4ED1"/>
    <w:rsid w:val="00EB5087"/>
    <w:rsid w:val="00ED285B"/>
    <w:rsid w:val="00ED5C3B"/>
    <w:rsid w:val="00EE09FA"/>
    <w:rsid w:val="00F122C4"/>
    <w:rsid w:val="00F225E5"/>
    <w:rsid w:val="00F23126"/>
    <w:rsid w:val="00F24EBC"/>
    <w:rsid w:val="00F328FD"/>
    <w:rsid w:val="00F34D67"/>
    <w:rsid w:val="00F3646C"/>
    <w:rsid w:val="00F42537"/>
    <w:rsid w:val="00F439E0"/>
    <w:rsid w:val="00F46249"/>
    <w:rsid w:val="00F51F71"/>
    <w:rsid w:val="00F532AC"/>
    <w:rsid w:val="00F61EC2"/>
    <w:rsid w:val="00F63B15"/>
    <w:rsid w:val="00F85D59"/>
    <w:rsid w:val="00F90576"/>
    <w:rsid w:val="00F9264B"/>
    <w:rsid w:val="00FB30C1"/>
    <w:rsid w:val="00FC7CC1"/>
    <w:rsid w:val="00FD43E2"/>
    <w:rsid w:val="00FD4435"/>
    <w:rsid w:val="00FE0BD7"/>
    <w:rsid w:val="00FE376E"/>
    <w:rsid w:val="00FE5D3E"/>
    <w:rsid w:val="00FF21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A77E8-DAFA-4078-9FD4-B2565FC8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6252"/>
    <w:pPr>
      <w:spacing w:after="0" w:line="240" w:lineRule="auto"/>
    </w:pPr>
  </w:style>
  <w:style w:type="paragraph" w:styleId="ListParagraph">
    <w:name w:val="List Paragraph"/>
    <w:aliases w:val="Body of text"/>
    <w:basedOn w:val="Normal"/>
    <w:link w:val="ListParagraphChar"/>
    <w:uiPriority w:val="34"/>
    <w:qFormat/>
    <w:rsid w:val="00126252"/>
    <w:pPr>
      <w:ind w:left="720"/>
      <w:contextualSpacing/>
    </w:pPr>
  </w:style>
  <w:style w:type="character" w:customStyle="1" w:styleId="ListParagraphChar">
    <w:name w:val="List Paragraph Char"/>
    <w:aliases w:val="Body of text Char"/>
    <w:basedOn w:val="DefaultParagraphFont"/>
    <w:link w:val="ListParagraph"/>
    <w:uiPriority w:val="34"/>
    <w:rsid w:val="00126252"/>
    <w:rPr>
      <w:lang w:val="en-US"/>
    </w:rPr>
  </w:style>
  <w:style w:type="character" w:customStyle="1" w:styleId="NoSpacingChar">
    <w:name w:val="No Spacing Char"/>
    <w:basedOn w:val="DefaultParagraphFont"/>
    <w:link w:val="NoSpacing"/>
    <w:uiPriority w:val="1"/>
    <w:rsid w:val="00126252"/>
  </w:style>
  <w:style w:type="paragraph" w:styleId="BalloonText">
    <w:name w:val="Balloon Text"/>
    <w:basedOn w:val="Normal"/>
    <w:link w:val="BalloonTextChar"/>
    <w:uiPriority w:val="99"/>
    <w:semiHidden/>
    <w:unhideWhenUsed/>
    <w:rsid w:val="0012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52"/>
    <w:rPr>
      <w:rFonts w:ascii="Tahoma" w:hAnsi="Tahoma" w:cs="Tahoma"/>
      <w:sz w:val="16"/>
      <w:szCs w:val="16"/>
      <w:lang w:val="en-US"/>
    </w:rPr>
  </w:style>
  <w:style w:type="paragraph" w:styleId="Header">
    <w:name w:val="header"/>
    <w:basedOn w:val="Normal"/>
    <w:link w:val="HeaderChar"/>
    <w:uiPriority w:val="99"/>
    <w:unhideWhenUsed/>
    <w:rsid w:val="00126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52"/>
    <w:rPr>
      <w:lang w:val="en-US"/>
    </w:rPr>
  </w:style>
  <w:style w:type="paragraph" w:styleId="Footer">
    <w:name w:val="footer"/>
    <w:basedOn w:val="Normal"/>
    <w:link w:val="FooterChar"/>
    <w:uiPriority w:val="99"/>
    <w:unhideWhenUsed/>
    <w:rsid w:val="00126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52"/>
    <w:rPr>
      <w:lang w:val="en-US"/>
    </w:rPr>
  </w:style>
  <w:style w:type="table" w:styleId="TableGrid">
    <w:name w:val="Table Grid"/>
    <w:basedOn w:val="TableNormal"/>
    <w:uiPriority w:val="59"/>
    <w:rsid w:val="00265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53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Faa</cp:lastModifiedBy>
  <cp:revision>3</cp:revision>
  <cp:lastPrinted>2017-07-18T01:33:00Z</cp:lastPrinted>
  <dcterms:created xsi:type="dcterms:W3CDTF">2017-05-05T07:15:00Z</dcterms:created>
  <dcterms:modified xsi:type="dcterms:W3CDTF">2017-07-18T01:35:00Z</dcterms:modified>
</cp:coreProperties>
</file>