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CA1" w:rsidRDefault="00DD4AF2" w:rsidP="00EE6CA1">
      <w:pPr>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63360" behindDoc="0" locked="0" layoutInCell="1" allowOverlap="1">
                <wp:simplePos x="0" y="0"/>
                <wp:positionH relativeFrom="column">
                  <wp:posOffset>4912995</wp:posOffset>
                </wp:positionH>
                <wp:positionV relativeFrom="paragraph">
                  <wp:posOffset>-1144905</wp:posOffset>
                </wp:positionV>
                <wp:extent cx="552450" cy="504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52450" cy="5048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7B415D97" id="Rectangle 1" o:spid="_x0000_s1026" style="position:absolute;margin-left:386.85pt;margin-top:-90.15pt;width:43.5pt;height:3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" fillcolor="white [3201]" strokecolor="white [3212]" strokeweight="2pt"/>
            </w:pict>
          </mc:Fallback>
        </mc:AlternateContent>
      </w:r>
      <w:r w:rsidR="00EE6CA1">
        <w:rPr>
          <w:rFonts w:ascii="Times New Roman" w:hAnsi="Times New Roman" w:cs="Times New Roman"/>
          <w:b/>
          <w:sz w:val="24"/>
          <w:szCs w:val="24"/>
          <w:lang w:val="id-ID"/>
        </w:rPr>
        <w:t>BAB III</w:t>
      </w:r>
    </w:p>
    <w:p w:rsidR="008C2D48" w:rsidRPr="008C2D48" w:rsidRDefault="008C2D48" w:rsidP="00EE6CA1">
      <w:pPr>
        <w:spacing w:after="0" w:line="480" w:lineRule="auto"/>
        <w:jc w:val="center"/>
        <w:rPr>
          <w:rFonts w:ascii="Times New Roman" w:hAnsi="Times New Roman" w:cs="Times New Roman"/>
          <w:b/>
          <w:sz w:val="24"/>
          <w:szCs w:val="24"/>
        </w:rPr>
      </w:pPr>
      <w:r w:rsidRPr="008C2D48">
        <w:rPr>
          <w:rFonts w:ascii="Times New Roman" w:hAnsi="Times New Roman" w:cs="Times New Roman"/>
          <w:b/>
          <w:sz w:val="24"/>
          <w:szCs w:val="24"/>
        </w:rPr>
        <w:t>METODE PENE</w:t>
      </w:r>
      <w:r w:rsidR="00F745CB">
        <w:rPr>
          <w:rFonts w:ascii="Times New Roman" w:hAnsi="Times New Roman" w:cs="Times New Roman"/>
          <w:b/>
          <w:sz w:val="24"/>
          <w:szCs w:val="24"/>
        </w:rPr>
        <w:t>L</w:t>
      </w:r>
      <w:r w:rsidRPr="008C2D48">
        <w:rPr>
          <w:rFonts w:ascii="Times New Roman" w:hAnsi="Times New Roman" w:cs="Times New Roman"/>
          <w:b/>
          <w:sz w:val="24"/>
          <w:szCs w:val="24"/>
        </w:rPr>
        <w:t>ITIAN</w:t>
      </w:r>
    </w:p>
    <w:p w:rsidR="008C2D48" w:rsidRDefault="008C2D48" w:rsidP="008C2D48">
      <w:pPr>
        <w:spacing w:after="0" w:line="480" w:lineRule="auto"/>
        <w:jc w:val="center"/>
        <w:rPr>
          <w:rFonts w:ascii="Times New Roman" w:hAnsi="Times New Roman" w:cs="Times New Roman"/>
          <w:sz w:val="24"/>
          <w:szCs w:val="24"/>
        </w:rPr>
      </w:pPr>
    </w:p>
    <w:p w:rsidR="008C2D48" w:rsidRDefault="008C2D48" w:rsidP="00340757">
      <w:pPr>
        <w:pStyle w:val="ListParagraph"/>
        <w:numPr>
          <w:ilvl w:val="0"/>
          <w:numId w:val="1"/>
        </w:numPr>
        <w:spacing w:after="0" w:line="480" w:lineRule="auto"/>
        <w:ind w:left="284" w:hanging="284"/>
        <w:jc w:val="both"/>
        <w:rPr>
          <w:rFonts w:ascii="Times New Roman" w:hAnsi="Times New Roman" w:cs="Times New Roman"/>
          <w:b/>
          <w:sz w:val="24"/>
          <w:szCs w:val="24"/>
        </w:rPr>
      </w:pPr>
      <w:r w:rsidRPr="008C2D48">
        <w:rPr>
          <w:rFonts w:ascii="Times New Roman" w:hAnsi="Times New Roman" w:cs="Times New Roman"/>
          <w:b/>
          <w:sz w:val="24"/>
          <w:szCs w:val="24"/>
        </w:rPr>
        <w:t>P</w:t>
      </w:r>
      <w:r>
        <w:rPr>
          <w:rFonts w:ascii="Times New Roman" w:hAnsi="Times New Roman" w:cs="Times New Roman"/>
          <w:b/>
          <w:sz w:val="24"/>
          <w:szCs w:val="24"/>
        </w:rPr>
        <w:t>endekatan dan Jenis P</w:t>
      </w:r>
      <w:r w:rsidRPr="008C2D48">
        <w:rPr>
          <w:rFonts w:ascii="Times New Roman" w:hAnsi="Times New Roman" w:cs="Times New Roman"/>
          <w:b/>
          <w:sz w:val="24"/>
          <w:szCs w:val="24"/>
        </w:rPr>
        <w:t xml:space="preserve">enelitian </w:t>
      </w:r>
    </w:p>
    <w:p w:rsidR="008C2D48" w:rsidRDefault="008C2D48" w:rsidP="00FB7A5A">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Pendekatan Penelitian </w:t>
      </w:r>
      <w:r w:rsidR="002052DC">
        <w:rPr>
          <w:rFonts w:ascii="Times New Roman" w:hAnsi="Times New Roman" w:cs="Times New Roman"/>
          <w:sz w:val="24"/>
          <w:szCs w:val="24"/>
          <w:lang w:val="id-ID"/>
        </w:rPr>
        <w:t xml:space="preserve"> </w:t>
      </w:r>
    </w:p>
    <w:p w:rsidR="00A77527" w:rsidRDefault="00A77527" w:rsidP="00A77527">
      <w:pPr>
        <w:spacing w:after="0" w:line="480" w:lineRule="auto"/>
        <w:ind w:firstLine="567"/>
        <w:jc w:val="both"/>
        <w:rPr>
          <w:rFonts w:ascii="Times New Roman" w:hAnsi="Times New Roman"/>
          <w:color w:val="000000"/>
          <w:sz w:val="24"/>
          <w:szCs w:val="24"/>
          <w:lang w:val="id-ID"/>
        </w:rPr>
      </w:pPr>
      <w:r>
        <w:rPr>
          <w:rFonts w:ascii="Times New Roman" w:hAnsi="Times New Roman" w:cs="Times New Roman"/>
          <w:sz w:val="24"/>
          <w:szCs w:val="24"/>
        </w:rPr>
        <w:t>P</w:t>
      </w:r>
      <w:r w:rsidRPr="00A77527">
        <w:rPr>
          <w:rFonts w:ascii="Times New Roman" w:hAnsi="Times New Roman" w:cs="Times New Roman"/>
          <w:sz w:val="24"/>
          <w:szCs w:val="24"/>
        </w:rPr>
        <w:t>endekatan yang digunakan dalam pelaksanaan penelitian in</w:t>
      </w:r>
      <w:r w:rsidR="00435072">
        <w:rPr>
          <w:rFonts w:ascii="Times New Roman" w:hAnsi="Times New Roman" w:cs="Times New Roman"/>
          <w:sz w:val="24"/>
          <w:szCs w:val="24"/>
        </w:rPr>
        <w:t>i adalah pendekatan kualitatif</w:t>
      </w:r>
      <w:r w:rsidRPr="00A77527">
        <w:rPr>
          <w:rFonts w:ascii="Times New Roman" w:hAnsi="Times New Roman" w:cs="Times New Roman"/>
          <w:sz w:val="24"/>
          <w:szCs w:val="24"/>
        </w:rPr>
        <w:t>. Pendekatan ini dipilih untuk mendeskripsikan aktivitas siswa dan guru dalam pel</w:t>
      </w:r>
      <w:r w:rsidR="00752811">
        <w:rPr>
          <w:rFonts w:ascii="Times New Roman" w:hAnsi="Times New Roman" w:cs="Times New Roman"/>
          <w:sz w:val="24"/>
          <w:szCs w:val="24"/>
        </w:rPr>
        <w:t xml:space="preserve">aksanaan tindakan pembelajaran. </w:t>
      </w:r>
      <w:r w:rsidRPr="00A77527">
        <w:rPr>
          <w:rFonts w:ascii="Times New Roman" w:hAnsi="Times New Roman"/>
          <w:color w:val="000000"/>
          <w:sz w:val="24"/>
          <w:szCs w:val="24"/>
        </w:rPr>
        <w:t>Pendekatan kualitatif yaitu pendekatan yang sifatnya ekploratif  artinya mencari, menungkap dan menggali fakta-fakta yang ditemukan di lapangan. Kegunaan dari pendekatan in</w:t>
      </w:r>
      <w:r w:rsidR="008B5D6B">
        <w:rPr>
          <w:rFonts w:ascii="Times New Roman" w:hAnsi="Times New Roman"/>
          <w:color w:val="000000"/>
          <w:sz w:val="24"/>
          <w:szCs w:val="24"/>
        </w:rPr>
        <w:t xml:space="preserve">i adalah menggambarkan kondisi atau </w:t>
      </w:r>
      <w:r w:rsidRPr="00A77527">
        <w:rPr>
          <w:rFonts w:ascii="Times New Roman" w:hAnsi="Times New Roman"/>
          <w:color w:val="000000"/>
          <w:sz w:val="24"/>
          <w:szCs w:val="24"/>
        </w:rPr>
        <w:t>keadaan subyek penelitian secara detail. Gambaran ini dapat berupa kata-kata lisan maupun berupa angka ataupun data deskriptif yang dapat diamati.</w:t>
      </w:r>
    </w:p>
    <w:p w:rsidR="00490C27" w:rsidRPr="00490C27" w:rsidRDefault="00490C27" w:rsidP="00A77527">
      <w:pPr>
        <w:spacing w:after="0" w:line="480" w:lineRule="auto"/>
        <w:ind w:firstLine="567"/>
        <w:jc w:val="both"/>
        <w:rPr>
          <w:rFonts w:ascii="Times New Roman" w:hAnsi="Times New Roman" w:cs="Times New Roman"/>
          <w:sz w:val="24"/>
          <w:szCs w:val="24"/>
          <w:lang w:val="id-ID"/>
        </w:rPr>
      </w:pPr>
      <w:r>
        <w:rPr>
          <w:rFonts w:ascii="Times New Roman" w:hAnsi="Times New Roman"/>
          <w:color w:val="000000"/>
          <w:sz w:val="24"/>
          <w:szCs w:val="24"/>
          <w:lang w:val="id-ID"/>
        </w:rPr>
        <w:t>Metode penelitian kualtitatif dinamakan sebagai metode baru, karena popularitasnya belum lama, dinamakan metode postpositivistik karena dilandaskan pada filsafat postpositivisme. Metode ini disebut juga sebgai metode artistik, karena proses penelitian lebih bersifat seni (kurang terpola), dan disebut sebagai metode in</w:t>
      </w:r>
      <w:r w:rsidR="00435072">
        <w:rPr>
          <w:rFonts w:ascii="Times New Roman" w:hAnsi="Times New Roman"/>
          <w:color w:val="000000"/>
          <w:sz w:val="24"/>
          <w:szCs w:val="24"/>
          <w:lang w:val="id-ID"/>
        </w:rPr>
        <w:t>terpretive karena data hasil pe</w:t>
      </w:r>
      <w:r>
        <w:rPr>
          <w:rFonts w:ascii="Times New Roman" w:hAnsi="Times New Roman"/>
          <w:color w:val="000000"/>
          <w:sz w:val="24"/>
          <w:szCs w:val="24"/>
          <w:lang w:val="id-ID"/>
        </w:rPr>
        <w:t>nelitian lebih berkenan dengan interprestasi terhadap data yang ditemu</w:t>
      </w:r>
      <w:r w:rsidR="008B5D6B">
        <w:rPr>
          <w:rFonts w:ascii="Times New Roman" w:hAnsi="Times New Roman"/>
          <w:color w:val="000000"/>
          <w:sz w:val="24"/>
          <w:szCs w:val="24"/>
          <w:lang w:val="id-ID"/>
        </w:rPr>
        <w:t>kan di lapangan (Sugiyono,</w:t>
      </w:r>
      <w:r w:rsidR="009E6199">
        <w:rPr>
          <w:rFonts w:ascii="Times New Roman" w:hAnsi="Times New Roman"/>
          <w:color w:val="000000"/>
          <w:sz w:val="24"/>
          <w:szCs w:val="24"/>
          <w:lang w:val="id-ID"/>
        </w:rPr>
        <w:t xml:space="preserve"> </w:t>
      </w:r>
      <w:r w:rsidR="0036400B">
        <w:rPr>
          <w:rFonts w:ascii="Times New Roman" w:hAnsi="Times New Roman"/>
          <w:color w:val="000000"/>
          <w:sz w:val="24"/>
          <w:szCs w:val="24"/>
          <w:lang w:val="id-ID"/>
        </w:rPr>
        <w:t>2016</w:t>
      </w:r>
      <w:r>
        <w:rPr>
          <w:rFonts w:ascii="Times New Roman" w:hAnsi="Times New Roman"/>
          <w:color w:val="000000"/>
          <w:sz w:val="24"/>
          <w:szCs w:val="24"/>
          <w:lang w:val="id-ID"/>
        </w:rPr>
        <w:t>: 16)</w:t>
      </w:r>
      <w:r w:rsidR="00587F6D">
        <w:rPr>
          <w:rFonts w:ascii="Times New Roman" w:hAnsi="Times New Roman"/>
          <w:color w:val="000000"/>
          <w:sz w:val="24"/>
          <w:szCs w:val="24"/>
          <w:lang w:val="id-ID"/>
        </w:rPr>
        <w:t>.</w:t>
      </w:r>
    </w:p>
    <w:p w:rsidR="008C2D48" w:rsidRDefault="008C2D48" w:rsidP="00FB7A5A">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Jenis Penelitian</w:t>
      </w:r>
    </w:p>
    <w:p w:rsidR="007D1530" w:rsidRDefault="00DD4AF2" w:rsidP="007D1530">
      <w:pPr>
        <w:spacing w:after="0" w:line="480" w:lineRule="auto"/>
        <w:ind w:firstLine="567"/>
        <w:jc w:val="both"/>
        <w:rPr>
          <w:rFonts w:ascii="Times New Roman" w:eastAsia="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5408" behindDoc="0" locked="0" layoutInCell="1" allowOverlap="1" wp14:anchorId="2CD259C0" wp14:editId="1CC9DFB0">
                <wp:simplePos x="0" y="0"/>
                <wp:positionH relativeFrom="column">
                  <wp:posOffset>2411973</wp:posOffset>
                </wp:positionH>
                <wp:positionV relativeFrom="paragraph">
                  <wp:posOffset>985885</wp:posOffset>
                </wp:positionV>
                <wp:extent cx="447635" cy="1076906"/>
                <wp:effectExtent l="0" t="0" r="10160" b="28575"/>
                <wp:wrapNone/>
                <wp:docPr id="3" name="Text Box 3"/>
                <wp:cNvGraphicFramePr/>
                <a:graphic xmlns:a="http://schemas.openxmlformats.org/drawingml/2006/main">
                  <a:graphicData uri="http://schemas.microsoft.com/office/word/2010/wordprocessingShape">
                    <wps:wsp>
                      <wps:cNvSpPr txBox="1"/>
                      <wps:spPr>
                        <a:xfrm>
                          <a:off x="0" y="0"/>
                          <a:ext cx="447635" cy="1076906"/>
                        </a:xfrm>
                        <a:prstGeom prst="rect">
                          <a:avLst/>
                        </a:prstGeom>
                        <a:solidFill>
                          <a:schemeClr val="lt1"/>
                        </a:solidFill>
                        <a:ln w="6350">
                          <a:solidFill>
                            <a:schemeClr val="bg1"/>
                          </a:solidFill>
                        </a:ln>
                      </wps:spPr>
                      <wps:txbx>
                        <w:txbxContent>
                          <w:p w:rsidR="00DD4AF2" w:rsidRPr="00DD4AF2" w:rsidRDefault="004E65EC">
                            <w:pPr>
                              <w:rPr>
                                <w:lang w:val="id-ID"/>
                              </w:rPr>
                            </w:pPr>
                            <w:r>
                              <w:rPr>
                                <w:lang w:val="id-ID"/>
                              </w:rP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9.9pt;margin-top:77.65pt;width:35.25pt;height:8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" fillcolor="white [3201]" strokecolor="white [3212]" strokeweight=".5pt">
                <v:textbox>
                  <w:txbxContent>
                    <w:p w:rsidR="00DD4AF2" w:rsidRPr="00DD4AF2" w:rsidRDefault="004E65EC">
                      <w:pPr>
                        <w:rPr>
                          <w:lang w:val="id-ID"/>
                        </w:rPr>
                      </w:pPr>
                      <w:r>
                        <w:rPr>
                          <w:lang w:val="id-ID"/>
                        </w:rPr>
                        <w:t>29</w:t>
                      </w:r>
                    </w:p>
                  </w:txbxContent>
                </v:textbox>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4384" behindDoc="0" locked="0" layoutInCell="1" allowOverlap="1" wp14:anchorId="07971A9D" wp14:editId="4AE4AAF0">
                <wp:simplePos x="0" y="0"/>
                <wp:positionH relativeFrom="column">
                  <wp:posOffset>2331720</wp:posOffset>
                </wp:positionH>
                <wp:positionV relativeFrom="paragraph">
                  <wp:posOffset>1244600</wp:posOffset>
                </wp:positionV>
                <wp:extent cx="695325" cy="4000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95325" cy="4000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761AEAC7" id="Rectangle 2" o:spid="_x0000_s1026" style="position:absolute;margin-left:183.6pt;margin-top:98pt;width:54.75pt;height:3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" fillcolor="white [3201]" strokecolor="white [3212]" strokeweight="2pt"/>
            </w:pict>
          </mc:Fallback>
        </mc:AlternateContent>
      </w:r>
      <w:r w:rsidR="00CE681E" w:rsidRPr="00294ABC">
        <w:rPr>
          <w:rFonts w:ascii="Times New Roman" w:hAnsi="Times New Roman" w:cs="Times New Roman"/>
          <w:sz w:val="24"/>
          <w:szCs w:val="24"/>
        </w:rPr>
        <w:t>Jenis penelitian yang digunakan adalah penelitian tindakan kelas (PTK)</w:t>
      </w:r>
      <w:r w:rsidR="0036400B">
        <w:rPr>
          <w:rFonts w:ascii="Times New Roman" w:hAnsi="Times New Roman" w:cs="Times New Roman"/>
          <w:sz w:val="24"/>
          <w:szCs w:val="24"/>
          <w:lang w:val="id-ID"/>
        </w:rPr>
        <w:t>. Menurut Komara (2016</w:t>
      </w:r>
      <w:r w:rsidR="005B55CF">
        <w:rPr>
          <w:rFonts w:ascii="Times New Roman" w:hAnsi="Times New Roman" w:cs="Times New Roman"/>
          <w:sz w:val="24"/>
          <w:szCs w:val="24"/>
          <w:lang w:val="id-ID"/>
        </w:rPr>
        <w:t xml:space="preserve">: 43) “PTK adalah pencermatan dalam bentuk tindakan </w:t>
      </w:r>
      <w:r w:rsidR="005B55CF">
        <w:rPr>
          <w:rFonts w:ascii="Times New Roman" w:hAnsi="Times New Roman" w:cs="Times New Roman"/>
          <w:sz w:val="24"/>
          <w:szCs w:val="24"/>
          <w:lang w:val="id-ID"/>
        </w:rPr>
        <w:lastRenderedPageBreak/>
        <w:t xml:space="preserve">terhadap kegiatan belajar yang sengaja dimunculkan dan terjadi dalam sebuah kelas </w:t>
      </w:r>
      <w:r w:rsidR="008B5D6B">
        <w:rPr>
          <w:rFonts w:ascii="Times New Roman" w:hAnsi="Times New Roman" w:cs="Times New Roman"/>
          <w:sz w:val="24"/>
          <w:szCs w:val="24"/>
          <w:lang w:val="id-ID"/>
        </w:rPr>
        <w:t xml:space="preserve">secara bersamaan”. </w:t>
      </w:r>
      <w:r w:rsidR="005B55CF">
        <w:rPr>
          <w:rFonts w:ascii="Times New Roman" w:hAnsi="Times New Roman" w:cs="Times New Roman"/>
          <w:sz w:val="24"/>
          <w:szCs w:val="24"/>
          <w:lang w:val="id-ID"/>
        </w:rPr>
        <w:t xml:space="preserve">PTK ini </w:t>
      </w:r>
      <w:r w:rsidR="00CE681E" w:rsidRPr="00294ABC">
        <w:rPr>
          <w:rFonts w:ascii="Times New Roman" w:eastAsia="Times New Roman" w:hAnsi="Times New Roman" w:cs="Times New Roman"/>
          <w:sz w:val="24"/>
          <w:szCs w:val="24"/>
        </w:rPr>
        <w:t>bertujuan untuk melakukan perbaikan–perbaikan terhadap sistem, cara kerja, proses, isi, dan kompetensi atau situasi pembelajaran</w:t>
      </w:r>
      <w:r w:rsidR="00CE681E" w:rsidRPr="00294ABC">
        <w:rPr>
          <w:rFonts w:ascii="Times New Roman" w:hAnsi="Times New Roman" w:cs="Times New Roman"/>
          <w:sz w:val="24"/>
          <w:szCs w:val="24"/>
        </w:rPr>
        <w:t>.</w:t>
      </w:r>
      <w:r w:rsidR="00CE681E">
        <w:rPr>
          <w:rFonts w:ascii="Times New Roman" w:hAnsi="Times New Roman" w:cs="Times New Roman"/>
          <w:sz w:val="24"/>
          <w:szCs w:val="24"/>
        </w:rPr>
        <w:t xml:space="preserve"> Penelitian </w:t>
      </w:r>
      <w:r w:rsidR="008B5D6B">
        <w:rPr>
          <w:rFonts w:ascii="Times New Roman" w:hAnsi="Times New Roman" w:cs="Times New Roman"/>
          <w:sz w:val="24"/>
          <w:szCs w:val="24"/>
        </w:rPr>
        <w:t>tindakan kelas di pilih karena</w:t>
      </w:r>
      <w:r w:rsidR="008B5D6B">
        <w:rPr>
          <w:rFonts w:ascii="Times New Roman" w:hAnsi="Times New Roman" w:cs="Times New Roman"/>
          <w:sz w:val="24"/>
          <w:szCs w:val="24"/>
          <w:lang w:val="id-ID"/>
        </w:rPr>
        <w:t xml:space="preserve"> </w:t>
      </w:r>
      <w:r w:rsidR="00CE681E" w:rsidRPr="00294ABC">
        <w:rPr>
          <w:rFonts w:ascii="Times New Roman" w:eastAsia="Times New Roman" w:hAnsi="Times New Roman" w:cs="Times New Roman"/>
          <w:sz w:val="24"/>
          <w:szCs w:val="24"/>
        </w:rPr>
        <w:t xml:space="preserve">merupakan penelitian tindakan yang beranjak dari masalah nyata dalam kelas dan tindakan yang diberikan bertujuan untuk memecahkan masalah tersebut guna </w:t>
      </w:r>
      <w:r w:rsidR="00A77527">
        <w:rPr>
          <w:rFonts w:ascii="Times New Roman" w:eastAsia="Times New Roman" w:hAnsi="Times New Roman" w:cs="Times New Roman"/>
          <w:sz w:val="24"/>
          <w:szCs w:val="24"/>
        </w:rPr>
        <w:t>peningkatan proses pembelajaran.</w:t>
      </w:r>
    </w:p>
    <w:p w:rsidR="007D1530" w:rsidRPr="00497272" w:rsidRDefault="007D1530" w:rsidP="007D1530">
      <w:pPr>
        <w:spacing w:after="0" w:line="480" w:lineRule="auto"/>
        <w:ind w:firstLine="567"/>
        <w:jc w:val="both"/>
        <w:rPr>
          <w:rFonts w:ascii="Times New Roman" w:eastAsia="Times New Roman" w:hAnsi="Times New Roman" w:cs="Times New Roman"/>
          <w:sz w:val="24"/>
          <w:szCs w:val="24"/>
          <w:lang w:val="id-ID"/>
        </w:rPr>
      </w:pPr>
    </w:p>
    <w:p w:rsidR="008C2D48" w:rsidRPr="005B55CF" w:rsidRDefault="005B55CF" w:rsidP="00F8629D">
      <w:pPr>
        <w:spacing w:after="0" w:line="480" w:lineRule="auto"/>
        <w:jc w:val="both"/>
        <w:rPr>
          <w:rFonts w:ascii="Times New Roman" w:hAnsi="Times New Roman" w:cs="Times New Roman"/>
          <w:b/>
          <w:sz w:val="24"/>
          <w:szCs w:val="24"/>
        </w:rPr>
      </w:pPr>
      <w:r w:rsidRPr="005B55CF">
        <w:rPr>
          <w:rFonts w:ascii="Times New Roman" w:eastAsia="Times New Roman" w:hAnsi="Times New Roman" w:cs="Times New Roman"/>
          <w:b/>
          <w:sz w:val="24"/>
          <w:szCs w:val="24"/>
          <w:lang w:val="id-ID"/>
        </w:rPr>
        <w:t>B.</w:t>
      </w:r>
      <w:r>
        <w:rPr>
          <w:rFonts w:ascii="Times New Roman" w:eastAsia="Times New Roman" w:hAnsi="Times New Roman" w:cs="Times New Roman"/>
          <w:sz w:val="24"/>
          <w:szCs w:val="24"/>
          <w:lang w:val="id-ID"/>
        </w:rPr>
        <w:t xml:space="preserve"> </w:t>
      </w:r>
      <w:r w:rsidR="008C2D48" w:rsidRPr="005B55CF">
        <w:rPr>
          <w:rFonts w:ascii="Times New Roman" w:hAnsi="Times New Roman" w:cs="Times New Roman"/>
          <w:b/>
          <w:sz w:val="24"/>
          <w:szCs w:val="24"/>
        </w:rPr>
        <w:t>Fokus Penelitian</w:t>
      </w:r>
    </w:p>
    <w:p w:rsidR="00412EED" w:rsidRPr="00307176" w:rsidRDefault="00ED10C9" w:rsidP="0087099B">
      <w:pPr>
        <w:pStyle w:val="ListParagraph"/>
        <w:spacing w:after="0" w:line="480" w:lineRule="auto"/>
        <w:ind w:left="0" w:firstLine="567"/>
        <w:jc w:val="both"/>
        <w:rPr>
          <w:rFonts w:ascii="Times New Roman" w:hAnsi="Times New Roman" w:cs="Times New Roman"/>
          <w:sz w:val="24"/>
          <w:szCs w:val="24"/>
        </w:rPr>
      </w:pPr>
      <w:r w:rsidRPr="00ED10C9">
        <w:rPr>
          <w:rFonts w:ascii="Times New Roman" w:hAnsi="Times New Roman" w:cs="Times New Roman"/>
          <w:sz w:val="24"/>
          <w:szCs w:val="24"/>
        </w:rPr>
        <w:t xml:space="preserve">Sejalan dengan </w:t>
      </w:r>
      <w:r>
        <w:rPr>
          <w:rFonts w:ascii="Times New Roman" w:hAnsi="Times New Roman" w:cs="Times New Roman"/>
          <w:sz w:val="24"/>
          <w:szCs w:val="24"/>
        </w:rPr>
        <w:t>permasalahan yang mencermati proses dan hasil belajar, maka pelaksanaan penelitian menfokuskan pada :</w:t>
      </w:r>
    </w:p>
    <w:p w:rsidR="00307176" w:rsidRDefault="00307176" w:rsidP="009A1C8B">
      <w:pPr>
        <w:pStyle w:val="ListParagraph"/>
        <w:numPr>
          <w:ilvl w:val="0"/>
          <w:numId w:val="3"/>
        </w:numPr>
        <w:tabs>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Penerapan model pembelajaran</w:t>
      </w:r>
      <w:r w:rsidR="0032408A">
        <w:rPr>
          <w:rFonts w:ascii="Times New Roman" w:hAnsi="Times New Roman" w:cs="Times New Roman"/>
          <w:sz w:val="24"/>
          <w:szCs w:val="24"/>
          <w:lang w:val="id-ID"/>
        </w:rPr>
        <w:t xml:space="preserve"> </w:t>
      </w:r>
      <w:r w:rsidR="0032408A" w:rsidRPr="0032408A">
        <w:rPr>
          <w:rFonts w:ascii="Times New Roman" w:hAnsi="Times New Roman" w:cs="Times New Roman"/>
          <w:i/>
          <w:sz w:val="24"/>
          <w:szCs w:val="24"/>
          <w:lang w:val="id-ID"/>
        </w:rPr>
        <w:t>Snowball Throwing</w:t>
      </w:r>
      <w:r>
        <w:rPr>
          <w:rFonts w:ascii="Times New Roman" w:hAnsi="Times New Roman" w:cs="Times New Roman"/>
          <w:sz w:val="24"/>
          <w:szCs w:val="24"/>
        </w:rPr>
        <w:t xml:space="preserve">, yaitu aktivitas guru dalam menerapkan langkah-langkah model pembelajaran </w:t>
      </w:r>
      <w:r w:rsidR="000316DE">
        <w:rPr>
          <w:rFonts w:ascii="Times New Roman" w:hAnsi="Times New Roman" w:cs="Times New Roman"/>
          <w:i/>
          <w:sz w:val="24"/>
          <w:szCs w:val="24"/>
          <w:lang w:val="id-ID"/>
        </w:rPr>
        <w:t>S</w:t>
      </w:r>
      <w:r w:rsidR="000316DE">
        <w:rPr>
          <w:rFonts w:ascii="Times New Roman" w:hAnsi="Times New Roman" w:cs="Times New Roman"/>
          <w:i/>
          <w:sz w:val="24"/>
          <w:szCs w:val="24"/>
        </w:rPr>
        <w:t xml:space="preserve">nowball </w:t>
      </w:r>
      <w:r w:rsidR="000316DE">
        <w:rPr>
          <w:rFonts w:ascii="Times New Roman" w:hAnsi="Times New Roman" w:cs="Times New Roman"/>
          <w:i/>
          <w:sz w:val="24"/>
          <w:szCs w:val="24"/>
          <w:lang w:val="id-ID"/>
        </w:rPr>
        <w:t>T</w:t>
      </w:r>
      <w:r w:rsidRPr="00307176">
        <w:rPr>
          <w:rFonts w:ascii="Times New Roman" w:hAnsi="Times New Roman" w:cs="Times New Roman"/>
          <w:i/>
          <w:sz w:val="24"/>
          <w:szCs w:val="24"/>
        </w:rPr>
        <w:t>hrowing</w:t>
      </w:r>
      <w:r>
        <w:rPr>
          <w:rFonts w:ascii="Times New Roman" w:hAnsi="Times New Roman" w:cs="Times New Roman"/>
          <w:i/>
          <w:sz w:val="24"/>
          <w:szCs w:val="24"/>
        </w:rPr>
        <w:t xml:space="preserve"> </w:t>
      </w:r>
      <w:r>
        <w:rPr>
          <w:rFonts w:ascii="Times New Roman" w:hAnsi="Times New Roman" w:cs="Times New Roman"/>
          <w:sz w:val="24"/>
          <w:szCs w:val="24"/>
        </w:rPr>
        <w:t>dalam mata pelajaran IPA dan aktivitas siswa dalam merespon langkah tersebut.</w:t>
      </w:r>
    </w:p>
    <w:p w:rsidR="00B4201E" w:rsidRPr="00B4201E" w:rsidRDefault="00ED10C9" w:rsidP="00B4201E">
      <w:pPr>
        <w:pStyle w:val="ListParagraph"/>
        <w:numPr>
          <w:ilvl w:val="0"/>
          <w:numId w:val="3"/>
        </w:numPr>
        <w:tabs>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Hasil belajar siswa</w:t>
      </w:r>
      <w:r w:rsidR="00061D38">
        <w:rPr>
          <w:rFonts w:ascii="Times New Roman" w:hAnsi="Times New Roman" w:cs="Times New Roman"/>
          <w:sz w:val="24"/>
          <w:szCs w:val="24"/>
        </w:rPr>
        <w:t xml:space="preserve"> adalah hasil </w:t>
      </w:r>
      <w:r>
        <w:rPr>
          <w:rFonts w:ascii="Times New Roman" w:hAnsi="Times New Roman" w:cs="Times New Roman"/>
          <w:sz w:val="24"/>
          <w:szCs w:val="24"/>
        </w:rPr>
        <w:t xml:space="preserve">yang telah dicapai setiap siswa </w:t>
      </w:r>
      <w:r w:rsidR="00061D38">
        <w:rPr>
          <w:rFonts w:ascii="Times New Roman" w:hAnsi="Times New Roman" w:cs="Times New Roman"/>
          <w:sz w:val="24"/>
          <w:szCs w:val="24"/>
        </w:rPr>
        <w:t>setelah mengikuti pembelajaran IPA. Hasil belajar tersebut diukur melalui tes hasil belajar yang dilakukan pada akhir siklus pembelajaran sesuai dengan kompetensi dasar dan tujuan pembelajaran yang termuat dalam rencana pelaksanaan pembelajaran (RPP).</w:t>
      </w:r>
    </w:p>
    <w:p w:rsidR="00B4201E" w:rsidRDefault="00B4201E" w:rsidP="00B4201E">
      <w:pPr>
        <w:pStyle w:val="ListParagraph"/>
        <w:tabs>
          <w:tab w:val="left" w:pos="426"/>
        </w:tabs>
        <w:spacing w:after="0" w:line="480" w:lineRule="auto"/>
        <w:ind w:left="426"/>
        <w:jc w:val="both"/>
        <w:rPr>
          <w:rFonts w:ascii="Times New Roman" w:hAnsi="Times New Roman" w:cs="Times New Roman"/>
          <w:sz w:val="24"/>
          <w:szCs w:val="24"/>
          <w:lang w:val="id-ID"/>
        </w:rPr>
      </w:pPr>
    </w:p>
    <w:p w:rsidR="00B4201E" w:rsidRDefault="00B4201E" w:rsidP="00B4201E">
      <w:pPr>
        <w:pStyle w:val="ListParagraph"/>
        <w:tabs>
          <w:tab w:val="left" w:pos="426"/>
        </w:tabs>
        <w:spacing w:after="0" w:line="480" w:lineRule="auto"/>
        <w:ind w:left="426"/>
        <w:jc w:val="both"/>
        <w:rPr>
          <w:rFonts w:ascii="Times New Roman" w:hAnsi="Times New Roman" w:cs="Times New Roman"/>
          <w:sz w:val="24"/>
          <w:szCs w:val="24"/>
          <w:lang w:val="id-ID"/>
        </w:rPr>
      </w:pPr>
    </w:p>
    <w:p w:rsidR="00B4201E" w:rsidRDefault="00B4201E" w:rsidP="00B4201E">
      <w:pPr>
        <w:pStyle w:val="ListParagraph"/>
        <w:tabs>
          <w:tab w:val="left" w:pos="426"/>
        </w:tabs>
        <w:spacing w:after="0" w:line="480" w:lineRule="auto"/>
        <w:ind w:left="426"/>
        <w:jc w:val="both"/>
        <w:rPr>
          <w:rFonts w:ascii="Times New Roman" w:hAnsi="Times New Roman" w:cs="Times New Roman"/>
          <w:sz w:val="24"/>
          <w:szCs w:val="24"/>
          <w:lang w:val="id-ID"/>
        </w:rPr>
      </w:pPr>
    </w:p>
    <w:p w:rsidR="00B4201E" w:rsidRPr="00B4201E" w:rsidRDefault="00B4201E" w:rsidP="00B4201E">
      <w:pPr>
        <w:pStyle w:val="ListParagraph"/>
        <w:tabs>
          <w:tab w:val="left" w:pos="426"/>
        </w:tabs>
        <w:spacing w:after="0" w:line="480" w:lineRule="auto"/>
        <w:ind w:left="426"/>
        <w:jc w:val="both"/>
        <w:rPr>
          <w:rFonts w:ascii="Times New Roman" w:hAnsi="Times New Roman" w:cs="Times New Roman"/>
          <w:sz w:val="24"/>
          <w:szCs w:val="24"/>
        </w:rPr>
      </w:pPr>
    </w:p>
    <w:p w:rsidR="00061D38" w:rsidRPr="0036400B" w:rsidRDefault="0036400B" w:rsidP="00B4201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C. </w:t>
      </w:r>
      <w:r w:rsidR="00061D38" w:rsidRPr="0036400B">
        <w:rPr>
          <w:rFonts w:ascii="Times New Roman" w:hAnsi="Times New Roman" w:cs="Times New Roman"/>
          <w:b/>
          <w:sz w:val="24"/>
          <w:szCs w:val="24"/>
        </w:rPr>
        <w:t>Setting dan Subjek penelitian</w:t>
      </w:r>
    </w:p>
    <w:p w:rsidR="00061D38" w:rsidRDefault="00061D38" w:rsidP="009A1C8B">
      <w:pPr>
        <w:pStyle w:val="ListParagraph"/>
        <w:numPr>
          <w:ilvl w:val="0"/>
          <w:numId w:val="4"/>
        </w:numPr>
        <w:tabs>
          <w:tab w:val="left" w:pos="284"/>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Setting Penelitian </w:t>
      </w:r>
    </w:p>
    <w:p w:rsidR="00061D38" w:rsidRPr="00887990" w:rsidRDefault="00061D38" w:rsidP="009A1C8B">
      <w:pPr>
        <w:pStyle w:val="ListParagraph"/>
        <w:tabs>
          <w:tab w:val="left" w:pos="284"/>
        </w:tabs>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rPr>
        <w:t>Penelitian ini dilaksanakan pada semester genap t</w:t>
      </w:r>
      <w:r w:rsidR="000811BA">
        <w:rPr>
          <w:rFonts w:ascii="Times New Roman" w:hAnsi="Times New Roman" w:cs="Times New Roman"/>
          <w:sz w:val="24"/>
          <w:szCs w:val="24"/>
        </w:rPr>
        <w:t>ahun ajaran 2016/2017</w:t>
      </w:r>
      <w:r w:rsidR="003325CF">
        <w:rPr>
          <w:rFonts w:ascii="Times New Roman" w:hAnsi="Times New Roman" w:cs="Times New Roman"/>
          <w:sz w:val="24"/>
          <w:szCs w:val="24"/>
        </w:rPr>
        <w:t xml:space="preserve"> pada siswa</w:t>
      </w:r>
      <w:r>
        <w:rPr>
          <w:rFonts w:ascii="Times New Roman" w:hAnsi="Times New Roman" w:cs="Times New Roman"/>
          <w:sz w:val="24"/>
          <w:szCs w:val="24"/>
        </w:rPr>
        <w:t xml:space="preserve"> </w:t>
      </w:r>
      <w:r w:rsidR="00F745CB" w:rsidRPr="00390420">
        <w:rPr>
          <w:rFonts w:ascii="Times New Roman" w:hAnsi="Times New Roman" w:cs="Times New Roman"/>
          <w:sz w:val="24"/>
          <w:szCs w:val="24"/>
        </w:rPr>
        <w:t xml:space="preserve">kelas </w:t>
      </w:r>
      <w:r w:rsidR="00F745CB" w:rsidRPr="00390420">
        <w:rPr>
          <w:rFonts w:ascii="Times New Roman" w:hAnsi="Times New Roman" w:cs="Times New Roman"/>
          <w:sz w:val="24"/>
          <w:szCs w:val="24"/>
          <w:lang w:val="id-ID"/>
        </w:rPr>
        <w:t xml:space="preserve">V </w:t>
      </w:r>
      <w:r w:rsidR="00F745CB" w:rsidRPr="00390420">
        <w:rPr>
          <w:rFonts w:ascii="Times New Roman" w:hAnsi="Times New Roman" w:cs="Times New Roman"/>
          <w:sz w:val="24"/>
          <w:szCs w:val="24"/>
        </w:rPr>
        <w:t>SD  No. 103 Inpres Ha</w:t>
      </w:r>
      <w:r w:rsidR="0017748A">
        <w:rPr>
          <w:rFonts w:ascii="Times New Roman" w:hAnsi="Times New Roman" w:cs="Times New Roman"/>
          <w:sz w:val="24"/>
          <w:szCs w:val="24"/>
          <w:lang w:val="id-ID"/>
        </w:rPr>
        <w:t>s</w:t>
      </w:r>
      <w:r w:rsidR="00785405">
        <w:rPr>
          <w:rFonts w:ascii="Times New Roman" w:hAnsi="Times New Roman" w:cs="Times New Roman"/>
          <w:sz w:val="24"/>
          <w:szCs w:val="24"/>
        </w:rPr>
        <w:t xml:space="preserve">anuddin </w:t>
      </w:r>
      <w:r w:rsidR="00785405">
        <w:rPr>
          <w:rFonts w:ascii="Times New Roman" w:hAnsi="Times New Roman" w:cs="Times New Roman"/>
          <w:sz w:val="24"/>
          <w:szCs w:val="24"/>
          <w:lang w:val="id-ID"/>
        </w:rPr>
        <w:t>K</w:t>
      </w:r>
      <w:r w:rsidR="00887990">
        <w:rPr>
          <w:rFonts w:ascii="Times New Roman" w:hAnsi="Times New Roman" w:cs="Times New Roman"/>
          <w:sz w:val="24"/>
          <w:szCs w:val="24"/>
        </w:rPr>
        <w:t>ec</w:t>
      </w:r>
      <w:r w:rsidR="00887990">
        <w:rPr>
          <w:rFonts w:ascii="Times New Roman" w:hAnsi="Times New Roman" w:cs="Times New Roman"/>
          <w:sz w:val="24"/>
          <w:szCs w:val="24"/>
          <w:lang w:val="id-ID"/>
        </w:rPr>
        <w:t>amatan</w:t>
      </w:r>
      <w:r w:rsidR="00887990">
        <w:rPr>
          <w:rFonts w:ascii="Times New Roman" w:hAnsi="Times New Roman" w:cs="Times New Roman"/>
          <w:sz w:val="24"/>
          <w:szCs w:val="24"/>
        </w:rPr>
        <w:t xml:space="preserve"> Mandai Kab</w:t>
      </w:r>
      <w:r w:rsidR="00887990">
        <w:rPr>
          <w:rFonts w:ascii="Times New Roman" w:hAnsi="Times New Roman" w:cs="Times New Roman"/>
          <w:sz w:val="24"/>
          <w:szCs w:val="24"/>
          <w:lang w:val="id-ID"/>
        </w:rPr>
        <w:t>upaten</w:t>
      </w:r>
      <w:r w:rsidR="00F745CB" w:rsidRPr="00390420">
        <w:rPr>
          <w:rFonts w:ascii="Times New Roman" w:hAnsi="Times New Roman" w:cs="Times New Roman"/>
          <w:sz w:val="24"/>
          <w:szCs w:val="24"/>
        </w:rPr>
        <w:t xml:space="preserve"> Maros</w:t>
      </w:r>
      <w:r>
        <w:rPr>
          <w:rFonts w:ascii="Times New Roman" w:hAnsi="Times New Roman" w:cs="Times New Roman"/>
          <w:sz w:val="24"/>
          <w:szCs w:val="24"/>
        </w:rPr>
        <w:t>.</w:t>
      </w:r>
      <w:r w:rsidR="00ED10C9">
        <w:rPr>
          <w:rFonts w:ascii="Times New Roman" w:hAnsi="Times New Roman" w:cs="Times New Roman"/>
          <w:sz w:val="24"/>
          <w:szCs w:val="24"/>
        </w:rPr>
        <w:t xml:space="preserve"> </w:t>
      </w:r>
      <w:r w:rsidR="00887990">
        <w:rPr>
          <w:rFonts w:ascii="Times New Roman" w:hAnsi="Times New Roman" w:cs="Times New Roman"/>
          <w:sz w:val="24"/>
          <w:szCs w:val="24"/>
          <w:lang w:val="id-ID"/>
        </w:rPr>
        <w:t>Lokasi penelitian ini ditetapkan berdasarkan pertimbangan masih banyak siswa kelas V di sekolah tersebut yang memiliki nilai rendah dalam mata pelajaran IPA serta adanya dukungan kepala sekolah dan guru terhadap pelaksanaan penelitian.</w:t>
      </w:r>
    </w:p>
    <w:p w:rsidR="00061D38" w:rsidRDefault="00061D38" w:rsidP="009A1C8B">
      <w:pPr>
        <w:pStyle w:val="ListParagraph"/>
        <w:numPr>
          <w:ilvl w:val="0"/>
          <w:numId w:val="4"/>
        </w:numPr>
        <w:tabs>
          <w:tab w:val="left" w:pos="284"/>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Subjek Penelitian</w:t>
      </w:r>
    </w:p>
    <w:p w:rsidR="00497272" w:rsidRDefault="003325CF" w:rsidP="007D1530">
      <w:pPr>
        <w:pStyle w:val="ListParagraph"/>
        <w:tabs>
          <w:tab w:val="left" w:pos="284"/>
        </w:tabs>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rPr>
        <w:t>Adapun yang menjadi sub</w:t>
      </w:r>
      <w:r w:rsidR="00032B35">
        <w:rPr>
          <w:rFonts w:ascii="Times New Roman" w:hAnsi="Times New Roman" w:cs="Times New Roman"/>
          <w:sz w:val="24"/>
          <w:szCs w:val="24"/>
        </w:rPr>
        <w:t>jek dalam penelitian ini adal</w:t>
      </w:r>
      <w:r w:rsidR="00E43F55">
        <w:rPr>
          <w:rFonts w:ascii="Times New Roman" w:hAnsi="Times New Roman" w:cs="Times New Roman"/>
          <w:sz w:val="24"/>
          <w:szCs w:val="24"/>
        </w:rPr>
        <w:t>ah guru dan</w:t>
      </w:r>
      <w:r w:rsidR="00032B35">
        <w:rPr>
          <w:rFonts w:ascii="Times New Roman" w:hAnsi="Times New Roman" w:cs="Times New Roman"/>
          <w:sz w:val="24"/>
          <w:szCs w:val="24"/>
        </w:rPr>
        <w:t xml:space="preserve"> </w:t>
      </w:r>
      <w:r>
        <w:rPr>
          <w:rFonts w:ascii="Times New Roman" w:hAnsi="Times New Roman" w:cs="Times New Roman"/>
          <w:sz w:val="24"/>
          <w:szCs w:val="24"/>
        </w:rPr>
        <w:t xml:space="preserve">siswa </w:t>
      </w:r>
      <w:r w:rsidR="00F745CB" w:rsidRPr="00294ABC">
        <w:rPr>
          <w:rFonts w:ascii="Times New Roman" w:hAnsi="Times New Roman" w:cs="Times New Roman"/>
          <w:sz w:val="24"/>
          <w:szCs w:val="24"/>
        </w:rPr>
        <w:t xml:space="preserve">di </w:t>
      </w:r>
      <w:r w:rsidR="00F745CB">
        <w:rPr>
          <w:rFonts w:ascii="Times New Roman" w:hAnsi="Times New Roman" w:cs="Times New Roman"/>
          <w:sz w:val="24"/>
          <w:szCs w:val="24"/>
          <w:lang w:val="id-ID"/>
        </w:rPr>
        <w:t xml:space="preserve">kelas </w:t>
      </w:r>
      <w:r w:rsidR="00F745CB" w:rsidRPr="00294ABC">
        <w:rPr>
          <w:rFonts w:ascii="Times New Roman" w:hAnsi="Times New Roman" w:cs="Times New Roman"/>
          <w:sz w:val="24"/>
          <w:szCs w:val="24"/>
          <w:lang w:val="id-ID"/>
        </w:rPr>
        <w:t xml:space="preserve">V </w:t>
      </w:r>
      <w:r w:rsidR="00785405">
        <w:rPr>
          <w:rFonts w:ascii="Times New Roman" w:hAnsi="Times New Roman" w:cs="Times New Roman"/>
          <w:sz w:val="24"/>
          <w:szCs w:val="24"/>
        </w:rPr>
        <w:t>SD  No. 103 Inpres Ha</w:t>
      </w:r>
      <w:r w:rsidR="008B5D6B">
        <w:rPr>
          <w:rFonts w:ascii="Times New Roman" w:hAnsi="Times New Roman" w:cs="Times New Roman"/>
          <w:sz w:val="24"/>
          <w:szCs w:val="24"/>
          <w:lang w:val="id-ID"/>
        </w:rPr>
        <w:t>s</w:t>
      </w:r>
      <w:r w:rsidR="00785405">
        <w:rPr>
          <w:rFonts w:ascii="Times New Roman" w:hAnsi="Times New Roman" w:cs="Times New Roman"/>
          <w:sz w:val="24"/>
          <w:szCs w:val="24"/>
        </w:rPr>
        <w:t xml:space="preserve">anuddin </w:t>
      </w:r>
      <w:r w:rsidR="00785405">
        <w:rPr>
          <w:rFonts w:ascii="Times New Roman" w:hAnsi="Times New Roman" w:cs="Times New Roman"/>
          <w:sz w:val="24"/>
          <w:szCs w:val="24"/>
          <w:lang w:val="id-ID"/>
        </w:rPr>
        <w:t>K</w:t>
      </w:r>
      <w:r w:rsidR="00887990">
        <w:rPr>
          <w:rFonts w:ascii="Times New Roman" w:hAnsi="Times New Roman" w:cs="Times New Roman"/>
          <w:sz w:val="24"/>
          <w:szCs w:val="24"/>
        </w:rPr>
        <w:t>ec</w:t>
      </w:r>
      <w:r w:rsidR="00887990">
        <w:rPr>
          <w:rFonts w:ascii="Times New Roman" w:hAnsi="Times New Roman" w:cs="Times New Roman"/>
          <w:sz w:val="24"/>
          <w:szCs w:val="24"/>
          <w:lang w:val="id-ID"/>
        </w:rPr>
        <w:t>amatan</w:t>
      </w:r>
      <w:r w:rsidR="00887990">
        <w:rPr>
          <w:rFonts w:ascii="Times New Roman" w:hAnsi="Times New Roman" w:cs="Times New Roman"/>
          <w:sz w:val="24"/>
          <w:szCs w:val="24"/>
        </w:rPr>
        <w:t xml:space="preserve"> Mandai Kab</w:t>
      </w:r>
      <w:r w:rsidR="00887990">
        <w:rPr>
          <w:rFonts w:ascii="Times New Roman" w:hAnsi="Times New Roman" w:cs="Times New Roman"/>
          <w:sz w:val="24"/>
          <w:szCs w:val="24"/>
          <w:lang w:val="id-ID"/>
        </w:rPr>
        <w:t>upaten</w:t>
      </w:r>
      <w:r w:rsidR="00F745CB">
        <w:rPr>
          <w:rFonts w:ascii="Times New Roman" w:hAnsi="Times New Roman" w:cs="Times New Roman"/>
          <w:sz w:val="24"/>
          <w:szCs w:val="24"/>
        </w:rPr>
        <w:t xml:space="preserve"> Maros,</w:t>
      </w:r>
      <w:r w:rsidR="00307176">
        <w:rPr>
          <w:rFonts w:ascii="Times New Roman" w:hAnsi="Times New Roman" w:cs="Times New Roman"/>
          <w:sz w:val="24"/>
          <w:szCs w:val="24"/>
        </w:rPr>
        <w:t xml:space="preserve"> dengan</w:t>
      </w:r>
      <w:r w:rsidR="00A77527">
        <w:rPr>
          <w:rFonts w:ascii="Times New Roman" w:hAnsi="Times New Roman" w:cs="Times New Roman"/>
          <w:sz w:val="24"/>
          <w:szCs w:val="24"/>
        </w:rPr>
        <w:t xml:space="preserve"> </w:t>
      </w:r>
      <w:r w:rsidR="00061BDF">
        <w:rPr>
          <w:rFonts w:ascii="Times New Roman" w:hAnsi="Times New Roman" w:cs="Times New Roman"/>
          <w:sz w:val="24"/>
          <w:szCs w:val="24"/>
        </w:rPr>
        <w:t xml:space="preserve">jumlah siswa </w:t>
      </w:r>
      <w:r w:rsidR="00591E3F">
        <w:rPr>
          <w:rFonts w:ascii="Times New Roman" w:hAnsi="Times New Roman" w:cs="Times New Roman"/>
          <w:sz w:val="24"/>
          <w:szCs w:val="24"/>
          <w:lang w:val="id-ID"/>
        </w:rPr>
        <w:t>29</w:t>
      </w:r>
      <w:r w:rsidR="00307176">
        <w:rPr>
          <w:rFonts w:ascii="Times New Roman" w:hAnsi="Times New Roman" w:cs="Times New Roman"/>
          <w:sz w:val="24"/>
          <w:szCs w:val="24"/>
        </w:rPr>
        <w:t xml:space="preserve"> orang </w:t>
      </w:r>
      <w:r w:rsidR="00061BDF">
        <w:rPr>
          <w:rFonts w:ascii="Times New Roman" w:hAnsi="Times New Roman" w:cs="Times New Roman"/>
          <w:sz w:val="24"/>
          <w:szCs w:val="24"/>
        </w:rPr>
        <w:t xml:space="preserve">yang terdiri dari </w:t>
      </w:r>
      <w:r w:rsidR="00591E3F">
        <w:rPr>
          <w:rFonts w:ascii="Times New Roman" w:hAnsi="Times New Roman" w:cs="Times New Roman"/>
          <w:sz w:val="24"/>
          <w:szCs w:val="24"/>
          <w:lang w:val="id-ID"/>
        </w:rPr>
        <w:t>15</w:t>
      </w:r>
      <w:r w:rsidR="00032B35">
        <w:rPr>
          <w:rFonts w:ascii="Times New Roman" w:hAnsi="Times New Roman" w:cs="Times New Roman"/>
          <w:sz w:val="24"/>
          <w:szCs w:val="24"/>
        </w:rPr>
        <w:t xml:space="preserve"> orang</w:t>
      </w:r>
      <w:r w:rsidR="00061BDF">
        <w:rPr>
          <w:rFonts w:ascii="Times New Roman" w:hAnsi="Times New Roman" w:cs="Times New Roman"/>
          <w:sz w:val="24"/>
          <w:szCs w:val="24"/>
        </w:rPr>
        <w:t xml:space="preserve"> siswa laki-laki dan 1</w:t>
      </w:r>
      <w:r w:rsidR="00591E3F">
        <w:rPr>
          <w:rFonts w:ascii="Times New Roman" w:hAnsi="Times New Roman" w:cs="Times New Roman"/>
          <w:sz w:val="24"/>
          <w:szCs w:val="24"/>
          <w:lang w:val="id-ID"/>
        </w:rPr>
        <w:t>4</w:t>
      </w:r>
      <w:r w:rsidR="007F5665">
        <w:rPr>
          <w:rFonts w:ascii="Times New Roman" w:hAnsi="Times New Roman" w:cs="Times New Roman"/>
          <w:sz w:val="24"/>
          <w:szCs w:val="24"/>
        </w:rPr>
        <w:t xml:space="preserve"> </w:t>
      </w:r>
      <w:r w:rsidR="00032B35">
        <w:rPr>
          <w:rFonts w:ascii="Times New Roman" w:hAnsi="Times New Roman" w:cs="Times New Roman"/>
          <w:sz w:val="24"/>
          <w:szCs w:val="24"/>
        </w:rPr>
        <w:t xml:space="preserve">orang </w:t>
      </w:r>
      <w:r w:rsidR="00A77527">
        <w:rPr>
          <w:rFonts w:ascii="Times New Roman" w:hAnsi="Times New Roman" w:cs="Times New Roman"/>
          <w:sz w:val="24"/>
          <w:szCs w:val="24"/>
        </w:rPr>
        <w:t>siswa perempuan.</w:t>
      </w:r>
    </w:p>
    <w:p w:rsidR="007D1530" w:rsidRPr="007D1530" w:rsidRDefault="007D1530" w:rsidP="007D1530">
      <w:pPr>
        <w:pStyle w:val="ListParagraph"/>
        <w:tabs>
          <w:tab w:val="left" w:pos="284"/>
        </w:tabs>
        <w:spacing w:after="0" w:line="480" w:lineRule="auto"/>
        <w:ind w:left="284"/>
        <w:jc w:val="both"/>
        <w:rPr>
          <w:rFonts w:ascii="Times New Roman" w:hAnsi="Times New Roman" w:cs="Times New Roman"/>
          <w:sz w:val="24"/>
          <w:szCs w:val="24"/>
          <w:lang w:val="id-ID"/>
        </w:rPr>
      </w:pPr>
    </w:p>
    <w:p w:rsidR="00340757" w:rsidRPr="0036400B" w:rsidRDefault="0036400B" w:rsidP="00815EA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D. </w:t>
      </w:r>
      <w:r w:rsidR="005E33DC" w:rsidRPr="0036400B">
        <w:rPr>
          <w:rFonts w:ascii="Times New Roman" w:hAnsi="Times New Roman" w:cs="Times New Roman"/>
          <w:b/>
          <w:sz w:val="24"/>
          <w:szCs w:val="24"/>
        </w:rPr>
        <w:t xml:space="preserve">Rancangan </w:t>
      </w:r>
      <w:r w:rsidR="00340757" w:rsidRPr="0036400B">
        <w:rPr>
          <w:rFonts w:ascii="Times New Roman" w:hAnsi="Times New Roman" w:cs="Times New Roman"/>
          <w:b/>
          <w:sz w:val="24"/>
          <w:szCs w:val="24"/>
        </w:rPr>
        <w:t>Tindakan</w:t>
      </w:r>
    </w:p>
    <w:p w:rsidR="00497272" w:rsidRDefault="005255B6" w:rsidP="00887990">
      <w:pPr>
        <w:spacing w:after="0" w:line="480" w:lineRule="auto"/>
        <w:ind w:firstLine="567"/>
        <w:jc w:val="both"/>
        <w:rPr>
          <w:rFonts w:ascii="Times New Roman" w:hAnsi="Times New Roman" w:cs="Times New Roman"/>
          <w:sz w:val="24"/>
          <w:szCs w:val="24"/>
          <w:lang w:val="id-ID"/>
        </w:rPr>
      </w:pPr>
      <w:r w:rsidRPr="005255B6">
        <w:rPr>
          <w:rFonts w:ascii="Times New Roman" w:hAnsi="Times New Roman" w:cs="Times New Roman"/>
          <w:sz w:val="24"/>
          <w:szCs w:val="24"/>
        </w:rPr>
        <w:t>Penelitian ini adalah Penelitian Tindakan Kelas (PTK). Penelitian</w:t>
      </w:r>
      <w:r w:rsidRPr="005255B6">
        <w:rPr>
          <w:rFonts w:ascii="Times New Roman" w:hAnsi="Times New Roman" w:cs="Times New Roman"/>
          <w:sz w:val="24"/>
          <w:szCs w:val="24"/>
          <w:lang w:val="id-ID"/>
        </w:rPr>
        <w:t xml:space="preserve"> ini</w:t>
      </w:r>
      <w:r w:rsidRPr="005255B6">
        <w:rPr>
          <w:rFonts w:ascii="Times New Roman" w:hAnsi="Times New Roman" w:cs="Times New Roman"/>
          <w:sz w:val="24"/>
          <w:szCs w:val="24"/>
        </w:rPr>
        <w:t xml:space="preserve"> </w:t>
      </w:r>
      <w:r w:rsidRPr="005255B6">
        <w:rPr>
          <w:rFonts w:ascii="Times New Roman" w:hAnsi="Times New Roman" w:cs="Times New Roman"/>
          <w:sz w:val="24"/>
          <w:szCs w:val="24"/>
          <w:lang w:val="id-ID"/>
        </w:rPr>
        <w:t>direncanakan</w:t>
      </w:r>
      <w:r w:rsidRPr="005255B6">
        <w:rPr>
          <w:rFonts w:ascii="Times New Roman" w:hAnsi="Times New Roman" w:cs="Times New Roman"/>
          <w:sz w:val="24"/>
          <w:szCs w:val="24"/>
        </w:rPr>
        <w:t xml:space="preserve"> dilaksanakan dalam dua siklus, </w:t>
      </w:r>
      <w:r w:rsidRPr="005255B6">
        <w:rPr>
          <w:rFonts w:ascii="Times New Roman" w:hAnsi="Times New Roman" w:cs="Times New Roman"/>
          <w:sz w:val="24"/>
          <w:szCs w:val="24"/>
          <w:lang w:val="id-ID"/>
        </w:rPr>
        <w:t>dimana dalam satu siklus terdiri dari dua kali pertemuan</w:t>
      </w:r>
      <w:r w:rsidRPr="005255B6">
        <w:rPr>
          <w:rFonts w:ascii="Times New Roman" w:hAnsi="Times New Roman" w:cs="Times New Roman"/>
          <w:sz w:val="24"/>
          <w:szCs w:val="24"/>
        </w:rPr>
        <w:t>. Penelitian Tindakan Kelas, yaitu  rancangan penelitian berdaur ulang hal ini mengacu pada pendapat Lewin (</w:t>
      </w:r>
      <w:r w:rsidR="005B55CF">
        <w:rPr>
          <w:rFonts w:ascii="Times New Roman" w:hAnsi="Times New Roman" w:cs="Times New Roman"/>
          <w:sz w:val="24"/>
          <w:szCs w:val="24"/>
          <w:lang w:val="id-ID"/>
        </w:rPr>
        <w:t xml:space="preserve">Komara, </w:t>
      </w:r>
      <w:r w:rsidR="005B55CF">
        <w:rPr>
          <w:rFonts w:ascii="Times New Roman" w:hAnsi="Times New Roman" w:cs="Times New Roman"/>
          <w:sz w:val="24"/>
          <w:szCs w:val="24"/>
        </w:rPr>
        <w:t>201</w:t>
      </w:r>
      <w:r w:rsidR="005B55CF">
        <w:rPr>
          <w:rFonts w:ascii="Times New Roman" w:hAnsi="Times New Roman" w:cs="Times New Roman"/>
          <w:sz w:val="24"/>
          <w:szCs w:val="24"/>
          <w:lang w:val="id-ID"/>
        </w:rPr>
        <w:t>6</w:t>
      </w:r>
      <w:r w:rsidR="005B55CF">
        <w:rPr>
          <w:rFonts w:ascii="Times New Roman" w:hAnsi="Times New Roman" w:cs="Times New Roman"/>
          <w:sz w:val="24"/>
          <w:szCs w:val="24"/>
        </w:rPr>
        <w:t>: 4</w:t>
      </w:r>
      <w:r w:rsidR="005B55CF">
        <w:rPr>
          <w:rFonts w:ascii="Times New Roman" w:hAnsi="Times New Roman" w:cs="Times New Roman"/>
          <w:sz w:val="24"/>
          <w:szCs w:val="24"/>
          <w:lang w:val="id-ID"/>
        </w:rPr>
        <w:t>4</w:t>
      </w:r>
      <w:r w:rsidRPr="005255B6">
        <w:rPr>
          <w:rFonts w:ascii="Times New Roman" w:hAnsi="Times New Roman" w:cs="Times New Roman"/>
          <w:sz w:val="24"/>
          <w:szCs w:val="24"/>
        </w:rPr>
        <w:t>) bahwa “Penelitian tindakan kelas adalah suatu rangkaian langkah yang terdiri atas empat tahap yakni perencanaan, pelaksanaan, observasi, refleksi”.</w:t>
      </w:r>
      <w:r w:rsidRPr="005255B6">
        <w:rPr>
          <w:rFonts w:ascii="Times New Roman" w:hAnsi="Times New Roman" w:cs="Times New Roman"/>
          <w:sz w:val="24"/>
          <w:szCs w:val="24"/>
          <w:lang w:val="id-ID"/>
        </w:rPr>
        <w:t xml:space="preserve"> </w:t>
      </w:r>
      <w:r w:rsidRPr="005255B6">
        <w:rPr>
          <w:rFonts w:ascii="Times New Roman" w:hAnsi="Times New Roman" w:cs="Times New Roman"/>
          <w:sz w:val="24"/>
          <w:szCs w:val="24"/>
        </w:rPr>
        <w:t>Adapun skema alur tindakan yang direncanakan dalam penelitia</w:t>
      </w:r>
      <w:r w:rsidR="00887990">
        <w:rPr>
          <w:rFonts w:ascii="Times New Roman" w:hAnsi="Times New Roman" w:cs="Times New Roman"/>
          <w:sz w:val="24"/>
          <w:szCs w:val="24"/>
        </w:rPr>
        <w:t>n ini disajikan sebagai berikut</w:t>
      </w:r>
    </w:p>
    <w:p w:rsidR="0017748A" w:rsidRPr="0017748A" w:rsidRDefault="00283EC5" w:rsidP="0017748A">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noProof/>
          <w:lang w:val="id-ID" w:eastAsia="id-ID"/>
        </w:rPr>
        <w:lastRenderedPageBreak/>
        <mc:AlternateContent>
          <mc:Choice Requires="wpg">
            <w:drawing>
              <wp:anchor distT="0" distB="0" distL="114300" distR="114300" simplePos="0" relativeHeight="251662336" behindDoc="0" locked="0" layoutInCell="1" allowOverlap="1" wp14:anchorId="15D2AF58" wp14:editId="4E9D850E">
                <wp:simplePos x="0" y="0"/>
                <wp:positionH relativeFrom="column">
                  <wp:posOffset>333535</wp:posOffset>
                </wp:positionH>
                <wp:positionV relativeFrom="paragraph">
                  <wp:posOffset>162407</wp:posOffset>
                </wp:positionV>
                <wp:extent cx="4869455" cy="4032173"/>
                <wp:effectExtent l="0" t="0" r="26670" b="2603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9455" cy="4032173"/>
                          <a:chOff x="3382" y="4087"/>
                          <a:chExt cx="6431" cy="8259"/>
                        </a:xfrm>
                      </wpg:grpSpPr>
                      <wps:wsp>
                        <wps:cNvPr id="24" name="Rectangle 23"/>
                        <wps:cNvSpPr>
                          <a:spLocks noChangeArrowheads="1"/>
                        </wps:cNvSpPr>
                        <wps:spPr bwMode="auto">
                          <a:xfrm>
                            <a:off x="5695" y="4087"/>
                            <a:ext cx="1800" cy="555"/>
                          </a:xfrm>
                          <a:prstGeom prst="rect">
                            <a:avLst/>
                          </a:prstGeom>
                          <a:solidFill>
                            <a:srgbClr val="FFFFFF"/>
                          </a:solidFill>
                          <a:ln w="9525">
                            <a:solidFill>
                              <a:srgbClr val="000000"/>
                            </a:solidFill>
                            <a:miter lim="800000"/>
                            <a:headEnd/>
                            <a:tailEnd/>
                          </a:ln>
                        </wps:spPr>
                        <wps:txbx>
                          <w:txbxContent>
                            <w:p w:rsidR="00A63CBB" w:rsidRPr="00283EC5" w:rsidRDefault="00A63CBB" w:rsidP="00A466BD">
                              <w:pPr>
                                <w:jc w:val="center"/>
                                <w:rPr>
                                  <w:rFonts w:ascii="Times New Roman" w:hAnsi="Times New Roman" w:cs="Times New Roman"/>
                                  <w:sz w:val="24"/>
                                  <w:szCs w:val="24"/>
                                </w:rPr>
                              </w:pPr>
                              <w:r w:rsidRPr="00283EC5">
                                <w:rPr>
                                  <w:rFonts w:ascii="Times New Roman" w:hAnsi="Times New Roman" w:cs="Times New Roman"/>
                                  <w:sz w:val="24"/>
                                  <w:szCs w:val="24"/>
                                  <w:lang w:val="id-ID"/>
                                </w:rPr>
                                <w:t>Perenc</w:t>
                              </w:r>
                              <w:r w:rsidRPr="00283EC5">
                                <w:rPr>
                                  <w:rFonts w:ascii="Times New Roman" w:hAnsi="Times New Roman" w:cs="Times New Roman"/>
                                  <w:sz w:val="24"/>
                                  <w:szCs w:val="24"/>
                                </w:rPr>
                                <w:t>a</w:t>
                              </w:r>
                              <w:r w:rsidRPr="00283EC5">
                                <w:rPr>
                                  <w:rFonts w:ascii="Times New Roman" w:hAnsi="Times New Roman" w:cs="Times New Roman"/>
                                  <w:sz w:val="24"/>
                                  <w:szCs w:val="24"/>
                                  <w:lang w:val="id-ID"/>
                                </w:rPr>
                                <w:t>naa</w:t>
                              </w:r>
                              <w:r w:rsidRPr="00283EC5">
                                <w:rPr>
                                  <w:rFonts w:ascii="Times New Roman" w:hAnsi="Times New Roman" w:cs="Times New Roman"/>
                                  <w:sz w:val="24"/>
                                  <w:szCs w:val="24"/>
                                </w:rPr>
                                <w:t>n</w:t>
                              </w:r>
                            </w:p>
                          </w:txbxContent>
                        </wps:txbx>
                        <wps:bodyPr rot="0" vert="horz" wrap="square" lIns="91440" tIns="45720" rIns="91440" bIns="45720" anchor="t" anchorCtr="0" upright="1">
                          <a:noAutofit/>
                        </wps:bodyPr>
                      </wps:wsp>
                      <wps:wsp>
                        <wps:cNvPr id="25" name="Rectangle 24"/>
                        <wps:cNvSpPr>
                          <a:spLocks noChangeArrowheads="1"/>
                        </wps:cNvSpPr>
                        <wps:spPr bwMode="auto">
                          <a:xfrm>
                            <a:off x="5932" y="6548"/>
                            <a:ext cx="1609" cy="703"/>
                          </a:xfrm>
                          <a:prstGeom prst="rect">
                            <a:avLst/>
                          </a:prstGeom>
                          <a:solidFill>
                            <a:srgbClr val="FFFFFF"/>
                          </a:solidFill>
                          <a:ln w="9525">
                            <a:solidFill>
                              <a:srgbClr val="000000"/>
                            </a:solidFill>
                            <a:miter lim="800000"/>
                            <a:headEnd/>
                            <a:tailEnd/>
                          </a:ln>
                        </wps:spPr>
                        <wps:txbx>
                          <w:txbxContent>
                            <w:p w:rsidR="00A63CBB" w:rsidRPr="00CB41C0" w:rsidRDefault="00A63CBB" w:rsidP="00A466BD">
                              <w:pPr>
                                <w:jc w:val="center"/>
                                <w:rPr>
                                  <w:rFonts w:ascii="Times New Roman" w:hAnsi="Times New Roman" w:cs="Times New Roman"/>
                                  <w:sz w:val="24"/>
                                  <w:szCs w:val="24"/>
                                  <w:lang w:val="id-ID"/>
                                </w:rPr>
                              </w:pPr>
                              <w:r w:rsidRPr="00CB41C0">
                                <w:rPr>
                                  <w:rFonts w:ascii="Times New Roman" w:hAnsi="Times New Roman" w:cs="Times New Roman"/>
                                  <w:sz w:val="24"/>
                                  <w:szCs w:val="24"/>
                                  <w:lang w:val="id-ID"/>
                                </w:rPr>
                                <w:t>Observasi</w:t>
                              </w:r>
                            </w:p>
                          </w:txbxContent>
                        </wps:txbx>
                        <wps:bodyPr rot="0" vert="horz" wrap="square" lIns="91440" tIns="45720" rIns="91440" bIns="45720" anchor="t" anchorCtr="0" upright="1">
                          <a:noAutofit/>
                        </wps:bodyPr>
                      </wps:wsp>
                      <wps:wsp>
                        <wps:cNvPr id="26" name="Rectangle 25"/>
                        <wps:cNvSpPr>
                          <a:spLocks noChangeArrowheads="1"/>
                        </wps:cNvSpPr>
                        <wps:spPr bwMode="auto">
                          <a:xfrm>
                            <a:off x="4615" y="5347"/>
                            <a:ext cx="1260" cy="589"/>
                          </a:xfrm>
                          <a:prstGeom prst="rect">
                            <a:avLst/>
                          </a:prstGeom>
                          <a:solidFill>
                            <a:srgbClr val="FFFFFF"/>
                          </a:solidFill>
                          <a:ln w="9525">
                            <a:solidFill>
                              <a:srgbClr val="000000"/>
                            </a:solidFill>
                            <a:miter lim="800000"/>
                            <a:headEnd/>
                            <a:tailEnd/>
                          </a:ln>
                        </wps:spPr>
                        <wps:txbx>
                          <w:txbxContent>
                            <w:p w:rsidR="00A63CBB" w:rsidRPr="00283EC5" w:rsidRDefault="00A63CBB" w:rsidP="00A466BD">
                              <w:pPr>
                                <w:jc w:val="center"/>
                                <w:rPr>
                                  <w:rFonts w:ascii="Times New Roman" w:hAnsi="Times New Roman" w:cs="Times New Roman"/>
                                  <w:sz w:val="24"/>
                                  <w:szCs w:val="24"/>
                                  <w:lang w:val="id-ID"/>
                                </w:rPr>
                              </w:pPr>
                              <w:r w:rsidRPr="00283EC5">
                                <w:rPr>
                                  <w:rFonts w:ascii="Times New Roman" w:hAnsi="Times New Roman" w:cs="Times New Roman"/>
                                  <w:sz w:val="24"/>
                                  <w:szCs w:val="24"/>
                                  <w:lang w:val="id-ID"/>
                                </w:rPr>
                                <w:t>Refleksi</w:t>
                              </w:r>
                            </w:p>
                          </w:txbxContent>
                        </wps:txbx>
                        <wps:bodyPr rot="0" vert="horz" wrap="square" lIns="91440" tIns="45720" rIns="91440" bIns="45720" anchor="t" anchorCtr="0" upright="1">
                          <a:noAutofit/>
                        </wps:bodyPr>
                      </wps:wsp>
                      <wps:wsp>
                        <wps:cNvPr id="27" name="Rectangle 26"/>
                        <wps:cNvSpPr>
                          <a:spLocks noChangeArrowheads="1"/>
                        </wps:cNvSpPr>
                        <wps:spPr bwMode="auto">
                          <a:xfrm>
                            <a:off x="8214" y="5347"/>
                            <a:ext cx="1599" cy="589"/>
                          </a:xfrm>
                          <a:prstGeom prst="rect">
                            <a:avLst/>
                          </a:prstGeom>
                          <a:solidFill>
                            <a:srgbClr val="FFFFFF"/>
                          </a:solidFill>
                          <a:ln w="9525">
                            <a:solidFill>
                              <a:srgbClr val="000000"/>
                            </a:solidFill>
                            <a:miter lim="800000"/>
                            <a:headEnd/>
                            <a:tailEnd/>
                          </a:ln>
                        </wps:spPr>
                        <wps:txbx>
                          <w:txbxContent>
                            <w:p w:rsidR="00A63CBB" w:rsidRPr="00283EC5" w:rsidRDefault="00A63CBB" w:rsidP="00283EC5">
                              <w:pPr>
                                <w:spacing w:after="0"/>
                                <w:jc w:val="center"/>
                                <w:rPr>
                                  <w:rFonts w:ascii="Times New Roman" w:hAnsi="Times New Roman" w:cs="Times New Roman"/>
                                  <w:sz w:val="24"/>
                                  <w:szCs w:val="24"/>
                                </w:rPr>
                              </w:pPr>
                              <w:r w:rsidRPr="00283EC5">
                                <w:rPr>
                                  <w:rFonts w:ascii="Times New Roman" w:hAnsi="Times New Roman" w:cs="Times New Roman"/>
                                  <w:sz w:val="24"/>
                                  <w:szCs w:val="24"/>
                                  <w:lang w:val="id-ID"/>
                                </w:rPr>
                                <w:t>Pelaksanaa</w:t>
                              </w:r>
                              <w:r>
                                <w:rPr>
                                  <w:rFonts w:ascii="Times New Roman" w:hAnsi="Times New Roman" w:cs="Times New Roman"/>
                                  <w:sz w:val="24"/>
                                  <w:szCs w:val="24"/>
                                </w:rPr>
                                <w:t>n</w:t>
                              </w:r>
                              <w:r w:rsidRPr="00283EC5">
                                <w:rPr>
                                  <w:rFonts w:ascii="Times New Roman" w:hAnsi="Times New Roman" w:cs="Times New Roman"/>
                                  <w:sz w:val="24"/>
                                  <w:szCs w:val="24"/>
                                </w:rPr>
                                <w:t>n</w:t>
                              </w:r>
                            </w:p>
                          </w:txbxContent>
                        </wps:txbx>
                        <wps:bodyPr rot="0" vert="horz" wrap="square" lIns="91440" tIns="45720" rIns="91440" bIns="45720" anchor="t" anchorCtr="0" upright="1">
                          <a:noAutofit/>
                        </wps:bodyPr>
                      </wps:wsp>
                      <wps:wsp>
                        <wps:cNvPr id="28" name="Rectangle 27"/>
                        <wps:cNvSpPr>
                          <a:spLocks noChangeArrowheads="1"/>
                        </wps:cNvSpPr>
                        <wps:spPr bwMode="auto">
                          <a:xfrm>
                            <a:off x="3948" y="11678"/>
                            <a:ext cx="1927" cy="668"/>
                          </a:xfrm>
                          <a:prstGeom prst="rect">
                            <a:avLst/>
                          </a:prstGeom>
                          <a:solidFill>
                            <a:srgbClr val="FFFFFF"/>
                          </a:solidFill>
                          <a:ln w="9525">
                            <a:solidFill>
                              <a:srgbClr val="000000"/>
                            </a:solidFill>
                            <a:miter lim="800000"/>
                            <a:headEnd/>
                            <a:tailEnd/>
                          </a:ln>
                        </wps:spPr>
                        <wps:txbx>
                          <w:txbxContent>
                            <w:p w:rsidR="00A63CBB" w:rsidRPr="000A340E" w:rsidRDefault="00752811" w:rsidP="005412D6">
                              <w:pPr>
                                <w:jc w:val="center"/>
                                <w:rPr>
                                  <w:rFonts w:ascii="Times New Roman" w:hAnsi="Times New Roman" w:cs="Times New Roman"/>
                                  <w:b/>
                                  <w:sz w:val="24"/>
                                  <w:szCs w:val="24"/>
                                </w:rPr>
                              </w:pPr>
                              <w:r>
                                <w:rPr>
                                  <w:rFonts w:ascii="Times New Roman" w:hAnsi="Times New Roman" w:cs="Times New Roman"/>
                                  <w:b/>
                                  <w:sz w:val="24"/>
                                  <w:szCs w:val="24"/>
                                </w:rPr>
                                <w:t>BERHASIL</w:t>
                              </w:r>
                            </w:p>
                          </w:txbxContent>
                        </wps:txbx>
                        <wps:bodyPr rot="0" vert="horz" wrap="square" lIns="91440" tIns="45720" rIns="91440" bIns="45720" anchor="t" anchorCtr="0" upright="1">
                          <a:noAutofit/>
                        </wps:bodyPr>
                      </wps:wsp>
                      <wps:wsp>
                        <wps:cNvPr id="29" name="Rectangle 28"/>
                        <wps:cNvSpPr>
                          <a:spLocks noChangeArrowheads="1"/>
                        </wps:cNvSpPr>
                        <wps:spPr bwMode="auto">
                          <a:xfrm>
                            <a:off x="6190" y="5347"/>
                            <a:ext cx="1440" cy="589"/>
                          </a:xfrm>
                          <a:prstGeom prst="rect">
                            <a:avLst/>
                          </a:prstGeom>
                          <a:solidFill>
                            <a:srgbClr val="FFFFFF">
                              <a:alpha val="89999"/>
                            </a:srgbClr>
                          </a:solidFill>
                          <a:ln w="9525">
                            <a:solidFill>
                              <a:srgbClr val="000000"/>
                            </a:solidFill>
                            <a:miter lim="800000"/>
                            <a:headEnd/>
                            <a:tailEnd/>
                          </a:ln>
                        </wps:spPr>
                        <wps:txbx>
                          <w:txbxContent>
                            <w:p w:rsidR="00A63CBB" w:rsidRPr="00283EC5" w:rsidRDefault="00A63CBB" w:rsidP="00A466BD">
                              <w:pPr>
                                <w:jc w:val="center"/>
                                <w:rPr>
                                  <w:rFonts w:ascii="Times New Roman" w:hAnsi="Times New Roman" w:cs="Times New Roman"/>
                                  <w:b/>
                                  <w:sz w:val="24"/>
                                  <w:szCs w:val="24"/>
                                  <w:lang w:val="id-ID"/>
                                </w:rPr>
                              </w:pPr>
                              <w:r w:rsidRPr="00283EC5">
                                <w:rPr>
                                  <w:rFonts w:ascii="Times New Roman" w:hAnsi="Times New Roman" w:cs="Times New Roman"/>
                                  <w:b/>
                                  <w:sz w:val="24"/>
                                  <w:szCs w:val="24"/>
                                  <w:lang w:val="id-ID"/>
                                </w:rPr>
                                <w:t>SIKLUS I</w:t>
                              </w:r>
                            </w:p>
                          </w:txbxContent>
                        </wps:txbx>
                        <wps:bodyPr rot="0" vert="horz" wrap="square" lIns="91440" tIns="45720" rIns="91440" bIns="45720" anchor="t" anchorCtr="0" upright="1">
                          <a:noAutofit/>
                        </wps:bodyPr>
                      </wps:wsp>
                      <wps:wsp>
                        <wps:cNvPr id="30" name="AutoShape 29"/>
                        <wps:cNvSpPr>
                          <a:spLocks noChangeArrowheads="1"/>
                        </wps:cNvSpPr>
                        <wps:spPr bwMode="auto">
                          <a:xfrm rot="-871584">
                            <a:off x="4252" y="5682"/>
                            <a:ext cx="624" cy="2663"/>
                          </a:xfrm>
                          <a:prstGeom prst="curvedRightArrow">
                            <a:avLst>
                              <a:gd name="adj1" fmla="val 54728"/>
                              <a:gd name="adj2" fmla="val 100684"/>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30"/>
                        <wps:cNvSpPr>
                          <a:spLocks noChangeArrowheads="1"/>
                        </wps:cNvSpPr>
                        <wps:spPr bwMode="auto">
                          <a:xfrm>
                            <a:off x="5932" y="7741"/>
                            <a:ext cx="1609" cy="645"/>
                          </a:xfrm>
                          <a:prstGeom prst="rect">
                            <a:avLst/>
                          </a:prstGeom>
                          <a:solidFill>
                            <a:srgbClr val="FFFFFF"/>
                          </a:solidFill>
                          <a:ln w="9525">
                            <a:solidFill>
                              <a:srgbClr val="000000"/>
                            </a:solidFill>
                            <a:miter lim="800000"/>
                            <a:headEnd/>
                            <a:tailEnd/>
                          </a:ln>
                        </wps:spPr>
                        <wps:txbx>
                          <w:txbxContent>
                            <w:p w:rsidR="00A63CBB" w:rsidRPr="00CB41C0" w:rsidRDefault="00A63CBB" w:rsidP="00A466BD">
                              <w:pPr>
                                <w:jc w:val="center"/>
                                <w:rPr>
                                  <w:rFonts w:ascii="Times New Roman" w:hAnsi="Times New Roman" w:cs="Times New Roman"/>
                                  <w:sz w:val="24"/>
                                  <w:szCs w:val="24"/>
                                  <w:lang w:val="id-ID"/>
                                </w:rPr>
                              </w:pPr>
                              <w:r w:rsidRPr="00CB41C0">
                                <w:rPr>
                                  <w:rFonts w:ascii="Times New Roman" w:hAnsi="Times New Roman" w:cs="Times New Roman"/>
                                  <w:sz w:val="24"/>
                                  <w:szCs w:val="24"/>
                                  <w:lang w:val="id-ID"/>
                                </w:rPr>
                                <w:t>Perencanaan</w:t>
                              </w:r>
                            </w:p>
                          </w:txbxContent>
                        </wps:txbx>
                        <wps:bodyPr rot="0" vert="horz" wrap="square" lIns="91440" tIns="45720" rIns="91440" bIns="45720" anchor="t" anchorCtr="0" upright="1">
                          <a:noAutofit/>
                        </wps:bodyPr>
                      </wps:wsp>
                      <wps:wsp>
                        <wps:cNvPr id="32" name="Rectangle 31"/>
                        <wps:cNvSpPr>
                          <a:spLocks noChangeArrowheads="1"/>
                        </wps:cNvSpPr>
                        <wps:spPr bwMode="auto">
                          <a:xfrm>
                            <a:off x="4255" y="9099"/>
                            <a:ext cx="1251" cy="529"/>
                          </a:xfrm>
                          <a:prstGeom prst="rect">
                            <a:avLst/>
                          </a:prstGeom>
                          <a:solidFill>
                            <a:srgbClr val="FFFFFF"/>
                          </a:solidFill>
                          <a:ln w="9525">
                            <a:solidFill>
                              <a:srgbClr val="000000"/>
                            </a:solidFill>
                            <a:miter lim="800000"/>
                            <a:headEnd/>
                            <a:tailEnd/>
                          </a:ln>
                        </wps:spPr>
                        <wps:txbx>
                          <w:txbxContent>
                            <w:p w:rsidR="00A63CBB" w:rsidRPr="00CB41C0" w:rsidRDefault="00A63CBB" w:rsidP="00A466BD">
                              <w:pPr>
                                <w:jc w:val="center"/>
                                <w:rPr>
                                  <w:rFonts w:ascii="Times New Roman" w:hAnsi="Times New Roman" w:cs="Times New Roman"/>
                                  <w:sz w:val="24"/>
                                  <w:szCs w:val="24"/>
                                  <w:lang w:val="id-ID"/>
                                </w:rPr>
                              </w:pPr>
                              <w:r w:rsidRPr="00CB41C0">
                                <w:rPr>
                                  <w:rFonts w:ascii="Times New Roman" w:hAnsi="Times New Roman" w:cs="Times New Roman"/>
                                  <w:sz w:val="24"/>
                                  <w:szCs w:val="24"/>
                                  <w:lang w:val="id-ID"/>
                                </w:rPr>
                                <w:t>Refleksi</w:t>
                              </w:r>
                            </w:p>
                          </w:txbxContent>
                        </wps:txbx>
                        <wps:bodyPr rot="0" vert="horz" wrap="square" lIns="91440" tIns="45720" rIns="91440" bIns="45720" anchor="t" anchorCtr="0" upright="1">
                          <a:noAutofit/>
                        </wps:bodyPr>
                      </wps:wsp>
                      <wps:wsp>
                        <wps:cNvPr id="33" name="Rectangle 32"/>
                        <wps:cNvSpPr>
                          <a:spLocks noChangeArrowheads="1"/>
                        </wps:cNvSpPr>
                        <wps:spPr bwMode="auto">
                          <a:xfrm>
                            <a:off x="5932" y="9158"/>
                            <a:ext cx="1698" cy="784"/>
                          </a:xfrm>
                          <a:prstGeom prst="rect">
                            <a:avLst/>
                          </a:prstGeom>
                          <a:solidFill>
                            <a:srgbClr val="FFFFFF">
                              <a:alpha val="89999"/>
                            </a:srgbClr>
                          </a:solidFill>
                          <a:ln w="9525">
                            <a:solidFill>
                              <a:srgbClr val="000000"/>
                            </a:solidFill>
                            <a:miter lim="800000"/>
                            <a:headEnd/>
                            <a:tailEnd/>
                          </a:ln>
                        </wps:spPr>
                        <wps:txbx>
                          <w:txbxContent>
                            <w:p w:rsidR="00A63CBB" w:rsidRPr="00CB41C0" w:rsidRDefault="00A63CBB" w:rsidP="00A466BD">
                              <w:pPr>
                                <w:jc w:val="center"/>
                                <w:rPr>
                                  <w:rFonts w:ascii="Times New Roman" w:hAnsi="Times New Roman" w:cs="Times New Roman"/>
                                  <w:b/>
                                  <w:sz w:val="24"/>
                                  <w:szCs w:val="24"/>
                                  <w:lang w:val="id-ID"/>
                                </w:rPr>
                              </w:pPr>
                              <w:r w:rsidRPr="00CB41C0">
                                <w:rPr>
                                  <w:rFonts w:ascii="Times New Roman" w:hAnsi="Times New Roman" w:cs="Times New Roman"/>
                                  <w:b/>
                                  <w:sz w:val="24"/>
                                  <w:szCs w:val="24"/>
                                  <w:lang w:val="id-ID"/>
                                </w:rPr>
                                <w:t>SIKLUS II</w:t>
                              </w:r>
                            </w:p>
                          </w:txbxContent>
                        </wps:txbx>
                        <wps:bodyPr rot="0" vert="horz" wrap="square" lIns="91440" tIns="45720" rIns="91440" bIns="45720" anchor="t" anchorCtr="0" upright="1">
                          <a:noAutofit/>
                        </wps:bodyPr>
                      </wps:wsp>
                      <wps:wsp>
                        <wps:cNvPr id="34" name="Rectangle 33"/>
                        <wps:cNvSpPr>
                          <a:spLocks noChangeArrowheads="1"/>
                        </wps:cNvSpPr>
                        <wps:spPr bwMode="auto">
                          <a:xfrm>
                            <a:off x="8214" y="9099"/>
                            <a:ext cx="1483" cy="529"/>
                          </a:xfrm>
                          <a:prstGeom prst="rect">
                            <a:avLst/>
                          </a:prstGeom>
                          <a:solidFill>
                            <a:srgbClr val="FFFFFF"/>
                          </a:solidFill>
                          <a:ln w="9525">
                            <a:solidFill>
                              <a:srgbClr val="000000"/>
                            </a:solidFill>
                            <a:miter lim="800000"/>
                            <a:headEnd/>
                            <a:tailEnd/>
                          </a:ln>
                        </wps:spPr>
                        <wps:txbx>
                          <w:txbxContent>
                            <w:p w:rsidR="00A63CBB" w:rsidRPr="00CB41C0" w:rsidRDefault="00A63CBB" w:rsidP="00A466BD">
                              <w:pPr>
                                <w:jc w:val="center"/>
                                <w:rPr>
                                  <w:rFonts w:ascii="Times New Roman" w:hAnsi="Times New Roman" w:cs="Times New Roman"/>
                                  <w:sz w:val="24"/>
                                  <w:szCs w:val="24"/>
                                  <w:lang w:val="id-ID"/>
                                </w:rPr>
                              </w:pPr>
                              <w:r w:rsidRPr="00CB41C0">
                                <w:rPr>
                                  <w:rFonts w:ascii="Times New Roman" w:hAnsi="Times New Roman" w:cs="Times New Roman"/>
                                  <w:sz w:val="24"/>
                                  <w:szCs w:val="24"/>
                                  <w:lang w:val="id-ID"/>
                                </w:rPr>
                                <w:t>Pelaksanaan</w:t>
                              </w:r>
                            </w:p>
                          </w:txbxContent>
                        </wps:txbx>
                        <wps:bodyPr rot="0" vert="horz" wrap="square" lIns="91440" tIns="45720" rIns="91440" bIns="45720" anchor="t" anchorCtr="0" upright="1">
                          <a:noAutofit/>
                        </wps:bodyPr>
                      </wps:wsp>
                      <wps:wsp>
                        <wps:cNvPr id="35" name="Rectangle 34"/>
                        <wps:cNvSpPr>
                          <a:spLocks noChangeArrowheads="1"/>
                        </wps:cNvSpPr>
                        <wps:spPr bwMode="auto">
                          <a:xfrm>
                            <a:off x="5875" y="10598"/>
                            <a:ext cx="1549" cy="556"/>
                          </a:xfrm>
                          <a:prstGeom prst="rect">
                            <a:avLst/>
                          </a:prstGeom>
                          <a:solidFill>
                            <a:srgbClr val="FFFFFF"/>
                          </a:solidFill>
                          <a:ln w="9525">
                            <a:solidFill>
                              <a:srgbClr val="000000"/>
                            </a:solidFill>
                            <a:miter lim="800000"/>
                            <a:headEnd/>
                            <a:tailEnd/>
                          </a:ln>
                        </wps:spPr>
                        <wps:txbx>
                          <w:txbxContent>
                            <w:p w:rsidR="00A63CBB" w:rsidRPr="00CB41C0" w:rsidRDefault="00A63CBB" w:rsidP="00A466BD">
                              <w:pPr>
                                <w:jc w:val="center"/>
                                <w:rPr>
                                  <w:rFonts w:ascii="Times New Roman" w:hAnsi="Times New Roman" w:cs="Times New Roman"/>
                                  <w:sz w:val="24"/>
                                  <w:szCs w:val="24"/>
                                  <w:lang w:val="id-ID"/>
                                </w:rPr>
                              </w:pPr>
                              <w:r w:rsidRPr="00CB41C0">
                                <w:rPr>
                                  <w:rFonts w:ascii="Times New Roman" w:hAnsi="Times New Roman" w:cs="Times New Roman"/>
                                  <w:sz w:val="24"/>
                                  <w:szCs w:val="24"/>
                                  <w:lang w:val="id-ID"/>
                                </w:rPr>
                                <w:t>Observasi</w:t>
                              </w:r>
                            </w:p>
                          </w:txbxContent>
                        </wps:txbx>
                        <wps:bodyPr rot="0" vert="horz" wrap="square" lIns="91440" tIns="45720" rIns="91440" bIns="45720" anchor="t" anchorCtr="0" upright="1">
                          <a:noAutofit/>
                        </wps:bodyPr>
                      </wps:wsp>
                      <wps:wsp>
                        <wps:cNvPr id="36" name="AutoShape 35"/>
                        <wps:cNvSpPr>
                          <a:spLocks noChangeArrowheads="1"/>
                        </wps:cNvSpPr>
                        <wps:spPr bwMode="auto">
                          <a:xfrm>
                            <a:off x="3382" y="9158"/>
                            <a:ext cx="513" cy="2880"/>
                          </a:xfrm>
                          <a:prstGeom prst="curvedRightArrow">
                            <a:avLst>
                              <a:gd name="adj1" fmla="val 14217"/>
                              <a:gd name="adj2" fmla="val 12649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Arc 36"/>
                        <wps:cNvSpPr>
                          <a:spLocks/>
                        </wps:cNvSpPr>
                        <wps:spPr bwMode="auto">
                          <a:xfrm>
                            <a:off x="7495" y="4203"/>
                            <a:ext cx="1245" cy="11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857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7"/>
                        <wps:cNvSpPr>
                          <a:spLocks/>
                        </wps:cNvSpPr>
                        <wps:spPr bwMode="auto">
                          <a:xfrm>
                            <a:off x="7590" y="6080"/>
                            <a:ext cx="1574" cy="1007"/>
                          </a:xfrm>
                          <a:custGeom>
                            <a:avLst/>
                            <a:gdLst>
                              <a:gd name="T0" fmla="*/ 1155 w 1155"/>
                              <a:gd name="T1" fmla="*/ 0 h 1007"/>
                              <a:gd name="T2" fmla="*/ 955 w 1155"/>
                              <a:gd name="T3" fmla="*/ 740 h 1007"/>
                              <a:gd name="T4" fmla="*/ 0 w 1155"/>
                              <a:gd name="T5" fmla="*/ 1007 h 1007"/>
                            </a:gdLst>
                            <a:ahLst/>
                            <a:cxnLst>
                              <a:cxn ang="0">
                                <a:pos x="T0" y="T1"/>
                              </a:cxn>
                              <a:cxn ang="0">
                                <a:pos x="T2" y="T3"/>
                              </a:cxn>
                              <a:cxn ang="0">
                                <a:pos x="T4" y="T5"/>
                              </a:cxn>
                            </a:cxnLst>
                            <a:rect l="0" t="0" r="r" b="b"/>
                            <a:pathLst>
                              <a:path w="1155" h="1007">
                                <a:moveTo>
                                  <a:pt x="1155" y="0"/>
                                </a:moveTo>
                                <a:cubicBezTo>
                                  <a:pt x="1151" y="286"/>
                                  <a:pt x="1147" y="572"/>
                                  <a:pt x="955" y="740"/>
                                </a:cubicBezTo>
                                <a:cubicBezTo>
                                  <a:pt x="763" y="908"/>
                                  <a:pt x="152" y="957"/>
                                  <a:pt x="0" y="1007"/>
                                </a:cubicBezTo>
                              </a:path>
                            </a:pathLst>
                          </a:custGeom>
                          <a:noFill/>
                          <a:ln w="2857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Arc 38"/>
                        <wps:cNvSpPr>
                          <a:spLocks/>
                        </wps:cNvSpPr>
                        <wps:spPr bwMode="auto">
                          <a:xfrm rot="11189841">
                            <a:off x="5051" y="5734"/>
                            <a:ext cx="946" cy="1177"/>
                          </a:xfrm>
                          <a:custGeom>
                            <a:avLst/>
                            <a:gdLst>
                              <a:gd name="G0" fmla="+- 0 0 0"/>
                              <a:gd name="G1" fmla="+- 21600 0 0"/>
                              <a:gd name="G2" fmla="+- 21600 0 0"/>
                              <a:gd name="T0" fmla="*/ 0 w 21095"/>
                              <a:gd name="T1" fmla="*/ 0 h 21600"/>
                              <a:gd name="T2" fmla="*/ 21095 w 21095"/>
                              <a:gd name="T3" fmla="*/ 16957 h 21600"/>
                              <a:gd name="T4" fmla="*/ 0 w 21095"/>
                              <a:gd name="T5" fmla="*/ 21600 h 21600"/>
                            </a:gdLst>
                            <a:ahLst/>
                            <a:cxnLst>
                              <a:cxn ang="0">
                                <a:pos x="T0" y="T1"/>
                              </a:cxn>
                              <a:cxn ang="0">
                                <a:pos x="T2" y="T3"/>
                              </a:cxn>
                              <a:cxn ang="0">
                                <a:pos x="T4" y="T5"/>
                              </a:cxn>
                            </a:cxnLst>
                            <a:rect l="0" t="0" r="r" b="b"/>
                            <a:pathLst>
                              <a:path w="21095" h="21600" fill="none" extrusionOk="0">
                                <a:moveTo>
                                  <a:pt x="-1" y="0"/>
                                </a:moveTo>
                                <a:cubicBezTo>
                                  <a:pt x="10140" y="0"/>
                                  <a:pt x="18915" y="7053"/>
                                  <a:pt x="21095" y="16956"/>
                                </a:cubicBezTo>
                              </a:path>
                              <a:path w="21095" h="21600" stroke="0" extrusionOk="0">
                                <a:moveTo>
                                  <a:pt x="-1" y="0"/>
                                </a:moveTo>
                                <a:cubicBezTo>
                                  <a:pt x="10140" y="0"/>
                                  <a:pt x="18915" y="7053"/>
                                  <a:pt x="21095" y="16956"/>
                                </a:cubicBezTo>
                                <a:lnTo>
                                  <a:pt x="0" y="21600"/>
                                </a:lnTo>
                                <a:close/>
                              </a:path>
                            </a:pathLst>
                          </a:custGeom>
                          <a:noFill/>
                          <a:ln w="2857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Arc 39"/>
                        <wps:cNvSpPr>
                          <a:spLocks/>
                        </wps:cNvSpPr>
                        <wps:spPr bwMode="auto">
                          <a:xfrm>
                            <a:off x="7630" y="7955"/>
                            <a:ext cx="1245" cy="11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857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0"/>
                        <wps:cNvSpPr>
                          <a:spLocks/>
                        </wps:cNvSpPr>
                        <wps:spPr bwMode="auto">
                          <a:xfrm>
                            <a:off x="7424" y="9628"/>
                            <a:ext cx="1740" cy="1121"/>
                          </a:xfrm>
                          <a:custGeom>
                            <a:avLst/>
                            <a:gdLst>
                              <a:gd name="T0" fmla="*/ 1155 w 1155"/>
                              <a:gd name="T1" fmla="*/ 0 h 1007"/>
                              <a:gd name="T2" fmla="*/ 955 w 1155"/>
                              <a:gd name="T3" fmla="*/ 740 h 1007"/>
                              <a:gd name="T4" fmla="*/ 0 w 1155"/>
                              <a:gd name="T5" fmla="*/ 1007 h 1007"/>
                            </a:gdLst>
                            <a:ahLst/>
                            <a:cxnLst>
                              <a:cxn ang="0">
                                <a:pos x="T0" y="T1"/>
                              </a:cxn>
                              <a:cxn ang="0">
                                <a:pos x="T2" y="T3"/>
                              </a:cxn>
                              <a:cxn ang="0">
                                <a:pos x="T4" y="T5"/>
                              </a:cxn>
                            </a:cxnLst>
                            <a:rect l="0" t="0" r="r" b="b"/>
                            <a:pathLst>
                              <a:path w="1155" h="1007">
                                <a:moveTo>
                                  <a:pt x="1155" y="0"/>
                                </a:moveTo>
                                <a:cubicBezTo>
                                  <a:pt x="1151" y="286"/>
                                  <a:pt x="1147" y="572"/>
                                  <a:pt x="955" y="740"/>
                                </a:cubicBezTo>
                                <a:cubicBezTo>
                                  <a:pt x="763" y="908"/>
                                  <a:pt x="152" y="957"/>
                                  <a:pt x="0" y="1007"/>
                                </a:cubicBezTo>
                              </a:path>
                            </a:pathLst>
                          </a:custGeom>
                          <a:noFill/>
                          <a:ln w="2857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Arc 41"/>
                        <wps:cNvSpPr>
                          <a:spLocks/>
                        </wps:cNvSpPr>
                        <wps:spPr bwMode="auto">
                          <a:xfrm rot="11189841">
                            <a:off x="4659" y="9518"/>
                            <a:ext cx="1216" cy="1144"/>
                          </a:xfrm>
                          <a:custGeom>
                            <a:avLst/>
                            <a:gdLst>
                              <a:gd name="G0" fmla="+- 0 0 0"/>
                              <a:gd name="G1" fmla="+- 21600 0 0"/>
                              <a:gd name="G2" fmla="+- 21600 0 0"/>
                              <a:gd name="T0" fmla="*/ 0 w 21095"/>
                              <a:gd name="T1" fmla="*/ 0 h 21600"/>
                              <a:gd name="T2" fmla="*/ 21095 w 21095"/>
                              <a:gd name="T3" fmla="*/ 16957 h 21600"/>
                              <a:gd name="T4" fmla="*/ 0 w 21095"/>
                              <a:gd name="T5" fmla="*/ 21600 h 21600"/>
                            </a:gdLst>
                            <a:ahLst/>
                            <a:cxnLst>
                              <a:cxn ang="0">
                                <a:pos x="T0" y="T1"/>
                              </a:cxn>
                              <a:cxn ang="0">
                                <a:pos x="T2" y="T3"/>
                              </a:cxn>
                              <a:cxn ang="0">
                                <a:pos x="T4" y="T5"/>
                              </a:cxn>
                            </a:cxnLst>
                            <a:rect l="0" t="0" r="r" b="b"/>
                            <a:pathLst>
                              <a:path w="21095" h="21600" fill="none" extrusionOk="0">
                                <a:moveTo>
                                  <a:pt x="-1" y="0"/>
                                </a:moveTo>
                                <a:cubicBezTo>
                                  <a:pt x="10140" y="0"/>
                                  <a:pt x="18915" y="7053"/>
                                  <a:pt x="21095" y="16956"/>
                                </a:cubicBezTo>
                              </a:path>
                              <a:path w="21095" h="21600" stroke="0" extrusionOk="0">
                                <a:moveTo>
                                  <a:pt x="-1" y="0"/>
                                </a:moveTo>
                                <a:cubicBezTo>
                                  <a:pt x="10140" y="0"/>
                                  <a:pt x="18915" y="7053"/>
                                  <a:pt x="21095" y="16956"/>
                                </a:cubicBezTo>
                                <a:lnTo>
                                  <a:pt x="0" y="21600"/>
                                </a:lnTo>
                                <a:close/>
                              </a:path>
                            </a:pathLst>
                          </a:custGeom>
                          <a:noFill/>
                          <a:ln w="2857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7" style="position:absolute;left:0;text-align:left;margin-left:26.25pt;margin-top:12.8pt;width:383.4pt;height:317.5pt;z-index:251662336" coordorigin="3382,4087" coordsize="6431,8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">
                <v:rect id="Rectangle 23" o:spid="_x0000_s1028" style="position:absolute;left:5695;top:4087;width:180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A63CBB" w:rsidRPr="00283EC5" w:rsidRDefault="00A63CBB" w:rsidP="00A466BD">
                        <w:pPr>
                          <w:jc w:val="center"/>
                          <w:rPr>
                            <w:rFonts w:ascii="Times New Roman" w:hAnsi="Times New Roman" w:cs="Times New Roman"/>
                            <w:sz w:val="24"/>
                            <w:szCs w:val="24"/>
                          </w:rPr>
                        </w:pPr>
                        <w:r w:rsidRPr="00283EC5">
                          <w:rPr>
                            <w:rFonts w:ascii="Times New Roman" w:hAnsi="Times New Roman" w:cs="Times New Roman"/>
                            <w:sz w:val="24"/>
                            <w:szCs w:val="24"/>
                            <w:lang w:val="id-ID"/>
                          </w:rPr>
                          <w:t>Perenc</w:t>
                        </w:r>
                        <w:r w:rsidRPr="00283EC5">
                          <w:rPr>
                            <w:rFonts w:ascii="Times New Roman" w:hAnsi="Times New Roman" w:cs="Times New Roman"/>
                            <w:sz w:val="24"/>
                            <w:szCs w:val="24"/>
                          </w:rPr>
                          <w:t>a</w:t>
                        </w:r>
                        <w:r w:rsidRPr="00283EC5">
                          <w:rPr>
                            <w:rFonts w:ascii="Times New Roman" w:hAnsi="Times New Roman" w:cs="Times New Roman"/>
                            <w:sz w:val="24"/>
                            <w:szCs w:val="24"/>
                            <w:lang w:val="id-ID"/>
                          </w:rPr>
                          <w:t>naa</w:t>
                        </w:r>
                        <w:r w:rsidRPr="00283EC5">
                          <w:rPr>
                            <w:rFonts w:ascii="Times New Roman" w:hAnsi="Times New Roman" w:cs="Times New Roman"/>
                            <w:sz w:val="24"/>
                            <w:szCs w:val="24"/>
                          </w:rPr>
                          <w:t>n</w:t>
                        </w:r>
                      </w:p>
                    </w:txbxContent>
                  </v:textbox>
                </v:rect>
                <v:rect id="Rectangle 24" o:spid="_x0000_s1029" style="position:absolute;left:5932;top:6548;width:1609;height: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A63CBB" w:rsidRPr="00CB41C0" w:rsidRDefault="00A63CBB" w:rsidP="00A466BD">
                        <w:pPr>
                          <w:jc w:val="center"/>
                          <w:rPr>
                            <w:rFonts w:ascii="Times New Roman" w:hAnsi="Times New Roman" w:cs="Times New Roman"/>
                            <w:sz w:val="24"/>
                            <w:szCs w:val="24"/>
                            <w:lang w:val="id-ID"/>
                          </w:rPr>
                        </w:pPr>
                        <w:r w:rsidRPr="00CB41C0">
                          <w:rPr>
                            <w:rFonts w:ascii="Times New Roman" w:hAnsi="Times New Roman" w:cs="Times New Roman"/>
                            <w:sz w:val="24"/>
                            <w:szCs w:val="24"/>
                            <w:lang w:val="id-ID"/>
                          </w:rPr>
                          <w:t>Observasi</w:t>
                        </w:r>
                      </w:p>
                    </w:txbxContent>
                  </v:textbox>
                </v:rect>
                <v:rect id="Rectangle 25" o:spid="_x0000_s1030" style="position:absolute;left:4615;top:5347;width:1260;height: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A63CBB" w:rsidRPr="00283EC5" w:rsidRDefault="00A63CBB" w:rsidP="00A466BD">
                        <w:pPr>
                          <w:jc w:val="center"/>
                          <w:rPr>
                            <w:rFonts w:ascii="Times New Roman" w:hAnsi="Times New Roman" w:cs="Times New Roman"/>
                            <w:sz w:val="24"/>
                            <w:szCs w:val="24"/>
                            <w:lang w:val="id-ID"/>
                          </w:rPr>
                        </w:pPr>
                        <w:r w:rsidRPr="00283EC5">
                          <w:rPr>
                            <w:rFonts w:ascii="Times New Roman" w:hAnsi="Times New Roman" w:cs="Times New Roman"/>
                            <w:sz w:val="24"/>
                            <w:szCs w:val="24"/>
                            <w:lang w:val="id-ID"/>
                          </w:rPr>
                          <w:t>Refleksi</w:t>
                        </w:r>
                      </w:p>
                    </w:txbxContent>
                  </v:textbox>
                </v:rect>
                <v:rect id="Rectangle 26" o:spid="_x0000_s1031" style="position:absolute;left:8214;top:5347;width:1599;height: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A63CBB" w:rsidRPr="00283EC5" w:rsidRDefault="00A63CBB" w:rsidP="00283EC5">
                        <w:pPr>
                          <w:spacing w:after="0"/>
                          <w:jc w:val="center"/>
                          <w:rPr>
                            <w:rFonts w:ascii="Times New Roman" w:hAnsi="Times New Roman" w:cs="Times New Roman"/>
                            <w:sz w:val="24"/>
                            <w:szCs w:val="24"/>
                          </w:rPr>
                        </w:pPr>
                        <w:r w:rsidRPr="00283EC5">
                          <w:rPr>
                            <w:rFonts w:ascii="Times New Roman" w:hAnsi="Times New Roman" w:cs="Times New Roman"/>
                            <w:sz w:val="24"/>
                            <w:szCs w:val="24"/>
                            <w:lang w:val="id-ID"/>
                          </w:rPr>
                          <w:t>Pelaksanaa</w:t>
                        </w:r>
                        <w:r>
                          <w:rPr>
                            <w:rFonts w:ascii="Times New Roman" w:hAnsi="Times New Roman" w:cs="Times New Roman"/>
                            <w:sz w:val="24"/>
                            <w:szCs w:val="24"/>
                          </w:rPr>
                          <w:t>n</w:t>
                        </w:r>
                        <w:r w:rsidRPr="00283EC5">
                          <w:rPr>
                            <w:rFonts w:ascii="Times New Roman" w:hAnsi="Times New Roman" w:cs="Times New Roman"/>
                            <w:sz w:val="24"/>
                            <w:szCs w:val="24"/>
                          </w:rPr>
                          <w:t>n</w:t>
                        </w:r>
                      </w:p>
                    </w:txbxContent>
                  </v:textbox>
                </v:rect>
                <v:rect id="Rectangle 27" o:spid="_x0000_s1032" style="position:absolute;left:3948;top:11678;width:1927;height: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A63CBB" w:rsidRPr="000A340E" w:rsidRDefault="00752811" w:rsidP="005412D6">
                        <w:pPr>
                          <w:jc w:val="center"/>
                          <w:rPr>
                            <w:rFonts w:ascii="Times New Roman" w:hAnsi="Times New Roman" w:cs="Times New Roman"/>
                            <w:b/>
                            <w:sz w:val="24"/>
                            <w:szCs w:val="24"/>
                          </w:rPr>
                        </w:pPr>
                        <w:r>
                          <w:rPr>
                            <w:rFonts w:ascii="Times New Roman" w:hAnsi="Times New Roman" w:cs="Times New Roman"/>
                            <w:b/>
                            <w:sz w:val="24"/>
                            <w:szCs w:val="24"/>
                          </w:rPr>
                          <w:t>BERHASIL</w:t>
                        </w:r>
                      </w:p>
                    </w:txbxContent>
                  </v:textbox>
                </v:rect>
                <v:rect id="Rectangle 28" o:spid="_x0000_s1033" style="position:absolute;left:6190;top:5347;width:1440;height: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qd08MA&#10;AADbAAAADwAAAGRycy9kb3ducmV2LnhtbESPQWsCMRSE7wX/Q3iCt5pVWLGrUUQoiHjp1uL1uXnu&#10;Lm5eliTV6K9vCoUeh5n5hlmuo+nEjZxvLSuYjDMQxJXVLdcKjp/vr3MQPiBr7CyTggd5WK8GL0ss&#10;tL3zB93KUIsEYV+ggiaEvpDSVw0Z9GPbEyfvYp3BkKSrpXZ4T3DTyWmWzaTBltNCgz1tG6qu5bdR&#10;QNGdy8N8l8/a/TE+Ts88x69cqdEwbhYgAsXwH/5r77SC6Rv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qd08MAAADbAAAADwAAAAAAAAAAAAAAAACYAgAAZHJzL2Rv&#10;d25yZXYueG1sUEsFBgAAAAAEAAQA9QAAAIgDAAAAAA==&#10;">
                  <v:fill opacity="58853f"/>
                  <v:textbox>
                    <w:txbxContent>
                      <w:p w:rsidR="00A63CBB" w:rsidRPr="00283EC5" w:rsidRDefault="00A63CBB" w:rsidP="00A466BD">
                        <w:pPr>
                          <w:jc w:val="center"/>
                          <w:rPr>
                            <w:rFonts w:ascii="Times New Roman" w:hAnsi="Times New Roman" w:cs="Times New Roman"/>
                            <w:b/>
                            <w:sz w:val="24"/>
                            <w:szCs w:val="24"/>
                            <w:lang w:val="id-ID"/>
                          </w:rPr>
                        </w:pPr>
                        <w:r w:rsidRPr="00283EC5">
                          <w:rPr>
                            <w:rFonts w:ascii="Times New Roman" w:hAnsi="Times New Roman" w:cs="Times New Roman"/>
                            <w:b/>
                            <w:sz w:val="24"/>
                            <w:szCs w:val="24"/>
                            <w:lang w:val="id-ID"/>
                          </w:rPr>
                          <w:t>SIKLUS I</w:t>
                        </w:r>
                      </w:p>
                    </w:txbxContent>
                  </v:textbox>
                </v:re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29" o:spid="_x0000_s1034" type="#_x0000_t102" style="position:absolute;left:4252;top:5682;width:624;height:2663;rotation:-95200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SK1sEA&#10;AADbAAAADwAAAGRycy9kb3ducmV2LnhtbERPz2vCMBS+D/Y/hDfYbSZzMKQaRQYDET2oFTw+m2dT&#10;17yUJrb1v18OgseP7/dsMbhadNSGyrOGz5ECQVx4U3GpIT/8fkxAhIhssPZMGu4UYDF/fZlhZnzP&#10;O+r2sRQphEOGGmyMTSZlKCw5DCPfECfu4luHMcG2lKbFPoW7Wo6V+pYOK04NFhv6sVT87W9Og1pv&#10;z/F6XC3Xnc9PnR/vNr2yWr+/DcspiEhDfIof7pXR8JXWpy/pB8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itbBAAAA2wAAAA8AAAAAAAAAAAAAAAAAmAIAAGRycy9kb3du&#10;cmV2LnhtbFBLBQYAAAAABAAEAPUAAACGAwAAAAA=&#10;" adj="16504,20437"/>
                <v:rect id="Rectangle 30" o:spid="_x0000_s1035" style="position:absolute;left:5932;top:7741;width:1609;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A63CBB" w:rsidRPr="00CB41C0" w:rsidRDefault="00A63CBB" w:rsidP="00A466BD">
                        <w:pPr>
                          <w:jc w:val="center"/>
                          <w:rPr>
                            <w:rFonts w:ascii="Times New Roman" w:hAnsi="Times New Roman" w:cs="Times New Roman"/>
                            <w:sz w:val="24"/>
                            <w:szCs w:val="24"/>
                            <w:lang w:val="id-ID"/>
                          </w:rPr>
                        </w:pPr>
                        <w:r w:rsidRPr="00CB41C0">
                          <w:rPr>
                            <w:rFonts w:ascii="Times New Roman" w:hAnsi="Times New Roman" w:cs="Times New Roman"/>
                            <w:sz w:val="24"/>
                            <w:szCs w:val="24"/>
                            <w:lang w:val="id-ID"/>
                          </w:rPr>
                          <w:t>Perencanaan</w:t>
                        </w:r>
                      </w:p>
                    </w:txbxContent>
                  </v:textbox>
                </v:rect>
                <v:rect id="Rectangle 31" o:spid="_x0000_s1036" style="position:absolute;left:4255;top:9099;width:1251;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A63CBB" w:rsidRPr="00CB41C0" w:rsidRDefault="00A63CBB" w:rsidP="00A466BD">
                        <w:pPr>
                          <w:jc w:val="center"/>
                          <w:rPr>
                            <w:rFonts w:ascii="Times New Roman" w:hAnsi="Times New Roman" w:cs="Times New Roman"/>
                            <w:sz w:val="24"/>
                            <w:szCs w:val="24"/>
                            <w:lang w:val="id-ID"/>
                          </w:rPr>
                        </w:pPr>
                        <w:r w:rsidRPr="00CB41C0">
                          <w:rPr>
                            <w:rFonts w:ascii="Times New Roman" w:hAnsi="Times New Roman" w:cs="Times New Roman"/>
                            <w:sz w:val="24"/>
                            <w:szCs w:val="24"/>
                            <w:lang w:val="id-ID"/>
                          </w:rPr>
                          <w:t>Refleksi</w:t>
                        </w:r>
                      </w:p>
                    </w:txbxContent>
                  </v:textbox>
                </v:rect>
                <v:rect id="Rectangle 32" o:spid="_x0000_s1037" style="position:absolute;left:5932;top:9158;width:1698;height: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s85MMA&#10;AADbAAAADwAAAGRycy9kb3ducmV2LnhtbESPQWsCMRSE7wX/Q3hCbzWrsiKrUUQQpHjp1tLrc/Pc&#10;Xdy8LEnU6K9vCoUeh5n5hlmuo+nEjZxvLSsYjzIQxJXVLdcKjp+7tzkIH5A1dpZJwYM8rFeDlyUW&#10;2t75g25lqEWCsC9QQRNCX0jpq4YM+pHtiZN3ts5gSNLVUju8J7jp5CTLZtJgy2mhwZ62DVWX8moU&#10;UHSn8jDf57P2/Rgf3888x69cqddh3CxABIrhP/zX3msF0y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s85MMAAADbAAAADwAAAAAAAAAAAAAAAACYAgAAZHJzL2Rv&#10;d25yZXYueG1sUEsFBgAAAAAEAAQA9QAAAIgDAAAAAA==&#10;">
                  <v:fill opacity="58853f"/>
                  <v:textbox>
                    <w:txbxContent>
                      <w:p w:rsidR="00A63CBB" w:rsidRPr="00CB41C0" w:rsidRDefault="00A63CBB" w:rsidP="00A466BD">
                        <w:pPr>
                          <w:jc w:val="center"/>
                          <w:rPr>
                            <w:rFonts w:ascii="Times New Roman" w:hAnsi="Times New Roman" w:cs="Times New Roman"/>
                            <w:b/>
                            <w:sz w:val="24"/>
                            <w:szCs w:val="24"/>
                            <w:lang w:val="id-ID"/>
                          </w:rPr>
                        </w:pPr>
                        <w:r w:rsidRPr="00CB41C0">
                          <w:rPr>
                            <w:rFonts w:ascii="Times New Roman" w:hAnsi="Times New Roman" w:cs="Times New Roman"/>
                            <w:b/>
                            <w:sz w:val="24"/>
                            <w:szCs w:val="24"/>
                            <w:lang w:val="id-ID"/>
                          </w:rPr>
                          <w:t>SIKLUS II</w:t>
                        </w:r>
                      </w:p>
                    </w:txbxContent>
                  </v:textbox>
                </v:rect>
                <v:rect id="Rectangle 33" o:spid="_x0000_s1038" style="position:absolute;left:8214;top:9099;width:1483;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A63CBB" w:rsidRPr="00CB41C0" w:rsidRDefault="00A63CBB" w:rsidP="00A466BD">
                        <w:pPr>
                          <w:jc w:val="center"/>
                          <w:rPr>
                            <w:rFonts w:ascii="Times New Roman" w:hAnsi="Times New Roman" w:cs="Times New Roman"/>
                            <w:sz w:val="24"/>
                            <w:szCs w:val="24"/>
                            <w:lang w:val="id-ID"/>
                          </w:rPr>
                        </w:pPr>
                        <w:r w:rsidRPr="00CB41C0">
                          <w:rPr>
                            <w:rFonts w:ascii="Times New Roman" w:hAnsi="Times New Roman" w:cs="Times New Roman"/>
                            <w:sz w:val="24"/>
                            <w:szCs w:val="24"/>
                            <w:lang w:val="id-ID"/>
                          </w:rPr>
                          <w:t>Pelaksanaan</w:t>
                        </w:r>
                      </w:p>
                    </w:txbxContent>
                  </v:textbox>
                </v:rect>
                <v:rect id="Rectangle 34" o:spid="_x0000_s1039" style="position:absolute;left:5875;top:10598;width:1549;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A63CBB" w:rsidRPr="00CB41C0" w:rsidRDefault="00A63CBB" w:rsidP="00A466BD">
                        <w:pPr>
                          <w:jc w:val="center"/>
                          <w:rPr>
                            <w:rFonts w:ascii="Times New Roman" w:hAnsi="Times New Roman" w:cs="Times New Roman"/>
                            <w:sz w:val="24"/>
                            <w:szCs w:val="24"/>
                            <w:lang w:val="id-ID"/>
                          </w:rPr>
                        </w:pPr>
                        <w:r w:rsidRPr="00CB41C0">
                          <w:rPr>
                            <w:rFonts w:ascii="Times New Roman" w:hAnsi="Times New Roman" w:cs="Times New Roman"/>
                            <w:sz w:val="24"/>
                            <w:szCs w:val="24"/>
                            <w:lang w:val="id-ID"/>
                          </w:rPr>
                          <w:t>Observasi</w:t>
                        </w:r>
                      </w:p>
                    </w:txbxContent>
                  </v:textbox>
                </v:rect>
                <v:shape id="AutoShape 35" o:spid="_x0000_s1040" type="#_x0000_t102" style="position:absolute;left:3382;top:9158;width:513;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ciIMMA&#10;AADbAAAADwAAAGRycy9kb3ducmV2LnhtbESPT4vCMBTE7wt+h/CEva2JLshajSLKsoIe1r/nR/Ns&#10;S5uX0qRav70RFvY4zMxvmNmis5W4UeMLxxqGAwWCOHWm4EzD6fj98QXCB2SDlWPS8CAPi3nvbYaJ&#10;cXfe0+0QMhEh7BPUkIdQJ1L6NCeLfuBq4uhdXWMxRNlk0jR4j3BbyZFSY2mx4LiQY02rnNLy0FoN&#10;WBwvk7P/Pat2W+7a9bZ8/KRK6/d+t5yCCNSF//Bfe2M0fI7h9SX+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ciIMMAAADbAAAADwAAAAAAAAAAAAAAAACYAgAAZHJzL2Rv&#10;d25yZXYueG1sUEsFBgAAAAAEAAQA9QAAAIgDAAAAAA==&#10;" adj="16733"/>
                <v:shape id="Arc 36" o:spid="_x0000_s1041" style="position:absolute;left:7495;top:4203;width:1245;height:114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9fVcUA&#10;AADbAAAADwAAAGRycy9kb3ducmV2LnhtbESPQWvCQBSE74L/YXlCL6XZtbFRU1cphUAPPagteH1k&#10;X5Ng9m3Ibk3677uC4HGYmW+YzW60rbhQ7xvHGuaJAkFcOtNwpeH7q3hagfAB2WDrmDT8kYfddjrZ&#10;YG7cwAe6HEMlIoR9jhrqELpcSl/WZNEnriOO3o/rLYYo+0qaHocIt618ViqTFhuOCzV29F5TeT7+&#10;Wg2LfTpfFyr7PKjHVqbnl3JBJ6/1w2x8ewURaAz38K39YTSkS7h+iT9Ab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v19VxQAAANsAAAAPAAAAAAAAAAAAAAAAAJgCAABkcnMv&#10;ZG93bnJldi54bWxQSwUGAAAAAAQABAD1AAAAigMAAAAA&#10;" path="m-1,nfc11929,,21600,9670,21600,21600em-1,nsc11929,,21600,9670,21600,21600l,21600,-1,xe" filled="f" strokeweight="2.25pt">
                  <v:stroke endarrow="open"/>
                  <v:path arrowok="t" o:extrusionok="f" o:connecttype="custom" o:connectlocs="0,0;1245,1144;0,1144" o:connectangles="0,0,0"/>
                </v:shape>
                <v:shape id="Freeform 37" o:spid="_x0000_s1042" style="position:absolute;left:7590;top:6080;width:1574;height:1007;visibility:visible;mso-wrap-style:square;v-text-anchor:top" coordsize="1155,1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cvHsAA&#10;AADbAAAADwAAAGRycy9kb3ducmV2LnhtbERPTYvCMBC9C/6HMII3m6og0jWWRRBcFg9aD3scmtm2&#10;tJmUJGq7v35zEDw+3vcuH0wnHuR8Y1nBMklBEJdWN1wpuBXHxRaED8gaO8ukYCQP+X462WGm7ZMv&#10;9LiGSsQQ9hkqqEPoMyl9WZNBn9ieOHK/1hkMEbpKaofPGG46uUrTjTTYcGyosadDTWV7vRsFq2Zs&#10;v8xfMbrLT+G+N4M/06FUaj4bPj9ABBrCW/xyn7SCdRwbv8QfIP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xcvHsAAAADbAAAADwAAAAAAAAAAAAAAAACYAgAAZHJzL2Rvd25y&#10;ZXYueG1sUEsFBgAAAAAEAAQA9QAAAIUDAAAAAA==&#10;" path="m1155,v-4,286,-8,572,-200,740c763,908,152,957,,1007e" filled="f" strokeweight="2.25pt">
                  <v:stroke endarrow="classic"/>
                  <v:path arrowok="t" o:connecttype="custom" o:connectlocs="1574,0;1301,740;0,1007" o:connectangles="0,0,0"/>
                </v:shape>
                <v:shape id="Arc 38" o:spid="_x0000_s1043" style="position:absolute;left:5051;top:5734;width:946;height:1177;rotation:-11370670fd;visibility:visible;mso-wrap-style:square;v-text-anchor:top" coordsize="2109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1AscA&#10;AADbAAAADwAAAGRycy9kb3ducmV2LnhtbESPT2vCQBTE74V+h+UVvIhuqra0aVYRQSlFKI310Nsj&#10;+/JHs29jdtX47V1B6HGYmd8wyawztThR6yrLCp6HEQjizOqKCwW/m+XgDYTzyBpry6TgQg5m08eH&#10;BGNtz/xDp9QXIkDYxaig9L6JpXRZSQbd0DbEwctta9AH2RZSt3gOcFPLURS9SoMVh4USG1qUlO3T&#10;o1HQz1ej8XHy9bL++96Z3f6yPazrrVK9p27+AcJT5//D9/anVjB+h9uX8APk9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sdQLHAAAA2wAAAA8AAAAAAAAAAAAAAAAAmAIAAGRy&#10;cy9kb3ducmV2LnhtbFBLBQYAAAAABAAEAPUAAACMAwAAAAA=&#10;" path="m-1,nfc10140,,18915,7053,21095,16956em-1,nsc10140,,18915,7053,21095,16956l,21600,-1,xe" filled="f" strokeweight="2.25pt">
                  <v:stroke endarrow="open"/>
                  <v:path arrowok="t" o:extrusionok="f" o:connecttype="custom" o:connectlocs="0,0;946,924;0,1177" o:connectangles="0,0,0"/>
                </v:shape>
                <v:shape id="Arc 39" o:spid="_x0000_s1044" style="position:absolute;left:7630;top:7955;width:1245;height:114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C0XMAA&#10;AADbAAAADwAAAGRycy9kb3ducmV2LnhtbERPS2sCMRC+F/ofwhS8lJr4RFejiCD04EFtoddhM+4u&#10;bibLJur67zsHwePH916uO1+rG7WxCmxh0DegiPPgKi4s/P7svmagYkJ2WAcmCw+KsF69vy0xc+HO&#10;R7qdUqEkhGOGFsqUmkzrmJfkMfZDQyzcObQek8C20K7Fu4T7Wg+NmWqPFUtDiQ1tS8ovp6u3MD6M&#10;BvOdme6P5rPWo8skH9NftLb30W0WoBJ16SV+ur+d+GS9fJEfo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1C0XMAAAADbAAAADwAAAAAAAAAAAAAAAACYAgAAZHJzL2Rvd25y&#10;ZXYueG1sUEsFBgAAAAAEAAQA9QAAAIUDAAAAAA==&#10;" path="m-1,nfc11929,,21600,9670,21600,21600em-1,nsc11929,,21600,9670,21600,21600l,21600,-1,xe" filled="f" strokeweight="2.25pt">
                  <v:stroke endarrow="open"/>
                  <v:path arrowok="t" o:extrusionok="f" o:connecttype="custom" o:connectlocs="0,0;1245,1144;0,1144" o:connectangles="0,0,0"/>
                </v:shape>
                <v:shape id="Freeform 40" o:spid="_x0000_s1045" style="position:absolute;left:7424;top:9628;width:1740;height:1121;visibility:visible;mso-wrap-style:square;v-text-anchor:top" coordsize="1155,1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1/sQA&#10;AADbAAAADwAAAGRycy9kb3ducmV2LnhtbESPwWrDMBBE74X8g9hAb40cU0JxI4diKCSUHBLn0ONi&#10;bS1ja2UkNbH79VGh0OMwM2+Y7W6yg7iSD51jBetVBoK4cbrjVsGlfn96AREissbBMSmYKcCuXDxs&#10;sdDuxie6nmMrEoRDgQpMjGMhZWgMWQwrNxIn78t5izFJ30rt8ZbgdpB5lm2kxY7TgsGRKkNNf/62&#10;CvJu7g/2p5796bP2H5spHKlqlHpcTm+vICJN8T/8195rBc9r+P2SfoAs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r9f7EAAAA2wAAAA8AAAAAAAAAAAAAAAAAmAIAAGRycy9k&#10;b3ducmV2LnhtbFBLBQYAAAAABAAEAPUAAACJAwAAAAA=&#10;" path="m1155,v-4,286,-8,572,-200,740c763,908,152,957,,1007e" filled="f" strokeweight="2.25pt">
                  <v:stroke endarrow="classic"/>
                  <v:path arrowok="t" o:connecttype="custom" o:connectlocs="1740,0;1439,824;0,1121" o:connectangles="0,0,0"/>
                </v:shape>
                <v:shape id="Arc 41" o:spid="_x0000_s1046" style="position:absolute;left:4659;top:9518;width:1216;height:1144;rotation:-11370670fd;visibility:visible;mso-wrap-style:square;v-text-anchor:top" coordsize="2109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6UDsYA&#10;AADbAAAADwAAAGRycy9kb3ducmV2LnhtbESPQWvCQBSE74X+h+UVvBTdNFqR6CpFsBQRxFQP3h7Z&#10;ZxLNvo3ZVeO/d4VCj8PMfMNMZq2pxJUaV1pW8NGLQBBnVpecK9j+LrojEM4ja6wsk4I7OZhNX18m&#10;mGh74w1dU5+LAGGXoILC+zqR0mUFGXQ9WxMH72Abgz7IJpe6wVuAm0rGUTSUBksOCwXWNC8oO6UX&#10;o+D98B33L4Pl52q/Pprj6b47r6qdUp239msMwlPr/8N/7R+tYBDD80v4AX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6UDsYAAADbAAAADwAAAAAAAAAAAAAAAACYAgAAZHJz&#10;L2Rvd25yZXYueG1sUEsFBgAAAAAEAAQA9QAAAIsDAAAAAA==&#10;" path="m-1,nfc10140,,18915,7053,21095,16956em-1,nsc10140,,18915,7053,21095,16956l,21600,-1,xe" filled="f" strokeweight="2.25pt">
                  <v:stroke endarrow="open"/>
                  <v:path arrowok="t" o:extrusionok="f" o:connecttype="custom" o:connectlocs="0,0;1216,898;0,1144" o:connectangles="0,0,0"/>
                </v:shape>
              </v:group>
            </w:pict>
          </mc:Fallback>
        </mc:AlternateContent>
      </w:r>
    </w:p>
    <w:p w:rsidR="003325CF" w:rsidRDefault="003325CF" w:rsidP="000A340E">
      <w:pPr>
        <w:pStyle w:val="ListParagraph"/>
        <w:spacing w:after="0" w:line="480" w:lineRule="auto"/>
        <w:ind w:left="0"/>
        <w:jc w:val="both"/>
        <w:rPr>
          <w:rFonts w:ascii="Times New Roman" w:hAnsi="Times New Roman" w:cs="Times New Roman"/>
          <w:sz w:val="24"/>
          <w:szCs w:val="24"/>
        </w:rPr>
      </w:pPr>
    </w:p>
    <w:p w:rsidR="000A340E" w:rsidRDefault="000A340E" w:rsidP="000A340E">
      <w:pPr>
        <w:pStyle w:val="ListParagraph"/>
        <w:spacing w:after="0" w:line="480" w:lineRule="auto"/>
        <w:ind w:left="0"/>
        <w:jc w:val="both"/>
        <w:rPr>
          <w:rFonts w:ascii="Times New Roman" w:hAnsi="Times New Roman" w:cs="Times New Roman"/>
          <w:sz w:val="24"/>
          <w:szCs w:val="24"/>
        </w:rPr>
      </w:pPr>
    </w:p>
    <w:p w:rsidR="000A340E" w:rsidRDefault="000A340E" w:rsidP="000A340E">
      <w:pPr>
        <w:pStyle w:val="ListParagraph"/>
        <w:spacing w:after="0" w:line="480" w:lineRule="auto"/>
        <w:ind w:left="0"/>
        <w:jc w:val="both"/>
        <w:rPr>
          <w:rFonts w:ascii="Times New Roman" w:hAnsi="Times New Roman" w:cs="Times New Roman"/>
          <w:sz w:val="24"/>
          <w:szCs w:val="24"/>
        </w:rPr>
      </w:pPr>
    </w:p>
    <w:p w:rsidR="000A340E" w:rsidRDefault="000A340E" w:rsidP="000A340E">
      <w:pPr>
        <w:pStyle w:val="ListParagraph"/>
        <w:spacing w:after="0" w:line="480" w:lineRule="auto"/>
        <w:ind w:left="0"/>
        <w:jc w:val="both"/>
        <w:rPr>
          <w:rFonts w:ascii="Times New Roman" w:hAnsi="Times New Roman" w:cs="Times New Roman"/>
          <w:sz w:val="24"/>
          <w:szCs w:val="24"/>
        </w:rPr>
      </w:pPr>
    </w:p>
    <w:p w:rsidR="000A340E" w:rsidRDefault="000A340E" w:rsidP="000A340E">
      <w:pPr>
        <w:pStyle w:val="ListParagraph"/>
        <w:spacing w:after="0" w:line="480" w:lineRule="auto"/>
        <w:ind w:left="0"/>
        <w:jc w:val="both"/>
        <w:rPr>
          <w:rFonts w:ascii="Times New Roman" w:hAnsi="Times New Roman" w:cs="Times New Roman"/>
          <w:sz w:val="24"/>
          <w:szCs w:val="24"/>
        </w:rPr>
      </w:pPr>
    </w:p>
    <w:p w:rsidR="000A340E" w:rsidRDefault="000A340E" w:rsidP="000A340E">
      <w:pPr>
        <w:pStyle w:val="ListParagraph"/>
        <w:spacing w:after="0" w:line="480" w:lineRule="auto"/>
        <w:ind w:left="0"/>
        <w:jc w:val="both"/>
        <w:rPr>
          <w:rFonts w:ascii="Times New Roman" w:hAnsi="Times New Roman" w:cs="Times New Roman"/>
          <w:sz w:val="24"/>
          <w:szCs w:val="24"/>
        </w:rPr>
      </w:pPr>
    </w:p>
    <w:p w:rsidR="000A340E" w:rsidRDefault="000A340E" w:rsidP="000A340E">
      <w:pPr>
        <w:pStyle w:val="ListParagraph"/>
        <w:spacing w:after="0" w:line="480" w:lineRule="auto"/>
        <w:ind w:left="0"/>
        <w:jc w:val="both"/>
        <w:rPr>
          <w:rFonts w:ascii="Times New Roman" w:hAnsi="Times New Roman" w:cs="Times New Roman"/>
          <w:sz w:val="24"/>
          <w:szCs w:val="24"/>
        </w:rPr>
      </w:pPr>
    </w:p>
    <w:p w:rsidR="000A340E" w:rsidRDefault="000A340E" w:rsidP="000A340E">
      <w:pPr>
        <w:pStyle w:val="ListParagraph"/>
        <w:spacing w:after="0" w:line="480" w:lineRule="auto"/>
        <w:ind w:left="0"/>
        <w:jc w:val="both"/>
        <w:rPr>
          <w:rFonts w:ascii="Times New Roman" w:hAnsi="Times New Roman" w:cs="Times New Roman"/>
          <w:sz w:val="24"/>
          <w:szCs w:val="24"/>
        </w:rPr>
      </w:pPr>
    </w:p>
    <w:p w:rsidR="000A340E" w:rsidRPr="0017748A" w:rsidRDefault="000A340E" w:rsidP="000A340E">
      <w:pPr>
        <w:pStyle w:val="ListParagraph"/>
        <w:spacing w:after="0" w:line="480" w:lineRule="auto"/>
        <w:ind w:left="0"/>
        <w:jc w:val="both"/>
        <w:rPr>
          <w:rFonts w:ascii="Times New Roman" w:hAnsi="Times New Roman" w:cs="Times New Roman"/>
          <w:sz w:val="24"/>
          <w:szCs w:val="24"/>
          <w:lang w:val="id-ID"/>
        </w:rPr>
      </w:pPr>
    </w:p>
    <w:p w:rsidR="000A340E" w:rsidRDefault="000A340E" w:rsidP="000A340E">
      <w:pPr>
        <w:pStyle w:val="ListParagraph"/>
        <w:spacing w:after="0" w:line="480" w:lineRule="auto"/>
        <w:ind w:left="0"/>
        <w:jc w:val="both"/>
        <w:rPr>
          <w:rFonts w:ascii="Times New Roman" w:hAnsi="Times New Roman" w:cs="Times New Roman"/>
          <w:sz w:val="24"/>
          <w:szCs w:val="24"/>
        </w:rPr>
      </w:pPr>
    </w:p>
    <w:p w:rsidR="0017748A" w:rsidRDefault="0017748A" w:rsidP="005412D6">
      <w:pPr>
        <w:pStyle w:val="ListParagraph"/>
        <w:spacing w:after="0" w:line="480" w:lineRule="auto"/>
        <w:ind w:left="0"/>
        <w:jc w:val="both"/>
        <w:rPr>
          <w:rFonts w:ascii="Times New Roman" w:hAnsi="Times New Roman" w:cs="Times New Roman"/>
          <w:sz w:val="24"/>
          <w:szCs w:val="24"/>
          <w:lang w:val="id-ID"/>
        </w:rPr>
      </w:pPr>
    </w:p>
    <w:p w:rsidR="0017748A" w:rsidRDefault="0017748A" w:rsidP="005412D6">
      <w:pPr>
        <w:pStyle w:val="ListParagraph"/>
        <w:spacing w:after="0" w:line="480" w:lineRule="auto"/>
        <w:ind w:left="0"/>
        <w:jc w:val="both"/>
        <w:rPr>
          <w:rFonts w:ascii="Times New Roman" w:hAnsi="Times New Roman" w:cs="Times New Roman"/>
          <w:sz w:val="24"/>
          <w:szCs w:val="24"/>
          <w:lang w:val="id-ID"/>
        </w:rPr>
      </w:pPr>
    </w:p>
    <w:p w:rsidR="005412D6" w:rsidRDefault="00307176" w:rsidP="0017748A">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Gambar </w:t>
      </w:r>
      <w:r w:rsidR="0036400B">
        <w:rPr>
          <w:rFonts w:ascii="Times New Roman" w:hAnsi="Times New Roman" w:cs="Times New Roman"/>
          <w:sz w:val="24"/>
          <w:szCs w:val="24"/>
          <w:lang w:val="id-ID"/>
        </w:rPr>
        <w:t>3.1</w:t>
      </w:r>
      <w:r w:rsidR="00DC7D76">
        <w:rPr>
          <w:rFonts w:ascii="Times New Roman" w:hAnsi="Times New Roman" w:cs="Times New Roman"/>
          <w:sz w:val="24"/>
          <w:szCs w:val="24"/>
          <w:lang w:val="id-ID"/>
        </w:rPr>
        <w:t xml:space="preserve"> </w:t>
      </w:r>
      <w:r w:rsidR="005C47CF">
        <w:rPr>
          <w:rFonts w:ascii="Times New Roman" w:hAnsi="Times New Roman" w:cs="Times New Roman"/>
          <w:sz w:val="24"/>
          <w:szCs w:val="24"/>
        </w:rPr>
        <w:t xml:space="preserve"> </w:t>
      </w:r>
      <w:r w:rsidR="002641C8">
        <w:rPr>
          <w:rFonts w:ascii="Times New Roman" w:hAnsi="Times New Roman" w:cs="Times New Roman"/>
          <w:sz w:val="24"/>
          <w:szCs w:val="24"/>
        </w:rPr>
        <w:t xml:space="preserve">Alur pelaksanaan tindakan </w:t>
      </w:r>
      <w:r w:rsidR="008B5D6B">
        <w:rPr>
          <w:rFonts w:ascii="Times New Roman" w:hAnsi="Times New Roman" w:cs="Times New Roman"/>
          <w:sz w:val="24"/>
          <w:szCs w:val="24"/>
        </w:rPr>
        <w:t>dalam  PTK (Arikunto,</w:t>
      </w:r>
      <w:r w:rsidR="00F870EE">
        <w:rPr>
          <w:rFonts w:ascii="Times New Roman" w:hAnsi="Times New Roman" w:cs="Times New Roman"/>
          <w:sz w:val="24"/>
          <w:szCs w:val="24"/>
        </w:rPr>
        <w:t>2012:16)</w:t>
      </w:r>
    </w:p>
    <w:p w:rsidR="005E33DC" w:rsidRDefault="005E33DC" w:rsidP="005412D6">
      <w:pPr>
        <w:pStyle w:val="ListParagraph"/>
        <w:spacing w:after="0" w:line="480" w:lineRule="auto"/>
        <w:ind w:left="0" w:firstLine="567"/>
        <w:jc w:val="both"/>
        <w:rPr>
          <w:rFonts w:ascii="Times New Roman" w:hAnsi="Times New Roman" w:cs="Times New Roman"/>
          <w:sz w:val="24"/>
          <w:szCs w:val="24"/>
        </w:rPr>
      </w:pPr>
      <w:r w:rsidRPr="00294ABC">
        <w:rPr>
          <w:rFonts w:ascii="Times New Roman" w:hAnsi="Times New Roman" w:cs="Times New Roman"/>
          <w:sz w:val="24"/>
          <w:szCs w:val="24"/>
        </w:rPr>
        <w:t>Rancangan tindakan penelitian dalam skema di atas, dapat dijelaskan sebagai berikut.</w:t>
      </w:r>
    </w:p>
    <w:p w:rsidR="005255B6" w:rsidRPr="005255B6" w:rsidRDefault="005255B6" w:rsidP="005255B6">
      <w:pPr>
        <w:pStyle w:val="ListParagraph"/>
        <w:numPr>
          <w:ilvl w:val="0"/>
          <w:numId w:val="19"/>
        </w:numPr>
        <w:spacing w:after="0" w:line="480" w:lineRule="auto"/>
        <w:ind w:left="284" w:hanging="284"/>
        <w:jc w:val="both"/>
        <w:rPr>
          <w:rFonts w:ascii="Times New Roman" w:hAnsi="Times New Roman" w:cs="Times New Roman"/>
          <w:b/>
          <w:sz w:val="24"/>
          <w:szCs w:val="24"/>
        </w:rPr>
      </w:pPr>
      <w:r w:rsidRPr="005255B6">
        <w:rPr>
          <w:rFonts w:ascii="Times New Roman" w:hAnsi="Times New Roman" w:cs="Times New Roman"/>
          <w:b/>
          <w:sz w:val="24"/>
          <w:szCs w:val="24"/>
        </w:rPr>
        <w:t>Tahapan Siklus I</w:t>
      </w:r>
    </w:p>
    <w:p w:rsidR="005E33DC" w:rsidRPr="00294ABC" w:rsidRDefault="005255B6" w:rsidP="005255B6">
      <w:pPr>
        <w:pStyle w:val="ListParagraph"/>
        <w:numPr>
          <w:ilvl w:val="0"/>
          <w:numId w:val="20"/>
        </w:numPr>
        <w:spacing w:after="0" w:line="480" w:lineRule="auto"/>
        <w:ind w:left="284" w:hanging="284"/>
        <w:jc w:val="both"/>
        <w:rPr>
          <w:rFonts w:ascii="Times New Roman" w:hAnsi="Times New Roman" w:cs="Times New Roman"/>
          <w:sz w:val="24"/>
          <w:szCs w:val="24"/>
        </w:rPr>
      </w:pPr>
      <w:r>
        <w:rPr>
          <w:rFonts w:ascii="Times New Roman" w:eastAsia="Calibri" w:hAnsi="Times New Roman" w:cs="Times New Roman"/>
          <w:color w:val="1D1B11"/>
          <w:sz w:val="24"/>
          <w:szCs w:val="24"/>
        </w:rPr>
        <w:t xml:space="preserve">Tahap </w:t>
      </w:r>
      <w:r w:rsidR="00032B35">
        <w:rPr>
          <w:rFonts w:ascii="Times New Roman" w:hAnsi="Times New Roman" w:cs="Times New Roman"/>
          <w:sz w:val="24"/>
          <w:szCs w:val="24"/>
        </w:rPr>
        <w:t>Perencanaan</w:t>
      </w:r>
    </w:p>
    <w:p w:rsidR="005E33DC" w:rsidRPr="00294ABC" w:rsidRDefault="00032B35" w:rsidP="005E33D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Tahapan perencanaan ini dilakukan peneliti dan guru kelas V yaitu menelaah kurikulum KTSP dan menyusun silabus, </w:t>
      </w:r>
      <w:r w:rsidR="005E33DC" w:rsidRPr="00294ABC">
        <w:rPr>
          <w:rFonts w:ascii="Times New Roman" w:hAnsi="Times New Roman" w:cs="Times New Roman"/>
          <w:sz w:val="24"/>
          <w:szCs w:val="24"/>
        </w:rPr>
        <w:t>membuat rencana</w:t>
      </w:r>
      <w:r>
        <w:rPr>
          <w:rFonts w:ascii="Times New Roman" w:hAnsi="Times New Roman" w:cs="Times New Roman"/>
          <w:sz w:val="24"/>
          <w:szCs w:val="24"/>
        </w:rPr>
        <w:t xml:space="preserve"> pelaksanaan pembelajaran (RPP)</w:t>
      </w:r>
      <w:r w:rsidR="005E33DC" w:rsidRPr="00294ABC">
        <w:rPr>
          <w:rFonts w:ascii="Times New Roman" w:hAnsi="Times New Roman" w:cs="Times New Roman"/>
          <w:sz w:val="24"/>
          <w:szCs w:val="24"/>
        </w:rPr>
        <w:t xml:space="preserve"> </w:t>
      </w:r>
      <w:r>
        <w:rPr>
          <w:rFonts w:ascii="Times New Roman" w:hAnsi="Times New Roman" w:cs="Times New Roman"/>
          <w:sz w:val="24"/>
          <w:szCs w:val="24"/>
        </w:rPr>
        <w:t xml:space="preserve">dengan mengikuti langkah-langkah pada model pembelajaran, </w:t>
      </w:r>
      <w:r w:rsidR="005E33DC" w:rsidRPr="00294ABC">
        <w:rPr>
          <w:rFonts w:ascii="Times New Roman" w:hAnsi="Times New Roman" w:cs="Times New Roman"/>
          <w:sz w:val="24"/>
          <w:szCs w:val="24"/>
        </w:rPr>
        <w:t xml:space="preserve">membuat LKS, </w:t>
      </w:r>
      <w:r w:rsidR="005E33DC" w:rsidRPr="00294ABC">
        <w:rPr>
          <w:rFonts w:ascii="Times New Roman" w:hAnsi="Times New Roman" w:cs="Times New Roman"/>
          <w:sz w:val="24"/>
          <w:szCs w:val="24"/>
        </w:rPr>
        <w:lastRenderedPageBreak/>
        <w:t xml:space="preserve">membuat lembar observasi guru dan siswa, membuat </w:t>
      </w:r>
      <w:r>
        <w:rPr>
          <w:rFonts w:ascii="Times New Roman" w:hAnsi="Times New Roman" w:cs="Times New Roman"/>
          <w:sz w:val="24"/>
          <w:szCs w:val="24"/>
        </w:rPr>
        <w:t>tes evaluasi di akhir siklus I,menentukan nilai k</w:t>
      </w:r>
      <w:r w:rsidR="00D867D7">
        <w:rPr>
          <w:rFonts w:ascii="Times New Roman" w:hAnsi="Times New Roman" w:cs="Times New Roman"/>
          <w:sz w:val="24"/>
          <w:szCs w:val="24"/>
        </w:rPr>
        <w:t>etuntasan minimal (KKM) yaitu 7</w:t>
      </w:r>
      <w:r w:rsidR="00435072">
        <w:rPr>
          <w:rFonts w:ascii="Times New Roman" w:hAnsi="Times New Roman" w:cs="Times New Roman"/>
          <w:sz w:val="24"/>
          <w:szCs w:val="24"/>
          <w:lang w:val="id-ID"/>
        </w:rPr>
        <w:t>2</w:t>
      </w:r>
      <w:r>
        <w:rPr>
          <w:rFonts w:ascii="Times New Roman" w:hAnsi="Times New Roman" w:cs="Times New Roman"/>
          <w:sz w:val="24"/>
          <w:szCs w:val="24"/>
        </w:rPr>
        <w:t xml:space="preserve">. </w:t>
      </w:r>
    </w:p>
    <w:p w:rsidR="005E33DC" w:rsidRPr="00294ABC" w:rsidRDefault="005E33DC" w:rsidP="005255B6">
      <w:pPr>
        <w:pStyle w:val="ListParagraph"/>
        <w:numPr>
          <w:ilvl w:val="0"/>
          <w:numId w:val="20"/>
        </w:numPr>
        <w:spacing w:after="0" w:line="480" w:lineRule="auto"/>
        <w:ind w:left="284" w:hanging="284"/>
        <w:jc w:val="both"/>
        <w:rPr>
          <w:rFonts w:ascii="Times New Roman" w:eastAsia="Times New Roman" w:hAnsi="Times New Roman" w:cs="Times New Roman"/>
          <w:sz w:val="24"/>
          <w:szCs w:val="24"/>
        </w:rPr>
      </w:pPr>
      <w:r w:rsidRPr="00294ABC">
        <w:rPr>
          <w:rFonts w:ascii="Times New Roman" w:hAnsi="Times New Roman" w:cs="Times New Roman"/>
          <w:sz w:val="24"/>
          <w:szCs w:val="24"/>
        </w:rPr>
        <w:t>Pelaksanaan</w:t>
      </w:r>
      <w:r w:rsidR="00032B35">
        <w:rPr>
          <w:rFonts w:ascii="Times New Roman" w:eastAsia="Times New Roman" w:hAnsi="Times New Roman" w:cs="Times New Roman"/>
          <w:sz w:val="24"/>
          <w:szCs w:val="24"/>
        </w:rPr>
        <w:t xml:space="preserve"> </w:t>
      </w:r>
      <w:r w:rsidR="005255B6">
        <w:rPr>
          <w:rFonts w:ascii="Times New Roman" w:eastAsia="Times New Roman" w:hAnsi="Times New Roman" w:cs="Times New Roman"/>
          <w:sz w:val="24"/>
          <w:szCs w:val="24"/>
        </w:rPr>
        <w:t>Tindakan</w:t>
      </w:r>
    </w:p>
    <w:p w:rsidR="005E33DC" w:rsidRDefault="00307176" w:rsidP="005E33D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Untuk tahap ini peneliti dapat bekerjasama dengan guru kelas mulai dari pelaksanaan tindakan yakni dengan melaksanakan proses pembelajaran sesuai dengana tahap perencanaan yang telah disusun sebelumnya. Melaksanakan proses pembelajaran sesuai dengan rencana pembelajaran yang telah disusun.</w:t>
      </w:r>
    </w:p>
    <w:p w:rsidR="003F6F82" w:rsidRDefault="000811BA" w:rsidP="003F6F82">
      <w:pPr>
        <w:pStyle w:val="ListParagraph"/>
        <w:numPr>
          <w:ilvl w:val="0"/>
          <w:numId w:val="1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Menerapkan model pembelajaran </w:t>
      </w:r>
      <w:r w:rsidR="000316DE">
        <w:rPr>
          <w:rFonts w:ascii="Times New Roman" w:hAnsi="Times New Roman" w:cs="Times New Roman"/>
          <w:i/>
          <w:sz w:val="24"/>
          <w:szCs w:val="24"/>
          <w:lang w:val="id-ID"/>
        </w:rPr>
        <w:t>S</w:t>
      </w:r>
      <w:r w:rsidR="000316DE">
        <w:rPr>
          <w:rFonts w:ascii="Times New Roman" w:hAnsi="Times New Roman" w:cs="Times New Roman"/>
          <w:i/>
          <w:sz w:val="24"/>
          <w:szCs w:val="24"/>
        </w:rPr>
        <w:t xml:space="preserve">nowball </w:t>
      </w:r>
      <w:r w:rsidR="000316DE">
        <w:rPr>
          <w:rFonts w:ascii="Times New Roman" w:hAnsi="Times New Roman" w:cs="Times New Roman"/>
          <w:i/>
          <w:sz w:val="24"/>
          <w:szCs w:val="24"/>
          <w:lang w:val="id-ID"/>
        </w:rPr>
        <w:t>T</w:t>
      </w:r>
      <w:r w:rsidR="003F6F82" w:rsidRPr="003F6F82">
        <w:rPr>
          <w:rFonts w:ascii="Times New Roman" w:hAnsi="Times New Roman" w:cs="Times New Roman"/>
          <w:i/>
          <w:sz w:val="24"/>
          <w:szCs w:val="24"/>
        </w:rPr>
        <w:t>hrowing</w:t>
      </w:r>
      <w:r w:rsidR="003F6F82">
        <w:rPr>
          <w:rFonts w:ascii="Times New Roman" w:hAnsi="Times New Roman" w:cs="Times New Roman"/>
          <w:i/>
          <w:sz w:val="24"/>
          <w:szCs w:val="24"/>
        </w:rPr>
        <w:t>,</w:t>
      </w:r>
      <w:r w:rsidR="003D5D35">
        <w:rPr>
          <w:rFonts w:ascii="Times New Roman" w:hAnsi="Times New Roman" w:cs="Times New Roman"/>
          <w:sz w:val="24"/>
          <w:szCs w:val="24"/>
        </w:rPr>
        <w:t xml:space="preserve"> dengan langkah pembelajaran(1) Guru menyampaikan materi</w:t>
      </w:r>
      <w:r w:rsidR="003D5D35">
        <w:rPr>
          <w:rFonts w:ascii="Times New Roman" w:hAnsi="Times New Roman" w:cs="Times New Roman"/>
          <w:sz w:val="24"/>
          <w:szCs w:val="24"/>
          <w:lang w:val="id-ID"/>
        </w:rPr>
        <w:t>;</w:t>
      </w:r>
      <w:r w:rsidR="003F6F82">
        <w:rPr>
          <w:rFonts w:ascii="Times New Roman" w:hAnsi="Times New Roman" w:cs="Times New Roman"/>
          <w:sz w:val="24"/>
          <w:szCs w:val="24"/>
        </w:rPr>
        <w:t>(2) Guru membentuk kelompok,lalu memanggil masing-masing ketua kelompok</w:t>
      </w:r>
      <w:r w:rsidR="003D5D35">
        <w:rPr>
          <w:rFonts w:ascii="Times New Roman" w:hAnsi="Times New Roman" w:cs="Times New Roman"/>
          <w:sz w:val="24"/>
          <w:szCs w:val="24"/>
        </w:rPr>
        <w:t xml:space="preserve"> untuk diberi penjelasan materi</w:t>
      </w:r>
      <w:r w:rsidR="003D5D35">
        <w:rPr>
          <w:rFonts w:ascii="Times New Roman" w:hAnsi="Times New Roman" w:cs="Times New Roman"/>
          <w:sz w:val="24"/>
          <w:szCs w:val="24"/>
          <w:lang w:val="id-ID"/>
        </w:rPr>
        <w:t>;</w:t>
      </w:r>
      <w:r w:rsidR="003F6F82">
        <w:rPr>
          <w:rFonts w:ascii="Times New Roman" w:hAnsi="Times New Roman" w:cs="Times New Roman"/>
          <w:sz w:val="24"/>
          <w:szCs w:val="24"/>
        </w:rPr>
        <w:t>(3) Ketua kelompok kembali ke kelompoknya, dan menj</w:t>
      </w:r>
      <w:r w:rsidR="003D5D35">
        <w:rPr>
          <w:rFonts w:ascii="Times New Roman" w:hAnsi="Times New Roman" w:cs="Times New Roman"/>
          <w:sz w:val="24"/>
          <w:szCs w:val="24"/>
        </w:rPr>
        <w:t>elaskan materi kepada temannya</w:t>
      </w:r>
      <w:r w:rsidR="003D5D35">
        <w:rPr>
          <w:rFonts w:ascii="Times New Roman" w:hAnsi="Times New Roman" w:cs="Times New Roman"/>
          <w:sz w:val="24"/>
          <w:szCs w:val="24"/>
          <w:lang w:val="id-ID"/>
        </w:rPr>
        <w:t>;</w:t>
      </w:r>
      <w:r w:rsidR="003F6F82">
        <w:rPr>
          <w:rFonts w:ascii="Times New Roman" w:hAnsi="Times New Roman" w:cs="Times New Roman"/>
          <w:sz w:val="24"/>
          <w:szCs w:val="24"/>
        </w:rPr>
        <w:t>(4) Masing-masing siswa diberikan satu lembar kertas kerja, untuk menuliskan sat</w:t>
      </w:r>
      <w:r w:rsidR="003D5D35">
        <w:rPr>
          <w:rFonts w:ascii="Times New Roman" w:hAnsi="Times New Roman" w:cs="Times New Roman"/>
          <w:sz w:val="24"/>
          <w:szCs w:val="24"/>
        </w:rPr>
        <w:t>u pertanyaan menyangkut materi</w:t>
      </w:r>
      <w:r w:rsidR="003D5D35">
        <w:rPr>
          <w:rFonts w:ascii="Times New Roman" w:hAnsi="Times New Roman" w:cs="Times New Roman"/>
          <w:sz w:val="24"/>
          <w:szCs w:val="24"/>
          <w:lang w:val="id-ID"/>
        </w:rPr>
        <w:t>;</w:t>
      </w:r>
      <w:r w:rsidR="003F6F82">
        <w:rPr>
          <w:rFonts w:ascii="Times New Roman" w:hAnsi="Times New Roman" w:cs="Times New Roman"/>
          <w:sz w:val="24"/>
          <w:szCs w:val="24"/>
        </w:rPr>
        <w:t>(5) Kertas yang berisi pertanyaan tersebut dibuat seperti bola d</w:t>
      </w:r>
      <w:r w:rsidR="003D5D35">
        <w:rPr>
          <w:rFonts w:ascii="Times New Roman" w:hAnsi="Times New Roman" w:cs="Times New Roman"/>
          <w:sz w:val="24"/>
          <w:szCs w:val="24"/>
        </w:rPr>
        <w:t>an dilempar ke siswa yang lain</w:t>
      </w:r>
      <w:r w:rsidR="003D5D35">
        <w:rPr>
          <w:rFonts w:ascii="Times New Roman" w:hAnsi="Times New Roman" w:cs="Times New Roman"/>
          <w:sz w:val="24"/>
          <w:szCs w:val="24"/>
          <w:lang w:val="id-ID"/>
        </w:rPr>
        <w:t>;</w:t>
      </w:r>
      <w:r w:rsidR="003F6F82">
        <w:rPr>
          <w:rFonts w:ascii="Times New Roman" w:hAnsi="Times New Roman" w:cs="Times New Roman"/>
          <w:sz w:val="24"/>
          <w:szCs w:val="24"/>
        </w:rPr>
        <w:t>(6) Siswa mendapat satu bola/satu pertanyaan diberikan kesempatan untuk menjawab pertany</w:t>
      </w:r>
      <w:r w:rsidR="003D5D35">
        <w:rPr>
          <w:rFonts w:ascii="Times New Roman" w:hAnsi="Times New Roman" w:cs="Times New Roman"/>
          <w:sz w:val="24"/>
          <w:szCs w:val="24"/>
        </w:rPr>
        <w:t>aan tersebut secara bergantian</w:t>
      </w:r>
      <w:r w:rsidR="003D5D35">
        <w:rPr>
          <w:rFonts w:ascii="Times New Roman" w:hAnsi="Times New Roman" w:cs="Times New Roman"/>
          <w:sz w:val="24"/>
          <w:szCs w:val="24"/>
          <w:lang w:val="id-ID"/>
        </w:rPr>
        <w:t>;</w:t>
      </w:r>
      <w:r w:rsidR="003F6F82">
        <w:rPr>
          <w:rFonts w:ascii="Times New Roman" w:hAnsi="Times New Roman" w:cs="Times New Roman"/>
          <w:sz w:val="24"/>
          <w:szCs w:val="24"/>
        </w:rPr>
        <w:t>(7) Evaluasi, dan (8) Penutup.</w:t>
      </w:r>
    </w:p>
    <w:p w:rsidR="003F6F82" w:rsidRPr="003F6F82" w:rsidRDefault="003F6F82" w:rsidP="003F6F82">
      <w:pPr>
        <w:pStyle w:val="ListParagraph"/>
        <w:numPr>
          <w:ilvl w:val="0"/>
          <w:numId w:val="1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Pengamat mengamati dan mencatat hasil pengamatan selama proses pembelajaran berlangsung.</w:t>
      </w:r>
    </w:p>
    <w:p w:rsidR="005E33DC" w:rsidRPr="0036400B" w:rsidRDefault="0036400B" w:rsidP="0036400B">
      <w:pPr>
        <w:spacing w:after="0" w:line="480" w:lineRule="auto"/>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t xml:space="preserve">3) </w:t>
      </w:r>
      <w:r w:rsidR="005E33DC" w:rsidRPr="0036400B">
        <w:rPr>
          <w:rFonts w:ascii="Times New Roman" w:hAnsi="Times New Roman" w:cs="Times New Roman"/>
          <w:sz w:val="24"/>
          <w:szCs w:val="24"/>
        </w:rPr>
        <w:t>Observasi</w:t>
      </w:r>
    </w:p>
    <w:p w:rsidR="005E33DC" w:rsidRPr="00294ABC" w:rsidRDefault="005E33DC" w:rsidP="005E33DC">
      <w:pPr>
        <w:spacing w:after="0" w:line="480" w:lineRule="auto"/>
        <w:ind w:firstLine="567"/>
        <w:jc w:val="both"/>
        <w:rPr>
          <w:rFonts w:ascii="Times New Roman" w:hAnsi="Times New Roman" w:cs="Times New Roman"/>
          <w:sz w:val="24"/>
          <w:szCs w:val="24"/>
        </w:rPr>
      </w:pPr>
      <w:r w:rsidRPr="00294ABC">
        <w:rPr>
          <w:rFonts w:ascii="Times New Roman" w:hAnsi="Times New Roman" w:cs="Times New Roman"/>
          <w:sz w:val="24"/>
          <w:szCs w:val="24"/>
        </w:rPr>
        <w:t xml:space="preserve">Kegiatan observasi atau pengamatan, dilakukan oleh seorang observer atau pengamat, yang bertugas mengamati aktivitas pembelajaran yang berlangsung. Hasil pengamatan dicatat dalam lembar observasi. Kegiatan yang dilakukan antara lain : </w:t>
      </w:r>
    </w:p>
    <w:p w:rsidR="005E33DC" w:rsidRPr="00294ABC" w:rsidRDefault="005E33DC" w:rsidP="005E33DC">
      <w:pPr>
        <w:pStyle w:val="NormalWeb"/>
        <w:numPr>
          <w:ilvl w:val="0"/>
          <w:numId w:val="12"/>
        </w:numPr>
        <w:tabs>
          <w:tab w:val="left" w:pos="2985"/>
        </w:tabs>
        <w:spacing w:before="0" w:beforeAutospacing="0" w:after="0" w:afterAutospacing="0" w:line="480" w:lineRule="auto"/>
        <w:ind w:left="426" w:hanging="426"/>
        <w:jc w:val="both"/>
      </w:pPr>
      <w:r w:rsidRPr="00294ABC">
        <w:lastRenderedPageBreak/>
        <w:t>Mengamati aktivitas sis</w:t>
      </w:r>
      <w:r w:rsidR="007167AD">
        <w:t>wa sesuai dengan format</w:t>
      </w:r>
      <w:r w:rsidRPr="00294ABC">
        <w:t xml:space="preserve"> lembar observasi siswa. </w:t>
      </w:r>
    </w:p>
    <w:p w:rsidR="00981879" w:rsidRPr="00294ABC" w:rsidRDefault="005E33DC" w:rsidP="003F6F82">
      <w:pPr>
        <w:pStyle w:val="NormalWeb"/>
        <w:numPr>
          <w:ilvl w:val="0"/>
          <w:numId w:val="12"/>
        </w:numPr>
        <w:tabs>
          <w:tab w:val="left" w:pos="2985"/>
        </w:tabs>
        <w:spacing w:before="0" w:beforeAutospacing="0" w:after="0" w:afterAutospacing="0" w:line="480" w:lineRule="auto"/>
        <w:ind w:left="426" w:hanging="426"/>
        <w:jc w:val="both"/>
      </w:pPr>
      <w:r w:rsidRPr="00294ABC">
        <w:t xml:space="preserve">Mengamati aktivitas guru sesuai dengan </w:t>
      </w:r>
      <w:r w:rsidR="007167AD">
        <w:t xml:space="preserve">format </w:t>
      </w:r>
      <w:r w:rsidRPr="00294ABC">
        <w:t>lembar observasi guru.</w:t>
      </w:r>
    </w:p>
    <w:p w:rsidR="005E33DC" w:rsidRPr="00294ABC" w:rsidRDefault="005E33DC" w:rsidP="005E33DC">
      <w:pPr>
        <w:pStyle w:val="NormalWeb"/>
        <w:numPr>
          <w:ilvl w:val="0"/>
          <w:numId w:val="12"/>
        </w:numPr>
        <w:tabs>
          <w:tab w:val="left" w:pos="2985"/>
        </w:tabs>
        <w:spacing w:before="0" w:beforeAutospacing="0" w:after="0" w:afterAutospacing="0" w:line="480" w:lineRule="auto"/>
        <w:ind w:left="426" w:hanging="426"/>
        <w:jc w:val="both"/>
      </w:pPr>
      <w:r w:rsidRPr="00294ABC">
        <w:t>Mengawasi pelaksanaan te</w:t>
      </w:r>
      <w:r w:rsidR="00981879">
        <w:t>s yang diberikan di akhir siklus.</w:t>
      </w:r>
    </w:p>
    <w:p w:rsidR="005E33DC" w:rsidRPr="0036400B" w:rsidRDefault="0036400B" w:rsidP="0036400B">
      <w:pPr>
        <w:spacing w:after="0" w:line="480" w:lineRule="auto"/>
        <w:ind w:left="426" w:hanging="426"/>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t>d)</w:t>
      </w:r>
      <w:r>
        <w:rPr>
          <w:rFonts w:ascii="Times New Roman" w:hAnsi="Times New Roman" w:cs="Times New Roman"/>
          <w:sz w:val="24"/>
          <w:szCs w:val="24"/>
          <w:lang w:val="id-ID"/>
        </w:rPr>
        <w:tab/>
      </w:r>
      <w:r w:rsidR="005E33DC" w:rsidRPr="0036400B">
        <w:rPr>
          <w:rFonts w:ascii="Times New Roman" w:hAnsi="Times New Roman" w:cs="Times New Roman"/>
          <w:sz w:val="24"/>
          <w:szCs w:val="24"/>
        </w:rPr>
        <w:t>Refleks</w:t>
      </w:r>
      <w:r w:rsidR="005E33DC" w:rsidRPr="0036400B">
        <w:rPr>
          <w:rFonts w:ascii="Times New Roman" w:hAnsi="Times New Roman" w:cs="Times New Roman"/>
          <w:sz w:val="24"/>
          <w:szCs w:val="24"/>
          <w:lang w:val="id-ID"/>
        </w:rPr>
        <w:t>i</w:t>
      </w:r>
      <w:r w:rsidR="000316DE">
        <w:rPr>
          <w:rFonts w:ascii="Times New Roman" w:hAnsi="Times New Roman" w:cs="Times New Roman"/>
          <w:sz w:val="24"/>
          <w:szCs w:val="24"/>
          <w:lang w:val="id-ID"/>
        </w:rPr>
        <w:t>.</w:t>
      </w:r>
    </w:p>
    <w:p w:rsidR="005E33DC" w:rsidRDefault="005E33DC" w:rsidP="00F870EE">
      <w:pPr>
        <w:pStyle w:val="ListParagraph"/>
        <w:spacing w:after="0" w:line="480" w:lineRule="auto"/>
        <w:ind w:left="0" w:firstLine="567"/>
        <w:jc w:val="both"/>
        <w:rPr>
          <w:rFonts w:ascii="Times New Roman" w:hAnsi="Times New Roman" w:cs="Times New Roman"/>
          <w:sz w:val="24"/>
          <w:szCs w:val="24"/>
        </w:rPr>
      </w:pPr>
      <w:r w:rsidRPr="00294ABC">
        <w:rPr>
          <w:rFonts w:ascii="Times New Roman" w:hAnsi="Times New Roman" w:cs="Times New Roman"/>
          <w:sz w:val="24"/>
          <w:szCs w:val="24"/>
        </w:rPr>
        <w:t>Pada akhir siklus diadakan refleksi terhadap hal - hal yang diperoleh baik dari hasil observasi maupun catatan guru. Guru dan calon peneliti berdiskusi untuk melihat keberhasilan dan kegagalan yang terjadi setelah proses belajar mengajar dalam selang waktu tertentu. Kekurangan-kekurangan yang ada pada siklus yang telah dilaksanakan, dibuatkan rencana perbaikan demi penyempurnaan t</w:t>
      </w:r>
      <w:r w:rsidR="00F870EE">
        <w:rPr>
          <w:rFonts w:ascii="Times New Roman" w:hAnsi="Times New Roman" w:cs="Times New Roman"/>
          <w:sz w:val="24"/>
          <w:szCs w:val="24"/>
        </w:rPr>
        <w:t>indakan pada siklus selanjutnya.</w:t>
      </w:r>
    </w:p>
    <w:p w:rsidR="005255B6" w:rsidRPr="005255B6" w:rsidRDefault="005255B6" w:rsidP="005255B6">
      <w:pPr>
        <w:pStyle w:val="ListParagraph"/>
        <w:numPr>
          <w:ilvl w:val="0"/>
          <w:numId w:val="19"/>
        </w:numPr>
        <w:spacing w:after="0" w:line="480" w:lineRule="auto"/>
        <w:ind w:left="284" w:hanging="284"/>
        <w:jc w:val="both"/>
        <w:rPr>
          <w:rFonts w:ascii="Times New Roman" w:hAnsi="Times New Roman" w:cs="Times New Roman"/>
          <w:b/>
          <w:sz w:val="24"/>
          <w:szCs w:val="24"/>
        </w:rPr>
      </w:pPr>
      <w:r w:rsidRPr="005255B6">
        <w:rPr>
          <w:rFonts w:ascii="Times New Roman" w:hAnsi="Times New Roman" w:cs="Times New Roman"/>
          <w:b/>
          <w:sz w:val="24"/>
          <w:szCs w:val="24"/>
        </w:rPr>
        <w:t>Tahapan Siklus II</w:t>
      </w:r>
    </w:p>
    <w:p w:rsidR="00FB7D3C" w:rsidRDefault="005255B6" w:rsidP="00497272">
      <w:pPr>
        <w:pStyle w:val="ListParagraph"/>
        <w:spacing w:after="0" w:line="480" w:lineRule="auto"/>
        <w:ind w:left="0" w:firstLine="567"/>
        <w:jc w:val="both"/>
        <w:rPr>
          <w:rFonts w:ascii="Times New Roman" w:hAnsi="Times New Roman"/>
          <w:sz w:val="24"/>
          <w:szCs w:val="24"/>
          <w:lang w:val="id-ID"/>
        </w:rPr>
      </w:pPr>
      <w:r>
        <w:rPr>
          <w:rFonts w:ascii="Times New Roman" w:hAnsi="Times New Roman"/>
          <w:sz w:val="24"/>
          <w:szCs w:val="24"/>
        </w:rPr>
        <w:t>T</w:t>
      </w:r>
      <w:r w:rsidRPr="00AA3E17">
        <w:rPr>
          <w:rFonts w:ascii="Times New Roman" w:hAnsi="Times New Roman"/>
          <w:sz w:val="24"/>
          <w:szCs w:val="24"/>
        </w:rPr>
        <w:t>ahapan, rancangan pada siklus II sama dengan rancangan tindakan pada siklus I yaitu perencanaan, pelaksanaan, observasi dan refleksi. Pada siklus II ini tindakan yang diberikan didasarkan pada hasil refleksi pelaksanaan tindakan pada siklus I. Siklus II ini bertujuan untuk memperbaiki kekurangan-kekurangan yang masih ditemukan pada pelaksanaan tindakan siklus sebelumnya.</w:t>
      </w:r>
      <w:r>
        <w:rPr>
          <w:rFonts w:ascii="Times New Roman" w:hAnsi="Times New Roman"/>
          <w:sz w:val="24"/>
          <w:szCs w:val="24"/>
        </w:rPr>
        <w:t xml:space="preserve"> </w:t>
      </w:r>
    </w:p>
    <w:p w:rsidR="00497272" w:rsidRPr="00497272" w:rsidRDefault="00497272" w:rsidP="00815EA5">
      <w:pPr>
        <w:spacing w:after="0" w:line="480" w:lineRule="auto"/>
        <w:jc w:val="both"/>
        <w:rPr>
          <w:rFonts w:ascii="Times New Roman" w:hAnsi="Times New Roman"/>
          <w:sz w:val="24"/>
          <w:szCs w:val="24"/>
          <w:lang w:val="id-ID"/>
        </w:rPr>
      </w:pPr>
    </w:p>
    <w:p w:rsidR="002641C8" w:rsidRPr="0036400B" w:rsidRDefault="0036400B" w:rsidP="00815EA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E. </w:t>
      </w:r>
      <w:r w:rsidR="002641C8" w:rsidRPr="0036400B">
        <w:rPr>
          <w:rFonts w:ascii="Times New Roman" w:hAnsi="Times New Roman" w:cs="Times New Roman"/>
          <w:b/>
          <w:sz w:val="24"/>
          <w:szCs w:val="24"/>
        </w:rPr>
        <w:t>Teknik Pengumpulan Data</w:t>
      </w:r>
    </w:p>
    <w:p w:rsidR="0030664D" w:rsidRPr="00900CA0" w:rsidRDefault="004437B0" w:rsidP="005412D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fi-FI"/>
        </w:rPr>
        <w:t>T</w:t>
      </w:r>
      <w:r w:rsidR="005E33DC" w:rsidRPr="005E33DC">
        <w:rPr>
          <w:rFonts w:ascii="Times New Roman" w:hAnsi="Times New Roman" w:cs="Times New Roman"/>
          <w:sz w:val="24"/>
          <w:szCs w:val="24"/>
          <w:lang w:val="fi-FI"/>
        </w:rPr>
        <w:t xml:space="preserve">eknik pengumpulan data </w:t>
      </w:r>
      <w:r>
        <w:rPr>
          <w:rFonts w:ascii="Times New Roman" w:hAnsi="Times New Roman" w:cs="Times New Roman"/>
          <w:sz w:val="24"/>
          <w:szCs w:val="24"/>
          <w:lang w:val="fi-FI"/>
        </w:rPr>
        <w:t xml:space="preserve">dalam </w:t>
      </w:r>
      <w:r w:rsidR="005E33DC" w:rsidRPr="005E33DC">
        <w:rPr>
          <w:rFonts w:ascii="Times New Roman" w:hAnsi="Times New Roman" w:cs="Times New Roman"/>
          <w:sz w:val="24"/>
          <w:szCs w:val="24"/>
          <w:lang w:val="fi-FI"/>
        </w:rPr>
        <w:t>penelitian ini berupa observasi</w:t>
      </w:r>
      <w:r w:rsidR="005E33DC" w:rsidRPr="005E33DC">
        <w:rPr>
          <w:rFonts w:ascii="Times New Roman" w:hAnsi="Times New Roman" w:cs="Times New Roman"/>
          <w:sz w:val="24"/>
          <w:szCs w:val="24"/>
          <w:lang w:val="id-ID"/>
        </w:rPr>
        <w:t>,</w:t>
      </w:r>
      <w:r w:rsidR="005E33DC" w:rsidRPr="005E33DC">
        <w:rPr>
          <w:rFonts w:ascii="Times New Roman" w:hAnsi="Times New Roman" w:cs="Times New Roman"/>
          <w:sz w:val="24"/>
          <w:szCs w:val="24"/>
          <w:lang w:val="fi-FI"/>
        </w:rPr>
        <w:t xml:space="preserve"> tes</w:t>
      </w:r>
      <w:r w:rsidR="005E33DC" w:rsidRPr="005E33DC">
        <w:rPr>
          <w:rFonts w:ascii="Times New Roman" w:hAnsi="Times New Roman" w:cs="Times New Roman"/>
          <w:sz w:val="24"/>
          <w:szCs w:val="24"/>
          <w:lang w:val="id-ID"/>
        </w:rPr>
        <w:t xml:space="preserve"> dan dokumentasi</w:t>
      </w:r>
      <w:r w:rsidR="005E33DC" w:rsidRPr="005E33DC">
        <w:rPr>
          <w:rFonts w:ascii="Times New Roman" w:hAnsi="Times New Roman" w:cs="Times New Roman"/>
          <w:sz w:val="24"/>
          <w:szCs w:val="24"/>
        </w:rPr>
        <w:t xml:space="preserve"> dikarenakan beberapa alasan sebagai berikut :</w:t>
      </w:r>
    </w:p>
    <w:p w:rsidR="005E33DC" w:rsidRPr="00900CA0" w:rsidRDefault="00900CA0" w:rsidP="00900CA0">
      <w:pPr>
        <w:pStyle w:val="ListParagraph"/>
        <w:numPr>
          <w:ilvl w:val="0"/>
          <w:numId w:val="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Observasi,</w:t>
      </w:r>
      <w:r w:rsidR="005E33DC" w:rsidRPr="00900CA0">
        <w:rPr>
          <w:rFonts w:ascii="Times New Roman" w:hAnsi="Times New Roman" w:cs="Times New Roman"/>
          <w:sz w:val="24"/>
          <w:szCs w:val="24"/>
          <w:lang w:val="fi-FI"/>
        </w:rPr>
        <w:t xml:space="preserve">dilakukan untuk mengamati kesesuaian antara pelaksanaan tindakan dan perencanaan yang telah disusun dan untuk mengetahui sejauh mana pelaksanaan </w:t>
      </w:r>
      <w:r w:rsidR="005E33DC" w:rsidRPr="00900CA0">
        <w:rPr>
          <w:rFonts w:ascii="Times New Roman" w:hAnsi="Times New Roman" w:cs="Times New Roman"/>
          <w:sz w:val="24"/>
          <w:szCs w:val="24"/>
          <w:lang w:val="fi-FI"/>
        </w:rPr>
        <w:lastRenderedPageBreak/>
        <w:t>tindakan dapat menghasilkan perubahan yang sesuai dengan yang dikehendaki.</w:t>
      </w:r>
      <w:r w:rsidR="005E33DC" w:rsidRPr="00900CA0">
        <w:rPr>
          <w:rFonts w:ascii="Times New Roman" w:hAnsi="Times New Roman" w:cs="Times New Roman"/>
          <w:sz w:val="24"/>
          <w:szCs w:val="24"/>
          <w:lang w:val="id-ID"/>
        </w:rPr>
        <w:t xml:space="preserve"> </w:t>
      </w:r>
      <w:r w:rsidR="005E33DC" w:rsidRPr="00900CA0">
        <w:rPr>
          <w:rFonts w:ascii="Times New Roman" w:hAnsi="Times New Roman" w:cs="Times New Roman"/>
          <w:sz w:val="24"/>
          <w:szCs w:val="24"/>
        </w:rPr>
        <w:t>Observasi yang dilakukan meliputi pengamatan terhadap proses dan hasil belajar. Adapun aspek yang diamati yaitu aktivitas siswa dan guru.</w:t>
      </w:r>
    </w:p>
    <w:p w:rsidR="00B81CB8" w:rsidRPr="00900CA0" w:rsidRDefault="00B81CB8" w:rsidP="00900CA0">
      <w:pPr>
        <w:pStyle w:val="ListParagraph"/>
        <w:numPr>
          <w:ilvl w:val="0"/>
          <w:numId w:val="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Tes</w:t>
      </w:r>
      <w:r w:rsidR="00900CA0">
        <w:rPr>
          <w:rFonts w:ascii="Times New Roman" w:hAnsi="Times New Roman" w:cs="Times New Roman"/>
          <w:sz w:val="24"/>
          <w:szCs w:val="24"/>
        </w:rPr>
        <w:t>,</w:t>
      </w:r>
      <w:r w:rsidR="00763C34">
        <w:rPr>
          <w:rFonts w:ascii="Times New Roman" w:hAnsi="Times New Roman" w:cs="Times New Roman"/>
          <w:sz w:val="24"/>
          <w:szCs w:val="24"/>
          <w:lang w:val="id-ID"/>
        </w:rPr>
        <w:t xml:space="preserve"> </w:t>
      </w:r>
      <w:r w:rsidRPr="00900CA0">
        <w:rPr>
          <w:rFonts w:ascii="Times New Roman" w:hAnsi="Times New Roman" w:cs="Times New Roman"/>
          <w:sz w:val="24"/>
          <w:szCs w:val="24"/>
        </w:rPr>
        <w:t>dilakukan untuk mengumpulkan informasi tentang pemahaman siswa terhadap pembel</w:t>
      </w:r>
      <w:r w:rsidR="00900CA0" w:rsidRPr="00900CA0">
        <w:rPr>
          <w:rFonts w:ascii="Times New Roman" w:hAnsi="Times New Roman" w:cs="Times New Roman"/>
          <w:sz w:val="24"/>
          <w:szCs w:val="24"/>
        </w:rPr>
        <w:t>a</w:t>
      </w:r>
      <w:r w:rsidRPr="00900CA0">
        <w:rPr>
          <w:rFonts w:ascii="Times New Roman" w:hAnsi="Times New Roman" w:cs="Times New Roman"/>
          <w:sz w:val="24"/>
          <w:szCs w:val="24"/>
        </w:rPr>
        <w:t>jaran IPA. Tes dilakukan pada awal penelitian pada setiap akhir setelah diberikan serangkaian tindakan.</w:t>
      </w:r>
    </w:p>
    <w:p w:rsidR="000876D8" w:rsidRPr="00497272" w:rsidRDefault="00B81CB8" w:rsidP="00815EA5">
      <w:pPr>
        <w:pStyle w:val="ListParagraph"/>
        <w:numPr>
          <w:ilvl w:val="0"/>
          <w:numId w:val="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Dokumentasi </w:t>
      </w:r>
      <w:r w:rsidR="00B21F8B" w:rsidRPr="00900CA0">
        <w:rPr>
          <w:rFonts w:ascii="Times New Roman" w:hAnsi="Times New Roman" w:cs="Times New Roman"/>
          <w:sz w:val="24"/>
          <w:szCs w:val="24"/>
          <w:lang w:val="id-ID"/>
        </w:rPr>
        <w:t>dilakukan dengan mengumpulkan berbagai data yang diperlukan selama penelitian berlangsung sebagai bahan acuan penarikan kesimpulan hasil penelitian nantinya dan sebagai tanda bukti pelaksanaan penelitian.</w:t>
      </w:r>
    </w:p>
    <w:p w:rsidR="00497272" w:rsidRPr="00497272" w:rsidRDefault="00497272" w:rsidP="00815EA5">
      <w:pPr>
        <w:spacing w:after="0" w:line="480" w:lineRule="auto"/>
        <w:jc w:val="both"/>
        <w:rPr>
          <w:rFonts w:ascii="Times New Roman" w:hAnsi="Times New Roman" w:cs="Times New Roman"/>
          <w:sz w:val="24"/>
          <w:szCs w:val="24"/>
          <w:lang w:val="id-ID"/>
        </w:rPr>
      </w:pPr>
    </w:p>
    <w:p w:rsidR="00903A6D" w:rsidRPr="0036400B" w:rsidRDefault="0036400B" w:rsidP="00815EA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F. </w:t>
      </w:r>
      <w:r w:rsidR="00903A6D" w:rsidRPr="0036400B">
        <w:rPr>
          <w:rFonts w:ascii="Times New Roman" w:hAnsi="Times New Roman" w:cs="Times New Roman"/>
          <w:b/>
          <w:sz w:val="24"/>
          <w:szCs w:val="24"/>
        </w:rPr>
        <w:t>Teknik Analisi</w:t>
      </w:r>
      <w:r w:rsidR="003F6F82" w:rsidRPr="0036400B">
        <w:rPr>
          <w:rFonts w:ascii="Times New Roman" w:hAnsi="Times New Roman" w:cs="Times New Roman"/>
          <w:b/>
          <w:sz w:val="24"/>
          <w:szCs w:val="24"/>
        </w:rPr>
        <w:t>s</w:t>
      </w:r>
      <w:r w:rsidR="00903A6D" w:rsidRPr="0036400B">
        <w:rPr>
          <w:rFonts w:ascii="Times New Roman" w:hAnsi="Times New Roman" w:cs="Times New Roman"/>
          <w:b/>
          <w:sz w:val="24"/>
          <w:szCs w:val="24"/>
        </w:rPr>
        <w:t xml:space="preserve"> Data</w:t>
      </w:r>
      <w:r w:rsidR="00B21F8B" w:rsidRPr="0036400B">
        <w:rPr>
          <w:rFonts w:ascii="Times New Roman" w:hAnsi="Times New Roman" w:cs="Times New Roman"/>
          <w:b/>
          <w:sz w:val="24"/>
          <w:szCs w:val="24"/>
        </w:rPr>
        <w:t xml:space="preserve"> </w:t>
      </w:r>
    </w:p>
    <w:p w:rsidR="00B21F8B" w:rsidRPr="00294ABC" w:rsidRDefault="00E43F55" w:rsidP="00B21F8B">
      <w:pPr>
        <w:pStyle w:val="ListParagraph"/>
        <w:tabs>
          <w:tab w:val="left" w:pos="5760"/>
        </w:tabs>
        <w:spacing w:after="0" w:line="480" w:lineRule="auto"/>
        <w:ind w:left="0" w:firstLine="567"/>
        <w:jc w:val="both"/>
        <w:rPr>
          <w:rFonts w:ascii="Times New Roman" w:hAnsi="Times New Roman" w:cs="Times New Roman"/>
          <w:sz w:val="24"/>
          <w:szCs w:val="24"/>
          <w:lang w:val="fi-FI"/>
        </w:rPr>
      </w:pPr>
      <w:r>
        <w:rPr>
          <w:rFonts w:ascii="Times New Roman" w:hAnsi="Times New Roman" w:cs="Times New Roman"/>
          <w:bCs/>
          <w:iCs/>
          <w:sz w:val="24"/>
          <w:szCs w:val="24"/>
        </w:rPr>
        <w:t xml:space="preserve">Teknik analisis data yang dilakukan dalam penelitian ini dianalisis secara kualitatif yang menjabarkan dan merekonstruksi data secara sistematis mulai dari data yang diperoleh berdasarkan fokus penelitian sampai kepada penentuan pengkualifikasian (kualitas) dan fokus penelitian, sebagai berikut: </w:t>
      </w:r>
    </w:p>
    <w:p w:rsidR="00B21F8B" w:rsidRPr="00294ABC" w:rsidRDefault="00B21F8B" w:rsidP="00B21F8B">
      <w:pPr>
        <w:pStyle w:val="ListParagraph"/>
        <w:numPr>
          <w:ilvl w:val="0"/>
          <w:numId w:val="14"/>
        </w:numPr>
        <w:tabs>
          <w:tab w:val="left" w:pos="5760"/>
        </w:tabs>
        <w:spacing w:after="0" w:line="480" w:lineRule="auto"/>
        <w:ind w:left="426" w:hanging="426"/>
        <w:jc w:val="both"/>
        <w:rPr>
          <w:rFonts w:ascii="Times New Roman" w:hAnsi="Times New Roman" w:cs="Times New Roman"/>
          <w:sz w:val="24"/>
          <w:szCs w:val="24"/>
          <w:lang w:val="fi-FI"/>
        </w:rPr>
      </w:pPr>
      <w:r w:rsidRPr="00294ABC">
        <w:rPr>
          <w:rFonts w:ascii="Times New Roman" w:hAnsi="Times New Roman" w:cs="Times New Roman"/>
          <w:sz w:val="24"/>
          <w:szCs w:val="24"/>
          <w:lang w:val="fi-FI"/>
        </w:rPr>
        <w:t xml:space="preserve">Mereduksi data adalah proses kegiatan menyeleksi, memfokuskan, dan menyederhanakan semua data  yang telah </w:t>
      </w:r>
      <w:r w:rsidRPr="00294ABC">
        <w:rPr>
          <w:rFonts w:ascii="Times New Roman" w:hAnsi="Times New Roman" w:cs="Times New Roman"/>
          <w:sz w:val="24"/>
          <w:szCs w:val="24"/>
        </w:rPr>
        <w:t xml:space="preserve">diperoleh mulai dari awal pengumpulan data sampai penyusunan laporan penelitian. </w:t>
      </w:r>
      <w:r w:rsidRPr="00294ABC">
        <w:rPr>
          <w:rFonts w:ascii="Times New Roman" w:hAnsi="Times New Roman" w:cs="Times New Roman"/>
          <w:sz w:val="24"/>
          <w:szCs w:val="24"/>
          <w:lang w:val="fi-FI"/>
        </w:rPr>
        <w:t xml:space="preserve"> </w:t>
      </w:r>
    </w:p>
    <w:p w:rsidR="00B21F8B" w:rsidRPr="00294ABC" w:rsidRDefault="00B21F8B" w:rsidP="00B21F8B">
      <w:pPr>
        <w:pStyle w:val="ListParagraph"/>
        <w:numPr>
          <w:ilvl w:val="0"/>
          <w:numId w:val="14"/>
        </w:numPr>
        <w:tabs>
          <w:tab w:val="left" w:pos="5760"/>
        </w:tabs>
        <w:spacing w:after="0" w:line="480" w:lineRule="auto"/>
        <w:ind w:left="426" w:hanging="426"/>
        <w:jc w:val="both"/>
        <w:rPr>
          <w:rFonts w:ascii="Times New Roman" w:hAnsi="Times New Roman" w:cs="Times New Roman"/>
          <w:sz w:val="24"/>
          <w:szCs w:val="24"/>
          <w:lang w:val="fi-FI"/>
        </w:rPr>
      </w:pPr>
      <w:r w:rsidRPr="00294ABC">
        <w:rPr>
          <w:rFonts w:ascii="Times New Roman" w:hAnsi="Times New Roman" w:cs="Times New Roman"/>
          <w:sz w:val="24"/>
          <w:szCs w:val="24"/>
          <w:lang w:val="fi-FI"/>
        </w:rPr>
        <w:t>Menyajikan data dapat dilakukan dalam rangka mengorganisasikan reduksi dengan cara penyusunan secara naratif sekumpulan informasi yang telah diperoleh dari hasil reduksi, sehingga dapat memberikan kemungkinan kesimpulan dan pengambilan tindakan.</w:t>
      </w:r>
    </w:p>
    <w:p w:rsidR="00497272" w:rsidRPr="00F041D5" w:rsidRDefault="00B21F8B" w:rsidP="00F041D5">
      <w:pPr>
        <w:pStyle w:val="ListParagraph"/>
        <w:numPr>
          <w:ilvl w:val="0"/>
          <w:numId w:val="14"/>
        </w:numPr>
        <w:tabs>
          <w:tab w:val="left" w:pos="5760"/>
        </w:tabs>
        <w:spacing w:before="240" w:after="0" w:line="480" w:lineRule="auto"/>
        <w:ind w:left="426" w:hanging="426"/>
        <w:jc w:val="both"/>
        <w:rPr>
          <w:rFonts w:ascii="Times New Roman" w:hAnsi="Times New Roman" w:cs="Times New Roman"/>
          <w:sz w:val="24"/>
          <w:szCs w:val="24"/>
          <w:lang w:val="fi-FI"/>
        </w:rPr>
      </w:pPr>
      <w:r w:rsidRPr="00294ABC">
        <w:rPr>
          <w:rFonts w:ascii="Times New Roman" w:hAnsi="Times New Roman" w:cs="Times New Roman"/>
          <w:sz w:val="24"/>
          <w:szCs w:val="24"/>
        </w:rPr>
        <w:lastRenderedPageBreak/>
        <w:t>Menarik kesimpulan dan verifikasi data adalah memberikan kesimpulan terhadap hasil penafsiran data evaluasi yang mencakup pencarian makna data serta memberikan penjelasan selanjutnya dilakukan kegiatan verifikasi yaitu menguji kebenaran, kekokohan makna-makna yang muncul dari data.</w:t>
      </w:r>
    </w:p>
    <w:p w:rsidR="004437B0" w:rsidRPr="0036400B" w:rsidRDefault="0036400B" w:rsidP="00F041D5">
      <w:pPr>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G. </w:t>
      </w:r>
      <w:r w:rsidR="0073775D" w:rsidRPr="0036400B">
        <w:rPr>
          <w:rFonts w:ascii="Times New Roman" w:hAnsi="Times New Roman" w:cs="Times New Roman"/>
          <w:b/>
          <w:sz w:val="24"/>
          <w:szCs w:val="24"/>
        </w:rPr>
        <w:t>Indikator Keberhasilan</w:t>
      </w:r>
    </w:p>
    <w:p w:rsidR="00F870EE" w:rsidRPr="003F6F82" w:rsidRDefault="00B21F8B" w:rsidP="0087099B">
      <w:pPr>
        <w:pStyle w:val="ListParagraph"/>
        <w:tabs>
          <w:tab w:val="left" w:pos="5760"/>
        </w:tabs>
        <w:spacing w:after="0" w:line="480" w:lineRule="auto"/>
        <w:ind w:left="0" w:firstLine="567"/>
        <w:jc w:val="both"/>
        <w:rPr>
          <w:rFonts w:ascii="Times New Roman" w:hAnsi="Times New Roman" w:cs="Times New Roman"/>
          <w:sz w:val="24"/>
          <w:szCs w:val="24"/>
        </w:rPr>
      </w:pPr>
      <w:r w:rsidRPr="00294ABC">
        <w:rPr>
          <w:rFonts w:ascii="Times New Roman" w:hAnsi="Times New Roman" w:cs="Times New Roman"/>
          <w:bCs/>
          <w:iCs/>
          <w:sz w:val="24"/>
          <w:szCs w:val="24"/>
        </w:rPr>
        <w:t>Indikator</w:t>
      </w:r>
      <w:r w:rsidRPr="00294ABC">
        <w:rPr>
          <w:rFonts w:ascii="Times New Roman" w:hAnsi="Times New Roman" w:cs="Times New Roman"/>
          <w:sz w:val="24"/>
          <w:szCs w:val="24"/>
        </w:rPr>
        <w:t xml:space="preserve"> keberhasilan dalam penelitian tindakan ini meliputi indikator proses </w:t>
      </w:r>
      <w:r w:rsidR="003D61C5">
        <w:rPr>
          <w:rFonts w:ascii="Times New Roman" w:hAnsi="Times New Roman" w:cs="Times New Roman"/>
          <w:sz w:val="24"/>
          <w:szCs w:val="24"/>
        </w:rPr>
        <w:t xml:space="preserve"> </w:t>
      </w:r>
      <w:r w:rsidRPr="00294ABC">
        <w:rPr>
          <w:rFonts w:ascii="Times New Roman" w:hAnsi="Times New Roman" w:cs="Times New Roman"/>
          <w:sz w:val="24"/>
          <w:szCs w:val="24"/>
        </w:rPr>
        <w:t>dan indikator hasil.</w:t>
      </w:r>
    </w:p>
    <w:p w:rsidR="00B21F8B" w:rsidRPr="00294ABC" w:rsidRDefault="00B21F8B" w:rsidP="007050B5">
      <w:pPr>
        <w:pStyle w:val="ListParagraph"/>
        <w:numPr>
          <w:ilvl w:val="0"/>
          <w:numId w:val="16"/>
        </w:numPr>
        <w:tabs>
          <w:tab w:val="left" w:pos="0"/>
        </w:tabs>
        <w:spacing w:after="0" w:line="480" w:lineRule="auto"/>
        <w:ind w:left="284" w:hanging="284"/>
        <w:jc w:val="both"/>
        <w:rPr>
          <w:rFonts w:ascii="Times New Roman" w:hAnsi="Times New Roman" w:cs="Times New Roman"/>
          <w:sz w:val="24"/>
          <w:szCs w:val="24"/>
          <w:lang w:val="id-ID"/>
        </w:rPr>
      </w:pPr>
      <w:r w:rsidRPr="00294ABC">
        <w:rPr>
          <w:rFonts w:ascii="Times New Roman" w:hAnsi="Times New Roman" w:cs="Times New Roman"/>
          <w:sz w:val="24"/>
          <w:szCs w:val="24"/>
          <w:lang w:val="id-ID"/>
        </w:rPr>
        <w:t>Indikator keberhasilan proses</w:t>
      </w:r>
    </w:p>
    <w:p w:rsidR="005A6B66" w:rsidRDefault="00B21F8B" w:rsidP="00887990">
      <w:pPr>
        <w:pStyle w:val="ListParagraph"/>
        <w:tabs>
          <w:tab w:val="left" w:pos="1260"/>
        </w:tabs>
        <w:spacing w:after="0" w:line="480" w:lineRule="auto"/>
        <w:ind w:left="0" w:firstLine="567"/>
        <w:jc w:val="both"/>
        <w:rPr>
          <w:rFonts w:ascii="Times New Roman" w:hAnsi="Times New Roman" w:cs="Times New Roman"/>
          <w:sz w:val="24"/>
          <w:szCs w:val="24"/>
          <w:lang w:val="id-ID"/>
        </w:rPr>
      </w:pPr>
      <w:r w:rsidRPr="00294ABC">
        <w:rPr>
          <w:rFonts w:ascii="Times New Roman" w:hAnsi="Times New Roman" w:cs="Times New Roman"/>
          <w:sz w:val="24"/>
          <w:szCs w:val="24"/>
          <w:lang w:val="id-ID"/>
        </w:rPr>
        <w:t>Penelitian</w:t>
      </w:r>
      <w:r w:rsidRPr="00294ABC">
        <w:rPr>
          <w:rFonts w:ascii="Times New Roman" w:hAnsi="Times New Roman" w:cs="Times New Roman"/>
          <w:sz w:val="24"/>
          <w:szCs w:val="24"/>
        </w:rPr>
        <w:t xml:space="preserve"> dikatakan berhasil apabila aktivitas yang ditunjukkan guru dan ak</w:t>
      </w:r>
      <w:r w:rsidR="00412EED">
        <w:rPr>
          <w:rFonts w:ascii="Times New Roman" w:hAnsi="Times New Roman" w:cs="Times New Roman"/>
          <w:sz w:val="24"/>
          <w:szCs w:val="24"/>
        </w:rPr>
        <w:t xml:space="preserve">tivitas siswa mencapai </w:t>
      </w:r>
      <w:r w:rsidR="007050B5">
        <w:rPr>
          <w:rFonts w:ascii="Times New Roman" w:hAnsi="Times New Roman" w:cs="Times New Roman"/>
          <w:sz w:val="24"/>
          <w:szCs w:val="24"/>
        </w:rPr>
        <w:t>taraf keberhasilan</w:t>
      </w:r>
      <w:r w:rsidR="00B4201E">
        <w:rPr>
          <w:rFonts w:ascii="Times New Roman" w:hAnsi="Times New Roman" w:cs="Times New Roman"/>
          <w:sz w:val="24"/>
          <w:szCs w:val="24"/>
          <w:lang w:val="id-ID"/>
        </w:rPr>
        <w:t xml:space="preserve"> </w:t>
      </w:r>
      <w:r w:rsidR="004D7085">
        <w:rPr>
          <w:rFonts w:ascii="Times New Roman" w:hAnsi="Times New Roman" w:cs="Times New Roman"/>
          <w:sz w:val="24"/>
          <w:szCs w:val="24"/>
          <w:lang w:val="id-ID"/>
        </w:rPr>
        <w:t xml:space="preserve">minimal 80% </w:t>
      </w:r>
      <w:bookmarkStart w:id="0" w:name="_GoBack"/>
      <w:bookmarkEnd w:id="0"/>
      <w:r w:rsidR="00F041D5">
        <w:rPr>
          <w:rFonts w:ascii="Times New Roman" w:hAnsi="Times New Roman" w:cs="Times New Roman"/>
          <w:sz w:val="24"/>
          <w:szCs w:val="24"/>
          <w:lang w:val="id-ID"/>
        </w:rPr>
        <w:t xml:space="preserve">dari setiap komponen </w:t>
      </w:r>
      <w:r w:rsidRPr="00294ABC">
        <w:rPr>
          <w:rFonts w:ascii="Times New Roman" w:hAnsi="Times New Roman" w:cs="Times New Roman"/>
          <w:sz w:val="24"/>
          <w:szCs w:val="24"/>
        </w:rPr>
        <w:t xml:space="preserve">langkah pembelajaran terlaksana. </w:t>
      </w:r>
    </w:p>
    <w:p w:rsidR="005A6B66" w:rsidRDefault="005A6B66" w:rsidP="005A6B66">
      <w:pPr>
        <w:pStyle w:val="ListParagraph"/>
        <w:tabs>
          <w:tab w:val="left" w:pos="1260"/>
        </w:tabs>
        <w:spacing w:after="0" w:line="480" w:lineRule="auto"/>
        <w:ind w:left="0" w:firstLine="567"/>
        <w:jc w:val="both"/>
        <w:rPr>
          <w:rFonts w:ascii="Times New Roman" w:hAnsi="Times New Roman" w:cs="Times New Roman"/>
          <w:sz w:val="24"/>
          <w:szCs w:val="24"/>
        </w:rPr>
      </w:pPr>
      <w:r w:rsidRPr="00294ABC">
        <w:rPr>
          <w:rFonts w:ascii="Times New Roman" w:hAnsi="Times New Roman" w:cs="Times New Roman"/>
          <w:sz w:val="24"/>
          <w:szCs w:val="24"/>
        </w:rPr>
        <w:t xml:space="preserve">Adapun tingkat keberhasilan pembelajaran menurut KTSP Depdiknas (2006) yang dapat dilihat pada tabel di bawah ini : </w:t>
      </w:r>
    </w:p>
    <w:p w:rsidR="005A6B66" w:rsidRPr="00B4201E" w:rsidRDefault="005A6B66" w:rsidP="005A6B66">
      <w:pPr>
        <w:pStyle w:val="ListParagraph"/>
        <w:tabs>
          <w:tab w:val="left" w:pos="1260"/>
        </w:tabs>
        <w:spacing w:after="0" w:line="480" w:lineRule="auto"/>
        <w:ind w:left="0" w:firstLine="567"/>
        <w:jc w:val="both"/>
        <w:rPr>
          <w:rFonts w:ascii="Times New Roman" w:hAnsi="Times New Roman" w:cs="Times New Roman"/>
          <w:sz w:val="24"/>
          <w:szCs w:val="24"/>
          <w:lang w:val="id-ID"/>
        </w:rPr>
      </w:pPr>
      <w:r w:rsidRPr="00294ABC">
        <w:rPr>
          <w:rFonts w:ascii="Times New Roman" w:hAnsi="Times New Roman" w:cs="Times New Roman"/>
          <w:sz w:val="24"/>
          <w:szCs w:val="24"/>
          <w:lang w:val="id-ID"/>
        </w:rPr>
        <w:t>Tabel</w:t>
      </w:r>
      <w:r>
        <w:rPr>
          <w:rFonts w:ascii="Times New Roman" w:hAnsi="Times New Roman" w:cs="Times New Roman"/>
          <w:sz w:val="24"/>
          <w:szCs w:val="24"/>
        </w:rPr>
        <w:t xml:space="preserve"> 3.1</w:t>
      </w:r>
      <w:r>
        <w:rPr>
          <w:rFonts w:ascii="Times New Roman" w:hAnsi="Times New Roman" w:cs="Times New Roman"/>
          <w:sz w:val="24"/>
          <w:szCs w:val="24"/>
          <w:lang w:val="id-ID"/>
        </w:rPr>
        <w:t xml:space="preserve"> </w:t>
      </w:r>
      <w:r>
        <w:rPr>
          <w:rFonts w:ascii="Times New Roman" w:hAnsi="Times New Roman" w:cs="Times New Roman"/>
          <w:sz w:val="24"/>
          <w:szCs w:val="24"/>
        </w:rPr>
        <w:t>Teknik Kategorisasi Proses Pembelajaran</w:t>
      </w:r>
    </w:p>
    <w:tbl>
      <w:tblPr>
        <w:tblStyle w:val="TableGrid"/>
        <w:tblW w:w="8506" w:type="dxa"/>
        <w:tblInd w:w="-34" w:type="dxa"/>
        <w:tblBorders>
          <w:left w:val="none" w:sz="0" w:space="0" w:color="auto"/>
          <w:right w:val="none" w:sz="0" w:space="0" w:color="auto"/>
          <w:insideV w:val="none" w:sz="0" w:space="0" w:color="auto"/>
        </w:tblBorders>
        <w:tblLook w:val="04A0" w:firstRow="1" w:lastRow="0" w:firstColumn="1" w:lastColumn="0" w:noHBand="0" w:noVBand="1"/>
      </w:tblPr>
      <w:tblGrid>
        <w:gridCol w:w="4393"/>
        <w:gridCol w:w="4113"/>
      </w:tblGrid>
      <w:tr w:rsidR="005A6B66" w:rsidRPr="00294ABC" w:rsidTr="005A6B66">
        <w:trPr>
          <w:trHeight w:val="613"/>
        </w:trPr>
        <w:tc>
          <w:tcPr>
            <w:tcW w:w="4393" w:type="dxa"/>
            <w:vAlign w:val="center"/>
          </w:tcPr>
          <w:p w:rsidR="005A6B66" w:rsidRPr="00294ABC" w:rsidRDefault="005A6B66" w:rsidP="008E6833">
            <w:pPr>
              <w:pStyle w:val="NormalWeb"/>
              <w:spacing w:before="0" w:beforeAutospacing="0" w:after="0" w:afterAutospacing="0"/>
              <w:jc w:val="center"/>
              <w:rPr>
                <w:color w:val="000000"/>
              </w:rPr>
            </w:pPr>
            <w:r>
              <w:rPr>
                <w:color w:val="000000"/>
              </w:rPr>
              <w:t>Aktivitas Belajar %</w:t>
            </w:r>
          </w:p>
        </w:tc>
        <w:tc>
          <w:tcPr>
            <w:tcW w:w="4113" w:type="dxa"/>
            <w:vAlign w:val="center"/>
          </w:tcPr>
          <w:p w:rsidR="005A6B66" w:rsidRPr="00294ABC" w:rsidRDefault="005A6B66" w:rsidP="008E6833">
            <w:pPr>
              <w:pStyle w:val="NormalWeb"/>
              <w:spacing w:before="0" w:beforeAutospacing="0" w:after="0" w:afterAutospacing="0"/>
              <w:jc w:val="center"/>
              <w:rPr>
                <w:color w:val="000000"/>
              </w:rPr>
            </w:pPr>
            <w:r w:rsidRPr="00294ABC">
              <w:rPr>
                <w:color w:val="000000"/>
              </w:rPr>
              <w:t>Ku</w:t>
            </w:r>
            <w:r>
              <w:rPr>
                <w:color w:val="000000"/>
              </w:rPr>
              <w:t>a</w:t>
            </w:r>
            <w:r w:rsidRPr="00294ABC">
              <w:rPr>
                <w:color w:val="000000"/>
              </w:rPr>
              <w:t>lifikasi</w:t>
            </w:r>
          </w:p>
        </w:tc>
      </w:tr>
      <w:tr w:rsidR="005A6B66" w:rsidRPr="00294ABC" w:rsidTr="005A6B66">
        <w:trPr>
          <w:trHeight w:val="586"/>
        </w:trPr>
        <w:tc>
          <w:tcPr>
            <w:tcW w:w="4393" w:type="dxa"/>
            <w:vAlign w:val="center"/>
          </w:tcPr>
          <w:p w:rsidR="005A6B66" w:rsidRPr="00294ABC" w:rsidRDefault="005A6B66" w:rsidP="008E6833">
            <w:pPr>
              <w:pStyle w:val="NormalWeb"/>
              <w:spacing w:before="0" w:beforeAutospacing="0" w:after="0" w:afterAutospacing="0"/>
              <w:jc w:val="center"/>
              <w:rPr>
                <w:color w:val="000000"/>
              </w:rPr>
            </w:pPr>
            <w:r>
              <w:rPr>
                <w:color w:val="000000"/>
              </w:rPr>
              <w:t>68</w:t>
            </w:r>
            <w:r w:rsidRPr="00294ABC">
              <w:rPr>
                <w:color w:val="000000"/>
              </w:rPr>
              <w:t xml:space="preserve"> % - 100 %</w:t>
            </w:r>
          </w:p>
        </w:tc>
        <w:tc>
          <w:tcPr>
            <w:tcW w:w="4113" w:type="dxa"/>
            <w:vAlign w:val="center"/>
          </w:tcPr>
          <w:p w:rsidR="005A6B66" w:rsidRPr="00294ABC" w:rsidRDefault="005A6B66" w:rsidP="008E6833">
            <w:pPr>
              <w:pStyle w:val="NormalWeb"/>
              <w:spacing w:before="0" w:beforeAutospacing="0" w:after="0" w:afterAutospacing="0"/>
              <w:jc w:val="center"/>
              <w:rPr>
                <w:color w:val="000000"/>
              </w:rPr>
            </w:pPr>
            <w:r w:rsidRPr="00294ABC">
              <w:rPr>
                <w:color w:val="000000"/>
              </w:rPr>
              <w:t>Baik (B)</w:t>
            </w:r>
          </w:p>
        </w:tc>
      </w:tr>
      <w:tr w:rsidR="005A6B66" w:rsidRPr="00294ABC" w:rsidTr="005A6B66">
        <w:trPr>
          <w:trHeight w:val="523"/>
        </w:trPr>
        <w:tc>
          <w:tcPr>
            <w:tcW w:w="4393" w:type="dxa"/>
            <w:vAlign w:val="center"/>
          </w:tcPr>
          <w:p w:rsidR="005A6B66" w:rsidRPr="00294ABC" w:rsidRDefault="005A6B66" w:rsidP="008E6833">
            <w:pPr>
              <w:pStyle w:val="NormalWeb"/>
              <w:spacing w:before="0" w:beforeAutospacing="0" w:after="0" w:afterAutospacing="0"/>
              <w:jc w:val="center"/>
              <w:rPr>
                <w:color w:val="000000"/>
              </w:rPr>
            </w:pPr>
            <w:r>
              <w:rPr>
                <w:color w:val="000000"/>
              </w:rPr>
              <w:t>34 % - 67</w:t>
            </w:r>
            <w:r w:rsidRPr="00294ABC">
              <w:rPr>
                <w:color w:val="000000"/>
              </w:rPr>
              <w:t xml:space="preserve"> %</w:t>
            </w:r>
          </w:p>
        </w:tc>
        <w:tc>
          <w:tcPr>
            <w:tcW w:w="4113" w:type="dxa"/>
            <w:vAlign w:val="center"/>
          </w:tcPr>
          <w:p w:rsidR="005A6B66" w:rsidRPr="00294ABC" w:rsidRDefault="005A6B66" w:rsidP="008E6833">
            <w:pPr>
              <w:pStyle w:val="NormalWeb"/>
              <w:spacing w:before="0" w:beforeAutospacing="0" w:after="0" w:afterAutospacing="0"/>
              <w:jc w:val="center"/>
              <w:rPr>
                <w:color w:val="000000"/>
              </w:rPr>
            </w:pPr>
            <w:r w:rsidRPr="00294ABC">
              <w:rPr>
                <w:color w:val="000000"/>
              </w:rPr>
              <w:t>Cukup (C)</w:t>
            </w:r>
          </w:p>
        </w:tc>
      </w:tr>
      <w:tr w:rsidR="005A6B66" w:rsidRPr="00294ABC" w:rsidTr="005A6B66">
        <w:trPr>
          <w:trHeight w:val="523"/>
        </w:trPr>
        <w:tc>
          <w:tcPr>
            <w:tcW w:w="4393" w:type="dxa"/>
            <w:vAlign w:val="center"/>
          </w:tcPr>
          <w:p w:rsidR="005A6B66" w:rsidRPr="00294ABC" w:rsidRDefault="005A6B66" w:rsidP="008E6833">
            <w:pPr>
              <w:pStyle w:val="NormalWeb"/>
              <w:spacing w:before="0" w:beforeAutospacing="0" w:after="0" w:afterAutospacing="0"/>
              <w:jc w:val="center"/>
              <w:rPr>
                <w:color w:val="000000"/>
              </w:rPr>
            </w:pPr>
            <w:r>
              <w:rPr>
                <w:color w:val="000000"/>
              </w:rPr>
              <w:t>0 % - 33</w:t>
            </w:r>
            <w:r w:rsidRPr="00294ABC">
              <w:rPr>
                <w:color w:val="000000"/>
              </w:rPr>
              <w:t xml:space="preserve"> %</w:t>
            </w:r>
          </w:p>
        </w:tc>
        <w:tc>
          <w:tcPr>
            <w:tcW w:w="4113" w:type="dxa"/>
            <w:vAlign w:val="center"/>
          </w:tcPr>
          <w:p w:rsidR="005A6B66" w:rsidRPr="00294ABC" w:rsidRDefault="005A6B66" w:rsidP="008E6833">
            <w:pPr>
              <w:pStyle w:val="NormalWeb"/>
              <w:spacing w:before="0" w:beforeAutospacing="0" w:after="0" w:afterAutospacing="0"/>
              <w:jc w:val="center"/>
              <w:rPr>
                <w:color w:val="000000"/>
              </w:rPr>
            </w:pPr>
            <w:r w:rsidRPr="00294ABC">
              <w:rPr>
                <w:color w:val="000000"/>
              </w:rPr>
              <w:t>Kurang (K)</w:t>
            </w:r>
          </w:p>
        </w:tc>
      </w:tr>
    </w:tbl>
    <w:p w:rsidR="00497272" w:rsidRDefault="00497272" w:rsidP="00887990">
      <w:pPr>
        <w:pStyle w:val="ListParagraph"/>
        <w:tabs>
          <w:tab w:val="left" w:pos="1260"/>
        </w:tabs>
        <w:spacing w:after="0" w:line="480" w:lineRule="auto"/>
        <w:ind w:left="0" w:firstLine="567"/>
        <w:jc w:val="both"/>
        <w:rPr>
          <w:rFonts w:ascii="Times New Roman" w:hAnsi="Times New Roman" w:cs="Times New Roman"/>
          <w:sz w:val="24"/>
          <w:szCs w:val="24"/>
          <w:lang w:val="id-ID"/>
        </w:rPr>
      </w:pPr>
    </w:p>
    <w:p w:rsidR="005A6B66" w:rsidRDefault="005A6B66" w:rsidP="00887990">
      <w:pPr>
        <w:pStyle w:val="ListParagraph"/>
        <w:tabs>
          <w:tab w:val="left" w:pos="1260"/>
        </w:tabs>
        <w:spacing w:after="0" w:line="480" w:lineRule="auto"/>
        <w:ind w:left="0" w:firstLine="567"/>
        <w:jc w:val="both"/>
        <w:rPr>
          <w:rFonts w:ascii="Times New Roman" w:hAnsi="Times New Roman" w:cs="Times New Roman"/>
          <w:sz w:val="24"/>
          <w:szCs w:val="24"/>
          <w:lang w:val="id-ID"/>
        </w:rPr>
      </w:pPr>
    </w:p>
    <w:p w:rsidR="00F041D5" w:rsidRPr="005A6B66" w:rsidRDefault="00F041D5" w:rsidP="00887990">
      <w:pPr>
        <w:pStyle w:val="ListParagraph"/>
        <w:tabs>
          <w:tab w:val="left" w:pos="1260"/>
        </w:tabs>
        <w:spacing w:after="0" w:line="480" w:lineRule="auto"/>
        <w:ind w:left="0" w:firstLine="567"/>
        <w:jc w:val="both"/>
        <w:rPr>
          <w:rFonts w:ascii="Times New Roman" w:hAnsi="Times New Roman" w:cs="Times New Roman"/>
          <w:sz w:val="24"/>
          <w:szCs w:val="24"/>
          <w:lang w:val="id-ID"/>
        </w:rPr>
      </w:pPr>
    </w:p>
    <w:p w:rsidR="00B21F8B" w:rsidRPr="00294ABC" w:rsidRDefault="00B21F8B" w:rsidP="00E56B40">
      <w:pPr>
        <w:pStyle w:val="ListParagraph"/>
        <w:numPr>
          <w:ilvl w:val="0"/>
          <w:numId w:val="16"/>
        </w:numPr>
        <w:tabs>
          <w:tab w:val="left" w:pos="0"/>
        </w:tabs>
        <w:spacing w:after="0" w:line="480" w:lineRule="auto"/>
        <w:ind w:left="284" w:hanging="284"/>
        <w:jc w:val="both"/>
        <w:rPr>
          <w:rFonts w:ascii="Times New Roman" w:hAnsi="Times New Roman" w:cs="Times New Roman"/>
          <w:sz w:val="24"/>
          <w:szCs w:val="24"/>
          <w:lang w:val="id-ID"/>
        </w:rPr>
      </w:pPr>
      <w:r w:rsidRPr="00294ABC">
        <w:rPr>
          <w:rFonts w:ascii="Times New Roman" w:hAnsi="Times New Roman" w:cs="Times New Roman"/>
          <w:sz w:val="24"/>
          <w:szCs w:val="24"/>
          <w:lang w:val="id-ID"/>
        </w:rPr>
        <w:lastRenderedPageBreak/>
        <w:t>Indikator keberhasilan hasil</w:t>
      </w:r>
    </w:p>
    <w:p w:rsidR="00F041D5" w:rsidRDefault="00B21F8B" w:rsidP="0097607F">
      <w:pPr>
        <w:spacing w:after="0" w:line="480" w:lineRule="auto"/>
        <w:ind w:firstLine="567"/>
        <w:jc w:val="both"/>
        <w:rPr>
          <w:rFonts w:ascii="Times New Roman" w:hAnsi="Times New Roman" w:cs="Times New Roman"/>
          <w:sz w:val="24"/>
          <w:szCs w:val="24"/>
          <w:lang w:val="id-ID"/>
        </w:rPr>
      </w:pPr>
      <w:r w:rsidRPr="00294ABC">
        <w:rPr>
          <w:rFonts w:ascii="Times New Roman" w:hAnsi="Times New Roman" w:cs="Times New Roman"/>
          <w:sz w:val="24"/>
          <w:szCs w:val="24"/>
          <w:lang w:val="id-ID"/>
        </w:rPr>
        <w:t xml:space="preserve">Indikator keberhasilan hasil merupakan patokan ukuran keberhasilan hasil belajar siswa setelah mengikuti proses pembelajaran dengan menerapkan model pembelajaran </w:t>
      </w:r>
      <w:r w:rsidRPr="00294ABC">
        <w:rPr>
          <w:rFonts w:ascii="Times New Roman" w:hAnsi="Times New Roman" w:cs="Times New Roman"/>
          <w:i/>
          <w:sz w:val="24"/>
          <w:szCs w:val="24"/>
          <w:lang w:val="id-ID"/>
        </w:rPr>
        <w:t>Snowball Throwing</w:t>
      </w:r>
      <w:r w:rsidRPr="00294ABC">
        <w:rPr>
          <w:rFonts w:ascii="Times New Roman" w:hAnsi="Times New Roman" w:cs="Times New Roman"/>
          <w:sz w:val="24"/>
          <w:szCs w:val="24"/>
          <w:lang w:val="id-ID"/>
        </w:rPr>
        <w:t>.</w:t>
      </w:r>
      <w:r w:rsidRPr="00294ABC">
        <w:rPr>
          <w:rFonts w:ascii="Times New Roman" w:hAnsi="Times New Roman" w:cs="Times New Roman"/>
          <w:sz w:val="24"/>
          <w:szCs w:val="24"/>
        </w:rPr>
        <w:t xml:space="preserve"> Penelitian dia</w:t>
      </w:r>
      <w:r w:rsidR="007050B5">
        <w:rPr>
          <w:rFonts w:ascii="Times New Roman" w:hAnsi="Times New Roman" w:cs="Times New Roman"/>
          <w:sz w:val="24"/>
          <w:szCs w:val="24"/>
        </w:rPr>
        <w:t>nggap berhasil apabila minimal 8</w:t>
      </w:r>
      <w:r w:rsidRPr="00294ABC">
        <w:rPr>
          <w:rFonts w:ascii="Times New Roman" w:hAnsi="Times New Roman" w:cs="Times New Roman"/>
          <w:sz w:val="24"/>
          <w:szCs w:val="24"/>
        </w:rPr>
        <w:t xml:space="preserve">0% siswa di kelas yang tuntas memenuhi KKM </w:t>
      </w:r>
      <w:r w:rsidR="0036400B">
        <w:rPr>
          <w:rFonts w:ascii="Times New Roman" w:hAnsi="Times New Roman" w:cs="Times New Roman"/>
          <w:sz w:val="24"/>
          <w:szCs w:val="24"/>
        </w:rPr>
        <w:t>sekolah (memperoleh minimal 7,</w:t>
      </w:r>
      <w:r w:rsidR="005A6B66">
        <w:rPr>
          <w:rFonts w:ascii="Times New Roman" w:hAnsi="Times New Roman" w:cs="Times New Roman"/>
          <w:sz w:val="24"/>
          <w:szCs w:val="24"/>
          <w:lang w:val="id-ID"/>
        </w:rPr>
        <w:t>2</w:t>
      </w:r>
      <w:r w:rsidR="0036400B">
        <w:rPr>
          <w:rFonts w:ascii="Times New Roman" w:hAnsi="Times New Roman" w:cs="Times New Roman"/>
          <w:sz w:val="24"/>
          <w:szCs w:val="24"/>
          <w:lang w:val="id-ID"/>
        </w:rPr>
        <w:t>0</w:t>
      </w:r>
      <w:r w:rsidR="00F041D5">
        <w:rPr>
          <w:rFonts w:ascii="Times New Roman" w:hAnsi="Times New Roman" w:cs="Times New Roman"/>
          <w:sz w:val="24"/>
          <w:szCs w:val="24"/>
        </w:rPr>
        <w:t>).</w:t>
      </w:r>
    </w:p>
    <w:p w:rsidR="00B4201E" w:rsidRPr="00B4201E" w:rsidRDefault="00B4201E" w:rsidP="0097607F">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Adapun teknik kategorisasi hasil belajar dapat dilihat dari tabel di bawah ini :</w:t>
      </w:r>
    </w:p>
    <w:tbl>
      <w:tblPr>
        <w:tblStyle w:val="TableGrid"/>
        <w:tblW w:w="8506" w:type="dxa"/>
        <w:tblInd w:w="-34" w:type="dxa"/>
        <w:tblBorders>
          <w:left w:val="none" w:sz="0" w:space="0" w:color="auto"/>
          <w:right w:val="none" w:sz="0" w:space="0" w:color="auto"/>
          <w:insideV w:val="none" w:sz="0" w:space="0" w:color="auto"/>
        </w:tblBorders>
        <w:tblLook w:val="04A0" w:firstRow="1" w:lastRow="0" w:firstColumn="1" w:lastColumn="0" w:noHBand="0" w:noVBand="1"/>
      </w:tblPr>
      <w:tblGrid>
        <w:gridCol w:w="4393"/>
        <w:gridCol w:w="4113"/>
      </w:tblGrid>
      <w:tr w:rsidR="00B4201E" w:rsidRPr="00294ABC" w:rsidTr="006C126E">
        <w:trPr>
          <w:trHeight w:val="613"/>
        </w:trPr>
        <w:tc>
          <w:tcPr>
            <w:tcW w:w="4393" w:type="dxa"/>
            <w:vAlign w:val="center"/>
          </w:tcPr>
          <w:p w:rsidR="00B4201E" w:rsidRPr="00294ABC" w:rsidRDefault="00B4201E" w:rsidP="006C126E">
            <w:pPr>
              <w:pStyle w:val="NormalWeb"/>
              <w:spacing w:before="0" w:beforeAutospacing="0" w:after="0" w:afterAutospacing="0"/>
              <w:jc w:val="center"/>
              <w:rPr>
                <w:color w:val="000000"/>
              </w:rPr>
            </w:pPr>
            <w:r>
              <w:rPr>
                <w:color w:val="000000"/>
                <w:lang w:val="id-ID"/>
              </w:rPr>
              <w:t>Hasil Belajar</w:t>
            </w:r>
            <w:r>
              <w:rPr>
                <w:color w:val="000000"/>
              </w:rPr>
              <w:t xml:space="preserve"> %</w:t>
            </w:r>
          </w:p>
        </w:tc>
        <w:tc>
          <w:tcPr>
            <w:tcW w:w="4113" w:type="dxa"/>
            <w:vAlign w:val="center"/>
          </w:tcPr>
          <w:p w:rsidR="00B4201E" w:rsidRPr="00294ABC" w:rsidRDefault="00B4201E" w:rsidP="006C126E">
            <w:pPr>
              <w:pStyle w:val="NormalWeb"/>
              <w:spacing w:before="0" w:beforeAutospacing="0" w:after="0" w:afterAutospacing="0"/>
              <w:jc w:val="center"/>
              <w:rPr>
                <w:color w:val="000000"/>
              </w:rPr>
            </w:pPr>
            <w:r w:rsidRPr="00294ABC">
              <w:rPr>
                <w:color w:val="000000"/>
              </w:rPr>
              <w:t>Ku</w:t>
            </w:r>
            <w:r>
              <w:rPr>
                <w:color w:val="000000"/>
              </w:rPr>
              <w:t>a</w:t>
            </w:r>
            <w:r w:rsidRPr="00294ABC">
              <w:rPr>
                <w:color w:val="000000"/>
              </w:rPr>
              <w:t>lifikasi</w:t>
            </w:r>
          </w:p>
        </w:tc>
      </w:tr>
      <w:tr w:rsidR="00B4201E" w:rsidRPr="00294ABC" w:rsidTr="006C126E">
        <w:trPr>
          <w:trHeight w:val="586"/>
        </w:trPr>
        <w:tc>
          <w:tcPr>
            <w:tcW w:w="4393" w:type="dxa"/>
            <w:vAlign w:val="center"/>
          </w:tcPr>
          <w:p w:rsidR="00B4201E" w:rsidRPr="00294ABC" w:rsidRDefault="00B4201E" w:rsidP="006C126E">
            <w:pPr>
              <w:pStyle w:val="NormalWeb"/>
              <w:spacing w:before="0" w:beforeAutospacing="0" w:after="0" w:afterAutospacing="0"/>
              <w:jc w:val="center"/>
              <w:rPr>
                <w:color w:val="000000"/>
              </w:rPr>
            </w:pPr>
            <w:r>
              <w:rPr>
                <w:color w:val="000000"/>
                <w:lang w:val="id-ID"/>
              </w:rPr>
              <w:t>80</w:t>
            </w:r>
            <w:r w:rsidRPr="00294ABC">
              <w:rPr>
                <w:color w:val="000000"/>
              </w:rPr>
              <w:t xml:space="preserve"> % - 100 %</w:t>
            </w:r>
          </w:p>
        </w:tc>
        <w:tc>
          <w:tcPr>
            <w:tcW w:w="4113" w:type="dxa"/>
            <w:vAlign w:val="center"/>
          </w:tcPr>
          <w:p w:rsidR="00B4201E" w:rsidRPr="00294ABC" w:rsidRDefault="00B4201E" w:rsidP="006C126E">
            <w:pPr>
              <w:pStyle w:val="NormalWeb"/>
              <w:spacing w:before="0" w:beforeAutospacing="0" w:after="0" w:afterAutospacing="0"/>
              <w:jc w:val="center"/>
              <w:rPr>
                <w:color w:val="000000"/>
              </w:rPr>
            </w:pPr>
            <w:r w:rsidRPr="00294ABC">
              <w:rPr>
                <w:color w:val="000000"/>
              </w:rPr>
              <w:t>Baik (B)</w:t>
            </w:r>
          </w:p>
        </w:tc>
      </w:tr>
      <w:tr w:rsidR="00B4201E" w:rsidRPr="00294ABC" w:rsidTr="006C126E">
        <w:trPr>
          <w:trHeight w:val="523"/>
        </w:trPr>
        <w:tc>
          <w:tcPr>
            <w:tcW w:w="4393" w:type="dxa"/>
            <w:vAlign w:val="center"/>
          </w:tcPr>
          <w:p w:rsidR="00B4201E" w:rsidRPr="00294ABC" w:rsidRDefault="00B4201E" w:rsidP="006C126E">
            <w:pPr>
              <w:pStyle w:val="NormalWeb"/>
              <w:spacing w:before="0" w:beforeAutospacing="0" w:after="0" w:afterAutospacing="0"/>
              <w:jc w:val="center"/>
              <w:rPr>
                <w:color w:val="000000"/>
              </w:rPr>
            </w:pPr>
            <w:r>
              <w:rPr>
                <w:color w:val="000000"/>
                <w:lang w:val="id-ID"/>
              </w:rPr>
              <w:t>60</w:t>
            </w:r>
            <w:r>
              <w:rPr>
                <w:color w:val="000000"/>
              </w:rPr>
              <w:t xml:space="preserve"> % - </w:t>
            </w:r>
            <w:r>
              <w:rPr>
                <w:color w:val="000000"/>
                <w:lang w:val="id-ID"/>
              </w:rPr>
              <w:t>79</w:t>
            </w:r>
            <w:r w:rsidRPr="00294ABC">
              <w:rPr>
                <w:color w:val="000000"/>
              </w:rPr>
              <w:t xml:space="preserve"> %</w:t>
            </w:r>
          </w:p>
        </w:tc>
        <w:tc>
          <w:tcPr>
            <w:tcW w:w="4113" w:type="dxa"/>
            <w:vAlign w:val="center"/>
          </w:tcPr>
          <w:p w:rsidR="00B4201E" w:rsidRPr="00294ABC" w:rsidRDefault="00B4201E" w:rsidP="006C126E">
            <w:pPr>
              <w:pStyle w:val="NormalWeb"/>
              <w:spacing w:before="0" w:beforeAutospacing="0" w:after="0" w:afterAutospacing="0"/>
              <w:jc w:val="center"/>
              <w:rPr>
                <w:color w:val="000000"/>
              </w:rPr>
            </w:pPr>
            <w:r w:rsidRPr="00294ABC">
              <w:rPr>
                <w:color w:val="000000"/>
              </w:rPr>
              <w:t>Cukup (C)</w:t>
            </w:r>
          </w:p>
        </w:tc>
      </w:tr>
      <w:tr w:rsidR="00B4201E" w:rsidRPr="00294ABC" w:rsidTr="006C126E">
        <w:trPr>
          <w:trHeight w:val="523"/>
        </w:trPr>
        <w:tc>
          <w:tcPr>
            <w:tcW w:w="4393" w:type="dxa"/>
            <w:vAlign w:val="center"/>
          </w:tcPr>
          <w:p w:rsidR="00B4201E" w:rsidRPr="00294ABC" w:rsidRDefault="00B4201E" w:rsidP="006C126E">
            <w:pPr>
              <w:pStyle w:val="NormalWeb"/>
              <w:spacing w:before="0" w:beforeAutospacing="0" w:after="0" w:afterAutospacing="0"/>
              <w:jc w:val="center"/>
              <w:rPr>
                <w:color w:val="000000"/>
              </w:rPr>
            </w:pPr>
            <w:r>
              <w:rPr>
                <w:color w:val="000000"/>
              </w:rPr>
              <w:t xml:space="preserve">0 % - </w:t>
            </w:r>
            <w:r>
              <w:rPr>
                <w:color w:val="000000"/>
                <w:lang w:val="id-ID"/>
              </w:rPr>
              <w:t>59</w:t>
            </w:r>
            <w:r w:rsidRPr="00294ABC">
              <w:rPr>
                <w:color w:val="000000"/>
              </w:rPr>
              <w:t xml:space="preserve"> %</w:t>
            </w:r>
          </w:p>
        </w:tc>
        <w:tc>
          <w:tcPr>
            <w:tcW w:w="4113" w:type="dxa"/>
            <w:vAlign w:val="center"/>
          </w:tcPr>
          <w:p w:rsidR="00B4201E" w:rsidRPr="00294ABC" w:rsidRDefault="00B4201E" w:rsidP="006C126E">
            <w:pPr>
              <w:pStyle w:val="NormalWeb"/>
              <w:spacing w:before="0" w:beforeAutospacing="0" w:after="0" w:afterAutospacing="0"/>
              <w:jc w:val="center"/>
              <w:rPr>
                <w:color w:val="000000"/>
              </w:rPr>
            </w:pPr>
            <w:r w:rsidRPr="00294ABC">
              <w:rPr>
                <w:color w:val="000000"/>
              </w:rPr>
              <w:t>Kurang (K)</w:t>
            </w:r>
          </w:p>
        </w:tc>
      </w:tr>
    </w:tbl>
    <w:p w:rsidR="00B4201E" w:rsidRPr="00B4201E" w:rsidRDefault="00B4201E" w:rsidP="0097607F">
      <w:pPr>
        <w:spacing w:after="0" w:line="480" w:lineRule="auto"/>
        <w:ind w:firstLine="567"/>
        <w:jc w:val="both"/>
        <w:rPr>
          <w:rFonts w:ascii="Times New Roman" w:hAnsi="Times New Roman" w:cs="Times New Roman"/>
          <w:sz w:val="24"/>
          <w:szCs w:val="24"/>
          <w:lang w:val="id-ID"/>
        </w:rPr>
      </w:pPr>
    </w:p>
    <w:sectPr w:rsidR="00B4201E" w:rsidRPr="00B4201E" w:rsidSect="004E65EC">
      <w:headerReference w:type="default" r:id="rId9"/>
      <w:footerReference w:type="default" r:id="rId10"/>
      <w:headerReference w:type="first" r:id="rId11"/>
      <w:footerReference w:type="first" r:id="rId12"/>
      <w:pgSz w:w="12240" w:h="15840"/>
      <w:pgMar w:top="2268" w:right="1701" w:bottom="1701" w:left="2268" w:header="720" w:footer="720" w:gutter="0"/>
      <w:pgNumType w:start="2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57E" w:rsidRDefault="0058357E" w:rsidP="004A6C72">
      <w:pPr>
        <w:spacing w:after="0" w:line="240" w:lineRule="auto"/>
      </w:pPr>
      <w:r>
        <w:separator/>
      </w:r>
    </w:p>
  </w:endnote>
  <w:endnote w:type="continuationSeparator" w:id="0">
    <w:p w:rsidR="0058357E" w:rsidRDefault="0058357E" w:rsidP="004A6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CBB" w:rsidRDefault="00A63CBB">
    <w:pPr>
      <w:pStyle w:val="Footer"/>
      <w:jc w:val="center"/>
    </w:pPr>
  </w:p>
  <w:p w:rsidR="00A63CBB" w:rsidRDefault="00A63C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CBB" w:rsidRPr="003942D0" w:rsidRDefault="00E56B40" w:rsidP="00412EED">
    <w:pPr>
      <w:pStyle w:val="Footer"/>
      <w:jc w:val="center"/>
      <w:rPr>
        <w:rFonts w:ascii="Times New Roman" w:hAnsi="Times New Roman" w:cs="Times New Roman"/>
        <w:sz w:val="24"/>
        <w:szCs w:val="24"/>
      </w:rPr>
    </w:pPr>
    <w:r w:rsidRPr="003942D0">
      <w:rPr>
        <w:rFonts w:ascii="Times New Roman" w:hAnsi="Times New Roman" w:cs="Times New Roman"/>
        <w:sz w:val="24"/>
        <w:szCs w:val="24"/>
      </w:rPr>
      <w:t>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57E" w:rsidRDefault="0058357E" w:rsidP="004A6C72">
      <w:pPr>
        <w:spacing w:after="0" w:line="240" w:lineRule="auto"/>
      </w:pPr>
      <w:r>
        <w:separator/>
      </w:r>
    </w:p>
  </w:footnote>
  <w:footnote w:type="continuationSeparator" w:id="0">
    <w:p w:rsidR="0058357E" w:rsidRDefault="0058357E" w:rsidP="004A6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002874"/>
      <w:docPartObj>
        <w:docPartGallery w:val="Page Numbers (Top of Page)"/>
        <w:docPartUnique/>
      </w:docPartObj>
    </w:sdtPr>
    <w:sdtEndPr>
      <w:rPr>
        <w:noProof/>
      </w:rPr>
    </w:sdtEndPr>
    <w:sdtContent>
      <w:p w:rsidR="00CA6DB8" w:rsidRDefault="00CA6DB8">
        <w:pPr>
          <w:pStyle w:val="Header"/>
          <w:jc w:val="right"/>
        </w:pPr>
        <w:r>
          <w:fldChar w:fldCharType="begin"/>
        </w:r>
        <w:r>
          <w:instrText xml:space="preserve"> PAGE   \* MERGEFORMAT </w:instrText>
        </w:r>
        <w:r>
          <w:fldChar w:fldCharType="separate"/>
        </w:r>
        <w:r w:rsidR="004D7085">
          <w:rPr>
            <w:noProof/>
          </w:rPr>
          <w:t>36</w:t>
        </w:r>
        <w:r>
          <w:rPr>
            <w:noProof/>
          </w:rPr>
          <w:fldChar w:fldCharType="end"/>
        </w:r>
      </w:p>
    </w:sdtContent>
  </w:sdt>
  <w:p w:rsidR="00CA6DB8" w:rsidRDefault="00CA6D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454249"/>
      <w:docPartObj>
        <w:docPartGallery w:val="Page Numbers (Top of Page)"/>
        <w:docPartUnique/>
      </w:docPartObj>
    </w:sdtPr>
    <w:sdtEndPr>
      <w:rPr>
        <w:noProof/>
      </w:rPr>
    </w:sdtEndPr>
    <w:sdtContent>
      <w:p w:rsidR="00881662" w:rsidRDefault="00881662">
        <w:pPr>
          <w:pStyle w:val="Header"/>
          <w:jc w:val="right"/>
        </w:pPr>
        <w:r>
          <w:fldChar w:fldCharType="begin"/>
        </w:r>
        <w:r>
          <w:instrText xml:space="preserve"> PAGE   \* MERGEFORMAT </w:instrText>
        </w:r>
        <w:r>
          <w:fldChar w:fldCharType="separate"/>
        </w:r>
        <w:r w:rsidR="004D7085">
          <w:rPr>
            <w:noProof/>
          </w:rPr>
          <w:t>29</w:t>
        </w:r>
        <w:r>
          <w:rPr>
            <w:noProof/>
          </w:rPr>
          <w:fldChar w:fldCharType="end"/>
        </w:r>
      </w:p>
    </w:sdtContent>
  </w:sdt>
  <w:p w:rsidR="00DD4AF2" w:rsidRDefault="00DD4A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A11B2"/>
    <w:multiLevelType w:val="hybridMultilevel"/>
    <w:tmpl w:val="70C013EE"/>
    <w:lvl w:ilvl="0" w:tplc="D414AC2E">
      <w:start w:val="1"/>
      <w:numFmt w:val="upperLetter"/>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F7193"/>
    <w:multiLevelType w:val="hybridMultilevel"/>
    <w:tmpl w:val="039E1B9E"/>
    <w:lvl w:ilvl="0" w:tplc="0421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FE57BBC"/>
    <w:multiLevelType w:val="hybridMultilevel"/>
    <w:tmpl w:val="B4523EB0"/>
    <w:lvl w:ilvl="0" w:tplc="B694D2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A126D5E"/>
    <w:multiLevelType w:val="hybridMultilevel"/>
    <w:tmpl w:val="DAD6D6F4"/>
    <w:lvl w:ilvl="0" w:tplc="02166C8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067701"/>
    <w:multiLevelType w:val="hybridMultilevel"/>
    <w:tmpl w:val="072CA28C"/>
    <w:lvl w:ilvl="0" w:tplc="07F25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971A8B"/>
    <w:multiLevelType w:val="hybridMultilevel"/>
    <w:tmpl w:val="FDAC4EBA"/>
    <w:lvl w:ilvl="0" w:tplc="04090019">
      <w:start w:val="1"/>
      <w:numFmt w:val="low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nsid w:val="24882C1D"/>
    <w:multiLevelType w:val="hybridMultilevel"/>
    <w:tmpl w:val="05527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664023"/>
    <w:multiLevelType w:val="hybridMultilevel"/>
    <w:tmpl w:val="7924EA94"/>
    <w:lvl w:ilvl="0" w:tplc="1B2A9D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4D6253"/>
    <w:multiLevelType w:val="hybridMultilevel"/>
    <w:tmpl w:val="37681C6E"/>
    <w:lvl w:ilvl="0" w:tplc="1BF27E7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121BD1"/>
    <w:multiLevelType w:val="hybridMultilevel"/>
    <w:tmpl w:val="2562939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32D3071E"/>
    <w:multiLevelType w:val="hybridMultilevel"/>
    <w:tmpl w:val="27623E16"/>
    <w:lvl w:ilvl="0" w:tplc="45B8F08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C178C4"/>
    <w:multiLevelType w:val="hybridMultilevel"/>
    <w:tmpl w:val="5E7AD5FA"/>
    <w:lvl w:ilvl="0" w:tplc="9E5CA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C762EA"/>
    <w:multiLevelType w:val="hybridMultilevel"/>
    <w:tmpl w:val="6316CE56"/>
    <w:lvl w:ilvl="0" w:tplc="0421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0775E73"/>
    <w:multiLevelType w:val="hybridMultilevel"/>
    <w:tmpl w:val="21B8F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782591"/>
    <w:multiLevelType w:val="hybridMultilevel"/>
    <w:tmpl w:val="908A8622"/>
    <w:lvl w:ilvl="0" w:tplc="BDC4AB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EA72A3B"/>
    <w:multiLevelType w:val="hybridMultilevel"/>
    <w:tmpl w:val="9F364356"/>
    <w:lvl w:ilvl="0" w:tplc="74148F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2D56A9"/>
    <w:multiLevelType w:val="hybridMultilevel"/>
    <w:tmpl w:val="916C6E92"/>
    <w:lvl w:ilvl="0" w:tplc="04090019">
      <w:start w:val="1"/>
      <w:numFmt w:val="lowerLetter"/>
      <w:lvlText w:val="%1."/>
      <w:lvlJc w:val="left"/>
      <w:pPr>
        <w:ind w:left="872" w:hanging="360"/>
      </w:pPr>
      <w:rPr>
        <w:rFonts w:hint="default"/>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7">
    <w:nsid w:val="75B7350E"/>
    <w:multiLevelType w:val="hybridMultilevel"/>
    <w:tmpl w:val="CCF0B688"/>
    <w:lvl w:ilvl="0" w:tplc="04210017">
      <w:start w:val="1"/>
      <w:numFmt w:val="lowerLetter"/>
      <w:lvlText w:val="%1)"/>
      <w:lvlJc w:val="left"/>
      <w:pPr>
        <w:ind w:left="502" w:hanging="360"/>
      </w:pPr>
      <w:rPr>
        <w:rFonts w:hint="default"/>
        <w:b w:val="0"/>
      </w:rPr>
    </w:lvl>
    <w:lvl w:ilvl="1" w:tplc="04090019" w:tentative="1">
      <w:start w:val="1"/>
      <w:numFmt w:val="lowerLetter"/>
      <w:lvlText w:val="%2."/>
      <w:lvlJc w:val="left"/>
      <w:pPr>
        <w:ind w:left="772" w:hanging="360"/>
      </w:pPr>
    </w:lvl>
    <w:lvl w:ilvl="2" w:tplc="0409001B" w:tentative="1">
      <w:start w:val="1"/>
      <w:numFmt w:val="lowerRoman"/>
      <w:lvlText w:val="%3."/>
      <w:lvlJc w:val="right"/>
      <w:pPr>
        <w:ind w:left="1492" w:hanging="180"/>
      </w:pPr>
    </w:lvl>
    <w:lvl w:ilvl="3" w:tplc="0409000F" w:tentative="1">
      <w:start w:val="1"/>
      <w:numFmt w:val="decimal"/>
      <w:lvlText w:val="%4."/>
      <w:lvlJc w:val="left"/>
      <w:pPr>
        <w:ind w:left="2212" w:hanging="360"/>
      </w:pPr>
    </w:lvl>
    <w:lvl w:ilvl="4" w:tplc="04090019" w:tentative="1">
      <w:start w:val="1"/>
      <w:numFmt w:val="lowerLetter"/>
      <w:lvlText w:val="%5."/>
      <w:lvlJc w:val="left"/>
      <w:pPr>
        <w:ind w:left="2932" w:hanging="360"/>
      </w:pPr>
    </w:lvl>
    <w:lvl w:ilvl="5" w:tplc="0409001B" w:tentative="1">
      <w:start w:val="1"/>
      <w:numFmt w:val="lowerRoman"/>
      <w:lvlText w:val="%6."/>
      <w:lvlJc w:val="right"/>
      <w:pPr>
        <w:ind w:left="3652" w:hanging="180"/>
      </w:pPr>
    </w:lvl>
    <w:lvl w:ilvl="6" w:tplc="0409000F" w:tentative="1">
      <w:start w:val="1"/>
      <w:numFmt w:val="decimal"/>
      <w:lvlText w:val="%7."/>
      <w:lvlJc w:val="left"/>
      <w:pPr>
        <w:ind w:left="4372" w:hanging="360"/>
      </w:pPr>
    </w:lvl>
    <w:lvl w:ilvl="7" w:tplc="04090019" w:tentative="1">
      <w:start w:val="1"/>
      <w:numFmt w:val="lowerLetter"/>
      <w:lvlText w:val="%8."/>
      <w:lvlJc w:val="left"/>
      <w:pPr>
        <w:ind w:left="5092" w:hanging="360"/>
      </w:pPr>
    </w:lvl>
    <w:lvl w:ilvl="8" w:tplc="0409001B" w:tentative="1">
      <w:start w:val="1"/>
      <w:numFmt w:val="lowerRoman"/>
      <w:lvlText w:val="%9."/>
      <w:lvlJc w:val="right"/>
      <w:pPr>
        <w:ind w:left="5812" w:hanging="180"/>
      </w:pPr>
    </w:lvl>
  </w:abstractNum>
  <w:abstractNum w:abstractNumId="18">
    <w:nsid w:val="77F84066"/>
    <w:multiLevelType w:val="hybridMultilevel"/>
    <w:tmpl w:val="C4E6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983C1E"/>
    <w:multiLevelType w:val="hybridMultilevel"/>
    <w:tmpl w:val="D8FE1CD8"/>
    <w:lvl w:ilvl="0" w:tplc="04090001">
      <w:start w:val="1"/>
      <w:numFmt w:val="decimal"/>
      <w:lvlText w:val="%1."/>
      <w:lvlJc w:val="left"/>
      <w:pPr>
        <w:ind w:left="360" w:hanging="360"/>
      </w:pPr>
      <w:rPr>
        <w:b w:val="0"/>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num w:numId="1">
    <w:abstractNumId w:val="0"/>
  </w:num>
  <w:num w:numId="2">
    <w:abstractNumId w:val="14"/>
  </w:num>
  <w:num w:numId="3">
    <w:abstractNumId w:val="2"/>
  </w:num>
  <w:num w:numId="4">
    <w:abstractNumId w:val="15"/>
  </w:num>
  <w:num w:numId="5">
    <w:abstractNumId w:val="18"/>
  </w:num>
  <w:num w:numId="6">
    <w:abstractNumId w:val="13"/>
  </w:num>
  <w:num w:numId="7">
    <w:abstractNumId w:val="11"/>
  </w:num>
  <w:num w:numId="8">
    <w:abstractNumId w:val="7"/>
  </w:num>
  <w:num w:numId="9">
    <w:abstractNumId w:val="4"/>
  </w:num>
  <w:num w:numId="10">
    <w:abstractNumId w:val="5"/>
  </w:num>
  <w:num w:numId="11">
    <w:abstractNumId w:val="19"/>
  </w:num>
  <w:num w:numId="12">
    <w:abstractNumId w:val="17"/>
  </w:num>
  <w:num w:numId="13">
    <w:abstractNumId w:val="10"/>
  </w:num>
  <w:num w:numId="14">
    <w:abstractNumId w:val="8"/>
  </w:num>
  <w:num w:numId="15">
    <w:abstractNumId w:val="6"/>
  </w:num>
  <w:num w:numId="16">
    <w:abstractNumId w:val="16"/>
  </w:num>
  <w:num w:numId="17">
    <w:abstractNumId w:val="3"/>
  </w:num>
  <w:num w:numId="18">
    <w:abstractNumId w:val="12"/>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48"/>
    <w:rsid w:val="00001CA6"/>
    <w:rsid w:val="00007134"/>
    <w:rsid w:val="000316DE"/>
    <w:rsid w:val="00032B35"/>
    <w:rsid w:val="00061BDF"/>
    <w:rsid w:val="00061D38"/>
    <w:rsid w:val="000668BC"/>
    <w:rsid w:val="000811BA"/>
    <w:rsid w:val="000876D8"/>
    <w:rsid w:val="000A340E"/>
    <w:rsid w:val="000E4EFA"/>
    <w:rsid w:val="0016035C"/>
    <w:rsid w:val="001658F9"/>
    <w:rsid w:val="0017748A"/>
    <w:rsid w:val="00197D6D"/>
    <w:rsid w:val="001B6BC6"/>
    <w:rsid w:val="002052A9"/>
    <w:rsid w:val="002052DC"/>
    <w:rsid w:val="00215C8A"/>
    <w:rsid w:val="00216F15"/>
    <w:rsid w:val="00255918"/>
    <w:rsid w:val="002641C8"/>
    <w:rsid w:val="00283EC5"/>
    <w:rsid w:val="002C031C"/>
    <w:rsid w:val="002C2B70"/>
    <w:rsid w:val="0030664D"/>
    <w:rsid w:val="00307176"/>
    <w:rsid w:val="0032408A"/>
    <w:rsid w:val="003309F1"/>
    <w:rsid w:val="003325CF"/>
    <w:rsid w:val="00340757"/>
    <w:rsid w:val="00352113"/>
    <w:rsid w:val="0036400B"/>
    <w:rsid w:val="00365BC5"/>
    <w:rsid w:val="003942D0"/>
    <w:rsid w:val="003C6D7C"/>
    <w:rsid w:val="003D5D35"/>
    <w:rsid w:val="003D61C5"/>
    <w:rsid w:val="003D77F0"/>
    <w:rsid w:val="003E5879"/>
    <w:rsid w:val="003F39C3"/>
    <w:rsid w:val="003F6F82"/>
    <w:rsid w:val="00412EED"/>
    <w:rsid w:val="00426E61"/>
    <w:rsid w:val="00435072"/>
    <w:rsid w:val="004437B0"/>
    <w:rsid w:val="004723F0"/>
    <w:rsid w:val="00490C27"/>
    <w:rsid w:val="00497272"/>
    <w:rsid w:val="004A6C72"/>
    <w:rsid w:val="004B0A7C"/>
    <w:rsid w:val="004B6D20"/>
    <w:rsid w:val="004C0132"/>
    <w:rsid w:val="004D4811"/>
    <w:rsid w:val="004D7085"/>
    <w:rsid w:val="004E65EC"/>
    <w:rsid w:val="005011B8"/>
    <w:rsid w:val="005255B6"/>
    <w:rsid w:val="005412D6"/>
    <w:rsid w:val="0058357E"/>
    <w:rsid w:val="00587F6D"/>
    <w:rsid w:val="00591E3F"/>
    <w:rsid w:val="005A6B66"/>
    <w:rsid w:val="005B55CF"/>
    <w:rsid w:val="005C47CF"/>
    <w:rsid w:val="005C7217"/>
    <w:rsid w:val="005E33DC"/>
    <w:rsid w:val="0060279C"/>
    <w:rsid w:val="00627296"/>
    <w:rsid w:val="00630B88"/>
    <w:rsid w:val="00644814"/>
    <w:rsid w:val="00652AE6"/>
    <w:rsid w:val="00697EB3"/>
    <w:rsid w:val="006A6099"/>
    <w:rsid w:val="006B5524"/>
    <w:rsid w:val="006B7B2B"/>
    <w:rsid w:val="006C36E0"/>
    <w:rsid w:val="007050B5"/>
    <w:rsid w:val="007167AD"/>
    <w:rsid w:val="0073775D"/>
    <w:rsid w:val="00752811"/>
    <w:rsid w:val="00763C34"/>
    <w:rsid w:val="007756F9"/>
    <w:rsid w:val="00785405"/>
    <w:rsid w:val="007A0E14"/>
    <w:rsid w:val="007A5CF6"/>
    <w:rsid w:val="007B588E"/>
    <w:rsid w:val="007C5807"/>
    <w:rsid w:val="007D1530"/>
    <w:rsid w:val="007D3E90"/>
    <w:rsid w:val="007F5665"/>
    <w:rsid w:val="00815EA5"/>
    <w:rsid w:val="008662A0"/>
    <w:rsid w:val="0087099B"/>
    <w:rsid w:val="00881662"/>
    <w:rsid w:val="00883F33"/>
    <w:rsid w:val="00887990"/>
    <w:rsid w:val="008B067D"/>
    <w:rsid w:val="008B5D6B"/>
    <w:rsid w:val="008C2D48"/>
    <w:rsid w:val="008F002C"/>
    <w:rsid w:val="00900CA0"/>
    <w:rsid w:val="00903A6D"/>
    <w:rsid w:val="00935F54"/>
    <w:rsid w:val="009441B9"/>
    <w:rsid w:val="00957B7E"/>
    <w:rsid w:val="0097607F"/>
    <w:rsid w:val="00977E9D"/>
    <w:rsid w:val="009815C9"/>
    <w:rsid w:val="00981879"/>
    <w:rsid w:val="009A1C8B"/>
    <w:rsid w:val="009B4DD9"/>
    <w:rsid w:val="009E12CB"/>
    <w:rsid w:val="009E6199"/>
    <w:rsid w:val="009F4EEC"/>
    <w:rsid w:val="009F65DE"/>
    <w:rsid w:val="00A038B2"/>
    <w:rsid w:val="00A466BD"/>
    <w:rsid w:val="00A475DD"/>
    <w:rsid w:val="00A55E97"/>
    <w:rsid w:val="00A56B09"/>
    <w:rsid w:val="00A63CBB"/>
    <w:rsid w:val="00A747CF"/>
    <w:rsid w:val="00A77527"/>
    <w:rsid w:val="00A8311A"/>
    <w:rsid w:val="00AB4AC3"/>
    <w:rsid w:val="00AE0FA6"/>
    <w:rsid w:val="00B21F8B"/>
    <w:rsid w:val="00B4201E"/>
    <w:rsid w:val="00B81CB8"/>
    <w:rsid w:val="00B913BF"/>
    <w:rsid w:val="00BA103A"/>
    <w:rsid w:val="00C21C4D"/>
    <w:rsid w:val="00C366BA"/>
    <w:rsid w:val="00C368EF"/>
    <w:rsid w:val="00C560CC"/>
    <w:rsid w:val="00C776D5"/>
    <w:rsid w:val="00C80D3F"/>
    <w:rsid w:val="00CA6DB8"/>
    <w:rsid w:val="00CB41C0"/>
    <w:rsid w:val="00CC2221"/>
    <w:rsid w:val="00CE681E"/>
    <w:rsid w:val="00D05BFB"/>
    <w:rsid w:val="00D12CAA"/>
    <w:rsid w:val="00D5374E"/>
    <w:rsid w:val="00D867D7"/>
    <w:rsid w:val="00D93D01"/>
    <w:rsid w:val="00DC7D76"/>
    <w:rsid w:val="00DD4AF2"/>
    <w:rsid w:val="00E3267A"/>
    <w:rsid w:val="00E43F55"/>
    <w:rsid w:val="00E5178B"/>
    <w:rsid w:val="00E56B40"/>
    <w:rsid w:val="00E83908"/>
    <w:rsid w:val="00E84FCE"/>
    <w:rsid w:val="00ED10C9"/>
    <w:rsid w:val="00EE6CA1"/>
    <w:rsid w:val="00EF50F5"/>
    <w:rsid w:val="00F041D5"/>
    <w:rsid w:val="00F26D45"/>
    <w:rsid w:val="00F45848"/>
    <w:rsid w:val="00F745CB"/>
    <w:rsid w:val="00F80ADD"/>
    <w:rsid w:val="00F8629D"/>
    <w:rsid w:val="00F870EE"/>
    <w:rsid w:val="00FA0FB8"/>
    <w:rsid w:val="00FB7A5A"/>
    <w:rsid w:val="00FB7D3C"/>
    <w:rsid w:val="00FC0554"/>
    <w:rsid w:val="00FE6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C2D48"/>
    <w:pPr>
      <w:ind w:left="720"/>
      <w:contextualSpacing/>
    </w:pPr>
  </w:style>
  <w:style w:type="table" w:styleId="TableGrid">
    <w:name w:val="Table Grid"/>
    <w:basedOn w:val="TableNormal"/>
    <w:rsid w:val="00FE6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E33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
    <w:link w:val="ListParagraph"/>
    <w:uiPriority w:val="34"/>
    <w:locked/>
    <w:rsid w:val="005E33DC"/>
  </w:style>
  <w:style w:type="paragraph" w:styleId="Header">
    <w:name w:val="header"/>
    <w:basedOn w:val="Normal"/>
    <w:link w:val="HeaderChar"/>
    <w:uiPriority w:val="99"/>
    <w:unhideWhenUsed/>
    <w:rsid w:val="004A6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C72"/>
  </w:style>
  <w:style w:type="paragraph" w:styleId="Footer">
    <w:name w:val="footer"/>
    <w:basedOn w:val="Normal"/>
    <w:link w:val="FooterChar"/>
    <w:uiPriority w:val="99"/>
    <w:unhideWhenUsed/>
    <w:rsid w:val="004A6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C72"/>
  </w:style>
  <w:style w:type="paragraph" w:styleId="BalloonText">
    <w:name w:val="Balloon Text"/>
    <w:basedOn w:val="Normal"/>
    <w:link w:val="BalloonTextChar"/>
    <w:uiPriority w:val="99"/>
    <w:semiHidden/>
    <w:unhideWhenUsed/>
    <w:rsid w:val="004B0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A7C"/>
    <w:rPr>
      <w:rFonts w:ascii="Tahoma" w:hAnsi="Tahoma" w:cs="Tahoma"/>
      <w:sz w:val="16"/>
      <w:szCs w:val="16"/>
    </w:rPr>
  </w:style>
  <w:style w:type="paragraph" w:styleId="BodyText2">
    <w:name w:val="Body Text 2"/>
    <w:basedOn w:val="Normal"/>
    <w:link w:val="BodyText2Char"/>
    <w:uiPriority w:val="99"/>
    <w:semiHidden/>
    <w:unhideWhenUsed/>
    <w:rsid w:val="00A63CBB"/>
    <w:pPr>
      <w:spacing w:after="120" w:line="480" w:lineRule="auto"/>
    </w:pPr>
  </w:style>
  <w:style w:type="character" w:customStyle="1" w:styleId="BodyText2Char">
    <w:name w:val="Body Text 2 Char"/>
    <w:basedOn w:val="DefaultParagraphFont"/>
    <w:link w:val="BodyText2"/>
    <w:uiPriority w:val="99"/>
    <w:semiHidden/>
    <w:rsid w:val="00A63CBB"/>
  </w:style>
  <w:style w:type="character" w:customStyle="1" w:styleId="Tablecaption">
    <w:name w:val="Table caption_"/>
    <w:basedOn w:val="DefaultParagraphFont"/>
    <w:link w:val="Tablecaption0"/>
    <w:rsid w:val="007050B5"/>
    <w:rPr>
      <w:rFonts w:ascii="Times New Roman" w:eastAsia="Times New Roman" w:hAnsi="Times New Roman" w:cs="Times New Roman"/>
      <w:sz w:val="23"/>
      <w:szCs w:val="23"/>
      <w:shd w:val="clear" w:color="auto" w:fill="FFFFFF"/>
    </w:rPr>
  </w:style>
  <w:style w:type="paragraph" w:customStyle="1" w:styleId="Tablecaption0">
    <w:name w:val="Table caption"/>
    <w:basedOn w:val="Normal"/>
    <w:link w:val="Tablecaption"/>
    <w:rsid w:val="007050B5"/>
    <w:pPr>
      <w:widowControl w:val="0"/>
      <w:shd w:val="clear" w:color="auto" w:fill="FFFFFF"/>
      <w:spacing w:after="0" w:line="0" w:lineRule="atLeast"/>
    </w:pPr>
    <w:rPr>
      <w:rFonts w:ascii="Times New Roman" w:eastAsia="Times New Roman" w:hAnsi="Times New Roman"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C2D48"/>
    <w:pPr>
      <w:ind w:left="720"/>
      <w:contextualSpacing/>
    </w:pPr>
  </w:style>
  <w:style w:type="table" w:styleId="TableGrid">
    <w:name w:val="Table Grid"/>
    <w:basedOn w:val="TableNormal"/>
    <w:rsid w:val="00FE6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E33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
    <w:link w:val="ListParagraph"/>
    <w:uiPriority w:val="34"/>
    <w:locked/>
    <w:rsid w:val="005E33DC"/>
  </w:style>
  <w:style w:type="paragraph" w:styleId="Header">
    <w:name w:val="header"/>
    <w:basedOn w:val="Normal"/>
    <w:link w:val="HeaderChar"/>
    <w:uiPriority w:val="99"/>
    <w:unhideWhenUsed/>
    <w:rsid w:val="004A6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C72"/>
  </w:style>
  <w:style w:type="paragraph" w:styleId="Footer">
    <w:name w:val="footer"/>
    <w:basedOn w:val="Normal"/>
    <w:link w:val="FooterChar"/>
    <w:uiPriority w:val="99"/>
    <w:unhideWhenUsed/>
    <w:rsid w:val="004A6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C72"/>
  </w:style>
  <w:style w:type="paragraph" w:styleId="BalloonText">
    <w:name w:val="Balloon Text"/>
    <w:basedOn w:val="Normal"/>
    <w:link w:val="BalloonTextChar"/>
    <w:uiPriority w:val="99"/>
    <w:semiHidden/>
    <w:unhideWhenUsed/>
    <w:rsid w:val="004B0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A7C"/>
    <w:rPr>
      <w:rFonts w:ascii="Tahoma" w:hAnsi="Tahoma" w:cs="Tahoma"/>
      <w:sz w:val="16"/>
      <w:szCs w:val="16"/>
    </w:rPr>
  </w:style>
  <w:style w:type="paragraph" w:styleId="BodyText2">
    <w:name w:val="Body Text 2"/>
    <w:basedOn w:val="Normal"/>
    <w:link w:val="BodyText2Char"/>
    <w:uiPriority w:val="99"/>
    <w:semiHidden/>
    <w:unhideWhenUsed/>
    <w:rsid w:val="00A63CBB"/>
    <w:pPr>
      <w:spacing w:after="120" w:line="480" w:lineRule="auto"/>
    </w:pPr>
  </w:style>
  <w:style w:type="character" w:customStyle="1" w:styleId="BodyText2Char">
    <w:name w:val="Body Text 2 Char"/>
    <w:basedOn w:val="DefaultParagraphFont"/>
    <w:link w:val="BodyText2"/>
    <w:uiPriority w:val="99"/>
    <w:semiHidden/>
    <w:rsid w:val="00A63CBB"/>
  </w:style>
  <w:style w:type="character" w:customStyle="1" w:styleId="Tablecaption">
    <w:name w:val="Table caption_"/>
    <w:basedOn w:val="DefaultParagraphFont"/>
    <w:link w:val="Tablecaption0"/>
    <w:rsid w:val="007050B5"/>
    <w:rPr>
      <w:rFonts w:ascii="Times New Roman" w:eastAsia="Times New Roman" w:hAnsi="Times New Roman" w:cs="Times New Roman"/>
      <w:sz w:val="23"/>
      <w:szCs w:val="23"/>
      <w:shd w:val="clear" w:color="auto" w:fill="FFFFFF"/>
    </w:rPr>
  </w:style>
  <w:style w:type="paragraph" w:customStyle="1" w:styleId="Tablecaption0">
    <w:name w:val="Table caption"/>
    <w:basedOn w:val="Normal"/>
    <w:link w:val="Tablecaption"/>
    <w:rsid w:val="007050B5"/>
    <w:pPr>
      <w:widowControl w:val="0"/>
      <w:shd w:val="clear" w:color="auto" w:fill="FFFFFF"/>
      <w:spacing w:after="0" w:line="0" w:lineRule="atLeast"/>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9864F-C3DC-465F-8357-05121FE88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9</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53</cp:revision>
  <cp:lastPrinted>2017-05-31T03:04:00Z</cp:lastPrinted>
  <dcterms:created xsi:type="dcterms:W3CDTF">2017-02-13T09:41:00Z</dcterms:created>
  <dcterms:modified xsi:type="dcterms:W3CDTF">2017-08-03T06:16:00Z</dcterms:modified>
</cp:coreProperties>
</file>