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9C" w:rsidRDefault="00282A9C" w:rsidP="00282A9C">
      <w:pPr>
        <w:spacing w:line="480" w:lineRule="auto"/>
        <w:jc w:val="center"/>
        <w:rPr>
          <w:b/>
        </w:rPr>
      </w:pPr>
      <w:r>
        <w:rPr>
          <w:b/>
        </w:rPr>
        <w:t>BAB III</w:t>
      </w:r>
    </w:p>
    <w:p w:rsidR="00B2371A" w:rsidRDefault="00B2371A" w:rsidP="00282A9C">
      <w:pPr>
        <w:pStyle w:val="ListParagraph"/>
        <w:spacing w:before="0" w:beforeAutospacing="0" w:after="0" w:afterAutospacing="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METODE PENELITIAN</w:t>
      </w:r>
    </w:p>
    <w:p w:rsidR="00282A9C" w:rsidRDefault="00282A9C" w:rsidP="00282A9C">
      <w:pPr>
        <w:pStyle w:val="ListParagraph"/>
        <w:spacing w:before="0" w:beforeAutospacing="0" w:after="0" w:afterAutospacing="0" w:line="240" w:lineRule="auto"/>
        <w:ind w:left="426"/>
        <w:jc w:val="center"/>
        <w:rPr>
          <w:rFonts w:ascii="Times New Roman" w:hAnsi="Times New Roman" w:cs="Times New Roman"/>
          <w:b/>
          <w:sz w:val="24"/>
          <w:szCs w:val="24"/>
        </w:rPr>
      </w:pPr>
    </w:p>
    <w:p w:rsidR="00282A9C" w:rsidRPr="0054410E" w:rsidRDefault="00282A9C" w:rsidP="00282A9C">
      <w:pPr>
        <w:pStyle w:val="ListParagraph"/>
        <w:spacing w:before="0" w:beforeAutospacing="0" w:after="0" w:afterAutospacing="0" w:line="240" w:lineRule="auto"/>
        <w:ind w:left="426"/>
        <w:jc w:val="center"/>
        <w:rPr>
          <w:rFonts w:ascii="Times New Roman" w:hAnsi="Times New Roman" w:cs="Times New Roman"/>
          <w:sz w:val="24"/>
          <w:szCs w:val="24"/>
        </w:rPr>
      </w:pPr>
    </w:p>
    <w:p w:rsidR="00B2371A" w:rsidRPr="00D44926" w:rsidRDefault="00B2371A" w:rsidP="00B2371A">
      <w:pPr>
        <w:pStyle w:val="ListParagraph"/>
        <w:numPr>
          <w:ilvl w:val="4"/>
          <w:numId w:val="1"/>
        </w:numPr>
        <w:tabs>
          <w:tab w:val="left" w:pos="426"/>
        </w:tabs>
        <w:spacing w:before="0" w:beforeAutospacing="0" w:after="0" w:afterAutospacing="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Pendekatan dan Jenis Penelitian</w:t>
      </w:r>
    </w:p>
    <w:p w:rsidR="00B2371A" w:rsidRDefault="00B2371A" w:rsidP="00B2371A">
      <w:pPr>
        <w:pStyle w:val="ListParagraph"/>
        <w:numPr>
          <w:ilvl w:val="0"/>
          <w:numId w:val="6"/>
        </w:numPr>
        <w:tabs>
          <w:tab w:val="left" w:pos="426"/>
        </w:tabs>
        <w:spacing w:before="0" w:beforeAutospacing="0" w:after="0" w:afterAutospacing="0" w:line="480" w:lineRule="auto"/>
        <w:ind w:left="426" w:hanging="426"/>
        <w:jc w:val="both"/>
        <w:rPr>
          <w:rFonts w:ascii="Times New Roman" w:hAnsi="Times New Roman" w:cs="Times New Roman"/>
          <w:b/>
          <w:sz w:val="24"/>
          <w:szCs w:val="24"/>
        </w:rPr>
      </w:pPr>
      <w:r w:rsidRPr="00D44926">
        <w:rPr>
          <w:rFonts w:ascii="Times New Roman" w:hAnsi="Times New Roman" w:cs="Times New Roman"/>
          <w:b/>
          <w:sz w:val="24"/>
          <w:szCs w:val="24"/>
        </w:rPr>
        <w:t>Pendekatan Penelitian</w:t>
      </w:r>
    </w:p>
    <w:p w:rsidR="00772AA4" w:rsidRPr="00352F3A" w:rsidRDefault="00A960DE" w:rsidP="00772AA4">
      <w:pPr>
        <w:pStyle w:val="ListParagraph"/>
        <w:tabs>
          <w:tab w:val="left" w:pos="1418"/>
        </w:tabs>
        <w:spacing w:line="480" w:lineRule="auto"/>
        <w:ind w:left="0" w:firstLine="709"/>
        <w:jc w:val="both"/>
        <w:rPr>
          <w:rFonts w:ascii="Times New Roman" w:eastAsia="Calibri" w:hAnsi="Times New Roman" w:cs="Times New Roman"/>
          <w:sz w:val="24"/>
          <w:szCs w:val="24"/>
        </w:rPr>
      </w:pPr>
      <w:r w:rsidRPr="00AB07ED">
        <w:rPr>
          <w:rFonts w:ascii="Times New Roman" w:hAnsi="Times New Roman" w:cs="Times New Roman"/>
          <w:sz w:val="24"/>
          <w:szCs w:val="24"/>
        </w:rPr>
        <w:t>Pendekatan</w:t>
      </w:r>
      <w:r>
        <w:rPr>
          <w:rFonts w:ascii="Times New Roman" w:hAnsi="Times New Roman" w:cs="Times New Roman"/>
          <w:sz w:val="24"/>
          <w:szCs w:val="24"/>
        </w:rPr>
        <w:t xml:space="preserve"> yang digunakan dalam penelitian ini adalah pendekatan</w:t>
      </w:r>
      <w:r w:rsidRPr="00AB07ED">
        <w:rPr>
          <w:rFonts w:ascii="Times New Roman" w:hAnsi="Times New Roman" w:cs="Times New Roman"/>
          <w:sz w:val="24"/>
          <w:szCs w:val="24"/>
        </w:rPr>
        <w:t xml:space="preserve"> kualitatif</w:t>
      </w:r>
      <w:r>
        <w:rPr>
          <w:rFonts w:ascii="Times New Roman" w:hAnsi="Times New Roman" w:cs="Times New Roman"/>
          <w:sz w:val="24"/>
          <w:szCs w:val="24"/>
          <w:lang w:val="id-ID"/>
        </w:rPr>
        <w:t xml:space="preserve"> deskriptif</w:t>
      </w:r>
      <w:r w:rsidRPr="00AB07ED">
        <w:rPr>
          <w:rFonts w:ascii="Times New Roman" w:hAnsi="Times New Roman" w:cs="Times New Roman"/>
          <w:sz w:val="24"/>
          <w:szCs w:val="24"/>
        </w:rPr>
        <w:t>.</w:t>
      </w:r>
      <w:r>
        <w:rPr>
          <w:rFonts w:ascii="Times New Roman" w:hAnsi="Times New Roman" w:cs="Times New Roman"/>
          <w:sz w:val="24"/>
          <w:szCs w:val="24"/>
          <w:lang w:val="id-ID"/>
        </w:rPr>
        <w:t xml:space="preserve"> </w:t>
      </w:r>
      <w:r w:rsidR="00772AA4" w:rsidRPr="00AB07ED">
        <w:rPr>
          <w:rFonts w:ascii="Times New Roman" w:hAnsi="Times New Roman" w:cs="Times New Roman"/>
          <w:sz w:val="24"/>
          <w:szCs w:val="24"/>
        </w:rPr>
        <w:t>Pendekatan ini dipilih</w:t>
      </w:r>
      <w:r w:rsidR="00772AA4" w:rsidRPr="00AB07ED">
        <w:rPr>
          <w:rFonts w:ascii="Times New Roman" w:hAnsi="Times New Roman" w:cs="Times New Roman"/>
          <w:sz w:val="24"/>
          <w:szCs w:val="24"/>
          <w:lang w:val="id-ID"/>
        </w:rPr>
        <w:t xml:space="preserve"> karena</w:t>
      </w:r>
      <w:r w:rsidR="00772AA4">
        <w:rPr>
          <w:rFonts w:ascii="Times New Roman" w:hAnsi="Times New Roman" w:cs="Times New Roman"/>
          <w:sz w:val="24"/>
          <w:szCs w:val="24"/>
        </w:rPr>
        <w:t xml:space="preserve">, </w:t>
      </w:r>
      <w:r w:rsidR="00772AA4" w:rsidRPr="00AB07ED">
        <w:rPr>
          <w:rFonts w:ascii="Times New Roman" w:hAnsi="Times New Roman" w:cs="Times New Roman"/>
          <w:sz w:val="24"/>
          <w:szCs w:val="24"/>
          <w:lang w:val="id-ID"/>
        </w:rPr>
        <w:t xml:space="preserve">bertujuan </w:t>
      </w:r>
      <w:r w:rsidR="00772AA4" w:rsidRPr="00AB07ED">
        <w:rPr>
          <w:rFonts w:ascii="Times New Roman" w:eastAsia="Calibri" w:hAnsi="Times New Roman" w:cs="Times New Roman"/>
          <w:sz w:val="24"/>
          <w:szCs w:val="24"/>
        </w:rPr>
        <w:t>untuk menentukan, mengembangkan dan membuktikan pengetahuan yang diperoleh k</w:t>
      </w:r>
      <w:r w:rsidR="00772AA4">
        <w:rPr>
          <w:rFonts w:ascii="Times New Roman" w:eastAsia="Calibri" w:hAnsi="Times New Roman" w:cs="Times New Roman"/>
          <w:sz w:val="24"/>
          <w:szCs w:val="24"/>
        </w:rPr>
        <w:t xml:space="preserve">hususnya dalam </w:t>
      </w:r>
      <w:r w:rsidR="00772AA4">
        <w:rPr>
          <w:rFonts w:ascii="Times New Roman" w:eastAsia="Calibri" w:hAnsi="Times New Roman" w:cs="Times New Roman"/>
          <w:sz w:val="24"/>
          <w:szCs w:val="24"/>
          <w:lang w:val="id-ID"/>
        </w:rPr>
        <w:t>penerapan</w:t>
      </w:r>
      <w:r w:rsidR="00772AA4">
        <w:rPr>
          <w:rFonts w:ascii="Times New Roman" w:eastAsia="Calibri" w:hAnsi="Times New Roman" w:cs="Times New Roman"/>
          <w:sz w:val="24"/>
          <w:szCs w:val="24"/>
        </w:rPr>
        <w:t xml:space="preserve"> model pembelajaran </w:t>
      </w:r>
      <w:r w:rsidR="00772AA4" w:rsidRPr="0006304A">
        <w:rPr>
          <w:rFonts w:ascii="Times New Roman" w:eastAsia="Calibri" w:hAnsi="Times New Roman" w:cs="Times New Roman"/>
          <w:i/>
          <w:sz w:val="24"/>
          <w:szCs w:val="24"/>
        </w:rPr>
        <w:t>Picture and Picture</w:t>
      </w:r>
      <w:r w:rsidR="00772AA4">
        <w:rPr>
          <w:rFonts w:ascii="Times New Roman" w:eastAsia="Calibri" w:hAnsi="Times New Roman" w:cs="Times New Roman"/>
          <w:sz w:val="24"/>
          <w:szCs w:val="24"/>
        </w:rPr>
        <w:t xml:space="preserve"> untuk meningkatkan kemampuan menulis karangan narasi.</w:t>
      </w:r>
    </w:p>
    <w:p w:rsidR="00B2371A" w:rsidRPr="00352F3A" w:rsidRDefault="00B2371A" w:rsidP="00352F3A">
      <w:pPr>
        <w:pStyle w:val="ListParagraph"/>
        <w:tabs>
          <w:tab w:val="left" w:pos="1418"/>
        </w:tabs>
        <w:spacing w:line="480" w:lineRule="auto"/>
        <w:ind w:left="0" w:firstLine="709"/>
        <w:jc w:val="both"/>
        <w:rPr>
          <w:rFonts w:ascii="Times New Roman" w:eastAsia="Calibri" w:hAnsi="Times New Roman" w:cs="Times New Roman"/>
          <w:sz w:val="24"/>
          <w:szCs w:val="24"/>
        </w:rPr>
      </w:pPr>
    </w:p>
    <w:p w:rsidR="00B2371A" w:rsidRDefault="00B2371A" w:rsidP="00B2371A">
      <w:pPr>
        <w:pStyle w:val="ListParagraph"/>
        <w:numPr>
          <w:ilvl w:val="0"/>
          <w:numId w:val="6"/>
        </w:numPr>
        <w:tabs>
          <w:tab w:val="left" w:pos="426"/>
        </w:tabs>
        <w:spacing w:before="0" w:beforeAutospacing="0" w:after="0" w:afterAutospacing="0" w:line="480" w:lineRule="auto"/>
        <w:ind w:left="426" w:hanging="426"/>
        <w:jc w:val="both"/>
        <w:rPr>
          <w:rFonts w:ascii="Times New Roman" w:hAnsi="Times New Roman" w:cs="Times New Roman"/>
          <w:b/>
          <w:sz w:val="24"/>
          <w:szCs w:val="24"/>
        </w:rPr>
      </w:pPr>
      <w:r w:rsidRPr="00D44926">
        <w:rPr>
          <w:rFonts w:ascii="Times New Roman" w:hAnsi="Times New Roman" w:cs="Times New Roman"/>
          <w:b/>
          <w:sz w:val="24"/>
          <w:szCs w:val="24"/>
        </w:rPr>
        <w:t>Jenis Penelitian</w:t>
      </w:r>
    </w:p>
    <w:p w:rsidR="00CF5071" w:rsidRDefault="00B2371A" w:rsidP="00A960DE">
      <w:pPr>
        <w:tabs>
          <w:tab w:val="left" w:pos="0"/>
        </w:tabs>
        <w:spacing w:line="480" w:lineRule="auto"/>
        <w:jc w:val="both"/>
        <w:rPr>
          <w:lang w:val="id-ID"/>
        </w:rPr>
      </w:pPr>
      <w:r>
        <w:tab/>
      </w:r>
      <w:r w:rsidRPr="00D44926">
        <w:t xml:space="preserve">Jenis </w:t>
      </w:r>
      <w:r w:rsidR="00A960DE" w:rsidRPr="00D44926">
        <w:t xml:space="preserve">penelitian yang digunakan adalah Penelitian Tindakan Kelas (PTK). </w:t>
      </w:r>
      <w:r w:rsidR="00A960DE" w:rsidRPr="00AA280E">
        <w:t>Penelitian tindakan kelas merupakan suatu pencermatan terhadap kegiatan</w:t>
      </w:r>
      <w:r w:rsidR="00A960DE">
        <w:t xml:space="preserve"> belajar berupa sebuah tindakan</w:t>
      </w:r>
      <w:r w:rsidR="00A960DE">
        <w:rPr>
          <w:lang w:val="id-ID"/>
        </w:rPr>
        <w:t>,</w:t>
      </w:r>
      <w:r w:rsidR="00A960DE" w:rsidRPr="00AA280E">
        <w:t xml:space="preserve"> yang sengaja dimunculkan dan terjadi dalam sebuah kelas secara bersama</w:t>
      </w:r>
      <w:r w:rsidR="00A960DE">
        <w:t>.</w:t>
      </w:r>
      <w:r w:rsidR="00A960DE">
        <w:rPr>
          <w:lang w:val="id-ID"/>
        </w:rPr>
        <w:t xml:space="preserve"> </w:t>
      </w:r>
      <w:r w:rsidR="00A960DE" w:rsidRPr="00D44926">
        <w:t>Penelitian Tindakan Kelas bertujuan untuk pemecahan masalah pembelajaran di kelas.</w:t>
      </w:r>
      <w:r w:rsidR="00A960DE">
        <w:t xml:space="preserve"> Penelitian tindakan kelas merupakan terjemahan dari  </w:t>
      </w:r>
      <w:r w:rsidR="00A960DE" w:rsidRPr="00301486">
        <w:rPr>
          <w:i/>
        </w:rPr>
        <w:t>Classroom Action Researh</w:t>
      </w:r>
      <w:r w:rsidR="00A960DE">
        <w:t xml:space="preserve">, yaitu satu </w:t>
      </w:r>
      <w:r w:rsidR="00A960DE" w:rsidRPr="00301486">
        <w:rPr>
          <w:i/>
        </w:rPr>
        <w:t>action research</w:t>
      </w:r>
      <w:r w:rsidR="00A960DE">
        <w:t xml:space="preserve"> yang dilakukan di kelas</w:t>
      </w:r>
      <w:r w:rsidR="00A960DE">
        <w:rPr>
          <w:lang w:val="id-ID"/>
        </w:rPr>
        <w:t xml:space="preserve">. </w:t>
      </w:r>
    </w:p>
    <w:p w:rsidR="003B597C" w:rsidRDefault="003B597C" w:rsidP="00A960DE">
      <w:pPr>
        <w:tabs>
          <w:tab w:val="left" w:pos="0"/>
        </w:tabs>
        <w:spacing w:line="480" w:lineRule="auto"/>
        <w:jc w:val="both"/>
        <w:rPr>
          <w:lang w:val="id-ID"/>
        </w:rPr>
      </w:pPr>
    </w:p>
    <w:p w:rsidR="003B597C" w:rsidRDefault="003B597C" w:rsidP="00A960DE">
      <w:pPr>
        <w:tabs>
          <w:tab w:val="left" w:pos="0"/>
        </w:tabs>
        <w:spacing w:line="480" w:lineRule="auto"/>
        <w:jc w:val="both"/>
        <w:rPr>
          <w:lang w:val="id-ID"/>
        </w:rPr>
      </w:pPr>
    </w:p>
    <w:p w:rsidR="003B597C" w:rsidRDefault="003B597C" w:rsidP="00A960DE">
      <w:pPr>
        <w:tabs>
          <w:tab w:val="left" w:pos="0"/>
        </w:tabs>
        <w:spacing w:line="480" w:lineRule="auto"/>
        <w:jc w:val="both"/>
        <w:rPr>
          <w:lang w:val="id-ID"/>
        </w:rPr>
      </w:pPr>
    </w:p>
    <w:p w:rsidR="003B597C" w:rsidRPr="00A960DE" w:rsidRDefault="003B597C" w:rsidP="00A960DE">
      <w:pPr>
        <w:tabs>
          <w:tab w:val="left" w:pos="0"/>
        </w:tabs>
        <w:spacing w:line="480" w:lineRule="auto"/>
        <w:jc w:val="both"/>
        <w:rPr>
          <w:lang w:val="id-ID"/>
        </w:rPr>
      </w:pPr>
    </w:p>
    <w:p w:rsidR="00B2371A" w:rsidRPr="00DF64E1" w:rsidRDefault="00B2371A" w:rsidP="00B2371A">
      <w:pPr>
        <w:pStyle w:val="ListParagraph"/>
        <w:numPr>
          <w:ilvl w:val="4"/>
          <w:numId w:val="1"/>
        </w:numPr>
        <w:tabs>
          <w:tab w:val="left" w:pos="426"/>
        </w:tabs>
        <w:spacing w:before="0" w:beforeAutospacing="0" w:after="0" w:afterAutospacing="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Fokus Penelitian</w:t>
      </w:r>
    </w:p>
    <w:p w:rsidR="00B2371A" w:rsidRDefault="00B2371A" w:rsidP="002C3DCC">
      <w:pPr>
        <w:pStyle w:val="ListParagraph"/>
        <w:tabs>
          <w:tab w:val="left" w:pos="426"/>
          <w:tab w:val="left" w:pos="567"/>
        </w:tabs>
        <w:spacing w:before="0" w:beforeAutospacing="0" w:after="0" w:afterAutospacing="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F64E1">
        <w:rPr>
          <w:rFonts w:ascii="Times New Roman" w:hAnsi="Times New Roman" w:cs="Times New Roman"/>
          <w:sz w:val="24"/>
          <w:szCs w:val="24"/>
        </w:rPr>
        <w:t xml:space="preserve">Penelitian ini mengkaji </w:t>
      </w:r>
      <w:r w:rsidR="004774CB">
        <w:rPr>
          <w:rFonts w:ascii="Times New Roman" w:hAnsi="Times New Roman" w:cs="Times New Roman"/>
          <w:sz w:val="24"/>
          <w:szCs w:val="24"/>
        </w:rPr>
        <w:t xml:space="preserve">tentang </w:t>
      </w:r>
      <w:r w:rsidR="00C533BC">
        <w:rPr>
          <w:rFonts w:ascii="Times New Roman" w:hAnsi="Times New Roman" w:cs="Times New Roman"/>
          <w:sz w:val="24"/>
          <w:szCs w:val="24"/>
        </w:rPr>
        <w:t xml:space="preserve">implementasi model pembelajaran </w:t>
      </w:r>
      <w:r w:rsidR="00C533BC" w:rsidRPr="00C533BC">
        <w:rPr>
          <w:rFonts w:ascii="Times New Roman" w:hAnsi="Times New Roman" w:cs="Times New Roman"/>
          <w:i/>
          <w:sz w:val="24"/>
          <w:szCs w:val="24"/>
        </w:rPr>
        <w:t xml:space="preserve">Picture and Picture </w:t>
      </w:r>
      <w:r w:rsidR="008E5E5C">
        <w:rPr>
          <w:rFonts w:ascii="Times New Roman" w:hAnsi="Times New Roman" w:cs="Times New Roman"/>
          <w:sz w:val="24"/>
          <w:szCs w:val="24"/>
        </w:rPr>
        <w:t>dalam meningkatkan</w:t>
      </w:r>
      <w:r w:rsidRPr="00C533BC">
        <w:rPr>
          <w:rFonts w:ascii="Times New Roman" w:hAnsi="Times New Roman" w:cs="Times New Roman"/>
          <w:sz w:val="24"/>
          <w:szCs w:val="24"/>
        </w:rPr>
        <w:t xml:space="preserve"> </w:t>
      </w:r>
      <w:r w:rsidR="004774CB" w:rsidRPr="00C533BC">
        <w:rPr>
          <w:rFonts w:ascii="Times New Roman" w:hAnsi="Times New Roman" w:cs="Times New Roman"/>
          <w:sz w:val="24"/>
          <w:szCs w:val="24"/>
        </w:rPr>
        <w:t xml:space="preserve"> </w:t>
      </w:r>
      <w:r w:rsidRPr="00C533BC">
        <w:rPr>
          <w:rFonts w:ascii="Times New Roman" w:hAnsi="Times New Roman" w:cs="Times New Roman"/>
          <w:sz w:val="24"/>
          <w:szCs w:val="24"/>
        </w:rPr>
        <w:t>keterampilan menulis karangan narasi</w:t>
      </w:r>
      <w:r w:rsidR="00CF5071">
        <w:rPr>
          <w:rFonts w:ascii="Times New Roman" w:hAnsi="Times New Roman" w:cs="Times New Roman"/>
          <w:sz w:val="24"/>
          <w:szCs w:val="24"/>
        </w:rPr>
        <w:t>. Kedua</w:t>
      </w:r>
      <w:r>
        <w:rPr>
          <w:rFonts w:ascii="Times New Roman" w:hAnsi="Times New Roman" w:cs="Times New Roman"/>
          <w:sz w:val="24"/>
          <w:szCs w:val="24"/>
        </w:rPr>
        <w:t xml:space="preserve"> fokus penelitian tersebut dioperasionalkan sebagai berikut:</w:t>
      </w:r>
    </w:p>
    <w:p w:rsidR="00C7458D" w:rsidRPr="00C7458D" w:rsidRDefault="00C7458D" w:rsidP="00B2371A">
      <w:pPr>
        <w:pStyle w:val="ListParagraph"/>
        <w:numPr>
          <w:ilvl w:val="0"/>
          <w:numId w:val="7"/>
        </w:numPr>
        <w:tabs>
          <w:tab w:val="left" w:pos="426"/>
          <w:tab w:val="left" w:pos="709"/>
        </w:tabs>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C7458D">
        <w:rPr>
          <w:rFonts w:ascii="Times New Roman" w:hAnsi="Times New Roman" w:cs="Times New Roman"/>
          <w:b/>
          <w:i/>
          <w:sz w:val="24"/>
          <w:szCs w:val="24"/>
        </w:rPr>
        <w:t>Picture and Picture</w:t>
      </w:r>
    </w:p>
    <w:p w:rsidR="00C7458D" w:rsidRPr="00C7458D" w:rsidRDefault="00C7458D" w:rsidP="002C3DCC">
      <w:pPr>
        <w:pStyle w:val="ListParagraph"/>
        <w:spacing w:before="240" w:after="240" w:line="480" w:lineRule="auto"/>
        <w:ind w:left="0" w:firstLine="567"/>
        <w:jc w:val="both"/>
        <w:rPr>
          <w:rFonts w:ascii="Times New Roman" w:hAnsi="Times New Roman" w:cs="Times New Roman"/>
          <w:sz w:val="24"/>
          <w:szCs w:val="24"/>
        </w:rPr>
      </w:pPr>
      <w:r w:rsidRPr="00C7458D">
        <w:rPr>
          <w:rFonts w:ascii="Times New Roman" w:hAnsi="Times New Roman" w:cs="Times New Roman"/>
          <w:sz w:val="24"/>
          <w:szCs w:val="24"/>
        </w:rPr>
        <w:t xml:space="preserve">Model pembelajaran </w:t>
      </w:r>
      <w:r w:rsidRPr="00C7458D">
        <w:rPr>
          <w:rFonts w:ascii="Times New Roman" w:hAnsi="Times New Roman" w:cs="Times New Roman"/>
          <w:i/>
          <w:sz w:val="24"/>
          <w:szCs w:val="24"/>
        </w:rPr>
        <w:t>Picture and Picture</w:t>
      </w:r>
      <w:r w:rsidRPr="00C7458D">
        <w:rPr>
          <w:rFonts w:ascii="Times New Roman" w:hAnsi="Times New Roman" w:cs="Times New Roman"/>
          <w:sz w:val="24"/>
          <w:szCs w:val="24"/>
        </w:rPr>
        <w:t xml:space="preserve"> merupakan salah satu bentuk pembelajaran kooperatif.</w:t>
      </w:r>
      <w:r>
        <w:rPr>
          <w:rFonts w:ascii="Times New Roman" w:hAnsi="Times New Roman" w:cs="Times New Roman"/>
          <w:sz w:val="24"/>
          <w:szCs w:val="24"/>
        </w:rPr>
        <w:t xml:space="preserve"> </w:t>
      </w:r>
      <w:r w:rsidRPr="00617EBD">
        <w:rPr>
          <w:rFonts w:ascii="Times New Roman" w:hAnsi="Times New Roman" w:cs="Times New Roman"/>
          <w:i/>
          <w:sz w:val="24"/>
          <w:szCs w:val="24"/>
        </w:rPr>
        <w:t>Picture and Picture</w:t>
      </w:r>
      <w:r>
        <w:rPr>
          <w:rFonts w:ascii="Times New Roman" w:hAnsi="Times New Roman" w:cs="Times New Roman"/>
          <w:i/>
          <w:sz w:val="24"/>
          <w:szCs w:val="24"/>
        </w:rPr>
        <w:t xml:space="preserve"> </w:t>
      </w:r>
      <w:r w:rsidRPr="00617EBD">
        <w:rPr>
          <w:rFonts w:ascii="Times New Roman" w:hAnsi="Times New Roman" w:cs="Times New Roman"/>
          <w:sz w:val="24"/>
          <w:szCs w:val="24"/>
        </w:rPr>
        <w:t>merupakan suatu metode belajar</w:t>
      </w:r>
      <w:r>
        <w:rPr>
          <w:rFonts w:ascii="Times New Roman" w:hAnsi="Times New Roman" w:cs="Times New Roman"/>
          <w:sz w:val="24"/>
          <w:szCs w:val="24"/>
        </w:rPr>
        <w:t xml:space="preserve"> </w:t>
      </w:r>
      <w:r w:rsidRPr="00617EBD">
        <w:rPr>
          <w:rFonts w:ascii="Times New Roman" w:hAnsi="Times New Roman" w:cs="Times New Roman"/>
          <w:sz w:val="24"/>
          <w:szCs w:val="24"/>
        </w:rPr>
        <w:t>yang menggunakan gambar yang dipasangkan atau diurutkan menjadi urutan logis</w:t>
      </w:r>
      <w:r w:rsidR="008E5E5C">
        <w:rPr>
          <w:rFonts w:ascii="Times New Roman" w:hAnsi="Times New Roman" w:cs="Times New Roman"/>
          <w:sz w:val="24"/>
          <w:szCs w:val="24"/>
        </w:rPr>
        <w:t xml:space="preserve"> yang bertujuan meningkatkan proses belajar dan hasil belajar keterampilan menulis karangan narasi</w:t>
      </w:r>
      <w:r>
        <w:rPr>
          <w:rFonts w:ascii="Times New Roman" w:hAnsi="Times New Roman" w:cs="Times New Roman"/>
          <w:sz w:val="24"/>
          <w:szCs w:val="24"/>
        </w:rPr>
        <w:t>.</w:t>
      </w:r>
    </w:p>
    <w:p w:rsidR="00B2371A" w:rsidRDefault="00B2371A" w:rsidP="00B2371A">
      <w:pPr>
        <w:pStyle w:val="ListParagraph"/>
        <w:numPr>
          <w:ilvl w:val="0"/>
          <w:numId w:val="7"/>
        </w:numPr>
        <w:tabs>
          <w:tab w:val="left" w:pos="426"/>
          <w:tab w:val="left" w:pos="709"/>
        </w:tabs>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Keterampilan Menulis Karangan Narasi</w:t>
      </w:r>
    </w:p>
    <w:p w:rsidR="00B2371A" w:rsidRPr="00ED0140" w:rsidRDefault="00B2371A" w:rsidP="002C3DCC">
      <w:pPr>
        <w:autoSpaceDE w:val="0"/>
        <w:autoSpaceDN w:val="0"/>
        <w:adjustRightInd w:val="0"/>
        <w:spacing w:line="480" w:lineRule="auto"/>
        <w:ind w:firstLine="567"/>
        <w:jc w:val="both"/>
        <w:rPr>
          <w:rFonts w:eastAsiaTheme="minorHAnsi"/>
        </w:rPr>
      </w:pPr>
      <w:r>
        <w:rPr>
          <w:rFonts w:eastAsiaTheme="minorHAnsi"/>
        </w:rPr>
        <w:t>M</w:t>
      </w:r>
      <w:r w:rsidRPr="00ED0140">
        <w:rPr>
          <w:rFonts w:eastAsiaTheme="minorHAnsi"/>
        </w:rPr>
        <w:t>enulis adalah kegiatan menuangkan gagasan.</w:t>
      </w:r>
      <w:r>
        <w:rPr>
          <w:rFonts w:eastAsiaTheme="minorHAnsi"/>
        </w:rPr>
        <w:t xml:space="preserve"> </w:t>
      </w:r>
      <w:r w:rsidRPr="00ED0140">
        <w:rPr>
          <w:rFonts w:eastAsiaTheme="minorHAnsi"/>
        </w:rPr>
        <w:t>ide, atau pikiran dalam bentuk simbol-simbol</w:t>
      </w:r>
      <w:r w:rsidRPr="00ED0140">
        <w:rPr>
          <w:rFonts w:ascii="TimesNewRomanPSMT" w:eastAsiaTheme="minorHAnsi" w:hAnsi="TimesNewRomanPSMT" w:cs="TimesNewRomanPSMT"/>
          <w:sz w:val="25"/>
          <w:szCs w:val="23"/>
        </w:rPr>
        <w:t xml:space="preserve"> </w:t>
      </w:r>
      <w:r w:rsidRPr="00ED0140">
        <w:rPr>
          <w:rFonts w:ascii="TimesNewRomanPSMT" w:eastAsiaTheme="minorHAnsi" w:hAnsi="TimesNewRomanPSMT" w:cs="TimesNewRomanPSMT"/>
          <w:sz w:val="23"/>
          <w:szCs w:val="23"/>
        </w:rPr>
        <w:t>huruf</w:t>
      </w:r>
      <w:r>
        <w:rPr>
          <w:rFonts w:ascii="TimesNewRomanPSMT" w:eastAsiaTheme="minorHAnsi" w:hAnsi="TimesNewRomanPSMT" w:cs="TimesNewRomanPSMT"/>
          <w:sz w:val="23"/>
          <w:szCs w:val="23"/>
        </w:rPr>
        <w:t xml:space="preserve"> dalam bahasa tulis</w:t>
      </w:r>
      <w:r w:rsidRPr="00ED0140">
        <w:rPr>
          <w:rFonts w:ascii="TimesNewRomanPSMT" w:eastAsiaTheme="minorHAnsi" w:hAnsi="TimesNewRomanPSMT" w:cs="TimesNewRomanPSMT"/>
          <w:sz w:val="23"/>
          <w:szCs w:val="23"/>
        </w:rPr>
        <w:t>.</w:t>
      </w:r>
    </w:p>
    <w:p w:rsidR="00C7458D" w:rsidRDefault="00B2371A" w:rsidP="001977F7">
      <w:pPr>
        <w:autoSpaceDE w:val="0"/>
        <w:autoSpaceDN w:val="0"/>
        <w:adjustRightInd w:val="0"/>
        <w:spacing w:line="480" w:lineRule="auto"/>
        <w:ind w:firstLine="567"/>
        <w:jc w:val="both"/>
        <w:rPr>
          <w:rFonts w:eastAsiaTheme="minorHAnsi"/>
          <w:szCs w:val="23"/>
          <w:lang w:val="id-ID"/>
        </w:rPr>
      </w:pPr>
      <w:r w:rsidRPr="00ED0140">
        <w:rPr>
          <w:rFonts w:eastAsiaTheme="minorHAnsi"/>
          <w:szCs w:val="23"/>
        </w:rPr>
        <w:t>Karangan merupakan karya tulis hasil dari kegiatan seseorang untuk</w:t>
      </w:r>
      <w:r>
        <w:rPr>
          <w:rFonts w:eastAsiaTheme="minorHAnsi"/>
          <w:szCs w:val="23"/>
        </w:rPr>
        <w:t xml:space="preserve"> </w:t>
      </w:r>
      <w:r w:rsidRPr="00ED0140">
        <w:rPr>
          <w:rFonts w:eastAsiaTheme="minorHAnsi"/>
          <w:szCs w:val="23"/>
        </w:rPr>
        <w:t>mengungkapkan gagasan dan menyampaikannya melalui bahasa tulis dari penulis</w:t>
      </w:r>
      <w:r>
        <w:rPr>
          <w:rFonts w:eastAsiaTheme="minorHAnsi"/>
          <w:szCs w:val="23"/>
        </w:rPr>
        <w:t xml:space="preserve"> </w:t>
      </w:r>
      <w:r w:rsidRPr="00ED0140">
        <w:rPr>
          <w:rFonts w:eastAsiaTheme="minorHAnsi"/>
          <w:szCs w:val="23"/>
        </w:rPr>
        <w:t>kepada pembaca untuk dipahami.</w:t>
      </w:r>
      <w:r>
        <w:rPr>
          <w:rFonts w:eastAsiaTheme="minorHAnsi"/>
          <w:szCs w:val="23"/>
        </w:rPr>
        <w:t xml:space="preserve"> K</w:t>
      </w:r>
      <w:r w:rsidRPr="00ED0140">
        <w:rPr>
          <w:rFonts w:eastAsiaTheme="minorHAnsi"/>
          <w:szCs w:val="23"/>
        </w:rPr>
        <w:t>arangan narasi adalah suatu bentuk wacana yang berusaha menggambarkan dengan</w:t>
      </w:r>
      <w:r>
        <w:rPr>
          <w:rFonts w:eastAsiaTheme="minorHAnsi"/>
          <w:szCs w:val="23"/>
        </w:rPr>
        <w:t xml:space="preserve"> </w:t>
      </w:r>
      <w:r w:rsidRPr="00ED0140">
        <w:rPr>
          <w:rFonts w:eastAsiaTheme="minorHAnsi"/>
          <w:szCs w:val="23"/>
        </w:rPr>
        <w:t>sejelas-jelasnya kepada pembaca mengenai suatu peristiwa yang telah terjadi.</w:t>
      </w:r>
      <w:r w:rsidR="008E5E5C">
        <w:rPr>
          <w:rFonts w:eastAsiaTheme="minorHAnsi"/>
          <w:szCs w:val="23"/>
        </w:rPr>
        <w:t xml:space="preserve"> Jadi, melalui implementasi model pembelajaran </w:t>
      </w:r>
      <w:r w:rsidR="008E5E5C" w:rsidRPr="008E5E5C">
        <w:rPr>
          <w:rFonts w:eastAsiaTheme="minorHAnsi"/>
          <w:i/>
          <w:szCs w:val="23"/>
        </w:rPr>
        <w:t>Picture and Picture</w:t>
      </w:r>
      <w:r w:rsidR="008E5E5C">
        <w:rPr>
          <w:rFonts w:eastAsiaTheme="minorHAnsi"/>
          <w:szCs w:val="23"/>
        </w:rPr>
        <w:t xml:space="preserve"> berbantuan media gambar seri, nilai hasil keterampilan menulis karangan narasi meningkat.</w:t>
      </w:r>
    </w:p>
    <w:p w:rsidR="00A960DE" w:rsidRDefault="00A960DE" w:rsidP="001977F7">
      <w:pPr>
        <w:autoSpaceDE w:val="0"/>
        <w:autoSpaceDN w:val="0"/>
        <w:adjustRightInd w:val="0"/>
        <w:spacing w:line="480" w:lineRule="auto"/>
        <w:ind w:firstLine="567"/>
        <w:jc w:val="both"/>
        <w:rPr>
          <w:rFonts w:eastAsiaTheme="minorHAnsi"/>
          <w:szCs w:val="23"/>
          <w:lang w:val="id-ID"/>
        </w:rPr>
      </w:pPr>
    </w:p>
    <w:p w:rsidR="003B597C" w:rsidRDefault="003B597C" w:rsidP="001977F7">
      <w:pPr>
        <w:autoSpaceDE w:val="0"/>
        <w:autoSpaceDN w:val="0"/>
        <w:adjustRightInd w:val="0"/>
        <w:spacing w:line="480" w:lineRule="auto"/>
        <w:ind w:firstLine="567"/>
        <w:jc w:val="both"/>
        <w:rPr>
          <w:rFonts w:eastAsiaTheme="minorHAnsi"/>
          <w:szCs w:val="23"/>
          <w:lang w:val="id-ID"/>
        </w:rPr>
      </w:pPr>
    </w:p>
    <w:p w:rsidR="00B2371A" w:rsidRPr="003C3D9D" w:rsidRDefault="00B2371A" w:rsidP="00B2371A">
      <w:pPr>
        <w:pStyle w:val="ListParagraph"/>
        <w:numPr>
          <w:ilvl w:val="4"/>
          <w:numId w:val="1"/>
        </w:numPr>
        <w:tabs>
          <w:tab w:val="left" w:pos="426"/>
        </w:tabs>
        <w:spacing w:before="0" w:beforeAutospacing="0" w:after="0" w:afterAutospacing="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Setting dan Subjek Penelitian</w:t>
      </w:r>
    </w:p>
    <w:p w:rsidR="00B2371A" w:rsidRPr="003C3D9D" w:rsidRDefault="00B2371A" w:rsidP="00B2371A">
      <w:pPr>
        <w:pStyle w:val="ListParagraph"/>
        <w:numPr>
          <w:ilvl w:val="0"/>
          <w:numId w:val="4"/>
        </w:numPr>
        <w:tabs>
          <w:tab w:val="left" w:pos="426"/>
        </w:tabs>
        <w:spacing w:before="0" w:beforeAutospacing="0" w:after="0" w:afterAutospacing="0" w:line="480" w:lineRule="auto"/>
        <w:ind w:left="426" w:hanging="426"/>
        <w:jc w:val="both"/>
        <w:rPr>
          <w:rFonts w:ascii="Times New Roman" w:hAnsi="Times New Roman" w:cs="Times New Roman"/>
          <w:b/>
          <w:sz w:val="24"/>
          <w:szCs w:val="24"/>
        </w:rPr>
      </w:pPr>
      <w:r w:rsidRPr="003C3D9D">
        <w:rPr>
          <w:rFonts w:ascii="Times New Roman" w:hAnsi="Times New Roman" w:cs="Times New Roman"/>
          <w:b/>
          <w:sz w:val="24"/>
          <w:szCs w:val="24"/>
        </w:rPr>
        <w:t>Setting Penelitian</w:t>
      </w:r>
    </w:p>
    <w:p w:rsidR="00A960DE" w:rsidRPr="00AB07ED" w:rsidRDefault="00B2371A" w:rsidP="00A960DE">
      <w:pPr>
        <w:spacing w:line="480" w:lineRule="auto"/>
        <w:ind w:firstLine="709"/>
        <w:jc w:val="both"/>
        <w:rPr>
          <w:rFonts w:eastAsia="Calibri"/>
        </w:rPr>
      </w:pPr>
      <w:r w:rsidRPr="00AB07ED">
        <w:rPr>
          <w:bCs/>
        </w:rPr>
        <w:t>Pe</w:t>
      </w:r>
      <w:r>
        <w:rPr>
          <w:bCs/>
        </w:rPr>
        <w:t xml:space="preserve">nelitian </w:t>
      </w:r>
      <w:r w:rsidR="00A960DE">
        <w:rPr>
          <w:bCs/>
        </w:rPr>
        <w:t xml:space="preserve">ini dilaksanakan di SD </w:t>
      </w:r>
      <w:r w:rsidR="00A960DE">
        <w:rPr>
          <w:bCs/>
          <w:lang w:val="id-ID"/>
        </w:rPr>
        <w:t xml:space="preserve">Inpres Tidung II </w:t>
      </w:r>
      <w:r w:rsidR="00A960DE" w:rsidRPr="00AB07ED">
        <w:rPr>
          <w:bCs/>
        </w:rPr>
        <w:t>Kecamatan Rappocini Ko</w:t>
      </w:r>
      <w:r w:rsidR="00A960DE">
        <w:rPr>
          <w:bCs/>
        </w:rPr>
        <w:t>ta Makassar dalam bidang studi b</w:t>
      </w:r>
      <w:r w:rsidR="00A960DE" w:rsidRPr="00AB07ED">
        <w:rPr>
          <w:bCs/>
        </w:rPr>
        <w:t xml:space="preserve">ahasa Indonesia, dan waktu pelaksanaan tindakannya adalah pada </w:t>
      </w:r>
      <w:r w:rsidR="00A960DE">
        <w:rPr>
          <w:bCs/>
        </w:rPr>
        <w:t>semester genap tahun ajaran 201</w:t>
      </w:r>
      <w:r w:rsidR="00A960DE">
        <w:rPr>
          <w:bCs/>
          <w:lang w:val="id-ID"/>
        </w:rPr>
        <w:t>6</w:t>
      </w:r>
      <w:r w:rsidR="00A960DE">
        <w:rPr>
          <w:bCs/>
        </w:rPr>
        <w:t>/ 201</w:t>
      </w:r>
      <w:r w:rsidR="00A960DE">
        <w:rPr>
          <w:bCs/>
          <w:lang w:val="id-ID"/>
        </w:rPr>
        <w:t>7</w:t>
      </w:r>
      <w:r w:rsidR="00A960DE" w:rsidRPr="00AB07ED">
        <w:rPr>
          <w:bCs/>
        </w:rPr>
        <w:t>.</w:t>
      </w:r>
      <w:r w:rsidR="00A960DE">
        <w:rPr>
          <w:bCs/>
        </w:rPr>
        <w:t xml:space="preserve"> </w:t>
      </w:r>
      <w:r w:rsidR="00A960DE">
        <w:rPr>
          <w:rFonts w:eastAsia="Calibri"/>
        </w:rPr>
        <w:t xml:space="preserve">Pemilihan SD </w:t>
      </w:r>
      <w:r w:rsidR="00A960DE">
        <w:rPr>
          <w:rFonts w:eastAsia="Calibri"/>
          <w:lang w:val="id-ID"/>
        </w:rPr>
        <w:t>Inpres Tidung II</w:t>
      </w:r>
      <w:r w:rsidR="00A960DE" w:rsidRPr="00AB07ED">
        <w:rPr>
          <w:rFonts w:eastAsia="Calibri"/>
        </w:rPr>
        <w:t xml:space="preserve"> Kecamatan Rappocini Kota Makassar sebagai tempat penelitian, dilatar belakangi oleh pertimbangan sebagai berikut:</w:t>
      </w:r>
    </w:p>
    <w:p w:rsidR="00A960DE" w:rsidRPr="003C3D9D" w:rsidRDefault="00A960DE" w:rsidP="00A960DE">
      <w:pPr>
        <w:pStyle w:val="ListParagraph"/>
        <w:numPr>
          <w:ilvl w:val="0"/>
          <w:numId w:val="3"/>
        </w:numPr>
        <w:tabs>
          <w:tab w:val="left" w:pos="270"/>
          <w:tab w:val="left" w:pos="360"/>
        </w:tabs>
        <w:spacing w:before="0" w:beforeAutospacing="0" w:after="0" w:afterAutospacing="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Sekolah tersebut </w:t>
      </w:r>
      <w:r>
        <w:rPr>
          <w:rFonts w:ascii="Times New Roman" w:hAnsi="Times New Roman" w:cs="Times New Roman"/>
          <w:sz w:val="24"/>
          <w:szCs w:val="24"/>
          <w:lang w:val="id-ID"/>
        </w:rPr>
        <w:t>mudah dijangkau</w:t>
      </w:r>
      <w:r>
        <w:rPr>
          <w:rFonts w:ascii="Times New Roman" w:hAnsi="Times New Roman" w:cs="Times New Roman"/>
          <w:sz w:val="24"/>
          <w:szCs w:val="24"/>
        </w:rPr>
        <w:t>.</w:t>
      </w:r>
    </w:p>
    <w:p w:rsidR="00A960DE" w:rsidRPr="00DD07BE" w:rsidRDefault="00A960DE" w:rsidP="00A960DE">
      <w:pPr>
        <w:pStyle w:val="ListParagraph"/>
        <w:numPr>
          <w:ilvl w:val="0"/>
          <w:numId w:val="3"/>
        </w:numPr>
        <w:tabs>
          <w:tab w:val="left" w:pos="270"/>
          <w:tab w:val="left" w:pos="360"/>
        </w:tabs>
        <w:spacing w:before="0" w:beforeAutospacing="0" w:after="0" w:afterAutospacing="0" w:line="480" w:lineRule="auto"/>
        <w:ind w:left="284" w:hanging="284"/>
        <w:jc w:val="both"/>
        <w:rPr>
          <w:rFonts w:ascii="Times New Roman" w:hAnsi="Times New Roman" w:cs="Times New Roman"/>
          <w:sz w:val="24"/>
          <w:szCs w:val="24"/>
        </w:rPr>
      </w:pPr>
      <w:r w:rsidRPr="00AB07ED">
        <w:rPr>
          <w:rFonts w:ascii="Times New Roman" w:eastAsia="Calibri" w:hAnsi="Times New Roman" w:cs="Times New Roman"/>
          <w:sz w:val="24"/>
          <w:szCs w:val="24"/>
        </w:rPr>
        <w:t xml:space="preserve">Sarana dan prasarana sekolah cukup memadai untuk dilaksanakan penelitian. </w:t>
      </w:r>
    </w:p>
    <w:p w:rsidR="00A960DE" w:rsidRPr="003C3D9D" w:rsidRDefault="00A960DE" w:rsidP="00A960DE">
      <w:pPr>
        <w:numPr>
          <w:ilvl w:val="0"/>
          <w:numId w:val="3"/>
        </w:numPr>
        <w:spacing w:line="480" w:lineRule="auto"/>
        <w:ind w:left="284" w:hanging="284"/>
        <w:contextualSpacing/>
        <w:jc w:val="both"/>
        <w:rPr>
          <w:rFonts w:eastAsia="Calibri"/>
          <w:color w:val="000000"/>
          <w:lang w:val="id-ID"/>
        </w:rPr>
      </w:pPr>
      <w:r w:rsidRPr="00AB07ED">
        <w:t xml:space="preserve">Adanya dukungan dari kepala sekolah dan guru </w:t>
      </w:r>
      <w:r w:rsidRPr="00AB07ED">
        <w:rPr>
          <w:rFonts w:eastAsia="Calibri"/>
        </w:rPr>
        <w:t>yang siap bekerja sama dalam terlaksananya penelitian ini</w:t>
      </w:r>
      <w:r w:rsidRPr="00AB07ED">
        <w:rPr>
          <w:rFonts w:eastAsia="Calibri"/>
          <w:lang w:val="id-ID"/>
        </w:rPr>
        <w:t>.</w:t>
      </w:r>
    </w:p>
    <w:p w:rsidR="00B2371A" w:rsidRDefault="00B2371A" w:rsidP="00A960DE">
      <w:pPr>
        <w:spacing w:line="480" w:lineRule="auto"/>
        <w:jc w:val="both"/>
        <w:rPr>
          <w:rFonts w:eastAsia="Calibri"/>
          <w:b/>
          <w:color w:val="000000"/>
        </w:rPr>
      </w:pPr>
      <w:r>
        <w:rPr>
          <w:rFonts w:eastAsia="Calibri"/>
          <w:b/>
          <w:color w:val="000000"/>
        </w:rPr>
        <w:t>2. Subjek Penelitian</w:t>
      </w:r>
    </w:p>
    <w:p w:rsidR="00FA4271" w:rsidRPr="00B9606A" w:rsidRDefault="00B2371A" w:rsidP="00FA4271">
      <w:pPr>
        <w:spacing w:line="480" w:lineRule="auto"/>
        <w:ind w:firstLine="709"/>
        <w:jc w:val="both"/>
        <w:rPr>
          <w:rFonts w:eastAsia="Calibri"/>
          <w:b/>
          <w:color w:val="000000"/>
        </w:rPr>
      </w:pPr>
      <w:r w:rsidRPr="00AB07ED">
        <w:t xml:space="preserve">Subjek </w:t>
      </w:r>
      <w:r w:rsidR="00FA4271" w:rsidRPr="00AB07ED">
        <w:t>penelitian tindakan kelas ini adalah siswa dan guru kelas IV SD</w:t>
      </w:r>
      <w:r w:rsidR="00FA4271">
        <w:t xml:space="preserve"> </w:t>
      </w:r>
      <w:r w:rsidR="00FA4271">
        <w:rPr>
          <w:lang w:val="id-ID"/>
        </w:rPr>
        <w:t>Inpres Tidung II</w:t>
      </w:r>
      <w:r w:rsidR="00FA4271" w:rsidRPr="00AB07ED">
        <w:t xml:space="preserve"> Kecamatan Rappocini Kota Makassar yang aktif terdaftar pada semester genap tahun pelajaran </w:t>
      </w:r>
      <w:r w:rsidR="00FA4271">
        <w:t>201</w:t>
      </w:r>
      <w:r w:rsidR="00FA4271">
        <w:rPr>
          <w:lang w:val="id-ID"/>
        </w:rPr>
        <w:t>6</w:t>
      </w:r>
      <w:r w:rsidR="00FA4271">
        <w:t>/201</w:t>
      </w:r>
      <w:r w:rsidR="00FA4271">
        <w:rPr>
          <w:lang w:val="id-ID"/>
        </w:rPr>
        <w:t>7</w:t>
      </w:r>
      <w:r w:rsidR="00FA4271">
        <w:t xml:space="preserve"> dengan jumlah </w:t>
      </w:r>
      <w:r w:rsidR="00FA4271">
        <w:rPr>
          <w:lang w:val="id-ID"/>
        </w:rPr>
        <w:t>36</w:t>
      </w:r>
      <w:r w:rsidR="00FA4271" w:rsidRPr="00AB07ED">
        <w:t xml:space="preserve"> orang yang terdiri dari </w:t>
      </w:r>
      <w:r w:rsidR="00FA4271">
        <w:rPr>
          <w:lang w:val="id-ID"/>
        </w:rPr>
        <w:t>20</w:t>
      </w:r>
      <w:r w:rsidR="00FA4271">
        <w:t xml:space="preserve"> siswa laki-laki dan 1</w:t>
      </w:r>
      <w:r w:rsidR="00FA4271">
        <w:rPr>
          <w:lang w:val="id-ID"/>
        </w:rPr>
        <w:t>6</w:t>
      </w:r>
      <w:r w:rsidR="00FA4271" w:rsidRPr="00AB07ED">
        <w:t xml:space="preserve"> siswi perempuan</w:t>
      </w:r>
      <w:r w:rsidR="00FA4271">
        <w:t xml:space="preserve"> serta satu guru wali kelas IV</w:t>
      </w:r>
      <w:r w:rsidR="00FA4271" w:rsidRPr="00AB07ED">
        <w:t>. Sedangkan peneliti sendiri bertindak sebagai observer. Pemilihan guru kelas dan siswa kelas IV SD</w:t>
      </w:r>
      <w:r w:rsidR="00FA4271">
        <w:t xml:space="preserve"> </w:t>
      </w:r>
      <w:r w:rsidR="00FA4271">
        <w:rPr>
          <w:lang w:val="id-ID"/>
        </w:rPr>
        <w:t>Inpres Tidung II</w:t>
      </w:r>
      <w:r w:rsidR="00FA4271" w:rsidRPr="00AB07ED">
        <w:t xml:space="preserve"> Kecamatan Rappocini Kota Makassar, didasarkan atas pertimbangan:</w:t>
      </w:r>
    </w:p>
    <w:p w:rsidR="00FA4271" w:rsidRPr="00AB07ED" w:rsidRDefault="00FA4271" w:rsidP="00FA4271">
      <w:pPr>
        <w:pStyle w:val="ListParagraph"/>
        <w:numPr>
          <w:ilvl w:val="1"/>
          <w:numId w:val="5"/>
        </w:numPr>
        <w:spacing w:before="0" w:beforeAutospacing="0" w:after="240" w:afterAutospacing="0" w:line="480" w:lineRule="auto"/>
        <w:ind w:left="360"/>
        <w:jc w:val="both"/>
        <w:rPr>
          <w:rFonts w:ascii="Times New Roman" w:hAnsi="Times New Roman" w:cs="Times New Roman"/>
          <w:sz w:val="24"/>
          <w:szCs w:val="24"/>
        </w:rPr>
      </w:pPr>
      <w:r w:rsidRPr="00AB07ED">
        <w:rPr>
          <w:rFonts w:ascii="Times New Roman" w:hAnsi="Times New Roman" w:cs="Times New Roman"/>
          <w:sz w:val="24"/>
          <w:szCs w:val="24"/>
        </w:rPr>
        <w:t>Banyaknya siswa yang mengalami kesulitan dalam</w:t>
      </w:r>
      <w:r>
        <w:rPr>
          <w:rFonts w:ascii="Times New Roman" w:hAnsi="Times New Roman" w:cs="Times New Roman"/>
          <w:sz w:val="24"/>
          <w:szCs w:val="24"/>
          <w:lang w:val="id-ID"/>
        </w:rPr>
        <w:t xml:space="preserve"> </w:t>
      </w:r>
      <w:r>
        <w:rPr>
          <w:rFonts w:ascii="Times New Roman" w:hAnsi="Times New Roman" w:cs="Times New Roman"/>
          <w:sz w:val="24"/>
          <w:szCs w:val="24"/>
        </w:rPr>
        <w:t>menulis terutama menulis karangan narasi</w:t>
      </w:r>
      <w:r w:rsidRPr="00AB07ED">
        <w:rPr>
          <w:rFonts w:ascii="Times New Roman" w:hAnsi="Times New Roman" w:cs="Times New Roman"/>
          <w:sz w:val="24"/>
          <w:szCs w:val="24"/>
        </w:rPr>
        <w:t>.</w:t>
      </w:r>
    </w:p>
    <w:p w:rsidR="00FA4271" w:rsidRDefault="00FA4271" w:rsidP="00FA4271">
      <w:pPr>
        <w:pStyle w:val="ListParagraph"/>
        <w:numPr>
          <w:ilvl w:val="1"/>
          <w:numId w:val="5"/>
        </w:numPr>
        <w:spacing w:before="0" w:beforeAutospacing="0" w:after="0" w:afterAutospacing="0" w:line="480" w:lineRule="auto"/>
        <w:ind w:left="360"/>
        <w:jc w:val="both"/>
        <w:rPr>
          <w:rFonts w:ascii="Times New Roman" w:hAnsi="Times New Roman" w:cs="Times New Roman"/>
          <w:sz w:val="24"/>
          <w:szCs w:val="24"/>
        </w:rPr>
      </w:pPr>
      <w:r w:rsidRPr="00AB07ED">
        <w:rPr>
          <w:rFonts w:ascii="Times New Roman" w:hAnsi="Times New Roman" w:cs="Times New Roman"/>
          <w:sz w:val="24"/>
          <w:szCs w:val="24"/>
        </w:rPr>
        <w:t>Kesiapan guru kelas IV SD</w:t>
      </w:r>
      <w:r>
        <w:rPr>
          <w:rFonts w:ascii="Times New Roman" w:hAnsi="Times New Roman" w:cs="Times New Roman"/>
          <w:sz w:val="24"/>
          <w:szCs w:val="24"/>
        </w:rPr>
        <w:t xml:space="preserve"> </w:t>
      </w:r>
      <w:r>
        <w:rPr>
          <w:rFonts w:ascii="Times New Roman" w:hAnsi="Times New Roman" w:cs="Times New Roman"/>
          <w:sz w:val="24"/>
          <w:szCs w:val="24"/>
          <w:lang w:val="id-ID"/>
        </w:rPr>
        <w:t>Inpres Tidung II</w:t>
      </w:r>
      <w:r w:rsidRPr="00AB07ED">
        <w:rPr>
          <w:rFonts w:ascii="Times New Roman" w:hAnsi="Times New Roman" w:cs="Times New Roman"/>
          <w:sz w:val="24"/>
          <w:szCs w:val="24"/>
        </w:rPr>
        <w:t xml:space="preserve"> Kecamatan Rappocini Kota Makassar untuk bekerja sama dalam pelaksanaan penelitian.</w:t>
      </w:r>
    </w:p>
    <w:p w:rsidR="00C7458D" w:rsidRPr="00C7458D" w:rsidRDefault="00C7458D" w:rsidP="00FA4271">
      <w:pPr>
        <w:spacing w:line="480" w:lineRule="auto"/>
        <w:ind w:firstLine="709"/>
        <w:jc w:val="both"/>
      </w:pPr>
    </w:p>
    <w:p w:rsidR="00B2371A" w:rsidRDefault="00B2371A" w:rsidP="00FA4271">
      <w:pPr>
        <w:pStyle w:val="ListParagraph"/>
        <w:numPr>
          <w:ilvl w:val="4"/>
          <w:numId w:val="1"/>
        </w:numPr>
        <w:tabs>
          <w:tab w:val="left" w:pos="426"/>
        </w:tabs>
        <w:spacing w:before="0" w:beforeAutospacing="0" w:after="0" w:afterAutospacing="0" w:line="480" w:lineRule="auto"/>
        <w:ind w:left="0" w:firstLine="0"/>
        <w:jc w:val="both"/>
        <w:rPr>
          <w:rFonts w:ascii="Times New Roman" w:hAnsi="Times New Roman" w:cs="Times New Roman"/>
          <w:b/>
          <w:sz w:val="24"/>
          <w:szCs w:val="24"/>
        </w:rPr>
      </w:pPr>
      <w:r w:rsidRPr="0054410E">
        <w:rPr>
          <w:rFonts w:ascii="Times New Roman" w:hAnsi="Times New Roman" w:cs="Times New Roman"/>
          <w:b/>
          <w:sz w:val="24"/>
          <w:szCs w:val="24"/>
        </w:rPr>
        <w:t>Rancangan Tindakan</w:t>
      </w:r>
    </w:p>
    <w:p w:rsidR="00FA4271" w:rsidRPr="00B73442" w:rsidRDefault="00B2371A" w:rsidP="00FA4271">
      <w:pPr>
        <w:spacing w:line="480" w:lineRule="auto"/>
        <w:ind w:firstLine="567"/>
        <w:jc w:val="both"/>
      </w:pPr>
      <w:r w:rsidRPr="00B73442">
        <w:t xml:space="preserve">Penelitian </w:t>
      </w:r>
      <w:r w:rsidR="00FA4271" w:rsidRPr="00B73442">
        <w:t>ini menggunakan rancangan penelitian tindakan kelas (</w:t>
      </w:r>
      <w:r w:rsidR="00FA4271" w:rsidRPr="00B73442">
        <w:rPr>
          <w:i/>
        </w:rPr>
        <w:t>Classroom Action Research</w:t>
      </w:r>
      <w:r w:rsidR="00FA4271" w:rsidRPr="00B73442">
        <w:t xml:space="preserve">) yaitu rancangan penelitian secara </w:t>
      </w:r>
      <w:r w:rsidR="00FA4271">
        <w:t xml:space="preserve">berdaur ulang (siklus). </w:t>
      </w:r>
      <w:r w:rsidR="00FA4271" w:rsidRPr="00B73442">
        <w:t>Prosedur penelitian tindakan kelas ini direncanaka</w:t>
      </w:r>
      <w:r w:rsidR="00FA4271">
        <w:t>n dalam dua siklus. Penilaian peningkatan keterampilan menulis karangan narasi pada</w:t>
      </w:r>
      <w:r w:rsidR="00FA4271" w:rsidRPr="00B73442">
        <w:t xml:space="preserve"> siswa </w:t>
      </w:r>
      <w:r w:rsidR="00FA4271">
        <w:t xml:space="preserve"> dengan cara mem</w:t>
      </w:r>
      <w:r w:rsidR="00FA4271" w:rsidRPr="00B73442">
        <w:t>berikan tes dalam setiap siklus, sedangkan observasi awal dilakukan</w:t>
      </w:r>
      <w:r w:rsidR="00FA4271">
        <w:t xml:space="preserve"> untuk mengetahui keterampilan berbahasa mana yang kurang dalam pembelajaran.</w:t>
      </w:r>
    </w:p>
    <w:p w:rsidR="00FA4271" w:rsidRDefault="00FA4271" w:rsidP="00FA4271">
      <w:pPr>
        <w:pStyle w:val="NoSpacing"/>
        <w:tabs>
          <w:tab w:val="left" w:pos="270"/>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Pr="00AB07ED">
        <w:rPr>
          <w:rFonts w:ascii="Times New Roman" w:hAnsi="Times New Roman" w:cs="Times New Roman"/>
          <w:sz w:val="24"/>
          <w:szCs w:val="24"/>
          <w:lang w:val="sv-SE"/>
        </w:rPr>
        <w:t>P</w:t>
      </w:r>
      <w:r>
        <w:rPr>
          <w:rFonts w:ascii="Times New Roman" w:hAnsi="Times New Roman" w:cs="Times New Roman"/>
          <w:sz w:val="24"/>
          <w:szCs w:val="24"/>
          <w:lang w:val="sv-SE"/>
        </w:rPr>
        <w:t>enelitian tindakan kelas ini dilaksanakan</w:t>
      </w:r>
      <w:r w:rsidRPr="00AB07ED">
        <w:rPr>
          <w:rFonts w:ascii="Times New Roman" w:hAnsi="Times New Roman" w:cs="Times New Roman"/>
          <w:sz w:val="24"/>
          <w:szCs w:val="24"/>
          <w:lang w:val="sv-SE"/>
        </w:rPr>
        <w:t xml:space="preserve"> dalam dua siklus diman</w:t>
      </w:r>
      <w:r>
        <w:rPr>
          <w:rFonts w:ascii="Times New Roman" w:hAnsi="Times New Roman" w:cs="Times New Roman"/>
          <w:sz w:val="24"/>
          <w:szCs w:val="24"/>
          <w:lang w:val="sv-SE"/>
        </w:rPr>
        <w:t xml:space="preserve">a setiap siklus terdiri dari </w:t>
      </w:r>
      <w:r>
        <w:rPr>
          <w:rFonts w:ascii="Times New Roman" w:hAnsi="Times New Roman" w:cs="Times New Roman"/>
          <w:sz w:val="24"/>
          <w:szCs w:val="24"/>
          <w:lang w:val="id-ID"/>
        </w:rPr>
        <w:t>dua</w:t>
      </w:r>
      <w:r w:rsidRPr="00AB07ED">
        <w:rPr>
          <w:rFonts w:ascii="Times New Roman" w:hAnsi="Times New Roman" w:cs="Times New Roman"/>
          <w:sz w:val="24"/>
          <w:szCs w:val="24"/>
          <w:lang w:val="sv-SE"/>
        </w:rPr>
        <w:t xml:space="preserve"> kali pertemuan dan setiap kali perte</w:t>
      </w:r>
      <w:r>
        <w:rPr>
          <w:rFonts w:ascii="Times New Roman" w:hAnsi="Times New Roman" w:cs="Times New Roman"/>
          <w:sz w:val="24"/>
          <w:szCs w:val="24"/>
          <w:lang w:val="sv-SE"/>
        </w:rPr>
        <w:t xml:space="preserve">muan menggunakan alokasi waktu </w:t>
      </w:r>
      <w:r w:rsidR="0027710F">
        <w:rPr>
          <w:rFonts w:ascii="Times New Roman" w:hAnsi="Times New Roman" w:cs="Times New Roman"/>
          <w:sz w:val="24"/>
          <w:szCs w:val="24"/>
          <w:lang w:val="id-ID"/>
        </w:rPr>
        <w:t>2</w:t>
      </w:r>
      <w:r w:rsidRPr="00AB07ED">
        <w:rPr>
          <w:rFonts w:ascii="Times New Roman" w:hAnsi="Times New Roman" w:cs="Times New Roman"/>
          <w:sz w:val="24"/>
          <w:szCs w:val="24"/>
          <w:lang w:val="sv-SE"/>
        </w:rPr>
        <w:t xml:space="preserve"> x 35 menit. </w:t>
      </w:r>
      <w:r w:rsidRPr="00AB07ED">
        <w:rPr>
          <w:rFonts w:ascii="Times New Roman" w:hAnsi="Times New Roman" w:cs="Times New Roman"/>
          <w:sz w:val="24"/>
          <w:szCs w:val="24"/>
        </w:rPr>
        <w:t xml:space="preserve">Penelitian ini dilaksanakan dalam bentuk kegiatan bersiklus, terdiri atas empat tahap, yaitu perencanaan, pelaksanaan, </w:t>
      </w:r>
      <w:r>
        <w:rPr>
          <w:rFonts w:ascii="Times New Roman" w:hAnsi="Times New Roman" w:cs="Times New Roman"/>
          <w:sz w:val="24"/>
          <w:szCs w:val="24"/>
          <w:lang w:val="id-ID"/>
        </w:rPr>
        <w:t>pengamatan</w:t>
      </w:r>
      <w:r w:rsidRPr="00AB07ED">
        <w:rPr>
          <w:rFonts w:ascii="Times New Roman" w:hAnsi="Times New Roman" w:cs="Times New Roman"/>
          <w:sz w:val="24"/>
          <w:szCs w:val="24"/>
        </w:rPr>
        <w:t>, dan refleksi yang digambarkan sebagai berikut:</w:t>
      </w:r>
    </w:p>
    <w:p w:rsidR="00CF5071" w:rsidRDefault="00CF5071" w:rsidP="00A529FA">
      <w:pPr>
        <w:pStyle w:val="NoSpacing"/>
        <w:tabs>
          <w:tab w:val="left" w:pos="270"/>
          <w:tab w:val="left" w:pos="567"/>
        </w:tabs>
        <w:spacing w:line="480" w:lineRule="auto"/>
        <w:jc w:val="both"/>
        <w:rPr>
          <w:rFonts w:ascii="Times New Roman" w:hAnsi="Times New Roman" w:cs="Times New Roman"/>
          <w:sz w:val="24"/>
          <w:szCs w:val="24"/>
          <w:lang w:val="id-ID"/>
        </w:rPr>
      </w:pPr>
    </w:p>
    <w:p w:rsidR="00FA4271" w:rsidRDefault="00FA4271" w:rsidP="00A529FA">
      <w:pPr>
        <w:pStyle w:val="NoSpacing"/>
        <w:tabs>
          <w:tab w:val="left" w:pos="270"/>
          <w:tab w:val="left" w:pos="567"/>
        </w:tabs>
        <w:spacing w:line="480" w:lineRule="auto"/>
        <w:jc w:val="both"/>
        <w:rPr>
          <w:rFonts w:ascii="Times New Roman" w:hAnsi="Times New Roman" w:cs="Times New Roman"/>
          <w:sz w:val="24"/>
          <w:szCs w:val="24"/>
          <w:lang w:val="id-ID"/>
        </w:rPr>
      </w:pPr>
    </w:p>
    <w:p w:rsidR="00FA4271" w:rsidRDefault="00FA4271" w:rsidP="00A529FA">
      <w:pPr>
        <w:pStyle w:val="NoSpacing"/>
        <w:tabs>
          <w:tab w:val="left" w:pos="270"/>
          <w:tab w:val="left" w:pos="567"/>
        </w:tabs>
        <w:spacing w:line="480" w:lineRule="auto"/>
        <w:jc w:val="both"/>
        <w:rPr>
          <w:rFonts w:ascii="Times New Roman" w:hAnsi="Times New Roman" w:cs="Times New Roman"/>
          <w:sz w:val="24"/>
          <w:szCs w:val="24"/>
          <w:lang w:val="id-ID"/>
        </w:rPr>
      </w:pPr>
    </w:p>
    <w:p w:rsidR="00FA4271" w:rsidRDefault="00FA4271" w:rsidP="00A529FA">
      <w:pPr>
        <w:pStyle w:val="NoSpacing"/>
        <w:tabs>
          <w:tab w:val="left" w:pos="270"/>
          <w:tab w:val="left" w:pos="567"/>
        </w:tabs>
        <w:spacing w:line="480" w:lineRule="auto"/>
        <w:jc w:val="both"/>
        <w:rPr>
          <w:rFonts w:ascii="Times New Roman" w:hAnsi="Times New Roman" w:cs="Times New Roman"/>
          <w:sz w:val="24"/>
          <w:szCs w:val="24"/>
          <w:lang w:val="id-ID"/>
        </w:rPr>
      </w:pPr>
    </w:p>
    <w:p w:rsidR="00FA4271" w:rsidRDefault="00FA4271" w:rsidP="00A529FA">
      <w:pPr>
        <w:pStyle w:val="NoSpacing"/>
        <w:tabs>
          <w:tab w:val="left" w:pos="270"/>
          <w:tab w:val="left" w:pos="567"/>
        </w:tabs>
        <w:spacing w:line="480" w:lineRule="auto"/>
        <w:jc w:val="both"/>
        <w:rPr>
          <w:rFonts w:ascii="Times New Roman" w:hAnsi="Times New Roman" w:cs="Times New Roman"/>
          <w:sz w:val="24"/>
          <w:szCs w:val="24"/>
          <w:lang w:val="id-ID"/>
        </w:rPr>
      </w:pPr>
    </w:p>
    <w:p w:rsidR="00FA4271" w:rsidRDefault="00FA4271" w:rsidP="00A529FA">
      <w:pPr>
        <w:pStyle w:val="NoSpacing"/>
        <w:tabs>
          <w:tab w:val="left" w:pos="270"/>
          <w:tab w:val="left" w:pos="567"/>
        </w:tabs>
        <w:spacing w:line="480" w:lineRule="auto"/>
        <w:jc w:val="both"/>
        <w:rPr>
          <w:rFonts w:ascii="Times New Roman" w:hAnsi="Times New Roman" w:cs="Times New Roman"/>
          <w:sz w:val="24"/>
          <w:szCs w:val="24"/>
          <w:lang w:val="id-ID"/>
        </w:rPr>
      </w:pPr>
    </w:p>
    <w:p w:rsidR="00FA4271" w:rsidRPr="00FA4271" w:rsidRDefault="00FA4271" w:rsidP="00A529FA">
      <w:pPr>
        <w:pStyle w:val="NoSpacing"/>
        <w:tabs>
          <w:tab w:val="left" w:pos="270"/>
          <w:tab w:val="left" w:pos="567"/>
        </w:tabs>
        <w:spacing w:line="480" w:lineRule="auto"/>
        <w:jc w:val="both"/>
        <w:rPr>
          <w:rFonts w:ascii="Times New Roman" w:hAnsi="Times New Roman" w:cs="Times New Roman"/>
          <w:sz w:val="24"/>
          <w:szCs w:val="24"/>
          <w:lang w:val="id-ID"/>
        </w:rPr>
      </w:pPr>
    </w:p>
    <w:p w:rsidR="00B2371A" w:rsidRDefault="003F2109" w:rsidP="00B2371A">
      <w:pPr>
        <w:pStyle w:val="ListParagraph"/>
        <w:tabs>
          <w:tab w:val="left" w:pos="426"/>
        </w:tabs>
        <w:spacing w:before="0" w:beforeAutospacing="0" w:after="0" w:afterAutospacing="0" w:line="480" w:lineRule="auto"/>
        <w:ind w:left="0"/>
        <w:jc w:val="both"/>
        <w:rPr>
          <w:rFonts w:ascii="Times New Roman" w:hAnsi="Times New Roman" w:cs="Times New Roman"/>
          <w:b/>
          <w:sz w:val="24"/>
          <w:szCs w:val="24"/>
        </w:rPr>
      </w:pPr>
      <w:r w:rsidRPr="003F2109">
        <w:rPr>
          <w:rFonts w:ascii="Times New Roman" w:hAnsi="Times New Roman" w:cs="Times New Roman"/>
          <w:b/>
          <w:noProof/>
          <w:sz w:val="24"/>
          <w:szCs w:val="24"/>
        </w:rPr>
        <w:pict>
          <v:group id="Group 1" o:spid="_x0000_s1026" style="position:absolute;left:0;text-align:left;margin-left:15.9pt;margin-top:2.4pt;width:361.3pt;height:268.95pt;z-index:251658240" coordorigin="2773,8465" coordsize="722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">
            <v:roundrect id="Rounded Rectangle 7" o:spid="_x0000_s1027" style="position:absolute;left:2773;top:11732;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O8MA&#10;AADaAAAADwAAAGRycy9kb3ducmV2LnhtbESPQWsCMRSE7wX/Q3hCb5rVQq1bo2hpoQUvVS/eXjev&#10;u0uTlyV51W1/fSMIPQ4z8w2zWPXeqRPF1AY2MBkXoIirYFuuDRz2L6MHUEmQLbrAZOCHEqyWg5sF&#10;ljac+Z1OO6lVhnAq0UAj0pVap6ohj2kcOuLsfYboUbKMtbYRzxnunZ4Wxb322HJeaLCjp4aqr923&#10;N4C/HI/Jvc36Wbhz881EnrcfYsztsF8/ghLq5T98bb9aA1O4XM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O8MAAADaAAAADwAAAAAAAAAAAAAAAACYAgAAZHJzL2Rv&#10;d25yZXYueG1sUEsFBgAAAAAEAAQA9QAAAIgDAAAAAA==&#10;">
              <v:shadow on="t" opacity=".5" offset="6pt,6pt"/>
              <v:textbox style="mso-next-textbox:#Rounded Rectangle 7">
                <w:txbxContent>
                  <w:p w:rsidR="005B2B83" w:rsidRPr="00745458" w:rsidRDefault="005B2B83" w:rsidP="00B205C8">
                    <w:pPr>
                      <w:jc w:val="center"/>
                      <w:rPr>
                        <w:b/>
                        <w:lang w:val="id-ID"/>
                      </w:rPr>
                    </w:pPr>
                    <w:r w:rsidRPr="00745458">
                      <w:rPr>
                        <w:b/>
                        <w:lang w:val="id-ID"/>
                      </w:rPr>
                      <w:t>Refleksi</w:t>
                    </w:r>
                  </w:p>
                </w:txbxContent>
              </v:textbox>
            </v:roundrect>
            <v:roundrect id="Rounded Rectangle 8" o:spid="_x0000_s1028" style="position:absolute;left:5354;top:11732;width:1727;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UoMMA&#10;AADaAAAADwAAAGRycy9kb3ducmV2LnhtbESPQWsCMRSE74X+h/AKvdWsFbRujaKlBYVeql68vW5e&#10;d5cmL0vyqqu/3hQKPQ4z8w0zW/TeqSPF1AY2MBwUoIirYFuuDex3bw9PoJIgW3SBycCZEizmtzcz&#10;LG048Qcdt1KrDOFUooFGpCu1TlVDHtMgdMTZ+wrRo2QZa20jnjLcO/1YFGPtseW80GBHLw1V39sf&#10;bwAvHA/JbSb9JIzcdDWU1/dPMeb+rl8+gxLq5T/8115bAyP4vZJv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wUoMMAAADaAAAADwAAAAAAAAAAAAAAAACYAgAAZHJzL2Rv&#10;d25yZXYueG1sUEsFBgAAAAAEAAQA9QAAAIgDAAAAAA==&#10;">
              <v:shadow on="t" opacity=".5" offset="6pt,6pt"/>
              <v:textbox style="mso-next-textbox:#Rounded Rectangle 8">
                <w:txbxContent>
                  <w:p w:rsidR="005B2B83" w:rsidRPr="00ED2452" w:rsidRDefault="005B2B83" w:rsidP="00B205C8">
                    <w:pPr>
                      <w:jc w:val="center"/>
                      <w:rPr>
                        <w:b/>
                        <w:lang w:val="id-ID"/>
                      </w:rPr>
                    </w:pPr>
                    <w:r w:rsidRPr="00ED2452">
                      <w:rPr>
                        <w:b/>
                        <w:lang w:val="id-ID"/>
                      </w:rPr>
                      <w:t>SIKLUS I</w:t>
                    </w:r>
                    <w:r>
                      <w:rPr>
                        <w:b/>
                        <w:lang w:val="id-ID"/>
                      </w:rPr>
                      <w:t>I</w:t>
                    </w:r>
                  </w:p>
                </w:txbxContent>
              </v:textbox>
            </v:roundrect>
            <v:roundrect id="AutoShape 23" o:spid="_x0000_s1029" style="position:absolute;left:5241;top:8465;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M1MMA&#10;AADaAAAADwAAAGRycy9kb3ducmV2LnhtbESPQU8CMRSE7yb8h+aRcJMuYkQXChGiiSRcRC/eHtvn&#10;7sb2ddM+YfXXWxITjpOZ+SazWPXeqSPF1AY2MBkXoIirYFuuDby/PV/fg0qCbNEFJgM/lGC1HFwt&#10;sLThxK903EutMoRTiQYaka7UOlUNeUzj0BFn7zNEj5JlrLWNeMpw7/RNUdxpjy3nhQY72jRUfe2/&#10;vQH85fiR3HbWz8LUPawn8rQ7iDGjYf84ByXUyyX8336xBm7hfCXf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WM1MMAAADaAAAADwAAAAAAAAAAAAAAAACYAgAAZHJzL2Rv&#10;d25yZXYueG1sUEsFBgAAAAAEAAQA9QAAAIgDAAAAAA==&#10;">
              <v:shadow on="t" opacity=".5" offset="6pt,6pt"/>
              <v:textbox style="mso-next-textbox:#AutoShape 23">
                <w:txbxContent>
                  <w:p w:rsidR="005B2B83" w:rsidRPr="00745458" w:rsidRDefault="005B2B83" w:rsidP="00B205C8">
                    <w:pPr>
                      <w:jc w:val="center"/>
                      <w:rPr>
                        <w:b/>
                        <w:lang w:val="id-ID"/>
                      </w:rPr>
                    </w:pPr>
                    <w:r w:rsidRPr="00745458">
                      <w:rPr>
                        <w:b/>
                        <w:lang w:val="id-ID"/>
                      </w:rPr>
                      <w:t>Perencanaan</w:t>
                    </w:r>
                  </w:p>
                </w:txbxContent>
              </v:textbox>
            </v:roundrect>
            <v:roundrect id="AutoShape 24" o:spid="_x0000_s1030" style="position:absolute;left:5501;top:9185;width:1726;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pT8MA&#10;AADaAAAADwAAAGRycy9kb3ducmV2LnhtbESPQU8CMRSE7yb8h+aRcJMuEkUXChGiiSRcRC/eHtvn&#10;7sb2ddM+YfXXWxITjpOZ+SazWPXeqSPF1AY2MBkXoIirYFuuDby/PV/fg0qCbNEFJgM/lGC1HFwt&#10;sLThxK903EutMoRTiQYaka7UOlUNeUzj0BFn7zNEj5JlrLWNeMpw7/RNUdxpjy3nhQY72jRUfe2/&#10;vQH85fiR3HbWz8LUPawn8rQ7iDGjYf84ByXUyyX8336xBm7hfCXf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pT8MAAADaAAAADwAAAAAAAAAAAAAAAACYAgAAZHJzL2Rv&#10;d25yZXYueG1sUEsFBgAAAAAEAAQA9QAAAIgDAAAAAA==&#10;">
              <v:shadow on="t" opacity=".5" offset="6pt,6pt"/>
              <v:textbox style="mso-next-textbox:#AutoShape 24">
                <w:txbxContent>
                  <w:p w:rsidR="005B2B83" w:rsidRPr="00ED2452" w:rsidRDefault="005B2B83" w:rsidP="00B205C8">
                    <w:pPr>
                      <w:jc w:val="center"/>
                      <w:rPr>
                        <w:b/>
                        <w:lang w:val="id-ID"/>
                      </w:rPr>
                    </w:pPr>
                    <w:r w:rsidRPr="00ED2452">
                      <w:rPr>
                        <w:b/>
                        <w:lang w:val="id-ID"/>
                      </w:rPr>
                      <w:t>SIKLUS I</w:t>
                    </w:r>
                  </w:p>
                </w:txbxContent>
              </v:textbox>
            </v:roundrect>
            <v:roundrect id="AutoShape 25" o:spid="_x0000_s1031" style="position:absolute;left:2926;top:9156;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3OMMA&#10;AADaAAAADwAAAGRycy9kb3ducmV2LnhtbESPQWsCMRSE74X+h/AK3jSrgrZbo6hUqNBLbS+9vW5e&#10;d5cmL0vyqmt/vSkIPQ4z8w2zWPXeqSPF1AY2MB4VoIirYFuuDby/7Yb3oJIgW3SBycCZEqyWtzcL&#10;LG048SsdD1KrDOFUooFGpCu1TlVDHtModMTZ+wrRo2QZa20jnjLcOz0pipn22HJeaLCjbUPV9+HH&#10;G8Bfjh/J7ef9PEzdw2YsTy+fYszgrl8/ghLq5T98bT9bAzP4u5JvgF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u3OMMAAADaAAAADwAAAAAAAAAAAAAAAACYAgAAZHJzL2Rv&#10;d25yZXYueG1sUEsFBgAAAAAEAAQA9QAAAIgDAAAAAA==&#10;">
              <v:shadow on="t" opacity=".5" offset="6pt,6pt"/>
              <v:textbox style="mso-next-textbox:#AutoShape 25">
                <w:txbxContent>
                  <w:p w:rsidR="005B2B83" w:rsidRPr="00745458" w:rsidRDefault="005B2B83" w:rsidP="00B205C8">
                    <w:pPr>
                      <w:jc w:val="center"/>
                      <w:rPr>
                        <w:b/>
                        <w:lang w:val="id-ID"/>
                      </w:rPr>
                    </w:pPr>
                    <w:r w:rsidRPr="00745458">
                      <w:rPr>
                        <w:b/>
                        <w:lang w:val="id-ID"/>
                      </w:rPr>
                      <w:t>Refleksi</w:t>
                    </w:r>
                  </w:p>
                </w:txbxContent>
              </v:textbox>
            </v:roundrect>
            <v:roundrect id="AutoShape 26" o:spid="_x0000_s1032" style="position:absolute;left:7911;top:9142;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So8MA&#10;AADaAAAADwAAAGRycy9kb3ducmV2LnhtbESPQUsDMRSE74L/ITzBm81WoWu3TYuKQgUvrb309rp5&#10;3V1MXpbk2W77640geBxm5htmvhy8U0eKqQtsYDwqQBHXwXbcGNh+vt09gkqCbNEFJgNnSrBcXF/N&#10;sbLhxGs6bqRRGcKpQgOtSF9pneqWPKZR6ImzdwjRo2QZG20jnjLcO31fFBPtseO80GJPLy3VX5tv&#10;bwAvHHfJvZdDGR7c9Hksrx97Meb2ZniagRIa5D/8115ZAyX8Xsk3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cSo8MAAADaAAAADwAAAAAAAAAAAAAAAACYAgAAZHJzL2Rv&#10;d25yZXYueG1sUEsFBgAAAAAEAAQA9QAAAIgDAAAAAA==&#10;">
              <v:shadow on="t" opacity=".5" offset="6pt,6pt"/>
              <v:textbox style="mso-next-textbox:#AutoShape 26">
                <w:txbxContent>
                  <w:p w:rsidR="005B2B83" w:rsidRPr="00745458" w:rsidRDefault="005B2B83" w:rsidP="00B205C8">
                    <w:pPr>
                      <w:pStyle w:val="NoSpacing"/>
                      <w:jc w:val="center"/>
                      <w:rPr>
                        <w:rFonts w:ascii="Times New Roman" w:hAnsi="Times New Roman" w:cs="Times New Roman"/>
                        <w:b/>
                        <w:sz w:val="24"/>
                        <w:szCs w:val="24"/>
                      </w:rPr>
                    </w:pPr>
                    <w:r w:rsidRPr="00745458">
                      <w:rPr>
                        <w:rFonts w:ascii="Times New Roman" w:hAnsi="Times New Roman" w:cs="Times New Roman"/>
                        <w:b/>
                        <w:sz w:val="24"/>
                        <w:szCs w:val="24"/>
                      </w:rPr>
                      <w:t>Pelaksanaan</w:t>
                    </w:r>
                  </w:p>
                </w:txbxContent>
              </v:textbox>
            </v:roundrect>
            <v:roundrect id="AutoShape 27" o:spid="_x0000_s1033" style="position:absolute;left:5272;top:9979;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G0cAA&#10;AADaAAAADwAAAGRycy9kb3ducmV2LnhtbERPTUsDMRC9C/0PYQre2mwVbLs2u6hUUOil1Utv42bc&#10;XUwmSzJtV3+9OQgeH+97U4/eqTPF1Ac2sJgXoIibYHtuDby/Pc9WoJIgW3SBycA3JairydUGSxsu&#10;vKfzQVqVQziVaKATGUqtU9ORxzQPA3HmPkP0KBnGVtuIlxzunb4pijvtsefc0OFATx01X4eTN4A/&#10;HI/JvS7HZbh168eFbHcfYsz1dHy4ByU0yr/4z/1iDeSt+Uq+Ab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iG0cAAAADaAAAADwAAAAAAAAAAAAAAAACYAgAAZHJzL2Rvd25y&#10;ZXYueG1sUEsFBgAAAAAEAAQA9QAAAIUDAAAAAA==&#10;">
              <v:shadow on="t" opacity=".5" offset="6pt,6pt"/>
              <v:textbox style="mso-next-textbox:#AutoShape 27">
                <w:txbxContent>
                  <w:p w:rsidR="005B2B83" w:rsidRPr="00745458" w:rsidRDefault="005B2B83" w:rsidP="00B205C8">
                    <w:pPr>
                      <w:jc w:val="center"/>
                      <w:rPr>
                        <w:b/>
                        <w:lang w:val="id-ID"/>
                      </w:rPr>
                    </w:pPr>
                    <w:r w:rsidRPr="00745458">
                      <w:rPr>
                        <w:b/>
                        <w:lang w:val="id-ID"/>
                      </w:rPr>
                      <w:t>Pengamatan</w:t>
                    </w:r>
                  </w:p>
                </w:txbxContent>
              </v:textbox>
            </v:roundrect>
            <v:roundrect id="AutoShape 28" o:spid="_x0000_s1034" style="position:absolute;left:5241;top:10800;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jSsMA&#10;AADaAAAADwAAAGRycy9kb3ducmV2LnhtbESPQUsDMRSE74X+h/AEbzZbC7Zdm12qVFDw0urF23Pz&#10;3F1MXpbk2a7+eiMIPQ4z8w2zqUfv1JFi6gMbmM8KUMRNsD23Bl5fHq5WoJIgW3SBycA3Jair6WSD&#10;pQ0n3tPxIK3KEE4lGuhEhlLr1HTkMc3CQJy9jxA9Spax1TbiKcO909dFcaM99pwXOhzovqPm8/Dl&#10;DeAPx7fknpbjMizc+m4uu+d3MebyYtzeghIa5Rz+bz9aA2v4u5Jvg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QjSsMAAADaAAAADwAAAAAAAAAAAAAAAACYAgAAZHJzL2Rv&#10;d25yZXYueG1sUEsFBgAAAAAEAAQA9QAAAIgDAAAAAA==&#10;">
              <v:shadow on="t" opacity=".5" offset="6pt,6pt"/>
              <v:textbox style="mso-next-textbox:#AutoShape 28">
                <w:txbxContent>
                  <w:p w:rsidR="005B2B83" w:rsidRPr="00745458" w:rsidRDefault="005B2B83" w:rsidP="00B205C8">
                    <w:pPr>
                      <w:jc w:val="center"/>
                      <w:rPr>
                        <w:b/>
                        <w:lang w:val="id-ID"/>
                      </w:rPr>
                    </w:pPr>
                    <w:r w:rsidRPr="00745458">
                      <w:rPr>
                        <w:b/>
                        <w:lang w:val="id-ID"/>
                      </w:rPr>
                      <w:t>Perencanaan</w:t>
                    </w:r>
                  </w:p>
                </w:txbxContent>
              </v:textbox>
            </v:roundrect>
            <v:roundrect id="AutoShape 29" o:spid="_x0000_s1035" style="position:absolute;left:7911;top:11608;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ibcMA&#10;AADbAAAADwAAAGRycy9kb3ducmV2LnhtbESPQUsDQQyF70L/w5CCNztbBWvXTotKBQUvVi+9xZ24&#10;uziTWWbSdvXXm4PgLeG9vPdltRljMEfKpU/sYD6rwBA3yffcOnh/e7y4AVME2WNITA6+qcBmPTlb&#10;Ye3TiV/puJPWaAiXGh10IkNtbWk6ilhmaSBW7TPliKJrbq3PeNLwGOxlVV3biD1rQ4cDPXTUfO0O&#10;0QH+cN6X8LwYF+kqLO/nsn35EOfOp+PdLRihUf7Nf9dPXvGVXn/RA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eibcMAAADbAAAADwAAAAAAAAAAAAAAAACYAgAAZHJzL2Rv&#10;d25yZXYueG1sUEsFBgAAAAAEAAQA9QAAAIgDAAAAAA==&#10;">
              <v:shadow on="t" opacity=".5" offset="6pt,6pt"/>
              <v:textbox style="mso-next-textbox:#AutoShape 29">
                <w:txbxContent>
                  <w:p w:rsidR="005B2B83" w:rsidRPr="00745458" w:rsidRDefault="005B2B83" w:rsidP="00B205C8">
                    <w:pPr>
                      <w:jc w:val="center"/>
                      <w:rPr>
                        <w:b/>
                        <w:lang w:val="id-ID"/>
                      </w:rPr>
                    </w:pPr>
                    <w:r w:rsidRPr="00745458">
                      <w:rPr>
                        <w:b/>
                        <w:lang w:val="id-ID"/>
                      </w:rPr>
                      <w:t>Pelaksanaan</w:t>
                    </w:r>
                  </w:p>
                </w:txbxContent>
              </v:textbox>
            </v:roundrect>
            <v:roundrect id="AutoShape 30" o:spid="_x0000_s1036" style="position:absolute;left:5354;top:12563;width:2089;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H9sEA&#10;AADbAAAADwAAAGRycy9kb3ducmV2LnhtbERPTUsDMRC9C/6HMII3m12F1m6bFhWFCl5ae+ltupnu&#10;LiaTJRnbbX+9EQRv83ifM18O3qkjxdQFNlCOClDEdbAdNwa2n293j6CSIFt0gcnAmRIsF9dXc6xs&#10;OPGajhtpVA7hVKGBVqSvtE51Sx7TKPTEmTuE6FEyjI22EU853Dt9XxRj7bHj3NBiTy8t1V+bb28A&#10;Lxx3yb1Phkl4cNPnUl4/9mLM7c3wNAMlNMi/+M+9snl+Cb+/5AP0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rB/bBAAAA2wAAAA8AAAAAAAAAAAAAAAAAmAIAAGRycy9kb3du&#10;cmV2LnhtbFBLBQYAAAAABAAEAPUAAACGAwAAAAA=&#10;">
              <v:shadow on="t" opacity=".5" offset="6pt,6pt"/>
              <v:textbox style="mso-next-textbox:#AutoShape 30">
                <w:txbxContent>
                  <w:p w:rsidR="005B2B83" w:rsidRPr="00745458" w:rsidRDefault="005B2B83" w:rsidP="00B205C8">
                    <w:pPr>
                      <w:jc w:val="center"/>
                      <w:rPr>
                        <w:b/>
                        <w:lang w:val="id-ID"/>
                      </w:rPr>
                    </w:pPr>
                    <w:r w:rsidRPr="00745458">
                      <w:rPr>
                        <w:b/>
                        <w:lang w:val="id-ID"/>
                      </w:rPr>
                      <w:t>Pengamatan</w:t>
                    </w:r>
                  </w:p>
                </w:txbxContent>
              </v:textbox>
            </v:roundrect>
            <v:roundrect id="AutoShape 31" o:spid="_x0000_s1037" style="position:absolute;left:5370;top:13342;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ZgcEA&#10;AADbAAAADwAAAGRycy9kb3ducmV2LnhtbERPTU8CMRC9m/AfmiHhJl0wAV0pBIwkkHgRvXgbt+Pu&#10;xna6aUdY+PXUxMTbvLzPWax679SRYmoDG5iMC1DEVbAt1wbe37a396CSIFt0gcnAmRKsloObBZY2&#10;nPiVjgepVQ7hVKKBRqQrtU5VQx7TOHTEmfsK0aNkGGttI55yuHd6WhQz7bHl3NBgR08NVd+HH28A&#10;Lxw/ktvP+3m4cw+biTy/fIoxo2G/fgQl1Mu/+M+9s3n+FH5/y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5mYHBAAAA2wAAAA8AAAAAAAAAAAAAAAAAmAIAAGRycy9kb3du&#10;cmV2LnhtbFBLBQYAAAAABAAEAPUAAACGAwAAAAA=&#10;">
              <v:shadow on="t" opacity=".5" offset="6pt,6pt"/>
              <v:textbox style="mso-next-textbox:#AutoShape 31">
                <w:txbxContent>
                  <w:p w:rsidR="005B2B83" w:rsidRPr="001208BB" w:rsidRDefault="005B2B83" w:rsidP="00B205C8">
                    <w:pPr>
                      <w:pStyle w:val="NoSpacing"/>
                      <w:jc w:val="center"/>
                      <w:rPr>
                        <w:rFonts w:ascii="Times New Roman" w:hAnsi="Times New Roman" w:cs="Times New Roman"/>
                        <w:b/>
                        <w:sz w:val="24"/>
                        <w:szCs w:val="24"/>
                      </w:rPr>
                    </w:pPr>
                    <w:r>
                      <w:rPr>
                        <w:rFonts w:ascii="Times New Roman" w:hAnsi="Times New Roman" w:cs="Times New Roman"/>
                        <w:b/>
                        <w:sz w:val="24"/>
                        <w:szCs w:val="24"/>
                      </w:rPr>
                      <w:t>SIKLUS Ke n</w:t>
                    </w:r>
                  </w:p>
                </w:txbxContent>
              </v:textbox>
            </v:roundrect>
            <v:shape id="AutoShape 32" o:spid="_x0000_s1038" style="position:absolute;left:7988;top:10417;width:552;height:1645;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m2sIA&#10;AADbAAAADwAAAGRycy9kb3ducmV2LnhtbERPS2vCQBC+C/6HZQredGMrEqOrSLGgBws+sD0O2TEJ&#10;zc7G7Brjv+8Kgrf5+J4zW7SmFA3VrrCsYDiIQBCnVhecKTgevvoxCOeRNZaWScGdHCzm3c4ME21v&#10;vKNm7zMRQtglqCD3vkqkdGlOBt3AVsSBO9vaoA+wzqSu8RbCTSnfo2gsDRYcGnKs6DOn9G9/NQqa&#10;+Gd4KvX48jv53sSjndletyutVO+tXU5BeGr9S/x0r3WY/wGPX8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yba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12,0;12,77;3,137;17,39" o:connectangles="270,90,90,0" textboxrect="12443,2915,18235,9257"/>
            </v:shape>
            <v:shape id="AutoShape 33" o:spid="_x0000_s1039" style="position:absolute;left:8020;top:8011;width:426;height:1645;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rsIA&#10;AADbAAAADwAAAGRycy9kb3ducmV2LnhtbERPS4vCMBC+C/6HMII3TV1EatcoIivoQcEHu3scmrEt&#10;NpPaxFr/vVlY8DYf33Nmi9aUoqHaFZYVjIYRCOLU6oIzBefTehCDcB5ZY2mZFDzJwWLe7cww0fbB&#10;B2qOPhMhhF2CCnLvq0RKl+Zk0A1tRRy4i60N+gDrTOoaHyHclPIjiibSYMGhIceKVjml1+PdKGji&#10;n9F3qSe33+l+G48PZnfffWml+r12+QnCU+vf4n/3Rof5Y/j7JR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r6u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7,0;7,77;1,137;10,39" o:connectangles="270,90,90,0" textboxrect="12423,2915,18203,9257"/>
            </v:shape>
            <v:shape id="AutoShape 34" o:spid="_x0000_s1040" style="position:absolute;left:4109;top:9306;width:590;height:1516;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ObMEA&#10;AADbAAAADwAAAGRycy9kb3ducmV2LnhtbERP3WrCMBS+F3yHcITdaepgOjpTkcHcdiP48wCH5tjU&#10;NiddktXu7RdB8O58fL9ntR5sK3ryoXasYD7LQBCXTtdcKTgdP6avIEJE1tg6JgV/FGBdjEcrzLW7&#10;8p76Q6xECuGQowITY5dLGUpDFsPMdcSJOztvMSboK6k9XlO4beVzli2kxZpTg8GO3g2VzeHXKuDz&#10;3mfz/vL9Y3Z++6m3jTXLk1JPk2HzBiLSEB/iu/tLp/kvcPslHS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nDmzBAAAA2wAAAA8AAAAAAAAAAAAAAAAAmAIAAGRycy9kb3du&#10;cmV2LnhtbFBLBQYAAAAABAAEAPUAAACGAwAAAAA=&#10;" adj="0,,0" path="m21600,6079l15126,r,2912l12427,2912c5564,2912,,7052,,12158r,9442l6474,21600r,-9442c6474,10550,9139,9246,12427,9246r2699,l15126,12158,21600,6079xe">
              <v:stroke joinstyle="miter"/>
              <v:formulas/>
              <v:path o:connecttype="custom" o:connectlocs="13,0;13,65;3,116;19,33" o:connectangles="270,90,90,0" textboxrect="12447,2921,18232,9247"/>
            </v:shape>
            <v:shape id="AutoShape 35" o:spid="_x0000_s1041" style="position:absolute;left:7410;top:9769;width:1434;height:738;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r88YA&#10;AADbAAAADwAAAGRycy9kb3ducmV2LnhtbESPT2vCQBDF74LfYRmhFzEbe0gldSMqtLSUHvwDXqfZ&#10;MQlmZ9PdbYzfvlsoeJvhvd+bN8vVYFrRk/ONZQXzJAVBXFrdcKXgeHiZLUD4gKyxtUwKbuRhVYxH&#10;S8y1vfKO+n2oRAxhn6OCOoQul9KXNRn0ie2Io3a2zmCIq6ukdniN4aaVj2maSYMNxws1drStqbzs&#10;f0yssfl+N5vMTXu//nq9nUL5+fG0UOphMqyfQQQawt38T7/pyGXw90sc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r88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73,0;73,17;16,30;104,8" o:connectangles="270,90,90,0" textboxrect="12427,2927,18226,9249"/>
            </v:shape>
            <v:shape id="AutoShape 36" o:spid="_x0000_s1042" style="position:absolute;left:3156;top:9784;width:1858;height:180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kf8IA&#10;AADbAAAADwAAAGRycy9kb3ducmV2LnhtbERPS2vCQBC+F/wPywje6sYibY2uItKIYC/1gdchOybR&#10;3dmQ3Zr4712h0Nt8fM+ZLTprxI0aXzlWMBomIIhzpysuFBz22esnCB+QNRrHpOBOHhbz3ssMU+1a&#10;/qHbLhQihrBPUUEZQp1K6fOSLPqhq4kjd3aNxRBhU0jdYBvDrZFvSfIuLVYcG0qsaVVSft39WgXr&#10;7WS8vmTX43frfLZxJ/O1zI1Sg363nIII1IV/8Z97o+P8D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6R/wgAAANsAAAAPAAAAAAAAAAAAAAAAAJgCAABkcnMvZG93&#10;bnJldi54bWxQSwUGAAAAAAQABAD1AAAAhwMAAAAA&#10;" adj="0,,0" path="m21600,6079l14070,r,4905l12427,4905c5564,4905,,8152,,12158r,9442l2400,21600r,-9442c2400,9449,6889,7253,12427,7253r1643,l14070,12158,21600,6079xe">
              <v:stroke joinstyle="miter"/>
              <v:formulas/>
              <v:path o:connecttype="custom" o:connectlocs="114,0;114,101;10,180;175,51" o:connectangles="270,90,90,0" textboxrect="12428,4900,20147,7260"/>
            </v:shape>
            <v:shape id="AutoShape 37" o:spid="_x0000_s1043" style="position:absolute;left:7566;top:12234;width:1253;height:803;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aGsUA&#10;AADbAAAADwAAAGRycy9kb3ducmV2LnhtbESPQWvCQBCF7wX/wzIFL6Vu6sFK6ioqtCjSg1rodZqd&#10;JqHZ2XR3jfHfOwfB2zzmfW/ezBa9a1RHIdaeDbyMMlDEhbc1lwa+ju/PU1AxIVtsPJOBC0VYzAcP&#10;M8ytP/OeukMqlYRwzNFAlVKbax2LihzGkW+JZffrg8MkMpTaBjxLuGv0OMsm2mHNcqHCltYVFX+H&#10;k5Maq/+tW03CUxeXPx+X71R87l6nxgwf++UbqER9uptv9MYKJ2XlFx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oa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56,0;56,20;12,36;80,10" o:connectangles="270,90,90,0" textboxrect="12429,2905,18221,9253"/>
            </v:shape>
            <v:shape id="AutoShape 38" o:spid="_x0000_s1044" style="position:absolute;left:4104;top:11886;width:740;height:1534;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EacEA&#10;AADbAAAADwAAAGRycy9kb3ducmV2LnhtbERPS27CMBDdI3EHa5C6A4cuCk1xEKpU2m6Q+BxgFA9x&#10;SDxObTekt6+RkNjN0/vOaj3YVvTkQ+1YwXyWgSAuna65UnA6fkyXIEJE1tg6JgV/FGBdjEcrzLW7&#10;8p76Q6xECuGQowITY5dLGUpDFsPMdcSJOztvMSboK6k9XlO4beVzlr1IizWnBoMdvRsqm8OvVcDn&#10;vc/m/eX7x+z89lNvG2sWJ6WeJsPmDUSkIT7Ed/eXTvNf4fZLOk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qBGnBAAAA2wAAAA8AAAAAAAAAAAAAAAAAmAIAAGRycy9kb3du&#10;cmV2LnhtbFBLBQYAAAAABAAEAPUAAACGAwAAAAA=&#10;" adj="0,,0" path="m21600,6079l15126,r,2912l12427,2912c5564,2912,,7052,,12158r,9442l6474,21600r,-9442c6474,10550,9139,9246,12427,9246r2699,l15126,12158,21600,6079xe">
              <v:stroke joinstyle="miter"/>
              <v:formulas/>
              <v:path o:connecttype="custom" o:connectlocs="21,0;21,67;5,119;30,34" o:connectangles="270,90,90,0" textboxrect="12435,2901,18214,9251"/>
            </v:shape>
            <v:shape id="AutoShape 39" o:spid="_x0000_s1045" style="position:absolute;left:3432;top:12666;width:1582;height:1178;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2tsEA&#10;AADbAAAADwAAAGRycy9kb3ducmV2LnhtbERPz2vCMBS+D/wfwhO8renKGLMapYgVYbusOnZ9NM+2&#10;M3kpTWbrf78cBjt+fL/X28kacaPBd44VPCUpCOLa6Y4bBedT+fgKwgdkjcYxKbiTh+1m9rDGXLuR&#10;P+hWhUbEEPY5KmhD6HMpfd2SRZ+4njhyFzdYDBEOjdQDjjHcGpml6Yu02HFsaLGnXUv1tfqxCg5v&#10;y+fDd3n9fB+dL4/uy+yL2ii1mE/FCkSgKfyL/9xHrSCL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9rbBAAAA2wAAAA8AAAAAAAAAAAAAAAAAmAIAAGRycy9kb3du&#10;cmV2LnhtbFBLBQYAAAAABAAEAPUAAACGAwAAAAA=&#10;" adj="0,,0" path="m21600,6079l13450,r,5050l12427,5050c5564,5050,,8232,,12158r,9442l2104,21600r,-9442c2104,9369,6726,7108,12427,7108r1023,l13450,12158,21600,6079xe">
              <v:stroke joinstyle="miter"/>
              <v:formulas/>
              <v:path o:connecttype="custom" o:connectlocs="95,0;95,61;7,108;152,30" o:connectangles="270,90,90,0" textboxrect="12425,5061,20221,7114"/>
            </v:shape>
          </v:group>
        </w:pict>
      </w:r>
    </w:p>
    <w:p w:rsidR="00B2371A" w:rsidRDefault="00B2371A" w:rsidP="00B2371A">
      <w:pPr>
        <w:pStyle w:val="ListParagraph"/>
        <w:tabs>
          <w:tab w:val="left" w:pos="426"/>
        </w:tabs>
        <w:spacing w:before="0" w:beforeAutospacing="0" w:after="0" w:afterAutospacing="0" w:line="480" w:lineRule="auto"/>
        <w:ind w:left="0"/>
        <w:jc w:val="both"/>
        <w:rPr>
          <w:rFonts w:ascii="Times New Roman" w:hAnsi="Times New Roman" w:cs="Times New Roman"/>
          <w:b/>
          <w:sz w:val="24"/>
          <w:szCs w:val="24"/>
        </w:rPr>
      </w:pPr>
    </w:p>
    <w:p w:rsidR="00B2371A" w:rsidRDefault="00B2371A" w:rsidP="00B2371A">
      <w:pPr>
        <w:pStyle w:val="ListParagraph"/>
        <w:tabs>
          <w:tab w:val="left" w:pos="426"/>
        </w:tabs>
        <w:spacing w:before="0" w:beforeAutospacing="0" w:after="0" w:afterAutospacing="0" w:line="480" w:lineRule="auto"/>
        <w:ind w:left="0"/>
        <w:jc w:val="both"/>
        <w:rPr>
          <w:rFonts w:ascii="Times New Roman" w:hAnsi="Times New Roman" w:cs="Times New Roman"/>
          <w:b/>
          <w:sz w:val="24"/>
          <w:szCs w:val="24"/>
        </w:rPr>
      </w:pPr>
    </w:p>
    <w:p w:rsidR="00B2371A" w:rsidRDefault="00B2371A" w:rsidP="00B2371A">
      <w:pPr>
        <w:pStyle w:val="ListParagraph"/>
        <w:tabs>
          <w:tab w:val="left" w:pos="426"/>
        </w:tabs>
        <w:spacing w:before="0" w:beforeAutospacing="0" w:after="0" w:afterAutospacing="0" w:line="480" w:lineRule="auto"/>
        <w:ind w:left="0"/>
        <w:jc w:val="both"/>
        <w:rPr>
          <w:rFonts w:ascii="Times New Roman" w:hAnsi="Times New Roman" w:cs="Times New Roman"/>
          <w:b/>
          <w:sz w:val="24"/>
          <w:szCs w:val="24"/>
        </w:rPr>
      </w:pPr>
    </w:p>
    <w:p w:rsidR="00B2371A" w:rsidRDefault="00B2371A" w:rsidP="00B2371A">
      <w:pPr>
        <w:pStyle w:val="ListParagraph"/>
        <w:tabs>
          <w:tab w:val="left" w:pos="426"/>
        </w:tabs>
        <w:spacing w:before="0" w:beforeAutospacing="0" w:after="0" w:afterAutospacing="0" w:line="480" w:lineRule="auto"/>
        <w:ind w:left="0"/>
        <w:jc w:val="both"/>
        <w:rPr>
          <w:rFonts w:ascii="Times New Roman" w:hAnsi="Times New Roman" w:cs="Times New Roman"/>
          <w:b/>
          <w:sz w:val="24"/>
          <w:szCs w:val="24"/>
        </w:rPr>
      </w:pPr>
    </w:p>
    <w:p w:rsidR="00B2371A" w:rsidRDefault="00B2371A" w:rsidP="00B2371A">
      <w:pPr>
        <w:pStyle w:val="ListParagraph"/>
        <w:tabs>
          <w:tab w:val="left" w:pos="426"/>
        </w:tabs>
        <w:spacing w:before="0" w:beforeAutospacing="0" w:after="0" w:afterAutospacing="0" w:line="480" w:lineRule="auto"/>
        <w:ind w:left="0"/>
        <w:jc w:val="both"/>
        <w:rPr>
          <w:rFonts w:ascii="Times New Roman" w:hAnsi="Times New Roman" w:cs="Times New Roman"/>
          <w:b/>
          <w:sz w:val="24"/>
          <w:szCs w:val="24"/>
        </w:rPr>
      </w:pPr>
    </w:p>
    <w:p w:rsidR="00B2371A" w:rsidRDefault="00B2371A" w:rsidP="00B2371A">
      <w:pPr>
        <w:pStyle w:val="ListParagraph"/>
        <w:tabs>
          <w:tab w:val="left" w:pos="426"/>
        </w:tabs>
        <w:spacing w:before="0" w:beforeAutospacing="0" w:after="0" w:afterAutospacing="0" w:line="480" w:lineRule="auto"/>
        <w:ind w:left="0"/>
        <w:jc w:val="both"/>
        <w:rPr>
          <w:rFonts w:ascii="Times New Roman" w:hAnsi="Times New Roman" w:cs="Times New Roman"/>
          <w:b/>
          <w:sz w:val="24"/>
          <w:szCs w:val="24"/>
        </w:rPr>
      </w:pPr>
    </w:p>
    <w:p w:rsidR="00B205C8" w:rsidRDefault="00B205C8" w:rsidP="00B2371A">
      <w:pPr>
        <w:spacing w:line="480" w:lineRule="auto"/>
        <w:ind w:firstLine="709"/>
        <w:jc w:val="both"/>
        <w:rPr>
          <w:color w:val="000000" w:themeColor="text1"/>
          <w:lang w:val="sv-SE"/>
        </w:rPr>
      </w:pPr>
    </w:p>
    <w:p w:rsidR="00B205C8" w:rsidRDefault="003F2109" w:rsidP="00B2371A">
      <w:pPr>
        <w:spacing w:line="480" w:lineRule="auto"/>
        <w:ind w:firstLine="709"/>
        <w:jc w:val="both"/>
        <w:rPr>
          <w:color w:val="000000" w:themeColor="text1"/>
          <w:lang w:val="sv-SE"/>
        </w:rPr>
      </w:pPr>
      <w:r>
        <w:rPr>
          <w:noProof/>
          <w:color w:val="000000" w:themeColor="text1"/>
          <w:lang w:val="id-ID" w:eastAsia="id-ID"/>
        </w:rPr>
        <w:pict>
          <v:roundrect id="_x0000_s1053" style="position:absolute;left:0;text-align:left;margin-left:2in;margin-top:25.45pt;width:106.15pt;height:25.1pt;z-index:251659264" arcsize="10923f">
            <v:textbox>
              <w:txbxContent>
                <w:p w:rsidR="0018129C" w:rsidRPr="0018129C" w:rsidRDefault="0018129C" w:rsidP="0018129C">
                  <w:pPr>
                    <w:jc w:val="center"/>
                    <w:rPr>
                      <w:b/>
                      <w:lang w:val="id-ID"/>
                    </w:rPr>
                  </w:pPr>
                  <w:r w:rsidRPr="0018129C">
                    <w:rPr>
                      <w:b/>
                      <w:lang w:val="id-ID"/>
                    </w:rPr>
                    <w:t>Berhasil</w:t>
                  </w:r>
                </w:p>
              </w:txbxContent>
            </v:textbox>
          </v:roundrect>
        </w:pict>
      </w:r>
    </w:p>
    <w:p w:rsidR="00B205C8" w:rsidRDefault="00B205C8" w:rsidP="00B2371A">
      <w:pPr>
        <w:spacing w:line="480" w:lineRule="auto"/>
        <w:ind w:firstLine="709"/>
        <w:jc w:val="both"/>
        <w:rPr>
          <w:color w:val="000000" w:themeColor="text1"/>
          <w:lang w:val="sv-SE"/>
        </w:rPr>
      </w:pPr>
    </w:p>
    <w:p w:rsidR="00FA4271" w:rsidRDefault="00FA4271" w:rsidP="00FA4271">
      <w:pPr>
        <w:autoSpaceDE w:val="0"/>
        <w:autoSpaceDN w:val="0"/>
        <w:adjustRightInd w:val="0"/>
        <w:ind w:left="709" w:firstLine="97"/>
        <w:rPr>
          <w:b/>
          <w:lang w:val="id-ID"/>
        </w:rPr>
      </w:pPr>
    </w:p>
    <w:p w:rsidR="00FA4271" w:rsidRDefault="00FA4271" w:rsidP="00FA4271">
      <w:pPr>
        <w:autoSpaceDE w:val="0"/>
        <w:autoSpaceDN w:val="0"/>
        <w:adjustRightInd w:val="0"/>
        <w:ind w:left="709" w:firstLine="97"/>
        <w:rPr>
          <w:b/>
        </w:rPr>
      </w:pPr>
      <w:r>
        <w:rPr>
          <w:b/>
        </w:rPr>
        <w:t xml:space="preserve">Gambar </w:t>
      </w:r>
      <w:r w:rsidR="00B3429E">
        <w:rPr>
          <w:b/>
          <w:lang w:val="id-ID"/>
        </w:rPr>
        <w:t>3. 1.</w:t>
      </w:r>
      <w:r w:rsidR="00B3429E">
        <w:rPr>
          <w:b/>
        </w:rPr>
        <w:t xml:space="preserve"> </w:t>
      </w:r>
      <w:r w:rsidRPr="00AB07ED">
        <w:rPr>
          <w:b/>
        </w:rPr>
        <w:t xml:space="preserve"> Desain Penelitian Siklus I dan II</w:t>
      </w:r>
      <w:r w:rsidRPr="009C1112">
        <w:rPr>
          <w:b/>
        </w:rPr>
        <w:t xml:space="preserve"> </w:t>
      </w:r>
      <w:r w:rsidRPr="00AB07ED">
        <w:rPr>
          <w:b/>
        </w:rPr>
        <w:t>Arikunto (2008 : 16)</w:t>
      </w:r>
    </w:p>
    <w:p w:rsidR="00B205C8" w:rsidRDefault="00B205C8" w:rsidP="00741F8F">
      <w:pPr>
        <w:autoSpaceDE w:val="0"/>
        <w:autoSpaceDN w:val="0"/>
        <w:adjustRightInd w:val="0"/>
        <w:ind w:left="2880" w:firstLine="97"/>
        <w:rPr>
          <w:b/>
        </w:rPr>
      </w:pPr>
    </w:p>
    <w:p w:rsidR="00B205C8" w:rsidRPr="00B205C8" w:rsidRDefault="00B205C8" w:rsidP="00B205C8">
      <w:pPr>
        <w:autoSpaceDE w:val="0"/>
        <w:autoSpaceDN w:val="0"/>
        <w:adjustRightInd w:val="0"/>
        <w:ind w:left="2880" w:firstLine="720"/>
        <w:rPr>
          <w:b/>
        </w:rPr>
      </w:pPr>
    </w:p>
    <w:p w:rsidR="00B2371A" w:rsidRDefault="00B2371A" w:rsidP="002C3DCC">
      <w:pPr>
        <w:spacing w:line="480" w:lineRule="auto"/>
        <w:ind w:firstLine="567"/>
        <w:jc w:val="both"/>
        <w:rPr>
          <w:color w:val="000000" w:themeColor="text1"/>
          <w:lang w:val="sv-SE"/>
        </w:rPr>
      </w:pPr>
      <w:r w:rsidRPr="00977E77">
        <w:rPr>
          <w:color w:val="000000" w:themeColor="text1"/>
          <w:lang w:val="sv-SE"/>
        </w:rPr>
        <w:t xml:space="preserve">Secara rinci, </w:t>
      </w:r>
      <w:r>
        <w:rPr>
          <w:color w:val="000000" w:themeColor="text1"/>
          <w:lang w:val="sv-SE"/>
        </w:rPr>
        <w:t>rancangan</w:t>
      </w:r>
      <w:r w:rsidRPr="00977E77">
        <w:rPr>
          <w:color w:val="000000" w:themeColor="text1"/>
          <w:lang w:val="sv-SE"/>
        </w:rPr>
        <w:t xml:space="preserve"> </w:t>
      </w:r>
      <w:r>
        <w:rPr>
          <w:color w:val="000000" w:themeColor="text1"/>
          <w:lang w:val="sv-SE"/>
        </w:rPr>
        <w:t>tindakan dala</w:t>
      </w:r>
      <w:r w:rsidRPr="00892332">
        <w:rPr>
          <w:color w:val="000000" w:themeColor="text1"/>
          <w:lang w:val="sv-SE"/>
        </w:rPr>
        <w:t>m</w:t>
      </w:r>
      <w:r w:rsidR="00E43578">
        <w:rPr>
          <w:color w:val="000000" w:themeColor="text1"/>
          <w:lang w:val="sv-SE"/>
        </w:rPr>
        <w:t xml:space="preserve"> siklus I</w:t>
      </w:r>
      <w:r>
        <w:rPr>
          <w:color w:val="000000" w:themeColor="text1"/>
          <w:lang w:val="sv-SE"/>
        </w:rPr>
        <w:t xml:space="preserve"> </w:t>
      </w:r>
      <w:r w:rsidRPr="00977E77">
        <w:rPr>
          <w:color w:val="000000" w:themeColor="text1"/>
          <w:lang w:val="sv-SE"/>
        </w:rPr>
        <w:t>penelitian</w:t>
      </w:r>
      <w:r>
        <w:rPr>
          <w:color w:val="000000" w:themeColor="text1"/>
          <w:lang w:val="sv-SE"/>
        </w:rPr>
        <w:t xml:space="preserve"> ini</w:t>
      </w:r>
      <w:r w:rsidRPr="00977E77">
        <w:rPr>
          <w:color w:val="000000" w:themeColor="text1"/>
          <w:lang w:val="sv-SE"/>
        </w:rPr>
        <w:t xml:space="preserve"> dapat diuraikan sebagai berikut:</w:t>
      </w:r>
    </w:p>
    <w:p w:rsidR="00B2371A" w:rsidRPr="00C25DB9" w:rsidRDefault="00B2371A" w:rsidP="00B2371A">
      <w:pPr>
        <w:spacing w:line="480" w:lineRule="auto"/>
        <w:ind w:left="567" w:hanging="567"/>
        <w:jc w:val="both"/>
        <w:rPr>
          <w:color w:val="000000" w:themeColor="text1"/>
          <w:lang w:val="sv-SE"/>
        </w:rPr>
      </w:pPr>
      <w:r>
        <w:rPr>
          <w:b/>
          <w:color w:val="000000" w:themeColor="text1"/>
          <w:lang w:val="sv-SE"/>
        </w:rPr>
        <w:t>1.</w:t>
      </w:r>
      <w:r w:rsidRPr="00C25DB9">
        <w:rPr>
          <w:b/>
          <w:color w:val="000000" w:themeColor="text1"/>
          <w:lang w:val="sv-SE"/>
        </w:rPr>
        <w:t xml:space="preserve"> </w:t>
      </w:r>
      <w:r w:rsidRPr="00C25DB9">
        <w:rPr>
          <w:b/>
          <w:lang w:val="fi-FI"/>
        </w:rPr>
        <w:t>Perencanaan</w:t>
      </w:r>
    </w:p>
    <w:p w:rsidR="00FA4271" w:rsidRDefault="00FA4271" w:rsidP="00FA4271">
      <w:pPr>
        <w:spacing w:line="480" w:lineRule="auto"/>
        <w:ind w:firstLine="567"/>
        <w:jc w:val="both"/>
        <w:rPr>
          <w:lang w:val="fi-FI"/>
        </w:rPr>
      </w:pPr>
      <w:r>
        <w:rPr>
          <w:lang w:val="fi-FI"/>
        </w:rPr>
        <w:t>Hal</w:t>
      </w:r>
      <w:r>
        <w:rPr>
          <w:lang w:val="id-ID"/>
        </w:rPr>
        <w:t xml:space="preserve"> </w:t>
      </w:r>
      <w:r w:rsidRPr="00A85734">
        <w:rPr>
          <w:lang w:val="fi-FI"/>
        </w:rPr>
        <w:t>yang perlu dilaksanakan</w:t>
      </w:r>
      <w:r>
        <w:rPr>
          <w:lang w:val="fi-FI"/>
        </w:rPr>
        <w:t xml:space="preserve"> </w:t>
      </w:r>
      <w:r w:rsidRPr="00A85734">
        <w:rPr>
          <w:lang w:val="fi-FI"/>
        </w:rPr>
        <w:t xml:space="preserve">adalah membuat rencana pelaksanaan pembelajaran (RPP) untuk setiap kali pertemuan. </w:t>
      </w:r>
      <w:r>
        <w:rPr>
          <w:lang w:val="fi-FI"/>
        </w:rPr>
        <w:t>Rencana pelaksanaan tersebut antara lain:</w:t>
      </w:r>
    </w:p>
    <w:p w:rsidR="00FA4271" w:rsidRPr="00766624" w:rsidRDefault="00FA4271" w:rsidP="00FA4271">
      <w:pPr>
        <w:pStyle w:val="ListParagraph"/>
        <w:numPr>
          <w:ilvl w:val="0"/>
          <w:numId w:val="8"/>
        </w:numPr>
        <w:spacing w:before="0" w:beforeAutospacing="0" w:after="0" w:afterAutospacing="0" w:line="480" w:lineRule="auto"/>
        <w:ind w:left="284" w:hanging="284"/>
        <w:jc w:val="both"/>
        <w:rPr>
          <w:rFonts w:ascii="Times New Roman" w:hAnsi="Times New Roman" w:cs="Times New Roman"/>
          <w:sz w:val="26"/>
          <w:szCs w:val="24"/>
        </w:rPr>
      </w:pPr>
      <w:r w:rsidRPr="006A345E">
        <w:rPr>
          <w:rFonts w:ascii="Times New Roman" w:hAnsi="Times New Roman" w:cs="Times New Roman"/>
          <w:sz w:val="24"/>
          <w:szCs w:val="24"/>
        </w:rPr>
        <w:t>Berkolaborasi</w:t>
      </w:r>
      <w:r>
        <w:rPr>
          <w:rFonts w:ascii="Times New Roman" w:hAnsi="Times New Roman" w:cs="Times New Roman"/>
          <w:sz w:val="24"/>
          <w:szCs w:val="24"/>
        </w:rPr>
        <w:t xml:space="preserve"> dengan guru kelas untuk menelaah KTSP mata pelajaran bahasa Indonesia</w:t>
      </w:r>
      <w:r w:rsidRPr="008C4286">
        <w:rPr>
          <w:rFonts w:ascii="Times New Roman" w:hAnsi="Times New Roman" w:cs="Times New Roman"/>
          <w:sz w:val="24"/>
          <w:szCs w:val="24"/>
        </w:rPr>
        <w:t xml:space="preserve"> kelas</w:t>
      </w:r>
      <w:r>
        <w:rPr>
          <w:rFonts w:ascii="Times New Roman" w:hAnsi="Times New Roman" w:cs="Times New Roman"/>
          <w:sz w:val="24"/>
          <w:szCs w:val="24"/>
        </w:rPr>
        <w:t xml:space="preserve"> I</w:t>
      </w:r>
      <w:r w:rsidRPr="008C4286">
        <w:rPr>
          <w:rFonts w:ascii="Times New Roman" w:hAnsi="Times New Roman" w:cs="Times New Roman"/>
          <w:sz w:val="24"/>
          <w:szCs w:val="24"/>
        </w:rPr>
        <w:t>V SD semester genap.</w:t>
      </w:r>
    </w:p>
    <w:p w:rsidR="00FA4271" w:rsidRPr="00766624" w:rsidRDefault="00FA4271" w:rsidP="00FA4271">
      <w:pPr>
        <w:pStyle w:val="ListParagraph"/>
        <w:numPr>
          <w:ilvl w:val="0"/>
          <w:numId w:val="8"/>
        </w:numPr>
        <w:spacing w:line="480" w:lineRule="auto"/>
        <w:ind w:left="284" w:hanging="284"/>
        <w:jc w:val="both"/>
        <w:rPr>
          <w:rFonts w:ascii="Times New Roman" w:hAnsi="Times New Roman" w:cs="Times New Roman"/>
          <w:sz w:val="28"/>
          <w:szCs w:val="24"/>
        </w:rPr>
      </w:pPr>
      <w:r w:rsidRPr="00766624">
        <w:rPr>
          <w:rFonts w:ascii="Times New Roman" w:hAnsi="Times New Roman" w:cs="Times New Roman"/>
          <w:sz w:val="24"/>
          <w:szCs w:val="24"/>
        </w:rPr>
        <w:t>Menjelask</w:t>
      </w:r>
      <w:r>
        <w:rPr>
          <w:rFonts w:ascii="Times New Roman" w:hAnsi="Times New Roman" w:cs="Times New Roman"/>
          <w:sz w:val="24"/>
          <w:szCs w:val="24"/>
        </w:rPr>
        <w:t xml:space="preserve">an dan mendiskusikan prosedur model pembelajaran </w:t>
      </w:r>
      <w:r w:rsidRPr="00C7458D">
        <w:rPr>
          <w:rFonts w:ascii="Times New Roman" w:hAnsi="Times New Roman" w:cs="Times New Roman"/>
          <w:i/>
          <w:sz w:val="24"/>
          <w:szCs w:val="24"/>
        </w:rPr>
        <w:t>Picture and Picture</w:t>
      </w:r>
      <w:r>
        <w:rPr>
          <w:rFonts w:ascii="Times New Roman" w:hAnsi="Times New Roman" w:cs="Times New Roman"/>
          <w:sz w:val="24"/>
          <w:szCs w:val="24"/>
        </w:rPr>
        <w:t xml:space="preserve"> dalam   menulis karangan narasi.</w:t>
      </w:r>
    </w:p>
    <w:p w:rsidR="00FA4271" w:rsidRDefault="00FA4271" w:rsidP="00FA4271">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Menyusun skenario pelaksanaan tindakan dengan menggunakan model pembelajaran </w:t>
      </w:r>
      <w:r w:rsidRPr="00100A8C">
        <w:rPr>
          <w:rFonts w:ascii="Times New Roman" w:hAnsi="Times New Roman" w:cs="Times New Roman"/>
          <w:i/>
          <w:sz w:val="24"/>
          <w:szCs w:val="24"/>
        </w:rPr>
        <w:t>Picture and Picture</w:t>
      </w:r>
      <w:r>
        <w:rPr>
          <w:rFonts w:ascii="Times New Roman" w:hAnsi="Times New Roman" w:cs="Times New Roman"/>
          <w:sz w:val="24"/>
          <w:szCs w:val="24"/>
          <w:lang w:val="id-ID"/>
        </w:rPr>
        <w:t xml:space="preserve"> </w:t>
      </w:r>
      <w:r>
        <w:rPr>
          <w:rFonts w:ascii="Times New Roman" w:hAnsi="Times New Roman" w:cs="Times New Roman"/>
          <w:sz w:val="24"/>
          <w:szCs w:val="24"/>
        </w:rPr>
        <w:t>pada menulis karangan narasi.</w:t>
      </w:r>
    </w:p>
    <w:p w:rsidR="00FA4271" w:rsidRDefault="00FA4271" w:rsidP="00FA4271">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materi pembelajaran mengenai karangan narasi.</w:t>
      </w:r>
    </w:p>
    <w:p w:rsidR="00FA4271" w:rsidRPr="00282658" w:rsidRDefault="00FA4271" w:rsidP="00FA4271">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Lembar Kegiatan Siswa (LKS) yang menyenangkan.</w:t>
      </w:r>
    </w:p>
    <w:p w:rsidR="00FA4271" w:rsidRDefault="00FA4271" w:rsidP="00FA4271">
      <w:pPr>
        <w:pStyle w:val="ListParagraph"/>
        <w:numPr>
          <w:ilvl w:val="0"/>
          <w:numId w:val="8"/>
        </w:numPr>
        <w:spacing w:line="480" w:lineRule="auto"/>
        <w:ind w:left="284" w:hanging="284"/>
        <w:jc w:val="both"/>
        <w:rPr>
          <w:rFonts w:ascii="Times New Roman" w:hAnsi="Times New Roman" w:cs="Times New Roman"/>
          <w:sz w:val="24"/>
          <w:szCs w:val="24"/>
        </w:rPr>
      </w:pPr>
      <w:r w:rsidRPr="00282658">
        <w:rPr>
          <w:rFonts w:ascii="Times New Roman" w:hAnsi="Times New Roman" w:cs="Times New Roman"/>
          <w:sz w:val="24"/>
          <w:szCs w:val="24"/>
        </w:rPr>
        <w:t>M</w:t>
      </w:r>
      <w:r>
        <w:rPr>
          <w:rFonts w:ascii="Times New Roman" w:hAnsi="Times New Roman" w:cs="Times New Roman"/>
          <w:sz w:val="24"/>
          <w:szCs w:val="24"/>
        </w:rPr>
        <w:t xml:space="preserve">enyiapkan </w:t>
      </w:r>
      <w:r w:rsidRPr="00282658">
        <w:rPr>
          <w:rFonts w:ascii="Times New Roman" w:hAnsi="Times New Roman" w:cs="Times New Roman"/>
          <w:sz w:val="24"/>
          <w:szCs w:val="24"/>
        </w:rPr>
        <w:t>m</w:t>
      </w:r>
      <w:r>
        <w:rPr>
          <w:rFonts w:ascii="Times New Roman" w:hAnsi="Times New Roman" w:cs="Times New Roman"/>
          <w:sz w:val="24"/>
          <w:szCs w:val="24"/>
        </w:rPr>
        <w:t>edia pe</w:t>
      </w:r>
      <w:r w:rsidRPr="00282658">
        <w:rPr>
          <w:rFonts w:ascii="Times New Roman" w:hAnsi="Times New Roman" w:cs="Times New Roman"/>
          <w:sz w:val="24"/>
          <w:szCs w:val="24"/>
        </w:rPr>
        <w:t>m</w:t>
      </w:r>
      <w:r>
        <w:rPr>
          <w:rFonts w:ascii="Times New Roman" w:hAnsi="Times New Roman" w:cs="Times New Roman"/>
          <w:sz w:val="24"/>
          <w:szCs w:val="24"/>
        </w:rPr>
        <w:t>belajaran yaitu gambar seri sesuai topik karangan.</w:t>
      </w:r>
    </w:p>
    <w:p w:rsidR="00FA4271" w:rsidRDefault="00FA4271" w:rsidP="00FA4271">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Menyusun </w:t>
      </w:r>
      <w:r w:rsidRPr="00AB07ED">
        <w:rPr>
          <w:rFonts w:ascii="Times New Roman" w:eastAsia="Calibri" w:hAnsi="Times New Roman" w:cs="Times New Roman"/>
          <w:sz w:val="24"/>
          <w:szCs w:val="24"/>
        </w:rPr>
        <w:t xml:space="preserve">instrumen penelitian berupa tes akhir siklus untuk mengetahui tingkat penguasaaan dan perkembangan siswa </w:t>
      </w:r>
      <w:r>
        <w:rPr>
          <w:rFonts w:ascii="Times New Roman" w:eastAsia="Calibri" w:hAnsi="Times New Roman" w:cs="Times New Roman"/>
          <w:sz w:val="24"/>
          <w:szCs w:val="24"/>
        </w:rPr>
        <w:t>dalam menulis karangan narasi.</w:t>
      </w:r>
    </w:p>
    <w:p w:rsidR="00FA4271" w:rsidRPr="00100A8C" w:rsidRDefault="00FA4271" w:rsidP="00FA4271">
      <w:pPr>
        <w:pStyle w:val="ListParagraph"/>
        <w:numPr>
          <w:ilvl w:val="0"/>
          <w:numId w:val="8"/>
        </w:numPr>
        <w:spacing w:line="480" w:lineRule="auto"/>
        <w:ind w:left="284" w:hanging="284"/>
        <w:jc w:val="both"/>
        <w:rPr>
          <w:rFonts w:ascii="Times New Roman" w:hAnsi="Times New Roman" w:cs="Times New Roman"/>
          <w:sz w:val="24"/>
          <w:szCs w:val="24"/>
        </w:rPr>
      </w:pPr>
      <w:r w:rsidRPr="00282658">
        <w:rPr>
          <w:rFonts w:ascii="Times New Roman" w:hAnsi="Times New Roman" w:cs="Times New Roman"/>
          <w:sz w:val="24"/>
          <w:szCs w:val="24"/>
        </w:rPr>
        <w:t>Menyiapkan lembar observasi untuk mengetahui aktivitas guru dan siswa pada saat pembelajaran berlangsung.</w:t>
      </w:r>
    </w:p>
    <w:p w:rsidR="00FA4271" w:rsidRPr="00131008" w:rsidRDefault="00FA4271" w:rsidP="00FA4271">
      <w:pPr>
        <w:pStyle w:val="ListParagraph"/>
        <w:numPr>
          <w:ilvl w:val="0"/>
          <w:numId w:val="8"/>
        </w:numPr>
        <w:spacing w:line="480" w:lineRule="auto"/>
        <w:ind w:left="284" w:hanging="284"/>
        <w:jc w:val="both"/>
        <w:rPr>
          <w:rFonts w:ascii="Times New Roman" w:hAnsi="Times New Roman" w:cs="Times New Roman"/>
          <w:sz w:val="26"/>
          <w:szCs w:val="24"/>
        </w:rPr>
      </w:pPr>
      <w:r w:rsidRPr="00710779">
        <w:rPr>
          <w:rFonts w:ascii="Times New Roman" w:hAnsi="Times New Roman" w:cs="Times New Roman"/>
          <w:sz w:val="24"/>
          <w:szCs w:val="24"/>
        </w:rPr>
        <w:t>Menyiapkan peralatan teknis yang dibutuhkan pada pelaksanaan pembelajaran seperti kamera.</w:t>
      </w:r>
    </w:p>
    <w:p w:rsidR="00B2371A" w:rsidRPr="00FA4271" w:rsidRDefault="00DD726D" w:rsidP="00DD726D">
      <w:pPr>
        <w:pStyle w:val="ListParagraph"/>
        <w:numPr>
          <w:ilvl w:val="0"/>
          <w:numId w:val="15"/>
        </w:numPr>
        <w:spacing w:line="480" w:lineRule="auto"/>
        <w:ind w:left="284" w:hanging="284"/>
        <w:jc w:val="both"/>
        <w:rPr>
          <w:rFonts w:ascii="Times New Roman" w:hAnsi="Times New Roman" w:cs="Times New Roman"/>
          <w:b/>
          <w:sz w:val="24"/>
          <w:lang w:val="fi-FI"/>
        </w:rPr>
      </w:pPr>
      <w:r>
        <w:rPr>
          <w:rFonts w:ascii="Times New Roman" w:hAnsi="Times New Roman" w:cs="Times New Roman"/>
          <w:b/>
          <w:sz w:val="24"/>
          <w:lang w:val="fi-FI"/>
        </w:rPr>
        <w:t xml:space="preserve">Pelaksanaan </w:t>
      </w:r>
    </w:p>
    <w:p w:rsidR="00B2371A" w:rsidRDefault="00B2371A" w:rsidP="002C3DCC">
      <w:pPr>
        <w:pStyle w:val="ListParagraph"/>
        <w:spacing w:line="480" w:lineRule="auto"/>
        <w:ind w:left="0" w:firstLine="567"/>
        <w:jc w:val="both"/>
        <w:rPr>
          <w:rFonts w:ascii="Times New Roman" w:hAnsi="Times New Roman" w:cs="Times New Roman"/>
          <w:sz w:val="24"/>
          <w:szCs w:val="24"/>
          <w:lang w:val="fi-FI"/>
        </w:rPr>
      </w:pPr>
      <w:r w:rsidRPr="00A85734">
        <w:rPr>
          <w:rFonts w:ascii="Times New Roman" w:hAnsi="Times New Roman" w:cs="Times New Roman"/>
          <w:sz w:val="24"/>
          <w:szCs w:val="24"/>
          <w:lang w:val="fi-FI"/>
        </w:rPr>
        <w:t>Tahap ini merupakan pelaksanaan skenario pembelajaran ata</w:t>
      </w:r>
      <w:r>
        <w:rPr>
          <w:rFonts w:ascii="Times New Roman" w:hAnsi="Times New Roman" w:cs="Times New Roman"/>
          <w:sz w:val="24"/>
          <w:szCs w:val="24"/>
          <w:lang w:val="fi-FI"/>
        </w:rPr>
        <w:t>u RPP yang telah disusun sebagai</w:t>
      </w:r>
      <w:r w:rsidRPr="00A85734">
        <w:rPr>
          <w:rFonts w:ascii="Times New Roman" w:hAnsi="Times New Roman" w:cs="Times New Roman"/>
          <w:sz w:val="24"/>
          <w:szCs w:val="24"/>
          <w:lang w:val="fi-FI"/>
        </w:rPr>
        <w:t>m</w:t>
      </w:r>
      <w:r>
        <w:rPr>
          <w:rFonts w:ascii="Times New Roman" w:hAnsi="Times New Roman" w:cs="Times New Roman"/>
          <w:sz w:val="24"/>
          <w:szCs w:val="24"/>
          <w:lang w:val="fi-FI"/>
        </w:rPr>
        <w:t>ana berikut:</w:t>
      </w:r>
    </w:p>
    <w:p w:rsidR="00B2371A" w:rsidRPr="00AB07ED" w:rsidRDefault="00B2371A" w:rsidP="002C3DCC">
      <w:pPr>
        <w:pStyle w:val="ListParagraph"/>
        <w:tabs>
          <w:tab w:val="left" w:pos="360"/>
        </w:tabs>
        <w:spacing w:before="240" w:line="480" w:lineRule="auto"/>
        <w:ind w:left="0" w:firstLine="567"/>
        <w:jc w:val="both"/>
        <w:rPr>
          <w:rStyle w:val="fullpost"/>
          <w:rFonts w:ascii="Times New Roman" w:hAnsi="Times New Roman" w:cs="Times New Roman"/>
          <w:sz w:val="24"/>
          <w:szCs w:val="24"/>
          <w:lang w:val="id-ID"/>
        </w:rPr>
      </w:pPr>
      <w:r w:rsidRPr="00AB07ED">
        <w:rPr>
          <w:rStyle w:val="fullpost"/>
          <w:rFonts w:ascii="Times New Roman" w:hAnsi="Times New Roman" w:cs="Times New Roman"/>
          <w:sz w:val="24"/>
          <w:szCs w:val="24"/>
        </w:rPr>
        <w:t>Rencana tindakan yang akan dilaksanakan pada siklus I yai</w:t>
      </w:r>
      <w:r>
        <w:rPr>
          <w:rStyle w:val="fullpost"/>
          <w:rFonts w:ascii="Times New Roman" w:hAnsi="Times New Roman" w:cs="Times New Roman"/>
          <w:sz w:val="24"/>
          <w:szCs w:val="24"/>
        </w:rPr>
        <w:t>tu kegiatan pembelajaran menulis karangan narasi dengan ejaan dan tanda baca yang tepat</w:t>
      </w:r>
      <w:r w:rsidRPr="00AB07ED">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 xml:space="preserve">melalui </w:t>
      </w:r>
      <w:r w:rsidR="00C7458D">
        <w:rPr>
          <w:rStyle w:val="fullpost"/>
          <w:rFonts w:ascii="Times New Roman" w:hAnsi="Times New Roman" w:cs="Times New Roman"/>
          <w:sz w:val="24"/>
          <w:szCs w:val="24"/>
        </w:rPr>
        <w:t xml:space="preserve">model pembelajaran </w:t>
      </w:r>
      <w:r w:rsidR="00C7458D" w:rsidRPr="00C7458D">
        <w:rPr>
          <w:rStyle w:val="fullpost"/>
          <w:rFonts w:ascii="Times New Roman" w:hAnsi="Times New Roman" w:cs="Times New Roman"/>
          <w:i/>
          <w:sz w:val="24"/>
          <w:szCs w:val="24"/>
        </w:rPr>
        <w:t>Picture and Picture</w:t>
      </w:r>
      <w:r w:rsidR="00C7458D">
        <w:rPr>
          <w:rStyle w:val="fullpost"/>
          <w:rFonts w:ascii="Times New Roman" w:hAnsi="Times New Roman" w:cs="Times New Roman"/>
          <w:sz w:val="24"/>
          <w:szCs w:val="24"/>
        </w:rPr>
        <w:t xml:space="preserve"> berbantuan </w:t>
      </w:r>
      <w:r>
        <w:rPr>
          <w:rStyle w:val="fullpost"/>
          <w:rFonts w:ascii="Times New Roman" w:hAnsi="Times New Roman" w:cs="Times New Roman"/>
          <w:sz w:val="24"/>
          <w:szCs w:val="24"/>
        </w:rPr>
        <w:t xml:space="preserve">media gambar seri pada </w:t>
      </w:r>
      <w:r w:rsidRPr="00AB07ED">
        <w:rPr>
          <w:rStyle w:val="fullpost"/>
          <w:rFonts w:ascii="Times New Roman" w:hAnsi="Times New Roman" w:cs="Times New Roman"/>
          <w:sz w:val="24"/>
          <w:szCs w:val="24"/>
        </w:rPr>
        <w:t xml:space="preserve">kelas </w:t>
      </w:r>
      <w:r>
        <w:rPr>
          <w:rFonts w:ascii="Times New Roman" w:hAnsi="Times New Roman" w:cs="Times New Roman"/>
          <w:sz w:val="24"/>
          <w:szCs w:val="24"/>
        </w:rPr>
        <w:t xml:space="preserve">IV SD </w:t>
      </w:r>
      <w:r w:rsidR="00DD726D">
        <w:rPr>
          <w:rFonts w:ascii="Times New Roman" w:hAnsi="Times New Roman" w:cs="Times New Roman"/>
          <w:sz w:val="24"/>
          <w:szCs w:val="24"/>
          <w:lang w:val="id-ID"/>
        </w:rPr>
        <w:t>Inpres Tidung II</w:t>
      </w:r>
      <w:r w:rsidRPr="00AB07ED">
        <w:rPr>
          <w:rFonts w:ascii="Times New Roman" w:hAnsi="Times New Roman" w:cs="Times New Roman"/>
          <w:sz w:val="24"/>
          <w:szCs w:val="24"/>
        </w:rPr>
        <w:t xml:space="preserve"> Kecamatan Rappocini Kota Makassar</w:t>
      </w:r>
      <w:r w:rsidRPr="00AB07ED">
        <w:rPr>
          <w:rStyle w:val="fullpost"/>
          <w:rFonts w:ascii="Times New Roman" w:hAnsi="Times New Roman" w:cs="Times New Roman"/>
          <w:sz w:val="24"/>
          <w:szCs w:val="24"/>
        </w:rPr>
        <w:t xml:space="preserve">. </w:t>
      </w:r>
    </w:p>
    <w:p w:rsidR="00B2371A" w:rsidRDefault="00B2371A" w:rsidP="002C3DCC">
      <w:pPr>
        <w:pStyle w:val="ListParagraph"/>
        <w:tabs>
          <w:tab w:val="left" w:pos="1260"/>
          <w:tab w:val="left" w:pos="1440"/>
        </w:tabs>
        <w:spacing w:after="0" w:line="480" w:lineRule="auto"/>
        <w:ind w:left="0" w:firstLine="567"/>
        <w:jc w:val="both"/>
        <w:rPr>
          <w:rFonts w:ascii="Times New Roman" w:hAnsi="Times New Roman" w:cs="Times New Roman"/>
          <w:sz w:val="24"/>
          <w:szCs w:val="24"/>
          <w:lang w:val="id-ID"/>
        </w:rPr>
      </w:pPr>
      <w:r w:rsidRPr="00AB07ED">
        <w:rPr>
          <w:rFonts w:ascii="Times New Roman" w:hAnsi="Times New Roman" w:cs="Times New Roman"/>
          <w:sz w:val="24"/>
          <w:szCs w:val="24"/>
        </w:rPr>
        <w:t>Kegiatan pembelajaran ini dimaksudkan untuk membantu siswa dalam meningkatkan akti</w:t>
      </w:r>
      <w:r w:rsidRPr="00AB07ED">
        <w:rPr>
          <w:rFonts w:ascii="Times New Roman" w:hAnsi="Times New Roman" w:cs="Times New Roman"/>
          <w:sz w:val="24"/>
          <w:szCs w:val="24"/>
          <w:lang w:val="id-ID"/>
        </w:rPr>
        <w:t>v</w:t>
      </w:r>
      <w:r>
        <w:rPr>
          <w:rFonts w:ascii="Times New Roman" w:hAnsi="Times New Roman" w:cs="Times New Roman"/>
          <w:sz w:val="24"/>
          <w:szCs w:val="24"/>
        </w:rPr>
        <w:t>itas dan keterampilan menulis karangan narasi siswa</w:t>
      </w:r>
      <w:r w:rsidRPr="00AB07ED">
        <w:rPr>
          <w:rFonts w:ascii="Times New Roman" w:hAnsi="Times New Roman" w:cs="Times New Roman"/>
          <w:sz w:val="24"/>
          <w:szCs w:val="24"/>
        </w:rPr>
        <w:t>.</w:t>
      </w:r>
      <w:r>
        <w:rPr>
          <w:rFonts w:ascii="Times New Roman" w:hAnsi="Times New Roman" w:cs="Times New Roman"/>
          <w:sz w:val="24"/>
          <w:szCs w:val="24"/>
        </w:rPr>
        <w:t xml:space="preserve"> </w:t>
      </w:r>
      <w:r w:rsidRPr="00AB07ED">
        <w:rPr>
          <w:rFonts w:ascii="Times New Roman" w:hAnsi="Times New Roman" w:cs="Times New Roman"/>
          <w:sz w:val="24"/>
          <w:szCs w:val="24"/>
        </w:rPr>
        <w:t>Pada siklu</w:t>
      </w:r>
      <w:r>
        <w:rPr>
          <w:rFonts w:ascii="Times New Roman" w:hAnsi="Times New Roman" w:cs="Times New Roman"/>
          <w:sz w:val="24"/>
          <w:szCs w:val="24"/>
        </w:rPr>
        <w:t>s</w:t>
      </w:r>
      <w:r w:rsidR="00C7458D">
        <w:rPr>
          <w:rFonts w:ascii="Times New Roman" w:hAnsi="Times New Roman" w:cs="Times New Roman"/>
          <w:sz w:val="24"/>
          <w:szCs w:val="24"/>
        </w:rPr>
        <w:t xml:space="preserve"> pertama direncanakan dalam dua</w:t>
      </w:r>
      <w:r w:rsidRPr="00AB07ED">
        <w:rPr>
          <w:rFonts w:ascii="Times New Roman" w:hAnsi="Times New Roman" w:cs="Times New Roman"/>
          <w:sz w:val="24"/>
          <w:szCs w:val="24"/>
        </w:rPr>
        <w:t xml:space="preserve"> kali pertemuan.</w:t>
      </w:r>
    </w:p>
    <w:p w:rsidR="00DD726D" w:rsidRPr="00DD726D" w:rsidRDefault="00DD726D" w:rsidP="002C3DCC">
      <w:pPr>
        <w:pStyle w:val="ListParagraph"/>
        <w:tabs>
          <w:tab w:val="left" w:pos="1260"/>
          <w:tab w:val="left" w:pos="1440"/>
        </w:tabs>
        <w:spacing w:after="0" w:line="480" w:lineRule="auto"/>
        <w:ind w:left="0" w:firstLine="567"/>
        <w:jc w:val="both"/>
        <w:rPr>
          <w:rFonts w:ascii="Times New Roman" w:hAnsi="Times New Roman" w:cs="Times New Roman"/>
          <w:sz w:val="24"/>
          <w:szCs w:val="24"/>
          <w:lang w:val="id-ID"/>
        </w:rPr>
      </w:pPr>
    </w:p>
    <w:p w:rsidR="00B2371A" w:rsidRPr="00C25DB9" w:rsidRDefault="00DD726D" w:rsidP="00DD726D">
      <w:pPr>
        <w:pStyle w:val="ListParagraph"/>
        <w:numPr>
          <w:ilvl w:val="2"/>
          <w:numId w:val="16"/>
        </w:numPr>
        <w:tabs>
          <w:tab w:val="clear" w:pos="2160"/>
          <w:tab w:val="num" w:pos="1134"/>
        </w:tabs>
        <w:spacing w:before="0" w:beforeAutospacing="0" w:after="200" w:afterAutospacing="0" w:line="480" w:lineRule="auto"/>
        <w:ind w:left="426" w:hanging="426"/>
        <w:jc w:val="both"/>
        <w:rPr>
          <w:rFonts w:ascii="Times New Roman" w:hAnsi="Times New Roman" w:cs="Times New Roman"/>
          <w:b/>
          <w:sz w:val="24"/>
          <w:szCs w:val="24"/>
          <w:lang w:val="fi-FI"/>
        </w:rPr>
      </w:pPr>
      <w:r>
        <w:rPr>
          <w:rFonts w:ascii="Times New Roman" w:hAnsi="Times New Roman" w:cs="Times New Roman"/>
          <w:b/>
          <w:sz w:val="24"/>
          <w:szCs w:val="24"/>
          <w:lang w:val="id-ID"/>
        </w:rPr>
        <w:t>Pengamatan</w:t>
      </w:r>
    </w:p>
    <w:p w:rsidR="00B2371A" w:rsidRPr="00AB07ED" w:rsidRDefault="00B2371A" w:rsidP="00B2371A">
      <w:pPr>
        <w:pStyle w:val="ListParagraph"/>
        <w:numPr>
          <w:ilvl w:val="0"/>
          <w:numId w:val="9"/>
        </w:numPr>
        <w:autoSpaceDE w:val="0"/>
        <w:autoSpaceDN w:val="0"/>
        <w:adjustRightInd w:val="0"/>
        <w:spacing w:before="0" w:beforeAutospacing="0" w:after="0" w:afterAutospacing="0" w:line="480" w:lineRule="auto"/>
        <w:ind w:left="426" w:hanging="426"/>
        <w:jc w:val="both"/>
        <w:rPr>
          <w:rFonts w:ascii="Times New Roman" w:hAnsi="Times New Roman" w:cs="Times New Roman"/>
          <w:sz w:val="24"/>
          <w:szCs w:val="24"/>
        </w:rPr>
      </w:pPr>
      <w:r w:rsidRPr="00AB07ED">
        <w:rPr>
          <w:rFonts w:ascii="Times New Roman" w:hAnsi="Times New Roman" w:cs="Times New Roman"/>
          <w:bCs/>
          <w:sz w:val="24"/>
          <w:szCs w:val="24"/>
        </w:rPr>
        <w:t xml:space="preserve">Pengamat mengamati kegiatan guru, dan menuliskan hasil pengamatannya dalam lembar observasi untuk guru. </w:t>
      </w:r>
    </w:p>
    <w:p w:rsidR="00B2371A" w:rsidRPr="00AB07ED" w:rsidRDefault="00B2371A" w:rsidP="00B2371A">
      <w:pPr>
        <w:pStyle w:val="ListParagraph"/>
        <w:numPr>
          <w:ilvl w:val="0"/>
          <w:numId w:val="9"/>
        </w:numPr>
        <w:tabs>
          <w:tab w:val="left" w:pos="360"/>
        </w:tabs>
        <w:autoSpaceDE w:val="0"/>
        <w:autoSpaceDN w:val="0"/>
        <w:adjustRightInd w:val="0"/>
        <w:spacing w:before="0" w:beforeAutospacing="0" w:after="0" w:afterAutospacing="0" w:line="480" w:lineRule="auto"/>
        <w:ind w:left="426" w:hanging="426"/>
        <w:jc w:val="both"/>
        <w:rPr>
          <w:rFonts w:ascii="Times New Roman" w:hAnsi="Times New Roman" w:cs="Times New Roman"/>
          <w:bCs/>
          <w:sz w:val="24"/>
          <w:szCs w:val="24"/>
        </w:rPr>
      </w:pPr>
      <w:r w:rsidRPr="00AB07ED">
        <w:rPr>
          <w:rFonts w:ascii="Times New Roman" w:hAnsi="Times New Roman" w:cs="Times New Roman"/>
          <w:bCs/>
          <w:sz w:val="24"/>
          <w:szCs w:val="24"/>
        </w:rPr>
        <w:t>Pengamat mengamati kegiatan siswa dalam me</w:t>
      </w:r>
      <w:r>
        <w:rPr>
          <w:rFonts w:ascii="Times New Roman" w:hAnsi="Times New Roman" w:cs="Times New Roman"/>
          <w:bCs/>
          <w:sz w:val="24"/>
          <w:szCs w:val="24"/>
        </w:rPr>
        <w:t>mahami materi yang diajarkan dal</w:t>
      </w:r>
      <w:r w:rsidRPr="00AB07ED">
        <w:rPr>
          <w:rFonts w:ascii="Times New Roman" w:hAnsi="Times New Roman" w:cs="Times New Roman"/>
          <w:bCs/>
          <w:sz w:val="24"/>
          <w:szCs w:val="24"/>
        </w:rPr>
        <w:t>am lembar observasi untuk siswa.</w:t>
      </w:r>
    </w:p>
    <w:p w:rsidR="00B2371A" w:rsidRPr="00B52A57" w:rsidRDefault="00B2371A" w:rsidP="00B52A57">
      <w:pPr>
        <w:pStyle w:val="ListParagraph"/>
        <w:spacing w:before="240" w:beforeAutospacing="0" w:after="240" w:afterAutospacing="0" w:line="480" w:lineRule="auto"/>
        <w:ind w:hanging="11"/>
        <w:jc w:val="both"/>
        <w:rPr>
          <w:rFonts w:ascii="Times New Roman" w:hAnsi="Times New Roman" w:cs="Times New Roman"/>
          <w:sz w:val="24"/>
        </w:rPr>
      </w:pPr>
      <w:r>
        <w:rPr>
          <w:rFonts w:ascii="Times New Roman" w:hAnsi="Times New Roman" w:cs="Times New Roman"/>
          <w:sz w:val="24"/>
        </w:rPr>
        <w:t>Adapun instrumen dalam pengamatan dibuat oleh peneliti.</w:t>
      </w:r>
    </w:p>
    <w:p w:rsidR="00B2371A" w:rsidRPr="00C25DB9" w:rsidRDefault="00B2371A" w:rsidP="00DD726D">
      <w:pPr>
        <w:pStyle w:val="ListParagraph"/>
        <w:numPr>
          <w:ilvl w:val="2"/>
          <w:numId w:val="16"/>
        </w:numPr>
        <w:spacing w:before="0" w:beforeAutospacing="0" w:after="0" w:afterAutospacing="0" w:line="480" w:lineRule="auto"/>
        <w:ind w:left="426" w:hanging="426"/>
        <w:jc w:val="both"/>
        <w:rPr>
          <w:rFonts w:ascii="Times New Roman" w:hAnsi="Times New Roman" w:cs="Times New Roman"/>
          <w:b/>
          <w:sz w:val="24"/>
          <w:szCs w:val="24"/>
          <w:lang w:val="fi-FI"/>
        </w:rPr>
      </w:pPr>
      <w:r w:rsidRPr="00C25DB9">
        <w:rPr>
          <w:rFonts w:ascii="Times New Roman" w:hAnsi="Times New Roman" w:cs="Times New Roman"/>
          <w:b/>
          <w:sz w:val="24"/>
          <w:szCs w:val="24"/>
          <w:lang w:val="fi-FI"/>
        </w:rPr>
        <w:t xml:space="preserve">Refleksi </w:t>
      </w:r>
    </w:p>
    <w:p w:rsidR="00DD726D" w:rsidRPr="008F1C16" w:rsidRDefault="00B2371A" w:rsidP="00DD726D">
      <w:pPr>
        <w:spacing w:line="480" w:lineRule="auto"/>
        <w:ind w:firstLine="567"/>
        <w:jc w:val="both"/>
      </w:pPr>
      <w:r w:rsidRPr="00A85734">
        <w:t xml:space="preserve">Langkah </w:t>
      </w:r>
      <w:r w:rsidR="00DD726D" w:rsidRPr="008F1C16">
        <w:t xml:space="preserve">terakhir yang dilakukan adalah mengadakan refleksi terhadap hasil yang telah dicapai pada siklus I yakni dengan melihat data observasi dan hasil tes untuk meningkatkan kualitas pelaksanaan tindakan pada siklus selanjutnya. </w:t>
      </w:r>
    </w:p>
    <w:p w:rsidR="00DD726D" w:rsidRPr="008F1C16" w:rsidRDefault="00DD726D" w:rsidP="00DD726D">
      <w:pPr>
        <w:spacing w:line="480" w:lineRule="auto"/>
        <w:ind w:firstLine="567"/>
        <w:jc w:val="both"/>
      </w:pPr>
      <w:r w:rsidRPr="008F1C16">
        <w:t>Kemudian hasil yang dicapai tersebut dimusyawarahkan bersama guru untuk</w:t>
      </w:r>
    </w:p>
    <w:p w:rsidR="00DD726D" w:rsidRDefault="00DD726D" w:rsidP="00DD726D">
      <w:pPr>
        <w:spacing w:line="480" w:lineRule="auto"/>
        <w:jc w:val="both"/>
        <w:rPr>
          <w:lang w:val="id-ID"/>
        </w:rPr>
      </w:pPr>
      <w:r w:rsidRPr="008F1C16">
        <w:t xml:space="preserve">melahirkan alternatif pemecahannya dan selanjutnya direncanakan tindakan berikutnya atau pelaksanaan siklus II. </w:t>
      </w:r>
    </w:p>
    <w:p w:rsidR="00E43578" w:rsidRDefault="00E43578" w:rsidP="00DD726D">
      <w:pPr>
        <w:pStyle w:val="ListParagraph"/>
        <w:spacing w:before="0" w:beforeAutospacing="0" w:after="0" w:afterAutospacing="0" w:line="480" w:lineRule="auto"/>
        <w:ind w:left="0" w:firstLine="567"/>
        <w:jc w:val="both"/>
        <w:rPr>
          <w:rFonts w:ascii="Times New Roman" w:hAnsi="Times New Roman" w:cs="Times New Roman"/>
          <w:sz w:val="24"/>
        </w:rPr>
      </w:pPr>
      <w:r>
        <w:rPr>
          <w:rFonts w:ascii="Times New Roman" w:hAnsi="Times New Roman" w:cs="Times New Roman"/>
          <w:sz w:val="24"/>
        </w:rPr>
        <w:tab/>
        <w:t>Adapun rancangan siklus II dilakukan sama halnya dengan siklus I dengan rincian sebagai berikut:</w:t>
      </w:r>
    </w:p>
    <w:p w:rsidR="00E43578" w:rsidRPr="00E43578" w:rsidRDefault="00E43578" w:rsidP="00DD726D">
      <w:pPr>
        <w:pStyle w:val="ListParagraph"/>
        <w:numPr>
          <w:ilvl w:val="3"/>
          <w:numId w:val="16"/>
        </w:numPr>
        <w:spacing w:before="0" w:beforeAutospacing="0" w:after="0" w:afterAutospacing="0" w:line="480" w:lineRule="auto"/>
        <w:ind w:left="426" w:hanging="426"/>
        <w:jc w:val="both"/>
        <w:rPr>
          <w:rFonts w:ascii="Times New Roman" w:hAnsi="Times New Roman" w:cs="Times New Roman"/>
          <w:b/>
          <w:sz w:val="24"/>
        </w:rPr>
      </w:pPr>
      <w:r w:rsidRPr="00E43578">
        <w:rPr>
          <w:rFonts w:ascii="Times New Roman" w:hAnsi="Times New Roman" w:cs="Times New Roman"/>
          <w:b/>
          <w:sz w:val="24"/>
        </w:rPr>
        <w:t xml:space="preserve">Perencanaan </w:t>
      </w:r>
    </w:p>
    <w:p w:rsidR="00E43578" w:rsidRDefault="00E43578" w:rsidP="00A529FA">
      <w:pPr>
        <w:pStyle w:val="ListParagraph"/>
        <w:tabs>
          <w:tab w:val="left" w:pos="426"/>
        </w:tabs>
        <w:spacing w:before="0" w:beforeAutospacing="0" w:after="0" w:afterAutospacing="0" w:line="480" w:lineRule="auto"/>
        <w:ind w:left="567"/>
        <w:jc w:val="both"/>
        <w:rPr>
          <w:rFonts w:ascii="Times New Roman" w:hAnsi="Times New Roman" w:cs="Times New Roman"/>
          <w:sz w:val="24"/>
        </w:rPr>
      </w:pPr>
      <w:r>
        <w:rPr>
          <w:rFonts w:ascii="Times New Roman" w:hAnsi="Times New Roman" w:cs="Times New Roman"/>
          <w:sz w:val="24"/>
        </w:rPr>
        <w:t>Peneliti membuat perencanaan tindakan berdasarkan hasil refleksi dari siklus I.</w:t>
      </w:r>
    </w:p>
    <w:p w:rsidR="00E43578" w:rsidRPr="00E43578" w:rsidRDefault="00E43578" w:rsidP="00DD726D">
      <w:pPr>
        <w:pStyle w:val="ListParagraph"/>
        <w:numPr>
          <w:ilvl w:val="3"/>
          <w:numId w:val="16"/>
        </w:numPr>
        <w:spacing w:before="0" w:beforeAutospacing="0" w:after="0" w:afterAutospacing="0" w:line="480" w:lineRule="auto"/>
        <w:ind w:left="426" w:hanging="426"/>
        <w:jc w:val="both"/>
        <w:rPr>
          <w:rFonts w:ascii="Times New Roman" w:hAnsi="Times New Roman" w:cs="Times New Roman"/>
          <w:b/>
          <w:sz w:val="24"/>
        </w:rPr>
      </w:pPr>
      <w:r w:rsidRPr="00E43578">
        <w:rPr>
          <w:rFonts w:ascii="Times New Roman" w:hAnsi="Times New Roman" w:cs="Times New Roman"/>
          <w:b/>
          <w:sz w:val="24"/>
        </w:rPr>
        <w:t>Pelaksanaan Tindakan</w:t>
      </w:r>
    </w:p>
    <w:p w:rsidR="00E43578" w:rsidRDefault="00E43578" w:rsidP="00E43578">
      <w:pPr>
        <w:pStyle w:val="ListParagraph"/>
        <w:spacing w:before="0" w:beforeAutospacing="0" w:after="0" w:afterAutospacing="0" w:line="480" w:lineRule="auto"/>
        <w:ind w:left="426" w:firstLine="294"/>
        <w:jc w:val="both"/>
        <w:rPr>
          <w:rFonts w:ascii="Times New Roman" w:eastAsia="Times New Roman" w:hAnsi="Times New Roman" w:cs="Times New Roman"/>
          <w:noProof/>
          <w:sz w:val="24"/>
          <w:szCs w:val="24"/>
        </w:rPr>
      </w:pPr>
      <w:r w:rsidRPr="00E43578">
        <w:rPr>
          <w:rFonts w:ascii="Times New Roman" w:eastAsia="Times New Roman" w:hAnsi="Times New Roman" w:cs="Times New Roman"/>
          <w:noProof/>
          <w:sz w:val="24"/>
          <w:szCs w:val="24"/>
        </w:rPr>
        <w:t>Guru melaksanakan kegiatan mengajar berdasarkan rencana pembelajaran hasil refleksi pada siklus pertama.</w:t>
      </w:r>
      <w:r>
        <w:rPr>
          <w:rFonts w:ascii="Times New Roman" w:eastAsia="Times New Roman" w:hAnsi="Times New Roman" w:cs="Times New Roman"/>
          <w:noProof/>
          <w:sz w:val="24"/>
          <w:szCs w:val="24"/>
        </w:rPr>
        <w:t xml:space="preserve"> Langkah- langkah yang dilakukan relatif sama dengan pelaksanaan pada siklus I, yaitu menekankan pada pengetahuan siswa mengenai hal- hal yang perlu diketahui saat membuat karangan.</w:t>
      </w:r>
    </w:p>
    <w:p w:rsidR="00E43578" w:rsidRPr="005B2B83" w:rsidRDefault="00DD726D" w:rsidP="00DD726D">
      <w:pPr>
        <w:pStyle w:val="ListParagraph"/>
        <w:numPr>
          <w:ilvl w:val="3"/>
          <w:numId w:val="16"/>
        </w:numPr>
        <w:spacing w:before="0" w:beforeAutospacing="0" w:after="0" w:afterAutospacing="0" w:line="480" w:lineRule="auto"/>
        <w:ind w:left="426" w:hanging="426"/>
        <w:jc w:val="both"/>
        <w:rPr>
          <w:rFonts w:ascii="Times New Roman" w:hAnsi="Times New Roman" w:cs="Times New Roman"/>
          <w:b/>
          <w:sz w:val="24"/>
        </w:rPr>
      </w:pPr>
      <w:r>
        <w:rPr>
          <w:rFonts w:ascii="Times New Roman" w:eastAsia="Times New Roman" w:hAnsi="Times New Roman" w:cs="Times New Roman"/>
          <w:b/>
          <w:noProof/>
          <w:sz w:val="24"/>
          <w:szCs w:val="24"/>
          <w:lang w:val="id-ID"/>
        </w:rPr>
        <w:t>Pengamatan</w:t>
      </w:r>
    </w:p>
    <w:p w:rsidR="005B2B83" w:rsidRPr="005B2B83" w:rsidRDefault="005B2B83" w:rsidP="005B2B83">
      <w:pPr>
        <w:pStyle w:val="ListParagraph"/>
        <w:spacing w:before="0" w:beforeAutospacing="0" w:after="0" w:afterAutospacing="0" w:line="480" w:lineRule="auto"/>
        <w:ind w:left="426" w:firstLine="294"/>
        <w:jc w:val="both"/>
        <w:rPr>
          <w:rFonts w:ascii="Times New Roman" w:hAnsi="Times New Roman" w:cs="Times New Roman"/>
          <w:b/>
          <w:sz w:val="24"/>
        </w:rPr>
      </w:pPr>
      <w:r>
        <w:rPr>
          <w:rFonts w:ascii="Times New Roman" w:hAnsi="Times New Roman" w:cs="Times New Roman"/>
          <w:sz w:val="24"/>
        </w:rPr>
        <w:t>Observasi yang dilakukan pada siklus II hampir sama dengan observasi pada siklus I, perbedaannya hanya terletak pada proses mengkomunikasikan tanggapan siswa dengan cara menukar hasil karangan setiap kelompok dan kelompok lain memeriksa dan menanggapi.</w:t>
      </w:r>
    </w:p>
    <w:p w:rsidR="005B2B83" w:rsidRPr="00E43578" w:rsidRDefault="005B2B83" w:rsidP="00DD726D">
      <w:pPr>
        <w:pStyle w:val="ListParagraph"/>
        <w:numPr>
          <w:ilvl w:val="3"/>
          <w:numId w:val="16"/>
        </w:numPr>
        <w:spacing w:before="0" w:beforeAutospacing="0" w:after="0" w:afterAutospacing="0" w:line="480" w:lineRule="auto"/>
        <w:ind w:left="426" w:hanging="426"/>
        <w:jc w:val="both"/>
        <w:rPr>
          <w:rFonts w:ascii="Times New Roman" w:hAnsi="Times New Roman" w:cs="Times New Roman"/>
          <w:b/>
          <w:sz w:val="24"/>
        </w:rPr>
      </w:pPr>
      <w:r>
        <w:rPr>
          <w:rFonts w:ascii="Times New Roman" w:hAnsi="Times New Roman" w:cs="Times New Roman"/>
          <w:b/>
          <w:sz w:val="24"/>
        </w:rPr>
        <w:t>Refleksi</w:t>
      </w:r>
    </w:p>
    <w:p w:rsidR="00E0238B" w:rsidRDefault="005B2B83" w:rsidP="00CF5071">
      <w:pPr>
        <w:pStyle w:val="ListParagraph"/>
        <w:tabs>
          <w:tab w:val="left" w:pos="426"/>
        </w:tabs>
        <w:spacing w:before="0" w:beforeAutospacing="0" w:after="0" w:afterAutospacing="0" w:line="480" w:lineRule="auto"/>
        <w:ind w:left="426"/>
        <w:jc w:val="both"/>
        <w:rPr>
          <w:rFonts w:ascii="Times New Roman" w:hAnsi="Times New Roman" w:cs="Times New Roman"/>
          <w:sz w:val="24"/>
          <w:lang w:val="id-ID"/>
        </w:rPr>
      </w:pPr>
      <w:r>
        <w:rPr>
          <w:rFonts w:ascii="Times New Roman" w:hAnsi="Times New Roman" w:cs="Times New Roman"/>
          <w:sz w:val="24"/>
        </w:rPr>
        <w:tab/>
        <w:t>Refleksi dilakukan pada setiap akhir siklus dalam suatu penelitian. Hasil yang diperoleh dalam observasi, dikumpulkan dan dianalisis untuk mencari kesimpulan atas model pembelajaran dan media yang digunakan selama dua siklus. Sebagai catatan langkah- langkah pada siklus berikutnya merupakan hasil refleksi sebagai pelaksanaan yang lebih baik pada siklus sebelumnya.</w:t>
      </w:r>
    </w:p>
    <w:p w:rsidR="00DD726D" w:rsidRPr="00DD726D" w:rsidRDefault="00DD726D" w:rsidP="00CF5071">
      <w:pPr>
        <w:pStyle w:val="ListParagraph"/>
        <w:tabs>
          <w:tab w:val="left" w:pos="426"/>
        </w:tabs>
        <w:spacing w:before="0" w:beforeAutospacing="0" w:after="0" w:afterAutospacing="0" w:line="480" w:lineRule="auto"/>
        <w:ind w:left="426"/>
        <w:jc w:val="both"/>
        <w:rPr>
          <w:rFonts w:ascii="Times New Roman" w:hAnsi="Times New Roman" w:cs="Times New Roman"/>
          <w:sz w:val="24"/>
          <w:lang w:val="id-ID"/>
        </w:rPr>
      </w:pPr>
    </w:p>
    <w:p w:rsidR="00B2371A" w:rsidRDefault="00B2371A" w:rsidP="00FC723B">
      <w:pPr>
        <w:pStyle w:val="ListParagraph"/>
        <w:numPr>
          <w:ilvl w:val="0"/>
          <w:numId w:val="11"/>
        </w:numPr>
        <w:tabs>
          <w:tab w:val="left" w:pos="426"/>
        </w:tabs>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CF5071" w:rsidRPr="00E0238B" w:rsidRDefault="00B2371A" w:rsidP="00CF5071">
      <w:pPr>
        <w:spacing w:line="480" w:lineRule="auto"/>
        <w:ind w:firstLine="567"/>
        <w:jc w:val="both"/>
      </w:pPr>
      <w:r w:rsidRPr="00AB07ED">
        <w:t>Teknik pengumpulan data dalam penelitian ini dilakukan dengan pengamatan, tes, dan dokumentasi. Ketiga teknik tersebut diuraikan sebagai berikut :</w:t>
      </w:r>
    </w:p>
    <w:p w:rsidR="00B2371A" w:rsidRDefault="00B205C8" w:rsidP="00FC723B">
      <w:pPr>
        <w:pStyle w:val="ListParagraph"/>
        <w:numPr>
          <w:ilvl w:val="3"/>
          <w:numId w:val="11"/>
        </w:numPr>
        <w:tabs>
          <w:tab w:val="left" w:pos="426"/>
        </w:tabs>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Observasi</w:t>
      </w:r>
    </w:p>
    <w:p w:rsidR="002B17ED" w:rsidRDefault="002B17ED" w:rsidP="002C3DCC">
      <w:pPr>
        <w:pStyle w:val="ListParagraph"/>
        <w:tabs>
          <w:tab w:val="left" w:pos="0"/>
          <w:tab w:val="left" w:pos="567"/>
        </w:tabs>
        <w:spacing w:before="0" w:beforeAutospacing="0" w:after="0" w:afterAutospacing="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2B17ED">
        <w:rPr>
          <w:rFonts w:ascii="Times New Roman" w:hAnsi="Times New Roman" w:cs="Times New Roman"/>
          <w:sz w:val="24"/>
          <w:szCs w:val="24"/>
        </w:rPr>
        <w:t>Pengamatan</w:t>
      </w:r>
      <w:r>
        <w:rPr>
          <w:rFonts w:ascii="Times New Roman" w:hAnsi="Times New Roman" w:cs="Times New Roman"/>
          <w:sz w:val="24"/>
          <w:szCs w:val="24"/>
        </w:rPr>
        <w:t xml:space="preserve"> (observasi)</w:t>
      </w:r>
      <w:r w:rsidRPr="002B17ED">
        <w:rPr>
          <w:rFonts w:ascii="Times New Roman" w:hAnsi="Times New Roman" w:cs="Times New Roman"/>
          <w:sz w:val="24"/>
          <w:szCs w:val="24"/>
        </w:rPr>
        <w:t xml:space="preserve"> yang dilakukan yaitu teknik pengumpulan data dengan jalan mengadaka</w:t>
      </w:r>
      <w:r>
        <w:rPr>
          <w:rFonts w:ascii="Times New Roman" w:hAnsi="Times New Roman" w:cs="Times New Roman"/>
          <w:sz w:val="24"/>
          <w:szCs w:val="24"/>
        </w:rPr>
        <w:t>n pengamatan langsung</w:t>
      </w:r>
      <w:r w:rsidRPr="002B17ED">
        <w:rPr>
          <w:rFonts w:ascii="Times New Roman" w:hAnsi="Times New Roman" w:cs="Times New Roman"/>
          <w:sz w:val="24"/>
          <w:szCs w:val="24"/>
        </w:rPr>
        <w:t xml:space="preserve"> dalam upaya meningkatkan </w:t>
      </w:r>
      <w:r>
        <w:rPr>
          <w:rFonts w:ascii="Times New Roman" w:hAnsi="Times New Roman" w:cs="Times New Roman"/>
          <w:sz w:val="24"/>
          <w:szCs w:val="24"/>
        </w:rPr>
        <w:t>keterampilan menulis karangan narasi</w:t>
      </w:r>
      <w:r w:rsidRPr="002B17ED">
        <w:rPr>
          <w:rFonts w:ascii="Times New Roman" w:hAnsi="Times New Roman" w:cs="Times New Roman"/>
          <w:sz w:val="24"/>
          <w:szCs w:val="24"/>
        </w:rPr>
        <w:t xml:space="preserve"> pada siswa kelas IV SD</w:t>
      </w:r>
      <w:r>
        <w:rPr>
          <w:rFonts w:ascii="Times New Roman" w:hAnsi="Times New Roman" w:cs="Times New Roman"/>
          <w:sz w:val="24"/>
          <w:szCs w:val="24"/>
        </w:rPr>
        <w:t xml:space="preserve"> </w:t>
      </w:r>
      <w:r w:rsidR="00DD726D">
        <w:rPr>
          <w:rFonts w:ascii="Times New Roman" w:hAnsi="Times New Roman" w:cs="Times New Roman"/>
          <w:sz w:val="24"/>
          <w:szCs w:val="24"/>
          <w:lang w:val="id-ID"/>
        </w:rPr>
        <w:t xml:space="preserve">Inpres Tidung II </w:t>
      </w:r>
      <w:r w:rsidRPr="002B17ED">
        <w:rPr>
          <w:rFonts w:ascii="Times New Roman" w:hAnsi="Times New Roman" w:cs="Times New Roman"/>
          <w:sz w:val="24"/>
          <w:szCs w:val="24"/>
        </w:rPr>
        <w:t>Kecamatan Rappocini Kota Makassar. Observasi dilakukan dengan menggunakan lembar observasi.</w:t>
      </w:r>
    </w:p>
    <w:p w:rsidR="00DD726D" w:rsidRPr="00DD726D" w:rsidRDefault="00DD726D" w:rsidP="002C3DCC">
      <w:pPr>
        <w:pStyle w:val="ListParagraph"/>
        <w:tabs>
          <w:tab w:val="left" w:pos="0"/>
          <w:tab w:val="left" w:pos="567"/>
        </w:tabs>
        <w:spacing w:before="0" w:beforeAutospacing="0" w:after="0" w:afterAutospacing="0" w:line="480" w:lineRule="auto"/>
        <w:ind w:left="0"/>
        <w:jc w:val="both"/>
        <w:rPr>
          <w:rFonts w:ascii="Times New Roman" w:hAnsi="Times New Roman" w:cs="Times New Roman"/>
          <w:sz w:val="24"/>
          <w:szCs w:val="24"/>
          <w:lang w:val="id-ID"/>
        </w:rPr>
      </w:pPr>
    </w:p>
    <w:p w:rsidR="00F519F7" w:rsidRPr="00F519F7" w:rsidRDefault="00B2371A" w:rsidP="00FC723B">
      <w:pPr>
        <w:pStyle w:val="ListParagraph"/>
        <w:numPr>
          <w:ilvl w:val="3"/>
          <w:numId w:val="11"/>
        </w:numPr>
        <w:tabs>
          <w:tab w:val="left" w:pos="426"/>
        </w:tabs>
        <w:spacing w:line="480" w:lineRule="auto"/>
        <w:ind w:left="426" w:hanging="426"/>
        <w:jc w:val="both"/>
        <w:rPr>
          <w:rFonts w:ascii="Times New Roman" w:hAnsi="Times New Roman" w:cs="Times New Roman"/>
          <w:sz w:val="24"/>
          <w:szCs w:val="24"/>
        </w:rPr>
      </w:pPr>
      <w:r w:rsidRPr="00F519F7">
        <w:rPr>
          <w:rFonts w:ascii="Times New Roman" w:hAnsi="Times New Roman" w:cs="Times New Roman"/>
          <w:b/>
          <w:sz w:val="24"/>
          <w:szCs w:val="24"/>
        </w:rPr>
        <w:t>Tes</w:t>
      </w:r>
      <w:r w:rsidR="00B205C8" w:rsidRPr="00F519F7">
        <w:rPr>
          <w:rFonts w:ascii="Times New Roman" w:hAnsi="Times New Roman" w:cs="Times New Roman"/>
          <w:b/>
          <w:sz w:val="24"/>
          <w:szCs w:val="24"/>
        </w:rPr>
        <w:t xml:space="preserve"> </w:t>
      </w:r>
    </w:p>
    <w:p w:rsidR="002B17ED" w:rsidRPr="00F97412" w:rsidRDefault="00F519F7" w:rsidP="002C3DCC">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97412">
        <w:rPr>
          <w:rFonts w:ascii="Times New Roman" w:hAnsi="Times New Roman" w:cs="Times New Roman"/>
          <w:sz w:val="24"/>
          <w:szCs w:val="24"/>
        </w:rPr>
        <w:t xml:space="preserve">Tes </w:t>
      </w:r>
      <w:r w:rsidR="00F97412" w:rsidRPr="00F97412">
        <w:rPr>
          <w:rFonts w:ascii="Times New Roman" w:hAnsi="Times New Roman" w:cs="Times New Roman"/>
          <w:sz w:val="24"/>
          <w:szCs w:val="24"/>
        </w:rPr>
        <w:t xml:space="preserve">yang digunakan adalah unjuk kerja untuk mengukur keterampilan siswa. </w:t>
      </w:r>
      <w:r w:rsidRPr="00F97412">
        <w:rPr>
          <w:rFonts w:ascii="Times New Roman" w:hAnsi="Times New Roman" w:cs="Times New Roman"/>
          <w:sz w:val="24"/>
          <w:szCs w:val="24"/>
        </w:rPr>
        <w:t>Alat pengukurannya menggunakan pedoman penilaian atau</w:t>
      </w:r>
      <w:r w:rsidR="00F97412" w:rsidRPr="00F97412">
        <w:rPr>
          <w:rFonts w:ascii="Times New Roman" w:hAnsi="Times New Roman" w:cs="Times New Roman"/>
          <w:sz w:val="24"/>
          <w:szCs w:val="24"/>
        </w:rPr>
        <w:t xml:space="preserve"> format observasi. Tes unjuk kerja</w:t>
      </w:r>
      <w:r w:rsidRPr="00F97412">
        <w:rPr>
          <w:rFonts w:ascii="Times New Roman" w:hAnsi="Times New Roman" w:cs="Times New Roman"/>
          <w:sz w:val="24"/>
          <w:szCs w:val="24"/>
        </w:rPr>
        <w:t xml:space="preserve"> ini digunakan untuk mengetahui sejauh</w:t>
      </w:r>
      <w:r w:rsidR="00F97412" w:rsidRPr="00F97412">
        <w:rPr>
          <w:rFonts w:ascii="Times New Roman" w:hAnsi="Times New Roman" w:cs="Times New Roman"/>
          <w:sz w:val="24"/>
          <w:szCs w:val="24"/>
        </w:rPr>
        <w:t xml:space="preserve"> </w:t>
      </w:r>
      <w:r w:rsidRPr="00F97412">
        <w:rPr>
          <w:rFonts w:ascii="Times New Roman" w:hAnsi="Times New Roman" w:cs="Times New Roman"/>
          <w:sz w:val="24"/>
          <w:szCs w:val="24"/>
        </w:rPr>
        <w:t>mana siswa dapat menulis karangan</w:t>
      </w:r>
      <w:r w:rsidR="00F97412" w:rsidRPr="00F97412">
        <w:rPr>
          <w:rFonts w:ascii="Times New Roman" w:hAnsi="Times New Roman" w:cs="Times New Roman"/>
          <w:sz w:val="24"/>
          <w:szCs w:val="24"/>
        </w:rPr>
        <w:t xml:space="preserve"> narasi</w:t>
      </w:r>
      <w:r w:rsidRPr="00F97412">
        <w:rPr>
          <w:rFonts w:ascii="Times New Roman" w:hAnsi="Times New Roman" w:cs="Times New Roman"/>
          <w:sz w:val="24"/>
          <w:szCs w:val="24"/>
        </w:rPr>
        <w:t xml:space="preserve"> dengan baik dengan menggunakan media gambar seri.</w:t>
      </w:r>
    </w:p>
    <w:p w:rsidR="00B2371A" w:rsidRDefault="00B2371A" w:rsidP="00FC723B">
      <w:pPr>
        <w:pStyle w:val="ListParagraph"/>
        <w:numPr>
          <w:ilvl w:val="3"/>
          <w:numId w:val="11"/>
        </w:numPr>
        <w:tabs>
          <w:tab w:val="left" w:pos="426"/>
        </w:tabs>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Dokumentasi</w:t>
      </w:r>
    </w:p>
    <w:p w:rsidR="00F97412" w:rsidRDefault="00B205C8" w:rsidP="005B2B83">
      <w:pPr>
        <w:pStyle w:val="ListParagraph"/>
        <w:tabs>
          <w:tab w:val="left" w:pos="0"/>
          <w:tab w:val="left" w:pos="567"/>
        </w:tabs>
        <w:spacing w:before="0" w:beforeAutospacing="0" w:after="0" w:afterAutospacing="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205C8">
        <w:rPr>
          <w:rFonts w:ascii="Times New Roman" w:hAnsi="Times New Roman" w:cs="Times New Roman"/>
          <w:sz w:val="24"/>
          <w:szCs w:val="24"/>
        </w:rPr>
        <w:t>Dokumentasi dalam penelitian ini dapat berwujud arsip nilai, perangkat pembelajaran, atau foto-foto yang terkait dengan penelitian yang menggambarkan kondisi baik siswa maupun guru saat pembelajaran berlangsung.</w:t>
      </w:r>
    </w:p>
    <w:p w:rsidR="00E0238B" w:rsidRDefault="00E0238B" w:rsidP="005B2B83">
      <w:pPr>
        <w:pStyle w:val="ListParagraph"/>
        <w:tabs>
          <w:tab w:val="left" w:pos="0"/>
          <w:tab w:val="left" w:pos="567"/>
        </w:tabs>
        <w:spacing w:before="0" w:beforeAutospacing="0" w:after="0" w:afterAutospacing="0" w:line="480" w:lineRule="auto"/>
        <w:ind w:left="0"/>
        <w:jc w:val="both"/>
        <w:rPr>
          <w:rFonts w:ascii="Times New Roman" w:hAnsi="Times New Roman" w:cs="Times New Roman"/>
          <w:sz w:val="24"/>
          <w:szCs w:val="24"/>
        </w:rPr>
      </w:pPr>
    </w:p>
    <w:p w:rsidR="00B2371A" w:rsidRDefault="00B2371A" w:rsidP="00FC723B">
      <w:pPr>
        <w:pStyle w:val="ListParagraph"/>
        <w:numPr>
          <w:ilvl w:val="0"/>
          <w:numId w:val="11"/>
        </w:numPr>
        <w:tabs>
          <w:tab w:val="left" w:pos="426"/>
        </w:tabs>
        <w:spacing w:before="0" w:beforeAutospacing="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B2371A" w:rsidRDefault="00B2371A" w:rsidP="00CA22EB">
      <w:pPr>
        <w:pStyle w:val="ListParagraph"/>
        <w:numPr>
          <w:ilvl w:val="5"/>
          <w:numId w:val="5"/>
        </w:numPr>
        <w:tabs>
          <w:tab w:val="left" w:pos="426"/>
        </w:tabs>
        <w:spacing w:before="0" w:beforeAutospacing="0" w:after="0" w:afterAutospacing="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DD726D" w:rsidRDefault="00CA22EB" w:rsidP="00DD726D">
      <w:pPr>
        <w:pStyle w:val="ListParagraph"/>
        <w:tabs>
          <w:tab w:val="left" w:pos="426"/>
        </w:tabs>
        <w:spacing w:before="0" w:beforeAutospacing="0" w:after="0" w:afterAutospacing="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726D" w:rsidRPr="00674A13">
        <w:rPr>
          <w:rFonts w:ascii="Times New Roman" w:hAnsi="Times New Roman" w:cs="Times New Roman"/>
          <w:sz w:val="24"/>
          <w:szCs w:val="24"/>
        </w:rPr>
        <w:t>Teknik analisis data dimulai dari analisis terhadap data yang telah diperoleh berdasarkan h</w:t>
      </w:r>
      <w:r w:rsidR="00DD726D">
        <w:rPr>
          <w:rFonts w:ascii="Times New Roman" w:hAnsi="Times New Roman" w:cs="Times New Roman"/>
          <w:sz w:val="24"/>
          <w:szCs w:val="24"/>
        </w:rPr>
        <w:t>asil observasi dan tes keterampilan</w:t>
      </w:r>
      <w:r w:rsidR="00DD726D" w:rsidRPr="00674A13">
        <w:rPr>
          <w:rFonts w:ascii="Times New Roman" w:hAnsi="Times New Roman" w:cs="Times New Roman"/>
          <w:sz w:val="24"/>
          <w:szCs w:val="24"/>
        </w:rPr>
        <w:t xml:space="preserve"> m</w:t>
      </w:r>
      <w:r w:rsidR="00DD726D">
        <w:rPr>
          <w:rFonts w:ascii="Times New Roman" w:hAnsi="Times New Roman" w:cs="Times New Roman"/>
          <w:sz w:val="24"/>
          <w:szCs w:val="24"/>
        </w:rPr>
        <w:t>enulis narasi</w:t>
      </w:r>
      <w:r w:rsidR="00DD726D" w:rsidRPr="00674A13">
        <w:rPr>
          <w:rFonts w:ascii="Times New Roman" w:hAnsi="Times New Roman" w:cs="Times New Roman"/>
          <w:sz w:val="24"/>
          <w:szCs w:val="24"/>
        </w:rPr>
        <w:t>. Data terdiri dari atas aspek aktivitas</w:t>
      </w:r>
      <w:r w:rsidR="00DD726D">
        <w:rPr>
          <w:rFonts w:ascii="Times New Roman" w:hAnsi="Times New Roman" w:cs="Times New Roman"/>
          <w:sz w:val="24"/>
          <w:szCs w:val="24"/>
        </w:rPr>
        <w:t xml:space="preserve"> megajar</w:t>
      </w:r>
      <w:r w:rsidR="00DD726D" w:rsidRPr="00674A13">
        <w:rPr>
          <w:rFonts w:ascii="Times New Roman" w:hAnsi="Times New Roman" w:cs="Times New Roman"/>
          <w:sz w:val="24"/>
          <w:szCs w:val="24"/>
        </w:rPr>
        <w:t xml:space="preserve"> guru, aspek aktivitas</w:t>
      </w:r>
      <w:r w:rsidR="00DD726D">
        <w:rPr>
          <w:rFonts w:ascii="Times New Roman" w:hAnsi="Times New Roman" w:cs="Times New Roman"/>
          <w:sz w:val="24"/>
          <w:szCs w:val="24"/>
        </w:rPr>
        <w:t xml:space="preserve"> belajar</w:t>
      </w:r>
      <w:r w:rsidR="00DD726D" w:rsidRPr="00674A13">
        <w:rPr>
          <w:rFonts w:ascii="Times New Roman" w:hAnsi="Times New Roman" w:cs="Times New Roman"/>
          <w:sz w:val="24"/>
          <w:szCs w:val="24"/>
        </w:rPr>
        <w:t xml:space="preserve"> </w:t>
      </w:r>
      <w:r w:rsidR="00DD726D">
        <w:rPr>
          <w:rFonts w:ascii="Times New Roman" w:hAnsi="Times New Roman" w:cs="Times New Roman"/>
          <w:sz w:val="24"/>
          <w:szCs w:val="24"/>
        </w:rPr>
        <w:t>siswa, dan aspek hasil keterampilan menulis narasi</w:t>
      </w:r>
      <w:r w:rsidR="00DD726D" w:rsidRPr="00674A13">
        <w:rPr>
          <w:rFonts w:ascii="Times New Roman" w:hAnsi="Times New Roman" w:cs="Times New Roman"/>
          <w:sz w:val="24"/>
          <w:szCs w:val="24"/>
        </w:rPr>
        <w:t xml:space="preserve"> siswa melalui p</w:t>
      </w:r>
      <w:r w:rsidR="00DD726D">
        <w:rPr>
          <w:rFonts w:ascii="Times New Roman" w:hAnsi="Times New Roman" w:cs="Times New Roman"/>
          <w:sz w:val="24"/>
          <w:szCs w:val="24"/>
        </w:rPr>
        <w:t xml:space="preserve">enerapan </w:t>
      </w:r>
      <w:r w:rsidR="00DD726D">
        <w:rPr>
          <w:rFonts w:ascii="Times New Roman" w:hAnsi="Times New Roman" w:cs="Times New Roman"/>
          <w:sz w:val="24"/>
          <w:szCs w:val="24"/>
          <w:lang w:val="id-ID"/>
        </w:rPr>
        <w:t xml:space="preserve">model pembelajaran </w:t>
      </w:r>
      <w:r w:rsidR="00DD726D" w:rsidRPr="00D42D0D">
        <w:rPr>
          <w:rFonts w:ascii="Times New Roman" w:hAnsi="Times New Roman" w:cs="Times New Roman"/>
          <w:i/>
          <w:sz w:val="24"/>
          <w:szCs w:val="24"/>
          <w:lang w:val="id-ID"/>
        </w:rPr>
        <w:t>Picture and Picture</w:t>
      </w:r>
      <w:r w:rsidR="00DD726D" w:rsidRPr="00674A13">
        <w:rPr>
          <w:rFonts w:ascii="Times New Roman" w:hAnsi="Times New Roman" w:cs="Times New Roman"/>
          <w:sz w:val="24"/>
          <w:szCs w:val="24"/>
        </w:rPr>
        <w:t>.</w:t>
      </w:r>
      <w:r w:rsidR="00DD726D">
        <w:rPr>
          <w:rFonts w:ascii="Times New Roman" w:hAnsi="Times New Roman" w:cs="Times New Roman"/>
          <w:sz w:val="24"/>
          <w:szCs w:val="24"/>
        </w:rPr>
        <w:t xml:space="preserve"> secara terpadu di dasarkan pada tes hasil belajar setiap siklus.</w:t>
      </w:r>
    </w:p>
    <w:p w:rsidR="00DD726D" w:rsidRPr="00734BDB" w:rsidRDefault="00DD726D" w:rsidP="00DD726D">
      <w:pPr>
        <w:spacing w:line="480" w:lineRule="auto"/>
        <w:ind w:firstLine="720"/>
        <w:jc w:val="both"/>
      </w:pPr>
      <w:r w:rsidRPr="00734BDB">
        <w:t>Data yang diperoleh dari hasil penelitian selanjutnya dianalisis dengan menggunakan analisis kualitatif.</w:t>
      </w:r>
      <w:r>
        <w:t xml:space="preserve"> </w:t>
      </w:r>
      <w:r w:rsidRPr="00734BDB">
        <w:t>Peneliti menggunakan analisis kualitatif untuk membandingkan ketuntasan belajar siswa pada setiap siklus, ketunta</w:t>
      </w:r>
      <w:r>
        <w:t xml:space="preserve">san belajar didasarkan pada </w:t>
      </w:r>
      <w:r>
        <w:rPr>
          <w:lang w:val="id-ID"/>
        </w:rPr>
        <w:t xml:space="preserve">KKM </w:t>
      </w:r>
      <w:r w:rsidRPr="00734BDB">
        <w:t xml:space="preserve"> (</w:t>
      </w:r>
      <w:r>
        <w:rPr>
          <w:lang w:val="id-ID"/>
        </w:rPr>
        <w:t>Kriteria Ketuntasan Minimal</w:t>
      </w:r>
      <w:r>
        <w:t>) yakni berada pada nilai 7</w:t>
      </w:r>
      <w:r>
        <w:rPr>
          <w:lang w:val="id-ID"/>
        </w:rPr>
        <w:t>5</w:t>
      </w:r>
      <w:r w:rsidRPr="00734BDB">
        <w:t>.</w:t>
      </w:r>
    </w:p>
    <w:p w:rsidR="00DD726D" w:rsidRPr="00734BDB" w:rsidRDefault="00DD726D" w:rsidP="00DD726D">
      <w:pPr>
        <w:spacing w:line="480" w:lineRule="auto"/>
        <w:ind w:firstLine="720"/>
        <w:jc w:val="both"/>
      </w:pPr>
      <w:r w:rsidRPr="00734BDB">
        <w:t xml:space="preserve">Analisis data dengan menggunakan kualitatif terdiri dari tiga tahap kegiatan yang dilakukan secara berurutan, yaitu: </w:t>
      </w:r>
      <w:r>
        <w:t>m</w:t>
      </w:r>
      <w:r w:rsidRPr="00734BDB">
        <w:t xml:space="preserve">ereduksi data, </w:t>
      </w:r>
      <w:r>
        <w:t>m</w:t>
      </w:r>
      <w:r w:rsidRPr="00734BDB">
        <w:t>enyajikan data,</w:t>
      </w:r>
      <w:r>
        <w:t xml:space="preserve"> dan m</w:t>
      </w:r>
      <w:r w:rsidRPr="00734BDB">
        <w:t xml:space="preserve">enarik </w:t>
      </w:r>
      <w:r>
        <w:t>kesimpulan dan vertifikasi data</w:t>
      </w:r>
      <w:r w:rsidRPr="00734BDB">
        <w:t>. Ketiga tahap kegiatan dapat diuraikan sebagai berikut:</w:t>
      </w:r>
    </w:p>
    <w:p w:rsidR="00DD726D" w:rsidRPr="00734BDB" w:rsidRDefault="00DD726D" w:rsidP="00DD726D">
      <w:pPr>
        <w:pStyle w:val="ListParagraph"/>
        <w:numPr>
          <w:ilvl w:val="0"/>
          <w:numId w:val="17"/>
        </w:numPr>
        <w:spacing w:before="0" w:beforeAutospacing="0" w:after="0" w:afterAutospacing="0" w:line="480" w:lineRule="auto"/>
        <w:jc w:val="both"/>
        <w:rPr>
          <w:rFonts w:ascii="Times New Roman" w:hAnsi="Times New Roman" w:cs="Times New Roman"/>
          <w:sz w:val="24"/>
          <w:szCs w:val="24"/>
        </w:rPr>
      </w:pPr>
      <w:r w:rsidRPr="00734BDB">
        <w:rPr>
          <w:rFonts w:ascii="Times New Roman" w:hAnsi="Times New Roman" w:cs="Times New Roman"/>
          <w:sz w:val="24"/>
          <w:szCs w:val="24"/>
        </w:rPr>
        <w:t>Mereduksi data adalah proses kegiatan menyeleksi, memfokuskan dan menyederhanakan semua data yang diperoleh mulai dari awal pengumpulan data sampai penyusunan laporan penelitian.</w:t>
      </w:r>
    </w:p>
    <w:p w:rsidR="00DD726D" w:rsidRPr="00734BDB" w:rsidRDefault="00DD726D" w:rsidP="00DD726D">
      <w:pPr>
        <w:pStyle w:val="ListParagraph"/>
        <w:numPr>
          <w:ilvl w:val="0"/>
          <w:numId w:val="17"/>
        </w:numPr>
        <w:spacing w:before="0" w:beforeAutospacing="0" w:after="0" w:afterAutospacing="0" w:line="480" w:lineRule="auto"/>
        <w:jc w:val="both"/>
        <w:rPr>
          <w:rFonts w:ascii="Times New Roman" w:hAnsi="Times New Roman" w:cs="Times New Roman"/>
          <w:sz w:val="24"/>
          <w:szCs w:val="24"/>
        </w:rPr>
      </w:pPr>
      <w:r w:rsidRPr="00734BDB">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data.</w:t>
      </w:r>
    </w:p>
    <w:p w:rsidR="00DD726D" w:rsidRPr="00734BDB" w:rsidRDefault="00DD726D" w:rsidP="00DD726D">
      <w:pPr>
        <w:pStyle w:val="ListParagraph"/>
        <w:numPr>
          <w:ilvl w:val="0"/>
          <w:numId w:val="17"/>
        </w:numPr>
        <w:spacing w:before="0" w:beforeAutospacing="0" w:after="0" w:afterAutospacing="0" w:line="480" w:lineRule="auto"/>
        <w:jc w:val="both"/>
        <w:rPr>
          <w:rFonts w:ascii="Times New Roman" w:hAnsi="Times New Roman" w:cs="Times New Roman"/>
          <w:sz w:val="24"/>
          <w:szCs w:val="24"/>
        </w:rPr>
      </w:pPr>
      <w:r w:rsidRPr="00734BDB">
        <w:rPr>
          <w:rFonts w:ascii="Times New Roman" w:hAnsi="Times New Roman" w:cs="Times New Roman"/>
          <w:sz w:val="24"/>
          <w:szCs w:val="24"/>
        </w:rPr>
        <w:t>Menarik kesimpulan dan vertisifikasi data adalah memberikan kesimpulan terhadap hasil penafsiran</w:t>
      </w:r>
      <w:r>
        <w:rPr>
          <w:rFonts w:ascii="Times New Roman" w:hAnsi="Times New Roman" w:cs="Times New Roman"/>
          <w:sz w:val="24"/>
          <w:szCs w:val="24"/>
        </w:rPr>
        <w:t xml:space="preserve"> dan evaluasi yang didasarkan pada data yang telah disajikan dan merupakan akhir dari hasil penelitian</w:t>
      </w:r>
      <w:r>
        <w:rPr>
          <w:rFonts w:ascii="Times New Roman" w:hAnsi="Times New Roman" w:cs="Times New Roman"/>
          <w:sz w:val="24"/>
          <w:szCs w:val="24"/>
          <w:lang w:val="id-ID"/>
        </w:rPr>
        <w:t>.</w:t>
      </w:r>
    </w:p>
    <w:p w:rsidR="00DD726D" w:rsidRDefault="00DD726D" w:rsidP="00DD726D">
      <w:pPr>
        <w:spacing w:line="480" w:lineRule="auto"/>
        <w:jc w:val="both"/>
        <w:rPr>
          <w:lang w:val="id-ID"/>
        </w:rPr>
      </w:pPr>
      <w:r w:rsidRPr="00D42D0D">
        <w:t>Cara mengolah nilai dengan menggunakan rumus sebagai berikut:</w:t>
      </w:r>
    </w:p>
    <w:p w:rsidR="00DD726D" w:rsidRPr="00D524E8" w:rsidRDefault="00DD726D" w:rsidP="00DD726D">
      <w:pPr>
        <w:pStyle w:val="ListParagraph"/>
        <w:numPr>
          <w:ilvl w:val="0"/>
          <w:numId w:val="12"/>
        </w:numPr>
        <w:tabs>
          <w:tab w:val="left" w:pos="426"/>
        </w:tabs>
        <w:spacing w:line="480" w:lineRule="auto"/>
        <w:ind w:left="426" w:hanging="426"/>
        <w:jc w:val="both"/>
        <w:rPr>
          <w:rFonts w:ascii="Times New Roman" w:hAnsi="Times New Roman" w:cs="Times New Roman"/>
          <w:b/>
          <w:sz w:val="24"/>
          <w:szCs w:val="24"/>
        </w:rPr>
      </w:pPr>
      <w:r w:rsidRPr="00D524E8">
        <w:rPr>
          <w:rFonts w:ascii="Times New Roman" w:hAnsi="Times New Roman" w:cs="Times New Roman"/>
          <w:b/>
          <w:sz w:val="24"/>
          <w:szCs w:val="24"/>
        </w:rPr>
        <w:t>Tes unjuk kerja</w:t>
      </w:r>
    </w:p>
    <w:p w:rsidR="00DD726D" w:rsidRPr="007022F8" w:rsidRDefault="00DD726D" w:rsidP="00DD726D">
      <w:pPr>
        <w:pStyle w:val="ListParagraph"/>
        <w:tabs>
          <w:tab w:val="left" w:pos="426"/>
        </w:tabs>
        <w:spacing w:line="480" w:lineRule="auto"/>
        <w:ind w:left="426"/>
        <w:jc w:val="both"/>
        <w:rPr>
          <w:rFonts w:ascii="Times New Roman" w:eastAsiaTheme="minorEastAsia" w:hAnsi="Times New Roman" w:cs="Times New Roman"/>
          <w:szCs w:val="24"/>
        </w:rPr>
      </w:pPr>
      <w:r w:rsidRPr="00D36D7B">
        <w:rPr>
          <w:rFonts w:ascii="Times New Roman" w:hAnsi="Times New Roman" w:cs="Times New Roman"/>
          <w:sz w:val="24"/>
          <w:szCs w:val="24"/>
        </w:rPr>
        <w:t>Nilai =</w:t>
      </w:r>
      <w:r w:rsidRPr="00D36D7B">
        <w:rPr>
          <w:rFonts w:ascii="Times New Roman" w:hAnsi="Times New Roman" w:cs="Times New Roman"/>
          <w:sz w:val="32"/>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siswa</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06304A">
        <w:rPr>
          <w:rFonts w:ascii="Times New Roman" w:eastAsiaTheme="minorEastAsia" w:hAnsi="Times New Roman" w:cs="Times New Roman"/>
          <w:sz w:val="28"/>
          <w:szCs w:val="24"/>
        </w:rPr>
        <w:t xml:space="preserve">x </w:t>
      </w:r>
      <w:r w:rsidRPr="007022F8">
        <w:rPr>
          <w:rFonts w:ascii="Times New Roman" w:eastAsiaTheme="minorEastAsia" w:hAnsi="Times New Roman" w:cs="Times New Roman"/>
          <w:sz w:val="24"/>
          <w:szCs w:val="24"/>
        </w:rPr>
        <w:t>100</w:t>
      </w:r>
    </w:p>
    <w:p w:rsidR="00DD726D" w:rsidRPr="001C3F9C" w:rsidRDefault="00DD726D" w:rsidP="00DD726D">
      <w:pPr>
        <w:pStyle w:val="NoSpacing"/>
        <w:numPr>
          <w:ilvl w:val="0"/>
          <w:numId w:val="12"/>
        </w:numPr>
        <w:spacing w:line="360" w:lineRule="auto"/>
        <w:ind w:left="426" w:hanging="426"/>
        <w:rPr>
          <w:rFonts w:ascii="Times New Roman" w:hAnsi="Times New Roman"/>
          <w:b/>
          <w:sz w:val="24"/>
          <w:szCs w:val="24"/>
        </w:rPr>
      </w:pPr>
      <w:r w:rsidRPr="00D524E8">
        <w:rPr>
          <w:rFonts w:ascii="Times New Roman" w:hAnsi="Times New Roman"/>
          <w:b/>
          <w:sz w:val="24"/>
          <w:szCs w:val="24"/>
        </w:rPr>
        <w:t>Ketuntasan belajar siswa</w:t>
      </w:r>
    </w:p>
    <w:p w:rsidR="00DD726D" w:rsidRPr="001C3F9C" w:rsidRDefault="00DD726D" w:rsidP="00DD726D">
      <w:pPr>
        <w:pStyle w:val="NoSpacing"/>
        <w:spacing w:line="360" w:lineRule="auto"/>
        <w:ind w:left="360"/>
        <w:rPr>
          <w:rFonts w:ascii="Times New Roman" w:hAnsi="Times New Roman"/>
          <w:b/>
          <w:sz w:val="24"/>
          <w:szCs w:val="24"/>
        </w:rPr>
      </w:pPr>
    </w:p>
    <w:p w:rsidR="00DD726D" w:rsidRPr="001C3F9C" w:rsidRDefault="00DD726D" w:rsidP="00DD726D">
      <w:pPr>
        <w:spacing w:line="480" w:lineRule="auto"/>
        <w:ind w:left="360"/>
        <w:jc w:val="both"/>
        <w:rPr>
          <w:rFonts w:eastAsiaTheme="minorEastAsia"/>
        </w:rPr>
      </w:pPr>
      <w:r w:rsidRPr="001C3F9C">
        <w:rPr>
          <w:rFonts w:eastAsiaTheme="minorEastAsia"/>
        </w:rPr>
        <w:t xml:space="preserve">Presentase ketuntasan </w:t>
      </w:r>
      <m:oMath>
        <m:r>
          <m:rPr>
            <m:sty m:val="p"/>
          </m:rPr>
          <w:rPr>
            <w:rFonts w:ascii="Cambria Math"/>
          </w:rPr>
          <m:t>=</m:t>
        </m:r>
        <m:f>
          <m:fPr>
            <m:ctrlPr>
              <w:rPr>
                <w:rFonts w:ascii="Cambria Math" w:hAnsi="Cambria Math"/>
              </w:rPr>
            </m:ctrlPr>
          </m:fPr>
          <m:num>
            <m:r>
              <m:rPr>
                <m:sty m:val="p"/>
              </m:rPr>
              <w:rPr>
                <w:rFonts w:ascii="Cambria Math"/>
              </w:rPr>
              <m:t>jumlah siswa yang tuntas</m:t>
            </m:r>
          </m:num>
          <m:den>
            <m:r>
              <m:rPr>
                <m:sty m:val="p"/>
              </m:rPr>
              <w:rPr>
                <w:rFonts w:ascii="Cambria Math"/>
              </w:rPr>
              <m:t xml:space="preserve">jumlah siswa </m:t>
            </m:r>
          </m:den>
        </m:f>
        <m:r>
          <m:rPr>
            <m:sty m:val="p"/>
          </m:rPr>
          <w:rPr>
            <w:rFonts w:ascii="Cambria Math"/>
          </w:rPr>
          <m:t>x 100</m:t>
        </m:r>
        <m:f>
          <m:fPr>
            <m:type m:val="skw"/>
            <m:ctrlPr>
              <w:rPr>
                <w:rFonts w:ascii="Cambria Math" w:hAnsi="Cambria Math"/>
              </w:rPr>
            </m:ctrlPr>
          </m:fPr>
          <m:num>
            <m:r>
              <m:rPr>
                <m:sty m:val="p"/>
              </m:rPr>
              <w:rPr>
                <w:rFonts w:ascii="Cambria Math"/>
              </w:rPr>
              <m:t>o</m:t>
            </m:r>
          </m:num>
          <m:den>
            <m:r>
              <m:rPr>
                <m:sty m:val="p"/>
              </m:rPr>
              <w:rPr>
                <w:rFonts w:ascii="Cambria Math"/>
              </w:rPr>
              <m:t>o</m:t>
            </m:r>
          </m:den>
        </m:f>
      </m:oMath>
    </w:p>
    <w:p w:rsidR="00DD726D" w:rsidRPr="001C3F9C" w:rsidRDefault="00DD726D" w:rsidP="00DD726D">
      <w:pPr>
        <w:pStyle w:val="ListParagraph"/>
        <w:numPr>
          <w:ilvl w:val="0"/>
          <w:numId w:val="18"/>
        </w:numPr>
        <w:spacing w:after="0" w:line="480" w:lineRule="auto"/>
        <w:ind w:left="426" w:hanging="426"/>
        <w:jc w:val="both"/>
        <w:rPr>
          <w:rFonts w:ascii="Times New Roman" w:eastAsiaTheme="minorEastAsia" w:hAnsi="Times New Roman" w:cs="Times New Roman"/>
          <w:b/>
          <w:sz w:val="24"/>
          <w:szCs w:val="24"/>
          <w:lang w:val="id-ID"/>
        </w:rPr>
      </w:pPr>
      <w:r w:rsidRPr="001C3F9C">
        <w:rPr>
          <w:rFonts w:ascii="Times New Roman" w:eastAsiaTheme="minorEastAsia" w:hAnsi="Times New Roman" w:cs="Times New Roman"/>
          <w:b/>
          <w:sz w:val="24"/>
          <w:szCs w:val="24"/>
          <w:lang w:val="id-ID"/>
        </w:rPr>
        <w:t>Ketidaktuntasan belajar siswa</w:t>
      </w:r>
    </w:p>
    <w:p w:rsidR="00DD726D" w:rsidRPr="001C3F9C" w:rsidRDefault="00DD726D" w:rsidP="00DD726D">
      <w:pPr>
        <w:spacing w:line="480" w:lineRule="auto"/>
        <w:ind w:firstLine="426"/>
        <w:jc w:val="both"/>
        <w:rPr>
          <w:rFonts w:eastAsiaTheme="minorEastAsia"/>
        </w:rPr>
      </w:pPr>
      <w:r w:rsidRPr="001C3F9C">
        <w:rPr>
          <w:rFonts w:eastAsiaTheme="minorEastAsia"/>
        </w:rPr>
        <w:t xml:space="preserve">Presentase ketidaktuntasan     </w:t>
      </w:r>
      <m:oMath>
        <m:r>
          <m:rPr>
            <m:sty m:val="p"/>
          </m:rPr>
          <w:rPr>
            <w:rFonts w:ascii="Cambria Math"/>
          </w:rPr>
          <m:t>=</m:t>
        </m:r>
        <m:f>
          <m:fPr>
            <m:ctrlPr>
              <w:rPr>
                <w:rFonts w:ascii="Cambria Math" w:hAnsi="Cambria Math"/>
              </w:rPr>
            </m:ctrlPr>
          </m:fPr>
          <m:num>
            <m:r>
              <m:rPr>
                <m:sty m:val="p"/>
              </m:rPr>
              <w:rPr>
                <w:rFonts w:ascii="Cambria Math"/>
              </w:rPr>
              <m:t>jumlah siswa yang tidak tuntas</m:t>
            </m:r>
          </m:num>
          <m:den>
            <m:r>
              <m:rPr>
                <m:sty m:val="p"/>
              </m:rPr>
              <w:rPr>
                <w:rFonts w:ascii="Cambria Math"/>
              </w:rPr>
              <m:t xml:space="preserve">jumlah siswa </m:t>
            </m:r>
          </m:den>
        </m:f>
        <m:r>
          <m:rPr>
            <m:sty m:val="p"/>
          </m:rPr>
          <w:rPr>
            <w:rFonts w:ascii="Cambria Math"/>
          </w:rPr>
          <m:t>x 100</m:t>
        </m:r>
        <m:f>
          <m:fPr>
            <m:type m:val="skw"/>
            <m:ctrlPr>
              <w:rPr>
                <w:rFonts w:ascii="Cambria Math" w:hAnsi="Cambria Math"/>
              </w:rPr>
            </m:ctrlPr>
          </m:fPr>
          <m:num>
            <m:r>
              <m:rPr>
                <m:sty m:val="p"/>
              </m:rPr>
              <w:rPr>
                <w:rFonts w:ascii="Cambria Math"/>
              </w:rPr>
              <m:t>o</m:t>
            </m:r>
          </m:num>
          <m:den>
            <m:r>
              <m:rPr>
                <m:sty m:val="p"/>
              </m:rPr>
              <w:rPr>
                <w:rFonts w:ascii="Cambria Math"/>
              </w:rPr>
              <m:t>o</m:t>
            </m:r>
          </m:den>
        </m:f>
      </m:oMath>
    </w:p>
    <w:p w:rsidR="00DD726D" w:rsidRPr="00DD726D" w:rsidRDefault="00DD726D" w:rsidP="00DD726D">
      <w:pPr>
        <w:spacing w:line="480" w:lineRule="auto"/>
        <w:jc w:val="both"/>
        <w:rPr>
          <w:lang w:val="id-ID"/>
        </w:rPr>
      </w:pPr>
    </w:p>
    <w:p w:rsidR="00FE5283" w:rsidRPr="00FE5283" w:rsidRDefault="00B2371A" w:rsidP="00FE5283">
      <w:pPr>
        <w:pStyle w:val="ListParagraph"/>
        <w:numPr>
          <w:ilvl w:val="5"/>
          <w:numId w:val="5"/>
        </w:numPr>
        <w:tabs>
          <w:tab w:val="left" w:pos="426"/>
        </w:tabs>
        <w:spacing w:before="0" w:beforeAutospacing="0" w:after="0" w:afterAutospacing="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5B2B83" w:rsidRPr="00E0238B" w:rsidRDefault="00B2371A" w:rsidP="00E0238B">
      <w:pPr>
        <w:pStyle w:val="ListParagraph"/>
        <w:spacing w:before="0" w:beforeAutospacing="0" w:after="0" w:afterAutospacing="0" w:line="480" w:lineRule="auto"/>
        <w:ind w:left="0" w:firstLine="567"/>
        <w:jc w:val="both"/>
        <w:rPr>
          <w:rFonts w:ascii="Times New Roman" w:eastAsia="Calibri" w:hAnsi="Times New Roman" w:cs="Times New Roman"/>
          <w:sz w:val="24"/>
          <w:szCs w:val="24"/>
        </w:rPr>
      </w:pPr>
      <w:r w:rsidRPr="00585338">
        <w:rPr>
          <w:rFonts w:ascii="Times New Roman" w:hAnsi="Times New Roman" w:cs="Times New Roman"/>
          <w:sz w:val="24"/>
          <w:szCs w:val="24"/>
        </w:rPr>
        <w:t xml:space="preserve">Indikator </w:t>
      </w:r>
      <w:r w:rsidRPr="00585338">
        <w:rPr>
          <w:rFonts w:ascii="Times New Roman" w:eastAsia="Calibri" w:hAnsi="Times New Roman" w:cs="Times New Roman"/>
          <w:sz w:val="24"/>
          <w:szCs w:val="24"/>
        </w:rPr>
        <w:t>keberhasilan dalam penelitian tindakan kelas ini meliputi indi</w:t>
      </w:r>
      <w:r>
        <w:rPr>
          <w:rFonts w:ascii="Times New Roman" w:eastAsia="Calibri" w:hAnsi="Times New Roman" w:cs="Times New Roman"/>
          <w:sz w:val="24"/>
          <w:szCs w:val="24"/>
        </w:rPr>
        <w:t>k</w:t>
      </w:r>
      <w:r w:rsidRPr="00585338">
        <w:rPr>
          <w:rFonts w:ascii="Times New Roman" w:eastAsia="Calibri" w:hAnsi="Times New Roman" w:cs="Times New Roman"/>
          <w:sz w:val="24"/>
          <w:szCs w:val="24"/>
        </w:rPr>
        <w:t xml:space="preserve">ator  proses dan indikator hasil dalam meningkatkan hasil belajar pada mata  pelajaran </w:t>
      </w:r>
      <w:r w:rsidR="003551F2">
        <w:rPr>
          <w:rFonts w:ascii="Times New Roman" w:eastAsia="Calibri" w:hAnsi="Times New Roman" w:cs="Times New Roman"/>
          <w:sz w:val="24"/>
          <w:szCs w:val="24"/>
          <w:lang w:val="id-ID"/>
        </w:rPr>
        <w:t>Bahasa Indonesia</w:t>
      </w:r>
      <w:r>
        <w:rPr>
          <w:rFonts w:ascii="Times New Roman" w:eastAsia="Calibri" w:hAnsi="Times New Roman" w:cs="Times New Roman"/>
          <w:sz w:val="24"/>
          <w:szCs w:val="24"/>
        </w:rPr>
        <w:t>. A</w:t>
      </w:r>
      <w:r w:rsidRPr="00585338">
        <w:rPr>
          <w:rFonts w:ascii="Times New Roman" w:eastAsia="Calibri" w:hAnsi="Times New Roman" w:cs="Times New Roman"/>
          <w:sz w:val="24"/>
          <w:szCs w:val="24"/>
        </w:rPr>
        <w:t>dapun penjelasan masing-masing indikator adalah sebagai berikut:</w:t>
      </w:r>
    </w:p>
    <w:p w:rsidR="00B2371A" w:rsidRPr="00D524E8" w:rsidRDefault="00B2371A" w:rsidP="00B13936">
      <w:pPr>
        <w:pStyle w:val="ListParagraph"/>
        <w:numPr>
          <w:ilvl w:val="0"/>
          <w:numId w:val="10"/>
        </w:numPr>
        <w:spacing w:after="0" w:afterAutospacing="0" w:line="480" w:lineRule="auto"/>
        <w:ind w:left="360"/>
        <w:jc w:val="both"/>
        <w:rPr>
          <w:rFonts w:ascii="Times New Roman" w:hAnsi="Times New Roman" w:cs="Times New Roman"/>
          <w:b/>
          <w:bCs/>
          <w:sz w:val="24"/>
        </w:rPr>
      </w:pPr>
      <w:r w:rsidRPr="00D524E8">
        <w:rPr>
          <w:rFonts w:ascii="Times New Roman" w:eastAsia="Calibri" w:hAnsi="Times New Roman" w:cs="Times New Roman"/>
          <w:b/>
          <w:sz w:val="24"/>
        </w:rPr>
        <w:t xml:space="preserve">Indikator Keberhasilan dari Segi Proses </w:t>
      </w:r>
      <w:r w:rsidRPr="00D524E8">
        <w:rPr>
          <w:rFonts w:ascii="Times New Roman" w:eastAsia="Calibri" w:hAnsi="Times New Roman" w:cs="Times New Roman"/>
          <w:b/>
          <w:sz w:val="24"/>
          <w:szCs w:val="24"/>
        </w:rPr>
        <w:t xml:space="preserve">Pembelajaran </w:t>
      </w:r>
    </w:p>
    <w:p w:rsidR="00B13936" w:rsidRDefault="00B13936" w:rsidP="00B13936">
      <w:pPr>
        <w:pStyle w:val="ListParagraph"/>
        <w:spacing w:after="0" w:afterAutospacing="0" w:line="480" w:lineRule="auto"/>
        <w:ind w:left="0" w:firstLine="567"/>
        <w:jc w:val="both"/>
        <w:rPr>
          <w:rFonts w:ascii="Times New Roman" w:eastAsia="Calibri" w:hAnsi="Times New Roman" w:cs="Times New Roman"/>
          <w:sz w:val="24"/>
          <w:szCs w:val="24"/>
          <w:lang w:val="id-ID"/>
        </w:rPr>
      </w:pPr>
      <w:r w:rsidRPr="00CC0481">
        <w:rPr>
          <w:rFonts w:ascii="Times New Roman" w:eastAsia="Calibri" w:hAnsi="Times New Roman" w:cs="Times New Roman"/>
          <w:sz w:val="24"/>
        </w:rPr>
        <w:t xml:space="preserve">Indikator </w:t>
      </w:r>
      <w:r>
        <w:rPr>
          <w:rFonts w:ascii="Times New Roman" w:eastAsia="Calibri" w:hAnsi="Times New Roman" w:cs="Times New Roman"/>
          <w:sz w:val="24"/>
        </w:rPr>
        <w:t xml:space="preserve">keberhasilan dari segi </w:t>
      </w:r>
      <w:r w:rsidRPr="00CC0481">
        <w:rPr>
          <w:rFonts w:ascii="Times New Roman" w:eastAsia="Calibri" w:hAnsi="Times New Roman" w:cs="Times New Roman"/>
          <w:sz w:val="24"/>
        </w:rPr>
        <w:t>proses</w:t>
      </w:r>
      <w:r>
        <w:rPr>
          <w:rFonts w:ascii="Times New Roman" w:eastAsia="Calibri" w:hAnsi="Times New Roman" w:cs="Times New Roman"/>
          <w:sz w:val="24"/>
          <w:szCs w:val="24"/>
        </w:rPr>
        <w:t xml:space="preserve"> </w:t>
      </w:r>
      <w:r w:rsidRPr="00261239">
        <w:rPr>
          <w:rFonts w:ascii="Times New Roman" w:eastAsia="Calibri" w:hAnsi="Times New Roman" w:cs="Times New Roman"/>
          <w:sz w:val="24"/>
          <w:szCs w:val="24"/>
        </w:rPr>
        <w:t>diperoleh</w:t>
      </w:r>
      <w:r w:rsidRPr="00CC0481">
        <w:rPr>
          <w:rFonts w:ascii="Times New Roman" w:eastAsia="Calibri" w:hAnsi="Times New Roman" w:cs="Times New Roman"/>
          <w:sz w:val="24"/>
        </w:rPr>
        <w:t xml:space="preserve"> </w:t>
      </w:r>
      <w:r w:rsidRPr="00CC0481">
        <w:rPr>
          <w:rFonts w:ascii="Times New Roman" w:hAnsi="Times New Roman" w:cs="Times New Roman"/>
          <w:bCs/>
          <w:sz w:val="24"/>
        </w:rPr>
        <w:t xml:space="preserve">melalui observasi yang dilaksanakan oleh peneliti </w:t>
      </w:r>
      <w:r>
        <w:rPr>
          <w:rFonts w:ascii="Times New Roman" w:hAnsi="Times New Roman" w:cs="Times New Roman"/>
          <w:bCs/>
          <w:sz w:val="24"/>
        </w:rPr>
        <w:t xml:space="preserve">pada </w:t>
      </w:r>
      <w:r w:rsidRPr="00CC0481">
        <w:rPr>
          <w:rFonts w:ascii="Times New Roman" w:hAnsi="Times New Roman" w:cs="Times New Roman"/>
          <w:bCs/>
          <w:sz w:val="24"/>
        </w:rPr>
        <w:t>kegiatan</w:t>
      </w:r>
      <w:r>
        <w:rPr>
          <w:rFonts w:ascii="Times New Roman" w:hAnsi="Times New Roman" w:cs="Times New Roman"/>
          <w:bCs/>
          <w:sz w:val="24"/>
        </w:rPr>
        <w:t xml:space="preserve"> </w:t>
      </w:r>
      <w:r w:rsidRPr="00585338">
        <w:rPr>
          <w:rFonts w:ascii="Times New Roman" w:hAnsi="Times New Roman" w:cs="Times New Roman"/>
          <w:bCs/>
          <w:sz w:val="24"/>
          <w:szCs w:val="24"/>
        </w:rPr>
        <w:t>belajar-</w:t>
      </w:r>
      <w:r w:rsidRPr="00585338">
        <w:rPr>
          <w:rFonts w:ascii="Times New Roman" w:eastAsia="Calibri" w:hAnsi="Times New Roman" w:cs="Times New Roman"/>
          <w:sz w:val="24"/>
          <w:szCs w:val="24"/>
        </w:rPr>
        <w:t>mengajar</w:t>
      </w:r>
      <w:r w:rsidRPr="00CC0481">
        <w:rPr>
          <w:rFonts w:ascii="Times New Roman" w:hAnsi="Times New Roman" w:cs="Times New Roman"/>
          <w:bCs/>
          <w:sz w:val="24"/>
        </w:rPr>
        <w:t xml:space="preserve"> yang dilakukan </w:t>
      </w:r>
      <w:r>
        <w:rPr>
          <w:rFonts w:ascii="Times New Roman" w:hAnsi="Times New Roman" w:cs="Times New Roman"/>
          <w:bCs/>
          <w:sz w:val="24"/>
        </w:rPr>
        <w:t xml:space="preserve">oleh </w:t>
      </w:r>
      <w:r w:rsidRPr="00CC0481">
        <w:rPr>
          <w:rFonts w:ascii="Times New Roman" w:hAnsi="Times New Roman" w:cs="Times New Roman"/>
          <w:bCs/>
          <w:sz w:val="24"/>
        </w:rPr>
        <w:t>guru dan siswa</w:t>
      </w:r>
      <w:r>
        <w:rPr>
          <w:rFonts w:ascii="Times New Roman" w:hAnsi="Times New Roman" w:cs="Times New Roman"/>
          <w:bCs/>
          <w:sz w:val="24"/>
        </w:rPr>
        <w:t xml:space="preserve">. Hasil </w:t>
      </w:r>
      <w:r w:rsidRPr="00D81693">
        <w:rPr>
          <w:rFonts w:ascii="Times New Roman" w:hAnsi="Times New Roman" w:cs="Times New Roman"/>
          <w:bCs/>
          <w:sz w:val="24"/>
          <w:szCs w:val="24"/>
        </w:rPr>
        <w:t>observasi ini dituliskan pada le</w:t>
      </w:r>
      <w:r w:rsidRPr="00D81693">
        <w:rPr>
          <w:rFonts w:ascii="Times New Roman" w:eastAsia="Calibri" w:hAnsi="Times New Roman" w:cs="Times New Roman"/>
          <w:sz w:val="24"/>
          <w:szCs w:val="24"/>
        </w:rPr>
        <w:t xml:space="preserve">mbar observasi. </w:t>
      </w:r>
      <w:r>
        <w:rPr>
          <w:rFonts w:ascii="Times New Roman" w:eastAsia="Calibri" w:hAnsi="Times New Roman" w:cs="Times New Roman"/>
          <w:sz w:val="24"/>
          <w:szCs w:val="24"/>
        </w:rPr>
        <w:t xml:space="preserve">Keberhasilan proses pembelajaran dapat terlihat dari terlaksananya semua langkah- langkah pembelajaran dengan baik dengan indikator keberhasilan </w:t>
      </w:r>
      <w:r>
        <w:rPr>
          <w:rFonts w:ascii="Times New Roman" w:eastAsia="Calibri" w:hAnsi="Times New Roman" w:cs="Times New Roman"/>
          <w:sz w:val="24"/>
          <w:szCs w:val="24"/>
          <w:lang w:val="id-ID"/>
        </w:rPr>
        <w:t>70</w:t>
      </w:r>
      <w:r>
        <w:rPr>
          <w:rFonts w:ascii="Times New Roman" w:eastAsia="Calibri" w:hAnsi="Times New Roman" w:cs="Times New Roman"/>
          <w:sz w:val="24"/>
          <w:szCs w:val="24"/>
        </w:rPr>
        <w:t>% baik aktivitas mengajar guru maupun aktivitas belajar siswa.</w:t>
      </w:r>
    </w:p>
    <w:p w:rsidR="00B13936" w:rsidRDefault="00B13936" w:rsidP="00B13936">
      <w:pPr>
        <w:tabs>
          <w:tab w:val="left" w:pos="426"/>
        </w:tabs>
        <w:spacing w:line="480" w:lineRule="auto"/>
        <w:ind w:left="426" w:hanging="142"/>
        <w:jc w:val="both"/>
        <w:rPr>
          <w:b/>
          <w:lang w:val="id-ID"/>
        </w:rPr>
      </w:pPr>
      <w:r>
        <w:rPr>
          <w:b/>
        </w:rPr>
        <w:t>Ta</w:t>
      </w:r>
      <w:r>
        <w:rPr>
          <w:b/>
          <w:lang w:val="id-ID"/>
        </w:rPr>
        <w:t>bel</w:t>
      </w:r>
      <w:r>
        <w:rPr>
          <w:b/>
        </w:rPr>
        <w:t xml:space="preserve"> </w:t>
      </w:r>
      <w:r w:rsidR="00B3429E">
        <w:rPr>
          <w:b/>
          <w:lang w:val="id-ID"/>
        </w:rPr>
        <w:t>3.</w:t>
      </w:r>
      <w:r w:rsidRPr="00AC67A1">
        <w:rPr>
          <w:b/>
        </w:rPr>
        <w:t>1</w:t>
      </w:r>
      <w:r w:rsidR="00B3429E">
        <w:rPr>
          <w:b/>
          <w:lang w:val="id-ID"/>
        </w:rPr>
        <w:t>.</w:t>
      </w:r>
      <w:r w:rsidRPr="00AC67A1">
        <w:rPr>
          <w:b/>
        </w:rPr>
        <w:t xml:space="preserve"> Taraf keberhasilan Proses</w:t>
      </w:r>
    </w:p>
    <w:tbl>
      <w:tblPr>
        <w:tblStyle w:val="TableGrid"/>
        <w:tblW w:w="0" w:type="auto"/>
        <w:tblInd w:w="1145"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3143"/>
        <w:gridCol w:w="3699"/>
      </w:tblGrid>
      <w:tr w:rsidR="00B13936" w:rsidRPr="001C3F9C" w:rsidTr="00F842B9">
        <w:trPr>
          <w:trHeight w:val="491"/>
        </w:trPr>
        <w:tc>
          <w:tcPr>
            <w:tcW w:w="3143" w:type="dxa"/>
            <w:tcBorders>
              <w:top w:val="single" w:sz="4" w:space="0" w:color="auto"/>
              <w:left w:val="nil"/>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Tingkat Penguasaan</w:t>
            </w:r>
          </w:p>
        </w:tc>
        <w:tc>
          <w:tcPr>
            <w:tcW w:w="3699" w:type="dxa"/>
            <w:tcBorders>
              <w:top w:val="single" w:sz="4" w:space="0" w:color="auto"/>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Kategori</w:t>
            </w:r>
          </w:p>
        </w:tc>
      </w:tr>
      <w:tr w:rsidR="00B13936" w:rsidRPr="001C3F9C" w:rsidTr="00F842B9">
        <w:trPr>
          <w:trHeight w:val="478"/>
        </w:trPr>
        <w:tc>
          <w:tcPr>
            <w:tcW w:w="3143" w:type="dxa"/>
            <w:tcBorders>
              <w:top w:val="single" w:sz="4" w:space="0" w:color="auto"/>
              <w:left w:val="nil"/>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70 % - 100 %</w:t>
            </w:r>
          </w:p>
        </w:tc>
        <w:tc>
          <w:tcPr>
            <w:tcW w:w="3699" w:type="dxa"/>
            <w:tcBorders>
              <w:top w:val="single" w:sz="4" w:space="0" w:color="auto"/>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(B)  Baik</w:t>
            </w:r>
          </w:p>
        </w:tc>
      </w:tr>
      <w:tr w:rsidR="00B13936" w:rsidRPr="001C3F9C" w:rsidTr="00F842B9">
        <w:trPr>
          <w:trHeight w:val="491"/>
        </w:trPr>
        <w:tc>
          <w:tcPr>
            <w:tcW w:w="3143" w:type="dxa"/>
            <w:tcBorders>
              <w:top w:val="single" w:sz="4" w:space="0" w:color="auto"/>
              <w:left w:val="nil"/>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34%- 69%</w:t>
            </w:r>
          </w:p>
        </w:tc>
        <w:tc>
          <w:tcPr>
            <w:tcW w:w="3699" w:type="dxa"/>
            <w:tcBorders>
              <w:top w:val="single" w:sz="4" w:space="0" w:color="auto"/>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(C) Cukup</w:t>
            </w:r>
          </w:p>
        </w:tc>
      </w:tr>
      <w:tr w:rsidR="00B13936" w:rsidRPr="001C3F9C" w:rsidTr="00F842B9">
        <w:trPr>
          <w:trHeight w:val="491"/>
        </w:trPr>
        <w:tc>
          <w:tcPr>
            <w:tcW w:w="3143" w:type="dxa"/>
            <w:tcBorders>
              <w:top w:val="single" w:sz="4" w:space="0" w:color="auto"/>
              <w:left w:val="nil"/>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&lt;33%</w:t>
            </w:r>
          </w:p>
        </w:tc>
        <w:tc>
          <w:tcPr>
            <w:tcW w:w="3699" w:type="dxa"/>
            <w:tcBorders>
              <w:top w:val="single" w:sz="4" w:space="0" w:color="auto"/>
              <w:bottom w:val="single" w:sz="4" w:space="0" w:color="auto"/>
            </w:tcBorders>
          </w:tcPr>
          <w:p w:rsidR="00B13936" w:rsidRPr="001C3F9C" w:rsidRDefault="00B13936" w:rsidP="00F842B9">
            <w:pPr>
              <w:pStyle w:val="ListParagraph"/>
              <w:tabs>
                <w:tab w:val="left" w:pos="709"/>
              </w:tabs>
              <w:spacing w:line="480" w:lineRule="auto"/>
              <w:ind w:left="0"/>
              <w:jc w:val="center"/>
              <w:rPr>
                <w:rFonts w:ascii="Times New Roman" w:hAnsi="Times New Roman" w:cs="Times New Roman"/>
                <w:sz w:val="24"/>
                <w:szCs w:val="24"/>
              </w:rPr>
            </w:pPr>
            <w:r w:rsidRPr="001C3F9C">
              <w:rPr>
                <w:rFonts w:ascii="Times New Roman" w:hAnsi="Times New Roman" w:cs="Times New Roman"/>
                <w:sz w:val="24"/>
                <w:szCs w:val="24"/>
              </w:rPr>
              <w:t>(K) Kurang</w:t>
            </w:r>
          </w:p>
        </w:tc>
      </w:tr>
    </w:tbl>
    <w:p w:rsidR="00B13936" w:rsidRPr="00B13936" w:rsidRDefault="006557C2" w:rsidP="00B13936">
      <w:pPr>
        <w:tabs>
          <w:tab w:val="left" w:pos="426"/>
        </w:tabs>
        <w:spacing w:line="480" w:lineRule="auto"/>
        <w:ind w:left="426" w:hanging="142"/>
        <w:jc w:val="both"/>
        <w:rPr>
          <w:b/>
          <w:noProof/>
          <w:lang w:val="id-ID"/>
        </w:rPr>
      </w:pPr>
      <w:r w:rsidRPr="001C3F9C">
        <w:t>Sumber ( Arikunto,</w:t>
      </w:r>
      <w:r>
        <w:rPr>
          <w:lang w:val="id-ID"/>
        </w:rPr>
        <w:t xml:space="preserve"> </w:t>
      </w:r>
      <w:r w:rsidRPr="001C3F9C">
        <w:t>2013)</w:t>
      </w:r>
    </w:p>
    <w:p w:rsidR="00B2371A" w:rsidRPr="00A235C5" w:rsidRDefault="00A529FA" w:rsidP="00A235C5">
      <w:pPr>
        <w:pStyle w:val="ListParagraph"/>
        <w:numPr>
          <w:ilvl w:val="0"/>
          <w:numId w:val="10"/>
        </w:numPr>
        <w:spacing w:after="0" w:afterAutospacing="0" w:line="240" w:lineRule="auto"/>
        <w:ind w:left="360"/>
        <w:jc w:val="both"/>
        <w:rPr>
          <w:rFonts w:ascii="Times New Roman" w:hAnsi="Times New Roman" w:cs="Times New Roman"/>
          <w:b/>
          <w:bCs/>
          <w:sz w:val="26"/>
        </w:rPr>
      </w:pPr>
      <w:r w:rsidRPr="00A235C5">
        <w:rPr>
          <w:rFonts w:ascii="Times New Roman" w:hAnsi="Times New Roman" w:cs="Times New Roman"/>
          <w:b/>
          <w:bCs/>
          <w:sz w:val="24"/>
          <w:szCs w:val="24"/>
        </w:rPr>
        <w:t>Indikat</w:t>
      </w:r>
      <w:r w:rsidR="00B2371A" w:rsidRPr="00A235C5">
        <w:rPr>
          <w:rFonts w:ascii="Times New Roman" w:hAnsi="Times New Roman" w:cs="Times New Roman"/>
          <w:b/>
          <w:bCs/>
          <w:sz w:val="24"/>
          <w:szCs w:val="24"/>
        </w:rPr>
        <w:t>or</w:t>
      </w:r>
      <w:r w:rsidR="00B2371A" w:rsidRPr="00A235C5">
        <w:rPr>
          <w:rFonts w:ascii="Times New Roman" w:eastAsia="Calibri" w:hAnsi="Times New Roman" w:cs="Times New Roman"/>
          <w:b/>
          <w:sz w:val="24"/>
          <w:szCs w:val="24"/>
        </w:rPr>
        <w:t xml:space="preserve"> Keberhasilan Hasil </w:t>
      </w:r>
      <w:r w:rsidR="00A235C5" w:rsidRPr="00A235C5">
        <w:rPr>
          <w:rFonts w:ascii="Times New Roman" w:eastAsia="Calibri" w:hAnsi="Times New Roman" w:cs="Times New Roman"/>
          <w:b/>
          <w:sz w:val="24"/>
          <w:szCs w:val="24"/>
          <w:lang w:val="id-ID"/>
        </w:rPr>
        <w:t xml:space="preserve">Pembelajaran </w:t>
      </w:r>
      <w:r w:rsidR="00F9059A" w:rsidRPr="00A235C5">
        <w:rPr>
          <w:rFonts w:ascii="Times New Roman" w:eastAsia="Calibri" w:hAnsi="Times New Roman" w:cs="Times New Roman"/>
          <w:b/>
          <w:sz w:val="24"/>
          <w:szCs w:val="24"/>
          <w:lang w:val="id-ID"/>
        </w:rPr>
        <w:t>Keterampilan Menulis Karangan Narasi</w:t>
      </w:r>
    </w:p>
    <w:p w:rsidR="00A235C5" w:rsidRPr="00D524E8" w:rsidRDefault="00A235C5" w:rsidP="00A235C5">
      <w:pPr>
        <w:pStyle w:val="ListParagraph"/>
        <w:spacing w:after="0" w:afterAutospacing="0" w:line="240" w:lineRule="auto"/>
        <w:ind w:left="360"/>
        <w:jc w:val="both"/>
        <w:rPr>
          <w:b/>
          <w:bCs/>
          <w:sz w:val="26"/>
        </w:rPr>
      </w:pPr>
    </w:p>
    <w:p w:rsidR="006557C2" w:rsidRDefault="00B2371A" w:rsidP="006557C2">
      <w:pPr>
        <w:spacing w:line="480" w:lineRule="auto"/>
        <w:ind w:firstLine="567"/>
        <w:jc w:val="both"/>
        <w:rPr>
          <w:b/>
          <w:lang w:val="id-ID"/>
        </w:rPr>
      </w:pPr>
      <w:r w:rsidRPr="006C5E82">
        <w:rPr>
          <w:bCs/>
        </w:rPr>
        <w:t>Indikator</w:t>
      </w:r>
      <w:r w:rsidRPr="006C5E82">
        <w:rPr>
          <w:rFonts w:eastAsia="Calibri"/>
        </w:rPr>
        <w:t xml:space="preserve"> keberhasilan dari segi hasil yaitu apabila pada siswa</w:t>
      </w:r>
      <w:r w:rsidR="002C3DCC">
        <w:rPr>
          <w:rFonts w:eastAsia="Calibri"/>
        </w:rPr>
        <w:t xml:space="preserve"> dalam mata pelajaran b</w:t>
      </w:r>
      <w:r>
        <w:rPr>
          <w:rFonts w:eastAsia="Calibri"/>
        </w:rPr>
        <w:t>ahasa Indonesia dalam hal ini</w:t>
      </w:r>
      <w:r w:rsidR="00380DC2">
        <w:rPr>
          <w:rFonts w:eastAsia="Calibri"/>
        </w:rPr>
        <w:t xml:space="preserve"> keterampilan</w:t>
      </w:r>
      <w:r>
        <w:rPr>
          <w:rFonts w:eastAsia="Calibri"/>
        </w:rPr>
        <w:t xml:space="preserve"> menulis karangan narasi</w:t>
      </w:r>
      <w:r w:rsidR="00F97412">
        <w:rPr>
          <w:rFonts w:eastAsia="Calibri"/>
        </w:rPr>
        <w:t xml:space="preserve"> </w:t>
      </w:r>
      <w:r>
        <w:rPr>
          <w:rFonts w:eastAsia="Calibri"/>
        </w:rPr>
        <w:t xml:space="preserve">melalui penggunaan media gambar seri </w:t>
      </w:r>
      <w:r w:rsidRPr="006C5E82">
        <w:rPr>
          <w:rFonts w:eastAsia="Calibri"/>
        </w:rPr>
        <w:t xml:space="preserve">mengalami peningkatan hasil belajar </w:t>
      </w:r>
      <w:r w:rsidRPr="006C5E82">
        <w:rPr>
          <w:rFonts w:eastAsia="Calibri"/>
          <w:lang w:val="id-ID"/>
        </w:rPr>
        <w:t>yang berdasarkan standar Kriteria Ketuntasan M</w:t>
      </w:r>
      <w:r w:rsidRPr="006C5E82">
        <w:rPr>
          <w:rFonts w:eastAsia="Calibri"/>
        </w:rPr>
        <w:t>inimal</w:t>
      </w:r>
      <w:r w:rsidRPr="006C5E82">
        <w:rPr>
          <w:rFonts w:eastAsia="Calibri"/>
          <w:lang w:val="id-ID"/>
        </w:rPr>
        <w:t xml:space="preserve"> (KKM)</w:t>
      </w:r>
      <w:r w:rsidRPr="006C5E82">
        <w:rPr>
          <w:rFonts w:eastAsia="Calibri"/>
        </w:rPr>
        <w:t xml:space="preserve"> </w:t>
      </w:r>
      <w:r w:rsidR="006557C2">
        <w:rPr>
          <w:rFonts w:eastAsia="Calibri"/>
        </w:rPr>
        <w:t xml:space="preserve">yaitu </w:t>
      </w:r>
      <w:r w:rsidR="006557C2">
        <w:rPr>
          <w:rFonts w:eastAsia="Calibri"/>
          <w:lang w:val="id-ID"/>
        </w:rPr>
        <w:t>75</w:t>
      </w:r>
      <w:r w:rsidR="0096176A">
        <w:rPr>
          <w:rFonts w:eastAsia="Calibri"/>
        </w:rPr>
        <w:t xml:space="preserve"> </w:t>
      </w:r>
      <w:r w:rsidRPr="006C5E82">
        <w:rPr>
          <w:rFonts w:eastAsia="Calibri"/>
        </w:rPr>
        <w:t>dan ketuntasan klasikal</w:t>
      </w:r>
      <w:r w:rsidR="0096176A">
        <w:rPr>
          <w:rFonts w:eastAsia="Calibri"/>
        </w:rPr>
        <w:t xml:space="preserve"> yaitu 70% dari jumlah keseluruhan siswa</w:t>
      </w:r>
      <w:r w:rsidRPr="006C5E82">
        <w:rPr>
          <w:rFonts w:eastAsia="Calibri"/>
        </w:rPr>
        <w:t xml:space="preserve">. </w:t>
      </w:r>
      <w:r w:rsidR="009270E1" w:rsidRPr="00AB07ED">
        <w:rPr>
          <w:lang w:val="id-ID"/>
        </w:rPr>
        <w:t>Adapun kriteria yang digunakan dalam menentukan keberhasilan siswa oleh</w:t>
      </w:r>
      <w:r w:rsidR="009270E1" w:rsidRPr="00AB07ED">
        <w:t xml:space="preserve"> SD</w:t>
      </w:r>
      <w:r w:rsidR="009270E1">
        <w:t xml:space="preserve"> </w:t>
      </w:r>
      <w:r w:rsidR="009379CF">
        <w:rPr>
          <w:lang w:val="id-ID"/>
        </w:rPr>
        <w:t>Inpres Tidung II</w:t>
      </w:r>
      <w:r w:rsidR="009270E1" w:rsidRPr="00AB07ED">
        <w:t xml:space="preserve"> Kecamatan Rappocini Kota Makassar</w:t>
      </w:r>
      <w:r w:rsidR="009270E1" w:rsidRPr="00AB07ED">
        <w:rPr>
          <w:lang w:val="id-ID"/>
        </w:rPr>
        <w:t xml:space="preserve"> yaitu</w:t>
      </w:r>
      <w:r w:rsidR="009379CF">
        <w:rPr>
          <w:b/>
          <w:lang w:val="id-ID"/>
        </w:rPr>
        <w:t>:</w:t>
      </w:r>
    </w:p>
    <w:p w:rsidR="003967E2" w:rsidRDefault="003967E2" w:rsidP="00143A30">
      <w:pPr>
        <w:tabs>
          <w:tab w:val="left" w:pos="6090"/>
        </w:tabs>
        <w:jc w:val="both"/>
        <w:rPr>
          <w:b/>
          <w:lang w:val="id-ID"/>
        </w:rPr>
      </w:pPr>
    </w:p>
    <w:p w:rsidR="00143A30" w:rsidRPr="00143A30" w:rsidRDefault="00143A30" w:rsidP="00143A30">
      <w:pPr>
        <w:tabs>
          <w:tab w:val="left" w:pos="6090"/>
        </w:tabs>
        <w:jc w:val="both"/>
        <w:rPr>
          <w:b/>
          <w:lang w:val="id-ID"/>
        </w:rPr>
      </w:pPr>
      <w:r>
        <w:rPr>
          <w:b/>
        </w:rPr>
        <w:t xml:space="preserve">            Tab</w:t>
      </w:r>
      <w:r>
        <w:rPr>
          <w:b/>
          <w:lang w:val="id-ID"/>
        </w:rPr>
        <w:t xml:space="preserve">el </w:t>
      </w:r>
      <w:r w:rsidR="00B3429E">
        <w:rPr>
          <w:b/>
          <w:lang w:val="id-ID"/>
        </w:rPr>
        <w:t>3.</w:t>
      </w:r>
      <w:r w:rsidR="003967E2">
        <w:rPr>
          <w:b/>
          <w:lang w:val="id-ID"/>
        </w:rPr>
        <w:t>2</w:t>
      </w:r>
      <w:r w:rsidR="00B3429E">
        <w:rPr>
          <w:b/>
          <w:lang w:val="id-ID"/>
        </w:rPr>
        <w:t>.</w:t>
      </w:r>
      <w:r w:rsidRPr="00AC67A1">
        <w:rPr>
          <w:b/>
        </w:rPr>
        <w:t xml:space="preserve"> </w:t>
      </w:r>
      <w:r>
        <w:rPr>
          <w:b/>
          <w:lang w:val="id-ID"/>
        </w:rPr>
        <w:t>Ketuntasan hasil keterampilan menulis karangan narasi</w:t>
      </w:r>
    </w:p>
    <w:tbl>
      <w:tblPr>
        <w:tblStyle w:val="TableGrid"/>
        <w:tblW w:w="0" w:type="auto"/>
        <w:tblInd w:w="556" w:type="dxa"/>
        <w:tblLook w:val="04A0"/>
      </w:tblPr>
      <w:tblGrid>
        <w:gridCol w:w="6600"/>
      </w:tblGrid>
      <w:tr w:rsidR="00143A30" w:rsidTr="00143A30">
        <w:trPr>
          <w:trHeight w:val="412"/>
        </w:trPr>
        <w:tc>
          <w:tcPr>
            <w:tcW w:w="6600" w:type="dxa"/>
            <w:tcBorders>
              <w:left w:val="nil"/>
              <w:right w:val="nil"/>
            </w:tcBorders>
            <w:vAlign w:val="center"/>
          </w:tcPr>
          <w:p w:rsidR="00143A30" w:rsidRDefault="00143A30" w:rsidP="00F842B9">
            <w:pPr>
              <w:tabs>
                <w:tab w:val="left" w:pos="6090"/>
              </w:tabs>
            </w:pPr>
            <w:r>
              <w:rPr>
                <w:lang w:val="id-ID"/>
              </w:rPr>
              <w:t xml:space="preserve">          </w:t>
            </w:r>
            <w:r>
              <w:t>Tingkat Penguasaan</w:t>
            </w:r>
            <w:r>
              <w:rPr>
                <w:lang w:val="id-ID"/>
              </w:rPr>
              <w:t xml:space="preserve">                                   </w:t>
            </w:r>
            <w:r>
              <w:t>Kualifikasi</w:t>
            </w:r>
          </w:p>
        </w:tc>
      </w:tr>
      <w:tr w:rsidR="00143A30" w:rsidTr="00143A30">
        <w:trPr>
          <w:trHeight w:val="412"/>
        </w:trPr>
        <w:tc>
          <w:tcPr>
            <w:tcW w:w="6600" w:type="dxa"/>
            <w:tcBorders>
              <w:left w:val="nil"/>
              <w:right w:val="nil"/>
            </w:tcBorders>
            <w:vAlign w:val="center"/>
          </w:tcPr>
          <w:p w:rsidR="00143A30" w:rsidRDefault="00143A30" w:rsidP="00F842B9">
            <w:pPr>
              <w:tabs>
                <w:tab w:val="left" w:pos="6090"/>
              </w:tabs>
            </w:pPr>
            <w:r>
              <w:rPr>
                <w:lang w:val="id-ID"/>
              </w:rPr>
              <w:t xml:space="preserve">                 </w:t>
            </w:r>
            <w:r>
              <w:t>7</w:t>
            </w:r>
            <w:r>
              <w:rPr>
                <w:lang w:val="id-ID"/>
              </w:rPr>
              <w:t>5</w:t>
            </w:r>
            <w:r>
              <w:t>-100</w:t>
            </w:r>
            <w:r>
              <w:rPr>
                <w:lang w:val="id-ID"/>
              </w:rPr>
              <w:t xml:space="preserve">                                                   </w:t>
            </w:r>
            <w:r>
              <w:t>Tuntas</w:t>
            </w:r>
          </w:p>
        </w:tc>
      </w:tr>
      <w:tr w:rsidR="00143A30" w:rsidTr="00143A30">
        <w:trPr>
          <w:trHeight w:val="435"/>
        </w:trPr>
        <w:tc>
          <w:tcPr>
            <w:tcW w:w="6600" w:type="dxa"/>
            <w:tcBorders>
              <w:left w:val="nil"/>
              <w:right w:val="nil"/>
            </w:tcBorders>
            <w:vAlign w:val="center"/>
          </w:tcPr>
          <w:p w:rsidR="00143A30" w:rsidRDefault="00143A30" w:rsidP="00F842B9">
            <w:pPr>
              <w:tabs>
                <w:tab w:val="left" w:pos="6090"/>
              </w:tabs>
            </w:pPr>
            <w:r>
              <w:rPr>
                <w:lang w:val="id-ID"/>
              </w:rPr>
              <w:t xml:space="preserve">                   </w:t>
            </w:r>
            <w:r>
              <w:t>0-</w:t>
            </w:r>
            <w:r>
              <w:rPr>
                <w:lang w:val="id-ID"/>
              </w:rPr>
              <w:t xml:space="preserve">74                                                 </w:t>
            </w:r>
            <w:r>
              <w:t>Tidak Tuntas</w:t>
            </w:r>
          </w:p>
        </w:tc>
      </w:tr>
    </w:tbl>
    <w:p w:rsidR="00143A30" w:rsidRDefault="00143A30" w:rsidP="00143A30">
      <w:pPr>
        <w:tabs>
          <w:tab w:val="left" w:pos="6090"/>
        </w:tabs>
        <w:ind w:left="567"/>
        <w:jc w:val="both"/>
        <w:rPr>
          <w:lang w:val="id-ID"/>
        </w:rPr>
      </w:pPr>
      <w:r>
        <w:rPr>
          <w:lang w:val="id-ID"/>
        </w:rPr>
        <w:t>(Sumber Wali Kelas IV SD Inpres Tidung II)</w:t>
      </w:r>
    </w:p>
    <w:p w:rsidR="00E0238B" w:rsidRPr="00FE5283" w:rsidRDefault="00E0238B" w:rsidP="00FE5283">
      <w:pPr>
        <w:pStyle w:val="ListParagraph"/>
        <w:spacing w:before="0" w:beforeAutospacing="0" w:after="0" w:afterAutospacing="0" w:line="480" w:lineRule="auto"/>
        <w:ind w:left="0" w:firstLine="567"/>
        <w:jc w:val="both"/>
        <w:rPr>
          <w:rFonts w:ascii="Times New Roman" w:hAnsi="Times New Roman" w:cs="Times New Roman"/>
          <w:sz w:val="24"/>
          <w:szCs w:val="24"/>
        </w:rPr>
      </w:pPr>
    </w:p>
    <w:p w:rsidR="00F37B44" w:rsidRPr="007022F8" w:rsidRDefault="00F37B44" w:rsidP="00965F2D">
      <w:pPr>
        <w:spacing w:line="480" w:lineRule="auto"/>
        <w:jc w:val="both"/>
        <w:rPr>
          <w:bCs/>
          <w:color w:val="FF0000"/>
        </w:rPr>
      </w:pPr>
    </w:p>
    <w:sectPr w:rsidR="00F37B44" w:rsidRPr="007022F8" w:rsidSect="007B5178">
      <w:headerReference w:type="even" r:id="rId8"/>
      <w:headerReference w:type="default" r:id="rId9"/>
      <w:footerReference w:type="even" r:id="rId10"/>
      <w:footerReference w:type="default" r:id="rId11"/>
      <w:headerReference w:type="first" r:id="rId12"/>
      <w:footerReference w:type="first" r:id="rId13"/>
      <w:pgSz w:w="12240" w:h="15840"/>
      <w:pgMar w:top="2268" w:right="1750"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26D" w:rsidRDefault="00B1626D" w:rsidP="00A8178A">
      <w:r>
        <w:separator/>
      </w:r>
    </w:p>
  </w:endnote>
  <w:endnote w:type="continuationSeparator" w:id="1">
    <w:p w:rsidR="00B1626D" w:rsidRDefault="00B1626D" w:rsidP="00A81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8E" w:rsidRDefault="001A0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83" w:rsidRDefault="005B2B83">
    <w:pPr>
      <w:pStyle w:val="Footer"/>
      <w:jc w:val="center"/>
    </w:pPr>
  </w:p>
  <w:p w:rsidR="005B2B83" w:rsidRDefault="005B2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1095"/>
      <w:docPartObj>
        <w:docPartGallery w:val="Page Numbers (Bottom of Page)"/>
        <w:docPartUnique/>
      </w:docPartObj>
    </w:sdtPr>
    <w:sdtContent>
      <w:p w:rsidR="00E0238B" w:rsidRDefault="003F2109">
        <w:pPr>
          <w:pStyle w:val="Footer"/>
          <w:jc w:val="center"/>
        </w:pPr>
        <w:fldSimple w:instr=" PAGE   \* MERGEFORMAT ">
          <w:r w:rsidR="00B1626D">
            <w:rPr>
              <w:noProof/>
            </w:rPr>
            <w:t>27</w:t>
          </w:r>
        </w:fldSimple>
      </w:p>
    </w:sdtContent>
  </w:sdt>
  <w:p w:rsidR="005B2B83" w:rsidRDefault="005B2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26D" w:rsidRDefault="00B1626D" w:rsidP="00A8178A">
      <w:r>
        <w:separator/>
      </w:r>
    </w:p>
  </w:footnote>
  <w:footnote w:type="continuationSeparator" w:id="1">
    <w:p w:rsidR="00B1626D" w:rsidRDefault="00B1626D" w:rsidP="00A81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8E" w:rsidRDefault="001A0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182"/>
      <w:docPartObj>
        <w:docPartGallery w:val="Page Numbers (Top of Page)"/>
        <w:docPartUnique/>
      </w:docPartObj>
    </w:sdtPr>
    <w:sdtContent>
      <w:p w:rsidR="005B2B83" w:rsidRDefault="003F2109">
        <w:pPr>
          <w:pStyle w:val="Header"/>
          <w:jc w:val="right"/>
        </w:pPr>
        <w:fldSimple w:instr=" PAGE   \* MERGEFORMAT ">
          <w:r w:rsidR="001B487F">
            <w:rPr>
              <w:noProof/>
            </w:rPr>
            <w:t>38</w:t>
          </w:r>
        </w:fldSimple>
      </w:p>
    </w:sdtContent>
  </w:sdt>
  <w:p w:rsidR="005B2B83" w:rsidRDefault="005B2B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8E" w:rsidRDefault="001A0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11"/>
    <w:multiLevelType w:val="hybridMultilevel"/>
    <w:tmpl w:val="9E4446D2"/>
    <w:lvl w:ilvl="0" w:tplc="7652B688">
      <w:start w:val="5"/>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77F80B0A">
      <w:start w:val="1"/>
      <w:numFmt w:val="decimal"/>
      <w:lvlText w:val="%4."/>
      <w:lvlJc w:val="left"/>
      <w:pPr>
        <w:ind w:left="2946" w:hanging="360"/>
      </w:pPr>
      <w:rPr>
        <w:b/>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5C7F24"/>
    <w:multiLevelType w:val="multilevel"/>
    <w:tmpl w:val="B2AE61CA"/>
    <w:lvl w:ilvl="0">
      <w:start w:val="1"/>
      <w:numFmt w:val="decimal"/>
      <w:lvlText w:val="%1)"/>
      <w:lvlJc w:val="left"/>
      <w:pPr>
        <w:tabs>
          <w:tab w:val="num" w:pos="720"/>
        </w:tabs>
        <w:ind w:left="720" w:hanging="360"/>
      </w:pPr>
      <w:rPr>
        <w:rFonts w:hint="default"/>
      </w:rPr>
    </w:lvl>
    <w:lvl w:ilvl="1">
      <w:start w:val="3"/>
      <w:numFmt w:val="upperRoman"/>
      <w:lvlText w:val="%2."/>
      <w:lvlJc w:val="left"/>
      <w:pPr>
        <w:ind w:left="1800" w:hanging="720"/>
      </w:pPr>
      <w:rPr>
        <w:rFonts w:hint="default"/>
        <w:b/>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rPr>
    </w:lvl>
    <w:lvl w:ilvl="4">
      <w:start w:val="1"/>
      <w:numFmt w:val="upp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58A3ED1"/>
    <w:multiLevelType w:val="hybridMultilevel"/>
    <w:tmpl w:val="30B036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192B"/>
    <w:multiLevelType w:val="hybridMultilevel"/>
    <w:tmpl w:val="C3644E76"/>
    <w:lvl w:ilvl="0" w:tplc="289C4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87687"/>
    <w:multiLevelType w:val="hybridMultilevel"/>
    <w:tmpl w:val="CEE841F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0D75F00"/>
    <w:multiLevelType w:val="hybridMultilevel"/>
    <w:tmpl w:val="6F6C0EB8"/>
    <w:lvl w:ilvl="0" w:tplc="04090019">
      <w:start w:val="1"/>
      <w:numFmt w:val="lowerLetter"/>
      <w:lvlText w:val="%1."/>
      <w:lvlJc w:val="left"/>
      <w:pPr>
        <w:ind w:left="360" w:hanging="360"/>
      </w:pPr>
    </w:lvl>
    <w:lvl w:ilvl="1" w:tplc="04090019">
      <w:start w:val="1"/>
      <w:numFmt w:val="lowerLetter"/>
      <w:lvlText w:val="%2."/>
      <w:lvlJc w:val="left"/>
      <w:pPr>
        <w:ind w:left="2149" w:hanging="360"/>
      </w:pPr>
    </w:lvl>
    <w:lvl w:ilvl="2" w:tplc="C0340704">
      <w:start w:val="1"/>
      <w:numFmt w:val="upperRoman"/>
      <w:lvlText w:val="%3."/>
      <w:lvlJc w:val="left"/>
      <w:pPr>
        <w:ind w:left="3409" w:hanging="720"/>
      </w:pPr>
      <w:rPr>
        <w:rFonts w:hint="default"/>
      </w:rPr>
    </w:lvl>
    <w:lvl w:ilvl="3" w:tplc="FA1C88B6">
      <w:start w:val="1"/>
      <w:numFmt w:val="upperLetter"/>
      <w:lvlText w:val="%4."/>
      <w:lvlJc w:val="left"/>
      <w:pPr>
        <w:ind w:left="3589" w:hanging="360"/>
      </w:pPr>
      <w:rPr>
        <w:rFonts w:hint="default"/>
      </w:rPr>
    </w:lvl>
    <w:lvl w:ilvl="4" w:tplc="04090019">
      <w:start w:val="1"/>
      <w:numFmt w:val="lowerLetter"/>
      <w:lvlText w:val="%5."/>
      <w:lvlJc w:val="left"/>
      <w:pPr>
        <w:ind w:left="4309" w:hanging="360"/>
      </w:pPr>
    </w:lvl>
    <w:lvl w:ilvl="5" w:tplc="F528B4D2">
      <w:start w:val="1"/>
      <w:numFmt w:val="decimal"/>
      <w:lvlText w:val="%6."/>
      <w:lvlJc w:val="left"/>
      <w:pPr>
        <w:ind w:left="5209" w:hanging="360"/>
      </w:pPr>
      <w:rPr>
        <w:rFonts w:hint="default"/>
        <w:b/>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5C74710"/>
    <w:multiLevelType w:val="hybridMultilevel"/>
    <w:tmpl w:val="D144BA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F1E2957"/>
    <w:multiLevelType w:val="hybridMultilevel"/>
    <w:tmpl w:val="53A2C6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41D6729A"/>
    <w:multiLevelType w:val="hybridMultilevel"/>
    <w:tmpl w:val="801072DE"/>
    <w:lvl w:ilvl="0" w:tplc="25045E64">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1F49C6"/>
    <w:multiLevelType w:val="hybridMultilevel"/>
    <w:tmpl w:val="130E73C4"/>
    <w:lvl w:ilvl="0" w:tplc="BBFA0884">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429E3"/>
    <w:multiLevelType w:val="multilevel"/>
    <w:tmpl w:val="7CD20F2C"/>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upperLetter"/>
      <w:lvlText w:val="%5."/>
      <w:lvlJc w:val="left"/>
      <w:pPr>
        <w:ind w:left="3600" w:hanging="36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C0A50"/>
    <w:multiLevelType w:val="hybridMultilevel"/>
    <w:tmpl w:val="A2FE6102"/>
    <w:lvl w:ilvl="0" w:tplc="29A4D1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AB93335"/>
    <w:multiLevelType w:val="hybridMultilevel"/>
    <w:tmpl w:val="549A31C8"/>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261504"/>
    <w:multiLevelType w:val="multilevel"/>
    <w:tmpl w:val="807EF2A2"/>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rFonts w:ascii="Times New Roman" w:eastAsiaTheme="minorHAnsi" w:hAnsi="Times New Roman" w:cs="Times New Roman"/>
        <w:b w:val="0"/>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E75970"/>
    <w:multiLevelType w:val="hybridMultilevel"/>
    <w:tmpl w:val="C1628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C4B9B"/>
    <w:multiLevelType w:val="hybridMultilevel"/>
    <w:tmpl w:val="341C5FA2"/>
    <w:lvl w:ilvl="0" w:tplc="30744BC8">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6932B66"/>
    <w:multiLevelType w:val="hybridMultilevel"/>
    <w:tmpl w:val="74183836"/>
    <w:lvl w:ilvl="0" w:tplc="64F203C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C1D4F"/>
    <w:multiLevelType w:val="hybridMultilevel"/>
    <w:tmpl w:val="98765364"/>
    <w:lvl w:ilvl="0" w:tplc="B496804A">
      <w:start w:val="3"/>
      <w:numFmt w:val="lowerLetter"/>
      <w:lvlText w:val="%1."/>
      <w:lvlJc w:val="left"/>
      <w:pPr>
        <w:ind w:left="214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5"/>
  </w:num>
  <w:num w:numId="6">
    <w:abstractNumId w:val="7"/>
  </w:num>
  <w:num w:numId="7">
    <w:abstractNumId w:val="6"/>
  </w:num>
  <w:num w:numId="8">
    <w:abstractNumId w:val="12"/>
  </w:num>
  <w:num w:numId="9">
    <w:abstractNumId w:val="14"/>
  </w:num>
  <w:num w:numId="10">
    <w:abstractNumId w:val="9"/>
  </w:num>
  <w:num w:numId="11">
    <w:abstractNumId w:val="0"/>
  </w:num>
  <w:num w:numId="12">
    <w:abstractNumId w:val="16"/>
  </w:num>
  <w:num w:numId="13">
    <w:abstractNumId w:val="13"/>
  </w:num>
  <w:num w:numId="14">
    <w:abstractNumId w:val="4"/>
  </w:num>
  <w:num w:numId="15">
    <w:abstractNumId w:val="8"/>
  </w:num>
  <w:num w:numId="16">
    <w:abstractNumId w:val="1"/>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B2371A"/>
    <w:rsid w:val="0001046C"/>
    <w:rsid w:val="000132C2"/>
    <w:rsid w:val="00017162"/>
    <w:rsid w:val="000202B2"/>
    <w:rsid w:val="00024087"/>
    <w:rsid w:val="0002634A"/>
    <w:rsid w:val="00026CBD"/>
    <w:rsid w:val="00026E36"/>
    <w:rsid w:val="000307EC"/>
    <w:rsid w:val="00031239"/>
    <w:rsid w:val="00032C5C"/>
    <w:rsid w:val="00042F20"/>
    <w:rsid w:val="00043870"/>
    <w:rsid w:val="00044FB6"/>
    <w:rsid w:val="0004731E"/>
    <w:rsid w:val="00052B72"/>
    <w:rsid w:val="00053158"/>
    <w:rsid w:val="00062C4B"/>
    <w:rsid w:val="0006304A"/>
    <w:rsid w:val="000639BB"/>
    <w:rsid w:val="00066670"/>
    <w:rsid w:val="00070E5A"/>
    <w:rsid w:val="00071068"/>
    <w:rsid w:val="00081550"/>
    <w:rsid w:val="000825FB"/>
    <w:rsid w:val="00086042"/>
    <w:rsid w:val="00094CD7"/>
    <w:rsid w:val="00094E51"/>
    <w:rsid w:val="000957C1"/>
    <w:rsid w:val="00095EA9"/>
    <w:rsid w:val="00097218"/>
    <w:rsid w:val="000A5134"/>
    <w:rsid w:val="000A5EBF"/>
    <w:rsid w:val="000B0AFD"/>
    <w:rsid w:val="000B13F4"/>
    <w:rsid w:val="000B3710"/>
    <w:rsid w:val="000B67DF"/>
    <w:rsid w:val="000C5536"/>
    <w:rsid w:val="000C7E84"/>
    <w:rsid w:val="000D016E"/>
    <w:rsid w:val="000D6BD8"/>
    <w:rsid w:val="000E631D"/>
    <w:rsid w:val="000E7B4A"/>
    <w:rsid w:val="000F14BD"/>
    <w:rsid w:val="000F158C"/>
    <w:rsid w:val="000F26A1"/>
    <w:rsid w:val="00103C82"/>
    <w:rsid w:val="00103EA4"/>
    <w:rsid w:val="0010499B"/>
    <w:rsid w:val="00105AB1"/>
    <w:rsid w:val="001112DB"/>
    <w:rsid w:val="00115F40"/>
    <w:rsid w:val="00117ACE"/>
    <w:rsid w:val="00123558"/>
    <w:rsid w:val="00123705"/>
    <w:rsid w:val="001242E9"/>
    <w:rsid w:val="0012776F"/>
    <w:rsid w:val="001307BA"/>
    <w:rsid w:val="001309EE"/>
    <w:rsid w:val="00130A49"/>
    <w:rsid w:val="00135EC5"/>
    <w:rsid w:val="00143903"/>
    <w:rsid w:val="00143A30"/>
    <w:rsid w:val="00147106"/>
    <w:rsid w:val="001504C4"/>
    <w:rsid w:val="00154608"/>
    <w:rsid w:val="001549F9"/>
    <w:rsid w:val="0016034B"/>
    <w:rsid w:val="001750B5"/>
    <w:rsid w:val="001759A9"/>
    <w:rsid w:val="0018129C"/>
    <w:rsid w:val="00184F54"/>
    <w:rsid w:val="00186027"/>
    <w:rsid w:val="00187207"/>
    <w:rsid w:val="00190D82"/>
    <w:rsid w:val="00193F74"/>
    <w:rsid w:val="001965F8"/>
    <w:rsid w:val="00196E4C"/>
    <w:rsid w:val="001977F7"/>
    <w:rsid w:val="00197CB9"/>
    <w:rsid w:val="001A058E"/>
    <w:rsid w:val="001A522A"/>
    <w:rsid w:val="001B20A6"/>
    <w:rsid w:val="001B487F"/>
    <w:rsid w:val="001B597F"/>
    <w:rsid w:val="001C35DD"/>
    <w:rsid w:val="001C41F0"/>
    <w:rsid w:val="001C7303"/>
    <w:rsid w:val="001D4260"/>
    <w:rsid w:val="001D72B5"/>
    <w:rsid w:val="001D7F4D"/>
    <w:rsid w:val="001E4C3C"/>
    <w:rsid w:val="001E524A"/>
    <w:rsid w:val="001E6F4D"/>
    <w:rsid w:val="001F541E"/>
    <w:rsid w:val="00200407"/>
    <w:rsid w:val="00201604"/>
    <w:rsid w:val="0021022F"/>
    <w:rsid w:val="002116A6"/>
    <w:rsid w:val="00214643"/>
    <w:rsid w:val="002175D2"/>
    <w:rsid w:val="002254A3"/>
    <w:rsid w:val="00235F95"/>
    <w:rsid w:val="00236F7E"/>
    <w:rsid w:val="002376F3"/>
    <w:rsid w:val="0024247F"/>
    <w:rsid w:val="00243F0C"/>
    <w:rsid w:val="00247238"/>
    <w:rsid w:val="0025085F"/>
    <w:rsid w:val="00251F98"/>
    <w:rsid w:val="00252421"/>
    <w:rsid w:val="002525F9"/>
    <w:rsid w:val="00262BD0"/>
    <w:rsid w:val="0026547B"/>
    <w:rsid w:val="00265F30"/>
    <w:rsid w:val="00271535"/>
    <w:rsid w:val="002718C3"/>
    <w:rsid w:val="00272C5F"/>
    <w:rsid w:val="00275565"/>
    <w:rsid w:val="0027710F"/>
    <w:rsid w:val="00280B82"/>
    <w:rsid w:val="00282A9C"/>
    <w:rsid w:val="002845AD"/>
    <w:rsid w:val="00291B62"/>
    <w:rsid w:val="0029304C"/>
    <w:rsid w:val="00296FAE"/>
    <w:rsid w:val="002A5360"/>
    <w:rsid w:val="002A5A6D"/>
    <w:rsid w:val="002A63BE"/>
    <w:rsid w:val="002B0863"/>
    <w:rsid w:val="002B17ED"/>
    <w:rsid w:val="002B299F"/>
    <w:rsid w:val="002C0991"/>
    <w:rsid w:val="002C3DCC"/>
    <w:rsid w:val="002E7BC1"/>
    <w:rsid w:val="002F018A"/>
    <w:rsid w:val="00300A3B"/>
    <w:rsid w:val="00303714"/>
    <w:rsid w:val="00311405"/>
    <w:rsid w:val="00315AE8"/>
    <w:rsid w:val="003161BF"/>
    <w:rsid w:val="00316603"/>
    <w:rsid w:val="003211F7"/>
    <w:rsid w:val="0032306F"/>
    <w:rsid w:val="003235F4"/>
    <w:rsid w:val="0032584A"/>
    <w:rsid w:val="00330270"/>
    <w:rsid w:val="0033291E"/>
    <w:rsid w:val="00333653"/>
    <w:rsid w:val="003337A5"/>
    <w:rsid w:val="0033507E"/>
    <w:rsid w:val="003379F1"/>
    <w:rsid w:val="00337EC8"/>
    <w:rsid w:val="003453C5"/>
    <w:rsid w:val="003527FA"/>
    <w:rsid w:val="00352F3A"/>
    <w:rsid w:val="003551F2"/>
    <w:rsid w:val="003559CB"/>
    <w:rsid w:val="00356BF7"/>
    <w:rsid w:val="00357FF3"/>
    <w:rsid w:val="00362843"/>
    <w:rsid w:val="00366E89"/>
    <w:rsid w:val="00367A67"/>
    <w:rsid w:val="0037529F"/>
    <w:rsid w:val="00380DC2"/>
    <w:rsid w:val="00380E64"/>
    <w:rsid w:val="00392933"/>
    <w:rsid w:val="00392FB8"/>
    <w:rsid w:val="00394961"/>
    <w:rsid w:val="003967E2"/>
    <w:rsid w:val="00397E2C"/>
    <w:rsid w:val="003A1898"/>
    <w:rsid w:val="003A5CDA"/>
    <w:rsid w:val="003B030F"/>
    <w:rsid w:val="003B4A91"/>
    <w:rsid w:val="003B597C"/>
    <w:rsid w:val="003C4BE3"/>
    <w:rsid w:val="003C7142"/>
    <w:rsid w:val="003D2122"/>
    <w:rsid w:val="003D5C27"/>
    <w:rsid w:val="003D6A6E"/>
    <w:rsid w:val="003E4E8C"/>
    <w:rsid w:val="003E50A6"/>
    <w:rsid w:val="003F2109"/>
    <w:rsid w:val="003F35E7"/>
    <w:rsid w:val="003F4F9E"/>
    <w:rsid w:val="003F69FB"/>
    <w:rsid w:val="003F782F"/>
    <w:rsid w:val="004063C1"/>
    <w:rsid w:val="0041032C"/>
    <w:rsid w:val="00412144"/>
    <w:rsid w:val="004125B7"/>
    <w:rsid w:val="00414AA5"/>
    <w:rsid w:val="00416926"/>
    <w:rsid w:val="00417F3E"/>
    <w:rsid w:val="00425119"/>
    <w:rsid w:val="004262A6"/>
    <w:rsid w:val="00427654"/>
    <w:rsid w:val="00434682"/>
    <w:rsid w:val="00434D7F"/>
    <w:rsid w:val="00434E61"/>
    <w:rsid w:val="00436146"/>
    <w:rsid w:val="004371F5"/>
    <w:rsid w:val="004415DA"/>
    <w:rsid w:val="00441F3C"/>
    <w:rsid w:val="004459BF"/>
    <w:rsid w:val="00445BE5"/>
    <w:rsid w:val="004570B1"/>
    <w:rsid w:val="004628F3"/>
    <w:rsid w:val="004656A9"/>
    <w:rsid w:val="00474728"/>
    <w:rsid w:val="00476950"/>
    <w:rsid w:val="004774CB"/>
    <w:rsid w:val="00483696"/>
    <w:rsid w:val="0048565B"/>
    <w:rsid w:val="004863F2"/>
    <w:rsid w:val="004910DB"/>
    <w:rsid w:val="00497764"/>
    <w:rsid w:val="004A021B"/>
    <w:rsid w:val="004A0490"/>
    <w:rsid w:val="004A2153"/>
    <w:rsid w:val="004A3107"/>
    <w:rsid w:val="004A474D"/>
    <w:rsid w:val="004A4FAF"/>
    <w:rsid w:val="004A68D5"/>
    <w:rsid w:val="004A68E3"/>
    <w:rsid w:val="004A6FE7"/>
    <w:rsid w:val="004B033E"/>
    <w:rsid w:val="004B18FC"/>
    <w:rsid w:val="004B5E9B"/>
    <w:rsid w:val="004B6842"/>
    <w:rsid w:val="004C0DAD"/>
    <w:rsid w:val="004C2DC9"/>
    <w:rsid w:val="004D2623"/>
    <w:rsid w:val="004D275C"/>
    <w:rsid w:val="004E03FA"/>
    <w:rsid w:val="004E14A4"/>
    <w:rsid w:val="004E2CB9"/>
    <w:rsid w:val="004E5976"/>
    <w:rsid w:val="004E67F7"/>
    <w:rsid w:val="004F0A1E"/>
    <w:rsid w:val="004F0A65"/>
    <w:rsid w:val="004F18FB"/>
    <w:rsid w:val="004F1D65"/>
    <w:rsid w:val="004F2DA4"/>
    <w:rsid w:val="004F5DFB"/>
    <w:rsid w:val="0050289C"/>
    <w:rsid w:val="00506D8E"/>
    <w:rsid w:val="00507045"/>
    <w:rsid w:val="00514ABF"/>
    <w:rsid w:val="00515E43"/>
    <w:rsid w:val="005229F6"/>
    <w:rsid w:val="005248F9"/>
    <w:rsid w:val="00536E59"/>
    <w:rsid w:val="00543B70"/>
    <w:rsid w:val="00544F71"/>
    <w:rsid w:val="00545AD8"/>
    <w:rsid w:val="00547124"/>
    <w:rsid w:val="00551C60"/>
    <w:rsid w:val="00554858"/>
    <w:rsid w:val="00554F31"/>
    <w:rsid w:val="00556F68"/>
    <w:rsid w:val="00562A9E"/>
    <w:rsid w:val="00570858"/>
    <w:rsid w:val="00580680"/>
    <w:rsid w:val="005820BF"/>
    <w:rsid w:val="0058360E"/>
    <w:rsid w:val="00584089"/>
    <w:rsid w:val="00584D7B"/>
    <w:rsid w:val="00590A30"/>
    <w:rsid w:val="005926CC"/>
    <w:rsid w:val="005930B9"/>
    <w:rsid w:val="00594E38"/>
    <w:rsid w:val="00597732"/>
    <w:rsid w:val="005A054E"/>
    <w:rsid w:val="005B0CF7"/>
    <w:rsid w:val="005B2B83"/>
    <w:rsid w:val="005B3EB0"/>
    <w:rsid w:val="005B4B46"/>
    <w:rsid w:val="005B4FFB"/>
    <w:rsid w:val="005B7CF0"/>
    <w:rsid w:val="005C4297"/>
    <w:rsid w:val="005C4CFA"/>
    <w:rsid w:val="005D13CE"/>
    <w:rsid w:val="005D290A"/>
    <w:rsid w:val="005D3351"/>
    <w:rsid w:val="005D5872"/>
    <w:rsid w:val="005D70F0"/>
    <w:rsid w:val="005E20A4"/>
    <w:rsid w:val="005E40EF"/>
    <w:rsid w:val="005E53C2"/>
    <w:rsid w:val="005E7DA7"/>
    <w:rsid w:val="005F5B2E"/>
    <w:rsid w:val="00607947"/>
    <w:rsid w:val="00611820"/>
    <w:rsid w:val="00617B2B"/>
    <w:rsid w:val="0062089F"/>
    <w:rsid w:val="006221CD"/>
    <w:rsid w:val="006229F5"/>
    <w:rsid w:val="00622F1F"/>
    <w:rsid w:val="0062599B"/>
    <w:rsid w:val="00626747"/>
    <w:rsid w:val="006276DD"/>
    <w:rsid w:val="0062773F"/>
    <w:rsid w:val="0063038E"/>
    <w:rsid w:val="006311E2"/>
    <w:rsid w:val="00635719"/>
    <w:rsid w:val="006445E2"/>
    <w:rsid w:val="00644AEE"/>
    <w:rsid w:val="00652004"/>
    <w:rsid w:val="00652D8E"/>
    <w:rsid w:val="00652ED5"/>
    <w:rsid w:val="00653EE5"/>
    <w:rsid w:val="006557C2"/>
    <w:rsid w:val="00657AE2"/>
    <w:rsid w:val="00660585"/>
    <w:rsid w:val="00660911"/>
    <w:rsid w:val="006672C8"/>
    <w:rsid w:val="00667C83"/>
    <w:rsid w:val="0067563F"/>
    <w:rsid w:val="00675739"/>
    <w:rsid w:val="0067597E"/>
    <w:rsid w:val="006822D4"/>
    <w:rsid w:val="0068261D"/>
    <w:rsid w:val="00683E1C"/>
    <w:rsid w:val="006851D6"/>
    <w:rsid w:val="00685744"/>
    <w:rsid w:val="00686BF5"/>
    <w:rsid w:val="006903BE"/>
    <w:rsid w:val="00694FF9"/>
    <w:rsid w:val="006A48ED"/>
    <w:rsid w:val="006A6EB9"/>
    <w:rsid w:val="006B1163"/>
    <w:rsid w:val="006B14EE"/>
    <w:rsid w:val="006C1DF4"/>
    <w:rsid w:val="006C239B"/>
    <w:rsid w:val="006C331D"/>
    <w:rsid w:val="006C4DDF"/>
    <w:rsid w:val="006D1803"/>
    <w:rsid w:val="006D1A4E"/>
    <w:rsid w:val="006E1475"/>
    <w:rsid w:val="006E1657"/>
    <w:rsid w:val="006E535B"/>
    <w:rsid w:val="006E5435"/>
    <w:rsid w:val="006E7D5A"/>
    <w:rsid w:val="006F0120"/>
    <w:rsid w:val="006F304D"/>
    <w:rsid w:val="006F4D0F"/>
    <w:rsid w:val="006F682C"/>
    <w:rsid w:val="007013E6"/>
    <w:rsid w:val="007016F2"/>
    <w:rsid w:val="007022F8"/>
    <w:rsid w:val="007034EF"/>
    <w:rsid w:val="00703806"/>
    <w:rsid w:val="00704414"/>
    <w:rsid w:val="00706F1B"/>
    <w:rsid w:val="0071152A"/>
    <w:rsid w:val="00712A46"/>
    <w:rsid w:val="00713742"/>
    <w:rsid w:val="00722113"/>
    <w:rsid w:val="0072604F"/>
    <w:rsid w:val="00727CAA"/>
    <w:rsid w:val="00741F8F"/>
    <w:rsid w:val="00743D97"/>
    <w:rsid w:val="00744EB6"/>
    <w:rsid w:val="00745FEB"/>
    <w:rsid w:val="007519C2"/>
    <w:rsid w:val="007527AC"/>
    <w:rsid w:val="0075557E"/>
    <w:rsid w:val="00755999"/>
    <w:rsid w:val="00757AD5"/>
    <w:rsid w:val="00766BA1"/>
    <w:rsid w:val="00766FC1"/>
    <w:rsid w:val="007716F9"/>
    <w:rsid w:val="00772AA4"/>
    <w:rsid w:val="00775725"/>
    <w:rsid w:val="00776CE6"/>
    <w:rsid w:val="0078591B"/>
    <w:rsid w:val="00785973"/>
    <w:rsid w:val="00786246"/>
    <w:rsid w:val="0078687C"/>
    <w:rsid w:val="007873C6"/>
    <w:rsid w:val="00794A4F"/>
    <w:rsid w:val="007978C9"/>
    <w:rsid w:val="007A20CA"/>
    <w:rsid w:val="007B29D0"/>
    <w:rsid w:val="007B3F0B"/>
    <w:rsid w:val="007B4DB3"/>
    <w:rsid w:val="007B5178"/>
    <w:rsid w:val="007B5573"/>
    <w:rsid w:val="007B7F17"/>
    <w:rsid w:val="007C1F67"/>
    <w:rsid w:val="007C2384"/>
    <w:rsid w:val="007D2023"/>
    <w:rsid w:val="007D3FE9"/>
    <w:rsid w:val="007D4C2A"/>
    <w:rsid w:val="007D5743"/>
    <w:rsid w:val="007D58A1"/>
    <w:rsid w:val="007E5890"/>
    <w:rsid w:val="007F00D9"/>
    <w:rsid w:val="007F0D2A"/>
    <w:rsid w:val="00803D29"/>
    <w:rsid w:val="0080435E"/>
    <w:rsid w:val="008043EC"/>
    <w:rsid w:val="008047B1"/>
    <w:rsid w:val="00804D48"/>
    <w:rsid w:val="008140B7"/>
    <w:rsid w:val="00820070"/>
    <w:rsid w:val="00821B72"/>
    <w:rsid w:val="0082241C"/>
    <w:rsid w:val="00830A3A"/>
    <w:rsid w:val="00843BD0"/>
    <w:rsid w:val="00850CB2"/>
    <w:rsid w:val="00853CF8"/>
    <w:rsid w:val="008556A6"/>
    <w:rsid w:val="00862A68"/>
    <w:rsid w:val="00862F5E"/>
    <w:rsid w:val="0086462A"/>
    <w:rsid w:val="00875E3C"/>
    <w:rsid w:val="00880C8A"/>
    <w:rsid w:val="008815A9"/>
    <w:rsid w:val="00885F23"/>
    <w:rsid w:val="00890E1C"/>
    <w:rsid w:val="0089372B"/>
    <w:rsid w:val="00896413"/>
    <w:rsid w:val="008A6C53"/>
    <w:rsid w:val="008B2A15"/>
    <w:rsid w:val="008B354A"/>
    <w:rsid w:val="008C0E0E"/>
    <w:rsid w:val="008C516D"/>
    <w:rsid w:val="008C72BB"/>
    <w:rsid w:val="008C7571"/>
    <w:rsid w:val="008E01BD"/>
    <w:rsid w:val="008E3520"/>
    <w:rsid w:val="008E429A"/>
    <w:rsid w:val="008E5E5C"/>
    <w:rsid w:val="008E7FDE"/>
    <w:rsid w:val="008F10CE"/>
    <w:rsid w:val="008F6EBD"/>
    <w:rsid w:val="0090083D"/>
    <w:rsid w:val="009013FA"/>
    <w:rsid w:val="00901436"/>
    <w:rsid w:val="00901ED0"/>
    <w:rsid w:val="00905F8B"/>
    <w:rsid w:val="00907948"/>
    <w:rsid w:val="00911CC3"/>
    <w:rsid w:val="009131D7"/>
    <w:rsid w:val="00914905"/>
    <w:rsid w:val="00914B68"/>
    <w:rsid w:val="00917C3A"/>
    <w:rsid w:val="00922EAD"/>
    <w:rsid w:val="00925B74"/>
    <w:rsid w:val="009270E1"/>
    <w:rsid w:val="00933B99"/>
    <w:rsid w:val="00935016"/>
    <w:rsid w:val="00935418"/>
    <w:rsid w:val="009360CC"/>
    <w:rsid w:val="009379CF"/>
    <w:rsid w:val="009407BF"/>
    <w:rsid w:val="00942A20"/>
    <w:rsid w:val="00943EA3"/>
    <w:rsid w:val="0094459B"/>
    <w:rsid w:val="00951715"/>
    <w:rsid w:val="0095395F"/>
    <w:rsid w:val="0096176A"/>
    <w:rsid w:val="00962DEF"/>
    <w:rsid w:val="009633AA"/>
    <w:rsid w:val="00963F28"/>
    <w:rsid w:val="00965F2D"/>
    <w:rsid w:val="009669DF"/>
    <w:rsid w:val="00973FF0"/>
    <w:rsid w:val="00975D87"/>
    <w:rsid w:val="00975E2B"/>
    <w:rsid w:val="009766ED"/>
    <w:rsid w:val="00980AD6"/>
    <w:rsid w:val="00983285"/>
    <w:rsid w:val="00983B30"/>
    <w:rsid w:val="00984B69"/>
    <w:rsid w:val="0098674E"/>
    <w:rsid w:val="0098718B"/>
    <w:rsid w:val="00990C43"/>
    <w:rsid w:val="0099390F"/>
    <w:rsid w:val="00993CD7"/>
    <w:rsid w:val="009A7459"/>
    <w:rsid w:val="009A7715"/>
    <w:rsid w:val="009B10A2"/>
    <w:rsid w:val="009B2302"/>
    <w:rsid w:val="009B33F6"/>
    <w:rsid w:val="009B4771"/>
    <w:rsid w:val="009B7649"/>
    <w:rsid w:val="009C0FC1"/>
    <w:rsid w:val="009D0709"/>
    <w:rsid w:val="009D26A7"/>
    <w:rsid w:val="009D2949"/>
    <w:rsid w:val="009D6B7A"/>
    <w:rsid w:val="009F6369"/>
    <w:rsid w:val="00A00466"/>
    <w:rsid w:val="00A10BB8"/>
    <w:rsid w:val="00A13895"/>
    <w:rsid w:val="00A14A76"/>
    <w:rsid w:val="00A235C5"/>
    <w:rsid w:val="00A33F22"/>
    <w:rsid w:val="00A413E8"/>
    <w:rsid w:val="00A46F8D"/>
    <w:rsid w:val="00A47540"/>
    <w:rsid w:val="00A529FA"/>
    <w:rsid w:val="00A53722"/>
    <w:rsid w:val="00A54C29"/>
    <w:rsid w:val="00A5672B"/>
    <w:rsid w:val="00A64F14"/>
    <w:rsid w:val="00A70450"/>
    <w:rsid w:val="00A70FFC"/>
    <w:rsid w:val="00A71C8E"/>
    <w:rsid w:val="00A75BCB"/>
    <w:rsid w:val="00A7621F"/>
    <w:rsid w:val="00A77B54"/>
    <w:rsid w:val="00A8178A"/>
    <w:rsid w:val="00A856AC"/>
    <w:rsid w:val="00A85871"/>
    <w:rsid w:val="00A86AC3"/>
    <w:rsid w:val="00A90D0E"/>
    <w:rsid w:val="00A933AA"/>
    <w:rsid w:val="00A93DBA"/>
    <w:rsid w:val="00A9481D"/>
    <w:rsid w:val="00A948AC"/>
    <w:rsid w:val="00A953C6"/>
    <w:rsid w:val="00A960DE"/>
    <w:rsid w:val="00A968B9"/>
    <w:rsid w:val="00AA2034"/>
    <w:rsid w:val="00AA27D6"/>
    <w:rsid w:val="00AA280E"/>
    <w:rsid w:val="00AA2D95"/>
    <w:rsid w:val="00AA2F43"/>
    <w:rsid w:val="00AA53D9"/>
    <w:rsid w:val="00AA7436"/>
    <w:rsid w:val="00AA7C3C"/>
    <w:rsid w:val="00AB0170"/>
    <w:rsid w:val="00AB0420"/>
    <w:rsid w:val="00AB0DC7"/>
    <w:rsid w:val="00AB0FB8"/>
    <w:rsid w:val="00AB187B"/>
    <w:rsid w:val="00AC1FEE"/>
    <w:rsid w:val="00AC35EA"/>
    <w:rsid w:val="00AC4E69"/>
    <w:rsid w:val="00AC5CFE"/>
    <w:rsid w:val="00AD20D8"/>
    <w:rsid w:val="00AD6CFD"/>
    <w:rsid w:val="00AE1F12"/>
    <w:rsid w:val="00AF1727"/>
    <w:rsid w:val="00AF6429"/>
    <w:rsid w:val="00AF6B9A"/>
    <w:rsid w:val="00AF732F"/>
    <w:rsid w:val="00B018E6"/>
    <w:rsid w:val="00B062B2"/>
    <w:rsid w:val="00B07314"/>
    <w:rsid w:val="00B1379C"/>
    <w:rsid w:val="00B13936"/>
    <w:rsid w:val="00B14629"/>
    <w:rsid w:val="00B1626D"/>
    <w:rsid w:val="00B171B6"/>
    <w:rsid w:val="00B205C8"/>
    <w:rsid w:val="00B22ADF"/>
    <w:rsid w:val="00B2371A"/>
    <w:rsid w:val="00B263F5"/>
    <w:rsid w:val="00B274A1"/>
    <w:rsid w:val="00B3002A"/>
    <w:rsid w:val="00B31AFB"/>
    <w:rsid w:val="00B33D96"/>
    <w:rsid w:val="00B3429E"/>
    <w:rsid w:val="00B355E0"/>
    <w:rsid w:val="00B37039"/>
    <w:rsid w:val="00B4069F"/>
    <w:rsid w:val="00B40BC8"/>
    <w:rsid w:val="00B42AA2"/>
    <w:rsid w:val="00B4613E"/>
    <w:rsid w:val="00B47DA3"/>
    <w:rsid w:val="00B52A57"/>
    <w:rsid w:val="00B56DB0"/>
    <w:rsid w:val="00B57F02"/>
    <w:rsid w:val="00B61741"/>
    <w:rsid w:val="00B702E3"/>
    <w:rsid w:val="00B72C9F"/>
    <w:rsid w:val="00B72CED"/>
    <w:rsid w:val="00B73B37"/>
    <w:rsid w:val="00B73E8B"/>
    <w:rsid w:val="00B74381"/>
    <w:rsid w:val="00B839B2"/>
    <w:rsid w:val="00B84FBB"/>
    <w:rsid w:val="00B87846"/>
    <w:rsid w:val="00B912B2"/>
    <w:rsid w:val="00B96599"/>
    <w:rsid w:val="00B972B4"/>
    <w:rsid w:val="00B97F53"/>
    <w:rsid w:val="00BA3CCC"/>
    <w:rsid w:val="00BB294D"/>
    <w:rsid w:val="00BB46D3"/>
    <w:rsid w:val="00BB4862"/>
    <w:rsid w:val="00BB6FC0"/>
    <w:rsid w:val="00BC1F4E"/>
    <w:rsid w:val="00BC2AF4"/>
    <w:rsid w:val="00BC326C"/>
    <w:rsid w:val="00BC4E53"/>
    <w:rsid w:val="00BC55BD"/>
    <w:rsid w:val="00BD1397"/>
    <w:rsid w:val="00BD2A61"/>
    <w:rsid w:val="00BD5509"/>
    <w:rsid w:val="00BE0D99"/>
    <w:rsid w:val="00BE7B86"/>
    <w:rsid w:val="00BF2DA1"/>
    <w:rsid w:val="00BF316E"/>
    <w:rsid w:val="00BF44F2"/>
    <w:rsid w:val="00C005D6"/>
    <w:rsid w:val="00C01B97"/>
    <w:rsid w:val="00C021AB"/>
    <w:rsid w:val="00C02D27"/>
    <w:rsid w:val="00C04178"/>
    <w:rsid w:val="00C06675"/>
    <w:rsid w:val="00C07CC7"/>
    <w:rsid w:val="00C1116A"/>
    <w:rsid w:val="00C119AB"/>
    <w:rsid w:val="00C119BA"/>
    <w:rsid w:val="00C13302"/>
    <w:rsid w:val="00C159AB"/>
    <w:rsid w:val="00C17DCF"/>
    <w:rsid w:val="00C20ECC"/>
    <w:rsid w:val="00C21441"/>
    <w:rsid w:val="00C247D9"/>
    <w:rsid w:val="00C31B55"/>
    <w:rsid w:val="00C34F0A"/>
    <w:rsid w:val="00C35A4C"/>
    <w:rsid w:val="00C446B9"/>
    <w:rsid w:val="00C4531E"/>
    <w:rsid w:val="00C533BC"/>
    <w:rsid w:val="00C55AA4"/>
    <w:rsid w:val="00C6099C"/>
    <w:rsid w:val="00C60CAC"/>
    <w:rsid w:val="00C61DB6"/>
    <w:rsid w:val="00C7458D"/>
    <w:rsid w:val="00C80A87"/>
    <w:rsid w:val="00C8577E"/>
    <w:rsid w:val="00C87875"/>
    <w:rsid w:val="00C90DB1"/>
    <w:rsid w:val="00C9342F"/>
    <w:rsid w:val="00C945AD"/>
    <w:rsid w:val="00C96920"/>
    <w:rsid w:val="00CA01EF"/>
    <w:rsid w:val="00CA22EB"/>
    <w:rsid w:val="00CA28C9"/>
    <w:rsid w:val="00CA42FA"/>
    <w:rsid w:val="00CB0CB9"/>
    <w:rsid w:val="00CB3CDB"/>
    <w:rsid w:val="00CC2B7F"/>
    <w:rsid w:val="00CD2158"/>
    <w:rsid w:val="00CD4ADF"/>
    <w:rsid w:val="00CD6B57"/>
    <w:rsid w:val="00CE52BF"/>
    <w:rsid w:val="00CE72B8"/>
    <w:rsid w:val="00CF32A1"/>
    <w:rsid w:val="00CF46C8"/>
    <w:rsid w:val="00CF49F3"/>
    <w:rsid w:val="00CF5071"/>
    <w:rsid w:val="00CF6695"/>
    <w:rsid w:val="00D047D2"/>
    <w:rsid w:val="00D0603E"/>
    <w:rsid w:val="00D0633A"/>
    <w:rsid w:val="00D10EC9"/>
    <w:rsid w:val="00D11B4E"/>
    <w:rsid w:val="00D20169"/>
    <w:rsid w:val="00D216E8"/>
    <w:rsid w:val="00D21CC2"/>
    <w:rsid w:val="00D24989"/>
    <w:rsid w:val="00D24F1D"/>
    <w:rsid w:val="00D26A83"/>
    <w:rsid w:val="00D3023D"/>
    <w:rsid w:val="00D34A4A"/>
    <w:rsid w:val="00D36D7B"/>
    <w:rsid w:val="00D4332F"/>
    <w:rsid w:val="00D4497A"/>
    <w:rsid w:val="00D47D02"/>
    <w:rsid w:val="00D5015B"/>
    <w:rsid w:val="00D524E8"/>
    <w:rsid w:val="00D62791"/>
    <w:rsid w:val="00D63ACF"/>
    <w:rsid w:val="00D64DF7"/>
    <w:rsid w:val="00D65110"/>
    <w:rsid w:val="00D667AD"/>
    <w:rsid w:val="00D677B2"/>
    <w:rsid w:val="00D7070E"/>
    <w:rsid w:val="00D808A9"/>
    <w:rsid w:val="00D80EC6"/>
    <w:rsid w:val="00D81F54"/>
    <w:rsid w:val="00D91856"/>
    <w:rsid w:val="00D92266"/>
    <w:rsid w:val="00D93D7E"/>
    <w:rsid w:val="00D94786"/>
    <w:rsid w:val="00D96225"/>
    <w:rsid w:val="00D97811"/>
    <w:rsid w:val="00DA0D47"/>
    <w:rsid w:val="00DA3DD6"/>
    <w:rsid w:val="00DA744A"/>
    <w:rsid w:val="00DB36AA"/>
    <w:rsid w:val="00DB3C78"/>
    <w:rsid w:val="00DB7B14"/>
    <w:rsid w:val="00DC27F2"/>
    <w:rsid w:val="00DC36D9"/>
    <w:rsid w:val="00DD043C"/>
    <w:rsid w:val="00DD726D"/>
    <w:rsid w:val="00DE5503"/>
    <w:rsid w:val="00DE6D3E"/>
    <w:rsid w:val="00DF0273"/>
    <w:rsid w:val="00DF15E9"/>
    <w:rsid w:val="00DF20F1"/>
    <w:rsid w:val="00E0238B"/>
    <w:rsid w:val="00E14601"/>
    <w:rsid w:val="00E227E2"/>
    <w:rsid w:val="00E234C8"/>
    <w:rsid w:val="00E279F7"/>
    <w:rsid w:val="00E31080"/>
    <w:rsid w:val="00E34AC1"/>
    <w:rsid w:val="00E34FD7"/>
    <w:rsid w:val="00E36B98"/>
    <w:rsid w:val="00E400E1"/>
    <w:rsid w:val="00E43578"/>
    <w:rsid w:val="00E4695E"/>
    <w:rsid w:val="00E479BC"/>
    <w:rsid w:val="00E51735"/>
    <w:rsid w:val="00E534EF"/>
    <w:rsid w:val="00E61635"/>
    <w:rsid w:val="00E64B57"/>
    <w:rsid w:val="00E658B4"/>
    <w:rsid w:val="00E66587"/>
    <w:rsid w:val="00E72B2C"/>
    <w:rsid w:val="00E74354"/>
    <w:rsid w:val="00E83B5D"/>
    <w:rsid w:val="00E87AB5"/>
    <w:rsid w:val="00E913C7"/>
    <w:rsid w:val="00E91CFF"/>
    <w:rsid w:val="00E92CF6"/>
    <w:rsid w:val="00EA2A04"/>
    <w:rsid w:val="00EA4A9C"/>
    <w:rsid w:val="00EB1771"/>
    <w:rsid w:val="00EB4311"/>
    <w:rsid w:val="00EB451D"/>
    <w:rsid w:val="00EB5884"/>
    <w:rsid w:val="00EB6825"/>
    <w:rsid w:val="00EC3D67"/>
    <w:rsid w:val="00ED019B"/>
    <w:rsid w:val="00ED150D"/>
    <w:rsid w:val="00ED1D52"/>
    <w:rsid w:val="00ED1ED2"/>
    <w:rsid w:val="00ED2480"/>
    <w:rsid w:val="00ED36A1"/>
    <w:rsid w:val="00ED421C"/>
    <w:rsid w:val="00ED7B21"/>
    <w:rsid w:val="00EE10EC"/>
    <w:rsid w:val="00EE1D02"/>
    <w:rsid w:val="00EE2AF3"/>
    <w:rsid w:val="00EE64D3"/>
    <w:rsid w:val="00EF048C"/>
    <w:rsid w:val="00EF2F4D"/>
    <w:rsid w:val="00EF35E4"/>
    <w:rsid w:val="00EF4F6E"/>
    <w:rsid w:val="00EF5666"/>
    <w:rsid w:val="00EF7E6A"/>
    <w:rsid w:val="00F026E6"/>
    <w:rsid w:val="00F04374"/>
    <w:rsid w:val="00F064B2"/>
    <w:rsid w:val="00F06CE3"/>
    <w:rsid w:val="00F11A5C"/>
    <w:rsid w:val="00F1255A"/>
    <w:rsid w:val="00F14214"/>
    <w:rsid w:val="00F17344"/>
    <w:rsid w:val="00F3653F"/>
    <w:rsid w:val="00F36625"/>
    <w:rsid w:val="00F37B44"/>
    <w:rsid w:val="00F40DF6"/>
    <w:rsid w:val="00F426D9"/>
    <w:rsid w:val="00F519F7"/>
    <w:rsid w:val="00F53E66"/>
    <w:rsid w:val="00F54A26"/>
    <w:rsid w:val="00F55D26"/>
    <w:rsid w:val="00F6346B"/>
    <w:rsid w:val="00F73D5E"/>
    <w:rsid w:val="00F73EDD"/>
    <w:rsid w:val="00F80A23"/>
    <w:rsid w:val="00F81491"/>
    <w:rsid w:val="00F82818"/>
    <w:rsid w:val="00F85AA9"/>
    <w:rsid w:val="00F86094"/>
    <w:rsid w:val="00F9059A"/>
    <w:rsid w:val="00F907BC"/>
    <w:rsid w:val="00F91721"/>
    <w:rsid w:val="00F917AB"/>
    <w:rsid w:val="00F93841"/>
    <w:rsid w:val="00F940A3"/>
    <w:rsid w:val="00F94840"/>
    <w:rsid w:val="00F97412"/>
    <w:rsid w:val="00FA4271"/>
    <w:rsid w:val="00FB03E1"/>
    <w:rsid w:val="00FB0C8F"/>
    <w:rsid w:val="00FB0E4E"/>
    <w:rsid w:val="00FB3731"/>
    <w:rsid w:val="00FB497C"/>
    <w:rsid w:val="00FB5065"/>
    <w:rsid w:val="00FB6A82"/>
    <w:rsid w:val="00FB6DD3"/>
    <w:rsid w:val="00FB755F"/>
    <w:rsid w:val="00FB7575"/>
    <w:rsid w:val="00FB7BA7"/>
    <w:rsid w:val="00FC03A4"/>
    <w:rsid w:val="00FC723B"/>
    <w:rsid w:val="00FD45FA"/>
    <w:rsid w:val="00FE284F"/>
    <w:rsid w:val="00FE3493"/>
    <w:rsid w:val="00FE4011"/>
    <w:rsid w:val="00FE5283"/>
    <w:rsid w:val="00FE7593"/>
    <w:rsid w:val="00FE7B86"/>
    <w:rsid w:val="00FF28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2371A"/>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371A"/>
    <w:pPr>
      <w:tabs>
        <w:tab w:val="center" w:pos="4680"/>
        <w:tab w:val="right" w:pos="9360"/>
      </w:tabs>
    </w:pPr>
  </w:style>
  <w:style w:type="character" w:customStyle="1" w:styleId="HeaderChar">
    <w:name w:val="Header Char"/>
    <w:basedOn w:val="DefaultParagraphFont"/>
    <w:link w:val="Header"/>
    <w:uiPriority w:val="99"/>
    <w:rsid w:val="00B2371A"/>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B2371A"/>
  </w:style>
  <w:style w:type="paragraph" w:styleId="NoSpacing">
    <w:name w:val="No Spacing"/>
    <w:link w:val="NoSpacingChar"/>
    <w:uiPriority w:val="1"/>
    <w:qFormat/>
    <w:rsid w:val="00B2371A"/>
    <w:pPr>
      <w:spacing w:after="0" w:line="240" w:lineRule="auto"/>
    </w:pPr>
  </w:style>
  <w:style w:type="character" w:customStyle="1" w:styleId="NoSpacingChar">
    <w:name w:val="No Spacing Char"/>
    <w:basedOn w:val="DefaultParagraphFont"/>
    <w:link w:val="NoSpacing"/>
    <w:uiPriority w:val="1"/>
    <w:locked/>
    <w:rsid w:val="00B2371A"/>
  </w:style>
  <w:style w:type="character" w:customStyle="1" w:styleId="fullpost">
    <w:name w:val="fullpost"/>
    <w:basedOn w:val="DefaultParagraphFont"/>
    <w:rsid w:val="00B2371A"/>
  </w:style>
  <w:style w:type="character" w:styleId="PlaceholderText">
    <w:name w:val="Placeholder Text"/>
    <w:basedOn w:val="DefaultParagraphFont"/>
    <w:uiPriority w:val="99"/>
    <w:semiHidden/>
    <w:rsid w:val="00FC723B"/>
    <w:rPr>
      <w:color w:val="808080"/>
    </w:rPr>
  </w:style>
  <w:style w:type="paragraph" w:styleId="BalloonText">
    <w:name w:val="Balloon Text"/>
    <w:basedOn w:val="Normal"/>
    <w:link w:val="BalloonTextChar"/>
    <w:uiPriority w:val="99"/>
    <w:semiHidden/>
    <w:unhideWhenUsed/>
    <w:rsid w:val="00FC723B"/>
    <w:rPr>
      <w:rFonts w:ascii="Tahoma" w:hAnsi="Tahoma" w:cs="Tahoma"/>
      <w:sz w:val="16"/>
      <w:szCs w:val="16"/>
    </w:rPr>
  </w:style>
  <w:style w:type="character" w:customStyle="1" w:styleId="BalloonTextChar">
    <w:name w:val="Balloon Text Char"/>
    <w:basedOn w:val="DefaultParagraphFont"/>
    <w:link w:val="BalloonText"/>
    <w:uiPriority w:val="99"/>
    <w:semiHidden/>
    <w:rsid w:val="00FC723B"/>
    <w:rPr>
      <w:rFonts w:ascii="Tahoma" w:eastAsia="Times New Roman" w:hAnsi="Tahoma" w:cs="Tahoma"/>
      <w:sz w:val="16"/>
      <w:szCs w:val="16"/>
    </w:rPr>
  </w:style>
  <w:style w:type="table" w:styleId="TableGrid">
    <w:name w:val="Table Grid"/>
    <w:basedOn w:val="TableNormal"/>
    <w:uiPriority w:val="59"/>
    <w:rsid w:val="009270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3FE9"/>
    <w:pPr>
      <w:tabs>
        <w:tab w:val="center" w:pos="4680"/>
        <w:tab w:val="right" w:pos="9360"/>
      </w:tabs>
    </w:pPr>
  </w:style>
  <w:style w:type="character" w:customStyle="1" w:styleId="FooterChar">
    <w:name w:val="Footer Char"/>
    <w:basedOn w:val="DefaultParagraphFont"/>
    <w:link w:val="Footer"/>
    <w:uiPriority w:val="99"/>
    <w:rsid w:val="007D3F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848C-4C46-4122-825F-33E71962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12</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dc:creator>
  <cp:lastModifiedBy>Rista Zilvya</cp:lastModifiedBy>
  <cp:revision>108</cp:revision>
  <cp:lastPrinted>2016-05-22T11:26:00Z</cp:lastPrinted>
  <dcterms:created xsi:type="dcterms:W3CDTF">2016-01-24T20:16:00Z</dcterms:created>
  <dcterms:modified xsi:type="dcterms:W3CDTF">2017-07-27T18:43:00Z</dcterms:modified>
</cp:coreProperties>
</file>