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9767" w14:textId="465DB093" w:rsidR="00B127A8" w:rsidRPr="00302112" w:rsidRDefault="00B127A8" w:rsidP="005E1B56">
      <w:pPr>
        <w:spacing w:after="0" w:line="240" w:lineRule="auto"/>
        <w:rPr>
          <w:rFonts w:ascii="Palatino Linotype" w:hAnsi="Palatino Linotype"/>
          <w:sz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3C3FDB" w:rsidRPr="00F01CD5" w14:paraId="6FA211CA" w14:textId="77777777" w:rsidTr="00835CFC">
        <w:tc>
          <w:tcPr>
            <w:tcW w:w="5000" w:type="pct"/>
            <w:vAlign w:val="center"/>
            <w:hideMark/>
          </w:tcPr>
          <w:p w14:paraId="4FA45D74" w14:textId="7C131E97" w:rsidR="003C3FDB" w:rsidRPr="00F01CD5" w:rsidRDefault="00577E1B" w:rsidP="00577E1B">
            <w:pPr>
              <w:spacing w:line="240" w:lineRule="auto"/>
              <w:jc w:val="right"/>
              <w:rPr>
                <w:rFonts w:ascii="Maiandra GD" w:hAnsi="Maiandra GD"/>
                <w:b/>
                <w:color w:val="000000" w:themeColor="text1"/>
                <w:sz w:val="32"/>
                <w:szCs w:val="30"/>
                <w:lang w:val="id-ID"/>
              </w:rPr>
            </w:pPr>
            <w:r>
              <w:rPr>
                <w:rFonts w:ascii="Maiandra GD" w:hAnsi="Maiandra GD"/>
                <w:b/>
                <w:color w:val="000000" w:themeColor="text1"/>
                <w:sz w:val="32"/>
                <w:szCs w:val="30"/>
                <w:lang w:val="id-ID"/>
              </w:rPr>
              <w:t>Pengaruh Penggunaan Media Permainan Kartu Kuartet terhadap Minat Belajar IPS Siswa Kelas IV SDN 17 Langnga-Langnga Kabupaten Pangkajene dan Kepulauan</w:t>
            </w:r>
          </w:p>
        </w:tc>
      </w:tr>
      <w:tr w:rsidR="003C3FDB" w:rsidRPr="00302112" w14:paraId="61058053" w14:textId="77777777" w:rsidTr="00835CFC">
        <w:tc>
          <w:tcPr>
            <w:tcW w:w="5000" w:type="pct"/>
          </w:tcPr>
          <w:p w14:paraId="37916CBE" w14:textId="4090FEE5" w:rsidR="00C14F71" w:rsidRPr="00F01CD5" w:rsidRDefault="00C14F71" w:rsidP="005E1B56">
            <w:pPr>
              <w:spacing w:line="240" w:lineRule="auto"/>
              <w:jc w:val="right"/>
              <w:rPr>
                <w:rFonts w:ascii="Maiandra GD" w:hAnsi="Maiandra GD"/>
                <w:b/>
                <w:color w:val="000000" w:themeColor="text1"/>
                <w:sz w:val="18"/>
                <w:szCs w:val="18"/>
                <w:lang w:val="id-ID"/>
              </w:rPr>
            </w:pPr>
          </w:p>
        </w:tc>
      </w:tr>
      <w:tr w:rsidR="00C14F71" w:rsidRPr="0073070C" w14:paraId="48DB3F07" w14:textId="77777777" w:rsidTr="00835CFC">
        <w:tc>
          <w:tcPr>
            <w:tcW w:w="5000" w:type="pct"/>
          </w:tcPr>
          <w:p w14:paraId="3C7753EB" w14:textId="1DA43CA3" w:rsidR="00C14F71" w:rsidRPr="0073070C" w:rsidRDefault="00577E1B" w:rsidP="00577E1B">
            <w:pPr>
              <w:spacing w:line="240" w:lineRule="auto"/>
              <w:jc w:val="right"/>
              <w:rPr>
                <w:rFonts w:ascii="Palatino Linotype" w:hAnsi="Palatino Linotype"/>
                <w:b/>
                <w:color w:val="000000" w:themeColor="text1"/>
                <w:sz w:val="24"/>
                <w:szCs w:val="18"/>
                <w:lang w:val="id-ID"/>
              </w:rPr>
            </w:pPr>
            <w:r>
              <w:rPr>
                <w:rFonts w:ascii="Palatino Linotype" w:hAnsi="Palatino Linotype"/>
                <w:b/>
                <w:color w:val="000000" w:themeColor="text1"/>
                <w:sz w:val="24"/>
                <w:szCs w:val="18"/>
                <w:lang w:val="id-ID"/>
              </w:rPr>
              <w:t xml:space="preserve">The Effect  Of Using Quartet Card Game Media On Student’s Interest In Social Science Leraning In The </w:t>
            </w:r>
            <m:oMath>
              <m:sSup>
                <m:sSupPr>
                  <m:ctrlPr>
                    <w:rPr>
                      <w:rFonts w:ascii="Cambria Math" w:hAnsi="Cambria Math"/>
                      <w:b/>
                      <w:i/>
                      <w:color w:val="000000" w:themeColor="text1"/>
                      <w:sz w:val="24"/>
                      <w:szCs w:val="18"/>
                      <w:lang w:val="id-ID"/>
                    </w:rPr>
                  </m:ctrlPr>
                </m:sSupPr>
                <m:e>
                  <m:r>
                    <m:rPr>
                      <m:sty m:val="bi"/>
                    </m:rPr>
                    <w:rPr>
                      <w:rFonts w:ascii="Cambria Math" w:hAnsi="Cambria Math"/>
                      <w:color w:val="000000" w:themeColor="text1"/>
                      <w:sz w:val="24"/>
                      <w:szCs w:val="18"/>
                      <w:lang w:val="id-ID"/>
                    </w:rPr>
                    <m:t>4</m:t>
                  </m:r>
                </m:e>
                <m:sup>
                  <m:r>
                    <m:rPr>
                      <m:sty m:val="bi"/>
                    </m:rPr>
                    <w:rPr>
                      <w:rFonts w:ascii="Cambria Math" w:hAnsi="Cambria Math"/>
                      <w:color w:val="000000" w:themeColor="text1"/>
                      <w:sz w:val="24"/>
                      <w:szCs w:val="18"/>
                      <w:lang w:val="id-ID"/>
                    </w:rPr>
                    <m:t>st</m:t>
                  </m:r>
                </m:sup>
              </m:sSup>
            </m:oMath>
            <w:r>
              <w:rPr>
                <w:rFonts w:ascii="Palatino Linotype" w:eastAsiaTheme="minorEastAsia" w:hAnsi="Palatino Linotype"/>
                <w:b/>
                <w:color w:val="000000" w:themeColor="text1"/>
                <w:sz w:val="24"/>
                <w:szCs w:val="18"/>
                <w:lang w:val="id-ID"/>
              </w:rPr>
              <w:t xml:space="preserve"> </w:t>
            </w:r>
            <w:r w:rsidR="00FA5275">
              <w:rPr>
                <w:rFonts w:ascii="Palatino Linotype" w:eastAsiaTheme="minorEastAsia" w:hAnsi="Palatino Linotype"/>
                <w:b/>
                <w:color w:val="000000" w:themeColor="text1"/>
                <w:sz w:val="24"/>
                <w:szCs w:val="18"/>
                <w:lang w:val="id-ID"/>
              </w:rPr>
              <w:t>Grade At SDN 17 Langnga-Langnga Kabupaten Pangkajene dan Kepulauan</w:t>
            </w:r>
          </w:p>
        </w:tc>
      </w:tr>
      <w:tr w:rsidR="00C14F71" w:rsidRPr="00302112" w14:paraId="75225DFC" w14:textId="77777777" w:rsidTr="00835CFC">
        <w:tc>
          <w:tcPr>
            <w:tcW w:w="5000" w:type="pct"/>
          </w:tcPr>
          <w:p w14:paraId="69D6EBD6" w14:textId="77777777" w:rsidR="00C14F71" w:rsidRPr="00302112" w:rsidRDefault="00C14F71" w:rsidP="005E1B56">
            <w:pPr>
              <w:spacing w:line="240" w:lineRule="auto"/>
              <w:rPr>
                <w:rFonts w:ascii="Palatino Linotype" w:hAnsi="Palatino Linotype"/>
                <w:b/>
                <w:sz w:val="20"/>
                <w:szCs w:val="18"/>
                <w:lang w:val="id-ID"/>
              </w:rPr>
            </w:pPr>
          </w:p>
        </w:tc>
      </w:tr>
      <w:tr w:rsidR="00C14F71" w:rsidRPr="00302112" w14:paraId="74A46F7B" w14:textId="77777777" w:rsidTr="00835CFC">
        <w:tc>
          <w:tcPr>
            <w:tcW w:w="5000" w:type="pct"/>
          </w:tcPr>
          <w:p w14:paraId="5BD77B5C" w14:textId="77777777" w:rsidR="00C14F71" w:rsidRPr="00302112" w:rsidRDefault="00C14F71" w:rsidP="005E1B56">
            <w:pPr>
              <w:spacing w:line="240" w:lineRule="auto"/>
              <w:rPr>
                <w:rFonts w:ascii="Palatino Linotype" w:hAnsi="Palatino Linotype"/>
                <w:b/>
                <w:sz w:val="20"/>
                <w:szCs w:val="18"/>
                <w:lang w:val="id-ID"/>
              </w:rPr>
            </w:pPr>
          </w:p>
        </w:tc>
      </w:tr>
      <w:tr w:rsidR="003C3FDB" w:rsidRPr="00302112" w14:paraId="0E95A6B1" w14:textId="77777777" w:rsidTr="00835CFC">
        <w:tc>
          <w:tcPr>
            <w:tcW w:w="5000" w:type="pct"/>
          </w:tcPr>
          <w:p w14:paraId="2F37E695" w14:textId="00F9BC5E" w:rsidR="003C3FDB" w:rsidRPr="00302112" w:rsidRDefault="00FA5275" w:rsidP="002D0F8D">
            <w:pPr>
              <w:spacing w:after="60" w:line="240" w:lineRule="auto"/>
              <w:jc w:val="right"/>
              <w:rPr>
                <w:rFonts w:ascii="Palatino Linotype" w:hAnsi="Palatino Linotype"/>
                <w:sz w:val="20"/>
                <w:szCs w:val="18"/>
                <w:lang w:val="id-ID"/>
              </w:rPr>
            </w:pPr>
            <w:r>
              <w:rPr>
                <w:rFonts w:ascii="Palatino Linotype" w:hAnsi="Palatino Linotype"/>
                <w:b/>
                <w:sz w:val="20"/>
                <w:szCs w:val="18"/>
                <w:lang w:val="id-ID"/>
              </w:rPr>
              <w:t>Amaliyah Ramadhani</w:t>
            </w:r>
            <w:r w:rsidR="00C14F71" w:rsidRPr="00302112">
              <w:rPr>
                <w:rFonts w:ascii="Palatino Linotype" w:hAnsi="Palatino Linotype"/>
                <w:sz w:val="20"/>
                <w:szCs w:val="18"/>
                <w:vertAlign w:val="superscript"/>
                <w:lang w:val="id-ID"/>
              </w:rPr>
              <w:t>1</w:t>
            </w:r>
            <w:r w:rsidR="00845C91" w:rsidRPr="00302112">
              <w:rPr>
                <w:rFonts w:ascii="Palatino Linotype" w:hAnsi="Palatino Linotype"/>
                <w:sz w:val="20"/>
                <w:szCs w:val="18"/>
                <w:vertAlign w:val="superscript"/>
                <w:lang w:val="id-ID"/>
              </w:rPr>
              <w:t>*</w:t>
            </w:r>
            <w:r w:rsidR="00C14F71" w:rsidRPr="00302112">
              <w:rPr>
                <w:rFonts w:ascii="Palatino Linotype" w:hAnsi="Palatino Linotype"/>
                <w:sz w:val="20"/>
                <w:szCs w:val="18"/>
                <w:lang w:val="id-ID"/>
              </w:rPr>
              <w:t xml:space="preserve">, </w:t>
            </w:r>
            <w:r>
              <w:rPr>
                <w:rFonts w:ascii="Palatino Linotype" w:hAnsi="Palatino Linotype"/>
                <w:b/>
                <w:sz w:val="20"/>
                <w:szCs w:val="18"/>
                <w:lang w:val="id-ID"/>
              </w:rPr>
              <w:t>Dra. Nurfaizah AP., M.Hum</w:t>
            </w:r>
            <w:r w:rsidR="00C14F71" w:rsidRPr="00302112">
              <w:rPr>
                <w:rFonts w:ascii="Palatino Linotype" w:hAnsi="Palatino Linotype"/>
                <w:sz w:val="20"/>
                <w:szCs w:val="18"/>
                <w:vertAlign w:val="superscript"/>
                <w:lang w:val="id-ID"/>
              </w:rPr>
              <w:t>2</w:t>
            </w:r>
            <w:r>
              <w:rPr>
                <w:rFonts w:ascii="Palatino Linotype" w:hAnsi="Palatino Linotype"/>
                <w:b/>
                <w:sz w:val="20"/>
                <w:szCs w:val="18"/>
                <w:lang w:val="id-ID"/>
              </w:rPr>
              <w:t xml:space="preserve">, </w:t>
            </w:r>
          </w:p>
        </w:tc>
      </w:tr>
      <w:tr w:rsidR="003C3FDB" w:rsidRPr="00302112" w14:paraId="1515C1A6" w14:textId="77777777" w:rsidTr="00835CFC">
        <w:tc>
          <w:tcPr>
            <w:tcW w:w="5000" w:type="pct"/>
          </w:tcPr>
          <w:p w14:paraId="1E288F7F" w14:textId="7A9C899C" w:rsidR="003C3FDB" w:rsidRPr="00302112" w:rsidRDefault="00C14F71" w:rsidP="005E1B56">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 xml:space="preserve">1,2 </w:t>
            </w:r>
            <w:r w:rsidR="003C3FDB" w:rsidRPr="00302112">
              <w:rPr>
                <w:rFonts w:ascii="Palatino Linotype" w:hAnsi="Palatino Linotype"/>
                <w:sz w:val="16"/>
                <w:szCs w:val="18"/>
                <w:lang w:val="id-ID"/>
              </w:rPr>
              <w:t>Jurusan Pendidikan Guru Sekolah Dasar, Universitas Negeri Makassar, Makassar, Indonesia</w:t>
            </w:r>
          </w:p>
        </w:tc>
      </w:tr>
      <w:tr w:rsidR="00C14F71" w:rsidRPr="00302112" w14:paraId="522567AB" w14:textId="77777777" w:rsidTr="00835CFC">
        <w:tc>
          <w:tcPr>
            <w:tcW w:w="5000" w:type="pct"/>
          </w:tcPr>
          <w:p w14:paraId="56DC07D5" w14:textId="3EEBF6F7" w:rsidR="00C14F71" w:rsidRPr="00302112" w:rsidRDefault="00C14F71" w:rsidP="005E1B56">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 xml:space="preserve">3 </w:t>
            </w:r>
            <w:r w:rsidRPr="00302112">
              <w:rPr>
                <w:rFonts w:ascii="Palatino Linotype" w:hAnsi="Palatino Linotype"/>
                <w:sz w:val="16"/>
                <w:szCs w:val="18"/>
                <w:lang w:val="id-ID"/>
              </w:rPr>
              <w:t>Jurusan Pendidikan Bahasa Inggris, Universitas Negeri Makassar, Makassar, Indonesia</w:t>
            </w:r>
          </w:p>
        </w:tc>
      </w:tr>
      <w:tr w:rsidR="00C14F71" w:rsidRPr="00302112" w14:paraId="77504025" w14:textId="77777777" w:rsidTr="00835CFC">
        <w:tc>
          <w:tcPr>
            <w:tcW w:w="5000" w:type="pct"/>
          </w:tcPr>
          <w:p w14:paraId="51D1C3C5" w14:textId="5D0B9E9A" w:rsidR="00C14F71" w:rsidRPr="00302112" w:rsidRDefault="00C14F71" w:rsidP="005E1B56">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 xml:space="preserve">4 </w:t>
            </w:r>
            <w:r w:rsidRPr="00302112">
              <w:rPr>
                <w:rFonts w:ascii="Palatino Linotype" w:hAnsi="Palatino Linotype"/>
                <w:sz w:val="16"/>
                <w:szCs w:val="18"/>
                <w:lang w:val="id-ID"/>
              </w:rPr>
              <w:t>Jurusan Pendidikan Guru Sekolah Dasar, Universitas Negeri Makassar, Parepare, Indonesia</w:t>
            </w:r>
          </w:p>
        </w:tc>
      </w:tr>
      <w:tr w:rsidR="00FA5275" w:rsidRPr="003737D7" w14:paraId="66BF4E3E" w14:textId="77777777" w:rsidTr="00F76B6B">
        <w:tc>
          <w:tcPr>
            <w:tcW w:w="5000" w:type="pct"/>
          </w:tcPr>
          <w:p w14:paraId="446EB916" w14:textId="197BC02E" w:rsidR="00FA5275" w:rsidRPr="003737D7" w:rsidRDefault="0075587F" w:rsidP="00FA5275">
            <w:pPr>
              <w:spacing w:line="240" w:lineRule="auto"/>
              <w:jc w:val="right"/>
              <w:rPr>
                <w:rFonts w:ascii="Palatino Linotype" w:hAnsi="Palatino Linotype"/>
                <w:i/>
                <w:sz w:val="16"/>
                <w:szCs w:val="18"/>
                <w:lang w:val="id-ID"/>
              </w:rPr>
            </w:pPr>
            <w:hyperlink r:id="rId9" w:history="1">
              <w:r w:rsidR="00FA5275" w:rsidRPr="00043D57">
                <w:rPr>
                  <w:rStyle w:val="Hyperlink"/>
                  <w:rFonts w:ascii="Palatino Linotype" w:hAnsi="Palatino Linotype"/>
                  <w:i/>
                  <w:sz w:val="16"/>
                  <w:szCs w:val="18"/>
                  <w:lang w:val="id-ID"/>
                </w:rPr>
                <w:t>amaliyahramadhani06@gmail.com</w:t>
              </w:r>
            </w:hyperlink>
            <w:r w:rsidR="00FA5275">
              <w:rPr>
                <w:rFonts w:ascii="Palatino Linotype" w:hAnsi="Palatino Linotype"/>
                <w:i/>
                <w:sz w:val="16"/>
                <w:szCs w:val="18"/>
                <w:lang w:val="id-ID"/>
              </w:rPr>
              <w:t xml:space="preserve">  </w:t>
            </w:r>
            <w:r w:rsidR="00FA5275" w:rsidRPr="003737D7">
              <w:rPr>
                <w:rFonts w:ascii="Palatino Linotype" w:hAnsi="Palatino Linotype"/>
                <w:i/>
                <w:sz w:val="16"/>
                <w:szCs w:val="18"/>
                <w:lang w:val="id-ID"/>
              </w:rPr>
              <w:t xml:space="preserve"> </w:t>
            </w:r>
          </w:p>
        </w:tc>
      </w:tr>
      <w:tr w:rsidR="00845C91" w:rsidRPr="003737D7" w14:paraId="321EA7CB" w14:textId="77777777" w:rsidTr="00835CFC">
        <w:tc>
          <w:tcPr>
            <w:tcW w:w="5000" w:type="pct"/>
          </w:tcPr>
          <w:p w14:paraId="0DDED553" w14:textId="07A449C9" w:rsidR="00FA5275" w:rsidRDefault="0075587F" w:rsidP="00FA5275">
            <w:pPr>
              <w:spacing w:line="240" w:lineRule="auto"/>
              <w:jc w:val="right"/>
              <w:rPr>
                <w:rFonts w:ascii="Palatino Linotype" w:hAnsi="Palatino Linotype"/>
                <w:i/>
                <w:sz w:val="16"/>
                <w:szCs w:val="18"/>
                <w:lang w:val="id-ID"/>
              </w:rPr>
            </w:pPr>
            <w:hyperlink r:id="rId10" w:history="1">
              <w:r w:rsidR="00FA5275" w:rsidRPr="00043D57">
                <w:rPr>
                  <w:rStyle w:val="Hyperlink"/>
                  <w:rFonts w:ascii="Palatino Linotype" w:hAnsi="Palatino Linotype"/>
                  <w:i/>
                  <w:sz w:val="16"/>
                  <w:szCs w:val="18"/>
                  <w:lang w:val="id-ID"/>
                </w:rPr>
                <w:t>nurfaizah6@unm.acid</w:t>
              </w:r>
            </w:hyperlink>
            <w:r w:rsidR="00FA5275">
              <w:rPr>
                <w:rFonts w:ascii="Palatino Linotype" w:hAnsi="Palatino Linotype"/>
                <w:i/>
                <w:sz w:val="16"/>
                <w:szCs w:val="18"/>
                <w:lang w:val="id-ID"/>
              </w:rPr>
              <w:t xml:space="preserve"> </w:t>
            </w:r>
          </w:p>
          <w:p w14:paraId="3B885B7C" w14:textId="77777777" w:rsidR="00FA5275" w:rsidRDefault="00FA5275" w:rsidP="00FA5275">
            <w:pPr>
              <w:spacing w:line="240" w:lineRule="auto"/>
              <w:jc w:val="right"/>
              <w:rPr>
                <w:rFonts w:ascii="Palatino Linotype" w:hAnsi="Palatino Linotype"/>
                <w:i/>
                <w:sz w:val="16"/>
                <w:szCs w:val="18"/>
                <w:lang w:val="id-ID"/>
              </w:rPr>
            </w:pPr>
          </w:p>
          <w:p w14:paraId="09AAF10F" w14:textId="77777777" w:rsidR="00FA5275" w:rsidRDefault="00FA5275" w:rsidP="00FA5275">
            <w:pPr>
              <w:spacing w:line="240" w:lineRule="auto"/>
              <w:jc w:val="right"/>
              <w:rPr>
                <w:rFonts w:ascii="Palatino Linotype" w:hAnsi="Palatino Linotype"/>
                <w:i/>
                <w:sz w:val="16"/>
                <w:szCs w:val="18"/>
                <w:lang w:val="id-ID"/>
              </w:rPr>
            </w:pPr>
          </w:p>
          <w:p w14:paraId="44E8CD74" w14:textId="38AA8561" w:rsidR="00845C91" w:rsidRPr="003737D7" w:rsidRDefault="00845C91" w:rsidP="00FA5275">
            <w:pPr>
              <w:spacing w:line="240" w:lineRule="auto"/>
              <w:jc w:val="right"/>
              <w:rPr>
                <w:rFonts w:ascii="Palatino Linotype" w:hAnsi="Palatino Linotype"/>
                <w:i/>
                <w:sz w:val="16"/>
                <w:szCs w:val="18"/>
                <w:lang w:val="id-ID"/>
              </w:rPr>
            </w:pPr>
            <w:r w:rsidRPr="003737D7">
              <w:rPr>
                <w:rFonts w:ascii="Palatino Linotype" w:hAnsi="Palatino Linotype"/>
                <w:i/>
                <w:sz w:val="16"/>
                <w:szCs w:val="18"/>
                <w:lang w:val="id-ID"/>
              </w:rPr>
              <w:t xml:space="preserve"> </w:t>
            </w:r>
          </w:p>
        </w:tc>
      </w:tr>
      <w:tr w:rsidR="00AF2E2E" w:rsidRPr="003737D7" w14:paraId="00F5980C" w14:textId="77777777" w:rsidTr="00835CFC">
        <w:tc>
          <w:tcPr>
            <w:tcW w:w="5000" w:type="pct"/>
          </w:tcPr>
          <w:p w14:paraId="74808184" w14:textId="77777777" w:rsidR="00AF2E2E" w:rsidRPr="002721C9" w:rsidRDefault="00AF2E2E" w:rsidP="003A3436">
            <w:pPr>
              <w:spacing w:line="240" w:lineRule="auto"/>
              <w:rPr>
                <w:rFonts w:ascii="Palatino Linotype" w:hAnsi="Palatino Linotype"/>
                <w:i/>
                <w:sz w:val="20"/>
                <w:szCs w:val="18"/>
                <w:lang w:val="id-ID"/>
              </w:rPr>
            </w:pPr>
          </w:p>
        </w:tc>
      </w:tr>
      <w:tr w:rsidR="00AF2E2E" w:rsidRPr="003737D7" w14:paraId="38C9B0C0" w14:textId="77777777" w:rsidTr="00835CFC">
        <w:tc>
          <w:tcPr>
            <w:tcW w:w="5000" w:type="pct"/>
          </w:tcPr>
          <w:p w14:paraId="23F994AF" w14:textId="77777777" w:rsidR="00AF2E2E" w:rsidRPr="002721C9" w:rsidRDefault="00AF2E2E" w:rsidP="003A3436">
            <w:pPr>
              <w:spacing w:line="240" w:lineRule="auto"/>
              <w:rPr>
                <w:rFonts w:ascii="Palatino Linotype" w:hAnsi="Palatino Linotype"/>
                <w:i/>
                <w:sz w:val="20"/>
                <w:szCs w:val="18"/>
                <w:lang w:val="id-ID"/>
              </w:rPr>
            </w:pPr>
          </w:p>
        </w:tc>
      </w:tr>
      <w:tr w:rsidR="00BB1D0F" w:rsidRPr="00302112" w14:paraId="7A351EF0" w14:textId="77777777" w:rsidTr="00835CFC">
        <w:tc>
          <w:tcPr>
            <w:tcW w:w="5000" w:type="pct"/>
            <w:shd w:val="clear" w:color="auto" w:fill="808080" w:themeFill="background1" w:themeFillShade="80"/>
          </w:tcPr>
          <w:p w14:paraId="37740D75" w14:textId="77777777" w:rsidR="00BB1D0F" w:rsidRPr="00302112" w:rsidRDefault="00BB1D0F" w:rsidP="005E1B56">
            <w:pPr>
              <w:spacing w:line="240" w:lineRule="auto"/>
              <w:rPr>
                <w:rFonts w:ascii="Palatino Linotype" w:hAnsi="Palatino Linotype"/>
                <w:sz w:val="16"/>
                <w:lang w:val="id-ID"/>
              </w:rPr>
            </w:pPr>
          </w:p>
        </w:tc>
      </w:tr>
      <w:tr w:rsidR="003C3FDB" w:rsidRPr="00302112" w14:paraId="5F059604" w14:textId="77777777" w:rsidTr="00835CFC">
        <w:tc>
          <w:tcPr>
            <w:tcW w:w="5000" w:type="pct"/>
          </w:tcPr>
          <w:p w14:paraId="471A824D" w14:textId="77777777" w:rsidR="003C3FDB" w:rsidRPr="00302112" w:rsidRDefault="003C3FDB" w:rsidP="005E1B56">
            <w:pPr>
              <w:spacing w:line="240" w:lineRule="auto"/>
              <w:rPr>
                <w:rFonts w:ascii="Palatino Linotype" w:hAnsi="Palatino Linotype"/>
                <w:sz w:val="16"/>
                <w:lang w:val="id-ID"/>
              </w:rPr>
            </w:pPr>
          </w:p>
        </w:tc>
      </w:tr>
      <w:tr w:rsidR="003C3FDB" w:rsidRPr="00302112" w14:paraId="166FBA9C" w14:textId="77777777" w:rsidTr="00835CFC">
        <w:tc>
          <w:tcPr>
            <w:tcW w:w="5000" w:type="pct"/>
            <w:hideMark/>
          </w:tcPr>
          <w:p w14:paraId="394B3CFE" w14:textId="4F9CE2EC" w:rsidR="003C3FDB" w:rsidRPr="00302112" w:rsidRDefault="00D02C99" w:rsidP="00D02C99">
            <w:pPr>
              <w:spacing w:after="60" w:line="240" w:lineRule="auto"/>
              <w:jc w:val="center"/>
              <w:rPr>
                <w:rFonts w:ascii="Palatino Linotype" w:hAnsi="Palatino Linotype"/>
                <w:b/>
                <w:sz w:val="18"/>
                <w:szCs w:val="18"/>
                <w:lang w:val="id-ID"/>
              </w:rPr>
            </w:pPr>
            <w:r>
              <w:rPr>
                <w:rFonts w:ascii="Palatino Linotype" w:hAnsi="Palatino Linotype"/>
                <w:b/>
                <w:sz w:val="18"/>
                <w:szCs w:val="18"/>
                <w:lang w:val="id-ID"/>
              </w:rPr>
              <w:t>Abstrak</w:t>
            </w:r>
          </w:p>
        </w:tc>
      </w:tr>
      <w:tr w:rsidR="003C3FDB" w:rsidRPr="00302112" w14:paraId="33D7EEB6" w14:textId="77777777" w:rsidTr="00835CFC">
        <w:tc>
          <w:tcPr>
            <w:tcW w:w="5000" w:type="pct"/>
          </w:tcPr>
          <w:p w14:paraId="2203B992" w14:textId="77777777" w:rsidR="00291113" w:rsidRPr="00291113" w:rsidRDefault="00291113" w:rsidP="00291113">
            <w:pPr>
              <w:pStyle w:val="ListParagraph"/>
              <w:autoSpaceDE w:val="0"/>
              <w:autoSpaceDN w:val="0"/>
              <w:adjustRightInd w:val="0"/>
              <w:spacing w:line="240" w:lineRule="auto"/>
              <w:ind w:left="0"/>
              <w:jc w:val="both"/>
              <w:rPr>
                <w:rFonts w:ascii="Palatino Linotype" w:hAnsi="Palatino Linotype" w:cs="Times New Roman"/>
                <w:i/>
                <w:sz w:val="20"/>
                <w:szCs w:val="20"/>
                <w:lang w:val="id-ID"/>
              </w:rPr>
            </w:pPr>
          </w:p>
          <w:p w14:paraId="03F2C94B" w14:textId="77777777" w:rsidR="00291113" w:rsidRPr="00291113" w:rsidRDefault="00291113" w:rsidP="00291113">
            <w:pPr>
              <w:spacing w:line="240" w:lineRule="auto"/>
              <w:jc w:val="both"/>
              <w:rPr>
                <w:rFonts w:ascii="Palatino Linotype" w:hAnsi="Palatino Linotype" w:cs="Times New Roman"/>
                <w:sz w:val="20"/>
                <w:szCs w:val="20"/>
                <w:lang w:val="id-ID"/>
              </w:rPr>
            </w:pPr>
            <w:r w:rsidRPr="00291113">
              <w:rPr>
                <w:rFonts w:ascii="Palatino Linotype" w:hAnsi="Palatino Linotype" w:cs="Times New Roman"/>
                <w:b/>
                <w:sz w:val="20"/>
                <w:szCs w:val="20"/>
                <w:lang w:val="id-ID"/>
              </w:rPr>
              <w:t xml:space="preserve">Amaliyah Ramadhani, </w:t>
            </w:r>
            <w:r w:rsidRPr="00291113">
              <w:rPr>
                <w:rFonts w:ascii="Palatino Linotype" w:hAnsi="Palatino Linotype" w:cs="Times New Roman"/>
                <w:b/>
                <w:sz w:val="20"/>
                <w:szCs w:val="20"/>
              </w:rPr>
              <w:t>202</w:t>
            </w:r>
            <w:r w:rsidRPr="00291113">
              <w:rPr>
                <w:rFonts w:ascii="Palatino Linotype" w:hAnsi="Palatino Linotype" w:cs="Times New Roman"/>
                <w:b/>
                <w:sz w:val="20"/>
                <w:szCs w:val="20"/>
                <w:lang w:val="id-ID"/>
              </w:rPr>
              <w:t>1</w:t>
            </w:r>
            <w:r w:rsidRPr="00291113">
              <w:rPr>
                <w:rFonts w:ascii="Palatino Linotype" w:hAnsi="Palatino Linotype" w:cs="Times New Roman"/>
                <w:b/>
                <w:sz w:val="20"/>
                <w:szCs w:val="20"/>
              </w:rPr>
              <w:t>.</w:t>
            </w:r>
            <w:r w:rsidRPr="00291113">
              <w:rPr>
                <w:rFonts w:ascii="Palatino Linotype" w:hAnsi="Palatino Linotype" w:cs="Times New Roman"/>
                <w:sz w:val="20"/>
                <w:szCs w:val="20"/>
              </w:rPr>
              <w:t xml:space="preserve"> </w:t>
            </w:r>
            <w:r w:rsidRPr="00291113">
              <w:rPr>
                <w:rFonts w:ascii="Palatino Linotype" w:hAnsi="Palatino Linotype" w:cs="Times New Roman"/>
                <w:i/>
                <w:sz w:val="20"/>
                <w:szCs w:val="20"/>
                <w:lang w:val="id-ID"/>
              </w:rPr>
              <w:t>Pengaruh Penggunaan Media Permainan Kuartet terhadap Minat Belajar IPS Siswa Kelas IV SDN 17 Langnga-Langnga Kabupaten Pangkajene dan Kepulauan</w:t>
            </w:r>
            <w:r w:rsidRPr="00291113">
              <w:rPr>
                <w:rFonts w:ascii="Palatino Linotype" w:hAnsi="Palatino Linotype" w:cs="Times New Roman"/>
                <w:sz w:val="20"/>
                <w:szCs w:val="20"/>
                <w:lang w:val="id-ID"/>
              </w:rPr>
              <w:t xml:space="preserve">.  </w:t>
            </w:r>
            <w:r w:rsidRPr="00291113">
              <w:rPr>
                <w:rFonts w:ascii="Palatino Linotype" w:hAnsi="Palatino Linotype" w:cs="Times New Roman"/>
                <w:i/>
                <w:sz w:val="20"/>
                <w:szCs w:val="20"/>
                <w:lang w:val="id-ID"/>
              </w:rPr>
              <w:t xml:space="preserve">Skripsi Program Studi Pendidikan Guru Sekolah Dasar, Fakultas Ilmu Pendidikan. </w:t>
            </w:r>
            <w:r w:rsidRPr="00291113">
              <w:rPr>
                <w:rFonts w:ascii="Palatino Linotype" w:hAnsi="Palatino Linotype" w:cs="Times New Roman"/>
                <w:sz w:val="20"/>
                <w:szCs w:val="20"/>
                <w:lang w:val="id-ID"/>
              </w:rPr>
              <w:t>Universitas Negeri Makassar  (dibimbing oleh pembimbing I Dra.Nurfaizah AP,M.Hum  dan  pembimbing II Abdul Rahman,S.Pd., M.Ed., Ph.D).</w:t>
            </w:r>
          </w:p>
          <w:p w14:paraId="1420FF04" w14:textId="77777777" w:rsidR="00291113" w:rsidRPr="00291113" w:rsidRDefault="00291113" w:rsidP="00291113">
            <w:pPr>
              <w:spacing w:line="240" w:lineRule="auto"/>
              <w:jc w:val="both"/>
              <w:rPr>
                <w:rFonts w:ascii="Palatino Linotype" w:hAnsi="Palatino Linotype" w:cs="Times New Roman"/>
                <w:sz w:val="20"/>
                <w:szCs w:val="20"/>
                <w:lang w:val="id-ID"/>
              </w:rPr>
            </w:pPr>
          </w:p>
          <w:p w14:paraId="50E3FBD7" w14:textId="3301ED88" w:rsidR="00291113" w:rsidRPr="00291113" w:rsidRDefault="00291113" w:rsidP="00291113">
            <w:pPr>
              <w:spacing w:line="240" w:lineRule="auto"/>
              <w:jc w:val="both"/>
              <w:rPr>
                <w:rFonts w:ascii="Palatino Linotype" w:hAnsi="Palatino Linotype" w:cs="Times New Roman"/>
                <w:color w:val="000000" w:themeColor="text1"/>
                <w:sz w:val="20"/>
                <w:szCs w:val="20"/>
                <w:lang w:val="id-ID"/>
              </w:rPr>
            </w:pPr>
            <w:r w:rsidRPr="00291113">
              <w:rPr>
                <w:rFonts w:ascii="Palatino Linotype" w:hAnsi="Palatino Linotype" w:cs="Times New Roman"/>
                <w:sz w:val="20"/>
                <w:szCs w:val="20"/>
                <w:lang w:val="id-ID"/>
              </w:rPr>
              <w:t>Penelitian ini adalah penelitian eksprimen yang bertujuan untuk mengetahui ada tidaknya  pengaruh penggu</w:t>
            </w:r>
            <w:r w:rsidR="00D56EF0">
              <w:rPr>
                <w:rFonts w:ascii="Palatino Linotype" w:hAnsi="Palatino Linotype" w:cs="Times New Roman"/>
                <w:sz w:val="20"/>
                <w:szCs w:val="20"/>
                <w:lang w:val="id-ID"/>
              </w:rPr>
              <w:t>n</w:t>
            </w:r>
            <w:r w:rsidRPr="00291113">
              <w:rPr>
                <w:rFonts w:ascii="Palatino Linotype" w:hAnsi="Palatino Linotype" w:cs="Times New Roman"/>
                <w:sz w:val="20"/>
                <w:szCs w:val="20"/>
                <w:lang w:val="id-ID"/>
              </w:rPr>
              <w:t xml:space="preserve">aan media permainan kartu kuartet terhadap minat belajar siswa pada mata pelajaran IPS. Penelitian ini dilatarbelakangi karena rendahnya perhatian siswa terhadap penjelasan guru terkait muatan IPS, sehingga mengakibatkan minat belajar siswa yang rendah karena penggunaaan media yang bersifat konvensional. Rumusan Masalah dalam penelitian ini adalah; (1) Bagaimana gambaran penggunaan media permainan kartu kuartet </w:t>
            </w:r>
            <w:r w:rsidRPr="00291113">
              <w:rPr>
                <w:rFonts w:ascii="Palatino Linotype" w:hAnsi="Palatino Linotype" w:cs="Times New Roman"/>
                <w:color w:val="000000" w:themeColor="text1"/>
                <w:sz w:val="20"/>
                <w:szCs w:val="20"/>
                <w:lang w:val="id-ID"/>
              </w:rPr>
              <w:t xml:space="preserve">pada mata pelajaran IPS siswa kelas IV SDN 17 Langnga-Langnga Kabupaten Pangkajene dan Kepulauan?; (2) Bagaimana gambar minat belajar IPS siswa setelah menggunakan media permainan kartu kuartet di kelas IV SDN 17 Langnga-Langnga Kabupaten Pangkajene dan Kepulauan?; (3) Apakah ada pengaruh penggunaan media permainan kartu kuartet terhadap minat belajar IPS siswa kelas IV SDN 17 Langnga-Langnga Kabupaten Pangkajene dan Kepulauan?. Variabel bebas dalam penelitian ini adalah penggunaan media permainan kartu kuartet sedangkan variabel terikatnya adalah minat belajar IPS siswa. Desain penelitian ini adalah </w:t>
            </w:r>
            <w:r w:rsidRPr="00291113">
              <w:rPr>
                <w:rFonts w:ascii="Palatino Linotype" w:hAnsi="Palatino Linotype" w:cs="Times New Roman"/>
                <w:i/>
                <w:color w:val="000000" w:themeColor="text1"/>
                <w:sz w:val="20"/>
                <w:szCs w:val="20"/>
                <w:lang w:val="id-ID"/>
              </w:rPr>
              <w:t>true eksprimentasl design</w:t>
            </w:r>
            <w:r w:rsidRPr="00291113">
              <w:rPr>
                <w:rFonts w:ascii="Palatino Linotype" w:hAnsi="Palatino Linotype" w:cs="Times New Roman"/>
                <w:color w:val="000000" w:themeColor="text1"/>
                <w:sz w:val="20"/>
                <w:szCs w:val="20"/>
                <w:lang w:val="id-ID"/>
              </w:rPr>
              <w:t>. Populasi pada penelitian ini adalah sebanyak 2 kelas, sedangkan sampelnya adalah kelas IV A sebagai kelas eksprimen dengan jumlah siswa 27 orang dan  Kelas IV B sebagai kelas kontrol dengan jumlah siswa 26 orang</w:t>
            </w:r>
            <w:r w:rsidRPr="00291113">
              <w:rPr>
                <w:rFonts w:ascii="Palatino Linotype" w:hAnsi="Palatino Linotype" w:cs="Times New Roman"/>
                <w:i/>
                <w:color w:val="000000" w:themeColor="text1"/>
                <w:sz w:val="20"/>
                <w:szCs w:val="20"/>
                <w:lang w:val="id-ID"/>
              </w:rPr>
              <w:t>.</w:t>
            </w:r>
            <w:r w:rsidRPr="00291113">
              <w:rPr>
                <w:rFonts w:ascii="Palatino Linotype" w:hAnsi="Palatino Linotype" w:cs="Times New Roman"/>
                <w:color w:val="000000" w:themeColor="text1"/>
                <w:sz w:val="20"/>
                <w:szCs w:val="20"/>
                <w:lang w:val="id-ID"/>
              </w:rPr>
              <w:t xml:space="preserve"> Teknik pengumpulan data yaitu lembar observasi, angket dan dokumentasi. Teknik analisis data yang digunakan yaitu analisis statistik deskriptif dan analisis statistik inferesial yang terdiri dari uji normalitas, uji homegenitas, dan uji hipotesis menggunakan </w:t>
            </w:r>
            <w:r w:rsidRPr="00291113">
              <w:rPr>
                <w:rFonts w:ascii="Palatino Linotype" w:hAnsi="Palatino Linotype" w:cs="Times New Roman"/>
                <w:i/>
                <w:color w:val="000000" w:themeColor="text1"/>
                <w:sz w:val="20"/>
                <w:szCs w:val="20"/>
                <w:lang w:val="id-ID"/>
              </w:rPr>
              <w:t>independent sample t-test.</w:t>
            </w:r>
            <w:r w:rsidRPr="00291113">
              <w:rPr>
                <w:rFonts w:ascii="Palatino Linotype" w:hAnsi="Palatino Linotype" w:cs="Times New Roman"/>
                <w:color w:val="000000" w:themeColor="text1"/>
                <w:sz w:val="20"/>
                <w:szCs w:val="20"/>
                <w:lang w:val="id-ID"/>
              </w:rPr>
              <w:t xml:space="preserve"> Hasil penelitian yang telah dilakukan dapat disimpulkan bahwa: (1) Gambaran penggunaan media permainan kartu kuartet masuk kedalam kategori sangat baik. Hal ini dapat dilihat dari keterlaksanaan media permainan kartu kuartet selama 2 kali pertemuan yaitu pada pemberian treatmen 1 sebesar 70% dengan kategori baik dan pemberian treatmen 2 sebesar 83,3 % dengan kaetgori sangat baik. (2) Minat belajar IPS siswa yang diperoleh pada angket kelas eksprimen masuk ke dalam kategori sangat berminat, dan angket pada kelas kontrol masuk ke dalam kategori berminat. (3) Terdapat pengaruh </w:t>
            </w:r>
            <w:r w:rsidRPr="00291113">
              <w:rPr>
                <w:rFonts w:ascii="Palatino Linotype" w:hAnsi="Palatino Linotype" w:cs="Times New Roman"/>
                <w:color w:val="000000" w:themeColor="text1"/>
                <w:sz w:val="20"/>
                <w:szCs w:val="20"/>
                <w:lang w:val="id-ID"/>
              </w:rPr>
              <w:lastRenderedPageBreak/>
              <w:t xml:space="preserve">penggunaan media permainan kartu kuartet terhadap minat belajar IPS siswa kelas IV SDN 17 Langnga-Langnga. Hal ini disebabkan karena nilai probalitas 0,01 &lt; 0,05 dan thitung &gt; ttabel (3,610 &gt; 2,007). </w:t>
            </w:r>
          </w:p>
          <w:p w14:paraId="170923E1" w14:textId="77777777" w:rsidR="00D02C99" w:rsidRDefault="00D02C99" w:rsidP="00291113">
            <w:pPr>
              <w:spacing w:line="240" w:lineRule="auto"/>
              <w:jc w:val="both"/>
              <w:rPr>
                <w:rFonts w:ascii="Palatino Linotype" w:hAnsi="Palatino Linotype" w:cs="Times New Roman"/>
                <w:b/>
                <w:color w:val="000000" w:themeColor="text1"/>
                <w:sz w:val="20"/>
                <w:szCs w:val="20"/>
                <w:lang w:val="id-ID"/>
              </w:rPr>
            </w:pPr>
          </w:p>
          <w:p w14:paraId="55415A92" w14:textId="77777777" w:rsidR="00291113" w:rsidRPr="00291113" w:rsidRDefault="00291113" w:rsidP="00291113">
            <w:pPr>
              <w:spacing w:line="240" w:lineRule="auto"/>
              <w:jc w:val="both"/>
              <w:rPr>
                <w:rFonts w:ascii="Palatino Linotype" w:hAnsi="Palatino Linotype" w:cs="Times New Roman"/>
                <w:color w:val="000000" w:themeColor="text1"/>
                <w:sz w:val="20"/>
                <w:szCs w:val="20"/>
                <w:lang w:val="id-ID"/>
              </w:rPr>
            </w:pPr>
            <w:r w:rsidRPr="00291113">
              <w:rPr>
                <w:rFonts w:ascii="Palatino Linotype" w:hAnsi="Palatino Linotype" w:cs="Times New Roman"/>
                <w:b/>
                <w:color w:val="000000" w:themeColor="text1"/>
                <w:sz w:val="20"/>
                <w:szCs w:val="20"/>
                <w:lang w:val="id-ID"/>
              </w:rPr>
              <w:t>Kata Kunci:</w:t>
            </w:r>
            <w:r w:rsidRPr="00291113">
              <w:rPr>
                <w:rFonts w:ascii="Palatino Linotype" w:hAnsi="Palatino Linotype" w:cs="Times New Roman"/>
                <w:color w:val="000000" w:themeColor="text1"/>
                <w:sz w:val="20"/>
                <w:szCs w:val="20"/>
                <w:lang w:val="id-ID"/>
              </w:rPr>
              <w:t xml:space="preserve"> Media permainan kartu kuartet, minat belajar, IPS.</w:t>
            </w:r>
          </w:p>
          <w:p w14:paraId="42E705D7"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1A9F57B8" w14:textId="77777777" w:rsidTr="00835CFC">
        <w:tc>
          <w:tcPr>
            <w:tcW w:w="5000" w:type="pct"/>
            <w:hideMark/>
          </w:tcPr>
          <w:p w14:paraId="7DED7B47" w14:textId="50BA52D9" w:rsidR="003C3FDB" w:rsidRPr="00302112" w:rsidRDefault="00D02C99" w:rsidP="00D02C99">
            <w:pPr>
              <w:spacing w:after="60" w:line="240" w:lineRule="auto"/>
              <w:jc w:val="center"/>
              <w:rPr>
                <w:rFonts w:ascii="Palatino Linotype" w:hAnsi="Palatino Linotype"/>
                <w:b/>
                <w:sz w:val="18"/>
                <w:szCs w:val="18"/>
                <w:lang w:val="id-ID"/>
              </w:rPr>
            </w:pPr>
            <w:r>
              <w:rPr>
                <w:rFonts w:ascii="Palatino Linotype" w:hAnsi="Palatino Linotype"/>
                <w:b/>
                <w:sz w:val="18"/>
                <w:szCs w:val="18"/>
                <w:lang w:val="id-ID"/>
              </w:rPr>
              <w:lastRenderedPageBreak/>
              <w:t>Abstract</w:t>
            </w:r>
          </w:p>
        </w:tc>
      </w:tr>
      <w:tr w:rsidR="00AF2E2E" w:rsidRPr="00302112" w14:paraId="509E6FB2" w14:textId="77777777" w:rsidTr="00835CFC">
        <w:tc>
          <w:tcPr>
            <w:tcW w:w="5000" w:type="pct"/>
          </w:tcPr>
          <w:p w14:paraId="0641849F" w14:textId="77777777" w:rsidR="003A3436" w:rsidRPr="003A3436" w:rsidRDefault="003A3436" w:rsidP="003A3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Palatino Linotype" w:eastAsia="Times New Roman" w:hAnsi="Palatino Linotype" w:cs="Times New Roman"/>
                <w:i/>
                <w:color w:val="202124"/>
                <w:sz w:val="20"/>
                <w:szCs w:val="20"/>
                <w:lang w:val="id-ID"/>
              </w:rPr>
            </w:pPr>
            <w:r w:rsidRPr="003A3436">
              <w:rPr>
                <w:rFonts w:ascii="Palatino Linotype" w:eastAsia="Times New Roman" w:hAnsi="Palatino Linotype" w:cs="Times New Roman"/>
                <w:b/>
                <w:i/>
                <w:color w:val="202124"/>
                <w:sz w:val="20"/>
                <w:szCs w:val="20"/>
              </w:rPr>
              <w:t>Amaliyah Ramadhani</w:t>
            </w:r>
            <w:r w:rsidRPr="003A3436">
              <w:rPr>
                <w:rFonts w:ascii="Palatino Linotype" w:eastAsia="Times New Roman" w:hAnsi="Palatino Linotype" w:cs="Times New Roman"/>
                <w:i/>
                <w:color w:val="202124"/>
                <w:sz w:val="20"/>
                <w:szCs w:val="20"/>
              </w:rPr>
              <w:t>, 2021.</w:t>
            </w:r>
            <w:r w:rsidRPr="003A3436">
              <w:rPr>
                <w:rFonts w:ascii="Palatino Linotype" w:eastAsia="Times New Roman" w:hAnsi="Palatino Linotype" w:cs="Times New Roman"/>
                <w:i/>
                <w:color w:val="202124"/>
                <w:sz w:val="20"/>
                <w:szCs w:val="20"/>
                <w:lang w:val="id-ID"/>
              </w:rPr>
              <w:t xml:space="preserve"> </w:t>
            </w:r>
            <w:r w:rsidRPr="003A3436">
              <w:rPr>
                <w:rFonts w:ascii="Palatino Linotype" w:hAnsi="Palatino Linotype"/>
                <w:i/>
                <w:color w:val="000000" w:themeColor="text1"/>
                <w:sz w:val="20"/>
                <w:szCs w:val="20"/>
                <w:lang w:val="id-ID"/>
              </w:rPr>
              <w:t xml:space="preserve">The Effect  Of Using Quartet Card Game Media On Student’s Interest In Social Science Leraning In The </w:t>
            </w:r>
            <m:oMath>
              <m:sSup>
                <m:sSupPr>
                  <m:ctrlPr>
                    <w:rPr>
                      <w:rFonts w:ascii="Cambria Math" w:hAnsi="Cambria Math"/>
                      <w:i/>
                      <w:color w:val="000000" w:themeColor="text1"/>
                      <w:sz w:val="20"/>
                      <w:szCs w:val="20"/>
                      <w:lang w:val="id-ID"/>
                    </w:rPr>
                  </m:ctrlPr>
                </m:sSupPr>
                <m:e>
                  <m:r>
                    <w:rPr>
                      <w:rFonts w:ascii="Cambria Math" w:hAnsi="Cambria Math"/>
                      <w:color w:val="000000" w:themeColor="text1"/>
                      <w:sz w:val="20"/>
                      <w:szCs w:val="20"/>
                      <w:lang w:val="id-ID"/>
                    </w:rPr>
                    <m:t>4</m:t>
                  </m:r>
                </m:e>
                <m:sup>
                  <m:r>
                    <w:rPr>
                      <w:rFonts w:ascii="Cambria Math" w:hAnsi="Cambria Math"/>
                      <w:color w:val="000000" w:themeColor="text1"/>
                      <w:sz w:val="20"/>
                      <w:szCs w:val="20"/>
                      <w:lang w:val="id-ID"/>
                    </w:rPr>
                    <m:t>st</m:t>
                  </m:r>
                </m:sup>
              </m:sSup>
            </m:oMath>
            <w:r w:rsidRPr="003A3436">
              <w:rPr>
                <w:rFonts w:ascii="Palatino Linotype" w:eastAsiaTheme="minorEastAsia" w:hAnsi="Palatino Linotype"/>
                <w:i/>
                <w:color w:val="000000" w:themeColor="text1"/>
                <w:sz w:val="20"/>
                <w:szCs w:val="20"/>
                <w:lang w:val="id-ID"/>
              </w:rPr>
              <w:t xml:space="preserve"> Grade At SDN 17 Langnga-Langnga Kabupaten Pangkajene dan Kepulauan</w:t>
            </w:r>
            <w:r w:rsidRPr="003A3436">
              <w:rPr>
                <w:rFonts w:ascii="Palatino Linotype" w:eastAsia="Times New Roman" w:hAnsi="Palatino Linotype" w:cs="Times New Roman"/>
                <w:i/>
                <w:color w:val="202124"/>
                <w:sz w:val="20"/>
                <w:szCs w:val="20"/>
                <w:lang w:val="id-ID"/>
              </w:rPr>
              <w:t>.</w:t>
            </w:r>
            <w:r w:rsidRPr="003A3436">
              <w:rPr>
                <w:rFonts w:ascii="Palatino Linotype" w:eastAsia="Times New Roman" w:hAnsi="Palatino Linotype" w:cs="Times New Roman"/>
                <w:i/>
                <w:color w:val="202124"/>
                <w:sz w:val="20"/>
                <w:szCs w:val="20"/>
              </w:rPr>
              <w:t xml:space="preserve"> Thesis of Elementary School Teacher Education Study Program, Faculty of Education. Makassar State University (Supervised by Dra.Nurfaizah AP, M.Hum and Abdul Rahman, S.Pd., M.Ed., Ph.D).</w:t>
            </w:r>
          </w:p>
          <w:p w14:paraId="1A89753F" w14:textId="77777777" w:rsidR="003A3436" w:rsidRPr="003A3436" w:rsidRDefault="003A3436" w:rsidP="003A3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Palatino Linotype" w:eastAsia="Times New Roman" w:hAnsi="Palatino Linotype" w:cs="Times New Roman"/>
                <w:i/>
                <w:color w:val="202124"/>
                <w:sz w:val="20"/>
                <w:szCs w:val="20"/>
                <w:lang w:val="id-ID"/>
              </w:rPr>
            </w:pPr>
          </w:p>
          <w:p w14:paraId="2663AF2E" w14:textId="77777777" w:rsidR="003A3436" w:rsidRPr="003A3436" w:rsidRDefault="003A3436" w:rsidP="003A3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Palatino Linotype" w:eastAsia="Times New Roman" w:hAnsi="Palatino Linotype" w:cs="Times New Roman"/>
                <w:color w:val="202124"/>
                <w:sz w:val="20"/>
                <w:szCs w:val="20"/>
              </w:rPr>
            </w:pPr>
            <w:r w:rsidRPr="003A3436">
              <w:rPr>
                <w:rFonts w:ascii="Palatino Linotype" w:eastAsia="Times New Roman" w:hAnsi="Palatino Linotype" w:cs="Times New Roman"/>
                <w:color w:val="202124"/>
                <w:sz w:val="20"/>
                <w:szCs w:val="20"/>
              </w:rPr>
              <w:t>This research employed an experimental study that aimed to determine whether or not an effect of using the quartet card game media on students' interest in learning in social studies subjects. This research is motivated by the low attention of students to the teacher's explanation regarding the content of social studies, resulting in low student interest in learning due to the use of conventional media. The problem statment in this study are; (1) What is the description of the use of quartet card game media in social studies subjects for the fourth grade students of SDN 17 Langnga-Langnga, Pangkajene Regency?; (2) How is the description of students' interest in social studies learning after using the quartet card game media for the fourth grade students of SDN 17 Langnga-Langnga, Pangkajene Regency?; (3) Is there an effect of using the quartet card game media on the interest in learning social studies for the fourth grade students of SDN 17 Langnga-Langnga, Pangkajene Regency?. The independent variable in this study was the use of quartet card game media, while the dependent variable was students' interest in social studies learning. This research employed a true experimental design. The population in this study were 2 classes, while the sample was class IV A as the experimental class with 27 students and Class IV B as the control class with 26 students. The data collection techniques were observation sheets, questionnaires and documentation. The data analysis technique used descriptive statistical analysis and inferential statistical analysis consist of normality test, homogeneity test, and hypothesis testing using independent sample t-test. The results of the research that have been carried out can be concluded that: (1) The description of the use of the quartet card game media is in the very good category. This can be seen from the implementation of the quartet card game media for 2 meetings, namely in the provision of treatment 1 by 70% with a good category and giving treatment 2 by 83.3% with a very good category. (2) The students' interest in studying social studies obtained in the experimental class questionnaire is in the very interested category, and the questionnaire in the control class is in the interested category. (3) There is an effect of using quartet card game media on interest in learning social studies for fourth grade students of SDN 17 Langnga-Langnga. This is because the probability value is 0.01 &lt; 0.05 and tcount &gt; ttable (3.610 &gt; 2.007).</w:t>
            </w:r>
          </w:p>
          <w:p w14:paraId="59444184" w14:textId="77777777" w:rsidR="003A3436" w:rsidRPr="003A3436" w:rsidRDefault="003A3436" w:rsidP="003A3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Palatino Linotype" w:eastAsia="Times New Roman" w:hAnsi="Palatino Linotype" w:cs="Times New Roman"/>
                <w:color w:val="202124"/>
                <w:sz w:val="20"/>
                <w:szCs w:val="20"/>
              </w:rPr>
            </w:pPr>
          </w:p>
          <w:p w14:paraId="2A923B92" w14:textId="77777777" w:rsidR="003A3436" w:rsidRPr="003A3436" w:rsidRDefault="003A3436" w:rsidP="003A3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Palatino Linotype" w:eastAsia="Times New Roman" w:hAnsi="Palatino Linotype" w:cs="Times New Roman"/>
                <w:b/>
                <w:color w:val="202124"/>
                <w:sz w:val="20"/>
                <w:szCs w:val="20"/>
              </w:rPr>
            </w:pPr>
            <w:r w:rsidRPr="003A3436">
              <w:rPr>
                <w:rFonts w:ascii="Palatino Linotype" w:eastAsia="Times New Roman" w:hAnsi="Palatino Linotype" w:cs="Times New Roman"/>
                <w:b/>
                <w:color w:val="202124"/>
                <w:sz w:val="20"/>
                <w:szCs w:val="20"/>
              </w:rPr>
              <w:t>Keywords: Quartet card game media, Interest in learning, Social Studies.</w:t>
            </w:r>
          </w:p>
          <w:p w14:paraId="470428FB" w14:textId="77777777" w:rsidR="003A3436" w:rsidRPr="008F4F3F" w:rsidRDefault="003A3436" w:rsidP="003A3436">
            <w:pPr>
              <w:spacing w:line="360" w:lineRule="auto"/>
              <w:jc w:val="both"/>
              <w:rPr>
                <w:rFonts w:ascii="Times New Roman" w:hAnsi="Times New Roman" w:cs="Times New Roman"/>
                <w:sz w:val="24"/>
                <w:szCs w:val="24"/>
              </w:rPr>
            </w:pPr>
          </w:p>
          <w:p w14:paraId="24905876" w14:textId="77777777" w:rsidR="00AF2E2E" w:rsidRPr="00302112" w:rsidRDefault="00AF2E2E" w:rsidP="003A3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Palatino Linotype" w:hAnsi="Palatino Linotype"/>
                <w:b/>
                <w:sz w:val="16"/>
                <w:szCs w:val="18"/>
                <w:lang w:val="id-ID"/>
              </w:rPr>
            </w:pPr>
          </w:p>
        </w:tc>
      </w:tr>
    </w:tbl>
    <w:p w14:paraId="134BE493" w14:textId="618CA7D4"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14:paraId="541CFF10" w14:textId="2E0C0785" w:rsidR="00AF2E2E" w:rsidRDefault="00AF2E2E" w:rsidP="005E1B56">
      <w:pPr>
        <w:pStyle w:val="Title"/>
        <w:spacing w:after="120"/>
        <w:contextualSpacing w:val="0"/>
        <w:jc w:val="both"/>
        <w:rPr>
          <w:rFonts w:ascii="Palatino Linotype" w:hAnsi="Palatino Linotype"/>
          <w:b/>
          <w:sz w:val="20"/>
          <w:szCs w:val="24"/>
          <w:lang w:val="id-ID"/>
        </w:rPr>
      </w:pPr>
    </w:p>
    <w:p w14:paraId="5AFA6800" w14:textId="0B720FFC" w:rsidR="00835CFC" w:rsidRPr="00835CFC" w:rsidRDefault="00835CFC" w:rsidP="005E1B56">
      <w:pPr>
        <w:rPr>
          <w:lang w:val="id-ID"/>
        </w:rPr>
        <w:sectPr w:rsidR="00835CFC" w:rsidRPr="00835CFC" w:rsidSect="00835CFC">
          <w:headerReference w:type="default" r:id="rId11"/>
          <w:footerReference w:type="default" r:id="rId12"/>
          <w:footerReference w:type="first" r:id="rId13"/>
          <w:pgSz w:w="11906" w:h="16838"/>
          <w:pgMar w:top="1418" w:right="851" w:bottom="1418" w:left="851" w:header="567" w:footer="567" w:gutter="0"/>
          <w:cols w:space="708"/>
          <w:titlePg/>
          <w:docGrid w:linePitch="360"/>
        </w:sectPr>
      </w:pPr>
    </w:p>
    <w:p w14:paraId="64B4F2FE" w14:textId="74E84F3E" w:rsidR="003C3FDB" w:rsidRPr="00C86E5C" w:rsidRDefault="00DA2986" w:rsidP="005E1B56">
      <w:pPr>
        <w:pStyle w:val="Title"/>
        <w:numPr>
          <w:ilvl w:val="0"/>
          <w:numId w:val="7"/>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404C7A34" w14:textId="685AFB62" w:rsidR="002B4DE9" w:rsidRDefault="00F76B6B" w:rsidP="00D86296">
      <w:pPr>
        <w:spacing w:after="0" w:line="240" w:lineRule="auto"/>
        <w:ind w:firstLine="567"/>
        <w:jc w:val="both"/>
        <w:rPr>
          <w:rFonts w:ascii="Palatino Linotype" w:hAnsi="Palatino Linotype" w:cs="Times New Roman"/>
          <w:sz w:val="20"/>
          <w:szCs w:val="24"/>
          <w:lang w:val="id-ID"/>
        </w:rPr>
      </w:pPr>
      <w:r>
        <w:rPr>
          <w:rFonts w:ascii="Palatino Linotype" w:hAnsi="Palatino Linotype"/>
          <w:sz w:val="20"/>
          <w:szCs w:val="20"/>
          <w:lang w:val="id-ID"/>
        </w:rPr>
        <w:t xml:space="preserve">Seorang guru perlu alat bantu dalam menyampaikan materi pembelajaran, agar dapat tersampaikan dengan baik kepada siswa. Dimana alat bantu tersebut dapat mengefektifkan penyampaian materi ajar kepada siswa. Alat bantu penyampaian materi yang dimaksud adalah media pembelajaran. Hal ini sejlana dengan pendapat Rifa’i dan Catharina (Aeni dan Suryani, 2019) mengemukakan bahawa media pembelajaran </w:t>
      </w:r>
      <w:r>
        <w:rPr>
          <w:rFonts w:ascii="Palatino Linotype" w:hAnsi="Palatino Linotype"/>
          <w:sz w:val="20"/>
          <w:szCs w:val="20"/>
          <w:lang w:val="id-ID"/>
        </w:rPr>
        <w:lastRenderedPageBreak/>
        <w:t>adalah atau wahana yang dapat digunakan guru dalam proses pembelajaran untuk membantu menyampaikan pesan pembelajaran.</w:t>
      </w:r>
      <w:r w:rsidR="00D86296">
        <w:rPr>
          <w:rFonts w:ascii="Palatino Linotype" w:hAnsi="Palatino Linotype"/>
          <w:sz w:val="20"/>
          <w:szCs w:val="20"/>
          <w:lang w:val="id-ID"/>
        </w:rPr>
        <w:t xml:space="preserve"> </w:t>
      </w:r>
      <w:r w:rsidR="002B4DE9" w:rsidRPr="002B4DE9">
        <w:rPr>
          <w:rFonts w:ascii="Palatino Linotype" w:hAnsi="Palatino Linotype" w:cs="Times New Roman"/>
          <w:sz w:val="20"/>
          <w:szCs w:val="24"/>
        </w:rPr>
        <w:t xml:space="preserve">Media pembelajaran memiliki peranan penting dalam proses pembelajaran. Pernyataan tersebut dapat diperkuat dengan pendapat Pangestu </w:t>
      </w:r>
      <w:r w:rsidR="002B4DE9" w:rsidRPr="002B4DE9">
        <w:rPr>
          <w:rFonts w:ascii="Palatino Linotype" w:hAnsi="Palatino Linotype" w:cs="Times New Roman"/>
          <w:sz w:val="20"/>
          <w:szCs w:val="24"/>
        </w:rPr>
        <w:fldChar w:fldCharType="begin" w:fldLock="1"/>
      </w:r>
      <w:r w:rsidR="002B4DE9" w:rsidRPr="002B4DE9">
        <w:rPr>
          <w:rFonts w:ascii="Palatino Linotype" w:hAnsi="Palatino Linotype" w:cs="Times New Roman"/>
          <w:sz w:val="20"/>
          <w:szCs w:val="24"/>
        </w:rPr>
        <w:instrText>ADDIN CSL_CITATION {"citationItems":[{"id":"ITEM-1","itemData":{"author":[{"dropping-particle":"","family":"Sari","given":"Dita Priska Pravita","non-dropping-particle":"","parse-names":false,"suffix":""},{"dropping-particle":"","family":"Murtono","given":"","non-dropping-particle":"","parse-names":false,"suffix":""},{"dropping-particle":"","family":"Utomo","given":"Slamet","non-dropping-particle":"","parse-names":false,"suffix":""}],"id":"ITEM-1","issue":"1","issued":{"date-parts":[["2021"]]},"page":"1-12","title":"PENGEMBANGAN MEDIA PEMBELAJARAN INTERAKTIF IPS BERBASIS PROBLEM BASED LEARNING DAN ULAR TANGGA","type":"article-journal","volume":"8"},"uris":["http://www.mendeley.com/documents/?uuid=b3c23703-1725-40e4-b540-32d8066c51e0"]}],"mendeley":{"formattedCitation":"(D. P. P. Sari et al., 2021)","plainTextFormattedCitation":"(D. P. P. Sari et al., 2021)","previouslyFormattedCitation":"(Sari et al., 2021)"},"properties":{"noteIndex":0},"schema":"https://github.com/citation-style-language/schema/raw/master/csl-citation.json"}</w:instrText>
      </w:r>
      <w:r w:rsidR="002B4DE9" w:rsidRPr="002B4DE9">
        <w:rPr>
          <w:rFonts w:ascii="Palatino Linotype" w:hAnsi="Palatino Linotype" w:cs="Times New Roman"/>
          <w:sz w:val="20"/>
          <w:szCs w:val="24"/>
        </w:rPr>
        <w:fldChar w:fldCharType="separate"/>
      </w:r>
      <w:r w:rsidR="002B4DE9" w:rsidRPr="002B4DE9">
        <w:rPr>
          <w:rFonts w:ascii="Palatino Linotype" w:hAnsi="Palatino Linotype" w:cs="Times New Roman"/>
          <w:noProof/>
          <w:sz w:val="20"/>
          <w:szCs w:val="24"/>
        </w:rPr>
        <w:t>(D. P. P. Sari et al., 2021)</w:t>
      </w:r>
      <w:r w:rsidR="002B4DE9" w:rsidRPr="002B4DE9">
        <w:rPr>
          <w:rFonts w:ascii="Palatino Linotype" w:hAnsi="Palatino Linotype" w:cs="Times New Roman"/>
          <w:sz w:val="20"/>
          <w:szCs w:val="24"/>
        </w:rPr>
        <w:fldChar w:fldCharType="end"/>
      </w:r>
      <w:r w:rsidR="002B4DE9" w:rsidRPr="002B4DE9">
        <w:rPr>
          <w:rFonts w:ascii="Palatino Linotype" w:hAnsi="Palatino Linotype" w:cs="Times New Roman"/>
          <w:sz w:val="20"/>
          <w:szCs w:val="24"/>
        </w:rPr>
        <w:t xml:space="preserve"> yang menyatakan bahwa penggunaan media dalam proses pembelajaran dapat membantu siswa untuk memahami materi dengan baik, menyampaikan data yang menarik dan </w:t>
      </w:r>
      <w:r w:rsidR="002B4DE9" w:rsidRPr="002B4DE9">
        <w:rPr>
          <w:rFonts w:ascii="Palatino Linotype" w:hAnsi="Palatino Linotype" w:cs="Times New Roman"/>
          <w:sz w:val="20"/>
          <w:szCs w:val="24"/>
        </w:rPr>
        <w:lastRenderedPageBreak/>
        <w:t xml:space="preserve">terpercaya, memudahkan penafsiran data dan memandatkan Informasi. </w:t>
      </w:r>
    </w:p>
    <w:p w14:paraId="68B3EA25" w14:textId="169F2D5C" w:rsidR="001C0EEA" w:rsidRDefault="001C0EEA" w:rsidP="00D86296">
      <w:pPr>
        <w:spacing w:after="0" w:line="240" w:lineRule="auto"/>
        <w:ind w:firstLine="426"/>
        <w:jc w:val="both"/>
        <w:rPr>
          <w:rFonts w:ascii="Palatino Linotype" w:hAnsi="Palatino Linotype" w:cs="Times New Roman"/>
          <w:sz w:val="20"/>
          <w:szCs w:val="24"/>
          <w:lang w:val="id-ID"/>
        </w:rPr>
      </w:pPr>
      <w:r>
        <w:rPr>
          <w:rFonts w:ascii="Palatino Linotype" w:hAnsi="Palatino Linotype" w:cs="Times New Roman"/>
          <w:sz w:val="20"/>
          <w:szCs w:val="24"/>
          <w:lang w:val="id-ID"/>
        </w:rPr>
        <w:t xml:space="preserve">Salah satu faktor yang menentukan keberhasilan suatu proses pembelajaran adalah adanya ketertarikan dari siswa dalam mempelajari mata pelaajran tersebut. Menurut Susanto ( 2016) mengatakan bahwa minat adalah dorongan dalam diri seseorang yang dapat menimbulkan ketertarikan atau perhatian yang menyebabkan dipilihnya suatu kegiatan yang menguntungkan, mnyenangkan dan lama-kelamaan akan menimbulkan kepuasaan dalam dirinya. Hal ini sejalan </w:t>
      </w:r>
      <w:r w:rsidR="00A77BAE">
        <w:rPr>
          <w:rFonts w:ascii="Palatino Linotype" w:hAnsi="Palatino Linotype" w:cs="Times New Roman"/>
          <w:sz w:val="20"/>
          <w:szCs w:val="24"/>
          <w:lang w:val="id-ID"/>
        </w:rPr>
        <w:t>dengan pemendikbud No. 22 Tahun 2006 Tentang Standar Proses Pendidikan Dasar Menegah yang berbunti proses pembelajaran pada satuan pendidikan diselenggarakan secara interaktif, inspiratif, menyenangkan, menantang , memotivasi peserta diidk untuk berparitisipasi aktif, serta memberikan ruang yang cukup bagi prakarsa, kreativitas, dan kemandirian sesuai dengan bakat, minat, dan perkembangan fisik serta psikologis peserta didik. Jadi, guru harus selalau berfikir kreatif dan inovatif agar dapat membantu memabngun minatnya dengan memberikan media-media pembelajaran yang menarik sehingga siswa tidak merasa bosan selama proses pembelajaran berlangsung.</w:t>
      </w:r>
    </w:p>
    <w:p w14:paraId="444FDCB7" w14:textId="41F23C1D" w:rsidR="00A77BAE" w:rsidRDefault="00A77BAE" w:rsidP="00D86296">
      <w:pPr>
        <w:spacing w:after="0" w:line="240" w:lineRule="auto"/>
        <w:ind w:right="142" w:firstLine="426"/>
        <w:jc w:val="both"/>
        <w:rPr>
          <w:rFonts w:ascii="Times New Roman" w:hAnsi="Times New Roman" w:cs="Times New Roman"/>
          <w:color w:val="000000" w:themeColor="text1"/>
          <w:lang w:val="id-ID"/>
        </w:rPr>
      </w:pPr>
      <w:r w:rsidRPr="00A77BAE">
        <w:rPr>
          <w:rFonts w:ascii="Palatino Linotype" w:hAnsi="Palatino Linotype" w:cs="Times New Roman"/>
          <w:sz w:val="20"/>
        </w:rPr>
        <w:t xml:space="preserve">Guru ditantang untuk mampu menciptakan pembelajaran yang aktif, inovatif, kreatif, efektif, menyenangkan dan bermakna bagi siswa. Hal ini sejalan dengan pendapat Wati dan  Kamila (2019)  yang mengatakan “bahwa kegiatan belajar mengajar yang menonton di kelas sudah tidak cocok lagi karena sangat membosankan dan dapat menurunkan gairah belajar siswa” </w:t>
      </w:r>
      <w:r w:rsidRPr="00A77BAE">
        <w:rPr>
          <w:rFonts w:ascii="Palatino Linotype" w:hAnsi="Palatino Linotype" w:cs="Times New Roman"/>
          <w:sz w:val="20"/>
        </w:rPr>
        <w:fldChar w:fldCharType="begin" w:fldLock="1"/>
      </w:r>
      <w:r w:rsidRPr="00A77BAE">
        <w:rPr>
          <w:rFonts w:ascii="Palatino Linotype" w:hAnsi="Palatino Linotype" w:cs="Times New Roman"/>
          <w:sz w:val="20"/>
        </w:rPr>
        <w:instrText>ADDIN CSL_CITATION {"citationItems":[{"id":"ITEM-1","itemData":{"DOI":"10.17977/um026v5i12020p017","ISSN":"25286536","abstract":"Abstrak-Media pembelajaran merupakan salah satu bagian yang esensial dalam menunjang keberhasilan proses belajar mengajar. Kebermaknaan suatu pembelajaran dapat ditingkatkan menggunakan media pembelajaran yang inovatif dan menyenangkan. Selama ini, pembelajaran eksperimen asam basa di SMA selalu identik dengan reagen kimia dan kurang meminimalisir limbah, sehingga perlu terobosan produk berupa media pembelajaran berbasis Green Labyrinth dari limbah sayur dan buah lokal yang sangat potensial dan eco-friendly. Penelitian ini bertujuan untuk menghasilkan, menganalisis kualitas, dan menyelidiki efektivitas penggunaan produk untuk SMA. Pengembangan produk mengacu pada model pengembangan 4-D yang dimodifikasi dengan menganalisis kebutuhan media pembelajaran asam basa di kelas XI SMA, merancang konsep dan penggunaan media, mengembangkan media, melakukan validasi dan penilaian dari ahli, guru kimia, dan peer reviewer, dan uji coba skala kecil dengan mahasiswa dan siswa SMA. Data kuantitatif dan kualitatif dianalisis dengan model Rasch dan deskriptif. Hasil penelitian menunjukkan bahwa produk yang dikembangkan telah memenuhi kriteria valid dengan rata-rata koefisien validitas 0,85, reliabel dengan nilai Cronbach Alpha 0,78, respon sangat baik dari mahasiswa dan siswa SMA terhadap produk, efektif, dan praktis sebagai media pembelajaran dan permainan edukatif untuk SMA. Abstract-Learning media is one of the essential parts in supporting the success of the teaching and learning process. The meaningfulness of learning can be improved using innovative and fun learning media. During this time, the learning of acid base experiments in senior high school has always been identical with chemical reagents and does not minimize waste, so it is necessary to breakthrough products in Green Labyrinth-based learning media from local vegetables and fruits waste that are very potential and eco friendly. This study aims to produce, analyze quality, and investigate the effectiveness of the use of products for senior high school. Product development refers to the modified 4-D development model by analyzing the needs of acid base learning media in grade 11 of high school, designing the concept and use of media, developing media, validating and evaluating from experts, chemistry teachers, and peer reviewers, and small trial groups with students and high school students. Quantitative and qualitative data were analyzed with Rasch model and descriptive. The results show that the product d…","author":[{"dropping-particle":"","family":"Harta","given":"Johnsen","non-dropping-particle":"","parse-names":false,"suffix":""},{"dropping-particle":"","family":"Limbong","given":"Stella","non-dropping-particle":"","parse-names":false,"suffix":""},{"dropping-particle":"","family":"Waruwu","given":"Ester","non-dropping-particle":"","parse-names":false,"suffix":""}],"container-title":"J-PEK (Jurnal Pembelajaran Kimia)","id":"ITEM-1","issue":"1","issued":{"date-parts":[["2020"]]},"page":"17-31","title":"Pengembangan media pembelajaran asam basa inovatif berbasis green labyrinth untuk SMA","type":"article-journal","volume":"5"},"uris":["http://www.mendeley.com/documents/?uuid=dc8e47a5-ea74-49b4-b450-56c86e3072b8"]}],"mendeley":{"formattedCitation":"(Harta et al., 2020)","manualFormatting":"(Harta et al., 2020 : 18)","plainTextFormattedCitation":"(Harta et al., 2020)","previouslyFormattedCitation":"(Harta et al., 2020)"},"properties":{"noteIndex":0},"schema":"https://github.com/citation-style-language/schema/raw/master/csl-citation.json"}</w:instrText>
      </w:r>
      <w:r w:rsidRPr="00A77BAE">
        <w:rPr>
          <w:rFonts w:ascii="Palatino Linotype" w:hAnsi="Palatino Linotype" w:cs="Times New Roman"/>
          <w:sz w:val="20"/>
        </w:rPr>
        <w:fldChar w:fldCharType="separate"/>
      </w:r>
      <w:r w:rsidRPr="00A77BAE">
        <w:rPr>
          <w:rFonts w:ascii="Palatino Linotype" w:hAnsi="Palatino Linotype" w:cs="Times New Roman"/>
          <w:noProof/>
          <w:sz w:val="20"/>
        </w:rPr>
        <w:t>(Harta et al., 2020, h. 18)</w:t>
      </w:r>
      <w:r w:rsidRPr="00A77BAE">
        <w:rPr>
          <w:rFonts w:ascii="Palatino Linotype" w:hAnsi="Palatino Linotype" w:cs="Times New Roman"/>
          <w:sz w:val="20"/>
        </w:rPr>
        <w:fldChar w:fldCharType="end"/>
      </w:r>
      <w:r w:rsidRPr="00A77BAE">
        <w:rPr>
          <w:rFonts w:ascii="Palatino Linotype" w:hAnsi="Palatino Linotype" w:cs="Times New Roman"/>
          <w:sz w:val="20"/>
        </w:rPr>
        <w:t xml:space="preserve">. Oleh karena itu, </w:t>
      </w:r>
      <w:r w:rsidRPr="00A77BAE">
        <w:rPr>
          <w:rFonts w:ascii="Palatino Linotype" w:hAnsi="Palatino Linotype" w:cs="Times New Roman"/>
          <w:color w:val="000000" w:themeColor="text1"/>
          <w:sz w:val="20"/>
        </w:rPr>
        <w:t>salah satu media pembelajaran yang dapat berpengaruh</w:t>
      </w:r>
      <w:r>
        <w:rPr>
          <w:rFonts w:ascii="Palatino Linotype" w:hAnsi="Palatino Linotype" w:cs="Times New Roman"/>
          <w:color w:val="000000" w:themeColor="text1"/>
          <w:sz w:val="20"/>
          <w:lang w:val="id-ID"/>
        </w:rPr>
        <w:t xml:space="preserve"> </w:t>
      </w:r>
      <w:r>
        <w:rPr>
          <w:rFonts w:ascii="Times New Roman" w:hAnsi="Times New Roman" w:cs="Times New Roman"/>
          <w:color w:val="000000" w:themeColor="text1"/>
        </w:rPr>
        <w:t xml:space="preserve">dalam </w:t>
      </w:r>
      <w:r w:rsidRPr="00576974">
        <w:rPr>
          <w:rFonts w:ascii="Times New Roman" w:hAnsi="Times New Roman" w:cs="Times New Roman"/>
          <w:color w:val="000000" w:themeColor="text1"/>
        </w:rPr>
        <w:t>minat belajar siswa dalam proses pembelajaran adalah</w:t>
      </w:r>
      <w:r>
        <w:rPr>
          <w:rFonts w:ascii="Times New Roman" w:hAnsi="Times New Roman" w:cs="Times New Roman"/>
          <w:color w:val="000000" w:themeColor="text1"/>
        </w:rPr>
        <w:t xml:space="preserve"> media permainan kartu kuartet” </w:t>
      </w:r>
      <w:r w:rsidRPr="00043F52">
        <w:rPr>
          <w:rFonts w:ascii="Times New Roman" w:hAnsi="Times New Roman" w:cs="Times New Roman"/>
          <w:color w:val="000000" w:themeColor="text1"/>
        </w:rPr>
        <w:fldChar w:fldCharType="begin" w:fldLock="1"/>
      </w:r>
      <w:r>
        <w:rPr>
          <w:rFonts w:ascii="Times New Roman" w:hAnsi="Times New Roman" w:cs="Times New Roman"/>
          <w:color w:val="000000" w:themeColor="text1"/>
        </w:rPr>
        <w:instrText>ADDIN CSL_CITATION {"citationItems":[{"id":"ITEM-1","itemData":{"ISSN":"2580-5703","abstract":"Penelitian ini bertujuan untuk mengetahui pengaruh metode permainan media kartu kuartet terhadap hasil belajar siswa sub materi vertebrata. Penelitian ini menggunakan rancangan penelitian quasi experiment pretest-posttest control group design Populasi penelitian ini adalah seluruh siswa kelas X IPA SMAN 2 Sintang, yang terdiri dari X IPA 1, X IPA 2 dan X IPA 3. Penentuan sampel dilakukan dengan mempertimbangkan jumlah siswa dan nilai rata-rata kelas hasil belajar siswa. Kelas X IPA 3 sebagai kelas eksperimen dan kelas X IPA 1 sebagai kelas kontrol. Instrumen pengukuran yang digunakan adalah lembar observasi dan soal tes kemampuan kognitif. Data penelitian dianalisis dengan menggunakan statistik deskriptif, untuk menunjukkan deskripsi proses pembelajaran yang sedang berlangsung. Nilai statistik deskriptif yang dipilih adalah persentase yang menggambarkan keterlaksanaan perlakuan yang diterapkan. Data hasil belajar dianalisis dengan menggunakan uji t untuk menguji hipotesis.. Hasil uji-t diperoleh nilai thitung 2,257 lebih besar dari ttabel 1,994, bearti terdapat pengaruh metode permainan media kartu kuartet terhadap hasil belajar siswa. Besarnya pengaruh diketahui dengan uji effek size yaitu (d) 0,35 (kategori pengaruh kecil). Hal ini diduga siswa merasa senang dan aktif dengan pembelajaran menggunakan media kartu kuartet sehingga membuat mereka kurang fokus dan kurang mencermati materi yang disampaikan guru melalui kartu tersebut.","author":[{"dropping-particle":"","family":"Meiliani","given":"Yeni","non-dropping-particle":"","parse-names":false,"suffix":""}],"container-title":"Edumedia : Jurnal Keguruan dan Ilmu Pendidikan","id":"ITEM-1","issue":"2","issued":{"date-parts":[["2017"]]},"title":"Pengaruh Metode Permainan Media Kartu Kuartet Terhadap Hasil Belajar Siswa Sub Materi Vertebrata","type":"article-journal","volume":"1"},"uris":["http://www.mendeley.com/documents/?uuid=3db31382-eddc-48a6-aeed-93aa9ef81855"]}],"mendeley":{"formattedCitation":"(Meiliani, 2017)","manualFormatting":"(Meiliani, 2017 : 50)","plainTextFormattedCitation":"(Meiliani, 2017)","previouslyFormattedCitation":"(Meiliani, 2017)"},"properties":{"noteIndex":0},"schema":"https://github.com/citation-style-language/schema/raw/master/csl-citation.json"}</w:instrText>
      </w:r>
      <w:r w:rsidRPr="00043F52">
        <w:rPr>
          <w:rFonts w:ascii="Times New Roman" w:hAnsi="Times New Roman" w:cs="Times New Roman"/>
          <w:color w:val="000000" w:themeColor="text1"/>
        </w:rPr>
        <w:fldChar w:fldCharType="separate"/>
      </w:r>
      <w:r w:rsidRPr="00043F52">
        <w:rPr>
          <w:rFonts w:ascii="Times New Roman" w:hAnsi="Times New Roman" w:cs="Times New Roman"/>
          <w:noProof/>
          <w:color w:val="000000" w:themeColor="text1"/>
        </w:rPr>
        <w:t>(Meiliani, 2017</w:t>
      </w:r>
      <w:r>
        <w:rPr>
          <w:rFonts w:ascii="Times New Roman" w:hAnsi="Times New Roman" w:cs="Times New Roman"/>
          <w:noProof/>
          <w:color w:val="000000" w:themeColor="text1"/>
        </w:rPr>
        <w:t>, h. 50</w:t>
      </w:r>
      <w:r w:rsidRPr="00043F52">
        <w:rPr>
          <w:rFonts w:ascii="Times New Roman" w:hAnsi="Times New Roman" w:cs="Times New Roman"/>
          <w:noProof/>
          <w:color w:val="000000" w:themeColor="text1"/>
        </w:rPr>
        <w:t>)</w:t>
      </w:r>
      <w:r w:rsidRPr="00043F52">
        <w:rPr>
          <w:rFonts w:ascii="Times New Roman" w:hAnsi="Times New Roman" w:cs="Times New Roman"/>
          <w:color w:val="000000" w:themeColor="text1"/>
        </w:rPr>
        <w:fldChar w:fldCharType="end"/>
      </w:r>
      <w:r>
        <w:rPr>
          <w:rFonts w:ascii="Times New Roman" w:hAnsi="Times New Roman" w:cs="Times New Roman"/>
          <w:color w:val="000000" w:themeColor="text1"/>
          <w:lang w:val="id-ID"/>
        </w:rPr>
        <w:t>.</w:t>
      </w:r>
    </w:p>
    <w:p w14:paraId="2733C3CF" w14:textId="77777777" w:rsidR="008A4DA2" w:rsidRDefault="00A77BAE" w:rsidP="008A4DA2">
      <w:pPr>
        <w:pStyle w:val="Default"/>
        <w:ind w:firstLine="284"/>
        <w:jc w:val="both"/>
        <w:rPr>
          <w:rFonts w:ascii="Palatino Linotype" w:hAnsi="Palatino Linotype" w:cs="Times New Roman"/>
          <w:color w:val="000000" w:themeColor="text1"/>
          <w:sz w:val="20"/>
        </w:rPr>
      </w:pPr>
      <w:r w:rsidRPr="00A77BAE">
        <w:rPr>
          <w:rFonts w:ascii="Palatino Linotype" w:hAnsi="Palatino Linotype" w:cs="Times New Roman"/>
          <w:color w:val="000000" w:themeColor="text1"/>
          <w:sz w:val="20"/>
        </w:rPr>
        <w:t>Permainan media kartu kuartet atau bisa disebut juga dengan kartu bergambar merupakan salah satu permainan yang dapat digunakan dalam pembelajaran. Selain menyenangkan, permainan ini juga tidak asing kebedarannya bagi siswa, materi dalam kartu bergambar ini disajikan dalam bentuk gambar yang dilengkapi dengan keterangan dari gambar tersebut, sehingga mempunyai daya tarik tersendiri bagi siswa untuk mempelajarinya.</w:t>
      </w:r>
    </w:p>
    <w:p w14:paraId="665BCB61" w14:textId="77777777" w:rsidR="008A4DA2" w:rsidRDefault="00A77BAE" w:rsidP="008A4DA2">
      <w:pPr>
        <w:pStyle w:val="Default"/>
        <w:ind w:firstLine="284"/>
        <w:jc w:val="both"/>
        <w:rPr>
          <w:rFonts w:ascii="Palatino Linotype" w:hAnsi="Palatino Linotype" w:cs="Times New Roman"/>
          <w:sz w:val="20"/>
        </w:rPr>
      </w:pPr>
      <w:r w:rsidRPr="00A77BAE">
        <w:rPr>
          <w:rFonts w:ascii="Palatino Linotype" w:hAnsi="Palatino Linotype" w:cs="Times New Roman"/>
          <w:sz w:val="20"/>
        </w:rPr>
        <w:t xml:space="preserve">Media permainan kartu kuartet telah menjadi bahan penelitian oleh Asri Hidayat  pada tahun </w:t>
      </w:r>
      <w:r w:rsidRPr="00A77BAE">
        <w:rPr>
          <w:rFonts w:ascii="Palatino Linotype" w:hAnsi="Palatino Linotype" w:cs="Times New Roman"/>
          <w:sz w:val="20"/>
        </w:rPr>
        <w:lastRenderedPageBreak/>
        <w:t xml:space="preserve">2015 dengan judul “Pengaruh Penerapan Media Kartu Kuartet terhadap Minat Belajar Siswa pada Mata Pelajaran IPA Kelas IV SD Inpres BTN IKIP 1 Kecamatan Rappocini Kota Makassar”. Penelitian tersebut menyatakan bahwa terhadap pengaruh penggunaan media kartu kuartet terhadap minat belajar siswa. Hal ini karena media tersebut </w:t>
      </w:r>
      <w:r w:rsidR="00D84D62">
        <w:rPr>
          <w:rFonts w:ascii="Palatino Linotype" w:hAnsi="Palatino Linotype" w:cs="Times New Roman"/>
          <w:sz w:val="20"/>
        </w:rPr>
        <w:t xml:space="preserve">mudah digunakan oleh siswa, </w:t>
      </w:r>
      <w:r w:rsidRPr="00A77BAE">
        <w:rPr>
          <w:rFonts w:ascii="Palatino Linotype" w:hAnsi="Palatino Linotype" w:cs="Times New Roman"/>
          <w:sz w:val="20"/>
        </w:rPr>
        <w:t>menyenangkan dan dapat meningkatkan motivasi belajar siswa sekolah dasar. Selain itu juga menurut penelitian yang dilakukan oleh Izzani Sari (2016) menyatakan pembelajaran dengan media visual menarik minat dan perhatian siswa khususnya oleh siswa SD karena pada jenjang pendidikan SD siswa masih membutuhkan bukti konkret dalam pembelajaran.</w:t>
      </w:r>
    </w:p>
    <w:p w14:paraId="72BB6CAA" w14:textId="6A962F90" w:rsidR="00BB1D0F" w:rsidRPr="008A4DA2" w:rsidRDefault="00A77BAE" w:rsidP="00D86296">
      <w:pPr>
        <w:pStyle w:val="Default"/>
        <w:ind w:firstLine="426"/>
        <w:jc w:val="both"/>
        <w:rPr>
          <w:rFonts w:ascii="Palatino Linotype" w:hAnsi="Palatino Linotype"/>
          <w:sz w:val="20"/>
        </w:rPr>
      </w:pPr>
      <w:r w:rsidRPr="00A77BAE">
        <w:rPr>
          <w:rFonts w:ascii="Palatino Linotype" w:hAnsi="Palatino Linotype" w:cs="Times New Roman"/>
          <w:sz w:val="20"/>
        </w:rPr>
        <w:t>Berdasarkan latar belakang yang telah diuraikan, peneliti tertarik untuk melakukan penelitian dengan Pengaruh Media Permainan Kartu Kuartet pada Mata Pelajaran IPS Siswa kelas IV SDN 17 Langnga-Langnga Kabupaten Pangkajene dan Kepulauan.</w:t>
      </w:r>
    </w:p>
    <w:p w14:paraId="0396237D" w14:textId="77777777" w:rsidR="002F624A" w:rsidRPr="00D84D62" w:rsidRDefault="002F624A" w:rsidP="00D84D62">
      <w:pPr>
        <w:spacing w:after="0" w:line="240" w:lineRule="auto"/>
        <w:ind w:firstLine="900"/>
        <w:jc w:val="both"/>
        <w:rPr>
          <w:rFonts w:ascii="Palatino Linotype" w:hAnsi="Palatino Linotype" w:cs="Times New Roman"/>
          <w:sz w:val="20"/>
          <w:szCs w:val="24"/>
          <w:lang w:val="id-ID"/>
        </w:rPr>
      </w:pPr>
    </w:p>
    <w:p w14:paraId="0F76C279" w14:textId="12AAEC4A" w:rsidR="00DA2986" w:rsidRPr="00A91607" w:rsidRDefault="00926872" w:rsidP="005E1B56">
      <w:pPr>
        <w:pStyle w:val="ListParagraph"/>
        <w:numPr>
          <w:ilvl w:val="0"/>
          <w:numId w:val="7"/>
        </w:numPr>
        <w:spacing w:after="0" w:line="276"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TI</w:t>
      </w:r>
      <w:r w:rsidR="00D86296">
        <w:rPr>
          <w:rFonts w:ascii="Palatino Linotype" w:hAnsi="Palatino Linotype"/>
          <w:b/>
          <w:sz w:val="24"/>
          <w:szCs w:val="20"/>
          <w:lang w:val="id-ID"/>
        </w:rPr>
        <w:t xml:space="preserve">NJAUAN PUSTAKA </w:t>
      </w:r>
    </w:p>
    <w:p w14:paraId="10FE3D4B" w14:textId="26414BBA" w:rsidR="00926872" w:rsidRDefault="002F624A" w:rsidP="002F624A">
      <w:pPr>
        <w:pStyle w:val="ListParagraph"/>
        <w:numPr>
          <w:ilvl w:val="1"/>
          <w:numId w:val="7"/>
        </w:numPr>
        <w:spacing w:after="0" w:line="276" w:lineRule="auto"/>
        <w:ind w:left="426" w:hanging="426"/>
        <w:jc w:val="both"/>
        <w:rPr>
          <w:rFonts w:ascii="Palatino Linotype" w:hAnsi="Palatino Linotype"/>
          <w:b/>
          <w:sz w:val="20"/>
          <w:szCs w:val="20"/>
          <w:lang w:val="id-ID"/>
        </w:rPr>
      </w:pPr>
      <w:r>
        <w:rPr>
          <w:rFonts w:ascii="Palatino Linotype" w:hAnsi="Palatino Linotype"/>
          <w:b/>
          <w:sz w:val="20"/>
          <w:szCs w:val="20"/>
          <w:lang w:val="id-ID"/>
        </w:rPr>
        <w:t>Media Pembelajaran</w:t>
      </w:r>
    </w:p>
    <w:p w14:paraId="46D0D30B" w14:textId="7BA2DFD3" w:rsidR="002F624A" w:rsidRDefault="002F624A" w:rsidP="002F624A">
      <w:pPr>
        <w:spacing w:after="0" w:line="240" w:lineRule="auto"/>
        <w:ind w:firstLine="426"/>
        <w:jc w:val="both"/>
        <w:rPr>
          <w:rFonts w:ascii="Palatino Linotype" w:hAnsi="Palatino Linotype" w:cs="Times New Roman"/>
          <w:sz w:val="20"/>
          <w:szCs w:val="24"/>
          <w:lang w:val="id-ID"/>
        </w:rPr>
      </w:pPr>
      <w:r w:rsidRPr="002F624A">
        <w:rPr>
          <w:rFonts w:ascii="Palatino Linotype" w:hAnsi="Palatino Linotype" w:cs="Times New Roman"/>
          <w:sz w:val="20"/>
          <w:szCs w:val="24"/>
        </w:rPr>
        <w:t>Proses pembelajaran adalah proses dimana seorang guru menyampaikan materi-materi pembelajaran. Salah satu hal yang memudahkan</w:t>
      </w:r>
      <w:r w:rsidRPr="002F624A">
        <w:rPr>
          <w:rFonts w:ascii="Palatino Linotype" w:hAnsi="Palatino Linotype" w:cs="Times New Roman"/>
          <w:sz w:val="20"/>
          <w:szCs w:val="24"/>
          <w:lang w:val="id-ID"/>
        </w:rPr>
        <w:t xml:space="preserve"> </w:t>
      </w:r>
      <w:r w:rsidRPr="002F624A">
        <w:rPr>
          <w:rFonts w:ascii="Palatino Linotype" w:hAnsi="Palatino Linotype" w:cs="Times New Roman"/>
          <w:sz w:val="20"/>
          <w:szCs w:val="24"/>
        </w:rPr>
        <w:t>seorang guru dalam menyampaikan materi pembelajaran tersebut adalah penggunaan media pembelajaran. Kata media berasal dari baha</w:t>
      </w:r>
      <w:r w:rsidRPr="002F624A">
        <w:rPr>
          <w:rFonts w:ascii="Palatino Linotype" w:hAnsi="Palatino Linotype" w:cs="Times New Roman"/>
          <w:sz w:val="20"/>
          <w:szCs w:val="24"/>
          <w:lang w:val="id-ID"/>
        </w:rPr>
        <w:t>sa</w:t>
      </w:r>
      <w:r w:rsidRPr="002F624A">
        <w:rPr>
          <w:rFonts w:ascii="Palatino Linotype" w:hAnsi="Palatino Linotype" w:cs="Times New Roman"/>
          <w:sz w:val="20"/>
          <w:szCs w:val="24"/>
        </w:rPr>
        <w:t xml:space="preserve"> Latin dan merupakan bentuk jamak dari kata </w:t>
      </w:r>
      <w:r w:rsidRPr="002F624A">
        <w:rPr>
          <w:rFonts w:ascii="Palatino Linotype" w:hAnsi="Palatino Linotype" w:cs="Times New Roman"/>
          <w:i/>
          <w:sz w:val="20"/>
          <w:szCs w:val="24"/>
        </w:rPr>
        <w:t>medium</w:t>
      </w:r>
      <w:r w:rsidRPr="002F624A">
        <w:rPr>
          <w:rFonts w:ascii="Palatino Linotype" w:hAnsi="Palatino Linotype" w:cs="Times New Roman"/>
          <w:sz w:val="20"/>
          <w:szCs w:val="24"/>
        </w:rPr>
        <w:t xml:space="preserve"> yang secara harfiah perantara atau pengantar. </w:t>
      </w:r>
      <w:r w:rsidRPr="002F624A">
        <w:rPr>
          <w:rFonts w:ascii="Palatino Linotype" w:hAnsi="Palatino Linotype" w:cs="Times New Roman"/>
          <w:i/>
          <w:sz w:val="20"/>
          <w:szCs w:val="24"/>
        </w:rPr>
        <w:t>Medoe</w:t>
      </w:r>
      <w:r w:rsidRPr="002F624A">
        <w:rPr>
          <w:rFonts w:ascii="Palatino Linotype" w:hAnsi="Palatino Linotype" w:cs="Times New Roman"/>
          <w:sz w:val="20"/>
          <w:szCs w:val="24"/>
        </w:rPr>
        <w:t xml:space="preserve"> adalah perantara atau pengantar pesan dari  pengirim ke penerima pesan (Sadiman, 2018 </w:t>
      </w:r>
      <w:r w:rsidRPr="002F624A">
        <w:rPr>
          <w:rFonts w:ascii="Palatino Linotype" w:hAnsi="Palatino Linotype" w:cs="Times New Roman"/>
          <w:sz w:val="20"/>
          <w:szCs w:val="24"/>
          <w:lang w:val="id-ID"/>
        </w:rPr>
        <w:t>,h.5</w:t>
      </w:r>
      <w:r w:rsidRPr="002F624A">
        <w:rPr>
          <w:rFonts w:ascii="Palatino Linotype" w:hAnsi="Palatino Linotype" w:cs="Times New Roman"/>
          <w:sz w:val="20"/>
          <w:szCs w:val="24"/>
        </w:rPr>
        <w:t>). Sedangkan menurut Susilana dan Riyana (2009) mengatakan “bahwa pembelajaran adalah suatu kegiatan yang melibatkan seseorang dalam memperoleh pengetahuan, keterampilan,</w:t>
      </w:r>
      <w:r w:rsidRPr="002F624A">
        <w:rPr>
          <w:rFonts w:ascii="Palatino Linotype" w:hAnsi="Palatino Linotype" w:cs="Times New Roman"/>
          <w:sz w:val="20"/>
          <w:szCs w:val="24"/>
          <w:lang w:val="id-ID"/>
        </w:rPr>
        <w:t xml:space="preserve"> </w:t>
      </w:r>
      <w:r w:rsidRPr="002F624A">
        <w:rPr>
          <w:rFonts w:ascii="Palatino Linotype" w:hAnsi="Palatino Linotype" w:cs="Times New Roman"/>
          <w:sz w:val="20"/>
          <w:szCs w:val="24"/>
        </w:rPr>
        <w:t xml:space="preserve">dan nilai-nilai positif dengan memanfaatkan berbagai sumber </w:t>
      </w:r>
      <w:r>
        <w:rPr>
          <w:rFonts w:ascii="Palatino Linotype" w:hAnsi="Palatino Linotype" w:cs="Times New Roman"/>
          <w:sz w:val="20"/>
          <w:szCs w:val="24"/>
        </w:rPr>
        <w:t>belajar</w:t>
      </w:r>
      <w:r>
        <w:rPr>
          <w:rFonts w:ascii="Palatino Linotype" w:hAnsi="Palatino Linotype" w:cs="Times New Roman"/>
          <w:sz w:val="20"/>
          <w:szCs w:val="24"/>
          <w:lang w:val="id-ID"/>
        </w:rPr>
        <w:t>”</w:t>
      </w:r>
      <w:r w:rsidRPr="002F624A">
        <w:rPr>
          <w:rFonts w:ascii="Palatino Linotype" w:hAnsi="Palatino Linotype" w:cs="Times New Roman"/>
          <w:sz w:val="20"/>
          <w:szCs w:val="24"/>
        </w:rPr>
        <w:t xml:space="preserve">(Satrianawati, 2018 </w:t>
      </w:r>
      <w:r w:rsidRPr="002F624A">
        <w:rPr>
          <w:rFonts w:ascii="Palatino Linotype" w:hAnsi="Palatino Linotype" w:cs="Times New Roman"/>
          <w:sz w:val="20"/>
          <w:szCs w:val="24"/>
          <w:lang w:val="id-ID"/>
        </w:rPr>
        <w:t xml:space="preserve">,h. </w:t>
      </w:r>
      <w:r w:rsidRPr="002F624A">
        <w:rPr>
          <w:rFonts w:ascii="Palatino Linotype" w:hAnsi="Palatino Linotype" w:cs="Times New Roman"/>
          <w:sz w:val="20"/>
          <w:szCs w:val="24"/>
        </w:rPr>
        <w:t>7 ).</w:t>
      </w:r>
    </w:p>
    <w:p w14:paraId="6DA7F0E3" w14:textId="77777777" w:rsidR="00D86296" w:rsidRDefault="002F624A" w:rsidP="00D86296">
      <w:pPr>
        <w:spacing w:after="0" w:line="240" w:lineRule="auto"/>
        <w:ind w:firstLine="426"/>
        <w:jc w:val="both"/>
        <w:rPr>
          <w:rFonts w:ascii="Palatino Linotype" w:hAnsi="Palatino Linotype" w:cs="Times New Roman"/>
          <w:sz w:val="20"/>
          <w:szCs w:val="24"/>
          <w:lang w:val="id-ID"/>
        </w:rPr>
      </w:pPr>
      <w:r w:rsidRPr="002F624A">
        <w:rPr>
          <w:rFonts w:ascii="Palatino Linotype" w:hAnsi="Palatino Linotype" w:cs="Times New Roman"/>
          <w:sz w:val="20"/>
          <w:szCs w:val="24"/>
        </w:rPr>
        <w:t>Menurut Nasution</w:t>
      </w:r>
      <w:r w:rsidRPr="002F624A">
        <w:rPr>
          <w:rFonts w:ascii="Palatino Linotype" w:hAnsi="Palatino Linotype" w:cs="Times New Roman"/>
          <w:sz w:val="20"/>
          <w:szCs w:val="24"/>
          <w:lang w:val="id-ID"/>
        </w:rPr>
        <w:t xml:space="preserve"> (</w:t>
      </w:r>
      <w:r w:rsidRPr="002F624A">
        <w:rPr>
          <w:rFonts w:ascii="Palatino Linotype" w:hAnsi="Palatino Linotype" w:cs="Times New Roman"/>
          <w:sz w:val="20"/>
          <w:szCs w:val="24"/>
        </w:rPr>
        <w:t>2019</w:t>
      </w:r>
      <w:r w:rsidRPr="002F624A">
        <w:rPr>
          <w:rFonts w:ascii="Palatino Linotype" w:hAnsi="Palatino Linotype" w:cs="Times New Roman"/>
          <w:sz w:val="20"/>
          <w:szCs w:val="24"/>
          <w:lang w:val="id-ID"/>
        </w:rPr>
        <w:t>)</w:t>
      </w:r>
      <w:r w:rsidRPr="002F624A">
        <w:rPr>
          <w:rFonts w:ascii="Palatino Linotype" w:hAnsi="Palatino Linotype" w:cs="Times New Roman"/>
          <w:sz w:val="20"/>
          <w:szCs w:val="24"/>
        </w:rPr>
        <w:t xml:space="preserve">  mengatakan bahwa media adalah sarana yang </w:t>
      </w:r>
      <w:r w:rsidRPr="002F624A">
        <w:rPr>
          <w:rFonts w:ascii="Palatino Linotype" w:hAnsi="Palatino Linotype" w:cs="Times New Roman"/>
          <w:sz w:val="20"/>
          <w:szCs w:val="24"/>
          <w:lang w:val="id-ID"/>
        </w:rPr>
        <w:t>berfungs</w:t>
      </w:r>
      <w:r w:rsidRPr="002F624A">
        <w:rPr>
          <w:rFonts w:ascii="Palatino Linotype" w:hAnsi="Palatino Linotype" w:cs="Times New Roman"/>
          <w:sz w:val="20"/>
          <w:szCs w:val="24"/>
        </w:rPr>
        <w:t xml:space="preserve"> untuk menyampaikan pesan dari komunikator kepada khalayak</w:t>
      </w:r>
      <w:r w:rsidRPr="002F624A">
        <w:rPr>
          <w:rFonts w:ascii="Palatino Linotype" w:hAnsi="Palatino Linotype" w:cs="Times New Roman"/>
          <w:sz w:val="20"/>
          <w:szCs w:val="24"/>
          <w:lang w:val="id-ID"/>
        </w:rPr>
        <w:t xml:space="preserve">. Sedangkan </w:t>
      </w:r>
      <w:r w:rsidRPr="002F624A">
        <w:rPr>
          <w:rFonts w:ascii="Palatino Linotype" w:hAnsi="Palatino Linotype" w:cs="Times New Roman"/>
          <w:sz w:val="20"/>
          <w:szCs w:val="24"/>
        </w:rPr>
        <w:t>Djuanda (2006)  mengatakan bahwa “media pembelajaran adalah segala sesuatu yang dapat digunakan untuk menyalurkan pesan dari pengirim ke</w:t>
      </w:r>
      <w:r w:rsidRPr="002F624A">
        <w:rPr>
          <w:rFonts w:ascii="Palatino Linotype" w:hAnsi="Palatino Linotype" w:cs="Times New Roman"/>
          <w:sz w:val="20"/>
          <w:szCs w:val="24"/>
          <w:lang w:val="id-ID"/>
        </w:rPr>
        <w:t xml:space="preserve"> </w:t>
      </w:r>
      <w:r w:rsidRPr="002F624A">
        <w:rPr>
          <w:rFonts w:ascii="Palatino Linotype" w:hAnsi="Palatino Linotype" w:cs="Times New Roman"/>
          <w:sz w:val="20"/>
          <w:szCs w:val="24"/>
        </w:rPr>
        <w:t>penerima sehingga dapat merangsang pikiran, perasaan, serta perhatiaan murid agar proses belajar terjadi” (Guslinda dan Rita Kurnia: 2081, h. 2).</w:t>
      </w:r>
    </w:p>
    <w:p w14:paraId="5B5EAC2F" w14:textId="5ED130EB" w:rsidR="002F624A" w:rsidRDefault="002F624A" w:rsidP="00D86296">
      <w:pPr>
        <w:spacing w:after="0" w:line="240" w:lineRule="auto"/>
        <w:ind w:firstLine="426"/>
        <w:jc w:val="both"/>
        <w:rPr>
          <w:rFonts w:ascii="Palatino Linotype" w:hAnsi="Palatino Linotype" w:cs="Times New Roman"/>
          <w:sz w:val="20"/>
          <w:szCs w:val="24"/>
          <w:lang w:val="id-ID"/>
        </w:rPr>
      </w:pPr>
      <w:r w:rsidRPr="002F624A">
        <w:rPr>
          <w:rFonts w:ascii="Palatino Linotype" w:hAnsi="Palatino Linotype" w:cs="Times New Roman"/>
          <w:sz w:val="20"/>
          <w:szCs w:val="24"/>
        </w:rPr>
        <w:lastRenderedPageBreak/>
        <w:t>Berdasarkan pendapat tersebut dapat disimpulkan bahwa media pembelajaran merupakan suatu alat atau bahan yang digunakan oleh tenaga pendidik dalam menyalurkan atau menyampaikan informasi secara efektif dan konkret guna ketercapaian dalam pembelajaran sehingga pembelajaran akan terasa menyenangkan dan berdampak pada hasil belajar siswa.</w:t>
      </w:r>
    </w:p>
    <w:p w14:paraId="1EED83BB" w14:textId="77777777" w:rsidR="0092074C" w:rsidRPr="0092074C" w:rsidRDefault="0092074C" w:rsidP="002F624A">
      <w:pPr>
        <w:spacing w:after="0" w:line="240" w:lineRule="auto"/>
        <w:ind w:firstLine="426"/>
        <w:jc w:val="both"/>
        <w:rPr>
          <w:rFonts w:ascii="Palatino Linotype" w:hAnsi="Palatino Linotype" w:cs="Times New Roman"/>
          <w:sz w:val="20"/>
          <w:szCs w:val="24"/>
          <w:lang w:val="id-ID"/>
        </w:rPr>
      </w:pPr>
    </w:p>
    <w:p w14:paraId="56A3CA09" w14:textId="55103395" w:rsidR="00707F10" w:rsidRDefault="00707F10" w:rsidP="00707F10">
      <w:pPr>
        <w:pStyle w:val="ListParagraph"/>
        <w:numPr>
          <w:ilvl w:val="1"/>
          <w:numId w:val="7"/>
        </w:numPr>
        <w:spacing w:after="0" w:line="240" w:lineRule="auto"/>
        <w:ind w:left="426" w:hanging="426"/>
        <w:jc w:val="both"/>
        <w:rPr>
          <w:rFonts w:ascii="Palatino Linotype" w:hAnsi="Palatino Linotype" w:cs="Times New Roman"/>
          <w:b/>
          <w:sz w:val="20"/>
          <w:szCs w:val="24"/>
          <w:lang w:val="id-ID"/>
        </w:rPr>
      </w:pPr>
      <w:r w:rsidRPr="00707F10">
        <w:rPr>
          <w:rFonts w:ascii="Palatino Linotype" w:hAnsi="Palatino Linotype" w:cs="Times New Roman"/>
          <w:b/>
          <w:sz w:val="20"/>
          <w:szCs w:val="24"/>
          <w:lang w:val="id-ID"/>
        </w:rPr>
        <w:t>Media Permainan Kartu Kuartet</w:t>
      </w:r>
    </w:p>
    <w:p w14:paraId="1C8D7C4F" w14:textId="77777777" w:rsidR="00D86296" w:rsidRDefault="00D86296" w:rsidP="00D86296">
      <w:pPr>
        <w:tabs>
          <w:tab w:val="center" w:pos="426"/>
        </w:tabs>
        <w:spacing w:after="0" w:line="240" w:lineRule="auto"/>
        <w:ind w:right="-93"/>
        <w:jc w:val="both"/>
        <w:rPr>
          <w:rFonts w:ascii="Palatino Linotype" w:hAnsi="Palatino Linotype" w:cs="Times New Roman"/>
          <w:sz w:val="20"/>
          <w:szCs w:val="24"/>
          <w:lang w:val="id-ID"/>
        </w:rPr>
      </w:pPr>
      <w:r>
        <w:rPr>
          <w:rFonts w:ascii="Times New Roman" w:hAnsi="Times New Roman" w:cs="Times New Roman"/>
          <w:sz w:val="24"/>
          <w:szCs w:val="24"/>
          <w:lang w:val="id-ID"/>
        </w:rPr>
        <w:tab/>
        <w:t xml:space="preserve">         </w:t>
      </w:r>
      <w:r w:rsidR="002315CF" w:rsidRPr="002315CF">
        <w:rPr>
          <w:rFonts w:ascii="Palatino Linotype" w:hAnsi="Palatino Linotype" w:cs="Times New Roman"/>
          <w:sz w:val="20"/>
          <w:szCs w:val="24"/>
        </w:rPr>
        <w:t xml:space="preserve">Menurut Mujib dan Rahmawati (2013)  “permainan merupakan kebutuhan yang muncul secara alami dalam diri setiap individu. Setiap individu memiliki naluri untuk memperoleh kesenangan, kepuasaan,, kenikmatan, kesukaan dan kebahagian hidup” </w:t>
      </w:r>
      <w:r w:rsidR="002315CF" w:rsidRPr="002315CF">
        <w:rPr>
          <w:rFonts w:ascii="Palatino Linotype" w:hAnsi="Palatino Linotype" w:cs="Times New Roman"/>
          <w:sz w:val="20"/>
          <w:szCs w:val="24"/>
        </w:rPr>
        <w:fldChar w:fldCharType="begin" w:fldLock="1"/>
      </w:r>
      <w:r w:rsidR="002315CF" w:rsidRPr="002315CF">
        <w:rPr>
          <w:rFonts w:ascii="Palatino Linotype" w:hAnsi="Palatino Linotype" w:cs="Times New Roman"/>
          <w:sz w:val="20"/>
          <w:szCs w:val="24"/>
        </w:rPr>
        <w:instrText>ADDIN CSL_CITATION {"citationItems":[{"id":"ITEM-1","itemData":{"DOI":"10.24235/awlady.v5i1.3831","ISSN":"2541-4658","abstract":"Pendidik dalam mengelola penggunaan alat permainan edukatif seharusnya mampu mengembangkan pola interaksi antar berbagai pihak yang terlibat didalam pembelajaran dan harus pandai memotivasi siswa untuk terbuka, kreatif, responsif, interaktif dalam kegiatan pembelajaran. Berangkat dari latar belakang diatas, peneliti ingin mencari tahu: 1)Jenis-jenis Alat Permainan Edukatif (APE) apa saja yang digunakan pada Taman Kanak-kanak di Kota Metro. 2) Pengelolaan penggunaan Alat Permainan Edukatif (APE) pada Taman Kanak-kanak di Kota Metro. 3)Ketepatan penggunaan Alat Permainan Edukatif (APE) pada Taman Kanakkanak di Kota Metro. Metode penelitian ini adalah metode penelitian kualitatif yang bersifat naturalistik. Adapun responden dari Penelitian ini yaitu: RA Perwanida, TK Negeri Pembina Kota Metro, TK Pertiwi. Hasil penelitian ini, yaitu: 1) Jenis-jenis Alat Permainan Edukatif","author":[{"dropping-particle":"","family":"Hasanah","given":"Uswatun","non-dropping-particle":"","parse-names":false,"suffix":""}],"container-title":"AWLADY : Jurnal Pendidikan Anak","id":"ITEM-1","issue":"1","issued":{"date-parts":[["2019"]]},"page":"20","title":"Penggunaan Alat Permainan Edukatif (Ape) Pada Taman Kanak-Kanak Se-Kota Metro","type":"article-journal","volume":"5"},"uris":["http://www.mendeley.com/documents/?uuid=0fd42ba2-aecb-408b-98ff-a6bb36a1b4f9"]}],"mendeley":{"formattedCitation":"(Hasanah, 2019)","manualFormatting":"(Hasanah, 2019, h. 24)","plainTextFormattedCitation":"(Hasanah, 2019)","previouslyFormattedCitation":"(Hasanah, 2019)"},"properties":{"noteIndex":0},"schema":"https://github.com/citation-style-language/schema/raw/master/csl-citation.json"}</w:instrText>
      </w:r>
      <w:r w:rsidR="002315CF" w:rsidRPr="002315CF">
        <w:rPr>
          <w:rFonts w:ascii="Palatino Linotype" w:hAnsi="Palatino Linotype" w:cs="Times New Roman"/>
          <w:sz w:val="20"/>
          <w:szCs w:val="24"/>
        </w:rPr>
        <w:fldChar w:fldCharType="separate"/>
      </w:r>
      <w:r w:rsidR="002315CF" w:rsidRPr="002315CF">
        <w:rPr>
          <w:rFonts w:ascii="Palatino Linotype" w:hAnsi="Palatino Linotype" w:cs="Times New Roman"/>
          <w:noProof/>
          <w:sz w:val="20"/>
          <w:szCs w:val="24"/>
        </w:rPr>
        <w:t>(Hasanah, 2019, h. 24)</w:t>
      </w:r>
      <w:r w:rsidR="002315CF" w:rsidRPr="002315CF">
        <w:rPr>
          <w:rFonts w:ascii="Palatino Linotype" w:hAnsi="Palatino Linotype" w:cs="Times New Roman"/>
          <w:sz w:val="20"/>
          <w:szCs w:val="24"/>
        </w:rPr>
        <w:fldChar w:fldCharType="end"/>
      </w:r>
      <w:r w:rsidR="002315CF" w:rsidRPr="002315CF">
        <w:rPr>
          <w:rFonts w:ascii="Palatino Linotype" w:hAnsi="Palatino Linotype" w:cs="Times New Roman"/>
          <w:sz w:val="20"/>
          <w:szCs w:val="24"/>
        </w:rPr>
        <w:t xml:space="preserve">. </w:t>
      </w:r>
      <w:r w:rsidR="002315CF" w:rsidRPr="002315CF">
        <w:rPr>
          <w:rFonts w:ascii="Palatino Linotype" w:hAnsi="Palatino Linotype" w:cs="Times New Roman"/>
          <w:sz w:val="20"/>
          <w:szCs w:val="24"/>
        </w:rPr>
        <w:tab/>
        <w:t xml:space="preserve">Sedangkan menurut Docker dan Fleer (2000) “permainan adalah suatu aktivitas bermain yang didalamnya telah memiliki aturan yang jelas dan disepakati bersama” (Kurniati, 2016, h.1). Sejalan dengan pendapat tersebut menurut Sadiman (2009)  “setiap permainan harus mempunyai empat komponen utama, yaitu: (1) adanya permainan, (2) biasanya lebih dari dua orang, (3) adanya lingkungan dimana para pemain berinteraksi, adanya aturan-aturan main, dan (4) adanya tujuan tertentu yang ingin di capai” </w:t>
      </w:r>
      <w:r w:rsidR="002315CF" w:rsidRPr="002315CF">
        <w:rPr>
          <w:rFonts w:ascii="Palatino Linotype" w:hAnsi="Palatino Linotype" w:cs="Times New Roman"/>
          <w:sz w:val="20"/>
          <w:szCs w:val="24"/>
        </w:rPr>
        <w:fldChar w:fldCharType="begin" w:fldLock="1"/>
      </w:r>
      <w:r w:rsidR="002315CF" w:rsidRPr="002315CF">
        <w:rPr>
          <w:rFonts w:ascii="Palatino Linotype" w:hAnsi="Palatino Linotype" w:cs="Times New Roman"/>
          <w:sz w:val="20"/>
          <w:szCs w:val="24"/>
        </w:rPr>
        <w:instrText>ADDIN CSL_CITATION {"citationItems":[{"id":"ITEM-1","itemData":{"DOI":"10.31980/jpetik.v5i1.494","ISSN":"2460-7363","abstract":"Abstract - Moral religion is important to develop because it will become the basis or foundation of childrenin navigating life. From the observation of the age of 3-4 years at KOBER PGRI Bayah, it was found thatchildren's abilities in the aspects of religious moral development were relatively low. Based on the thinkingabout the factors causing the low moral capacity of the child's religion are: (1) teacher's body language is stilldifficult so that the presentation of learning is less interesting; (2) the use of methods that are less varied; (3)the lack of teaching aids owned; (4) avoiding children's interest in religious moral learning. This research usesClassroom Action Research. The results of the study show how to learn that can improve the moral capacityof religious children aged 3-4 years at KOBER PGRI Bayah, Lebak Regency. The success rate for activitiesis very significant. In the pre-cycle activities of the average percentage of 38.67% increased to 55.67% in thefirst cycle, and increased to 90.33% in the second cycle.Keywords - kemampuan moral agama, game ular tangga","author":[{"dropping-particle":"","family":"Setiawati","given":"Eka","non-dropping-particle":"","parse-names":false,"suffix":""},{"dropping-particle":"","family":"Desri","given":"Mrs.","non-dropping-particle":"","parse-names":false,"suffix":""},{"dropping-particle":"","family":"Solihatulmilah","given":"Elih","non-dropping-particle":"","parse-names":false,"suffix":""}],"container-title":"Jurnal Petik","id":"ITEM-1","issue":"1","issued":{"date-parts":[["2019"]]},"page":"85-91","title":"Permainan Ular Tangga Dalam Mengingkatkan Kemampuan Moral Anak","type":"article-journal","volume":"5"},"uris":["http://www.mendeley.com/documents/?uuid=81e24742-970b-4e5b-b890-ad8117967b2e"]}],"mendeley":{"formattedCitation":"(Setiawati et al., 2019)","manualFormatting":"(Setiawati et al., 2019, h. 89)","plainTextFormattedCitation":"(Setiawati et al., 2019)","previouslyFormattedCitation":"(Setiawati et al., 2019)"},"properties":{"noteIndex":0},"schema":"https://github.com/citation-style-language/schema/raw/master/csl-citation.json"}</w:instrText>
      </w:r>
      <w:r w:rsidR="002315CF" w:rsidRPr="002315CF">
        <w:rPr>
          <w:rFonts w:ascii="Palatino Linotype" w:hAnsi="Palatino Linotype" w:cs="Times New Roman"/>
          <w:sz w:val="20"/>
          <w:szCs w:val="24"/>
        </w:rPr>
        <w:fldChar w:fldCharType="separate"/>
      </w:r>
      <w:r w:rsidR="002315CF" w:rsidRPr="002315CF">
        <w:rPr>
          <w:rFonts w:ascii="Palatino Linotype" w:hAnsi="Palatino Linotype" w:cs="Times New Roman"/>
          <w:noProof/>
          <w:sz w:val="20"/>
          <w:szCs w:val="24"/>
        </w:rPr>
        <w:t>(Setiawati et al., 2019, h. 89)</w:t>
      </w:r>
      <w:r w:rsidR="002315CF" w:rsidRPr="002315CF">
        <w:rPr>
          <w:rFonts w:ascii="Palatino Linotype" w:hAnsi="Palatino Linotype" w:cs="Times New Roman"/>
          <w:sz w:val="20"/>
          <w:szCs w:val="24"/>
        </w:rPr>
        <w:fldChar w:fldCharType="end"/>
      </w:r>
      <w:r w:rsidR="002315CF" w:rsidRPr="002315CF">
        <w:rPr>
          <w:rFonts w:ascii="Palatino Linotype" w:hAnsi="Palatino Linotype" w:cs="Times New Roman"/>
          <w:sz w:val="20"/>
          <w:szCs w:val="24"/>
        </w:rPr>
        <w:t xml:space="preserve">. </w:t>
      </w:r>
    </w:p>
    <w:p w14:paraId="0BB0B1BF" w14:textId="47D2D78C" w:rsidR="002315CF" w:rsidRDefault="00D86296" w:rsidP="00D86296">
      <w:pPr>
        <w:tabs>
          <w:tab w:val="center" w:pos="426"/>
        </w:tabs>
        <w:spacing w:after="0" w:line="240" w:lineRule="auto"/>
        <w:ind w:right="-93"/>
        <w:jc w:val="both"/>
        <w:rPr>
          <w:rFonts w:ascii="Palatino Linotype" w:hAnsi="Palatino Linotype" w:cs="Times New Roman"/>
          <w:sz w:val="20"/>
          <w:szCs w:val="24"/>
          <w:lang w:val="id-ID"/>
        </w:rPr>
      </w:pPr>
      <w:r>
        <w:rPr>
          <w:rFonts w:ascii="Palatino Linotype" w:hAnsi="Palatino Linotype" w:cs="Times New Roman"/>
          <w:sz w:val="20"/>
          <w:szCs w:val="24"/>
          <w:lang w:val="id-ID"/>
        </w:rPr>
        <w:tab/>
        <w:t xml:space="preserve">         </w:t>
      </w:r>
      <w:r w:rsidR="002315CF" w:rsidRPr="002315CF">
        <w:rPr>
          <w:rFonts w:ascii="Palatino Linotype" w:hAnsi="Palatino Linotype" w:cs="Times New Roman"/>
          <w:sz w:val="20"/>
          <w:szCs w:val="24"/>
        </w:rPr>
        <w:t>Berdasarkan pendapat dari beberapa ahli, dapat ditarik sebuah kesimpulan bahwa permainan  mempunyai pengertian yaitu suatu aktivitas yang dilakukan seseorang dimana didalamnya terdapat aturan dan tujuan yang jelas sehingga seseorang dapat memperoleh kesenangan dan kepuasaan hidup. Permainan merupakan hal yang tidak dapat dipisahkan dari aktivitas sehari-hari anak. Ketika mereka merasa senang saat bermain, maka tidak ada beban pikiran y</w:t>
      </w:r>
      <w:r w:rsidR="002315CF">
        <w:rPr>
          <w:rFonts w:ascii="Palatino Linotype" w:hAnsi="Palatino Linotype" w:cs="Times New Roman"/>
          <w:sz w:val="20"/>
          <w:szCs w:val="24"/>
        </w:rPr>
        <w:t>ang mengganggu suasana hatinya.</w:t>
      </w:r>
      <w:r w:rsidR="002315CF">
        <w:rPr>
          <w:rFonts w:ascii="Palatino Linotype" w:hAnsi="Palatino Linotype" w:cs="Times New Roman"/>
          <w:sz w:val="20"/>
          <w:szCs w:val="24"/>
          <w:lang w:val="id-ID"/>
        </w:rPr>
        <w:t xml:space="preserve"> </w:t>
      </w:r>
      <w:r w:rsidR="002315CF" w:rsidRPr="002315CF">
        <w:rPr>
          <w:rFonts w:ascii="Palatino Linotype" w:hAnsi="Palatino Linotype" w:cs="Times New Roman"/>
          <w:sz w:val="20"/>
          <w:szCs w:val="24"/>
        </w:rPr>
        <w:t>Melihat kondisi tersebut seorang guru dapat menciptakan suasana pembelajaran yang menyenangkan di sekolah dengan menggunakan suatu permainan.</w:t>
      </w:r>
    </w:p>
    <w:p w14:paraId="10B0EA3E" w14:textId="77777777" w:rsidR="002315CF" w:rsidRPr="0092074C" w:rsidRDefault="002315CF" w:rsidP="002315CF">
      <w:pPr>
        <w:tabs>
          <w:tab w:val="center" w:pos="426"/>
        </w:tabs>
        <w:spacing w:after="0" w:line="240" w:lineRule="auto"/>
        <w:ind w:right="-93" w:firstLine="426"/>
        <w:jc w:val="both"/>
        <w:rPr>
          <w:rFonts w:ascii="Palatino Linotype" w:hAnsi="Palatino Linotype" w:cs="Times New Roman"/>
          <w:sz w:val="20"/>
          <w:lang w:val="id-ID"/>
        </w:rPr>
      </w:pPr>
      <w:r w:rsidRPr="0092074C">
        <w:rPr>
          <w:rFonts w:ascii="Palatino Linotype" w:hAnsi="Palatino Linotype" w:cs="Times New Roman"/>
          <w:color w:val="000000" w:themeColor="text1"/>
          <w:sz w:val="20"/>
        </w:rPr>
        <w:t xml:space="preserve">Menurut </w:t>
      </w:r>
      <w:r w:rsidRPr="0092074C">
        <w:rPr>
          <w:rFonts w:ascii="Palatino Linotype" w:hAnsi="Palatino Linotype" w:cs="Times New Roman"/>
          <w:color w:val="000000" w:themeColor="text1"/>
          <w:sz w:val="20"/>
        </w:rPr>
        <w:fldChar w:fldCharType="begin" w:fldLock="1"/>
      </w:r>
      <w:r w:rsidRPr="0092074C">
        <w:rPr>
          <w:rFonts w:ascii="Palatino Linotype" w:hAnsi="Palatino Linotype" w:cs="Times New Roman"/>
          <w:color w:val="000000" w:themeColor="text1"/>
          <w:sz w:val="20"/>
        </w:rPr>
        <w:instrText>ADDIN CSL_CITATION {"citationItems":[{"id":"ITEM-1","itemData":{"DOI":"10.24127/hj.v7i2.2108","ISSN":"2337-4713","author":[{"dropping-particle":"","family":"Sumargono","given":"Sumargono","non-dropping-particle":"","parse-names":false,"suffix":""},{"dropping-particle":"","family":"Lisnawati","given":"Lisnawati","non-dropping-particle":"","parse-names":false,"suffix":""},{"dropping-particle":"","family":"Rohmayani","given":"Siti","non-dropping-particle":"","parse-names":false,"suffix":""},{"dropping-particle":"","family":"Masdi","given":"Masdi","non-dropping-particle":"","parse-names":false,"suffix":""}],"container-title":"HISTORIA : Jurnal Program Studi Pendidikan Sejarah","id":"ITEM-1","issue":"2","issued":{"date-parts":[["2019"]]},"page":"243","title":"Kartu Kuartet Boelang (Boedaya Lampung) Sebagai Media Edukasi Boedaya Lokal Di Smpn Bandarlampung","type":"article-journal","volume":"7"},"uris":["http://www.mendeley.com/documents/?uuid=39452521-103d-4de4-9d4e-2908fa0ccc71"]}],"mendeley":{"formattedCitation":"(Sumargono et al., 2019)","manualFormatting":"(Sumargono et al., 2019 : 245)","plainTextFormattedCitation":"(Sumargono et al., 2019)","previouslyFormattedCitation":"(Sumargono et al., 2019)"},"properties":{"noteIndex":0},"schema":"https://github.com/citation-style-language/schema/raw/master/csl-citation.json"}</w:instrText>
      </w:r>
      <w:r w:rsidRPr="0092074C">
        <w:rPr>
          <w:rFonts w:ascii="Palatino Linotype" w:hAnsi="Palatino Linotype" w:cs="Times New Roman"/>
          <w:color w:val="000000" w:themeColor="text1"/>
          <w:sz w:val="20"/>
        </w:rPr>
        <w:fldChar w:fldCharType="separate"/>
      </w:r>
      <w:r w:rsidRPr="0092074C">
        <w:rPr>
          <w:rFonts w:ascii="Palatino Linotype" w:hAnsi="Palatino Linotype" w:cs="Times New Roman"/>
          <w:noProof/>
          <w:color w:val="000000" w:themeColor="text1"/>
          <w:sz w:val="20"/>
        </w:rPr>
        <w:t>(Sumargono et al., 2019</w:t>
      </w:r>
      <w:r w:rsidRPr="0092074C">
        <w:rPr>
          <w:rFonts w:ascii="Palatino Linotype" w:hAnsi="Palatino Linotype" w:cs="Times New Roman"/>
          <w:noProof/>
          <w:color w:val="000000" w:themeColor="text1"/>
          <w:sz w:val="20"/>
          <w:lang w:val="id-ID"/>
        </w:rPr>
        <w:t xml:space="preserve">, h. </w:t>
      </w:r>
      <w:r w:rsidRPr="0092074C">
        <w:rPr>
          <w:rFonts w:ascii="Palatino Linotype" w:hAnsi="Palatino Linotype" w:cs="Times New Roman"/>
          <w:noProof/>
          <w:color w:val="000000" w:themeColor="text1"/>
          <w:sz w:val="20"/>
        </w:rPr>
        <w:t>245)</w:t>
      </w:r>
      <w:r w:rsidRPr="0092074C">
        <w:rPr>
          <w:rFonts w:ascii="Palatino Linotype" w:hAnsi="Palatino Linotype" w:cs="Times New Roman"/>
          <w:color w:val="000000" w:themeColor="text1"/>
          <w:sz w:val="20"/>
        </w:rPr>
        <w:fldChar w:fldCharType="end"/>
      </w:r>
      <w:r w:rsidRPr="0092074C">
        <w:rPr>
          <w:rFonts w:ascii="Palatino Linotype" w:hAnsi="Palatino Linotype" w:cs="Times New Roman"/>
          <w:color w:val="000000" w:themeColor="text1"/>
          <w:sz w:val="20"/>
        </w:rPr>
        <w:t xml:space="preserve"> “kartu kuartet adalah sejenis permainan yang terdiri atas beberapa jumlah kartu bergambar yang telah tertera keterangan berupa tulisan yang menerangkan gambar tersebut”. Sedangkan menurut Rohmat (2006) “kartu kuartet adalah kartu yang memiliki kemiripan denga kartu remi karena di dalam kartu terdiri atas empat kartu sepadan, namun pada kartu kuartet memiliki jumlah kartu </w:t>
      </w:r>
      <w:r w:rsidRPr="0092074C">
        <w:rPr>
          <w:rFonts w:ascii="Palatino Linotype" w:hAnsi="Palatino Linotype" w:cs="Times New Roman"/>
          <w:color w:val="000000" w:themeColor="text1"/>
          <w:sz w:val="20"/>
        </w:rPr>
        <w:lastRenderedPageBreak/>
        <w:t>yang dapat disesuaikan dengan kebutuhan peneliti”</w:t>
      </w:r>
      <w:r w:rsidRPr="0092074C">
        <w:rPr>
          <w:rFonts w:ascii="Palatino Linotype" w:hAnsi="Palatino Linotype" w:cs="Times New Roman"/>
          <w:color w:val="000000" w:themeColor="text1"/>
          <w:sz w:val="20"/>
        </w:rPr>
        <w:fldChar w:fldCharType="begin" w:fldLock="1"/>
      </w:r>
      <w:r w:rsidRPr="0092074C">
        <w:rPr>
          <w:rFonts w:ascii="Palatino Linotype" w:hAnsi="Palatino Linotype" w:cs="Times New Roman"/>
          <w:color w:val="000000" w:themeColor="text1"/>
          <w:sz w:val="20"/>
        </w:rPr>
        <w:instrText>ADDIN CSL_CITATION {"citationItems":[{"id":"ITEM-1","itemData":{"ISSN":"2580-6904","author":[{"dropping-particle":"","family":"Widagdo","given":"Arif","non-dropping-particle":"","parse-names":false,"suffix":""}],"container-title":"Jurnal Kreatif : Jurnal Kependidikan Dasar","id":"ITEM-1","issue":"2","issued":{"date-parts":[["2020"]]},"page":"182-189","title":"Pengembangan Media Kartu Kuartet Berbasis Tai Pada Muatan Ips","type":"article-journal","volume":"10"},"uris":["http://www.mendeley.com/documents/?uuid=1c3b7d2a-b994-41ca-86a0-ec02f4f73ffb"]}],"mendeley":{"formattedCitation":"(Widagdo, 2020)","manualFormatting":"(Widagdo, 2020, h. 184-185)","plainTextFormattedCitation":"(Widagdo, 2020)","previouslyFormattedCitation":"(Widagdo, 2020)"},"properties":{"noteIndex":0},"schema":"https://github.com/citation-style-language/schema/raw/master/csl-citation.json"}</w:instrText>
      </w:r>
      <w:r w:rsidRPr="0092074C">
        <w:rPr>
          <w:rFonts w:ascii="Palatino Linotype" w:hAnsi="Palatino Linotype" w:cs="Times New Roman"/>
          <w:color w:val="000000" w:themeColor="text1"/>
          <w:sz w:val="20"/>
        </w:rPr>
        <w:fldChar w:fldCharType="separate"/>
      </w:r>
      <w:r w:rsidRPr="0092074C">
        <w:rPr>
          <w:rFonts w:ascii="Palatino Linotype" w:hAnsi="Palatino Linotype" w:cs="Times New Roman"/>
          <w:noProof/>
          <w:color w:val="000000" w:themeColor="text1"/>
          <w:sz w:val="20"/>
        </w:rPr>
        <w:t>(Widagdo, 2020, h. 184-185)</w:t>
      </w:r>
      <w:r w:rsidRPr="0092074C">
        <w:rPr>
          <w:rFonts w:ascii="Palatino Linotype" w:hAnsi="Palatino Linotype" w:cs="Times New Roman"/>
          <w:color w:val="000000" w:themeColor="text1"/>
          <w:sz w:val="20"/>
        </w:rPr>
        <w:fldChar w:fldCharType="end"/>
      </w:r>
      <w:r w:rsidRPr="0092074C">
        <w:rPr>
          <w:rFonts w:ascii="Palatino Linotype" w:hAnsi="Palatino Linotype" w:cs="Times New Roman"/>
          <w:color w:val="000000" w:themeColor="text1"/>
          <w:sz w:val="20"/>
        </w:rPr>
        <w:t xml:space="preserve"> .</w:t>
      </w:r>
    </w:p>
    <w:p w14:paraId="5FDD345A" w14:textId="096D2C48" w:rsidR="002315CF" w:rsidRPr="0092074C" w:rsidRDefault="00D86296" w:rsidP="002315CF">
      <w:pPr>
        <w:tabs>
          <w:tab w:val="center" w:pos="426"/>
        </w:tabs>
        <w:spacing w:after="0" w:line="240" w:lineRule="auto"/>
        <w:ind w:right="-93" w:firstLine="426"/>
        <w:jc w:val="both"/>
        <w:rPr>
          <w:rFonts w:ascii="Palatino Linotype" w:hAnsi="Palatino Linotype" w:cs="Times New Roman"/>
          <w:sz w:val="20"/>
          <w:lang w:val="id-ID"/>
        </w:rPr>
      </w:pPr>
      <w:r>
        <w:rPr>
          <w:rFonts w:ascii="Palatino Linotype" w:hAnsi="Palatino Linotype" w:cs="Times New Roman"/>
          <w:color w:val="000000" w:themeColor="text1"/>
          <w:sz w:val="20"/>
          <w:lang w:val="id-ID"/>
        </w:rPr>
        <w:t xml:space="preserve">    </w:t>
      </w:r>
      <w:r w:rsidR="002315CF" w:rsidRPr="0092074C">
        <w:rPr>
          <w:rFonts w:ascii="Palatino Linotype" w:hAnsi="Palatino Linotype" w:cs="Times New Roman"/>
          <w:color w:val="000000" w:themeColor="text1"/>
          <w:sz w:val="20"/>
        </w:rPr>
        <w:t>Menurut Sekamelang (2006) menjelaskan “bahwa kartu kuartet adalah sejenis permainan yang terdiri atas beberapa jumlah kartu bergambar yang dari kartu bergambar tersebut tertera keterangan berupa tulisan yang menerangkan gambar tersebut” (Hidayat , 2015, h. 9).  Kartu kuartet lebih dikenal sebagai suatu bentuk permainan kartu yang dimainkan oleh dua sampai empat orang pemain, dan sangat populer dikalangan anak-anak. Gambarnya pun bermacam-macam mulai dari gambar kartun, superstar, hewan, bintang film, dan juga dapat dalam bentuk pengetahuan.</w:t>
      </w:r>
    </w:p>
    <w:p w14:paraId="18E366B4" w14:textId="72D07074" w:rsidR="0092074C" w:rsidRDefault="002315CF" w:rsidP="0092074C">
      <w:pPr>
        <w:tabs>
          <w:tab w:val="center" w:pos="426"/>
        </w:tabs>
        <w:spacing w:after="0" w:line="240" w:lineRule="auto"/>
        <w:ind w:right="-93" w:firstLine="426"/>
        <w:jc w:val="both"/>
        <w:rPr>
          <w:rFonts w:ascii="Palatino Linotype" w:hAnsi="Palatino Linotype" w:cs="Times New Roman"/>
          <w:color w:val="000000" w:themeColor="text1"/>
          <w:sz w:val="20"/>
          <w:lang w:val="id-ID"/>
        </w:rPr>
      </w:pPr>
      <w:r w:rsidRPr="0092074C">
        <w:rPr>
          <w:rFonts w:ascii="Palatino Linotype" w:hAnsi="Palatino Linotype" w:cs="Times New Roman"/>
          <w:color w:val="000000" w:themeColor="text1"/>
          <w:sz w:val="20"/>
        </w:rPr>
        <w:t>Berdasarkan pendapat dari beberapa para ahli, dapat ditarik kesimpulan bahwa media permainan kartu kuartet adalah suatu jenis permainan yang dimana didalamnya terdapat beberapa jumlah kartu bergambar yang tertera keterangan berupa tulisan yang menerangkan gambar pada kartu tersebut.</w:t>
      </w:r>
    </w:p>
    <w:p w14:paraId="67CF62FF" w14:textId="77777777" w:rsidR="006D510F" w:rsidRPr="006D510F" w:rsidRDefault="006D510F" w:rsidP="0092074C">
      <w:pPr>
        <w:tabs>
          <w:tab w:val="center" w:pos="426"/>
        </w:tabs>
        <w:spacing w:after="0" w:line="240" w:lineRule="auto"/>
        <w:ind w:right="-93" w:firstLine="426"/>
        <w:jc w:val="both"/>
        <w:rPr>
          <w:rFonts w:ascii="Palatino Linotype" w:hAnsi="Palatino Linotype" w:cs="Times New Roman"/>
          <w:color w:val="000000" w:themeColor="text1"/>
          <w:sz w:val="20"/>
          <w:lang w:val="id-ID"/>
        </w:rPr>
      </w:pPr>
    </w:p>
    <w:p w14:paraId="1F3ADE33" w14:textId="541E9DBA" w:rsidR="0092074C" w:rsidRPr="006D510F" w:rsidRDefault="0092074C" w:rsidP="0092074C">
      <w:pPr>
        <w:pStyle w:val="ListParagraph"/>
        <w:numPr>
          <w:ilvl w:val="1"/>
          <w:numId w:val="7"/>
        </w:numPr>
        <w:tabs>
          <w:tab w:val="center" w:pos="426"/>
        </w:tabs>
        <w:spacing w:after="0" w:line="240" w:lineRule="auto"/>
        <w:ind w:right="-93" w:hanging="720"/>
        <w:jc w:val="both"/>
        <w:rPr>
          <w:rFonts w:ascii="Palatino Linotype" w:hAnsi="Palatino Linotype" w:cs="Times New Roman"/>
          <w:b/>
          <w:color w:val="000000" w:themeColor="text1"/>
          <w:sz w:val="20"/>
          <w:lang w:val="id-ID"/>
        </w:rPr>
      </w:pPr>
      <w:r w:rsidRPr="006D510F">
        <w:rPr>
          <w:rFonts w:ascii="Palatino Linotype" w:hAnsi="Palatino Linotype" w:cs="Times New Roman"/>
          <w:b/>
          <w:color w:val="000000" w:themeColor="text1"/>
          <w:sz w:val="20"/>
          <w:lang w:val="id-ID"/>
        </w:rPr>
        <w:t>Minat Belajar</w:t>
      </w:r>
    </w:p>
    <w:p w14:paraId="1B9721DC" w14:textId="2FFA07A6" w:rsidR="00D86296" w:rsidRDefault="0092074C" w:rsidP="002D0F8D">
      <w:pPr>
        <w:tabs>
          <w:tab w:val="left" w:pos="360"/>
        </w:tabs>
        <w:spacing w:after="0" w:line="240" w:lineRule="auto"/>
        <w:jc w:val="both"/>
        <w:rPr>
          <w:rFonts w:ascii="Palatino Linotype" w:hAnsi="Palatino Linotype" w:cs="Times New Roman"/>
          <w:sz w:val="20"/>
          <w:szCs w:val="24"/>
          <w:lang w:val="id-ID"/>
        </w:rPr>
      </w:pPr>
      <w:r>
        <w:rPr>
          <w:rFonts w:ascii="Times New Roman" w:hAnsi="Times New Roman" w:cs="Times New Roman"/>
          <w:sz w:val="24"/>
          <w:szCs w:val="24"/>
          <w:lang w:val="id-ID"/>
        </w:rPr>
        <w:tab/>
        <w:t xml:space="preserve"> </w:t>
      </w:r>
      <w:r w:rsidRPr="0092074C">
        <w:rPr>
          <w:rFonts w:ascii="Palatino Linotype" w:hAnsi="Palatino Linotype" w:cs="Times New Roman"/>
          <w:sz w:val="20"/>
          <w:szCs w:val="24"/>
        </w:rPr>
        <w:t xml:space="preserve">Salah satu faktor yang mempengaruhi proses belajar adalah minat belajar. Minat belajar terdiri dari dua kata yaitu minat dan belajar. Menurut </w:t>
      </w:r>
      <w:r w:rsidRPr="0092074C">
        <w:rPr>
          <w:rFonts w:ascii="Palatino Linotype" w:hAnsi="Palatino Linotype" w:cs="Times New Roman"/>
          <w:sz w:val="20"/>
          <w:szCs w:val="24"/>
        </w:rPr>
        <w:fldChar w:fldCharType="begin" w:fldLock="1"/>
      </w:r>
      <w:r w:rsidRPr="0092074C">
        <w:rPr>
          <w:rFonts w:ascii="Palatino Linotype" w:hAnsi="Palatino Linotype" w:cs="Times New Roman"/>
          <w:sz w:val="20"/>
          <w:szCs w:val="24"/>
        </w:rPr>
        <w:instrText>ADDIN CSL_CITATION {"citationItems":[{"id":"ITEM-1","itemData":{"DOI":"10.30821/biolokus.v1i2.351","ISSN":"2621-3702","abstract":"&lt;p&gt;&lt;em&gt;Penelitian ini bertujuan untuk mengetahui pengaruh minat siswa dan kesiapan belajar terhadap hasil belajar biologi siswa SMA di Kota Stabat. Penelitian ini dilakukan di SMA Negeri Se-Kota Stabat pada tahun 2015. Metode penelitian adalah penelitian eks post facto dengan sampel penelitian sebanyak 155 siswa yang ditentukan secara purposive cluster random sampling (sampel acak kelompok) yaitu 83 siswa dari kelompok SMA negeri dan 72 siswa dari kelompok SMA Swasta. Instrumen penelitian menggunakan angket yang berjumlah 42 item pernyataan. Analisis data menggunakan uji korelasi dan regresi pada taraf siginfikan = 0,05 dengan bantuan aplikasi komputer SPSS ver.20,0. Hasil penelitian dan pengujian analisis korelasi menunjukkan: (1) Terdapat pengaruh minat terhadap hasil belajar biologi siswa SMA (r = 0,451 ; P = 0,000). (2) Terdapat pengaruh kebiasaan belajar terhadap hasil belajar biologi siswa SMA (r = 0,045 ; P = 0,000). Tindak lanjut dari hasil penelitian ini diharapkan kepada seluruh Tenaga Pendidik khusus mata pelajaran Biologi untuk lebih meningkatkan kemampuan, keterampilan dan motivasinya dalam meningkatkan minat belajar biologi siswa, dan dengan bantuan keluarga bekerja sama meningkatkan kebiasaan belajar siswa untuk meningkatkan hasil belajar.&lt;/em&gt;&lt;/p&gt;","author":[{"dropping-particle":"","family":"Berutu","given":"Muhammad Hasyim Ansari","non-dropping-particle":"","parse-names":false,"suffix":""},{"dropping-particle":"","family":"Tambunan","given":"Muhammad Iqbal H","non-dropping-particle":"","parse-names":false,"suffix":""}],"container-title":"Jurnal Biolokus","id":"ITEM-1","issue":"2","issued":{"date-parts":[["2018"]]},"page":"109","title":"Pengaruh Minat Dan Kebiasaan Belajar Terhadap Hasil Belajar Biologi Siswa Sma Se-Kota Stabat","type":"article-journal","volume":"1"},"uris":["http://www.mendeley.com/documents/?uuid=cdb3eda3-b7d7-4e0b-8137-7a4adbedacd8"]}],"mendeley":{"formattedCitation":"(Berutu &amp; Tambunan, 2018)","manualFormatting":"(Berutu &amp; Tambunan, 2018: 111)","plainTextFormattedCitation":"(Berutu &amp; Tambunan, 2018)","previouslyFormattedCitation":"(Berutu &amp; Tambunan, 2018)"},"properties":{"noteIndex":0},"schema":"https://github.com/citation-style-language/schema/raw/master/csl-citation.json"}</w:instrText>
      </w:r>
      <w:r w:rsidRPr="0092074C">
        <w:rPr>
          <w:rFonts w:ascii="Palatino Linotype" w:hAnsi="Palatino Linotype" w:cs="Times New Roman"/>
          <w:sz w:val="20"/>
          <w:szCs w:val="24"/>
        </w:rPr>
        <w:fldChar w:fldCharType="separate"/>
      </w:r>
      <w:r w:rsidRPr="0092074C">
        <w:rPr>
          <w:rFonts w:ascii="Palatino Linotype" w:hAnsi="Palatino Linotype" w:cs="Times New Roman"/>
          <w:noProof/>
          <w:sz w:val="20"/>
          <w:szCs w:val="24"/>
        </w:rPr>
        <w:t>(Berutu dan Tambunan, 2018</w:t>
      </w:r>
      <w:r w:rsidRPr="0092074C">
        <w:rPr>
          <w:rFonts w:ascii="Palatino Linotype" w:hAnsi="Palatino Linotype" w:cs="Times New Roman"/>
          <w:noProof/>
          <w:sz w:val="20"/>
          <w:szCs w:val="24"/>
          <w:lang w:val="id-ID"/>
        </w:rPr>
        <w:t>, h.</w:t>
      </w:r>
      <w:r w:rsidRPr="0092074C">
        <w:rPr>
          <w:rFonts w:ascii="Palatino Linotype" w:hAnsi="Palatino Linotype" w:cs="Times New Roman"/>
          <w:noProof/>
          <w:sz w:val="20"/>
          <w:szCs w:val="24"/>
        </w:rPr>
        <w:t>111)</w:t>
      </w:r>
      <w:r w:rsidRPr="0092074C">
        <w:rPr>
          <w:rFonts w:ascii="Palatino Linotype" w:hAnsi="Palatino Linotype" w:cs="Times New Roman"/>
          <w:sz w:val="20"/>
          <w:szCs w:val="24"/>
        </w:rPr>
        <w:fldChar w:fldCharType="end"/>
      </w:r>
      <w:r w:rsidRPr="0092074C">
        <w:rPr>
          <w:rFonts w:ascii="Palatino Linotype" w:hAnsi="Palatino Linotype" w:cs="Times New Roman"/>
          <w:sz w:val="20"/>
          <w:szCs w:val="24"/>
        </w:rPr>
        <w:t xml:space="preserve"> ”minat adalah rasa suka dan ketertarikan pada suatu hal atau aktifitas tanpa ada yang menyuruh”</w:t>
      </w:r>
      <w:r>
        <w:rPr>
          <w:rFonts w:ascii="Palatino Linotype" w:hAnsi="Palatino Linotype" w:cs="Times New Roman"/>
          <w:sz w:val="20"/>
          <w:szCs w:val="24"/>
        </w:rPr>
        <w:t>.</w:t>
      </w:r>
      <w:r>
        <w:rPr>
          <w:rFonts w:ascii="Palatino Linotype" w:hAnsi="Palatino Linotype" w:cs="Times New Roman"/>
          <w:sz w:val="20"/>
          <w:szCs w:val="24"/>
          <w:lang w:val="id-ID"/>
        </w:rPr>
        <w:t xml:space="preserve"> </w:t>
      </w:r>
      <w:r w:rsidRPr="0092074C">
        <w:rPr>
          <w:rFonts w:ascii="Palatino Linotype" w:hAnsi="Palatino Linotype" w:cs="Times New Roman"/>
          <w:sz w:val="20"/>
          <w:szCs w:val="24"/>
        </w:rPr>
        <w:t xml:space="preserve">Sejalan dengan pendapat tersebut, Slameto </w:t>
      </w:r>
      <w:r w:rsidRPr="0092074C">
        <w:rPr>
          <w:rFonts w:ascii="Palatino Linotype" w:hAnsi="Palatino Linotype" w:cs="Times New Roman"/>
          <w:sz w:val="20"/>
          <w:szCs w:val="24"/>
        </w:rPr>
        <w:fldChar w:fldCharType="begin" w:fldLock="1"/>
      </w:r>
      <w:r w:rsidRPr="0092074C">
        <w:rPr>
          <w:rFonts w:ascii="Palatino Linotype" w:hAnsi="Palatino Linotype" w:cs="Times New Roman"/>
          <w:sz w:val="20"/>
          <w:szCs w:val="24"/>
        </w:rPr>
        <w:instrText>ADDIN CSL_CITATION {"citationItems":[{"id":"ITEM-1","itemData":{"DOI":"10.30862/jhm.v3i1.112","ISSN":"2615-2185","abstract":"The purpose of this research’s to analyze students interest in mathematical leaning by the matery Grafik Fungsi Kuadrat (Graphs of Quadratic Functions) assisted by GeoGebra sofware. In this research, the researcher used descriptive research method, descriptive research method is the research that generates descriptive data through the percentage of student answers that contain 5 indicators of learning interest scale students by given poll. The population of this research were 28 students of  nineth grade of SMP Bingkai Cendikia Cililin. Research data were collected by using the scale of learning interest of students in GeoGebra sofware assisted with mathematics learning that contains 20 questions each 10 positive and negative questions. The result of the data analysis could be concluded that there is a positive impact on students interest in learning mathematics assisted with GeoGebra sofware. The result of the data analysis showed by the average percentage of answers of students who agree of positive statement’s 49%, then the response of agree average of 67%, and then disagree response’s 10,8%, while for strongly disagreeing responses of 6.5%.","author":[{"dropping-particle":"","family":"Khodijah","given":"Siti Sarah","non-dropping-particle":"","parse-names":false,"suffix":""},{"dropping-particle":"","family":"Setiawan","given":"Wahyu","non-dropping-particle":"","parse-names":false,"suffix":""}],"container-title":"Journal of Honai Math","id":"ITEM-1","issue":"1","issued":{"date-parts":[["2020"]]},"page":"27-40","title":"Analisis Minat Belajar Matematika Siswa Smp Kelas Ix Pada Materi Grafik Fungsi Kuadrat Berbantuan Software Geogebra","type":"article-journal","volume":"3"},"uris":["http://www.mendeley.com/documents/?uuid=afd843fb-50a7-42b7-ad67-56ef9c068390"]}],"mendeley":{"formattedCitation":"(Khodijah &amp; Setiawan, 2020)","plainTextFormattedCitation":"(Khodijah &amp; Setiawan, 2020)","previouslyFormattedCitation":"(Khodijah &amp; Setiawan, 2020)"},"properties":{"noteIndex":0},"schema":"https://github.com/citation-style-language/schema/raw/master/csl-citation.json"}</w:instrText>
      </w:r>
      <w:r w:rsidRPr="0092074C">
        <w:rPr>
          <w:rFonts w:ascii="Palatino Linotype" w:hAnsi="Palatino Linotype" w:cs="Times New Roman"/>
          <w:sz w:val="20"/>
          <w:szCs w:val="24"/>
        </w:rPr>
        <w:fldChar w:fldCharType="separate"/>
      </w:r>
      <w:r w:rsidRPr="0092074C">
        <w:rPr>
          <w:rFonts w:ascii="Palatino Linotype" w:hAnsi="Palatino Linotype" w:cs="Times New Roman"/>
          <w:noProof/>
          <w:sz w:val="20"/>
          <w:szCs w:val="24"/>
        </w:rPr>
        <w:t>(Khodijah dan Setiawan, 2020)</w:t>
      </w:r>
      <w:r w:rsidRPr="0092074C">
        <w:rPr>
          <w:rFonts w:ascii="Palatino Linotype" w:hAnsi="Palatino Linotype" w:cs="Times New Roman"/>
          <w:sz w:val="20"/>
          <w:szCs w:val="24"/>
        </w:rPr>
        <w:fldChar w:fldCharType="end"/>
      </w:r>
      <w:r w:rsidRPr="0092074C">
        <w:rPr>
          <w:rFonts w:ascii="Palatino Linotype" w:hAnsi="Palatino Linotype" w:cs="Times New Roman"/>
          <w:sz w:val="20"/>
          <w:szCs w:val="24"/>
        </w:rPr>
        <w:t xml:space="preserve"> yang mengatakan bahwa minat adalah rasa suka dan tertarik terhadap sesuatu atau kegiatan lain berdasarkan kesadaran dari dalam diri sendiri. Selain itu, menurut </w:t>
      </w:r>
      <w:r w:rsidRPr="0092074C">
        <w:rPr>
          <w:rFonts w:ascii="Palatino Linotype" w:hAnsi="Palatino Linotype" w:cs="Times New Roman"/>
          <w:sz w:val="20"/>
          <w:szCs w:val="24"/>
        </w:rPr>
        <w:fldChar w:fldCharType="begin" w:fldLock="1"/>
      </w:r>
      <w:r w:rsidRPr="0092074C">
        <w:rPr>
          <w:rFonts w:ascii="Palatino Linotype" w:hAnsi="Palatino Linotype" w:cs="Times New Roman"/>
          <w:sz w:val="20"/>
          <w:szCs w:val="24"/>
        </w:rPr>
        <w:instrText>ADDIN CSL_CITATION {"citationItems":[{"id":"ITEM-1","itemData":{"DOI":"10.30998/formatif.v6i1.750","ISSN":"2088-351X","abstract":"&lt;p&gt;Tujuan penelitian ini adalah mengetahui adanya pengaruh minat belajar terhadap prestasi belajar matematika pada kelas VIII di SMP Negeri 160 Jakarta.Metode penelitian yang digunakan adalah metode survey dengan analisis korelasional, dengan jumlah sampel sebanyak 65 orang, yang diambil menggunakan teknik &lt;em&gt;simple random sampling&lt;/em&gt;.Instrumen yang digunakan adalah instrumen pengisian angket yang terdiri dari 20 soal. Dari hasil penelitian perhitungan analisis regresi minat belajar dengan prestasi belajar matematika diperoleh persamaan  dengan F&lt;sub&gt;hitung&lt;/sub&gt;&amp;lt; F &lt;sub&gt;tabel&lt;/sub&gt; (-1,52&amp;lt;1,63) hal ini menunjukkan bahwa regresi X atas Y berpola linear. Sedangkan untuk pengujian hipotesis, diperoleh koefisien korelasi X terhadap Y sebesar 0,706 dengan koefisien determinasi sebesar 49,8% dan diperoleh t&lt;sub&gt;hitung&lt;/sub&gt;&amp;gt; t&lt;sub&gt;tabel&lt;/sub&gt; (7,914 &amp;gt; 1,670) sehingga Ho ditolak pada taraf 0,05. Maka kesimpulannya terdapat hubungan yang signifikan antara minat belajar terhadap prestasi belajar matematika.&lt;/p&gt;&lt;p&gt; &lt;strong&gt;Kata Kunci:&lt;/strong&gt; Minat Belajar, Prestasi Belajar Matematika&lt;/p&gt;&lt;p&gt; &lt;/p&gt;","author":[{"dropping-particle":"","family":"Sirait","given":"Erlando Doni","non-dropping-particle":"","parse-names":false,"suffix":""}],"container-title":"Formatif: Jurnal Ilmiah Pendidikan MIPA","id":"ITEM-1","issue":"1","issued":{"date-parts":[["2016"]]},"page":"35-43","title":"Pengaruh Minat Belajar Terhadap Prestasi Belajar Matematika","type":"article-journal","volume":"6"},"uris":["http://www.mendeley.com/documents/?uuid=94468645-b567-4e1d-821c-b3d667510a53"]}],"mendeley":{"formattedCitation":"(Sirait, 2016)","manualFormatting":"(Sirait, 2016 :37 )","plainTextFormattedCitation":"(Sirait, 2016)","previouslyFormattedCitation":"(Sirait, 2016)"},"properties":{"noteIndex":0},"schema":"https://github.com/citation-style-language/schema/raw/master/csl-citation.json"}</w:instrText>
      </w:r>
      <w:r w:rsidRPr="0092074C">
        <w:rPr>
          <w:rFonts w:ascii="Palatino Linotype" w:hAnsi="Palatino Linotype" w:cs="Times New Roman"/>
          <w:sz w:val="20"/>
          <w:szCs w:val="24"/>
        </w:rPr>
        <w:fldChar w:fldCharType="separate"/>
      </w:r>
      <w:r w:rsidRPr="0092074C">
        <w:rPr>
          <w:rFonts w:ascii="Palatino Linotype" w:hAnsi="Palatino Linotype" w:cs="Times New Roman"/>
          <w:noProof/>
          <w:sz w:val="20"/>
          <w:szCs w:val="24"/>
        </w:rPr>
        <w:t>Sirait</w:t>
      </w:r>
      <w:r w:rsidRPr="0092074C">
        <w:rPr>
          <w:rFonts w:ascii="Palatino Linotype" w:hAnsi="Palatino Linotype" w:cs="Times New Roman"/>
          <w:noProof/>
          <w:sz w:val="20"/>
          <w:szCs w:val="24"/>
          <w:lang w:val="id-ID"/>
        </w:rPr>
        <w:t xml:space="preserve"> (</w:t>
      </w:r>
      <w:r w:rsidRPr="0092074C">
        <w:rPr>
          <w:rFonts w:ascii="Palatino Linotype" w:hAnsi="Palatino Linotype" w:cs="Times New Roman"/>
          <w:noProof/>
          <w:sz w:val="20"/>
          <w:szCs w:val="24"/>
        </w:rPr>
        <w:t>2016</w:t>
      </w:r>
      <w:r w:rsidRPr="0092074C">
        <w:rPr>
          <w:rFonts w:ascii="Palatino Linotype" w:hAnsi="Palatino Linotype" w:cs="Times New Roman"/>
          <w:noProof/>
          <w:sz w:val="20"/>
          <w:szCs w:val="24"/>
          <w:lang w:val="id-ID"/>
        </w:rPr>
        <w:t xml:space="preserve">) </w:t>
      </w:r>
      <w:r w:rsidRPr="0092074C">
        <w:rPr>
          <w:rFonts w:ascii="Palatino Linotype" w:hAnsi="Palatino Linotype" w:cs="Times New Roman"/>
          <w:sz w:val="20"/>
          <w:szCs w:val="24"/>
        </w:rPr>
        <w:fldChar w:fldCharType="end"/>
      </w:r>
      <w:r w:rsidRPr="0092074C">
        <w:rPr>
          <w:rFonts w:ascii="Palatino Linotype" w:hAnsi="Palatino Linotype" w:cs="Times New Roman"/>
          <w:sz w:val="20"/>
          <w:szCs w:val="24"/>
          <w:lang w:val="id-ID"/>
        </w:rPr>
        <w:t xml:space="preserve">minat </w:t>
      </w:r>
      <w:r w:rsidRPr="0092074C">
        <w:rPr>
          <w:rFonts w:ascii="Palatino Linotype" w:hAnsi="Palatino Linotype" w:cs="Times New Roman"/>
          <w:sz w:val="20"/>
          <w:szCs w:val="24"/>
        </w:rPr>
        <w:t xml:space="preserve">adalah </w:t>
      </w:r>
      <w:r w:rsidRPr="0092074C">
        <w:rPr>
          <w:rFonts w:ascii="Palatino Linotype" w:hAnsi="Palatino Linotype" w:cs="Times New Roman"/>
          <w:sz w:val="20"/>
          <w:szCs w:val="24"/>
          <w:lang w:val="id-ID"/>
        </w:rPr>
        <w:t xml:space="preserve">kecenderungan rasa suka </w:t>
      </w:r>
      <w:r w:rsidRPr="0092074C">
        <w:rPr>
          <w:rFonts w:ascii="Palatino Linotype" w:hAnsi="Palatino Linotype" w:cs="Times New Roman"/>
          <w:sz w:val="20"/>
          <w:szCs w:val="24"/>
        </w:rPr>
        <w:t>yang</w:t>
      </w:r>
      <w:r w:rsidRPr="0092074C">
        <w:rPr>
          <w:rFonts w:ascii="Palatino Linotype" w:hAnsi="Palatino Linotype" w:cs="Times New Roman"/>
          <w:sz w:val="20"/>
          <w:szCs w:val="24"/>
          <w:lang w:val="id-ID"/>
        </w:rPr>
        <w:t xml:space="preserve"> tinggi yang </w:t>
      </w:r>
      <w:r w:rsidRPr="0092074C">
        <w:rPr>
          <w:rFonts w:ascii="Palatino Linotype" w:hAnsi="Palatino Linotype" w:cs="Times New Roman"/>
          <w:sz w:val="20"/>
          <w:szCs w:val="24"/>
        </w:rPr>
        <w:t xml:space="preserve"> terdiri dari perasaan senang, memperhatikan, kesungguhan, adanya motif dan tujuan dalam mencapai suatu tujuan. </w:t>
      </w:r>
    </w:p>
    <w:p w14:paraId="7F901156" w14:textId="38E57282" w:rsidR="0092074C" w:rsidRDefault="00D86296" w:rsidP="0092074C">
      <w:pPr>
        <w:tabs>
          <w:tab w:val="left" w:pos="360"/>
        </w:tabs>
        <w:spacing w:after="0" w:line="240" w:lineRule="auto"/>
        <w:jc w:val="both"/>
        <w:rPr>
          <w:rFonts w:ascii="Palatino Linotype" w:hAnsi="Palatino Linotype" w:cs="Times New Roman"/>
          <w:sz w:val="20"/>
          <w:szCs w:val="24"/>
          <w:lang w:val="id-ID"/>
        </w:rPr>
      </w:pPr>
      <w:r>
        <w:rPr>
          <w:rFonts w:ascii="Palatino Linotype" w:hAnsi="Palatino Linotype" w:cs="Times New Roman"/>
          <w:sz w:val="20"/>
          <w:szCs w:val="24"/>
          <w:lang w:val="id-ID"/>
        </w:rPr>
        <w:tab/>
        <w:t xml:space="preserve">   </w:t>
      </w:r>
      <w:r w:rsidR="0092074C" w:rsidRPr="0092074C">
        <w:rPr>
          <w:rFonts w:ascii="Palatino Linotype" w:hAnsi="Palatino Linotype" w:cs="Times New Roman"/>
          <w:sz w:val="20"/>
          <w:szCs w:val="24"/>
        </w:rPr>
        <w:t>Menurut Sumarno (2017) minat dapat timbul dari dalam diri sendiri</w:t>
      </w:r>
      <w:r w:rsidR="0092074C" w:rsidRPr="0092074C">
        <w:rPr>
          <w:rFonts w:ascii="Palatino Linotype" w:hAnsi="Palatino Linotype" w:cs="Times New Roman"/>
          <w:sz w:val="20"/>
          <w:szCs w:val="24"/>
          <w:lang w:val="id-ID"/>
        </w:rPr>
        <w:t xml:space="preserve"> </w:t>
      </w:r>
      <w:r w:rsidR="0092074C" w:rsidRPr="0092074C">
        <w:rPr>
          <w:rFonts w:ascii="Palatino Linotype" w:hAnsi="Palatino Linotype" w:cs="Times New Roman"/>
          <w:sz w:val="20"/>
          <w:szCs w:val="24"/>
        </w:rPr>
        <w:t xml:space="preserve">maupun dorongan orang lain seperti guru, teman, atau buku. Minat sangat erat kaitannya dengan belajar, karena jika seseorang belajar tanpa memiliki minat maka sama halnya ketika kita dipaksa melakukan sesuatu yang tidak kita sukai. Sejalan dengan pendapat tersebut, Hendra (2017) menyatakan tanpa adanya minat dalam diri siswa terhadap hal yang akan dipelajari, maka siswa akan bosan untuk belajar sehingga hasil belajar akan kurang optimal atau bahkan tidak seperti yang diharapkan. Hal ini </w:t>
      </w:r>
      <w:r w:rsidR="0092074C" w:rsidRPr="0092074C">
        <w:rPr>
          <w:rFonts w:ascii="Palatino Linotype" w:hAnsi="Palatino Linotype" w:cs="Times New Roman"/>
          <w:sz w:val="20"/>
          <w:szCs w:val="24"/>
        </w:rPr>
        <w:lastRenderedPageBreak/>
        <w:t>berarti bahwa belajar merupakan salah satu aktivitas yang tidak dapat dipisahkan dari minat.</w:t>
      </w:r>
    </w:p>
    <w:p w14:paraId="55EF6929" w14:textId="5566AF08" w:rsidR="0092074C" w:rsidRDefault="0092074C" w:rsidP="0092074C">
      <w:pPr>
        <w:tabs>
          <w:tab w:val="left" w:pos="360"/>
        </w:tabs>
        <w:spacing w:after="0" w:line="240" w:lineRule="auto"/>
        <w:jc w:val="both"/>
        <w:rPr>
          <w:rFonts w:ascii="Palatino Linotype" w:hAnsi="Palatino Linotype" w:cs="Times New Roman"/>
          <w:sz w:val="20"/>
          <w:szCs w:val="24"/>
          <w:lang w:val="id-ID"/>
        </w:rPr>
      </w:pPr>
      <w:r>
        <w:rPr>
          <w:rFonts w:ascii="Palatino Linotype" w:hAnsi="Palatino Linotype" w:cs="Times New Roman"/>
          <w:sz w:val="20"/>
          <w:szCs w:val="24"/>
          <w:lang w:val="id-ID"/>
        </w:rPr>
        <w:tab/>
      </w:r>
      <w:r w:rsidR="00D86296">
        <w:rPr>
          <w:rFonts w:ascii="Palatino Linotype" w:hAnsi="Palatino Linotype" w:cs="Times New Roman"/>
          <w:sz w:val="20"/>
          <w:szCs w:val="24"/>
          <w:lang w:val="id-ID"/>
        </w:rPr>
        <w:t xml:space="preserve"> </w:t>
      </w:r>
      <w:r w:rsidRPr="0092074C">
        <w:rPr>
          <w:rFonts w:ascii="Palatino Linotype" w:hAnsi="Palatino Linotype" w:cs="Times New Roman"/>
          <w:color w:val="000000" w:themeColor="text1"/>
          <w:sz w:val="20"/>
          <w:szCs w:val="24"/>
        </w:rPr>
        <w:t xml:space="preserve">Kata belajar menurut </w:t>
      </w:r>
      <w:r w:rsidRPr="0092074C">
        <w:rPr>
          <w:rFonts w:ascii="Palatino Linotype" w:hAnsi="Palatino Linotype" w:cs="Times New Roman"/>
          <w:bCs/>
          <w:color w:val="000000" w:themeColor="text1"/>
          <w:sz w:val="20"/>
          <w:szCs w:val="24"/>
          <w:shd w:val="clear" w:color="auto" w:fill="FFFFFF"/>
        </w:rPr>
        <w:t>Kamus Besar Bahasa Indonesia</w:t>
      </w:r>
      <w:r w:rsidRPr="0092074C">
        <w:rPr>
          <w:rFonts w:ascii="Palatino Linotype" w:hAnsi="Palatino Linotype" w:cs="Times New Roman"/>
          <w:color w:val="000000" w:themeColor="text1"/>
          <w:sz w:val="20"/>
          <w:szCs w:val="24"/>
          <w:shd w:val="clear" w:color="auto" w:fill="FFFFFF"/>
        </w:rPr>
        <w:t>, </w:t>
      </w:r>
      <w:r w:rsidRPr="0092074C">
        <w:rPr>
          <w:rFonts w:ascii="Palatino Linotype" w:hAnsi="Palatino Linotype" w:cs="Times New Roman"/>
          <w:bCs/>
          <w:color w:val="000000" w:themeColor="text1"/>
          <w:sz w:val="20"/>
          <w:szCs w:val="24"/>
          <w:shd w:val="clear" w:color="auto" w:fill="FFFFFF"/>
        </w:rPr>
        <w:t>y</w:t>
      </w:r>
      <w:r w:rsidRPr="0092074C">
        <w:rPr>
          <w:rFonts w:ascii="Palatino Linotype" w:hAnsi="Palatino Linotype" w:cs="Times New Roman"/>
          <w:color w:val="000000" w:themeColor="text1"/>
          <w:sz w:val="20"/>
          <w:szCs w:val="24"/>
          <w:shd w:val="clear" w:color="auto" w:fill="FFFFFF"/>
        </w:rPr>
        <w:t xml:space="preserve">aitu berusaha memperoleh kepandaian atau ilmu. Sedangkan menurut Slameto (2010) “belajar adalah suatu proses yang dilakukan oleh seseorang untuk memperoleh suatu perubahan perilaku yang baru secara keseluruhan, sebagai hasil pengalamannya sendiri dalam interaksi dengan lingkungannya” </w:t>
      </w:r>
      <w:r w:rsidRPr="0092074C">
        <w:rPr>
          <w:rFonts w:ascii="Palatino Linotype" w:hAnsi="Palatino Linotype" w:cs="Times New Roman"/>
          <w:color w:val="000000" w:themeColor="text1"/>
          <w:sz w:val="20"/>
          <w:szCs w:val="24"/>
          <w:shd w:val="clear" w:color="auto" w:fill="FFFFFF"/>
        </w:rPr>
        <w:fldChar w:fldCharType="begin" w:fldLock="1"/>
      </w:r>
      <w:r w:rsidRPr="0092074C">
        <w:rPr>
          <w:rFonts w:ascii="Palatino Linotype" w:hAnsi="Palatino Linotype" w:cs="Times New Roman"/>
          <w:color w:val="000000" w:themeColor="text1"/>
          <w:sz w:val="20"/>
          <w:szCs w:val="24"/>
          <w:shd w:val="clear" w:color="auto" w:fill="FFFFFF"/>
        </w:rPr>
        <w:instrText>ADDIN CSL_CITATION {"citationItems":[{"id":"ITEM-1","itemData":{"ISSN":"2549-1385","abstract":"Tujuan penelitian ini untuk memperoleh gambaran lengkap tentang pengaruh minat belajar terhadap prestasi belajar ekonomi siswa Madrasah Aliyah Al Fattah Sumbermulyo Kecamatan Buay Madang Timur Kabupaten OKU Timur. Populasi penelitian ini adalah siswa MA Al Fattah Sumbermulyo yang berjumlah 130 siswa. Sampel penelitian ini adalah 40 siswa. Hasil penelitian diperoleh: (1) Berdasarkan analisis skor angket diketahui bahwa minat belajar pelajaran ekonomi siswa MA Al Fattah Sumbermulyo adalah tinggi. Hal tersebut dibuktikan bahwa perolehan skor angket t minat belajar pelajaran ekonomi siswa MA Al Fattah Sumbermulyo katagori tinggi sebesar 37,50%, memperoleh skor katagori sedang sebesar 32,50%, dan perolehan skor kategori rendah sebesar 30,00%. (2) Berdasarkan hasil dokumentasi nilai raport siswa diketahui bahwa prestasi belajar pelajaran ekonomi siswa MA Al Fattah Sumbermulyo adalah sedang. Hal tersebut dibuktikan bahwa siswa yang mendapatkan nilai kategori sedang sebesar 77,50%, memperoleh nilai kategori tinggi sebesar 22,50%, dan perolehan nilai kategori rendah sebesar 0,00%. Berdasarkan data tersebut diketahui bahwa prestasi belajar ekonomi siswa kategori sedang sebesar 77,50%. Presentase tersebut telah melebihi 50% dari jumlah seluruhnya. Oleh karenanya dapat disimpulkan bahwa prestasi belajar pelajaran ekonomi siswa MA Al Fattah Sumbermulyo adalah sedang. (3) Berdasarkan analisis korelasi antara hasil angket dan hasil dokumentasi nilai raport siswa diketahui bahwa minat belajar pelajaran ekonomi mempunyai pengaruh yang sedang atau cukup terhadap prestasi belajar bidang studi ekonomi siswa Madrasah Aliyah Al Fattah Sumbermulyo. Angka indeks korelasi minat belajar dengan prestasi belajar bidang studi ekonomi adalah 0,681. Dari hasil penelitian tersebut dapat disimpulkan bahwa minat belajar berpengaruh terhadap prestasi belajar bidang studi ekonomi di MA Al Fattah Sumbermulyo","author":[{"dropping-particle":"","family":"Rusmiati","given":"","non-dropping-particle":"","parse-names":false,"suffix":""}],"container-title":"Jurnal Ilmiah Pendidikan dan Ekonomi","id":"ITEM-1","issue":"1","issued":{"date-parts":[["2017"]]},"page":"21-36","title":"Pengaruh Minat Belajar Terhadap Prestasi Belajar Bidang Studi Ekonomi Siswa Ma Al Fattah Sumbermulyo","type":"article-journal","volume":"1"},"uris":["http://www.mendeley.com/documents/?uuid=98977685-650a-4a27-a8ea-01d06aea47e1"]}],"mendeley":{"formattedCitation":"(Rusmiati, 2017)","manualFormatting":"(Rusmiati, 2017, h. 22)","plainTextFormattedCitation":"(Rusmiati, 2017)","previouslyFormattedCitation":"(Rusmiati, 2017)"},"properties":{"noteIndex":0},"schema":"https://github.com/citation-style-language/schema/raw/master/csl-citation.json"}</w:instrText>
      </w:r>
      <w:r w:rsidRPr="0092074C">
        <w:rPr>
          <w:rFonts w:ascii="Palatino Linotype" w:hAnsi="Palatino Linotype" w:cs="Times New Roman"/>
          <w:color w:val="000000" w:themeColor="text1"/>
          <w:sz w:val="20"/>
          <w:szCs w:val="24"/>
          <w:shd w:val="clear" w:color="auto" w:fill="FFFFFF"/>
        </w:rPr>
        <w:fldChar w:fldCharType="separate"/>
      </w:r>
      <w:r w:rsidRPr="0092074C">
        <w:rPr>
          <w:rFonts w:ascii="Palatino Linotype" w:hAnsi="Palatino Linotype" w:cs="Times New Roman"/>
          <w:noProof/>
          <w:color w:val="000000" w:themeColor="text1"/>
          <w:sz w:val="20"/>
          <w:szCs w:val="24"/>
          <w:shd w:val="clear" w:color="auto" w:fill="FFFFFF"/>
        </w:rPr>
        <w:t>(Rusmiati, 2017, h. 22)</w:t>
      </w:r>
      <w:r w:rsidRPr="0092074C">
        <w:rPr>
          <w:rFonts w:ascii="Palatino Linotype" w:hAnsi="Palatino Linotype" w:cs="Times New Roman"/>
          <w:color w:val="000000" w:themeColor="text1"/>
          <w:sz w:val="20"/>
          <w:szCs w:val="24"/>
          <w:shd w:val="clear" w:color="auto" w:fill="FFFFFF"/>
        </w:rPr>
        <w:fldChar w:fldCharType="end"/>
      </w:r>
      <w:r w:rsidRPr="0092074C">
        <w:rPr>
          <w:rFonts w:ascii="Palatino Linotype" w:hAnsi="Palatino Linotype" w:cs="Times New Roman"/>
          <w:color w:val="000000" w:themeColor="text1"/>
          <w:sz w:val="20"/>
          <w:szCs w:val="24"/>
          <w:shd w:val="clear" w:color="auto" w:fill="FFFFFF"/>
        </w:rPr>
        <w:t xml:space="preserve">. Selain itu juga, menurut </w:t>
      </w:r>
      <w:r w:rsidRPr="0092074C">
        <w:rPr>
          <w:rFonts w:ascii="Palatino Linotype" w:hAnsi="Palatino Linotype" w:cs="Times New Roman"/>
          <w:color w:val="000000" w:themeColor="text1"/>
          <w:sz w:val="20"/>
          <w:szCs w:val="24"/>
          <w:shd w:val="clear" w:color="auto" w:fill="FFFFFF"/>
        </w:rPr>
        <w:fldChar w:fldCharType="begin" w:fldLock="1"/>
      </w:r>
      <w:r w:rsidRPr="0092074C">
        <w:rPr>
          <w:rFonts w:ascii="Palatino Linotype" w:hAnsi="Palatino Linotype" w:cs="Times New Roman"/>
          <w:color w:val="000000" w:themeColor="text1"/>
          <w:sz w:val="20"/>
          <w:szCs w:val="24"/>
          <w:shd w:val="clear" w:color="auto" w:fill="FFFFFF"/>
        </w:rPr>
        <w:instrText>ADDIN CSL_CITATION {"citationItems":[{"id":"ITEM-1","itemData":{"DOI":"10.24952/fitrah.v3i2.945","ISSN":"2442-6997","abstract":"This study aims to discuss the learning and intruction which is an activity conducted by teachers and students. Learning is the process of changing a behavior and knowledge. Learning process becomes one system in intruction. The intruction system consists of several components that interact with each other, that is: teachers, students, learning objectives, materials, media, methods, and evaluation. The intruction can not be done well without any interaction between the learning components, then all components of learning must cooperate to make a efficient learning. Keywords: Learning, Teaching, Learning Component Abstrak","author":[{"dropping-particle":"","family":"Pane","given":"Aprida","non-dropping-particle":"","parse-names":false,"suffix":""},{"dropping-particle":"","family":"Darwis Dasopang","given":"Muhammad","non-dropping-particle":"","parse-names":false,"suffix":""}],"container-title":"FITRAH:Jurnal Kajian Ilmu-ilmu Keislaman","id":"ITEM-1","issue":"2","issued":{"date-parts":[["2017"]]},"page":"333","title":"Belajar Dan Pembelajaran","type":"article-journal","volume":"3"},"uris":["http://www.mendeley.com/documents/?uuid=43d8e0ea-d8af-4bfc-b6bd-ebf0318b4223"]}],"mendeley":{"formattedCitation":"(Pane &amp; Darwis Dasopang, 2017)","manualFormatting":"(Pane &amp; Darwis Dasopang, 2017: 337 )","plainTextFormattedCitation":"(Pane &amp; Darwis Dasopang, 2017)","previouslyFormattedCitation":"(Pane &amp; Darwis Dasopang, 2017)"},"properties":{"noteIndex":0},"schema":"https://github.com/citation-style-language/schema/raw/master/csl-citation.json"}</w:instrText>
      </w:r>
      <w:r w:rsidRPr="0092074C">
        <w:rPr>
          <w:rFonts w:ascii="Palatino Linotype" w:hAnsi="Palatino Linotype" w:cs="Times New Roman"/>
          <w:color w:val="000000" w:themeColor="text1"/>
          <w:sz w:val="20"/>
          <w:szCs w:val="24"/>
          <w:shd w:val="clear" w:color="auto" w:fill="FFFFFF"/>
        </w:rPr>
        <w:fldChar w:fldCharType="separate"/>
      </w:r>
      <w:r w:rsidRPr="0092074C">
        <w:rPr>
          <w:rFonts w:ascii="Palatino Linotype" w:hAnsi="Palatino Linotype" w:cs="Times New Roman"/>
          <w:noProof/>
          <w:color w:val="000000" w:themeColor="text1"/>
          <w:sz w:val="20"/>
          <w:szCs w:val="24"/>
          <w:shd w:val="clear" w:color="auto" w:fill="FFFFFF"/>
        </w:rPr>
        <w:t>Pane dan Darwis Dasopang</w:t>
      </w:r>
      <w:r w:rsidRPr="0092074C">
        <w:rPr>
          <w:rFonts w:ascii="Palatino Linotype" w:hAnsi="Palatino Linotype" w:cs="Times New Roman"/>
          <w:noProof/>
          <w:color w:val="000000" w:themeColor="text1"/>
          <w:sz w:val="20"/>
          <w:szCs w:val="24"/>
          <w:shd w:val="clear" w:color="auto" w:fill="FFFFFF"/>
          <w:lang w:val="id-ID"/>
        </w:rPr>
        <w:t xml:space="preserve"> (</w:t>
      </w:r>
      <w:r w:rsidRPr="0092074C">
        <w:rPr>
          <w:rFonts w:ascii="Palatino Linotype" w:hAnsi="Palatino Linotype" w:cs="Times New Roman"/>
          <w:noProof/>
          <w:color w:val="000000" w:themeColor="text1"/>
          <w:sz w:val="20"/>
          <w:szCs w:val="24"/>
          <w:shd w:val="clear" w:color="auto" w:fill="FFFFFF"/>
        </w:rPr>
        <w:t>2017)</w:t>
      </w:r>
      <w:r w:rsidRPr="0092074C">
        <w:rPr>
          <w:rFonts w:ascii="Palatino Linotype" w:hAnsi="Palatino Linotype" w:cs="Times New Roman"/>
          <w:color w:val="000000" w:themeColor="text1"/>
          <w:sz w:val="20"/>
          <w:szCs w:val="24"/>
          <w:shd w:val="clear" w:color="auto" w:fill="FFFFFF"/>
        </w:rPr>
        <w:fldChar w:fldCharType="end"/>
      </w:r>
      <w:r w:rsidRPr="0092074C">
        <w:rPr>
          <w:rFonts w:ascii="Palatino Linotype" w:hAnsi="Palatino Linotype" w:cs="Times New Roman"/>
          <w:color w:val="000000" w:themeColor="text1"/>
          <w:sz w:val="20"/>
          <w:szCs w:val="24"/>
          <w:shd w:val="clear" w:color="auto" w:fill="FFFFFF"/>
        </w:rPr>
        <w:t xml:space="preserve"> mengatakan </w:t>
      </w:r>
      <w:r w:rsidRPr="0092074C">
        <w:rPr>
          <w:rFonts w:ascii="Palatino Linotype" w:hAnsi="Palatino Linotype" w:cs="Times New Roman"/>
          <w:color w:val="000000" w:themeColor="text1"/>
          <w:sz w:val="20"/>
          <w:szCs w:val="24"/>
          <w:shd w:val="clear" w:color="auto" w:fill="FFFFFF"/>
          <w:lang w:val="id-ID"/>
        </w:rPr>
        <w:t xml:space="preserve">bahwa </w:t>
      </w:r>
      <w:r w:rsidRPr="0092074C">
        <w:rPr>
          <w:rFonts w:ascii="Palatino Linotype" w:hAnsi="Palatino Linotype" w:cs="Times New Roman"/>
          <w:color w:val="000000" w:themeColor="text1"/>
          <w:sz w:val="20"/>
          <w:szCs w:val="24"/>
          <w:shd w:val="clear" w:color="auto" w:fill="FFFFFF"/>
        </w:rPr>
        <w:t xml:space="preserve">belajar adalah proses perubahan tingkah laku dan perubahan pemahaman, yang pada </w:t>
      </w:r>
      <w:r w:rsidRPr="0092074C">
        <w:rPr>
          <w:rFonts w:ascii="Palatino Linotype" w:hAnsi="Palatino Linotype" w:cs="Times New Roman"/>
          <w:color w:val="000000" w:themeColor="text1"/>
          <w:sz w:val="20"/>
          <w:szCs w:val="24"/>
          <w:shd w:val="clear" w:color="auto" w:fill="FFFFFF"/>
          <w:lang w:val="id-ID"/>
        </w:rPr>
        <w:t xml:space="preserve">awalnya </w:t>
      </w:r>
      <w:r w:rsidRPr="0092074C">
        <w:rPr>
          <w:rFonts w:ascii="Palatino Linotype" w:hAnsi="Palatino Linotype" w:cs="Times New Roman"/>
          <w:color w:val="000000" w:themeColor="text1"/>
          <w:sz w:val="20"/>
          <w:szCs w:val="24"/>
          <w:shd w:val="clear" w:color="auto" w:fill="FFFFFF"/>
        </w:rPr>
        <w:t xml:space="preserve"> seorang anak tidak </w:t>
      </w:r>
      <w:r w:rsidRPr="0092074C">
        <w:rPr>
          <w:rFonts w:ascii="Palatino Linotype" w:hAnsi="Palatino Linotype" w:cs="Times New Roman"/>
          <w:color w:val="000000" w:themeColor="text1"/>
          <w:sz w:val="20"/>
          <w:szCs w:val="24"/>
          <w:shd w:val="clear" w:color="auto" w:fill="FFFFFF"/>
          <w:lang w:val="id-ID"/>
        </w:rPr>
        <w:t>tau</w:t>
      </w:r>
      <w:r w:rsidRPr="0092074C">
        <w:rPr>
          <w:rFonts w:ascii="Palatino Linotype" w:hAnsi="Palatino Linotype" w:cs="Times New Roman"/>
          <w:color w:val="000000" w:themeColor="text1"/>
          <w:sz w:val="20"/>
          <w:szCs w:val="24"/>
          <w:shd w:val="clear" w:color="auto" w:fill="FFFFFF"/>
        </w:rPr>
        <w:t>, kemudian dengan terjadinya proses belajar maka seorang anak berubah tingkah laku dan pemahamannya semakin bertambah.</w:t>
      </w:r>
    </w:p>
    <w:p w14:paraId="480D275A" w14:textId="4BAC338A" w:rsidR="0092074C" w:rsidRPr="0092074C" w:rsidRDefault="0092074C" w:rsidP="0092074C">
      <w:pPr>
        <w:tabs>
          <w:tab w:val="left" w:pos="360"/>
        </w:tabs>
        <w:spacing w:after="0" w:line="240" w:lineRule="auto"/>
        <w:jc w:val="both"/>
        <w:rPr>
          <w:rFonts w:ascii="Palatino Linotype" w:hAnsi="Palatino Linotype" w:cs="Times New Roman"/>
          <w:sz w:val="20"/>
          <w:szCs w:val="24"/>
          <w:lang w:val="id-ID"/>
        </w:rPr>
      </w:pPr>
      <w:r>
        <w:rPr>
          <w:rFonts w:ascii="Palatino Linotype" w:hAnsi="Palatino Linotype" w:cs="Times New Roman"/>
          <w:sz w:val="20"/>
          <w:szCs w:val="24"/>
          <w:lang w:val="id-ID"/>
        </w:rPr>
        <w:tab/>
      </w:r>
      <w:r w:rsidR="00D86296">
        <w:rPr>
          <w:rFonts w:ascii="Palatino Linotype" w:hAnsi="Palatino Linotype" w:cs="Times New Roman"/>
          <w:sz w:val="20"/>
          <w:szCs w:val="24"/>
          <w:lang w:val="id-ID"/>
        </w:rPr>
        <w:t xml:space="preserve">   </w:t>
      </w:r>
      <w:r w:rsidRPr="0092074C">
        <w:rPr>
          <w:rFonts w:ascii="Palatino Linotype" w:hAnsi="Palatino Linotype" w:cs="Times New Roman"/>
          <w:sz w:val="20"/>
          <w:szCs w:val="24"/>
        </w:rPr>
        <w:t>Berdasarkan pendapat dari beberapa para ahli dapat disimpulkan bahwa minat belajar adalah suatu rasa ketertarikan, rasa suka, dan senang terhadap suatu hal yang timbul dari dalam diri sendiri sehingga dalam proses tersebut timbul suatu perubahan tingkah laku baik dari segi kognitif, psikomotorik dan afektif dari hasil pengalamannya diri sendiri dan lingkungannya.</w:t>
      </w:r>
    </w:p>
    <w:p w14:paraId="399CBFAF" w14:textId="77777777" w:rsidR="006D510F" w:rsidRDefault="006D510F" w:rsidP="005E1B56">
      <w:pPr>
        <w:spacing w:after="0" w:line="240" w:lineRule="auto"/>
        <w:jc w:val="both"/>
        <w:rPr>
          <w:rFonts w:ascii="Palatino Linotype" w:hAnsi="Palatino Linotype" w:cs="Times New Roman"/>
          <w:color w:val="000000" w:themeColor="text1"/>
          <w:sz w:val="20"/>
          <w:lang w:val="id-ID"/>
        </w:rPr>
      </w:pPr>
    </w:p>
    <w:p w14:paraId="1A15BCFC" w14:textId="18147F54" w:rsidR="006D510F" w:rsidRPr="006D510F" w:rsidRDefault="006D510F" w:rsidP="006D510F">
      <w:pPr>
        <w:spacing w:after="0" w:line="240" w:lineRule="auto"/>
        <w:jc w:val="both"/>
        <w:rPr>
          <w:rFonts w:ascii="Palatino Linotype" w:hAnsi="Palatino Linotype" w:cs="Times New Roman"/>
          <w:b/>
          <w:color w:val="000000" w:themeColor="text1"/>
          <w:sz w:val="20"/>
          <w:lang w:val="id-ID"/>
        </w:rPr>
      </w:pPr>
      <w:r w:rsidRPr="006D510F">
        <w:rPr>
          <w:rFonts w:ascii="Palatino Linotype" w:hAnsi="Palatino Linotype" w:cs="Times New Roman"/>
          <w:b/>
          <w:color w:val="000000" w:themeColor="text1"/>
          <w:sz w:val="20"/>
          <w:lang w:val="id-ID"/>
        </w:rPr>
        <w:t xml:space="preserve">2.4  </w:t>
      </w:r>
      <w:r>
        <w:rPr>
          <w:rFonts w:ascii="Palatino Linotype" w:hAnsi="Palatino Linotype" w:cs="Times New Roman"/>
          <w:b/>
          <w:color w:val="000000" w:themeColor="text1"/>
          <w:sz w:val="20"/>
          <w:lang w:val="id-ID"/>
        </w:rPr>
        <w:t xml:space="preserve"> </w:t>
      </w:r>
      <w:r w:rsidRPr="006D510F">
        <w:rPr>
          <w:rFonts w:ascii="Palatino Linotype" w:hAnsi="Palatino Linotype" w:cs="Times New Roman"/>
          <w:b/>
          <w:color w:val="000000" w:themeColor="text1"/>
          <w:sz w:val="20"/>
          <w:lang w:val="id-ID"/>
        </w:rPr>
        <w:t>Pembelajaran Ilmu Pengetahuan Sosial (IPS)</w:t>
      </w:r>
    </w:p>
    <w:p w14:paraId="4479CB7D" w14:textId="70D494CA" w:rsidR="006D510F" w:rsidRDefault="00D86296" w:rsidP="00D86296">
      <w:pPr>
        <w:tabs>
          <w:tab w:val="left" w:pos="360"/>
        </w:tabs>
        <w:spacing w:after="0" w:line="240" w:lineRule="auto"/>
        <w:jc w:val="both"/>
        <w:rPr>
          <w:rFonts w:ascii="Palatino Linotype" w:hAnsi="Palatino Linotype" w:cs="Times New Roman"/>
          <w:szCs w:val="24"/>
          <w:lang w:val="id-ID"/>
        </w:rPr>
      </w:pPr>
      <w:r>
        <w:rPr>
          <w:rFonts w:ascii="Palatino Linotype" w:eastAsia="Calibri" w:hAnsi="Palatino Linotype" w:cs="Times New Roman"/>
          <w:sz w:val="20"/>
          <w:lang w:val="id-ID"/>
        </w:rPr>
        <w:t xml:space="preserve">         </w:t>
      </w:r>
      <w:r w:rsidR="006D510F" w:rsidRPr="006D510F">
        <w:rPr>
          <w:rFonts w:ascii="Palatino Linotype" w:eastAsia="Calibri" w:hAnsi="Palatino Linotype" w:cs="Times New Roman"/>
          <w:sz w:val="20"/>
        </w:rPr>
        <w:t xml:space="preserve">Secara umum, IPS merupakan ilmu yang mengkaji berbagai disiplin ilmu sosial serta kegiatan dasar manusia yang dikemas secara ilmiah dalam rangka memberi wawasan dan pemahaman yang mendalam kepada peserta didik. sedangkan menurut  Isjoni (20017)  menyatakan bahwa “IPS merupakan suatu rancangan pendidikan yang membahas masalah manusia baik dari lingkungan fisik maupun dalam lingkungan sosialnya” </w:t>
      </w:r>
      <w:r w:rsidR="006D510F" w:rsidRPr="006D510F">
        <w:rPr>
          <w:rFonts w:ascii="Palatino Linotype" w:eastAsia="Calibri" w:hAnsi="Palatino Linotype" w:cs="Times New Roman"/>
          <w:sz w:val="20"/>
        </w:rPr>
        <w:fldChar w:fldCharType="begin" w:fldLock="1"/>
      </w:r>
      <w:r w:rsidR="006D510F" w:rsidRPr="006D510F">
        <w:rPr>
          <w:rFonts w:ascii="Palatino Linotype" w:eastAsia="Calibri" w:hAnsi="Palatino Linotype" w:cs="Times New Roman"/>
          <w:sz w:val="20"/>
        </w:rPr>
        <w:instrText>ADDIN CSL_CITATION {"citationItems":[{"id":"ITEM-1","itemData":{"ISBN":"0811692957","author":[{"dropping-particle":"","family":"Sari","given":"Nanda Novita","non-dropping-particle":"","parse-names":false,"suffix":""},{"dropping-particle":"","family":"Miaz","given":"Yalvema","non-dropping-particle":"","parse-names":false,"suffix":""}],"id":"ITEM-1","issue":"3","issued":{"date-parts":[["2019"]]},"page":"929-934","title":"Penggunaan media peta berbasis multimedia","type":"article-journal","volume":"3"},"uris":["http://www.mendeley.com/documents/?uuid=2c5ff173-495c-4fd4-ad31-f1f0191683cb"]}],"mendeley":{"formattedCitation":"(N. N. Sari &amp; Miaz, 2019)","manualFormatting":"(Sari &amp; Miaz, 2019, h. 930)","plainTextFormattedCitation":"(N. N. Sari &amp; Miaz, 2019)","previouslyFormattedCitation":"(N. N. Sari &amp; Miaz, 2019)"},"properties":{"noteIndex":0},"schema":"https://github.com/citation-style-language/schema/raw/master/csl-citation.json"}</w:instrText>
      </w:r>
      <w:r w:rsidR="006D510F" w:rsidRPr="006D510F">
        <w:rPr>
          <w:rFonts w:ascii="Palatino Linotype" w:eastAsia="Calibri" w:hAnsi="Palatino Linotype" w:cs="Times New Roman"/>
          <w:sz w:val="20"/>
        </w:rPr>
        <w:fldChar w:fldCharType="separate"/>
      </w:r>
      <w:r w:rsidR="006D510F" w:rsidRPr="006D510F">
        <w:rPr>
          <w:rFonts w:ascii="Palatino Linotype" w:eastAsia="Calibri" w:hAnsi="Palatino Linotype" w:cs="Times New Roman"/>
          <w:noProof/>
          <w:sz w:val="20"/>
        </w:rPr>
        <w:t>(Sari dan Miaz, 2019, h. 930)</w:t>
      </w:r>
      <w:r w:rsidR="006D510F" w:rsidRPr="006D510F">
        <w:rPr>
          <w:rFonts w:ascii="Palatino Linotype" w:eastAsia="Calibri" w:hAnsi="Palatino Linotype" w:cs="Times New Roman"/>
          <w:sz w:val="20"/>
        </w:rPr>
        <w:fldChar w:fldCharType="end"/>
      </w:r>
      <w:r w:rsidR="006D510F" w:rsidRPr="006D510F">
        <w:rPr>
          <w:rFonts w:ascii="Palatino Linotype" w:eastAsia="Calibri" w:hAnsi="Palatino Linotype" w:cs="Times New Roman"/>
          <w:sz w:val="20"/>
        </w:rPr>
        <w:t>. sedangkan menurut Jarolimek (1982) menyatakan bahwa “pendidikan IPS berhubungan dengan pengetahuan, keterampilan, sikap dan nilai-nilai yang memungkinkan siswa untuk berperan serta dalam kelompok masyarakat tempat tinggalnya” (Susanto, 2017).</w:t>
      </w:r>
    </w:p>
    <w:p w14:paraId="3E9F9A70" w14:textId="77777777" w:rsidR="006D510F" w:rsidRDefault="006D510F" w:rsidP="006D510F">
      <w:pPr>
        <w:tabs>
          <w:tab w:val="left" w:pos="360"/>
        </w:tabs>
        <w:spacing w:after="0" w:line="240" w:lineRule="auto"/>
        <w:jc w:val="both"/>
        <w:rPr>
          <w:rFonts w:ascii="Palatino Linotype" w:hAnsi="Palatino Linotype" w:cs="Times New Roman"/>
          <w:szCs w:val="24"/>
          <w:lang w:val="id-ID"/>
        </w:rPr>
      </w:pPr>
      <w:r>
        <w:rPr>
          <w:rFonts w:ascii="Palatino Linotype" w:hAnsi="Palatino Linotype" w:cs="Times New Roman"/>
          <w:szCs w:val="24"/>
          <w:lang w:val="id-ID"/>
        </w:rPr>
        <w:tab/>
      </w:r>
      <w:r w:rsidRPr="006D510F">
        <w:rPr>
          <w:rFonts w:ascii="Palatino Linotype" w:eastAsia="Calibri" w:hAnsi="Palatino Linotype" w:cs="Times New Roman"/>
          <w:sz w:val="20"/>
        </w:rPr>
        <w:t xml:space="preserve">Selain itu, </w:t>
      </w:r>
      <w:r w:rsidRPr="006D510F">
        <w:rPr>
          <w:rFonts w:ascii="Palatino Linotype" w:hAnsi="Palatino Linotype" w:cs="Times New Roman"/>
          <w:sz w:val="20"/>
        </w:rPr>
        <w:t xml:space="preserve">menurut Sumatmadja (2008) IPS tidak lain adalah mata pelajaran atau mata kuliah yang mempelajari kehidupan sosial yang kajiannya mengintegrasikan bidang-bidang ilmu sosial dan humaniora. Dengan kata lain, kajian-kajian IPS sangat luas melalui berbagai macam pendekatan-pendekatan, interdisipliner yang </w:t>
      </w:r>
      <w:r w:rsidRPr="006D510F">
        <w:rPr>
          <w:rFonts w:ascii="Palatino Linotype" w:hAnsi="Palatino Linotype" w:cs="Times New Roman"/>
          <w:sz w:val="20"/>
        </w:rPr>
        <w:lastRenderedPageBreak/>
        <w:t xml:space="preserve">saling berkaitan dengan kehidupan sosial manusia </w:t>
      </w:r>
      <w:r w:rsidRPr="006D510F">
        <w:rPr>
          <w:rFonts w:ascii="Palatino Linotype" w:hAnsi="Palatino Linotype" w:cs="Times New Roman"/>
          <w:i/>
          <w:sz w:val="20"/>
        </w:rPr>
        <w:t>(humaniora</w:t>
      </w:r>
      <w:r w:rsidRPr="006D510F">
        <w:rPr>
          <w:rFonts w:ascii="Palatino Linotype" w:hAnsi="Palatino Linotype" w:cs="Times New Roman"/>
          <w:sz w:val="20"/>
        </w:rPr>
        <w:t>) (Siska, 2019, h. 6).</w:t>
      </w:r>
    </w:p>
    <w:p w14:paraId="0DD1DF04" w14:textId="6114EDC3" w:rsidR="006D510F" w:rsidRPr="006D510F" w:rsidRDefault="006D510F" w:rsidP="006D510F">
      <w:pPr>
        <w:tabs>
          <w:tab w:val="left" w:pos="360"/>
        </w:tabs>
        <w:spacing w:after="0" w:line="240" w:lineRule="auto"/>
        <w:jc w:val="both"/>
        <w:rPr>
          <w:rFonts w:ascii="Palatino Linotype" w:hAnsi="Palatino Linotype" w:cs="Times New Roman"/>
          <w:szCs w:val="24"/>
          <w:lang w:val="id-ID"/>
        </w:rPr>
      </w:pPr>
      <w:r>
        <w:rPr>
          <w:rFonts w:ascii="Palatino Linotype" w:hAnsi="Palatino Linotype" w:cs="Times New Roman"/>
          <w:szCs w:val="24"/>
          <w:lang w:val="id-ID"/>
        </w:rPr>
        <w:tab/>
      </w:r>
      <w:r w:rsidR="00D86296">
        <w:rPr>
          <w:rFonts w:ascii="Palatino Linotype" w:hAnsi="Palatino Linotype" w:cs="Times New Roman"/>
          <w:szCs w:val="24"/>
          <w:lang w:val="id-ID"/>
        </w:rPr>
        <w:t xml:space="preserve">   </w:t>
      </w:r>
      <w:r w:rsidRPr="006D510F">
        <w:rPr>
          <w:rFonts w:ascii="Palatino Linotype" w:hAnsi="Palatino Linotype" w:cs="Times New Roman"/>
          <w:sz w:val="20"/>
        </w:rPr>
        <w:t>Berdasarkan pendapat dari beberapa para ahli, dapat disimpulkan pengertian IPS adalah ilmu yang mempelajari tentang kehidupan sosial manusia baik dari segi lingkungan fisik maupun lingkungan tempat tinggalnya.</w:t>
      </w:r>
    </w:p>
    <w:p w14:paraId="0BDD90AC" w14:textId="4E03CE9B" w:rsidR="00BB1D0F" w:rsidRPr="00302112" w:rsidRDefault="00BB1D0F" w:rsidP="005E1B56">
      <w:pPr>
        <w:spacing w:after="0" w:line="240" w:lineRule="auto"/>
        <w:rPr>
          <w:rFonts w:ascii="Palatino Linotype" w:hAnsi="Palatino Linotype"/>
          <w:sz w:val="20"/>
          <w:szCs w:val="20"/>
          <w:lang w:val="id-ID"/>
        </w:rPr>
      </w:pPr>
    </w:p>
    <w:p w14:paraId="5A0F617D" w14:textId="13FD32F0"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METODE PENELITIAN</w:t>
      </w:r>
    </w:p>
    <w:p w14:paraId="0319EC06" w14:textId="30878372" w:rsidR="00BB1D0F" w:rsidRPr="00353572" w:rsidRDefault="00A9388D" w:rsidP="00353572">
      <w:pPr>
        <w:pStyle w:val="ListParagraph"/>
        <w:numPr>
          <w:ilvl w:val="1"/>
          <w:numId w:val="7"/>
        </w:numPr>
        <w:spacing w:after="60" w:line="240" w:lineRule="auto"/>
        <w:ind w:left="426" w:hanging="426"/>
        <w:rPr>
          <w:rFonts w:ascii="Palatino Linotype" w:hAnsi="Palatino Linotype"/>
          <w:b/>
          <w:sz w:val="20"/>
          <w:szCs w:val="20"/>
          <w:lang w:val="id-ID"/>
        </w:rPr>
      </w:pPr>
      <w:r w:rsidRPr="00353572">
        <w:rPr>
          <w:rFonts w:ascii="Palatino Linotype" w:hAnsi="Palatino Linotype"/>
          <w:b/>
          <w:sz w:val="20"/>
          <w:szCs w:val="20"/>
          <w:lang w:val="id-ID"/>
        </w:rPr>
        <w:t>Pendekatan Penelitian</w:t>
      </w:r>
    </w:p>
    <w:p w14:paraId="43E6771E" w14:textId="7D10708C" w:rsidR="00BB1D0F" w:rsidRDefault="00353572" w:rsidP="003E4EDC">
      <w:pPr>
        <w:spacing w:after="0" w:line="240" w:lineRule="auto"/>
        <w:ind w:firstLine="426"/>
        <w:jc w:val="both"/>
        <w:rPr>
          <w:rFonts w:ascii="Palatino Linotype" w:hAnsi="Palatino Linotype"/>
          <w:sz w:val="20"/>
          <w:lang w:val="id-ID"/>
        </w:rPr>
      </w:pPr>
      <w:r>
        <w:rPr>
          <w:rFonts w:ascii="Palatino Linotype" w:hAnsi="Palatino Linotype"/>
          <w:sz w:val="20"/>
          <w:lang w:val="id-ID"/>
        </w:rPr>
        <w:t>Pendekatan yang digunakan adalah kuantitatif. Pendekatan ini digunakan untuk menentukan seberapa besar pengaruh media permainan kartu kuartet terhadap minat belajar IPS materi kebudayaan Indonesia</w:t>
      </w:r>
      <w:r w:rsidR="003E4EDC">
        <w:rPr>
          <w:rFonts w:ascii="Palatino Linotype" w:hAnsi="Palatino Linotype"/>
          <w:sz w:val="20"/>
          <w:lang w:val="id-ID"/>
        </w:rPr>
        <w:t xml:space="preserve"> di kelas IV. Setelah itu, data dianalisis untuk menguji hipotesis dengan analisis data menggunakan IBM SPSS </w:t>
      </w:r>
      <w:r w:rsidR="003E4EDC" w:rsidRPr="003E4EDC">
        <w:rPr>
          <w:rFonts w:ascii="Palatino Linotype" w:hAnsi="Palatino Linotype"/>
          <w:i/>
          <w:sz w:val="20"/>
          <w:lang w:val="id-ID"/>
        </w:rPr>
        <w:t xml:space="preserve">Statistic </w:t>
      </w:r>
      <w:r w:rsidR="003E4EDC">
        <w:rPr>
          <w:rFonts w:ascii="Palatino Linotype" w:hAnsi="Palatino Linotype"/>
          <w:sz w:val="20"/>
          <w:lang w:val="id-ID"/>
        </w:rPr>
        <w:t xml:space="preserve">Version 20. </w:t>
      </w:r>
    </w:p>
    <w:p w14:paraId="7ABAB027" w14:textId="77777777" w:rsidR="003E4EDC" w:rsidRPr="003E4EDC" w:rsidRDefault="003E4EDC" w:rsidP="003E4EDC">
      <w:pPr>
        <w:spacing w:after="0" w:line="240" w:lineRule="auto"/>
        <w:ind w:firstLine="426"/>
        <w:jc w:val="both"/>
        <w:rPr>
          <w:rFonts w:ascii="Palatino Linotype" w:hAnsi="Palatino Linotype"/>
          <w:sz w:val="20"/>
          <w:lang w:val="id-ID"/>
        </w:rPr>
      </w:pPr>
    </w:p>
    <w:p w14:paraId="4F89A8DF" w14:textId="6F422287" w:rsidR="00926872" w:rsidRPr="003E4EDC" w:rsidRDefault="00926872" w:rsidP="003E4EDC">
      <w:pPr>
        <w:pStyle w:val="ListParagraph"/>
        <w:numPr>
          <w:ilvl w:val="1"/>
          <w:numId w:val="7"/>
        </w:numPr>
        <w:spacing w:after="60" w:line="240" w:lineRule="auto"/>
        <w:ind w:left="426" w:hanging="426"/>
        <w:rPr>
          <w:rFonts w:ascii="Palatino Linotype" w:hAnsi="Palatino Linotype"/>
          <w:b/>
          <w:sz w:val="20"/>
          <w:szCs w:val="20"/>
          <w:lang w:val="id-ID"/>
        </w:rPr>
      </w:pPr>
      <w:r w:rsidRPr="003E4EDC">
        <w:rPr>
          <w:rFonts w:ascii="Palatino Linotype" w:hAnsi="Palatino Linotype"/>
          <w:b/>
          <w:sz w:val="20"/>
          <w:szCs w:val="20"/>
          <w:lang w:val="id-ID"/>
        </w:rPr>
        <w:t>Desain Penelitian</w:t>
      </w:r>
    </w:p>
    <w:p w14:paraId="0DD711EC" w14:textId="63B72820" w:rsidR="003E4EDC" w:rsidRDefault="00F13C36" w:rsidP="00F13C36">
      <w:pPr>
        <w:pStyle w:val="ListParagraph"/>
        <w:spacing w:after="0" w:line="240" w:lineRule="auto"/>
        <w:ind w:left="0"/>
        <w:jc w:val="both"/>
        <w:rPr>
          <w:rFonts w:ascii="Palatino Linotype" w:hAnsi="Palatino Linotype" w:cs="Times New Roman"/>
          <w:color w:val="000000" w:themeColor="text1"/>
          <w:sz w:val="20"/>
          <w:szCs w:val="24"/>
          <w:lang w:val="id-ID"/>
        </w:rPr>
      </w:pPr>
      <w:r>
        <w:rPr>
          <w:rFonts w:ascii="Palatino Linotype" w:hAnsi="Palatino Linotype" w:cs="Times New Roman"/>
          <w:color w:val="000000" w:themeColor="text1"/>
          <w:sz w:val="20"/>
          <w:szCs w:val="24"/>
          <w:lang w:val="id-ID"/>
        </w:rPr>
        <w:t xml:space="preserve">        </w:t>
      </w:r>
      <w:r w:rsidR="003E4EDC" w:rsidRPr="003E4EDC">
        <w:rPr>
          <w:rFonts w:ascii="Palatino Linotype" w:hAnsi="Palatino Linotype" w:cs="Times New Roman"/>
          <w:color w:val="000000" w:themeColor="text1"/>
          <w:sz w:val="20"/>
          <w:szCs w:val="24"/>
        </w:rPr>
        <w:t xml:space="preserve">Desain penelitian merupakan cara yang dipilih dalam melakukan prosedur atau langkah-langkah penelitian. Penelitian ini menggunakan </w:t>
      </w:r>
      <w:r w:rsidR="003E4EDC" w:rsidRPr="003E4EDC">
        <w:rPr>
          <w:rFonts w:ascii="Palatino Linotype" w:hAnsi="Palatino Linotype" w:cs="Times New Roman"/>
          <w:i/>
          <w:color w:val="000000" w:themeColor="text1"/>
          <w:sz w:val="20"/>
          <w:szCs w:val="24"/>
          <w:lang w:val="id-ID"/>
        </w:rPr>
        <w:t>True-Eksprimental  Design</w:t>
      </w:r>
      <w:r w:rsidR="003E4EDC" w:rsidRPr="003E4EDC">
        <w:rPr>
          <w:rFonts w:ascii="Palatino Linotype" w:hAnsi="Palatino Linotype" w:cs="Times New Roman"/>
          <w:color w:val="000000" w:themeColor="text1"/>
          <w:sz w:val="20"/>
          <w:szCs w:val="24"/>
          <w:lang w:val="id-ID"/>
        </w:rPr>
        <w:t xml:space="preserve"> dengan </w:t>
      </w:r>
      <w:r w:rsidR="003E4EDC" w:rsidRPr="003E4EDC">
        <w:rPr>
          <w:rFonts w:ascii="Palatino Linotype" w:hAnsi="Palatino Linotype" w:cs="Times New Roman"/>
          <w:color w:val="000000" w:themeColor="text1"/>
          <w:sz w:val="20"/>
          <w:szCs w:val="24"/>
        </w:rPr>
        <w:t xml:space="preserve">bentuk </w:t>
      </w:r>
      <w:r w:rsidR="003E4EDC" w:rsidRPr="003E4EDC">
        <w:rPr>
          <w:rFonts w:ascii="Palatino Linotype" w:hAnsi="Palatino Linotype" w:cs="Times New Roman"/>
          <w:i/>
          <w:color w:val="000000" w:themeColor="text1"/>
          <w:sz w:val="20"/>
          <w:szCs w:val="24"/>
        </w:rPr>
        <w:t xml:space="preserve">Pretest-Posttest Control Group Design. </w:t>
      </w:r>
      <w:r w:rsidR="003E4EDC" w:rsidRPr="003E4EDC">
        <w:rPr>
          <w:rFonts w:ascii="Palatino Linotype" w:hAnsi="Palatino Linotype" w:cs="Times New Roman"/>
          <w:color w:val="000000" w:themeColor="text1"/>
          <w:sz w:val="20"/>
          <w:szCs w:val="24"/>
        </w:rPr>
        <w:t>Pada penelitian ini terdapat kelas eksperimen dan kelas kontrol sebagai kelas perbandingan</w:t>
      </w:r>
      <w:r w:rsidR="003E4EDC" w:rsidRPr="003E4EDC">
        <w:rPr>
          <w:rFonts w:ascii="Palatino Linotype" w:hAnsi="Palatino Linotype" w:cs="Times New Roman"/>
          <w:i/>
          <w:color w:val="000000" w:themeColor="text1"/>
          <w:sz w:val="20"/>
          <w:szCs w:val="24"/>
        </w:rPr>
        <w:t>.</w:t>
      </w:r>
      <w:r w:rsidR="003E4EDC" w:rsidRPr="003E4EDC">
        <w:rPr>
          <w:rFonts w:ascii="Palatino Linotype" w:hAnsi="Palatino Linotype" w:cs="Times New Roman"/>
          <w:color w:val="000000" w:themeColor="text1"/>
          <w:sz w:val="20"/>
          <w:szCs w:val="24"/>
        </w:rPr>
        <w:t xml:space="preserve"> Kedua kelas diberikan pretest untuk mengetahui keadaan awal adakah perbedaan antara</w:t>
      </w:r>
      <w:r w:rsidR="003E4EDC" w:rsidRPr="003E4EDC">
        <w:rPr>
          <w:rFonts w:ascii="Palatino Linotype" w:hAnsi="Palatino Linotype" w:cs="Times New Roman"/>
          <w:color w:val="000000" w:themeColor="text1"/>
          <w:sz w:val="20"/>
          <w:szCs w:val="24"/>
          <w:lang w:val="id-ID"/>
        </w:rPr>
        <w:t xml:space="preserve"> </w:t>
      </w:r>
      <w:r w:rsidR="003E4EDC" w:rsidRPr="003E4EDC">
        <w:rPr>
          <w:rFonts w:ascii="Palatino Linotype" w:hAnsi="Palatino Linotype" w:cs="Times New Roman"/>
          <w:color w:val="000000" w:themeColor="text1"/>
          <w:sz w:val="20"/>
          <w:szCs w:val="24"/>
        </w:rPr>
        <w:t>kelompok eksperimen dan kelompok kontrol. Kelompok eksperimen adalah kelompok yang diajarkan menggunakan media pembelajaran permainan kartu kuartet dan kelompok kontrol adalah kelompok yang tidak diajarkan menggunakan media pembelajaran permainan kartu kuartet. Secara jelas, desain penelitian dapat digambarkan sebagai berikut:</w:t>
      </w:r>
    </w:p>
    <w:p w14:paraId="048B357C" w14:textId="77777777" w:rsidR="00F13C36" w:rsidRPr="00F13C36" w:rsidRDefault="00F13C36" w:rsidP="00F13C36">
      <w:pPr>
        <w:pStyle w:val="ListParagraph"/>
        <w:spacing w:after="0" w:line="240" w:lineRule="auto"/>
        <w:ind w:left="0"/>
        <w:jc w:val="both"/>
        <w:rPr>
          <w:rFonts w:ascii="Palatino Linotype" w:hAnsi="Palatino Linotype" w:cs="Times New Roman"/>
          <w:color w:val="000000" w:themeColor="text1"/>
          <w:sz w:val="20"/>
          <w:szCs w:val="24"/>
          <w:lang w:val="id-ID"/>
        </w:rPr>
      </w:pPr>
    </w:p>
    <w:p w14:paraId="0ED75045" w14:textId="77777777" w:rsidR="003E4EDC" w:rsidRPr="003E4EDC" w:rsidRDefault="003E4EDC" w:rsidP="003E4EDC">
      <w:pPr>
        <w:spacing w:after="0" w:line="240" w:lineRule="auto"/>
        <w:jc w:val="center"/>
        <w:rPr>
          <w:rFonts w:ascii="Palatino Linotype" w:hAnsi="Palatino Linotype" w:cs="Times New Roman"/>
          <w:color w:val="000000" w:themeColor="text1"/>
          <w:sz w:val="20"/>
          <w:szCs w:val="24"/>
        </w:rPr>
      </w:pPr>
      <w:r w:rsidRPr="003E4EDC">
        <w:rPr>
          <w:rFonts w:ascii="Palatino Linotype" w:hAnsi="Palatino Linotype" w:cs="Times New Roman"/>
          <w:b/>
          <w:color w:val="000000" w:themeColor="text1"/>
          <w:sz w:val="20"/>
          <w:szCs w:val="24"/>
        </w:rPr>
        <w:t>Tabel 3.1</w:t>
      </w:r>
      <w:r w:rsidRPr="003E4EDC">
        <w:rPr>
          <w:rFonts w:ascii="Palatino Linotype" w:hAnsi="Palatino Linotype" w:cs="Times New Roman"/>
          <w:color w:val="000000" w:themeColor="text1"/>
          <w:sz w:val="20"/>
          <w:szCs w:val="24"/>
        </w:rPr>
        <w:t xml:space="preserve"> </w:t>
      </w:r>
      <w:r w:rsidRPr="003E4EDC">
        <w:rPr>
          <w:rFonts w:ascii="Palatino Linotype" w:hAnsi="Palatino Linotype" w:cs="Times New Roman"/>
          <w:bCs/>
          <w:color w:val="000000" w:themeColor="text1"/>
          <w:sz w:val="20"/>
          <w:szCs w:val="24"/>
        </w:rPr>
        <w:t>Rancangan D</w:t>
      </w:r>
      <w:r w:rsidRPr="003E4EDC">
        <w:rPr>
          <w:rFonts w:ascii="Palatino Linotype" w:hAnsi="Palatino Linotype" w:cs="Times New Roman"/>
          <w:color w:val="000000" w:themeColor="text1"/>
          <w:sz w:val="20"/>
          <w:szCs w:val="24"/>
        </w:rPr>
        <w:t>esain Penelitian</w:t>
      </w:r>
    </w:p>
    <w:tbl>
      <w:tblPr>
        <w:tblStyle w:val="PlainTable21"/>
        <w:tblW w:w="6321" w:type="dxa"/>
        <w:jc w:val="center"/>
        <w:tblLook w:val="04A0" w:firstRow="1" w:lastRow="0" w:firstColumn="1" w:lastColumn="0" w:noHBand="0" w:noVBand="1"/>
      </w:tblPr>
      <w:tblGrid>
        <w:gridCol w:w="2107"/>
        <w:gridCol w:w="2107"/>
        <w:gridCol w:w="2107"/>
      </w:tblGrid>
      <w:tr w:rsidR="003E4EDC" w:rsidRPr="003E4EDC" w14:paraId="074092B7" w14:textId="77777777" w:rsidTr="00FF2EBC">
        <w:trPr>
          <w:cnfStyle w:val="100000000000" w:firstRow="1" w:lastRow="0" w:firstColumn="0" w:lastColumn="0" w:oddVBand="0" w:evenVBand="0" w:oddHBand="0"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2107" w:type="dxa"/>
            <w:vAlign w:val="center"/>
          </w:tcPr>
          <w:p w14:paraId="752F301E" w14:textId="77777777" w:rsidR="003E4EDC" w:rsidRPr="003E4EDC" w:rsidRDefault="003E4EDC" w:rsidP="003E4EDC">
            <w:pPr>
              <w:pStyle w:val="Caption"/>
              <w:keepNext/>
              <w:spacing w:after="0"/>
              <w:jc w:val="center"/>
              <w:rPr>
                <w:rFonts w:ascii="Palatino Linotype" w:hAnsi="Palatino Linotype" w:cs="Times New Roman"/>
                <w:i/>
                <w:color w:val="000000" w:themeColor="text1"/>
                <w:sz w:val="20"/>
                <w:szCs w:val="24"/>
              </w:rPr>
            </w:pPr>
            <w:r w:rsidRPr="003E4EDC">
              <w:rPr>
                <w:rFonts w:ascii="Palatino Linotype" w:hAnsi="Palatino Linotype" w:cs="Times New Roman"/>
                <w:i/>
                <w:color w:val="000000" w:themeColor="text1"/>
                <w:sz w:val="20"/>
                <w:szCs w:val="24"/>
              </w:rPr>
              <w:t>Pre non-test</w:t>
            </w:r>
          </w:p>
        </w:tc>
        <w:tc>
          <w:tcPr>
            <w:tcW w:w="2107" w:type="dxa"/>
            <w:vAlign w:val="center"/>
          </w:tcPr>
          <w:p w14:paraId="2E55F2EC" w14:textId="77777777" w:rsidR="003E4EDC" w:rsidRPr="003E4EDC" w:rsidRDefault="003E4EDC" w:rsidP="003E4EDC">
            <w:pPr>
              <w:pStyle w:val="Caption"/>
              <w:keepNext/>
              <w:spacing w:after="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i/>
                <w:color w:val="000000" w:themeColor="text1"/>
                <w:sz w:val="20"/>
                <w:szCs w:val="24"/>
              </w:rPr>
            </w:pPr>
            <w:r w:rsidRPr="003E4EDC">
              <w:rPr>
                <w:rFonts w:ascii="Palatino Linotype" w:hAnsi="Palatino Linotype" w:cs="Times New Roman"/>
                <w:i/>
                <w:color w:val="000000" w:themeColor="text1"/>
                <w:sz w:val="20"/>
                <w:szCs w:val="24"/>
              </w:rPr>
              <w:t>Treatment</w:t>
            </w:r>
          </w:p>
        </w:tc>
        <w:tc>
          <w:tcPr>
            <w:tcW w:w="2107" w:type="dxa"/>
            <w:vAlign w:val="center"/>
          </w:tcPr>
          <w:p w14:paraId="32552386" w14:textId="77777777" w:rsidR="003E4EDC" w:rsidRPr="003E4EDC" w:rsidRDefault="003E4EDC" w:rsidP="003E4EDC">
            <w:pPr>
              <w:pStyle w:val="Caption"/>
              <w:keepNext/>
              <w:spacing w:after="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i/>
                <w:color w:val="000000" w:themeColor="text1"/>
                <w:sz w:val="20"/>
                <w:szCs w:val="24"/>
              </w:rPr>
            </w:pPr>
            <w:r w:rsidRPr="003E4EDC">
              <w:rPr>
                <w:rFonts w:ascii="Palatino Linotype" w:hAnsi="Palatino Linotype" w:cs="Times New Roman"/>
                <w:i/>
                <w:color w:val="000000" w:themeColor="text1"/>
                <w:sz w:val="20"/>
                <w:szCs w:val="24"/>
              </w:rPr>
              <w:t>Post non-test</w:t>
            </w:r>
          </w:p>
        </w:tc>
      </w:tr>
      <w:tr w:rsidR="003E4EDC" w:rsidRPr="003E4EDC" w14:paraId="7A20C9A9" w14:textId="77777777" w:rsidTr="00FF2EBC">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2107" w:type="dxa"/>
            <w:vAlign w:val="center"/>
          </w:tcPr>
          <w:p w14:paraId="53493173" w14:textId="77777777" w:rsidR="003E4EDC" w:rsidRPr="003E4EDC" w:rsidRDefault="003E4EDC" w:rsidP="003E4EDC">
            <w:pPr>
              <w:pStyle w:val="Caption"/>
              <w:keepNext/>
              <w:spacing w:after="0"/>
              <w:jc w:val="center"/>
              <w:rPr>
                <w:rFonts w:ascii="Palatino Linotype" w:hAnsi="Palatino Linotype" w:cs="Times New Roman"/>
                <w:sz w:val="20"/>
                <w:szCs w:val="24"/>
              </w:rPr>
            </w:pPr>
            <w:r w:rsidRPr="003E4EDC">
              <w:rPr>
                <w:rFonts w:ascii="Palatino Linotype" w:hAnsi="Palatino Linotype" w:cs="Times New Roman"/>
                <w:color w:val="000000" w:themeColor="text1"/>
                <w:sz w:val="20"/>
                <w:szCs w:val="24"/>
              </w:rPr>
              <w:t>O</w:t>
            </w:r>
            <w:r w:rsidRPr="003E4EDC">
              <w:rPr>
                <w:rFonts w:ascii="Palatino Linotype" w:hAnsi="Palatino Linotype" w:cs="Times New Roman"/>
                <w:color w:val="000000" w:themeColor="text1"/>
                <w:sz w:val="20"/>
                <w:szCs w:val="24"/>
                <w:vertAlign w:val="subscript"/>
              </w:rPr>
              <w:t>1</w:t>
            </w:r>
          </w:p>
        </w:tc>
        <w:tc>
          <w:tcPr>
            <w:tcW w:w="2107" w:type="dxa"/>
            <w:vAlign w:val="center"/>
          </w:tcPr>
          <w:p w14:paraId="39FAE0BE" w14:textId="77777777" w:rsidR="003E4EDC" w:rsidRPr="003E4EDC" w:rsidRDefault="003E4EDC" w:rsidP="003E4EDC">
            <w:p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rPr>
            </w:pPr>
            <w:r w:rsidRPr="003E4EDC">
              <w:rPr>
                <w:rFonts w:ascii="Palatino Linotype" w:hAnsi="Palatino Linotype" w:cs="Times New Roman"/>
                <w:sz w:val="20"/>
                <w:szCs w:val="24"/>
              </w:rPr>
              <w:t>T</w:t>
            </w:r>
          </w:p>
        </w:tc>
        <w:tc>
          <w:tcPr>
            <w:tcW w:w="2107" w:type="dxa"/>
            <w:vAlign w:val="center"/>
          </w:tcPr>
          <w:p w14:paraId="688CBC4D" w14:textId="77777777" w:rsidR="003E4EDC" w:rsidRPr="003E4EDC" w:rsidRDefault="003E4EDC" w:rsidP="003E4EDC">
            <w:p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rPr>
            </w:pPr>
            <w:r w:rsidRPr="003E4EDC">
              <w:rPr>
                <w:rFonts w:ascii="Palatino Linotype" w:hAnsi="Palatino Linotype" w:cs="Times New Roman"/>
                <w:sz w:val="20"/>
                <w:szCs w:val="24"/>
              </w:rPr>
              <w:t>O</w:t>
            </w:r>
            <w:r w:rsidRPr="003E4EDC">
              <w:rPr>
                <w:rFonts w:ascii="Palatino Linotype" w:hAnsi="Palatino Linotype" w:cs="Times New Roman"/>
                <w:color w:val="000000" w:themeColor="text1"/>
                <w:sz w:val="20"/>
                <w:szCs w:val="24"/>
                <w:vertAlign w:val="subscript"/>
              </w:rPr>
              <w:t>3</w:t>
            </w:r>
          </w:p>
        </w:tc>
      </w:tr>
      <w:tr w:rsidR="003E4EDC" w:rsidRPr="003E4EDC" w14:paraId="3AC92FB5" w14:textId="77777777" w:rsidTr="00FF2EBC">
        <w:trPr>
          <w:trHeight w:val="564"/>
          <w:jc w:val="center"/>
        </w:trPr>
        <w:tc>
          <w:tcPr>
            <w:cnfStyle w:val="001000000000" w:firstRow="0" w:lastRow="0" w:firstColumn="1" w:lastColumn="0" w:oddVBand="0" w:evenVBand="0" w:oddHBand="0" w:evenHBand="0" w:firstRowFirstColumn="0" w:firstRowLastColumn="0" w:lastRowFirstColumn="0" w:lastRowLastColumn="0"/>
            <w:tcW w:w="2107" w:type="dxa"/>
            <w:vAlign w:val="center"/>
          </w:tcPr>
          <w:p w14:paraId="56E5439E" w14:textId="77777777" w:rsidR="003E4EDC" w:rsidRPr="003E4EDC" w:rsidRDefault="003E4EDC" w:rsidP="003E4EDC">
            <w:pPr>
              <w:pStyle w:val="Caption"/>
              <w:keepNext/>
              <w:spacing w:after="0"/>
              <w:jc w:val="center"/>
              <w:rPr>
                <w:rFonts w:ascii="Palatino Linotype" w:hAnsi="Palatino Linotype" w:cs="Times New Roman"/>
                <w:sz w:val="20"/>
                <w:szCs w:val="24"/>
              </w:rPr>
            </w:pPr>
            <w:r w:rsidRPr="003E4EDC">
              <w:rPr>
                <w:rFonts w:ascii="Palatino Linotype" w:hAnsi="Palatino Linotype" w:cs="Times New Roman"/>
                <w:color w:val="000000" w:themeColor="text1"/>
                <w:sz w:val="20"/>
                <w:szCs w:val="24"/>
              </w:rPr>
              <w:t>O</w:t>
            </w:r>
            <w:r w:rsidRPr="003E4EDC">
              <w:rPr>
                <w:rFonts w:ascii="Palatino Linotype" w:hAnsi="Palatino Linotype" w:cs="Times New Roman"/>
                <w:color w:val="000000" w:themeColor="text1"/>
                <w:sz w:val="20"/>
                <w:szCs w:val="24"/>
                <w:vertAlign w:val="subscript"/>
              </w:rPr>
              <w:t>2</w:t>
            </w:r>
          </w:p>
        </w:tc>
        <w:tc>
          <w:tcPr>
            <w:tcW w:w="2107" w:type="dxa"/>
            <w:vAlign w:val="center"/>
          </w:tcPr>
          <w:p w14:paraId="345FDB8B" w14:textId="77777777" w:rsidR="003E4EDC" w:rsidRPr="003E4EDC" w:rsidRDefault="003E4EDC" w:rsidP="003E4EDC">
            <w:pPr>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rPr>
            </w:pPr>
            <w:r w:rsidRPr="003E4EDC">
              <w:rPr>
                <w:rFonts w:ascii="Palatino Linotype" w:hAnsi="Palatino Linotype" w:cs="Times New Roman"/>
                <w:sz w:val="20"/>
                <w:szCs w:val="24"/>
              </w:rPr>
              <w:t>X</w:t>
            </w:r>
          </w:p>
        </w:tc>
        <w:tc>
          <w:tcPr>
            <w:tcW w:w="2107" w:type="dxa"/>
            <w:vAlign w:val="center"/>
          </w:tcPr>
          <w:p w14:paraId="5C76207C" w14:textId="77777777" w:rsidR="003E4EDC" w:rsidRPr="003E4EDC" w:rsidRDefault="003E4EDC" w:rsidP="003E4EDC">
            <w:pPr>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rPr>
            </w:pPr>
            <w:r w:rsidRPr="003E4EDC">
              <w:rPr>
                <w:rFonts w:ascii="Palatino Linotype" w:hAnsi="Palatino Linotype" w:cs="Times New Roman"/>
                <w:sz w:val="20"/>
                <w:szCs w:val="24"/>
              </w:rPr>
              <w:t>O</w:t>
            </w:r>
            <w:r w:rsidRPr="003E4EDC">
              <w:rPr>
                <w:rFonts w:ascii="Palatino Linotype" w:hAnsi="Palatino Linotype" w:cs="Times New Roman"/>
                <w:color w:val="000000" w:themeColor="text1"/>
                <w:sz w:val="20"/>
                <w:szCs w:val="24"/>
                <w:vertAlign w:val="subscript"/>
              </w:rPr>
              <w:t>4</w:t>
            </w:r>
          </w:p>
        </w:tc>
      </w:tr>
    </w:tbl>
    <w:p w14:paraId="5337F37E" w14:textId="77777777" w:rsidR="003E4EDC" w:rsidRPr="003E4EDC" w:rsidRDefault="003E4EDC" w:rsidP="003E4EDC">
      <w:pPr>
        <w:spacing w:after="0" w:line="240" w:lineRule="auto"/>
        <w:jc w:val="both"/>
        <w:rPr>
          <w:rFonts w:ascii="Palatino Linotype" w:hAnsi="Palatino Linotype" w:cs="Times New Roman"/>
          <w:color w:val="000000" w:themeColor="text1"/>
          <w:sz w:val="20"/>
          <w:szCs w:val="24"/>
        </w:rPr>
      </w:pPr>
      <w:r w:rsidRPr="003E4EDC">
        <w:rPr>
          <w:rFonts w:ascii="Palatino Linotype" w:hAnsi="Palatino Linotype" w:cs="Times New Roman"/>
          <w:bCs/>
          <w:color w:val="000000" w:themeColor="text1"/>
          <w:sz w:val="20"/>
          <w:szCs w:val="24"/>
        </w:rPr>
        <w:t>Sumber:</w:t>
      </w:r>
      <w:r w:rsidRPr="003E4EDC">
        <w:rPr>
          <w:rFonts w:ascii="Palatino Linotype" w:hAnsi="Palatino Linotype" w:cs="Times New Roman"/>
          <w:b/>
          <w:bCs/>
          <w:color w:val="000000" w:themeColor="text1"/>
          <w:sz w:val="20"/>
          <w:szCs w:val="24"/>
        </w:rPr>
        <w:t xml:space="preserve"> </w:t>
      </w:r>
      <w:r w:rsidRPr="003E4EDC">
        <w:rPr>
          <w:rFonts w:ascii="Palatino Linotype" w:hAnsi="Palatino Linotype" w:cs="Times New Roman"/>
          <w:color w:val="000000" w:themeColor="text1"/>
          <w:sz w:val="20"/>
          <w:szCs w:val="24"/>
        </w:rPr>
        <w:t>Sugiyono, 2016</w:t>
      </w:r>
    </w:p>
    <w:p w14:paraId="6B8F9210" w14:textId="77777777" w:rsidR="00F13C36" w:rsidRDefault="00F13C36" w:rsidP="003E4EDC">
      <w:pPr>
        <w:pStyle w:val="ListParagraph"/>
        <w:spacing w:after="0" w:line="240" w:lineRule="auto"/>
        <w:ind w:left="284" w:hanging="284"/>
        <w:jc w:val="both"/>
        <w:rPr>
          <w:rFonts w:ascii="Palatino Linotype" w:hAnsi="Palatino Linotype" w:cs="Times New Roman"/>
          <w:color w:val="000000" w:themeColor="text1"/>
          <w:sz w:val="20"/>
          <w:szCs w:val="24"/>
          <w:lang w:val="id-ID"/>
        </w:rPr>
      </w:pPr>
    </w:p>
    <w:p w14:paraId="24850037" w14:textId="77777777" w:rsidR="003E4EDC" w:rsidRPr="003E4EDC" w:rsidRDefault="003E4EDC" w:rsidP="003E4EDC">
      <w:pPr>
        <w:pStyle w:val="ListParagraph"/>
        <w:spacing w:after="0" w:line="240" w:lineRule="auto"/>
        <w:ind w:left="284" w:hanging="284"/>
        <w:jc w:val="both"/>
        <w:rPr>
          <w:rFonts w:ascii="Palatino Linotype" w:hAnsi="Palatino Linotype" w:cs="Times New Roman"/>
          <w:color w:val="000000" w:themeColor="text1"/>
          <w:sz w:val="20"/>
          <w:szCs w:val="24"/>
        </w:rPr>
      </w:pPr>
      <w:r w:rsidRPr="003E4EDC">
        <w:rPr>
          <w:rFonts w:ascii="Palatino Linotype" w:hAnsi="Palatino Linotype" w:cs="Times New Roman"/>
          <w:color w:val="000000" w:themeColor="text1"/>
          <w:sz w:val="20"/>
          <w:szCs w:val="24"/>
        </w:rPr>
        <w:t>Keterangan:</w:t>
      </w:r>
    </w:p>
    <w:p w14:paraId="1D6616D9" w14:textId="77777777" w:rsidR="003E4EDC" w:rsidRPr="003E4EDC" w:rsidRDefault="003E4EDC" w:rsidP="003E4EDC">
      <w:pPr>
        <w:pStyle w:val="ListParagraph"/>
        <w:spacing w:after="0" w:line="240" w:lineRule="auto"/>
        <w:ind w:left="709" w:hanging="709"/>
        <w:jc w:val="both"/>
        <w:rPr>
          <w:rFonts w:ascii="Palatino Linotype" w:hAnsi="Palatino Linotype" w:cs="Times New Roman"/>
          <w:color w:val="000000" w:themeColor="text1"/>
          <w:sz w:val="20"/>
          <w:szCs w:val="24"/>
        </w:rPr>
      </w:pPr>
      <w:r w:rsidRPr="003E4EDC">
        <w:rPr>
          <w:rFonts w:ascii="Palatino Linotype" w:hAnsi="Palatino Linotype" w:cs="Times New Roman"/>
          <w:color w:val="000000" w:themeColor="text1"/>
          <w:sz w:val="20"/>
          <w:szCs w:val="24"/>
        </w:rPr>
        <w:t>O</w:t>
      </w:r>
      <w:r w:rsidRPr="003E4EDC">
        <w:rPr>
          <w:rFonts w:ascii="Palatino Linotype" w:hAnsi="Palatino Linotype" w:cs="Times New Roman"/>
          <w:color w:val="000000" w:themeColor="text1"/>
          <w:sz w:val="20"/>
          <w:szCs w:val="24"/>
          <w:vertAlign w:val="subscript"/>
        </w:rPr>
        <w:t xml:space="preserve">1 </w:t>
      </w:r>
      <w:r w:rsidRPr="003E4EDC">
        <w:rPr>
          <w:rFonts w:ascii="Palatino Linotype" w:hAnsi="Palatino Linotype" w:cs="Times New Roman"/>
          <w:color w:val="000000" w:themeColor="text1"/>
          <w:sz w:val="20"/>
          <w:szCs w:val="24"/>
        </w:rPr>
        <w:t>=</w:t>
      </w:r>
      <w:r w:rsidRPr="003E4EDC">
        <w:rPr>
          <w:rFonts w:ascii="Palatino Linotype" w:hAnsi="Palatino Linotype" w:cs="Times New Roman"/>
          <w:color w:val="000000" w:themeColor="text1"/>
          <w:sz w:val="20"/>
          <w:szCs w:val="24"/>
          <w:lang w:val="id-ID"/>
        </w:rPr>
        <w:t xml:space="preserve"> </w:t>
      </w:r>
      <w:r w:rsidRPr="003E4EDC">
        <w:rPr>
          <w:rFonts w:ascii="Palatino Linotype" w:hAnsi="Palatino Linotype" w:cs="Times New Roman"/>
          <w:i/>
          <w:color w:val="000000" w:themeColor="text1"/>
          <w:sz w:val="20"/>
          <w:szCs w:val="24"/>
        </w:rPr>
        <w:t>Pre non-test Kelompok Eksperimen</w:t>
      </w:r>
      <w:r w:rsidRPr="003E4EDC">
        <w:rPr>
          <w:rFonts w:ascii="Palatino Linotype" w:hAnsi="Palatino Linotype" w:cs="Times New Roman"/>
          <w:color w:val="000000" w:themeColor="text1"/>
          <w:sz w:val="20"/>
          <w:szCs w:val="24"/>
        </w:rPr>
        <w:t xml:space="preserve"> (Angket minat siswa sebelum pembelajaran menggunakan media pembelajaran </w:t>
      </w:r>
      <w:r w:rsidRPr="003E4EDC">
        <w:rPr>
          <w:rFonts w:ascii="Palatino Linotype" w:hAnsi="Palatino Linotype" w:cs="Times New Roman"/>
          <w:color w:val="000000" w:themeColor="text1"/>
          <w:sz w:val="20"/>
          <w:szCs w:val="24"/>
        </w:rPr>
        <w:lastRenderedPageBreak/>
        <w:t>permainan kartu kuartet pada kelompok eksperimen)</w:t>
      </w:r>
    </w:p>
    <w:p w14:paraId="708746A4" w14:textId="77777777" w:rsidR="003E4EDC" w:rsidRPr="003E4EDC" w:rsidRDefault="003E4EDC" w:rsidP="003E4EDC">
      <w:pPr>
        <w:pStyle w:val="ListParagraph"/>
        <w:spacing w:after="0" w:line="240" w:lineRule="auto"/>
        <w:ind w:left="709" w:hanging="709"/>
        <w:jc w:val="both"/>
        <w:rPr>
          <w:rFonts w:ascii="Palatino Linotype" w:hAnsi="Palatino Linotype" w:cs="Times New Roman"/>
          <w:color w:val="000000" w:themeColor="text1"/>
          <w:sz w:val="20"/>
          <w:szCs w:val="24"/>
        </w:rPr>
      </w:pPr>
      <w:r w:rsidRPr="003E4EDC">
        <w:rPr>
          <w:rFonts w:ascii="Palatino Linotype" w:hAnsi="Palatino Linotype" w:cs="Times New Roman"/>
          <w:color w:val="000000" w:themeColor="text1"/>
          <w:sz w:val="20"/>
          <w:szCs w:val="24"/>
        </w:rPr>
        <w:t>O</w:t>
      </w:r>
      <w:r w:rsidRPr="003E4EDC">
        <w:rPr>
          <w:rFonts w:ascii="Palatino Linotype" w:hAnsi="Palatino Linotype" w:cs="Times New Roman"/>
          <w:color w:val="000000" w:themeColor="text1"/>
          <w:sz w:val="20"/>
          <w:szCs w:val="24"/>
          <w:vertAlign w:val="subscript"/>
        </w:rPr>
        <w:t>2</w:t>
      </w:r>
      <w:r w:rsidRPr="003E4EDC">
        <w:rPr>
          <w:rFonts w:ascii="Palatino Linotype" w:hAnsi="Palatino Linotype" w:cs="Times New Roman"/>
          <w:color w:val="000000" w:themeColor="text1"/>
          <w:sz w:val="20"/>
          <w:szCs w:val="24"/>
        </w:rPr>
        <w:t xml:space="preserve"> =</w:t>
      </w:r>
      <w:r w:rsidRPr="003E4EDC">
        <w:rPr>
          <w:rFonts w:ascii="Palatino Linotype" w:hAnsi="Palatino Linotype" w:cs="Times New Roman"/>
          <w:color w:val="000000" w:themeColor="text1"/>
          <w:sz w:val="20"/>
          <w:szCs w:val="24"/>
          <w:lang w:val="id-ID"/>
        </w:rPr>
        <w:t xml:space="preserve"> </w:t>
      </w:r>
      <w:r w:rsidRPr="003E4EDC">
        <w:rPr>
          <w:rFonts w:ascii="Palatino Linotype" w:hAnsi="Palatino Linotype" w:cs="Times New Roman"/>
          <w:i/>
          <w:color w:val="000000" w:themeColor="text1"/>
          <w:sz w:val="20"/>
          <w:szCs w:val="24"/>
        </w:rPr>
        <w:t>Pre non-test</w:t>
      </w:r>
      <w:r w:rsidRPr="003E4EDC">
        <w:rPr>
          <w:rFonts w:ascii="Palatino Linotype" w:hAnsi="Palatino Linotype" w:cs="Times New Roman"/>
          <w:color w:val="000000" w:themeColor="text1"/>
          <w:sz w:val="20"/>
          <w:szCs w:val="24"/>
        </w:rPr>
        <w:t xml:space="preserve"> </w:t>
      </w:r>
      <w:r w:rsidRPr="003E4EDC">
        <w:rPr>
          <w:rFonts w:ascii="Palatino Linotype" w:hAnsi="Palatino Linotype" w:cs="Times New Roman"/>
          <w:i/>
          <w:color w:val="000000" w:themeColor="text1"/>
          <w:sz w:val="20"/>
          <w:szCs w:val="24"/>
        </w:rPr>
        <w:t xml:space="preserve">Kelompok Kontrol </w:t>
      </w:r>
      <w:r w:rsidRPr="003E4EDC">
        <w:rPr>
          <w:rFonts w:ascii="Palatino Linotype" w:hAnsi="Palatino Linotype" w:cs="Times New Roman"/>
          <w:color w:val="000000" w:themeColor="text1"/>
          <w:sz w:val="20"/>
          <w:szCs w:val="24"/>
        </w:rPr>
        <w:t>(Angket minat siswa sebelum pembelajaran tidak menggunakan media pembelajaran permainan kartu kuartet)</w:t>
      </w:r>
    </w:p>
    <w:p w14:paraId="10ADEA2E" w14:textId="77777777" w:rsidR="003E4EDC" w:rsidRPr="003E4EDC" w:rsidRDefault="003E4EDC" w:rsidP="003E4EDC">
      <w:pPr>
        <w:pStyle w:val="ListParagraph"/>
        <w:spacing w:after="0" w:line="240" w:lineRule="auto"/>
        <w:ind w:left="709" w:hanging="709"/>
        <w:jc w:val="both"/>
        <w:rPr>
          <w:rFonts w:ascii="Palatino Linotype" w:hAnsi="Palatino Linotype" w:cs="Times New Roman"/>
          <w:color w:val="000000" w:themeColor="text1"/>
          <w:sz w:val="20"/>
          <w:szCs w:val="24"/>
        </w:rPr>
      </w:pPr>
      <w:r w:rsidRPr="003E4EDC">
        <w:rPr>
          <w:rFonts w:ascii="Palatino Linotype" w:hAnsi="Palatino Linotype" w:cs="Times New Roman"/>
          <w:color w:val="000000" w:themeColor="text1"/>
          <w:sz w:val="20"/>
          <w:szCs w:val="24"/>
        </w:rPr>
        <w:t>O</w:t>
      </w:r>
      <w:r w:rsidRPr="003E4EDC">
        <w:rPr>
          <w:rFonts w:ascii="Palatino Linotype" w:hAnsi="Palatino Linotype" w:cs="Times New Roman"/>
          <w:color w:val="000000" w:themeColor="text1"/>
          <w:sz w:val="20"/>
          <w:szCs w:val="24"/>
          <w:vertAlign w:val="subscript"/>
        </w:rPr>
        <w:t xml:space="preserve">3 </w:t>
      </w:r>
      <w:r w:rsidRPr="003E4EDC">
        <w:rPr>
          <w:rFonts w:ascii="Palatino Linotype" w:hAnsi="Palatino Linotype" w:cs="Times New Roman"/>
          <w:color w:val="000000" w:themeColor="text1"/>
          <w:sz w:val="20"/>
          <w:szCs w:val="24"/>
        </w:rPr>
        <w:t>=</w:t>
      </w:r>
      <w:r w:rsidRPr="003E4EDC">
        <w:rPr>
          <w:rFonts w:ascii="Palatino Linotype" w:hAnsi="Palatino Linotype" w:cs="Times New Roman"/>
          <w:color w:val="000000" w:themeColor="text1"/>
          <w:sz w:val="20"/>
          <w:szCs w:val="24"/>
          <w:lang w:val="id-ID"/>
        </w:rPr>
        <w:t xml:space="preserve"> </w:t>
      </w:r>
      <w:r w:rsidRPr="003E4EDC">
        <w:rPr>
          <w:rFonts w:ascii="Palatino Linotype" w:hAnsi="Palatino Linotype" w:cs="Times New Roman"/>
          <w:i/>
          <w:color w:val="000000" w:themeColor="text1"/>
          <w:sz w:val="20"/>
          <w:szCs w:val="24"/>
        </w:rPr>
        <w:t>Post non-test Kelompok Eksperimen</w:t>
      </w:r>
      <w:r w:rsidRPr="003E4EDC">
        <w:rPr>
          <w:rFonts w:ascii="Palatino Linotype" w:hAnsi="Palatino Linotype" w:cs="Times New Roman"/>
          <w:color w:val="000000" w:themeColor="text1"/>
          <w:sz w:val="20"/>
          <w:szCs w:val="24"/>
        </w:rPr>
        <w:t xml:space="preserve"> (Angket minat siswa setelah pembelajaran menggunakan media pembelajaran permainan kartu kuartet pada kelompok eksperimen)</w:t>
      </w:r>
    </w:p>
    <w:p w14:paraId="7AFDB010" w14:textId="77777777" w:rsidR="003E4EDC" w:rsidRPr="003E4EDC" w:rsidRDefault="003E4EDC" w:rsidP="003E4EDC">
      <w:pPr>
        <w:pStyle w:val="ListParagraph"/>
        <w:spacing w:after="0" w:line="240" w:lineRule="auto"/>
        <w:ind w:left="709" w:hanging="709"/>
        <w:jc w:val="both"/>
        <w:rPr>
          <w:rFonts w:ascii="Palatino Linotype" w:hAnsi="Palatino Linotype" w:cs="Times New Roman"/>
          <w:color w:val="000000" w:themeColor="text1"/>
          <w:sz w:val="20"/>
          <w:szCs w:val="24"/>
        </w:rPr>
      </w:pPr>
      <w:r w:rsidRPr="003E4EDC">
        <w:rPr>
          <w:rFonts w:ascii="Palatino Linotype" w:hAnsi="Palatino Linotype" w:cs="Times New Roman"/>
          <w:color w:val="000000" w:themeColor="text1"/>
          <w:sz w:val="20"/>
          <w:szCs w:val="24"/>
        </w:rPr>
        <w:t>O</w:t>
      </w:r>
      <w:r w:rsidRPr="003E4EDC">
        <w:rPr>
          <w:rFonts w:ascii="Palatino Linotype" w:hAnsi="Palatino Linotype" w:cs="Times New Roman"/>
          <w:color w:val="000000" w:themeColor="text1"/>
          <w:sz w:val="20"/>
          <w:szCs w:val="24"/>
          <w:vertAlign w:val="subscript"/>
        </w:rPr>
        <w:t>4</w:t>
      </w:r>
      <w:r w:rsidRPr="003E4EDC">
        <w:rPr>
          <w:rFonts w:ascii="Palatino Linotype" w:hAnsi="Palatino Linotype" w:cs="Times New Roman"/>
          <w:color w:val="000000" w:themeColor="text1"/>
          <w:sz w:val="20"/>
          <w:szCs w:val="24"/>
        </w:rPr>
        <w:t xml:space="preserve"> = </w:t>
      </w:r>
      <w:r w:rsidRPr="003E4EDC">
        <w:rPr>
          <w:rFonts w:ascii="Palatino Linotype" w:hAnsi="Palatino Linotype" w:cs="Times New Roman"/>
          <w:i/>
          <w:color w:val="000000" w:themeColor="text1"/>
          <w:sz w:val="20"/>
          <w:szCs w:val="24"/>
        </w:rPr>
        <w:t>Post non-test</w:t>
      </w:r>
      <w:r w:rsidRPr="003E4EDC">
        <w:rPr>
          <w:rFonts w:ascii="Palatino Linotype" w:hAnsi="Palatino Linotype" w:cs="Times New Roman"/>
          <w:color w:val="000000" w:themeColor="text1"/>
          <w:sz w:val="20"/>
          <w:szCs w:val="24"/>
        </w:rPr>
        <w:t xml:space="preserve"> </w:t>
      </w:r>
      <w:r w:rsidRPr="003E4EDC">
        <w:rPr>
          <w:rFonts w:ascii="Palatino Linotype" w:hAnsi="Palatino Linotype" w:cs="Times New Roman"/>
          <w:i/>
          <w:color w:val="000000" w:themeColor="text1"/>
          <w:sz w:val="20"/>
          <w:szCs w:val="24"/>
        </w:rPr>
        <w:t xml:space="preserve">Kelompok Kontrol </w:t>
      </w:r>
      <w:r w:rsidRPr="003E4EDC">
        <w:rPr>
          <w:rFonts w:ascii="Palatino Linotype" w:hAnsi="Palatino Linotype" w:cs="Times New Roman"/>
          <w:color w:val="000000" w:themeColor="text1"/>
          <w:sz w:val="20"/>
          <w:szCs w:val="24"/>
        </w:rPr>
        <w:t>(Angket minat siswa setelah pembelajaran tidak menggunakan media pembelajaran permainan kartu kuartet)</w:t>
      </w:r>
    </w:p>
    <w:p w14:paraId="349A1ABC" w14:textId="1E35AA77" w:rsidR="00926872" w:rsidRPr="003E4EDC" w:rsidRDefault="00926872" w:rsidP="005E1B56">
      <w:pPr>
        <w:spacing w:after="0" w:line="240" w:lineRule="auto"/>
        <w:rPr>
          <w:rFonts w:ascii="Palatino Linotype" w:hAnsi="Palatino Linotype"/>
          <w:sz w:val="20"/>
          <w:szCs w:val="20"/>
          <w:lang w:val="id-ID"/>
        </w:rPr>
      </w:pPr>
    </w:p>
    <w:p w14:paraId="306B9460" w14:textId="4DA2CAAC" w:rsidR="00A9388D" w:rsidRPr="00250A58" w:rsidRDefault="00A9388D" w:rsidP="00250A58">
      <w:pPr>
        <w:pStyle w:val="ListParagraph"/>
        <w:numPr>
          <w:ilvl w:val="1"/>
          <w:numId w:val="7"/>
        </w:numPr>
        <w:spacing w:after="0" w:line="276" w:lineRule="auto"/>
        <w:ind w:left="426" w:hanging="426"/>
        <w:rPr>
          <w:rFonts w:ascii="Palatino Linotype" w:hAnsi="Palatino Linotype"/>
          <w:b/>
          <w:sz w:val="20"/>
          <w:szCs w:val="20"/>
          <w:lang w:val="id-ID"/>
        </w:rPr>
      </w:pPr>
      <w:r w:rsidRPr="00250A58">
        <w:rPr>
          <w:rFonts w:ascii="Palatino Linotype" w:hAnsi="Palatino Linotype"/>
          <w:b/>
          <w:sz w:val="20"/>
          <w:szCs w:val="20"/>
          <w:lang w:val="id-ID"/>
        </w:rPr>
        <w:t>Instrumen Penelitian</w:t>
      </w:r>
    </w:p>
    <w:p w14:paraId="063BB55E" w14:textId="77777777" w:rsidR="002415AB" w:rsidRPr="002415AB" w:rsidRDefault="002415AB" w:rsidP="00250A58">
      <w:pPr>
        <w:spacing w:after="0" w:line="240" w:lineRule="auto"/>
        <w:ind w:firstLine="426"/>
        <w:jc w:val="both"/>
        <w:rPr>
          <w:rFonts w:ascii="Palatino Linotype" w:hAnsi="Palatino Linotype" w:cs="Times New Roman"/>
          <w:sz w:val="20"/>
          <w:szCs w:val="24"/>
          <w:lang w:val="id-ID"/>
        </w:rPr>
      </w:pPr>
      <w:r w:rsidRPr="002415AB">
        <w:rPr>
          <w:rFonts w:ascii="Palatino Linotype" w:hAnsi="Palatino Linotype" w:cs="Times New Roman"/>
          <w:sz w:val="20"/>
          <w:szCs w:val="24"/>
        </w:rPr>
        <w:t>Penelitian eksperimen dilakukan dengan tujuan mengetahui adakah perbedaan antara kelompok eksperimen yang diberikan perlakuan (</w:t>
      </w:r>
      <w:r w:rsidRPr="002415AB">
        <w:rPr>
          <w:rFonts w:ascii="Palatino Linotype" w:hAnsi="Palatino Linotype" w:cs="Times New Roman"/>
          <w:i/>
          <w:sz w:val="20"/>
          <w:szCs w:val="24"/>
        </w:rPr>
        <w:t>treatment</w:t>
      </w:r>
      <w:r w:rsidRPr="002415AB">
        <w:rPr>
          <w:rFonts w:ascii="Palatino Linotype" w:hAnsi="Palatino Linotype" w:cs="Times New Roman"/>
          <w:sz w:val="20"/>
          <w:szCs w:val="24"/>
        </w:rPr>
        <w:t>) dengan kelompok kontrol yang tidak diberi perlakuan (</w:t>
      </w:r>
      <w:r w:rsidRPr="002415AB">
        <w:rPr>
          <w:rFonts w:ascii="Palatino Linotype" w:hAnsi="Palatino Linotype" w:cs="Times New Roman"/>
          <w:i/>
          <w:sz w:val="20"/>
          <w:szCs w:val="24"/>
        </w:rPr>
        <w:t>treatment</w:t>
      </w:r>
      <w:r w:rsidRPr="002415AB">
        <w:rPr>
          <w:rFonts w:ascii="Palatino Linotype" w:hAnsi="Palatino Linotype" w:cs="Times New Roman"/>
          <w:sz w:val="20"/>
          <w:szCs w:val="24"/>
        </w:rPr>
        <w:t>). Dalam keterlaksanaan penelitian ini diperlukan beberapa instrumen seperti:</w:t>
      </w:r>
    </w:p>
    <w:p w14:paraId="3BA99B2F" w14:textId="77777777" w:rsidR="002415AB" w:rsidRPr="002415AB" w:rsidRDefault="002415AB" w:rsidP="00250A58">
      <w:pPr>
        <w:pStyle w:val="ListParagraph"/>
        <w:numPr>
          <w:ilvl w:val="0"/>
          <w:numId w:val="11"/>
        </w:numPr>
        <w:spacing w:after="0" w:line="240" w:lineRule="auto"/>
        <w:ind w:left="426" w:hanging="426"/>
        <w:jc w:val="both"/>
        <w:rPr>
          <w:rFonts w:ascii="Palatino Linotype" w:hAnsi="Palatino Linotype" w:cs="Times New Roman"/>
          <w:b/>
          <w:sz w:val="20"/>
          <w:szCs w:val="24"/>
        </w:rPr>
      </w:pPr>
      <w:r w:rsidRPr="002415AB">
        <w:rPr>
          <w:rFonts w:ascii="Palatino Linotype" w:hAnsi="Palatino Linotype" w:cs="Times New Roman"/>
          <w:b/>
          <w:sz w:val="20"/>
          <w:szCs w:val="24"/>
          <w:lang w:val="id-ID"/>
        </w:rPr>
        <w:t>Lembar Observasi</w:t>
      </w:r>
    </w:p>
    <w:p w14:paraId="74B33137" w14:textId="77777777" w:rsidR="002415AB" w:rsidRDefault="002415AB" w:rsidP="00250A58">
      <w:pPr>
        <w:spacing w:after="0" w:line="240" w:lineRule="auto"/>
        <w:ind w:firstLine="426"/>
        <w:jc w:val="both"/>
        <w:rPr>
          <w:rFonts w:ascii="Palatino Linotype" w:hAnsi="Palatino Linotype" w:cs="Times New Roman"/>
          <w:sz w:val="20"/>
          <w:szCs w:val="24"/>
          <w:lang w:val="id-ID"/>
        </w:rPr>
      </w:pPr>
      <w:r w:rsidRPr="002415AB">
        <w:rPr>
          <w:rFonts w:ascii="Palatino Linotype" w:hAnsi="Palatino Linotype" w:cs="Times New Roman"/>
          <w:sz w:val="20"/>
          <w:szCs w:val="24"/>
          <w:lang w:val="id-ID"/>
        </w:rPr>
        <w:t>Lembar observasi sebagai instrumen untuk melihat dan mengamati keterlaksaan media permainan kartu kuartet pada siswa kelas IV SDN 17 Langnga-Langnga Kabupaten Pangkajene dan Kepulauan.</w:t>
      </w:r>
    </w:p>
    <w:p w14:paraId="1973EE57" w14:textId="77777777" w:rsidR="002415AB" w:rsidRPr="002415AB" w:rsidRDefault="002415AB" w:rsidP="00F13C36">
      <w:pPr>
        <w:spacing w:after="0" w:line="240" w:lineRule="auto"/>
        <w:jc w:val="both"/>
        <w:rPr>
          <w:rFonts w:ascii="Palatino Linotype" w:hAnsi="Palatino Linotype" w:cs="Times New Roman"/>
          <w:sz w:val="20"/>
          <w:szCs w:val="24"/>
          <w:lang w:val="id-ID"/>
        </w:rPr>
      </w:pPr>
    </w:p>
    <w:p w14:paraId="0F8B2D8A" w14:textId="77777777" w:rsidR="002415AB" w:rsidRPr="002415AB" w:rsidRDefault="002415AB" w:rsidP="00250A58">
      <w:pPr>
        <w:pStyle w:val="ListParagraph"/>
        <w:numPr>
          <w:ilvl w:val="0"/>
          <w:numId w:val="11"/>
        </w:numPr>
        <w:spacing w:after="0" w:line="240" w:lineRule="auto"/>
        <w:ind w:left="426" w:hanging="426"/>
        <w:jc w:val="both"/>
        <w:rPr>
          <w:rFonts w:ascii="Palatino Linotype" w:hAnsi="Palatino Linotype" w:cs="Times New Roman"/>
          <w:b/>
          <w:sz w:val="20"/>
          <w:szCs w:val="24"/>
        </w:rPr>
      </w:pPr>
      <w:r w:rsidRPr="002415AB">
        <w:rPr>
          <w:rFonts w:ascii="Palatino Linotype" w:hAnsi="Palatino Linotype" w:cs="Times New Roman"/>
          <w:b/>
          <w:sz w:val="20"/>
          <w:szCs w:val="24"/>
          <w:lang w:val="id-ID"/>
        </w:rPr>
        <w:t xml:space="preserve">Angket </w:t>
      </w:r>
      <w:r w:rsidRPr="002415AB">
        <w:rPr>
          <w:rFonts w:ascii="Palatino Linotype" w:hAnsi="Palatino Linotype" w:cs="Times New Roman"/>
          <w:b/>
          <w:i/>
          <w:sz w:val="20"/>
          <w:szCs w:val="24"/>
          <w:lang w:val="id-ID"/>
        </w:rPr>
        <w:t>Pre non-test</w:t>
      </w:r>
      <w:r w:rsidRPr="002415AB">
        <w:rPr>
          <w:rFonts w:ascii="Palatino Linotype" w:hAnsi="Palatino Linotype" w:cs="Times New Roman"/>
          <w:b/>
          <w:sz w:val="20"/>
          <w:szCs w:val="24"/>
          <w:lang w:val="id-ID"/>
        </w:rPr>
        <w:t xml:space="preserve"> dan </w:t>
      </w:r>
      <w:r w:rsidRPr="002415AB">
        <w:rPr>
          <w:rFonts w:ascii="Palatino Linotype" w:hAnsi="Palatino Linotype" w:cs="Times New Roman"/>
          <w:b/>
          <w:i/>
          <w:sz w:val="20"/>
          <w:szCs w:val="24"/>
          <w:lang w:val="id-ID"/>
        </w:rPr>
        <w:t xml:space="preserve">Post non-test </w:t>
      </w:r>
    </w:p>
    <w:p w14:paraId="695EC7DE" w14:textId="77777777" w:rsidR="002415AB" w:rsidRPr="002415AB" w:rsidRDefault="002415AB" w:rsidP="00250A58">
      <w:pPr>
        <w:pStyle w:val="ListParagraph"/>
        <w:spacing w:after="0" w:line="240" w:lineRule="auto"/>
        <w:ind w:left="0" w:firstLine="426"/>
        <w:jc w:val="both"/>
        <w:rPr>
          <w:rFonts w:ascii="Palatino Linotype" w:hAnsi="Palatino Linotype" w:cs="Times New Roman"/>
          <w:sz w:val="20"/>
          <w:szCs w:val="24"/>
          <w:lang w:val="id-ID"/>
        </w:rPr>
      </w:pPr>
      <w:r w:rsidRPr="002415AB">
        <w:rPr>
          <w:rFonts w:ascii="Palatino Linotype" w:hAnsi="Palatino Linotype" w:cs="Times New Roman"/>
          <w:sz w:val="20"/>
          <w:szCs w:val="24"/>
        </w:rPr>
        <w:t>Angket merupakan instrumen yang digunakan untuk mengukur dari aspek peningkatan minat belajar siswa pada penelitian ini menggunakan angket dalam bentuk skala Likert.</w:t>
      </w:r>
    </w:p>
    <w:p w14:paraId="64136B39" w14:textId="77777777" w:rsidR="002415AB" w:rsidRPr="00302112" w:rsidRDefault="002415AB" w:rsidP="005E1B56">
      <w:pPr>
        <w:spacing w:after="0" w:line="240" w:lineRule="auto"/>
        <w:jc w:val="both"/>
        <w:rPr>
          <w:rFonts w:ascii="Palatino Linotype" w:hAnsi="Palatino Linotype"/>
          <w:sz w:val="20"/>
          <w:szCs w:val="20"/>
          <w:lang w:val="id-ID"/>
        </w:rPr>
      </w:pPr>
    </w:p>
    <w:p w14:paraId="2B4B5357" w14:textId="50416BFC" w:rsidR="00A9388D" w:rsidRPr="00FF2EBC" w:rsidRDefault="00A9388D" w:rsidP="00FF2EBC">
      <w:pPr>
        <w:pStyle w:val="ListParagraph"/>
        <w:numPr>
          <w:ilvl w:val="1"/>
          <w:numId w:val="7"/>
        </w:numPr>
        <w:spacing w:after="0" w:line="276" w:lineRule="auto"/>
        <w:ind w:left="426" w:hanging="426"/>
        <w:jc w:val="both"/>
        <w:rPr>
          <w:rFonts w:ascii="Palatino Linotype" w:hAnsi="Palatino Linotype"/>
          <w:b/>
          <w:sz w:val="20"/>
          <w:szCs w:val="20"/>
          <w:lang w:val="id-ID"/>
        </w:rPr>
      </w:pPr>
      <w:r w:rsidRPr="00FF2EBC">
        <w:rPr>
          <w:rFonts w:ascii="Palatino Linotype" w:hAnsi="Palatino Linotype"/>
          <w:b/>
          <w:sz w:val="20"/>
          <w:szCs w:val="20"/>
          <w:lang w:val="id-ID"/>
        </w:rPr>
        <w:t>Analisis Data</w:t>
      </w:r>
    </w:p>
    <w:p w14:paraId="40029DD2" w14:textId="77777777" w:rsidR="00586E96" w:rsidRDefault="00FF2EBC" w:rsidP="00586E96">
      <w:pPr>
        <w:spacing w:after="0" w:line="240" w:lineRule="auto"/>
        <w:ind w:firstLine="426"/>
        <w:jc w:val="both"/>
        <w:rPr>
          <w:rFonts w:ascii="Palatino Linotype" w:hAnsi="Palatino Linotype" w:cs="Times New Roman"/>
          <w:sz w:val="20"/>
          <w:lang w:val="id-ID"/>
        </w:rPr>
      </w:pPr>
      <w:r w:rsidRPr="00FF2EBC">
        <w:rPr>
          <w:rFonts w:ascii="Palatino Linotype" w:hAnsi="Palatino Linotype" w:cs="Times New Roman"/>
          <w:sz w:val="20"/>
        </w:rPr>
        <w:t>Analisis data bertujuan untuk meyempitkan dan membatasi penemuan-penemuan hingga menjadi suatu data yang teratur, tersusun serta lebih berarti. Teknik analisis data dalam penelitian kuantitatif adalah dengan menggunakan statistik.</w:t>
      </w:r>
    </w:p>
    <w:p w14:paraId="76BAB279" w14:textId="3F6D4CF8" w:rsidR="00FF2EBC" w:rsidRDefault="00FF2EBC" w:rsidP="00586E96">
      <w:pPr>
        <w:spacing w:after="0" w:line="240" w:lineRule="auto"/>
        <w:ind w:firstLine="426"/>
        <w:jc w:val="both"/>
        <w:rPr>
          <w:rFonts w:ascii="Palatino Linotype" w:hAnsi="Palatino Linotype" w:cs="Times New Roman"/>
          <w:sz w:val="20"/>
          <w:lang w:val="id-ID"/>
        </w:rPr>
      </w:pPr>
      <w:r w:rsidRPr="00FF2EBC">
        <w:rPr>
          <w:rFonts w:ascii="Palatino Linotype" w:hAnsi="Palatino Linotype" w:cs="Times New Roman"/>
          <w:sz w:val="20"/>
        </w:rPr>
        <w:t>Data yang telah diperoleh dianalisis dengan menggunakan teknik analisis statistik, yaitu statistik deskriptif dan statistik inferensial.</w:t>
      </w:r>
    </w:p>
    <w:p w14:paraId="6B8A346B" w14:textId="77777777" w:rsidR="00F13C36" w:rsidRPr="00F13C36" w:rsidRDefault="00F13C36" w:rsidP="00586E96">
      <w:pPr>
        <w:spacing w:after="0" w:line="240" w:lineRule="auto"/>
        <w:ind w:firstLine="426"/>
        <w:jc w:val="both"/>
        <w:rPr>
          <w:rFonts w:ascii="Palatino Linotype" w:hAnsi="Palatino Linotype" w:cs="Times New Roman"/>
          <w:sz w:val="20"/>
          <w:lang w:val="id-ID"/>
        </w:rPr>
      </w:pPr>
    </w:p>
    <w:p w14:paraId="735DCE54" w14:textId="77777777" w:rsidR="00FF2EBC" w:rsidRPr="00FF2EBC" w:rsidRDefault="00FF2EBC" w:rsidP="00FF2EBC">
      <w:pPr>
        <w:pStyle w:val="ListParagraph"/>
        <w:numPr>
          <w:ilvl w:val="3"/>
          <w:numId w:val="12"/>
        </w:numPr>
        <w:spacing w:after="0" w:line="240" w:lineRule="auto"/>
        <w:ind w:left="426"/>
        <w:jc w:val="both"/>
        <w:rPr>
          <w:rFonts w:ascii="Palatino Linotype" w:hAnsi="Palatino Linotype" w:cs="Times New Roman"/>
          <w:b/>
          <w:sz w:val="20"/>
          <w:szCs w:val="24"/>
        </w:rPr>
      </w:pPr>
      <w:r w:rsidRPr="00FF2EBC">
        <w:rPr>
          <w:rFonts w:ascii="Palatino Linotype" w:hAnsi="Palatino Linotype" w:cs="Times New Roman"/>
          <w:b/>
          <w:sz w:val="20"/>
          <w:szCs w:val="24"/>
        </w:rPr>
        <w:t xml:space="preserve">Analisis </w:t>
      </w:r>
      <w:r w:rsidRPr="00FF2EBC">
        <w:rPr>
          <w:rFonts w:ascii="Palatino Linotype" w:hAnsi="Palatino Linotype" w:cs="Times New Roman"/>
          <w:b/>
          <w:sz w:val="20"/>
          <w:szCs w:val="24"/>
          <w:lang w:val="id-ID"/>
        </w:rPr>
        <w:t>S</w:t>
      </w:r>
      <w:r w:rsidRPr="00FF2EBC">
        <w:rPr>
          <w:rFonts w:ascii="Palatino Linotype" w:hAnsi="Palatino Linotype" w:cs="Times New Roman"/>
          <w:b/>
          <w:sz w:val="20"/>
          <w:szCs w:val="24"/>
        </w:rPr>
        <w:t xml:space="preserve">tatistik </w:t>
      </w:r>
      <w:r w:rsidRPr="00FF2EBC">
        <w:rPr>
          <w:rFonts w:ascii="Palatino Linotype" w:hAnsi="Palatino Linotype" w:cs="Times New Roman"/>
          <w:b/>
          <w:sz w:val="20"/>
          <w:szCs w:val="24"/>
          <w:lang w:val="id-ID"/>
        </w:rPr>
        <w:t>D</w:t>
      </w:r>
      <w:r w:rsidRPr="00FF2EBC">
        <w:rPr>
          <w:rFonts w:ascii="Palatino Linotype" w:hAnsi="Palatino Linotype" w:cs="Times New Roman"/>
          <w:b/>
          <w:sz w:val="20"/>
          <w:szCs w:val="24"/>
        </w:rPr>
        <w:t>eskriptif</w:t>
      </w:r>
    </w:p>
    <w:p w14:paraId="70C16ED0" w14:textId="315C65F6" w:rsidR="00FF2EBC" w:rsidRDefault="00FF2EBC" w:rsidP="00586E96">
      <w:pPr>
        <w:spacing w:after="0" w:line="240" w:lineRule="auto"/>
        <w:ind w:left="66" w:firstLine="360"/>
        <w:jc w:val="both"/>
        <w:rPr>
          <w:rFonts w:ascii="Palatino Linotype" w:hAnsi="Palatino Linotype" w:cs="Times New Roman"/>
          <w:color w:val="000000" w:themeColor="text1"/>
          <w:sz w:val="20"/>
          <w:lang w:val="id-ID"/>
        </w:rPr>
      </w:pPr>
      <w:r w:rsidRPr="00FF2EBC">
        <w:rPr>
          <w:rFonts w:ascii="Palatino Linotype" w:hAnsi="Palatino Linotype" w:cs="Times New Roman"/>
          <w:color w:val="000000" w:themeColor="text1"/>
          <w:sz w:val="20"/>
        </w:rPr>
        <w:t xml:space="preserve">Analisis statistik deskriptif dalam penelitian ini digunakan untuk mendeskripsikan tingkat </w:t>
      </w:r>
      <w:r w:rsidRPr="00FF2EBC">
        <w:rPr>
          <w:rFonts w:ascii="Palatino Linotype" w:hAnsi="Palatino Linotype" w:cs="Times New Roman"/>
          <w:color w:val="000000" w:themeColor="text1"/>
          <w:sz w:val="20"/>
        </w:rPr>
        <w:lastRenderedPageBreak/>
        <w:t>ketertarikan atau minat siswa dalam pembelajaran IPS ketika diberi perlakuan media pembelajaran permainan kartu kuartet dan tidak diberi perlakuan media pembelajaran permainan kartu kuartet.</w:t>
      </w:r>
      <w:r w:rsidR="00586E96">
        <w:rPr>
          <w:rFonts w:ascii="Palatino Linotype" w:hAnsi="Palatino Linotype" w:cs="Times New Roman"/>
          <w:color w:val="000000" w:themeColor="text1"/>
          <w:sz w:val="20"/>
          <w:lang w:val="id-ID"/>
        </w:rPr>
        <w:t xml:space="preserve"> </w:t>
      </w:r>
      <w:r w:rsidRPr="00FF2EBC">
        <w:rPr>
          <w:rFonts w:ascii="Palatino Linotype" w:hAnsi="Palatino Linotype" w:cs="Times New Roman"/>
          <w:color w:val="000000" w:themeColor="text1"/>
          <w:sz w:val="20"/>
        </w:rPr>
        <w:t xml:space="preserve">Adapun </w:t>
      </w:r>
      <w:r w:rsidRPr="00FF2EBC">
        <w:rPr>
          <w:rFonts w:ascii="Palatino Linotype" w:hAnsi="Palatino Linotype" w:cs="Times New Roman"/>
          <w:sz w:val="20"/>
        </w:rPr>
        <w:t xml:space="preserve">distribusi kategori </w:t>
      </w:r>
      <w:r w:rsidRPr="00FF2EBC">
        <w:rPr>
          <w:rFonts w:ascii="Palatino Linotype" w:hAnsi="Palatino Linotype" w:cs="Times New Roman"/>
          <w:color w:val="000000" w:themeColor="text1"/>
          <w:sz w:val="20"/>
        </w:rPr>
        <w:t>minat siswa ketika menggunakan media pembelajaran permainan kartu kuartet pada proses pembelajaran dapat dilihat</w:t>
      </w:r>
      <w:r w:rsidRPr="00FF2EBC">
        <w:rPr>
          <w:rFonts w:ascii="Palatino Linotype" w:hAnsi="Palatino Linotype" w:cs="Times New Roman"/>
          <w:color w:val="000000" w:themeColor="text1"/>
          <w:sz w:val="20"/>
          <w:lang w:val="id-ID"/>
        </w:rPr>
        <w:t xml:space="preserve"> pada rumus:</w:t>
      </w:r>
    </w:p>
    <w:p w14:paraId="7DE35C9B" w14:textId="77777777" w:rsidR="00F13C36" w:rsidRPr="00FF2EBC" w:rsidRDefault="00F13C36" w:rsidP="00586E96">
      <w:pPr>
        <w:spacing w:after="0" w:line="240" w:lineRule="auto"/>
        <w:ind w:left="66" w:firstLine="360"/>
        <w:jc w:val="both"/>
        <w:rPr>
          <w:rFonts w:ascii="Palatino Linotype" w:hAnsi="Palatino Linotype" w:cs="Times New Roman"/>
          <w:color w:val="000000" w:themeColor="text1"/>
          <w:sz w:val="20"/>
          <w:lang w:val="id-ID"/>
        </w:rPr>
      </w:pPr>
    </w:p>
    <w:p w14:paraId="47C51CF8" w14:textId="77777777" w:rsidR="00FF2EBC" w:rsidRPr="00FF2EBC" w:rsidRDefault="00FF2EBC" w:rsidP="00FF2EBC">
      <w:pPr>
        <w:spacing w:after="0" w:line="240" w:lineRule="auto"/>
        <w:ind w:left="66" w:firstLine="654"/>
        <w:rPr>
          <w:rFonts w:ascii="Palatino Linotype" w:eastAsiaTheme="minorEastAsia" w:hAnsi="Palatino Linotype" w:cs="Times New Roman"/>
          <w:color w:val="000000" w:themeColor="text1"/>
          <w:sz w:val="20"/>
          <w:lang w:val="id-ID"/>
        </w:rPr>
      </w:pPr>
      <m:oMath>
        <m:r>
          <w:rPr>
            <w:rFonts w:ascii="Cambria Math" w:eastAsiaTheme="minorEastAsia" w:hAnsi="Cambria Math" w:cs="Times New Roman"/>
            <w:color w:val="000000" w:themeColor="text1"/>
            <w:sz w:val="20"/>
            <w:lang w:val="id-ID"/>
          </w:rPr>
          <m:t>i</m:t>
        </m:r>
      </m:oMath>
      <w:r w:rsidRPr="00FF2EBC">
        <w:rPr>
          <w:rFonts w:ascii="Palatino Linotype" w:eastAsiaTheme="minorEastAsia" w:hAnsi="Palatino Linotype" w:cs="Times New Roman"/>
          <w:color w:val="000000" w:themeColor="text1"/>
          <w:sz w:val="20"/>
          <w:lang w:val="id-ID"/>
        </w:rPr>
        <w:t xml:space="preserve"> = </w:t>
      </w:r>
      <m:oMath>
        <m:f>
          <m:fPr>
            <m:ctrlPr>
              <w:rPr>
                <w:rFonts w:ascii="Cambria Math" w:eastAsiaTheme="minorEastAsia" w:hAnsi="Cambria Math" w:cs="Times New Roman"/>
                <w:i/>
                <w:color w:val="000000" w:themeColor="text1"/>
                <w:sz w:val="20"/>
                <w:lang w:val="id-ID"/>
              </w:rPr>
            </m:ctrlPr>
          </m:fPr>
          <m:num>
            <m:r>
              <w:rPr>
                <w:rFonts w:ascii="Cambria Math" w:eastAsiaTheme="minorEastAsia" w:hAnsi="Cambria Math" w:cs="Times New Roman"/>
                <w:color w:val="000000" w:themeColor="text1"/>
                <w:sz w:val="20"/>
                <w:lang w:val="id-ID"/>
              </w:rPr>
              <m:t>skor tertinggi-skor terendah</m:t>
            </m:r>
          </m:num>
          <m:den>
            <m:r>
              <w:rPr>
                <w:rFonts w:ascii="Cambria Math" w:eastAsiaTheme="minorEastAsia" w:hAnsi="Cambria Math" w:cs="Times New Roman"/>
                <w:color w:val="000000" w:themeColor="text1"/>
                <w:sz w:val="20"/>
                <w:lang w:val="id-ID"/>
              </w:rPr>
              <m:t>jumlah kategori</m:t>
            </m:r>
          </m:den>
        </m:f>
      </m:oMath>
    </w:p>
    <w:p w14:paraId="16649CA0" w14:textId="77777777" w:rsidR="00F13C36" w:rsidRDefault="00586E96" w:rsidP="00586E96">
      <w:pPr>
        <w:spacing w:after="0" w:line="240" w:lineRule="auto"/>
        <w:ind w:firstLine="66"/>
        <w:jc w:val="both"/>
        <w:rPr>
          <w:rFonts w:ascii="Palatino Linotype" w:hAnsi="Palatino Linotype" w:cs="Times New Roman"/>
          <w:color w:val="000000" w:themeColor="text1"/>
          <w:sz w:val="20"/>
          <w:lang w:val="id-ID"/>
        </w:rPr>
      </w:pPr>
      <w:r>
        <w:rPr>
          <w:rFonts w:ascii="Palatino Linotype" w:hAnsi="Palatino Linotype" w:cs="Times New Roman"/>
          <w:color w:val="000000" w:themeColor="text1"/>
          <w:sz w:val="20"/>
          <w:lang w:val="id-ID"/>
        </w:rPr>
        <w:t xml:space="preserve">     </w:t>
      </w:r>
    </w:p>
    <w:p w14:paraId="6FF53639" w14:textId="4313D975" w:rsidR="00FF2EBC" w:rsidRPr="00FF2EBC" w:rsidRDefault="00F13C36" w:rsidP="00F13C36">
      <w:pPr>
        <w:spacing w:after="0" w:line="240" w:lineRule="auto"/>
        <w:ind w:firstLine="66"/>
        <w:jc w:val="both"/>
        <w:rPr>
          <w:rFonts w:ascii="Palatino Linotype" w:hAnsi="Palatino Linotype" w:cs="Times New Roman"/>
          <w:color w:val="000000" w:themeColor="text1"/>
          <w:sz w:val="20"/>
          <w:lang w:val="id-ID"/>
        </w:rPr>
      </w:pPr>
      <w:r>
        <w:rPr>
          <w:rFonts w:ascii="Palatino Linotype" w:hAnsi="Palatino Linotype" w:cs="Times New Roman"/>
          <w:color w:val="000000" w:themeColor="text1"/>
          <w:sz w:val="20"/>
          <w:lang w:val="id-ID"/>
        </w:rPr>
        <w:t xml:space="preserve">      </w:t>
      </w:r>
      <w:r w:rsidR="00586E96">
        <w:rPr>
          <w:rFonts w:ascii="Palatino Linotype" w:hAnsi="Palatino Linotype" w:cs="Times New Roman"/>
          <w:color w:val="000000" w:themeColor="text1"/>
          <w:sz w:val="20"/>
          <w:lang w:val="id-ID"/>
        </w:rPr>
        <w:t xml:space="preserve"> </w:t>
      </w:r>
      <w:r w:rsidR="00FF2EBC" w:rsidRPr="00FF2EBC">
        <w:rPr>
          <w:rFonts w:ascii="Palatino Linotype" w:hAnsi="Palatino Linotype" w:cs="Times New Roman"/>
          <w:color w:val="000000" w:themeColor="text1"/>
          <w:sz w:val="20"/>
          <w:lang w:val="id-ID"/>
        </w:rPr>
        <w:t>Adapun jumlah item angket dalam penelit ian ini adalah 30.  Skor tertinggi  dalam penelitian ini sebesar 4, skor terendah  sebesar 1 dan jumlah kategori dalam angket yang digunakan dalam penelitian ini adalah 4. Dengan demikian untuk indikator minat memiliki skor tertinggi 120 (4x30) dan skor terrendah 30 (1x30) Sehingga dapat dilihat :</w:t>
      </w:r>
    </w:p>
    <w:p w14:paraId="2D2E2AA2" w14:textId="3F14A058" w:rsidR="00FF2EBC" w:rsidRPr="00FF2EBC" w:rsidRDefault="00FF2EBC" w:rsidP="00FF2EBC">
      <w:pPr>
        <w:spacing w:after="0" w:line="240" w:lineRule="auto"/>
        <w:ind w:left="66" w:firstLine="654"/>
        <w:rPr>
          <w:rFonts w:ascii="Palatino Linotype" w:eastAsiaTheme="minorEastAsia" w:hAnsi="Palatino Linotype" w:cs="Times New Roman"/>
          <w:color w:val="000000" w:themeColor="text1"/>
          <w:sz w:val="20"/>
          <w:lang w:val="id-ID"/>
        </w:rPr>
      </w:pPr>
      <m:oMath>
        <m:r>
          <w:rPr>
            <w:rFonts w:ascii="Cambria Math" w:eastAsiaTheme="minorEastAsia" w:hAnsi="Cambria Math" w:cs="Times New Roman"/>
            <w:color w:val="000000" w:themeColor="text1"/>
            <w:sz w:val="20"/>
            <w:lang w:val="id-ID"/>
          </w:rPr>
          <m:t>i</m:t>
        </m:r>
      </m:oMath>
      <w:r w:rsidRPr="00FF2EBC">
        <w:rPr>
          <w:rFonts w:ascii="Palatino Linotype" w:eastAsiaTheme="minorEastAsia" w:hAnsi="Palatino Linotype" w:cs="Times New Roman"/>
          <w:color w:val="000000" w:themeColor="text1"/>
          <w:sz w:val="20"/>
          <w:lang w:val="id-ID"/>
        </w:rPr>
        <w:t xml:space="preserve"> = </w:t>
      </w:r>
      <m:oMath>
        <m:f>
          <m:fPr>
            <m:ctrlPr>
              <w:rPr>
                <w:rFonts w:ascii="Cambria Math" w:eastAsiaTheme="minorEastAsia" w:hAnsi="Cambria Math" w:cs="Times New Roman"/>
                <w:i/>
                <w:color w:val="000000" w:themeColor="text1"/>
                <w:sz w:val="20"/>
                <w:lang w:val="id-ID"/>
              </w:rPr>
            </m:ctrlPr>
          </m:fPr>
          <m:num>
            <m:r>
              <w:rPr>
                <w:rFonts w:ascii="Cambria Math" w:eastAsiaTheme="minorEastAsia" w:hAnsi="Cambria Math" w:cs="Times New Roman"/>
                <w:color w:val="000000" w:themeColor="text1"/>
                <w:sz w:val="20"/>
                <w:lang w:val="id-ID"/>
              </w:rPr>
              <m:t>skor tertinggi-skor terendah</m:t>
            </m:r>
          </m:num>
          <m:den>
            <m:r>
              <w:rPr>
                <w:rFonts w:ascii="Cambria Math" w:eastAsiaTheme="minorEastAsia" w:hAnsi="Cambria Math" w:cs="Times New Roman"/>
                <w:color w:val="000000" w:themeColor="text1"/>
                <w:sz w:val="20"/>
                <w:lang w:val="id-ID"/>
              </w:rPr>
              <m:t>jumlah kategori</m:t>
            </m:r>
          </m:den>
        </m:f>
      </m:oMath>
    </w:p>
    <w:p w14:paraId="5F266157" w14:textId="0B5E6350" w:rsidR="00FF2EBC" w:rsidRPr="00FF2EBC" w:rsidRDefault="00FF2EBC" w:rsidP="00FF2EBC">
      <w:pPr>
        <w:spacing w:after="0" w:line="240" w:lineRule="auto"/>
        <w:ind w:left="66" w:firstLine="654"/>
        <w:rPr>
          <w:rFonts w:ascii="Palatino Linotype" w:eastAsiaTheme="minorEastAsia" w:hAnsi="Palatino Linotype" w:cs="Times New Roman"/>
          <w:color w:val="000000" w:themeColor="text1"/>
          <w:sz w:val="20"/>
          <w:lang w:val="id-ID"/>
        </w:rPr>
      </w:pPr>
      <m:oMath>
        <m:r>
          <w:rPr>
            <w:rFonts w:ascii="Cambria Math" w:eastAsiaTheme="minorEastAsia" w:hAnsi="Cambria Math" w:cs="Times New Roman"/>
            <w:color w:val="000000" w:themeColor="text1"/>
            <w:sz w:val="20"/>
            <w:lang w:val="id-ID"/>
          </w:rPr>
          <m:t>i</m:t>
        </m:r>
      </m:oMath>
      <w:r w:rsidRPr="00FF2EBC">
        <w:rPr>
          <w:rFonts w:ascii="Palatino Linotype" w:hAnsi="Palatino Linotype" w:cs="Times New Roman"/>
          <w:color w:val="000000" w:themeColor="text1"/>
          <w:sz w:val="20"/>
          <w:lang w:val="id-ID"/>
        </w:rPr>
        <w:t xml:space="preserve"> = </w:t>
      </w:r>
      <m:oMath>
        <m:f>
          <m:fPr>
            <m:ctrlPr>
              <w:rPr>
                <w:rFonts w:ascii="Cambria Math" w:hAnsi="Cambria Math" w:cs="Times New Roman"/>
                <w:i/>
                <w:color w:val="000000" w:themeColor="text1"/>
                <w:sz w:val="20"/>
                <w:lang w:val="id-ID"/>
              </w:rPr>
            </m:ctrlPr>
          </m:fPr>
          <m:num>
            <m:r>
              <w:rPr>
                <w:rFonts w:ascii="Cambria Math" w:hAnsi="Cambria Math" w:cs="Times New Roman"/>
                <w:color w:val="000000" w:themeColor="text1"/>
                <w:sz w:val="20"/>
                <w:lang w:val="id-ID"/>
              </w:rPr>
              <m:t xml:space="preserve">30 </m:t>
            </m:r>
            <m:d>
              <m:dPr>
                <m:ctrlPr>
                  <w:rPr>
                    <w:rFonts w:ascii="Cambria Math" w:hAnsi="Cambria Math" w:cs="Times New Roman"/>
                    <w:i/>
                    <w:color w:val="000000" w:themeColor="text1"/>
                    <w:sz w:val="20"/>
                    <w:lang w:val="id-ID"/>
                  </w:rPr>
                </m:ctrlPr>
              </m:dPr>
              <m:e>
                <m:r>
                  <w:rPr>
                    <w:rFonts w:ascii="Cambria Math" w:hAnsi="Cambria Math" w:cs="Times New Roman"/>
                    <w:color w:val="000000" w:themeColor="text1"/>
                    <w:sz w:val="20"/>
                    <w:lang w:val="id-ID"/>
                  </w:rPr>
                  <m:t>4</m:t>
                </m:r>
              </m:e>
            </m:d>
            <m:r>
              <w:rPr>
                <w:rFonts w:ascii="Cambria Math" w:hAnsi="Cambria Math" w:cs="Times New Roman"/>
                <w:color w:val="000000" w:themeColor="text1"/>
                <w:sz w:val="20"/>
                <w:lang w:val="id-ID"/>
              </w:rPr>
              <m:t>-30 (1)</m:t>
            </m:r>
          </m:num>
          <m:den>
            <m:r>
              <w:rPr>
                <w:rFonts w:ascii="Cambria Math" w:hAnsi="Cambria Math" w:cs="Times New Roman"/>
                <w:color w:val="000000" w:themeColor="text1"/>
                <w:sz w:val="20"/>
                <w:lang w:val="id-ID"/>
              </w:rPr>
              <m:t>4</m:t>
            </m:r>
          </m:den>
        </m:f>
      </m:oMath>
    </w:p>
    <w:p w14:paraId="5B3B1120" w14:textId="77777777" w:rsidR="00CE6A80" w:rsidRDefault="00FF2EBC" w:rsidP="00CE6A80">
      <w:pPr>
        <w:spacing w:after="0" w:line="240" w:lineRule="auto"/>
        <w:ind w:left="66" w:firstLine="654"/>
        <w:jc w:val="both"/>
        <w:rPr>
          <w:rFonts w:ascii="Palatino Linotype" w:eastAsiaTheme="minorEastAsia" w:hAnsi="Palatino Linotype" w:cs="Times New Roman"/>
          <w:color w:val="000000" w:themeColor="text1"/>
          <w:sz w:val="20"/>
          <w:lang w:val="id-ID"/>
        </w:rPr>
      </w:pPr>
      <m:oMath>
        <m:r>
          <w:rPr>
            <w:rFonts w:ascii="Cambria Math" w:eastAsiaTheme="minorEastAsia" w:hAnsi="Cambria Math" w:cs="Times New Roman"/>
            <w:color w:val="000000" w:themeColor="text1"/>
            <w:sz w:val="20"/>
            <w:lang w:val="id-ID"/>
          </w:rPr>
          <m:t>i</m:t>
        </m:r>
      </m:oMath>
      <w:r w:rsidRPr="00FF2EBC">
        <w:rPr>
          <w:rFonts w:ascii="Palatino Linotype" w:eastAsiaTheme="minorEastAsia" w:hAnsi="Palatino Linotype" w:cs="Times New Roman"/>
          <w:color w:val="000000" w:themeColor="text1"/>
          <w:sz w:val="20"/>
          <w:lang w:val="id-ID"/>
        </w:rPr>
        <w:t xml:space="preserve"> = </w:t>
      </w:r>
      <m:oMath>
        <m:f>
          <m:fPr>
            <m:ctrlPr>
              <w:rPr>
                <w:rFonts w:ascii="Cambria Math" w:eastAsiaTheme="minorEastAsia" w:hAnsi="Cambria Math" w:cs="Times New Roman"/>
                <w:i/>
                <w:color w:val="000000" w:themeColor="text1"/>
                <w:sz w:val="20"/>
                <w:lang w:val="id-ID"/>
              </w:rPr>
            </m:ctrlPr>
          </m:fPr>
          <m:num>
            <m:r>
              <w:rPr>
                <w:rFonts w:ascii="Cambria Math" w:eastAsiaTheme="minorEastAsia" w:hAnsi="Cambria Math" w:cs="Times New Roman"/>
                <w:color w:val="000000" w:themeColor="text1"/>
                <w:sz w:val="20"/>
                <w:lang w:val="id-ID"/>
              </w:rPr>
              <m:t>120-30</m:t>
            </m:r>
          </m:num>
          <m:den>
            <m:r>
              <w:rPr>
                <w:rFonts w:ascii="Cambria Math" w:eastAsiaTheme="minorEastAsia" w:hAnsi="Cambria Math" w:cs="Times New Roman"/>
                <w:color w:val="000000" w:themeColor="text1"/>
                <w:sz w:val="20"/>
                <w:lang w:val="id-ID"/>
              </w:rPr>
              <m:t>4</m:t>
            </m:r>
          </m:den>
        </m:f>
      </m:oMath>
    </w:p>
    <w:p w14:paraId="66129E73" w14:textId="3091F61B" w:rsidR="00FF2EBC" w:rsidRDefault="00CE6A80" w:rsidP="00CE6A80">
      <w:pPr>
        <w:spacing w:after="0" w:line="240" w:lineRule="auto"/>
        <w:ind w:firstLine="66"/>
        <w:jc w:val="both"/>
        <w:rPr>
          <w:rFonts w:ascii="Palatino Linotype" w:eastAsiaTheme="minorEastAsia" w:hAnsi="Palatino Linotype" w:cs="Times New Roman"/>
          <w:color w:val="000000" w:themeColor="text1"/>
          <w:sz w:val="20"/>
          <w:lang w:val="id-ID"/>
        </w:rPr>
      </w:pPr>
      <w:r>
        <w:rPr>
          <w:rFonts w:ascii="Palatino Linotype" w:eastAsiaTheme="minorEastAsia" w:hAnsi="Palatino Linotype" w:cs="Times New Roman"/>
          <w:color w:val="000000" w:themeColor="text1"/>
          <w:sz w:val="20"/>
          <w:lang w:val="id-ID"/>
        </w:rPr>
        <w:t xml:space="preserve">            </w:t>
      </w:r>
      <w:r w:rsidR="00FF2EBC" w:rsidRPr="00FF2EBC">
        <w:rPr>
          <w:rFonts w:ascii="Palatino Linotype" w:eastAsiaTheme="minorEastAsia" w:hAnsi="Palatino Linotype" w:cs="Times New Roman"/>
          <w:color w:val="000000" w:themeColor="text1"/>
          <w:sz w:val="20"/>
          <w:lang w:val="id-ID"/>
        </w:rPr>
        <w:t xml:space="preserve"> </w:t>
      </w:r>
      <m:oMath>
        <m:r>
          <w:rPr>
            <w:rFonts w:ascii="Cambria Math" w:eastAsiaTheme="minorEastAsia" w:hAnsi="Cambria Math" w:cs="Times New Roman"/>
            <w:color w:val="000000" w:themeColor="text1"/>
            <w:sz w:val="20"/>
            <w:lang w:val="id-ID"/>
          </w:rPr>
          <m:t>i</m:t>
        </m:r>
      </m:oMath>
      <w:r w:rsidR="00FF2EBC" w:rsidRPr="00FF2EBC">
        <w:rPr>
          <w:rFonts w:ascii="Palatino Linotype" w:eastAsiaTheme="minorEastAsia" w:hAnsi="Palatino Linotype" w:cs="Times New Roman"/>
          <w:color w:val="000000" w:themeColor="text1"/>
          <w:sz w:val="20"/>
          <w:lang w:val="id-ID"/>
        </w:rPr>
        <w:t xml:space="preserve"> = </w:t>
      </w:r>
      <m:oMath>
        <m:f>
          <m:fPr>
            <m:ctrlPr>
              <w:rPr>
                <w:rFonts w:ascii="Cambria Math" w:eastAsiaTheme="minorEastAsia" w:hAnsi="Cambria Math" w:cs="Times New Roman"/>
                <w:i/>
                <w:color w:val="000000" w:themeColor="text1"/>
                <w:sz w:val="20"/>
                <w:lang w:val="id-ID"/>
              </w:rPr>
            </m:ctrlPr>
          </m:fPr>
          <m:num>
            <m:r>
              <w:rPr>
                <w:rFonts w:ascii="Cambria Math" w:eastAsiaTheme="minorEastAsia" w:hAnsi="Cambria Math" w:cs="Times New Roman"/>
                <w:color w:val="000000" w:themeColor="text1"/>
                <w:sz w:val="20"/>
                <w:lang w:val="id-ID"/>
              </w:rPr>
              <m:t>90</m:t>
            </m:r>
          </m:num>
          <m:den>
            <m:r>
              <w:rPr>
                <w:rFonts w:ascii="Cambria Math" w:eastAsiaTheme="minorEastAsia" w:hAnsi="Cambria Math" w:cs="Times New Roman"/>
                <w:color w:val="000000" w:themeColor="text1"/>
                <w:sz w:val="20"/>
                <w:lang w:val="id-ID"/>
              </w:rPr>
              <m:t>4</m:t>
            </m:r>
          </m:den>
        </m:f>
      </m:oMath>
      <w:r w:rsidR="00FF2EBC" w:rsidRPr="00FF2EBC">
        <w:rPr>
          <w:rFonts w:ascii="Palatino Linotype" w:eastAsiaTheme="minorEastAsia" w:hAnsi="Palatino Linotype" w:cs="Times New Roman"/>
          <w:color w:val="000000" w:themeColor="text1"/>
          <w:sz w:val="20"/>
          <w:lang w:val="id-ID"/>
        </w:rPr>
        <w:t xml:space="preserve">  = 22,5</w:t>
      </w:r>
    </w:p>
    <w:p w14:paraId="1C04914C" w14:textId="77777777" w:rsidR="002D0F8D" w:rsidRPr="00FF2EBC" w:rsidRDefault="002D0F8D" w:rsidP="00CE6A80">
      <w:pPr>
        <w:spacing w:after="0" w:line="240" w:lineRule="auto"/>
        <w:ind w:firstLine="66"/>
        <w:jc w:val="both"/>
        <w:rPr>
          <w:rFonts w:ascii="Palatino Linotype" w:eastAsiaTheme="minorEastAsia" w:hAnsi="Palatino Linotype" w:cs="Times New Roman"/>
          <w:color w:val="000000" w:themeColor="text1"/>
          <w:sz w:val="20"/>
          <w:lang w:val="id-ID"/>
        </w:rPr>
      </w:pPr>
    </w:p>
    <w:p w14:paraId="153694A4" w14:textId="0623D74F" w:rsidR="00FF2EBC" w:rsidRPr="008A4DA2" w:rsidRDefault="00586E96" w:rsidP="008A4DA2">
      <w:pPr>
        <w:spacing w:after="0" w:line="240" w:lineRule="auto"/>
        <w:ind w:left="66"/>
        <w:jc w:val="both"/>
        <w:rPr>
          <w:rFonts w:ascii="Palatino Linotype" w:eastAsiaTheme="minorEastAsia" w:hAnsi="Palatino Linotype" w:cs="Times New Roman"/>
          <w:color w:val="000000" w:themeColor="text1"/>
          <w:sz w:val="20"/>
          <w:lang w:val="id-ID"/>
        </w:rPr>
      </w:pPr>
      <w:r>
        <w:rPr>
          <w:rFonts w:ascii="Palatino Linotype" w:eastAsiaTheme="minorEastAsia" w:hAnsi="Palatino Linotype" w:cs="Times New Roman"/>
          <w:color w:val="000000" w:themeColor="text1"/>
          <w:sz w:val="20"/>
          <w:lang w:val="id-ID"/>
        </w:rPr>
        <w:t xml:space="preserve">       </w:t>
      </w:r>
      <w:r w:rsidR="00F13C36">
        <w:rPr>
          <w:rFonts w:ascii="Palatino Linotype" w:eastAsiaTheme="minorEastAsia" w:hAnsi="Palatino Linotype" w:cs="Times New Roman"/>
          <w:color w:val="000000" w:themeColor="text1"/>
          <w:sz w:val="20"/>
          <w:lang w:val="id-ID"/>
        </w:rPr>
        <w:t xml:space="preserve">  </w:t>
      </w:r>
      <w:r w:rsidR="00FF2EBC" w:rsidRPr="00FF2EBC">
        <w:rPr>
          <w:rFonts w:ascii="Palatino Linotype" w:eastAsiaTheme="minorEastAsia" w:hAnsi="Palatino Linotype" w:cs="Times New Roman"/>
          <w:color w:val="000000" w:themeColor="text1"/>
          <w:sz w:val="20"/>
          <w:lang w:val="id-ID"/>
        </w:rPr>
        <w:t>Jadi, dapat disimpulkan distribusi kategori minat siswa ketika menggunakan media pembelajaran permainan kartu kuartet pada proses pembelajaran dapat dilihat pada tabel berikut:</w:t>
      </w:r>
    </w:p>
    <w:p w14:paraId="31B08B5B" w14:textId="233C6E5C" w:rsidR="00FF2EBC" w:rsidRPr="00FF2EBC" w:rsidRDefault="00CE6A80" w:rsidP="00CE6A80">
      <w:pPr>
        <w:tabs>
          <w:tab w:val="left" w:pos="5658"/>
        </w:tabs>
        <w:spacing w:after="0" w:line="240" w:lineRule="auto"/>
        <w:jc w:val="both"/>
        <w:rPr>
          <w:rFonts w:ascii="Palatino Linotype" w:hAnsi="Palatino Linotype" w:cs="Times New Roman"/>
          <w:color w:val="000000" w:themeColor="text1"/>
          <w:sz w:val="20"/>
        </w:rPr>
      </w:pPr>
      <w:r>
        <w:rPr>
          <w:rFonts w:ascii="Palatino Linotype" w:hAnsi="Palatino Linotype" w:cs="Times New Roman"/>
          <w:b/>
          <w:sz w:val="20"/>
          <w:szCs w:val="24"/>
          <w:lang w:val="id-ID"/>
        </w:rPr>
        <w:t xml:space="preserve">          </w:t>
      </w:r>
      <w:r w:rsidR="00FF2EBC" w:rsidRPr="00FF2EBC">
        <w:rPr>
          <w:rFonts w:ascii="Palatino Linotype" w:hAnsi="Palatino Linotype" w:cs="Times New Roman"/>
          <w:b/>
          <w:sz w:val="20"/>
          <w:szCs w:val="24"/>
        </w:rPr>
        <w:t>Tabel 3.</w:t>
      </w:r>
      <w:r w:rsidR="00FF2EBC" w:rsidRPr="00FF2EBC">
        <w:rPr>
          <w:rFonts w:ascii="Palatino Linotype" w:hAnsi="Palatino Linotype" w:cs="Times New Roman"/>
          <w:b/>
          <w:sz w:val="20"/>
          <w:szCs w:val="24"/>
          <w:lang w:val="id-ID"/>
        </w:rPr>
        <w:t>5</w:t>
      </w:r>
      <w:r w:rsidR="00FF2EBC" w:rsidRPr="00FF2EBC">
        <w:rPr>
          <w:rFonts w:ascii="Palatino Linotype" w:hAnsi="Palatino Linotype" w:cs="Times New Roman"/>
          <w:b/>
          <w:sz w:val="20"/>
          <w:szCs w:val="24"/>
        </w:rPr>
        <w:t xml:space="preserve"> </w:t>
      </w:r>
      <w:r w:rsidR="00FF2EBC" w:rsidRPr="00FF2EBC">
        <w:rPr>
          <w:rFonts w:ascii="Palatino Linotype" w:hAnsi="Palatino Linotype" w:cs="Times New Roman"/>
          <w:sz w:val="20"/>
          <w:szCs w:val="24"/>
        </w:rPr>
        <w:t>Kategori Minat Belajar Siswa</w:t>
      </w:r>
      <w:r w:rsidR="00FF2EBC" w:rsidRPr="00FF2EBC">
        <w:rPr>
          <w:rFonts w:ascii="Palatino Linotype" w:hAnsi="Palatino Linotype" w:cs="Times New Roman"/>
          <w:sz w:val="20"/>
          <w:szCs w:val="24"/>
        </w:rPr>
        <w:tab/>
      </w:r>
    </w:p>
    <w:tbl>
      <w:tblPr>
        <w:tblStyle w:val="TableGrid"/>
        <w:tblW w:w="3531" w:type="dxa"/>
        <w:tblInd w:w="675" w:type="dxa"/>
        <w:tblBorders>
          <w:top w:val="single" w:sz="4" w:space="0" w:color="000000" w:themeColor="text1"/>
          <w:left w:val="none" w:sz="0" w:space="0" w:color="auto"/>
          <w:bottom w:val="single" w:sz="4" w:space="0" w:color="000000" w:themeColor="text1"/>
          <w:right w:val="none" w:sz="0" w:space="0" w:color="auto"/>
          <w:insideV w:val="none" w:sz="0" w:space="0" w:color="auto"/>
        </w:tblBorders>
        <w:tblLook w:val="04A0" w:firstRow="1" w:lastRow="0" w:firstColumn="1" w:lastColumn="0" w:noHBand="0" w:noVBand="1"/>
      </w:tblPr>
      <w:tblGrid>
        <w:gridCol w:w="597"/>
        <w:gridCol w:w="1369"/>
        <w:gridCol w:w="1565"/>
      </w:tblGrid>
      <w:tr w:rsidR="00FF2EBC" w:rsidRPr="00FF2EBC" w14:paraId="015B3B98" w14:textId="77777777" w:rsidTr="00CE6A80">
        <w:trPr>
          <w:trHeight w:val="542"/>
        </w:trPr>
        <w:tc>
          <w:tcPr>
            <w:tcW w:w="597" w:type="dxa"/>
            <w:vAlign w:val="center"/>
          </w:tcPr>
          <w:p w14:paraId="5CDEF1B5"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rPr>
            </w:pPr>
            <w:r w:rsidRPr="00FF2EBC">
              <w:rPr>
                <w:rFonts w:ascii="Palatino Linotype" w:hAnsi="Palatino Linotype" w:cs="Times New Roman"/>
                <w:sz w:val="20"/>
                <w:szCs w:val="24"/>
              </w:rPr>
              <w:t xml:space="preserve">  No</w:t>
            </w:r>
          </w:p>
        </w:tc>
        <w:tc>
          <w:tcPr>
            <w:tcW w:w="1369" w:type="dxa"/>
            <w:vAlign w:val="center"/>
          </w:tcPr>
          <w:p w14:paraId="6FEB89D0"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rPr>
            </w:pPr>
            <w:r w:rsidRPr="00FF2EBC">
              <w:rPr>
                <w:rFonts w:ascii="Palatino Linotype" w:hAnsi="Palatino Linotype" w:cs="Times New Roman"/>
                <w:sz w:val="20"/>
                <w:szCs w:val="24"/>
              </w:rPr>
              <w:t>Interval</w:t>
            </w:r>
          </w:p>
        </w:tc>
        <w:tc>
          <w:tcPr>
            <w:tcW w:w="1565" w:type="dxa"/>
            <w:vAlign w:val="center"/>
          </w:tcPr>
          <w:p w14:paraId="3A12E155"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rPr>
            </w:pPr>
            <w:r w:rsidRPr="00FF2EBC">
              <w:rPr>
                <w:rFonts w:ascii="Palatino Linotype" w:hAnsi="Palatino Linotype" w:cs="Times New Roman"/>
                <w:sz w:val="20"/>
                <w:szCs w:val="24"/>
              </w:rPr>
              <w:t>Kategori</w:t>
            </w:r>
          </w:p>
        </w:tc>
      </w:tr>
      <w:tr w:rsidR="00FF2EBC" w:rsidRPr="00FF2EBC" w14:paraId="38FD0740" w14:textId="77777777" w:rsidTr="00CE6A80">
        <w:trPr>
          <w:trHeight w:val="555"/>
        </w:trPr>
        <w:tc>
          <w:tcPr>
            <w:tcW w:w="597" w:type="dxa"/>
            <w:vAlign w:val="center"/>
          </w:tcPr>
          <w:p w14:paraId="2409F529"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rPr>
            </w:pPr>
            <w:r w:rsidRPr="00FF2EBC">
              <w:rPr>
                <w:rFonts w:ascii="Palatino Linotype" w:hAnsi="Palatino Linotype" w:cs="Times New Roman"/>
                <w:sz w:val="20"/>
                <w:szCs w:val="24"/>
              </w:rPr>
              <w:t>1</w:t>
            </w:r>
          </w:p>
        </w:tc>
        <w:tc>
          <w:tcPr>
            <w:tcW w:w="1369" w:type="dxa"/>
            <w:vAlign w:val="center"/>
          </w:tcPr>
          <w:p w14:paraId="2D0EEF8D"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lang w:val="id-ID"/>
              </w:rPr>
            </w:pPr>
            <w:r w:rsidRPr="00FF2EBC">
              <w:rPr>
                <w:rFonts w:ascii="Palatino Linotype" w:hAnsi="Palatino Linotype" w:cs="Times New Roman"/>
                <w:sz w:val="20"/>
                <w:szCs w:val="24"/>
              </w:rPr>
              <w:t>97,5</w:t>
            </w:r>
            <w:r w:rsidRPr="00FF2EBC">
              <w:rPr>
                <w:rFonts w:ascii="Palatino Linotype" w:hAnsi="Palatino Linotype" w:cs="Times New Roman"/>
                <w:sz w:val="20"/>
                <w:szCs w:val="24"/>
                <w:lang w:val="id-ID"/>
              </w:rPr>
              <w:t xml:space="preserve"> &lt; x ≤120</w:t>
            </w:r>
          </w:p>
        </w:tc>
        <w:tc>
          <w:tcPr>
            <w:tcW w:w="1565" w:type="dxa"/>
            <w:vAlign w:val="center"/>
          </w:tcPr>
          <w:p w14:paraId="3108C868"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rPr>
            </w:pPr>
            <w:r w:rsidRPr="00FF2EBC">
              <w:rPr>
                <w:rFonts w:ascii="Palatino Linotype" w:hAnsi="Palatino Linotype" w:cs="Times New Roman"/>
                <w:sz w:val="20"/>
                <w:szCs w:val="24"/>
              </w:rPr>
              <w:t>Sangat berminat</w:t>
            </w:r>
          </w:p>
        </w:tc>
      </w:tr>
      <w:tr w:rsidR="00FF2EBC" w:rsidRPr="00FF2EBC" w14:paraId="35B0F354" w14:textId="77777777" w:rsidTr="00CE6A80">
        <w:trPr>
          <w:trHeight w:val="278"/>
        </w:trPr>
        <w:tc>
          <w:tcPr>
            <w:tcW w:w="597" w:type="dxa"/>
            <w:vAlign w:val="center"/>
          </w:tcPr>
          <w:p w14:paraId="5E0BECB1"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rPr>
            </w:pPr>
            <w:r w:rsidRPr="00FF2EBC">
              <w:rPr>
                <w:rFonts w:ascii="Palatino Linotype" w:hAnsi="Palatino Linotype" w:cs="Times New Roman"/>
                <w:sz w:val="20"/>
                <w:szCs w:val="24"/>
              </w:rPr>
              <w:t>2</w:t>
            </w:r>
          </w:p>
        </w:tc>
        <w:tc>
          <w:tcPr>
            <w:tcW w:w="1369" w:type="dxa"/>
            <w:vAlign w:val="center"/>
          </w:tcPr>
          <w:p w14:paraId="0A841AA5"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rPr>
            </w:pPr>
            <w:r w:rsidRPr="00FF2EBC">
              <w:rPr>
                <w:rFonts w:ascii="Palatino Linotype" w:hAnsi="Palatino Linotype" w:cs="Times New Roman"/>
                <w:sz w:val="20"/>
                <w:szCs w:val="24"/>
              </w:rPr>
              <w:t>75</w:t>
            </w:r>
            <w:r w:rsidRPr="00FF2EBC">
              <w:rPr>
                <w:rFonts w:ascii="Palatino Linotype" w:hAnsi="Palatino Linotype" w:cs="Times New Roman"/>
                <w:sz w:val="20"/>
                <w:szCs w:val="24"/>
                <w:lang w:val="id-ID"/>
              </w:rPr>
              <w:t xml:space="preserve"> &lt; x ≤ </w:t>
            </w:r>
            <w:r w:rsidRPr="00FF2EBC">
              <w:rPr>
                <w:rFonts w:ascii="Palatino Linotype" w:hAnsi="Palatino Linotype" w:cs="Times New Roman"/>
                <w:sz w:val="20"/>
                <w:szCs w:val="24"/>
              </w:rPr>
              <w:t>97,5</w:t>
            </w:r>
          </w:p>
        </w:tc>
        <w:tc>
          <w:tcPr>
            <w:tcW w:w="1565" w:type="dxa"/>
            <w:vAlign w:val="center"/>
          </w:tcPr>
          <w:p w14:paraId="08FEE557"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rPr>
            </w:pPr>
            <w:r w:rsidRPr="00FF2EBC">
              <w:rPr>
                <w:rFonts w:ascii="Palatino Linotype" w:hAnsi="Palatino Linotype" w:cs="Times New Roman"/>
                <w:sz w:val="20"/>
                <w:szCs w:val="24"/>
              </w:rPr>
              <w:t xml:space="preserve">Berminat </w:t>
            </w:r>
          </w:p>
        </w:tc>
      </w:tr>
      <w:tr w:rsidR="00FF2EBC" w:rsidRPr="00FF2EBC" w14:paraId="3AAC04AC" w14:textId="77777777" w:rsidTr="00CE6A80">
        <w:trPr>
          <w:trHeight w:val="542"/>
        </w:trPr>
        <w:tc>
          <w:tcPr>
            <w:tcW w:w="597" w:type="dxa"/>
            <w:vAlign w:val="center"/>
          </w:tcPr>
          <w:p w14:paraId="6073A43F"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rPr>
            </w:pPr>
            <w:r w:rsidRPr="00FF2EBC">
              <w:rPr>
                <w:rFonts w:ascii="Palatino Linotype" w:hAnsi="Palatino Linotype" w:cs="Times New Roman"/>
                <w:sz w:val="20"/>
                <w:szCs w:val="24"/>
              </w:rPr>
              <w:t>3</w:t>
            </w:r>
          </w:p>
        </w:tc>
        <w:tc>
          <w:tcPr>
            <w:tcW w:w="1369" w:type="dxa"/>
            <w:vAlign w:val="center"/>
          </w:tcPr>
          <w:p w14:paraId="4F70F0B5"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rPr>
            </w:pPr>
            <w:r w:rsidRPr="00FF2EBC">
              <w:rPr>
                <w:rFonts w:ascii="Palatino Linotype" w:hAnsi="Palatino Linotype" w:cs="Times New Roman"/>
                <w:sz w:val="20"/>
                <w:szCs w:val="24"/>
              </w:rPr>
              <w:t>52,5</w:t>
            </w:r>
            <w:r w:rsidRPr="00FF2EBC">
              <w:rPr>
                <w:rFonts w:ascii="Palatino Linotype" w:hAnsi="Palatino Linotype" w:cs="Times New Roman"/>
                <w:sz w:val="20"/>
                <w:szCs w:val="24"/>
                <w:lang w:val="id-ID"/>
              </w:rPr>
              <w:t xml:space="preserve"> &lt; x ≤ </w:t>
            </w:r>
            <w:r w:rsidRPr="00FF2EBC">
              <w:rPr>
                <w:rFonts w:ascii="Palatino Linotype" w:hAnsi="Palatino Linotype" w:cs="Times New Roman"/>
                <w:sz w:val="20"/>
                <w:szCs w:val="24"/>
              </w:rPr>
              <w:t>75</w:t>
            </w:r>
          </w:p>
        </w:tc>
        <w:tc>
          <w:tcPr>
            <w:tcW w:w="1565" w:type="dxa"/>
            <w:vAlign w:val="center"/>
          </w:tcPr>
          <w:p w14:paraId="3ACF3834"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rPr>
            </w:pPr>
            <w:r w:rsidRPr="00FF2EBC">
              <w:rPr>
                <w:rFonts w:ascii="Palatino Linotype" w:hAnsi="Palatino Linotype" w:cs="Times New Roman"/>
                <w:sz w:val="20"/>
                <w:szCs w:val="24"/>
              </w:rPr>
              <w:t>Kurang berminat</w:t>
            </w:r>
          </w:p>
        </w:tc>
      </w:tr>
      <w:tr w:rsidR="00FF2EBC" w:rsidRPr="00FF2EBC" w14:paraId="74E8ED59" w14:textId="77777777" w:rsidTr="00CE6A80">
        <w:trPr>
          <w:trHeight w:val="555"/>
        </w:trPr>
        <w:tc>
          <w:tcPr>
            <w:tcW w:w="597" w:type="dxa"/>
            <w:vAlign w:val="center"/>
          </w:tcPr>
          <w:p w14:paraId="743C15E5"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rPr>
            </w:pPr>
            <w:r w:rsidRPr="00FF2EBC">
              <w:rPr>
                <w:rFonts w:ascii="Palatino Linotype" w:hAnsi="Palatino Linotype" w:cs="Times New Roman"/>
                <w:sz w:val="20"/>
                <w:szCs w:val="24"/>
              </w:rPr>
              <w:t>4</w:t>
            </w:r>
          </w:p>
        </w:tc>
        <w:tc>
          <w:tcPr>
            <w:tcW w:w="1369" w:type="dxa"/>
            <w:vAlign w:val="center"/>
          </w:tcPr>
          <w:p w14:paraId="4020E31C"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rPr>
            </w:pPr>
            <w:r w:rsidRPr="00FF2EBC">
              <w:rPr>
                <w:rFonts w:ascii="Palatino Linotype" w:hAnsi="Palatino Linotype" w:cs="Times New Roman"/>
                <w:sz w:val="20"/>
                <w:szCs w:val="24"/>
              </w:rPr>
              <w:t>30</w:t>
            </w:r>
            <w:r w:rsidRPr="00FF2EBC">
              <w:rPr>
                <w:rFonts w:ascii="Palatino Linotype" w:hAnsi="Palatino Linotype" w:cs="Times New Roman"/>
                <w:sz w:val="20"/>
                <w:szCs w:val="24"/>
                <w:lang w:val="id-ID"/>
              </w:rPr>
              <w:t xml:space="preserve"> ≤ x ≤ </w:t>
            </w:r>
            <w:r w:rsidRPr="00FF2EBC">
              <w:rPr>
                <w:rFonts w:ascii="Palatino Linotype" w:hAnsi="Palatino Linotype" w:cs="Times New Roman"/>
                <w:sz w:val="20"/>
                <w:szCs w:val="24"/>
              </w:rPr>
              <w:t>52,5</w:t>
            </w:r>
          </w:p>
        </w:tc>
        <w:tc>
          <w:tcPr>
            <w:tcW w:w="1565" w:type="dxa"/>
            <w:vAlign w:val="center"/>
          </w:tcPr>
          <w:p w14:paraId="48B578D2"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rPr>
            </w:pPr>
            <w:r w:rsidRPr="00FF2EBC">
              <w:rPr>
                <w:rFonts w:ascii="Palatino Linotype" w:hAnsi="Palatino Linotype" w:cs="Times New Roman"/>
                <w:sz w:val="20"/>
                <w:szCs w:val="24"/>
              </w:rPr>
              <w:t>Tidak berminat</w:t>
            </w:r>
          </w:p>
        </w:tc>
      </w:tr>
    </w:tbl>
    <w:p w14:paraId="26E6601A" w14:textId="014280C0" w:rsidR="00FF2EBC" w:rsidRPr="00CE6A80" w:rsidRDefault="00CE6A80" w:rsidP="00CE6A80">
      <w:pPr>
        <w:spacing w:after="0" w:line="240" w:lineRule="auto"/>
        <w:jc w:val="both"/>
        <w:rPr>
          <w:rFonts w:ascii="Palatino Linotype" w:hAnsi="Palatino Linotype" w:cs="Times New Roman"/>
          <w:sz w:val="20"/>
          <w:szCs w:val="24"/>
          <w:lang w:val="id-ID"/>
        </w:rPr>
      </w:pPr>
      <w:r>
        <w:rPr>
          <w:rFonts w:ascii="Palatino Linotype" w:hAnsi="Palatino Linotype" w:cs="Times New Roman"/>
          <w:sz w:val="20"/>
          <w:szCs w:val="24"/>
          <w:lang w:val="id-ID"/>
        </w:rPr>
        <w:t xml:space="preserve">          </w:t>
      </w:r>
      <w:r w:rsidR="00FF2EBC" w:rsidRPr="00CE6A80">
        <w:rPr>
          <w:rFonts w:ascii="Palatino Linotype" w:hAnsi="Palatino Linotype" w:cs="Times New Roman"/>
          <w:sz w:val="20"/>
          <w:szCs w:val="24"/>
        </w:rPr>
        <w:t>Sumber: Bundu, 2016</w:t>
      </w:r>
    </w:p>
    <w:p w14:paraId="6F018728" w14:textId="77777777" w:rsidR="00FF2EBC" w:rsidRPr="00FF2EBC" w:rsidRDefault="00FF2EBC" w:rsidP="00FF2EBC">
      <w:pPr>
        <w:pStyle w:val="ListParagraph"/>
        <w:spacing w:after="0" w:line="240" w:lineRule="auto"/>
        <w:ind w:left="1211"/>
        <w:jc w:val="both"/>
        <w:rPr>
          <w:rFonts w:ascii="Palatino Linotype" w:hAnsi="Palatino Linotype" w:cs="Times New Roman"/>
          <w:sz w:val="20"/>
          <w:szCs w:val="24"/>
          <w:lang w:val="id-ID"/>
        </w:rPr>
      </w:pPr>
    </w:p>
    <w:p w14:paraId="28AAEED6" w14:textId="77777777" w:rsidR="00FF2EBC" w:rsidRPr="00FF2EBC" w:rsidRDefault="00FF2EBC" w:rsidP="00FF2EBC">
      <w:pPr>
        <w:pStyle w:val="ListParagraph"/>
        <w:numPr>
          <w:ilvl w:val="3"/>
          <w:numId w:val="12"/>
        </w:numPr>
        <w:spacing w:after="0" w:line="240" w:lineRule="auto"/>
        <w:ind w:left="426" w:hanging="426"/>
        <w:jc w:val="both"/>
        <w:rPr>
          <w:rFonts w:ascii="Palatino Linotype" w:hAnsi="Palatino Linotype" w:cs="Times New Roman"/>
          <w:b/>
          <w:sz w:val="20"/>
          <w:szCs w:val="24"/>
        </w:rPr>
      </w:pPr>
      <w:r w:rsidRPr="00FF2EBC">
        <w:rPr>
          <w:rFonts w:ascii="Palatino Linotype" w:hAnsi="Palatino Linotype" w:cs="Times New Roman"/>
          <w:b/>
          <w:sz w:val="20"/>
          <w:szCs w:val="24"/>
        </w:rPr>
        <w:t xml:space="preserve">Analisis </w:t>
      </w:r>
      <w:r w:rsidRPr="00FF2EBC">
        <w:rPr>
          <w:rFonts w:ascii="Palatino Linotype" w:hAnsi="Palatino Linotype" w:cs="Times New Roman"/>
          <w:b/>
          <w:sz w:val="20"/>
          <w:szCs w:val="24"/>
          <w:lang w:val="id-ID"/>
        </w:rPr>
        <w:t>S</w:t>
      </w:r>
      <w:r w:rsidRPr="00FF2EBC">
        <w:rPr>
          <w:rFonts w:ascii="Palatino Linotype" w:hAnsi="Palatino Linotype" w:cs="Times New Roman"/>
          <w:b/>
          <w:sz w:val="20"/>
          <w:szCs w:val="24"/>
        </w:rPr>
        <w:t xml:space="preserve">tatistik </w:t>
      </w:r>
      <w:r w:rsidRPr="00FF2EBC">
        <w:rPr>
          <w:rFonts w:ascii="Palatino Linotype" w:hAnsi="Palatino Linotype" w:cs="Times New Roman"/>
          <w:b/>
          <w:sz w:val="20"/>
          <w:szCs w:val="24"/>
          <w:lang w:val="id-ID"/>
        </w:rPr>
        <w:t>I</w:t>
      </w:r>
      <w:r w:rsidRPr="00FF2EBC">
        <w:rPr>
          <w:rFonts w:ascii="Palatino Linotype" w:hAnsi="Palatino Linotype" w:cs="Times New Roman"/>
          <w:b/>
          <w:sz w:val="20"/>
          <w:szCs w:val="24"/>
        </w:rPr>
        <w:t>nferensial</w:t>
      </w:r>
    </w:p>
    <w:p w14:paraId="4F8B79BD" w14:textId="77777777" w:rsidR="00586E96" w:rsidRDefault="00FF2EBC" w:rsidP="00586E96">
      <w:pPr>
        <w:spacing w:after="0" w:line="240" w:lineRule="auto"/>
        <w:ind w:firstLine="426"/>
        <w:jc w:val="both"/>
        <w:rPr>
          <w:rFonts w:ascii="Palatino Linotype" w:hAnsi="Palatino Linotype" w:cs="Times New Roman"/>
          <w:sz w:val="20"/>
          <w:szCs w:val="24"/>
          <w:lang w:val="id-ID"/>
        </w:rPr>
      </w:pPr>
      <w:r w:rsidRPr="00FF2EBC">
        <w:rPr>
          <w:rFonts w:ascii="Palatino Linotype" w:hAnsi="Palatino Linotype" w:cs="Times New Roman"/>
          <w:sz w:val="20"/>
          <w:szCs w:val="24"/>
        </w:rPr>
        <w:t xml:space="preserve">Analisis statistik inferensial merupakan teknik statistik yang digunakan untuk menganalisis data sampel dan hasilnya diberlakukan untuk populasi. Pada statistik inferensial terdapat statistik parametris dan nonparametris. Pada penelitian ini yang digunakan adalah statistik parametris karena data </w:t>
      </w:r>
      <w:r w:rsidRPr="00FF2EBC">
        <w:rPr>
          <w:rFonts w:ascii="Palatino Linotype" w:hAnsi="Palatino Linotype" w:cs="Times New Roman"/>
          <w:sz w:val="20"/>
          <w:szCs w:val="24"/>
        </w:rPr>
        <w:lastRenderedPageBreak/>
        <w:t>yang digunakan adalah data rasio.</w:t>
      </w:r>
      <w:r w:rsidRPr="00FF2EBC">
        <w:rPr>
          <w:rFonts w:ascii="Palatino Linotype" w:hAnsi="Palatino Linotype" w:cs="Times New Roman"/>
          <w:sz w:val="20"/>
          <w:szCs w:val="24"/>
          <w:lang w:val="id-ID"/>
        </w:rPr>
        <w:t xml:space="preserve"> </w:t>
      </w:r>
      <w:r w:rsidRPr="00FF2EBC">
        <w:rPr>
          <w:rFonts w:ascii="Palatino Linotype" w:hAnsi="Palatino Linotype" w:cs="Times New Roman"/>
          <w:sz w:val="20"/>
          <w:szCs w:val="24"/>
        </w:rPr>
        <w:t xml:space="preserve">Data penelitian ini dianalisis menggunakan program </w:t>
      </w:r>
      <w:r w:rsidRPr="00FF2EBC">
        <w:rPr>
          <w:rFonts w:ascii="Palatino Linotype" w:hAnsi="Palatino Linotype" w:cs="Times New Roman"/>
          <w:i/>
          <w:sz w:val="20"/>
          <w:szCs w:val="24"/>
        </w:rPr>
        <w:t>IBM SPSS Statistic Version 20</w:t>
      </w:r>
      <w:r w:rsidRPr="00FF2EBC">
        <w:rPr>
          <w:rFonts w:ascii="Palatino Linotype" w:hAnsi="Palatino Linotype" w:cs="Times New Roman"/>
          <w:sz w:val="20"/>
          <w:szCs w:val="24"/>
          <w:lang w:val="id-ID"/>
        </w:rPr>
        <w:t>.</w:t>
      </w:r>
    </w:p>
    <w:p w14:paraId="0F1EDE0D" w14:textId="4B35800B" w:rsidR="00FF2EBC" w:rsidRDefault="00F13C36" w:rsidP="00586E96">
      <w:pPr>
        <w:spacing w:after="0" w:line="240" w:lineRule="auto"/>
        <w:ind w:firstLine="426"/>
        <w:jc w:val="both"/>
        <w:rPr>
          <w:rFonts w:ascii="Palatino Linotype" w:hAnsi="Palatino Linotype" w:cs="Times New Roman"/>
          <w:sz w:val="20"/>
          <w:szCs w:val="24"/>
          <w:lang w:val="id-ID"/>
        </w:rPr>
      </w:pPr>
      <w:r>
        <w:rPr>
          <w:rFonts w:ascii="Palatino Linotype" w:hAnsi="Palatino Linotype" w:cs="Times New Roman"/>
          <w:sz w:val="20"/>
          <w:szCs w:val="24"/>
          <w:lang w:val="id-ID"/>
        </w:rPr>
        <w:t xml:space="preserve">  </w:t>
      </w:r>
      <w:r w:rsidR="00FF2EBC" w:rsidRPr="00FF2EBC">
        <w:rPr>
          <w:rFonts w:ascii="Palatino Linotype" w:hAnsi="Palatino Linotype" w:cs="Times New Roman"/>
          <w:sz w:val="20"/>
          <w:szCs w:val="24"/>
        </w:rPr>
        <w:t xml:space="preserve">Jenis statistik parametrik yang akan digunakan dalam penelitian ini yaitu </w:t>
      </w:r>
      <w:r w:rsidR="00FF2EBC" w:rsidRPr="00FF2EBC">
        <w:rPr>
          <w:rFonts w:ascii="Palatino Linotype" w:hAnsi="Palatino Linotype" w:cs="Times New Roman"/>
          <w:i/>
          <w:sz w:val="20"/>
          <w:szCs w:val="24"/>
        </w:rPr>
        <w:t>Independent Sampel t-test</w:t>
      </w:r>
      <w:r w:rsidR="00FF2EBC" w:rsidRPr="00FF2EBC">
        <w:rPr>
          <w:rFonts w:ascii="Palatino Linotype" w:hAnsi="Palatino Linotype" w:cs="Times New Roman"/>
          <w:sz w:val="20"/>
          <w:szCs w:val="24"/>
        </w:rPr>
        <w:t xml:space="preserve">. </w:t>
      </w:r>
      <w:r w:rsidR="00FF2EBC" w:rsidRPr="00FF2EBC">
        <w:rPr>
          <w:rFonts w:ascii="Palatino Linotype" w:hAnsi="Palatino Linotype" w:cs="Times New Roman"/>
          <w:i/>
          <w:sz w:val="20"/>
          <w:szCs w:val="24"/>
        </w:rPr>
        <w:t>Independent Sampel t-test</w:t>
      </w:r>
      <w:r w:rsidR="00FF2EBC" w:rsidRPr="00FF2EBC">
        <w:rPr>
          <w:rFonts w:ascii="Palatino Linotype" w:hAnsi="Palatino Linotype" w:cs="Times New Roman"/>
          <w:sz w:val="20"/>
          <w:szCs w:val="24"/>
        </w:rPr>
        <w:t xml:space="preserve"> digunakan untuk menguji ada tidaknya perbedaan signifikan antara dua </w:t>
      </w:r>
      <w:r w:rsidR="00FF2EBC" w:rsidRPr="00FF2EBC">
        <w:rPr>
          <w:rFonts w:ascii="Palatino Linotype" w:hAnsi="Palatino Linotype" w:cs="Times New Roman"/>
          <w:i/>
          <w:sz w:val="20"/>
          <w:szCs w:val="24"/>
        </w:rPr>
        <w:t>variance</w:t>
      </w:r>
      <w:r w:rsidR="00FF2EBC" w:rsidRPr="00FF2EBC">
        <w:rPr>
          <w:rFonts w:ascii="Palatino Linotype" w:hAnsi="Palatino Linotype" w:cs="Times New Roman"/>
          <w:sz w:val="20"/>
          <w:szCs w:val="24"/>
        </w:rPr>
        <w:t>/kelompok yang berbeda.</w:t>
      </w:r>
    </w:p>
    <w:p w14:paraId="0C997536" w14:textId="77777777" w:rsidR="00FF2EBC" w:rsidRDefault="00FF2EBC" w:rsidP="00FF2EBC">
      <w:pPr>
        <w:spacing w:after="0" w:line="240" w:lineRule="auto"/>
        <w:ind w:firstLine="426"/>
        <w:jc w:val="both"/>
        <w:rPr>
          <w:rFonts w:ascii="Palatino Linotype" w:hAnsi="Palatino Linotype" w:cs="Times New Roman"/>
          <w:sz w:val="20"/>
          <w:szCs w:val="24"/>
          <w:lang w:val="id-ID"/>
        </w:rPr>
      </w:pPr>
      <w:r w:rsidRPr="00FF2EBC">
        <w:rPr>
          <w:rFonts w:ascii="Palatino Linotype" w:hAnsi="Palatino Linotype" w:cs="Times New Roman"/>
          <w:sz w:val="20"/>
          <w:szCs w:val="24"/>
        </w:rPr>
        <w:t>Namu</w:t>
      </w:r>
      <w:r w:rsidRPr="00FF2EBC">
        <w:rPr>
          <w:rFonts w:ascii="Palatino Linotype" w:hAnsi="Palatino Linotype" w:cs="Times New Roman"/>
          <w:sz w:val="20"/>
          <w:szCs w:val="24"/>
          <w:lang w:val="id-ID"/>
        </w:rPr>
        <w:t xml:space="preserve">n, sebelum melakukan pengujian hipotesis penelitian, </w:t>
      </w:r>
      <w:r w:rsidRPr="00FF2EBC">
        <w:rPr>
          <w:rFonts w:ascii="Palatino Linotype" w:hAnsi="Palatino Linotype" w:cs="Times New Roman"/>
          <w:sz w:val="20"/>
          <w:szCs w:val="24"/>
        </w:rPr>
        <w:t xml:space="preserve">terlebih dahulu </w:t>
      </w:r>
      <w:r w:rsidRPr="00FF2EBC">
        <w:rPr>
          <w:rFonts w:ascii="Palatino Linotype" w:hAnsi="Palatino Linotype" w:cs="Times New Roman"/>
          <w:sz w:val="20"/>
          <w:szCs w:val="24"/>
          <w:lang w:val="id-ID"/>
        </w:rPr>
        <w:t>akan dilakukan uji prasyarat analisis darta sebagaimana uraiannya berikut ini:</w:t>
      </w:r>
    </w:p>
    <w:p w14:paraId="5E7DF053" w14:textId="77777777" w:rsidR="00F13C36" w:rsidRPr="00FF2EBC" w:rsidRDefault="00F13C36" w:rsidP="00FF2EBC">
      <w:pPr>
        <w:spacing w:after="0" w:line="240" w:lineRule="auto"/>
        <w:ind w:firstLine="426"/>
        <w:jc w:val="both"/>
        <w:rPr>
          <w:rFonts w:ascii="Palatino Linotype" w:hAnsi="Palatino Linotype" w:cs="Times New Roman"/>
          <w:sz w:val="20"/>
          <w:szCs w:val="24"/>
          <w:lang w:val="id-ID"/>
        </w:rPr>
      </w:pPr>
    </w:p>
    <w:p w14:paraId="7632583A" w14:textId="77777777" w:rsidR="00FF2EBC" w:rsidRPr="00FF2EBC" w:rsidRDefault="00FF2EBC" w:rsidP="00FF2EBC">
      <w:pPr>
        <w:pStyle w:val="ListParagraph"/>
        <w:numPr>
          <w:ilvl w:val="3"/>
          <w:numId w:val="13"/>
        </w:numPr>
        <w:spacing w:after="0" w:line="240" w:lineRule="auto"/>
        <w:ind w:left="426"/>
        <w:jc w:val="both"/>
        <w:rPr>
          <w:rFonts w:ascii="Palatino Linotype" w:hAnsi="Palatino Linotype" w:cs="Times New Roman"/>
          <w:b/>
          <w:sz w:val="20"/>
          <w:szCs w:val="24"/>
        </w:rPr>
      </w:pPr>
      <w:r w:rsidRPr="00FF2EBC">
        <w:rPr>
          <w:rFonts w:ascii="Palatino Linotype" w:hAnsi="Palatino Linotype" w:cs="Times New Roman"/>
          <w:b/>
          <w:sz w:val="20"/>
          <w:szCs w:val="24"/>
          <w:lang w:val="id-ID"/>
        </w:rPr>
        <w:t>Uji Prasyarat Analisis Data</w:t>
      </w:r>
    </w:p>
    <w:p w14:paraId="046FB172" w14:textId="77777777" w:rsidR="00FF2EBC" w:rsidRPr="00FF2EBC" w:rsidRDefault="00FF2EBC" w:rsidP="00FF2EBC">
      <w:pPr>
        <w:pStyle w:val="ListParagraph"/>
        <w:numPr>
          <w:ilvl w:val="3"/>
          <w:numId w:val="14"/>
        </w:numPr>
        <w:spacing w:after="0" w:line="240" w:lineRule="auto"/>
        <w:ind w:left="426" w:hanging="426"/>
        <w:jc w:val="both"/>
        <w:rPr>
          <w:rFonts w:ascii="Palatino Linotype" w:hAnsi="Palatino Linotype" w:cs="Times New Roman"/>
          <w:b/>
          <w:sz w:val="20"/>
          <w:szCs w:val="24"/>
        </w:rPr>
      </w:pPr>
      <w:r w:rsidRPr="00FF2EBC">
        <w:rPr>
          <w:rFonts w:ascii="Palatino Linotype" w:hAnsi="Palatino Linotype" w:cs="Times New Roman"/>
          <w:b/>
          <w:sz w:val="20"/>
          <w:szCs w:val="24"/>
        </w:rPr>
        <w:t xml:space="preserve">Uji </w:t>
      </w:r>
      <w:r w:rsidRPr="00FF2EBC">
        <w:rPr>
          <w:rFonts w:ascii="Palatino Linotype" w:hAnsi="Palatino Linotype" w:cs="Times New Roman"/>
          <w:b/>
          <w:sz w:val="20"/>
          <w:szCs w:val="24"/>
          <w:lang w:val="id-ID"/>
        </w:rPr>
        <w:t>n</w:t>
      </w:r>
      <w:r w:rsidRPr="00FF2EBC">
        <w:rPr>
          <w:rFonts w:ascii="Palatino Linotype" w:hAnsi="Palatino Linotype" w:cs="Times New Roman"/>
          <w:b/>
          <w:sz w:val="20"/>
          <w:szCs w:val="24"/>
        </w:rPr>
        <w:t>ormalitas</w:t>
      </w:r>
    </w:p>
    <w:p w14:paraId="2487D3CE" w14:textId="705DCA87" w:rsidR="00FF2EBC" w:rsidRDefault="00F13C36" w:rsidP="00F13C36">
      <w:pPr>
        <w:spacing w:after="0" w:line="240" w:lineRule="auto"/>
        <w:ind w:firstLine="426"/>
        <w:jc w:val="both"/>
        <w:rPr>
          <w:rFonts w:ascii="Palatino Linotype" w:hAnsi="Palatino Linotype" w:cs="Times New Roman"/>
          <w:color w:val="000000" w:themeColor="text1"/>
          <w:sz w:val="20"/>
          <w:lang w:val="id-ID"/>
        </w:rPr>
      </w:pPr>
      <w:r>
        <w:rPr>
          <w:rFonts w:ascii="Palatino Linotype" w:hAnsi="Palatino Linotype" w:cs="Times New Roman"/>
          <w:sz w:val="20"/>
          <w:szCs w:val="24"/>
          <w:lang w:val="id-ID"/>
        </w:rPr>
        <w:t xml:space="preserve"> </w:t>
      </w:r>
      <w:r w:rsidR="00FF2EBC" w:rsidRPr="00FF2EBC">
        <w:rPr>
          <w:rFonts w:ascii="Palatino Linotype" w:hAnsi="Palatino Linotype" w:cs="Times New Roman"/>
          <w:sz w:val="20"/>
          <w:szCs w:val="24"/>
        </w:rPr>
        <w:t xml:space="preserve">Pengujian normalitas data hasil belajar siswa dimaksudkan untuk mengetahui apakah data yang diteliti berasal dari populasi yang berdistribusi normal. Untuk uji normalitas ini digunakan uji </w:t>
      </w:r>
      <w:r w:rsidR="00FF2EBC" w:rsidRPr="00FF2EBC">
        <w:rPr>
          <w:rFonts w:ascii="Palatino Linotype" w:hAnsi="Palatino Linotype" w:cs="Times New Roman"/>
          <w:i/>
          <w:sz w:val="20"/>
          <w:szCs w:val="24"/>
        </w:rPr>
        <w:t>Kalmogorof-Smirnov</w:t>
      </w:r>
      <w:r w:rsidR="00FF2EBC" w:rsidRPr="00FF2EBC">
        <w:rPr>
          <w:rFonts w:ascii="Palatino Linotype" w:hAnsi="Palatino Linotype" w:cs="Times New Roman"/>
          <w:sz w:val="20"/>
          <w:szCs w:val="24"/>
        </w:rPr>
        <w:t xml:space="preserve">.Kriteria pengujian apabila nilai probabilitas </w:t>
      </w:r>
      <w:r w:rsidR="00FF2EBC" w:rsidRPr="00FF2EBC">
        <w:rPr>
          <w:rFonts w:ascii="Palatino Linotype" w:hAnsi="Palatino Linotype" w:cs="Times New Roman"/>
          <w:i/>
          <w:color w:val="000000" w:themeColor="text1"/>
          <w:sz w:val="20"/>
          <w:lang w:val="id-ID"/>
        </w:rPr>
        <w:t>Kolmogrov-Smirnov</w:t>
      </w:r>
      <w:r w:rsidR="00FF2EBC" w:rsidRPr="00FF2EBC">
        <w:rPr>
          <w:rFonts w:ascii="Palatino Linotype" w:hAnsi="Palatino Linotype" w:cs="Times New Roman"/>
          <w:color w:val="000000" w:themeColor="text1"/>
          <w:sz w:val="20"/>
          <w:lang w:val="id-ID"/>
        </w:rPr>
        <w:t xml:space="preserve"> output tes lebih besar dari pada </w:t>
      </w:r>
      <m:oMath>
        <m:r>
          <w:rPr>
            <w:rFonts w:ascii="Cambria Math" w:hAnsi="Cambria Math" w:cs="Times New Roman"/>
            <w:color w:val="000000" w:themeColor="text1"/>
            <w:sz w:val="20"/>
            <w:lang w:val="id-ID"/>
          </w:rPr>
          <m:t>∝</m:t>
        </m:r>
      </m:oMath>
      <w:r w:rsidR="00FF2EBC" w:rsidRPr="00FF2EBC">
        <w:rPr>
          <w:rFonts w:ascii="Palatino Linotype" w:hAnsi="Palatino Linotype" w:cs="Times New Roman"/>
          <w:color w:val="000000" w:themeColor="text1"/>
          <w:sz w:val="20"/>
          <w:lang w:val="id-ID"/>
        </w:rPr>
        <w:t xml:space="preserve"> yang ditentukan, yaitu 5 % (0,05) </w:t>
      </w:r>
      <w:r w:rsidR="00FF2EBC" w:rsidRPr="00FF2EBC">
        <w:rPr>
          <w:rFonts w:ascii="Palatino Linotype" w:hAnsi="Palatino Linotype" w:cs="Times New Roman"/>
          <w:sz w:val="20"/>
          <w:szCs w:val="24"/>
        </w:rPr>
        <w:t>maka Ha diterima dan H</w:t>
      </w:r>
      <w:r w:rsidR="00FF2EBC" w:rsidRPr="00FF2EBC">
        <w:rPr>
          <w:rFonts w:ascii="Palatino Linotype" w:hAnsi="Palatino Linotype" w:cs="Times New Roman"/>
          <w:sz w:val="20"/>
          <w:szCs w:val="24"/>
          <w:vertAlign w:val="subscript"/>
        </w:rPr>
        <w:t>o</w:t>
      </w:r>
      <w:r w:rsidR="00FF2EBC" w:rsidRPr="00FF2EBC">
        <w:rPr>
          <w:rFonts w:ascii="Palatino Linotype" w:hAnsi="Palatino Linotype" w:cs="Times New Roman"/>
          <w:sz w:val="20"/>
          <w:szCs w:val="24"/>
        </w:rPr>
        <w:t xml:space="preserve"> di tolak. Jika data tidak berdistribusi normal maka dilanjutkan pada uji non parametric menggunkan uji </w:t>
      </w:r>
      <w:r w:rsidR="00FF2EBC" w:rsidRPr="00FF2EBC">
        <w:rPr>
          <w:rFonts w:ascii="Palatino Linotype" w:hAnsi="Palatino Linotype" w:cs="Times New Roman"/>
          <w:i/>
          <w:sz w:val="20"/>
          <w:szCs w:val="24"/>
        </w:rPr>
        <w:t>Mann-luhitney.</w:t>
      </w:r>
      <w:r w:rsidR="00FF2EBC" w:rsidRPr="00FF2EBC">
        <w:rPr>
          <w:rFonts w:ascii="Palatino Linotype" w:hAnsi="Palatino Linotype" w:cs="Times New Roman"/>
          <w:color w:val="000000" w:themeColor="text1"/>
          <w:sz w:val="20"/>
          <w:lang w:val="id-ID"/>
        </w:rPr>
        <w:t xml:space="preserve"> . Rangkuman data hasil uji normalitas </w:t>
      </w:r>
      <w:r w:rsidR="00FF2EBC" w:rsidRPr="00FF2EBC">
        <w:rPr>
          <w:rFonts w:ascii="Palatino Linotype" w:hAnsi="Palatino Linotype" w:cs="Times New Roman"/>
          <w:i/>
          <w:color w:val="000000" w:themeColor="text1"/>
          <w:sz w:val="20"/>
          <w:lang w:val="id-ID"/>
        </w:rPr>
        <w:t>pre non test</w:t>
      </w:r>
      <w:r w:rsidR="00FF2EBC" w:rsidRPr="00FF2EBC">
        <w:rPr>
          <w:rFonts w:ascii="Palatino Linotype" w:hAnsi="Palatino Linotype" w:cs="Times New Roman"/>
          <w:color w:val="000000" w:themeColor="text1"/>
          <w:sz w:val="20"/>
          <w:lang w:val="id-ID"/>
        </w:rPr>
        <w:t xml:space="preserve">  dan </w:t>
      </w:r>
      <w:r w:rsidR="00FF2EBC" w:rsidRPr="00FF2EBC">
        <w:rPr>
          <w:rFonts w:ascii="Palatino Linotype" w:hAnsi="Palatino Linotype" w:cs="Times New Roman"/>
          <w:i/>
          <w:color w:val="000000" w:themeColor="text1"/>
          <w:sz w:val="20"/>
          <w:lang w:val="id-ID"/>
        </w:rPr>
        <w:t xml:space="preserve">post non-test </w:t>
      </w:r>
      <w:r w:rsidR="00FF2EBC" w:rsidRPr="00FF2EBC">
        <w:rPr>
          <w:rFonts w:ascii="Palatino Linotype" w:hAnsi="Palatino Linotype" w:cs="Times New Roman"/>
          <w:color w:val="000000" w:themeColor="text1"/>
          <w:sz w:val="20"/>
          <w:lang w:val="id-ID"/>
        </w:rPr>
        <w:t>pada kelas eksprimen dan kelas kontrol dapat dilihat pada tabel berikut:</w:t>
      </w:r>
    </w:p>
    <w:p w14:paraId="592F90CE" w14:textId="77777777" w:rsidR="00F13C36" w:rsidRPr="008A4DA2" w:rsidRDefault="00F13C36" w:rsidP="00F13C36">
      <w:pPr>
        <w:spacing w:after="0" w:line="240" w:lineRule="auto"/>
        <w:ind w:firstLine="426"/>
        <w:jc w:val="both"/>
        <w:rPr>
          <w:rFonts w:ascii="Palatino Linotype" w:hAnsi="Palatino Linotype" w:cs="Times New Roman"/>
          <w:sz w:val="20"/>
          <w:szCs w:val="24"/>
          <w:lang w:val="id-ID"/>
        </w:rPr>
      </w:pPr>
    </w:p>
    <w:p w14:paraId="314FFADB" w14:textId="77777777" w:rsidR="00FF2EBC" w:rsidRDefault="00FF2EBC" w:rsidP="00FF2EBC">
      <w:pPr>
        <w:spacing w:after="0" w:line="240" w:lineRule="auto"/>
        <w:jc w:val="both"/>
        <w:rPr>
          <w:rFonts w:ascii="Palatino Linotype" w:eastAsiaTheme="minorEastAsia" w:hAnsi="Palatino Linotype" w:cs="Times New Roman"/>
          <w:sz w:val="20"/>
          <w:szCs w:val="24"/>
          <w:lang w:val="id-ID"/>
        </w:rPr>
      </w:pPr>
      <w:r w:rsidRPr="00FF2EBC">
        <w:rPr>
          <w:rFonts w:ascii="Palatino Linotype" w:eastAsiaTheme="minorEastAsia" w:hAnsi="Palatino Linotype" w:cs="Times New Roman"/>
          <w:b/>
          <w:sz w:val="20"/>
          <w:szCs w:val="24"/>
        </w:rPr>
        <w:t xml:space="preserve">Tabel </w:t>
      </w:r>
      <w:r w:rsidRPr="00FF2EBC">
        <w:rPr>
          <w:rFonts w:ascii="Palatino Linotype" w:eastAsiaTheme="minorEastAsia" w:hAnsi="Palatino Linotype" w:cs="Times New Roman"/>
          <w:b/>
          <w:sz w:val="20"/>
          <w:szCs w:val="24"/>
          <w:lang w:val="id-ID"/>
        </w:rPr>
        <w:t>3.6</w:t>
      </w:r>
      <w:r w:rsidRPr="00FF2EBC">
        <w:rPr>
          <w:rFonts w:ascii="Palatino Linotype" w:eastAsiaTheme="minorEastAsia" w:hAnsi="Palatino Linotype" w:cs="Times New Roman"/>
          <w:sz w:val="20"/>
          <w:szCs w:val="24"/>
        </w:rPr>
        <w:t xml:space="preserve"> Hasil Uji Normalitas Data </w:t>
      </w:r>
      <w:r w:rsidRPr="00FF2EBC">
        <w:rPr>
          <w:rFonts w:ascii="Palatino Linotype" w:eastAsiaTheme="minorEastAsia" w:hAnsi="Palatino Linotype" w:cs="Times New Roman"/>
          <w:i/>
          <w:sz w:val="20"/>
          <w:szCs w:val="24"/>
          <w:lang w:val="id-ID"/>
        </w:rPr>
        <w:t xml:space="preserve">Angket </w:t>
      </w:r>
      <w:r w:rsidRPr="00FF2EBC">
        <w:rPr>
          <w:rFonts w:ascii="Palatino Linotype" w:eastAsiaTheme="minorEastAsia" w:hAnsi="Palatino Linotype" w:cs="Times New Roman"/>
          <w:sz w:val="20"/>
          <w:szCs w:val="24"/>
          <w:lang w:val="id-ID"/>
        </w:rPr>
        <w:t xml:space="preserve">Pada </w:t>
      </w:r>
      <w:r>
        <w:rPr>
          <w:rFonts w:ascii="Palatino Linotype" w:eastAsiaTheme="minorEastAsia" w:hAnsi="Palatino Linotype" w:cs="Times New Roman"/>
          <w:sz w:val="20"/>
          <w:szCs w:val="24"/>
          <w:lang w:val="id-ID"/>
        </w:rPr>
        <w:t xml:space="preserve"> </w:t>
      </w:r>
    </w:p>
    <w:p w14:paraId="5CCA6011" w14:textId="73B2AF74" w:rsidR="00FF2EBC" w:rsidRPr="00FF2EBC" w:rsidRDefault="00FF2EBC" w:rsidP="00FF2EBC">
      <w:pPr>
        <w:spacing w:after="0" w:line="240" w:lineRule="auto"/>
        <w:jc w:val="both"/>
        <w:rPr>
          <w:rFonts w:ascii="Palatino Linotype" w:eastAsiaTheme="minorEastAsia" w:hAnsi="Palatino Linotype" w:cs="Times New Roman"/>
          <w:sz w:val="20"/>
          <w:szCs w:val="24"/>
          <w:lang w:val="id-ID"/>
        </w:rPr>
      </w:pPr>
      <w:r>
        <w:rPr>
          <w:rFonts w:ascii="Palatino Linotype" w:eastAsiaTheme="minorEastAsia" w:hAnsi="Palatino Linotype" w:cs="Times New Roman"/>
          <w:sz w:val="20"/>
          <w:szCs w:val="24"/>
          <w:lang w:val="id-ID"/>
        </w:rPr>
        <w:t xml:space="preserve">                  </w:t>
      </w:r>
      <w:r w:rsidRPr="00FF2EBC">
        <w:rPr>
          <w:rFonts w:ascii="Palatino Linotype" w:eastAsiaTheme="minorEastAsia" w:hAnsi="Palatino Linotype" w:cs="Times New Roman"/>
          <w:sz w:val="20"/>
          <w:szCs w:val="24"/>
          <w:lang w:val="id-ID"/>
        </w:rPr>
        <w:t>Kelas Eksprimen dan Kontrol</w:t>
      </w:r>
    </w:p>
    <w:p w14:paraId="5AD45E11" w14:textId="77777777" w:rsidR="00FF2EBC" w:rsidRPr="00FF2EBC" w:rsidRDefault="00FF2EBC" w:rsidP="00FF2EBC">
      <w:pPr>
        <w:spacing w:after="0" w:line="240" w:lineRule="auto"/>
        <w:jc w:val="both"/>
        <w:rPr>
          <w:rFonts w:ascii="Palatino Linotype" w:eastAsiaTheme="minorEastAsia" w:hAnsi="Palatino Linotype" w:cs="Times New Roman"/>
          <w:sz w:val="20"/>
          <w:szCs w:val="24"/>
          <w:lang w:val="id-ID"/>
        </w:rPr>
      </w:pP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614"/>
        <w:gridCol w:w="1487"/>
        <w:gridCol w:w="1543"/>
      </w:tblGrid>
      <w:tr w:rsidR="00FF2EBC" w:rsidRPr="00FF2EBC" w14:paraId="21FB217D" w14:textId="77777777" w:rsidTr="00FF2EBC">
        <w:tc>
          <w:tcPr>
            <w:tcW w:w="3313" w:type="dxa"/>
            <w:vAlign w:val="center"/>
          </w:tcPr>
          <w:p w14:paraId="20298F9D" w14:textId="77777777" w:rsidR="00FF2EBC" w:rsidRPr="00FF2EBC" w:rsidRDefault="00FF2EBC" w:rsidP="00FF2EBC">
            <w:pPr>
              <w:pStyle w:val="ListParagraph"/>
              <w:spacing w:line="240" w:lineRule="auto"/>
              <w:ind w:left="0"/>
              <w:jc w:val="center"/>
              <w:rPr>
                <w:rFonts w:ascii="Palatino Linotype" w:hAnsi="Palatino Linotype" w:cs="Times New Roman"/>
                <w:b/>
                <w:sz w:val="20"/>
                <w:szCs w:val="24"/>
              </w:rPr>
            </w:pPr>
            <w:r w:rsidRPr="00FF2EBC">
              <w:rPr>
                <w:rFonts w:ascii="Palatino Linotype" w:hAnsi="Palatino Linotype" w:cs="Times New Roman"/>
                <w:b/>
                <w:sz w:val="20"/>
                <w:szCs w:val="24"/>
              </w:rPr>
              <w:t>Data</w:t>
            </w:r>
          </w:p>
        </w:tc>
        <w:tc>
          <w:tcPr>
            <w:tcW w:w="2118" w:type="dxa"/>
            <w:vAlign w:val="center"/>
          </w:tcPr>
          <w:p w14:paraId="757740EA" w14:textId="77777777" w:rsidR="00FF2EBC" w:rsidRPr="00FF2EBC" w:rsidRDefault="00FF2EBC" w:rsidP="00FF2EBC">
            <w:pPr>
              <w:pStyle w:val="ListParagraph"/>
              <w:spacing w:line="240" w:lineRule="auto"/>
              <w:ind w:left="0"/>
              <w:jc w:val="center"/>
              <w:rPr>
                <w:rFonts w:ascii="Palatino Linotype" w:hAnsi="Palatino Linotype" w:cs="Times New Roman"/>
                <w:b/>
                <w:sz w:val="20"/>
                <w:szCs w:val="24"/>
              </w:rPr>
            </w:pPr>
            <w:r w:rsidRPr="00FF2EBC">
              <w:rPr>
                <w:rFonts w:ascii="Palatino Linotype" w:hAnsi="Palatino Linotype" w:cs="Times New Roman"/>
                <w:b/>
                <w:sz w:val="20"/>
                <w:szCs w:val="24"/>
              </w:rPr>
              <w:t>Nilai Probabilitas</w:t>
            </w:r>
          </w:p>
        </w:tc>
        <w:tc>
          <w:tcPr>
            <w:tcW w:w="2617" w:type="dxa"/>
            <w:vAlign w:val="center"/>
          </w:tcPr>
          <w:p w14:paraId="7B024AC3" w14:textId="77777777" w:rsidR="00FF2EBC" w:rsidRPr="00FF2EBC" w:rsidRDefault="00FF2EBC" w:rsidP="00FF2EBC">
            <w:pPr>
              <w:pStyle w:val="ListParagraph"/>
              <w:spacing w:line="240" w:lineRule="auto"/>
              <w:ind w:left="0"/>
              <w:jc w:val="center"/>
              <w:rPr>
                <w:rFonts w:ascii="Palatino Linotype" w:hAnsi="Palatino Linotype" w:cs="Times New Roman"/>
                <w:b/>
                <w:sz w:val="20"/>
                <w:szCs w:val="24"/>
              </w:rPr>
            </w:pPr>
            <w:r w:rsidRPr="00FF2EBC">
              <w:rPr>
                <w:rFonts w:ascii="Palatino Linotype" w:hAnsi="Palatino Linotype" w:cs="Times New Roman"/>
                <w:b/>
                <w:sz w:val="20"/>
                <w:szCs w:val="24"/>
              </w:rPr>
              <w:t>Keterangan</w:t>
            </w:r>
          </w:p>
        </w:tc>
      </w:tr>
      <w:tr w:rsidR="00FF2EBC" w:rsidRPr="00FF2EBC" w14:paraId="126B799E" w14:textId="77777777" w:rsidTr="00FF2EBC">
        <w:tc>
          <w:tcPr>
            <w:tcW w:w="3313" w:type="dxa"/>
            <w:vAlign w:val="center"/>
          </w:tcPr>
          <w:p w14:paraId="3A407B9F" w14:textId="77777777" w:rsidR="00FF2EBC" w:rsidRPr="00FF2EBC" w:rsidRDefault="00FF2EBC" w:rsidP="00FF2EBC">
            <w:pPr>
              <w:pStyle w:val="ListParagraph"/>
              <w:spacing w:line="240" w:lineRule="auto"/>
              <w:ind w:left="0"/>
              <w:rPr>
                <w:rFonts w:ascii="Palatino Linotype" w:hAnsi="Palatino Linotype" w:cs="Times New Roman"/>
                <w:sz w:val="20"/>
                <w:szCs w:val="24"/>
                <w:lang w:val="id-ID"/>
              </w:rPr>
            </w:pPr>
            <w:r w:rsidRPr="00FF2EBC">
              <w:rPr>
                <w:rFonts w:ascii="Palatino Linotype" w:hAnsi="Palatino Linotype" w:cs="Times New Roman"/>
                <w:i/>
                <w:sz w:val="20"/>
                <w:szCs w:val="24"/>
              </w:rPr>
              <w:t>Pre</w:t>
            </w:r>
            <w:r w:rsidRPr="00FF2EBC">
              <w:rPr>
                <w:rFonts w:ascii="Palatino Linotype" w:hAnsi="Palatino Linotype" w:cs="Times New Roman"/>
                <w:i/>
                <w:sz w:val="20"/>
                <w:szCs w:val="24"/>
                <w:lang w:val="id-ID"/>
              </w:rPr>
              <w:t xml:space="preserve"> Non-</w:t>
            </w:r>
            <w:r w:rsidRPr="00FF2EBC">
              <w:rPr>
                <w:rFonts w:ascii="Palatino Linotype" w:hAnsi="Palatino Linotype" w:cs="Times New Roman"/>
                <w:i/>
                <w:sz w:val="20"/>
                <w:szCs w:val="24"/>
              </w:rPr>
              <w:t>Test</w:t>
            </w:r>
            <w:r w:rsidRPr="00FF2EBC">
              <w:rPr>
                <w:rFonts w:ascii="Palatino Linotype" w:hAnsi="Palatino Linotype" w:cs="Times New Roman"/>
                <w:sz w:val="20"/>
                <w:szCs w:val="24"/>
              </w:rPr>
              <w:t xml:space="preserve"> </w:t>
            </w:r>
            <w:r w:rsidRPr="00FF2EBC">
              <w:rPr>
                <w:rFonts w:ascii="Palatino Linotype" w:hAnsi="Palatino Linotype" w:cs="Times New Roman"/>
                <w:sz w:val="20"/>
                <w:szCs w:val="24"/>
                <w:lang w:val="id-ID"/>
              </w:rPr>
              <w:t>Kelas Eksprimen</w:t>
            </w:r>
          </w:p>
        </w:tc>
        <w:tc>
          <w:tcPr>
            <w:tcW w:w="2118" w:type="dxa"/>
            <w:vAlign w:val="center"/>
          </w:tcPr>
          <w:p w14:paraId="56D359FA"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lang w:val="id-ID"/>
              </w:rPr>
            </w:pPr>
            <w:r w:rsidRPr="00FF2EBC">
              <w:rPr>
                <w:rFonts w:ascii="Palatino Linotype" w:hAnsi="Palatino Linotype" w:cs="Times New Roman"/>
                <w:sz w:val="20"/>
                <w:szCs w:val="24"/>
              </w:rPr>
              <w:t>0,</w:t>
            </w:r>
            <w:r w:rsidRPr="00FF2EBC">
              <w:rPr>
                <w:rFonts w:ascii="Palatino Linotype" w:hAnsi="Palatino Linotype" w:cs="Times New Roman"/>
                <w:sz w:val="20"/>
                <w:szCs w:val="24"/>
                <w:lang w:val="id-ID"/>
              </w:rPr>
              <w:t>200</w:t>
            </w:r>
          </w:p>
        </w:tc>
        <w:tc>
          <w:tcPr>
            <w:tcW w:w="2617" w:type="dxa"/>
            <w:vAlign w:val="center"/>
          </w:tcPr>
          <w:p w14:paraId="052FB626" w14:textId="77777777" w:rsidR="00FF2EBC" w:rsidRPr="00FF2EBC" w:rsidRDefault="00FF2EBC" w:rsidP="00FF2EBC">
            <w:pPr>
              <w:pStyle w:val="ListParagraph"/>
              <w:spacing w:line="240" w:lineRule="auto"/>
              <w:ind w:left="0"/>
              <w:rPr>
                <w:rFonts w:ascii="Palatino Linotype" w:hAnsi="Palatino Linotype" w:cs="Times New Roman"/>
                <w:sz w:val="20"/>
                <w:szCs w:val="24"/>
              </w:rPr>
            </w:pPr>
            <w:r w:rsidRPr="00FF2EBC">
              <w:rPr>
                <w:rFonts w:ascii="Palatino Linotype" w:hAnsi="Palatino Linotype" w:cs="Times New Roman"/>
                <w:sz w:val="20"/>
                <w:szCs w:val="24"/>
              </w:rPr>
              <w:t>0,</w:t>
            </w:r>
            <w:r w:rsidRPr="00FF2EBC">
              <w:rPr>
                <w:rFonts w:ascii="Palatino Linotype" w:hAnsi="Palatino Linotype" w:cs="Times New Roman"/>
                <w:sz w:val="20"/>
                <w:szCs w:val="24"/>
                <w:lang w:val="id-ID"/>
              </w:rPr>
              <w:t>200</w:t>
            </w:r>
            <w:r w:rsidRPr="00FF2EBC">
              <w:rPr>
                <w:rFonts w:ascii="Palatino Linotype" w:hAnsi="Palatino Linotype" w:cs="Times New Roman"/>
                <w:sz w:val="20"/>
                <w:szCs w:val="24"/>
              </w:rPr>
              <w:t xml:space="preserve"> &gt; 0,05 = normal</w:t>
            </w:r>
          </w:p>
        </w:tc>
      </w:tr>
      <w:tr w:rsidR="00FF2EBC" w:rsidRPr="00FF2EBC" w14:paraId="61DFEDF4" w14:textId="77777777" w:rsidTr="00FF2EBC">
        <w:tc>
          <w:tcPr>
            <w:tcW w:w="3313" w:type="dxa"/>
            <w:vAlign w:val="center"/>
          </w:tcPr>
          <w:p w14:paraId="40256383" w14:textId="77777777" w:rsidR="00FF2EBC" w:rsidRPr="00FF2EBC" w:rsidRDefault="00FF2EBC" w:rsidP="00FF2EBC">
            <w:pPr>
              <w:pStyle w:val="ListParagraph"/>
              <w:spacing w:line="240" w:lineRule="auto"/>
              <w:ind w:left="0"/>
              <w:rPr>
                <w:rFonts w:ascii="Palatino Linotype" w:hAnsi="Palatino Linotype" w:cs="Times New Roman"/>
                <w:sz w:val="20"/>
                <w:szCs w:val="24"/>
                <w:lang w:val="id-ID"/>
              </w:rPr>
            </w:pPr>
            <w:r w:rsidRPr="00FF2EBC">
              <w:rPr>
                <w:rFonts w:ascii="Palatino Linotype" w:hAnsi="Palatino Linotype" w:cs="Times New Roman"/>
                <w:i/>
                <w:sz w:val="20"/>
                <w:szCs w:val="24"/>
              </w:rPr>
              <w:t>P</w:t>
            </w:r>
            <w:r w:rsidRPr="00FF2EBC">
              <w:rPr>
                <w:rFonts w:ascii="Palatino Linotype" w:hAnsi="Palatino Linotype" w:cs="Times New Roman"/>
                <w:i/>
                <w:sz w:val="20"/>
                <w:szCs w:val="24"/>
                <w:lang w:val="id-ID"/>
              </w:rPr>
              <w:t>reNon-</w:t>
            </w:r>
            <w:r w:rsidRPr="00FF2EBC">
              <w:rPr>
                <w:rFonts w:ascii="Palatino Linotype" w:hAnsi="Palatino Linotype" w:cs="Times New Roman"/>
                <w:i/>
                <w:sz w:val="20"/>
                <w:szCs w:val="24"/>
              </w:rPr>
              <w:t>Test</w:t>
            </w:r>
            <w:r w:rsidRPr="00FF2EBC">
              <w:rPr>
                <w:rFonts w:ascii="Palatino Linotype" w:hAnsi="Palatino Linotype" w:cs="Times New Roman"/>
                <w:sz w:val="20"/>
                <w:szCs w:val="24"/>
              </w:rPr>
              <w:t xml:space="preserve"> </w:t>
            </w:r>
            <w:r w:rsidRPr="00FF2EBC">
              <w:rPr>
                <w:rFonts w:ascii="Palatino Linotype" w:hAnsi="Palatino Linotype" w:cs="Times New Roman"/>
                <w:sz w:val="20"/>
                <w:szCs w:val="24"/>
                <w:lang w:val="id-ID"/>
              </w:rPr>
              <w:t>Kelas Kontrol</w:t>
            </w:r>
          </w:p>
        </w:tc>
        <w:tc>
          <w:tcPr>
            <w:tcW w:w="2118" w:type="dxa"/>
            <w:vAlign w:val="center"/>
          </w:tcPr>
          <w:p w14:paraId="75676C82"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lang w:val="id-ID"/>
              </w:rPr>
            </w:pPr>
            <w:r w:rsidRPr="00FF2EBC">
              <w:rPr>
                <w:rFonts w:ascii="Palatino Linotype" w:hAnsi="Palatino Linotype" w:cs="Times New Roman"/>
                <w:sz w:val="20"/>
                <w:szCs w:val="24"/>
              </w:rPr>
              <w:t>0</w:t>
            </w:r>
            <w:r w:rsidRPr="00FF2EBC">
              <w:rPr>
                <w:rFonts w:ascii="Palatino Linotype" w:hAnsi="Palatino Linotype" w:cs="Times New Roman"/>
                <w:sz w:val="20"/>
                <w:szCs w:val="24"/>
                <w:lang w:val="id-ID"/>
              </w:rPr>
              <w:t>,200</w:t>
            </w:r>
          </w:p>
        </w:tc>
        <w:tc>
          <w:tcPr>
            <w:tcW w:w="2617" w:type="dxa"/>
            <w:vAlign w:val="center"/>
          </w:tcPr>
          <w:p w14:paraId="1BBAA1DA" w14:textId="77777777" w:rsidR="00FF2EBC" w:rsidRPr="00FF2EBC" w:rsidRDefault="00FF2EBC" w:rsidP="00FF2EBC">
            <w:pPr>
              <w:pStyle w:val="ListParagraph"/>
              <w:spacing w:line="240" w:lineRule="auto"/>
              <w:ind w:left="0"/>
              <w:rPr>
                <w:rFonts w:ascii="Palatino Linotype" w:hAnsi="Palatino Linotype" w:cs="Times New Roman"/>
                <w:sz w:val="20"/>
                <w:szCs w:val="24"/>
              </w:rPr>
            </w:pPr>
            <w:r w:rsidRPr="00FF2EBC">
              <w:rPr>
                <w:rFonts w:ascii="Palatino Linotype" w:hAnsi="Palatino Linotype" w:cs="Times New Roman"/>
                <w:sz w:val="20"/>
                <w:szCs w:val="24"/>
              </w:rPr>
              <w:t>0,</w:t>
            </w:r>
            <w:r w:rsidRPr="00FF2EBC">
              <w:rPr>
                <w:rFonts w:ascii="Palatino Linotype" w:hAnsi="Palatino Linotype" w:cs="Times New Roman"/>
                <w:sz w:val="20"/>
                <w:szCs w:val="24"/>
                <w:lang w:val="id-ID"/>
              </w:rPr>
              <w:t xml:space="preserve">200 </w:t>
            </w:r>
            <w:r w:rsidRPr="00FF2EBC">
              <w:rPr>
                <w:rFonts w:ascii="Palatino Linotype" w:hAnsi="Palatino Linotype" w:cs="Times New Roman"/>
                <w:sz w:val="20"/>
                <w:szCs w:val="24"/>
              </w:rPr>
              <w:t>&gt; 0,05 = normal</w:t>
            </w:r>
          </w:p>
        </w:tc>
      </w:tr>
      <w:tr w:rsidR="00FF2EBC" w:rsidRPr="00FF2EBC" w14:paraId="56462027" w14:textId="77777777" w:rsidTr="00FF2EBC">
        <w:tc>
          <w:tcPr>
            <w:tcW w:w="3313" w:type="dxa"/>
            <w:vAlign w:val="center"/>
          </w:tcPr>
          <w:p w14:paraId="66B88799" w14:textId="77777777" w:rsidR="00FF2EBC" w:rsidRPr="00FF2EBC" w:rsidRDefault="00FF2EBC" w:rsidP="00FF2EBC">
            <w:pPr>
              <w:pStyle w:val="ListParagraph"/>
              <w:spacing w:line="240" w:lineRule="auto"/>
              <w:ind w:left="0"/>
              <w:rPr>
                <w:rFonts w:ascii="Palatino Linotype" w:hAnsi="Palatino Linotype" w:cs="Times New Roman"/>
                <w:sz w:val="20"/>
                <w:szCs w:val="24"/>
                <w:lang w:val="id-ID"/>
              </w:rPr>
            </w:pPr>
            <w:r w:rsidRPr="00FF2EBC">
              <w:rPr>
                <w:rFonts w:ascii="Palatino Linotype" w:hAnsi="Palatino Linotype" w:cs="Times New Roman"/>
                <w:i/>
                <w:sz w:val="20"/>
                <w:szCs w:val="24"/>
                <w:lang w:val="id-ID"/>
              </w:rPr>
              <w:t>Post Non-Test</w:t>
            </w:r>
            <w:r w:rsidRPr="00FF2EBC">
              <w:rPr>
                <w:rFonts w:ascii="Palatino Linotype" w:hAnsi="Palatino Linotype" w:cs="Times New Roman"/>
                <w:sz w:val="20"/>
                <w:szCs w:val="24"/>
                <w:lang w:val="id-ID"/>
              </w:rPr>
              <w:t xml:space="preserve"> Kelas Eksprimen</w:t>
            </w:r>
          </w:p>
        </w:tc>
        <w:tc>
          <w:tcPr>
            <w:tcW w:w="2118" w:type="dxa"/>
            <w:vAlign w:val="center"/>
          </w:tcPr>
          <w:p w14:paraId="5036F03E"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lang w:val="id-ID"/>
              </w:rPr>
            </w:pPr>
            <w:r w:rsidRPr="00FF2EBC">
              <w:rPr>
                <w:rFonts w:ascii="Palatino Linotype" w:hAnsi="Palatino Linotype" w:cs="Times New Roman"/>
                <w:sz w:val="20"/>
                <w:szCs w:val="24"/>
                <w:lang w:val="id-ID"/>
              </w:rPr>
              <w:t>0,200</w:t>
            </w:r>
          </w:p>
        </w:tc>
        <w:tc>
          <w:tcPr>
            <w:tcW w:w="2617" w:type="dxa"/>
            <w:vAlign w:val="center"/>
          </w:tcPr>
          <w:p w14:paraId="66AB576F" w14:textId="77777777" w:rsidR="00FF2EBC" w:rsidRPr="00FF2EBC" w:rsidRDefault="00FF2EBC" w:rsidP="00FF2EBC">
            <w:pPr>
              <w:pStyle w:val="ListParagraph"/>
              <w:spacing w:line="240" w:lineRule="auto"/>
              <w:ind w:left="0"/>
              <w:rPr>
                <w:rFonts w:ascii="Palatino Linotype" w:hAnsi="Palatino Linotype" w:cs="Times New Roman"/>
                <w:sz w:val="20"/>
                <w:szCs w:val="24"/>
                <w:lang w:val="id-ID"/>
              </w:rPr>
            </w:pPr>
            <w:r w:rsidRPr="00FF2EBC">
              <w:rPr>
                <w:rFonts w:ascii="Palatino Linotype" w:hAnsi="Palatino Linotype" w:cs="Times New Roman"/>
                <w:sz w:val="20"/>
                <w:szCs w:val="24"/>
                <w:lang w:val="id-ID"/>
              </w:rPr>
              <w:t>0,200 &gt; 0,05 = normal</w:t>
            </w:r>
          </w:p>
        </w:tc>
      </w:tr>
      <w:tr w:rsidR="00FF2EBC" w:rsidRPr="00FF2EBC" w14:paraId="48841244" w14:textId="77777777" w:rsidTr="00FF2EBC">
        <w:tc>
          <w:tcPr>
            <w:tcW w:w="3313" w:type="dxa"/>
            <w:vAlign w:val="center"/>
          </w:tcPr>
          <w:p w14:paraId="5B4C6869" w14:textId="77777777" w:rsidR="00FF2EBC" w:rsidRPr="00FF2EBC" w:rsidRDefault="00FF2EBC" w:rsidP="00FF2EBC">
            <w:pPr>
              <w:pStyle w:val="ListParagraph"/>
              <w:spacing w:line="240" w:lineRule="auto"/>
              <w:ind w:left="0"/>
              <w:rPr>
                <w:rFonts w:ascii="Palatino Linotype" w:hAnsi="Palatino Linotype" w:cs="Times New Roman"/>
                <w:sz w:val="20"/>
                <w:szCs w:val="24"/>
                <w:lang w:val="id-ID"/>
              </w:rPr>
            </w:pPr>
            <w:r w:rsidRPr="00FF2EBC">
              <w:rPr>
                <w:rFonts w:ascii="Palatino Linotype" w:hAnsi="Palatino Linotype" w:cs="Times New Roman"/>
                <w:i/>
                <w:sz w:val="20"/>
                <w:szCs w:val="24"/>
                <w:lang w:val="id-ID"/>
              </w:rPr>
              <w:t>Post Non-Test</w:t>
            </w:r>
            <w:r w:rsidRPr="00FF2EBC">
              <w:rPr>
                <w:rFonts w:ascii="Palatino Linotype" w:hAnsi="Palatino Linotype" w:cs="Times New Roman"/>
                <w:sz w:val="20"/>
                <w:szCs w:val="24"/>
                <w:lang w:val="id-ID"/>
              </w:rPr>
              <w:t xml:space="preserve"> Kelas Kontrol </w:t>
            </w:r>
          </w:p>
        </w:tc>
        <w:tc>
          <w:tcPr>
            <w:tcW w:w="2118" w:type="dxa"/>
            <w:vAlign w:val="center"/>
          </w:tcPr>
          <w:p w14:paraId="1D4E61BB"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lang w:val="id-ID"/>
              </w:rPr>
            </w:pPr>
            <w:r w:rsidRPr="00FF2EBC">
              <w:rPr>
                <w:rFonts w:ascii="Palatino Linotype" w:hAnsi="Palatino Linotype" w:cs="Times New Roman"/>
                <w:sz w:val="20"/>
                <w:szCs w:val="24"/>
                <w:lang w:val="id-ID"/>
              </w:rPr>
              <w:t>0,200</w:t>
            </w:r>
          </w:p>
        </w:tc>
        <w:tc>
          <w:tcPr>
            <w:tcW w:w="2617" w:type="dxa"/>
            <w:vAlign w:val="center"/>
          </w:tcPr>
          <w:p w14:paraId="630817C0" w14:textId="77777777" w:rsidR="00FF2EBC" w:rsidRPr="00FF2EBC" w:rsidRDefault="00FF2EBC" w:rsidP="00FF2EBC">
            <w:pPr>
              <w:pStyle w:val="ListParagraph"/>
              <w:spacing w:line="240" w:lineRule="auto"/>
              <w:ind w:left="0"/>
              <w:rPr>
                <w:rFonts w:ascii="Palatino Linotype" w:hAnsi="Palatino Linotype" w:cs="Times New Roman"/>
                <w:sz w:val="20"/>
                <w:szCs w:val="24"/>
                <w:lang w:val="id-ID"/>
              </w:rPr>
            </w:pPr>
            <w:r w:rsidRPr="00FF2EBC">
              <w:rPr>
                <w:rFonts w:ascii="Palatino Linotype" w:hAnsi="Palatino Linotype" w:cs="Times New Roman"/>
                <w:sz w:val="20"/>
                <w:szCs w:val="24"/>
                <w:lang w:val="id-ID"/>
              </w:rPr>
              <w:t>0,200 &gt; 0,05= normal</w:t>
            </w:r>
          </w:p>
        </w:tc>
      </w:tr>
    </w:tbl>
    <w:p w14:paraId="24762E4D" w14:textId="77777777" w:rsidR="00FF2EBC" w:rsidRDefault="00FF2EBC" w:rsidP="00FF2EBC">
      <w:pPr>
        <w:spacing w:after="0" w:line="240" w:lineRule="auto"/>
        <w:jc w:val="both"/>
        <w:rPr>
          <w:rFonts w:ascii="Palatino Linotype" w:hAnsi="Palatino Linotype" w:cs="Times New Roman"/>
          <w:sz w:val="20"/>
          <w:szCs w:val="24"/>
          <w:lang w:val="id-ID"/>
        </w:rPr>
      </w:pPr>
      <w:r w:rsidRPr="00FF2EBC">
        <w:rPr>
          <w:rFonts w:ascii="Palatino Linotype" w:hAnsi="Palatino Linotype" w:cs="Times New Roman"/>
          <w:sz w:val="20"/>
          <w:szCs w:val="24"/>
          <w:lang w:val="id-ID"/>
        </w:rPr>
        <w:t xml:space="preserve"> </w:t>
      </w:r>
      <w:r w:rsidRPr="00FF2EBC">
        <w:rPr>
          <w:rFonts w:ascii="Palatino Linotype" w:hAnsi="Palatino Linotype" w:cs="Times New Roman"/>
          <w:sz w:val="20"/>
          <w:szCs w:val="24"/>
        </w:rPr>
        <w:t xml:space="preserve">Sumber: </w:t>
      </w:r>
      <w:r w:rsidRPr="00FF2EBC">
        <w:rPr>
          <w:rFonts w:ascii="Palatino Linotype" w:hAnsi="Palatino Linotype" w:cs="Times New Roman"/>
          <w:i/>
          <w:sz w:val="20"/>
          <w:szCs w:val="24"/>
        </w:rPr>
        <w:t xml:space="preserve">IBM SPSS Statistic Version 20 </w:t>
      </w:r>
      <w:r w:rsidRPr="00FF2EBC">
        <w:rPr>
          <w:rFonts w:ascii="Palatino Linotype" w:hAnsi="Palatino Linotype" w:cs="Times New Roman"/>
          <w:sz w:val="20"/>
          <w:szCs w:val="24"/>
        </w:rPr>
        <w:t xml:space="preserve">(Lampiran </w:t>
      </w:r>
      <w:r>
        <w:rPr>
          <w:rFonts w:ascii="Palatino Linotype" w:hAnsi="Palatino Linotype" w:cs="Times New Roman"/>
          <w:sz w:val="20"/>
          <w:szCs w:val="24"/>
          <w:lang w:val="id-ID"/>
        </w:rPr>
        <w:t xml:space="preserve">    </w:t>
      </w:r>
    </w:p>
    <w:p w14:paraId="0DBD9BAA" w14:textId="364DB59A" w:rsidR="00FF2EBC" w:rsidRPr="00FF2EBC" w:rsidRDefault="00FF2EBC" w:rsidP="00FF2EBC">
      <w:pPr>
        <w:spacing w:after="0" w:line="240" w:lineRule="auto"/>
        <w:jc w:val="both"/>
        <w:rPr>
          <w:rFonts w:ascii="Palatino Linotype" w:hAnsi="Palatino Linotype" w:cs="Times New Roman"/>
          <w:sz w:val="20"/>
          <w:szCs w:val="24"/>
          <w:lang w:val="id-ID"/>
        </w:rPr>
      </w:pPr>
      <w:r>
        <w:rPr>
          <w:rFonts w:ascii="Palatino Linotype" w:hAnsi="Palatino Linotype" w:cs="Times New Roman"/>
          <w:sz w:val="20"/>
          <w:szCs w:val="24"/>
          <w:lang w:val="id-ID"/>
        </w:rPr>
        <w:t xml:space="preserve"> </w:t>
      </w:r>
      <w:r w:rsidRPr="00FF2EBC">
        <w:rPr>
          <w:rFonts w:ascii="Palatino Linotype" w:hAnsi="Palatino Linotype" w:cs="Times New Roman"/>
          <w:sz w:val="20"/>
          <w:szCs w:val="24"/>
          <w:lang w:val="id-ID"/>
        </w:rPr>
        <w:t>E, h.108</w:t>
      </w:r>
      <w:r w:rsidRPr="00FF2EBC">
        <w:rPr>
          <w:rFonts w:ascii="Palatino Linotype" w:hAnsi="Palatino Linotype" w:cs="Times New Roman"/>
          <w:sz w:val="20"/>
          <w:szCs w:val="24"/>
        </w:rPr>
        <w:t>)</w:t>
      </w:r>
    </w:p>
    <w:p w14:paraId="0B2AE2C8" w14:textId="0EA9BC5D" w:rsidR="00FF2EBC" w:rsidRPr="00FF2EBC" w:rsidRDefault="00F13C36" w:rsidP="00FF2EBC">
      <w:pPr>
        <w:spacing w:after="0" w:line="240" w:lineRule="auto"/>
        <w:ind w:firstLine="426"/>
        <w:jc w:val="both"/>
        <w:rPr>
          <w:rFonts w:ascii="Palatino Linotype" w:hAnsi="Palatino Linotype" w:cs="Times New Roman"/>
          <w:sz w:val="16"/>
          <w:lang w:val="id-ID"/>
        </w:rPr>
      </w:pPr>
      <w:r>
        <w:rPr>
          <w:rFonts w:ascii="Palatino Linotype" w:hAnsi="Palatino Linotype" w:cs="Times New Roman"/>
          <w:sz w:val="20"/>
          <w:szCs w:val="24"/>
          <w:lang w:val="id-ID"/>
        </w:rPr>
        <w:t xml:space="preserve">  </w:t>
      </w:r>
      <w:r w:rsidR="00FF2EBC" w:rsidRPr="00FF2EBC">
        <w:rPr>
          <w:rFonts w:ascii="Palatino Linotype" w:hAnsi="Palatino Linotype" w:cs="Times New Roman"/>
          <w:sz w:val="20"/>
          <w:szCs w:val="24"/>
          <w:lang w:val="id-ID"/>
        </w:rPr>
        <w:t xml:space="preserve">Berdasarkan data tersebut menunjukkan bahwa data hasil </w:t>
      </w:r>
      <w:r w:rsidR="00FF2EBC" w:rsidRPr="00F13C36">
        <w:rPr>
          <w:rFonts w:ascii="Palatino Linotype" w:hAnsi="Palatino Linotype" w:cs="Times New Roman"/>
          <w:i/>
          <w:sz w:val="20"/>
          <w:szCs w:val="24"/>
          <w:lang w:val="id-ID"/>
        </w:rPr>
        <w:t>pre non-test</w:t>
      </w:r>
      <w:r w:rsidR="00FF2EBC" w:rsidRPr="00FF2EBC">
        <w:rPr>
          <w:rFonts w:ascii="Palatino Linotype" w:hAnsi="Palatino Linotype" w:cs="Times New Roman"/>
          <w:sz w:val="20"/>
          <w:szCs w:val="24"/>
          <w:lang w:val="id-ID"/>
        </w:rPr>
        <w:t xml:space="preserve"> dan </w:t>
      </w:r>
      <w:r w:rsidR="00FF2EBC" w:rsidRPr="00F13C36">
        <w:rPr>
          <w:rFonts w:ascii="Palatino Linotype" w:hAnsi="Palatino Linotype" w:cs="Times New Roman"/>
          <w:i/>
          <w:sz w:val="20"/>
          <w:szCs w:val="24"/>
          <w:lang w:val="id-ID"/>
        </w:rPr>
        <w:t>post non-test</w:t>
      </w:r>
      <w:r w:rsidR="00FF2EBC" w:rsidRPr="00FF2EBC">
        <w:rPr>
          <w:rFonts w:ascii="Palatino Linotype" w:hAnsi="Palatino Linotype" w:cs="Times New Roman"/>
          <w:sz w:val="20"/>
          <w:szCs w:val="24"/>
          <w:lang w:val="id-ID"/>
        </w:rPr>
        <w:t xml:space="preserve"> kelas eksprimen dan kontrol berdistribusi normal. Hal ini dapat dilihat dari hasil uji normalitas pada </w:t>
      </w:r>
      <w:r w:rsidR="00FF2EBC" w:rsidRPr="00FF2EBC">
        <w:rPr>
          <w:rFonts w:ascii="Palatino Linotype" w:hAnsi="Palatino Linotype" w:cs="Times New Roman"/>
          <w:sz w:val="20"/>
          <w:szCs w:val="24"/>
          <w:lang w:val="id-ID"/>
        </w:rPr>
        <w:lastRenderedPageBreak/>
        <w:t>keempat data tersebut diperoleh nilai</w:t>
      </w:r>
      <w:r w:rsidR="00FF2EBC">
        <w:rPr>
          <w:rFonts w:ascii="Palatino Linotype" w:hAnsi="Palatino Linotype" w:cs="Times New Roman"/>
          <w:sz w:val="16"/>
          <w:lang w:val="id-ID"/>
        </w:rPr>
        <w:t xml:space="preserve"> </w:t>
      </w:r>
      <w:r w:rsidR="00FF2EBC" w:rsidRPr="00FF2EBC">
        <w:rPr>
          <w:rFonts w:ascii="Palatino Linotype" w:hAnsi="Palatino Linotype" w:cs="Times New Roman"/>
          <w:sz w:val="20"/>
          <w:szCs w:val="24"/>
          <w:lang w:val="id-ID"/>
        </w:rPr>
        <w:t>probalitas lebih besar dari 0,05. Dengan demikian, dapat disimpulkan bahwa data kelas eksprimen dan kelas kontrol berdistribusi normal.</w:t>
      </w:r>
    </w:p>
    <w:p w14:paraId="074AD1F9" w14:textId="77777777" w:rsidR="00FF2EBC" w:rsidRDefault="00FF2EBC" w:rsidP="00FF2EBC">
      <w:pPr>
        <w:spacing w:after="0" w:line="240" w:lineRule="auto"/>
        <w:ind w:firstLine="720"/>
        <w:jc w:val="both"/>
        <w:rPr>
          <w:rFonts w:ascii="Palatino Linotype" w:hAnsi="Palatino Linotype" w:cs="Times New Roman"/>
          <w:sz w:val="20"/>
          <w:szCs w:val="24"/>
          <w:lang w:val="id-ID"/>
        </w:rPr>
      </w:pPr>
    </w:p>
    <w:p w14:paraId="20ABEE10" w14:textId="77777777" w:rsidR="00F13C36" w:rsidRPr="00FF2EBC" w:rsidRDefault="00F13C36" w:rsidP="00FF2EBC">
      <w:pPr>
        <w:spacing w:after="0" w:line="240" w:lineRule="auto"/>
        <w:ind w:firstLine="720"/>
        <w:jc w:val="both"/>
        <w:rPr>
          <w:rFonts w:ascii="Palatino Linotype" w:hAnsi="Palatino Linotype" w:cs="Times New Roman"/>
          <w:sz w:val="20"/>
          <w:szCs w:val="24"/>
          <w:lang w:val="id-ID"/>
        </w:rPr>
      </w:pPr>
    </w:p>
    <w:p w14:paraId="5C660397" w14:textId="77777777" w:rsidR="00FF2EBC" w:rsidRPr="00FF2EBC" w:rsidRDefault="00FF2EBC" w:rsidP="00FF2EBC">
      <w:pPr>
        <w:pStyle w:val="ListParagraph"/>
        <w:numPr>
          <w:ilvl w:val="3"/>
          <w:numId w:val="14"/>
        </w:numPr>
        <w:tabs>
          <w:tab w:val="left" w:pos="0"/>
        </w:tabs>
        <w:spacing w:after="0" w:line="240" w:lineRule="auto"/>
        <w:ind w:left="426" w:hanging="426"/>
        <w:jc w:val="both"/>
        <w:rPr>
          <w:rFonts w:ascii="Palatino Linotype" w:hAnsi="Palatino Linotype" w:cs="Times New Roman"/>
          <w:b/>
          <w:sz w:val="20"/>
          <w:szCs w:val="24"/>
        </w:rPr>
      </w:pPr>
      <w:r w:rsidRPr="00FF2EBC">
        <w:rPr>
          <w:rFonts w:ascii="Palatino Linotype" w:hAnsi="Palatino Linotype" w:cs="Times New Roman"/>
          <w:b/>
          <w:sz w:val="20"/>
          <w:szCs w:val="24"/>
        </w:rPr>
        <w:t xml:space="preserve">Uji </w:t>
      </w:r>
      <w:r w:rsidRPr="00FF2EBC">
        <w:rPr>
          <w:rFonts w:ascii="Palatino Linotype" w:hAnsi="Palatino Linotype" w:cs="Times New Roman"/>
          <w:b/>
          <w:sz w:val="20"/>
          <w:szCs w:val="24"/>
          <w:lang w:val="id-ID"/>
        </w:rPr>
        <w:t>h</w:t>
      </w:r>
      <w:r w:rsidRPr="00FF2EBC">
        <w:rPr>
          <w:rFonts w:ascii="Palatino Linotype" w:hAnsi="Palatino Linotype" w:cs="Times New Roman"/>
          <w:b/>
          <w:sz w:val="20"/>
          <w:szCs w:val="24"/>
        </w:rPr>
        <w:t>omogenitas</w:t>
      </w:r>
    </w:p>
    <w:p w14:paraId="55AA4671" w14:textId="1366C485" w:rsidR="00FF2EBC" w:rsidRDefault="00FF2EBC" w:rsidP="00586E96">
      <w:pPr>
        <w:pStyle w:val="ListParagraph"/>
        <w:spacing w:line="240" w:lineRule="auto"/>
        <w:ind w:left="0" w:firstLine="426"/>
        <w:jc w:val="both"/>
        <w:rPr>
          <w:rFonts w:ascii="Palatino Linotype" w:eastAsiaTheme="minorEastAsia" w:hAnsi="Palatino Linotype" w:cs="Times New Roman"/>
          <w:sz w:val="20"/>
          <w:szCs w:val="24"/>
          <w:lang w:val="id-ID"/>
        </w:rPr>
      </w:pPr>
      <w:r w:rsidRPr="00FF2EBC">
        <w:rPr>
          <w:rFonts w:ascii="Palatino Linotype" w:hAnsi="Palatino Linotype" w:cs="Times New Roman"/>
          <w:sz w:val="20"/>
          <w:szCs w:val="24"/>
          <w:lang w:val="id-ID"/>
        </w:rPr>
        <w:t xml:space="preserve">Uji homogenitas dilakukan untuk mengetahui apakah data dari kedua sampel homogen. Pengolahan uji homogenitas menggunakan bantuan program IBM SPPS Statistic Version 20. Data yang akan diuji homogenitasnya yaitu berasal dari </w:t>
      </w:r>
      <w:r w:rsidRPr="00FF2EBC">
        <w:rPr>
          <w:rFonts w:ascii="Palatino Linotype" w:hAnsi="Palatino Linotype" w:cs="Times New Roman"/>
          <w:i/>
          <w:sz w:val="20"/>
          <w:szCs w:val="24"/>
          <w:lang w:val="id-ID"/>
        </w:rPr>
        <w:t>Pre non-test</w:t>
      </w:r>
      <w:r w:rsidRPr="00FF2EBC">
        <w:rPr>
          <w:rFonts w:ascii="Palatino Linotype" w:hAnsi="Palatino Linotype" w:cs="Times New Roman"/>
          <w:sz w:val="20"/>
          <w:szCs w:val="24"/>
          <w:lang w:val="id-ID"/>
        </w:rPr>
        <w:t xml:space="preserve"> dan </w:t>
      </w:r>
      <w:r w:rsidRPr="00FF2EBC">
        <w:rPr>
          <w:rFonts w:ascii="Palatino Linotype" w:hAnsi="Palatino Linotype" w:cs="Times New Roman"/>
          <w:i/>
          <w:sz w:val="20"/>
          <w:szCs w:val="24"/>
          <w:lang w:val="id-ID"/>
        </w:rPr>
        <w:t>Post Non-Test.</w:t>
      </w:r>
      <w:r w:rsidRPr="00FF2EBC">
        <w:rPr>
          <w:rFonts w:ascii="Palatino Linotype" w:hAnsi="Palatino Linotype" w:cs="Times New Roman"/>
          <w:sz w:val="20"/>
          <w:szCs w:val="24"/>
          <w:lang w:val="id-ID"/>
        </w:rPr>
        <w:t xml:space="preserve"> Data dilakukan homogen apabila nilai probalitas pada output Levene Statistic lebih besar daripada nilai </w:t>
      </w:r>
      <m:oMath>
        <m:r>
          <w:rPr>
            <w:rFonts w:ascii="Cambria Math" w:hAnsi="Cambria Math" w:cs="Times New Roman"/>
            <w:sz w:val="20"/>
            <w:szCs w:val="24"/>
            <w:lang w:val="id-ID"/>
          </w:rPr>
          <m:t>α</m:t>
        </m:r>
      </m:oMath>
      <w:r w:rsidRPr="00FF2EBC">
        <w:rPr>
          <w:rFonts w:ascii="Palatino Linotype" w:eastAsiaTheme="minorEastAsia" w:hAnsi="Palatino Linotype" w:cs="Times New Roman"/>
          <w:sz w:val="20"/>
          <w:szCs w:val="24"/>
          <w:lang w:val="id-ID"/>
        </w:rPr>
        <w:t xml:space="preserve"> yang ditentukan , yaitu 5% (0,05). Rangkuman data hasil uji homogenitas </w:t>
      </w:r>
      <w:r w:rsidRPr="00FF2EBC">
        <w:rPr>
          <w:rFonts w:ascii="Palatino Linotype" w:eastAsiaTheme="minorEastAsia" w:hAnsi="Palatino Linotype" w:cs="Times New Roman"/>
          <w:i/>
          <w:sz w:val="20"/>
          <w:szCs w:val="24"/>
          <w:lang w:val="id-ID"/>
        </w:rPr>
        <w:t>pre non-test</w:t>
      </w:r>
      <w:r w:rsidRPr="00FF2EBC">
        <w:rPr>
          <w:rFonts w:ascii="Palatino Linotype" w:eastAsiaTheme="minorEastAsia" w:hAnsi="Palatino Linotype" w:cs="Times New Roman"/>
          <w:sz w:val="20"/>
          <w:szCs w:val="24"/>
          <w:lang w:val="id-ID"/>
        </w:rPr>
        <w:t xml:space="preserve"> dan </w:t>
      </w:r>
      <w:r w:rsidRPr="00FF2EBC">
        <w:rPr>
          <w:rFonts w:ascii="Palatino Linotype" w:eastAsiaTheme="minorEastAsia" w:hAnsi="Palatino Linotype" w:cs="Times New Roman"/>
          <w:i/>
          <w:sz w:val="20"/>
          <w:szCs w:val="24"/>
          <w:lang w:val="id-ID"/>
        </w:rPr>
        <w:t>post non-test</w:t>
      </w:r>
      <w:r w:rsidRPr="00FF2EBC">
        <w:rPr>
          <w:rFonts w:ascii="Palatino Linotype" w:eastAsiaTheme="minorEastAsia" w:hAnsi="Palatino Linotype" w:cs="Times New Roman"/>
          <w:sz w:val="20"/>
          <w:szCs w:val="24"/>
          <w:lang w:val="id-ID"/>
        </w:rPr>
        <w:t xml:space="preserve"> pada kelas eksporimen dan kelas kontrol dapat dilihat pada tabel berikut:</w:t>
      </w:r>
    </w:p>
    <w:p w14:paraId="7ED8B114" w14:textId="77777777" w:rsidR="00F13C36" w:rsidRPr="00FF2EBC" w:rsidRDefault="00F13C36" w:rsidP="00586E96">
      <w:pPr>
        <w:pStyle w:val="ListParagraph"/>
        <w:spacing w:line="240" w:lineRule="auto"/>
        <w:ind w:left="0" w:firstLine="426"/>
        <w:jc w:val="both"/>
        <w:rPr>
          <w:rFonts w:ascii="Palatino Linotype" w:eastAsiaTheme="minorEastAsia" w:hAnsi="Palatino Linotype" w:cs="Times New Roman"/>
          <w:sz w:val="20"/>
          <w:szCs w:val="24"/>
          <w:lang w:val="id-ID"/>
        </w:rPr>
      </w:pPr>
    </w:p>
    <w:p w14:paraId="496DE256" w14:textId="77777777" w:rsidR="00FF2EBC" w:rsidRDefault="00FF2EBC" w:rsidP="00FF2EBC">
      <w:pPr>
        <w:pStyle w:val="ListParagraph"/>
        <w:spacing w:line="240" w:lineRule="auto"/>
        <w:ind w:left="0"/>
        <w:jc w:val="both"/>
        <w:rPr>
          <w:rFonts w:ascii="Palatino Linotype" w:eastAsiaTheme="minorEastAsia" w:hAnsi="Palatino Linotype" w:cs="Times New Roman"/>
          <w:sz w:val="20"/>
          <w:szCs w:val="24"/>
          <w:lang w:val="id-ID"/>
        </w:rPr>
      </w:pPr>
      <w:r w:rsidRPr="00FF2EBC">
        <w:rPr>
          <w:rFonts w:ascii="Palatino Linotype" w:eastAsiaTheme="minorEastAsia" w:hAnsi="Palatino Linotype" w:cs="Times New Roman"/>
          <w:b/>
          <w:sz w:val="20"/>
          <w:szCs w:val="24"/>
        </w:rPr>
        <w:t xml:space="preserve">Tabel </w:t>
      </w:r>
      <w:r w:rsidRPr="00FF2EBC">
        <w:rPr>
          <w:rFonts w:ascii="Palatino Linotype" w:eastAsiaTheme="minorEastAsia" w:hAnsi="Palatino Linotype" w:cs="Times New Roman"/>
          <w:b/>
          <w:sz w:val="20"/>
          <w:szCs w:val="24"/>
          <w:lang w:val="id-ID"/>
        </w:rPr>
        <w:t xml:space="preserve">3.7 </w:t>
      </w:r>
      <w:r w:rsidRPr="00FF2EBC">
        <w:rPr>
          <w:rFonts w:ascii="Palatino Linotype" w:eastAsiaTheme="minorEastAsia" w:hAnsi="Palatino Linotype" w:cs="Times New Roman"/>
          <w:sz w:val="20"/>
          <w:szCs w:val="24"/>
        </w:rPr>
        <w:t xml:space="preserve">Hasil Uji </w:t>
      </w:r>
      <w:r w:rsidRPr="00FF2EBC">
        <w:rPr>
          <w:rFonts w:ascii="Palatino Linotype" w:eastAsiaTheme="minorEastAsia" w:hAnsi="Palatino Linotype" w:cs="Times New Roman"/>
          <w:sz w:val="20"/>
          <w:szCs w:val="24"/>
          <w:lang w:val="id-ID"/>
        </w:rPr>
        <w:t xml:space="preserve">Homogenitas </w:t>
      </w:r>
      <w:r w:rsidRPr="00FF2EBC">
        <w:rPr>
          <w:rFonts w:ascii="Palatino Linotype" w:eastAsiaTheme="minorEastAsia" w:hAnsi="Palatino Linotype" w:cs="Times New Roman"/>
          <w:sz w:val="20"/>
          <w:szCs w:val="24"/>
        </w:rPr>
        <w:t xml:space="preserve">Data </w:t>
      </w:r>
      <w:r w:rsidRPr="00FF2EBC">
        <w:rPr>
          <w:rFonts w:ascii="Palatino Linotype" w:eastAsiaTheme="minorEastAsia" w:hAnsi="Palatino Linotype" w:cs="Times New Roman"/>
          <w:sz w:val="20"/>
          <w:szCs w:val="24"/>
          <w:lang w:val="id-ID"/>
        </w:rPr>
        <w:t xml:space="preserve">Angket </w:t>
      </w:r>
    </w:p>
    <w:p w14:paraId="469CAAC2" w14:textId="14BDEFEE" w:rsidR="00FF2EBC" w:rsidRPr="00FF2EBC" w:rsidRDefault="00FF2EBC" w:rsidP="00FF2EBC">
      <w:pPr>
        <w:pStyle w:val="ListParagraph"/>
        <w:spacing w:line="240" w:lineRule="auto"/>
        <w:ind w:left="0"/>
        <w:jc w:val="both"/>
        <w:rPr>
          <w:rFonts w:ascii="Palatino Linotype" w:eastAsiaTheme="minorEastAsia" w:hAnsi="Palatino Linotype" w:cs="Times New Roman"/>
          <w:sz w:val="20"/>
          <w:szCs w:val="24"/>
          <w:lang w:val="id-ID"/>
        </w:rPr>
      </w:pPr>
      <w:r>
        <w:rPr>
          <w:rFonts w:ascii="Palatino Linotype" w:eastAsiaTheme="minorEastAsia" w:hAnsi="Palatino Linotype" w:cs="Times New Roman"/>
          <w:sz w:val="20"/>
          <w:szCs w:val="24"/>
          <w:lang w:val="id-ID"/>
        </w:rPr>
        <w:t xml:space="preserve">                 </w:t>
      </w:r>
      <w:r w:rsidRPr="00FF2EBC">
        <w:rPr>
          <w:rFonts w:ascii="Palatino Linotype" w:eastAsiaTheme="minorEastAsia" w:hAnsi="Palatino Linotype" w:cs="Times New Roman"/>
          <w:sz w:val="20"/>
          <w:szCs w:val="24"/>
          <w:lang w:val="id-ID"/>
        </w:rPr>
        <w:t>pada Kelas Eksprimen dan Kelas Kontrol</w:t>
      </w:r>
    </w:p>
    <w:tbl>
      <w:tblPr>
        <w:tblStyle w:val="PlainTable21"/>
        <w:tblW w:w="0" w:type="auto"/>
        <w:tblLook w:val="04A0" w:firstRow="1" w:lastRow="0" w:firstColumn="1" w:lastColumn="0" w:noHBand="0" w:noVBand="1"/>
      </w:tblPr>
      <w:tblGrid>
        <w:gridCol w:w="1777"/>
        <w:gridCol w:w="1398"/>
        <w:gridCol w:w="1577"/>
      </w:tblGrid>
      <w:tr w:rsidR="00FF2EBC" w:rsidRPr="00FF2EBC" w14:paraId="2465FADE" w14:textId="77777777" w:rsidTr="00FF2E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34FA5B4" w14:textId="77777777" w:rsidR="00FF2EBC" w:rsidRPr="00FF2EBC" w:rsidRDefault="00FF2EBC" w:rsidP="00FF2EBC">
            <w:pPr>
              <w:pStyle w:val="ListParagraph"/>
              <w:spacing w:line="240" w:lineRule="auto"/>
              <w:ind w:left="0"/>
              <w:jc w:val="center"/>
              <w:rPr>
                <w:rFonts w:ascii="Palatino Linotype" w:hAnsi="Palatino Linotype" w:cs="Times New Roman"/>
                <w:sz w:val="20"/>
                <w:szCs w:val="24"/>
              </w:rPr>
            </w:pPr>
            <w:r w:rsidRPr="00FF2EBC">
              <w:rPr>
                <w:rFonts w:ascii="Palatino Linotype" w:hAnsi="Palatino Linotype" w:cs="Times New Roman"/>
                <w:sz w:val="20"/>
                <w:szCs w:val="24"/>
              </w:rPr>
              <w:t>Data</w:t>
            </w:r>
          </w:p>
        </w:tc>
        <w:tc>
          <w:tcPr>
            <w:tcW w:w="1637" w:type="dxa"/>
          </w:tcPr>
          <w:p w14:paraId="219499F9" w14:textId="77777777" w:rsidR="00FF2EBC" w:rsidRPr="00FF2EBC" w:rsidRDefault="00FF2EBC" w:rsidP="00FF2EBC">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20"/>
                <w:szCs w:val="24"/>
              </w:rPr>
            </w:pPr>
            <w:r w:rsidRPr="00FF2EBC">
              <w:rPr>
                <w:rFonts w:ascii="Palatino Linotype" w:hAnsi="Palatino Linotype" w:cs="Times New Roman"/>
                <w:sz w:val="20"/>
                <w:szCs w:val="24"/>
              </w:rPr>
              <w:t>Nilai Probabilitas</w:t>
            </w:r>
          </w:p>
        </w:tc>
        <w:tc>
          <w:tcPr>
            <w:tcW w:w="2617" w:type="dxa"/>
          </w:tcPr>
          <w:p w14:paraId="5CE3A60C" w14:textId="77777777" w:rsidR="00FF2EBC" w:rsidRPr="00FF2EBC" w:rsidRDefault="00FF2EBC" w:rsidP="00FF2EBC">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20"/>
                <w:szCs w:val="24"/>
              </w:rPr>
            </w:pPr>
            <w:r w:rsidRPr="00FF2EBC">
              <w:rPr>
                <w:rFonts w:ascii="Palatino Linotype" w:hAnsi="Palatino Linotype" w:cs="Times New Roman"/>
                <w:sz w:val="20"/>
                <w:szCs w:val="24"/>
              </w:rPr>
              <w:t>Keterangan</w:t>
            </w:r>
          </w:p>
        </w:tc>
      </w:tr>
      <w:tr w:rsidR="00FF2EBC" w:rsidRPr="00FF2EBC" w14:paraId="129C112E" w14:textId="77777777" w:rsidTr="00FF2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7755EEB0" w14:textId="77777777" w:rsidR="00FF2EBC" w:rsidRPr="00FF2EBC" w:rsidRDefault="00FF2EBC" w:rsidP="00FF2EBC">
            <w:pPr>
              <w:pStyle w:val="ListParagraph"/>
              <w:spacing w:line="240" w:lineRule="auto"/>
              <w:ind w:left="0"/>
              <w:rPr>
                <w:rFonts w:ascii="Palatino Linotype" w:hAnsi="Palatino Linotype" w:cs="Times New Roman"/>
                <w:b w:val="0"/>
                <w:sz w:val="20"/>
                <w:szCs w:val="24"/>
                <w:lang w:val="id-ID"/>
              </w:rPr>
            </w:pPr>
            <w:r w:rsidRPr="00FF2EBC">
              <w:rPr>
                <w:rFonts w:ascii="Palatino Linotype" w:hAnsi="Palatino Linotype" w:cs="Times New Roman"/>
                <w:b w:val="0"/>
                <w:i/>
                <w:sz w:val="20"/>
                <w:szCs w:val="24"/>
              </w:rPr>
              <w:t>Pre</w:t>
            </w:r>
            <w:r w:rsidRPr="00FF2EBC">
              <w:rPr>
                <w:rFonts w:ascii="Palatino Linotype" w:hAnsi="Palatino Linotype" w:cs="Times New Roman"/>
                <w:b w:val="0"/>
                <w:i/>
                <w:sz w:val="20"/>
                <w:szCs w:val="24"/>
                <w:lang w:val="id-ID"/>
              </w:rPr>
              <w:t xml:space="preserve"> Non-</w:t>
            </w:r>
            <w:r w:rsidRPr="00FF2EBC">
              <w:rPr>
                <w:rFonts w:ascii="Palatino Linotype" w:hAnsi="Palatino Linotype" w:cs="Times New Roman"/>
                <w:b w:val="0"/>
                <w:i/>
                <w:sz w:val="20"/>
                <w:szCs w:val="24"/>
              </w:rPr>
              <w:t>Test</w:t>
            </w:r>
            <w:r w:rsidRPr="00FF2EBC">
              <w:rPr>
                <w:rFonts w:ascii="Palatino Linotype" w:hAnsi="Palatino Linotype" w:cs="Times New Roman"/>
                <w:b w:val="0"/>
                <w:sz w:val="20"/>
                <w:szCs w:val="24"/>
              </w:rPr>
              <w:t xml:space="preserve"> </w:t>
            </w:r>
            <w:r w:rsidRPr="00FF2EBC">
              <w:rPr>
                <w:rFonts w:ascii="Palatino Linotype" w:hAnsi="Palatino Linotype" w:cs="Times New Roman"/>
                <w:b w:val="0"/>
                <w:sz w:val="20"/>
                <w:szCs w:val="24"/>
                <w:lang w:val="id-ID"/>
              </w:rPr>
              <w:t xml:space="preserve">Kelas Eksprimen dan Kontrol </w:t>
            </w:r>
          </w:p>
        </w:tc>
        <w:tc>
          <w:tcPr>
            <w:tcW w:w="1637" w:type="dxa"/>
          </w:tcPr>
          <w:p w14:paraId="36B2C030" w14:textId="77777777" w:rsidR="00FF2EBC" w:rsidRPr="00FF2EBC" w:rsidRDefault="00FF2EBC" w:rsidP="00FF2EBC">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FF2EBC">
              <w:rPr>
                <w:rFonts w:ascii="Palatino Linotype" w:hAnsi="Palatino Linotype" w:cs="Times New Roman"/>
                <w:sz w:val="20"/>
                <w:szCs w:val="24"/>
              </w:rPr>
              <w:t>0,</w:t>
            </w:r>
            <w:r w:rsidRPr="00FF2EBC">
              <w:rPr>
                <w:rFonts w:ascii="Palatino Linotype" w:hAnsi="Palatino Linotype" w:cs="Times New Roman"/>
                <w:sz w:val="20"/>
                <w:szCs w:val="24"/>
                <w:lang w:val="id-ID"/>
              </w:rPr>
              <w:t>840</w:t>
            </w:r>
          </w:p>
        </w:tc>
        <w:tc>
          <w:tcPr>
            <w:tcW w:w="2617" w:type="dxa"/>
          </w:tcPr>
          <w:p w14:paraId="0283BAA6" w14:textId="77777777" w:rsidR="00FF2EBC" w:rsidRPr="00FF2EBC" w:rsidRDefault="00FF2EBC" w:rsidP="00FF2EB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FF2EBC">
              <w:rPr>
                <w:rFonts w:ascii="Palatino Linotype" w:hAnsi="Palatino Linotype" w:cs="Times New Roman"/>
                <w:sz w:val="20"/>
                <w:szCs w:val="24"/>
              </w:rPr>
              <w:t>0,</w:t>
            </w:r>
            <w:r w:rsidRPr="00FF2EBC">
              <w:rPr>
                <w:rFonts w:ascii="Palatino Linotype" w:hAnsi="Palatino Linotype" w:cs="Times New Roman"/>
                <w:sz w:val="20"/>
                <w:szCs w:val="24"/>
                <w:lang w:val="id-ID"/>
              </w:rPr>
              <w:t>840</w:t>
            </w:r>
            <w:r w:rsidRPr="00FF2EBC">
              <w:rPr>
                <w:rFonts w:ascii="Palatino Linotype" w:hAnsi="Palatino Linotype" w:cs="Times New Roman"/>
                <w:sz w:val="20"/>
                <w:szCs w:val="24"/>
              </w:rPr>
              <w:t xml:space="preserve"> &gt; 0,05 = </w:t>
            </w:r>
            <w:r w:rsidRPr="00FF2EBC">
              <w:rPr>
                <w:rFonts w:ascii="Palatino Linotype" w:hAnsi="Palatino Linotype" w:cs="Times New Roman"/>
                <w:sz w:val="20"/>
                <w:szCs w:val="24"/>
                <w:lang w:val="id-ID"/>
              </w:rPr>
              <w:t>homogen</w:t>
            </w:r>
          </w:p>
        </w:tc>
      </w:tr>
      <w:tr w:rsidR="00FF2EBC" w:rsidRPr="00FF2EBC" w14:paraId="21AC40F1" w14:textId="77777777" w:rsidTr="00FF2EBC">
        <w:tc>
          <w:tcPr>
            <w:cnfStyle w:val="001000000000" w:firstRow="0" w:lastRow="0" w:firstColumn="1" w:lastColumn="0" w:oddVBand="0" w:evenVBand="0" w:oddHBand="0" w:evenHBand="0" w:firstRowFirstColumn="0" w:firstRowLastColumn="0" w:lastRowFirstColumn="0" w:lastRowLastColumn="0"/>
            <w:tcW w:w="3794" w:type="dxa"/>
          </w:tcPr>
          <w:p w14:paraId="084BBEE6" w14:textId="77777777" w:rsidR="00FF2EBC" w:rsidRPr="00FF2EBC" w:rsidRDefault="00FF2EBC" w:rsidP="00FF2EBC">
            <w:pPr>
              <w:pStyle w:val="ListParagraph"/>
              <w:spacing w:line="240" w:lineRule="auto"/>
              <w:ind w:left="0"/>
              <w:rPr>
                <w:rFonts w:ascii="Palatino Linotype" w:hAnsi="Palatino Linotype" w:cs="Times New Roman"/>
                <w:b w:val="0"/>
                <w:sz w:val="20"/>
                <w:szCs w:val="24"/>
                <w:lang w:val="id-ID"/>
              </w:rPr>
            </w:pPr>
            <w:r w:rsidRPr="00FF2EBC">
              <w:rPr>
                <w:rFonts w:ascii="Palatino Linotype" w:hAnsi="Palatino Linotype" w:cs="Times New Roman"/>
                <w:b w:val="0"/>
                <w:i/>
                <w:sz w:val="20"/>
                <w:szCs w:val="24"/>
                <w:lang w:val="id-ID"/>
              </w:rPr>
              <w:t>Post Non-Test</w:t>
            </w:r>
            <w:r w:rsidRPr="00FF2EBC">
              <w:rPr>
                <w:rFonts w:ascii="Palatino Linotype" w:hAnsi="Palatino Linotype" w:cs="Times New Roman"/>
                <w:b w:val="0"/>
                <w:sz w:val="20"/>
                <w:szCs w:val="24"/>
                <w:lang w:val="id-ID"/>
              </w:rPr>
              <w:t xml:space="preserve"> Kelas Eksprimen dan Kontrol </w:t>
            </w:r>
          </w:p>
        </w:tc>
        <w:tc>
          <w:tcPr>
            <w:tcW w:w="1637" w:type="dxa"/>
          </w:tcPr>
          <w:p w14:paraId="5CE735F9" w14:textId="77777777" w:rsidR="00FF2EBC" w:rsidRPr="00FF2EBC" w:rsidRDefault="00FF2EBC" w:rsidP="00FF2EBC">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FF2EBC">
              <w:rPr>
                <w:rFonts w:ascii="Palatino Linotype" w:hAnsi="Palatino Linotype" w:cs="Times New Roman"/>
                <w:sz w:val="20"/>
                <w:szCs w:val="24"/>
                <w:lang w:val="id-ID"/>
              </w:rPr>
              <w:t>0,322</w:t>
            </w:r>
          </w:p>
        </w:tc>
        <w:tc>
          <w:tcPr>
            <w:tcW w:w="2617" w:type="dxa"/>
          </w:tcPr>
          <w:p w14:paraId="2D0E890B" w14:textId="77777777" w:rsidR="00FF2EBC" w:rsidRPr="00FF2EBC" w:rsidRDefault="00FF2EBC" w:rsidP="00FF2EB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FF2EBC">
              <w:rPr>
                <w:rFonts w:ascii="Palatino Linotype" w:hAnsi="Palatino Linotype" w:cs="Times New Roman"/>
                <w:sz w:val="20"/>
                <w:szCs w:val="24"/>
                <w:lang w:val="id-ID"/>
              </w:rPr>
              <w:t xml:space="preserve">0,322 &gt; 0,05=  homogen </w:t>
            </w:r>
          </w:p>
        </w:tc>
      </w:tr>
    </w:tbl>
    <w:p w14:paraId="68441E23" w14:textId="77777777" w:rsidR="00FF2EBC" w:rsidRPr="00FF2EBC" w:rsidRDefault="00FF2EBC" w:rsidP="00FF2EBC">
      <w:pPr>
        <w:tabs>
          <w:tab w:val="left" w:pos="6257"/>
        </w:tabs>
        <w:spacing w:line="240" w:lineRule="auto"/>
        <w:jc w:val="both"/>
        <w:rPr>
          <w:rFonts w:ascii="Palatino Linotype" w:hAnsi="Palatino Linotype" w:cs="Times New Roman"/>
          <w:sz w:val="20"/>
          <w:szCs w:val="24"/>
          <w:lang w:val="id-ID"/>
        </w:rPr>
      </w:pPr>
      <w:r w:rsidRPr="00FF2EBC">
        <w:rPr>
          <w:rFonts w:ascii="Palatino Linotype" w:hAnsi="Palatino Linotype" w:cs="Times New Roman"/>
          <w:sz w:val="20"/>
          <w:szCs w:val="24"/>
          <w:lang w:val="id-ID"/>
        </w:rPr>
        <w:t xml:space="preserve"> </w:t>
      </w:r>
      <w:r w:rsidRPr="00FF2EBC">
        <w:rPr>
          <w:rFonts w:ascii="Palatino Linotype" w:hAnsi="Palatino Linotype" w:cs="Times New Roman"/>
          <w:sz w:val="20"/>
          <w:szCs w:val="24"/>
        </w:rPr>
        <w:t xml:space="preserve">Sumber: </w:t>
      </w:r>
      <w:r w:rsidRPr="00FF2EBC">
        <w:rPr>
          <w:rFonts w:ascii="Palatino Linotype" w:hAnsi="Palatino Linotype" w:cs="Times New Roman"/>
          <w:i/>
          <w:sz w:val="20"/>
          <w:szCs w:val="24"/>
        </w:rPr>
        <w:t xml:space="preserve">IBM SPSS Statistic Version 20 </w:t>
      </w:r>
      <w:r w:rsidRPr="00FF2EBC">
        <w:rPr>
          <w:rFonts w:ascii="Palatino Linotype" w:hAnsi="Palatino Linotype" w:cs="Times New Roman"/>
          <w:i/>
          <w:sz w:val="20"/>
          <w:szCs w:val="24"/>
          <w:lang w:val="id-ID"/>
        </w:rPr>
        <w:t>(</w:t>
      </w:r>
      <w:r w:rsidRPr="00FF2EBC">
        <w:rPr>
          <w:rFonts w:ascii="Palatino Linotype" w:hAnsi="Palatino Linotype" w:cs="Times New Roman"/>
          <w:sz w:val="20"/>
          <w:szCs w:val="24"/>
          <w:lang w:val="id-ID"/>
        </w:rPr>
        <w:t>Lampiran E, h. 109)</w:t>
      </w:r>
    </w:p>
    <w:p w14:paraId="3A198819" w14:textId="6FE93CBD" w:rsidR="00FF2EBC" w:rsidRPr="00FF2EBC" w:rsidRDefault="00F13C36" w:rsidP="00586E96">
      <w:pPr>
        <w:pStyle w:val="ListParagraph"/>
        <w:spacing w:after="0" w:line="240" w:lineRule="auto"/>
        <w:ind w:left="0" w:firstLine="426"/>
        <w:jc w:val="both"/>
        <w:rPr>
          <w:rFonts w:ascii="Palatino Linotype" w:hAnsi="Palatino Linotype" w:cs="Times New Roman"/>
          <w:sz w:val="20"/>
          <w:szCs w:val="24"/>
          <w:lang w:val="id-ID"/>
        </w:rPr>
      </w:pPr>
      <w:r>
        <w:rPr>
          <w:rFonts w:ascii="Palatino Linotype" w:hAnsi="Palatino Linotype" w:cs="Times New Roman"/>
          <w:sz w:val="20"/>
          <w:szCs w:val="20"/>
          <w:lang w:val="id-ID"/>
        </w:rPr>
        <w:t xml:space="preserve">  </w:t>
      </w:r>
      <w:r w:rsidR="00FF2EBC" w:rsidRPr="00D8727A">
        <w:rPr>
          <w:rFonts w:ascii="Palatino Linotype" w:hAnsi="Palatino Linotype" w:cs="Times New Roman"/>
          <w:sz w:val="20"/>
          <w:szCs w:val="20"/>
          <w:lang w:val="id-ID"/>
        </w:rPr>
        <w:t xml:space="preserve">Berdasarkan data tersebut menunjukkan bahwa hasil uji homogenitas </w:t>
      </w:r>
      <w:r w:rsidR="00FF2EBC" w:rsidRPr="00D8727A">
        <w:rPr>
          <w:rFonts w:ascii="Palatino Linotype" w:hAnsi="Palatino Linotype" w:cs="Times New Roman"/>
          <w:i/>
          <w:sz w:val="20"/>
          <w:szCs w:val="20"/>
          <w:lang w:val="id-ID"/>
        </w:rPr>
        <w:t>pre non-test</w:t>
      </w:r>
      <w:r w:rsidR="00FF2EBC" w:rsidRPr="00D8727A">
        <w:rPr>
          <w:rFonts w:ascii="Palatino Linotype" w:hAnsi="Palatino Linotype" w:cs="Times New Roman"/>
          <w:sz w:val="20"/>
          <w:szCs w:val="20"/>
          <w:lang w:val="id-ID"/>
        </w:rPr>
        <w:t xml:space="preserve"> kelas eksprimen dan kelas kontrol maupun </w:t>
      </w:r>
      <w:r w:rsidR="00FF2EBC" w:rsidRPr="00D8727A">
        <w:rPr>
          <w:rFonts w:ascii="Palatino Linotype" w:hAnsi="Palatino Linotype" w:cs="Times New Roman"/>
          <w:i/>
          <w:sz w:val="20"/>
          <w:szCs w:val="20"/>
          <w:lang w:val="id-ID"/>
        </w:rPr>
        <w:t>post non-test</w:t>
      </w:r>
      <w:r w:rsidR="00FF2EBC" w:rsidRPr="00D8727A">
        <w:rPr>
          <w:rFonts w:ascii="Palatino Linotype" w:hAnsi="Palatino Linotype" w:cs="Times New Roman"/>
          <w:sz w:val="20"/>
          <w:szCs w:val="20"/>
          <w:lang w:val="id-ID"/>
        </w:rPr>
        <w:t xml:space="preserve"> kelas eksprimen dan kelas kontrol dikatakan homogen karena nilai probalitasnya lebih besar dari 0,05. Setelah memperoleh hasil uji homogenitas kelas e</w:t>
      </w:r>
      <w:r w:rsidR="00FF2EBC" w:rsidRPr="00FF2EBC">
        <w:rPr>
          <w:rFonts w:ascii="Palatino Linotype" w:hAnsi="Palatino Linotype" w:cs="Times New Roman"/>
          <w:sz w:val="20"/>
          <w:szCs w:val="24"/>
          <w:lang w:val="id-ID"/>
        </w:rPr>
        <w:t xml:space="preserve">ksprimen dan kelas kontrol, selanjutnya dilakukan uji paramentik atau uji t karena syarat yang harus dipenuhi sebelum melakukan uji paramentik atau uji t adalah dua kelompok data yang diuji harus homogen, namun data homogen merupakan salah satu syarat (bukan syarat mutlak) dalam uji </w:t>
      </w:r>
      <w:r w:rsidR="00FF2EBC" w:rsidRPr="00FF2EBC">
        <w:rPr>
          <w:rFonts w:ascii="Palatino Linotype" w:hAnsi="Palatino Linotype" w:cs="Times New Roman"/>
          <w:i/>
          <w:sz w:val="20"/>
          <w:szCs w:val="24"/>
          <w:lang w:val="id-ID"/>
        </w:rPr>
        <w:t>indepent sample t-test</w:t>
      </w:r>
      <w:r w:rsidR="00FF2EBC" w:rsidRPr="00FF2EBC">
        <w:rPr>
          <w:rFonts w:ascii="Palatino Linotype" w:hAnsi="Palatino Linotype" w:cs="Times New Roman"/>
          <w:sz w:val="20"/>
          <w:szCs w:val="24"/>
          <w:lang w:val="id-ID"/>
        </w:rPr>
        <w:t>.</w:t>
      </w:r>
    </w:p>
    <w:p w14:paraId="00870D37" w14:textId="77777777" w:rsidR="00FF2EBC" w:rsidRPr="00FF2EBC" w:rsidRDefault="00FF2EBC" w:rsidP="00FF2EBC">
      <w:pPr>
        <w:pStyle w:val="ListParagraph"/>
        <w:spacing w:after="0" w:line="240" w:lineRule="auto"/>
        <w:ind w:left="0" w:firstLine="709"/>
        <w:jc w:val="both"/>
        <w:rPr>
          <w:rFonts w:ascii="Palatino Linotype" w:hAnsi="Palatino Linotype" w:cs="Times New Roman"/>
          <w:sz w:val="20"/>
          <w:szCs w:val="24"/>
          <w:lang w:val="id-ID"/>
        </w:rPr>
      </w:pPr>
    </w:p>
    <w:p w14:paraId="58129A32" w14:textId="77777777" w:rsidR="00FF2EBC" w:rsidRPr="00FF2EBC" w:rsidRDefault="00FF2EBC" w:rsidP="00586E96">
      <w:pPr>
        <w:pStyle w:val="ListParagraph"/>
        <w:numPr>
          <w:ilvl w:val="3"/>
          <w:numId w:val="13"/>
        </w:numPr>
        <w:tabs>
          <w:tab w:val="left" w:pos="0"/>
        </w:tabs>
        <w:spacing w:after="0" w:line="240" w:lineRule="auto"/>
        <w:ind w:left="284" w:hanging="284"/>
        <w:jc w:val="both"/>
        <w:rPr>
          <w:rFonts w:ascii="Palatino Linotype" w:hAnsi="Palatino Linotype" w:cs="Times New Roman"/>
          <w:b/>
          <w:sz w:val="20"/>
          <w:szCs w:val="24"/>
        </w:rPr>
      </w:pPr>
      <w:r w:rsidRPr="00FF2EBC">
        <w:rPr>
          <w:rFonts w:ascii="Palatino Linotype" w:hAnsi="Palatino Linotype" w:cs="Times New Roman"/>
          <w:b/>
          <w:sz w:val="20"/>
          <w:szCs w:val="24"/>
        </w:rPr>
        <w:t xml:space="preserve">Uji </w:t>
      </w:r>
      <w:r w:rsidRPr="00FF2EBC">
        <w:rPr>
          <w:rFonts w:ascii="Palatino Linotype" w:hAnsi="Palatino Linotype" w:cs="Times New Roman"/>
          <w:b/>
          <w:sz w:val="20"/>
          <w:szCs w:val="24"/>
          <w:lang w:val="id-ID"/>
        </w:rPr>
        <w:t>h</w:t>
      </w:r>
      <w:r w:rsidRPr="00FF2EBC">
        <w:rPr>
          <w:rFonts w:ascii="Palatino Linotype" w:hAnsi="Palatino Linotype" w:cs="Times New Roman"/>
          <w:b/>
          <w:sz w:val="20"/>
          <w:szCs w:val="24"/>
        </w:rPr>
        <w:t>ipotesis (uji perbedaan dua rata-rata)</w:t>
      </w:r>
    </w:p>
    <w:p w14:paraId="5CB2583D" w14:textId="6AA9E56B" w:rsidR="00FF2EBC" w:rsidRPr="00FF2EBC" w:rsidRDefault="00586E96" w:rsidP="00586E96">
      <w:pPr>
        <w:pStyle w:val="ListParagraph"/>
        <w:tabs>
          <w:tab w:val="left" w:pos="0"/>
        </w:tabs>
        <w:spacing w:after="0" w:line="240" w:lineRule="auto"/>
        <w:ind w:left="0"/>
        <w:jc w:val="both"/>
        <w:rPr>
          <w:rFonts w:ascii="Palatino Linotype" w:hAnsi="Palatino Linotype" w:cs="Times New Roman"/>
          <w:sz w:val="20"/>
          <w:szCs w:val="24"/>
          <w:lang w:val="id-ID"/>
        </w:rPr>
      </w:pPr>
      <w:r>
        <w:rPr>
          <w:rFonts w:ascii="Palatino Linotype" w:hAnsi="Palatino Linotype" w:cs="Times New Roman"/>
          <w:sz w:val="20"/>
          <w:szCs w:val="24"/>
          <w:lang w:val="id-ID"/>
        </w:rPr>
        <w:t xml:space="preserve">       </w:t>
      </w:r>
      <w:r w:rsidR="00F13C36">
        <w:rPr>
          <w:rFonts w:ascii="Palatino Linotype" w:hAnsi="Palatino Linotype" w:cs="Times New Roman"/>
          <w:sz w:val="20"/>
          <w:szCs w:val="24"/>
          <w:lang w:val="id-ID"/>
        </w:rPr>
        <w:t xml:space="preserve">  </w:t>
      </w:r>
      <w:r w:rsidR="00FF2EBC" w:rsidRPr="00FF2EBC">
        <w:rPr>
          <w:rFonts w:ascii="Palatino Linotype" w:hAnsi="Palatino Linotype" w:cs="Times New Roman"/>
          <w:sz w:val="20"/>
          <w:szCs w:val="24"/>
          <w:lang w:val="id-ID"/>
        </w:rPr>
        <w:t xml:space="preserve">Pengujian hipotesis pada penelitian ini menggunakan </w:t>
      </w:r>
      <w:r w:rsidR="00FF2EBC" w:rsidRPr="00FF2EBC">
        <w:rPr>
          <w:rFonts w:ascii="Palatino Linotype" w:hAnsi="Palatino Linotype" w:cs="Times New Roman"/>
          <w:i/>
          <w:sz w:val="20"/>
          <w:szCs w:val="24"/>
          <w:lang w:val="id-ID"/>
        </w:rPr>
        <w:t>Independent Sample t-Test</w:t>
      </w:r>
      <w:r w:rsidR="00FF2EBC" w:rsidRPr="00FF2EBC">
        <w:rPr>
          <w:rFonts w:ascii="Palatino Linotype" w:hAnsi="Palatino Linotype" w:cs="Times New Roman"/>
          <w:sz w:val="20"/>
          <w:szCs w:val="24"/>
          <w:lang w:val="id-ID"/>
        </w:rPr>
        <w:t>.</w:t>
      </w:r>
      <w:r w:rsidR="00FF2EBC" w:rsidRPr="00FF2EBC">
        <w:rPr>
          <w:rFonts w:ascii="Palatino Linotype" w:hAnsi="Palatino Linotype" w:cs="Times New Roman"/>
          <w:i/>
          <w:sz w:val="20"/>
          <w:szCs w:val="24"/>
          <w:lang w:val="id-ID"/>
        </w:rPr>
        <w:t xml:space="preserve"> Independent Sample t-Test</w:t>
      </w:r>
      <w:r w:rsidR="00FF2EBC" w:rsidRPr="00FF2EBC">
        <w:rPr>
          <w:rFonts w:ascii="Palatino Linotype" w:hAnsi="Palatino Linotype" w:cs="Times New Roman"/>
          <w:sz w:val="20"/>
          <w:szCs w:val="24"/>
          <w:lang w:val="id-ID"/>
        </w:rPr>
        <w:t xml:space="preserve"> yaitu menguji</w:t>
      </w:r>
      <w:r w:rsidR="00FF2EBC" w:rsidRPr="00FF2EBC">
        <w:rPr>
          <w:rFonts w:ascii="Palatino Linotype" w:hAnsi="Palatino Linotype" w:cs="Times New Roman"/>
          <w:sz w:val="20"/>
          <w:szCs w:val="24"/>
        </w:rPr>
        <w:t xml:space="preserve"> perbedaan </w:t>
      </w:r>
      <w:r w:rsidR="00FF2EBC" w:rsidRPr="00FF2EBC">
        <w:rPr>
          <w:rFonts w:ascii="Palatino Linotype" w:hAnsi="Palatino Linotype" w:cs="Times New Roman"/>
          <w:sz w:val="20"/>
          <w:szCs w:val="24"/>
        </w:rPr>
        <w:lastRenderedPageBreak/>
        <w:t xml:space="preserve">dua rata-rata pada data </w:t>
      </w:r>
      <w:r w:rsidR="00FF2EBC" w:rsidRPr="00FF2EBC">
        <w:rPr>
          <w:rFonts w:ascii="Palatino Linotype" w:hAnsi="Palatino Linotype" w:cs="Times New Roman"/>
          <w:i/>
          <w:sz w:val="20"/>
          <w:szCs w:val="24"/>
        </w:rPr>
        <w:t>post non test</w:t>
      </w:r>
      <w:r w:rsidR="00FF2EBC" w:rsidRPr="00FF2EBC">
        <w:rPr>
          <w:rFonts w:ascii="Palatino Linotype" w:hAnsi="Palatino Linotype" w:cs="Times New Roman"/>
          <w:sz w:val="20"/>
          <w:szCs w:val="24"/>
        </w:rPr>
        <w:t xml:space="preserve"> dilakukan untuk mengetahui apakah minat belajar siswa dikelas eksperimen dan kelas kontrol memiliki rata-rata yang sama atau tidak. Pengujian hipotesis dengan menggunakan </w:t>
      </w:r>
      <w:r w:rsidR="00FF2EBC" w:rsidRPr="00FF2EBC">
        <w:rPr>
          <w:rFonts w:ascii="Palatino Linotype" w:hAnsi="Palatino Linotype" w:cs="Times New Roman"/>
          <w:i/>
          <w:sz w:val="20"/>
          <w:szCs w:val="24"/>
        </w:rPr>
        <w:t>Independent Sample t-Test.</w:t>
      </w:r>
      <w:r w:rsidR="00FF2EBC" w:rsidRPr="00FF2EBC">
        <w:rPr>
          <w:rFonts w:ascii="Palatino Linotype" w:hAnsi="Palatino Linotype" w:cs="Times New Roman"/>
          <w:sz w:val="20"/>
          <w:szCs w:val="24"/>
        </w:rPr>
        <w:t xml:space="preserve"> Kriteria pengujian jika nilai probabilitas lebih besar dari taraf nyata 0,05 maka Ho</w:t>
      </w:r>
      <w:r w:rsidR="00FF2EBC" w:rsidRPr="00FF2EBC">
        <w:rPr>
          <w:rFonts w:ascii="Palatino Linotype" w:hAnsi="Palatino Linotype" w:cs="Times New Roman"/>
          <w:sz w:val="20"/>
          <w:szCs w:val="24"/>
          <w:vertAlign w:val="subscript"/>
        </w:rPr>
        <w:t xml:space="preserve"> </w:t>
      </w:r>
      <w:r w:rsidR="00FF2EBC" w:rsidRPr="00FF2EBC">
        <w:rPr>
          <w:rFonts w:ascii="Palatino Linotype" w:hAnsi="Palatino Linotype" w:cs="Times New Roman"/>
          <w:sz w:val="20"/>
          <w:szCs w:val="24"/>
        </w:rPr>
        <w:t>diterima dan Ha ditolak.</w:t>
      </w:r>
      <w:r w:rsidR="00FF2EBC" w:rsidRPr="00FF2EBC">
        <w:rPr>
          <w:rFonts w:ascii="Palatino Linotype" w:hAnsi="Palatino Linotype" w:cs="Times New Roman"/>
          <w:sz w:val="20"/>
          <w:szCs w:val="24"/>
          <w:lang w:val="id-ID"/>
        </w:rPr>
        <w:t xml:space="preserve"> Pada uji hipotesis ini menggunakan aplikasi SPPS- IBM Versi 20. Selanjutnya untuk mendukung hipotesis penelitian diatas maka dirumuskan sebagai berikut: </w:t>
      </w:r>
    </w:p>
    <w:p w14:paraId="2995D39C" w14:textId="618DB0D5" w:rsidR="00D8727A" w:rsidRDefault="00EB0F6C" w:rsidP="00D8727A">
      <w:pPr>
        <w:spacing w:after="0" w:line="240" w:lineRule="auto"/>
        <w:ind w:left="2160" w:hanging="2160"/>
        <w:rPr>
          <w:rFonts w:ascii="Palatino Linotype" w:hAnsi="Palatino Linotype"/>
          <w:sz w:val="20"/>
          <w:szCs w:val="20"/>
          <w:lang w:val="id-ID"/>
        </w:rPr>
      </w:pPr>
      <w:r w:rsidRPr="00EB0F6C">
        <w:rPr>
          <w:rFonts w:ascii="Palatino Linotype" w:hAnsi="Palatino Linotype"/>
          <w:sz w:val="20"/>
          <w:szCs w:val="20"/>
          <w:lang w:val="id-ID"/>
        </w:rPr>
        <w:t xml:space="preserve">Hipotesis nuul (Ho) </w:t>
      </w:r>
      <w:r w:rsidRPr="00EB0F6C">
        <w:rPr>
          <w:rFonts w:ascii="Palatino Linotype" w:hAnsi="Palatino Linotype"/>
          <w:sz w:val="20"/>
          <w:szCs w:val="20"/>
          <w:lang w:val="id-ID"/>
        </w:rPr>
        <w:tab/>
        <w:t>:</w:t>
      </w:r>
      <w:r w:rsidR="00D8727A">
        <w:rPr>
          <w:rFonts w:ascii="Palatino Linotype" w:hAnsi="Palatino Linotype"/>
          <w:sz w:val="20"/>
          <w:szCs w:val="20"/>
          <w:lang w:val="id-ID"/>
        </w:rPr>
        <w:t xml:space="preserve"> Tidak ter</w:t>
      </w:r>
      <w:r w:rsidR="00D8727A" w:rsidRPr="00EB0F6C">
        <w:rPr>
          <w:rFonts w:ascii="Palatino Linotype" w:hAnsi="Palatino Linotype"/>
          <w:sz w:val="20"/>
          <w:szCs w:val="20"/>
          <w:lang w:val="id-ID"/>
        </w:rPr>
        <w:t>dapat</w:t>
      </w:r>
    </w:p>
    <w:p w14:paraId="545664D4" w14:textId="77777777" w:rsidR="00D8727A" w:rsidRDefault="00D8727A" w:rsidP="00D8727A">
      <w:pPr>
        <w:spacing w:after="0" w:line="240" w:lineRule="auto"/>
        <w:ind w:left="2160"/>
        <w:rPr>
          <w:rFonts w:ascii="Palatino Linotype" w:hAnsi="Palatino Linotype"/>
          <w:sz w:val="20"/>
          <w:szCs w:val="20"/>
          <w:lang w:val="id-ID"/>
        </w:rPr>
      </w:pPr>
      <w:r>
        <w:rPr>
          <w:rFonts w:ascii="Palatino Linotype" w:hAnsi="Palatino Linotype"/>
          <w:sz w:val="20"/>
          <w:szCs w:val="20"/>
          <w:lang w:val="id-ID"/>
        </w:rPr>
        <w:t xml:space="preserve">  </w:t>
      </w:r>
      <w:r w:rsidRPr="00EB0F6C">
        <w:rPr>
          <w:rFonts w:ascii="Palatino Linotype" w:hAnsi="Palatino Linotype"/>
          <w:sz w:val="20"/>
          <w:szCs w:val="20"/>
          <w:lang w:val="id-ID"/>
        </w:rPr>
        <w:t xml:space="preserve">perbedaan </w:t>
      </w:r>
      <w:r>
        <w:rPr>
          <w:rFonts w:ascii="Palatino Linotype" w:hAnsi="Palatino Linotype"/>
          <w:sz w:val="20"/>
          <w:szCs w:val="20"/>
          <w:lang w:val="id-ID"/>
        </w:rPr>
        <w:t xml:space="preserve"> m</w:t>
      </w:r>
      <w:r w:rsidRPr="00EB0F6C">
        <w:rPr>
          <w:rFonts w:ascii="Palatino Linotype" w:hAnsi="Palatino Linotype"/>
          <w:sz w:val="20"/>
          <w:szCs w:val="20"/>
          <w:lang w:val="id-ID"/>
        </w:rPr>
        <w:t>inat</w:t>
      </w:r>
      <w:r>
        <w:rPr>
          <w:rFonts w:ascii="Palatino Linotype" w:hAnsi="Palatino Linotype"/>
          <w:sz w:val="20"/>
          <w:szCs w:val="20"/>
          <w:lang w:val="id-ID"/>
        </w:rPr>
        <w:t xml:space="preserve"> </w:t>
      </w:r>
      <w:r w:rsidRPr="00EB0F6C">
        <w:rPr>
          <w:rFonts w:ascii="Palatino Linotype" w:hAnsi="Palatino Linotype"/>
          <w:sz w:val="20"/>
          <w:szCs w:val="20"/>
          <w:lang w:val="id-ID"/>
        </w:rPr>
        <w:t>belajar</w:t>
      </w:r>
      <w:r>
        <w:rPr>
          <w:rFonts w:ascii="Palatino Linotype" w:hAnsi="Palatino Linotype"/>
          <w:sz w:val="20"/>
          <w:szCs w:val="20"/>
          <w:lang w:val="id-ID"/>
        </w:rPr>
        <w:t xml:space="preserve"> </w:t>
      </w:r>
    </w:p>
    <w:p w14:paraId="00CF78E2" w14:textId="77777777" w:rsidR="00D8727A" w:rsidRDefault="00D8727A" w:rsidP="00D8727A">
      <w:pPr>
        <w:spacing w:after="0" w:line="240" w:lineRule="auto"/>
        <w:ind w:left="2160"/>
        <w:rPr>
          <w:rFonts w:ascii="Palatino Linotype" w:hAnsi="Palatino Linotype"/>
          <w:sz w:val="20"/>
          <w:szCs w:val="20"/>
          <w:lang w:val="id-ID"/>
        </w:rPr>
      </w:pPr>
      <w:r>
        <w:rPr>
          <w:rFonts w:ascii="Palatino Linotype" w:hAnsi="Palatino Linotype"/>
          <w:sz w:val="20"/>
          <w:szCs w:val="20"/>
          <w:lang w:val="id-ID"/>
        </w:rPr>
        <w:t xml:space="preserve">  </w:t>
      </w:r>
      <w:r w:rsidRPr="00EB0F6C">
        <w:rPr>
          <w:rFonts w:ascii="Palatino Linotype" w:hAnsi="Palatino Linotype"/>
          <w:sz w:val="20"/>
          <w:szCs w:val="20"/>
          <w:lang w:val="id-ID"/>
        </w:rPr>
        <w:t>IPS siswa</w:t>
      </w:r>
      <w:r>
        <w:rPr>
          <w:rFonts w:ascii="Palatino Linotype" w:hAnsi="Palatino Linotype"/>
          <w:sz w:val="20"/>
          <w:szCs w:val="20"/>
          <w:lang w:val="id-ID"/>
        </w:rPr>
        <w:t xml:space="preserve"> </w:t>
      </w:r>
      <w:r w:rsidRPr="00EB0F6C">
        <w:rPr>
          <w:rFonts w:ascii="Palatino Linotype" w:hAnsi="Palatino Linotype"/>
          <w:sz w:val="20"/>
          <w:szCs w:val="20"/>
          <w:lang w:val="id-ID"/>
        </w:rPr>
        <w:t>kelas IV SD</w:t>
      </w:r>
      <w:r>
        <w:rPr>
          <w:rFonts w:ascii="Palatino Linotype" w:hAnsi="Palatino Linotype"/>
          <w:sz w:val="20"/>
          <w:szCs w:val="20"/>
          <w:lang w:val="id-ID"/>
        </w:rPr>
        <w:t xml:space="preserve">N  </w:t>
      </w:r>
    </w:p>
    <w:p w14:paraId="52EDD380" w14:textId="691ECD3F" w:rsidR="00D8727A" w:rsidRDefault="00D8727A" w:rsidP="00D8727A">
      <w:pPr>
        <w:spacing w:after="0" w:line="240" w:lineRule="auto"/>
        <w:ind w:left="2160"/>
        <w:rPr>
          <w:rFonts w:ascii="Palatino Linotype" w:hAnsi="Palatino Linotype"/>
          <w:sz w:val="20"/>
          <w:szCs w:val="20"/>
          <w:lang w:val="id-ID"/>
        </w:rPr>
      </w:pPr>
      <w:r>
        <w:rPr>
          <w:rFonts w:ascii="Palatino Linotype" w:hAnsi="Palatino Linotype"/>
          <w:sz w:val="20"/>
          <w:szCs w:val="20"/>
          <w:lang w:val="id-ID"/>
        </w:rPr>
        <w:t xml:space="preserve">  </w:t>
      </w:r>
      <w:r w:rsidRPr="00EB0F6C">
        <w:rPr>
          <w:rFonts w:ascii="Palatino Linotype" w:hAnsi="Palatino Linotype"/>
          <w:sz w:val="20"/>
          <w:szCs w:val="20"/>
          <w:lang w:val="id-ID"/>
        </w:rPr>
        <w:t>17</w:t>
      </w:r>
      <w:r>
        <w:rPr>
          <w:rFonts w:ascii="Palatino Linotype" w:hAnsi="Palatino Linotype"/>
          <w:sz w:val="20"/>
          <w:szCs w:val="20"/>
          <w:lang w:val="id-ID"/>
        </w:rPr>
        <w:t xml:space="preserve"> </w:t>
      </w:r>
      <w:r w:rsidRPr="00EB0F6C">
        <w:rPr>
          <w:rFonts w:ascii="Palatino Linotype" w:hAnsi="Palatino Linotype"/>
          <w:sz w:val="20"/>
          <w:szCs w:val="20"/>
          <w:lang w:val="id-ID"/>
        </w:rPr>
        <w:t>Langnga-Langnga</w:t>
      </w:r>
      <w:r>
        <w:rPr>
          <w:rFonts w:ascii="Palatino Linotype" w:hAnsi="Palatino Linotype"/>
          <w:sz w:val="20"/>
          <w:szCs w:val="20"/>
          <w:lang w:val="id-ID"/>
        </w:rPr>
        <w:t xml:space="preserve"> </w:t>
      </w:r>
    </w:p>
    <w:p w14:paraId="78FE6DDC" w14:textId="77777777" w:rsidR="00D8727A" w:rsidRDefault="00D8727A" w:rsidP="00D8727A">
      <w:pPr>
        <w:spacing w:after="0" w:line="240" w:lineRule="auto"/>
        <w:ind w:left="2160" w:hanging="2160"/>
        <w:rPr>
          <w:rFonts w:ascii="Palatino Linotype" w:hAnsi="Palatino Linotype"/>
          <w:sz w:val="20"/>
          <w:szCs w:val="20"/>
          <w:lang w:val="id-ID"/>
        </w:rPr>
      </w:pPr>
      <w:r>
        <w:rPr>
          <w:rFonts w:ascii="Palatino Linotype" w:hAnsi="Palatino Linotype"/>
          <w:sz w:val="20"/>
          <w:szCs w:val="20"/>
          <w:lang w:val="id-ID"/>
        </w:rPr>
        <w:t xml:space="preserve">                                             </w:t>
      </w:r>
      <w:r w:rsidRPr="00EB0F6C">
        <w:rPr>
          <w:rFonts w:ascii="Palatino Linotype" w:hAnsi="Palatino Linotype"/>
          <w:sz w:val="20"/>
          <w:szCs w:val="20"/>
          <w:lang w:val="id-ID"/>
        </w:rPr>
        <w:t>Kabupaten Pangkajene</w:t>
      </w:r>
      <w:r>
        <w:rPr>
          <w:rFonts w:ascii="Palatino Linotype" w:hAnsi="Palatino Linotype"/>
          <w:sz w:val="20"/>
          <w:szCs w:val="20"/>
          <w:lang w:val="id-ID"/>
        </w:rPr>
        <w:t xml:space="preserve"> </w:t>
      </w:r>
    </w:p>
    <w:p w14:paraId="6473BB74" w14:textId="4AA2B446" w:rsidR="00D8727A" w:rsidRDefault="00D8727A" w:rsidP="00D8727A">
      <w:pPr>
        <w:spacing w:after="0" w:line="240" w:lineRule="auto"/>
        <w:ind w:left="2160"/>
        <w:rPr>
          <w:rFonts w:ascii="Palatino Linotype" w:hAnsi="Palatino Linotype"/>
          <w:sz w:val="20"/>
          <w:szCs w:val="20"/>
          <w:lang w:val="id-ID"/>
        </w:rPr>
      </w:pPr>
      <w:r>
        <w:rPr>
          <w:rFonts w:ascii="Palatino Linotype" w:hAnsi="Palatino Linotype"/>
          <w:sz w:val="20"/>
          <w:szCs w:val="20"/>
          <w:lang w:val="id-ID"/>
        </w:rPr>
        <w:t xml:space="preserve"> </w:t>
      </w:r>
      <w:r w:rsidRPr="00EB0F6C">
        <w:rPr>
          <w:rFonts w:ascii="Palatino Linotype" w:hAnsi="Palatino Linotype"/>
          <w:sz w:val="20"/>
          <w:szCs w:val="20"/>
          <w:lang w:val="id-ID"/>
        </w:rPr>
        <w:t>dan Kepulauan yang</w:t>
      </w:r>
      <w:r>
        <w:rPr>
          <w:rFonts w:ascii="Palatino Linotype" w:hAnsi="Palatino Linotype"/>
          <w:sz w:val="20"/>
          <w:szCs w:val="20"/>
          <w:lang w:val="id-ID"/>
        </w:rPr>
        <w:t xml:space="preserve">  </w:t>
      </w:r>
    </w:p>
    <w:p w14:paraId="3B52DD05" w14:textId="492CD637" w:rsidR="00D8727A" w:rsidRDefault="00D8727A" w:rsidP="00D8727A">
      <w:pPr>
        <w:spacing w:after="0" w:line="240" w:lineRule="auto"/>
        <w:ind w:left="2160"/>
        <w:rPr>
          <w:rFonts w:ascii="Palatino Linotype" w:hAnsi="Palatino Linotype"/>
          <w:sz w:val="20"/>
          <w:szCs w:val="20"/>
          <w:lang w:val="id-ID"/>
        </w:rPr>
      </w:pPr>
      <w:r>
        <w:rPr>
          <w:rFonts w:ascii="Palatino Linotype" w:hAnsi="Palatino Linotype"/>
          <w:sz w:val="20"/>
          <w:szCs w:val="20"/>
          <w:lang w:val="id-ID"/>
        </w:rPr>
        <w:t xml:space="preserve"> </w:t>
      </w:r>
      <w:r w:rsidRPr="00EB0F6C">
        <w:rPr>
          <w:rFonts w:ascii="Palatino Linotype" w:hAnsi="Palatino Linotype"/>
          <w:sz w:val="20"/>
          <w:szCs w:val="20"/>
          <w:lang w:val="id-ID"/>
        </w:rPr>
        <w:t>diajarkan dengan</w:t>
      </w:r>
      <w:r>
        <w:rPr>
          <w:rFonts w:ascii="Palatino Linotype" w:hAnsi="Palatino Linotype"/>
          <w:sz w:val="20"/>
          <w:szCs w:val="20"/>
          <w:lang w:val="id-ID"/>
        </w:rPr>
        <w:t xml:space="preserve"> </w:t>
      </w:r>
    </w:p>
    <w:p w14:paraId="71BB31F3" w14:textId="2B38E731" w:rsidR="00A91607" w:rsidRPr="00EB0F6C" w:rsidRDefault="00D8727A" w:rsidP="00D8727A">
      <w:pPr>
        <w:spacing w:after="0" w:line="240" w:lineRule="auto"/>
        <w:ind w:left="2160" w:hanging="2160"/>
        <w:rPr>
          <w:rFonts w:ascii="Palatino Linotype" w:hAnsi="Palatino Linotype"/>
          <w:sz w:val="20"/>
          <w:szCs w:val="20"/>
          <w:lang w:val="id-ID"/>
        </w:rPr>
      </w:pPr>
      <w:r>
        <w:rPr>
          <w:rFonts w:ascii="Palatino Linotype" w:hAnsi="Palatino Linotype"/>
          <w:sz w:val="20"/>
          <w:szCs w:val="20"/>
          <w:lang w:val="id-ID"/>
        </w:rPr>
        <w:t xml:space="preserve">                                            </w:t>
      </w:r>
      <w:r w:rsidRPr="00EB0F6C">
        <w:rPr>
          <w:rFonts w:ascii="Palatino Linotype" w:hAnsi="Palatino Linotype"/>
          <w:sz w:val="20"/>
          <w:szCs w:val="20"/>
          <w:lang w:val="id-ID"/>
        </w:rPr>
        <w:t xml:space="preserve">menggunakan media </w:t>
      </w:r>
      <w:r>
        <w:rPr>
          <w:rFonts w:ascii="Palatino Linotype" w:hAnsi="Palatino Linotype"/>
          <w:sz w:val="20"/>
          <w:szCs w:val="20"/>
          <w:lang w:val="id-ID"/>
        </w:rPr>
        <w:t xml:space="preserve">  </w:t>
      </w:r>
      <w:r w:rsidRPr="00EB0F6C">
        <w:rPr>
          <w:rFonts w:ascii="Palatino Linotype" w:hAnsi="Palatino Linotype"/>
          <w:sz w:val="20"/>
          <w:szCs w:val="20"/>
          <w:lang w:val="id-ID"/>
        </w:rPr>
        <w:t>permainan kartu kuartet</w:t>
      </w:r>
      <w:r>
        <w:rPr>
          <w:rFonts w:ascii="Palatino Linotype" w:hAnsi="Palatino Linotype"/>
          <w:sz w:val="20"/>
          <w:szCs w:val="20"/>
          <w:lang w:val="id-ID"/>
        </w:rPr>
        <w:t>.</w:t>
      </w:r>
    </w:p>
    <w:p w14:paraId="51E1D190" w14:textId="77777777" w:rsidR="00EB0F6C" w:rsidRDefault="00EB0F6C" w:rsidP="00EB0F6C">
      <w:pPr>
        <w:spacing w:after="0" w:line="240" w:lineRule="auto"/>
        <w:ind w:left="2160" w:hanging="2160"/>
        <w:rPr>
          <w:rFonts w:ascii="Palatino Linotype" w:hAnsi="Palatino Linotype"/>
          <w:sz w:val="20"/>
          <w:szCs w:val="20"/>
          <w:lang w:val="id-ID"/>
        </w:rPr>
      </w:pPr>
      <w:r w:rsidRPr="00EB0F6C">
        <w:rPr>
          <w:rFonts w:ascii="Palatino Linotype" w:hAnsi="Palatino Linotype"/>
          <w:sz w:val="20"/>
          <w:szCs w:val="20"/>
          <w:lang w:val="id-ID"/>
        </w:rPr>
        <w:t>Hipotesis alternatif (Ha)</w:t>
      </w:r>
      <w:r w:rsidRPr="00EB0F6C">
        <w:rPr>
          <w:rFonts w:ascii="Palatino Linotype" w:hAnsi="Palatino Linotype"/>
          <w:sz w:val="20"/>
          <w:szCs w:val="20"/>
          <w:lang w:val="id-ID"/>
        </w:rPr>
        <w:tab/>
        <w:t>: T</w:t>
      </w:r>
      <w:r>
        <w:rPr>
          <w:rFonts w:ascii="Palatino Linotype" w:hAnsi="Palatino Linotype"/>
          <w:sz w:val="20"/>
          <w:szCs w:val="20"/>
          <w:lang w:val="id-ID"/>
        </w:rPr>
        <w:t>er</w:t>
      </w:r>
      <w:r w:rsidRPr="00EB0F6C">
        <w:rPr>
          <w:rFonts w:ascii="Palatino Linotype" w:hAnsi="Palatino Linotype"/>
          <w:sz w:val="20"/>
          <w:szCs w:val="20"/>
          <w:lang w:val="id-ID"/>
        </w:rPr>
        <w:t>dapat</w:t>
      </w:r>
      <w:r>
        <w:rPr>
          <w:rFonts w:ascii="Palatino Linotype" w:hAnsi="Palatino Linotype"/>
          <w:sz w:val="20"/>
          <w:szCs w:val="20"/>
          <w:lang w:val="id-ID"/>
        </w:rPr>
        <w:t xml:space="preserve">  </w:t>
      </w:r>
      <w:r w:rsidRPr="00EB0F6C">
        <w:rPr>
          <w:rFonts w:ascii="Palatino Linotype" w:hAnsi="Palatino Linotype"/>
          <w:sz w:val="20"/>
          <w:szCs w:val="20"/>
          <w:lang w:val="id-ID"/>
        </w:rPr>
        <w:t xml:space="preserve">perbedaan </w:t>
      </w:r>
      <w:r>
        <w:rPr>
          <w:rFonts w:ascii="Palatino Linotype" w:hAnsi="Palatino Linotype"/>
          <w:sz w:val="20"/>
          <w:szCs w:val="20"/>
          <w:lang w:val="id-ID"/>
        </w:rPr>
        <w:t xml:space="preserve"> </w:t>
      </w:r>
    </w:p>
    <w:p w14:paraId="3985FF86" w14:textId="77777777" w:rsidR="00EB0F6C" w:rsidRDefault="00EB0F6C" w:rsidP="00EB0F6C">
      <w:pPr>
        <w:spacing w:after="0" w:line="240" w:lineRule="auto"/>
        <w:ind w:left="2160" w:hanging="2160"/>
        <w:rPr>
          <w:rFonts w:ascii="Palatino Linotype" w:hAnsi="Palatino Linotype"/>
          <w:sz w:val="20"/>
          <w:szCs w:val="20"/>
          <w:lang w:val="id-ID"/>
        </w:rPr>
      </w:pPr>
      <w:r>
        <w:rPr>
          <w:rFonts w:ascii="Palatino Linotype" w:hAnsi="Palatino Linotype"/>
          <w:sz w:val="20"/>
          <w:szCs w:val="20"/>
          <w:lang w:val="id-ID"/>
        </w:rPr>
        <w:t xml:space="preserve">                                             m</w:t>
      </w:r>
      <w:r w:rsidRPr="00EB0F6C">
        <w:rPr>
          <w:rFonts w:ascii="Palatino Linotype" w:hAnsi="Palatino Linotype"/>
          <w:sz w:val="20"/>
          <w:szCs w:val="20"/>
          <w:lang w:val="id-ID"/>
        </w:rPr>
        <w:t>inat</w:t>
      </w:r>
      <w:r>
        <w:rPr>
          <w:rFonts w:ascii="Palatino Linotype" w:hAnsi="Palatino Linotype"/>
          <w:sz w:val="20"/>
          <w:szCs w:val="20"/>
          <w:lang w:val="id-ID"/>
        </w:rPr>
        <w:t xml:space="preserve"> </w:t>
      </w:r>
      <w:r w:rsidRPr="00EB0F6C">
        <w:rPr>
          <w:rFonts w:ascii="Palatino Linotype" w:hAnsi="Palatino Linotype"/>
          <w:sz w:val="20"/>
          <w:szCs w:val="20"/>
          <w:lang w:val="id-ID"/>
        </w:rPr>
        <w:t>belajar IPS siswa</w:t>
      </w:r>
      <w:r>
        <w:rPr>
          <w:rFonts w:ascii="Palatino Linotype" w:hAnsi="Palatino Linotype"/>
          <w:sz w:val="20"/>
          <w:szCs w:val="20"/>
          <w:lang w:val="id-ID"/>
        </w:rPr>
        <w:t xml:space="preserve">    </w:t>
      </w:r>
    </w:p>
    <w:p w14:paraId="78F85733" w14:textId="77777777" w:rsidR="00EB0F6C" w:rsidRDefault="00EB0F6C" w:rsidP="00EB0F6C">
      <w:pPr>
        <w:spacing w:after="0" w:line="240" w:lineRule="auto"/>
        <w:ind w:left="2160" w:hanging="2160"/>
        <w:rPr>
          <w:rFonts w:ascii="Palatino Linotype" w:hAnsi="Palatino Linotype"/>
          <w:sz w:val="20"/>
          <w:szCs w:val="20"/>
          <w:lang w:val="id-ID"/>
        </w:rPr>
      </w:pPr>
      <w:r>
        <w:rPr>
          <w:rFonts w:ascii="Palatino Linotype" w:hAnsi="Palatino Linotype"/>
          <w:sz w:val="20"/>
          <w:szCs w:val="20"/>
          <w:lang w:val="id-ID"/>
        </w:rPr>
        <w:t xml:space="preserve">                                             </w:t>
      </w:r>
      <w:r w:rsidRPr="00EB0F6C">
        <w:rPr>
          <w:rFonts w:ascii="Palatino Linotype" w:hAnsi="Palatino Linotype"/>
          <w:sz w:val="20"/>
          <w:szCs w:val="20"/>
          <w:lang w:val="id-ID"/>
        </w:rPr>
        <w:t xml:space="preserve">kelas IV SDN 17 </w:t>
      </w:r>
      <w:r>
        <w:rPr>
          <w:rFonts w:ascii="Palatino Linotype" w:hAnsi="Palatino Linotype"/>
          <w:sz w:val="20"/>
          <w:szCs w:val="20"/>
          <w:lang w:val="id-ID"/>
        </w:rPr>
        <w:t xml:space="preserve">  </w:t>
      </w:r>
    </w:p>
    <w:p w14:paraId="741B0656" w14:textId="77777777" w:rsidR="00EB0F6C" w:rsidRDefault="00EB0F6C" w:rsidP="00EB0F6C">
      <w:pPr>
        <w:spacing w:after="0" w:line="240" w:lineRule="auto"/>
        <w:ind w:left="2160" w:hanging="2160"/>
        <w:rPr>
          <w:rFonts w:ascii="Palatino Linotype" w:hAnsi="Palatino Linotype"/>
          <w:sz w:val="20"/>
          <w:szCs w:val="20"/>
          <w:lang w:val="id-ID"/>
        </w:rPr>
      </w:pPr>
      <w:r>
        <w:rPr>
          <w:rFonts w:ascii="Palatino Linotype" w:hAnsi="Palatino Linotype"/>
          <w:sz w:val="20"/>
          <w:szCs w:val="20"/>
          <w:lang w:val="id-ID"/>
        </w:rPr>
        <w:t xml:space="preserve">                                             </w:t>
      </w:r>
      <w:r w:rsidRPr="00EB0F6C">
        <w:rPr>
          <w:rFonts w:ascii="Palatino Linotype" w:hAnsi="Palatino Linotype"/>
          <w:sz w:val="20"/>
          <w:szCs w:val="20"/>
          <w:lang w:val="id-ID"/>
        </w:rPr>
        <w:t>Langnga-Langnga</w:t>
      </w:r>
      <w:r>
        <w:rPr>
          <w:rFonts w:ascii="Palatino Linotype" w:hAnsi="Palatino Linotype"/>
          <w:sz w:val="20"/>
          <w:szCs w:val="20"/>
          <w:lang w:val="id-ID"/>
        </w:rPr>
        <w:t xml:space="preserve"> </w:t>
      </w:r>
    </w:p>
    <w:p w14:paraId="1920F591" w14:textId="77777777" w:rsidR="00EB0F6C" w:rsidRDefault="00EB0F6C" w:rsidP="00EB0F6C">
      <w:pPr>
        <w:spacing w:after="0" w:line="240" w:lineRule="auto"/>
        <w:ind w:left="2160" w:hanging="2160"/>
        <w:rPr>
          <w:rFonts w:ascii="Palatino Linotype" w:hAnsi="Palatino Linotype"/>
          <w:sz w:val="20"/>
          <w:szCs w:val="20"/>
          <w:lang w:val="id-ID"/>
        </w:rPr>
      </w:pPr>
      <w:r>
        <w:rPr>
          <w:rFonts w:ascii="Palatino Linotype" w:hAnsi="Palatino Linotype"/>
          <w:sz w:val="20"/>
          <w:szCs w:val="20"/>
          <w:lang w:val="id-ID"/>
        </w:rPr>
        <w:t xml:space="preserve">                                             </w:t>
      </w:r>
      <w:r w:rsidRPr="00EB0F6C">
        <w:rPr>
          <w:rFonts w:ascii="Palatino Linotype" w:hAnsi="Palatino Linotype"/>
          <w:sz w:val="20"/>
          <w:szCs w:val="20"/>
          <w:lang w:val="id-ID"/>
        </w:rPr>
        <w:t>Kabupaten Pangkajene</w:t>
      </w:r>
      <w:r>
        <w:rPr>
          <w:rFonts w:ascii="Palatino Linotype" w:hAnsi="Palatino Linotype"/>
          <w:sz w:val="20"/>
          <w:szCs w:val="20"/>
          <w:lang w:val="id-ID"/>
        </w:rPr>
        <w:t xml:space="preserve"> </w:t>
      </w:r>
    </w:p>
    <w:p w14:paraId="5964CF97" w14:textId="1676988B" w:rsidR="00EB0F6C" w:rsidRDefault="00EB0F6C" w:rsidP="00EB0F6C">
      <w:pPr>
        <w:spacing w:after="0" w:line="240" w:lineRule="auto"/>
        <w:ind w:left="2160" w:hanging="2160"/>
        <w:rPr>
          <w:rFonts w:ascii="Palatino Linotype" w:hAnsi="Palatino Linotype"/>
          <w:sz w:val="20"/>
          <w:szCs w:val="20"/>
          <w:lang w:val="id-ID"/>
        </w:rPr>
      </w:pPr>
      <w:r>
        <w:rPr>
          <w:rFonts w:ascii="Palatino Linotype" w:hAnsi="Palatino Linotype"/>
          <w:sz w:val="20"/>
          <w:szCs w:val="20"/>
          <w:lang w:val="id-ID"/>
        </w:rPr>
        <w:t xml:space="preserve">                                            </w:t>
      </w:r>
      <w:r w:rsidRPr="00EB0F6C">
        <w:rPr>
          <w:rFonts w:ascii="Palatino Linotype" w:hAnsi="Palatino Linotype"/>
          <w:sz w:val="20"/>
          <w:szCs w:val="20"/>
          <w:lang w:val="id-ID"/>
        </w:rPr>
        <w:t>dan Kepulauan yang</w:t>
      </w:r>
      <w:r>
        <w:rPr>
          <w:rFonts w:ascii="Palatino Linotype" w:hAnsi="Palatino Linotype"/>
          <w:sz w:val="20"/>
          <w:szCs w:val="20"/>
          <w:lang w:val="id-ID"/>
        </w:rPr>
        <w:t xml:space="preserve"> </w:t>
      </w:r>
    </w:p>
    <w:p w14:paraId="6F6A5F2E" w14:textId="6984607D" w:rsidR="00EB0F6C" w:rsidRDefault="00EB0F6C" w:rsidP="00EB0F6C">
      <w:pPr>
        <w:spacing w:after="0" w:line="240" w:lineRule="auto"/>
        <w:ind w:left="2160" w:hanging="2160"/>
        <w:rPr>
          <w:rFonts w:ascii="Palatino Linotype" w:hAnsi="Palatino Linotype"/>
          <w:sz w:val="20"/>
          <w:szCs w:val="20"/>
          <w:lang w:val="id-ID"/>
        </w:rPr>
      </w:pPr>
      <w:r>
        <w:rPr>
          <w:rFonts w:ascii="Palatino Linotype" w:hAnsi="Palatino Linotype"/>
          <w:sz w:val="20"/>
          <w:szCs w:val="20"/>
          <w:lang w:val="id-ID"/>
        </w:rPr>
        <w:t xml:space="preserve">                                            </w:t>
      </w:r>
      <w:r w:rsidRPr="00EB0F6C">
        <w:rPr>
          <w:rFonts w:ascii="Palatino Linotype" w:hAnsi="Palatino Linotype"/>
          <w:sz w:val="20"/>
          <w:szCs w:val="20"/>
          <w:lang w:val="id-ID"/>
        </w:rPr>
        <w:t>diajarkan dengan</w:t>
      </w:r>
      <w:r>
        <w:rPr>
          <w:rFonts w:ascii="Palatino Linotype" w:hAnsi="Palatino Linotype"/>
          <w:sz w:val="20"/>
          <w:szCs w:val="20"/>
          <w:lang w:val="id-ID"/>
        </w:rPr>
        <w:t xml:space="preserve"> </w:t>
      </w:r>
    </w:p>
    <w:p w14:paraId="0BB3AEA1" w14:textId="77777777" w:rsidR="00EB0F6C" w:rsidRDefault="00EB0F6C" w:rsidP="00EB0F6C">
      <w:pPr>
        <w:spacing w:after="0" w:line="240" w:lineRule="auto"/>
        <w:ind w:left="2160" w:hanging="2160"/>
        <w:rPr>
          <w:rFonts w:ascii="Palatino Linotype" w:hAnsi="Palatino Linotype"/>
          <w:sz w:val="20"/>
          <w:szCs w:val="20"/>
          <w:lang w:val="id-ID"/>
        </w:rPr>
      </w:pPr>
      <w:r>
        <w:rPr>
          <w:rFonts w:ascii="Palatino Linotype" w:hAnsi="Palatino Linotype"/>
          <w:sz w:val="20"/>
          <w:szCs w:val="20"/>
          <w:lang w:val="id-ID"/>
        </w:rPr>
        <w:t xml:space="preserve">                                            </w:t>
      </w:r>
      <w:r w:rsidRPr="00EB0F6C">
        <w:rPr>
          <w:rFonts w:ascii="Palatino Linotype" w:hAnsi="Palatino Linotype"/>
          <w:sz w:val="20"/>
          <w:szCs w:val="20"/>
          <w:lang w:val="id-ID"/>
        </w:rPr>
        <w:t xml:space="preserve">menggunakan media </w:t>
      </w:r>
      <w:r>
        <w:rPr>
          <w:rFonts w:ascii="Palatino Linotype" w:hAnsi="Palatino Linotype"/>
          <w:sz w:val="20"/>
          <w:szCs w:val="20"/>
          <w:lang w:val="id-ID"/>
        </w:rPr>
        <w:t xml:space="preserve"> </w:t>
      </w:r>
    </w:p>
    <w:p w14:paraId="40E7B433" w14:textId="300D5A40" w:rsidR="00EB0F6C" w:rsidRDefault="00EB0F6C" w:rsidP="00D8727A">
      <w:pPr>
        <w:spacing w:after="0" w:line="240" w:lineRule="auto"/>
        <w:ind w:left="1440" w:firstLine="720"/>
        <w:rPr>
          <w:rFonts w:ascii="Palatino Linotype" w:hAnsi="Palatino Linotype"/>
          <w:sz w:val="20"/>
          <w:szCs w:val="20"/>
          <w:lang w:val="id-ID"/>
        </w:rPr>
      </w:pPr>
      <w:r w:rsidRPr="00EB0F6C">
        <w:rPr>
          <w:rFonts w:ascii="Palatino Linotype" w:hAnsi="Palatino Linotype"/>
          <w:sz w:val="20"/>
          <w:szCs w:val="20"/>
          <w:lang w:val="id-ID"/>
        </w:rPr>
        <w:t>permainan kartu kuartet</w:t>
      </w:r>
      <w:r w:rsidR="00D8727A">
        <w:rPr>
          <w:rFonts w:ascii="Palatino Linotype" w:hAnsi="Palatino Linotype"/>
          <w:sz w:val="20"/>
          <w:szCs w:val="20"/>
          <w:lang w:val="id-ID"/>
        </w:rPr>
        <w:t>.</w:t>
      </w:r>
    </w:p>
    <w:p w14:paraId="3ED0D649" w14:textId="77777777" w:rsidR="00F13C36" w:rsidRDefault="00D8727A" w:rsidP="00D8727A">
      <w:pPr>
        <w:pStyle w:val="ListParagraph"/>
        <w:tabs>
          <w:tab w:val="left" w:pos="2835"/>
        </w:tabs>
        <w:spacing w:after="0" w:line="240" w:lineRule="auto"/>
        <w:ind w:left="2977" w:hanging="2977"/>
        <w:jc w:val="both"/>
        <w:rPr>
          <w:rFonts w:ascii="Palatino Linotype" w:hAnsi="Palatino Linotype" w:cs="Times New Roman"/>
          <w:sz w:val="20"/>
          <w:szCs w:val="24"/>
          <w:lang w:val="id-ID"/>
        </w:rPr>
      </w:pPr>
      <w:r>
        <w:rPr>
          <w:rFonts w:ascii="Palatino Linotype" w:hAnsi="Palatino Linotype" w:cs="Times New Roman"/>
          <w:sz w:val="20"/>
          <w:szCs w:val="24"/>
          <w:lang w:val="id-ID"/>
        </w:rPr>
        <w:t xml:space="preserve">       </w:t>
      </w:r>
      <w:r w:rsidR="00F13C36">
        <w:rPr>
          <w:rFonts w:ascii="Palatino Linotype" w:hAnsi="Palatino Linotype" w:cs="Times New Roman"/>
          <w:sz w:val="20"/>
          <w:szCs w:val="24"/>
          <w:lang w:val="id-ID"/>
        </w:rPr>
        <w:t xml:space="preserve"> </w:t>
      </w:r>
      <w:r w:rsidRPr="00D8727A">
        <w:rPr>
          <w:rFonts w:ascii="Palatino Linotype" w:hAnsi="Palatino Linotype" w:cs="Times New Roman"/>
          <w:sz w:val="20"/>
          <w:szCs w:val="24"/>
        </w:rPr>
        <w:t>Adapun hipotesis</w:t>
      </w:r>
      <w:r w:rsidR="00F13C36">
        <w:rPr>
          <w:rFonts w:ascii="Palatino Linotype" w:hAnsi="Palatino Linotype" w:cs="Times New Roman"/>
          <w:sz w:val="20"/>
          <w:szCs w:val="24"/>
        </w:rPr>
        <w:t xml:space="preserve"> statistik dalam penelitian </w:t>
      </w:r>
    </w:p>
    <w:p w14:paraId="0745B1B6" w14:textId="04B41A15" w:rsidR="00D8727A" w:rsidRPr="00F13C36" w:rsidRDefault="00F13C36" w:rsidP="00F13C36">
      <w:pPr>
        <w:pStyle w:val="ListParagraph"/>
        <w:tabs>
          <w:tab w:val="left" w:pos="2835"/>
        </w:tabs>
        <w:spacing w:after="0" w:line="240" w:lineRule="auto"/>
        <w:ind w:left="2977" w:hanging="2977"/>
        <w:jc w:val="both"/>
        <w:rPr>
          <w:rFonts w:ascii="Palatino Linotype" w:hAnsi="Palatino Linotype" w:cs="Times New Roman"/>
          <w:sz w:val="20"/>
          <w:szCs w:val="24"/>
          <w:lang w:val="id-ID"/>
        </w:rPr>
      </w:pPr>
      <w:r>
        <w:rPr>
          <w:rFonts w:ascii="Palatino Linotype" w:hAnsi="Palatino Linotype" w:cs="Times New Roman"/>
          <w:sz w:val="20"/>
          <w:szCs w:val="24"/>
          <w:lang w:val="id-ID"/>
        </w:rPr>
        <w:t>i</w:t>
      </w:r>
      <w:r w:rsidR="00D8727A" w:rsidRPr="00F13C36">
        <w:rPr>
          <w:rFonts w:ascii="Palatino Linotype" w:hAnsi="Palatino Linotype" w:cs="Times New Roman"/>
          <w:sz w:val="20"/>
          <w:szCs w:val="24"/>
        </w:rPr>
        <w:t>ni</w:t>
      </w:r>
      <w:r w:rsidR="00D8727A" w:rsidRPr="00F13C36">
        <w:rPr>
          <w:rFonts w:ascii="Palatino Linotype" w:hAnsi="Palatino Linotype" w:cs="Times New Roman"/>
          <w:sz w:val="20"/>
          <w:szCs w:val="24"/>
          <w:lang w:val="id-ID"/>
        </w:rPr>
        <w:t xml:space="preserve"> </w:t>
      </w:r>
      <w:r w:rsidR="00D8727A" w:rsidRPr="00F13C36">
        <w:rPr>
          <w:rFonts w:ascii="Palatino Linotype" w:hAnsi="Palatino Linotype" w:cs="Times New Roman"/>
          <w:sz w:val="20"/>
          <w:szCs w:val="24"/>
        </w:rPr>
        <w:t>dapat dirumuskan sebagai berikut:</w:t>
      </w:r>
    </w:p>
    <w:p w14:paraId="17BF4001" w14:textId="77777777" w:rsidR="00D8727A" w:rsidRPr="00D8727A" w:rsidRDefault="00D8727A" w:rsidP="00D8727A">
      <w:pPr>
        <w:pStyle w:val="ListParagraph"/>
        <w:tabs>
          <w:tab w:val="left" w:pos="851"/>
          <w:tab w:val="left" w:pos="1134"/>
          <w:tab w:val="left" w:pos="2835"/>
        </w:tabs>
        <w:spacing w:after="0" w:line="240" w:lineRule="auto"/>
        <w:ind w:left="2977" w:hanging="2977"/>
        <w:jc w:val="both"/>
        <w:rPr>
          <w:rFonts w:ascii="Palatino Linotype" w:hAnsi="Palatino Linotype" w:cs="Times New Roman"/>
          <w:sz w:val="20"/>
          <w:szCs w:val="24"/>
          <w:vertAlign w:val="subscript"/>
        </w:rPr>
      </w:pPr>
      <w:r w:rsidRPr="00D8727A">
        <w:rPr>
          <w:rFonts w:ascii="Palatino Linotype" w:hAnsi="Palatino Linotype" w:cs="Times New Roman"/>
          <w:sz w:val="20"/>
          <w:szCs w:val="24"/>
        </w:rPr>
        <w:t>Ho</w:t>
      </w:r>
      <w:r w:rsidRPr="00D8727A">
        <w:rPr>
          <w:rFonts w:ascii="Palatino Linotype" w:hAnsi="Palatino Linotype" w:cs="Times New Roman"/>
          <w:sz w:val="20"/>
          <w:szCs w:val="24"/>
          <w:vertAlign w:val="subscript"/>
        </w:rPr>
        <w:t xml:space="preserve"> </w:t>
      </w:r>
      <w:r w:rsidRPr="00D8727A">
        <w:rPr>
          <w:rFonts w:ascii="Palatino Linotype" w:hAnsi="Palatino Linotype" w:cs="Times New Roman"/>
          <w:sz w:val="20"/>
          <w:szCs w:val="24"/>
        </w:rPr>
        <w:t>: μ</w:t>
      </w:r>
      <w:r w:rsidRPr="00D8727A">
        <w:rPr>
          <w:rFonts w:ascii="Palatino Linotype" w:hAnsi="Palatino Linotype" w:cs="Times New Roman"/>
          <w:sz w:val="20"/>
          <w:szCs w:val="24"/>
          <w:vertAlign w:val="subscript"/>
        </w:rPr>
        <w:t>1</w:t>
      </w:r>
      <w:r w:rsidRPr="00D8727A">
        <w:rPr>
          <w:rFonts w:ascii="Palatino Linotype" w:hAnsi="Palatino Linotype" w:cs="Times New Roman"/>
          <w:sz w:val="20"/>
          <w:szCs w:val="24"/>
          <w:vertAlign w:val="subscript"/>
        </w:rPr>
        <w:tab/>
        <w:t>=</w:t>
      </w:r>
      <w:r w:rsidRPr="00D8727A">
        <w:rPr>
          <w:rFonts w:ascii="Palatino Linotype" w:hAnsi="Palatino Linotype" w:cs="Times New Roman"/>
          <w:sz w:val="20"/>
          <w:szCs w:val="24"/>
          <w:vertAlign w:val="subscript"/>
        </w:rPr>
        <w:tab/>
      </w:r>
      <w:r w:rsidRPr="00D8727A">
        <w:rPr>
          <w:rFonts w:ascii="Palatino Linotype" w:hAnsi="Palatino Linotype" w:cs="Times New Roman"/>
          <w:sz w:val="20"/>
          <w:szCs w:val="24"/>
        </w:rPr>
        <w:t>μ</w:t>
      </w:r>
      <w:r w:rsidRPr="00D8727A">
        <w:rPr>
          <w:rFonts w:ascii="Palatino Linotype" w:hAnsi="Palatino Linotype" w:cs="Times New Roman"/>
          <w:sz w:val="20"/>
          <w:szCs w:val="24"/>
          <w:vertAlign w:val="subscript"/>
        </w:rPr>
        <w:t>2</w:t>
      </w:r>
    </w:p>
    <w:p w14:paraId="1F071246" w14:textId="77777777" w:rsidR="00D8727A" w:rsidRPr="00D8727A" w:rsidRDefault="00D8727A" w:rsidP="00D8727A">
      <w:pPr>
        <w:pStyle w:val="ListParagraph"/>
        <w:tabs>
          <w:tab w:val="left" w:pos="851"/>
          <w:tab w:val="left" w:pos="1134"/>
          <w:tab w:val="left" w:pos="2835"/>
        </w:tabs>
        <w:spacing w:after="0" w:line="240" w:lineRule="auto"/>
        <w:ind w:left="2977" w:hanging="2977"/>
        <w:jc w:val="both"/>
        <w:rPr>
          <w:rFonts w:ascii="Palatino Linotype" w:hAnsi="Palatino Linotype" w:cs="Times New Roman"/>
          <w:sz w:val="20"/>
          <w:szCs w:val="24"/>
          <w:vertAlign w:val="subscript"/>
          <w:lang w:val="id-ID"/>
        </w:rPr>
      </w:pPr>
      <w:r w:rsidRPr="00D8727A">
        <w:rPr>
          <w:rFonts w:ascii="Palatino Linotype" w:hAnsi="Palatino Linotype" w:cs="Times New Roman"/>
          <w:sz w:val="20"/>
          <w:szCs w:val="24"/>
        </w:rPr>
        <w:t>Ha : μ</w:t>
      </w:r>
      <w:r w:rsidRPr="00D8727A">
        <w:rPr>
          <w:rFonts w:ascii="Palatino Linotype" w:hAnsi="Palatino Linotype" w:cs="Times New Roman"/>
          <w:sz w:val="20"/>
          <w:szCs w:val="24"/>
          <w:vertAlign w:val="subscript"/>
        </w:rPr>
        <w:t>1</w:t>
      </w:r>
      <w:r w:rsidRPr="00D8727A">
        <w:rPr>
          <w:rFonts w:ascii="Palatino Linotype" w:hAnsi="Palatino Linotype" w:cs="Times New Roman"/>
          <w:sz w:val="20"/>
          <w:szCs w:val="24"/>
          <w:vertAlign w:val="subscript"/>
        </w:rPr>
        <w:tab/>
        <w:t>≠</w:t>
      </w:r>
      <w:r w:rsidRPr="00D8727A">
        <w:rPr>
          <w:rFonts w:ascii="Palatino Linotype" w:hAnsi="Palatino Linotype" w:cs="Times New Roman"/>
          <w:sz w:val="20"/>
          <w:szCs w:val="24"/>
          <w:vertAlign w:val="subscript"/>
        </w:rPr>
        <w:tab/>
      </w:r>
      <w:r w:rsidRPr="00D8727A">
        <w:rPr>
          <w:rFonts w:ascii="Palatino Linotype" w:hAnsi="Palatino Linotype" w:cs="Times New Roman"/>
          <w:sz w:val="20"/>
          <w:szCs w:val="24"/>
        </w:rPr>
        <w:t>μ</w:t>
      </w:r>
      <w:r w:rsidRPr="00D8727A">
        <w:rPr>
          <w:rFonts w:ascii="Palatino Linotype" w:hAnsi="Palatino Linotype" w:cs="Times New Roman"/>
          <w:sz w:val="20"/>
          <w:szCs w:val="24"/>
          <w:vertAlign w:val="subscript"/>
        </w:rPr>
        <w:t>2</w:t>
      </w:r>
    </w:p>
    <w:p w14:paraId="6D54CBD6" w14:textId="77777777" w:rsidR="00D8727A" w:rsidRPr="00D8727A" w:rsidRDefault="00D8727A" w:rsidP="00D8727A">
      <w:pPr>
        <w:pStyle w:val="ListParagraph"/>
        <w:tabs>
          <w:tab w:val="left" w:pos="851"/>
          <w:tab w:val="left" w:pos="1134"/>
          <w:tab w:val="left" w:pos="2835"/>
        </w:tabs>
        <w:spacing w:after="0" w:line="240" w:lineRule="auto"/>
        <w:ind w:left="2977" w:hanging="2977"/>
        <w:jc w:val="both"/>
        <w:rPr>
          <w:rFonts w:ascii="Palatino Linotype" w:hAnsi="Palatino Linotype" w:cs="Times New Roman"/>
          <w:sz w:val="20"/>
          <w:szCs w:val="24"/>
        </w:rPr>
      </w:pPr>
      <w:r w:rsidRPr="00D8727A">
        <w:rPr>
          <w:rFonts w:ascii="Palatino Linotype" w:hAnsi="Palatino Linotype" w:cs="Times New Roman"/>
          <w:sz w:val="20"/>
          <w:szCs w:val="24"/>
        </w:rPr>
        <w:t>Keterangan:</w:t>
      </w:r>
    </w:p>
    <w:p w14:paraId="691CCAB9" w14:textId="77777777" w:rsidR="00D8727A" w:rsidRPr="00D8727A" w:rsidRDefault="00D8727A" w:rsidP="00D8727A">
      <w:pPr>
        <w:pStyle w:val="ListParagraph"/>
        <w:tabs>
          <w:tab w:val="left" w:pos="426"/>
          <w:tab w:val="left" w:pos="709"/>
          <w:tab w:val="left" w:pos="2835"/>
        </w:tabs>
        <w:spacing w:after="0" w:line="240" w:lineRule="auto"/>
        <w:ind w:left="2977" w:hanging="2977"/>
        <w:jc w:val="both"/>
        <w:rPr>
          <w:rFonts w:ascii="Palatino Linotype" w:hAnsi="Palatino Linotype" w:cs="Times New Roman"/>
          <w:sz w:val="20"/>
          <w:szCs w:val="24"/>
        </w:rPr>
      </w:pPr>
      <w:r w:rsidRPr="00D8727A">
        <w:rPr>
          <w:rFonts w:ascii="Palatino Linotype" w:hAnsi="Palatino Linotype" w:cs="Times New Roman"/>
          <w:sz w:val="20"/>
          <w:szCs w:val="24"/>
        </w:rPr>
        <w:t>Ho</w:t>
      </w:r>
      <w:r w:rsidRPr="00D8727A">
        <w:rPr>
          <w:rFonts w:ascii="Palatino Linotype" w:hAnsi="Palatino Linotype" w:cs="Times New Roman"/>
          <w:sz w:val="20"/>
          <w:szCs w:val="24"/>
        </w:rPr>
        <w:tab/>
        <w:t>=</w:t>
      </w:r>
      <w:r w:rsidRPr="00D8727A">
        <w:rPr>
          <w:rFonts w:ascii="Palatino Linotype" w:hAnsi="Palatino Linotype" w:cs="Times New Roman"/>
          <w:sz w:val="20"/>
          <w:szCs w:val="24"/>
        </w:rPr>
        <w:tab/>
        <w:t>Hipotesis awal</w:t>
      </w:r>
    </w:p>
    <w:p w14:paraId="109A1053" w14:textId="77777777" w:rsidR="00D8727A" w:rsidRPr="00D8727A" w:rsidRDefault="00D8727A" w:rsidP="00D8727A">
      <w:pPr>
        <w:pStyle w:val="ListParagraph"/>
        <w:tabs>
          <w:tab w:val="left" w:pos="426"/>
          <w:tab w:val="left" w:pos="709"/>
          <w:tab w:val="left" w:pos="2835"/>
        </w:tabs>
        <w:spacing w:after="0" w:line="240" w:lineRule="auto"/>
        <w:ind w:left="2977" w:hanging="2977"/>
        <w:jc w:val="both"/>
        <w:rPr>
          <w:rFonts w:ascii="Palatino Linotype" w:hAnsi="Palatino Linotype" w:cs="Times New Roman"/>
          <w:sz w:val="20"/>
          <w:szCs w:val="24"/>
          <w:lang w:val="id-ID"/>
        </w:rPr>
      </w:pPr>
      <w:r w:rsidRPr="00D8727A">
        <w:rPr>
          <w:rFonts w:ascii="Palatino Linotype" w:hAnsi="Palatino Linotype" w:cs="Times New Roman"/>
          <w:sz w:val="20"/>
          <w:szCs w:val="24"/>
        </w:rPr>
        <w:t>Ha</w:t>
      </w:r>
      <w:r w:rsidRPr="00D8727A">
        <w:rPr>
          <w:rFonts w:ascii="Palatino Linotype" w:hAnsi="Palatino Linotype" w:cs="Times New Roman"/>
          <w:sz w:val="20"/>
          <w:szCs w:val="24"/>
        </w:rPr>
        <w:tab/>
        <w:t>=</w:t>
      </w:r>
      <w:r w:rsidRPr="00D8727A">
        <w:rPr>
          <w:rFonts w:ascii="Palatino Linotype" w:hAnsi="Palatino Linotype" w:cs="Times New Roman"/>
          <w:sz w:val="20"/>
          <w:szCs w:val="24"/>
        </w:rPr>
        <w:tab/>
        <w:t>Hipotesis alternati</w:t>
      </w:r>
      <w:r w:rsidRPr="00D8727A">
        <w:rPr>
          <w:rFonts w:ascii="Palatino Linotype" w:hAnsi="Palatino Linotype" w:cs="Times New Roman"/>
          <w:sz w:val="20"/>
          <w:szCs w:val="24"/>
          <w:lang w:val="id-ID"/>
        </w:rPr>
        <w:t>f</w:t>
      </w:r>
    </w:p>
    <w:p w14:paraId="0170EFF6" w14:textId="77777777" w:rsidR="00D8727A" w:rsidRPr="00D8727A" w:rsidRDefault="00D8727A" w:rsidP="00D8727A">
      <w:pPr>
        <w:pStyle w:val="ListParagraph"/>
        <w:tabs>
          <w:tab w:val="left" w:pos="426"/>
          <w:tab w:val="left" w:pos="709"/>
          <w:tab w:val="left" w:pos="2835"/>
        </w:tabs>
        <w:spacing w:after="0" w:line="240" w:lineRule="auto"/>
        <w:ind w:left="2977" w:hanging="2977"/>
        <w:jc w:val="both"/>
        <w:rPr>
          <w:rFonts w:ascii="Palatino Linotype" w:hAnsi="Palatino Linotype" w:cs="Times New Roman"/>
          <w:sz w:val="20"/>
          <w:szCs w:val="24"/>
        </w:rPr>
      </w:pPr>
      <w:r w:rsidRPr="00D8727A">
        <w:rPr>
          <w:rFonts w:ascii="Palatino Linotype" w:hAnsi="Palatino Linotype" w:cs="Times New Roman"/>
          <w:sz w:val="20"/>
          <w:szCs w:val="24"/>
        </w:rPr>
        <w:t>μ</w:t>
      </w:r>
      <w:r w:rsidRPr="00D8727A">
        <w:rPr>
          <w:rFonts w:ascii="Palatino Linotype" w:hAnsi="Palatino Linotype" w:cs="Times New Roman"/>
          <w:sz w:val="20"/>
          <w:szCs w:val="24"/>
          <w:vertAlign w:val="subscript"/>
        </w:rPr>
        <w:t>1</w:t>
      </w:r>
      <w:r w:rsidRPr="00D8727A">
        <w:rPr>
          <w:rFonts w:ascii="Palatino Linotype" w:hAnsi="Palatino Linotype" w:cs="Times New Roman"/>
          <w:sz w:val="20"/>
          <w:szCs w:val="24"/>
          <w:vertAlign w:val="subscript"/>
        </w:rPr>
        <w:tab/>
      </w:r>
      <w:r w:rsidRPr="00D8727A">
        <w:rPr>
          <w:rFonts w:ascii="Palatino Linotype" w:hAnsi="Palatino Linotype" w:cs="Times New Roman"/>
          <w:sz w:val="20"/>
          <w:szCs w:val="24"/>
        </w:rPr>
        <w:t>=</w:t>
      </w:r>
      <w:r w:rsidRPr="00D8727A">
        <w:rPr>
          <w:rFonts w:ascii="Palatino Linotype" w:hAnsi="Palatino Linotype" w:cs="Times New Roman"/>
          <w:sz w:val="20"/>
          <w:szCs w:val="24"/>
        </w:rPr>
        <w:tab/>
        <w:t>Rata-rata kelompok sebelum perlakuan</w:t>
      </w:r>
    </w:p>
    <w:p w14:paraId="174DD7AE" w14:textId="5CB77324" w:rsidR="00EB0F6C" w:rsidRPr="00D8727A" w:rsidRDefault="00D8727A" w:rsidP="00D8727A">
      <w:pPr>
        <w:pStyle w:val="ListParagraph"/>
        <w:tabs>
          <w:tab w:val="left" w:pos="426"/>
          <w:tab w:val="left" w:pos="709"/>
          <w:tab w:val="left" w:pos="2835"/>
        </w:tabs>
        <w:spacing w:after="0" w:line="240" w:lineRule="auto"/>
        <w:ind w:left="2977" w:hanging="2977"/>
        <w:rPr>
          <w:rFonts w:ascii="Palatino Linotype" w:hAnsi="Palatino Linotype" w:cs="Times New Roman"/>
          <w:sz w:val="20"/>
          <w:szCs w:val="24"/>
          <w:lang w:val="id-ID"/>
        </w:rPr>
      </w:pPr>
      <w:r w:rsidRPr="00D8727A">
        <w:rPr>
          <w:rFonts w:ascii="Palatino Linotype" w:hAnsi="Palatino Linotype" w:cs="Times New Roman"/>
          <w:sz w:val="20"/>
          <w:szCs w:val="24"/>
        </w:rPr>
        <w:t>μ</w:t>
      </w:r>
      <w:r w:rsidRPr="00D8727A">
        <w:rPr>
          <w:rFonts w:ascii="Palatino Linotype" w:hAnsi="Palatino Linotype" w:cs="Times New Roman"/>
          <w:sz w:val="20"/>
          <w:szCs w:val="24"/>
          <w:vertAlign w:val="subscript"/>
        </w:rPr>
        <w:t>2</w:t>
      </w:r>
      <w:r w:rsidRPr="00D8727A">
        <w:rPr>
          <w:rFonts w:ascii="Palatino Linotype" w:hAnsi="Palatino Linotype" w:cs="Times New Roman"/>
          <w:sz w:val="20"/>
          <w:szCs w:val="24"/>
          <w:vertAlign w:val="subscript"/>
        </w:rPr>
        <w:tab/>
      </w:r>
      <w:r w:rsidRPr="00D8727A">
        <w:rPr>
          <w:rFonts w:ascii="Palatino Linotype" w:hAnsi="Palatino Linotype" w:cs="Times New Roman"/>
          <w:sz w:val="20"/>
          <w:szCs w:val="24"/>
        </w:rPr>
        <w:t>=</w:t>
      </w:r>
      <w:r w:rsidRPr="00D8727A">
        <w:rPr>
          <w:rFonts w:ascii="Palatino Linotype" w:hAnsi="Palatino Linotype" w:cs="Times New Roman"/>
          <w:sz w:val="20"/>
          <w:szCs w:val="24"/>
        </w:rPr>
        <w:tab/>
        <w:t xml:space="preserve"> Rata-rata kelompok setelah perlakua</w:t>
      </w:r>
      <w:r>
        <w:rPr>
          <w:rFonts w:ascii="Palatino Linotype" w:hAnsi="Palatino Linotype" w:cs="Times New Roman"/>
          <w:sz w:val="20"/>
          <w:szCs w:val="24"/>
          <w:lang w:val="id-ID"/>
        </w:rPr>
        <w:t>n</w:t>
      </w:r>
    </w:p>
    <w:p w14:paraId="517EBC80" w14:textId="77777777" w:rsidR="00EB0F6C" w:rsidRDefault="00EB0F6C" w:rsidP="00FF2EBC">
      <w:pPr>
        <w:spacing w:after="0" w:line="240" w:lineRule="auto"/>
        <w:rPr>
          <w:rFonts w:ascii="Palatino Linotype" w:hAnsi="Palatino Linotype"/>
          <w:sz w:val="16"/>
          <w:szCs w:val="20"/>
          <w:lang w:val="id-ID"/>
        </w:rPr>
      </w:pPr>
    </w:p>
    <w:p w14:paraId="25E700B8" w14:textId="77777777" w:rsidR="008A4DA2" w:rsidRDefault="008A4DA2" w:rsidP="00FF2EBC">
      <w:pPr>
        <w:spacing w:after="0" w:line="240" w:lineRule="auto"/>
        <w:rPr>
          <w:rFonts w:ascii="Palatino Linotype" w:hAnsi="Palatino Linotype"/>
          <w:sz w:val="16"/>
          <w:szCs w:val="20"/>
          <w:lang w:val="id-ID"/>
        </w:rPr>
      </w:pPr>
    </w:p>
    <w:p w14:paraId="2A136B43" w14:textId="77777777" w:rsidR="008A4DA2" w:rsidRPr="00FF2EBC" w:rsidRDefault="008A4DA2" w:rsidP="00FF2EBC">
      <w:pPr>
        <w:spacing w:after="0" w:line="240" w:lineRule="auto"/>
        <w:rPr>
          <w:rFonts w:ascii="Palatino Linotype" w:hAnsi="Palatino Linotype"/>
          <w:sz w:val="16"/>
          <w:szCs w:val="20"/>
          <w:lang w:val="id-ID"/>
        </w:rPr>
      </w:pPr>
    </w:p>
    <w:p w14:paraId="6E49FFA6" w14:textId="79D5F212"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HASIL DAN PEMBAHASAN</w:t>
      </w:r>
    </w:p>
    <w:p w14:paraId="0806B523" w14:textId="083054E1" w:rsidR="00BB1D0F"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rPr>
      </w:pPr>
      <w:r w:rsidRPr="00A91607">
        <w:rPr>
          <w:rFonts w:ascii="Palatino Linotype" w:hAnsi="Palatino Linotype"/>
          <w:b/>
          <w:sz w:val="20"/>
          <w:szCs w:val="20"/>
        </w:rPr>
        <w:t>Hasil Penelitian</w:t>
      </w:r>
    </w:p>
    <w:p w14:paraId="5953E487" w14:textId="77777777" w:rsidR="00F13C36" w:rsidRDefault="008A4DA2" w:rsidP="00F13C36">
      <w:pPr>
        <w:spacing w:after="0" w:line="240" w:lineRule="auto"/>
        <w:ind w:firstLine="426"/>
        <w:jc w:val="both"/>
        <w:rPr>
          <w:rFonts w:ascii="Palatino Linotype" w:hAnsi="Palatino Linotype"/>
          <w:sz w:val="20"/>
          <w:szCs w:val="20"/>
          <w:lang w:val="id-ID"/>
        </w:rPr>
      </w:pPr>
      <w:r w:rsidRPr="008A4DA2">
        <w:rPr>
          <w:rFonts w:ascii="Palatino Linotype" w:hAnsi="Palatino Linotype" w:cs="Times New Roman"/>
          <w:sz w:val="20"/>
          <w:szCs w:val="24"/>
          <w:lang w:val="id-ID"/>
        </w:rPr>
        <w:t xml:space="preserve">Hasil penelitian yang dilakukan di SDN 17 Langnga-Langnga  kabupaten Pangkajene dan Kepulauan akan mendeskripsikna tujuan penelitian, yaitu mengetahui gambaran penggunaan media permainan kartu kuartet pada mata pelajaran IPS siswa kelas IV SDN 17 Langnga-Langnga Kabupaten Pangkajene dan Kepulauan, mengetahui gambaran minat belajar </w:t>
      </w:r>
      <w:r w:rsidRPr="008A4DA2">
        <w:rPr>
          <w:rFonts w:ascii="Palatino Linotype" w:hAnsi="Palatino Linotype" w:cs="Times New Roman"/>
          <w:sz w:val="20"/>
          <w:szCs w:val="24"/>
          <w:lang w:val="id-ID"/>
        </w:rPr>
        <w:lastRenderedPageBreak/>
        <w:t>IPS setelah mengggunakan media permainan kartu kuartet di kelas IV SDN 17 Langnga-Langnga Kabupaten Pangkajene dan Kepulauan dan mengetahui pengaruh penggunaan media permainan kartu kuartet terhadap minat belajar IPS siswa kelas IV SDN Langnga-Langnga Kabupaten Pangkajene dan Kepulauan. Tujuan Penelitian tersebut dijelaskan pada bab ini.</w:t>
      </w:r>
    </w:p>
    <w:p w14:paraId="32F7A9DF" w14:textId="77777777" w:rsidR="00F13C36" w:rsidRDefault="008A4DA2" w:rsidP="00F13C36">
      <w:pPr>
        <w:spacing w:after="0" w:line="240" w:lineRule="auto"/>
        <w:ind w:firstLine="426"/>
        <w:jc w:val="both"/>
        <w:rPr>
          <w:rFonts w:ascii="Palatino Linotype" w:hAnsi="Palatino Linotype"/>
          <w:sz w:val="20"/>
          <w:szCs w:val="20"/>
          <w:lang w:val="id-ID"/>
        </w:rPr>
      </w:pPr>
      <w:r w:rsidRPr="008A4DA2">
        <w:rPr>
          <w:rFonts w:ascii="Palatino Linotype" w:hAnsi="Palatino Linotype" w:cs="Times New Roman"/>
          <w:sz w:val="20"/>
          <w:szCs w:val="24"/>
          <w:lang w:val="id-ID"/>
        </w:rPr>
        <w:t xml:space="preserve">Data diperoleh melalui penggunaan instrumen beruoa angket yang menggunakan skala </w:t>
      </w:r>
      <w:r w:rsidRPr="008A4DA2">
        <w:rPr>
          <w:rFonts w:ascii="Palatino Linotype" w:hAnsi="Palatino Linotype" w:cs="Times New Roman"/>
          <w:i/>
          <w:sz w:val="20"/>
          <w:szCs w:val="24"/>
          <w:lang w:val="id-ID"/>
        </w:rPr>
        <w:t xml:space="preserve">likert </w:t>
      </w:r>
      <w:r w:rsidRPr="008A4DA2">
        <w:rPr>
          <w:rFonts w:ascii="Palatino Linotype" w:hAnsi="Palatino Linotype" w:cs="Times New Roman"/>
          <w:sz w:val="20"/>
          <w:szCs w:val="24"/>
          <w:lang w:val="id-ID"/>
        </w:rPr>
        <w:t xml:space="preserve">untuk mengukur perbedaan minat belajar siswa kelas eksprimen dengan menggunakan media permainan kartu kuartet dan kelas kontrol tanpa menggunakan media permainan kartu kuartet pada mata pelajaran IPS. Angket ini digunakan untuk pada </w:t>
      </w:r>
      <w:r w:rsidRPr="008A4DA2">
        <w:rPr>
          <w:rFonts w:ascii="Palatino Linotype" w:hAnsi="Palatino Linotype" w:cs="Times New Roman"/>
          <w:i/>
          <w:sz w:val="20"/>
          <w:szCs w:val="24"/>
          <w:lang w:val="id-ID"/>
        </w:rPr>
        <w:t>pre non-test</w:t>
      </w:r>
      <w:r w:rsidRPr="008A4DA2">
        <w:rPr>
          <w:rFonts w:ascii="Palatino Linotype" w:hAnsi="Palatino Linotype" w:cs="Times New Roman"/>
          <w:sz w:val="20"/>
          <w:szCs w:val="24"/>
          <w:lang w:val="id-ID"/>
        </w:rPr>
        <w:t xml:space="preserve"> dan </w:t>
      </w:r>
      <w:r w:rsidRPr="008A4DA2">
        <w:rPr>
          <w:rFonts w:ascii="Palatino Linotype" w:hAnsi="Palatino Linotype" w:cs="Times New Roman"/>
          <w:i/>
          <w:sz w:val="20"/>
          <w:szCs w:val="24"/>
          <w:lang w:val="id-ID"/>
        </w:rPr>
        <w:t>post non-test</w:t>
      </w:r>
      <w:r w:rsidRPr="008A4DA2">
        <w:rPr>
          <w:rFonts w:ascii="Palatino Linotype" w:hAnsi="Palatino Linotype" w:cs="Times New Roman"/>
          <w:sz w:val="20"/>
          <w:szCs w:val="24"/>
          <w:lang w:val="id-ID"/>
        </w:rPr>
        <w:t xml:space="preserve"> untuk mengukur perubahan minat belajar yang terjadi pada siswa kelas eksprimen dan kelas kontrol. Sampel dalam penelitian ini pada kelas eksprimen yaitu 27 siswa dan kelas kontrol yaitu 26 siswa.</w:t>
      </w:r>
    </w:p>
    <w:p w14:paraId="5ACF215A" w14:textId="482DAD4B" w:rsidR="008A4DA2" w:rsidRPr="00F13C36" w:rsidRDefault="00F13C36" w:rsidP="00F13C36">
      <w:pPr>
        <w:spacing w:after="0" w:line="240" w:lineRule="auto"/>
        <w:ind w:firstLine="426"/>
        <w:jc w:val="both"/>
        <w:rPr>
          <w:rFonts w:ascii="Palatino Linotype" w:hAnsi="Palatino Linotype"/>
          <w:sz w:val="20"/>
          <w:szCs w:val="20"/>
          <w:lang w:val="id-ID"/>
        </w:rPr>
      </w:pPr>
      <w:r>
        <w:rPr>
          <w:rFonts w:ascii="Palatino Linotype" w:hAnsi="Palatino Linotype"/>
          <w:sz w:val="20"/>
          <w:szCs w:val="20"/>
          <w:lang w:val="id-ID"/>
        </w:rPr>
        <w:t xml:space="preserve">  </w:t>
      </w:r>
      <w:r w:rsidR="008A4DA2" w:rsidRPr="008A4DA2">
        <w:rPr>
          <w:rFonts w:ascii="Palatino Linotype" w:hAnsi="Palatino Linotype" w:cs="Times New Roman"/>
          <w:sz w:val="20"/>
          <w:szCs w:val="24"/>
          <w:lang w:val="id-ID"/>
        </w:rPr>
        <w:t>Instrumen yang digunakan telah divalidasi oleh pada bidangnya yaitu Hamzah Pagggara, S,Kom., M.Pd dan Nurhidayatulllah D, S.Pd., M.Pd. yang merupakan seorang dosen di Fakultas Ilmu Pendidikan Universitas Negeri Makassar. Setelah divalidasi, maka seluruh item angket yang berjumlah 30 butir dapat digunakan dalam penelitian yang terdiri 15 butir pernyataan</w:t>
      </w:r>
      <w:r w:rsidR="008A4DA2" w:rsidRPr="008A4DA2">
        <w:rPr>
          <w:rFonts w:ascii="Palatino Linotype" w:hAnsi="Palatino Linotype" w:cs="Times New Roman"/>
          <w:i/>
          <w:sz w:val="20"/>
          <w:szCs w:val="24"/>
          <w:lang w:val="id-ID"/>
        </w:rPr>
        <w:t xml:space="preserve"> favorable</w:t>
      </w:r>
      <w:r w:rsidR="008A4DA2" w:rsidRPr="008A4DA2">
        <w:rPr>
          <w:rFonts w:ascii="Palatino Linotype" w:hAnsi="Palatino Linotype" w:cs="Times New Roman"/>
          <w:sz w:val="20"/>
          <w:szCs w:val="24"/>
          <w:lang w:val="id-ID"/>
        </w:rPr>
        <w:t xml:space="preserve"> dan 15 butir </w:t>
      </w:r>
      <w:r w:rsidR="008A4DA2" w:rsidRPr="008A4DA2">
        <w:rPr>
          <w:rFonts w:ascii="Palatino Linotype" w:hAnsi="Palatino Linotype" w:cs="Times New Roman"/>
          <w:i/>
          <w:sz w:val="20"/>
          <w:szCs w:val="24"/>
          <w:lang w:val="id-ID"/>
        </w:rPr>
        <w:t>infavorable</w:t>
      </w:r>
      <w:r w:rsidR="008A4DA2" w:rsidRPr="008A4DA2">
        <w:rPr>
          <w:rFonts w:ascii="Palatino Linotype" w:hAnsi="Palatino Linotype" w:cs="Times New Roman"/>
          <w:sz w:val="20"/>
          <w:szCs w:val="24"/>
          <w:lang w:val="id-ID"/>
        </w:rPr>
        <w:t xml:space="preserve">. 30 butir pernyataan tersebut kemudian digunakan sebagai instrumen pengukur minat belajar siswa di awal sebelum penerapan </w:t>
      </w:r>
      <w:r w:rsidR="008A4DA2" w:rsidRPr="008A4DA2">
        <w:rPr>
          <w:rFonts w:ascii="Palatino Linotype" w:hAnsi="Palatino Linotype" w:cs="Times New Roman"/>
          <w:i/>
          <w:sz w:val="20"/>
          <w:szCs w:val="24"/>
          <w:lang w:val="id-ID"/>
        </w:rPr>
        <w:t xml:space="preserve">treatmen </w:t>
      </w:r>
      <w:r w:rsidR="008A4DA2" w:rsidRPr="008A4DA2">
        <w:rPr>
          <w:rFonts w:ascii="Palatino Linotype" w:hAnsi="Palatino Linotype" w:cs="Times New Roman"/>
          <w:sz w:val="20"/>
          <w:szCs w:val="24"/>
          <w:lang w:val="id-ID"/>
        </w:rPr>
        <w:t xml:space="preserve">( </w:t>
      </w:r>
      <w:r w:rsidR="008A4DA2" w:rsidRPr="008A4DA2">
        <w:rPr>
          <w:rFonts w:ascii="Palatino Linotype" w:hAnsi="Palatino Linotype" w:cs="Times New Roman"/>
          <w:i/>
          <w:sz w:val="20"/>
          <w:szCs w:val="24"/>
          <w:lang w:val="id-ID"/>
        </w:rPr>
        <w:t>pre non-test</w:t>
      </w:r>
      <w:r w:rsidR="008A4DA2" w:rsidRPr="008A4DA2">
        <w:rPr>
          <w:rFonts w:ascii="Palatino Linotype" w:hAnsi="Palatino Linotype" w:cs="Times New Roman"/>
          <w:sz w:val="20"/>
          <w:szCs w:val="24"/>
          <w:lang w:val="id-ID"/>
        </w:rPr>
        <w:t xml:space="preserve">). Setelah diadakan </w:t>
      </w:r>
      <w:r w:rsidR="008A4DA2" w:rsidRPr="008A4DA2">
        <w:rPr>
          <w:rFonts w:ascii="Palatino Linotype" w:hAnsi="Palatino Linotype" w:cs="Times New Roman"/>
          <w:i/>
          <w:sz w:val="20"/>
          <w:szCs w:val="24"/>
          <w:lang w:val="id-ID"/>
        </w:rPr>
        <w:t>pre non-test</w:t>
      </w:r>
      <w:r w:rsidR="008A4DA2" w:rsidRPr="008A4DA2">
        <w:rPr>
          <w:rFonts w:ascii="Palatino Linotype" w:hAnsi="Palatino Linotype" w:cs="Times New Roman"/>
          <w:sz w:val="20"/>
          <w:szCs w:val="24"/>
          <w:lang w:val="id-ID"/>
        </w:rPr>
        <w:t xml:space="preserve"> peneliti kemudian menerapkan pembelajaran dengan menggunakan media permainan kartu kuartet sebagai treatmen dalam mata pelajaran IPS di kelas IV pada kelas eksprimen. </w:t>
      </w:r>
    </w:p>
    <w:p w14:paraId="7D2D5AA6" w14:textId="7646CAD3" w:rsidR="00F13C36" w:rsidRPr="002D0F8D" w:rsidRDefault="00F13C36" w:rsidP="002D0F8D">
      <w:pPr>
        <w:spacing w:after="0" w:line="240" w:lineRule="auto"/>
        <w:ind w:firstLine="426"/>
        <w:jc w:val="both"/>
        <w:rPr>
          <w:rFonts w:ascii="Palatino Linotype" w:hAnsi="Palatino Linotype" w:cs="Times New Roman"/>
          <w:sz w:val="20"/>
          <w:szCs w:val="24"/>
          <w:lang w:val="id-ID"/>
        </w:rPr>
      </w:pPr>
      <w:r>
        <w:rPr>
          <w:rFonts w:ascii="Palatino Linotype" w:hAnsi="Palatino Linotype" w:cs="Times New Roman"/>
          <w:sz w:val="20"/>
          <w:szCs w:val="24"/>
          <w:lang w:val="id-ID"/>
        </w:rPr>
        <w:t xml:space="preserve"> </w:t>
      </w:r>
      <w:r w:rsidR="008A4DA2" w:rsidRPr="008A4DA2">
        <w:rPr>
          <w:rFonts w:ascii="Palatino Linotype" w:hAnsi="Palatino Linotype" w:cs="Times New Roman"/>
          <w:sz w:val="20"/>
          <w:szCs w:val="24"/>
          <w:lang w:val="id-ID"/>
        </w:rPr>
        <w:t xml:space="preserve">Penelitian dilakukan kurang lebih selama 2 minggu dengan 4 kali pertemuan baik di kelas eksprimen maupun di kelas kontrol. Pada pertemuan pertama kedua kelas tersebut diberikan </w:t>
      </w:r>
      <w:r w:rsidR="008A4DA2" w:rsidRPr="008A4DA2">
        <w:rPr>
          <w:rFonts w:ascii="Palatino Linotype" w:hAnsi="Palatino Linotype" w:cs="Times New Roman"/>
          <w:i/>
          <w:sz w:val="20"/>
          <w:szCs w:val="24"/>
          <w:lang w:val="id-ID"/>
        </w:rPr>
        <w:t xml:space="preserve">pre non-test </w:t>
      </w:r>
      <w:r w:rsidR="008A4DA2" w:rsidRPr="008A4DA2">
        <w:rPr>
          <w:rFonts w:ascii="Palatino Linotype" w:hAnsi="Palatino Linotype" w:cs="Times New Roman"/>
          <w:sz w:val="20"/>
          <w:szCs w:val="24"/>
          <w:lang w:val="id-ID"/>
        </w:rPr>
        <w:t xml:space="preserve">(tes awal), selanjutnya dilakukan pembelajaran selama 2 kali pertemuan. Pada kelas eksprimen menggunakan media permainan kartu kuartet sedangkan kelas kontrol tidak menggunakan media permainan  kartu kuartet. pertemuan terakhir pada kedua kelas kelas tersebut diberikan </w:t>
      </w:r>
      <w:r w:rsidR="008A4DA2" w:rsidRPr="008A4DA2">
        <w:rPr>
          <w:rFonts w:ascii="Palatino Linotype" w:hAnsi="Palatino Linotype" w:cs="Times New Roman"/>
          <w:i/>
          <w:sz w:val="20"/>
          <w:szCs w:val="24"/>
          <w:lang w:val="id-ID"/>
        </w:rPr>
        <w:t xml:space="preserve">post non-test </w:t>
      </w:r>
      <w:r w:rsidR="008A4DA2" w:rsidRPr="008A4DA2">
        <w:rPr>
          <w:rFonts w:ascii="Palatino Linotype" w:hAnsi="Palatino Linotype" w:cs="Times New Roman"/>
          <w:sz w:val="20"/>
          <w:szCs w:val="24"/>
          <w:lang w:val="id-ID"/>
        </w:rPr>
        <w:t xml:space="preserve">( tes akhir) untuk mengetahui apakah ada perbedaan minat belajar pada kedua kelas tersebut. </w:t>
      </w:r>
    </w:p>
    <w:p w14:paraId="31EEA694" w14:textId="59D7387D" w:rsidR="008A4DA2" w:rsidRPr="008A4DA2" w:rsidRDefault="008A4DA2" w:rsidP="00F13C36">
      <w:pPr>
        <w:pStyle w:val="ListParagraph"/>
        <w:numPr>
          <w:ilvl w:val="3"/>
          <w:numId w:val="15"/>
        </w:numPr>
        <w:spacing w:after="0" w:line="240" w:lineRule="auto"/>
        <w:ind w:left="426" w:hanging="426"/>
        <w:jc w:val="both"/>
        <w:rPr>
          <w:rFonts w:ascii="Palatino Linotype" w:hAnsi="Palatino Linotype" w:cs="Times New Roman"/>
          <w:b/>
          <w:color w:val="000000" w:themeColor="text1"/>
          <w:sz w:val="20"/>
        </w:rPr>
      </w:pPr>
      <w:r w:rsidRPr="008A4DA2">
        <w:rPr>
          <w:rFonts w:ascii="Palatino Linotype" w:hAnsi="Palatino Linotype" w:cs="Times New Roman"/>
          <w:b/>
          <w:color w:val="000000" w:themeColor="text1"/>
          <w:sz w:val="20"/>
          <w:lang w:val="id-ID"/>
        </w:rPr>
        <w:lastRenderedPageBreak/>
        <w:t>Analisis Statistik Deskritif</w:t>
      </w:r>
    </w:p>
    <w:p w14:paraId="74FFA3F1" w14:textId="77777777" w:rsidR="00F13C36" w:rsidRPr="00F13C36" w:rsidRDefault="008A4DA2" w:rsidP="00F13C36">
      <w:pPr>
        <w:pStyle w:val="ListParagraph"/>
        <w:numPr>
          <w:ilvl w:val="4"/>
          <w:numId w:val="16"/>
        </w:numPr>
        <w:spacing w:after="0" w:line="240" w:lineRule="auto"/>
        <w:ind w:left="426" w:hanging="426"/>
        <w:jc w:val="both"/>
        <w:rPr>
          <w:rFonts w:ascii="Palatino Linotype" w:hAnsi="Palatino Linotype" w:cs="Times New Roman"/>
          <w:b/>
          <w:color w:val="000000" w:themeColor="text1"/>
          <w:sz w:val="20"/>
        </w:rPr>
      </w:pPr>
      <w:r w:rsidRPr="008A4DA2">
        <w:rPr>
          <w:rFonts w:ascii="Palatino Linotype" w:hAnsi="Palatino Linotype" w:cs="Times New Roman"/>
          <w:b/>
          <w:color w:val="000000" w:themeColor="text1"/>
          <w:sz w:val="20"/>
          <w:lang w:val="id-ID"/>
        </w:rPr>
        <w:t>Gambaran penggunaan media permainan kartu kuartet terhadap minat belajar IPS siswa kelas IV SDN 17 Langnga-Langnga Kabupaten Pangkajene dan Kepulauan</w:t>
      </w:r>
    </w:p>
    <w:p w14:paraId="452CBF66" w14:textId="77777777" w:rsidR="00F13C36" w:rsidRDefault="008A4DA2" w:rsidP="00F13C36">
      <w:pPr>
        <w:spacing w:after="0" w:line="240" w:lineRule="auto"/>
        <w:ind w:firstLine="426"/>
        <w:jc w:val="both"/>
        <w:rPr>
          <w:rFonts w:ascii="Palatino Linotype" w:hAnsi="Palatino Linotype" w:cs="Times New Roman"/>
          <w:b/>
          <w:color w:val="000000" w:themeColor="text1"/>
          <w:sz w:val="20"/>
          <w:lang w:val="id-ID"/>
        </w:rPr>
      </w:pPr>
      <w:r w:rsidRPr="00F13C36">
        <w:rPr>
          <w:rFonts w:ascii="Palatino Linotype" w:hAnsi="Palatino Linotype" w:cs="Times New Roman"/>
          <w:color w:val="000000" w:themeColor="text1"/>
          <w:sz w:val="20"/>
        </w:rPr>
        <w:t>P</w:t>
      </w:r>
      <w:r w:rsidRPr="00F13C36">
        <w:rPr>
          <w:rFonts w:ascii="Palatino Linotype" w:hAnsi="Palatino Linotype" w:cs="Times New Roman"/>
          <w:color w:val="000000" w:themeColor="text1"/>
          <w:sz w:val="20"/>
          <w:lang w:val="id-ID"/>
        </w:rPr>
        <w:t xml:space="preserve">elaksanaan proses pembelajaran IPS di kelas eksprimen dengan materi keberagaman suku bangsa dan agama di negeriku selama 4 kali pertemuan yaitu pertemuan I  dengan pemberian </w:t>
      </w:r>
      <w:r w:rsidRPr="00F13C36">
        <w:rPr>
          <w:rFonts w:ascii="Palatino Linotype" w:hAnsi="Palatino Linotype" w:cs="Times New Roman"/>
          <w:i/>
          <w:color w:val="000000" w:themeColor="text1"/>
          <w:sz w:val="20"/>
          <w:lang w:val="id-ID"/>
        </w:rPr>
        <w:t>pre non-test</w:t>
      </w:r>
      <w:r w:rsidRPr="00F13C36">
        <w:rPr>
          <w:rFonts w:ascii="Palatino Linotype" w:hAnsi="Palatino Linotype" w:cs="Times New Roman"/>
          <w:color w:val="000000" w:themeColor="text1"/>
          <w:sz w:val="20"/>
          <w:lang w:val="id-ID"/>
        </w:rPr>
        <w:t xml:space="preserve">, pertemuaan II  dan III pemberian perlakuan/treatment berupa penggunaan media permainan kartu kuartet, dan </w:t>
      </w:r>
      <w:r w:rsidRPr="00F13C36">
        <w:rPr>
          <w:rFonts w:ascii="Palatino Linotype" w:hAnsi="Palatino Linotype" w:cs="Times New Roman"/>
          <w:i/>
          <w:color w:val="000000" w:themeColor="text1"/>
          <w:sz w:val="20"/>
          <w:lang w:val="id-ID"/>
        </w:rPr>
        <w:t>post no-test</w:t>
      </w:r>
      <w:r w:rsidRPr="00F13C36">
        <w:rPr>
          <w:rFonts w:ascii="Palatino Linotype" w:hAnsi="Palatino Linotype" w:cs="Times New Roman"/>
          <w:color w:val="000000" w:themeColor="text1"/>
          <w:sz w:val="20"/>
          <w:lang w:val="id-ID"/>
        </w:rPr>
        <w:t xml:space="preserve"> dilakukan pada saat pertemuaan IV. </w:t>
      </w:r>
      <w:r w:rsidRPr="00F13C36">
        <w:rPr>
          <w:rFonts w:ascii="Palatino Linotype" w:hAnsi="Palatino Linotype" w:cs="Times New Roman"/>
          <w:i/>
          <w:color w:val="000000" w:themeColor="text1"/>
          <w:sz w:val="20"/>
          <w:lang w:val="id-ID"/>
        </w:rPr>
        <w:t>Pre non-test</w:t>
      </w:r>
      <w:r w:rsidRPr="00F13C36">
        <w:rPr>
          <w:rFonts w:ascii="Palatino Linotype" w:hAnsi="Palatino Linotype" w:cs="Times New Roman"/>
          <w:color w:val="000000" w:themeColor="text1"/>
          <w:sz w:val="20"/>
          <w:lang w:val="id-ID"/>
        </w:rPr>
        <w:t xml:space="preserve"> dilakukan untuk mengukur minat belajar IPS siswa sebelum diberikan perlakuan </w:t>
      </w:r>
      <w:r w:rsidRPr="00F13C36">
        <w:rPr>
          <w:rFonts w:ascii="Palatino Linotype" w:hAnsi="Palatino Linotype" w:cs="Times New Roman"/>
          <w:i/>
          <w:color w:val="000000" w:themeColor="text1"/>
          <w:sz w:val="20"/>
          <w:lang w:val="id-ID"/>
        </w:rPr>
        <w:t>(treatment)</w:t>
      </w:r>
      <w:r w:rsidRPr="00F13C36">
        <w:rPr>
          <w:rFonts w:ascii="Palatino Linotype" w:hAnsi="Palatino Linotype" w:cs="Times New Roman"/>
          <w:color w:val="000000" w:themeColor="text1"/>
          <w:sz w:val="20"/>
          <w:lang w:val="id-ID"/>
        </w:rPr>
        <w:t xml:space="preserve"> sedang </w:t>
      </w:r>
      <w:r w:rsidRPr="00F13C36">
        <w:rPr>
          <w:rFonts w:ascii="Palatino Linotype" w:hAnsi="Palatino Linotype" w:cs="Times New Roman"/>
          <w:i/>
          <w:color w:val="000000" w:themeColor="text1"/>
          <w:sz w:val="20"/>
          <w:lang w:val="id-ID"/>
        </w:rPr>
        <w:t>post non-test</w:t>
      </w:r>
      <w:r w:rsidRPr="00F13C36">
        <w:rPr>
          <w:rFonts w:ascii="Palatino Linotype" w:hAnsi="Palatino Linotype" w:cs="Times New Roman"/>
          <w:color w:val="000000" w:themeColor="text1"/>
          <w:sz w:val="20"/>
          <w:lang w:val="id-ID"/>
        </w:rPr>
        <w:t xml:space="preserve"> dilakukan untuk mengukur minat belajar IPS siswa setelah diberikan perlakuan (</w:t>
      </w:r>
      <w:r w:rsidRPr="00F13C36">
        <w:rPr>
          <w:rFonts w:ascii="Palatino Linotype" w:hAnsi="Palatino Linotype" w:cs="Times New Roman"/>
          <w:i/>
          <w:color w:val="000000" w:themeColor="text1"/>
          <w:sz w:val="20"/>
          <w:lang w:val="id-ID"/>
        </w:rPr>
        <w:t>treatment).</w:t>
      </w:r>
      <w:r w:rsidRPr="00F13C36">
        <w:rPr>
          <w:rFonts w:ascii="Palatino Linotype" w:hAnsi="Palatino Linotype" w:cs="Times New Roman"/>
          <w:color w:val="000000" w:themeColor="text1"/>
          <w:sz w:val="20"/>
          <w:lang w:val="id-ID"/>
        </w:rPr>
        <w:t xml:space="preserve"> </w:t>
      </w:r>
    </w:p>
    <w:p w14:paraId="7D520F3D" w14:textId="60B7910E" w:rsidR="008A4DA2" w:rsidRDefault="008A4DA2" w:rsidP="00F13C36">
      <w:pPr>
        <w:spacing w:after="0" w:line="240" w:lineRule="auto"/>
        <w:ind w:firstLine="426"/>
        <w:jc w:val="both"/>
        <w:rPr>
          <w:rFonts w:ascii="Palatino Linotype" w:hAnsi="Palatino Linotype" w:cs="Times New Roman"/>
          <w:sz w:val="20"/>
          <w:szCs w:val="24"/>
          <w:lang w:val="id-ID"/>
        </w:rPr>
      </w:pPr>
      <w:r w:rsidRPr="008A4DA2">
        <w:rPr>
          <w:rFonts w:ascii="Palatino Linotype" w:hAnsi="Palatino Linotype" w:cs="Times New Roman"/>
          <w:sz w:val="20"/>
          <w:szCs w:val="24"/>
          <w:lang w:val="id-ID"/>
        </w:rPr>
        <w:t>Observasi dilakukan dengan mengamati keterlaksanaan proses pembelajaran dengan menggunakan media permainan kartu kuartet.Pada pertemuan pertama dan kedua peneliti menggunakn RPP sebagai pedoman pelaksanaan pembelajaran yang telah dibuat dengan menggunakan media permainan kartu kuartet. Berikut dapat dilihat tabel hasil observasi keterlaksanaan media permainan kartu kuartet  sebagai berikut:</w:t>
      </w:r>
    </w:p>
    <w:p w14:paraId="7D44C097" w14:textId="77777777" w:rsidR="00F13C36" w:rsidRPr="00F13C36" w:rsidRDefault="00F13C36" w:rsidP="00F13C36">
      <w:pPr>
        <w:spacing w:after="0" w:line="240" w:lineRule="auto"/>
        <w:ind w:firstLine="426"/>
        <w:jc w:val="both"/>
        <w:rPr>
          <w:rFonts w:ascii="Palatino Linotype" w:hAnsi="Palatino Linotype" w:cs="Times New Roman"/>
          <w:b/>
          <w:color w:val="000000" w:themeColor="text1"/>
          <w:sz w:val="20"/>
        </w:rPr>
      </w:pPr>
    </w:p>
    <w:p w14:paraId="362B3E1B" w14:textId="77777777" w:rsidR="008A4DA2" w:rsidRDefault="008A4DA2" w:rsidP="008A4DA2">
      <w:pPr>
        <w:spacing w:after="0" w:line="240" w:lineRule="auto"/>
        <w:ind w:left="66"/>
        <w:jc w:val="both"/>
        <w:rPr>
          <w:rFonts w:ascii="Palatino Linotype" w:hAnsi="Palatino Linotype" w:cs="Times New Roman"/>
          <w:sz w:val="20"/>
          <w:szCs w:val="24"/>
          <w:lang w:val="id-ID"/>
        </w:rPr>
      </w:pPr>
      <w:r w:rsidRPr="008A4DA2">
        <w:rPr>
          <w:rFonts w:ascii="Palatino Linotype" w:hAnsi="Palatino Linotype" w:cs="Times New Roman"/>
          <w:b/>
          <w:sz w:val="20"/>
          <w:szCs w:val="24"/>
          <w:lang w:val="id-ID"/>
        </w:rPr>
        <w:t>Tabel.4.1</w:t>
      </w:r>
      <w:r>
        <w:rPr>
          <w:rFonts w:ascii="Palatino Linotype" w:hAnsi="Palatino Linotype" w:cs="Times New Roman"/>
          <w:sz w:val="20"/>
          <w:szCs w:val="24"/>
          <w:lang w:val="id-ID"/>
        </w:rPr>
        <w:t xml:space="preserve"> </w:t>
      </w:r>
      <w:r w:rsidRPr="008A4DA2">
        <w:rPr>
          <w:rFonts w:ascii="Palatino Linotype" w:hAnsi="Palatino Linotype" w:cs="Times New Roman"/>
          <w:sz w:val="20"/>
          <w:szCs w:val="24"/>
          <w:lang w:val="id-ID"/>
        </w:rPr>
        <w:t xml:space="preserve">Hasil Observasi Keterlaksanaan </w:t>
      </w:r>
    </w:p>
    <w:p w14:paraId="06685157" w14:textId="77777777" w:rsidR="00B33235" w:rsidRDefault="008A4DA2" w:rsidP="00B33235">
      <w:pPr>
        <w:spacing w:after="0" w:line="240" w:lineRule="auto"/>
        <w:jc w:val="both"/>
        <w:rPr>
          <w:rFonts w:ascii="Palatino Linotype" w:hAnsi="Palatino Linotype" w:cs="Times New Roman"/>
          <w:sz w:val="20"/>
          <w:szCs w:val="24"/>
          <w:lang w:val="id-ID"/>
        </w:rPr>
      </w:pPr>
      <w:r>
        <w:rPr>
          <w:rFonts w:ascii="Palatino Linotype" w:hAnsi="Palatino Linotype" w:cs="Times New Roman"/>
          <w:sz w:val="20"/>
          <w:szCs w:val="24"/>
          <w:lang w:val="id-ID"/>
        </w:rPr>
        <w:t xml:space="preserve"> </w:t>
      </w:r>
      <w:r w:rsidRPr="008A4DA2">
        <w:rPr>
          <w:rFonts w:ascii="Palatino Linotype" w:hAnsi="Palatino Linotype" w:cs="Times New Roman"/>
          <w:sz w:val="20"/>
          <w:szCs w:val="24"/>
          <w:lang w:val="id-ID"/>
        </w:rPr>
        <w:t xml:space="preserve">Pembelajaran IPS dengan  </w:t>
      </w:r>
      <w:r w:rsidR="00B33235">
        <w:rPr>
          <w:rFonts w:ascii="Palatino Linotype" w:hAnsi="Palatino Linotype" w:cs="Times New Roman"/>
          <w:sz w:val="20"/>
          <w:szCs w:val="24"/>
          <w:lang w:val="id-ID"/>
        </w:rPr>
        <w:t>Menggunakan</w:t>
      </w:r>
      <w:r>
        <w:rPr>
          <w:rFonts w:ascii="Palatino Linotype" w:hAnsi="Palatino Linotype" w:cs="Times New Roman"/>
          <w:sz w:val="20"/>
          <w:szCs w:val="24"/>
          <w:lang w:val="id-ID"/>
        </w:rPr>
        <w:t xml:space="preserve"> </w:t>
      </w:r>
      <w:r w:rsidRPr="008A4DA2">
        <w:rPr>
          <w:rFonts w:ascii="Palatino Linotype" w:hAnsi="Palatino Linotype" w:cs="Times New Roman"/>
          <w:sz w:val="20"/>
          <w:szCs w:val="24"/>
          <w:lang w:val="id-ID"/>
        </w:rPr>
        <w:t xml:space="preserve">Media </w:t>
      </w:r>
      <w:r w:rsidR="00B33235">
        <w:rPr>
          <w:rFonts w:ascii="Palatino Linotype" w:hAnsi="Palatino Linotype" w:cs="Times New Roman"/>
          <w:sz w:val="20"/>
          <w:szCs w:val="24"/>
          <w:lang w:val="id-ID"/>
        </w:rPr>
        <w:t xml:space="preserve"> </w:t>
      </w:r>
    </w:p>
    <w:p w14:paraId="681B2FA7" w14:textId="3DB9957F" w:rsidR="008A4DA2" w:rsidRPr="008A4DA2" w:rsidRDefault="00B33235" w:rsidP="00B33235">
      <w:pPr>
        <w:spacing w:after="0" w:line="240" w:lineRule="auto"/>
        <w:jc w:val="both"/>
        <w:rPr>
          <w:rFonts w:ascii="Palatino Linotype" w:hAnsi="Palatino Linotype" w:cs="Times New Roman"/>
          <w:sz w:val="20"/>
          <w:szCs w:val="24"/>
          <w:lang w:val="id-ID"/>
        </w:rPr>
      </w:pPr>
      <w:r>
        <w:rPr>
          <w:rFonts w:ascii="Palatino Linotype" w:hAnsi="Palatino Linotype" w:cs="Times New Roman"/>
          <w:sz w:val="20"/>
          <w:szCs w:val="24"/>
          <w:lang w:val="id-ID"/>
        </w:rPr>
        <w:t xml:space="preserve"> </w:t>
      </w:r>
      <w:r w:rsidR="008A4DA2" w:rsidRPr="008A4DA2">
        <w:rPr>
          <w:rFonts w:ascii="Palatino Linotype" w:hAnsi="Palatino Linotype" w:cs="Times New Roman"/>
          <w:sz w:val="20"/>
          <w:szCs w:val="24"/>
          <w:lang w:val="id-ID"/>
        </w:rPr>
        <w:t xml:space="preserve">Permainan Kartu Kuartet </w:t>
      </w:r>
    </w:p>
    <w:p w14:paraId="76000111" w14:textId="77777777" w:rsidR="008A4DA2" w:rsidRPr="008A4DA2" w:rsidRDefault="008A4DA2" w:rsidP="008A4DA2">
      <w:pPr>
        <w:spacing w:after="0" w:line="240" w:lineRule="auto"/>
        <w:ind w:left="66"/>
        <w:jc w:val="both"/>
        <w:rPr>
          <w:rFonts w:ascii="Palatino Linotype" w:hAnsi="Palatino Linotype" w:cs="Times New Roman"/>
          <w:b/>
          <w:sz w:val="20"/>
          <w:szCs w:val="24"/>
          <w:lang w:val="id-ID"/>
        </w:rPr>
      </w:pPr>
    </w:p>
    <w:tbl>
      <w:tblPr>
        <w:tblStyle w:val="PlainTable21"/>
        <w:tblW w:w="0" w:type="auto"/>
        <w:tblLook w:val="04A0" w:firstRow="1" w:lastRow="0" w:firstColumn="1" w:lastColumn="0" w:noHBand="0" w:noVBand="1"/>
      </w:tblPr>
      <w:tblGrid>
        <w:gridCol w:w="1612"/>
        <w:gridCol w:w="1570"/>
        <w:gridCol w:w="1570"/>
      </w:tblGrid>
      <w:tr w:rsidR="008A4DA2" w:rsidRPr="008A4DA2" w14:paraId="7084F961" w14:textId="77777777" w:rsidTr="008A4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Borders>
              <w:top w:val="single" w:sz="4" w:space="0" w:color="7F7F7F" w:themeColor="text1" w:themeTint="80"/>
              <w:left w:val="nil"/>
              <w:right w:val="nil"/>
            </w:tcBorders>
          </w:tcPr>
          <w:p w14:paraId="7935DC7D" w14:textId="77777777" w:rsidR="008A4DA2" w:rsidRPr="008A4DA2" w:rsidRDefault="008A4DA2" w:rsidP="008A4DA2">
            <w:pPr>
              <w:spacing w:line="240" w:lineRule="auto"/>
              <w:jc w:val="both"/>
              <w:rPr>
                <w:rFonts w:ascii="Palatino Linotype" w:hAnsi="Palatino Linotype" w:cs="Times New Roman"/>
                <w:sz w:val="20"/>
                <w:szCs w:val="24"/>
                <w:lang w:val="id-ID"/>
              </w:rPr>
            </w:pPr>
          </w:p>
        </w:tc>
        <w:tc>
          <w:tcPr>
            <w:tcW w:w="2697" w:type="dxa"/>
            <w:tcBorders>
              <w:top w:val="single" w:sz="4" w:space="0" w:color="7F7F7F" w:themeColor="text1" w:themeTint="80"/>
              <w:left w:val="nil"/>
              <w:right w:val="nil"/>
            </w:tcBorders>
            <w:hideMark/>
          </w:tcPr>
          <w:p w14:paraId="2258963B" w14:textId="77777777" w:rsidR="008A4DA2" w:rsidRPr="008A4DA2" w:rsidRDefault="008A4DA2" w:rsidP="008A4DA2">
            <w:pPr>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i/>
                <w:sz w:val="20"/>
                <w:szCs w:val="24"/>
                <w:lang w:val="id-ID"/>
              </w:rPr>
            </w:pPr>
            <w:r w:rsidRPr="008A4DA2">
              <w:rPr>
                <w:rFonts w:ascii="Palatino Linotype" w:hAnsi="Palatino Linotype" w:cs="Times New Roman"/>
                <w:i/>
                <w:sz w:val="20"/>
                <w:szCs w:val="24"/>
                <w:lang w:val="id-ID"/>
              </w:rPr>
              <w:t>Treatment 1</w:t>
            </w:r>
          </w:p>
        </w:tc>
        <w:tc>
          <w:tcPr>
            <w:tcW w:w="2697" w:type="dxa"/>
            <w:tcBorders>
              <w:top w:val="single" w:sz="4" w:space="0" w:color="7F7F7F" w:themeColor="text1" w:themeTint="80"/>
              <w:left w:val="nil"/>
              <w:right w:val="nil"/>
            </w:tcBorders>
            <w:hideMark/>
          </w:tcPr>
          <w:p w14:paraId="3B8821C9" w14:textId="77777777" w:rsidR="008A4DA2" w:rsidRPr="008A4DA2" w:rsidRDefault="008A4DA2" w:rsidP="008A4DA2">
            <w:pPr>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i/>
                <w:sz w:val="20"/>
                <w:szCs w:val="24"/>
                <w:lang w:val="id-ID"/>
              </w:rPr>
            </w:pPr>
            <w:r w:rsidRPr="008A4DA2">
              <w:rPr>
                <w:rFonts w:ascii="Palatino Linotype" w:hAnsi="Palatino Linotype" w:cs="Times New Roman"/>
                <w:i/>
                <w:sz w:val="20"/>
                <w:szCs w:val="24"/>
                <w:lang w:val="id-ID"/>
              </w:rPr>
              <w:t>Treatment 2</w:t>
            </w:r>
          </w:p>
        </w:tc>
      </w:tr>
      <w:tr w:rsidR="008A4DA2" w:rsidRPr="008A4DA2" w14:paraId="6B1A7F8A" w14:textId="77777777" w:rsidTr="008A4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Borders>
              <w:left w:val="nil"/>
              <w:right w:val="nil"/>
            </w:tcBorders>
            <w:hideMark/>
          </w:tcPr>
          <w:p w14:paraId="385FE484" w14:textId="77777777" w:rsidR="008A4DA2" w:rsidRPr="008A4DA2" w:rsidRDefault="008A4DA2" w:rsidP="008A4DA2">
            <w:pPr>
              <w:spacing w:line="240" w:lineRule="auto"/>
              <w:jc w:val="center"/>
              <w:rPr>
                <w:rFonts w:ascii="Palatino Linotype" w:hAnsi="Palatino Linotype" w:cs="Times New Roman"/>
                <w:sz w:val="20"/>
                <w:szCs w:val="24"/>
                <w:lang w:val="id-ID"/>
              </w:rPr>
            </w:pPr>
            <w:r w:rsidRPr="008A4DA2">
              <w:rPr>
                <w:rFonts w:ascii="Palatino Linotype" w:hAnsi="Palatino Linotype" w:cs="Times New Roman"/>
                <w:sz w:val="20"/>
                <w:szCs w:val="24"/>
                <w:lang w:val="id-ID"/>
              </w:rPr>
              <w:t>Skor perolehan/ skor maskimal</w:t>
            </w:r>
          </w:p>
        </w:tc>
        <w:tc>
          <w:tcPr>
            <w:tcW w:w="2697" w:type="dxa"/>
            <w:tcBorders>
              <w:left w:val="nil"/>
              <w:right w:val="nil"/>
            </w:tcBorders>
            <w:hideMark/>
          </w:tcPr>
          <w:p w14:paraId="51CE738B" w14:textId="77777777" w:rsidR="008A4DA2" w:rsidRPr="008A4DA2" w:rsidRDefault="008A4DA2" w:rsidP="008A4DA2">
            <w:p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8A4DA2">
              <w:rPr>
                <w:rFonts w:ascii="Palatino Linotype" w:hAnsi="Palatino Linotype" w:cs="Times New Roman"/>
                <w:sz w:val="20"/>
                <w:szCs w:val="24"/>
                <w:lang w:val="id-ID"/>
              </w:rPr>
              <w:t>21/30</w:t>
            </w:r>
          </w:p>
        </w:tc>
        <w:tc>
          <w:tcPr>
            <w:tcW w:w="2697" w:type="dxa"/>
            <w:tcBorders>
              <w:left w:val="nil"/>
              <w:right w:val="nil"/>
            </w:tcBorders>
            <w:hideMark/>
          </w:tcPr>
          <w:p w14:paraId="7833824B" w14:textId="77777777" w:rsidR="008A4DA2" w:rsidRPr="008A4DA2" w:rsidRDefault="008A4DA2" w:rsidP="008A4DA2">
            <w:p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8A4DA2">
              <w:rPr>
                <w:rFonts w:ascii="Palatino Linotype" w:hAnsi="Palatino Linotype" w:cs="Times New Roman"/>
                <w:sz w:val="20"/>
                <w:szCs w:val="24"/>
                <w:lang w:val="id-ID"/>
              </w:rPr>
              <w:t>25/30</w:t>
            </w:r>
          </w:p>
        </w:tc>
      </w:tr>
      <w:tr w:rsidR="008A4DA2" w:rsidRPr="008A4DA2" w14:paraId="644F8E66" w14:textId="77777777" w:rsidTr="008A4DA2">
        <w:tc>
          <w:tcPr>
            <w:cnfStyle w:val="001000000000" w:firstRow="0" w:lastRow="0" w:firstColumn="1" w:lastColumn="0" w:oddVBand="0" w:evenVBand="0" w:oddHBand="0" w:evenHBand="0" w:firstRowFirstColumn="0" w:firstRowLastColumn="0" w:lastRowFirstColumn="0" w:lastRowLastColumn="0"/>
            <w:tcW w:w="2696" w:type="dxa"/>
            <w:tcBorders>
              <w:top w:val="nil"/>
              <w:left w:val="nil"/>
              <w:bottom w:val="nil"/>
              <w:right w:val="nil"/>
            </w:tcBorders>
            <w:hideMark/>
          </w:tcPr>
          <w:p w14:paraId="729BBA8E" w14:textId="77777777" w:rsidR="008A4DA2" w:rsidRPr="008A4DA2" w:rsidRDefault="008A4DA2" w:rsidP="008A4DA2">
            <w:pPr>
              <w:spacing w:line="240" w:lineRule="auto"/>
              <w:jc w:val="center"/>
              <w:rPr>
                <w:rFonts w:ascii="Palatino Linotype" w:hAnsi="Palatino Linotype" w:cs="Times New Roman"/>
                <w:sz w:val="20"/>
                <w:szCs w:val="24"/>
                <w:lang w:val="id-ID"/>
              </w:rPr>
            </w:pPr>
            <w:r w:rsidRPr="008A4DA2">
              <w:rPr>
                <w:rFonts w:ascii="Palatino Linotype" w:hAnsi="Palatino Linotype" w:cs="Times New Roman"/>
                <w:sz w:val="20"/>
                <w:szCs w:val="24"/>
                <w:lang w:val="id-ID"/>
              </w:rPr>
              <w:t>Presentase</w:t>
            </w:r>
          </w:p>
        </w:tc>
        <w:tc>
          <w:tcPr>
            <w:tcW w:w="2697" w:type="dxa"/>
            <w:tcBorders>
              <w:top w:val="nil"/>
              <w:left w:val="nil"/>
              <w:bottom w:val="nil"/>
              <w:right w:val="nil"/>
            </w:tcBorders>
            <w:hideMark/>
          </w:tcPr>
          <w:p w14:paraId="5B50C94D" w14:textId="77777777" w:rsidR="008A4DA2" w:rsidRPr="008A4DA2" w:rsidRDefault="008A4DA2" w:rsidP="008A4DA2">
            <w:pPr>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8A4DA2">
              <w:rPr>
                <w:rFonts w:ascii="Palatino Linotype" w:hAnsi="Palatino Linotype" w:cs="Times New Roman"/>
                <w:sz w:val="20"/>
                <w:szCs w:val="24"/>
                <w:lang w:val="id-ID"/>
              </w:rPr>
              <w:t>70%</w:t>
            </w:r>
          </w:p>
        </w:tc>
        <w:tc>
          <w:tcPr>
            <w:tcW w:w="2697" w:type="dxa"/>
            <w:tcBorders>
              <w:top w:val="nil"/>
              <w:left w:val="nil"/>
              <w:bottom w:val="nil"/>
              <w:right w:val="nil"/>
            </w:tcBorders>
            <w:hideMark/>
          </w:tcPr>
          <w:p w14:paraId="45478895" w14:textId="77777777" w:rsidR="008A4DA2" w:rsidRPr="008A4DA2" w:rsidRDefault="008A4DA2" w:rsidP="008A4DA2">
            <w:pPr>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8A4DA2">
              <w:rPr>
                <w:rFonts w:ascii="Palatino Linotype" w:hAnsi="Palatino Linotype" w:cs="Times New Roman"/>
                <w:sz w:val="20"/>
                <w:szCs w:val="24"/>
                <w:lang w:val="id-ID"/>
              </w:rPr>
              <w:t>83,3%</w:t>
            </w:r>
          </w:p>
        </w:tc>
      </w:tr>
      <w:tr w:rsidR="008A4DA2" w:rsidRPr="008A4DA2" w14:paraId="682F8DE5" w14:textId="77777777" w:rsidTr="008A4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Borders>
              <w:left w:val="nil"/>
              <w:right w:val="nil"/>
            </w:tcBorders>
            <w:hideMark/>
          </w:tcPr>
          <w:p w14:paraId="5B16C9D4" w14:textId="77777777" w:rsidR="008A4DA2" w:rsidRPr="008A4DA2" w:rsidRDefault="008A4DA2" w:rsidP="008A4DA2">
            <w:pPr>
              <w:spacing w:line="240" w:lineRule="auto"/>
              <w:jc w:val="center"/>
              <w:rPr>
                <w:rFonts w:ascii="Palatino Linotype" w:hAnsi="Palatino Linotype" w:cs="Times New Roman"/>
                <w:sz w:val="20"/>
                <w:szCs w:val="24"/>
                <w:lang w:val="id-ID"/>
              </w:rPr>
            </w:pPr>
            <w:r w:rsidRPr="008A4DA2">
              <w:rPr>
                <w:rFonts w:ascii="Palatino Linotype" w:hAnsi="Palatino Linotype" w:cs="Times New Roman"/>
                <w:sz w:val="20"/>
                <w:szCs w:val="24"/>
                <w:lang w:val="id-ID"/>
              </w:rPr>
              <w:t>Kategori</w:t>
            </w:r>
          </w:p>
        </w:tc>
        <w:tc>
          <w:tcPr>
            <w:tcW w:w="2697" w:type="dxa"/>
            <w:tcBorders>
              <w:left w:val="nil"/>
              <w:right w:val="nil"/>
            </w:tcBorders>
            <w:hideMark/>
          </w:tcPr>
          <w:p w14:paraId="14499DA3" w14:textId="77777777" w:rsidR="008A4DA2" w:rsidRPr="008A4DA2" w:rsidRDefault="008A4DA2" w:rsidP="008A4DA2">
            <w:p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8A4DA2">
              <w:rPr>
                <w:rFonts w:ascii="Palatino Linotype" w:hAnsi="Palatino Linotype" w:cs="Times New Roman"/>
                <w:sz w:val="20"/>
                <w:szCs w:val="24"/>
                <w:lang w:val="id-ID"/>
              </w:rPr>
              <w:t>Baik</w:t>
            </w:r>
          </w:p>
        </w:tc>
        <w:tc>
          <w:tcPr>
            <w:tcW w:w="2697" w:type="dxa"/>
            <w:tcBorders>
              <w:left w:val="nil"/>
              <w:right w:val="nil"/>
            </w:tcBorders>
            <w:hideMark/>
          </w:tcPr>
          <w:p w14:paraId="673144F6" w14:textId="77777777" w:rsidR="008A4DA2" w:rsidRPr="008A4DA2" w:rsidRDefault="008A4DA2" w:rsidP="008A4DA2">
            <w:p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8A4DA2">
              <w:rPr>
                <w:rFonts w:ascii="Palatino Linotype" w:hAnsi="Palatino Linotype" w:cs="Times New Roman"/>
                <w:sz w:val="20"/>
                <w:szCs w:val="24"/>
                <w:lang w:val="id-ID"/>
              </w:rPr>
              <w:t>Sangat Baik</w:t>
            </w:r>
          </w:p>
        </w:tc>
      </w:tr>
    </w:tbl>
    <w:p w14:paraId="77C20711" w14:textId="77777777" w:rsidR="00F13C36" w:rsidRDefault="00F13C36" w:rsidP="00F13C36">
      <w:pPr>
        <w:spacing w:after="0" w:line="240" w:lineRule="auto"/>
        <w:ind w:firstLine="426"/>
        <w:jc w:val="both"/>
        <w:rPr>
          <w:rFonts w:ascii="Times New Roman" w:hAnsi="Times New Roman" w:cs="Times New Roman"/>
          <w:sz w:val="24"/>
          <w:szCs w:val="24"/>
          <w:lang w:val="id-ID"/>
        </w:rPr>
      </w:pPr>
    </w:p>
    <w:p w14:paraId="08CA8824" w14:textId="49C98A53" w:rsidR="008A4DA2" w:rsidRDefault="00F13C36" w:rsidP="00F13C36">
      <w:pPr>
        <w:spacing w:after="0" w:line="240" w:lineRule="auto"/>
        <w:ind w:firstLine="426"/>
        <w:jc w:val="both"/>
        <w:rPr>
          <w:rFonts w:ascii="Palatino Linotype" w:hAnsi="Palatino Linotype" w:cs="Times New Roman"/>
          <w:b/>
          <w:color w:val="000000" w:themeColor="text1"/>
          <w:sz w:val="16"/>
          <w:lang w:val="id-ID"/>
        </w:rPr>
      </w:pPr>
      <w:r>
        <w:rPr>
          <w:rFonts w:ascii="Times New Roman" w:hAnsi="Times New Roman" w:cs="Times New Roman"/>
          <w:sz w:val="24"/>
          <w:szCs w:val="24"/>
          <w:lang w:val="id-ID"/>
        </w:rPr>
        <w:t xml:space="preserve"> </w:t>
      </w:r>
      <w:r w:rsidR="008A4DA2" w:rsidRPr="008A4DA2">
        <w:rPr>
          <w:rFonts w:ascii="Palatino Linotype" w:hAnsi="Palatino Linotype" w:cs="Times New Roman"/>
          <w:sz w:val="20"/>
          <w:szCs w:val="24"/>
          <w:lang w:val="id-ID"/>
        </w:rPr>
        <w:t>Berdasarkan tabel 4.1, keterlaksanaan proses pembelajaran pada pemberian</w:t>
      </w:r>
      <w:r w:rsidR="008A4DA2" w:rsidRPr="008A4DA2">
        <w:rPr>
          <w:rFonts w:ascii="Palatino Linotype" w:hAnsi="Palatino Linotype" w:cs="Times New Roman"/>
          <w:i/>
          <w:sz w:val="20"/>
          <w:szCs w:val="24"/>
          <w:lang w:val="id-ID"/>
        </w:rPr>
        <w:t xml:space="preserve"> treatmen</w:t>
      </w:r>
      <w:r w:rsidR="008A4DA2" w:rsidRPr="008A4DA2">
        <w:rPr>
          <w:rFonts w:ascii="Palatino Linotype" w:hAnsi="Palatino Linotype" w:cs="Times New Roman"/>
          <w:sz w:val="20"/>
          <w:szCs w:val="24"/>
          <w:lang w:val="id-ID"/>
        </w:rPr>
        <w:t xml:space="preserve"> 1 mencapai presentase sebesar 70% yang berada pada kategori baik. Adapun untuk keterlaksanaan proses pembelajaran pada pemberian</w:t>
      </w:r>
      <w:r w:rsidR="008A4DA2">
        <w:rPr>
          <w:rFonts w:ascii="Palatino Linotype" w:hAnsi="Palatino Linotype" w:cs="Times New Roman"/>
          <w:b/>
          <w:color w:val="000000" w:themeColor="text1"/>
          <w:sz w:val="16"/>
          <w:lang w:val="id-ID"/>
        </w:rPr>
        <w:t xml:space="preserve"> </w:t>
      </w:r>
      <w:r w:rsidR="008A4DA2" w:rsidRPr="008A4DA2">
        <w:rPr>
          <w:rFonts w:ascii="Palatino Linotype" w:hAnsi="Palatino Linotype" w:cs="Times New Roman"/>
          <w:i/>
          <w:sz w:val="20"/>
          <w:szCs w:val="24"/>
          <w:lang w:val="id-ID"/>
        </w:rPr>
        <w:t>treatmen 2</w:t>
      </w:r>
      <w:r w:rsidR="008A4DA2" w:rsidRPr="008A4DA2">
        <w:rPr>
          <w:rFonts w:ascii="Palatino Linotype" w:hAnsi="Palatino Linotype" w:cs="Times New Roman"/>
          <w:sz w:val="20"/>
          <w:szCs w:val="24"/>
          <w:lang w:val="id-ID"/>
        </w:rPr>
        <w:t xml:space="preserve"> mencapai presentase sebesar 83,33% yang berada pada kategori sangat baik. </w:t>
      </w:r>
      <w:r w:rsidR="008A4DA2" w:rsidRPr="008A4DA2">
        <w:rPr>
          <w:rFonts w:ascii="Palatino Linotype" w:hAnsi="Palatino Linotype" w:cs="Times New Roman"/>
          <w:sz w:val="20"/>
          <w:lang w:val="id-ID"/>
        </w:rPr>
        <w:t xml:space="preserve">Data tersebut menunjukkan bahwa pelaksanaan pembelajaran dengan menggunakan media permainan kartu kuartet pada pertemuan pertama masih banyak yang belum terlaksana dan pada pertemuan kedua </w:t>
      </w:r>
      <w:r w:rsidR="008A4DA2" w:rsidRPr="008A4DA2">
        <w:rPr>
          <w:rFonts w:ascii="Palatino Linotype" w:hAnsi="Palatino Linotype" w:cs="Times New Roman"/>
          <w:sz w:val="20"/>
          <w:lang w:val="id-ID"/>
        </w:rPr>
        <w:lastRenderedPageBreak/>
        <w:t xml:space="preserve">sudah lebih baik dari pertemuan sebelumnya sehingga proses pembelajaran dengan  menggunakan media permainan kartu kuartet ini berlangsung secara baik dikarenakan kategori presentase untuk setiap pertemuan meningkat dari kategori baik menjadi sangat baik. Hal ini dapat dilihat pada proses pembelajaran dengan menggunakan media permainan kartu kuartet pada pembelajaran IPS berlangsung dengan baik. </w:t>
      </w:r>
      <w:r w:rsidR="008A4DA2" w:rsidRPr="008A4DA2">
        <w:rPr>
          <w:rFonts w:ascii="Palatino Linotype" w:hAnsi="Palatino Linotype" w:cs="Times New Roman"/>
          <w:sz w:val="20"/>
        </w:rPr>
        <w:t xml:space="preserve">Oleh karena itu, </w:t>
      </w:r>
      <w:r w:rsidR="008A4DA2" w:rsidRPr="008A4DA2">
        <w:rPr>
          <w:rFonts w:ascii="Palatino Linotype" w:hAnsi="Palatino Linotype" w:cs="Times New Roman"/>
          <w:color w:val="000000" w:themeColor="text1"/>
          <w:sz w:val="20"/>
        </w:rPr>
        <w:t xml:space="preserve">salah satu media pembelajaran yang dapat berpengaruh dalam minat belajar siswa dalam proses pembelajaran adalah media permainan kartu kuartet” </w:t>
      </w:r>
      <w:r w:rsidR="008A4DA2" w:rsidRPr="008A4DA2">
        <w:rPr>
          <w:rFonts w:ascii="Palatino Linotype" w:hAnsi="Palatino Linotype" w:cs="Times New Roman"/>
          <w:color w:val="000000" w:themeColor="text1"/>
          <w:sz w:val="20"/>
        </w:rPr>
        <w:fldChar w:fldCharType="begin" w:fldLock="1"/>
      </w:r>
      <w:r w:rsidR="008A4DA2" w:rsidRPr="008A4DA2">
        <w:rPr>
          <w:rFonts w:ascii="Palatino Linotype" w:hAnsi="Palatino Linotype" w:cs="Times New Roman"/>
          <w:color w:val="000000" w:themeColor="text1"/>
          <w:sz w:val="20"/>
        </w:rPr>
        <w:instrText>ADDIN CSL_CITATION {"citationItems":[{"id":"ITEM-1","itemData":{"ISSN":"2580-5703","abstract":"Penelitian ini bertujuan untuk mengetahui pengaruh metode permainan media kartu kuartet terhadap hasil belajar siswa sub materi vertebrata. Penelitian ini menggunakan rancangan penelitian quasi experiment pretest-posttest control group design Populasi penelitian ini adalah seluruh siswa kelas X IPA SMAN 2 Sintang, yang terdiri dari X IPA 1, X IPA 2 dan X IPA 3. Penentuan sampel dilakukan dengan mempertimbangkan jumlah siswa dan nilai rata-rata kelas hasil belajar siswa. Kelas X IPA 3 sebagai kelas eksperimen dan kelas X IPA 1 sebagai kelas kontrol. Instrumen pengukuran yang digunakan adalah lembar observasi dan soal tes kemampuan kognitif. Data penelitian dianalisis dengan menggunakan statistik deskriptif, untuk menunjukkan deskripsi proses pembelajaran yang sedang berlangsung. Nilai statistik deskriptif yang dipilih adalah persentase yang menggambarkan keterlaksanaan perlakuan yang diterapkan. Data hasil belajar dianalisis dengan menggunakan uji t untuk menguji hipotesis.. Hasil uji-t diperoleh nilai thitung 2,257 lebih besar dari ttabel 1,994, bearti terdapat pengaruh metode permainan media kartu kuartet terhadap hasil belajar siswa. Besarnya pengaruh diketahui dengan uji effek size yaitu (d) 0,35 (kategori pengaruh kecil). Hal ini diduga siswa merasa senang dan aktif dengan pembelajaran menggunakan media kartu kuartet sehingga membuat mereka kurang fokus dan kurang mencermati materi yang disampaikan guru melalui kartu tersebut.","author":[{"dropping-particle":"","family":"Meiliani","given":"Yeni","non-dropping-particle":"","parse-names":false,"suffix":""}],"container-title":"Edumedia : Jurnal Keguruan dan Ilmu Pendidikan","id":"ITEM-1","issue":"2","issued":{"date-parts":[["2017"]]},"title":"Pengaruh Metode Permainan Media Kartu Kuartet Terhadap Hasil Belajar Siswa Sub Materi Vertebrata","type":"article-journal","volume":"1"},"uris":["http://www.mendeley.com/documents/?uuid=3db31382-eddc-48a6-aeed-93aa9ef81855"]}],"mendeley":{"formattedCitation":"(Meiliani, 2017)","manualFormatting":"(Meiliani, 2017 : 50)","plainTextFormattedCitation":"(Meiliani, 2017)","previouslyFormattedCitation":"(Meiliani, 2017)"},"properties":{"noteIndex":0},"schema":"https://github.com/citation-style-language/schema/raw/master/csl-citation.json"}</w:instrText>
      </w:r>
      <w:r w:rsidR="008A4DA2" w:rsidRPr="008A4DA2">
        <w:rPr>
          <w:rFonts w:ascii="Palatino Linotype" w:hAnsi="Palatino Linotype" w:cs="Times New Roman"/>
          <w:color w:val="000000" w:themeColor="text1"/>
          <w:sz w:val="20"/>
        </w:rPr>
        <w:fldChar w:fldCharType="separate"/>
      </w:r>
      <w:r w:rsidR="008A4DA2" w:rsidRPr="008A4DA2">
        <w:rPr>
          <w:rFonts w:ascii="Palatino Linotype" w:hAnsi="Palatino Linotype" w:cs="Times New Roman"/>
          <w:noProof/>
          <w:color w:val="000000" w:themeColor="text1"/>
          <w:sz w:val="20"/>
        </w:rPr>
        <w:t>(Meiliani, 2017, h. 50)</w:t>
      </w:r>
      <w:r w:rsidR="008A4DA2" w:rsidRPr="008A4DA2">
        <w:rPr>
          <w:rFonts w:ascii="Palatino Linotype" w:hAnsi="Palatino Linotype" w:cs="Times New Roman"/>
          <w:color w:val="000000" w:themeColor="text1"/>
          <w:sz w:val="20"/>
        </w:rPr>
        <w:fldChar w:fldCharType="end"/>
      </w:r>
      <w:r w:rsidR="008A4DA2" w:rsidRPr="008A4DA2">
        <w:rPr>
          <w:rFonts w:ascii="Palatino Linotype" w:hAnsi="Palatino Linotype" w:cs="Times New Roman"/>
          <w:color w:val="000000" w:themeColor="text1"/>
          <w:sz w:val="20"/>
        </w:rPr>
        <w:t>.</w:t>
      </w:r>
      <w:r w:rsidR="008A4DA2" w:rsidRPr="008A4DA2">
        <w:rPr>
          <w:rFonts w:ascii="Palatino Linotype" w:hAnsi="Palatino Linotype" w:cs="Times New Roman"/>
          <w:color w:val="000000" w:themeColor="text1"/>
          <w:sz w:val="20"/>
          <w:lang w:val="id-ID"/>
        </w:rPr>
        <w:t xml:space="preserve"> Berdasarkan hasil pengamatan yang telah dilakukan dalam proses pembelajaran IPS dimana semua tahapan-tahapan dalam media permainan kartu kuartet  sudah terlaksana.</w:t>
      </w:r>
    </w:p>
    <w:p w14:paraId="69E02845" w14:textId="77777777" w:rsidR="008A4DA2" w:rsidRPr="008A4DA2" w:rsidRDefault="008A4DA2" w:rsidP="008A4DA2">
      <w:pPr>
        <w:spacing w:after="0" w:line="240" w:lineRule="auto"/>
        <w:ind w:firstLine="426"/>
        <w:jc w:val="both"/>
        <w:rPr>
          <w:rFonts w:ascii="Palatino Linotype" w:hAnsi="Palatino Linotype" w:cs="Times New Roman"/>
          <w:b/>
          <w:color w:val="000000" w:themeColor="text1"/>
          <w:sz w:val="16"/>
          <w:lang w:val="id-ID"/>
        </w:rPr>
      </w:pPr>
    </w:p>
    <w:p w14:paraId="05331EF4" w14:textId="0D0E8440" w:rsidR="008A4DA2" w:rsidRPr="00B33235" w:rsidRDefault="008A4DA2" w:rsidP="00B33235">
      <w:pPr>
        <w:pStyle w:val="ListParagraph"/>
        <w:numPr>
          <w:ilvl w:val="4"/>
          <w:numId w:val="16"/>
        </w:numPr>
        <w:spacing w:after="200" w:line="240" w:lineRule="auto"/>
        <w:ind w:left="426" w:hanging="426"/>
        <w:jc w:val="both"/>
        <w:rPr>
          <w:rFonts w:ascii="Palatino Linotype" w:hAnsi="Palatino Linotype" w:cs="Times New Roman"/>
          <w:b/>
          <w:color w:val="000000" w:themeColor="text1"/>
          <w:sz w:val="20"/>
        </w:rPr>
      </w:pPr>
      <w:r w:rsidRPr="008A4DA2">
        <w:rPr>
          <w:rFonts w:ascii="Palatino Linotype" w:hAnsi="Palatino Linotype" w:cs="Times New Roman"/>
          <w:b/>
          <w:color w:val="000000" w:themeColor="text1"/>
          <w:sz w:val="20"/>
          <w:lang w:val="id-ID"/>
        </w:rPr>
        <w:t>Gambaran Minat Belajar IPS Siswa Kelas IV SDN 17 Langnga-Langnga Kabupaten Pangkajene dan Kepulauan</w:t>
      </w:r>
    </w:p>
    <w:p w14:paraId="15371F2E" w14:textId="77777777" w:rsidR="008A4DA2" w:rsidRPr="008A4DA2" w:rsidRDefault="008A4DA2" w:rsidP="008A4DA2">
      <w:pPr>
        <w:pStyle w:val="ListParagraph"/>
        <w:numPr>
          <w:ilvl w:val="5"/>
          <w:numId w:val="16"/>
        </w:numPr>
        <w:spacing w:after="200" w:line="240" w:lineRule="auto"/>
        <w:ind w:left="426" w:hanging="426"/>
        <w:jc w:val="both"/>
        <w:rPr>
          <w:rFonts w:ascii="Palatino Linotype" w:hAnsi="Palatino Linotype" w:cs="Times New Roman"/>
          <w:b/>
          <w:color w:val="000000" w:themeColor="text1"/>
          <w:sz w:val="20"/>
          <w:lang w:val="id-ID"/>
        </w:rPr>
      </w:pPr>
      <w:r w:rsidRPr="008A4DA2">
        <w:rPr>
          <w:rFonts w:ascii="Palatino Linotype" w:hAnsi="Palatino Linotype" w:cs="Times New Roman"/>
          <w:b/>
          <w:color w:val="000000" w:themeColor="text1"/>
          <w:sz w:val="20"/>
        </w:rPr>
        <w:t xml:space="preserve">Data </w:t>
      </w:r>
      <w:r w:rsidRPr="008A4DA2">
        <w:rPr>
          <w:rFonts w:ascii="Palatino Linotype" w:hAnsi="Palatino Linotype" w:cs="Times New Roman"/>
          <w:b/>
          <w:i/>
          <w:color w:val="000000" w:themeColor="text1"/>
          <w:sz w:val="20"/>
        </w:rPr>
        <w:t>Pre</w:t>
      </w:r>
      <w:r w:rsidRPr="008A4DA2">
        <w:rPr>
          <w:rFonts w:ascii="Palatino Linotype" w:hAnsi="Palatino Linotype" w:cs="Times New Roman"/>
          <w:b/>
          <w:i/>
          <w:color w:val="000000" w:themeColor="text1"/>
          <w:sz w:val="20"/>
          <w:lang w:val="id-ID"/>
        </w:rPr>
        <w:t xml:space="preserve"> non-</w:t>
      </w:r>
      <w:r w:rsidRPr="008A4DA2">
        <w:rPr>
          <w:rFonts w:ascii="Palatino Linotype" w:hAnsi="Palatino Linotype" w:cs="Times New Roman"/>
          <w:b/>
          <w:i/>
          <w:color w:val="000000" w:themeColor="text1"/>
          <w:sz w:val="20"/>
        </w:rPr>
        <w:t xml:space="preserve">test </w:t>
      </w:r>
      <w:r w:rsidRPr="008A4DA2">
        <w:rPr>
          <w:rFonts w:ascii="Palatino Linotype" w:hAnsi="Palatino Linotype" w:cs="Times New Roman"/>
          <w:b/>
          <w:color w:val="000000" w:themeColor="text1"/>
          <w:sz w:val="20"/>
          <w:lang w:val="id-ID"/>
        </w:rPr>
        <w:t>s</w:t>
      </w:r>
      <w:r w:rsidRPr="008A4DA2">
        <w:rPr>
          <w:rFonts w:ascii="Palatino Linotype" w:hAnsi="Palatino Linotype" w:cs="Times New Roman"/>
          <w:b/>
          <w:color w:val="000000" w:themeColor="text1"/>
          <w:sz w:val="20"/>
        </w:rPr>
        <w:t xml:space="preserve">iswa tentang </w:t>
      </w:r>
      <w:r w:rsidRPr="008A4DA2">
        <w:rPr>
          <w:rFonts w:ascii="Palatino Linotype" w:hAnsi="Palatino Linotype" w:cs="Times New Roman"/>
          <w:b/>
          <w:color w:val="000000" w:themeColor="text1"/>
          <w:sz w:val="20"/>
          <w:lang w:val="id-ID"/>
        </w:rPr>
        <w:t xml:space="preserve"> minat belajar IPS kelas eksprimen </w:t>
      </w:r>
    </w:p>
    <w:p w14:paraId="7EB3E573" w14:textId="09591752" w:rsidR="008A4DA2" w:rsidRDefault="00B33235" w:rsidP="00B33235">
      <w:pPr>
        <w:spacing w:after="0" w:line="240" w:lineRule="auto"/>
        <w:ind w:left="-76" w:firstLine="76"/>
        <w:jc w:val="both"/>
        <w:rPr>
          <w:rFonts w:ascii="Palatino Linotype" w:hAnsi="Palatino Linotype" w:cs="Times New Roman"/>
          <w:color w:val="000000" w:themeColor="text1"/>
          <w:sz w:val="20"/>
          <w:lang w:val="id-ID"/>
        </w:rPr>
      </w:pPr>
      <w:r>
        <w:rPr>
          <w:rFonts w:ascii="Palatino Linotype" w:hAnsi="Palatino Linotype" w:cs="Times New Roman"/>
          <w:i/>
          <w:color w:val="000000" w:themeColor="text1"/>
          <w:sz w:val="20"/>
          <w:lang w:val="id-ID"/>
        </w:rPr>
        <w:t xml:space="preserve">     </w:t>
      </w:r>
      <w:r w:rsidR="00056103">
        <w:rPr>
          <w:rFonts w:ascii="Palatino Linotype" w:hAnsi="Palatino Linotype" w:cs="Times New Roman"/>
          <w:i/>
          <w:color w:val="000000" w:themeColor="text1"/>
          <w:sz w:val="20"/>
          <w:lang w:val="id-ID"/>
        </w:rPr>
        <w:t xml:space="preserve"> </w:t>
      </w:r>
      <w:r w:rsidR="008A4DA2" w:rsidRPr="008A4DA2">
        <w:rPr>
          <w:rFonts w:ascii="Palatino Linotype" w:hAnsi="Palatino Linotype" w:cs="Times New Roman"/>
          <w:i/>
          <w:color w:val="000000" w:themeColor="text1"/>
          <w:sz w:val="20"/>
        </w:rPr>
        <w:t>Pre</w:t>
      </w:r>
      <w:r w:rsidR="008A4DA2" w:rsidRPr="008A4DA2">
        <w:rPr>
          <w:rFonts w:ascii="Palatino Linotype" w:hAnsi="Palatino Linotype" w:cs="Times New Roman"/>
          <w:i/>
          <w:color w:val="000000" w:themeColor="text1"/>
          <w:sz w:val="20"/>
          <w:lang w:val="id-ID"/>
        </w:rPr>
        <w:t xml:space="preserve"> non-</w:t>
      </w:r>
      <w:r w:rsidR="008A4DA2" w:rsidRPr="008A4DA2">
        <w:rPr>
          <w:rFonts w:ascii="Palatino Linotype" w:hAnsi="Palatino Linotype" w:cs="Times New Roman"/>
          <w:i/>
          <w:color w:val="000000" w:themeColor="text1"/>
          <w:sz w:val="20"/>
        </w:rPr>
        <w:t xml:space="preserve">test </w:t>
      </w:r>
      <w:r w:rsidR="008A4DA2" w:rsidRPr="008A4DA2">
        <w:rPr>
          <w:rFonts w:ascii="Palatino Linotype" w:hAnsi="Palatino Linotype" w:cs="Times New Roman"/>
          <w:color w:val="000000" w:themeColor="text1"/>
          <w:sz w:val="20"/>
          <w:lang w:val="id-ID"/>
        </w:rPr>
        <w:t>minat belajar siswa</w:t>
      </w:r>
      <w:r w:rsidR="008A4DA2" w:rsidRPr="008A4DA2">
        <w:rPr>
          <w:rFonts w:ascii="Palatino Linotype" w:hAnsi="Palatino Linotype" w:cs="Times New Roman"/>
          <w:i/>
          <w:color w:val="000000" w:themeColor="text1"/>
          <w:sz w:val="20"/>
          <w:lang w:val="id-ID"/>
        </w:rPr>
        <w:t xml:space="preserve"> </w:t>
      </w:r>
      <w:r w:rsidR="008A4DA2" w:rsidRPr="008A4DA2">
        <w:rPr>
          <w:rFonts w:ascii="Palatino Linotype" w:hAnsi="Palatino Linotype" w:cs="Times New Roman"/>
          <w:color w:val="000000" w:themeColor="text1"/>
          <w:sz w:val="20"/>
          <w:lang w:val="id-ID"/>
        </w:rPr>
        <w:t xml:space="preserve">pada kelas eksprimen dilakukan pada hari Kamis tanggal 17 Juni 2021 dengan jumlah subjek penelitian sebanyak 27 orang. Setelah data </w:t>
      </w:r>
      <w:r w:rsidR="008A4DA2" w:rsidRPr="008A4DA2">
        <w:rPr>
          <w:rFonts w:ascii="Palatino Linotype" w:hAnsi="Palatino Linotype" w:cs="Times New Roman"/>
          <w:i/>
          <w:color w:val="000000" w:themeColor="text1"/>
          <w:sz w:val="20"/>
          <w:lang w:val="id-ID"/>
        </w:rPr>
        <w:t>pre non-test</w:t>
      </w:r>
      <w:r w:rsidR="008A4DA2" w:rsidRPr="008A4DA2">
        <w:rPr>
          <w:rFonts w:ascii="Palatino Linotype" w:hAnsi="Palatino Linotype" w:cs="Times New Roman"/>
          <w:color w:val="000000" w:themeColor="text1"/>
          <w:sz w:val="20"/>
          <w:lang w:val="id-ID"/>
        </w:rPr>
        <w:t xml:space="preserve"> diperoleh kemudian diolah meggunakan bantuan program IBM SPSS Statidtic Version 20, untuk mengetahui data deskripsi skor nilai </w:t>
      </w:r>
      <w:r w:rsidR="008A4DA2" w:rsidRPr="008A4DA2">
        <w:rPr>
          <w:rFonts w:ascii="Palatino Linotype" w:hAnsi="Palatino Linotype" w:cs="Times New Roman"/>
          <w:i/>
          <w:color w:val="000000" w:themeColor="text1"/>
          <w:sz w:val="20"/>
          <w:lang w:val="id-ID"/>
        </w:rPr>
        <w:t>pre non-test</w:t>
      </w:r>
      <w:r w:rsidR="008A4DA2" w:rsidRPr="008A4DA2">
        <w:rPr>
          <w:rFonts w:ascii="Palatino Linotype" w:hAnsi="Palatino Linotype" w:cs="Times New Roman"/>
          <w:color w:val="000000" w:themeColor="text1"/>
          <w:sz w:val="20"/>
          <w:lang w:val="id-ID"/>
        </w:rPr>
        <w:t xml:space="preserve"> siswa pada kelas eksprimen. Data hasil </w:t>
      </w:r>
      <w:r w:rsidR="008A4DA2" w:rsidRPr="008A4DA2">
        <w:rPr>
          <w:rFonts w:ascii="Palatino Linotype" w:hAnsi="Palatino Linotype" w:cs="Times New Roman"/>
          <w:i/>
          <w:color w:val="000000" w:themeColor="text1"/>
          <w:sz w:val="20"/>
          <w:lang w:val="id-ID"/>
        </w:rPr>
        <w:t>pre non-test</w:t>
      </w:r>
      <w:r w:rsidR="008A4DA2" w:rsidRPr="008A4DA2">
        <w:rPr>
          <w:rFonts w:ascii="Palatino Linotype" w:hAnsi="Palatino Linotype" w:cs="Times New Roman"/>
          <w:color w:val="000000" w:themeColor="text1"/>
          <w:sz w:val="20"/>
          <w:lang w:val="id-ID"/>
        </w:rPr>
        <w:t xml:space="preserve"> kelas eksprimen dapat dilihat pada tabel berikut:</w:t>
      </w:r>
    </w:p>
    <w:p w14:paraId="39E05AF7" w14:textId="77777777" w:rsidR="00056103" w:rsidRPr="00056103" w:rsidRDefault="00056103" w:rsidP="00B33235">
      <w:pPr>
        <w:spacing w:after="0" w:line="240" w:lineRule="auto"/>
        <w:ind w:left="-76" w:firstLine="76"/>
        <w:jc w:val="both"/>
        <w:rPr>
          <w:rFonts w:ascii="Palatino Linotype" w:hAnsi="Palatino Linotype" w:cs="Times New Roman"/>
          <w:color w:val="000000" w:themeColor="text1"/>
          <w:sz w:val="20"/>
          <w:lang w:val="id-ID"/>
        </w:rPr>
      </w:pPr>
    </w:p>
    <w:p w14:paraId="16A7E19C" w14:textId="34C4DC39" w:rsidR="00B33235" w:rsidRPr="00B33235" w:rsidRDefault="00B33235" w:rsidP="00B33235">
      <w:pPr>
        <w:spacing w:after="0" w:line="240" w:lineRule="auto"/>
        <w:rPr>
          <w:rFonts w:ascii="Palatino Linotype" w:hAnsi="Palatino Linotype" w:cs="Times New Roman"/>
          <w:color w:val="000000" w:themeColor="text1"/>
          <w:sz w:val="20"/>
          <w:szCs w:val="20"/>
          <w:lang w:val="id-ID"/>
        </w:rPr>
      </w:pPr>
      <w:r w:rsidRPr="00B33235">
        <w:rPr>
          <w:rFonts w:ascii="Palatino Linotype" w:hAnsi="Palatino Linotype" w:cs="Times New Roman"/>
          <w:b/>
          <w:color w:val="000000" w:themeColor="text1"/>
          <w:sz w:val="20"/>
          <w:szCs w:val="20"/>
        </w:rPr>
        <w:t>Tabel 4.</w:t>
      </w:r>
      <w:r w:rsidRPr="00B33235">
        <w:rPr>
          <w:rFonts w:ascii="Palatino Linotype" w:hAnsi="Palatino Linotype" w:cs="Times New Roman"/>
          <w:b/>
          <w:color w:val="000000" w:themeColor="text1"/>
          <w:sz w:val="20"/>
          <w:szCs w:val="20"/>
          <w:lang w:val="id-ID"/>
        </w:rPr>
        <w:t>2</w:t>
      </w:r>
      <w:r w:rsidRPr="00B33235">
        <w:rPr>
          <w:rFonts w:ascii="Palatino Linotype" w:hAnsi="Palatino Linotype" w:cs="Times New Roman"/>
          <w:b/>
          <w:color w:val="000000" w:themeColor="text1"/>
          <w:sz w:val="20"/>
          <w:szCs w:val="20"/>
        </w:rPr>
        <w:t xml:space="preserve"> </w:t>
      </w:r>
      <w:r w:rsidRPr="00B33235">
        <w:rPr>
          <w:rFonts w:ascii="Palatino Linotype" w:hAnsi="Palatino Linotype" w:cs="Times New Roman"/>
          <w:color w:val="000000" w:themeColor="text1"/>
          <w:sz w:val="20"/>
          <w:szCs w:val="20"/>
        </w:rPr>
        <w:t xml:space="preserve">Deskripsi Skor Nilai </w:t>
      </w:r>
      <w:r w:rsidRPr="00B33235">
        <w:rPr>
          <w:rFonts w:ascii="Palatino Linotype" w:hAnsi="Palatino Linotype" w:cs="Times New Roman"/>
          <w:i/>
          <w:color w:val="000000" w:themeColor="text1"/>
          <w:sz w:val="20"/>
          <w:szCs w:val="20"/>
        </w:rPr>
        <w:t>Pre</w:t>
      </w:r>
      <w:r w:rsidRPr="00B33235">
        <w:rPr>
          <w:rFonts w:ascii="Palatino Linotype" w:hAnsi="Palatino Linotype" w:cs="Times New Roman"/>
          <w:i/>
          <w:color w:val="000000" w:themeColor="text1"/>
          <w:sz w:val="20"/>
          <w:szCs w:val="20"/>
          <w:lang w:val="id-ID"/>
        </w:rPr>
        <w:t xml:space="preserve"> Non-Test </w:t>
      </w:r>
      <w:r w:rsidRPr="00B33235">
        <w:rPr>
          <w:rFonts w:ascii="Palatino Linotype" w:hAnsi="Palatino Linotype" w:cs="Times New Roman"/>
          <w:color w:val="000000" w:themeColor="text1"/>
          <w:sz w:val="20"/>
          <w:szCs w:val="20"/>
          <w:lang w:val="id-ID"/>
        </w:rPr>
        <w:t>Siswa pada Kelas Eksprimen</w:t>
      </w:r>
      <w:r>
        <w:rPr>
          <w:rFonts w:ascii="Palatino Linotype" w:hAnsi="Palatino Linotype" w:cs="Times New Roman"/>
          <w:color w:val="000000" w:themeColor="text1"/>
          <w:sz w:val="20"/>
          <w:szCs w:val="20"/>
          <w:lang w:val="id-ID"/>
        </w:rPr>
        <w:t xml:space="preserve"> </w:t>
      </w:r>
      <w:r w:rsidRPr="00B33235">
        <w:rPr>
          <w:rFonts w:ascii="Palatino Linotype" w:hAnsi="Palatino Linotype" w:cs="Times New Roman"/>
          <w:color w:val="000000" w:themeColor="text1"/>
          <w:sz w:val="20"/>
          <w:szCs w:val="20"/>
          <w:lang w:val="id-ID"/>
        </w:rPr>
        <w:t>terhadap Minat Belajar IPS Siswa</w:t>
      </w:r>
    </w:p>
    <w:tbl>
      <w:tblPr>
        <w:tblStyle w:val="TableGrid"/>
        <w:tblW w:w="0" w:type="auto"/>
        <w:tblInd w:w="25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321"/>
        <w:gridCol w:w="2181"/>
      </w:tblGrid>
      <w:tr w:rsidR="00B33235" w:rsidRPr="00B33235" w14:paraId="0ABE3CC6" w14:textId="77777777" w:rsidTr="00B33235">
        <w:tc>
          <w:tcPr>
            <w:tcW w:w="3988" w:type="dxa"/>
            <w:tcBorders>
              <w:top w:val="single" w:sz="4" w:space="0" w:color="000000" w:themeColor="text1"/>
              <w:left w:val="nil"/>
              <w:bottom w:val="single" w:sz="4" w:space="0" w:color="000000" w:themeColor="text1"/>
              <w:right w:val="nil"/>
            </w:tcBorders>
            <w:hideMark/>
          </w:tcPr>
          <w:p w14:paraId="4186CF0D" w14:textId="77777777" w:rsidR="00B33235" w:rsidRPr="00B33235" w:rsidRDefault="00B33235" w:rsidP="00B33235">
            <w:pPr>
              <w:spacing w:line="240" w:lineRule="auto"/>
              <w:jc w:val="center"/>
              <w:rPr>
                <w:rFonts w:ascii="Palatino Linotype" w:hAnsi="Palatino Linotype" w:cs="Times New Roman"/>
                <w:b/>
                <w:sz w:val="20"/>
                <w:szCs w:val="20"/>
              </w:rPr>
            </w:pPr>
            <w:r w:rsidRPr="00B33235">
              <w:rPr>
                <w:rFonts w:ascii="Palatino Linotype" w:hAnsi="Palatino Linotype" w:cs="Times New Roman"/>
                <w:b/>
                <w:sz w:val="20"/>
                <w:szCs w:val="20"/>
              </w:rPr>
              <w:t>Statistik Deskriptif</w:t>
            </w:r>
          </w:p>
        </w:tc>
        <w:tc>
          <w:tcPr>
            <w:tcW w:w="3918" w:type="dxa"/>
            <w:tcBorders>
              <w:top w:val="single" w:sz="4" w:space="0" w:color="000000" w:themeColor="text1"/>
              <w:left w:val="nil"/>
              <w:bottom w:val="single" w:sz="4" w:space="0" w:color="000000" w:themeColor="text1"/>
              <w:right w:val="nil"/>
            </w:tcBorders>
            <w:hideMark/>
          </w:tcPr>
          <w:p w14:paraId="6BC1F418" w14:textId="77777777" w:rsidR="00B33235" w:rsidRPr="00B33235" w:rsidRDefault="00B33235" w:rsidP="00B33235">
            <w:pPr>
              <w:spacing w:line="240" w:lineRule="auto"/>
              <w:jc w:val="center"/>
              <w:rPr>
                <w:rFonts w:ascii="Palatino Linotype" w:hAnsi="Palatino Linotype" w:cs="Times New Roman"/>
                <w:b/>
                <w:sz w:val="20"/>
                <w:szCs w:val="20"/>
              </w:rPr>
            </w:pPr>
            <w:r w:rsidRPr="00B33235">
              <w:rPr>
                <w:rFonts w:ascii="Palatino Linotype" w:hAnsi="Palatino Linotype" w:cs="Times New Roman"/>
                <w:b/>
                <w:sz w:val="20"/>
                <w:szCs w:val="20"/>
              </w:rPr>
              <w:t>Nilai Statistik</w:t>
            </w:r>
          </w:p>
        </w:tc>
      </w:tr>
      <w:tr w:rsidR="00B33235" w:rsidRPr="00B33235" w14:paraId="59AE95B2" w14:textId="77777777" w:rsidTr="00B33235">
        <w:tc>
          <w:tcPr>
            <w:tcW w:w="3988" w:type="dxa"/>
            <w:tcBorders>
              <w:top w:val="single" w:sz="4" w:space="0" w:color="000000" w:themeColor="text1"/>
              <w:left w:val="nil"/>
              <w:bottom w:val="single" w:sz="4" w:space="0" w:color="000000" w:themeColor="text1"/>
              <w:right w:val="nil"/>
            </w:tcBorders>
            <w:hideMark/>
          </w:tcPr>
          <w:p w14:paraId="3F2E3BBD" w14:textId="77777777" w:rsidR="00B33235" w:rsidRPr="00B33235" w:rsidRDefault="00B33235" w:rsidP="00B33235">
            <w:pPr>
              <w:spacing w:line="240" w:lineRule="auto"/>
              <w:jc w:val="center"/>
              <w:rPr>
                <w:rFonts w:ascii="Palatino Linotype" w:hAnsi="Palatino Linotype" w:cs="Times New Roman"/>
                <w:sz w:val="20"/>
                <w:szCs w:val="20"/>
              </w:rPr>
            </w:pPr>
            <w:r w:rsidRPr="00B33235">
              <w:rPr>
                <w:rFonts w:ascii="Palatino Linotype" w:hAnsi="Palatino Linotype" w:cs="Times New Roman"/>
                <w:sz w:val="20"/>
                <w:szCs w:val="20"/>
              </w:rPr>
              <w:t>Jumlah Sampel</w:t>
            </w:r>
          </w:p>
        </w:tc>
        <w:tc>
          <w:tcPr>
            <w:tcW w:w="3918" w:type="dxa"/>
            <w:tcBorders>
              <w:top w:val="single" w:sz="4" w:space="0" w:color="000000" w:themeColor="text1"/>
              <w:left w:val="nil"/>
              <w:bottom w:val="single" w:sz="4" w:space="0" w:color="000000" w:themeColor="text1"/>
              <w:right w:val="nil"/>
            </w:tcBorders>
            <w:hideMark/>
          </w:tcPr>
          <w:p w14:paraId="6BB6AA42" w14:textId="77777777" w:rsidR="00B33235" w:rsidRPr="00B33235" w:rsidRDefault="00B33235" w:rsidP="00B33235">
            <w:pPr>
              <w:spacing w:line="240" w:lineRule="auto"/>
              <w:jc w:val="center"/>
              <w:rPr>
                <w:rFonts w:ascii="Palatino Linotype" w:hAnsi="Palatino Linotype" w:cs="Times New Roman"/>
                <w:sz w:val="20"/>
                <w:szCs w:val="20"/>
                <w:lang w:val="id-ID"/>
              </w:rPr>
            </w:pPr>
            <w:r w:rsidRPr="00B33235">
              <w:rPr>
                <w:rFonts w:ascii="Palatino Linotype" w:hAnsi="Palatino Linotype" w:cs="Times New Roman"/>
                <w:sz w:val="20"/>
                <w:szCs w:val="20"/>
                <w:lang w:val="id-ID"/>
              </w:rPr>
              <w:t>27</w:t>
            </w:r>
          </w:p>
        </w:tc>
      </w:tr>
      <w:tr w:rsidR="00B33235" w:rsidRPr="00B33235" w14:paraId="4105E7C8" w14:textId="77777777" w:rsidTr="00B33235">
        <w:tc>
          <w:tcPr>
            <w:tcW w:w="3988" w:type="dxa"/>
            <w:tcBorders>
              <w:top w:val="single" w:sz="4" w:space="0" w:color="000000" w:themeColor="text1"/>
              <w:left w:val="nil"/>
              <w:bottom w:val="single" w:sz="4" w:space="0" w:color="000000" w:themeColor="text1"/>
              <w:right w:val="nil"/>
            </w:tcBorders>
            <w:hideMark/>
          </w:tcPr>
          <w:p w14:paraId="19B1A0E9" w14:textId="77777777" w:rsidR="00B33235" w:rsidRPr="00B33235" w:rsidRDefault="00B33235" w:rsidP="00B33235">
            <w:pPr>
              <w:spacing w:line="240" w:lineRule="auto"/>
              <w:jc w:val="center"/>
              <w:rPr>
                <w:rFonts w:ascii="Palatino Linotype" w:hAnsi="Palatino Linotype" w:cs="Times New Roman"/>
                <w:sz w:val="20"/>
                <w:szCs w:val="20"/>
              </w:rPr>
            </w:pPr>
            <w:r w:rsidRPr="00B33235">
              <w:rPr>
                <w:rFonts w:ascii="Palatino Linotype" w:hAnsi="Palatino Linotype" w:cs="Times New Roman"/>
                <w:sz w:val="20"/>
                <w:szCs w:val="20"/>
              </w:rPr>
              <w:t>Nilai Terendah</w:t>
            </w:r>
          </w:p>
        </w:tc>
        <w:tc>
          <w:tcPr>
            <w:tcW w:w="3918" w:type="dxa"/>
            <w:tcBorders>
              <w:top w:val="single" w:sz="4" w:space="0" w:color="000000" w:themeColor="text1"/>
              <w:left w:val="nil"/>
              <w:bottom w:val="single" w:sz="4" w:space="0" w:color="000000" w:themeColor="text1"/>
              <w:right w:val="nil"/>
            </w:tcBorders>
            <w:hideMark/>
          </w:tcPr>
          <w:p w14:paraId="4E76DCEA" w14:textId="77777777" w:rsidR="00B33235" w:rsidRPr="00B33235" w:rsidRDefault="00B33235" w:rsidP="00B33235">
            <w:pPr>
              <w:spacing w:line="240" w:lineRule="auto"/>
              <w:jc w:val="center"/>
              <w:rPr>
                <w:rFonts w:ascii="Palatino Linotype" w:hAnsi="Palatino Linotype" w:cs="Times New Roman"/>
                <w:sz w:val="20"/>
                <w:szCs w:val="20"/>
                <w:lang w:val="id-ID"/>
              </w:rPr>
            </w:pPr>
            <w:r w:rsidRPr="00B33235">
              <w:rPr>
                <w:rFonts w:ascii="Palatino Linotype" w:hAnsi="Palatino Linotype" w:cs="Times New Roman"/>
                <w:sz w:val="20"/>
                <w:szCs w:val="20"/>
                <w:lang w:val="id-ID"/>
              </w:rPr>
              <w:t>56</w:t>
            </w:r>
          </w:p>
        </w:tc>
      </w:tr>
      <w:tr w:rsidR="00B33235" w:rsidRPr="00B33235" w14:paraId="555DC3AA" w14:textId="77777777" w:rsidTr="00B33235">
        <w:tc>
          <w:tcPr>
            <w:tcW w:w="3988" w:type="dxa"/>
            <w:tcBorders>
              <w:top w:val="single" w:sz="4" w:space="0" w:color="000000" w:themeColor="text1"/>
              <w:left w:val="nil"/>
              <w:bottom w:val="single" w:sz="4" w:space="0" w:color="000000" w:themeColor="text1"/>
              <w:right w:val="nil"/>
            </w:tcBorders>
            <w:hideMark/>
          </w:tcPr>
          <w:p w14:paraId="1A99B747" w14:textId="77777777" w:rsidR="00B33235" w:rsidRPr="00B33235" w:rsidRDefault="00B33235" w:rsidP="00B33235">
            <w:pPr>
              <w:spacing w:line="240" w:lineRule="auto"/>
              <w:jc w:val="center"/>
              <w:rPr>
                <w:rFonts w:ascii="Palatino Linotype" w:hAnsi="Palatino Linotype" w:cs="Times New Roman"/>
                <w:sz w:val="20"/>
                <w:szCs w:val="20"/>
              </w:rPr>
            </w:pPr>
            <w:r w:rsidRPr="00B33235">
              <w:rPr>
                <w:rFonts w:ascii="Palatino Linotype" w:hAnsi="Palatino Linotype" w:cs="Times New Roman"/>
                <w:sz w:val="20"/>
                <w:szCs w:val="20"/>
              </w:rPr>
              <w:t>Nilai Tertinggi</w:t>
            </w:r>
          </w:p>
        </w:tc>
        <w:tc>
          <w:tcPr>
            <w:tcW w:w="3918" w:type="dxa"/>
            <w:tcBorders>
              <w:top w:val="single" w:sz="4" w:space="0" w:color="000000" w:themeColor="text1"/>
              <w:left w:val="nil"/>
              <w:bottom w:val="single" w:sz="4" w:space="0" w:color="000000" w:themeColor="text1"/>
              <w:right w:val="nil"/>
            </w:tcBorders>
            <w:hideMark/>
          </w:tcPr>
          <w:p w14:paraId="1618ED8C" w14:textId="77777777" w:rsidR="00B33235" w:rsidRPr="00B33235" w:rsidRDefault="00B33235" w:rsidP="00B33235">
            <w:pPr>
              <w:spacing w:line="240" w:lineRule="auto"/>
              <w:jc w:val="center"/>
              <w:rPr>
                <w:rFonts w:ascii="Palatino Linotype" w:hAnsi="Palatino Linotype" w:cs="Times New Roman"/>
                <w:sz w:val="20"/>
                <w:szCs w:val="20"/>
                <w:lang w:val="id-ID"/>
              </w:rPr>
            </w:pPr>
            <w:r w:rsidRPr="00B33235">
              <w:rPr>
                <w:rFonts w:ascii="Palatino Linotype" w:hAnsi="Palatino Linotype" w:cs="Times New Roman"/>
                <w:sz w:val="20"/>
                <w:szCs w:val="20"/>
                <w:lang w:val="id-ID"/>
              </w:rPr>
              <w:t>104</w:t>
            </w:r>
          </w:p>
        </w:tc>
      </w:tr>
      <w:tr w:rsidR="00B33235" w:rsidRPr="00B33235" w14:paraId="7703F657" w14:textId="77777777" w:rsidTr="00B33235">
        <w:tc>
          <w:tcPr>
            <w:tcW w:w="3988" w:type="dxa"/>
            <w:tcBorders>
              <w:top w:val="single" w:sz="4" w:space="0" w:color="000000" w:themeColor="text1"/>
              <w:left w:val="nil"/>
              <w:bottom w:val="single" w:sz="4" w:space="0" w:color="000000" w:themeColor="text1"/>
              <w:right w:val="nil"/>
            </w:tcBorders>
            <w:hideMark/>
          </w:tcPr>
          <w:p w14:paraId="09282641" w14:textId="77777777" w:rsidR="00B33235" w:rsidRPr="00B33235" w:rsidRDefault="00B33235" w:rsidP="00B33235">
            <w:pPr>
              <w:spacing w:line="240" w:lineRule="auto"/>
              <w:jc w:val="center"/>
              <w:rPr>
                <w:rFonts w:ascii="Palatino Linotype" w:hAnsi="Palatino Linotype" w:cs="Times New Roman"/>
                <w:sz w:val="20"/>
                <w:szCs w:val="20"/>
              </w:rPr>
            </w:pPr>
            <w:r w:rsidRPr="00B33235">
              <w:rPr>
                <w:rFonts w:ascii="Palatino Linotype" w:hAnsi="Palatino Linotype" w:cs="Times New Roman"/>
                <w:sz w:val="20"/>
                <w:szCs w:val="20"/>
              </w:rPr>
              <w:t>Rata-rata (Mean)</w:t>
            </w:r>
          </w:p>
        </w:tc>
        <w:tc>
          <w:tcPr>
            <w:tcW w:w="3918" w:type="dxa"/>
            <w:tcBorders>
              <w:top w:val="single" w:sz="4" w:space="0" w:color="000000" w:themeColor="text1"/>
              <w:left w:val="nil"/>
              <w:bottom w:val="single" w:sz="4" w:space="0" w:color="000000" w:themeColor="text1"/>
              <w:right w:val="nil"/>
            </w:tcBorders>
            <w:hideMark/>
          </w:tcPr>
          <w:p w14:paraId="645048C1" w14:textId="77777777" w:rsidR="00B33235" w:rsidRPr="00B33235" w:rsidRDefault="00B33235" w:rsidP="00B33235">
            <w:pPr>
              <w:spacing w:line="240" w:lineRule="auto"/>
              <w:jc w:val="center"/>
              <w:rPr>
                <w:rFonts w:ascii="Palatino Linotype" w:hAnsi="Palatino Linotype" w:cs="Times New Roman"/>
                <w:sz w:val="20"/>
                <w:szCs w:val="20"/>
                <w:lang w:val="id-ID"/>
              </w:rPr>
            </w:pPr>
            <w:r w:rsidRPr="00B33235">
              <w:rPr>
                <w:rFonts w:ascii="Palatino Linotype" w:hAnsi="Palatino Linotype" w:cs="Times New Roman"/>
                <w:sz w:val="20"/>
                <w:szCs w:val="20"/>
                <w:lang w:val="id-ID"/>
              </w:rPr>
              <w:t>76,89</w:t>
            </w:r>
          </w:p>
        </w:tc>
      </w:tr>
      <w:tr w:rsidR="00B33235" w:rsidRPr="00B33235" w14:paraId="3CA69827" w14:textId="77777777" w:rsidTr="00B33235">
        <w:tc>
          <w:tcPr>
            <w:tcW w:w="3988" w:type="dxa"/>
            <w:tcBorders>
              <w:top w:val="single" w:sz="4" w:space="0" w:color="000000" w:themeColor="text1"/>
              <w:left w:val="nil"/>
              <w:bottom w:val="single" w:sz="4" w:space="0" w:color="000000" w:themeColor="text1"/>
              <w:right w:val="nil"/>
            </w:tcBorders>
            <w:hideMark/>
          </w:tcPr>
          <w:p w14:paraId="6E0E6CD3" w14:textId="77777777" w:rsidR="00B33235" w:rsidRPr="00B33235" w:rsidRDefault="00B33235" w:rsidP="00B33235">
            <w:pPr>
              <w:spacing w:line="240" w:lineRule="auto"/>
              <w:jc w:val="center"/>
              <w:rPr>
                <w:rFonts w:ascii="Palatino Linotype" w:hAnsi="Palatino Linotype" w:cs="Times New Roman"/>
                <w:sz w:val="20"/>
                <w:szCs w:val="20"/>
              </w:rPr>
            </w:pPr>
            <w:r w:rsidRPr="00B33235">
              <w:rPr>
                <w:rFonts w:ascii="Palatino Linotype" w:hAnsi="Palatino Linotype" w:cs="Times New Roman"/>
                <w:sz w:val="20"/>
                <w:szCs w:val="20"/>
              </w:rPr>
              <w:t>Rentang (Range)</w:t>
            </w:r>
          </w:p>
        </w:tc>
        <w:tc>
          <w:tcPr>
            <w:tcW w:w="3918" w:type="dxa"/>
            <w:tcBorders>
              <w:top w:val="single" w:sz="4" w:space="0" w:color="000000" w:themeColor="text1"/>
              <w:left w:val="nil"/>
              <w:bottom w:val="single" w:sz="4" w:space="0" w:color="000000" w:themeColor="text1"/>
              <w:right w:val="nil"/>
            </w:tcBorders>
            <w:hideMark/>
          </w:tcPr>
          <w:p w14:paraId="3A71D935" w14:textId="77777777" w:rsidR="00B33235" w:rsidRPr="00B33235" w:rsidRDefault="00B33235" w:rsidP="00B33235">
            <w:pPr>
              <w:spacing w:line="240" w:lineRule="auto"/>
              <w:jc w:val="center"/>
              <w:rPr>
                <w:rFonts w:ascii="Palatino Linotype" w:hAnsi="Palatino Linotype" w:cs="Times New Roman"/>
                <w:sz w:val="20"/>
                <w:szCs w:val="20"/>
                <w:lang w:val="id-ID"/>
              </w:rPr>
            </w:pPr>
            <w:r w:rsidRPr="00B33235">
              <w:rPr>
                <w:rFonts w:ascii="Palatino Linotype" w:hAnsi="Palatino Linotype" w:cs="Times New Roman"/>
                <w:sz w:val="20"/>
                <w:szCs w:val="20"/>
                <w:lang w:val="id-ID"/>
              </w:rPr>
              <w:t>48</w:t>
            </w:r>
          </w:p>
        </w:tc>
      </w:tr>
      <w:tr w:rsidR="00B33235" w:rsidRPr="00B33235" w14:paraId="68AFE693" w14:textId="77777777" w:rsidTr="00B33235">
        <w:tc>
          <w:tcPr>
            <w:tcW w:w="3988" w:type="dxa"/>
            <w:tcBorders>
              <w:top w:val="single" w:sz="4" w:space="0" w:color="000000" w:themeColor="text1"/>
              <w:left w:val="nil"/>
              <w:bottom w:val="single" w:sz="4" w:space="0" w:color="000000" w:themeColor="text1"/>
              <w:right w:val="nil"/>
            </w:tcBorders>
            <w:hideMark/>
          </w:tcPr>
          <w:p w14:paraId="5E27D819" w14:textId="77777777" w:rsidR="00B33235" w:rsidRPr="00B33235" w:rsidRDefault="00B33235" w:rsidP="00B33235">
            <w:pPr>
              <w:spacing w:line="240" w:lineRule="auto"/>
              <w:jc w:val="center"/>
              <w:rPr>
                <w:rFonts w:ascii="Palatino Linotype" w:hAnsi="Palatino Linotype" w:cs="Times New Roman"/>
                <w:sz w:val="20"/>
                <w:szCs w:val="20"/>
              </w:rPr>
            </w:pPr>
            <w:r w:rsidRPr="00B33235">
              <w:rPr>
                <w:rFonts w:ascii="Palatino Linotype" w:hAnsi="Palatino Linotype" w:cs="Times New Roman"/>
                <w:sz w:val="20"/>
                <w:szCs w:val="20"/>
              </w:rPr>
              <w:t>Standar Deviasi</w:t>
            </w:r>
          </w:p>
        </w:tc>
        <w:tc>
          <w:tcPr>
            <w:tcW w:w="3918" w:type="dxa"/>
            <w:tcBorders>
              <w:top w:val="single" w:sz="4" w:space="0" w:color="000000" w:themeColor="text1"/>
              <w:left w:val="nil"/>
              <w:bottom w:val="single" w:sz="4" w:space="0" w:color="000000" w:themeColor="text1"/>
              <w:right w:val="nil"/>
            </w:tcBorders>
            <w:hideMark/>
          </w:tcPr>
          <w:p w14:paraId="399A1F4F" w14:textId="77777777" w:rsidR="00B33235" w:rsidRPr="00B33235" w:rsidRDefault="00B33235" w:rsidP="00B33235">
            <w:pPr>
              <w:spacing w:line="240" w:lineRule="auto"/>
              <w:jc w:val="center"/>
              <w:rPr>
                <w:rFonts w:ascii="Palatino Linotype" w:hAnsi="Palatino Linotype" w:cs="Times New Roman"/>
                <w:sz w:val="20"/>
                <w:szCs w:val="20"/>
                <w:lang w:val="id-ID"/>
              </w:rPr>
            </w:pPr>
            <w:r w:rsidRPr="00B33235">
              <w:rPr>
                <w:rFonts w:ascii="Palatino Linotype" w:hAnsi="Palatino Linotype" w:cs="Times New Roman"/>
                <w:sz w:val="20"/>
                <w:szCs w:val="20"/>
                <w:lang w:val="id-ID"/>
              </w:rPr>
              <w:t>11,074</w:t>
            </w:r>
          </w:p>
        </w:tc>
      </w:tr>
    </w:tbl>
    <w:p w14:paraId="13A8EC33" w14:textId="77777777" w:rsidR="00B33235" w:rsidRDefault="00B33235" w:rsidP="00B33235">
      <w:pPr>
        <w:spacing w:after="0" w:line="240" w:lineRule="auto"/>
        <w:rPr>
          <w:rFonts w:ascii="Palatino Linotype" w:hAnsi="Palatino Linotype" w:cs="Times New Roman"/>
          <w:color w:val="000000" w:themeColor="text1"/>
          <w:sz w:val="20"/>
          <w:szCs w:val="20"/>
          <w:lang w:val="id-ID"/>
        </w:rPr>
      </w:pPr>
      <w:r w:rsidRPr="00B33235">
        <w:rPr>
          <w:rFonts w:ascii="Palatino Linotype" w:hAnsi="Palatino Linotype" w:cs="Times New Roman"/>
          <w:color w:val="000000" w:themeColor="text1"/>
          <w:sz w:val="20"/>
          <w:szCs w:val="20"/>
          <w:lang w:val="id-ID"/>
        </w:rPr>
        <w:t xml:space="preserve">  </w:t>
      </w:r>
      <w:r w:rsidRPr="00B33235">
        <w:rPr>
          <w:rFonts w:ascii="Palatino Linotype" w:hAnsi="Palatino Linotype" w:cs="Times New Roman"/>
          <w:color w:val="000000" w:themeColor="text1"/>
          <w:sz w:val="20"/>
          <w:szCs w:val="20"/>
        </w:rPr>
        <w:t xml:space="preserve">Sumber: </w:t>
      </w:r>
      <w:r w:rsidRPr="00B33235">
        <w:rPr>
          <w:rFonts w:ascii="Palatino Linotype" w:hAnsi="Palatino Linotype" w:cs="Times New Roman"/>
          <w:i/>
          <w:color w:val="000000" w:themeColor="text1"/>
          <w:sz w:val="20"/>
          <w:szCs w:val="20"/>
        </w:rPr>
        <w:t xml:space="preserve">IBM SPP Statistic Version 20 </w:t>
      </w:r>
      <w:r w:rsidRPr="00B33235">
        <w:rPr>
          <w:rFonts w:ascii="Palatino Linotype" w:hAnsi="Palatino Linotype" w:cs="Times New Roman"/>
          <w:i/>
          <w:color w:val="000000" w:themeColor="text1"/>
          <w:sz w:val="20"/>
          <w:szCs w:val="20"/>
          <w:lang w:val="id-ID"/>
        </w:rPr>
        <w:t>(</w:t>
      </w:r>
      <w:r w:rsidRPr="00B33235">
        <w:rPr>
          <w:rFonts w:ascii="Palatino Linotype" w:hAnsi="Palatino Linotype" w:cs="Times New Roman"/>
          <w:color w:val="000000" w:themeColor="text1"/>
          <w:sz w:val="20"/>
          <w:szCs w:val="20"/>
          <w:lang w:val="id-ID"/>
        </w:rPr>
        <w:t xml:space="preserve">Lampiran E, </w:t>
      </w:r>
    </w:p>
    <w:p w14:paraId="3F2D7D2E" w14:textId="357FDAE5" w:rsidR="00B33235" w:rsidRDefault="00B33235" w:rsidP="00B33235">
      <w:pPr>
        <w:spacing w:after="0" w:line="240" w:lineRule="auto"/>
        <w:rPr>
          <w:rFonts w:ascii="Palatino Linotype" w:hAnsi="Palatino Linotype" w:cs="Times New Roman"/>
          <w:i/>
          <w:color w:val="000000" w:themeColor="text1"/>
          <w:sz w:val="20"/>
          <w:szCs w:val="20"/>
          <w:lang w:val="id-ID"/>
        </w:rPr>
      </w:pPr>
      <w:r>
        <w:rPr>
          <w:rFonts w:ascii="Palatino Linotype" w:hAnsi="Palatino Linotype" w:cs="Times New Roman"/>
          <w:color w:val="000000" w:themeColor="text1"/>
          <w:sz w:val="20"/>
          <w:szCs w:val="20"/>
          <w:lang w:val="id-ID"/>
        </w:rPr>
        <w:t xml:space="preserve">  </w:t>
      </w:r>
      <w:r w:rsidRPr="00B33235">
        <w:rPr>
          <w:rFonts w:ascii="Palatino Linotype" w:hAnsi="Palatino Linotype" w:cs="Times New Roman"/>
          <w:color w:val="000000" w:themeColor="text1"/>
          <w:sz w:val="20"/>
          <w:szCs w:val="20"/>
          <w:lang w:val="id-ID"/>
        </w:rPr>
        <w:t>h. 108</w:t>
      </w:r>
      <w:r w:rsidRPr="00B33235">
        <w:rPr>
          <w:rFonts w:ascii="Palatino Linotype" w:hAnsi="Palatino Linotype" w:cs="Times New Roman"/>
          <w:i/>
          <w:color w:val="000000" w:themeColor="text1"/>
          <w:sz w:val="20"/>
          <w:szCs w:val="20"/>
          <w:lang w:val="id-ID"/>
        </w:rPr>
        <w:t>)</w:t>
      </w:r>
    </w:p>
    <w:p w14:paraId="031B394B" w14:textId="77777777" w:rsidR="00B33235" w:rsidRPr="00B33235" w:rsidRDefault="00B33235" w:rsidP="00B33235">
      <w:pPr>
        <w:spacing w:after="0" w:line="240" w:lineRule="auto"/>
        <w:rPr>
          <w:rFonts w:ascii="Palatino Linotype" w:hAnsi="Palatino Linotype" w:cs="Times New Roman"/>
          <w:color w:val="000000" w:themeColor="text1"/>
          <w:sz w:val="20"/>
          <w:szCs w:val="20"/>
          <w:lang w:val="id-ID"/>
        </w:rPr>
      </w:pPr>
    </w:p>
    <w:p w14:paraId="4F281724" w14:textId="5A245128" w:rsidR="00B33235" w:rsidRDefault="00AF6A51" w:rsidP="00B33235">
      <w:pPr>
        <w:spacing w:after="0" w:line="240" w:lineRule="auto"/>
        <w:ind w:firstLine="284"/>
        <w:jc w:val="both"/>
        <w:rPr>
          <w:rFonts w:ascii="Palatino Linotype" w:hAnsi="Palatino Linotype" w:cs="Times New Roman"/>
          <w:sz w:val="20"/>
          <w:szCs w:val="20"/>
          <w:lang w:val="id-ID"/>
        </w:rPr>
      </w:pPr>
      <w:r>
        <w:rPr>
          <w:rFonts w:ascii="Palatino Linotype" w:hAnsi="Palatino Linotype" w:cs="Times New Roman"/>
          <w:sz w:val="20"/>
          <w:szCs w:val="20"/>
          <w:lang w:val="id-ID"/>
        </w:rPr>
        <w:t xml:space="preserve">   </w:t>
      </w:r>
      <w:r w:rsidR="00B33235" w:rsidRPr="00B33235">
        <w:rPr>
          <w:rFonts w:ascii="Palatino Linotype" w:hAnsi="Palatino Linotype" w:cs="Times New Roman"/>
          <w:sz w:val="20"/>
          <w:szCs w:val="20"/>
        </w:rPr>
        <w:t>B</w:t>
      </w:r>
      <w:r w:rsidR="00B33235" w:rsidRPr="00B33235">
        <w:rPr>
          <w:rFonts w:ascii="Palatino Linotype" w:hAnsi="Palatino Linotype" w:cs="Times New Roman"/>
          <w:sz w:val="20"/>
          <w:szCs w:val="20"/>
          <w:lang w:val="id-ID"/>
        </w:rPr>
        <w:t xml:space="preserve">erdasarkan tabel 4.2, dapat dilihat bahwa rata-rata (mean) pre non-test sebesar 76,89, dengan penyebaran data (standar deviasi) sebesar 11,074, nilai tertinggi (maksimal) yang diperoleh sebesar 104 sedangkan nilai terendah (minimal) yang </w:t>
      </w:r>
      <w:r w:rsidR="00B33235" w:rsidRPr="00B33235">
        <w:rPr>
          <w:rFonts w:ascii="Palatino Linotype" w:hAnsi="Palatino Linotype" w:cs="Times New Roman"/>
          <w:sz w:val="20"/>
          <w:szCs w:val="20"/>
          <w:lang w:val="id-ID"/>
        </w:rPr>
        <w:lastRenderedPageBreak/>
        <w:t xml:space="preserve">diperoleh sebesar 56 dan rentang nilai (range) antara nilai tertinggi dan terendah adalah 48. Distribusi frekuensi hasil pre-nontest minat belajar siswa kelas eksprimen dapat dilihat pada tabel berikut: </w:t>
      </w:r>
    </w:p>
    <w:p w14:paraId="3E4A3FFA" w14:textId="77777777" w:rsidR="00AF6A51" w:rsidRPr="00B33235" w:rsidRDefault="00AF6A51" w:rsidP="00B33235">
      <w:pPr>
        <w:spacing w:after="0" w:line="240" w:lineRule="auto"/>
        <w:ind w:firstLine="284"/>
        <w:jc w:val="both"/>
        <w:rPr>
          <w:rFonts w:ascii="Palatino Linotype" w:hAnsi="Palatino Linotype" w:cs="Times New Roman"/>
          <w:sz w:val="20"/>
          <w:szCs w:val="20"/>
          <w:lang w:val="id-ID"/>
        </w:rPr>
      </w:pPr>
    </w:p>
    <w:p w14:paraId="14DAA50B" w14:textId="77777777" w:rsidR="00B33235" w:rsidRDefault="00B33235" w:rsidP="00B33235">
      <w:pPr>
        <w:spacing w:after="0" w:line="240" w:lineRule="auto"/>
        <w:jc w:val="center"/>
        <w:rPr>
          <w:rFonts w:ascii="Palatino Linotype" w:hAnsi="Palatino Linotype" w:cs="Times New Roman"/>
          <w:i/>
          <w:sz w:val="20"/>
          <w:szCs w:val="20"/>
          <w:lang w:val="id-ID"/>
        </w:rPr>
      </w:pPr>
      <w:r w:rsidRPr="00B33235">
        <w:rPr>
          <w:rFonts w:ascii="Palatino Linotype" w:hAnsi="Palatino Linotype" w:cs="Times New Roman"/>
          <w:b/>
          <w:sz w:val="20"/>
          <w:szCs w:val="20"/>
        </w:rPr>
        <w:t>Tabel 4.</w:t>
      </w:r>
      <w:r w:rsidRPr="00B33235">
        <w:rPr>
          <w:rFonts w:ascii="Palatino Linotype" w:hAnsi="Palatino Linotype" w:cs="Times New Roman"/>
          <w:b/>
          <w:sz w:val="20"/>
          <w:szCs w:val="20"/>
          <w:lang w:val="id-ID"/>
        </w:rPr>
        <w:t>3</w:t>
      </w:r>
      <w:r w:rsidRPr="00B33235">
        <w:rPr>
          <w:rFonts w:ascii="Palatino Linotype" w:hAnsi="Palatino Linotype" w:cs="Times New Roman"/>
          <w:b/>
          <w:sz w:val="20"/>
          <w:szCs w:val="20"/>
        </w:rPr>
        <w:t xml:space="preserve"> </w:t>
      </w:r>
      <w:r w:rsidRPr="00B33235">
        <w:rPr>
          <w:rFonts w:ascii="Palatino Linotype" w:hAnsi="Palatino Linotype" w:cs="Times New Roman"/>
          <w:sz w:val="20"/>
          <w:szCs w:val="20"/>
        </w:rPr>
        <w:t>Distribusi dan P</w:t>
      </w:r>
      <w:r w:rsidRPr="00B33235">
        <w:rPr>
          <w:rFonts w:ascii="Palatino Linotype" w:hAnsi="Palatino Linotype" w:cs="Times New Roman"/>
          <w:sz w:val="20"/>
          <w:szCs w:val="20"/>
          <w:lang w:val="id-ID"/>
        </w:rPr>
        <w:t xml:space="preserve">resentase Skor Nilai </w:t>
      </w:r>
      <w:r w:rsidRPr="00B33235">
        <w:rPr>
          <w:rFonts w:ascii="Palatino Linotype" w:hAnsi="Palatino Linotype" w:cs="Times New Roman"/>
          <w:i/>
          <w:sz w:val="20"/>
          <w:szCs w:val="20"/>
          <w:lang w:val="id-ID"/>
        </w:rPr>
        <w:t xml:space="preserve">Pre </w:t>
      </w:r>
    </w:p>
    <w:p w14:paraId="0E851D87" w14:textId="160F0509" w:rsidR="00B33235" w:rsidRPr="00B33235" w:rsidRDefault="00B33235" w:rsidP="00B33235">
      <w:pPr>
        <w:spacing w:after="0" w:line="240" w:lineRule="auto"/>
        <w:rPr>
          <w:rFonts w:ascii="Palatino Linotype" w:hAnsi="Palatino Linotype" w:cs="Times New Roman"/>
          <w:sz w:val="20"/>
          <w:szCs w:val="20"/>
          <w:lang w:val="id-ID"/>
        </w:rPr>
      </w:pPr>
      <w:r w:rsidRPr="00B33235">
        <w:rPr>
          <w:rFonts w:ascii="Palatino Linotype" w:hAnsi="Palatino Linotype" w:cs="Times New Roman"/>
          <w:i/>
          <w:sz w:val="20"/>
          <w:szCs w:val="20"/>
          <w:lang w:val="id-ID"/>
        </w:rPr>
        <w:t>Non-Test</w:t>
      </w:r>
      <w:r w:rsidRPr="00B33235">
        <w:rPr>
          <w:rFonts w:ascii="Palatino Linotype" w:hAnsi="Palatino Linotype" w:cs="Times New Roman"/>
          <w:sz w:val="20"/>
          <w:szCs w:val="20"/>
          <w:lang w:val="id-ID"/>
        </w:rPr>
        <w:t xml:space="preserve"> Siswa pada Kelas</w:t>
      </w:r>
      <w:r>
        <w:rPr>
          <w:rFonts w:ascii="Palatino Linotype" w:hAnsi="Palatino Linotype" w:cs="Times New Roman"/>
          <w:sz w:val="20"/>
          <w:szCs w:val="20"/>
          <w:lang w:val="id-ID"/>
        </w:rPr>
        <w:t xml:space="preserve"> </w:t>
      </w:r>
      <w:r w:rsidRPr="00B33235">
        <w:rPr>
          <w:rFonts w:ascii="Palatino Linotype" w:hAnsi="Palatino Linotype" w:cs="Times New Roman"/>
          <w:sz w:val="20"/>
          <w:szCs w:val="20"/>
          <w:lang w:val="id-ID"/>
        </w:rPr>
        <w:t>Eksprimen terhadap Minat Belajar IPS Siswa</w:t>
      </w:r>
    </w:p>
    <w:tbl>
      <w:tblPr>
        <w:tblStyle w:val="PlainTable21"/>
        <w:tblW w:w="0" w:type="auto"/>
        <w:tblLook w:val="04A0" w:firstRow="1" w:lastRow="0" w:firstColumn="1" w:lastColumn="0" w:noHBand="0" w:noVBand="1"/>
      </w:tblPr>
      <w:tblGrid>
        <w:gridCol w:w="497"/>
        <w:gridCol w:w="931"/>
        <w:gridCol w:w="1052"/>
        <w:gridCol w:w="1104"/>
        <w:gridCol w:w="1168"/>
      </w:tblGrid>
      <w:tr w:rsidR="00B33235" w:rsidRPr="00B33235" w14:paraId="13370661" w14:textId="77777777" w:rsidTr="00B33235">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98" w:type="dxa"/>
            <w:tcBorders>
              <w:top w:val="single" w:sz="4" w:space="0" w:color="7F7F7F" w:themeColor="text1" w:themeTint="80"/>
              <w:left w:val="nil"/>
              <w:right w:val="nil"/>
            </w:tcBorders>
            <w:hideMark/>
          </w:tcPr>
          <w:p w14:paraId="23CA8CF3"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0"/>
              </w:rPr>
            </w:pPr>
            <w:r w:rsidRPr="00B33235">
              <w:rPr>
                <w:rFonts w:ascii="Palatino Linotype" w:hAnsi="Palatino Linotype" w:cs="Times New Roman"/>
                <w:b w:val="0"/>
                <w:sz w:val="20"/>
                <w:szCs w:val="20"/>
              </w:rPr>
              <w:t>No</w:t>
            </w:r>
          </w:p>
        </w:tc>
        <w:tc>
          <w:tcPr>
            <w:tcW w:w="1826" w:type="dxa"/>
            <w:tcBorders>
              <w:top w:val="single" w:sz="4" w:space="0" w:color="7F7F7F" w:themeColor="text1" w:themeTint="80"/>
              <w:left w:val="nil"/>
              <w:right w:val="nil"/>
            </w:tcBorders>
            <w:hideMark/>
          </w:tcPr>
          <w:p w14:paraId="2C8E1601" w14:textId="77777777" w:rsidR="00B33235" w:rsidRPr="00B33235" w:rsidRDefault="00B33235" w:rsidP="00B332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r w:rsidRPr="00B33235">
              <w:rPr>
                <w:rFonts w:ascii="Palatino Linotype" w:hAnsi="Palatino Linotype" w:cs="Times New Roman"/>
                <w:b w:val="0"/>
                <w:sz w:val="20"/>
                <w:szCs w:val="20"/>
              </w:rPr>
              <w:t>Interval Nilai</w:t>
            </w:r>
          </w:p>
        </w:tc>
        <w:tc>
          <w:tcPr>
            <w:tcW w:w="2078" w:type="dxa"/>
            <w:tcBorders>
              <w:top w:val="single" w:sz="4" w:space="0" w:color="7F7F7F" w:themeColor="text1" w:themeTint="80"/>
              <w:left w:val="nil"/>
              <w:right w:val="nil"/>
            </w:tcBorders>
            <w:hideMark/>
          </w:tcPr>
          <w:p w14:paraId="61EEE207" w14:textId="77777777" w:rsidR="00B33235" w:rsidRPr="00B33235" w:rsidRDefault="00B33235" w:rsidP="00B332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r w:rsidRPr="00B33235">
              <w:rPr>
                <w:rFonts w:ascii="Palatino Linotype" w:hAnsi="Palatino Linotype" w:cs="Times New Roman"/>
                <w:b w:val="0"/>
                <w:sz w:val="20"/>
                <w:szCs w:val="20"/>
              </w:rPr>
              <w:t>Kategori</w:t>
            </w:r>
          </w:p>
        </w:tc>
        <w:tc>
          <w:tcPr>
            <w:tcW w:w="1777" w:type="dxa"/>
            <w:tcBorders>
              <w:top w:val="single" w:sz="4" w:space="0" w:color="7F7F7F" w:themeColor="text1" w:themeTint="80"/>
              <w:left w:val="nil"/>
              <w:right w:val="nil"/>
            </w:tcBorders>
            <w:hideMark/>
          </w:tcPr>
          <w:p w14:paraId="24621331" w14:textId="77777777" w:rsidR="00B33235" w:rsidRPr="00B33235" w:rsidRDefault="00B33235" w:rsidP="00B332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r w:rsidRPr="00B33235">
              <w:rPr>
                <w:rFonts w:ascii="Palatino Linotype" w:hAnsi="Palatino Linotype" w:cs="Times New Roman"/>
                <w:b w:val="0"/>
                <w:sz w:val="20"/>
                <w:szCs w:val="20"/>
              </w:rPr>
              <w:t>Frekuensi</w:t>
            </w:r>
          </w:p>
        </w:tc>
        <w:tc>
          <w:tcPr>
            <w:tcW w:w="1777" w:type="dxa"/>
            <w:tcBorders>
              <w:top w:val="single" w:sz="4" w:space="0" w:color="7F7F7F" w:themeColor="text1" w:themeTint="80"/>
              <w:left w:val="nil"/>
              <w:right w:val="nil"/>
            </w:tcBorders>
            <w:hideMark/>
          </w:tcPr>
          <w:p w14:paraId="618700D0" w14:textId="77777777" w:rsidR="00B33235" w:rsidRPr="00B33235" w:rsidRDefault="00B33235" w:rsidP="00B332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r w:rsidRPr="00B33235">
              <w:rPr>
                <w:rFonts w:ascii="Palatino Linotype" w:hAnsi="Palatino Linotype" w:cs="Times New Roman"/>
                <w:b w:val="0"/>
                <w:sz w:val="20"/>
                <w:szCs w:val="20"/>
              </w:rPr>
              <w:t>Persentase</w:t>
            </w:r>
          </w:p>
        </w:tc>
      </w:tr>
      <w:tr w:rsidR="00B33235" w:rsidRPr="00B33235" w14:paraId="6327014F" w14:textId="77777777" w:rsidTr="00B3323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98" w:type="dxa"/>
            <w:tcBorders>
              <w:left w:val="nil"/>
              <w:right w:val="nil"/>
            </w:tcBorders>
            <w:hideMark/>
          </w:tcPr>
          <w:p w14:paraId="40FC7069"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0"/>
              </w:rPr>
            </w:pPr>
            <w:r w:rsidRPr="00B33235">
              <w:rPr>
                <w:rFonts w:ascii="Palatino Linotype" w:hAnsi="Palatino Linotype" w:cs="Times New Roman"/>
                <w:b w:val="0"/>
                <w:sz w:val="20"/>
                <w:szCs w:val="20"/>
              </w:rPr>
              <w:t>1</w:t>
            </w:r>
          </w:p>
        </w:tc>
        <w:tc>
          <w:tcPr>
            <w:tcW w:w="1826" w:type="dxa"/>
            <w:tcBorders>
              <w:left w:val="nil"/>
              <w:right w:val="nil"/>
            </w:tcBorders>
            <w:hideMark/>
          </w:tcPr>
          <w:p w14:paraId="2F713653"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 xml:space="preserve">97, 5 </w:t>
            </w:r>
            <w:r w:rsidRPr="00B33235">
              <w:rPr>
                <w:rFonts w:ascii="Palatino Linotype" w:hAnsi="Palatino Linotype" w:cs="Times New Roman"/>
                <w:sz w:val="20"/>
                <w:szCs w:val="20"/>
              </w:rPr>
              <w:t>&lt; x ≤ 1</w:t>
            </w:r>
            <w:r w:rsidRPr="00B33235">
              <w:rPr>
                <w:rFonts w:ascii="Palatino Linotype" w:hAnsi="Palatino Linotype" w:cs="Times New Roman"/>
                <w:sz w:val="20"/>
                <w:szCs w:val="20"/>
                <w:lang w:val="id-ID"/>
              </w:rPr>
              <w:t>20</w:t>
            </w:r>
          </w:p>
        </w:tc>
        <w:tc>
          <w:tcPr>
            <w:tcW w:w="2078" w:type="dxa"/>
            <w:tcBorders>
              <w:left w:val="nil"/>
              <w:right w:val="nil"/>
            </w:tcBorders>
            <w:hideMark/>
          </w:tcPr>
          <w:p w14:paraId="253DE140"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rPr>
              <w:t xml:space="preserve">Sangat </w:t>
            </w:r>
            <w:r w:rsidRPr="00B33235">
              <w:rPr>
                <w:rFonts w:ascii="Palatino Linotype" w:hAnsi="Palatino Linotype" w:cs="Times New Roman"/>
                <w:sz w:val="20"/>
                <w:szCs w:val="20"/>
                <w:lang w:val="id-ID"/>
              </w:rPr>
              <w:t>berminat</w:t>
            </w:r>
          </w:p>
        </w:tc>
        <w:tc>
          <w:tcPr>
            <w:tcW w:w="1777" w:type="dxa"/>
            <w:tcBorders>
              <w:left w:val="nil"/>
              <w:right w:val="nil"/>
            </w:tcBorders>
            <w:hideMark/>
          </w:tcPr>
          <w:p w14:paraId="51F71895"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1</w:t>
            </w:r>
          </w:p>
        </w:tc>
        <w:tc>
          <w:tcPr>
            <w:tcW w:w="1777" w:type="dxa"/>
            <w:tcBorders>
              <w:left w:val="nil"/>
              <w:right w:val="nil"/>
            </w:tcBorders>
            <w:hideMark/>
          </w:tcPr>
          <w:p w14:paraId="0F76FF26"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4%</w:t>
            </w:r>
          </w:p>
        </w:tc>
      </w:tr>
      <w:tr w:rsidR="00B33235" w:rsidRPr="00B33235" w14:paraId="083B88EB" w14:textId="77777777" w:rsidTr="00B33235">
        <w:trPr>
          <w:trHeight w:val="287"/>
        </w:trPr>
        <w:tc>
          <w:tcPr>
            <w:cnfStyle w:val="001000000000" w:firstRow="0" w:lastRow="0" w:firstColumn="1" w:lastColumn="0" w:oddVBand="0" w:evenVBand="0" w:oddHBand="0" w:evenHBand="0" w:firstRowFirstColumn="0" w:firstRowLastColumn="0" w:lastRowFirstColumn="0" w:lastRowLastColumn="0"/>
            <w:tcW w:w="698" w:type="dxa"/>
            <w:tcBorders>
              <w:top w:val="nil"/>
              <w:left w:val="nil"/>
              <w:bottom w:val="nil"/>
              <w:right w:val="nil"/>
            </w:tcBorders>
            <w:hideMark/>
          </w:tcPr>
          <w:p w14:paraId="6A6A2FDA"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0"/>
              </w:rPr>
            </w:pPr>
            <w:r w:rsidRPr="00B33235">
              <w:rPr>
                <w:rFonts w:ascii="Palatino Linotype" w:hAnsi="Palatino Linotype" w:cs="Times New Roman"/>
                <w:b w:val="0"/>
                <w:sz w:val="20"/>
                <w:szCs w:val="20"/>
              </w:rPr>
              <w:t>2</w:t>
            </w:r>
          </w:p>
        </w:tc>
        <w:tc>
          <w:tcPr>
            <w:tcW w:w="1826" w:type="dxa"/>
            <w:tcBorders>
              <w:top w:val="nil"/>
              <w:left w:val="nil"/>
              <w:bottom w:val="nil"/>
              <w:right w:val="nil"/>
            </w:tcBorders>
            <w:hideMark/>
          </w:tcPr>
          <w:p w14:paraId="06BABD94"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75</w:t>
            </w:r>
            <w:r w:rsidRPr="00B33235">
              <w:rPr>
                <w:rFonts w:ascii="Palatino Linotype" w:hAnsi="Palatino Linotype" w:cs="Times New Roman"/>
                <w:sz w:val="20"/>
                <w:szCs w:val="20"/>
              </w:rPr>
              <w:t xml:space="preserve"> &lt; x ≤ </w:t>
            </w:r>
            <w:r w:rsidRPr="00B33235">
              <w:rPr>
                <w:rFonts w:ascii="Palatino Linotype" w:hAnsi="Palatino Linotype" w:cs="Times New Roman"/>
                <w:sz w:val="20"/>
                <w:szCs w:val="20"/>
                <w:lang w:val="id-ID"/>
              </w:rPr>
              <w:t>97,5</w:t>
            </w:r>
          </w:p>
        </w:tc>
        <w:tc>
          <w:tcPr>
            <w:tcW w:w="2078" w:type="dxa"/>
            <w:tcBorders>
              <w:top w:val="nil"/>
              <w:left w:val="nil"/>
              <w:bottom w:val="nil"/>
              <w:right w:val="nil"/>
            </w:tcBorders>
            <w:hideMark/>
          </w:tcPr>
          <w:p w14:paraId="45078226"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rPr>
              <w:t>B</w:t>
            </w:r>
            <w:r w:rsidRPr="00B33235">
              <w:rPr>
                <w:rFonts w:ascii="Palatino Linotype" w:hAnsi="Palatino Linotype" w:cs="Times New Roman"/>
                <w:sz w:val="20"/>
                <w:szCs w:val="20"/>
                <w:lang w:val="id-ID"/>
              </w:rPr>
              <w:t>erminat</w:t>
            </w:r>
          </w:p>
        </w:tc>
        <w:tc>
          <w:tcPr>
            <w:tcW w:w="1777" w:type="dxa"/>
            <w:tcBorders>
              <w:top w:val="nil"/>
              <w:left w:val="nil"/>
              <w:bottom w:val="nil"/>
              <w:right w:val="nil"/>
            </w:tcBorders>
            <w:hideMark/>
          </w:tcPr>
          <w:p w14:paraId="4C18CC29"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14</w:t>
            </w:r>
          </w:p>
        </w:tc>
        <w:tc>
          <w:tcPr>
            <w:tcW w:w="1777" w:type="dxa"/>
            <w:tcBorders>
              <w:top w:val="nil"/>
              <w:left w:val="nil"/>
              <w:bottom w:val="nil"/>
              <w:right w:val="nil"/>
            </w:tcBorders>
            <w:hideMark/>
          </w:tcPr>
          <w:p w14:paraId="6E5D315C"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52 %</w:t>
            </w:r>
          </w:p>
        </w:tc>
      </w:tr>
      <w:tr w:rsidR="00B33235" w:rsidRPr="00B33235" w14:paraId="1797CB80" w14:textId="77777777" w:rsidTr="00B3323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98" w:type="dxa"/>
            <w:tcBorders>
              <w:left w:val="nil"/>
              <w:right w:val="nil"/>
            </w:tcBorders>
            <w:hideMark/>
          </w:tcPr>
          <w:p w14:paraId="6F004176"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0"/>
              </w:rPr>
            </w:pPr>
            <w:r w:rsidRPr="00B33235">
              <w:rPr>
                <w:rFonts w:ascii="Palatino Linotype" w:hAnsi="Palatino Linotype" w:cs="Times New Roman"/>
                <w:b w:val="0"/>
                <w:sz w:val="20"/>
                <w:szCs w:val="20"/>
              </w:rPr>
              <w:t>3</w:t>
            </w:r>
          </w:p>
        </w:tc>
        <w:tc>
          <w:tcPr>
            <w:tcW w:w="1826" w:type="dxa"/>
            <w:tcBorders>
              <w:left w:val="nil"/>
              <w:right w:val="nil"/>
            </w:tcBorders>
            <w:hideMark/>
          </w:tcPr>
          <w:p w14:paraId="77DC3E81"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52,5</w:t>
            </w:r>
            <w:r w:rsidRPr="00B33235">
              <w:rPr>
                <w:rFonts w:ascii="Palatino Linotype" w:hAnsi="Palatino Linotype" w:cs="Times New Roman"/>
                <w:sz w:val="20"/>
                <w:szCs w:val="20"/>
              </w:rPr>
              <w:t xml:space="preserve"> &lt; x ≤ </w:t>
            </w:r>
            <w:r w:rsidRPr="00B33235">
              <w:rPr>
                <w:rFonts w:ascii="Palatino Linotype" w:hAnsi="Palatino Linotype" w:cs="Times New Roman"/>
                <w:sz w:val="20"/>
                <w:szCs w:val="20"/>
                <w:lang w:val="id-ID"/>
              </w:rPr>
              <w:t xml:space="preserve">75 </w:t>
            </w:r>
          </w:p>
        </w:tc>
        <w:tc>
          <w:tcPr>
            <w:tcW w:w="2078" w:type="dxa"/>
            <w:tcBorders>
              <w:left w:val="nil"/>
              <w:right w:val="nil"/>
            </w:tcBorders>
            <w:hideMark/>
          </w:tcPr>
          <w:p w14:paraId="5756D79E"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Kurang Berminat</w:t>
            </w:r>
          </w:p>
        </w:tc>
        <w:tc>
          <w:tcPr>
            <w:tcW w:w="1777" w:type="dxa"/>
            <w:tcBorders>
              <w:left w:val="nil"/>
              <w:right w:val="nil"/>
            </w:tcBorders>
            <w:hideMark/>
          </w:tcPr>
          <w:p w14:paraId="399AB2DF"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rPr>
              <w:t>1</w:t>
            </w:r>
            <w:r w:rsidRPr="00B33235">
              <w:rPr>
                <w:rFonts w:ascii="Palatino Linotype" w:hAnsi="Palatino Linotype" w:cs="Times New Roman"/>
                <w:sz w:val="20"/>
                <w:szCs w:val="20"/>
                <w:lang w:val="id-ID"/>
              </w:rPr>
              <w:t>2</w:t>
            </w:r>
          </w:p>
        </w:tc>
        <w:tc>
          <w:tcPr>
            <w:tcW w:w="1777" w:type="dxa"/>
            <w:tcBorders>
              <w:left w:val="nil"/>
              <w:right w:val="nil"/>
            </w:tcBorders>
            <w:hideMark/>
          </w:tcPr>
          <w:p w14:paraId="7ECCF31E"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44%</w:t>
            </w:r>
          </w:p>
        </w:tc>
      </w:tr>
      <w:tr w:rsidR="00B33235" w:rsidRPr="00B33235" w14:paraId="5458CED0" w14:textId="77777777" w:rsidTr="00B33235">
        <w:trPr>
          <w:trHeight w:val="272"/>
        </w:trPr>
        <w:tc>
          <w:tcPr>
            <w:cnfStyle w:val="001000000000" w:firstRow="0" w:lastRow="0" w:firstColumn="1" w:lastColumn="0" w:oddVBand="0" w:evenVBand="0" w:oddHBand="0" w:evenHBand="0" w:firstRowFirstColumn="0" w:firstRowLastColumn="0" w:lastRowFirstColumn="0" w:lastRowLastColumn="0"/>
            <w:tcW w:w="698" w:type="dxa"/>
            <w:tcBorders>
              <w:top w:val="nil"/>
              <w:left w:val="nil"/>
              <w:bottom w:val="nil"/>
              <w:right w:val="nil"/>
            </w:tcBorders>
            <w:hideMark/>
          </w:tcPr>
          <w:p w14:paraId="35669BE2"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0"/>
              </w:rPr>
            </w:pPr>
            <w:r w:rsidRPr="00B33235">
              <w:rPr>
                <w:rFonts w:ascii="Palatino Linotype" w:hAnsi="Palatino Linotype" w:cs="Times New Roman"/>
                <w:b w:val="0"/>
                <w:sz w:val="20"/>
                <w:szCs w:val="20"/>
              </w:rPr>
              <w:t>4</w:t>
            </w:r>
          </w:p>
        </w:tc>
        <w:tc>
          <w:tcPr>
            <w:tcW w:w="1826" w:type="dxa"/>
            <w:tcBorders>
              <w:top w:val="nil"/>
              <w:left w:val="nil"/>
              <w:bottom w:val="nil"/>
              <w:right w:val="nil"/>
            </w:tcBorders>
            <w:hideMark/>
          </w:tcPr>
          <w:p w14:paraId="3C76F149"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 xml:space="preserve">30 </w:t>
            </w:r>
            <w:r w:rsidRPr="00B33235">
              <w:rPr>
                <w:rFonts w:ascii="Palatino Linotype" w:hAnsi="Palatino Linotype" w:cs="Times New Roman"/>
                <w:sz w:val="20"/>
                <w:szCs w:val="20"/>
              </w:rPr>
              <w:t xml:space="preserve"> &lt; x ≤ </w:t>
            </w:r>
            <w:r w:rsidRPr="00B33235">
              <w:rPr>
                <w:rFonts w:ascii="Palatino Linotype" w:hAnsi="Palatino Linotype" w:cs="Times New Roman"/>
                <w:sz w:val="20"/>
                <w:szCs w:val="20"/>
                <w:lang w:val="id-ID"/>
              </w:rPr>
              <w:t>52,5</w:t>
            </w:r>
          </w:p>
        </w:tc>
        <w:tc>
          <w:tcPr>
            <w:tcW w:w="2078" w:type="dxa"/>
            <w:tcBorders>
              <w:top w:val="nil"/>
              <w:left w:val="nil"/>
              <w:bottom w:val="nil"/>
              <w:right w:val="nil"/>
            </w:tcBorders>
            <w:hideMark/>
          </w:tcPr>
          <w:p w14:paraId="3A136299"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Tidak Berminat</w:t>
            </w:r>
          </w:p>
        </w:tc>
        <w:tc>
          <w:tcPr>
            <w:tcW w:w="1777" w:type="dxa"/>
            <w:tcBorders>
              <w:top w:val="nil"/>
              <w:left w:val="nil"/>
              <w:bottom w:val="nil"/>
              <w:right w:val="nil"/>
            </w:tcBorders>
            <w:hideMark/>
          </w:tcPr>
          <w:p w14:paraId="14BA62B3"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w:t>
            </w:r>
          </w:p>
        </w:tc>
        <w:tc>
          <w:tcPr>
            <w:tcW w:w="1777" w:type="dxa"/>
            <w:tcBorders>
              <w:top w:val="nil"/>
              <w:left w:val="nil"/>
              <w:bottom w:val="nil"/>
              <w:right w:val="nil"/>
            </w:tcBorders>
            <w:hideMark/>
          </w:tcPr>
          <w:p w14:paraId="4D691BB5"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w:t>
            </w:r>
          </w:p>
        </w:tc>
      </w:tr>
      <w:tr w:rsidR="00B33235" w:rsidRPr="00B33235" w14:paraId="7AAB0E7D" w14:textId="77777777" w:rsidTr="00B3323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602" w:type="dxa"/>
            <w:gridSpan w:val="3"/>
            <w:tcBorders>
              <w:left w:val="nil"/>
              <w:right w:val="nil"/>
            </w:tcBorders>
            <w:hideMark/>
          </w:tcPr>
          <w:p w14:paraId="6E02D627" w14:textId="77777777" w:rsidR="00B33235" w:rsidRPr="00B33235" w:rsidRDefault="00B33235" w:rsidP="00B33235">
            <w:pPr>
              <w:pStyle w:val="ListParagraph"/>
              <w:spacing w:line="240" w:lineRule="auto"/>
              <w:ind w:left="0"/>
              <w:jc w:val="center"/>
              <w:rPr>
                <w:rFonts w:ascii="Palatino Linotype" w:hAnsi="Palatino Linotype" w:cs="Times New Roman"/>
                <w:sz w:val="20"/>
                <w:szCs w:val="20"/>
              </w:rPr>
            </w:pPr>
            <w:r w:rsidRPr="00B33235">
              <w:rPr>
                <w:rFonts w:ascii="Palatino Linotype" w:hAnsi="Palatino Linotype" w:cs="Times New Roman"/>
                <w:sz w:val="20"/>
                <w:szCs w:val="20"/>
              </w:rPr>
              <w:t>Jumlah</w:t>
            </w:r>
          </w:p>
        </w:tc>
        <w:tc>
          <w:tcPr>
            <w:tcW w:w="1777" w:type="dxa"/>
            <w:tcBorders>
              <w:left w:val="nil"/>
              <w:right w:val="nil"/>
            </w:tcBorders>
            <w:hideMark/>
          </w:tcPr>
          <w:p w14:paraId="7DDE9924"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27</w:t>
            </w:r>
          </w:p>
        </w:tc>
        <w:tc>
          <w:tcPr>
            <w:tcW w:w="1777" w:type="dxa"/>
            <w:tcBorders>
              <w:left w:val="nil"/>
              <w:right w:val="nil"/>
            </w:tcBorders>
            <w:hideMark/>
          </w:tcPr>
          <w:p w14:paraId="5FA5E766"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r w:rsidRPr="00B33235">
              <w:rPr>
                <w:rFonts w:ascii="Palatino Linotype" w:hAnsi="Palatino Linotype" w:cs="Times New Roman"/>
                <w:sz w:val="20"/>
                <w:szCs w:val="20"/>
              </w:rPr>
              <w:t>100%</w:t>
            </w:r>
          </w:p>
        </w:tc>
      </w:tr>
    </w:tbl>
    <w:p w14:paraId="0F57DAD5" w14:textId="77777777" w:rsidR="00B33235" w:rsidRPr="00B33235" w:rsidRDefault="00B33235" w:rsidP="00B33235">
      <w:pPr>
        <w:spacing w:after="0" w:line="240" w:lineRule="auto"/>
        <w:jc w:val="both"/>
        <w:rPr>
          <w:rFonts w:ascii="Palatino Linotype" w:hAnsi="Palatino Linotype" w:cs="Times New Roman"/>
          <w:sz w:val="20"/>
          <w:szCs w:val="20"/>
        </w:rPr>
      </w:pPr>
    </w:p>
    <w:p w14:paraId="5272E678" w14:textId="7DD81774" w:rsidR="00B33235" w:rsidRDefault="00AF6A51" w:rsidP="00AF6A51">
      <w:pPr>
        <w:spacing w:after="0" w:line="240" w:lineRule="auto"/>
        <w:ind w:left="-76" w:firstLine="360"/>
        <w:jc w:val="both"/>
        <w:rPr>
          <w:rFonts w:ascii="Palatino Linotype" w:hAnsi="Palatino Linotype" w:cs="Times New Roman"/>
          <w:sz w:val="20"/>
          <w:szCs w:val="20"/>
          <w:lang w:val="id-ID"/>
        </w:rPr>
      </w:pPr>
      <w:r>
        <w:rPr>
          <w:rFonts w:ascii="Palatino Linotype" w:hAnsi="Palatino Linotype" w:cs="Times New Roman"/>
          <w:sz w:val="20"/>
          <w:szCs w:val="20"/>
          <w:lang w:val="id-ID"/>
        </w:rPr>
        <w:t xml:space="preserve"> </w:t>
      </w:r>
      <w:r w:rsidR="00B33235" w:rsidRPr="00B33235">
        <w:rPr>
          <w:rFonts w:ascii="Palatino Linotype" w:hAnsi="Palatino Linotype" w:cs="Times New Roman"/>
          <w:sz w:val="20"/>
          <w:szCs w:val="20"/>
        </w:rPr>
        <w:t>B</w:t>
      </w:r>
      <w:r w:rsidR="00B33235" w:rsidRPr="00B33235">
        <w:rPr>
          <w:rFonts w:ascii="Palatino Linotype" w:hAnsi="Palatino Linotype" w:cs="Times New Roman"/>
          <w:sz w:val="20"/>
          <w:szCs w:val="20"/>
          <w:lang w:val="id-ID"/>
        </w:rPr>
        <w:t>erdasarkan tabel 4.3, diketahui bahwa jumlah siswa yang memperoleh nilai kategori sangat berminat sebanyak 1 orang dengan presentase 4 %.</w:t>
      </w:r>
      <w:r>
        <w:rPr>
          <w:rFonts w:ascii="Palatino Linotype" w:hAnsi="Palatino Linotype" w:cs="Times New Roman"/>
          <w:color w:val="000000" w:themeColor="text1"/>
          <w:sz w:val="20"/>
          <w:szCs w:val="20"/>
          <w:lang w:val="id-ID"/>
        </w:rPr>
        <w:t xml:space="preserve"> </w:t>
      </w:r>
      <w:r w:rsidR="00B33235" w:rsidRPr="00AF6A51">
        <w:rPr>
          <w:rFonts w:ascii="Palatino Linotype" w:hAnsi="Palatino Linotype" w:cs="Times New Roman"/>
          <w:sz w:val="20"/>
          <w:szCs w:val="20"/>
          <w:lang w:val="id-ID"/>
        </w:rPr>
        <w:t xml:space="preserve">Sedangkan jumlah siswa yang memperoleh kategori berminat sebanyak 14 orang dengan presentase 52%. Jumlah siswa yang memperoleh kategori kurang berminat sebanyak 12 orang dengan presentase 44%. Untuk kategori tidak berminat tidak tidak terdapat siswa yang memperolehnya. Berdasarkan hasil analisis deksritif yang telah dilakukan dapat disimpulkan bahwa hasil </w:t>
      </w:r>
      <w:r w:rsidR="00B33235" w:rsidRPr="00AF6A51">
        <w:rPr>
          <w:rFonts w:ascii="Palatino Linotype" w:hAnsi="Palatino Linotype" w:cs="Times New Roman"/>
          <w:i/>
          <w:sz w:val="20"/>
          <w:szCs w:val="20"/>
          <w:lang w:val="id-ID"/>
        </w:rPr>
        <w:t>pre non-test</w:t>
      </w:r>
      <w:r w:rsidR="00B33235" w:rsidRPr="00AF6A51">
        <w:rPr>
          <w:rFonts w:ascii="Palatino Linotype" w:hAnsi="Palatino Linotype" w:cs="Times New Roman"/>
          <w:sz w:val="20"/>
          <w:szCs w:val="20"/>
          <w:lang w:val="id-ID"/>
        </w:rPr>
        <w:t xml:space="preserve"> pada kelas eksprimen berada pada kategori berminat, hal ini dapat dilihat berdasakan nilai rata-rata (mean) minat belajar pada kelas eksprimen secara keseluruhan berjumlah 76,89. </w:t>
      </w:r>
    </w:p>
    <w:p w14:paraId="6608B83F" w14:textId="77777777" w:rsidR="00AF6A51" w:rsidRPr="00AF6A51" w:rsidRDefault="00AF6A51" w:rsidP="00AF6A51">
      <w:pPr>
        <w:spacing w:after="0" w:line="240" w:lineRule="auto"/>
        <w:ind w:left="-76" w:firstLine="360"/>
        <w:jc w:val="both"/>
        <w:rPr>
          <w:rFonts w:ascii="Palatino Linotype" w:hAnsi="Palatino Linotype" w:cs="Times New Roman"/>
          <w:color w:val="000000" w:themeColor="text1"/>
          <w:sz w:val="20"/>
          <w:szCs w:val="20"/>
          <w:lang w:val="id-ID"/>
        </w:rPr>
      </w:pPr>
    </w:p>
    <w:p w14:paraId="1D00799D" w14:textId="77777777" w:rsidR="00B33235" w:rsidRPr="00B33235" w:rsidRDefault="00B33235" w:rsidP="00B33235">
      <w:pPr>
        <w:pStyle w:val="ListParagraph"/>
        <w:numPr>
          <w:ilvl w:val="5"/>
          <w:numId w:val="16"/>
        </w:numPr>
        <w:spacing w:after="0" w:line="240" w:lineRule="auto"/>
        <w:ind w:left="426" w:hanging="426"/>
        <w:jc w:val="both"/>
        <w:rPr>
          <w:rFonts w:ascii="Palatino Linotype" w:hAnsi="Palatino Linotype" w:cs="Times New Roman"/>
          <w:b/>
          <w:color w:val="000000" w:themeColor="text1"/>
          <w:sz w:val="20"/>
        </w:rPr>
      </w:pPr>
      <w:r w:rsidRPr="00B33235">
        <w:rPr>
          <w:rFonts w:ascii="Palatino Linotype" w:hAnsi="Palatino Linotype" w:cs="Times New Roman"/>
          <w:b/>
          <w:color w:val="000000" w:themeColor="text1"/>
          <w:sz w:val="20"/>
        </w:rPr>
        <w:t xml:space="preserve">Data </w:t>
      </w:r>
      <w:r w:rsidRPr="00B33235">
        <w:rPr>
          <w:rFonts w:ascii="Palatino Linotype" w:hAnsi="Palatino Linotype" w:cs="Times New Roman"/>
          <w:b/>
          <w:i/>
          <w:color w:val="000000" w:themeColor="text1"/>
          <w:sz w:val="20"/>
          <w:lang w:val="id-ID"/>
        </w:rPr>
        <w:t xml:space="preserve">pre non-test </w:t>
      </w:r>
      <w:r w:rsidRPr="00B33235">
        <w:rPr>
          <w:rFonts w:ascii="Palatino Linotype" w:hAnsi="Palatino Linotype" w:cs="Times New Roman"/>
          <w:b/>
          <w:color w:val="000000" w:themeColor="text1"/>
          <w:sz w:val="20"/>
          <w:lang w:val="id-ID"/>
        </w:rPr>
        <w:t>siswa tentang minat belajar IPS kelas kontrol</w:t>
      </w:r>
    </w:p>
    <w:p w14:paraId="364644B7" w14:textId="3A00AF02" w:rsidR="00B33235" w:rsidRDefault="00AF6A51" w:rsidP="00AF6A51">
      <w:pPr>
        <w:spacing w:after="0" w:line="240" w:lineRule="auto"/>
        <w:jc w:val="both"/>
        <w:rPr>
          <w:rFonts w:ascii="Palatino Linotype" w:hAnsi="Palatino Linotype" w:cs="Times New Roman"/>
          <w:color w:val="000000" w:themeColor="text1"/>
          <w:sz w:val="20"/>
          <w:lang w:val="id-ID"/>
        </w:rPr>
      </w:pPr>
      <w:r>
        <w:rPr>
          <w:rFonts w:ascii="Palatino Linotype" w:hAnsi="Palatino Linotype" w:cs="Times New Roman"/>
          <w:i/>
          <w:color w:val="000000" w:themeColor="text1"/>
          <w:sz w:val="20"/>
          <w:lang w:val="id-ID"/>
        </w:rPr>
        <w:t xml:space="preserve">       </w:t>
      </w:r>
      <w:r w:rsidR="00B33235" w:rsidRPr="00B33235">
        <w:rPr>
          <w:rFonts w:ascii="Palatino Linotype" w:hAnsi="Palatino Linotype" w:cs="Times New Roman"/>
          <w:i/>
          <w:color w:val="000000" w:themeColor="text1"/>
          <w:sz w:val="20"/>
        </w:rPr>
        <w:t>P</w:t>
      </w:r>
      <w:r w:rsidR="00B33235" w:rsidRPr="00B33235">
        <w:rPr>
          <w:rFonts w:ascii="Palatino Linotype" w:hAnsi="Palatino Linotype" w:cs="Times New Roman"/>
          <w:i/>
          <w:color w:val="000000" w:themeColor="text1"/>
          <w:sz w:val="20"/>
          <w:lang w:val="id-ID"/>
        </w:rPr>
        <w:t xml:space="preserve">re non-test </w:t>
      </w:r>
      <w:r w:rsidR="00B33235" w:rsidRPr="00B33235">
        <w:rPr>
          <w:rFonts w:ascii="Palatino Linotype" w:hAnsi="Palatino Linotype" w:cs="Times New Roman"/>
          <w:color w:val="000000" w:themeColor="text1"/>
          <w:sz w:val="20"/>
          <w:lang w:val="id-ID"/>
        </w:rPr>
        <w:t>minat belajar</w:t>
      </w:r>
      <w:r w:rsidR="00B33235" w:rsidRPr="00B33235">
        <w:rPr>
          <w:rFonts w:ascii="Palatino Linotype" w:hAnsi="Palatino Linotype" w:cs="Times New Roman"/>
          <w:i/>
          <w:color w:val="000000" w:themeColor="text1"/>
          <w:sz w:val="20"/>
          <w:lang w:val="id-ID"/>
        </w:rPr>
        <w:t xml:space="preserve"> </w:t>
      </w:r>
      <w:r w:rsidR="00B33235" w:rsidRPr="00B33235">
        <w:rPr>
          <w:rFonts w:ascii="Palatino Linotype" w:hAnsi="Palatino Linotype" w:cs="Times New Roman"/>
          <w:color w:val="000000" w:themeColor="text1"/>
          <w:sz w:val="20"/>
          <w:lang w:val="id-ID"/>
        </w:rPr>
        <w:t xml:space="preserve">pada kelas kontrol dilakukan pada hari Kamis tanggal 18 Juni 2021 dengan jumlah subjek penelitian sebanyak 26 orang. Setelah data </w:t>
      </w:r>
      <w:r w:rsidR="00B33235" w:rsidRPr="00AF6A51">
        <w:rPr>
          <w:rFonts w:ascii="Palatino Linotype" w:hAnsi="Palatino Linotype" w:cs="Times New Roman"/>
          <w:i/>
          <w:color w:val="000000" w:themeColor="text1"/>
          <w:sz w:val="20"/>
          <w:lang w:val="id-ID"/>
        </w:rPr>
        <w:t>pre non-test</w:t>
      </w:r>
      <w:r w:rsidR="00B33235" w:rsidRPr="00B33235">
        <w:rPr>
          <w:rFonts w:ascii="Palatino Linotype" w:hAnsi="Palatino Linotype" w:cs="Times New Roman"/>
          <w:color w:val="000000" w:themeColor="text1"/>
          <w:sz w:val="20"/>
          <w:lang w:val="id-ID"/>
        </w:rPr>
        <w:t xml:space="preserve"> diperoleh kemudian diolah menggunakan bantuan program IBM SPPS Stastistic Version 20, untuk mengetahui data deskripsi skor nilai pre non-test siswa pada kelas kontrol. Data hasil pre non-test siswa kelas kontrol. Data hasil pre non-test kelas kontrol dapat dilihat pada tabel berikut:</w:t>
      </w:r>
    </w:p>
    <w:p w14:paraId="4746BB70" w14:textId="77777777" w:rsidR="00AF6A51" w:rsidRPr="00B33235" w:rsidRDefault="00AF6A51" w:rsidP="00AF6A51">
      <w:pPr>
        <w:spacing w:after="0" w:line="240" w:lineRule="auto"/>
        <w:jc w:val="both"/>
        <w:rPr>
          <w:rFonts w:ascii="Palatino Linotype" w:hAnsi="Palatino Linotype" w:cs="Times New Roman"/>
          <w:color w:val="000000" w:themeColor="text1"/>
          <w:sz w:val="20"/>
          <w:lang w:val="id-ID"/>
        </w:rPr>
      </w:pPr>
    </w:p>
    <w:p w14:paraId="2E734A44" w14:textId="77777777" w:rsidR="00B33235" w:rsidRDefault="00B33235" w:rsidP="00B33235">
      <w:pPr>
        <w:spacing w:after="0" w:line="240" w:lineRule="auto"/>
        <w:jc w:val="center"/>
        <w:rPr>
          <w:rFonts w:ascii="Palatino Linotype" w:hAnsi="Palatino Linotype" w:cs="Times New Roman"/>
          <w:color w:val="000000" w:themeColor="text1"/>
          <w:sz w:val="20"/>
          <w:lang w:val="id-ID"/>
        </w:rPr>
      </w:pPr>
      <w:r w:rsidRPr="00B33235">
        <w:rPr>
          <w:rFonts w:ascii="Palatino Linotype" w:hAnsi="Palatino Linotype" w:cs="Times New Roman"/>
          <w:b/>
          <w:color w:val="000000" w:themeColor="text1"/>
          <w:sz w:val="20"/>
        </w:rPr>
        <w:lastRenderedPageBreak/>
        <w:t>Tabel 4.</w:t>
      </w:r>
      <w:r w:rsidRPr="00B33235">
        <w:rPr>
          <w:rFonts w:ascii="Palatino Linotype" w:hAnsi="Palatino Linotype" w:cs="Times New Roman"/>
          <w:b/>
          <w:color w:val="000000" w:themeColor="text1"/>
          <w:sz w:val="20"/>
          <w:lang w:val="id-ID"/>
        </w:rPr>
        <w:t>4</w:t>
      </w:r>
      <w:r w:rsidRPr="00B33235">
        <w:rPr>
          <w:rFonts w:ascii="Palatino Linotype" w:hAnsi="Palatino Linotype" w:cs="Times New Roman"/>
          <w:color w:val="000000" w:themeColor="text1"/>
          <w:sz w:val="20"/>
        </w:rPr>
        <w:t xml:space="preserve"> Deskripsi Skor Nilai </w:t>
      </w:r>
      <w:r w:rsidRPr="00B33235">
        <w:rPr>
          <w:rFonts w:ascii="Palatino Linotype" w:hAnsi="Palatino Linotype" w:cs="Times New Roman"/>
          <w:i/>
          <w:color w:val="000000" w:themeColor="text1"/>
          <w:sz w:val="20"/>
        </w:rPr>
        <w:t>P</w:t>
      </w:r>
      <w:r w:rsidRPr="00B33235">
        <w:rPr>
          <w:rFonts w:ascii="Palatino Linotype" w:hAnsi="Palatino Linotype" w:cs="Times New Roman"/>
          <w:i/>
          <w:color w:val="000000" w:themeColor="text1"/>
          <w:sz w:val="20"/>
          <w:lang w:val="id-ID"/>
        </w:rPr>
        <w:t xml:space="preserve">re Non-Test </w:t>
      </w:r>
      <w:r>
        <w:rPr>
          <w:rFonts w:ascii="Palatino Linotype" w:hAnsi="Palatino Linotype" w:cs="Times New Roman"/>
          <w:color w:val="000000" w:themeColor="text1"/>
          <w:sz w:val="20"/>
          <w:lang w:val="id-ID"/>
        </w:rPr>
        <w:t xml:space="preserve">Siswa </w:t>
      </w:r>
    </w:p>
    <w:p w14:paraId="39E57E6F" w14:textId="77777777" w:rsidR="00B33235" w:rsidRDefault="00B33235" w:rsidP="00B33235">
      <w:pPr>
        <w:spacing w:after="0" w:line="240" w:lineRule="auto"/>
        <w:rPr>
          <w:rFonts w:ascii="Palatino Linotype" w:hAnsi="Palatino Linotype" w:cs="Times New Roman"/>
          <w:color w:val="000000" w:themeColor="text1"/>
          <w:sz w:val="20"/>
          <w:lang w:val="id-ID"/>
        </w:rPr>
      </w:pPr>
      <w:r>
        <w:rPr>
          <w:rFonts w:ascii="Palatino Linotype" w:hAnsi="Palatino Linotype" w:cs="Times New Roman"/>
          <w:color w:val="000000" w:themeColor="text1"/>
          <w:sz w:val="20"/>
          <w:lang w:val="id-ID"/>
        </w:rPr>
        <w:t xml:space="preserve">  </w:t>
      </w:r>
      <w:r w:rsidRPr="00B33235">
        <w:rPr>
          <w:rFonts w:ascii="Palatino Linotype" w:hAnsi="Palatino Linotype" w:cs="Times New Roman"/>
          <w:color w:val="000000" w:themeColor="text1"/>
          <w:sz w:val="20"/>
          <w:lang w:val="id-ID"/>
        </w:rPr>
        <w:t>pada Kelas Kontrol terhadap</w:t>
      </w:r>
      <w:r>
        <w:rPr>
          <w:rFonts w:ascii="Palatino Linotype" w:hAnsi="Palatino Linotype" w:cs="Times New Roman"/>
          <w:color w:val="000000" w:themeColor="text1"/>
          <w:sz w:val="20"/>
          <w:lang w:val="id-ID"/>
        </w:rPr>
        <w:t xml:space="preserve"> </w:t>
      </w:r>
      <w:r w:rsidRPr="00B33235">
        <w:rPr>
          <w:rFonts w:ascii="Palatino Linotype" w:hAnsi="Palatino Linotype" w:cs="Times New Roman"/>
          <w:color w:val="000000" w:themeColor="text1"/>
          <w:sz w:val="20"/>
          <w:lang w:val="id-ID"/>
        </w:rPr>
        <w:t xml:space="preserve">Minat Belajar IPS </w:t>
      </w:r>
    </w:p>
    <w:p w14:paraId="2D97A0CA" w14:textId="2A24A4D0" w:rsidR="00B33235" w:rsidRPr="00B33235" w:rsidRDefault="00B33235" w:rsidP="00B33235">
      <w:pPr>
        <w:spacing w:after="0" w:line="240" w:lineRule="auto"/>
        <w:rPr>
          <w:rFonts w:ascii="Palatino Linotype" w:hAnsi="Palatino Linotype" w:cs="Times New Roman"/>
          <w:color w:val="000000" w:themeColor="text1"/>
          <w:sz w:val="20"/>
          <w:lang w:val="id-ID"/>
        </w:rPr>
      </w:pPr>
      <w:r>
        <w:rPr>
          <w:rFonts w:ascii="Palatino Linotype" w:hAnsi="Palatino Linotype" w:cs="Times New Roman"/>
          <w:color w:val="000000" w:themeColor="text1"/>
          <w:sz w:val="20"/>
          <w:lang w:val="id-ID"/>
        </w:rPr>
        <w:t xml:space="preserve">  </w:t>
      </w:r>
      <w:r w:rsidRPr="00B33235">
        <w:rPr>
          <w:rFonts w:ascii="Palatino Linotype" w:hAnsi="Palatino Linotype" w:cs="Times New Roman"/>
          <w:color w:val="000000" w:themeColor="text1"/>
          <w:sz w:val="20"/>
          <w:lang w:val="id-ID"/>
        </w:rPr>
        <w:t>Siswa</w:t>
      </w:r>
    </w:p>
    <w:tbl>
      <w:tblPr>
        <w:tblStyle w:val="TableGrid"/>
        <w:tblW w:w="0" w:type="auto"/>
        <w:tblInd w:w="25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321"/>
        <w:gridCol w:w="2181"/>
      </w:tblGrid>
      <w:tr w:rsidR="00B33235" w:rsidRPr="00B33235" w14:paraId="3E501BCE" w14:textId="77777777" w:rsidTr="00B33235">
        <w:tc>
          <w:tcPr>
            <w:tcW w:w="3988" w:type="dxa"/>
            <w:tcBorders>
              <w:top w:val="single" w:sz="4" w:space="0" w:color="000000" w:themeColor="text1"/>
              <w:left w:val="nil"/>
              <w:bottom w:val="single" w:sz="4" w:space="0" w:color="000000" w:themeColor="text1"/>
              <w:right w:val="nil"/>
            </w:tcBorders>
            <w:hideMark/>
          </w:tcPr>
          <w:p w14:paraId="2D002A8B" w14:textId="77777777" w:rsidR="00B33235" w:rsidRPr="00B33235" w:rsidRDefault="00B33235" w:rsidP="00B33235">
            <w:pPr>
              <w:spacing w:line="240" w:lineRule="auto"/>
              <w:jc w:val="center"/>
              <w:rPr>
                <w:rFonts w:ascii="Palatino Linotype" w:hAnsi="Palatino Linotype" w:cs="Times New Roman"/>
                <w:b/>
                <w:sz w:val="20"/>
                <w:szCs w:val="24"/>
              </w:rPr>
            </w:pPr>
            <w:r w:rsidRPr="00B33235">
              <w:rPr>
                <w:rFonts w:ascii="Palatino Linotype" w:hAnsi="Palatino Linotype" w:cs="Times New Roman"/>
                <w:b/>
                <w:sz w:val="20"/>
                <w:szCs w:val="24"/>
              </w:rPr>
              <w:t>Statistik Deskriptif</w:t>
            </w:r>
          </w:p>
        </w:tc>
        <w:tc>
          <w:tcPr>
            <w:tcW w:w="3918" w:type="dxa"/>
            <w:tcBorders>
              <w:top w:val="single" w:sz="4" w:space="0" w:color="000000" w:themeColor="text1"/>
              <w:left w:val="nil"/>
              <w:bottom w:val="single" w:sz="4" w:space="0" w:color="000000" w:themeColor="text1"/>
              <w:right w:val="nil"/>
            </w:tcBorders>
            <w:hideMark/>
          </w:tcPr>
          <w:p w14:paraId="7A6CE312" w14:textId="77777777" w:rsidR="00B33235" w:rsidRPr="00B33235" w:rsidRDefault="00B33235" w:rsidP="00B33235">
            <w:pPr>
              <w:spacing w:line="240" w:lineRule="auto"/>
              <w:jc w:val="center"/>
              <w:rPr>
                <w:rFonts w:ascii="Palatino Linotype" w:hAnsi="Palatino Linotype" w:cs="Times New Roman"/>
                <w:b/>
                <w:sz w:val="20"/>
                <w:szCs w:val="24"/>
              </w:rPr>
            </w:pPr>
            <w:r w:rsidRPr="00B33235">
              <w:rPr>
                <w:rFonts w:ascii="Palatino Linotype" w:hAnsi="Palatino Linotype" w:cs="Times New Roman"/>
                <w:b/>
                <w:sz w:val="20"/>
                <w:szCs w:val="24"/>
              </w:rPr>
              <w:t>Nilai Statistik</w:t>
            </w:r>
          </w:p>
        </w:tc>
      </w:tr>
      <w:tr w:rsidR="00B33235" w:rsidRPr="00B33235" w14:paraId="06C8A07E" w14:textId="77777777" w:rsidTr="00B33235">
        <w:tc>
          <w:tcPr>
            <w:tcW w:w="3988" w:type="dxa"/>
            <w:tcBorders>
              <w:top w:val="single" w:sz="4" w:space="0" w:color="000000" w:themeColor="text1"/>
              <w:left w:val="nil"/>
              <w:bottom w:val="single" w:sz="4" w:space="0" w:color="000000" w:themeColor="text1"/>
              <w:right w:val="nil"/>
            </w:tcBorders>
            <w:hideMark/>
          </w:tcPr>
          <w:p w14:paraId="224787D4" w14:textId="77777777" w:rsidR="00B33235" w:rsidRPr="00B33235" w:rsidRDefault="00B33235" w:rsidP="00B33235">
            <w:pPr>
              <w:spacing w:line="240" w:lineRule="auto"/>
              <w:jc w:val="center"/>
              <w:rPr>
                <w:rFonts w:ascii="Palatino Linotype" w:hAnsi="Palatino Linotype" w:cs="Times New Roman"/>
                <w:sz w:val="20"/>
                <w:szCs w:val="24"/>
              </w:rPr>
            </w:pPr>
            <w:r w:rsidRPr="00B33235">
              <w:rPr>
                <w:rFonts w:ascii="Palatino Linotype" w:hAnsi="Palatino Linotype" w:cs="Times New Roman"/>
                <w:sz w:val="20"/>
                <w:szCs w:val="24"/>
              </w:rPr>
              <w:t>Jumlah Sampel</w:t>
            </w:r>
          </w:p>
        </w:tc>
        <w:tc>
          <w:tcPr>
            <w:tcW w:w="3918" w:type="dxa"/>
            <w:tcBorders>
              <w:top w:val="single" w:sz="4" w:space="0" w:color="000000" w:themeColor="text1"/>
              <w:left w:val="nil"/>
              <w:bottom w:val="single" w:sz="4" w:space="0" w:color="000000" w:themeColor="text1"/>
              <w:right w:val="nil"/>
            </w:tcBorders>
            <w:hideMark/>
          </w:tcPr>
          <w:p w14:paraId="2D328943" w14:textId="77777777" w:rsidR="00B33235" w:rsidRPr="00B33235" w:rsidRDefault="00B33235" w:rsidP="00B33235">
            <w:pPr>
              <w:spacing w:line="240" w:lineRule="auto"/>
              <w:jc w:val="center"/>
              <w:rPr>
                <w:rFonts w:ascii="Palatino Linotype" w:hAnsi="Palatino Linotype" w:cs="Times New Roman"/>
                <w:sz w:val="20"/>
                <w:szCs w:val="24"/>
                <w:lang w:val="id-ID"/>
              </w:rPr>
            </w:pPr>
            <w:r w:rsidRPr="00B33235">
              <w:rPr>
                <w:rFonts w:ascii="Palatino Linotype" w:hAnsi="Palatino Linotype" w:cs="Times New Roman"/>
                <w:sz w:val="20"/>
                <w:szCs w:val="24"/>
                <w:lang w:val="id-ID"/>
              </w:rPr>
              <w:t>26</w:t>
            </w:r>
          </w:p>
        </w:tc>
      </w:tr>
      <w:tr w:rsidR="00B33235" w:rsidRPr="00B33235" w14:paraId="569A21FA" w14:textId="77777777" w:rsidTr="00B33235">
        <w:tc>
          <w:tcPr>
            <w:tcW w:w="3988" w:type="dxa"/>
            <w:tcBorders>
              <w:top w:val="single" w:sz="4" w:space="0" w:color="000000" w:themeColor="text1"/>
              <w:left w:val="nil"/>
              <w:bottom w:val="single" w:sz="4" w:space="0" w:color="000000" w:themeColor="text1"/>
              <w:right w:val="nil"/>
            </w:tcBorders>
            <w:hideMark/>
          </w:tcPr>
          <w:p w14:paraId="59C1AA62" w14:textId="77777777" w:rsidR="00B33235" w:rsidRPr="00B33235" w:rsidRDefault="00B33235" w:rsidP="00B33235">
            <w:pPr>
              <w:spacing w:line="240" w:lineRule="auto"/>
              <w:jc w:val="center"/>
              <w:rPr>
                <w:rFonts w:ascii="Palatino Linotype" w:hAnsi="Palatino Linotype" w:cs="Times New Roman"/>
                <w:sz w:val="20"/>
                <w:szCs w:val="24"/>
              </w:rPr>
            </w:pPr>
            <w:r w:rsidRPr="00B33235">
              <w:rPr>
                <w:rFonts w:ascii="Palatino Linotype" w:hAnsi="Palatino Linotype" w:cs="Times New Roman"/>
                <w:sz w:val="20"/>
                <w:szCs w:val="24"/>
              </w:rPr>
              <w:t>Nilai Terendah</w:t>
            </w:r>
          </w:p>
        </w:tc>
        <w:tc>
          <w:tcPr>
            <w:tcW w:w="3918" w:type="dxa"/>
            <w:tcBorders>
              <w:top w:val="single" w:sz="4" w:space="0" w:color="000000" w:themeColor="text1"/>
              <w:left w:val="nil"/>
              <w:bottom w:val="single" w:sz="4" w:space="0" w:color="000000" w:themeColor="text1"/>
              <w:right w:val="nil"/>
            </w:tcBorders>
            <w:hideMark/>
          </w:tcPr>
          <w:p w14:paraId="75B25CAC" w14:textId="77777777" w:rsidR="00B33235" w:rsidRPr="00B33235" w:rsidRDefault="00B33235" w:rsidP="00B33235">
            <w:pPr>
              <w:spacing w:line="240" w:lineRule="auto"/>
              <w:jc w:val="center"/>
              <w:rPr>
                <w:rFonts w:ascii="Palatino Linotype" w:hAnsi="Palatino Linotype" w:cs="Times New Roman"/>
                <w:sz w:val="20"/>
                <w:szCs w:val="24"/>
                <w:lang w:val="id-ID"/>
              </w:rPr>
            </w:pPr>
            <w:r w:rsidRPr="00B33235">
              <w:rPr>
                <w:rFonts w:ascii="Palatino Linotype" w:hAnsi="Palatino Linotype" w:cs="Times New Roman"/>
                <w:sz w:val="20"/>
                <w:szCs w:val="24"/>
                <w:lang w:val="id-ID"/>
              </w:rPr>
              <w:t>48</w:t>
            </w:r>
          </w:p>
        </w:tc>
      </w:tr>
      <w:tr w:rsidR="00B33235" w:rsidRPr="00B33235" w14:paraId="265FDBD3" w14:textId="77777777" w:rsidTr="00B33235">
        <w:tc>
          <w:tcPr>
            <w:tcW w:w="3988" w:type="dxa"/>
            <w:tcBorders>
              <w:top w:val="single" w:sz="4" w:space="0" w:color="000000" w:themeColor="text1"/>
              <w:left w:val="nil"/>
              <w:bottom w:val="single" w:sz="4" w:space="0" w:color="000000" w:themeColor="text1"/>
              <w:right w:val="nil"/>
            </w:tcBorders>
            <w:hideMark/>
          </w:tcPr>
          <w:p w14:paraId="72165872" w14:textId="77777777" w:rsidR="00B33235" w:rsidRPr="00B33235" w:rsidRDefault="00B33235" w:rsidP="00B33235">
            <w:pPr>
              <w:spacing w:line="240" w:lineRule="auto"/>
              <w:jc w:val="center"/>
              <w:rPr>
                <w:rFonts w:ascii="Palatino Linotype" w:hAnsi="Palatino Linotype" w:cs="Times New Roman"/>
                <w:sz w:val="20"/>
                <w:szCs w:val="24"/>
              </w:rPr>
            </w:pPr>
            <w:r w:rsidRPr="00B33235">
              <w:rPr>
                <w:rFonts w:ascii="Palatino Linotype" w:hAnsi="Palatino Linotype" w:cs="Times New Roman"/>
                <w:sz w:val="20"/>
                <w:szCs w:val="24"/>
              </w:rPr>
              <w:t>Nilai Tertinggi</w:t>
            </w:r>
          </w:p>
        </w:tc>
        <w:tc>
          <w:tcPr>
            <w:tcW w:w="3918" w:type="dxa"/>
            <w:tcBorders>
              <w:top w:val="single" w:sz="4" w:space="0" w:color="000000" w:themeColor="text1"/>
              <w:left w:val="nil"/>
              <w:bottom w:val="single" w:sz="4" w:space="0" w:color="000000" w:themeColor="text1"/>
              <w:right w:val="nil"/>
            </w:tcBorders>
            <w:hideMark/>
          </w:tcPr>
          <w:p w14:paraId="5E4C0B71" w14:textId="77777777" w:rsidR="00B33235" w:rsidRPr="00B33235" w:rsidRDefault="00B33235" w:rsidP="00B33235">
            <w:pPr>
              <w:spacing w:line="240" w:lineRule="auto"/>
              <w:jc w:val="center"/>
              <w:rPr>
                <w:rFonts w:ascii="Palatino Linotype" w:hAnsi="Palatino Linotype" w:cs="Times New Roman"/>
                <w:sz w:val="20"/>
                <w:szCs w:val="24"/>
                <w:lang w:val="id-ID"/>
              </w:rPr>
            </w:pPr>
            <w:r w:rsidRPr="00B33235">
              <w:rPr>
                <w:rFonts w:ascii="Palatino Linotype" w:hAnsi="Palatino Linotype" w:cs="Times New Roman"/>
                <w:sz w:val="20"/>
                <w:szCs w:val="24"/>
                <w:lang w:val="id-ID"/>
              </w:rPr>
              <w:t>90</w:t>
            </w:r>
          </w:p>
        </w:tc>
      </w:tr>
      <w:tr w:rsidR="00B33235" w:rsidRPr="00B33235" w14:paraId="486D98FD" w14:textId="77777777" w:rsidTr="00B33235">
        <w:tc>
          <w:tcPr>
            <w:tcW w:w="3988" w:type="dxa"/>
            <w:tcBorders>
              <w:top w:val="single" w:sz="4" w:space="0" w:color="000000" w:themeColor="text1"/>
              <w:left w:val="nil"/>
              <w:bottom w:val="single" w:sz="4" w:space="0" w:color="000000" w:themeColor="text1"/>
              <w:right w:val="nil"/>
            </w:tcBorders>
            <w:hideMark/>
          </w:tcPr>
          <w:p w14:paraId="4680E519" w14:textId="77777777" w:rsidR="00B33235" w:rsidRPr="00B33235" w:rsidRDefault="00B33235" w:rsidP="00B33235">
            <w:pPr>
              <w:spacing w:line="240" w:lineRule="auto"/>
              <w:jc w:val="center"/>
              <w:rPr>
                <w:rFonts w:ascii="Palatino Linotype" w:hAnsi="Palatino Linotype" w:cs="Times New Roman"/>
                <w:sz w:val="20"/>
                <w:szCs w:val="24"/>
              </w:rPr>
            </w:pPr>
            <w:r w:rsidRPr="00B33235">
              <w:rPr>
                <w:rFonts w:ascii="Palatino Linotype" w:hAnsi="Palatino Linotype" w:cs="Times New Roman"/>
                <w:sz w:val="20"/>
                <w:szCs w:val="24"/>
              </w:rPr>
              <w:t>Rata-rata (Mean)</w:t>
            </w:r>
          </w:p>
        </w:tc>
        <w:tc>
          <w:tcPr>
            <w:tcW w:w="3918" w:type="dxa"/>
            <w:tcBorders>
              <w:top w:val="single" w:sz="4" w:space="0" w:color="000000" w:themeColor="text1"/>
              <w:left w:val="nil"/>
              <w:bottom w:val="single" w:sz="4" w:space="0" w:color="000000" w:themeColor="text1"/>
              <w:right w:val="nil"/>
            </w:tcBorders>
            <w:hideMark/>
          </w:tcPr>
          <w:p w14:paraId="59E1D9CE" w14:textId="77777777" w:rsidR="00B33235" w:rsidRPr="00B33235" w:rsidRDefault="00B33235" w:rsidP="00B33235">
            <w:pPr>
              <w:spacing w:line="240" w:lineRule="auto"/>
              <w:jc w:val="center"/>
              <w:rPr>
                <w:rFonts w:ascii="Palatino Linotype" w:hAnsi="Palatino Linotype" w:cs="Times New Roman"/>
                <w:sz w:val="20"/>
                <w:szCs w:val="24"/>
                <w:lang w:val="id-ID"/>
              </w:rPr>
            </w:pPr>
            <w:r w:rsidRPr="00B33235">
              <w:rPr>
                <w:rFonts w:ascii="Palatino Linotype" w:hAnsi="Palatino Linotype" w:cs="Times New Roman"/>
                <w:sz w:val="20"/>
                <w:szCs w:val="24"/>
                <w:lang w:val="id-ID"/>
              </w:rPr>
              <w:t>74,69</w:t>
            </w:r>
          </w:p>
        </w:tc>
      </w:tr>
      <w:tr w:rsidR="00B33235" w:rsidRPr="00B33235" w14:paraId="2A9A7699" w14:textId="77777777" w:rsidTr="00B33235">
        <w:tc>
          <w:tcPr>
            <w:tcW w:w="3988" w:type="dxa"/>
            <w:tcBorders>
              <w:top w:val="single" w:sz="4" w:space="0" w:color="000000" w:themeColor="text1"/>
              <w:left w:val="nil"/>
              <w:bottom w:val="single" w:sz="4" w:space="0" w:color="000000" w:themeColor="text1"/>
              <w:right w:val="nil"/>
            </w:tcBorders>
            <w:hideMark/>
          </w:tcPr>
          <w:p w14:paraId="2F9303FE" w14:textId="77777777" w:rsidR="00B33235" w:rsidRPr="00B33235" w:rsidRDefault="00B33235" w:rsidP="00B33235">
            <w:pPr>
              <w:spacing w:line="240" w:lineRule="auto"/>
              <w:jc w:val="center"/>
              <w:rPr>
                <w:rFonts w:ascii="Palatino Linotype" w:hAnsi="Palatino Linotype" w:cs="Times New Roman"/>
                <w:sz w:val="20"/>
                <w:szCs w:val="24"/>
              </w:rPr>
            </w:pPr>
            <w:r w:rsidRPr="00B33235">
              <w:rPr>
                <w:rFonts w:ascii="Palatino Linotype" w:hAnsi="Palatino Linotype" w:cs="Times New Roman"/>
                <w:sz w:val="20"/>
                <w:szCs w:val="24"/>
              </w:rPr>
              <w:t>Rentang (Range)</w:t>
            </w:r>
          </w:p>
        </w:tc>
        <w:tc>
          <w:tcPr>
            <w:tcW w:w="3918" w:type="dxa"/>
            <w:tcBorders>
              <w:top w:val="single" w:sz="4" w:space="0" w:color="000000" w:themeColor="text1"/>
              <w:left w:val="nil"/>
              <w:bottom w:val="single" w:sz="4" w:space="0" w:color="000000" w:themeColor="text1"/>
              <w:right w:val="nil"/>
            </w:tcBorders>
            <w:hideMark/>
          </w:tcPr>
          <w:p w14:paraId="360CF832" w14:textId="77777777" w:rsidR="00B33235" w:rsidRPr="00B33235" w:rsidRDefault="00B33235" w:rsidP="00B33235">
            <w:pPr>
              <w:spacing w:line="240" w:lineRule="auto"/>
              <w:jc w:val="center"/>
              <w:rPr>
                <w:rFonts w:ascii="Palatino Linotype" w:hAnsi="Palatino Linotype" w:cs="Times New Roman"/>
                <w:sz w:val="20"/>
                <w:szCs w:val="24"/>
                <w:lang w:val="id-ID"/>
              </w:rPr>
            </w:pPr>
            <w:r w:rsidRPr="00B33235">
              <w:rPr>
                <w:rFonts w:ascii="Palatino Linotype" w:hAnsi="Palatino Linotype" w:cs="Times New Roman"/>
                <w:sz w:val="20"/>
                <w:szCs w:val="24"/>
                <w:lang w:val="id-ID"/>
              </w:rPr>
              <w:t>42</w:t>
            </w:r>
          </w:p>
        </w:tc>
      </w:tr>
      <w:tr w:rsidR="00B33235" w:rsidRPr="00B33235" w14:paraId="51C0C577" w14:textId="77777777" w:rsidTr="00B33235">
        <w:tc>
          <w:tcPr>
            <w:tcW w:w="3988" w:type="dxa"/>
            <w:tcBorders>
              <w:top w:val="single" w:sz="4" w:space="0" w:color="000000" w:themeColor="text1"/>
              <w:left w:val="nil"/>
              <w:bottom w:val="single" w:sz="4" w:space="0" w:color="000000" w:themeColor="text1"/>
              <w:right w:val="nil"/>
            </w:tcBorders>
            <w:hideMark/>
          </w:tcPr>
          <w:p w14:paraId="02C49CA9" w14:textId="77777777" w:rsidR="00B33235" w:rsidRPr="00B33235" w:rsidRDefault="00B33235" w:rsidP="00B33235">
            <w:pPr>
              <w:spacing w:line="240" w:lineRule="auto"/>
              <w:jc w:val="center"/>
              <w:rPr>
                <w:rFonts w:ascii="Palatino Linotype" w:hAnsi="Palatino Linotype" w:cs="Times New Roman"/>
                <w:sz w:val="20"/>
                <w:szCs w:val="24"/>
              </w:rPr>
            </w:pPr>
            <w:r w:rsidRPr="00B33235">
              <w:rPr>
                <w:rFonts w:ascii="Palatino Linotype" w:hAnsi="Palatino Linotype" w:cs="Times New Roman"/>
                <w:sz w:val="20"/>
                <w:szCs w:val="24"/>
              </w:rPr>
              <w:t>Standar Deviasi</w:t>
            </w:r>
          </w:p>
        </w:tc>
        <w:tc>
          <w:tcPr>
            <w:tcW w:w="3918" w:type="dxa"/>
            <w:tcBorders>
              <w:top w:val="single" w:sz="4" w:space="0" w:color="000000" w:themeColor="text1"/>
              <w:left w:val="nil"/>
              <w:bottom w:val="single" w:sz="4" w:space="0" w:color="000000" w:themeColor="text1"/>
              <w:right w:val="nil"/>
            </w:tcBorders>
            <w:hideMark/>
          </w:tcPr>
          <w:p w14:paraId="4BBAA109" w14:textId="77777777" w:rsidR="00B33235" w:rsidRPr="00B33235" w:rsidRDefault="00B33235" w:rsidP="00B33235">
            <w:pPr>
              <w:spacing w:line="240" w:lineRule="auto"/>
              <w:jc w:val="center"/>
              <w:rPr>
                <w:rFonts w:ascii="Palatino Linotype" w:hAnsi="Palatino Linotype" w:cs="Times New Roman"/>
                <w:sz w:val="20"/>
                <w:szCs w:val="24"/>
                <w:lang w:val="id-ID"/>
              </w:rPr>
            </w:pPr>
            <w:r w:rsidRPr="00B33235">
              <w:rPr>
                <w:rFonts w:ascii="Palatino Linotype" w:hAnsi="Palatino Linotype" w:cs="Times New Roman"/>
                <w:sz w:val="20"/>
                <w:szCs w:val="24"/>
                <w:lang w:val="id-ID"/>
              </w:rPr>
              <w:t>11,418</w:t>
            </w:r>
          </w:p>
        </w:tc>
      </w:tr>
    </w:tbl>
    <w:p w14:paraId="5AD38BD7" w14:textId="77777777" w:rsidR="00B33235" w:rsidRDefault="00B33235" w:rsidP="00B33235">
      <w:pPr>
        <w:spacing w:after="0" w:line="240" w:lineRule="auto"/>
        <w:rPr>
          <w:rFonts w:ascii="Palatino Linotype" w:hAnsi="Palatino Linotype" w:cs="Times New Roman"/>
          <w:color w:val="000000" w:themeColor="text1"/>
          <w:sz w:val="20"/>
          <w:lang w:val="id-ID"/>
        </w:rPr>
      </w:pPr>
      <w:r w:rsidRPr="00B33235">
        <w:rPr>
          <w:rFonts w:ascii="Palatino Linotype" w:hAnsi="Palatino Linotype" w:cs="Times New Roman"/>
          <w:color w:val="000000" w:themeColor="text1"/>
          <w:sz w:val="20"/>
          <w:lang w:val="id-ID"/>
        </w:rPr>
        <w:t xml:space="preserve">  </w:t>
      </w:r>
      <w:r w:rsidRPr="00B33235">
        <w:rPr>
          <w:rFonts w:ascii="Palatino Linotype" w:hAnsi="Palatino Linotype" w:cs="Times New Roman"/>
          <w:color w:val="000000" w:themeColor="text1"/>
          <w:sz w:val="20"/>
        </w:rPr>
        <w:t xml:space="preserve">Sumber: </w:t>
      </w:r>
      <w:r w:rsidRPr="00B33235">
        <w:rPr>
          <w:rFonts w:ascii="Palatino Linotype" w:hAnsi="Palatino Linotype" w:cs="Times New Roman"/>
          <w:i/>
          <w:color w:val="000000" w:themeColor="text1"/>
          <w:sz w:val="20"/>
        </w:rPr>
        <w:t xml:space="preserve">IBM SPP Statistic Version 20 </w:t>
      </w:r>
      <w:r w:rsidRPr="00B33235">
        <w:rPr>
          <w:rFonts w:ascii="Palatino Linotype" w:hAnsi="Palatino Linotype" w:cs="Times New Roman"/>
          <w:color w:val="000000" w:themeColor="text1"/>
          <w:sz w:val="20"/>
        </w:rPr>
        <w:t xml:space="preserve">(Lampiran </w:t>
      </w:r>
      <w:r w:rsidRPr="00B33235">
        <w:rPr>
          <w:rFonts w:ascii="Palatino Linotype" w:hAnsi="Palatino Linotype" w:cs="Times New Roman"/>
          <w:color w:val="000000" w:themeColor="text1"/>
          <w:sz w:val="20"/>
          <w:lang w:val="id-ID"/>
        </w:rPr>
        <w:t xml:space="preserve">E, </w:t>
      </w:r>
    </w:p>
    <w:p w14:paraId="6B6445FD" w14:textId="5B17FDE9" w:rsidR="00B33235" w:rsidRPr="00B33235" w:rsidRDefault="00B33235" w:rsidP="00B33235">
      <w:pPr>
        <w:spacing w:after="0" w:line="240" w:lineRule="auto"/>
        <w:rPr>
          <w:rFonts w:ascii="Palatino Linotype" w:hAnsi="Palatino Linotype" w:cs="Times New Roman"/>
          <w:color w:val="000000" w:themeColor="text1"/>
          <w:sz w:val="20"/>
        </w:rPr>
      </w:pPr>
      <w:r>
        <w:rPr>
          <w:rFonts w:ascii="Palatino Linotype" w:hAnsi="Palatino Linotype" w:cs="Times New Roman"/>
          <w:color w:val="000000" w:themeColor="text1"/>
          <w:sz w:val="20"/>
          <w:lang w:val="id-ID"/>
        </w:rPr>
        <w:t xml:space="preserve">  </w:t>
      </w:r>
      <w:r w:rsidRPr="00B33235">
        <w:rPr>
          <w:rFonts w:ascii="Palatino Linotype" w:hAnsi="Palatino Linotype" w:cs="Times New Roman"/>
          <w:color w:val="000000" w:themeColor="text1"/>
          <w:sz w:val="20"/>
          <w:lang w:val="id-ID"/>
        </w:rPr>
        <w:t>h.108</w:t>
      </w:r>
      <w:r w:rsidRPr="00B33235">
        <w:rPr>
          <w:rFonts w:ascii="Palatino Linotype" w:hAnsi="Palatino Linotype" w:cs="Times New Roman"/>
          <w:color w:val="000000" w:themeColor="text1"/>
          <w:sz w:val="20"/>
        </w:rPr>
        <w:t>)</w:t>
      </w:r>
    </w:p>
    <w:p w14:paraId="03FBC29F" w14:textId="77777777" w:rsidR="00542983" w:rsidRDefault="00542983" w:rsidP="005E1B56">
      <w:pPr>
        <w:spacing w:after="0" w:line="240" w:lineRule="auto"/>
        <w:rPr>
          <w:rFonts w:ascii="Palatino Linotype" w:hAnsi="Palatino Linotype"/>
          <w:sz w:val="20"/>
          <w:szCs w:val="20"/>
          <w:lang w:val="id-ID"/>
        </w:rPr>
      </w:pPr>
    </w:p>
    <w:p w14:paraId="5DCA0744" w14:textId="0C7EF881" w:rsidR="00B33235" w:rsidRDefault="00AF6A51" w:rsidP="00B33235">
      <w:pPr>
        <w:spacing w:after="0" w:line="240" w:lineRule="auto"/>
        <w:ind w:firstLine="284"/>
        <w:jc w:val="both"/>
        <w:rPr>
          <w:rFonts w:ascii="Palatino Linotype" w:hAnsi="Palatino Linotype" w:cs="Times New Roman"/>
          <w:color w:val="000000" w:themeColor="text1"/>
          <w:sz w:val="20"/>
          <w:lang w:val="id-ID"/>
        </w:rPr>
      </w:pPr>
      <w:r>
        <w:rPr>
          <w:rFonts w:ascii="Palatino Linotype" w:hAnsi="Palatino Linotype" w:cs="Times New Roman"/>
          <w:color w:val="000000" w:themeColor="text1"/>
          <w:sz w:val="20"/>
          <w:lang w:val="id-ID"/>
        </w:rPr>
        <w:t xml:space="preserve">   </w:t>
      </w:r>
      <w:r w:rsidR="00B33235" w:rsidRPr="00B33235">
        <w:rPr>
          <w:rFonts w:ascii="Palatino Linotype" w:hAnsi="Palatino Linotype" w:cs="Times New Roman"/>
          <w:color w:val="000000" w:themeColor="text1"/>
          <w:sz w:val="20"/>
        </w:rPr>
        <w:t>Berdasarkan tabel 4.</w:t>
      </w:r>
      <w:r w:rsidR="00B33235" w:rsidRPr="00B33235">
        <w:rPr>
          <w:rFonts w:ascii="Palatino Linotype" w:hAnsi="Palatino Linotype" w:cs="Times New Roman"/>
          <w:color w:val="000000" w:themeColor="text1"/>
          <w:sz w:val="20"/>
          <w:lang w:val="id-ID"/>
        </w:rPr>
        <w:t>4</w:t>
      </w:r>
      <w:r w:rsidR="00B33235" w:rsidRPr="00B33235">
        <w:rPr>
          <w:rFonts w:ascii="Palatino Linotype" w:hAnsi="Palatino Linotype" w:cs="Times New Roman"/>
          <w:color w:val="000000" w:themeColor="text1"/>
          <w:sz w:val="20"/>
        </w:rPr>
        <w:t xml:space="preserve">, </w:t>
      </w:r>
      <w:r w:rsidR="00B33235" w:rsidRPr="00B33235">
        <w:rPr>
          <w:rFonts w:ascii="Palatino Linotype" w:hAnsi="Palatino Linotype" w:cs="Times New Roman"/>
          <w:color w:val="000000" w:themeColor="text1"/>
          <w:sz w:val="20"/>
          <w:lang w:val="id-ID"/>
        </w:rPr>
        <w:t xml:space="preserve">dapat dilihat bahwa rata-rata (mean) kelas kontrol sebesar 74,46. Simpanan baku (standar deviasi) sebesar 11,418, nilai tertinggi (maksimal) yang diperoleh sebesar 90 sedangkan niali terendah (minimal) yang diperoleh sebesar 48 dan rentang nilai  (range) antara nilai tertinggi dan nilai terendah adalah 42. Distribusi frekuensi hasil </w:t>
      </w:r>
      <w:r w:rsidR="00B33235" w:rsidRPr="00B33235">
        <w:rPr>
          <w:rFonts w:ascii="Palatino Linotype" w:hAnsi="Palatino Linotype" w:cs="Times New Roman"/>
          <w:i/>
          <w:color w:val="000000" w:themeColor="text1"/>
          <w:sz w:val="20"/>
          <w:lang w:val="id-ID"/>
        </w:rPr>
        <w:t>pre non-test</w:t>
      </w:r>
      <w:r w:rsidR="00B33235" w:rsidRPr="00B33235">
        <w:rPr>
          <w:rFonts w:ascii="Palatino Linotype" w:hAnsi="Palatino Linotype" w:cs="Times New Roman"/>
          <w:color w:val="000000" w:themeColor="text1"/>
          <w:sz w:val="20"/>
          <w:lang w:val="id-ID"/>
        </w:rPr>
        <w:t xml:space="preserve"> minat belajar siswa kelas kontrol dapat dilihat pada tabel berikut:</w:t>
      </w:r>
    </w:p>
    <w:p w14:paraId="7E102D4C" w14:textId="77777777" w:rsidR="00AF6A51" w:rsidRPr="00B33235" w:rsidRDefault="00AF6A51" w:rsidP="00B33235">
      <w:pPr>
        <w:spacing w:after="0" w:line="240" w:lineRule="auto"/>
        <w:ind w:firstLine="284"/>
        <w:jc w:val="both"/>
        <w:rPr>
          <w:rFonts w:ascii="Palatino Linotype" w:hAnsi="Palatino Linotype" w:cs="Times New Roman"/>
          <w:color w:val="000000" w:themeColor="text1"/>
          <w:sz w:val="20"/>
          <w:lang w:val="id-ID"/>
        </w:rPr>
      </w:pPr>
    </w:p>
    <w:p w14:paraId="6150EC78" w14:textId="60F1C6ED" w:rsidR="00B33235" w:rsidRPr="00B33235" w:rsidRDefault="00B33235" w:rsidP="00B33235">
      <w:pPr>
        <w:tabs>
          <w:tab w:val="left" w:pos="2571"/>
        </w:tabs>
        <w:spacing w:after="0" w:line="240" w:lineRule="auto"/>
        <w:rPr>
          <w:rFonts w:ascii="Palatino Linotype" w:hAnsi="Palatino Linotype" w:cs="Times New Roman"/>
          <w:sz w:val="20"/>
          <w:szCs w:val="24"/>
          <w:lang w:val="id-ID"/>
        </w:rPr>
      </w:pPr>
      <w:r w:rsidRPr="00B33235">
        <w:rPr>
          <w:rFonts w:ascii="Palatino Linotype" w:hAnsi="Palatino Linotype" w:cs="Times New Roman"/>
          <w:b/>
          <w:sz w:val="20"/>
          <w:szCs w:val="24"/>
        </w:rPr>
        <w:t>Tabel 4.</w:t>
      </w:r>
      <w:r w:rsidRPr="00B33235">
        <w:rPr>
          <w:rFonts w:ascii="Palatino Linotype" w:hAnsi="Palatino Linotype" w:cs="Times New Roman"/>
          <w:b/>
          <w:sz w:val="20"/>
          <w:szCs w:val="24"/>
          <w:lang w:val="id-ID"/>
        </w:rPr>
        <w:t>5</w:t>
      </w:r>
      <w:r w:rsidRPr="00B33235">
        <w:rPr>
          <w:rFonts w:ascii="Palatino Linotype" w:hAnsi="Palatino Linotype" w:cs="Times New Roman"/>
          <w:sz w:val="20"/>
          <w:szCs w:val="24"/>
        </w:rPr>
        <w:t xml:space="preserve"> Distribusi dan Persentasi Skor Nilai </w:t>
      </w:r>
      <w:r w:rsidRPr="00B33235">
        <w:rPr>
          <w:rFonts w:ascii="Palatino Linotype" w:hAnsi="Palatino Linotype" w:cs="Times New Roman"/>
          <w:i/>
          <w:sz w:val="20"/>
          <w:szCs w:val="24"/>
        </w:rPr>
        <w:t>P</w:t>
      </w:r>
      <w:r w:rsidRPr="00B33235">
        <w:rPr>
          <w:rFonts w:ascii="Palatino Linotype" w:hAnsi="Palatino Linotype" w:cs="Times New Roman"/>
          <w:i/>
          <w:sz w:val="20"/>
          <w:szCs w:val="24"/>
          <w:lang w:val="id-ID"/>
        </w:rPr>
        <w:t xml:space="preserve">re Non-Test </w:t>
      </w:r>
      <w:r w:rsidRPr="00B33235">
        <w:rPr>
          <w:rFonts w:ascii="Palatino Linotype" w:hAnsi="Palatino Linotype" w:cs="Times New Roman"/>
          <w:sz w:val="20"/>
          <w:szCs w:val="24"/>
          <w:lang w:val="id-ID"/>
        </w:rPr>
        <w:t>Siswa pada Kelas Kontrol terhadap Minat Belajar IPS Siswa</w:t>
      </w:r>
    </w:p>
    <w:tbl>
      <w:tblPr>
        <w:tblStyle w:val="PlainTable21"/>
        <w:tblW w:w="0" w:type="auto"/>
        <w:tblLook w:val="04A0" w:firstRow="1" w:lastRow="0" w:firstColumn="1" w:lastColumn="0" w:noHBand="0" w:noVBand="1"/>
      </w:tblPr>
      <w:tblGrid>
        <w:gridCol w:w="497"/>
        <w:gridCol w:w="931"/>
        <w:gridCol w:w="1052"/>
        <w:gridCol w:w="1104"/>
        <w:gridCol w:w="1168"/>
      </w:tblGrid>
      <w:tr w:rsidR="00B33235" w:rsidRPr="00B33235" w14:paraId="1654F52B" w14:textId="77777777" w:rsidTr="00B33235">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98" w:type="dxa"/>
            <w:tcBorders>
              <w:top w:val="single" w:sz="4" w:space="0" w:color="7F7F7F" w:themeColor="text1" w:themeTint="80"/>
              <w:left w:val="nil"/>
              <w:right w:val="nil"/>
            </w:tcBorders>
            <w:hideMark/>
          </w:tcPr>
          <w:p w14:paraId="788CA07D"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4"/>
              </w:rPr>
            </w:pPr>
            <w:r w:rsidRPr="00B33235">
              <w:rPr>
                <w:rFonts w:ascii="Palatino Linotype" w:hAnsi="Palatino Linotype" w:cs="Times New Roman"/>
                <w:b w:val="0"/>
                <w:sz w:val="20"/>
                <w:szCs w:val="24"/>
              </w:rPr>
              <w:t>No</w:t>
            </w:r>
          </w:p>
        </w:tc>
        <w:tc>
          <w:tcPr>
            <w:tcW w:w="1826" w:type="dxa"/>
            <w:tcBorders>
              <w:top w:val="single" w:sz="4" w:space="0" w:color="7F7F7F" w:themeColor="text1" w:themeTint="80"/>
              <w:left w:val="nil"/>
              <w:right w:val="nil"/>
            </w:tcBorders>
            <w:hideMark/>
          </w:tcPr>
          <w:p w14:paraId="45F5E700" w14:textId="77777777" w:rsidR="00B33235" w:rsidRPr="00B33235" w:rsidRDefault="00B33235" w:rsidP="00B332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4"/>
              </w:rPr>
            </w:pPr>
            <w:r w:rsidRPr="00B33235">
              <w:rPr>
                <w:rFonts w:ascii="Palatino Linotype" w:hAnsi="Palatino Linotype" w:cs="Times New Roman"/>
                <w:b w:val="0"/>
                <w:sz w:val="20"/>
                <w:szCs w:val="24"/>
              </w:rPr>
              <w:t>Interval Nilai</w:t>
            </w:r>
          </w:p>
        </w:tc>
        <w:tc>
          <w:tcPr>
            <w:tcW w:w="2078" w:type="dxa"/>
            <w:tcBorders>
              <w:top w:val="single" w:sz="4" w:space="0" w:color="7F7F7F" w:themeColor="text1" w:themeTint="80"/>
              <w:left w:val="nil"/>
              <w:right w:val="nil"/>
            </w:tcBorders>
            <w:hideMark/>
          </w:tcPr>
          <w:p w14:paraId="05ABD421" w14:textId="77777777" w:rsidR="00B33235" w:rsidRPr="00B33235" w:rsidRDefault="00B33235" w:rsidP="00B332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4"/>
              </w:rPr>
            </w:pPr>
            <w:r w:rsidRPr="00B33235">
              <w:rPr>
                <w:rFonts w:ascii="Palatino Linotype" w:hAnsi="Palatino Linotype" w:cs="Times New Roman"/>
                <w:b w:val="0"/>
                <w:sz w:val="20"/>
                <w:szCs w:val="24"/>
              </w:rPr>
              <w:t>Kategori</w:t>
            </w:r>
          </w:p>
        </w:tc>
        <w:tc>
          <w:tcPr>
            <w:tcW w:w="1777" w:type="dxa"/>
            <w:tcBorders>
              <w:top w:val="single" w:sz="4" w:space="0" w:color="7F7F7F" w:themeColor="text1" w:themeTint="80"/>
              <w:left w:val="nil"/>
              <w:right w:val="nil"/>
            </w:tcBorders>
            <w:hideMark/>
          </w:tcPr>
          <w:p w14:paraId="2BF5A365" w14:textId="77777777" w:rsidR="00B33235" w:rsidRPr="00B33235" w:rsidRDefault="00B33235" w:rsidP="00B332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4"/>
              </w:rPr>
            </w:pPr>
            <w:r w:rsidRPr="00B33235">
              <w:rPr>
                <w:rFonts w:ascii="Palatino Linotype" w:hAnsi="Palatino Linotype" w:cs="Times New Roman"/>
                <w:b w:val="0"/>
                <w:sz w:val="20"/>
                <w:szCs w:val="24"/>
              </w:rPr>
              <w:t>Frekuensi</w:t>
            </w:r>
          </w:p>
        </w:tc>
        <w:tc>
          <w:tcPr>
            <w:tcW w:w="1777" w:type="dxa"/>
            <w:tcBorders>
              <w:top w:val="single" w:sz="4" w:space="0" w:color="7F7F7F" w:themeColor="text1" w:themeTint="80"/>
              <w:left w:val="nil"/>
              <w:right w:val="nil"/>
            </w:tcBorders>
            <w:hideMark/>
          </w:tcPr>
          <w:p w14:paraId="098A3662" w14:textId="77777777" w:rsidR="00B33235" w:rsidRPr="00B33235" w:rsidRDefault="00B33235" w:rsidP="00B332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4"/>
              </w:rPr>
            </w:pPr>
            <w:r w:rsidRPr="00B33235">
              <w:rPr>
                <w:rFonts w:ascii="Palatino Linotype" w:hAnsi="Palatino Linotype" w:cs="Times New Roman"/>
                <w:b w:val="0"/>
                <w:sz w:val="20"/>
                <w:szCs w:val="24"/>
              </w:rPr>
              <w:t>Persentase</w:t>
            </w:r>
          </w:p>
        </w:tc>
      </w:tr>
      <w:tr w:rsidR="00B33235" w:rsidRPr="00B33235" w14:paraId="78810AB6" w14:textId="77777777" w:rsidTr="00B3323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98" w:type="dxa"/>
            <w:tcBorders>
              <w:left w:val="nil"/>
              <w:right w:val="nil"/>
            </w:tcBorders>
            <w:hideMark/>
          </w:tcPr>
          <w:p w14:paraId="544E2280"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4"/>
              </w:rPr>
            </w:pPr>
            <w:r w:rsidRPr="00B33235">
              <w:rPr>
                <w:rFonts w:ascii="Palatino Linotype" w:hAnsi="Palatino Linotype" w:cs="Times New Roman"/>
                <w:b w:val="0"/>
                <w:sz w:val="20"/>
                <w:szCs w:val="24"/>
              </w:rPr>
              <w:t>1</w:t>
            </w:r>
          </w:p>
        </w:tc>
        <w:tc>
          <w:tcPr>
            <w:tcW w:w="1826" w:type="dxa"/>
            <w:tcBorders>
              <w:left w:val="nil"/>
              <w:right w:val="nil"/>
            </w:tcBorders>
            <w:hideMark/>
          </w:tcPr>
          <w:p w14:paraId="548E64F6"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 xml:space="preserve">97, 5 </w:t>
            </w:r>
            <w:r w:rsidRPr="00B33235">
              <w:rPr>
                <w:rFonts w:ascii="Palatino Linotype" w:hAnsi="Palatino Linotype" w:cs="Times New Roman"/>
                <w:sz w:val="20"/>
                <w:szCs w:val="24"/>
              </w:rPr>
              <w:t>&lt; x ≤ 1</w:t>
            </w:r>
            <w:r w:rsidRPr="00B33235">
              <w:rPr>
                <w:rFonts w:ascii="Palatino Linotype" w:hAnsi="Palatino Linotype" w:cs="Times New Roman"/>
                <w:sz w:val="20"/>
                <w:szCs w:val="24"/>
                <w:lang w:val="id-ID"/>
              </w:rPr>
              <w:t>20</w:t>
            </w:r>
          </w:p>
        </w:tc>
        <w:tc>
          <w:tcPr>
            <w:tcW w:w="2078" w:type="dxa"/>
            <w:tcBorders>
              <w:left w:val="nil"/>
              <w:right w:val="nil"/>
            </w:tcBorders>
            <w:hideMark/>
          </w:tcPr>
          <w:p w14:paraId="75C410BF"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rPr>
              <w:t xml:space="preserve">Sangat </w:t>
            </w:r>
            <w:r w:rsidRPr="00B33235">
              <w:rPr>
                <w:rFonts w:ascii="Palatino Linotype" w:hAnsi="Palatino Linotype" w:cs="Times New Roman"/>
                <w:sz w:val="20"/>
                <w:szCs w:val="24"/>
                <w:lang w:val="id-ID"/>
              </w:rPr>
              <w:t>berminat</w:t>
            </w:r>
          </w:p>
        </w:tc>
        <w:tc>
          <w:tcPr>
            <w:tcW w:w="1777" w:type="dxa"/>
            <w:tcBorders>
              <w:left w:val="nil"/>
              <w:right w:val="nil"/>
            </w:tcBorders>
            <w:hideMark/>
          </w:tcPr>
          <w:p w14:paraId="7DC3785A"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w:t>
            </w:r>
          </w:p>
        </w:tc>
        <w:tc>
          <w:tcPr>
            <w:tcW w:w="1777" w:type="dxa"/>
            <w:tcBorders>
              <w:left w:val="nil"/>
              <w:right w:val="nil"/>
            </w:tcBorders>
            <w:hideMark/>
          </w:tcPr>
          <w:p w14:paraId="4EED1665" w14:textId="77777777" w:rsidR="00B33235" w:rsidRPr="00B33235" w:rsidRDefault="00B33235" w:rsidP="00B33235">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 xml:space="preserve">          -</w:t>
            </w:r>
          </w:p>
        </w:tc>
      </w:tr>
      <w:tr w:rsidR="00B33235" w:rsidRPr="00B33235" w14:paraId="1E2420E4" w14:textId="77777777" w:rsidTr="00B33235">
        <w:trPr>
          <w:trHeight w:val="287"/>
        </w:trPr>
        <w:tc>
          <w:tcPr>
            <w:cnfStyle w:val="001000000000" w:firstRow="0" w:lastRow="0" w:firstColumn="1" w:lastColumn="0" w:oddVBand="0" w:evenVBand="0" w:oddHBand="0" w:evenHBand="0" w:firstRowFirstColumn="0" w:firstRowLastColumn="0" w:lastRowFirstColumn="0" w:lastRowLastColumn="0"/>
            <w:tcW w:w="698" w:type="dxa"/>
            <w:tcBorders>
              <w:top w:val="nil"/>
              <w:left w:val="nil"/>
              <w:bottom w:val="nil"/>
              <w:right w:val="nil"/>
            </w:tcBorders>
            <w:hideMark/>
          </w:tcPr>
          <w:p w14:paraId="0984E926"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4"/>
              </w:rPr>
            </w:pPr>
            <w:r w:rsidRPr="00B33235">
              <w:rPr>
                <w:rFonts w:ascii="Palatino Linotype" w:hAnsi="Palatino Linotype" w:cs="Times New Roman"/>
                <w:b w:val="0"/>
                <w:sz w:val="20"/>
                <w:szCs w:val="24"/>
              </w:rPr>
              <w:t>2</w:t>
            </w:r>
          </w:p>
        </w:tc>
        <w:tc>
          <w:tcPr>
            <w:tcW w:w="1826" w:type="dxa"/>
            <w:tcBorders>
              <w:top w:val="nil"/>
              <w:left w:val="nil"/>
              <w:bottom w:val="nil"/>
              <w:right w:val="nil"/>
            </w:tcBorders>
            <w:hideMark/>
          </w:tcPr>
          <w:p w14:paraId="4AF1020A"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75</w:t>
            </w:r>
            <w:r w:rsidRPr="00B33235">
              <w:rPr>
                <w:rFonts w:ascii="Palatino Linotype" w:hAnsi="Palatino Linotype" w:cs="Times New Roman"/>
                <w:sz w:val="20"/>
                <w:szCs w:val="24"/>
              </w:rPr>
              <w:t xml:space="preserve"> &lt; x ≤ </w:t>
            </w:r>
            <w:r w:rsidRPr="00B33235">
              <w:rPr>
                <w:rFonts w:ascii="Palatino Linotype" w:hAnsi="Palatino Linotype" w:cs="Times New Roman"/>
                <w:sz w:val="20"/>
                <w:szCs w:val="24"/>
                <w:lang w:val="id-ID"/>
              </w:rPr>
              <w:t>97,5</w:t>
            </w:r>
          </w:p>
        </w:tc>
        <w:tc>
          <w:tcPr>
            <w:tcW w:w="2078" w:type="dxa"/>
            <w:tcBorders>
              <w:top w:val="nil"/>
              <w:left w:val="nil"/>
              <w:bottom w:val="nil"/>
              <w:right w:val="nil"/>
            </w:tcBorders>
            <w:hideMark/>
          </w:tcPr>
          <w:p w14:paraId="1AE80C0E"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rPr>
              <w:t>B</w:t>
            </w:r>
            <w:r w:rsidRPr="00B33235">
              <w:rPr>
                <w:rFonts w:ascii="Palatino Linotype" w:hAnsi="Palatino Linotype" w:cs="Times New Roman"/>
                <w:sz w:val="20"/>
                <w:szCs w:val="24"/>
                <w:lang w:val="id-ID"/>
              </w:rPr>
              <w:t>erminat</w:t>
            </w:r>
          </w:p>
        </w:tc>
        <w:tc>
          <w:tcPr>
            <w:tcW w:w="1777" w:type="dxa"/>
            <w:tcBorders>
              <w:top w:val="nil"/>
              <w:left w:val="nil"/>
              <w:bottom w:val="nil"/>
              <w:right w:val="nil"/>
            </w:tcBorders>
            <w:hideMark/>
          </w:tcPr>
          <w:p w14:paraId="5323476E"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14</w:t>
            </w:r>
          </w:p>
        </w:tc>
        <w:tc>
          <w:tcPr>
            <w:tcW w:w="1777" w:type="dxa"/>
            <w:tcBorders>
              <w:top w:val="nil"/>
              <w:left w:val="nil"/>
              <w:bottom w:val="nil"/>
              <w:right w:val="nil"/>
            </w:tcBorders>
            <w:hideMark/>
          </w:tcPr>
          <w:p w14:paraId="0B7838B5"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54%</w:t>
            </w:r>
          </w:p>
        </w:tc>
      </w:tr>
      <w:tr w:rsidR="00B33235" w:rsidRPr="00B33235" w14:paraId="243EEBE6" w14:textId="77777777" w:rsidTr="00B3323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98" w:type="dxa"/>
            <w:tcBorders>
              <w:left w:val="nil"/>
              <w:right w:val="nil"/>
            </w:tcBorders>
            <w:hideMark/>
          </w:tcPr>
          <w:p w14:paraId="6B0E99F3"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4"/>
              </w:rPr>
            </w:pPr>
            <w:r w:rsidRPr="00B33235">
              <w:rPr>
                <w:rFonts w:ascii="Palatino Linotype" w:hAnsi="Palatino Linotype" w:cs="Times New Roman"/>
                <w:b w:val="0"/>
                <w:sz w:val="20"/>
                <w:szCs w:val="24"/>
              </w:rPr>
              <w:t>3</w:t>
            </w:r>
          </w:p>
        </w:tc>
        <w:tc>
          <w:tcPr>
            <w:tcW w:w="1826" w:type="dxa"/>
            <w:tcBorders>
              <w:left w:val="nil"/>
              <w:right w:val="nil"/>
            </w:tcBorders>
            <w:hideMark/>
          </w:tcPr>
          <w:p w14:paraId="2A34F84A"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52,5</w:t>
            </w:r>
            <w:r w:rsidRPr="00B33235">
              <w:rPr>
                <w:rFonts w:ascii="Palatino Linotype" w:hAnsi="Palatino Linotype" w:cs="Times New Roman"/>
                <w:sz w:val="20"/>
                <w:szCs w:val="24"/>
              </w:rPr>
              <w:t xml:space="preserve"> &lt; x ≤ </w:t>
            </w:r>
            <w:r w:rsidRPr="00B33235">
              <w:rPr>
                <w:rFonts w:ascii="Palatino Linotype" w:hAnsi="Palatino Linotype" w:cs="Times New Roman"/>
                <w:sz w:val="20"/>
                <w:szCs w:val="24"/>
                <w:lang w:val="id-ID"/>
              </w:rPr>
              <w:t xml:space="preserve">75 </w:t>
            </w:r>
          </w:p>
        </w:tc>
        <w:tc>
          <w:tcPr>
            <w:tcW w:w="2078" w:type="dxa"/>
            <w:tcBorders>
              <w:left w:val="nil"/>
              <w:right w:val="nil"/>
            </w:tcBorders>
            <w:hideMark/>
          </w:tcPr>
          <w:p w14:paraId="4D25EFD8"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Kurang Berminat</w:t>
            </w:r>
          </w:p>
        </w:tc>
        <w:tc>
          <w:tcPr>
            <w:tcW w:w="1777" w:type="dxa"/>
            <w:tcBorders>
              <w:left w:val="nil"/>
              <w:right w:val="nil"/>
            </w:tcBorders>
            <w:hideMark/>
          </w:tcPr>
          <w:p w14:paraId="436F1DD1"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10</w:t>
            </w:r>
          </w:p>
        </w:tc>
        <w:tc>
          <w:tcPr>
            <w:tcW w:w="1777" w:type="dxa"/>
            <w:tcBorders>
              <w:left w:val="nil"/>
              <w:right w:val="nil"/>
            </w:tcBorders>
            <w:hideMark/>
          </w:tcPr>
          <w:p w14:paraId="18D7A76E"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38%</w:t>
            </w:r>
          </w:p>
        </w:tc>
      </w:tr>
      <w:tr w:rsidR="00B33235" w:rsidRPr="00B33235" w14:paraId="0984412D" w14:textId="77777777" w:rsidTr="00B33235">
        <w:trPr>
          <w:trHeight w:val="272"/>
        </w:trPr>
        <w:tc>
          <w:tcPr>
            <w:cnfStyle w:val="001000000000" w:firstRow="0" w:lastRow="0" w:firstColumn="1" w:lastColumn="0" w:oddVBand="0" w:evenVBand="0" w:oddHBand="0" w:evenHBand="0" w:firstRowFirstColumn="0" w:firstRowLastColumn="0" w:lastRowFirstColumn="0" w:lastRowLastColumn="0"/>
            <w:tcW w:w="698" w:type="dxa"/>
            <w:tcBorders>
              <w:top w:val="nil"/>
              <w:left w:val="nil"/>
              <w:bottom w:val="nil"/>
              <w:right w:val="nil"/>
            </w:tcBorders>
            <w:hideMark/>
          </w:tcPr>
          <w:p w14:paraId="1CEC8E3B"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4"/>
              </w:rPr>
            </w:pPr>
            <w:r w:rsidRPr="00B33235">
              <w:rPr>
                <w:rFonts w:ascii="Palatino Linotype" w:hAnsi="Palatino Linotype" w:cs="Times New Roman"/>
                <w:b w:val="0"/>
                <w:sz w:val="20"/>
                <w:szCs w:val="24"/>
              </w:rPr>
              <w:t>4</w:t>
            </w:r>
          </w:p>
        </w:tc>
        <w:tc>
          <w:tcPr>
            <w:tcW w:w="1826" w:type="dxa"/>
            <w:tcBorders>
              <w:top w:val="nil"/>
              <w:left w:val="nil"/>
              <w:bottom w:val="nil"/>
              <w:right w:val="nil"/>
            </w:tcBorders>
            <w:hideMark/>
          </w:tcPr>
          <w:p w14:paraId="3A191F56"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 xml:space="preserve">30 </w:t>
            </w:r>
            <w:r w:rsidRPr="00B33235">
              <w:rPr>
                <w:rFonts w:ascii="Palatino Linotype" w:hAnsi="Palatino Linotype" w:cs="Times New Roman"/>
                <w:sz w:val="20"/>
                <w:szCs w:val="24"/>
              </w:rPr>
              <w:t xml:space="preserve"> &lt; x ≤ </w:t>
            </w:r>
            <w:r w:rsidRPr="00B33235">
              <w:rPr>
                <w:rFonts w:ascii="Palatino Linotype" w:hAnsi="Palatino Linotype" w:cs="Times New Roman"/>
                <w:sz w:val="20"/>
                <w:szCs w:val="24"/>
                <w:lang w:val="id-ID"/>
              </w:rPr>
              <w:t>52,5</w:t>
            </w:r>
          </w:p>
        </w:tc>
        <w:tc>
          <w:tcPr>
            <w:tcW w:w="2078" w:type="dxa"/>
            <w:tcBorders>
              <w:top w:val="nil"/>
              <w:left w:val="nil"/>
              <w:bottom w:val="nil"/>
              <w:right w:val="nil"/>
            </w:tcBorders>
            <w:hideMark/>
          </w:tcPr>
          <w:p w14:paraId="70D3FF08"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Tidak Berminat</w:t>
            </w:r>
          </w:p>
        </w:tc>
        <w:tc>
          <w:tcPr>
            <w:tcW w:w="1777" w:type="dxa"/>
            <w:tcBorders>
              <w:top w:val="nil"/>
              <w:left w:val="nil"/>
              <w:bottom w:val="nil"/>
              <w:right w:val="nil"/>
            </w:tcBorders>
            <w:hideMark/>
          </w:tcPr>
          <w:p w14:paraId="0FEBB91D"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2</w:t>
            </w:r>
          </w:p>
        </w:tc>
        <w:tc>
          <w:tcPr>
            <w:tcW w:w="1777" w:type="dxa"/>
            <w:tcBorders>
              <w:top w:val="nil"/>
              <w:left w:val="nil"/>
              <w:bottom w:val="nil"/>
              <w:right w:val="nil"/>
            </w:tcBorders>
            <w:hideMark/>
          </w:tcPr>
          <w:p w14:paraId="612953E4" w14:textId="77777777" w:rsidR="00B33235" w:rsidRPr="00B33235" w:rsidRDefault="00B33235" w:rsidP="00B3323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 xml:space="preserve">         8%</w:t>
            </w:r>
          </w:p>
        </w:tc>
      </w:tr>
      <w:tr w:rsidR="00B33235" w:rsidRPr="00B33235" w14:paraId="53FF3547" w14:textId="77777777" w:rsidTr="00B3323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602" w:type="dxa"/>
            <w:gridSpan w:val="3"/>
            <w:tcBorders>
              <w:left w:val="nil"/>
              <w:right w:val="nil"/>
            </w:tcBorders>
            <w:hideMark/>
          </w:tcPr>
          <w:p w14:paraId="31C50BAD" w14:textId="77777777" w:rsidR="00B33235" w:rsidRPr="00B33235" w:rsidRDefault="00B33235" w:rsidP="00B33235">
            <w:pPr>
              <w:pStyle w:val="ListParagraph"/>
              <w:spacing w:line="240" w:lineRule="auto"/>
              <w:ind w:left="0"/>
              <w:jc w:val="center"/>
              <w:rPr>
                <w:rFonts w:ascii="Palatino Linotype" w:hAnsi="Palatino Linotype" w:cs="Times New Roman"/>
                <w:sz w:val="20"/>
                <w:szCs w:val="24"/>
              </w:rPr>
            </w:pPr>
            <w:r w:rsidRPr="00B33235">
              <w:rPr>
                <w:rFonts w:ascii="Palatino Linotype" w:hAnsi="Palatino Linotype" w:cs="Times New Roman"/>
                <w:sz w:val="20"/>
                <w:szCs w:val="24"/>
              </w:rPr>
              <w:t>Jumlah</w:t>
            </w:r>
          </w:p>
        </w:tc>
        <w:tc>
          <w:tcPr>
            <w:tcW w:w="1777" w:type="dxa"/>
            <w:tcBorders>
              <w:left w:val="nil"/>
              <w:right w:val="nil"/>
            </w:tcBorders>
            <w:hideMark/>
          </w:tcPr>
          <w:p w14:paraId="6F5DCBC1"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26</w:t>
            </w:r>
          </w:p>
        </w:tc>
        <w:tc>
          <w:tcPr>
            <w:tcW w:w="1777" w:type="dxa"/>
            <w:tcBorders>
              <w:left w:val="nil"/>
              <w:right w:val="nil"/>
            </w:tcBorders>
            <w:hideMark/>
          </w:tcPr>
          <w:p w14:paraId="7C5E9821"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rPr>
            </w:pPr>
            <w:r w:rsidRPr="00B33235">
              <w:rPr>
                <w:rFonts w:ascii="Palatino Linotype" w:hAnsi="Palatino Linotype" w:cs="Times New Roman"/>
                <w:sz w:val="20"/>
                <w:szCs w:val="24"/>
              </w:rPr>
              <w:t>100%</w:t>
            </w:r>
          </w:p>
        </w:tc>
      </w:tr>
    </w:tbl>
    <w:p w14:paraId="00ABD869" w14:textId="77777777" w:rsidR="00B33235" w:rsidRPr="00B33235" w:rsidRDefault="00B33235" w:rsidP="00B33235">
      <w:pPr>
        <w:tabs>
          <w:tab w:val="left" w:pos="2571"/>
        </w:tabs>
        <w:spacing w:after="0" w:line="240" w:lineRule="auto"/>
        <w:rPr>
          <w:rFonts w:ascii="Palatino Linotype" w:hAnsi="Palatino Linotype" w:cs="Times New Roman"/>
          <w:sz w:val="20"/>
          <w:szCs w:val="24"/>
          <w:lang w:val="id-ID"/>
        </w:rPr>
      </w:pPr>
    </w:p>
    <w:p w14:paraId="5B99F209" w14:textId="11DCBB58" w:rsidR="00B33235" w:rsidRPr="00B33235" w:rsidRDefault="00AF6A51" w:rsidP="00B33235">
      <w:pPr>
        <w:spacing w:after="0" w:line="240" w:lineRule="auto"/>
        <w:ind w:firstLine="284"/>
        <w:jc w:val="both"/>
        <w:rPr>
          <w:rFonts w:ascii="Palatino Linotype" w:hAnsi="Palatino Linotype" w:cs="Times New Roman"/>
          <w:sz w:val="16"/>
          <w:szCs w:val="24"/>
          <w:lang w:val="id-ID"/>
        </w:rPr>
      </w:pPr>
      <w:r>
        <w:rPr>
          <w:rFonts w:ascii="Palatino Linotype" w:hAnsi="Palatino Linotype" w:cs="Times New Roman"/>
          <w:color w:val="000000" w:themeColor="text1"/>
          <w:sz w:val="20"/>
          <w:lang w:val="id-ID"/>
        </w:rPr>
        <w:t xml:space="preserve">  </w:t>
      </w:r>
      <w:r w:rsidR="00B33235" w:rsidRPr="00B33235">
        <w:rPr>
          <w:rFonts w:ascii="Palatino Linotype" w:hAnsi="Palatino Linotype" w:cs="Times New Roman"/>
          <w:color w:val="000000" w:themeColor="text1"/>
          <w:sz w:val="20"/>
        </w:rPr>
        <w:t>Berdasarkan tabel 4.</w:t>
      </w:r>
      <w:r w:rsidR="00B33235" w:rsidRPr="00B33235">
        <w:rPr>
          <w:rFonts w:ascii="Palatino Linotype" w:hAnsi="Palatino Linotype" w:cs="Times New Roman"/>
          <w:color w:val="000000" w:themeColor="text1"/>
          <w:sz w:val="20"/>
          <w:lang w:val="id-ID"/>
        </w:rPr>
        <w:t>5</w:t>
      </w:r>
      <w:r w:rsidR="00B33235" w:rsidRPr="00B33235">
        <w:rPr>
          <w:rFonts w:ascii="Palatino Linotype" w:hAnsi="Palatino Linotype" w:cs="Times New Roman"/>
          <w:color w:val="000000" w:themeColor="text1"/>
          <w:sz w:val="20"/>
        </w:rPr>
        <w:t xml:space="preserve">, </w:t>
      </w:r>
      <w:r w:rsidR="00B33235" w:rsidRPr="00B33235">
        <w:rPr>
          <w:rFonts w:ascii="Palatino Linotype" w:hAnsi="Palatino Linotype" w:cs="Times New Roman"/>
          <w:sz w:val="20"/>
          <w:szCs w:val="24"/>
          <w:lang w:val="id-ID"/>
        </w:rPr>
        <w:t xml:space="preserve">diketahui bahwa jumlah siswa yang memperoleh nilai kategori sangat berminat tidak terdapat siswa yang memperolehnya. Sedangkan </w:t>
      </w:r>
      <w:bookmarkStart w:id="0" w:name="_GoBack"/>
      <w:bookmarkEnd w:id="0"/>
      <w:r w:rsidR="00B33235" w:rsidRPr="00B33235">
        <w:rPr>
          <w:rFonts w:ascii="Palatino Linotype" w:hAnsi="Palatino Linotype" w:cs="Times New Roman"/>
          <w:sz w:val="20"/>
          <w:szCs w:val="24"/>
          <w:lang w:val="id-ID"/>
        </w:rPr>
        <w:t xml:space="preserve">jumlah siswa yang memperoleh k ategori berminat sebanyak 14 orang dengan presentase 54%. Jumlah siswa yang memperoleh kategori kurang berminat sebanyak 10 orang dengan presentase 38%. Untuk kategori tidak berminat sebanyak 2 orang dengan presentase 8%. Berdasarkan hasil analisis deksritif yang telah dilakukan dapat disimpulkan bahwa hasil pre non-test pada kelas eksprimen berada </w:t>
      </w:r>
      <w:r w:rsidR="00B33235" w:rsidRPr="00B33235">
        <w:rPr>
          <w:rFonts w:ascii="Palatino Linotype" w:hAnsi="Palatino Linotype" w:cs="Times New Roman"/>
          <w:sz w:val="20"/>
          <w:szCs w:val="24"/>
          <w:lang w:val="id-ID"/>
        </w:rPr>
        <w:lastRenderedPageBreak/>
        <w:t xml:space="preserve">pada kategori berminat, hal ini dapat dilihat berdasakan nilai rata-rata (mean) minat belajar pada kelas eksprimen secara keseluruhan berjumlah 74,69. </w:t>
      </w:r>
    </w:p>
    <w:p w14:paraId="51EA343B" w14:textId="77777777" w:rsidR="00B33235" w:rsidRDefault="00B33235" w:rsidP="00B33235">
      <w:pPr>
        <w:spacing w:after="0" w:line="240" w:lineRule="auto"/>
        <w:ind w:firstLine="284"/>
        <w:jc w:val="both"/>
        <w:rPr>
          <w:rFonts w:ascii="Palatino Linotype" w:hAnsi="Palatino Linotype" w:cs="Times New Roman"/>
          <w:sz w:val="16"/>
          <w:szCs w:val="24"/>
          <w:lang w:val="id-ID"/>
        </w:rPr>
      </w:pPr>
    </w:p>
    <w:p w14:paraId="2E6F803A" w14:textId="77777777" w:rsidR="00C42954" w:rsidRPr="00B33235" w:rsidRDefault="00C42954" w:rsidP="00B33235">
      <w:pPr>
        <w:spacing w:after="0" w:line="240" w:lineRule="auto"/>
        <w:ind w:firstLine="284"/>
        <w:jc w:val="both"/>
        <w:rPr>
          <w:rFonts w:ascii="Palatino Linotype" w:hAnsi="Palatino Linotype" w:cs="Times New Roman"/>
          <w:sz w:val="16"/>
          <w:szCs w:val="24"/>
          <w:lang w:val="id-ID"/>
        </w:rPr>
      </w:pPr>
    </w:p>
    <w:p w14:paraId="02E9F1C1" w14:textId="77777777" w:rsidR="00B33235" w:rsidRPr="00B33235" w:rsidRDefault="00B33235" w:rsidP="00B33235">
      <w:pPr>
        <w:pStyle w:val="ListParagraph"/>
        <w:numPr>
          <w:ilvl w:val="5"/>
          <w:numId w:val="16"/>
        </w:numPr>
        <w:spacing w:after="0" w:line="240" w:lineRule="auto"/>
        <w:ind w:left="426" w:hanging="426"/>
        <w:jc w:val="both"/>
        <w:rPr>
          <w:rFonts w:ascii="Palatino Linotype" w:hAnsi="Palatino Linotype" w:cs="Times New Roman"/>
          <w:b/>
          <w:sz w:val="20"/>
          <w:szCs w:val="24"/>
          <w:lang w:val="id-ID"/>
        </w:rPr>
      </w:pPr>
      <w:r w:rsidRPr="00B33235">
        <w:rPr>
          <w:rFonts w:ascii="Palatino Linotype" w:hAnsi="Palatino Linotype" w:cs="Times New Roman"/>
          <w:b/>
          <w:sz w:val="20"/>
          <w:szCs w:val="24"/>
          <w:lang w:val="id-ID"/>
        </w:rPr>
        <w:t xml:space="preserve">Data </w:t>
      </w:r>
      <w:r w:rsidRPr="00B33235">
        <w:rPr>
          <w:rFonts w:ascii="Palatino Linotype" w:hAnsi="Palatino Linotype" w:cs="Times New Roman"/>
          <w:b/>
          <w:i/>
          <w:sz w:val="20"/>
          <w:szCs w:val="24"/>
          <w:lang w:val="id-ID"/>
        </w:rPr>
        <w:t>post non-test</w:t>
      </w:r>
      <w:r w:rsidRPr="00B33235">
        <w:rPr>
          <w:rFonts w:ascii="Palatino Linotype" w:hAnsi="Palatino Linotype" w:cs="Times New Roman"/>
          <w:b/>
          <w:sz w:val="20"/>
          <w:szCs w:val="24"/>
          <w:lang w:val="id-ID"/>
        </w:rPr>
        <w:t xml:space="preserve"> siswa tentang minat belajar IPS kelas eksprimen</w:t>
      </w:r>
    </w:p>
    <w:p w14:paraId="63EC23E5" w14:textId="5DF77F95" w:rsidR="00B33235" w:rsidRDefault="00AF6A51" w:rsidP="00AF6A51">
      <w:pPr>
        <w:spacing w:after="0" w:line="240" w:lineRule="auto"/>
        <w:jc w:val="both"/>
        <w:rPr>
          <w:rFonts w:ascii="Palatino Linotype" w:hAnsi="Palatino Linotype" w:cs="Times New Roman"/>
          <w:color w:val="000000" w:themeColor="text1"/>
          <w:sz w:val="20"/>
          <w:lang w:val="id-ID"/>
        </w:rPr>
      </w:pPr>
      <w:r>
        <w:rPr>
          <w:rFonts w:ascii="Palatino Linotype" w:hAnsi="Palatino Linotype" w:cs="Times New Roman"/>
          <w:i/>
          <w:color w:val="000000" w:themeColor="text1"/>
          <w:sz w:val="20"/>
          <w:lang w:val="id-ID"/>
        </w:rPr>
        <w:t xml:space="preserve">        </w:t>
      </w:r>
      <w:r w:rsidR="00B33235" w:rsidRPr="00B33235">
        <w:rPr>
          <w:rFonts w:ascii="Palatino Linotype" w:hAnsi="Palatino Linotype" w:cs="Times New Roman"/>
          <w:i/>
          <w:color w:val="000000" w:themeColor="text1"/>
          <w:sz w:val="20"/>
          <w:lang w:val="id-ID"/>
        </w:rPr>
        <w:t>Post non-test</w:t>
      </w:r>
      <w:r w:rsidR="00B33235" w:rsidRPr="00B33235">
        <w:rPr>
          <w:rFonts w:ascii="Palatino Linotype" w:hAnsi="Palatino Linotype" w:cs="Times New Roman"/>
          <w:color w:val="000000" w:themeColor="text1"/>
          <w:sz w:val="20"/>
          <w:lang w:val="id-ID"/>
        </w:rPr>
        <w:t xml:space="preserve"> minat belajar siswa pada kelas eksprimen dilakukan pada hari Senin tanggal 23 Juni 2021 dengan jumlah subjek penelitiam sebanyak 27 orang. Setelah data </w:t>
      </w:r>
      <w:r w:rsidR="00B33235" w:rsidRPr="00B33235">
        <w:rPr>
          <w:rFonts w:ascii="Palatino Linotype" w:hAnsi="Palatino Linotype" w:cs="Times New Roman"/>
          <w:i/>
          <w:color w:val="000000" w:themeColor="text1"/>
          <w:sz w:val="20"/>
          <w:lang w:val="id-ID"/>
        </w:rPr>
        <w:t>post non-test</w:t>
      </w:r>
      <w:r w:rsidR="00B33235" w:rsidRPr="00B33235">
        <w:rPr>
          <w:rFonts w:ascii="Palatino Linotype" w:hAnsi="Palatino Linotype" w:cs="Times New Roman"/>
          <w:color w:val="000000" w:themeColor="text1"/>
          <w:sz w:val="20"/>
          <w:lang w:val="id-ID"/>
        </w:rPr>
        <w:t xml:space="preserve"> diperoleh kemudian diolah menggunakan bantuan program </w:t>
      </w:r>
      <w:r w:rsidR="00B33235" w:rsidRPr="00B33235">
        <w:rPr>
          <w:rFonts w:ascii="Palatino Linotype" w:hAnsi="Palatino Linotype" w:cs="Times New Roman"/>
          <w:i/>
          <w:color w:val="000000" w:themeColor="text1"/>
          <w:sz w:val="20"/>
          <w:lang w:val="id-ID"/>
        </w:rPr>
        <w:t>IBM SPPS Statistic Version</w:t>
      </w:r>
      <w:r w:rsidR="00B33235" w:rsidRPr="00B33235">
        <w:rPr>
          <w:rFonts w:ascii="Palatino Linotype" w:hAnsi="Palatino Linotype" w:cs="Times New Roman"/>
          <w:color w:val="000000" w:themeColor="text1"/>
          <w:sz w:val="20"/>
          <w:lang w:val="id-ID"/>
        </w:rPr>
        <w:t xml:space="preserve"> 20, untuk mengetahui data deskripsi skor nilai </w:t>
      </w:r>
      <w:r w:rsidR="00B33235" w:rsidRPr="00B33235">
        <w:rPr>
          <w:rFonts w:ascii="Palatino Linotype" w:hAnsi="Palatino Linotype" w:cs="Times New Roman"/>
          <w:i/>
          <w:color w:val="000000" w:themeColor="text1"/>
          <w:sz w:val="20"/>
          <w:lang w:val="id-ID"/>
        </w:rPr>
        <w:t>post non-test</w:t>
      </w:r>
      <w:r w:rsidR="00B33235" w:rsidRPr="00B33235">
        <w:rPr>
          <w:rFonts w:ascii="Palatino Linotype" w:hAnsi="Palatino Linotype" w:cs="Times New Roman"/>
          <w:color w:val="000000" w:themeColor="text1"/>
          <w:sz w:val="20"/>
          <w:lang w:val="id-ID"/>
        </w:rPr>
        <w:t xml:space="preserve"> siswa pada kelas eksprimen. Data hasil post non test kelas eksprimen dapat dilihat pada tabel berikut ini:</w:t>
      </w:r>
    </w:p>
    <w:p w14:paraId="7AE65CA7" w14:textId="77777777" w:rsidR="00AF6A51" w:rsidRPr="00B33235" w:rsidRDefault="00AF6A51" w:rsidP="00AF6A51">
      <w:pPr>
        <w:spacing w:after="0" w:line="240" w:lineRule="auto"/>
        <w:jc w:val="both"/>
        <w:rPr>
          <w:rFonts w:ascii="Palatino Linotype" w:hAnsi="Palatino Linotype" w:cs="Times New Roman"/>
          <w:color w:val="000000" w:themeColor="text1"/>
          <w:sz w:val="20"/>
          <w:lang w:val="id-ID"/>
        </w:rPr>
      </w:pPr>
    </w:p>
    <w:p w14:paraId="66F0261E" w14:textId="3580D8AB" w:rsidR="00B33235" w:rsidRPr="00B33235" w:rsidRDefault="00B33235" w:rsidP="00B33235">
      <w:pPr>
        <w:spacing w:after="0" w:line="240" w:lineRule="auto"/>
        <w:rPr>
          <w:rFonts w:ascii="Palatino Linotype" w:hAnsi="Palatino Linotype" w:cs="Times New Roman"/>
          <w:color w:val="000000" w:themeColor="text1"/>
          <w:sz w:val="20"/>
          <w:lang w:val="id-ID"/>
        </w:rPr>
      </w:pPr>
      <w:r w:rsidRPr="00B33235">
        <w:rPr>
          <w:rFonts w:ascii="Palatino Linotype" w:hAnsi="Palatino Linotype" w:cs="Times New Roman"/>
          <w:b/>
          <w:color w:val="000000" w:themeColor="text1"/>
          <w:sz w:val="20"/>
        </w:rPr>
        <w:t>Tabel 4.</w:t>
      </w:r>
      <w:r w:rsidRPr="00B33235">
        <w:rPr>
          <w:rFonts w:ascii="Palatino Linotype" w:hAnsi="Palatino Linotype" w:cs="Times New Roman"/>
          <w:b/>
          <w:color w:val="000000" w:themeColor="text1"/>
          <w:sz w:val="20"/>
          <w:lang w:val="id-ID"/>
        </w:rPr>
        <w:t>6</w:t>
      </w:r>
      <w:r w:rsidRPr="00B33235">
        <w:rPr>
          <w:rFonts w:ascii="Palatino Linotype" w:hAnsi="Palatino Linotype" w:cs="Times New Roman"/>
          <w:color w:val="000000" w:themeColor="text1"/>
          <w:sz w:val="20"/>
        </w:rPr>
        <w:t xml:space="preserve"> Deskripsi Skor Nilai </w:t>
      </w:r>
      <w:r w:rsidRPr="00B33235">
        <w:rPr>
          <w:rFonts w:ascii="Palatino Linotype" w:hAnsi="Palatino Linotype" w:cs="Times New Roman"/>
          <w:i/>
          <w:color w:val="000000" w:themeColor="text1"/>
          <w:sz w:val="20"/>
        </w:rPr>
        <w:t>P</w:t>
      </w:r>
      <w:r w:rsidRPr="00B33235">
        <w:rPr>
          <w:rFonts w:ascii="Palatino Linotype" w:hAnsi="Palatino Linotype" w:cs="Times New Roman"/>
          <w:i/>
          <w:color w:val="000000" w:themeColor="text1"/>
          <w:sz w:val="20"/>
          <w:lang w:val="id-ID"/>
        </w:rPr>
        <w:t xml:space="preserve">ost Non-Test </w:t>
      </w:r>
      <w:r w:rsidR="00AF6A51">
        <w:rPr>
          <w:rFonts w:ascii="Palatino Linotype" w:hAnsi="Palatino Linotype" w:cs="Times New Roman"/>
          <w:color w:val="000000" w:themeColor="text1"/>
          <w:sz w:val="20"/>
          <w:lang w:val="id-ID"/>
        </w:rPr>
        <w:t xml:space="preserve">Siswa pada Kelas Eksprimen  </w:t>
      </w:r>
      <w:r w:rsidRPr="00B33235">
        <w:rPr>
          <w:rFonts w:ascii="Palatino Linotype" w:hAnsi="Palatino Linotype" w:cs="Times New Roman"/>
          <w:color w:val="000000" w:themeColor="text1"/>
          <w:sz w:val="20"/>
          <w:lang w:val="id-ID"/>
        </w:rPr>
        <w:t>terhadap Minat Belajar IPS Siswa</w:t>
      </w:r>
    </w:p>
    <w:p w14:paraId="25F33354" w14:textId="77777777" w:rsidR="00B33235" w:rsidRPr="00B33235" w:rsidRDefault="00B33235" w:rsidP="00B33235">
      <w:pPr>
        <w:spacing w:after="0" w:line="240" w:lineRule="auto"/>
        <w:rPr>
          <w:rFonts w:ascii="Palatino Linotype" w:hAnsi="Palatino Linotype" w:cs="Times New Roman"/>
          <w:color w:val="000000" w:themeColor="text1"/>
          <w:sz w:val="20"/>
          <w:lang w:val="id-ID"/>
        </w:rPr>
      </w:pPr>
    </w:p>
    <w:tbl>
      <w:tblPr>
        <w:tblStyle w:val="TableGrid"/>
        <w:tblW w:w="0" w:type="auto"/>
        <w:tblInd w:w="25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321"/>
        <w:gridCol w:w="2181"/>
      </w:tblGrid>
      <w:tr w:rsidR="00B33235" w:rsidRPr="00B33235" w14:paraId="7E0C476E" w14:textId="77777777" w:rsidTr="00B33235">
        <w:tc>
          <w:tcPr>
            <w:tcW w:w="3988" w:type="dxa"/>
            <w:tcBorders>
              <w:top w:val="single" w:sz="4" w:space="0" w:color="000000" w:themeColor="text1"/>
              <w:left w:val="nil"/>
              <w:bottom w:val="single" w:sz="4" w:space="0" w:color="000000" w:themeColor="text1"/>
              <w:right w:val="nil"/>
            </w:tcBorders>
            <w:hideMark/>
          </w:tcPr>
          <w:p w14:paraId="7E04DC9A" w14:textId="77777777" w:rsidR="00B33235" w:rsidRPr="00B33235" w:rsidRDefault="00B33235" w:rsidP="00B33235">
            <w:pPr>
              <w:spacing w:line="240" w:lineRule="auto"/>
              <w:jc w:val="center"/>
              <w:rPr>
                <w:rFonts w:ascii="Palatino Linotype" w:hAnsi="Palatino Linotype" w:cs="Times New Roman"/>
                <w:b/>
                <w:sz w:val="20"/>
                <w:szCs w:val="24"/>
              </w:rPr>
            </w:pPr>
            <w:r w:rsidRPr="00B33235">
              <w:rPr>
                <w:rFonts w:ascii="Palatino Linotype" w:hAnsi="Palatino Linotype" w:cs="Times New Roman"/>
                <w:b/>
                <w:sz w:val="20"/>
                <w:szCs w:val="24"/>
              </w:rPr>
              <w:t>Statistik Deskriptif</w:t>
            </w:r>
          </w:p>
        </w:tc>
        <w:tc>
          <w:tcPr>
            <w:tcW w:w="3918" w:type="dxa"/>
            <w:tcBorders>
              <w:top w:val="single" w:sz="4" w:space="0" w:color="000000" w:themeColor="text1"/>
              <w:left w:val="nil"/>
              <w:bottom w:val="single" w:sz="4" w:space="0" w:color="000000" w:themeColor="text1"/>
              <w:right w:val="nil"/>
            </w:tcBorders>
            <w:hideMark/>
          </w:tcPr>
          <w:p w14:paraId="1B8FFDE7" w14:textId="77777777" w:rsidR="00B33235" w:rsidRPr="00B33235" w:rsidRDefault="00B33235" w:rsidP="00B33235">
            <w:pPr>
              <w:spacing w:line="240" w:lineRule="auto"/>
              <w:jc w:val="center"/>
              <w:rPr>
                <w:rFonts w:ascii="Palatino Linotype" w:hAnsi="Palatino Linotype" w:cs="Times New Roman"/>
                <w:b/>
                <w:sz w:val="20"/>
                <w:szCs w:val="24"/>
              </w:rPr>
            </w:pPr>
            <w:r w:rsidRPr="00B33235">
              <w:rPr>
                <w:rFonts w:ascii="Palatino Linotype" w:hAnsi="Palatino Linotype" w:cs="Times New Roman"/>
                <w:b/>
                <w:sz w:val="20"/>
                <w:szCs w:val="24"/>
              </w:rPr>
              <w:t>Nilai Statistik</w:t>
            </w:r>
          </w:p>
        </w:tc>
      </w:tr>
      <w:tr w:rsidR="00B33235" w:rsidRPr="00B33235" w14:paraId="7526CADA" w14:textId="77777777" w:rsidTr="00B33235">
        <w:tc>
          <w:tcPr>
            <w:tcW w:w="3988" w:type="dxa"/>
            <w:tcBorders>
              <w:top w:val="single" w:sz="4" w:space="0" w:color="000000" w:themeColor="text1"/>
              <w:left w:val="nil"/>
              <w:bottom w:val="single" w:sz="4" w:space="0" w:color="000000" w:themeColor="text1"/>
              <w:right w:val="nil"/>
            </w:tcBorders>
            <w:hideMark/>
          </w:tcPr>
          <w:p w14:paraId="381D2FDD" w14:textId="77777777" w:rsidR="00B33235" w:rsidRPr="00B33235" w:rsidRDefault="00B33235" w:rsidP="00B33235">
            <w:pPr>
              <w:spacing w:line="240" w:lineRule="auto"/>
              <w:jc w:val="center"/>
              <w:rPr>
                <w:rFonts w:ascii="Palatino Linotype" w:hAnsi="Palatino Linotype" w:cs="Times New Roman"/>
                <w:sz w:val="20"/>
                <w:szCs w:val="24"/>
              </w:rPr>
            </w:pPr>
            <w:r w:rsidRPr="00B33235">
              <w:rPr>
                <w:rFonts w:ascii="Palatino Linotype" w:hAnsi="Palatino Linotype" w:cs="Times New Roman"/>
                <w:sz w:val="20"/>
                <w:szCs w:val="24"/>
              </w:rPr>
              <w:t>Jumlah Sampel</w:t>
            </w:r>
          </w:p>
        </w:tc>
        <w:tc>
          <w:tcPr>
            <w:tcW w:w="3918" w:type="dxa"/>
            <w:tcBorders>
              <w:top w:val="single" w:sz="4" w:space="0" w:color="000000" w:themeColor="text1"/>
              <w:left w:val="nil"/>
              <w:bottom w:val="single" w:sz="4" w:space="0" w:color="000000" w:themeColor="text1"/>
              <w:right w:val="nil"/>
            </w:tcBorders>
            <w:hideMark/>
          </w:tcPr>
          <w:p w14:paraId="52C1F026" w14:textId="77777777" w:rsidR="00B33235" w:rsidRPr="00B33235" w:rsidRDefault="00B33235" w:rsidP="00B33235">
            <w:pPr>
              <w:spacing w:line="240" w:lineRule="auto"/>
              <w:jc w:val="center"/>
              <w:rPr>
                <w:rFonts w:ascii="Palatino Linotype" w:hAnsi="Palatino Linotype" w:cs="Times New Roman"/>
                <w:sz w:val="20"/>
                <w:szCs w:val="24"/>
                <w:lang w:val="id-ID"/>
              </w:rPr>
            </w:pPr>
            <w:r w:rsidRPr="00B33235">
              <w:rPr>
                <w:rFonts w:ascii="Palatino Linotype" w:hAnsi="Palatino Linotype" w:cs="Times New Roman"/>
                <w:sz w:val="20"/>
                <w:szCs w:val="24"/>
                <w:lang w:val="id-ID"/>
              </w:rPr>
              <w:t>27</w:t>
            </w:r>
          </w:p>
        </w:tc>
      </w:tr>
      <w:tr w:rsidR="00B33235" w:rsidRPr="00B33235" w14:paraId="650D46EE" w14:textId="77777777" w:rsidTr="00B33235">
        <w:tc>
          <w:tcPr>
            <w:tcW w:w="3988" w:type="dxa"/>
            <w:tcBorders>
              <w:top w:val="single" w:sz="4" w:space="0" w:color="000000" w:themeColor="text1"/>
              <w:left w:val="nil"/>
              <w:bottom w:val="single" w:sz="4" w:space="0" w:color="000000" w:themeColor="text1"/>
              <w:right w:val="nil"/>
            </w:tcBorders>
            <w:hideMark/>
          </w:tcPr>
          <w:p w14:paraId="6C41005C" w14:textId="77777777" w:rsidR="00B33235" w:rsidRPr="00B33235" w:rsidRDefault="00B33235" w:rsidP="00B33235">
            <w:pPr>
              <w:spacing w:line="240" w:lineRule="auto"/>
              <w:jc w:val="center"/>
              <w:rPr>
                <w:rFonts w:ascii="Palatino Linotype" w:hAnsi="Palatino Linotype" w:cs="Times New Roman"/>
                <w:sz w:val="20"/>
                <w:szCs w:val="24"/>
              </w:rPr>
            </w:pPr>
            <w:r w:rsidRPr="00B33235">
              <w:rPr>
                <w:rFonts w:ascii="Palatino Linotype" w:hAnsi="Palatino Linotype" w:cs="Times New Roman"/>
                <w:sz w:val="20"/>
                <w:szCs w:val="24"/>
              </w:rPr>
              <w:t>Nilai Terendah</w:t>
            </w:r>
          </w:p>
        </w:tc>
        <w:tc>
          <w:tcPr>
            <w:tcW w:w="3918" w:type="dxa"/>
            <w:tcBorders>
              <w:top w:val="single" w:sz="4" w:space="0" w:color="000000" w:themeColor="text1"/>
              <w:left w:val="nil"/>
              <w:bottom w:val="single" w:sz="4" w:space="0" w:color="000000" w:themeColor="text1"/>
              <w:right w:val="nil"/>
            </w:tcBorders>
            <w:hideMark/>
          </w:tcPr>
          <w:p w14:paraId="14B7AA4F" w14:textId="77777777" w:rsidR="00B33235" w:rsidRPr="00B33235" w:rsidRDefault="00B33235" w:rsidP="00B33235">
            <w:pPr>
              <w:spacing w:line="240" w:lineRule="auto"/>
              <w:jc w:val="center"/>
              <w:rPr>
                <w:rFonts w:ascii="Palatino Linotype" w:hAnsi="Palatino Linotype" w:cs="Times New Roman"/>
                <w:sz w:val="20"/>
                <w:szCs w:val="24"/>
                <w:lang w:val="id-ID"/>
              </w:rPr>
            </w:pPr>
            <w:r w:rsidRPr="00B33235">
              <w:rPr>
                <w:rFonts w:ascii="Palatino Linotype" w:hAnsi="Palatino Linotype" w:cs="Times New Roman"/>
                <w:sz w:val="20"/>
                <w:szCs w:val="24"/>
                <w:lang w:val="id-ID"/>
              </w:rPr>
              <w:t>85</w:t>
            </w:r>
          </w:p>
        </w:tc>
      </w:tr>
      <w:tr w:rsidR="00B33235" w:rsidRPr="00B33235" w14:paraId="312BF249" w14:textId="77777777" w:rsidTr="00B33235">
        <w:tc>
          <w:tcPr>
            <w:tcW w:w="3988" w:type="dxa"/>
            <w:tcBorders>
              <w:top w:val="single" w:sz="4" w:space="0" w:color="000000" w:themeColor="text1"/>
              <w:left w:val="nil"/>
              <w:bottom w:val="single" w:sz="4" w:space="0" w:color="000000" w:themeColor="text1"/>
              <w:right w:val="nil"/>
            </w:tcBorders>
            <w:hideMark/>
          </w:tcPr>
          <w:p w14:paraId="4966F512" w14:textId="77777777" w:rsidR="00B33235" w:rsidRPr="00B33235" w:rsidRDefault="00B33235" w:rsidP="00B33235">
            <w:pPr>
              <w:spacing w:line="240" w:lineRule="auto"/>
              <w:jc w:val="center"/>
              <w:rPr>
                <w:rFonts w:ascii="Palatino Linotype" w:hAnsi="Palatino Linotype" w:cs="Times New Roman"/>
                <w:sz w:val="20"/>
                <w:szCs w:val="24"/>
              </w:rPr>
            </w:pPr>
            <w:r w:rsidRPr="00B33235">
              <w:rPr>
                <w:rFonts w:ascii="Palatino Linotype" w:hAnsi="Palatino Linotype" w:cs="Times New Roman"/>
                <w:sz w:val="20"/>
                <w:szCs w:val="24"/>
              </w:rPr>
              <w:t>Nilai Tertinggi</w:t>
            </w:r>
          </w:p>
        </w:tc>
        <w:tc>
          <w:tcPr>
            <w:tcW w:w="3918" w:type="dxa"/>
            <w:tcBorders>
              <w:top w:val="single" w:sz="4" w:space="0" w:color="000000" w:themeColor="text1"/>
              <w:left w:val="nil"/>
              <w:bottom w:val="single" w:sz="4" w:space="0" w:color="000000" w:themeColor="text1"/>
              <w:right w:val="nil"/>
            </w:tcBorders>
            <w:hideMark/>
          </w:tcPr>
          <w:p w14:paraId="0DD4A0DD" w14:textId="77777777" w:rsidR="00B33235" w:rsidRPr="00B33235" w:rsidRDefault="00B33235" w:rsidP="00B33235">
            <w:pPr>
              <w:spacing w:line="240" w:lineRule="auto"/>
              <w:jc w:val="center"/>
              <w:rPr>
                <w:rFonts w:ascii="Palatino Linotype" w:hAnsi="Palatino Linotype" w:cs="Times New Roman"/>
                <w:sz w:val="20"/>
                <w:szCs w:val="24"/>
                <w:lang w:val="id-ID"/>
              </w:rPr>
            </w:pPr>
            <w:r w:rsidRPr="00B33235">
              <w:rPr>
                <w:rFonts w:ascii="Palatino Linotype" w:hAnsi="Palatino Linotype" w:cs="Times New Roman"/>
                <w:sz w:val="20"/>
                <w:szCs w:val="24"/>
                <w:lang w:val="id-ID"/>
              </w:rPr>
              <w:t>112</w:t>
            </w:r>
          </w:p>
        </w:tc>
      </w:tr>
      <w:tr w:rsidR="00B33235" w:rsidRPr="00B33235" w14:paraId="1FB87DD5" w14:textId="77777777" w:rsidTr="00B33235">
        <w:tc>
          <w:tcPr>
            <w:tcW w:w="3988" w:type="dxa"/>
            <w:tcBorders>
              <w:top w:val="single" w:sz="4" w:space="0" w:color="000000" w:themeColor="text1"/>
              <w:left w:val="nil"/>
              <w:bottom w:val="single" w:sz="4" w:space="0" w:color="000000" w:themeColor="text1"/>
              <w:right w:val="nil"/>
            </w:tcBorders>
            <w:hideMark/>
          </w:tcPr>
          <w:p w14:paraId="7DFAB69A" w14:textId="77777777" w:rsidR="00B33235" w:rsidRPr="00B33235" w:rsidRDefault="00B33235" w:rsidP="00B33235">
            <w:pPr>
              <w:spacing w:line="240" w:lineRule="auto"/>
              <w:jc w:val="center"/>
              <w:rPr>
                <w:rFonts w:ascii="Palatino Linotype" w:hAnsi="Palatino Linotype" w:cs="Times New Roman"/>
                <w:sz w:val="20"/>
                <w:szCs w:val="24"/>
              </w:rPr>
            </w:pPr>
            <w:r w:rsidRPr="00B33235">
              <w:rPr>
                <w:rFonts w:ascii="Palatino Linotype" w:hAnsi="Palatino Linotype" w:cs="Times New Roman"/>
                <w:sz w:val="20"/>
                <w:szCs w:val="24"/>
              </w:rPr>
              <w:t>Rata-rata (Mean)</w:t>
            </w:r>
          </w:p>
        </w:tc>
        <w:tc>
          <w:tcPr>
            <w:tcW w:w="3918" w:type="dxa"/>
            <w:tcBorders>
              <w:top w:val="single" w:sz="4" w:space="0" w:color="000000" w:themeColor="text1"/>
              <w:left w:val="nil"/>
              <w:bottom w:val="single" w:sz="4" w:space="0" w:color="000000" w:themeColor="text1"/>
              <w:right w:val="nil"/>
            </w:tcBorders>
            <w:hideMark/>
          </w:tcPr>
          <w:p w14:paraId="163C3B38" w14:textId="77777777" w:rsidR="00B33235" w:rsidRPr="00B33235" w:rsidRDefault="00B33235" w:rsidP="00B33235">
            <w:pPr>
              <w:spacing w:line="240" w:lineRule="auto"/>
              <w:jc w:val="center"/>
              <w:rPr>
                <w:rFonts w:ascii="Palatino Linotype" w:hAnsi="Palatino Linotype" w:cs="Times New Roman"/>
                <w:sz w:val="20"/>
                <w:szCs w:val="24"/>
                <w:lang w:val="id-ID"/>
              </w:rPr>
            </w:pPr>
            <w:r w:rsidRPr="00B33235">
              <w:rPr>
                <w:rFonts w:ascii="Palatino Linotype" w:hAnsi="Palatino Linotype" w:cs="Times New Roman"/>
                <w:sz w:val="20"/>
                <w:szCs w:val="24"/>
                <w:lang w:val="id-ID"/>
              </w:rPr>
              <w:t>97,59</w:t>
            </w:r>
          </w:p>
        </w:tc>
      </w:tr>
      <w:tr w:rsidR="00B33235" w:rsidRPr="00B33235" w14:paraId="096C5560" w14:textId="77777777" w:rsidTr="00B33235">
        <w:tc>
          <w:tcPr>
            <w:tcW w:w="3988" w:type="dxa"/>
            <w:tcBorders>
              <w:top w:val="single" w:sz="4" w:space="0" w:color="000000" w:themeColor="text1"/>
              <w:left w:val="nil"/>
              <w:bottom w:val="single" w:sz="4" w:space="0" w:color="000000" w:themeColor="text1"/>
              <w:right w:val="nil"/>
            </w:tcBorders>
            <w:hideMark/>
          </w:tcPr>
          <w:p w14:paraId="03C0077C" w14:textId="77777777" w:rsidR="00B33235" w:rsidRPr="00B33235" w:rsidRDefault="00B33235" w:rsidP="00B33235">
            <w:pPr>
              <w:spacing w:line="240" w:lineRule="auto"/>
              <w:jc w:val="center"/>
              <w:rPr>
                <w:rFonts w:ascii="Palatino Linotype" w:hAnsi="Palatino Linotype" w:cs="Times New Roman"/>
                <w:sz w:val="20"/>
                <w:szCs w:val="24"/>
              </w:rPr>
            </w:pPr>
            <w:r w:rsidRPr="00B33235">
              <w:rPr>
                <w:rFonts w:ascii="Palatino Linotype" w:hAnsi="Palatino Linotype" w:cs="Times New Roman"/>
                <w:sz w:val="20"/>
                <w:szCs w:val="24"/>
              </w:rPr>
              <w:t>Rentang (Range)</w:t>
            </w:r>
          </w:p>
        </w:tc>
        <w:tc>
          <w:tcPr>
            <w:tcW w:w="3918" w:type="dxa"/>
            <w:tcBorders>
              <w:top w:val="single" w:sz="4" w:space="0" w:color="000000" w:themeColor="text1"/>
              <w:left w:val="nil"/>
              <w:bottom w:val="single" w:sz="4" w:space="0" w:color="000000" w:themeColor="text1"/>
              <w:right w:val="nil"/>
            </w:tcBorders>
            <w:hideMark/>
          </w:tcPr>
          <w:p w14:paraId="78EBCEE0" w14:textId="77777777" w:rsidR="00B33235" w:rsidRPr="00B33235" w:rsidRDefault="00B33235" w:rsidP="00B33235">
            <w:pPr>
              <w:spacing w:line="240" w:lineRule="auto"/>
              <w:jc w:val="center"/>
              <w:rPr>
                <w:rFonts w:ascii="Palatino Linotype" w:hAnsi="Palatino Linotype" w:cs="Times New Roman"/>
                <w:sz w:val="20"/>
                <w:szCs w:val="24"/>
                <w:lang w:val="id-ID"/>
              </w:rPr>
            </w:pPr>
            <w:r w:rsidRPr="00B33235">
              <w:rPr>
                <w:rFonts w:ascii="Palatino Linotype" w:hAnsi="Palatino Linotype" w:cs="Times New Roman"/>
                <w:sz w:val="20"/>
                <w:szCs w:val="24"/>
                <w:lang w:val="id-ID"/>
              </w:rPr>
              <w:t xml:space="preserve">27        </w:t>
            </w:r>
          </w:p>
        </w:tc>
      </w:tr>
      <w:tr w:rsidR="00B33235" w:rsidRPr="00B33235" w14:paraId="63C2C037" w14:textId="77777777" w:rsidTr="00B33235">
        <w:tc>
          <w:tcPr>
            <w:tcW w:w="3988" w:type="dxa"/>
            <w:tcBorders>
              <w:top w:val="single" w:sz="4" w:space="0" w:color="000000" w:themeColor="text1"/>
              <w:left w:val="nil"/>
              <w:bottom w:val="single" w:sz="4" w:space="0" w:color="000000" w:themeColor="text1"/>
              <w:right w:val="nil"/>
            </w:tcBorders>
            <w:hideMark/>
          </w:tcPr>
          <w:p w14:paraId="1C13E9DE" w14:textId="77777777" w:rsidR="00B33235" w:rsidRPr="00B33235" w:rsidRDefault="00B33235" w:rsidP="00B33235">
            <w:pPr>
              <w:spacing w:line="240" w:lineRule="auto"/>
              <w:jc w:val="center"/>
              <w:rPr>
                <w:rFonts w:ascii="Palatino Linotype" w:hAnsi="Palatino Linotype" w:cs="Times New Roman"/>
                <w:sz w:val="20"/>
                <w:szCs w:val="24"/>
              </w:rPr>
            </w:pPr>
            <w:r w:rsidRPr="00B33235">
              <w:rPr>
                <w:rFonts w:ascii="Palatino Linotype" w:hAnsi="Palatino Linotype" w:cs="Times New Roman"/>
                <w:sz w:val="20"/>
                <w:szCs w:val="24"/>
              </w:rPr>
              <w:t>Standar Deviasi</w:t>
            </w:r>
          </w:p>
        </w:tc>
        <w:tc>
          <w:tcPr>
            <w:tcW w:w="3918" w:type="dxa"/>
            <w:tcBorders>
              <w:top w:val="single" w:sz="4" w:space="0" w:color="000000" w:themeColor="text1"/>
              <w:left w:val="nil"/>
              <w:bottom w:val="single" w:sz="4" w:space="0" w:color="000000" w:themeColor="text1"/>
              <w:right w:val="nil"/>
            </w:tcBorders>
            <w:hideMark/>
          </w:tcPr>
          <w:p w14:paraId="42FFA0A5" w14:textId="77777777" w:rsidR="00B33235" w:rsidRPr="00B33235" w:rsidRDefault="00B33235" w:rsidP="00B33235">
            <w:pPr>
              <w:spacing w:line="240" w:lineRule="auto"/>
              <w:jc w:val="center"/>
              <w:rPr>
                <w:rFonts w:ascii="Palatino Linotype" w:hAnsi="Palatino Linotype" w:cs="Times New Roman"/>
                <w:sz w:val="20"/>
                <w:szCs w:val="24"/>
                <w:lang w:val="id-ID"/>
              </w:rPr>
            </w:pPr>
            <w:r w:rsidRPr="00B33235">
              <w:rPr>
                <w:rFonts w:ascii="Palatino Linotype" w:hAnsi="Palatino Linotype" w:cs="Times New Roman"/>
                <w:sz w:val="20"/>
                <w:szCs w:val="24"/>
                <w:lang w:val="id-ID"/>
              </w:rPr>
              <w:t>7,407</w:t>
            </w:r>
          </w:p>
        </w:tc>
      </w:tr>
    </w:tbl>
    <w:p w14:paraId="4154FBDC" w14:textId="77777777" w:rsidR="00B33235" w:rsidRPr="00B33235" w:rsidRDefault="00B33235" w:rsidP="00B33235">
      <w:pPr>
        <w:spacing w:after="0" w:line="240" w:lineRule="auto"/>
        <w:rPr>
          <w:rFonts w:ascii="Palatino Linotype" w:hAnsi="Palatino Linotype" w:cs="Times New Roman"/>
          <w:color w:val="000000" w:themeColor="text1"/>
          <w:sz w:val="20"/>
          <w:lang w:val="id-ID"/>
        </w:rPr>
      </w:pPr>
      <w:r w:rsidRPr="00B33235">
        <w:rPr>
          <w:rFonts w:ascii="Palatino Linotype" w:hAnsi="Palatino Linotype" w:cs="Times New Roman"/>
          <w:color w:val="000000" w:themeColor="text1"/>
          <w:sz w:val="20"/>
          <w:lang w:val="id-ID"/>
        </w:rPr>
        <w:t xml:space="preserve">  </w:t>
      </w:r>
      <w:r w:rsidRPr="00B33235">
        <w:rPr>
          <w:rFonts w:ascii="Palatino Linotype" w:hAnsi="Palatino Linotype" w:cs="Times New Roman"/>
          <w:color w:val="000000" w:themeColor="text1"/>
          <w:sz w:val="20"/>
        </w:rPr>
        <w:t xml:space="preserve">Sumber: </w:t>
      </w:r>
      <w:r w:rsidRPr="00B33235">
        <w:rPr>
          <w:rFonts w:ascii="Palatino Linotype" w:hAnsi="Palatino Linotype" w:cs="Times New Roman"/>
          <w:i/>
          <w:color w:val="000000" w:themeColor="text1"/>
          <w:sz w:val="20"/>
        </w:rPr>
        <w:t xml:space="preserve">IBM SPP Statistic Version 20 </w:t>
      </w:r>
      <w:r w:rsidRPr="00B33235">
        <w:rPr>
          <w:rFonts w:ascii="Palatino Linotype" w:hAnsi="Palatino Linotype" w:cs="Times New Roman"/>
          <w:color w:val="000000" w:themeColor="text1"/>
          <w:sz w:val="20"/>
        </w:rPr>
        <w:t xml:space="preserve">(Lampiran </w:t>
      </w:r>
      <w:r w:rsidRPr="00B33235">
        <w:rPr>
          <w:rFonts w:ascii="Palatino Linotype" w:hAnsi="Palatino Linotype" w:cs="Times New Roman"/>
          <w:color w:val="000000" w:themeColor="text1"/>
          <w:sz w:val="20"/>
          <w:lang w:val="id-ID"/>
        </w:rPr>
        <w:t>E, h.108</w:t>
      </w:r>
      <w:r w:rsidRPr="00B33235">
        <w:rPr>
          <w:rFonts w:ascii="Palatino Linotype" w:hAnsi="Palatino Linotype" w:cs="Times New Roman"/>
          <w:color w:val="000000" w:themeColor="text1"/>
          <w:sz w:val="20"/>
        </w:rPr>
        <w:t>)</w:t>
      </w:r>
    </w:p>
    <w:p w14:paraId="744F06C1" w14:textId="77777777" w:rsidR="00B33235" w:rsidRPr="00B33235" w:rsidRDefault="00B33235" w:rsidP="00B33235">
      <w:pPr>
        <w:spacing w:after="0" w:line="240" w:lineRule="auto"/>
        <w:rPr>
          <w:rFonts w:ascii="Palatino Linotype" w:hAnsi="Palatino Linotype" w:cs="Times New Roman"/>
          <w:color w:val="000000" w:themeColor="text1"/>
          <w:sz w:val="20"/>
          <w:lang w:val="id-ID"/>
        </w:rPr>
      </w:pPr>
    </w:p>
    <w:p w14:paraId="16C3002B" w14:textId="17C68ECF" w:rsidR="00B33235" w:rsidRDefault="00AF6A51" w:rsidP="00B33235">
      <w:pPr>
        <w:spacing w:after="0" w:line="240" w:lineRule="auto"/>
        <w:ind w:firstLine="426"/>
        <w:jc w:val="both"/>
        <w:rPr>
          <w:rFonts w:ascii="Palatino Linotype" w:hAnsi="Palatino Linotype" w:cs="Times New Roman"/>
          <w:color w:val="000000" w:themeColor="text1"/>
          <w:sz w:val="20"/>
          <w:lang w:val="id-ID"/>
        </w:rPr>
      </w:pPr>
      <w:r>
        <w:rPr>
          <w:rFonts w:ascii="Palatino Linotype" w:hAnsi="Palatino Linotype" w:cs="Times New Roman"/>
          <w:color w:val="000000" w:themeColor="text1"/>
          <w:sz w:val="20"/>
          <w:lang w:val="id-ID"/>
        </w:rPr>
        <w:t xml:space="preserve">    </w:t>
      </w:r>
      <w:r w:rsidR="00B33235" w:rsidRPr="00B33235">
        <w:rPr>
          <w:rFonts w:ascii="Palatino Linotype" w:hAnsi="Palatino Linotype" w:cs="Times New Roman"/>
          <w:color w:val="000000" w:themeColor="text1"/>
          <w:sz w:val="20"/>
          <w:lang w:val="id-ID"/>
        </w:rPr>
        <w:t>Berdasarkan tabel 4.6, dapat dilihat rata-rata (mean) kelas eksprimen sebesar  97,59. Simpangan baku (standar deviasi) sebesar 7,407, nilai tertiggi (maksimal) yang diperoleh sebesar 112 , sedangkan nilai terendah (minimal) yang diperoleh sebesar 85 dan rentang nilai (range) antara nilai tertinggi dan nilai terendah adalah 27.Distribusi frekuensi hasil post non-test minat belajar siswa kelas eksprimen dapat dilihat pada tabel berikut:</w:t>
      </w:r>
    </w:p>
    <w:p w14:paraId="7A1E10C5" w14:textId="77777777" w:rsidR="00B33235" w:rsidRPr="00B33235" w:rsidRDefault="00B33235" w:rsidP="00AF6A51">
      <w:pPr>
        <w:spacing w:after="0" w:line="240" w:lineRule="auto"/>
        <w:jc w:val="both"/>
        <w:rPr>
          <w:rFonts w:ascii="Palatino Linotype" w:hAnsi="Palatino Linotype" w:cs="Times New Roman"/>
          <w:color w:val="000000" w:themeColor="text1"/>
          <w:sz w:val="20"/>
          <w:lang w:val="id-ID"/>
        </w:rPr>
      </w:pPr>
    </w:p>
    <w:p w14:paraId="5B7D614B" w14:textId="10EBBBED" w:rsidR="00B33235" w:rsidRPr="00B33235" w:rsidRDefault="00B33235" w:rsidP="00B33235">
      <w:pPr>
        <w:tabs>
          <w:tab w:val="left" w:pos="2571"/>
        </w:tabs>
        <w:spacing w:after="0" w:line="240" w:lineRule="auto"/>
        <w:rPr>
          <w:rFonts w:ascii="Palatino Linotype" w:hAnsi="Palatino Linotype" w:cs="Times New Roman"/>
          <w:sz w:val="20"/>
          <w:szCs w:val="24"/>
          <w:lang w:val="id-ID"/>
        </w:rPr>
      </w:pPr>
      <w:r w:rsidRPr="00B33235">
        <w:rPr>
          <w:rFonts w:ascii="Palatino Linotype" w:hAnsi="Palatino Linotype" w:cs="Times New Roman"/>
          <w:b/>
          <w:sz w:val="20"/>
          <w:szCs w:val="24"/>
        </w:rPr>
        <w:t>Tabel 4.</w:t>
      </w:r>
      <w:r w:rsidRPr="00B33235">
        <w:rPr>
          <w:rFonts w:ascii="Palatino Linotype" w:hAnsi="Palatino Linotype" w:cs="Times New Roman"/>
          <w:b/>
          <w:sz w:val="20"/>
          <w:szCs w:val="24"/>
          <w:lang w:val="id-ID"/>
        </w:rPr>
        <w:t xml:space="preserve">7 </w:t>
      </w:r>
      <w:r w:rsidRPr="00B33235">
        <w:rPr>
          <w:rFonts w:ascii="Palatino Linotype" w:hAnsi="Palatino Linotype" w:cs="Times New Roman"/>
          <w:sz w:val="20"/>
          <w:szCs w:val="24"/>
        </w:rPr>
        <w:t xml:space="preserve"> Distribusi dan Persentasi Skor Nilai </w:t>
      </w:r>
      <w:r w:rsidRPr="00B33235">
        <w:rPr>
          <w:rFonts w:ascii="Palatino Linotype" w:hAnsi="Palatino Linotype" w:cs="Times New Roman"/>
          <w:i/>
          <w:sz w:val="20"/>
          <w:szCs w:val="24"/>
        </w:rPr>
        <w:t>P</w:t>
      </w:r>
      <w:r w:rsidRPr="00B33235">
        <w:rPr>
          <w:rFonts w:ascii="Palatino Linotype" w:hAnsi="Palatino Linotype" w:cs="Times New Roman"/>
          <w:i/>
          <w:sz w:val="20"/>
          <w:szCs w:val="24"/>
          <w:lang w:val="id-ID"/>
        </w:rPr>
        <w:t xml:space="preserve">ost Non-Test </w:t>
      </w:r>
      <w:r w:rsidRPr="00B33235">
        <w:rPr>
          <w:rFonts w:ascii="Palatino Linotype" w:hAnsi="Palatino Linotype" w:cs="Times New Roman"/>
          <w:sz w:val="20"/>
          <w:szCs w:val="24"/>
          <w:lang w:val="id-ID"/>
        </w:rPr>
        <w:t>Siswa pada Kelas Eksprimen terhadap Minat Belajar IPS Siswa</w:t>
      </w:r>
    </w:p>
    <w:tbl>
      <w:tblPr>
        <w:tblStyle w:val="PlainTable21"/>
        <w:tblW w:w="0" w:type="auto"/>
        <w:tblLook w:val="04A0" w:firstRow="1" w:lastRow="0" w:firstColumn="1" w:lastColumn="0" w:noHBand="0" w:noVBand="1"/>
      </w:tblPr>
      <w:tblGrid>
        <w:gridCol w:w="497"/>
        <w:gridCol w:w="931"/>
        <w:gridCol w:w="1052"/>
        <w:gridCol w:w="1104"/>
        <w:gridCol w:w="1168"/>
      </w:tblGrid>
      <w:tr w:rsidR="00B33235" w:rsidRPr="00B33235" w14:paraId="33E8692A" w14:textId="77777777" w:rsidTr="00B33235">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98" w:type="dxa"/>
            <w:tcBorders>
              <w:top w:val="single" w:sz="4" w:space="0" w:color="7F7F7F" w:themeColor="text1" w:themeTint="80"/>
              <w:left w:val="nil"/>
              <w:right w:val="nil"/>
            </w:tcBorders>
            <w:hideMark/>
          </w:tcPr>
          <w:p w14:paraId="740A6444"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4"/>
              </w:rPr>
            </w:pPr>
            <w:r w:rsidRPr="00B33235">
              <w:rPr>
                <w:rFonts w:ascii="Palatino Linotype" w:hAnsi="Palatino Linotype" w:cs="Times New Roman"/>
                <w:b w:val="0"/>
                <w:sz w:val="20"/>
                <w:szCs w:val="24"/>
              </w:rPr>
              <w:t>No</w:t>
            </w:r>
          </w:p>
        </w:tc>
        <w:tc>
          <w:tcPr>
            <w:tcW w:w="1826" w:type="dxa"/>
            <w:tcBorders>
              <w:top w:val="single" w:sz="4" w:space="0" w:color="7F7F7F" w:themeColor="text1" w:themeTint="80"/>
              <w:left w:val="nil"/>
              <w:right w:val="nil"/>
            </w:tcBorders>
            <w:hideMark/>
          </w:tcPr>
          <w:p w14:paraId="4DB585BB" w14:textId="77777777" w:rsidR="00B33235" w:rsidRPr="00B33235" w:rsidRDefault="00B33235" w:rsidP="00B332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4"/>
              </w:rPr>
            </w:pPr>
            <w:r w:rsidRPr="00B33235">
              <w:rPr>
                <w:rFonts w:ascii="Palatino Linotype" w:hAnsi="Palatino Linotype" w:cs="Times New Roman"/>
                <w:b w:val="0"/>
                <w:sz w:val="20"/>
                <w:szCs w:val="24"/>
              </w:rPr>
              <w:t>Interval Nilai</w:t>
            </w:r>
          </w:p>
        </w:tc>
        <w:tc>
          <w:tcPr>
            <w:tcW w:w="2078" w:type="dxa"/>
            <w:tcBorders>
              <w:top w:val="single" w:sz="4" w:space="0" w:color="7F7F7F" w:themeColor="text1" w:themeTint="80"/>
              <w:left w:val="nil"/>
              <w:right w:val="nil"/>
            </w:tcBorders>
            <w:hideMark/>
          </w:tcPr>
          <w:p w14:paraId="47D82888" w14:textId="77777777" w:rsidR="00B33235" w:rsidRPr="00B33235" w:rsidRDefault="00B33235" w:rsidP="00B332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4"/>
              </w:rPr>
            </w:pPr>
            <w:r w:rsidRPr="00B33235">
              <w:rPr>
                <w:rFonts w:ascii="Palatino Linotype" w:hAnsi="Palatino Linotype" w:cs="Times New Roman"/>
                <w:b w:val="0"/>
                <w:sz w:val="20"/>
                <w:szCs w:val="24"/>
              </w:rPr>
              <w:t>Kategori</w:t>
            </w:r>
          </w:p>
        </w:tc>
        <w:tc>
          <w:tcPr>
            <w:tcW w:w="1777" w:type="dxa"/>
            <w:tcBorders>
              <w:top w:val="single" w:sz="4" w:space="0" w:color="7F7F7F" w:themeColor="text1" w:themeTint="80"/>
              <w:left w:val="nil"/>
              <w:right w:val="nil"/>
            </w:tcBorders>
            <w:hideMark/>
          </w:tcPr>
          <w:p w14:paraId="4A97BBD4" w14:textId="77777777" w:rsidR="00B33235" w:rsidRPr="00B33235" w:rsidRDefault="00B33235" w:rsidP="00B332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4"/>
              </w:rPr>
            </w:pPr>
            <w:r w:rsidRPr="00B33235">
              <w:rPr>
                <w:rFonts w:ascii="Palatino Linotype" w:hAnsi="Palatino Linotype" w:cs="Times New Roman"/>
                <w:b w:val="0"/>
                <w:sz w:val="20"/>
                <w:szCs w:val="24"/>
              </w:rPr>
              <w:t>Frekuensi</w:t>
            </w:r>
          </w:p>
        </w:tc>
        <w:tc>
          <w:tcPr>
            <w:tcW w:w="1777" w:type="dxa"/>
            <w:tcBorders>
              <w:top w:val="single" w:sz="4" w:space="0" w:color="7F7F7F" w:themeColor="text1" w:themeTint="80"/>
              <w:left w:val="nil"/>
              <w:right w:val="nil"/>
            </w:tcBorders>
            <w:hideMark/>
          </w:tcPr>
          <w:p w14:paraId="3A0D865D" w14:textId="77777777" w:rsidR="00B33235" w:rsidRPr="00B33235" w:rsidRDefault="00B33235" w:rsidP="00B332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4"/>
              </w:rPr>
            </w:pPr>
            <w:r w:rsidRPr="00B33235">
              <w:rPr>
                <w:rFonts w:ascii="Palatino Linotype" w:hAnsi="Palatino Linotype" w:cs="Times New Roman"/>
                <w:b w:val="0"/>
                <w:sz w:val="20"/>
                <w:szCs w:val="24"/>
              </w:rPr>
              <w:t>Persentase</w:t>
            </w:r>
          </w:p>
        </w:tc>
      </w:tr>
      <w:tr w:rsidR="00B33235" w:rsidRPr="00B33235" w14:paraId="687A42F3" w14:textId="77777777" w:rsidTr="00B3323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98" w:type="dxa"/>
            <w:tcBorders>
              <w:left w:val="nil"/>
              <w:right w:val="nil"/>
            </w:tcBorders>
            <w:hideMark/>
          </w:tcPr>
          <w:p w14:paraId="76173FC1"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4"/>
              </w:rPr>
            </w:pPr>
            <w:r w:rsidRPr="00B33235">
              <w:rPr>
                <w:rFonts w:ascii="Palatino Linotype" w:hAnsi="Palatino Linotype" w:cs="Times New Roman"/>
                <w:b w:val="0"/>
                <w:sz w:val="20"/>
                <w:szCs w:val="24"/>
              </w:rPr>
              <w:t>1</w:t>
            </w:r>
          </w:p>
        </w:tc>
        <w:tc>
          <w:tcPr>
            <w:tcW w:w="1826" w:type="dxa"/>
            <w:tcBorders>
              <w:left w:val="nil"/>
              <w:right w:val="nil"/>
            </w:tcBorders>
            <w:hideMark/>
          </w:tcPr>
          <w:p w14:paraId="74F5C499"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 xml:space="preserve">97, 5 </w:t>
            </w:r>
            <w:r w:rsidRPr="00B33235">
              <w:rPr>
                <w:rFonts w:ascii="Palatino Linotype" w:hAnsi="Palatino Linotype" w:cs="Times New Roman"/>
                <w:sz w:val="20"/>
                <w:szCs w:val="24"/>
              </w:rPr>
              <w:t>&lt; x ≤ 1</w:t>
            </w:r>
            <w:r w:rsidRPr="00B33235">
              <w:rPr>
                <w:rFonts w:ascii="Palatino Linotype" w:hAnsi="Palatino Linotype" w:cs="Times New Roman"/>
                <w:sz w:val="20"/>
                <w:szCs w:val="24"/>
                <w:lang w:val="id-ID"/>
              </w:rPr>
              <w:t>20</w:t>
            </w:r>
          </w:p>
        </w:tc>
        <w:tc>
          <w:tcPr>
            <w:tcW w:w="2078" w:type="dxa"/>
            <w:tcBorders>
              <w:left w:val="nil"/>
              <w:right w:val="nil"/>
            </w:tcBorders>
            <w:hideMark/>
          </w:tcPr>
          <w:p w14:paraId="13841A98"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rPr>
              <w:t xml:space="preserve">Sangat </w:t>
            </w:r>
            <w:r w:rsidRPr="00B33235">
              <w:rPr>
                <w:rFonts w:ascii="Palatino Linotype" w:hAnsi="Palatino Linotype" w:cs="Times New Roman"/>
                <w:sz w:val="20"/>
                <w:szCs w:val="24"/>
                <w:lang w:val="id-ID"/>
              </w:rPr>
              <w:t>berminat</w:t>
            </w:r>
          </w:p>
        </w:tc>
        <w:tc>
          <w:tcPr>
            <w:tcW w:w="1777" w:type="dxa"/>
            <w:tcBorders>
              <w:left w:val="nil"/>
              <w:right w:val="nil"/>
            </w:tcBorders>
            <w:hideMark/>
          </w:tcPr>
          <w:p w14:paraId="4DFCFA2E"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17</w:t>
            </w:r>
          </w:p>
        </w:tc>
        <w:tc>
          <w:tcPr>
            <w:tcW w:w="1777" w:type="dxa"/>
            <w:tcBorders>
              <w:left w:val="nil"/>
              <w:right w:val="nil"/>
            </w:tcBorders>
            <w:hideMark/>
          </w:tcPr>
          <w:p w14:paraId="7D16A30E" w14:textId="77777777" w:rsidR="00B33235" w:rsidRPr="00B33235" w:rsidRDefault="00B33235" w:rsidP="00B33235">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 xml:space="preserve">          63%</w:t>
            </w:r>
          </w:p>
        </w:tc>
      </w:tr>
      <w:tr w:rsidR="00B33235" w:rsidRPr="00B33235" w14:paraId="236BA6E3" w14:textId="77777777" w:rsidTr="00B33235">
        <w:trPr>
          <w:trHeight w:val="287"/>
        </w:trPr>
        <w:tc>
          <w:tcPr>
            <w:cnfStyle w:val="001000000000" w:firstRow="0" w:lastRow="0" w:firstColumn="1" w:lastColumn="0" w:oddVBand="0" w:evenVBand="0" w:oddHBand="0" w:evenHBand="0" w:firstRowFirstColumn="0" w:firstRowLastColumn="0" w:lastRowFirstColumn="0" w:lastRowLastColumn="0"/>
            <w:tcW w:w="698" w:type="dxa"/>
            <w:tcBorders>
              <w:top w:val="nil"/>
              <w:left w:val="nil"/>
              <w:bottom w:val="nil"/>
              <w:right w:val="nil"/>
            </w:tcBorders>
            <w:hideMark/>
          </w:tcPr>
          <w:p w14:paraId="35674FA7"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4"/>
              </w:rPr>
            </w:pPr>
            <w:r w:rsidRPr="00B33235">
              <w:rPr>
                <w:rFonts w:ascii="Palatino Linotype" w:hAnsi="Palatino Linotype" w:cs="Times New Roman"/>
                <w:b w:val="0"/>
                <w:sz w:val="20"/>
                <w:szCs w:val="24"/>
              </w:rPr>
              <w:lastRenderedPageBreak/>
              <w:t>2</w:t>
            </w:r>
          </w:p>
        </w:tc>
        <w:tc>
          <w:tcPr>
            <w:tcW w:w="1826" w:type="dxa"/>
            <w:tcBorders>
              <w:top w:val="nil"/>
              <w:left w:val="nil"/>
              <w:bottom w:val="nil"/>
              <w:right w:val="nil"/>
            </w:tcBorders>
            <w:hideMark/>
          </w:tcPr>
          <w:p w14:paraId="5767784F"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75</w:t>
            </w:r>
            <w:r w:rsidRPr="00B33235">
              <w:rPr>
                <w:rFonts w:ascii="Palatino Linotype" w:hAnsi="Palatino Linotype" w:cs="Times New Roman"/>
                <w:sz w:val="20"/>
                <w:szCs w:val="24"/>
              </w:rPr>
              <w:t xml:space="preserve"> &lt; x ≤ </w:t>
            </w:r>
            <w:r w:rsidRPr="00B33235">
              <w:rPr>
                <w:rFonts w:ascii="Palatino Linotype" w:hAnsi="Palatino Linotype" w:cs="Times New Roman"/>
                <w:sz w:val="20"/>
                <w:szCs w:val="24"/>
                <w:lang w:val="id-ID"/>
              </w:rPr>
              <w:t>97,5</w:t>
            </w:r>
          </w:p>
        </w:tc>
        <w:tc>
          <w:tcPr>
            <w:tcW w:w="2078" w:type="dxa"/>
            <w:tcBorders>
              <w:top w:val="nil"/>
              <w:left w:val="nil"/>
              <w:bottom w:val="nil"/>
              <w:right w:val="nil"/>
            </w:tcBorders>
            <w:hideMark/>
          </w:tcPr>
          <w:p w14:paraId="377F42D8"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rPr>
              <w:t>B</w:t>
            </w:r>
            <w:r w:rsidRPr="00B33235">
              <w:rPr>
                <w:rFonts w:ascii="Palatino Linotype" w:hAnsi="Palatino Linotype" w:cs="Times New Roman"/>
                <w:sz w:val="20"/>
                <w:szCs w:val="24"/>
                <w:lang w:val="id-ID"/>
              </w:rPr>
              <w:t>erminat</w:t>
            </w:r>
          </w:p>
        </w:tc>
        <w:tc>
          <w:tcPr>
            <w:tcW w:w="1777" w:type="dxa"/>
            <w:tcBorders>
              <w:top w:val="nil"/>
              <w:left w:val="nil"/>
              <w:bottom w:val="nil"/>
              <w:right w:val="nil"/>
            </w:tcBorders>
            <w:hideMark/>
          </w:tcPr>
          <w:p w14:paraId="283431A3"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10</w:t>
            </w:r>
          </w:p>
        </w:tc>
        <w:tc>
          <w:tcPr>
            <w:tcW w:w="1777" w:type="dxa"/>
            <w:tcBorders>
              <w:top w:val="nil"/>
              <w:left w:val="nil"/>
              <w:bottom w:val="nil"/>
              <w:right w:val="nil"/>
            </w:tcBorders>
            <w:hideMark/>
          </w:tcPr>
          <w:p w14:paraId="7560F388"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37%</w:t>
            </w:r>
          </w:p>
        </w:tc>
      </w:tr>
      <w:tr w:rsidR="00B33235" w:rsidRPr="00B33235" w14:paraId="7483FBED" w14:textId="77777777" w:rsidTr="00B3323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98" w:type="dxa"/>
            <w:tcBorders>
              <w:left w:val="nil"/>
              <w:right w:val="nil"/>
            </w:tcBorders>
            <w:hideMark/>
          </w:tcPr>
          <w:p w14:paraId="73EE1D51"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4"/>
              </w:rPr>
            </w:pPr>
            <w:r w:rsidRPr="00B33235">
              <w:rPr>
                <w:rFonts w:ascii="Palatino Linotype" w:hAnsi="Palatino Linotype" w:cs="Times New Roman"/>
                <w:b w:val="0"/>
                <w:sz w:val="20"/>
                <w:szCs w:val="24"/>
              </w:rPr>
              <w:t>3</w:t>
            </w:r>
          </w:p>
        </w:tc>
        <w:tc>
          <w:tcPr>
            <w:tcW w:w="1826" w:type="dxa"/>
            <w:tcBorders>
              <w:left w:val="nil"/>
              <w:right w:val="nil"/>
            </w:tcBorders>
            <w:hideMark/>
          </w:tcPr>
          <w:p w14:paraId="10E797E0"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52,5</w:t>
            </w:r>
            <w:r w:rsidRPr="00B33235">
              <w:rPr>
                <w:rFonts w:ascii="Palatino Linotype" w:hAnsi="Palatino Linotype" w:cs="Times New Roman"/>
                <w:sz w:val="20"/>
                <w:szCs w:val="24"/>
              </w:rPr>
              <w:t xml:space="preserve"> &lt; x ≤ </w:t>
            </w:r>
            <w:r w:rsidRPr="00B33235">
              <w:rPr>
                <w:rFonts w:ascii="Palatino Linotype" w:hAnsi="Palatino Linotype" w:cs="Times New Roman"/>
                <w:sz w:val="20"/>
                <w:szCs w:val="24"/>
                <w:lang w:val="id-ID"/>
              </w:rPr>
              <w:t xml:space="preserve">75 </w:t>
            </w:r>
          </w:p>
        </w:tc>
        <w:tc>
          <w:tcPr>
            <w:tcW w:w="2078" w:type="dxa"/>
            <w:tcBorders>
              <w:left w:val="nil"/>
              <w:right w:val="nil"/>
            </w:tcBorders>
            <w:hideMark/>
          </w:tcPr>
          <w:p w14:paraId="1FBA31FC"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Kurang Berminat</w:t>
            </w:r>
          </w:p>
        </w:tc>
        <w:tc>
          <w:tcPr>
            <w:tcW w:w="1777" w:type="dxa"/>
            <w:tcBorders>
              <w:left w:val="nil"/>
              <w:right w:val="nil"/>
            </w:tcBorders>
            <w:hideMark/>
          </w:tcPr>
          <w:p w14:paraId="451C6092"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w:t>
            </w:r>
          </w:p>
        </w:tc>
        <w:tc>
          <w:tcPr>
            <w:tcW w:w="1777" w:type="dxa"/>
            <w:tcBorders>
              <w:left w:val="nil"/>
              <w:right w:val="nil"/>
            </w:tcBorders>
            <w:hideMark/>
          </w:tcPr>
          <w:p w14:paraId="6CB19A93"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w:t>
            </w:r>
          </w:p>
        </w:tc>
      </w:tr>
      <w:tr w:rsidR="00B33235" w:rsidRPr="00B33235" w14:paraId="672F748A" w14:textId="77777777" w:rsidTr="00B33235">
        <w:trPr>
          <w:trHeight w:val="272"/>
        </w:trPr>
        <w:tc>
          <w:tcPr>
            <w:cnfStyle w:val="001000000000" w:firstRow="0" w:lastRow="0" w:firstColumn="1" w:lastColumn="0" w:oddVBand="0" w:evenVBand="0" w:oddHBand="0" w:evenHBand="0" w:firstRowFirstColumn="0" w:firstRowLastColumn="0" w:lastRowFirstColumn="0" w:lastRowLastColumn="0"/>
            <w:tcW w:w="698" w:type="dxa"/>
            <w:tcBorders>
              <w:top w:val="nil"/>
              <w:left w:val="nil"/>
              <w:bottom w:val="nil"/>
              <w:right w:val="nil"/>
            </w:tcBorders>
            <w:hideMark/>
          </w:tcPr>
          <w:p w14:paraId="06649CFA"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4"/>
              </w:rPr>
            </w:pPr>
            <w:r w:rsidRPr="00B33235">
              <w:rPr>
                <w:rFonts w:ascii="Palatino Linotype" w:hAnsi="Palatino Linotype" w:cs="Times New Roman"/>
                <w:b w:val="0"/>
                <w:sz w:val="20"/>
                <w:szCs w:val="24"/>
              </w:rPr>
              <w:t>4</w:t>
            </w:r>
          </w:p>
        </w:tc>
        <w:tc>
          <w:tcPr>
            <w:tcW w:w="1826" w:type="dxa"/>
            <w:tcBorders>
              <w:top w:val="nil"/>
              <w:left w:val="nil"/>
              <w:bottom w:val="nil"/>
              <w:right w:val="nil"/>
            </w:tcBorders>
            <w:hideMark/>
          </w:tcPr>
          <w:p w14:paraId="5CE6C942"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 xml:space="preserve">30 </w:t>
            </w:r>
            <w:r w:rsidRPr="00B33235">
              <w:rPr>
                <w:rFonts w:ascii="Palatino Linotype" w:hAnsi="Palatino Linotype" w:cs="Times New Roman"/>
                <w:sz w:val="20"/>
                <w:szCs w:val="24"/>
              </w:rPr>
              <w:t xml:space="preserve"> &lt; x ≤ </w:t>
            </w:r>
            <w:r w:rsidRPr="00B33235">
              <w:rPr>
                <w:rFonts w:ascii="Palatino Linotype" w:hAnsi="Palatino Linotype" w:cs="Times New Roman"/>
                <w:sz w:val="20"/>
                <w:szCs w:val="24"/>
                <w:lang w:val="id-ID"/>
              </w:rPr>
              <w:t>52,5</w:t>
            </w:r>
          </w:p>
        </w:tc>
        <w:tc>
          <w:tcPr>
            <w:tcW w:w="2078" w:type="dxa"/>
            <w:tcBorders>
              <w:top w:val="nil"/>
              <w:left w:val="nil"/>
              <w:bottom w:val="nil"/>
              <w:right w:val="nil"/>
            </w:tcBorders>
            <w:hideMark/>
          </w:tcPr>
          <w:p w14:paraId="1CC3C9C9"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Tidak Berminat</w:t>
            </w:r>
          </w:p>
        </w:tc>
        <w:tc>
          <w:tcPr>
            <w:tcW w:w="1777" w:type="dxa"/>
            <w:tcBorders>
              <w:top w:val="nil"/>
              <w:left w:val="nil"/>
              <w:bottom w:val="nil"/>
              <w:right w:val="nil"/>
            </w:tcBorders>
            <w:hideMark/>
          </w:tcPr>
          <w:p w14:paraId="1E20F193"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w:t>
            </w:r>
          </w:p>
        </w:tc>
        <w:tc>
          <w:tcPr>
            <w:tcW w:w="1777" w:type="dxa"/>
            <w:tcBorders>
              <w:top w:val="nil"/>
              <w:left w:val="nil"/>
              <w:bottom w:val="nil"/>
              <w:right w:val="nil"/>
            </w:tcBorders>
            <w:hideMark/>
          </w:tcPr>
          <w:p w14:paraId="70E047CD"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w:t>
            </w:r>
          </w:p>
        </w:tc>
      </w:tr>
      <w:tr w:rsidR="00B33235" w:rsidRPr="00B33235" w14:paraId="489BC99A" w14:textId="77777777" w:rsidTr="00B3323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602" w:type="dxa"/>
            <w:gridSpan w:val="3"/>
            <w:tcBorders>
              <w:left w:val="nil"/>
              <w:right w:val="nil"/>
            </w:tcBorders>
            <w:hideMark/>
          </w:tcPr>
          <w:p w14:paraId="2296AFB8" w14:textId="77777777" w:rsidR="00B33235" w:rsidRPr="00B33235" w:rsidRDefault="00B33235" w:rsidP="00B33235">
            <w:pPr>
              <w:pStyle w:val="ListParagraph"/>
              <w:spacing w:line="240" w:lineRule="auto"/>
              <w:ind w:left="0"/>
              <w:jc w:val="center"/>
              <w:rPr>
                <w:rFonts w:ascii="Palatino Linotype" w:hAnsi="Palatino Linotype" w:cs="Times New Roman"/>
                <w:sz w:val="20"/>
                <w:szCs w:val="24"/>
              </w:rPr>
            </w:pPr>
            <w:r w:rsidRPr="00B33235">
              <w:rPr>
                <w:rFonts w:ascii="Palatino Linotype" w:hAnsi="Palatino Linotype" w:cs="Times New Roman"/>
                <w:sz w:val="20"/>
                <w:szCs w:val="24"/>
              </w:rPr>
              <w:t>Jumlah</w:t>
            </w:r>
          </w:p>
        </w:tc>
        <w:tc>
          <w:tcPr>
            <w:tcW w:w="1777" w:type="dxa"/>
            <w:tcBorders>
              <w:left w:val="nil"/>
              <w:right w:val="nil"/>
            </w:tcBorders>
            <w:hideMark/>
          </w:tcPr>
          <w:p w14:paraId="09DFFAAB"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lang w:val="id-ID"/>
              </w:rPr>
            </w:pPr>
            <w:r w:rsidRPr="00B33235">
              <w:rPr>
                <w:rFonts w:ascii="Palatino Linotype" w:hAnsi="Palatino Linotype" w:cs="Times New Roman"/>
                <w:sz w:val="20"/>
                <w:szCs w:val="24"/>
                <w:lang w:val="id-ID"/>
              </w:rPr>
              <w:t>27</w:t>
            </w:r>
          </w:p>
        </w:tc>
        <w:tc>
          <w:tcPr>
            <w:tcW w:w="1777" w:type="dxa"/>
            <w:tcBorders>
              <w:left w:val="nil"/>
              <w:right w:val="nil"/>
            </w:tcBorders>
            <w:hideMark/>
          </w:tcPr>
          <w:p w14:paraId="70A016E9"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4"/>
              </w:rPr>
            </w:pPr>
            <w:r w:rsidRPr="00B33235">
              <w:rPr>
                <w:rFonts w:ascii="Palatino Linotype" w:hAnsi="Palatino Linotype" w:cs="Times New Roman"/>
                <w:sz w:val="20"/>
                <w:szCs w:val="24"/>
              </w:rPr>
              <w:t>100%</w:t>
            </w:r>
          </w:p>
        </w:tc>
      </w:tr>
    </w:tbl>
    <w:p w14:paraId="1B91F46F" w14:textId="77777777" w:rsidR="00B33235" w:rsidRPr="00B33235" w:rsidRDefault="00B33235" w:rsidP="00B33235">
      <w:pPr>
        <w:tabs>
          <w:tab w:val="left" w:pos="2571"/>
        </w:tabs>
        <w:spacing w:after="0" w:line="240" w:lineRule="auto"/>
        <w:rPr>
          <w:rFonts w:ascii="Palatino Linotype" w:hAnsi="Palatino Linotype" w:cs="Times New Roman"/>
          <w:sz w:val="20"/>
          <w:szCs w:val="24"/>
          <w:lang w:val="id-ID"/>
        </w:rPr>
      </w:pPr>
    </w:p>
    <w:p w14:paraId="495B17D9" w14:textId="4F40B04C" w:rsidR="00B33235" w:rsidRPr="00B33235" w:rsidRDefault="00AF6A51" w:rsidP="00AF6A51">
      <w:pPr>
        <w:spacing w:after="0" w:line="240" w:lineRule="auto"/>
        <w:jc w:val="both"/>
        <w:rPr>
          <w:rFonts w:ascii="Palatino Linotype" w:hAnsi="Palatino Linotype" w:cs="Times New Roman"/>
          <w:sz w:val="20"/>
          <w:szCs w:val="24"/>
          <w:lang w:val="id-ID"/>
        </w:rPr>
      </w:pPr>
      <w:r>
        <w:rPr>
          <w:rFonts w:ascii="Palatino Linotype" w:hAnsi="Palatino Linotype" w:cs="Times New Roman"/>
          <w:color w:val="000000" w:themeColor="text1"/>
          <w:sz w:val="20"/>
          <w:lang w:val="id-ID"/>
        </w:rPr>
        <w:t xml:space="preserve">        </w:t>
      </w:r>
      <w:r w:rsidR="00B33235" w:rsidRPr="00B33235">
        <w:rPr>
          <w:rFonts w:ascii="Palatino Linotype" w:hAnsi="Palatino Linotype" w:cs="Times New Roman"/>
          <w:color w:val="000000" w:themeColor="text1"/>
          <w:sz w:val="20"/>
        </w:rPr>
        <w:t>Berdasarkan tabel 4</w:t>
      </w:r>
      <w:r w:rsidR="00B33235" w:rsidRPr="00B33235">
        <w:rPr>
          <w:rFonts w:ascii="Palatino Linotype" w:hAnsi="Palatino Linotype" w:cs="Times New Roman"/>
          <w:color w:val="000000" w:themeColor="text1"/>
          <w:sz w:val="20"/>
          <w:lang w:val="id-ID"/>
        </w:rPr>
        <w:t>.7</w:t>
      </w:r>
      <w:r w:rsidR="00B33235" w:rsidRPr="00B33235">
        <w:rPr>
          <w:rFonts w:ascii="Palatino Linotype" w:hAnsi="Palatino Linotype" w:cs="Times New Roman"/>
          <w:color w:val="000000" w:themeColor="text1"/>
          <w:sz w:val="20"/>
        </w:rPr>
        <w:t xml:space="preserve">, </w:t>
      </w:r>
      <w:r w:rsidR="00B33235" w:rsidRPr="00B33235">
        <w:rPr>
          <w:rFonts w:ascii="Palatino Linotype" w:hAnsi="Palatino Linotype" w:cs="Times New Roman"/>
          <w:sz w:val="20"/>
          <w:szCs w:val="24"/>
          <w:lang w:val="id-ID"/>
        </w:rPr>
        <w:t xml:space="preserve">diketahui bahwa jumlah siswa yang memperoleh nilai kategori sangat berminat sebanyak 17 orang dengan presentase sebesar 63%. Sedangkan jumlah siswa yang memperoleh kategori berminat sebanyak 10 orang dengan presentase 37%. Jumlah siswa yang memperoleh kategori kurang berminat tidak terdapat siswa yang memperolehnya. Untuk kategori tidak berminat tidak terdapat siswa yang memperolehnya.Berdasarkan hasil analisis deksritif yang telah dilakukan dapat disimpulkan bahwa hasil </w:t>
      </w:r>
      <w:r w:rsidR="00B33235" w:rsidRPr="00B33235">
        <w:rPr>
          <w:rFonts w:ascii="Palatino Linotype" w:hAnsi="Palatino Linotype" w:cs="Times New Roman"/>
          <w:i/>
          <w:sz w:val="20"/>
          <w:szCs w:val="24"/>
          <w:lang w:val="id-ID"/>
        </w:rPr>
        <w:t>post non-test</w:t>
      </w:r>
      <w:r w:rsidR="00B33235" w:rsidRPr="00B33235">
        <w:rPr>
          <w:rFonts w:ascii="Palatino Linotype" w:hAnsi="Palatino Linotype" w:cs="Times New Roman"/>
          <w:sz w:val="20"/>
          <w:szCs w:val="24"/>
          <w:lang w:val="id-ID"/>
        </w:rPr>
        <w:t xml:space="preserve"> pada kelas eksprimen berada pada kategori sangat berminat, hal ini dapat dilihat berdasakan nilai rata-rata (mean) minat belajar pada kelas eksprimen secara keseluruhan berjumlah 97,59. </w:t>
      </w:r>
    </w:p>
    <w:p w14:paraId="46AEAB49" w14:textId="77777777" w:rsidR="00B33235" w:rsidRPr="00B33235" w:rsidRDefault="00B33235" w:rsidP="00B33235">
      <w:pPr>
        <w:spacing w:after="0" w:line="240" w:lineRule="auto"/>
        <w:jc w:val="both"/>
        <w:rPr>
          <w:rFonts w:ascii="Palatino Linotype" w:hAnsi="Palatino Linotype" w:cs="Times New Roman"/>
          <w:sz w:val="20"/>
          <w:szCs w:val="24"/>
          <w:lang w:val="id-ID"/>
        </w:rPr>
      </w:pPr>
    </w:p>
    <w:p w14:paraId="35EDE5FD" w14:textId="77777777" w:rsidR="00B33235" w:rsidRPr="00B33235" w:rsidRDefault="00B33235" w:rsidP="00B33235">
      <w:pPr>
        <w:pStyle w:val="ListParagraph"/>
        <w:numPr>
          <w:ilvl w:val="5"/>
          <w:numId w:val="16"/>
        </w:numPr>
        <w:spacing w:after="0" w:line="240" w:lineRule="auto"/>
        <w:ind w:left="426" w:hanging="426"/>
        <w:jc w:val="both"/>
        <w:rPr>
          <w:rFonts w:ascii="Palatino Linotype" w:hAnsi="Palatino Linotype" w:cs="Times New Roman"/>
          <w:b/>
          <w:color w:val="000000" w:themeColor="text1"/>
          <w:sz w:val="20"/>
          <w:lang w:val="id-ID"/>
        </w:rPr>
      </w:pPr>
      <w:r w:rsidRPr="00B33235">
        <w:rPr>
          <w:rFonts w:ascii="Palatino Linotype" w:hAnsi="Palatino Linotype" w:cs="Times New Roman"/>
          <w:b/>
          <w:color w:val="000000" w:themeColor="text1"/>
          <w:sz w:val="20"/>
          <w:lang w:val="id-ID"/>
        </w:rPr>
        <w:t xml:space="preserve">Data </w:t>
      </w:r>
      <w:r w:rsidRPr="00B33235">
        <w:rPr>
          <w:rFonts w:ascii="Palatino Linotype" w:hAnsi="Palatino Linotype" w:cs="Times New Roman"/>
          <w:b/>
          <w:i/>
          <w:color w:val="000000" w:themeColor="text1"/>
          <w:sz w:val="20"/>
          <w:lang w:val="id-ID"/>
        </w:rPr>
        <w:t>post non-test</w:t>
      </w:r>
      <w:r w:rsidRPr="00B33235">
        <w:rPr>
          <w:rFonts w:ascii="Palatino Linotype" w:hAnsi="Palatino Linotype" w:cs="Times New Roman"/>
          <w:b/>
          <w:color w:val="000000" w:themeColor="text1"/>
          <w:sz w:val="20"/>
          <w:lang w:val="id-ID"/>
        </w:rPr>
        <w:t xml:space="preserve"> siswa tentang minat belajar IPS kelas kontrol </w:t>
      </w:r>
    </w:p>
    <w:p w14:paraId="26906C37" w14:textId="05FBF81E" w:rsidR="00B33235" w:rsidRDefault="00AF6A51" w:rsidP="00B33235">
      <w:pPr>
        <w:spacing w:after="0" w:line="240" w:lineRule="auto"/>
        <w:jc w:val="both"/>
        <w:rPr>
          <w:rFonts w:ascii="Palatino Linotype" w:hAnsi="Palatino Linotype" w:cs="Times New Roman"/>
          <w:color w:val="000000" w:themeColor="text1"/>
          <w:sz w:val="20"/>
          <w:szCs w:val="20"/>
          <w:lang w:val="id-ID"/>
        </w:rPr>
      </w:pPr>
      <w:r>
        <w:rPr>
          <w:rFonts w:ascii="Palatino Linotype" w:hAnsi="Palatino Linotype" w:cs="Times New Roman"/>
          <w:i/>
          <w:color w:val="000000" w:themeColor="text1"/>
          <w:sz w:val="20"/>
          <w:lang w:val="id-ID"/>
        </w:rPr>
        <w:t xml:space="preserve">       </w:t>
      </w:r>
      <w:r w:rsidR="00B33235" w:rsidRPr="00AF6A51">
        <w:rPr>
          <w:rFonts w:ascii="Palatino Linotype" w:hAnsi="Palatino Linotype" w:cs="Times New Roman"/>
          <w:i/>
          <w:color w:val="000000" w:themeColor="text1"/>
          <w:sz w:val="20"/>
          <w:lang w:val="id-ID"/>
        </w:rPr>
        <w:t>Post non test</w:t>
      </w:r>
      <w:r w:rsidR="00B33235" w:rsidRPr="00B33235">
        <w:rPr>
          <w:rFonts w:ascii="Palatino Linotype" w:hAnsi="Palatino Linotype" w:cs="Times New Roman"/>
          <w:color w:val="000000" w:themeColor="text1"/>
          <w:sz w:val="20"/>
          <w:lang w:val="id-ID"/>
        </w:rPr>
        <w:t xml:space="preserve"> minat belajar siswa apda kelas kontrol dilakukan pada hari</w:t>
      </w:r>
      <w:r>
        <w:rPr>
          <w:rFonts w:ascii="Palatino Linotype" w:hAnsi="Palatino Linotype" w:cs="Times New Roman"/>
          <w:color w:val="000000" w:themeColor="text1"/>
          <w:sz w:val="20"/>
          <w:lang w:val="id-ID"/>
        </w:rPr>
        <w:t xml:space="preserve"> </w:t>
      </w:r>
      <w:r w:rsidR="00B33235" w:rsidRPr="00B33235">
        <w:rPr>
          <w:rFonts w:ascii="Palatino Linotype" w:hAnsi="Palatino Linotype" w:cs="Times New Roman"/>
          <w:color w:val="000000" w:themeColor="text1"/>
          <w:sz w:val="20"/>
          <w:lang w:val="id-ID"/>
        </w:rPr>
        <w:t xml:space="preserve">jumat 26 Juni  dengan jumlah subjek penelitian sebanyak 26 orang. Setelah data </w:t>
      </w:r>
      <w:r w:rsidR="00B33235" w:rsidRPr="00B33235">
        <w:rPr>
          <w:rFonts w:ascii="Palatino Linotype" w:hAnsi="Palatino Linotype" w:cs="Times New Roman"/>
          <w:i/>
          <w:color w:val="000000" w:themeColor="text1"/>
          <w:sz w:val="20"/>
          <w:lang w:val="id-ID"/>
        </w:rPr>
        <w:t>post non-test</w:t>
      </w:r>
      <w:r w:rsidR="00B33235" w:rsidRPr="00B33235">
        <w:rPr>
          <w:rFonts w:ascii="Palatino Linotype" w:hAnsi="Palatino Linotype" w:cs="Times New Roman"/>
          <w:color w:val="000000" w:themeColor="text1"/>
          <w:sz w:val="20"/>
          <w:lang w:val="id-ID"/>
        </w:rPr>
        <w:t xml:space="preserve"> diperoleh kemudian diolah menggunakan bantuan program </w:t>
      </w:r>
      <w:r w:rsidR="00B33235" w:rsidRPr="00B33235">
        <w:rPr>
          <w:rFonts w:ascii="Palatino Linotype" w:hAnsi="Palatino Linotype" w:cs="Times New Roman"/>
          <w:i/>
          <w:color w:val="000000" w:themeColor="text1"/>
          <w:sz w:val="20"/>
          <w:lang w:val="id-ID"/>
        </w:rPr>
        <w:t>IBM SPPS Statistic Version</w:t>
      </w:r>
      <w:r w:rsidR="00B33235" w:rsidRPr="00B33235">
        <w:rPr>
          <w:rFonts w:ascii="Palatino Linotype" w:hAnsi="Palatino Linotype" w:cs="Times New Roman"/>
          <w:color w:val="000000" w:themeColor="text1"/>
          <w:sz w:val="20"/>
          <w:lang w:val="id-ID"/>
        </w:rPr>
        <w:t xml:space="preserve"> 20, untuk mengetahui data deskripsi skor nilai </w:t>
      </w:r>
      <w:r w:rsidR="00B33235" w:rsidRPr="00B33235">
        <w:rPr>
          <w:rFonts w:ascii="Palatino Linotype" w:hAnsi="Palatino Linotype" w:cs="Times New Roman"/>
          <w:i/>
          <w:color w:val="000000" w:themeColor="text1"/>
          <w:sz w:val="20"/>
          <w:lang w:val="id-ID"/>
        </w:rPr>
        <w:t>post non-</w:t>
      </w:r>
      <w:r w:rsidR="00B33235">
        <w:rPr>
          <w:rFonts w:ascii="Times New Roman" w:hAnsi="Times New Roman" w:cs="Times New Roman"/>
          <w:i/>
          <w:color w:val="000000" w:themeColor="text1"/>
          <w:sz w:val="24"/>
          <w:lang w:val="id-ID"/>
        </w:rPr>
        <w:t>test</w:t>
      </w:r>
      <w:r w:rsidR="00B33235">
        <w:rPr>
          <w:rFonts w:ascii="Times New Roman" w:hAnsi="Times New Roman" w:cs="Times New Roman"/>
          <w:color w:val="000000" w:themeColor="text1"/>
          <w:sz w:val="24"/>
          <w:lang w:val="id-ID"/>
        </w:rPr>
        <w:t xml:space="preserve"> siswa pada kelas eksprimen. </w:t>
      </w:r>
      <w:r w:rsidR="00B33235" w:rsidRPr="00AF6A51">
        <w:rPr>
          <w:rFonts w:ascii="Palatino Linotype" w:hAnsi="Palatino Linotype" w:cs="Times New Roman"/>
          <w:color w:val="000000" w:themeColor="text1"/>
          <w:sz w:val="20"/>
          <w:szCs w:val="20"/>
          <w:lang w:val="id-ID"/>
        </w:rPr>
        <w:t>Data hasil post non test kelas eksprimen dapat dilihat pada tabel berikut ini:</w:t>
      </w:r>
    </w:p>
    <w:p w14:paraId="0C67B0C0" w14:textId="77777777" w:rsidR="00AF6A51" w:rsidRPr="00AF6A51" w:rsidRDefault="00AF6A51" w:rsidP="00B33235">
      <w:pPr>
        <w:spacing w:after="0" w:line="240" w:lineRule="auto"/>
        <w:jc w:val="both"/>
        <w:rPr>
          <w:rFonts w:ascii="Palatino Linotype" w:hAnsi="Palatino Linotype" w:cs="Times New Roman"/>
          <w:color w:val="000000" w:themeColor="text1"/>
          <w:sz w:val="20"/>
          <w:lang w:val="id-ID"/>
        </w:rPr>
      </w:pPr>
    </w:p>
    <w:p w14:paraId="0ACE5A17" w14:textId="255F3E2F" w:rsidR="00B33235" w:rsidRPr="00B33235" w:rsidRDefault="00B33235" w:rsidP="00B33235">
      <w:pPr>
        <w:spacing w:after="0" w:line="240" w:lineRule="auto"/>
        <w:rPr>
          <w:rFonts w:ascii="Palatino Linotype" w:hAnsi="Palatino Linotype" w:cs="Times New Roman"/>
          <w:color w:val="000000" w:themeColor="text1"/>
          <w:sz w:val="20"/>
          <w:szCs w:val="20"/>
          <w:lang w:val="id-ID"/>
        </w:rPr>
      </w:pPr>
      <w:r w:rsidRPr="00B33235">
        <w:rPr>
          <w:rFonts w:ascii="Palatino Linotype" w:hAnsi="Palatino Linotype" w:cs="Times New Roman"/>
          <w:b/>
          <w:color w:val="000000" w:themeColor="text1"/>
          <w:sz w:val="20"/>
          <w:szCs w:val="20"/>
        </w:rPr>
        <w:t>Tabel 4.</w:t>
      </w:r>
      <w:r w:rsidRPr="00B33235">
        <w:rPr>
          <w:rFonts w:ascii="Palatino Linotype" w:hAnsi="Palatino Linotype" w:cs="Times New Roman"/>
          <w:b/>
          <w:color w:val="000000" w:themeColor="text1"/>
          <w:sz w:val="20"/>
          <w:szCs w:val="20"/>
          <w:lang w:val="id-ID"/>
        </w:rPr>
        <w:t>8</w:t>
      </w:r>
      <w:r w:rsidRPr="00B33235">
        <w:rPr>
          <w:rFonts w:ascii="Palatino Linotype" w:hAnsi="Palatino Linotype" w:cs="Times New Roman"/>
          <w:color w:val="000000" w:themeColor="text1"/>
          <w:sz w:val="20"/>
          <w:szCs w:val="20"/>
        </w:rPr>
        <w:t xml:space="preserve"> Deskripsi Skor Nilai </w:t>
      </w:r>
      <w:r w:rsidRPr="00B33235">
        <w:rPr>
          <w:rFonts w:ascii="Palatino Linotype" w:hAnsi="Palatino Linotype" w:cs="Times New Roman"/>
          <w:i/>
          <w:color w:val="000000" w:themeColor="text1"/>
          <w:sz w:val="20"/>
          <w:szCs w:val="20"/>
        </w:rPr>
        <w:t>P</w:t>
      </w:r>
      <w:r w:rsidRPr="00B33235">
        <w:rPr>
          <w:rFonts w:ascii="Palatino Linotype" w:hAnsi="Palatino Linotype" w:cs="Times New Roman"/>
          <w:i/>
          <w:color w:val="000000" w:themeColor="text1"/>
          <w:sz w:val="20"/>
          <w:szCs w:val="20"/>
          <w:lang w:val="id-ID"/>
        </w:rPr>
        <w:t xml:space="preserve">ost Non-Test </w:t>
      </w:r>
      <w:r w:rsidR="00AF6A51">
        <w:rPr>
          <w:rFonts w:ascii="Palatino Linotype" w:hAnsi="Palatino Linotype" w:cs="Times New Roman"/>
          <w:color w:val="000000" w:themeColor="text1"/>
          <w:sz w:val="20"/>
          <w:szCs w:val="20"/>
          <w:lang w:val="id-ID"/>
        </w:rPr>
        <w:t xml:space="preserve">Siswa pada Kelas Eksprimen </w:t>
      </w:r>
      <w:r w:rsidRPr="00B33235">
        <w:rPr>
          <w:rFonts w:ascii="Palatino Linotype" w:hAnsi="Palatino Linotype" w:cs="Times New Roman"/>
          <w:color w:val="000000" w:themeColor="text1"/>
          <w:sz w:val="20"/>
          <w:szCs w:val="20"/>
          <w:lang w:val="id-ID"/>
        </w:rPr>
        <w:t xml:space="preserve"> terhadap Minat Belajar IPS Siswa</w:t>
      </w:r>
    </w:p>
    <w:tbl>
      <w:tblPr>
        <w:tblStyle w:val="TableGrid"/>
        <w:tblW w:w="0" w:type="auto"/>
        <w:tblInd w:w="25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321"/>
        <w:gridCol w:w="2181"/>
      </w:tblGrid>
      <w:tr w:rsidR="00B33235" w:rsidRPr="00B33235" w14:paraId="3B9AB3CE" w14:textId="77777777" w:rsidTr="00B33235">
        <w:tc>
          <w:tcPr>
            <w:tcW w:w="3988" w:type="dxa"/>
            <w:tcBorders>
              <w:top w:val="single" w:sz="4" w:space="0" w:color="000000" w:themeColor="text1"/>
              <w:left w:val="nil"/>
              <w:bottom w:val="single" w:sz="4" w:space="0" w:color="000000" w:themeColor="text1"/>
              <w:right w:val="nil"/>
            </w:tcBorders>
            <w:hideMark/>
          </w:tcPr>
          <w:p w14:paraId="2962DD87" w14:textId="77777777" w:rsidR="00B33235" w:rsidRPr="00B33235" w:rsidRDefault="00B33235" w:rsidP="00B33235">
            <w:pPr>
              <w:spacing w:line="240" w:lineRule="auto"/>
              <w:jc w:val="center"/>
              <w:rPr>
                <w:rFonts w:ascii="Palatino Linotype" w:hAnsi="Palatino Linotype" w:cs="Times New Roman"/>
                <w:b/>
                <w:sz w:val="20"/>
                <w:szCs w:val="20"/>
              </w:rPr>
            </w:pPr>
            <w:r w:rsidRPr="00B33235">
              <w:rPr>
                <w:rFonts w:ascii="Palatino Linotype" w:hAnsi="Palatino Linotype" w:cs="Times New Roman"/>
                <w:b/>
                <w:sz w:val="20"/>
                <w:szCs w:val="20"/>
              </w:rPr>
              <w:t>Statistik Deskriptif</w:t>
            </w:r>
          </w:p>
        </w:tc>
        <w:tc>
          <w:tcPr>
            <w:tcW w:w="3918" w:type="dxa"/>
            <w:tcBorders>
              <w:top w:val="single" w:sz="4" w:space="0" w:color="000000" w:themeColor="text1"/>
              <w:left w:val="nil"/>
              <w:bottom w:val="single" w:sz="4" w:space="0" w:color="000000" w:themeColor="text1"/>
              <w:right w:val="nil"/>
            </w:tcBorders>
            <w:hideMark/>
          </w:tcPr>
          <w:p w14:paraId="50D94E39" w14:textId="77777777" w:rsidR="00B33235" w:rsidRPr="00B33235" w:rsidRDefault="00B33235" w:rsidP="00B33235">
            <w:pPr>
              <w:spacing w:line="240" w:lineRule="auto"/>
              <w:jc w:val="center"/>
              <w:rPr>
                <w:rFonts w:ascii="Palatino Linotype" w:hAnsi="Palatino Linotype" w:cs="Times New Roman"/>
                <w:b/>
                <w:sz w:val="20"/>
                <w:szCs w:val="20"/>
              </w:rPr>
            </w:pPr>
            <w:r w:rsidRPr="00B33235">
              <w:rPr>
                <w:rFonts w:ascii="Palatino Linotype" w:hAnsi="Palatino Linotype" w:cs="Times New Roman"/>
                <w:b/>
                <w:sz w:val="20"/>
                <w:szCs w:val="20"/>
              </w:rPr>
              <w:t>Nilai Statistik</w:t>
            </w:r>
          </w:p>
        </w:tc>
      </w:tr>
      <w:tr w:rsidR="00B33235" w:rsidRPr="00B33235" w14:paraId="0A800E17" w14:textId="77777777" w:rsidTr="00B33235">
        <w:tc>
          <w:tcPr>
            <w:tcW w:w="3988" w:type="dxa"/>
            <w:tcBorders>
              <w:top w:val="single" w:sz="4" w:space="0" w:color="000000" w:themeColor="text1"/>
              <w:left w:val="nil"/>
              <w:bottom w:val="single" w:sz="4" w:space="0" w:color="000000" w:themeColor="text1"/>
              <w:right w:val="nil"/>
            </w:tcBorders>
            <w:hideMark/>
          </w:tcPr>
          <w:p w14:paraId="38F0AA2C" w14:textId="77777777" w:rsidR="00B33235" w:rsidRPr="00B33235" w:rsidRDefault="00B33235" w:rsidP="00B33235">
            <w:pPr>
              <w:spacing w:line="240" w:lineRule="auto"/>
              <w:jc w:val="center"/>
              <w:rPr>
                <w:rFonts w:ascii="Palatino Linotype" w:hAnsi="Palatino Linotype" w:cs="Times New Roman"/>
                <w:sz w:val="20"/>
                <w:szCs w:val="20"/>
              </w:rPr>
            </w:pPr>
            <w:r w:rsidRPr="00B33235">
              <w:rPr>
                <w:rFonts w:ascii="Palatino Linotype" w:hAnsi="Palatino Linotype" w:cs="Times New Roman"/>
                <w:sz w:val="20"/>
                <w:szCs w:val="20"/>
              </w:rPr>
              <w:t>Jumlah Sampel</w:t>
            </w:r>
          </w:p>
        </w:tc>
        <w:tc>
          <w:tcPr>
            <w:tcW w:w="3918" w:type="dxa"/>
            <w:tcBorders>
              <w:top w:val="single" w:sz="4" w:space="0" w:color="000000" w:themeColor="text1"/>
              <w:left w:val="nil"/>
              <w:bottom w:val="single" w:sz="4" w:space="0" w:color="000000" w:themeColor="text1"/>
              <w:right w:val="nil"/>
            </w:tcBorders>
            <w:hideMark/>
          </w:tcPr>
          <w:p w14:paraId="03BD26A4" w14:textId="77777777" w:rsidR="00B33235" w:rsidRPr="00B33235" w:rsidRDefault="00B33235" w:rsidP="00B33235">
            <w:pPr>
              <w:spacing w:line="240" w:lineRule="auto"/>
              <w:jc w:val="center"/>
              <w:rPr>
                <w:rFonts w:ascii="Palatino Linotype" w:hAnsi="Palatino Linotype" w:cs="Times New Roman"/>
                <w:sz w:val="20"/>
                <w:szCs w:val="20"/>
                <w:lang w:val="id-ID"/>
              </w:rPr>
            </w:pPr>
            <w:r w:rsidRPr="00B33235">
              <w:rPr>
                <w:rFonts w:ascii="Palatino Linotype" w:hAnsi="Palatino Linotype" w:cs="Times New Roman"/>
                <w:sz w:val="20"/>
                <w:szCs w:val="20"/>
                <w:lang w:val="id-ID"/>
              </w:rPr>
              <w:t>26</w:t>
            </w:r>
          </w:p>
        </w:tc>
      </w:tr>
      <w:tr w:rsidR="00B33235" w:rsidRPr="00B33235" w14:paraId="6AF17204" w14:textId="77777777" w:rsidTr="00B33235">
        <w:tc>
          <w:tcPr>
            <w:tcW w:w="3988" w:type="dxa"/>
            <w:tcBorders>
              <w:top w:val="single" w:sz="4" w:space="0" w:color="000000" w:themeColor="text1"/>
              <w:left w:val="nil"/>
              <w:bottom w:val="single" w:sz="4" w:space="0" w:color="000000" w:themeColor="text1"/>
              <w:right w:val="nil"/>
            </w:tcBorders>
            <w:hideMark/>
          </w:tcPr>
          <w:p w14:paraId="6DA937C8" w14:textId="77777777" w:rsidR="00B33235" w:rsidRPr="00B33235" w:rsidRDefault="00B33235" w:rsidP="00B33235">
            <w:pPr>
              <w:spacing w:line="240" w:lineRule="auto"/>
              <w:jc w:val="center"/>
              <w:rPr>
                <w:rFonts w:ascii="Palatino Linotype" w:hAnsi="Palatino Linotype" w:cs="Times New Roman"/>
                <w:sz w:val="20"/>
                <w:szCs w:val="20"/>
              </w:rPr>
            </w:pPr>
            <w:r w:rsidRPr="00B33235">
              <w:rPr>
                <w:rFonts w:ascii="Palatino Linotype" w:hAnsi="Palatino Linotype" w:cs="Times New Roman"/>
                <w:sz w:val="20"/>
                <w:szCs w:val="20"/>
              </w:rPr>
              <w:t>Nilai Terendah</w:t>
            </w:r>
          </w:p>
        </w:tc>
        <w:tc>
          <w:tcPr>
            <w:tcW w:w="3918" w:type="dxa"/>
            <w:tcBorders>
              <w:top w:val="single" w:sz="4" w:space="0" w:color="000000" w:themeColor="text1"/>
              <w:left w:val="nil"/>
              <w:bottom w:val="single" w:sz="4" w:space="0" w:color="000000" w:themeColor="text1"/>
              <w:right w:val="nil"/>
            </w:tcBorders>
            <w:hideMark/>
          </w:tcPr>
          <w:p w14:paraId="0FCDF30A" w14:textId="77777777" w:rsidR="00B33235" w:rsidRPr="00B33235" w:rsidRDefault="00B33235" w:rsidP="00B33235">
            <w:pPr>
              <w:spacing w:line="240" w:lineRule="auto"/>
              <w:jc w:val="center"/>
              <w:rPr>
                <w:rFonts w:ascii="Palatino Linotype" w:hAnsi="Palatino Linotype" w:cs="Times New Roman"/>
                <w:sz w:val="20"/>
                <w:szCs w:val="20"/>
                <w:lang w:val="id-ID"/>
              </w:rPr>
            </w:pPr>
            <w:r w:rsidRPr="00B33235">
              <w:rPr>
                <w:rFonts w:ascii="Palatino Linotype" w:hAnsi="Palatino Linotype" w:cs="Times New Roman"/>
                <w:sz w:val="20"/>
                <w:szCs w:val="20"/>
                <w:lang w:val="id-ID"/>
              </w:rPr>
              <w:t>80</w:t>
            </w:r>
          </w:p>
        </w:tc>
      </w:tr>
      <w:tr w:rsidR="00B33235" w:rsidRPr="00B33235" w14:paraId="252CA840" w14:textId="77777777" w:rsidTr="00B33235">
        <w:tc>
          <w:tcPr>
            <w:tcW w:w="3988" w:type="dxa"/>
            <w:tcBorders>
              <w:top w:val="single" w:sz="4" w:space="0" w:color="000000" w:themeColor="text1"/>
              <w:left w:val="nil"/>
              <w:bottom w:val="single" w:sz="4" w:space="0" w:color="000000" w:themeColor="text1"/>
              <w:right w:val="nil"/>
            </w:tcBorders>
            <w:hideMark/>
          </w:tcPr>
          <w:p w14:paraId="4BAFE3CF" w14:textId="77777777" w:rsidR="00B33235" w:rsidRPr="00B33235" w:rsidRDefault="00B33235" w:rsidP="00B33235">
            <w:pPr>
              <w:spacing w:line="240" w:lineRule="auto"/>
              <w:jc w:val="center"/>
              <w:rPr>
                <w:rFonts w:ascii="Palatino Linotype" w:hAnsi="Palatino Linotype" w:cs="Times New Roman"/>
                <w:sz w:val="20"/>
                <w:szCs w:val="20"/>
              </w:rPr>
            </w:pPr>
            <w:r w:rsidRPr="00B33235">
              <w:rPr>
                <w:rFonts w:ascii="Palatino Linotype" w:hAnsi="Palatino Linotype" w:cs="Times New Roman"/>
                <w:sz w:val="20"/>
                <w:szCs w:val="20"/>
              </w:rPr>
              <w:t>Nilai Tertinggi</w:t>
            </w:r>
          </w:p>
        </w:tc>
        <w:tc>
          <w:tcPr>
            <w:tcW w:w="3918" w:type="dxa"/>
            <w:tcBorders>
              <w:top w:val="single" w:sz="4" w:space="0" w:color="000000" w:themeColor="text1"/>
              <w:left w:val="nil"/>
              <w:bottom w:val="single" w:sz="4" w:space="0" w:color="000000" w:themeColor="text1"/>
              <w:right w:val="nil"/>
            </w:tcBorders>
            <w:hideMark/>
          </w:tcPr>
          <w:p w14:paraId="35C36CAB" w14:textId="77777777" w:rsidR="00B33235" w:rsidRPr="00B33235" w:rsidRDefault="00B33235" w:rsidP="00B33235">
            <w:pPr>
              <w:spacing w:line="240" w:lineRule="auto"/>
              <w:jc w:val="center"/>
              <w:rPr>
                <w:rFonts w:ascii="Palatino Linotype" w:hAnsi="Palatino Linotype" w:cs="Times New Roman"/>
                <w:sz w:val="20"/>
                <w:szCs w:val="20"/>
                <w:lang w:val="id-ID"/>
              </w:rPr>
            </w:pPr>
            <w:r w:rsidRPr="00B33235">
              <w:rPr>
                <w:rFonts w:ascii="Palatino Linotype" w:hAnsi="Palatino Linotype" w:cs="Times New Roman"/>
                <w:sz w:val="20"/>
                <w:szCs w:val="20"/>
                <w:lang w:val="id-ID"/>
              </w:rPr>
              <w:t>105</w:t>
            </w:r>
          </w:p>
        </w:tc>
      </w:tr>
      <w:tr w:rsidR="00B33235" w:rsidRPr="00B33235" w14:paraId="2469A44D" w14:textId="77777777" w:rsidTr="00B33235">
        <w:tc>
          <w:tcPr>
            <w:tcW w:w="3988" w:type="dxa"/>
            <w:tcBorders>
              <w:top w:val="single" w:sz="4" w:space="0" w:color="000000" w:themeColor="text1"/>
              <w:left w:val="nil"/>
              <w:bottom w:val="single" w:sz="4" w:space="0" w:color="000000" w:themeColor="text1"/>
              <w:right w:val="nil"/>
            </w:tcBorders>
            <w:hideMark/>
          </w:tcPr>
          <w:p w14:paraId="3D3F67B5" w14:textId="77777777" w:rsidR="00B33235" w:rsidRPr="00B33235" w:rsidRDefault="00B33235" w:rsidP="00B33235">
            <w:pPr>
              <w:spacing w:line="240" w:lineRule="auto"/>
              <w:jc w:val="center"/>
              <w:rPr>
                <w:rFonts w:ascii="Palatino Linotype" w:hAnsi="Palatino Linotype" w:cs="Times New Roman"/>
                <w:sz w:val="20"/>
                <w:szCs w:val="20"/>
              </w:rPr>
            </w:pPr>
            <w:r w:rsidRPr="00B33235">
              <w:rPr>
                <w:rFonts w:ascii="Palatino Linotype" w:hAnsi="Palatino Linotype" w:cs="Times New Roman"/>
                <w:sz w:val="20"/>
                <w:szCs w:val="20"/>
              </w:rPr>
              <w:t>Rata-rata (Mean)</w:t>
            </w:r>
          </w:p>
        </w:tc>
        <w:tc>
          <w:tcPr>
            <w:tcW w:w="3918" w:type="dxa"/>
            <w:tcBorders>
              <w:top w:val="single" w:sz="4" w:space="0" w:color="000000" w:themeColor="text1"/>
              <w:left w:val="nil"/>
              <w:bottom w:val="single" w:sz="4" w:space="0" w:color="000000" w:themeColor="text1"/>
              <w:right w:val="nil"/>
            </w:tcBorders>
            <w:hideMark/>
          </w:tcPr>
          <w:p w14:paraId="447A5708" w14:textId="77777777" w:rsidR="00B33235" w:rsidRPr="00B33235" w:rsidRDefault="00B33235" w:rsidP="00B33235">
            <w:pPr>
              <w:spacing w:line="240" w:lineRule="auto"/>
              <w:jc w:val="center"/>
              <w:rPr>
                <w:rFonts w:ascii="Palatino Linotype" w:hAnsi="Palatino Linotype" w:cs="Times New Roman"/>
                <w:sz w:val="20"/>
                <w:szCs w:val="20"/>
                <w:lang w:val="id-ID"/>
              </w:rPr>
            </w:pPr>
            <w:r w:rsidRPr="00B33235">
              <w:rPr>
                <w:rFonts w:ascii="Palatino Linotype" w:hAnsi="Palatino Linotype" w:cs="Times New Roman"/>
                <w:sz w:val="20"/>
                <w:szCs w:val="20"/>
                <w:lang w:val="id-ID"/>
              </w:rPr>
              <w:t>90,96</w:t>
            </w:r>
          </w:p>
        </w:tc>
      </w:tr>
      <w:tr w:rsidR="00B33235" w:rsidRPr="00B33235" w14:paraId="36015101" w14:textId="77777777" w:rsidTr="00B33235">
        <w:tc>
          <w:tcPr>
            <w:tcW w:w="3988" w:type="dxa"/>
            <w:tcBorders>
              <w:top w:val="single" w:sz="4" w:space="0" w:color="000000" w:themeColor="text1"/>
              <w:left w:val="nil"/>
              <w:bottom w:val="single" w:sz="4" w:space="0" w:color="000000" w:themeColor="text1"/>
              <w:right w:val="nil"/>
            </w:tcBorders>
            <w:hideMark/>
          </w:tcPr>
          <w:p w14:paraId="03D0E203" w14:textId="77777777" w:rsidR="00B33235" w:rsidRPr="00B33235" w:rsidRDefault="00B33235" w:rsidP="00B33235">
            <w:pPr>
              <w:spacing w:line="240" w:lineRule="auto"/>
              <w:jc w:val="center"/>
              <w:rPr>
                <w:rFonts w:ascii="Palatino Linotype" w:hAnsi="Palatino Linotype" w:cs="Times New Roman"/>
                <w:sz w:val="20"/>
                <w:szCs w:val="20"/>
              </w:rPr>
            </w:pPr>
            <w:r w:rsidRPr="00B33235">
              <w:rPr>
                <w:rFonts w:ascii="Palatino Linotype" w:hAnsi="Palatino Linotype" w:cs="Times New Roman"/>
                <w:sz w:val="20"/>
                <w:szCs w:val="20"/>
              </w:rPr>
              <w:t>Rentang (Range)</w:t>
            </w:r>
          </w:p>
        </w:tc>
        <w:tc>
          <w:tcPr>
            <w:tcW w:w="3918" w:type="dxa"/>
            <w:tcBorders>
              <w:top w:val="single" w:sz="4" w:space="0" w:color="000000" w:themeColor="text1"/>
              <w:left w:val="nil"/>
              <w:bottom w:val="single" w:sz="4" w:space="0" w:color="000000" w:themeColor="text1"/>
              <w:right w:val="nil"/>
            </w:tcBorders>
            <w:hideMark/>
          </w:tcPr>
          <w:p w14:paraId="7F7B3DDD" w14:textId="77777777" w:rsidR="00B33235" w:rsidRPr="00B33235" w:rsidRDefault="00B33235" w:rsidP="00B33235">
            <w:pPr>
              <w:spacing w:line="240" w:lineRule="auto"/>
              <w:jc w:val="center"/>
              <w:rPr>
                <w:rFonts w:ascii="Palatino Linotype" w:hAnsi="Palatino Linotype" w:cs="Times New Roman"/>
                <w:sz w:val="20"/>
                <w:szCs w:val="20"/>
                <w:lang w:val="id-ID"/>
              </w:rPr>
            </w:pPr>
            <w:r w:rsidRPr="00B33235">
              <w:rPr>
                <w:rFonts w:ascii="Palatino Linotype" w:hAnsi="Palatino Linotype" w:cs="Times New Roman"/>
                <w:sz w:val="20"/>
                <w:szCs w:val="20"/>
                <w:lang w:val="id-ID"/>
              </w:rPr>
              <w:t>25</w:t>
            </w:r>
          </w:p>
        </w:tc>
      </w:tr>
      <w:tr w:rsidR="00B33235" w:rsidRPr="00B33235" w14:paraId="4EF012CB" w14:textId="77777777" w:rsidTr="00B33235">
        <w:tc>
          <w:tcPr>
            <w:tcW w:w="3988" w:type="dxa"/>
            <w:tcBorders>
              <w:top w:val="single" w:sz="4" w:space="0" w:color="000000" w:themeColor="text1"/>
              <w:left w:val="nil"/>
              <w:bottom w:val="single" w:sz="4" w:space="0" w:color="000000" w:themeColor="text1"/>
              <w:right w:val="nil"/>
            </w:tcBorders>
            <w:hideMark/>
          </w:tcPr>
          <w:p w14:paraId="6B8D67A8" w14:textId="77777777" w:rsidR="00B33235" w:rsidRPr="00B33235" w:rsidRDefault="00B33235" w:rsidP="00B33235">
            <w:pPr>
              <w:spacing w:line="240" w:lineRule="auto"/>
              <w:jc w:val="center"/>
              <w:rPr>
                <w:rFonts w:ascii="Palatino Linotype" w:hAnsi="Palatino Linotype" w:cs="Times New Roman"/>
                <w:sz w:val="20"/>
                <w:szCs w:val="20"/>
              </w:rPr>
            </w:pPr>
            <w:r w:rsidRPr="00B33235">
              <w:rPr>
                <w:rFonts w:ascii="Palatino Linotype" w:hAnsi="Palatino Linotype" w:cs="Times New Roman"/>
                <w:sz w:val="20"/>
                <w:szCs w:val="20"/>
              </w:rPr>
              <w:t>Standar Deviasi</w:t>
            </w:r>
          </w:p>
        </w:tc>
        <w:tc>
          <w:tcPr>
            <w:tcW w:w="3918" w:type="dxa"/>
            <w:tcBorders>
              <w:top w:val="single" w:sz="4" w:space="0" w:color="000000" w:themeColor="text1"/>
              <w:left w:val="nil"/>
              <w:bottom w:val="single" w:sz="4" w:space="0" w:color="000000" w:themeColor="text1"/>
              <w:right w:val="nil"/>
            </w:tcBorders>
            <w:hideMark/>
          </w:tcPr>
          <w:p w14:paraId="2ACE7F22" w14:textId="77777777" w:rsidR="00B33235" w:rsidRPr="00B33235" w:rsidRDefault="00B33235" w:rsidP="00B33235">
            <w:pPr>
              <w:spacing w:line="240" w:lineRule="auto"/>
              <w:jc w:val="center"/>
              <w:rPr>
                <w:rFonts w:ascii="Palatino Linotype" w:hAnsi="Palatino Linotype" w:cs="Times New Roman"/>
                <w:sz w:val="20"/>
                <w:szCs w:val="20"/>
                <w:lang w:val="id-ID"/>
              </w:rPr>
            </w:pPr>
            <w:r w:rsidRPr="00B33235">
              <w:rPr>
                <w:rFonts w:ascii="Palatino Linotype" w:hAnsi="Palatino Linotype" w:cs="Times New Roman"/>
                <w:sz w:val="20"/>
                <w:szCs w:val="20"/>
                <w:lang w:val="id-ID"/>
              </w:rPr>
              <w:t>5,841</w:t>
            </w:r>
          </w:p>
        </w:tc>
      </w:tr>
    </w:tbl>
    <w:p w14:paraId="6B0DCE9C" w14:textId="77777777" w:rsidR="00B33235" w:rsidRPr="00B33235" w:rsidRDefault="00B33235" w:rsidP="00B33235">
      <w:pPr>
        <w:spacing w:after="0" w:line="240" w:lineRule="auto"/>
        <w:rPr>
          <w:rFonts w:ascii="Palatino Linotype" w:hAnsi="Palatino Linotype" w:cs="Times New Roman"/>
          <w:color w:val="000000" w:themeColor="text1"/>
          <w:sz w:val="20"/>
          <w:szCs w:val="20"/>
          <w:lang w:val="id-ID"/>
        </w:rPr>
      </w:pPr>
      <w:r w:rsidRPr="00B33235">
        <w:rPr>
          <w:rFonts w:ascii="Palatino Linotype" w:hAnsi="Palatino Linotype" w:cs="Times New Roman"/>
          <w:color w:val="000000" w:themeColor="text1"/>
          <w:sz w:val="20"/>
          <w:szCs w:val="20"/>
          <w:lang w:val="id-ID"/>
        </w:rPr>
        <w:t xml:space="preserve">  </w:t>
      </w:r>
      <w:r w:rsidRPr="00B33235">
        <w:rPr>
          <w:rFonts w:ascii="Palatino Linotype" w:hAnsi="Palatino Linotype" w:cs="Times New Roman"/>
          <w:color w:val="000000" w:themeColor="text1"/>
          <w:sz w:val="20"/>
          <w:szCs w:val="20"/>
        </w:rPr>
        <w:t xml:space="preserve">Sumber: </w:t>
      </w:r>
      <w:r w:rsidRPr="00B33235">
        <w:rPr>
          <w:rFonts w:ascii="Palatino Linotype" w:hAnsi="Palatino Linotype" w:cs="Times New Roman"/>
          <w:i/>
          <w:color w:val="000000" w:themeColor="text1"/>
          <w:sz w:val="20"/>
          <w:szCs w:val="20"/>
        </w:rPr>
        <w:t xml:space="preserve">IBM SPP Statistic Version 20 </w:t>
      </w:r>
      <w:r w:rsidRPr="00B33235">
        <w:rPr>
          <w:rFonts w:ascii="Palatino Linotype" w:hAnsi="Palatino Linotype" w:cs="Times New Roman"/>
          <w:i/>
          <w:color w:val="000000" w:themeColor="text1"/>
          <w:sz w:val="20"/>
          <w:szCs w:val="20"/>
          <w:lang w:val="id-ID"/>
        </w:rPr>
        <w:t>(</w:t>
      </w:r>
      <w:r w:rsidRPr="00B33235">
        <w:rPr>
          <w:rFonts w:ascii="Palatino Linotype" w:hAnsi="Palatino Linotype" w:cs="Times New Roman"/>
          <w:color w:val="000000" w:themeColor="text1"/>
          <w:sz w:val="20"/>
          <w:szCs w:val="20"/>
          <w:lang w:val="id-ID"/>
        </w:rPr>
        <w:t>Lampiran E, h.108)</w:t>
      </w:r>
    </w:p>
    <w:p w14:paraId="0BBC20D9" w14:textId="7304F82A" w:rsidR="00B33235" w:rsidRPr="00B33235" w:rsidRDefault="00AF6A51" w:rsidP="00AF6A51">
      <w:pPr>
        <w:spacing w:after="0" w:line="240" w:lineRule="auto"/>
        <w:jc w:val="both"/>
        <w:rPr>
          <w:rFonts w:ascii="Palatino Linotype" w:hAnsi="Palatino Linotype" w:cs="Times New Roman"/>
          <w:color w:val="000000" w:themeColor="text1"/>
          <w:sz w:val="20"/>
          <w:szCs w:val="20"/>
          <w:lang w:val="id-ID"/>
        </w:rPr>
      </w:pPr>
      <w:r>
        <w:rPr>
          <w:rFonts w:ascii="Palatino Linotype" w:hAnsi="Palatino Linotype" w:cs="Times New Roman"/>
          <w:color w:val="000000" w:themeColor="text1"/>
          <w:sz w:val="20"/>
          <w:szCs w:val="20"/>
          <w:lang w:val="id-ID"/>
        </w:rPr>
        <w:t xml:space="preserve">            </w:t>
      </w:r>
      <w:r w:rsidR="00B33235" w:rsidRPr="00B33235">
        <w:rPr>
          <w:rFonts w:ascii="Palatino Linotype" w:hAnsi="Palatino Linotype" w:cs="Times New Roman"/>
          <w:color w:val="000000" w:themeColor="text1"/>
          <w:sz w:val="20"/>
          <w:szCs w:val="20"/>
          <w:lang w:val="id-ID"/>
        </w:rPr>
        <w:t xml:space="preserve">Berdasarkan tabel 4.8, dapat dilihat rata-rata (mean) kelas eksprimen sebesar 90,96.Simpangan </w:t>
      </w:r>
      <w:r w:rsidR="00B33235" w:rsidRPr="00B33235">
        <w:rPr>
          <w:rFonts w:ascii="Palatino Linotype" w:hAnsi="Palatino Linotype" w:cs="Times New Roman"/>
          <w:color w:val="000000" w:themeColor="text1"/>
          <w:sz w:val="20"/>
          <w:szCs w:val="20"/>
          <w:lang w:val="id-ID"/>
        </w:rPr>
        <w:lastRenderedPageBreak/>
        <w:t>baku (standar deviasi) sebesar 5,841 nilai tertiggi (maksi</w:t>
      </w:r>
      <w:r>
        <w:rPr>
          <w:rFonts w:ascii="Palatino Linotype" w:hAnsi="Palatino Linotype" w:cs="Times New Roman"/>
          <w:color w:val="000000" w:themeColor="text1"/>
          <w:sz w:val="20"/>
          <w:szCs w:val="20"/>
          <w:lang w:val="id-ID"/>
        </w:rPr>
        <w:t>mal) yang diperoleh sebesar 105</w:t>
      </w:r>
      <w:r w:rsidR="00B33235" w:rsidRPr="00B33235">
        <w:rPr>
          <w:rFonts w:ascii="Palatino Linotype" w:hAnsi="Palatino Linotype" w:cs="Times New Roman"/>
          <w:color w:val="000000" w:themeColor="text1"/>
          <w:sz w:val="20"/>
          <w:szCs w:val="20"/>
          <w:lang w:val="id-ID"/>
        </w:rPr>
        <w:t>, sedangkan nilai terendah (minimal) yang diperoleh sebesar 80 dan rentang nilai (</w:t>
      </w:r>
      <w:r w:rsidR="00B33235" w:rsidRPr="00B33235">
        <w:rPr>
          <w:rFonts w:ascii="Palatino Linotype" w:hAnsi="Palatino Linotype" w:cs="Times New Roman"/>
          <w:i/>
          <w:color w:val="000000" w:themeColor="text1"/>
          <w:sz w:val="20"/>
          <w:szCs w:val="20"/>
          <w:lang w:val="id-ID"/>
        </w:rPr>
        <w:t>range</w:t>
      </w:r>
      <w:r w:rsidR="00B33235" w:rsidRPr="00B33235">
        <w:rPr>
          <w:rFonts w:ascii="Palatino Linotype" w:hAnsi="Palatino Linotype" w:cs="Times New Roman"/>
          <w:color w:val="000000" w:themeColor="text1"/>
          <w:sz w:val="20"/>
          <w:szCs w:val="20"/>
          <w:lang w:val="id-ID"/>
        </w:rPr>
        <w:t>) antara nilai tertinggi dan nilai terendah adalah 25.Distribusi frekuensi hasil post non-test minat belajar siswa kelas eksprimen dapat dilihat pada tabel berikut:</w:t>
      </w:r>
    </w:p>
    <w:p w14:paraId="2D6446C4" w14:textId="7C19A2F8" w:rsidR="00B33235" w:rsidRPr="00B33235" w:rsidRDefault="00B33235" w:rsidP="00B33235">
      <w:pPr>
        <w:tabs>
          <w:tab w:val="left" w:pos="2571"/>
        </w:tabs>
        <w:spacing w:after="0" w:line="240" w:lineRule="auto"/>
        <w:rPr>
          <w:rFonts w:ascii="Palatino Linotype" w:hAnsi="Palatino Linotype" w:cs="Times New Roman"/>
          <w:sz w:val="20"/>
          <w:szCs w:val="20"/>
          <w:lang w:val="id-ID"/>
        </w:rPr>
      </w:pPr>
      <w:r w:rsidRPr="00B33235">
        <w:rPr>
          <w:rFonts w:ascii="Palatino Linotype" w:hAnsi="Palatino Linotype" w:cs="Times New Roman"/>
          <w:b/>
          <w:sz w:val="20"/>
          <w:szCs w:val="20"/>
        </w:rPr>
        <w:t>Tabel 4.</w:t>
      </w:r>
      <w:r w:rsidRPr="00B33235">
        <w:rPr>
          <w:rFonts w:ascii="Palatino Linotype" w:hAnsi="Palatino Linotype" w:cs="Times New Roman"/>
          <w:b/>
          <w:sz w:val="20"/>
          <w:szCs w:val="20"/>
          <w:lang w:val="id-ID"/>
        </w:rPr>
        <w:t>9</w:t>
      </w:r>
      <w:r w:rsidRPr="00B33235">
        <w:rPr>
          <w:rFonts w:ascii="Palatino Linotype" w:hAnsi="Palatino Linotype" w:cs="Times New Roman"/>
          <w:sz w:val="20"/>
          <w:szCs w:val="20"/>
        </w:rPr>
        <w:t xml:space="preserve"> Distribusi dan Persentasi Skor Nilai </w:t>
      </w:r>
      <w:r w:rsidRPr="00B33235">
        <w:rPr>
          <w:rFonts w:ascii="Palatino Linotype" w:hAnsi="Palatino Linotype" w:cs="Times New Roman"/>
          <w:i/>
          <w:sz w:val="20"/>
          <w:szCs w:val="20"/>
        </w:rPr>
        <w:t>P</w:t>
      </w:r>
      <w:r w:rsidRPr="00B33235">
        <w:rPr>
          <w:rFonts w:ascii="Palatino Linotype" w:hAnsi="Palatino Linotype" w:cs="Times New Roman"/>
          <w:i/>
          <w:sz w:val="20"/>
          <w:szCs w:val="20"/>
          <w:lang w:val="id-ID"/>
        </w:rPr>
        <w:t xml:space="preserve">ost Non-Test </w:t>
      </w:r>
      <w:r w:rsidR="00AF6A51">
        <w:rPr>
          <w:rFonts w:ascii="Palatino Linotype" w:hAnsi="Palatino Linotype" w:cs="Times New Roman"/>
          <w:sz w:val="20"/>
          <w:szCs w:val="20"/>
          <w:lang w:val="id-ID"/>
        </w:rPr>
        <w:t xml:space="preserve">Siswa pada Kelas </w:t>
      </w:r>
      <w:r w:rsidRPr="00B33235">
        <w:rPr>
          <w:rFonts w:ascii="Palatino Linotype" w:hAnsi="Palatino Linotype" w:cs="Times New Roman"/>
          <w:sz w:val="20"/>
          <w:szCs w:val="20"/>
          <w:lang w:val="id-ID"/>
        </w:rPr>
        <w:t>Kontrol terhadap Minat Belajar IPS Siswa</w:t>
      </w:r>
    </w:p>
    <w:tbl>
      <w:tblPr>
        <w:tblStyle w:val="PlainTable21"/>
        <w:tblW w:w="0" w:type="auto"/>
        <w:tblLook w:val="04A0" w:firstRow="1" w:lastRow="0" w:firstColumn="1" w:lastColumn="0" w:noHBand="0" w:noVBand="1"/>
      </w:tblPr>
      <w:tblGrid>
        <w:gridCol w:w="497"/>
        <w:gridCol w:w="931"/>
        <w:gridCol w:w="1052"/>
        <w:gridCol w:w="1104"/>
        <w:gridCol w:w="1168"/>
      </w:tblGrid>
      <w:tr w:rsidR="00B33235" w:rsidRPr="00B33235" w14:paraId="21F61A0D" w14:textId="77777777" w:rsidTr="00B33235">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98" w:type="dxa"/>
            <w:tcBorders>
              <w:top w:val="single" w:sz="4" w:space="0" w:color="7F7F7F" w:themeColor="text1" w:themeTint="80"/>
              <w:left w:val="nil"/>
              <w:right w:val="nil"/>
            </w:tcBorders>
            <w:hideMark/>
          </w:tcPr>
          <w:p w14:paraId="7AFB9C40"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0"/>
              </w:rPr>
            </w:pPr>
            <w:r w:rsidRPr="00B33235">
              <w:rPr>
                <w:rFonts w:ascii="Palatino Linotype" w:hAnsi="Palatino Linotype" w:cs="Times New Roman"/>
                <w:b w:val="0"/>
                <w:sz w:val="20"/>
                <w:szCs w:val="20"/>
              </w:rPr>
              <w:t>No</w:t>
            </w:r>
          </w:p>
        </w:tc>
        <w:tc>
          <w:tcPr>
            <w:tcW w:w="1826" w:type="dxa"/>
            <w:tcBorders>
              <w:top w:val="single" w:sz="4" w:space="0" w:color="7F7F7F" w:themeColor="text1" w:themeTint="80"/>
              <w:left w:val="nil"/>
              <w:right w:val="nil"/>
            </w:tcBorders>
            <w:hideMark/>
          </w:tcPr>
          <w:p w14:paraId="21A6354B" w14:textId="77777777" w:rsidR="00B33235" w:rsidRPr="00B33235" w:rsidRDefault="00B33235" w:rsidP="00B332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r w:rsidRPr="00B33235">
              <w:rPr>
                <w:rFonts w:ascii="Palatino Linotype" w:hAnsi="Palatino Linotype" w:cs="Times New Roman"/>
                <w:b w:val="0"/>
                <w:sz w:val="20"/>
                <w:szCs w:val="20"/>
              </w:rPr>
              <w:t>Interval Nilai</w:t>
            </w:r>
          </w:p>
        </w:tc>
        <w:tc>
          <w:tcPr>
            <w:tcW w:w="2078" w:type="dxa"/>
            <w:tcBorders>
              <w:top w:val="single" w:sz="4" w:space="0" w:color="7F7F7F" w:themeColor="text1" w:themeTint="80"/>
              <w:left w:val="nil"/>
              <w:right w:val="nil"/>
            </w:tcBorders>
            <w:hideMark/>
          </w:tcPr>
          <w:p w14:paraId="00574342" w14:textId="77777777" w:rsidR="00B33235" w:rsidRPr="00B33235" w:rsidRDefault="00B33235" w:rsidP="00B332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r w:rsidRPr="00B33235">
              <w:rPr>
                <w:rFonts w:ascii="Palatino Linotype" w:hAnsi="Palatino Linotype" w:cs="Times New Roman"/>
                <w:b w:val="0"/>
                <w:sz w:val="20"/>
                <w:szCs w:val="20"/>
              </w:rPr>
              <w:t>Kategori</w:t>
            </w:r>
          </w:p>
        </w:tc>
        <w:tc>
          <w:tcPr>
            <w:tcW w:w="1777" w:type="dxa"/>
            <w:tcBorders>
              <w:top w:val="single" w:sz="4" w:space="0" w:color="7F7F7F" w:themeColor="text1" w:themeTint="80"/>
              <w:left w:val="nil"/>
              <w:right w:val="nil"/>
            </w:tcBorders>
            <w:hideMark/>
          </w:tcPr>
          <w:p w14:paraId="2EBBF99E" w14:textId="77777777" w:rsidR="00B33235" w:rsidRPr="00B33235" w:rsidRDefault="00B33235" w:rsidP="00B332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r w:rsidRPr="00B33235">
              <w:rPr>
                <w:rFonts w:ascii="Palatino Linotype" w:hAnsi="Palatino Linotype" w:cs="Times New Roman"/>
                <w:b w:val="0"/>
                <w:sz w:val="20"/>
                <w:szCs w:val="20"/>
              </w:rPr>
              <w:t>Frekuensi</w:t>
            </w:r>
          </w:p>
        </w:tc>
        <w:tc>
          <w:tcPr>
            <w:tcW w:w="1777" w:type="dxa"/>
            <w:tcBorders>
              <w:top w:val="single" w:sz="4" w:space="0" w:color="7F7F7F" w:themeColor="text1" w:themeTint="80"/>
              <w:left w:val="nil"/>
              <w:right w:val="nil"/>
            </w:tcBorders>
            <w:hideMark/>
          </w:tcPr>
          <w:p w14:paraId="7C63F68A" w14:textId="77777777" w:rsidR="00B33235" w:rsidRPr="00B33235" w:rsidRDefault="00B33235" w:rsidP="00B332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rPr>
            </w:pPr>
            <w:r w:rsidRPr="00B33235">
              <w:rPr>
                <w:rFonts w:ascii="Palatino Linotype" w:hAnsi="Palatino Linotype" w:cs="Times New Roman"/>
                <w:b w:val="0"/>
                <w:sz w:val="20"/>
                <w:szCs w:val="20"/>
              </w:rPr>
              <w:t>Persentase</w:t>
            </w:r>
          </w:p>
        </w:tc>
      </w:tr>
      <w:tr w:rsidR="00B33235" w:rsidRPr="00B33235" w14:paraId="536378E9" w14:textId="77777777" w:rsidTr="00B3323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98" w:type="dxa"/>
            <w:tcBorders>
              <w:left w:val="nil"/>
              <w:right w:val="nil"/>
            </w:tcBorders>
            <w:hideMark/>
          </w:tcPr>
          <w:p w14:paraId="7952193F"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0"/>
              </w:rPr>
            </w:pPr>
            <w:r w:rsidRPr="00B33235">
              <w:rPr>
                <w:rFonts w:ascii="Palatino Linotype" w:hAnsi="Palatino Linotype" w:cs="Times New Roman"/>
                <w:b w:val="0"/>
                <w:sz w:val="20"/>
                <w:szCs w:val="20"/>
              </w:rPr>
              <w:t>1</w:t>
            </w:r>
          </w:p>
        </w:tc>
        <w:tc>
          <w:tcPr>
            <w:tcW w:w="1826" w:type="dxa"/>
            <w:tcBorders>
              <w:left w:val="nil"/>
              <w:right w:val="nil"/>
            </w:tcBorders>
            <w:hideMark/>
          </w:tcPr>
          <w:p w14:paraId="5D9F6C63"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 xml:space="preserve">97, 5 </w:t>
            </w:r>
            <w:r w:rsidRPr="00B33235">
              <w:rPr>
                <w:rFonts w:ascii="Palatino Linotype" w:hAnsi="Palatino Linotype" w:cs="Times New Roman"/>
                <w:sz w:val="20"/>
                <w:szCs w:val="20"/>
              </w:rPr>
              <w:t>&lt; x ≤ 1</w:t>
            </w:r>
            <w:r w:rsidRPr="00B33235">
              <w:rPr>
                <w:rFonts w:ascii="Palatino Linotype" w:hAnsi="Palatino Linotype" w:cs="Times New Roman"/>
                <w:sz w:val="20"/>
                <w:szCs w:val="20"/>
                <w:lang w:val="id-ID"/>
              </w:rPr>
              <w:t>20</w:t>
            </w:r>
          </w:p>
        </w:tc>
        <w:tc>
          <w:tcPr>
            <w:tcW w:w="2078" w:type="dxa"/>
            <w:tcBorders>
              <w:left w:val="nil"/>
              <w:right w:val="nil"/>
            </w:tcBorders>
            <w:hideMark/>
          </w:tcPr>
          <w:p w14:paraId="480DFE63"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rPr>
              <w:t xml:space="preserve">Sangat </w:t>
            </w:r>
            <w:r w:rsidRPr="00B33235">
              <w:rPr>
                <w:rFonts w:ascii="Palatino Linotype" w:hAnsi="Palatino Linotype" w:cs="Times New Roman"/>
                <w:sz w:val="20"/>
                <w:szCs w:val="20"/>
                <w:lang w:val="id-ID"/>
              </w:rPr>
              <w:t>berminat</w:t>
            </w:r>
          </w:p>
        </w:tc>
        <w:tc>
          <w:tcPr>
            <w:tcW w:w="1777" w:type="dxa"/>
            <w:tcBorders>
              <w:left w:val="nil"/>
              <w:right w:val="nil"/>
            </w:tcBorders>
            <w:hideMark/>
          </w:tcPr>
          <w:p w14:paraId="5BE4EF6F"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6</w:t>
            </w:r>
          </w:p>
        </w:tc>
        <w:tc>
          <w:tcPr>
            <w:tcW w:w="1777" w:type="dxa"/>
            <w:tcBorders>
              <w:left w:val="nil"/>
              <w:right w:val="nil"/>
            </w:tcBorders>
            <w:hideMark/>
          </w:tcPr>
          <w:p w14:paraId="78C25C7F" w14:textId="77777777" w:rsidR="00B33235" w:rsidRPr="00B33235" w:rsidRDefault="00B33235" w:rsidP="00B33235">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 xml:space="preserve">          23%</w:t>
            </w:r>
          </w:p>
        </w:tc>
      </w:tr>
      <w:tr w:rsidR="00B33235" w:rsidRPr="00B33235" w14:paraId="3BA47697" w14:textId="77777777" w:rsidTr="00B33235">
        <w:trPr>
          <w:trHeight w:val="287"/>
        </w:trPr>
        <w:tc>
          <w:tcPr>
            <w:cnfStyle w:val="001000000000" w:firstRow="0" w:lastRow="0" w:firstColumn="1" w:lastColumn="0" w:oddVBand="0" w:evenVBand="0" w:oddHBand="0" w:evenHBand="0" w:firstRowFirstColumn="0" w:firstRowLastColumn="0" w:lastRowFirstColumn="0" w:lastRowLastColumn="0"/>
            <w:tcW w:w="698" w:type="dxa"/>
            <w:tcBorders>
              <w:top w:val="nil"/>
              <w:left w:val="nil"/>
              <w:bottom w:val="nil"/>
              <w:right w:val="nil"/>
            </w:tcBorders>
            <w:hideMark/>
          </w:tcPr>
          <w:p w14:paraId="2A225764"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0"/>
              </w:rPr>
            </w:pPr>
            <w:r w:rsidRPr="00B33235">
              <w:rPr>
                <w:rFonts w:ascii="Palatino Linotype" w:hAnsi="Palatino Linotype" w:cs="Times New Roman"/>
                <w:b w:val="0"/>
                <w:sz w:val="20"/>
                <w:szCs w:val="20"/>
              </w:rPr>
              <w:t>2</w:t>
            </w:r>
          </w:p>
        </w:tc>
        <w:tc>
          <w:tcPr>
            <w:tcW w:w="1826" w:type="dxa"/>
            <w:tcBorders>
              <w:top w:val="nil"/>
              <w:left w:val="nil"/>
              <w:bottom w:val="nil"/>
              <w:right w:val="nil"/>
            </w:tcBorders>
            <w:hideMark/>
          </w:tcPr>
          <w:p w14:paraId="027F5B84"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75</w:t>
            </w:r>
            <w:r w:rsidRPr="00B33235">
              <w:rPr>
                <w:rFonts w:ascii="Palatino Linotype" w:hAnsi="Palatino Linotype" w:cs="Times New Roman"/>
                <w:sz w:val="20"/>
                <w:szCs w:val="20"/>
              </w:rPr>
              <w:t xml:space="preserve"> &lt; x ≤ </w:t>
            </w:r>
            <w:r w:rsidRPr="00B33235">
              <w:rPr>
                <w:rFonts w:ascii="Palatino Linotype" w:hAnsi="Palatino Linotype" w:cs="Times New Roman"/>
                <w:sz w:val="20"/>
                <w:szCs w:val="20"/>
                <w:lang w:val="id-ID"/>
              </w:rPr>
              <w:t>97,5</w:t>
            </w:r>
          </w:p>
        </w:tc>
        <w:tc>
          <w:tcPr>
            <w:tcW w:w="2078" w:type="dxa"/>
            <w:tcBorders>
              <w:top w:val="nil"/>
              <w:left w:val="nil"/>
              <w:bottom w:val="nil"/>
              <w:right w:val="nil"/>
            </w:tcBorders>
            <w:hideMark/>
          </w:tcPr>
          <w:p w14:paraId="6AE695AA"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rPr>
              <w:t>B</w:t>
            </w:r>
            <w:r w:rsidRPr="00B33235">
              <w:rPr>
                <w:rFonts w:ascii="Palatino Linotype" w:hAnsi="Palatino Linotype" w:cs="Times New Roman"/>
                <w:sz w:val="20"/>
                <w:szCs w:val="20"/>
                <w:lang w:val="id-ID"/>
              </w:rPr>
              <w:t>erminat</w:t>
            </w:r>
          </w:p>
        </w:tc>
        <w:tc>
          <w:tcPr>
            <w:tcW w:w="1777" w:type="dxa"/>
            <w:tcBorders>
              <w:top w:val="nil"/>
              <w:left w:val="nil"/>
              <w:bottom w:val="nil"/>
              <w:right w:val="nil"/>
            </w:tcBorders>
            <w:hideMark/>
          </w:tcPr>
          <w:p w14:paraId="2B089C3D"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20</w:t>
            </w:r>
          </w:p>
        </w:tc>
        <w:tc>
          <w:tcPr>
            <w:tcW w:w="1777" w:type="dxa"/>
            <w:tcBorders>
              <w:top w:val="nil"/>
              <w:left w:val="nil"/>
              <w:bottom w:val="nil"/>
              <w:right w:val="nil"/>
            </w:tcBorders>
            <w:hideMark/>
          </w:tcPr>
          <w:p w14:paraId="045E95C6"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77%</w:t>
            </w:r>
          </w:p>
        </w:tc>
      </w:tr>
      <w:tr w:rsidR="00B33235" w:rsidRPr="00B33235" w14:paraId="41A1BE2B" w14:textId="77777777" w:rsidTr="00B3323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98" w:type="dxa"/>
            <w:tcBorders>
              <w:left w:val="nil"/>
              <w:right w:val="nil"/>
            </w:tcBorders>
            <w:hideMark/>
          </w:tcPr>
          <w:p w14:paraId="2F665865"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0"/>
              </w:rPr>
            </w:pPr>
            <w:r w:rsidRPr="00B33235">
              <w:rPr>
                <w:rFonts w:ascii="Palatino Linotype" w:hAnsi="Palatino Linotype" w:cs="Times New Roman"/>
                <w:b w:val="0"/>
                <w:sz w:val="20"/>
                <w:szCs w:val="20"/>
              </w:rPr>
              <w:t>3</w:t>
            </w:r>
          </w:p>
        </w:tc>
        <w:tc>
          <w:tcPr>
            <w:tcW w:w="1826" w:type="dxa"/>
            <w:tcBorders>
              <w:left w:val="nil"/>
              <w:right w:val="nil"/>
            </w:tcBorders>
            <w:hideMark/>
          </w:tcPr>
          <w:p w14:paraId="0459F6DB"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52,5</w:t>
            </w:r>
            <w:r w:rsidRPr="00B33235">
              <w:rPr>
                <w:rFonts w:ascii="Palatino Linotype" w:hAnsi="Palatino Linotype" w:cs="Times New Roman"/>
                <w:sz w:val="20"/>
                <w:szCs w:val="20"/>
              </w:rPr>
              <w:t xml:space="preserve"> &lt; x ≤ </w:t>
            </w:r>
            <w:r w:rsidRPr="00B33235">
              <w:rPr>
                <w:rFonts w:ascii="Palatino Linotype" w:hAnsi="Palatino Linotype" w:cs="Times New Roman"/>
                <w:sz w:val="20"/>
                <w:szCs w:val="20"/>
                <w:lang w:val="id-ID"/>
              </w:rPr>
              <w:t xml:space="preserve">75 </w:t>
            </w:r>
          </w:p>
        </w:tc>
        <w:tc>
          <w:tcPr>
            <w:tcW w:w="2078" w:type="dxa"/>
            <w:tcBorders>
              <w:left w:val="nil"/>
              <w:right w:val="nil"/>
            </w:tcBorders>
            <w:hideMark/>
          </w:tcPr>
          <w:p w14:paraId="0A5FF313"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Kurang Berminat</w:t>
            </w:r>
          </w:p>
        </w:tc>
        <w:tc>
          <w:tcPr>
            <w:tcW w:w="1777" w:type="dxa"/>
            <w:tcBorders>
              <w:left w:val="nil"/>
              <w:right w:val="nil"/>
            </w:tcBorders>
            <w:hideMark/>
          </w:tcPr>
          <w:p w14:paraId="1DFCC645"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w:t>
            </w:r>
          </w:p>
        </w:tc>
        <w:tc>
          <w:tcPr>
            <w:tcW w:w="1777" w:type="dxa"/>
            <w:tcBorders>
              <w:left w:val="nil"/>
              <w:right w:val="nil"/>
            </w:tcBorders>
            <w:hideMark/>
          </w:tcPr>
          <w:p w14:paraId="054EF88C"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w:t>
            </w:r>
          </w:p>
        </w:tc>
      </w:tr>
      <w:tr w:rsidR="00B33235" w:rsidRPr="00B33235" w14:paraId="3256B1EC" w14:textId="77777777" w:rsidTr="00B33235">
        <w:trPr>
          <w:trHeight w:val="272"/>
        </w:trPr>
        <w:tc>
          <w:tcPr>
            <w:cnfStyle w:val="001000000000" w:firstRow="0" w:lastRow="0" w:firstColumn="1" w:lastColumn="0" w:oddVBand="0" w:evenVBand="0" w:oddHBand="0" w:evenHBand="0" w:firstRowFirstColumn="0" w:firstRowLastColumn="0" w:lastRowFirstColumn="0" w:lastRowLastColumn="0"/>
            <w:tcW w:w="698" w:type="dxa"/>
            <w:tcBorders>
              <w:top w:val="nil"/>
              <w:left w:val="nil"/>
              <w:bottom w:val="nil"/>
              <w:right w:val="nil"/>
            </w:tcBorders>
            <w:hideMark/>
          </w:tcPr>
          <w:p w14:paraId="75095102" w14:textId="77777777" w:rsidR="00B33235" w:rsidRPr="00B33235" w:rsidRDefault="00B33235" w:rsidP="00B33235">
            <w:pPr>
              <w:pStyle w:val="ListParagraph"/>
              <w:spacing w:line="240" w:lineRule="auto"/>
              <w:ind w:left="0"/>
              <w:jc w:val="center"/>
              <w:rPr>
                <w:rFonts w:ascii="Palatino Linotype" w:hAnsi="Palatino Linotype" w:cs="Times New Roman"/>
                <w:b w:val="0"/>
                <w:sz w:val="20"/>
                <w:szCs w:val="20"/>
              </w:rPr>
            </w:pPr>
            <w:r w:rsidRPr="00B33235">
              <w:rPr>
                <w:rFonts w:ascii="Palatino Linotype" w:hAnsi="Palatino Linotype" w:cs="Times New Roman"/>
                <w:b w:val="0"/>
                <w:sz w:val="20"/>
                <w:szCs w:val="20"/>
              </w:rPr>
              <w:t>4</w:t>
            </w:r>
          </w:p>
        </w:tc>
        <w:tc>
          <w:tcPr>
            <w:tcW w:w="1826" w:type="dxa"/>
            <w:tcBorders>
              <w:top w:val="nil"/>
              <w:left w:val="nil"/>
              <w:bottom w:val="nil"/>
              <w:right w:val="nil"/>
            </w:tcBorders>
            <w:hideMark/>
          </w:tcPr>
          <w:p w14:paraId="0175AE52"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 xml:space="preserve">30 </w:t>
            </w:r>
            <w:r w:rsidRPr="00B33235">
              <w:rPr>
                <w:rFonts w:ascii="Palatino Linotype" w:hAnsi="Palatino Linotype" w:cs="Times New Roman"/>
                <w:sz w:val="20"/>
                <w:szCs w:val="20"/>
              </w:rPr>
              <w:t xml:space="preserve"> &lt; x ≤ </w:t>
            </w:r>
            <w:r w:rsidRPr="00B33235">
              <w:rPr>
                <w:rFonts w:ascii="Palatino Linotype" w:hAnsi="Palatino Linotype" w:cs="Times New Roman"/>
                <w:sz w:val="20"/>
                <w:szCs w:val="20"/>
                <w:lang w:val="id-ID"/>
              </w:rPr>
              <w:t>52,5</w:t>
            </w:r>
          </w:p>
        </w:tc>
        <w:tc>
          <w:tcPr>
            <w:tcW w:w="2078" w:type="dxa"/>
            <w:tcBorders>
              <w:top w:val="nil"/>
              <w:left w:val="nil"/>
              <w:bottom w:val="nil"/>
              <w:right w:val="nil"/>
            </w:tcBorders>
            <w:hideMark/>
          </w:tcPr>
          <w:p w14:paraId="1AAD252E"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Tidak Berminat</w:t>
            </w:r>
          </w:p>
        </w:tc>
        <w:tc>
          <w:tcPr>
            <w:tcW w:w="1777" w:type="dxa"/>
            <w:tcBorders>
              <w:top w:val="nil"/>
              <w:left w:val="nil"/>
              <w:bottom w:val="nil"/>
              <w:right w:val="nil"/>
            </w:tcBorders>
            <w:hideMark/>
          </w:tcPr>
          <w:p w14:paraId="7F7821B0"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w:t>
            </w:r>
          </w:p>
        </w:tc>
        <w:tc>
          <w:tcPr>
            <w:tcW w:w="1777" w:type="dxa"/>
            <w:tcBorders>
              <w:top w:val="nil"/>
              <w:left w:val="nil"/>
              <w:bottom w:val="nil"/>
              <w:right w:val="nil"/>
            </w:tcBorders>
            <w:hideMark/>
          </w:tcPr>
          <w:p w14:paraId="3EB14952" w14:textId="77777777" w:rsidR="00B33235" w:rsidRPr="00B33235" w:rsidRDefault="00B33235" w:rsidP="00B332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w:t>
            </w:r>
          </w:p>
        </w:tc>
      </w:tr>
      <w:tr w:rsidR="00B33235" w:rsidRPr="00B33235" w14:paraId="497512E5" w14:textId="77777777" w:rsidTr="00B33235">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602" w:type="dxa"/>
            <w:gridSpan w:val="3"/>
            <w:tcBorders>
              <w:left w:val="nil"/>
              <w:right w:val="nil"/>
            </w:tcBorders>
            <w:hideMark/>
          </w:tcPr>
          <w:p w14:paraId="42F46A20" w14:textId="77777777" w:rsidR="00B33235" w:rsidRPr="00B33235" w:rsidRDefault="00B33235" w:rsidP="00B33235">
            <w:pPr>
              <w:pStyle w:val="ListParagraph"/>
              <w:spacing w:line="240" w:lineRule="auto"/>
              <w:ind w:left="0"/>
              <w:jc w:val="center"/>
              <w:rPr>
                <w:rFonts w:ascii="Palatino Linotype" w:hAnsi="Palatino Linotype" w:cs="Times New Roman"/>
                <w:sz w:val="20"/>
                <w:szCs w:val="20"/>
                <w:lang w:val="id-ID"/>
              </w:rPr>
            </w:pPr>
            <w:r w:rsidRPr="00B33235">
              <w:rPr>
                <w:rFonts w:ascii="Palatino Linotype" w:hAnsi="Palatino Linotype" w:cs="Times New Roman"/>
                <w:sz w:val="20"/>
                <w:szCs w:val="20"/>
              </w:rPr>
              <w:t>Jumlah</w:t>
            </w:r>
          </w:p>
        </w:tc>
        <w:tc>
          <w:tcPr>
            <w:tcW w:w="1777" w:type="dxa"/>
            <w:tcBorders>
              <w:left w:val="nil"/>
              <w:right w:val="nil"/>
            </w:tcBorders>
            <w:hideMark/>
          </w:tcPr>
          <w:p w14:paraId="35981ABA"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B33235">
              <w:rPr>
                <w:rFonts w:ascii="Palatino Linotype" w:hAnsi="Palatino Linotype" w:cs="Times New Roman"/>
                <w:sz w:val="20"/>
                <w:szCs w:val="20"/>
                <w:lang w:val="id-ID"/>
              </w:rPr>
              <w:t>26</w:t>
            </w:r>
          </w:p>
        </w:tc>
        <w:tc>
          <w:tcPr>
            <w:tcW w:w="1777" w:type="dxa"/>
            <w:tcBorders>
              <w:left w:val="nil"/>
              <w:right w:val="nil"/>
            </w:tcBorders>
            <w:hideMark/>
          </w:tcPr>
          <w:p w14:paraId="274627E4" w14:textId="77777777" w:rsidR="00B33235" w:rsidRPr="00B33235" w:rsidRDefault="00B33235" w:rsidP="00B332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r w:rsidRPr="00B33235">
              <w:rPr>
                <w:rFonts w:ascii="Palatino Linotype" w:hAnsi="Palatino Linotype" w:cs="Times New Roman"/>
                <w:sz w:val="20"/>
                <w:szCs w:val="20"/>
              </w:rPr>
              <w:t>100%</w:t>
            </w:r>
          </w:p>
        </w:tc>
      </w:tr>
    </w:tbl>
    <w:p w14:paraId="2B62B675" w14:textId="77777777" w:rsidR="00B33235" w:rsidRDefault="00B33235" w:rsidP="00B33235">
      <w:pPr>
        <w:tabs>
          <w:tab w:val="left" w:pos="2571"/>
        </w:tabs>
        <w:spacing w:after="0" w:line="240" w:lineRule="auto"/>
        <w:rPr>
          <w:rFonts w:ascii="Palatino Linotype" w:hAnsi="Palatino Linotype" w:cs="Times New Roman"/>
          <w:sz w:val="20"/>
          <w:szCs w:val="20"/>
          <w:lang w:val="id-ID"/>
        </w:rPr>
      </w:pPr>
    </w:p>
    <w:p w14:paraId="1C80A931" w14:textId="7E8E0531" w:rsidR="00B33235" w:rsidRPr="00007CC4" w:rsidRDefault="00B33235" w:rsidP="00007CC4">
      <w:pPr>
        <w:spacing w:after="0" w:line="240" w:lineRule="auto"/>
        <w:ind w:firstLine="284"/>
        <w:jc w:val="both"/>
        <w:rPr>
          <w:rFonts w:ascii="Palatino Linotype" w:hAnsi="Palatino Linotype" w:cs="Times New Roman"/>
          <w:sz w:val="20"/>
          <w:szCs w:val="20"/>
          <w:lang w:val="id-ID"/>
        </w:rPr>
      </w:pPr>
      <w:r>
        <w:rPr>
          <w:rFonts w:ascii="Palatino Linotype" w:hAnsi="Palatino Linotype" w:cs="Times New Roman"/>
          <w:color w:val="000000" w:themeColor="text1"/>
          <w:sz w:val="20"/>
          <w:szCs w:val="20"/>
          <w:lang w:val="id-ID"/>
        </w:rPr>
        <w:t xml:space="preserve"> </w:t>
      </w:r>
      <w:r w:rsidR="00AF6A51">
        <w:rPr>
          <w:rFonts w:ascii="Palatino Linotype" w:hAnsi="Palatino Linotype" w:cs="Times New Roman"/>
          <w:color w:val="000000" w:themeColor="text1"/>
          <w:sz w:val="20"/>
          <w:szCs w:val="20"/>
          <w:lang w:val="id-ID"/>
        </w:rPr>
        <w:t xml:space="preserve"> </w:t>
      </w:r>
      <w:r w:rsidRPr="00B33235">
        <w:rPr>
          <w:rFonts w:ascii="Palatino Linotype" w:hAnsi="Palatino Linotype" w:cs="Times New Roman"/>
          <w:color w:val="000000" w:themeColor="text1"/>
          <w:sz w:val="20"/>
          <w:szCs w:val="20"/>
        </w:rPr>
        <w:t xml:space="preserve">Berdasarkan tabel </w:t>
      </w:r>
      <w:r w:rsidRPr="00B33235">
        <w:rPr>
          <w:rFonts w:ascii="Palatino Linotype" w:hAnsi="Palatino Linotype" w:cs="Times New Roman"/>
          <w:color w:val="000000" w:themeColor="text1"/>
          <w:sz w:val="20"/>
          <w:szCs w:val="20"/>
          <w:lang w:val="id-ID"/>
        </w:rPr>
        <w:t>4.9</w:t>
      </w:r>
      <w:r w:rsidRPr="00B33235">
        <w:rPr>
          <w:rFonts w:ascii="Palatino Linotype" w:hAnsi="Palatino Linotype" w:cs="Times New Roman"/>
          <w:color w:val="000000" w:themeColor="text1"/>
          <w:sz w:val="20"/>
          <w:szCs w:val="20"/>
        </w:rPr>
        <w:t xml:space="preserve">, </w:t>
      </w:r>
      <w:r w:rsidRPr="00B33235">
        <w:rPr>
          <w:rFonts w:ascii="Palatino Linotype" w:hAnsi="Palatino Linotype" w:cs="Times New Roman"/>
          <w:sz w:val="20"/>
          <w:szCs w:val="20"/>
          <w:lang w:val="id-ID"/>
        </w:rPr>
        <w:t xml:space="preserve">diketahui bahwa jumlah siswa yang memperoleh nilai kategori sangat berminat sebanyak 6 orang  dengan presentase 23%. Sedangkan jumlah siswa yang memperoleh kategori berminat sebanyak 20 orang dengan presentase 77%. Jumlah siswa yang memperoleh kategori kurang berminat tidak terdapat siswa yang memperolehnya. Untuk kategori tidak berminat tidak terdapat siswa yang memperolehnya.Berdasarkan hasil analisis deksritif yang telah dilakukan dapat disimpulkan bahwa hasil pre non-test pada kelas eksprimen berada pada kategori berminat, hal ini dapat dilihat berdasakan nilai rata-rata (mean) minat belajar pada kelas eksprimen secara keseluruhan berjumlah 90,96. </w:t>
      </w:r>
    </w:p>
    <w:p w14:paraId="11C75137" w14:textId="77777777" w:rsidR="00007CC4" w:rsidRPr="00007CC4" w:rsidRDefault="00007CC4" w:rsidP="00AF6A51">
      <w:pPr>
        <w:spacing w:after="0" w:line="240" w:lineRule="auto"/>
        <w:jc w:val="both"/>
        <w:rPr>
          <w:rFonts w:ascii="Palatino Linotype" w:hAnsi="Palatino Linotype" w:cs="Times New Roman"/>
          <w:sz w:val="20"/>
          <w:szCs w:val="20"/>
          <w:lang w:val="id-ID"/>
        </w:rPr>
      </w:pPr>
    </w:p>
    <w:p w14:paraId="60E1F8EB" w14:textId="77777777" w:rsidR="00B33235" w:rsidRPr="00007CC4" w:rsidRDefault="00B33235" w:rsidP="00007CC4">
      <w:pPr>
        <w:pStyle w:val="ListParagraph"/>
        <w:numPr>
          <w:ilvl w:val="5"/>
          <w:numId w:val="16"/>
        </w:numPr>
        <w:spacing w:after="0" w:line="240" w:lineRule="auto"/>
        <w:ind w:left="426" w:hanging="426"/>
        <w:jc w:val="both"/>
        <w:rPr>
          <w:rFonts w:ascii="Palatino Linotype" w:hAnsi="Palatino Linotype" w:cs="Times New Roman"/>
          <w:b/>
          <w:sz w:val="20"/>
          <w:szCs w:val="20"/>
          <w:lang w:val="id-ID"/>
        </w:rPr>
      </w:pPr>
      <w:r w:rsidRPr="00007CC4">
        <w:rPr>
          <w:rFonts w:ascii="Palatino Linotype" w:hAnsi="Palatino Linotype" w:cs="Times New Roman"/>
          <w:b/>
          <w:sz w:val="20"/>
          <w:szCs w:val="20"/>
          <w:lang w:val="id-ID"/>
        </w:rPr>
        <w:t xml:space="preserve">Data dan Presentasi Skor Nilai </w:t>
      </w:r>
      <w:r w:rsidRPr="00007CC4">
        <w:rPr>
          <w:rFonts w:ascii="Palatino Linotype" w:hAnsi="Palatino Linotype" w:cs="Times New Roman"/>
          <w:b/>
          <w:i/>
          <w:sz w:val="20"/>
          <w:szCs w:val="20"/>
          <w:lang w:val="id-ID"/>
        </w:rPr>
        <w:t>Pre Non-Test</w:t>
      </w:r>
      <w:r w:rsidRPr="00007CC4">
        <w:rPr>
          <w:rFonts w:ascii="Palatino Linotype" w:hAnsi="Palatino Linotype" w:cs="Times New Roman"/>
          <w:b/>
          <w:sz w:val="20"/>
          <w:szCs w:val="20"/>
          <w:lang w:val="id-ID"/>
        </w:rPr>
        <w:t xml:space="preserve"> Siswa pada Kelas Eksprimen dan Kontrol terhadap Indikator Minat Belajar IPS Siswa</w:t>
      </w:r>
    </w:p>
    <w:p w14:paraId="313DAF72" w14:textId="38A28D95" w:rsidR="00007CC4" w:rsidRDefault="00AF6A51" w:rsidP="00AF6A51">
      <w:pPr>
        <w:tabs>
          <w:tab w:val="left" w:pos="2571"/>
        </w:tabs>
        <w:spacing w:after="0" w:line="240" w:lineRule="auto"/>
        <w:jc w:val="both"/>
        <w:rPr>
          <w:rFonts w:ascii="Palatino Linotype" w:hAnsi="Palatino Linotype" w:cs="Times New Roman"/>
          <w:color w:val="000000" w:themeColor="text1"/>
          <w:sz w:val="20"/>
          <w:szCs w:val="20"/>
          <w:lang w:val="id-ID"/>
        </w:rPr>
      </w:pPr>
      <w:r>
        <w:rPr>
          <w:rFonts w:ascii="Palatino Linotype" w:hAnsi="Palatino Linotype" w:cs="Times New Roman"/>
          <w:sz w:val="20"/>
          <w:szCs w:val="20"/>
          <w:lang w:val="id-ID"/>
        </w:rPr>
        <w:t xml:space="preserve">        </w:t>
      </w:r>
      <w:r w:rsidR="00B33235" w:rsidRPr="00007CC4">
        <w:rPr>
          <w:rFonts w:ascii="Palatino Linotype" w:hAnsi="Palatino Linotype" w:cs="Times New Roman"/>
          <w:sz w:val="20"/>
          <w:szCs w:val="20"/>
          <w:lang w:val="id-ID"/>
        </w:rPr>
        <w:t xml:space="preserve">Minat belajar IPS siswa dikategorikan ke dalam 4 indikator yaitu perasaan senang, ketertarikan siswa, dan perhatian siswa. Perasaan siswa dalam mengikuti pembelajaran dapat dilihat dari segi merasa senang saat belajar, belajar tanpa paksaan, serta merasa penasaran jika tidak mengikuti pelajaran. Keterlibatan siswa dalam proses pembelajaran dilihat dari segi kesadaran </w:t>
      </w:r>
      <w:r w:rsidR="00B33235" w:rsidRPr="00007CC4">
        <w:rPr>
          <w:rFonts w:ascii="Palatino Linotype" w:hAnsi="Palatino Linotype" w:cs="Times New Roman"/>
          <w:sz w:val="20"/>
          <w:szCs w:val="20"/>
          <w:lang w:val="id-ID"/>
        </w:rPr>
        <w:lastRenderedPageBreak/>
        <w:t>siswa tentang belajar, aktif dalam proses pembelajaran, bertanya pada guru jika tidak memahami pelajaran yang dipelajari. Perhatian siswa dalam mengikuti pembelajaran dilihat dari segi siswa memperhatikan dan melaksanakan arahan dari guru. Sedangkan ketertarikan siswa mengikuti pembelajaran dilihat dari segi tertariknya siswa mengikuti proses pembelajaran, dan tertarik untuk mengerjakan tugas yang diberikan.</w:t>
      </w:r>
      <w:r w:rsidR="00B33235" w:rsidRPr="00007CC4">
        <w:rPr>
          <w:rFonts w:ascii="Palatino Linotype" w:hAnsi="Palatino Linotype" w:cs="Times New Roman"/>
          <w:color w:val="000000" w:themeColor="text1"/>
          <w:sz w:val="20"/>
          <w:szCs w:val="20"/>
          <w:lang w:val="id-ID"/>
        </w:rPr>
        <w:t xml:space="preserve"> Distribusi</w:t>
      </w:r>
      <w:r w:rsidR="00007CC4">
        <w:rPr>
          <w:rFonts w:ascii="Palatino Linotype" w:hAnsi="Palatino Linotype" w:cs="Times New Roman"/>
          <w:sz w:val="20"/>
          <w:szCs w:val="20"/>
          <w:lang w:val="id-ID"/>
        </w:rPr>
        <w:t xml:space="preserve"> </w:t>
      </w:r>
      <w:r w:rsidR="00007CC4" w:rsidRPr="00007CC4">
        <w:rPr>
          <w:rFonts w:ascii="Palatino Linotype" w:hAnsi="Palatino Linotype" w:cs="Times New Roman"/>
          <w:color w:val="000000" w:themeColor="text1"/>
          <w:sz w:val="20"/>
          <w:szCs w:val="20"/>
          <w:lang w:val="id-ID"/>
        </w:rPr>
        <w:t xml:space="preserve">frekuensi hasil </w:t>
      </w:r>
      <w:r w:rsidR="00007CC4" w:rsidRPr="00007CC4">
        <w:rPr>
          <w:rFonts w:ascii="Palatino Linotype" w:hAnsi="Palatino Linotype" w:cs="Times New Roman"/>
          <w:i/>
          <w:color w:val="000000" w:themeColor="text1"/>
          <w:sz w:val="20"/>
          <w:szCs w:val="20"/>
          <w:lang w:val="id-ID"/>
        </w:rPr>
        <w:t>pre non-test</w:t>
      </w:r>
      <w:r w:rsidR="00007CC4" w:rsidRPr="00007CC4">
        <w:rPr>
          <w:rFonts w:ascii="Palatino Linotype" w:hAnsi="Palatino Linotype" w:cs="Times New Roman"/>
          <w:color w:val="000000" w:themeColor="text1"/>
          <w:sz w:val="20"/>
          <w:szCs w:val="20"/>
          <w:lang w:val="id-ID"/>
        </w:rPr>
        <w:t xml:space="preserve"> minat belajar siswa kelas eksprimen dan kontrol dapat dilihat pada tabel berikut</w:t>
      </w:r>
      <w:r>
        <w:rPr>
          <w:rFonts w:ascii="Palatino Linotype" w:hAnsi="Palatino Linotype" w:cs="Times New Roman"/>
          <w:color w:val="000000" w:themeColor="text1"/>
          <w:sz w:val="20"/>
          <w:szCs w:val="20"/>
          <w:lang w:val="id-ID"/>
        </w:rPr>
        <w:t>:</w:t>
      </w:r>
    </w:p>
    <w:p w14:paraId="4F1E5356" w14:textId="77777777" w:rsidR="00AF6A51" w:rsidRPr="00007CC4" w:rsidRDefault="00AF6A51" w:rsidP="00AF6A51">
      <w:pPr>
        <w:tabs>
          <w:tab w:val="left" w:pos="2571"/>
        </w:tabs>
        <w:spacing w:after="0" w:line="240" w:lineRule="auto"/>
        <w:jc w:val="both"/>
        <w:rPr>
          <w:rFonts w:ascii="Palatino Linotype" w:hAnsi="Palatino Linotype" w:cs="Times New Roman"/>
          <w:sz w:val="20"/>
          <w:szCs w:val="20"/>
          <w:lang w:val="id-ID"/>
        </w:rPr>
      </w:pPr>
    </w:p>
    <w:p w14:paraId="6B1D8F80" w14:textId="3CBDE230" w:rsidR="00007CC4" w:rsidRDefault="00007CC4" w:rsidP="00007CC4">
      <w:pPr>
        <w:tabs>
          <w:tab w:val="left" w:pos="2571"/>
        </w:tabs>
        <w:spacing w:after="0" w:line="240" w:lineRule="auto"/>
        <w:rPr>
          <w:rFonts w:ascii="Palatino Linotype" w:hAnsi="Palatino Linotype" w:cs="Times New Roman"/>
          <w:sz w:val="20"/>
          <w:szCs w:val="20"/>
          <w:lang w:val="id-ID"/>
        </w:rPr>
      </w:pPr>
      <w:r w:rsidRPr="00007CC4">
        <w:rPr>
          <w:rFonts w:ascii="Palatino Linotype" w:hAnsi="Palatino Linotype" w:cs="Times New Roman"/>
          <w:b/>
          <w:sz w:val="20"/>
          <w:szCs w:val="20"/>
        </w:rPr>
        <w:t>Tabel 4.</w:t>
      </w:r>
      <w:r w:rsidRPr="00007CC4">
        <w:rPr>
          <w:rFonts w:ascii="Palatino Linotype" w:hAnsi="Palatino Linotype" w:cs="Times New Roman"/>
          <w:b/>
          <w:sz w:val="20"/>
          <w:szCs w:val="20"/>
          <w:lang w:val="id-ID"/>
        </w:rPr>
        <w:t>10</w:t>
      </w:r>
      <w:r w:rsidRPr="00007CC4">
        <w:rPr>
          <w:rFonts w:ascii="Palatino Linotype" w:hAnsi="Palatino Linotype" w:cs="Times New Roman"/>
          <w:sz w:val="20"/>
          <w:szCs w:val="20"/>
        </w:rPr>
        <w:t xml:space="preserve"> Distribusi dan Persentasi Skor Nilai </w:t>
      </w:r>
      <w:r w:rsidRPr="00007CC4">
        <w:rPr>
          <w:rFonts w:ascii="Palatino Linotype" w:hAnsi="Palatino Linotype" w:cs="Times New Roman"/>
          <w:i/>
          <w:sz w:val="20"/>
          <w:szCs w:val="20"/>
        </w:rPr>
        <w:t>P</w:t>
      </w:r>
      <w:r w:rsidRPr="00007CC4">
        <w:rPr>
          <w:rFonts w:ascii="Palatino Linotype" w:hAnsi="Palatino Linotype" w:cs="Times New Roman"/>
          <w:i/>
          <w:sz w:val="20"/>
          <w:szCs w:val="20"/>
          <w:lang w:val="id-ID"/>
        </w:rPr>
        <w:t xml:space="preserve">re Non-Test </w:t>
      </w:r>
      <w:r w:rsidRPr="00007CC4">
        <w:rPr>
          <w:rFonts w:ascii="Palatino Linotype" w:hAnsi="Palatino Linotype" w:cs="Times New Roman"/>
          <w:sz w:val="20"/>
          <w:szCs w:val="20"/>
          <w:lang w:val="id-ID"/>
        </w:rPr>
        <w:t>Siswa pada Kelas Eksprimen dan Kontrol terhadap Minat Belajar IPS Siswa</w:t>
      </w:r>
    </w:p>
    <w:p w14:paraId="68FAB196" w14:textId="77777777" w:rsidR="00007CC4" w:rsidRPr="00007CC4" w:rsidRDefault="00007CC4" w:rsidP="00007CC4">
      <w:pPr>
        <w:tabs>
          <w:tab w:val="left" w:pos="2571"/>
        </w:tabs>
        <w:spacing w:after="0" w:line="240" w:lineRule="auto"/>
        <w:rPr>
          <w:rFonts w:ascii="Palatino Linotype" w:hAnsi="Palatino Linotype" w:cs="Times New Roman"/>
          <w:sz w:val="16"/>
          <w:szCs w:val="20"/>
          <w:lang w:val="id-ID"/>
        </w:rPr>
      </w:pPr>
    </w:p>
    <w:tbl>
      <w:tblPr>
        <w:tblStyle w:val="TableGrid"/>
        <w:tblW w:w="4752" w:type="dxa"/>
        <w:tblLook w:val="04A0" w:firstRow="1" w:lastRow="0" w:firstColumn="1" w:lastColumn="0" w:noHBand="0" w:noVBand="1"/>
      </w:tblPr>
      <w:tblGrid>
        <w:gridCol w:w="420"/>
        <w:gridCol w:w="1036"/>
        <w:gridCol w:w="928"/>
        <w:gridCol w:w="720"/>
        <w:gridCol w:w="928"/>
        <w:gridCol w:w="720"/>
      </w:tblGrid>
      <w:tr w:rsidR="00007CC4" w:rsidRPr="00007CC4" w14:paraId="3BFDC01B" w14:textId="77777777" w:rsidTr="00614078">
        <w:trPr>
          <w:trHeight w:val="508"/>
        </w:trPr>
        <w:tc>
          <w:tcPr>
            <w:tcW w:w="420" w:type="dxa"/>
            <w:vMerge w:val="restart"/>
          </w:tcPr>
          <w:p w14:paraId="646F2D16" w14:textId="77777777" w:rsidR="00007CC4" w:rsidRPr="00007CC4" w:rsidRDefault="00007CC4" w:rsidP="00007CC4">
            <w:pPr>
              <w:tabs>
                <w:tab w:val="left" w:pos="2571"/>
              </w:tabs>
              <w:spacing w:line="240" w:lineRule="auto"/>
              <w:jc w:val="center"/>
              <w:rPr>
                <w:rFonts w:ascii="Palatino Linotype" w:hAnsi="Palatino Linotype" w:cs="Times New Roman"/>
                <w:b/>
                <w:sz w:val="20"/>
                <w:szCs w:val="24"/>
                <w:lang w:val="id-ID"/>
              </w:rPr>
            </w:pPr>
          </w:p>
          <w:p w14:paraId="18218BB9" w14:textId="77777777" w:rsidR="00007CC4" w:rsidRPr="00007CC4" w:rsidRDefault="00007CC4" w:rsidP="00007CC4">
            <w:pPr>
              <w:tabs>
                <w:tab w:val="left" w:pos="2571"/>
              </w:tabs>
              <w:spacing w:line="240" w:lineRule="auto"/>
              <w:jc w:val="center"/>
              <w:rPr>
                <w:rFonts w:ascii="Palatino Linotype" w:hAnsi="Palatino Linotype" w:cs="Times New Roman"/>
                <w:b/>
                <w:sz w:val="20"/>
                <w:szCs w:val="24"/>
                <w:lang w:val="id-ID"/>
              </w:rPr>
            </w:pPr>
            <w:r w:rsidRPr="00007CC4">
              <w:rPr>
                <w:rFonts w:ascii="Palatino Linotype" w:hAnsi="Palatino Linotype" w:cs="Times New Roman"/>
                <w:b/>
                <w:sz w:val="20"/>
                <w:szCs w:val="24"/>
                <w:lang w:val="id-ID"/>
              </w:rPr>
              <w:t>No</w:t>
            </w:r>
          </w:p>
        </w:tc>
        <w:tc>
          <w:tcPr>
            <w:tcW w:w="1248" w:type="dxa"/>
            <w:vMerge w:val="restart"/>
          </w:tcPr>
          <w:p w14:paraId="59F9ECCE" w14:textId="77777777" w:rsidR="00007CC4" w:rsidRPr="00007CC4" w:rsidRDefault="00007CC4" w:rsidP="00007CC4">
            <w:pPr>
              <w:tabs>
                <w:tab w:val="left" w:pos="2571"/>
              </w:tabs>
              <w:spacing w:line="240" w:lineRule="auto"/>
              <w:jc w:val="center"/>
              <w:rPr>
                <w:rFonts w:ascii="Palatino Linotype" w:hAnsi="Palatino Linotype" w:cs="Times New Roman"/>
                <w:b/>
                <w:sz w:val="20"/>
                <w:szCs w:val="24"/>
                <w:lang w:val="id-ID"/>
              </w:rPr>
            </w:pPr>
          </w:p>
          <w:p w14:paraId="63FE884E" w14:textId="77777777" w:rsidR="00007CC4" w:rsidRPr="00007CC4" w:rsidRDefault="00007CC4" w:rsidP="00007CC4">
            <w:pPr>
              <w:tabs>
                <w:tab w:val="left" w:pos="2571"/>
              </w:tabs>
              <w:spacing w:line="240" w:lineRule="auto"/>
              <w:jc w:val="center"/>
              <w:rPr>
                <w:rFonts w:ascii="Palatino Linotype" w:hAnsi="Palatino Linotype" w:cs="Times New Roman"/>
                <w:b/>
                <w:sz w:val="20"/>
                <w:szCs w:val="24"/>
                <w:lang w:val="id-ID"/>
              </w:rPr>
            </w:pPr>
            <w:r w:rsidRPr="00007CC4">
              <w:rPr>
                <w:rFonts w:ascii="Palatino Linotype" w:hAnsi="Palatino Linotype" w:cs="Times New Roman"/>
                <w:b/>
                <w:sz w:val="18"/>
                <w:szCs w:val="24"/>
                <w:lang w:val="id-ID"/>
              </w:rPr>
              <w:t>Indikator</w:t>
            </w:r>
          </w:p>
        </w:tc>
        <w:tc>
          <w:tcPr>
            <w:tcW w:w="1436" w:type="dxa"/>
            <w:gridSpan w:val="2"/>
            <w:hideMark/>
          </w:tcPr>
          <w:p w14:paraId="36C000A3" w14:textId="77777777" w:rsidR="00007CC4" w:rsidRPr="00007CC4" w:rsidRDefault="00007CC4" w:rsidP="00007CC4">
            <w:pPr>
              <w:tabs>
                <w:tab w:val="left" w:pos="2571"/>
              </w:tabs>
              <w:spacing w:line="240" w:lineRule="auto"/>
              <w:jc w:val="center"/>
              <w:rPr>
                <w:rFonts w:ascii="Palatino Linotype" w:hAnsi="Palatino Linotype" w:cs="Times New Roman"/>
                <w:b/>
                <w:sz w:val="20"/>
                <w:szCs w:val="24"/>
                <w:lang w:val="id-ID"/>
              </w:rPr>
            </w:pPr>
            <w:r w:rsidRPr="00007CC4">
              <w:rPr>
                <w:rFonts w:ascii="Palatino Linotype" w:hAnsi="Palatino Linotype" w:cs="Times New Roman"/>
                <w:b/>
                <w:sz w:val="20"/>
                <w:szCs w:val="24"/>
                <w:lang w:val="id-ID"/>
              </w:rPr>
              <w:t>Frekuensi</w:t>
            </w:r>
          </w:p>
        </w:tc>
        <w:tc>
          <w:tcPr>
            <w:tcW w:w="1648" w:type="dxa"/>
            <w:gridSpan w:val="2"/>
            <w:hideMark/>
          </w:tcPr>
          <w:p w14:paraId="7EE5410E" w14:textId="77777777" w:rsidR="00007CC4" w:rsidRPr="00007CC4" w:rsidRDefault="00007CC4" w:rsidP="00007CC4">
            <w:pPr>
              <w:tabs>
                <w:tab w:val="left" w:pos="2571"/>
              </w:tabs>
              <w:spacing w:line="240" w:lineRule="auto"/>
              <w:rPr>
                <w:rFonts w:ascii="Palatino Linotype" w:hAnsi="Palatino Linotype" w:cs="Times New Roman"/>
                <w:b/>
                <w:sz w:val="20"/>
                <w:szCs w:val="24"/>
                <w:lang w:val="id-ID"/>
              </w:rPr>
            </w:pPr>
            <w:r w:rsidRPr="00007CC4">
              <w:rPr>
                <w:rFonts w:ascii="Palatino Linotype" w:hAnsi="Palatino Linotype" w:cs="Times New Roman"/>
                <w:b/>
                <w:sz w:val="20"/>
                <w:szCs w:val="24"/>
                <w:lang w:val="id-ID"/>
              </w:rPr>
              <w:t>Presentase</w:t>
            </w:r>
          </w:p>
        </w:tc>
      </w:tr>
      <w:tr w:rsidR="00614078" w:rsidRPr="00007CC4" w14:paraId="79095458" w14:textId="77777777" w:rsidTr="00614078">
        <w:trPr>
          <w:trHeight w:val="410"/>
        </w:trPr>
        <w:tc>
          <w:tcPr>
            <w:tcW w:w="0" w:type="auto"/>
            <w:vMerge/>
            <w:hideMark/>
          </w:tcPr>
          <w:p w14:paraId="10BF959E" w14:textId="77777777" w:rsidR="00007CC4" w:rsidRPr="00007CC4" w:rsidRDefault="00007CC4" w:rsidP="00007CC4">
            <w:pPr>
              <w:spacing w:line="240" w:lineRule="auto"/>
              <w:rPr>
                <w:rFonts w:ascii="Palatino Linotype" w:hAnsi="Palatino Linotype" w:cs="Times New Roman"/>
                <w:sz w:val="20"/>
                <w:szCs w:val="24"/>
                <w:lang w:val="id-ID"/>
              </w:rPr>
            </w:pPr>
          </w:p>
        </w:tc>
        <w:tc>
          <w:tcPr>
            <w:tcW w:w="1248" w:type="dxa"/>
            <w:vMerge/>
            <w:hideMark/>
          </w:tcPr>
          <w:p w14:paraId="20DB7EA8" w14:textId="77777777" w:rsidR="00007CC4" w:rsidRPr="00007CC4" w:rsidRDefault="00007CC4" w:rsidP="00007CC4">
            <w:pPr>
              <w:spacing w:line="240" w:lineRule="auto"/>
              <w:rPr>
                <w:rFonts w:ascii="Palatino Linotype" w:hAnsi="Palatino Linotype" w:cs="Times New Roman"/>
                <w:bCs/>
                <w:sz w:val="20"/>
                <w:szCs w:val="24"/>
                <w:lang w:val="id-ID"/>
              </w:rPr>
            </w:pPr>
          </w:p>
        </w:tc>
        <w:tc>
          <w:tcPr>
            <w:tcW w:w="716" w:type="dxa"/>
            <w:hideMark/>
          </w:tcPr>
          <w:p w14:paraId="1F96A59C"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Eksprimen</w:t>
            </w:r>
          </w:p>
        </w:tc>
        <w:tc>
          <w:tcPr>
            <w:tcW w:w="720" w:type="dxa"/>
            <w:hideMark/>
          </w:tcPr>
          <w:p w14:paraId="715C1C73"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Kontrol</w:t>
            </w:r>
          </w:p>
        </w:tc>
        <w:tc>
          <w:tcPr>
            <w:tcW w:w="928" w:type="dxa"/>
            <w:hideMark/>
          </w:tcPr>
          <w:p w14:paraId="75BC4C41" w14:textId="77777777" w:rsidR="00007CC4" w:rsidRPr="00007CC4" w:rsidRDefault="00007CC4" w:rsidP="00007CC4">
            <w:pPr>
              <w:tabs>
                <w:tab w:val="left" w:pos="2571"/>
              </w:tabs>
              <w:spacing w:line="240" w:lineRule="auto"/>
              <w:rPr>
                <w:rFonts w:ascii="Palatino Linotype" w:hAnsi="Palatino Linotype" w:cs="Times New Roman"/>
                <w:sz w:val="20"/>
                <w:szCs w:val="24"/>
                <w:lang w:val="id-ID"/>
              </w:rPr>
            </w:pPr>
            <w:r w:rsidRPr="00007CC4">
              <w:rPr>
                <w:rFonts w:ascii="Palatino Linotype" w:hAnsi="Palatino Linotype" w:cs="Times New Roman"/>
                <w:sz w:val="20"/>
                <w:szCs w:val="24"/>
                <w:lang w:val="id-ID"/>
              </w:rPr>
              <w:t>Eksprimen</w:t>
            </w:r>
          </w:p>
        </w:tc>
        <w:tc>
          <w:tcPr>
            <w:tcW w:w="720" w:type="dxa"/>
            <w:hideMark/>
          </w:tcPr>
          <w:p w14:paraId="53C649C8" w14:textId="77777777" w:rsidR="00007CC4" w:rsidRPr="00007CC4" w:rsidRDefault="00007CC4" w:rsidP="00007CC4">
            <w:pPr>
              <w:tabs>
                <w:tab w:val="left" w:pos="2571"/>
              </w:tabs>
              <w:spacing w:line="240" w:lineRule="auto"/>
              <w:rPr>
                <w:rFonts w:ascii="Palatino Linotype" w:hAnsi="Palatino Linotype" w:cs="Times New Roman"/>
                <w:sz w:val="20"/>
                <w:szCs w:val="24"/>
                <w:lang w:val="id-ID"/>
              </w:rPr>
            </w:pPr>
            <w:r w:rsidRPr="00007CC4">
              <w:rPr>
                <w:rFonts w:ascii="Palatino Linotype" w:hAnsi="Palatino Linotype" w:cs="Times New Roman"/>
                <w:sz w:val="20"/>
                <w:szCs w:val="24"/>
                <w:lang w:val="id-ID"/>
              </w:rPr>
              <w:t>Kontrol</w:t>
            </w:r>
          </w:p>
        </w:tc>
      </w:tr>
      <w:tr w:rsidR="00614078" w:rsidRPr="00007CC4" w14:paraId="798F549F" w14:textId="77777777" w:rsidTr="00614078">
        <w:trPr>
          <w:trHeight w:val="344"/>
        </w:trPr>
        <w:tc>
          <w:tcPr>
            <w:tcW w:w="420" w:type="dxa"/>
            <w:hideMark/>
          </w:tcPr>
          <w:p w14:paraId="75F5BA3D" w14:textId="77777777" w:rsidR="00007CC4" w:rsidRPr="00007CC4" w:rsidRDefault="00007CC4" w:rsidP="00007CC4">
            <w:pPr>
              <w:tabs>
                <w:tab w:val="left" w:pos="2571"/>
              </w:tabs>
              <w:spacing w:line="240" w:lineRule="auto"/>
              <w:rPr>
                <w:rFonts w:ascii="Palatino Linotype" w:hAnsi="Palatino Linotype" w:cs="Times New Roman"/>
                <w:b/>
                <w:sz w:val="20"/>
                <w:szCs w:val="24"/>
                <w:lang w:val="id-ID"/>
              </w:rPr>
            </w:pPr>
            <w:r w:rsidRPr="00007CC4">
              <w:rPr>
                <w:rFonts w:ascii="Palatino Linotype" w:hAnsi="Palatino Linotype" w:cs="Times New Roman"/>
                <w:b/>
                <w:sz w:val="20"/>
                <w:szCs w:val="24"/>
                <w:lang w:val="id-ID"/>
              </w:rPr>
              <w:t>1</w:t>
            </w:r>
          </w:p>
        </w:tc>
        <w:tc>
          <w:tcPr>
            <w:tcW w:w="1248" w:type="dxa"/>
            <w:hideMark/>
          </w:tcPr>
          <w:p w14:paraId="6EF6A32E"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Perasaan Senang Siswa</w:t>
            </w:r>
          </w:p>
        </w:tc>
        <w:tc>
          <w:tcPr>
            <w:tcW w:w="716" w:type="dxa"/>
            <w:hideMark/>
          </w:tcPr>
          <w:p w14:paraId="06DF00A5"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26</w:t>
            </w:r>
          </w:p>
        </w:tc>
        <w:tc>
          <w:tcPr>
            <w:tcW w:w="720" w:type="dxa"/>
            <w:hideMark/>
          </w:tcPr>
          <w:p w14:paraId="342860D5"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19</w:t>
            </w:r>
          </w:p>
        </w:tc>
        <w:tc>
          <w:tcPr>
            <w:tcW w:w="928" w:type="dxa"/>
            <w:hideMark/>
          </w:tcPr>
          <w:p w14:paraId="0C178946"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28 %</w:t>
            </w:r>
          </w:p>
        </w:tc>
        <w:tc>
          <w:tcPr>
            <w:tcW w:w="720" w:type="dxa"/>
            <w:hideMark/>
          </w:tcPr>
          <w:p w14:paraId="7DF9F740"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27%</w:t>
            </w:r>
          </w:p>
        </w:tc>
      </w:tr>
      <w:tr w:rsidR="00614078" w:rsidRPr="00007CC4" w14:paraId="1297007E" w14:textId="77777777" w:rsidTr="00614078">
        <w:trPr>
          <w:trHeight w:val="344"/>
        </w:trPr>
        <w:tc>
          <w:tcPr>
            <w:tcW w:w="420" w:type="dxa"/>
            <w:hideMark/>
          </w:tcPr>
          <w:p w14:paraId="0AAE5A11" w14:textId="77777777" w:rsidR="00007CC4" w:rsidRPr="00007CC4" w:rsidRDefault="00007CC4" w:rsidP="00007CC4">
            <w:pPr>
              <w:tabs>
                <w:tab w:val="left" w:pos="2571"/>
              </w:tabs>
              <w:spacing w:line="240" w:lineRule="auto"/>
              <w:rPr>
                <w:rFonts w:ascii="Palatino Linotype" w:hAnsi="Palatino Linotype" w:cs="Times New Roman"/>
                <w:b/>
                <w:sz w:val="20"/>
                <w:szCs w:val="24"/>
                <w:lang w:val="id-ID"/>
              </w:rPr>
            </w:pPr>
            <w:r w:rsidRPr="00007CC4">
              <w:rPr>
                <w:rFonts w:ascii="Palatino Linotype" w:hAnsi="Palatino Linotype" w:cs="Times New Roman"/>
                <w:b/>
                <w:sz w:val="20"/>
                <w:szCs w:val="24"/>
                <w:lang w:val="id-ID"/>
              </w:rPr>
              <w:t>2</w:t>
            </w:r>
          </w:p>
        </w:tc>
        <w:tc>
          <w:tcPr>
            <w:tcW w:w="1248" w:type="dxa"/>
            <w:hideMark/>
          </w:tcPr>
          <w:p w14:paraId="5DC1ECDB" w14:textId="22EDAAAE" w:rsidR="00007CC4" w:rsidRPr="00007CC4" w:rsidRDefault="00614078" w:rsidP="00007CC4">
            <w:pPr>
              <w:tabs>
                <w:tab w:val="left" w:pos="2571"/>
              </w:tabs>
              <w:spacing w:line="240" w:lineRule="auto"/>
              <w:jc w:val="center"/>
              <w:rPr>
                <w:rFonts w:ascii="Palatino Linotype" w:hAnsi="Palatino Linotype" w:cs="Times New Roman"/>
                <w:sz w:val="20"/>
                <w:szCs w:val="24"/>
                <w:lang w:val="id-ID"/>
              </w:rPr>
            </w:pPr>
            <w:r>
              <w:rPr>
                <w:rFonts w:ascii="Palatino Linotype" w:hAnsi="Palatino Linotype" w:cs="Times New Roman"/>
                <w:sz w:val="20"/>
                <w:szCs w:val="24"/>
                <w:lang w:val="id-ID"/>
              </w:rPr>
              <w:t>Keterlib-a</w:t>
            </w:r>
            <w:r w:rsidR="00007CC4" w:rsidRPr="00007CC4">
              <w:rPr>
                <w:rFonts w:ascii="Palatino Linotype" w:hAnsi="Palatino Linotype" w:cs="Times New Roman"/>
                <w:sz w:val="20"/>
                <w:szCs w:val="24"/>
                <w:lang w:val="id-ID"/>
              </w:rPr>
              <w:t>tan Siswa</w:t>
            </w:r>
          </w:p>
        </w:tc>
        <w:tc>
          <w:tcPr>
            <w:tcW w:w="716" w:type="dxa"/>
            <w:hideMark/>
          </w:tcPr>
          <w:p w14:paraId="73A86D9D"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20</w:t>
            </w:r>
          </w:p>
        </w:tc>
        <w:tc>
          <w:tcPr>
            <w:tcW w:w="720" w:type="dxa"/>
            <w:hideMark/>
          </w:tcPr>
          <w:p w14:paraId="1F821AFF"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15</w:t>
            </w:r>
          </w:p>
        </w:tc>
        <w:tc>
          <w:tcPr>
            <w:tcW w:w="928" w:type="dxa"/>
            <w:hideMark/>
          </w:tcPr>
          <w:p w14:paraId="5D525EF5"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22%</w:t>
            </w:r>
          </w:p>
        </w:tc>
        <w:tc>
          <w:tcPr>
            <w:tcW w:w="720" w:type="dxa"/>
            <w:hideMark/>
          </w:tcPr>
          <w:p w14:paraId="3C11D14B"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22%</w:t>
            </w:r>
          </w:p>
        </w:tc>
      </w:tr>
      <w:tr w:rsidR="00614078" w:rsidRPr="00007CC4" w14:paraId="66EF2AA9" w14:textId="77777777" w:rsidTr="00614078">
        <w:trPr>
          <w:trHeight w:val="332"/>
        </w:trPr>
        <w:tc>
          <w:tcPr>
            <w:tcW w:w="420" w:type="dxa"/>
            <w:hideMark/>
          </w:tcPr>
          <w:p w14:paraId="45FA97DF" w14:textId="77777777" w:rsidR="00007CC4" w:rsidRPr="00007CC4" w:rsidRDefault="00007CC4" w:rsidP="00007CC4">
            <w:pPr>
              <w:tabs>
                <w:tab w:val="left" w:pos="2571"/>
              </w:tabs>
              <w:spacing w:line="240" w:lineRule="auto"/>
              <w:rPr>
                <w:rFonts w:ascii="Palatino Linotype" w:hAnsi="Palatino Linotype" w:cs="Times New Roman"/>
                <w:b/>
                <w:sz w:val="20"/>
                <w:szCs w:val="24"/>
                <w:lang w:val="id-ID"/>
              </w:rPr>
            </w:pPr>
            <w:r w:rsidRPr="00007CC4">
              <w:rPr>
                <w:rFonts w:ascii="Palatino Linotype" w:hAnsi="Palatino Linotype" w:cs="Times New Roman"/>
                <w:b/>
                <w:sz w:val="20"/>
                <w:szCs w:val="24"/>
                <w:lang w:val="id-ID"/>
              </w:rPr>
              <w:t>3</w:t>
            </w:r>
          </w:p>
        </w:tc>
        <w:tc>
          <w:tcPr>
            <w:tcW w:w="1248" w:type="dxa"/>
            <w:hideMark/>
          </w:tcPr>
          <w:p w14:paraId="1C25763D" w14:textId="7BA2BE97" w:rsidR="00614078"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Perhati</w:t>
            </w:r>
            <w:r w:rsidR="00614078">
              <w:rPr>
                <w:rFonts w:ascii="Palatino Linotype" w:hAnsi="Palatino Linotype" w:cs="Times New Roman"/>
                <w:sz w:val="20"/>
                <w:szCs w:val="24"/>
                <w:lang w:val="id-ID"/>
              </w:rPr>
              <w:t>-</w:t>
            </w:r>
          </w:p>
          <w:p w14:paraId="39A12565" w14:textId="6435B662"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an Siswa</w:t>
            </w:r>
          </w:p>
        </w:tc>
        <w:tc>
          <w:tcPr>
            <w:tcW w:w="716" w:type="dxa"/>
            <w:hideMark/>
          </w:tcPr>
          <w:p w14:paraId="7624764B"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15</w:t>
            </w:r>
          </w:p>
        </w:tc>
        <w:tc>
          <w:tcPr>
            <w:tcW w:w="720" w:type="dxa"/>
            <w:hideMark/>
          </w:tcPr>
          <w:p w14:paraId="6FDB1CF2"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12</w:t>
            </w:r>
          </w:p>
        </w:tc>
        <w:tc>
          <w:tcPr>
            <w:tcW w:w="928" w:type="dxa"/>
            <w:hideMark/>
          </w:tcPr>
          <w:p w14:paraId="43F259F0"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16%</w:t>
            </w:r>
          </w:p>
        </w:tc>
        <w:tc>
          <w:tcPr>
            <w:tcW w:w="720" w:type="dxa"/>
            <w:hideMark/>
          </w:tcPr>
          <w:p w14:paraId="437126ED"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17%</w:t>
            </w:r>
          </w:p>
        </w:tc>
      </w:tr>
      <w:tr w:rsidR="00614078" w:rsidRPr="00007CC4" w14:paraId="7F4F8354" w14:textId="77777777" w:rsidTr="00614078">
        <w:trPr>
          <w:trHeight w:val="344"/>
        </w:trPr>
        <w:tc>
          <w:tcPr>
            <w:tcW w:w="420" w:type="dxa"/>
            <w:hideMark/>
          </w:tcPr>
          <w:p w14:paraId="00448A10" w14:textId="77777777" w:rsidR="00007CC4" w:rsidRPr="00007CC4" w:rsidRDefault="00007CC4" w:rsidP="00007CC4">
            <w:pPr>
              <w:tabs>
                <w:tab w:val="left" w:pos="2571"/>
              </w:tabs>
              <w:spacing w:line="240" w:lineRule="auto"/>
              <w:rPr>
                <w:rFonts w:ascii="Palatino Linotype" w:hAnsi="Palatino Linotype" w:cs="Times New Roman"/>
                <w:b/>
                <w:sz w:val="20"/>
                <w:szCs w:val="24"/>
                <w:lang w:val="id-ID"/>
              </w:rPr>
            </w:pPr>
            <w:r w:rsidRPr="00007CC4">
              <w:rPr>
                <w:rFonts w:ascii="Palatino Linotype" w:hAnsi="Palatino Linotype" w:cs="Times New Roman"/>
                <w:b/>
                <w:sz w:val="20"/>
                <w:szCs w:val="24"/>
                <w:lang w:val="id-ID"/>
              </w:rPr>
              <w:t>4</w:t>
            </w:r>
          </w:p>
        </w:tc>
        <w:tc>
          <w:tcPr>
            <w:tcW w:w="1248" w:type="dxa"/>
            <w:hideMark/>
          </w:tcPr>
          <w:p w14:paraId="6071342B"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Ketertarikan Siswa</w:t>
            </w:r>
          </w:p>
        </w:tc>
        <w:tc>
          <w:tcPr>
            <w:tcW w:w="716" w:type="dxa"/>
            <w:hideMark/>
          </w:tcPr>
          <w:p w14:paraId="71EB43D7"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31</w:t>
            </w:r>
          </w:p>
        </w:tc>
        <w:tc>
          <w:tcPr>
            <w:tcW w:w="720" w:type="dxa"/>
            <w:hideMark/>
          </w:tcPr>
          <w:p w14:paraId="69967EBF"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24</w:t>
            </w:r>
          </w:p>
        </w:tc>
        <w:tc>
          <w:tcPr>
            <w:tcW w:w="928" w:type="dxa"/>
            <w:hideMark/>
          </w:tcPr>
          <w:p w14:paraId="4D8957F4"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34%</w:t>
            </w:r>
          </w:p>
        </w:tc>
        <w:tc>
          <w:tcPr>
            <w:tcW w:w="720" w:type="dxa"/>
            <w:hideMark/>
          </w:tcPr>
          <w:p w14:paraId="28FFFB11"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35%</w:t>
            </w:r>
          </w:p>
        </w:tc>
      </w:tr>
      <w:tr w:rsidR="00614078" w:rsidRPr="00007CC4" w14:paraId="3C4982A5" w14:textId="77777777" w:rsidTr="00614078">
        <w:trPr>
          <w:trHeight w:val="344"/>
        </w:trPr>
        <w:tc>
          <w:tcPr>
            <w:tcW w:w="420" w:type="dxa"/>
          </w:tcPr>
          <w:p w14:paraId="286E2AA6" w14:textId="77777777" w:rsidR="00007CC4" w:rsidRPr="00007CC4" w:rsidRDefault="00007CC4" w:rsidP="00007CC4">
            <w:pPr>
              <w:tabs>
                <w:tab w:val="left" w:pos="2571"/>
              </w:tabs>
              <w:spacing w:line="240" w:lineRule="auto"/>
              <w:rPr>
                <w:rFonts w:ascii="Palatino Linotype" w:hAnsi="Palatino Linotype" w:cs="Times New Roman"/>
                <w:sz w:val="20"/>
                <w:szCs w:val="24"/>
                <w:lang w:val="id-ID"/>
              </w:rPr>
            </w:pPr>
          </w:p>
        </w:tc>
        <w:tc>
          <w:tcPr>
            <w:tcW w:w="1248" w:type="dxa"/>
            <w:hideMark/>
          </w:tcPr>
          <w:p w14:paraId="2566E2D2" w14:textId="77777777" w:rsidR="00007CC4" w:rsidRPr="00007CC4" w:rsidRDefault="00007CC4" w:rsidP="00007CC4">
            <w:pPr>
              <w:tabs>
                <w:tab w:val="left" w:pos="2571"/>
              </w:tabs>
              <w:spacing w:line="240" w:lineRule="auto"/>
              <w:jc w:val="center"/>
              <w:rPr>
                <w:rFonts w:ascii="Palatino Linotype" w:hAnsi="Palatino Linotype" w:cs="Times New Roman"/>
                <w:b/>
                <w:sz w:val="20"/>
                <w:szCs w:val="24"/>
                <w:lang w:val="id-ID"/>
              </w:rPr>
            </w:pPr>
            <w:r w:rsidRPr="00007CC4">
              <w:rPr>
                <w:rFonts w:ascii="Palatino Linotype" w:hAnsi="Palatino Linotype" w:cs="Times New Roman"/>
                <w:b/>
                <w:sz w:val="20"/>
                <w:szCs w:val="24"/>
                <w:lang w:val="id-ID"/>
              </w:rPr>
              <w:t>Jumlah</w:t>
            </w:r>
          </w:p>
        </w:tc>
        <w:tc>
          <w:tcPr>
            <w:tcW w:w="716" w:type="dxa"/>
            <w:hideMark/>
          </w:tcPr>
          <w:p w14:paraId="771854D3"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92</w:t>
            </w:r>
          </w:p>
        </w:tc>
        <w:tc>
          <w:tcPr>
            <w:tcW w:w="720" w:type="dxa"/>
            <w:hideMark/>
          </w:tcPr>
          <w:p w14:paraId="7B7B07E1"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75</w:t>
            </w:r>
          </w:p>
        </w:tc>
        <w:tc>
          <w:tcPr>
            <w:tcW w:w="928" w:type="dxa"/>
            <w:hideMark/>
          </w:tcPr>
          <w:p w14:paraId="39EA2BDD"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100%</w:t>
            </w:r>
          </w:p>
        </w:tc>
        <w:tc>
          <w:tcPr>
            <w:tcW w:w="720" w:type="dxa"/>
            <w:hideMark/>
          </w:tcPr>
          <w:p w14:paraId="67A19121" w14:textId="77777777" w:rsidR="00007CC4" w:rsidRPr="00007CC4" w:rsidRDefault="00007CC4" w:rsidP="00007CC4">
            <w:pPr>
              <w:tabs>
                <w:tab w:val="left" w:pos="2571"/>
              </w:tabs>
              <w:spacing w:line="240" w:lineRule="auto"/>
              <w:jc w:val="center"/>
              <w:rPr>
                <w:rFonts w:ascii="Palatino Linotype" w:hAnsi="Palatino Linotype" w:cs="Times New Roman"/>
                <w:sz w:val="20"/>
                <w:szCs w:val="24"/>
                <w:lang w:val="id-ID"/>
              </w:rPr>
            </w:pPr>
            <w:r w:rsidRPr="00007CC4">
              <w:rPr>
                <w:rFonts w:ascii="Palatino Linotype" w:hAnsi="Palatino Linotype" w:cs="Times New Roman"/>
                <w:sz w:val="20"/>
                <w:szCs w:val="24"/>
                <w:lang w:val="id-ID"/>
              </w:rPr>
              <w:t>100%</w:t>
            </w:r>
          </w:p>
        </w:tc>
      </w:tr>
    </w:tbl>
    <w:p w14:paraId="747BAA05" w14:textId="77777777" w:rsidR="00007CC4" w:rsidRPr="00007CC4" w:rsidRDefault="00007CC4" w:rsidP="00007CC4">
      <w:pPr>
        <w:tabs>
          <w:tab w:val="left" w:pos="2571"/>
        </w:tabs>
        <w:spacing w:after="0" w:line="240" w:lineRule="auto"/>
        <w:rPr>
          <w:rFonts w:ascii="Palatino Linotype" w:hAnsi="Palatino Linotype" w:cs="Times New Roman"/>
          <w:sz w:val="20"/>
          <w:szCs w:val="20"/>
          <w:lang w:val="id-ID"/>
        </w:rPr>
      </w:pPr>
    </w:p>
    <w:p w14:paraId="68171257" w14:textId="4C06EF1C" w:rsidR="00007CC4" w:rsidRDefault="00007CC4" w:rsidP="00007CC4">
      <w:pPr>
        <w:tabs>
          <w:tab w:val="left" w:pos="284"/>
        </w:tabs>
        <w:spacing w:after="0" w:line="240" w:lineRule="auto"/>
        <w:jc w:val="both"/>
        <w:rPr>
          <w:rFonts w:ascii="Palatino Linotype" w:hAnsi="Palatino Linotype" w:cs="Times New Roman"/>
          <w:sz w:val="20"/>
          <w:szCs w:val="20"/>
          <w:lang w:val="id-ID"/>
        </w:rPr>
      </w:pPr>
      <w:r>
        <w:rPr>
          <w:rFonts w:ascii="Palatino Linotype" w:hAnsi="Palatino Linotype" w:cs="Times New Roman"/>
          <w:sz w:val="20"/>
          <w:szCs w:val="20"/>
          <w:lang w:val="id-ID"/>
        </w:rPr>
        <w:tab/>
      </w:r>
      <w:r w:rsidR="00AF6A51">
        <w:rPr>
          <w:rFonts w:ascii="Palatino Linotype" w:hAnsi="Palatino Linotype" w:cs="Times New Roman"/>
          <w:sz w:val="20"/>
          <w:szCs w:val="20"/>
          <w:lang w:val="id-ID"/>
        </w:rPr>
        <w:t xml:space="preserve">   </w:t>
      </w:r>
      <w:r w:rsidRPr="00007CC4">
        <w:rPr>
          <w:rFonts w:ascii="Palatino Linotype" w:hAnsi="Palatino Linotype" w:cs="Times New Roman"/>
          <w:sz w:val="20"/>
          <w:szCs w:val="20"/>
          <w:lang w:val="id-ID"/>
        </w:rPr>
        <w:t xml:space="preserve">Berdasarkan tabel 4.10, pada kelas eksprimen dapat dilihat frekuensi indikator perasaan senang siswa sebesar 26 dengan presentase 28 %, frekuensi indikator  keterlibatan siswa sebesar 20 dengan presentase  22 %, frekuensi indikator ketertarikan siswa sebesar 15 dengan presentase 16% dan frekuensi indikator ketertarikan siswa sebesar 31 dengan presentase 34%.  Sedangkan pada kelas kontrol dapat dilihat frekuensi indikator perasaan senang siswa sebesar 19 dengan presentase 27%, frekuensi indikator  keterlibatan siswa sebesar 15 dengan presentase 22%, frekuensi indikator ketertarikan siswa sebesar 12 dengan presentase 17% dan frekuensi indikator ketertarikan siswa sebesar 24 dengan presentase 35%.Diagram batang pre non-test siswa </w:t>
      </w:r>
      <w:r w:rsidRPr="00007CC4">
        <w:rPr>
          <w:rFonts w:ascii="Palatino Linotype" w:hAnsi="Palatino Linotype" w:cs="Times New Roman"/>
          <w:sz w:val="20"/>
          <w:szCs w:val="20"/>
          <w:lang w:val="id-ID"/>
        </w:rPr>
        <w:lastRenderedPageBreak/>
        <w:t>pada kelas eksprimen dan kontrol terhadap indikator minat belajar IPS siswa.</w:t>
      </w:r>
    </w:p>
    <w:p w14:paraId="410FEDFF" w14:textId="77777777" w:rsidR="00AF6A51" w:rsidRPr="00007CC4" w:rsidRDefault="00AF6A51" w:rsidP="00007CC4">
      <w:pPr>
        <w:tabs>
          <w:tab w:val="left" w:pos="284"/>
        </w:tabs>
        <w:spacing w:after="0" w:line="240" w:lineRule="auto"/>
        <w:jc w:val="both"/>
        <w:rPr>
          <w:rFonts w:ascii="Palatino Linotype" w:hAnsi="Palatino Linotype" w:cs="Times New Roman"/>
          <w:sz w:val="20"/>
          <w:szCs w:val="20"/>
          <w:lang w:val="id-ID"/>
        </w:rPr>
      </w:pPr>
    </w:p>
    <w:p w14:paraId="4C026F9B" w14:textId="7F8192A1" w:rsidR="00007CC4" w:rsidRPr="00007CC4" w:rsidRDefault="00007CC4" w:rsidP="00007CC4">
      <w:pPr>
        <w:tabs>
          <w:tab w:val="left" w:pos="709"/>
        </w:tabs>
        <w:spacing w:after="0" w:line="240" w:lineRule="auto"/>
        <w:rPr>
          <w:rFonts w:ascii="Palatino Linotype" w:hAnsi="Palatino Linotype" w:cs="Times New Roman"/>
          <w:sz w:val="20"/>
          <w:szCs w:val="20"/>
          <w:lang w:val="id-ID"/>
        </w:rPr>
      </w:pPr>
      <w:r w:rsidRPr="00007CC4">
        <w:rPr>
          <w:rFonts w:ascii="Palatino Linotype" w:hAnsi="Palatino Linotype" w:cs="Times New Roman"/>
          <w:b/>
          <w:sz w:val="20"/>
          <w:szCs w:val="20"/>
          <w:lang w:val="id-ID"/>
        </w:rPr>
        <w:t>Tabel 4.11</w:t>
      </w:r>
      <w:r w:rsidRPr="00007CC4">
        <w:rPr>
          <w:rFonts w:ascii="Palatino Linotype" w:hAnsi="Palatino Linotype" w:cs="Times New Roman"/>
          <w:sz w:val="20"/>
          <w:szCs w:val="20"/>
          <w:lang w:val="id-ID"/>
        </w:rPr>
        <w:t xml:space="preserve"> Diagram batang </w:t>
      </w:r>
      <w:r w:rsidRPr="00007CC4">
        <w:rPr>
          <w:rFonts w:ascii="Palatino Linotype" w:hAnsi="Palatino Linotype" w:cs="Times New Roman"/>
          <w:i/>
          <w:sz w:val="20"/>
          <w:szCs w:val="20"/>
          <w:lang w:val="id-ID"/>
        </w:rPr>
        <w:t>pre non-test</w:t>
      </w:r>
      <w:r w:rsidRPr="00007CC4">
        <w:rPr>
          <w:rFonts w:ascii="Palatino Linotype" w:hAnsi="Palatino Linotype" w:cs="Times New Roman"/>
          <w:sz w:val="20"/>
          <w:szCs w:val="20"/>
          <w:lang w:val="id-ID"/>
        </w:rPr>
        <w:t xml:space="preserve"> siswa pada kelas eksprimen dan kontrol   terhadap indikator minat belajar IPS siswa</w:t>
      </w:r>
    </w:p>
    <w:p w14:paraId="14806773" w14:textId="77C8910D" w:rsidR="00007CC4" w:rsidRPr="00007CC4" w:rsidRDefault="00007CC4" w:rsidP="00007CC4">
      <w:pPr>
        <w:pStyle w:val="ListParagraph"/>
        <w:tabs>
          <w:tab w:val="left" w:pos="709"/>
        </w:tabs>
        <w:spacing w:after="0" w:line="240" w:lineRule="auto"/>
        <w:ind w:left="480"/>
        <w:jc w:val="both"/>
        <w:rPr>
          <w:rFonts w:ascii="Palatino Linotype" w:hAnsi="Palatino Linotype" w:cs="Times New Roman"/>
          <w:sz w:val="20"/>
          <w:szCs w:val="20"/>
          <w:lang w:val="id-ID"/>
        </w:rPr>
      </w:pPr>
    </w:p>
    <w:p w14:paraId="1D0D6DF6" w14:textId="64719103" w:rsidR="00007CC4" w:rsidRPr="00007CC4" w:rsidRDefault="00007CC4" w:rsidP="00007CC4">
      <w:pPr>
        <w:tabs>
          <w:tab w:val="left" w:pos="709"/>
        </w:tabs>
        <w:spacing w:after="0" w:line="240" w:lineRule="auto"/>
        <w:jc w:val="both"/>
        <w:rPr>
          <w:rFonts w:ascii="Palatino Linotype" w:hAnsi="Palatino Linotype" w:cs="Times New Roman"/>
          <w:sz w:val="20"/>
          <w:szCs w:val="20"/>
          <w:lang w:val="id-ID"/>
        </w:rPr>
      </w:pPr>
      <w:r w:rsidRPr="00007CC4">
        <w:rPr>
          <w:rFonts w:ascii="Palatino Linotype" w:hAnsi="Palatino Linotype"/>
          <w:noProof/>
          <w:sz w:val="20"/>
          <w:szCs w:val="20"/>
          <w:lang w:val="id-ID" w:eastAsia="id-ID"/>
        </w:rPr>
        <w:drawing>
          <wp:inline distT="0" distB="0" distL="0" distR="0" wp14:anchorId="73D51281" wp14:editId="72892117">
            <wp:extent cx="3101009" cy="2592125"/>
            <wp:effectExtent l="0" t="0" r="23495" b="17780"/>
            <wp:docPr id="254" name="Chart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AA4DFF" w14:textId="77777777" w:rsidR="00007CC4" w:rsidRDefault="00007CC4" w:rsidP="00007CC4">
      <w:pPr>
        <w:pStyle w:val="ListParagraph"/>
        <w:spacing w:after="0" w:line="240" w:lineRule="auto"/>
        <w:ind w:left="426"/>
        <w:jc w:val="both"/>
        <w:rPr>
          <w:rFonts w:ascii="Palatino Linotype" w:hAnsi="Palatino Linotype" w:cs="Times New Roman"/>
          <w:b/>
          <w:sz w:val="20"/>
          <w:szCs w:val="20"/>
          <w:lang w:val="id-ID"/>
        </w:rPr>
      </w:pPr>
    </w:p>
    <w:p w14:paraId="27403F46" w14:textId="77777777" w:rsidR="00007CC4" w:rsidRPr="00007CC4" w:rsidRDefault="00007CC4" w:rsidP="00007CC4">
      <w:pPr>
        <w:pStyle w:val="ListParagraph"/>
        <w:numPr>
          <w:ilvl w:val="5"/>
          <w:numId w:val="16"/>
        </w:numPr>
        <w:spacing w:after="0" w:line="240" w:lineRule="auto"/>
        <w:ind w:left="426" w:hanging="426"/>
        <w:jc w:val="both"/>
        <w:rPr>
          <w:rFonts w:ascii="Palatino Linotype" w:hAnsi="Palatino Linotype" w:cs="Times New Roman"/>
          <w:b/>
          <w:sz w:val="20"/>
          <w:szCs w:val="20"/>
          <w:lang w:val="id-ID"/>
        </w:rPr>
      </w:pPr>
      <w:r w:rsidRPr="00007CC4">
        <w:rPr>
          <w:rFonts w:ascii="Palatino Linotype" w:hAnsi="Palatino Linotype" w:cs="Times New Roman"/>
          <w:b/>
          <w:sz w:val="20"/>
          <w:szCs w:val="20"/>
          <w:lang w:val="id-ID"/>
        </w:rPr>
        <w:t xml:space="preserve">Data dan Presentasi Skor Nilai </w:t>
      </w:r>
      <w:r w:rsidRPr="00007CC4">
        <w:rPr>
          <w:rFonts w:ascii="Palatino Linotype" w:hAnsi="Palatino Linotype" w:cs="Times New Roman"/>
          <w:b/>
          <w:i/>
          <w:sz w:val="20"/>
          <w:szCs w:val="20"/>
          <w:lang w:val="id-ID"/>
        </w:rPr>
        <w:t>Post Non-Test</w:t>
      </w:r>
      <w:r w:rsidRPr="00007CC4">
        <w:rPr>
          <w:rFonts w:ascii="Palatino Linotype" w:hAnsi="Palatino Linotype" w:cs="Times New Roman"/>
          <w:b/>
          <w:sz w:val="20"/>
          <w:szCs w:val="20"/>
          <w:lang w:val="id-ID"/>
        </w:rPr>
        <w:t xml:space="preserve"> Siswa pada Kelas Eksprimen dan Kontrol terhadap Indikator Minat Belajar IPS Siswa</w:t>
      </w:r>
    </w:p>
    <w:p w14:paraId="77427B28" w14:textId="36FCD81A" w:rsidR="00AF6A51" w:rsidRDefault="00007CC4" w:rsidP="00614078">
      <w:pPr>
        <w:spacing w:after="0" w:line="240" w:lineRule="auto"/>
        <w:ind w:firstLine="426"/>
        <w:jc w:val="both"/>
        <w:rPr>
          <w:rFonts w:ascii="Palatino Linotype" w:hAnsi="Palatino Linotype" w:cs="Times New Roman"/>
          <w:color w:val="000000" w:themeColor="text1"/>
          <w:sz w:val="20"/>
          <w:szCs w:val="20"/>
          <w:lang w:val="id-ID"/>
        </w:rPr>
      </w:pPr>
      <w:r w:rsidRPr="00007CC4">
        <w:rPr>
          <w:rFonts w:ascii="Palatino Linotype" w:hAnsi="Palatino Linotype" w:cs="Times New Roman"/>
          <w:sz w:val="20"/>
          <w:szCs w:val="20"/>
          <w:lang w:val="id-ID"/>
        </w:rPr>
        <w:t>Minat belajar IPS siswa dikategorikan ke dalam 4 indikator yaitu perasaan senang, ketertarikan siswa, dan perhatian siswa. Perasaan siswa dalam mengikuti pembelajaran dapat dilihat dari segi merasa senang saat belajar, belajar tanpa paksaan, serta merasa penasaran jika tidak mengikuti pelajaran. Keterlibatan siswa dalam proses pembelajaran dilihat dari segi kesadaran siswa tentang belajar, aktif dalam proses pembelajaran, bertanya pada guru jika tidak memahami pelajaran yang dipelajari. Perhatian siswa dalam mengikuti pembelajaran dilihat dari segi siswa memperhatikan dan melaksanakan arahan dari guru. Sedangkan ketertarikan siswa mengikuti pembelajaran dilihat dari segi tertariknya siswa mengikuti proses</w:t>
      </w:r>
      <w:r w:rsidR="00634351">
        <w:rPr>
          <w:rFonts w:ascii="Palatino Linotype" w:hAnsi="Palatino Linotype" w:cs="Times New Roman"/>
          <w:sz w:val="20"/>
          <w:szCs w:val="20"/>
          <w:lang w:val="id-ID"/>
        </w:rPr>
        <w:t xml:space="preserve"> </w:t>
      </w:r>
      <w:r w:rsidR="00634351" w:rsidRPr="00634351">
        <w:rPr>
          <w:rFonts w:ascii="Palatino Linotype" w:hAnsi="Palatino Linotype" w:cs="Times New Roman"/>
          <w:sz w:val="20"/>
          <w:szCs w:val="20"/>
          <w:lang w:val="id-ID"/>
        </w:rPr>
        <w:t>pembelajaran, dan tertarik untuk mengerjakan tugas yang diberikan.</w:t>
      </w:r>
      <w:r w:rsidR="00634351" w:rsidRPr="00634351">
        <w:rPr>
          <w:rFonts w:ascii="Palatino Linotype" w:hAnsi="Palatino Linotype" w:cs="Times New Roman"/>
          <w:color w:val="000000" w:themeColor="text1"/>
          <w:sz w:val="20"/>
          <w:szCs w:val="20"/>
          <w:lang w:val="id-ID"/>
        </w:rPr>
        <w:t xml:space="preserve"> Distribusi frekuensi hasil </w:t>
      </w:r>
      <w:r w:rsidR="00634351" w:rsidRPr="00634351">
        <w:rPr>
          <w:rFonts w:ascii="Palatino Linotype" w:hAnsi="Palatino Linotype" w:cs="Times New Roman"/>
          <w:i/>
          <w:color w:val="000000" w:themeColor="text1"/>
          <w:sz w:val="20"/>
          <w:szCs w:val="20"/>
          <w:lang w:val="id-ID"/>
        </w:rPr>
        <w:t>post non-test</w:t>
      </w:r>
      <w:r w:rsidR="00634351" w:rsidRPr="00634351">
        <w:rPr>
          <w:rFonts w:ascii="Palatino Linotype" w:hAnsi="Palatino Linotype" w:cs="Times New Roman"/>
          <w:color w:val="000000" w:themeColor="text1"/>
          <w:sz w:val="20"/>
          <w:szCs w:val="20"/>
          <w:lang w:val="id-ID"/>
        </w:rPr>
        <w:t xml:space="preserve"> minat belajar siswa kelas eksprimen dan kontrol dapat dilihat pada tabel berikut:</w:t>
      </w:r>
    </w:p>
    <w:p w14:paraId="4C7BB839" w14:textId="77777777" w:rsidR="00AF6A51" w:rsidRPr="00634351" w:rsidRDefault="00AF6A51" w:rsidP="00634351">
      <w:pPr>
        <w:spacing w:after="0" w:line="240" w:lineRule="auto"/>
        <w:ind w:firstLine="426"/>
        <w:jc w:val="both"/>
        <w:rPr>
          <w:rFonts w:ascii="Palatino Linotype" w:hAnsi="Palatino Linotype" w:cs="Times New Roman"/>
          <w:sz w:val="20"/>
          <w:szCs w:val="20"/>
          <w:lang w:val="id-ID"/>
        </w:rPr>
      </w:pPr>
    </w:p>
    <w:p w14:paraId="792EB74E" w14:textId="77777777" w:rsidR="00634351" w:rsidRPr="00634351" w:rsidRDefault="00634351" w:rsidP="00634351">
      <w:pPr>
        <w:tabs>
          <w:tab w:val="left" w:pos="2571"/>
        </w:tabs>
        <w:spacing w:after="0" w:line="240" w:lineRule="auto"/>
        <w:rPr>
          <w:rFonts w:ascii="Palatino Linotype" w:hAnsi="Palatino Linotype" w:cs="Times New Roman"/>
          <w:sz w:val="20"/>
          <w:szCs w:val="20"/>
          <w:lang w:val="id-ID"/>
        </w:rPr>
      </w:pPr>
      <w:r w:rsidRPr="00634351">
        <w:rPr>
          <w:rFonts w:ascii="Palatino Linotype" w:hAnsi="Palatino Linotype" w:cs="Times New Roman"/>
          <w:b/>
          <w:sz w:val="20"/>
          <w:szCs w:val="20"/>
        </w:rPr>
        <w:t>Tabel 4.</w:t>
      </w:r>
      <w:r w:rsidRPr="00634351">
        <w:rPr>
          <w:rFonts w:ascii="Palatino Linotype" w:hAnsi="Palatino Linotype" w:cs="Times New Roman"/>
          <w:b/>
          <w:sz w:val="20"/>
          <w:szCs w:val="20"/>
          <w:lang w:val="id-ID"/>
        </w:rPr>
        <w:t xml:space="preserve">12 </w:t>
      </w:r>
      <w:r w:rsidRPr="00634351">
        <w:rPr>
          <w:rFonts w:ascii="Palatino Linotype" w:hAnsi="Palatino Linotype" w:cs="Times New Roman"/>
          <w:sz w:val="20"/>
          <w:szCs w:val="20"/>
        </w:rPr>
        <w:t xml:space="preserve">Distribusi dan Persentasi Skor Nilai </w:t>
      </w:r>
      <w:r w:rsidRPr="00634351">
        <w:rPr>
          <w:rFonts w:ascii="Palatino Linotype" w:hAnsi="Palatino Linotype" w:cs="Times New Roman"/>
          <w:i/>
          <w:sz w:val="20"/>
          <w:szCs w:val="20"/>
        </w:rPr>
        <w:t>P</w:t>
      </w:r>
      <w:r w:rsidRPr="00634351">
        <w:rPr>
          <w:rFonts w:ascii="Palatino Linotype" w:hAnsi="Palatino Linotype" w:cs="Times New Roman"/>
          <w:i/>
          <w:sz w:val="20"/>
          <w:szCs w:val="20"/>
          <w:lang w:val="id-ID"/>
        </w:rPr>
        <w:t xml:space="preserve">re Non-Test </w:t>
      </w:r>
      <w:r w:rsidRPr="00634351">
        <w:rPr>
          <w:rFonts w:ascii="Palatino Linotype" w:hAnsi="Palatino Linotype" w:cs="Times New Roman"/>
          <w:sz w:val="20"/>
          <w:szCs w:val="20"/>
          <w:lang w:val="id-ID"/>
        </w:rPr>
        <w:t xml:space="preserve">Siswa pada Kelas </w:t>
      </w:r>
    </w:p>
    <w:p w14:paraId="103B2758" w14:textId="77777777" w:rsidR="00634351" w:rsidRPr="00634351" w:rsidRDefault="00634351" w:rsidP="00634351">
      <w:pPr>
        <w:tabs>
          <w:tab w:val="left" w:pos="2571"/>
        </w:tabs>
        <w:spacing w:after="0" w:line="240" w:lineRule="auto"/>
        <w:rPr>
          <w:rFonts w:ascii="Palatino Linotype" w:hAnsi="Palatino Linotype" w:cs="Times New Roman"/>
          <w:sz w:val="20"/>
          <w:szCs w:val="20"/>
          <w:lang w:val="id-ID"/>
        </w:rPr>
      </w:pPr>
      <w:r w:rsidRPr="00634351">
        <w:rPr>
          <w:rFonts w:ascii="Palatino Linotype" w:hAnsi="Palatino Linotype" w:cs="Times New Roman"/>
          <w:sz w:val="20"/>
          <w:szCs w:val="20"/>
          <w:lang w:val="id-ID"/>
        </w:rPr>
        <w:lastRenderedPageBreak/>
        <w:t xml:space="preserve">                  Eksprimen dan Kontrol terhadap Minat Belajar IPS Siswa</w:t>
      </w:r>
    </w:p>
    <w:tbl>
      <w:tblPr>
        <w:tblStyle w:val="PlainTable21"/>
        <w:tblW w:w="0" w:type="auto"/>
        <w:tblLook w:val="04A0" w:firstRow="1" w:lastRow="0" w:firstColumn="1" w:lastColumn="0" w:noHBand="0" w:noVBand="1"/>
      </w:tblPr>
      <w:tblGrid>
        <w:gridCol w:w="420"/>
        <w:gridCol w:w="1036"/>
        <w:gridCol w:w="928"/>
        <w:gridCol w:w="720"/>
        <w:gridCol w:w="928"/>
        <w:gridCol w:w="720"/>
      </w:tblGrid>
      <w:tr w:rsidR="00634351" w:rsidRPr="00634351" w14:paraId="5FE1422F" w14:textId="77777777" w:rsidTr="00634351">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single" w:sz="4" w:space="0" w:color="7F7F7F" w:themeColor="text1" w:themeTint="80"/>
              <w:left w:val="nil"/>
              <w:right w:val="nil"/>
            </w:tcBorders>
          </w:tcPr>
          <w:p w14:paraId="4861261F" w14:textId="77777777" w:rsidR="00634351" w:rsidRPr="00634351" w:rsidRDefault="00634351" w:rsidP="00634351">
            <w:pPr>
              <w:tabs>
                <w:tab w:val="left" w:pos="2571"/>
              </w:tabs>
              <w:spacing w:line="240" w:lineRule="auto"/>
              <w:jc w:val="center"/>
              <w:rPr>
                <w:rFonts w:ascii="Palatino Linotype" w:hAnsi="Palatino Linotype" w:cs="Times New Roman"/>
                <w:b w:val="0"/>
                <w:sz w:val="20"/>
                <w:szCs w:val="20"/>
                <w:lang w:val="id-ID"/>
              </w:rPr>
            </w:pPr>
          </w:p>
          <w:p w14:paraId="52005438" w14:textId="77777777" w:rsidR="00634351" w:rsidRPr="00634351" w:rsidRDefault="00634351" w:rsidP="00634351">
            <w:pPr>
              <w:tabs>
                <w:tab w:val="left" w:pos="2571"/>
              </w:tabs>
              <w:spacing w:line="240" w:lineRule="auto"/>
              <w:jc w:val="center"/>
              <w:rPr>
                <w:rFonts w:ascii="Palatino Linotype" w:hAnsi="Palatino Linotype" w:cs="Times New Roman"/>
                <w:b w:val="0"/>
                <w:sz w:val="20"/>
                <w:szCs w:val="20"/>
                <w:lang w:val="id-ID"/>
              </w:rPr>
            </w:pPr>
            <w:r w:rsidRPr="00634351">
              <w:rPr>
                <w:rFonts w:ascii="Palatino Linotype" w:hAnsi="Palatino Linotype" w:cs="Times New Roman"/>
                <w:b w:val="0"/>
                <w:sz w:val="20"/>
                <w:szCs w:val="20"/>
                <w:lang w:val="id-ID"/>
              </w:rPr>
              <w:t>No</w:t>
            </w:r>
          </w:p>
        </w:tc>
        <w:tc>
          <w:tcPr>
            <w:tcW w:w="2552" w:type="dxa"/>
            <w:vMerge w:val="restart"/>
            <w:tcBorders>
              <w:top w:val="single" w:sz="4" w:space="0" w:color="7F7F7F" w:themeColor="text1" w:themeTint="80"/>
              <w:left w:val="nil"/>
              <w:right w:val="nil"/>
            </w:tcBorders>
          </w:tcPr>
          <w:p w14:paraId="71ABC3D4" w14:textId="77777777" w:rsidR="00634351" w:rsidRPr="00634351" w:rsidRDefault="00634351" w:rsidP="00634351">
            <w:pPr>
              <w:tabs>
                <w:tab w:val="left" w:pos="2571"/>
              </w:tabs>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lang w:val="id-ID"/>
              </w:rPr>
            </w:pPr>
          </w:p>
          <w:p w14:paraId="658493E6" w14:textId="77777777" w:rsidR="00634351" w:rsidRPr="00634351" w:rsidRDefault="00634351" w:rsidP="00634351">
            <w:pPr>
              <w:tabs>
                <w:tab w:val="left" w:pos="2571"/>
              </w:tabs>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lang w:val="id-ID"/>
              </w:rPr>
            </w:pPr>
            <w:r w:rsidRPr="00634351">
              <w:rPr>
                <w:rFonts w:ascii="Palatino Linotype" w:hAnsi="Palatino Linotype" w:cs="Times New Roman"/>
                <w:b w:val="0"/>
                <w:sz w:val="18"/>
                <w:szCs w:val="20"/>
                <w:lang w:val="id-ID"/>
              </w:rPr>
              <w:t>Indikator</w:t>
            </w:r>
          </w:p>
        </w:tc>
        <w:tc>
          <w:tcPr>
            <w:tcW w:w="2890" w:type="dxa"/>
            <w:gridSpan w:val="2"/>
            <w:tcBorders>
              <w:top w:val="single" w:sz="4" w:space="0" w:color="7F7F7F" w:themeColor="text1" w:themeTint="80"/>
              <w:left w:val="nil"/>
              <w:right w:val="nil"/>
            </w:tcBorders>
            <w:hideMark/>
          </w:tcPr>
          <w:p w14:paraId="2A2AD05F" w14:textId="77777777" w:rsidR="00634351" w:rsidRPr="00634351" w:rsidRDefault="00634351" w:rsidP="00634351">
            <w:pPr>
              <w:tabs>
                <w:tab w:val="left" w:pos="2571"/>
              </w:tabs>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lang w:val="id-ID"/>
              </w:rPr>
            </w:pPr>
            <w:r w:rsidRPr="00634351">
              <w:rPr>
                <w:rFonts w:ascii="Palatino Linotype" w:hAnsi="Palatino Linotype" w:cs="Times New Roman"/>
                <w:b w:val="0"/>
                <w:sz w:val="20"/>
                <w:szCs w:val="20"/>
                <w:lang w:val="id-ID"/>
              </w:rPr>
              <w:t>Frekuensi</w:t>
            </w:r>
          </w:p>
        </w:tc>
        <w:tc>
          <w:tcPr>
            <w:tcW w:w="2039" w:type="dxa"/>
            <w:gridSpan w:val="2"/>
            <w:tcBorders>
              <w:top w:val="single" w:sz="4" w:space="0" w:color="7F7F7F" w:themeColor="text1" w:themeTint="80"/>
              <w:left w:val="nil"/>
              <w:right w:val="nil"/>
            </w:tcBorders>
            <w:hideMark/>
          </w:tcPr>
          <w:p w14:paraId="4788A2FB" w14:textId="77777777" w:rsidR="00634351" w:rsidRPr="00634351" w:rsidRDefault="00634351" w:rsidP="00634351">
            <w:pPr>
              <w:tabs>
                <w:tab w:val="left" w:pos="2571"/>
              </w:tabs>
              <w:spacing w:line="24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sz w:val="20"/>
                <w:szCs w:val="20"/>
                <w:lang w:val="id-ID"/>
              </w:rPr>
            </w:pPr>
            <w:r w:rsidRPr="00634351">
              <w:rPr>
                <w:rFonts w:ascii="Palatino Linotype" w:hAnsi="Palatino Linotype" w:cs="Times New Roman"/>
                <w:b w:val="0"/>
                <w:sz w:val="20"/>
                <w:szCs w:val="20"/>
                <w:lang w:val="id-ID"/>
              </w:rPr>
              <w:t>Presentase</w:t>
            </w:r>
          </w:p>
        </w:tc>
      </w:tr>
      <w:tr w:rsidR="00634351" w:rsidRPr="00634351" w14:paraId="2A4CEE20" w14:textId="77777777" w:rsidTr="00634351">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5FB4FE75" w14:textId="77777777" w:rsidR="00634351" w:rsidRPr="00634351" w:rsidRDefault="00634351" w:rsidP="00634351">
            <w:pPr>
              <w:spacing w:line="240" w:lineRule="auto"/>
              <w:rPr>
                <w:rFonts w:ascii="Palatino Linotype" w:hAnsi="Palatino Linotype" w:cs="Times New Roman"/>
                <w:sz w:val="20"/>
                <w:szCs w:val="20"/>
                <w:lang w:val="id-ID"/>
              </w:rPr>
            </w:pPr>
          </w:p>
        </w:tc>
        <w:tc>
          <w:tcPr>
            <w:tcW w:w="0" w:type="auto"/>
            <w:vMerge/>
            <w:tcBorders>
              <w:left w:val="nil"/>
              <w:right w:val="nil"/>
            </w:tcBorders>
            <w:vAlign w:val="center"/>
            <w:hideMark/>
          </w:tcPr>
          <w:p w14:paraId="3D92B23C" w14:textId="77777777" w:rsidR="00634351" w:rsidRPr="00634351" w:rsidRDefault="00634351" w:rsidP="00634351">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sz w:val="20"/>
                <w:szCs w:val="20"/>
                <w:lang w:val="id-ID"/>
              </w:rPr>
            </w:pPr>
          </w:p>
        </w:tc>
        <w:tc>
          <w:tcPr>
            <w:tcW w:w="1417" w:type="dxa"/>
            <w:tcBorders>
              <w:left w:val="nil"/>
              <w:right w:val="nil"/>
            </w:tcBorders>
            <w:hideMark/>
          </w:tcPr>
          <w:p w14:paraId="3FCC7892" w14:textId="77777777" w:rsidR="00634351" w:rsidRPr="00634351" w:rsidRDefault="00634351" w:rsidP="00634351">
            <w:pPr>
              <w:tabs>
                <w:tab w:val="left" w:pos="2571"/>
              </w:tabs>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Eksprimen</w:t>
            </w:r>
          </w:p>
        </w:tc>
        <w:tc>
          <w:tcPr>
            <w:tcW w:w="1473" w:type="dxa"/>
            <w:tcBorders>
              <w:left w:val="nil"/>
              <w:right w:val="nil"/>
            </w:tcBorders>
            <w:hideMark/>
          </w:tcPr>
          <w:p w14:paraId="223A4B8A" w14:textId="77777777" w:rsidR="00634351" w:rsidRPr="00634351" w:rsidRDefault="00634351" w:rsidP="00634351">
            <w:pPr>
              <w:tabs>
                <w:tab w:val="left" w:pos="2571"/>
              </w:tabs>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Kontrol</w:t>
            </w:r>
          </w:p>
        </w:tc>
        <w:tc>
          <w:tcPr>
            <w:tcW w:w="1033" w:type="dxa"/>
            <w:tcBorders>
              <w:left w:val="nil"/>
              <w:right w:val="nil"/>
            </w:tcBorders>
            <w:hideMark/>
          </w:tcPr>
          <w:p w14:paraId="3170A016" w14:textId="77777777" w:rsidR="00634351" w:rsidRPr="00634351" w:rsidRDefault="00634351" w:rsidP="00634351">
            <w:pPr>
              <w:tabs>
                <w:tab w:val="left" w:pos="2571"/>
              </w:tabs>
              <w:spacing w:line="24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Eksprimen</w:t>
            </w:r>
          </w:p>
        </w:tc>
        <w:tc>
          <w:tcPr>
            <w:tcW w:w="1006" w:type="dxa"/>
            <w:tcBorders>
              <w:left w:val="nil"/>
              <w:right w:val="nil"/>
            </w:tcBorders>
            <w:hideMark/>
          </w:tcPr>
          <w:p w14:paraId="48BA3340" w14:textId="77777777" w:rsidR="00634351" w:rsidRPr="00634351" w:rsidRDefault="00634351" w:rsidP="00634351">
            <w:pPr>
              <w:tabs>
                <w:tab w:val="left" w:pos="2571"/>
              </w:tabs>
              <w:spacing w:line="24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Kontrol</w:t>
            </w:r>
          </w:p>
        </w:tc>
      </w:tr>
      <w:tr w:rsidR="00634351" w:rsidRPr="00634351" w14:paraId="4E2AC985" w14:textId="77777777" w:rsidTr="00634351">
        <w:tc>
          <w:tcPr>
            <w:cnfStyle w:val="001000000000" w:firstRow="0" w:lastRow="0" w:firstColumn="1" w:lastColumn="0" w:oddVBand="0" w:evenVBand="0" w:oddHBand="0" w:evenHBand="0" w:firstRowFirstColumn="0" w:firstRowLastColumn="0" w:lastRowFirstColumn="0" w:lastRowLastColumn="0"/>
            <w:tcW w:w="675" w:type="dxa"/>
            <w:tcBorders>
              <w:top w:val="nil"/>
              <w:left w:val="nil"/>
              <w:bottom w:val="nil"/>
              <w:right w:val="nil"/>
            </w:tcBorders>
            <w:hideMark/>
          </w:tcPr>
          <w:p w14:paraId="64580D3A" w14:textId="77777777" w:rsidR="00634351" w:rsidRPr="00634351" w:rsidRDefault="00634351" w:rsidP="00634351">
            <w:pPr>
              <w:tabs>
                <w:tab w:val="left" w:pos="2571"/>
              </w:tabs>
              <w:spacing w:line="240" w:lineRule="auto"/>
              <w:rPr>
                <w:rFonts w:ascii="Palatino Linotype" w:hAnsi="Palatino Linotype" w:cs="Times New Roman"/>
                <w:b w:val="0"/>
                <w:sz w:val="20"/>
                <w:szCs w:val="20"/>
                <w:lang w:val="id-ID"/>
              </w:rPr>
            </w:pPr>
            <w:r w:rsidRPr="00634351">
              <w:rPr>
                <w:rFonts w:ascii="Palatino Linotype" w:hAnsi="Palatino Linotype" w:cs="Times New Roman"/>
                <w:b w:val="0"/>
                <w:sz w:val="20"/>
                <w:szCs w:val="20"/>
                <w:lang w:val="id-ID"/>
              </w:rPr>
              <w:t>1</w:t>
            </w:r>
          </w:p>
        </w:tc>
        <w:tc>
          <w:tcPr>
            <w:tcW w:w="2552" w:type="dxa"/>
            <w:tcBorders>
              <w:top w:val="nil"/>
              <w:left w:val="nil"/>
              <w:bottom w:val="nil"/>
              <w:right w:val="nil"/>
            </w:tcBorders>
            <w:hideMark/>
          </w:tcPr>
          <w:p w14:paraId="21004E7A" w14:textId="77777777" w:rsidR="00634351" w:rsidRPr="00634351" w:rsidRDefault="00634351" w:rsidP="00634351">
            <w:pPr>
              <w:tabs>
                <w:tab w:val="left" w:pos="2571"/>
              </w:tabs>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Perasaan Senang Siswa</w:t>
            </w:r>
          </w:p>
        </w:tc>
        <w:tc>
          <w:tcPr>
            <w:tcW w:w="1417" w:type="dxa"/>
            <w:tcBorders>
              <w:top w:val="nil"/>
              <w:left w:val="nil"/>
              <w:bottom w:val="nil"/>
              <w:right w:val="nil"/>
            </w:tcBorders>
            <w:hideMark/>
          </w:tcPr>
          <w:p w14:paraId="23CF6115" w14:textId="77777777" w:rsidR="00634351" w:rsidRPr="00634351" w:rsidRDefault="00634351" w:rsidP="00634351">
            <w:pPr>
              <w:tabs>
                <w:tab w:val="left" w:pos="2571"/>
              </w:tabs>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27</w:t>
            </w:r>
          </w:p>
        </w:tc>
        <w:tc>
          <w:tcPr>
            <w:tcW w:w="1473" w:type="dxa"/>
            <w:tcBorders>
              <w:top w:val="nil"/>
              <w:left w:val="nil"/>
              <w:bottom w:val="nil"/>
              <w:right w:val="nil"/>
            </w:tcBorders>
            <w:hideMark/>
          </w:tcPr>
          <w:p w14:paraId="65CC3666" w14:textId="77777777" w:rsidR="00634351" w:rsidRPr="00634351" w:rsidRDefault="00634351" w:rsidP="00634351">
            <w:pPr>
              <w:tabs>
                <w:tab w:val="left" w:pos="2571"/>
              </w:tabs>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26</w:t>
            </w:r>
          </w:p>
        </w:tc>
        <w:tc>
          <w:tcPr>
            <w:tcW w:w="1033" w:type="dxa"/>
            <w:tcBorders>
              <w:top w:val="nil"/>
              <w:left w:val="nil"/>
              <w:bottom w:val="nil"/>
              <w:right w:val="nil"/>
            </w:tcBorders>
            <w:hideMark/>
          </w:tcPr>
          <w:p w14:paraId="664FC3BD" w14:textId="77777777" w:rsidR="00634351" w:rsidRPr="00634351" w:rsidRDefault="00634351" w:rsidP="00634351">
            <w:pPr>
              <w:tabs>
                <w:tab w:val="left" w:pos="2571"/>
              </w:tabs>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28%</w:t>
            </w:r>
          </w:p>
        </w:tc>
        <w:tc>
          <w:tcPr>
            <w:tcW w:w="1006" w:type="dxa"/>
            <w:tcBorders>
              <w:top w:val="nil"/>
              <w:left w:val="nil"/>
              <w:bottom w:val="nil"/>
              <w:right w:val="nil"/>
            </w:tcBorders>
            <w:hideMark/>
          </w:tcPr>
          <w:p w14:paraId="1D151DF4" w14:textId="77777777" w:rsidR="00634351" w:rsidRPr="00634351" w:rsidRDefault="00634351" w:rsidP="00634351">
            <w:pPr>
              <w:tabs>
                <w:tab w:val="left" w:pos="2571"/>
              </w:tabs>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28%</w:t>
            </w:r>
          </w:p>
        </w:tc>
      </w:tr>
      <w:tr w:rsidR="00634351" w:rsidRPr="00634351" w14:paraId="42CED68F" w14:textId="77777777" w:rsidTr="00634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il"/>
              <w:right w:val="nil"/>
            </w:tcBorders>
            <w:hideMark/>
          </w:tcPr>
          <w:p w14:paraId="5A81CFC7" w14:textId="77777777" w:rsidR="00634351" w:rsidRPr="00634351" w:rsidRDefault="00634351" w:rsidP="00634351">
            <w:pPr>
              <w:tabs>
                <w:tab w:val="left" w:pos="2571"/>
              </w:tabs>
              <w:spacing w:line="240" w:lineRule="auto"/>
              <w:rPr>
                <w:rFonts w:ascii="Palatino Linotype" w:hAnsi="Palatino Linotype" w:cs="Times New Roman"/>
                <w:b w:val="0"/>
                <w:sz w:val="20"/>
                <w:szCs w:val="20"/>
                <w:lang w:val="id-ID"/>
              </w:rPr>
            </w:pPr>
            <w:r w:rsidRPr="00634351">
              <w:rPr>
                <w:rFonts w:ascii="Palatino Linotype" w:hAnsi="Palatino Linotype" w:cs="Times New Roman"/>
                <w:b w:val="0"/>
                <w:sz w:val="20"/>
                <w:szCs w:val="20"/>
                <w:lang w:val="id-ID"/>
              </w:rPr>
              <w:t>2</w:t>
            </w:r>
          </w:p>
        </w:tc>
        <w:tc>
          <w:tcPr>
            <w:tcW w:w="2552" w:type="dxa"/>
            <w:tcBorders>
              <w:left w:val="nil"/>
              <w:right w:val="nil"/>
            </w:tcBorders>
            <w:hideMark/>
          </w:tcPr>
          <w:p w14:paraId="63256D00" w14:textId="27590C35" w:rsidR="00614078" w:rsidRDefault="00634351" w:rsidP="00634351">
            <w:pPr>
              <w:tabs>
                <w:tab w:val="left" w:pos="2571"/>
              </w:tabs>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Keterlib</w:t>
            </w:r>
            <w:r w:rsidR="00614078">
              <w:rPr>
                <w:rFonts w:ascii="Palatino Linotype" w:hAnsi="Palatino Linotype" w:cs="Times New Roman"/>
                <w:sz w:val="20"/>
                <w:szCs w:val="20"/>
                <w:lang w:val="id-ID"/>
              </w:rPr>
              <w:t>-</w:t>
            </w:r>
          </w:p>
          <w:p w14:paraId="410CE4AD" w14:textId="2DD389C5" w:rsidR="00634351" w:rsidRPr="00634351" w:rsidRDefault="00634351" w:rsidP="00634351">
            <w:pPr>
              <w:tabs>
                <w:tab w:val="left" w:pos="2571"/>
              </w:tabs>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atan Siswa</w:t>
            </w:r>
          </w:p>
        </w:tc>
        <w:tc>
          <w:tcPr>
            <w:tcW w:w="1417" w:type="dxa"/>
            <w:tcBorders>
              <w:left w:val="nil"/>
              <w:right w:val="nil"/>
            </w:tcBorders>
            <w:hideMark/>
          </w:tcPr>
          <w:p w14:paraId="26ADA375" w14:textId="77777777" w:rsidR="00634351" w:rsidRPr="00634351" w:rsidRDefault="00634351" w:rsidP="00634351">
            <w:pPr>
              <w:tabs>
                <w:tab w:val="left" w:pos="2571"/>
              </w:tabs>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21</w:t>
            </w:r>
          </w:p>
        </w:tc>
        <w:tc>
          <w:tcPr>
            <w:tcW w:w="1473" w:type="dxa"/>
            <w:tcBorders>
              <w:left w:val="nil"/>
              <w:right w:val="nil"/>
            </w:tcBorders>
            <w:hideMark/>
          </w:tcPr>
          <w:p w14:paraId="6E64747A" w14:textId="77777777" w:rsidR="00634351" w:rsidRPr="00634351" w:rsidRDefault="00634351" w:rsidP="00634351">
            <w:pPr>
              <w:tabs>
                <w:tab w:val="left" w:pos="2571"/>
              </w:tabs>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16</w:t>
            </w:r>
          </w:p>
        </w:tc>
        <w:tc>
          <w:tcPr>
            <w:tcW w:w="1033" w:type="dxa"/>
            <w:tcBorders>
              <w:left w:val="nil"/>
              <w:right w:val="nil"/>
            </w:tcBorders>
            <w:hideMark/>
          </w:tcPr>
          <w:p w14:paraId="1ED55645" w14:textId="77777777" w:rsidR="00634351" w:rsidRPr="00634351" w:rsidRDefault="00634351" w:rsidP="00634351">
            <w:pPr>
              <w:tabs>
                <w:tab w:val="left" w:pos="2571"/>
              </w:tabs>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22%</w:t>
            </w:r>
          </w:p>
        </w:tc>
        <w:tc>
          <w:tcPr>
            <w:tcW w:w="1006" w:type="dxa"/>
            <w:tcBorders>
              <w:left w:val="nil"/>
              <w:right w:val="nil"/>
            </w:tcBorders>
            <w:hideMark/>
          </w:tcPr>
          <w:p w14:paraId="795B68C2" w14:textId="77777777" w:rsidR="00634351" w:rsidRPr="00634351" w:rsidRDefault="00634351" w:rsidP="00634351">
            <w:pPr>
              <w:tabs>
                <w:tab w:val="left" w:pos="2571"/>
              </w:tabs>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21%</w:t>
            </w:r>
          </w:p>
        </w:tc>
      </w:tr>
      <w:tr w:rsidR="00634351" w:rsidRPr="00634351" w14:paraId="3F0888C8" w14:textId="77777777" w:rsidTr="00634351">
        <w:tc>
          <w:tcPr>
            <w:cnfStyle w:val="001000000000" w:firstRow="0" w:lastRow="0" w:firstColumn="1" w:lastColumn="0" w:oddVBand="0" w:evenVBand="0" w:oddHBand="0" w:evenHBand="0" w:firstRowFirstColumn="0" w:firstRowLastColumn="0" w:lastRowFirstColumn="0" w:lastRowLastColumn="0"/>
            <w:tcW w:w="675" w:type="dxa"/>
            <w:tcBorders>
              <w:top w:val="nil"/>
              <w:left w:val="nil"/>
              <w:bottom w:val="nil"/>
              <w:right w:val="nil"/>
            </w:tcBorders>
            <w:hideMark/>
          </w:tcPr>
          <w:p w14:paraId="1409FE00" w14:textId="77777777" w:rsidR="00634351" w:rsidRPr="00634351" w:rsidRDefault="00634351" w:rsidP="00634351">
            <w:pPr>
              <w:tabs>
                <w:tab w:val="left" w:pos="2571"/>
              </w:tabs>
              <w:spacing w:line="240" w:lineRule="auto"/>
              <w:rPr>
                <w:rFonts w:ascii="Palatino Linotype" w:hAnsi="Palatino Linotype" w:cs="Times New Roman"/>
                <w:b w:val="0"/>
                <w:sz w:val="20"/>
                <w:szCs w:val="20"/>
                <w:lang w:val="id-ID"/>
              </w:rPr>
            </w:pPr>
            <w:r w:rsidRPr="00634351">
              <w:rPr>
                <w:rFonts w:ascii="Palatino Linotype" w:hAnsi="Palatino Linotype" w:cs="Times New Roman"/>
                <w:b w:val="0"/>
                <w:sz w:val="20"/>
                <w:szCs w:val="20"/>
                <w:lang w:val="id-ID"/>
              </w:rPr>
              <w:t>3</w:t>
            </w:r>
          </w:p>
        </w:tc>
        <w:tc>
          <w:tcPr>
            <w:tcW w:w="2552" w:type="dxa"/>
            <w:tcBorders>
              <w:top w:val="nil"/>
              <w:left w:val="nil"/>
              <w:bottom w:val="nil"/>
              <w:right w:val="nil"/>
            </w:tcBorders>
            <w:hideMark/>
          </w:tcPr>
          <w:p w14:paraId="1CFB1B90" w14:textId="5995CEA5" w:rsidR="00614078" w:rsidRDefault="00634351" w:rsidP="00634351">
            <w:pPr>
              <w:tabs>
                <w:tab w:val="left" w:pos="2571"/>
              </w:tabs>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Perhati</w:t>
            </w:r>
            <w:r w:rsidR="00614078">
              <w:rPr>
                <w:rFonts w:ascii="Palatino Linotype" w:hAnsi="Palatino Linotype" w:cs="Times New Roman"/>
                <w:sz w:val="20"/>
                <w:szCs w:val="20"/>
                <w:lang w:val="id-ID"/>
              </w:rPr>
              <w:t>-</w:t>
            </w:r>
          </w:p>
          <w:p w14:paraId="5E61F581" w14:textId="685D2D0A" w:rsidR="00634351" w:rsidRPr="00634351" w:rsidRDefault="00634351" w:rsidP="00634351">
            <w:pPr>
              <w:tabs>
                <w:tab w:val="left" w:pos="2571"/>
              </w:tabs>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an Siswa</w:t>
            </w:r>
          </w:p>
        </w:tc>
        <w:tc>
          <w:tcPr>
            <w:tcW w:w="1417" w:type="dxa"/>
            <w:tcBorders>
              <w:top w:val="nil"/>
              <w:left w:val="nil"/>
              <w:bottom w:val="nil"/>
              <w:right w:val="nil"/>
            </w:tcBorders>
            <w:hideMark/>
          </w:tcPr>
          <w:p w14:paraId="6F1435D8" w14:textId="77777777" w:rsidR="00634351" w:rsidRPr="00634351" w:rsidRDefault="00634351" w:rsidP="00634351">
            <w:pPr>
              <w:tabs>
                <w:tab w:val="left" w:pos="2571"/>
              </w:tabs>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15</w:t>
            </w:r>
          </w:p>
        </w:tc>
        <w:tc>
          <w:tcPr>
            <w:tcW w:w="1473" w:type="dxa"/>
            <w:tcBorders>
              <w:top w:val="nil"/>
              <w:left w:val="nil"/>
              <w:bottom w:val="nil"/>
              <w:right w:val="nil"/>
            </w:tcBorders>
            <w:hideMark/>
          </w:tcPr>
          <w:p w14:paraId="75629374" w14:textId="77777777" w:rsidR="00634351" w:rsidRPr="00634351" w:rsidRDefault="00634351" w:rsidP="00634351">
            <w:pPr>
              <w:tabs>
                <w:tab w:val="left" w:pos="2571"/>
              </w:tabs>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10</w:t>
            </w:r>
          </w:p>
        </w:tc>
        <w:tc>
          <w:tcPr>
            <w:tcW w:w="1033" w:type="dxa"/>
            <w:tcBorders>
              <w:top w:val="nil"/>
              <w:left w:val="nil"/>
              <w:bottom w:val="nil"/>
              <w:right w:val="nil"/>
            </w:tcBorders>
            <w:hideMark/>
          </w:tcPr>
          <w:p w14:paraId="61BFD03C" w14:textId="77777777" w:rsidR="00634351" w:rsidRPr="00634351" w:rsidRDefault="00634351" w:rsidP="00634351">
            <w:pPr>
              <w:tabs>
                <w:tab w:val="left" w:pos="2571"/>
              </w:tabs>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16%</w:t>
            </w:r>
          </w:p>
        </w:tc>
        <w:tc>
          <w:tcPr>
            <w:tcW w:w="1006" w:type="dxa"/>
            <w:tcBorders>
              <w:top w:val="nil"/>
              <w:left w:val="nil"/>
              <w:bottom w:val="nil"/>
              <w:right w:val="nil"/>
            </w:tcBorders>
            <w:hideMark/>
          </w:tcPr>
          <w:p w14:paraId="16A47AD2" w14:textId="77777777" w:rsidR="00634351" w:rsidRPr="00634351" w:rsidRDefault="00634351" w:rsidP="00634351">
            <w:pPr>
              <w:tabs>
                <w:tab w:val="left" w:pos="2571"/>
              </w:tabs>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13%</w:t>
            </w:r>
          </w:p>
        </w:tc>
      </w:tr>
      <w:tr w:rsidR="00634351" w:rsidRPr="00634351" w14:paraId="0472462F" w14:textId="77777777" w:rsidTr="00634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il"/>
              <w:right w:val="nil"/>
            </w:tcBorders>
            <w:hideMark/>
          </w:tcPr>
          <w:p w14:paraId="457426DD" w14:textId="77777777" w:rsidR="00634351" w:rsidRPr="00634351" w:rsidRDefault="00634351" w:rsidP="00634351">
            <w:pPr>
              <w:tabs>
                <w:tab w:val="left" w:pos="2571"/>
              </w:tabs>
              <w:spacing w:line="240" w:lineRule="auto"/>
              <w:rPr>
                <w:rFonts w:ascii="Palatino Linotype" w:hAnsi="Palatino Linotype" w:cs="Times New Roman"/>
                <w:b w:val="0"/>
                <w:sz w:val="20"/>
                <w:szCs w:val="20"/>
                <w:lang w:val="id-ID"/>
              </w:rPr>
            </w:pPr>
            <w:r w:rsidRPr="00634351">
              <w:rPr>
                <w:rFonts w:ascii="Palatino Linotype" w:hAnsi="Palatino Linotype" w:cs="Times New Roman"/>
                <w:b w:val="0"/>
                <w:sz w:val="20"/>
                <w:szCs w:val="20"/>
                <w:lang w:val="id-ID"/>
              </w:rPr>
              <w:t>4</w:t>
            </w:r>
          </w:p>
        </w:tc>
        <w:tc>
          <w:tcPr>
            <w:tcW w:w="2552" w:type="dxa"/>
            <w:tcBorders>
              <w:left w:val="nil"/>
              <w:right w:val="nil"/>
            </w:tcBorders>
            <w:hideMark/>
          </w:tcPr>
          <w:p w14:paraId="1403CDB2" w14:textId="77777777" w:rsidR="00634351" w:rsidRPr="00634351" w:rsidRDefault="00634351" w:rsidP="00634351">
            <w:pPr>
              <w:tabs>
                <w:tab w:val="left" w:pos="2571"/>
              </w:tabs>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Ketertarikan Siswa</w:t>
            </w:r>
          </w:p>
        </w:tc>
        <w:tc>
          <w:tcPr>
            <w:tcW w:w="1417" w:type="dxa"/>
            <w:tcBorders>
              <w:left w:val="nil"/>
              <w:right w:val="nil"/>
            </w:tcBorders>
            <w:hideMark/>
          </w:tcPr>
          <w:p w14:paraId="70F6DE3B" w14:textId="77777777" w:rsidR="00634351" w:rsidRPr="00634351" w:rsidRDefault="00634351" w:rsidP="00634351">
            <w:pPr>
              <w:tabs>
                <w:tab w:val="left" w:pos="2571"/>
              </w:tabs>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32</w:t>
            </w:r>
          </w:p>
        </w:tc>
        <w:tc>
          <w:tcPr>
            <w:tcW w:w="1473" w:type="dxa"/>
            <w:tcBorders>
              <w:left w:val="nil"/>
              <w:right w:val="nil"/>
            </w:tcBorders>
            <w:hideMark/>
          </w:tcPr>
          <w:p w14:paraId="49B882F5" w14:textId="77777777" w:rsidR="00634351" w:rsidRPr="00634351" w:rsidRDefault="00634351" w:rsidP="00634351">
            <w:pPr>
              <w:tabs>
                <w:tab w:val="left" w:pos="2571"/>
              </w:tabs>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28</w:t>
            </w:r>
          </w:p>
        </w:tc>
        <w:tc>
          <w:tcPr>
            <w:tcW w:w="1033" w:type="dxa"/>
            <w:tcBorders>
              <w:left w:val="nil"/>
              <w:right w:val="nil"/>
            </w:tcBorders>
            <w:hideMark/>
          </w:tcPr>
          <w:p w14:paraId="4684BEB4" w14:textId="77777777" w:rsidR="00634351" w:rsidRPr="00634351" w:rsidRDefault="00634351" w:rsidP="00634351">
            <w:pPr>
              <w:tabs>
                <w:tab w:val="left" w:pos="2571"/>
              </w:tabs>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34%</w:t>
            </w:r>
          </w:p>
        </w:tc>
        <w:tc>
          <w:tcPr>
            <w:tcW w:w="1006" w:type="dxa"/>
            <w:tcBorders>
              <w:left w:val="nil"/>
              <w:right w:val="nil"/>
            </w:tcBorders>
            <w:hideMark/>
          </w:tcPr>
          <w:p w14:paraId="6D94E717" w14:textId="77777777" w:rsidR="00634351" w:rsidRPr="00634351" w:rsidRDefault="00634351" w:rsidP="00634351">
            <w:pPr>
              <w:tabs>
                <w:tab w:val="left" w:pos="2571"/>
              </w:tabs>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38%</w:t>
            </w:r>
          </w:p>
        </w:tc>
      </w:tr>
      <w:tr w:rsidR="00634351" w:rsidRPr="00634351" w14:paraId="223DB561" w14:textId="77777777" w:rsidTr="00634351">
        <w:tc>
          <w:tcPr>
            <w:cnfStyle w:val="001000000000" w:firstRow="0" w:lastRow="0" w:firstColumn="1" w:lastColumn="0" w:oddVBand="0" w:evenVBand="0" w:oddHBand="0" w:evenHBand="0" w:firstRowFirstColumn="0" w:firstRowLastColumn="0" w:lastRowFirstColumn="0" w:lastRowLastColumn="0"/>
            <w:tcW w:w="675" w:type="dxa"/>
            <w:tcBorders>
              <w:top w:val="nil"/>
              <w:left w:val="nil"/>
              <w:bottom w:val="single" w:sz="4" w:space="0" w:color="7F7F7F" w:themeColor="text1" w:themeTint="80"/>
              <w:right w:val="nil"/>
            </w:tcBorders>
          </w:tcPr>
          <w:p w14:paraId="2EFB310C" w14:textId="77777777" w:rsidR="00634351" w:rsidRPr="00634351" w:rsidRDefault="00634351" w:rsidP="00634351">
            <w:pPr>
              <w:tabs>
                <w:tab w:val="left" w:pos="2571"/>
              </w:tabs>
              <w:spacing w:line="240" w:lineRule="auto"/>
              <w:rPr>
                <w:rFonts w:ascii="Palatino Linotype" w:hAnsi="Palatino Linotype" w:cs="Times New Roman"/>
                <w:sz w:val="20"/>
                <w:szCs w:val="20"/>
                <w:lang w:val="id-ID"/>
              </w:rPr>
            </w:pPr>
          </w:p>
        </w:tc>
        <w:tc>
          <w:tcPr>
            <w:tcW w:w="2552" w:type="dxa"/>
            <w:tcBorders>
              <w:top w:val="nil"/>
              <w:left w:val="nil"/>
              <w:bottom w:val="single" w:sz="4" w:space="0" w:color="7F7F7F" w:themeColor="text1" w:themeTint="80"/>
              <w:right w:val="nil"/>
            </w:tcBorders>
            <w:hideMark/>
          </w:tcPr>
          <w:p w14:paraId="75956722" w14:textId="77777777" w:rsidR="00634351" w:rsidRPr="00634351" w:rsidRDefault="00634351" w:rsidP="00634351">
            <w:pPr>
              <w:tabs>
                <w:tab w:val="left" w:pos="2571"/>
              </w:tabs>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
                <w:sz w:val="20"/>
                <w:szCs w:val="20"/>
                <w:lang w:val="id-ID"/>
              </w:rPr>
            </w:pPr>
            <w:r w:rsidRPr="00634351">
              <w:rPr>
                <w:rFonts w:ascii="Palatino Linotype" w:hAnsi="Palatino Linotype" w:cs="Times New Roman"/>
                <w:b/>
                <w:sz w:val="20"/>
                <w:szCs w:val="20"/>
                <w:lang w:val="id-ID"/>
              </w:rPr>
              <w:t>Jumlah</w:t>
            </w:r>
          </w:p>
        </w:tc>
        <w:tc>
          <w:tcPr>
            <w:tcW w:w="1417" w:type="dxa"/>
            <w:tcBorders>
              <w:top w:val="nil"/>
              <w:left w:val="nil"/>
              <w:bottom w:val="single" w:sz="4" w:space="0" w:color="7F7F7F" w:themeColor="text1" w:themeTint="80"/>
              <w:right w:val="nil"/>
            </w:tcBorders>
            <w:hideMark/>
          </w:tcPr>
          <w:p w14:paraId="7FA27204" w14:textId="77777777" w:rsidR="00634351" w:rsidRPr="00634351" w:rsidRDefault="00634351" w:rsidP="00634351">
            <w:pPr>
              <w:tabs>
                <w:tab w:val="left" w:pos="2571"/>
              </w:tabs>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95</w:t>
            </w:r>
          </w:p>
        </w:tc>
        <w:tc>
          <w:tcPr>
            <w:tcW w:w="1473" w:type="dxa"/>
            <w:tcBorders>
              <w:top w:val="nil"/>
              <w:left w:val="nil"/>
              <w:bottom w:val="single" w:sz="4" w:space="0" w:color="7F7F7F" w:themeColor="text1" w:themeTint="80"/>
              <w:right w:val="nil"/>
            </w:tcBorders>
            <w:hideMark/>
          </w:tcPr>
          <w:p w14:paraId="15FD0E99" w14:textId="77777777" w:rsidR="00634351" w:rsidRPr="00634351" w:rsidRDefault="00634351" w:rsidP="00634351">
            <w:pPr>
              <w:tabs>
                <w:tab w:val="left" w:pos="2571"/>
              </w:tabs>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75</w:t>
            </w:r>
          </w:p>
        </w:tc>
        <w:tc>
          <w:tcPr>
            <w:tcW w:w="1033" w:type="dxa"/>
            <w:tcBorders>
              <w:top w:val="nil"/>
              <w:left w:val="nil"/>
              <w:bottom w:val="single" w:sz="4" w:space="0" w:color="7F7F7F" w:themeColor="text1" w:themeTint="80"/>
              <w:right w:val="nil"/>
            </w:tcBorders>
            <w:hideMark/>
          </w:tcPr>
          <w:p w14:paraId="2825C2E6" w14:textId="77777777" w:rsidR="00634351" w:rsidRPr="00634351" w:rsidRDefault="00634351" w:rsidP="00634351">
            <w:pPr>
              <w:tabs>
                <w:tab w:val="left" w:pos="2571"/>
              </w:tabs>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100%</w:t>
            </w:r>
          </w:p>
        </w:tc>
        <w:tc>
          <w:tcPr>
            <w:tcW w:w="1006" w:type="dxa"/>
            <w:tcBorders>
              <w:top w:val="nil"/>
              <w:left w:val="nil"/>
              <w:bottom w:val="single" w:sz="4" w:space="0" w:color="7F7F7F" w:themeColor="text1" w:themeTint="80"/>
              <w:right w:val="nil"/>
            </w:tcBorders>
            <w:hideMark/>
          </w:tcPr>
          <w:p w14:paraId="4BB2B7B0" w14:textId="77777777" w:rsidR="00634351" w:rsidRPr="00634351" w:rsidRDefault="00634351" w:rsidP="00634351">
            <w:pPr>
              <w:tabs>
                <w:tab w:val="left" w:pos="2571"/>
              </w:tabs>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lang w:val="id-ID"/>
              </w:rPr>
            </w:pPr>
            <w:r w:rsidRPr="00634351">
              <w:rPr>
                <w:rFonts w:ascii="Palatino Linotype" w:hAnsi="Palatino Linotype" w:cs="Times New Roman"/>
                <w:sz w:val="20"/>
                <w:szCs w:val="20"/>
                <w:lang w:val="id-ID"/>
              </w:rPr>
              <w:t>100%</w:t>
            </w:r>
          </w:p>
        </w:tc>
      </w:tr>
    </w:tbl>
    <w:p w14:paraId="346406EE" w14:textId="77777777" w:rsidR="00634351" w:rsidRPr="00634351" w:rsidRDefault="00634351" w:rsidP="00634351">
      <w:pPr>
        <w:tabs>
          <w:tab w:val="left" w:pos="2571"/>
        </w:tabs>
        <w:spacing w:after="0" w:line="240" w:lineRule="auto"/>
        <w:rPr>
          <w:rFonts w:ascii="Palatino Linotype" w:hAnsi="Palatino Linotype" w:cs="Times New Roman"/>
          <w:sz w:val="20"/>
          <w:szCs w:val="20"/>
          <w:lang w:val="id-ID"/>
        </w:rPr>
      </w:pPr>
    </w:p>
    <w:p w14:paraId="494137F5" w14:textId="14E00607" w:rsidR="00AF6A51" w:rsidRDefault="00634351" w:rsidP="00634351">
      <w:pPr>
        <w:tabs>
          <w:tab w:val="left" w:pos="284"/>
        </w:tabs>
        <w:spacing w:after="0" w:line="240" w:lineRule="auto"/>
        <w:jc w:val="both"/>
        <w:rPr>
          <w:rFonts w:ascii="Palatino Linotype" w:hAnsi="Palatino Linotype" w:cs="Times New Roman"/>
          <w:sz w:val="20"/>
          <w:szCs w:val="20"/>
          <w:lang w:val="id-ID"/>
        </w:rPr>
      </w:pPr>
      <w:r>
        <w:rPr>
          <w:rFonts w:ascii="Palatino Linotype" w:hAnsi="Palatino Linotype" w:cs="Times New Roman"/>
          <w:sz w:val="20"/>
          <w:szCs w:val="20"/>
          <w:lang w:val="id-ID"/>
        </w:rPr>
        <w:tab/>
      </w:r>
      <w:r w:rsidR="00AF6A51">
        <w:rPr>
          <w:rFonts w:ascii="Palatino Linotype" w:hAnsi="Palatino Linotype" w:cs="Times New Roman"/>
          <w:sz w:val="20"/>
          <w:szCs w:val="20"/>
          <w:lang w:val="id-ID"/>
        </w:rPr>
        <w:t xml:space="preserve">  </w:t>
      </w:r>
      <w:r w:rsidRPr="00634351">
        <w:rPr>
          <w:rFonts w:ascii="Palatino Linotype" w:hAnsi="Palatino Linotype" w:cs="Times New Roman"/>
          <w:sz w:val="20"/>
          <w:szCs w:val="20"/>
          <w:lang w:val="id-ID"/>
        </w:rPr>
        <w:t>Berdasarkan tabel 4.13, pada kelas eksprimen dapat dilihat frekuensi indikator perasaan senang siswa sebesar 27 dengan presentase 28%, frekuensi indikator  keterlibatan siswa sebesar 21 dengan presentase 22%, frekuensi indikator ketertarikan siswa sebesar 15 dengan presentase 16% dan frekuensi indikator ketertarikan siswa sebesar 32  dengan presentase 34%. Sedangkan pada kelas kontrol dapat dilihat frekuensi indikator perasaan senang siswa sebesar 21 dengan presentase 28%, frekuensi indikator  keterlibatan siswa sebesar 16 dengan presentase 21%, frekuensi indikator perhatian siswa sebesar 10 dengan presentase 13% dan frekuensi indikator ketertarikan siswa sebesar 28 dengan presentase 38%.Diagram batang pre non-test siswa pada kelas eksprimen dan kontrol terhadap indikator minat belajar IPS siswa</w:t>
      </w:r>
      <w:r w:rsidR="00AF6A51">
        <w:rPr>
          <w:rFonts w:ascii="Palatino Linotype" w:hAnsi="Palatino Linotype" w:cs="Times New Roman"/>
          <w:sz w:val="20"/>
          <w:szCs w:val="20"/>
          <w:lang w:val="id-ID"/>
        </w:rPr>
        <w:t>.</w:t>
      </w:r>
    </w:p>
    <w:p w14:paraId="7153FA4E" w14:textId="77777777" w:rsidR="002D0F8D" w:rsidRDefault="002D0F8D" w:rsidP="00634351">
      <w:pPr>
        <w:tabs>
          <w:tab w:val="left" w:pos="284"/>
        </w:tabs>
        <w:spacing w:after="0" w:line="240" w:lineRule="auto"/>
        <w:jc w:val="both"/>
        <w:rPr>
          <w:rFonts w:ascii="Palatino Linotype" w:hAnsi="Palatino Linotype" w:cs="Times New Roman"/>
          <w:sz w:val="20"/>
          <w:szCs w:val="20"/>
          <w:lang w:val="id-ID"/>
        </w:rPr>
      </w:pPr>
    </w:p>
    <w:p w14:paraId="3DB67247" w14:textId="77777777" w:rsidR="002D0F8D" w:rsidRDefault="002D0F8D" w:rsidP="00634351">
      <w:pPr>
        <w:tabs>
          <w:tab w:val="left" w:pos="284"/>
        </w:tabs>
        <w:spacing w:after="0" w:line="240" w:lineRule="auto"/>
        <w:jc w:val="both"/>
        <w:rPr>
          <w:rFonts w:ascii="Palatino Linotype" w:hAnsi="Palatino Linotype" w:cs="Times New Roman"/>
          <w:sz w:val="20"/>
          <w:szCs w:val="20"/>
          <w:lang w:val="id-ID"/>
        </w:rPr>
      </w:pPr>
    </w:p>
    <w:p w14:paraId="1B4AF5DF" w14:textId="77777777" w:rsidR="002D0F8D" w:rsidRDefault="002D0F8D" w:rsidP="00634351">
      <w:pPr>
        <w:tabs>
          <w:tab w:val="left" w:pos="284"/>
        </w:tabs>
        <w:spacing w:after="0" w:line="240" w:lineRule="auto"/>
        <w:jc w:val="both"/>
        <w:rPr>
          <w:rFonts w:ascii="Palatino Linotype" w:hAnsi="Palatino Linotype" w:cs="Times New Roman"/>
          <w:sz w:val="20"/>
          <w:szCs w:val="20"/>
          <w:lang w:val="id-ID"/>
        </w:rPr>
      </w:pPr>
    </w:p>
    <w:p w14:paraId="25C72AF4" w14:textId="77777777" w:rsidR="002D0F8D" w:rsidRDefault="002D0F8D" w:rsidP="00634351">
      <w:pPr>
        <w:tabs>
          <w:tab w:val="left" w:pos="284"/>
        </w:tabs>
        <w:spacing w:after="0" w:line="240" w:lineRule="auto"/>
        <w:jc w:val="both"/>
        <w:rPr>
          <w:rFonts w:ascii="Palatino Linotype" w:hAnsi="Palatino Linotype" w:cs="Times New Roman"/>
          <w:sz w:val="20"/>
          <w:szCs w:val="20"/>
          <w:lang w:val="id-ID"/>
        </w:rPr>
      </w:pPr>
    </w:p>
    <w:p w14:paraId="64C79C4B" w14:textId="77777777" w:rsidR="002D0F8D" w:rsidRDefault="002D0F8D" w:rsidP="00634351">
      <w:pPr>
        <w:tabs>
          <w:tab w:val="left" w:pos="284"/>
        </w:tabs>
        <w:spacing w:after="0" w:line="240" w:lineRule="auto"/>
        <w:jc w:val="both"/>
        <w:rPr>
          <w:rFonts w:ascii="Palatino Linotype" w:hAnsi="Palatino Linotype" w:cs="Times New Roman"/>
          <w:sz w:val="20"/>
          <w:szCs w:val="20"/>
          <w:lang w:val="id-ID"/>
        </w:rPr>
      </w:pPr>
    </w:p>
    <w:p w14:paraId="58C3D84A" w14:textId="77777777" w:rsidR="002D0F8D" w:rsidRDefault="002D0F8D" w:rsidP="00634351">
      <w:pPr>
        <w:tabs>
          <w:tab w:val="left" w:pos="284"/>
        </w:tabs>
        <w:spacing w:after="0" w:line="240" w:lineRule="auto"/>
        <w:jc w:val="both"/>
        <w:rPr>
          <w:rFonts w:ascii="Palatino Linotype" w:hAnsi="Palatino Linotype" w:cs="Times New Roman"/>
          <w:sz w:val="20"/>
          <w:szCs w:val="20"/>
          <w:lang w:val="id-ID"/>
        </w:rPr>
      </w:pPr>
    </w:p>
    <w:p w14:paraId="6C4D7010" w14:textId="77777777" w:rsidR="002D0F8D" w:rsidRDefault="002D0F8D" w:rsidP="00634351">
      <w:pPr>
        <w:tabs>
          <w:tab w:val="left" w:pos="284"/>
        </w:tabs>
        <w:spacing w:after="0" w:line="240" w:lineRule="auto"/>
        <w:jc w:val="both"/>
        <w:rPr>
          <w:rFonts w:ascii="Palatino Linotype" w:hAnsi="Palatino Linotype" w:cs="Times New Roman"/>
          <w:sz w:val="20"/>
          <w:szCs w:val="20"/>
          <w:lang w:val="id-ID"/>
        </w:rPr>
      </w:pPr>
    </w:p>
    <w:p w14:paraId="71D10634" w14:textId="77777777" w:rsidR="002D0F8D" w:rsidRDefault="002D0F8D" w:rsidP="00634351">
      <w:pPr>
        <w:tabs>
          <w:tab w:val="left" w:pos="284"/>
        </w:tabs>
        <w:spacing w:after="0" w:line="240" w:lineRule="auto"/>
        <w:jc w:val="both"/>
        <w:rPr>
          <w:rFonts w:ascii="Palatino Linotype" w:hAnsi="Palatino Linotype" w:cs="Times New Roman"/>
          <w:sz w:val="20"/>
          <w:szCs w:val="20"/>
          <w:lang w:val="id-ID"/>
        </w:rPr>
      </w:pPr>
    </w:p>
    <w:p w14:paraId="7AE7E469" w14:textId="77777777" w:rsidR="002D0F8D" w:rsidRDefault="002D0F8D" w:rsidP="00634351">
      <w:pPr>
        <w:tabs>
          <w:tab w:val="left" w:pos="284"/>
        </w:tabs>
        <w:spacing w:after="0" w:line="240" w:lineRule="auto"/>
        <w:jc w:val="both"/>
        <w:rPr>
          <w:rFonts w:ascii="Palatino Linotype" w:hAnsi="Palatino Linotype" w:cs="Times New Roman"/>
          <w:sz w:val="20"/>
          <w:szCs w:val="20"/>
          <w:lang w:val="id-ID"/>
        </w:rPr>
      </w:pPr>
    </w:p>
    <w:p w14:paraId="2D328329" w14:textId="77777777" w:rsidR="002D0F8D" w:rsidRDefault="002D0F8D" w:rsidP="00634351">
      <w:pPr>
        <w:tabs>
          <w:tab w:val="left" w:pos="284"/>
        </w:tabs>
        <w:spacing w:after="0" w:line="240" w:lineRule="auto"/>
        <w:jc w:val="both"/>
        <w:rPr>
          <w:rFonts w:ascii="Palatino Linotype" w:hAnsi="Palatino Linotype" w:cs="Times New Roman"/>
          <w:sz w:val="20"/>
          <w:szCs w:val="20"/>
          <w:lang w:val="id-ID"/>
        </w:rPr>
      </w:pPr>
    </w:p>
    <w:p w14:paraId="05DE8ED8" w14:textId="77777777" w:rsidR="002D0F8D" w:rsidRDefault="002D0F8D" w:rsidP="00634351">
      <w:pPr>
        <w:tabs>
          <w:tab w:val="left" w:pos="284"/>
        </w:tabs>
        <w:spacing w:after="0" w:line="240" w:lineRule="auto"/>
        <w:jc w:val="both"/>
        <w:rPr>
          <w:rFonts w:ascii="Palatino Linotype" w:hAnsi="Palatino Linotype" w:cs="Times New Roman"/>
          <w:sz w:val="20"/>
          <w:szCs w:val="20"/>
          <w:lang w:val="id-ID"/>
        </w:rPr>
      </w:pPr>
    </w:p>
    <w:p w14:paraId="461AAADE" w14:textId="77777777" w:rsidR="002D0F8D" w:rsidRDefault="002D0F8D" w:rsidP="00634351">
      <w:pPr>
        <w:tabs>
          <w:tab w:val="left" w:pos="284"/>
        </w:tabs>
        <w:spacing w:after="0" w:line="240" w:lineRule="auto"/>
        <w:jc w:val="both"/>
        <w:rPr>
          <w:rFonts w:ascii="Palatino Linotype" w:hAnsi="Palatino Linotype" w:cs="Times New Roman"/>
          <w:sz w:val="20"/>
          <w:szCs w:val="20"/>
          <w:lang w:val="id-ID"/>
        </w:rPr>
      </w:pPr>
    </w:p>
    <w:p w14:paraId="0819DB8C" w14:textId="77777777" w:rsidR="002D0F8D" w:rsidRDefault="002D0F8D" w:rsidP="00634351">
      <w:pPr>
        <w:tabs>
          <w:tab w:val="left" w:pos="284"/>
        </w:tabs>
        <w:spacing w:after="0" w:line="240" w:lineRule="auto"/>
        <w:jc w:val="both"/>
        <w:rPr>
          <w:rFonts w:ascii="Palatino Linotype" w:hAnsi="Palatino Linotype" w:cs="Times New Roman"/>
          <w:sz w:val="20"/>
          <w:szCs w:val="20"/>
          <w:lang w:val="id-ID"/>
        </w:rPr>
      </w:pPr>
    </w:p>
    <w:p w14:paraId="6308359E" w14:textId="77777777" w:rsidR="002D0F8D" w:rsidRDefault="002D0F8D" w:rsidP="00634351">
      <w:pPr>
        <w:tabs>
          <w:tab w:val="left" w:pos="284"/>
        </w:tabs>
        <w:spacing w:after="0" w:line="240" w:lineRule="auto"/>
        <w:jc w:val="both"/>
        <w:rPr>
          <w:rFonts w:ascii="Palatino Linotype" w:hAnsi="Palatino Linotype" w:cs="Times New Roman"/>
          <w:sz w:val="20"/>
          <w:szCs w:val="20"/>
          <w:lang w:val="id-ID"/>
        </w:rPr>
      </w:pPr>
    </w:p>
    <w:p w14:paraId="786B0ECF" w14:textId="1C03777D" w:rsidR="00634351" w:rsidRPr="00634351" w:rsidRDefault="00634351" w:rsidP="00634351">
      <w:pPr>
        <w:tabs>
          <w:tab w:val="left" w:pos="709"/>
        </w:tabs>
        <w:spacing w:after="0" w:line="240" w:lineRule="auto"/>
        <w:rPr>
          <w:rFonts w:ascii="Palatino Linotype" w:hAnsi="Palatino Linotype" w:cs="Times New Roman"/>
          <w:sz w:val="20"/>
          <w:szCs w:val="20"/>
          <w:lang w:val="id-ID"/>
        </w:rPr>
      </w:pPr>
      <w:r w:rsidRPr="00634351">
        <w:rPr>
          <w:rFonts w:ascii="Palatino Linotype" w:hAnsi="Palatino Linotype" w:cs="Times New Roman"/>
          <w:b/>
          <w:sz w:val="20"/>
          <w:szCs w:val="20"/>
          <w:lang w:val="id-ID"/>
        </w:rPr>
        <w:lastRenderedPageBreak/>
        <w:t>Tabel 4.13</w:t>
      </w:r>
      <w:r w:rsidRPr="00634351">
        <w:rPr>
          <w:rFonts w:ascii="Palatino Linotype" w:hAnsi="Palatino Linotype" w:cs="Times New Roman"/>
          <w:sz w:val="20"/>
          <w:szCs w:val="20"/>
          <w:lang w:val="id-ID"/>
        </w:rPr>
        <w:t xml:space="preserve"> Diagram batang pre non-test siswa pada kelas eksprimen dan kontrol  terhadap indikator minat belajar IPS siswa</w:t>
      </w:r>
    </w:p>
    <w:p w14:paraId="3E24012D" w14:textId="133985E2" w:rsidR="00634351" w:rsidRPr="00634351" w:rsidRDefault="00634351" w:rsidP="00634351">
      <w:pPr>
        <w:pStyle w:val="ListParagraph"/>
        <w:tabs>
          <w:tab w:val="left" w:pos="709"/>
        </w:tabs>
        <w:spacing w:after="0" w:line="240" w:lineRule="auto"/>
        <w:ind w:left="480"/>
        <w:jc w:val="both"/>
        <w:rPr>
          <w:rFonts w:ascii="Palatino Linotype" w:hAnsi="Palatino Linotype" w:cs="Times New Roman"/>
          <w:sz w:val="20"/>
          <w:szCs w:val="20"/>
          <w:lang w:val="id-ID"/>
        </w:rPr>
      </w:pPr>
    </w:p>
    <w:p w14:paraId="408E45C7" w14:textId="4B7B1823" w:rsidR="00C42954" w:rsidRPr="00AF6A51" w:rsidRDefault="00634351" w:rsidP="00AF6A51">
      <w:pPr>
        <w:pStyle w:val="ListParagraph"/>
        <w:spacing w:line="240" w:lineRule="auto"/>
        <w:ind w:left="426" w:hanging="426"/>
        <w:jc w:val="both"/>
        <w:rPr>
          <w:rFonts w:ascii="Palatino Linotype" w:hAnsi="Palatino Linotype" w:cs="Times New Roman"/>
          <w:b/>
          <w:color w:val="000000" w:themeColor="text1"/>
          <w:sz w:val="20"/>
          <w:szCs w:val="20"/>
          <w:lang w:val="id-ID"/>
        </w:rPr>
      </w:pPr>
      <w:r w:rsidRPr="00634351">
        <w:rPr>
          <w:rFonts w:ascii="Palatino Linotype" w:hAnsi="Palatino Linotype"/>
          <w:noProof/>
          <w:sz w:val="20"/>
          <w:szCs w:val="20"/>
          <w:lang w:val="id-ID" w:eastAsia="id-ID"/>
        </w:rPr>
        <w:drawing>
          <wp:inline distT="0" distB="0" distL="0" distR="0" wp14:anchorId="30FC21C6" wp14:editId="2F7BFE3A">
            <wp:extent cx="3108960" cy="2735249"/>
            <wp:effectExtent l="0" t="0" r="15240" b="27305"/>
            <wp:docPr id="255" name="Chart 2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17AF92" w14:textId="77777777" w:rsidR="00C42954" w:rsidRPr="00C42954" w:rsidRDefault="00C42954" w:rsidP="00634351">
      <w:pPr>
        <w:pStyle w:val="ListParagraph"/>
        <w:spacing w:after="200" w:line="240" w:lineRule="auto"/>
        <w:ind w:left="426"/>
        <w:jc w:val="both"/>
        <w:rPr>
          <w:rFonts w:ascii="Palatino Linotype" w:hAnsi="Palatino Linotype" w:cs="Times New Roman"/>
          <w:b/>
          <w:color w:val="000000" w:themeColor="text1"/>
          <w:sz w:val="20"/>
          <w:szCs w:val="20"/>
          <w:lang w:val="id-ID"/>
        </w:rPr>
      </w:pPr>
    </w:p>
    <w:p w14:paraId="790035E1" w14:textId="77777777" w:rsidR="00634351" w:rsidRPr="00634351" w:rsidRDefault="00634351" w:rsidP="00634351">
      <w:pPr>
        <w:pStyle w:val="ListParagraph"/>
        <w:numPr>
          <w:ilvl w:val="3"/>
          <w:numId w:val="15"/>
        </w:numPr>
        <w:spacing w:after="200" w:line="240" w:lineRule="auto"/>
        <w:ind w:left="284" w:hanging="284"/>
        <w:jc w:val="both"/>
        <w:rPr>
          <w:rFonts w:ascii="Palatino Linotype" w:hAnsi="Palatino Linotype" w:cs="Times New Roman"/>
          <w:b/>
          <w:color w:val="000000" w:themeColor="text1"/>
          <w:sz w:val="20"/>
          <w:szCs w:val="20"/>
        </w:rPr>
      </w:pPr>
      <w:r w:rsidRPr="00634351">
        <w:rPr>
          <w:rFonts w:ascii="Palatino Linotype" w:hAnsi="Palatino Linotype" w:cs="Times New Roman"/>
          <w:b/>
          <w:color w:val="000000" w:themeColor="text1"/>
          <w:sz w:val="20"/>
          <w:szCs w:val="20"/>
        </w:rPr>
        <w:t xml:space="preserve">Analisis Statistik Inferensial </w:t>
      </w:r>
    </w:p>
    <w:p w14:paraId="1E9AFBEB" w14:textId="06590C44" w:rsidR="00634351" w:rsidRPr="00AF6A51" w:rsidRDefault="00634351" w:rsidP="00AF6A51">
      <w:pPr>
        <w:pStyle w:val="ListParagraph"/>
        <w:numPr>
          <w:ilvl w:val="4"/>
          <w:numId w:val="15"/>
        </w:numPr>
        <w:spacing w:after="0" w:line="240" w:lineRule="auto"/>
        <w:ind w:left="284" w:hanging="284"/>
        <w:jc w:val="both"/>
        <w:rPr>
          <w:rFonts w:ascii="Palatino Linotype" w:hAnsi="Palatino Linotype" w:cs="Times New Roman"/>
          <w:b/>
          <w:color w:val="000000" w:themeColor="text1"/>
          <w:sz w:val="20"/>
          <w:szCs w:val="20"/>
        </w:rPr>
      </w:pPr>
      <w:r w:rsidRPr="00634351">
        <w:rPr>
          <w:rFonts w:ascii="Palatino Linotype" w:hAnsi="Palatino Linotype" w:cs="Times New Roman"/>
          <w:b/>
          <w:color w:val="000000" w:themeColor="text1"/>
          <w:sz w:val="20"/>
          <w:szCs w:val="20"/>
          <w:lang w:val="id-ID"/>
        </w:rPr>
        <w:t>Pengaruh penggunaan media permainan kartu kuartet terhadap minat belajar IPS siswa kelas IV SDN 17 Langnga-Langnga Kabupaten Pangkajene dan Kepulauan</w:t>
      </w:r>
    </w:p>
    <w:p w14:paraId="3ABF3559" w14:textId="77777777" w:rsidR="00634351" w:rsidRPr="00634351" w:rsidRDefault="00634351" w:rsidP="00634351">
      <w:pPr>
        <w:pStyle w:val="ListParagraph"/>
        <w:numPr>
          <w:ilvl w:val="0"/>
          <w:numId w:val="17"/>
        </w:numPr>
        <w:spacing w:after="200" w:line="240" w:lineRule="auto"/>
        <w:ind w:left="284" w:hanging="284"/>
        <w:jc w:val="both"/>
        <w:rPr>
          <w:rFonts w:ascii="Palatino Linotype" w:hAnsi="Palatino Linotype" w:cs="Times New Roman"/>
          <w:b/>
          <w:color w:val="000000" w:themeColor="text1"/>
          <w:sz w:val="20"/>
          <w:szCs w:val="20"/>
        </w:rPr>
      </w:pPr>
      <w:r w:rsidRPr="00634351">
        <w:rPr>
          <w:rFonts w:ascii="Palatino Linotype" w:hAnsi="Palatino Linotype" w:cs="Times New Roman"/>
          <w:b/>
          <w:color w:val="000000" w:themeColor="text1"/>
          <w:sz w:val="20"/>
          <w:szCs w:val="20"/>
          <w:lang w:val="id-ID"/>
        </w:rPr>
        <w:t>Uji hipotesis</w:t>
      </w:r>
    </w:p>
    <w:p w14:paraId="546E5C0A" w14:textId="77777777" w:rsidR="00634351" w:rsidRPr="00634351" w:rsidRDefault="00634351" w:rsidP="00634351">
      <w:pPr>
        <w:pStyle w:val="ListParagraph"/>
        <w:numPr>
          <w:ilvl w:val="0"/>
          <w:numId w:val="18"/>
        </w:numPr>
        <w:spacing w:after="200" w:line="240" w:lineRule="auto"/>
        <w:ind w:left="284" w:hanging="284"/>
        <w:jc w:val="both"/>
        <w:rPr>
          <w:rFonts w:ascii="Palatino Linotype" w:hAnsi="Palatino Linotype" w:cs="Times New Roman"/>
          <w:b/>
          <w:color w:val="000000" w:themeColor="text1"/>
          <w:sz w:val="20"/>
          <w:szCs w:val="20"/>
          <w:lang w:val="id-ID"/>
        </w:rPr>
      </w:pPr>
      <w:r w:rsidRPr="00634351">
        <w:rPr>
          <w:rFonts w:ascii="Palatino Linotype" w:hAnsi="Palatino Linotype" w:cs="Times New Roman"/>
          <w:b/>
          <w:color w:val="000000" w:themeColor="text1"/>
          <w:sz w:val="20"/>
          <w:szCs w:val="20"/>
          <w:lang w:val="id-ID"/>
        </w:rPr>
        <w:t xml:space="preserve">Independet sample t-test </w:t>
      </w:r>
      <w:r w:rsidRPr="00634351">
        <w:rPr>
          <w:rFonts w:ascii="Palatino Linotype" w:hAnsi="Palatino Linotype" w:cs="Times New Roman"/>
          <w:b/>
          <w:i/>
          <w:color w:val="000000" w:themeColor="text1"/>
          <w:sz w:val="20"/>
          <w:szCs w:val="20"/>
          <w:lang w:val="id-ID"/>
        </w:rPr>
        <w:t>pre non-test</w:t>
      </w:r>
      <w:r w:rsidRPr="00634351">
        <w:rPr>
          <w:rFonts w:ascii="Palatino Linotype" w:hAnsi="Palatino Linotype" w:cs="Times New Roman"/>
          <w:b/>
          <w:color w:val="000000" w:themeColor="text1"/>
          <w:sz w:val="20"/>
          <w:szCs w:val="20"/>
          <w:lang w:val="id-ID"/>
        </w:rPr>
        <w:t xml:space="preserve"> kelas eksprimen dan </w:t>
      </w:r>
      <w:r w:rsidRPr="00634351">
        <w:rPr>
          <w:rFonts w:ascii="Palatino Linotype" w:hAnsi="Palatino Linotype" w:cs="Times New Roman"/>
          <w:b/>
          <w:i/>
          <w:color w:val="000000" w:themeColor="text1"/>
          <w:sz w:val="20"/>
          <w:szCs w:val="20"/>
          <w:lang w:val="id-ID"/>
        </w:rPr>
        <w:t>pre non-test</w:t>
      </w:r>
      <w:r w:rsidRPr="00634351">
        <w:rPr>
          <w:rFonts w:ascii="Palatino Linotype" w:hAnsi="Palatino Linotype" w:cs="Times New Roman"/>
          <w:b/>
          <w:color w:val="000000" w:themeColor="text1"/>
          <w:sz w:val="20"/>
          <w:szCs w:val="20"/>
          <w:lang w:val="id-ID"/>
        </w:rPr>
        <w:t xml:space="preserve"> kelas kontrol</w:t>
      </w:r>
    </w:p>
    <w:p w14:paraId="28CDDB21" w14:textId="78DCE3A1" w:rsidR="00634351" w:rsidRDefault="00AF6A51" w:rsidP="00634351">
      <w:pPr>
        <w:pStyle w:val="ListParagraph"/>
        <w:spacing w:after="0" w:line="240" w:lineRule="auto"/>
        <w:ind w:left="0" w:firstLine="284"/>
        <w:jc w:val="both"/>
        <w:rPr>
          <w:rFonts w:ascii="Palatino Linotype" w:hAnsi="Palatino Linotype" w:cs="Times New Roman"/>
          <w:color w:val="000000" w:themeColor="text1"/>
          <w:sz w:val="20"/>
          <w:szCs w:val="20"/>
          <w:lang w:val="id-ID"/>
        </w:rPr>
      </w:pPr>
      <w:r>
        <w:rPr>
          <w:rFonts w:ascii="Palatino Linotype" w:hAnsi="Palatino Linotype" w:cs="Times New Roman"/>
          <w:color w:val="000000" w:themeColor="text1"/>
          <w:sz w:val="20"/>
          <w:szCs w:val="20"/>
          <w:lang w:val="id-ID"/>
        </w:rPr>
        <w:t xml:space="preserve">    </w:t>
      </w:r>
      <w:r w:rsidR="00634351" w:rsidRPr="00634351">
        <w:rPr>
          <w:rFonts w:ascii="Palatino Linotype" w:hAnsi="Palatino Linotype" w:cs="Times New Roman"/>
          <w:color w:val="000000" w:themeColor="text1"/>
          <w:sz w:val="20"/>
          <w:szCs w:val="20"/>
          <w:lang w:val="id-ID"/>
        </w:rPr>
        <w:t xml:space="preserve">Analisis ini dilakukan dengan menguji hasil </w:t>
      </w:r>
      <w:r w:rsidR="00634351" w:rsidRPr="00634351">
        <w:rPr>
          <w:rFonts w:ascii="Palatino Linotype" w:hAnsi="Palatino Linotype" w:cs="Times New Roman"/>
          <w:i/>
          <w:color w:val="000000" w:themeColor="text1"/>
          <w:sz w:val="20"/>
          <w:szCs w:val="20"/>
          <w:lang w:val="id-ID"/>
        </w:rPr>
        <w:t>pre non-test</w:t>
      </w:r>
      <w:r w:rsidR="00634351" w:rsidRPr="00634351">
        <w:rPr>
          <w:rFonts w:ascii="Palatino Linotype" w:hAnsi="Palatino Linotype" w:cs="Times New Roman"/>
          <w:color w:val="000000" w:themeColor="text1"/>
          <w:sz w:val="20"/>
          <w:szCs w:val="20"/>
          <w:lang w:val="id-ID"/>
        </w:rPr>
        <w:t xml:space="preserve"> kelas eksprimen dan </w:t>
      </w:r>
      <w:r w:rsidR="00634351" w:rsidRPr="00634351">
        <w:rPr>
          <w:rFonts w:ascii="Palatino Linotype" w:hAnsi="Palatino Linotype" w:cs="Times New Roman"/>
          <w:i/>
          <w:color w:val="000000" w:themeColor="text1"/>
          <w:sz w:val="20"/>
          <w:szCs w:val="20"/>
          <w:lang w:val="id-ID"/>
        </w:rPr>
        <w:t>pre non-test</w:t>
      </w:r>
      <w:r w:rsidR="00634351" w:rsidRPr="00634351">
        <w:rPr>
          <w:rFonts w:ascii="Palatino Linotype" w:hAnsi="Palatino Linotype" w:cs="Times New Roman"/>
          <w:color w:val="000000" w:themeColor="text1"/>
          <w:sz w:val="20"/>
          <w:szCs w:val="20"/>
          <w:lang w:val="id-ID"/>
        </w:rPr>
        <w:t xml:space="preserve"> kelas kontrol dengan menggunakan bantuan program IBM SPPS Statistic Version 20. Syarat data dikatakan signifikan apabila nilai probalitas lebih besar dari 0,05. Analisis ini bertujuan untuk mengetahui perbedaan minat belajar siswa antara kelas eksprimen dan kelas kontrol sebelum diberikan perlakuan. Berikut ini adalah hasil Independet Sample t-text </w:t>
      </w:r>
      <w:r w:rsidR="00634351" w:rsidRPr="00634351">
        <w:rPr>
          <w:rFonts w:ascii="Palatino Linotype" w:hAnsi="Palatino Linotype" w:cs="Times New Roman"/>
          <w:i/>
          <w:color w:val="000000" w:themeColor="text1"/>
          <w:sz w:val="20"/>
          <w:szCs w:val="20"/>
          <w:lang w:val="id-ID"/>
        </w:rPr>
        <w:t>pre non-test</w:t>
      </w:r>
      <w:r w:rsidR="00634351" w:rsidRPr="00634351">
        <w:rPr>
          <w:rFonts w:ascii="Palatino Linotype" w:hAnsi="Palatino Linotype" w:cs="Times New Roman"/>
          <w:color w:val="000000" w:themeColor="text1"/>
          <w:sz w:val="20"/>
          <w:szCs w:val="20"/>
          <w:lang w:val="id-ID"/>
        </w:rPr>
        <w:t xml:space="preserve"> kelas eksprimen dan </w:t>
      </w:r>
      <w:r w:rsidR="00634351" w:rsidRPr="00634351">
        <w:rPr>
          <w:rFonts w:ascii="Palatino Linotype" w:hAnsi="Palatino Linotype" w:cs="Times New Roman"/>
          <w:i/>
          <w:color w:val="000000" w:themeColor="text1"/>
          <w:sz w:val="20"/>
          <w:szCs w:val="20"/>
          <w:lang w:val="id-ID"/>
        </w:rPr>
        <w:t>pre non-test</w:t>
      </w:r>
      <w:r w:rsidR="00634351" w:rsidRPr="00634351">
        <w:rPr>
          <w:rFonts w:ascii="Palatino Linotype" w:hAnsi="Palatino Linotype" w:cs="Times New Roman"/>
          <w:color w:val="000000" w:themeColor="text1"/>
          <w:sz w:val="20"/>
          <w:szCs w:val="20"/>
          <w:lang w:val="id-ID"/>
        </w:rPr>
        <w:t xml:space="preserve"> kelas kontrol.</w:t>
      </w:r>
    </w:p>
    <w:p w14:paraId="4D159478" w14:textId="77777777" w:rsidR="00AF6A51" w:rsidRPr="00634351" w:rsidRDefault="00AF6A51" w:rsidP="00634351">
      <w:pPr>
        <w:pStyle w:val="ListParagraph"/>
        <w:spacing w:after="0" w:line="240" w:lineRule="auto"/>
        <w:ind w:left="0" w:firstLine="284"/>
        <w:jc w:val="both"/>
        <w:rPr>
          <w:rFonts w:ascii="Palatino Linotype" w:hAnsi="Palatino Linotype" w:cs="Times New Roman"/>
          <w:color w:val="000000" w:themeColor="text1"/>
          <w:sz w:val="20"/>
          <w:szCs w:val="20"/>
          <w:lang w:val="id-ID"/>
        </w:rPr>
      </w:pPr>
    </w:p>
    <w:p w14:paraId="79F37847" w14:textId="5C426861" w:rsidR="00634351" w:rsidRPr="00634351" w:rsidRDefault="00634351" w:rsidP="00634351">
      <w:pPr>
        <w:spacing w:after="0" w:line="240" w:lineRule="auto"/>
        <w:jc w:val="both"/>
        <w:rPr>
          <w:rFonts w:ascii="Palatino Linotype" w:eastAsiaTheme="minorEastAsia" w:hAnsi="Palatino Linotype" w:cs="Times New Roman"/>
          <w:i/>
          <w:sz w:val="20"/>
          <w:szCs w:val="20"/>
          <w:lang w:val="id-ID"/>
        </w:rPr>
      </w:pPr>
      <w:r w:rsidRPr="00634351">
        <w:rPr>
          <w:rFonts w:ascii="Palatino Linotype" w:eastAsiaTheme="minorEastAsia" w:hAnsi="Palatino Linotype" w:cs="Times New Roman"/>
          <w:b/>
          <w:sz w:val="20"/>
          <w:szCs w:val="20"/>
        </w:rPr>
        <w:t>Tabel 4.</w:t>
      </w:r>
      <w:r w:rsidRPr="00634351">
        <w:rPr>
          <w:rFonts w:ascii="Palatino Linotype" w:eastAsiaTheme="minorEastAsia" w:hAnsi="Palatino Linotype" w:cs="Times New Roman"/>
          <w:b/>
          <w:sz w:val="20"/>
          <w:szCs w:val="20"/>
          <w:lang w:val="id-ID"/>
        </w:rPr>
        <w:t>14</w:t>
      </w:r>
      <w:r w:rsidRPr="00634351">
        <w:rPr>
          <w:rFonts w:ascii="Palatino Linotype" w:eastAsiaTheme="minorEastAsia" w:hAnsi="Palatino Linotype" w:cs="Times New Roman"/>
          <w:sz w:val="20"/>
          <w:szCs w:val="20"/>
        </w:rPr>
        <w:t xml:space="preserve"> </w:t>
      </w:r>
      <w:r w:rsidRPr="00634351">
        <w:rPr>
          <w:rFonts w:ascii="Palatino Linotype" w:eastAsiaTheme="minorEastAsia" w:hAnsi="Palatino Linotype" w:cs="Times New Roman"/>
          <w:sz w:val="20"/>
          <w:szCs w:val="20"/>
          <w:lang w:val="id-ID"/>
        </w:rPr>
        <w:t xml:space="preserve"> Independet Sample T-Test </w:t>
      </w:r>
      <w:r w:rsidRPr="00634351">
        <w:rPr>
          <w:rFonts w:ascii="Palatino Linotype" w:eastAsiaTheme="minorEastAsia" w:hAnsi="Palatino Linotype" w:cs="Times New Roman"/>
          <w:i/>
          <w:sz w:val="20"/>
          <w:szCs w:val="20"/>
          <w:lang w:val="id-ID"/>
        </w:rPr>
        <w:t>Pre Non-Test</w:t>
      </w:r>
      <w:r w:rsidRPr="00634351">
        <w:rPr>
          <w:rFonts w:ascii="Palatino Linotype" w:eastAsiaTheme="minorEastAsia" w:hAnsi="Palatino Linotype" w:cs="Times New Roman"/>
          <w:sz w:val="20"/>
          <w:szCs w:val="20"/>
          <w:lang w:val="id-ID"/>
        </w:rPr>
        <w:t xml:space="preserve"> Eksprimen dan </w:t>
      </w:r>
      <w:r w:rsidRPr="00634351">
        <w:rPr>
          <w:rFonts w:ascii="Palatino Linotype" w:eastAsiaTheme="minorEastAsia" w:hAnsi="Palatino Linotype" w:cs="Times New Roman"/>
          <w:i/>
          <w:sz w:val="20"/>
          <w:szCs w:val="20"/>
          <w:lang w:val="id-ID"/>
        </w:rPr>
        <w:t xml:space="preserve">Pre Non- Test Kontrol </w:t>
      </w:r>
    </w:p>
    <w:p w14:paraId="0C5A2991" w14:textId="77777777" w:rsidR="00634351" w:rsidRPr="00634351" w:rsidRDefault="00634351" w:rsidP="00634351">
      <w:pPr>
        <w:spacing w:after="0" w:line="240" w:lineRule="auto"/>
        <w:jc w:val="both"/>
        <w:rPr>
          <w:rFonts w:ascii="Palatino Linotype" w:eastAsiaTheme="minorEastAsia" w:hAnsi="Palatino Linotype" w:cs="Times New Roman"/>
          <w:sz w:val="20"/>
          <w:szCs w:val="20"/>
          <w:lang w:val="id-ID"/>
        </w:rPr>
      </w:pPr>
    </w:p>
    <w:tbl>
      <w:tblPr>
        <w:tblStyle w:val="PlainTable21"/>
        <w:tblW w:w="0" w:type="auto"/>
        <w:tblLook w:val="04A0" w:firstRow="1" w:lastRow="0" w:firstColumn="1" w:lastColumn="0" w:noHBand="0" w:noVBand="1"/>
      </w:tblPr>
      <w:tblGrid>
        <w:gridCol w:w="1206"/>
        <w:gridCol w:w="666"/>
        <w:gridCol w:w="463"/>
        <w:gridCol w:w="1143"/>
        <w:gridCol w:w="1274"/>
      </w:tblGrid>
      <w:tr w:rsidR="00634351" w:rsidRPr="00634351" w14:paraId="01991AF4" w14:textId="77777777" w:rsidTr="006343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7F7F7F" w:themeColor="text1" w:themeTint="80"/>
              <w:left w:val="nil"/>
              <w:right w:val="nil"/>
            </w:tcBorders>
            <w:hideMark/>
          </w:tcPr>
          <w:p w14:paraId="79F95732" w14:textId="77777777" w:rsidR="00634351" w:rsidRPr="00634351" w:rsidRDefault="00634351" w:rsidP="00634351">
            <w:pPr>
              <w:spacing w:line="240" w:lineRule="auto"/>
              <w:jc w:val="both"/>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Data</w:t>
            </w:r>
          </w:p>
        </w:tc>
        <w:tc>
          <w:tcPr>
            <w:tcW w:w="709" w:type="dxa"/>
            <w:tcBorders>
              <w:top w:val="single" w:sz="4" w:space="0" w:color="7F7F7F" w:themeColor="text1" w:themeTint="80"/>
              <w:left w:val="nil"/>
              <w:right w:val="nil"/>
            </w:tcBorders>
            <w:hideMark/>
          </w:tcPr>
          <w:p w14:paraId="6D9309DB" w14:textId="77777777" w:rsidR="00634351" w:rsidRPr="00634351" w:rsidRDefault="00634351" w:rsidP="00634351">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T</w:t>
            </w:r>
          </w:p>
        </w:tc>
        <w:tc>
          <w:tcPr>
            <w:tcW w:w="674" w:type="dxa"/>
            <w:tcBorders>
              <w:top w:val="single" w:sz="4" w:space="0" w:color="7F7F7F" w:themeColor="text1" w:themeTint="80"/>
              <w:left w:val="nil"/>
              <w:right w:val="nil"/>
            </w:tcBorders>
            <w:hideMark/>
          </w:tcPr>
          <w:p w14:paraId="3CEDF797" w14:textId="77777777" w:rsidR="00634351" w:rsidRPr="00634351" w:rsidRDefault="00634351" w:rsidP="00634351">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Df</w:t>
            </w:r>
          </w:p>
        </w:tc>
        <w:tc>
          <w:tcPr>
            <w:tcW w:w="1631" w:type="dxa"/>
            <w:tcBorders>
              <w:top w:val="single" w:sz="4" w:space="0" w:color="7F7F7F" w:themeColor="text1" w:themeTint="80"/>
              <w:left w:val="nil"/>
              <w:right w:val="nil"/>
            </w:tcBorders>
            <w:hideMark/>
          </w:tcPr>
          <w:p w14:paraId="10403E64" w14:textId="77777777" w:rsidR="00634351" w:rsidRPr="00634351" w:rsidRDefault="00634351" w:rsidP="00634351">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Nilai probalitas</w:t>
            </w:r>
          </w:p>
        </w:tc>
        <w:tc>
          <w:tcPr>
            <w:tcW w:w="1632" w:type="dxa"/>
            <w:tcBorders>
              <w:top w:val="single" w:sz="4" w:space="0" w:color="7F7F7F" w:themeColor="text1" w:themeTint="80"/>
              <w:left w:val="nil"/>
              <w:right w:val="nil"/>
            </w:tcBorders>
            <w:hideMark/>
          </w:tcPr>
          <w:p w14:paraId="0BA63056" w14:textId="77777777" w:rsidR="00634351" w:rsidRPr="00634351" w:rsidRDefault="00634351" w:rsidP="00634351">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Keterangan</w:t>
            </w:r>
          </w:p>
        </w:tc>
      </w:tr>
      <w:tr w:rsidR="00634351" w:rsidRPr="00634351" w14:paraId="7D9732D4" w14:textId="77777777" w:rsidTr="00634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left w:val="nil"/>
              <w:right w:val="nil"/>
            </w:tcBorders>
            <w:hideMark/>
          </w:tcPr>
          <w:p w14:paraId="69ABAF98" w14:textId="77777777" w:rsidR="00634351" w:rsidRPr="00634351" w:rsidRDefault="00634351" w:rsidP="00634351">
            <w:pPr>
              <w:spacing w:line="240" w:lineRule="auto"/>
              <w:jc w:val="both"/>
              <w:rPr>
                <w:rFonts w:ascii="Palatino Linotype" w:eastAsiaTheme="minorEastAsia" w:hAnsi="Palatino Linotype" w:cs="Times New Roman"/>
                <w:b w:val="0"/>
                <w:sz w:val="20"/>
                <w:szCs w:val="20"/>
                <w:lang w:val="id-ID"/>
              </w:rPr>
            </w:pPr>
            <w:r w:rsidRPr="00634351">
              <w:rPr>
                <w:rFonts w:ascii="Palatino Linotype" w:eastAsiaTheme="minorEastAsia" w:hAnsi="Palatino Linotype" w:cs="Times New Roman"/>
                <w:b w:val="0"/>
                <w:i/>
                <w:sz w:val="20"/>
                <w:szCs w:val="20"/>
                <w:lang w:val="id-ID"/>
              </w:rPr>
              <w:t>Pre Non-Test</w:t>
            </w:r>
            <w:r w:rsidRPr="00634351">
              <w:rPr>
                <w:rFonts w:ascii="Palatino Linotype" w:eastAsiaTheme="minorEastAsia" w:hAnsi="Palatino Linotype" w:cs="Times New Roman"/>
                <w:b w:val="0"/>
                <w:sz w:val="20"/>
                <w:szCs w:val="20"/>
                <w:lang w:val="id-ID"/>
              </w:rPr>
              <w:t xml:space="preserve"> Kelas Eksprimen dan </w:t>
            </w:r>
            <w:r w:rsidRPr="00634351">
              <w:rPr>
                <w:rFonts w:ascii="Palatino Linotype" w:eastAsiaTheme="minorEastAsia" w:hAnsi="Palatino Linotype" w:cs="Times New Roman"/>
                <w:b w:val="0"/>
                <w:i/>
                <w:sz w:val="20"/>
                <w:szCs w:val="20"/>
                <w:lang w:val="id-ID"/>
              </w:rPr>
              <w:t>Pre Non-Test</w:t>
            </w:r>
            <w:r w:rsidRPr="00634351">
              <w:rPr>
                <w:rFonts w:ascii="Palatino Linotype" w:eastAsiaTheme="minorEastAsia" w:hAnsi="Palatino Linotype" w:cs="Times New Roman"/>
                <w:b w:val="0"/>
                <w:sz w:val="20"/>
                <w:szCs w:val="20"/>
                <w:lang w:val="id-ID"/>
              </w:rPr>
              <w:t xml:space="preserve"> </w:t>
            </w:r>
            <w:r w:rsidRPr="00634351">
              <w:rPr>
                <w:rFonts w:ascii="Palatino Linotype" w:eastAsiaTheme="minorEastAsia" w:hAnsi="Palatino Linotype" w:cs="Times New Roman"/>
                <w:b w:val="0"/>
                <w:sz w:val="20"/>
                <w:szCs w:val="20"/>
                <w:lang w:val="id-ID"/>
              </w:rPr>
              <w:lastRenderedPageBreak/>
              <w:t>Kelas Kontrol</w:t>
            </w:r>
          </w:p>
        </w:tc>
        <w:tc>
          <w:tcPr>
            <w:tcW w:w="709" w:type="dxa"/>
            <w:tcBorders>
              <w:left w:val="nil"/>
              <w:right w:val="nil"/>
            </w:tcBorders>
            <w:hideMark/>
          </w:tcPr>
          <w:p w14:paraId="7A7C59D2" w14:textId="77777777" w:rsidR="00634351" w:rsidRPr="00634351" w:rsidRDefault="00634351" w:rsidP="00634351">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0,832</w:t>
            </w:r>
          </w:p>
        </w:tc>
        <w:tc>
          <w:tcPr>
            <w:tcW w:w="674" w:type="dxa"/>
            <w:tcBorders>
              <w:left w:val="nil"/>
              <w:right w:val="nil"/>
            </w:tcBorders>
            <w:hideMark/>
          </w:tcPr>
          <w:p w14:paraId="0F8EBF68" w14:textId="77777777" w:rsidR="00634351" w:rsidRPr="00634351" w:rsidRDefault="00634351" w:rsidP="00634351">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51</w:t>
            </w:r>
          </w:p>
        </w:tc>
        <w:tc>
          <w:tcPr>
            <w:tcW w:w="1631" w:type="dxa"/>
            <w:tcBorders>
              <w:left w:val="nil"/>
              <w:right w:val="nil"/>
            </w:tcBorders>
            <w:hideMark/>
          </w:tcPr>
          <w:p w14:paraId="7251C4D5" w14:textId="77777777" w:rsidR="00634351" w:rsidRPr="00634351" w:rsidRDefault="00634351" w:rsidP="00634351">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0,409</w:t>
            </w:r>
          </w:p>
        </w:tc>
        <w:tc>
          <w:tcPr>
            <w:tcW w:w="1632" w:type="dxa"/>
            <w:tcBorders>
              <w:left w:val="nil"/>
              <w:right w:val="nil"/>
            </w:tcBorders>
            <w:hideMark/>
          </w:tcPr>
          <w:p w14:paraId="45F9073B" w14:textId="77777777" w:rsidR="00634351" w:rsidRPr="00634351" w:rsidRDefault="00634351" w:rsidP="00634351">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 xml:space="preserve">0,409 &lt; 0,05 = tidak ada perbedaan </w:t>
            </w:r>
          </w:p>
        </w:tc>
      </w:tr>
    </w:tbl>
    <w:p w14:paraId="2C85EB66" w14:textId="77777777" w:rsidR="00634351" w:rsidRPr="00634351" w:rsidRDefault="00634351" w:rsidP="00634351">
      <w:pPr>
        <w:spacing w:after="0" w:line="240" w:lineRule="auto"/>
        <w:jc w:val="both"/>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Sumber: IBM SPSS Statistic Version 20 (Lampiran E, h. 110)</w:t>
      </w:r>
    </w:p>
    <w:p w14:paraId="12AF485D" w14:textId="348AE983" w:rsidR="00C42954" w:rsidRDefault="00AF6A51" w:rsidP="00AF6A51">
      <w:pPr>
        <w:pStyle w:val="ListParagraph"/>
        <w:spacing w:line="240" w:lineRule="auto"/>
        <w:ind w:left="0" w:firstLine="284"/>
        <w:jc w:val="both"/>
        <w:rPr>
          <w:rFonts w:ascii="Palatino Linotype" w:eastAsiaTheme="minorEastAsia" w:hAnsi="Palatino Linotype" w:cs="Times New Roman"/>
          <w:sz w:val="20"/>
          <w:szCs w:val="20"/>
          <w:lang w:val="id-ID"/>
        </w:rPr>
      </w:pPr>
      <w:r>
        <w:rPr>
          <w:rFonts w:ascii="Palatino Linotype" w:hAnsi="Palatino Linotype" w:cs="Times New Roman"/>
          <w:color w:val="000000" w:themeColor="text1"/>
          <w:sz w:val="20"/>
          <w:szCs w:val="20"/>
          <w:lang w:val="id-ID"/>
        </w:rPr>
        <w:t xml:space="preserve"> </w:t>
      </w:r>
      <w:r w:rsidR="00634351" w:rsidRPr="00634351">
        <w:rPr>
          <w:rFonts w:ascii="Palatino Linotype" w:hAnsi="Palatino Linotype" w:cs="Times New Roman"/>
          <w:color w:val="000000" w:themeColor="text1"/>
          <w:sz w:val="20"/>
          <w:szCs w:val="20"/>
          <w:lang w:val="id-ID"/>
        </w:rPr>
        <w:t xml:space="preserve">Berdasarkan tabel di atas, dapat dilihat bahwa nilai probalitas lebih besar dari 0,05. Hal ini menunjukkan bahwa tidak terdapat perbedaan yang signifikan dari minat belajar antara kelas eksprimen dan kelas kontrol sebelum diberikan perlakuan. Jika nilai t hitung sebesar 0,832 dibandingkan dengan nilai t tabel dengan nilai </w:t>
      </w:r>
      <m:oMath>
        <m:r>
          <w:rPr>
            <w:rFonts w:ascii="Cambria Math" w:hAnsi="Cambria Math" w:cs="Times New Roman"/>
            <w:color w:val="000000" w:themeColor="text1"/>
            <w:sz w:val="20"/>
            <w:szCs w:val="20"/>
            <w:lang w:val="id-ID"/>
          </w:rPr>
          <m:t>α</m:t>
        </m:r>
      </m:oMath>
      <w:r w:rsidR="00634351" w:rsidRPr="00634351">
        <w:rPr>
          <w:rFonts w:ascii="Palatino Linotype" w:eastAsiaTheme="minorEastAsia" w:hAnsi="Palatino Linotype" w:cs="Times New Roman"/>
          <w:color w:val="000000" w:themeColor="text1"/>
          <w:sz w:val="20"/>
          <w:szCs w:val="20"/>
          <w:lang w:val="id-ID"/>
        </w:rPr>
        <w:t xml:space="preserve"> =5% dan df = 51, diperoleh nilai tabel sebesar </w:t>
      </w:r>
      <w:r w:rsidR="00634351" w:rsidRPr="00634351">
        <w:rPr>
          <w:rFonts w:ascii="Palatino Linotype" w:eastAsiaTheme="minorEastAsia" w:hAnsi="Palatino Linotype" w:cs="Times New Roman"/>
          <w:sz w:val="20"/>
          <w:szCs w:val="20"/>
          <w:lang w:val="id-ID"/>
        </w:rPr>
        <w:t>2,007. Maka t hitung memiliki nilai lebih kecil dari t tabel (0,832 &lt; 2,007). Jika t hitung &lt; t tabel maka dapat disimpulkan bahwa tidak terdapat perbedaan secara signifikan.</w:t>
      </w:r>
    </w:p>
    <w:p w14:paraId="6C63323B" w14:textId="77777777" w:rsidR="00AF6A51" w:rsidRPr="00AF6A51" w:rsidRDefault="00AF6A51" w:rsidP="00AF6A51">
      <w:pPr>
        <w:pStyle w:val="ListParagraph"/>
        <w:spacing w:line="240" w:lineRule="auto"/>
        <w:ind w:left="0" w:firstLine="284"/>
        <w:jc w:val="both"/>
        <w:rPr>
          <w:rFonts w:ascii="Palatino Linotype" w:eastAsiaTheme="minorEastAsia" w:hAnsi="Palatino Linotype" w:cs="Times New Roman"/>
          <w:sz w:val="20"/>
          <w:szCs w:val="20"/>
          <w:lang w:val="id-ID"/>
        </w:rPr>
      </w:pPr>
    </w:p>
    <w:p w14:paraId="7AA2AD59" w14:textId="77777777" w:rsidR="00634351" w:rsidRPr="00634351" w:rsidRDefault="00634351" w:rsidP="00AF6A51">
      <w:pPr>
        <w:pStyle w:val="ListParagraph"/>
        <w:numPr>
          <w:ilvl w:val="0"/>
          <w:numId w:val="18"/>
        </w:numPr>
        <w:spacing w:after="0" w:line="240" w:lineRule="auto"/>
        <w:ind w:left="426" w:hanging="426"/>
        <w:jc w:val="both"/>
        <w:rPr>
          <w:rFonts w:ascii="Palatino Linotype" w:hAnsi="Palatino Linotype" w:cs="Times New Roman"/>
          <w:b/>
          <w:color w:val="000000" w:themeColor="text1"/>
          <w:sz w:val="20"/>
          <w:szCs w:val="20"/>
          <w:lang w:val="id-ID"/>
        </w:rPr>
      </w:pPr>
      <w:r w:rsidRPr="00634351">
        <w:rPr>
          <w:rFonts w:ascii="Palatino Linotype" w:hAnsi="Palatino Linotype" w:cs="Times New Roman"/>
          <w:b/>
          <w:color w:val="000000" w:themeColor="text1"/>
          <w:sz w:val="20"/>
          <w:szCs w:val="20"/>
          <w:lang w:val="id-ID"/>
        </w:rPr>
        <w:t xml:space="preserve">Independent sample t-test </w:t>
      </w:r>
      <w:r w:rsidRPr="00634351">
        <w:rPr>
          <w:rFonts w:ascii="Palatino Linotype" w:hAnsi="Palatino Linotype" w:cs="Times New Roman"/>
          <w:b/>
          <w:i/>
          <w:color w:val="000000" w:themeColor="text1"/>
          <w:sz w:val="20"/>
          <w:szCs w:val="20"/>
          <w:lang w:val="id-ID"/>
        </w:rPr>
        <w:t>post non-test</w:t>
      </w:r>
      <w:r w:rsidRPr="00634351">
        <w:rPr>
          <w:rFonts w:ascii="Palatino Linotype" w:hAnsi="Palatino Linotype" w:cs="Times New Roman"/>
          <w:b/>
          <w:color w:val="000000" w:themeColor="text1"/>
          <w:sz w:val="20"/>
          <w:szCs w:val="20"/>
          <w:lang w:val="id-ID"/>
        </w:rPr>
        <w:t xml:space="preserve"> kelas eksprimen dan </w:t>
      </w:r>
      <w:r w:rsidRPr="00634351">
        <w:rPr>
          <w:rFonts w:ascii="Palatino Linotype" w:hAnsi="Palatino Linotype" w:cs="Times New Roman"/>
          <w:b/>
          <w:i/>
          <w:color w:val="000000" w:themeColor="text1"/>
          <w:sz w:val="20"/>
          <w:szCs w:val="20"/>
          <w:lang w:val="id-ID"/>
        </w:rPr>
        <w:t>post non-test</w:t>
      </w:r>
      <w:r w:rsidRPr="00634351">
        <w:rPr>
          <w:rFonts w:ascii="Palatino Linotype" w:hAnsi="Palatino Linotype" w:cs="Times New Roman"/>
          <w:b/>
          <w:color w:val="000000" w:themeColor="text1"/>
          <w:sz w:val="20"/>
          <w:szCs w:val="20"/>
          <w:lang w:val="id-ID"/>
        </w:rPr>
        <w:t xml:space="preserve"> kelas kontrol</w:t>
      </w:r>
    </w:p>
    <w:p w14:paraId="7729E0DB" w14:textId="6E56A528" w:rsidR="00634351" w:rsidRDefault="00AF6A51" w:rsidP="00AF6A51">
      <w:pPr>
        <w:spacing w:after="0" w:line="240" w:lineRule="auto"/>
        <w:ind w:firstLine="284"/>
        <w:jc w:val="both"/>
        <w:rPr>
          <w:rFonts w:ascii="Palatino Linotype" w:hAnsi="Palatino Linotype" w:cs="Times New Roman"/>
          <w:color w:val="000000" w:themeColor="text1"/>
          <w:sz w:val="20"/>
          <w:szCs w:val="20"/>
          <w:lang w:val="id-ID"/>
        </w:rPr>
      </w:pPr>
      <w:r>
        <w:rPr>
          <w:rFonts w:ascii="Palatino Linotype" w:hAnsi="Palatino Linotype" w:cs="Times New Roman"/>
          <w:color w:val="000000" w:themeColor="text1"/>
          <w:sz w:val="20"/>
          <w:szCs w:val="20"/>
          <w:lang w:val="id-ID"/>
        </w:rPr>
        <w:t xml:space="preserve">  </w:t>
      </w:r>
      <w:r w:rsidR="00634351" w:rsidRPr="00634351">
        <w:rPr>
          <w:rFonts w:ascii="Palatino Linotype" w:hAnsi="Palatino Linotype" w:cs="Times New Roman"/>
          <w:color w:val="000000" w:themeColor="text1"/>
          <w:sz w:val="20"/>
          <w:szCs w:val="20"/>
          <w:lang w:val="id-ID"/>
        </w:rPr>
        <w:t xml:space="preserve">Analisis ini bertujuan untuk mengetahui perbedaan minat belajar siswa antara kelas yang mengikuti pembelajaran dengan menggunakan media permainan kartu kuartet dan kelas yang yang mengikuti pembelajaran tanpa menggunakan media permainan kartu kuartet. Analisis ini dilakukan dengan menguji hasil </w:t>
      </w:r>
      <w:r w:rsidR="00634351" w:rsidRPr="00634351">
        <w:rPr>
          <w:rFonts w:ascii="Palatino Linotype" w:hAnsi="Palatino Linotype" w:cs="Times New Roman"/>
          <w:i/>
          <w:color w:val="000000" w:themeColor="text1"/>
          <w:sz w:val="20"/>
          <w:szCs w:val="20"/>
          <w:lang w:val="id-ID"/>
        </w:rPr>
        <w:t>post non-test</w:t>
      </w:r>
      <w:r w:rsidR="00634351" w:rsidRPr="00634351">
        <w:rPr>
          <w:rFonts w:ascii="Palatino Linotype" w:hAnsi="Palatino Linotype" w:cs="Times New Roman"/>
          <w:color w:val="000000" w:themeColor="text1"/>
          <w:sz w:val="20"/>
          <w:szCs w:val="20"/>
          <w:lang w:val="id-ID"/>
        </w:rPr>
        <w:t xml:space="preserve"> kelas eksprimen dan </w:t>
      </w:r>
      <w:r w:rsidR="00634351" w:rsidRPr="00634351">
        <w:rPr>
          <w:rFonts w:ascii="Palatino Linotype" w:hAnsi="Palatino Linotype" w:cs="Times New Roman"/>
          <w:i/>
          <w:color w:val="000000" w:themeColor="text1"/>
          <w:sz w:val="20"/>
          <w:szCs w:val="20"/>
          <w:lang w:val="id-ID"/>
        </w:rPr>
        <w:t>post non-test</w:t>
      </w:r>
      <w:r w:rsidR="00634351" w:rsidRPr="00634351">
        <w:rPr>
          <w:rFonts w:ascii="Palatino Linotype" w:hAnsi="Palatino Linotype" w:cs="Times New Roman"/>
          <w:color w:val="000000" w:themeColor="text1"/>
          <w:sz w:val="20"/>
          <w:szCs w:val="20"/>
          <w:lang w:val="id-ID"/>
        </w:rPr>
        <w:t xml:space="preserve"> kelas kontrol. Analisis ini dilakukan</w:t>
      </w:r>
      <w:r w:rsidR="00634351">
        <w:rPr>
          <w:rFonts w:ascii="Palatino Linotype" w:hAnsi="Palatino Linotype" w:cs="Times New Roman"/>
          <w:color w:val="000000" w:themeColor="text1"/>
          <w:sz w:val="20"/>
          <w:szCs w:val="20"/>
          <w:lang w:val="id-ID"/>
        </w:rPr>
        <w:t xml:space="preserve"> </w:t>
      </w:r>
      <w:r w:rsidR="00634351" w:rsidRPr="00634351">
        <w:rPr>
          <w:rFonts w:ascii="Palatino Linotype" w:hAnsi="Palatino Linotype" w:cs="Times New Roman"/>
          <w:color w:val="000000" w:themeColor="text1"/>
          <w:sz w:val="20"/>
          <w:szCs w:val="20"/>
          <w:lang w:val="id-ID"/>
        </w:rPr>
        <w:t xml:space="preserve">dengan bantuan program IBM SPPS Statistic Version 20. Syarat data dikatakan ada perbedaan apabila nilai probalitas  lebih kecil dari 0,05. Berikut ini adalah hasil </w:t>
      </w:r>
      <w:r w:rsidR="00634351" w:rsidRPr="00634351">
        <w:rPr>
          <w:rFonts w:ascii="Palatino Linotype" w:hAnsi="Palatino Linotype" w:cs="Times New Roman"/>
          <w:i/>
          <w:color w:val="000000" w:themeColor="text1"/>
          <w:sz w:val="20"/>
          <w:szCs w:val="20"/>
          <w:lang w:val="id-ID"/>
        </w:rPr>
        <w:t>Independet Sampel T-Test</w:t>
      </w:r>
      <w:r w:rsidR="00634351" w:rsidRPr="00634351">
        <w:rPr>
          <w:rFonts w:ascii="Palatino Linotype" w:hAnsi="Palatino Linotype" w:cs="Times New Roman"/>
          <w:color w:val="000000" w:themeColor="text1"/>
          <w:sz w:val="20"/>
          <w:szCs w:val="20"/>
          <w:lang w:val="id-ID"/>
        </w:rPr>
        <w:t xml:space="preserve"> nilai  </w:t>
      </w:r>
      <w:r w:rsidR="00634351" w:rsidRPr="00634351">
        <w:rPr>
          <w:rFonts w:ascii="Palatino Linotype" w:hAnsi="Palatino Linotype" w:cs="Times New Roman"/>
          <w:i/>
          <w:color w:val="000000" w:themeColor="text1"/>
          <w:sz w:val="20"/>
          <w:szCs w:val="20"/>
          <w:lang w:val="id-ID"/>
        </w:rPr>
        <w:t>post non-test</w:t>
      </w:r>
      <w:r w:rsidR="00634351" w:rsidRPr="00634351">
        <w:rPr>
          <w:rFonts w:ascii="Palatino Linotype" w:hAnsi="Palatino Linotype" w:cs="Times New Roman"/>
          <w:color w:val="000000" w:themeColor="text1"/>
          <w:sz w:val="20"/>
          <w:szCs w:val="20"/>
          <w:lang w:val="id-ID"/>
        </w:rPr>
        <w:t xml:space="preserve"> kelas eksprimen dan </w:t>
      </w:r>
      <w:r w:rsidR="00634351" w:rsidRPr="00634351">
        <w:rPr>
          <w:rFonts w:ascii="Palatino Linotype" w:hAnsi="Palatino Linotype" w:cs="Times New Roman"/>
          <w:i/>
          <w:color w:val="000000" w:themeColor="text1"/>
          <w:sz w:val="20"/>
          <w:szCs w:val="20"/>
          <w:lang w:val="id-ID"/>
        </w:rPr>
        <w:t>post non-test</w:t>
      </w:r>
      <w:r w:rsidR="00634351" w:rsidRPr="00634351">
        <w:rPr>
          <w:rFonts w:ascii="Palatino Linotype" w:hAnsi="Palatino Linotype" w:cs="Times New Roman"/>
          <w:color w:val="000000" w:themeColor="text1"/>
          <w:sz w:val="20"/>
          <w:szCs w:val="20"/>
          <w:lang w:val="id-ID"/>
        </w:rPr>
        <w:t xml:space="preserve"> kelas kontrol.</w:t>
      </w:r>
    </w:p>
    <w:p w14:paraId="0D0ADC68" w14:textId="77777777" w:rsidR="00AF6A51" w:rsidRPr="00634351" w:rsidRDefault="00AF6A51" w:rsidP="00AF6A51">
      <w:pPr>
        <w:spacing w:after="0" w:line="240" w:lineRule="auto"/>
        <w:ind w:firstLine="284"/>
        <w:jc w:val="both"/>
        <w:rPr>
          <w:rFonts w:ascii="Palatino Linotype" w:hAnsi="Palatino Linotype"/>
          <w:sz w:val="20"/>
          <w:szCs w:val="20"/>
          <w:lang w:val="id-ID"/>
        </w:rPr>
      </w:pPr>
    </w:p>
    <w:p w14:paraId="6380074A" w14:textId="04AD9F2C" w:rsidR="00634351" w:rsidRPr="00634351" w:rsidRDefault="00634351" w:rsidP="00634351">
      <w:pPr>
        <w:spacing w:after="0" w:line="240" w:lineRule="auto"/>
        <w:jc w:val="both"/>
        <w:rPr>
          <w:rFonts w:ascii="Palatino Linotype" w:eastAsiaTheme="minorEastAsia" w:hAnsi="Palatino Linotype" w:cs="Times New Roman"/>
          <w:i/>
          <w:sz w:val="20"/>
          <w:szCs w:val="20"/>
          <w:lang w:val="id-ID"/>
        </w:rPr>
      </w:pPr>
      <w:r w:rsidRPr="00634351">
        <w:rPr>
          <w:rFonts w:ascii="Palatino Linotype" w:eastAsiaTheme="minorEastAsia" w:hAnsi="Palatino Linotype" w:cs="Times New Roman"/>
          <w:b/>
          <w:sz w:val="20"/>
          <w:szCs w:val="20"/>
        </w:rPr>
        <w:t>Tabel 4.</w:t>
      </w:r>
      <w:r w:rsidRPr="00634351">
        <w:rPr>
          <w:rFonts w:ascii="Palatino Linotype" w:eastAsiaTheme="minorEastAsia" w:hAnsi="Palatino Linotype" w:cs="Times New Roman"/>
          <w:b/>
          <w:sz w:val="20"/>
          <w:szCs w:val="20"/>
          <w:lang w:val="id-ID"/>
        </w:rPr>
        <w:t xml:space="preserve">15 </w:t>
      </w:r>
      <w:r w:rsidRPr="00634351">
        <w:rPr>
          <w:rFonts w:ascii="Palatino Linotype" w:eastAsiaTheme="minorEastAsia" w:hAnsi="Palatino Linotype" w:cs="Times New Roman"/>
          <w:sz w:val="20"/>
          <w:szCs w:val="20"/>
          <w:lang w:val="id-ID"/>
        </w:rPr>
        <w:t xml:space="preserve">Independet Sample T-Test </w:t>
      </w:r>
      <w:r w:rsidRPr="00634351">
        <w:rPr>
          <w:rFonts w:ascii="Palatino Linotype" w:eastAsiaTheme="minorEastAsia" w:hAnsi="Palatino Linotype" w:cs="Times New Roman"/>
          <w:i/>
          <w:sz w:val="20"/>
          <w:szCs w:val="20"/>
          <w:lang w:val="id-ID"/>
        </w:rPr>
        <w:t>Post Non-Test</w:t>
      </w:r>
      <w:r w:rsidRPr="00634351">
        <w:rPr>
          <w:rFonts w:ascii="Palatino Linotype" w:eastAsiaTheme="minorEastAsia" w:hAnsi="Palatino Linotype" w:cs="Times New Roman"/>
          <w:sz w:val="20"/>
          <w:szCs w:val="20"/>
          <w:lang w:val="id-ID"/>
        </w:rPr>
        <w:t xml:space="preserve"> Eksprimen dan </w:t>
      </w:r>
      <w:r w:rsidRPr="00634351">
        <w:rPr>
          <w:rFonts w:ascii="Palatino Linotype" w:eastAsiaTheme="minorEastAsia" w:hAnsi="Palatino Linotype" w:cs="Times New Roman"/>
          <w:i/>
          <w:sz w:val="20"/>
          <w:szCs w:val="20"/>
          <w:lang w:val="id-ID"/>
        </w:rPr>
        <w:t xml:space="preserve">Post Non-Test Kontrol </w:t>
      </w:r>
    </w:p>
    <w:p w14:paraId="41A49413" w14:textId="77777777" w:rsidR="00634351" w:rsidRPr="00634351" w:rsidRDefault="00634351" w:rsidP="00634351">
      <w:pPr>
        <w:spacing w:after="0" w:line="240" w:lineRule="auto"/>
        <w:jc w:val="both"/>
        <w:rPr>
          <w:rFonts w:ascii="Palatino Linotype" w:eastAsiaTheme="minorEastAsia" w:hAnsi="Palatino Linotype" w:cs="Times New Roman"/>
          <w:sz w:val="20"/>
          <w:szCs w:val="20"/>
          <w:lang w:val="id-ID"/>
        </w:rPr>
      </w:pPr>
    </w:p>
    <w:tbl>
      <w:tblPr>
        <w:tblStyle w:val="PlainTable21"/>
        <w:tblW w:w="0" w:type="auto"/>
        <w:tblLook w:val="04A0" w:firstRow="1" w:lastRow="0" w:firstColumn="1" w:lastColumn="0" w:noHBand="0" w:noVBand="1"/>
      </w:tblPr>
      <w:tblGrid>
        <w:gridCol w:w="1206"/>
        <w:gridCol w:w="666"/>
        <w:gridCol w:w="463"/>
        <w:gridCol w:w="1143"/>
        <w:gridCol w:w="1274"/>
      </w:tblGrid>
      <w:tr w:rsidR="00634351" w:rsidRPr="00634351" w14:paraId="2DDE5F96" w14:textId="77777777" w:rsidTr="006343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7F7F7F" w:themeColor="text1" w:themeTint="80"/>
              <w:left w:val="nil"/>
              <w:right w:val="nil"/>
            </w:tcBorders>
            <w:hideMark/>
          </w:tcPr>
          <w:p w14:paraId="61D16FD9" w14:textId="77777777" w:rsidR="00634351" w:rsidRPr="00634351" w:rsidRDefault="00634351" w:rsidP="00634351">
            <w:pPr>
              <w:spacing w:line="240" w:lineRule="auto"/>
              <w:jc w:val="both"/>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Data</w:t>
            </w:r>
          </w:p>
        </w:tc>
        <w:tc>
          <w:tcPr>
            <w:tcW w:w="709" w:type="dxa"/>
            <w:tcBorders>
              <w:top w:val="single" w:sz="4" w:space="0" w:color="7F7F7F" w:themeColor="text1" w:themeTint="80"/>
              <w:left w:val="nil"/>
              <w:right w:val="nil"/>
            </w:tcBorders>
            <w:hideMark/>
          </w:tcPr>
          <w:p w14:paraId="3ABCB498" w14:textId="77777777" w:rsidR="00634351" w:rsidRPr="00634351" w:rsidRDefault="00634351" w:rsidP="00634351">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T</w:t>
            </w:r>
          </w:p>
        </w:tc>
        <w:tc>
          <w:tcPr>
            <w:tcW w:w="674" w:type="dxa"/>
            <w:tcBorders>
              <w:top w:val="single" w:sz="4" w:space="0" w:color="7F7F7F" w:themeColor="text1" w:themeTint="80"/>
              <w:left w:val="nil"/>
              <w:right w:val="nil"/>
            </w:tcBorders>
            <w:hideMark/>
          </w:tcPr>
          <w:p w14:paraId="7469001C" w14:textId="77777777" w:rsidR="00634351" w:rsidRPr="00634351" w:rsidRDefault="00634351" w:rsidP="00634351">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Df</w:t>
            </w:r>
          </w:p>
        </w:tc>
        <w:tc>
          <w:tcPr>
            <w:tcW w:w="1631" w:type="dxa"/>
            <w:tcBorders>
              <w:top w:val="single" w:sz="4" w:space="0" w:color="7F7F7F" w:themeColor="text1" w:themeTint="80"/>
              <w:left w:val="nil"/>
              <w:right w:val="nil"/>
            </w:tcBorders>
            <w:hideMark/>
          </w:tcPr>
          <w:p w14:paraId="7B362AA7" w14:textId="77777777" w:rsidR="00634351" w:rsidRPr="00634351" w:rsidRDefault="00634351" w:rsidP="00634351">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Nilai probalitas</w:t>
            </w:r>
          </w:p>
        </w:tc>
        <w:tc>
          <w:tcPr>
            <w:tcW w:w="1632" w:type="dxa"/>
            <w:tcBorders>
              <w:top w:val="single" w:sz="4" w:space="0" w:color="7F7F7F" w:themeColor="text1" w:themeTint="80"/>
              <w:left w:val="nil"/>
              <w:right w:val="nil"/>
            </w:tcBorders>
            <w:hideMark/>
          </w:tcPr>
          <w:p w14:paraId="680F4BDE" w14:textId="77777777" w:rsidR="00634351" w:rsidRPr="00634351" w:rsidRDefault="00634351" w:rsidP="00634351">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Keterangan</w:t>
            </w:r>
          </w:p>
        </w:tc>
      </w:tr>
      <w:tr w:rsidR="00634351" w:rsidRPr="00634351" w14:paraId="76B5BDC6" w14:textId="77777777" w:rsidTr="00634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left w:val="nil"/>
              <w:right w:val="nil"/>
            </w:tcBorders>
            <w:hideMark/>
          </w:tcPr>
          <w:p w14:paraId="4705D276" w14:textId="77777777" w:rsidR="00634351" w:rsidRPr="00634351" w:rsidRDefault="00634351" w:rsidP="00634351">
            <w:pPr>
              <w:spacing w:line="240" w:lineRule="auto"/>
              <w:jc w:val="both"/>
              <w:rPr>
                <w:rFonts w:ascii="Palatino Linotype" w:eastAsiaTheme="minorEastAsia" w:hAnsi="Palatino Linotype" w:cs="Times New Roman"/>
                <w:b w:val="0"/>
                <w:sz w:val="20"/>
                <w:szCs w:val="20"/>
                <w:lang w:val="id-ID"/>
              </w:rPr>
            </w:pPr>
            <w:r w:rsidRPr="00634351">
              <w:rPr>
                <w:rFonts w:ascii="Palatino Linotype" w:eastAsiaTheme="minorEastAsia" w:hAnsi="Palatino Linotype" w:cs="Times New Roman"/>
                <w:b w:val="0"/>
                <w:i/>
                <w:sz w:val="20"/>
                <w:szCs w:val="20"/>
                <w:lang w:val="id-ID"/>
              </w:rPr>
              <w:t>Post Non-Test</w:t>
            </w:r>
            <w:r w:rsidRPr="00634351">
              <w:rPr>
                <w:rFonts w:ascii="Palatino Linotype" w:eastAsiaTheme="minorEastAsia" w:hAnsi="Palatino Linotype" w:cs="Times New Roman"/>
                <w:b w:val="0"/>
                <w:sz w:val="20"/>
                <w:szCs w:val="20"/>
                <w:lang w:val="id-ID"/>
              </w:rPr>
              <w:t xml:space="preserve"> Kelas Eksprimen dan </w:t>
            </w:r>
            <w:r w:rsidRPr="00634351">
              <w:rPr>
                <w:rFonts w:ascii="Palatino Linotype" w:eastAsiaTheme="minorEastAsia" w:hAnsi="Palatino Linotype" w:cs="Times New Roman"/>
                <w:b w:val="0"/>
                <w:i/>
                <w:sz w:val="20"/>
                <w:szCs w:val="20"/>
                <w:lang w:val="id-ID"/>
              </w:rPr>
              <w:t>Post Non-Test</w:t>
            </w:r>
            <w:r w:rsidRPr="00634351">
              <w:rPr>
                <w:rFonts w:ascii="Palatino Linotype" w:eastAsiaTheme="minorEastAsia" w:hAnsi="Palatino Linotype" w:cs="Times New Roman"/>
                <w:b w:val="0"/>
                <w:sz w:val="20"/>
                <w:szCs w:val="20"/>
                <w:lang w:val="id-ID"/>
              </w:rPr>
              <w:t xml:space="preserve"> Kelas Kontrol</w:t>
            </w:r>
          </w:p>
        </w:tc>
        <w:tc>
          <w:tcPr>
            <w:tcW w:w="709" w:type="dxa"/>
            <w:tcBorders>
              <w:left w:val="nil"/>
              <w:right w:val="nil"/>
            </w:tcBorders>
            <w:hideMark/>
          </w:tcPr>
          <w:p w14:paraId="4567D1F5" w14:textId="77777777" w:rsidR="00634351" w:rsidRPr="00634351" w:rsidRDefault="00634351" w:rsidP="00634351">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3,610</w:t>
            </w:r>
          </w:p>
        </w:tc>
        <w:tc>
          <w:tcPr>
            <w:tcW w:w="674" w:type="dxa"/>
            <w:tcBorders>
              <w:left w:val="nil"/>
              <w:right w:val="nil"/>
            </w:tcBorders>
            <w:hideMark/>
          </w:tcPr>
          <w:p w14:paraId="3AEE7CB8" w14:textId="77777777" w:rsidR="00634351" w:rsidRPr="00634351" w:rsidRDefault="00634351" w:rsidP="00634351">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51</w:t>
            </w:r>
          </w:p>
        </w:tc>
        <w:tc>
          <w:tcPr>
            <w:tcW w:w="1631" w:type="dxa"/>
            <w:tcBorders>
              <w:left w:val="nil"/>
              <w:right w:val="nil"/>
            </w:tcBorders>
            <w:hideMark/>
          </w:tcPr>
          <w:p w14:paraId="6A337B14" w14:textId="77777777" w:rsidR="00634351" w:rsidRPr="00634351" w:rsidRDefault="00634351" w:rsidP="00634351">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0,001</w:t>
            </w:r>
          </w:p>
        </w:tc>
        <w:tc>
          <w:tcPr>
            <w:tcW w:w="1632" w:type="dxa"/>
            <w:tcBorders>
              <w:left w:val="nil"/>
              <w:right w:val="nil"/>
            </w:tcBorders>
            <w:hideMark/>
          </w:tcPr>
          <w:p w14:paraId="54059F1B" w14:textId="77777777" w:rsidR="00634351" w:rsidRPr="00634351" w:rsidRDefault="00634351" w:rsidP="00634351">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 xml:space="preserve">0,001 &lt; 0,05 = ada perbedaan </w:t>
            </w:r>
          </w:p>
        </w:tc>
      </w:tr>
    </w:tbl>
    <w:p w14:paraId="353E5582" w14:textId="77777777" w:rsidR="00634351" w:rsidRPr="00634351" w:rsidRDefault="00634351" w:rsidP="00634351">
      <w:pPr>
        <w:spacing w:after="0" w:line="240" w:lineRule="auto"/>
        <w:jc w:val="both"/>
        <w:rPr>
          <w:rFonts w:ascii="Palatino Linotype" w:eastAsiaTheme="minorEastAsia" w:hAnsi="Palatino Linotype" w:cs="Times New Roman"/>
          <w:sz w:val="20"/>
          <w:szCs w:val="20"/>
          <w:lang w:val="id-ID"/>
        </w:rPr>
      </w:pPr>
      <w:r w:rsidRPr="00634351">
        <w:rPr>
          <w:rFonts w:ascii="Palatino Linotype" w:eastAsiaTheme="minorEastAsia" w:hAnsi="Palatino Linotype" w:cs="Times New Roman"/>
          <w:sz w:val="20"/>
          <w:szCs w:val="20"/>
          <w:lang w:val="id-ID"/>
        </w:rPr>
        <w:t>Sumber: IBM SPSS Statistic Version 20 (Lampiran E, h. 110)</w:t>
      </w:r>
    </w:p>
    <w:p w14:paraId="33632A61" w14:textId="77777777" w:rsidR="00634351" w:rsidRPr="00634351" w:rsidRDefault="00634351" w:rsidP="00634351">
      <w:pPr>
        <w:spacing w:after="0" w:line="240" w:lineRule="auto"/>
        <w:jc w:val="both"/>
        <w:rPr>
          <w:rFonts w:ascii="Palatino Linotype" w:eastAsiaTheme="minorEastAsia" w:hAnsi="Palatino Linotype" w:cs="Times New Roman"/>
          <w:sz w:val="20"/>
          <w:szCs w:val="20"/>
          <w:lang w:val="id-ID"/>
        </w:rPr>
      </w:pPr>
    </w:p>
    <w:p w14:paraId="454AFD87" w14:textId="2444A8A2" w:rsidR="00007CC4" w:rsidRDefault="00AF6A51" w:rsidP="00634351">
      <w:pPr>
        <w:pStyle w:val="ListParagraph"/>
        <w:spacing w:line="240" w:lineRule="auto"/>
        <w:ind w:left="0" w:firstLine="284"/>
        <w:jc w:val="both"/>
        <w:rPr>
          <w:rFonts w:ascii="Palatino Linotype" w:eastAsiaTheme="minorEastAsia" w:hAnsi="Palatino Linotype" w:cs="Times New Roman"/>
          <w:sz w:val="20"/>
          <w:szCs w:val="20"/>
          <w:lang w:val="id-ID"/>
        </w:rPr>
      </w:pPr>
      <w:r>
        <w:rPr>
          <w:rFonts w:ascii="Palatino Linotype" w:hAnsi="Palatino Linotype" w:cs="Times New Roman"/>
          <w:color w:val="000000" w:themeColor="text1"/>
          <w:sz w:val="20"/>
          <w:szCs w:val="20"/>
          <w:lang w:val="id-ID"/>
        </w:rPr>
        <w:lastRenderedPageBreak/>
        <w:t xml:space="preserve">  </w:t>
      </w:r>
      <w:r w:rsidR="00634351" w:rsidRPr="00634351">
        <w:rPr>
          <w:rFonts w:ascii="Palatino Linotype" w:hAnsi="Palatino Linotype" w:cs="Times New Roman"/>
          <w:color w:val="000000" w:themeColor="text1"/>
          <w:sz w:val="20"/>
          <w:szCs w:val="20"/>
          <w:lang w:val="id-ID"/>
        </w:rPr>
        <w:t xml:space="preserve">Berdasarkan tabel tersebut, terlihat bahwa nilai probalitas lebih kecil dari 0,05 berarti Ho ditolak dan Ha diterima. Jika nilai thitung  &gt; ttabel dibandingkan maka terdapat perbedaan yang signifikan. Dari tabel 4.12 diperoleh thitung sebesar </w:t>
      </w:r>
      <w:r w:rsidR="00634351" w:rsidRPr="00634351">
        <w:rPr>
          <w:rFonts w:ascii="Palatino Linotype" w:eastAsiaTheme="minorEastAsia" w:hAnsi="Palatino Linotype" w:cs="Times New Roman"/>
          <w:sz w:val="20"/>
          <w:szCs w:val="20"/>
          <w:lang w:val="id-ID"/>
        </w:rPr>
        <w:t>3,610 dan nilai ttabel sebesar 2,007  dengan tingkat signifikan 0,05 df sebesar 51. Hal ini berarti bahwa thitung &gt; ttabel (3,610 &gt;2,007),  maka dapat disimpulkan bahwa terdapat pengaruh penggunaan media permainan kartu kuartet terhadap minat belajar IPS siswa kelas IV SDN 17 Langnga-Langnga.</w:t>
      </w:r>
    </w:p>
    <w:p w14:paraId="479ED191" w14:textId="77777777" w:rsidR="00634351" w:rsidRPr="00634351" w:rsidRDefault="00634351" w:rsidP="00634351">
      <w:pPr>
        <w:pStyle w:val="ListParagraph"/>
        <w:spacing w:line="240" w:lineRule="auto"/>
        <w:ind w:left="0" w:firstLine="284"/>
        <w:jc w:val="both"/>
        <w:rPr>
          <w:rFonts w:ascii="Palatino Linotype" w:eastAsiaTheme="minorEastAsia" w:hAnsi="Palatino Linotype" w:cs="Times New Roman"/>
          <w:sz w:val="20"/>
          <w:szCs w:val="20"/>
          <w:lang w:val="id-ID"/>
        </w:rPr>
      </w:pPr>
    </w:p>
    <w:p w14:paraId="1CB40F4F" w14:textId="77777777" w:rsidR="001C7650"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Pembahasan Penelitian</w:t>
      </w:r>
    </w:p>
    <w:p w14:paraId="23818EA5" w14:textId="73E3D5A7" w:rsidR="00634351" w:rsidRDefault="00AF6A51" w:rsidP="00634351">
      <w:pPr>
        <w:spacing w:after="0" w:line="240" w:lineRule="auto"/>
        <w:ind w:firstLine="426"/>
        <w:jc w:val="both"/>
        <w:rPr>
          <w:rFonts w:ascii="Palatino Linotype" w:hAnsi="Palatino Linotype" w:cs="Times New Roman"/>
          <w:sz w:val="20"/>
          <w:szCs w:val="20"/>
          <w:lang w:val="id-ID"/>
        </w:rPr>
      </w:pPr>
      <w:r>
        <w:rPr>
          <w:rFonts w:ascii="Palatino Linotype" w:hAnsi="Palatino Linotype" w:cs="Times New Roman"/>
          <w:sz w:val="20"/>
          <w:szCs w:val="20"/>
          <w:lang w:val="id-ID"/>
        </w:rPr>
        <w:t xml:space="preserve"> </w:t>
      </w:r>
      <w:r w:rsidR="00634351" w:rsidRPr="00634351">
        <w:rPr>
          <w:rFonts w:ascii="Palatino Linotype" w:hAnsi="Palatino Linotype" w:cs="Times New Roman"/>
          <w:sz w:val="20"/>
          <w:szCs w:val="20"/>
        </w:rPr>
        <w:t>P</w:t>
      </w:r>
      <w:r w:rsidR="00634351" w:rsidRPr="00634351">
        <w:rPr>
          <w:rFonts w:ascii="Palatino Linotype" w:hAnsi="Palatino Linotype" w:cs="Times New Roman"/>
          <w:sz w:val="20"/>
          <w:szCs w:val="20"/>
          <w:lang w:val="id-ID"/>
        </w:rPr>
        <w:t>enelitian dilakukan selama 2 pekan yang dimulai pada tanggal 17 Juni-02 Juli 2021 pada  kelas IV SDN 17 Langnga-Langnga Kabupaten Pangkajene dan Kepulauan. Subjek penelitian ini terdiri dari dua kelas yaitu kelas IV A sebagai kelas eksprimen dan Kelas IV B sebagai kelas kontrol. Adapun pada kelas</w:t>
      </w:r>
      <w:r w:rsidR="00634351">
        <w:rPr>
          <w:rFonts w:ascii="Palatino Linotype" w:hAnsi="Palatino Linotype" w:cs="Times New Roman"/>
          <w:sz w:val="20"/>
          <w:szCs w:val="20"/>
          <w:lang w:val="id-ID"/>
        </w:rPr>
        <w:t xml:space="preserve"> </w:t>
      </w:r>
      <w:r w:rsidR="00634351" w:rsidRPr="00634351">
        <w:rPr>
          <w:rFonts w:ascii="Palatino Linotype" w:hAnsi="Palatino Linotype" w:cs="Times New Roman"/>
          <w:sz w:val="20"/>
          <w:szCs w:val="20"/>
          <w:lang w:val="id-ID"/>
        </w:rPr>
        <w:t xml:space="preserve">eksprimen dengan jumlah siswa sebanyak 27 orang yang terdiri 13 siswa perempuan dan 14 siswa laki-laki. Kedua kelas ini tersebut diberikan </w:t>
      </w:r>
      <w:r w:rsidR="00634351" w:rsidRPr="00634351">
        <w:rPr>
          <w:rFonts w:ascii="Palatino Linotype" w:hAnsi="Palatino Linotype" w:cs="Times New Roman"/>
          <w:i/>
          <w:sz w:val="20"/>
          <w:szCs w:val="20"/>
          <w:lang w:val="id-ID"/>
        </w:rPr>
        <w:t>pre non-test</w:t>
      </w:r>
      <w:r w:rsidR="00634351" w:rsidRPr="00634351">
        <w:rPr>
          <w:rFonts w:ascii="Palatino Linotype" w:hAnsi="Palatino Linotype" w:cs="Times New Roman"/>
          <w:sz w:val="20"/>
          <w:szCs w:val="20"/>
          <w:lang w:val="id-ID"/>
        </w:rPr>
        <w:t xml:space="preserve"> sebagai tes awal. Kemudian pada kelas eksprimen diberikan perlakuan berupa penggunaan media permainan kartu kuartet sedangkan pada kelas kontrol diberikan perlakuan tanpa menggunakan media permainan kartu kuartet. Selanjutnya, kedua kelas diberikan </w:t>
      </w:r>
      <w:r w:rsidR="00634351" w:rsidRPr="00634351">
        <w:rPr>
          <w:rFonts w:ascii="Palatino Linotype" w:hAnsi="Palatino Linotype" w:cs="Times New Roman"/>
          <w:i/>
          <w:sz w:val="20"/>
          <w:szCs w:val="20"/>
          <w:lang w:val="id-ID"/>
        </w:rPr>
        <w:t>post non-test</w:t>
      </w:r>
      <w:r w:rsidR="00634351" w:rsidRPr="00634351">
        <w:rPr>
          <w:rFonts w:ascii="Palatino Linotype" w:hAnsi="Palatino Linotype" w:cs="Times New Roman"/>
          <w:sz w:val="20"/>
          <w:szCs w:val="20"/>
          <w:lang w:val="id-ID"/>
        </w:rPr>
        <w:t xml:space="preserve"> sebagai tes akhir.</w:t>
      </w:r>
    </w:p>
    <w:p w14:paraId="510832C3" w14:textId="77777777" w:rsidR="00C42954" w:rsidRDefault="00634351" w:rsidP="00C42954">
      <w:pPr>
        <w:spacing w:after="0" w:line="240" w:lineRule="auto"/>
        <w:ind w:firstLine="426"/>
        <w:jc w:val="both"/>
        <w:rPr>
          <w:rFonts w:ascii="Palatino Linotype" w:hAnsi="Palatino Linotype" w:cs="Times New Roman"/>
          <w:sz w:val="20"/>
          <w:szCs w:val="20"/>
          <w:lang w:val="id-ID"/>
        </w:rPr>
      </w:pPr>
      <w:r w:rsidRPr="00634351">
        <w:rPr>
          <w:rFonts w:ascii="Palatino Linotype" w:hAnsi="Palatino Linotype" w:cs="Times New Roman"/>
          <w:sz w:val="20"/>
          <w:szCs w:val="20"/>
          <w:lang w:val="id-ID"/>
        </w:rPr>
        <w:t xml:space="preserve">Pelaksanaan media permainan kartu kuartet dengan aturan atau langkah-langkah sebagai berikut: (1) </w:t>
      </w:r>
      <w:r w:rsidRPr="00634351">
        <w:rPr>
          <w:rFonts w:ascii="Palatino Linotype" w:hAnsi="Palatino Linotype" w:cs="Times New Roman"/>
          <w:color w:val="000000"/>
          <w:sz w:val="20"/>
          <w:szCs w:val="20"/>
          <w:lang w:val="id-ID"/>
        </w:rPr>
        <w:t>P</w:t>
      </w:r>
      <w:r w:rsidRPr="00634351">
        <w:rPr>
          <w:rFonts w:ascii="Palatino Linotype" w:hAnsi="Palatino Linotype" w:cs="Times New Roman"/>
          <w:color w:val="000000"/>
          <w:sz w:val="20"/>
          <w:szCs w:val="20"/>
        </w:rPr>
        <w:t xml:space="preserve">ermainan dilakukan secara berkelompok terdiri dari 3 – </w:t>
      </w:r>
      <w:r w:rsidRPr="00634351">
        <w:rPr>
          <w:rFonts w:ascii="Palatino Linotype" w:hAnsi="Palatino Linotype" w:cs="Times New Roman"/>
          <w:color w:val="000000"/>
          <w:sz w:val="20"/>
          <w:szCs w:val="20"/>
          <w:lang w:val="id-ID"/>
        </w:rPr>
        <w:t>5</w:t>
      </w:r>
      <w:r w:rsidRPr="00634351">
        <w:rPr>
          <w:rFonts w:ascii="Palatino Linotype" w:hAnsi="Palatino Linotype" w:cs="Times New Roman"/>
          <w:color w:val="000000"/>
          <w:sz w:val="20"/>
          <w:szCs w:val="20"/>
        </w:rPr>
        <w:t xml:space="preserve"> orang</w:t>
      </w:r>
      <w:r w:rsidRPr="00634351">
        <w:rPr>
          <w:rFonts w:ascii="Palatino Linotype" w:hAnsi="Palatino Linotype" w:cs="Times New Roman"/>
          <w:color w:val="000000"/>
          <w:sz w:val="20"/>
          <w:szCs w:val="20"/>
          <w:lang w:val="id-ID"/>
        </w:rPr>
        <w:t>; (2) S</w:t>
      </w:r>
      <w:r w:rsidRPr="00634351">
        <w:rPr>
          <w:rFonts w:ascii="Palatino Linotype" w:hAnsi="Palatino Linotype" w:cs="Times New Roman"/>
          <w:color w:val="000000"/>
          <w:sz w:val="20"/>
          <w:szCs w:val="20"/>
        </w:rPr>
        <w:t>alah seorang pemain mengocok kartu dan membagikan kepada masing – masing pemain 4 kartu</w:t>
      </w:r>
      <w:r w:rsidRPr="00634351">
        <w:rPr>
          <w:rFonts w:ascii="Palatino Linotype" w:hAnsi="Palatino Linotype" w:cs="Times New Roman"/>
          <w:color w:val="000000"/>
          <w:sz w:val="20"/>
          <w:szCs w:val="20"/>
          <w:lang w:val="id-ID"/>
        </w:rPr>
        <w:t>; (3) M</w:t>
      </w:r>
      <w:r w:rsidRPr="00634351">
        <w:rPr>
          <w:rFonts w:ascii="Palatino Linotype" w:hAnsi="Palatino Linotype" w:cs="Times New Roman"/>
          <w:color w:val="000000"/>
          <w:sz w:val="20"/>
          <w:szCs w:val="20"/>
        </w:rPr>
        <w:t>engundi pemain pertama yang akan memulai permainan</w:t>
      </w:r>
      <w:r w:rsidRPr="00634351">
        <w:rPr>
          <w:rFonts w:ascii="Palatino Linotype" w:hAnsi="Palatino Linotype" w:cs="Times New Roman"/>
          <w:color w:val="000000"/>
          <w:sz w:val="20"/>
          <w:szCs w:val="20"/>
          <w:lang w:val="id-ID"/>
        </w:rPr>
        <w:t>; (4) P</w:t>
      </w:r>
      <w:r w:rsidRPr="00634351">
        <w:rPr>
          <w:rFonts w:ascii="Palatino Linotype" w:hAnsi="Palatino Linotype" w:cs="Times New Roman"/>
          <w:color w:val="000000"/>
          <w:sz w:val="20"/>
          <w:szCs w:val="20"/>
        </w:rPr>
        <w:t>emain pertama menyebutkan nama kartu kepada pemain lainnya</w:t>
      </w:r>
      <w:r w:rsidRPr="00634351">
        <w:rPr>
          <w:rFonts w:ascii="Palatino Linotype" w:hAnsi="Palatino Linotype" w:cs="Times New Roman"/>
          <w:color w:val="000000"/>
          <w:sz w:val="20"/>
          <w:szCs w:val="20"/>
          <w:lang w:val="id-ID"/>
        </w:rPr>
        <w:t>; (5) J</w:t>
      </w:r>
      <w:r w:rsidRPr="00634351">
        <w:rPr>
          <w:rFonts w:ascii="Palatino Linotype" w:hAnsi="Palatino Linotype" w:cs="Times New Roman"/>
          <w:color w:val="000000"/>
          <w:sz w:val="20"/>
          <w:szCs w:val="20"/>
        </w:rPr>
        <w:t>ika pemain lainnya memiliki kartu yang tepat disebutkan pemain pertama maka pemain tersebut wajib memberikan kartunya</w:t>
      </w:r>
      <w:r w:rsidRPr="00634351">
        <w:rPr>
          <w:rFonts w:ascii="Palatino Linotype" w:hAnsi="Palatino Linotype" w:cs="Times New Roman"/>
          <w:color w:val="000000"/>
          <w:sz w:val="20"/>
          <w:szCs w:val="20"/>
          <w:lang w:val="id-ID"/>
        </w:rPr>
        <w:t>; (6) Ji</w:t>
      </w:r>
      <w:r w:rsidRPr="00634351">
        <w:rPr>
          <w:rFonts w:ascii="Palatino Linotype" w:hAnsi="Palatino Linotype" w:cs="Times New Roman"/>
          <w:color w:val="000000"/>
          <w:sz w:val="20"/>
          <w:szCs w:val="20"/>
        </w:rPr>
        <w:t>ka kartu yang disebutkan salah atau tidak ada pada pemain lain maka pemain pertama mengambil 1 kartu dari tumpukan kartu sisa</w:t>
      </w:r>
      <w:r w:rsidRPr="00634351">
        <w:rPr>
          <w:rFonts w:ascii="Palatino Linotype" w:hAnsi="Palatino Linotype" w:cs="Times New Roman"/>
          <w:color w:val="000000"/>
          <w:sz w:val="20"/>
          <w:szCs w:val="20"/>
          <w:lang w:val="id-ID"/>
        </w:rPr>
        <w:t xml:space="preserve">; (7) </w:t>
      </w:r>
      <w:r w:rsidRPr="00634351">
        <w:rPr>
          <w:rFonts w:ascii="Palatino Linotype" w:hAnsi="Palatino Linotype" w:cs="Times New Roman"/>
          <w:sz w:val="20"/>
          <w:szCs w:val="20"/>
          <w:lang w:val="id-ID"/>
        </w:rPr>
        <w:t>P</w:t>
      </w:r>
      <w:r w:rsidRPr="00634351">
        <w:rPr>
          <w:rFonts w:ascii="Palatino Linotype" w:hAnsi="Palatino Linotype" w:cs="Times New Roman"/>
          <w:sz w:val="20"/>
          <w:szCs w:val="20"/>
        </w:rPr>
        <w:t>ermainan dilanjutkan ke pemain lain searah jarum jam</w:t>
      </w:r>
      <w:r w:rsidRPr="00634351">
        <w:rPr>
          <w:rFonts w:ascii="Palatino Linotype" w:hAnsi="Palatino Linotype" w:cs="Times New Roman"/>
          <w:sz w:val="20"/>
          <w:szCs w:val="20"/>
          <w:lang w:val="id-ID"/>
        </w:rPr>
        <w:t xml:space="preserve">; (8) </w:t>
      </w:r>
      <w:r w:rsidRPr="00634351">
        <w:rPr>
          <w:rFonts w:ascii="Palatino Linotype" w:hAnsi="Palatino Linotype" w:cs="Times New Roman"/>
          <w:color w:val="000000"/>
          <w:sz w:val="20"/>
          <w:szCs w:val="20"/>
        </w:rPr>
        <w:t>permainan berhenti ketika kartu pemain habis</w:t>
      </w:r>
      <w:r w:rsidRPr="00634351">
        <w:rPr>
          <w:rFonts w:ascii="Palatino Linotype" w:hAnsi="Palatino Linotype" w:cs="Times New Roman"/>
          <w:color w:val="000000"/>
          <w:sz w:val="20"/>
          <w:szCs w:val="20"/>
          <w:lang w:val="id-ID"/>
        </w:rPr>
        <w:t xml:space="preserve">; (9) </w:t>
      </w:r>
      <w:r w:rsidRPr="00634351">
        <w:rPr>
          <w:rFonts w:ascii="Palatino Linotype" w:hAnsi="Palatino Linotype" w:cs="Times New Roman"/>
          <w:sz w:val="20"/>
          <w:szCs w:val="20"/>
          <w:lang w:val="id-ID"/>
        </w:rPr>
        <w:t>S</w:t>
      </w:r>
      <w:r w:rsidRPr="00634351">
        <w:rPr>
          <w:rFonts w:ascii="Palatino Linotype" w:hAnsi="Palatino Linotype" w:cs="Times New Roman"/>
          <w:sz w:val="20"/>
          <w:szCs w:val="20"/>
        </w:rPr>
        <w:t>aat permainan selesai maka pemain menghitung banyak kartu yang telah dikategorikan berdasarkan materi</w:t>
      </w:r>
      <w:r w:rsidRPr="00634351">
        <w:rPr>
          <w:rFonts w:ascii="Palatino Linotype" w:hAnsi="Palatino Linotype" w:cs="Times New Roman"/>
          <w:sz w:val="20"/>
          <w:szCs w:val="20"/>
          <w:lang w:val="id-ID"/>
        </w:rPr>
        <w:t>; (10)</w:t>
      </w:r>
      <w:r w:rsidRPr="00634351">
        <w:rPr>
          <w:rFonts w:ascii="Palatino Linotype" w:hAnsi="Palatino Linotype" w:cs="Times New Roman"/>
          <w:sz w:val="20"/>
          <w:szCs w:val="20"/>
        </w:rPr>
        <w:t xml:space="preserve"> </w:t>
      </w:r>
      <w:r w:rsidRPr="00634351">
        <w:rPr>
          <w:rFonts w:ascii="Palatino Linotype" w:hAnsi="Palatino Linotype" w:cs="Times New Roman"/>
          <w:color w:val="000000"/>
          <w:sz w:val="20"/>
          <w:szCs w:val="20"/>
          <w:lang w:val="id-ID"/>
        </w:rPr>
        <w:t>S</w:t>
      </w:r>
      <w:r w:rsidRPr="00634351">
        <w:rPr>
          <w:rFonts w:ascii="Palatino Linotype" w:hAnsi="Palatino Linotype" w:cs="Times New Roman"/>
          <w:color w:val="000000"/>
          <w:sz w:val="20"/>
          <w:szCs w:val="20"/>
        </w:rPr>
        <w:t xml:space="preserve">iswa yang </w:t>
      </w:r>
      <w:r w:rsidRPr="00634351">
        <w:rPr>
          <w:rFonts w:ascii="Palatino Linotype" w:hAnsi="Palatino Linotype" w:cs="Times New Roman"/>
          <w:color w:val="000000"/>
          <w:sz w:val="20"/>
          <w:szCs w:val="20"/>
        </w:rPr>
        <w:lastRenderedPageBreak/>
        <w:t>mengumpulkan kartu kategori materi terbanyak sebagai pemenang permainan.</w:t>
      </w:r>
    </w:p>
    <w:p w14:paraId="4A35F978" w14:textId="4290382F" w:rsidR="00D86F42" w:rsidRPr="00C42954" w:rsidRDefault="00634351" w:rsidP="00C42954">
      <w:pPr>
        <w:spacing w:after="0" w:line="240" w:lineRule="auto"/>
        <w:ind w:firstLine="426"/>
        <w:jc w:val="both"/>
        <w:rPr>
          <w:rFonts w:ascii="Palatino Linotype" w:hAnsi="Palatino Linotype" w:cs="Times New Roman"/>
          <w:sz w:val="20"/>
          <w:szCs w:val="20"/>
          <w:lang w:val="id-ID"/>
        </w:rPr>
      </w:pPr>
      <w:r w:rsidRPr="00634351">
        <w:rPr>
          <w:rFonts w:ascii="Palatino Linotype" w:hAnsi="Palatino Linotype" w:cs="Times New Roman"/>
          <w:sz w:val="20"/>
          <w:szCs w:val="20"/>
          <w:lang w:val="id-ID"/>
        </w:rPr>
        <w:t>Berdasarkan hasil pengamatan yang dilakukan pada pertemuan pertama, proses pelaksanaan pembelajaran dengan menggunakan media permainan kartu kuartet masih ada beberapa hal yang belum terlaksana dengan presentase keterlaksanaan penggunaan media permainan kartu kuartet  sebesar 70 % dengan</w:t>
      </w:r>
      <w:r w:rsidR="00C42954">
        <w:rPr>
          <w:rFonts w:ascii="Palatino Linotype" w:hAnsi="Palatino Linotype" w:cs="Times New Roman"/>
          <w:sz w:val="20"/>
          <w:szCs w:val="20"/>
          <w:lang w:val="id-ID"/>
        </w:rPr>
        <w:t xml:space="preserve"> </w:t>
      </w:r>
      <w:r w:rsidRPr="00634351">
        <w:rPr>
          <w:rFonts w:ascii="Palatino Linotype" w:hAnsi="Palatino Linotype" w:cs="Times New Roman"/>
          <w:sz w:val="20"/>
          <w:szCs w:val="20"/>
          <w:lang w:val="id-ID"/>
        </w:rPr>
        <w:t xml:space="preserve">kategori baik dikarenakan berdasarkan lembar observasi keterlakasanaan media permaian kartu kuartet pada pertemuan I dari 10 aspek yang diamati hanya aspek nomor 1 yang mendapatkan skor 3  sedangkan aspek yang lainnnya hanya mendapatkan skor 2 . Sedangkan pada pertemuan kedua presentase keterlaksaan penggunaan media permainan kartu kuartet sebesar 83,33 % dengan kategori sangat baik dikarenakan berdasarkan lembar observasi keterlakasanaan media permaian kartu kuartet pada pertemuan II dari 10 aspek yang diamati yaitu  aspek nomor 1, 3, 5, 6 dan 10 yang mendapatkan skor 3  sedangkan aspek nomor 2, 4, 7, 8 dan 9 hanya mendapatkan skor 2 . Pencapaian pertemuan pertama dan kedua belum mencapai 100 % karena disebabkan beberapa situasi dan kondisi yang kurang mendukung diantaranya masih banyak siswa yang ribut dan ada beberapa kartu yang rusak. Sebagaimana sesuai dengan pendapat </w:t>
      </w:r>
      <w:r w:rsidRPr="00634351">
        <w:rPr>
          <w:rFonts w:ascii="Palatino Linotype" w:hAnsi="Palatino Linotype" w:cs="Times New Roman"/>
          <w:sz w:val="20"/>
          <w:szCs w:val="20"/>
        </w:rPr>
        <w:t>(Edwita, 2020: 16)  adalah “(1) mudah rusak, (2) hanya berbentuk visual dan (3) tidak memiliki audio”.</w:t>
      </w:r>
    </w:p>
    <w:p w14:paraId="3A01C285" w14:textId="471E476E" w:rsidR="00D86F42" w:rsidRDefault="000665AF" w:rsidP="00D86F42">
      <w:pPr>
        <w:spacing w:after="0" w:line="240" w:lineRule="auto"/>
        <w:ind w:firstLine="426"/>
        <w:jc w:val="both"/>
        <w:rPr>
          <w:rFonts w:ascii="Palatino Linotype" w:hAnsi="Palatino Linotype" w:cs="Times New Roman"/>
          <w:sz w:val="20"/>
          <w:szCs w:val="20"/>
          <w:lang w:val="id-ID"/>
        </w:rPr>
      </w:pPr>
      <w:r>
        <w:rPr>
          <w:rFonts w:ascii="Palatino Linotype" w:hAnsi="Palatino Linotype" w:cs="Times New Roman"/>
          <w:sz w:val="20"/>
          <w:szCs w:val="20"/>
          <w:lang w:val="id-ID"/>
        </w:rPr>
        <w:t xml:space="preserve"> </w:t>
      </w:r>
      <w:r w:rsidR="00634351" w:rsidRPr="00634351">
        <w:rPr>
          <w:rFonts w:ascii="Palatino Linotype" w:hAnsi="Palatino Linotype" w:cs="Times New Roman"/>
          <w:sz w:val="20"/>
          <w:szCs w:val="20"/>
          <w:lang w:val="id-ID"/>
        </w:rPr>
        <w:t xml:space="preserve">Selain, mengalami kendala dalam proses pembelajaran menggunakan  media permainan kartu juga memiliki keunggulan yaitu siswa sangat antusias dan aktif mengikuti pembelajaran. Hal ini sesuai dengan pendapat Kamil (2003) yaitu: (1) praktis karena mudah dibawa kemana-mana dan mudah dimainkan kapan saja; (2) dapat digunakan untuk kelompok besar atau kecil; (3) </w:t>
      </w:r>
      <w:r w:rsidR="00634351" w:rsidRPr="00634351">
        <w:rPr>
          <w:rFonts w:ascii="Palatino Linotype" w:hAnsi="Palatino Linotype" w:cs="Times New Roman"/>
          <w:sz w:val="20"/>
          <w:szCs w:val="20"/>
        </w:rPr>
        <w:t>selain guru, siswa juga dapat aktif untuk ikut dilibatkan di dalam penyajiannya; (4) permainan kartu kuartet dapat meningka</w:t>
      </w:r>
      <w:r w:rsidR="00634351" w:rsidRPr="00634351">
        <w:rPr>
          <w:rFonts w:ascii="Palatino Linotype" w:hAnsi="Palatino Linotype" w:cs="Times New Roman"/>
          <w:sz w:val="20"/>
          <w:szCs w:val="20"/>
          <w:lang w:val="id-ID"/>
        </w:rPr>
        <w:t>t</w:t>
      </w:r>
      <w:r w:rsidR="00634351" w:rsidRPr="00634351">
        <w:rPr>
          <w:rFonts w:ascii="Palatino Linotype" w:hAnsi="Palatino Linotype" w:cs="Times New Roman"/>
          <w:sz w:val="20"/>
          <w:szCs w:val="20"/>
        </w:rPr>
        <w:t>kan kemampuan berbicara dan menyimak siswa,karena terjadi interaksi antar siswa; (5) dan dapat membantu memudahkan guru dalam upaya menumbuhkan minat dan motivasi siswa untuk belajar</w:t>
      </w:r>
      <w:r w:rsidR="00634351" w:rsidRPr="00634351">
        <w:rPr>
          <w:rFonts w:ascii="Palatino Linotype" w:hAnsi="Palatino Linotype" w:cs="Times New Roman"/>
          <w:sz w:val="20"/>
          <w:szCs w:val="20"/>
          <w:lang w:val="id-ID"/>
        </w:rPr>
        <w:t xml:space="preserve"> </w:t>
      </w:r>
      <w:r w:rsidR="00634351" w:rsidRPr="00634351">
        <w:rPr>
          <w:rFonts w:ascii="Palatino Linotype" w:hAnsi="Palatino Linotype" w:cs="Times New Roman"/>
          <w:sz w:val="20"/>
          <w:szCs w:val="20"/>
        </w:rPr>
        <w:fldChar w:fldCharType="begin" w:fldLock="1"/>
      </w:r>
      <w:r w:rsidR="00634351" w:rsidRPr="00634351">
        <w:rPr>
          <w:rFonts w:ascii="Palatino Linotype" w:hAnsi="Palatino Linotype" w:cs="Times New Roman"/>
          <w:sz w:val="20"/>
          <w:szCs w:val="20"/>
        </w:rPr>
        <w:instrText>ADDIN CSL_CITATION {"citationItems":[{"id":"ITEM-1","itemData":{"DOI":"10.24127/hj.v7i2.2108","ISSN":"2337-4713","author":[{"dropping-particle":"","family":"Sumargono","given":"Sumargono","non-dropping-particle":"","parse-names":false,"suffix":""},{"dropping-particle":"","family":"Lisnawati","given":"Lisnawati","non-dropping-particle":"","parse-names":false,"suffix":""},{"dropping-particle":"","family":"Rohmayani","given":"Siti","non-dropping-particle":"","parse-names":false,"suffix":""},{"dropping-particle":"","family":"Masdi","given":"Masdi","non-dropping-particle":"","parse-names":false,"suffix":""}],"container-title":"HISTORIA : Jurnal Program Studi Pendidikan Sejarah","id":"ITEM-1","issue":"2","issued":{"date-parts":[["2019"]]},"page":"243","title":"Kartu Kuartet Boelang (Boedaya Lampung) Sebagai Media Edukasi Boedaya Lokal Di Smpn Bandarlampung","type":"article-journal","volume":"7"},"uris":["http://www.mendeley.com/documents/?uuid=39452521-103d-4de4-9d4e-2908fa0ccc71"]}],"mendeley":{"formattedCitation":"(Sumargono et al., 2019)","manualFormatting":"(Sumargono et al., 2019, h. 245-246)","plainTextFormattedCitation":"(Sumargono et al., 2019)","previouslyFormattedCitation":"(Sumargono et al., 2019)"},"properties":{"noteIndex":0},"schema":"https://github.com/citation-style-language/schema/raw/master/csl-citation.json"}</w:instrText>
      </w:r>
      <w:r w:rsidR="00634351" w:rsidRPr="00634351">
        <w:rPr>
          <w:rFonts w:ascii="Palatino Linotype" w:hAnsi="Palatino Linotype" w:cs="Times New Roman"/>
          <w:sz w:val="20"/>
          <w:szCs w:val="20"/>
        </w:rPr>
        <w:fldChar w:fldCharType="separate"/>
      </w:r>
      <w:r w:rsidR="00634351" w:rsidRPr="00634351">
        <w:rPr>
          <w:rFonts w:ascii="Palatino Linotype" w:hAnsi="Palatino Linotype" w:cs="Times New Roman"/>
          <w:noProof/>
          <w:sz w:val="20"/>
          <w:szCs w:val="20"/>
        </w:rPr>
        <w:t>(Sumargono et al., 2019, h. 245-246)</w:t>
      </w:r>
      <w:r w:rsidR="00634351" w:rsidRPr="00634351">
        <w:rPr>
          <w:rFonts w:ascii="Palatino Linotype" w:hAnsi="Palatino Linotype" w:cs="Times New Roman"/>
          <w:sz w:val="20"/>
          <w:szCs w:val="20"/>
        </w:rPr>
        <w:fldChar w:fldCharType="end"/>
      </w:r>
      <w:r w:rsidR="00634351" w:rsidRPr="00634351">
        <w:rPr>
          <w:rFonts w:ascii="Palatino Linotype" w:hAnsi="Palatino Linotype" w:cs="Times New Roman"/>
          <w:sz w:val="20"/>
          <w:szCs w:val="20"/>
          <w:lang w:val="id-ID"/>
        </w:rPr>
        <w:t>.</w:t>
      </w:r>
    </w:p>
    <w:p w14:paraId="0308FAA1" w14:textId="77777777" w:rsidR="00D86F42" w:rsidRDefault="00634351" w:rsidP="00D86F42">
      <w:pPr>
        <w:spacing w:after="0" w:line="240" w:lineRule="auto"/>
        <w:ind w:firstLine="426"/>
        <w:jc w:val="both"/>
        <w:rPr>
          <w:rFonts w:ascii="Palatino Linotype" w:hAnsi="Palatino Linotype" w:cs="Times New Roman"/>
          <w:color w:val="000000"/>
          <w:sz w:val="20"/>
          <w:szCs w:val="20"/>
          <w:lang w:val="id-ID"/>
        </w:rPr>
      </w:pPr>
      <w:r w:rsidRPr="00634351">
        <w:rPr>
          <w:rFonts w:ascii="Palatino Linotype" w:hAnsi="Palatino Linotype" w:cs="Times New Roman"/>
          <w:sz w:val="20"/>
          <w:szCs w:val="20"/>
          <w:lang w:val="id-ID"/>
        </w:rPr>
        <w:t xml:space="preserve">Minat belajar siswa dikategorikan kedalam 4 aspek yaitu perasaan senang, ketertarikan siswa, perhatian siswa dan keterlibatan siswa. Dalam proses pembelajaran  pendidik dituntut agar  </w:t>
      </w:r>
      <w:r w:rsidRPr="00634351">
        <w:rPr>
          <w:rFonts w:ascii="Palatino Linotype" w:hAnsi="Palatino Linotype" w:cs="Times New Roman"/>
          <w:sz w:val="20"/>
          <w:szCs w:val="20"/>
          <w:lang w:val="id-ID"/>
        </w:rPr>
        <w:lastRenderedPageBreak/>
        <w:t xml:space="preserve">dapat menciptakan pembelajaran yang dapat menarik minat belajar siswa khususnya pada mata pelajaran IPS. Pada saat proses pembelajaran berlangsung dengan pemberian </w:t>
      </w:r>
      <w:r w:rsidRPr="00634351">
        <w:rPr>
          <w:rFonts w:ascii="Palatino Linotype" w:hAnsi="Palatino Linotype" w:cs="Times New Roman"/>
          <w:i/>
          <w:sz w:val="20"/>
          <w:szCs w:val="20"/>
          <w:lang w:val="id-ID"/>
        </w:rPr>
        <w:t xml:space="preserve">treatmen </w:t>
      </w:r>
      <w:r w:rsidRPr="00634351">
        <w:rPr>
          <w:rFonts w:ascii="Palatino Linotype" w:hAnsi="Palatino Linotype" w:cs="Times New Roman"/>
          <w:sz w:val="20"/>
          <w:szCs w:val="20"/>
          <w:lang w:val="id-ID"/>
        </w:rPr>
        <w:t xml:space="preserve">di kelas eksprimen siswa antusias mengikuti pembelajaran antusias dalam proses pembelajaran. </w:t>
      </w:r>
      <w:r w:rsidRPr="00634351">
        <w:rPr>
          <w:rFonts w:ascii="Palatino Linotype" w:hAnsi="Palatino Linotype" w:cs="Times New Roman"/>
          <w:color w:val="000000" w:themeColor="text1"/>
          <w:sz w:val="20"/>
          <w:szCs w:val="20"/>
          <w:lang w:val="id-ID"/>
        </w:rPr>
        <w:t>Perasaan senang dapat dilihat dari segi belajar tanpa paksaan, merasa senang saat belajar, dan perasaan bila tidak mengikuti pelajaran. Keterlibatan siswa dapat dilihat dari segi siswa bertanya pada guru bila tidak memahami pelajaran, aktif dalam proses pembelajaran, dan mengerjakan PR atau tugas dengan baik dan mengumpulkan tepat waktu. Perhatian siswa dapat dilihat dari segi mendengarkan dan memperhtikan penjelasan guru, dan mencatat penjelasan guru. Ketertarikan siswa pada mata pelajaran  dapat dilihat dari segi tertarik pada bahan pelajaran, tertarik pada guru IPS, dan tertarik untuk mengerjakan soal-soal.</w:t>
      </w:r>
    </w:p>
    <w:p w14:paraId="4D23367F" w14:textId="7851D946" w:rsidR="00D86F42" w:rsidRDefault="000665AF" w:rsidP="00D86F42">
      <w:pPr>
        <w:spacing w:after="0" w:line="240" w:lineRule="auto"/>
        <w:ind w:firstLine="426"/>
        <w:jc w:val="both"/>
        <w:rPr>
          <w:rFonts w:ascii="Palatino Linotype" w:hAnsi="Palatino Linotype" w:cs="Times New Roman"/>
          <w:sz w:val="20"/>
          <w:szCs w:val="20"/>
          <w:lang w:val="id-ID"/>
        </w:rPr>
      </w:pPr>
      <w:r>
        <w:rPr>
          <w:rFonts w:ascii="Palatino Linotype" w:hAnsi="Palatino Linotype" w:cs="Times New Roman"/>
          <w:sz w:val="20"/>
          <w:szCs w:val="20"/>
          <w:lang w:val="id-ID"/>
        </w:rPr>
        <w:t xml:space="preserve">  </w:t>
      </w:r>
      <w:r w:rsidR="00634351" w:rsidRPr="00634351">
        <w:rPr>
          <w:rFonts w:ascii="Palatino Linotype" w:hAnsi="Palatino Linotype" w:cs="Times New Roman"/>
          <w:sz w:val="20"/>
          <w:szCs w:val="20"/>
          <w:lang w:val="id-ID"/>
        </w:rPr>
        <w:t>Secara keseluruhan antara kelas eksprimen dan kelas kontrol terjadi perbedaan minat belajar pada masing-masing kelas. Terlihat saat siswa mengikuti pembelajaran pada setiap pertemuan yang dilakukan dan hasil pengisian angket yang telah</w:t>
      </w:r>
      <w:r w:rsidR="00307FD2">
        <w:rPr>
          <w:rFonts w:ascii="Palatino Linotype" w:hAnsi="Palatino Linotype" w:cs="Times New Roman"/>
          <w:sz w:val="20"/>
          <w:szCs w:val="20"/>
          <w:lang w:val="id-ID"/>
        </w:rPr>
        <w:t xml:space="preserve">   </w:t>
      </w:r>
      <w:r w:rsidR="00634351" w:rsidRPr="00634351">
        <w:rPr>
          <w:rFonts w:ascii="Palatino Linotype" w:hAnsi="Palatino Linotype" w:cs="Times New Roman"/>
          <w:sz w:val="20"/>
          <w:szCs w:val="20"/>
          <w:lang w:val="id-ID"/>
        </w:rPr>
        <w:t xml:space="preserve"> diisi oleh siswa. Hasil pengisian angket pada kelas eksprimen yang diberikan perlakuan menggunakan media permainan kartu kuartet menunjukkan adanya minat belajar IPS siswa dibandingkan dengan kelas kontrol tanpa adanya perlakuan yang diberikan saat pembelajaran berlangsung. Adapun nilai </w:t>
      </w:r>
      <w:r w:rsidR="00634351" w:rsidRPr="00634351">
        <w:rPr>
          <w:rFonts w:ascii="Palatino Linotype" w:hAnsi="Palatino Linotype" w:cs="Times New Roman"/>
          <w:i/>
          <w:sz w:val="20"/>
          <w:szCs w:val="20"/>
          <w:lang w:val="id-ID"/>
        </w:rPr>
        <w:t xml:space="preserve">pre non-test </w:t>
      </w:r>
      <w:r w:rsidR="00634351" w:rsidRPr="00634351">
        <w:rPr>
          <w:rFonts w:ascii="Palatino Linotype" w:hAnsi="Palatino Linotype" w:cs="Times New Roman"/>
          <w:sz w:val="20"/>
          <w:szCs w:val="20"/>
          <w:lang w:val="id-ID"/>
        </w:rPr>
        <w:t xml:space="preserve">kelas eksprimen berada pada kategori berminat dan nilai </w:t>
      </w:r>
      <w:r w:rsidR="00634351" w:rsidRPr="00634351">
        <w:rPr>
          <w:rFonts w:ascii="Palatino Linotype" w:hAnsi="Palatino Linotype" w:cs="Times New Roman"/>
          <w:i/>
          <w:sz w:val="20"/>
          <w:szCs w:val="20"/>
          <w:lang w:val="id-ID"/>
        </w:rPr>
        <w:t>pre non test</w:t>
      </w:r>
      <w:r w:rsidR="00634351" w:rsidRPr="00634351">
        <w:rPr>
          <w:rFonts w:ascii="Palatino Linotype" w:hAnsi="Palatino Linotype" w:cs="Times New Roman"/>
          <w:sz w:val="20"/>
          <w:szCs w:val="20"/>
          <w:lang w:val="id-ID"/>
        </w:rPr>
        <w:t xml:space="preserve"> kelas kontrol berada pada kategori berminat. Sedangkan nilai </w:t>
      </w:r>
      <w:r w:rsidR="00634351" w:rsidRPr="00634351">
        <w:rPr>
          <w:rFonts w:ascii="Palatino Linotype" w:hAnsi="Palatino Linotype" w:cs="Times New Roman"/>
          <w:i/>
          <w:sz w:val="20"/>
          <w:szCs w:val="20"/>
          <w:lang w:val="id-ID"/>
        </w:rPr>
        <w:t>post non-test</w:t>
      </w:r>
      <w:r w:rsidR="00634351" w:rsidRPr="00634351">
        <w:rPr>
          <w:rFonts w:ascii="Palatino Linotype" w:hAnsi="Palatino Linotype" w:cs="Times New Roman"/>
          <w:sz w:val="20"/>
          <w:szCs w:val="20"/>
          <w:lang w:val="id-ID"/>
        </w:rPr>
        <w:t xml:space="preserve"> kelas</w:t>
      </w:r>
      <w:r w:rsidR="00D86F42">
        <w:rPr>
          <w:rFonts w:ascii="Palatino Linotype" w:hAnsi="Palatino Linotype" w:cs="Times New Roman"/>
          <w:sz w:val="20"/>
          <w:szCs w:val="20"/>
          <w:lang w:val="id-ID"/>
        </w:rPr>
        <w:t xml:space="preserve"> </w:t>
      </w:r>
      <w:r w:rsidR="00634351" w:rsidRPr="00634351">
        <w:rPr>
          <w:rFonts w:ascii="Palatino Linotype" w:hAnsi="Palatino Linotype" w:cs="Times New Roman"/>
          <w:sz w:val="20"/>
          <w:szCs w:val="20"/>
          <w:lang w:val="id-ID"/>
        </w:rPr>
        <w:t xml:space="preserve">eksprimen berada pada kategori sangat berminat dan nilai </w:t>
      </w:r>
      <w:r w:rsidR="00634351" w:rsidRPr="00634351">
        <w:rPr>
          <w:rFonts w:ascii="Palatino Linotype" w:hAnsi="Palatino Linotype" w:cs="Times New Roman"/>
          <w:i/>
          <w:sz w:val="20"/>
          <w:szCs w:val="20"/>
          <w:lang w:val="id-ID"/>
        </w:rPr>
        <w:t>post non-test</w:t>
      </w:r>
      <w:r w:rsidR="00634351" w:rsidRPr="00634351">
        <w:rPr>
          <w:rFonts w:ascii="Palatino Linotype" w:hAnsi="Palatino Linotype" w:cs="Times New Roman"/>
          <w:sz w:val="20"/>
          <w:szCs w:val="20"/>
          <w:lang w:val="id-ID"/>
        </w:rPr>
        <w:t xml:space="preserve"> kelas kontrol berada pada kategori berminat.</w:t>
      </w:r>
    </w:p>
    <w:p w14:paraId="0BBF3170" w14:textId="77777777" w:rsidR="000665AF" w:rsidRDefault="000665AF" w:rsidP="000665AF">
      <w:pPr>
        <w:spacing w:after="0" w:line="240" w:lineRule="auto"/>
        <w:ind w:firstLine="426"/>
        <w:jc w:val="both"/>
        <w:rPr>
          <w:rFonts w:ascii="Palatino Linotype" w:hAnsi="Palatino Linotype" w:cs="Times New Roman"/>
          <w:sz w:val="20"/>
          <w:szCs w:val="20"/>
          <w:lang w:val="id-ID"/>
        </w:rPr>
      </w:pPr>
      <w:r>
        <w:rPr>
          <w:rFonts w:ascii="Palatino Linotype" w:hAnsi="Palatino Linotype" w:cs="Times New Roman"/>
          <w:sz w:val="20"/>
          <w:szCs w:val="20"/>
          <w:lang w:val="id-ID"/>
        </w:rPr>
        <w:t xml:space="preserve"> </w:t>
      </w:r>
      <w:r w:rsidR="00634351" w:rsidRPr="00634351">
        <w:rPr>
          <w:rFonts w:ascii="Palatino Linotype" w:hAnsi="Palatino Linotype" w:cs="Times New Roman"/>
          <w:sz w:val="20"/>
          <w:szCs w:val="20"/>
          <w:lang w:val="id-ID"/>
        </w:rPr>
        <w:t xml:space="preserve">Berdasarkan tabel distribusi dan presentase skor nilai </w:t>
      </w:r>
      <w:r w:rsidR="00634351" w:rsidRPr="00634351">
        <w:rPr>
          <w:rFonts w:ascii="Palatino Linotype" w:hAnsi="Palatino Linotype" w:cs="Times New Roman"/>
          <w:i/>
          <w:sz w:val="20"/>
          <w:szCs w:val="20"/>
          <w:lang w:val="id-ID"/>
        </w:rPr>
        <w:t>pre non-test</w:t>
      </w:r>
      <w:r w:rsidR="00634351" w:rsidRPr="00634351">
        <w:rPr>
          <w:rFonts w:ascii="Palatino Linotype" w:hAnsi="Palatino Linotype" w:cs="Times New Roman"/>
          <w:sz w:val="20"/>
          <w:szCs w:val="20"/>
          <w:lang w:val="id-ID"/>
        </w:rPr>
        <w:t xml:space="preserve"> dan </w:t>
      </w:r>
      <w:r w:rsidR="00634351" w:rsidRPr="00634351">
        <w:rPr>
          <w:rFonts w:ascii="Palatino Linotype" w:hAnsi="Palatino Linotype" w:cs="Times New Roman"/>
          <w:i/>
          <w:sz w:val="20"/>
          <w:szCs w:val="20"/>
          <w:lang w:val="id-ID"/>
        </w:rPr>
        <w:t>post non-test</w:t>
      </w:r>
      <w:r w:rsidR="00634351" w:rsidRPr="00634351">
        <w:rPr>
          <w:rFonts w:ascii="Palatino Linotype" w:hAnsi="Palatino Linotype" w:cs="Times New Roman"/>
          <w:sz w:val="20"/>
          <w:szCs w:val="20"/>
          <w:lang w:val="id-ID"/>
        </w:rPr>
        <w:t xml:space="preserve"> pada kelas eksprimen dan kontrol terhadap minat belajar IPS siswa dapat disimpulkan bahwa dari 4 indikator minat belajar yaitu perasaan senang siswa, keterlibatan siswa, perhatian siswa dan ketertarikan siswa yang paling terpengaruhi dalam pada saat penggunaan media paermainan kartu kuartet adalah indikator ketertarikan siswa. </w:t>
      </w:r>
      <w:r>
        <w:rPr>
          <w:rFonts w:ascii="Palatino Linotype" w:hAnsi="Palatino Linotype" w:cs="Times New Roman"/>
          <w:sz w:val="20"/>
          <w:szCs w:val="20"/>
          <w:lang w:val="id-ID"/>
        </w:rPr>
        <w:t xml:space="preserve"> </w:t>
      </w:r>
    </w:p>
    <w:p w14:paraId="07FA142C" w14:textId="77777777" w:rsidR="000665AF" w:rsidRDefault="000665AF" w:rsidP="000665AF">
      <w:pPr>
        <w:spacing w:after="0" w:line="240" w:lineRule="auto"/>
        <w:ind w:firstLine="426"/>
        <w:jc w:val="both"/>
        <w:rPr>
          <w:rFonts w:ascii="Palatino Linotype" w:hAnsi="Palatino Linotype" w:cs="Times New Roman"/>
          <w:color w:val="000000"/>
          <w:sz w:val="20"/>
          <w:szCs w:val="20"/>
          <w:lang w:val="id-ID"/>
        </w:rPr>
      </w:pPr>
      <w:r>
        <w:rPr>
          <w:rFonts w:ascii="Palatino Linotype" w:hAnsi="Palatino Linotype" w:cs="Times New Roman"/>
          <w:sz w:val="20"/>
          <w:szCs w:val="20"/>
          <w:lang w:val="id-ID"/>
        </w:rPr>
        <w:t xml:space="preserve"> </w:t>
      </w:r>
      <w:r w:rsidR="00634351" w:rsidRPr="00634351">
        <w:rPr>
          <w:rFonts w:ascii="Palatino Linotype" w:hAnsi="Palatino Linotype" w:cs="Times New Roman"/>
          <w:sz w:val="20"/>
          <w:szCs w:val="20"/>
          <w:lang w:val="id-ID"/>
        </w:rPr>
        <w:t xml:space="preserve">Pada analisis statistik inferensial, terlebih dahulu dilakukan uji asumsi yaitu uji normalitas dan uji homogenitas. Uji normalitas </w:t>
      </w:r>
      <w:r w:rsidR="00634351" w:rsidRPr="00634351">
        <w:rPr>
          <w:rFonts w:ascii="Palatino Linotype" w:hAnsi="Palatino Linotype" w:cs="Times New Roman"/>
          <w:i/>
          <w:sz w:val="20"/>
          <w:szCs w:val="20"/>
          <w:lang w:val="id-ID"/>
        </w:rPr>
        <w:t>pre non-test</w:t>
      </w:r>
      <w:r w:rsidR="00634351" w:rsidRPr="00634351">
        <w:rPr>
          <w:rFonts w:ascii="Palatino Linotype" w:hAnsi="Palatino Linotype" w:cs="Times New Roman"/>
          <w:sz w:val="20"/>
          <w:szCs w:val="20"/>
          <w:lang w:val="id-ID"/>
        </w:rPr>
        <w:t xml:space="preserve"> dan </w:t>
      </w:r>
      <w:r w:rsidR="00634351" w:rsidRPr="00634351">
        <w:rPr>
          <w:rFonts w:ascii="Palatino Linotype" w:hAnsi="Palatino Linotype" w:cs="Times New Roman"/>
          <w:i/>
          <w:sz w:val="20"/>
          <w:szCs w:val="20"/>
          <w:lang w:val="id-ID"/>
        </w:rPr>
        <w:t>post non-test</w:t>
      </w:r>
      <w:r w:rsidR="00634351" w:rsidRPr="00634351">
        <w:rPr>
          <w:rFonts w:ascii="Palatino Linotype" w:hAnsi="Palatino Linotype" w:cs="Times New Roman"/>
          <w:sz w:val="20"/>
          <w:szCs w:val="20"/>
          <w:lang w:val="id-ID"/>
        </w:rPr>
        <w:t xml:space="preserve"> minat belajar siswa pada kelas eksprimen dan kelas kontrol menggunakan uji </w:t>
      </w:r>
      <w:r w:rsidR="00634351" w:rsidRPr="00D86F42">
        <w:rPr>
          <w:rFonts w:ascii="Palatino Linotype" w:hAnsi="Palatino Linotype" w:cs="Times New Roman"/>
          <w:i/>
          <w:sz w:val="20"/>
          <w:szCs w:val="20"/>
          <w:lang w:val="id-ID"/>
        </w:rPr>
        <w:lastRenderedPageBreak/>
        <w:t>Shapiro Komorlog</w:t>
      </w:r>
      <w:r w:rsidR="00634351" w:rsidRPr="00634351">
        <w:rPr>
          <w:rFonts w:ascii="Palatino Linotype" w:hAnsi="Palatino Linotype" w:cs="Times New Roman"/>
          <w:sz w:val="20"/>
          <w:szCs w:val="20"/>
          <w:lang w:val="id-ID"/>
        </w:rPr>
        <w:t xml:space="preserve"> dengan hasil semua daat berdistribusi normal. Setelah itu dilakukan uji homogenitas antara </w:t>
      </w:r>
      <w:r w:rsidR="00634351" w:rsidRPr="00634351">
        <w:rPr>
          <w:rFonts w:ascii="Palatino Linotype" w:hAnsi="Palatino Linotype" w:cs="Times New Roman"/>
          <w:i/>
          <w:sz w:val="20"/>
          <w:szCs w:val="20"/>
          <w:lang w:val="id-ID"/>
        </w:rPr>
        <w:t>pre non-test</w:t>
      </w:r>
      <w:r w:rsidR="00634351" w:rsidRPr="00634351">
        <w:rPr>
          <w:rFonts w:ascii="Palatino Linotype" w:hAnsi="Palatino Linotype" w:cs="Times New Roman"/>
          <w:sz w:val="20"/>
          <w:szCs w:val="20"/>
          <w:lang w:val="id-ID"/>
        </w:rPr>
        <w:t xml:space="preserve"> kelas eksprimen dan kontrol, dan </w:t>
      </w:r>
      <w:r w:rsidR="00634351" w:rsidRPr="00634351">
        <w:rPr>
          <w:rFonts w:ascii="Palatino Linotype" w:hAnsi="Palatino Linotype" w:cs="Times New Roman"/>
          <w:i/>
          <w:sz w:val="20"/>
          <w:szCs w:val="20"/>
          <w:lang w:val="id-ID"/>
        </w:rPr>
        <w:t>post non-test</w:t>
      </w:r>
      <w:r w:rsidR="00634351" w:rsidRPr="00634351">
        <w:rPr>
          <w:rFonts w:ascii="Palatino Linotype" w:hAnsi="Palatino Linotype" w:cs="Times New Roman"/>
          <w:sz w:val="20"/>
          <w:szCs w:val="20"/>
          <w:lang w:val="id-ID"/>
        </w:rPr>
        <w:t xml:space="preserve"> kelas eksprimen dan kontrol menunjukkan hasil bahwa kedua kelompok dinyatakan homogen. Setelah dilakukan kedua uji tersebut, dilakukan uji hipotesis dengan menggunakan uji </w:t>
      </w:r>
      <w:r w:rsidR="00634351" w:rsidRPr="00634351">
        <w:rPr>
          <w:rFonts w:ascii="Palatino Linotype" w:hAnsi="Palatino Linotype" w:cs="Times New Roman"/>
          <w:i/>
          <w:sz w:val="20"/>
          <w:szCs w:val="20"/>
          <w:lang w:val="id-ID"/>
        </w:rPr>
        <w:t>Independet Sample T-Test</w:t>
      </w:r>
      <w:r w:rsidR="00634351" w:rsidRPr="00634351">
        <w:rPr>
          <w:rFonts w:ascii="Palatino Linotype" w:hAnsi="Palatino Linotype" w:cs="Times New Roman"/>
          <w:sz w:val="20"/>
          <w:szCs w:val="20"/>
          <w:lang w:val="id-ID"/>
        </w:rPr>
        <w:t>.</w:t>
      </w:r>
    </w:p>
    <w:p w14:paraId="0DFA5362" w14:textId="77777777" w:rsidR="000665AF" w:rsidRDefault="00634351" w:rsidP="000665AF">
      <w:pPr>
        <w:spacing w:after="0" w:line="240" w:lineRule="auto"/>
        <w:ind w:firstLine="426"/>
        <w:jc w:val="both"/>
        <w:rPr>
          <w:rFonts w:ascii="Palatino Linotype" w:hAnsi="Palatino Linotype" w:cs="Times New Roman"/>
          <w:color w:val="000000"/>
          <w:sz w:val="20"/>
          <w:szCs w:val="20"/>
          <w:lang w:val="id-ID"/>
        </w:rPr>
      </w:pPr>
      <w:r w:rsidRPr="00634351">
        <w:rPr>
          <w:rFonts w:ascii="Palatino Linotype" w:hAnsi="Palatino Linotype" w:cs="Times New Roman"/>
          <w:sz w:val="20"/>
          <w:szCs w:val="20"/>
          <w:lang w:val="id-ID"/>
        </w:rPr>
        <w:t xml:space="preserve">Berdasarkan uji hipotesis dengan statistik infersial menunjukkan bahwa terdapat pengaruh yang signifikan terhadap minat belajar siswa setelah penggunaan media permainan kartu kuartet pada proses pembelajaran. Hal pengujian hipotesis dilakukan dengan cara dua cara yaitu membandingkan  </w:t>
      </w:r>
      <m:oMath>
        <m:sSub>
          <m:sSubPr>
            <m:ctrlPr>
              <w:rPr>
                <w:rFonts w:ascii="Cambria Math" w:hAnsi="Cambria Math" w:cs="Times New Roman"/>
                <w:i/>
                <w:sz w:val="20"/>
                <w:szCs w:val="20"/>
              </w:rPr>
            </m:ctrlPr>
          </m:sSubPr>
          <m:e>
            <m:r>
              <w:rPr>
                <w:rFonts w:ascii="Cambria Math" w:hAnsi="Cambria Math" w:cs="Times New Roman"/>
                <w:sz w:val="20"/>
                <w:szCs w:val="20"/>
                <w:lang w:val="id-ID"/>
              </w:rPr>
              <m:t>t</m:t>
            </m:r>
          </m:e>
          <m:sub>
            <m:r>
              <w:rPr>
                <w:rFonts w:ascii="Cambria Math" w:hAnsi="Cambria Math" w:cs="Times New Roman"/>
                <w:sz w:val="20"/>
                <w:szCs w:val="20"/>
                <w:lang w:val="id-ID"/>
              </w:rPr>
              <m:t>tabel</m:t>
            </m:r>
          </m:sub>
        </m:sSub>
      </m:oMath>
      <w:r w:rsidRPr="00634351">
        <w:rPr>
          <w:rFonts w:ascii="Palatino Linotype" w:eastAsiaTheme="minorEastAsia" w:hAnsi="Palatino Linotype" w:cs="Times New Roman"/>
          <w:sz w:val="20"/>
          <w:szCs w:val="20"/>
          <w:lang w:val="id-ID"/>
        </w:rPr>
        <w:t xml:space="preserve"> - </w:t>
      </w:r>
      <m:oMath>
        <m:sSub>
          <m:sSubPr>
            <m:ctrlPr>
              <w:rPr>
                <w:rFonts w:ascii="Cambria Math" w:hAnsi="Cambria Math" w:cs="Times New Roman"/>
                <w:i/>
                <w:sz w:val="20"/>
                <w:szCs w:val="20"/>
              </w:rPr>
            </m:ctrlPr>
          </m:sSubPr>
          <m:e>
            <m:r>
              <w:rPr>
                <w:rFonts w:ascii="Cambria Math" w:hAnsi="Cambria Math" w:cs="Times New Roman"/>
                <w:sz w:val="20"/>
                <w:szCs w:val="20"/>
                <w:lang w:val="id-ID"/>
              </w:rPr>
              <m:t>t</m:t>
            </m:r>
          </m:e>
          <m:sub>
            <m:r>
              <w:rPr>
                <w:rFonts w:ascii="Cambria Math" w:hAnsi="Cambria Math" w:cs="Times New Roman"/>
                <w:sz w:val="20"/>
                <w:szCs w:val="20"/>
                <w:lang w:val="id-ID"/>
              </w:rPr>
              <m:t>hitung</m:t>
            </m:r>
          </m:sub>
        </m:sSub>
      </m:oMath>
      <w:r w:rsidRPr="00634351">
        <w:rPr>
          <w:rFonts w:ascii="Palatino Linotype" w:eastAsiaTheme="minorEastAsia" w:hAnsi="Palatino Linotype" w:cs="Times New Roman"/>
          <w:sz w:val="20"/>
          <w:szCs w:val="20"/>
          <w:lang w:val="id-ID"/>
        </w:rPr>
        <w:t xml:space="preserve"> </w:t>
      </w:r>
      <w:r w:rsidRPr="00634351">
        <w:rPr>
          <w:rFonts w:ascii="Palatino Linotype" w:hAnsi="Palatino Linotype" w:cs="Times New Roman"/>
          <w:sz w:val="20"/>
          <w:szCs w:val="20"/>
          <w:lang w:val="id-ID"/>
        </w:rPr>
        <w:t xml:space="preserve">hitung serta membandingkan nilai probalitas. Hasil statistik menggunakan perhitungan manual untuk uji t </w:t>
      </w:r>
      <w:r w:rsidRPr="00634351">
        <w:rPr>
          <w:rFonts w:ascii="Palatino Linotype" w:hAnsi="Palatino Linotype" w:cs="Times New Roman"/>
          <w:i/>
          <w:sz w:val="20"/>
          <w:szCs w:val="20"/>
          <w:lang w:val="id-ID"/>
        </w:rPr>
        <w:t>independent sample</w:t>
      </w:r>
      <w:r w:rsidRPr="00634351">
        <w:rPr>
          <w:rFonts w:ascii="Palatino Linotype" w:hAnsi="Palatino Linotype" w:cs="Times New Roman"/>
          <w:sz w:val="20"/>
          <w:szCs w:val="20"/>
          <w:lang w:val="id-ID"/>
        </w:rPr>
        <w:t xml:space="preserve"> yang dipadukan dengan bantuan program SPSS 20 diperoleh nilai </w:t>
      </w:r>
      <m:oMath>
        <m:sSub>
          <m:sSubPr>
            <m:ctrlPr>
              <w:rPr>
                <w:rFonts w:ascii="Cambria Math" w:hAnsi="Cambria Math" w:cs="Times New Roman"/>
                <w:i/>
                <w:sz w:val="20"/>
                <w:szCs w:val="20"/>
              </w:rPr>
            </m:ctrlPr>
          </m:sSubPr>
          <m:e>
            <m:r>
              <w:rPr>
                <w:rFonts w:ascii="Cambria Math" w:hAnsi="Cambria Math" w:cs="Times New Roman"/>
                <w:sz w:val="20"/>
                <w:szCs w:val="20"/>
                <w:lang w:val="id-ID"/>
              </w:rPr>
              <m:t>t</m:t>
            </m:r>
          </m:e>
          <m:sub>
            <m:r>
              <w:rPr>
                <w:rFonts w:ascii="Cambria Math" w:hAnsi="Cambria Math" w:cs="Times New Roman"/>
                <w:sz w:val="20"/>
                <w:szCs w:val="20"/>
                <w:lang w:val="id-ID"/>
              </w:rPr>
              <m:t>tabel</m:t>
            </m:r>
          </m:sub>
        </m:sSub>
      </m:oMath>
      <w:r w:rsidR="000665AF">
        <w:rPr>
          <w:rFonts w:ascii="Palatino Linotype" w:eastAsiaTheme="minorEastAsia" w:hAnsi="Palatino Linotype" w:cs="Times New Roman"/>
          <w:sz w:val="20"/>
          <w:szCs w:val="20"/>
          <w:lang w:val="id-ID"/>
        </w:rPr>
        <w:t xml:space="preserve"> dengan df (51) = 2,007 </w:t>
      </w:r>
      <w:r w:rsidRPr="00634351">
        <w:rPr>
          <w:rFonts w:ascii="Palatino Linotype" w:eastAsiaTheme="minorEastAsia" w:hAnsi="Palatino Linotype" w:cs="Times New Roman"/>
          <w:sz w:val="20"/>
          <w:szCs w:val="20"/>
          <w:lang w:val="id-ID"/>
        </w:rPr>
        <w:t xml:space="preserve">sedangkan </w:t>
      </w:r>
      <m:oMath>
        <m:sSub>
          <m:sSubPr>
            <m:ctrlPr>
              <w:rPr>
                <w:rFonts w:ascii="Cambria Math" w:hAnsi="Cambria Math" w:cs="Times New Roman"/>
                <w:i/>
                <w:sz w:val="20"/>
                <w:szCs w:val="20"/>
              </w:rPr>
            </m:ctrlPr>
          </m:sSubPr>
          <m:e>
            <m:r>
              <w:rPr>
                <w:rFonts w:ascii="Cambria Math" w:hAnsi="Cambria Math" w:cs="Times New Roman"/>
                <w:sz w:val="20"/>
                <w:szCs w:val="20"/>
                <w:lang w:val="id-ID"/>
              </w:rPr>
              <m:t>t</m:t>
            </m:r>
          </m:e>
          <m:sub>
            <m:r>
              <w:rPr>
                <w:rFonts w:ascii="Cambria Math" w:hAnsi="Cambria Math" w:cs="Times New Roman"/>
                <w:sz w:val="20"/>
                <w:szCs w:val="20"/>
                <w:lang w:val="id-ID"/>
              </w:rPr>
              <m:t>hitung</m:t>
            </m:r>
          </m:sub>
        </m:sSub>
      </m:oMath>
      <w:r w:rsidRPr="00634351">
        <w:rPr>
          <w:rFonts w:ascii="Palatino Linotype" w:eastAsiaTheme="minorEastAsia" w:hAnsi="Palatino Linotype" w:cs="Times New Roman"/>
          <w:sz w:val="20"/>
          <w:szCs w:val="20"/>
          <w:lang w:val="id-ID"/>
        </w:rPr>
        <w:t xml:space="preserve"> hasil angket siswa 3,610, </w:t>
      </w:r>
      <m:oMath>
        <m:sSub>
          <m:sSubPr>
            <m:ctrlPr>
              <w:rPr>
                <w:rFonts w:ascii="Cambria Math" w:hAnsi="Cambria Math" w:cs="Times New Roman"/>
                <w:i/>
                <w:sz w:val="20"/>
                <w:szCs w:val="20"/>
              </w:rPr>
            </m:ctrlPr>
          </m:sSubPr>
          <m:e>
            <m:r>
              <w:rPr>
                <w:rFonts w:ascii="Cambria Math" w:hAnsi="Cambria Math" w:cs="Times New Roman"/>
                <w:sz w:val="20"/>
                <w:szCs w:val="20"/>
                <w:lang w:val="id-ID"/>
              </w:rPr>
              <m:t>t</m:t>
            </m:r>
          </m:e>
          <m:sub>
            <m:r>
              <w:rPr>
                <w:rFonts w:ascii="Cambria Math" w:hAnsi="Cambria Math" w:cs="Times New Roman"/>
                <w:sz w:val="20"/>
                <w:szCs w:val="20"/>
                <w:lang w:val="id-ID"/>
              </w:rPr>
              <m:t>hitung</m:t>
            </m:r>
          </m:sub>
        </m:sSub>
        <m:r>
          <w:rPr>
            <w:rFonts w:ascii="Cambria Math" w:hAnsi="Cambria Math" w:cs="Times New Roman"/>
            <w:sz w:val="20"/>
            <w:szCs w:val="20"/>
            <w:lang w:val="id-ID"/>
          </w:rPr>
          <m:t xml:space="preserve"> </m:t>
        </m:r>
      </m:oMath>
      <w:r w:rsidRPr="00634351">
        <w:rPr>
          <w:rFonts w:ascii="Palatino Linotype" w:eastAsiaTheme="minorEastAsia" w:hAnsi="Palatino Linotype" w:cs="Times New Roman"/>
          <w:sz w:val="20"/>
          <w:szCs w:val="20"/>
          <w:lang w:val="id-ID"/>
        </w:rPr>
        <w:t xml:space="preserve">(3,610) &gt; </w:t>
      </w:r>
      <m:oMath>
        <m:sSub>
          <m:sSubPr>
            <m:ctrlPr>
              <w:rPr>
                <w:rFonts w:ascii="Cambria Math" w:hAnsi="Cambria Math" w:cs="Times New Roman"/>
                <w:i/>
                <w:sz w:val="20"/>
                <w:szCs w:val="20"/>
              </w:rPr>
            </m:ctrlPr>
          </m:sSubPr>
          <m:e>
            <m:r>
              <w:rPr>
                <w:rFonts w:ascii="Cambria Math" w:hAnsi="Cambria Math" w:cs="Times New Roman"/>
                <w:sz w:val="20"/>
                <w:szCs w:val="20"/>
                <w:lang w:val="id-ID"/>
              </w:rPr>
              <m:t>t</m:t>
            </m:r>
          </m:e>
          <m:sub>
            <m:r>
              <w:rPr>
                <w:rFonts w:ascii="Cambria Math" w:hAnsi="Cambria Math" w:cs="Times New Roman"/>
                <w:sz w:val="20"/>
                <w:szCs w:val="20"/>
                <w:lang w:val="id-ID"/>
              </w:rPr>
              <m:t>tabel</m:t>
            </m:r>
          </m:sub>
        </m:sSub>
      </m:oMath>
      <w:r w:rsidRPr="00634351">
        <w:rPr>
          <w:rFonts w:ascii="Palatino Linotype" w:eastAsiaTheme="minorEastAsia" w:hAnsi="Palatino Linotype" w:cs="Times New Roman"/>
          <w:sz w:val="20"/>
          <w:szCs w:val="20"/>
          <w:lang w:val="id-ID"/>
        </w:rPr>
        <w:t xml:space="preserve"> (2,007) sehingga Ho ditolak dan Ha diterima. Sedangkan dengan cara membandingkan nilai probalitas, diperoleh nilai signifikansi hasil angket post non-test kelas eksprimen dan kelas kontrol, nilai probalitas 0,001 &lt; 0,05 berarti Ho ditolak dan Ha diterima. Jadi dapat disimpulkan bahwa terdapat pengaruh penggunaan media permainan kartu kuartet terhada minat belajar IPS siswa kelas IV SDN 17 Langnga-Langnga Kabupaten Pangkajene dan Kepulauan.</w:t>
      </w:r>
    </w:p>
    <w:p w14:paraId="67E12FEC" w14:textId="2CABBBB2" w:rsidR="00D86F42" w:rsidRPr="000665AF" w:rsidRDefault="000665AF" w:rsidP="000665AF">
      <w:pPr>
        <w:spacing w:after="0" w:line="240" w:lineRule="auto"/>
        <w:ind w:firstLine="426"/>
        <w:jc w:val="both"/>
        <w:rPr>
          <w:rFonts w:ascii="Palatino Linotype" w:hAnsi="Palatino Linotype" w:cs="Times New Roman"/>
          <w:color w:val="000000"/>
          <w:sz w:val="20"/>
          <w:szCs w:val="20"/>
          <w:lang w:val="id-ID"/>
        </w:rPr>
      </w:pPr>
      <w:r>
        <w:rPr>
          <w:rFonts w:ascii="Palatino Linotype" w:eastAsiaTheme="minorEastAsia" w:hAnsi="Palatino Linotype" w:cs="Times New Roman"/>
          <w:sz w:val="20"/>
          <w:szCs w:val="20"/>
          <w:lang w:val="id-ID"/>
        </w:rPr>
        <w:t xml:space="preserve">  </w:t>
      </w:r>
      <w:r w:rsidR="00D86F42">
        <w:rPr>
          <w:rFonts w:ascii="Palatino Linotype" w:eastAsiaTheme="minorEastAsia" w:hAnsi="Palatino Linotype" w:cs="Times New Roman"/>
          <w:sz w:val="20"/>
          <w:szCs w:val="20"/>
          <w:lang w:val="id-ID"/>
        </w:rPr>
        <w:t xml:space="preserve">Hasil penelitian ini selaras dengan penelitian yang dilakukan oleh Asri Hidayat ( 2015) dengan judul “ Pengaruh Penerapan Media  Kartu Kuartet terhadap Minat Belajar Siswa pada Mata Pelajaran IPA Kelas IV SDN Inpres BTN IKIP 1 Kecamatan Rappocini Kota Makassar” yang menyatakan bahwa terhadap pengaruh penggunaan media kartu kuartet terhadap minat belajar siswa. </w:t>
      </w:r>
    </w:p>
    <w:p w14:paraId="712694C3" w14:textId="261D6257" w:rsidR="00634351" w:rsidRPr="009140E4" w:rsidRDefault="00D86F42" w:rsidP="00634351">
      <w:pPr>
        <w:spacing w:after="0" w:line="240" w:lineRule="auto"/>
        <w:jc w:val="both"/>
        <w:rPr>
          <w:rFonts w:ascii="Palatino Linotype" w:eastAsiaTheme="minorEastAsia" w:hAnsi="Palatino Linotype" w:cs="Times New Roman"/>
          <w:sz w:val="20"/>
          <w:szCs w:val="20"/>
          <w:lang w:val="id-ID"/>
        </w:rPr>
      </w:pPr>
      <w:r>
        <w:rPr>
          <w:rFonts w:ascii="Palatino Linotype" w:eastAsiaTheme="minorEastAsia" w:hAnsi="Palatino Linotype" w:cs="Times New Roman"/>
          <w:sz w:val="20"/>
          <w:szCs w:val="20"/>
          <w:lang w:val="id-ID"/>
        </w:rPr>
        <w:tab/>
      </w:r>
    </w:p>
    <w:p w14:paraId="1FB4888D" w14:textId="430FD518"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p>
    <w:p w14:paraId="0DDBCBF0" w14:textId="623F64A6" w:rsidR="009140E4" w:rsidRPr="009140E4" w:rsidRDefault="000665AF" w:rsidP="009140E4">
      <w:pPr>
        <w:pStyle w:val="ListParagraph"/>
        <w:spacing w:after="0" w:line="240" w:lineRule="auto"/>
        <w:ind w:left="0" w:firstLine="284"/>
        <w:jc w:val="both"/>
        <w:rPr>
          <w:rFonts w:ascii="Palatino Linotype" w:hAnsi="Palatino Linotype" w:cs="Times New Roman"/>
          <w:sz w:val="20"/>
          <w:szCs w:val="20"/>
        </w:rPr>
      </w:pPr>
      <w:r>
        <w:rPr>
          <w:rFonts w:ascii="Palatino Linotype" w:hAnsi="Palatino Linotype" w:cs="Times New Roman"/>
          <w:sz w:val="20"/>
          <w:szCs w:val="20"/>
          <w:lang w:val="id-ID"/>
        </w:rPr>
        <w:t xml:space="preserve">   </w:t>
      </w:r>
      <w:r w:rsidR="009140E4" w:rsidRPr="009140E4">
        <w:rPr>
          <w:rFonts w:ascii="Palatino Linotype" w:hAnsi="Palatino Linotype" w:cs="Times New Roman"/>
          <w:sz w:val="20"/>
          <w:szCs w:val="20"/>
        </w:rPr>
        <w:t xml:space="preserve">Berdasarkan hasil penelitian yang dilakukan dapat disimpulkan beberapa hal antara lain: </w:t>
      </w:r>
    </w:p>
    <w:p w14:paraId="442B6192" w14:textId="77777777" w:rsidR="009140E4" w:rsidRPr="009140E4" w:rsidRDefault="009140E4" w:rsidP="009140E4">
      <w:pPr>
        <w:pStyle w:val="ListParagraph"/>
        <w:numPr>
          <w:ilvl w:val="0"/>
          <w:numId w:val="19"/>
        </w:numPr>
        <w:spacing w:after="0" w:line="240" w:lineRule="auto"/>
        <w:ind w:left="426"/>
        <w:jc w:val="both"/>
        <w:rPr>
          <w:rFonts w:ascii="Palatino Linotype" w:hAnsi="Palatino Linotype" w:cs="Times New Roman"/>
          <w:sz w:val="20"/>
          <w:szCs w:val="20"/>
        </w:rPr>
      </w:pPr>
      <w:r w:rsidRPr="009140E4">
        <w:rPr>
          <w:rFonts w:ascii="Palatino Linotype" w:hAnsi="Palatino Linotype" w:cs="Times New Roman"/>
          <w:sz w:val="20"/>
          <w:szCs w:val="20"/>
          <w:lang w:val="id-ID"/>
        </w:rPr>
        <w:t xml:space="preserve">Gambaran penggunaan media permaian kartu kuartet pada pembelajaran IPS di kelas IV SDN 17 Langnga-Langnga Kabupaten Pangkajene dan Kepulauan di kelas eksprimen berlangsung dengan sangat baik. Hal ini dapat dilihat dari keterlaksanaan penggunaan media permainan kartu kuartet selam 2 kali petemuan yaitu pada pemberian </w:t>
      </w:r>
      <w:r w:rsidRPr="009140E4">
        <w:rPr>
          <w:rFonts w:ascii="Palatino Linotype" w:hAnsi="Palatino Linotype" w:cs="Times New Roman"/>
          <w:i/>
          <w:sz w:val="20"/>
          <w:szCs w:val="20"/>
          <w:lang w:val="id-ID"/>
        </w:rPr>
        <w:lastRenderedPageBreak/>
        <w:t>treatment</w:t>
      </w:r>
      <w:r w:rsidRPr="009140E4">
        <w:rPr>
          <w:rFonts w:ascii="Palatino Linotype" w:hAnsi="Palatino Linotype" w:cs="Times New Roman"/>
          <w:sz w:val="20"/>
          <w:szCs w:val="20"/>
          <w:lang w:val="id-ID"/>
        </w:rPr>
        <w:t xml:space="preserve"> 1 sebesar 70 % dengan kategori baik dan pemberian </w:t>
      </w:r>
      <w:r w:rsidRPr="009140E4">
        <w:rPr>
          <w:rFonts w:ascii="Palatino Linotype" w:hAnsi="Palatino Linotype" w:cs="Times New Roman"/>
          <w:i/>
          <w:sz w:val="20"/>
          <w:szCs w:val="20"/>
          <w:lang w:val="id-ID"/>
        </w:rPr>
        <w:t>treatment</w:t>
      </w:r>
      <w:r w:rsidRPr="009140E4">
        <w:rPr>
          <w:rFonts w:ascii="Palatino Linotype" w:hAnsi="Palatino Linotype" w:cs="Times New Roman"/>
          <w:sz w:val="20"/>
          <w:szCs w:val="20"/>
          <w:lang w:val="id-ID"/>
        </w:rPr>
        <w:t xml:space="preserve"> 2 sebesar 83,3 % dengan kategori sangat baik. </w:t>
      </w:r>
    </w:p>
    <w:p w14:paraId="4F4AFE65" w14:textId="77777777" w:rsidR="009140E4" w:rsidRPr="009140E4" w:rsidRDefault="009140E4" w:rsidP="009140E4">
      <w:pPr>
        <w:pStyle w:val="ListParagraph"/>
        <w:numPr>
          <w:ilvl w:val="0"/>
          <w:numId w:val="19"/>
        </w:numPr>
        <w:spacing w:after="0" w:line="240" w:lineRule="auto"/>
        <w:ind w:left="426"/>
        <w:jc w:val="both"/>
        <w:rPr>
          <w:rFonts w:ascii="Palatino Linotype" w:hAnsi="Palatino Linotype" w:cs="Times New Roman"/>
          <w:sz w:val="20"/>
          <w:szCs w:val="20"/>
        </w:rPr>
      </w:pPr>
      <w:r w:rsidRPr="009140E4">
        <w:rPr>
          <w:rFonts w:ascii="Palatino Linotype" w:hAnsi="Palatino Linotype" w:cs="Times New Roman"/>
          <w:sz w:val="20"/>
          <w:szCs w:val="20"/>
          <w:lang w:val="id-ID"/>
        </w:rPr>
        <w:t>Minat belajar siswa berdasarksan angket yang telah dilakukan bahwa pada kelas eksprimen nilai angket berada pada kategori sangat berminat sedangkan pada kelas kontrol nilai angket  berada pada kategori berminat dan dari 4 indikator pada minat belajar yang paling berpengaruh pada saat penggunaan media permainan kartu kuartet adalah indikator ketertarikan  siswa.</w:t>
      </w:r>
    </w:p>
    <w:p w14:paraId="0B0E592A" w14:textId="77777777" w:rsidR="009140E4" w:rsidRPr="009140E4" w:rsidRDefault="009140E4" w:rsidP="009140E4">
      <w:pPr>
        <w:pStyle w:val="ListParagraph"/>
        <w:numPr>
          <w:ilvl w:val="0"/>
          <w:numId w:val="19"/>
        </w:numPr>
        <w:spacing w:after="0" w:line="240" w:lineRule="auto"/>
        <w:ind w:left="426"/>
        <w:jc w:val="both"/>
        <w:rPr>
          <w:rFonts w:ascii="Palatino Linotype" w:hAnsi="Palatino Linotype" w:cs="Times New Roman"/>
          <w:sz w:val="20"/>
          <w:szCs w:val="20"/>
        </w:rPr>
      </w:pPr>
      <w:r w:rsidRPr="009140E4">
        <w:rPr>
          <w:rFonts w:ascii="Palatino Linotype" w:hAnsi="Palatino Linotype" w:cs="Times New Roman"/>
          <w:sz w:val="20"/>
          <w:szCs w:val="20"/>
          <w:lang w:val="id-ID"/>
        </w:rPr>
        <w:t xml:space="preserve">Terdapat pengaruh penggunaan media permainan kartu kuartet. Hal ini karena adanya perbedaan yang signifikan pada nilai </w:t>
      </w:r>
      <w:r w:rsidRPr="009140E4">
        <w:rPr>
          <w:rFonts w:ascii="Palatino Linotype" w:hAnsi="Palatino Linotype" w:cs="Times New Roman"/>
          <w:i/>
          <w:sz w:val="20"/>
          <w:szCs w:val="20"/>
          <w:lang w:val="id-ID"/>
        </w:rPr>
        <w:t>post non-test</w:t>
      </w:r>
      <w:r w:rsidRPr="009140E4">
        <w:rPr>
          <w:rFonts w:ascii="Palatino Linotype" w:hAnsi="Palatino Linotype" w:cs="Times New Roman"/>
          <w:sz w:val="20"/>
          <w:szCs w:val="20"/>
          <w:lang w:val="id-ID"/>
        </w:rPr>
        <w:t xml:space="preserve"> antara kelas eksprimen dengan menggunakan media permainan kartu kuaret dan kelas kontrol tanpa menggunakan media permainan kartu kuartet. Hal ini disebabkan karena nilai probalitas 0,01 &lt;  0,05 dan </w:t>
      </w:r>
      <w:r w:rsidRPr="009140E4">
        <w:rPr>
          <w:rFonts w:ascii="Palatino Linotype" w:eastAsiaTheme="minorEastAsia" w:hAnsi="Palatino Linotype" w:cs="Times New Roman"/>
          <w:sz w:val="20"/>
          <w:szCs w:val="20"/>
          <w:lang w:val="id-ID"/>
        </w:rPr>
        <w:t>thitung &gt; ttabel (3,610 &gt;2,007), maka dapat disimpulkan bahwa terdapat pengaruh penggunaan media permainan kartu kuartet terhadap minat belajar IPS siswa kelas IV SDN 17 Langnga-Langnga.</w:t>
      </w:r>
    </w:p>
    <w:p w14:paraId="41C5492B" w14:textId="4894DE8C" w:rsidR="00A91607" w:rsidRDefault="00A91607" w:rsidP="005E1B56">
      <w:pPr>
        <w:spacing w:after="0" w:line="240" w:lineRule="auto"/>
        <w:jc w:val="both"/>
        <w:rPr>
          <w:rFonts w:ascii="Palatino Linotype" w:hAnsi="Palatino Linotype"/>
          <w:sz w:val="20"/>
          <w:szCs w:val="20"/>
          <w:lang w:val="id-ID"/>
        </w:rPr>
      </w:pPr>
    </w:p>
    <w:p w14:paraId="2984D3AA" w14:textId="77777777" w:rsidR="00A91607" w:rsidRPr="00302112" w:rsidRDefault="00A91607" w:rsidP="005E1B56">
      <w:pPr>
        <w:spacing w:after="0" w:line="240" w:lineRule="auto"/>
        <w:jc w:val="both"/>
        <w:rPr>
          <w:rFonts w:ascii="Palatino Linotype" w:hAnsi="Palatino Linotype"/>
          <w:sz w:val="20"/>
          <w:szCs w:val="20"/>
          <w:lang w:val="id-ID"/>
        </w:rPr>
      </w:pPr>
    </w:p>
    <w:p w14:paraId="4AA060AF" w14:textId="67B8D92D" w:rsidR="00BB1D0F" w:rsidRPr="00A91607" w:rsidRDefault="00DA2986" w:rsidP="005E1B56">
      <w:pPr>
        <w:spacing w:after="120" w:line="240" w:lineRule="auto"/>
        <w:rPr>
          <w:rFonts w:ascii="Palatino Linotype" w:hAnsi="Palatino Linotype"/>
          <w:b/>
          <w:sz w:val="24"/>
          <w:szCs w:val="20"/>
          <w:lang w:val="id-ID"/>
        </w:rPr>
      </w:pPr>
      <w:r w:rsidRPr="00C86E5C">
        <w:rPr>
          <w:rFonts w:ascii="Palatino Linotype" w:hAnsi="Palatino Linotype"/>
          <w:b/>
          <w:sz w:val="24"/>
          <w:szCs w:val="20"/>
          <w:lang w:val="id-ID"/>
        </w:rPr>
        <w:t>DAFTAR PUSTAKA</w:t>
      </w:r>
    </w:p>
    <w:p w14:paraId="1ED6D85D" w14:textId="77777777" w:rsidR="00C42954" w:rsidRPr="00C42954" w:rsidRDefault="00C42954" w:rsidP="00C42954">
      <w:pPr>
        <w:spacing w:after="0" w:line="240" w:lineRule="auto"/>
        <w:jc w:val="both"/>
        <w:rPr>
          <w:rFonts w:ascii="Palatino Linotype" w:hAnsi="Palatino Linotype" w:cs="Times New Roman"/>
          <w:noProof/>
          <w:sz w:val="20"/>
          <w:szCs w:val="20"/>
        </w:rPr>
      </w:pPr>
      <w:r w:rsidRPr="00C42954">
        <w:rPr>
          <w:rFonts w:ascii="Palatino Linotype" w:hAnsi="Palatino Linotype" w:cs="Times New Roman"/>
          <w:noProof/>
          <w:sz w:val="20"/>
          <w:szCs w:val="20"/>
        </w:rPr>
        <w:t xml:space="preserve">Berutu, M. H. A., &amp; Tambunan, M. I. H. (2018). Pengaruh Minat Dan Kebiasaan </w:t>
      </w:r>
    </w:p>
    <w:p w14:paraId="33371831" w14:textId="77777777" w:rsidR="00C42954" w:rsidRPr="00C42954" w:rsidRDefault="00C42954" w:rsidP="00C42954">
      <w:pPr>
        <w:spacing w:after="0" w:line="240" w:lineRule="auto"/>
        <w:ind w:left="720"/>
        <w:jc w:val="both"/>
        <w:rPr>
          <w:rFonts w:ascii="Palatino Linotype" w:hAnsi="Palatino Linotype" w:cs="Times New Roman"/>
          <w:noProof/>
          <w:sz w:val="20"/>
          <w:szCs w:val="20"/>
        </w:rPr>
      </w:pPr>
      <w:r w:rsidRPr="00C42954">
        <w:rPr>
          <w:rFonts w:ascii="Palatino Linotype" w:hAnsi="Palatino Linotype" w:cs="Times New Roman"/>
          <w:noProof/>
          <w:sz w:val="20"/>
          <w:szCs w:val="20"/>
        </w:rPr>
        <w:t xml:space="preserve">Belajar  Terhadap Hasil Belajar Biologi Siswa Sma Se-Kota Stabat. </w:t>
      </w:r>
      <w:r w:rsidRPr="00C42954">
        <w:rPr>
          <w:rFonts w:ascii="Palatino Linotype" w:hAnsi="Palatino Linotype" w:cs="Times New Roman"/>
          <w:i/>
          <w:iCs/>
          <w:noProof/>
          <w:sz w:val="20"/>
          <w:szCs w:val="20"/>
        </w:rPr>
        <w:t>Jurnal Biolokus</w:t>
      </w:r>
      <w:r w:rsidRPr="00C42954">
        <w:rPr>
          <w:rFonts w:ascii="Palatino Linotype" w:hAnsi="Palatino Linotype" w:cs="Times New Roman"/>
          <w:noProof/>
          <w:sz w:val="20"/>
          <w:szCs w:val="20"/>
        </w:rPr>
        <w:t xml:space="preserve">, </w:t>
      </w:r>
      <w:r w:rsidRPr="00C42954">
        <w:rPr>
          <w:rFonts w:ascii="Palatino Linotype" w:hAnsi="Palatino Linotype" w:cs="Times New Roman"/>
          <w:i/>
          <w:iCs/>
          <w:noProof/>
          <w:sz w:val="20"/>
          <w:szCs w:val="20"/>
        </w:rPr>
        <w:t>1</w:t>
      </w:r>
      <w:r w:rsidRPr="00C42954">
        <w:rPr>
          <w:rFonts w:ascii="Palatino Linotype" w:hAnsi="Palatino Linotype" w:cs="Times New Roman"/>
          <w:noProof/>
          <w:sz w:val="20"/>
          <w:szCs w:val="20"/>
        </w:rPr>
        <w:t>(2), 109.</w:t>
      </w:r>
    </w:p>
    <w:p w14:paraId="63A7D050" w14:textId="77777777" w:rsidR="00C42954" w:rsidRPr="00C42954" w:rsidRDefault="00C42954" w:rsidP="00C42954">
      <w:pPr>
        <w:spacing w:after="0" w:line="240" w:lineRule="auto"/>
        <w:ind w:left="720" w:hanging="720"/>
        <w:jc w:val="both"/>
        <w:rPr>
          <w:rFonts w:ascii="Palatino Linotype" w:hAnsi="Palatino Linotype" w:cs="Times New Roman"/>
          <w:sz w:val="20"/>
          <w:szCs w:val="20"/>
        </w:rPr>
      </w:pPr>
      <w:r w:rsidRPr="00C42954">
        <w:rPr>
          <w:rFonts w:ascii="Palatino Linotype" w:hAnsi="Palatino Linotype" w:cs="Times New Roman"/>
          <w:sz w:val="20"/>
          <w:szCs w:val="20"/>
        </w:rPr>
        <w:t xml:space="preserve">Guslinda dan Rita Kurnia. (2018). </w:t>
      </w:r>
      <w:r w:rsidRPr="00C42954">
        <w:rPr>
          <w:rFonts w:ascii="Palatino Linotype" w:hAnsi="Palatino Linotype" w:cs="Times New Roman"/>
          <w:i/>
          <w:sz w:val="20"/>
          <w:szCs w:val="20"/>
        </w:rPr>
        <w:t>Media Pembelajaran Anak Usia Dini</w:t>
      </w:r>
      <w:r w:rsidRPr="00C42954">
        <w:rPr>
          <w:rFonts w:ascii="Palatino Linotype" w:hAnsi="Palatino Linotype" w:cs="Times New Roman"/>
          <w:sz w:val="20"/>
          <w:szCs w:val="20"/>
        </w:rPr>
        <w:t>. Surabaya: CV.Jakad Publishing.</w:t>
      </w:r>
    </w:p>
    <w:p w14:paraId="37EF75F7" w14:textId="77777777" w:rsidR="00C42954" w:rsidRPr="00C42954" w:rsidRDefault="00C42954" w:rsidP="00C42954">
      <w:pPr>
        <w:spacing w:after="0" w:line="240" w:lineRule="auto"/>
        <w:ind w:left="720" w:hanging="720"/>
        <w:jc w:val="both"/>
        <w:rPr>
          <w:rFonts w:ascii="Palatino Linotype" w:hAnsi="Palatino Linotype" w:cs="Times New Roman"/>
          <w:noProof/>
          <w:sz w:val="20"/>
          <w:szCs w:val="20"/>
        </w:rPr>
      </w:pPr>
      <w:r w:rsidRPr="00C42954">
        <w:rPr>
          <w:rFonts w:ascii="Palatino Linotype" w:hAnsi="Palatino Linotype" w:cs="Times New Roman"/>
          <w:noProof/>
          <w:sz w:val="20"/>
          <w:szCs w:val="20"/>
        </w:rPr>
        <w:t xml:space="preserve">Hasanah, U. (2019). Penggunaan Alat Pe  rmainan Edukatif (Ape) Pada Taman Kanak-Kanak Se-Kota Metro. </w:t>
      </w:r>
      <w:r w:rsidRPr="00C42954">
        <w:rPr>
          <w:rFonts w:ascii="Palatino Linotype" w:hAnsi="Palatino Linotype" w:cs="Times New Roman"/>
          <w:i/>
          <w:iCs/>
          <w:noProof/>
          <w:sz w:val="20"/>
          <w:szCs w:val="20"/>
        </w:rPr>
        <w:t>AWLADY</w:t>
      </w:r>
      <w:r w:rsidRPr="00C42954">
        <w:rPr>
          <w:rFonts w:ascii="Times New Roman" w:hAnsi="Times New Roman" w:cs="Times New Roman"/>
          <w:i/>
          <w:iCs/>
          <w:noProof/>
          <w:sz w:val="20"/>
          <w:szCs w:val="20"/>
        </w:rPr>
        <w:t> </w:t>
      </w:r>
      <w:r w:rsidRPr="00C42954">
        <w:rPr>
          <w:rFonts w:ascii="Palatino Linotype" w:hAnsi="Palatino Linotype" w:cs="Times New Roman"/>
          <w:i/>
          <w:iCs/>
          <w:noProof/>
          <w:sz w:val="20"/>
          <w:szCs w:val="20"/>
        </w:rPr>
        <w:t>: Jurnal Pendidikan Anak</w:t>
      </w:r>
      <w:r w:rsidRPr="00C42954">
        <w:rPr>
          <w:rFonts w:ascii="Palatino Linotype" w:hAnsi="Palatino Linotype" w:cs="Times New Roman"/>
          <w:noProof/>
          <w:sz w:val="20"/>
          <w:szCs w:val="20"/>
        </w:rPr>
        <w:t xml:space="preserve">, </w:t>
      </w:r>
      <w:r w:rsidRPr="00C42954">
        <w:rPr>
          <w:rFonts w:ascii="Palatino Linotype" w:hAnsi="Palatino Linotype" w:cs="Times New Roman"/>
          <w:i/>
          <w:iCs/>
          <w:noProof/>
          <w:sz w:val="20"/>
          <w:szCs w:val="20"/>
        </w:rPr>
        <w:t>5</w:t>
      </w:r>
      <w:r w:rsidRPr="00C42954">
        <w:rPr>
          <w:rFonts w:ascii="Palatino Linotype" w:hAnsi="Palatino Linotype" w:cs="Times New Roman"/>
          <w:noProof/>
          <w:sz w:val="20"/>
          <w:szCs w:val="20"/>
        </w:rPr>
        <w:t>(1), 20.</w:t>
      </w:r>
    </w:p>
    <w:p w14:paraId="788D4398" w14:textId="77777777" w:rsidR="00C42954" w:rsidRPr="00C42954" w:rsidRDefault="00C42954" w:rsidP="00C42954">
      <w:pPr>
        <w:spacing w:after="0" w:line="240" w:lineRule="auto"/>
        <w:ind w:left="720" w:hanging="720"/>
        <w:jc w:val="both"/>
        <w:rPr>
          <w:rFonts w:ascii="Palatino Linotype" w:hAnsi="Palatino Linotype" w:cs="Times New Roman"/>
          <w:sz w:val="20"/>
          <w:szCs w:val="20"/>
          <w:lang w:val="id-ID"/>
        </w:rPr>
      </w:pPr>
      <w:r w:rsidRPr="00C42954">
        <w:rPr>
          <w:rFonts w:ascii="Palatino Linotype" w:hAnsi="Palatino Linotype" w:cs="Times New Roman"/>
          <w:sz w:val="20"/>
          <w:szCs w:val="20"/>
        </w:rPr>
        <w:t xml:space="preserve">Hendra (2017). </w:t>
      </w:r>
      <w:r w:rsidRPr="00C42954">
        <w:rPr>
          <w:rFonts w:ascii="Palatino Linotype" w:hAnsi="Palatino Linotype" w:cs="Times New Roman"/>
          <w:i/>
          <w:sz w:val="20"/>
          <w:szCs w:val="20"/>
        </w:rPr>
        <w:t xml:space="preserve">Pengaruh Penerapan Media Video Pembelajaran Terhadap Minat Belajar Bahasa Indonesia pada Siswa Kelas V SDN Lariang Bangi III Kecamatan Makassar Kota Makassar. </w:t>
      </w:r>
      <w:r w:rsidRPr="00C42954">
        <w:rPr>
          <w:rFonts w:ascii="Palatino Linotype" w:hAnsi="Palatino Linotype" w:cs="Times New Roman"/>
          <w:sz w:val="20"/>
          <w:szCs w:val="20"/>
        </w:rPr>
        <w:t>Makassar: Prodi Pendidikan Guru Sekolah Dasar Fakultas Ilmu Pendidikan Universitas Negeri Makassar.</w:t>
      </w:r>
    </w:p>
    <w:p w14:paraId="5E670744" w14:textId="77777777" w:rsidR="00C42954" w:rsidRPr="00C42954" w:rsidRDefault="00C42954" w:rsidP="00C42954">
      <w:pPr>
        <w:spacing w:after="0" w:line="240" w:lineRule="auto"/>
        <w:ind w:left="720" w:hanging="720"/>
        <w:jc w:val="both"/>
        <w:rPr>
          <w:rFonts w:ascii="Palatino Linotype" w:hAnsi="Palatino Linotype" w:cs="Times New Roman"/>
          <w:sz w:val="20"/>
          <w:szCs w:val="20"/>
          <w:lang w:val="id-ID"/>
        </w:rPr>
      </w:pPr>
      <w:r w:rsidRPr="00C42954">
        <w:rPr>
          <w:rFonts w:ascii="Palatino Linotype" w:hAnsi="Palatino Linotype" w:cs="Times New Roman"/>
          <w:sz w:val="20"/>
          <w:szCs w:val="20"/>
        </w:rPr>
        <w:t xml:space="preserve">Hidayat, M. (2016). Pengaruh Penerapana Media Pembelajaran Kartu Kuartet terhadap Minat Belajar Siswa pada Mata Pelajaran IPA Kelas IV SD Inpres BTN IKIP 1 </w:t>
      </w:r>
      <w:r w:rsidRPr="00C42954">
        <w:rPr>
          <w:rFonts w:ascii="Palatino Linotype" w:hAnsi="Palatino Linotype" w:cs="Times New Roman"/>
          <w:sz w:val="20"/>
          <w:szCs w:val="20"/>
        </w:rPr>
        <w:lastRenderedPageBreak/>
        <w:t>Kecamatan Rappocini Kota Makassar: Program Studi Pendidikan Guru Sekolah Dasar Fakultas Ilmu Pendidikan Universitas Negeri Makassar.</w:t>
      </w:r>
    </w:p>
    <w:p w14:paraId="318EAEDE" w14:textId="77777777" w:rsidR="00C42954" w:rsidRPr="00C42954" w:rsidRDefault="00C42954" w:rsidP="00C42954">
      <w:pPr>
        <w:widowControl w:val="0"/>
        <w:shd w:val="clear" w:color="auto" w:fill="FFFFFF" w:themeFill="background1"/>
        <w:autoSpaceDE w:val="0"/>
        <w:autoSpaceDN w:val="0"/>
        <w:adjustRightInd w:val="0"/>
        <w:spacing w:after="0" w:line="240" w:lineRule="auto"/>
        <w:ind w:left="1440" w:hanging="1440"/>
        <w:jc w:val="both"/>
        <w:rPr>
          <w:rFonts w:ascii="Palatino Linotype" w:hAnsi="Palatino Linotype" w:cs="Times New Roman"/>
          <w:noProof/>
          <w:sz w:val="20"/>
          <w:szCs w:val="20"/>
        </w:rPr>
      </w:pPr>
      <w:r w:rsidRPr="00C42954">
        <w:rPr>
          <w:rFonts w:ascii="Palatino Linotype" w:hAnsi="Palatino Linotype" w:cs="Times New Roman"/>
          <w:noProof/>
          <w:sz w:val="20"/>
          <w:szCs w:val="20"/>
        </w:rPr>
        <w:t xml:space="preserve">Khodijah, S. S., &amp; Setiawan, W. (2020). Analisis Minat Belajar Matematika  </w:t>
      </w:r>
    </w:p>
    <w:p w14:paraId="49D75B75" w14:textId="77777777" w:rsidR="00C42954" w:rsidRPr="00C42954" w:rsidRDefault="00C42954" w:rsidP="00C42954">
      <w:pPr>
        <w:widowControl w:val="0"/>
        <w:shd w:val="clear" w:color="auto" w:fill="FFFFFF" w:themeFill="background1"/>
        <w:autoSpaceDE w:val="0"/>
        <w:autoSpaceDN w:val="0"/>
        <w:adjustRightInd w:val="0"/>
        <w:spacing w:after="0" w:line="240" w:lineRule="auto"/>
        <w:ind w:left="1440" w:hanging="720"/>
        <w:jc w:val="both"/>
        <w:rPr>
          <w:rFonts w:ascii="Palatino Linotype" w:hAnsi="Palatino Linotype" w:cs="Times New Roman"/>
          <w:noProof/>
          <w:sz w:val="20"/>
          <w:szCs w:val="20"/>
          <w:lang w:val="id-ID"/>
        </w:rPr>
      </w:pPr>
      <w:r w:rsidRPr="00C42954">
        <w:rPr>
          <w:rFonts w:ascii="Palatino Linotype" w:hAnsi="Palatino Linotype" w:cs="Times New Roman"/>
          <w:noProof/>
          <w:sz w:val="20"/>
          <w:szCs w:val="20"/>
        </w:rPr>
        <w:t>Siswa Smp Kelas Ix Pada Materi Grafik Fungsi Kuadrat Berbantuan Software</w:t>
      </w:r>
      <w:r w:rsidRPr="00C42954">
        <w:rPr>
          <w:rFonts w:ascii="Palatino Linotype" w:hAnsi="Palatino Linotype" w:cs="Times New Roman"/>
          <w:noProof/>
          <w:sz w:val="20"/>
          <w:szCs w:val="20"/>
          <w:lang w:val="id-ID"/>
        </w:rPr>
        <w:t xml:space="preserve"> </w:t>
      </w:r>
    </w:p>
    <w:p w14:paraId="65DC650D" w14:textId="77777777" w:rsidR="00C42954" w:rsidRPr="00C42954" w:rsidRDefault="00C42954" w:rsidP="00C42954">
      <w:pPr>
        <w:widowControl w:val="0"/>
        <w:shd w:val="clear" w:color="auto" w:fill="FFFFFF" w:themeFill="background1"/>
        <w:autoSpaceDE w:val="0"/>
        <w:autoSpaceDN w:val="0"/>
        <w:adjustRightInd w:val="0"/>
        <w:spacing w:after="0" w:line="240" w:lineRule="auto"/>
        <w:ind w:left="1440" w:hanging="720"/>
        <w:jc w:val="both"/>
        <w:rPr>
          <w:rFonts w:ascii="Palatino Linotype" w:hAnsi="Palatino Linotype" w:cs="Times New Roman"/>
          <w:noProof/>
          <w:sz w:val="20"/>
          <w:szCs w:val="20"/>
          <w:lang w:val="id-ID"/>
        </w:rPr>
      </w:pPr>
      <w:r w:rsidRPr="00C42954">
        <w:rPr>
          <w:rFonts w:ascii="Palatino Linotype" w:hAnsi="Palatino Linotype" w:cs="Times New Roman"/>
          <w:noProof/>
          <w:sz w:val="20"/>
          <w:szCs w:val="20"/>
        </w:rPr>
        <w:t xml:space="preserve">Geogebra. </w:t>
      </w:r>
      <w:r w:rsidRPr="00C42954">
        <w:rPr>
          <w:rFonts w:ascii="Palatino Linotype" w:hAnsi="Palatino Linotype" w:cs="Times New Roman"/>
          <w:i/>
          <w:iCs/>
          <w:noProof/>
          <w:sz w:val="20"/>
          <w:szCs w:val="20"/>
        </w:rPr>
        <w:t>Journal of Honai Math</w:t>
      </w:r>
      <w:r w:rsidRPr="00C42954">
        <w:rPr>
          <w:rFonts w:ascii="Palatino Linotype" w:hAnsi="Palatino Linotype" w:cs="Times New Roman"/>
          <w:noProof/>
          <w:sz w:val="20"/>
          <w:szCs w:val="20"/>
        </w:rPr>
        <w:t xml:space="preserve">, </w:t>
      </w:r>
      <w:r w:rsidRPr="00C42954">
        <w:rPr>
          <w:rFonts w:ascii="Palatino Linotype" w:hAnsi="Palatino Linotype" w:cs="Times New Roman"/>
          <w:i/>
          <w:iCs/>
          <w:noProof/>
          <w:sz w:val="20"/>
          <w:szCs w:val="20"/>
        </w:rPr>
        <w:t>3</w:t>
      </w:r>
      <w:r w:rsidRPr="00C42954">
        <w:rPr>
          <w:rFonts w:ascii="Palatino Linotype" w:hAnsi="Palatino Linotype" w:cs="Times New Roman"/>
          <w:noProof/>
          <w:sz w:val="20"/>
          <w:szCs w:val="20"/>
        </w:rPr>
        <w:t>(1), 27–40.</w:t>
      </w:r>
    </w:p>
    <w:p w14:paraId="59D11E08" w14:textId="77777777" w:rsidR="00C42954" w:rsidRDefault="00C42954" w:rsidP="00C42954">
      <w:pPr>
        <w:spacing w:after="0" w:line="240" w:lineRule="auto"/>
        <w:ind w:left="1440" w:hanging="1440"/>
        <w:jc w:val="both"/>
        <w:rPr>
          <w:rFonts w:ascii="Palatino Linotype" w:hAnsi="Palatino Linotype" w:cs="Times New Roman"/>
          <w:i/>
          <w:sz w:val="20"/>
          <w:szCs w:val="20"/>
          <w:lang w:val="id-ID"/>
        </w:rPr>
      </w:pPr>
      <w:r w:rsidRPr="00C42954">
        <w:rPr>
          <w:rFonts w:ascii="Palatino Linotype" w:hAnsi="Palatino Linotype" w:cs="Times New Roman"/>
          <w:sz w:val="20"/>
          <w:szCs w:val="20"/>
        </w:rPr>
        <w:t xml:space="preserve">Kurniati. (2016). </w:t>
      </w:r>
      <w:r w:rsidRPr="00C42954">
        <w:rPr>
          <w:rFonts w:ascii="Palatino Linotype" w:hAnsi="Palatino Linotype" w:cs="Times New Roman"/>
          <w:i/>
          <w:sz w:val="20"/>
          <w:szCs w:val="20"/>
        </w:rPr>
        <w:t>Per</w:t>
      </w:r>
      <w:r>
        <w:rPr>
          <w:rFonts w:ascii="Palatino Linotype" w:hAnsi="Palatino Linotype" w:cs="Times New Roman"/>
          <w:i/>
          <w:sz w:val="20"/>
          <w:szCs w:val="20"/>
        </w:rPr>
        <w:t>mainan Tradisional dan Perannya</w:t>
      </w:r>
      <w:r>
        <w:rPr>
          <w:rFonts w:ascii="Palatino Linotype" w:hAnsi="Palatino Linotype" w:cs="Times New Roman"/>
          <w:i/>
          <w:sz w:val="20"/>
          <w:szCs w:val="20"/>
          <w:lang w:val="id-ID"/>
        </w:rPr>
        <w:t xml:space="preserve"> </w:t>
      </w:r>
    </w:p>
    <w:p w14:paraId="240FADAF" w14:textId="77777777" w:rsidR="00C42954" w:rsidRDefault="00C42954" w:rsidP="00C42954">
      <w:pPr>
        <w:spacing w:after="0" w:line="240" w:lineRule="auto"/>
        <w:ind w:left="1440" w:hanging="720"/>
        <w:jc w:val="both"/>
        <w:rPr>
          <w:rFonts w:ascii="Palatino Linotype" w:hAnsi="Palatino Linotype" w:cs="Times New Roman"/>
          <w:i/>
          <w:sz w:val="20"/>
          <w:szCs w:val="20"/>
          <w:lang w:val="id-ID"/>
        </w:rPr>
      </w:pPr>
      <w:r w:rsidRPr="00C42954">
        <w:rPr>
          <w:rFonts w:ascii="Palatino Linotype" w:hAnsi="Palatino Linotype" w:cs="Times New Roman"/>
          <w:i/>
          <w:sz w:val="20"/>
          <w:szCs w:val="20"/>
        </w:rPr>
        <w:t xml:space="preserve">dalam Mengembangkan </w:t>
      </w:r>
      <w:r>
        <w:rPr>
          <w:rFonts w:ascii="Palatino Linotype" w:hAnsi="Palatino Linotype" w:cs="Times New Roman"/>
          <w:i/>
          <w:sz w:val="20"/>
          <w:szCs w:val="20"/>
        </w:rPr>
        <w:t>Keterampilan Sosial</w:t>
      </w:r>
      <w:r>
        <w:rPr>
          <w:rFonts w:ascii="Palatino Linotype" w:hAnsi="Palatino Linotype" w:cs="Times New Roman"/>
          <w:i/>
          <w:sz w:val="20"/>
          <w:szCs w:val="20"/>
          <w:lang w:val="id-ID"/>
        </w:rPr>
        <w:t xml:space="preserve"> </w:t>
      </w:r>
    </w:p>
    <w:p w14:paraId="3323ACE6" w14:textId="0886E440" w:rsidR="00C42954" w:rsidRPr="00C42954" w:rsidRDefault="00C42954" w:rsidP="00C42954">
      <w:pPr>
        <w:spacing w:after="0" w:line="240" w:lineRule="auto"/>
        <w:ind w:left="1440" w:hanging="720"/>
        <w:jc w:val="both"/>
        <w:rPr>
          <w:rFonts w:ascii="Palatino Linotype" w:hAnsi="Palatino Linotype" w:cs="Times New Roman"/>
          <w:i/>
          <w:sz w:val="20"/>
          <w:szCs w:val="20"/>
        </w:rPr>
      </w:pPr>
      <w:r w:rsidRPr="00C42954">
        <w:rPr>
          <w:rFonts w:ascii="Palatino Linotype" w:hAnsi="Palatino Linotype" w:cs="Times New Roman"/>
          <w:i/>
          <w:sz w:val="20"/>
          <w:szCs w:val="20"/>
        </w:rPr>
        <w:t>Anak</w:t>
      </w:r>
      <w:r w:rsidRPr="00C42954">
        <w:rPr>
          <w:rFonts w:ascii="Palatino Linotype" w:hAnsi="Palatino Linotype" w:cs="Times New Roman"/>
          <w:sz w:val="20"/>
          <w:szCs w:val="20"/>
        </w:rPr>
        <w:t>. Jakarta: Prenadamedia Group.</w:t>
      </w:r>
    </w:p>
    <w:p w14:paraId="0AEBB43E" w14:textId="77777777" w:rsidR="00C42954" w:rsidRDefault="00C42954" w:rsidP="00C42954">
      <w:pPr>
        <w:spacing w:after="0" w:line="240" w:lineRule="auto"/>
        <w:ind w:left="2880" w:hanging="2880"/>
        <w:jc w:val="both"/>
        <w:rPr>
          <w:rFonts w:ascii="Palatino Linotype" w:hAnsi="Palatino Linotype" w:cs="Times New Roman"/>
          <w:sz w:val="20"/>
          <w:szCs w:val="20"/>
          <w:lang w:val="id-ID"/>
        </w:rPr>
      </w:pPr>
      <w:r w:rsidRPr="00C42954">
        <w:rPr>
          <w:rFonts w:ascii="Palatino Linotype" w:hAnsi="Palatino Linotype" w:cs="Times New Roman"/>
          <w:sz w:val="20"/>
          <w:szCs w:val="20"/>
        </w:rPr>
        <w:t>Nasution, A</w:t>
      </w:r>
      <w:r>
        <w:rPr>
          <w:rFonts w:ascii="Palatino Linotype" w:hAnsi="Palatino Linotype" w:cs="Times New Roman"/>
          <w:sz w:val="20"/>
          <w:szCs w:val="20"/>
        </w:rPr>
        <w:t>wal Kurnia Putra. (2019). Media</w:t>
      </w:r>
      <w:r>
        <w:rPr>
          <w:rFonts w:ascii="Palatino Linotype" w:hAnsi="Palatino Linotype" w:cs="Times New Roman"/>
          <w:sz w:val="20"/>
          <w:szCs w:val="20"/>
          <w:lang w:val="id-ID"/>
        </w:rPr>
        <w:t xml:space="preserve"> </w:t>
      </w:r>
    </w:p>
    <w:p w14:paraId="52DD4707" w14:textId="16A74336" w:rsidR="00C42954" w:rsidRPr="00C42954" w:rsidRDefault="00C42954" w:rsidP="00C42954">
      <w:pPr>
        <w:spacing w:after="0" w:line="240" w:lineRule="auto"/>
        <w:ind w:left="720"/>
        <w:jc w:val="both"/>
        <w:rPr>
          <w:rFonts w:ascii="Palatino Linotype" w:hAnsi="Palatino Linotype" w:cs="Times New Roman"/>
          <w:sz w:val="20"/>
          <w:szCs w:val="20"/>
        </w:rPr>
      </w:pPr>
      <w:r w:rsidRPr="00C42954">
        <w:rPr>
          <w:rFonts w:ascii="Palatino Linotype" w:hAnsi="Palatino Linotype" w:cs="Times New Roman"/>
          <w:sz w:val="20"/>
          <w:szCs w:val="20"/>
        </w:rPr>
        <w:t>Pembelajaran Berbasi Internet. Aceh: As</w:t>
      </w:r>
      <w:r w:rsidRPr="00C42954">
        <w:rPr>
          <w:rFonts w:ascii="Palatino Linotype" w:hAnsi="Palatino Linotype" w:cs="Times New Roman"/>
          <w:sz w:val="20"/>
          <w:szCs w:val="20"/>
          <w:lang w:val="id-ID"/>
        </w:rPr>
        <w:t xml:space="preserve"> </w:t>
      </w:r>
      <w:r w:rsidRPr="00C42954">
        <w:rPr>
          <w:rFonts w:ascii="Palatino Linotype" w:hAnsi="Palatino Linotype" w:cs="Times New Roman"/>
          <w:sz w:val="20"/>
          <w:szCs w:val="20"/>
        </w:rPr>
        <w:t>-Salam Press.</w:t>
      </w:r>
    </w:p>
    <w:p w14:paraId="0DFAA6E5" w14:textId="77777777" w:rsidR="00C42954" w:rsidRPr="00C42954" w:rsidRDefault="00C42954" w:rsidP="00C42954">
      <w:pPr>
        <w:spacing w:after="0" w:line="240" w:lineRule="auto"/>
        <w:ind w:left="720" w:hanging="720"/>
        <w:jc w:val="both"/>
        <w:rPr>
          <w:rFonts w:ascii="Palatino Linotype" w:hAnsi="Palatino Linotype" w:cs="Times New Roman"/>
          <w:noProof/>
          <w:sz w:val="20"/>
          <w:szCs w:val="20"/>
          <w:lang w:val="id-ID"/>
        </w:rPr>
      </w:pPr>
      <w:r w:rsidRPr="00C42954">
        <w:rPr>
          <w:rFonts w:ascii="Palatino Linotype" w:hAnsi="Palatino Linotype" w:cs="Times New Roman"/>
          <w:noProof/>
          <w:sz w:val="20"/>
          <w:szCs w:val="20"/>
        </w:rPr>
        <w:t xml:space="preserve">Pane, A., &amp; Darwis Dasopang, M. (2017). Belajar Dan Pembelajaran. </w:t>
      </w:r>
      <w:r w:rsidRPr="00C42954">
        <w:rPr>
          <w:rFonts w:ascii="Palatino Linotype" w:hAnsi="Palatino Linotype" w:cs="Times New Roman"/>
          <w:i/>
          <w:iCs/>
          <w:noProof/>
          <w:sz w:val="20"/>
          <w:szCs w:val="20"/>
        </w:rPr>
        <w:t>FITRAH:Jurnal Kajian Ilmu-Ilmu Keislaman</w:t>
      </w:r>
      <w:r w:rsidRPr="00C42954">
        <w:rPr>
          <w:rFonts w:ascii="Palatino Linotype" w:hAnsi="Palatino Linotype" w:cs="Times New Roman"/>
          <w:noProof/>
          <w:sz w:val="20"/>
          <w:szCs w:val="20"/>
        </w:rPr>
        <w:t xml:space="preserve">, </w:t>
      </w:r>
      <w:r w:rsidRPr="00C42954">
        <w:rPr>
          <w:rFonts w:ascii="Palatino Linotype" w:hAnsi="Palatino Linotype" w:cs="Times New Roman"/>
          <w:i/>
          <w:iCs/>
          <w:noProof/>
          <w:sz w:val="20"/>
          <w:szCs w:val="20"/>
        </w:rPr>
        <w:t>3</w:t>
      </w:r>
      <w:r w:rsidRPr="00C42954">
        <w:rPr>
          <w:rFonts w:ascii="Palatino Linotype" w:hAnsi="Palatino Linotype" w:cs="Times New Roman"/>
          <w:noProof/>
          <w:sz w:val="20"/>
          <w:szCs w:val="20"/>
        </w:rPr>
        <w:t>(2), 333.</w:t>
      </w:r>
    </w:p>
    <w:p w14:paraId="63E16061" w14:textId="77777777" w:rsidR="00C42954" w:rsidRPr="00C42954" w:rsidRDefault="00C42954" w:rsidP="00C42954">
      <w:pPr>
        <w:spacing w:after="0" w:line="240" w:lineRule="auto"/>
        <w:ind w:left="720" w:hanging="720"/>
        <w:jc w:val="both"/>
        <w:rPr>
          <w:rFonts w:ascii="Palatino Linotype" w:hAnsi="Palatino Linotype" w:cs="Times New Roman"/>
          <w:noProof/>
          <w:sz w:val="20"/>
          <w:szCs w:val="20"/>
        </w:rPr>
      </w:pPr>
      <w:r w:rsidRPr="00C42954">
        <w:rPr>
          <w:rFonts w:ascii="Palatino Linotype" w:hAnsi="Palatino Linotype" w:cs="Times New Roman"/>
          <w:noProof/>
          <w:sz w:val="20"/>
          <w:szCs w:val="20"/>
        </w:rPr>
        <w:t>Rus</w:t>
      </w:r>
      <w:r w:rsidRPr="00C42954">
        <w:rPr>
          <w:rFonts w:ascii="Palatino Linotype" w:hAnsi="Palatino Linotype" w:cs="Times New Roman"/>
          <w:noProof/>
          <w:sz w:val="20"/>
          <w:szCs w:val="20"/>
          <w:lang w:val="id-ID"/>
        </w:rPr>
        <w:t>n</w:t>
      </w:r>
      <w:r w:rsidRPr="00C42954">
        <w:rPr>
          <w:rFonts w:ascii="Palatino Linotype" w:hAnsi="Palatino Linotype" w:cs="Times New Roman"/>
          <w:noProof/>
          <w:sz w:val="20"/>
          <w:szCs w:val="20"/>
        </w:rPr>
        <w:t xml:space="preserve">iati. (2017). Pengaruh Minat Belajar Terhadap Prestasi Belajar Bidang Studi Ekonomi Siswa Ma Al Fattah Sumbermulyo. </w:t>
      </w:r>
      <w:r w:rsidRPr="00C42954">
        <w:rPr>
          <w:rFonts w:ascii="Palatino Linotype" w:hAnsi="Palatino Linotype" w:cs="Times New Roman"/>
          <w:i/>
          <w:iCs/>
          <w:noProof/>
          <w:sz w:val="20"/>
          <w:szCs w:val="20"/>
        </w:rPr>
        <w:t>Jurnal Ilmiah Pendidikan Dan Ekonomi</w:t>
      </w:r>
      <w:r w:rsidRPr="00C42954">
        <w:rPr>
          <w:rFonts w:ascii="Palatino Linotype" w:hAnsi="Palatino Linotype" w:cs="Times New Roman"/>
          <w:noProof/>
          <w:sz w:val="20"/>
          <w:szCs w:val="20"/>
        </w:rPr>
        <w:t xml:space="preserve">, </w:t>
      </w:r>
      <w:r w:rsidRPr="00C42954">
        <w:rPr>
          <w:rFonts w:ascii="Palatino Linotype" w:hAnsi="Palatino Linotype" w:cs="Times New Roman"/>
          <w:i/>
          <w:iCs/>
          <w:noProof/>
          <w:sz w:val="20"/>
          <w:szCs w:val="20"/>
        </w:rPr>
        <w:t>1</w:t>
      </w:r>
      <w:r w:rsidRPr="00C42954">
        <w:rPr>
          <w:rFonts w:ascii="Palatino Linotype" w:hAnsi="Palatino Linotype" w:cs="Times New Roman"/>
          <w:noProof/>
          <w:sz w:val="20"/>
          <w:szCs w:val="20"/>
        </w:rPr>
        <w:t>(1), 21–36.</w:t>
      </w:r>
    </w:p>
    <w:p w14:paraId="583B4420" w14:textId="77777777" w:rsidR="00C42954" w:rsidRPr="00C42954" w:rsidRDefault="00C42954" w:rsidP="00C42954">
      <w:pPr>
        <w:spacing w:after="0" w:line="240" w:lineRule="auto"/>
        <w:ind w:left="720" w:hanging="720"/>
        <w:jc w:val="both"/>
        <w:rPr>
          <w:rFonts w:ascii="Palatino Linotype" w:hAnsi="Palatino Linotype" w:cs="Times New Roman"/>
          <w:noProof/>
          <w:sz w:val="20"/>
          <w:szCs w:val="20"/>
          <w:lang w:val="id-ID"/>
        </w:rPr>
      </w:pPr>
      <w:r w:rsidRPr="00C42954">
        <w:rPr>
          <w:rFonts w:ascii="Palatino Linotype" w:hAnsi="Palatino Linotype" w:cs="Times New Roman"/>
          <w:noProof/>
          <w:sz w:val="20"/>
          <w:szCs w:val="20"/>
        </w:rPr>
        <w:t xml:space="preserve">Sadiman et.al., (2018). </w:t>
      </w:r>
      <w:r w:rsidRPr="00C42954">
        <w:rPr>
          <w:rFonts w:ascii="Palatino Linotype" w:hAnsi="Palatino Linotype" w:cs="Times New Roman"/>
          <w:i/>
          <w:noProof/>
          <w:sz w:val="20"/>
          <w:szCs w:val="20"/>
        </w:rPr>
        <w:t xml:space="preserve">Media Pendidikan: Pengertian, Pengembangan, dan Pemanfaatannya. </w:t>
      </w:r>
      <w:r w:rsidRPr="00C42954">
        <w:rPr>
          <w:rFonts w:ascii="Palatino Linotype" w:hAnsi="Palatino Linotype" w:cs="Times New Roman"/>
          <w:noProof/>
          <w:sz w:val="20"/>
          <w:szCs w:val="20"/>
        </w:rPr>
        <w:t>Depok: Pustekom dan PT RajaGrafindo Persada.</w:t>
      </w:r>
    </w:p>
    <w:p w14:paraId="74B16620" w14:textId="77777777" w:rsidR="00C42954" w:rsidRPr="00C42954" w:rsidRDefault="00C42954" w:rsidP="00C42954">
      <w:pPr>
        <w:spacing w:line="240" w:lineRule="auto"/>
        <w:ind w:left="720" w:hanging="720"/>
        <w:jc w:val="both"/>
        <w:rPr>
          <w:rFonts w:ascii="Palatino Linotype" w:hAnsi="Palatino Linotype" w:cs="Times New Roman"/>
          <w:sz w:val="20"/>
          <w:szCs w:val="20"/>
          <w:lang w:val="id-ID"/>
        </w:rPr>
      </w:pPr>
      <w:r w:rsidRPr="00C42954">
        <w:rPr>
          <w:rFonts w:ascii="Palatino Linotype" w:hAnsi="Palatino Linotype" w:cs="Times New Roman"/>
          <w:noProof/>
          <w:sz w:val="20"/>
          <w:szCs w:val="20"/>
        </w:rPr>
        <w:t xml:space="preserve">Sari, N. N., &amp; Miaz, Y. (2019). </w:t>
      </w:r>
      <w:r w:rsidRPr="00C42954">
        <w:rPr>
          <w:rFonts w:ascii="Palatino Linotype" w:hAnsi="Palatino Linotype" w:cs="Times New Roman"/>
          <w:i/>
          <w:iCs/>
          <w:noProof/>
          <w:sz w:val="20"/>
          <w:szCs w:val="20"/>
        </w:rPr>
        <w:t>Penggunaan media peta berbasis multimedia</w:t>
      </w:r>
      <w:r w:rsidRPr="00C42954">
        <w:rPr>
          <w:rFonts w:ascii="Palatino Linotype" w:hAnsi="Palatino Linotype" w:cs="Times New Roman"/>
          <w:noProof/>
          <w:sz w:val="20"/>
          <w:szCs w:val="20"/>
        </w:rPr>
        <w:t xml:space="preserve">. </w:t>
      </w:r>
      <w:r w:rsidRPr="00C42954">
        <w:rPr>
          <w:rFonts w:ascii="Palatino Linotype" w:hAnsi="Palatino Linotype" w:cs="Times New Roman"/>
          <w:i/>
          <w:iCs/>
          <w:noProof/>
          <w:sz w:val="20"/>
          <w:szCs w:val="20"/>
        </w:rPr>
        <w:t>3</w:t>
      </w:r>
      <w:r w:rsidRPr="00C42954">
        <w:rPr>
          <w:rFonts w:ascii="Palatino Linotype" w:hAnsi="Palatino Linotype" w:cs="Times New Roman"/>
          <w:noProof/>
          <w:sz w:val="20"/>
          <w:szCs w:val="20"/>
        </w:rPr>
        <w:t>(3), 929–934.</w:t>
      </w:r>
    </w:p>
    <w:p w14:paraId="54A7C60C" w14:textId="77777777" w:rsidR="00C42954" w:rsidRPr="00C42954" w:rsidRDefault="00C42954" w:rsidP="00C42954">
      <w:pPr>
        <w:spacing w:after="0" w:line="240" w:lineRule="auto"/>
        <w:ind w:left="720" w:hanging="720"/>
        <w:jc w:val="both"/>
        <w:rPr>
          <w:rFonts w:ascii="Palatino Linotype" w:hAnsi="Palatino Linotype" w:cs="Times New Roman"/>
          <w:sz w:val="20"/>
          <w:szCs w:val="20"/>
          <w:lang w:val="id-ID"/>
        </w:rPr>
      </w:pPr>
      <w:r w:rsidRPr="00C42954">
        <w:rPr>
          <w:rFonts w:ascii="Palatino Linotype" w:hAnsi="Palatino Linotype" w:cs="Times New Roman"/>
          <w:sz w:val="20"/>
          <w:szCs w:val="20"/>
        </w:rPr>
        <w:t>Satriawati. (2018). Media dan Sumber Belajar. Yogyakarta: Grup Penerbitan CV  Budi Utama.</w:t>
      </w:r>
    </w:p>
    <w:p w14:paraId="43658DE8" w14:textId="77777777" w:rsidR="00C42954" w:rsidRPr="00C42954" w:rsidRDefault="00C42954" w:rsidP="00C42954">
      <w:pPr>
        <w:spacing w:after="0" w:line="240" w:lineRule="auto"/>
        <w:ind w:left="720" w:hanging="720"/>
        <w:jc w:val="both"/>
        <w:rPr>
          <w:rFonts w:ascii="Palatino Linotype" w:hAnsi="Palatino Linotype" w:cs="Times New Roman"/>
          <w:noProof/>
          <w:sz w:val="20"/>
          <w:szCs w:val="20"/>
        </w:rPr>
      </w:pPr>
      <w:r w:rsidRPr="00C42954">
        <w:rPr>
          <w:rFonts w:ascii="Palatino Linotype" w:hAnsi="Palatino Linotype" w:cs="Times New Roman"/>
          <w:noProof/>
          <w:sz w:val="20"/>
          <w:szCs w:val="20"/>
        </w:rPr>
        <w:t xml:space="preserve">Setiawati, E., Desri, M., &amp; Solihatulmilah, E. (2019). Permainan Ular Tangga Dalam Mengingkatkan Kemampuan Moral Anak. </w:t>
      </w:r>
      <w:r w:rsidRPr="00C42954">
        <w:rPr>
          <w:rFonts w:ascii="Palatino Linotype" w:hAnsi="Palatino Linotype" w:cs="Times New Roman"/>
          <w:i/>
          <w:iCs/>
          <w:noProof/>
          <w:sz w:val="20"/>
          <w:szCs w:val="20"/>
        </w:rPr>
        <w:t>Jurnal Petik</w:t>
      </w:r>
      <w:r w:rsidRPr="00C42954">
        <w:rPr>
          <w:rFonts w:ascii="Palatino Linotype" w:hAnsi="Palatino Linotype" w:cs="Times New Roman"/>
          <w:noProof/>
          <w:sz w:val="20"/>
          <w:szCs w:val="20"/>
        </w:rPr>
        <w:t xml:space="preserve">, </w:t>
      </w:r>
      <w:r w:rsidRPr="00C42954">
        <w:rPr>
          <w:rFonts w:ascii="Palatino Linotype" w:hAnsi="Palatino Linotype" w:cs="Times New Roman"/>
          <w:i/>
          <w:iCs/>
          <w:noProof/>
          <w:sz w:val="20"/>
          <w:szCs w:val="20"/>
        </w:rPr>
        <w:t>5</w:t>
      </w:r>
      <w:r w:rsidRPr="00C42954">
        <w:rPr>
          <w:rFonts w:ascii="Palatino Linotype" w:hAnsi="Palatino Linotype" w:cs="Times New Roman"/>
          <w:noProof/>
          <w:sz w:val="20"/>
          <w:szCs w:val="20"/>
        </w:rPr>
        <w:t>(1), 85–91.</w:t>
      </w:r>
    </w:p>
    <w:p w14:paraId="2A01C510" w14:textId="77777777" w:rsidR="00C42954" w:rsidRPr="00C42954" w:rsidRDefault="00C42954" w:rsidP="00C42954">
      <w:pPr>
        <w:spacing w:after="0" w:line="240" w:lineRule="auto"/>
        <w:ind w:left="720" w:hanging="720"/>
        <w:jc w:val="both"/>
        <w:rPr>
          <w:rFonts w:ascii="Palatino Linotype" w:hAnsi="Palatino Linotype" w:cs="Times New Roman"/>
          <w:noProof/>
          <w:sz w:val="20"/>
          <w:szCs w:val="20"/>
          <w:lang w:val="id-ID"/>
        </w:rPr>
      </w:pPr>
      <w:r w:rsidRPr="00C42954">
        <w:rPr>
          <w:rFonts w:ascii="Palatino Linotype" w:hAnsi="Palatino Linotype" w:cs="Times New Roman"/>
          <w:noProof/>
          <w:sz w:val="20"/>
          <w:szCs w:val="20"/>
        </w:rPr>
        <w:t xml:space="preserve">Sirait, E. D. (2016). Pengaruh Minat Belajar Terhadap Prestasi Belajar Matematika. </w:t>
      </w:r>
      <w:r w:rsidRPr="00C42954">
        <w:rPr>
          <w:rFonts w:ascii="Palatino Linotype" w:hAnsi="Palatino Linotype" w:cs="Times New Roman"/>
          <w:i/>
          <w:iCs/>
          <w:noProof/>
          <w:sz w:val="20"/>
          <w:szCs w:val="20"/>
        </w:rPr>
        <w:t>Formatif: Jurnal Ilmiah Pendidikan MIPA</w:t>
      </w:r>
      <w:r w:rsidRPr="00C42954">
        <w:rPr>
          <w:rFonts w:ascii="Palatino Linotype" w:hAnsi="Palatino Linotype" w:cs="Times New Roman"/>
          <w:noProof/>
          <w:sz w:val="20"/>
          <w:szCs w:val="20"/>
        </w:rPr>
        <w:t xml:space="preserve">, </w:t>
      </w:r>
      <w:r w:rsidRPr="00C42954">
        <w:rPr>
          <w:rFonts w:ascii="Palatino Linotype" w:hAnsi="Palatino Linotype" w:cs="Times New Roman"/>
          <w:i/>
          <w:iCs/>
          <w:noProof/>
          <w:sz w:val="20"/>
          <w:szCs w:val="20"/>
        </w:rPr>
        <w:t>6</w:t>
      </w:r>
      <w:r w:rsidRPr="00C42954">
        <w:rPr>
          <w:rFonts w:ascii="Palatino Linotype" w:hAnsi="Palatino Linotype" w:cs="Times New Roman"/>
          <w:noProof/>
          <w:sz w:val="20"/>
          <w:szCs w:val="20"/>
        </w:rPr>
        <w:t>(1), 35–43.</w:t>
      </w:r>
    </w:p>
    <w:p w14:paraId="20F1D11A" w14:textId="77777777" w:rsidR="00C42954" w:rsidRPr="00C42954" w:rsidRDefault="00C42954" w:rsidP="00C42954">
      <w:pPr>
        <w:spacing w:after="0" w:line="240" w:lineRule="auto"/>
        <w:jc w:val="both"/>
        <w:rPr>
          <w:rFonts w:ascii="Palatino Linotype" w:hAnsi="Palatino Linotype" w:cs="Times New Roman"/>
          <w:sz w:val="20"/>
          <w:szCs w:val="20"/>
          <w:lang w:val="id-ID"/>
        </w:rPr>
      </w:pPr>
      <w:r w:rsidRPr="00C42954">
        <w:rPr>
          <w:rFonts w:ascii="Palatino Linotype" w:hAnsi="Palatino Linotype" w:cs="Times New Roman"/>
          <w:sz w:val="20"/>
          <w:szCs w:val="20"/>
        </w:rPr>
        <w:t>Siska. (2016). Konsep Dasar IPS. Yogyakarta: Garudhawaca.</w:t>
      </w:r>
    </w:p>
    <w:p w14:paraId="77EFA790" w14:textId="77777777" w:rsidR="00C42954" w:rsidRPr="00C42954" w:rsidRDefault="00C42954" w:rsidP="00C42954">
      <w:pPr>
        <w:spacing w:after="0" w:line="240" w:lineRule="auto"/>
        <w:ind w:left="720" w:hanging="720"/>
        <w:jc w:val="both"/>
        <w:rPr>
          <w:rFonts w:ascii="Palatino Linotype" w:hAnsi="Palatino Linotype" w:cs="Times New Roman"/>
          <w:noProof/>
          <w:sz w:val="20"/>
          <w:szCs w:val="20"/>
          <w:lang w:val="id-ID"/>
        </w:rPr>
      </w:pPr>
      <w:r w:rsidRPr="00C42954">
        <w:rPr>
          <w:rFonts w:ascii="Palatino Linotype" w:hAnsi="Palatino Linotype" w:cs="Times New Roman"/>
          <w:noProof/>
          <w:sz w:val="20"/>
          <w:szCs w:val="20"/>
        </w:rPr>
        <w:t xml:space="preserve">Sumargono, S., Lisnawati, L., Rohmayani, S., &amp; Masdi, M. (2019). Kartu Kuartet Boelang (Boedaya Lampung) Sebagai Media Edukasi Boedaya Lokal Di Smpn Bandarlampung. </w:t>
      </w:r>
      <w:r w:rsidRPr="00C42954">
        <w:rPr>
          <w:rFonts w:ascii="Palatino Linotype" w:hAnsi="Palatino Linotype" w:cs="Times New Roman"/>
          <w:i/>
          <w:iCs/>
          <w:noProof/>
          <w:sz w:val="20"/>
          <w:szCs w:val="20"/>
        </w:rPr>
        <w:t>HISTORIA</w:t>
      </w:r>
      <w:r w:rsidRPr="00C42954">
        <w:rPr>
          <w:rFonts w:ascii="Times New Roman" w:hAnsi="Times New Roman" w:cs="Times New Roman"/>
          <w:i/>
          <w:iCs/>
          <w:noProof/>
          <w:sz w:val="20"/>
          <w:szCs w:val="20"/>
        </w:rPr>
        <w:t> </w:t>
      </w:r>
      <w:r w:rsidRPr="00C42954">
        <w:rPr>
          <w:rFonts w:ascii="Palatino Linotype" w:hAnsi="Palatino Linotype" w:cs="Times New Roman"/>
          <w:i/>
          <w:iCs/>
          <w:noProof/>
          <w:sz w:val="20"/>
          <w:szCs w:val="20"/>
        </w:rPr>
        <w:t>: Jurnal Program Studi Pendidikan Sejarah</w:t>
      </w:r>
      <w:r w:rsidRPr="00C42954">
        <w:rPr>
          <w:rFonts w:ascii="Palatino Linotype" w:hAnsi="Palatino Linotype" w:cs="Times New Roman"/>
          <w:noProof/>
          <w:sz w:val="20"/>
          <w:szCs w:val="20"/>
        </w:rPr>
        <w:t xml:space="preserve">, </w:t>
      </w:r>
      <w:r w:rsidRPr="00C42954">
        <w:rPr>
          <w:rFonts w:ascii="Palatino Linotype" w:hAnsi="Palatino Linotype" w:cs="Times New Roman"/>
          <w:i/>
          <w:iCs/>
          <w:noProof/>
          <w:sz w:val="20"/>
          <w:szCs w:val="20"/>
        </w:rPr>
        <w:t>7</w:t>
      </w:r>
      <w:r w:rsidRPr="00C42954">
        <w:rPr>
          <w:rFonts w:ascii="Palatino Linotype" w:hAnsi="Palatino Linotype" w:cs="Times New Roman"/>
          <w:noProof/>
          <w:sz w:val="20"/>
          <w:szCs w:val="20"/>
        </w:rPr>
        <w:t>(2), 243.</w:t>
      </w:r>
    </w:p>
    <w:p w14:paraId="3FFC2657" w14:textId="77777777" w:rsidR="00C42954" w:rsidRPr="00C42954" w:rsidRDefault="00C42954" w:rsidP="00C42954">
      <w:pPr>
        <w:spacing w:after="0" w:line="240" w:lineRule="auto"/>
        <w:ind w:left="720" w:hanging="720"/>
        <w:jc w:val="both"/>
        <w:rPr>
          <w:rFonts w:ascii="Palatino Linotype" w:hAnsi="Palatino Linotype" w:cs="Times New Roman"/>
          <w:sz w:val="20"/>
          <w:szCs w:val="20"/>
          <w:lang w:val="id-ID"/>
        </w:rPr>
      </w:pPr>
      <w:r w:rsidRPr="00C42954">
        <w:rPr>
          <w:rFonts w:ascii="Palatino Linotype" w:hAnsi="Palatino Linotype" w:cs="Times New Roman"/>
          <w:sz w:val="20"/>
          <w:szCs w:val="20"/>
        </w:rPr>
        <w:t xml:space="preserve">Sumarno. (2017). </w:t>
      </w:r>
      <w:r w:rsidRPr="00C42954">
        <w:rPr>
          <w:rFonts w:ascii="Palatino Linotype" w:hAnsi="Palatino Linotype" w:cs="Times New Roman"/>
          <w:i/>
          <w:sz w:val="20"/>
          <w:szCs w:val="20"/>
        </w:rPr>
        <w:t>Hard Skills dan Soft Skills Matematika Siswa</w:t>
      </w:r>
      <w:r w:rsidRPr="00C42954">
        <w:rPr>
          <w:rFonts w:ascii="Palatino Linotype" w:hAnsi="Palatino Linotype" w:cs="Times New Roman"/>
          <w:sz w:val="20"/>
          <w:szCs w:val="20"/>
        </w:rPr>
        <w:t>. Bandung: Aditama.</w:t>
      </w:r>
    </w:p>
    <w:p w14:paraId="4757A827" w14:textId="77777777" w:rsidR="00C42954" w:rsidRPr="00C42954" w:rsidRDefault="00C42954" w:rsidP="00C42954">
      <w:pPr>
        <w:spacing w:after="0" w:line="240" w:lineRule="auto"/>
        <w:ind w:left="720" w:hanging="720"/>
        <w:jc w:val="both"/>
        <w:rPr>
          <w:rFonts w:ascii="Palatino Linotype" w:hAnsi="Palatino Linotype" w:cs="Times New Roman"/>
          <w:sz w:val="20"/>
          <w:szCs w:val="20"/>
          <w:lang w:val="id-ID"/>
        </w:rPr>
      </w:pPr>
      <w:r w:rsidRPr="00C42954">
        <w:rPr>
          <w:rFonts w:ascii="Palatino Linotype" w:hAnsi="Palatino Linotype" w:cs="Times New Roman"/>
          <w:sz w:val="20"/>
          <w:szCs w:val="20"/>
        </w:rPr>
        <w:lastRenderedPageBreak/>
        <w:t xml:space="preserve">Susanto, A. (2016). </w:t>
      </w:r>
      <w:r w:rsidRPr="00C42954">
        <w:rPr>
          <w:rFonts w:ascii="Palatino Linotype" w:hAnsi="Palatino Linotype" w:cs="Times New Roman"/>
          <w:i/>
          <w:sz w:val="20"/>
          <w:szCs w:val="20"/>
        </w:rPr>
        <w:t>Teori Belajar dan Pembelajaran di Sekolah Dasar.</w:t>
      </w:r>
      <w:r w:rsidRPr="00C42954">
        <w:rPr>
          <w:rFonts w:ascii="Palatino Linotype" w:hAnsi="Palatino Linotype" w:cs="Times New Roman"/>
          <w:sz w:val="20"/>
          <w:szCs w:val="20"/>
        </w:rPr>
        <w:t xml:space="preserve"> Jakarta: Kencana.</w:t>
      </w:r>
    </w:p>
    <w:p w14:paraId="4AA25A73" w14:textId="77777777" w:rsidR="00DB364C" w:rsidRDefault="00C42954" w:rsidP="00C42954">
      <w:pPr>
        <w:widowControl w:val="0"/>
        <w:shd w:val="clear" w:color="auto" w:fill="FFFFFF" w:themeFill="background1"/>
        <w:autoSpaceDE w:val="0"/>
        <w:autoSpaceDN w:val="0"/>
        <w:adjustRightInd w:val="0"/>
        <w:spacing w:after="0" w:line="240" w:lineRule="auto"/>
        <w:ind w:left="480" w:hanging="480"/>
        <w:jc w:val="both"/>
        <w:rPr>
          <w:rFonts w:ascii="Palatino Linotype" w:hAnsi="Palatino Linotype" w:cs="Times New Roman"/>
          <w:i/>
          <w:iCs/>
          <w:noProof/>
          <w:sz w:val="20"/>
          <w:szCs w:val="20"/>
          <w:lang w:val="id-ID"/>
        </w:rPr>
      </w:pPr>
      <w:r w:rsidRPr="00C42954">
        <w:rPr>
          <w:rFonts w:ascii="Palatino Linotype" w:hAnsi="Palatino Linotype" w:cs="Times New Roman"/>
          <w:noProof/>
          <w:sz w:val="20"/>
          <w:szCs w:val="20"/>
        </w:rPr>
        <w:t xml:space="preserve">Widagdo, A. (2020). Pengembangan Media Kartu Kuartet Berbasis Tai Pada Muatan Ips. </w:t>
      </w:r>
      <w:r w:rsidRPr="00C42954">
        <w:rPr>
          <w:rFonts w:ascii="Palatino Linotype" w:hAnsi="Palatino Linotype" w:cs="Times New Roman"/>
          <w:i/>
          <w:iCs/>
          <w:noProof/>
          <w:sz w:val="20"/>
          <w:szCs w:val="20"/>
        </w:rPr>
        <w:t xml:space="preserve">Jurnal </w:t>
      </w:r>
    </w:p>
    <w:p w14:paraId="08DAC420" w14:textId="32070AAD" w:rsidR="00C42954" w:rsidRPr="00C42954" w:rsidRDefault="00DB364C" w:rsidP="00C42954">
      <w:pPr>
        <w:widowControl w:val="0"/>
        <w:shd w:val="clear" w:color="auto" w:fill="FFFFFF" w:themeFill="background1"/>
        <w:autoSpaceDE w:val="0"/>
        <w:autoSpaceDN w:val="0"/>
        <w:adjustRightInd w:val="0"/>
        <w:spacing w:after="0" w:line="240" w:lineRule="auto"/>
        <w:ind w:left="480" w:hanging="480"/>
        <w:jc w:val="both"/>
        <w:rPr>
          <w:rFonts w:ascii="Palatino Linotype" w:hAnsi="Palatino Linotype" w:cs="Times New Roman"/>
          <w:noProof/>
          <w:sz w:val="20"/>
          <w:szCs w:val="20"/>
        </w:rPr>
      </w:pPr>
      <w:r>
        <w:rPr>
          <w:rFonts w:ascii="Palatino Linotype" w:hAnsi="Palatino Linotype" w:cs="Times New Roman"/>
          <w:i/>
          <w:iCs/>
          <w:noProof/>
          <w:sz w:val="20"/>
          <w:szCs w:val="20"/>
          <w:lang w:val="id-ID"/>
        </w:rPr>
        <w:lastRenderedPageBreak/>
        <w:t xml:space="preserve">          </w:t>
      </w:r>
      <w:r w:rsidR="00C42954" w:rsidRPr="00C42954">
        <w:rPr>
          <w:rFonts w:ascii="Palatino Linotype" w:hAnsi="Palatino Linotype" w:cs="Times New Roman"/>
          <w:i/>
          <w:iCs/>
          <w:noProof/>
          <w:sz w:val="20"/>
          <w:szCs w:val="20"/>
        </w:rPr>
        <w:t>Kreatif</w:t>
      </w:r>
      <w:r w:rsidR="00C42954" w:rsidRPr="00C42954">
        <w:rPr>
          <w:rFonts w:ascii="Times New Roman" w:hAnsi="Times New Roman" w:cs="Times New Roman"/>
          <w:i/>
          <w:iCs/>
          <w:noProof/>
          <w:sz w:val="20"/>
          <w:szCs w:val="20"/>
        </w:rPr>
        <w:t> </w:t>
      </w:r>
      <w:r w:rsidR="00C42954" w:rsidRPr="00C42954">
        <w:rPr>
          <w:rFonts w:ascii="Palatino Linotype" w:hAnsi="Palatino Linotype" w:cs="Times New Roman"/>
          <w:i/>
          <w:iCs/>
          <w:noProof/>
          <w:sz w:val="20"/>
          <w:szCs w:val="20"/>
        </w:rPr>
        <w:t>: Jurnal Kependidikan Dasar</w:t>
      </w:r>
      <w:r w:rsidR="00C42954" w:rsidRPr="00C42954">
        <w:rPr>
          <w:rFonts w:ascii="Palatino Linotype" w:hAnsi="Palatino Linotype" w:cs="Times New Roman"/>
          <w:noProof/>
          <w:sz w:val="20"/>
          <w:szCs w:val="20"/>
        </w:rPr>
        <w:t xml:space="preserve">, </w:t>
      </w:r>
      <w:r w:rsidR="00C42954" w:rsidRPr="00C42954">
        <w:rPr>
          <w:rFonts w:ascii="Palatino Linotype" w:hAnsi="Palatino Linotype" w:cs="Times New Roman"/>
          <w:i/>
          <w:iCs/>
          <w:noProof/>
          <w:sz w:val="20"/>
          <w:szCs w:val="20"/>
        </w:rPr>
        <w:t>10</w:t>
      </w:r>
      <w:r w:rsidR="00C42954" w:rsidRPr="00C42954">
        <w:rPr>
          <w:rFonts w:ascii="Palatino Linotype" w:hAnsi="Palatino Linotype" w:cs="Times New Roman"/>
          <w:noProof/>
          <w:sz w:val="20"/>
          <w:szCs w:val="20"/>
        </w:rPr>
        <w:t>(2), 182–189.</w:t>
      </w:r>
    </w:p>
    <w:p w14:paraId="3745BC39" w14:textId="31C838A5" w:rsidR="00BB1D0F" w:rsidRPr="00C42954" w:rsidRDefault="00BB1D0F" w:rsidP="005E1B56">
      <w:pPr>
        <w:spacing w:after="0" w:line="240" w:lineRule="auto"/>
        <w:jc w:val="both"/>
        <w:rPr>
          <w:rFonts w:ascii="Palatino Linotype" w:hAnsi="Palatino Linotype"/>
          <w:sz w:val="20"/>
          <w:szCs w:val="20"/>
          <w:lang w:val="id-ID"/>
        </w:rPr>
      </w:pPr>
    </w:p>
    <w:p w14:paraId="3D407D77" w14:textId="77777777" w:rsidR="00835CFC" w:rsidRDefault="00835CFC" w:rsidP="005E1B56">
      <w:pPr>
        <w:spacing w:after="0" w:line="240" w:lineRule="auto"/>
        <w:rPr>
          <w:rFonts w:ascii="Palatino Linotype" w:hAnsi="Palatino Linotype"/>
          <w:sz w:val="20"/>
          <w:szCs w:val="20"/>
          <w:lang w:val="id-ID"/>
        </w:rPr>
        <w:sectPr w:rsidR="00835CFC" w:rsidSect="002F624A">
          <w:type w:val="continuous"/>
          <w:pgSz w:w="11906" w:h="16838"/>
          <w:pgMar w:top="1418" w:right="851" w:bottom="1418" w:left="851" w:header="567" w:footer="567" w:gutter="0"/>
          <w:cols w:num="2" w:space="1132"/>
          <w:docGrid w:linePitch="360"/>
        </w:sectPr>
      </w:pPr>
    </w:p>
    <w:p w14:paraId="224D31A8" w14:textId="5374A73C" w:rsidR="00BB1D0F" w:rsidRPr="00302112" w:rsidRDefault="00BB1D0F" w:rsidP="005E1B56">
      <w:pPr>
        <w:spacing w:after="0" w:line="240" w:lineRule="auto"/>
        <w:rPr>
          <w:rFonts w:ascii="Palatino Linotype" w:hAnsi="Palatino Linotype"/>
          <w:sz w:val="20"/>
          <w:szCs w:val="20"/>
          <w:lang w:val="id-ID"/>
        </w:rPr>
      </w:pPr>
    </w:p>
    <w:sectPr w:rsidR="00BB1D0F" w:rsidRPr="00302112"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0B84E" w14:textId="77777777" w:rsidR="0075587F" w:rsidRDefault="0075587F" w:rsidP="003C3FDB">
      <w:pPr>
        <w:spacing w:after="0" w:line="240" w:lineRule="auto"/>
      </w:pPr>
      <w:r>
        <w:separator/>
      </w:r>
    </w:p>
  </w:endnote>
  <w:endnote w:type="continuationSeparator" w:id="0">
    <w:p w14:paraId="3F3C5579" w14:textId="77777777" w:rsidR="0075587F" w:rsidRDefault="0075587F"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59FEB0B6" w:rsidR="00CE6A80" w:rsidRPr="00542983" w:rsidRDefault="00CE6A80"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AD0CB2" w:rsidRPr="00AD0CB2">
          <w:rPr>
            <w:rFonts w:ascii="Palatino Linotype" w:hAnsi="Palatino Linotype"/>
            <w:noProof/>
            <w:sz w:val="20"/>
            <w:lang w:val="id-ID"/>
          </w:rPr>
          <w:t>10</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CE6A80" w:rsidRDefault="00CE6A80" w:rsidP="00845C91">
        <w:pPr>
          <w:pStyle w:val="Footer"/>
          <w:rPr>
            <w:rFonts w:ascii="Book Antiqua" w:hAnsi="Book Antiqua"/>
            <w:sz w:val="24"/>
          </w:rPr>
        </w:pPr>
      </w:p>
      <w:p w14:paraId="1242B408" w14:textId="06B85D97" w:rsidR="00CE6A80" w:rsidRPr="00542983" w:rsidRDefault="00CE6A80"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AD0CB2" w:rsidRPr="00AD0CB2">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EC739" w14:textId="77777777" w:rsidR="0075587F" w:rsidRDefault="0075587F" w:rsidP="003C3FDB">
      <w:pPr>
        <w:spacing w:after="0" w:line="240" w:lineRule="auto"/>
      </w:pPr>
      <w:r>
        <w:separator/>
      </w:r>
    </w:p>
  </w:footnote>
  <w:footnote w:type="continuationSeparator" w:id="0">
    <w:p w14:paraId="64D2EA65" w14:textId="77777777" w:rsidR="0075587F" w:rsidRDefault="0075587F"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27DD" w14:textId="3470C649" w:rsidR="00CE6A80" w:rsidRPr="00971881" w:rsidRDefault="00CE6A80" w:rsidP="003C3FDB">
    <w:pPr>
      <w:pStyle w:val="Header"/>
      <w:jc w:val="right"/>
      <w:rPr>
        <w:rFonts w:ascii="Maiandra GD" w:hAnsi="Maiandra GD"/>
        <w:b/>
        <w:sz w:val="20"/>
      </w:rPr>
    </w:pPr>
    <w:r w:rsidRPr="00971881">
      <w:rPr>
        <w:rFonts w:ascii="Maiandra GD" w:hAnsi="Maiandra GD"/>
        <w:b/>
        <w:sz w:val="20"/>
      </w:rPr>
      <w:t>PINISI JOURNAL OF SCIENCE &amp;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0CE"/>
    <w:multiLevelType w:val="hybridMultilevel"/>
    <w:tmpl w:val="CB9CC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06615B"/>
    <w:multiLevelType w:val="hybridMultilevel"/>
    <w:tmpl w:val="AE4E863A"/>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6BC8632C">
      <w:start w:val="1"/>
      <w:numFmt w:val="upperLetter"/>
      <w:lvlText w:val="%2."/>
      <w:lvlJc w:val="left"/>
      <w:pPr>
        <w:tabs>
          <w:tab w:val="num" w:pos="720"/>
        </w:tabs>
        <w:ind w:left="720" w:hanging="540"/>
      </w:pPr>
      <w:rPr>
        <w:rFonts w:ascii="Times New Roman" w:eastAsiaTheme="minorHAnsi" w:hAnsi="Times New Roman" w:cs="Times New Roman"/>
      </w:rPr>
    </w:lvl>
    <w:lvl w:ilvl="2" w:tplc="F326B8B2">
      <w:start w:val="1"/>
      <w:numFmt w:val="decimal"/>
      <w:lvlText w:val="%3."/>
      <w:lvlJc w:val="left"/>
      <w:pPr>
        <w:ind w:left="2520" w:hanging="360"/>
      </w:pPr>
      <w:rPr>
        <w:rFonts w:hint="default"/>
        <w:b/>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A12698"/>
    <w:multiLevelType w:val="hybridMultilevel"/>
    <w:tmpl w:val="91388462"/>
    <w:lvl w:ilvl="0" w:tplc="0421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AD4455"/>
    <w:multiLevelType w:val="multilevel"/>
    <w:tmpl w:val="1EBC64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96C5333"/>
    <w:multiLevelType w:val="hybridMultilevel"/>
    <w:tmpl w:val="A60C9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CFB4423"/>
    <w:multiLevelType w:val="hybridMultilevel"/>
    <w:tmpl w:val="C1AA1AFA"/>
    <w:lvl w:ilvl="0" w:tplc="04090019">
      <w:start w:val="1"/>
      <w:numFmt w:val="lowerLetter"/>
      <w:lvlText w:val="%1."/>
      <w:lvlJc w:val="left"/>
      <w:pPr>
        <w:ind w:left="720" w:hanging="360"/>
      </w:pPr>
    </w:lvl>
    <w:lvl w:ilvl="1" w:tplc="4E688374">
      <w:start w:val="1"/>
      <w:numFmt w:val="decimal"/>
      <w:lvlText w:val="%2."/>
      <w:lvlJc w:val="left"/>
      <w:pPr>
        <w:ind w:left="1440" w:hanging="360"/>
      </w:pPr>
    </w:lvl>
    <w:lvl w:ilvl="2" w:tplc="0409001B">
      <w:start w:val="1"/>
      <w:numFmt w:val="lowerRoman"/>
      <w:lvlText w:val="%3."/>
      <w:lvlJc w:val="right"/>
      <w:pPr>
        <w:ind w:left="2160" w:hanging="180"/>
      </w:pPr>
    </w:lvl>
    <w:lvl w:ilvl="3" w:tplc="4E688374">
      <w:start w:val="1"/>
      <w:numFmt w:val="decimal"/>
      <w:lvlText w:val="%4."/>
      <w:lvlJc w:val="left"/>
      <w:pPr>
        <w:ind w:left="2880" w:hanging="360"/>
      </w:pPr>
    </w:lvl>
    <w:lvl w:ilvl="4" w:tplc="04090019">
      <w:start w:val="1"/>
      <w:numFmt w:val="lowerLetter"/>
      <w:lvlText w:val="%5."/>
      <w:lvlJc w:val="left"/>
      <w:pPr>
        <w:ind w:left="3600" w:hanging="360"/>
      </w:pPr>
    </w:lvl>
    <w:lvl w:ilvl="5" w:tplc="8DB86CF4">
      <w:start w:val="1"/>
      <w:numFmt w:val="decimal"/>
      <w:lvlText w:val="%6)"/>
      <w:lvlJc w:val="left"/>
      <w:pPr>
        <w:ind w:left="450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3382409"/>
    <w:multiLevelType w:val="hybridMultilevel"/>
    <w:tmpl w:val="518A944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7016475D"/>
    <w:multiLevelType w:val="hybridMultilevel"/>
    <w:tmpl w:val="138665B2"/>
    <w:lvl w:ilvl="0" w:tplc="B3AEB2E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71464B9D"/>
    <w:multiLevelType w:val="hybridMultilevel"/>
    <w:tmpl w:val="9FF03D40"/>
    <w:lvl w:ilvl="0" w:tplc="04090019">
      <w:start w:val="1"/>
      <w:numFmt w:val="lowerLetter"/>
      <w:lvlText w:val="%1."/>
      <w:lvlJc w:val="left"/>
      <w:pPr>
        <w:ind w:left="720" w:hanging="360"/>
      </w:pPr>
    </w:lvl>
    <w:lvl w:ilvl="1" w:tplc="4E688374">
      <w:start w:val="1"/>
      <w:numFmt w:val="decimal"/>
      <w:lvlText w:val="%2."/>
      <w:lvlJc w:val="left"/>
      <w:pPr>
        <w:ind w:left="1440" w:hanging="360"/>
      </w:pPr>
    </w:lvl>
    <w:lvl w:ilvl="2" w:tplc="0409001B">
      <w:start w:val="1"/>
      <w:numFmt w:val="lowerRoman"/>
      <w:lvlText w:val="%3."/>
      <w:lvlJc w:val="right"/>
      <w:pPr>
        <w:ind w:left="2160" w:hanging="180"/>
      </w:pPr>
    </w:lvl>
    <w:lvl w:ilvl="3" w:tplc="0421000F">
      <w:start w:val="1"/>
      <w:numFmt w:val="decimal"/>
      <w:lvlText w:val="%4."/>
      <w:lvlJc w:val="left"/>
      <w:pPr>
        <w:ind w:left="2880" w:hanging="360"/>
      </w:pPr>
    </w:lvl>
    <w:lvl w:ilvl="4" w:tplc="04090019">
      <w:start w:val="1"/>
      <w:numFmt w:val="lowerLetter"/>
      <w:lvlText w:val="%5."/>
      <w:lvlJc w:val="left"/>
      <w:pPr>
        <w:ind w:left="3600" w:hanging="360"/>
      </w:pPr>
    </w:lvl>
    <w:lvl w:ilvl="5" w:tplc="8DB86CF4">
      <w:start w:val="1"/>
      <w:numFmt w:val="decimal"/>
      <w:lvlText w:val="%6)"/>
      <w:lvlJc w:val="left"/>
      <w:pPr>
        <w:ind w:left="450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8511945"/>
    <w:multiLevelType w:val="hybridMultilevel"/>
    <w:tmpl w:val="52829AA2"/>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6BC8632C">
      <w:start w:val="1"/>
      <w:numFmt w:val="upperLetter"/>
      <w:lvlText w:val="%2."/>
      <w:lvlJc w:val="left"/>
      <w:pPr>
        <w:tabs>
          <w:tab w:val="num" w:pos="720"/>
        </w:tabs>
        <w:ind w:left="720" w:hanging="540"/>
      </w:pPr>
      <w:rPr>
        <w:rFonts w:ascii="Times New Roman" w:eastAsiaTheme="minorHAnsi" w:hAnsi="Times New Roman" w:cs="Times New Roman"/>
      </w:rPr>
    </w:lvl>
    <w:lvl w:ilvl="2" w:tplc="F326B8B2">
      <w:start w:val="1"/>
      <w:numFmt w:val="decimal"/>
      <w:lvlText w:val="%3."/>
      <w:lvlJc w:val="left"/>
      <w:pPr>
        <w:ind w:left="2520" w:hanging="360"/>
      </w:pPr>
      <w:rPr>
        <w:rFonts w:hint="default"/>
        <w:b/>
        <w:color w:val="auto"/>
      </w:rPr>
    </w:lvl>
    <w:lvl w:ilvl="3" w:tplc="04210011">
      <w:start w:val="1"/>
      <w:numFmt w:val="decimal"/>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0"/>
  </w:num>
  <w:num w:numId="2">
    <w:abstractNumId w:val="4"/>
  </w:num>
  <w:num w:numId="3">
    <w:abstractNumId w:val="17"/>
  </w:num>
  <w:num w:numId="4">
    <w:abstractNumId w:val="9"/>
  </w:num>
  <w:num w:numId="5">
    <w:abstractNumId w:val="5"/>
  </w:num>
  <w:num w:numId="6">
    <w:abstractNumId w:val="13"/>
  </w:num>
  <w:num w:numId="7">
    <w:abstractNumId w:val="8"/>
  </w:num>
  <w:num w:numId="8">
    <w:abstractNumId w:val="1"/>
  </w:num>
  <w:num w:numId="9">
    <w:abstractNumId w:val="7"/>
  </w:num>
  <w:num w:numId="10">
    <w:abstractNumId w:val="2"/>
  </w:num>
  <w:num w:numId="11">
    <w:abstractNumId w:val="11"/>
  </w:num>
  <w:num w:numId="12">
    <w:abstractNumId w:val="15"/>
  </w:num>
  <w:num w:numId="13">
    <w:abstractNumId w:val="3"/>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07CC4"/>
    <w:rsid w:val="00056103"/>
    <w:rsid w:val="000665AF"/>
    <w:rsid w:val="000F1F17"/>
    <w:rsid w:val="001B0AD3"/>
    <w:rsid w:val="001C0EEA"/>
    <w:rsid w:val="001C7650"/>
    <w:rsid w:val="002315CF"/>
    <w:rsid w:val="002415AB"/>
    <w:rsid w:val="00250A58"/>
    <w:rsid w:val="00262EDE"/>
    <w:rsid w:val="00270022"/>
    <w:rsid w:val="002721C9"/>
    <w:rsid w:val="00291113"/>
    <w:rsid w:val="002B4DE9"/>
    <w:rsid w:val="002D0F8D"/>
    <w:rsid w:val="002F624A"/>
    <w:rsid w:val="00302112"/>
    <w:rsid w:val="00307FD2"/>
    <w:rsid w:val="0032048D"/>
    <w:rsid w:val="00353572"/>
    <w:rsid w:val="003737D7"/>
    <w:rsid w:val="003A3436"/>
    <w:rsid w:val="003B07D8"/>
    <w:rsid w:val="003C3FDB"/>
    <w:rsid w:val="003E4EDC"/>
    <w:rsid w:val="004161AB"/>
    <w:rsid w:val="0045622E"/>
    <w:rsid w:val="004707AC"/>
    <w:rsid w:val="004831E2"/>
    <w:rsid w:val="00542983"/>
    <w:rsid w:val="005569CA"/>
    <w:rsid w:val="00574007"/>
    <w:rsid w:val="00577E1B"/>
    <w:rsid w:val="00586E96"/>
    <w:rsid w:val="005A35CA"/>
    <w:rsid w:val="005E1B56"/>
    <w:rsid w:val="00614078"/>
    <w:rsid w:val="00630452"/>
    <w:rsid w:val="006324F9"/>
    <w:rsid w:val="00634351"/>
    <w:rsid w:val="006705D2"/>
    <w:rsid w:val="006D510F"/>
    <w:rsid w:val="006E28EA"/>
    <w:rsid w:val="00707F10"/>
    <w:rsid w:val="0073070C"/>
    <w:rsid w:val="0075587F"/>
    <w:rsid w:val="00796170"/>
    <w:rsid w:val="007C6FDB"/>
    <w:rsid w:val="007D531B"/>
    <w:rsid w:val="00835CFC"/>
    <w:rsid w:val="00845C91"/>
    <w:rsid w:val="00866D81"/>
    <w:rsid w:val="00877590"/>
    <w:rsid w:val="00895756"/>
    <w:rsid w:val="008A4DA2"/>
    <w:rsid w:val="009140E4"/>
    <w:rsid w:val="009156A9"/>
    <w:rsid w:val="0092074C"/>
    <w:rsid w:val="00926872"/>
    <w:rsid w:val="0096082F"/>
    <w:rsid w:val="00971881"/>
    <w:rsid w:val="009C7F84"/>
    <w:rsid w:val="00A57655"/>
    <w:rsid w:val="00A77BAE"/>
    <w:rsid w:val="00A91607"/>
    <w:rsid w:val="00A9388D"/>
    <w:rsid w:val="00AC78A1"/>
    <w:rsid w:val="00AD0CB2"/>
    <w:rsid w:val="00AF2E2E"/>
    <w:rsid w:val="00AF6A51"/>
    <w:rsid w:val="00B127A8"/>
    <w:rsid w:val="00B149FD"/>
    <w:rsid w:val="00B3211E"/>
    <w:rsid w:val="00B33235"/>
    <w:rsid w:val="00B36E63"/>
    <w:rsid w:val="00B4111B"/>
    <w:rsid w:val="00BA7515"/>
    <w:rsid w:val="00BB1D0F"/>
    <w:rsid w:val="00BE3267"/>
    <w:rsid w:val="00BF2D40"/>
    <w:rsid w:val="00BF7586"/>
    <w:rsid w:val="00C14F71"/>
    <w:rsid w:val="00C42954"/>
    <w:rsid w:val="00C5672D"/>
    <w:rsid w:val="00C86E5C"/>
    <w:rsid w:val="00C932BB"/>
    <w:rsid w:val="00CB744A"/>
    <w:rsid w:val="00CD6D4D"/>
    <w:rsid w:val="00CE6A80"/>
    <w:rsid w:val="00D02C99"/>
    <w:rsid w:val="00D11348"/>
    <w:rsid w:val="00D56EF0"/>
    <w:rsid w:val="00D84D62"/>
    <w:rsid w:val="00D86296"/>
    <w:rsid w:val="00D86F42"/>
    <w:rsid w:val="00D8727A"/>
    <w:rsid w:val="00DA2986"/>
    <w:rsid w:val="00DB364C"/>
    <w:rsid w:val="00E4539F"/>
    <w:rsid w:val="00EB0F6C"/>
    <w:rsid w:val="00F01CD5"/>
    <w:rsid w:val="00F13C36"/>
    <w:rsid w:val="00F76B6B"/>
    <w:rsid w:val="00FA2620"/>
    <w:rsid w:val="00FA5275"/>
    <w:rsid w:val="00FF2EB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qFormat/>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Colorful List - Accent 11,List Paragraph1,normal,Medium Grid 1 - Accent 21,Body of text+1,Body of text+2,Body of text+3,List Paragraph11,Sub sub,rpp3,Body of textCxSp,Normal1,Normal11,Normal111,Normal2,Normal1111,Nourut"/>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77E1B"/>
    <w:rPr>
      <w:color w:val="808080"/>
    </w:rPr>
  </w:style>
  <w:style w:type="paragraph" w:styleId="BalloonText">
    <w:name w:val="Balloon Text"/>
    <w:basedOn w:val="Normal"/>
    <w:link w:val="BalloonTextChar"/>
    <w:uiPriority w:val="99"/>
    <w:semiHidden/>
    <w:unhideWhenUsed/>
    <w:rsid w:val="00577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1B"/>
    <w:rPr>
      <w:rFonts w:ascii="Tahoma" w:hAnsi="Tahoma" w:cs="Tahoma"/>
      <w:sz w:val="16"/>
      <w:szCs w:val="16"/>
    </w:rPr>
  </w:style>
  <w:style w:type="character" w:styleId="Hyperlink">
    <w:name w:val="Hyperlink"/>
    <w:basedOn w:val="DefaultParagraphFont"/>
    <w:uiPriority w:val="99"/>
    <w:unhideWhenUsed/>
    <w:rsid w:val="00FA5275"/>
    <w:rPr>
      <w:color w:val="0563C1" w:themeColor="hyperlink"/>
      <w:u w:val="single"/>
    </w:rPr>
  </w:style>
  <w:style w:type="paragraph" w:customStyle="1" w:styleId="Default">
    <w:name w:val="Default"/>
    <w:rsid w:val="00A77BAE"/>
    <w:pPr>
      <w:autoSpaceDE w:val="0"/>
      <w:autoSpaceDN w:val="0"/>
      <w:adjustRightInd w:val="0"/>
      <w:spacing w:after="0" w:line="240" w:lineRule="auto"/>
    </w:pPr>
    <w:rPr>
      <w:rFonts w:ascii="Arial" w:eastAsia="Calibri" w:hAnsi="Arial" w:cs="Arial"/>
      <w:color w:val="000000"/>
      <w:sz w:val="24"/>
      <w:szCs w:val="24"/>
      <w:lang w:val="id-ID"/>
    </w:rPr>
  </w:style>
  <w:style w:type="character" w:customStyle="1" w:styleId="ListParagraphChar">
    <w:name w:val="List Paragraph Char"/>
    <w:aliases w:val="Body of text Char,Colorful List - Accent 11 Char,List Paragraph1 Char,normal Char,Medium Grid 1 - Accent 21 Char,Body of text+1 Char,Body of text+2 Char,Body of text+3 Char,List Paragraph11 Char,Sub sub Char,rpp3 Char,Normal1 Char"/>
    <w:basedOn w:val="DefaultParagraphFont"/>
    <w:link w:val="ListParagraph"/>
    <w:uiPriority w:val="34"/>
    <w:qFormat/>
    <w:rsid w:val="003E4EDC"/>
  </w:style>
  <w:style w:type="table" w:customStyle="1" w:styleId="PlainTable21">
    <w:name w:val="Plain Table 21"/>
    <w:basedOn w:val="TableNormal"/>
    <w:uiPriority w:val="42"/>
    <w:rsid w:val="003E4ED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3E4EDC"/>
    <w:pPr>
      <w:spacing w:after="200"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qFormat/>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Colorful List - Accent 11,List Paragraph1,normal,Medium Grid 1 - Accent 21,Body of text+1,Body of text+2,Body of text+3,List Paragraph11,Sub sub,rpp3,Body of textCxSp,Normal1,Normal11,Normal111,Normal2,Normal1111,Nourut"/>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77E1B"/>
    <w:rPr>
      <w:color w:val="808080"/>
    </w:rPr>
  </w:style>
  <w:style w:type="paragraph" w:styleId="BalloonText">
    <w:name w:val="Balloon Text"/>
    <w:basedOn w:val="Normal"/>
    <w:link w:val="BalloonTextChar"/>
    <w:uiPriority w:val="99"/>
    <w:semiHidden/>
    <w:unhideWhenUsed/>
    <w:rsid w:val="00577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1B"/>
    <w:rPr>
      <w:rFonts w:ascii="Tahoma" w:hAnsi="Tahoma" w:cs="Tahoma"/>
      <w:sz w:val="16"/>
      <w:szCs w:val="16"/>
    </w:rPr>
  </w:style>
  <w:style w:type="character" w:styleId="Hyperlink">
    <w:name w:val="Hyperlink"/>
    <w:basedOn w:val="DefaultParagraphFont"/>
    <w:uiPriority w:val="99"/>
    <w:unhideWhenUsed/>
    <w:rsid w:val="00FA5275"/>
    <w:rPr>
      <w:color w:val="0563C1" w:themeColor="hyperlink"/>
      <w:u w:val="single"/>
    </w:rPr>
  </w:style>
  <w:style w:type="paragraph" w:customStyle="1" w:styleId="Default">
    <w:name w:val="Default"/>
    <w:rsid w:val="00A77BAE"/>
    <w:pPr>
      <w:autoSpaceDE w:val="0"/>
      <w:autoSpaceDN w:val="0"/>
      <w:adjustRightInd w:val="0"/>
      <w:spacing w:after="0" w:line="240" w:lineRule="auto"/>
    </w:pPr>
    <w:rPr>
      <w:rFonts w:ascii="Arial" w:eastAsia="Calibri" w:hAnsi="Arial" w:cs="Arial"/>
      <w:color w:val="000000"/>
      <w:sz w:val="24"/>
      <w:szCs w:val="24"/>
      <w:lang w:val="id-ID"/>
    </w:rPr>
  </w:style>
  <w:style w:type="character" w:customStyle="1" w:styleId="ListParagraphChar">
    <w:name w:val="List Paragraph Char"/>
    <w:aliases w:val="Body of text Char,Colorful List - Accent 11 Char,List Paragraph1 Char,normal Char,Medium Grid 1 - Accent 21 Char,Body of text+1 Char,Body of text+2 Char,Body of text+3 Char,List Paragraph11 Char,Sub sub Char,rpp3 Char,Normal1 Char"/>
    <w:basedOn w:val="DefaultParagraphFont"/>
    <w:link w:val="ListParagraph"/>
    <w:uiPriority w:val="34"/>
    <w:qFormat/>
    <w:rsid w:val="003E4EDC"/>
  </w:style>
  <w:style w:type="table" w:customStyle="1" w:styleId="PlainTable21">
    <w:name w:val="Plain Table 21"/>
    <w:basedOn w:val="TableNormal"/>
    <w:uiPriority w:val="42"/>
    <w:rsid w:val="003E4ED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3E4EDC"/>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3499">
      <w:bodyDiv w:val="1"/>
      <w:marLeft w:val="0"/>
      <w:marRight w:val="0"/>
      <w:marTop w:val="0"/>
      <w:marBottom w:val="0"/>
      <w:divBdr>
        <w:top w:val="none" w:sz="0" w:space="0" w:color="auto"/>
        <w:left w:val="none" w:sz="0" w:space="0" w:color="auto"/>
        <w:bottom w:val="none" w:sz="0" w:space="0" w:color="auto"/>
        <w:right w:val="none" w:sz="0" w:space="0" w:color="auto"/>
      </w:divBdr>
    </w:div>
    <w:div w:id="132525184">
      <w:bodyDiv w:val="1"/>
      <w:marLeft w:val="0"/>
      <w:marRight w:val="0"/>
      <w:marTop w:val="0"/>
      <w:marBottom w:val="0"/>
      <w:divBdr>
        <w:top w:val="none" w:sz="0" w:space="0" w:color="auto"/>
        <w:left w:val="none" w:sz="0" w:space="0" w:color="auto"/>
        <w:bottom w:val="none" w:sz="0" w:space="0" w:color="auto"/>
        <w:right w:val="none" w:sz="0" w:space="0" w:color="auto"/>
      </w:divBdr>
    </w:div>
    <w:div w:id="227573130">
      <w:bodyDiv w:val="1"/>
      <w:marLeft w:val="0"/>
      <w:marRight w:val="0"/>
      <w:marTop w:val="0"/>
      <w:marBottom w:val="0"/>
      <w:divBdr>
        <w:top w:val="none" w:sz="0" w:space="0" w:color="auto"/>
        <w:left w:val="none" w:sz="0" w:space="0" w:color="auto"/>
        <w:bottom w:val="none" w:sz="0" w:space="0" w:color="auto"/>
        <w:right w:val="none" w:sz="0" w:space="0" w:color="auto"/>
      </w:divBdr>
    </w:div>
    <w:div w:id="266620391">
      <w:bodyDiv w:val="1"/>
      <w:marLeft w:val="0"/>
      <w:marRight w:val="0"/>
      <w:marTop w:val="0"/>
      <w:marBottom w:val="0"/>
      <w:divBdr>
        <w:top w:val="none" w:sz="0" w:space="0" w:color="auto"/>
        <w:left w:val="none" w:sz="0" w:space="0" w:color="auto"/>
        <w:bottom w:val="none" w:sz="0" w:space="0" w:color="auto"/>
        <w:right w:val="none" w:sz="0" w:space="0" w:color="auto"/>
      </w:divBdr>
    </w:div>
    <w:div w:id="280264557">
      <w:bodyDiv w:val="1"/>
      <w:marLeft w:val="0"/>
      <w:marRight w:val="0"/>
      <w:marTop w:val="0"/>
      <w:marBottom w:val="0"/>
      <w:divBdr>
        <w:top w:val="none" w:sz="0" w:space="0" w:color="auto"/>
        <w:left w:val="none" w:sz="0" w:space="0" w:color="auto"/>
        <w:bottom w:val="none" w:sz="0" w:space="0" w:color="auto"/>
        <w:right w:val="none" w:sz="0" w:space="0" w:color="auto"/>
      </w:divBdr>
    </w:div>
    <w:div w:id="306398479">
      <w:bodyDiv w:val="1"/>
      <w:marLeft w:val="0"/>
      <w:marRight w:val="0"/>
      <w:marTop w:val="0"/>
      <w:marBottom w:val="0"/>
      <w:divBdr>
        <w:top w:val="none" w:sz="0" w:space="0" w:color="auto"/>
        <w:left w:val="none" w:sz="0" w:space="0" w:color="auto"/>
        <w:bottom w:val="none" w:sz="0" w:space="0" w:color="auto"/>
        <w:right w:val="none" w:sz="0" w:space="0" w:color="auto"/>
      </w:divBdr>
    </w:div>
    <w:div w:id="409498343">
      <w:bodyDiv w:val="1"/>
      <w:marLeft w:val="0"/>
      <w:marRight w:val="0"/>
      <w:marTop w:val="0"/>
      <w:marBottom w:val="0"/>
      <w:divBdr>
        <w:top w:val="none" w:sz="0" w:space="0" w:color="auto"/>
        <w:left w:val="none" w:sz="0" w:space="0" w:color="auto"/>
        <w:bottom w:val="none" w:sz="0" w:space="0" w:color="auto"/>
        <w:right w:val="none" w:sz="0" w:space="0" w:color="auto"/>
      </w:divBdr>
    </w:div>
    <w:div w:id="502623953">
      <w:bodyDiv w:val="1"/>
      <w:marLeft w:val="0"/>
      <w:marRight w:val="0"/>
      <w:marTop w:val="0"/>
      <w:marBottom w:val="0"/>
      <w:divBdr>
        <w:top w:val="none" w:sz="0" w:space="0" w:color="auto"/>
        <w:left w:val="none" w:sz="0" w:space="0" w:color="auto"/>
        <w:bottom w:val="none" w:sz="0" w:space="0" w:color="auto"/>
        <w:right w:val="none" w:sz="0" w:space="0" w:color="auto"/>
      </w:divBdr>
    </w:div>
    <w:div w:id="514392231">
      <w:bodyDiv w:val="1"/>
      <w:marLeft w:val="0"/>
      <w:marRight w:val="0"/>
      <w:marTop w:val="0"/>
      <w:marBottom w:val="0"/>
      <w:divBdr>
        <w:top w:val="none" w:sz="0" w:space="0" w:color="auto"/>
        <w:left w:val="none" w:sz="0" w:space="0" w:color="auto"/>
        <w:bottom w:val="none" w:sz="0" w:space="0" w:color="auto"/>
        <w:right w:val="none" w:sz="0" w:space="0" w:color="auto"/>
      </w:divBdr>
    </w:div>
    <w:div w:id="663124571">
      <w:bodyDiv w:val="1"/>
      <w:marLeft w:val="0"/>
      <w:marRight w:val="0"/>
      <w:marTop w:val="0"/>
      <w:marBottom w:val="0"/>
      <w:divBdr>
        <w:top w:val="none" w:sz="0" w:space="0" w:color="auto"/>
        <w:left w:val="none" w:sz="0" w:space="0" w:color="auto"/>
        <w:bottom w:val="none" w:sz="0" w:space="0" w:color="auto"/>
        <w:right w:val="none" w:sz="0" w:space="0" w:color="auto"/>
      </w:divBdr>
    </w:div>
    <w:div w:id="674305109">
      <w:bodyDiv w:val="1"/>
      <w:marLeft w:val="0"/>
      <w:marRight w:val="0"/>
      <w:marTop w:val="0"/>
      <w:marBottom w:val="0"/>
      <w:divBdr>
        <w:top w:val="none" w:sz="0" w:space="0" w:color="auto"/>
        <w:left w:val="none" w:sz="0" w:space="0" w:color="auto"/>
        <w:bottom w:val="none" w:sz="0" w:space="0" w:color="auto"/>
        <w:right w:val="none" w:sz="0" w:space="0" w:color="auto"/>
      </w:divBdr>
    </w:div>
    <w:div w:id="679890599">
      <w:bodyDiv w:val="1"/>
      <w:marLeft w:val="0"/>
      <w:marRight w:val="0"/>
      <w:marTop w:val="0"/>
      <w:marBottom w:val="0"/>
      <w:divBdr>
        <w:top w:val="none" w:sz="0" w:space="0" w:color="auto"/>
        <w:left w:val="none" w:sz="0" w:space="0" w:color="auto"/>
        <w:bottom w:val="none" w:sz="0" w:space="0" w:color="auto"/>
        <w:right w:val="none" w:sz="0" w:space="0" w:color="auto"/>
      </w:divBdr>
    </w:div>
    <w:div w:id="797793728">
      <w:bodyDiv w:val="1"/>
      <w:marLeft w:val="0"/>
      <w:marRight w:val="0"/>
      <w:marTop w:val="0"/>
      <w:marBottom w:val="0"/>
      <w:divBdr>
        <w:top w:val="none" w:sz="0" w:space="0" w:color="auto"/>
        <w:left w:val="none" w:sz="0" w:space="0" w:color="auto"/>
        <w:bottom w:val="none" w:sz="0" w:space="0" w:color="auto"/>
        <w:right w:val="none" w:sz="0" w:space="0" w:color="auto"/>
      </w:divBdr>
    </w:div>
    <w:div w:id="1155606569">
      <w:bodyDiv w:val="1"/>
      <w:marLeft w:val="0"/>
      <w:marRight w:val="0"/>
      <w:marTop w:val="0"/>
      <w:marBottom w:val="0"/>
      <w:divBdr>
        <w:top w:val="none" w:sz="0" w:space="0" w:color="auto"/>
        <w:left w:val="none" w:sz="0" w:space="0" w:color="auto"/>
        <w:bottom w:val="none" w:sz="0" w:space="0" w:color="auto"/>
        <w:right w:val="none" w:sz="0" w:space="0" w:color="auto"/>
      </w:divBdr>
    </w:div>
    <w:div w:id="1202018785">
      <w:bodyDiv w:val="1"/>
      <w:marLeft w:val="0"/>
      <w:marRight w:val="0"/>
      <w:marTop w:val="0"/>
      <w:marBottom w:val="0"/>
      <w:divBdr>
        <w:top w:val="none" w:sz="0" w:space="0" w:color="auto"/>
        <w:left w:val="none" w:sz="0" w:space="0" w:color="auto"/>
        <w:bottom w:val="none" w:sz="0" w:space="0" w:color="auto"/>
        <w:right w:val="none" w:sz="0" w:space="0" w:color="auto"/>
      </w:divBdr>
    </w:div>
    <w:div w:id="1244101486">
      <w:bodyDiv w:val="1"/>
      <w:marLeft w:val="0"/>
      <w:marRight w:val="0"/>
      <w:marTop w:val="0"/>
      <w:marBottom w:val="0"/>
      <w:divBdr>
        <w:top w:val="none" w:sz="0" w:space="0" w:color="auto"/>
        <w:left w:val="none" w:sz="0" w:space="0" w:color="auto"/>
        <w:bottom w:val="none" w:sz="0" w:space="0" w:color="auto"/>
        <w:right w:val="none" w:sz="0" w:space="0" w:color="auto"/>
      </w:divBdr>
    </w:div>
    <w:div w:id="1258636813">
      <w:bodyDiv w:val="1"/>
      <w:marLeft w:val="0"/>
      <w:marRight w:val="0"/>
      <w:marTop w:val="0"/>
      <w:marBottom w:val="0"/>
      <w:divBdr>
        <w:top w:val="none" w:sz="0" w:space="0" w:color="auto"/>
        <w:left w:val="none" w:sz="0" w:space="0" w:color="auto"/>
        <w:bottom w:val="none" w:sz="0" w:space="0" w:color="auto"/>
        <w:right w:val="none" w:sz="0" w:space="0" w:color="auto"/>
      </w:divBdr>
    </w:div>
    <w:div w:id="1321302154">
      <w:bodyDiv w:val="1"/>
      <w:marLeft w:val="0"/>
      <w:marRight w:val="0"/>
      <w:marTop w:val="0"/>
      <w:marBottom w:val="0"/>
      <w:divBdr>
        <w:top w:val="none" w:sz="0" w:space="0" w:color="auto"/>
        <w:left w:val="none" w:sz="0" w:space="0" w:color="auto"/>
        <w:bottom w:val="none" w:sz="0" w:space="0" w:color="auto"/>
        <w:right w:val="none" w:sz="0" w:space="0" w:color="auto"/>
      </w:divBdr>
    </w:div>
    <w:div w:id="1418594451">
      <w:bodyDiv w:val="1"/>
      <w:marLeft w:val="0"/>
      <w:marRight w:val="0"/>
      <w:marTop w:val="0"/>
      <w:marBottom w:val="0"/>
      <w:divBdr>
        <w:top w:val="none" w:sz="0" w:space="0" w:color="auto"/>
        <w:left w:val="none" w:sz="0" w:space="0" w:color="auto"/>
        <w:bottom w:val="none" w:sz="0" w:space="0" w:color="auto"/>
        <w:right w:val="none" w:sz="0" w:space="0" w:color="auto"/>
      </w:divBdr>
    </w:div>
    <w:div w:id="1479301766">
      <w:bodyDiv w:val="1"/>
      <w:marLeft w:val="0"/>
      <w:marRight w:val="0"/>
      <w:marTop w:val="0"/>
      <w:marBottom w:val="0"/>
      <w:divBdr>
        <w:top w:val="none" w:sz="0" w:space="0" w:color="auto"/>
        <w:left w:val="none" w:sz="0" w:space="0" w:color="auto"/>
        <w:bottom w:val="none" w:sz="0" w:space="0" w:color="auto"/>
        <w:right w:val="none" w:sz="0" w:space="0" w:color="auto"/>
      </w:divBdr>
    </w:div>
    <w:div w:id="1618177783">
      <w:bodyDiv w:val="1"/>
      <w:marLeft w:val="0"/>
      <w:marRight w:val="0"/>
      <w:marTop w:val="0"/>
      <w:marBottom w:val="0"/>
      <w:divBdr>
        <w:top w:val="none" w:sz="0" w:space="0" w:color="auto"/>
        <w:left w:val="none" w:sz="0" w:space="0" w:color="auto"/>
        <w:bottom w:val="none" w:sz="0" w:space="0" w:color="auto"/>
        <w:right w:val="none" w:sz="0" w:space="0" w:color="auto"/>
      </w:divBdr>
    </w:div>
    <w:div w:id="1693652578">
      <w:bodyDiv w:val="1"/>
      <w:marLeft w:val="0"/>
      <w:marRight w:val="0"/>
      <w:marTop w:val="0"/>
      <w:marBottom w:val="0"/>
      <w:divBdr>
        <w:top w:val="none" w:sz="0" w:space="0" w:color="auto"/>
        <w:left w:val="none" w:sz="0" w:space="0" w:color="auto"/>
        <w:bottom w:val="none" w:sz="0" w:space="0" w:color="auto"/>
        <w:right w:val="none" w:sz="0" w:space="0" w:color="auto"/>
      </w:divBdr>
    </w:div>
    <w:div w:id="1708598860">
      <w:bodyDiv w:val="1"/>
      <w:marLeft w:val="0"/>
      <w:marRight w:val="0"/>
      <w:marTop w:val="0"/>
      <w:marBottom w:val="0"/>
      <w:divBdr>
        <w:top w:val="none" w:sz="0" w:space="0" w:color="auto"/>
        <w:left w:val="none" w:sz="0" w:space="0" w:color="auto"/>
        <w:bottom w:val="none" w:sz="0" w:space="0" w:color="auto"/>
        <w:right w:val="none" w:sz="0" w:space="0" w:color="auto"/>
      </w:divBdr>
    </w:div>
    <w:div w:id="1742747854">
      <w:bodyDiv w:val="1"/>
      <w:marLeft w:val="0"/>
      <w:marRight w:val="0"/>
      <w:marTop w:val="0"/>
      <w:marBottom w:val="0"/>
      <w:divBdr>
        <w:top w:val="none" w:sz="0" w:space="0" w:color="auto"/>
        <w:left w:val="none" w:sz="0" w:space="0" w:color="auto"/>
        <w:bottom w:val="none" w:sz="0" w:space="0" w:color="auto"/>
        <w:right w:val="none" w:sz="0" w:space="0" w:color="auto"/>
      </w:divBdr>
    </w:div>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1852987620">
      <w:bodyDiv w:val="1"/>
      <w:marLeft w:val="0"/>
      <w:marRight w:val="0"/>
      <w:marTop w:val="0"/>
      <w:marBottom w:val="0"/>
      <w:divBdr>
        <w:top w:val="none" w:sz="0" w:space="0" w:color="auto"/>
        <w:left w:val="none" w:sz="0" w:space="0" w:color="auto"/>
        <w:bottom w:val="none" w:sz="0" w:space="0" w:color="auto"/>
        <w:right w:val="none" w:sz="0" w:space="0" w:color="auto"/>
      </w:divBdr>
    </w:div>
    <w:div w:id="1884101553">
      <w:bodyDiv w:val="1"/>
      <w:marLeft w:val="0"/>
      <w:marRight w:val="0"/>
      <w:marTop w:val="0"/>
      <w:marBottom w:val="0"/>
      <w:divBdr>
        <w:top w:val="none" w:sz="0" w:space="0" w:color="auto"/>
        <w:left w:val="none" w:sz="0" w:space="0" w:color="auto"/>
        <w:bottom w:val="none" w:sz="0" w:space="0" w:color="auto"/>
        <w:right w:val="none" w:sz="0" w:space="0" w:color="auto"/>
      </w:divBdr>
    </w:div>
    <w:div w:id="1912033960">
      <w:bodyDiv w:val="1"/>
      <w:marLeft w:val="0"/>
      <w:marRight w:val="0"/>
      <w:marTop w:val="0"/>
      <w:marBottom w:val="0"/>
      <w:divBdr>
        <w:top w:val="none" w:sz="0" w:space="0" w:color="auto"/>
        <w:left w:val="none" w:sz="0" w:space="0" w:color="auto"/>
        <w:bottom w:val="none" w:sz="0" w:space="0" w:color="auto"/>
        <w:right w:val="none" w:sz="0" w:space="0" w:color="auto"/>
      </w:divBdr>
    </w:div>
    <w:div w:id="1922635836">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 w:id="20264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mailto:nurfaizah6@unm.acid" TargetMode="External"/><Relationship Id="rId4" Type="http://schemas.microsoft.com/office/2007/relationships/stylesWithEffects" Target="stylesWithEffects.xml"/><Relationship Id="rId9" Type="http://schemas.openxmlformats.org/officeDocument/2006/relationships/hyperlink" Target="mailto:amaliyahramadhani06@gmail.com"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Palatino Linotype" pitchFamily="18" charset="0"/>
              </a:defRPr>
            </a:pPr>
            <a:r>
              <a:rPr lang="id-ID" sz="1000" i="1">
                <a:latin typeface="Palatino Linotype" pitchFamily="18" charset="0"/>
              </a:rPr>
              <a:t>Pre</a:t>
            </a:r>
            <a:r>
              <a:rPr lang="id-ID" sz="1000" i="1" baseline="0">
                <a:latin typeface="Palatino Linotype" pitchFamily="18" charset="0"/>
              </a:rPr>
              <a:t> Non-Test </a:t>
            </a:r>
            <a:r>
              <a:rPr lang="id-ID" sz="1000" baseline="0">
                <a:latin typeface="Palatino Linotype" pitchFamily="18" charset="0"/>
              </a:rPr>
              <a:t>Eksprimen dan Kontrol Indikator Minat Belajar IPS </a:t>
            </a:r>
            <a:endParaRPr lang="id-ID" sz="1000">
              <a:latin typeface="Palatino Linotype" pitchFamily="18" charset="0"/>
            </a:endParaRPr>
          </a:p>
        </c:rich>
      </c:tx>
      <c:overlay val="0"/>
    </c:title>
    <c:autoTitleDeleted val="0"/>
    <c:plotArea>
      <c:layout/>
      <c:barChart>
        <c:barDir val="col"/>
        <c:grouping val="clustered"/>
        <c:varyColors val="0"/>
        <c:ser>
          <c:idx val="0"/>
          <c:order val="0"/>
          <c:tx>
            <c:strRef>
              <c:f>Sheet1!$B$1</c:f>
              <c:strCache>
                <c:ptCount val="1"/>
                <c:pt idx="0">
                  <c:v>Eksprimen</c:v>
                </c:pt>
              </c:strCache>
            </c:strRef>
          </c:tx>
          <c:invertIfNegative val="0"/>
          <c:dLbls>
            <c:dLbl>
              <c:idx val="0"/>
              <c:tx>
                <c:rich>
                  <a:bodyPr/>
                  <a:lstStyle/>
                  <a:p>
                    <a:r>
                      <a:rPr lang="en-US"/>
                      <a:t>2</a:t>
                    </a:r>
                    <a:r>
                      <a:rPr lang="id-ID"/>
                      <a:t>8%</a:t>
                    </a:r>
                    <a:endParaRPr lang="en-US"/>
                  </a:p>
                </c:rich>
              </c:tx>
              <c:showLegendKey val="0"/>
              <c:showVal val="1"/>
              <c:showCatName val="0"/>
              <c:showSerName val="0"/>
              <c:showPercent val="0"/>
              <c:showBubbleSize val="0"/>
            </c:dLbl>
            <c:dLbl>
              <c:idx val="1"/>
              <c:tx>
                <c:rich>
                  <a:bodyPr/>
                  <a:lstStyle/>
                  <a:p>
                    <a:r>
                      <a:rPr lang="en-US"/>
                      <a:t>2</a:t>
                    </a:r>
                    <a:r>
                      <a:rPr lang="id-ID"/>
                      <a:t>2%</a:t>
                    </a:r>
                    <a:endParaRPr lang="en-US"/>
                  </a:p>
                </c:rich>
              </c:tx>
              <c:showLegendKey val="0"/>
              <c:showVal val="1"/>
              <c:showCatName val="0"/>
              <c:showSerName val="0"/>
              <c:showPercent val="0"/>
              <c:showBubbleSize val="0"/>
            </c:dLbl>
            <c:dLbl>
              <c:idx val="2"/>
              <c:tx>
                <c:rich>
                  <a:bodyPr/>
                  <a:lstStyle/>
                  <a:p>
                    <a:r>
                      <a:rPr lang="en-US"/>
                      <a:t>1</a:t>
                    </a:r>
                    <a:r>
                      <a:rPr lang="id-ID"/>
                      <a:t>6%</a:t>
                    </a:r>
                    <a:endParaRPr lang="en-US"/>
                  </a:p>
                </c:rich>
              </c:tx>
              <c:showLegendKey val="0"/>
              <c:showVal val="1"/>
              <c:showCatName val="0"/>
              <c:showSerName val="0"/>
              <c:showPercent val="0"/>
              <c:showBubbleSize val="0"/>
            </c:dLbl>
            <c:dLbl>
              <c:idx val="3"/>
              <c:tx>
                <c:rich>
                  <a:bodyPr/>
                  <a:lstStyle/>
                  <a:p>
                    <a:r>
                      <a:rPr lang="en-US"/>
                      <a:t>3</a:t>
                    </a:r>
                    <a:r>
                      <a:rPr lang="id-ID"/>
                      <a:t>4%</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Perasaan Senang</c:v>
                </c:pt>
                <c:pt idx="1">
                  <c:v>Keterlibatan Siswa</c:v>
                </c:pt>
                <c:pt idx="2">
                  <c:v>Perhatian Siswa</c:v>
                </c:pt>
                <c:pt idx="3">
                  <c:v>Ketertarikan Siswa</c:v>
                </c:pt>
              </c:strCache>
            </c:strRef>
          </c:cat>
          <c:val>
            <c:numRef>
              <c:f>Sheet1!$B$2:$B$5</c:f>
              <c:numCache>
                <c:formatCode>General</c:formatCode>
                <c:ptCount val="4"/>
                <c:pt idx="0">
                  <c:v>26</c:v>
                </c:pt>
                <c:pt idx="1">
                  <c:v>20</c:v>
                </c:pt>
                <c:pt idx="2">
                  <c:v>15</c:v>
                </c:pt>
                <c:pt idx="3">
                  <c:v>31</c:v>
                </c:pt>
              </c:numCache>
            </c:numRef>
          </c:val>
        </c:ser>
        <c:ser>
          <c:idx val="1"/>
          <c:order val="1"/>
          <c:tx>
            <c:strRef>
              <c:f>Sheet1!$C$1</c:f>
              <c:strCache>
                <c:ptCount val="1"/>
                <c:pt idx="0">
                  <c:v>Kontrol</c:v>
                </c:pt>
              </c:strCache>
            </c:strRef>
          </c:tx>
          <c:invertIfNegative val="0"/>
          <c:dLbls>
            <c:dLbl>
              <c:idx val="0"/>
              <c:tx>
                <c:rich>
                  <a:bodyPr/>
                  <a:lstStyle/>
                  <a:p>
                    <a:r>
                      <a:rPr lang="id-ID"/>
                      <a:t>27%</a:t>
                    </a:r>
                    <a:endParaRPr lang="en-US"/>
                  </a:p>
                </c:rich>
              </c:tx>
              <c:showLegendKey val="0"/>
              <c:showVal val="1"/>
              <c:showCatName val="0"/>
              <c:showSerName val="0"/>
              <c:showPercent val="0"/>
              <c:showBubbleSize val="0"/>
            </c:dLbl>
            <c:dLbl>
              <c:idx val="1"/>
              <c:tx>
                <c:rich>
                  <a:bodyPr/>
                  <a:lstStyle/>
                  <a:p>
                    <a:r>
                      <a:rPr lang="id-ID"/>
                      <a:t>21%</a:t>
                    </a:r>
                    <a:endParaRPr lang="en-US"/>
                  </a:p>
                </c:rich>
              </c:tx>
              <c:showLegendKey val="0"/>
              <c:showVal val="1"/>
              <c:showCatName val="0"/>
              <c:showSerName val="0"/>
              <c:showPercent val="0"/>
              <c:showBubbleSize val="0"/>
            </c:dLbl>
            <c:dLbl>
              <c:idx val="2"/>
              <c:tx>
                <c:rich>
                  <a:bodyPr/>
                  <a:lstStyle/>
                  <a:p>
                    <a:r>
                      <a:rPr lang="en-US"/>
                      <a:t>1</a:t>
                    </a:r>
                    <a:r>
                      <a:rPr lang="id-ID"/>
                      <a:t>7%</a:t>
                    </a:r>
                    <a:endParaRPr lang="en-US"/>
                  </a:p>
                </c:rich>
              </c:tx>
              <c:showLegendKey val="0"/>
              <c:showVal val="1"/>
              <c:showCatName val="0"/>
              <c:showSerName val="0"/>
              <c:showPercent val="0"/>
              <c:showBubbleSize val="0"/>
            </c:dLbl>
            <c:dLbl>
              <c:idx val="3"/>
              <c:tx>
                <c:rich>
                  <a:bodyPr/>
                  <a:lstStyle/>
                  <a:p>
                    <a:r>
                      <a:rPr lang="id-ID"/>
                      <a:t>35%</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Perasaan Senang</c:v>
                </c:pt>
                <c:pt idx="1">
                  <c:v>Keterlibatan Siswa</c:v>
                </c:pt>
                <c:pt idx="2">
                  <c:v>Perhatian Siswa</c:v>
                </c:pt>
                <c:pt idx="3">
                  <c:v>Ketertarikan Siswa</c:v>
                </c:pt>
              </c:strCache>
            </c:strRef>
          </c:cat>
          <c:val>
            <c:numRef>
              <c:f>Sheet1!$C$2:$C$5</c:f>
              <c:numCache>
                <c:formatCode>General</c:formatCode>
                <c:ptCount val="4"/>
                <c:pt idx="0">
                  <c:v>19</c:v>
                </c:pt>
                <c:pt idx="1">
                  <c:v>15</c:v>
                </c:pt>
                <c:pt idx="2">
                  <c:v>12</c:v>
                </c:pt>
                <c:pt idx="3">
                  <c:v>24</c:v>
                </c:pt>
              </c:numCache>
            </c:numRef>
          </c:val>
        </c:ser>
        <c:ser>
          <c:idx val="2"/>
          <c:order val="2"/>
          <c:tx>
            <c:strRef>
              <c:f>Sheet1!$D$1</c:f>
              <c:strCache>
                <c:ptCount val="1"/>
                <c:pt idx="0">
                  <c:v>Column1</c:v>
                </c:pt>
              </c:strCache>
            </c:strRef>
          </c:tx>
          <c:invertIfNegative val="0"/>
          <c:cat>
            <c:strRef>
              <c:f>Sheet1!$A$2:$A$5</c:f>
              <c:strCache>
                <c:ptCount val="4"/>
                <c:pt idx="0">
                  <c:v>Perasaan Senang</c:v>
                </c:pt>
                <c:pt idx="1">
                  <c:v>Keterlibatan Siswa</c:v>
                </c:pt>
                <c:pt idx="2">
                  <c:v>Perhatian Siswa</c:v>
                </c:pt>
                <c:pt idx="3">
                  <c:v>Ketertarikan Siswa</c:v>
                </c:pt>
              </c:strCache>
            </c:strRef>
          </c:cat>
          <c:val>
            <c:numRef>
              <c:f>Sheet1!$D$2:$D$5</c:f>
              <c:numCache>
                <c:formatCode>General</c:formatCode>
                <c:ptCount val="4"/>
              </c:numCache>
            </c:numRef>
          </c:val>
        </c:ser>
        <c:dLbls>
          <c:showLegendKey val="0"/>
          <c:showVal val="0"/>
          <c:showCatName val="0"/>
          <c:showSerName val="0"/>
          <c:showPercent val="0"/>
          <c:showBubbleSize val="0"/>
        </c:dLbls>
        <c:gapWidth val="75"/>
        <c:overlap val="-25"/>
        <c:axId val="260162304"/>
        <c:axId val="260163840"/>
      </c:barChart>
      <c:catAx>
        <c:axId val="260162304"/>
        <c:scaling>
          <c:orientation val="minMax"/>
        </c:scaling>
        <c:delete val="0"/>
        <c:axPos val="b"/>
        <c:numFmt formatCode="General" sourceLinked="1"/>
        <c:majorTickMark val="none"/>
        <c:minorTickMark val="none"/>
        <c:tickLblPos val="nextTo"/>
        <c:crossAx val="260163840"/>
        <c:crosses val="autoZero"/>
        <c:auto val="1"/>
        <c:lblAlgn val="ctr"/>
        <c:lblOffset val="100"/>
        <c:noMultiLvlLbl val="0"/>
      </c:catAx>
      <c:valAx>
        <c:axId val="260163840"/>
        <c:scaling>
          <c:orientation val="minMax"/>
        </c:scaling>
        <c:delete val="0"/>
        <c:axPos val="l"/>
        <c:majorGridlines/>
        <c:numFmt formatCode="General" sourceLinked="1"/>
        <c:majorTickMark val="none"/>
        <c:minorTickMark val="none"/>
        <c:tickLblPos val="nextTo"/>
        <c:spPr>
          <a:ln w="9525">
            <a:noFill/>
          </a:ln>
        </c:spPr>
        <c:crossAx val="260162304"/>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000" i="1">
                <a:latin typeface="Palatino Linotype" pitchFamily="18" charset="0"/>
              </a:rPr>
              <a:t>Post</a:t>
            </a:r>
            <a:r>
              <a:rPr lang="id-ID" sz="1000" i="1" baseline="0">
                <a:latin typeface="Palatino Linotype" pitchFamily="18" charset="0"/>
              </a:rPr>
              <a:t> Non-Test </a:t>
            </a:r>
            <a:r>
              <a:rPr lang="id-ID" sz="1000" baseline="0">
                <a:latin typeface="Palatino Linotype" pitchFamily="18" charset="0"/>
              </a:rPr>
              <a:t>Eksprimen dan Kontrol Indikator Minat Belajar IPS </a:t>
            </a:r>
            <a:endParaRPr lang="id-ID" sz="1000">
              <a:latin typeface="Palatino Linotype" pitchFamily="18" charset="0"/>
            </a:endParaRPr>
          </a:p>
        </c:rich>
      </c:tx>
      <c:overlay val="0"/>
    </c:title>
    <c:autoTitleDeleted val="0"/>
    <c:plotArea>
      <c:layout/>
      <c:barChart>
        <c:barDir val="col"/>
        <c:grouping val="clustered"/>
        <c:varyColors val="0"/>
        <c:ser>
          <c:idx val="0"/>
          <c:order val="0"/>
          <c:tx>
            <c:strRef>
              <c:f>Sheet1!$B$1</c:f>
              <c:strCache>
                <c:ptCount val="1"/>
                <c:pt idx="0">
                  <c:v>Eksprimen</c:v>
                </c:pt>
              </c:strCache>
            </c:strRef>
          </c:tx>
          <c:invertIfNegative val="0"/>
          <c:dLbls>
            <c:dLbl>
              <c:idx val="0"/>
              <c:tx>
                <c:rich>
                  <a:bodyPr/>
                  <a:lstStyle/>
                  <a:p>
                    <a:r>
                      <a:rPr lang="en-US"/>
                      <a:t>2</a:t>
                    </a:r>
                    <a:r>
                      <a:rPr lang="id-ID"/>
                      <a:t>8%</a:t>
                    </a:r>
                    <a:endParaRPr lang="en-US"/>
                  </a:p>
                </c:rich>
              </c:tx>
              <c:showLegendKey val="0"/>
              <c:showVal val="1"/>
              <c:showCatName val="0"/>
              <c:showSerName val="0"/>
              <c:showPercent val="0"/>
              <c:showBubbleSize val="0"/>
            </c:dLbl>
            <c:dLbl>
              <c:idx val="1"/>
              <c:tx>
                <c:rich>
                  <a:bodyPr/>
                  <a:lstStyle/>
                  <a:p>
                    <a:r>
                      <a:rPr lang="en-US"/>
                      <a:t>2</a:t>
                    </a:r>
                    <a:r>
                      <a:rPr lang="id-ID"/>
                      <a:t>2%</a:t>
                    </a:r>
                    <a:endParaRPr lang="en-US"/>
                  </a:p>
                </c:rich>
              </c:tx>
              <c:showLegendKey val="0"/>
              <c:showVal val="1"/>
              <c:showCatName val="0"/>
              <c:showSerName val="0"/>
              <c:showPercent val="0"/>
              <c:showBubbleSize val="0"/>
            </c:dLbl>
            <c:dLbl>
              <c:idx val="2"/>
              <c:tx>
                <c:rich>
                  <a:bodyPr/>
                  <a:lstStyle/>
                  <a:p>
                    <a:r>
                      <a:rPr lang="en-US"/>
                      <a:t>1</a:t>
                    </a:r>
                    <a:r>
                      <a:rPr lang="id-ID"/>
                      <a:t>6%</a:t>
                    </a:r>
                    <a:endParaRPr lang="en-US"/>
                  </a:p>
                </c:rich>
              </c:tx>
              <c:showLegendKey val="0"/>
              <c:showVal val="1"/>
              <c:showCatName val="0"/>
              <c:showSerName val="0"/>
              <c:showPercent val="0"/>
              <c:showBubbleSize val="0"/>
            </c:dLbl>
            <c:dLbl>
              <c:idx val="3"/>
              <c:tx>
                <c:rich>
                  <a:bodyPr/>
                  <a:lstStyle/>
                  <a:p>
                    <a:r>
                      <a:rPr lang="en-US"/>
                      <a:t>3</a:t>
                    </a:r>
                    <a:r>
                      <a:rPr lang="id-ID"/>
                      <a:t>4%</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Perasaan Senang</c:v>
                </c:pt>
                <c:pt idx="1">
                  <c:v>Keterlibatan Siswa</c:v>
                </c:pt>
                <c:pt idx="2">
                  <c:v>Perhatian Siswa</c:v>
                </c:pt>
                <c:pt idx="3">
                  <c:v>Ketertarikan Siswa</c:v>
                </c:pt>
              </c:strCache>
            </c:strRef>
          </c:cat>
          <c:val>
            <c:numRef>
              <c:f>Sheet1!$B$2:$B$5</c:f>
              <c:numCache>
                <c:formatCode>General</c:formatCode>
                <c:ptCount val="4"/>
                <c:pt idx="0">
                  <c:v>27</c:v>
                </c:pt>
                <c:pt idx="1">
                  <c:v>21</c:v>
                </c:pt>
                <c:pt idx="2">
                  <c:v>15</c:v>
                </c:pt>
                <c:pt idx="3">
                  <c:v>32</c:v>
                </c:pt>
              </c:numCache>
            </c:numRef>
          </c:val>
        </c:ser>
        <c:ser>
          <c:idx val="1"/>
          <c:order val="1"/>
          <c:tx>
            <c:strRef>
              <c:f>Sheet1!$C$1</c:f>
              <c:strCache>
                <c:ptCount val="1"/>
                <c:pt idx="0">
                  <c:v>Kontrol</c:v>
                </c:pt>
              </c:strCache>
            </c:strRef>
          </c:tx>
          <c:invertIfNegative val="0"/>
          <c:dLbls>
            <c:dLbl>
              <c:idx val="0"/>
              <c:tx>
                <c:rich>
                  <a:bodyPr/>
                  <a:lstStyle/>
                  <a:p>
                    <a:r>
                      <a:rPr lang="id-ID"/>
                      <a:t>28%</a:t>
                    </a:r>
                    <a:endParaRPr lang="en-US"/>
                  </a:p>
                </c:rich>
              </c:tx>
              <c:showLegendKey val="0"/>
              <c:showVal val="1"/>
              <c:showCatName val="0"/>
              <c:showSerName val="0"/>
              <c:showPercent val="0"/>
              <c:showBubbleSize val="0"/>
            </c:dLbl>
            <c:dLbl>
              <c:idx val="1"/>
              <c:tx>
                <c:rich>
                  <a:bodyPr/>
                  <a:lstStyle/>
                  <a:p>
                    <a:r>
                      <a:rPr lang="id-ID"/>
                      <a:t>21%</a:t>
                    </a:r>
                    <a:endParaRPr lang="en-US"/>
                  </a:p>
                </c:rich>
              </c:tx>
              <c:showLegendKey val="0"/>
              <c:showVal val="1"/>
              <c:showCatName val="0"/>
              <c:showSerName val="0"/>
              <c:showPercent val="0"/>
              <c:showBubbleSize val="0"/>
            </c:dLbl>
            <c:dLbl>
              <c:idx val="2"/>
              <c:tx>
                <c:rich>
                  <a:bodyPr/>
                  <a:lstStyle/>
                  <a:p>
                    <a:r>
                      <a:rPr lang="en-US"/>
                      <a:t>1</a:t>
                    </a:r>
                    <a:r>
                      <a:rPr lang="id-ID"/>
                      <a:t>3%</a:t>
                    </a:r>
                    <a:endParaRPr lang="en-US"/>
                  </a:p>
                </c:rich>
              </c:tx>
              <c:showLegendKey val="0"/>
              <c:showVal val="1"/>
              <c:showCatName val="0"/>
              <c:showSerName val="0"/>
              <c:showPercent val="0"/>
              <c:showBubbleSize val="0"/>
            </c:dLbl>
            <c:dLbl>
              <c:idx val="3"/>
              <c:tx>
                <c:rich>
                  <a:bodyPr/>
                  <a:lstStyle/>
                  <a:p>
                    <a:r>
                      <a:rPr lang="id-ID"/>
                      <a:t>38%</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Perasaan Senang</c:v>
                </c:pt>
                <c:pt idx="1">
                  <c:v>Keterlibatan Siswa</c:v>
                </c:pt>
                <c:pt idx="2">
                  <c:v>Perhatian Siswa</c:v>
                </c:pt>
                <c:pt idx="3">
                  <c:v>Ketertarikan Siswa</c:v>
                </c:pt>
              </c:strCache>
            </c:strRef>
          </c:cat>
          <c:val>
            <c:numRef>
              <c:f>Sheet1!$C$2:$C$5</c:f>
              <c:numCache>
                <c:formatCode>General</c:formatCode>
                <c:ptCount val="4"/>
                <c:pt idx="0">
                  <c:v>21</c:v>
                </c:pt>
                <c:pt idx="1">
                  <c:v>16</c:v>
                </c:pt>
                <c:pt idx="2">
                  <c:v>10</c:v>
                </c:pt>
                <c:pt idx="3">
                  <c:v>28</c:v>
                </c:pt>
              </c:numCache>
            </c:numRef>
          </c:val>
        </c:ser>
        <c:ser>
          <c:idx val="2"/>
          <c:order val="2"/>
          <c:tx>
            <c:strRef>
              <c:f>Sheet1!$D$1</c:f>
              <c:strCache>
                <c:ptCount val="1"/>
                <c:pt idx="0">
                  <c:v>Column1</c:v>
                </c:pt>
              </c:strCache>
            </c:strRef>
          </c:tx>
          <c:invertIfNegative val="0"/>
          <c:cat>
            <c:strRef>
              <c:f>Sheet1!$A$2:$A$5</c:f>
              <c:strCache>
                <c:ptCount val="4"/>
                <c:pt idx="0">
                  <c:v>Perasaan Senang</c:v>
                </c:pt>
                <c:pt idx="1">
                  <c:v>Keterlibatan Siswa</c:v>
                </c:pt>
                <c:pt idx="2">
                  <c:v>Perhatian Siswa</c:v>
                </c:pt>
                <c:pt idx="3">
                  <c:v>Ketertarikan Siswa</c:v>
                </c:pt>
              </c:strCache>
            </c:strRef>
          </c:cat>
          <c:val>
            <c:numRef>
              <c:f>Sheet1!$D$2:$D$5</c:f>
              <c:numCache>
                <c:formatCode>General</c:formatCode>
                <c:ptCount val="4"/>
              </c:numCache>
            </c:numRef>
          </c:val>
        </c:ser>
        <c:dLbls>
          <c:showLegendKey val="0"/>
          <c:showVal val="0"/>
          <c:showCatName val="0"/>
          <c:showSerName val="0"/>
          <c:showPercent val="0"/>
          <c:showBubbleSize val="0"/>
        </c:dLbls>
        <c:gapWidth val="75"/>
        <c:overlap val="-25"/>
        <c:axId val="225256576"/>
        <c:axId val="225258112"/>
      </c:barChart>
      <c:catAx>
        <c:axId val="225256576"/>
        <c:scaling>
          <c:orientation val="minMax"/>
        </c:scaling>
        <c:delete val="0"/>
        <c:axPos val="b"/>
        <c:numFmt formatCode="General" sourceLinked="1"/>
        <c:majorTickMark val="none"/>
        <c:minorTickMark val="none"/>
        <c:tickLblPos val="nextTo"/>
        <c:crossAx val="225258112"/>
        <c:crosses val="autoZero"/>
        <c:auto val="1"/>
        <c:lblAlgn val="ctr"/>
        <c:lblOffset val="100"/>
        <c:noMultiLvlLbl val="0"/>
      </c:catAx>
      <c:valAx>
        <c:axId val="225258112"/>
        <c:scaling>
          <c:orientation val="minMax"/>
        </c:scaling>
        <c:delete val="0"/>
        <c:axPos val="l"/>
        <c:majorGridlines/>
        <c:numFmt formatCode="General" sourceLinked="1"/>
        <c:majorTickMark val="none"/>
        <c:minorTickMark val="none"/>
        <c:tickLblPos val="nextTo"/>
        <c:spPr>
          <a:ln w="9525">
            <a:noFill/>
          </a:ln>
        </c:spPr>
        <c:crossAx val="225256576"/>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4B91-19A4-4E28-8BCC-2D930134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18</Pages>
  <Words>13844</Words>
  <Characters>78911</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Hafid Hasim</dc:creator>
  <cp:lastModifiedBy>Windows 10</cp:lastModifiedBy>
  <cp:revision>56</cp:revision>
  <cp:lastPrinted>2021-10-16T10:56:00Z</cp:lastPrinted>
  <dcterms:created xsi:type="dcterms:W3CDTF">2020-10-13T07:22:00Z</dcterms:created>
  <dcterms:modified xsi:type="dcterms:W3CDTF">2021-10-21T03:53:00Z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bec46bba-5c4f-3fab-851e-ab0c760dda58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