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9" w:rsidRPr="006C5CDE" w:rsidRDefault="0094386A" w:rsidP="008D71E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00.3pt;margin-top:-77.4pt;width:23.55pt;height:15.9pt;z-index:251658240" strokecolor="white [3212]"/>
        </w:pict>
      </w:r>
      <w:r w:rsidR="00B23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4C8" w:rsidRPr="006C5CD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E75C4" w:rsidRDefault="00A93524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Asrina. 2010. Penerapan Metode </w:t>
      </w:r>
      <w:r w:rsidRPr="002223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Role Playing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Untuk Meningkatkan Keterampilan Berbicara Siswa Kelas 4 SD Negeri Lakkang Kecamatan Tallo Kota Makassar. 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Skripi. 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FIP </w:t>
      </w:r>
      <w:r w:rsidR="00222368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22368" w:rsidRPr="00222368" w:rsidRDefault="00222368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E75C4" w:rsidRDefault="00DE5C21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Aqib, Zainal. 2013. </w:t>
      </w:r>
      <w:r w:rsidRPr="006C5CDE">
        <w:rPr>
          <w:rFonts w:ascii="Times New Roman" w:hAnsi="Times New Roman" w:cs="Times New Roman"/>
          <w:i/>
          <w:iCs/>
          <w:sz w:val="24"/>
          <w:szCs w:val="24"/>
        </w:rPr>
        <w:t>Model-Model, Media, dan Strategi Pembelajaran Kontekstual (Inovatif).</w:t>
      </w:r>
      <w:r w:rsidR="00222368">
        <w:rPr>
          <w:rFonts w:ascii="Times New Roman" w:hAnsi="Times New Roman" w:cs="Times New Roman"/>
          <w:sz w:val="24"/>
          <w:szCs w:val="24"/>
        </w:rPr>
        <w:t xml:space="preserve"> Bandung</w:t>
      </w:r>
      <w:r w:rsidRPr="006C5CDE">
        <w:rPr>
          <w:rFonts w:ascii="Times New Roman" w:hAnsi="Times New Roman" w:cs="Times New Roman"/>
          <w:sz w:val="24"/>
          <w:szCs w:val="24"/>
        </w:rPr>
        <w:t>: Yrama Widya</w:t>
      </w:r>
    </w:p>
    <w:p w:rsidR="008D71E2" w:rsidRPr="00B23C50" w:rsidRDefault="008D71E2" w:rsidP="008D71E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0424C8" w:rsidRPr="006C5CDE" w:rsidRDefault="008438AA" w:rsidP="008D71E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>Bahar, Nurlaela. 2012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Meningkatkan </w:t>
      </w:r>
      <w:r w:rsidR="00DE5C21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Belajar Pada Mata Pelajaran </w:t>
      </w:r>
      <w:r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IPS </w:t>
      </w:r>
      <w:r w:rsidR="00DE5C21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>Melalui        Model</w:t>
      </w:r>
      <w:r w:rsidR="00DE5C21"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5C21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Pembelajaran </w:t>
      </w:r>
      <w:r w:rsidRPr="0022236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Role Playing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5C21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Murid </w:t>
      </w:r>
      <w:r w:rsidR="00966807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Kelas 4 SD Inpres 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6807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Kapasa 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Kecamatan </w:t>
      </w:r>
      <w:r w:rsidR="00966807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Biringkanaya 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Kota Makassar. 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Skripi. 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="00966807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>IP UN</w:t>
      </w:r>
      <w:r w:rsidR="00966807"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>ISMUH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FE75C4" w:rsidRPr="006C5CDE" w:rsidRDefault="00FE75C4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E75C4" w:rsidRDefault="00FE75C4" w:rsidP="008D71E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C5CDE">
        <w:rPr>
          <w:rFonts w:ascii="Times New Roman" w:hAnsi="Times New Roman" w:cs="Times New Roman"/>
          <w:color w:val="000000" w:themeColor="text1"/>
          <w:sz w:val="24"/>
          <w:szCs w:val="24"/>
        </w:rPr>
        <w:t>Daryanto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>2013.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Strtegi Tahapan Mengajar.B</w:t>
      </w:r>
      <w:r w:rsidRPr="006C5CDE">
        <w:rPr>
          <w:rFonts w:ascii="Times New Roman" w:eastAsia="Calibri" w:hAnsi="Times New Roman" w:cs="Times New Roman"/>
          <w:color w:val="000000"/>
          <w:sz w:val="24"/>
          <w:szCs w:val="24"/>
        </w:rPr>
        <w:t>andung: Yrama Widya</w:t>
      </w:r>
      <w:r w:rsidRPr="006C5CD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8D71E2" w:rsidRPr="006C5CDE" w:rsidRDefault="008D71E2" w:rsidP="008D71E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E42E6" w:rsidRDefault="00AE42E6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Dirman, juarsih, Cicih. 2014.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Teori Belajar dan Prinsip-Prinsip Pembelajaran yang Mendidik. </w:t>
      </w:r>
      <w:r w:rsidRPr="006C5CDE">
        <w:rPr>
          <w:rFonts w:ascii="Times New Roman" w:hAnsi="Times New Roman" w:cs="Times New Roman"/>
          <w:sz w:val="24"/>
          <w:szCs w:val="24"/>
        </w:rPr>
        <w:t>Jakarta: Rineka Cipta.</w:t>
      </w:r>
    </w:p>
    <w:p w:rsidR="00222368" w:rsidRPr="006C5CDE" w:rsidRDefault="00222368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518C" w:rsidRPr="006C5CDE" w:rsidRDefault="000E518C" w:rsidP="008D71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CDE">
        <w:rPr>
          <w:rFonts w:ascii="Times New Roman" w:eastAsia="Calibri" w:hAnsi="Times New Roman" w:cs="Times New Roman"/>
          <w:sz w:val="24"/>
          <w:szCs w:val="24"/>
        </w:rPr>
        <w:t xml:space="preserve">Hamalik, </w:t>
      </w:r>
      <w:r w:rsidRPr="006C5CDE">
        <w:rPr>
          <w:rFonts w:ascii="Times New Roman" w:eastAsia="Calibri" w:hAnsi="Times New Roman" w:cs="Times New Roman"/>
          <w:bCs/>
          <w:sz w:val="24"/>
          <w:szCs w:val="24"/>
        </w:rPr>
        <w:t>Oemar</w:t>
      </w:r>
      <w:r w:rsidRPr="006C5CDE">
        <w:rPr>
          <w:rFonts w:ascii="Times New Roman" w:eastAsia="Calibri" w:hAnsi="Times New Roman" w:cs="Times New Roman"/>
          <w:sz w:val="24"/>
          <w:szCs w:val="24"/>
        </w:rPr>
        <w:t xml:space="preserve">. 2008 . </w:t>
      </w:r>
      <w:r w:rsidRPr="006C5CDE">
        <w:rPr>
          <w:rFonts w:ascii="Times New Roman" w:eastAsia="Calibri" w:hAnsi="Times New Roman" w:cs="Times New Roman"/>
          <w:i/>
          <w:sz w:val="24"/>
          <w:szCs w:val="24"/>
        </w:rPr>
        <w:t xml:space="preserve">Proses Belajar Mengajar. </w:t>
      </w:r>
      <w:r w:rsidRPr="006C5CDE">
        <w:rPr>
          <w:rFonts w:ascii="Times New Roman" w:eastAsia="Calibri" w:hAnsi="Times New Roman" w:cs="Times New Roman"/>
          <w:sz w:val="24"/>
          <w:szCs w:val="24"/>
        </w:rPr>
        <w:t>Bandung: Bumi Aksara.</w:t>
      </w:r>
    </w:p>
    <w:p w:rsidR="000E518C" w:rsidRPr="006C5CDE" w:rsidRDefault="000E518C" w:rsidP="008D71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18C" w:rsidRPr="006C5CDE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Maolani, Rukaesih, Cahyana. 2015.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Metodologi Penelitian Pendidikan. </w:t>
      </w:r>
      <w:r w:rsidRPr="006C5CDE">
        <w:rPr>
          <w:rFonts w:ascii="Times New Roman" w:hAnsi="Times New Roman" w:cs="Times New Roman"/>
          <w:sz w:val="24"/>
          <w:szCs w:val="24"/>
        </w:rPr>
        <w:t>Jakarta:Rajawali Pers.</w:t>
      </w:r>
    </w:p>
    <w:p w:rsidR="00FE75C4" w:rsidRPr="006C5CDE" w:rsidRDefault="00FE75C4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42E6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Mappasoro. 2014. </w:t>
      </w:r>
      <w:r w:rsidRPr="006C5CDE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222368">
        <w:rPr>
          <w:rFonts w:ascii="Times New Roman" w:hAnsi="Times New Roman" w:cs="Times New Roman"/>
          <w:sz w:val="24"/>
          <w:szCs w:val="24"/>
        </w:rPr>
        <w:t xml:space="preserve">. Makassar: FIP </w:t>
      </w:r>
      <w:r w:rsidR="00222368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22368" w:rsidRPr="006C5CDE" w:rsidRDefault="00222368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22368" w:rsidRPr="006C5CDE" w:rsidRDefault="00AE42E6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Nurhayati. 2011.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 w:rsidRPr="006C5CDE">
        <w:rPr>
          <w:rFonts w:ascii="Times New Roman" w:hAnsi="Times New Roman" w:cs="Times New Roman"/>
          <w:sz w:val="24"/>
          <w:szCs w:val="24"/>
        </w:rPr>
        <w:t>Makassar:</w:t>
      </w:r>
      <w:r w:rsidR="00222368">
        <w:rPr>
          <w:rFonts w:ascii="Times New Roman" w:hAnsi="Times New Roman" w:cs="Times New Roman"/>
          <w:sz w:val="24"/>
          <w:szCs w:val="24"/>
        </w:rPr>
        <w:t xml:space="preserve"> FIP </w:t>
      </w:r>
      <w:r w:rsidR="00222368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0E518C" w:rsidRPr="006C5CDE" w:rsidRDefault="00C1148D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E6" w:rsidRPr="006C5CDE">
        <w:rPr>
          <w:rFonts w:ascii="Times New Roman" w:hAnsi="Times New Roman" w:cs="Times New Roman"/>
          <w:sz w:val="24"/>
          <w:szCs w:val="24"/>
        </w:rPr>
        <w:t>.</w:t>
      </w:r>
    </w:p>
    <w:p w:rsidR="000E518C" w:rsidRPr="006C5CDE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Paizaluddin, Ermalinda. 2013. </w:t>
      </w:r>
      <w:r w:rsidRPr="006C5CDE">
        <w:rPr>
          <w:rFonts w:ascii="Times New Roman" w:hAnsi="Times New Roman" w:cs="Times New Roman"/>
          <w:i/>
          <w:iCs/>
          <w:sz w:val="24"/>
          <w:szCs w:val="24"/>
        </w:rPr>
        <w:t>Penelitian Tindakan Kelas (Classroom Action Research) Panduan Teoritis dan Praktis</w:t>
      </w:r>
      <w:r w:rsidR="00C1148D">
        <w:rPr>
          <w:rFonts w:ascii="Times New Roman" w:hAnsi="Times New Roman" w:cs="Times New Roman"/>
          <w:sz w:val="24"/>
          <w:szCs w:val="24"/>
        </w:rPr>
        <w:t>. Bandung</w:t>
      </w:r>
      <w:r w:rsidRPr="006C5CDE">
        <w:rPr>
          <w:rFonts w:ascii="Times New Roman" w:hAnsi="Times New Roman" w:cs="Times New Roman"/>
          <w:sz w:val="24"/>
          <w:szCs w:val="24"/>
        </w:rPr>
        <w:t>: Alfabeta.</w:t>
      </w:r>
    </w:p>
    <w:p w:rsidR="00FE75C4" w:rsidRPr="006C5CDE" w:rsidRDefault="00FE75C4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E518C" w:rsidRPr="006C5CDE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Purwanto. 2014. </w:t>
      </w:r>
      <w:r w:rsidRPr="006C5CDE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6C5CDE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FE75C4" w:rsidRPr="006C5CDE" w:rsidRDefault="00FE75C4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D4EB6" w:rsidRDefault="00DD4EB6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Roestiyah, 2012.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Strategi Belajar  Mengajar. </w:t>
      </w:r>
      <w:r w:rsidRPr="006C5CDE">
        <w:rPr>
          <w:rFonts w:ascii="Times New Roman" w:hAnsi="Times New Roman" w:cs="Times New Roman"/>
          <w:sz w:val="24"/>
          <w:szCs w:val="24"/>
        </w:rPr>
        <w:t>Jakarta: PT Asdi Mahasatya</w:t>
      </w:r>
      <w:r w:rsidR="00FE75C4" w:rsidRPr="006C5CDE">
        <w:rPr>
          <w:rFonts w:ascii="Times New Roman" w:hAnsi="Times New Roman" w:cs="Times New Roman"/>
          <w:sz w:val="24"/>
          <w:szCs w:val="24"/>
        </w:rPr>
        <w:t>.</w:t>
      </w:r>
    </w:p>
    <w:p w:rsidR="008D71E2" w:rsidRDefault="008D71E2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71E2" w:rsidRPr="008D71E2" w:rsidRDefault="008D71E2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Suryadi. 2013. </w:t>
      </w:r>
      <w:r w:rsidRPr="008D71E2">
        <w:rPr>
          <w:rFonts w:ascii="Times New Roman" w:hAnsi="Times New Roman" w:cs="Times New Roman"/>
          <w:i/>
          <w:sz w:val="24"/>
          <w:szCs w:val="24"/>
        </w:rPr>
        <w:t>Panduan Penel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D71E2">
        <w:rPr>
          <w:rFonts w:ascii="Times New Roman" w:hAnsi="Times New Roman" w:cs="Times New Roman"/>
          <w:i/>
          <w:sz w:val="24"/>
          <w:szCs w:val="24"/>
        </w:rPr>
        <w:t>tian Tindakan Kelas</w:t>
      </w:r>
      <w:r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84507B" w:rsidRDefault="0084507B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507B" w:rsidRDefault="0084507B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E85">
        <w:rPr>
          <w:rFonts w:ascii="Times New Roman" w:hAnsi="Times New Roman" w:cs="Times New Roman"/>
          <w:sz w:val="24"/>
          <w:szCs w:val="24"/>
        </w:rPr>
        <w:t xml:space="preserve">Suyono dan Hariyanto. 2016. </w:t>
      </w:r>
      <w:r w:rsidRPr="00407E85">
        <w:rPr>
          <w:rFonts w:ascii="Times New Roman" w:hAnsi="Times New Roman" w:cs="Times New Roman"/>
          <w:i/>
          <w:sz w:val="24"/>
          <w:szCs w:val="24"/>
        </w:rPr>
        <w:t>Belajar dan Pembelajaran Teori dan Konsep Dasar</w:t>
      </w:r>
      <w:r w:rsidRPr="00407E85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84507B" w:rsidRPr="006C5CDE" w:rsidRDefault="0094386A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9.65pt;margin-top:11.1pt;width:41.25pt;height:29.65pt;z-index:251660288" strokecolor="white [3212]">
            <v:textbox style="mso-next-textbox:#_x0000_s1028">
              <w:txbxContent>
                <w:p w:rsidR="00ED76EB" w:rsidRPr="00227214" w:rsidRDefault="00C80B51" w:rsidP="00ED76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xbxContent>
            </v:textbox>
          </v:rect>
        </w:pict>
      </w:r>
    </w:p>
    <w:p w:rsidR="000E518C" w:rsidRPr="006C5CDE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368" w:rsidRDefault="0094386A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left:0;text-align:left;margin-left:388.05pt;margin-top:-83.75pt;width:41.25pt;height:29.65pt;z-index:251661312" strokecolor="white [3212]">
            <v:textbox style="mso-next-textbox:#_x0000_s1029">
              <w:txbxContent>
                <w:p w:rsidR="00ED76EB" w:rsidRPr="00227214" w:rsidRDefault="00C80B51" w:rsidP="00ED76E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xbxContent>
            </v:textbox>
          </v:rect>
        </w:pict>
      </w:r>
      <w:r w:rsidR="000E518C" w:rsidRPr="006C5CDE">
        <w:rPr>
          <w:rFonts w:ascii="Times New Roman" w:hAnsi="Times New Roman" w:cs="Times New Roman"/>
          <w:sz w:val="24"/>
          <w:szCs w:val="24"/>
        </w:rPr>
        <w:t>Slameto. 2010</w:t>
      </w:r>
      <w:r w:rsidR="000E518C" w:rsidRPr="006C5CDE">
        <w:rPr>
          <w:rFonts w:ascii="Times New Roman" w:hAnsi="Times New Roman" w:cs="Times New Roman"/>
          <w:i/>
          <w:sz w:val="24"/>
          <w:szCs w:val="24"/>
        </w:rPr>
        <w:t>. Belajar dan Faktor-Faktor yang Mempengaruhi</w:t>
      </w:r>
      <w:r w:rsidR="000E518C" w:rsidRPr="006C5CD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22368" w:rsidRDefault="00222368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E75C4" w:rsidRPr="00222368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6C5CDE">
        <w:rPr>
          <w:rFonts w:ascii="Times New Roman" w:hAnsi="Times New Roman" w:cs="Times New Roman"/>
          <w:i/>
          <w:iCs/>
          <w:sz w:val="24"/>
          <w:szCs w:val="24"/>
        </w:rPr>
        <w:t>Metode Penelitian Kuantitatif  Kualitatif, dan R &amp; D</w:t>
      </w:r>
      <w:r w:rsidR="00C1148D">
        <w:rPr>
          <w:rFonts w:ascii="Times New Roman" w:hAnsi="Times New Roman" w:cs="Times New Roman"/>
          <w:sz w:val="24"/>
          <w:szCs w:val="24"/>
        </w:rPr>
        <w:t>. Bandung</w:t>
      </w:r>
      <w:r w:rsidRPr="006C5CDE">
        <w:rPr>
          <w:rFonts w:ascii="Times New Roman" w:hAnsi="Times New Roman" w:cs="Times New Roman"/>
          <w:sz w:val="24"/>
          <w:szCs w:val="24"/>
        </w:rPr>
        <w:t>: Alfabeta.</w:t>
      </w:r>
    </w:p>
    <w:p w:rsidR="006133CA" w:rsidRPr="006C5CDE" w:rsidRDefault="006133CA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33CA" w:rsidRPr="00C1148D" w:rsidRDefault="006133CA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  <w:lang w:val="id-ID"/>
        </w:rPr>
        <w:t xml:space="preserve">Sinring, Abdullah dkk. 2014. </w:t>
      </w:r>
      <w:r w:rsidRPr="006C5C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Pedoman Penulisan Skripsi Program S-1</w:t>
      </w:r>
      <w:r w:rsidR="00C1148D">
        <w:rPr>
          <w:rFonts w:ascii="Times New Roman" w:hAnsi="Times New Roman" w:cs="Times New Roman"/>
          <w:sz w:val="24"/>
          <w:szCs w:val="24"/>
          <w:lang w:val="id-ID"/>
        </w:rPr>
        <w:t xml:space="preserve">. Makassar: FIP </w:t>
      </w:r>
      <w:r w:rsidR="00C1148D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8256F" w:rsidRPr="006C5CDE" w:rsidRDefault="00D8256F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424C8" w:rsidRDefault="000424C8" w:rsidP="008D71E2">
      <w:pPr>
        <w:tabs>
          <w:tab w:val="left" w:pos="72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Supardi. 2016.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Penilaian Autentik </w:t>
      </w:r>
      <w:r w:rsidRPr="006C5CDE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8D71E2" w:rsidRPr="006C5CDE" w:rsidRDefault="008D71E2" w:rsidP="008D71E2">
      <w:pPr>
        <w:tabs>
          <w:tab w:val="left" w:pos="72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C63A5C" w:rsidRPr="006C5CDE" w:rsidRDefault="00C63A5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6C5CDE">
        <w:rPr>
          <w:rFonts w:ascii="Times New Roman" w:hAnsi="Times New Roman" w:cs="Times New Roman"/>
          <w:i/>
          <w:iCs/>
          <w:sz w:val="24"/>
          <w:szCs w:val="24"/>
        </w:rPr>
        <w:t xml:space="preserve">Teori Belajar dan Pembelajaran. </w:t>
      </w:r>
      <w:r w:rsidR="00C1148D">
        <w:rPr>
          <w:rFonts w:ascii="Times New Roman" w:hAnsi="Times New Roman" w:cs="Times New Roman"/>
          <w:sz w:val="24"/>
          <w:szCs w:val="24"/>
        </w:rPr>
        <w:t>Jakarta</w:t>
      </w:r>
      <w:r w:rsidRPr="006C5CDE">
        <w:rPr>
          <w:rFonts w:ascii="Times New Roman" w:hAnsi="Times New Roman" w:cs="Times New Roman"/>
          <w:sz w:val="24"/>
          <w:szCs w:val="24"/>
        </w:rPr>
        <w:t>: Kencana Prenadamedia Group.</w:t>
      </w:r>
    </w:p>
    <w:p w:rsidR="000E518C" w:rsidRPr="006C5CDE" w:rsidRDefault="000E518C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Default="00966807" w:rsidP="008D7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CDE">
        <w:rPr>
          <w:rFonts w:ascii="Times New Roman" w:eastAsia="Calibri" w:hAnsi="Times New Roman" w:cs="Times New Roman"/>
          <w:sz w:val="24"/>
          <w:szCs w:val="24"/>
        </w:rPr>
        <w:t xml:space="preserve">Syah, Muhibbin. 2003. </w:t>
      </w:r>
      <w:r w:rsidRPr="006C5CDE">
        <w:rPr>
          <w:rFonts w:ascii="Times New Roman" w:eastAsia="Calibri" w:hAnsi="Times New Roman" w:cs="Times New Roman"/>
          <w:i/>
          <w:sz w:val="24"/>
          <w:szCs w:val="24"/>
        </w:rPr>
        <w:t>Psikologi Belajar</w:t>
      </w:r>
      <w:r w:rsidRPr="006C5CDE">
        <w:rPr>
          <w:rFonts w:ascii="Times New Roman" w:eastAsia="Calibri" w:hAnsi="Times New Roman" w:cs="Times New Roman"/>
          <w:sz w:val="24"/>
          <w:szCs w:val="24"/>
        </w:rPr>
        <w:t>. Jakarta: Raja Grafindo Persada</w:t>
      </w:r>
    </w:p>
    <w:p w:rsidR="008D71E2" w:rsidRPr="006C5CDE" w:rsidRDefault="008D71E2" w:rsidP="008D7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EB6" w:rsidRDefault="00DD4EB6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Supardan, Dadang. 2013. </w:t>
      </w:r>
      <w:r w:rsidRPr="006C5CDE">
        <w:rPr>
          <w:rFonts w:ascii="Times New Roman" w:hAnsi="Times New Roman" w:cs="Times New Roman"/>
          <w:i/>
          <w:sz w:val="24"/>
          <w:szCs w:val="24"/>
        </w:rPr>
        <w:t xml:space="preserve">Pengantar Ilmu Sosial. </w:t>
      </w:r>
      <w:r w:rsidRPr="006C5CDE">
        <w:rPr>
          <w:rFonts w:ascii="Times New Roman" w:hAnsi="Times New Roman" w:cs="Times New Roman"/>
          <w:sz w:val="24"/>
          <w:szCs w:val="24"/>
        </w:rPr>
        <w:t xml:space="preserve">Jakarta: PT Bumi Aksara. </w:t>
      </w:r>
    </w:p>
    <w:p w:rsidR="00CB607D" w:rsidRDefault="00CB607D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B607D" w:rsidRPr="006C5CDE" w:rsidRDefault="00CB607D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(2012). </w:t>
      </w:r>
      <w:r w:rsidRPr="00CB607D">
        <w:rPr>
          <w:rFonts w:ascii="Times New Roman" w:hAnsi="Times New Roman" w:cs="Times New Roman"/>
          <w:i/>
          <w:sz w:val="24"/>
          <w:szCs w:val="24"/>
        </w:rPr>
        <w:t>Mode Pembelajaran Terpadu.</w:t>
      </w:r>
      <w:r>
        <w:rPr>
          <w:rFonts w:ascii="Times New Roman" w:hAnsi="Times New Roman" w:cs="Times New Roman"/>
          <w:sz w:val="24"/>
          <w:szCs w:val="24"/>
        </w:rPr>
        <w:t xml:space="preserve"> Surabaya: Bumi Aksara</w:t>
      </w:r>
    </w:p>
    <w:p w:rsidR="00082B83" w:rsidRPr="006C5CDE" w:rsidRDefault="00082B83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D4EB6" w:rsidRDefault="00AE42E6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Uno, Hamza B, 2012. </w:t>
      </w:r>
      <w:r w:rsidRPr="006C5CDE">
        <w:rPr>
          <w:rFonts w:ascii="Times New Roman" w:hAnsi="Times New Roman" w:cs="Times New Roman"/>
          <w:i/>
          <w:sz w:val="24"/>
          <w:szCs w:val="24"/>
        </w:rPr>
        <w:t>Model Pembelajaran.</w:t>
      </w:r>
      <w:r w:rsidRPr="006C5CDE">
        <w:rPr>
          <w:rFonts w:ascii="Times New Roman" w:hAnsi="Times New Roman" w:cs="Times New Roman"/>
          <w:sz w:val="24"/>
          <w:szCs w:val="24"/>
        </w:rPr>
        <w:t>Jakarta: PT Bumi Aksara.</w:t>
      </w:r>
    </w:p>
    <w:p w:rsidR="00222368" w:rsidRPr="006C5CDE" w:rsidRDefault="00222368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Pr="006C5CDE" w:rsidRDefault="00050721" w:rsidP="008D71E2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>Undang-Undang Republik Indonesia No.20 Tahun 2003 Tentang Sistem Pendidikan Nasional. Bandung: Citra Umbara</w:t>
      </w:r>
    </w:p>
    <w:p w:rsidR="00AE42E6" w:rsidRPr="006C5CDE" w:rsidRDefault="00AE42E6" w:rsidP="008D71E2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368" w:rsidRPr="006C5CDE" w:rsidRDefault="00AE42E6" w:rsidP="008D71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5CDE">
        <w:rPr>
          <w:rFonts w:ascii="Times New Roman" w:hAnsi="Times New Roman" w:cs="Times New Roman"/>
          <w:sz w:val="24"/>
          <w:szCs w:val="24"/>
        </w:rPr>
        <w:t xml:space="preserve">Umar, Alimin, Kaco, Nurbaya. 2008. </w:t>
      </w:r>
      <w:r w:rsidRPr="006C5CDE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6C5CDE">
        <w:rPr>
          <w:rFonts w:ascii="Times New Roman" w:hAnsi="Times New Roman" w:cs="Times New Roman"/>
          <w:sz w:val="24"/>
          <w:szCs w:val="24"/>
        </w:rPr>
        <w:t xml:space="preserve"> Makas</w:t>
      </w:r>
      <w:r w:rsidR="00222368">
        <w:rPr>
          <w:rFonts w:ascii="Times New Roman" w:hAnsi="Times New Roman" w:cs="Times New Roman"/>
          <w:sz w:val="24"/>
          <w:szCs w:val="24"/>
        </w:rPr>
        <w:t xml:space="preserve">sar: FIP </w:t>
      </w:r>
      <w:r w:rsidR="00222368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050721" w:rsidRPr="006C5CDE" w:rsidRDefault="00050721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368" w:rsidRPr="006C5CDE" w:rsidRDefault="00C1148D" w:rsidP="008D71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</w:t>
      </w:r>
      <w:r w:rsidR="00050721" w:rsidRPr="006C5CDE">
        <w:rPr>
          <w:rFonts w:ascii="Times New Roman" w:hAnsi="Times New Roman" w:cs="Times New Roman"/>
          <w:sz w:val="24"/>
          <w:szCs w:val="24"/>
        </w:rPr>
        <w:t>, Nonci</w:t>
      </w:r>
      <w:r>
        <w:rPr>
          <w:rFonts w:ascii="Times New Roman" w:hAnsi="Times New Roman" w:cs="Times New Roman"/>
          <w:sz w:val="24"/>
          <w:szCs w:val="24"/>
        </w:rPr>
        <w:t>, Djohara</w:t>
      </w:r>
      <w:r w:rsidR="00050721" w:rsidRPr="006C5CDE">
        <w:rPr>
          <w:rFonts w:ascii="Times New Roman" w:hAnsi="Times New Roman" w:cs="Times New Roman"/>
          <w:sz w:val="24"/>
          <w:szCs w:val="24"/>
        </w:rPr>
        <w:t xml:space="preserve">. 2014. </w:t>
      </w:r>
      <w:r w:rsidR="00050721" w:rsidRPr="006C5CDE">
        <w:rPr>
          <w:rFonts w:ascii="Times New Roman" w:hAnsi="Times New Roman" w:cs="Times New Roman"/>
          <w:i/>
          <w:sz w:val="24"/>
          <w:szCs w:val="24"/>
        </w:rPr>
        <w:t>Pendidikan IPS 1SD</w:t>
      </w:r>
      <w:r w:rsidR="00050721" w:rsidRPr="006C5CDE">
        <w:rPr>
          <w:rFonts w:ascii="Times New Roman" w:hAnsi="Times New Roman" w:cs="Times New Roman"/>
          <w:sz w:val="24"/>
          <w:szCs w:val="24"/>
        </w:rPr>
        <w:t xml:space="preserve">. Makassar: </w:t>
      </w:r>
      <w:r w:rsidR="00222368">
        <w:rPr>
          <w:rFonts w:ascii="Times New Roman" w:hAnsi="Times New Roman" w:cs="Times New Roman"/>
          <w:sz w:val="24"/>
          <w:szCs w:val="24"/>
        </w:rPr>
        <w:t xml:space="preserve">FIP </w:t>
      </w:r>
      <w:r w:rsidR="00222368" w:rsidRPr="006C5CDE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050721" w:rsidRPr="006C5CDE" w:rsidRDefault="00050721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38AA" w:rsidRPr="006C5CDE" w:rsidRDefault="008438AA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438AA" w:rsidRPr="006C5CDE" w:rsidRDefault="008438AA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8AA" w:rsidRPr="006C5CDE" w:rsidRDefault="008438AA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38AA" w:rsidRPr="006C5CDE" w:rsidRDefault="008438AA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438AA" w:rsidRPr="006C5CDE" w:rsidRDefault="008438AA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Pr="006C5CDE" w:rsidRDefault="00050721" w:rsidP="008D71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Pr="006C5CDE" w:rsidRDefault="00050721" w:rsidP="008D71E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Pr="006C5CDE" w:rsidRDefault="00050721" w:rsidP="008D71E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21" w:rsidRPr="006C5CDE" w:rsidRDefault="00050721" w:rsidP="008D71E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7EA" w:rsidRPr="006C5CDE" w:rsidRDefault="00E957EA" w:rsidP="008D71E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24C8" w:rsidRPr="006C5CDE" w:rsidRDefault="007B6646" w:rsidP="008D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78.75pt;margin-top:18pt;width:58.15pt;height:73.4pt;z-index:251662336" strokecolor="white [3212]"/>
        </w:pict>
      </w:r>
      <w:r w:rsidR="0094386A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78.75pt;margin-top:47pt;width:42.95pt;height:19.35pt;z-index:251659264" strokecolor="white [3212]"/>
        </w:pict>
      </w:r>
    </w:p>
    <w:sectPr w:rsidR="000424C8" w:rsidRPr="006C5CDE" w:rsidSect="00ED76EB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BB" w:rsidRDefault="00E224BB" w:rsidP="00B23C50">
      <w:pPr>
        <w:spacing w:after="0" w:line="240" w:lineRule="auto"/>
      </w:pPr>
      <w:r>
        <w:separator/>
      </w:r>
    </w:p>
  </w:endnote>
  <w:endnote w:type="continuationSeparator" w:id="1">
    <w:p w:rsidR="00E224BB" w:rsidRDefault="00E224BB" w:rsidP="00B2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2" w:rsidRDefault="0094386A" w:rsidP="008D71E2">
    <w:pPr>
      <w:pStyle w:val="Footer"/>
      <w:tabs>
        <w:tab w:val="clear" w:pos="4680"/>
        <w:tab w:val="clear" w:pos="9360"/>
        <w:tab w:val="left" w:pos="26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150.8pt;margin-top:-48.6pt;width:97.45pt;height:49.15pt;z-index:251658240" stroked="f">
          <v:textbox style="mso-next-textbox:#_x0000_s10241">
            <w:txbxContent>
              <w:p w:rsidR="008D71E2" w:rsidRPr="006F718E" w:rsidRDefault="00794095" w:rsidP="008D71E2">
                <w:pPr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83</w:t>
                </w:r>
              </w:p>
            </w:txbxContent>
          </v:textbox>
        </v:shape>
      </w:pict>
    </w:r>
    <w:r w:rsidR="008D71E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BB" w:rsidRDefault="00E224BB" w:rsidP="00B23C50">
      <w:pPr>
        <w:spacing w:after="0" w:line="240" w:lineRule="auto"/>
      </w:pPr>
      <w:r>
        <w:separator/>
      </w:r>
    </w:p>
  </w:footnote>
  <w:footnote w:type="continuationSeparator" w:id="1">
    <w:p w:rsidR="00E224BB" w:rsidRDefault="00E224BB" w:rsidP="00B2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89"/>
      <w:docPartObj>
        <w:docPartGallery w:val="Page Numbers (Top of Page)"/>
        <w:docPartUnique/>
      </w:docPartObj>
    </w:sdtPr>
    <w:sdtContent>
      <w:p w:rsidR="00ED76EB" w:rsidRDefault="0094386A">
        <w:pPr>
          <w:pStyle w:val="Header"/>
          <w:jc w:val="right"/>
        </w:pPr>
        <w:fldSimple w:instr=" PAGE   \* MERGEFORMAT ">
          <w:r w:rsidR="007B6646">
            <w:rPr>
              <w:noProof/>
            </w:rPr>
            <w:t>87</w:t>
          </w:r>
        </w:fldSimple>
      </w:p>
    </w:sdtContent>
  </w:sdt>
  <w:p w:rsidR="00B23C50" w:rsidRDefault="00B23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strokecolor="none [3212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424C8"/>
    <w:rsid w:val="00002484"/>
    <w:rsid w:val="000424C8"/>
    <w:rsid w:val="00050721"/>
    <w:rsid w:val="00082B83"/>
    <w:rsid w:val="000D138C"/>
    <w:rsid w:val="000E518C"/>
    <w:rsid w:val="000F0248"/>
    <w:rsid w:val="00222368"/>
    <w:rsid w:val="002F058F"/>
    <w:rsid w:val="00352CCD"/>
    <w:rsid w:val="003F474A"/>
    <w:rsid w:val="00466ADD"/>
    <w:rsid w:val="004E58F8"/>
    <w:rsid w:val="00590FA8"/>
    <w:rsid w:val="005B1447"/>
    <w:rsid w:val="006133CA"/>
    <w:rsid w:val="006C5CDE"/>
    <w:rsid w:val="007010FE"/>
    <w:rsid w:val="00746E8F"/>
    <w:rsid w:val="00752B60"/>
    <w:rsid w:val="00794095"/>
    <w:rsid w:val="007A7531"/>
    <w:rsid w:val="007B6646"/>
    <w:rsid w:val="00802212"/>
    <w:rsid w:val="0081552F"/>
    <w:rsid w:val="008438AA"/>
    <w:rsid w:val="0084507B"/>
    <w:rsid w:val="008D33E7"/>
    <w:rsid w:val="008D71E2"/>
    <w:rsid w:val="008E2F7D"/>
    <w:rsid w:val="0091514F"/>
    <w:rsid w:val="0094386A"/>
    <w:rsid w:val="00966807"/>
    <w:rsid w:val="00A45333"/>
    <w:rsid w:val="00A93524"/>
    <w:rsid w:val="00AE42E6"/>
    <w:rsid w:val="00AF0600"/>
    <w:rsid w:val="00B23C50"/>
    <w:rsid w:val="00B260B4"/>
    <w:rsid w:val="00B816CD"/>
    <w:rsid w:val="00C1148D"/>
    <w:rsid w:val="00C122AB"/>
    <w:rsid w:val="00C43165"/>
    <w:rsid w:val="00C63A5C"/>
    <w:rsid w:val="00C80B51"/>
    <w:rsid w:val="00CB607D"/>
    <w:rsid w:val="00D0216D"/>
    <w:rsid w:val="00D8256F"/>
    <w:rsid w:val="00DD3657"/>
    <w:rsid w:val="00DD4EB6"/>
    <w:rsid w:val="00DE5C21"/>
    <w:rsid w:val="00DF7042"/>
    <w:rsid w:val="00E115C0"/>
    <w:rsid w:val="00E224BB"/>
    <w:rsid w:val="00E34D4D"/>
    <w:rsid w:val="00E957EA"/>
    <w:rsid w:val="00EA1BD6"/>
    <w:rsid w:val="00ED76EB"/>
    <w:rsid w:val="00F43770"/>
    <w:rsid w:val="00FC76F6"/>
    <w:rsid w:val="00FD5AE7"/>
    <w:rsid w:val="00F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50"/>
  </w:style>
  <w:style w:type="paragraph" w:styleId="Footer">
    <w:name w:val="footer"/>
    <w:basedOn w:val="Normal"/>
    <w:link w:val="FooterChar"/>
    <w:uiPriority w:val="99"/>
    <w:semiHidden/>
    <w:unhideWhenUsed/>
    <w:rsid w:val="00B2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BE3E-DC19-470A-94B0-AD7EFE4A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zalfa hc</dc:creator>
  <cp:lastModifiedBy>zalfa hc</cp:lastModifiedBy>
  <cp:revision>31</cp:revision>
  <dcterms:created xsi:type="dcterms:W3CDTF">2017-03-09T07:11:00Z</dcterms:created>
  <dcterms:modified xsi:type="dcterms:W3CDTF">2017-07-28T06:14:00Z</dcterms:modified>
</cp:coreProperties>
</file>