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23" w:rsidRPr="000A4D27" w:rsidRDefault="003A7823" w:rsidP="00637E34">
      <w:pPr>
        <w:shd w:val="clear" w:color="auto" w:fill="FFFFFF" w:themeFill="background1"/>
        <w:spacing w:after="0" w:line="240" w:lineRule="auto"/>
        <w:jc w:val="both"/>
        <w:rPr>
          <w:rFonts w:ascii="Times New Roman" w:eastAsia="Times New Roman" w:hAnsi="Times New Roman" w:cs="Times New Roman"/>
          <w:b/>
          <w:color w:val="111111"/>
          <w:lang w:eastAsia="id-ID"/>
        </w:rPr>
      </w:pPr>
      <w:r w:rsidRPr="000A4D27">
        <w:rPr>
          <w:rFonts w:ascii="Times New Roman" w:eastAsia="Times New Roman" w:hAnsi="Times New Roman" w:cs="Times New Roman"/>
          <w:b/>
          <w:color w:val="111111"/>
          <w:lang w:eastAsia="id-ID"/>
        </w:rPr>
        <w:t>PENDAHULUAN</w:t>
      </w:r>
    </w:p>
    <w:p w:rsidR="00637E34" w:rsidRDefault="003A7823" w:rsidP="00637E34">
      <w:pPr>
        <w:shd w:val="clear" w:color="auto" w:fill="FFFFFF" w:themeFill="background1"/>
        <w:spacing w:after="0" w:line="240" w:lineRule="auto"/>
        <w:ind w:firstLine="720"/>
        <w:jc w:val="both"/>
        <w:rPr>
          <w:rFonts w:ascii="Times New Roman" w:eastAsia="Times New Roman" w:hAnsi="Times New Roman" w:cs="Times New Roman"/>
          <w:color w:val="111111"/>
          <w:lang w:eastAsia="id-ID"/>
        </w:rPr>
      </w:pPr>
      <w:r w:rsidRPr="00A74355">
        <w:rPr>
          <w:rFonts w:ascii="Times New Roman" w:eastAsia="Times New Roman" w:hAnsi="Times New Roman" w:cs="Times New Roman"/>
          <w:color w:val="111111"/>
          <w:lang w:eastAsia="id-ID"/>
        </w:rPr>
        <w:t>Pendidikan merupakan salah satu program yang senantiasa dikembangkan dan disesuaikan dengan tuntutan dan kemajuan ilmu pengetahuan dan teknologi untuk menciptakan manusia pembangunan yang berkualitas, cerdas, terampil, mandiri dan terdidik. Hal ini sejalan dengan tujuan pendidikan nasional yang terdapat dalam UU RI No 20 tahun 2003 menyatakan bahwa pendidikan nasional berfungsi mengembangkan kemampuan dan membentuk watak serta peradaban bangsa yang bermanfaat dalam rangka mencerdaskan kehidupan bangsa, bertujuan untuk berkembangnya potensi peserta didik agar menjadi manusia yang beriman dan bertakwa pada Tuhan Yang Maha Esa, berakhlaq mulia, sehat, berilmu, cakap, kreatif, mandiri dan menjadi warga negara yang demokrasi dan bertanggung jawab.</w:t>
      </w:r>
    </w:p>
    <w:p w:rsidR="003A7823" w:rsidRDefault="003A7823" w:rsidP="00637E34">
      <w:pPr>
        <w:shd w:val="clear" w:color="auto" w:fill="FFFFFF" w:themeFill="background1"/>
        <w:spacing w:after="0" w:line="240" w:lineRule="auto"/>
        <w:ind w:firstLine="720"/>
        <w:jc w:val="both"/>
        <w:rPr>
          <w:rFonts w:ascii="Times New Roman" w:eastAsia="Times New Roman" w:hAnsi="Times New Roman" w:cs="Times New Roman"/>
          <w:color w:val="111111"/>
          <w:lang w:eastAsia="id-ID"/>
        </w:rPr>
      </w:pPr>
      <w:r w:rsidRPr="00A74355">
        <w:rPr>
          <w:rFonts w:ascii="Times New Roman" w:eastAsia="Times New Roman" w:hAnsi="Times New Roman" w:cs="Times New Roman"/>
          <w:color w:val="111111"/>
          <w:lang w:eastAsia="id-ID"/>
        </w:rPr>
        <w:t>Melihat tujuan pendidikan nasional yang telah dikemukakan tersebut bahwa salah satu tolak ukurnya adalah kemandirian siswa. Kemandirian siswa dalam hal ini sangat penting dimiliki oleh siswa agar dalam bersikap memiliki kemampuan dalam melaksanakan tugas yang tidak bergantung pada orang lain dan bertanggung jawab terhadap apa yang telah dikerjakannya. Untuk meningkatkan kemandirian siswa di sekolah maka siswa senantiasa diberikan  tugas-tugas yang harus dikerjakan di sekolah maupun di rumah. Menurut Havighurst (Yusuf &amp; Nurihsan, 2014: 185) sekolah mempunyai peranan atau tanggung jawab penting dalam membantu para siswa mencapai tugas perkembangannya. Sehubungan dengan hal ini, sekolah seyogyanya berupaya untuk menciptakan iklim yang kondusif, atau kondisi yang dapat memfasilitasi siswa (yang berusia remaja) untuk mencapai tugas perkembangannya. Mengenai peranan sekolah dalam mengembangkan kepribadian anak, Hurlock (Yusuf &amp; Nurihsan, 2014) mengemukakan bahwa sekolah merupakan faktor penentu bagi perkembangan kepribadian anak (siswa), baik dalam cara berpikir, bersikap, maupun cara berperilaku. Mustari (2014) menambahkan sekolah harus lebih efektif dalam melatih kemandirian dengan berbagai kegiatannya. Sekolah harus bisa mengajarkan para siswa agar tidak tergantung pada orang lain, berusaha menyelesaikan tugas (pekerjaannya dalam belajar) berdasarkan kemampuan sendiri.</w:t>
      </w:r>
    </w:p>
    <w:p w:rsidR="003A7823" w:rsidRPr="003957B1" w:rsidRDefault="003A7823" w:rsidP="00637E34">
      <w:pPr>
        <w:shd w:val="clear" w:color="auto" w:fill="FFFFFF" w:themeFill="background1"/>
        <w:spacing w:after="0" w:line="240" w:lineRule="auto"/>
        <w:ind w:firstLine="720"/>
        <w:jc w:val="both"/>
        <w:rPr>
          <w:rFonts w:ascii="Times New Roman" w:eastAsia="Times New Roman" w:hAnsi="Times New Roman" w:cs="Times New Roman"/>
          <w:color w:val="111111"/>
          <w:lang w:eastAsia="id-ID"/>
        </w:rPr>
      </w:pPr>
      <w:r w:rsidRPr="00A74355">
        <w:rPr>
          <w:rFonts w:ascii="Times New Roman" w:hAnsi="Times New Roman" w:cs="Times New Roman"/>
        </w:rPr>
        <w:t>Be</w:t>
      </w:r>
      <w:r>
        <w:rPr>
          <w:rFonts w:ascii="Times New Roman" w:hAnsi="Times New Roman" w:cs="Times New Roman"/>
        </w:rPr>
        <w:t>rdasarkan informasi dari</w:t>
      </w:r>
      <w:r w:rsidRPr="00A74355">
        <w:rPr>
          <w:rFonts w:ascii="Times New Roman" w:hAnsi="Times New Roman" w:cs="Times New Roman"/>
        </w:rPr>
        <w:t xml:space="preserve"> guru bimbingan </w:t>
      </w:r>
      <w:r>
        <w:rPr>
          <w:rFonts w:ascii="Times New Roman" w:hAnsi="Times New Roman" w:cs="Times New Roman"/>
        </w:rPr>
        <w:t xml:space="preserve">dan </w:t>
      </w:r>
      <w:r w:rsidRPr="00A74355">
        <w:rPr>
          <w:rFonts w:ascii="Times New Roman" w:hAnsi="Times New Roman" w:cs="Times New Roman"/>
        </w:rPr>
        <w:t xml:space="preserve">konseling di sekolah pada tanggal 1 Desember 2015 terdapat beberapa siswa yang memiliki kemandirian belajar yang rendah pada </w:t>
      </w:r>
      <w:r w:rsidRPr="00A74355">
        <w:rPr>
          <w:rFonts w:ascii="Times New Roman" w:hAnsi="Times New Roman" w:cs="Times New Roman"/>
        </w:rPr>
        <w:lastRenderedPageBreak/>
        <w:t>kelas X di SMK Negeri I Makassar. Keadaan yang menunjukkan adanya kemandirian belajar siswa yang rendah di antaranya; kurang percaya diri, masih ada ketergantungan pada orang lain dalam masalah belajar, kurang mengetahui cara belajar yang baik seperti hanya be</w:t>
      </w:r>
      <w:r>
        <w:rPr>
          <w:rFonts w:ascii="Times New Roman" w:hAnsi="Times New Roman" w:cs="Times New Roman"/>
        </w:rPr>
        <w:t>lajar pada saat menjelang ujian, m</w:t>
      </w:r>
      <w:r w:rsidRPr="00A74355">
        <w:rPr>
          <w:rFonts w:ascii="Times New Roman" w:hAnsi="Times New Roman" w:cs="Times New Roman"/>
        </w:rPr>
        <w:t xml:space="preserve">alas dalam mengerjakan tugas yang diberikan guru, tidak terampil dalam membagi waktu belajar dengan baik sehingga terlambat dan menunda pada saat menyelesaikan tugas, menyontek hasil pekerjaan teman serta belum dapat bertanggung jawab terhadap apa yang dilakukan dalam belajar.  </w:t>
      </w:r>
    </w:p>
    <w:p w:rsidR="003A7823" w:rsidRDefault="003A7823" w:rsidP="00637E34">
      <w:pPr>
        <w:autoSpaceDE w:val="0"/>
        <w:autoSpaceDN w:val="0"/>
        <w:adjustRightInd w:val="0"/>
        <w:spacing w:after="0" w:line="240" w:lineRule="auto"/>
        <w:ind w:firstLine="720"/>
        <w:jc w:val="both"/>
        <w:rPr>
          <w:rFonts w:ascii="Times New Roman" w:hAnsi="Times New Roman" w:cs="Times New Roman"/>
        </w:rPr>
      </w:pPr>
      <w:r w:rsidRPr="00A74355">
        <w:rPr>
          <w:rFonts w:ascii="Times New Roman" w:hAnsi="Times New Roman" w:cs="Times New Roman"/>
        </w:rPr>
        <w:t>Kemandirian  diartikan sebagai suatu  kekuatan internal individu dan diperoleh  melalui proses individuasi, yang  berupa proses realisasi kedirian dan proses menuju kesempurnaan. Kemandirian  siswa  sangat  diperlukan  sebagai  bekal  menghadapi tantangan dan tugas perkembangan di masa berikutnya yaitu masa dewasa. Menurut Ali &amp; Asrori (2004) bahwa  usaha mempersiapkan  remaja menghadapi masa depan yang serba kompleks antara lain dengan menge</w:t>
      </w:r>
      <w:r>
        <w:rPr>
          <w:rFonts w:ascii="Times New Roman" w:hAnsi="Times New Roman" w:cs="Times New Roman"/>
        </w:rPr>
        <w:t>mbangkan kemandirian.</w:t>
      </w:r>
    </w:p>
    <w:p w:rsidR="003A7823" w:rsidRDefault="003A7823" w:rsidP="00637E34">
      <w:pPr>
        <w:spacing w:after="0" w:line="240" w:lineRule="auto"/>
        <w:ind w:firstLine="720"/>
        <w:jc w:val="both"/>
        <w:rPr>
          <w:rFonts w:ascii="Times New Roman" w:hAnsi="Times New Roman" w:cs="Times New Roman"/>
        </w:rPr>
      </w:pPr>
      <w:r w:rsidRPr="00A74355">
        <w:rPr>
          <w:rFonts w:ascii="Times New Roman" w:hAnsi="Times New Roman" w:cs="Times New Roman"/>
        </w:rPr>
        <w:t>Setiap tugas perkembangan individu memiliki tugas-tugas perkembangan yang harus diselesaikan dalam hidupnya. Tugas perkembangan yang berhasil adalah yang dapat direalisasikan dalam hidup remaja sesuai dengan situasi dan kondisinya. Pada masa ini mereka memiliki ciri-ciri yang oleh para ahli sering digolongkan sebagai ciri-ciri individu yang kreatif. Indikator yang kreatif antara lain: memiliki rasa ingin tahu yang besar, sering bertanya, imajinasi yang tinggi, minat yang luas, tidak takut salah, berani menghadapi resiko, bebas dal</w:t>
      </w:r>
      <w:r>
        <w:rPr>
          <w:rFonts w:ascii="Times New Roman" w:hAnsi="Times New Roman" w:cs="Times New Roman"/>
        </w:rPr>
        <w:t>a</w:t>
      </w:r>
      <w:r w:rsidRPr="00A74355">
        <w:rPr>
          <w:rFonts w:ascii="Times New Roman" w:hAnsi="Times New Roman" w:cs="Times New Roman"/>
        </w:rPr>
        <w:t>m berpikir, dan senang pada hal-hal yang baru (Uno &amp; Kodrat, 2014)</w:t>
      </w:r>
    </w:p>
    <w:p w:rsidR="003A7823" w:rsidRDefault="003A7823" w:rsidP="00637E34">
      <w:pPr>
        <w:spacing w:after="0" w:line="240" w:lineRule="auto"/>
        <w:ind w:firstLine="720"/>
        <w:jc w:val="both"/>
        <w:rPr>
          <w:rFonts w:ascii="Times New Roman" w:hAnsi="Times New Roman" w:cs="Times New Roman"/>
        </w:rPr>
      </w:pPr>
      <w:r w:rsidRPr="00B3764A">
        <w:rPr>
          <w:rFonts w:ascii="Times New Roman" w:hAnsi="Times New Roman" w:cs="Times New Roman"/>
        </w:rPr>
        <w:t>Remaja pada usia ini masih banyak mengalami perkembangan dan perubahan. Keadaan ini tentu saja dipengaruhi oleh berbagai hal baik secara internal maupun eksternal. Pengaruh yang ada dapat diupayakan untuk membantu remaja dalam meningkatkan kemampuan yang belum maksimal. Erickson (Tholib, 2013) menyatakan remaja mesti bebas dari masa konflik dalam berbagai hal, adanya peluang untuk mengembangkan kepercayaan diri, independensi, kompetensi dan kontrol diri. Jika remaja bebas atau sukses dalam mengatasi konflik yang mungkin terjadi, maka mereka akan sukses dalam tahap ini dan memperoleh identitas diri yang kukuh dan siap membuat perencanaan untuk masa depannya. Sebaliknya, jika gagal mengatasi kon</w:t>
      </w:r>
      <w:r>
        <w:rPr>
          <w:rFonts w:ascii="Times New Roman" w:hAnsi="Times New Roman" w:cs="Times New Roman"/>
        </w:rPr>
        <w:t>f</w:t>
      </w:r>
      <w:r w:rsidRPr="00B3764A">
        <w:rPr>
          <w:rFonts w:ascii="Times New Roman" w:hAnsi="Times New Roman" w:cs="Times New Roman"/>
        </w:rPr>
        <w:t xml:space="preserve">lik dan identitas diri, maka remaja </w:t>
      </w:r>
      <w:r w:rsidRPr="00B3764A">
        <w:rPr>
          <w:rFonts w:ascii="Times New Roman" w:hAnsi="Times New Roman" w:cs="Times New Roman"/>
        </w:rPr>
        <w:lastRenderedPageBreak/>
        <w:t>akan tenggelam dalam kebingungan, tidak mampu membuat pilihan dan keputusan khususnya untuk perkerjaan, orientasi seksual dan peran dalam kehidupan secara keseluruhan.</w:t>
      </w:r>
    </w:p>
    <w:p w:rsidR="003A7823" w:rsidRPr="00A74355" w:rsidRDefault="003A7823" w:rsidP="00637E34">
      <w:pPr>
        <w:spacing w:after="0" w:line="240" w:lineRule="auto"/>
        <w:ind w:firstLine="720"/>
        <w:jc w:val="both"/>
        <w:rPr>
          <w:rFonts w:ascii="Times New Roman" w:hAnsi="Times New Roman" w:cs="Times New Roman"/>
        </w:rPr>
      </w:pPr>
      <w:r w:rsidRPr="00A74355">
        <w:rPr>
          <w:rFonts w:ascii="Times New Roman" w:hAnsi="Times New Roman" w:cs="Times New Roman"/>
        </w:rPr>
        <w:t xml:space="preserve">Salah satu upaya untuk mengatasi remaja dalam menghadapi perkembangan tersebut adalah dengan memberikan bantuan sesuai dengan kebutuhan atau masalah yang dihadapi. Siswa yang berusia remaja ini kemudian dibantu untuk dapat terpenuhi kebutuhannya dan terselesaikan masalahnya terutama dalam belajar oleh guru di sekolah. Sebagaimana masalah yang dihadapi oleh beberapa siswa yang berkaitan dengan kemandirian maka guru yang bertanggung jawab dalam mengatasi masalah mereka adalah guru bimbingan </w:t>
      </w:r>
      <w:r>
        <w:rPr>
          <w:rFonts w:ascii="Times New Roman" w:hAnsi="Times New Roman" w:cs="Times New Roman"/>
        </w:rPr>
        <w:t xml:space="preserve">dan </w:t>
      </w:r>
      <w:r w:rsidRPr="00A74355">
        <w:rPr>
          <w:rFonts w:ascii="Times New Roman" w:hAnsi="Times New Roman" w:cs="Times New Roman"/>
        </w:rPr>
        <w:t xml:space="preserve">konseling. </w:t>
      </w:r>
      <w:r w:rsidRPr="00A74355">
        <w:rPr>
          <w:rFonts w:ascii="Times New Roman" w:eastAsia="Times New Roman" w:hAnsi="Times New Roman" w:cs="Times New Roman"/>
          <w:color w:val="111111"/>
          <w:lang w:eastAsia="id-ID"/>
        </w:rPr>
        <w:t xml:space="preserve">Guru bimbingan </w:t>
      </w:r>
      <w:r>
        <w:rPr>
          <w:rFonts w:ascii="Times New Roman" w:eastAsia="Times New Roman" w:hAnsi="Times New Roman" w:cs="Times New Roman"/>
          <w:color w:val="111111"/>
          <w:lang w:eastAsia="id-ID"/>
        </w:rPr>
        <w:t xml:space="preserve">dan </w:t>
      </w:r>
      <w:r w:rsidRPr="00A74355">
        <w:rPr>
          <w:rFonts w:ascii="Times New Roman" w:eastAsia="Times New Roman" w:hAnsi="Times New Roman" w:cs="Times New Roman"/>
          <w:color w:val="111111"/>
          <w:lang w:eastAsia="id-ID"/>
        </w:rPr>
        <w:t>konseling di sekolah mempunyai peranan penting dalam pembentukan kemandirian belajar siswa. Guru selaku konselor melalui layanan bimbingan dan konseling membantu atau menolong siswa agar ia dapat memahami dan mengenal dirinya sendiri. Siswa yang dapat memahami dirinya dengan baik dapat mengambil keputusan yang tepat sesuai dengan minat, bakat serta kemampuannya di dalam kegiatan belajar.</w:t>
      </w:r>
      <w:r w:rsidRPr="00A74355">
        <w:rPr>
          <w:rFonts w:ascii="Times New Roman" w:hAnsi="Times New Roman" w:cs="Times New Roman"/>
        </w:rPr>
        <w:t xml:space="preserve"> Yusuf &amp; Nurihsan (2014) mengemukakan dalam kegiatan belajar dapat timbul berbagai masalah baik bagi pelajar itu sendiri maupun bagi pengajar. Misalnya bagaimana menciptakan kondisi yang baik agar berhasil, memilih metode dan alat-alat sesuai dengan jenis dan situasi belajar, membuat rencana belajar bagi siswa, menyesuaikan proses belajar dengan keunikan siswa, penilaian hasil belajar, diagnosis kesulitan belajar, dan sebagainya. Bagi siswa sendiri, masalah-masalah belajar yang mungkin timbul misalnya pengaturan waktu belajar, memilih cara belajar, menggunakan buku-buku pelajaran, belajar berkelompok, mempersiapkan ujian, memilih mata pelajaran yang cocok, dan sebagainya.</w:t>
      </w:r>
    </w:p>
    <w:p w:rsidR="003A7823" w:rsidRDefault="003A7823" w:rsidP="00637E34">
      <w:pPr>
        <w:pStyle w:val="ListParagraph"/>
        <w:spacing w:after="0" w:line="240" w:lineRule="auto"/>
        <w:ind w:left="0" w:firstLine="720"/>
        <w:jc w:val="both"/>
        <w:rPr>
          <w:rFonts w:ascii="Times New Roman" w:eastAsia="Times New Roman" w:hAnsi="Times New Roman" w:cs="Times New Roman"/>
          <w:color w:val="000000" w:themeColor="text1"/>
          <w:sz w:val="24"/>
          <w:szCs w:val="24"/>
          <w:lang w:eastAsia="id-ID"/>
        </w:rPr>
      </w:pPr>
      <w:r w:rsidRPr="00522906">
        <w:rPr>
          <w:rFonts w:ascii="Times New Roman" w:eastAsia="Times New Roman" w:hAnsi="Times New Roman" w:cs="Times New Roman"/>
          <w:color w:val="000000" w:themeColor="text1"/>
          <w:lang w:eastAsia="id-ID"/>
        </w:rPr>
        <w:t>Seifert dan Hoffnung (Desmita, 2010) mendefenisikan otonomi atau kemandirian sebagai “</w:t>
      </w:r>
      <w:r w:rsidRPr="00522906">
        <w:rPr>
          <w:rFonts w:ascii="Times New Roman" w:eastAsia="Times New Roman" w:hAnsi="Times New Roman" w:cs="Times New Roman"/>
          <w:i/>
          <w:color w:val="000000" w:themeColor="text1"/>
          <w:lang w:eastAsia="id-ID"/>
        </w:rPr>
        <w:t>the ability to govern and regulate one’s own thoughts, feelings, and actions freely and responbility while overcoming feelings of shames and doubt.”</w:t>
      </w:r>
      <w:r w:rsidRPr="00522906">
        <w:rPr>
          <w:rFonts w:ascii="Times New Roman" w:eastAsia="Times New Roman" w:hAnsi="Times New Roman" w:cs="Times New Roman"/>
          <w:color w:val="000000" w:themeColor="text1"/>
          <w:lang w:eastAsia="id-ID"/>
        </w:rPr>
        <w:t xml:space="preserve"> Dengan demikian dapat dipahami bahwa kemandirian atau otonomi adalah kemampuan untuk mengendalikan dan mengatur pikiran, perasaan dan tindakan sendiri secara bebas serta berusaha sendiri untuk mengatasi perasaan-perasaan malu dan keragu-raguan. Hal yang sama dijelaskan Erickson (Desmita, 2010) bahwa kemandirian adalah suatu usaha untuk melepaskan diri dari orang tua dengan maksud </w:t>
      </w:r>
      <w:r w:rsidRPr="00522906">
        <w:rPr>
          <w:rFonts w:ascii="Times New Roman" w:eastAsia="Times New Roman" w:hAnsi="Times New Roman" w:cs="Times New Roman"/>
          <w:color w:val="000000" w:themeColor="text1"/>
          <w:lang w:eastAsia="id-ID"/>
        </w:rPr>
        <w:lastRenderedPageBreak/>
        <w:t>untuk menemukan dirinya melalui proses mencari identitas ego, yaitu merupakan perkembangan ke arah individualitas yang mantap dan berdiri sendiri</w:t>
      </w:r>
      <w:r>
        <w:rPr>
          <w:rFonts w:ascii="Times New Roman" w:eastAsia="Times New Roman" w:hAnsi="Times New Roman" w:cs="Times New Roman"/>
          <w:color w:val="000000" w:themeColor="text1"/>
          <w:sz w:val="24"/>
          <w:szCs w:val="24"/>
          <w:lang w:eastAsia="id-ID"/>
        </w:rPr>
        <w:t>.</w:t>
      </w:r>
    </w:p>
    <w:p w:rsidR="003A7823" w:rsidRDefault="003A7823" w:rsidP="00637E34">
      <w:pPr>
        <w:pStyle w:val="ListParagraph"/>
        <w:spacing w:after="0" w:line="240" w:lineRule="auto"/>
        <w:ind w:left="0" w:firstLine="720"/>
        <w:jc w:val="both"/>
        <w:rPr>
          <w:rFonts w:ascii="Times New Roman" w:hAnsi="Times New Roman" w:cs="Times New Roman"/>
        </w:rPr>
      </w:pPr>
      <w:r w:rsidRPr="00A74355">
        <w:rPr>
          <w:rFonts w:ascii="Times New Roman" w:hAnsi="Times New Roman" w:cs="Times New Roman"/>
        </w:rPr>
        <w:t xml:space="preserve">Kemandirian merupakan tujuan dari usaha layanan bimbingan dan konseling. Sukardi (2010:48) menyatakan dalam pemberian layanan para petugas hendaklah selalu berusaha menghidupkan kemandirian pada diri orang yang dibimbing, jangan hendaknya orang yang dibimbing itu menjadi tergantung pada orang lain, khususnya para pembimbing dan konselor. Prayitno (2004) menyebutkan individu yang dibimbing setelah dibantu diharapkan dapat mandiri dengan ciri-ciri pokok mampu: a) mengenal diri sendiri dan lingkungan sebagaimana adanya, b) menerima diri sendiri dan lingkungan secara positif dan dinamis, c) mengambil keputusan untuk dan oleh diri sendiri, d) mengarahkan diri sesuai dengan keputusan itu, dan e) mewujudkan diri secara optimal sesuai dengan potensi, minat dan kemampuan-kemampuan yang dimilikinya. Sementara Imran (2012) mengemukakan belajar mandiri sebagaimana yang direkayasa melalui kelas diharapkan tumbuh terus meskipun siswa sudah tidak berada di kelas lagi. Kesadaran akan pentingnya belajar yang direkayasa di kelas tersebut, diharapkan dapat mempribadi pada diri siswa, sehingga akhirnya siswa terus belajar sepanjang hayat. </w:t>
      </w:r>
    </w:p>
    <w:p w:rsidR="003A7823" w:rsidRDefault="003A7823" w:rsidP="00637E34">
      <w:pPr>
        <w:pStyle w:val="ListParagraph"/>
        <w:spacing w:after="0" w:line="240" w:lineRule="auto"/>
        <w:ind w:left="0" w:firstLine="720"/>
        <w:jc w:val="both"/>
        <w:rPr>
          <w:rFonts w:ascii="Times New Roman" w:hAnsi="Times New Roman" w:cs="Times New Roman"/>
        </w:rPr>
      </w:pPr>
      <w:r w:rsidRPr="00A74355">
        <w:rPr>
          <w:rFonts w:ascii="Times New Roman" w:hAnsi="Times New Roman" w:cs="Times New Roman"/>
        </w:rPr>
        <w:t xml:space="preserve">Mengatasi masalah kemandirian belajar siswa SMK Negeri I Makassar diperlukan suatu strategi untuk membantu siswa dalam upaya meningkatkan kemandirian belajar siswa yang secara sadar berkeinginan untuk mengubah perilakunya sendiri. Untuk meningkatkan kemandirian belajar siswa maka teknik atau strategi yang berfungsi untuk mengubah perilaku adalah dengan menerapkan teknik </w:t>
      </w:r>
      <w:r w:rsidRPr="00A74355">
        <w:rPr>
          <w:rFonts w:ascii="Times New Roman" w:hAnsi="Times New Roman" w:cs="Times New Roman"/>
          <w:i/>
        </w:rPr>
        <w:t>self management</w:t>
      </w:r>
      <w:r w:rsidRPr="00A74355">
        <w:rPr>
          <w:rFonts w:ascii="Times New Roman" w:hAnsi="Times New Roman" w:cs="Times New Roman"/>
        </w:rPr>
        <w:t xml:space="preserve">. Teknik </w:t>
      </w:r>
      <w:r w:rsidRPr="00A74355">
        <w:rPr>
          <w:rFonts w:ascii="Times New Roman" w:hAnsi="Times New Roman" w:cs="Times New Roman"/>
          <w:i/>
        </w:rPr>
        <w:t>self management</w:t>
      </w:r>
      <w:r w:rsidRPr="00A74355">
        <w:rPr>
          <w:rFonts w:ascii="Times New Roman" w:hAnsi="Times New Roman" w:cs="Times New Roman"/>
        </w:rPr>
        <w:t xml:space="preserve"> merupakan keterampilan yang bersifat universal, dibutuhkan untuk semua orang. Teknik ini merupakan seperangkat aturan dan upaya untuk menjalankan praktek bantuan profesional terhadap siswa agar mereka dapat mengembangkan potensi dan memecahkan setiap masalahnya. Teknik ini juga merupakan salah satu upaya untuk membantu siswa dalam mengarahkan, merencanakan, mengatur dan mengelola serta mengontrol dirinya sendiri dalam melakukan sesuatu kegiatan terutama dalam belajar sehingga siswa dapat memanfaatkan waktunya dengan seefisien dan seefektif mungkin.</w:t>
      </w:r>
    </w:p>
    <w:p w:rsidR="003A7823" w:rsidRDefault="003A7823" w:rsidP="00637E34">
      <w:pPr>
        <w:pStyle w:val="ListParagraph"/>
        <w:spacing w:after="0" w:line="240" w:lineRule="auto"/>
        <w:ind w:left="0" w:firstLine="720"/>
        <w:jc w:val="both"/>
        <w:rPr>
          <w:rFonts w:ascii="Times New Roman" w:hAnsi="Times New Roman" w:cs="Times New Roman"/>
        </w:rPr>
      </w:pPr>
      <w:r w:rsidRPr="00C7077F">
        <w:rPr>
          <w:rFonts w:ascii="Times New Roman" w:hAnsi="Times New Roman" w:cs="Times New Roman"/>
        </w:rPr>
        <w:lastRenderedPageBreak/>
        <w:t xml:space="preserve">Cormier &amp; Cormier (Nurzakiyah, 2011) menyatakan bahwa </w:t>
      </w:r>
      <w:r w:rsidRPr="00C7077F">
        <w:rPr>
          <w:rFonts w:ascii="Times New Roman" w:hAnsi="Times New Roman" w:cs="Times New Roman"/>
          <w:i/>
        </w:rPr>
        <w:t>self management</w:t>
      </w:r>
      <w:r w:rsidRPr="00C7077F">
        <w:rPr>
          <w:rFonts w:ascii="Times New Roman" w:hAnsi="Times New Roman" w:cs="Times New Roman"/>
        </w:rPr>
        <w:t xml:space="preserve"> adalah salah satu strategi pengubahan perilaku yang dalam prosesnya konseli mengarahkan perubahan perilakunya sendiri dengan suatu teknik. Teknik </w:t>
      </w:r>
      <w:r w:rsidRPr="00C7077F">
        <w:rPr>
          <w:rFonts w:ascii="Times New Roman" w:hAnsi="Times New Roman" w:cs="Times New Roman"/>
          <w:i/>
        </w:rPr>
        <w:t>self management</w:t>
      </w:r>
      <w:r w:rsidRPr="00C7077F">
        <w:rPr>
          <w:rFonts w:ascii="Times New Roman" w:hAnsi="Times New Roman" w:cs="Times New Roman"/>
        </w:rPr>
        <w:t xml:space="preserve"> bukanlah suatu pendekatan yang sepenuhnya determinastik dan mekanistik yang menyingkirkan potensi konseli untuk membuat pilihan atau keputusan. Teknik </w:t>
      </w:r>
      <w:r w:rsidRPr="00C7077F">
        <w:rPr>
          <w:rFonts w:ascii="Times New Roman" w:hAnsi="Times New Roman" w:cs="Times New Roman"/>
          <w:i/>
        </w:rPr>
        <w:t>self management</w:t>
      </w:r>
      <w:r w:rsidRPr="00C7077F">
        <w:rPr>
          <w:rFonts w:ascii="Times New Roman" w:hAnsi="Times New Roman" w:cs="Times New Roman"/>
        </w:rPr>
        <w:t xml:space="preserve"> merupakan upaya individu untuk melakukan perencanaan, pemusatan perhatian dan evaluasi terhadap aktivitas yang dilakukan. Tujuan teknik </w:t>
      </w:r>
      <w:r w:rsidRPr="00C7077F">
        <w:rPr>
          <w:rFonts w:ascii="Times New Roman" w:hAnsi="Times New Roman" w:cs="Times New Roman"/>
          <w:i/>
        </w:rPr>
        <w:t>self management</w:t>
      </w:r>
      <w:r w:rsidRPr="00C7077F">
        <w:rPr>
          <w:rFonts w:ascii="Times New Roman" w:hAnsi="Times New Roman" w:cs="Times New Roman"/>
        </w:rPr>
        <w:t xml:space="preserve"> yaitu agar individu secara teliti dapat menempatkan diri dalam sitiuasi yang menghambat tingkah laku yang hendak mereka hilangkan dan belajar untuk mencegah timbulnya perilaku atau masalah yang tidak dikehendaki. </w:t>
      </w:r>
    </w:p>
    <w:p w:rsidR="003A7823" w:rsidRDefault="003A7823" w:rsidP="00637E34">
      <w:pPr>
        <w:pStyle w:val="ListParagraph"/>
        <w:spacing w:after="0" w:line="240" w:lineRule="auto"/>
        <w:ind w:left="0" w:firstLine="720"/>
        <w:jc w:val="both"/>
        <w:rPr>
          <w:rFonts w:ascii="Times New Roman" w:hAnsi="Times New Roman" w:cs="Times New Roman"/>
        </w:rPr>
      </w:pPr>
      <w:r w:rsidRPr="00C7077F">
        <w:rPr>
          <w:rFonts w:ascii="Times New Roman" w:hAnsi="Times New Roman" w:cs="Times New Roman"/>
          <w:iCs/>
        </w:rPr>
        <w:t>Menurut Komalasari (2011) strategi self management adalah stategi perubahan tingkah laku atau kebiasaan dengan pengaturan dan pemantauan yang dilakukan oleh klien sendiri dalam bentuk pemantauan diri, pengendalian rangsangan serta pemberian penghargaan pada diri sendiri.</w:t>
      </w:r>
      <w:r w:rsidRPr="00C7077F">
        <w:rPr>
          <w:iCs/>
        </w:rPr>
        <w:t xml:space="preserve"> </w:t>
      </w:r>
      <w:r w:rsidRPr="00C7077F">
        <w:rPr>
          <w:rFonts w:ascii="Times New Roman" w:hAnsi="Times New Roman" w:cs="Times New Roman"/>
        </w:rPr>
        <w:t xml:space="preserve">Pada teknik ini individu terlibat pada beberapa atau keseluruhan komponen dasar, yaitu: 1) </w:t>
      </w:r>
      <w:r w:rsidRPr="00C7077F">
        <w:rPr>
          <w:rFonts w:ascii="Times New Roman" w:hAnsi="Times New Roman" w:cs="Times New Roman"/>
          <w:i/>
        </w:rPr>
        <w:t>self monitoring</w:t>
      </w:r>
      <w:r w:rsidRPr="00C7077F">
        <w:rPr>
          <w:rFonts w:ascii="Times New Roman" w:hAnsi="Times New Roman" w:cs="Times New Roman"/>
        </w:rPr>
        <w:t xml:space="preserve"> yaitu upaya siswa untuk mengamati diri sendiri, mencatat sendiri tingkah laku tertentu tentang dirinya dan interaksi dengan lingkungan, 2) </w:t>
      </w:r>
      <w:r w:rsidRPr="00C7077F">
        <w:rPr>
          <w:rFonts w:ascii="Times New Roman" w:hAnsi="Times New Roman" w:cs="Times New Roman"/>
          <w:i/>
        </w:rPr>
        <w:t>stimulus control</w:t>
      </w:r>
      <w:r w:rsidRPr="00C7077F">
        <w:rPr>
          <w:rFonts w:ascii="Times New Roman" w:hAnsi="Times New Roman" w:cs="Times New Roman"/>
        </w:rPr>
        <w:t xml:space="preserve"> yaitu penguasaan terhadap rangsangan sebelumnya, isyarat pedoman atau petunjuk untuk menambah atau mengurangi tingkah laku, 3) </w:t>
      </w:r>
      <w:r w:rsidRPr="00C7077F">
        <w:rPr>
          <w:rFonts w:ascii="Times New Roman" w:hAnsi="Times New Roman" w:cs="Times New Roman"/>
          <w:i/>
        </w:rPr>
        <w:t>self reward</w:t>
      </w:r>
      <w:r w:rsidRPr="00C7077F">
        <w:rPr>
          <w:rFonts w:ascii="Times New Roman" w:hAnsi="Times New Roman" w:cs="Times New Roman"/>
        </w:rPr>
        <w:t xml:space="preserve"> yaitu pemberian hadiah pada diri sendiri, setelah tercapainya tujuan yang akan diinginkan. </w:t>
      </w:r>
    </w:p>
    <w:p w:rsidR="003A7823" w:rsidRDefault="003A7823" w:rsidP="00637E34">
      <w:pPr>
        <w:pStyle w:val="ListParagraph"/>
        <w:spacing w:after="0" w:line="240" w:lineRule="auto"/>
        <w:ind w:left="0" w:firstLine="426"/>
        <w:jc w:val="both"/>
        <w:rPr>
          <w:rFonts w:ascii="Times New Roman" w:hAnsi="Times New Roman" w:cs="Times New Roman"/>
        </w:rPr>
      </w:pPr>
      <w:r w:rsidRPr="00C7077F">
        <w:rPr>
          <w:rFonts w:ascii="Times New Roman" w:hAnsi="Times New Roman" w:cs="Times New Roman"/>
        </w:rPr>
        <w:t xml:space="preserve">Teknik </w:t>
      </w:r>
      <w:r w:rsidRPr="00C7077F">
        <w:rPr>
          <w:rFonts w:ascii="Times New Roman" w:hAnsi="Times New Roman" w:cs="Times New Roman"/>
          <w:i/>
        </w:rPr>
        <w:t>self management</w:t>
      </w:r>
      <w:r w:rsidRPr="00C7077F">
        <w:rPr>
          <w:rFonts w:ascii="Times New Roman" w:hAnsi="Times New Roman" w:cs="Times New Roman"/>
        </w:rPr>
        <w:t xml:space="preserve"> merupakan serangkaian prosedur sistematis yang mengubah perilaku, pikiran, dan perasaan dengan meliputi pemantauan diri ( </w:t>
      </w:r>
      <w:r w:rsidRPr="00C7077F">
        <w:rPr>
          <w:rFonts w:ascii="Times New Roman" w:hAnsi="Times New Roman" w:cs="Times New Roman"/>
          <w:i/>
        </w:rPr>
        <w:t>self monitoring</w:t>
      </w:r>
      <w:r w:rsidRPr="00C7077F">
        <w:rPr>
          <w:rFonts w:ascii="Times New Roman" w:hAnsi="Times New Roman" w:cs="Times New Roman"/>
        </w:rPr>
        <w:t>), penguasaan terhadap rangsangan (</w:t>
      </w:r>
      <w:r w:rsidRPr="00C7077F">
        <w:rPr>
          <w:rFonts w:ascii="Times New Roman" w:hAnsi="Times New Roman" w:cs="Times New Roman"/>
          <w:i/>
        </w:rPr>
        <w:t>stimulus control</w:t>
      </w:r>
      <w:r w:rsidRPr="00C7077F">
        <w:rPr>
          <w:rFonts w:ascii="Times New Roman" w:hAnsi="Times New Roman" w:cs="Times New Roman"/>
        </w:rPr>
        <w:t>) dan penguatan diri (</w:t>
      </w:r>
      <w:r w:rsidRPr="00C7077F">
        <w:rPr>
          <w:rFonts w:ascii="Times New Roman" w:hAnsi="Times New Roman" w:cs="Times New Roman"/>
          <w:i/>
        </w:rPr>
        <w:t>self reward</w:t>
      </w:r>
      <w:r w:rsidRPr="00C7077F">
        <w:rPr>
          <w:rFonts w:ascii="Times New Roman" w:hAnsi="Times New Roman" w:cs="Times New Roman"/>
        </w:rPr>
        <w:t xml:space="preserve">) yang didasari oleh asas pendekatan </w:t>
      </w:r>
      <w:r w:rsidRPr="00C7077F">
        <w:rPr>
          <w:rFonts w:ascii="Times New Roman" w:hAnsi="Times New Roman" w:cs="Times New Roman"/>
          <w:i/>
        </w:rPr>
        <w:t>Cognitive-behavior therapy</w:t>
      </w:r>
      <w:r w:rsidRPr="00C7077F">
        <w:rPr>
          <w:rFonts w:ascii="Times New Roman" w:hAnsi="Times New Roman" w:cs="Times New Roman"/>
        </w:rPr>
        <w:t xml:space="preserve"> (CBT). </w:t>
      </w:r>
      <w:r w:rsidRPr="0000024C">
        <w:rPr>
          <w:rFonts w:ascii="Times New Roman" w:hAnsi="Times New Roman" w:cs="Times New Roman"/>
          <w:iCs/>
        </w:rPr>
        <w:t xml:space="preserve">Menurut Mappiare (2006) </w:t>
      </w:r>
      <w:r w:rsidRPr="0000024C">
        <w:rPr>
          <w:rFonts w:ascii="Times New Roman" w:hAnsi="Times New Roman" w:cs="Times New Roman"/>
          <w:i/>
          <w:iCs/>
        </w:rPr>
        <w:t>self management</w:t>
      </w:r>
      <w:r w:rsidRPr="0000024C">
        <w:rPr>
          <w:rFonts w:ascii="Times New Roman" w:hAnsi="Times New Roman" w:cs="Times New Roman"/>
          <w:iCs/>
        </w:rPr>
        <w:t xml:space="preserve"> adalah menunjuk pada salah satu teknik dalam terapi kognitif behavioral berlandaskan pada teori belajar yang dirancang untuk membantu para klien mengontrol dan mengubah tingkah lakunya sendiri ke arah tingkah laku yang efektif, sering dipadukan dengan ganjar diri (</w:t>
      </w:r>
      <w:r w:rsidRPr="0000024C">
        <w:rPr>
          <w:rFonts w:ascii="Times New Roman" w:hAnsi="Times New Roman" w:cs="Times New Roman"/>
          <w:i/>
          <w:iCs/>
        </w:rPr>
        <w:t>self reward</w:t>
      </w:r>
      <w:r w:rsidRPr="0000024C">
        <w:rPr>
          <w:rFonts w:ascii="Times New Roman" w:hAnsi="Times New Roman" w:cs="Times New Roman"/>
          <w:iCs/>
        </w:rPr>
        <w:t>).</w:t>
      </w:r>
      <w:r>
        <w:rPr>
          <w:rFonts w:ascii="Times New Roman" w:hAnsi="Times New Roman" w:cs="Times New Roman"/>
        </w:rPr>
        <w:t xml:space="preserve"> </w:t>
      </w:r>
      <w:r w:rsidRPr="00C7077F">
        <w:rPr>
          <w:rFonts w:ascii="Times New Roman" w:hAnsi="Times New Roman" w:cs="Times New Roman"/>
        </w:rPr>
        <w:t xml:space="preserve">Hal ini dikuatkan dalam penjelasan Gunarsa (Nurzakiyah, 2011) self management merupakan salah satu model dalam </w:t>
      </w:r>
      <w:r w:rsidRPr="00C7077F">
        <w:rPr>
          <w:rFonts w:ascii="Times New Roman" w:hAnsi="Times New Roman" w:cs="Times New Roman"/>
          <w:i/>
        </w:rPr>
        <w:t>cognitive-behavior therapy</w:t>
      </w:r>
      <w:r w:rsidRPr="00C7077F">
        <w:rPr>
          <w:rFonts w:ascii="Times New Roman" w:hAnsi="Times New Roman" w:cs="Times New Roman"/>
        </w:rPr>
        <w:t xml:space="preserve"> yang meliputi pemantauan diri (</w:t>
      </w:r>
      <w:r w:rsidRPr="00C7077F">
        <w:rPr>
          <w:rFonts w:ascii="Times New Roman" w:hAnsi="Times New Roman" w:cs="Times New Roman"/>
          <w:i/>
        </w:rPr>
        <w:t>self monitoring</w:t>
      </w:r>
      <w:r w:rsidRPr="00C7077F">
        <w:rPr>
          <w:rFonts w:ascii="Times New Roman" w:hAnsi="Times New Roman" w:cs="Times New Roman"/>
        </w:rPr>
        <w:t xml:space="preserve">), </w:t>
      </w:r>
      <w:r w:rsidRPr="00C7077F">
        <w:rPr>
          <w:rFonts w:ascii="Times New Roman" w:hAnsi="Times New Roman" w:cs="Times New Roman"/>
          <w:i/>
        </w:rPr>
        <w:t>reinforcement</w:t>
      </w:r>
      <w:r w:rsidRPr="00C7077F">
        <w:rPr>
          <w:rFonts w:ascii="Times New Roman" w:hAnsi="Times New Roman" w:cs="Times New Roman"/>
        </w:rPr>
        <w:t xml:space="preserve"> yang positif (</w:t>
      </w:r>
      <w:r w:rsidRPr="00C7077F">
        <w:rPr>
          <w:rFonts w:ascii="Times New Roman" w:hAnsi="Times New Roman" w:cs="Times New Roman"/>
          <w:i/>
        </w:rPr>
        <w:t xml:space="preserve">self </w:t>
      </w:r>
      <w:r w:rsidRPr="00C7077F">
        <w:rPr>
          <w:rFonts w:ascii="Times New Roman" w:hAnsi="Times New Roman" w:cs="Times New Roman"/>
          <w:i/>
        </w:rPr>
        <w:lastRenderedPageBreak/>
        <w:t>reward</w:t>
      </w:r>
      <w:r w:rsidRPr="00C7077F">
        <w:rPr>
          <w:rFonts w:ascii="Times New Roman" w:hAnsi="Times New Roman" w:cs="Times New Roman"/>
        </w:rPr>
        <w:t>), kontrak atau perjanjian dengan diri sendiri (</w:t>
      </w:r>
      <w:r w:rsidRPr="00C7077F">
        <w:rPr>
          <w:rFonts w:ascii="Times New Roman" w:hAnsi="Times New Roman" w:cs="Times New Roman"/>
          <w:i/>
        </w:rPr>
        <w:t>self contracting</w:t>
      </w:r>
      <w:r w:rsidRPr="00C7077F">
        <w:rPr>
          <w:rFonts w:ascii="Times New Roman" w:hAnsi="Times New Roman" w:cs="Times New Roman"/>
        </w:rPr>
        <w:t>), dan penguasaan terhadap rangsangan (</w:t>
      </w:r>
      <w:r w:rsidRPr="00C7077F">
        <w:rPr>
          <w:rFonts w:ascii="Times New Roman" w:hAnsi="Times New Roman" w:cs="Times New Roman"/>
          <w:i/>
        </w:rPr>
        <w:t>stimulus control</w:t>
      </w:r>
      <w:r w:rsidRPr="00C7077F">
        <w:rPr>
          <w:rFonts w:ascii="Times New Roman" w:hAnsi="Times New Roman" w:cs="Times New Roman"/>
        </w:rPr>
        <w:t>)</w:t>
      </w:r>
    </w:p>
    <w:p w:rsidR="003A7823" w:rsidRPr="00336D86" w:rsidRDefault="003A7823" w:rsidP="00637E34">
      <w:pPr>
        <w:pStyle w:val="ListParagraph"/>
        <w:spacing w:after="0" w:line="240" w:lineRule="auto"/>
        <w:ind w:left="0" w:firstLine="426"/>
        <w:jc w:val="both"/>
        <w:rPr>
          <w:rFonts w:ascii="Times New Roman" w:hAnsi="Times New Roman" w:cs="Times New Roman"/>
          <w:color w:val="000000" w:themeColor="text1"/>
        </w:rPr>
      </w:pPr>
      <w:r w:rsidRPr="00336D86">
        <w:rPr>
          <w:rFonts w:ascii="Times New Roman" w:hAnsi="Times New Roman" w:cs="Times New Roman"/>
        </w:rPr>
        <w:t xml:space="preserve">Fauzan (2009) menyatakan bahwa </w:t>
      </w:r>
      <w:r w:rsidRPr="00336D86">
        <w:rPr>
          <w:rFonts w:ascii="Times New Roman" w:hAnsi="Times New Roman" w:cs="Times New Roman"/>
          <w:i/>
        </w:rPr>
        <w:t>self management</w:t>
      </w:r>
      <w:r w:rsidRPr="00336D86">
        <w:rPr>
          <w:rFonts w:ascii="Times New Roman" w:hAnsi="Times New Roman" w:cs="Times New Roman"/>
        </w:rPr>
        <w:t xml:space="preserve"> bertujuan a</w:t>
      </w:r>
      <w:r w:rsidRPr="00336D86">
        <w:rPr>
          <w:rFonts w:ascii="Times New Roman" w:hAnsi="Times New Roman" w:cs="Times New Roman"/>
          <w:color w:val="000000" w:themeColor="text1"/>
        </w:rPr>
        <w:t>gar individu secara teliti dapat menempatkan diri dalam situasi-situasi yang menghambat tingkah laku yang mereka hendak hilangkan dan belajar untuk mencegah timbulnya perilaku atau masalah yang tidak dikehendaki. Dalam arti individu dapat mengelola pikiran, perasaan dan perbuatan mereka sehingga mendorong pada pengindraan terhadap hal-hal yang tidak baik dan peningkatan hal-hal yang baik dan benar. Kendala pengelolaan diri menurut Fauzan (2009) adalah:</w:t>
      </w:r>
    </w:p>
    <w:p w:rsidR="003A7823" w:rsidRPr="00336D86" w:rsidRDefault="003A7823" w:rsidP="00637E34">
      <w:pPr>
        <w:pStyle w:val="ListParagraph"/>
        <w:numPr>
          <w:ilvl w:val="0"/>
          <w:numId w:val="2"/>
        </w:numPr>
        <w:spacing w:after="0" w:line="240" w:lineRule="auto"/>
        <w:ind w:left="426" w:hanging="426"/>
        <w:jc w:val="both"/>
        <w:rPr>
          <w:rFonts w:ascii="Times New Roman" w:hAnsi="Times New Roman" w:cs="Times New Roman"/>
          <w:color w:val="000000" w:themeColor="text1"/>
        </w:rPr>
      </w:pPr>
      <w:r w:rsidRPr="00336D86">
        <w:rPr>
          <w:rFonts w:ascii="Times New Roman" w:hAnsi="Times New Roman" w:cs="Times New Roman"/>
          <w:color w:val="000000" w:themeColor="text1"/>
        </w:rPr>
        <w:t>Tidak ada motivasi dan komitmen yang tinggi pada individu</w:t>
      </w:r>
    </w:p>
    <w:p w:rsidR="003A7823" w:rsidRPr="00336D86" w:rsidRDefault="003A7823" w:rsidP="00637E34">
      <w:pPr>
        <w:pStyle w:val="ListParagraph"/>
        <w:numPr>
          <w:ilvl w:val="0"/>
          <w:numId w:val="2"/>
        </w:numPr>
        <w:spacing w:after="0" w:line="240" w:lineRule="auto"/>
        <w:ind w:left="426" w:hanging="426"/>
        <w:jc w:val="both"/>
        <w:rPr>
          <w:rFonts w:ascii="Times New Roman" w:hAnsi="Times New Roman" w:cs="Times New Roman"/>
          <w:color w:val="000000" w:themeColor="text1"/>
        </w:rPr>
      </w:pPr>
      <w:r w:rsidRPr="00336D86">
        <w:rPr>
          <w:rFonts w:ascii="Times New Roman" w:hAnsi="Times New Roman" w:cs="Times New Roman"/>
          <w:color w:val="000000" w:themeColor="text1"/>
        </w:rPr>
        <w:t>Target perilaku seringkali bersifat pribadi dan persepsinya sangat subjektif terkadang sulit dideskripsikan, sehingga konselor sulit untuk menentukan cara memonitor dan mengevaluasi.</w:t>
      </w:r>
    </w:p>
    <w:p w:rsidR="003A7823" w:rsidRPr="00336D86" w:rsidRDefault="003A7823" w:rsidP="00637E34">
      <w:pPr>
        <w:pStyle w:val="ListParagraph"/>
        <w:numPr>
          <w:ilvl w:val="0"/>
          <w:numId w:val="2"/>
        </w:numPr>
        <w:spacing w:after="0" w:line="240" w:lineRule="auto"/>
        <w:ind w:left="426" w:hanging="426"/>
        <w:jc w:val="both"/>
        <w:rPr>
          <w:rFonts w:ascii="Times New Roman" w:hAnsi="Times New Roman" w:cs="Times New Roman"/>
          <w:color w:val="000000" w:themeColor="text1"/>
        </w:rPr>
      </w:pPr>
      <w:r w:rsidRPr="00336D86">
        <w:rPr>
          <w:rFonts w:ascii="Times New Roman" w:hAnsi="Times New Roman" w:cs="Times New Roman"/>
          <w:color w:val="000000" w:themeColor="text1"/>
        </w:rPr>
        <w:t>Lingkungan sekitar dan keadaan diri individu di masa mendatang sering tidak dapat diatur dan diprediksi dan bersifat komplek</w:t>
      </w:r>
    </w:p>
    <w:p w:rsidR="003A7823" w:rsidRPr="00336D86" w:rsidRDefault="003A7823" w:rsidP="00637E34">
      <w:pPr>
        <w:pStyle w:val="ListParagraph"/>
        <w:numPr>
          <w:ilvl w:val="0"/>
          <w:numId w:val="2"/>
        </w:numPr>
        <w:spacing w:after="0" w:line="240" w:lineRule="auto"/>
        <w:ind w:left="426" w:hanging="426"/>
        <w:jc w:val="both"/>
        <w:rPr>
          <w:rFonts w:ascii="Times New Roman" w:hAnsi="Times New Roman" w:cs="Times New Roman"/>
          <w:color w:val="000000" w:themeColor="text1"/>
        </w:rPr>
      </w:pPr>
      <w:r w:rsidRPr="00336D86">
        <w:rPr>
          <w:rFonts w:ascii="Times New Roman" w:hAnsi="Times New Roman" w:cs="Times New Roman"/>
          <w:color w:val="000000" w:themeColor="text1"/>
        </w:rPr>
        <w:t xml:space="preserve">Individu bersifat independen </w:t>
      </w:r>
    </w:p>
    <w:p w:rsidR="003A7823" w:rsidRPr="00336D86" w:rsidRDefault="003A7823" w:rsidP="00637E34">
      <w:pPr>
        <w:pStyle w:val="ListParagraph"/>
        <w:numPr>
          <w:ilvl w:val="0"/>
          <w:numId w:val="2"/>
        </w:numPr>
        <w:spacing w:after="0" w:line="240" w:lineRule="auto"/>
        <w:ind w:left="426" w:hanging="426"/>
        <w:jc w:val="both"/>
        <w:rPr>
          <w:rFonts w:ascii="Times New Roman" w:hAnsi="Times New Roman" w:cs="Times New Roman"/>
          <w:color w:val="000000" w:themeColor="text1"/>
        </w:rPr>
      </w:pPr>
      <w:r w:rsidRPr="00336D86">
        <w:rPr>
          <w:rFonts w:ascii="Times New Roman" w:hAnsi="Times New Roman" w:cs="Times New Roman"/>
          <w:color w:val="000000" w:themeColor="text1"/>
        </w:rPr>
        <w:t xml:space="preserve">Konselor memaksakan program pada klien </w:t>
      </w:r>
    </w:p>
    <w:p w:rsidR="003A7823" w:rsidRDefault="003A7823" w:rsidP="00637E34">
      <w:pPr>
        <w:pStyle w:val="ListParagraph"/>
        <w:numPr>
          <w:ilvl w:val="0"/>
          <w:numId w:val="2"/>
        </w:numPr>
        <w:spacing w:after="0" w:line="240" w:lineRule="auto"/>
        <w:ind w:left="426" w:hanging="426"/>
        <w:jc w:val="both"/>
        <w:rPr>
          <w:rFonts w:ascii="Times New Roman" w:hAnsi="Times New Roman" w:cs="Times New Roman"/>
          <w:color w:val="000000" w:themeColor="text1"/>
        </w:rPr>
      </w:pPr>
      <w:r w:rsidRPr="00336D86">
        <w:rPr>
          <w:rFonts w:ascii="Times New Roman" w:hAnsi="Times New Roman" w:cs="Times New Roman"/>
          <w:color w:val="000000" w:themeColor="text1"/>
        </w:rPr>
        <w:t>Tidak ada dukungan dari lingkungan.</w:t>
      </w:r>
    </w:p>
    <w:p w:rsidR="003A7823" w:rsidRDefault="003A7823" w:rsidP="00637E34">
      <w:pPr>
        <w:pStyle w:val="ListParagraph"/>
        <w:spacing w:after="0" w:line="240" w:lineRule="auto"/>
        <w:ind w:left="0" w:firstLine="426"/>
        <w:jc w:val="both"/>
        <w:rPr>
          <w:rFonts w:ascii="Times New Roman" w:hAnsi="Times New Roman" w:cs="Times New Roman"/>
          <w:sz w:val="24"/>
          <w:szCs w:val="24"/>
        </w:rPr>
      </w:pPr>
      <w:r w:rsidRPr="00336D86">
        <w:rPr>
          <w:rFonts w:ascii="Times New Roman" w:hAnsi="Times New Roman" w:cs="Times New Roman"/>
        </w:rPr>
        <w:t xml:space="preserve">Syah (2012) mengemukakan bahwa kemampuan individu untuk mengelola diri dapat dipengaruhi oleh berbagai faktor yaitu dukungan sosial dan kesiapan untuk berubah. Agar </w:t>
      </w:r>
      <w:r w:rsidRPr="00960417">
        <w:rPr>
          <w:rFonts w:ascii="Times New Roman" w:hAnsi="Times New Roman" w:cs="Times New Roman"/>
          <w:i/>
        </w:rPr>
        <w:t>self-management</w:t>
      </w:r>
      <w:r w:rsidRPr="00336D86">
        <w:rPr>
          <w:rFonts w:ascii="Times New Roman" w:hAnsi="Times New Roman" w:cs="Times New Roman"/>
        </w:rPr>
        <w:t xml:space="preserve"> dapat berlangsung dengan efektif, (Cormier &amp; Cormier dalam Nurzakiyah, 2011) menekankan pentingnya klien untuk memanipulasi variabel-variabel internal dan eksternal untuk menuju tercapainya perubahan yang diinginkan</w:t>
      </w:r>
      <w:r>
        <w:rPr>
          <w:rFonts w:ascii="Times New Roman" w:hAnsi="Times New Roman" w:cs="Times New Roman"/>
          <w:sz w:val="24"/>
          <w:szCs w:val="24"/>
        </w:rPr>
        <w:t xml:space="preserve">. </w:t>
      </w:r>
    </w:p>
    <w:p w:rsidR="00637E34" w:rsidRDefault="00637E34" w:rsidP="00637E34">
      <w:pPr>
        <w:pStyle w:val="ListParagraph"/>
        <w:spacing w:after="0" w:line="240" w:lineRule="auto"/>
        <w:ind w:left="0" w:firstLine="426"/>
        <w:jc w:val="both"/>
        <w:rPr>
          <w:rFonts w:ascii="Times New Roman" w:hAnsi="Times New Roman" w:cs="Times New Roman"/>
          <w:sz w:val="24"/>
          <w:szCs w:val="24"/>
        </w:rPr>
      </w:pPr>
    </w:p>
    <w:p w:rsidR="003A7823" w:rsidRPr="009C68F5" w:rsidRDefault="003A7823" w:rsidP="00637E34">
      <w:pPr>
        <w:spacing w:after="0" w:line="240" w:lineRule="auto"/>
        <w:rPr>
          <w:rFonts w:ascii="Times New Roman" w:hAnsi="Times New Roman" w:cs="Times New Roman"/>
          <w:b/>
        </w:rPr>
      </w:pPr>
      <w:r w:rsidRPr="009C68F5">
        <w:rPr>
          <w:rFonts w:ascii="Times New Roman" w:hAnsi="Times New Roman" w:cs="Times New Roman"/>
          <w:b/>
        </w:rPr>
        <w:t>METODE PENELITIAN</w:t>
      </w:r>
    </w:p>
    <w:p w:rsidR="003A7823" w:rsidRDefault="003A7823" w:rsidP="00637E34">
      <w:pPr>
        <w:spacing w:after="0" w:line="240" w:lineRule="auto"/>
        <w:ind w:firstLine="720"/>
        <w:jc w:val="both"/>
        <w:rPr>
          <w:rFonts w:ascii="Times New Roman" w:hAnsi="Times New Roman" w:cs="Times New Roman"/>
        </w:rPr>
      </w:pPr>
      <w:r>
        <w:rPr>
          <w:rFonts w:ascii="Times New Roman" w:hAnsi="Times New Roman" w:cs="Times New Roman"/>
        </w:rPr>
        <w:t>Penelitian ini termasuk jenis penelitian eksperimen semu (</w:t>
      </w:r>
      <w:r w:rsidRPr="00960417">
        <w:rPr>
          <w:rFonts w:ascii="Times New Roman" w:hAnsi="Times New Roman" w:cs="Times New Roman"/>
          <w:i/>
        </w:rPr>
        <w:t>Quasi Experiment</w:t>
      </w:r>
      <w:r>
        <w:rPr>
          <w:rFonts w:ascii="Times New Roman" w:hAnsi="Times New Roman" w:cs="Times New Roman"/>
        </w:rPr>
        <w:t xml:space="preserve">) dengan menggunakan rancangan </w:t>
      </w:r>
      <w:r w:rsidRPr="00960417">
        <w:rPr>
          <w:rFonts w:ascii="Times New Roman" w:hAnsi="Times New Roman" w:cs="Times New Roman"/>
          <w:i/>
        </w:rPr>
        <w:t>one group pre-test and post-test design</w:t>
      </w:r>
      <w:r>
        <w:rPr>
          <w:rFonts w:ascii="Times New Roman" w:hAnsi="Times New Roman" w:cs="Times New Roman"/>
        </w:rPr>
        <w:t xml:space="preserve">. Menurut Sugiyono (2012) penelitian eksperimen dapat diartikan sebagai metode penelitian yang digunakan untuk mencari pengaruh perlakuan tertentu terhadap yang lain dalam kondisi yang terkendalikan </w:t>
      </w:r>
    </w:p>
    <w:p w:rsidR="003A7823" w:rsidRDefault="003A7823" w:rsidP="00637E34">
      <w:pPr>
        <w:spacing w:after="0" w:line="240" w:lineRule="auto"/>
        <w:ind w:firstLine="720"/>
        <w:jc w:val="both"/>
        <w:rPr>
          <w:rFonts w:ascii="Times New Roman" w:hAnsi="Times New Roman" w:cs="Times New Roman"/>
        </w:rPr>
      </w:pPr>
      <w:r>
        <w:rPr>
          <w:rFonts w:ascii="Times New Roman" w:hAnsi="Times New Roman" w:cs="Times New Roman"/>
        </w:rPr>
        <w:t xml:space="preserve">Populasi adalah wilayah generalisasi yang terdiri atas objek, subjek yang mempunyai kualitas dan karakteristik tertentu yang ditetapkan oleh peneliti untuk dipelajari dan kemudian ditarik kesimpulannya Sugiyono (2015). Selanjutnya Sugiyono juga menjelaskan sampel </w:t>
      </w:r>
      <w:r>
        <w:rPr>
          <w:rFonts w:ascii="Times New Roman" w:hAnsi="Times New Roman" w:cs="Times New Roman"/>
        </w:rPr>
        <w:lastRenderedPageBreak/>
        <w:t xml:space="preserve">merupakan bagian dari jumlah dan karakteristik yang dimiliki oleh populasi. Populasi dan sampel dalam penelitian ini adalah siswa kelas X SMK Negeri 1 Makassar tahun ajaran 2015/2016 yang seluruhnya berjumlah 24 orang. Sampel penelitian berjumlah 10 orang siswa. </w:t>
      </w:r>
    </w:p>
    <w:p w:rsidR="003A7823" w:rsidRDefault="003A7823" w:rsidP="00637E34">
      <w:pPr>
        <w:spacing w:after="0" w:line="240" w:lineRule="auto"/>
        <w:ind w:firstLine="720"/>
        <w:jc w:val="both"/>
        <w:rPr>
          <w:rFonts w:ascii="Times New Roman" w:hAnsi="Times New Roman" w:cs="Times New Roman"/>
        </w:rPr>
      </w:pPr>
      <w:r>
        <w:rPr>
          <w:rFonts w:ascii="Times New Roman" w:hAnsi="Times New Roman" w:cs="Times New Roman"/>
        </w:rPr>
        <w:t xml:space="preserve">Menurut Sugiyono (2015) variabel penelitian pada dasarnya merupakan segala sesuatu yang berbentuk apa saja yang ditetapkan oleh peneliti untuk dipelajari sehingga diperoleh informasi tentang hal tersebut, kemudian ditarik kesimpulannya. Variabel bebas adalah variabel yang mempengaruhi atau menjadi sebab perubahan variabel terikat. Variabel bebas dalam penelitian ini adalah teknik </w:t>
      </w:r>
      <w:r w:rsidRPr="00960417">
        <w:rPr>
          <w:rFonts w:ascii="Times New Roman" w:hAnsi="Times New Roman" w:cs="Times New Roman"/>
          <w:i/>
        </w:rPr>
        <w:t>self management.</w:t>
      </w:r>
      <w:r>
        <w:rPr>
          <w:rFonts w:ascii="Times New Roman" w:hAnsi="Times New Roman" w:cs="Times New Roman"/>
        </w:rPr>
        <w:t xml:space="preserve"> Sedangkan variabel terikat adalah variabel yang dipengaruhi atau yang menjadi akibat karena adanya variabel bebas. Variabel terikat dalam penelitian ini adalah kemandirian belajar.</w:t>
      </w:r>
    </w:p>
    <w:p w:rsidR="003A7823" w:rsidRDefault="003A7823" w:rsidP="00637E34">
      <w:pPr>
        <w:spacing w:after="0" w:line="240" w:lineRule="auto"/>
        <w:ind w:firstLine="720"/>
        <w:jc w:val="both"/>
        <w:rPr>
          <w:rFonts w:ascii="Times New Roman" w:hAnsi="Times New Roman" w:cs="Times New Roman"/>
        </w:rPr>
      </w:pPr>
      <w:r>
        <w:rPr>
          <w:rFonts w:ascii="Times New Roman" w:hAnsi="Times New Roman" w:cs="Times New Roman"/>
        </w:rPr>
        <w:t xml:space="preserve">Data kemandirian belajar dikumpulkan menggunakan skala. Suatu skala dikatakan valid jika pernyataan dalam suatu skala mampu untuk mengungkapkan sesuatu yang akan diukur oleh skala tersebut. Kisi-kisi intrumen kemandirian belajar dibuat sendiri oleh peneliti dengan mengacu pada teori kemndirian belajar. Aspek kemandirian belajar yang diukur diantaranya percaya diri, tanggungjawab, kreatif dan menghargai waktu. Penelitian ini menggunakan instrumen sesuai dengan jenis dan sifat data yang dicari. Kisi-kisi instrumen yang dibuat dengan mempertimbangkan terlebih dahulu. Uji ini dilakukan dengan menggunakan program SPPS 20.00 for windows dengan taraf signifikansi 5 %. </w:t>
      </w:r>
    </w:p>
    <w:p w:rsidR="003A7823" w:rsidRDefault="003A7823" w:rsidP="00637E34">
      <w:pPr>
        <w:spacing w:after="0" w:line="240" w:lineRule="auto"/>
        <w:ind w:firstLine="720"/>
        <w:jc w:val="both"/>
        <w:rPr>
          <w:rFonts w:ascii="Times New Roman" w:hAnsi="Times New Roman" w:cs="Times New Roman"/>
        </w:rPr>
      </w:pPr>
      <w:r>
        <w:rPr>
          <w:rFonts w:ascii="Times New Roman" w:hAnsi="Times New Roman" w:cs="Times New Roman"/>
        </w:rPr>
        <w:t xml:space="preserve">Penyusunan kisi-kisi yang disusun untuk menjamin kelengkapan dan validitas instrumen. Sebelum instrumen ini digunakan maka dilakukan uji validitas isi dan reliabilitas. Untuk menentukan validitas isi dilakukan oleh validator. Instrumen yang telah dinilai oleh validator selanjutnya diuji cobakan di lapangan. Tujuan dari pengujicobaan instrumen adalah untuk menetukan validitas dan reliabilitas instrumen. Validitas skala kemandirian belajar dilakukan dengan teknik </w:t>
      </w:r>
      <w:r w:rsidRPr="00960417">
        <w:rPr>
          <w:rFonts w:ascii="Times New Roman" w:hAnsi="Times New Roman" w:cs="Times New Roman"/>
          <w:i/>
        </w:rPr>
        <w:t>corrected item total correlation.</w:t>
      </w:r>
      <w:r>
        <w:rPr>
          <w:rFonts w:ascii="Times New Roman" w:hAnsi="Times New Roman" w:cs="Times New Roman"/>
        </w:rPr>
        <w:t xml:space="preserve"> Sedangkan reliabiltas alat ukur skala mengenai kemandirian belajar dilakukan dengan menggunakan teknik uji reliabilitas </w:t>
      </w:r>
      <w:r w:rsidRPr="00960417">
        <w:rPr>
          <w:rFonts w:ascii="Times New Roman" w:hAnsi="Times New Roman" w:cs="Times New Roman"/>
          <w:i/>
        </w:rPr>
        <w:t>alpha cronbach</w:t>
      </w:r>
      <w:r>
        <w:rPr>
          <w:rFonts w:ascii="Times New Roman" w:hAnsi="Times New Roman" w:cs="Times New Roman"/>
        </w:rPr>
        <w:t xml:space="preserve">. Reliabilitas tes mengacu kepada keajegan hasil pengukuran (Azwar, 2000) yang berarti bahwa hasil pengukuran akan relatif tetap sama walaupun dilakukan berulang-ulang terhadap subyek yang sama. </w:t>
      </w:r>
    </w:p>
    <w:p w:rsidR="003A7823" w:rsidRDefault="003A7823" w:rsidP="00637E34">
      <w:pPr>
        <w:spacing w:after="0" w:line="240" w:lineRule="auto"/>
        <w:ind w:firstLine="720"/>
        <w:jc w:val="both"/>
        <w:rPr>
          <w:rFonts w:ascii="Times New Roman" w:hAnsi="Times New Roman" w:cs="Times New Roman"/>
        </w:rPr>
      </w:pPr>
      <w:r>
        <w:rPr>
          <w:rFonts w:ascii="Times New Roman" w:hAnsi="Times New Roman" w:cs="Times New Roman"/>
        </w:rPr>
        <w:t xml:space="preserve">  Penelitian ini diberikan kepada satu kelompok saja tanpa kelompok pembanding. </w:t>
      </w:r>
      <w:r>
        <w:rPr>
          <w:rFonts w:ascii="Times New Roman" w:hAnsi="Times New Roman" w:cs="Times New Roman"/>
        </w:rPr>
        <w:lastRenderedPageBreak/>
        <w:t>Kelompok eksperimen pada penelitian ini diberikan tes awal (</w:t>
      </w:r>
      <w:r w:rsidRPr="00960417">
        <w:rPr>
          <w:rFonts w:ascii="Times New Roman" w:hAnsi="Times New Roman" w:cs="Times New Roman"/>
          <w:i/>
        </w:rPr>
        <w:t>pre-test</w:t>
      </w:r>
      <w:r>
        <w:rPr>
          <w:rFonts w:ascii="Times New Roman" w:hAnsi="Times New Roman" w:cs="Times New Roman"/>
        </w:rPr>
        <w:t xml:space="preserve">) dengan menggunakan observasi, kemudian diberikan treatment dengan teknik </w:t>
      </w:r>
      <w:r w:rsidRPr="00960417">
        <w:rPr>
          <w:rFonts w:ascii="Times New Roman" w:hAnsi="Times New Roman" w:cs="Times New Roman"/>
          <w:i/>
        </w:rPr>
        <w:t>self management</w:t>
      </w:r>
      <w:r>
        <w:rPr>
          <w:rFonts w:ascii="Times New Roman" w:hAnsi="Times New Roman" w:cs="Times New Roman"/>
        </w:rPr>
        <w:t xml:space="preserve"> selama jangka waktu tertentu, setelah itu diberikan tes akhir (</w:t>
      </w:r>
      <w:r w:rsidRPr="00960417">
        <w:rPr>
          <w:rFonts w:ascii="Times New Roman" w:hAnsi="Times New Roman" w:cs="Times New Roman"/>
          <w:i/>
        </w:rPr>
        <w:t>post-test</w:t>
      </w:r>
      <w:r>
        <w:rPr>
          <w:rFonts w:ascii="Times New Roman" w:hAnsi="Times New Roman" w:cs="Times New Roman"/>
        </w:rPr>
        <w:t xml:space="preserve">) melalui observasi dengan lembar observasi yang diberikan pada saat tes awal.  Prosedur </w:t>
      </w:r>
      <w:r w:rsidRPr="00960417">
        <w:rPr>
          <w:rFonts w:ascii="Times New Roman" w:hAnsi="Times New Roman" w:cs="Times New Roman"/>
          <w:i/>
        </w:rPr>
        <w:t>one group pre test post test design</w:t>
      </w:r>
      <w:r>
        <w:rPr>
          <w:rFonts w:ascii="Times New Roman" w:hAnsi="Times New Roman" w:cs="Times New Roman"/>
        </w:rPr>
        <w:t xml:space="preserve"> adalah melakukan tes awal (</w:t>
      </w:r>
      <w:r w:rsidRPr="00960417">
        <w:rPr>
          <w:rFonts w:ascii="Times New Roman" w:hAnsi="Times New Roman" w:cs="Times New Roman"/>
          <w:i/>
        </w:rPr>
        <w:t>pre-test)</w:t>
      </w:r>
      <w:r>
        <w:rPr>
          <w:rFonts w:ascii="Times New Roman" w:hAnsi="Times New Roman" w:cs="Times New Roman"/>
        </w:rPr>
        <w:t xml:space="preserve"> pada suatu subyek dengan melihat hasil observasi, memberikan perlakuan (</w:t>
      </w:r>
      <w:r w:rsidRPr="00960417">
        <w:rPr>
          <w:rFonts w:ascii="Times New Roman" w:hAnsi="Times New Roman" w:cs="Times New Roman"/>
          <w:i/>
        </w:rPr>
        <w:t>treatment)</w:t>
      </w:r>
      <w:r>
        <w:rPr>
          <w:rFonts w:ascii="Times New Roman" w:hAnsi="Times New Roman" w:cs="Times New Roman"/>
        </w:rPr>
        <w:t xml:space="preserve"> dengan teknik </w:t>
      </w:r>
      <w:r w:rsidRPr="00960417">
        <w:rPr>
          <w:rFonts w:ascii="Times New Roman" w:hAnsi="Times New Roman" w:cs="Times New Roman"/>
          <w:i/>
        </w:rPr>
        <w:t xml:space="preserve">self management </w:t>
      </w:r>
      <w:r>
        <w:rPr>
          <w:rFonts w:ascii="Times New Roman" w:hAnsi="Times New Roman" w:cs="Times New Roman"/>
        </w:rPr>
        <w:t xml:space="preserve">kepada siswa yang memiliki kemandirian belajar rendah, memberikan </w:t>
      </w:r>
      <w:r w:rsidRPr="00960417">
        <w:rPr>
          <w:rFonts w:ascii="Times New Roman" w:hAnsi="Times New Roman" w:cs="Times New Roman"/>
          <w:i/>
        </w:rPr>
        <w:t>post-test</w:t>
      </w:r>
      <w:r>
        <w:rPr>
          <w:rFonts w:ascii="Times New Roman" w:hAnsi="Times New Roman" w:cs="Times New Roman"/>
        </w:rPr>
        <w:t xml:space="preserve"> untuk melakukan pengukuran kembali (</w:t>
      </w:r>
      <w:r w:rsidRPr="00960417">
        <w:rPr>
          <w:rFonts w:ascii="Times New Roman" w:hAnsi="Times New Roman" w:cs="Times New Roman"/>
          <w:i/>
        </w:rPr>
        <w:t>post-test)</w:t>
      </w:r>
      <w:r>
        <w:rPr>
          <w:rFonts w:ascii="Times New Roman" w:hAnsi="Times New Roman" w:cs="Times New Roman"/>
        </w:rPr>
        <w:t xml:space="preserve"> dengan observasi untuk mengetahui ada tidaknya perbedaan kemandirian belajar antara sebelum dan sesudah diberikan perlakuan dan melakukan analisis statistik. Pada penelitian ini diperlukan metode analisis data statistik, karena data yang dikumpulkan merupakan data kuantitatif. Metode analisis yang sesuai dengan rancangan dalam penelitian ini adalah statistik non parametrik, karena data yang dianalisis berasal dari sejumlah subyek penelitian yang relatif kecil. Sedangkan tes statistikyang digunakan untuk menganalisis data adalah dengan uji Wilcoxon.</w:t>
      </w:r>
    </w:p>
    <w:p w:rsidR="003A7823" w:rsidRDefault="003A7823" w:rsidP="00637E34">
      <w:pPr>
        <w:spacing w:after="0" w:line="240" w:lineRule="auto"/>
        <w:jc w:val="both"/>
        <w:rPr>
          <w:rFonts w:ascii="Times New Roman" w:hAnsi="Times New Roman" w:cs="Times New Roman"/>
        </w:rPr>
      </w:pPr>
    </w:p>
    <w:p w:rsidR="003A7823" w:rsidRPr="000F6690" w:rsidRDefault="003A7823" w:rsidP="00637E34">
      <w:pPr>
        <w:spacing w:after="0" w:line="240" w:lineRule="auto"/>
        <w:jc w:val="both"/>
        <w:rPr>
          <w:rFonts w:ascii="Times New Roman" w:hAnsi="Times New Roman" w:cs="Times New Roman"/>
          <w:b/>
        </w:rPr>
      </w:pPr>
      <w:r w:rsidRPr="000F6690">
        <w:rPr>
          <w:rFonts w:ascii="Times New Roman" w:hAnsi="Times New Roman" w:cs="Times New Roman"/>
          <w:b/>
        </w:rPr>
        <w:t>HASIL DAN PEMBAHASAN</w:t>
      </w:r>
    </w:p>
    <w:p w:rsidR="003A7823" w:rsidRDefault="003A7823" w:rsidP="00637E34">
      <w:pPr>
        <w:spacing w:after="0" w:line="240" w:lineRule="auto"/>
        <w:ind w:firstLine="720"/>
        <w:jc w:val="both"/>
        <w:rPr>
          <w:rFonts w:ascii="Times New Roman" w:hAnsi="Times New Roman" w:cs="Times New Roman"/>
          <w:sz w:val="24"/>
          <w:szCs w:val="24"/>
        </w:rPr>
      </w:pPr>
      <w:r>
        <w:rPr>
          <w:rFonts w:ascii="Times New Roman" w:hAnsi="Times New Roman" w:cs="Times New Roman"/>
        </w:rPr>
        <w:t xml:space="preserve">Penelitian ini menggunakan teknik </w:t>
      </w:r>
      <w:r w:rsidRPr="0062579F">
        <w:rPr>
          <w:rFonts w:ascii="Times New Roman" w:hAnsi="Times New Roman" w:cs="Times New Roman"/>
          <w:i/>
        </w:rPr>
        <w:t>self management</w:t>
      </w:r>
      <w:r>
        <w:rPr>
          <w:rFonts w:ascii="Times New Roman" w:hAnsi="Times New Roman" w:cs="Times New Roman"/>
        </w:rPr>
        <w:t xml:space="preserve"> untuk mengetahui peningkatan kemandirian belajar siswa. Pada tahap awal peneliti memperoleh informasi dari guru bimbingan dan  konseling guna mengetahui penyebab rendahnya kemandirian belajar siswa. Berdasarkan informasi tersebut, dapat disimpulkan bahwa secara umum siswa yang memiliki kemandirian belajar yang rendah dilihat dari </w:t>
      </w:r>
      <w:r w:rsidRPr="00E22CB6">
        <w:rPr>
          <w:rFonts w:ascii="Times New Roman" w:hAnsi="Times New Roman" w:cs="Times New Roman"/>
        </w:rPr>
        <w:t>kurang percaya diri, masih ada ketergantungan pada orang lain dalam masalah belajar, kurang mengetahui cara belajar yang baik seperti hanya be</w:t>
      </w:r>
      <w:r>
        <w:rPr>
          <w:rFonts w:ascii="Times New Roman" w:hAnsi="Times New Roman" w:cs="Times New Roman"/>
        </w:rPr>
        <w:t>lajar pada saat menjelang ujian, m</w:t>
      </w:r>
      <w:r w:rsidRPr="00E22CB6">
        <w:rPr>
          <w:rFonts w:ascii="Times New Roman" w:hAnsi="Times New Roman" w:cs="Times New Roman"/>
        </w:rPr>
        <w:t>alas dalam mengerjakan tugas yang diberikan guru, tidak terampil dalam membagi waktu belajar dengan baik sehingga terlambat dan menunda pada saat menyelesaikan tugas, menyontek hasil pekerjaan teman serta belum dapat bertanggung jawab terhadap apa yang dilakukan dalam belajar</w:t>
      </w:r>
      <w:r>
        <w:rPr>
          <w:rFonts w:ascii="Times New Roman" w:hAnsi="Times New Roman" w:cs="Times New Roman"/>
          <w:sz w:val="24"/>
          <w:szCs w:val="24"/>
        </w:rPr>
        <w:t xml:space="preserve">.  </w:t>
      </w:r>
    </w:p>
    <w:p w:rsidR="003A7823" w:rsidRDefault="003A7823" w:rsidP="00637E34">
      <w:pPr>
        <w:spacing w:after="0" w:line="240" w:lineRule="auto"/>
        <w:ind w:firstLine="720"/>
        <w:jc w:val="both"/>
        <w:rPr>
          <w:rFonts w:ascii="Times New Roman" w:hAnsi="Times New Roman" w:cs="Times New Roman"/>
        </w:rPr>
      </w:pPr>
      <w:r>
        <w:rPr>
          <w:rFonts w:ascii="Times New Roman" w:hAnsi="Times New Roman" w:cs="Times New Roman"/>
        </w:rPr>
        <w:t xml:space="preserve">Subyek penelitian ini ada 10 orang siswa kelas X Akuntansi 4 SMK Negeri 1 Makassar yang memiliki kemandirian belajar rendah. Perlakuan yang diberikan berupa teknik </w:t>
      </w:r>
      <w:r w:rsidRPr="0062579F">
        <w:rPr>
          <w:rFonts w:ascii="Times New Roman" w:hAnsi="Times New Roman" w:cs="Times New Roman"/>
          <w:i/>
        </w:rPr>
        <w:t>self management</w:t>
      </w:r>
      <w:r>
        <w:rPr>
          <w:rFonts w:ascii="Times New Roman" w:hAnsi="Times New Roman" w:cs="Times New Roman"/>
        </w:rPr>
        <w:t xml:space="preserve">. </w:t>
      </w:r>
      <w:r w:rsidRPr="0062579F">
        <w:rPr>
          <w:rFonts w:ascii="Times New Roman" w:hAnsi="Times New Roman" w:cs="Times New Roman"/>
          <w:i/>
        </w:rPr>
        <w:t>Pre-test</w:t>
      </w:r>
      <w:r>
        <w:rPr>
          <w:rFonts w:ascii="Times New Roman" w:hAnsi="Times New Roman" w:cs="Times New Roman"/>
        </w:rPr>
        <w:t xml:space="preserve"> dilaksanakan dengan memberikan skala kemandirian belajar yang </w:t>
      </w:r>
      <w:r>
        <w:rPr>
          <w:rFonts w:ascii="Times New Roman" w:hAnsi="Times New Roman" w:cs="Times New Roman"/>
        </w:rPr>
        <w:lastRenderedPageBreak/>
        <w:t xml:space="preserve">berisi 4 aspek yaitu percaya diri, tanggungjawab, memiliki kreativitas dalam belajar dan menghargai waktu. </w:t>
      </w:r>
      <w:r w:rsidRPr="0062579F">
        <w:rPr>
          <w:rFonts w:ascii="Times New Roman" w:hAnsi="Times New Roman" w:cs="Times New Roman"/>
          <w:i/>
        </w:rPr>
        <w:t>Pre-test</w:t>
      </w:r>
      <w:r>
        <w:rPr>
          <w:rFonts w:ascii="Times New Roman" w:hAnsi="Times New Roman" w:cs="Times New Roman"/>
        </w:rPr>
        <w:t xml:space="preserve"> ini dilakukan dengan tujuan mengetahui skor awal kemandirian belajar pada subyek yang dilaksanakan pada tanggal 10 Mei 2016 pada pertemuan ini siswa diharapkan sudah dapat mengerti dan memahami hakikat teknik </w:t>
      </w:r>
      <w:r w:rsidRPr="0062579F">
        <w:rPr>
          <w:rFonts w:ascii="Times New Roman" w:hAnsi="Times New Roman" w:cs="Times New Roman"/>
          <w:i/>
        </w:rPr>
        <w:t>self management</w:t>
      </w:r>
      <w:r>
        <w:rPr>
          <w:rFonts w:ascii="Times New Roman" w:hAnsi="Times New Roman" w:cs="Times New Roman"/>
        </w:rPr>
        <w:t xml:space="preserve"> terhadap tingkat kemandirian belajar sehingga diharapkan dalam proses pelaksanaan tidak mengalami hambatan.</w:t>
      </w:r>
    </w:p>
    <w:p w:rsidR="003A7823" w:rsidRDefault="003A7823" w:rsidP="00637E34">
      <w:pPr>
        <w:spacing w:after="0" w:line="240" w:lineRule="auto"/>
        <w:ind w:firstLine="720"/>
        <w:jc w:val="both"/>
        <w:rPr>
          <w:rFonts w:ascii="Times New Roman" w:hAnsi="Times New Roman" w:cs="Times New Roman"/>
        </w:rPr>
      </w:pPr>
      <w:r>
        <w:rPr>
          <w:rFonts w:ascii="Times New Roman" w:hAnsi="Times New Roman" w:cs="Times New Roman"/>
        </w:rPr>
        <w:t xml:space="preserve">Berdasarkan hasil </w:t>
      </w:r>
      <w:r w:rsidRPr="0062579F">
        <w:rPr>
          <w:rFonts w:ascii="Times New Roman" w:hAnsi="Times New Roman" w:cs="Times New Roman"/>
          <w:i/>
        </w:rPr>
        <w:t>pre-test</w:t>
      </w:r>
      <w:r>
        <w:rPr>
          <w:rFonts w:ascii="Times New Roman" w:hAnsi="Times New Roman" w:cs="Times New Roman"/>
        </w:rPr>
        <w:t xml:space="preserve"> 28 item skala kemandirian belajar terhadap 10 orang siswa diperoleh 10 item gugur yaitu item no 2, 8, 12, 13, 14,16, 18, 23, 25, dan 26 kemudian sisanya sebanyak 18 item dinyatakan valid dengan koefisien validitas bergerak dari 0,055 sampai 0,632 item yang dinyatakan valid kemudian diuji reliabilitasnya dengan menggunakan teknik uji reliabiltas </w:t>
      </w:r>
      <w:r w:rsidRPr="0062579F">
        <w:rPr>
          <w:rFonts w:ascii="Times New Roman" w:hAnsi="Times New Roman" w:cs="Times New Roman"/>
          <w:i/>
        </w:rPr>
        <w:t xml:space="preserve">alpha cronbach </w:t>
      </w:r>
      <w:r>
        <w:rPr>
          <w:rFonts w:ascii="Times New Roman" w:hAnsi="Times New Roman" w:cs="Times New Roman"/>
        </w:rPr>
        <w:t>diperoleh koefisien reliabilitasnya sebesar 0,831.</w:t>
      </w:r>
    </w:p>
    <w:p w:rsidR="003A7823" w:rsidRDefault="003A7823" w:rsidP="00637E34">
      <w:pPr>
        <w:spacing w:after="0" w:line="240" w:lineRule="auto"/>
        <w:ind w:firstLine="720"/>
        <w:jc w:val="both"/>
        <w:rPr>
          <w:rFonts w:ascii="Times New Roman" w:hAnsi="Times New Roman" w:cs="Times New Roman"/>
        </w:rPr>
      </w:pPr>
      <w:r>
        <w:rPr>
          <w:rFonts w:ascii="Times New Roman" w:hAnsi="Times New Roman" w:cs="Times New Roman"/>
        </w:rPr>
        <w:t xml:space="preserve">Tahap pemberian perlakuan merupakan tahap pemberian teknik </w:t>
      </w:r>
      <w:r w:rsidRPr="0062579F">
        <w:rPr>
          <w:rFonts w:ascii="Times New Roman" w:hAnsi="Times New Roman" w:cs="Times New Roman"/>
          <w:i/>
        </w:rPr>
        <w:t>self management</w:t>
      </w:r>
      <w:r>
        <w:rPr>
          <w:rFonts w:ascii="Times New Roman" w:hAnsi="Times New Roman" w:cs="Times New Roman"/>
        </w:rPr>
        <w:t xml:space="preserve"> dengan maksud untuk mengetahui tingkat kemandirian belajar peserta didik antara sebelum dan sesudah perlakuan teknik </w:t>
      </w:r>
      <w:r w:rsidRPr="0062579F">
        <w:rPr>
          <w:rFonts w:ascii="Times New Roman" w:hAnsi="Times New Roman" w:cs="Times New Roman"/>
          <w:i/>
        </w:rPr>
        <w:t>self management</w:t>
      </w:r>
      <w:r>
        <w:rPr>
          <w:rFonts w:ascii="Times New Roman" w:hAnsi="Times New Roman" w:cs="Times New Roman"/>
        </w:rPr>
        <w:t xml:space="preserve"> yang diberikan selama 4 kali pertemuan, rata-rata setiap pertemuan dilakukan selama 60-90 menit.</w:t>
      </w:r>
    </w:p>
    <w:p w:rsidR="003A7823" w:rsidRDefault="003A7823" w:rsidP="00637E34">
      <w:pPr>
        <w:pStyle w:val="ListParagraph"/>
        <w:spacing w:after="0" w:line="240" w:lineRule="auto"/>
        <w:ind w:left="0" w:firstLine="720"/>
        <w:jc w:val="both"/>
        <w:rPr>
          <w:rFonts w:ascii="Times New Roman" w:hAnsi="Times New Roman" w:cs="Times New Roman"/>
          <w:i/>
        </w:rPr>
      </w:pPr>
      <w:r>
        <w:rPr>
          <w:rFonts w:ascii="Times New Roman" w:hAnsi="Times New Roman" w:cs="Times New Roman"/>
        </w:rPr>
        <w:t xml:space="preserve">Pada tahapan awal ini sebelum tahapan perlakuan diberikan, perlu dilakukan pendekatan kepada sugyek yaitu pembentukan hubungan yang baik, yang dilanjutkan dengan pemberian penjelasana teknik </w:t>
      </w:r>
      <w:r w:rsidRPr="0062579F">
        <w:rPr>
          <w:rFonts w:ascii="Times New Roman" w:hAnsi="Times New Roman" w:cs="Times New Roman"/>
          <w:i/>
        </w:rPr>
        <w:t>self management</w:t>
      </w:r>
      <w:r>
        <w:rPr>
          <w:rFonts w:ascii="Times New Roman" w:hAnsi="Times New Roman" w:cs="Times New Roman"/>
        </w:rPr>
        <w:t xml:space="preserve">. Dalam kegiatan ini konselor memberi penjelasan tentang kurangnya kemandirian dalam , apa penyebabnya, bagaimana cara mengatasinya. Kemudian konselor menjelaskan tentang teknik </w:t>
      </w:r>
      <w:r w:rsidRPr="0062579F">
        <w:rPr>
          <w:rFonts w:ascii="Times New Roman" w:hAnsi="Times New Roman" w:cs="Times New Roman"/>
          <w:i/>
        </w:rPr>
        <w:t>self management</w:t>
      </w:r>
      <w:r>
        <w:rPr>
          <w:rFonts w:ascii="Times New Roman" w:hAnsi="Times New Roman" w:cs="Times New Roman"/>
        </w:rPr>
        <w:t xml:space="preserve">, tujuan teknik </w:t>
      </w:r>
      <w:r w:rsidRPr="0062579F">
        <w:rPr>
          <w:rFonts w:ascii="Times New Roman" w:hAnsi="Times New Roman" w:cs="Times New Roman"/>
          <w:i/>
        </w:rPr>
        <w:t>self management</w:t>
      </w:r>
      <w:r>
        <w:rPr>
          <w:rFonts w:ascii="Times New Roman" w:hAnsi="Times New Roman" w:cs="Times New Roman"/>
        </w:rPr>
        <w:t xml:space="preserve"> dan gambaran prosedur pelaksanaan teknik </w:t>
      </w:r>
      <w:r w:rsidRPr="0062579F">
        <w:rPr>
          <w:rFonts w:ascii="Times New Roman" w:hAnsi="Times New Roman" w:cs="Times New Roman"/>
          <w:i/>
        </w:rPr>
        <w:t>self managemen</w:t>
      </w:r>
      <w:r>
        <w:rPr>
          <w:rFonts w:ascii="Times New Roman" w:hAnsi="Times New Roman" w:cs="Times New Roman"/>
          <w:i/>
        </w:rPr>
        <w:t>t.</w:t>
      </w:r>
    </w:p>
    <w:p w:rsidR="003A7823" w:rsidRDefault="003A7823" w:rsidP="00637E34">
      <w:pPr>
        <w:spacing w:after="0" w:line="240" w:lineRule="auto"/>
        <w:ind w:firstLine="720"/>
        <w:jc w:val="both"/>
        <w:rPr>
          <w:rFonts w:ascii="Times New Roman" w:hAnsi="Times New Roman" w:cs="Times New Roman"/>
        </w:rPr>
      </w:pPr>
      <w:r>
        <w:rPr>
          <w:rFonts w:ascii="Times New Roman" w:hAnsi="Times New Roman" w:cs="Times New Roman"/>
        </w:rPr>
        <w:t xml:space="preserve">Dalam pelaksanaan pertama tanggal 12 Mei 2016, pemberian teknik </w:t>
      </w:r>
      <w:r w:rsidRPr="0062579F">
        <w:rPr>
          <w:rFonts w:ascii="Times New Roman" w:hAnsi="Times New Roman" w:cs="Times New Roman"/>
          <w:i/>
        </w:rPr>
        <w:t>self management</w:t>
      </w:r>
      <w:r>
        <w:rPr>
          <w:rFonts w:ascii="Times New Roman" w:hAnsi="Times New Roman" w:cs="Times New Roman"/>
        </w:rPr>
        <w:t xml:space="preserve"> yang berhubungan dengan bagaimana melihat kelebihan dan kekurangan diri untuk menumbuhkan kepercayaan diri. Hal ini dilakukan untuk melakukan monitoring diri sendiri dan orang lain dan perlu waktu melakukannya sehingga perlu pekerjaan rumah untuk melaksanakannya. Pelaksanaan kedua tanggal 14 Mei 2016 </w:t>
      </w:r>
      <w:r w:rsidRPr="0062579F">
        <w:rPr>
          <w:rFonts w:ascii="Times New Roman" w:hAnsi="Times New Roman" w:cs="Times New Roman"/>
          <w:i/>
        </w:rPr>
        <w:t>self management</w:t>
      </w:r>
      <w:r>
        <w:rPr>
          <w:rFonts w:ascii="Times New Roman" w:hAnsi="Times New Roman" w:cs="Times New Roman"/>
        </w:rPr>
        <w:t xml:space="preserve"> dalam tanggung jawab, yakni bagaimana siswa memiliki kesadaran dalam melaksanakan kegiatan belajar, menyelesaikan tugas-tugas yang diberikan dan mengetahui hasil latihan di rumah dan hambatan yang harus diatasi dan diperbaiki. Pada pertemuan ketiga tanggal 17 Mei 2016</w:t>
      </w:r>
      <w:r w:rsidRPr="008A2709">
        <w:rPr>
          <w:rFonts w:ascii="Times New Roman" w:hAnsi="Times New Roman" w:cs="Times New Roman"/>
        </w:rPr>
        <w:t xml:space="preserve"> </w:t>
      </w:r>
      <w:r>
        <w:rPr>
          <w:rFonts w:ascii="Times New Roman" w:hAnsi="Times New Roman" w:cs="Times New Roman"/>
        </w:rPr>
        <w:lastRenderedPageBreak/>
        <w:t xml:space="preserve">siswa mendapat latihan teknik </w:t>
      </w:r>
      <w:r w:rsidRPr="0062579F">
        <w:rPr>
          <w:rFonts w:ascii="Times New Roman" w:hAnsi="Times New Roman" w:cs="Times New Roman"/>
          <w:i/>
        </w:rPr>
        <w:t>self management</w:t>
      </w:r>
      <w:r>
        <w:rPr>
          <w:rFonts w:ascii="Times New Roman" w:hAnsi="Times New Roman" w:cs="Times New Roman"/>
        </w:rPr>
        <w:t xml:space="preserve"> yang berhubungan dengan kreativitas dalam belajar. Bagaimana siswa dapat melahirkan ide untuk menghasilkan karya-karya baru dalam belajar sehingga mendapatkan inisiatif untuk memudahkan dalam proses belajar. Pada pertemuan keempat tanggal 19 mei 2016 </w:t>
      </w:r>
      <w:r w:rsidRPr="0062579F">
        <w:rPr>
          <w:rFonts w:ascii="Times New Roman" w:hAnsi="Times New Roman" w:cs="Times New Roman"/>
          <w:i/>
        </w:rPr>
        <w:t>self management</w:t>
      </w:r>
      <w:r>
        <w:rPr>
          <w:rFonts w:ascii="Times New Roman" w:hAnsi="Times New Roman" w:cs="Times New Roman"/>
        </w:rPr>
        <w:t xml:space="preserve"> dalam membuat dan mengatur jadwal belajar, yakni bagaimana siswa dapat menghargai waktu sehingga dapat membuat program yang sesuai dengan kemampuan dan keadaannya.</w:t>
      </w:r>
    </w:p>
    <w:p w:rsidR="00D3141F" w:rsidRDefault="003A7823" w:rsidP="00A85BD1">
      <w:pPr>
        <w:spacing w:after="0" w:line="240" w:lineRule="auto"/>
        <w:ind w:firstLine="720"/>
        <w:jc w:val="both"/>
        <w:rPr>
          <w:rFonts w:ascii="Times New Roman" w:hAnsi="Times New Roman" w:cs="Times New Roman"/>
        </w:rPr>
      </w:pPr>
      <w:r w:rsidRPr="0062579F">
        <w:rPr>
          <w:rFonts w:ascii="Times New Roman" w:hAnsi="Times New Roman" w:cs="Times New Roman"/>
          <w:i/>
        </w:rPr>
        <w:t>Post-test</w:t>
      </w:r>
      <w:r>
        <w:rPr>
          <w:rFonts w:ascii="Times New Roman" w:hAnsi="Times New Roman" w:cs="Times New Roman"/>
        </w:rPr>
        <w:t xml:space="preserve"> dilaksanakan pada tanggal tanggal 21 Mei 2016 dengan tujuan untuk mengetahui adanya perbedaan kemandirian belajar sebelum dan sesudah pemberian perlakuan teknik </w:t>
      </w:r>
      <w:r w:rsidRPr="0062579F">
        <w:rPr>
          <w:rFonts w:ascii="Times New Roman" w:hAnsi="Times New Roman" w:cs="Times New Roman"/>
          <w:i/>
        </w:rPr>
        <w:t>self management</w:t>
      </w:r>
      <w:r>
        <w:rPr>
          <w:rFonts w:ascii="Times New Roman" w:hAnsi="Times New Roman" w:cs="Times New Roman"/>
        </w:rPr>
        <w:t xml:space="preserve">. Setelah diketahui hasil antara </w:t>
      </w:r>
      <w:r w:rsidRPr="0062579F">
        <w:rPr>
          <w:rFonts w:ascii="Times New Roman" w:hAnsi="Times New Roman" w:cs="Times New Roman"/>
          <w:i/>
        </w:rPr>
        <w:t>pre-test</w:t>
      </w:r>
      <w:r>
        <w:rPr>
          <w:rFonts w:ascii="Times New Roman" w:hAnsi="Times New Roman" w:cs="Times New Roman"/>
        </w:rPr>
        <w:t xml:space="preserve"> dan </w:t>
      </w:r>
      <w:r w:rsidRPr="0062579F">
        <w:rPr>
          <w:rFonts w:ascii="Times New Roman" w:hAnsi="Times New Roman" w:cs="Times New Roman"/>
          <w:i/>
        </w:rPr>
        <w:t>post-test</w:t>
      </w:r>
      <w:r>
        <w:rPr>
          <w:rFonts w:ascii="Times New Roman" w:hAnsi="Times New Roman" w:cs="Times New Roman"/>
        </w:rPr>
        <w:t>, maka langkah selanjutnya adalah menganalisa data. Hal ini digunakan untuk mengetahui hasil penelitian yang telah dilakukan dengan cermat dan teliti agar tidak ada kesalahan dalam penarikan kesimpulan.</w:t>
      </w:r>
    </w:p>
    <w:p w:rsidR="003A7823" w:rsidRDefault="003A7823" w:rsidP="00637E34">
      <w:pPr>
        <w:spacing w:after="0" w:line="240" w:lineRule="auto"/>
        <w:ind w:firstLine="720"/>
        <w:jc w:val="both"/>
        <w:rPr>
          <w:rFonts w:ascii="Times New Roman" w:hAnsi="Times New Roman" w:cs="Times New Roman"/>
        </w:rPr>
      </w:pPr>
      <w:r>
        <w:rPr>
          <w:rFonts w:ascii="Times New Roman" w:hAnsi="Times New Roman" w:cs="Times New Roman"/>
        </w:rPr>
        <w:t xml:space="preserve">Berdasarkan hasil observasi, peneliti menemukan bahwa siswa menunjukkan peningkatan kemandirian belajar. Teknik </w:t>
      </w:r>
      <w:r w:rsidRPr="0062579F">
        <w:rPr>
          <w:rFonts w:ascii="Times New Roman" w:hAnsi="Times New Roman" w:cs="Times New Roman"/>
          <w:i/>
        </w:rPr>
        <w:t xml:space="preserve">self management </w:t>
      </w:r>
      <w:r>
        <w:rPr>
          <w:rFonts w:ascii="Times New Roman" w:hAnsi="Times New Roman" w:cs="Times New Roman"/>
        </w:rPr>
        <w:t xml:space="preserve">sangat efektif digunakan untuk meningkatkan kemandirian belajar siswa. Siswa mengakui bahwa perlakuan yang diberikan sangat membantunya dalam mengentaskan permasalahan yang dialami sehingga terjadi peningkatan kemandirian belajar pada siswa. Hasil ini bisa tercapai karena adanya kesadaran dan niat dari siswa itu sendiri untuk meningkatkan kemandirian belajar dengan mengikuti kegiatan teknik </w:t>
      </w:r>
      <w:r w:rsidRPr="0062579F">
        <w:rPr>
          <w:rFonts w:ascii="Times New Roman" w:hAnsi="Times New Roman" w:cs="Times New Roman"/>
          <w:i/>
        </w:rPr>
        <w:t>self management</w:t>
      </w:r>
      <w:r>
        <w:rPr>
          <w:rFonts w:ascii="Times New Roman" w:hAnsi="Times New Roman" w:cs="Times New Roman"/>
        </w:rPr>
        <w:t xml:space="preserve"> dengan serius dan antusias, selain itu teknik </w:t>
      </w:r>
      <w:r w:rsidRPr="002953E3">
        <w:rPr>
          <w:rFonts w:ascii="Times New Roman" w:hAnsi="Times New Roman" w:cs="Times New Roman"/>
          <w:i/>
        </w:rPr>
        <w:t>self management</w:t>
      </w:r>
      <w:r>
        <w:rPr>
          <w:rFonts w:ascii="Times New Roman" w:hAnsi="Times New Roman" w:cs="Times New Roman"/>
        </w:rPr>
        <w:t xml:space="preserve"> memberikan pemahaman pada siswa itu sendiri sangat bermanfaat dan berguna bagi kehidupan selanjutnya ketika berada di lingkungan sekolah ataupun di luar sekolah.</w:t>
      </w:r>
    </w:p>
    <w:p w:rsidR="008000A6" w:rsidRDefault="008000A6" w:rsidP="00637E34">
      <w:pPr>
        <w:spacing w:after="0" w:line="240" w:lineRule="auto"/>
        <w:ind w:firstLine="720"/>
        <w:jc w:val="both"/>
        <w:rPr>
          <w:rFonts w:ascii="Times New Roman" w:hAnsi="Times New Roman" w:cs="Times New Roman"/>
        </w:rPr>
      </w:pPr>
    </w:p>
    <w:p w:rsidR="008000A6" w:rsidRPr="000C2348" w:rsidRDefault="008000A6" w:rsidP="008000A6">
      <w:pPr>
        <w:spacing w:after="0" w:line="240" w:lineRule="auto"/>
        <w:jc w:val="both"/>
        <w:rPr>
          <w:rFonts w:ascii="Times New Roman" w:hAnsi="Times New Roman" w:cs="Times New Roman"/>
          <w:b/>
          <w:sz w:val="16"/>
          <w:szCs w:val="16"/>
        </w:rPr>
      </w:pPr>
      <w:r w:rsidRPr="000C2348">
        <w:rPr>
          <w:rFonts w:ascii="Times New Roman" w:hAnsi="Times New Roman" w:cs="Times New Roman"/>
          <w:b/>
          <w:sz w:val="16"/>
          <w:szCs w:val="16"/>
        </w:rPr>
        <w:t xml:space="preserve">Tabel 4.3. Distribusi tingkat kemandirian belajar siswa sebelum </w:t>
      </w:r>
    </w:p>
    <w:p w:rsidR="008000A6" w:rsidRDefault="008000A6" w:rsidP="008000A6">
      <w:pPr>
        <w:pStyle w:val="ListParagraph"/>
        <w:spacing w:after="0" w:line="240" w:lineRule="auto"/>
        <w:ind w:left="709"/>
        <w:jc w:val="both"/>
        <w:rPr>
          <w:rFonts w:ascii="Times New Roman" w:hAnsi="Times New Roman" w:cs="Times New Roman"/>
          <w:b/>
          <w:i/>
          <w:sz w:val="16"/>
          <w:szCs w:val="16"/>
        </w:rPr>
      </w:pPr>
      <w:r>
        <w:rPr>
          <w:rFonts w:ascii="Times New Roman" w:hAnsi="Times New Roman" w:cs="Times New Roman"/>
          <w:b/>
          <w:sz w:val="16"/>
          <w:szCs w:val="16"/>
        </w:rPr>
        <w:t xml:space="preserve">   </w:t>
      </w:r>
      <w:r w:rsidRPr="00725C19">
        <w:rPr>
          <w:rFonts w:ascii="Times New Roman" w:hAnsi="Times New Roman" w:cs="Times New Roman"/>
          <w:b/>
          <w:sz w:val="16"/>
          <w:szCs w:val="16"/>
        </w:rPr>
        <w:t xml:space="preserve">perlakuan teknik </w:t>
      </w:r>
      <w:r w:rsidRPr="00725C19">
        <w:rPr>
          <w:rFonts w:ascii="Times New Roman" w:hAnsi="Times New Roman" w:cs="Times New Roman"/>
          <w:b/>
          <w:i/>
          <w:sz w:val="16"/>
          <w:szCs w:val="16"/>
        </w:rPr>
        <w:t>self management</w:t>
      </w:r>
    </w:p>
    <w:p w:rsidR="008000A6" w:rsidRPr="00725C19" w:rsidRDefault="008000A6" w:rsidP="008000A6">
      <w:pPr>
        <w:pStyle w:val="ListParagraph"/>
        <w:spacing w:after="0" w:line="240" w:lineRule="auto"/>
        <w:ind w:left="709"/>
        <w:jc w:val="both"/>
        <w:rPr>
          <w:rFonts w:ascii="Times New Roman" w:hAnsi="Times New Roman" w:cs="Times New Roman"/>
          <w:sz w:val="16"/>
          <w:szCs w:val="16"/>
        </w:rPr>
      </w:pPr>
    </w:p>
    <w:tbl>
      <w:tblPr>
        <w:tblStyle w:val="TableGrid"/>
        <w:tblW w:w="0" w:type="auto"/>
        <w:tblLayout w:type="fixed"/>
        <w:tblLook w:val="04A0"/>
      </w:tblPr>
      <w:tblGrid>
        <w:gridCol w:w="425"/>
        <w:gridCol w:w="851"/>
        <w:gridCol w:w="1276"/>
        <w:gridCol w:w="992"/>
        <w:gridCol w:w="992"/>
      </w:tblGrid>
      <w:tr w:rsidR="008000A6" w:rsidTr="002342EC">
        <w:trPr>
          <w:trHeight w:val="256"/>
        </w:trPr>
        <w:tc>
          <w:tcPr>
            <w:tcW w:w="425" w:type="dxa"/>
            <w:vMerge w:val="restart"/>
            <w:vAlign w:val="center"/>
          </w:tcPr>
          <w:p w:rsidR="008000A6" w:rsidRPr="00725C19" w:rsidRDefault="008000A6" w:rsidP="002342EC">
            <w:pPr>
              <w:pStyle w:val="ListParagraph"/>
              <w:ind w:left="0"/>
              <w:jc w:val="center"/>
              <w:rPr>
                <w:rFonts w:ascii="Times New Roman" w:hAnsi="Times New Roman" w:cs="Times New Roman"/>
                <w:b/>
                <w:sz w:val="16"/>
                <w:szCs w:val="16"/>
              </w:rPr>
            </w:pPr>
            <w:r w:rsidRPr="00725C19">
              <w:rPr>
                <w:rFonts w:ascii="Times New Roman" w:hAnsi="Times New Roman" w:cs="Times New Roman"/>
                <w:b/>
                <w:sz w:val="16"/>
                <w:szCs w:val="16"/>
              </w:rPr>
              <w:t>No.</w:t>
            </w:r>
          </w:p>
        </w:tc>
        <w:tc>
          <w:tcPr>
            <w:tcW w:w="851" w:type="dxa"/>
            <w:vMerge w:val="restart"/>
            <w:vAlign w:val="center"/>
          </w:tcPr>
          <w:p w:rsidR="008000A6" w:rsidRPr="00725C19" w:rsidRDefault="008000A6" w:rsidP="002342EC">
            <w:pPr>
              <w:pStyle w:val="ListParagraph"/>
              <w:ind w:left="0"/>
              <w:jc w:val="center"/>
              <w:rPr>
                <w:rFonts w:ascii="Times New Roman" w:hAnsi="Times New Roman" w:cs="Times New Roman"/>
                <w:b/>
                <w:sz w:val="16"/>
                <w:szCs w:val="16"/>
              </w:rPr>
            </w:pPr>
            <w:r w:rsidRPr="00725C19">
              <w:rPr>
                <w:rFonts w:ascii="Times New Roman" w:hAnsi="Times New Roman" w:cs="Times New Roman"/>
                <w:b/>
                <w:sz w:val="16"/>
                <w:szCs w:val="16"/>
              </w:rPr>
              <w:t>Interval</w:t>
            </w:r>
          </w:p>
        </w:tc>
        <w:tc>
          <w:tcPr>
            <w:tcW w:w="1276" w:type="dxa"/>
            <w:vMerge w:val="restart"/>
            <w:vAlign w:val="center"/>
          </w:tcPr>
          <w:p w:rsidR="008000A6" w:rsidRPr="00725C19" w:rsidRDefault="008000A6" w:rsidP="002342EC">
            <w:pPr>
              <w:pStyle w:val="ListParagraph"/>
              <w:ind w:left="0"/>
              <w:jc w:val="center"/>
              <w:rPr>
                <w:rFonts w:ascii="Times New Roman" w:hAnsi="Times New Roman" w:cs="Times New Roman"/>
                <w:b/>
                <w:sz w:val="16"/>
                <w:szCs w:val="16"/>
              </w:rPr>
            </w:pPr>
            <w:r w:rsidRPr="00725C19">
              <w:rPr>
                <w:rFonts w:ascii="Times New Roman" w:hAnsi="Times New Roman" w:cs="Times New Roman"/>
                <w:b/>
                <w:sz w:val="16"/>
                <w:szCs w:val="16"/>
              </w:rPr>
              <w:t>Kategori</w:t>
            </w:r>
          </w:p>
        </w:tc>
        <w:tc>
          <w:tcPr>
            <w:tcW w:w="1984" w:type="dxa"/>
            <w:gridSpan w:val="2"/>
          </w:tcPr>
          <w:p w:rsidR="008000A6" w:rsidRPr="00725C19" w:rsidRDefault="008000A6" w:rsidP="002342EC">
            <w:pPr>
              <w:pStyle w:val="ListParagraph"/>
              <w:ind w:left="0"/>
              <w:jc w:val="center"/>
              <w:rPr>
                <w:rFonts w:ascii="Times New Roman" w:hAnsi="Times New Roman" w:cs="Times New Roman"/>
                <w:b/>
                <w:sz w:val="16"/>
                <w:szCs w:val="16"/>
              </w:rPr>
            </w:pPr>
            <w:r w:rsidRPr="00725C19">
              <w:rPr>
                <w:rFonts w:ascii="Times New Roman" w:hAnsi="Times New Roman" w:cs="Times New Roman"/>
                <w:b/>
                <w:sz w:val="16"/>
                <w:szCs w:val="16"/>
              </w:rPr>
              <w:t>Pretest</w:t>
            </w:r>
          </w:p>
        </w:tc>
      </w:tr>
      <w:tr w:rsidR="008000A6" w:rsidTr="002342EC">
        <w:trPr>
          <w:trHeight w:val="256"/>
        </w:trPr>
        <w:tc>
          <w:tcPr>
            <w:tcW w:w="425" w:type="dxa"/>
            <w:vMerge/>
          </w:tcPr>
          <w:p w:rsidR="008000A6" w:rsidRPr="00725C19" w:rsidRDefault="008000A6" w:rsidP="002342EC">
            <w:pPr>
              <w:pStyle w:val="ListParagraph"/>
              <w:ind w:left="0"/>
              <w:jc w:val="center"/>
              <w:rPr>
                <w:rFonts w:ascii="Times New Roman" w:hAnsi="Times New Roman" w:cs="Times New Roman"/>
                <w:b/>
                <w:sz w:val="16"/>
                <w:szCs w:val="16"/>
              </w:rPr>
            </w:pPr>
          </w:p>
        </w:tc>
        <w:tc>
          <w:tcPr>
            <w:tcW w:w="851" w:type="dxa"/>
            <w:vMerge/>
          </w:tcPr>
          <w:p w:rsidR="008000A6" w:rsidRPr="00725C19" w:rsidRDefault="008000A6" w:rsidP="002342EC">
            <w:pPr>
              <w:pStyle w:val="ListParagraph"/>
              <w:ind w:left="0"/>
              <w:jc w:val="center"/>
              <w:rPr>
                <w:rFonts w:ascii="Times New Roman" w:hAnsi="Times New Roman" w:cs="Times New Roman"/>
                <w:b/>
                <w:sz w:val="16"/>
                <w:szCs w:val="16"/>
              </w:rPr>
            </w:pPr>
          </w:p>
        </w:tc>
        <w:tc>
          <w:tcPr>
            <w:tcW w:w="1276" w:type="dxa"/>
            <w:vMerge/>
          </w:tcPr>
          <w:p w:rsidR="008000A6" w:rsidRPr="00725C19" w:rsidRDefault="008000A6" w:rsidP="002342EC">
            <w:pPr>
              <w:pStyle w:val="ListParagraph"/>
              <w:ind w:left="0"/>
              <w:jc w:val="center"/>
              <w:rPr>
                <w:rFonts w:ascii="Times New Roman" w:hAnsi="Times New Roman" w:cs="Times New Roman"/>
                <w:b/>
                <w:sz w:val="16"/>
                <w:szCs w:val="16"/>
              </w:rPr>
            </w:pPr>
          </w:p>
        </w:tc>
        <w:tc>
          <w:tcPr>
            <w:tcW w:w="992" w:type="dxa"/>
          </w:tcPr>
          <w:p w:rsidR="008000A6" w:rsidRPr="00725C19" w:rsidRDefault="008000A6" w:rsidP="002342EC">
            <w:pPr>
              <w:pStyle w:val="ListParagraph"/>
              <w:ind w:left="0"/>
              <w:jc w:val="center"/>
              <w:rPr>
                <w:rFonts w:ascii="Times New Roman" w:hAnsi="Times New Roman" w:cs="Times New Roman"/>
                <w:b/>
                <w:sz w:val="16"/>
                <w:szCs w:val="16"/>
              </w:rPr>
            </w:pPr>
            <w:r w:rsidRPr="00725C19">
              <w:rPr>
                <w:rFonts w:ascii="Times New Roman" w:hAnsi="Times New Roman" w:cs="Times New Roman"/>
                <w:b/>
                <w:sz w:val="16"/>
                <w:szCs w:val="16"/>
              </w:rPr>
              <w:t>Frekuensi</w:t>
            </w:r>
          </w:p>
        </w:tc>
        <w:tc>
          <w:tcPr>
            <w:tcW w:w="992" w:type="dxa"/>
          </w:tcPr>
          <w:p w:rsidR="008000A6" w:rsidRPr="00725C19" w:rsidRDefault="008000A6" w:rsidP="002342EC">
            <w:pPr>
              <w:pStyle w:val="ListParagraph"/>
              <w:ind w:left="0"/>
              <w:jc w:val="center"/>
              <w:rPr>
                <w:rFonts w:ascii="Times New Roman" w:hAnsi="Times New Roman" w:cs="Times New Roman"/>
                <w:b/>
                <w:sz w:val="16"/>
                <w:szCs w:val="16"/>
              </w:rPr>
            </w:pPr>
            <w:r w:rsidRPr="00725C19">
              <w:rPr>
                <w:rFonts w:ascii="Times New Roman" w:hAnsi="Times New Roman" w:cs="Times New Roman"/>
                <w:b/>
                <w:sz w:val="16"/>
                <w:szCs w:val="16"/>
              </w:rPr>
              <w:t>Persentase</w:t>
            </w:r>
          </w:p>
        </w:tc>
      </w:tr>
      <w:tr w:rsidR="008000A6" w:rsidTr="002342EC">
        <w:trPr>
          <w:trHeight w:val="256"/>
        </w:trPr>
        <w:tc>
          <w:tcPr>
            <w:tcW w:w="425"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1.</w:t>
            </w:r>
          </w:p>
        </w:tc>
        <w:tc>
          <w:tcPr>
            <w:tcW w:w="851"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62-72</w:t>
            </w:r>
          </w:p>
        </w:tc>
        <w:tc>
          <w:tcPr>
            <w:tcW w:w="1276"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Sangat Tinggi</w:t>
            </w:r>
          </w:p>
        </w:tc>
        <w:tc>
          <w:tcPr>
            <w:tcW w:w="992"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0</w:t>
            </w:r>
          </w:p>
        </w:tc>
        <w:tc>
          <w:tcPr>
            <w:tcW w:w="992"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0</w:t>
            </w:r>
          </w:p>
        </w:tc>
      </w:tr>
      <w:tr w:rsidR="008000A6" w:rsidTr="002342EC">
        <w:trPr>
          <w:trHeight w:val="270"/>
        </w:trPr>
        <w:tc>
          <w:tcPr>
            <w:tcW w:w="425"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2.</w:t>
            </w:r>
          </w:p>
        </w:tc>
        <w:tc>
          <w:tcPr>
            <w:tcW w:w="851"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51-61</w:t>
            </w:r>
          </w:p>
        </w:tc>
        <w:tc>
          <w:tcPr>
            <w:tcW w:w="1276"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Tinggi</w:t>
            </w:r>
          </w:p>
        </w:tc>
        <w:tc>
          <w:tcPr>
            <w:tcW w:w="992"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0</w:t>
            </w:r>
          </w:p>
        </w:tc>
        <w:tc>
          <w:tcPr>
            <w:tcW w:w="992"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0</w:t>
            </w:r>
          </w:p>
        </w:tc>
      </w:tr>
      <w:tr w:rsidR="008000A6" w:rsidTr="002342EC">
        <w:trPr>
          <w:trHeight w:val="256"/>
        </w:trPr>
        <w:tc>
          <w:tcPr>
            <w:tcW w:w="425"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3.</w:t>
            </w:r>
          </w:p>
        </w:tc>
        <w:tc>
          <w:tcPr>
            <w:tcW w:w="851"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40-50</w:t>
            </w:r>
          </w:p>
        </w:tc>
        <w:tc>
          <w:tcPr>
            <w:tcW w:w="1276"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Sedang</w:t>
            </w:r>
          </w:p>
        </w:tc>
        <w:tc>
          <w:tcPr>
            <w:tcW w:w="992"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6</w:t>
            </w:r>
          </w:p>
        </w:tc>
        <w:tc>
          <w:tcPr>
            <w:tcW w:w="992"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60 %</w:t>
            </w:r>
          </w:p>
        </w:tc>
      </w:tr>
      <w:tr w:rsidR="008000A6" w:rsidTr="002342EC">
        <w:trPr>
          <w:trHeight w:val="256"/>
        </w:trPr>
        <w:tc>
          <w:tcPr>
            <w:tcW w:w="425"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4.</w:t>
            </w:r>
          </w:p>
        </w:tc>
        <w:tc>
          <w:tcPr>
            <w:tcW w:w="851"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29-39</w:t>
            </w:r>
          </w:p>
        </w:tc>
        <w:tc>
          <w:tcPr>
            <w:tcW w:w="1276"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Rendah</w:t>
            </w:r>
          </w:p>
        </w:tc>
        <w:tc>
          <w:tcPr>
            <w:tcW w:w="992"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4</w:t>
            </w:r>
          </w:p>
        </w:tc>
        <w:tc>
          <w:tcPr>
            <w:tcW w:w="992"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40 %</w:t>
            </w:r>
          </w:p>
        </w:tc>
      </w:tr>
      <w:tr w:rsidR="008000A6" w:rsidTr="002342EC">
        <w:trPr>
          <w:trHeight w:val="256"/>
        </w:trPr>
        <w:tc>
          <w:tcPr>
            <w:tcW w:w="425"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5.</w:t>
            </w:r>
          </w:p>
        </w:tc>
        <w:tc>
          <w:tcPr>
            <w:tcW w:w="851"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18-28</w:t>
            </w:r>
          </w:p>
        </w:tc>
        <w:tc>
          <w:tcPr>
            <w:tcW w:w="1276"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Sangat Rendah</w:t>
            </w:r>
          </w:p>
        </w:tc>
        <w:tc>
          <w:tcPr>
            <w:tcW w:w="992"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0</w:t>
            </w:r>
          </w:p>
        </w:tc>
        <w:tc>
          <w:tcPr>
            <w:tcW w:w="992"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0</w:t>
            </w:r>
          </w:p>
        </w:tc>
      </w:tr>
      <w:tr w:rsidR="008000A6" w:rsidTr="002342EC">
        <w:trPr>
          <w:trHeight w:val="256"/>
        </w:trPr>
        <w:tc>
          <w:tcPr>
            <w:tcW w:w="2552" w:type="dxa"/>
            <w:gridSpan w:val="3"/>
            <w:vAlign w:val="center"/>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Jumlah</w:t>
            </w:r>
          </w:p>
        </w:tc>
        <w:tc>
          <w:tcPr>
            <w:tcW w:w="992"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10</w:t>
            </w:r>
          </w:p>
        </w:tc>
        <w:tc>
          <w:tcPr>
            <w:tcW w:w="992" w:type="dxa"/>
          </w:tcPr>
          <w:p w:rsidR="008000A6" w:rsidRPr="00725C19" w:rsidRDefault="008000A6" w:rsidP="002342EC">
            <w:pPr>
              <w:pStyle w:val="ListParagraph"/>
              <w:ind w:left="0"/>
              <w:jc w:val="center"/>
              <w:rPr>
                <w:rFonts w:ascii="Times New Roman" w:hAnsi="Times New Roman" w:cs="Times New Roman"/>
                <w:sz w:val="16"/>
                <w:szCs w:val="16"/>
              </w:rPr>
            </w:pPr>
            <w:r w:rsidRPr="00725C19">
              <w:rPr>
                <w:rFonts w:ascii="Times New Roman" w:hAnsi="Times New Roman" w:cs="Times New Roman"/>
                <w:sz w:val="16"/>
                <w:szCs w:val="16"/>
              </w:rPr>
              <w:t>100 %</w:t>
            </w:r>
          </w:p>
        </w:tc>
      </w:tr>
    </w:tbl>
    <w:p w:rsidR="008000A6" w:rsidRPr="000C2348" w:rsidRDefault="008000A6" w:rsidP="008000A6">
      <w:pPr>
        <w:pStyle w:val="ListParagraph"/>
        <w:spacing w:after="0" w:line="480" w:lineRule="auto"/>
        <w:ind w:left="0"/>
        <w:jc w:val="both"/>
        <w:rPr>
          <w:rFonts w:ascii="Times New Roman" w:hAnsi="Times New Roman" w:cs="Times New Roman"/>
          <w:sz w:val="16"/>
          <w:szCs w:val="16"/>
        </w:rPr>
      </w:pPr>
      <w:r>
        <w:rPr>
          <w:rFonts w:ascii="Times New Roman" w:hAnsi="Times New Roman" w:cs="Times New Roman"/>
          <w:sz w:val="24"/>
          <w:szCs w:val="24"/>
        </w:rPr>
        <w:t xml:space="preserve">  </w:t>
      </w:r>
      <w:r w:rsidRPr="000C2348">
        <w:rPr>
          <w:rFonts w:ascii="Times New Roman" w:hAnsi="Times New Roman" w:cs="Times New Roman"/>
          <w:sz w:val="16"/>
          <w:szCs w:val="16"/>
        </w:rPr>
        <w:t xml:space="preserve">Sumber : Hasil Angket Penelitian </w:t>
      </w:r>
    </w:p>
    <w:p w:rsidR="008000A6" w:rsidRDefault="008000A6" w:rsidP="00637E34">
      <w:pPr>
        <w:spacing w:after="0" w:line="240" w:lineRule="auto"/>
        <w:ind w:firstLine="720"/>
        <w:jc w:val="both"/>
        <w:rPr>
          <w:rFonts w:ascii="Times New Roman" w:hAnsi="Times New Roman" w:cs="Times New Roman"/>
        </w:rPr>
      </w:pPr>
    </w:p>
    <w:p w:rsidR="00E93331" w:rsidRDefault="00E93331" w:rsidP="00637E34">
      <w:pPr>
        <w:spacing w:after="0" w:line="240" w:lineRule="auto"/>
        <w:ind w:firstLine="720"/>
        <w:jc w:val="both"/>
        <w:rPr>
          <w:rFonts w:ascii="Times New Roman" w:hAnsi="Times New Roman" w:cs="Times New Roman"/>
        </w:rPr>
      </w:pPr>
    </w:p>
    <w:p w:rsidR="00E93331" w:rsidRDefault="00E93331" w:rsidP="00E93331">
      <w:pPr>
        <w:spacing w:after="0" w:line="240" w:lineRule="auto"/>
        <w:jc w:val="both"/>
        <w:rPr>
          <w:rFonts w:ascii="Times New Roman" w:hAnsi="Times New Roman" w:cs="Times New Roman"/>
          <w:b/>
          <w:sz w:val="16"/>
          <w:szCs w:val="16"/>
        </w:rPr>
      </w:pPr>
      <w:r w:rsidRPr="000C2348">
        <w:rPr>
          <w:rFonts w:ascii="Times New Roman" w:hAnsi="Times New Roman" w:cs="Times New Roman"/>
          <w:b/>
          <w:sz w:val="16"/>
          <w:szCs w:val="16"/>
        </w:rPr>
        <w:t>Tabel 4.4. Distribusi tingkat kemandirian belajar</w:t>
      </w:r>
    </w:p>
    <w:p w:rsidR="00E93331" w:rsidRDefault="00E93331" w:rsidP="00E93331">
      <w:pPr>
        <w:spacing w:after="0" w:line="240" w:lineRule="auto"/>
        <w:jc w:val="both"/>
        <w:rPr>
          <w:rFonts w:ascii="Times New Roman" w:hAnsi="Times New Roman" w:cs="Times New Roman"/>
          <w:b/>
          <w:sz w:val="16"/>
          <w:szCs w:val="16"/>
        </w:rPr>
      </w:pPr>
      <w:r w:rsidRPr="000C2348">
        <w:rPr>
          <w:rFonts w:ascii="Times New Roman" w:hAnsi="Times New Roman" w:cs="Times New Roman"/>
          <w:b/>
          <w:sz w:val="16"/>
          <w:szCs w:val="16"/>
        </w:rPr>
        <w:t>di SMK Negeri 1 Makassar Sesudah</w:t>
      </w:r>
      <w:r>
        <w:rPr>
          <w:rFonts w:ascii="Times New Roman" w:hAnsi="Times New Roman" w:cs="Times New Roman"/>
          <w:b/>
          <w:sz w:val="16"/>
          <w:szCs w:val="16"/>
        </w:rPr>
        <w:t xml:space="preserve"> </w:t>
      </w:r>
      <w:r w:rsidRPr="000C2348">
        <w:rPr>
          <w:rFonts w:ascii="Times New Roman" w:hAnsi="Times New Roman" w:cs="Times New Roman"/>
          <w:b/>
          <w:sz w:val="16"/>
          <w:szCs w:val="16"/>
        </w:rPr>
        <w:t>perlak</w:t>
      </w:r>
      <w:r>
        <w:rPr>
          <w:rFonts w:ascii="Times New Roman" w:hAnsi="Times New Roman" w:cs="Times New Roman"/>
          <w:b/>
          <w:sz w:val="16"/>
          <w:szCs w:val="16"/>
        </w:rPr>
        <w:t>uan</w:t>
      </w:r>
    </w:p>
    <w:p w:rsidR="00E93331" w:rsidRPr="000C2348" w:rsidRDefault="00E93331" w:rsidP="00E93331">
      <w:pPr>
        <w:spacing w:after="0" w:line="240" w:lineRule="auto"/>
        <w:jc w:val="both"/>
        <w:rPr>
          <w:rFonts w:ascii="Times New Roman" w:hAnsi="Times New Roman" w:cs="Times New Roman"/>
          <w:b/>
          <w:sz w:val="16"/>
          <w:szCs w:val="16"/>
        </w:rPr>
      </w:pPr>
      <w:r w:rsidRPr="000C2348">
        <w:rPr>
          <w:rFonts w:ascii="Times New Roman" w:hAnsi="Times New Roman" w:cs="Times New Roman"/>
          <w:b/>
          <w:sz w:val="16"/>
          <w:szCs w:val="16"/>
        </w:rPr>
        <w:t xml:space="preserve">teknik </w:t>
      </w:r>
      <w:r w:rsidRPr="000C2348">
        <w:rPr>
          <w:rFonts w:ascii="Times New Roman" w:hAnsi="Times New Roman" w:cs="Times New Roman"/>
          <w:b/>
          <w:i/>
          <w:sz w:val="16"/>
          <w:szCs w:val="16"/>
        </w:rPr>
        <w:t>self management</w:t>
      </w:r>
    </w:p>
    <w:tbl>
      <w:tblPr>
        <w:tblStyle w:val="TableGrid"/>
        <w:tblW w:w="0" w:type="auto"/>
        <w:tblLayout w:type="fixed"/>
        <w:tblLook w:val="04A0"/>
      </w:tblPr>
      <w:tblGrid>
        <w:gridCol w:w="534"/>
        <w:gridCol w:w="850"/>
        <w:gridCol w:w="1134"/>
        <w:gridCol w:w="992"/>
        <w:gridCol w:w="993"/>
      </w:tblGrid>
      <w:tr w:rsidR="00A67AFB" w:rsidRPr="000C2348" w:rsidTr="00A67AFB">
        <w:tc>
          <w:tcPr>
            <w:tcW w:w="534" w:type="dxa"/>
            <w:vMerge w:val="restart"/>
            <w:vAlign w:val="center"/>
          </w:tcPr>
          <w:p w:rsidR="00E93331" w:rsidRPr="000C2348" w:rsidRDefault="00E93331" w:rsidP="002342EC">
            <w:pPr>
              <w:pStyle w:val="ListParagraph"/>
              <w:ind w:left="0"/>
              <w:jc w:val="center"/>
              <w:rPr>
                <w:rFonts w:ascii="Times New Roman" w:hAnsi="Times New Roman" w:cs="Times New Roman"/>
                <w:b/>
                <w:sz w:val="16"/>
                <w:szCs w:val="16"/>
              </w:rPr>
            </w:pPr>
            <w:r w:rsidRPr="000C2348">
              <w:rPr>
                <w:rFonts w:ascii="Times New Roman" w:hAnsi="Times New Roman" w:cs="Times New Roman"/>
                <w:b/>
                <w:sz w:val="16"/>
                <w:szCs w:val="16"/>
              </w:rPr>
              <w:t>No.</w:t>
            </w:r>
          </w:p>
        </w:tc>
        <w:tc>
          <w:tcPr>
            <w:tcW w:w="850" w:type="dxa"/>
            <w:vMerge w:val="restart"/>
            <w:vAlign w:val="center"/>
          </w:tcPr>
          <w:p w:rsidR="00E93331" w:rsidRPr="000C2348" w:rsidRDefault="00E93331" w:rsidP="002342EC">
            <w:pPr>
              <w:pStyle w:val="ListParagraph"/>
              <w:ind w:left="0"/>
              <w:jc w:val="center"/>
              <w:rPr>
                <w:rFonts w:ascii="Times New Roman" w:hAnsi="Times New Roman" w:cs="Times New Roman"/>
                <w:b/>
                <w:sz w:val="16"/>
                <w:szCs w:val="16"/>
              </w:rPr>
            </w:pPr>
            <w:r w:rsidRPr="000C2348">
              <w:rPr>
                <w:rFonts w:ascii="Times New Roman" w:hAnsi="Times New Roman" w:cs="Times New Roman"/>
                <w:b/>
                <w:sz w:val="16"/>
                <w:szCs w:val="16"/>
              </w:rPr>
              <w:t>Interval</w:t>
            </w:r>
          </w:p>
        </w:tc>
        <w:tc>
          <w:tcPr>
            <w:tcW w:w="1134" w:type="dxa"/>
            <w:vMerge w:val="restart"/>
            <w:vAlign w:val="center"/>
          </w:tcPr>
          <w:p w:rsidR="00E93331" w:rsidRPr="000C2348" w:rsidRDefault="00E93331" w:rsidP="002342EC">
            <w:pPr>
              <w:pStyle w:val="ListParagraph"/>
              <w:ind w:left="0"/>
              <w:jc w:val="center"/>
              <w:rPr>
                <w:rFonts w:ascii="Times New Roman" w:hAnsi="Times New Roman" w:cs="Times New Roman"/>
                <w:b/>
                <w:sz w:val="16"/>
                <w:szCs w:val="16"/>
              </w:rPr>
            </w:pPr>
            <w:r w:rsidRPr="000C2348">
              <w:rPr>
                <w:rFonts w:ascii="Times New Roman" w:hAnsi="Times New Roman" w:cs="Times New Roman"/>
                <w:b/>
                <w:sz w:val="16"/>
                <w:szCs w:val="16"/>
              </w:rPr>
              <w:t>Kategori</w:t>
            </w:r>
          </w:p>
        </w:tc>
        <w:tc>
          <w:tcPr>
            <w:tcW w:w="1985" w:type="dxa"/>
            <w:gridSpan w:val="2"/>
          </w:tcPr>
          <w:p w:rsidR="00E93331" w:rsidRPr="000C2348" w:rsidRDefault="00E93331" w:rsidP="002342EC">
            <w:pPr>
              <w:pStyle w:val="ListParagraph"/>
              <w:ind w:left="0"/>
              <w:jc w:val="center"/>
              <w:rPr>
                <w:rFonts w:ascii="Times New Roman" w:hAnsi="Times New Roman" w:cs="Times New Roman"/>
                <w:b/>
                <w:sz w:val="16"/>
                <w:szCs w:val="16"/>
              </w:rPr>
            </w:pPr>
            <w:r w:rsidRPr="000C2348">
              <w:rPr>
                <w:rFonts w:ascii="Times New Roman" w:hAnsi="Times New Roman" w:cs="Times New Roman"/>
                <w:b/>
                <w:sz w:val="16"/>
                <w:szCs w:val="16"/>
              </w:rPr>
              <w:t>Postest</w:t>
            </w:r>
          </w:p>
        </w:tc>
      </w:tr>
      <w:tr w:rsidR="00E93331" w:rsidRPr="000C2348" w:rsidTr="00A67AFB">
        <w:tc>
          <w:tcPr>
            <w:tcW w:w="534" w:type="dxa"/>
            <w:vMerge/>
          </w:tcPr>
          <w:p w:rsidR="00E93331" w:rsidRPr="000C2348" w:rsidRDefault="00E93331" w:rsidP="002342EC">
            <w:pPr>
              <w:pStyle w:val="ListParagraph"/>
              <w:ind w:left="0"/>
              <w:jc w:val="center"/>
              <w:rPr>
                <w:rFonts w:ascii="Times New Roman" w:hAnsi="Times New Roman" w:cs="Times New Roman"/>
                <w:b/>
                <w:sz w:val="16"/>
                <w:szCs w:val="16"/>
              </w:rPr>
            </w:pPr>
          </w:p>
        </w:tc>
        <w:tc>
          <w:tcPr>
            <w:tcW w:w="850" w:type="dxa"/>
            <w:vMerge/>
          </w:tcPr>
          <w:p w:rsidR="00E93331" w:rsidRPr="000C2348" w:rsidRDefault="00E93331" w:rsidP="002342EC">
            <w:pPr>
              <w:pStyle w:val="ListParagraph"/>
              <w:ind w:left="0"/>
              <w:jc w:val="center"/>
              <w:rPr>
                <w:rFonts w:ascii="Times New Roman" w:hAnsi="Times New Roman" w:cs="Times New Roman"/>
                <w:b/>
                <w:sz w:val="16"/>
                <w:szCs w:val="16"/>
              </w:rPr>
            </w:pPr>
          </w:p>
        </w:tc>
        <w:tc>
          <w:tcPr>
            <w:tcW w:w="1134" w:type="dxa"/>
            <w:vMerge/>
          </w:tcPr>
          <w:p w:rsidR="00E93331" w:rsidRPr="000C2348" w:rsidRDefault="00E93331" w:rsidP="002342EC">
            <w:pPr>
              <w:pStyle w:val="ListParagraph"/>
              <w:ind w:left="0"/>
              <w:jc w:val="center"/>
              <w:rPr>
                <w:rFonts w:ascii="Times New Roman" w:hAnsi="Times New Roman" w:cs="Times New Roman"/>
                <w:b/>
                <w:sz w:val="16"/>
                <w:szCs w:val="16"/>
              </w:rPr>
            </w:pPr>
          </w:p>
        </w:tc>
        <w:tc>
          <w:tcPr>
            <w:tcW w:w="992" w:type="dxa"/>
          </w:tcPr>
          <w:p w:rsidR="00E93331" w:rsidRPr="000C2348" w:rsidRDefault="00E93331" w:rsidP="002342EC">
            <w:pPr>
              <w:pStyle w:val="ListParagraph"/>
              <w:ind w:left="0"/>
              <w:jc w:val="center"/>
              <w:rPr>
                <w:rFonts w:ascii="Times New Roman" w:hAnsi="Times New Roman" w:cs="Times New Roman"/>
                <w:b/>
                <w:sz w:val="16"/>
                <w:szCs w:val="16"/>
              </w:rPr>
            </w:pPr>
            <w:r w:rsidRPr="000C2348">
              <w:rPr>
                <w:rFonts w:ascii="Times New Roman" w:hAnsi="Times New Roman" w:cs="Times New Roman"/>
                <w:b/>
                <w:sz w:val="16"/>
                <w:szCs w:val="16"/>
              </w:rPr>
              <w:t>Frekuensi</w:t>
            </w:r>
          </w:p>
        </w:tc>
        <w:tc>
          <w:tcPr>
            <w:tcW w:w="993" w:type="dxa"/>
          </w:tcPr>
          <w:p w:rsidR="00E93331" w:rsidRPr="000C2348" w:rsidRDefault="00E93331" w:rsidP="002342EC">
            <w:pPr>
              <w:pStyle w:val="ListParagraph"/>
              <w:ind w:left="0"/>
              <w:jc w:val="center"/>
              <w:rPr>
                <w:rFonts w:ascii="Times New Roman" w:hAnsi="Times New Roman" w:cs="Times New Roman"/>
                <w:b/>
                <w:sz w:val="16"/>
                <w:szCs w:val="16"/>
              </w:rPr>
            </w:pPr>
            <w:r w:rsidRPr="000C2348">
              <w:rPr>
                <w:rFonts w:ascii="Times New Roman" w:hAnsi="Times New Roman" w:cs="Times New Roman"/>
                <w:b/>
                <w:sz w:val="16"/>
                <w:szCs w:val="16"/>
              </w:rPr>
              <w:t>Persentase</w:t>
            </w:r>
          </w:p>
        </w:tc>
      </w:tr>
      <w:tr w:rsidR="00E93331" w:rsidRPr="000C2348" w:rsidTr="00A67AFB">
        <w:tc>
          <w:tcPr>
            <w:tcW w:w="534"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1.</w:t>
            </w:r>
          </w:p>
        </w:tc>
        <w:tc>
          <w:tcPr>
            <w:tcW w:w="850"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62-72</w:t>
            </w:r>
          </w:p>
        </w:tc>
        <w:tc>
          <w:tcPr>
            <w:tcW w:w="1134" w:type="dxa"/>
          </w:tcPr>
          <w:p w:rsidR="00E93331" w:rsidRPr="000C2348" w:rsidRDefault="00A67AFB" w:rsidP="002342EC">
            <w:pPr>
              <w:pStyle w:val="ListParagraph"/>
              <w:ind w:left="0"/>
              <w:jc w:val="center"/>
              <w:rPr>
                <w:rFonts w:ascii="Times New Roman" w:hAnsi="Times New Roman" w:cs="Times New Roman"/>
                <w:sz w:val="16"/>
                <w:szCs w:val="16"/>
              </w:rPr>
            </w:pPr>
            <w:r>
              <w:rPr>
                <w:rFonts w:ascii="Times New Roman" w:hAnsi="Times New Roman" w:cs="Times New Roman"/>
                <w:sz w:val="16"/>
                <w:szCs w:val="16"/>
              </w:rPr>
              <w:t>Sg</w:t>
            </w:r>
            <w:r w:rsidR="00E93331" w:rsidRPr="000C2348">
              <w:rPr>
                <w:rFonts w:ascii="Times New Roman" w:hAnsi="Times New Roman" w:cs="Times New Roman"/>
                <w:sz w:val="16"/>
                <w:szCs w:val="16"/>
              </w:rPr>
              <w:t>t Tinggi</w:t>
            </w:r>
          </w:p>
        </w:tc>
        <w:tc>
          <w:tcPr>
            <w:tcW w:w="992"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3</w:t>
            </w:r>
          </w:p>
        </w:tc>
        <w:tc>
          <w:tcPr>
            <w:tcW w:w="993"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30 %</w:t>
            </w:r>
          </w:p>
        </w:tc>
      </w:tr>
      <w:tr w:rsidR="00E93331" w:rsidRPr="000C2348" w:rsidTr="00A67AFB">
        <w:tc>
          <w:tcPr>
            <w:tcW w:w="534"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2.</w:t>
            </w:r>
          </w:p>
        </w:tc>
        <w:tc>
          <w:tcPr>
            <w:tcW w:w="850"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51-61</w:t>
            </w:r>
          </w:p>
        </w:tc>
        <w:tc>
          <w:tcPr>
            <w:tcW w:w="1134"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Tinggi</w:t>
            </w:r>
          </w:p>
        </w:tc>
        <w:tc>
          <w:tcPr>
            <w:tcW w:w="992"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7</w:t>
            </w:r>
          </w:p>
        </w:tc>
        <w:tc>
          <w:tcPr>
            <w:tcW w:w="993"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70 %</w:t>
            </w:r>
          </w:p>
        </w:tc>
      </w:tr>
      <w:tr w:rsidR="00E93331" w:rsidRPr="000C2348" w:rsidTr="00A67AFB">
        <w:tc>
          <w:tcPr>
            <w:tcW w:w="534"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3.</w:t>
            </w:r>
          </w:p>
        </w:tc>
        <w:tc>
          <w:tcPr>
            <w:tcW w:w="850"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40-50</w:t>
            </w:r>
          </w:p>
        </w:tc>
        <w:tc>
          <w:tcPr>
            <w:tcW w:w="1134"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Sedang</w:t>
            </w:r>
          </w:p>
        </w:tc>
        <w:tc>
          <w:tcPr>
            <w:tcW w:w="992"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0</w:t>
            </w:r>
          </w:p>
        </w:tc>
        <w:tc>
          <w:tcPr>
            <w:tcW w:w="993"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0</w:t>
            </w:r>
          </w:p>
        </w:tc>
      </w:tr>
      <w:tr w:rsidR="00E93331" w:rsidRPr="000C2348" w:rsidTr="00A67AFB">
        <w:tc>
          <w:tcPr>
            <w:tcW w:w="534"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4.</w:t>
            </w:r>
          </w:p>
        </w:tc>
        <w:tc>
          <w:tcPr>
            <w:tcW w:w="850"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29-39</w:t>
            </w:r>
          </w:p>
        </w:tc>
        <w:tc>
          <w:tcPr>
            <w:tcW w:w="1134"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Rendah</w:t>
            </w:r>
          </w:p>
        </w:tc>
        <w:tc>
          <w:tcPr>
            <w:tcW w:w="992"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0</w:t>
            </w:r>
          </w:p>
        </w:tc>
        <w:tc>
          <w:tcPr>
            <w:tcW w:w="993"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0</w:t>
            </w:r>
          </w:p>
        </w:tc>
      </w:tr>
      <w:tr w:rsidR="00E93331" w:rsidRPr="000C2348" w:rsidTr="00A67AFB">
        <w:tc>
          <w:tcPr>
            <w:tcW w:w="534"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5.</w:t>
            </w:r>
          </w:p>
        </w:tc>
        <w:tc>
          <w:tcPr>
            <w:tcW w:w="850"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18-28</w:t>
            </w:r>
          </w:p>
        </w:tc>
        <w:tc>
          <w:tcPr>
            <w:tcW w:w="1134" w:type="dxa"/>
          </w:tcPr>
          <w:p w:rsidR="00E93331" w:rsidRPr="000C2348" w:rsidRDefault="00A67AFB" w:rsidP="002342EC">
            <w:pPr>
              <w:pStyle w:val="ListParagraph"/>
              <w:ind w:left="0"/>
              <w:jc w:val="center"/>
              <w:rPr>
                <w:rFonts w:ascii="Times New Roman" w:hAnsi="Times New Roman" w:cs="Times New Roman"/>
                <w:sz w:val="16"/>
                <w:szCs w:val="16"/>
              </w:rPr>
            </w:pPr>
            <w:r>
              <w:rPr>
                <w:rFonts w:ascii="Times New Roman" w:hAnsi="Times New Roman" w:cs="Times New Roman"/>
                <w:sz w:val="16"/>
                <w:szCs w:val="16"/>
              </w:rPr>
              <w:t>Sg</w:t>
            </w:r>
            <w:r w:rsidR="00E93331" w:rsidRPr="000C2348">
              <w:rPr>
                <w:rFonts w:ascii="Times New Roman" w:hAnsi="Times New Roman" w:cs="Times New Roman"/>
                <w:sz w:val="16"/>
                <w:szCs w:val="16"/>
              </w:rPr>
              <w:t>t Rendah</w:t>
            </w:r>
          </w:p>
        </w:tc>
        <w:tc>
          <w:tcPr>
            <w:tcW w:w="992"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0</w:t>
            </w:r>
          </w:p>
        </w:tc>
        <w:tc>
          <w:tcPr>
            <w:tcW w:w="993"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0</w:t>
            </w:r>
          </w:p>
        </w:tc>
      </w:tr>
      <w:tr w:rsidR="00E93331" w:rsidRPr="000C2348" w:rsidTr="00A67AFB">
        <w:tc>
          <w:tcPr>
            <w:tcW w:w="2518" w:type="dxa"/>
            <w:gridSpan w:val="3"/>
            <w:vAlign w:val="center"/>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Jumlah</w:t>
            </w:r>
          </w:p>
        </w:tc>
        <w:tc>
          <w:tcPr>
            <w:tcW w:w="992"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10</w:t>
            </w:r>
          </w:p>
        </w:tc>
        <w:tc>
          <w:tcPr>
            <w:tcW w:w="993" w:type="dxa"/>
          </w:tcPr>
          <w:p w:rsidR="00E93331" w:rsidRPr="000C2348" w:rsidRDefault="00E93331" w:rsidP="002342EC">
            <w:pPr>
              <w:pStyle w:val="ListParagraph"/>
              <w:ind w:left="0"/>
              <w:jc w:val="center"/>
              <w:rPr>
                <w:rFonts w:ascii="Times New Roman" w:hAnsi="Times New Roman" w:cs="Times New Roman"/>
                <w:sz w:val="16"/>
                <w:szCs w:val="16"/>
              </w:rPr>
            </w:pPr>
            <w:r w:rsidRPr="000C2348">
              <w:rPr>
                <w:rFonts w:ascii="Times New Roman" w:hAnsi="Times New Roman" w:cs="Times New Roman"/>
                <w:sz w:val="16"/>
                <w:szCs w:val="16"/>
              </w:rPr>
              <w:t>100 %</w:t>
            </w:r>
          </w:p>
        </w:tc>
      </w:tr>
    </w:tbl>
    <w:p w:rsidR="00A67AFB" w:rsidRDefault="00E93331" w:rsidP="00E93331">
      <w:pPr>
        <w:pStyle w:val="ListParagraph"/>
        <w:spacing w:after="0" w:line="480" w:lineRule="auto"/>
        <w:ind w:left="0"/>
        <w:jc w:val="both"/>
        <w:rPr>
          <w:rFonts w:ascii="Times New Roman" w:hAnsi="Times New Roman" w:cs="Times New Roman"/>
          <w:sz w:val="16"/>
          <w:szCs w:val="16"/>
        </w:rPr>
      </w:pPr>
      <w:r w:rsidRPr="000C2348">
        <w:rPr>
          <w:rFonts w:ascii="Times New Roman" w:hAnsi="Times New Roman" w:cs="Times New Roman"/>
          <w:sz w:val="16"/>
          <w:szCs w:val="16"/>
        </w:rPr>
        <w:t xml:space="preserve"> S</w:t>
      </w:r>
      <w:r>
        <w:rPr>
          <w:rFonts w:ascii="Times New Roman" w:hAnsi="Times New Roman" w:cs="Times New Roman"/>
          <w:sz w:val="16"/>
          <w:szCs w:val="16"/>
        </w:rPr>
        <w:t>umber : Hasil Angket Penelitian</w:t>
      </w:r>
    </w:p>
    <w:p w:rsidR="000F7501" w:rsidRDefault="000F7501" w:rsidP="000F7501">
      <w:pPr>
        <w:pStyle w:val="ListParagraph"/>
        <w:spacing w:after="0" w:line="240" w:lineRule="auto"/>
        <w:ind w:left="0"/>
        <w:jc w:val="both"/>
        <w:rPr>
          <w:rFonts w:ascii="Times New Roman" w:hAnsi="Times New Roman" w:cs="Times New Roman"/>
          <w:b/>
          <w:sz w:val="16"/>
          <w:szCs w:val="16"/>
        </w:rPr>
      </w:pPr>
      <w:r w:rsidRPr="00A31968">
        <w:rPr>
          <w:rFonts w:ascii="Times New Roman" w:hAnsi="Times New Roman" w:cs="Times New Roman"/>
          <w:b/>
          <w:sz w:val="16"/>
          <w:szCs w:val="16"/>
        </w:rPr>
        <w:t xml:space="preserve">Tabel 4.5 Hasil Analisis Tingkat Kemandirian Belajar Siswa </w:t>
      </w:r>
    </w:p>
    <w:p w:rsidR="000F7501" w:rsidRDefault="000F7501" w:rsidP="000F7501">
      <w:pPr>
        <w:pStyle w:val="ListParagraph"/>
        <w:spacing w:after="0" w:line="240" w:lineRule="auto"/>
        <w:ind w:left="0"/>
        <w:jc w:val="both"/>
        <w:rPr>
          <w:rFonts w:ascii="Times New Roman" w:hAnsi="Times New Roman" w:cs="Times New Roman"/>
          <w:b/>
          <w:i/>
          <w:sz w:val="16"/>
          <w:szCs w:val="16"/>
        </w:rPr>
      </w:pPr>
      <w:r>
        <w:rPr>
          <w:rFonts w:ascii="Times New Roman" w:hAnsi="Times New Roman" w:cs="Times New Roman"/>
          <w:b/>
          <w:sz w:val="16"/>
          <w:szCs w:val="16"/>
        </w:rPr>
        <w:t xml:space="preserve"> </w:t>
      </w:r>
      <w:r w:rsidRPr="00A31968">
        <w:rPr>
          <w:rFonts w:ascii="Times New Roman" w:hAnsi="Times New Roman" w:cs="Times New Roman"/>
          <w:b/>
          <w:sz w:val="16"/>
          <w:szCs w:val="16"/>
        </w:rPr>
        <w:t>Melalui Uji Wilcoxon</w:t>
      </w:r>
      <w:r w:rsidRPr="00A31968">
        <w:rPr>
          <w:rFonts w:ascii="Times New Roman" w:hAnsi="Times New Roman" w:cs="Times New Roman"/>
          <w:b/>
          <w:i/>
          <w:sz w:val="16"/>
          <w:szCs w:val="16"/>
        </w:rPr>
        <w:t xml:space="preserve"> </w:t>
      </w:r>
    </w:p>
    <w:p w:rsidR="000F7501" w:rsidRDefault="000F7501" w:rsidP="000F7501">
      <w:pPr>
        <w:pStyle w:val="ListParagraph"/>
        <w:spacing w:after="0" w:line="240" w:lineRule="auto"/>
        <w:ind w:left="0"/>
        <w:jc w:val="both"/>
        <w:rPr>
          <w:rFonts w:ascii="Times New Roman" w:hAnsi="Times New Roman" w:cs="Times New Roman"/>
          <w:b/>
          <w:i/>
          <w:sz w:val="16"/>
          <w:szCs w:val="16"/>
        </w:rPr>
      </w:pPr>
    </w:p>
    <w:p w:rsidR="000F7501" w:rsidRPr="00A31968" w:rsidRDefault="000F7501" w:rsidP="000F7501">
      <w:pPr>
        <w:pStyle w:val="ListParagraph"/>
        <w:spacing w:after="0" w:line="240" w:lineRule="auto"/>
        <w:ind w:left="0"/>
        <w:jc w:val="both"/>
        <w:rPr>
          <w:rFonts w:ascii="Times New Roman" w:hAnsi="Times New Roman" w:cs="Times New Roman"/>
          <w:b/>
          <w:sz w:val="16"/>
          <w:szCs w:val="16"/>
        </w:rPr>
      </w:pPr>
      <w:r w:rsidRPr="00A31968">
        <w:rPr>
          <w:rFonts w:ascii="Times New Roman" w:hAnsi="Times New Roman" w:cs="Times New Roman"/>
          <w:b/>
          <w:sz w:val="16"/>
          <w:szCs w:val="16"/>
        </w:rPr>
        <w:t xml:space="preserve"> </w:t>
      </w:r>
    </w:p>
    <w:tbl>
      <w:tblPr>
        <w:tblStyle w:val="TableGrid"/>
        <w:tblW w:w="0" w:type="auto"/>
        <w:tblInd w:w="108" w:type="dxa"/>
        <w:tblLook w:val="04A0"/>
      </w:tblPr>
      <w:tblGrid>
        <w:gridCol w:w="1273"/>
        <w:gridCol w:w="548"/>
        <w:gridCol w:w="840"/>
        <w:gridCol w:w="741"/>
        <w:gridCol w:w="1012"/>
      </w:tblGrid>
      <w:tr w:rsidR="000F7501" w:rsidRPr="00A31968" w:rsidTr="00A67AFB">
        <w:tc>
          <w:tcPr>
            <w:tcW w:w="1273" w:type="dxa"/>
          </w:tcPr>
          <w:p w:rsidR="000F7501" w:rsidRPr="00A31968" w:rsidRDefault="000F7501" w:rsidP="002342EC">
            <w:pPr>
              <w:pStyle w:val="ListParagraph"/>
              <w:ind w:left="0"/>
              <w:jc w:val="center"/>
              <w:rPr>
                <w:rFonts w:ascii="Times New Roman" w:hAnsi="Times New Roman" w:cs="Times New Roman"/>
                <w:b/>
                <w:sz w:val="16"/>
                <w:szCs w:val="16"/>
              </w:rPr>
            </w:pPr>
            <w:r w:rsidRPr="00A31968">
              <w:rPr>
                <w:rFonts w:ascii="Times New Roman" w:hAnsi="Times New Roman" w:cs="Times New Roman"/>
                <w:b/>
                <w:sz w:val="16"/>
                <w:szCs w:val="16"/>
              </w:rPr>
              <w:t>Kelompok Data</w:t>
            </w:r>
          </w:p>
        </w:tc>
        <w:tc>
          <w:tcPr>
            <w:tcW w:w="548" w:type="dxa"/>
          </w:tcPr>
          <w:p w:rsidR="000F7501" w:rsidRPr="00A31968" w:rsidRDefault="000F7501" w:rsidP="002342EC">
            <w:pPr>
              <w:pStyle w:val="ListParagraph"/>
              <w:spacing w:line="480" w:lineRule="auto"/>
              <w:ind w:left="0"/>
              <w:jc w:val="center"/>
              <w:rPr>
                <w:rFonts w:ascii="Times New Roman" w:hAnsi="Times New Roman" w:cs="Times New Roman"/>
                <w:b/>
                <w:sz w:val="16"/>
                <w:szCs w:val="16"/>
              </w:rPr>
            </w:pPr>
            <w:r w:rsidRPr="00A31968">
              <w:rPr>
                <w:rFonts w:ascii="Times New Roman" w:hAnsi="Times New Roman" w:cs="Times New Roman"/>
                <w:b/>
                <w:sz w:val="16"/>
                <w:szCs w:val="16"/>
              </w:rPr>
              <w:t>N</w:t>
            </w:r>
          </w:p>
        </w:tc>
        <w:tc>
          <w:tcPr>
            <w:tcW w:w="840" w:type="dxa"/>
          </w:tcPr>
          <w:p w:rsidR="000F7501" w:rsidRPr="00A31968" w:rsidRDefault="000F7501" w:rsidP="002342EC">
            <w:pPr>
              <w:pStyle w:val="ListParagraph"/>
              <w:spacing w:line="480" w:lineRule="auto"/>
              <w:ind w:left="0"/>
              <w:jc w:val="center"/>
              <w:rPr>
                <w:rFonts w:ascii="Times New Roman" w:hAnsi="Times New Roman" w:cs="Times New Roman"/>
                <w:b/>
                <w:sz w:val="16"/>
                <w:szCs w:val="16"/>
              </w:rPr>
            </w:pPr>
            <w:r w:rsidRPr="00A31968">
              <w:rPr>
                <w:rFonts w:ascii="Times New Roman" w:hAnsi="Times New Roman" w:cs="Times New Roman"/>
                <w:b/>
                <w:sz w:val="16"/>
                <w:szCs w:val="16"/>
              </w:rPr>
              <w:t>Mean</w:t>
            </w:r>
          </w:p>
        </w:tc>
        <w:tc>
          <w:tcPr>
            <w:tcW w:w="741" w:type="dxa"/>
          </w:tcPr>
          <w:p w:rsidR="000F7501" w:rsidRPr="00A31968" w:rsidRDefault="000F7501" w:rsidP="002342EC">
            <w:pPr>
              <w:pStyle w:val="ListParagraph"/>
              <w:spacing w:line="480" w:lineRule="auto"/>
              <w:ind w:left="0"/>
              <w:jc w:val="center"/>
              <w:rPr>
                <w:rFonts w:ascii="Times New Roman" w:hAnsi="Times New Roman" w:cs="Times New Roman"/>
                <w:b/>
                <w:sz w:val="16"/>
                <w:szCs w:val="16"/>
              </w:rPr>
            </w:pPr>
            <w:r w:rsidRPr="00A31968">
              <w:rPr>
                <w:rFonts w:ascii="Times New Roman" w:hAnsi="Times New Roman" w:cs="Times New Roman"/>
                <w:b/>
                <w:sz w:val="16"/>
                <w:szCs w:val="16"/>
              </w:rPr>
              <w:t>Z</w:t>
            </w:r>
          </w:p>
        </w:tc>
        <w:tc>
          <w:tcPr>
            <w:tcW w:w="1012" w:type="dxa"/>
          </w:tcPr>
          <w:p w:rsidR="000F7501" w:rsidRPr="00A31968" w:rsidRDefault="000F7501" w:rsidP="002342EC">
            <w:pPr>
              <w:pStyle w:val="ListParagraph"/>
              <w:spacing w:line="480" w:lineRule="auto"/>
              <w:ind w:left="0"/>
              <w:jc w:val="center"/>
              <w:rPr>
                <w:rFonts w:ascii="Times New Roman" w:hAnsi="Times New Roman" w:cs="Times New Roman"/>
                <w:b/>
                <w:sz w:val="16"/>
                <w:szCs w:val="16"/>
              </w:rPr>
            </w:pPr>
            <w:r w:rsidRPr="00A31968">
              <w:rPr>
                <w:rFonts w:ascii="Times New Roman" w:hAnsi="Times New Roman" w:cs="Times New Roman"/>
                <w:b/>
                <w:sz w:val="16"/>
                <w:szCs w:val="16"/>
              </w:rPr>
              <w:t>Asymp.sign</w:t>
            </w:r>
          </w:p>
        </w:tc>
      </w:tr>
      <w:tr w:rsidR="000F7501" w:rsidRPr="00A31968" w:rsidTr="00A67AFB">
        <w:tc>
          <w:tcPr>
            <w:tcW w:w="1273" w:type="dxa"/>
          </w:tcPr>
          <w:p w:rsidR="000F7501" w:rsidRPr="00A31968" w:rsidRDefault="000F7501" w:rsidP="002342EC">
            <w:pPr>
              <w:pStyle w:val="ListParagraph"/>
              <w:ind w:left="0"/>
              <w:jc w:val="center"/>
              <w:rPr>
                <w:rFonts w:ascii="Times New Roman" w:hAnsi="Times New Roman" w:cs="Times New Roman"/>
                <w:sz w:val="16"/>
                <w:szCs w:val="16"/>
              </w:rPr>
            </w:pPr>
            <w:r w:rsidRPr="00A31968">
              <w:rPr>
                <w:rFonts w:ascii="Times New Roman" w:hAnsi="Times New Roman" w:cs="Times New Roman"/>
                <w:sz w:val="16"/>
                <w:szCs w:val="16"/>
              </w:rPr>
              <w:t>Pretest</w:t>
            </w:r>
          </w:p>
          <w:p w:rsidR="000F7501" w:rsidRPr="00A31968" w:rsidRDefault="000F7501" w:rsidP="002342EC">
            <w:pPr>
              <w:pStyle w:val="ListParagraph"/>
              <w:ind w:left="0"/>
              <w:jc w:val="center"/>
              <w:rPr>
                <w:rFonts w:ascii="Times New Roman" w:hAnsi="Times New Roman" w:cs="Times New Roman"/>
                <w:sz w:val="16"/>
                <w:szCs w:val="16"/>
              </w:rPr>
            </w:pPr>
            <w:r w:rsidRPr="00A31968">
              <w:rPr>
                <w:rFonts w:ascii="Times New Roman" w:hAnsi="Times New Roman" w:cs="Times New Roman"/>
                <w:sz w:val="16"/>
                <w:szCs w:val="16"/>
              </w:rPr>
              <w:t>Posttest</w:t>
            </w:r>
          </w:p>
        </w:tc>
        <w:tc>
          <w:tcPr>
            <w:tcW w:w="548" w:type="dxa"/>
          </w:tcPr>
          <w:p w:rsidR="000F7501" w:rsidRPr="00A31968" w:rsidRDefault="000F7501" w:rsidP="002342EC">
            <w:pPr>
              <w:pStyle w:val="ListParagraph"/>
              <w:ind w:left="0"/>
              <w:jc w:val="center"/>
              <w:rPr>
                <w:rFonts w:ascii="Times New Roman" w:hAnsi="Times New Roman" w:cs="Times New Roman"/>
                <w:sz w:val="16"/>
                <w:szCs w:val="16"/>
              </w:rPr>
            </w:pPr>
            <w:r w:rsidRPr="00A31968">
              <w:rPr>
                <w:rFonts w:ascii="Times New Roman" w:hAnsi="Times New Roman" w:cs="Times New Roman"/>
                <w:sz w:val="16"/>
                <w:szCs w:val="16"/>
              </w:rPr>
              <w:t>10</w:t>
            </w:r>
          </w:p>
          <w:p w:rsidR="000F7501" w:rsidRPr="00A31968" w:rsidRDefault="000F7501" w:rsidP="002342EC">
            <w:pPr>
              <w:pStyle w:val="ListParagraph"/>
              <w:ind w:left="0"/>
              <w:jc w:val="center"/>
              <w:rPr>
                <w:rFonts w:ascii="Times New Roman" w:hAnsi="Times New Roman" w:cs="Times New Roman"/>
                <w:sz w:val="16"/>
                <w:szCs w:val="16"/>
              </w:rPr>
            </w:pPr>
            <w:r w:rsidRPr="00A31968">
              <w:rPr>
                <w:rFonts w:ascii="Times New Roman" w:hAnsi="Times New Roman" w:cs="Times New Roman"/>
                <w:sz w:val="16"/>
                <w:szCs w:val="16"/>
              </w:rPr>
              <w:t>10</w:t>
            </w:r>
          </w:p>
        </w:tc>
        <w:tc>
          <w:tcPr>
            <w:tcW w:w="840" w:type="dxa"/>
          </w:tcPr>
          <w:p w:rsidR="000F7501" w:rsidRPr="00A31968" w:rsidRDefault="000F7501" w:rsidP="002342EC">
            <w:pPr>
              <w:pStyle w:val="ListParagraph"/>
              <w:ind w:left="0"/>
              <w:jc w:val="center"/>
              <w:rPr>
                <w:rFonts w:ascii="Times New Roman" w:hAnsi="Times New Roman" w:cs="Times New Roman"/>
                <w:sz w:val="16"/>
                <w:szCs w:val="16"/>
              </w:rPr>
            </w:pPr>
            <w:r w:rsidRPr="00A31968">
              <w:rPr>
                <w:rFonts w:ascii="Times New Roman" w:hAnsi="Times New Roman" w:cs="Times New Roman"/>
                <w:sz w:val="16"/>
                <w:szCs w:val="16"/>
              </w:rPr>
              <w:t>44,0000</w:t>
            </w:r>
          </w:p>
          <w:p w:rsidR="000F7501" w:rsidRPr="00A31968" w:rsidRDefault="000F7501" w:rsidP="002342EC">
            <w:pPr>
              <w:pStyle w:val="ListParagraph"/>
              <w:ind w:left="0"/>
              <w:jc w:val="center"/>
              <w:rPr>
                <w:rFonts w:ascii="Times New Roman" w:hAnsi="Times New Roman" w:cs="Times New Roman"/>
                <w:sz w:val="16"/>
                <w:szCs w:val="16"/>
              </w:rPr>
            </w:pPr>
            <w:r w:rsidRPr="00A31968">
              <w:rPr>
                <w:rFonts w:ascii="Times New Roman" w:hAnsi="Times New Roman" w:cs="Times New Roman"/>
                <w:sz w:val="16"/>
                <w:szCs w:val="16"/>
              </w:rPr>
              <w:t>61,0000</w:t>
            </w:r>
          </w:p>
        </w:tc>
        <w:tc>
          <w:tcPr>
            <w:tcW w:w="741" w:type="dxa"/>
          </w:tcPr>
          <w:p w:rsidR="000F7501" w:rsidRPr="00A31968" w:rsidRDefault="000F7501" w:rsidP="002342EC">
            <w:pPr>
              <w:pStyle w:val="ListParagraph"/>
              <w:ind w:left="0"/>
              <w:jc w:val="center"/>
              <w:rPr>
                <w:rFonts w:ascii="Times New Roman" w:hAnsi="Times New Roman" w:cs="Times New Roman"/>
                <w:sz w:val="16"/>
                <w:szCs w:val="16"/>
              </w:rPr>
            </w:pPr>
            <w:r w:rsidRPr="00A31968">
              <w:rPr>
                <w:rFonts w:ascii="Times New Roman" w:hAnsi="Times New Roman" w:cs="Times New Roman"/>
                <w:sz w:val="16"/>
                <w:szCs w:val="16"/>
              </w:rPr>
              <w:t>-2,807</w:t>
            </w:r>
          </w:p>
          <w:p w:rsidR="000F7501" w:rsidRPr="00A31968" w:rsidRDefault="000F7501" w:rsidP="002342EC">
            <w:pPr>
              <w:pStyle w:val="ListParagraph"/>
              <w:ind w:left="0"/>
              <w:jc w:val="center"/>
              <w:rPr>
                <w:rFonts w:ascii="Times New Roman" w:hAnsi="Times New Roman" w:cs="Times New Roman"/>
                <w:sz w:val="16"/>
                <w:szCs w:val="16"/>
              </w:rPr>
            </w:pPr>
          </w:p>
        </w:tc>
        <w:tc>
          <w:tcPr>
            <w:tcW w:w="1012" w:type="dxa"/>
          </w:tcPr>
          <w:p w:rsidR="000F7501" w:rsidRPr="00A31968" w:rsidRDefault="000F7501" w:rsidP="002342EC">
            <w:pPr>
              <w:pStyle w:val="ListParagraph"/>
              <w:ind w:left="0"/>
              <w:jc w:val="center"/>
              <w:rPr>
                <w:rFonts w:ascii="Times New Roman" w:hAnsi="Times New Roman" w:cs="Times New Roman"/>
                <w:sz w:val="16"/>
                <w:szCs w:val="16"/>
              </w:rPr>
            </w:pPr>
            <w:r w:rsidRPr="00A31968">
              <w:rPr>
                <w:rFonts w:ascii="Times New Roman" w:hAnsi="Times New Roman" w:cs="Times New Roman"/>
                <w:sz w:val="16"/>
                <w:szCs w:val="16"/>
              </w:rPr>
              <w:t>,005</w:t>
            </w:r>
          </w:p>
        </w:tc>
      </w:tr>
    </w:tbl>
    <w:p w:rsidR="000F7501" w:rsidRPr="00E93331" w:rsidRDefault="000F7501" w:rsidP="00E93331">
      <w:pPr>
        <w:pStyle w:val="ListParagraph"/>
        <w:spacing w:after="0" w:line="480" w:lineRule="auto"/>
        <w:ind w:left="0"/>
        <w:jc w:val="both"/>
        <w:rPr>
          <w:rFonts w:ascii="Times New Roman" w:hAnsi="Times New Roman" w:cs="Times New Roman"/>
          <w:sz w:val="16"/>
          <w:szCs w:val="16"/>
        </w:rPr>
      </w:pPr>
    </w:p>
    <w:p w:rsidR="003A7823" w:rsidRDefault="003A7823" w:rsidP="00637E34">
      <w:pPr>
        <w:spacing w:after="0" w:line="240" w:lineRule="auto"/>
        <w:ind w:firstLine="720"/>
        <w:jc w:val="both"/>
        <w:rPr>
          <w:rFonts w:ascii="Times New Roman" w:hAnsi="Times New Roman" w:cs="Times New Roman"/>
        </w:rPr>
      </w:pPr>
      <w:r>
        <w:rPr>
          <w:rFonts w:ascii="Times New Roman" w:hAnsi="Times New Roman" w:cs="Times New Roman"/>
        </w:rPr>
        <w:t xml:space="preserve">Berdasarkan hasil olahan analisis statistik non parametrik menyatakan bahwa skor </w:t>
      </w:r>
      <w:r w:rsidRPr="002953E3">
        <w:rPr>
          <w:rFonts w:ascii="Times New Roman" w:hAnsi="Times New Roman" w:cs="Times New Roman"/>
          <w:i/>
        </w:rPr>
        <w:t>pre-test</w:t>
      </w:r>
      <w:r>
        <w:rPr>
          <w:rFonts w:ascii="Times New Roman" w:hAnsi="Times New Roman" w:cs="Times New Roman"/>
        </w:rPr>
        <w:t xml:space="preserve"> dan </w:t>
      </w:r>
      <w:r w:rsidRPr="002953E3">
        <w:rPr>
          <w:rFonts w:ascii="Times New Roman" w:hAnsi="Times New Roman" w:cs="Times New Roman"/>
          <w:i/>
        </w:rPr>
        <w:t>post-test</w:t>
      </w:r>
      <w:r>
        <w:rPr>
          <w:rFonts w:ascii="Times New Roman" w:hAnsi="Times New Roman" w:cs="Times New Roman"/>
        </w:rPr>
        <w:t xml:space="preserve"> ditunjukkan dengan nilai probabilitas 0,005 &lt; 0,05, maka Ho ditolak. Artinya Ho yang menyatakan tidak ada pengaruh antara </w:t>
      </w:r>
      <w:r w:rsidRPr="002953E3">
        <w:rPr>
          <w:rFonts w:ascii="Times New Roman" w:hAnsi="Times New Roman" w:cs="Times New Roman"/>
          <w:i/>
        </w:rPr>
        <w:t>pre-test</w:t>
      </w:r>
      <w:r>
        <w:rPr>
          <w:rFonts w:ascii="Times New Roman" w:hAnsi="Times New Roman" w:cs="Times New Roman"/>
        </w:rPr>
        <w:t xml:space="preserve"> dan </w:t>
      </w:r>
      <w:r w:rsidRPr="002953E3">
        <w:rPr>
          <w:rFonts w:ascii="Times New Roman" w:hAnsi="Times New Roman" w:cs="Times New Roman"/>
          <w:i/>
        </w:rPr>
        <w:t>post-test</w:t>
      </w:r>
      <w:r>
        <w:rPr>
          <w:rFonts w:ascii="Times New Roman" w:hAnsi="Times New Roman" w:cs="Times New Roman"/>
        </w:rPr>
        <w:t xml:space="preserve"> pada perlakuan teknik </w:t>
      </w:r>
      <w:r w:rsidRPr="002953E3">
        <w:rPr>
          <w:rFonts w:ascii="Times New Roman" w:hAnsi="Times New Roman" w:cs="Times New Roman"/>
          <w:i/>
        </w:rPr>
        <w:t>self management</w:t>
      </w:r>
      <w:r>
        <w:rPr>
          <w:rFonts w:ascii="Times New Roman" w:hAnsi="Times New Roman" w:cs="Times New Roman"/>
        </w:rPr>
        <w:t xml:space="preserve"> terhadap kemandirian belajar siswa ditolak, sehingga dapat disimpulkan bahwa ada pengaruh positif teknik </w:t>
      </w:r>
      <w:r w:rsidRPr="002953E3">
        <w:rPr>
          <w:rFonts w:ascii="Times New Roman" w:hAnsi="Times New Roman" w:cs="Times New Roman"/>
          <w:i/>
        </w:rPr>
        <w:t>self management</w:t>
      </w:r>
      <w:r>
        <w:rPr>
          <w:rFonts w:ascii="Times New Roman" w:hAnsi="Times New Roman" w:cs="Times New Roman"/>
        </w:rPr>
        <w:t xml:space="preserve"> terhadap peningkatan kemandirian belajar siswa kelas X SMK Negeri 1 Makassar.</w:t>
      </w:r>
    </w:p>
    <w:p w:rsidR="003A7823" w:rsidRDefault="003A7823" w:rsidP="00637E34">
      <w:pPr>
        <w:spacing w:after="0" w:line="240" w:lineRule="auto"/>
        <w:jc w:val="both"/>
        <w:rPr>
          <w:rFonts w:ascii="Times New Roman" w:hAnsi="Times New Roman" w:cs="Times New Roman"/>
        </w:rPr>
      </w:pPr>
    </w:p>
    <w:p w:rsidR="00637E34" w:rsidRDefault="00637E34" w:rsidP="00637E34">
      <w:pPr>
        <w:spacing w:after="0" w:line="240" w:lineRule="auto"/>
        <w:jc w:val="both"/>
        <w:rPr>
          <w:rFonts w:ascii="Times New Roman" w:hAnsi="Times New Roman" w:cs="Times New Roman"/>
        </w:rPr>
      </w:pPr>
    </w:p>
    <w:p w:rsidR="00637E34" w:rsidRDefault="00637E34" w:rsidP="00637E34">
      <w:pPr>
        <w:spacing w:after="0" w:line="240" w:lineRule="auto"/>
        <w:jc w:val="both"/>
        <w:rPr>
          <w:rFonts w:ascii="Times New Roman" w:hAnsi="Times New Roman" w:cs="Times New Roman"/>
        </w:rPr>
      </w:pPr>
    </w:p>
    <w:p w:rsidR="003A7823" w:rsidRDefault="00637E34" w:rsidP="00637E34">
      <w:pPr>
        <w:spacing w:after="0" w:line="240" w:lineRule="auto"/>
        <w:jc w:val="both"/>
        <w:rPr>
          <w:rFonts w:ascii="Times New Roman" w:hAnsi="Times New Roman" w:cs="Times New Roman"/>
          <w:b/>
        </w:rPr>
      </w:pPr>
      <w:r>
        <w:rPr>
          <w:rFonts w:ascii="Times New Roman" w:hAnsi="Times New Roman" w:cs="Times New Roman"/>
          <w:b/>
        </w:rPr>
        <w:t>KESIMPULAN DAN SARAN</w:t>
      </w:r>
    </w:p>
    <w:p w:rsidR="003A7823" w:rsidRDefault="003A7823" w:rsidP="00637E34">
      <w:pPr>
        <w:spacing w:after="0" w:line="240" w:lineRule="auto"/>
        <w:ind w:firstLine="720"/>
        <w:jc w:val="both"/>
        <w:rPr>
          <w:rFonts w:ascii="Times New Roman" w:hAnsi="Times New Roman" w:cs="Times New Roman"/>
        </w:rPr>
      </w:pPr>
      <w:r>
        <w:rPr>
          <w:rFonts w:ascii="Times New Roman" w:hAnsi="Times New Roman" w:cs="Times New Roman"/>
        </w:rPr>
        <w:t>Berdasarkan data yang diperoleh dari hasil analisis data dan pembahasan, mka dapat disimpulkan sebagai berikut:</w:t>
      </w:r>
    </w:p>
    <w:p w:rsidR="006B7174" w:rsidRPr="006B7174" w:rsidRDefault="006B7174" w:rsidP="006B7174">
      <w:pPr>
        <w:pStyle w:val="ListParagraph"/>
        <w:numPr>
          <w:ilvl w:val="0"/>
          <w:numId w:val="1"/>
        </w:numPr>
        <w:spacing w:after="0" w:line="240" w:lineRule="auto"/>
        <w:ind w:left="426" w:hanging="426"/>
        <w:jc w:val="both"/>
        <w:rPr>
          <w:rFonts w:ascii="Times New Roman" w:hAnsi="Times New Roman" w:cs="Times New Roman"/>
        </w:rPr>
      </w:pPr>
      <w:r>
        <w:rPr>
          <w:rFonts w:ascii="Times New Roman" w:hAnsi="Times New Roman" w:cs="Times New Roman"/>
        </w:rPr>
        <w:t xml:space="preserve">Pelaksanaan teknik </w:t>
      </w:r>
      <w:r w:rsidRPr="006B7174">
        <w:rPr>
          <w:rFonts w:ascii="Times New Roman" w:hAnsi="Times New Roman" w:cs="Times New Roman"/>
          <w:i/>
        </w:rPr>
        <w:t>self management</w:t>
      </w:r>
      <w:r>
        <w:rPr>
          <w:rFonts w:ascii="Times New Roman" w:hAnsi="Times New Roman" w:cs="Times New Roman"/>
          <w:i/>
        </w:rPr>
        <w:t xml:space="preserve"> </w:t>
      </w:r>
      <w:r>
        <w:rPr>
          <w:rFonts w:ascii="Times New Roman" w:hAnsi="Times New Roman" w:cs="Times New Roman"/>
        </w:rPr>
        <w:t>dilakukan melalui tahap persiapan, peralihan dan pengakhiran dengan pemberian pre-test dan post-test, siswa aktif dan berpartisipasi dalam setiap kegiatan</w:t>
      </w:r>
    </w:p>
    <w:p w:rsidR="003A7823" w:rsidRPr="00A00123" w:rsidRDefault="003A7823" w:rsidP="00637E34">
      <w:pPr>
        <w:pStyle w:val="ListParagraph"/>
        <w:numPr>
          <w:ilvl w:val="0"/>
          <w:numId w:val="1"/>
        </w:numPr>
        <w:tabs>
          <w:tab w:val="left" w:pos="-3969"/>
        </w:tabs>
        <w:spacing w:after="0" w:line="240" w:lineRule="auto"/>
        <w:ind w:left="425" w:hanging="425"/>
        <w:jc w:val="both"/>
        <w:rPr>
          <w:rFonts w:ascii="Times New Roman" w:hAnsi="Times New Roman" w:cs="Times New Roman"/>
        </w:rPr>
      </w:pPr>
      <w:r w:rsidRPr="00A00123">
        <w:rPr>
          <w:rFonts w:ascii="Times New Roman" w:hAnsi="Times New Roman" w:cs="Times New Roman"/>
        </w:rPr>
        <w:t xml:space="preserve">Tingkat kemandirian belajar siswa sebelum diberikan perlakuan cenderung berada pada kategori sedang, setelah diberikan perlakuan teknik </w:t>
      </w:r>
      <w:r w:rsidRPr="00A00123">
        <w:rPr>
          <w:rFonts w:ascii="Times New Roman" w:hAnsi="Times New Roman" w:cs="Times New Roman"/>
          <w:i/>
        </w:rPr>
        <w:t>self management</w:t>
      </w:r>
      <w:r w:rsidRPr="00A00123">
        <w:rPr>
          <w:rFonts w:ascii="Times New Roman" w:hAnsi="Times New Roman" w:cs="Times New Roman"/>
        </w:rPr>
        <w:t xml:space="preserve"> tingkat kemandirian belajar siswa menunjukkan peningkatan dari persentase dan perolehan skor rata-rata berada pada kategori tinggi.</w:t>
      </w:r>
    </w:p>
    <w:p w:rsidR="003A7823" w:rsidRDefault="003A7823" w:rsidP="00637E34">
      <w:pPr>
        <w:pStyle w:val="ListParagraph"/>
        <w:numPr>
          <w:ilvl w:val="0"/>
          <w:numId w:val="1"/>
        </w:numPr>
        <w:tabs>
          <w:tab w:val="left" w:pos="-3969"/>
        </w:tabs>
        <w:spacing w:after="0" w:line="240" w:lineRule="auto"/>
        <w:ind w:left="425" w:hanging="425"/>
        <w:jc w:val="both"/>
        <w:rPr>
          <w:rFonts w:ascii="Times New Roman" w:hAnsi="Times New Roman" w:cs="Times New Roman"/>
        </w:rPr>
      </w:pPr>
      <w:r w:rsidRPr="00A00123">
        <w:rPr>
          <w:rFonts w:ascii="Times New Roman" w:hAnsi="Times New Roman" w:cs="Times New Roman"/>
        </w:rPr>
        <w:t xml:space="preserve">Teknik </w:t>
      </w:r>
      <w:r w:rsidRPr="00A00123">
        <w:rPr>
          <w:rFonts w:ascii="Times New Roman" w:hAnsi="Times New Roman" w:cs="Times New Roman"/>
          <w:i/>
        </w:rPr>
        <w:t>self management</w:t>
      </w:r>
      <w:r w:rsidRPr="00A00123">
        <w:rPr>
          <w:rFonts w:ascii="Times New Roman" w:hAnsi="Times New Roman" w:cs="Times New Roman"/>
        </w:rPr>
        <w:t xml:space="preserve"> berpengaruh positif terhadap peningkatan kemandirian belajar siswa di SMK Negeri 1 Makassar </w:t>
      </w:r>
    </w:p>
    <w:p w:rsidR="008179B7" w:rsidRDefault="008179B7" w:rsidP="008179B7">
      <w:pPr>
        <w:pStyle w:val="ListParagraph"/>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Dari hasil penelitian ini diharapkan:</w:t>
      </w:r>
    </w:p>
    <w:p w:rsidR="008179B7" w:rsidRDefault="008179B7" w:rsidP="008179B7">
      <w:pPr>
        <w:pStyle w:val="ListParagraph"/>
        <w:numPr>
          <w:ilvl w:val="0"/>
          <w:numId w:val="3"/>
        </w:numPr>
        <w:tabs>
          <w:tab w:val="left" w:pos="-3969"/>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sekolah, dapat mendukung kegiatan dengan memberikan waktu yang cukup </w:t>
      </w:r>
      <w:r>
        <w:rPr>
          <w:rFonts w:ascii="Times New Roman" w:hAnsi="Times New Roman" w:cs="Times New Roman"/>
          <w:sz w:val="24"/>
          <w:szCs w:val="24"/>
        </w:rPr>
        <w:lastRenderedPageBreak/>
        <w:t>untuk pelaksanaan selama penelitian mengingat padatnya jadwal belajar.</w:t>
      </w:r>
    </w:p>
    <w:p w:rsidR="008179B7" w:rsidRDefault="008179B7" w:rsidP="008179B7">
      <w:pPr>
        <w:pStyle w:val="ListParagraph"/>
        <w:numPr>
          <w:ilvl w:val="0"/>
          <w:numId w:val="3"/>
        </w:numPr>
        <w:tabs>
          <w:tab w:val="left" w:pos="-3969"/>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guru Bimbingan Konseling selaku konselor, dapat melaksanakan hasil penelitian ini untuk lebih meningkatkan kemandirian belajar siswa dengan menerapkan teknik </w:t>
      </w:r>
      <w:r w:rsidRPr="00E828A5">
        <w:rPr>
          <w:rFonts w:ascii="Times New Roman" w:hAnsi="Times New Roman" w:cs="Times New Roman"/>
          <w:i/>
          <w:sz w:val="24"/>
          <w:szCs w:val="24"/>
        </w:rPr>
        <w:t>self management</w:t>
      </w:r>
      <w:r>
        <w:rPr>
          <w:rFonts w:ascii="Times New Roman" w:hAnsi="Times New Roman" w:cs="Times New Roman"/>
          <w:sz w:val="24"/>
          <w:szCs w:val="24"/>
        </w:rPr>
        <w:t xml:space="preserve"> kepada siswa.</w:t>
      </w:r>
    </w:p>
    <w:p w:rsidR="008179B7" w:rsidRDefault="008179B7" w:rsidP="008179B7">
      <w:pPr>
        <w:pStyle w:val="ListParagraph"/>
        <w:numPr>
          <w:ilvl w:val="0"/>
          <w:numId w:val="3"/>
        </w:numPr>
        <w:tabs>
          <w:tab w:val="left" w:pos="-3969"/>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siswa, dapat meningkatkan kemandirian belajar dengan mengikuti kegiatan pelaksanaan teknik </w:t>
      </w:r>
      <w:r w:rsidRPr="00E828A5">
        <w:rPr>
          <w:rFonts w:ascii="Times New Roman" w:hAnsi="Times New Roman" w:cs="Times New Roman"/>
          <w:i/>
          <w:sz w:val="24"/>
          <w:szCs w:val="24"/>
        </w:rPr>
        <w:t>self management</w:t>
      </w:r>
      <w:r>
        <w:rPr>
          <w:rFonts w:ascii="Times New Roman" w:hAnsi="Times New Roman" w:cs="Times New Roman"/>
          <w:sz w:val="24"/>
          <w:szCs w:val="24"/>
        </w:rPr>
        <w:t xml:space="preserve"> agar mampu mencapai hasil belajar secara optimal</w:t>
      </w:r>
    </w:p>
    <w:p w:rsidR="003A7823" w:rsidRDefault="008179B7" w:rsidP="008179B7">
      <w:pPr>
        <w:pStyle w:val="ListParagraph"/>
        <w:numPr>
          <w:ilvl w:val="0"/>
          <w:numId w:val="3"/>
        </w:numPr>
        <w:tabs>
          <w:tab w:val="left" w:pos="-3969"/>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peneliti, dapat melakukan penelitian lanjutan terhadap penelitian ini dengan mengembangkan teknik </w:t>
      </w:r>
      <w:r w:rsidRPr="00515F05">
        <w:rPr>
          <w:rFonts w:ascii="Times New Roman" w:hAnsi="Times New Roman" w:cs="Times New Roman"/>
          <w:i/>
          <w:sz w:val="24"/>
          <w:szCs w:val="24"/>
        </w:rPr>
        <w:t>self management</w:t>
      </w:r>
      <w:r>
        <w:rPr>
          <w:rFonts w:ascii="Times New Roman" w:hAnsi="Times New Roman" w:cs="Times New Roman"/>
          <w:sz w:val="24"/>
          <w:szCs w:val="24"/>
        </w:rPr>
        <w:t xml:space="preserve"> untuk dapat menyelesaikan berbagai masalah yang dihadapi siswa di sekolah. </w:t>
      </w:r>
    </w:p>
    <w:p w:rsidR="008179B7" w:rsidRPr="008179B7" w:rsidRDefault="008179B7" w:rsidP="008179B7">
      <w:pPr>
        <w:tabs>
          <w:tab w:val="left" w:pos="-3969"/>
        </w:tabs>
        <w:spacing w:after="0" w:line="240" w:lineRule="auto"/>
        <w:jc w:val="both"/>
        <w:rPr>
          <w:rFonts w:ascii="Times New Roman" w:hAnsi="Times New Roman" w:cs="Times New Roman"/>
          <w:sz w:val="24"/>
          <w:szCs w:val="24"/>
        </w:rPr>
      </w:pPr>
    </w:p>
    <w:p w:rsidR="003A7823" w:rsidRDefault="008179B7" w:rsidP="00637E34">
      <w:pPr>
        <w:spacing w:after="0" w:line="240" w:lineRule="auto"/>
        <w:jc w:val="both"/>
        <w:rPr>
          <w:rFonts w:ascii="Times New Roman" w:hAnsi="Times New Roman" w:cs="Times New Roman"/>
          <w:b/>
        </w:rPr>
      </w:pPr>
      <w:r>
        <w:rPr>
          <w:rFonts w:ascii="Times New Roman" w:hAnsi="Times New Roman" w:cs="Times New Roman"/>
          <w:b/>
        </w:rPr>
        <w:t>DAFTAR PUSTAKA</w:t>
      </w:r>
    </w:p>
    <w:p w:rsidR="00801738" w:rsidRPr="00296729" w:rsidRDefault="00801738" w:rsidP="00296729">
      <w:pPr>
        <w:spacing w:after="0" w:line="240" w:lineRule="auto"/>
        <w:ind w:left="709" w:hanging="709"/>
        <w:jc w:val="both"/>
        <w:rPr>
          <w:rFonts w:ascii="Times New Roman" w:hAnsi="Times New Roman" w:cs="Times New Roman"/>
        </w:rPr>
      </w:pPr>
      <w:r>
        <w:rPr>
          <w:rFonts w:ascii="Times New Roman" w:hAnsi="Times New Roman" w:cs="Times New Roman"/>
        </w:rPr>
        <w:t xml:space="preserve">Alamri, N. </w:t>
      </w:r>
      <w:r w:rsidR="00475C29">
        <w:rPr>
          <w:rFonts w:ascii="Times New Roman" w:hAnsi="Times New Roman" w:cs="Times New Roman"/>
        </w:rPr>
        <w:t xml:space="preserve">2015. </w:t>
      </w:r>
      <w:r w:rsidR="00296729" w:rsidRPr="00296729">
        <w:rPr>
          <w:rFonts w:ascii="Times New Roman" w:hAnsi="Times New Roman" w:cs="Times New Roman"/>
          <w:i/>
        </w:rPr>
        <w:t>Layanan Bimbingan Kelompok Dengan Teknik Self Management untuk Mengurangi Perilaku Terlambat Masuk Sekolah</w:t>
      </w:r>
      <w:r w:rsidR="00296729">
        <w:rPr>
          <w:rFonts w:ascii="Times New Roman" w:hAnsi="Times New Roman" w:cs="Times New Roman"/>
        </w:rPr>
        <w:t>. Jurnak Konseling GUSJIGANG. Vol. 1 No 1 Tahun 2015 ISSN 2460-1187</w:t>
      </w:r>
    </w:p>
    <w:p w:rsidR="003A7823" w:rsidRDefault="003A7823" w:rsidP="00637E34">
      <w:pPr>
        <w:pStyle w:val="ListParagraph"/>
        <w:spacing w:after="0" w:line="240" w:lineRule="auto"/>
        <w:ind w:left="709" w:hanging="709"/>
        <w:jc w:val="both"/>
        <w:rPr>
          <w:rFonts w:ascii="Times New Roman" w:hAnsi="Times New Roman" w:cs="Times New Roman"/>
        </w:rPr>
      </w:pPr>
      <w:r w:rsidRPr="00D12F30">
        <w:rPr>
          <w:rFonts w:ascii="Times New Roman" w:hAnsi="Times New Roman" w:cs="Times New Roman"/>
        </w:rPr>
        <w:t xml:space="preserve">Ali &amp; Asrori, 2004. </w:t>
      </w:r>
      <w:r w:rsidRPr="00D12F30">
        <w:rPr>
          <w:rFonts w:ascii="Times New Roman" w:hAnsi="Times New Roman" w:cs="Times New Roman"/>
          <w:i/>
        </w:rPr>
        <w:t>Psikologi Remaja Perkembangan Peserta Didik</w:t>
      </w:r>
      <w:r w:rsidRPr="00D12F30">
        <w:rPr>
          <w:rFonts w:ascii="Times New Roman" w:hAnsi="Times New Roman" w:cs="Times New Roman"/>
        </w:rPr>
        <w:t>. Jakarta: Bumi Aksara</w:t>
      </w:r>
    </w:p>
    <w:p w:rsidR="003A7823" w:rsidRDefault="003A7823" w:rsidP="00637E34">
      <w:pPr>
        <w:pStyle w:val="ListParagraph"/>
        <w:spacing w:after="0" w:line="240" w:lineRule="auto"/>
        <w:ind w:left="709" w:hanging="709"/>
        <w:jc w:val="both"/>
        <w:rPr>
          <w:rFonts w:ascii="Times New Roman" w:hAnsi="Times New Roman" w:cs="Times New Roman"/>
        </w:rPr>
      </w:pPr>
      <w:r w:rsidRPr="00D12F30">
        <w:rPr>
          <w:rFonts w:ascii="Times New Roman" w:hAnsi="Times New Roman" w:cs="Times New Roman"/>
        </w:rPr>
        <w:t xml:space="preserve">Azwar, S. 2007. </w:t>
      </w:r>
      <w:r w:rsidRPr="00D12F30">
        <w:rPr>
          <w:rFonts w:ascii="Times New Roman" w:hAnsi="Times New Roman" w:cs="Times New Roman"/>
          <w:i/>
        </w:rPr>
        <w:t>Penyusunan Skala Psikologi.</w:t>
      </w:r>
      <w:r w:rsidRPr="00D12F30">
        <w:rPr>
          <w:rFonts w:ascii="Times New Roman" w:hAnsi="Times New Roman" w:cs="Times New Roman"/>
        </w:rPr>
        <w:t xml:space="preserve"> Pustaka Pelajar. Yogyakarta</w:t>
      </w:r>
    </w:p>
    <w:p w:rsidR="003A7823" w:rsidRDefault="003A7823" w:rsidP="00637E34">
      <w:pPr>
        <w:pStyle w:val="ListParagraph"/>
        <w:spacing w:after="0" w:line="240" w:lineRule="auto"/>
        <w:ind w:left="709" w:hanging="709"/>
        <w:jc w:val="both"/>
        <w:rPr>
          <w:rFonts w:ascii="Times New Roman" w:hAnsi="Times New Roman" w:cs="Times New Roman"/>
        </w:rPr>
      </w:pPr>
      <w:r>
        <w:rPr>
          <w:rFonts w:ascii="Times New Roman" w:hAnsi="Times New Roman" w:cs="Times New Roman"/>
          <w:sz w:val="24"/>
          <w:szCs w:val="24"/>
        </w:rPr>
        <w:t xml:space="preserve">Desmita, 2010. </w:t>
      </w:r>
      <w:r>
        <w:rPr>
          <w:rFonts w:ascii="Times New Roman" w:hAnsi="Times New Roman" w:cs="Times New Roman"/>
          <w:i/>
          <w:sz w:val="24"/>
          <w:szCs w:val="24"/>
        </w:rPr>
        <w:t>Psi</w:t>
      </w:r>
      <w:r w:rsidRPr="00511A38">
        <w:rPr>
          <w:rFonts w:ascii="Times New Roman" w:hAnsi="Times New Roman" w:cs="Times New Roman"/>
          <w:i/>
          <w:sz w:val="24"/>
          <w:szCs w:val="24"/>
        </w:rPr>
        <w:t>kologi Perkembangan Peserta Didik</w:t>
      </w:r>
      <w:r>
        <w:rPr>
          <w:rFonts w:ascii="Times New Roman" w:hAnsi="Times New Roman" w:cs="Times New Roman"/>
          <w:sz w:val="24"/>
          <w:szCs w:val="24"/>
        </w:rPr>
        <w:t>. Bandung : Remaja RosdaKarya</w:t>
      </w:r>
    </w:p>
    <w:p w:rsidR="003A7823" w:rsidRPr="00F02B86" w:rsidRDefault="003A7823" w:rsidP="00637E34">
      <w:pPr>
        <w:pStyle w:val="ListParagraph"/>
        <w:spacing w:after="0" w:line="240" w:lineRule="auto"/>
        <w:ind w:left="709" w:hanging="709"/>
        <w:jc w:val="both"/>
        <w:rPr>
          <w:rFonts w:ascii="Times New Roman" w:hAnsi="Times New Roman" w:cs="Times New Roman"/>
        </w:rPr>
      </w:pPr>
      <w:r w:rsidRPr="00F02B86">
        <w:rPr>
          <w:rFonts w:ascii="Times New Roman" w:hAnsi="Times New Roman" w:cs="Times New Roman"/>
        </w:rPr>
        <w:t xml:space="preserve">Fauzan, L. 2009. </w:t>
      </w:r>
      <w:r w:rsidRPr="00F02B86">
        <w:rPr>
          <w:rFonts w:ascii="Times New Roman" w:hAnsi="Times New Roman" w:cs="Times New Roman"/>
          <w:i/>
        </w:rPr>
        <w:t>Praktek Teknik Konseling Self Management</w:t>
      </w:r>
      <w:r w:rsidRPr="00F02B86">
        <w:rPr>
          <w:rFonts w:ascii="Times New Roman" w:hAnsi="Times New Roman" w:cs="Times New Roman"/>
        </w:rPr>
        <w:t xml:space="preserve"> (online) https://lutfifauzan.wordpress.com/2009/12/23/praktik-teknik-konseling-self-management/  diakses 15 Februari 2016</w:t>
      </w:r>
    </w:p>
    <w:p w:rsidR="003A7823" w:rsidRDefault="003A7823" w:rsidP="00637E34">
      <w:pPr>
        <w:pStyle w:val="ListParagraph"/>
        <w:spacing w:after="0" w:line="240" w:lineRule="auto"/>
        <w:ind w:left="709" w:hanging="709"/>
        <w:jc w:val="both"/>
        <w:rPr>
          <w:rFonts w:ascii="Times New Roman" w:hAnsi="Times New Roman" w:cs="Times New Roman"/>
          <w:color w:val="000000" w:themeColor="text1"/>
          <w:sz w:val="24"/>
          <w:szCs w:val="24"/>
          <w:shd w:val="clear" w:color="auto" w:fill="FFFFFF"/>
        </w:rPr>
      </w:pPr>
      <w:r w:rsidRPr="00F303FE">
        <w:rPr>
          <w:rFonts w:ascii="Times New Roman" w:hAnsi="Times New Roman" w:cs="Times New Roman"/>
          <w:color w:val="000000" w:themeColor="text1"/>
          <w:shd w:val="clear" w:color="auto" w:fill="FFFFFF"/>
        </w:rPr>
        <w:t xml:space="preserve">Imran, A. 2012. </w:t>
      </w:r>
      <w:r w:rsidRPr="00F303FE">
        <w:rPr>
          <w:rFonts w:ascii="Times New Roman" w:hAnsi="Times New Roman" w:cs="Times New Roman"/>
          <w:i/>
          <w:color w:val="000000" w:themeColor="text1"/>
          <w:shd w:val="clear" w:color="auto" w:fill="FFFFFF"/>
        </w:rPr>
        <w:t>Kebijaksanaan Pendidikan di Indonesia Proses, Produk dan Masa Depannya</w:t>
      </w:r>
      <w:r w:rsidRPr="00F303FE">
        <w:rPr>
          <w:rFonts w:ascii="Times New Roman" w:hAnsi="Times New Roman" w:cs="Times New Roman"/>
          <w:color w:val="000000" w:themeColor="text1"/>
          <w:shd w:val="clear" w:color="auto" w:fill="FFFFFF"/>
        </w:rPr>
        <w:t>. Jakarta. Bumi Aksara</w:t>
      </w:r>
      <w:r>
        <w:rPr>
          <w:rFonts w:ascii="Times New Roman" w:hAnsi="Times New Roman" w:cs="Times New Roman"/>
          <w:color w:val="000000" w:themeColor="text1"/>
          <w:sz w:val="24"/>
          <w:szCs w:val="24"/>
          <w:shd w:val="clear" w:color="auto" w:fill="FFFFFF"/>
        </w:rPr>
        <w:t>.</w:t>
      </w:r>
    </w:p>
    <w:p w:rsidR="00BF7F7A" w:rsidRPr="00BF7F7A" w:rsidRDefault="00C97E15" w:rsidP="00BF7F7A">
      <w:pPr>
        <w:pStyle w:val="ListParagraph"/>
        <w:spacing w:after="0" w:line="240" w:lineRule="auto"/>
        <w:ind w:left="709" w:hanging="709"/>
        <w:jc w:val="both"/>
        <w:rPr>
          <w:rFonts w:ascii="Times New Roman" w:hAnsi="Times New Roman" w:cs="Times New Roman"/>
        </w:rPr>
      </w:pPr>
      <w:r>
        <w:rPr>
          <w:rFonts w:ascii="Times New Roman" w:hAnsi="Times New Roman" w:cs="Times New Roman"/>
          <w:color w:val="000000" w:themeColor="text1"/>
          <w:shd w:val="clear" w:color="auto" w:fill="FFFFFF"/>
        </w:rPr>
        <w:t>Sholihah, N</w:t>
      </w:r>
      <w:r w:rsidRPr="00C97E15">
        <w:rPr>
          <w:rFonts w:ascii="Times New Roman" w:hAnsi="Times New Roman" w:cs="Times New Roman"/>
        </w:rPr>
        <w:t>.</w:t>
      </w:r>
      <w:r>
        <w:rPr>
          <w:rFonts w:ascii="Times New Roman" w:hAnsi="Times New Roman" w:cs="Times New Roman"/>
        </w:rPr>
        <w:t xml:space="preserve"> 2013. </w:t>
      </w:r>
      <w:r w:rsidRPr="00801738">
        <w:rPr>
          <w:rFonts w:ascii="Times New Roman" w:hAnsi="Times New Roman" w:cs="Times New Roman"/>
          <w:i/>
        </w:rPr>
        <w:t>Penerapan Strategi Self Management untuk meningkatkan Disiplin Belajar pada Siswa Tunadaksa Cerebral Palcy kelas IV SDLB-D YPAC Surabaya</w:t>
      </w:r>
      <w:r>
        <w:rPr>
          <w:rFonts w:ascii="Times New Roman" w:hAnsi="Times New Roman" w:cs="Times New Roman"/>
        </w:rPr>
        <w:t>, Jurnal BK Unesa. Volume 03 Nomor 01 tahun 2013,1-</w:t>
      </w:r>
      <w:r w:rsidR="00BF7F7A">
        <w:rPr>
          <w:rFonts w:ascii="Times New Roman" w:hAnsi="Times New Roman" w:cs="Times New Roman"/>
        </w:rPr>
        <w:t>1</w:t>
      </w:r>
      <w:r>
        <w:rPr>
          <w:rFonts w:ascii="Times New Roman" w:hAnsi="Times New Roman" w:cs="Times New Roman"/>
        </w:rPr>
        <w:t>3</w:t>
      </w:r>
    </w:p>
    <w:p w:rsidR="003A7823" w:rsidRDefault="003A7823" w:rsidP="00637E34">
      <w:pPr>
        <w:pStyle w:val="ListParagraph"/>
        <w:spacing w:after="0" w:line="240" w:lineRule="auto"/>
        <w:ind w:left="709" w:hanging="709"/>
        <w:jc w:val="both"/>
        <w:rPr>
          <w:rFonts w:ascii="Times New Roman" w:hAnsi="Times New Roman" w:cs="Times New Roman"/>
        </w:rPr>
      </w:pPr>
      <w:r w:rsidRPr="00D12F30">
        <w:rPr>
          <w:rFonts w:ascii="Times New Roman" w:hAnsi="Times New Roman" w:cs="Times New Roman"/>
        </w:rPr>
        <w:t xml:space="preserve">Komalasari, G, dkk., 2011. </w:t>
      </w:r>
      <w:r w:rsidRPr="00D12F30">
        <w:rPr>
          <w:rFonts w:ascii="Times New Roman" w:hAnsi="Times New Roman" w:cs="Times New Roman"/>
          <w:i/>
        </w:rPr>
        <w:t>Teori dan Teknik Konseling</w:t>
      </w:r>
      <w:r w:rsidRPr="00D12F30">
        <w:rPr>
          <w:rFonts w:ascii="Times New Roman" w:hAnsi="Times New Roman" w:cs="Times New Roman"/>
        </w:rPr>
        <w:t>. Jakarta: Indeks</w:t>
      </w:r>
    </w:p>
    <w:p w:rsidR="00F74852" w:rsidRDefault="00F74852" w:rsidP="00637E34">
      <w:pPr>
        <w:pStyle w:val="ListParagraph"/>
        <w:spacing w:after="0" w:line="240" w:lineRule="auto"/>
        <w:ind w:left="709" w:hanging="709"/>
        <w:jc w:val="both"/>
        <w:rPr>
          <w:rFonts w:ascii="Times New Roman" w:eastAsia="Times New Roman" w:hAnsi="Times New Roman" w:cs="Times New Roman"/>
          <w:bCs/>
          <w:color w:val="000000" w:themeColor="text1"/>
          <w:sz w:val="24"/>
          <w:szCs w:val="24"/>
          <w:lang w:eastAsia="id-ID"/>
        </w:rPr>
      </w:pPr>
    </w:p>
    <w:p w:rsidR="00F74852" w:rsidRDefault="00F74852" w:rsidP="00F74852">
      <w:pPr>
        <w:shd w:val="clear" w:color="auto" w:fill="FFFFFF" w:themeFill="background1"/>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Marwi, T. I. 2012. </w:t>
      </w:r>
      <w:r w:rsidRPr="00D107D5">
        <w:rPr>
          <w:rFonts w:ascii="Times New Roman" w:hAnsi="Times New Roman" w:cs="Times New Roman"/>
          <w:i/>
          <w:sz w:val="24"/>
          <w:szCs w:val="24"/>
        </w:rPr>
        <w:t>Penggunaan Strategi Pengelolaan Diri (</w:t>
      </w:r>
      <w:r w:rsidRPr="00D107D5">
        <w:rPr>
          <w:rFonts w:ascii="Times New Roman" w:hAnsi="Times New Roman" w:cs="Times New Roman"/>
          <w:sz w:val="24"/>
          <w:szCs w:val="24"/>
        </w:rPr>
        <w:t>Self Management</w:t>
      </w:r>
      <w:r w:rsidRPr="00D107D5">
        <w:rPr>
          <w:rFonts w:ascii="Times New Roman" w:hAnsi="Times New Roman" w:cs="Times New Roman"/>
          <w:i/>
          <w:sz w:val="24"/>
          <w:szCs w:val="24"/>
        </w:rPr>
        <w:t>) untuk Mengurangi Tingkat Kemalasan Belajar pada Siswa Kelas VIII E Madrasah Tsanawiyah Al-Rasyid Bojonegoro</w:t>
      </w:r>
      <w:r>
        <w:rPr>
          <w:rFonts w:ascii="Times New Roman" w:hAnsi="Times New Roman" w:cs="Times New Roman"/>
          <w:sz w:val="24"/>
          <w:szCs w:val="24"/>
        </w:rPr>
        <w:t xml:space="preserve">. Jurnal Psikologi Pendidikan dan Bimbingan vol 13 no 1 juli 2012 </w:t>
      </w:r>
    </w:p>
    <w:p w:rsidR="003A7823" w:rsidRPr="00F74852" w:rsidRDefault="003A7823" w:rsidP="00F74852">
      <w:pPr>
        <w:shd w:val="clear" w:color="auto" w:fill="FFFFFF" w:themeFill="background1"/>
        <w:spacing w:after="0" w:line="240" w:lineRule="auto"/>
        <w:ind w:left="709" w:hanging="709"/>
        <w:jc w:val="both"/>
        <w:rPr>
          <w:rFonts w:ascii="Times New Roman" w:hAnsi="Times New Roman" w:cs="Times New Roman"/>
          <w:sz w:val="24"/>
          <w:szCs w:val="24"/>
        </w:rPr>
      </w:pPr>
      <w:r w:rsidRPr="00F322EA">
        <w:rPr>
          <w:rFonts w:ascii="Times New Roman" w:eastAsia="Times New Roman" w:hAnsi="Times New Roman" w:cs="Times New Roman"/>
          <w:bCs/>
          <w:color w:val="000000" w:themeColor="text1"/>
          <w:sz w:val="24"/>
          <w:szCs w:val="24"/>
          <w:lang w:eastAsia="id-ID"/>
        </w:rPr>
        <w:t xml:space="preserve">Mustari, M. 2014. </w:t>
      </w:r>
      <w:r w:rsidRPr="00050659">
        <w:rPr>
          <w:rFonts w:ascii="Times New Roman" w:eastAsia="Times New Roman" w:hAnsi="Times New Roman" w:cs="Times New Roman"/>
          <w:bCs/>
          <w:i/>
          <w:color w:val="000000" w:themeColor="text1"/>
          <w:sz w:val="24"/>
          <w:szCs w:val="24"/>
          <w:lang w:eastAsia="id-ID"/>
        </w:rPr>
        <w:t>Nilai Karakter Refleksi Untuk Pendidikan</w:t>
      </w:r>
      <w:r>
        <w:rPr>
          <w:rFonts w:ascii="Times New Roman" w:eastAsia="Times New Roman" w:hAnsi="Times New Roman" w:cs="Times New Roman"/>
          <w:bCs/>
          <w:color w:val="000000" w:themeColor="text1"/>
          <w:sz w:val="24"/>
          <w:szCs w:val="24"/>
          <w:lang w:eastAsia="id-ID"/>
        </w:rPr>
        <w:t>. Jakarta. Rajawali Press</w:t>
      </w:r>
    </w:p>
    <w:p w:rsidR="003A7823" w:rsidRDefault="003A7823" w:rsidP="00F74852">
      <w:pPr>
        <w:pStyle w:val="ListParagraph"/>
        <w:spacing w:after="0" w:line="240" w:lineRule="auto"/>
        <w:ind w:left="709" w:hanging="709"/>
        <w:jc w:val="both"/>
        <w:rPr>
          <w:rFonts w:ascii="Times New Roman" w:hAnsi="Times New Roman" w:cs="Times New Roman"/>
        </w:rPr>
      </w:pPr>
      <w:r w:rsidRPr="00A97D13">
        <w:rPr>
          <w:rFonts w:ascii="Times New Roman" w:hAnsi="Times New Roman" w:cs="Times New Roman"/>
        </w:rPr>
        <w:t xml:space="preserve">Prayitno &amp; Amti, 2004. </w:t>
      </w:r>
      <w:r w:rsidRPr="00A97D13">
        <w:rPr>
          <w:rFonts w:ascii="Times New Roman" w:hAnsi="Times New Roman" w:cs="Times New Roman"/>
          <w:i/>
        </w:rPr>
        <w:t>Dasar-dasar Bimbingan dan Konseling</w:t>
      </w:r>
      <w:r w:rsidRPr="00A97D13">
        <w:rPr>
          <w:rFonts w:ascii="Times New Roman" w:hAnsi="Times New Roman" w:cs="Times New Roman"/>
        </w:rPr>
        <w:t>. Jakarta Rineka Cipta</w:t>
      </w:r>
    </w:p>
    <w:p w:rsidR="003A7823" w:rsidRDefault="003A7823" w:rsidP="00F74852">
      <w:pPr>
        <w:pStyle w:val="ListParagraph"/>
        <w:spacing w:after="0" w:line="240" w:lineRule="auto"/>
        <w:ind w:left="709" w:hanging="709"/>
        <w:jc w:val="both"/>
        <w:rPr>
          <w:rFonts w:ascii="Times New Roman" w:hAnsi="Times New Roman" w:cs="Times New Roman"/>
        </w:rPr>
      </w:pPr>
      <w:r w:rsidRPr="00C77AAF">
        <w:rPr>
          <w:rFonts w:ascii="Times New Roman" w:hAnsi="Times New Roman" w:cs="Times New Roman"/>
        </w:rPr>
        <w:t xml:space="preserve">Thalib, S. B. 2013. </w:t>
      </w:r>
      <w:r w:rsidRPr="00C77AAF">
        <w:rPr>
          <w:rFonts w:ascii="Times New Roman" w:hAnsi="Times New Roman" w:cs="Times New Roman"/>
          <w:i/>
        </w:rPr>
        <w:t>Psikologi Pendidikan Berbasis Analisis Empiris Aplikatif</w:t>
      </w:r>
      <w:r w:rsidRPr="00C77AAF">
        <w:rPr>
          <w:rFonts w:ascii="Times New Roman" w:hAnsi="Times New Roman" w:cs="Times New Roman"/>
        </w:rPr>
        <w:t>. Jakarta. Press Media Group.</w:t>
      </w:r>
    </w:p>
    <w:p w:rsidR="00F74852" w:rsidRPr="00F74852" w:rsidRDefault="00F74852" w:rsidP="00F74852">
      <w:pPr>
        <w:pStyle w:val="ListParagraph"/>
        <w:spacing w:after="0" w:line="240" w:lineRule="auto"/>
        <w:ind w:left="709" w:hanging="709"/>
        <w:jc w:val="both"/>
        <w:rPr>
          <w:rFonts w:ascii="Times New Roman" w:eastAsia="Times New Roman" w:hAnsi="Times New Roman" w:cs="Times New Roman"/>
          <w:color w:val="111111"/>
          <w:sz w:val="24"/>
          <w:szCs w:val="24"/>
          <w:lang w:eastAsia="id-ID"/>
        </w:rPr>
      </w:pPr>
      <w:r>
        <w:rPr>
          <w:rFonts w:ascii="Times New Roman" w:hAnsi="Times New Roman" w:cs="Times New Roman"/>
          <w:sz w:val="24"/>
          <w:szCs w:val="24"/>
        </w:rPr>
        <w:t xml:space="preserve">Sastrawan, dkk. 2014. </w:t>
      </w:r>
      <w:r w:rsidRPr="00973F7B">
        <w:rPr>
          <w:rFonts w:ascii="Times New Roman" w:eastAsia="Times New Roman" w:hAnsi="Times New Roman" w:cs="Times New Roman"/>
          <w:i/>
          <w:color w:val="111111"/>
          <w:sz w:val="24"/>
          <w:szCs w:val="24"/>
          <w:lang w:eastAsia="id-ID"/>
        </w:rPr>
        <w:t>Penerapan Konseling Behavioral dengan Strategi Teknik Self Management  Model Yates untuk Meningkatkan Kemandirian Belajar pada Siswa Kelas X di SMK Negeri 2 Singaraja.</w:t>
      </w:r>
      <w:r>
        <w:rPr>
          <w:rFonts w:ascii="Times New Roman" w:eastAsia="Times New Roman" w:hAnsi="Times New Roman" w:cs="Times New Roman"/>
          <w:color w:val="111111"/>
          <w:sz w:val="24"/>
          <w:szCs w:val="24"/>
          <w:lang w:eastAsia="id-ID"/>
        </w:rPr>
        <w:t xml:space="preserve"> (vol 2,no 1 (20140 (e journal.undika.ac.id/index.php/JJBK/article/view/3467) (online) diakses 15 Oktober 2016</w:t>
      </w:r>
    </w:p>
    <w:p w:rsidR="003A7823" w:rsidRPr="002C1C45" w:rsidRDefault="003A7823" w:rsidP="00F74852">
      <w:pPr>
        <w:pStyle w:val="ListParagraph"/>
        <w:spacing w:after="0" w:line="240" w:lineRule="auto"/>
        <w:ind w:left="567" w:hanging="567"/>
        <w:jc w:val="both"/>
        <w:rPr>
          <w:rFonts w:ascii="Times New Roman" w:hAnsi="Times New Roman" w:cs="Times New Roman"/>
        </w:rPr>
      </w:pPr>
      <w:r w:rsidRPr="002C1C45">
        <w:rPr>
          <w:rFonts w:ascii="Times New Roman" w:hAnsi="Times New Roman" w:cs="Times New Roman"/>
        </w:rPr>
        <w:t xml:space="preserve">Sugiyono, 2015. </w:t>
      </w:r>
      <w:r w:rsidRPr="002C1C45">
        <w:rPr>
          <w:rFonts w:ascii="Times New Roman" w:hAnsi="Times New Roman" w:cs="Times New Roman"/>
          <w:i/>
        </w:rPr>
        <w:t>Metode Penelitian Pendidikan</w:t>
      </w:r>
      <w:r w:rsidRPr="002C1C45">
        <w:rPr>
          <w:rFonts w:ascii="Times New Roman" w:hAnsi="Times New Roman" w:cs="Times New Roman"/>
        </w:rPr>
        <w:t>. Bandung. Alfabeta</w:t>
      </w:r>
    </w:p>
    <w:p w:rsidR="003A7823" w:rsidRDefault="003A7823" w:rsidP="00F74852">
      <w:pPr>
        <w:pStyle w:val="ListParagraph"/>
        <w:spacing w:after="0" w:line="240" w:lineRule="auto"/>
        <w:ind w:left="567" w:hanging="567"/>
        <w:jc w:val="both"/>
        <w:rPr>
          <w:rFonts w:ascii="Times New Roman" w:hAnsi="Times New Roman" w:cs="Times New Roman"/>
        </w:rPr>
      </w:pPr>
      <w:r w:rsidRPr="00A97D13">
        <w:rPr>
          <w:rFonts w:ascii="Times New Roman" w:hAnsi="Times New Roman" w:cs="Times New Roman"/>
        </w:rPr>
        <w:t xml:space="preserve">Sukardi, 2010. </w:t>
      </w:r>
      <w:r w:rsidRPr="00A97D13">
        <w:rPr>
          <w:rFonts w:ascii="Times New Roman" w:hAnsi="Times New Roman" w:cs="Times New Roman"/>
          <w:i/>
        </w:rPr>
        <w:t>Pengantar Pelaksanaan Program Bimbingan dan Konseling di Sekolah.</w:t>
      </w:r>
      <w:r w:rsidRPr="00A97D13">
        <w:rPr>
          <w:rFonts w:ascii="Times New Roman" w:hAnsi="Times New Roman" w:cs="Times New Roman"/>
        </w:rPr>
        <w:t xml:space="preserve"> Jakarta. Rineka Cipta</w:t>
      </w:r>
    </w:p>
    <w:p w:rsidR="00BF7F7A" w:rsidRDefault="00BF7F7A" w:rsidP="00F74852">
      <w:pPr>
        <w:pStyle w:val="ListParagraph"/>
        <w:spacing w:after="0" w:line="240" w:lineRule="auto"/>
        <w:ind w:left="567" w:hanging="567"/>
        <w:jc w:val="both"/>
        <w:rPr>
          <w:rFonts w:ascii="Times New Roman" w:hAnsi="Times New Roman" w:cs="Times New Roman"/>
        </w:rPr>
      </w:pPr>
      <w:r>
        <w:rPr>
          <w:rFonts w:ascii="Times New Roman" w:hAnsi="Times New Roman" w:cs="Times New Roman"/>
        </w:rPr>
        <w:t xml:space="preserve">Suwardani, N. P. dkk., 2014. </w:t>
      </w:r>
      <w:r w:rsidRPr="00801738">
        <w:rPr>
          <w:rFonts w:ascii="Times New Roman" w:hAnsi="Times New Roman" w:cs="Times New Roman"/>
          <w:i/>
        </w:rPr>
        <w:t>Penerapan Konseling Behavi</w:t>
      </w:r>
      <w:r w:rsidR="00801738" w:rsidRPr="00801738">
        <w:rPr>
          <w:rFonts w:ascii="Times New Roman" w:hAnsi="Times New Roman" w:cs="Times New Roman"/>
          <w:i/>
        </w:rPr>
        <w:t>o</w:t>
      </w:r>
      <w:r w:rsidRPr="00801738">
        <w:rPr>
          <w:rFonts w:ascii="Times New Roman" w:hAnsi="Times New Roman" w:cs="Times New Roman"/>
          <w:i/>
        </w:rPr>
        <w:t xml:space="preserve">ral dengan Teknik </w:t>
      </w:r>
      <w:r w:rsidR="00801738" w:rsidRPr="00801738">
        <w:rPr>
          <w:rFonts w:ascii="Times New Roman" w:hAnsi="Times New Roman" w:cs="Times New Roman"/>
          <w:i/>
        </w:rPr>
        <w:t>Self M</w:t>
      </w:r>
      <w:r w:rsidRPr="00801738">
        <w:rPr>
          <w:rFonts w:ascii="Times New Roman" w:hAnsi="Times New Roman" w:cs="Times New Roman"/>
          <w:i/>
        </w:rPr>
        <w:t>anagement untuk Meningkatkan Konsep Diri Siswa Kelas VIII B3 SMP Negeri 4 Singaraja.</w:t>
      </w:r>
      <w:r>
        <w:rPr>
          <w:rFonts w:ascii="Times New Roman" w:hAnsi="Times New Roman" w:cs="Times New Roman"/>
        </w:rPr>
        <w:t xml:space="preserve"> Jurusan Bimbingan Konseling FIP. Universitas Pendidikan Ganesha. e-journal Undiksa Jurusan </w:t>
      </w:r>
      <w:r w:rsidR="00A11C58">
        <w:rPr>
          <w:rFonts w:ascii="Times New Roman" w:hAnsi="Times New Roman" w:cs="Times New Roman"/>
        </w:rPr>
        <w:t>Bimbingan Konseling Volume:2 No 1.</w:t>
      </w:r>
      <w:r>
        <w:rPr>
          <w:rFonts w:ascii="Times New Roman" w:hAnsi="Times New Roman" w:cs="Times New Roman"/>
        </w:rPr>
        <w:t xml:space="preserve"> </w:t>
      </w:r>
    </w:p>
    <w:p w:rsidR="003A7823" w:rsidRPr="00F23FA2" w:rsidRDefault="003A7823" w:rsidP="00637E34">
      <w:pPr>
        <w:pStyle w:val="ListParagraph"/>
        <w:spacing w:after="0" w:line="240" w:lineRule="auto"/>
        <w:ind w:left="567" w:hanging="567"/>
        <w:jc w:val="both"/>
        <w:rPr>
          <w:rFonts w:ascii="Times New Roman" w:hAnsi="Times New Roman" w:cs="Times New Roman"/>
        </w:rPr>
      </w:pPr>
      <w:r w:rsidRPr="00F23FA2">
        <w:rPr>
          <w:rFonts w:ascii="Times New Roman" w:hAnsi="Times New Roman" w:cs="Times New Roman"/>
        </w:rPr>
        <w:t xml:space="preserve">Syah, M., 2009. </w:t>
      </w:r>
      <w:r w:rsidRPr="00F23FA2">
        <w:rPr>
          <w:rFonts w:ascii="Times New Roman" w:hAnsi="Times New Roman" w:cs="Times New Roman"/>
          <w:i/>
        </w:rPr>
        <w:t>Psikologi Belajar</w:t>
      </w:r>
      <w:r w:rsidRPr="00F23FA2">
        <w:rPr>
          <w:rFonts w:ascii="Times New Roman" w:hAnsi="Times New Roman" w:cs="Times New Roman"/>
        </w:rPr>
        <w:t>. Jakarta. Rajawali Pers</w:t>
      </w:r>
    </w:p>
    <w:p w:rsidR="003A7823" w:rsidRDefault="003A7823" w:rsidP="00637E34">
      <w:pPr>
        <w:pStyle w:val="ListParagraph"/>
        <w:spacing w:after="0" w:line="240" w:lineRule="auto"/>
        <w:ind w:left="709" w:hanging="709"/>
        <w:jc w:val="both"/>
        <w:rPr>
          <w:rFonts w:ascii="Times New Roman" w:hAnsi="Times New Roman" w:cs="Times New Roman"/>
        </w:rPr>
      </w:pPr>
      <w:r w:rsidRPr="003C0C36">
        <w:rPr>
          <w:rFonts w:ascii="Times New Roman" w:hAnsi="Times New Roman" w:cs="Times New Roman"/>
        </w:rPr>
        <w:t xml:space="preserve">Uno, H.B. &amp; Kodrat, M. 2014. </w:t>
      </w:r>
      <w:r w:rsidRPr="003C0C36">
        <w:rPr>
          <w:rFonts w:ascii="Times New Roman" w:hAnsi="Times New Roman" w:cs="Times New Roman"/>
          <w:i/>
        </w:rPr>
        <w:t>Mengelola Kecerdasan dalam Pembelajaran Sebuah Konsep Pembelajaran Berbasis Kecerdasan.</w:t>
      </w:r>
      <w:r w:rsidRPr="003C0C36">
        <w:rPr>
          <w:rFonts w:ascii="Times New Roman" w:hAnsi="Times New Roman" w:cs="Times New Roman"/>
        </w:rPr>
        <w:t xml:space="preserve"> Jakarta. Bumi Aksara.</w:t>
      </w:r>
    </w:p>
    <w:p w:rsidR="003A7823" w:rsidRPr="003C0C36" w:rsidRDefault="003A7823" w:rsidP="00637E34">
      <w:pPr>
        <w:pStyle w:val="ListParagraph"/>
        <w:spacing w:after="0" w:line="240" w:lineRule="auto"/>
        <w:ind w:left="709" w:hanging="709"/>
        <w:jc w:val="both"/>
        <w:rPr>
          <w:rFonts w:ascii="Times New Roman" w:hAnsi="Times New Roman" w:cs="Times New Roman"/>
        </w:rPr>
      </w:pPr>
      <w:r w:rsidRPr="00D12F30">
        <w:rPr>
          <w:rFonts w:ascii="Times New Roman" w:hAnsi="Times New Roman" w:cs="Times New Roman"/>
        </w:rPr>
        <w:t xml:space="preserve">Yusuf, S. &amp; Nurihsan A. J., 2014. </w:t>
      </w:r>
      <w:r w:rsidRPr="00D12F30">
        <w:rPr>
          <w:rFonts w:ascii="Times New Roman" w:hAnsi="Times New Roman" w:cs="Times New Roman"/>
          <w:i/>
        </w:rPr>
        <w:t>Landasan Bimbingan &amp; Konseling</w:t>
      </w:r>
      <w:r w:rsidRPr="00D12F30">
        <w:rPr>
          <w:rFonts w:ascii="Times New Roman" w:hAnsi="Times New Roman" w:cs="Times New Roman"/>
        </w:rPr>
        <w:t>. Bandung. Remaja Rosdakarya</w:t>
      </w:r>
    </w:p>
    <w:p w:rsidR="003A7823" w:rsidRPr="003C0C36" w:rsidRDefault="003A7823" w:rsidP="00637E34">
      <w:pPr>
        <w:pStyle w:val="ListParagraph"/>
        <w:spacing w:after="0" w:line="240" w:lineRule="auto"/>
        <w:ind w:left="567" w:hanging="567"/>
        <w:jc w:val="both"/>
        <w:rPr>
          <w:rFonts w:ascii="Times New Roman" w:hAnsi="Times New Roman" w:cs="Times New Roman"/>
        </w:rPr>
      </w:pPr>
    </w:p>
    <w:p w:rsidR="003A7823" w:rsidRDefault="003A7823" w:rsidP="00637E34">
      <w:pPr>
        <w:pStyle w:val="ListParagraph"/>
        <w:spacing w:after="0" w:line="240" w:lineRule="auto"/>
        <w:ind w:left="709" w:hanging="709"/>
        <w:jc w:val="both"/>
        <w:rPr>
          <w:rFonts w:ascii="Times New Roman" w:hAnsi="Times New Roman" w:cs="Times New Roman"/>
        </w:rPr>
      </w:pPr>
    </w:p>
    <w:p w:rsidR="003A7823" w:rsidRDefault="003A7823" w:rsidP="00637E34">
      <w:pPr>
        <w:pStyle w:val="ListParagraph"/>
        <w:spacing w:after="0" w:line="240" w:lineRule="auto"/>
        <w:ind w:left="709" w:hanging="709"/>
        <w:jc w:val="both"/>
        <w:rPr>
          <w:rFonts w:ascii="Times New Roman" w:hAnsi="Times New Roman" w:cs="Times New Roman"/>
        </w:rPr>
      </w:pPr>
    </w:p>
    <w:p w:rsidR="003A7823" w:rsidRDefault="003A7823" w:rsidP="00637E34">
      <w:pPr>
        <w:pStyle w:val="ListParagraph"/>
        <w:spacing w:after="0" w:line="240" w:lineRule="auto"/>
        <w:ind w:left="709" w:hanging="709"/>
        <w:jc w:val="both"/>
        <w:rPr>
          <w:rFonts w:ascii="Times New Roman" w:hAnsi="Times New Roman" w:cs="Times New Roman"/>
        </w:rPr>
      </w:pPr>
    </w:p>
    <w:p w:rsidR="003A7823" w:rsidRDefault="003A7823" w:rsidP="00637E34">
      <w:pPr>
        <w:pStyle w:val="ListParagraph"/>
        <w:spacing w:after="0" w:line="240" w:lineRule="auto"/>
        <w:ind w:left="709" w:hanging="709"/>
        <w:jc w:val="both"/>
        <w:rPr>
          <w:rFonts w:ascii="Times New Roman" w:hAnsi="Times New Roman" w:cs="Times New Roman"/>
        </w:rPr>
      </w:pPr>
    </w:p>
    <w:p w:rsidR="003A7823" w:rsidRPr="00D12F30" w:rsidRDefault="003A7823" w:rsidP="00637E34">
      <w:pPr>
        <w:pStyle w:val="ListParagraph"/>
        <w:spacing w:after="0" w:line="240" w:lineRule="auto"/>
        <w:ind w:left="709" w:hanging="709"/>
        <w:jc w:val="both"/>
        <w:rPr>
          <w:rFonts w:ascii="Times New Roman" w:hAnsi="Times New Roman" w:cs="Times New Roman"/>
        </w:rPr>
      </w:pPr>
    </w:p>
    <w:p w:rsidR="003A7823" w:rsidRDefault="003A7823" w:rsidP="00637E34">
      <w:pPr>
        <w:shd w:val="clear" w:color="auto" w:fill="FFFFFF" w:themeFill="background1"/>
        <w:spacing w:after="0" w:line="240" w:lineRule="auto"/>
        <w:ind w:left="709" w:hanging="709"/>
        <w:jc w:val="both"/>
        <w:rPr>
          <w:rFonts w:ascii="Times New Roman" w:hAnsi="Times New Roman" w:cs="Times New Roman"/>
          <w:color w:val="000000" w:themeColor="text1"/>
          <w:sz w:val="24"/>
          <w:szCs w:val="24"/>
          <w:shd w:val="clear" w:color="auto" w:fill="FFFFFF"/>
        </w:rPr>
      </w:pPr>
    </w:p>
    <w:p w:rsidR="00E519D7" w:rsidRPr="003A7823" w:rsidRDefault="00E519D7" w:rsidP="00637E34">
      <w:pPr>
        <w:spacing w:after="0" w:line="240" w:lineRule="auto"/>
        <w:ind w:right="-283"/>
        <w:rPr>
          <w:rFonts w:ascii="Times New Roman" w:hAnsi="Times New Roman" w:cs="Times New Roman"/>
        </w:rPr>
      </w:pPr>
    </w:p>
    <w:sectPr w:rsidR="00E519D7" w:rsidRPr="003A7823" w:rsidSect="003A7823">
      <w:pgSz w:w="11906" w:h="16838"/>
      <w:pgMar w:top="1701" w:right="1134" w:bottom="1134" w:left="1701" w:header="709" w:footer="709" w:gutter="0"/>
      <w:cols w:num="2" w:space="28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032"/>
    <w:multiLevelType w:val="hybridMultilevel"/>
    <w:tmpl w:val="E81887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841F61"/>
    <w:multiLevelType w:val="hybridMultilevel"/>
    <w:tmpl w:val="8B26C288"/>
    <w:lvl w:ilvl="0" w:tplc="0421000F">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
    <w:nsid w:val="54AA32E2"/>
    <w:multiLevelType w:val="hybridMultilevel"/>
    <w:tmpl w:val="647E9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A7823"/>
    <w:rsid w:val="000004DB"/>
    <w:rsid w:val="000013E7"/>
    <w:rsid w:val="00001D88"/>
    <w:rsid w:val="00001E0B"/>
    <w:rsid w:val="00002BBE"/>
    <w:rsid w:val="00002E08"/>
    <w:rsid w:val="000038EA"/>
    <w:rsid w:val="00003C50"/>
    <w:rsid w:val="000042F1"/>
    <w:rsid w:val="00005F45"/>
    <w:rsid w:val="000070CF"/>
    <w:rsid w:val="0000784C"/>
    <w:rsid w:val="00010497"/>
    <w:rsid w:val="00010CA3"/>
    <w:rsid w:val="00011A34"/>
    <w:rsid w:val="00013A03"/>
    <w:rsid w:val="00013EFC"/>
    <w:rsid w:val="000144AD"/>
    <w:rsid w:val="0001703B"/>
    <w:rsid w:val="00017394"/>
    <w:rsid w:val="00017607"/>
    <w:rsid w:val="00017837"/>
    <w:rsid w:val="00017E81"/>
    <w:rsid w:val="000200A3"/>
    <w:rsid w:val="00020913"/>
    <w:rsid w:val="00024408"/>
    <w:rsid w:val="00024C80"/>
    <w:rsid w:val="000251B4"/>
    <w:rsid w:val="00025ACB"/>
    <w:rsid w:val="0002638E"/>
    <w:rsid w:val="00030459"/>
    <w:rsid w:val="00030697"/>
    <w:rsid w:val="00030D53"/>
    <w:rsid w:val="000313EE"/>
    <w:rsid w:val="00031BEC"/>
    <w:rsid w:val="00033B84"/>
    <w:rsid w:val="00034376"/>
    <w:rsid w:val="000344E2"/>
    <w:rsid w:val="000348F0"/>
    <w:rsid w:val="00034CF6"/>
    <w:rsid w:val="00035B02"/>
    <w:rsid w:val="00035C6A"/>
    <w:rsid w:val="0003626D"/>
    <w:rsid w:val="00037B72"/>
    <w:rsid w:val="00040A11"/>
    <w:rsid w:val="00040D2E"/>
    <w:rsid w:val="00040D8C"/>
    <w:rsid w:val="00041267"/>
    <w:rsid w:val="0004176A"/>
    <w:rsid w:val="00042E89"/>
    <w:rsid w:val="000433FB"/>
    <w:rsid w:val="00043FF2"/>
    <w:rsid w:val="000441E9"/>
    <w:rsid w:val="00044DEF"/>
    <w:rsid w:val="000457A9"/>
    <w:rsid w:val="00046130"/>
    <w:rsid w:val="0004644E"/>
    <w:rsid w:val="00046527"/>
    <w:rsid w:val="00046CBF"/>
    <w:rsid w:val="00047693"/>
    <w:rsid w:val="000479FE"/>
    <w:rsid w:val="000502E9"/>
    <w:rsid w:val="000508AA"/>
    <w:rsid w:val="00050B71"/>
    <w:rsid w:val="00050C80"/>
    <w:rsid w:val="00050D35"/>
    <w:rsid w:val="00050E5E"/>
    <w:rsid w:val="0005194A"/>
    <w:rsid w:val="00051DDC"/>
    <w:rsid w:val="00051EAC"/>
    <w:rsid w:val="00052D71"/>
    <w:rsid w:val="00053C15"/>
    <w:rsid w:val="00053E4E"/>
    <w:rsid w:val="000540D0"/>
    <w:rsid w:val="000559FF"/>
    <w:rsid w:val="00055C91"/>
    <w:rsid w:val="00056463"/>
    <w:rsid w:val="0005669C"/>
    <w:rsid w:val="00061ACF"/>
    <w:rsid w:val="0006231C"/>
    <w:rsid w:val="00062C74"/>
    <w:rsid w:val="00062F6F"/>
    <w:rsid w:val="00063720"/>
    <w:rsid w:val="00063913"/>
    <w:rsid w:val="00064B5B"/>
    <w:rsid w:val="000654E3"/>
    <w:rsid w:val="000657ED"/>
    <w:rsid w:val="00065D30"/>
    <w:rsid w:val="00065EB9"/>
    <w:rsid w:val="00066810"/>
    <w:rsid w:val="000679F1"/>
    <w:rsid w:val="00067B74"/>
    <w:rsid w:val="00072839"/>
    <w:rsid w:val="000733D6"/>
    <w:rsid w:val="00074D80"/>
    <w:rsid w:val="00075AE5"/>
    <w:rsid w:val="00076F42"/>
    <w:rsid w:val="000773D0"/>
    <w:rsid w:val="00077547"/>
    <w:rsid w:val="0008072B"/>
    <w:rsid w:val="0008079E"/>
    <w:rsid w:val="0008092C"/>
    <w:rsid w:val="00081AA1"/>
    <w:rsid w:val="00081D7D"/>
    <w:rsid w:val="000829A0"/>
    <w:rsid w:val="000832D4"/>
    <w:rsid w:val="00085574"/>
    <w:rsid w:val="00085D46"/>
    <w:rsid w:val="00085F89"/>
    <w:rsid w:val="00086937"/>
    <w:rsid w:val="000944A6"/>
    <w:rsid w:val="00094C67"/>
    <w:rsid w:val="00095A9B"/>
    <w:rsid w:val="00095B82"/>
    <w:rsid w:val="00095DCA"/>
    <w:rsid w:val="00095E07"/>
    <w:rsid w:val="000966BE"/>
    <w:rsid w:val="000A003B"/>
    <w:rsid w:val="000A0930"/>
    <w:rsid w:val="000A0E57"/>
    <w:rsid w:val="000A0FB1"/>
    <w:rsid w:val="000A15AA"/>
    <w:rsid w:val="000A2450"/>
    <w:rsid w:val="000A24E8"/>
    <w:rsid w:val="000A2D04"/>
    <w:rsid w:val="000A373D"/>
    <w:rsid w:val="000A37C2"/>
    <w:rsid w:val="000A5470"/>
    <w:rsid w:val="000A584A"/>
    <w:rsid w:val="000A62CC"/>
    <w:rsid w:val="000A6407"/>
    <w:rsid w:val="000A704F"/>
    <w:rsid w:val="000A7D60"/>
    <w:rsid w:val="000B0141"/>
    <w:rsid w:val="000B041D"/>
    <w:rsid w:val="000B0BA3"/>
    <w:rsid w:val="000B0C26"/>
    <w:rsid w:val="000B1258"/>
    <w:rsid w:val="000B1274"/>
    <w:rsid w:val="000B1B54"/>
    <w:rsid w:val="000B1E28"/>
    <w:rsid w:val="000B2025"/>
    <w:rsid w:val="000B2D03"/>
    <w:rsid w:val="000B3AF1"/>
    <w:rsid w:val="000B3B3F"/>
    <w:rsid w:val="000B4969"/>
    <w:rsid w:val="000B4F8A"/>
    <w:rsid w:val="000B61B7"/>
    <w:rsid w:val="000B62CA"/>
    <w:rsid w:val="000B6882"/>
    <w:rsid w:val="000C0F09"/>
    <w:rsid w:val="000C18BA"/>
    <w:rsid w:val="000C1F04"/>
    <w:rsid w:val="000C2C2D"/>
    <w:rsid w:val="000C36F7"/>
    <w:rsid w:val="000C378C"/>
    <w:rsid w:val="000C3992"/>
    <w:rsid w:val="000C423F"/>
    <w:rsid w:val="000C4579"/>
    <w:rsid w:val="000C4BA7"/>
    <w:rsid w:val="000C6737"/>
    <w:rsid w:val="000C77DB"/>
    <w:rsid w:val="000C7BEC"/>
    <w:rsid w:val="000D0DB1"/>
    <w:rsid w:val="000D188C"/>
    <w:rsid w:val="000D1E74"/>
    <w:rsid w:val="000D2FA0"/>
    <w:rsid w:val="000D2FB5"/>
    <w:rsid w:val="000D38CF"/>
    <w:rsid w:val="000D3F90"/>
    <w:rsid w:val="000D4091"/>
    <w:rsid w:val="000D4A28"/>
    <w:rsid w:val="000D5117"/>
    <w:rsid w:val="000D5393"/>
    <w:rsid w:val="000D5F2B"/>
    <w:rsid w:val="000D62FC"/>
    <w:rsid w:val="000D662C"/>
    <w:rsid w:val="000D6961"/>
    <w:rsid w:val="000D6CED"/>
    <w:rsid w:val="000E1B2E"/>
    <w:rsid w:val="000E1E42"/>
    <w:rsid w:val="000E3B6B"/>
    <w:rsid w:val="000E4FE5"/>
    <w:rsid w:val="000E5445"/>
    <w:rsid w:val="000E5EDE"/>
    <w:rsid w:val="000E6301"/>
    <w:rsid w:val="000E65B5"/>
    <w:rsid w:val="000E677E"/>
    <w:rsid w:val="000E710F"/>
    <w:rsid w:val="000F0842"/>
    <w:rsid w:val="000F19D1"/>
    <w:rsid w:val="000F1E86"/>
    <w:rsid w:val="000F1F76"/>
    <w:rsid w:val="000F3589"/>
    <w:rsid w:val="000F35BC"/>
    <w:rsid w:val="000F3BBC"/>
    <w:rsid w:val="000F4363"/>
    <w:rsid w:val="000F51DB"/>
    <w:rsid w:val="000F5EA4"/>
    <w:rsid w:val="000F5F37"/>
    <w:rsid w:val="000F6B97"/>
    <w:rsid w:val="000F6F80"/>
    <w:rsid w:val="000F7501"/>
    <w:rsid w:val="000F7BDD"/>
    <w:rsid w:val="00101F73"/>
    <w:rsid w:val="0010222E"/>
    <w:rsid w:val="001022EC"/>
    <w:rsid w:val="00104A6E"/>
    <w:rsid w:val="00104B4A"/>
    <w:rsid w:val="001053BB"/>
    <w:rsid w:val="00106520"/>
    <w:rsid w:val="001071D8"/>
    <w:rsid w:val="001076CF"/>
    <w:rsid w:val="00110161"/>
    <w:rsid w:val="001109A3"/>
    <w:rsid w:val="001115DF"/>
    <w:rsid w:val="00111648"/>
    <w:rsid w:val="00112193"/>
    <w:rsid w:val="001123FA"/>
    <w:rsid w:val="001124A5"/>
    <w:rsid w:val="001127E8"/>
    <w:rsid w:val="00112DE3"/>
    <w:rsid w:val="00113BCE"/>
    <w:rsid w:val="00114E51"/>
    <w:rsid w:val="00115D4B"/>
    <w:rsid w:val="00117306"/>
    <w:rsid w:val="00121A9D"/>
    <w:rsid w:val="0012262A"/>
    <w:rsid w:val="00123CB8"/>
    <w:rsid w:val="00123E08"/>
    <w:rsid w:val="00124466"/>
    <w:rsid w:val="00125AE8"/>
    <w:rsid w:val="00126F2F"/>
    <w:rsid w:val="00127162"/>
    <w:rsid w:val="001277E6"/>
    <w:rsid w:val="00130C41"/>
    <w:rsid w:val="00130F5F"/>
    <w:rsid w:val="00131830"/>
    <w:rsid w:val="0013191F"/>
    <w:rsid w:val="001322FB"/>
    <w:rsid w:val="001325EC"/>
    <w:rsid w:val="00132607"/>
    <w:rsid w:val="00134138"/>
    <w:rsid w:val="0013427E"/>
    <w:rsid w:val="0013464E"/>
    <w:rsid w:val="0013516F"/>
    <w:rsid w:val="0013640B"/>
    <w:rsid w:val="00136A4B"/>
    <w:rsid w:val="00136C9B"/>
    <w:rsid w:val="00136FB7"/>
    <w:rsid w:val="00137650"/>
    <w:rsid w:val="001376EA"/>
    <w:rsid w:val="001376F4"/>
    <w:rsid w:val="00140300"/>
    <w:rsid w:val="00140AB9"/>
    <w:rsid w:val="00140E16"/>
    <w:rsid w:val="00141C66"/>
    <w:rsid w:val="00142828"/>
    <w:rsid w:val="00143AD3"/>
    <w:rsid w:val="00144391"/>
    <w:rsid w:val="0014517B"/>
    <w:rsid w:val="00145AEB"/>
    <w:rsid w:val="00145DBF"/>
    <w:rsid w:val="00147D3E"/>
    <w:rsid w:val="00151291"/>
    <w:rsid w:val="001517AF"/>
    <w:rsid w:val="00151A1E"/>
    <w:rsid w:val="00151AD5"/>
    <w:rsid w:val="00153741"/>
    <w:rsid w:val="00153755"/>
    <w:rsid w:val="00155228"/>
    <w:rsid w:val="00155EA8"/>
    <w:rsid w:val="00156760"/>
    <w:rsid w:val="001575FE"/>
    <w:rsid w:val="00160596"/>
    <w:rsid w:val="00163CBE"/>
    <w:rsid w:val="00163D3C"/>
    <w:rsid w:val="001660A8"/>
    <w:rsid w:val="0016617C"/>
    <w:rsid w:val="00166FD8"/>
    <w:rsid w:val="001673E5"/>
    <w:rsid w:val="001677C0"/>
    <w:rsid w:val="0017099B"/>
    <w:rsid w:val="00171122"/>
    <w:rsid w:val="001719DC"/>
    <w:rsid w:val="00172446"/>
    <w:rsid w:val="00173227"/>
    <w:rsid w:val="001754D1"/>
    <w:rsid w:val="00175AC1"/>
    <w:rsid w:val="00176EDE"/>
    <w:rsid w:val="00177DE6"/>
    <w:rsid w:val="00180676"/>
    <w:rsid w:val="001806A4"/>
    <w:rsid w:val="00182C1B"/>
    <w:rsid w:val="00192D94"/>
    <w:rsid w:val="00193691"/>
    <w:rsid w:val="00197C5A"/>
    <w:rsid w:val="00197FBE"/>
    <w:rsid w:val="001A04A6"/>
    <w:rsid w:val="001A161A"/>
    <w:rsid w:val="001A1C72"/>
    <w:rsid w:val="001A2034"/>
    <w:rsid w:val="001A2EDE"/>
    <w:rsid w:val="001A33BD"/>
    <w:rsid w:val="001A3AAE"/>
    <w:rsid w:val="001A3E57"/>
    <w:rsid w:val="001A407D"/>
    <w:rsid w:val="001A4474"/>
    <w:rsid w:val="001A47F1"/>
    <w:rsid w:val="001A4B24"/>
    <w:rsid w:val="001A53C9"/>
    <w:rsid w:val="001A5AB0"/>
    <w:rsid w:val="001A6976"/>
    <w:rsid w:val="001A6AC5"/>
    <w:rsid w:val="001B1EE2"/>
    <w:rsid w:val="001B1FCF"/>
    <w:rsid w:val="001B2F29"/>
    <w:rsid w:val="001B384B"/>
    <w:rsid w:val="001B41D9"/>
    <w:rsid w:val="001B4BEB"/>
    <w:rsid w:val="001B5497"/>
    <w:rsid w:val="001B5568"/>
    <w:rsid w:val="001B57F2"/>
    <w:rsid w:val="001B5F5C"/>
    <w:rsid w:val="001B61C4"/>
    <w:rsid w:val="001B7295"/>
    <w:rsid w:val="001B7940"/>
    <w:rsid w:val="001B7A30"/>
    <w:rsid w:val="001B7AF6"/>
    <w:rsid w:val="001C03AA"/>
    <w:rsid w:val="001C143F"/>
    <w:rsid w:val="001C202E"/>
    <w:rsid w:val="001C2EF6"/>
    <w:rsid w:val="001C481F"/>
    <w:rsid w:val="001C4BA4"/>
    <w:rsid w:val="001C4F27"/>
    <w:rsid w:val="001C67FF"/>
    <w:rsid w:val="001C6AB0"/>
    <w:rsid w:val="001C79A2"/>
    <w:rsid w:val="001D02E9"/>
    <w:rsid w:val="001D125F"/>
    <w:rsid w:val="001D127E"/>
    <w:rsid w:val="001D1597"/>
    <w:rsid w:val="001D21EC"/>
    <w:rsid w:val="001D2352"/>
    <w:rsid w:val="001D2A9A"/>
    <w:rsid w:val="001D3629"/>
    <w:rsid w:val="001D52BF"/>
    <w:rsid w:val="001D62F1"/>
    <w:rsid w:val="001D67A6"/>
    <w:rsid w:val="001D7CA6"/>
    <w:rsid w:val="001D7E09"/>
    <w:rsid w:val="001E164D"/>
    <w:rsid w:val="001E211D"/>
    <w:rsid w:val="001E2430"/>
    <w:rsid w:val="001E281A"/>
    <w:rsid w:val="001E2A81"/>
    <w:rsid w:val="001E2B58"/>
    <w:rsid w:val="001E2C11"/>
    <w:rsid w:val="001E3915"/>
    <w:rsid w:val="001E39C9"/>
    <w:rsid w:val="001E6532"/>
    <w:rsid w:val="001F0284"/>
    <w:rsid w:val="001F1391"/>
    <w:rsid w:val="001F1A8A"/>
    <w:rsid w:val="001F1E8B"/>
    <w:rsid w:val="001F3E21"/>
    <w:rsid w:val="001F4168"/>
    <w:rsid w:val="001F47FB"/>
    <w:rsid w:val="001F4A90"/>
    <w:rsid w:val="001F4B31"/>
    <w:rsid w:val="001F580C"/>
    <w:rsid w:val="001F588A"/>
    <w:rsid w:val="001F6727"/>
    <w:rsid w:val="00201CE0"/>
    <w:rsid w:val="00201F5F"/>
    <w:rsid w:val="002021E9"/>
    <w:rsid w:val="00203349"/>
    <w:rsid w:val="002036C7"/>
    <w:rsid w:val="00203AB3"/>
    <w:rsid w:val="00204017"/>
    <w:rsid w:val="00204433"/>
    <w:rsid w:val="002044DC"/>
    <w:rsid w:val="00206D68"/>
    <w:rsid w:val="002079E3"/>
    <w:rsid w:val="00207A66"/>
    <w:rsid w:val="00207BAB"/>
    <w:rsid w:val="00210EE7"/>
    <w:rsid w:val="00211372"/>
    <w:rsid w:val="00211759"/>
    <w:rsid w:val="00211DA9"/>
    <w:rsid w:val="002120E4"/>
    <w:rsid w:val="002124DA"/>
    <w:rsid w:val="0021255C"/>
    <w:rsid w:val="00212A33"/>
    <w:rsid w:val="00214366"/>
    <w:rsid w:val="00214B36"/>
    <w:rsid w:val="00215734"/>
    <w:rsid w:val="002157DB"/>
    <w:rsid w:val="00216B57"/>
    <w:rsid w:val="00216FA7"/>
    <w:rsid w:val="002175FE"/>
    <w:rsid w:val="0022092E"/>
    <w:rsid w:val="00220B41"/>
    <w:rsid w:val="00220DA1"/>
    <w:rsid w:val="00220E37"/>
    <w:rsid w:val="00220E96"/>
    <w:rsid w:val="0022178E"/>
    <w:rsid w:val="00221AA4"/>
    <w:rsid w:val="00223009"/>
    <w:rsid w:val="00223B21"/>
    <w:rsid w:val="002243CA"/>
    <w:rsid w:val="002249E3"/>
    <w:rsid w:val="00225569"/>
    <w:rsid w:val="00225FE8"/>
    <w:rsid w:val="00226282"/>
    <w:rsid w:val="00226D72"/>
    <w:rsid w:val="002302E7"/>
    <w:rsid w:val="00230A63"/>
    <w:rsid w:val="00230A67"/>
    <w:rsid w:val="00230ECF"/>
    <w:rsid w:val="00230F49"/>
    <w:rsid w:val="00231402"/>
    <w:rsid w:val="00231C2F"/>
    <w:rsid w:val="00232555"/>
    <w:rsid w:val="00232ACF"/>
    <w:rsid w:val="00233F6F"/>
    <w:rsid w:val="002343A0"/>
    <w:rsid w:val="0023647E"/>
    <w:rsid w:val="00236746"/>
    <w:rsid w:val="00236C29"/>
    <w:rsid w:val="00237271"/>
    <w:rsid w:val="00237C42"/>
    <w:rsid w:val="00240D60"/>
    <w:rsid w:val="00240F9F"/>
    <w:rsid w:val="0024136E"/>
    <w:rsid w:val="00242844"/>
    <w:rsid w:val="00243542"/>
    <w:rsid w:val="00243F1C"/>
    <w:rsid w:val="0024552C"/>
    <w:rsid w:val="00245C99"/>
    <w:rsid w:val="0024619F"/>
    <w:rsid w:val="00246BF0"/>
    <w:rsid w:val="0025004C"/>
    <w:rsid w:val="00251A3E"/>
    <w:rsid w:val="002560E2"/>
    <w:rsid w:val="00257573"/>
    <w:rsid w:val="002575D0"/>
    <w:rsid w:val="00257660"/>
    <w:rsid w:val="002601FF"/>
    <w:rsid w:val="002606A1"/>
    <w:rsid w:val="002609EA"/>
    <w:rsid w:val="002609F3"/>
    <w:rsid w:val="002619F8"/>
    <w:rsid w:val="00261A30"/>
    <w:rsid w:val="00262A60"/>
    <w:rsid w:val="0026393A"/>
    <w:rsid w:val="002641B1"/>
    <w:rsid w:val="00265550"/>
    <w:rsid w:val="0026758F"/>
    <w:rsid w:val="00267BE1"/>
    <w:rsid w:val="0027051A"/>
    <w:rsid w:val="002705BF"/>
    <w:rsid w:val="0027094F"/>
    <w:rsid w:val="00270B01"/>
    <w:rsid w:val="00270ED1"/>
    <w:rsid w:val="00270EF7"/>
    <w:rsid w:val="002717CD"/>
    <w:rsid w:val="00271873"/>
    <w:rsid w:val="0027192D"/>
    <w:rsid w:val="0027281F"/>
    <w:rsid w:val="00272928"/>
    <w:rsid w:val="00272C74"/>
    <w:rsid w:val="00273B9F"/>
    <w:rsid w:val="002745AD"/>
    <w:rsid w:val="00280367"/>
    <w:rsid w:val="00280F09"/>
    <w:rsid w:val="00281C07"/>
    <w:rsid w:val="00281D11"/>
    <w:rsid w:val="002838F3"/>
    <w:rsid w:val="002845F3"/>
    <w:rsid w:val="00284AA1"/>
    <w:rsid w:val="00284BD0"/>
    <w:rsid w:val="00284C45"/>
    <w:rsid w:val="00285645"/>
    <w:rsid w:val="00285F8B"/>
    <w:rsid w:val="002868C5"/>
    <w:rsid w:val="00286B77"/>
    <w:rsid w:val="00286C0B"/>
    <w:rsid w:val="00286C76"/>
    <w:rsid w:val="00287134"/>
    <w:rsid w:val="00287BDF"/>
    <w:rsid w:val="0029013B"/>
    <w:rsid w:val="00291089"/>
    <w:rsid w:val="0029123C"/>
    <w:rsid w:val="0029210A"/>
    <w:rsid w:val="00292EE0"/>
    <w:rsid w:val="0029356F"/>
    <w:rsid w:val="00294856"/>
    <w:rsid w:val="0029492B"/>
    <w:rsid w:val="00294C66"/>
    <w:rsid w:val="00295982"/>
    <w:rsid w:val="00295D85"/>
    <w:rsid w:val="002966A0"/>
    <w:rsid w:val="00296729"/>
    <w:rsid w:val="002973A8"/>
    <w:rsid w:val="002A0B2A"/>
    <w:rsid w:val="002A0F9C"/>
    <w:rsid w:val="002A11BB"/>
    <w:rsid w:val="002A16EE"/>
    <w:rsid w:val="002A1D47"/>
    <w:rsid w:val="002A2310"/>
    <w:rsid w:val="002A2C40"/>
    <w:rsid w:val="002A3C92"/>
    <w:rsid w:val="002A56B2"/>
    <w:rsid w:val="002A5E03"/>
    <w:rsid w:val="002A692C"/>
    <w:rsid w:val="002A7DD5"/>
    <w:rsid w:val="002B0376"/>
    <w:rsid w:val="002B0501"/>
    <w:rsid w:val="002B117A"/>
    <w:rsid w:val="002B59EF"/>
    <w:rsid w:val="002B5FA7"/>
    <w:rsid w:val="002B644A"/>
    <w:rsid w:val="002B6FF5"/>
    <w:rsid w:val="002B774A"/>
    <w:rsid w:val="002C03C7"/>
    <w:rsid w:val="002C14B4"/>
    <w:rsid w:val="002C1AF9"/>
    <w:rsid w:val="002C4EA7"/>
    <w:rsid w:val="002C52E4"/>
    <w:rsid w:val="002C5818"/>
    <w:rsid w:val="002C5B16"/>
    <w:rsid w:val="002C5DDE"/>
    <w:rsid w:val="002C69DB"/>
    <w:rsid w:val="002C79EA"/>
    <w:rsid w:val="002C7A22"/>
    <w:rsid w:val="002C7EE4"/>
    <w:rsid w:val="002D03FB"/>
    <w:rsid w:val="002D08EC"/>
    <w:rsid w:val="002D0B23"/>
    <w:rsid w:val="002D0E00"/>
    <w:rsid w:val="002D10B0"/>
    <w:rsid w:val="002D1151"/>
    <w:rsid w:val="002D1570"/>
    <w:rsid w:val="002D198D"/>
    <w:rsid w:val="002D2FF2"/>
    <w:rsid w:val="002D3008"/>
    <w:rsid w:val="002D33E9"/>
    <w:rsid w:val="002D3584"/>
    <w:rsid w:val="002D367E"/>
    <w:rsid w:val="002D4497"/>
    <w:rsid w:val="002D4E55"/>
    <w:rsid w:val="002D5177"/>
    <w:rsid w:val="002D73CC"/>
    <w:rsid w:val="002D7B69"/>
    <w:rsid w:val="002E0963"/>
    <w:rsid w:val="002E0E6E"/>
    <w:rsid w:val="002E0F51"/>
    <w:rsid w:val="002E1053"/>
    <w:rsid w:val="002E1B50"/>
    <w:rsid w:val="002E2901"/>
    <w:rsid w:val="002E3A6C"/>
    <w:rsid w:val="002E419C"/>
    <w:rsid w:val="002E44E3"/>
    <w:rsid w:val="002E5463"/>
    <w:rsid w:val="002E5658"/>
    <w:rsid w:val="002E6D6C"/>
    <w:rsid w:val="002F0677"/>
    <w:rsid w:val="002F0B5F"/>
    <w:rsid w:val="002F10B2"/>
    <w:rsid w:val="002F178A"/>
    <w:rsid w:val="002F1A0B"/>
    <w:rsid w:val="002F1D67"/>
    <w:rsid w:val="002F1D8D"/>
    <w:rsid w:val="002F1EF3"/>
    <w:rsid w:val="002F2E7F"/>
    <w:rsid w:val="002F3EEB"/>
    <w:rsid w:val="002F4AF0"/>
    <w:rsid w:val="002F5407"/>
    <w:rsid w:val="002F5705"/>
    <w:rsid w:val="002F6D40"/>
    <w:rsid w:val="003007DA"/>
    <w:rsid w:val="00301A47"/>
    <w:rsid w:val="003029DC"/>
    <w:rsid w:val="00303E29"/>
    <w:rsid w:val="00303E42"/>
    <w:rsid w:val="00303EF1"/>
    <w:rsid w:val="0030429C"/>
    <w:rsid w:val="003046E8"/>
    <w:rsid w:val="003050F5"/>
    <w:rsid w:val="00305297"/>
    <w:rsid w:val="003058EA"/>
    <w:rsid w:val="00305AA0"/>
    <w:rsid w:val="00307250"/>
    <w:rsid w:val="003076B1"/>
    <w:rsid w:val="00307E43"/>
    <w:rsid w:val="00311082"/>
    <w:rsid w:val="00312254"/>
    <w:rsid w:val="00312472"/>
    <w:rsid w:val="00313598"/>
    <w:rsid w:val="00313C7E"/>
    <w:rsid w:val="00313DB8"/>
    <w:rsid w:val="00313EC9"/>
    <w:rsid w:val="0031516F"/>
    <w:rsid w:val="003151DF"/>
    <w:rsid w:val="00316063"/>
    <w:rsid w:val="00316159"/>
    <w:rsid w:val="0031617E"/>
    <w:rsid w:val="003162C6"/>
    <w:rsid w:val="00316497"/>
    <w:rsid w:val="003175AF"/>
    <w:rsid w:val="00320BE7"/>
    <w:rsid w:val="00321F1C"/>
    <w:rsid w:val="0032297E"/>
    <w:rsid w:val="00322F26"/>
    <w:rsid w:val="00323941"/>
    <w:rsid w:val="00324756"/>
    <w:rsid w:val="00325483"/>
    <w:rsid w:val="00325F66"/>
    <w:rsid w:val="00327B6D"/>
    <w:rsid w:val="0033174F"/>
    <w:rsid w:val="00331B47"/>
    <w:rsid w:val="00331CAB"/>
    <w:rsid w:val="00332F29"/>
    <w:rsid w:val="003330E9"/>
    <w:rsid w:val="00333C8F"/>
    <w:rsid w:val="00334C5A"/>
    <w:rsid w:val="00334DDB"/>
    <w:rsid w:val="00336136"/>
    <w:rsid w:val="00336699"/>
    <w:rsid w:val="0033737D"/>
    <w:rsid w:val="0034039E"/>
    <w:rsid w:val="003403AC"/>
    <w:rsid w:val="0034104E"/>
    <w:rsid w:val="00341165"/>
    <w:rsid w:val="00341249"/>
    <w:rsid w:val="003440B9"/>
    <w:rsid w:val="00345D8D"/>
    <w:rsid w:val="003475B2"/>
    <w:rsid w:val="003476EF"/>
    <w:rsid w:val="003501B5"/>
    <w:rsid w:val="003519F7"/>
    <w:rsid w:val="003522B8"/>
    <w:rsid w:val="00353217"/>
    <w:rsid w:val="0035397A"/>
    <w:rsid w:val="00354255"/>
    <w:rsid w:val="003567F9"/>
    <w:rsid w:val="003576F3"/>
    <w:rsid w:val="003630B6"/>
    <w:rsid w:val="003630D4"/>
    <w:rsid w:val="003632A2"/>
    <w:rsid w:val="00363953"/>
    <w:rsid w:val="00363D0E"/>
    <w:rsid w:val="00364021"/>
    <w:rsid w:val="00364A11"/>
    <w:rsid w:val="003659C7"/>
    <w:rsid w:val="00365BD8"/>
    <w:rsid w:val="00365FD7"/>
    <w:rsid w:val="0036625D"/>
    <w:rsid w:val="003675E5"/>
    <w:rsid w:val="003711B3"/>
    <w:rsid w:val="003723D2"/>
    <w:rsid w:val="003724EF"/>
    <w:rsid w:val="00372763"/>
    <w:rsid w:val="003732BF"/>
    <w:rsid w:val="00373842"/>
    <w:rsid w:val="00373878"/>
    <w:rsid w:val="003743BA"/>
    <w:rsid w:val="00375F5C"/>
    <w:rsid w:val="003765F8"/>
    <w:rsid w:val="00376AA8"/>
    <w:rsid w:val="0038016C"/>
    <w:rsid w:val="00380707"/>
    <w:rsid w:val="0038086A"/>
    <w:rsid w:val="00380B27"/>
    <w:rsid w:val="003815A8"/>
    <w:rsid w:val="0038160F"/>
    <w:rsid w:val="003818FD"/>
    <w:rsid w:val="00381B18"/>
    <w:rsid w:val="00382068"/>
    <w:rsid w:val="00382256"/>
    <w:rsid w:val="00382586"/>
    <w:rsid w:val="00382720"/>
    <w:rsid w:val="003839DA"/>
    <w:rsid w:val="00383AEA"/>
    <w:rsid w:val="00383B00"/>
    <w:rsid w:val="00386427"/>
    <w:rsid w:val="00386F29"/>
    <w:rsid w:val="00386F70"/>
    <w:rsid w:val="00387289"/>
    <w:rsid w:val="003873DA"/>
    <w:rsid w:val="003876BB"/>
    <w:rsid w:val="00387DEF"/>
    <w:rsid w:val="00387F00"/>
    <w:rsid w:val="00390820"/>
    <w:rsid w:val="00391986"/>
    <w:rsid w:val="00391EC1"/>
    <w:rsid w:val="003926CD"/>
    <w:rsid w:val="003927A1"/>
    <w:rsid w:val="0039308F"/>
    <w:rsid w:val="00394AEE"/>
    <w:rsid w:val="00396117"/>
    <w:rsid w:val="0039676C"/>
    <w:rsid w:val="0039687C"/>
    <w:rsid w:val="00396F4C"/>
    <w:rsid w:val="00397105"/>
    <w:rsid w:val="003A0428"/>
    <w:rsid w:val="003A2AF3"/>
    <w:rsid w:val="003A3D4A"/>
    <w:rsid w:val="003A5029"/>
    <w:rsid w:val="003A5039"/>
    <w:rsid w:val="003A511E"/>
    <w:rsid w:val="003A642C"/>
    <w:rsid w:val="003A650A"/>
    <w:rsid w:val="003A6CD0"/>
    <w:rsid w:val="003A75B7"/>
    <w:rsid w:val="003A7823"/>
    <w:rsid w:val="003A7A3D"/>
    <w:rsid w:val="003B01C2"/>
    <w:rsid w:val="003B0631"/>
    <w:rsid w:val="003B0D24"/>
    <w:rsid w:val="003B163E"/>
    <w:rsid w:val="003B18D1"/>
    <w:rsid w:val="003B1E2F"/>
    <w:rsid w:val="003B2117"/>
    <w:rsid w:val="003B284E"/>
    <w:rsid w:val="003B32EB"/>
    <w:rsid w:val="003B36C5"/>
    <w:rsid w:val="003B3D35"/>
    <w:rsid w:val="003B5084"/>
    <w:rsid w:val="003B522E"/>
    <w:rsid w:val="003B5DB0"/>
    <w:rsid w:val="003B5E20"/>
    <w:rsid w:val="003B6746"/>
    <w:rsid w:val="003B73F0"/>
    <w:rsid w:val="003B7597"/>
    <w:rsid w:val="003C0D05"/>
    <w:rsid w:val="003C1164"/>
    <w:rsid w:val="003C1873"/>
    <w:rsid w:val="003C32A1"/>
    <w:rsid w:val="003C390F"/>
    <w:rsid w:val="003C3D14"/>
    <w:rsid w:val="003C488C"/>
    <w:rsid w:val="003C52B5"/>
    <w:rsid w:val="003C6073"/>
    <w:rsid w:val="003C6522"/>
    <w:rsid w:val="003C6A08"/>
    <w:rsid w:val="003D06EA"/>
    <w:rsid w:val="003D16BF"/>
    <w:rsid w:val="003D4811"/>
    <w:rsid w:val="003D4E1B"/>
    <w:rsid w:val="003D4E84"/>
    <w:rsid w:val="003D516B"/>
    <w:rsid w:val="003D68D9"/>
    <w:rsid w:val="003D77C8"/>
    <w:rsid w:val="003E002D"/>
    <w:rsid w:val="003E0E21"/>
    <w:rsid w:val="003E138D"/>
    <w:rsid w:val="003E18B3"/>
    <w:rsid w:val="003E1A00"/>
    <w:rsid w:val="003E1A19"/>
    <w:rsid w:val="003E1DF2"/>
    <w:rsid w:val="003E272F"/>
    <w:rsid w:val="003E2FC9"/>
    <w:rsid w:val="003E384D"/>
    <w:rsid w:val="003E4A19"/>
    <w:rsid w:val="003E5339"/>
    <w:rsid w:val="003E5F97"/>
    <w:rsid w:val="003E6459"/>
    <w:rsid w:val="003E67F8"/>
    <w:rsid w:val="003E70C4"/>
    <w:rsid w:val="003E7AB5"/>
    <w:rsid w:val="003E7EB4"/>
    <w:rsid w:val="003F005E"/>
    <w:rsid w:val="003F09F8"/>
    <w:rsid w:val="003F0A14"/>
    <w:rsid w:val="003F125F"/>
    <w:rsid w:val="003F153F"/>
    <w:rsid w:val="003F1BA1"/>
    <w:rsid w:val="003F40F8"/>
    <w:rsid w:val="003F4118"/>
    <w:rsid w:val="003F721A"/>
    <w:rsid w:val="004016BE"/>
    <w:rsid w:val="00402113"/>
    <w:rsid w:val="004021E7"/>
    <w:rsid w:val="00402540"/>
    <w:rsid w:val="00402DE0"/>
    <w:rsid w:val="0040399D"/>
    <w:rsid w:val="00403A98"/>
    <w:rsid w:val="00404411"/>
    <w:rsid w:val="00406C78"/>
    <w:rsid w:val="00411354"/>
    <w:rsid w:val="004144F3"/>
    <w:rsid w:val="00415F9D"/>
    <w:rsid w:val="00415FDA"/>
    <w:rsid w:val="004169E7"/>
    <w:rsid w:val="00416D82"/>
    <w:rsid w:val="00417108"/>
    <w:rsid w:val="00420150"/>
    <w:rsid w:val="00421646"/>
    <w:rsid w:val="0042181B"/>
    <w:rsid w:val="00421F47"/>
    <w:rsid w:val="00422843"/>
    <w:rsid w:val="00424801"/>
    <w:rsid w:val="00425AB3"/>
    <w:rsid w:val="004266AD"/>
    <w:rsid w:val="00426F7F"/>
    <w:rsid w:val="00427400"/>
    <w:rsid w:val="004317EC"/>
    <w:rsid w:val="00431BB6"/>
    <w:rsid w:val="00431D42"/>
    <w:rsid w:val="00431E52"/>
    <w:rsid w:val="0043223D"/>
    <w:rsid w:val="00433C83"/>
    <w:rsid w:val="00434D7F"/>
    <w:rsid w:val="00434EAB"/>
    <w:rsid w:val="0043536C"/>
    <w:rsid w:val="004361E8"/>
    <w:rsid w:val="00436C59"/>
    <w:rsid w:val="00436D92"/>
    <w:rsid w:val="00436F42"/>
    <w:rsid w:val="00436F51"/>
    <w:rsid w:val="004376AC"/>
    <w:rsid w:val="0044095B"/>
    <w:rsid w:val="004421C4"/>
    <w:rsid w:val="00442C6D"/>
    <w:rsid w:val="00444ACC"/>
    <w:rsid w:val="00445442"/>
    <w:rsid w:val="0044630E"/>
    <w:rsid w:val="004465E4"/>
    <w:rsid w:val="00446E09"/>
    <w:rsid w:val="00447567"/>
    <w:rsid w:val="00447958"/>
    <w:rsid w:val="00447D71"/>
    <w:rsid w:val="004516E6"/>
    <w:rsid w:val="0045197B"/>
    <w:rsid w:val="004528A3"/>
    <w:rsid w:val="004533BC"/>
    <w:rsid w:val="0045392E"/>
    <w:rsid w:val="004542DE"/>
    <w:rsid w:val="00454AA4"/>
    <w:rsid w:val="00454E51"/>
    <w:rsid w:val="004550FE"/>
    <w:rsid w:val="00455F91"/>
    <w:rsid w:val="00455FE5"/>
    <w:rsid w:val="00457515"/>
    <w:rsid w:val="004579D0"/>
    <w:rsid w:val="00457D33"/>
    <w:rsid w:val="004607A9"/>
    <w:rsid w:val="00461486"/>
    <w:rsid w:val="004625A1"/>
    <w:rsid w:val="004631E6"/>
    <w:rsid w:val="00463706"/>
    <w:rsid w:val="00463FEF"/>
    <w:rsid w:val="00465290"/>
    <w:rsid w:val="00466A2D"/>
    <w:rsid w:val="00466B77"/>
    <w:rsid w:val="004672EA"/>
    <w:rsid w:val="00467E1C"/>
    <w:rsid w:val="0047252F"/>
    <w:rsid w:val="00472F2A"/>
    <w:rsid w:val="00473A54"/>
    <w:rsid w:val="004752D4"/>
    <w:rsid w:val="0047591A"/>
    <w:rsid w:val="00475C29"/>
    <w:rsid w:val="00475DD3"/>
    <w:rsid w:val="0047753D"/>
    <w:rsid w:val="004800D2"/>
    <w:rsid w:val="0048101F"/>
    <w:rsid w:val="00481E27"/>
    <w:rsid w:val="00481F97"/>
    <w:rsid w:val="004826F3"/>
    <w:rsid w:val="00483386"/>
    <w:rsid w:val="00485541"/>
    <w:rsid w:val="00485665"/>
    <w:rsid w:val="00485BA5"/>
    <w:rsid w:val="00485CD5"/>
    <w:rsid w:val="004863BB"/>
    <w:rsid w:val="00486A42"/>
    <w:rsid w:val="00486C4B"/>
    <w:rsid w:val="00486C89"/>
    <w:rsid w:val="004871B4"/>
    <w:rsid w:val="0048745D"/>
    <w:rsid w:val="0049141B"/>
    <w:rsid w:val="00491612"/>
    <w:rsid w:val="00491E75"/>
    <w:rsid w:val="00492107"/>
    <w:rsid w:val="00492800"/>
    <w:rsid w:val="00493568"/>
    <w:rsid w:val="00493A3F"/>
    <w:rsid w:val="00493D8B"/>
    <w:rsid w:val="0049421E"/>
    <w:rsid w:val="00494986"/>
    <w:rsid w:val="004954C4"/>
    <w:rsid w:val="00495E05"/>
    <w:rsid w:val="004969E8"/>
    <w:rsid w:val="004973AC"/>
    <w:rsid w:val="004A0489"/>
    <w:rsid w:val="004A0C47"/>
    <w:rsid w:val="004A100F"/>
    <w:rsid w:val="004A1C97"/>
    <w:rsid w:val="004A3E06"/>
    <w:rsid w:val="004A68EC"/>
    <w:rsid w:val="004A690E"/>
    <w:rsid w:val="004A78F8"/>
    <w:rsid w:val="004A7A4F"/>
    <w:rsid w:val="004B028E"/>
    <w:rsid w:val="004B04D8"/>
    <w:rsid w:val="004B07BB"/>
    <w:rsid w:val="004B13D8"/>
    <w:rsid w:val="004B2016"/>
    <w:rsid w:val="004B37F8"/>
    <w:rsid w:val="004B3AB1"/>
    <w:rsid w:val="004B5098"/>
    <w:rsid w:val="004B50FF"/>
    <w:rsid w:val="004B5E18"/>
    <w:rsid w:val="004B6CB0"/>
    <w:rsid w:val="004B6F99"/>
    <w:rsid w:val="004B7B03"/>
    <w:rsid w:val="004B7F09"/>
    <w:rsid w:val="004C01CF"/>
    <w:rsid w:val="004C0F60"/>
    <w:rsid w:val="004C1500"/>
    <w:rsid w:val="004C1520"/>
    <w:rsid w:val="004C17D7"/>
    <w:rsid w:val="004C1E25"/>
    <w:rsid w:val="004C20DD"/>
    <w:rsid w:val="004C2157"/>
    <w:rsid w:val="004C3D2B"/>
    <w:rsid w:val="004C50A7"/>
    <w:rsid w:val="004C5929"/>
    <w:rsid w:val="004C62DD"/>
    <w:rsid w:val="004C6DD4"/>
    <w:rsid w:val="004C747B"/>
    <w:rsid w:val="004D00EA"/>
    <w:rsid w:val="004D0900"/>
    <w:rsid w:val="004D0CDA"/>
    <w:rsid w:val="004D1735"/>
    <w:rsid w:val="004D2643"/>
    <w:rsid w:val="004D3491"/>
    <w:rsid w:val="004D42EF"/>
    <w:rsid w:val="004D4E7B"/>
    <w:rsid w:val="004D5A85"/>
    <w:rsid w:val="004D7CD3"/>
    <w:rsid w:val="004E2080"/>
    <w:rsid w:val="004E3263"/>
    <w:rsid w:val="004E3351"/>
    <w:rsid w:val="004E386E"/>
    <w:rsid w:val="004E3B97"/>
    <w:rsid w:val="004E406A"/>
    <w:rsid w:val="004E41D9"/>
    <w:rsid w:val="004E4583"/>
    <w:rsid w:val="004E4662"/>
    <w:rsid w:val="004E4AF1"/>
    <w:rsid w:val="004E5709"/>
    <w:rsid w:val="004E5D97"/>
    <w:rsid w:val="004E6F7D"/>
    <w:rsid w:val="004E70D1"/>
    <w:rsid w:val="004E7750"/>
    <w:rsid w:val="004E792A"/>
    <w:rsid w:val="004E7DA2"/>
    <w:rsid w:val="004F00EE"/>
    <w:rsid w:val="004F16BF"/>
    <w:rsid w:val="004F4912"/>
    <w:rsid w:val="004F4F2A"/>
    <w:rsid w:val="004F7E70"/>
    <w:rsid w:val="00500ACF"/>
    <w:rsid w:val="00501150"/>
    <w:rsid w:val="00501199"/>
    <w:rsid w:val="00501B6B"/>
    <w:rsid w:val="00501DC2"/>
    <w:rsid w:val="005029BD"/>
    <w:rsid w:val="00502EF8"/>
    <w:rsid w:val="005033B4"/>
    <w:rsid w:val="00503ACA"/>
    <w:rsid w:val="005047A0"/>
    <w:rsid w:val="00504DE0"/>
    <w:rsid w:val="00505A9F"/>
    <w:rsid w:val="00507CA9"/>
    <w:rsid w:val="0051035F"/>
    <w:rsid w:val="00510837"/>
    <w:rsid w:val="00511517"/>
    <w:rsid w:val="0051310B"/>
    <w:rsid w:val="00513315"/>
    <w:rsid w:val="00513922"/>
    <w:rsid w:val="00513BAF"/>
    <w:rsid w:val="00514961"/>
    <w:rsid w:val="005152F9"/>
    <w:rsid w:val="00515E1C"/>
    <w:rsid w:val="00516FF5"/>
    <w:rsid w:val="005219C8"/>
    <w:rsid w:val="00522199"/>
    <w:rsid w:val="00522F07"/>
    <w:rsid w:val="005238E3"/>
    <w:rsid w:val="00524241"/>
    <w:rsid w:val="00524733"/>
    <w:rsid w:val="00525188"/>
    <w:rsid w:val="00525A32"/>
    <w:rsid w:val="00525BEA"/>
    <w:rsid w:val="00525F3C"/>
    <w:rsid w:val="00527C2D"/>
    <w:rsid w:val="00531551"/>
    <w:rsid w:val="005318BE"/>
    <w:rsid w:val="005325D2"/>
    <w:rsid w:val="00533538"/>
    <w:rsid w:val="0053454D"/>
    <w:rsid w:val="00534578"/>
    <w:rsid w:val="00534D86"/>
    <w:rsid w:val="00535A83"/>
    <w:rsid w:val="00535F7B"/>
    <w:rsid w:val="00536016"/>
    <w:rsid w:val="00536173"/>
    <w:rsid w:val="005361AB"/>
    <w:rsid w:val="00536A2B"/>
    <w:rsid w:val="00536CF2"/>
    <w:rsid w:val="00537304"/>
    <w:rsid w:val="005378E7"/>
    <w:rsid w:val="005379B8"/>
    <w:rsid w:val="0054005E"/>
    <w:rsid w:val="0054046B"/>
    <w:rsid w:val="00540939"/>
    <w:rsid w:val="00540B6E"/>
    <w:rsid w:val="0054114E"/>
    <w:rsid w:val="00542C3D"/>
    <w:rsid w:val="005439A4"/>
    <w:rsid w:val="00543A42"/>
    <w:rsid w:val="00544315"/>
    <w:rsid w:val="005445B5"/>
    <w:rsid w:val="00545C62"/>
    <w:rsid w:val="00546250"/>
    <w:rsid w:val="005464A4"/>
    <w:rsid w:val="005475CF"/>
    <w:rsid w:val="005478B9"/>
    <w:rsid w:val="00550871"/>
    <w:rsid w:val="00550E7E"/>
    <w:rsid w:val="005519B1"/>
    <w:rsid w:val="00551AF2"/>
    <w:rsid w:val="005538AC"/>
    <w:rsid w:val="00553B94"/>
    <w:rsid w:val="0055435F"/>
    <w:rsid w:val="00554ADE"/>
    <w:rsid w:val="00554CD0"/>
    <w:rsid w:val="005558C8"/>
    <w:rsid w:val="00555C0C"/>
    <w:rsid w:val="0055782E"/>
    <w:rsid w:val="0056025C"/>
    <w:rsid w:val="005612EF"/>
    <w:rsid w:val="005613D2"/>
    <w:rsid w:val="00561DC8"/>
    <w:rsid w:val="0056222B"/>
    <w:rsid w:val="005626E3"/>
    <w:rsid w:val="005628BF"/>
    <w:rsid w:val="005629D5"/>
    <w:rsid w:val="00563225"/>
    <w:rsid w:val="0056382B"/>
    <w:rsid w:val="005639BF"/>
    <w:rsid w:val="005642CA"/>
    <w:rsid w:val="0056440D"/>
    <w:rsid w:val="005648A2"/>
    <w:rsid w:val="00564D1A"/>
    <w:rsid w:val="00565FC2"/>
    <w:rsid w:val="0056733C"/>
    <w:rsid w:val="00567E78"/>
    <w:rsid w:val="005705BD"/>
    <w:rsid w:val="0057106F"/>
    <w:rsid w:val="00571265"/>
    <w:rsid w:val="00572B1A"/>
    <w:rsid w:val="00572CD2"/>
    <w:rsid w:val="00573225"/>
    <w:rsid w:val="005732AE"/>
    <w:rsid w:val="00574548"/>
    <w:rsid w:val="00574C64"/>
    <w:rsid w:val="005760E9"/>
    <w:rsid w:val="005775B4"/>
    <w:rsid w:val="00577E7B"/>
    <w:rsid w:val="0058043D"/>
    <w:rsid w:val="005806CD"/>
    <w:rsid w:val="005808C9"/>
    <w:rsid w:val="00583CD6"/>
    <w:rsid w:val="00584647"/>
    <w:rsid w:val="005854DB"/>
    <w:rsid w:val="00585FA9"/>
    <w:rsid w:val="00587645"/>
    <w:rsid w:val="00587D69"/>
    <w:rsid w:val="00587DD8"/>
    <w:rsid w:val="005919AF"/>
    <w:rsid w:val="00591D7C"/>
    <w:rsid w:val="00591EFF"/>
    <w:rsid w:val="005928C5"/>
    <w:rsid w:val="005931E6"/>
    <w:rsid w:val="00593D47"/>
    <w:rsid w:val="00593EC3"/>
    <w:rsid w:val="0059444D"/>
    <w:rsid w:val="00594E95"/>
    <w:rsid w:val="00595010"/>
    <w:rsid w:val="005953E7"/>
    <w:rsid w:val="00595E39"/>
    <w:rsid w:val="0059680C"/>
    <w:rsid w:val="00597260"/>
    <w:rsid w:val="00597342"/>
    <w:rsid w:val="005A0550"/>
    <w:rsid w:val="005A086A"/>
    <w:rsid w:val="005A1997"/>
    <w:rsid w:val="005A242E"/>
    <w:rsid w:val="005A2E04"/>
    <w:rsid w:val="005A352C"/>
    <w:rsid w:val="005A4345"/>
    <w:rsid w:val="005A43AF"/>
    <w:rsid w:val="005A54C6"/>
    <w:rsid w:val="005A6866"/>
    <w:rsid w:val="005A6895"/>
    <w:rsid w:val="005B0191"/>
    <w:rsid w:val="005B0B44"/>
    <w:rsid w:val="005B3741"/>
    <w:rsid w:val="005B4CDF"/>
    <w:rsid w:val="005B548A"/>
    <w:rsid w:val="005B56B3"/>
    <w:rsid w:val="005B6C01"/>
    <w:rsid w:val="005B7DCD"/>
    <w:rsid w:val="005C0D34"/>
    <w:rsid w:val="005C0FE9"/>
    <w:rsid w:val="005C37F6"/>
    <w:rsid w:val="005C38A0"/>
    <w:rsid w:val="005C4411"/>
    <w:rsid w:val="005C4F4D"/>
    <w:rsid w:val="005C5A53"/>
    <w:rsid w:val="005C5B2C"/>
    <w:rsid w:val="005C7D92"/>
    <w:rsid w:val="005D1C8A"/>
    <w:rsid w:val="005D2058"/>
    <w:rsid w:val="005D2584"/>
    <w:rsid w:val="005D2799"/>
    <w:rsid w:val="005D27F4"/>
    <w:rsid w:val="005D3337"/>
    <w:rsid w:val="005D45D3"/>
    <w:rsid w:val="005D468A"/>
    <w:rsid w:val="005D5609"/>
    <w:rsid w:val="005D64B4"/>
    <w:rsid w:val="005D6B80"/>
    <w:rsid w:val="005D71C1"/>
    <w:rsid w:val="005D7C4A"/>
    <w:rsid w:val="005E1082"/>
    <w:rsid w:val="005E10C9"/>
    <w:rsid w:val="005E1224"/>
    <w:rsid w:val="005E2088"/>
    <w:rsid w:val="005E25FF"/>
    <w:rsid w:val="005E7164"/>
    <w:rsid w:val="005E7F9D"/>
    <w:rsid w:val="005F0904"/>
    <w:rsid w:val="005F1B0B"/>
    <w:rsid w:val="005F21CC"/>
    <w:rsid w:val="005F4268"/>
    <w:rsid w:val="005F4C83"/>
    <w:rsid w:val="005F53D7"/>
    <w:rsid w:val="005F5959"/>
    <w:rsid w:val="005F6175"/>
    <w:rsid w:val="005F69C6"/>
    <w:rsid w:val="005F6F6B"/>
    <w:rsid w:val="005F73F3"/>
    <w:rsid w:val="005F74B1"/>
    <w:rsid w:val="005F76C1"/>
    <w:rsid w:val="005F7943"/>
    <w:rsid w:val="00600210"/>
    <w:rsid w:val="00600A52"/>
    <w:rsid w:val="00601713"/>
    <w:rsid w:val="00601FF2"/>
    <w:rsid w:val="006025BF"/>
    <w:rsid w:val="006025E0"/>
    <w:rsid w:val="00602768"/>
    <w:rsid w:val="00603111"/>
    <w:rsid w:val="006040FC"/>
    <w:rsid w:val="0060466D"/>
    <w:rsid w:val="006058E8"/>
    <w:rsid w:val="006104DB"/>
    <w:rsid w:val="00610518"/>
    <w:rsid w:val="00610B1C"/>
    <w:rsid w:val="006113F8"/>
    <w:rsid w:val="006117DB"/>
    <w:rsid w:val="006118DA"/>
    <w:rsid w:val="0061409C"/>
    <w:rsid w:val="00614A59"/>
    <w:rsid w:val="00616BD6"/>
    <w:rsid w:val="00620390"/>
    <w:rsid w:val="006217D5"/>
    <w:rsid w:val="0062256C"/>
    <w:rsid w:val="00622F53"/>
    <w:rsid w:val="00623EA0"/>
    <w:rsid w:val="00623FDD"/>
    <w:rsid w:val="00624160"/>
    <w:rsid w:val="00625EF8"/>
    <w:rsid w:val="00626C94"/>
    <w:rsid w:val="00626F38"/>
    <w:rsid w:val="006278FC"/>
    <w:rsid w:val="00627940"/>
    <w:rsid w:val="00627F4D"/>
    <w:rsid w:val="0063058D"/>
    <w:rsid w:val="006317F6"/>
    <w:rsid w:val="0063295C"/>
    <w:rsid w:val="00633353"/>
    <w:rsid w:val="006339B9"/>
    <w:rsid w:val="00634A65"/>
    <w:rsid w:val="00635AD1"/>
    <w:rsid w:val="006363DF"/>
    <w:rsid w:val="0063658A"/>
    <w:rsid w:val="00637E34"/>
    <w:rsid w:val="0064005F"/>
    <w:rsid w:val="006405F3"/>
    <w:rsid w:val="00642287"/>
    <w:rsid w:val="00642A57"/>
    <w:rsid w:val="00643111"/>
    <w:rsid w:val="006434CE"/>
    <w:rsid w:val="00643E87"/>
    <w:rsid w:val="006449E3"/>
    <w:rsid w:val="00645140"/>
    <w:rsid w:val="006464E3"/>
    <w:rsid w:val="006465CE"/>
    <w:rsid w:val="00646BE6"/>
    <w:rsid w:val="0064712E"/>
    <w:rsid w:val="0064783E"/>
    <w:rsid w:val="00650582"/>
    <w:rsid w:val="006528CB"/>
    <w:rsid w:val="00653C99"/>
    <w:rsid w:val="006546BF"/>
    <w:rsid w:val="0065592B"/>
    <w:rsid w:val="00655D86"/>
    <w:rsid w:val="00656062"/>
    <w:rsid w:val="00656C3F"/>
    <w:rsid w:val="00656DE7"/>
    <w:rsid w:val="006578E9"/>
    <w:rsid w:val="0066001F"/>
    <w:rsid w:val="0066027D"/>
    <w:rsid w:val="006607A3"/>
    <w:rsid w:val="006607BF"/>
    <w:rsid w:val="0066092D"/>
    <w:rsid w:val="00661F40"/>
    <w:rsid w:val="00662044"/>
    <w:rsid w:val="0066249E"/>
    <w:rsid w:val="006628EE"/>
    <w:rsid w:val="006631F2"/>
    <w:rsid w:val="00663684"/>
    <w:rsid w:val="006644C0"/>
    <w:rsid w:val="006659D7"/>
    <w:rsid w:val="00665ABB"/>
    <w:rsid w:val="00665FE9"/>
    <w:rsid w:val="0067009D"/>
    <w:rsid w:val="00670115"/>
    <w:rsid w:val="00670B32"/>
    <w:rsid w:val="00670EC0"/>
    <w:rsid w:val="00670ECB"/>
    <w:rsid w:val="006724D9"/>
    <w:rsid w:val="00674442"/>
    <w:rsid w:val="006752EC"/>
    <w:rsid w:val="006803BE"/>
    <w:rsid w:val="0068099B"/>
    <w:rsid w:val="00681370"/>
    <w:rsid w:val="00681E72"/>
    <w:rsid w:val="0068260C"/>
    <w:rsid w:val="00682C4E"/>
    <w:rsid w:val="00682E22"/>
    <w:rsid w:val="00682E75"/>
    <w:rsid w:val="00684589"/>
    <w:rsid w:val="00684800"/>
    <w:rsid w:val="006849EF"/>
    <w:rsid w:val="0068577F"/>
    <w:rsid w:val="00686229"/>
    <w:rsid w:val="00686D09"/>
    <w:rsid w:val="00692D40"/>
    <w:rsid w:val="00695030"/>
    <w:rsid w:val="00695838"/>
    <w:rsid w:val="006972EF"/>
    <w:rsid w:val="00697EF0"/>
    <w:rsid w:val="006A0203"/>
    <w:rsid w:val="006A028E"/>
    <w:rsid w:val="006A0389"/>
    <w:rsid w:val="006A0BC4"/>
    <w:rsid w:val="006A1C42"/>
    <w:rsid w:val="006A232D"/>
    <w:rsid w:val="006A392E"/>
    <w:rsid w:val="006A39CF"/>
    <w:rsid w:val="006A4714"/>
    <w:rsid w:val="006A4896"/>
    <w:rsid w:val="006A50BE"/>
    <w:rsid w:val="006A635A"/>
    <w:rsid w:val="006A6914"/>
    <w:rsid w:val="006B0316"/>
    <w:rsid w:val="006B3812"/>
    <w:rsid w:val="006B3932"/>
    <w:rsid w:val="006B3ABF"/>
    <w:rsid w:val="006B4D8F"/>
    <w:rsid w:val="006B55AA"/>
    <w:rsid w:val="006B5DA5"/>
    <w:rsid w:val="006B5E5A"/>
    <w:rsid w:val="006B625F"/>
    <w:rsid w:val="006B6D07"/>
    <w:rsid w:val="006B7174"/>
    <w:rsid w:val="006C01BC"/>
    <w:rsid w:val="006C082A"/>
    <w:rsid w:val="006C3A48"/>
    <w:rsid w:val="006C5994"/>
    <w:rsid w:val="006C667A"/>
    <w:rsid w:val="006C6B30"/>
    <w:rsid w:val="006D053D"/>
    <w:rsid w:val="006D08EC"/>
    <w:rsid w:val="006D09AB"/>
    <w:rsid w:val="006D298C"/>
    <w:rsid w:val="006D401B"/>
    <w:rsid w:val="006D4273"/>
    <w:rsid w:val="006D4AA5"/>
    <w:rsid w:val="006D4F64"/>
    <w:rsid w:val="006D573E"/>
    <w:rsid w:val="006D5889"/>
    <w:rsid w:val="006D5976"/>
    <w:rsid w:val="006D6C4D"/>
    <w:rsid w:val="006D72EE"/>
    <w:rsid w:val="006D73B8"/>
    <w:rsid w:val="006E0986"/>
    <w:rsid w:val="006E0EAA"/>
    <w:rsid w:val="006E138A"/>
    <w:rsid w:val="006E18EC"/>
    <w:rsid w:val="006E2ABF"/>
    <w:rsid w:val="006E3623"/>
    <w:rsid w:val="006E42D9"/>
    <w:rsid w:val="006E4C68"/>
    <w:rsid w:val="006E6B25"/>
    <w:rsid w:val="006E7393"/>
    <w:rsid w:val="006F00C4"/>
    <w:rsid w:val="006F06BE"/>
    <w:rsid w:val="006F1055"/>
    <w:rsid w:val="006F1F12"/>
    <w:rsid w:val="006F2025"/>
    <w:rsid w:val="006F2E06"/>
    <w:rsid w:val="006F32FF"/>
    <w:rsid w:val="006F4A8D"/>
    <w:rsid w:val="006F4FB4"/>
    <w:rsid w:val="006F517B"/>
    <w:rsid w:val="006F5528"/>
    <w:rsid w:val="006F5B33"/>
    <w:rsid w:val="006F752F"/>
    <w:rsid w:val="006F7CDB"/>
    <w:rsid w:val="0070025F"/>
    <w:rsid w:val="0070163A"/>
    <w:rsid w:val="0070169E"/>
    <w:rsid w:val="00701B3A"/>
    <w:rsid w:val="00702B07"/>
    <w:rsid w:val="0070300E"/>
    <w:rsid w:val="0070375B"/>
    <w:rsid w:val="0070420C"/>
    <w:rsid w:val="0070504C"/>
    <w:rsid w:val="00706786"/>
    <w:rsid w:val="00706818"/>
    <w:rsid w:val="00706A09"/>
    <w:rsid w:val="00707935"/>
    <w:rsid w:val="00707A8F"/>
    <w:rsid w:val="007102FB"/>
    <w:rsid w:val="0071196B"/>
    <w:rsid w:val="00712285"/>
    <w:rsid w:val="007139B1"/>
    <w:rsid w:val="00713D2E"/>
    <w:rsid w:val="007140FD"/>
    <w:rsid w:val="007145C5"/>
    <w:rsid w:val="007152DC"/>
    <w:rsid w:val="00715335"/>
    <w:rsid w:val="007159F5"/>
    <w:rsid w:val="0072021F"/>
    <w:rsid w:val="0072076B"/>
    <w:rsid w:val="0072092B"/>
    <w:rsid w:val="00720A11"/>
    <w:rsid w:val="007211FC"/>
    <w:rsid w:val="0072140D"/>
    <w:rsid w:val="00722231"/>
    <w:rsid w:val="0072290E"/>
    <w:rsid w:val="007229B9"/>
    <w:rsid w:val="00723211"/>
    <w:rsid w:val="007235FD"/>
    <w:rsid w:val="007249B4"/>
    <w:rsid w:val="007256AE"/>
    <w:rsid w:val="00727C29"/>
    <w:rsid w:val="007301F0"/>
    <w:rsid w:val="007302F7"/>
    <w:rsid w:val="00731564"/>
    <w:rsid w:val="0073187F"/>
    <w:rsid w:val="00732125"/>
    <w:rsid w:val="007321E5"/>
    <w:rsid w:val="0073249F"/>
    <w:rsid w:val="00732D08"/>
    <w:rsid w:val="00732DD0"/>
    <w:rsid w:val="00732EC5"/>
    <w:rsid w:val="00733EF8"/>
    <w:rsid w:val="00735829"/>
    <w:rsid w:val="00736161"/>
    <w:rsid w:val="00736543"/>
    <w:rsid w:val="00736714"/>
    <w:rsid w:val="00736A38"/>
    <w:rsid w:val="007379A8"/>
    <w:rsid w:val="00741B7F"/>
    <w:rsid w:val="00742BB1"/>
    <w:rsid w:val="007430DD"/>
    <w:rsid w:val="00743EA5"/>
    <w:rsid w:val="0074525B"/>
    <w:rsid w:val="00746319"/>
    <w:rsid w:val="007473BB"/>
    <w:rsid w:val="007501BB"/>
    <w:rsid w:val="00750562"/>
    <w:rsid w:val="00750EAC"/>
    <w:rsid w:val="007524C0"/>
    <w:rsid w:val="007525EA"/>
    <w:rsid w:val="007526FB"/>
    <w:rsid w:val="00752DB0"/>
    <w:rsid w:val="0075353E"/>
    <w:rsid w:val="00753E25"/>
    <w:rsid w:val="00754148"/>
    <w:rsid w:val="0075433E"/>
    <w:rsid w:val="007547B8"/>
    <w:rsid w:val="00754D77"/>
    <w:rsid w:val="007550C2"/>
    <w:rsid w:val="007554B2"/>
    <w:rsid w:val="00756432"/>
    <w:rsid w:val="00756939"/>
    <w:rsid w:val="00756B2A"/>
    <w:rsid w:val="00756EDE"/>
    <w:rsid w:val="00757C35"/>
    <w:rsid w:val="007619E7"/>
    <w:rsid w:val="00761D5E"/>
    <w:rsid w:val="0076205C"/>
    <w:rsid w:val="007621F4"/>
    <w:rsid w:val="0076353C"/>
    <w:rsid w:val="007638C4"/>
    <w:rsid w:val="0076452C"/>
    <w:rsid w:val="00764626"/>
    <w:rsid w:val="00764BC8"/>
    <w:rsid w:val="0076599C"/>
    <w:rsid w:val="00765BD0"/>
    <w:rsid w:val="007662AF"/>
    <w:rsid w:val="00766B91"/>
    <w:rsid w:val="00766DB6"/>
    <w:rsid w:val="00766EF5"/>
    <w:rsid w:val="007672D0"/>
    <w:rsid w:val="00772391"/>
    <w:rsid w:val="0077260F"/>
    <w:rsid w:val="00772DB6"/>
    <w:rsid w:val="00773092"/>
    <w:rsid w:val="00773828"/>
    <w:rsid w:val="00773D11"/>
    <w:rsid w:val="0077443D"/>
    <w:rsid w:val="00774589"/>
    <w:rsid w:val="00774FB2"/>
    <w:rsid w:val="007757B4"/>
    <w:rsid w:val="00780263"/>
    <w:rsid w:val="00781EC4"/>
    <w:rsid w:val="00782A4B"/>
    <w:rsid w:val="00782B9C"/>
    <w:rsid w:val="00785157"/>
    <w:rsid w:val="00786FF3"/>
    <w:rsid w:val="007877AE"/>
    <w:rsid w:val="00787F88"/>
    <w:rsid w:val="00790186"/>
    <w:rsid w:val="007915F4"/>
    <w:rsid w:val="00791778"/>
    <w:rsid w:val="00791AF1"/>
    <w:rsid w:val="00792694"/>
    <w:rsid w:val="007929EF"/>
    <w:rsid w:val="00794070"/>
    <w:rsid w:val="00794B05"/>
    <w:rsid w:val="007A0746"/>
    <w:rsid w:val="007A09F1"/>
    <w:rsid w:val="007A0B84"/>
    <w:rsid w:val="007A0CBE"/>
    <w:rsid w:val="007A0EEB"/>
    <w:rsid w:val="007A149C"/>
    <w:rsid w:val="007A2144"/>
    <w:rsid w:val="007A35B8"/>
    <w:rsid w:val="007A46B1"/>
    <w:rsid w:val="007A4A14"/>
    <w:rsid w:val="007A575C"/>
    <w:rsid w:val="007A7219"/>
    <w:rsid w:val="007A7BEB"/>
    <w:rsid w:val="007B1640"/>
    <w:rsid w:val="007B18E6"/>
    <w:rsid w:val="007B1A49"/>
    <w:rsid w:val="007B28D7"/>
    <w:rsid w:val="007B2D1C"/>
    <w:rsid w:val="007B2EA6"/>
    <w:rsid w:val="007B2EC5"/>
    <w:rsid w:val="007B3873"/>
    <w:rsid w:val="007B3E19"/>
    <w:rsid w:val="007B4328"/>
    <w:rsid w:val="007B5B25"/>
    <w:rsid w:val="007B6215"/>
    <w:rsid w:val="007B6251"/>
    <w:rsid w:val="007B7A09"/>
    <w:rsid w:val="007B7F98"/>
    <w:rsid w:val="007C0C42"/>
    <w:rsid w:val="007C1057"/>
    <w:rsid w:val="007C199D"/>
    <w:rsid w:val="007C287A"/>
    <w:rsid w:val="007C346F"/>
    <w:rsid w:val="007C51B7"/>
    <w:rsid w:val="007C52E9"/>
    <w:rsid w:val="007C68EA"/>
    <w:rsid w:val="007C6E0E"/>
    <w:rsid w:val="007C7E01"/>
    <w:rsid w:val="007D0686"/>
    <w:rsid w:val="007D1D3F"/>
    <w:rsid w:val="007D2398"/>
    <w:rsid w:val="007D253E"/>
    <w:rsid w:val="007D2634"/>
    <w:rsid w:val="007D287B"/>
    <w:rsid w:val="007D2ABC"/>
    <w:rsid w:val="007D37B7"/>
    <w:rsid w:val="007D38D9"/>
    <w:rsid w:val="007D39BA"/>
    <w:rsid w:val="007D55E2"/>
    <w:rsid w:val="007D5A72"/>
    <w:rsid w:val="007D6AC0"/>
    <w:rsid w:val="007D7B76"/>
    <w:rsid w:val="007E09F7"/>
    <w:rsid w:val="007E0B33"/>
    <w:rsid w:val="007E0DBB"/>
    <w:rsid w:val="007E1EA2"/>
    <w:rsid w:val="007E2604"/>
    <w:rsid w:val="007E2EDD"/>
    <w:rsid w:val="007E398C"/>
    <w:rsid w:val="007E4B66"/>
    <w:rsid w:val="007E66B8"/>
    <w:rsid w:val="007E693B"/>
    <w:rsid w:val="007E79AA"/>
    <w:rsid w:val="007F0C31"/>
    <w:rsid w:val="007F161E"/>
    <w:rsid w:val="007F2232"/>
    <w:rsid w:val="007F2918"/>
    <w:rsid w:val="007F2CB6"/>
    <w:rsid w:val="007F2DAB"/>
    <w:rsid w:val="007F373F"/>
    <w:rsid w:val="007F3A30"/>
    <w:rsid w:val="007F4E03"/>
    <w:rsid w:val="007F56A8"/>
    <w:rsid w:val="007F5A22"/>
    <w:rsid w:val="007F6183"/>
    <w:rsid w:val="008000A6"/>
    <w:rsid w:val="008005DB"/>
    <w:rsid w:val="00800A7E"/>
    <w:rsid w:val="00801738"/>
    <w:rsid w:val="00801871"/>
    <w:rsid w:val="00801AEA"/>
    <w:rsid w:val="00801C8D"/>
    <w:rsid w:val="00801F51"/>
    <w:rsid w:val="00802532"/>
    <w:rsid w:val="00802F7A"/>
    <w:rsid w:val="00804069"/>
    <w:rsid w:val="00804643"/>
    <w:rsid w:val="00804FE3"/>
    <w:rsid w:val="0080570E"/>
    <w:rsid w:val="00805938"/>
    <w:rsid w:val="00805C41"/>
    <w:rsid w:val="00806DBB"/>
    <w:rsid w:val="00806E1F"/>
    <w:rsid w:val="00807E14"/>
    <w:rsid w:val="00810C86"/>
    <w:rsid w:val="0081179A"/>
    <w:rsid w:val="0081194A"/>
    <w:rsid w:val="0081226F"/>
    <w:rsid w:val="0081392E"/>
    <w:rsid w:val="008147BE"/>
    <w:rsid w:val="008147CD"/>
    <w:rsid w:val="00814EC2"/>
    <w:rsid w:val="008164ED"/>
    <w:rsid w:val="008179B7"/>
    <w:rsid w:val="00817D43"/>
    <w:rsid w:val="00820E24"/>
    <w:rsid w:val="0082105F"/>
    <w:rsid w:val="00821EBA"/>
    <w:rsid w:val="0082218A"/>
    <w:rsid w:val="00822355"/>
    <w:rsid w:val="00822A5D"/>
    <w:rsid w:val="00823D26"/>
    <w:rsid w:val="00824A80"/>
    <w:rsid w:val="00825C14"/>
    <w:rsid w:val="00825E49"/>
    <w:rsid w:val="0082798B"/>
    <w:rsid w:val="00827DEF"/>
    <w:rsid w:val="00827E66"/>
    <w:rsid w:val="00831F40"/>
    <w:rsid w:val="0083237B"/>
    <w:rsid w:val="00832AC6"/>
    <w:rsid w:val="00832E78"/>
    <w:rsid w:val="00833107"/>
    <w:rsid w:val="008332AD"/>
    <w:rsid w:val="00834D65"/>
    <w:rsid w:val="008361BE"/>
    <w:rsid w:val="00836F1A"/>
    <w:rsid w:val="0083762E"/>
    <w:rsid w:val="008411AB"/>
    <w:rsid w:val="008412D8"/>
    <w:rsid w:val="008421C1"/>
    <w:rsid w:val="00843062"/>
    <w:rsid w:val="008430ED"/>
    <w:rsid w:val="00843DC2"/>
    <w:rsid w:val="00843F82"/>
    <w:rsid w:val="00844201"/>
    <w:rsid w:val="008443A4"/>
    <w:rsid w:val="0084512C"/>
    <w:rsid w:val="00845D47"/>
    <w:rsid w:val="008474EE"/>
    <w:rsid w:val="0084770D"/>
    <w:rsid w:val="0085020B"/>
    <w:rsid w:val="00850692"/>
    <w:rsid w:val="008510B5"/>
    <w:rsid w:val="008515AD"/>
    <w:rsid w:val="008527F3"/>
    <w:rsid w:val="00852D34"/>
    <w:rsid w:val="00853164"/>
    <w:rsid w:val="00853CAA"/>
    <w:rsid w:val="0085414A"/>
    <w:rsid w:val="00854C5F"/>
    <w:rsid w:val="008554DF"/>
    <w:rsid w:val="0085658C"/>
    <w:rsid w:val="0085659B"/>
    <w:rsid w:val="008579DB"/>
    <w:rsid w:val="008607BD"/>
    <w:rsid w:val="00860852"/>
    <w:rsid w:val="00861070"/>
    <w:rsid w:val="008611EA"/>
    <w:rsid w:val="00861677"/>
    <w:rsid w:val="008620D7"/>
    <w:rsid w:val="008624D9"/>
    <w:rsid w:val="0086260C"/>
    <w:rsid w:val="0086396B"/>
    <w:rsid w:val="00865376"/>
    <w:rsid w:val="0086579E"/>
    <w:rsid w:val="008664DD"/>
    <w:rsid w:val="00872CF8"/>
    <w:rsid w:val="00873AC8"/>
    <w:rsid w:val="00874AED"/>
    <w:rsid w:val="008757CC"/>
    <w:rsid w:val="008761C3"/>
    <w:rsid w:val="008763B8"/>
    <w:rsid w:val="00876E12"/>
    <w:rsid w:val="0087736E"/>
    <w:rsid w:val="008811A0"/>
    <w:rsid w:val="008819E1"/>
    <w:rsid w:val="00882318"/>
    <w:rsid w:val="00882C92"/>
    <w:rsid w:val="00882D45"/>
    <w:rsid w:val="0088328A"/>
    <w:rsid w:val="00883DEF"/>
    <w:rsid w:val="008846A2"/>
    <w:rsid w:val="0088521B"/>
    <w:rsid w:val="00885C5E"/>
    <w:rsid w:val="00885D1F"/>
    <w:rsid w:val="00885E4E"/>
    <w:rsid w:val="00887882"/>
    <w:rsid w:val="00890357"/>
    <w:rsid w:val="008908B0"/>
    <w:rsid w:val="00891E32"/>
    <w:rsid w:val="00891EAF"/>
    <w:rsid w:val="008920D8"/>
    <w:rsid w:val="00892995"/>
    <w:rsid w:val="00892D34"/>
    <w:rsid w:val="00893B55"/>
    <w:rsid w:val="0089797F"/>
    <w:rsid w:val="008A2E10"/>
    <w:rsid w:val="008A36C8"/>
    <w:rsid w:val="008A4BA5"/>
    <w:rsid w:val="008A4D9D"/>
    <w:rsid w:val="008A5A74"/>
    <w:rsid w:val="008A625B"/>
    <w:rsid w:val="008A799E"/>
    <w:rsid w:val="008B2342"/>
    <w:rsid w:val="008B272E"/>
    <w:rsid w:val="008B3CCC"/>
    <w:rsid w:val="008B6463"/>
    <w:rsid w:val="008B68C6"/>
    <w:rsid w:val="008B727E"/>
    <w:rsid w:val="008B7445"/>
    <w:rsid w:val="008B7B78"/>
    <w:rsid w:val="008C0B7D"/>
    <w:rsid w:val="008C109B"/>
    <w:rsid w:val="008C2117"/>
    <w:rsid w:val="008C2216"/>
    <w:rsid w:val="008C295C"/>
    <w:rsid w:val="008C2AD8"/>
    <w:rsid w:val="008C45F2"/>
    <w:rsid w:val="008C4C87"/>
    <w:rsid w:val="008C573A"/>
    <w:rsid w:val="008C71C8"/>
    <w:rsid w:val="008D0750"/>
    <w:rsid w:val="008D085E"/>
    <w:rsid w:val="008D0F1B"/>
    <w:rsid w:val="008D3410"/>
    <w:rsid w:val="008D3F99"/>
    <w:rsid w:val="008D5601"/>
    <w:rsid w:val="008D6CB8"/>
    <w:rsid w:val="008E0940"/>
    <w:rsid w:val="008E266F"/>
    <w:rsid w:val="008E282F"/>
    <w:rsid w:val="008E3F8A"/>
    <w:rsid w:val="008E7A95"/>
    <w:rsid w:val="008E7A9E"/>
    <w:rsid w:val="008F180F"/>
    <w:rsid w:val="008F18AC"/>
    <w:rsid w:val="008F2AC8"/>
    <w:rsid w:val="008F2EE5"/>
    <w:rsid w:val="008F48A3"/>
    <w:rsid w:val="008F4AD0"/>
    <w:rsid w:val="008F4BA1"/>
    <w:rsid w:val="008F548D"/>
    <w:rsid w:val="008F56AA"/>
    <w:rsid w:val="008F66DC"/>
    <w:rsid w:val="008F7766"/>
    <w:rsid w:val="008F7B12"/>
    <w:rsid w:val="00900729"/>
    <w:rsid w:val="00900981"/>
    <w:rsid w:val="00900BEA"/>
    <w:rsid w:val="0090185B"/>
    <w:rsid w:val="00901B40"/>
    <w:rsid w:val="00902552"/>
    <w:rsid w:val="00902963"/>
    <w:rsid w:val="00902C79"/>
    <w:rsid w:val="00902D46"/>
    <w:rsid w:val="009032BD"/>
    <w:rsid w:val="0090334D"/>
    <w:rsid w:val="0090347F"/>
    <w:rsid w:val="009036EE"/>
    <w:rsid w:val="009055CF"/>
    <w:rsid w:val="009072CA"/>
    <w:rsid w:val="009079E9"/>
    <w:rsid w:val="00911DDD"/>
    <w:rsid w:val="00914977"/>
    <w:rsid w:val="00914E4E"/>
    <w:rsid w:val="009167A2"/>
    <w:rsid w:val="00917151"/>
    <w:rsid w:val="009174A3"/>
    <w:rsid w:val="00920B16"/>
    <w:rsid w:val="00920CFB"/>
    <w:rsid w:val="00923C08"/>
    <w:rsid w:val="009245A0"/>
    <w:rsid w:val="00925D40"/>
    <w:rsid w:val="00926553"/>
    <w:rsid w:val="00926ABD"/>
    <w:rsid w:val="00927788"/>
    <w:rsid w:val="0092779A"/>
    <w:rsid w:val="00930025"/>
    <w:rsid w:val="0093030E"/>
    <w:rsid w:val="0093032A"/>
    <w:rsid w:val="00930F3E"/>
    <w:rsid w:val="0093106D"/>
    <w:rsid w:val="0093110A"/>
    <w:rsid w:val="00931319"/>
    <w:rsid w:val="009319DC"/>
    <w:rsid w:val="00932EE1"/>
    <w:rsid w:val="00932F12"/>
    <w:rsid w:val="00933326"/>
    <w:rsid w:val="0093371F"/>
    <w:rsid w:val="00934833"/>
    <w:rsid w:val="009355A7"/>
    <w:rsid w:val="009376D9"/>
    <w:rsid w:val="00937765"/>
    <w:rsid w:val="00937D37"/>
    <w:rsid w:val="00940E3A"/>
    <w:rsid w:val="009414DF"/>
    <w:rsid w:val="009418F0"/>
    <w:rsid w:val="00941979"/>
    <w:rsid w:val="00942A16"/>
    <w:rsid w:val="009430C3"/>
    <w:rsid w:val="00943163"/>
    <w:rsid w:val="009442EB"/>
    <w:rsid w:val="0094442D"/>
    <w:rsid w:val="00945063"/>
    <w:rsid w:val="00945712"/>
    <w:rsid w:val="00945D16"/>
    <w:rsid w:val="009466F7"/>
    <w:rsid w:val="00946961"/>
    <w:rsid w:val="00946CD0"/>
    <w:rsid w:val="00947D29"/>
    <w:rsid w:val="00950B6E"/>
    <w:rsid w:val="009519FD"/>
    <w:rsid w:val="00951B3D"/>
    <w:rsid w:val="00951E52"/>
    <w:rsid w:val="00952AE3"/>
    <w:rsid w:val="0095390C"/>
    <w:rsid w:val="00953B6B"/>
    <w:rsid w:val="00953FFD"/>
    <w:rsid w:val="00955416"/>
    <w:rsid w:val="00955430"/>
    <w:rsid w:val="009554C6"/>
    <w:rsid w:val="00955D79"/>
    <w:rsid w:val="00956AE9"/>
    <w:rsid w:val="009572E0"/>
    <w:rsid w:val="00957A5D"/>
    <w:rsid w:val="00957BED"/>
    <w:rsid w:val="00960C5D"/>
    <w:rsid w:val="009616C2"/>
    <w:rsid w:val="00961E2D"/>
    <w:rsid w:val="00961F2F"/>
    <w:rsid w:val="00962EA7"/>
    <w:rsid w:val="00962F4F"/>
    <w:rsid w:val="00963C96"/>
    <w:rsid w:val="009648BD"/>
    <w:rsid w:val="00964C5B"/>
    <w:rsid w:val="00965391"/>
    <w:rsid w:val="0096556C"/>
    <w:rsid w:val="0096787F"/>
    <w:rsid w:val="0097036F"/>
    <w:rsid w:val="00970E48"/>
    <w:rsid w:val="009710F6"/>
    <w:rsid w:val="00972A28"/>
    <w:rsid w:val="009746BD"/>
    <w:rsid w:val="00974A93"/>
    <w:rsid w:val="00975823"/>
    <w:rsid w:val="00977601"/>
    <w:rsid w:val="009803E7"/>
    <w:rsid w:val="00982862"/>
    <w:rsid w:val="00983C41"/>
    <w:rsid w:val="009849F2"/>
    <w:rsid w:val="00986680"/>
    <w:rsid w:val="00986989"/>
    <w:rsid w:val="00987247"/>
    <w:rsid w:val="0098768B"/>
    <w:rsid w:val="00987A92"/>
    <w:rsid w:val="0099094B"/>
    <w:rsid w:val="0099113C"/>
    <w:rsid w:val="009913DE"/>
    <w:rsid w:val="00992899"/>
    <w:rsid w:val="00992940"/>
    <w:rsid w:val="009939AE"/>
    <w:rsid w:val="009949E5"/>
    <w:rsid w:val="00995E5E"/>
    <w:rsid w:val="00996FC0"/>
    <w:rsid w:val="00997545"/>
    <w:rsid w:val="00997D26"/>
    <w:rsid w:val="009A026D"/>
    <w:rsid w:val="009A1209"/>
    <w:rsid w:val="009A146E"/>
    <w:rsid w:val="009A266D"/>
    <w:rsid w:val="009A2E38"/>
    <w:rsid w:val="009A31C7"/>
    <w:rsid w:val="009A4C55"/>
    <w:rsid w:val="009A61D3"/>
    <w:rsid w:val="009B03ED"/>
    <w:rsid w:val="009B0CA9"/>
    <w:rsid w:val="009B17CE"/>
    <w:rsid w:val="009B253B"/>
    <w:rsid w:val="009B3261"/>
    <w:rsid w:val="009B3742"/>
    <w:rsid w:val="009B3A76"/>
    <w:rsid w:val="009B3E67"/>
    <w:rsid w:val="009B47BD"/>
    <w:rsid w:val="009B68C8"/>
    <w:rsid w:val="009B69BD"/>
    <w:rsid w:val="009B7A99"/>
    <w:rsid w:val="009B7B66"/>
    <w:rsid w:val="009B7D2B"/>
    <w:rsid w:val="009C0506"/>
    <w:rsid w:val="009C05E4"/>
    <w:rsid w:val="009C0B24"/>
    <w:rsid w:val="009C0C7F"/>
    <w:rsid w:val="009C1028"/>
    <w:rsid w:val="009C249D"/>
    <w:rsid w:val="009C3B92"/>
    <w:rsid w:val="009C3C00"/>
    <w:rsid w:val="009C4D38"/>
    <w:rsid w:val="009C5C1F"/>
    <w:rsid w:val="009C5D97"/>
    <w:rsid w:val="009C7C56"/>
    <w:rsid w:val="009D2002"/>
    <w:rsid w:val="009D3BB2"/>
    <w:rsid w:val="009D3DDA"/>
    <w:rsid w:val="009D5024"/>
    <w:rsid w:val="009D6A5B"/>
    <w:rsid w:val="009D6F1A"/>
    <w:rsid w:val="009D729F"/>
    <w:rsid w:val="009D74DF"/>
    <w:rsid w:val="009D78FB"/>
    <w:rsid w:val="009D7D2E"/>
    <w:rsid w:val="009D7E67"/>
    <w:rsid w:val="009E0E4C"/>
    <w:rsid w:val="009E0EF9"/>
    <w:rsid w:val="009E161A"/>
    <w:rsid w:val="009E1696"/>
    <w:rsid w:val="009E1D35"/>
    <w:rsid w:val="009E20DB"/>
    <w:rsid w:val="009E549A"/>
    <w:rsid w:val="009E5D6D"/>
    <w:rsid w:val="009E60A4"/>
    <w:rsid w:val="009E6A20"/>
    <w:rsid w:val="009F027E"/>
    <w:rsid w:val="009F033B"/>
    <w:rsid w:val="009F34F8"/>
    <w:rsid w:val="009F3C5D"/>
    <w:rsid w:val="009F417D"/>
    <w:rsid w:val="009F6171"/>
    <w:rsid w:val="009F6E57"/>
    <w:rsid w:val="009F7227"/>
    <w:rsid w:val="009F7B44"/>
    <w:rsid w:val="00A0021D"/>
    <w:rsid w:val="00A00898"/>
    <w:rsid w:val="00A00EE0"/>
    <w:rsid w:val="00A00EF2"/>
    <w:rsid w:val="00A013CA"/>
    <w:rsid w:val="00A0202D"/>
    <w:rsid w:val="00A02190"/>
    <w:rsid w:val="00A021B0"/>
    <w:rsid w:val="00A02A1E"/>
    <w:rsid w:val="00A02AD6"/>
    <w:rsid w:val="00A042D6"/>
    <w:rsid w:val="00A04A0E"/>
    <w:rsid w:val="00A10446"/>
    <w:rsid w:val="00A10732"/>
    <w:rsid w:val="00A107AD"/>
    <w:rsid w:val="00A1158C"/>
    <w:rsid w:val="00A118B3"/>
    <w:rsid w:val="00A11BE3"/>
    <w:rsid w:val="00A11C58"/>
    <w:rsid w:val="00A11CB2"/>
    <w:rsid w:val="00A11DC1"/>
    <w:rsid w:val="00A11E76"/>
    <w:rsid w:val="00A11FAC"/>
    <w:rsid w:val="00A126DB"/>
    <w:rsid w:val="00A130F2"/>
    <w:rsid w:val="00A1534E"/>
    <w:rsid w:val="00A153FC"/>
    <w:rsid w:val="00A154A9"/>
    <w:rsid w:val="00A158C7"/>
    <w:rsid w:val="00A16528"/>
    <w:rsid w:val="00A17F2D"/>
    <w:rsid w:val="00A2185D"/>
    <w:rsid w:val="00A220C6"/>
    <w:rsid w:val="00A22F68"/>
    <w:rsid w:val="00A239A2"/>
    <w:rsid w:val="00A254BB"/>
    <w:rsid w:val="00A255BC"/>
    <w:rsid w:val="00A2599A"/>
    <w:rsid w:val="00A25FA4"/>
    <w:rsid w:val="00A266A5"/>
    <w:rsid w:val="00A2696D"/>
    <w:rsid w:val="00A26B9F"/>
    <w:rsid w:val="00A2720F"/>
    <w:rsid w:val="00A275AB"/>
    <w:rsid w:val="00A305BC"/>
    <w:rsid w:val="00A3070F"/>
    <w:rsid w:val="00A3151E"/>
    <w:rsid w:val="00A31767"/>
    <w:rsid w:val="00A31798"/>
    <w:rsid w:val="00A31A8C"/>
    <w:rsid w:val="00A3209D"/>
    <w:rsid w:val="00A333A0"/>
    <w:rsid w:val="00A33E65"/>
    <w:rsid w:val="00A34D8B"/>
    <w:rsid w:val="00A351FB"/>
    <w:rsid w:val="00A35BB2"/>
    <w:rsid w:val="00A35E8E"/>
    <w:rsid w:val="00A366F0"/>
    <w:rsid w:val="00A36A94"/>
    <w:rsid w:val="00A36D57"/>
    <w:rsid w:val="00A373C1"/>
    <w:rsid w:val="00A3743C"/>
    <w:rsid w:val="00A37BCE"/>
    <w:rsid w:val="00A40DD6"/>
    <w:rsid w:val="00A420AB"/>
    <w:rsid w:val="00A4221B"/>
    <w:rsid w:val="00A43700"/>
    <w:rsid w:val="00A44771"/>
    <w:rsid w:val="00A4506C"/>
    <w:rsid w:val="00A45D99"/>
    <w:rsid w:val="00A45F1B"/>
    <w:rsid w:val="00A465C1"/>
    <w:rsid w:val="00A47100"/>
    <w:rsid w:val="00A47232"/>
    <w:rsid w:val="00A47BAB"/>
    <w:rsid w:val="00A47DAB"/>
    <w:rsid w:val="00A47E4D"/>
    <w:rsid w:val="00A50398"/>
    <w:rsid w:val="00A51512"/>
    <w:rsid w:val="00A51E87"/>
    <w:rsid w:val="00A520AD"/>
    <w:rsid w:val="00A529C2"/>
    <w:rsid w:val="00A52B98"/>
    <w:rsid w:val="00A52D1A"/>
    <w:rsid w:val="00A53399"/>
    <w:rsid w:val="00A536A0"/>
    <w:rsid w:val="00A544E3"/>
    <w:rsid w:val="00A54C4C"/>
    <w:rsid w:val="00A55DA6"/>
    <w:rsid w:val="00A563FA"/>
    <w:rsid w:val="00A60370"/>
    <w:rsid w:val="00A613E7"/>
    <w:rsid w:val="00A61EF8"/>
    <w:rsid w:val="00A628A7"/>
    <w:rsid w:val="00A6294E"/>
    <w:rsid w:val="00A634DB"/>
    <w:rsid w:val="00A63A5B"/>
    <w:rsid w:val="00A63DF7"/>
    <w:rsid w:val="00A6552E"/>
    <w:rsid w:val="00A65DD5"/>
    <w:rsid w:val="00A670D7"/>
    <w:rsid w:val="00A67AFB"/>
    <w:rsid w:val="00A67DF5"/>
    <w:rsid w:val="00A7009B"/>
    <w:rsid w:val="00A706F2"/>
    <w:rsid w:val="00A70DDA"/>
    <w:rsid w:val="00A70E71"/>
    <w:rsid w:val="00A7329D"/>
    <w:rsid w:val="00A73472"/>
    <w:rsid w:val="00A73A2F"/>
    <w:rsid w:val="00A7421B"/>
    <w:rsid w:val="00A748BC"/>
    <w:rsid w:val="00A74935"/>
    <w:rsid w:val="00A74D9F"/>
    <w:rsid w:val="00A751E3"/>
    <w:rsid w:val="00A758CC"/>
    <w:rsid w:val="00A7623D"/>
    <w:rsid w:val="00A762F3"/>
    <w:rsid w:val="00A8099E"/>
    <w:rsid w:val="00A81061"/>
    <w:rsid w:val="00A81849"/>
    <w:rsid w:val="00A831DC"/>
    <w:rsid w:val="00A84138"/>
    <w:rsid w:val="00A848C4"/>
    <w:rsid w:val="00A84CB4"/>
    <w:rsid w:val="00A85B80"/>
    <w:rsid w:val="00A85BD1"/>
    <w:rsid w:val="00A86F31"/>
    <w:rsid w:val="00A87AB4"/>
    <w:rsid w:val="00A904F1"/>
    <w:rsid w:val="00A905E4"/>
    <w:rsid w:val="00A91B6D"/>
    <w:rsid w:val="00A91D42"/>
    <w:rsid w:val="00A91DD8"/>
    <w:rsid w:val="00A9267B"/>
    <w:rsid w:val="00A9324B"/>
    <w:rsid w:val="00A932B5"/>
    <w:rsid w:val="00A93427"/>
    <w:rsid w:val="00A93983"/>
    <w:rsid w:val="00A968D5"/>
    <w:rsid w:val="00A96900"/>
    <w:rsid w:val="00A96CA3"/>
    <w:rsid w:val="00A96E99"/>
    <w:rsid w:val="00A97216"/>
    <w:rsid w:val="00AA0134"/>
    <w:rsid w:val="00AA047F"/>
    <w:rsid w:val="00AA1207"/>
    <w:rsid w:val="00AA1293"/>
    <w:rsid w:val="00AA3773"/>
    <w:rsid w:val="00AA3847"/>
    <w:rsid w:val="00AA3D7D"/>
    <w:rsid w:val="00AA4C0E"/>
    <w:rsid w:val="00AA4C53"/>
    <w:rsid w:val="00AA5C50"/>
    <w:rsid w:val="00AA5C89"/>
    <w:rsid w:val="00AA6AAF"/>
    <w:rsid w:val="00AA73B4"/>
    <w:rsid w:val="00AA75E9"/>
    <w:rsid w:val="00AA78CA"/>
    <w:rsid w:val="00AA7ED2"/>
    <w:rsid w:val="00AA7EEC"/>
    <w:rsid w:val="00AB0131"/>
    <w:rsid w:val="00AB04AA"/>
    <w:rsid w:val="00AB0CD6"/>
    <w:rsid w:val="00AB0CDB"/>
    <w:rsid w:val="00AB0F6C"/>
    <w:rsid w:val="00AB19A7"/>
    <w:rsid w:val="00AB31CC"/>
    <w:rsid w:val="00AB3238"/>
    <w:rsid w:val="00AB3799"/>
    <w:rsid w:val="00AB3D08"/>
    <w:rsid w:val="00AB3FEC"/>
    <w:rsid w:val="00AB48A3"/>
    <w:rsid w:val="00AB4D69"/>
    <w:rsid w:val="00AB548C"/>
    <w:rsid w:val="00AB63EE"/>
    <w:rsid w:val="00AB7AFF"/>
    <w:rsid w:val="00AC05E5"/>
    <w:rsid w:val="00AC0C0B"/>
    <w:rsid w:val="00AC0C4F"/>
    <w:rsid w:val="00AC15B2"/>
    <w:rsid w:val="00AC298E"/>
    <w:rsid w:val="00AC32AF"/>
    <w:rsid w:val="00AC3A94"/>
    <w:rsid w:val="00AC3FC0"/>
    <w:rsid w:val="00AC403F"/>
    <w:rsid w:val="00AC49AA"/>
    <w:rsid w:val="00AC678A"/>
    <w:rsid w:val="00AC75A4"/>
    <w:rsid w:val="00AC77B4"/>
    <w:rsid w:val="00AD0D09"/>
    <w:rsid w:val="00AD1023"/>
    <w:rsid w:val="00AD1419"/>
    <w:rsid w:val="00AD1B72"/>
    <w:rsid w:val="00AD218A"/>
    <w:rsid w:val="00AD2921"/>
    <w:rsid w:val="00AD2D88"/>
    <w:rsid w:val="00AD41EB"/>
    <w:rsid w:val="00AD4BBB"/>
    <w:rsid w:val="00AD6AFF"/>
    <w:rsid w:val="00AD755E"/>
    <w:rsid w:val="00AE0204"/>
    <w:rsid w:val="00AE28FC"/>
    <w:rsid w:val="00AE429F"/>
    <w:rsid w:val="00AE4733"/>
    <w:rsid w:val="00AE506C"/>
    <w:rsid w:val="00AE65E6"/>
    <w:rsid w:val="00AE69C9"/>
    <w:rsid w:val="00AE6A8F"/>
    <w:rsid w:val="00AE78CC"/>
    <w:rsid w:val="00AE7C20"/>
    <w:rsid w:val="00AF00CF"/>
    <w:rsid w:val="00AF09EF"/>
    <w:rsid w:val="00AF2130"/>
    <w:rsid w:val="00AF2391"/>
    <w:rsid w:val="00AF2889"/>
    <w:rsid w:val="00AF2A7E"/>
    <w:rsid w:val="00AF2C65"/>
    <w:rsid w:val="00AF3873"/>
    <w:rsid w:val="00AF3FA7"/>
    <w:rsid w:val="00AF44CB"/>
    <w:rsid w:val="00AF4839"/>
    <w:rsid w:val="00AF542F"/>
    <w:rsid w:val="00AF5C66"/>
    <w:rsid w:val="00AF6480"/>
    <w:rsid w:val="00AF7740"/>
    <w:rsid w:val="00B008A2"/>
    <w:rsid w:val="00B01495"/>
    <w:rsid w:val="00B02212"/>
    <w:rsid w:val="00B0431E"/>
    <w:rsid w:val="00B04BCE"/>
    <w:rsid w:val="00B0555B"/>
    <w:rsid w:val="00B1001F"/>
    <w:rsid w:val="00B11058"/>
    <w:rsid w:val="00B1141D"/>
    <w:rsid w:val="00B12105"/>
    <w:rsid w:val="00B12187"/>
    <w:rsid w:val="00B12277"/>
    <w:rsid w:val="00B12940"/>
    <w:rsid w:val="00B13A4E"/>
    <w:rsid w:val="00B14231"/>
    <w:rsid w:val="00B1430C"/>
    <w:rsid w:val="00B14A33"/>
    <w:rsid w:val="00B14AE5"/>
    <w:rsid w:val="00B155F0"/>
    <w:rsid w:val="00B16816"/>
    <w:rsid w:val="00B17712"/>
    <w:rsid w:val="00B2038E"/>
    <w:rsid w:val="00B2085A"/>
    <w:rsid w:val="00B217A3"/>
    <w:rsid w:val="00B22A9E"/>
    <w:rsid w:val="00B239F3"/>
    <w:rsid w:val="00B23BBE"/>
    <w:rsid w:val="00B2562B"/>
    <w:rsid w:val="00B25A42"/>
    <w:rsid w:val="00B25FB8"/>
    <w:rsid w:val="00B30994"/>
    <w:rsid w:val="00B30B70"/>
    <w:rsid w:val="00B3189C"/>
    <w:rsid w:val="00B32A62"/>
    <w:rsid w:val="00B32BB3"/>
    <w:rsid w:val="00B33199"/>
    <w:rsid w:val="00B334E6"/>
    <w:rsid w:val="00B33DFC"/>
    <w:rsid w:val="00B34ABA"/>
    <w:rsid w:val="00B34CB6"/>
    <w:rsid w:val="00B35407"/>
    <w:rsid w:val="00B35850"/>
    <w:rsid w:val="00B35920"/>
    <w:rsid w:val="00B365F4"/>
    <w:rsid w:val="00B36E84"/>
    <w:rsid w:val="00B3724E"/>
    <w:rsid w:val="00B37E67"/>
    <w:rsid w:val="00B424D4"/>
    <w:rsid w:val="00B43587"/>
    <w:rsid w:val="00B438A3"/>
    <w:rsid w:val="00B44833"/>
    <w:rsid w:val="00B44D14"/>
    <w:rsid w:val="00B450AE"/>
    <w:rsid w:val="00B457C5"/>
    <w:rsid w:val="00B463B5"/>
    <w:rsid w:val="00B46A37"/>
    <w:rsid w:val="00B46C9C"/>
    <w:rsid w:val="00B4727A"/>
    <w:rsid w:val="00B479BA"/>
    <w:rsid w:val="00B50899"/>
    <w:rsid w:val="00B52ABD"/>
    <w:rsid w:val="00B54BFC"/>
    <w:rsid w:val="00B54D1C"/>
    <w:rsid w:val="00B57563"/>
    <w:rsid w:val="00B5771F"/>
    <w:rsid w:val="00B60242"/>
    <w:rsid w:val="00B61158"/>
    <w:rsid w:val="00B61523"/>
    <w:rsid w:val="00B63A30"/>
    <w:rsid w:val="00B640E9"/>
    <w:rsid w:val="00B6427D"/>
    <w:rsid w:val="00B65965"/>
    <w:rsid w:val="00B65B77"/>
    <w:rsid w:val="00B66419"/>
    <w:rsid w:val="00B71A3B"/>
    <w:rsid w:val="00B72EE2"/>
    <w:rsid w:val="00B74375"/>
    <w:rsid w:val="00B74BF8"/>
    <w:rsid w:val="00B74DF7"/>
    <w:rsid w:val="00B75CC0"/>
    <w:rsid w:val="00B767FF"/>
    <w:rsid w:val="00B77839"/>
    <w:rsid w:val="00B8130A"/>
    <w:rsid w:val="00B814F7"/>
    <w:rsid w:val="00B82EFD"/>
    <w:rsid w:val="00B83721"/>
    <w:rsid w:val="00B8409C"/>
    <w:rsid w:val="00B8424B"/>
    <w:rsid w:val="00B84B92"/>
    <w:rsid w:val="00B84BD0"/>
    <w:rsid w:val="00B85CDC"/>
    <w:rsid w:val="00B85D8B"/>
    <w:rsid w:val="00B8616D"/>
    <w:rsid w:val="00B86942"/>
    <w:rsid w:val="00B86BA7"/>
    <w:rsid w:val="00B86E23"/>
    <w:rsid w:val="00B870BA"/>
    <w:rsid w:val="00B90119"/>
    <w:rsid w:val="00B9024A"/>
    <w:rsid w:val="00B9068B"/>
    <w:rsid w:val="00B91197"/>
    <w:rsid w:val="00B91235"/>
    <w:rsid w:val="00B91B97"/>
    <w:rsid w:val="00B9284C"/>
    <w:rsid w:val="00B92DA9"/>
    <w:rsid w:val="00B9416D"/>
    <w:rsid w:val="00B9442E"/>
    <w:rsid w:val="00B95E45"/>
    <w:rsid w:val="00B9680A"/>
    <w:rsid w:val="00B97417"/>
    <w:rsid w:val="00BA0DB6"/>
    <w:rsid w:val="00BA14CB"/>
    <w:rsid w:val="00BA1614"/>
    <w:rsid w:val="00BA1DD0"/>
    <w:rsid w:val="00BA2F3F"/>
    <w:rsid w:val="00BA4B61"/>
    <w:rsid w:val="00BA55B6"/>
    <w:rsid w:val="00BA562E"/>
    <w:rsid w:val="00BA59BC"/>
    <w:rsid w:val="00BA5BA0"/>
    <w:rsid w:val="00BA777C"/>
    <w:rsid w:val="00BB0985"/>
    <w:rsid w:val="00BB09D8"/>
    <w:rsid w:val="00BB20DE"/>
    <w:rsid w:val="00BB374B"/>
    <w:rsid w:val="00BB37F9"/>
    <w:rsid w:val="00BB41C5"/>
    <w:rsid w:val="00BB52B8"/>
    <w:rsid w:val="00BB6C7F"/>
    <w:rsid w:val="00BB6F4B"/>
    <w:rsid w:val="00BC0AE3"/>
    <w:rsid w:val="00BC0D50"/>
    <w:rsid w:val="00BC0F5C"/>
    <w:rsid w:val="00BC22A7"/>
    <w:rsid w:val="00BC2AF2"/>
    <w:rsid w:val="00BC2B6B"/>
    <w:rsid w:val="00BC349D"/>
    <w:rsid w:val="00BC6D17"/>
    <w:rsid w:val="00BC70B4"/>
    <w:rsid w:val="00BC7C9B"/>
    <w:rsid w:val="00BD16EF"/>
    <w:rsid w:val="00BD1B5F"/>
    <w:rsid w:val="00BD3BFC"/>
    <w:rsid w:val="00BD473A"/>
    <w:rsid w:val="00BD49AD"/>
    <w:rsid w:val="00BD4EA4"/>
    <w:rsid w:val="00BD56BD"/>
    <w:rsid w:val="00BD579B"/>
    <w:rsid w:val="00BD6157"/>
    <w:rsid w:val="00BD77EE"/>
    <w:rsid w:val="00BD7E33"/>
    <w:rsid w:val="00BE04CF"/>
    <w:rsid w:val="00BE15DC"/>
    <w:rsid w:val="00BE2B73"/>
    <w:rsid w:val="00BE2D24"/>
    <w:rsid w:val="00BE4572"/>
    <w:rsid w:val="00BE50F5"/>
    <w:rsid w:val="00BE67FA"/>
    <w:rsid w:val="00BE783A"/>
    <w:rsid w:val="00BF0CD9"/>
    <w:rsid w:val="00BF128E"/>
    <w:rsid w:val="00BF19E9"/>
    <w:rsid w:val="00BF1DB8"/>
    <w:rsid w:val="00BF24A6"/>
    <w:rsid w:val="00BF428B"/>
    <w:rsid w:val="00BF53AA"/>
    <w:rsid w:val="00BF569B"/>
    <w:rsid w:val="00BF5761"/>
    <w:rsid w:val="00BF5CE2"/>
    <w:rsid w:val="00BF6488"/>
    <w:rsid w:val="00BF6E36"/>
    <w:rsid w:val="00BF6E43"/>
    <w:rsid w:val="00BF73E5"/>
    <w:rsid w:val="00BF7F7A"/>
    <w:rsid w:val="00C010DC"/>
    <w:rsid w:val="00C01422"/>
    <w:rsid w:val="00C01F75"/>
    <w:rsid w:val="00C0411F"/>
    <w:rsid w:val="00C05065"/>
    <w:rsid w:val="00C05878"/>
    <w:rsid w:val="00C10B5C"/>
    <w:rsid w:val="00C111D6"/>
    <w:rsid w:val="00C12634"/>
    <w:rsid w:val="00C12B01"/>
    <w:rsid w:val="00C13718"/>
    <w:rsid w:val="00C146E5"/>
    <w:rsid w:val="00C14C05"/>
    <w:rsid w:val="00C1579D"/>
    <w:rsid w:val="00C2074A"/>
    <w:rsid w:val="00C207C0"/>
    <w:rsid w:val="00C22098"/>
    <w:rsid w:val="00C224E3"/>
    <w:rsid w:val="00C22C0A"/>
    <w:rsid w:val="00C23134"/>
    <w:rsid w:val="00C24AEE"/>
    <w:rsid w:val="00C25149"/>
    <w:rsid w:val="00C26144"/>
    <w:rsid w:val="00C26A1B"/>
    <w:rsid w:val="00C274B4"/>
    <w:rsid w:val="00C319A9"/>
    <w:rsid w:val="00C323D0"/>
    <w:rsid w:val="00C32F56"/>
    <w:rsid w:val="00C32FDC"/>
    <w:rsid w:val="00C33AEF"/>
    <w:rsid w:val="00C33D76"/>
    <w:rsid w:val="00C342A1"/>
    <w:rsid w:val="00C34512"/>
    <w:rsid w:val="00C346A8"/>
    <w:rsid w:val="00C34BE8"/>
    <w:rsid w:val="00C354B8"/>
    <w:rsid w:val="00C360CC"/>
    <w:rsid w:val="00C368E5"/>
    <w:rsid w:val="00C37711"/>
    <w:rsid w:val="00C41051"/>
    <w:rsid w:val="00C412C1"/>
    <w:rsid w:val="00C41758"/>
    <w:rsid w:val="00C41964"/>
    <w:rsid w:val="00C42519"/>
    <w:rsid w:val="00C428C5"/>
    <w:rsid w:val="00C42FDC"/>
    <w:rsid w:val="00C4322C"/>
    <w:rsid w:val="00C4362F"/>
    <w:rsid w:val="00C44E54"/>
    <w:rsid w:val="00C46315"/>
    <w:rsid w:val="00C4753A"/>
    <w:rsid w:val="00C4769D"/>
    <w:rsid w:val="00C47E4F"/>
    <w:rsid w:val="00C503A4"/>
    <w:rsid w:val="00C505B7"/>
    <w:rsid w:val="00C529F7"/>
    <w:rsid w:val="00C53E1C"/>
    <w:rsid w:val="00C54FFD"/>
    <w:rsid w:val="00C55192"/>
    <w:rsid w:val="00C551A8"/>
    <w:rsid w:val="00C55801"/>
    <w:rsid w:val="00C56183"/>
    <w:rsid w:val="00C56915"/>
    <w:rsid w:val="00C56993"/>
    <w:rsid w:val="00C604FB"/>
    <w:rsid w:val="00C609A7"/>
    <w:rsid w:val="00C60E2B"/>
    <w:rsid w:val="00C6107D"/>
    <w:rsid w:val="00C610AB"/>
    <w:rsid w:val="00C61128"/>
    <w:rsid w:val="00C6168E"/>
    <w:rsid w:val="00C617F7"/>
    <w:rsid w:val="00C6266B"/>
    <w:rsid w:val="00C63154"/>
    <w:rsid w:val="00C6316B"/>
    <w:rsid w:val="00C63185"/>
    <w:rsid w:val="00C63626"/>
    <w:rsid w:val="00C63983"/>
    <w:rsid w:val="00C656F1"/>
    <w:rsid w:val="00C65827"/>
    <w:rsid w:val="00C65C41"/>
    <w:rsid w:val="00C6617B"/>
    <w:rsid w:val="00C6636F"/>
    <w:rsid w:val="00C70F74"/>
    <w:rsid w:val="00C712C8"/>
    <w:rsid w:val="00C717C7"/>
    <w:rsid w:val="00C721AC"/>
    <w:rsid w:val="00C7247F"/>
    <w:rsid w:val="00C74122"/>
    <w:rsid w:val="00C74452"/>
    <w:rsid w:val="00C74912"/>
    <w:rsid w:val="00C76488"/>
    <w:rsid w:val="00C764DF"/>
    <w:rsid w:val="00C765F9"/>
    <w:rsid w:val="00C8023C"/>
    <w:rsid w:val="00C812FC"/>
    <w:rsid w:val="00C81D76"/>
    <w:rsid w:val="00C826EB"/>
    <w:rsid w:val="00C82937"/>
    <w:rsid w:val="00C84143"/>
    <w:rsid w:val="00C84677"/>
    <w:rsid w:val="00C84E5C"/>
    <w:rsid w:val="00C85FF4"/>
    <w:rsid w:val="00C86D42"/>
    <w:rsid w:val="00C871AC"/>
    <w:rsid w:val="00C907F2"/>
    <w:rsid w:val="00C90911"/>
    <w:rsid w:val="00C911D2"/>
    <w:rsid w:val="00C91272"/>
    <w:rsid w:val="00C9171A"/>
    <w:rsid w:val="00C91779"/>
    <w:rsid w:val="00C91B95"/>
    <w:rsid w:val="00C92753"/>
    <w:rsid w:val="00C92E92"/>
    <w:rsid w:val="00C93092"/>
    <w:rsid w:val="00C932D7"/>
    <w:rsid w:val="00C939C0"/>
    <w:rsid w:val="00C94418"/>
    <w:rsid w:val="00C944F6"/>
    <w:rsid w:val="00C94568"/>
    <w:rsid w:val="00C95000"/>
    <w:rsid w:val="00C9622B"/>
    <w:rsid w:val="00C96622"/>
    <w:rsid w:val="00C97163"/>
    <w:rsid w:val="00C97A2F"/>
    <w:rsid w:val="00C97E15"/>
    <w:rsid w:val="00CA04C7"/>
    <w:rsid w:val="00CA1735"/>
    <w:rsid w:val="00CA175F"/>
    <w:rsid w:val="00CA2F38"/>
    <w:rsid w:val="00CA373C"/>
    <w:rsid w:val="00CA6884"/>
    <w:rsid w:val="00CA6C47"/>
    <w:rsid w:val="00CA759D"/>
    <w:rsid w:val="00CB053D"/>
    <w:rsid w:val="00CB0A79"/>
    <w:rsid w:val="00CB0CDD"/>
    <w:rsid w:val="00CB1ECE"/>
    <w:rsid w:val="00CB269F"/>
    <w:rsid w:val="00CB3F91"/>
    <w:rsid w:val="00CB4231"/>
    <w:rsid w:val="00CB4A14"/>
    <w:rsid w:val="00CB5A2E"/>
    <w:rsid w:val="00CB5FF9"/>
    <w:rsid w:val="00CB727C"/>
    <w:rsid w:val="00CB77B9"/>
    <w:rsid w:val="00CB7AB3"/>
    <w:rsid w:val="00CB7C37"/>
    <w:rsid w:val="00CB7D6E"/>
    <w:rsid w:val="00CB7E57"/>
    <w:rsid w:val="00CC0FC0"/>
    <w:rsid w:val="00CC10B7"/>
    <w:rsid w:val="00CC1431"/>
    <w:rsid w:val="00CC1471"/>
    <w:rsid w:val="00CC21F3"/>
    <w:rsid w:val="00CC2E14"/>
    <w:rsid w:val="00CC31A0"/>
    <w:rsid w:val="00CC5264"/>
    <w:rsid w:val="00CC5C76"/>
    <w:rsid w:val="00CC679D"/>
    <w:rsid w:val="00CC68A1"/>
    <w:rsid w:val="00CD0613"/>
    <w:rsid w:val="00CD0844"/>
    <w:rsid w:val="00CD3772"/>
    <w:rsid w:val="00CD53B7"/>
    <w:rsid w:val="00CD5895"/>
    <w:rsid w:val="00CD5E3B"/>
    <w:rsid w:val="00CD6026"/>
    <w:rsid w:val="00CD6964"/>
    <w:rsid w:val="00CD69A2"/>
    <w:rsid w:val="00CD7730"/>
    <w:rsid w:val="00CE0406"/>
    <w:rsid w:val="00CE06E5"/>
    <w:rsid w:val="00CE16AA"/>
    <w:rsid w:val="00CE17EB"/>
    <w:rsid w:val="00CE1FA9"/>
    <w:rsid w:val="00CE3078"/>
    <w:rsid w:val="00CE3ECB"/>
    <w:rsid w:val="00CE4701"/>
    <w:rsid w:val="00CE5536"/>
    <w:rsid w:val="00CE63FF"/>
    <w:rsid w:val="00CE6E06"/>
    <w:rsid w:val="00CE6E1E"/>
    <w:rsid w:val="00CE717A"/>
    <w:rsid w:val="00CE75C5"/>
    <w:rsid w:val="00CE7EC9"/>
    <w:rsid w:val="00CF02F3"/>
    <w:rsid w:val="00CF2470"/>
    <w:rsid w:val="00CF2FA6"/>
    <w:rsid w:val="00CF32A0"/>
    <w:rsid w:val="00CF32C3"/>
    <w:rsid w:val="00CF398E"/>
    <w:rsid w:val="00CF3AE6"/>
    <w:rsid w:val="00CF43EF"/>
    <w:rsid w:val="00CF66FF"/>
    <w:rsid w:val="00CF7528"/>
    <w:rsid w:val="00CF7B2B"/>
    <w:rsid w:val="00D0024E"/>
    <w:rsid w:val="00D00BE2"/>
    <w:rsid w:val="00D01D8C"/>
    <w:rsid w:val="00D01E52"/>
    <w:rsid w:val="00D02E7C"/>
    <w:rsid w:val="00D031CA"/>
    <w:rsid w:val="00D03544"/>
    <w:rsid w:val="00D03C22"/>
    <w:rsid w:val="00D041DD"/>
    <w:rsid w:val="00D05E9B"/>
    <w:rsid w:val="00D06D29"/>
    <w:rsid w:val="00D0749D"/>
    <w:rsid w:val="00D12624"/>
    <w:rsid w:val="00D129EC"/>
    <w:rsid w:val="00D130DD"/>
    <w:rsid w:val="00D132FD"/>
    <w:rsid w:val="00D13592"/>
    <w:rsid w:val="00D137F7"/>
    <w:rsid w:val="00D138AF"/>
    <w:rsid w:val="00D14352"/>
    <w:rsid w:val="00D14EF8"/>
    <w:rsid w:val="00D152FF"/>
    <w:rsid w:val="00D155D9"/>
    <w:rsid w:val="00D15C2D"/>
    <w:rsid w:val="00D167C1"/>
    <w:rsid w:val="00D172CB"/>
    <w:rsid w:val="00D206D6"/>
    <w:rsid w:val="00D20F78"/>
    <w:rsid w:val="00D219F4"/>
    <w:rsid w:val="00D21A8C"/>
    <w:rsid w:val="00D22AE0"/>
    <w:rsid w:val="00D24BD9"/>
    <w:rsid w:val="00D2564F"/>
    <w:rsid w:val="00D25949"/>
    <w:rsid w:val="00D30F1A"/>
    <w:rsid w:val="00D3141F"/>
    <w:rsid w:val="00D31DD0"/>
    <w:rsid w:val="00D32D42"/>
    <w:rsid w:val="00D33399"/>
    <w:rsid w:val="00D3377F"/>
    <w:rsid w:val="00D3413A"/>
    <w:rsid w:val="00D34185"/>
    <w:rsid w:val="00D3492F"/>
    <w:rsid w:val="00D34B1B"/>
    <w:rsid w:val="00D35674"/>
    <w:rsid w:val="00D35DAE"/>
    <w:rsid w:val="00D360A6"/>
    <w:rsid w:val="00D37D24"/>
    <w:rsid w:val="00D403F2"/>
    <w:rsid w:val="00D4140F"/>
    <w:rsid w:val="00D41B6E"/>
    <w:rsid w:val="00D41CDA"/>
    <w:rsid w:val="00D42F19"/>
    <w:rsid w:val="00D4301F"/>
    <w:rsid w:val="00D430D3"/>
    <w:rsid w:val="00D432C2"/>
    <w:rsid w:val="00D440C1"/>
    <w:rsid w:val="00D442A1"/>
    <w:rsid w:val="00D46694"/>
    <w:rsid w:val="00D4695A"/>
    <w:rsid w:val="00D46BF3"/>
    <w:rsid w:val="00D50A56"/>
    <w:rsid w:val="00D5154A"/>
    <w:rsid w:val="00D51ECC"/>
    <w:rsid w:val="00D53656"/>
    <w:rsid w:val="00D5374F"/>
    <w:rsid w:val="00D54C96"/>
    <w:rsid w:val="00D55AC7"/>
    <w:rsid w:val="00D55DBB"/>
    <w:rsid w:val="00D5602E"/>
    <w:rsid w:val="00D5635D"/>
    <w:rsid w:val="00D568A1"/>
    <w:rsid w:val="00D5695C"/>
    <w:rsid w:val="00D602C4"/>
    <w:rsid w:val="00D61003"/>
    <w:rsid w:val="00D63BF8"/>
    <w:rsid w:val="00D648B8"/>
    <w:rsid w:val="00D64B3B"/>
    <w:rsid w:val="00D66B20"/>
    <w:rsid w:val="00D716A3"/>
    <w:rsid w:val="00D72331"/>
    <w:rsid w:val="00D72F7F"/>
    <w:rsid w:val="00D736D9"/>
    <w:rsid w:val="00D737B1"/>
    <w:rsid w:val="00D741F9"/>
    <w:rsid w:val="00D74622"/>
    <w:rsid w:val="00D74806"/>
    <w:rsid w:val="00D74E1E"/>
    <w:rsid w:val="00D76A77"/>
    <w:rsid w:val="00D77266"/>
    <w:rsid w:val="00D80837"/>
    <w:rsid w:val="00D819E3"/>
    <w:rsid w:val="00D820CC"/>
    <w:rsid w:val="00D829DF"/>
    <w:rsid w:val="00D82D80"/>
    <w:rsid w:val="00D8308E"/>
    <w:rsid w:val="00D83A32"/>
    <w:rsid w:val="00D8409B"/>
    <w:rsid w:val="00D84479"/>
    <w:rsid w:val="00D85FD0"/>
    <w:rsid w:val="00D8632A"/>
    <w:rsid w:val="00D86AE8"/>
    <w:rsid w:val="00D86E86"/>
    <w:rsid w:val="00D87ABD"/>
    <w:rsid w:val="00D87FD9"/>
    <w:rsid w:val="00D905F0"/>
    <w:rsid w:val="00D9063A"/>
    <w:rsid w:val="00D9196A"/>
    <w:rsid w:val="00D92153"/>
    <w:rsid w:val="00D925BC"/>
    <w:rsid w:val="00D92FF0"/>
    <w:rsid w:val="00D9354A"/>
    <w:rsid w:val="00D935CD"/>
    <w:rsid w:val="00D93C4D"/>
    <w:rsid w:val="00D94081"/>
    <w:rsid w:val="00D945C7"/>
    <w:rsid w:val="00D94C7B"/>
    <w:rsid w:val="00D9545B"/>
    <w:rsid w:val="00D95708"/>
    <w:rsid w:val="00D95E67"/>
    <w:rsid w:val="00D9630B"/>
    <w:rsid w:val="00D96E16"/>
    <w:rsid w:val="00D96EBA"/>
    <w:rsid w:val="00D97BFF"/>
    <w:rsid w:val="00DA0D3A"/>
    <w:rsid w:val="00DA12D7"/>
    <w:rsid w:val="00DA1836"/>
    <w:rsid w:val="00DA1E01"/>
    <w:rsid w:val="00DA1F7D"/>
    <w:rsid w:val="00DA2079"/>
    <w:rsid w:val="00DA2209"/>
    <w:rsid w:val="00DA3408"/>
    <w:rsid w:val="00DA3531"/>
    <w:rsid w:val="00DA3B39"/>
    <w:rsid w:val="00DA3EDA"/>
    <w:rsid w:val="00DA5491"/>
    <w:rsid w:val="00DA56B3"/>
    <w:rsid w:val="00DA57AA"/>
    <w:rsid w:val="00DA60AD"/>
    <w:rsid w:val="00DA7844"/>
    <w:rsid w:val="00DB01DE"/>
    <w:rsid w:val="00DB0317"/>
    <w:rsid w:val="00DB0509"/>
    <w:rsid w:val="00DB1AF0"/>
    <w:rsid w:val="00DB225B"/>
    <w:rsid w:val="00DB326D"/>
    <w:rsid w:val="00DB42BC"/>
    <w:rsid w:val="00DB4C29"/>
    <w:rsid w:val="00DB528D"/>
    <w:rsid w:val="00DB5CDC"/>
    <w:rsid w:val="00DB673B"/>
    <w:rsid w:val="00DC0D28"/>
    <w:rsid w:val="00DC0E68"/>
    <w:rsid w:val="00DC1DA1"/>
    <w:rsid w:val="00DC21BE"/>
    <w:rsid w:val="00DC253A"/>
    <w:rsid w:val="00DC2683"/>
    <w:rsid w:val="00DC36CF"/>
    <w:rsid w:val="00DC4987"/>
    <w:rsid w:val="00DC4FC7"/>
    <w:rsid w:val="00DC5DB2"/>
    <w:rsid w:val="00DC5FD2"/>
    <w:rsid w:val="00DC6417"/>
    <w:rsid w:val="00DD069A"/>
    <w:rsid w:val="00DD0EAC"/>
    <w:rsid w:val="00DD16EA"/>
    <w:rsid w:val="00DD1DAB"/>
    <w:rsid w:val="00DD1F92"/>
    <w:rsid w:val="00DD2484"/>
    <w:rsid w:val="00DD2A5C"/>
    <w:rsid w:val="00DD2B9D"/>
    <w:rsid w:val="00DD49AD"/>
    <w:rsid w:val="00DD5608"/>
    <w:rsid w:val="00DD5703"/>
    <w:rsid w:val="00DD6AE4"/>
    <w:rsid w:val="00DD6C89"/>
    <w:rsid w:val="00DD78E9"/>
    <w:rsid w:val="00DE053A"/>
    <w:rsid w:val="00DE07F8"/>
    <w:rsid w:val="00DE21BB"/>
    <w:rsid w:val="00DE506B"/>
    <w:rsid w:val="00DE52B9"/>
    <w:rsid w:val="00DE6BD3"/>
    <w:rsid w:val="00DE6BD8"/>
    <w:rsid w:val="00DE6DF1"/>
    <w:rsid w:val="00DE72D9"/>
    <w:rsid w:val="00DE7D71"/>
    <w:rsid w:val="00DF0794"/>
    <w:rsid w:val="00DF0C33"/>
    <w:rsid w:val="00DF19C8"/>
    <w:rsid w:val="00DF2121"/>
    <w:rsid w:val="00DF24E0"/>
    <w:rsid w:val="00DF31F9"/>
    <w:rsid w:val="00DF3ADB"/>
    <w:rsid w:val="00DF4010"/>
    <w:rsid w:val="00DF4134"/>
    <w:rsid w:val="00DF5407"/>
    <w:rsid w:val="00DF54CE"/>
    <w:rsid w:val="00DF5E9F"/>
    <w:rsid w:val="00DF6843"/>
    <w:rsid w:val="00DF7209"/>
    <w:rsid w:val="00DF72AE"/>
    <w:rsid w:val="00E001BE"/>
    <w:rsid w:val="00E003D6"/>
    <w:rsid w:val="00E0042C"/>
    <w:rsid w:val="00E00AA3"/>
    <w:rsid w:val="00E01B2C"/>
    <w:rsid w:val="00E02C97"/>
    <w:rsid w:val="00E0362A"/>
    <w:rsid w:val="00E04A32"/>
    <w:rsid w:val="00E0528C"/>
    <w:rsid w:val="00E05CFF"/>
    <w:rsid w:val="00E05E29"/>
    <w:rsid w:val="00E06504"/>
    <w:rsid w:val="00E0694A"/>
    <w:rsid w:val="00E07156"/>
    <w:rsid w:val="00E12829"/>
    <w:rsid w:val="00E12AE0"/>
    <w:rsid w:val="00E130E6"/>
    <w:rsid w:val="00E137A3"/>
    <w:rsid w:val="00E138DC"/>
    <w:rsid w:val="00E13AAB"/>
    <w:rsid w:val="00E14294"/>
    <w:rsid w:val="00E155FF"/>
    <w:rsid w:val="00E157D9"/>
    <w:rsid w:val="00E15C67"/>
    <w:rsid w:val="00E15D17"/>
    <w:rsid w:val="00E1633A"/>
    <w:rsid w:val="00E16CBF"/>
    <w:rsid w:val="00E16FE4"/>
    <w:rsid w:val="00E1789D"/>
    <w:rsid w:val="00E17B37"/>
    <w:rsid w:val="00E20B5D"/>
    <w:rsid w:val="00E21102"/>
    <w:rsid w:val="00E21DE7"/>
    <w:rsid w:val="00E22C08"/>
    <w:rsid w:val="00E237C0"/>
    <w:rsid w:val="00E23DA3"/>
    <w:rsid w:val="00E259E0"/>
    <w:rsid w:val="00E26545"/>
    <w:rsid w:val="00E26584"/>
    <w:rsid w:val="00E26A6E"/>
    <w:rsid w:val="00E2733E"/>
    <w:rsid w:val="00E2763E"/>
    <w:rsid w:val="00E2785F"/>
    <w:rsid w:val="00E279C7"/>
    <w:rsid w:val="00E30246"/>
    <w:rsid w:val="00E30B9D"/>
    <w:rsid w:val="00E317F1"/>
    <w:rsid w:val="00E31FE5"/>
    <w:rsid w:val="00E329C8"/>
    <w:rsid w:val="00E33306"/>
    <w:rsid w:val="00E34081"/>
    <w:rsid w:val="00E343EA"/>
    <w:rsid w:val="00E34CC1"/>
    <w:rsid w:val="00E34EF3"/>
    <w:rsid w:val="00E35CE4"/>
    <w:rsid w:val="00E36579"/>
    <w:rsid w:val="00E37FD5"/>
    <w:rsid w:val="00E41549"/>
    <w:rsid w:val="00E41585"/>
    <w:rsid w:val="00E415FA"/>
    <w:rsid w:val="00E422B1"/>
    <w:rsid w:val="00E42E0E"/>
    <w:rsid w:val="00E4561F"/>
    <w:rsid w:val="00E45D17"/>
    <w:rsid w:val="00E46267"/>
    <w:rsid w:val="00E50780"/>
    <w:rsid w:val="00E50E08"/>
    <w:rsid w:val="00E50FC8"/>
    <w:rsid w:val="00E519D7"/>
    <w:rsid w:val="00E51A7F"/>
    <w:rsid w:val="00E52220"/>
    <w:rsid w:val="00E52959"/>
    <w:rsid w:val="00E53566"/>
    <w:rsid w:val="00E53D64"/>
    <w:rsid w:val="00E5445D"/>
    <w:rsid w:val="00E5592F"/>
    <w:rsid w:val="00E5728D"/>
    <w:rsid w:val="00E57BF4"/>
    <w:rsid w:val="00E57D13"/>
    <w:rsid w:val="00E60766"/>
    <w:rsid w:val="00E62BC5"/>
    <w:rsid w:val="00E62D50"/>
    <w:rsid w:val="00E62F4F"/>
    <w:rsid w:val="00E6308F"/>
    <w:rsid w:val="00E63166"/>
    <w:rsid w:val="00E63964"/>
    <w:rsid w:val="00E6401C"/>
    <w:rsid w:val="00E6456A"/>
    <w:rsid w:val="00E646A1"/>
    <w:rsid w:val="00E653EF"/>
    <w:rsid w:val="00E65A15"/>
    <w:rsid w:val="00E65C1F"/>
    <w:rsid w:val="00E67564"/>
    <w:rsid w:val="00E67E79"/>
    <w:rsid w:val="00E703B7"/>
    <w:rsid w:val="00E70958"/>
    <w:rsid w:val="00E70F34"/>
    <w:rsid w:val="00E71F42"/>
    <w:rsid w:val="00E725A8"/>
    <w:rsid w:val="00E73DDB"/>
    <w:rsid w:val="00E75B42"/>
    <w:rsid w:val="00E76BD7"/>
    <w:rsid w:val="00E775F9"/>
    <w:rsid w:val="00E82204"/>
    <w:rsid w:val="00E8289E"/>
    <w:rsid w:val="00E82DA7"/>
    <w:rsid w:val="00E833C9"/>
    <w:rsid w:val="00E839C1"/>
    <w:rsid w:val="00E83AC1"/>
    <w:rsid w:val="00E83B3B"/>
    <w:rsid w:val="00E84501"/>
    <w:rsid w:val="00E84C16"/>
    <w:rsid w:val="00E853C8"/>
    <w:rsid w:val="00E86233"/>
    <w:rsid w:val="00E867AA"/>
    <w:rsid w:val="00E869B3"/>
    <w:rsid w:val="00E869FA"/>
    <w:rsid w:val="00E8733C"/>
    <w:rsid w:val="00E874CA"/>
    <w:rsid w:val="00E90EC8"/>
    <w:rsid w:val="00E917B2"/>
    <w:rsid w:val="00E929E9"/>
    <w:rsid w:val="00E93331"/>
    <w:rsid w:val="00E9475C"/>
    <w:rsid w:val="00E94D70"/>
    <w:rsid w:val="00E94F51"/>
    <w:rsid w:val="00E95792"/>
    <w:rsid w:val="00E95AE7"/>
    <w:rsid w:val="00E96AAE"/>
    <w:rsid w:val="00E9769B"/>
    <w:rsid w:val="00EA1C21"/>
    <w:rsid w:val="00EA2048"/>
    <w:rsid w:val="00EA27C7"/>
    <w:rsid w:val="00EA2E5A"/>
    <w:rsid w:val="00EA319D"/>
    <w:rsid w:val="00EA3628"/>
    <w:rsid w:val="00EA3A52"/>
    <w:rsid w:val="00EA3F9B"/>
    <w:rsid w:val="00EA4CCF"/>
    <w:rsid w:val="00EA528E"/>
    <w:rsid w:val="00EA5CBD"/>
    <w:rsid w:val="00EA5E4F"/>
    <w:rsid w:val="00EA5EC1"/>
    <w:rsid w:val="00EA7509"/>
    <w:rsid w:val="00EA79E0"/>
    <w:rsid w:val="00EA7B68"/>
    <w:rsid w:val="00EB001B"/>
    <w:rsid w:val="00EB16A6"/>
    <w:rsid w:val="00EB1FD4"/>
    <w:rsid w:val="00EB2214"/>
    <w:rsid w:val="00EB233F"/>
    <w:rsid w:val="00EB262F"/>
    <w:rsid w:val="00EB26A4"/>
    <w:rsid w:val="00EB2F07"/>
    <w:rsid w:val="00EB34D6"/>
    <w:rsid w:val="00EB34D7"/>
    <w:rsid w:val="00EB4420"/>
    <w:rsid w:val="00EB4FB2"/>
    <w:rsid w:val="00EB6045"/>
    <w:rsid w:val="00EB6391"/>
    <w:rsid w:val="00EB7975"/>
    <w:rsid w:val="00EC1154"/>
    <w:rsid w:val="00EC1C7F"/>
    <w:rsid w:val="00EC22A7"/>
    <w:rsid w:val="00EC26D4"/>
    <w:rsid w:val="00EC2DBA"/>
    <w:rsid w:val="00EC4498"/>
    <w:rsid w:val="00ED0C11"/>
    <w:rsid w:val="00ED1683"/>
    <w:rsid w:val="00ED207E"/>
    <w:rsid w:val="00ED3F5C"/>
    <w:rsid w:val="00ED4B3C"/>
    <w:rsid w:val="00ED52AD"/>
    <w:rsid w:val="00ED5630"/>
    <w:rsid w:val="00ED563B"/>
    <w:rsid w:val="00ED623D"/>
    <w:rsid w:val="00ED6B77"/>
    <w:rsid w:val="00ED7440"/>
    <w:rsid w:val="00ED7617"/>
    <w:rsid w:val="00ED7761"/>
    <w:rsid w:val="00EE303D"/>
    <w:rsid w:val="00EE34C0"/>
    <w:rsid w:val="00EE368E"/>
    <w:rsid w:val="00EE37AA"/>
    <w:rsid w:val="00EE37F6"/>
    <w:rsid w:val="00EE4AB7"/>
    <w:rsid w:val="00EE4C73"/>
    <w:rsid w:val="00EE4F9C"/>
    <w:rsid w:val="00EE546B"/>
    <w:rsid w:val="00EE59F4"/>
    <w:rsid w:val="00EE5BB8"/>
    <w:rsid w:val="00EE60EF"/>
    <w:rsid w:val="00EE610C"/>
    <w:rsid w:val="00EE7B05"/>
    <w:rsid w:val="00EF0E44"/>
    <w:rsid w:val="00EF14E1"/>
    <w:rsid w:val="00EF4272"/>
    <w:rsid w:val="00EF4850"/>
    <w:rsid w:val="00EF4DD3"/>
    <w:rsid w:val="00EF5763"/>
    <w:rsid w:val="00EF7357"/>
    <w:rsid w:val="00F0107D"/>
    <w:rsid w:val="00F0126A"/>
    <w:rsid w:val="00F01536"/>
    <w:rsid w:val="00F02AC6"/>
    <w:rsid w:val="00F033AA"/>
    <w:rsid w:val="00F0380E"/>
    <w:rsid w:val="00F049D4"/>
    <w:rsid w:val="00F04AD9"/>
    <w:rsid w:val="00F0626E"/>
    <w:rsid w:val="00F066E8"/>
    <w:rsid w:val="00F06E8F"/>
    <w:rsid w:val="00F0719C"/>
    <w:rsid w:val="00F072E9"/>
    <w:rsid w:val="00F073FA"/>
    <w:rsid w:val="00F100D7"/>
    <w:rsid w:val="00F11FEF"/>
    <w:rsid w:val="00F12435"/>
    <w:rsid w:val="00F129D5"/>
    <w:rsid w:val="00F12A88"/>
    <w:rsid w:val="00F13B6A"/>
    <w:rsid w:val="00F13D47"/>
    <w:rsid w:val="00F13D9E"/>
    <w:rsid w:val="00F14AF0"/>
    <w:rsid w:val="00F14F75"/>
    <w:rsid w:val="00F15805"/>
    <w:rsid w:val="00F15863"/>
    <w:rsid w:val="00F1675F"/>
    <w:rsid w:val="00F16980"/>
    <w:rsid w:val="00F171FD"/>
    <w:rsid w:val="00F176B2"/>
    <w:rsid w:val="00F17FEC"/>
    <w:rsid w:val="00F20118"/>
    <w:rsid w:val="00F20595"/>
    <w:rsid w:val="00F20E78"/>
    <w:rsid w:val="00F21E05"/>
    <w:rsid w:val="00F2271E"/>
    <w:rsid w:val="00F2340F"/>
    <w:rsid w:val="00F2503F"/>
    <w:rsid w:val="00F25368"/>
    <w:rsid w:val="00F254B9"/>
    <w:rsid w:val="00F256C1"/>
    <w:rsid w:val="00F25A65"/>
    <w:rsid w:val="00F2615B"/>
    <w:rsid w:val="00F268E5"/>
    <w:rsid w:val="00F32848"/>
    <w:rsid w:val="00F32BF7"/>
    <w:rsid w:val="00F345C4"/>
    <w:rsid w:val="00F34DCB"/>
    <w:rsid w:val="00F3590B"/>
    <w:rsid w:val="00F3611A"/>
    <w:rsid w:val="00F3640A"/>
    <w:rsid w:val="00F3666A"/>
    <w:rsid w:val="00F366CA"/>
    <w:rsid w:val="00F378AA"/>
    <w:rsid w:val="00F404C4"/>
    <w:rsid w:val="00F4131D"/>
    <w:rsid w:val="00F430E8"/>
    <w:rsid w:val="00F43151"/>
    <w:rsid w:val="00F4396F"/>
    <w:rsid w:val="00F43C9F"/>
    <w:rsid w:val="00F4442E"/>
    <w:rsid w:val="00F44819"/>
    <w:rsid w:val="00F45A18"/>
    <w:rsid w:val="00F45BE9"/>
    <w:rsid w:val="00F47C15"/>
    <w:rsid w:val="00F47DE1"/>
    <w:rsid w:val="00F520D2"/>
    <w:rsid w:val="00F52EC4"/>
    <w:rsid w:val="00F538F5"/>
    <w:rsid w:val="00F53C61"/>
    <w:rsid w:val="00F55563"/>
    <w:rsid w:val="00F56C81"/>
    <w:rsid w:val="00F578C2"/>
    <w:rsid w:val="00F609B1"/>
    <w:rsid w:val="00F61391"/>
    <w:rsid w:val="00F618ED"/>
    <w:rsid w:val="00F61942"/>
    <w:rsid w:val="00F619BC"/>
    <w:rsid w:val="00F62321"/>
    <w:rsid w:val="00F62FE4"/>
    <w:rsid w:val="00F6456D"/>
    <w:rsid w:val="00F64F49"/>
    <w:rsid w:val="00F65580"/>
    <w:rsid w:val="00F664DA"/>
    <w:rsid w:val="00F66C8F"/>
    <w:rsid w:val="00F66D7F"/>
    <w:rsid w:val="00F7048D"/>
    <w:rsid w:val="00F713E9"/>
    <w:rsid w:val="00F7196C"/>
    <w:rsid w:val="00F725B5"/>
    <w:rsid w:val="00F7318E"/>
    <w:rsid w:val="00F735BE"/>
    <w:rsid w:val="00F73AE7"/>
    <w:rsid w:val="00F73C16"/>
    <w:rsid w:val="00F74852"/>
    <w:rsid w:val="00F74F02"/>
    <w:rsid w:val="00F74FA6"/>
    <w:rsid w:val="00F750A4"/>
    <w:rsid w:val="00F75849"/>
    <w:rsid w:val="00F76A2E"/>
    <w:rsid w:val="00F81A72"/>
    <w:rsid w:val="00F82660"/>
    <w:rsid w:val="00F82CD6"/>
    <w:rsid w:val="00F8350F"/>
    <w:rsid w:val="00F83DBA"/>
    <w:rsid w:val="00F84D2A"/>
    <w:rsid w:val="00F85012"/>
    <w:rsid w:val="00F85142"/>
    <w:rsid w:val="00F879AD"/>
    <w:rsid w:val="00F87A9E"/>
    <w:rsid w:val="00F90E46"/>
    <w:rsid w:val="00F92620"/>
    <w:rsid w:val="00F937B8"/>
    <w:rsid w:val="00F945AB"/>
    <w:rsid w:val="00F947F6"/>
    <w:rsid w:val="00F94A0E"/>
    <w:rsid w:val="00F95181"/>
    <w:rsid w:val="00F95376"/>
    <w:rsid w:val="00FA0466"/>
    <w:rsid w:val="00FA1320"/>
    <w:rsid w:val="00FA23A4"/>
    <w:rsid w:val="00FA2B66"/>
    <w:rsid w:val="00FA3B37"/>
    <w:rsid w:val="00FA4F2D"/>
    <w:rsid w:val="00FA76BC"/>
    <w:rsid w:val="00FB08C6"/>
    <w:rsid w:val="00FB0CEA"/>
    <w:rsid w:val="00FB11EF"/>
    <w:rsid w:val="00FB183F"/>
    <w:rsid w:val="00FB1A3F"/>
    <w:rsid w:val="00FB1B72"/>
    <w:rsid w:val="00FB25D2"/>
    <w:rsid w:val="00FB3D49"/>
    <w:rsid w:val="00FB3D89"/>
    <w:rsid w:val="00FB4B39"/>
    <w:rsid w:val="00FC0E8D"/>
    <w:rsid w:val="00FC15C1"/>
    <w:rsid w:val="00FC1EEE"/>
    <w:rsid w:val="00FC2905"/>
    <w:rsid w:val="00FC2DD4"/>
    <w:rsid w:val="00FC368A"/>
    <w:rsid w:val="00FC3A5C"/>
    <w:rsid w:val="00FC4A0A"/>
    <w:rsid w:val="00FC4A29"/>
    <w:rsid w:val="00FC6469"/>
    <w:rsid w:val="00FC69EC"/>
    <w:rsid w:val="00FC7700"/>
    <w:rsid w:val="00FC7977"/>
    <w:rsid w:val="00FD0005"/>
    <w:rsid w:val="00FD0A5D"/>
    <w:rsid w:val="00FD161E"/>
    <w:rsid w:val="00FD22DC"/>
    <w:rsid w:val="00FD39C0"/>
    <w:rsid w:val="00FD3FF1"/>
    <w:rsid w:val="00FD685C"/>
    <w:rsid w:val="00FD70CF"/>
    <w:rsid w:val="00FD73DE"/>
    <w:rsid w:val="00FD79F6"/>
    <w:rsid w:val="00FD7BFF"/>
    <w:rsid w:val="00FE07AB"/>
    <w:rsid w:val="00FE0955"/>
    <w:rsid w:val="00FE2449"/>
    <w:rsid w:val="00FE3022"/>
    <w:rsid w:val="00FE31B6"/>
    <w:rsid w:val="00FE4D1A"/>
    <w:rsid w:val="00FE54BE"/>
    <w:rsid w:val="00FE6442"/>
    <w:rsid w:val="00FE68E7"/>
    <w:rsid w:val="00FE76A7"/>
    <w:rsid w:val="00FF01DF"/>
    <w:rsid w:val="00FF1F3C"/>
    <w:rsid w:val="00FF20AC"/>
    <w:rsid w:val="00FF22A5"/>
    <w:rsid w:val="00FF2DF2"/>
    <w:rsid w:val="00FF3061"/>
    <w:rsid w:val="00FF4502"/>
    <w:rsid w:val="00FF4DFF"/>
    <w:rsid w:val="00FF4F3B"/>
    <w:rsid w:val="00FF517D"/>
    <w:rsid w:val="00FF51BE"/>
    <w:rsid w:val="00FF5DC3"/>
    <w:rsid w:val="00FF7A2A"/>
    <w:rsid w:val="00FF7D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23"/>
    <w:pPr>
      <w:ind w:left="720"/>
      <w:contextualSpacing/>
    </w:pPr>
  </w:style>
  <w:style w:type="table" w:styleId="TableGrid">
    <w:name w:val="Table Grid"/>
    <w:basedOn w:val="TableNormal"/>
    <w:uiPriority w:val="59"/>
    <w:rsid w:val="008000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Ana Nihe</dc:creator>
  <cp:lastModifiedBy>Jenny Ana Nihe</cp:lastModifiedBy>
  <cp:revision>14</cp:revision>
  <dcterms:created xsi:type="dcterms:W3CDTF">2017-04-17T11:29:00Z</dcterms:created>
  <dcterms:modified xsi:type="dcterms:W3CDTF">2017-04-17T15:35:00Z</dcterms:modified>
</cp:coreProperties>
</file>