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F92" w:rsidRPr="00173F92" w:rsidRDefault="00173F92" w:rsidP="00173F92">
      <w:pPr>
        <w:pStyle w:val="NoSpacing"/>
        <w:jc w:val="center"/>
        <w:rPr>
          <w:rFonts w:ascii="Times New Roman" w:hAnsi="Times New Roman" w:cs="Times New Roman"/>
          <w:b/>
          <w:sz w:val="24"/>
          <w:szCs w:val="24"/>
        </w:rPr>
      </w:pPr>
      <w:r w:rsidRPr="00173F92">
        <w:rPr>
          <w:rFonts w:ascii="Times New Roman" w:hAnsi="Times New Roman" w:cs="Times New Roman"/>
          <w:b/>
          <w:sz w:val="24"/>
          <w:szCs w:val="24"/>
        </w:rPr>
        <w:t>HUBUNGAN KINERJA GURU BAHASA INDONESIA</w:t>
      </w:r>
    </w:p>
    <w:p w:rsidR="00173F92" w:rsidRPr="00173F92" w:rsidRDefault="00173F92" w:rsidP="00173F92">
      <w:pPr>
        <w:pStyle w:val="NoSpacing"/>
        <w:jc w:val="center"/>
        <w:rPr>
          <w:rFonts w:ascii="Times New Roman" w:hAnsi="Times New Roman" w:cs="Times New Roman"/>
          <w:b/>
          <w:sz w:val="24"/>
          <w:szCs w:val="24"/>
        </w:rPr>
      </w:pPr>
      <w:r w:rsidRPr="00173F92">
        <w:rPr>
          <w:rFonts w:ascii="Times New Roman" w:hAnsi="Times New Roman" w:cs="Times New Roman"/>
          <w:b/>
          <w:sz w:val="24"/>
          <w:szCs w:val="24"/>
        </w:rPr>
        <w:t>DAN PRESTASI BELAJAR BAHASA INDONESIA</w:t>
      </w:r>
    </w:p>
    <w:p w:rsidR="00F84A07" w:rsidRDefault="00173F92" w:rsidP="00173F92">
      <w:pPr>
        <w:pStyle w:val="NoSpacing"/>
        <w:jc w:val="center"/>
        <w:rPr>
          <w:rFonts w:ascii="Times New Roman" w:hAnsi="Times New Roman" w:cs="Times New Roman"/>
          <w:b/>
          <w:sz w:val="24"/>
          <w:szCs w:val="24"/>
        </w:rPr>
      </w:pPr>
      <w:r w:rsidRPr="00173F92">
        <w:rPr>
          <w:rFonts w:ascii="Times New Roman" w:hAnsi="Times New Roman" w:cs="Times New Roman"/>
          <w:b/>
          <w:sz w:val="24"/>
          <w:szCs w:val="24"/>
        </w:rPr>
        <w:t>SISWA KELAS VII SMP NEGERI 40 BULUKUMBA*</w:t>
      </w:r>
    </w:p>
    <w:p w:rsidR="00173F92" w:rsidRDefault="00173F92" w:rsidP="00173F92">
      <w:pPr>
        <w:pStyle w:val="NoSpacing"/>
        <w:jc w:val="center"/>
        <w:rPr>
          <w:rFonts w:ascii="Times New Roman" w:hAnsi="Times New Roman" w:cs="Times New Roman"/>
          <w:b/>
          <w:sz w:val="24"/>
          <w:szCs w:val="24"/>
        </w:rPr>
      </w:pPr>
    </w:p>
    <w:p w:rsidR="00173F92" w:rsidRDefault="00173F92" w:rsidP="00173F92">
      <w:pPr>
        <w:pStyle w:val="NoSpacing"/>
        <w:jc w:val="center"/>
        <w:rPr>
          <w:rFonts w:ascii="Times New Roman" w:hAnsi="Times New Roman" w:cs="Times New Roman"/>
          <w:b/>
          <w:sz w:val="24"/>
          <w:szCs w:val="24"/>
        </w:rPr>
      </w:pPr>
    </w:p>
    <w:p w:rsidR="00173F92" w:rsidRDefault="007E771A" w:rsidP="00173F92">
      <w:pPr>
        <w:pStyle w:val="NoSpacing"/>
        <w:jc w:val="center"/>
        <w:rPr>
          <w:rFonts w:ascii="Times New Roman" w:hAnsi="Times New Roman" w:cs="Times New Roman"/>
          <w:i/>
          <w:sz w:val="24"/>
          <w:szCs w:val="24"/>
        </w:rPr>
      </w:pPr>
      <w:r w:rsidRPr="007E771A">
        <w:rPr>
          <w:rFonts w:ascii="Times New Roman" w:hAnsi="Times New Roman" w:cs="Times New Roman"/>
          <w:i/>
          <w:sz w:val="24"/>
          <w:szCs w:val="24"/>
        </w:rPr>
        <w:t>(</w:t>
      </w:r>
      <w:r w:rsidR="00173F92" w:rsidRPr="007E771A">
        <w:rPr>
          <w:rFonts w:ascii="Times New Roman" w:hAnsi="Times New Roman" w:cs="Times New Roman"/>
          <w:i/>
          <w:sz w:val="24"/>
          <w:szCs w:val="24"/>
        </w:rPr>
        <w:t>The Relations of Bahasa Indonesia Teacher</w:t>
      </w:r>
      <w:r w:rsidR="000E3914">
        <w:rPr>
          <w:rFonts w:ascii="Times New Roman" w:hAnsi="Times New Roman" w:cs="Times New Roman"/>
          <w:i/>
          <w:sz w:val="24"/>
          <w:szCs w:val="24"/>
        </w:rPr>
        <w:t>s’</w:t>
      </w:r>
      <w:r w:rsidR="00173F92" w:rsidRPr="007E771A">
        <w:rPr>
          <w:rFonts w:ascii="Times New Roman" w:hAnsi="Times New Roman" w:cs="Times New Roman"/>
          <w:i/>
          <w:sz w:val="24"/>
          <w:szCs w:val="24"/>
        </w:rPr>
        <w:t xml:space="preserve"> Performances and Bahasa Indonesia Learning Achievements of Class VII Students at SMP 40 in Bulukumba</w:t>
      </w:r>
    </w:p>
    <w:p w:rsidR="007E771A" w:rsidRDefault="007E771A" w:rsidP="00173F92">
      <w:pPr>
        <w:pStyle w:val="NoSpacing"/>
        <w:jc w:val="center"/>
        <w:rPr>
          <w:rFonts w:ascii="Times New Roman" w:hAnsi="Times New Roman" w:cs="Times New Roman"/>
          <w:sz w:val="24"/>
          <w:szCs w:val="24"/>
        </w:rPr>
      </w:pPr>
    </w:p>
    <w:p w:rsidR="007E771A" w:rsidRDefault="007E771A" w:rsidP="00173F92">
      <w:pPr>
        <w:pStyle w:val="NoSpacing"/>
        <w:jc w:val="center"/>
        <w:rPr>
          <w:rFonts w:ascii="Times New Roman" w:hAnsi="Times New Roman" w:cs="Times New Roman"/>
          <w:sz w:val="24"/>
          <w:szCs w:val="24"/>
        </w:rPr>
      </w:pPr>
      <w:r>
        <w:rPr>
          <w:rFonts w:ascii="Times New Roman" w:hAnsi="Times New Roman" w:cs="Times New Roman"/>
          <w:sz w:val="24"/>
          <w:szCs w:val="24"/>
        </w:rPr>
        <w:t>Siti Fatihaturrahmah Al. Jumroh*</w:t>
      </w:r>
    </w:p>
    <w:p w:rsidR="007E771A" w:rsidRDefault="007E771A" w:rsidP="00173F92">
      <w:pPr>
        <w:pStyle w:val="NoSpacing"/>
        <w:jc w:val="center"/>
        <w:rPr>
          <w:rFonts w:ascii="Times New Roman" w:hAnsi="Times New Roman" w:cs="Times New Roman"/>
          <w:sz w:val="24"/>
          <w:szCs w:val="24"/>
        </w:rPr>
      </w:pPr>
      <w:r>
        <w:rPr>
          <w:rFonts w:ascii="Times New Roman" w:hAnsi="Times New Roman" w:cs="Times New Roman"/>
          <w:sz w:val="24"/>
          <w:szCs w:val="24"/>
        </w:rPr>
        <w:t>Jurusan Pendidikan Bahasa Indonesia</w:t>
      </w:r>
    </w:p>
    <w:p w:rsidR="007E771A" w:rsidRDefault="007E771A" w:rsidP="00173F92">
      <w:pPr>
        <w:pStyle w:val="NoSpacing"/>
        <w:jc w:val="center"/>
        <w:rPr>
          <w:rFonts w:ascii="Times New Roman" w:hAnsi="Times New Roman" w:cs="Times New Roman"/>
          <w:sz w:val="24"/>
          <w:szCs w:val="24"/>
        </w:rPr>
      </w:pPr>
      <w:r>
        <w:rPr>
          <w:rFonts w:ascii="Times New Roman" w:hAnsi="Times New Roman" w:cs="Times New Roman"/>
          <w:sz w:val="24"/>
          <w:szCs w:val="24"/>
        </w:rPr>
        <w:t>Program Pascasarjana Universitas Negeri Makassar</w:t>
      </w:r>
    </w:p>
    <w:p w:rsidR="007E771A" w:rsidRDefault="007E771A" w:rsidP="00173F92">
      <w:pPr>
        <w:pStyle w:val="NoSpacing"/>
        <w:jc w:val="center"/>
        <w:rPr>
          <w:rFonts w:ascii="Times New Roman" w:hAnsi="Times New Roman" w:cs="Times New Roman"/>
          <w:sz w:val="24"/>
          <w:szCs w:val="24"/>
        </w:rPr>
      </w:pPr>
    </w:p>
    <w:p w:rsidR="007E771A" w:rsidRDefault="007E771A" w:rsidP="00173F92">
      <w:pPr>
        <w:pStyle w:val="NoSpacing"/>
        <w:jc w:val="center"/>
        <w:rPr>
          <w:rFonts w:ascii="Times New Roman" w:hAnsi="Times New Roman" w:cs="Times New Roman"/>
          <w:sz w:val="24"/>
          <w:szCs w:val="24"/>
        </w:rPr>
      </w:pPr>
    </w:p>
    <w:p w:rsidR="007E771A" w:rsidRDefault="007E771A" w:rsidP="00173F92">
      <w:pPr>
        <w:pStyle w:val="NoSpacing"/>
        <w:jc w:val="center"/>
        <w:rPr>
          <w:rFonts w:ascii="Times New Roman" w:hAnsi="Times New Roman" w:cs="Times New Roman"/>
          <w:sz w:val="24"/>
          <w:szCs w:val="24"/>
        </w:rPr>
      </w:pPr>
      <w:r>
        <w:rPr>
          <w:rFonts w:ascii="Times New Roman" w:hAnsi="Times New Roman" w:cs="Times New Roman"/>
          <w:sz w:val="24"/>
          <w:szCs w:val="24"/>
        </w:rPr>
        <w:t>ABSTRAK</w:t>
      </w:r>
    </w:p>
    <w:p w:rsidR="001236EA" w:rsidRPr="00A46926" w:rsidRDefault="001236EA" w:rsidP="001236EA">
      <w:pPr>
        <w:pStyle w:val="Default"/>
        <w:jc w:val="both"/>
        <w:rPr>
          <w:b/>
          <w:bCs/>
          <w:sz w:val="22"/>
          <w:szCs w:val="22"/>
        </w:rPr>
      </w:pPr>
    </w:p>
    <w:p w:rsidR="001236EA" w:rsidRPr="007E5637" w:rsidRDefault="001236EA" w:rsidP="00A921DE">
      <w:pPr>
        <w:jc w:val="both"/>
      </w:pPr>
      <w:r w:rsidRPr="007E5637">
        <w:t xml:space="preserve">Penelitian ini bertujuan untuk mengungkap ada tidaknya hubungan positif yang terjadi antara kinerja guru bahasa Indonesia dan prestasi belajar bahasa Indonesia. Populasi penelitian </w:t>
      </w:r>
      <w:r w:rsidRPr="007E5637">
        <w:rPr>
          <w:iCs/>
        </w:rPr>
        <w:t>terdiri atas dua bagian, yakni guru yang berjumlah 4 orang dan siswa yang berjumlah 254 orang yang ada di SMP Negeri 40 Bulukumba. Teknik penarikan sampel yang digunakan adalah sampel total</w:t>
      </w:r>
      <w:r w:rsidRPr="007E5637">
        <w:rPr>
          <w:i/>
          <w:iCs/>
        </w:rPr>
        <w:t xml:space="preserve"> </w:t>
      </w:r>
      <w:r w:rsidRPr="007E5637">
        <w:rPr>
          <w:iCs/>
        </w:rPr>
        <w:t xml:space="preserve">untuk kinerja guru diperoleh 4 orang dan </w:t>
      </w:r>
      <w:r w:rsidRPr="007E5637">
        <w:rPr>
          <w:i/>
          <w:iCs/>
        </w:rPr>
        <w:t xml:space="preserve">Simple Random Sampling </w:t>
      </w:r>
      <w:r w:rsidRPr="007E5637">
        <w:rPr>
          <w:iCs/>
        </w:rPr>
        <w:t xml:space="preserve">untuk siswa diperoleh 129, </w:t>
      </w:r>
      <w:r w:rsidRPr="007E5637">
        <w:t xml:space="preserve">Metode pengumpulan data yang digunakan adalah dokumentasi. Data yang terkumpul dianalisis menggunakan analisis statistik deskriptif dan statistik inferensial berupa uji </w:t>
      </w:r>
      <w:r w:rsidRPr="007E5637">
        <w:rPr>
          <w:i/>
        </w:rPr>
        <w:t>Correlation Coefficient Kendall tau_b</w:t>
      </w:r>
      <w:r w:rsidRPr="007E5637">
        <w:t xml:space="preserve">. Hasil penelitian menunjukkan bahwa; (1) guru-guru bahasa Indonesia kelas VII SMP Negeri 40 Bulukumba berada pada tingkat kategori kemampuan </w:t>
      </w:r>
      <w:r w:rsidRPr="007E5637">
        <w:rPr>
          <w:i/>
        </w:rPr>
        <w:t>baik</w:t>
      </w:r>
      <w:r w:rsidRPr="007E5637">
        <w:t xml:space="preserve"> dengan perolehan nilai 78,57 yang berada pada rentang 76-90; (2) prestasi belajar bahasa Indonesia siswa kelas VII SMP Negeri 40 Bulukumba berada pada kategori </w:t>
      </w:r>
      <w:r w:rsidRPr="007E5637">
        <w:rPr>
          <w:i/>
        </w:rPr>
        <w:t>baik</w:t>
      </w:r>
      <w:r w:rsidRPr="007E5637">
        <w:t xml:space="preserve"> dengan nilai rata-rata 82,92; dan (3) terdapat hubungan positif antara kinerja guru bahasa Indonesia dan prestasi belajar bahasa Indonesia siswa kelas VII SMP Negeri 40 Bulukumba, dapat terlihat dari </w:t>
      </w:r>
      <w:r w:rsidRPr="007E5637">
        <w:rPr>
          <w:bCs/>
        </w:rPr>
        <w:t xml:space="preserve">nilai signifikan sebesar 0,035 dan berdasarkan </w:t>
      </w:r>
      <w:r w:rsidRPr="007E5637">
        <w:rPr>
          <w:bCs/>
          <w:i/>
        </w:rPr>
        <w:t xml:space="preserve">Correlation Coefficient </w:t>
      </w:r>
      <w:r w:rsidRPr="007E5637">
        <w:rPr>
          <w:bCs/>
        </w:rPr>
        <w:t xml:space="preserve">sebesar 0,913 yang berada pada rentang </w:t>
      </w:r>
      <w:r w:rsidRPr="007E5637">
        <w:t>0,70 ≤ 0,913 &lt; 1,00 (Korelasi sangat erat)</w:t>
      </w:r>
      <w:r w:rsidRPr="007E5637">
        <w:rPr>
          <w:bCs/>
        </w:rPr>
        <w:t xml:space="preserve"> yang menandakan bahwa tingkat korelasi yang terjadi antara kinerja guru bahasa Indonesia dan prestasi belajar bahasa Indonesia </w:t>
      </w:r>
      <w:r w:rsidRPr="007E5637">
        <w:rPr>
          <w:bCs/>
          <w:i/>
        </w:rPr>
        <w:t>sangat erat</w:t>
      </w:r>
      <w:r w:rsidRPr="007E5637">
        <w:rPr>
          <w:bCs/>
        </w:rPr>
        <w:t xml:space="preserve">. </w:t>
      </w:r>
      <w:r w:rsidRPr="007E5637">
        <w:t>Saran dalam penelitian ini adalah guru hendaknya lebih meningkatkan kembali kompetensi kinerjanya agar menjadi lebih baik lagi, sedangkan bagi siswa diharapkan mempertahankan prestasi yang diperoleh dengan cara belajar lebih tekun.</w:t>
      </w:r>
    </w:p>
    <w:p w:rsidR="001236EA" w:rsidRPr="007E5637" w:rsidRDefault="001236EA" w:rsidP="001236EA">
      <w:pPr>
        <w:pStyle w:val="Default"/>
        <w:jc w:val="both"/>
        <w:rPr>
          <w:b/>
          <w:bCs/>
        </w:rPr>
      </w:pPr>
    </w:p>
    <w:p w:rsidR="00A921DE" w:rsidRPr="007E5637" w:rsidRDefault="001236EA" w:rsidP="001236EA">
      <w:pPr>
        <w:pStyle w:val="Default"/>
        <w:jc w:val="both"/>
        <w:rPr>
          <w:bCs/>
        </w:rPr>
      </w:pPr>
      <w:r w:rsidRPr="007E5637">
        <w:rPr>
          <w:bCs/>
        </w:rPr>
        <w:t>Kata Kunci:</w:t>
      </w:r>
      <w:r w:rsidRPr="007E5637">
        <w:rPr>
          <w:b/>
          <w:bCs/>
        </w:rPr>
        <w:t xml:space="preserve"> </w:t>
      </w:r>
      <w:r w:rsidRPr="007E5637">
        <w:rPr>
          <w:bCs/>
        </w:rPr>
        <w:t>Hubungan,</w:t>
      </w:r>
      <w:r w:rsidRPr="007E5637">
        <w:rPr>
          <w:b/>
          <w:bCs/>
        </w:rPr>
        <w:t xml:space="preserve"> </w:t>
      </w:r>
      <w:r w:rsidRPr="007E5637">
        <w:rPr>
          <w:bCs/>
        </w:rPr>
        <w:t>Kinerja Guru, Prestasi Belajar</w:t>
      </w:r>
    </w:p>
    <w:p w:rsidR="00A921DE" w:rsidRPr="007E5637" w:rsidRDefault="00A921DE" w:rsidP="00A921DE">
      <w:pPr>
        <w:pStyle w:val="Default"/>
        <w:spacing w:line="600" w:lineRule="auto"/>
        <w:jc w:val="both"/>
        <w:rPr>
          <w:bCs/>
        </w:rPr>
      </w:pPr>
    </w:p>
    <w:p w:rsidR="00E30AE8" w:rsidRDefault="00E30AE8" w:rsidP="00173F92">
      <w:pPr>
        <w:pStyle w:val="NoSpacing"/>
        <w:jc w:val="center"/>
        <w:rPr>
          <w:rFonts w:ascii="Times New Roman" w:hAnsi="Times New Roman" w:cs="Times New Roman"/>
          <w:sz w:val="24"/>
          <w:szCs w:val="24"/>
        </w:rPr>
      </w:pPr>
    </w:p>
    <w:p w:rsidR="00E30AE8" w:rsidRPr="007E5637" w:rsidRDefault="00E30AE8" w:rsidP="00173F92">
      <w:pPr>
        <w:pStyle w:val="NoSpacing"/>
        <w:jc w:val="center"/>
        <w:rPr>
          <w:rFonts w:ascii="Times New Roman" w:hAnsi="Times New Roman" w:cs="Times New Roman"/>
          <w:sz w:val="24"/>
          <w:szCs w:val="24"/>
        </w:rPr>
      </w:pPr>
      <w:r w:rsidRPr="007E5637">
        <w:rPr>
          <w:rFonts w:ascii="Times New Roman" w:hAnsi="Times New Roman" w:cs="Times New Roman"/>
          <w:sz w:val="24"/>
          <w:szCs w:val="24"/>
        </w:rPr>
        <w:t>ABSTRAC</w:t>
      </w:r>
      <w:r w:rsidR="00A921DE" w:rsidRPr="007E5637">
        <w:rPr>
          <w:rFonts w:ascii="Times New Roman" w:hAnsi="Times New Roman" w:cs="Times New Roman"/>
          <w:sz w:val="24"/>
          <w:szCs w:val="24"/>
        </w:rPr>
        <w:t>T</w:t>
      </w:r>
    </w:p>
    <w:p w:rsidR="00A921DE" w:rsidRPr="007E5637" w:rsidRDefault="00A921DE" w:rsidP="00173F92">
      <w:pPr>
        <w:pStyle w:val="NoSpacing"/>
        <w:jc w:val="center"/>
        <w:rPr>
          <w:rFonts w:ascii="Times New Roman" w:hAnsi="Times New Roman" w:cs="Times New Roman"/>
          <w:sz w:val="24"/>
          <w:szCs w:val="24"/>
        </w:rPr>
      </w:pPr>
    </w:p>
    <w:p w:rsidR="00417076" w:rsidRPr="007E5637" w:rsidRDefault="00417076" w:rsidP="00A921DE">
      <w:pPr>
        <w:tabs>
          <w:tab w:val="left" w:pos="3150"/>
          <w:tab w:val="left" w:pos="3240"/>
          <w:tab w:val="left" w:pos="5387"/>
        </w:tabs>
        <w:jc w:val="both"/>
      </w:pPr>
      <w:r w:rsidRPr="007E5637">
        <w:t xml:space="preserve">This study aims to reveal whether there are positive correlations between bahasa Indonesia teachers’ performances and bahasa Indonesia learning achievement of </w:t>
      </w:r>
      <w:r w:rsidRPr="007E5637">
        <w:lastRenderedPageBreak/>
        <w:t>class VII student at SMPN 40 Bulukumba. The population of the research consisted of two part, namely 4 teacher</w:t>
      </w:r>
      <w:r w:rsidR="008569D4" w:rsidRPr="007E5637">
        <w:t xml:space="preserve">s and 254 students at SMPN 40 </w:t>
      </w:r>
      <w:r w:rsidRPr="007E5637">
        <w:t xml:space="preserve">Bulukumba. The </w:t>
      </w:r>
      <w:r w:rsidR="0035650C" w:rsidRPr="007E5637">
        <w:t xml:space="preserve">sampling </w:t>
      </w:r>
      <w:r w:rsidRPr="007E5637">
        <w:t xml:space="preserve">technique </w:t>
      </w:r>
      <w:r w:rsidR="0035650C" w:rsidRPr="007E5637">
        <w:t>used is the total s</w:t>
      </w:r>
      <w:r w:rsidRPr="007E5637">
        <w:t>ampl</w:t>
      </w:r>
      <w:r w:rsidR="0035650C" w:rsidRPr="007E5637">
        <w:t>e</w:t>
      </w:r>
      <w:r w:rsidRPr="007E5637">
        <w:t xml:space="preserve"> for teacher performances which obtained 4 teachers and Simple Random Sampling for the student which obtained 129 students. The data collection methods </w:t>
      </w:r>
      <w:r w:rsidR="0035650C" w:rsidRPr="007E5637">
        <w:t>used is the</w:t>
      </w:r>
      <w:r w:rsidRPr="007E5637">
        <w:t xml:space="preserve"> documentation. Data were analyzed using descriptive statistics </w:t>
      </w:r>
      <w:r w:rsidR="00B02C4D" w:rsidRPr="007E5637">
        <w:t>analy</w:t>
      </w:r>
      <w:r w:rsidR="0035650C" w:rsidRPr="007E5637">
        <w:t>sis</w:t>
      </w:r>
      <w:r w:rsidR="00B02C4D" w:rsidRPr="007E5637">
        <w:t xml:space="preserve"> </w:t>
      </w:r>
      <w:r w:rsidRPr="007E5637">
        <w:t>and inferential statistics analy</w:t>
      </w:r>
      <w:r w:rsidR="0035650C" w:rsidRPr="007E5637">
        <w:t>sis</w:t>
      </w:r>
      <w:r w:rsidRPr="007E5637">
        <w:t xml:space="preserve"> in a form of Correlation Coefficient Kendall tau_b test.</w:t>
      </w:r>
      <w:r w:rsidR="00B02C4D" w:rsidRPr="007E5637">
        <w:t xml:space="preserve"> </w:t>
      </w:r>
      <w:r w:rsidRPr="007E5637">
        <w:t xml:space="preserve">The results of the research </w:t>
      </w:r>
      <w:r w:rsidR="00E57ED9" w:rsidRPr="007E5637">
        <w:t xml:space="preserve">showed </w:t>
      </w:r>
      <w:r w:rsidRPr="007E5637">
        <w:t>that</w:t>
      </w:r>
      <w:r w:rsidR="00E57ED9" w:rsidRPr="007E5637">
        <w:t>; (1)</w:t>
      </w:r>
      <w:r w:rsidRPr="007E5637">
        <w:t xml:space="preserve"> </w:t>
      </w:r>
      <w:r w:rsidR="00E57ED9" w:rsidRPr="007E5637">
        <w:t>bahasa Indonesia teachers of class V</w:t>
      </w:r>
      <w:r w:rsidR="0035650C" w:rsidRPr="007E5637">
        <w:t>II at SMPN 40</w:t>
      </w:r>
      <w:r w:rsidR="00E57ED9" w:rsidRPr="007E5637">
        <w:t xml:space="preserve"> Bulukumba is good ability category with the score 78.57, which is at the range of 76-90; (2) bahasa Indonesia learning achievement, the student of class VII at SMPN 40 Bulukumba is good ca</w:t>
      </w:r>
      <w:r w:rsidR="008569D4" w:rsidRPr="007E5637">
        <w:t xml:space="preserve">tegory with average score 82.92; and (3) there is a positive correlations between bahasa Indonesia teachers’ performances and bahasa Indonesia learning achievement of class VII student at SMPN 40 Bulukumba, can be seen from significant value for 0.035 </w:t>
      </w:r>
      <w:r w:rsidRPr="007E5637">
        <w:t xml:space="preserve">and </w:t>
      </w:r>
      <w:r w:rsidR="00DF3CAE" w:rsidRPr="007E5637">
        <w:t xml:space="preserve"> based on the </w:t>
      </w:r>
      <w:r w:rsidRPr="007E5637">
        <w:t xml:space="preserve">Correlation Coefficient </w:t>
      </w:r>
      <w:r w:rsidR="00DF3CAE" w:rsidRPr="007E5637">
        <w:t xml:space="preserve">of </w:t>
      </w:r>
      <w:r w:rsidRPr="007E5637">
        <w:t>0.913, which at the range of 0.70&lt;0.913&lt;1.00 (</w:t>
      </w:r>
      <w:r w:rsidR="00DF3CAE" w:rsidRPr="007E5637">
        <w:t xml:space="preserve">The correlation is </w:t>
      </w:r>
      <w:r w:rsidRPr="007E5637">
        <w:t xml:space="preserve">very </w:t>
      </w:r>
      <w:r w:rsidR="00DF3CAE" w:rsidRPr="007E5637">
        <w:t>close)</w:t>
      </w:r>
      <w:r w:rsidRPr="007E5637">
        <w:t xml:space="preserve"> which indicated that the correlation level betwen bahasa Indonesia teachers’ performances and bahasa Indonesia learning achievement is very </w:t>
      </w:r>
      <w:r w:rsidR="00DF3CAE" w:rsidRPr="007E5637">
        <w:t>close</w:t>
      </w:r>
      <w:r w:rsidR="00A921DE" w:rsidRPr="007E5637">
        <w:t xml:space="preserve">. </w:t>
      </w:r>
      <w:r w:rsidRPr="007E5637">
        <w:t>Suggestions based on the research are the teacher should improve their performances more to be better, while the students are expected to maintain their achievement by studying harder.</w:t>
      </w:r>
    </w:p>
    <w:p w:rsidR="00417076" w:rsidRPr="007E5637" w:rsidRDefault="00417076" w:rsidP="00417076">
      <w:pPr>
        <w:tabs>
          <w:tab w:val="left" w:pos="3150"/>
          <w:tab w:val="left" w:pos="3240"/>
          <w:tab w:val="left" w:pos="5387"/>
        </w:tabs>
        <w:jc w:val="both"/>
      </w:pPr>
    </w:p>
    <w:p w:rsidR="00417076" w:rsidRPr="007E5637" w:rsidRDefault="00417076" w:rsidP="00417076">
      <w:pPr>
        <w:tabs>
          <w:tab w:val="left" w:pos="3150"/>
          <w:tab w:val="left" w:pos="3240"/>
          <w:tab w:val="left" w:pos="5387"/>
        </w:tabs>
        <w:jc w:val="both"/>
      </w:pPr>
      <w:r w:rsidRPr="007E5637">
        <w:t xml:space="preserve">Keywords: </w:t>
      </w:r>
      <w:r w:rsidRPr="007E5637">
        <w:rPr>
          <w:i/>
        </w:rPr>
        <w:t>Correlations, Teachers’ Performances, Learning Achievements</w:t>
      </w:r>
    </w:p>
    <w:p w:rsidR="00417076" w:rsidRPr="007E5637" w:rsidRDefault="00417076" w:rsidP="00417076">
      <w:pPr>
        <w:pStyle w:val="Default"/>
        <w:jc w:val="both"/>
        <w:rPr>
          <w:b/>
          <w:bCs/>
        </w:rPr>
      </w:pPr>
    </w:p>
    <w:p w:rsidR="00417076" w:rsidRDefault="00417076" w:rsidP="00417076">
      <w:pPr>
        <w:pStyle w:val="Default"/>
        <w:jc w:val="both"/>
        <w:rPr>
          <w:b/>
          <w:bCs/>
        </w:rPr>
      </w:pPr>
    </w:p>
    <w:p w:rsidR="00DB243F" w:rsidRPr="007E5637" w:rsidRDefault="00DB243F" w:rsidP="007E5637">
      <w:pPr>
        <w:pStyle w:val="NoSpacing"/>
        <w:spacing w:line="360" w:lineRule="auto"/>
        <w:jc w:val="both"/>
        <w:rPr>
          <w:rFonts w:ascii="Times New Roman" w:hAnsi="Times New Roman" w:cs="Times New Roman"/>
          <w:b/>
          <w:sz w:val="24"/>
          <w:szCs w:val="24"/>
        </w:rPr>
        <w:sectPr w:rsidR="00DB243F" w:rsidRPr="007E5637" w:rsidSect="00173F92">
          <w:headerReference w:type="default" r:id="rId7"/>
          <w:pgSz w:w="11906" w:h="16838"/>
          <w:pgMar w:top="2268" w:right="1701" w:bottom="1701" w:left="2268" w:header="708" w:footer="708" w:gutter="0"/>
          <w:cols w:space="708"/>
          <w:docGrid w:linePitch="360"/>
        </w:sectPr>
      </w:pPr>
      <w:r w:rsidRPr="007E5637">
        <w:rPr>
          <w:rFonts w:ascii="Times New Roman" w:hAnsi="Times New Roman" w:cs="Times New Roman"/>
          <w:b/>
          <w:sz w:val="24"/>
          <w:szCs w:val="24"/>
        </w:rPr>
        <w:t>PENDAHULUAN</w:t>
      </w:r>
    </w:p>
    <w:p w:rsidR="00DB243F" w:rsidRPr="007E5637" w:rsidRDefault="00DB243F" w:rsidP="007E5637">
      <w:pPr>
        <w:spacing w:line="360" w:lineRule="auto"/>
        <w:ind w:firstLine="634"/>
        <w:jc w:val="both"/>
      </w:pPr>
      <w:r w:rsidRPr="007E5637">
        <w:t>K</w:t>
      </w:r>
      <w:r w:rsidRPr="007E5637">
        <w:rPr>
          <w:lang w:eastAsia="id-ID"/>
        </w:rPr>
        <w:t xml:space="preserve">inerja merupakan pelaksanaan tugas yang dapat dicapai seseorang dengan menggunakan kemampuan yang dimilikinya dengan batasan yang telah ditetapkan untuk mencapai tujuan yang ingin dicapai. Selain itu, kinerja guru dapat diartikan </w:t>
      </w:r>
      <w:r w:rsidRPr="007E5637">
        <w:t xml:space="preserve">kualitas perilaku yang berorientasi pada tugas atau pekerjaannya yaitu kualitas pembelajaran kepada siswa. Selanjutnya, di dalam Peraturan Pemerintah (PP) Nomor 19 Tahun 2005 Tentang Badan Standar Nasional Pendidikan (BSNP) ditegaskan bahwa pendidik (guru) harus memiliki </w:t>
      </w:r>
      <w:r w:rsidRPr="007E5637">
        <w:t xml:space="preserve">kompetensi sebagai agen pembelajaran pada jenjang pendidikan dasar dan menengah serta pendidikan anak usia dini. Arahan normatif tersebut yang mengatakan bahwa guru merupakan pihak pertama yang paling bertanggung jawab dalam pentransferan ilmu pengetahuan kepada </w:t>
      </w:r>
      <w:r w:rsidRPr="007E5637">
        <w:rPr>
          <w:lang w:eastAsia="id-ID"/>
        </w:rPr>
        <w:t>siswa.</w:t>
      </w:r>
    </w:p>
    <w:p w:rsidR="00DB243F" w:rsidRPr="007E5637" w:rsidRDefault="00DB243F" w:rsidP="007E5637">
      <w:pPr>
        <w:spacing w:line="360" w:lineRule="auto"/>
        <w:ind w:firstLine="634"/>
        <w:jc w:val="both"/>
        <w:rPr>
          <w:lang w:eastAsia="id-ID"/>
        </w:rPr>
      </w:pPr>
      <w:r w:rsidRPr="007E5637">
        <w:t xml:space="preserve">Berbicara tentang kinerja guru tidak terlepas pula dari </w:t>
      </w:r>
      <w:r w:rsidRPr="007E5637">
        <w:rPr>
          <w:lang w:eastAsia="id-ID"/>
        </w:rPr>
        <w:t xml:space="preserve">Permendiknas Nomor 16 Tahun 2007 yang menyatakan bahwa kinerja guru terdiri atas empat kompetensi utama yaitu kompetensi pedagogik, kepribadian, </w:t>
      </w:r>
      <w:r w:rsidRPr="007E5637">
        <w:rPr>
          <w:lang w:eastAsia="id-ID"/>
        </w:rPr>
        <w:lastRenderedPageBreak/>
        <w:t xml:space="preserve">sosial, dan profesional. Dalam hal ini kompetensi pedagogik dan profesional memiliki kaitan yang erat yakni seseorang tidak dapat dikatakan profesional jika seseorang tersebut tidak memiliki kemampuan pedagogik, namun tidak akan dapat dikatakan suatu kinerja guru jika tidak didukung dengan kompetensi kepribadian dan sosial. </w:t>
      </w:r>
    </w:p>
    <w:p w:rsidR="006040B3" w:rsidRPr="007E5637" w:rsidRDefault="00DB243F" w:rsidP="007E5637">
      <w:pPr>
        <w:spacing w:line="360" w:lineRule="auto"/>
        <w:ind w:firstLine="634"/>
        <w:jc w:val="both"/>
      </w:pPr>
      <w:r w:rsidRPr="007E5637">
        <w:t xml:space="preserve">Hubungan kinerja guru bahasa Indonesia dan prestasi belajar bahasa Indonesia siswa kelas VII SMP Negeri 40 Bulukumba, merupakan sebuah penelitian tentang permasalahan dalam dunia pendidikan yakni tentang problematika dalam mata pelajaran bahasa Indonesia. </w:t>
      </w:r>
      <w:r w:rsidR="006040B3" w:rsidRPr="007E5637">
        <w:t>Berdasarkan observasi awal yang dilakukan oleh peneliti di SMP Negeri 40 Bulukumba Kecamatan Rilau Ale’, yakni wawancara dengan pegawai diperoleh informasi bahwa guru-guru yang ada di sekolah tersebut m</w:t>
      </w:r>
      <w:r w:rsidR="006040B3" w:rsidRPr="007E5637">
        <w:rPr>
          <w:lang w:val="en-US"/>
        </w:rPr>
        <w:t>e</w:t>
      </w:r>
      <w:r w:rsidR="006040B3" w:rsidRPr="007E5637">
        <w:t xml:space="preserve">mpunyai potensi yang cukup baik. Selain itu, guru yang ada di sekolah tersebut merupakan guru-guru yang berlatar belakang pendidikan sarjana. Guru merupakan tenaga yang telah </w:t>
      </w:r>
      <w:r w:rsidR="006040B3" w:rsidRPr="007E5637">
        <w:rPr>
          <w:lang w:val="en-US"/>
        </w:rPr>
        <w:t>di</w:t>
      </w:r>
      <w:r w:rsidR="006040B3" w:rsidRPr="007E5637">
        <w:t xml:space="preserve">didik dan </w:t>
      </w:r>
      <w:r w:rsidR="006040B3" w:rsidRPr="007E5637">
        <w:rPr>
          <w:lang w:val="en-US"/>
        </w:rPr>
        <w:t>di</w:t>
      </w:r>
      <w:r w:rsidR="006040B3" w:rsidRPr="007E5637">
        <w:t xml:space="preserve">latih </w:t>
      </w:r>
      <w:r w:rsidR="006040B3" w:rsidRPr="007E5637">
        <w:rPr>
          <w:lang w:val="en-US"/>
        </w:rPr>
        <w:t>untuk</w:t>
      </w:r>
      <w:r w:rsidR="006040B3" w:rsidRPr="007E5637">
        <w:t xml:space="preserve"> memiliki </w:t>
      </w:r>
      <w:r w:rsidR="006040B3" w:rsidRPr="007E5637">
        <w:t>pengalaman dan keterampilan meng</w:t>
      </w:r>
      <w:r w:rsidR="006040B3" w:rsidRPr="007E5637">
        <w:rPr>
          <w:lang w:val="en-US"/>
        </w:rPr>
        <w:t>a</w:t>
      </w:r>
      <w:r w:rsidR="006040B3" w:rsidRPr="007E5637">
        <w:t xml:space="preserve">jar yang baik. </w:t>
      </w:r>
    </w:p>
    <w:p w:rsidR="006040B3" w:rsidRPr="007E5637" w:rsidRDefault="006040B3" w:rsidP="007E5637">
      <w:pPr>
        <w:spacing w:line="360" w:lineRule="auto"/>
        <w:ind w:firstLine="634"/>
        <w:jc w:val="both"/>
      </w:pPr>
      <w:r w:rsidRPr="007E5637">
        <w:rPr>
          <w:lang w:val="en-US"/>
        </w:rPr>
        <w:t>Di satu sisi</w:t>
      </w:r>
      <w:r w:rsidRPr="007E5637">
        <w:t xml:space="preserve">, prestasi belajar </w:t>
      </w:r>
      <w:r w:rsidRPr="007E5637">
        <w:rPr>
          <w:lang w:val="en-US"/>
        </w:rPr>
        <w:t xml:space="preserve">siswa </w:t>
      </w:r>
      <w:r w:rsidRPr="007E5637">
        <w:t xml:space="preserve">pada pelajaran bahasa Indonesia </w:t>
      </w:r>
      <w:r w:rsidRPr="007E5637">
        <w:rPr>
          <w:lang w:val="en-US"/>
        </w:rPr>
        <w:t>masih memperoleh</w:t>
      </w:r>
      <w:r w:rsidRPr="007E5637">
        <w:t xml:space="preserve"> nilai raport </w:t>
      </w:r>
      <w:r w:rsidRPr="007E5637">
        <w:rPr>
          <w:lang w:val="en-US"/>
        </w:rPr>
        <w:t xml:space="preserve">yang </w:t>
      </w:r>
      <w:r w:rsidRPr="007E5637">
        <w:t>rendah. Hal itu</w:t>
      </w:r>
      <w:r w:rsidRPr="007E5637">
        <w:rPr>
          <w:lang w:val="en-US"/>
        </w:rPr>
        <w:t xml:space="preserve"> juga dapat dilihat dari hasil </w:t>
      </w:r>
      <w:r w:rsidRPr="007E5637">
        <w:t>ujian nasional</w:t>
      </w:r>
      <w:r w:rsidRPr="007E5637">
        <w:rPr>
          <w:lang w:val="en-US"/>
        </w:rPr>
        <w:t xml:space="preserve"> yang </w:t>
      </w:r>
      <w:r w:rsidRPr="007E5637">
        <w:t xml:space="preserve">berada pada posisi terendah dari semua mata pelajaran yang diujikan. </w:t>
      </w:r>
      <w:r w:rsidRPr="007E5637">
        <w:rPr>
          <w:lang w:val="en-US"/>
        </w:rPr>
        <w:t>B</w:t>
      </w:r>
      <w:r w:rsidRPr="007E5637">
        <w:t xml:space="preserve">erdasarkan observasi </w:t>
      </w:r>
      <w:r w:rsidRPr="007E5637">
        <w:rPr>
          <w:lang w:val="en-US"/>
        </w:rPr>
        <w:t>awal tentang kegiatan belajar mengajar guru diperoleh data</w:t>
      </w:r>
      <w:r w:rsidRPr="007E5637">
        <w:t xml:space="preserve">, sebagian </w:t>
      </w:r>
      <w:r w:rsidRPr="007E5637">
        <w:rPr>
          <w:lang w:val="en-US"/>
        </w:rPr>
        <w:t>guru belum</w:t>
      </w:r>
      <w:r w:rsidRPr="007E5637">
        <w:t xml:space="preserve"> memenuhi yang diharapkan</w:t>
      </w:r>
      <w:r w:rsidRPr="007E5637">
        <w:rPr>
          <w:lang w:val="en-US"/>
        </w:rPr>
        <w:t xml:space="preserve"> yaitu, masih ada </w:t>
      </w:r>
      <w:r w:rsidRPr="007E5637">
        <w:t xml:space="preserve">guru yang melakukan kegiatan lain </w:t>
      </w:r>
      <w:r w:rsidRPr="007E5637">
        <w:rPr>
          <w:lang w:val="en-US"/>
        </w:rPr>
        <w:t xml:space="preserve">pada saat </w:t>
      </w:r>
      <w:r w:rsidRPr="007E5637">
        <w:t>jam pelajaran</w:t>
      </w:r>
      <w:r w:rsidRPr="007E5637">
        <w:rPr>
          <w:lang w:val="en-US"/>
        </w:rPr>
        <w:t xml:space="preserve"> sedang</w:t>
      </w:r>
      <w:r w:rsidRPr="007E5637">
        <w:t xml:space="preserve"> berlangsung.</w:t>
      </w:r>
    </w:p>
    <w:p w:rsidR="007E5637" w:rsidRPr="007E5637" w:rsidRDefault="006040B3" w:rsidP="007E5637">
      <w:pPr>
        <w:pStyle w:val="ListParagraph"/>
        <w:spacing w:line="360" w:lineRule="auto"/>
        <w:ind w:left="0" w:firstLine="720"/>
        <w:jc w:val="both"/>
        <w:rPr>
          <w:rFonts w:ascii="Times New Roman" w:hAnsi="Times New Roman" w:cs="Times New Roman"/>
          <w:sz w:val="24"/>
          <w:szCs w:val="24"/>
        </w:rPr>
      </w:pPr>
      <w:r w:rsidRPr="007E5637">
        <w:rPr>
          <w:rFonts w:ascii="Times New Roman" w:hAnsi="Times New Roman" w:cs="Times New Roman"/>
          <w:sz w:val="24"/>
          <w:szCs w:val="24"/>
        </w:rPr>
        <w:t xml:space="preserve">Berdasarkan data tersebut peneliti tertarik untuk mengadakan penelitian yang terkait kinerja guru bahasa Indonesia terhadap prestasi belajar bahasa Indonesia. Sebagaimana diketahui bahwa prestasi belajar bahasa Indonesia siswa masih rendah dan sebagian besar dari guru ada yang memiliki kinerja baik dan ada pula guru yang memiliki kinerja kurang baik. Atas dasar tersebut, peneliti beranggapan bahwa hal tersebut menunjukkan seberapa besar keterkaitan hubungan kinerja guru terhadap peningkatan prestasi belajar bahasa Indonesia siswa. Hubungan </w:t>
      </w:r>
      <w:r w:rsidRPr="007E5637">
        <w:rPr>
          <w:rFonts w:ascii="Times New Roman" w:hAnsi="Times New Roman" w:cs="Times New Roman"/>
          <w:sz w:val="24"/>
          <w:szCs w:val="24"/>
        </w:rPr>
        <w:lastRenderedPageBreak/>
        <w:t>yang dimaksud adalah korelasi positif yaitu korelasi positif antara kinerja guru bahasa Indonesia dengan prestasi belajar bahasa Indonesia. Berdasarkan arah korelasi tersebut yang ingin dicapai  adalah seberapa besar tingkat korelasi yang terjadi antara kinerja guru dan prestasi belajar siswa.</w:t>
      </w:r>
    </w:p>
    <w:p w:rsidR="00FE7A7F" w:rsidRPr="007E5637" w:rsidRDefault="006040B3" w:rsidP="00B67F3C">
      <w:pPr>
        <w:pStyle w:val="ListParagraph"/>
        <w:spacing w:after="0" w:line="360" w:lineRule="auto"/>
        <w:ind w:left="0" w:firstLine="720"/>
        <w:jc w:val="both"/>
        <w:rPr>
          <w:rFonts w:ascii="Times New Roman" w:hAnsi="Times New Roman" w:cs="Times New Roman"/>
          <w:sz w:val="24"/>
          <w:szCs w:val="24"/>
        </w:rPr>
      </w:pPr>
      <w:r w:rsidRPr="007E5637">
        <w:rPr>
          <w:rFonts w:ascii="Times New Roman" w:hAnsi="Times New Roman" w:cs="Times New Roman"/>
          <w:sz w:val="24"/>
          <w:szCs w:val="24"/>
        </w:rPr>
        <w:t xml:space="preserve">Penelitian sebelumnya yang senada dengan penelitian yang peneliti lakukan </w:t>
      </w:r>
      <w:r w:rsidR="00FE7A7F" w:rsidRPr="007E5637">
        <w:rPr>
          <w:rFonts w:ascii="Times New Roman" w:hAnsi="Times New Roman" w:cs="Times New Roman"/>
          <w:sz w:val="24"/>
          <w:szCs w:val="24"/>
        </w:rPr>
        <w:t xml:space="preserve"> yang merupakan bukti nyata yang relevan dengan penelitian ini yaitu  terdapat tiga penelitian; (1)  Penelitian  Mulyanto  (2008)  dengan  judul “Hubungan antara Kompetensi Profesional Guru dan Konsep Diri Guru dengan Kinerja Guru Kelas V Sekolah Dasar Negeri Di Kecamatan Grogol Kabupaten Sukoharjo”; selanjutnya, (2) penelitian Yunus (2012) dengan judul “Pengaruh Kinerja Guru IPA terhadap Kualitas Pembelajaran IPA SMP Di Kabupaten Belitung Timur”; dan (3) penelitian Rofiq (2011:141) dengan judul “Pengaruh Kurikulum, Kompetensi Guru dan Motivasi terhadap Prestasi Belajar Siswa”. Hasil penelitian ini menunjukkan bahwa Varibel Y (Prestasi Belajar) yang dipengaruhi oleh beberapa variabel X (X1, X2, X3) </w:t>
      </w:r>
      <w:r w:rsidR="00FE7A7F" w:rsidRPr="007E5637">
        <w:rPr>
          <w:rFonts w:ascii="Times New Roman" w:hAnsi="Times New Roman" w:cs="Times New Roman"/>
          <w:sz w:val="24"/>
          <w:szCs w:val="24"/>
        </w:rPr>
        <w:t xml:space="preserve">mempunyai signifikasi yang kuat sehingga beberapa varibel X yang dipilih dapat digunakan sebagai acuan dalam upaya peningkatan pencapaian prestasi belajar. Hasil penelitian yang dilakukan dari ketiga peneliti tersebut, yaitu </w:t>
      </w:r>
      <w:r w:rsidR="009822DE" w:rsidRPr="007E5637">
        <w:rPr>
          <w:rFonts w:ascii="Times New Roman" w:hAnsi="Times New Roman" w:cs="Times New Roman"/>
          <w:sz w:val="24"/>
          <w:szCs w:val="24"/>
        </w:rPr>
        <w:t xml:space="preserve">Mulyanto menunjukkan adanya hubungan antara kompetensi profesional guru dan konsep diri guru terhadap kinerja guru kelas V sedangkan,  hasil penelitian yang dilakukan oleh Yunus  menunjukkan adanya pengaruh kinerja guru IPA terhadap kualitas pembelajaran IPA dan penelitian yang dilakukan oleh Rofiq menunjukkan adanya pengaruh kurikulum, kompetensi guru dan motivasi terhadap prestasi belajar siswa. </w:t>
      </w:r>
    </w:p>
    <w:p w:rsidR="009822DE" w:rsidRPr="007E5637" w:rsidRDefault="009822DE" w:rsidP="00B67F3C">
      <w:pPr>
        <w:spacing w:line="360" w:lineRule="auto"/>
        <w:ind w:firstLine="634"/>
        <w:jc w:val="both"/>
      </w:pPr>
      <w:r w:rsidRPr="007E5637">
        <w:t xml:space="preserve">Berdasarkan ketiga penelitian sebelumnya peneliti tertarik untuk melakukan penelitian yang relevan dengan penelitian sebelumnya yakni ingin mengungkap ada tidaknya hubungan positif antara kinerja guru dan prestasi belajar. </w:t>
      </w:r>
      <w:r w:rsidR="00B347C8" w:rsidRPr="007E5637">
        <w:t>A</w:t>
      </w:r>
      <w:r w:rsidRPr="007E5637">
        <w:t xml:space="preserve">lasan  </w:t>
      </w:r>
      <w:r w:rsidR="00B347C8" w:rsidRPr="007E5637">
        <w:t xml:space="preserve">lainnya mengapa peneliti tertarik untuk melakukan penelitian tersebut adalah </w:t>
      </w:r>
      <w:r w:rsidRPr="007E5637">
        <w:t>belum ada penelitian yang secara lan</w:t>
      </w:r>
      <w:r w:rsidR="00B347C8" w:rsidRPr="007E5637">
        <w:t xml:space="preserve">gsung melakukan penelitian pada </w:t>
      </w:r>
      <w:r w:rsidRPr="007E5637">
        <w:t xml:space="preserve">empat rangkaian kompetensi guru </w:t>
      </w:r>
      <w:r w:rsidR="00B347C8" w:rsidRPr="007E5637">
        <w:lastRenderedPageBreak/>
        <w:t xml:space="preserve">yaitu kompetensi pedagogik, kompetensi kepribadian, kompetensi sosial, dan komptensi profesional </w:t>
      </w:r>
      <w:r w:rsidRPr="007E5637">
        <w:t>yang tergabung menjadi satu yang disebut kinerja guru</w:t>
      </w:r>
      <w:r w:rsidR="00B347C8" w:rsidRPr="007E5637">
        <w:t xml:space="preserve"> dalam hal ini penelitian berfokus pada hubungan kinerja guru dan prestasi belajar</w:t>
      </w:r>
      <w:r w:rsidRPr="007E5637">
        <w:t xml:space="preserve"> </w:t>
      </w:r>
      <w:r w:rsidR="00B347C8" w:rsidRPr="007E5637">
        <w:t xml:space="preserve">. </w:t>
      </w:r>
    </w:p>
    <w:p w:rsidR="00D301E0" w:rsidRPr="007E5637" w:rsidRDefault="00B347C8" w:rsidP="007E5637">
      <w:pPr>
        <w:spacing w:line="360" w:lineRule="auto"/>
        <w:ind w:firstLine="634"/>
        <w:jc w:val="both"/>
      </w:pPr>
      <w:r w:rsidRPr="007E5637">
        <w:t xml:space="preserve">Oleh karena itu, peneliti berniat </w:t>
      </w:r>
      <w:r w:rsidR="000E3914">
        <w:t>melakukan penelitian berjudul “H</w:t>
      </w:r>
      <w:r w:rsidRPr="007E5637">
        <w:t>ubungan Kinerja Guru Bahasa Indonesia  dan Prestasi Belajar Bahasa Indonesia Siswa Kelas VII SMP Negeri 40 Bulukumba”.</w:t>
      </w:r>
    </w:p>
    <w:p w:rsidR="00D301E0" w:rsidRPr="007E5637" w:rsidRDefault="00D301E0" w:rsidP="007E5637">
      <w:pPr>
        <w:spacing w:line="360" w:lineRule="auto"/>
        <w:jc w:val="both"/>
        <w:rPr>
          <w:b/>
        </w:rPr>
      </w:pPr>
      <w:r w:rsidRPr="007E5637">
        <w:rPr>
          <w:b/>
        </w:rPr>
        <w:t>METODE PENELITIAN</w:t>
      </w:r>
    </w:p>
    <w:p w:rsidR="006B61AF" w:rsidRPr="007E5637" w:rsidRDefault="00D301E0" w:rsidP="007E5637">
      <w:pPr>
        <w:spacing w:line="360" w:lineRule="auto"/>
        <w:jc w:val="both"/>
      </w:pPr>
      <w:r w:rsidRPr="007E5637">
        <w:tab/>
        <w:t>Jenis penelitian dalam penelitian ini  adalah  penelitian korelasional dengan menggunakan pendekatan kuantitatif yang bersifat non-eksperimental.</w:t>
      </w:r>
    </w:p>
    <w:p w:rsidR="00D301E0" w:rsidRPr="007E5637" w:rsidRDefault="00D301E0" w:rsidP="007E5637">
      <w:pPr>
        <w:spacing w:line="360" w:lineRule="auto"/>
        <w:ind w:firstLine="567"/>
        <w:jc w:val="both"/>
      </w:pPr>
      <w:r w:rsidRPr="007E5637">
        <w:t xml:space="preserve">Penelitian ini melibatkan   dua variabel yaitu variabel  </w:t>
      </w:r>
      <w:r w:rsidRPr="007E5637">
        <w:rPr>
          <w:i/>
        </w:rPr>
        <w:t>independent</w:t>
      </w:r>
      <w:r w:rsidRPr="007E5637">
        <w:t xml:space="preserve">  dan variabel </w:t>
      </w:r>
      <w:r w:rsidRPr="007E5637">
        <w:rPr>
          <w:i/>
        </w:rPr>
        <w:t>dependent</w:t>
      </w:r>
      <w:r w:rsidRPr="007E5637">
        <w:t xml:space="preserve">.  Kinerja guru  merupakan variabel </w:t>
      </w:r>
      <w:r w:rsidRPr="007E5637">
        <w:rPr>
          <w:i/>
        </w:rPr>
        <w:t>independent</w:t>
      </w:r>
      <w:r w:rsidRPr="007E5637">
        <w:t xml:space="preserve"> </w:t>
      </w:r>
      <w:r w:rsidR="006B61AF" w:rsidRPr="007E5637">
        <w:t xml:space="preserve"> (X) dan prestasi belajar merupakan variabel </w:t>
      </w:r>
      <w:r w:rsidR="006B61AF" w:rsidRPr="007E5637">
        <w:rPr>
          <w:i/>
        </w:rPr>
        <w:t>dependent</w:t>
      </w:r>
      <w:r w:rsidR="006B61AF" w:rsidRPr="007E5637">
        <w:t xml:space="preserve"> (Y). </w:t>
      </w:r>
    </w:p>
    <w:p w:rsidR="006B61AF" w:rsidRPr="007E5637" w:rsidRDefault="006B61AF" w:rsidP="007E5637">
      <w:pPr>
        <w:spacing w:line="360" w:lineRule="auto"/>
        <w:ind w:firstLine="567"/>
        <w:jc w:val="both"/>
      </w:pPr>
      <w:r w:rsidRPr="007E5637">
        <w:t>Untuk menghindari terjadinya kesalahan persepsi  terhadap variabel yang  terdapat dalam penelitian ini, maka, terlebih dahulu dikemukakan definisi operasional variabel, sebagai berikut:</w:t>
      </w:r>
    </w:p>
    <w:p w:rsidR="003772CC" w:rsidRPr="007E5637" w:rsidRDefault="003772CC" w:rsidP="007E5637">
      <w:pPr>
        <w:pStyle w:val="ListParagraph"/>
        <w:numPr>
          <w:ilvl w:val="0"/>
          <w:numId w:val="4"/>
        </w:numPr>
        <w:spacing w:after="0" w:line="360" w:lineRule="auto"/>
        <w:ind w:left="567"/>
        <w:jc w:val="both"/>
        <w:rPr>
          <w:rFonts w:ascii="Times New Roman" w:hAnsi="Times New Roman" w:cs="Times New Roman"/>
          <w:sz w:val="24"/>
          <w:szCs w:val="24"/>
        </w:rPr>
      </w:pPr>
      <w:r w:rsidRPr="007E5637">
        <w:rPr>
          <w:rFonts w:ascii="Times New Roman" w:hAnsi="Times New Roman" w:cs="Times New Roman"/>
          <w:sz w:val="24"/>
          <w:szCs w:val="24"/>
        </w:rPr>
        <w:t xml:space="preserve">Kinerja guru adalah suatu proses yang dilakukan oleh seorang guru dengan mengedepankan kecakapan, keahlian, pengalaman, kesungguhan dan juga waktu dalam memberikan bimbingan pembelajaran pada proses belajar dan mengajar sehingga menjadi makhluk sosial yang lebih baik di masa depannya. Indikator untuk mengukur kinerja guru </w:t>
      </w:r>
      <w:r w:rsidRPr="007E5637">
        <w:rPr>
          <w:rFonts w:ascii="Times New Roman" w:hAnsi="Times New Roman" w:cs="Times New Roman"/>
          <w:bCs/>
          <w:sz w:val="24"/>
          <w:szCs w:val="24"/>
        </w:rPr>
        <w:t>yakni penilaian kompetensi guru yang terdiri atas empat kompetensi utama yaitu kompetensi pedagogik, kepribadian, sosial dan profesional. Kompetensi tersebut dapat terlihat dari dokumentasi hasil penilaian kinerja guru yang dilakukan oleh kepala sekolah.</w:t>
      </w:r>
    </w:p>
    <w:p w:rsidR="003772CC" w:rsidRPr="007E5637" w:rsidRDefault="003772CC" w:rsidP="007E5637">
      <w:pPr>
        <w:pStyle w:val="ListParagraph"/>
        <w:numPr>
          <w:ilvl w:val="0"/>
          <w:numId w:val="4"/>
        </w:numPr>
        <w:spacing w:after="0" w:line="360" w:lineRule="auto"/>
        <w:ind w:left="567"/>
        <w:jc w:val="both"/>
        <w:rPr>
          <w:rFonts w:ascii="Times New Roman" w:hAnsi="Times New Roman" w:cs="Times New Roman"/>
          <w:sz w:val="24"/>
          <w:szCs w:val="24"/>
        </w:rPr>
      </w:pPr>
      <w:r w:rsidRPr="007E5637">
        <w:rPr>
          <w:rFonts w:ascii="Times New Roman" w:hAnsi="Times New Roman" w:cs="Times New Roman"/>
          <w:sz w:val="24"/>
          <w:szCs w:val="24"/>
        </w:rPr>
        <w:t>Prestasi belajar adalah hasil yang dicapai oleh siswa selama mengikuti pelajaran di sekolah yang ditunjukkan melalui hasil tes dari guru yang bersangkutan. Indikator untuk mengetahui</w:t>
      </w:r>
      <w:proofErr w:type="spellStart"/>
      <w:r w:rsidRPr="007E5637">
        <w:rPr>
          <w:rFonts w:ascii="Times New Roman" w:hAnsi="Times New Roman" w:cs="Times New Roman"/>
          <w:sz w:val="24"/>
          <w:szCs w:val="24"/>
          <w:lang w:val="en-US"/>
        </w:rPr>
        <w:t>nya</w:t>
      </w:r>
      <w:proofErr w:type="spellEnd"/>
      <w:r w:rsidRPr="007E5637">
        <w:rPr>
          <w:rFonts w:ascii="Times New Roman" w:hAnsi="Times New Roman" w:cs="Times New Roman"/>
          <w:sz w:val="24"/>
          <w:szCs w:val="24"/>
          <w:lang w:val="en-US"/>
        </w:rPr>
        <w:t xml:space="preserve"> </w:t>
      </w:r>
      <w:proofErr w:type="spellStart"/>
      <w:r w:rsidRPr="007E5637">
        <w:rPr>
          <w:rFonts w:ascii="Times New Roman" w:hAnsi="Times New Roman" w:cs="Times New Roman"/>
          <w:sz w:val="24"/>
          <w:szCs w:val="24"/>
          <w:lang w:val="en-US"/>
        </w:rPr>
        <w:t>adalah</w:t>
      </w:r>
      <w:proofErr w:type="spellEnd"/>
      <w:r w:rsidRPr="007E5637">
        <w:rPr>
          <w:rFonts w:ascii="Times New Roman" w:hAnsi="Times New Roman" w:cs="Times New Roman"/>
          <w:sz w:val="24"/>
          <w:szCs w:val="24"/>
          <w:lang w:val="en-US"/>
        </w:rPr>
        <w:t xml:space="preserve"> </w:t>
      </w:r>
      <w:r w:rsidRPr="007E5637">
        <w:rPr>
          <w:rFonts w:ascii="Times New Roman" w:hAnsi="Times New Roman" w:cs="Times New Roman"/>
          <w:sz w:val="24"/>
          <w:szCs w:val="24"/>
        </w:rPr>
        <w:t>nilai raport siswa.</w:t>
      </w:r>
    </w:p>
    <w:p w:rsidR="003772CC" w:rsidRPr="007E5637" w:rsidRDefault="003772CC" w:rsidP="007E5637">
      <w:pPr>
        <w:spacing w:line="360" w:lineRule="auto"/>
        <w:ind w:firstLine="567"/>
        <w:jc w:val="both"/>
        <w:rPr>
          <w:iCs/>
        </w:rPr>
      </w:pPr>
      <w:r w:rsidRPr="007E5637">
        <w:t xml:space="preserve">Adapun populasi dalam penelitian ini </w:t>
      </w:r>
      <w:r w:rsidRPr="007E5637">
        <w:rPr>
          <w:iCs/>
        </w:rPr>
        <w:t xml:space="preserve">terdiri dari dua bagian, yakni guru dan siswa yang ada di SMP </w:t>
      </w:r>
      <w:r w:rsidRPr="007E5637">
        <w:rPr>
          <w:iCs/>
        </w:rPr>
        <w:lastRenderedPageBreak/>
        <w:t>Negeri 40 Bulukumba. Populasi yang digunakan adalah sebanyak    4 orang guru bahasa Indonesia. Selain melibatkan guru juga melibatkan siswa sebagaimana diketahui dalam penelitian ini ingin mengetahui hubungan kinerja guru bahasa Indonesia dan prestasi belajar bahasa Indonesia. Oleh karena itu, jumlah siswa di kelas VII SMP Negeri 40 Bulukumba berjumlah 254 siswa.</w:t>
      </w:r>
    </w:p>
    <w:p w:rsidR="00900566" w:rsidRPr="007E5637" w:rsidRDefault="003772CC" w:rsidP="007E5637">
      <w:pPr>
        <w:spacing w:line="360" w:lineRule="auto"/>
        <w:ind w:firstLine="567"/>
        <w:jc w:val="both"/>
        <w:rPr>
          <w:iCs/>
        </w:rPr>
      </w:pPr>
      <w:r w:rsidRPr="007E5637">
        <w:rPr>
          <w:iCs/>
        </w:rPr>
        <w:t xml:space="preserve">Adapun sampel untuk variabel kinerja guru (guru) digunakan teknik sampling yang disebut sampel total. Teknik ini digunakan dengan alasan bahwa populasi yang digunakan sangat kecil yakni kurang dari 30. Oleh karena itu, sampel yang digunakan adalah sampel populasi sebanyak 4 orang guru bahasa Indonesia. Sedangkan, pengambilan sampel untuk variabel prestasi belajar (siswa) digunakan teknik sampling yang disebut </w:t>
      </w:r>
      <w:r w:rsidRPr="007E5637">
        <w:rPr>
          <w:i/>
          <w:iCs/>
        </w:rPr>
        <w:t xml:space="preserve">Probability Sampling </w:t>
      </w:r>
      <w:r w:rsidRPr="007E5637">
        <w:rPr>
          <w:iCs/>
        </w:rPr>
        <w:t xml:space="preserve">dalam teknik sampel ini digunakan </w:t>
      </w:r>
      <w:r w:rsidRPr="007E5637">
        <w:rPr>
          <w:i/>
          <w:iCs/>
        </w:rPr>
        <w:t>Simple Random Sampling</w:t>
      </w:r>
      <w:r w:rsidRPr="007E5637">
        <w:rPr>
          <w:iCs/>
        </w:rPr>
        <w:t xml:space="preserve">, teknik ini dilakukan secara acak dengan memerhatikan strata yang ada dalam populasi itu dengan cara melakukan pengundian berdasarkan kelas mengajar guru. Jika, populasi </w:t>
      </w:r>
      <w:r w:rsidRPr="007E5637">
        <w:rPr>
          <w:iCs/>
        </w:rPr>
        <w:t xml:space="preserve">sebanyak 254 maka, sampel yang digunakan adalah sebanyak 129 siswa yang tersebar dalam empat kelas VII yaitu </w:t>
      </w:r>
      <w:r w:rsidR="00900566" w:rsidRPr="007E5637">
        <w:rPr>
          <w:iCs/>
        </w:rPr>
        <w:t>VII A, VII C, VII E, dan VII F.</w:t>
      </w:r>
    </w:p>
    <w:p w:rsidR="00900566" w:rsidRPr="007E5637" w:rsidRDefault="00900566" w:rsidP="007E5637">
      <w:pPr>
        <w:spacing w:line="360" w:lineRule="auto"/>
        <w:ind w:firstLine="567"/>
        <w:jc w:val="both"/>
      </w:pPr>
      <w:r w:rsidRPr="007E5637">
        <w:rPr>
          <w:iCs/>
        </w:rPr>
        <w:t xml:space="preserve">Instrumen  yang digunakan  dalam penelitian ini  adalah  </w:t>
      </w:r>
      <w:r w:rsidRPr="007E5637">
        <w:t>lembar penilaian kinerja guru yang</w:t>
      </w:r>
      <w:r w:rsidRPr="007E5637">
        <w:rPr>
          <w:i/>
        </w:rPr>
        <w:t xml:space="preserve"> </w:t>
      </w:r>
      <w:r w:rsidRPr="007E5637">
        <w:t>digunakan untuk mengungkap variabel kinerja guru bahasa Indonesia kelas VII SMP Negeri 40 Bulukumba, sedangkan untuk mengukur prestasi belajar bahasa Indonesia siswa kelas VII SMP Negeri 40 Bulukumba digunakan instrumen raport siswa</w:t>
      </w:r>
      <w:r w:rsidRPr="007E5637">
        <w:rPr>
          <w:i/>
        </w:rPr>
        <w:t>.</w:t>
      </w:r>
    </w:p>
    <w:p w:rsidR="00900566" w:rsidRPr="007E5637" w:rsidRDefault="00900566" w:rsidP="007E5637">
      <w:pPr>
        <w:spacing w:line="360" w:lineRule="auto"/>
        <w:ind w:firstLine="720"/>
        <w:jc w:val="both"/>
      </w:pPr>
      <w:r w:rsidRPr="007E5637">
        <w:t>Teknik pengumpulan data yang digunakan adalah teknik pengumpulan data d</w:t>
      </w:r>
      <w:r w:rsidRPr="007E5637">
        <w:rPr>
          <w:bCs/>
        </w:rPr>
        <w:t>okumentasi</w:t>
      </w:r>
      <w:r w:rsidRPr="007E5637">
        <w:t>. Teknik dokumentasi ini digunakan untuk mengumpulkan data kinerja guru bahasa Indonesia melalui lembar hasil penilaian kinerja guru oleh kepala sekolah dan prestasi belajar bahasa Indonesia melalui nilai raport. Selain itu, metode dokumentasi digunakan untuk mengetahui, daftar nama siswa dan guru, dan jumlah  siswa  kelas  VII  SMP Negeri 40 Bulukumba yang menjadi responden dalam penelitian.</w:t>
      </w:r>
    </w:p>
    <w:p w:rsidR="00E66F5F" w:rsidRPr="007E5637" w:rsidRDefault="00E66F5F" w:rsidP="007E5637">
      <w:pPr>
        <w:pStyle w:val="ListParagraph"/>
        <w:spacing w:after="0" w:line="360" w:lineRule="auto"/>
        <w:ind w:left="0" w:firstLine="720"/>
        <w:jc w:val="both"/>
        <w:rPr>
          <w:rFonts w:ascii="Times New Roman" w:hAnsi="Times New Roman" w:cs="Times New Roman"/>
          <w:sz w:val="24"/>
          <w:szCs w:val="24"/>
        </w:rPr>
      </w:pPr>
      <w:r w:rsidRPr="007E5637">
        <w:rPr>
          <w:rFonts w:ascii="Times New Roman" w:hAnsi="Times New Roman" w:cs="Times New Roman"/>
          <w:sz w:val="24"/>
          <w:szCs w:val="24"/>
        </w:rPr>
        <w:lastRenderedPageBreak/>
        <w:t xml:space="preserve">Teknik analisis data yang digunakan untuk menjawab rumusan masalah adalah sebagai berikut: </w:t>
      </w:r>
    </w:p>
    <w:p w:rsidR="00E66F5F" w:rsidRPr="007E5637" w:rsidRDefault="00E66F5F" w:rsidP="007E5637">
      <w:pPr>
        <w:spacing w:line="360" w:lineRule="auto"/>
        <w:jc w:val="both"/>
        <w:rPr>
          <w:b/>
        </w:rPr>
      </w:pPr>
      <w:r w:rsidRPr="007E5637">
        <w:rPr>
          <w:b/>
        </w:rPr>
        <w:t>Statistik Deskriptif</w:t>
      </w:r>
    </w:p>
    <w:p w:rsidR="00E66F5F" w:rsidRPr="007E5637" w:rsidRDefault="00E66F5F" w:rsidP="007E5637">
      <w:pPr>
        <w:pStyle w:val="ListParagraph"/>
        <w:spacing w:after="0" w:line="360" w:lineRule="auto"/>
        <w:ind w:left="0" w:firstLine="720"/>
        <w:jc w:val="both"/>
        <w:rPr>
          <w:rFonts w:ascii="Times New Roman" w:eastAsia="TimesNewRomanPSMT" w:hAnsi="Times New Roman" w:cs="Times New Roman"/>
          <w:sz w:val="24"/>
          <w:szCs w:val="24"/>
        </w:rPr>
      </w:pPr>
      <w:r w:rsidRPr="007E5637">
        <w:rPr>
          <w:rFonts w:ascii="Times New Roman" w:hAnsi="Times New Roman" w:cs="Times New Roman"/>
          <w:sz w:val="24"/>
          <w:szCs w:val="24"/>
        </w:rPr>
        <w:t xml:space="preserve">Teknik analisis deskriptif ini digunakan untuk menjawab rumusan masalah pertama dan kedua yaitu tentang pendeskripsian kinerja guru bahasa Indonesia dan prestasi belajar bahasa Indonesia siswa kelas VII SMP Negeri 40 Bulukumba, dengan cara menggambarkan data yang telah terkumpul sebagaimana adanya tanpa bermaksud membuat kesimpulan yang berlaku umum. Pelaksanaan   analisis   data   dalam   penelitian   ini  peneliti mengikuti langkah-langkah, seperti yang dianjurkan oleh Miles dan Huberman </w:t>
      </w:r>
      <w:r w:rsidRPr="007E5637">
        <w:rPr>
          <w:rFonts w:ascii="Times New Roman" w:eastAsia="TimesNewRomanPSMT" w:hAnsi="Times New Roman" w:cs="Times New Roman"/>
          <w:sz w:val="24"/>
          <w:szCs w:val="24"/>
        </w:rPr>
        <w:t>bahwa analisis bahasa dengan menggunakan pendekatan kualitatif meliputi kegiatan koleksi data, kemudian reduksi data, pemaparan data, dan penarikan simpulan (Sunarni, 2008:30).</w:t>
      </w:r>
    </w:p>
    <w:p w:rsidR="00E66F5F" w:rsidRPr="007E5637" w:rsidRDefault="0099635C" w:rsidP="007E5637">
      <w:pPr>
        <w:pStyle w:val="ListParagraph"/>
        <w:spacing w:after="0" w:line="360" w:lineRule="auto"/>
        <w:ind w:left="0" w:firstLine="720"/>
        <w:jc w:val="both"/>
        <w:rPr>
          <w:rFonts w:ascii="Times New Roman" w:hAnsi="Times New Roman" w:cs="Times New Roman"/>
          <w:sz w:val="24"/>
          <w:szCs w:val="24"/>
        </w:rPr>
      </w:pPr>
      <w:r w:rsidRPr="007E5637">
        <w:rPr>
          <w:rFonts w:ascii="Times New Roman" w:eastAsia="TimesNewRomanPSMT" w:hAnsi="Times New Roman" w:cs="Times New Roman"/>
          <w:sz w:val="24"/>
          <w:szCs w:val="24"/>
        </w:rPr>
        <w:t xml:space="preserve">Setelah dilakukan analisis data selanjutnya, </w:t>
      </w:r>
      <w:r w:rsidR="00E66F5F" w:rsidRPr="007E5637">
        <w:rPr>
          <w:rFonts w:ascii="Times New Roman" w:hAnsi="Times New Roman" w:cs="Times New Roman"/>
          <w:sz w:val="24"/>
          <w:szCs w:val="24"/>
        </w:rPr>
        <w:t xml:space="preserve">dibutuhkan kualifikasi penilaian kinerja guru, sebagai acuan untuk menentukan berada pada taraf apakah kinerja guru tersebut, sehingga dapat terlihat jelas tentang predikat kinerja guru bahasa Indonesia yang </w:t>
      </w:r>
      <w:r w:rsidR="00E66F5F" w:rsidRPr="007E5637">
        <w:rPr>
          <w:rFonts w:ascii="Times New Roman" w:hAnsi="Times New Roman" w:cs="Times New Roman"/>
          <w:sz w:val="24"/>
          <w:szCs w:val="24"/>
        </w:rPr>
        <w:t xml:space="preserve">bersangkutan, untuk lebih jelasnya berikut rentang kualifikasi kinerja guru. </w:t>
      </w:r>
    </w:p>
    <w:p w:rsidR="00E66F5F" w:rsidRPr="007E5637" w:rsidRDefault="00E66F5F" w:rsidP="007E5637">
      <w:pPr>
        <w:pStyle w:val="ListParagraph"/>
        <w:spacing w:after="0" w:line="360" w:lineRule="auto"/>
        <w:ind w:left="0"/>
        <w:jc w:val="both"/>
        <w:rPr>
          <w:rFonts w:ascii="Times New Roman" w:hAnsi="Times New Roman" w:cs="Times New Roman"/>
          <w:sz w:val="24"/>
          <w:szCs w:val="24"/>
        </w:rPr>
      </w:pPr>
      <w:r w:rsidRPr="007E5637">
        <w:rPr>
          <w:rFonts w:ascii="Times New Roman" w:hAnsi="Times New Roman" w:cs="Times New Roman"/>
          <w:sz w:val="24"/>
          <w:szCs w:val="24"/>
        </w:rPr>
        <w:t>Tabel</w:t>
      </w:r>
      <w:r w:rsidR="007E5637">
        <w:rPr>
          <w:rFonts w:ascii="Times New Roman" w:hAnsi="Times New Roman" w:cs="Times New Roman"/>
          <w:sz w:val="24"/>
          <w:szCs w:val="24"/>
        </w:rPr>
        <w:t xml:space="preserve"> 3.1</w:t>
      </w:r>
      <w:r w:rsidRPr="007E5637">
        <w:rPr>
          <w:rFonts w:ascii="Times New Roman" w:hAnsi="Times New Roman" w:cs="Times New Roman"/>
          <w:sz w:val="24"/>
          <w:szCs w:val="24"/>
        </w:rPr>
        <w:t xml:space="preserve"> Kualifikasi Kinerja Guru</w:t>
      </w:r>
    </w:p>
    <w:tbl>
      <w:tblPr>
        <w:tblStyle w:val="LightShading1"/>
        <w:tblW w:w="3828" w:type="dxa"/>
        <w:tblLook w:val="04A0" w:firstRow="1" w:lastRow="0" w:firstColumn="1" w:lastColumn="0" w:noHBand="0" w:noVBand="1"/>
      </w:tblPr>
      <w:tblGrid>
        <w:gridCol w:w="570"/>
        <w:gridCol w:w="1698"/>
        <w:gridCol w:w="1560"/>
      </w:tblGrid>
      <w:tr w:rsidR="00E66F5F" w:rsidRPr="000E3914" w:rsidTr="000E39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Merge w:val="restart"/>
            <w:shd w:val="clear" w:color="auto" w:fill="auto"/>
            <w:vAlign w:val="center"/>
          </w:tcPr>
          <w:p w:rsidR="00E66F5F" w:rsidRPr="000E3914" w:rsidRDefault="00E66F5F" w:rsidP="007E5637">
            <w:pPr>
              <w:pStyle w:val="ListParagraph"/>
              <w:spacing w:line="360" w:lineRule="auto"/>
              <w:ind w:left="0"/>
              <w:jc w:val="center"/>
              <w:rPr>
                <w:rFonts w:ascii="Times New Roman" w:hAnsi="Times New Roman" w:cs="Times New Roman"/>
                <w:b w:val="0"/>
                <w:color w:val="auto"/>
                <w:sz w:val="24"/>
                <w:szCs w:val="24"/>
              </w:rPr>
            </w:pPr>
            <w:r w:rsidRPr="000E3914">
              <w:rPr>
                <w:rFonts w:ascii="Times New Roman" w:hAnsi="Times New Roman" w:cs="Times New Roman"/>
                <w:b w:val="0"/>
                <w:color w:val="auto"/>
                <w:sz w:val="24"/>
                <w:szCs w:val="24"/>
              </w:rPr>
              <w:t>No.</w:t>
            </w:r>
          </w:p>
        </w:tc>
        <w:tc>
          <w:tcPr>
            <w:tcW w:w="3258" w:type="dxa"/>
            <w:gridSpan w:val="2"/>
            <w:shd w:val="clear" w:color="auto" w:fill="auto"/>
          </w:tcPr>
          <w:p w:rsidR="00E66F5F" w:rsidRPr="000E3914" w:rsidRDefault="00E66F5F" w:rsidP="007E5637">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roofErr w:type="spellStart"/>
            <w:r w:rsidRPr="000E3914">
              <w:rPr>
                <w:rFonts w:ascii="Times New Roman" w:hAnsi="Times New Roman" w:cs="Times New Roman"/>
                <w:b w:val="0"/>
                <w:color w:val="auto"/>
                <w:sz w:val="24"/>
                <w:szCs w:val="24"/>
              </w:rPr>
              <w:t>Kualifikasi</w:t>
            </w:r>
            <w:proofErr w:type="spellEnd"/>
            <w:r w:rsidRPr="000E3914">
              <w:rPr>
                <w:rFonts w:ascii="Times New Roman" w:hAnsi="Times New Roman" w:cs="Times New Roman"/>
                <w:b w:val="0"/>
                <w:color w:val="auto"/>
                <w:sz w:val="24"/>
                <w:szCs w:val="24"/>
              </w:rPr>
              <w:t xml:space="preserve"> </w:t>
            </w:r>
            <w:proofErr w:type="spellStart"/>
            <w:r w:rsidRPr="000E3914">
              <w:rPr>
                <w:rFonts w:ascii="Times New Roman" w:hAnsi="Times New Roman" w:cs="Times New Roman"/>
                <w:b w:val="0"/>
                <w:color w:val="auto"/>
                <w:sz w:val="24"/>
                <w:szCs w:val="24"/>
              </w:rPr>
              <w:t>Kinerja</w:t>
            </w:r>
            <w:proofErr w:type="spellEnd"/>
            <w:r w:rsidRPr="000E3914">
              <w:rPr>
                <w:rFonts w:ascii="Times New Roman" w:hAnsi="Times New Roman" w:cs="Times New Roman"/>
                <w:b w:val="0"/>
                <w:color w:val="auto"/>
                <w:sz w:val="24"/>
                <w:szCs w:val="24"/>
              </w:rPr>
              <w:t xml:space="preserve"> Guru</w:t>
            </w:r>
          </w:p>
        </w:tc>
      </w:tr>
      <w:tr w:rsidR="00E66F5F" w:rsidRPr="000E3914" w:rsidTr="000E3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Merge/>
            <w:tcBorders>
              <w:bottom w:val="single" w:sz="4" w:space="0" w:color="auto"/>
            </w:tcBorders>
            <w:shd w:val="clear" w:color="auto" w:fill="auto"/>
          </w:tcPr>
          <w:p w:rsidR="00E66F5F" w:rsidRPr="000E3914" w:rsidRDefault="00E66F5F" w:rsidP="007E5637">
            <w:pPr>
              <w:pStyle w:val="ListParagraph"/>
              <w:spacing w:line="360" w:lineRule="auto"/>
              <w:ind w:left="0"/>
              <w:jc w:val="center"/>
              <w:rPr>
                <w:rFonts w:ascii="Times New Roman" w:hAnsi="Times New Roman" w:cs="Times New Roman"/>
                <w:b w:val="0"/>
                <w:color w:val="auto"/>
                <w:sz w:val="24"/>
                <w:szCs w:val="24"/>
              </w:rPr>
            </w:pPr>
          </w:p>
        </w:tc>
        <w:tc>
          <w:tcPr>
            <w:tcW w:w="1698" w:type="dxa"/>
            <w:tcBorders>
              <w:bottom w:val="single" w:sz="4" w:space="0" w:color="auto"/>
            </w:tcBorders>
            <w:shd w:val="clear" w:color="auto" w:fill="auto"/>
          </w:tcPr>
          <w:p w:rsidR="00E66F5F" w:rsidRPr="000E3914" w:rsidRDefault="00E66F5F" w:rsidP="007E5637">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0E3914">
              <w:rPr>
                <w:rFonts w:ascii="Times New Roman" w:hAnsi="Times New Roman" w:cs="Times New Roman"/>
                <w:color w:val="auto"/>
                <w:sz w:val="24"/>
                <w:szCs w:val="24"/>
              </w:rPr>
              <w:t>Rentang</w:t>
            </w:r>
            <w:proofErr w:type="spellEnd"/>
            <w:r w:rsidRPr="000E3914">
              <w:rPr>
                <w:rFonts w:ascii="Times New Roman" w:hAnsi="Times New Roman" w:cs="Times New Roman"/>
                <w:color w:val="auto"/>
                <w:sz w:val="24"/>
                <w:szCs w:val="24"/>
              </w:rPr>
              <w:t xml:space="preserve"> </w:t>
            </w:r>
            <w:proofErr w:type="spellStart"/>
            <w:r w:rsidRPr="000E3914">
              <w:rPr>
                <w:rFonts w:ascii="Times New Roman" w:hAnsi="Times New Roman" w:cs="Times New Roman"/>
                <w:color w:val="auto"/>
                <w:sz w:val="24"/>
                <w:szCs w:val="24"/>
              </w:rPr>
              <w:t>Nilai</w:t>
            </w:r>
            <w:proofErr w:type="spellEnd"/>
          </w:p>
        </w:tc>
        <w:tc>
          <w:tcPr>
            <w:tcW w:w="1560" w:type="dxa"/>
            <w:tcBorders>
              <w:bottom w:val="single" w:sz="4" w:space="0" w:color="auto"/>
            </w:tcBorders>
            <w:shd w:val="clear" w:color="auto" w:fill="auto"/>
          </w:tcPr>
          <w:p w:rsidR="00E66F5F" w:rsidRPr="000E3914" w:rsidRDefault="00E66F5F" w:rsidP="007E5637">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0E3914">
              <w:rPr>
                <w:rFonts w:ascii="Times New Roman" w:hAnsi="Times New Roman" w:cs="Times New Roman"/>
                <w:color w:val="auto"/>
                <w:sz w:val="24"/>
                <w:szCs w:val="24"/>
              </w:rPr>
              <w:t>Predikat</w:t>
            </w:r>
            <w:proofErr w:type="spellEnd"/>
          </w:p>
        </w:tc>
      </w:tr>
      <w:tr w:rsidR="00E66F5F" w:rsidRPr="000E3914" w:rsidTr="000E3914">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tcBorders>
            <w:shd w:val="clear" w:color="auto" w:fill="auto"/>
          </w:tcPr>
          <w:p w:rsidR="00E66F5F" w:rsidRPr="000E3914" w:rsidRDefault="00E66F5F" w:rsidP="007E5637">
            <w:pPr>
              <w:pStyle w:val="ListParagraph"/>
              <w:spacing w:line="360" w:lineRule="auto"/>
              <w:ind w:left="0"/>
              <w:jc w:val="center"/>
              <w:rPr>
                <w:rFonts w:ascii="Times New Roman" w:hAnsi="Times New Roman" w:cs="Times New Roman"/>
                <w:b w:val="0"/>
                <w:color w:val="auto"/>
                <w:sz w:val="24"/>
                <w:szCs w:val="24"/>
              </w:rPr>
            </w:pPr>
            <w:r w:rsidRPr="000E3914">
              <w:rPr>
                <w:rFonts w:ascii="Times New Roman" w:hAnsi="Times New Roman" w:cs="Times New Roman"/>
                <w:b w:val="0"/>
                <w:color w:val="auto"/>
                <w:sz w:val="24"/>
                <w:szCs w:val="24"/>
              </w:rPr>
              <w:t>1.</w:t>
            </w:r>
          </w:p>
        </w:tc>
        <w:tc>
          <w:tcPr>
            <w:tcW w:w="1698" w:type="dxa"/>
            <w:tcBorders>
              <w:top w:val="single" w:sz="4" w:space="0" w:color="auto"/>
            </w:tcBorders>
            <w:shd w:val="clear" w:color="auto" w:fill="auto"/>
          </w:tcPr>
          <w:p w:rsidR="00E66F5F" w:rsidRPr="000E3914" w:rsidRDefault="00E66F5F" w:rsidP="007E5637">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0E3914">
              <w:rPr>
                <w:rFonts w:ascii="Times New Roman" w:hAnsi="Times New Roman" w:cs="Times New Roman"/>
                <w:color w:val="auto"/>
                <w:sz w:val="24"/>
                <w:szCs w:val="24"/>
              </w:rPr>
              <w:t>91 – 100</w:t>
            </w:r>
          </w:p>
        </w:tc>
        <w:tc>
          <w:tcPr>
            <w:tcW w:w="1560" w:type="dxa"/>
            <w:tcBorders>
              <w:top w:val="single" w:sz="4" w:space="0" w:color="auto"/>
            </w:tcBorders>
            <w:shd w:val="clear" w:color="auto" w:fill="auto"/>
          </w:tcPr>
          <w:p w:rsidR="00E66F5F" w:rsidRPr="000E3914" w:rsidRDefault="00E66F5F" w:rsidP="007E5637">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0E3914">
              <w:rPr>
                <w:rFonts w:ascii="Times New Roman" w:hAnsi="Times New Roman" w:cs="Times New Roman"/>
                <w:color w:val="auto"/>
                <w:sz w:val="24"/>
                <w:szCs w:val="24"/>
              </w:rPr>
              <w:t>Amat</w:t>
            </w:r>
            <w:proofErr w:type="spellEnd"/>
            <w:r w:rsidRPr="000E3914">
              <w:rPr>
                <w:rFonts w:ascii="Times New Roman" w:hAnsi="Times New Roman" w:cs="Times New Roman"/>
                <w:color w:val="auto"/>
                <w:sz w:val="24"/>
                <w:szCs w:val="24"/>
              </w:rPr>
              <w:t xml:space="preserve"> </w:t>
            </w:r>
            <w:proofErr w:type="spellStart"/>
            <w:r w:rsidRPr="000E3914">
              <w:rPr>
                <w:rFonts w:ascii="Times New Roman" w:hAnsi="Times New Roman" w:cs="Times New Roman"/>
                <w:color w:val="auto"/>
                <w:sz w:val="24"/>
                <w:szCs w:val="24"/>
              </w:rPr>
              <w:t>baik</w:t>
            </w:r>
            <w:proofErr w:type="spellEnd"/>
          </w:p>
        </w:tc>
      </w:tr>
      <w:tr w:rsidR="00E66F5F" w:rsidRPr="000E3914" w:rsidTr="000E3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bottom w:val="single" w:sz="4" w:space="0" w:color="FFFFFF" w:themeColor="background1"/>
            </w:tcBorders>
            <w:shd w:val="clear" w:color="auto" w:fill="auto"/>
          </w:tcPr>
          <w:p w:rsidR="00E66F5F" w:rsidRPr="000E3914" w:rsidRDefault="00E66F5F" w:rsidP="007E5637">
            <w:pPr>
              <w:pStyle w:val="ListParagraph"/>
              <w:spacing w:line="360" w:lineRule="auto"/>
              <w:ind w:left="0"/>
              <w:jc w:val="center"/>
              <w:rPr>
                <w:rFonts w:ascii="Times New Roman" w:hAnsi="Times New Roman" w:cs="Times New Roman"/>
                <w:b w:val="0"/>
                <w:color w:val="auto"/>
                <w:sz w:val="24"/>
                <w:szCs w:val="24"/>
              </w:rPr>
            </w:pPr>
            <w:r w:rsidRPr="000E3914">
              <w:rPr>
                <w:rFonts w:ascii="Times New Roman" w:hAnsi="Times New Roman" w:cs="Times New Roman"/>
                <w:b w:val="0"/>
                <w:color w:val="auto"/>
                <w:sz w:val="24"/>
                <w:szCs w:val="24"/>
              </w:rPr>
              <w:t>2.</w:t>
            </w:r>
          </w:p>
        </w:tc>
        <w:tc>
          <w:tcPr>
            <w:tcW w:w="1698" w:type="dxa"/>
            <w:tcBorders>
              <w:bottom w:val="single" w:sz="4" w:space="0" w:color="FFFFFF" w:themeColor="background1"/>
            </w:tcBorders>
            <w:shd w:val="clear" w:color="auto" w:fill="auto"/>
          </w:tcPr>
          <w:p w:rsidR="00E66F5F" w:rsidRPr="000E3914" w:rsidRDefault="00E66F5F" w:rsidP="007E5637">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0E3914">
              <w:rPr>
                <w:rFonts w:ascii="Times New Roman" w:hAnsi="Times New Roman" w:cs="Times New Roman"/>
                <w:color w:val="auto"/>
                <w:sz w:val="24"/>
                <w:szCs w:val="24"/>
              </w:rPr>
              <w:t>76 – 90</w:t>
            </w:r>
          </w:p>
        </w:tc>
        <w:tc>
          <w:tcPr>
            <w:tcW w:w="1560" w:type="dxa"/>
            <w:tcBorders>
              <w:bottom w:val="single" w:sz="4" w:space="0" w:color="FFFFFF" w:themeColor="background1"/>
            </w:tcBorders>
            <w:shd w:val="clear" w:color="auto" w:fill="auto"/>
          </w:tcPr>
          <w:p w:rsidR="00E66F5F" w:rsidRPr="000E3914" w:rsidRDefault="00E66F5F" w:rsidP="007E5637">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0E3914">
              <w:rPr>
                <w:rFonts w:ascii="Times New Roman" w:hAnsi="Times New Roman" w:cs="Times New Roman"/>
                <w:color w:val="auto"/>
                <w:sz w:val="24"/>
                <w:szCs w:val="24"/>
              </w:rPr>
              <w:t>Baik</w:t>
            </w:r>
            <w:proofErr w:type="spellEnd"/>
          </w:p>
        </w:tc>
      </w:tr>
      <w:tr w:rsidR="00E66F5F" w:rsidRPr="000E3914" w:rsidTr="000E3914">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FFFFFF" w:themeColor="background1"/>
            </w:tcBorders>
            <w:shd w:val="clear" w:color="auto" w:fill="auto"/>
          </w:tcPr>
          <w:p w:rsidR="00E66F5F" w:rsidRPr="000E3914" w:rsidRDefault="00E66F5F" w:rsidP="007E5637">
            <w:pPr>
              <w:pStyle w:val="ListParagraph"/>
              <w:spacing w:line="360" w:lineRule="auto"/>
              <w:ind w:left="0"/>
              <w:jc w:val="center"/>
              <w:rPr>
                <w:rFonts w:ascii="Times New Roman" w:hAnsi="Times New Roman" w:cs="Times New Roman"/>
                <w:b w:val="0"/>
                <w:color w:val="auto"/>
                <w:sz w:val="24"/>
                <w:szCs w:val="24"/>
              </w:rPr>
            </w:pPr>
            <w:r w:rsidRPr="000E3914">
              <w:rPr>
                <w:rFonts w:ascii="Times New Roman" w:hAnsi="Times New Roman" w:cs="Times New Roman"/>
                <w:b w:val="0"/>
                <w:color w:val="auto"/>
                <w:sz w:val="24"/>
                <w:szCs w:val="24"/>
              </w:rPr>
              <w:t>3.</w:t>
            </w:r>
          </w:p>
        </w:tc>
        <w:tc>
          <w:tcPr>
            <w:tcW w:w="1698" w:type="dxa"/>
            <w:tcBorders>
              <w:top w:val="single" w:sz="4" w:space="0" w:color="FFFFFF" w:themeColor="background1"/>
            </w:tcBorders>
            <w:shd w:val="clear" w:color="auto" w:fill="auto"/>
          </w:tcPr>
          <w:p w:rsidR="00E66F5F" w:rsidRPr="000E3914" w:rsidRDefault="00E66F5F" w:rsidP="007E5637">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0E3914">
              <w:rPr>
                <w:rFonts w:ascii="Times New Roman" w:hAnsi="Times New Roman" w:cs="Times New Roman"/>
                <w:color w:val="auto"/>
                <w:sz w:val="24"/>
                <w:szCs w:val="24"/>
              </w:rPr>
              <w:t>61 – 75</w:t>
            </w:r>
          </w:p>
        </w:tc>
        <w:tc>
          <w:tcPr>
            <w:tcW w:w="1560" w:type="dxa"/>
            <w:tcBorders>
              <w:top w:val="single" w:sz="4" w:space="0" w:color="FFFFFF" w:themeColor="background1"/>
            </w:tcBorders>
            <w:shd w:val="clear" w:color="auto" w:fill="auto"/>
          </w:tcPr>
          <w:p w:rsidR="00E66F5F" w:rsidRPr="000E3914" w:rsidRDefault="00E66F5F" w:rsidP="007E5637">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0E3914">
              <w:rPr>
                <w:rFonts w:ascii="Times New Roman" w:hAnsi="Times New Roman" w:cs="Times New Roman"/>
                <w:color w:val="auto"/>
                <w:sz w:val="24"/>
                <w:szCs w:val="24"/>
              </w:rPr>
              <w:t>Cukup</w:t>
            </w:r>
            <w:proofErr w:type="spellEnd"/>
          </w:p>
        </w:tc>
      </w:tr>
      <w:tr w:rsidR="00E66F5F" w:rsidRPr="000E3914" w:rsidTr="000E3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Borders>
              <w:bottom w:val="single" w:sz="4" w:space="0" w:color="FFFFFF" w:themeColor="background1"/>
            </w:tcBorders>
            <w:shd w:val="clear" w:color="auto" w:fill="auto"/>
          </w:tcPr>
          <w:p w:rsidR="00E66F5F" w:rsidRPr="000E3914" w:rsidRDefault="00E66F5F" w:rsidP="007E5637">
            <w:pPr>
              <w:pStyle w:val="ListParagraph"/>
              <w:spacing w:line="360" w:lineRule="auto"/>
              <w:ind w:left="0"/>
              <w:jc w:val="center"/>
              <w:rPr>
                <w:rFonts w:ascii="Times New Roman" w:hAnsi="Times New Roman" w:cs="Times New Roman"/>
                <w:b w:val="0"/>
                <w:color w:val="auto"/>
                <w:sz w:val="24"/>
                <w:szCs w:val="24"/>
              </w:rPr>
            </w:pPr>
            <w:r w:rsidRPr="000E3914">
              <w:rPr>
                <w:rFonts w:ascii="Times New Roman" w:hAnsi="Times New Roman" w:cs="Times New Roman"/>
                <w:b w:val="0"/>
                <w:color w:val="auto"/>
                <w:sz w:val="24"/>
                <w:szCs w:val="24"/>
              </w:rPr>
              <w:t>4.</w:t>
            </w:r>
          </w:p>
        </w:tc>
        <w:tc>
          <w:tcPr>
            <w:tcW w:w="1698" w:type="dxa"/>
            <w:tcBorders>
              <w:bottom w:val="single" w:sz="4" w:space="0" w:color="FFFFFF" w:themeColor="background1"/>
            </w:tcBorders>
            <w:shd w:val="clear" w:color="auto" w:fill="auto"/>
          </w:tcPr>
          <w:p w:rsidR="00E66F5F" w:rsidRPr="000E3914" w:rsidRDefault="00E66F5F" w:rsidP="007E5637">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0E3914">
              <w:rPr>
                <w:rFonts w:ascii="Times New Roman" w:hAnsi="Times New Roman" w:cs="Times New Roman"/>
                <w:color w:val="auto"/>
                <w:sz w:val="24"/>
                <w:szCs w:val="24"/>
              </w:rPr>
              <w:t>51 – 60</w:t>
            </w:r>
          </w:p>
        </w:tc>
        <w:tc>
          <w:tcPr>
            <w:tcW w:w="1560" w:type="dxa"/>
            <w:tcBorders>
              <w:bottom w:val="single" w:sz="4" w:space="0" w:color="FFFFFF" w:themeColor="background1"/>
            </w:tcBorders>
            <w:shd w:val="clear" w:color="auto" w:fill="auto"/>
          </w:tcPr>
          <w:p w:rsidR="00E66F5F" w:rsidRPr="000E3914" w:rsidRDefault="00E66F5F" w:rsidP="007E5637">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0E3914">
              <w:rPr>
                <w:rFonts w:ascii="Times New Roman" w:hAnsi="Times New Roman" w:cs="Times New Roman"/>
                <w:color w:val="auto"/>
                <w:sz w:val="24"/>
                <w:szCs w:val="24"/>
              </w:rPr>
              <w:t>Sedang</w:t>
            </w:r>
            <w:proofErr w:type="spellEnd"/>
          </w:p>
        </w:tc>
      </w:tr>
      <w:tr w:rsidR="00E66F5F" w:rsidRPr="000E3914" w:rsidTr="000E3914">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FFFFFF" w:themeColor="background1"/>
            </w:tcBorders>
            <w:shd w:val="clear" w:color="auto" w:fill="auto"/>
          </w:tcPr>
          <w:p w:rsidR="00E66F5F" w:rsidRPr="000E3914" w:rsidRDefault="00E66F5F" w:rsidP="007E5637">
            <w:pPr>
              <w:pStyle w:val="ListParagraph"/>
              <w:spacing w:line="360" w:lineRule="auto"/>
              <w:ind w:left="0"/>
              <w:jc w:val="center"/>
              <w:rPr>
                <w:rFonts w:ascii="Times New Roman" w:hAnsi="Times New Roman" w:cs="Times New Roman"/>
                <w:b w:val="0"/>
                <w:color w:val="auto"/>
                <w:sz w:val="24"/>
                <w:szCs w:val="24"/>
              </w:rPr>
            </w:pPr>
            <w:r w:rsidRPr="000E3914">
              <w:rPr>
                <w:rFonts w:ascii="Times New Roman" w:hAnsi="Times New Roman" w:cs="Times New Roman"/>
                <w:b w:val="0"/>
                <w:color w:val="auto"/>
                <w:sz w:val="24"/>
                <w:szCs w:val="24"/>
              </w:rPr>
              <w:t>5.</w:t>
            </w:r>
          </w:p>
        </w:tc>
        <w:tc>
          <w:tcPr>
            <w:tcW w:w="1698" w:type="dxa"/>
            <w:tcBorders>
              <w:top w:val="single" w:sz="4" w:space="0" w:color="FFFFFF" w:themeColor="background1"/>
            </w:tcBorders>
            <w:shd w:val="clear" w:color="auto" w:fill="auto"/>
          </w:tcPr>
          <w:p w:rsidR="00E66F5F" w:rsidRPr="000E3914" w:rsidRDefault="00E66F5F" w:rsidP="007E5637">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E3914">
              <w:rPr>
                <w:rFonts w:ascii="Times New Roman" w:hAnsi="Times New Roman" w:cs="Times New Roman"/>
                <w:color w:val="auto"/>
                <w:sz w:val="24"/>
                <w:szCs w:val="24"/>
              </w:rPr>
              <w:t>≤ 50</w:t>
            </w:r>
          </w:p>
        </w:tc>
        <w:tc>
          <w:tcPr>
            <w:tcW w:w="1560" w:type="dxa"/>
            <w:tcBorders>
              <w:top w:val="single" w:sz="4" w:space="0" w:color="FFFFFF" w:themeColor="background1"/>
            </w:tcBorders>
            <w:shd w:val="clear" w:color="auto" w:fill="auto"/>
          </w:tcPr>
          <w:p w:rsidR="00E66F5F" w:rsidRPr="000E3914" w:rsidRDefault="00E66F5F" w:rsidP="007E5637">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0E3914">
              <w:rPr>
                <w:rFonts w:ascii="Times New Roman" w:hAnsi="Times New Roman" w:cs="Times New Roman"/>
                <w:color w:val="auto"/>
                <w:sz w:val="24"/>
                <w:szCs w:val="24"/>
              </w:rPr>
              <w:t>Kurang</w:t>
            </w:r>
            <w:proofErr w:type="spellEnd"/>
          </w:p>
        </w:tc>
      </w:tr>
    </w:tbl>
    <w:p w:rsidR="00E66F5F" w:rsidRPr="007E5637" w:rsidRDefault="00E66F5F" w:rsidP="007E5637">
      <w:pPr>
        <w:pStyle w:val="ListParagraph"/>
        <w:spacing w:after="0" w:line="360" w:lineRule="auto"/>
        <w:ind w:left="851" w:hanging="851"/>
        <w:jc w:val="both"/>
        <w:rPr>
          <w:rFonts w:ascii="Times New Roman" w:hAnsi="Times New Roman" w:cs="Times New Roman"/>
          <w:i/>
          <w:sz w:val="24"/>
          <w:szCs w:val="24"/>
        </w:rPr>
      </w:pPr>
      <w:r w:rsidRPr="007E5637">
        <w:rPr>
          <w:rFonts w:ascii="Times New Roman" w:hAnsi="Times New Roman" w:cs="Times New Roman"/>
          <w:i/>
          <w:sz w:val="24"/>
          <w:szCs w:val="24"/>
        </w:rPr>
        <w:t>Sumber: Permennegpan No.16/2009 pasal 15</w:t>
      </w:r>
    </w:p>
    <w:p w:rsidR="0099635C" w:rsidRPr="007E5637" w:rsidRDefault="0099635C" w:rsidP="007E5637">
      <w:pPr>
        <w:spacing w:line="360" w:lineRule="auto"/>
        <w:ind w:firstLine="567"/>
        <w:jc w:val="both"/>
      </w:pPr>
      <w:r w:rsidRPr="007E5637">
        <w:t>Sama halnya dengan penilaian kinerja guru, dalam prestasi belajar juga dibutuhkan kualifikasi sebagai acuan, sebagai berikut:</w:t>
      </w:r>
    </w:p>
    <w:p w:rsidR="0099635C" w:rsidRPr="007E5637" w:rsidRDefault="0099635C" w:rsidP="007E5637">
      <w:pPr>
        <w:pStyle w:val="ListParagraph"/>
        <w:spacing w:after="0" w:line="240" w:lineRule="auto"/>
        <w:ind w:left="993" w:hanging="993"/>
        <w:jc w:val="both"/>
        <w:rPr>
          <w:rFonts w:ascii="Times New Roman" w:hAnsi="Times New Roman" w:cs="Times New Roman"/>
          <w:sz w:val="24"/>
          <w:szCs w:val="24"/>
        </w:rPr>
      </w:pPr>
      <w:r w:rsidRPr="007E5637">
        <w:rPr>
          <w:rFonts w:ascii="Times New Roman" w:hAnsi="Times New Roman" w:cs="Times New Roman"/>
          <w:sz w:val="24"/>
          <w:szCs w:val="24"/>
        </w:rPr>
        <w:t>Tabel 3.</w:t>
      </w:r>
      <w:r w:rsidR="00044600">
        <w:rPr>
          <w:rFonts w:ascii="Times New Roman" w:hAnsi="Times New Roman" w:cs="Times New Roman"/>
          <w:sz w:val="24"/>
          <w:szCs w:val="24"/>
        </w:rPr>
        <w:t>2</w:t>
      </w:r>
      <w:r w:rsidRPr="007E5637">
        <w:rPr>
          <w:rFonts w:ascii="Times New Roman" w:hAnsi="Times New Roman" w:cs="Times New Roman"/>
          <w:sz w:val="24"/>
          <w:szCs w:val="24"/>
        </w:rPr>
        <w:t xml:space="preserve"> Kualifikasi Prestasi Belajar Siswa</w:t>
      </w:r>
    </w:p>
    <w:tbl>
      <w:tblPr>
        <w:tblStyle w:val="LightShading1"/>
        <w:tblW w:w="3946" w:type="dxa"/>
        <w:jc w:val="center"/>
        <w:tblLook w:val="04A0" w:firstRow="1" w:lastRow="0" w:firstColumn="1" w:lastColumn="0" w:noHBand="0" w:noVBand="1"/>
      </w:tblPr>
      <w:tblGrid>
        <w:gridCol w:w="570"/>
        <w:gridCol w:w="1171"/>
        <w:gridCol w:w="1396"/>
        <w:gridCol w:w="809"/>
      </w:tblGrid>
      <w:tr w:rsidR="0099635C" w:rsidRPr="000E3914" w:rsidTr="007367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0" w:type="dxa"/>
            <w:vMerge w:val="restart"/>
            <w:shd w:val="clear" w:color="auto" w:fill="auto"/>
            <w:vAlign w:val="center"/>
          </w:tcPr>
          <w:p w:rsidR="0099635C" w:rsidRPr="000E3914" w:rsidRDefault="0099635C" w:rsidP="007E5637">
            <w:pPr>
              <w:pStyle w:val="ListParagraph"/>
              <w:spacing w:line="240" w:lineRule="auto"/>
              <w:ind w:left="0"/>
              <w:jc w:val="center"/>
              <w:rPr>
                <w:rFonts w:ascii="Times New Roman" w:hAnsi="Times New Roman" w:cs="Times New Roman"/>
                <w:b w:val="0"/>
                <w:color w:val="auto"/>
                <w:sz w:val="24"/>
                <w:szCs w:val="24"/>
              </w:rPr>
            </w:pPr>
            <w:r w:rsidRPr="000E3914">
              <w:rPr>
                <w:rFonts w:ascii="Times New Roman" w:hAnsi="Times New Roman" w:cs="Times New Roman"/>
                <w:b w:val="0"/>
                <w:color w:val="auto"/>
                <w:sz w:val="24"/>
                <w:szCs w:val="24"/>
              </w:rPr>
              <w:t>No.</w:t>
            </w:r>
          </w:p>
        </w:tc>
        <w:tc>
          <w:tcPr>
            <w:tcW w:w="3376" w:type="dxa"/>
            <w:gridSpan w:val="3"/>
            <w:shd w:val="clear" w:color="auto" w:fill="auto"/>
          </w:tcPr>
          <w:p w:rsidR="0099635C" w:rsidRPr="000E3914" w:rsidRDefault="0099635C" w:rsidP="007E5637">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roofErr w:type="spellStart"/>
            <w:r w:rsidRPr="000E3914">
              <w:rPr>
                <w:rFonts w:ascii="Times New Roman" w:hAnsi="Times New Roman" w:cs="Times New Roman"/>
                <w:b w:val="0"/>
                <w:color w:val="auto"/>
                <w:sz w:val="24"/>
                <w:szCs w:val="24"/>
              </w:rPr>
              <w:t>Pedoman</w:t>
            </w:r>
            <w:proofErr w:type="spellEnd"/>
            <w:r w:rsidRPr="000E3914">
              <w:rPr>
                <w:rFonts w:ascii="Times New Roman" w:hAnsi="Times New Roman" w:cs="Times New Roman"/>
                <w:b w:val="0"/>
                <w:color w:val="auto"/>
                <w:sz w:val="24"/>
                <w:szCs w:val="24"/>
              </w:rPr>
              <w:t xml:space="preserve"> </w:t>
            </w:r>
            <w:proofErr w:type="spellStart"/>
            <w:r w:rsidRPr="000E3914">
              <w:rPr>
                <w:rFonts w:ascii="Times New Roman" w:hAnsi="Times New Roman" w:cs="Times New Roman"/>
                <w:b w:val="0"/>
                <w:color w:val="auto"/>
                <w:sz w:val="24"/>
                <w:szCs w:val="24"/>
              </w:rPr>
              <w:t>Kualifikasi</w:t>
            </w:r>
            <w:proofErr w:type="spellEnd"/>
            <w:r w:rsidRPr="000E3914">
              <w:rPr>
                <w:rFonts w:ascii="Times New Roman" w:hAnsi="Times New Roman" w:cs="Times New Roman"/>
                <w:b w:val="0"/>
                <w:color w:val="auto"/>
                <w:sz w:val="24"/>
                <w:szCs w:val="24"/>
              </w:rPr>
              <w:t xml:space="preserve"> </w:t>
            </w:r>
            <w:proofErr w:type="spellStart"/>
            <w:r w:rsidRPr="000E3914">
              <w:rPr>
                <w:rFonts w:ascii="Times New Roman" w:hAnsi="Times New Roman" w:cs="Times New Roman"/>
                <w:b w:val="0"/>
                <w:color w:val="auto"/>
                <w:sz w:val="24"/>
                <w:szCs w:val="24"/>
              </w:rPr>
              <w:t>Prestasi</w:t>
            </w:r>
            <w:proofErr w:type="spellEnd"/>
            <w:r w:rsidRPr="000E3914">
              <w:rPr>
                <w:rFonts w:ascii="Times New Roman" w:hAnsi="Times New Roman" w:cs="Times New Roman"/>
                <w:b w:val="0"/>
                <w:color w:val="auto"/>
                <w:sz w:val="24"/>
                <w:szCs w:val="24"/>
              </w:rPr>
              <w:t xml:space="preserve"> </w:t>
            </w:r>
            <w:proofErr w:type="spellStart"/>
            <w:r w:rsidRPr="000E3914">
              <w:rPr>
                <w:rFonts w:ascii="Times New Roman" w:hAnsi="Times New Roman" w:cs="Times New Roman"/>
                <w:b w:val="0"/>
                <w:color w:val="auto"/>
                <w:sz w:val="24"/>
                <w:szCs w:val="24"/>
              </w:rPr>
              <w:t>Belajar</w:t>
            </w:r>
            <w:proofErr w:type="spellEnd"/>
            <w:r w:rsidRPr="000E3914">
              <w:rPr>
                <w:rFonts w:ascii="Times New Roman" w:hAnsi="Times New Roman" w:cs="Times New Roman"/>
                <w:b w:val="0"/>
                <w:color w:val="auto"/>
                <w:sz w:val="24"/>
                <w:szCs w:val="24"/>
              </w:rPr>
              <w:t xml:space="preserve"> </w:t>
            </w:r>
            <w:proofErr w:type="spellStart"/>
            <w:r w:rsidRPr="000E3914">
              <w:rPr>
                <w:rFonts w:ascii="Times New Roman" w:hAnsi="Times New Roman" w:cs="Times New Roman"/>
                <w:b w:val="0"/>
                <w:color w:val="auto"/>
                <w:sz w:val="24"/>
                <w:szCs w:val="24"/>
              </w:rPr>
              <w:t>Siswa</w:t>
            </w:r>
            <w:proofErr w:type="spellEnd"/>
          </w:p>
        </w:tc>
      </w:tr>
      <w:tr w:rsidR="0099635C" w:rsidRPr="000E3914" w:rsidTr="007367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0" w:type="dxa"/>
            <w:vMerge/>
            <w:tcBorders>
              <w:bottom w:val="single" w:sz="4" w:space="0" w:color="auto"/>
            </w:tcBorders>
            <w:shd w:val="clear" w:color="auto" w:fill="auto"/>
          </w:tcPr>
          <w:p w:rsidR="0099635C" w:rsidRPr="000E3914" w:rsidRDefault="0099635C" w:rsidP="007E5637">
            <w:pPr>
              <w:pStyle w:val="ListParagraph"/>
              <w:spacing w:line="240" w:lineRule="auto"/>
              <w:ind w:left="0"/>
              <w:jc w:val="center"/>
              <w:rPr>
                <w:rFonts w:ascii="Times New Roman" w:hAnsi="Times New Roman" w:cs="Times New Roman"/>
                <w:b w:val="0"/>
                <w:color w:val="auto"/>
                <w:sz w:val="24"/>
                <w:szCs w:val="24"/>
              </w:rPr>
            </w:pPr>
          </w:p>
        </w:tc>
        <w:tc>
          <w:tcPr>
            <w:tcW w:w="1171" w:type="dxa"/>
            <w:tcBorders>
              <w:bottom w:val="single" w:sz="4" w:space="0" w:color="auto"/>
            </w:tcBorders>
            <w:shd w:val="clear" w:color="auto" w:fill="auto"/>
          </w:tcPr>
          <w:p w:rsidR="0099635C" w:rsidRPr="000E3914" w:rsidRDefault="0099635C" w:rsidP="007E563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0E3914">
              <w:rPr>
                <w:rFonts w:ascii="Times New Roman" w:hAnsi="Times New Roman" w:cs="Times New Roman"/>
                <w:color w:val="auto"/>
                <w:sz w:val="24"/>
                <w:szCs w:val="24"/>
              </w:rPr>
              <w:t>Rentang</w:t>
            </w:r>
            <w:proofErr w:type="spellEnd"/>
            <w:r w:rsidRPr="000E3914">
              <w:rPr>
                <w:rFonts w:ascii="Times New Roman" w:hAnsi="Times New Roman" w:cs="Times New Roman"/>
                <w:color w:val="auto"/>
                <w:sz w:val="24"/>
                <w:szCs w:val="24"/>
              </w:rPr>
              <w:t xml:space="preserve"> </w:t>
            </w:r>
            <w:proofErr w:type="spellStart"/>
            <w:r w:rsidRPr="000E3914">
              <w:rPr>
                <w:rFonts w:ascii="Times New Roman" w:hAnsi="Times New Roman" w:cs="Times New Roman"/>
                <w:color w:val="auto"/>
                <w:sz w:val="24"/>
                <w:szCs w:val="24"/>
              </w:rPr>
              <w:t>Nilai</w:t>
            </w:r>
            <w:proofErr w:type="spellEnd"/>
          </w:p>
        </w:tc>
        <w:tc>
          <w:tcPr>
            <w:tcW w:w="2205" w:type="dxa"/>
            <w:gridSpan w:val="2"/>
            <w:tcBorders>
              <w:bottom w:val="single" w:sz="4" w:space="0" w:color="auto"/>
            </w:tcBorders>
            <w:shd w:val="clear" w:color="auto" w:fill="auto"/>
          </w:tcPr>
          <w:p w:rsidR="0099635C" w:rsidRPr="000E3914" w:rsidRDefault="0099635C" w:rsidP="007E563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0E3914">
              <w:rPr>
                <w:rFonts w:ascii="Times New Roman" w:hAnsi="Times New Roman" w:cs="Times New Roman"/>
                <w:color w:val="auto"/>
                <w:sz w:val="24"/>
                <w:szCs w:val="24"/>
              </w:rPr>
              <w:t>Predikat</w:t>
            </w:r>
            <w:proofErr w:type="spellEnd"/>
          </w:p>
        </w:tc>
      </w:tr>
      <w:tr w:rsidR="0099635C" w:rsidRPr="000E3914" w:rsidTr="00736770">
        <w:trPr>
          <w:jc w:val="center"/>
        </w:trPr>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tcBorders>
            <w:shd w:val="clear" w:color="auto" w:fill="auto"/>
          </w:tcPr>
          <w:p w:rsidR="0099635C" w:rsidRPr="000E3914" w:rsidRDefault="0099635C" w:rsidP="007E5637">
            <w:pPr>
              <w:pStyle w:val="ListParagraph"/>
              <w:spacing w:line="240" w:lineRule="auto"/>
              <w:ind w:left="0"/>
              <w:jc w:val="center"/>
              <w:rPr>
                <w:rFonts w:ascii="Times New Roman" w:hAnsi="Times New Roman" w:cs="Times New Roman"/>
                <w:b w:val="0"/>
                <w:color w:val="auto"/>
                <w:sz w:val="24"/>
                <w:szCs w:val="24"/>
              </w:rPr>
            </w:pPr>
            <w:r w:rsidRPr="000E3914">
              <w:rPr>
                <w:rFonts w:ascii="Times New Roman" w:hAnsi="Times New Roman" w:cs="Times New Roman"/>
                <w:b w:val="0"/>
                <w:color w:val="auto"/>
                <w:sz w:val="24"/>
                <w:szCs w:val="24"/>
              </w:rPr>
              <w:t>1.</w:t>
            </w:r>
          </w:p>
        </w:tc>
        <w:tc>
          <w:tcPr>
            <w:tcW w:w="1171" w:type="dxa"/>
            <w:tcBorders>
              <w:top w:val="single" w:sz="4" w:space="0" w:color="auto"/>
            </w:tcBorders>
            <w:shd w:val="clear" w:color="auto" w:fill="auto"/>
          </w:tcPr>
          <w:p w:rsidR="0099635C" w:rsidRPr="000E3914" w:rsidRDefault="0099635C" w:rsidP="007E5637">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0E3914">
              <w:rPr>
                <w:rFonts w:ascii="Times New Roman" w:hAnsi="Times New Roman" w:cs="Times New Roman"/>
                <w:color w:val="auto"/>
                <w:sz w:val="24"/>
                <w:szCs w:val="24"/>
              </w:rPr>
              <w:t>86 – 100</w:t>
            </w:r>
          </w:p>
        </w:tc>
        <w:tc>
          <w:tcPr>
            <w:tcW w:w="1396" w:type="dxa"/>
            <w:tcBorders>
              <w:top w:val="single" w:sz="4" w:space="0" w:color="auto"/>
            </w:tcBorders>
            <w:shd w:val="clear" w:color="auto" w:fill="auto"/>
          </w:tcPr>
          <w:p w:rsidR="0099635C" w:rsidRPr="000E3914" w:rsidRDefault="0099635C" w:rsidP="007E5637">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0E3914">
              <w:rPr>
                <w:rFonts w:ascii="Times New Roman" w:hAnsi="Times New Roman" w:cs="Times New Roman"/>
                <w:color w:val="auto"/>
                <w:sz w:val="24"/>
                <w:szCs w:val="24"/>
              </w:rPr>
              <w:t>Sangat</w:t>
            </w:r>
            <w:proofErr w:type="spellEnd"/>
            <w:r w:rsidRPr="000E3914">
              <w:rPr>
                <w:rFonts w:ascii="Times New Roman" w:hAnsi="Times New Roman" w:cs="Times New Roman"/>
                <w:color w:val="auto"/>
                <w:sz w:val="24"/>
                <w:szCs w:val="24"/>
              </w:rPr>
              <w:t xml:space="preserve"> </w:t>
            </w:r>
            <w:proofErr w:type="spellStart"/>
            <w:r w:rsidRPr="000E3914">
              <w:rPr>
                <w:rFonts w:ascii="Times New Roman" w:hAnsi="Times New Roman" w:cs="Times New Roman"/>
                <w:color w:val="auto"/>
                <w:sz w:val="24"/>
                <w:szCs w:val="24"/>
              </w:rPr>
              <w:t>baik</w:t>
            </w:r>
            <w:proofErr w:type="spellEnd"/>
          </w:p>
        </w:tc>
        <w:tc>
          <w:tcPr>
            <w:tcW w:w="809" w:type="dxa"/>
            <w:tcBorders>
              <w:top w:val="single" w:sz="4" w:space="0" w:color="auto"/>
            </w:tcBorders>
            <w:shd w:val="clear" w:color="auto" w:fill="auto"/>
          </w:tcPr>
          <w:p w:rsidR="0099635C" w:rsidRPr="000E3914" w:rsidRDefault="0099635C" w:rsidP="007E5637">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E3914">
              <w:rPr>
                <w:rFonts w:ascii="Times New Roman" w:hAnsi="Times New Roman" w:cs="Times New Roman"/>
                <w:color w:val="auto"/>
                <w:sz w:val="24"/>
                <w:szCs w:val="24"/>
              </w:rPr>
              <w:t>A</w:t>
            </w:r>
          </w:p>
        </w:tc>
      </w:tr>
      <w:tr w:rsidR="0099635C" w:rsidRPr="000E3914" w:rsidTr="007367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0" w:type="dxa"/>
            <w:shd w:val="clear" w:color="auto" w:fill="auto"/>
          </w:tcPr>
          <w:p w:rsidR="0099635C" w:rsidRPr="000E3914" w:rsidRDefault="0099635C" w:rsidP="007E5637">
            <w:pPr>
              <w:pStyle w:val="ListParagraph"/>
              <w:spacing w:line="240" w:lineRule="auto"/>
              <w:ind w:left="0"/>
              <w:jc w:val="center"/>
              <w:rPr>
                <w:rFonts w:ascii="Times New Roman" w:hAnsi="Times New Roman" w:cs="Times New Roman"/>
                <w:b w:val="0"/>
                <w:color w:val="auto"/>
                <w:sz w:val="24"/>
                <w:szCs w:val="24"/>
              </w:rPr>
            </w:pPr>
            <w:r w:rsidRPr="000E3914">
              <w:rPr>
                <w:rFonts w:ascii="Times New Roman" w:hAnsi="Times New Roman" w:cs="Times New Roman"/>
                <w:b w:val="0"/>
                <w:color w:val="auto"/>
                <w:sz w:val="24"/>
                <w:szCs w:val="24"/>
              </w:rPr>
              <w:t>2.</w:t>
            </w:r>
          </w:p>
        </w:tc>
        <w:tc>
          <w:tcPr>
            <w:tcW w:w="1171" w:type="dxa"/>
            <w:shd w:val="clear" w:color="auto" w:fill="auto"/>
          </w:tcPr>
          <w:p w:rsidR="0099635C" w:rsidRPr="000E3914" w:rsidRDefault="0099635C" w:rsidP="007E563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E3914">
              <w:rPr>
                <w:rFonts w:ascii="Times New Roman" w:hAnsi="Times New Roman" w:cs="Times New Roman"/>
                <w:color w:val="auto"/>
                <w:sz w:val="24"/>
                <w:szCs w:val="24"/>
              </w:rPr>
              <w:t>71 – 85</w:t>
            </w:r>
          </w:p>
        </w:tc>
        <w:tc>
          <w:tcPr>
            <w:tcW w:w="1396" w:type="dxa"/>
            <w:shd w:val="clear" w:color="auto" w:fill="auto"/>
          </w:tcPr>
          <w:p w:rsidR="0099635C" w:rsidRPr="000E3914" w:rsidRDefault="0099635C" w:rsidP="007E563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0E3914">
              <w:rPr>
                <w:rFonts w:ascii="Times New Roman" w:hAnsi="Times New Roman" w:cs="Times New Roman"/>
                <w:color w:val="auto"/>
                <w:sz w:val="24"/>
                <w:szCs w:val="24"/>
              </w:rPr>
              <w:t>Baik</w:t>
            </w:r>
            <w:proofErr w:type="spellEnd"/>
          </w:p>
        </w:tc>
        <w:tc>
          <w:tcPr>
            <w:tcW w:w="809" w:type="dxa"/>
            <w:shd w:val="clear" w:color="auto" w:fill="auto"/>
          </w:tcPr>
          <w:p w:rsidR="0099635C" w:rsidRPr="000E3914" w:rsidRDefault="0099635C" w:rsidP="007E563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E3914">
              <w:rPr>
                <w:rFonts w:ascii="Times New Roman" w:hAnsi="Times New Roman" w:cs="Times New Roman"/>
                <w:color w:val="auto"/>
                <w:sz w:val="24"/>
                <w:szCs w:val="24"/>
              </w:rPr>
              <w:t>B</w:t>
            </w:r>
          </w:p>
        </w:tc>
      </w:tr>
      <w:tr w:rsidR="0099635C" w:rsidRPr="000E3914" w:rsidTr="00736770">
        <w:trPr>
          <w:jc w:val="center"/>
        </w:trPr>
        <w:tc>
          <w:tcPr>
            <w:cnfStyle w:val="001000000000" w:firstRow="0" w:lastRow="0" w:firstColumn="1" w:lastColumn="0" w:oddVBand="0" w:evenVBand="0" w:oddHBand="0" w:evenHBand="0" w:firstRowFirstColumn="0" w:firstRowLastColumn="0" w:lastRowFirstColumn="0" w:lastRowLastColumn="0"/>
            <w:tcW w:w="570" w:type="dxa"/>
            <w:tcBorders>
              <w:bottom w:val="single" w:sz="4" w:space="0" w:color="FFFFFF" w:themeColor="background1"/>
            </w:tcBorders>
            <w:shd w:val="clear" w:color="auto" w:fill="auto"/>
          </w:tcPr>
          <w:p w:rsidR="0099635C" w:rsidRPr="000E3914" w:rsidRDefault="0099635C" w:rsidP="007E5637">
            <w:pPr>
              <w:pStyle w:val="ListParagraph"/>
              <w:spacing w:line="240" w:lineRule="auto"/>
              <w:ind w:left="0"/>
              <w:jc w:val="center"/>
              <w:rPr>
                <w:rFonts w:ascii="Times New Roman" w:hAnsi="Times New Roman" w:cs="Times New Roman"/>
                <w:b w:val="0"/>
                <w:color w:val="auto"/>
                <w:sz w:val="24"/>
                <w:szCs w:val="24"/>
              </w:rPr>
            </w:pPr>
            <w:r w:rsidRPr="000E3914">
              <w:rPr>
                <w:rFonts w:ascii="Times New Roman" w:hAnsi="Times New Roman" w:cs="Times New Roman"/>
                <w:b w:val="0"/>
                <w:color w:val="auto"/>
                <w:sz w:val="24"/>
                <w:szCs w:val="24"/>
              </w:rPr>
              <w:t>3.</w:t>
            </w:r>
          </w:p>
        </w:tc>
        <w:tc>
          <w:tcPr>
            <w:tcW w:w="1171" w:type="dxa"/>
            <w:tcBorders>
              <w:bottom w:val="single" w:sz="4" w:space="0" w:color="FFFFFF" w:themeColor="background1"/>
            </w:tcBorders>
            <w:shd w:val="clear" w:color="auto" w:fill="auto"/>
          </w:tcPr>
          <w:p w:rsidR="0099635C" w:rsidRPr="000E3914" w:rsidRDefault="0099635C" w:rsidP="007E5637">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0E3914">
              <w:rPr>
                <w:rFonts w:ascii="Times New Roman" w:hAnsi="Times New Roman" w:cs="Times New Roman"/>
                <w:color w:val="auto"/>
                <w:sz w:val="24"/>
                <w:szCs w:val="24"/>
              </w:rPr>
              <w:t>56 – 70</w:t>
            </w:r>
          </w:p>
        </w:tc>
        <w:tc>
          <w:tcPr>
            <w:tcW w:w="1396" w:type="dxa"/>
            <w:tcBorders>
              <w:bottom w:val="single" w:sz="4" w:space="0" w:color="FFFFFF" w:themeColor="background1"/>
            </w:tcBorders>
            <w:shd w:val="clear" w:color="auto" w:fill="auto"/>
          </w:tcPr>
          <w:p w:rsidR="0099635C" w:rsidRPr="000E3914" w:rsidRDefault="0099635C" w:rsidP="007E5637">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0E3914">
              <w:rPr>
                <w:rFonts w:ascii="Times New Roman" w:hAnsi="Times New Roman" w:cs="Times New Roman"/>
                <w:color w:val="auto"/>
                <w:sz w:val="24"/>
                <w:szCs w:val="24"/>
              </w:rPr>
              <w:t>Cukup</w:t>
            </w:r>
            <w:proofErr w:type="spellEnd"/>
            <w:r w:rsidRPr="000E3914">
              <w:rPr>
                <w:rFonts w:ascii="Times New Roman" w:hAnsi="Times New Roman" w:cs="Times New Roman"/>
                <w:color w:val="auto"/>
                <w:sz w:val="24"/>
                <w:szCs w:val="24"/>
              </w:rPr>
              <w:t xml:space="preserve"> </w:t>
            </w:r>
            <w:proofErr w:type="spellStart"/>
            <w:r w:rsidRPr="000E3914">
              <w:rPr>
                <w:rFonts w:ascii="Times New Roman" w:hAnsi="Times New Roman" w:cs="Times New Roman"/>
                <w:color w:val="auto"/>
                <w:sz w:val="24"/>
                <w:szCs w:val="24"/>
              </w:rPr>
              <w:t>Baik</w:t>
            </w:r>
            <w:proofErr w:type="spellEnd"/>
          </w:p>
        </w:tc>
        <w:tc>
          <w:tcPr>
            <w:tcW w:w="809" w:type="dxa"/>
            <w:tcBorders>
              <w:bottom w:val="single" w:sz="4" w:space="0" w:color="FFFFFF" w:themeColor="background1"/>
            </w:tcBorders>
            <w:shd w:val="clear" w:color="auto" w:fill="auto"/>
          </w:tcPr>
          <w:p w:rsidR="0099635C" w:rsidRPr="000E3914" w:rsidRDefault="0099635C" w:rsidP="007E5637">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E3914">
              <w:rPr>
                <w:rFonts w:ascii="Times New Roman" w:hAnsi="Times New Roman" w:cs="Times New Roman"/>
                <w:color w:val="auto"/>
                <w:sz w:val="24"/>
                <w:szCs w:val="24"/>
              </w:rPr>
              <w:t>C</w:t>
            </w:r>
          </w:p>
        </w:tc>
      </w:tr>
      <w:tr w:rsidR="0099635C" w:rsidRPr="000E3914" w:rsidTr="007367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FFFFFF" w:themeColor="background1"/>
            </w:tcBorders>
            <w:shd w:val="clear" w:color="auto" w:fill="auto"/>
          </w:tcPr>
          <w:p w:rsidR="0099635C" w:rsidRPr="000E3914" w:rsidRDefault="0099635C" w:rsidP="007E5637">
            <w:pPr>
              <w:pStyle w:val="ListParagraph"/>
              <w:spacing w:line="240" w:lineRule="auto"/>
              <w:ind w:left="0"/>
              <w:jc w:val="center"/>
              <w:rPr>
                <w:rFonts w:ascii="Times New Roman" w:hAnsi="Times New Roman" w:cs="Times New Roman"/>
                <w:b w:val="0"/>
                <w:color w:val="auto"/>
                <w:sz w:val="24"/>
                <w:szCs w:val="24"/>
              </w:rPr>
            </w:pPr>
            <w:r w:rsidRPr="000E3914">
              <w:rPr>
                <w:rFonts w:ascii="Times New Roman" w:hAnsi="Times New Roman" w:cs="Times New Roman"/>
                <w:b w:val="0"/>
                <w:color w:val="auto"/>
                <w:sz w:val="24"/>
                <w:szCs w:val="24"/>
              </w:rPr>
              <w:t>4.</w:t>
            </w:r>
          </w:p>
        </w:tc>
        <w:tc>
          <w:tcPr>
            <w:tcW w:w="1171" w:type="dxa"/>
            <w:tcBorders>
              <w:top w:val="single" w:sz="4" w:space="0" w:color="FFFFFF" w:themeColor="background1"/>
            </w:tcBorders>
            <w:shd w:val="clear" w:color="auto" w:fill="auto"/>
          </w:tcPr>
          <w:p w:rsidR="0099635C" w:rsidRPr="000E3914" w:rsidRDefault="0099635C" w:rsidP="007E563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0E3914">
              <w:rPr>
                <w:rFonts w:ascii="Times New Roman" w:hAnsi="Times New Roman" w:cs="Times New Roman"/>
                <w:color w:val="auto"/>
                <w:sz w:val="24"/>
                <w:szCs w:val="24"/>
              </w:rPr>
              <w:t>41 – 55</w:t>
            </w:r>
          </w:p>
        </w:tc>
        <w:tc>
          <w:tcPr>
            <w:tcW w:w="1396" w:type="dxa"/>
            <w:tcBorders>
              <w:top w:val="single" w:sz="4" w:space="0" w:color="FFFFFF" w:themeColor="background1"/>
            </w:tcBorders>
            <w:shd w:val="clear" w:color="auto" w:fill="auto"/>
          </w:tcPr>
          <w:p w:rsidR="0099635C" w:rsidRPr="000E3914" w:rsidRDefault="0099635C" w:rsidP="007E563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0E3914">
              <w:rPr>
                <w:rFonts w:ascii="Times New Roman" w:hAnsi="Times New Roman" w:cs="Times New Roman"/>
                <w:color w:val="auto"/>
                <w:sz w:val="24"/>
                <w:szCs w:val="24"/>
              </w:rPr>
              <w:t>Kurang</w:t>
            </w:r>
            <w:proofErr w:type="spellEnd"/>
          </w:p>
        </w:tc>
        <w:tc>
          <w:tcPr>
            <w:tcW w:w="809" w:type="dxa"/>
            <w:tcBorders>
              <w:top w:val="single" w:sz="4" w:space="0" w:color="FFFFFF" w:themeColor="background1"/>
            </w:tcBorders>
            <w:shd w:val="clear" w:color="auto" w:fill="auto"/>
          </w:tcPr>
          <w:p w:rsidR="0099635C" w:rsidRPr="000E3914" w:rsidRDefault="0099635C" w:rsidP="007E5637">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E3914">
              <w:rPr>
                <w:rFonts w:ascii="Times New Roman" w:hAnsi="Times New Roman" w:cs="Times New Roman"/>
                <w:color w:val="auto"/>
                <w:sz w:val="24"/>
                <w:szCs w:val="24"/>
              </w:rPr>
              <w:t>D</w:t>
            </w:r>
          </w:p>
        </w:tc>
      </w:tr>
      <w:tr w:rsidR="00736770" w:rsidRPr="000E3914" w:rsidTr="00736770">
        <w:trPr>
          <w:jc w:val="center"/>
        </w:trPr>
        <w:tc>
          <w:tcPr>
            <w:cnfStyle w:val="001000000000" w:firstRow="0" w:lastRow="0" w:firstColumn="1" w:lastColumn="0" w:oddVBand="0" w:evenVBand="0" w:oddHBand="0" w:evenHBand="0" w:firstRowFirstColumn="0" w:firstRowLastColumn="0" w:lastRowFirstColumn="0" w:lastRowLastColumn="0"/>
            <w:tcW w:w="570" w:type="dxa"/>
            <w:tcBorders>
              <w:bottom w:val="single" w:sz="4" w:space="0" w:color="auto"/>
            </w:tcBorders>
            <w:shd w:val="clear" w:color="auto" w:fill="auto"/>
          </w:tcPr>
          <w:p w:rsidR="00736770" w:rsidRPr="000E3914" w:rsidRDefault="00736770" w:rsidP="00736770">
            <w:pPr>
              <w:pStyle w:val="ListParagraph"/>
              <w:spacing w:line="240" w:lineRule="auto"/>
              <w:ind w:left="0"/>
              <w:jc w:val="center"/>
              <w:rPr>
                <w:rFonts w:ascii="Times New Roman" w:hAnsi="Times New Roman" w:cs="Times New Roman"/>
                <w:sz w:val="24"/>
                <w:szCs w:val="24"/>
              </w:rPr>
            </w:pPr>
          </w:p>
        </w:tc>
        <w:tc>
          <w:tcPr>
            <w:tcW w:w="1171" w:type="dxa"/>
            <w:tcBorders>
              <w:bottom w:val="single" w:sz="4" w:space="0" w:color="auto"/>
            </w:tcBorders>
            <w:shd w:val="clear" w:color="auto" w:fill="auto"/>
          </w:tcPr>
          <w:p w:rsidR="00736770" w:rsidRPr="000E3914" w:rsidRDefault="00736770" w:rsidP="00736770">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0E3914">
              <w:rPr>
                <w:rFonts w:ascii="Times New Roman" w:hAnsi="Times New Roman" w:cs="Times New Roman"/>
                <w:color w:val="auto"/>
                <w:sz w:val="24"/>
                <w:szCs w:val="24"/>
              </w:rPr>
              <w:t>Rentang</w:t>
            </w:r>
            <w:proofErr w:type="spellEnd"/>
            <w:r w:rsidRPr="000E3914">
              <w:rPr>
                <w:rFonts w:ascii="Times New Roman" w:hAnsi="Times New Roman" w:cs="Times New Roman"/>
                <w:color w:val="auto"/>
                <w:sz w:val="24"/>
                <w:szCs w:val="24"/>
              </w:rPr>
              <w:t xml:space="preserve"> </w:t>
            </w:r>
            <w:proofErr w:type="spellStart"/>
            <w:r w:rsidRPr="000E3914">
              <w:rPr>
                <w:rFonts w:ascii="Times New Roman" w:hAnsi="Times New Roman" w:cs="Times New Roman"/>
                <w:color w:val="auto"/>
                <w:sz w:val="24"/>
                <w:szCs w:val="24"/>
              </w:rPr>
              <w:t>Nilai</w:t>
            </w:r>
            <w:proofErr w:type="spellEnd"/>
          </w:p>
        </w:tc>
        <w:tc>
          <w:tcPr>
            <w:tcW w:w="1396" w:type="dxa"/>
            <w:tcBorders>
              <w:bottom w:val="single" w:sz="4" w:space="0" w:color="auto"/>
            </w:tcBorders>
            <w:shd w:val="clear" w:color="auto" w:fill="auto"/>
          </w:tcPr>
          <w:p w:rsidR="00736770" w:rsidRPr="000E3914" w:rsidRDefault="00736770" w:rsidP="00736770">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0E3914">
              <w:rPr>
                <w:rFonts w:ascii="Times New Roman" w:hAnsi="Times New Roman" w:cs="Times New Roman"/>
                <w:color w:val="auto"/>
                <w:sz w:val="24"/>
                <w:szCs w:val="24"/>
              </w:rPr>
              <w:t>Predikat</w:t>
            </w:r>
            <w:proofErr w:type="spellEnd"/>
          </w:p>
        </w:tc>
        <w:tc>
          <w:tcPr>
            <w:tcW w:w="809" w:type="dxa"/>
            <w:tcBorders>
              <w:bottom w:val="single" w:sz="4" w:space="0" w:color="auto"/>
            </w:tcBorders>
            <w:shd w:val="clear" w:color="auto" w:fill="auto"/>
          </w:tcPr>
          <w:p w:rsidR="00736770" w:rsidRPr="000E3914" w:rsidRDefault="00736770" w:rsidP="00736770">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36770" w:rsidRPr="000E3914" w:rsidTr="007367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0" w:type="dxa"/>
            <w:tcBorders>
              <w:top w:val="single" w:sz="4" w:space="0" w:color="auto"/>
            </w:tcBorders>
            <w:shd w:val="clear" w:color="auto" w:fill="auto"/>
          </w:tcPr>
          <w:p w:rsidR="00736770" w:rsidRPr="000E3914" w:rsidRDefault="00736770" w:rsidP="00736770">
            <w:pPr>
              <w:pStyle w:val="ListParagraph"/>
              <w:spacing w:line="240" w:lineRule="auto"/>
              <w:ind w:left="0"/>
              <w:jc w:val="center"/>
              <w:rPr>
                <w:rFonts w:ascii="Times New Roman" w:hAnsi="Times New Roman" w:cs="Times New Roman"/>
                <w:b w:val="0"/>
                <w:color w:val="auto"/>
                <w:sz w:val="24"/>
                <w:szCs w:val="24"/>
              </w:rPr>
            </w:pPr>
            <w:r w:rsidRPr="000E3914">
              <w:rPr>
                <w:rFonts w:ascii="Times New Roman" w:hAnsi="Times New Roman" w:cs="Times New Roman"/>
                <w:b w:val="0"/>
                <w:color w:val="auto"/>
                <w:sz w:val="24"/>
                <w:szCs w:val="24"/>
              </w:rPr>
              <w:t>5.</w:t>
            </w:r>
          </w:p>
        </w:tc>
        <w:tc>
          <w:tcPr>
            <w:tcW w:w="1171" w:type="dxa"/>
            <w:tcBorders>
              <w:top w:val="single" w:sz="4" w:space="0" w:color="auto"/>
            </w:tcBorders>
            <w:shd w:val="clear" w:color="auto" w:fill="auto"/>
          </w:tcPr>
          <w:p w:rsidR="00736770" w:rsidRPr="000E3914" w:rsidRDefault="00736770" w:rsidP="00736770">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E3914">
              <w:rPr>
                <w:rFonts w:ascii="Times New Roman" w:hAnsi="Times New Roman" w:cs="Times New Roman"/>
                <w:color w:val="auto"/>
                <w:sz w:val="24"/>
                <w:szCs w:val="24"/>
              </w:rPr>
              <w:t>&lt; 40</w:t>
            </w:r>
          </w:p>
        </w:tc>
        <w:tc>
          <w:tcPr>
            <w:tcW w:w="1396" w:type="dxa"/>
            <w:tcBorders>
              <w:top w:val="single" w:sz="4" w:space="0" w:color="auto"/>
            </w:tcBorders>
            <w:shd w:val="clear" w:color="auto" w:fill="auto"/>
          </w:tcPr>
          <w:p w:rsidR="00736770" w:rsidRPr="000E3914" w:rsidRDefault="00736770" w:rsidP="00736770">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0E3914">
              <w:rPr>
                <w:rFonts w:ascii="Times New Roman" w:hAnsi="Times New Roman" w:cs="Times New Roman"/>
                <w:color w:val="auto"/>
                <w:sz w:val="24"/>
                <w:szCs w:val="24"/>
              </w:rPr>
              <w:t>Sangat</w:t>
            </w:r>
            <w:proofErr w:type="spellEnd"/>
            <w:r w:rsidRPr="000E3914">
              <w:rPr>
                <w:rFonts w:ascii="Times New Roman" w:hAnsi="Times New Roman" w:cs="Times New Roman"/>
                <w:color w:val="auto"/>
                <w:sz w:val="24"/>
                <w:szCs w:val="24"/>
              </w:rPr>
              <w:t xml:space="preserve"> </w:t>
            </w:r>
            <w:proofErr w:type="spellStart"/>
            <w:r w:rsidRPr="000E3914">
              <w:rPr>
                <w:rFonts w:ascii="Times New Roman" w:hAnsi="Times New Roman" w:cs="Times New Roman"/>
                <w:color w:val="auto"/>
                <w:sz w:val="24"/>
                <w:szCs w:val="24"/>
              </w:rPr>
              <w:t>kurang</w:t>
            </w:r>
            <w:proofErr w:type="spellEnd"/>
          </w:p>
        </w:tc>
        <w:tc>
          <w:tcPr>
            <w:tcW w:w="809" w:type="dxa"/>
            <w:tcBorders>
              <w:top w:val="single" w:sz="4" w:space="0" w:color="auto"/>
            </w:tcBorders>
            <w:shd w:val="clear" w:color="auto" w:fill="auto"/>
          </w:tcPr>
          <w:p w:rsidR="00736770" w:rsidRPr="000E3914" w:rsidRDefault="00736770" w:rsidP="00736770">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E3914">
              <w:rPr>
                <w:rFonts w:ascii="Times New Roman" w:hAnsi="Times New Roman" w:cs="Times New Roman"/>
                <w:color w:val="auto"/>
                <w:sz w:val="24"/>
                <w:szCs w:val="24"/>
              </w:rPr>
              <w:t>E</w:t>
            </w:r>
          </w:p>
        </w:tc>
      </w:tr>
    </w:tbl>
    <w:p w:rsidR="0099635C" w:rsidRPr="007E5637" w:rsidRDefault="0099635C" w:rsidP="007E5637">
      <w:pPr>
        <w:spacing w:line="360" w:lineRule="auto"/>
        <w:ind w:left="567" w:hanging="567"/>
        <w:jc w:val="both"/>
        <w:rPr>
          <w:i/>
        </w:rPr>
      </w:pPr>
      <w:r w:rsidRPr="007E5637">
        <w:rPr>
          <w:i/>
        </w:rPr>
        <w:t>Sumber: Data Sekolah SMP Negeri 40 Bulukumba</w:t>
      </w:r>
    </w:p>
    <w:p w:rsidR="00E66F5F" w:rsidRPr="007E5637" w:rsidRDefault="00E66F5F" w:rsidP="007E5637">
      <w:pPr>
        <w:spacing w:line="360" w:lineRule="auto"/>
        <w:jc w:val="both"/>
        <w:rPr>
          <w:b/>
        </w:rPr>
      </w:pPr>
      <w:r w:rsidRPr="007E5637">
        <w:rPr>
          <w:b/>
        </w:rPr>
        <w:t xml:space="preserve">Analisis Inferensial  </w:t>
      </w:r>
    </w:p>
    <w:p w:rsidR="00E66F5F" w:rsidRPr="007E5637" w:rsidRDefault="00E66F5F" w:rsidP="007E5637">
      <w:pPr>
        <w:spacing w:line="360" w:lineRule="auto"/>
        <w:ind w:firstLine="567"/>
        <w:jc w:val="both"/>
        <w:rPr>
          <w:b/>
        </w:rPr>
      </w:pPr>
      <w:r w:rsidRPr="007E5637">
        <w:t xml:space="preserve">Penelitian ini selain menggunakan teknik analisis deskriptif juga digunakan teknik  analisis  inferensial yakni statistik </w:t>
      </w:r>
      <w:r w:rsidRPr="007E5637">
        <w:rPr>
          <w:i/>
        </w:rPr>
        <w:t>nonparametris</w:t>
      </w:r>
      <w:r w:rsidRPr="007E5637">
        <w:t>. Teknik ini digunakan untuk menjawab rumusan masalah ketiga yaitu apakah  kinerja  guru  bahasa  Indonesia   memiliki   korelasi   yang  positif dengan prestasi belajar bahasa Indonesia siswa kelas VII di SMP Negeri 40 Bulukumba? Untuk menjawab rumusan masalah yang diajukan maka digunakan Uji</w:t>
      </w:r>
      <w:r w:rsidRPr="007E5637">
        <w:rPr>
          <w:i/>
        </w:rPr>
        <w:t xml:space="preserve"> Koefisien Korelasi Kendall tau-b, </w:t>
      </w:r>
      <w:r w:rsidRPr="007E5637">
        <w:t>dengan pertimbangan sebagai berikut:</w:t>
      </w:r>
    </w:p>
    <w:p w:rsidR="00E66F5F" w:rsidRPr="007E5637" w:rsidRDefault="00E66F5F" w:rsidP="007E5637">
      <w:pPr>
        <w:spacing w:line="360" w:lineRule="auto"/>
        <w:ind w:firstLine="567"/>
        <w:jc w:val="both"/>
      </w:pPr>
      <w:r w:rsidRPr="007E5637">
        <w:t xml:space="preserve">Uji </w:t>
      </w:r>
      <w:r w:rsidRPr="007E5637">
        <w:rPr>
          <w:i/>
        </w:rPr>
        <w:t>Kendall tau_b</w:t>
      </w:r>
      <w:r w:rsidRPr="007E5637">
        <w:t xml:space="preserve"> digunakan untuk mencari hubungan atau hipotesis asosiatif bila masing-masing variabel yang dihubungkan berbentuk ordinal dan berasal dari sumber data yang sama. Berdasarkan keterangan tersebut, penelitian yang dilakukan oleh peneliti memiliki ciri yaitu: (1) penelitian yang bertujuan untuk mencari hubungan; (2) hipotesis </w:t>
      </w:r>
      <w:r w:rsidRPr="007E5637">
        <w:t xml:space="preserve">penelitian yang berupa hipotesis asosiatif; (3) data  penelitian  berbentuk  ordinal;  (4)  jumlah sampel kecil dan berasal dari sumber yang sama; (5) ranking data kurang bervariasi. </w:t>
      </w:r>
    </w:p>
    <w:p w:rsidR="00E66F5F" w:rsidRPr="007E5637" w:rsidRDefault="00E66F5F" w:rsidP="007E5637">
      <w:pPr>
        <w:pStyle w:val="ListParagraph"/>
        <w:spacing w:after="0" w:line="360" w:lineRule="auto"/>
        <w:ind w:left="0" w:firstLine="708"/>
        <w:jc w:val="both"/>
        <w:rPr>
          <w:rFonts w:ascii="Times New Roman" w:hAnsi="Times New Roman" w:cs="Times New Roman"/>
          <w:i/>
          <w:sz w:val="24"/>
          <w:szCs w:val="24"/>
        </w:rPr>
      </w:pPr>
      <w:r w:rsidRPr="007E5637">
        <w:rPr>
          <w:rFonts w:ascii="Times New Roman" w:hAnsi="Times New Roman" w:cs="Times New Roman"/>
          <w:sz w:val="24"/>
          <w:szCs w:val="24"/>
        </w:rPr>
        <w:t xml:space="preserve">Perhitungan yang dilakukan oleh peneliti untuk analisis data tersebut digunakan bantuan program komputer </w:t>
      </w:r>
      <w:r w:rsidRPr="007E5637">
        <w:rPr>
          <w:rFonts w:ascii="Times New Roman" w:hAnsi="Times New Roman" w:cs="Times New Roman"/>
          <w:i/>
          <w:sz w:val="24"/>
          <w:szCs w:val="24"/>
        </w:rPr>
        <w:t>SPSS versi 22,</w:t>
      </w:r>
      <w:r w:rsidRPr="007E5637">
        <w:rPr>
          <w:rFonts w:ascii="Times New Roman" w:hAnsi="Times New Roman" w:cs="Times New Roman"/>
          <w:sz w:val="24"/>
          <w:szCs w:val="24"/>
        </w:rPr>
        <w:t xml:space="preserve"> yakni selain untuk menjawab rumusan masalah ketiga juga sekaligus digunakan untuk menguji hipotesis penelitian. Untuk mengetahui korelasi antara variabel-variabel dalam penelitian. Hipotesis yang digunakan adalah sebagai berikut: </w:t>
      </w:r>
    </w:p>
    <w:p w:rsidR="00E66F5F" w:rsidRPr="007E5637" w:rsidRDefault="00E66F5F" w:rsidP="00044600">
      <w:pPr>
        <w:pStyle w:val="ListParagraph"/>
        <w:spacing w:line="360" w:lineRule="auto"/>
        <w:ind w:left="709" w:hanging="630"/>
        <w:jc w:val="both"/>
        <w:rPr>
          <w:rFonts w:ascii="Times New Roman" w:hAnsi="Times New Roman" w:cs="Times New Roman"/>
          <w:sz w:val="24"/>
          <w:szCs w:val="24"/>
        </w:rPr>
      </w:pPr>
      <w:r w:rsidRPr="007E5637">
        <w:rPr>
          <w:rFonts w:ascii="Times New Roman" w:hAnsi="Times New Roman" w:cs="Times New Roman"/>
          <w:sz w:val="24"/>
          <w:szCs w:val="24"/>
        </w:rPr>
        <w:t>Ha = Ada korelasi positif antara kinerja guru bahasa Indonesia dengan prestasi belajar bahasa Indonesia siswa kelas VII SMP Negeri 40 Bulukumba.</w:t>
      </w:r>
    </w:p>
    <w:p w:rsidR="00E66F5F" w:rsidRPr="007E5637" w:rsidRDefault="00E66F5F" w:rsidP="00044600">
      <w:pPr>
        <w:autoSpaceDE w:val="0"/>
        <w:autoSpaceDN w:val="0"/>
        <w:adjustRightInd w:val="0"/>
        <w:spacing w:line="360" w:lineRule="auto"/>
        <w:ind w:firstLine="567"/>
        <w:jc w:val="both"/>
      </w:pPr>
      <w:r w:rsidRPr="007E5637">
        <w:t xml:space="preserve">Berdasarkan uji statistik </w:t>
      </w:r>
      <w:r w:rsidRPr="007E5637">
        <w:rPr>
          <w:i/>
        </w:rPr>
        <w:t>kendall tau_b</w:t>
      </w:r>
      <w:r w:rsidRPr="007E5637">
        <w:t xml:space="preserve"> dapat diketahui hubungan antara dua variabel. Agar dapat diketahui hubungan antara dua variabel dapat dilakukan dengan cara melihat signifi</w:t>
      </w:r>
      <w:r w:rsidR="00044600">
        <w:t>kannya, jika nilai signifikan &lt;</w:t>
      </w:r>
      <w:r w:rsidRPr="007E5637">
        <w:t xml:space="preserve">0,05 maka, dapat disimpulkan bahwa terdapat korelasi yang signifikan </w:t>
      </w:r>
      <w:r w:rsidRPr="007E5637">
        <w:lastRenderedPageBreak/>
        <w:t>antara variabel yang dihubungkan artinya Ha diterima. Sebaliknya, jika nilai signifikan &gt; 0,05 maka, dapat disimpulkan bahwa tidak terdapat korelasi yang signifikan antara variabel yang dihubungkan artinya Ha ditolak.</w:t>
      </w:r>
    </w:p>
    <w:p w:rsidR="00E66F5F" w:rsidRPr="007E5637" w:rsidRDefault="00E66F5F" w:rsidP="00044600">
      <w:pPr>
        <w:autoSpaceDE w:val="0"/>
        <w:autoSpaceDN w:val="0"/>
        <w:adjustRightInd w:val="0"/>
        <w:spacing w:line="360" w:lineRule="auto"/>
        <w:ind w:firstLine="567"/>
        <w:jc w:val="both"/>
      </w:pPr>
      <w:r w:rsidRPr="007E5637">
        <w:t>Selanjutnya, untuk dapat memberikan interpretasi seberapa kuat hubungan antarvariabel-variabel tersebut maka, dapat digunakan pedoman sebagai berikut:</w:t>
      </w:r>
    </w:p>
    <w:p w:rsidR="00E66F5F" w:rsidRPr="007E5637" w:rsidRDefault="00E66F5F" w:rsidP="00044600">
      <w:pPr>
        <w:pStyle w:val="ListParagraph"/>
        <w:spacing w:after="0" w:line="240" w:lineRule="auto"/>
        <w:ind w:left="993" w:hanging="916"/>
        <w:rPr>
          <w:rFonts w:ascii="Times New Roman" w:hAnsi="Times New Roman" w:cs="Times New Roman"/>
          <w:bCs/>
          <w:sz w:val="24"/>
          <w:szCs w:val="24"/>
        </w:rPr>
      </w:pPr>
      <w:r w:rsidRPr="007E5637">
        <w:rPr>
          <w:rFonts w:ascii="Times New Roman" w:hAnsi="Times New Roman" w:cs="Times New Roman"/>
          <w:bCs/>
          <w:sz w:val="24"/>
          <w:szCs w:val="24"/>
        </w:rPr>
        <w:t>Tabel 3.</w:t>
      </w:r>
      <w:r w:rsidR="00044600">
        <w:rPr>
          <w:rFonts w:ascii="Times New Roman" w:hAnsi="Times New Roman" w:cs="Times New Roman"/>
          <w:bCs/>
          <w:sz w:val="24"/>
          <w:szCs w:val="24"/>
        </w:rPr>
        <w:t>3</w:t>
      </w:r>
      <w:r w:rsidRPr="007E5637">
        <w:rPr>
          <w:rFonts w:ascii="Times New Roman" w:hAnsi="Times New Roman" w:cs="Times New Roman"/>
          <w:bCs/>
          <w:sz w:val="24"/>
          <w:szCs w:val="24"/>
        </w:rPr>
        <w:t xml:space="preserve"> Pedoman untuk Memberikan Interpretasi Korelasi</w:t>
      </w:r>
    </w:p>
    <w:tbl>
      <w:tblPr>
        <w:tblStyle w:val="LightShading1"/>
        <w:tblW w:w="0" w:type="auto"/>
        <w:tblInd w:w="142" w:type="dxa"/>
        <w:tblLook w:val="04A0" w:firstRow="1" w:lastRow="0" w:firstColumn="1" w:lastColumn="0" w:noHBand="0" w:noVBand="1"/>
      </w:tblPr>
      <w:tblGrid>
        <w:gridCol w:w="1418"/>
        <w:gridCol w:w="1842"/>
      </w:tblGrid>
      <w:tr w:rsidR="00E66F5F" w:rsidRPr="00736770" w:rsidTr="00E66F5F">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E66F5F" w:rsidRPr="00736770" w:rsidRDefault="00E66F5F" w:rsidP="007E5637">
            <w:pPr>
              <w:autoSpaceDE w:val="0"/>
              <w:autoSpaceDN w:val="0"/>
              <w:adjustRightInd w:val="0"/>
              <w:spacing w:line="360" w:lineRule="auto"/>
              <w:jc w:val="center"/>
              <w:rPr>
                <w:b w:val="0"/>
                <w:color w:val="auto"/>
                <w:sz w:val="18"/>
                <w:szCs w:val="18"/>
              </w:rPr>
            </w:pPr>
            <w:r w:rsidRPr="00736770">
              <w:rPr>
                <w:b w:val="0"/>
                <w:color w:val="auto"/>
                <w:sz w:val="18"/>
                <w:szCs w:val="18"/>
              </w:rPr>
              <w:t>Interval Koefisen</w:t>
            </w:r>
          </w:p>
        </w:tc>
        <w:tc>
          <w:tcPr>
            <w:tcW w:w="1842" w:type="dxa"/>
            <w:shd w:val="clear" w:color="auto" w:fill="auto"/>
          </w:tcPr>
          <w:p w:rsidR="00E66F5F" w:rsidRPr="00736770" w:rsidRDefault="00E66F5F" w:rsidP="007E5637">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rPr>
            </w:pPr>
            <w:r w:rsidRPr="00736770">
              <w:rPr>
                <w:rFonts w:ascii="Times New Roman" w:hAnsi="Times New Roman" w:cs="Times New Roman"/>
                <w:b w:val="0"/>
                <w:color w:val="auto"/>
                <w:sz w:val="18"/>
                <w:szCs w:val="18"/>
              </w:rPr>
              <w:t xml:space="preserve">Tingkat </w:t>
            </w:r>
            <w:proofErr w:type="spellStart"/>
            <w:r w:rsidRPr="00736770">
              <w:rPr>
                <w:rFonts w:ascii="Times New Roman" w:hAnsi="Times New Roman" w:cs="Times New Roman"/>
                <w:b w:val="0"/>
                <w:color w:val="auto"/>
                <w:sz w:val="18"/>
                <w:szCs w:val="18"/>
              </w:rPr>
              <w:t>Hubungan</w:t>
            </w:r>
            <w:proofErr w:type="spellEnd"/>
          </w:p>
        </w:tc>
      </w:tr>
      <w:tr w:rsidR="00E66F5F" w:rsidRPr="00736770" w:rsidTr="00044600">
        <w:trPr>
          <w:cnfStyle w:val="000000100000" w:firstRow="0" w:lastRow="0" w:firstColumn="0" w:lastColumn="0" w:oddVBand="0" w:evenVBand="0" w:oddHBand="1"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E66F5F" w:rsidRPr="00736770" w:rsidRDefault="00E66F5F" w:rsidP="007E5637">
            <w:pPr>
              <w:autoSpaceDE w:val="0"/>
              <w:autoSpaceDN w:val="0"/>
              <w:adjustRightInd w:val="0"/>
              <w:spacing w:line="360" w:lineRule="auto"/>
              <w:jc w:val="center"/>
              <w:rPr>
                <w:b w:val="0"/>
                <w:color w:val="auto"/>
                <w:sz w:val="18"/>
                <w:szCs w:val="18"/>
              </w:rPr>
            </w:pPr>
            <w:r w:rsidRPr="00736770">
              <w:rPr>
                <w:b w:val="0"/>
                <w:color w:val="auto"/>
                <w:sz w:val="18"/>
                <w:szCs w:val="18"/>
              </w:rPr>
              <w:t>0,00 &lt; r &lt; 0,25</w:t>
            </w:r>
          </w:p>
          <w:p w:rsidR="00E66F5F" w:rsidRPr="00736770" w:rsidRDefault="00E66F5F" w:rsidP="007E5637">
            <w:pPr>
              <w:autoSpaceDE w:val="0"/>
              <w:autoSpaceDN w:val="0"/>
              <w:adjustRightInd w:val="0"/>
              <w:spacing w:line="360" w:lineRule="auto"/>
              <w:jc w:val="center"/>
              <w:rPr>
                <w:b w:val="0"/>
                <w:color w:val="auto"/>
                <w:sz w:val="18"/>
                <w:szCs w:val="18"/>
              </w:rPr>
            </w:pPr>
            <w:r w:rsidRPr="00736770">
              <w:rPr>
                <w:b w:val="0"/>
                <w:color w:val="auto"/>
                <w:sz w:val="18"/>
                <w:szCs w:val="18"/>
              </w:rPr>
              <w:t>0,25 ≤ r &lt; 0,50</w:t>
            </w:r>
          </w:p>
          <w:p w:rsidR="00E66F5F" w:rsidRPr="00736770" w:rsidRDefault="00E66F5F" w:rsidP="007E5637">
            <w:pPr>
              <w:autoSpaceDE w:val="0"/>
              <w:autoSpaceDN w:val="0"/>
              <w:adjustRightInd w:val="0"/>
              <w:spacing w:line="360" w:lineRule="auto"/>
              <w:jc w:val="center"/>
              <w:rPr>
                <w:b w:val="0"/>
                <w:color w:val="auto"/>
                <w:sz w:val="18"/>
                <w:szCs w:val="18"/>
              </w:rPr>
            </w:pPr>
            <w:r w:rsidRPr="00736770">
              <w:rPr>
                <w:b w:val="0"/>
                <w:color w:val="auto"/>
                <w:sz w:val="18"/>
                <w:szCs w:val="18"/>
              </w:rPr>
              <w:t>0,50 ≤ r &lt; 0,75</w:t>
            </w:r>
          </w:p>
          <w:p w:rsidR="00E66F5F" w:rsidRPr="00736770" w:rsidRDefault="00E66F5F" w:rsidP="007E5637">
            <w:pPr>
              <w:autoSpaceDE w:val="0"/>
              <w:autoSpaceDN w:val="0"/>
              <w:adjustRightInd w:val="0"/>
              <w:spacing w:line="360" w:lineRule="auto"/>
              <w:jc w:val="center"/>
              <w:rPr>
                <w:b w:val="0"/>
                <w:color w:val="auto"/>
                <w:sz w:val="18"/>
                <w:szCs w:val="18"/>
              </w:rPr>
            </w:pPr>
            <w:r w:rsidRPr="00736770">
              <w:rPr>
                <w:b w:val="0"/>
                <w:color w:val="auto"/>
                <w:sz w:val="18"/>
                <w:szCs w:val="18"/>
              </w:rPr>
              <w:t>0,75 ≤ r &lt; 1,00</w:t>
            </w:r>
          </w:p>
        </w:tc>
        <w:tc>
          <w:tcPr>
            <w:tcW w:w="1842" w:type="dxa"/>
            <w:shd w:val="clear" w:color="auto" w:fill="auto"/>
          </w:tcPr>
          <w:p w:rsidR="00E66F5F" w:rsidRPr="00736770" w:rsidRDefault="00E66F5F" w:rsidP="007E563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36770">
              <w:rPr>
                <w:color w:val="auto"/>
                <w:sz w:val="18"/>
                <w:szCs w:val="18"/>
              </w:rPr>
              <w:t>Korelasi sangat lemah</w:t>
            </w:r>
          </w:p>
          <w:p w:rsidR="00E66F5F" w:rsidRPr="00736770" w:rsidRDefault="00E66F5F" w:rsidP="007E563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36770">
              <w:rPr>
                <w:color w:val="auto"/>
                <w:sz w:val="18"/>
                <w:szCs w:val="18"/>
              </w:rPr>
              <w:t>Korelasi lemah</w:t>
            </w:r>
          </w:p>
          <w:p w:rsidR="00E66F5F" w:rsidRPr="00736770" w:rsidRDefault="00E66F5F" w:rsidP="007E563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36770">
              <w:rPr>
                <w:color w:val="auto"/>
                <w:sz w:val="18"/>
                <w:szCs w:val="18"/>
              </w:rPr>
              <w:t>Korelasi erat</w:t>
            </w:r>
          </w:p>
          <w:p w:rsidR="00E66F5F" w:rsidRPr="00736770" w:rsidRDefault="00E66F5F" w:rsidP="007E563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736770">
              <w:rPr>
                <w:color w:val="auto"/>
                <w:sz w:val="18"/>
                <w:szCs w:val="18"/>
              </w:rPr>
              <w:t>Korelasi sangat erat</w:t>
            </w:r>
          </w:p>
        </w:tc>
      </w:tr>
    </w:tbl>
    <w:p w:rsidR="00E66F5F" w:rsidRPr="007E5637" w:rsidRDefault="00E66F5F" w:rsidP="00044600">
      <w:pPr>
        <w:autoSpaceDE w:val="0"/>
        <w:autoSpaceDN w:val="0"/>
        <w:adjustRightInd w:val="0"/>
        <w:spacing w:line="360" w:lineRule="auto"/>
        <w:ind w:firstLine="284"/>
        <w:jc w:val="both"/>
      </w:pPr>
      <w:r w:rsidRPr="007E5637">
        <w:rPr>
          <w:i/>
        </w:rPr>
        <w:t>Sumber: Silaen (2013:184)</w:t>
      </w:r>
    </w:p>
    <w:p w:rsidR="00E66F5F" w:rsidRPr="007E5637" w:rsidRDefault="0099635C" w:rsidP="007E5637">
      <w:pPr>
        <w:spacing w:line="360" w:lineRule="auto"/>
        <w:jc w:val="both"/>
        <w:rPr>
          <w:b/>
        </w:rPr>
      </w:pPr>
      <w:r w:rsidRPr="007E5637">
        <w:rPr>
          <w:b/>
        </w:rPr>
        <w:t>HASIL PENELITIAN DAN PEMBAHASAN</w:t>
      </w:r>
    </w:p>
    <w:p w:rsidR="0099635C" w:rsidRPr="00044600" w:rsidRDefault="0099635C" w:rsidP="007E5637">
      <w:pPr>
        <w:spacing w:line="360" w:lineRule="auto"/>
        <w:jc w:val="both"/>
        <w:rPr>
          <w:b/>
        </w:rPr>
      </w:pPr>
      <w:r w:rsidRPr="00044600">
        <w:rPr>
          <w:b/>
        </w:rPr>
        <w:t>Hasil Penelitian</w:t>
      </w:r>
    </w:p>
    <w:p w:rsidR="00044600" w:rsidRDefault="00044600" w:rsidP="00044600">
      <w:pPr>
        <w:pStyle w:val="ListParagraph"/>
        <w:spacing w:line="360" w:lineRule="auto"/>
        <w:ind w:left="0" w:firstLine="567"/>
        <w:jc w:val="both"/>
        <w:rPr>
          <w:rFonts w:ascii="Times New Roman" w:hAnsi="Times New Roman" w:cs="Times New Roman"/>
          <w:sz w:val="24"/>
          <w:szCs w:val="24"/>
        </w:rPr>
      </w:pPr>
      <w:r w:rsidRPr="00044600">
        <w:rPr>
          <w:rFonts w:ascii="Times New Roman" w:hAnsi="Times New Roman" w:cs="Times New Roman"/>
          <w:sz w:val="24"/>
          <w:szCs w:val="24"/>
        </w:rPr>
        <w:t xml:space="preserve">Berdasarkan </w:t>
      </w:r>
      <w:r>
        <w:rPr>
          <w:rFonts w:ascii="Times New Roman" w:hAnsi="Times New Roman" w:cs="Times New Roman"/>
          <w:sz w:val="24"/>
          <w:szCs w:val="24"/>
        </w:rPr>
        <w:t xml:space="preserve">analisis data penelitian diketahui </w:t>
      </w:r>
      <w:r w:rsidR="00412B03">
        <w:rPr>
          <w:rFonts w:ascii="Times New Roman" w:hAnsi="Times New Roman" w:cs="Times New Roman"/>
          <w:sz w:val="24"/>
          <w:szCs w:val="24"/>
        </w:rPr>
        <w:t>guru IS yang mengajar di kelas VII A</w:t>
      </w:r>
      <w:r w:rsidR="00412B03" w:rsidRPr="001C5984">
        <w:rPr>
          <w:rFonts w:ascii="Times New Roman" w:hAnsi="Times New Roman" w:cs="Times New Roman"/>
          <w:sz w:val="24"/>
          <w:szCs w:val="24"/>
        </w:rPr>
        <w:t xml:space="preserve">, </w:t>
      </w:r>
      <w:r w:rsidR="00412B03">
        <w:rPr>
          <w:rFonts w:ascii="Times New Roman" w:hAnsi="Times New Roman" w:cs="Times New Roman"/>
          <w:sz w:val="24"/>
          <w:szCs w:val="24"/>
        </w:rPr>
        <w:t xml:space="preserve">memperoleh nilai kinerja 76,78. Nilai 76,78 yang diperoleh </w:t>
      </w:r>
      <w:r w:rsidR="00412B03" w:rsidRPr="001C5984">
        <w:rPr>
          <w:rFonts w:ascii="Times New Roman" w:hAnsi="Times New Roman" w:cs="Times New Roman"/>
          <w:sz w:val="24"/>
          <w:szCs w:val="24"/>
        </w:rPr>
        <w:t xml:space="preserve">berada pada rentang </w:t>
      </w:r>
      <w:r w:rsidR="00412B03" w:rsidRPr="00C03525">
        <w:rPr>
          <w:rFonts w:ascii="Times New Roman" w:hAnsi="Times New Roman" w:cs="Times New Roman"/>
          <w:sz w:val="24"/>
          <w:szCs w:val="24"/>
        </w:rPr>
        <w:t xml:space="preserve">76 – 90 </w:t>
      </w:r>
      <w:r w:rsidR="00412B03">
        <w:rPr>
          <w:rFonts w:ascii="Times New Roman" w:hAnsi="Times New Roman" w:cs="Times New Roman"/>
          <w:sz w:val="24"/>
          <w:szCs w:val="24"/>
        </w:rPr>
        <w:t xml:space="preserve">sehingga dapat dinyatakan guru IS memiliki tingkat kategori kinerja </w:t>
      </w:r>
      <w:r w:rsidR="00412B03">
        <w:rPr>
          <w:rFonts w:ascii="Times New Roman" w:hAnsi="Times New Roman" w:cs="Times New Roman"/>
          <w:i/>
          <w:sz w:val="24"/>
          <w:szCs w:val="24"/>
        </w:rPr>
        <w:t>baik</w:t>
      </w:r>
      <w:r w:rsidR="00412B03">
        <w:rPr>
          <w:rFonts w:ascii="Times New Roman" w:hAnsi="Times New Roman" w:cs="Times New Roman"/>
          <w:sz w:val="24"/>
          <w:szCs w:val="24"/>
        </w:rPr>
        <w:t xml:space="preserve">. Sedangkan, </w:t>
      </w:r>
      <w:r w:rsidR="00412B03" w:rsidRPr="001C5984">
        <w:rPr>
          <w:rFonts w:ascii="Times New Roman" w:hAnsi="Times New Roman" w:cs="Times New Roman"/>
          <w:sz w:val="24"/>
          <w:szCs w:val="24"/>
        </w:rPr>
        <w:t xml:space="preserve">prestasi belajar bahasa </w:t>
      </w:r>
      <w:r w:rsidR="00412B03" w:rsidRPr="001C5984">
        <w:rPr>
          <w:rFonts w:ascii="Times New Roman" w:hAnsi="Times New Roman" w:cs="Times New Roman"/>
          <w:sz w:val="24"/>
          <w:szCs w:val="24"/>
        </w:rPr>
        <w:t xml:space="preserve">Indonesia siswa kelas </w:t>
      </w:r>
      <w:r w:rsidR="00412B03">
        <w:rPr>
          <w:rFonts w:ascii="Times New Roman" w:hAnsi="Times New Roman" w:cs="Times New Roman"/>
          <w:sz w:val="24"/>
          <w:szCs w:val="24"/>
        </w:rPr>
        <w:t>VII A</w:t>
      </w:r>
      <w:r w:rsidR="00412B03" w:rsidRPr="001C5984">
        <w:rPr>
          <w:rFonts w:ascii="Times New Roman" w:hAnsi="Times New Roman" w:cs="Times New Roman"/>
          <w:sz w:val="24"/>
          <w:szCs w:val="24"/>
        </w:rPr>
        <w:t xml:space="preserve"> SMP Negeri 40 Bulukumba berada pada kategori </w:t>
      </w:r>
      <w:r w:rsidR="00412B03" w:rsidRPr="005102A9">
        <w:rPr>
          <w:rFonts w:ascii="Times New Roman" w:hAnsi="Times New Roman" w:cs="Times New Roman"/>
          <w:i/>
          <w:sz w:val="24"/>
          <w:szCs w:val="24"/>
        </w:rPr>
        <w:t>baik</w:t>
      </w:r>
      <w:r w:rsidR="00412B03" w:rsidRPr="001C5984">
        <w:rPr>
          <w:rFonts w:ascii="Times New Roman" w:hAnsi="Times New Roman" w:cs="Times New Roman"/>
          <w:sz w:val="24"/>
          <w:szCs w:val="24"/>
        </w:rPr>
        <w:t xml:space="preserve">, </w:t>
      </w:r>
      <w:r w:rsidR="00412B03">
        <w:rPr>
          <w:rFonts w:ascii="Times New Roman" w:hAnsi="Times New Roman" w:cs="Times New Roman"/>
          <w:sz w:val="24"/>
          <w:szCs w:val="24"/>
        </w:rPr>
        <w:t>dengan rata-rata nilai prestasi belajar 80,24.</w:t>
      </w:r>
    </w:p>
    <w:p w:rsidR="00412B03" w:rsidRDefault="00412B03" w:rsidP="00044600">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Nilai kinerja guru bahasa Indo</w:t>
      </w:r>
      <w:r w:rsidRPr="001C5984">
        <w:rPr>
          <w:rFonts w:ascii="Times New Roman" w:hAnsi="Times New Roman" w:cs="Times New Roman"/>
          <w:sz w:val="24"/>
          <w:szCs w:val="24"/>
        </w:rPr>
        <w:t xml:space="preserve">nesia kelas </w:t>
      </w:r>
      <w:r>
        <w:rPr>
          <w:rFonts w:ascii="Times New Roman" w:hAnsi="Times New Roman" w:cs="Times New Roman"/>
          <w:sz w:val="24"/>
          <w:szCs w:val="24"/>
        </w:rPr>
        <w:t>VII yakni guru R yang mengajar di kelas VII C</w:t>
      </w:r>
      <w:r w:rsidRPr="001C5984">
        <w:rPr>
          <w:rFonts w:ascii="Times New Roman" w:hAnsi="Times New Roman" w:cs="Times New Roman"/>
          <w:sz w:val="24"/>
          <w:szCs w:val="24"/>
        </w:rPr>
        <w:t xml:space="preserve">, </w:t>
      </w:r>
      <w:r>
        <w:rPr>
          <w:rFonts w:ascii="Times New Roman" w:hAnsi="Times New Roman" w:cs="Times New Roman"/>
          <w:sz w:val="24"/>
          <w:szCs w:val="24"/>
        </w:rPr>
        <w:t>memperoleh nilai kinerja 78,57. Nilai 78,57</w:t>
      </w:r>
      <w:r w:rsidRPr="001C5984">
        <w:rPr>
          <w:rFonts w:ascii="Times New Roman" w:hAnsi="Times New Roman" w:cs="Times New Roman"/>
          <w:sz w:val="24"/>
          <w:szCs w:val="24"/>
        </w:rPr>
        <w:t xml:space="preserve"> </w:t>
      </w:r>
      <w:r>
        <w:rPr>
          <w:rFonts w:ascii="Times New Roman" w:hAnsi="Times New Roman" w:cs="Times New Roman"/>
          <w:sz w:val="24"/>
          <w:szCs w:val="24"/>
        </w:rPr>
        <w:t>yang diperoleh berada pada rentang 76</w:t>
      </w:r>
      <w:r w:rsidRPr="001C5984">
        <w:rPr>
          <w:rFonts w:ascii="Times New Roman" w:hAnsi="Times New Roman" w:cs="Times New Roman"/>
          <w:sz w:val="24"/>
          <w:szCs w:val="24"/>
        </w:rPr>
        <w:t>-</w:t>
      </w:r>
      <w:r>
        <w:rPr>
          <w:rFonts w:ascii="Times New Roman" w:hAnsi="Times New Roman" w:cs="Times New Roman"/>
          <w:sz w:val="24"/>
          <w:szCs w:val="24"/>
        </w:rPr>
        <w:t xml:space="preserve">90 sehingga dapat dikatakan guru R memiliki tingkat kategori kinerja </w:t>
      </w:r>
      <w:r>
        <w:rPr>
          <w:rFonts w:ascii="Times New Roman" w:hAnsi="Times New Roman" w:cs="Times New Roman"/>
          <w:i/>
          <w:sz w:val="24"/>
          <w:szCs w:val="24"/>
        </w:rPr>
        <w:t>baik</w:t>
      </w:r>
      <w:r>
        <w:rPr>
          <w:rFonts w:ascii="Times New Roman" w:hAnsi="Times New Roman" w:cs="Times New Roman"/>
          <w:sz w:val="24"/>
          <w:szCs w:val="24"/>
        </w:rPr>
        <w:t xml:space="preserve">. Sedangkan, </w:t>
      </w:r>
      <w:r w:rsidRPr="001C5984">
        <w:rPr>
          <w:rFonts w:ascii="Times New Roman" w:hAnsi="Times New Roman" w:cs="Times New Roman"/>
          <w:sz w:val="24"/>
          <w:szCs w:val="24"/>
        </w:rPr>
        <w:t xml:space="preserve">prestasi belajar bahasa Indonesia siswa kelas </w:t>
      </w:r>
      <w:r>
        <w:rPr>
          <w:rFonts w:ascii="Times New Roman" w:hAnsi="Times New Roman" w:cs="Times New Roman"/>
          <w:sz w:val="24"/>
          <w:szCs w:val="24"/>
        </w:rPr>
        <w:t>VII C</w:t>
      </w:r>
      <w:r w:rsidRPr="001C5984">
        <w:rPr>
          <w:rFonts w:ascii="Times New Roman" w:hAnsi="Times New Roman" w:cs="Times New Roman"/>
          <w:sz w:val="24"/>
          <w:szCs w:val="24"/>
        </w:rPr>
        <w:t xml:space="preserve"> SMP Negeri 40 Bulukumba berada pada kategori </w:t>
      </w:r>
      <w:r w:rsidRPr="005102A9">
        <w:rPr>
          <w:rFonts w:ascii="Times New Roman" w:hAnsi="Times New Roman" w:cs="Times New Roman"/>
          <w:i/>
          <w:sz w:val="24"/>
          <w:szCs w:val="24"/>
        </w:rPr>
        <w:t>baik</w:t>
      </w:r>
      <w:r w:rsidRPr="001C5984">
        <w:rPr>
          <w:rFonts w:ascii="Times New Roman" w:hAnsi="Times New Roman" w:cs="Times New Roman"/>
          <w:sz w:val="24"/>
          <w:szCs w:val="24"/>
        </w:rPr>
        <w:t xml:space="preserve">, </w:t>
      </w:r>
      <w:r>
        <w:rPr>
          <w:rFonts w:ascii="Times New Roman" w:hAnsi="Times New Roman" w:cs="Times New Roman"/>
          <w:sz w:val="24"/>
          <w:szCs w:val="24"/>
        </w:rPr>
        <w:t>dengan rata-rata prestasi belajar siswa sebanyak 80,62.</w:t>
      </w:r>
    </w:p>
    <w:p w:rsidR="00412B03" w:rsidRDefault="00A5469A" w:rsidP="00044600">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Kinerja </w:t>
      </w:r>
      <w:r w:rsidRPr="001C5984">
        <w:rPr>
          <w:rFonts w:ascii="Times New Roman" w:hAnsi="Times New Roman" w:cs="Times New Roman"/>
          <w:sz w:val="24"/>
          <w:szCs w:val="24"/>
        </w:rPr>
        <w:t xml:space="preserve">guru bahasa </w:t>
      </w:r>
      <w:r>
        <w:rPr>
          <w:rFonts w:ascii="Times New Roman" w:hAnsi="Times New Roman" w:cs="Times New Roman"/>
          <w:sz w:val="24"/>
          <w:szCs w:val="24"/>
        </w:rPr>
        <w:t>Indonesia kelas VII yakni guru S yang mengajar di kelas VII E</w:t>
      </w:r>
      <w:r w:rsidRPr="001C5984">
        <w:rPr>
          <w:rFonts w:ascii="Times New Roman" w:hAnsi="Times New Roman" w:cs="Times New Roman"/>
          <w:sz w:val="24"/>
          <w:szCs w:val="24"/>
        </w:rPr>
        <w:t xml:space="preserve">, </w:t>
      </w:r>
      <w:r>
        <w:rPr>
          <w:rFonts w:ascii="Times New Roman" w:hAnsi="Times New Roman" w:cs="Times New Roman"/>
          <w:sz w:val="24"/>
          <w:szCs w:val="24"/>
        </w:rPr>
        <w:t xml:space="preserve">memperoleh nilai rata-rata kinerja 80,36. Nilai 80,36 yang diperoleh </w:t>
      </w:r>
      <w:r w:rsidRPr="001C5984">
        <w:rPr>
          <w:rFonts w:ascii="Times New Roman" w:hAnsi="Times New Roman" w:cs="Times New Roman"/>
          <w:sz w:val="24"/>
          <w:szCs w:val="24"/>
        </w:rPr>
        <w:t xml:space="preserve">berada pada rentang </w:t>
      </w:r>
      <w:r>
        <w:rPr>
          <w:rFonts w:ascii="Times New Roman" w:hAnsi="Times New Roman" w:cs="Times New Roman"/>
          <w:sz w:val="24"/>
          <w:szCs w:val="24"/>
        </w:rPr>
        <w:t xml:space="preserve">76 – 90 sehingga dapat disimpulkan guru S memiliki tingkat kategori kinerja </w:t>
      </w:r>
      <w:r>
        <w:rPr>
          <w:rFonts w:ascii="Times New Roman" w:hAnsi="Times New Roman" w:cs="Times New Roman"/>
          <w:i/>
          <w:sz w:val="24"/>
          <w:szCs w:val="24"/>
        </w:rPr>
        <w:t>baik</w:t>
      </w:r>
      <w:r w:rsidRPr="004A37AD">
        <w:rPr>
          <w:rFonts w:ascii="Times New Roman" w:hAnsi="Times New Roman" w:cs="Times New Roman"/>
          <w:i/>
          <w:sz w:val="24"/>
          <w:szCs w:val="24"/>
        </w:rPr>
        <w:t>.</w:t>
      </w:r>
      <w:r w:rsidRPr="00A5469A">
        <w:rPr>
          <w:rFonts w:ascii="Times New Roman" w:hAnsi="Times New Roman" w:cs="Times New Roman"/>
          <w:sz w:val="24"/>
          <w:szCs w:val="24"/>
        </w:rPr>
        <w:t xml:space="preserve"> </w:t>
      </w:r>
      <w:r>
        <w:rPr>
          <w:rFonts w:ascii="Times New Roman" w:hAnsi="Times New Roman" w:cs="Times New Roman"/>
          <w:sz w:val="24"/>
          <w:szCs w:val="24"/>
        </w:rPr>
        <w:t>Sedangkan, p</w:t>
      </w:r>
      <w:r w:rsidRPr="001C5984">
        <w:rPr>
          <w:rFonts w:ascii="Times New Roman" w:hAnsi="Times New Roman" w:cs="Times New Roman"/>
          <w:sz w:val="24"/>
          <w:szCs w:val="24"/>
        </w:rPr>
        <w:t xml:space="preserve">restasi belajar bahasa Indonesia siswa kelas </w:t>
      </w:r>
      <w:r>
        <w:rPr>
          <w:rFonts w:ascii="Times New Roman" w:hAnsi="Times New Roman" w:cs="Times New Roman"/>
          <w:sz w:val="24"/>
          <w:szCs w:val="24"/>
        </w:rPr>
        <w:t>VII E</w:t>
      </w:r>
      <w:r w:rsidRPr="001C5984">
        <w:rPr>
          <w:rFonts w:ascii="Times New Roman" w:hAnsi="Times New Roman" w:cs="Times New Roman"/>
          <w:sz w:val="24"/>
          <w:szCs w:val="24"/>
        </w:rPr>
        <w:t xml:space="preserve"> SMP Negeri 40 Bulukumba berada pada kategori </w:t>
      </w:r>
      <w:r w:rsidRPr="005102A9">
        <w:rPr>
          <w:rFonts w:ascii="Times New Roman" w:hAnsi="Times New Roman" w:cs="Times New Roman"/>
          <w:i/>
          <w:sz w:val="24"/>
          <w:szCs w:val="24"/>
        </w:rPr>
        <w:t>baik</w:t>
      </w:r>
      <w:r w:rsidRPr="001C5984">
        <w:rPr>
          <w:rFonts w:ascii="Times New Roman" w:hAnsi="Times New Roman" w:cs="Times New Roman"/>
          <w:sz w:val="24"/>
          <w:szCs w:val="24"/>
        </w:rPr>
        <w:t>,</w:t>
      </w:r>
      <w:r>
        <w:rPr>
          <w:rFonts w:ascii="Times New Roman" w:hAnsi="Times New Roman" w:cs="Times New Roman"/>
          <w:sz w:val="24"/>
          <w:szCs w:val="24"/>
        </w:rPr>
        <w:t xml:space="preserve"> dengan nilai rata-rata 85,44.</w:t>
      </w:r>
    </w:p>
    <w:p w:rsidR="00A5469A" w:rsidRDefault="00A5469A" w:rsidP="00A5469A">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Kinerja </w:t>
      </w:r>
      <w:r w:rsidRPr="001C5984">
        <w:rPr>
          <w:rFonts w:ascii="Times New Roman" w:hAnsi="Times New Roman" w:cs="Times New Roman"/>
          <w:sz w:val="24"/>
          <w:szCs w:val="24"/>
        </w:rPr>
        <w:t xml:space="preserve">guru bahasa </w:t>
      </w:r>
      <w:r>
        <w:rPr>
          <w:rFonts w:ascii="Times New Roman" w:hAnsi="Times New Roman" w:cs="Times New Roman"/>
          <w:sz w:val="24"/>
          <w:szCs w:val="24"/>
        </w:rPr>
        <w:t>Indonesia kelas VII yakni guru I yang mengajar di kelas VII F</w:t>
      </w:r>
      <w:r w:rsidRPr="001C5984">
        <w:rPr>
          <w:rFonts w:ascii="Times New Roman" w:hAnsi="Times New Roman" w:cs="Times New Roman"/>
          <w:sz w:val="24"/>
          <w:szCs w:val="24"/>
        </w:rPr>
        <w:t xml:space="preserve">, </w:t>
      </w:r>
      <w:r>
        <w:rPr>
          <w:rFonts w:ascii="Times New Roman" w:hAnsi="Times New Roman" w:cs="Times New Roman"/>
          <w:sz w:val="24"/>
          <w:szCs w:val="24"/>
        </w:rPr>
        <w:t>memperoleh nilai rata-</w:t>
      </w:r>
      <w:r>
        <w:rPr>
          <w:rFonts w:ascii="Times New Roman" w:hAnsi="Times New Roman" w:cs="Times New Roman"/>
          <w:sz w:val="24"/>
          <w:szCs w:val="24"/>
        </w:rPr>
        <w:lastRenderedPageBreak/>
        <w:t xml:space="preserve">rata kinerja 78,57. Nilai 78,57 yang diperoleh </w:t>
      </w:r>
      <w:r w:rsidRPr="001C5984">
        <w:rPr>
          <w:rFonts w:ascii="Times New Roman" w:hAnsi="Times New Roman" w:cs="Times New Roman"/>
          <w:sz w:val="24"/>
          <w:szCs w:val="24"/>
        </w:rPr>
        <w:t xml:space="preserve">berada pada rentang </w:t>
      </w:r>
      <w:r>
        <w:rPr>
          <w:rFonts w:ascii="Times New Roman" w:hAnsi="Times New Roman" w:cs="Times New Roman"/>
          <w:sz w:val="24"/>
          <w:szCs w:val="24"/>
        </w:rPr>
        <w:t xml:space="preserve">76 – 90 sehingga dapat dikatakan guru I memiliki tingkat kategori kinerja </w:t>
      </w:r>
      <w:r>
        <w:rPr>
          <w:rFonts w:ascii="Times New Roman" w:hAnsi="Times New Roman" w:cs="Times New Roman"/>
          <w:i/>
          <w:sz w:val="24"/>
          <w:szCs w:val="24"/>
        </w:rPr>
        <w:t>baik</w:t>
      </w:r>
      <w:r>
        <w:rPr>
          <w:rFonts w:ascii="Times New Roman" w:hAnsi="Times New Roman" w:cs="Times New Roman"/>
          <w:sz w:val="24"/>
          <w:szCs w:val="24"/>
        </w:rPr>
        <w:t xml:space="preserve"> dan prestasi </w:t>
      </w:r>
      <w:r w:rsidRPr="001C5984">
        <w:rPr>
          <w:rFonts w:ascii="Times New Roman" w:hAnsi="Times New Roman" w:cs="Times New Roman"/>
          <w:sz w:val="24"/>
          <w:szCs w:val="24"/>
        </w:rPr>
        <w:t xml:space="preserve">belajar bahasa Indonesia siswa kelas </w:t>
      </w:r>
      <w:r>
        <w:rPr>
          <w:rFonts w:ascii="Times New Roman" w:hAnsi="Times New Roman" w:cs="Times New Roman"/>
          <w:sz w:val="24"/>
          <w:szCs w:val="24"/>
        </w:rPr>
        <w:t>VII F</w:t>
      </w:r>
      <w:r w:rsidRPr="001C5984">
        <w:rPr>
          <w:rFonts w:ascii="Times New Roman" w:hAnsi="Times New Roman" w:cs="Times New Roman"/>
          <w:sz w:val="24"/>
          <w:szCs w:val="24"/>
        </w:rPr>
        <w:t xml:space="preserve"> SMP Negeri 40 Bulukumba berada pada kategori </w:t>
      </w:r>
      <w:r w:rsidRPr="005102A9">
        <w:rPr>
          <w:rFonts w:ascii="Times New Roman" w:hAnsi="Times New Roman" w:cs="Times New Roman"/>
          <w:i/>
          <w:sz w:val="24"/>
          <w:szCs w:val="24"/>
        </w:rPr>
        <w:t>baik</w:t>
      </w:r>
      <w:r w:rsidRPr="001C5984">
        <w:rPr>
          <w:rFonts w:ascii="Times New Roman" w:hAnsi="Times New Roman" w:cs="Times New Roman"/>
          <w:sz w:val="24"/>
          <w:szCs w:val="24"/>
        </w:rPr>
        <w:t>,</w:t>
      </w:r>
      <w:r>
        <w:rPr>
          <w:rFonts w:ascii="Times New Roman" w:hAnsi="Times New Roman" w:cs="Times New Roman"/>
          <w:sz w:val="24"/>
          <w:szCs w:val="24"/>
        </w:rPr>
        <w:t xml:space="preserve"> dengan rata-rata nilai 85,47.</w:t>
      </w:r>
    </w:p>
    <w:p w:rsidR="0099635C" w:rsidRPr="007E5637" w:rsidRDefault="00A24FFB" w:rsidP="00A5469A">
      <w:pPr>
        <w:spacing w:line="360" w:lineRule="auto"/>
        <w:ind w:firstLine="567"/>
        <w:jc w:val="both"/>
      </w:pPr>
      <w:r w:rsidRPr="007E5637">
        <w:t>Berdasarkan  pemaparan  masing-masing  hasil  penilaian  kinerja guru bahasa Indonesia mulai dari kinerja guru IS sampai dengan kinerja guru I. Selanjutnya akan dipaparkan perolehan hasil penilaian kinerja guru bahasa Indonesia kelas VII SMP Negeri 40 Bulukumba.</w:t>
      </w:r>
    </w:p>
    <w:p w:rsidR="00A24FFB" w:rsidRPr="007E5637" w:rsidRDefault="00A24FFB" w:rsidP="007E5637">
      <w:pPr>
        <w:spacing w:line="360" w:lineRule="auto"/>
        <w:ind w:firstLine="567"/>
        <w:jc w:val="both"/>
      </w:pPr>
      <w:r w:rsidRPr="007E5637">
        <w:t>Data yang diperoleh dari hasil penilaian kinerja guru pada empat kompetensi dengan empat belas indikator dapat dijelaskan bahwa dua orang guru bahasa Indonesia yang memperoleh skor 44 dengan nilai sebanyak 78,57. Sedangkan, satu orang guru bahasa Indonesia yang memperoleh skor 43 dengan nilai sebanyak 76,78 dan satu orang guru bahasa Indonesia yang memperoleh skor 45 dengan nilai sebanyak 80,36.</w:t>
      </w:r>
    </w:p>
    <w:p w:rsidR="00A24FFB" w:rsidRPr="007E5637" w:rsidRDefault="00A24FFB" w:rsidP="007E5637">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7E5637">
        <w:rPr>
          <w:rFonts w:ascii="Times New Roman" w:hAnsi="Times New Roman" w:cs="Times New Roman"/>
          <w:sz w:val="24"/>
          <w:szCs w:val="24"/>
        </w:rPr>
        <w:t xml:space="preserve">Berdasarkan perolehan keempat nilai kinerja guru tersebut maka, diketahui nilai kinerja guru </w:t>
      </w:r>
      <w:r w:rsidRPr="007E5637">
        <w:rPr>
          <w:rFonts w:ascii="Times New Roman" w:hAnsi="Times New Roman" w:cs="Times New Roman"/>
          <w:sz w:val="24"/>
          <w:szCs w:val="24"/>
        </w:rPr>
        <w:t xml:space="preserve">bahasa Indonesia kelas VII SMP Negeri 40 Bulukumba sebanyak 78,57. Nilai tersebut selanjutnya dapat diklasifikasikan ke dalam interval nilai untuk memaknai tingkat kemampuan kinerja guru bahasa Indonesia kelas VII SMP Negeri 40 Bulukumba. Data tersebut menunjukkan bahwa rata-rata perolehan nilai berada pada interval nilai 76-100 dengan klasifikasi tingkat kemampuan </w:t>
      </w:r>
      <w:r w:rsidRPr="007E5637">
        <w:rPr>
          <w:rFonts w:ascii="Times New Roman" w:hAnsi="Times New Roman" w:cs="Times New Roman"/>
          <w:i/>
          <w:sz w:val="24"/>
          <w:szCs w:val="24"/>
        </w:rPr>
        <w:t>baik</w:t>
      </w:r>
      <w:r w:rsidRPr="007E5637">
        <w:rPr>
          <w:rFonts w:ascii="Times New Roman" w:hAnsi="Times New Roman" w:cs="Times New Roman"/>
          <w:sz w:val="24"/>
          <w:szCs w:val="24"/>
        </w:rPr>
        <w:t>. Hal tersebut disebabkan karena skor kinerja yang diperoleh oleh guru bahasa Indonesia mulai dari indikator pada kompetensi pedagogik sampai indikator pada kompetensi profesional dapat diterapkan dalam kegiatan profesinya.</w:t>
      </w:r>
    </w:p>
    <w:p w:rsidR="00A24FFB" w:rsidRPr="007E5637" w:rsidRDefault="00A24FFB" w:rsidP="007E5637">
      <w:pPr>
        <w:spacing w:line="360" w:lineRule="auto"/>
        <w:ind w:firstLine="567"/>
        <w:jc w:val="both"/>
      </w:pPr>
      <w:r w:rsidRPr="007E5637">
        <w:t xml:space="preserve">Berdasarkan pemaparan masing-masing prestasi belajar bahasa Indonesia tiap kelas dengan jumlah sebanyak 129 siswa. Selanjutnya, akan dipaparkan perolehan nilai raport bahasa Indonesia kelas VII SMP Negeri 40 Bulukumba yang merupakan gabungan dari empat kelas. Hal tersebut dilakukan untuk dapat mendeskripsikan tingkat kategori kemampuan siswa dalam pelajaran bahasa Indonesia secara umum. Pendeskripsian tingkat kategori kemampuan siswa dalam </w:t>
      </w:r>
      <w:r w:rsidRPr="007E5637">
        <w:lastRenderedPageBreak/>
        <w:t>pelajaran bahasa Indonesia dapat diketahui dengan menganalisis hasil nilai raport dari keseluruhan siswa yang ada di dalam empat kelas tersebut.</w:t>
      </w:r>
    </w:p>
    <w:p w:rsidR="00A24FFB" w:rsidRPr="007E5637" w:rsidRDefault="00A24FFB" w:rsidP="007E5637">
      <w:pPr>
        <w:spacing w:line="360" w:lineRule="auto"/>
        <w:ind w:firstLine="567"/>
        <w:jc w:val="both"/>
      </w:pPr>
      <w:r w:rsidRPr="007E5637">
        <w:t xml:space="preserve">Berdasarkan data tersebut, dapat dikatakan bahwa nilai maksimum dari empat kelas yaitu sebanyak 95 dan nilai minimum sebanyak 70 dengan rata-rata prestasi belajar siswa kelas VII pada mata pelajaran bahasa Indonesia sebanyak 82,92. Selain itu, pada distribusi tingkat kategori siswa yang memperoleh nilai pada rentang 71-85 sebanyak 94 (73%). Sedangkan siswa yang berada pada rentang 86-100 sebanyak 34 (26,5%) namun terdapat satu siswa atau 0,8% yang berada pada interval 56-70. Pengklasifikasian prestasi belajar siswa berdasarkan interval untuk mendeskripsikan tingkat kemampuan prestasi belajar peserta didik dalam mata pelajaran bahasa Indonesia kelas VII. Hasil perhitungan dengan menggunakan analisis data deskriptif dan katagori menunjukkan bahwa prestasi belajar bahasa Indonesia siswa kelas VII SMP Negeri 40 Bulukumba termasuk ke dalam kategori </w:t>
      </w:r>
      <w:r w:rsidRPr="007E5637">
        <w:rPr>
          <w:i/>
        </w:rPr>
        <w:t>baik</w:t>
      </w:r>
      <w:r w:rsidRPr="007E5637">
        <w:t xml:space="preserve">. Hal tersebut terbukti </w:t>
      </w:r>
      <w:r w:rsidRPr="007E5637">
        <w:t xml:space="preserve">dari hasil nilai raport bahasa Indonesia siswa, yang menunjukkan nilai yang </w:t>
      </w:r>
      <w:r w:rsidRPr="007E5637">
        <w:rPr>
          <w:i/>
        </w:rPr>
        <w:t>baik</w:t>
      </w:r>
      <w:r w:rsidRPr="007E5637">
        <w:t xml:space="preserve"> dengan nilai mean = 82,92.</w:t>
      </w:r>
    </w:p>
    <w:p w:rsidR="00A24FFB" w:rsidRPr="007E5637" w:rsidRDefault="00A24FFB" w:rsidP="007E5637">
      <w:pPr>
        <w:spacing w:line="360" w:lineRule="auto"/>
        <w:jc w:val="both"/>
        <w:rPr>
          <w:b/>
          <w:color w:val="000000"/>
        </w:rPr>
      </w:pPr>
      <w:r w:rsidRPr="007E5637">
        <w:rPr>
          <w:b/>
          <w:color w:val="000000"/>
        </w:rPr>
        <w:t>Analisis Data Statistik Inferensial</w:t>
      </w:r>
    </w:p>
    <w:p w:rsidR="00E30BF6" w:rsidRPr="007E5637" w:rsidRDefault="00E30BF6" w:rsidP="007E5637">
      <w:pPr>
        <w:spacing w:line="360" w:lineRule="auto"/>
        <w:ind w:firstLine="567"/>
        <w:jc w:val="both"/>
      </w:pPr>
      <w:r w:rsidRPr="007E5637">
        <w:rPr>
          <w:color w:val="000000"/>
        </w:rPr>
        <w:t xml:space="preserve">Analisis data statistik inferensial dalam penelitian ini yang digunakan yaitu </w:t>
      </w:r>
      <w:r w:rsidRPr="007E5637">
        <w:t>uji</w:t>
      </w:r>
      <w:r w:rsidRPr="007E5637">
        <w:rPr>
          <w:i/>
        </w:rPr>
        <w:t xml:space="preserve"> koefisien korelasi </w:t>
      </w:r>
      <w:r w:rsidRPr="007E5637">
        <w:rPr>
          <w:i/>
          <w:color w:val="000000"/>
        </w:rPr>
        <w:t>Kendall tau_b</w:t>
      </w:r>
      <w:r w:rsidRPr="007E5637">
        <w:rPr>
          <w:i/>
        </w:rPr>
        <w:t>.</w:t>
      </w:r>
      <w:r w:rsidRPr="007E5637">
        <w:t xml:space="preserve"> Uji </w:t>
      </w:r>
      <w:r w:rsidRPr="007E5637">
        <w:rPr>
          <w:i/>
        </w:rPr>
        <w:t xml:space="preserve">koefisien korelasi Kendall tau_b </w:t>
      </w:r>
      <w:r w:rsidRPr="007E5637">
        <w:t>merupakan statistik nonparametrik yakni digunakan untuk mencari hubungan atau antar dua variabel dalam bentuk skala ordinal, dengan syarat kondisi normal tidak terpenuhi. Hal tersebut dilakukan dengan tujuan untuk menjawab rumusan masalah ketiga yaitu apakah  kinerja  guru  bahasa  Indonesia   memiliki   korelasi   yang  positif dengan prestasi belajar bahasa Indonesia siswa kelas VII di SMP Negeri 40 Bulukumba?.</w:t>
      </w:r>
    </w:p>
    <w:p w:rsidR="00E30BF6" w:rsidRDefault="00E30BF6" w:rsidP="007E5637">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7E5637">
        <w:rPr>
          <w:rFonts w:ascii="Times New Roman" w:hAnsi="Times New Roman" w:cs="Times New Roman"/>
          <w:sz w:val="24"/>
          <w:szCs w:val="24"/>
        </w:rPr>
        <w:t>Berikut akan dipaparkan data statistik inferensial dengan menggunakan uji</w:t>
      </w:r>
      <w:r w:rsidRPr="007E5637">
        <w:rPr>
          <w:rFonts w:ascii="Times New Roman" w:hAnsi="Times New Roman" w:cs="Times New Roman"/>
          <w:i/>
          <w:sz w:val="24"/>
          <w:szCs w:val="24"/>
        </w:rPr>
        <w:t xml:space="preserve"> koefisien korelasi </w:t>
      </w:r>
      <w:r w:rsidRPr="007E5637">
        <w:rPr>
          <w:rFonts w:ascii="Times New Roman" w:hAnsi="Times New Roman" w:cs="Times New Roman"/>
          <w:i/>
          <w:color w:val="000000"/>
          <w:sz w:val="24"/>
          <w:szCs w:val="24"/>
        </w:rPr>
        <w:t>Kendall tau_b</w:t>
      </w:r>
      <w:r w:rsidRPr="007E5637">
        <w:rPr>
          <w:rFonts w:ascii="Times New Roman" w:hAnsi="Times New Roman" w:cs="Times New Roman"/>
          <w:i/>
          <w:sz w:val="24"/>
          <w:szCs w:val="24"/>
        </w:rPr>
        <w:t xml:space="preserve">, </w:t>
      </w:r>
      <w:r w:rsidRPr="007E5637">
        <w:rPr>
          <w:rFonts w:ascii="Times New Roman" w:hAnsi="Times New Roman" w:cs="Times New Roman"/>
          <w:sz w:val="24"/>
          <w:szCs w:val="24"/>
        </w:rPr>
        <w:t xml:space="preserve">sebagai berikut: </w:t>
      </w:r>
    </w:p>
    <w:p w:rsidR="00736770" w:rsidRPr="007E5637" w:rsidRDefault="00736770" w:rsidP="007E5637">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p>
    <w:p w:rsidR="00E30BF6" w:rsidRPr="007E5637" w:rsidRDefault="00E30BF6" w:rsidP="00D87458">
      <w:pPr>
        <w:pStyle w:val="ListParagraph"/>
        <w:autoSpaceDE w:val="0"/>
        <w:autoSpaceDN w:val="0"/>
        <w:adjustRightInd w:val="0"/>
        <w:spacing w:after="0" w:line="360" w:lineRule="auto"/>
        <w:ind w:left="993" w:hanging="992"/>
        <w:jc w:val="both"/>
        <w:rPr>
          <w:rFonts w:ascii="Times New Roman" w:hAnsi="Times New Roman" w:cs="Times New Roman"/>
          <w:sz w:val="24"/>
          <w:szCs w:val="24"/>
        </w:rPr>
      </w:pPr>
      <w:r w:rsidRPr="007E5637">
        <w:rPr>
          <w:rFonts w:ascii="Times New Roman" w:hAnsi="Times New Roman" w:cs="Times New Roman"/>
          <w:color w:val="000000"/>
          <w:sz w:val="24"/>
          <w:szCs w:val="24"/>
        </w:rPr>
        <w:t xml:space="preserve">Tabel 4.1 </w:t>
      </w:r>
      <w:r w:rsidRPr="007E5637">
        <w:rPr>
          <w:rFonts w:ascii="Times New Roman" w:hAnsi="Times New Roman" w:cs="Times New Roman"/>
          <w:i/>
          <w:sz w:val="24"/>
          <w:szCs w:val="24"/>
        </w:rPr>
        <w:t xml:space="preserve">Correlations </w:t>
      </w:r>
      <w:r w:rsidRPr="007E5637">
        <w:rPr>
          <w:rFonts w:ascii="Times New Roman" w:hAnsi="Times New Roman" w:cs="Times New Roman"/>
          <w:i/>
          <w:color w:val="000000"/>
          <w:sz w:val="24"/>
          <w:szCs w:val="24"/>
        </w:rPr>
        <w:t>Kendall tau_b</w:t>
      </w:r>
    </w:p>
    <w:tbl>
      <w:tblPr>
        <w:tblStyle w:val="LightShading2"/>
        <w:tblW w:w="4570" w:type="dxa"/>
        <w:tblInd w:w="-426" w:type="dxa"/>
        <w:shd w:val="clear" w:color="auto" w:fill="FFFFFF" w:themeFill="background1"/>
        <w:tblLayout w:type="fixed"/>
        <w:tblLook w:val="0000" w:firstRow="0" w:lastRow="0" w:firstColumn="0" w:lastColumn="0" w:noHBand="0" w:noVBand="0"/>
      </w:tblPr>
      <w:tblGrid>
        <w:gridCol w:w="885"/>
        <w:gridCol w:w="850"/>
        <w:gridCol w:w="1134"/>
        <w:gridCol w:w="851"/>
        <w:gridCol w:w="850"/>
      </w:tblGrid>
      <w:tr w:rsidR="00E30BF6" w:rsidRPr="007E5637" w:rsidTr="0073677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69" w:type="dxa"/>
            <w:gridSpan w:val="3"/>
            <w:tcBorders>
              <w:top w:val="single" w:sz="4" w:space="0" w:color="auto"/>
              <w:bottom w:val="single" w:sz="4" w:space="0" w:color="auto"/>
            </w:tcBorders>
            <w:shd w:val="clear" w:color="auto" w:fill="FFFFFF" w:themeFill="background1"/>
          </w:tcPr>
          <w:p w:rsidR="00E30BF6" w:rsidRPr="007E5637" w:rsidRDefault="00E30BF6" w:rsidP="00D87458">
            <w:pPr>
              <w:autoSpaceDE w:val="0"/>
              <w:autoSpaceDN w:val="0"/>
              <w:adjustRightInd w:val="0"/>
              <w:jc w:val="center"/>
              <w:rPr>
                <w:sz w:val="16"/>
                <w:szCs w:val="16"/>
              </w:rPr>
            </w:pPr>
          </w:p>
        </w:tc>
        <w:tc>
          <w:tcPr>
            <w:tcW w:w="851" w:type="dxa"/>
            <w:tcBorders>
              <w:top w:val="single" w:sz="4" w:space="0" w:color="auto"/>
              <w:bottom w:val="single" w:sz="4" w:space="0" w:color="auto"/>
            </w:tcBorders>
            <w:shd w:val="clear" w:color="auto" w:fill="FFFFFF" w:themeFill="background1"/>
          </w:tcPr>
          <w:p w:rsidR="00E30BF6" w:rsidRPr="007E5637" w:rsidRDefault="00E30BF6" w:rsidP="00D8745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7E5637">
              <w:rPr>
                <w:color w:val="000000"/>
                <w:sz w:val="16"/>
                <w:szCs w:val="16"/>
              </w:rPr>
              <w:t>Kinerja Guru</w:t>
            </w:r>
          </w:p>
        </w:tc>
        <w:tc>
          <w:tcPr>
            <w:cnfStyle w:val="000010000000" w:firstRow="0" w:lastRow="0" w:firstColumn="0" w:lastColumn="0" w:oddVBand="1" w:evenVBand="0" w:oddHBand="0" w:evenHBand="0" w:firstRowFirstColumn="0" w:firstRowLastColumn="0" w:lastRowFirstColumn="0" w:lastRowLastColumn="0"/>
            <w:tcW w:w="850" w:type="dxa"/>
            <w:tcBorders>
              <w:top w:val="single" w:sz="4" w:space="0" w:color="auto"/>
              <w:bottom w:val="single" w:sz="4" w:space="0" w:color="auto"/>
            </w:tcBorders>
            <w:shd w:val="clear" w:color="auto" w:fill="FFFFFF" w:themeFill="background1"/>
          </w:tcPr>
          <w:p w:rsidR="00E30BF6" w:rsidRPr="007E5637" w:rsidRDefault="00E30BF6" w:rsidP="00D87458">
            <w:pPr>
              <w:autoSpaceDE w:val="0"/>
              <w:autoSpaceDN w:val="0"/>
              <w:adjustRightInd w:val="0"/>
              <w:ind w:left="60" w:right="60"/>
              <w:jc w:val="center"/>
              <w:rPr>
                <w:color w:val="000000"/>
                <w:sz w:val="16"/>
                <w:szCs w:val="16"/>
              </w:rPr>
            </w:pPr>
            <w:r w:rsidRPr="007E5637">
              <w:rPr>
                <w:color w:val="000000"/>
                <w:sz w:val="16"/>
                <w:szCs w:val="16"/>
              </w:rPr>
              <w:t>Prestasi Siswa</w:t>
            </w:r>
          </w:p>
        </w:tc>
      </w:tr>
      <w:tr w:rsidR="007E5637" w:rsidRPr="007E5637" w:rsidTr="00736770">
        <w:tc>
          <w:tcPr>
            <w:cnfStyle w:val="000010000000" w:firstRow="0" w:lastRow="0" w:firstColumn="0" w:lastColumn="0" w:oddVBand="1" w:evenVBand="0" w:oddHBand="0" w:evenHBand="0" w:firstRowFirstColumn="0" w:firstRowLastColumn="0" w:lastRowFirstColumn="0" w:lastRowLastColumn="0"/>
            <w:tcW w:w="885" w:type="dxa"/>
            <w:vMerge w:val="restart"/>
            <w:tcBorders>
              <w:top w:val="single" w:sz="4" w:space="0" w:color="auto"/>
            </w:tcBorders>
            <w:shd w:val="clear" w:color="auto" w:fill="FFFFFF" w:themeFill="background1"/>
          </w:tcPr>
          <w:p w:rsidR="00E30BF6" w:rsidRPr="007E5637" w:rsidRDefault="00E30BF6" w:rsidP="00D87458">
            <w:pPr>
              <w:autoSpaceDE w:val="0"/>
              <w:autoSpaceDN w:val="0"/>
              <w:adjustRightInd w:val="0"/>
              <w:ind w:left="60" w:right="60"/>
              <w:jc w:val="center"/>
              <w:rPr>
                <w:i/>
                <w:color w:val="000000"/>
                <w:sz w:val="16"/>
                <w:szCs w:val="16"/>
              </w:rPr>
            </w:pPr>
            <w:r w:rsidRPr="007E5637">
              <w:rPr>
                <w:i/>
                <w:color w:val="000000"/>
                <w:sz w:val="16"/>
                <w:szCs w:val="16"/>
              </w:rPr>
              <w:t>Kendall tau_b</w:t>
            </w:r>
          </w:p>
        </w:tc>
        <w:tc>
          <w:tcPr>
            <w:tcW w:w="850" w:type="dxa"/>
            <w:vMerge w:val="restart"/>
            <w:tcBorders>
              <w:top w:val="single" w:sz="4" w:space="0" w:color="auto"/>
            </w:tcBorders>
            <w:shd w:val="clear" w:color="auto" w:fill="FFFFFF" w:themeFill="background1"/>
          </w:tcPr>
          <w:p w:rsidR="00E30BF6" w:rsidRPr="007E5637" w:rsidRDefault="00E30BF6" w:rsidP="00D87458">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7E5637">
              <w:rPr>
                <w:color w:val="000000"/>
                <w:sz w:val="16"/>
                <w:szCs w:val="16"/>
              </w:rPr>
              <w:t>Kinerja Guru</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bottom w:val="single" w:sz="4" w:space="0" w:color="auto"/>
            </w:tcBorders>
            <w:shd w:val="clear" w:color="auto" w:fill="FFFFFF" w:themeFill="background1"/>
          </w:tcPr>
          <w:p w:rsidR="00E30BF6" w:rsidRPr="007E5637" w:rsidRDefault="00E30BF6" w:rsidP="00D87458">
            <w:pPr>
              <w:autoSpaceDE w:val="0"/>
              <w:autoSpaceDN w:val="0"/>
              <w:adjustRightInd w:val="0"/>
              <w:ind w:left="60" w:right="60"/>
              <w:jc w:val="center"/>
              <w:rPr>
                <w:i/>
                <w:color w:val="000000"/>
                <w:sz w:val="16"/>
                <w:szCs w:val="16"/>
              </w:rPr>
            </w:pPr>
            <w:r w:rsidRPr="007E5637">
              <w:rPr>
                <w:i/>
                <w:color w:val="000000"/>
                <w:sz w:val="16"/>
                <w:szCs w:val="16"/>
              </w:rPr>
              <w:t>Correlation Coefficient</w:t>
            </w:r>
          </w:p>
        </w:tc>
        <w:tc>
          <w:tcPr>
            <w:tcW w:w="851" w:type="dxa"/>
            <w:tcBorders>
              <w:top w:val="single" w:sz="4" w:space="0" w:color="auto"/>
              <w:bottom w:val="single" w:sz="4" w:space="0" w:color="auto"/>
            </w:tcBorders>
            <w:shd w:val="clear" w:color="auto" w:fill="FFFFFF" w:themeFill="background1"/>
          </w:tcPr>
          <w:p w:rsidR="00E30BF6" w:rsidRPr="007E5637" w:rsidRDefault="00E30BF6" w:rsidP="00D87458">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7E5637">
              <w:rPr>
                <w:color w:val="000000"/>
                <w:sz w:val="16"/>
                <w:szCs w:val="16"/>
              </w:rPr>
              <w:t>1,000</w:t>
            </w:r>
          </w:p>
        </w:tc>
        <w:tc>
          <w:tcPr>
            <w:cnfStyle w:val="000010000000" w:firstRow="0" w:lastRow="0" w:firstColumn="0" w:lastColumn="0" w:oddVBand="1" w:evenVBand="0" w:oddHBand="0" w:evenHBand="0" w:firstRowFirstColumn="0" w:firstRowLastColumn="0" w:lastRowFirstColumn="0" w:lastRowLastColumn="0"/>
            <w:tcW w:w="850" w:type="dxa"/>
            <w:tcBorders>
              <w:top w:val="single" w:sz="4" w:space="0" w:color="auto"/>
              <w:bottom w:val="single" w:sz="4" w:space="0" w:color="auto"/>
            </w:tcBorders>
            <w:shd w:val="clear" w:color="auto" w:fill="FFFFFF" w:themeFill="background1"/>
          </w:tcPr>
          <w:p w:rsidR="00E30BF6" w:rsidRPr="007E5637" w:rsidRDefault="00E30BF6" w:rsidP="00D87458">
            <w:pPr>
              <w:autoSpaceDE w:val="0"/>
              <w:autoSpaceDN w:val="0"/>
              <w:adjustRightInd w:val="0"/>
              <w:ind w:left="60" w:right="60"/>
              <w:jc w:val="center"/>
              <w:rPr>
                <w:color w:val="000000"/>
                <w:sz w:val="16"/>
                <w:szCs w:val="16"/>
              </w:rPr>
            </w:pPr>
            <w:r w:rsidRPr="007E5637">
              <w:rPr>
                <w:color w:val="000000"/>
                <w:sz w:val="16"/>
                <w:szCs w:val="16"/>
              </w:rPr>
              <w:t>,913</w:t>
            </w:r>
          </w:p>
        </w:tc>
      </w:tr>
      <w:tr w:rsidR="00E30BF6" w:rsidRPr="007E5637" w:rsidTr="0073677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5" w:type="dxa"/>
            <w:vMerge/>
            <w:shd w:val="clear" w:color="auto" w:fill="FFFFFF" w:themeFill="background1"/>
          </w:tcPr>
          <w:p w:rsidR="00E30BF6" w:rsidRPr="007E5637" w:rsidRDefault="00E30BF6" w:rsidP="00D87458">
            <w:pPr>
              <w:autoSpaceDE w:val="0"/>
              <w:autoSpaceDN w:val="0"/>
              <w:adjustRightInd w:val="0"/>
              <w:jc w:val="both"/>
              <w:rPr>
                <w:color w:val="000000"/>
                <w:sz w:val="16"/>
                <w:szCs w:val="16"/>
              </w:rPr>
            </w:pPr>
          </w:p>
        </w:tc>
        <w:tc>
          <w:tcPr>
            <w:tcW w:w="850" w:type="dxa"/>
            <w:vMerge/>
            <w:shd w:val="clear" w:color="auto" w:fill="FFFFFF" w:themeFill="background1"/>
          </w:tcPr>
          <w:p w:rsidR="00E30BF6" w:rsidRPr="007E5637" w:rsidRDefault="00E30BF6" w:rsidP="00D8745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bottom w:val="single" w:sz="4" w:space="0" w:color="auto"/>
            </w:tcBorders>
            <w:shd w:val="clear" w:color="auto" w:fill="FFFFFF" w:themeFill="background1"/>
          </w:tcPr>
          <w:p w:rsidR="00E30BF6" w:rsidRPr="007E5637" w:rsidRDefault="00E30BF6" w:rsidP="00D87458">
            <w:pPr>
              <w:autoSpaceDE w:val="0"/>
              <w:autoSpaceDN w:val="0"/>
              <w:adjustRightInd w:val="0"/>
              <w:ind w:left="60" w:right="60"/>
              <w:jc w:val="center"/>
              <w:rPr>
                <w:i/>
                <w:color w:val="000000"/>
                <w:sz w:val="16"/>
                <w:szCs w:val="16"/>
              </w:rPr>
            </w:pPr>
            <w:r w:rsidRPr="007E5637">
              <w:rPr>
                <w:i/>
                <w:color w:val="000000"/>
                <w:sz w:val="16"/>
                <w:szCs w:val="16"/>
              </w:rPr>
              <w:t>Sig. (1-tailed)</w:t>
            </w:r>
          </w:p>
        </w:tc>
        <w:tc>
          <w:tcPr>
            <w:tcW w:w="851" w:type="dxa"/>
            <w:tcBorders>
              <w:top w:val="single" w:sz="4" w:space="0" w:color="auto"/>
              <w:bottom w:val="single" w:sz="4" w:space="0" w:color="auto"/>
            </w:tcBorders>
            <w:shd w:val="clear" w:color="auto" w:fill="FFFFFF" w:themeFill="background1"/>
          </w:tcPr>
          <w:p w:rsidR="00E30BF6" w:rsidRPr="007E5637" w:rsidRDefault="00E30BF6" w:rsidP="00D8745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7E5637">
              <w:rPr>
                <w:color w:val="000000"/>
                <w:sz w:val="16"/>
                <w:szCs w:val="16"/>
              </w:rPr>
              <w:t>.</w:t>
            </w:r>
          </w:p>
        </w:tc>
        <w:tc>
          <w:tcPr>
            <w:cnfStyle w:val="000010000000" w:firstRow="0" w:lastRow="0" w:firstColumn="0" w:lastColumn="0" w:oddVBand="1" w:evenVBand="0" w:oddHBand="0" w:evenHBand="0" w:firstRowFirstColumn="0" w:firstRowLastColumn="0" w:lastRowFirstColumn="0" w:lastRowLastColumn="0"/>
            <w:tcW w:w="850" w:type="dxa"/>
            <w:tcBorders>
              <w:top w:val="single" w:sz="4" w:space="0" w:color="auto"/>
              <w:bottom w:val="single" w:sz="4" w:space="0" w:color="auto"/>
            </w:tcBorders>
            <w:shd w:val="clear" w:color="auto" w:fill="FFFFFF" w:themeFill="background1"/>
          </w:tcPr>
          <w:p w:rsidR="00E30BF6" w:rsidRPr="007E5637" w:rsidRDefault="00E30BF6" w:rsidP="00D87458">
            <w:pPr>
              <w:autoSpaceDE w:val="0"/>
              <w:autoSpaceDN w:val="0"/>
              <w:adjustRightInd w:val="0"/>
              <w:ind w:left="60" w:right="60"/>
              <w:jc w:val="center"/>
              <w:rPr>
                <w:color w:val="000000"/>
                <w:sz w:val="16"/>
                <w:szCs w:val="16"/>
              </w:rPr>
            </w:pPr>
            <w:r w:rsidRPr="007E5637">
              <w:rPr>
                <w:color w:val="000000"/>
                <w:sz w:val="16"/>
                <w:szCs w:val="16"/>
              </w:rPr>
              <w:t>,035</w:t>
            </w:r>
          </w:p>
        </w:tc>
      </w:tr>
      <w:tr w:rsidR="007E5637" w:rsidRPr="007E5637" w:rsidTr="00736770">
        <w:tc>
          <w:tcPr>
            <w:cnfStyle w:val="000010000000" w:firstRow="0" w:lastRow="0" w:firstColumn="0" w:lastColumn="0" w:oddVBand="1" w:evenVBand="0" w:oddHBand="0" w:evenHBand="0" w:firstRowFirstColumn="0" w:firstRowLastColumn="0" w:lastRowFirstColumn="0" w:lastRowLastColumn="0"/>
            <w:tcW w:w="885" w:type="dxa"/>
            <w:vMerge/>
            <w:shd w:val="clear" w:color="auto" w:fill="FFFFFF" w:themeFill="background1"/>
          </w:tcPr>
          <w:p w:rsidR="00E30BF6" w:rsidRPr="007E5637" w:rsidRDefault="00E30BF6" w:rsidP="00D87458">
            <w:pPr>
              <w:autoSpaceDE w:val="0"/>
              <w:autoSpaceDN w:val="0"/>
              <w:adjustRightInd w:val="0"/>
              <w:jc w:val="both"/>
              <w:rPr>
                <w:color w:val="000000"/>
                <w:sz w:val="16"/>
                <w:szCs w:val="16"/>
              </w:rPr>
            </w:pPr>
          </w:p>
        </w:tc>
        <w:tc>
          <w:tcPr>
            <w:tcW w:w="850" w:type="dxa"/>
            <w:vMerge/>
            <w:tcBorders>
              <w:bottom w:val="single" w:sz="4" w:space="0" w:color="auto"/>
            </w:tcBorders>
            <w:shd w:val="clear" w:color="auto" w:fill="FFFFFF" w:themeFill="background1"/>
          </w:tcPr>
          <w:p w:rsidR="00E30BF6" w:rsidRPr="007E5637" w:rsidRDefault="00E30BF6" w:rsidP="00D8745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bottom w:val="single" w:sz="4" w:space="0" w:color="auto"/>
            </w:tcBorders>
            <w:shd w:val="clear" w:color="auto" w:fill="FFFFFF" w:themeFill="background1"/>
          </w:tcPr>
          <w:p w:rsidR="00E30BF6" w:rsidRPr="007E5637" w:rsidRDefault="00E30BF6" w:rsidP="00D87458">
            <w:pPr>
              <w:autoSpaceDE w:val="0"/>
              <w:autoSpaceDN w:val="0"/>
              <w:adjustRightInd w:val="0"/>
              <w:ind w:left="60" w:right="60"/>
              <w:jc w:val="center"/>
              <w:rPr>
                <w:i/>
                <w:color w:val="000000"/>
                <w:sz w:val="16"/>
                <w:szCs w:val="16"/>
              </w:rPr>
            </w:pPr>
            <w:r w:rsidRPr="007E5637">
              <w:rPr>
                <w:i/>
                <w:color w:val="000000"/>
                <w:sz w:val="16"/>
                <w:szCs w:val="16"/>
              </w:rPr>
              <w:t>N</w:t>
            </w:r>
          </w:p>
        </w:tc>
        <w:tc>
          <w:tcPr>
            <w:tcW w:w="851" w:type="dxa"/>
            <w:tcBorders>
              <w:top w:val="single" w:sz="4" w:space="0" w:color="auto"/>
              <w:bottom w:val="single" w:sz="4" w:space="0" w:color="auto"/>
            </w:tcBorders>
            <w:shd w:val="clear" w:color="auto" w:fill="FFFFFF" w:themeFill="background1"/>
          </w:tcPr>
          <w:p w:rsidR="00E30BF6" w:rsidRPr="007E5637" w:rsidRDefault="00E30BF6" w:rsidP="00D87458">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7E5637">
              <w:rPr>
                <w:color w:val="000000"/>
                <w:sz w:val="16"/>
                <w:szCs w:val="16"/>
              </w:rPr>
              <w:t>4</w:t>
            </w:r>
          </w:p>
        </w:tc>
        <w:tc>
          <w:tcPr>
            <w:cnfStyle w:val="000010000000" w:firstRow="0" w:lastRow="0" w:firstColumn="0" w:lastColumn="0" w:oddVBand="1" w:evenVBand="0" w:oddHBand="0" w:evenHBand="0" w:firstRowFirstColumn="0" w:firstRowLastColumn="0" w:lastRowFirstColumn="0" w:lastRowLastColumn="0"/>
            <w:tcW w:w="850" w:type="dxa"/>
            <w:tcBorders>
              <w:top w:val="single" w:sz="4" w:space="0" w:color="auto"/>
              <w:bottom w:val="single" w:sz="4" w:space="0" w:color="auto"/>
            </w:tcBorders>
            <w:shd w:val="clear" w:color="auto" w:fill="FFFFFF" w:themeFill="background1"/>
          </w:tcPr>
          <w:p w:rsidR="00E30BF6" w:rsidRPr="007E5637" w:rsidRDefault="00E30BF6" w:rsidP="00D87458">
            <w:pPr>
              <w:autoSpaceDE w:val="0"/>
              <w:autoSpaceDN w:val="0"/>
              <w:adjustRightInd w:val="0"/>
              <w:ind w:left="60" w:right="60"/>
              <w:jc w:val="center"/>
              <w:rPr>
                <w:color w:val="000000"/>
                <w:sz w:val="16"/>
                <w:szCs w:val="16"/>
              </w:rPr>
            </w:pPr>
            <w:r w:rsidRPr="007E5637">
              <w:rPr>
                <w:color w:val="000000"/>
                <w:sz w:val="16"/>
                <w:szCs w:val="16"/>
              </w:rPr>
              <w:t>4</w:t>
            </w:r>
          </w:p>
        </w:tc>
      </w:tr>
      <w:tr w:rsidR="007E5637" w:rsidRPr="007E5637" w:rsidTr="0073677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5" w:type="dxa"/>
            <w:vMerge/>
            <w:shd w:val="clear" w:color="auto" w:fill="FFFFFF" w:themeFill="background1"/>
          </w:tcPr>
          <w:p w:rsidR="00E30BF6" w:rsidRPr="007E5637" w:rsidRDefault="00E30BF6" w:rsidP="00D87458">
            <w:pPr>
              <w:autoSpaceDE w:val="0"/>
              <w:autoSpaceDN w:val="0"/>
              <w:adjustRightInd w:val="0"/>
              <w:jc w:val="both"/>
              <w:rPr>
                <w:color w:val="000000"/>
                <w:sz w:val="16"/>
                <w:szCs w:val="16"/>
              </w:rPr>
            </w:pPr>
          </w:p>
        </w:tc>
        <w:tc>
          <w:tcPr>
            <w:tcW w:w="850" w:type="dxa"/>
            <w:vMerge w:val="restart"/>
            <w:tcBorders>
              <w:top w:val="single" w:sz="4" w:space="0" w:color="auto"/>
            </w:tcBorders>
            <w:shd w:val="clear" w:color="auto" w:fill="FFFFFF" w:themeFill="background1"/>
          </w:tcPr>
          <w:p w:rsidR="00E30BF6" w:rsidRPr="007E5637" w:rsidRDefault="00E30BF6" w:rsidP="00D8745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7E5637">
              <w:rPr>
                <w:color w:val="000000"/>
                <w:sz w:val="16"/>
                <w:szCs w:val="16"/>
              </w:rPr>
              <w:t>Prestasi Siswa</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bottom w:val="single" w:sz="4" w:space="0" w:color="auto"/>
            </w:tcBorders>
            <w:shd w:val="clear" w:color="auto" w:fill="FFFFFF" w:themeFill="background1"/>
          </w:tcPr>
          <w:p w:rsidR="00E30BF6" w:rsidRPr="007E5637" w:rsidRDefault="00E30BF6" w:rsidP="00D87458">
            <w:pPr>
              <w:autoSpaceDE w:val="0"/>
              <w:autoSpaceDN w:val="0"/>
              <w:adjustRightInd w:val="0"/>
              <w:ind w:left="60" w:right="60"/>
              <w:jc w:val="center"/>
              <w:rPr>
                <w:i/>
                <w:color w:val="000000"/>
                <w:sz w:val="16"/>
                <w:szCs w:val="16"/>
              </w:rPr>
            </w:pPr>
            <w:r w:rsidRPr="007E5637">
              <w:rPr>
                <w:i/>
                <w:color w:val="000000"/>
                <w:sz w:val="16"/>
                <w:szCs w:val="16"/>
              </w:rPr>
              <w:t>Correlation Coefficient</w:t>
            </w:r>
          </w:p>
        </w:tc>
        <w:tc>
          <w:tcPr>
            <w:tcW w:w="851" w:type="dxa"/>
            <w:tcBorders>
              <w:top w:val="single" w:sz="4" w:space="0" w:color="auto"/>
              <w:bottom w:val="single" w:sz="4" w:space="0" w:color="auto"/>
            </w:tcBorders>
            <w:shd w:val="clear" w:color="auto" w:fill="FFFFFF" w:themeFill="background1"/>
          </w:tcPr>
          <w:p w:rsidR="00E30BF6" w:rsidRPr="007E5637" w:rsidRDefault="00E30BF6" w:rsidP="00D8745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7E5637">
              <w:rPr>
                <w:color w:val="000000"/>
                <w:sz w:val="16"/>
                <w:szCs w:val="16"/>
              </w:rPr>
              <w:t>,913</w:t>
            </w:r>
          </w:p>
        </w:tc>
        <w:tc>
          <w:tcPr>
            <w:cnfStyle w:val="000010000000" w:firstRow="0" w:lastRow="0" w:firstColumn="0" w:lastColumn="0" w:oddVBand="1" w:evenVBand="0" w:oddHBand="0" w:evenHBand="0" w:firstRowFirstColumn="0" w:firstRowLastColumn="0" w:lastRowFirstColumn="0" w:lastRowLastColumn="0"/>
            <w:tcW w:w="850" w:type="dxa"/>
            <w:tcBorders>
              <w:top w:val="single" w:sz="4" w:space="0" w:color="auto"/>
              <w:bottom w:val="single" w:sz="4" w:space="0" w:color="auto"/>
            </w:tcBorders>
            <w:shd w:val="clear" w:color="auto" w:fill="FFFFFF" w:themeFill="background1"/>
          </w:tcPr>
          <w:p w:rsidR="00E30BF6" w:rsidRPr="007E5637" w:rsidRDefault="00E30BF6" w:rsidP="00D87458">
            <w:pPr>
              <w:autoSpaceDE w:val="0"/>
              <w:autoSpaceDN w:val="0"/>
              <w:adjustRightInd w:val="0"/>
              <w:ind w:left="60" w:right="60"/>
              <w:jc w:val="center"/>
              <w:rPr>
                <w:color w:val="000000"/>
                <w:sz w:val="16"/>
                <w:szCs w:val="16"/>
              </w:rPr>
            </w:pPr>
            <w:r w:rsidRPr="007E5637">
              <w:rPr>
                <w:color w:val="000000"/>
                <w:sz w:val="16"/>
                <w:szCs w:val="16"/>
              </w:rPr>
              <w:t>1,000</w:t>
            </w:r>
          </w:p>
        </w:tc>
      </w:tr>
      <w:tr w:rsidR="00E30BF6" w:rsidRPr="007E5637" w:rsidTr="00736770">
        <w:tc>
          <w:tcPr>
            <w:cnfStyle w:val="000010000000" w:firstRow="0" w:lastRow="0" w:firstColumn="0" w:lastColumn="0" w:oddVBand="1" w:evenVBand="0" w:oddHBand="0" w:evenHBand="0" w:firstRowFirstColumn="0" w:firstRowLastColumn="0" w:lastRowFirstColumn="0" w:lastRowLastColumn="0"/>
            <w:tcW w:w="885" w:type="dxa"/>
            <w:vMerge/>
            <w:shd w:val="clear" w:color="auto" w:fill="FFFFFF" w:themeFill="background1"/>
          </w:tcPr>
          <w:p w:rsidR="00E30BF6" w:rsidRPr="007E5637" w:rsidRDefault="00E30BF6" w:rsidP="00D87458">
            <w:pPr>
              <w:autoSpaceDE w:val="0"/>
              <w:autoSpaceDN w:val="0"/>
              <w:adjustRightInd w:val="0"/>
              <w:jc w:val="both"/>
              <w:rPr>
                <w:color w:val="000000"/>
                <w:sz w:val="16"/>
                <w:szCs w:val="16"/>
              </w:rPr>
            </w:pPr>
          </w:p>
        </w:tc>
        <w:tc>
          <w:tcPr>
            <w:tcW w:w="850" w:type="dxa"/>
            <w:vMerge/>
            <w:shd w:val="clear" w:color="auto" w:fill="FFFFFF" w:themeFill="background1"/>
          </w:tcPr>
          <w:p w:rsidR="00E30BF6" w:rsidRPr="007E5637" w:rsidRDefault="00E30BF6" w:rsidP="00D8745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bottom w:val="single" w:sz="4" w:space="0" w:color="auto"/>
            </w:tcBorders>
            <w:shd w:val="clear" w:color="auto" w:fill="FFFFFF" w:themeFill="background1"/>
          </w:tcPr>
          <w:p w:rsidR="00E30BF6" w:rsidRPr="007E5637" w:rsidRDefault="00E30BF6" w:rsidP="00D87458">
            <w:pPr>
              <w:autoSpaceDE w:val="0"/>
              <w:autoSpaceDN w:val="0"/>
              <w:adjustRightInd w:val="0"/>
              <w:ind w:left="60" w:right="60"/>
              <w:jc w:val="center"/>
              <w:rPr>
                <w:i/>
                <w:color w:val="000000"/>
                <w:sz w:val="16"/>
                <w:szCs w:val="16"/>
              </w:rPr>
            </w:pPr>
            <w:r w:rsidRPr="007E5637">
              <w:rPr>
                <w:i/>
                <w:color w:val="000000"/>
                <w:sz w:val="16"/>
                <w:szCs w:val="16"/>
              </w:rPr>
              <w:t>Sig. (1-tailed)</w:t>
            </w:r>
          </w:p>
        </w:tc>
        <w:tc>
          <w:tcPr>
            <w:tcW w:w="851" w:type="dxa"/>
            <w:tcBorders>
              <w:top w:val="single" w:sz="4" w:space="0" w:color="auto"/>
              <w:bottom w:val="single" w:sz="4" w:space="0" w:color="auto"/>
            </w:tcBorders>
            <w:shd w:val="clear" w:color="auto" w:fill="FFFFFF" w:themeFill="background1"/>
          </w:tcPr>
          <w:p w:rsidR="00E30BF6" w:rsidRPr="007E5637" w:rsidRDefault="00E30BF6" w:rsidP="00D87458">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7E5637">
              <w:rPr>
                <w:color w:val="000000"/>
                <w:sz w:val="16"/>
                <w:szCs w:val="16"/>
              </w:rPr>
              <w:t>,035</w:t>
            </w:r>
          </w:p>
        </w:tc>
        <w:tc>
          <w:tcPr>
            <w:cnfStyle w:val="000010000000" w:firstRow="0" w:lastRow="0" w:firstColumn="0" w:lastColumn="0" w:oddVBand="1" w:evenVBand="0" w:oddHBand="0" w:evenHBand="0" w:firstRowFirstColumn="0" w:firstRowLastColumn="0" w:lastRowFirstColumn="0" w:lastRowLastColumn="0"/>
            <w:tcW w:w="850" w:type="dxa"/>
            <w:tcBorders>
              <w:top w:val="single" w:sz="4" w:space="0" w:color="auto"/>
              <w:bottom w:val="single" w:sz="4" w:space="0" w:color="auto"/>
            </w:tcBorders>
            <w:shd w:val="clear" w:color="auto" w:fill="FFFFFF" w:themeFill="background1"/>
          </w:tcPr>
          <w:p w:rsidR="00E30BF6" w:rsidRPr="007E5637" w:rsidRDefault="00E30BF6" w:rsidP="00D87458">
            <w:pPr>
              <w:autoSpaceDE w:val="0"/>
              <w:autoSpaceDN w:val="0"/>
              <w:adjustRightInd w:val="0"/>
              <w:ind w:left="60" w:right="60"/>
              <w:jc w:val="center"/>
              <w:rPr>
                <w:color w:val="000000"/>
                <w:sz w:val="16"/>
                <w:szCs w:val="16"/>
              </w:rPr>
            </w:pPr>
            <w:r w:rsidRPr="007E5637">
              <w:rPr>
                <w:color w:val="000000"/>
                <w:sz w:val="16"/>
                <w:szCs w:val="16"/>
              </w:rPr>
              <w:t>.</w:t>
            </w:r>
          </w:p>
        </w:tc>
      </w:tr>
      <w:tr w:rsidR="00E30BF6" w:rsidRPr="007E5637" w:rsidTr="0073677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5" w:type="dxa"/>
            <w:vMerge/>
            <w:shd w:val="clear" w:color="auto" w:fill="FFFFFF" w:themeFill="background1"/>
          </w:tcPr>
          <w:p w:rsidR="00E30BF6" w:rsidRPr="007E5637" w:rsidRDefault="00E30BF6" w:rsidP="00D87458">
            <w:pPr>
              <w:autoSpaceDE w:val="0"/>
              <w:autoSpaceDN w:val="0"/>
              <w:adjustRightInd w:val="0"/>
              <w:jc w:val="both"/>
              <w:rPr>
                <w:color w:val="000000"/>
                <w:sz w:val="16"/>
                <w:szCs w:val="16"/>
              </w:rPr>
            </w:pPr>
          </w:p>
        </w:tc>
        <w:tc>
          <w:tcPr>
            <w:tcW w:w="850" w:type="dxa"/>
            <w:vMerge/>
            <w:shd w:val="clear" w:color="auto" w:fill="FFFFFF" w:themeFill="background1"/>
          </w:tcPr>
          <w:p w:rsidR="00E30BF6" w:rsidRPr="007E5637" w:rsidRDefault="00E30BF6" w:rsidP="00D8745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tcBorders>
            <w:shd w:val="clear" w:color="auto" w:fill="FFFFFF" w:themeFill="background1"/>
          </w:tcPr>
          <w:p w:rsidR="00E30BF6" w:rsidRPr="007E5637" w:rsidRDefault="00E30BF6" w:rsidP="00D87458">
            <w:pPr>
              <w:autoSpaceDE w:val="0"/>
              <w:autoSpaceDN w:val="0"/>
              <w:adjustRightInd w:val="0"/>
              <w:ind w:left="60" w:right="60"/>
              <w:jc w:val="center"/>
              <w:rPr>
                <w:i/>
                <w:color w:val="000000"/>
                <w:sz w:val="16"/>
                <w:szCs w:val="16"/>
              </w:rPr>
            </w:pPr>
            <w:r w:rsidRPr="007E5637">
              <w:rPr>
                <w:i/>
                <w:color w:val="000000"/>
                <w:sz w:val="16"/>
                <w:szCs w:val="16"/>
              </w:rPr>
              <w:t>N</w:t>
            </w:r>
          </w:p>
        </w:tc>
        <w:tc>
          <w:tcPr>
            <w:tcW w:w="851" w:type="dxa"/>
            <w:tcBorders>
              <w:top w:val="single" w:sz="4" w:space="0" w:color="auto"/>
            </w:tcBorders>
            <w:shd w:val="clear" w:color="auto" w:fill="FFFFFF" w:themeFill="background1"/>
          </w:tcPr>
          <w:p w:rsidR="00E30BF6" w:rsidRPr="007E5637" w:rsidRDefault="00E30BF6" w:rsidP="00D87458">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7E5637">
              <w:rPr>
                <w:color w:val="000000"/>
                <w:sz w:val="16"/>
                <w:szCs w:val="16"/>
              </w:rPr>
              <w:t>4</w:t>
            </w:r>
          </w:p>
        </w:tc>
        <w:tc>
          <w:tcPr>
            <w:cnfStyle w:val="000010000000" w:firstRow="0" w:lastRow="0" w:firstColumn="0" w:lastColumn="0" w:oddVBand="1" w:evenVBand="0" w:oddHBand="0" w:evenHBand="0" w:firstRowFirstColumn="0" w:firstRowLastColumn="0" w:lastRowFirstColumn="0" w:lastRowLastColumn="0"/>
            <w:tcW w:w="850" w:type="dxa"/>
            <w:tcBorders>
              <w:top w:val="single" w:sz="4" w:space="0" w:color="auto"/>
            </w:tcBorders>
            <w:shd w:val="clear" w:color="auto" w:fill="FFFFFF" w:themeFill="background1"/>
          </w:tcPr>
          <w:p w:rsidR="00E30BF6" w:rsidRPr="007E5637" w:rsidRDefault="00E30BF6" w:rsidP="00D87458">
            <w:pPr>
              <w:autoSpaceDE w:val="0"/>
              <w:autoSpaceDN w:val="0"/>
              <w:adjustRightInd w:val="0"/>
              <w:ind w:left="60" w:right="60"/>
              <w:jc w:val="center"/>
              <w:rPr>
                <w:color w:val="000000"/>
                <w:sz w:val="16"/>
                <w:szCs w:val="16"/>
              </w:rPr>
            </w:pPr>
            <w:r w:rsidRPr="007E5637">
              <w:rPr>
                <w:color w:val="000000"/>
                <w:sz w:val="16"/>
                <w:szCs w:val="16"/>
              </w:rPr>
              <w:t>4</w:t>
            </w:r>
          </w:p>
        </w:tc>
      </w:tr>
    </w:tbl>
    <w:p w:rsidR="00E30BF6" w:rsidRPr="007E5637" w:rsidRDefault="00E30BF6" w:rsidP="007E5637">
      <w:pPr>
        <w:spacing w:line="360" w:lineRule="auto"/>
        <w:jc w:val="both"/>
        <w:rPr>
          <w:b/>
        </w:rPr>
      </w:pPr>
      <w:r w:rsidRPr="007E5637">
        <w:rPr>
          <w:bCs/>
        </w:rPr>
        <w:t>Sumber: Hasil olah data penelitian</w:t>
      </w:r>
    </w:p>
    <w:p w:rsidR="00E30BF6" w:rsidRPr="007E5637" w:rsidRDefault="00E30BF6" w:rsidP="007E5637">
      <w:pPr>
        <w:autoSpaceDE w:val="0"/>
        <w:autoSpaceDN w:val="0"/>
        <w:adjustRightInd w:val="0"/>
        <w:spacing w:line="360" w:lineRule="auto"/>
        <w:ind w:firstLine="709"/>
        <w:jc w:val="both"/>
        <w:rPr>
          <w:bCs/>
        </w:rPr>
      </w:pPr>
      <w:r w:rsidRPr="007E5637">
        <w:rPr>
          <w:bCs/>
        </w:rPr>
        <w:t>Berdasarkan tabel 4.1, diketahui bahwa N atau jumlah data penelitian sebanyak 4, kemudian nilai sig (1-tailed) adalah 0</w:t>
      </w:r>
      <w:r w:rsidRPr="007E5637">
        <w:rPr>
          <w:color w:val="000000"/>
        </w:rPr>
        <w:t>,035</w:t>
      </w:r>
      <w:r w:rsidRPr="007E5637">
        <w:rPr>
          <w:bCs/>
        </w:rPr>
        <w:t xml:space="preserve">. Nilai sig (1-tailed) kemudian diinterpretasikan pada dasar pengambilan keputusan untuk menentukan korelasi tersebut  signifikan  ataukah  tidak dengan interpretasi hipotesis sebagai berikut: </w:t>
      </w:r>
    </w:p>
    <w:p w:rsidR="00E30BF6" w:rsidRPr="007E5637" w:rsidRDefault="00E30BF6" w:rsidP="007E5637">
      <w:pPr>
        <w:autoSpaceDE w:val="0"/>
        <w:autoSpaceDN w:val="0"/>
        <w:adjustRightInd w:val="0"/>
        <w:spacing w:line="360" w:lineRule="auto"/>
        <w:ind w:left="851" w:hanging="709"/>
        <w:jc w:val="both"/>
        <w:rPr>
          <w:bCs/>
        </w:rPr>
      </w:pPr>
      <w:r w:rsidRPr="007E5637">
        <w:rPr>
          <w:bCs/>
        </w:rPr>
        <w:t>Ha</w:t>
      </w:r>
      <w:r w:rsidRPr="007E5637">
        <w:rPr>
          <w:bCs/>
        </w:rPr>
        <w:tab/>
        <w:t xml:space="preserve">: Jika nilai sig &lt; 0,05 maka, dapat disimpulkan bahwa terdapat korelasi positif yang signifikan antara variabel yang dihubungkan. </w:t>
      </w:r>
    </w:p>
    <w:p w:rsidR="00E30BF6" w:rsidRPr="007E5637" w:rsidRDefault="00E30BF6" w:rsidP="007E5637">
      <w:pPr>
        <w:pStyle w:val="ListParagraph"/>
        <w:spacing w:after="0" w:line="360" w:lineRule="auto"/>
        <w:ind w:left="0" w:firstLine="720"/>
        <w:jc w:val="both"/>
        <w:rPr>
          <w:rFonts w:ascii="Times New Roman" w:eastAsia="TimesNewRomanPSMT" w:hAnsi="Times New Roman" w:cs="Times New Roman"/>
          <w:sz w:val="24"/>
          <w:szCs w:val="24"/>
        </w:rPr>
      </w:pPr>
      <w:r w:rsidRPr="007E5637">
        <w:rPr>
          <w:rFonts w:ascii="Times New Roman" w:hAnsi="Times New Roman" w:cs="Times New Roman"/>
          <w:bCs/>
          <w:sz w:val="24"/>
          <w:szCs w:val="24"/>
        </w:rPr>
        <w:t xml:space="preserve">Setelah dilakukan pengujian hipotesis selanjutnya dilakukan interpretasi pada koefisien korelasi atau </w:t>
      </w:r>
      <w:r w:rsidRPr="007E5637">
        <w:rPr>
          <w:rFonts w:ascii="Times New Roman" w:hAnsi="Times New Roman" w:cs="Times New Roman"/>
          <w:bCs/>
          <w:i/>
          <w:sz w:val="24"/>
          <w:szCs w:val="24"/>
        </w:rPr>
        <w:t>Correlation Coefficient.</w:t>
      </w:r>
      <w:r w:rsidR="00E66F5F" w:rsidRPr="007E5637">
        <w:rPr>
          <w:rFonts w:ascii="Times New Roman" w:eastAsia="TimesNewRomanPSMT" w:hAnsi="Times New Roman" w:cs="Times New Roman"/>
          <w:sz w:val="24"/>
          <w:szCs w:val="24"/>
        </w:rPr>
        <w:t xml:space="preserve"> </w:t>
      </w:r>
    </w:p>
    <w:p w:rsidR="00E30BF6" w:rsidRPr="007E5637" w:rsidRDefault="00E30BF6" w:rsidP="007E5637">
      <w:pPr>
        <w:pStyle w:val="ListParagraph"/>
        <w:spacing w:after="0" w:line="360" w:lineRule="auto"/>
        <w:ind w:left="0" w:firstLine="720"/>
        <w:jc w:val="both"/>
        <w:rPr>
          <w:rFonts w:ascii="Times New Roman" w:hAnsi="Times New Roman" w:cs="Times New Roman"/>
          <w:bCs/>
          <w:sz w:val="24"/>
          <w:szCs w:val="24"/>
        </w:rPr>
      </w:pPr>
      <w:r w:rsidRPr="007E5637">
        <w:rPr>
          <w:rFonts w:ascii="Times New Roman" w:hAnsi="Times New Roman" w:cs="Times New Roman"/>
          <w:bCs/>
          <w:sz w:val="24"/>
          <w:szCs w:val="24"/>
        </w:rPr>
        <w:t>Berdasarkan kriteria pengambilan keputusan tersebut, dalam penelitian ini nilai sig (1-tailed) 0</w:t>
      </w:r>
      <w:r w:rsidRPr="007E5637">
        <w:rPr>
          <w:rFonts w:ascii="Times New Roman" w:hAnsi="Times New Roman" w:cs="Times New Roman"/>
          <w:color w:val="000000"/>
          <w:sz w:val="24"/>
          <w:szCs w:val="24"/>
        </w:rPr>
        <w:t>,035&lt;</w:t>
      </w:r>
      <w:r w:rsidRPr="007E5637">
        <w:rPr>
          <w:rFonts w:ascii="Times New Roman" w:hAnsi="Times New Roman" w:cs="Times New Roman"/>
          <w:bCs/>
          <w:sz w:val="24"/>
          <w:szCs w:val="24"/>
        </w:rPr>
        <w:t xml:space="preserve">0,05 maka, dapat disimpulkan bahwa terdapat korelasi positif antara kinerja guru bahasa Indonesia dan prestasi belajar bahasa Indonesia siswa SMP Negeri 40 Bulukumba. Hal tersebut juga dapat terlihat pada </w:t>
      </w:r>
      <w:r w:rsidRPr="007E5637">
        <w:rPr>
          <w:rFonts w:ascii="Times New Roman" w:hAnsi="Times New Roman" w:cs="Times New Roman"/>
          <w:bCs/>
          <w:i/>
          <w:sz w:val="24"/>
          <w:szCs w:val="24"/>
        </w:rPr>
        <w:t xml:space="preserve">Correlation Coefficient </w:t>
      </w:r>
      <w:r w:rsidRPr="007E5637">
        <w:rPr>
          <w:rFonts w:ascii="Times New Roman" w:hAnsi="Times New Roman" w:cs="Times New Roman"/>
          <w:bCs/>
          <w:sz w:val="24"/>
          <w:szCs w:val="24"/>
        </w:rPr>
        <w:t xml:space="preserve">(koefisien </w:t>
      </w:r>
      <w:r w:rsidRPr="007E5637">
        <w:rPr>
          <w:rFonts w:ascii="Times New Roman" w:hAnsi="Times New Roman" w:cs="Times New Roman"/>
          <w:bCs/>
          <w:sz w:val="24"/>
          <w:szCs w:val="24"/>
        </w:rPr>
        <w:t xml:space="preserve">korelasi) sejumlah 0,913  yang berada pada rentang </w:t>
      </w:r>
      <w:r w:rsidRPr="007E5637">
        <w:rPr>
          <w:rFonts w:ascii="Times New Roman" w:hAnsi="Times New Roman" w:cs="Times New Roman"/>
          <w:sz w:val="24"/>
          <w:szCs w:val="24"/>
        </w:rPr>
        <w:t>0,75 ≤ 0,913 &lt; 1,00 (sangat erat)</w:t>
      </w:r>
      <w:r w:rsidRPr="007E5637">
        <w:rPr>
          <w:rFonts w:ascii="Times New Roman" w:hAnsi="Times New Roman" w:cs="Times New Roman"/>
          <w:bCs/>
          <w:sz w:val="24"/>
          <w:szCs w:val="24"/>
        </w:rPr>
        <w:t xml:space="preserve"> yang menandakan bahwa terdapat korelasi yang </w:t>
      </w:r>
      <w:r w:rsidRPr="007E5637">
        <w:rPr>
          <w:rFonts w:ascii="Times New Roman" w:hAnsi="Times New Roman" w:cs="Times New Roman"/>
          <w:bCs/>
          <w:i/>
          <w:sz w:val="24"/>
          <w:szCs w:val="24"/>
        </w:rPr>
        <w:t>sangat erat</w:t>
      </w:r>
      <w:r w:rsidRPr="007E5637">
        <w:rPr>
          <w:rFonts w:ascii="Times New Roman" w:hAnsi="Times New Roman" w:cs="Times New Roman"/>
          <w:bCs/>
          <w:sz w:val="24"/>
          <w:szCs w:val="24"/>
        </w:rPr>
        <w:t xml:space="preserve"> antara kinerja guru bahasa Indonesia dan prestasi belajar bahasa Indonesia.</w:t>
      </w:r>
    </w:p>
    <w:p w:rsidR="00E30BF6" w:rsidRPr="007E5637" w:rsidRDefault="00E30BF6" w:rsidP="007E5637">
      <w:pPr>
        <w:pStyle w:val="ListParagraph"/>
        <w:spacing w:after="0" w:line="360" w:lineRule="auto"/>
        <w:ind w:left="0"/>
        <w:jc w:val="both"/>
        <w:rPr>
          <w:rFonts w:ascii="Times New Roman" w:hAnsi="Times New Roman" w:cs="Times New Roman"/>
          <w:b/>
          <w:bCs/>
          <w:sz w:val="24"/>
          <w:szCs w:val="24"/>
        </w:rPr>
      </w:pPr>
      <w:r w:rsidRPr="007E5637">
        <w:rPr>
          <w:rFonts w:ascii="Times New Roman" w:hAnsi="Times New Roman" w:cs="Times New Roman"/>
          <w:b/>
          <w:bCs/>
          <w:sz w:val="24"/>
          <w:szCs w:val="24"/>
        </w:rPr>
        <w:t>PEMBAHASAN</w:t>
      </w:r>
    </w:p>
    <w:p w:rsidR="00E30BF6" w:rsidRPr="007E5637" w:rsidRDefault="00E30BF6" w:rsidP="007E5637">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7E5637">
        <w:rPr>
          <w:rFonts w:ascii="Times New Roman" w:hAnsi="Times New Roman" w:cs="Times New Roman"/>
          <w:color w:val="000000"/>
          <w:sz w:val="24"/>
          <w:szCs w:val="24"/>
        </w:rPr>
        <w:t>Temuan dalam hal ini adalah kinerja guru bahasa Indonesia memiliki korelasi positif terhadap prestasi belajar bahasa Indonesia siswa SMP Negeri 40 Bulukumba</w:t>
      </w:r>
      <w:r w:rsidR="00DE6B13" w:rsidRPr="007E5637">
        <w:rPr>
          <w:rFonts w:ascii="Times New Roman" w:hAnsi="Times New Roman" w:cs="Times New Roman"/>
          <w:color w:val="000000"/>
          <w:sz w:val="24"/>
          <w:szCs w:val="24"/>
        </w:rPr>
        <w:t>. Temuan tersebut didasarkan pada hasil analisis statistik yang dilakukan seperti pada paparan hasil penelitian dan pembuktian data pada bagian lampiran penelitian ini.</w:t>
      </w:r>
    </w:p>
    <w:p w:rsidR="00DE6B13" w:rsidRPr="007E5637" w:rsidRDefault="00DE6B13" w:rsidP="007E5637">
      <w:pPr>
        <w:autoSpaceDE w:val="0"/>
        <w:autoSpaceDN w:val="0"/>
        <w:adjustRightInd w:val="0"/>
        <w:spacing w:line="360" w:lineRule="auto"/>
        <w:ind w:firstLine="567"/>
        <w:jc w:val="both"/>
      </w:pPr>
      <w:r w:rsidRPr="007E5637">
        <w:rPr>
          <w:color w:val="000000"/>
        </w:rPr>
        <w:t xml:space="preserve">Hasil penelitian yang relevan seperti yang telah dilaksanakan oleh </w:t>
      </w:r>
      <w:r w:rsidRPr="007E5637">
        <w:t xml:space="preserve">Mulyanto (2008:96) dengan judul </w:t>
      </w:r>
      <w:r w:rsidRPr="007E5637">
        <w:rPr>
          <w:i/>
        </w:rPr>
        <w:t>“Hubungan antara Kompetensi Profesional Guru dan Konsep Diri Guru dengan Kinerja Guru Kelas V Sekolah Dasar Negeri Di Kecamatan Grogol Kabupaten Sukoharjo”</w:t>
      </w:r>
      <w:r w:rsidRPr="007E5637">
        <w:t xml:space="preserve">. Hasil analisis yang diperoleh pada taraf signifikan 5 % menunjukan bahwa : (1) terdapat hubungan positif yang signifikan antara kompetensi profesional guru dengan kinerja guru ( rhitung &gt; r table atau 0,824&gt;0,320) </w:t>
      </w:r>
      <w:r w:rsidRPr="007E5637">
        <w:lastRenderedPageBreak/>
        <w:t>dan (thitung &gt; t table atau 8,728 &gt; 1,72) (2) terdapat hubungan positif yang signifikan antara konsep diri guru dengan kinerja guru (rhitung &gt; r table atau 0,864&gt;0,320) dan (thitung &gt; t table atau 10,293 &gt; 1,74) dan terdapat hubungan positif yang signifikan secara bersama-sama antara motivasi berprestasi dan kecerdasan emosional dengan kreativitas guru (rhitung &gt;r table atau 0,887&gt;0,227 dan (Fhitung &gt; F tabel atau 58,384&gt; 3,26).</w:t>
      </w:r>
    </w:p>
    <w:p w:rsidR="00DE6B13" w:rsidRPr="007E5637" w:rsidRDefault="00DE6B13" w:rsidP="007E5637">
      <w:pPr>
        <w:autoSpaceDE w:val="0"/>
        <w:autoSpaceDN w:val="0"/>
        <w:adjustRightInd w:val="0"/>
        <w:spacing w:line="360" w:lineRule="auto"/>
        <w:ind w:firstLine="567"/>
        <w:jc w:val="both"/>
      </w:pPr>
      <w:r w:rsidRPr="007E5637">
        <w:t xml:space="preserve">Penelitian Rofiq (2011:141) dengan judul </w:t>
      </w:r>
      <w:r w:rsidRPr="007E5637">
        <w:rPr>
          <w:i/>
        </w:rPr>
        <w:t>“Pengaruh Kurikulum, Kompetensi Guru dan Motivasi terhadap Prestasi Belajar Siswa”.</w:t>
      </w:r>
      <w:r w:rsidRPr="007E5637">
        <w:t xml:space="preserve"> Dari hasil analisis korelasi dan regresi sederhana menunjukkan ketiga variabel bebas berkorelasi kuat sampai dengan sangat kuat dan berpengaruh signifikan terhadap variabel prestasi belajar siswa SMA di wilayah Jakarta Pusat. </w:t>
      </w:r>
    </w:p>
    <w:p w:rsidR="00DE6B13" w:rsidRPr="007E5637" w:rsidRDefault="00DE6B13" w:rsidP="007E5637">
      <w:pPr>
        <w:spacing w:line="360" w:lineRule="auto"/>
        <w:ind w:firstLine="634"/>
        <w:jc w:val="both"/>
      </w:pPr>
      <w:r w:rsidRPr="007E5637">
        <w:t xml:space="preserve">Pada korelasi dan regresi berganda menunjukkan bahwa ketiga variabel bebas (kurikulum, kompetensi guru dan motivasi) secara simultan berkorelasi kuat dan berpengaruh signifikan terhadap variabel prestasi belajar siswa SMA di wilayah Jakarta Pusat. </w:t>
      </w:r>
    </w:p>
    <w:p w:rsidR="00DE6B13" w:rsidRPr="007E5637" w:rsidRDefault="00DE6B13" w:rsidP="007E5637">
      <w:pPr>
        <w:spacing w:line="360" w:lineRule="auto"/>
        <w:ind w:firstLine="634"/>
        <w:jc w:val="both"/>
      </w:pPr>
      <w:r w:rsidRPr="007E5637">
        <w:t xml:space="preserve">Selain penelitian yang telah dilakukan oleh Mulyanto (2008) dan Rofiq (2011) terdapat juga penelitian lain yang telah dilakukan oleh peneliti lain sebelumnya yang relevan dengan penelitian yang peneliti telah lakukan yaitu Penelitian Yunus (2012:114) dengan judul </w:t>
      </w:r>
      <w:r w:rsidRPr="007E5637">
        <w:rPr>
          <w:i/>
        </w:rPr>
        <w:t>“Pengaruh Kinerja Guru IPA terhadap Kualitas Pembelajaran IPA SMP Di Kabupaten Belitung Timur”.</w:t>
      </w:r>
      <w:r w:rsidRPr="007E5637">
        <w:t xml:space="preserve"> Hasil penelitian ini menunjukkan bahwa adanya pengaruh yang signifikan kinerja guru terhadap kualitas pembelajaran IPA di Kabupaten Belitung Timur, hal ini menunjukkan bahwa setiap perubahan pada kinerja guru akan di ikuti oleh perubahan pada variabel pembelajaran.</w:t>
      </w:r>
    </w:p>
    <w:p w:rsidR="00DE6B13" w:rsidRPr="007E5637" w:rsidRDefault="00DE6B13" w:rsidP="007E5637">
      <w:pPr>
        <w:spacing w:line="360" w:lineRule="auto"/>
        <w:ind w:firstLine="634"/>
        <w:jc w:val="both"/>
      </w:pPr>
      <w:r w:rsidRPr="007E5637">
        <w:t xml:space="preserve">Penelitian yang dilakukan Yunus, menunjukkan bahwa konstribusi kinerja guru terhadap kualitas pembelajaran sebanyak 63,20% artinya tinggi rendahnya mutu pembelajaran SMP di Kabupaten Belitung Timur salah satunya dapat dijelaskan oleh kinerja guru. Berdasarkan hasil analisis data diketahui bahwa kinerja guru memberikan konstribusi yang signifikan terhadap pembelajaran </w:t>
      </w:r>
      <w:r w:rsidRPr="007E5637">
        <w:lastRenderedPageBreak/>
        <w:t>sebanyak 0,699 ini berarti kinerja guru berpengaruh terhadap kualitas pembelajaran. Pengertian ini mengandung maksud bahwa guru diharapkan dapat berperan aktif sebagai organisator dalam kegiatan pembelajaran, dan juga hendaknya mampu memanfaatkan lingkungan kegiatan pembelajaran di sekolah.</w:t>
      </w:r>
    </w:p>
    <w:p w:rsidR="00DE6B13" w:rsidRPr="007E5637" w:rsidRDefault="00DE6B13" w:rsidP="007E5637">
      <w:pPr>
        <w:spacing w:line="360" w:lineRule="auto"/>
        <w:ind w:firstLine="634"/>
        <w:jc w:val="both"/>
      </w:pPr>
      <w:r w:rsidRPr="007E5637">
        <w:t xml:space="preserve">Berdasarkan hasil perhitungan statistik dengan </w:t>
      </w:r>
      <w:r w:rsidRPr="007E5637">
        <w:rPr>
          <w:i/>
        </w:rPr>
        <w:t>SPSS 19</w:t>
      </w:r>
      <w:r w:rsidRPr="007E5637">
        <w:t xml:space="preserve"> memperlihatkan ada pengaruh yang signifikan kinerja guru terhadap kualitas pembelajaran IPA SMP di kabupaten Belitung Timur, hal ini menunjukkan bahwa setiap perubahan satu unit pada guru akan diikuti oleh perubahan pada variabel kualitas pembelajaran. Dengan demikian diperlukan perhatian yang serius terhadap kinerja guru untuk meningkatkan kualitas pembelajaran IPA SMP di kabupaten Belitung Timur.</w:t>
      </w:r>
    </w:p>
    <w:p w:rsidR="00E30BF6" w:rsidRPr="007E5637" w:rsidRDefault="00E30BF6" w:rsidP="007E5637">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7E5637">
        <w:rPr>
          <w:rFonts w:ascii="Times New Roman" w:hAnsi="Times New Roman" w:cs="Times New Roman"/>
          <w:sz w:val="24"/>
          <w:szCs w:val="24"/>
        </w:rPr>
        <w:t xml:space="preserve">Berdasarkan penilaian kinerja guru yang dilakukan mulai tanggal 23-26 November 2016, diketahui bahwa kompetensi guru bahasa Indonesia berkategori </w:t>
      </w:r>
      <w:r w:rsidRPr="007E5637">
        <w:rPr>
          <w:rFonts w:ascii="Times New Roman" w:hAnsi="Times New Roman" w:cs="Times New Roman"/>
          <w:i/>
          <w:sz w:val="24"/>
          <w:szCs w:val="24"/>
        </w:rPr>
        <w:t>baik</w:t>
      </w:r>
      <w:r w:rsidRPr="007E5637">
        <w:rPr>
          <w:rFonts w:ascii="Times New Roman" w:hAnsi="Times New Roman" w:cs="Times New Roman"/>
          <w:sz w:val="24"/>
          <w:szCs w:val="24"/>
        </w:rPr>
        <w:t xml:space="preserve">, hal ini menyatakan bahwa perlu adanya peningkatan kinerja guru bahasa Indonesia kelas </w:t>
      </w:r>
      <w:r w:rsidRPr="007E5637">
        <w:rPr>
          <w:rFonts w:ascii="Times New Roman" w:hAnsi="Times New Roman" w:cs="Times New Roman"/>
          <w:sz w:val="24"/>
          <w:szCs w:val="24"/>
        </w:rPr>
        <w:t>VII agar menjadi lebih baik lagi. Adapun terdapat hal-hal atau aspek yang perlu ditingkatkan dalam kinerja guru pada masing-masing kompetensi walaupun pada umumnya sudah berkategori baik. Namun, perlu adanya tindak lanjut pada tiap-tiap indikator mulai dari tindak lanjut yang diperlukan pada indikator mengenal karakteristik peserta didik sampai pada pengembangan keprofesian. Indikator tersebut memiliki beberapa tanggapan dari penilai terhadap keterangan guru, tanggapan itu yakni (1) guru yang bersangkutan tidak memperlihatkan bukti tentang keikutsertaannya dalam kegiatan PKB; (2) guru yang bersangkutan kurang berpartisipasi dalam kegiatan PKB; (3) tidak ada evaluasi diri dan rencana tahunan program PKB; (4) guru yang bersangkutan belum bisa menjelaskan dampak PKB dalam pembelajaran; (5) guru memiliki jurnal pembelajaran tapi tidak memiliki catatan dalam RPP; (6) dan guru belum pernah mengakses laman yang terkait dengan PKB; (7) selain itu, guru kadang-kadang mengimbaskan kegiatan keprofesiannya kepada teman sejawat.</w:t>
      </w:r>
    </w:p>
    <w:p w:rsidR="00DE6B13" w:rsidRPr="007E5637" w:rsidRDefault="00DE6B13" w:rsidP="007E5637">
      <w:pPr>
        <w:spacing w:line="360" w:lineRule="auto"/>
        <w:ind w:firstLine="634"/>
        <w:jc w:val="both"/>
      </w:pPr>
      <w:r w:rsidRPr="007E5637">
        <w:lastRenderedPageBreak/>
        <w:t xml:space="preserve">kinerja guru bahasa Indonesia memiliki korelasi positif terhadap prestasi belajar bahasa Indonesia siswa kelas VII SMP Negeri 40 Bulukumba yang dalam penelitian ini rata-rata nilai kinerja guru bahasa Indonesia kelas VII sebanyak 78,57, berada pada tingkat kategori </w:t>
      </w:r>
      <w:r w:rsidRPr="007E5637">
        <w:rPr>
          <w:i/>
        </w:rPr>
        <w:t xml:space="preserve">baik </w:t>
      </w:r>
      <w:r w:rsidRPr="007E5637">
        <w:t xml:space="preserve">dan rata-rata prestasi belajar siswa kelas VII pada mata pelajaran bahasa Indonesia sebanyak 82,92, yang berada pada tingkat kategori </w:t>
      </w:r>
      <w:r w:rsidRPr="007E5637">
        <w:rPr>
          <w:i/>
        </w:rPr>
        <w:t>baik</w:t>
      </w:r>
      <w:r w:rsidRPr="007E5637">
        <w:t xml:space="preserve">. Sehingga, tampak jelas bahwa dengan kinerja guru yang baik, siswa akan memiliki prestasi yang baik pula. Jadi tingkat kemampuan kinerja guru memiliki hubungan yang sangat erat dengan prestasi siswa yang lebih baik lagi. Hal serupa juga terbukti dengan dilakukannya uji perhitungan statistik inferensial </w:t>
      </w:r>
      <w:r w:rsidRPr="007E5637">
        <w:rPr>
          <w:i/>
        </w:rPr>
        <w:t>SPSS versi 22</w:t>
      </w:r>
      <w:r w:rsidRPr="007E5637">
        <w:t xml:space="preserve"> dengan menggunakan </w:t>
      </w:r>
      <w:r w:rsidRPr="007E5637">
        <w:rPr>
          <w:i/>
        </w:rPr>
        <w:t xml:space="preserve">Uji Koefisien Korelasi </w:t>
      </w:r>
      <w:r w:rsidRPr="007E5637">
        <w:rPr>
          <w:i/>
          <w:color w:val="000000"/>
        </w:rPr>
        <w:t>Kendall tau_b</w:t>
      </w:r>
      <w:r w:rsidRPr="007E5637">
        <w:t xml:space="preserve"> menunjukkan bahwa terdapat korelasi positif antara kinerja guru bahasa Indonesia dan prestasi belajar bahasa Indonesia siswa kelas VII SMP Negeri 40 Bulukumba. Korelasi positif yang terjadi antara kinerja guru bahasa Indonesia dan prestasi belajar siswa kelas VII pada mata pelajaran bahasa Indonesia </w:t>
      </w:r>
      <w:r w:rsidRPr="007E5637">
        <w:t xml:space="preserve">memiliki nilai signifikan 0,035 yang berarti tingkat kepercayaan sebanyak 95%. Selain itu, hal tersebut juga dipertegas dalam kriteria pengambilan keputusan hipotesis yang didasarkan </w:t>
      </w:r>
      <w:r w:rsidRPr="007E5637">
        <w:rPr>
          <w:bCs/>
        </w:rPr>
        <w:t xml:space="preserve">pada </w:t>
      </w:r>
      <w:r w:rsidRPr="007E5637">
        <w:rPr>
          <w:bCs/>
          <w:i/>
        </w:rPr>
        <w:t xml:space="preserve">Correlation Coefficient </w:t>
      </w:r>
      <w:r w:rsidRPr="007E5637">
        <w:rPr>
          <w:bCs/>
        </w:rPr>
        <w:t xml:space="preserve">(koefisien korelasi) sejumlah 0,913 yang berada pada rentang </w:t>
      </w:r>
      <w:r w:rsidRPr="007E5637">
        <w:t>0,70 ≤ 0,913 &lt; 1,00 (sangat erat)</w:t>
      </w:r>
      <w:r w:rsidRPr="007E5637">
        <w:rPr>
          <w:bCs/>
        </w:rPr>
        <w:t xml:space="preserve"> yang menandakan bahwa terdapat hubungan yang sangat erat antara kinerja guru bahasa Indonesia dan prestasi belajar bahasa Indonesia. </w:t>
      </w:r>
    </w:p>
    <w:p w:rsidR="00DE6B13" w:rsidRPr="007E5637" w:rsidRDefault="00DE6B13" w:rsidP="007E5637">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7E5637">
        <w:rPr>
          <w:rFonts w:ascii="Times New Roman" w:hAnsi="Times New Roman" w:cs="Times New Roman"/>
          <w:bCs/>
          <w:sz w:val="24"/>
          <w:szCs w:val="24"/>
        </w:rPr>
        <w:t>Hal tersebut juga sejalan dengan pendapat yang mengatakan</w:t>
      </w:r>
      <w:r w:rsidRPr="007E5637">
        <w:rPr>
          <w:rFonts w:ascii="Times New Roman" w:hAnsi="Times New Roman" w:cs="Times New Roman"/>
          <w:sz w:val="24"/>
          <w:szCs w:val="24"/>
        </w:rPr>
        <w:t xml:space="preserve"> bahwa faktor yang memengaruhi prestasi belajar itu adalah faktor kecerdasan, faktor bakat, faktor minat dan perhatian, faktor motif, faktor cara belajar, faktor lingkungan keluarga, dan faktor sekolah (Tu’u, 2004:78). Faktor sekolah dalam hal ini termasuk seorang guru yang kompeten. Guru merupakan aspek pembentuk suatu yang dikatakan pendidikan dalam sebuah sekolah. Selain itu, guru merupakan sosok  figur yang paling dekat dengan peserta didik dan merupakan seseorang yang memiliki kompetensi yang mampu memberikan </w:t>
      </w:r>
      <w:r w:rsidRPr="007E5637">
        <w:rPr>
          <w:rFonts w:ascii="Times New Roman" w:hAnsi="Times New Roman" w:cs="Times New Roman"/>
          <w:sz w:val="24"/>
          <w:szCs w:val="24"/>
        </w:rPr>
        <w:lastRenderedPageBreak/>
        <w:t xml:space="preserve">ilmu pengetahuan kepada peserta didiknya. </w:t>
      </w:r>
    </w:p>
    <w:p w:rsidR="00DE6B13" w:rsidRPr="007E5637" w:rsidRDefault="00DE6B13" w:rsidP="007E5637">
      <w:pPr>
        <w:pStyle w:val="ListParagraph"/>
        <w:autoSpaceDE w:val="0"/>
        <w:autoSpaceDN w:val="0"/>
        <w:adjustRightInd w:val="0"/>
        <w:spacing w:after="0" w:line="360" w:lineRule="auto"/>
        <w:ind w:left="0" w:firstLine="709"/>
        <w:jc w:val="both"/>
        <w:rPr>
          <w:rFonts w:ascii="Times New Roman" w:hAnsi="Times New Roman" w:cs="Times New Roman"/>
          <w:bCs/>
          <w:sz w:val="24"/>
          <w:szCs w:val="24"/>
        </w:rPr>
      </w:pPr>
      <w:r w:rsidRPr="007E5637">
        <w:rPr>
          <w:rFonts w:ascii="Times New Roman" w:hAnsi="Times New Roman" w:cs="Times New Roman"/>
          <w:sz w:val="24"/>
          <w:szCs w:val="24"/>
        </w:rPr>
        <w:t>Djamah (2002:48) mengatakan bahwa berhasil tidaknya sebuah pembelajaran yang akan menghasilkan prestasi siswa dipengaruhi oleh faktor-faktor yakni tujuan pembelajaran, bahan ajar yang digunakan, kegiatan belajar mengajar, metode, alat, sumber dan evaluasi proses belajar mengajar. Berdasarkan kedua pendapat tersebut sudah jelas bahwa kinerja guru memiliki korelasi positif yang signifikan terhadap prestasi belajar siswa.</w:t>
      </w:r>
    </w:p>
    <w:p w:rsidR="00DE6B13" w:rsidRPr="007E5637" w:rsidRDefault="00DE6B13" w:rsidP="007E5637">
      <w:pPr>
        <w:autoSpaceDE w:val="0"/>
        <w:autoSpaceDN w:val="0"/>
        <w:adjustRightInd w:val="0"/>
        <w:spacing w:line="360" w:lineRule="auto"/>
        <w:ind w:firstLine="567"/>
        <w:jc w:val="both"/>
      </w:pPr>
      <w:r w:rsidRPr="007E5637">
        <w:t>Temuan dari penelitian ini terdapat ti</w:t>
      </w:r>
      <w:r w:rsidR="00B67F3C">
        <w:t>ga temuan yakitu pertama, b</w:t>
      </w:r>
      <w:r w:rsidRPr="007E5637">
        <w:t xml:space="preserve">erdasarkan hasil penelitian, diketahui guru-guru bahasa Indonesia kelas VII yang ada di SMP Negeri 40 Bulukumba berada pada tingkat kategori kemampuan </w:t>
      </w:r>
      <w:r w:rsidRPr="007E5637">
        <w:rPr>
          <w:i/>
        </w:rPr>
        <w:t>baik</w:t>
      </w:r>
      <w:r w:rsidRPr="007E5637">
        <w:t xml:space="preserve"> dengan perolehan nilai 78,57 yan</w:t>
      </w:r>
      <w:r w:rsidR="00B67F3C">
        <w:t>g berada pada rentang 76 – 90, d</w:t>
      </w:r>
      <w:r w:rsidRPr="007E5637">
        <w:t xml:space="preserve">engan kategori tersebut diharapkan guru dapat lebih meningkatkan kompetensi kinerjanya menjadi lebih baik lagi. Sebagaimana diketahui bahwa guru dituntut untuk memiliki suatu kinerja yang mampu memberikan harapan dan keinginan masyarakat umum yang </w:t>
      </w:r>
      <w:r w:rsidRPr="007E5637">
        <w:t>mempercayakan anak-anak mereka untuk dididik dan dibina agar dapat meraih pendidikan yang baik dan bermutu. Oleh karena itu, mutu pendidikan pada umumnya merupakan tolok ukur untuk keberhasilan yang telah dilakukan oleh guru.</w:t>
      </w:r>
    </w:p>
    <w:p w:rsidR="00DE6B13" w:rsidRPr="007E5637" w:rsidRDefault="00DE6B13" w:rsidP="007E5637">
      <w:pPr>
        <w:autoSpaceDE w:val="0"/>
        <w:autoSpaceDN w:val="0"/>
        <w:adjustRightInd w:val="0"/>
        <w:spacing w:line="360" w:lineRule="auto"/>
        <w:ind w:firstLine="567"/>
        <w:jc w:val="both"/>
      </w:pPr>
      <w:r w:rsidRPr="007E5637">
        <w:rPr>
          <w:color w:val="000000"/>
        </w:rPr>
        <w:t xml:space="preserve">Kinerja guru merupakan suatu </w:t>
      </w:r>
      <w:r w:rsidRPr="007E5637">
        <w:t>proses yang dilakukan oleh seorang guru dengan mengedepankan kecakapan, keahlian, pengalaman, kesungguhan dan juga waktu dalam memberikan bimbingan pembelajaran pada proses belajar dan mengajar sehingga menjadi makhluk sosial yang lebih baik di masa depannya. Dengan kata lain kinerja guru adalah hasil dari suatu proses panjang yang dilakukan oleh seseorag yang memiliki sebuah profesi untuk mendidik. Kinerja guru ini sangat dibutuhkan dalam proses pendidikan, karena guru dianggap merupakan sosok yang paling penting dalam pentransferan ilmu pengetahuan.</w:t>
      </w:r>
    </w:p>
    <w:p w:rsidR="00DE6B13" w:rsidRPr="007E5637" w:rsidRDefault="00DE6B13" w:rsidP="007E5637">
      <w:pPr>
        <w:autoSpaceDE w:val="0"/>
        <w:autoSpaceDN w:val="0"/>
        <w:adjustRightInd w:val="0"/>
        <w:spacing w:line="360" w:lineRule="auto"/>
        <w:ind w:firstLine="567"/>
        <w:jc w:val="both"/>
      </w:pPr>
      <w:r w:rsidRPr="007E5637">
        <w:t xml:space="preserve">Kedua, dalam hal prestasi belajar bahasa Indonesia siswa kelas VII SMP Negeri 40 Bulukumba berada pada kategori </w:t>
      </w:r>
      <w:r w:rsidRPr="007E5637">
        <w:rPr>
          <w:i/>
        </w:rPr>
        <w:t>baik</w:t>
      </w:r>
      <w:r w:rsidRPr="007E5637">
        <w:t xml:space="preserve"> dengan nilai rata-rata 84,50, diharapkan prestasi belajar bahasa Indonesia kelas VII </w:t>
      </w:r>
      <w:r w:rsidRPr="007E5637">
        <w:lastRenderedPageBreak/>
        <w:t xml:space="preserve">perlu dipertahankan dan lebih ditingkatkan lagi untuk selanjutnya pada tingkat kelas VIII dan kelas IX pada khususnya dan tingkat menengah atas pada umumnya. </w:t>
      </w:r>
    </w:p>
    <w:p w:rsidR="00DE6B13" w:rsidRPr="007E5637" w:rsidRDefault="00DE6B13" w:rsidP="007E5637">
      <w:pPr>
        <w:autoSpaceDE w:val="0"/>
        <w:autoSpaceDN w:val="0"/>
        <w:adjustRightInd w:val="0"/>
        <w:spacing w:line="360" w:lineRule="auto"/>
        <w:ind w:firstLine="567"/>
        <w:jc w:val="both"/>
        <w:rPr>
          <w:bCs/>
        </w:rPr>
      </w:pPr>
      <w:r w:rsidRPr="007E5637">
        <w:t>Proses untuk memperoleh prestasi yang baik itu juga harus dilengkapi dengan adanya minat yang dimiliki oleh peserta didik. Minat ini menjadi yang lebih utama dari segala faktor yang memengaruhi prestasi belajar. Jika setiap peserta didik  memiliki minat sebagai bekal utama maka kecerdasan, bakat, motivasi, dan perhatian serta cara belajar dan faktor-faktor lainnya dapat ikut serta terealisasikan sehingga dari semua faktor yang mempengaruhi akan disatukan dalam satu rangkaian yang akan dilengkapi oleh kehadiran peranan guru dan fasilitas untuk peserta didik tersebut.</w:t>
      </w:r>
    </w:p>
    <w:p w:rsidR="00DE6B13" w:rsidRPr="007E5637" w:rsidRDefault="00DE6B13" w:rsidP="007E5637">
      <w:pPr>
        <w:autoSpaceDE w:val="0"/>
        <w:autoSpaceDN w:val="0"/>
        <w:adjustRightInd w:val="0"/>
        <w:spacing w:line="360" w:lineRule="auto"/>
        <w:ind w:firstLine="567"/>
        <w:jc w:val="both"/>
      </w:pPr>
      <w:r w:rsidRPr="007E5637">
        <w:t xml:space="preserve">Dalam proses pendidikan, untuk dapat terlaksananya suatu kegiatan belajar, pertama-tama harus ada dorongan untuk melaksanakan kegiatan tersebut. Dengan adanya dorongan tersebut akan menghasilkan keinginan alami yang datang dari diri siswa itu sendiri. Pada akhirnya siswa akan merasa bahwa belajar merupakan </w:t>
      </w:r>
      <w:r w:rsidRPr="007E5637">
        <w:t xml:space="preserve">hal yang penting dengan begitu siswa akan berusaha untuk membuat prestasinya dari yang kurang menjadi baik dan dari yang baik menjadi lebih baik lagi. Sebagaimana diketahui bahwa prestasi belajar merupakan hasil yang dicapai oleh siswa selama mengikuti pelajaran di sekolah yang ditunjukkan melalui hasil tes dari guru yang bersangkutan. </w:t>
      </w:r>
    </w:p>
    <w:p w:rsidR="00DE6B13" w:rsidRPr="007E5637" w:rsidRDefault="00DE6B13" w:rsidP="007E5637">
      <w:pPr>
        <w:autoSpaceDE w:val="0"/>
        <w:autoSpaceDN w:val="0"/>
        <w:adjustRightInd w:val="0"/>
        <w:spacing w:line="360" w:lineRule="auto"/>
        <w:ind w:firstLine="567"/>
        <w:jc w:val="both"/>
      </w:pPr>
      <w:r w:rsidRPr="007E5637">
        <w:t xml:space="preserve">Ketiga terdapat korelasi positif Berdasarkan uji hipotesis yang telah dilakukan, dapat dinyatakan bahwa terdapat hubungan positif yang signifikan antara kinerja guru bahasa Indonesia dan prestasi belajar bahasa Indonesia siswa kelas VII SMP Negeri 40 Bulukumba. Dengan kata lain, </w:t>
      </w:r>
      <w:r w:rsidRPr="007E5637">
        <w:rPr>
          <w:color w:val="000000"/>
        </w:rPr>
        <w:t xml:space="preserve">keberhasilan pencapaian prestasi belajar siswa yang baik secara langsung dipengaruhi atau berkorelasi sangat erat oleh kinerja guru. Prestasi belajar bahasa Indonesia siswa yang lebih baik tidak terlepas dari peranan guru bahasa Indonesia. Kinerja guru yang baik akan mempengaruhi prestasi belajar siswa. Dengan adanya guru yang memiliki kompeten yang baik maka siswa akan senantiasa memperoleh pelayanan ilmu yang maksimal. Guru yang berkinerja baik </w:t>
      </w:r>
      <w:r w:rsidRPr="007E5637">
        <w:rPr>
          <w:color w:val="000000"/>
        </w:rPr>
        <w:lastRenderedPageBreak/>
        <w:t xml:space="preserve">tentu saja paham atas tugas profesinya sebagai pengajar karena telah mampu menerapkan indikator-indikator yang tercantum dalam suatu yang disebut kinerja guru. Hal ini terbukti setelah dilakukan penelitian di SMP Negeri 40 Bulukumba, diperoleh kinerja guru yang pada kategori </w:t>
      </w:r>
      <w:r w:rsidRPr="007E5637">
        <w:rPr>
          <w:i/>
          <w:color w:val="000000"/>
        </w:rPr>
        <w:t>baik</w:t>
      </w:r>
      <w:r w:rsidRPr="007E5637">
        <w:rPr>
          <w:color w:val="000000"/>
        </w:rPr>
        <w:t xml:space="preserve">, dan prestasi belajar siswa juga berkategori </w:t>
      </w:r>
      <w:r w:rsidRPr="007E5637">
        <w:rPr>
          <w:i/>
          <w:color w:val="000000"/>
        </w:rPr>
        <w:t>baik</w:t>
      </w:r>
      <w:r w:rsidRPr="007E5637">
        <w:rPr>
          <w:color w:val="000000"/>
        </w:rPr>
        <w:t xml:space="preserve">. </w:t>
      </w:r>
    </w:p>
    <w:p w:rsidR="00DE6B13" w:rsidRPr="007E5637" w:rsidRDefault="00DE6B13" w:rsidP="007E5637">
      <w:pPr>
        <w:autoSpaceDE w:val="0"/>
        <w:autoSpaceDN w:val="0"/>
        <w:adjustRightInd w:val="0"/>
        <w:spacing w:line="360" w:lineRule="auto"/>
        <w:ind w:firstLine="567"/>
        <w:jc w:val="both"/>
        <w:rPr>
          <w:bCs/>
        </w:rPr>
      </w:pPr>
      <w:r w:rsidRPr="007E5637">
        <w:rPr>
          <w:color w:val="000000"/>
        </w:rPr>
        <w:t xml:space="preserve">Hasil penelitian yang diperoleh berdasarkan hasil analisis uji </w:t>
      </w:r>
      <w:r w:rsidRPr="007E5637">
        <w:rPr>
          <w:bCs/>
          <w:i/>
        </w:rPr>
        <w:t xml:space="preserve">Correlation Coefficient </w:t>
      </w:r>
      <w:r w:rsidRPr="007E5637">
        <w:rPr>
          <w:i/>
          <w:color w:val="000000"/>
        </w:rPr>
        <w:t>Kendall tau_b</w:t>
      </w:r>
      <w:r w:rsidRPr="007E5637">
        <w:rPr>
          <w:bCs/>
        </w:rPr>
        <w:t xml:space="preserve"> diperoleh nilai signifikansi (1-tailed) 0,035&gt; 0,05 maka, Ha diterima dan menolak H0. Nilai Ha menandakan terdapat nilai signifikan. Hal ini juga terlihat dari nilai </w:t>
      </w:r>
      <w:r w:rsidRPr="007E5637">
        <w:rPr>
          <w:bCs/>
          <w:i/>
        </w:rPr>
        <w:t xml:space="preserve">Correlation Coefficient </w:t>
      </w:r>
      <w:r w:rsidRPr="007E5637">
        <w:rPr>
          <w:bCs/>
        </w:rPr>
        <w:t xml:space="preserve">(koefisien korelasi) sebanyak 0,913 yang berada pada rentang </w:t>
      </w:r>
      <w:r w:rsidRPr="007E5637">
        <w:t>0,70 ≤ 0,913&lt; 1,00 (sangat erat)</w:t>
      </w:r>
      <w:r w:rsidRPr="007E5637">
        <w:rPr>
          <w:bCs/>
        </w:rPr>
        <w:t xml:space="preserve"> yang menandakan bahwa terdapat korelasi yang </w:t>
      </w:r>
      <w:r w:rsidRPr="007E5637">
        <w:rPr>
          <w:bCs/>
          <w:i/>
        </w:rPr>
        <w:t>sangat erat</w:t>
      </w:r>
      <w:r w:rsidRPr="007E5637">
        <w:rPr>
          <w:bCs/>
        </w:rPr>
        <w:t xml:space="preserve"> antara kinerja guru bahasa Indonesia dan prestasi belajar bahasa Indonesia. </w:t>
      </w:r>
      <w:r w:rsidRPr="007E5637">
        <w:rPr>
          <w:color w:val="000000"/>
        </w:rPr>
        <w:t xml:space="preserve">Oleh karena itu, peneliti berkesimpulan bahwa terdapat korelasi yang positif antara kinerja guru bahasa Indonesia dan prestasi belajar bahasa Indonesia siswa kelas VII SMP Negeri 40 Bulukumba.  </w:t>
      </w:r>
    </w:p>
    <w:p w:rsidR="007E5637" w:rsidRPr="007E5637" w:rsidRDefault="00DE6B13" w:rsidP="007E5637">
      <w:pPr>
        <w:autoSpaceDE w:val="0"/>
        <w:autoSpaceDN w:val="0"/>
        <w:adjustRightInd w:val="0"/>
        <w:spacing w:line="360" w:lineRule="auto"/>
        <w:ind w:firstLine="567"/>
        <w:jc w:val="both"/>
      </w:pPr>
      <w:r w:rsidRPr="007E5637">
        <w:rPr>
          <w:bCs/>
        </w:rPr>
        <w:t xml:space="preserve">Kesimpulan tersebut diperkuat dengan teori yang mengatakan bahwa </w:t>
      </w:r>
      <w:r w:rsidRPr="007E5637">
        <w:t>faktor yang memengaruhi prestasi belajar itu ada yang disebut faktor indigon dan eksigon. Faktor indigon adalah faktor yang datang dari diri pelajar atau siswa itu sendiri, faktor ini meliputi faktor biologis dan faktor psikologis, sedangkan faktor eksigon adalah faktor yang datang dari luar pelajar atau siswa, faktor ini meliputi faktor lingkungan keluarga dan sekolah (Aqib, 2009:62). Dalam hal ini guru berada pada faktor eksigon. Jadi guru berperan langsung dalam meningkatkan prestasi belajar peserta didik. Dikatakan berperan langsung, karena setiap peserta didik yang ingin mencapai prestasi belajar yang sangat baik perlu ada peranan guru dalam membantu siswa memperoleh prestasi yang baik dengan cara melakukan tugasnya sebaik mungkin.</w:t>
      </w:r>
    </w:p>
    <w:p w:rsidR="007E5637" w:rsidRPr="007E5637" w:rsidRDefault="00AB6460" w:rsidP="007E5637">
      <w:pPr>
        <w:autoSpaceDE w:val="0"/>
        <w:autoSpaceDN w:val="0"/>
        <w:adjustRightInd w:val="0"/>
        <w:spacing w:line="360" w:lineRule="auto"/>
        <w:jc w:val="both"/>
      </w:pPr>
      <w:r w:rsidRPr="007E5637">
        <w:rPr>
          <w:b/>
          <w:bCs/>
        </w:rPr>
        <w:t>KESIMPULAN DAN SARAN</w:t>
      </w:r>
    </w:p>
    <w:p w:rsidR="00AB6460" w:rsidRPr="007E5637" w:rsidRDefault="00AB6460" w:rsidP="007E5637">
      <w:pPr>
        <w:autoSpaceDE w:val="0"/>
        <w:autoSpaceDN w:val="0"/>
        <w:adjustRightInd w:val="0"/>
        <w:spacing w:line="360" w:lineRule="auto"/>
        <w:jc w:val="both"/>
      </w:pPr>
      <w:r w:rsidRPr="007E5637">
        <w:rPr>
          <w:b/>
          <w:bCs/>
        </w:rPr>
        <w:t>Kesimpulan</w:t>
      </w:r>
    </w:p>
    <w:p w:rsidR="00AB6460" w:rsidRPr="007E5637" w:rsidRDefault="00AB6460" w:rsidP="007E5637">
      <w:pPr>
        <w:autoSpaceDE w:val="0"/>
        <w:autoSpaceDN w:val="0"/>
        <w:adjustRightInd w:val="0"/>
        <w:spacing w:line="360" w:lineRule="auto"/>
        <w:ind w:firstLine="720"/>
        <w:jc w:val="both"/>
      </w:pPr>
      <w:r w:rsidRPr="007E5637">
        <w:t xml:space="preserve">Berdasarkan hasil penelitian yang telah dikemukakan pada </w:t>
      </w:r>
      <w:r w:rsidR="00686098">
        <w:t>pembahasan sebelumnya</w:t>
      </w:r>
      <w:r w:rsidRPr="007E5637">
        <w:t>, maka dapat disimpulkan sebagai berikut:</w:t>
      </w:r>
    </w:p>
    <w:p w:rsidR="00AB6460" w:rsidRPr="007E5637" w:rsidRDefault="00AB6460" w:rsidP="007E5637">
      <w:pPr>
        <w:pStyle w:val="ListParagraph"/>
        <w:numPr>
          <w:ilvl w:val="0"/>
          <w:numId w:val="8"/>
        </w:numPr>
        <w:autoSpaceDE w:val="0"/>
        <w:autoSpaceDN w:val="0"/>
        <w:adjustRightInd w:val="0"/>
        <w:spacing w:after="0" w:line="360" w:lineRule="auto"/>
        <w:ind w:left="426"/>
        <w:jc w:val="both"/>
        <w:rPr>
          <w:rFonts w:ascii="Times New Roman" w:hAnsi="Times New Roman" w:cs="Times New Roman"/>
          <w:b/>
          <w:bCs/>
          <w:sz w:val="24"/>
          <w:szCs w:val="24"/>
        </w:rPr>
      </w:pPr>
      <w:r w:rsidRPr="007E5637">
        <w:rPr>
          <w:rFonts w:ascii="Times New Roman" w:hAnsi="Times New Roman" w:cs="Times New Roman"/>
          <w:color w:val="000000"/>
          <w:sz w:val="24"/>
          <w:szCs w:val="24"/>
        </w:rPr>
        <w:t xml:space="preserve">Kinerja guru bahasa Indonesia yang ada di kelas VII SMP Negeri </w:t>
      </w:r>
      <w:r w:rsidRPr="007E5637">
        <w:rPr>
          <w:rFonts w:ascii="Times New Roman" w:hAnsi="Times New Roman" w:cs="Times New Roman"/>
          <w:color w:val="000000"/>
          <w:sz w:val="24"/>
          <w:szCs w:val="24"/>
        </w:rPr>
        <w:lastRenderedPageBreak/>
        <w:t>40 Bulukumba</w:t>
      </w:r>
      <w:r w:rsidRPr="007E5637">
        <w:rPr>
          <w:rFonts w:ascii="Times New Roman" w:hAnsi="Times New Roman" w:cs="Times New Roman"/>
          <w:sz w:val="24"/>
          <w:szCs w:val="24"/>
        </w:rPr>
        <w:t xml:space="preserve"> pada kategori </w:t>
      </w:r>
      <w:r w:rsidRPr="007E5637">
        <w:rPr>
          <w:rFonts w:ascii="Times New Roman" w:hAnsi="Times New Roman" w:cs="Times New Roman"/>
          <w:i/>
          <w:sz w:val="24"/>
          <w:szCs w:val="24"/>
        </w:rPr>
        <w:t>baik</w:t>
      </w:r>
      <w:r w:rsidRPr="007E5637">
        <w:rPr>
          <w:rFonts w:ascii="Times New Roman" w:hAnsi="Times New Roman" w:cs="Times New Roman"/>
          <w:sz w:val="24"/>
          <w:szCs w:val="24"/>
        </w:rPr>
        <w:t xml:space="preserve"> dengan perolehan nilai kinerja 78,57 sehingga masih perlu ditingkatkan untuk lebih baik lagi.</w:t>
      </w:r>
    </w:p>
    <w:p w:rsidR="00AB6460" w:rsidRPr="007E5637" w:rsidRDefault="00AB6460" w:rsidP="007E5637">
      <w:pPr>
        <w:pStyle w:val="ListParagraph"/>
        <w:numPr>
          <w:ilvl w:val="0"/>
          <w:numId w:val="8"/>
        </w:numPr>
        <w:autoSpaceDE w:val="0"/>
        <w:autoSpaceDN w:val="0"/>
        <w:adjustRightInd w:val="0"/>
        <w:spacing w:after="0" w:line="360" w:lineRule="auto"/>
        <w:ind w:left="426"/>
        <w:jc w:val="both"/>
        <w:rPr>
          <w:rFonts w:ascii="Times New Roman" w:hAnsi="Times New Roman" w:cs="Times New Roman"/>
          <w:b/>
          <w:bCs/>
          <w:sz w:val="24"/>
          <w:szCs w:val="24"/>
        </w:rPr>
      </w:pPr>
      <w:r w:rsidRPr="007E5637">
        <w:rPr>
          <w:rFonts w:ascii="Times New Roman" w:hAnsi="Times New Roman" w:cs="Times New Roman"/>
          <w:color w:val="000000"/>
          <w:sz w:val="24"/>
          <w:szCs w:val="24"/>
        </w:rPr>
        <w:t xml:space="preserve">Prestasi belajar siswa kelas VII dalam mata pelajaran bahasa Indonesia menunjukkan </w:t>
      </w:r>
      <w:r w:rsidRPr="007E5637">
        <w:rPr>
          <w:rFonts w:ascii="Times New Roman" w:hAnsi="Times New Roman" w:cs="Times New Roman"/>
          <w:sz w:val="24"/>
          <w:szCs w:val="24"/>
        </w:rPr>
        <w:t xml:space="preserve">kategori </w:t>
      </w:r>
      <w:r w:rsidRPr="007E5637">
        <w:rPr>
          <w:rFonts w:ascii="Times New Roman" w:hAnsi="Times New Roman" w:cs="Times New Roman"/>
          <w:i/>
          <w:sz w:val="24"/>
          <w:szCs w:val="24"/>
        </w:rPr>
        <w:t>baik</w:t>
      </w:r>
      <w:r w:rsidRPr="007E5637">
        <w:rPr>
          <w:rFonts w:ascii="Times New Roman" w:hAnsi="Times New Roman" w:cs="Times New Roman"/>
          <w:sz w:val="24"/>
          <w:szCs w:val="24"/>
        </w:rPr>
        <w:t xml:space="preserve"> dengan nilai rata-rata 82,92.</w:t>
      </w:r>
    </w:p>
    <w:p w:rsidR="00AB6460" w:rsidRPr="00736770" w:rsidRDefault="00AB6460" w:rsidP="007E5637">
      <w:pPr>
        <w:pStyle w:val="ListParagraph"/>
        <w:numPr>
          <w:ilvl w:val="0"/>
          <w:numId w:val="8"/>
        </w:numPr>
        <w:autoSpaceDE w:val="0"/>
        <w:autoSpaceDN w:val="0"/>
        <w:adjustRightInd w:val="0"/>
        <w:spacing w:after="0" w:line="360" w:lineRule="auto"/>
        <w:ind w:left="426"/>
        <w:jc w:val="both"/>
        <w:rPr>
          <w:rFonts w:ascii="Times New Roman" w:hAnsi="Times New Roman" w:cs="Times New Roman"/>
          <w:b/>
          <w:bCs/>
          <w:sz w:val="24"/>
          <w:szCs w:val="24"/>
        </w:rPr>
      </w:pPr>
      <w:r w:rsidRPr="007E5637">
        <w:rPr>
          <w:rFonts w:ascii="Times New Roman" w:hAnsi="Times New Roman" w:cs="Times New Roman"/>
          <w:sz w:val="24"/>
          <w:szCs w:val="24"/>
        </w:rPr>
        <w:t xml:space="preserve">Berdasarkan </w:t>
      </w:r>
      <w:r w:rsidRPr="007E5637">
        <w:rPr>
          <w:rFonts w:ascii="Times New Roman" w:hAnsi="Times New Roman" w:cs="Times New Roman"/>
          <w:color w:val="000000"/>
          <w:sz w:val="24"/>
          <w:szCs w:val="24"/>
        </w:rPr>
        <w:t xml:space="preserve">uji </w:t>
      </w:r>
      <w:r w:rsidRPr="007E5637">
        <w:rPr>
          <w:rFonts w:ascii="Times New Roman" w:hAnsi="Times New Roman" w:cs="Times New Roman"/>
          <w:bCs/>
          <w:i/>
          <w:sz w:val="24"/>
          <w:szCs w:val="24"/>
        </w:rPr>
        <w:t xml:space="preserve">Correlation Coefficient </w:t>
      </w:r>
      <w:r w:rsidRPr="007E5637">
        <w:rPr>
          <w:rFonts w:ascii="Times New Roman" w:hAnsi="Times New Roman" w:cs="Times New Roman"/>
          <w:i/>
          <w:color w:val="000000"/>
          <w:sz w:val="24"/>
          <w:szCs w:val="24"/>
        </w:rPr>
        <w:t>Kendall tau_b</w:t>
      </w:r>
      <w:r w:rsidRPr="007E5637">
        <w:rPr>
          <w:rFonts w:ascii="Times New Roman" w:hAnsi="Times New Roman" w:cs="Times New Roman"/>
          <w:bCs/>
          <w:sz w:val="24"/>
          <w:szCs w:val="24"/>
        </w:rPr>
        <w:t xml:space="preserve"> diperoleh nilai sig (1-tailed) 0,035&gt;0,05 maka, terdapat korelasi positif yang signifikan. Hal tersebut juga dapat terlihat pada </w:t>
      </w:r>
      <w:r w:rsidRPr="007E5637">
        <w:rPr>
          <w:rFonts w:ascii="Times New Roman" w:hAnsi="Times New Roman" w:cs="Times New Roman"/>
          <w:bCs/>
          <w:i/>
          <w:sz w:val="24"/>
          <w:szCs w:val="24"/>
        </w:rPr>
        <w:t xml:space="preserve">Correlation Coefficient </w:t>
      </w:r>
      <w:r w:rsidRPr="007E5637">
        <w:rPr>
          <w:rFonts w:ascii="Times New Roman" w:hAnsi="Times New Roman" w:cs="Times New Roman"/>
          <w:bCs/>
          <w:sz w:val="24"/>
          <w:szCs w:val="24"/>
        </w:rPr>
        <w:t xml:space="preserve">(koefisien korelasi) sejumlah 0,913 yang berada pada rentang </w:t>
      </w:r>
      <w:r w:rsidRPr="007E5637">
        <w:rPr>
          <w:rFonts w:ascii="Times New Roman" w:hAnsi="Times New Roman" w:cs="Times New Roman"/>
          <w:sz w:val="24"/>
          <w:szCs w:val="24"/>
        </w:rPr>
        <w:t>0,70 ≤ 0,913 &lt; 1,00 (korelasi sangat erat)</w:t>
      </w:r>
      <w:r w:rsidRPr="007E5637">
        <w:rPr>
          <w:rFonts w:ascii="Times New Roman" w:hAnsi="Times New Roman" w:cs="Times New Roman"/>
          <w:bCs/>
          <w:sz w:val="24"/>
          <w:szCs w:val="24"/>
        </w:rPr>
        <w:t xml:space="preserve"> yang menandakan bahwa korelasi yang terjadi antara kinerja guru bahasa Indonesia dan prestasi belajar bahasa Indonesia </w:t>
      </w:r>
      <w:r w:rsidRPr="007E5637">
        <w:rPr>
          <w:rFonts w:ascii="Times New Roman" w:hAnsi="Times New Roman" w:cs="Times New Roman"/>
          <w:bCs/>
          <w:i/>
          <w:sz w:val="24"/>
          <w:szCs w:val="24"/>
        </w:rPr>
        <w:t>sangat erat</w:t>
      </w:r>
      <w:r w:rsidRPr="007E5637">
        <w:rPr>
          <w:rFonts w:ascii="Times New Roman" w:hAnsi="Times New Roman" w:cs="Times New Roman"/>
          <w:bCs/>
          <w:sz w:val="24"/>
          <w:szCs w:val="24"/>
        </w:rPr>
        <w:t>.</w:t>
      </w:r>
    </w:p>
    <w:p w:rsidR="00736770" w:rsidRPr="007E5637" w:rsidRDefault="00736770" w:rsidP="00736770">
      <w:pPr>
        <w:pStyle w:val="ListParagraph"/>
        <w:autoSpaceDE w:val="0"/>
        <w:autoSpaceDN w:val="0"/>
        <w:adjustRightInd w:val="0"/>
        <w:spacing w:after="0" w:line="360" w:lineRule="auto"/>
        <w:ind w:left="426"/>
        <w:jc w:val="both"/>
        <w:rPr>
          <w:rFonts w:ascii="Times New Roman" w:hAnsi="Times New Roman" w:cs="Times New Roman"/>
          <w:b/>
          <w:bCs/>
          <w:sz w:val="24"/>
          <w:szCs w:val="24"/>
        </w:rPr>
      </w:pPr>
    </w:p>
    <w:p w:rsidR="00AB6460" w:rsidRPr="007E5637" w:rsidRDefault="00AB6460" w:rsidP="007E5637">
      <w:pPr>
        <w:autoSpaceDE w:val="0"/>
        <w:autoSpaceDN w:val="0"/>
        <w:adjustRightInd w:val="0"/>
        <w:spacing w:line="360" w:lineRule="auto"/>
        <w:rPr>
          <w:b/>
          <w:bCs/>
        </w:rPr>
      </w:pPr>
      <w:r w:rsidRPr="007E5637">
        <w:rPr>
          <w:b/>
          <w:bCs/>
        </w:rPr>
        <w:t>Saran</w:t>
      </w:r>
    </w:p>
    <w:p w:rsidR="00736770" w:rsidRDefault="00AB6460" w:rsidP="00736770">
      <w:pPr>
        <w:autoSpaceDE w:val="0"/>
        <w:autoSpaceDN w:val="0"/>
        <w:adjustRightInd w:val="0"/>
        <w:spacing w:line="360" w:lineRule="auto"/>
        <w:ind w:firstLine="720"/>
        <w:jc w:val="both"/>
      </w:pPr>
      <w:r w:rsidRPr="007E5637">
        <w:t>Berdasarkan hasil penelitian dan didukung dengan adanya kenyataan di lapangan maka peneliti mengajukan saran-saran sebagai berikut:</w:t>
      </w:r>
    </w:p>
    <w:p w:rsidR="00736770" w:rsidRPr="007E5637" w:rsidRDefault="00736770" w:rsidP="007E5637">
      <w:pPr>
        <w:autoSpaceDE w:val="0"/>
        <w:autoSpaceDN w:val="0"/>
        <w:adjustRightInd w:val="0"/>
        <w:spacing w:line="360" w:lineRule="auto"/>
        <w:ind w:firstLine="720"/>
        <w:jc w:val="both"/>
      </w:pPr>
    </w:p>
    <w:p w:rsidR="00AB6460" w:rsidRPr="007E5637" w:rsidRDefault="00AB6460" w:rsidP="00D87458">
      <w:pPr>
        <w:pStyle w:val="ListParagraph"/>
        <w:numPr>
          <w:ilvl w:val="0"/>
          <w:numId w:val="6"/>
        </w:numPr>
        <w:autoSpaceDE w:val="0"/>
        <w:autoSpaceDN w:val="0"/>
        <w:adjustRightInd w:val="0"/>
        <w:spacing w:after="0" w:line="360" w:lineRule="auto"/>
        <w:ind w:left="426"/>
        <w:jc w:val="both"/>
        <w:rPr>
          <w:rFonts w:ascii="Times New Roman" w:hAnsi="Times New Roman" w:cs="Times New Roman"/>
          <w:sz w:val="24"/>
          <w:szCs w:val="24"/>
        </w:rPr>
      </w:pPr>
      <w:r w:rsidRPr="007E5637">
        <w:rPr>
          <w:rFonts w:ascii="Times New Roman" w:hAnsi="Times New Roman" w:cs="Times New Roman"/>
          <w:sz w:val="24"/>
          <w:szCs w:val="24"/>
        </w:rPr>
        <w:t>Bagi Guru</w:t>
      </w:r>
    </w:p>
    <w:p w:rsidR="00AB6460" w:rsidRPr="007E5637" w:rsidRDefault="00AB6460" w:rsidP="00D87458">
      <w:pPr>
        <w:pStyle w:val="ListParagraph"/>
        <w:autoSpaceDE w:val="0"/>
        <w:autoSpaceDN w:val="0"/>
        <w:adjustRightInd w:val="0"/>
        <w:spacing w:after="0" w:line="360" w:lineRule="auto"/>
        <w:ind w:left="426"/>
        <w:jc w:val="both"/>
        <w:rPr>
          <w:rFonts w:ascii="Times New Roman" w:hAnsi="Times New Roman" w:cs="Times New Roman"/>
          <w:sz w:val="24"/>
          <w:szCs w:val="24"/>
        </w:rPr>
      </w:pPr>
      <w:r w:rsidRPr="007E5637">
        <w:rPr>
          <w:rFonts w:ascii="Times New Roman" w:hAnsi="Times New Roman" w:cs="Times New Roman"/>
          <w:sz w:val="24"/>
          <w:szCs w:val="24"/>
        </w:rPr>
        <w:t>Guru dalam profesinya hendaknya memiliki kinerja yang baik, kinerja yang dimaksud adalah kompetensi yang harus dimiliki oleh guru dalam menjalani profesinya yakni kompetensi pedagogik, kepribadian, sosial, dan kompetensi profesional. Keempat kompetensi ini sangat dibutuhkan oleh guru dalam melaksanakan tugasnya. Oleh karena itu, dengan tujuan tersebut guru diharapkan lebih bekerja secara maksimal dan lebih baik dari sebelumnya sehingga kegiatan belajar mengajar yang dihasilkan juga akan lebih baik.</w:t>
      </w:r>
    </w:p>
    <w:p w:rsidR="00AB6460" w:rsidRPr="007E5637" w:rsidRDefault="00AB6460" w:rsidP="00D87458">
      <w:pPr>
        <w:pStyle w:val="ListParagraph"/>
        <w:numPr>
          <w:ilvl w:val="0"/>
          <w:numId w:val="6"/>
        </w:numPr>
        <w:autoSpaceDE w:val="0"/>
        <w:autoSpaceDN w:val="0"/>
        <w:adjustRightInd w:val="0"/>
        <w:spacing w:after="0" w:line="360" w:lineRule="auto"/>
        <w:ind w:left="426"/>
        <w:jc w:val="both"/>
        <w:rPr>
          <w:rFonts w:ascii="Times New Roman" w:hAnsi="Times New Roman" w:cs="Times New Roman"/>
          <w:sz w:val="24"/>
          <w:szCs w:val="24"/>
        </w:rPr>
      </w:pPr>
      <w:r w:rsidRPr="007E5637">
        <w:rPr>
          <w:rFonts w:ascii="Times New Roman" w:hAnsi="Times New Roman" w:cs="Times New Roman"/>
          <w:sz w:val="24"/>
          <w:szCs w:val="24"/>
        </w:rPr>
        <w:t>Bagi Sekolah</w:t>
      </w:r>
    </w:p>
    <w:p w:rsidR="00AB6460" w:rsidRDefault="00AB6460" w:rsidP="00D87458">
      <w:pPr>
        <w:pStyle w:val="ListParagraph"/>
        <w:autoSpaceDE w:val="0"/>
        <w:autoSpaceDN w:val="0"/>
        <w:adjustRightInd w:val="0"/>
        <w:spacing w:after="0" w:line="360" w:lineRule="auto"/>
        <w:ind w:left="426"/>
        <w:jc w:val="both"/>
        <w:rPr>
          <w:rFonts w:ascii="Times New Roman" w:hAnsi="Times New Roman" w:cs="Times New Roman"/>
          <w:sz w:val="24"/>
          <w:szCs w:val="24"/>
        </w:rPr>
      </w:pPr>
      <w:r w:rsidRPr="007E5637">
        <w:rPr>
          <w:rFonts w:ascii="Times New Roman" w:hAnsi="Times New Roman" w:cs="Times New Roman"/>
          <w:sz w:val="24"/>
          <w:szCs w:val="24"/>
        </w:rPr>
        <w:t>Kepala sekolah hendaknya dapat memberikan motivasi, menyediakan dan memfasilitasi segala kebutuhan yang diperlukan guru untuk meningkatkan kinerjanya dalam melaksanakan tugas profesinya dan dalam meningkatkan mutu pendidikan agar tujuan pendidikan dapat tercapai.</w:t>
      </w:r>
    </w:p>
    <w:p w:rsidR="00736770" w:rsidRPr="007E5637" w:rsidRDefault="00736770" w:rsidP="00D87458">
      <w:pPr>
        <w:pStyle w:val="ListParagraph"/>
        <w:autoSpaceDE w:val="0"/>
        <w:autoSpaceDN w:val="0"/>
        <w:adjustRightInd w:val="0"/>
        <w:spacing w:after="0" w:line="360" w:lineRule="auto"/>
        <w:ind w:left="426"/>
        <w:jc w:val="both"/>
        <w:rPr>
          <w:rFonts w:ascii="Times New Roman" w:hAnsi="Times New Roman" w:cs="Times New Roman"/>
          <w:sz w:val="24"/>
          <w:szCs w:val="24"/>
        </w:rPr>
      </w:pPr>
    </w:p>
    <w:p w:rsidR="00AB6460" w:rsidRPr="007E5637" w:rsidRDefault="00AB6460" w:rsidP="00D87458">
      <w:pPr>
        <w:pStyle w:val="ListParagraph"/>
        <w:numPr>
          <w:ilvl w:val="0"/>
          <w:numId w:val="6"/>
        </w:numPr>
        <w:autoSpaceDE w:val="0"/>
        <w:autoSpaceDN w:val="0"/>
        <w:adjustRightInd w:val="0"/>
        <w:spacing w:after="0" w:line="360" w:lineRule="auto"/>
        <w:ind w:left="426"/>
        <w:jc w:val="both"/>
        <w:rPr>
          <w:rFonts w:ascii="Times New Roman" w:hAnsi="Times New Roman" w:cs="Times New Roman"/>
          <w:sz w:val="24"/>
          <w:szCs w:val="24"/>
        </w:rPr>
      </w:pPr>
      <w:r w:rsidRPr="007E5637">
        <w:rPr>
          <w:rFonts w:ascii="Times New Roman" w:hAnsi="Times New Roman" w:cs="Times New Roman"/>
          <w:sz w:val="24"/>
          <w:szCs w:val="24"/>
        </w:rPr>
        <w:lastRenderedPageBreak/>
        <w:t>Bagi Peneliti Lain</w:t>
      </w:r>
    </w:p>
    <w:p w:rsidR="00AB6460" w:rsidRPr="007E5637" w:rsidRDefault="00AB6460" w:rsidP="00D87458">
      <w:pPr>
        <w:autoSpaceDE w:val="0"/>
        <w:autoSpaceDN w:val="0"/>
        <w:adjustRightInd w:val="0"/>
        <w:spacing w:line="360" w:lineRule="auto"/>
        <w:ind w:left="426"/>
        <w:jc w:val="both"/>
        <w:rPr>
          <w:sz w:val="23"/>
          <w:szCs w:val="23"/>
        </w:rPr>
      </w:pPr>
      <w:r w:rsidRPr="007E5637">
        <w:t>Hasil penelitian ini dapat dijadikan sebagai pertimbangan dan landasan untuk mengadakan penelitian lanjutan tentang kinerja guru terhadap prestasi belajar namun tidak digunakan dalam penelitian ini, dapat digunakan oleh peneliti</w:t>
      </w:r>
      <w:r w:rsidRPr="007E5637">
        <w:rPr>
          <w:sz w:val="23"/>
          <w:szCs w:val="23"/>
        </w:rPr>
        <w:t xml:space="preserve"> lainnya untuk membuktikan tingkat hubungan dan pengaruhnya.</w:t>
      </w:r>
    </w:p>
    <w:p w:rsidR="00B67F3C" w:rsidRDefault="00B67F3C" w:rsidP="00AB6460">
      <w:pPr>
        <w:autoSpaceDE w:val="0"/>
        <w:autoSpaceDN w:val="0"/>
        <w:adjustRightInd w:val="0"/>
        <w:spacing w:line="480" w:lineRule="auto"/>
        <w:jc w:val="both"/>
        <w:rPr>
          <w:b/>
          <w:sz w:val="23"/>
          <w:szCs w:val="23"/>
        </w:rPr>
      </w:pPr>
    </w:p>
    <w:p w:rsidR="00AB6460" w:rsidRPr="00AB6460" w:rsidRDefault="00AB6460" w:rsidP="00AB6460">
      <w:pPr>
        <w:autoSpaceDE w:val="0"/>
        <w:autoSpaceDN w:val="0"/>
        <w:adjustRightInd w:val="0"/>
        <w:spacing w:line="480" w:lineRule="auto"/>
        <w:jc w:val="both"/>
        <w:rPr>
          <w:b/>
          <w:sz w:val="23"/>
          <w:szCs w:val="23"/>
        </w:rPr>
      </w:pPr>
      <w:r w:rsidRPr="00AB6460">
        <w:rPr>
          <w:b/>
          <w:sz w:val="23"/>
          <w:szCs w:val="23"/>
        </w:rPr>
        <w:t xml:space="preserve">DAFTAR PUSTAKA </w:t>
      </w:r>
    </w:p>
    <w:p w:rsidR="00AB6460" w:rsidRPr="00AB6460" w:rsidRDefault="00AB6460" w:rsidP="00AB6460">
      <w:pPr>
        <w:pStyle w:val="NoSpacing"/>
        <w:ind w:left="567" w:hanging="567"/>
        <w:jc w:val="both"/>
        <w:rPr>
          <w:rFonts w:ascii="Times New Roman" w:hAnsi="Times New Roman" w:cs="Times New Roman"/>
          <w:sz w:val="24"/>
          <w:szCs w:val="24"/>
        </w:rPr>
      </w:pPr>
      <w:r w:rsidRPr="00AB6460">
        <w:rPr>
          <w:rFonts w:ascii="Times New Roman" w:hAnsi="Times New Roman" w:cs="Times New Roman"/>
          <w:sz w:val="24"/>
          <w:szCs w:val="24"/>
        </w:rPr>
        <w:t xml:space="preserve">Aqib, Zainal. 2009. </w:t>
      </w:r>
      <w:r w:rsidRPr="00AB6460">
        <w:rPr>
          <w:rFonts w:ascii="Times New Roman" w:hAnsi="Times New Roman" w:cs="Times New Roman"/>
          <w:i/>
          <w:sz w:val="24"/>
          <w:szCs w:val="24"/>
        </w:rPr>
        <w:t>Menjadi Guru Profesional Berstandar Nasional</w:t>
      </w:r>
      <w:r w:rsidRPr="00AB6460">
        <w:rPr>
          <w:rFonts w:ascii="Times New Roman" w:hAnsi="Times New Roman" w:cs="Times New Roman"/>
          <w:sz w:val="24"/>
          <w:szCs w:val="24"/>
        </w:rPr>
        <w:t xml:space="preserve">. Bandung:  Yrama Widya. </w:t>
      </w:r>
    </w:p>
    <w:p w:rsidR="00AB6460" w:rsidRPr="00AB6460" w:rsidRDefault="00AB6460" w:rsidP="00AB6460">
      <w:pPr>
        <w:pStyle w:val="NoSpacing"/>
        <w:ind w:left="567" w:hanging="567"/>
        <w:jc w:val="both"/>
        <w:rPr>
          <w:rFonts w:ascii="Times New Roman" w:hAnsi="Times New Roman" w:cs="Times New Roman"/>
          <w:sz w:val="24"/>
          <w:szCs w:val="24"/>
        </w:rPr>
      </w:pPr>
      <w:r w:rsidRPr="00AB6460">
        <w:rPr>
          <w:rFonts w:ascii="Times New Roman" w:hAnsi="Times New Roman" w:cs="Times New Roman"/>
          <w:sz w:val="24"/>
          <w:szCs w:val="24"/>
        </w:rPr>
        <w:t>Arikunto</w:t>
      </w:r>
      <w:r w:rsidRPr="00AB6460">
        <w:rPr>
          <w:rFonts w:ascii="Times New Roman" w:hAnsi="Times New Roman" w:cs="Times New Roman"/>
          <w:sz w:val="24"/>
          <w:szCs w:val="24"/>
          <w:lang w:val="en-US"/>
        </w:rPr>
        <w:t xml:space="preserve">, </w:t>
      </w:r>
      <w:r w:rsidRPr="00AB6460">
        <w:rPr>
          <w:rFonts w:ascii="Times New Roman" w:hAnsi="Times New Roman" w:cs="Times New Roman"/>
          <w:sz w:val="24"/>
          <w:szCs w:val="24"/>
        </w:rPr>
        <w:t xml:space="preserve">Suharsimi. 2010. </w:t>
      </w:r>
      <w:r w:rsidRPr="00AB6460">
        <w:rPr>
          <w:rFonts w:ascii="Times New Roman" w:hAnsi="Times New Roman" w:cs="Times New Roman"/>
          <w:i/>
          <w:iCs/>
          <w:sz w:val="24"/>
          <w:szCs w:val="24"/>
        </w:rPr>
        <w:t xml:space="preserve">Prosedur Penelitian Suatu Pendekatan Praktik. </w:t>
      </w:r>
      <w:r w:rsidRPr="00AB6460">
        <w:rPr>
          <w:rFonts w:ascii="Times New Roman" w:hAnsi="Times New Roman" w:cs="Times New Roman"/>
          <w:sz w:val="24"/>
          <w:szCs w:val="24"/>
        </w:rPr>
        <w:t xml:space="preserve">Jakarta: Bumi Aksara. </w:t>
      </w:r>
    </w:p>
    <w:p w:rsidR="00AB6460" w:rsidRPr="00AB6460" w:rsidRDefault="00AB6460" w:rsidP="00AB6460">
      <w:pPr>
        <w:pStyle w:val="NoSpacing"/>
        <w:ind w:left="567" w:hanging="567"/>
        <w:jc w:val="both"/>
        <w:rPr>
          <w:rFonts w:ascii="Times New Roman" w:hAnsi="Times New Roman" w:cs="Times New Roman"/>
          <w:sz w:val="24"/>
          <w:szCs w:val="24"/>
        </w:rPr>
      </w:pPr>
      <w:r w:rsidRPr="00AB6460">
        <w:rPr>
          <w:rFonts w:ascii="Times New Roman" w:hAnsi="Times New Roman" w:cs="Times New Roman"/>
          <w:sz w:val="24"/>
          <w:szCs w:val="24"/>
        </w:rPr>
        <w:t xml:space="preserve">Badan Standar Nasional Pendidikan. 2005. </w:t>
      </w:r>
      <w:r w:rsidRPr="00AB6460">
        <w:rPr>
          <w:rFonts w:ascii="Times New Roman" w:hAnsi="Times New Roman" w:cs="Times New Roman"/>
          <w:i/>
          <w:iCs/>
          <w:sz w:val="24"/>
          <w:szCs w:val="24"/>
        </w:rPr>
        <w:t>Standar Kualifikasi Akademik dan Kompetensi Guru</w:t>
      </w:r>
      <w:r w:rsidRPr="00AB6460">
        <w:rPr>
          <w:rFonts w:ascii="Times New Roman" w:hAnsi="Times New Roman" w:cs="Times New Roman"/>
          <w:sz w:val="24"/>
          <w:szCs w:val="24"/>
        </w:rPr>
        <w:t>. Jakarta: BSNP</w:t>
      </w:r>
    </w:p>
    <w:p w:rsidR="00AB6460" w:rsidRPr="00AB6460" w:rsidRDefault="00AB6460" w:rsidP="00AB6460">
      <w:pPr>
        <w:pStyle w:val="NoSpacing"/>
        <w:ind w:left="567" w:hanging="567"/>
        <w:jc w:val="both"/>
        <w:rPr>
          <w:rFonts w:ascii="Times New Roman" w:hAnsi="Times New Roman" w:cs="Times New Roman"/>
          <w:sz w:val="24"/>
          <w:szCs w:val="24"/>
        </w:rPr>
      </w:pPr>
      <w:r w:rsidRPr="00AB6460">
        <w:rPr>
          <w:rFonts w:ascii="Times New Roman" w:eastAsia="TimesNewRomanPSMT" w:hAnsi="Times New Roman" w:cs="Times New Roman"/>
          <w:sz w:val="24"/>
          <w:szCs w:val="24"/>
        </w:rPr>
        <w:t xml:space="preserve">Cahyani, Isah. 2009. </w:t>
      </w:r>
      <w:r w:rsidRPr="00AB6460">
        <w:rPr>
          <w:rFonts w:ascii="Times New Roman" w:eastAsia="TimesNewRomanPSMT" w:hAnsi="Times New Roman" w:cs="Times New Roman"/>
          <w:i/>
          <w:iCs/>
          <w:sz w:val="24"/>
          <w:szCs w:val="24"/>
        </w:rPr>
        <w:t xml:space="preserve">Pembelajaran Bahasa </w:t>
      </w:r>
      <w:r w:rsidRPr="00AB6460">
        <w:rPr>
          <w:rFonts w:ascii="Times New Roman" w:eastAsia="TimesNewRomanPSMT" w:hAnsi="Times New Roman" w:cs="Times New Roman"/>
          <w:iCs/>
          <w:sz w:val="24"/>
          <w:szCs w:val="24"/>
        </w:rPr>
        <w:t xml:space="preserve">Indonesia. </w:t>
      </w:r>
      <w:r w:rsidRPr="00AB6460">
        <w:rPr>
          <w:rFonts w:ascii="Times New Roman" w:eastAsia="TimesNewRomanPSMT" w:hAnsi="Times New Roman" w:cs="Times New Roman"/>
          <w:sz w:val="24"/>
          <w:szCs w:val="24"/>
        </w:rPr>
        <w:t>Jakarta: Rineka Cipta.</w:t>
      </w:r>
    </w:p>
    <w:p w:rsidR="00AB6460" w:rsidRPr="00AB6460" w:rsidRDefault="00AB6460" w:rsidP="00AB6460">
      <w:pPr>
        <w:pStyle w:val="NoSpacing"/>
        <w:ind w:left="567" w:hanging="567"/>
        <w:jc w:val="both"/>
        <w:rPr>
          <w:rFonts w:ascii="Times New Roman" w:hAnsi="Times New Roman" w:cs="Times New Roman"/>
          <w:bCs/>
          <w:sz w:val="24"/>
          <w:szCs w:val="24"/>
        </w:rPr>
      </w:pPr>
      <w:r w:rsidRPr="00AB6460">
        <w:rPr>
          <w:rFonts w:ascii="Times New Roman" w:hAnsi="Times New Roman" w:cs="Times New Roman"/>
          <w:bCs/>
          <w:sz w:val="24"/>
          <w:szCs w:val="24"/>
        </w:rPr>
        <w:t xml:space="preserve">Direktorat Tenaga Kependidikan Direktorat Jenderal Peningkatan Mutu Pendidik dan Tenaga Kependidikan Departemen Pendidikan Nasional. 2008. </w:t>
      </w:r>
      <w:r w:rsidRPr="00AB6460">
        <w:rPr>
          <w:rFonts w:ascii="Times New Roman" w:hAnsi="Times New Roman" w:cs="Times New Roman"/>
          <w:bCs/>
          <w:i/>
          <w:sz w:val="24"/>
          <w:szCs w:val="24"/>
        </w:rPr>
        <w:t>Penilaian Kinerja Guru</w:t>
      </w:r>
      <w:r w:rsidRPr="00AB6460">
        <w:rPr>
          <w:rFonts w:ascii="Times New Roman" w:hAnsi="Times New Roman" w:cs="Times New Roman"/>
          <w:bCs/>
          <w:sz w:val="24"/>
          <w:szCs w:val="24"/>
        </w:rPr>
        <w:t>. Jakarta.</w:t>
      </w:r>
    </w:p>
    <w:p w:rsidR="00AB6460" w:rsidRPr="00AB6460" w:rsidRDefault="00AB6460" w:rsidP="00AB6460">
      <w:pPr>
        <w:pStyle w:val="NoSpacing"/>
        <w:ind w:left="567" w:hanging="567"/>
        <w:jc w:val="both"/>
        <w:rPr>
          <w:rFonts w:ascii="Times New Roman" w:hAnsi="Times New Roman" w:cs="Times New Roman"/>
          <w:sz w:val="24"/>
          <w:szCs w:val="24"/>
        </w:rPr>
      </w:pPr>
      <w:r w:rsidRPr="00AB6460">
        <w:rPr>
          <w:rFonts w:ascii="Times New Roman" w:hAnsi="Times New Roman" w:cs="Times New Roman"/>
          <w:sz w:val="24"/>
          <w:szCs w:val="24"/>
        </w:rPr>
        <w:t xml:space="preserve">Daryanto, Tasrial. 2015. </w:t>
      </w:r>
      <w:r w:rsidRPr="00AB6460">
        <w:rPr>
          <w:rFonts w:ascii="Times New Roman" w:hAnsi="Times New Roman" w:cs="Times New Roman"/>
          <w:i/>
          <w:sz w:val="24"/>
          <w:szCs w:val="24"/>
        </w:rPr>
        <w:t xml:space="preserve">Pengembangan Karir Profesi Guru. </w:t>
      </w:r>
      <w:r w:rsidRPr="00AB6460">
        <w:rPr>
          <w:rFonts w:ascii="Times New Roman" w:hAnsi="Times New Roman" w:cs="Times New Roman"/>
          <w:sz w:val="24"/>
          <w:szCs w:val="24"/>
        </w:rPr>
        <w:t>Yogyakarta: Gava Media.</w:t>
      </w:r>
    </w:p>
    <w:p w:rsidR="00AB6460" w:rsidRPr="00AB6460" w:rsidRDefault="00AB6460" w:rsidP="00AB6460">
      <w:pPr>
        <w:pStyle w:val="NoSpacing"/>
        <w:ind w:left="567" w:hanging="567"/>
        <w:jc w:val="both"/>
        <w:rPr>
          <w:rFonts w:ascii="Times New Roman" w:hAnsi="Times New Roman" w:cs="Times New Roman"/>
          <w:sz w:val="24"/>
          <w:szCs w:val="24"/>
        </w:rPr>
      </w:pPr>
      <w:r w:rsidRPr="00AB6460">
        <w:rPr>
          <w:rFonts w:ascii="Times New Roman" w:hAnsi="Times New Roman" w:cs="Times New Roman"/>
          <w:sz w:val="24"/>
          <w:szCs w:val="24"/>
        </w:rPr>
        <w:t xml:space="preserve">Djamarah, dkk. 2002. </w:t>
      </w:r>
      <w:r w:rsidRPr="00AB6460">
        <w:rPr>
          <w:rFonts w:ascii="Times New Roman" w:hAnsi="Times New Roman" w:cs="Times New Roman"/>
          <w:i/>
          <w:iCs/>
          <w:sz w:val="24"/>
          <w:szCs w:val="24"/>
        </w:rPr>
        <w:t>Strategi Belajar Mengajar</w:t>
      </w:r>
      <w:r w:rsidRPr="00AB6460">
        <w:rPr>
          <w:rFonts w:ascii="Times New Roman" w:hAnsi="Times New Roman" w:cs="Times New Roman"/>
          <w:sz w:val="24"/>
          <w:szCs w:val="24"/>
        </w:rPr>
        <w:t>. Jakarta: Rineka Cipta..</w:t>
      </w:r>
    </w:p>
    <w:p w:rsidR="00AB6460" w:rsidRPr="00AB6460" w:rsidRDefault="00AB6460" w:rsidP="00AB6460">
      <w:pPr>
        <w:pStyle w:val="NoSpacing"/>
        <w:ind w:left="567" w:hanging="567"/>
        <w:jc w:val="both"/>
        <w:rPr>
          <w:rFonts w:ascii="Times New Roman" w:hAnsi="Times New Roman" w:cs="Times New Roman"/>
          <w:sz w:val="24"/>
          <w:szCs w:val="24"/>
        </w:rPr>
      </w:pPr>
      <w:r w:rsidRPr="00AB6460">
        <w:rPr>
          <w:rFonts w:ascii="Times New Roman" w:hAnsi="Times New Roman" w:cs="Times New Roman"/>
          <w:sz w:val="24"/>
          <w:szCs w:val="24"/>
        </w:rPr>
        <w:t xml:space="preserve">Djumingin, Sulastriningsih. 2015. </w:t>
      </w:r>
      <w:r w:rsidRPr="00AB6460">
        <w:rPr>
          <w:rFonts w:ascii="Times New Roman" w:hAnsi="Times New Roman" w:cs="Times New Roman"/>
          <w:i/>
          <w:sz w:val="24"/>
          <w:szCs w:val="24"/>
        </w:rPr>
        <w:t xml:space="preserve">Penilaian Pembeajaran Bahasa dan Sastra Indonesia, Teori dan Penerapannya. </w:t>
      </w:r>
      <w:r w:rsidRPr="00AB6460">
        <w:rPr>
          <w:rFonts w:ascii="Times New Roman" w:hAnsi="Times New Roman" w:cs="Times New Roman"/>
          <w:sz w:val="24"/>
          <w:szCs w:val="24"/>
        </w:rPr>
        <w:t>Makassar: Badan Penerbit UNM</w:t>
      </w:r>
    </w:p>
    <w:p w:rsidR="00AB6460" w:rsidRPr="00AB6460" w:rsidRDefault="00AB6460" w:rsidP="00AB6460">
      <w:pPr>
        <w:pStyle w:val="NoSpacing"/>
        <w:ind w:left="567" w:hanging="567"/>
        <w:jc w:val="both"/>
        <w:rPr>
          <w:rFonts w:ascii="Times New Roman" w:hAnsi="Times New Roman" w:cs="Times New Roman"/>
          <w:sz w:val="24"/>
          <w:szCs w:val="24"/>
        </w:rPr>
      </w:pPr>
      <w:r w:rsidRPr="00AB6460">
        <w:rPr>
          <w:rFonts w:ascii="Times New Roman" w:hAnsi="Times New Roman" w:cs="Times New Roman"/>
          <w:sz w:val="24"/>
          <w:szCs w:val="24"/>
        </w:rPr>
        <w:t xml:space="preserve">Drajat, Manpan dan Ridwan Efendi. 2014. </w:t>
      </w:r>
      <w:r w:rsidRPr="00AB6460">
        <w:rPr>
          <w:rFonts w:ascii="Times New Roman" w:hAnsi="Times New Roman" w:cs="Times New Roman"/>
          <w:i/>
          <w:sz w:val="24"/>
          <w:szCs w:val="24"/>
        </w:rPr>
        <w:t>Etika Profesi Guru</w:t>
      </w:r>
      <w:r w:rsidRPr="00AB6460">
        <w:rPr>
          <w:rFonts w:ascii="Times New Roman" w:hAnsi="Times New Roman" w:cs="Times New Roman"/>
          <w:sz w:val="24"/>
          <w:szCs w:val="24"/>
        </w:rPr>
        <w:t>. Bandung: Alfabeta.</w:t>
      </w:r>
    </w:p>
    <w:p w:rsidR="00AB6460" w:rsidRPr="00AB6460" w:rsidRDefault="00AB6460" w:rsidP="00AB6460">
      <w:pPr>
        <w:pStyle w:val="NoSpacing"/>
        <w:ind w:left="567" w:hanging="567"/>
        <w:jc w:val="both"/>
        <w:rPr>
          <w:rFonts w:ascii="Times New Roman" w:hAnsi="Times New Roman" w:cs="Times New Roman"/>
          <w:i/>
          <w:iCs/>
          <w:sz w:val="24"/>
          <w:szCs w:val="24"/>
        </w:rPr>
      </w:pPr>
      <w:r w:rsidRPr="00AB6460">
        <w:rPr>
          <w:rFonts w:ascii="Times New Roman" w:hAnsi="Times New Roman" w:cs="Times New Roman"/>
          <w:sz w:val="24"/>
          <w:szCs w:val="24"/>
        </w:rPr>
        <w:t xml:space="preserve">Fathurrohman. M dan Sulistyorini. 2012. </w:t>
      </w:r>
      <w:r w:rsidRPr="00AB6460">
        <w:rPr>
          <w:rFonts w:ascii="Times New Roman" w:hAnsi="Times New Roman" w:cs="Times New Roman"/>
          <w:i/>
          <w:iCs/>
          <w:sz w:val="24"/>
          <w:szCs w:val="24"/>
        </w:rPr>
        <w:t>Belajaar dan Pembelajaran Meningkatkan Mutu Pembelajaran Sesuai Standar Nasional</w:t>
      </w:r>
      <w:r w:rsidRPr="00AB6460">
        <w:rPr>
          <w:rFonts w:ascii="Times New Roman" w:hAnsi="Times New Roman" w:cs="Times New Roman"/>
          <w:sz w:val="24"/>
          <w:szCs w:val="24"/>
        </w:rPr>
        <w:t>. Yogyakarta: Teras.</w:t>
      </w:r>
    </w:p>
    <w:p w:rsidR="00AB6460" w:rsidRPr="00AB6460" w:rsidRDefault="00AB6460" w:rsidP="00AB6460">
      <w:pPr>
        <w:pStyle w:val="NoSpacing"/>
        <w:ind w:left="567" w:hanging="567"/>
        <w:jc w:val="both"/>
        <w:rPr>
          <w:rFonts w:ascii="Times New Roman" w:hAnsi="Times New Roman" w:cs="Times New Roman"/>
          <w:sz w:val="24"/>
          <w:szCs w:val="24"/>
        </w:rPr>
      </w:pPr>
      <w:r w:rsidRPr="00AB6460">
        <w:rPr>
          <w:rFonts w:ascii="Times New Roman" w:hAnsi="Times New Roman" w:cs="Times New Roman"/>
          <w:sz w:val="24"/>
          <w:szCs w:val="24"/>
        </w:rPr>
        <w:t xml:space="preserve">Ghazali, Syukur. 2013. </w:t>
      </w:r>
      <w:r w:rsidRPr="00AB6460">
        <w:rPr>
          <w:rFonts w:ascii="Times New Roman" w:hAnsi="Times New Roman" w:cs="Times New Roman"/>
          <w:i/>
          <w:sz w:val="24"/>
          <w:szCs w:val="24"/>
        </w:rPr>
        <w:t>Pembelajaran Keterampilan Berbahasa (dengan Pendekatan Komunikatif-Interaktif)</w:t>
      </w:r>
      <w:r w:rsidRPr="00AB6460">
        <w:rPr>
          <w:rFonts w:ascii="Times New Roman" w:hAnsi="Times New Roman" w:cs="Times New Roman"/>
          <w:sz w:val="24"/>
          <w:szCs w:val="24"/>
        </w:rPr>
        <w:t>. Bandung: PT Refika Aditama.</w:t>
      </w:r>
    </w:p>
    <w:p w:rsidR="00AB6460" w:rsidRPr="00AB6460" w:rsidRDefault="00AB6460" w:rsidP="00AB6460">
      <w:pPr>
        <w:pStyle w:val="NoSpacing"/>
        <w:ind w:left="567" w:hanging="567"/>
        <w:jc w:val="both"/>
        <w:rPr>
          <w:rFonts w:ascii="Times New Roman" w:eastAsia="Times New Roman" w:hAnsi="Times New Roman" w:cs="Times New Roman"/>
          <w:sz w:val="24"/>
          <w:szCs w:val="24"/>
          <w:lang w:eastAsia="id-ID"/>
        </w:rPr>
      </w:pPr>
      <w:r w:rsidRPr="00AB6460">
        <w:rPr>
          <w:rFonts w:ascii="Times New Roman" w:eastAsia="Times New Roman" w:hAnsi="Times New Roman" w:cs="Times New Roman"/>
          <w:sz w:val="24"/>
          <w:szCs w:val="24"/>
          <w:lang w:eastAsia="id-ID"/>
        </w:rPr>
        <w:t xml:space="preserve">Hamalik, Oemar. 2014. </w:t>
      </w:r>
      <w:r w:rsidRPr="00AB6460">
        <w:rPr>
          <w:rFonts w:ascii="Times New Roman" w:eastAsia="Times New Roman" w:hAnsi="Times New Roman" w:cs="Times New Roman"/>
          <w:i/>
          <w:iCs/>
          <w:sz w:val="24"/>
          <w:szCs w:val="24"/>
          <w:lang w:eastAsia="id-ID"/>
        </w:rPr>
        <w:t xml:space="preserve">Pendidikan Guru. </w:t>
      </w:r>
      <w:r w:rsidRPr="00AB6460">
        <w:rPr>
          <w:rFonts w:ascii="Times New Roman" w:eastAsia="Times New Roman" w:hAnsi="Times New Roman" w:cs="Times New Roman"/>
          <w:sz w:val="24"/>
          <w:szCs w:val="24"/>
          <w:lang w:eastAsia="id-ID"/>
        </w:rPr>
        <w:t>Jakarta: Bumi Aksara.</w:t>
      </w:r>
    </w:p>
    <w:p w:rsidR="00AB6460" w:rsidRPr="00AB6460" w:rsidRDefault="00AB6460" w:rsidP="00AB6460">
      <w:pPr>
        <w:pStyle w:val="NoSpacing"/>
        <w:ind w:left="567" w:hanging="567"/>
        <w:jc w:val="both"/>
        <w:rPr>
          <w:rFonts w:ascii="Times New Roman" w:hAnsi="Times New Roman" w:cs="Times New Roman"/>
          <w:sz w:val="24"/>
          <w:szCs w:val="24"/>
          <w:lang w:eastAsia="id-ID"/>
        </w:rPr>
      </w:pPr>
      <w:r w:rsidRPr="00AB6460">
        <w:rPr>
          <w:rFonts w:ascii="Times New Roman" w:hAnsi="Times New Roman" w:cs="Times New Roman"/>
          <w:sz w:val="24"/>
          <w:szCs w:val="24"/>
        </w:rPr>
        <w:t xml:space="preserve">Martinis, Yamin dan Maisah. 2010. </w:t>
      </w:r>
      <w:r w:rsidRPr="00AB6460">
        <w:rPr>
          <w:rFonts w:ascii="Times New Roman" w:hAnsi="Times New Roman" w:cs="Times New Roman"/>
          <w:i/>
          <w:sz w:val="24"/>
          <w:szCs w:val="24"/>
        </w:rPr>
        <w:t>Standarisasi Kinerja Guru</w:t>
      </w:r>
      <w:r w:rsidRPr="00AB6460">
        <w:rPr>
          <w:rFonts w:ascii="Times New Roman" w:hAnsi="Times New Roman" w:cs="Times New Roman"/>
          <w:sz w:val="24"/>
          <w:szCs w:val="24"/>
        </w:rPr>
        <w:t>. Jakarta: GP Press.</w:t>
      </w:r>
    </w:p>
    <w:p w:rsidR="00DE6B13" w:rsidRPr="00AB6460" w:rsidRDefault="00AB6460" w:rsidP="00AB6460">
      <w:pPr>
        <w:pStyle w:val="NoSpacing"/>
        <w:ind w:left="567" w:hanging="567"/>
        <w:jc w:val="both"/>
        <w:rPr>
          <w:rFonts w:ascii="Times New Roman" w:hAnsi="Times New Roman" w:cs="Times New Roman"/>
          <w:sz w:val="24"/>
          <w:szCs w:val="24"/>
        </w:rPr>
      </w:pPr>
      <w:proofErr w:type="spellStart"/>
      <w:r w:rsidRPr="00AB6460">
        <w:rPr>
          <w:rFonts w:ascii="Times New Roman" w:hAnsi="Times New Roman" w:cs="Times New Roman"/>
          <w:sz w:val="24"/>
          <w:szCs w:val="24"/>
          <w:lang w:val="en-US"/>
        </w:rPr>
        <w:t>Mulyanto</w:t>
      </w:r>
      <w:proofErr w:type="spellEnd"/>
      <w:r w:rsidRPr="00AB6460">
        <w:rPr>
          <w:rFonts w:ascii="Times New Roman" w:hAnsi="Times New Roman" w:cs="Times New Roman"/>
          <w:sz w:val="24"/>
          <w:szCs w:val="24"/>
          <w:lang w:val="en-US"/>
        </w:rPr>
        <w:t>,</w:t>
      </w:r>
      <w:r w:rsidRPr="00AB6460">
        <w:rPr>
          <w:rFonts w:ascii="Times New Roman" w:hAnsi="Times New Roman" w:cs="Times New Roman"/>
          <w:sz w:val="24"/>
          <w:szCs w:val="24"/>
        </w:rPr>
        <w:t xml:space="preserve"> Agus Sry. 2008. “</w:t>
      </w:r>
      <w:r w:rsidRPr="00AB6460">
        <w:rPr>
          <w:rFonts w:ascii="Times New Roman" w:hAnsi="Times New Roman" w:cs="Times New Roman"/>
          <w:bCs/>
          <w:sz w:val="24"/>
          <w:szCs w:val="24"/>
        </w:rPr>
        <w:t xml:space="preserve">Hubungan Antara Kompetensi Profesional Guru dan Konsep Diri Guru dengan Kinerja Guru Kelas V Sekolah Dasar Negeri Di Kecamatan Grogol Kabupaten Sukoharjo”. </w:t>
      </w:r>
      <w:r w:rsidRPr="00AB6460">
        <w:rPr>
          <w:rFonts w:ascii="Times New Roman" w:hAnsi="Times New Roman" w:cs="Times New Roman"/>
          <w:bCs/>
          <w:i/>
          <w:sz w:val="24"/>
          <w:szCs w:val="24"/>
        </w:rPr>
        <w:t>Tesis.</w:t>
      </w:r>
      <w:r w:rsidRPr="00AB6460">
        <w:rPr>
          <w:rFonts w:ascii="Times New Roman" w:hAnsi="Times New Roman" w:cs="Times New Roman"/>
          <w:bCs/>
          <w:sz w:val="24"/>
          <w:szCs w:val="24"/>
        </w:rPr>
        <w:t xml:space="preserve"> Surakarta: Universitas Sebelas Maret.</w:t>
      </w:r>
      <w:r w:rsidR="00DE6B13" w:rsidRPr="00AB6460">
        <w:rPr>
          <w:rFonts w:ascii="Times New Roman" w:hAnsi="Times New Roman" w:cs="Times New Roman"/>
          <w:sz w:val="24"/>
          <w:szCs w:val="24"/>
        </w:rPr>
        <w:t xml:space="preserve"> </w:t>
      </w:r>
    </w:p>
    <w:p w:rsidR="00AB6460" w:rsidRPr="00AB6460" w:rsidRDefault="00AB6460" w:rsidP="00AB6460">
      <w:pPr>
        <w:pStyle w:val="NoSpacing"/>
        <w:ind w:left="567" w:hanging="567"/>
        <w:jc w:val="both"/>
        <w:rPr>
          <w:rFonts w:ascii="Times New Roman" w:eastAsia="Times New Roman" w:hAnsi="Times New Roman" w:cs="Times New Roman"/>
          <w:sz w:val="24"/>
          <w:szCs w:val="24"/>
          <w:lang w:val="en-US" w:eastAsia="id-ID"/>
        </w:rPr>
      </w:pPr>
      <w:r w:rsidRPr="00AB6460">
        <w:rPr>
          <w:rFonts w:ascii="Times New Roman" w:hAnsi="Times New Roman" w:cs="Times New Roman"/>
          <w:sz w:val="24"/>
          <w:szCs w:val="24"/>
        </w:rPr>
        <w:t xml:space="preserve">Mulyasa. 2002. </w:t>
      </w:r>
      <w:r w:rsidRPr="00AB6460">
        <w:rPr>
          <w:rFonts w:ascii="Times New Roman" w:hAnsi="Times New Roman" w:cs="Times New Roman"/>
          <w:i/>
          <w:iCs/>
          <w:sz w:val="24"/>
          <w:szCs w:val="24"/>
        </w:rPr>
        <w:t xml:space="preserve">Menjadi Guru Profesional. </w:t>
      </w:r>
      <w:r w:rsidRPr="00AB6460">
        <w:rPr>
          <w:rFonts w:ascii="Times New Roman" w:hAnsi="Times New Roman" w:cs="Times New Roman"/>
          <w:sz w:val="24"/>
          <w:szCs w:val="24"/>
        </w:rPr>
        <w:t>Bandung: Remaja Rosdakarya</w:t>
      </w:r>
    </w:p>
    <w:p w:rsidR="00AB6460" w:rsidRPr="00AB6460" w:rsidRDefault="00AB6460" w:rsidP="00AB6460">
      <w:pPr>
        <w:pStyle w:val="NoSpacing"/>
        <w:ind w:left="567" w:hanging="567"/>
        <w:jc w:val="both"/>
        <w:rPr>
          <w:rFonts w:ascii="Times New Roman" w:hAnsi="Times New Roman" w:cs="Times New Roman"/>
          <w:sz w:val="24"/>
          <w:szCs w:val="24"/>
          <w:lang w:val="en-US"/>
        </w:rPr>
      </w:pPr>
      <w:r w:rsidRPr="00AB6460">
        <w:rPr>
          <w:rFonts w:ascii="Times New Roman" w:hAnsi="Times New Roman" w:cs="Times New Roman"/>
          <w:sz w:val="24"/>
          <w:szCs w:val="24"/>
          <w:lang w:val="en-US"/>
        </w:rPr>
        <w:t>-----------</w:t>
      </w:r>
      <w:r w:rsidRPr="00AB6460">
        <w:rPr>
          <w:rFonts w:ascii="Times New Roman" w:hAnsi="Times New Roman" w:cs="Times New Roman"/>
          <w:sz w:val="24"/>
          <w:szCs w:val="24"/>
        </w:rPr>
        <w:t xml:space="preserve">2013. </w:t>
      </w:r>
      <w:r w:rsidRPr="00AB6460">
        <w:rPr>
          <w:rFonts w:ascii="Times New Roman" w:hAnsi="Times New Roman" w:cs="Times New Roman"/>
          <w:bCs/>
          <w:i/>
          <w:sz w:val="24"/>
          <w:szCs w:val="24"/>
        </w:rPr>
        <w:t>Uji Kompetensi dan Penilaian Kinerja Guru</w:t>
      </w:r>
      <w:r w:rsidRPr="00AB6460">
        <w:rPr>
          <w:rFonts w:ascii="Times New Roman" w:hAnsi="Times New Roman" w:cs="Times New Roman"/>
          <w:sz w:val="24"/>
          <w:szCs w:val="24"/>
        </w:rPr>
        <w:t>. Bandung : PT. Remaja Rosdakarya</w:t>
      </w:r>
      <w:r w:rsidRPr="00AB6460">
        <w:rPr>
          <w:rFonts w:ascii="Times New Roman" w:hAnsi="Times New Roman" w:cs="Times New Roman"/>
          <w:sz w:val="24"/>
          <w:szCs w:val="24"/>
          <w:lang w:val="en-US"/>
        </w:rPr>
        <w:t>.</w:t>
      </w:r>
    </w:p>
    <w:p w:rsidR="00AB6460" w:rsidRPr="00AB6460" w:rsidRDefault="00AB6460" w:rsidP="00AB6460">
      <w:pPr>
        <w:pStyle w:val="NoSpacing"/>
        <w:ind w:left="567" w:hanging="567"/>
        <w:jc w:val="both"/>
        <w:rPr>
          <w:rFonts w:ascii="Times New Roman" w:hAnsi="Times New Roman" w:cs="Times New Roman"/>
          <w:sz w:val="24"/>
          <w:szCs w:val="24"/>
          <w:lang w:val="en-US"/>
        </w:rPr>
      </w:pPr>
      <w:r w:rsidRPr="00AB6460">
        <w:rPr>
          <w:rFonts w:ascii="Times New Roman" w:hAnsi="Times New Roman" w:cs="Times New Roman"/>
          <w:sz w:val="24"/>
          <w:szCs w:val="24"/>
          <w:lang w:val="en-US"/>
        </w:rPr>
        <w:t xml:space="preserve">----------- 2014. </w:t>
      </w:r>
      <w:proofErr w:type="spellStart"/>
      <w:r w:rsidRPr="00AB6460">
        <w:rPr>
          <w:rFonts w:ascii="Times New Roman" w:hAnsi="Times New Roman" w:cs="Times New Roman"/>
          <w:i/>
          <w:sz w:val="24"/>
          <w:szCs w:val="24"/>
          <w:lang w:val="en-US"/>
        </w:rPr>
        <w:t>Menjadi</w:t>
      </w:r>
      <w:proofErr w:type="spellEnd"/>
      <w:r w:rsidRPr="00AB6460">
        <w:rPr>
          <w:rFonts w:ascii="Times New Roman" w:hAnsi="Times New Roman" w:cs="Times New Roman"/>
          <w:i/>
          <w:sz w:val="24"/>
          <w:szCs w:val="24"/>
          <w:lang w:val="en-US"/>
        </w:rPr>
        <w:t xml:space="preserve"> </w:t>
      </w:r>
      <w:proofErr w:type="spellStart"/>
      <w:r w:rsidRPr="00AB6460">
        <w:rPr>
          <w:rFonts w:ascii="Times New Roman" w:hAnsi="Times New Roman" w:cs="Times New Roman"/>
          <w:i/>
          <w:sz w:val="24"/>
          <w:szCs w:val="24"/>
          <w:lang w:val="en-US"/>
        </w:rPr>
        <w:t>Kepala</w:t>
      </w:r>
      <w:proofErr w:type="spellEnd"/>
      <w:r w:rsidRPr="00AB6460">
        <w:rPr>
          <w:rFonts w:ascii="Times New Roman" w:hAnsi="Times New Roman" w:cs="Times New Roman"/>
          <w:i/>
          <w:sz w:val="24"/>
          <w:szCs w:val="24"/>
          <w:lang w:val="en-US"/>
        </w:rPr>
        <w:t xml:space="preserve"> </w:t>
      </w:r>
      <w:proofErr w:type="spellStart"/>
      <w:r w:rsidRPr="00AB6460">
        <w:rPr>
          <w:rFonts w:ascii="Times New Roman" w:hAnsi="Times New Roman" w:cs="Times New Roman"/>
          <w:i/>
          <w:sz w:val="24"/>
          <w:szCs w:val="24"/>
          <w:lang w:val="en-US"/>
        </w:rPr>
        <w:t>Sekolah</w:t>
      </w:r>
      <w:proofErr w:type="spellEnd"/>
      <w:r w:rsidRPr="00AB6460">
        <w:rPr>
          <w:rFonts w:ascii="Times New Roman" w:hAnsi="Times New Roman" w:cs="Times New Roman"/>
          <w:i/>
          <w:sz w:val="24"/>
          <w:szCs w:val="24"/>
          <w:lang w:val="en-US"/>
        </w:rPr>
        <w:t xml:space="preserve"> </w:t>
      </w:r>
      <w:proofErr w:type="spellStart"/>
      <w:r w:rsidRPr="00AB6460">
        <w:rPr>
          <w:rFonts w:ascii="Times New Roman" w:hAnsi="Times New Roman" w:cs="Times New Roman"/>
          <w:i/>
          <w:sz w:val="24"/>
          <w:szCs w:val="24"/>
          <w:lang w:val="en-US"/>
        </w:rPr>
        <w:t>Profesional</w:t>
      </w:r>
      <w:proofErr w:type="spellEnd"/>
      <w:r w:rsidRPr="00AB6460">
        <w:rPr>
          <w:rFonts w:ascii="Times New Roman" w:hAnsi="Times New Roman" w:cs="Times New Roman"/>
          <w:i/>
          <w:sz w:val="24"/>
          <w:szCs w:val="24"/>
          <w:lang w:val="en-US"/>
        </w:rPr>
        <w:t>.</w:t>
      </w:r>
      <w:r w:rsidRPr="00AB6460">
        <w:rPr>
          <w:rFonts w:ascii="Times New Roman" w:hAnsi="Times New Roman" w:cs="Times New Roman"/>
          <w:sz w:val="24"/>
          <w:szCs w:val="24"/>
          <w:lang w:val="en-US"/>
        </w:rPr>
        <w:t xml:space="preserve"> Bandung: </w:t>
      </w:r>
      <w:proofErr w:type="spellStart"/>
      <w:r w:rsidRPr="00AB6460">
        <w:rPr>
          <w:rFonts w:ascii="Times New Roman" w:hAnsi="Times New Roman" w:cs="Times New Roman"/>
          <w:sz w:val="24"/>
          <w:szCs w:val="24"/>
          <w:lang w:val="en-US"/>
        </w:rPr>
        <w:t>Remaja</w:t>
      </w:r>
      <w:proofErr w:type="spellEnd"/>
      <w:r w:rsidRPr="00AB6460">
        <w:rPr>
          <w:rFonts w:ascii="Times New Roman" w:hAnsi="Times New Roman" w:cs="Times New Roman"/>
          <w:sz w:val="24"/>
          <w:szCs w:val="24"/>
          <w:lang w:val="en-US"/>
        </w:rPr>
        <w:t xml:space="preserve"> </w:t>
      </w:r>
      <w:proofErr w:type="spellStart"/>
      <w:r w:rsidRPr="00AB6460">
        <w:rPr>
          <w:rFonts w:ascii="Times New Roman" w:hAnsi="Times New Roman" w:cs="Times New Roman"/>
          <w:sz w:val="24"/>
          <w:szCs w:val="24"/>
          <w:lang w:val="en-US"/>
        </w:rPr>
        <w:t>Rosdakarya</w:t>
      </w:r>
      <w:proofErr w:type="spellEnd"/>
      <w:r w:rsidRPr="00AB6460">
        <w:rPr>
          <w:rFonts w:ascii="Times New Roman" w:hAnsi="Times New Roman" w:cs="Times New Roman"/>
          <w:sz w:val="24"/>
          <w:szCs w:val="24"/>
          <w:lang w:val="en-US"/>
        </w:rPr>
        <w:t>.</w:t>
      </w:r>
    </w:p>
    <w:p w:rsidR="00AB6460" w:rsidRPr="00AB6460" w:rsidRDefault="00AB6460" w:rsidP="00AB6460">
      <w:pPr>
        <w:pStyle w:val="NoSpacing"/>
        <w:ind w:left="567" w:hanging="567"/>
        <w:jc w:val="both"/>
        <w:rPr>
          <w:rFonts w:ascii="Times New Roman" w:hAnsi="Times New Roman" w:cs="Times New Roman"/>
          <w:sz w:val="24"/>
          <w:szCs w:val="24"/>
        </w:rPr>
      </w:pPr>
      <w:r w:rsidRPr="00AB6460">
        <w:rPr>
          <w:rFonts w:ascii="Times New Roman" w:hAnsi="Times New Roman" w:cs="Times New Roman"/>
          <w:sz w:val="24"/>
          <w:szCs w:val="24"/>
        </w:rPr>
        <w:t xml:space="preserve">Nasution. 2010. </w:t>
      </w:r>
      <w:r w:rsidRPr="00AB6460">
        <w:rPr>
          <w:rFonts w:ascii="Times New Roman" w:hAnsi="Times New Roman" w:cs="Times New Roman"/>
          <w:i/>
          <w:iCs/>
          <w:sz w:val="24"/>
          <w:szCs w:val="24"/>
        </w:rPr>
        <w:t>Sosiologi Penddikan</w:t>
      </w:r>
      <w:r w:rsidRPr="00AB6460">
        <w:rPr>
          <w:rFonts w:ascii="Times New Roman" w:hAnsi="Times New Roman" w:cs="Times New Roman"/>
          <w:sz w:val="24"/>
          <w:szCs w:val="24"/>
        </w:rPr>
        <w:t>. Jakarta: PT. Bumi Aksara.</w:t>
      </w:r>
    </w:p>
    <w:p w:rsidR="00AB6460" w:rsidRPr="00AB6460" w:rsidRDefault="00AB6460" w:rsidP="00AB6460">
      <w:pPr>
        <w:pStyle w:val="NoSpacing"/>
        <w:ind w:left="567" w:hanging="567"/>
        <w:jc w:val="both"/>
        <w:rPr>
          <w:rFonts w:ascii="Times New Roman" w:eastAsia="Times New Roman" w:hAnsi="Times New Roman" w:cs="Times New Roman"/>
          <w:sz w:val="24"/>
          <w:szCs w:val="24"/>
          <w:lang w:eastAsia="id-ID"/>
        </w:rPr>
      </w:pPr>
      <w:r w:rsidRPr="00AB6460">
        <w:rPr>
          <w:rFonts w:ascii="Times New Roman" w:hAnsi="Times New Roman" w:cs="Times New Roman"/>
          <w:sz w:val="24"/>
          <w:szCs w:val="24"/>
        </w:rPr>
        <w:lastRenderedPageBreak/>
        <w:t xml:space="preserve">Payong, Marcelus R. 2011. </w:t>
      </w:r>
      <w:r w:rsidRPr="00AB6460">
        <w:rPr>
          <w:rFonts w:ascii="Times New Roman" w:hAnsi="Times New Roman" w:cs="Times New Roman"/>
          <w:i/>
          <w:iCs/>
          <w:sz w:val="24"/>
          <w:szCs w:val="24"/>
        </w:rPr>
        <w:t>Sertifikasi Profesi Guru (Konsep Dasar, Problematika, dan Implementasinya)</w:t>
      </w:r>
      <w:r w:rsidRPr="00AB6460">
        <w:rPr>
          <w:rFonts w:ascii="Times New Roman" w:hAnsi="Times New Roman" w:cs="Times New Roman"/>
          <w:sz w:val="24"/>
          <w:szCs w:val="24"/>
        </w:rPr>
        <w:t>. Jakarta: PT. Indeks.</w:t>
      </w:r>
    </w:p>
    <w:p w:rsidR="00AB6460" w:rsidRPr="00AB6460" w:rsidRDefault="00AB6460" w:rsidP="00AB6460">
      <w:pPr>
        <w:pStyle w:val="NoSpacing"/>
        <w:ind w:left="567" w:hanging="567"/>
        <w:jc w:val="both"/>
        <w:rPr>
          <w:rFonts w:ascii="Times New Roman" w:hAnsi="Times New Roman" w:cs="Times New Roman"/>
          <w:sz w:val="24"/>
          <w:szCs w:val="24"/>
        </w:rPr>
      </w:pPr>
      <w:r w:rsidRPr="00AB6460">
        <w:rPr>
          <w:rFonts w:ascii="Times New Roman" w:hAnsi="Times New Roman" w:cs="Times New Roman"/>
          <w:sz w:val="24"/>
          <w:szCs w:val="24"/>
        </w:rPr>
        <w:t xml:space="preserve">Peraturan Menteri Pendidikan Nasional Republik Indonesia </w:t>
      </w:r>
      <w:r w:rsidRPr="00AB6460">
        <w:rPr>
          <w:rFonts w:ascii="Times New Roman" w:hAnsi="Times New Roman" w:cs="Times New Roman"/>
          <w:i/>
          <w:sz w:val="24"/>
          <w:szCs w:val="24"/>
        </w:rPr>
        <w:t xml:space="preserve">Nomor 16 Tahun 2007 </w:t>
      </w:r>
      <w:r w:rsidRPr="00AB6460">
        <w:rPr>
          <w:rFonts w:ascii="Times New Roman" w:hAnsi="Times New Roman" w:cs="Times New Roman"/>
          <w:i/>
          <w:iCs/>
          <w:sz w:val="24"/>
          <w:szCs w:val="24"/>
        </w:rPr>
        <w:t>tentang Standar Kualifikasi Akademik dan Kompetensi Guru</w:t>
      </w:r>
      <w:r w:rsidRPr="00AB6460">
        <w:rPr>
          <w:rFonts w:ascii="Times New Roman" w:hAnsi="Times New Roman" w:cs="Times New Roman"/>
          <w:sz w:val="24"/>
          <w:szCs w:val="24"/>
        </w:rPr>
        <w:t>.</w:t>
      </w:r>
    </w:p>
    <w:p w:rsidR="00AB6460" w:rsidRPr="00AB6460" w:rsidRDefault="00AB6460" w:rsidP="00AB6460">
      <w:pPr>
        <w:pStyle w:val="NoSpacing"/>
        <w:ind w:left="567" w:hanging="567"/>
        <w:jc w:val="both"/>
        <w:rPr>
          <w:rFonts w:ascii="Times New Roman" w:eastAsia="Times New Roman" w:hAnsi="Times New Roman" w:cs="Times New Roman"/>
          <w:i/>
          <w:sz w:val="24"/>
          <w:szCs w:val="24"/>
          <w:lang w:eastAsia="id-ID"/>
        </w:rPr>
      </w:pPr>
      <w:r w:rsidRPr="00AB6460">
        <w:rPr>
          <w:rFonts w:ascii="Times New Roman" w:hAnsi="Times New Roman" w:cs="Times New Roman"/>
          <w:sz w:val="24"/>
          <w:szCs w:val="24"/>
        </w:rPr>
        <w:t xml:space="preserve">Peraturan Menteri Penertiban Aparatur Negara </w:t>
      </w:r>
      <w:r w:rsidRPr="00AB6460">
        <w:rPr>
          <w:rFonts w:ascii="Times New Roman" w:hAnsi="Times New Roman" w:cs="Times New Roman"/>
          <w:i/>
          <w:sz w:val="24"/>
          <w:szCs w:val="24"/>
        </w:rPr>
        <w:t>Nomor 16 Tahun 2009 Pasal 15 tentang Kualifikasi Penilaian Kinerja.</w:t>
      </w:r>
    </w:p>
    <w:p w:rsidR="00AB6460" w:rsidRPr="00AB6460" w:rsidRDefault="00AB6460" w:rsidP="00AB6460">
      <w:pPr>
        <w:pStyle w:val="NoSpacing"/>
        <w:ind w:left="567" w:hanging="567"/>
        <w:jc w:val="both"/>
        <w:rPr>
          <w:rFonts w:ascii="Times New Roman" w:hAnsi="Times New Roman" w:cs="Times New Roman"/>
          <w:sz w:val="24"/>
          <w:szCs w:val="24"/>
        </w:rPr>
      </w:pPr>
      <w:r w:rsidRPr="00AB6460">
        <w:rPr>
          <w:rFonts w:ascii="Times New Roman" w:hAnsi="Times New Roman" w:cs="Times New Roman"/>
          <w:sz w:val="24"/>
          <w:szCs w:val="24"/>
        </w:rPr>
        <w:t xml:space="preserve">Purwanto. 2014. </w:t>
      </w:r>
      <w:r w:rsidRPr="00AB6460">
        <w:rPr>
          <w:rFonts w:ascii="Times New Roman" w:hAnsi="Times New Roman" w:cs="Times New Roman"/>
          <w:i/>
          <w:sz w:val="24"/>
          <w:szCs w:val="24"/>
        </w:rPr>
        <w:t>Evaluasi Hasil Belajar</w:t>
      </w:r>
      <w:r w:rsidRPr="00AB6460">
        <w:rPr>
          <w:rFonts w:ascii="Times New Roman" w:hAnsi="Times New Roman" w:cs="Times New Roman"/>
          <w:sz w:val="24"/>
          <w:szCs w:val="24"/>
        </w:rPr>
        <w:t>. Yogyakarta: Pustaka Pelajar.</w:t>
      </w:r>
    </w:p>
    <w:p w:rsidR="00AB6460" w:rsidRPr="00AB6460" w:rsidRDefault="00AB6460" w:rsidP="00AB6460">
      <w:pPr>
        <w:pStyle w:val="NoSpacing"/>
        <w:ind w:left="567" w:hanging="567"/>
        <w:jc w:val="both"/>
        <w:rPr>
          <w:rFonts w:ascii="Times New Roman" w:hAnsi="Times New Roman" w:cs="Times New Roman"/>
          <w:sz w:val="24"/>
          <w:szCs w:val="24"/>
        </w:rPr>
      </w:pPr>
      <w:r w:rsidRPr="00AB6460">
        <w:rPr>
          <w:rFonts w:ascii="Times New Roman" w:hAnsi="Times New Roman" w:cs="Times New Roman"/>
          <w:sz w:val="24"/>
          <w:szCs w:val="24"/>
        </w:rPr>
        <w:t xml:space="preserve">Ramayulis. 2013. </w:t>
      </w:r>
      <w:r w:rsidRPr="00AB6460">
        <w:rPr>
          <w:rFonts w:ascii="Times New Roman" w:hAnsi="Times New Roman" w:cs="Times New Roman"/>
          <w:i/>
          <w:sz w:val="24"/>
          <w:szCs w:val="24"/>
        </w:rPr>
        <w:t>Profesi dan Etika Keguruan</w:t>
      </w:r>
      <w:r w:rsidRPr="00AB6460">
        <w:rPr>
          <w:rFonts w:ascii="Times New Roman" w:hAnsi="Times New Roman" w:cs="Times New Roman"/>
          <w:sz w:val="24"/>
          <w:szCs w:val="24"/>
        </w:rPr>
        <w:t>. Jakarta: Kalam Mulia.</w:t>
      </w:r>
    </w:p>
    <w:p w:rsidR="00AB6460" w:rsidRPr="00AB6460" w:rsidRDefault="00AB6460" w:rsidP="00AB6460">
      <w:pPr>
        <w:pStyle w:val="NoSpacing"/>
        <w:ind w:left="567" w:hanging="567"/>
        <w:jc w:val="both"/>
        <w:rPr>
          <w:rFonts w:ascii="Times New Roman" w:hAnsi="Times New Roman" w:cs="Times New Roman"/>
          <w:sz w:val="24"/>
          <w:szCs w:val="24"/>
        </w:rPr>
      </w:pPr>
      <w:r w:rsidRPr="00AB6460">
        <w:rPr>
          <w:rFonts w:ascii="Times New Roman" w:hAnsi="Times New Roman" w:cs="Times New Roman"/>
          <w:sz w:val="24"/>
          <w:szCs w:val="24"/>
        </w:rPr>
        <w:t xml:space="preserve">Resmini. 1998. </w:t>
      </w:r>
      <w:r w:rsidRPr="00AB6460">
        <w:rPr>
          <w:rFonts w:ascii="Times New Roman" w:hAnsi="Times New Roman" w:cs="Times New Roman"/>
          <w:i/>
          <w:sz w:val="24"/>
          <w:szCs w:val="24"/>
        </w:rPr>
        <w:t>Bahasa dan Sastra Indonesia</w:t>
      </w:r>
      <w:r w:rsidRPr="00AB6460">
        <w:rPr>
          <w:rFonts w:ascii="Times New Roman" w:hAnsi="Times New Roman" w:cs="Times New Roman"/>
          <w:sz w:val="24"/>
          <w:szCs w:val="24"/>
        </w:rPr>
        <w:t>. Jakarta: CV Agung seto.</w:t>
      </w:r>
    </w:p>
    <w:p w:rsidR="00AB6460" w:rsidRPr="00AB6460" w:rsidRDefault="00AB6460" w:rsidP="00AB6460">
      <w:pPr>
        <w:pStyle w:val="NoSpacing"/>
        <w:ind w:left="567" w:hanging="567"/>
        <w:jc w:val="both"/>
        <w:rPr>
          <w:rFonts w:ascii="Times New Roman" w:hAnsi="Times New Roman" w:cs="Times New Roman"/>
          <w:bCs/>
          <w:sz w:val="24"/>
          <w:szCs w:val="24"/>
        </w:rPr>
      </w:pPr>
      <w:r w:rsidRPr="00AB6460">
        <w:rPr>
          <w:rFonts w:ascii="Times New Roman" w:hAnsi="Times New Roman" w:cs="Times New Roman"/>
          <w:sz w:val="24"/>
          <w:szCs w:val="24"/>
        </w:rPr>
        <w:t xml:space="preserve">Rofiq, Moch. 2011. </w:t>
      </w:r>
      <w:r w:rsidRPr="00AB6460">
        <w:rPr>
          <w:rFonts w:ascii="Times New Roman" w:hAnsi="Times New Roman" w:cs="Times New Roman"/>
          <w:bCs/>
          <w:sz w:val="24"/>
          <w:szCs w:val="24"/>
        </w:rPr>
        <w:t xml:space="preserve">Pengaruh Kurikulum, Kompetensi Guru dan Motivasi Terhadap Prestasi Belajar Siswa. </w:t>
      </w:r>
      <w:r w:rsidRPr="00AB6460">
        <w:rPr>
          <w:rFonts w:ascii="Times New Roman" w:hAnsi="Times New Roman" w:cs="Times New Roman"/>
          <w:bCs/>
          <w:i/>
          <w:sz w:val="24"/>
          <w:szCs w:val="24"/>
        </w:rPr>
        <w:t xml:space="preserve">Tesis. </w:t>
      </w:r>
      <w:r w:rsidRPr="00AB6460">
        <w:rPr>
          <w:rFonts w:ascii="Times New Roman" w:hAnsi="Times New Roman" w:cs="Times New Roman"/>
          <w:bCs/>
          <w:sz w:val="24"/>
          <w:szCs w:val="24"/>
        </w:rPr>
        <w:t xml:space="preserve">Jakarta: Universitas Indonesia. </w:t>
      </w:r>
    </w:p>
    <w:p w:rsidR="00AB6460" w:rsidRPr="00AB6460" w:rsidRDefault="00AB6460" w:rsidP="00AB6460">
      <w:pPr>
        <w:pStyle w:val="NoSpacing"/>
        <w:ind w:left="567" w:hanging="567"/>
        <w:jc w:val="both"/>
        <w:rPr>
          <w:rFonts w:ascii="Times New Roman" w:hAnsi="Times New Roman" w:cs="Times New Roman"/>
          <w:sz w:val="24"/>
          <w:szCs w:val="24"/>
        </w:rPr>
      </w:pPr>
      <w:r w:rsidRPr="00AB6460">
        <w:rPr>
          <w:rFonts w:ascii="Times New Roman" w:hAnsi="Times New Roman" w:cs="Times New Roman"/>
          <w:sz w:val="24"/>
          <w:szCs w:val="24"/>
        </w:rPr>
        <w:t xml:space="preserve">Sagala, Syaiful. 2009. Kemampuan Profesional Guru dan Tenaga Pendidikkan. Bandung: Alfabeta. </w:t>
      </w:r>
    </w:p>
    <w:p w:rsidR="00AB6460" w:rsidRPr="00AB6460" w:rsidRDefault="00AB6460" w:rsidP="00AB6460">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w:t>
      </w:r>
      <w:r w:rsidRPr="00AB6460">
        <w:rPr>
          <w:rFonts w:ascii="Times New Roman" w:hAnsi="Times New Roman" w:cs="Times New Roman"/>
          <w:sz w:val="24"/>
          <w:szCs w:val="24"/>
        </w:rPr>
        <w:t xml:space="preserve">2013. </w:t>
      </w:r>
      <w:r w:rsidRPr="00AB6460">
        <w:rPr>
          <w:rFonts w:ascii="Times New Roman" w:hAnsi="Times New Roman" w:cs="Times New Roman"/>
          <w:i/>
          <w:sz w:val="24"/>
          <w:szCs w:val="24"/>
        </w:rPr>
        <w:t>Kemampuan Profesional Guru dan Tenaga Kependidikan</w:t>
      </w:r>
      <w:r w:rsidRPr="00AB6460">
        <w:rPr>
          <w:rFonts w:ascii="Times New Roman" w:hAnsi="Times New Roman" w:cs="Times New Roman"/>
          <w:sz w:val="24"/>
          <w:szCs w:val="24"/>
        </w:rPr>
        <w:t>. Bandung: Alfabeta.</w:t>
      </w:r>
    </w:p>
    <w:p w:rsidR="00AB6460" w:rsidRPr="00AB6460" w:rsidRDefault="00AB6460" w:rsidP="00AB6460">
      <w:pPr>
        <w:pStyle w:val="NoSpacing"/>
        <w:ind w:left="567" w:hanging="567"/>
        <w:jc w:val="both"/>
        <w:rPr>
          <w:rFonts w:ascii="Times New Roman" w:hAnsi="Times New Roman" w:cs="Times New Roman"/>
          <w:sz w:val="24"/>
          <w:szCs w:val="24"/>
        </w:rPr>
      </w:pPr>
      <w:r w:rsidRPr="00AB6460">
        <w:rPr>
          <w:rFonts w:ascii="Times New Roman" w:hAnsi="Times New Roman" w:cs="Times New Roman"/>
          <w:sz w:val="24"/>
          <w:szCs w:val="24"/>
        </w:rPr>
        <w:t xml:space="preserve">Samad, Bambang Sudibyo. 2012. Cara Meningkatkan Prestasi Belajar Siswa Bagi Guru </w:t>
      </w:r>
      <w:r w:rsidRPr="00AB6460">
        <w:rPr>
          <w:rFonts w:ascii="Times New Roman" w:hAnsi="Times New Roman" w:cs="Times New Roman"/>
          <w:i/>
          <w:sz w:val="24"/>
          <w:szCs w:val="24"/>
        </w:rPr>
        <w:t>(Online)</w:t>
      </w:r>
      <w:r w:rsidRPr="00AB6460">
        <w:rPr>
          <w:rFonts w:ascii="Times New Roman" w:hAnsi="Times New Roman" w:cs="Times New Roman"/>
          <w:sz w:val="24"/>
          <w:szCs w:val="24"/>
        </w:rPr>
        <w:t>, (</w:t>
      </w:r>
      <w:hyperlink r:id="rId8" w:history="1">
        <w:r w:rsidRPr="00AB6460">
          <w:rPr>
            <w:rStyle w:val="Hyperlink"/>
            <w:rFonts w:ascii="Times New Roman" w:hAnsi="Times New Roman" w:cs="Times New Roman"/>
            <w:color w:val="auto"/>
            <w:sz w:val="24"/>
            <w:szCs w:val="24"/>
            <w:u w:val="none"/>
          </w:rPr>
          <w:t>http://educationesia.blogspot.com</w:t>
        </w:r>
      </w:hyperlink>
      <w:r w:rsidRPr="00AB6460">
        <w:rPr>
          <w:rFonts w:ascii="Times New Roman" w:hAnsi="Times New Roman" w:cs="Times New Roman"/>
          <w:sz w:val="24"/>
          <w:szCs w:val="24"/>
        </w:rPr>
        <w:t>, Diakses 20 November 2016).</w:t>
      </w:r>
    </w:p>
    <w:p w:rsidR="00AB6460" w:rsidRPr="00AB6460" w:rsidRDefault="00AB6460" w:rsidP="00AB6460">
      <w:pPr>
        <w:pStyle w:val="NoSpacing"/>
        <w:ind w:left="567" w:hanging="567"/>
        <w:jc w:val="both"/>
        <w:rPr>
          <w:rFonts w:ascii="Times New Roman" w:eastAsia="Times New Roman" w:hAnsi="Times New Roman" w:cs="Times New Roman"/>
          <w:color w:val="000000"/>
          <w:spacing w:val="14"/>
          <w:sz w:val="24"/>
          <w:szCs w:val="24"/>
          <w:lang w:eastAsia="id-ID"/>
        </w:rPr>
      </w:pPr>
      <w:r w:rsidRPr="00AB6460">
        <w:rPr>
          <w:rFonts w:ascii="Times New Roman" w:eastAsia="Times New Roman" w:hAnsi="Times New Roman" w:cs="Times New Roman"/>
          <w:color w:val="000000"/>
          <w:sz w:val="24"/>
          <w:szCs w:val="24"/>
          <w:lang w:eastAsia="id-ID"/>
        </w:rPr>
        <w:t xml:space="preserve">Sanjaya, Wina. 2005. </w:t>
      </w:r>
      <w:r w:rsidRPr="00AB6460">
        <w:rPr>
          <w:rFonts w:ascii="Times New Roman" w:eastAsia="Times New Roman" w:hAnsi="Times New Roman" w:cs="Times New Roman"/>
          <w:i/>
          <w:iCs/>
          <w:color w:val="000000"/>
          <w:sz w:val="24"/>
          <w:szCs w:val="24"/>
          <w:lang w:eastAsia="id-ID"/>
        </w:rPr>
        <w:t>Pembelajaran dalam Imple</w:t>
      </w:r>
      <w:r w:rsidRPr="00AB6460">
        <w:rPr>
          <w:rFonts w:ascii="Times New Roman" w:eastAsia="Times New Roman" w:hAnsi="Times New Roman" w:cs="Times New Roman"/>
          <w:i/>
          <w:iCs/>
          <w:color w:val="000000"/>
          <w:sz w:val="24"/>
          <w:szCs w:val="24"/>
          <w:lang w:eastAsia="id-ID"/>
        </w:rPr>
        <w:softHyphen/>
      </w:r>
      <w:r w:rsidRPr="00AB6460">
        <w:rPr>
          <w:rFonts w:ascii="Times New Roman" w:eastAsia="Times New Roman" w:hAnsi="Times New Roman" w:cs="Times New Roman"/>
          <w:i/>
          <w:iCs/>
          <w:color w:val="000000"/>
          <w:spacing w:val="16"/>
          <w:sz w:val="24"/>
          <w:szCs w:val="24"/>
          <w:lang w:eastAsia="id-ID"/>
        </w:rPr>
        <w:t xml:space="preserve">mentasi </w:t>
      </w:r>
      <w:r w:rsidRPr="00AB6460">
        <w:rPr>
          <w:rFonts w:ascii="Times New Roman" w:eastAsia="Times New Roman" w:hAnsi="Times New Roman" w:cs="Times New Roman"/>
          <w:i/>
          <w:iCs/>
          <w:color w:val="000000"/>
          <w:spacing w:val="16"/>
          <w:sz w:val="24"/>
          <w:szCs w:val="24"/>
          <w:lang w:eastAsia="id-ID"/>
        </w:rPr>
        <w:t>Kurikulum Berbasis Kom</w:t>
      </w:r>
      <w:r w:rsidRPr="00AB6460">
        <w:rPr>
          <w:rFonts w:ascii="Times New Roman" w:eastAsia="Times New Roman" w:hAnsi="Times New Roman" w:cs="Times New Roman"/>
          <w:i/>
          <w:iCs/>
          <w:color w:val="000000"/>
          <w:spacing w:val="16"/>
          <w:sz w:val="24"/>
          <w:szCs w:val="24"/>
          <w:lang w:eastAsia="id-ID"/>
        </w:rPr>
        <w:softHyphen/>
      </w:r>
      <w:r w:rsidRPr="00AB6460">
        <w:rPr>
          <w:rFonts w:ascii="Times New Roman" w:eastAsia="Times New Roman" w:hAnsi="Times New Roman" w:cs="Times New Roman"/>
          <w:i/>
          <w:iCs/>
          <w:color w:val="000000"/>
          <w:spacing w:val="14"/>
          <w:sz w:val="24"/>
          <w:szCs w:val="24"/>
          <w:lang w:eastAsia="id-ID"/>
        </w:rPr>
        <w:t xml:space="preserve">petensi. </w:t>
      </w:r>
      <w:r w:rsidRPr="00AB6460">
        <w:rPr>
          <w:rFonts w:ascii="Times New Roman" w:eastAsia="Times New Roman" w:hAnsi="Times New Roman" w:cs="Times New Roman"/>
          <w:color w:val="000000"/>
          <w:spacing w:val="14"/>
          <w:sz w:val="24"/>
          <w:szCs w:val="24"/>
          <w:lang w:eastAsia="id-ID"/>
        </w:rPr>
        <w:t>Jakarta: Prenada Media.</w:t>
      </w:r>
    </w:p>
    <w:p w:rsidR="00AB6460" w:rsidRPr="00AB6460" w:rsidRDefault="00AB6460" w:rsidP="00AB6460">
      <w:pPr>
        <w:pStyle w:val="NoSpacing"/>
        <w:ind w:left="567" w:hanging="567"/>
        <w:jc w:val="both"/>
        <w:rPr>
          <w:rFonts w:ascii="Times New Roman" w:eastAsia="Times New Roman" w:hAnsi="Times New Roman" w:cs="Times New Roman"/>
          <w:color w:val="000000"/>
          <w:spacing w:val="14"/>
          <w:sz w:val="24"/>
          <w:szCs w:val="24"/>
          <w:lang w:eastAsia="id-ID"/>
        </w:rPr>
      </w:pPr>
      <w:r>
        <w:rPr>
          <w:rFonts w:ascii="Times New Roman" w:eastAsia="Times New Roman" w:hAnsi="Times New Roman" w:cs="Times New Roman"/>
          <w:color w:val="000000"/>
          <w:spacing w:val="14"/>
          <w:sz w:val="24"/>
          <w:szCs w:val="24"/>
          <w:lang w:eastAsia="id-ID"/>
        </w:rPr>
        <w:t>-----------</w:t>
      </w:r>
      <w:r w:rsidRPr="00AB6460">
        <w:rPr>
          <w:rFonts w:ascii="Times New Roman" w:eastAsia="Times New Roman" w:hAnsi="Times New Roman" w:cs="Times New Roman"/>
          <w:color w:val="000000"/>
          <w:spacing w:val="14"/>
          <w:sz w:val="24"/>
          <w:szCs w:val="24"/>
          <w:lang w:eastAsia="id-ID"/>
        </w:rPr>
        <w:t xml:space="preserve">2007. </w:t>
      </w:r>
      <w:r w:rsidRPr="00AB6460">
        <w:rPr>
          <w:rFonts w:ascii="Times New Roman" w:eastAsia="Times New Roman" w:hAnsi="Times New Roman" w:cs="Times New Roman"/>
          <w:i/>
          <w:color w:val="000000"/>
          <w:spacing w:val="14"/>
          <w:sz w:val="24"/>
          <w:szCs w:val="24"/>
          <w:lang w:eastAsia="id-ID"/>
        </w:rPr>
        <w:t>Strategi Pembelajaran Berorientasi Standar Proses Pendidikan</w:t>
      </w:r>
      <w:r w:rsidRPr="00AB6460">
        <w:rPr>
          <w:rFonts w:ascii="Times New Roman" w:eastAsia="Times New Roman" w:hAnsi="Times New Roman" w:cs="Times New Roman"/>
          <w:color w:val="000000"/>
          <w:spacing w:val="14"/>
          <w:sz w:val="24"/>
          <w:szCs w:val="24"/>
          <w:lang w:eastAsia="id-ID"/>
        </w:rPr>
        <w:t>. Jakarta: Prenada Media.</w:t>
      </w:r>
    </w:p>
    <w:p w:rsidR="00AB6460" w:rsidRPr="00AB6460" w:rsidRDefault="00AB6460" w:rsidP="00AB6460">
      <w:pPr>
        <w:pStyle w:val="NoSpacing"/>
        <w:ind w:left="567" w:hanging="567"/>
        <w:jc w:val="both"/>
        <w:rPr>
          <w:rFonts w:ascii="Times New Roman" w:hAnsi="Times New Roman" w:cs="Times New Roman"/>
          <w:sz w:val="24"/>
          <w:szCs w:val="24"/>
        </w:rPr>
      </w:pPr>
      <w:r w:rsidRPr="00AB6460">
        <w:rPr>
          <w:rFonts w:ascii="Times New Roman" w:hAnsi="Times New Roman" w:cs="Times New Roman"/>
          <w:sz w:val="24"/>
          <w:szCs w:val="24"/>
        </w:rPr>
        <w:t xml:space="preserve">Silaen, Safar. 2013. </w:t>
      </w:r>
      <w:r w:rsidRPr="00AB6460">
        <w:rPr>
          <w:rFonts w:ascii="Times New Roman" w:hAnsi="Times New Roman" w:cs="Times New Roman"/>
          <w:i/>
          <w:sz w:val="24"/>
          <w:szCs w:val="24"/>
        </w:rPr>
        <w:t>Pengantar Statistika Sosial</w:t>
      </w:r>
      <w:r w:rsidRPr="00AB6460">
        <w:rPr>
          <w:rFonts w:ascii="Times New Roman" w:hAnsi="Times New Roman" w:cs="Times New Roman"/>
          <w:sz w:val="24"/>
          <w:szCs w:val="24"/>
        </w:rPr>
        <w:t>. Jakarta: In Media</w:t>
      </w:r>
    </w:p>
    <w:p w:rsidR="00AB6460" w:rsidRPr="00AB6460" w:rsidRDefault="00AB6460" w:rsidP="00AB6460">
      <w:pPr>
        <w:pStyle w:val="NoSpacing"/>
        <w:ind w:left="567" w:hanging="567"/>
        <w:jc w:val="both"/>
        <w:rPr>
          <w:rFonts w:ascii="Times New Roman" w:hAnsi="Times New Roman" w:cs="Times New Roman"/>
          <w:sz w:val="24"/>
          <w:szCs w:val="24"/>
        </w:rPr>
      </w:pPr>
      <w:r w:rsidRPr="00AB6460">
        <w:rPr>
          <w:rFonts w:ascii="Times New Roman" w:hAnsi="Times New Roman" w:cs="Times New Roman"/>
          <w:sz w:val="24"/>
          <w:szCs w:val="24"/>
        </w:rPr>
        <w:t xml:space="preserve">Sugiyono. 2014. </w:t>
      </w:r>
      <w:r w:rsidRPr="00AB6460">
        <w:rPr>
          <w:rFonts w:ascii="Times New Roman" w:hAnsi="Times New Roman" w:cs="Times New Roman"/>
          <w:i/>
          <w:iCs/>
          <w:sz w:val="24"/>
          <w:szCs w:val="24"/>
        </w:rPr>
        <w:t>Metode Penelitian Kuantitatif Kualitatif dan R&amp;D</w:t>
      </w:r>
      <w:r w:rsidRPr="00AB6460">
        <w:rPr>
          <w:rFonts w:ascii="Times New Roman" w:hAnsi="Times New Roman" w:cs="Times New Roman"/>
          <w:sz w:val="24"/>
          <w:szCs w:val="24"/>
        </w:rPr>
        <w:t>. Bandung: Alfabeta.</w:t>
      </w:r>
    </w:p>
    <w:p w:rsidR="00AB6460" w:rsidRPr="00AB6460" w:rsidRDefault="00AB6460" w:rsidP="00AB6460">
      <w:pPr>
        <w:pStyle w:val="NoSpacing"/>
        <w:ind w:left="567" w:hanging="567"/>
        <w:jc w:val="both"/>
        <w:rPr>
          <w:rFonts w:ascii="Times New Roman" w:hAnsi="Times New Roman" w:cs="Times New Roman"/>
          <w:sz w:val="24"/>
          <w:szCs w:val="24"/>
        </w:rPr>
      </w:pPr>
      <w:r w:rsidRPr="00AB6460">
        <w:rPr>
          <w:rFonts w:ascii="Times New Roman" w:hAnsi="Times New Roman" w:cs="Times New Roman"/>
          <w:sz w:val="24"/>
          <w:szCs w:val="24"/>
        </w:rPr>
        <w:t xml:space="preserve">Sunarni, Nani. 2008. Drama Sebuah Alternatif Objek Penelitian Bahasa. </w:t>
      </w:r>
      <w:r w:rsidRPr="00AB6460">
        <w:rPr>
          <w:rFonts w:ascii="Times New Roman" w:hAnsi="Times New Roman" w:cs="Times New Roman"/>
          <w:i/>
          <w:sz w:val="24"/>
          <w:szCs w:val="24"/>
        </w:rPr>
        <w:t xml:space="preserve">Jurnal Penelitian, (online), </w:t>
      </w:r>
      <w:r w:rsidRPr="00AB6460">
        <w:rPr>
          <w:rFonts w:ascii="Times New Roman" w:hAnsi="Times New Roman" w:cs="Times New Roman"/>
          <w:sz w:val="24"/>
          <w:szCs w:val="24"/>
        </w:rPr>
        <w:t>Volume 8, No. 1 (http//www.) Diakses, 23 Oktober 2016.</w:t>
      </w:r>
    </w:p>
    <w:p w:rsidR="00AB6460" w:rsidRPr="00AB6460" w:rsidRDefault="00AB6460" w:rsidP="00AB6460">
      <w:pPr>
        <w:pStyle w:val="NoSpacing"/>
        <w:ind w:left="567" w:hanging="567"/>
        <w:jc w:val="both"/>
        <w:rPr>
          <w:rFonts w:ascii="Times New Roman" w:hAnsi="Times New Roman" w:cs="Times New Roman"/>
          <w:sz w:val="24"/>
          <w:szCs w:val="24"/>
        </w:rPr>
      </w:pPr>
      <w:r w:rsidRPr="00AB6460">
        <w:rPr>
          <w:rFonts w:ascii="Times New Roman" w:hAnsi="Times New Roman" w:cs="Times New Roman"/>
          <w:sz w:val="24"/>
          <w:szCs w:val="24"/>
        </w:rPr>
        <w:t xml:space="preserve">Sunendar, Dadang dan Iskandarwassid. 2011. </w:t>
      </w:r>
      <w:r w:rsidRPr="00AB6460">
        <w:rPr>
          <w:rFonts w:ascii="Times New Roman" w:hAnsi="Times New Roman" w:cs="Times New Roman"/>
          <w:i/>
          <w:iCs/>
          <w:sz w:val="24"/>
          <w:szCs w:val="24"/>
        </w:rPr>
        <w:t>Strategi Pembelajaran Bahasa</w:t>
      </w:r>
      <w:r w:rsidRPr="00AB6460">
        <w:rPr>
          <w:rFonts w:ascii="Times New Roman" w:hAnsi="Times New Roman" w:cs="Times New Roman"/>
          <w:sz w:val="24"/>
          <w:szCs w:val="24"/>
        </w:rPr>
        <w:t>. Bandung: PT Remaja Rosdakarya.</w:t>
      </w:r>
    </w:p>
    <w:p w:rsidR="00AB6460" w:rsidRPr="00AB6460" w:rsidRDefault="00AB6460" w:rsidP="00AB6460">
      <w:pPr>
        <w:pStyle w:val="NoSpacing"/>
        <w:ind w:left="567" w:hanging="567"/>
        <w:jc w:val="both"/>
        <w:rPr>
          <w:rFonts w:ascii="Times New Roman" w:hAnsi="Times New Roman" w:cs="Times New Roman"/>
          <w:sz w:val="24"/>
          <w:szCs w:val="24"/>
        </w:rPr>
      </w:pPr>
      <w:r w:rsidRPr="00AB6460">
        <w:rPr>
          <w:rFonts w:ascii="Times New Roman" w:hAnsi="Times New Roman" w:cs="Times New Roman"/>
          <w:sz w:val="24"/>
          <w:szCs w:val="24"/>
        </w:rPr>
        <w:t>Supardi. 2014.</w:t>
      </w:r>
      <w:r w:rsidRPr="00AB6460">
        <w:rPr>
          <w:rFonts w:ascii="Times New Roman" w:hAnsi="Times New Roman" w:cs="Times New Roman"/>
          <w:i/>
          <w:sz w:val="24"/>
          <w:szCs w:val="24"/>
        </w:rPr>
        <w:t xml:space="preserve"> Kinerja Guru. </w:t>
      </w:r>
      <w:r w:rsidRPr="00AB6460">
        <w:rPr>
          <w:rFonts w:ascii="Times New Roman" w:hAnsi="Times New Roman" w:cs="Times New Roman"/>
          <w:sz w:val="24"/>
          <w:szCs w:val="24"/>
        </w:rPr>
        <w:t>Jakarta: PT. Raja grafindo Persada.</w:t>
      </w:r>
    </w:p>
    <w:p w:rsidR="00AB6460" w:rsidRPr="00AB6460" w:rsidRDefault="00AB6460" w:rsidP="00AB6460">
      <w:pPr>
        <w:pStyle w:val="NoSpacing"/>
        <w:ind w:left="567" w:hanging="567"/>
        <w:jc w:val="both"/>
        <w:rPr>
          <w:rFonts w:ascii="Times New Roman" w:hAnsi="Times New Roman" w:cs="Times New Roman"/>
          <w:sz w:val="24"/>
          <w:szCs w:val="24"/>
        </w:rPr>
      </w:pPr>
      <w:r w:rsidRPr="00AB6460">
        <w:rPr>
          <w:rFonts w:ascii="Times New Roman" w:hAnsi="Times New Roman" w:cs="Times New Roman"/>
          <w:sz w:val="24"/>
          <w:szCs w:val="24"/>
        </w:rPr>
        <w:t xml:space="preserve">Suparlan. 2005. </w:t>
      </w:r>
      <w:r w:rsidRPr="00AB6460">
        <w:rPr>
          <w:rFonts w:ascii="Times New Roman" w:hAnsi="Times New Roman" w:cs="Times New Roman"/>
          <w:i/>
          <w:iCs/>
          <w:sz w:val="24"/>
          <w:szCs w:val="24"/>
        </w:rPr>
        <w:t>Menjadi Guru Efektif</w:t>
      </w:r>
      <w:r w:rsidRPr="00AB6460">
        <w:rPr>
          <w:rFonts w:ascii="Times New Roman" w:hAnsi="Times New Roman" w:cs="Times New Roman"/>
          <w:sz w:val="24"/>
          <w:szCs w:val="24"/>
        </w:rPr>
        <w:t>. Yogyakarta: Hikayat.</w:t>
      </w:r>
    </w:p>
    <w:p w:rsidR="00AB6460" w:rsidRPr="00AB6460" w:rsidRDefault="00AB6460" w:rsidP="00AB6460">
      <w:pPr>
        <w:pStyle w:val="NoSpacing"/>
        <w:ind w:left="567" w:hanging="567"/>
        <w:jc w:val="both"/>
        <w:rPr>
          <w:rFonts w:ascii="Times New Roman" w:hAnsi="Times New Roman" w:cs="Times New Roman"/>
          <w:sz w:val="24"/>
          <w:szCs w:val="24"/>
        </w:rPr>
      </w:pPr>
      <w:r w:rsidRPr="00AB6460">
        <w:rPr>
          <w:rFonts w:ascii="Times New Roman" w:hAnsi="Times New Roman" w:cs="Times New Roman"/>
          <w:sz w:val="24"/>
          <w:szCs w:val="24"/>
        </w:rPr>
        <w:t xml:space="preserve">Suyanto dan Djihad, A. 2012. </w:t>
      </w:r>
      <w:r w:rsidRPr="00AB6460">
        <w:rPr>
          <w:rFonts w:ascii="Times New Roman" w:hAnsi="Times New Roman" w:cs="Times New Roman"/>
          <w:i/>
          <w:sz w:val="24"/>
          <w:szCs w:val="24"/>
        </w:rPr>
        <w:t>Bagaimana Menjadi Calon Guru dan Guru Profesional</w:t>
      </w:r>
      <w:r w:rsidRPr="00AB6460">
        <w:rPr>
          <w:rFonts w:ascii="Times New Roman" w:hAnsi="Times New Roman" w:cs="Times New Roman"/>
          <w:sz w:val="24"/>
          <w:szCs w:val="24"/>
        </w:rPr>
        <w:t>. Yogyakarta: Multi Pressindo.</w:t>
      </w:r>
    </w:p>
    <w:p w:rsidR="00AB6460" w:rsidRPr="00AB6460" w:rsidRDefault="00AB6460" w:rsidP="00AB6460">
      <w:pPr>
        <w:pStyle w:val="NoSpacing"/>
        <w:ind w:left="567" w:hanging="567"/>
        <w:jc w:val="both"/>
        <w:rPr>
          <w:rFonts w:ascii="Times New Roman" w:hAnsi="Times New Roman" w:cs="Times New Roman"/>
          <w:sz w:val="24"/>
          <w:szCs w:val="24"/>
        </w:rPr>
      </w:pPr>
      <w:r w:rsidRPr="00AB6460">
        <w:rPr>
          <w:rFonts w:ascii="Times New Roman" w:hAnsi="Times New Roman" w:cs="Times New Roman"/>
          <w:sz w:val="24"/>
          <w:szCs w:val="24"/>
        </w:rPr>
        <w:t xml:space="preserve">Syah, Muhibbin. 2000. </w:t>
      </w:r>
      <w:r w:rsidRPr="00AB6460">
        <w:rPr>
          <w:rFonts w:ascii="Times New Roman" w:hAnsi="Times New Roman" w:cs="Times New Roman"/>
          <w:i/>
          <w:iCs/>
          <w:sz w:val="24"/>
          <w:szCs w:val="24"/>
        </w:rPr>
        <w:t>Psikologi Pendidikan dengan Pendekatan Baru.</w:t>
      </w:r>
      <w:r w:rsidRPr="00AB6460">
        <w:rPr>
          <w:rFonts w:ascii="Times New Roman" w:hAnsi="Times New Roman" w:cs="Times New Roman"/>
          <w:sz w:val="24"/>
          <w:szCs w:val="24"/>
        </w:rPr>
        <w:t xml:space="preserve"> Bandung: Remaja Rosdakarya.</w:t>
      </w:r>
    </w:p>
    <w:p w:rsidR="00AB6460" w:rsidRPr="00AB6460" w:rsidRDefault="00AB6460" w:rsidP="00AB6460">
      <w:pPr>
        <w:pStyle w:val="NoSpacing"/>
        <w:ind w:left="567" w:hanging="567"/>
        <w:jc w:val="both"/>
        <w:rPr>
          <w:rFonts w:ascii="Times New Roman" w:hAnsi="Times New Roman" w:cs="Times New Roman"/>
          <w:sz w:val="24"/>
          <w:szCs w:val="24"/>
        </w:rPr>
      </w:pPr>
      <w:r w:rsidRPr="00AB6460">
        <w:rPr>
          <w:rFonts w:ascii="Times New Roman" w:hAnsi="Times New Roman" w:cs="Times New Roman"/>
          <w:sz w:val="24"/>
          <w:szCs w:val="24"/>
        </w:rPr>
        <w:t>Tabrani, Rusyan. dkk. 2000. </w:t>
      </w:r>
      <w:r w:rsidRPr="00AB6460">
        <w:rPr>
          <w:rFonts w:ascii="Times New Roman" w:hAnsi="Times New Roman" w:cs="Times New Roman"/>
          <w:i/>
          <w:sz w:val="24"/>
          <w:szCs w:val="24"/>
        </w:rPr>
        <w:t xml:space="preserve">Upaya Meningkatkan Budaya Kinerja Guru. </w:t>
      </w:r>
      <w:r w:rsidRPr="00AB6460">
        <w:rPr>
          <w:rFonts w:ascii="Times New Roman" w:hAnsi="Times New Roman" w:cs="Times New Roman"/>
          <w:sz w:val="24"/>
          <w:szCs w:val="24"/>
        </w:rPr>
        <w:t>Cianjur: CV. Dinamika.</w:t>
      </w:r>
    </w:p>
    <w:p w:rsidR="00AB6460" w:rsidRPr="00AB6460" w:rsidRDefault="00AB6460" w:rsidP="00AB6460">
      <w:pPr>
        <w:pStyle w:val="NoSpacing"/>
        <w:ind w:left="567" w:hanging="567"/>
        <w:jc w:val="both"/>
        <w:rPr>
          <w:rFonts w:ascii="Times New Roman" w:hAnsi="Times New Roman" w:cs="Times New Roman"/>
          <w:sz w:val="24"/>
          <w:szCs w:val="24"/>
        </w:rPr>
      </w:pPr>
      <w:r w:rsidRPr="00AB6460">
        <w:rPr>
          <w:rFonts w:ascii="Times New Roman" w:hAnsi="Times New Roman" w:cs="Times New Roman"/>
          <w:sz w:val="24"/>
          <w:szCs w:val="24"/>
        </w:rPr>
        <w:t xml:space="preserve">Tarigan, Henry Guntur . 2008. </w:t>
      </w:r>
      <w:r w:rsidRPr="00AB6460">
        <w:rPr>
          <w:rFonts w:ascii="Times New Roman" w:hAnsi="Times New Roman" w:cs="Times New Roman"/>
          <w:i/>
          <w:iCs/>
          <w:sz w:val="24"/>
          <w:szCs w:val="24"/>
        </w:rPr>
        <w:t>Membaca Sebagai Suatu Keterampilan Berbahasa</w:t>
      </w:r>
      <w:r w:rsidRPr="00AB6460">
        <w:rPr>
          <w:rFonts w:ascii="Times New Roman" w:hAnsi="Times New Roman" w:cs="Times New Roman"/>
          <w:sz w:val="24"/>
          <w:szCs w:val="24"/>
        </w:rPr>
        <w:t>. Bandung: Angkasa.</w:t>
      </w:r>
    </w:p>
    <w:p w:rsidR="00AB6460" w:rsidRPr="00AB6460" w:rsidRDefault="00AB6460" w:rsidP="00AB6460">
      <w:pPr>
        <w:pStyle w:val="NoSpacing"/>
        <w:ind w:left="567" w:hanging="567"/>
        <w:jc w:val="both"/>
        <w:rPr>
          <w:rFonts w:ascii="Times New Roman" w:hAnsi="Times New Roman" w:cs="Times New Roman"/>
          <w:sz w:val="24"/>
          <w:szCs w:val="24"/>
        </w:rPr>
      </w:pPr>
      <w:r w:rsidRPr="00AB6460">
        <w:rPr>
          <w:rFonts w:ascii="Times New Roman" w:hAnsi="Times New Roman" w:cs="Times New Roman"/>
          <w:sz w:val="24"/>
          <w:szCs w:val="24"/>
        </w:rPr>
        <w:t xml:space="preserve">Tu’u, Tulus. 2004. </w:t>
      </w:r>
      <w:r w:rsidRPr="00AB6460">
        <w:rPr>
          <w:rFonts w:ascii="Times New Roman" w:hAnsi="Times New Roman" w:cs="Times New Roman"/>
          <w:i/>
          <w:iCs/>
          <w:sz w:val="24"/>
          <w:szCs w:val="24"/>
        </w:rPr>
        <w:t>Peran Disiplin pada Perilaku dan Prestasi Siswa</w:t>
      </w:r>
      <w:r w:rsidRPr="00AB6460">
        <w:rPr>
          <w:rFonts w:ascii="Times New Roman" w:hAnsi="Times New Roman" w:cs="Times New Roman"/>
          <w:sz w:val="24"/>
          <w:szCs w:val="24"/>
        </w:rPr>
        <w:t>. Jakarta: PT Grasindo.</w:t>
      </w:r>
    </w:p>
    <w:p w:rsidR="00AB6460" w:rsidRPr="00AB6460" w:rsidRDefault="00AB6460" w:rsidP="00AB6460">
      <w:pPr>
        <w:pStyle w:val="NoSpacing"/>
        <w:ind w:left="567" w:hanging="567"/>
        <w:jc w:val="both"/>
        <w:rPr>
          <w:rFonts w:ascii="Times New Roman" w:hAnsi="Times New Roman" w:cs="Times New Roman"/>
          <w:sz w:val="24"/>
          <w:szCs w:val="24"/>
        </w:rPr>
      </w:pPr>
      <w:r w:rsidRPr="00AB6460">
        <w:rPr>
          <w:rFonts w:ascii="Times New Roman" w:hAnsi="Times New Roman" w:cs="Times New Roman"/>
          <w:sz w:val="24"/>
          <w:szCs w:val="24"/>
        </w:rPr>
        <w:lastRenderedPageBreak/>
        <w:t xml:space="preserve">Uno, Hamzah, dkk. 2010. </w:t>
      </w:r>
      <w:r w:rsidRPr="00AB6460">
        <w:rPr>
          <w:rFonts w:ascii="Times New Roman" w:hAnsi="Times New Roman" w:cs="Times New Roman"/>
          <w:i/>
          <w:sz w:val="24"/>
          <w:szCs w:val="24"/>
        </w:rPr>
        <w:t>Teknologi Komunikasi &amp; Informasi Pembelajaran</w:t>
      </w:r>
      <w:r w:rsidRPr="00AB6460">
        <w:rPr>
          <w:rFonts w:ascii="Times New Roman" w:hAnsi="Times New Roman" w:cs="Times New Roman"/>
          <w:sz w:val="24"/>
          <w:szCs w:val="24"/>
        </w:rPr>
        <w:t>. Jakarta: Bumi Aksara.</w:t>
      </w:r>
    </w:p>
    <w:p w:rsidR="00AB6460" w:rsidRPr="00AB6460" w:rsidRDefault="00AB6460" w:rsidP="00AB6460">
      <w:pPr>
        <w:pStyle w:val="NoSpacing"/>
        <w:ind w:left="567" w:hanging="567"/>
        <w:jc w:val="both"/>
        <w:rPr>
          <w:rFonts w:ascii="Times New Roman" w:hAnsi="Times New Roman" w:cs="Times New Roman"/>
          <w:sz w:val="24"/>
          <w:szCs w:val="24"/>
        </w:rPr>
      </w:pPr>
      <w:r w:rsidRPr="00AB6460">
        <w:rPr>
          <w:rFonts w:ascii="Times New Roman" w:hAnsi="Times New Roman" w:cs="Times New Roman"/>
          <w:sz w:val="24"/>
          <w:szCs w:val="24"/>
        </w:rPr>
        <w:t xml:space="preserve">Wibowo. 2012. </w:t>
      </w:r>
      <w:r w:rsidRPr="00AB6460">
        <w:rPr>
          <w:rFonts w:ascii="Times New Roman" w:hAnsi="Times New Roman" w:cs="Times New Roman"/>
          <w:bCs/>
          <w:i/>
          <w:sz w:val="24"/>
          <w:szCs w:val="24"/>
        </w:rPr>
        <w:t>Manajemen Kinerja</w:t>
      </w:r>
      <w:r w:rsidRPr="00AB6460">
        <w:rPr>
          <w:rFonts w:ascii="Times New Roman" w:hAnsi="Times New Roman" w:cs="Times New Roman"/>
          <w:sz w:val="24"/>
          <w:szCs w:val="24"/>
        </w:rPr>
        <w:t>. Jakarta: Rajawali Pers.</w:t>
      </w:r>
    </w:p>
    <w:p w:rsidR="00AB6460" w:rsidRPr="00AB6460" w:rsidRDefault="00AB6460" w:rsidP="00AB6460">
      <w:pPr>
        <w:pStyle w:val="NoSpacing"/>
        <w:ind w:left="567" w:hanging="567"/>
        <w:jc w:val="both"/>
        <w:rPr>
          <w:rFonts w:ascii="Times New Roman" w:hAnsi="Times New Roman" w:cs="Times New Roman"/>
          <w:bCs/>
          <w:sz w:val="24"/>
          <w:szCs w:val="24"/>
        </w:rPr>
      </w:pPr>
      <w:r w:rsidRPr="00AB6460">
        <w:rPr>
          <w:rFonts w:ascii="Times New Roman" w:hAnsi="Times New Roman" w:cs="Times New Roman"/>
          <w:sz w:val="24"/>
          <w:szCs w:val="24"/>
        </w:rPr>
        <w:t>Yunus, Dalifah</w:t>
      </w:r>
      <w:r w:rsidRPr="00AB6460">
        <w:rPr>
          <w:rFonts w:ascii="Times New Roman" w:hAnsi="Times New Roman" w:cs="Times New Roman"/>
          <w:bCs/>
          <w:sz w:val="24"/>
          <w:szCs w:val="24"/>
        </w:rPr>
        <w:t xml:space="preserve">. 2012. Pengaruh Kinerja Guru IPA Terhadap </w:t>
      </w:r>
      <w:r w:rsidRPr="00AB6460">
        <w:rPr>
          <w:rFonts w:ascii="Times New Roman" w:hAnsi="Times New Roman" w:cs="Times New Roman"/>
          <w:bCs/>
          <w:sz w:val="24"/>
          <w:szCs w:val="24"/>
        </w:rPr>
        <w:t xml:space="preserve">Kualitas Pembelajaran IPA SMP Di Kabupaten Belitung Timur. </w:t>
      </w:r>
      <w:r w:rsidRPr="00AB6460">
        <w:rPr>
          <w:rFonts w:ascii="Times New Roman" w:hAnsi="Times New Roman" w:cs="Times New Roman"/>
          <w:bCs/>
          <w:i/>
          <w:sz w:val="24"/>
          <w:szCs w:val="24"/>
        </w:rPr>
        <w:t>Tesis</w:t>
      </w:r>
      <w:r w:rsidRPr="00AB6460">
        <w:rPr>
          <w:rFonts w:ascii="Times New Roman" w:hAnsi="Times New Roman" w:cs="Times New Roman"/>
          <w:bCs/>
          <w:sz w:val="24"/>
          <w:szCs w:val="24"/>
        </w:rPr>
        <w:t>. Jakarta: Universitas Indonesia.</w:t>
      </w:r>
    </w:p>
    <w:p w:rsidR="00AB6460" w:rsidRPr="00AB6460" w:rsidRDefault="00AB6460" w:rsidP="00AB6460">
      <w:pPr>
        <w:pStyle w:val="NoSpacing"/>
        <w:ind w:left="567" w:hanging="567"/>
        <w:jc w:val="both"/>
        <w:rPr>
          <w:rFonts w:ascii="Times New Roman" w:hAnsi="Times New Roman" w:cs="Times New Roman"/>
          <w:sz w:val="24"/>
          <w:szCs w:val="24"/>
          <w:lang w:eastAsia="id-ID"/>
        </w:rPr>
      </w:pPr>
      <w:r w:rsidRPr="00AB6460">
        <w:rPr>
          <w:rFonts w:ascii="Times New Roman" w:hAnsi="Times New Roman" w:cs="Times New Roman"/>
          <w:sz w:val="24"/>
          <w:szCs w:val="24"/>
        </w:rPr>
        <w:t xml:space="preserve">Zulela. 2012. </w:t>
      </w:r>
      <w:r w:rsidRPr="00AB6460">
        <w:rPr>
          <w:rFonts w:ascii="Times New Roman" w:hAnsi="Times New Roman" w:cs="Times New Roman"/>
          <w:i/>
          <w:iCs/>
          <w:sz w:val="24"/>
          <w:szCs w:val="24"/>
        </w:rPr>
        <w:t>Pembelajaran Bahasa Indonesia, Apresiasi Sastra di Sekolah Dasar</w:t>
      </w:r>
      <w:r w:rsidRPr="00AB6460">
        <w:rPr>
          <w:rFonts w:ascii="Times New Roman" w:hAnsi="Times New Roman" w:cs="Times New Roman"/>
          <w:sz w:val="24"/>
          <w:szCs w:val="24"/>
        </w:rPr>
        <w:t>. Bandung : PT Remaja Rosdakarya.</w:t>
      </w:r>
    </w:p>
    <w:p w:rsidR="00900566" w:rsidRPr="00900566" w:rsidRDefault="00900566" w:rsidP="000E3914">
      <w:pPr>
        <w:spacing w:line="480" w:lineRule="auto"/>
        <w:jc w:val="both"/>
        <w:rPr>
          <w:iCs/>
        </w:rPr>
        <w:sectPr w:rsidR="00900566" w:rsidRPr="00900566" w:rsidSect="000E3914">
          <w:type w:val="continuous"/>
          <w:pgSz w:w="11906" w:h="16838"/>
          <w:pgMar w:top="2268" w:right="1701" w:bottom="1701" w:left="2268" w:header="1417" w:footer="340" w:gutter="0"/>
          <w:cols w:num="2" w:space="567"/>
          <w:docGrid w:linePitch="360"/>
        </w:sectPr>
      </w:pPr>
    </w:p>
    <w:p w:rsidR="00DB243F" w:rsidRPr="007E771A" w:rsidRDefault="00DB243F" w:rsidP="000E3914">
      <w:pPr>
        <w:jc w:val="both"/>
      </w:pPr>
      <w:bookmarkStart w:id="0" w:name="_GoBack"/>
      <w:bookmarkEnd w:id="0"/>
    </w:p>
    <w:sectPr w:rsidR="00DB243F" w:rsidRPr="007E771A" w:rsidSect="00D301E0">
      <w:type w:val="continuous"/>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A1D" w:rsidRDefault="00D67A1D" w:rsidP="000E3914">
      <w:r>
        <w:separator/>
      </w:r>
    </w:p>
  </w:endnote>
  <w:endnote w:type="continuationSeparator" w:id="0">
    <w:p w:rsidR="00D67A1D" w:rsidRDefault="00D67A1D" w:rsidP="000E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F0000" w:usb2="00000010" w:usb3="00000000" w:csb0="0006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A1D" w:rsidRDefault="00D67A1D" w:rsidP="000E3914">
      <w:r>
        <w:separator/>
      </w:r>
    </w:p>
  </w:footnote>
  <w:footnote w:type="continuationSeparator" w:id="0">
    <w:p w:rsidR="00D67A1D" w:rsidRDefault="00D67A1D" w:rsidP="000E3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524226405"/>
      <w:docPartObj>
        <w:docPartGallery w:val="Page Numbers (Top of Page)"/>
        <w:docPartUnique/>
      </w:docPartObj>
    </w:sdtPr>
    <w:sdtEndPr>
      <w:rPr>
        <w:noProof/>
      </w:rPr>
    </w:sdtEndPr>
    <w:sdtContent>
      <w:p w:rsidR="000E3914" w:rsidRDefault="000E3914">
        <w:pPr>
          <w:pStyle w:val="Header"/>
          <w:jc w:val="right"/>
        </w:pPr>
        <w:r>
          <w:rPr>
            <w:noProof w:val="0"/>
          </w:rPr>
          <w:fldChar w:fldCharType="begin"/>
        </w:r>
        <w:r>
          <w:instrText xml:space="preserve"> PAGE   \* MERGEFORMAT </w:instrText>
        </w:r>
        <w:r>
          <w:rPr>
            <w:noProof w:val="0"/>
          </w:rPr>
          <w:fldChar w:fldCharType="separate"/>
        </w:r>
        <w:r w:rsidR="00736770">
          <w:t>20</w:t>
        </w:r>
        <w:r>
          <w:fldChar w:fldCharType="end"/>
        </w:r>
      </w:p>
    </w:sdtContent>
  </w:sdt>
  <w:p w:rsidR="000E3914" w:rsidRDefault="000E3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D0F25"/>
    <w:multiLevelType w:val="hybridMultilevel"/>
    <w:tmpl w:val="9F7E1262"/>
    <w:lvl w:ilvl="0" w:tplc="78E8E58A">
      <w:start w:val="1"/>
      <w:numFmt w:val="lowerLetter"/>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5F4775C"/>
    <w:multiLevelType w:val="hybridMultilevel"/>
    <w:tmpl w:val="5EA09D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7F70BF1"/>
    <w:multiLevelType w:val="hybridMultilevel"/>
    <w:tmpl w:val="A3DCA6D8"/>
    <w:lvl w:ilvl="0" w:tplc="7C3223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966185F"/>
    <w:multiLevelType w:val="hybridMultilevel"/>
    <w:tmpl w:val="16E81D22"/>
    <w:lvl w:ilvl="0" w:tplc="8870B35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15:restartNumberingAfterBreak="0">
    <w:nsid w:val="2FA329B9"/>
    <w:multiLevelType w:val="hybridMultilevel"/>
    <w:tmpl w:val="FB849F48"/>
    <w:lvl w:ilvl="0" w:tplc="0421000F">
      <w:start w:val="1"/>
      <w:numFmt w:val="decimal"/>
      <w:lvlText w:val="%1."/>
      <w:lvlJc w:val="left"/>
      <w:pPr>
        <w:ind w:left="720" w:hanging="360"/>
      </w:pPr>
      <w:rPr>
        <w:rFonts w:hint="default"/>
      </w:rPr>
    </w:lvl>
    <w:lvl w:ilvl="1" w:tplc="FB987E4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AE658F4"/>
    <w:multiLevelType w:val="hybridMultilevel"/>
    <w:tmpl w:val="8CD2E7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B765D5A"/>
    <w:multiLevelType w:val="hybridMultilevel"/>
    <w:tmpl w:val="1A9C4ECE"/>
    <w:lvl w:ilvl="0" w:tplc="3864D968">
      <w:start w:val="1"/>
      <w:numFmt w:val="decimal"/>
      <w:lvlText w:val="%1."/>
      <w:lvlJc w:val="left"/>
      <w:pPr>
        <w:ind w:left="993" w:hanging="360"/>
      </w:pPr>
      <w:rPr>
        <w:rFonts w:eastAsiaTheme="minorHAnsi" w:hint="default"/>
      </w:rPr>
    </w:lvl>
    <w:lvl w:ilvl="1" w:tplc="04210019" w:tentative="1">
      <w:start w:val="1"/>
      <w:numFmt w:val="lowerLetter"/>
      <w:lvlText w:val="%2."/>
      <w:lvlJc w:val="left"/>
      <w:pPr>
        <w:ind w:left="1713" w:hanging="360"/>
      </w:pPr>
    </w:lvl>
    <w:lvl w:ilvl="2" w:tplc="0421001B" w:tentative="1">
      <w:start w:val="1"/>
      <w:numFmt w:val="lowerRoman"/>
      <w:lvlText w:val="%3."/>
      <w:lvlJc w:val="right"/>
      <w:pPr>
        <w:ind w:left="2433" w:hanging="180"/>
      </w:pPr>
    </w:lvl>
    <w:lvl w:ilvl="3" w:tplc="0421000F" w:tentative="1">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7" w15:restartNumberingAfterBreak="0">
    <w:nsid w:val="3D884EF3"/>
    <w:multiLevelType w:val="hybridMultilevel"/>
    <w:tmpl w:val="F6E0AFD0"/>
    <w:lvl w:ilvl="0" w:tplc="40E4E844">
      <w:start w:val="1"/>
      <w:numFmt w:val="decimal"/>
      <w:lvlText w:val="%1."/>
      <w:lvlJc w:val="left"/>
      <w:pPr>
        <w:ind w:left="927" w:hanging="360"/>
      </w:pPr>
      <w:rPr>
        <w:rFonts w:hint="default"/>
        <w:b w:val="0"/>
        <w:color w:val="0000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15:restartNumberingAfterBreak="0">
    <w:nsid w:val="69105670"/>
    <w:multiLevelType w:val="hybridMultilevel"/>
    <w:tmpl w:val="E2FA2C8E"/>
    <w:lvl w:ilvl="0" w:tplc="4F70F5E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5"/>
  </w:num>
  <w:num w:numId="2">
    <w:abstractNumId w:val="3"/>
  </w:num>
  <w:num w:numId="3">
    <w:abstractNumId w:val="8"/>
  </w:num>
  <w:num w:numId="4">
    <w:abstractNumId w:val="6"/>
  </w:num>
  <w:num w:numId="5">
    <w:abstractNumId w:val="4"/>
  </w:num>
  <w:num w:numId="6">
    <w:abstractNumId w:val="2"/>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92"/>
    <w:rsid w:val="00044600"/>
    <w:rsid w:val="000E3914"/>
    <w:rsid w:val="001236EA"/>
    <w:rsid w:val="00173F92"/>
    <w:rsid w:val="0035650C"/>
    <w:rsid w:val="003772CC"/>
    <w:rsid w:val="00412B03"/>
    <w:rsid w:val="00417076"/>
    <w:rsid w:val="004C1399"/>
    <w:rsid w:val="006040B3"/>
    <w:rsid w:val="00686098"/>
    <w:rsid w:val="006B61AF"/>
    <w:rsid w:val="00736770"/>
    <w:rsid w:val="007E5637"/>
    <w:rsid w:val="007E771A"/>
    <w:rsid w:val="008569D4"/>
    <w:rsid w:val="00900566"/>
    <w:rsid w:val="009822DE"/>
    <w:rsid w:val="0099635C"/>
    <w:rsid w:val="00A24FFB"/>
    <w:rsid w:val="00A5469A"/>
    <w:rsid w:val="00A921DE"/>
    <w:rsid w:val="00AB6460"/>
    <w:rsid w:val="00B02C4D"/>
    <w:rsid w:val="00B347C8"/>
    <w:rsid w:val="00B67F3C"/>
    <w:rsid w:val="00B97933"/>
    <w:rsid w:val="00D301E0"/>
    <w:rsid w:val="00D622DC"/>
    <w:rsid w:val="00D67A1D"/>
    <w:rsid w:val="00D87458"/>
    <w:rsid w:val="00DB243F"/>
    <w:rsid w:val="00DE6B13"/>
    <w:rsid w:val="00DF3CAE"/>
    <w:rsid w:val="00E14402"/>
    <w:rsid w:val="00E30AE8"/>
    <w:rsid w:val="00E30BF6"/>
    <w:rsid w:val="00E57ED9"/>
    <w:rsid w:val="00E66F5F"/>
    <w:rsid w:val="00F84A07"/>
    <w:rsid w:val="00FE7A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860463-1732-45E5-A648-45ACF853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076"/>
    <w:pPr>
      <w:spacing w:after="0" w:line="240" w:lineRule="auto"/>
    </w:pPr>
    <w:rPr>
      <w:rFonts w:ascii="Times New Roman" w:eastAsia="Times New Roman" w:hAnsi="Times New Roman" w:cs="Times New Roman"/>
      <w:noProof/>
      <w:sz w:val="24"/>
      <w:szCs w:val="24"/>
    </w:rPr>
  </w:style>
  <w:style w:type="paragraph" w:styleId="Heading3">
    <w:name w:val="heading 3"/>
    <w:basedOn w:val="Normal"/>
    <w:link w:val="Heading3Char"/>
    <w:uiPriority w:val="9"/>
    <w:qFormat/>
    <w:rsid w:val="00E66F5F"/>
    <w:pPr>
      <w:spacing w:before="100" w:beforeAutospacing="1" w:after="100" w:afterAutospacing="1"/>
      <w:outlineLvl w:val="2"/>
    </w:pPr>
    <w:rPr>
      <w:b/>
      <w:bCs/>
      <w:noProof w:val="0"/>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F92"/>
    <w:pPr>
      <w:spacing w:after="0" w:line="240" w:lineRule="auto"/>
    </w:pPr>
  </w:style>
  <w:style w:type="paragraph" w:customStyle="1" w:styleId="Default">
    <w:name w:val="Default"/>
    <w:rsid w:val="0041707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
    <w:basedOn w:val="Normal"/>
    <w:link w:val="ListParagraphChar"/>
    <w:uiPriority w:val="34"/>
    <w:qFormat/>
    <w:rsid w:val="006040B3"/>
    <w:pPr>
      <w:spacing w:after="200" w:line="276" w:lineRule="auto"/>
      <w:ind w:left="720"/>
      <w:contextualSpacing/>
    </w:pPr>
    <w:rPr>
      <w:rFonts w:asciiTheme="minorHAnsi" w:eastAsiaTheme="minorHAnsi" w:hAnsiTheme="minorHAnsi" w:cstheme="minorBidi"/>
      <w:noProof w:val="0"/>
      <w:sz w:val="22"/>
      <w:szCs w:val="22"/>
    </w:rPr>
  </w:style>
  <w:style w:type="character" w:customStyle="1" w:styleId="ListParagraphChar">
    <w:name w:val="List Paragraph Char"/>
    <w:aliases w:val="Body of text Char"/>
    <w:basedOn w:val="DefaultParagraphFont"/>
    <w:link w:val="ListParagraph"/>
    <w:uiPriority w:val="34"/>
    <w:locked/>
    <w:rsid w:val="006040B3"/>
  </w:style>
  <w:style w:type="table" w:customStyle="1" w:styleId="LightShading1">
    <w:name w:val="Light Shading1"/>
    <w:basedOn w:val="TableNormal"/>
    <w:uiPriority w:val="60"/>
    <w:rsid w:val="00E66F5F"/>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E66F5F"/>
    <w:rPr>
      <w:rFonts w:ascii="Times New Roman" w:eastAsia="Times New Roman" w:hAnsi="Times New Roman" w:cs="Times New Roman"/>
      <w:b/>
      <w:bCs/>
      <w:sz w:val="27"/>
      <w:szCs w:val="27"/>
      <w:lang w:eastAsia="id-ID"/>
    </w:rPr>
  </w:style>
  <w:style w:type="table" w:customStyle="1" w:styleId="LightShading2">
    <w:name w:val="Light Shading2"/>
    <w:basedOn w:val="TableNormal"/>
    <w:uiPriority w:val="60"/>
    <w:rsid w:val="00E30BF6"/>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B6460"/>
    <w:rPr>
      <w:color w:val="0000FF"/>
      <w:u w:val="single"/>
    </w:rPr>
  </w:style>
  <w:style w:type="paragraph" w:styleId="Header">
    <w:name w:val="header"/>
    <w:basedOn w:val="Normal"/>
    <w:link w:val="HeaderChar"/>
    <w:uiPriority w:val="99"/>
    <w:unhideWhenUsed/>
    <w:rsid w:val="000E3914"/>
    <w:pPr>
      <w:tabs>
        <w:tab w:val="center" w:pos="4513"/>
        <w:tab w:val="right" w:pos="9026"/>
      </w:tabs>
    </w:pPr>
  </w:style>
  <w:style w:type="character" w:customStyle="1" w:styleId="HeaderChar">
    <w:name w:val="Header Char"/>
    <w:basedOn w:val="DefaultParagraphFont"/>
    <w:link w:val="Header"/>
    <w:uiPriority w:val="99"/>
    <w:rsid w:val="000E3914"/>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0E3914"/>
    <w:pPr>
      <w:tabs>
        <w:tab w:val="center" w:pos="4513"/>
        <w:tab w:val="right" w:pos="9026"/>
      </w:tabs>
    </w:pPr>
  </w:style>
  <w:style w:type="character" w:customStyle="1" w:styleId="FooterChar">
    <w:name w:val="Footer Char"/>
    <w:basedOn w:val="DefaultParagraphFont"/>
    <w:link w:val="Footer"/>
    <w:uiPriority w:val="99"/>
    <w:rsid w:val="000E3914"/>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esia.blogspot.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22</Pages>
  <Words>6504</Words>
  <Characters>37078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16</cp:revision>
  <dcterms:created xsi:type="dcterms:W3CDTF">2017-04-08T07:45:00Z</dcterms:created>
  <dcterms:modified xsi:type="dcterms:W3CDTF">2017-04-15T02:53:00Z</dcterms:modified>
</cp:coreProperties>
</file>