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4" w:rsidRPr="00C1127D" w:rsidRDefault="00D15E00" w:rsidP="006D79BD">
      <w:pPr>
        <w:spacing w:line="480" w:lineRule="auto"/>
        <w:jc w:val="center"/>
        <w:rPr>
          <w:rFonts w:ascii="Times New Roman" w:hAnsi="Times New Roman" w:cs="Times New Roman"/>
          <w:b/>
          <w:sz w:val="24"/>
          <w:szCs w:val="24"/>
        </w:rPr>
      </w:pPr>
      <w:r w:rsidRPr="00D15E00">
        <w:rPr>
          <w:noProof/>
        </w:rPr>
        <w:pict>
          <v:rect id="Rectangle 1" o:spid="_x0000_s1026" style="position:absolute;left:0;text-align:left;margin-left:388.95pt;margin-top:-81.6pt;width:32.65pt;height:2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" strokecolor="white [3212]"/>
        </w:pict>
      </w:r>
      <w:r w:rsidR="00263F14">
        <w:rPr>
          <w:rFonts w:ascii="Times New Roman" w:hAnsi="Times New Roman" w:cs="Times New Roman"/>
          <w:b/>
          <w:sz w:val="24"/>
          <w:szCs w:val="24"/>
          <w:lang w:val="id-ID"/>
        </w:rPr>
        <w:t>BAB III</w:t>
      </w:r>
    </w:p>
    <w:p w:rsidR="00263F14" w:rsidRDefault="00263F14" w:rsidP="006D79BD">
      <w:pPr>
        <w:spacing w:after="0" w:line="480" w:lineRule="auto"/>
        <w:jc w:val="center"/>
        <w:rPr>
          <w:rFonts w:ascii="Times New Roman" w:hAnsi="Times New Roman" w:cs="Times New Roman"/>
          <w:b/>
          <w:sz w:val="24"/>
          <w:szCs w:val="24"/>
          <w:lang w:val="id-ID"/>
        </w:rPr>
      </w:pPr>
      <w:r w:rsidRPr="009E6BE5">
        <w:rPr>
          <w:rFonts w:ascii="Times New Roman" w:hAnsi="Times New Roman" w:cs="Times New Roman"/>
          <w:b/>
          <w:sz w:val="24"/>
          <w:szCs w:val="24"/>
        </w:rPr>
        <w:t>METODE PENELITIAN</w:t>
      </w:r>
    </w:p>
    <w:p w:rsidR="00D43A56" w:rsidRPr="00D43A56" w:rsidRDefault="00D43A56" w:rsidP="006D79BD">
      <w:pPr>
        <w:spacing w:after="0" w:line="480" w:lineRule="auto"/>
        <w:jc w:val="center"/>
        <w:rPr>
          <w:rFonts w:ascii="Times New Roman" w:hAnsi="Times New Roman" w:cs="Times New Roman"/>
          <w:b/>
          <w:sz w:val="24"/>
          <w:szCs w:val="24"/>
          <w:lang w:val="id-ID"/>
        </w:rPr>
      </w:pPr>
    </w:p>
    <w:p w:rsidR="00483254" w:rsidRPr="00483254" w:rsidRDefault="00263F14" w:rsidP="006D79BD">
      <w:pPr>
        <w:numPr>
          <w:ilvl w:val="1"/>
          <w:numId w:val="2"/>
        </w:numPr>
        <w:tabs>
          <w:tab w:val="clear" w:pos="72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w:t>
      </w:r>
      <w:r w:rsidRPr="00D065A2">
        <w:rPr>
          <w:rFonts w:ascii="Times New Roman" w:hAnsi="Times New Roman" w:cs="Times New Roman"/>
          <w:b/>
          <w:sz w:val="24"/>
          <w:szCs w:val="24"/>
        </w:rPr>
        <w:t>an Jenis Penelitian</w:t>
      </w:r>
    </w:p>
    <w:p w:rsidR="00483254" w:rsidRPr="00483254" w:rsidRDefault="00483254" w:rsidP="006D79BD">
      <w:pPr>
        <w:spacing w:line="480" w:lineRule="auto"/>
        <w:ind w:firstLine="709"/>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Penelitian ini menggunakan pendekatan kualitatif deskriptif. Pendekatan ini dipilih untuk mendeskripsikan aktifitas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dan guru dalam pelaksanaan tindakan pembelajaran.</w:t>
      </w:r>
    </w:p>
    <w:p w:rsidR="00483254" w:rsidRPr="00BF72B7" w:rsidRDefault="00483254" w:rsidP="006D79BD">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Jenis penelitian yang digunakan adalah Penelitian Tindakan Kelas (PTK) dengan alur kegiatan yaitu perencanaan, pelaksanaan, observasi, dan refleksi pada tiap-tiap siklus. </w:t>
      </w:r>
    </w:p>
    <w:p w:rsidR="00483254" w:rsidRDefault="00483254" w:rsidP="006D79BD">
      <w:pPr>
        <w:pStyle w:val="ListParagraph"/>
        <w:spacing w:line="240" w:lineRule="auto"/>
        <w:ind w:left="709" w:right="616"/>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PTK dapat didefinisikan sebagai suatu bentu kajian yang bersifat reflektif oleh pelaku tindakan (guru), yang dilakukan untuk meningkatkan kemantapan rasional dari tindakan-tindakan mereka dalam  melaksanakan tugas, memperdalam pemahaman terhadap tindakan-tindakan yang dilakukan itu, serta memperbaiki kondisi di mana praktik-praktik pembelajaran tersebut dilakukan. Suaidin (Asmani, 2011: 25). </w:t>
      </w:r>
    </w:p>
    <w:p w:rsidR="00483254" w:rsidRPr="00483254" w:rsidRDefault="00483254" w:rsidP="006D79BD">
      <w:pPr>
        <w:pStyle w:val="ListParagraph"/>
        <w:spacing w:line="480" w:lineRule="auto"/>
        <w:ind w:left="709" w:right="616"/>
        <w:jc w:val="both"/>
        <w:rPr>
          <w:rFonts w:ascii="Times New Roman" w:hAnsi="Times New Roman" w:cs="Times New Roman"/>
          <w:sz w:val="24"/>
          <w:szCs w:val="24"/>
          <w:lang w:val="id-ID"/>
        </w:rPr>
      </w:pPr>
    </w:p>
    <w:p w:rsidR="00483254" w:rsidRPr="00BF72B7" w:rsidRDefault="00483254" w:rsidP="006D79BD">
      <w:pPr>
        <w:pStyle w:val="ListParagraph"/>
        <w:numPr>
          <w:ilvl w:val="0"/>
          <w:numId w:val="8"/>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Setting dan Subjek Penelitian</w:t>
      </w:r>
    </w:p>
    <w:p w:rsidR="00483254" w:rsidRPr="00BF72B7" w:rsidRDefault="00483254" w:rsidP="006D79BD">
      <w:pPr>
        <w:pStyle w:val="ListParagraph"/>
        <w:numPr>
          <w:ilvl w:val="0"/>
          <w:numId w:val="10"/>
        </w:numPr>
        <w:spacing w:after="200" w:line="480" w:lineRule="auto"/>
        <w:ind w:left="851" w:hanging="426"/>
        <w:jc w:val="both"/>
        <w:rPr>
          <w:rFonts w:ascii="Times New Roman" w:hAnsi="Times New Roman" w:cs="Times New Roman"/>
          <w:b/>
          <w:sz w:val="24"/>
          <w:szCs w:val="24"/>
        </w:rPr>
      </w:pPr>
      <w:r w:rsidRPr="00BF72B7">
        <w:rPr>
          <w:rFonts w:ascii="Times New Roman" w:hAnsi="Times New Roman" w:cs="Times New Roman"/>
          <w:b/>
          <w:sz w:val="24"/>
          <w:szCs w:val="24"/>
        </w:rPr>
        <w:t>Setting Penelitian</w:t>
      </w:r>
    </w:p>
    <w:p w:rsidR="00483254" w:rsidRPr="006C6442" w:rsidRDefault="00483254" w:rsidP="006C6442">
      <w:pPr>
        <w:spacing w:line="480" w:lineRule="auto"/>
        <w:ind w:firstLine="709"/>
        <w:jc w:val="both"/>
        <w:rPr>
          <w:rFonts w:ascii="Times New Roman" w:hAnsi="Times New Roman" w:cs="Times New Roman"/>
          <w:sz w:val="24"/>
          <w:szCs w:val="24"/>
          <w:lang w:val="id-ID"/>
        </w:rPr>
      </w:pPr>
      <w:r w:rsidRPr="00BF72B7">
        <w:rPr>
          <w:rFonts w:ascii="Times New Roman" w:hAnsi="Times New Roman" w:cs="Times New Roman"/>
          <w:sz w:val="24"/>
          <w:szCs w:val="24"/>
        </w:rPr>
        <w:t>Tempat penelitian ini dilaksanakan di kelas V SDN 163 Lempangan Kecamatan Tellulimpoe Kabupaten Sinjai, pada tahun ajaran 2014/2015, yang direncanakan pada semester genap.</w:t>
      </w:r>
    </w:p>
    <w:p w:rsidR="00483254" w:rsidRPr="00BF72B7" w:rsidRDefault="00483254" w:rsidP="006D79BD">
      <w:pPr>
        <w:pStyle w:val="ListParagraph"/>
        <w:numPr>
          <w:ilvl w:val="0"/>
          <w:numId w:val="10"/>
        </w:numPr>
        <w:spacing w:after="200" w:line="480" w:lineRule="auto"/>
        <w:ind w:left="851"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Subjek Penelitian</w:t>
      </w:r>
    </w:p>
    <w:p w:rsidR="00483254" w:rsidRPr="00BF72B7" w:rsidRDefault="00483254" w:rsidP="000C1984">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Subjek penelitian tindakan kelas ini adalah </w:t>
      </w:r>
      <w:r w:rsidR="000C1984">
        <w:rPr>
          <w:rFonts w:ascii="Times New Roman" w:hAnsi="Times New Roman" w:cs="Times New Roman"/>
          <w:sz w:val="24"/>
          <w:szCs w:val="24"/>
          <w:lang w:val="id-ID"/>
        </w:rPr>
        <w:t>seluruh</w:t>
      </w:r>
      <w:r w:rsidRPr="00BF72B7">
        <w:rPr>
          <w:rFonts w:ascii="Times New Roman" w:hAnsi="Times New Roman" w:cs="Times New Roman"/>
          <w:sz w:val="24"/>
          <w:szCs w:val="24"/>
        </w:rPr>
        <w:t xml:space="preserve">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kelas V SDN 163 Lempangan Kecamatan Tellulimpoe Kabupaten Sinjai yang berjumlah </w:t>
      </w:r>
      <w:r w:rsidR="00173A5F">
        <w:rPr>
          <w:rFonts w:ascii="Times New Roman" w:hAnsi="Times New Roman" w:cs="Times New Roman"/>
          <w:sz w:val="24"/>
          <w:szCs w:val="24"/>
          <w:lang w:val="id-ID"/>
        </w:rPr>
        <w:t>12</w:t>
      </w:r>
      <w:r w:rsidRPr="00BF72B7">
        <w:rPr>
          <w:rFonts w:ascii="Times New Roman" w:hAnsi="Times New Roman" w:cs="Times New Roman"/>
          <w:sz w:val="24"/>
          <w:szCs w:val="24"/>
        </w:rPr>
        <w:t xml:space="preserve"> orang</w:t>
      </w:r>
      <w:r w:rsidR="00173A5F">
        <w:rPr>
          <w:rFonts w:ascii="Times New Roman" w:hAnsi="Times New Roman" w:cs="Times New Roman"/>
          <w:sz w:val="24"/>
          <w:szCs w:val="24"/>
          <w:lang w:val="id-ID"/>
        </w:rPr>
        <w:t xml:space="preserve"> siswa</w:t>
      </w:r>
      <w:r w:rsidR="00173A5F">
        <w:rPr>
          <w:rFonts w:ascii="Times New Roman" w:hAnsi="Times New Roman" w:cs="Times New Roman"/>
          <w:sz w:val="24"/>
          <w:szCs w:val="24"/>
        </w:rPr>
        <w:t xml:space="preserve"> dengan </w:t>
      </w:r>
      <w:r w:rsidR="00173A5F">
        <w:rPr>
          <w:rFonts w:ascii="Times New Roman" w:hAnsi="Times New Roman" w:cs="Times New Roman"/>
          <w:sz w:val="24"/>
          <w:szCs w:val="24"/>
          <w:lang w:val="id-ID"/>
        </w:rPr>
        <w:t>7</w:t>
      </w:r>
      <w:r w:rsidR="00173A5F">
        <w:rPr>
          <w:rFonts w:ascii="Times New Roman" w:hAnsi="Times New Roman" w:cs="Times New Roman"/>
          <w:sz w:val="24"/>
          <w:szCs w:val="24"/>
        </w:rPr>
        <w:t xml:space="preserve"> orang laki-laki dan </w:t>
      </w:r>
      <w:r w:rsidR="00173A5F">
        <w:rPr>
          <w:rFonts w:ascii="Times New Roman" w:hAnsi="Times New Roman" w:cs="Times New Roman"/>
          <w:sz w:val="24"/>
          <w:szCs w:val="24"/>
          <w:lang w:val="id-ID"/>
        </w:rPr>
        <w:t>5</w:t>
      </w:r>
      <w:r w:rsidRPr="00BF72B7">
        <w:rPr>
          <w:rFonts w:ascii="Times New Roman" w:hAnsi="Times New Roman" w:cs="Times New Roman"/>
          <w:sz w:val="24"/>
          <w:szCs w:val="24"/>
        </w:rPr>
        <w:t xml:space="preserve"> orang perempuan.</w:t>
      </w:r>
    </w:p>
    <w:p w:rsidR="00483254" w:rsidRPr="00BF72B7" w:rsidRDefault="00483254" w:rsidP="006D79BD">
      <w:pPr>
        <w:pStyle w:val="ListParagraph"/>
        <w:numPr>
          <w:ilvl w:val="0"/>
          <w:numId w:val="8"/>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Fokus Penelitian</w:t>
      </w:r>
    </w:p>
    <w:p w:rsidR="00483254" w:rsidRPr="00BF72B7" w:rsidRDefault="00483254" w:rsidP="006D79BD">
      <w:pPr>
        <w:pStyle w:val="ListParagraph"/>
        <w:numPr>
          <w:ilvl w:val="0"/>
          <w:numId w:val="11"/>
        </w:numPr>
        <w:spacing w:after="200" w:line="480" w:lineRule="auto"/>
        <w:ind w:left="851" w:hanging="426"/>
        <w:jc w:val="both"/>
        <w:rPr>
          <w:rFonts w:ascii="Times New Roman" w:hAnsi="Times New Roman" w:cs="Times New Roman"/>
          <w:b/>
          <w:sz w:val="24"/>
          <w:szCs w:val="24"/>
        </w:rPr>
      </w:pPr>
      <w:r w:rsidRPr="00BF72B7">
        <w:rPr>
          <w:rFonts w:ascii="Times New Roman" w:hAnsi="Times New Roman" w:cs="Times New Roman"/>
          <w:b/>
          <w:sz w:val="24"/>
          <w:szCs w:val="24"/>
        </w:rPr>
        <w:t xml:space="preserve">Penerapan Model Pembelajaran Kooperatif tipe </w:t>
      </w:r>
      <w:r w:rsidRPr="00BF72B7">
        <w:rPr>
          <w:rFonts w:ascii="Times New Roman" w:hAnsi="Times New Roman" w:cs="Times New Roman"/>
          <w:b/>
          <w:i/>
          <w:sz w:val="24"/>
          <w:szCs w:val="24"/>
        </w:rPr>
        <w:t>Talking Stick</w:t>
      </w:r>
    </w:p>
    <w:p w:rsidR="00483254" w:rsidRPr="00483254" w:rsidRDefault="00483254" w:rsidP="006D79BD">
      <w:pPr>
        <w:spacing w:line="480" w:lineRule="auto"/>
        <w:ind w:firstLine="709"/>
        <w:jc w:val="both"/>
        <w:rPr>
          <w:rFonts w:ascii="Times New Roman" w:hAnsi="Times New Roman" w:cs="Times New Roman"/>
          <w:sz w:val="24"/>
          <w:szCs w:val="24"/>
          <w:lang w:val="id-ID"/>
        </w:rPr>
      </w:pPr>
      <w:r w:rsidRPr="00BF72B7">
        <w:rPr>
          <w:rFonts w:ascii="Times New Roman" w:hAnsi="Times New Roman" w:cs="Times New Roman"/>
          <w:sz w:val="24"/>
          <w:szCs w:val="24"/>
        </w:rPr>
        <w:t>Model Pembelajaran Kooperatif Tipe</w:t>
      </w:r>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 xml:space="preserve">merupakan salah satu tipe dari model Pembelajaran Kooperatif dengan menggunakan tongkat sebagai media / alat bantu yang digunakan dalam pembelajaran dan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yang memegang tongkat yang akan menjawab pertanyaan yang diberikan, yang tidak bisa memberikan jawaban yang tepat akan diberikan hukuman.</w:t>
      </w:r>
    </w:p>
    <w:p w:rsidR="00483254" w:rsidRPr="00BF72B7" w:rsidRDefault="00483254" w:rsidP="006D79BD">
      <w:pPr>
        <w:pStyle w:val="ListParagraph"/>
        <w:numPr>
          <w:ilvl w:val="0"/>
          <w:numId w:val="11"/>
        </w:numPr>
        <w:spacing w:after="200"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Keterampilan Berbicara</w:t>
      </w:r>
      <w:r w:rsidRPr="00BF72B7">
        <w:rPr>
          <w:rFonts w:ascii="Times New Roman" w:hAnsi="Times New Roman" w:cs="Times New Roman"/>
          <w:b/>
          <w:sz w:val="24"/>
          <w:szCs w:val="24"/>
        </w:rPr>
        <w:t xml:space="preserve"> Pada Mata Pelajaran</w:t>
      </w:r>
    </w:p>
    <w:p w:rsidR="00483254" w:rsidRPr="00BF72B7" w:rsidRDefault="00483254" w:rsidP="006D79B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Keterampilan berbicara</w:t>
      </w:r>
      <w:r w:rsidRPr="00BF72B7">
        <w:rPr>
          <w:rFonts w:ascii="Times New Roman" w:hAnsi="Times New Roman" w:cs="Times New Roman"/>
          <w:sz w:val="24"/>
          <w:szCs w:val="24"/>
        </w:rPr>
        <w:t xml:space="preserve">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pada mata pelajaran adalah kemampuan-kemampuan yang dimiliki seorang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setelah ia menerima perlakukan dari pengajar (guru) dalam pembelajaran yang disajikan secara kuantitatif.</w:t>
      </w:r>
    </w:p>
    <w:p w:rsidR="00483254" w:rsidRPr="00BF72B7" w:rsidRDefault="00483254" w:rsidP="006D79BD">
      <w:pPr>
        <w:pStyle w:val="ListParagraph"/>
        <w:numPr>
          <w:ilvl w:val="0"/>
          <w:numId w:val="8"/>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Rancangan Tindakan</w:t>
      </w:r>
    </w:p>
    <w:p w:rsidR="00483254" w:rsidRPr="00483254" w:rsidRDefault="00483254" w:rsidP="006D79BD">
      <w:pPr>
        <w:spacing w:line="480" w:lineRule="auto"/>
        <w:ind w:firstLine="709"/>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Didalam penelitian ini direncanakan dua siklus tindakan, yaitu rancangan penelitian berdaur ulang. Hal ini mengacu pada pendapat penelitian menggunakan model yang dikembangkan oleh Kemmis dan Taggart (Umar, 2008: 23) bahwa </w:t>
      </w:r>
      <w:r w:rsidRPr="00BF72B7">
        <w:rPr>
          <w:rFonts w:ascii="Times New Roman" w:hAnsi="Times New Roman" w:cs="Times New Roman"/>
          <w:sz w:val="24"/>
          <w:szCs w:val="24"/>
        </w:rPr>
        <w:lastRenderedPageBreak/>
        <w:t>“tahap-tahap penelitian tindakan kelas meliputi tahap perencanaan, tahap pelaksanaan, tahap observasi dan tahap releksi”.</w:t>
      </w:r>
    </w:p>
    <w:p w:rsidR="00483254" w:rsidRPr="00BF72B7" w:rsidRDefault="00D15E00" w:rsidP="006D79BD">
      <w:pPr>
        <w:spacing w:line="480" w:lineRule="auto"/>
        <w:ind w:firstLine="709"/>
        <w:jc w:val="both"/>
        <w:rPr>
          <w:rFonts w:ascii="Times New Roman" w:hAnsi="Times New Roman" w:cs="Times New Roman"/>
          <w:sz w:val="24"/>
          <w:szCs w:val="24"/>
        </w:rPr>
      </w:pPr>
      <w:bookmarkStart w:id="0" w:name="_GoBack"/>
      <w:bookmarkEnd w:id="0"/>
      <w:r w:rsidRPr="00D15E00">
        <w:rPr>
          <w:rFonts w:ascii="Times New Roman" w:hAnsi="Times New Roman" w:cs="Times New Roman"/>
          <w:noProof/>
          <w:sz w:val="24"/>
          <w:szCs w:val="24"/>
          <w:lang w:eastAsia="id-ID"/>
        </w:rPr>
        <w:pict>
          <v:rect id="_x0000_s1028" style="position:absolute;left:0;text-align:left;margin-left:2.1pt;margin-top:31.1pt;width:78pt;height:45pt;z-index:251661312">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Diagnosis Masalah</w:t>
                  </w:r>
                </w:p>
              </w:txbxContent>
            </v:textbox>
          </v:rect>
        </w:pict>
      </w:r>
      <w:r w:rsidR="00483254" w:rsidRPr="00BF72B7">
        <w:rPr>
          <w:rFonts w:ascii="Times New Roman" w:hAnsi="Times New Roman" w:cs="Times New Roman"/>
          <w:sz w:val="24"/>
          <w:szCs w:val="24"/>
        </w:rPr>
        <w:t>Adapun skema dari model penelitian ini yaitu sebagai berikut:</w:t>
      </w:r>
    </w:p>
    <w:p w:rsidR="00483254" w:rsidRPr="00BF72B7" w:rsidRDefault="00483254" w:rsidP="006D79BD">
      <w:pPr>
        <w:spacing w:line="480" w:lineRule="auto"/>
        <w:ind w:firstLine="709"/>
        <w:jc w:val="both"/>
        <w:rPr>
          <w:rFonts w:ascii="Times New Roman" w:hAnsi="Times New Roman" w:cs="Times New Roman"/>
          <w:sz w:val="24"/>
          <w:szCs w:val="24"/>
        </w:rPr>
      </w:pP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rect id="_x0000_s1048" style="position:absolute;left:0;text-align:left;margin-left:151.35pt;margin-top:14.5pt;width:125.25pt;height:28.4pt;z-index:251681792" filled="f" stroked="f">
            <v:textbox>
              <w:txbxContent>
                <w:p w:rsidR="00483254" w:rsidRPr="00283120" w:rsidRDefault="00483254" w:rsidP="00483254">
                  <w:pPr>
                    <w:jc w:val="center"/>
                    <w:rPr>
                      <w:rFonts w:ascii="Times New Roman" w:hAnsi="Times New Roman" w:cs="Times New Roman"/>
                      <w:b/>
                    </w:rPr>
                  </w:pPr>
                  <w:r w:rsidRPr="00283120">
                    <w:rPr>
                      <w:rFonts w:ascii="Times New Roman" w:hAnsi="Times New Roman" w:cs="Times New Roman"/>
                      <w:b/>
                    </w:rPr>
                    <w:t>SIKLUS I</w:t>
                  </w:r>
                </w:p>
              </w:txbxContent>
            </v:textbox>
          </v:rect>
        </w:pict>
      </w:r>
      <w:r w:rsidRPr="00D15E0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39.6pt;margin-top:.9pt;width:0;height:42pt;z-index:251671552" o:connectortype="straight">
            <v:stroke endarrow="block"/>
          </v:shape>
        </w:pict>
      </w: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shape id="_x0000_s1043" type="#_x0000_t32" style="position:absolute;left:0;text-align:left;margin-left:386.1pt;margin-top:32.3pt;width:0;height:55.5pt;z-index:251676672" o:connectortype="straight">
            <v:stroke endarrow="block"/>
          </v:shape>
        </w:pict>
      </w:r>
      <w:r w:rsidRPr="00D15E00">
        <w:rPr>
          <w:rFonts w:ascii="Times New Roman" w:hAnsi="Times New Roman" w:cs="Times New Roman"/>
          <w:noProof/>
          <w:sz w:val="24"/>
          <w:szCs w:val="24"/>
          <w:lang w:eastAsia="id-ID"/>
        </w:rPr>
        <w:pict>
          <v:shape id="_x0000_s1041" type="#_x0000_t32" style="position:absolute;left:0;text-align:left;margin-left:314.1pt;margin-top:18.6pt;width:30pt;height:0;z-index:251674624" o:connectortype="straight">
            <v:stroke endarrow="block"/>
          </v:shape>
        </w:pict>
      </w:r>
      <w:r w:rsidRPr="00D15E00">
        <w:rPr>
          <w:rFonts w:ascii="Times New Roman" w:hAnsi="Times New Roman" w:cs="Times New Roman"/>
          <w:noProof/>
          <w:sz w:val="24"/>
          <w:szCs w:val="24"/>
          <w:lang w:eastAsia="id-ID"/>
        </w:rPr>
        <w:pict>
          <v:shape id="_x0000_s1042" type="#_x0000_t32" style="position:absolute;left:0;text-align:left;margin-left:197.1pt;margin-top:19.45pt;width:39pt;height:0;z-index:251675648" o:connectortype="straight">
            <v:stroke endarrow="block"/>
          </v:shape>
        </w:pict>
      </w:r>
      <w:r w:rsidRPr="00D15E00">
        <w:rPr>
          <w:rFonts w:ascii="Times New Roman" w:hAnsi="Times New Roman" w:cs="Times New Roman"/>
          <w:noProof/>
          <w:sz w:val="24"/>
          <w:szCs w:val="24"/>
          <w:lang w:eastAsia="id-ID"/>
        </w:rPr>
        <w:pict>
          <v:shape id="_x0000_s1040" type="#_x0000_t32" style="position:absolute;left:0;text-align:left;margin-left:80.1pt;margin-top:19.45pt;width:39pt;height:0;z-index:251673600" o:connectortype="straight">
            <v:stroke endarrow="block"/>
          </v:shape>
        </w:pict>
      </w:r>
      <w:r w:rsidRPr="00D15E00">
        <w:rPr>
          <w:rFonts w:ascii="Times New Roman" w:hAnsi="Times New Roman" w:cs="Times New Roman"/>
          <w:noProof/>
          <w:sz w:val="24"/>
          <w:szCs w:val="24"/>
          <w:lang w:eastAsia="id-ID"/>
        </w:rPr>
        <w:pict>
          <v:rect id="_x0000_s1029" style="position:absolute;left:0;text-align:left;margin-left:2.1pt;margin-top:5.3pt;width:78pt;height:27pt;z-index:251662336">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Perencanaan</w:t>
                  </w:r>
                </w:p>
              </w:txbxContent>
            </v:textbox>
          </v:rect>
        </w:pict>
      </w:r>
      <w:r w:rsidRPr="00D15E00">
        <w:rPr>
          <w:rFonts w:ascii="Times New Roman" w:hAnsi="Times New Roman" w:cs="Times New Roman"/>
          <w:noProof/>
          <w:sz w:val="24"/>
          <w:szCs w:val="24"/>
          <w:lang w:eastAsia="id-ID"/>
        </w:rPr>
        <w:pict>
          <v:rect id="_x0000_s1037" style="position:absolute;left:0;text-align:left;margin-left:2.1pt;margin-top:160.55pt;width:78pt;height:27pt;z-index:251670528">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Siklus n</w:t>
                  </w:r>
                </w:p>
              </w:txbxContent>
            </v:textbox>
          </v:rect>
        </w:pict>
      </w:r>
      <w:r w:rsidRPr="00D15E00">
        <w:rPr>
          <w:rFonts w:ascii="Times New Roman" w:hAnsi="Times New Roman" w:cs="Times New Roman"/>
          <w:noProof/>
          <w:sz w:val="24"/>
          <w:szCs w:val="24"/>
          <w:lang w:eastAsia="id-ID"/>
        </w:rPr>
        <w:pict>
          <v:rect id="_x0000_s1032" style="position:absolute;left:0;text-align:left;margin-left:344.1pt;margin-top:5.3pt;width:78pt;height:27pt;z-index:251665408">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Refleksi</w:t>
                  </w:r>
                </w:p>
              </w:txbxContent>
            </v:textbox>
          </v:rect>
        </w:pict>
      </w:r>
      <w:r w:rsidRPr="00D15E00">
        <w:rPr>
          <w:rFonts w:ascii="Times New Roman" w:hAnsi="Times New Roman" w:cs="Times New Roman"/>
          <w:noProof/>
          <w:sz w:val="24"/>
          <w:szCs w:val="24"/>
          <w:lang w:eastAsia="id-ID"/>
        </w:rPr>
        <w:pict>
          <v:rect id="_x0000_s1031" style="position:absolute;left:0;text-align:left;margin-left:236.1pt;margin-top:5.3pt;width:78pt;height:27pt;z-index:251664384">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Observasi</w:t>
                  </w:r>
                </w:p>
              </w:txbxContent>
            </v:textbox>
          </v:rect>
        </w:pict>
      </w:r>
      <w:r w:rsidRPr="00D15E00">
        <w:rPr>
          <w:rFonts w:ascii="Times New Roman" w:hAnsi="Times New Roman" w:cs="Times New Roman"/>
          <w:noProof/>
          <w:sz w:val="24"/>
          <w:szCs w:val="24"/>
          <w:lang w:eastAsia="id-ID"/>
        </w:rPr>
        <w:pict>
          <v:rect id="_x0000_s1030" style="position:absolute;left:0;text-align:left;margin-left:119.1pt;margin-top:5.3pt;width:78pt;height:27pt;z-index:251663360">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Tindakan</w:t>
                  </w:r>
                </w:p>
              </w:txbxContent>
            </v:textbox>
          </v:rect>
        </w:pict>
      </w:r>
      <w:r w:rsidRPr="00D15E00">
        <w:rPr>
          <w:rFonts w:ascii="Times New Roman" w:hAnsi="Times New Roman" w:cs="Times New Roman"/>
          <w:noProof/>
          <w:sz w:val="24"/>
          <w:szCs w:val="24"/>
          <w:lang w:eastAsia="id-ID"/>
        </w:rPr>
        <w:pict>
          <v:rect id="_x0000_s1034" style="position:absolute;left:0;text-align:left;margin-left:119.1pt;margin-top:87.8pt;width:78pt;height:27pt;z-index:251667456">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Observasi</w:t>
                  </w:r>
                </w:p>
              </w:txbxContent>
            </v:textbox>
          </v:rect>
        </w:pict>
      </w:r>
      <w:r w:rsidRPr="00D15E00">
        <w:rPr>
          <w:rFonts w:ascii="Times New Roman" w:hAnsi="Times New Roman" w:cs="Times New Roman"/>
          <w:noProof/>
          <w:sz w:val="24"/>
          <w:szCs w:val="24"/>
          <w:lang w:eastAsia="id-ID"/>
        </w:rPr>
        <w:pict>
          <v:rect id="_x0000_s1035" style="position:absolute;left:0;text-align:left;margin-left:236.1pt;margin-top:87.8pt;width:78pt;height:27pt;z-index:251668480">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Tindakan</w:t>
                  </w:r>
                </w:p>
              </w:txbxContent>
            </v:textbox>
          </v:rect>
        </w:pict>
      </w:r>
      <w:r w:rsidRPr="00D15E00">
        <w:rPr>
          <w:rFonts w:ascii="Times New Roman" w:hAnsi="Times New Roman" w:cs="Times New Roman"/>
          <w:noProof/>
          <w:sz w:val="24"/>
          <w:szCs w:val="24"/>
          <w:lang w:eastAsia="id-ID"/>
        </w:rPr>
        <w:pict>
          <v:rect id="_x0000_s1033" style="position:absolute;left:0;text-align:left;margin-left:2.1pt;margin-top:87.8pt;width:78pt;height:27pt;z-index:251666432">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Refleksi</w:t>
                  </w:r>
                </w:p>
              </w:txbxContent>
            </v:textbox>
          </v:rect>
        </w:pict>
      </w:r>
      <w:r w:rsidRPr="00D15E00">
        <w:rPr>
          <w:rFonts w:ascii="Times New Roman" w:hAnsi="Times New Roman" w:cs="Times New Roman"/>
          <w:noProof/>
          <w:sz w:val="24"/>
          <w:szCs w:val="24"/>
          <w:lang w:eastAsia="id-ID"/>
        </w:rPr>
        <w:pict>
          <v:rect id="_x0000_s1036" style="position:absolute;left:0;text-align:left;margin-left:344.1pt;margin-top:87.8pt;width:78pt;height:27pt;z-index:251669504">
            <v:textbox>
              <w:txbxContent>
                <w:p w:rsidR="00483254" w:rsidRPr="00983AB4" w:rsidRDefault="00483254" w:rsidP="00483254">
                  <w:pPr>
                    <w:jc w:val="center"/>
                    <w:rPr>
                      <w:rFonts w:ascii="Times New Roman" w:hAnsi="Times New Roman" w:cs="Times New Roman"/>
                      <w:b/>
                    </w:rPr>
                  </w:pPr>
                  <w:r w:rsidRPr="00983AB4">
                    <w:rPr>
                      <w:rFonts w:ascii="Times New Roman" w:hAnsi="Times New Roman" w:cs="Times New Roman"/>
                      <w:b/>
                    </w:rPr>
                    <w:t>Perencanaan</w:t>
                  </w:r>
                </w:p>
              </w:txbxContent>
            </v:textbox>
          </v:rect>
        </w:pict>
      </w: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rect id="_x0000_s1049" style="position:absolute;left:0;text-align:left;margin-left:151.35pt;margin-top:17.85pt;width:125.25pt;height:28.4pt;z-index:251682816" stroked="f">
            <v:textbox>
              <w:txbxContent>
                <w:p w:rsidR="00483254" w:rsidRPr="00283120" w:rsidRDefault="00483254" w:rsidP="00483254">
                  <w:pPr>
                    <w:jc w:val="center"/>
                    <w:rPr>
                      <w:rFonts w:ascii="Times New Roman" w:hAnsi="Times New Roman" w:cs="Times New Roman"/>
                      <w:b/>
                    </w:rPr>
                  </w:pPr>
                  <w:r w:rsidRPr="00283120">
                    <w:rPr>
                      <w:rFonts w:ascii="Times New Roman" w:hAnsi="Times New Roman" w:cs="Times New Roman"/>
                      <w:b/>
                    </w:rPr>
                    <w:t>SIKLUS II</w:t>
                  </w:r>
                </w:p>
              </w:txbxContent>
            </v:textbox>
          </v:rect>
        </w:pict>
      </w: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shape id="_x0000_s1044" type="#_x0000_t32" style="position:absolute;left:0;text-align:left;margin-left:80.1pt;margin-top:25.3pt;width:39pt;height:0;flip:x;z-index:251677696" o:connectortype="straight">
            <v:stroke endarrow="block"/>
          </v:shape>
        </w:pict>
      </w:r>
      <w:r w:rsidRPr="00D15E00">
        <w:rPr>
          <w:rFonts w:ascii="Times New Roman" w:hAnsi="Times New Roman" w:cs="Times New Roman"/>
          <w:noProof/>
          <w:sz w:val="24"/>
          <w:szCs w:val="24"/>
          <w:lang w:eastAsia="id-ID"/>
        </w:rPr>
        <w:pict>
          <v:shape id="_x0000_s1045" type="#_x0000_t32" style="position:absolute;left:0;text-align:left;margin-left:197.1pt;margin-top:25.3pt;width:39pt;height:0;flip:x;z-index:251678720" o:connectortype="straight">
            <v:stroke endarrow="block"/>
          </v:shape>
        </w:pict>
      </w:r>
      <w:r w:rsidRPr="00D15E00">
        <w:rPr>
          <w:rFonts w:ascii="Times New Roman" w:hAnsi="Times New Roman" w:cs="Times New Roman"/>
          <w:noProof/>
          <w:sz w:val="24"/>
          <w:szCs w:val="24"/>
          <w:lang w:eastAsia="id-ID"/>
        </w:rPr>
        <w:pict>
          <v:shape id="_x0000_s1046" type="#_x0000_t32" style="position:absolute;left:0;text-align:left;margin-left:314.1pt;margin-top:25.3pt;width:30pt;height:0;flip:x;z-index:251679744" o:connectortype="straight">
            <v:stroke endarrow="block"/>
          </v:shape>
        </w:pict>
      </w: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shape id="_x0000_s1039" type="#_x0000_t32" style="position:absolute;left:0;text-align:left;margin-left:39.6pt;margin-top:2.05pt;width:0;height:45.75pt;z-index:251672576" o:connectortype="straight">
            <v:stroke endarrow="block"/>
          </v:shape>
        </w:pict>
      </w:r>
    </w:p>
    <w:p w:rsidR="00483254" w:rsidRPr="00BF72B7" w:rsidRDefault="00483254" w:rsidP="006D79BD">
      <w:pPr>
        <w:spacing w:line="480" w:lineRule="auto"/>
        <w:ind w:firstLine="709"/>
        <w:jc w:val="both"/>
        <w:rPr>
          <w:rFonts w:ascii="Times New Roman" w:hAnsi="Times New Roman" w:cs="Times New Roman"/>
          <w:sz w:val="24"/>
          <w:szCs w:val="24"/>
        </w:rPr>
      </w:pPr>
    </w:p>
    <w:p w:rsidR="00483254" w:rsidRPr="00BF72B7" w:rsidRDefault="00D15E00" w:rsidP="006D79BD">
      <w:pPr>
        <w:spacing w:line="480" w:lineRule="auto"/>
        <w:ind w:firstLine="709"/>
        <w:jc w:val="both"/>
        <w:rPr>
          <w:rFonts w:ascii="Times New Roman" w:hAnsi="Times New Roman" w:cs="Times New Roman"/>
          <w:sz w:val="24"/>
          <w:szCs w:val="24"/>
        </w:rPr>
      </w:pPr>
      <w:r w:rsidRPr="00D15E00">
        <w:rPr>
          <w:rFonts w:ascii="Times New Roman" w:hAnsi="Times New Roman" w:cs="Times New Roman"/>
          <w:noProof/>
          <w:sz w:val="24"/>
          <w:szCs w:val="24"/>
          <w:lang w:eastAsia="id-ID"/>
        </w:rPr>
        <w:pict>
          <v:rect id="_x0000_s1047" style="position:absolute;left:0;text-align:left;margin-left:110.85pt;margin-top:29.5pt;width:213.75pt;height:32.25pt;z-index:251680768" stroked="f">
            <v:textbox>
              <w:txbxContent>
                <w:p w:rsidR="00483254" w:rsidRDefault="00483254" w:rsidP="00483254">
                  <w:pPr>
                    <w:jc w:val="center"/>
                  </w:pPr>
                  <w:r>
                    <w:t>Gambar 2. Model Kemmis dan Taggart</w:t>
                  </w:r>
                </w:p>
              </w:txbxContent>
            </v:textbox>
          </v:rect>
        </w:pict>
      </w:r>
    </w:p>
    <w:p w:rsidR="00483254" w:rsidRPr="00BF72B7" w:rsidRDefault="00483254" w:rsidP="006D79BD">
      <w:pPr>
        <w:spacing w:line="480" w:lineRule="auto"/>
        <w:ind w:firstLine="709"/>
        <w:jc w:val="both"/>
        <w:rPr>
          <w:rFonts w:ascii="Times New Roman" w:hAnsi="Times New Roman" w:cs="Times New Roman"/>
          <w:sz w:val="24"/>
          <w:szCs w:val="24"/>
        </w:rPr>
      </w:pPr>
    </w:p>
    <w:p w:rsidR="00483254" w:rsidRDefault="00483254" w:rsidP="006D79BD">
      <w:pPr>
        <w:spacing w:line="480" w:lineRule="auto"/>
        <w:ind w:firstLine="709"/>
        <w:jc w:val="both"/>
        <w:rPr>
          <w:rFonts w:ascii="Times New Roman" w:hAnsi="Times New Roman" w:cs="Times New Roman"/>
          <w:sz w:val="24"/>
          <w:szCs w:val="24"/>
          <w:lang w:val="id-ID"/>
        </w:rPr>
      </w:pPr>
    </w:p>
    <w:p w:rsidR="006C6442" w:rsidRDefault="006C6442" w:rsidP="006D79BD">
      <w:pPr>
        <w:spacing w:line="480" w:lineRule="auto"/>
        <w:ind w:firstLine="709"/>
        <w:jc w:val="both"/>
        <w:rPr>
          <w:rFonts w:ascii="Times New Roman" w:hAnsi="Times New Roman" w:cs="Times New Roman"/>
          <w:sz w:val="24"/>
          <w:szCs w:val="24"/>
          <w:lang w:val="id-ID"/>
        </w:rPr>
      </w:pPr>
    </w:p>
    <w:p w:rsidR="006C6442" w:rsidRDefault="006C6442" w:rsidP="006D79BD">
      <w:pPr>
        <w:spacing w:line="480" w:lineRule="auto"/>
        <w:ind w:firstLine="709"/>
        <w:jc w:val="both"/>
        <w:rPr>
          <w:rFonts w:ascii="Times New Roman" w:hAnsi="Times New Roman" w:cs="Times New Roman"/>
          <w:sz w:val="24"/>
          <w:szCs w:val="24"/>
          <w:lang w:val="id-ID"/>
        </w:rPr>
      </w:pPr>
    </w:p>
    <w:p w:rsidR="006C6442" w:rsidRDefault="006C6442" w:rsidP="006D79BD">
      <w:pPr>
        <w:spacing w:line="480" w:lineRule="auto"/>
        <w:ind w:firstLine="709"/>
        <w:jc w:val="both"/>
        <w:rPr>
          <w:rFonts w:ascii="Times New Roman" w:hAnsi="Times New Roman" w:cs="Times New Roman"/>
          <w:sz w:val="24"/>
          <w:szCs w:val="24"/>
          <w:lang w:val="id-ID"/>
        </w:rPr>
      </w:pPr>
    </w:p>
    <w:p w:rsidR="006C6442" w:rsidRPr="006C6442" w:rsidRDefault="006C6442" w:rsidP="006D79BD">
      <w:pPr>
        <w:spacing w:line="480" w:lineRule="auto"/>
        <w:ind w:firstLine="709"/>
        <w:jc w:val="both"/>
        <w:rPr>
          <w:rFonts w:ascii="Times New Roman" w:hAnsi="Times New Roman" w:cs="Times New Roman"/>
          <w:sz w:val="24"/>
          <w:szCs w:val="24"/>
          <w:lang w:val="id-ID"/>
        </w:rPr>
      </w:pPr>
    </w:p>
    <w:p w:rsidR="00483254" w:rsidRPr="00BF72B7" w:rsidRDefault="00483254" w:rsidP="006D79BD">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lastRenderedPageBreak/>
        <w:t>Adapun penjelasan dari gambar diatas adalah sebagai berikut:</w:t>
      </w:r>
    </w:p>
    <w:p w:rsidR="00483254" w:rsidRPr="00BF72B7" w:rsidRDefault="00483254" w:rsidP="006D79BD">
      <w:pPr>
        <w:pStyle w:val="ListParagraph"/>
        <w:numPr>
          <w:ilvl w:val="3"/>
          <w:numId w:val="12"/>
        </w:numPr>
        <w:tabs>
          <w:tab w:val="clear" w:pos="1920"/>
        </w:tabs>
        <w:spacing w:after="0" w:line="480" w:lineRule="auto"/>
        <w:ind w:left="426" w:right="15" w:hanging="426"/>
        <w:jc w:val="both"/>
        <w:outlineLvl w:val="0"/>
        <w:rPr>
          <w:rFonts w:ascii="Times New Roman" w:hAnsi="Times New Roman" w:cs="Times New Roman"/>
          <w:sz w:val="24"/>
          <w:szCs w:val="24"/>
          <w:lang w:val="sv-SE"/>
        </w:rPr>
      </w:pPr>
      <w:r>
        <w:rPr>
          <w:rFonts w:ascii="Times New Roman" w:hAnsi="Times New Roman" w:cs="Times New Roman"/>
          <w:sz w:val="24"/>
          <w:szCs w:val="24"/>
          <w:lang w:val="id-ID"/>
        </w:rPr>
        <w:t>Diagnosis</w:t>
      </w:r>
      <w:r w:rsidRPr="00BF72B7">
        <w:rPr>
          <w:rFonts w:ascii="Times New Roman" w:hAnsi="Times New Roman" w:cs="Times New Roman"/>
          <w:sz w:val="24"/>
          <w:szCs w:val="24"/>
        </w:rPr>
        <w:t xml:space="preserve"> Masalah</w:t>
      </w:r>
    </w:p>
    <w:p w:rsidR="00483254" w:rsidRPr="00BF72B7" w:rsidRDefault="00483254" w:rsidP="006D79BD">
      <w:pPr>
        <w:pStyle w:val="ListParagraph"/>
        <w:spacing w:line="480" w:lineRule="auto"/>
        <w:ind w:left="0" w:right="15" w:firstLine="720"/>
        <w:jc w:val="both"/>
        <w:outlineLvl w:val="0"/>
        <w:rPr>
          <w:rFonts w:ascii="Times New Roman" w:hAnsi="Times New Roman" w:cs="Times New Roman"/>
          <w:sz w:val="24"/>
          <w:szCs w:val="24"/>
        </w:rPr>
      </w:pPr>
      <w:r w:rsidRPr="00BF72B7">
        <w:rPr>
          <w:rFonts w:ascii="Times New Roman" w:hAnsi="Times New Roman" w:cs="Times New Roman"/>
          <w:sz w:val="24"/>
          <w:szCs w:val="24"/>
        </w:rPr>
        <w:t xml:space="preserve">Merupakan tahap mengidentifikasi masalah, yang dilaksanakan sebelum tindakan penelitian. Pada tahap ini peneliti mengamati informasi-informasi aktual yang dialami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dan guru, khususnya yang dipandang sebagai hal yang penting dan harus segera diberikan penanganan kemudian dijadikan sebagai bahan dasar rencana tindakan. Hasil observasi tersebut, dikonfirmasikan dengan hasil-hasil kajian teori yang relevan, sehingga menghasilkan suatu program pengembangan tindakan yang dipandang akurat, sesuai situasi lokasi dimana program tindakan dikembangkan.</w:t>
      </w:r>
    </w:p>
    <w:p w:rsidR="00483254" w:rsidRPr="00BF72B7" w:rsidRDefault="00483254" w:rsidP="006D79BD">
      <w:pPr>
        <w:pStyle w:val="ListParagraph"/>
        <w:numPr>
          <w:ilvl w:val="3"/>
          <w:numId w:val="12"/>
        </w:numPr>
        <w:tabs>
          <w:tab w:val="clear" w:pos="1920"/>
        </w:tabs>
        <w:spacing w:after="0" w:line="480" w:lineRule="auto"/>
        <w:ind w:left="426" w:right="15" w:hanging="426"/>
        <w:jc w:val="both"/>
        <w:outlineLvl w:val="0"/>
        <w:rPr>
          <w:rFonts w:ascii="Times New Roman" w:hAnsi="Times New Roman" w:cs="Times New Roman"/>
          <w:sz w:val="24"/>
          <w:szCs w:val="24"/>
          <w:lang w:val="sv-SE"/>
        </w:rPr>
      </w:pPr>
      <w:r w:rsidRPr="00BF72B7">
        <w:rPr>
          <w:rFonts w:ascii="Times New Roman" w:hAnsi="Times New Roman" w:cs="Times New Roman"/>
          <w:sz w:val="24"/>
          <w:szCs w:val="24"/>
          <w:lang w:val="sv-SE"/>
        </w:rPr>
        <w:t>Siklus</w:t>
      </w:r>
    </w:p>
    <w:p w:rsidR="00483254" w:rsidRPr="00BF72B7" w:rsidRDefault="00483254" w:rsidP="006D79BD">
      <w:pPr>
        <w:pStyle w:val="ListParagraph"/>
        <w:spacing w:line="480" w:lineRule="auto"/>
        <w:ind w:left="0" w:firstLine="720"/>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Setiap siklus dilaksanakan dalam dua kali pertemuan atau empat jam pelajaran dengan alokasi waktu 4 x 35 menit.</w:t>
      </w:r>
    </w:p>
    <w:p w:rsidR="00483254" w:rsidRPr="00BF72B7" w:rsidRDefault="00483254" w:rsidP="006D79BD">
      <w:pPr>
        <w:pStyle w:val="ListParagraph"/>
        <w:numPr>
          <w:ilvl w:val="0"/>
          <w:numId w:val="13"/>
        </w:numPr>
        <w:spacing w:after="200" w:line="480" w:lineRule="auto"/>
        <w:ind w:left="426" w:hanging="426"/>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 xml:space="preserve">Perencanaan </w:t>
      </w:r>
    </w:p>
    <w:p w:rsidR="00483254" w:rsidRPr="00BF72B7" w:rsidRDefault="00483254" w:rsidP="00CF63A3">
      <w:pPr>
        <w:pStyle w:val="ListParagraph"/>
        <w:spacing w:line="480" w:lineRule="auto"/>
        <w:ind w:left="0" w:firstLine="720"/>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 xml:space="preserve">Hal yang perlu dilaksanakan adalah membuat rencana pelaksanaan pembelajaran (RPP) untuk setiap kali pertemuan. Mengembangkan alat dan bahan yang akan digunakan dalam pembelajaran sesuai dengan materi yang akan diajarkan. Membuat lembar observasi untuk </w:t>
      </w:r>
      <w:r w:rsidR="00A6617A">
        <w:rPr>
          <w:rFonts w:ascii="Times New Roman" w:hAnsi="Times New Roman" w:cs="Times New Roman"/>
          <w:sz w:val="24"/>
          <w:szCs w:val="24"/>
          <w:lang w:val="fi-FI"/>
        </w:rPr>
        <w:t>siswa</w:t>
      </w:r>
      <w:r w:rsidRPr="00BF72B7">
        <w:rPr>
          <w:rFonts w:ascii="Times New Roman" w:hAnsi="Times New Roman" w:cs="Times New Roman"/>
          <w:sz w:val="24"/>
          <w:szCs w:val="24"/>
          <w:lang w:val="fi-FI"/>
        </w:rPr>
        <w:t xml:space="preserve"> dan guru selama kegiatan proses pembelajaran berlangsung. Kemudian membuat dan menyusun butir-butir soal atau alat evaluasi untuk tes tindakan pada siklus pertama.</w:t>
      </w:r>
    </w:p>
    <w:p w:rsidR="00483254" w:rsidRPr="00BF72B7" w:rsidRDefault="00483254" w:rsidP="006D79BD">
      <w:pPr>
        <w:pStyle w:val="ListParagraph"/>
        <w:numPr>
          <w:ilvl w:val="0"/>
          <w:numId w:val="13"/>
        </w:numPr>
        <w:spacing w:after="200" w:line="480" w:lineRule="auto"/>
        <w:ind w:left="426" w:hanging="426"/>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Pelaksanaan Tindakan</w:t>
      </w:r>
    </w:p>
    <w:p w:rsidR="00483254" w:rsidRDefault="00483254" w:rsidP="006D79BD">
      <w:pPr>
        <w:pStyle w:val="ListParagraph"/>
        <w:spacing w:line="480" w:lineRule="auto"/>
        <w:ind w:left="0" w:firstLine="720"/>
        <w:jc w:val="both"/>
        <w:rPr>
          <w:rFonts w:ascii="Times New Roman" w:hAnsi="Times New Roman" w:cs="Times New Roman"/>
          <w:sz w:val="24"/>
          <w:szCs w:val="24"/>
          <w:lang w:val="id-ID"/>
        </w:rPr>
      </w:pPr>
      <w:r w:rsidRPr="00BF72B7">
        <w:rPr>
          <w:rFonts w:ascii="Times New Roman" w:hAnsi="Times New Roman" w:cs="Times New Roman"/>
          <w:sz w:val="24"/>
          <w:szCs w:val="24"/>
          <w:lang w:val="fi-FI"/>
        </w:rPr>
        <w:lastRenderedPageBreak/>
        <w:t>Tahap ini merupakan pelaksanaan skenario pembelajaran atau RPP yang telah disusun secara kolaborasi antara guru dengan peneliti sebagai observer.</w:t>
      </w:r>
    </w:p>
    <w:p w:rsidR="003A2F8F" w:rsidRDefault="003A2F8F" w:rsidP="003A2F8F">
      <w:pPr>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Adapun langkah-langkah pembelajaran terdiri dari kegiatan awal selama 10 menit, kegiatan inti selama 50 menit dan kegiatan akhir selama 10 menit,yang dapat diuraikan sebagai berikut:</w:t>
      </w:r>
    </w:p>
    <w:p w:rsidR="003A2F8F" w:rsidRDefault="003A2F8F" w:rsidP="003A2F8F">
      <w:pPr>
        <w:pStyle w:val="ListParagraph"/>
        <w:numPr>
          <w:ilvl w:val="0"/>
          <w:numId w:val="16"/>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Awal (10 menit)</w:t>
      </w:r>
    </w:p>
    <w:p w:rsidR="003A2F8F" w:rsidRDefault="003A2F8F" w:rsidP="003A2F8F">
      <w:pPr>
        <w:pStyle w:val="ListParagraph"/>
        <w:numPr>
          <w:ilvl w:val="0"/>
          <w:numId w:val="17"/>
        </w:numPr>
        <w:spacing w:after="0"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membuka pembelajaran dan berdoa bersama.</w:t>
      </w:r>
    </w:p>
    <w:p w:rsidR="003A2F8F" w:rsidRDefault="003A2F8F" w:rsidP="003A2F8F">
      <w:pPr>
        <w:pStyle w:val="ListParagraph"/>
        <w:numPr>
          <w:ilvl w:val="0"/>
          <w:numId w:val="17"/>
        </w:numPr>
        <w:spacing w:after="0"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memberikan apersepesi tentang kesiapan siswa untuk menghadapi materi pelajaran.</w:t>
      </w:r>
    </w:p>
    <w:p w:rsidR="003A2F8F" w:rsidRPr="00E05C44" w:rsidRDefault="003A2F8F" w:rsidP="003A2F8F">
      <w:pPr>
        <w:pStyle w:val="ListParagraph"/>
        <w:numPr>
          <w:ilvl w:val="0"/>
          <w:numId w:val="17"/>
        </w:numPr>
        <w:spacing w:after="0" w:line="480" w:lineRule="auto"/>
        <w:ind w:left="1701"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memberikan penjelasan tentang kompetensi yang ingin dicapai.</w:t>
      </w:r>
    </w:p>
    <w:p w:rsidR="003A2F8F" w:rsidRDefault="003A2F8F" w:rsidP="003A2F8F">
      <w:pPr>
        <w:pStyle w:val="ListParagraph"/>
        <w:numPr>
          <w:ilvl w:val="0"/>
          <w:numId w:val="16"/>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Inti</w:t>
      </w:r>
    </w:p>
    <w:p w:rsidR="003A2F8F"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menyiapkan sebuah tongkat</w:t>
      </w:r>
    </w:p>
    <w:p w:rsidR="003A2F8F"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menyampaikan materi pokok yang akan dipelajari, kemudian memberikan kesempatan kepada siswa untuk membaca dan mempelajari materi pada pegangan paketnya</w:t>
      </w:r>
    </w:p>
    <w:p w:rsidR="003A2F8F"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selesai membaca buku dan mempelajarinya, guru mempersilakan siswa untuk menutup bukunya.</w:t>
      </w:r>
    </w:p>
    <w:p w:rsidR="003A2F8F"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Guru mengambil tongkat dan memberikan kepada siswa, lalu siswa memberikan kepada temannya begitu seterusnya, sesi ini berlangsung sambil menyanyikan sebuah lagu yang dipilih </w:t>
      </w:r>
      <w:r>
        <w:rPr>
          <w:rFonts w:ascii="Times New Roman" w:hAnsi="Times New Roman" w:cs="Times New Roman"/>
          <w:bCs/>
          <w:sz w:val="24"/>
          <w:szCs w:val="24"/>
          <w:lang w:val="id-ID"/>
        </w:rPr>
        <w:lastRenderedPageBreak/>
        <w:t>sebelumnya dan aba-aba berhentinya tongkat disesuaikan seiring berhentinya nyanyian.</w:t>
      </w:r>
    </w:p>
    <w:p w:rsidR="003A2F8F"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memberikan pertanyaan kepada siswa yang memegang tongkat dan siswa tersebut harus menjawabnya, demikian seterusnya sampai sebagian besar siswa mendapat bagian untuk menjawab setiap pertanyaan dari guru</w:t>
      </w:r>
    </w:p>
    <w:p w:rsidR="003A2F8F" w:rsidRPr="00DD737A" w:rsidRDefault="003A2F8F" w:rsidP="003A2F8F">
      <w:pPr>
        <w:pStyle w:val="ListParagraph"/>
        <w:numPr>
          <w:ilvl w:val="0"/>
          <w:numId w:val="18"/>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memberikan kesimpulan</w:t>
      </w:r>
    </w:p>
    <w:p w:rsidR="003A2F8F" w:rsidRDefault="003A2F8F" w:rsidP="003A2F8F">
      <w:pPr>
        <w:pStyle w:val="ListParagraph"/>
        <w:numPr>
          <w:ilvl w:val="0"/>
          <w:numId w:val="16"/>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Akhir</w:t>
      </w:r>
    </w:p>
    <w:p w:rsidR="003A2F8F" w:rsidRDefault="003A2F8F" w:rsidP="003A2F8F">
      <w:pPr>
        <w:pStyle w:val="ListParagraph"/>
        <w:numPr>
          <w:ilvl w:val="0"/>
          <w:numId w:val="19"/>
        </w:numPr>
        <w:spacing w:after="0" w:line="480" w:lineRule="auto"/>
        <w:ind w:left="1701"/>
        <w:jc w:val="both"/>
        <w:rPr>
          <w:rFonts w:ascii="Times New Roman" w:hAnsi="Times New Roman" w:cs="Times New Roman"/>
          <w:bCs/>
          <w:sz w:val="24"/>
          <w:szCs w:val="24"/>
          <w:lang w:val="id-ID"/>
        </w:rPr>
      </w:pPr>
      <w:r>
        <w:rPr>
          <w:rFonts w:ascii="Times New Roman" w:hAnsi="Times New Roman" w:cs="Times New Roman"/>
          <w:bCs/>
          <w:sz w:val="24"/>
          <w:szCs w:val="24"/>
          <w:lang w:val="id-ID"/>
        </w:rPr>
        <w:t>Guru memberikan penilaian terhaadap aktifitas belajar siswa.</w:t>
      </w:r>
    </w:p>
    <w:p w:rsidR="003A2F8F" w:rsidRPr="003A2F8F" w:rsidRDefault="003A2F8F" w:rsidP="003A2F8F">
      <w:pPr>
        <w:pStyle w:val="ListParagraph"/>
        <w:numPr>
          <w:ilvl w:val="0"/>
          <w:numId w:val="19"/>
        </w:numPr>
        <w:spacing w:after="0" w:line="480" w:lineRule="auto"/>
        <w:ind w:left="1701"/>
        <w:jc w:val="both"/>
        <w:rPr>
          <w:rFonts w:ascii="Times New Roman" w:hAnsi="Times New Roman" w:cs="Times New Roman"/>
          <w:bCs/>
          <w:sz w:val="24"/>
          <w:szCs w:val="24"/>
          <w:lang w:val="id-ID"/>
        </w:rPr>
      </w:pPr>
      <w:r w:rsidRPr="003A2F8F">
        <w:rPr>
          <w:rFonts w:ascii="Times New Roman" w:hAnsi="Times New Roman" w:cs="Times New Roman"/>
          <w:bCs/>
          <w:sz w:val="24"/>
          <w:szCs w:val="24"/>
          <w:lang w:val="id-ID"/>
        </w:rPr>
        <w:t>Menutup materi pelajaran dengan berdoa bersama.</w:t>
      </w:r>
    </w:p>
    <w:p w:rsidR="00483254" w:rsidRPr="00BF72B7" w:rsidRDefault="00483254" w:rsidP="006D79BD">
      <w:pPr>
        <w:pStyle w:val="ListParagraph"/>
        <w:numPr>
          <w:ilvl w:val="0"/>
          <w:numId w:val="13"/>
        </w:numPr>
        <w:spacing w:after="200" w:line="480" w:lineRule="auto"/>
        <w:ind w:left="360"/>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Observasi atau Pengamatan</w:t>
      </w:r>
    </w:p>
    <w:p w:rsidR="00483254" w:rsidRPr="00BF72B7" w:rsidRDefault="00483254" w:rsidP="006D79BD">
      <w:pPr>
        <w:pStyle w:val="ListParagraph"/>
        <w:spacing w:line="480" w:lineRule="auto"/>
        <w:ind w:left="0" w:firstLine="720"/>
        <w:jc w:val="both"/>
        <w:rPr>
          <w:rFonts w:ascii="Times New Roman" w:hAnsi="Times New Roman" w:cs="Times New Roman"/>
          <w:sz w:val="24"/>
          <w:szCs w:val="24"/>
          <w:lang w:val="fi-FI"/>
        </w:rPr>
      </w:pPr>
      <w:r w:rsidRPr="00BF72B7">
        <w:rPr>
          <w:rFonts w:ascii="Times New Roman" w:hAnsi="Times New Roman" w:cs="Times New Roman"/>
          <w:sz w:val="24"/>
          <w:szCs w:val="24"/>
        </w:rPr>
        <w:t xml:space="preserve">Observasi dilakukan selama proses tindakan berlangsung dengan menggunakan lembar observasi yang telah disiapkan. Observasi dilakukan terhadap perilaku dan aktivitas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selama proses pembelajaran sedang berlangsung dan dampak yang ditimbulkan oleh perilaku guru terhadap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selama proses pembelajaran dengan menggunakan langkah-langkah model Pembelajaran</w:t>
      </w:r>
      <w:r w:rsidRPr="00BF72B7">
        <w:rPr>
          <w:rFonts w:ascii="Times New Roman" w:hAnsi="Times New Roman" w:cs="Times New Roman"/>
          <w:i/>
          <w:sz w:val="24"/>
          <w:szCs w:val="24"/>
        </w:rPr>
        <w:t xml:space="preserve"> </w:t>
      </w:r>
      <w:r w:rsidRPr="00BF72B7">
        <w:rPr>
          <w:rFonts w:ascii="Times New Roman" w:hAnsi="Times New Roman" w:cs="Times New Roman"/>
          <w:sz w:val="24"/>
          <w:szCs w:val="24"/>
        </w:rPr>
        <w:t>Kooperatif</w:t>
      </w:r>
      <w:r w:rsidRPr="00BF72B7">
        <w:rPr>
          <w:rFonts w:ascii="Times New Roman" w:hAnsi="Times New Roman" w:cs="Times New Roman"/>
          <w:i/>
          <w:sz w:val="24"/>
          <w:szCs w:val="24"/>
        </w:rPr>
        <w:t xml:space="preserve"> </w:t>
      </w:r>
      <w:r w:rsidRPr="00BF72B7">
        <w:rPr>
          <w:rFonts w:ascii="Times New Roman" w:hAnsi="Times New Roman" w:cs="Times New Roman"/>
          <w:sz w:val="24"/>
          <w:szCs w:val="24"/>
        </w:rPr>
        <w:t>Tipe</w:t>
      </w:r>
      <w:r w:rsidRPr="00BF72B7">
        <w:rPr>
          <w:rFonts w:ascii="Times New Roman" w:hAnsi="Times New Roman" w:cs="Times New Roman"/>
          <w:i/>
          <w:sz w:val="24"/>
          <w:szCs w:val="24"/>
        </w:rPr>
        <w:t xml:space="preserve"> Talking Stick</w:t>
      </w:r>
      <w:r w:rsidRPr="00BF72B7">
        <w:rPr>
          <w:rFonts w:ascii="Times New Roman" w:hAnsi="Times New Roman" w:cs="Times New Roman"/>
          <w:sz w:val="24"/>
          <w:szCs w:val="24"/>
        </w:rPr>
        <w:t>.</w:t>
      </w:r>
    </w:p>
    <w:p w:rsidR="00483254" w:rsidRPr="00BF72B7" w:rsidRDefault="00483254" w:rsidP="006D79BD">
      <w:pPr>
        <w:pStyle w:val="ListParagraph"/>
        <w:spacing w:line="480" w:lineRule="auto"/>
        <w:ind w:left="0" w:firstLine="720"/>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 xml:space="preserve">Pada akhir pemberian tindakan dilaksanakan tes untuk memperoleh hasil belajar </w:t>
      </w:r>
      <w:r w:rsidR="00A6617A">
        <w:rPr>
          <w:rFonts w:ascii="Times New Roman" w:hAnsi="Times New Roman" w:cs="Times New Roman"/>
          <w:sz w:val="24"/>
          <w:szCs w:val="24"/>
          <w:lang w:val="fi-FI"/>
        </w:rPr>
        <w:t>siswa</w:t>
      </w:r>
      <w:r w:rsidRPr="00BF72B7">
        <w:rPr>
          <w:rFonts w:ascii="Times New Roman" w:hAnsi="Times New Roman" w:cs="Times New Roman"/>
          <w:sz w:val="24"/>
          <w:szCs w:val="24"/>
          <w:lang w:val="fi-FI"/>
        </w:rPr>
        <w:t>. Kemudian melakukan analisis data hasil observasi dan tes akhir pelajaran.</w:t>
      </w:r>
    </w:p>
    <w:p w:rsidR="00483254" w:rsidRPr="00BF72B7" w:rsidRDefault="00483254" w:rsidP="006D79BD">
      <w:pPr>
        <w:pStyle w:val="ListParagraph"/>
        <w:numPr>
          <w:ilvl w:val="0"/>
          <w:numId w:val="13"/>
        </w:numPr>
        <w:spacing w:after="200" w:line="480" w:lineRule="auto"/>
        <w:ind w:left="360"/>
        <w:jc w:val="both"/>
        <w:rPr>
          <w:rFonts w:ascii="Times New Roman" w:hAnsi="Times New Roman" w:cs="Times New Roman"/>
          <w:sz w:val="24"/>
          <w:szCs w:val="24"/>
          <w:lang w:val="fi-FI"/>
        </w:rPr>
      </w:pPr>
      <w:r w:rsidRPr="00BF72B7">
        <w:rPr>
          <w:rFonts w:ascii="Times New Roman" w:hAnsi="Times New Roman" w:cs="Times New Roman"/>
          <w:sz w:val="24"/>
          <w:szCs w:val="24"/>
          <w:lang w:val="fi-FI"/>
        </w:rPr>
        <w:t>Refleksi Hasil Kegiatan</w:t>
      </w:r>
    </w:p>
    <w:p w:rsidR="00483254" w:rsidRPr="00BF72B7" w:rsidRDefault="00483254" w:rsidP="006D79BD">
      <w:pPr>
        <w:pStyle w:val="ListParagraph"/>
        <w:spacing w:line="480" w:lineRule="auto"/>
        <w:ind w:left="0" w:firstLine="720"/>
        <w:jc w:val="both"/>
        <w:rPr>
          <w:rFonts w:ascii="Times New Roman" w:hAnsi="Times New Roman" w:cs="Times New Roman"/>
          <w:sz w:val="24"/>
          <w:szCs w:val="24"/>
        </w:rPr>
      </w:pPr>
      <w:r w:rsidRPr="00BF72B7">
        <w:rPr>
          <w:rFonts w:ascii="Times New Roman" w:hAnsi="Times New Roman" w:cs="Times New Roman"/>
          <w:sz w:val="24"/>
          <w:szCs w:val="24"/>
        </w:rPr>
        <w:lastRenderedPageBreak/>
        <w:t>Langkah terakhir yang dilakukan adalah mengadakan refleksi terhadap hasil yang telah dicapai pada setiap siklus. Jika hasil yang dicapai pada siklus I (pertama) belum sesuai indikator dan target sesuai rencana, maka akan dilakukan identifikasi masalah kembali.</w:t>
      </w:r>
    </w:p>
    <w:p w:rsidR="00483254" w:rsidRDefault="00483254" w:rsidP="006D79BD">
      <w:pPr>
        <w:pStyle w:val="ListParagraph"/>
        <w:spacing w:line="480" w:lineRule="auto"/>
        <w:ind w:left="0" w:firstLine="720"/>
        <w:jc w:val="both"/>
        <w:rPr>
          <w:rFonts w:ascii="Times New Roman" w:hAnsi="Times New Roman" w:cs="Times New Roman"/>
          <w:sz w:val="24"/>
          <w:szCs w:val="24"/>
        </w:rPr>
      </w:pPr>
      <w:r w:rsidRPr="00BF72B7">
        <w:rPr>
          <w:rFonts w:ascii="Times New Roman" w:hAnsi="Times New Roman" w:cs="Times New Roman"/>
          <w:sz w:val="24"/>
          <w:szCs w:val="24"/>
        </w:rPr>
        <w:t xml:space="preserve">Kemudian dimusyawarahkan bersama guru untuk melahirkan alternatif pemecahan dan selanjutnya direncanakan tindakan berikutnya atau pelaksanaan </w:t>
      </w:r>
      <w:r w:rsidR="003A2F8F">
        <w:rPr>
          <w:rFonts w:ascii="Times New Roman" w:hAnsi="Times New Roman" w:cs="Times New Roman"/>
          <w:sz w:val="24"/>
          <w:szCs w:val="24"/>
        </w:rPr>
        <w:t>siklus II</w:t>
      </w:r>
      <w:r w:rsidRPr="00BF72B7">
        <w:rPr>
          <w:rFonts w:ascii="Times New Roman" w:hAnsi="Times New Roman" w:cs="Times New Roman"/>
          <w:sz w:val="24"/>
          <w:szCs w:val="24"/>
        </w:rPr>
        <w:t xml:space="preserve"> sampai hasil yang diharapkan dapat tercapai.</w:t>
      </w:r>
    </w:p>
    <w:p w:rsidR="006D79BD" w:rsidRDefault="006D79BD" w:rsidP="006D79BD">
      <w:pPr>
        <w:pStyle w:val="ListParagraph"/>
        <w:spacing w:line="480" w:lineRule="auto"/>
        <w:ind w:left="0" w:firstLine="720"/>
        <w:jc w:val="both"/>
        <w:rPr>
          <w:rFonts w:ascii="Times New Roman" w:hAnsi="Times New Roman" w:cs="Times New Roman"/>
          <w:sz w:val="24"/>
          <w:szCs w:val="24"/>
        </w:rPr>
      </w:pPr>
    </w:p>
    <w:p w:rsidR="006D79BD" w:rsidRDefault="006D79BD" w:rsidP="006D79BD">
      <w:pPr>
        <w:pStyle w:val="ListParagraph"/>
        <w:spacing w:line="480" w:lineRule="auto"/>
        <w:ind w:left="0" w:firstLine="720"/>
        <w:jc w:val="both"/>
        <w:rPr>
          <w:rFonts w:ascii="Times New Roman" w:hAnsi="Times New Roman" w:cs="Times New Roman"/>
          <w:sz w:val="24"/>
          <w:szCs w:val="24"/>
        </w:rPr>
      </w:pPr>
    </w:p>
    <w:p w:rsidR="006D79BD" w:rsidRDefault="006D79BD" w:rsidP="006D79BD">
      <w:pPr>
        <w:pStyle w:val="ListParagraph"/>
        <w:spacing w:line="480" w:lineRule="auto"/>
        <w:ind w:left="0" w:firstLine="720"/>
        <w:jc w:val="both"/>
        <w:rPr>
          <w:rFonts w:ascii="Times New Roman" w:hAnsi="Times New Roman" w:cs="Times New Roman"/>
          <w:sz w:val="24"/>
          <w:szCs w:val="24"/>
        </w:rPr>
      </w:pPr>
    </w:p>
    <w:p w:rsidR="006D79BD" w:rsidRDefault="006D79BD" w:rsidP="006D79BD">
      <w:pPr>
        <w:pStyle w:val="ListParagraph"/>
        <w:spacing w:line="480" w:lineRule="auto"/>
        <w:ind w:left="0" w:firstLine="720"/>
        <w:jc w:val="both"/>
        <w:rPr>
          <w:rFonts w:ascii="Times New Roman" w:hAnsi="Times New Roman" w:cs="Times New Roman"/>
          <w:sz w:val="24"/>
          <w:szCs w:val="24"/>
        </w:rPr>
      </w:pPr>
    </w:p>
    <w:p w:rsidR="006D79BD" w:rsidRDefault="006D79BD" w:rsidP="006D79BD">
      <w:pPr>
        <w:pStyle w:val="ListParagraph"/>
        <w:spacing w:line="480" w:lineRule="auto"/>
        <w:ind w:left="0" w:firstLine="720"/>
        <w:jc w:val="both"/>
        <w:rPr>
          <w:rFonts w:ascii="Times New Roman" w:hAnsi="Times New Roman" w:cs="Times New Roman"/>
          <w:sz w:val="24"/>
          <w:szCs w:val="24"/>
          <w:lang w:val="id-ID"/>
        </w:rPr>
      </w:pPr>
    </w:p>
    <w:p w:rsidR="00CF63A3" w:rsidRDefault="00CF63A3" w:rsidP="006D79BD">
      <w:pPr>
        <w:pStyle w:val="ListParagraph"/>
        <w:spacing w:line="480" w:lineRule="auto"/>
        <w:ind w:left="0" w:firstLine="720"/>
        <w:jc w:val="both"/>
        <w:rPr>
          <w:rFonts w:ascii="Times New Roman" w:hAnsi="Times New Roman" w:cs="Times New Roman"/>
          <w:sz w:val="24"/>
          <w:szCs w:val="24"/>
          <w:lang w:val="id-ID"/>
        </w:rPr>
      </w:pPr>
    </w:p>
    <w:p w:rsidR="00CF63A3" w:rsidRDefault="00CF63A3"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Default="003A2F8F" w:rsidP="006D79BD">
      <w:pPr>
        <w:pStyle w:val="ListParagraph"/>
        <w:spacing w:line="480" w:lineRule="auto"/>
        <w:ind w:left="0" w:firstLine="720"/>
        <w:jc w:val="both"/>
        <w:rPr>
          <w:rFonts w:ascii="Times New Roman" w:hAnsi="Times New Roman" w:cs="Times New Roman"/>
          <w:sz w:val="24"/>
          <w:szCs w:val="24"/>
          <w:lang w:val="id-ID"/>
        </w:rPr>
      </w:pPr>
    </w:p>
    <w:p w:rsidR="003A2F8F" w:rsidRPr="006C6442" w:rsidRDefault="003A2F8F" w:rsidP="006C6442">
      <w:pPr>
        <w:spacing w:line="480" w:lineRule="auto"/>
        <w:jc w:val="both"/>
        <w:rPr>
          <w:rFonts w:ascii="Times New Roman" w:hAnsi="Times New Roman" w:cs="Times New Roman"/>
          <w:sz w:val="24"/>
          <w:szCs w:val="24"/>
          <w:lang w:val="id-ID"/>
        </w:rPr>
      </w:pPr>
    </w:p>
    <w:p w:rsidR="00483254" w:rsidRPr="00BF72B7" w:rsidRDefault="00483254" w:rsidP="006D79BD">
      <w:pPr>
        <w:pStyle w:val="ListParagraph"/>
        <w:numPr>
          <w:ilvl w:val="0"/>
          <w:numId w:val="8"/>
        </w:numPr>
        <w:spacing w:after="200" w:line="480" w:lineRule="auto"/>
        <w:ind w:left="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Tehnik dan Prosedur Pengumpulan Data</w:t>
      </w:r>
    </w:p>
    <w:p w:rsidR="00483254" w:rsidRPr="00483254" w:rsidRDefault="00483254" w:rsidP="006D79BD">
      <w:pPr>
        <w:spacing w:line="480" w:lineRule="auto"/>
        <w:ind w:firstLine="720"/>
        <w:jc w:val="both"/>
        <w:rPr>
          <w:rFonts w:ascii="Times New Roman" w:hAnsi="Times New Roman" w:cs="Times New Roman"/>
          <w:b/>
          <w:sz w:val="24"/>
          <w:szCs w:val="24"/>
          <w:lang w:val="id-ID"/>
        </w:rPr>
      </w:pPr>
      <w:r w:rsidRPr="00BF72B7">
        <w:rPr>
          <w:rFonts w:ascii="Times New Roman" w:hAnsi="Times New Roman" w:cs="Times New Roman"/>
          <w:sz w:val="24"/>
          <w:szCs w:val="24"/>
        </w:rPr>
        <w:t>Teknik yang digunakan untuk memperoleh data dalam penelitian tindakan kelas ini, adalah</w:t>
      </w:r>
      <w:r w:rsidRPr="00BF72B7">
        <w:rPr>
          <w:rFonts w:ascii="Times New Roman" w:hAnsi="Times New Roman" w:cs="Times New Roman"/>
          <w:b/>
          <w:sz w:val="24"/>
          <w:szCs w:val="24"/>
        </w:rPr>
        <w:t xml:space="preserve"> :</w:t>
      </w:r>
    </w:p>
    <w:p w:rsidR="00483254" w:rsidRPr="00BF72B7" w:rsidRDefault="00483254" w:rsidP="006D79BD">
      <w:pPr>
        <w:pStyle w:val="ListParagraph"/>
        <w:numPr>
          <w:ilvl w:val="0"/>
          <w:numId w:val="14"/>
        </w:numPr>
        <w:spacing w:after="200" w:line="480" w:lineRule="auto"/>
        <w:ind w:left="567"/>
        <w:jc w:val="both"/>
        <w:rPr>
          <w:rFonts w:ascii="Times New Roman" w:hAnsi="Times New Roman" w:cs="Times New Roman"/>
          <w:b/>
          <w:sz w:val="24"/>
          <w:szCs w:val="24"/>
        </w:rPr>
      </w:pPr>
      <w:r w:rsidRPr="00BF72B7">
        <w:rPr>
          <w:rFonts w:ascii="Times New Roman" w:hAnsi="Times New Roman" w:cs="Times New Roman"/>
          <w:b/>
          <w:sz w:val="24"/>
          <w:szCs w:val="24"/>
        </w:rPr>
        <w:t>Observasi</w:t>
      </w:r>
    </w:p>
    <w:p w:rsidR="00483254" w:rsidRPr="00CF63A3" w:rsidRDefault="00483254" w:rsidP="006D79BD">
      <w:pPr>
        <w:pStyle w:val="ListParagraph"/>
        <w:spacing w:line="480" w:lineRule="auto"/>
        <w:ind w:left="0" w:firstLine="709"/>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Observasi dilakukan terhadap kegiatan mengajar guru dan kegiatan belajar </w:t>
      </w:r>
      <w:r w:rsidR="00A6617A">
        <w:rPr>
          <w:rFonts w:ascii="Times New Roman" w:hAnsi="Times New Roman" w:cs="Times New Roman"/>
          <w:sz w:val="24"/>
          <w:szCs w:val="24"/>
        </w:rPr>
        <w:t>siswa</w:t>
      </w:r>
      <w:r w:rsidRPr="00BF72B7">
        <w:rPr>
          <w:rFonts w:ascii="Times New Roman" w:hAnsi="Times New Roman" w:cs="Times New Roman"/>
          <w:sz w:val="24"/>
          <w:szCs w:val="24"/>
        </w:rPr>
        <w:t xml:space="preserve"> selama pembelajaran penerapan model Pembelajaran Kooperatif Tipe </w:t>
      </w:r>
      <w:r w:rsidRPr="00BF72B7">
        <w:rPr>
          <w:rFonts w:ascii="Times New Roman" w:hAnsi="Times New Roman" w:cs="Times New Roman"/>
          <w:i/>
          <w:sz w:val="24"/>
          <w:szCs w:val="24"/>
        </w:rPr>
        <w:t xml:space="preserve">Talking Stick </w:t>
      </w:r>
      <w:r w:rsidR="00CF63A3">
        <w:rPr>
          <w:rFonts w:ascii="Times New Roman" w:hAnsi="Times New Roman" w:cs="Times New Roman"/>
          <w:sz w:val="24"/>
          <w:szCs w:val="24"/>
        </w:rPr>
        <w:t xml:space="preserve"> berlangsung</w:t>
      </w:r>
      <w:r w:rsidR="00CF63A3">
        <w:rPr>
          <w:rFonts w:ascii="Times New Roman" w:hAnsi="Times New Roman" w:cs="Times New Roman"/>
          <w:sz w:val="24"/>
          <w:szCs w:val="24"/>
          <w:lang w:val="id-ID"/>
        </w:rPr>
        <w:t xml:space="preserve"> untuk mengetahui sejauh mana pelaksanaan tindakan dapat menginterpretasikan perubahan sesuai dengan yang dikehendaki.</w:t>
      </w:r>
    </w:p>
    <w:p w:rsidR="00483254" w:rsidRPr="00BF72B7" w:rsidRDefault="00483254" w:rsidP="006D79BD">
      <w:pPr>
        <w:pStyle w:val="ListParagraph"/>
        <w:numPr>
          <w:ilvl w:val="0"/>
          <w:numId w:val="14"/>
        </w:numPr>
        <w:spacing w:after="200" w:line="480" w:lineRule="auto"/>
        <w:ind w:left="567"/>
        <w:jc w:val="both"/>
        <w:rPr>
          <w:rFonts w:ascii="Times New Roman" w:hAnsi="Times New Roman" w:cs="Times New Roman"/>
          <w:b/>
          <w:sz w:val="24"/>
          <w:szCs w:val="24"/>
        </w:rPr>
      </w:pPr>
      <w:r w:rsidRPr="00BF72B7">
        <w:rPr>
          <w:rFonts w:ascii="Times New Roman" w:hAnsi="Times New Roman" w:cs="Times New Roman"/>
          <w:b/>
          <w:sz w:val="24"/>
          <w:szCs w:val="24"/>
        </w:rPr>
        <w:t>Tes</w:t>
      </w:r>
    </w:p>
    <w:p w:rsidR="00483254" w:rsidRPr="00BF72B7" w:rsidRDefault="00483254" w:rsidP="006D79BD">
      <w:pPr>
        <w:spacing w:line="480" w:lineRule="auto"/>
        <w:ind w:firstLine="720"/>
        <w:jc w:val="both"/>
        <w:rPr>
          <w:rFonts w:ascii="Times New Roman" w:hAnsi="Times New Roman" w:cs="Times New Roman"/>
          <w:sz w:val="24"/>
          <w:szCs w:val="24"/>
        </w:rPr>
      </w:pPr>
      <w:r w:rsidRPr="00BF72B7">
        <w:rPr>
          <w:rFonts w:ascii="Times New Roman" w:hAnsi="Times New Roman" w:cs="Times New Roman"/>
          <w:sz w:val="24"/>
          <w:szCs w:val="24"/>
        </w:rPr>
        <w:t xml:space="preserve">Tes ialah seperangkat rangsangan yang diberikan kepada seseorang dengan maksud untuk mendapat jawaban yang dapat dijadikan dasar bagi penetapan skor angka. Persyaratan pokok bagi tes adalah validitas ,praktis dan reliabilitas.  Tes digunakan sebagai alat untuk menentukan pencapaian hasil belajar </w:t>
      </w:r>
      <w:r w:rsidR="00A6617A">
        <w:rPr>
          <w:rFonts w:ascii="Times New Roman" w:hAnsi="Times New Roman" w:cs="Times New Roman"/>
          <w:sz w:val="24"/>
          <w:szCs w:val="24"/>
        </w:rPr>
        <w:t>siswa</w:t>
      </w:r>
      <w:r w:rsidRPr="00BF72B7">
        <w:rPr>
          <w:rFonts w:ascii="Times New Roman" w:hAnsi="Times New Roman" w:cs="Times New Roman"/>
          <w:sz w:val="24"/>
          <w:szCs w:val="24"/>
        </w:rPr>
        <w:t>.</w:t>
      </w:r>
    </w:p>
    <w:p w:rsidR="00483254" w:rsidRPr="00BF72B7" w:rsidRDefault="00483254" w:rsidP="006D79BD">
      <w:pPr>
        <w:pStyle w:val="ListParagraph"/>
        <w:numPr>
          <w:ilvl w:val="0"/>
          <w:numId w:val="14"/>
        </w:numPr>
        <w:spacing w:after="200" w:line="480" w:lineRule="auto"/>
        <w:ind w:left="567"/>
        <w:jc w:val="both"/>
        <w:rPr>
          <w:rFonts w:ascii="Times New Roman" w:hAnsi="Times New Roman" w:cs="Times New Roman"/>
          <w:b/>
          <w:sz w:val="24"/>
          <w:szCs w:val="24"/>
        </w:rPr>
      </w:pPr>
      <w:r w:rsidRPr="00BF72B7">
        <w:rPr>
          <w:rFonts w:ascii="Times New Roman" w:hAnsi="Times New Roman" w:cs="Times New Roman"/>
          <w:b/>
          <w:sz w:val="24"/>
          <w:szCs w:val="24"/>
        </w:rPr>
        <w:t>Dokumentasi</w:t>
      </w:r>
    </w:p>
    <w:p w:rsidR="00483254" w:rsidRDefault="00483254" w:rsidP="006D79BD">
      <w:pPr>
        <w:spacing w:line="480" w:lineRule="auto"/>
        <w:ind w:firstLine="720"/>
        <w:jc w:val="both"/>
        <w:rPr>
          <w:rFonts w:ascii="Times New Roman" w:hAnsi="Times New Roman" w:cs="Times New Roman"/>
          <w:sz w:val="24"/>
          <w:szCs w:val="24"/>
          <w:lang w:val="id-ID"/>
        </w:rPr>
      </w:pPr>
      <w:r w:rsidRPr="00BF72B7">
        <w:rPr>
          <w:rFonts w:ascii="Times New Roman" w:hAnsi="Times New Roman" w:cs="Times New Roman"/>
          <w:sz w:val="24"/>
          <w:szCs w:val="24"/>
        </w:rPr>
        <w:t xml:space="preserve">Kegiatan pengumpulan data dengan dokumentasi artinya mengumpulkan segala bentuk dokumen pada saat penelitian termasuk di dalamnya adalah lembar jawaban tes </w:t>
      </w:r>
      <w:r w:rsidR="00A6617A">
        <w:rPr>
          <w:rFonts w:ascii="Times New Roman" w:hAnsi="Times New Roman" w:cs="Times New Roman"/>
          <w:sz w:val="24"/>
          <w:szCs w:val="24"/>
        </w:rPr>
        <w:t>siswa</w:t>
      </w:r>
      <w:r w:rsidRPr="00BF72B7">
        <w:rPr>
          <w:rFonts w:ascii="Times New Roman" w:hAnsi="Times New Roman" w:cs="Times New Roman"/>
          <w:sz w:val="24"/>
          <w:szCs w:val="24"/>
        </w:rPr>
        <w:t>, gambar-gambar kegiatan dan dokumen lainya.</w:t>
      </w:r>
    </w:p>
    <w:p w:rsidR="00D43A56" w:rsidRDefault="00D43A56" w:rsidP="006D79BD">
      <w:pPr>
        <w:spacing w:line="480" w:lineRule="auto"/>
        <w:ind w:firstLine="720"/>
        <w:jc w:val="both"/>
        <w:rPr>
          <w:rFonts w:ascii="Times New Roman" w:hAnsi="Times New Roman" w:cs="Times New Roman"/>
          <w:sz w:val="24"/>
          <w:szCs w:val="24"/>
          <w:lang w:val="id-ID"/>
        </w:rPr>
      </w:pPr>
    </w:p>
    <w:p w:rsidR="00D43A56" w:rsidRPr="00D43A56" w:rsidRDefault="00D43A56" w:rsidP="00CF63A3">
      <w:pPr>
        <w:spacing w:line="480" w:lineRule="auto"/>
        <w:jc w:val="both"/>
        <w:rPr>
          <w:rFonts w:ascii="Times New Roman" w:hAnsi="Times New Roman" w:cs="Times New Roman"/>
          <w:sz w:val="24"/>
          <w:szCs w:val="24"/>
          <w:lang w:val="id-ID"/>
        </w:rPr>
      </w:pPr>
    </w:p>
    <w:p w:rsidR="00D43A56" w:rsidRPr="00D43A56" w:rsidRDefault="00483254" w:rsidP="00D43A56">
      <w:pPr>
        <w:pStyle w:val="ListParagraph"/>
        <w:numPr>
          <w:ilvl w:val="0"/>
          <w:numId w:val="8"/>
        </w:numPr>
        <w:spacing w:after="200" w:line="480" w:lineRule="auto"/>
        <w:ind w:left="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Tehnik Analisis Data dan Indikator Keberhasilan</w:t>
      </w:r>
    </w:p>
    <w:p w:rsidR="00483254" w:rsidRPr="00BF72B7" w:rsidRDefault="00483254" w:rsidP="006D79BD">
      <w:pPr>
        <w:pStyle w:val="ListParagraph"/>
        <w:numPr>
          <w:ilvl w:val="0"/>
          <w:numId w:val="15"/>
        </w:numPr>
        <w:spacing w:after="200" w:line="480" w:lineRule="auto"/>
        <w:ind w:left="851"/>
        <w:jc w:val="both"/>
        <w:rPr>
          <w:rFonts w:ascii="Times New Roman" w:hAnsi="Times New Roman" w:cs="Times New Roman"/>
          <w:b/>
          <w:sz w:val="24"/>
          <w:szCs w:val="24"/>
        </w:rPr>
      </w:pPr>
      <w:r w:rsidRPr="00BF72B7">
        <w:rPr>
          <w:rFonts w:ascii="Times New Roman" w:hAnsi="Times New Roman" w:cs="Times New Roman"/>
          <w:b/>
          <w:sz w:val="24"/>
          <w:szCs w:val="24"/>
        </w:rPr>
        <w:t>Teknik Analisis Data</w:t>
      </w:r>
    </w:p>
    <w:p w:rsidR="00483254" w:rsidRDefault="00483254" w:rsidP="006D79BD">
      <w:pPr>
        <w:pStyle w:val="ListParagraph"/>
        <w:spacing w:line="480" w:lineRule="auto"/>
        <w:ind w:left="0" w:firstLine="720"/>
        <w:jc w:val="both"/>
        <w:rPr>
          <w:rFonts w:ascii="Times New Roman" w:hAnsi="Times New Roman" w:cs="Times New Roman"/>
          <w:sz w:val="24"/>
          <w:szCs w:val="24"/>
          <w:lang w:val="id-ID"/>
        </w:rPr>
      </w:pPr>
      <w:r w:rsidRPr="00BF72B7">
        <w:rPr>
          <w:rFonts w:ascii="Times New Roman" w:hAnsi="Times New Roman" w:cs="Times New Roman"/>
          <w:sz w:val="24"/>
          <w:szCs w:val="24"/>
        </w:rPr>
        <w:t>Analisis data dimulai dari data yang diperoleh pada saat observasi awal dalam penelitian ini dan kemudian terus dilaksanakan pada pelaksanaan dan akhir penelitian. Data terdiri dari data kualitatif dan data kuantitatif. Data kualitatif diperoleh dengan alat evaluasi lembar observasi dan data kuantitatif diperoleh dengan alat evaluasi hasil belajar. Secara umum teknik analisis data yang terdiri dari 3 tahap kegiatan yaitu mereduksi data, menyajikan data dan menarik kesimpulan dan  verifikasi. Kemudian teknik analisis yang digunakan adalah teknik analisis kualitatif deskriptif.</w:t>
      </w:r>
    </w:p>
    <w:p w:rsidR="00D43A56" w:rsidRPr="00D43A56" w:rsidRDefault="00D43A56" w:rsidP="006D79BD">
      <w:pPr>
        <w:pStyle w:val="ListParagraph"/>
        <w:spacing w:line="480" w:lineRule="auto"/>
        <w:ind w:left="0" w:firstLine="720"/>
        <w:jc w:val="both"/>
        <w:rPr>
          <w:rFonts w:ascii="Times New Roman" w:hAnsi="Times New Roman" w:cs="Times New Roman"/>
          <w:sz w:val="24"/>
          <w:szCs w:val="24"/>
          <w:lang w:val="id-ID"/>
        </w:rPr>
      </w:pPr>
    </w:p>
    <w:p w:rsidR="00483254" w:rsidRPr="00BF72B7" w:rsidRDefault="00483254" w:rsidP="006D79BD">
      <w:pPr>
        <w:pStyle w:val="ListParagraph"/>
        <w:numPr>
          <w:ilvl w:val="0"/>
          <w:numId w:val="15"/>
        </w:numPr>
        <w:spacing w:after="200" w:line="480" w:lineRule="auto"/>
        <w:ind w:left="851"/>
        <w:jc w:val="both"/>
        <w:rPr>
          <w:rFonts w:ascii="Times New Roman" w:hAnsi="Times New Roman" w:cs="Times New Roman"/>
          <w:b/>
          <w:sz w:val="24"/>
          <w:szCs w:val="24"/>
        </w:rPr>
      </w:pPr>
      <w:r w:rsidRPr="00BF72B7">
        <w:rPr>
          <w:rFonts w:ascii="Times New Roman" w:hAnsi="Times New Roman" w:cs="Times New Roman"/>
          <w:b/>
          <w:sz w:val="24"/>
          <w:szCs w:val="24"/>
        </w:rPr>
        <w:t>Indikator Keberhasilan</w:t>
      </w:r>
    </w:p>
    <w:p w:rsidR="00483254" w:rsidRPr="00BF72B7" w:rsidRDefault="00483254" w:rsidP="006D79BD">
      <w:pPr>
        <w:pStyle w:val="ListParagraph"/>
        <w:spacing w:line="480" w:lineRule="auto"/>
        <w:ind w:left="0" w:firstLine="720"/>
        <w:jc w:val="both"/>
        <w:rPr>
          <w:rFonts w:ascii="Times New Roman" w:eastAsia="Calibri" w:hAnsi="Times New Roman" w:cs="Times New Roman"/>
          <w:sz w:val="24"/>
          <w:szCs w:val="24"/>
        </w:rPr>
      </w:pPr>
      <w:r w:rsidRPr="00BF72B7">
        <w:rPr>
          <w:rFonts w:ascii="Times New Roman" w:hAnsi="Times New Roman" w:cs="Times New Roman"/>
          <w:sz w:val="24"/>
          <w:szCs w:val="24"/>
        </w:rPr>
        <w:t xml:space="preserve">Indikator </w:t>
      </w:r>
      <w:r w:rsidRPr="00BF72B7">
        <w:rPr>
          <w:rFonts w:ascii="Times New Roman" w:eastAsia="Calibri" w:hAnsi="Times New Roman" w:cs="Times New Roman"/>
          <w:sz w:val="24"/>
          <w:szCs w:val="24"/>
        </w:rPr>
        <w:t xml:space="preserve">keberhasilan dalam penelitian tindakan ini meliputi indikator proses yang diperoleh </w:t>
      </w:r>
      <w:r w:rsidRPr="00BF72B7">
        <w:rPr>
          <w:rFonts w:ascii="Times New Roman" w:hAnsi="Times New Roman" w:cs="Times New Roman"/>
          <w:bCs/>
          <w:sz w:val="24"/>
          <w:szCs w:val="24"/>
        </w:rPr>
        <w:t xml:space="preserve">melalui observasi yang dilaksanakan oleh peneliti untuk mengamati atau melihat langsung kegiatan yang dilakukan guru dan siswa dalam mengikuti proses pembelajaran </w:t>
      </w:r>
      <w:r w:rsidRPr="00BF72B7">
        <w:rPr>
          <w:rFonts w:ascii="Times New Roman" w:eastAsia="Calibri" w:hAnsi="Times New Roman" w:cs="Times New Roman"/>
          <w:sz w:val="24"/>
          <w:szCs w:val="24"/>
        </w:rPr>
        <w:t xml:space="preserve">dan indikator hasil yaitu apabila pada </w:t>
      </w:r>
      <w:r w:rsidR="00A6617A">
        <w:rPr>
          <w:rFonts w:ascii="Times New Roman" w:eastAsia="Calibri" w:hAnsi="Times New Roman" w:cs="Times New Roman"/>
          <w:sz w:val="24"/>
          <w:szCs w:val="24"/>
        </w:rPr>
        <w:t>siswa dalam pembelajaran</w:t>
      </w:r>
      <w:r w:rsidR="00A6617A">
        <w:rPr>
          <w:rFonts w:ascii="Times New Roman" w:eastAsia="Calibri" w:hAnsi="Times New Roman" w:cs="Times New Roman"/>
          <w:sz w:val="24"/>
          <w:szCs w:val="24"/>
          <w:lang w:val="id-ID"/>
        </w:rPr>
        <w:t xml:space="preserve"> </w:t>
      </w:r>
      <w:r w:rsidRPr="00BF72B7">
        <w:rPr>
          <w:rFonts w:ascii="Times New Roman" w:eastAsia="Calibri" w:hAnsi="Times New Roman" w:cs="Times New Roman"/>
          <w:sz w:val="24"/>
          <w:szCs w:val="24"/>
        </w:rPr>
        <w:t>melalui model Pembelajaran Kooperatif</w:t>
      </w:r>
      <w:r w:rsidR="00D43A56">
        <w:rPr>
          <w:rFonts w:ascii="Times New Roman" w:eastAsia="Calibri" w:hAnsi="Times New Roman" w:cs="Times New Roman"/>
          <w:sz w:val="24"/>
          <w:szCs w:val="24"/>
          <w:lang w:val="id-ID"/>
        </w:rPr>
        <w:t xml:space="preserve"> </w:t>
      </w:r>
      <w:r w:rsidRPr="00BF72B7">
        <w:rPr>
          <w:rFonts w:ascii="Times New Roman" w:eastAsia="Calibri" w:hAnsi="Times New Roman" w:cs="Times New Roman"/>
          <w:sz w:val="24"/>
          <w:szCs w:val="24"/>
        </w:rPr>
        <w:t xml:space="preserve"> Tipe </w:t>
      </w:r>
      <w:r w:rsidRPr="00BF72B7">
        <w:rPr>
          <w:rFonts w:ascii="Times New Roman" w:eastAsia="Calibri" w:hAnsi="Times New Roman" w:cs="Times New Roman"/>
          <w:i/>
          <w:sz w:val="24"/>
          <w:szCs w:val="24"/>
        </w:rPr>
        <w:t xml:space="preserve">Talking Stick </w:t>
      </w:r>
      <w:r w:rsidRPr="00BF72B7">
        <w:rPr>
          <w:rFonts w:ascii="Times New Roman" w:eastAsia="Calibri" w:hAnsi="Times New Roman" w:cs="Times New Roman"/>
          <w:sz w:val="24"/>
          <w:szCs w:val="24"/>
        </w:rPr>
        <w:t xml:space="preserve"> mengalami peningkatan hasil belajar yang berdasarkan standar Kriteria Ketuntasan Minimal (KKM) dan ketuntasan klasikal. </w:t>
      </w:r>
    </w:p>
    <w:p w:rsidR="00483254" w:rsidRPr="00BF72B7" w:rsidRDefault="00483254" w:rsidP="006D79BD">
      <w:pPr>
        <w:pStyle w:val="ListParagraph"/>
        <w:spacing w:line="480" w:lineRule="auto"/>
        <w:ind w:left="0" w:firstLine="720"/>
        <w:jc w:val="both"/>
        <w:rPr>
          <w:rFonts w:ascii="Times New Roman" w:hAnsi="Times New Roman" w:cs="Times New Roman"/>
          <w:sz w:val="24"/>
          <w:szCs w:val="24"/>
        </w:rPr>
      </w:pPr>
      <w:r w:rsidRPr="00BF72B7">
        <w:rPr>
          <w:rFonts w:ascii="Times New Roman" w:eastAsia="Calibri" w:hAnsi="Times New Roman" w:cs="Times New Roman"/>
          <w:sz w:val="24"/>
          <w:szCs w:val="24"/>
        </w:rPr>
        <w:t xml:space="preserve">Adapun kriteria yang digunakan untuk mengambarkan peningkatkan hasil belajar </w:t>
      </w:r>
      <w:r w:rsidR="00A6617A">
        <w:rPr>
          <w:rFonts w:ascii="Times New Roman" w:eastAsia="Calibri" w:hAnsi="Times New Roman" w:cs="Times New Roman"/>
          <w:sz w:val="24"/>
          <w:szCs w:val="24"/>
        </w:rPr>
        <w:t>siswa</w:t>
      </w:r>
      <w:r w:rsidRPr="00BF72B7">
        <w:rPr>
          <w:rFonts w:ascii="Times New Roman" w:eastAsia="Calibri" w:hAnsi="Times New Roman" w:cs="Times New Roman"/>
          <w:sz w:val="24"/>
          <w:szCs w:val="24"/>
        </w:rPr>
        <w:t xml:space="preserve"> adalah sesuai dengan kriteria standar yang diungkapkan </w:t>
      </w:r>
      <w:r w:rsidRPr="00BF72B7">
        <w:rPr>
          <w:rFonts w:ascii="Times New Roman" w:hAnsi="Times New Roman" w:cs="Times New Roman"/>
          <w:sz w:val="24"/>
          <w:szCs w:val="24"/>
        </w:rPr>
        <w:t xml:space="preserve">Nurkancana (Masindah,2009: 31), yaitu: “Tingkat penguasaan 90% - 100% dikategorikan sangat </w:t>
      </w:r>
      <w:r w:rsidRPr="00BF72B7">
        <w:rPr>
          <w:rFonts w:ascii="Times New Roman" w:hAnsi="Times New Roman" w:cs="Times New Roman"/>
          <w:sz w:val="24"/>
          <w:szCs w:val="24"/>
        </w:rPr>
        <w:lastRenderedPageBreak/>
        <w:t>tinggi, 80% - 89% dikategorikan tinggi, 65% - 79% dikategorikan sedang, 55% - 64% dikategorikan rendah dan 0% - 54% dikategorikan sangat rendah.”</w:t>
      </w:r>
    </w:p>
    <w:p w:rsidR="00483254" w:rsidRPr="00BF72B7" w:rsidRDefault="00483254" w:rsidP="006D79BD">
      <w:pPr>
        <w:pStyle w:val="ListParagraph"/>
        <w:spacing w:line="480" w:lineRule="auto"/>
        <w:ind w:left="0" w:firstLine="720"/>
        <w:jc w:val="both"/>
        <w:rPr>
          <w:rFonts w:ascii="Times New Roman" w:eastAsia="Calibri" w:hAnsi="Times New Roman" w:cs="Times New Roman"/>
          <w:sz w:val="24"/>
          <w:szCs w:val="24"/>
        </w:rPr>
      </w:pPr>
      <w:r w:rsidRPr="00BF72B7">
        <w:rPr>
          <w:rFonts w:ascii="Times New Roman" w:eastAsia="Calibri" w:hAnsi="Times New Roman" w:cs="Times New Roman"/>
          <w:sz w:val="24"/>
          <w:szCs w:val="24"/>
        </w:rPr>
        <w:t xml:space="preserve">Berdasarkan taraf indikator keberhasilan di atas, maka peneliti memilih dan menetapkan standar minimal keberhasilan dalam penelitian ini dari segi hasil  adalah bila 80% dari jumlah </w:t>
      </w:r>
      <w:r w:rsidR="00A6617A">
        <w:rPr>
          <w:rFonts w:ascii="Times New Roman" w:eastAsia="Calibri" w:hAnsi="Times New Roman" w:cs="Times New Roman"/>
          <w:sz w:val="24"/>
          <w:szCs w:val="24"/>
        </w:rPr>
        <w:t>siswa</w:t>
      </w:r>
      <w:r w:rsidRPr="00BF72B7">
        <w:rPr>
          <w:rFonts w:ascii="Times New Roman" w:eastAsia="Calibri" w:hAnsi="Times New Roman" w:cs="Times New Roman"/>
          <w:sz w:val="24"/>
          <w:szCs w:val="24"/>
        </w:rPr>
        <w:t xml:space="preserve"> mendapatkan nilai  </w:t>
      </w:r>
      <w:r w:rsidRPr="00BF72B7">
        <w:rPr>
          <w:rFonts w:ascii="Times New Roman" w:eastAsia="Calibri" w:hAnsi="Times New Roman" w:cs="Times New Roman"/>
          <w:sz w:val="24"/>
          <w:szCs w:val="24"/>
        </w:rPr>
        <w:sym w:font="Symbol" w:char="F0B3"/>
      </w:r>
      <w:r w:rsidRPr="00BF72B7">
        <w:rPr>
          <w:rFonts w:ascii="Times New Roman" w:eastAsia="Calibri" w:hAnsi="Times New Roman" w:cs="Times New Roman"/>
          <w:sz w:val="24"/>
          <w:szCs w:val="24"/>
        </w:rPr>
        <w:t xml:space="preserve"> 75.</w:t>
      </w:r>
    </w:p>
    <w:p w:rsidR="007F3FCB" w:rsidRDefault="007F3FCB" w:rsidP="006D79BD">
      <w:pPr>
        <w:spacing w:line="480" w:lineRule="auto"/>
      </w:pPr>
    </w:p>
    <w:sectPr w:rsidR="007F3FCB" w:rsidSect="006C6442">
      <w:headerReference w:type="default" r:id="rId7"/>
      <w:footerReference w:type="first" r:id="rId8"/>
      <w:pgSz w:w="12240" w:h="15840" w:code="1"/>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FCB" w:rsidRDefault="007F3FCB" w:rsidP="00C8490B">
      <w:pPr>
        <w:spacing w:after="0" w:line="240" w:lineRule="auto"/>
      </w:pPr>
      <w:r>
        <w:separator/>
      </w:r>
    </w:p>
  </w:endnote>
  <w:endnote w:type="continuationSeparator" w:id="1">
    <w:p w:rsidR="007F3FCB" w:rsidRDefault="007F3FCB" w:rsidP="00C8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2239"/>
      <w:docPartObj>
        <w:docPartGallery w:val="Page Numbers (Bottom of Page)"/>
        <w:docPartUnique/>
      </w:docPartObj>
    </w:sdtPr>
    <w:sdtContent>
      <w:p w:rsidR="00D020F2" w:rsidRDefault="00D15E00">
        <w:pPr>
          <w:pStyle w:val="Footer"/>
          <w:jc w:val="center"/>
        </w:pPr>
        <w:fldSimple w:instr=" PAGE   \* MERGEFORMAT ">
          <w:r w:rsidR="00947E06">
            <w:rPr>
              <w:noProof/>
            </w:rPr>
            <w:t>29</w:t>
          </w:r>
        </w:fldSimple>
      </w:p>
    </w:sdtContent>
  </w:sdt>
  <w:p w:rsidR="00C8490B" w:rsidRDefault="00C84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FCB" w:rsidRDefault="007F3FCB" w:rsidP="00C8490B">
      <w:pPr>
        <w:spacing w:after="0" w:line="240" w:lineRule="auto"/>
      </w:pPr>
      <w:r>
        <w:separator/>
      </w:r>
    </w:p>
  </w:footnote>
  <w:footnote w:type="continuationSeparator" w:id="1">
    <w:p w:rsidR="007F3FCB" w:rsidRDefault="007F3FCB" w:rsidP="00C8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2240"/>
      <w:docPartObj>
        <w:docPartGallery w:val="Page Numbers (Top of Page)"/>
        <w:docPartUnique/>
      </w:docPartObj>
    </w:sdtPr>
    <w:sdtContent>
      <w:p w:rsidR="00D020F2" w:rsidRDefault="00D15E00">
        <w:pPr>
          <w:pStyle w:val="Header"/>
          <w:jc w:val="right"/>
        </w:pPr>
        <w:fldSimple w:instr=" PAGE   \* MERGEFORMAT ">
          <w:r w:rsidR="00947E06">
            <w:rPr>
              <w:noProof/>
            </w:rPr>
            <w:t>38</w:t>
          </w:r>
        </w:fldSimple>
      </w:p>
    </w:sdtContent>
  </w:sdt>
  <w:p w:rsidR="00D020F2" w:rsidRDefault="00D02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15B"/>
    <w:multiLevelType w:val="hybridMultilevel"/>
    <w:tmpl w:val="19A07C64"/>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7ED896DA">
      <w:start w:val="1"/>
      <w:numFmt w:val="lowerLetter"/>
      <w:lvlText w:val="%4."/>
      <w:lvlJc w:val="left"/>
      <w:pPr>
        <w:ind w:left="360" w:hanging="360"/>
      </w:pPr>
      <w:rPr>
        <w:rFonts w:hint="default"/>
        <w:b/>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1296A0F"/>
    <w:multiLevelType w:val="hybridMultilevel"/>
    <w:tmpl w:val="B8EE0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F648C"/>
    <w:multiLevelType w:val="hybridMultilevel"/>
    <w:tmpl w:val="0CDA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040A7"/>
    <w:multiLevelType w:val="hybridMultilevel"/>
    <w:tmpl w:val="683C40D0"/>
    <w:lvl w:ilvl="0" w:tplc="ACAA6B26">
      <w:start w:val="1"/>
      <w:numFmt w:val="lowerLetter"/>
      <w:lvlText w:val="%1."/>
      <w:lvlJc w:val="left"/>
      <w:pPr>
        <w:tabs>
          <w:tab w:val="num" w:pos="720"/>
        </w:tabs>
        <w:ind w:left="720" w:hanging="360"/>
      </w:pPr>
      <w:rPr>
        <w:rFonts w:cs="Times New Roman"/>
        <w:b w:val="0"/>
      </w:rPr>
    </w:lvl>
    <w:lvl w:ilvl="1" w:tplc="80C21D20">
      <w:start w:val="1"/>
      <w:numFmt w:val="decimal"/>
      <w:lvlText w:val="%2."/>
      <w:lvlJc w:val="left"/>
      <w:pPr>
        <w:tabs>
          <w:tab w:val="num" w:pos="360"/>
        </w:tabs>
        <w:ind w:left="360" w:hanging="360"/>
      </w:pPr>
      <w:rPr>
        <w:rFonts w:cs="Times New Roman"/>
        <w:b/>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
    <w:nsid w:val="337956A8"/>
    <w:multiLevelType w:val="hybridMultilevel"/>
    <w:tmpl w:val="13E48E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3964223"/>
    <w:multiLevelType w:val="hybridMultilevel"/>
    <w:tmpl w:val="F31C13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213DDF"/>
    <w:multiLevelType w:val="hybridMultilevel"/>
    <w:tmpl w:val="B3A07B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4C36AC"/>
    <w:multiLevelType w:val="hybridMultilevel"/>
    <w:tmpl w:val="B87287FE"/>
    <w:lvl w:ilvl="0" w:tplc="04090015">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DB4127A"/>
    <w:multiLevelType w:val="hybridMultilevel"/>
    <w:tmpl w:val="A84608C0"/>
    <w:lvl w:ilvl="0" w:tplc="04090015">
      <w:start w:val="1"/>
      <w:numFmt w:val="upperLetter"/>
      <w:lvlText w:val="%1."/>
      <w:lvlJc w:val="left"/>
      <w:pPr>
        <w:ind w:left="720" w:hanging="360"/>
      </w:pPr>
      <w:rPr>
        <w:rFonts w:hint="default"/>
      </w:rPr>
    </w:lvl>
    <w:lvl w:ilvl="1" w:tplc="40BCE6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0">
    <w:nsid w:val="5F6439AB"/>
    <w:multiLevelType w:val="hybridMultilevel"/>
    <w:tmpl w:val="50CE5928"/>
    <w:lvl w:ilvl="0" w:tplc="C5A49DAC">
      <w:start w:val="2"/>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0945BB9"/>
    <w:multiLevelType w:val="hybridMultilevel"/>
    <w:tmpl w:val="C1660004"/>
    <w:lvl w:ilvl="0" w:tplc="04090017">
      <w:start w:val="1"/>
      <w:numFmt w:val="lowerLetter"/>
      <w:lvlText w:val="%1)"/>
      <w:lvlJc w:val="left"/>
      <w:pPr>
        <w:ind w:left="720" w:hanging="360"/>
      </w:pPr>
      <w:rPr>
        <w:rFonts w:hint="default"/>
      </w:rPr>
    </w:lvl>
    <w:lvl w:ilvl="1" w:tplc="E3D887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C896DA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31C0A"/>
    <w:multiLevelType w:val="hybridMultilevel"/>
    <w:tmpl w:val="41ACF5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5B76DC9"/>
    <w:multiLevelType w:val="hybridMultilevel"/>
    <w:tmpl w:val="18722D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846B3C"/>
    <w:multiLevelType w:val="hybridMultilevel"/>
    <w:tmpl w:val="10E467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A1D2136"/>
    <w:multiLevelType w:val="hybridMultilevel"/>
    <w:tmpl w:val="90B615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057410"/>
    <w:multiLevelType w:val="hybridMultilevel"/>
    <w:tmpl w:val="22BA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7AF4C0A"/>
    <w:multiLevelType w:val="hybridMultilevel"/>
    <w:tmpl w:val="B6AC8D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0"/>
  </w:num>
  <w:num w:numId="3">
    <w:abstractNumId w:val="17"/>
  </w:num>
  <w:num w:numId="4">
    <w:abstractNumId w:val="9"/>
  </w:num>
  <w:num w:numId="5">
    <w:abstractNumId w:val="13"/>
  </w:num>
  <w:num w:numId="6">
    <w:abstractNumId w:val="11"/>
  </w:num>
  <w:num w:numId="7">
    <w:abstractNumId w:val="16"/>
  </w:num>
  <w:num w:numId="8">
    <w:abstractNumId w:val="10"/>
  </w:num>
  <w:num w:numId="9">
    <w:abstractNumId w:val="12"/>
  </w:num>
  <w:num w:numId="10">
    <w:abstractNumId w:val="4"/>
  </w:num>
  <w:num w:numId="11">
    <w:abstractNumId w:val="18"/>
  </w:num>
  <w:num w:numId="12">
    <w:abstractNumId w:val="3"/>
  </w:num>
  <w:num w:numId="13">
    <w:abstractNumId w:val="1"/>
  </w:num>
  <w:num w:numId="14">
    <w:abstractNumId w:val="2"/>
  </w:num>
  <w:num w:numId="15">
    <w:abstractNumId w:val="14"/>
  </w:num>
  <w:num w:numId="16">
    <w:abstractNumId w:val="7"/>
  </w:num>
  <w:num w:numId="17">
    <w:abstractNumId w:val="6"/>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13313"/>
  </w:hdrShapeDefaults>
  <w:footnotePr>
    <w:footnote w:id="0"/>
    <w:footnote w:id="1"/>
  </w:footnotePr>
  <w:endnotePr>
    <w:endnote w:id="0"/>
    <w:endnote w:id="1"/>
  </w:endnotePr>
  <w:compat/>
  <w:rsids>
    <w:rsidRoot w:val="00263F14"/>
    <w:rsid w:val="00012747"/>
    <w:rsid w:val="0005012F"/>
    <w:rsid w:val="000C1984"/>
    <w:rsid w:val="00173A5F"/>
    <w:rsid w:val="001A410F"/>
    <w:rsid w:val="00263F14"/>
    <w:rsid w:val="002C3015"/>
    <w:rsid w:val="002D04C9"/>
    <w:rsid w:val="003A2F8F"/>
    <w:rsid w:val="003C7945"/>
    <w:rsid w:val="00451C20"/>
    <w:rsid w:val="00483254"/>
    <w:rsid w:val="006C6442"/>
    <w:rsid w:val="006D79BD"/>
    <w:rsid w:val="007F3FCB"/>
    <w:rsid w:val="00947E06"/>
    <w:rsid w:val="00A6617A"/>
    <w:rsid w:val="00A84C47"/>
    <w:rsid w:val="00C8490B"/>
    <w:rsid w:val="00CF63A3"/>
    <w:rsid w:val="00D020F2"/>
    <w:rsid w:val="00D1582F"/>
    <w:rsid w:val="00D15E00"/>
    <w:rsid w:val="00D43A56"/>
    <w:rsid w:val="00E33AAC"/>
    <w:rsid w:val="00F12994"/>
    <w:rsid w:val="00F562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10" type="connector" idref="#_x0000_s1046"/>
        <o:r id="V:Rule11" type="connector" idref="#_x0000_s1041"/>
        <o:r id="V:Rule12" type="connector" idref="#_x0000_s1045"/>
        <o:r id="V:Rule13" type="connector" idref="#_x0000_s1040"/>
        <o:r id="V:Rule14" type="connector" idref="#_x0000_s1038"/>
        <o:r id="V:Rule15" type="connector" idref="#_x0000_s1042"/>
        <o:r id="V:Rule16" type="connector" idref="#_x0000_s1043"/>
        <o:r id="V:Rule17" type="connector" idref="#_x0000_s1039"/>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3F14"/>
    <w:pPr>
      <w:ind w:left="720"/>
      <w:contextualSpacing/>
    </w:pPr>
  </w:style>
  <w:style w:type="character" w:customStyle="1" w:styleId="ListParagraphChar">
    <w:name w:val="List Paragraph Char"/>
    <w:basedOn w:val="DefaultParagraphFont"/>
    <w:link w:val="ListParagraph"/>
    <w:uiPriority w:val="34"/>
    <w:rsid w:val="00263F14"/>
  </w:style>
  <w:style w:type="table" w:styleId="TableGrid">
    <w:name w:val="Table Grid"/>
    <w:basedOn w:val="TableNormal"/>
    <w:uiPriority w:val="59"/>
    <w:rsid w:val="00263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3F14"/>
    <w:pPr>
      <w:spacing w:after="200" w:line="240" w:lineRule="auto"/>
    </w:pPr>
    <w:rPr>
      <w:b/>
      <w:bCs/>
      <w:color w:val="4F81BD" w:themeColor="accent1"/>
      <w:sz w:val="18"/>
      <w:szCs w:val="18"/>
    </w:rPr>
  </w:style>
  <w:style w:type="table" w:customStyle="1" w:styleId="PlainTable2">
    <w:name w:val="Plain Table 2"/>
    <w:basedOn w:val="TableNormal"/>
    <w:uiPriority w:val="42"/>
    <w:rsid w:val="00263F14"/>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8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90B"/>
  </w:style>
  <w:style w:type="paragraph" w:styleId="Footer">
    <w:name w:val="footer"/>
    <w:basedOn w:val="Normal"/>
    <w:link w:val="FooterChar"/>
    <w:uiPriority w:val="99"/>
    <w:unhideWhenUsed/>
    <w:rsid w:val="00C8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9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Yudhi-Shop</cp:lastModifiedBy>
  <cp:revision>3</cp:revision>
  <cp:lastPrinted>2016-09-02T06:02:00Z</cp:lastPrinted>
  <dcterms:created xsi:type="dcterms:W3CDTF">2016-07-17T20:39:00Z</dcterms:created>
  <dcterms:modified xsi:type="dcterms:W3CDTF">2016-11-07T19:58:00Z</dcterms:modified>
</cp:coreProperties>
</file>